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7AE42" w14:textId="1A48249D" w:rsidR="002302AE" w:rsidRDefault="002302AE" w:rsidP="00486490">
      <w:pPr>
        <w:spacing w:line="400" w:lineRule="exact"/>
        <w:rPr>
          <w:rFonts w:ascii="Meiryo UI" w:eastAsia="Meiryo UI" w:hAnsi="Meiryo UI"/>
        </w:rPr>
      </w:pPr>
    </w:p>
    <w:tbl>
      <w:tblPr>
        <w:tblStyle w:val="a3"/>
        <w:tblW w:w="13603" w:type="dxa"/>
        <w:jc w:val="center"/>
        <w:tblLook w:val="04A0" w:firstRow="1" w:lastRow="0" w:firstColumn="1" w:lastColumn="0" w:noHBand="0" w:noVBand="1"/>
      </w:tblPr>
      <w:tblGrid>
        <w:gridCol w:w="909"/>
        <w:gridCol w:w="5182"/>
        <w:gridCol w:w="7512"/>
      </w:tblGrid>
      <w:tr w:rsidR="003E34AC" w14:paraId="78DB0D60" w14:textId="6607A11A" w:rsidTr="007906DE">
        <w:trPr>
          <w:jc w:val="center"/>
        </w:trPr>
        <w:tc>
          <w:tcPr>
            <w:tcW w:w="909" w:type="dxa"/>
            <w:vAlign w:val="center"/>
          </w:tcPr>
          <w:p w14:paraId="2947CBA6" w14:textId="6B261F83" w:rsidR="003E34AC" w:rsidRDefault="003E34AC" w:rsidP="00486490">
            <w:pPr>
              <w:spacing w:line="400" w:lineRule="exact"/>
              <w:jc w:val="center"/>
              <w:rPr>
                <w:rFonts w:ascii="Meiryo UI" w:eastAsia="Meiryo UI" w:hAnsi="Meiryo UI"/>
              </w:rPr>
            </w:pPr>
            <w:r>
              <w:rPr>
                <w:rFonts w:ascii="Meiryo UI" w:eastAsia="Meiryo UI" w:hAnsi="Meiryo UI" w:hint="eastAsia"/>
              </w:rPr>
              <w:t>N</w:t>
            </w:r>
            <w:r>
              <w:rPr>
                <w:rFonts w:ascii="Meiryo UI" w:eastAsia="Meiryo UI" w:hAnsi="Meiryo UI"/>
              </w:rPr>
              <w:t>o.</w:t>
            </w:r>
          </w:p>
        </w:tc>
        <w:tc>
          <w:tcPr>
            <w:tcW w:w="5182" w:type="dxa"/>
            <w:vAlign w:val="center"/>
          </w:tcPr>
          <w:p w14:paraId="425C7985" w14:textId="6F02D823" w:rsidR="003E34AC" w:rsidRDefault="003E34AC" w:rsidP="00486490">
            <w:pPr>
              <w:spacing w:line="400" w:lineRule="exact"/>
              <w:jc w:val="center"/>
              <w:rPr>
                <w:rFonts w:ascii="Meiryo UI" w:eastAsia="Meiryo UI" w:hAnsi="Meiryo UI"/>
              </w:rPr>
            </w:pPr>
            <w:r>
              <w:rPr>
                <w:rFonts w:ascii="Meiryo UI" w:eastAsia="Meiryo UI" w:hAnsi="Meiryo UI" w:hint="eastAsia"/>
              </w:rPr>
              <w:t>採択者名（所属等）</w:t>
            </w:r>
          </w:p>
        </w:tc>
        <w:tc>
          <w:tcPr>
            <w:tcW w:w="7512" w:type="dxa"/>
          </w:tcPr>
          <w:p w14:paraId="4DBC49EC" w14:textId="1DE369B8" w:rsidR="003E34AC" w:rsidRDefault="003E34AC" w:rsidP="00486490">
            <w:pPr>
              <w:spacing w:line="400" w:lineRule="exact"/>
              <w:jc w:val="center"/>
              <w:rPr>
                <w:rFonts w:ascii="Meiryo UI" w:eastAsia="Meiryo UI" w:hAnsi="Meiryo UI"/>
              </w:rPr>
            </w:pPr>
            <w:r>
              <w:rPr>
                <w:rFonts w:ascii="Meiryo UI" w:eastAsia="Meiryo UI" w:hAnsi="Meiryo UI" w:hint="eastAsia"/>
              </w:rPr>
              <w:t>シーズ概要</w:t>
            </w:r>
          </w:p>
        </w:tc>
      </w:tr>
      <w:tr w:rsidR="003E34AC" w14:paraId="11C8B7EE" w14:textId="4B6CB6A7" w:rsidTr="007906DE">
        <w:trPr>
          <w:jc w:val="center"/>
        </w:trPr>
        <w:tc>
          <w:tcPr>
            <w:tcW w:w="909" w:type="dxa"/>
            <w:vAlign w:val="center"/>
          </w:tcPr>
          <w:p w14:paraId="069D127E" w14:textId="401C2C7D" w:rsidR="003E34AC" w:rsidRDefault="003E34AC" w:rsidP="00486490">
            <w:pPr>
              <w:spacing w:line="400" w:lineRule="exact"/>
              <w:jc w:val="center"/>
              <w:rPr>
                <w:rFonts w:ascii="Meiryo UI" w:eastAsia="Meiryo UI" w:hAnsi="Meiryo UI"/>
              </w:rPr>
            </w:pPr>
            <w:r w:rsidRPr="00486490">
              <w:rPr>
                <w:rFonts w:ascii="Meiryo UI" w:eastAsia="Meiryo UI" w:hAnsi="Meiryo UI" w:cs="ＭＳ Ｐゴシック" w:hint="eastAsia"/>
                <w:color w:val="000000"/>
                <w:kern w:val="0"/>
                <w:sz w:val="24"/>
                <w:szCs w:val="24"/>
              </w:rPr>
              <w:t>1</w:t>
            </w:r>
          </w:p>
        </w:tc>
        <w:tc>
          <w:tcPr>
            <w:tcW w:w="5182" w:type="dxa"/>
            <w:vAlign w:val="center"/>
          </w:tcPr>
          <w:p w14:paraId="52DB0D91" w14:textId="384F943A" w:rsidR="003E34AC" w:rsidRDefault="003E34AC" w:rsidP="00486490">
            <w:pPr>
              <w:spacing w:line="400" w:lineRule="exact"/>
              <w:rPr>
                <w:rFonts w:ascii="Meiryo UI" w:eastAsia="Meiryo UI" w:hAnsi="Meiryo UI"/>
              </w:rPr>
            </w:pPr>
            <w:r>
              <w:rPr>
                <w:rFonts w:ascii="Meiryo UI" w:eastAsia="Meiryo UI" w:hAnsi="Meiryo UI" w:hint="eastAsia"/>
                <w:color w:val="000000"/>
              </w:rPr>
              <w:t>中川　真一（</w:t>
            </w:r>
            <w:r w:rsidRPr="007268A2">
              <w:rPr>
                <w:rFonts w:ascii="Meiryo UI" w:eastAsia="Meiryo UI" w:hAnsi="Meiryo UI" w:hint="eastAsia"/>
                <w:color w:val="000000"/>
              </w:rPr>
              <w:t>兵庫医科大学／みどりヶ丘病院</w:t>
            </w:r>
            <w:r>
              <w:rPr>
                <w:rFonts w:ascii="Meiryo UI" w:eastAsia="Meiryo UI" w:hAnsi="Meiryo UI" w:hint="eastAsia"/>
                <w:color w:val="000000"/>
              </w:rPr>
              <w:t>）</w:t>
            </w:r>
          </w:p>
        </w:tc>
        <w:tc>
          <w:tcPr>
            <w:tcW w:w="7512" w:type="dxa"/>
          </w:tcPr>
          <w:p w14:paraId="24A80F4B" w14:textId="44280DB5" w:rsidR="003E34AC" w:rsidRDefault="007906DE" w:rsidP="00486490">
            <w:pPr>
              <w:spacing w:line="400" w:lineRule="exact"/>
              <w:rPr>
                <w:rFonts w:ascii="Meiryo UI" w:eastAsia="Meiryo UI" w:hAnsi="Meiryo UI"/>
                <w:color w:val="000000"/>
              </w:rPr>
            </w:pPr>
            <w:r w:rsidRPr="007906DE">
              <w:rPr>
                <w:rFonts w:ascii="Meiryo UI" w:eastAsia="Meiryo UI" w:hAnsi="Meiryo UI"/>
                <w:color w:val="000000"/>
              </w:rPr>
              <w:t>AI技術を駆使した医療用装具における受発注プロセスの開発</w:t>
            </w:r>
          </w:p>
        </w:tc>
      </w:tr>
      <w:tr w:rsidR="003E34AC" w14:paraId="11BBF10C" w14:textId="5E5F75EE" w:rsidTr="007906DE">
        <w:trPr>
          <w:jc w:val="center"/>
        </w:trPr>
        <w:tc>
          <w:tcPr>
            <w:tcW w:w="909" w:type="dxa"/>
            <w:vAlign w:val="center"/>
          </w:tcPr>
          <w:p w14:paraId="5C44E7FF" w14:textId="13E37D9F" w:rsidR="003E34AC" w:rsidRDefault="003E34AC" w:rsidP="00486490">
            <w:pPr>
              <w:spacing w:line="400" w:lineRule="exact"/>
              <w:jc w:val="center"/>
              <w:rPr>
                <w:rFonts w:ascii="Meiryo UI" w:eastAsia="Meiryo UI" w:hAnsi="Meiryo UI"/>
              </w:rPr>
            </w:pPr>
            <w:r w:rsidRPr="00486490">
              <w:rPr>
                <w:rFonts w:ascii="Meiryo UI" w:eastAsia="Meiryo UI" w:hAnsi="Meiryo UI" w:cs="ＭＳ Ｐゴシック" w:hint="eastAsia"/>
                <w:color w:val="000000"/>
                <w:kern w:val="0"/>
                <w:sz w:val="24"/>
                <w:szCs w:val="24"/>
              </w:rPr>
              <w:t>2</w:t>
            </w:r>
          </w:p>
        </w:tc>
        <w:tc>
          <w:tcPr>
            <w:tcW w:w="5182" w:type="dxa"/>
            <w:vAlign w:val="center"/>
          </w:tcPr>
          <w:p w14:paraId="5A8506DD" w14:textId="20A12295" w:rsidR="003E34AC" w:rsidRDefault="003E34AC" w:rsidP="00486490">
            <w:pPr>
              <w:spacing w:line="400" w:lineRule="exact"/>
              <w:rPr>
                <w:rFonts w:ascii="Meiryo UI" w:eastAsia="Meiryo UI" w:hAnsi="Meiryo UI"/>
              </w:rPr>
            </w:pPr>
            <w:r>
              <w:rPr>
                <w:rFonts w:ascii="Meiryo UI" w:eastAsia="Meiryo UI" w:hAnsi="Meiryo UI" w:hint="eastAsia"/>
                <w:color w:val="000000"/>
              </w:rPr>
              <w:t>馬殿　恵（</w:t>
            </w:r>
            <w:r w:rsidRPr="007268A2">
              <w:rPr>
                <w:rFonts w:ascii="Meiryo UI" w:eastAsia="Meiryo UI" w:hAnsi="Meiryo UI" w:hint="eastAsia"/>
                <w:color w:val="000000"/>
              </w:rPr>
              <w:t>大阪大学大学院医学系研究科</w:t>
            </w:r>
            <w:r>
              <w:rPr>
                <w:rFonts w:ascii="Meiryo UI" w:eastAsia="Meiryo UI" w:hAnsi="Meiryo UI" w:hint="eastAsia"/>
                <w:color w:val="000000"/>
              </w:rPr>
              <w:t>）</w:t>
            </w:r>
          </w:p>
        </w:tc>
        <w:tc>
          <w:tcPr>
            <w:tcW w:w="7512" w:type="dxa"/>
          </w:tcPr>
          <w:p w14:paraId="0F3C0275" w14:textId="61DA10E9" w:rsidR="003E34AC" w:rsidRDefault="007906DE" w:rsidP="00486490">
            <w:pPr>
              <w:spacing w:line="400" w:lineRule="exact"/>
              <w:rPr>
                <w:rFonts w:ascii="Meiryo UI" w:eastAsia="Meiryo UI" w:hAnsi="Meiryo UI"/>
                <w:color w:val="000000"/>
              </w:rPr>
            </w:pPr>
            <w:r w:rsidRPr="007906DE">
              <w:rPr>
                <w:rFonts w:ascii="Meiryo UI" w:eastAsia="Meiryo UI" w:hAnsi="Meiryo UI" w:hint="eastAsia"/>
                <w:color w:val="000000"/>
              </w:rPr>
              <w:t>日本版</w:t>
            </w:r>
            <w:r w:rsidRPr="007906DE">
              <w:rPr>
                <w:rFonts w:ascii="Meiryo UI" w:eastAsia="Meiryo UI" w:hAnsi="Meiryo UI"/>
                <w:color w:val="000000"/>
              </w:rPr>
              <w:t>Teaching Kitchenを基盤とする糖尿病個別化治療支援アプリの開発</w:t>
            </w:r>
          </w:p>
        </w:tc>
      </w:tr>
      <w:tr w:rsidR="003E34AC" w14:paraId="01D9AE83" w14:textId="0C36F190" w:rsidTr="007906DE">
        <w:trPr>
          <w:jc w:val="center"/>
        </w:trPr>
        <w:tc>
          <w:tcPr>
            <w:tcW w:w="909" w:type="dxa"/>
            <w:vAlign w:val="center"/>
          </w:tcPr>
          <w:p w14:paraId="721B13CD" w14:textId="1956F7CF" w:rsidR="003E34AC" w:rsidRDefault="003E34AC" w:rsidP="00486490">
            <w:pPr>
              <w:spacing w:line="400" w:lineRule="exact"/>
              <w:jc w:val="center"/>
              <w:rPr>
                <w:rFonts w:ascii="Meiryo UI" w:eastAsia="Meiryo UI" w:hAnsi="Meiryo UI"/>
              </w:rPr>
            </w:pPr>
            <w:r w:rsidRPr="00486490">
              <w:rPr>
                <w:rFonts w:ascii="Meiryo UI" w:eastAsia="Meiryo UI" w:hAnsi="Meiryo UI" w:cs="ＭＳ Ｐゴシック" w:hint="eastAsia"/>
                <w:color w:val="000000"/>
                <w:kern w:val="0"/>
                <w:sz w:val="24"/>
                <w:szCs w:val="24"/>
              </w:rPr>
              <w:t>3</w:t>
            </w:r>
          </w:p>
        </w:tc>
        <w:tc>
          <w:tcPr>
            <w:tcW w:w="5182" w:type="dxa"/>
            <w:vAlign w:val="center"/>
          </w:tcPr>
          <w:p w14:paraId="13D39364" w14:textId="28889D9A" w:rsidR="003E34AC" w:rsidRDefault="003E34AC" w:rsidP="00486490">
            <w:pPr>
              <w:spacing w:line="400" w:lineRule="exact"/>
              <w:rPr>
                <w:rFonts w:ascii="Meiryo UI" w:eastAsia="Meiryo UI" w:hAnsi="Meiryo UI"/>
              </w:rPr>
            </w:pPr>
            <w:r>
              <w:rPr>
                <w:rFonts w:ascii="Meiryo UI" w:eastAsia="Meiryo UI" w:hAnsi="Meiryo UI" w:hint="eastAsia"/>
              </w:rPr>
              <w:t>髙木　健督（</w:t>
            </w:r>
            <w:r w:rsidRPr="007268A2">
              <w:rPr>
                <w:rFonts w:ascii="Meiryo UI" w:eastAsia="Meiryo UI" w:hAnsi="Meiryo UI" w:hint="eastAsia"/>
              </w:rPr>
              <w:t>国立循環器病研究センター</w:t>
            </w:r>
            <w:r>
              <w:rPr>
                <w:rFonts w:ascii="Meiryo UI" w:eastAsia="Meiryo UI" w:hAnsi="Meiryo UI" w:hint="eastAsia"/>
              </w:rPr>
              <w:t>）</w:t>
            </w:r>
          </w:p>
        </w:tc>
        <w:tc>
          <w:tcPr>
            <w:tcW w:w="7512" w:type="dxa"/>
          </w:tcPr>
          <w:p w14:paraId="32DDD77D" w14:textId="19D96AAB" w:rsidR="003E34AC" w:rsidRDefault="007906DE" w:rsidP="003E34AC">
            <w:pPr>
              <w:spacing w:line="400" w:lineRule="exact"/>
              <w:rPr>
                <w:rFonts w:ascii="Meiryo UI" w:eastAsia="Meiryo UI" w:hAnsi="Meiryo UI"/>
              </w:rPr>
            </w:pPr>
            <w:r w:rsidRPr="007906DE">
              <w:rPr>
                <w:rFonts w:ascii="Meiryo UI" w:eastAsia="Meiryo UI" w:hAnsi="Meiryo UI" w:hint="eastAsia"/>
              </w:rPr>
              <w:t>造影画像だけで、正確かつ負担なく心臓カテーテル治療を導く次世代ナビゲーション</w:t>
            </w:r>
            <w:r w:rsidRPr="007906DE">
              <w:rPr>
                <w:rFonts w:ascii="Meiryo UI" w:eastAsia="Meiryo UI" w:hAnsi="Meiryo UI"/>
              </w:rPr>
              <w:t>AIの開発</w:t>
            </w:r>
          </w:p>
        </w:tc>
      </w:tr>
      <w:tr w:rsidR="003E34AC" w14:paraId="50A8D203" w14:textId="03A09667" w:rsidTr="007906DE">
        <w:trPr>
          <w:jc w:val="center"/>
        </w:trPr>
        <w:tc>
          <w:tcPr>
            <w:tcW w:w="909" w:type="dxa"/>
            <w:vAlign w:val="center"/>
          </w:tcPr>
          <w:p w14:paraId="17088A9E" w14:textId="386D78C5" w:rsidR="003E34AC" w:rsidRDefault="003E34AC" w:rsidP="00486490">
            <w:pPr>
              <w:spacing w:line="400" w:lineRule="exact"/>
              <w:jc w:val="center"/>
              <w:rPr>
                <w:rFonts w:ascii="Meiryo UI" w:eastAsia="Meiryo UI" w:hAnsi="Meiryo UI"/>
              </w:rPr>
            </w:pPr>
            <w:r w:rsidRPr="00486490">
              <w:rPr>
                <w:rFonts w:ascii="Meiryo UI" w:eastAsia="Meiryo UI" w:hAnsi="Meiryo UI" w:cs="ＭＳ Ｐゴシック" w:hint="eastAsia"/>
                <w:color w:val="000000"/>
                <w:kern w:val="0"/>
                <w:sz w:val="24"/>
                <w:szCs w:val="24"/>
              </w:rPr>
              <w:t>4</w:t>
            </w:r>
          </w:p>
        </w:tc>
        <w:tc>
          <w:tcPr>
            <w:tcW w:w="5182" w:type="dxa"/>
            <w:vAlign w:val="center"/>
          </w:tcPr>
          <w:p w14:paraId="3DBA9DA0" w14:textId="5561666E" w:rsidR="003E34AC" w:rsidRDefault="003E34AC" w:rsidP="00486490">
            <w:pPr>
              <w:spacing w:line="400" w:lineRule="exact"/>
              <w:rPr>
                <w:rFonts w:ascii="Meiryo UI" w:eastAsia="Meiryo UI" w:hAnsi="Meiryo UI"/>
              </w:rPr>
            </w:pPr>
            <w:r w:rsidRPr="007268A2">
              <w:rPr>
                <w:rFonts w:ascii="Meiryo UI" w:eastAsia="Meiryo UI" w:hAnsi="Meiryo UI" w:hint="eastAsia"/>
              </w:rPr>
              <w:t>株式会社</w:t>
            </w:r>
            <w:r w:rsidRPr="007268A2">
              <w:rPr>
                <w:rFonts w:ascii="Meiryo UI" w:eastAsia="Meiryo UI" w:hAnsi="Meiryo UI"/>
              </w:rPr>
              <w:t>MEDICOLAB</w:t>
            </w:r>
          </w:p>
        </w:tc>
        <w:tc>
          <w:tcPr>
            <w:tcW w:w="7512" w:type="dxa"/>
          </w:tcPr>
          <w:p w14:paraId="42B6A58A" w14:textId="74D1A553" w:rsidR="003E34AC" w:rsidRPr="007268A2" w:rsidRDefault="007906DE" w:rsidP="00486490">
            <w:pPr>
              <w:spacing w:line="400" w:lineRule="exact"/>
              <w:rPr>
                <w:rFonts w:ascii="Meiryo UI" w:eastAsia="Meiryo UI" w:hAnsi="Meiryo UI"/>
              </w:rPr>
            </w:pPr>
            <w:r w:rsidRPr="007906DE">
              <w:rPr>
                <w:rFonts w:ascii="Meiryo UI" w:eastAsia="Meiryo UI" w:hAnsi="Meiryo UI" w:hint="eastAsia"/>
              </w:rPr>
              <w:t>パーキンソン病・認知症の早期発見のためプログラム医療機器</w:t>
            </w:r>
          </w:p>
        </w:tc>
      </w:tr>
      <w:tr w:rsidR="003E34AC" w14:paraId="3254E369" w14:textId="73F97AD8" w:rsidTr="007906DE">
        <w:trPr>
          <w:jc w:val="center"/>
        </w:trPr>
        <w:tc>
          <w:tcPr>
            <w:tcW w:w="909" w:type="dxa"/>
            <w:vAlign w:val="center"/>
          </w:tcPr>
          <w:p w14:paraId="778D9ECB" w14:textId="5ABEFCB9" w:rsidR="003E34AC" w:rsidRDefault="003E34AC" w:rsidP="00486490">
            <w:pPr>
              <w:spacing w:line="400" w:lineRule="exact"/>
              <w:jc w:val="center"/>
              <w:rPr>
                <w:rFonts w:ascii="Meiryo UI" w:eastAsia="Meiryo UI" w:hAnsi="Meiryo UI"/>
              </w:rPr>
            </w:pPr>
            <w:r w:rsidRPr="00486490">
              <w:rPr>
                <w:rFonts w:ascii="Meiryo UI" w:eastAsia="Meiryo UI" w:hAnsi="Meiryo UI" w:cs="ＭＳ Ｐゴシック" w:hint="eastAsia"/>
                <w:color w:val="000000"/>
                <w:kern w:val="0"/>
                <w:sz w:val="24"/>
                <w:szCs w:val="24"/>
              </w:rPr>
              <w:t>5</w:t>
            </w:r>
          </w:p>
        </w:tc>
        <w:tc>
          <w:tcPr>
            <w:tcW w:w="5182" w:type="dxa"/>
            <w:vAlign w:val="center"/>
          </w:tcPr>
          <w:p w14:paraId="0F11CC8F" w14:textId="3378D7F1" w:rsidR="003E34AC" w:rsidRDefault="003E34AC" w:rsidP="00486490">
            <w:pPr>
              <w:spacing w:line="400" w:lineRule="exact"/>
              <w:rPr>
                <w:rFonts w:ascii="Meiryo UI" w:eastAsia="Meiryo UI" w:hAnsi="Meiryo UI"/>
              </w:rPr>
            </w:pPr>
            <w:proofErr w:type="spellStart"/>
            <w:r w:rsidRPr="007268A2">
              <w:rPr>
                <w:rFonts w:ascii="Meiryo UI" w:eastAsia="Meiryo UI" w:hAnsi="Meiryo UI"/>
              </w:rPr>
              <w:t>PurinoScience</w:t>
            </w:r>
            <w:proofErr w:type="spellEnd"/>
            <w:r w:rsidRPr="007268A2">
              <w:rPr>
                <w:rFonts w:ascii="Meiryo UI" w:eastAsia="Meiryo UI" w:hAnsi="Meiryo UI"/>
              </w:rPr>
              <w:t xml:space="preserve"> Inc.（創業前）</w:t>
            </w:r>
          </w:p>
        </w:tc>
        <w:tc>
          <w:tcPr>
            <w:tcW w:w="7512" w:type="dxa"/>
          </w:tcPr>
          <w:p w14:paraId="44EA96E5" w14:textId="5C0DA1B8" w:rsidR="003E34AC" w:rsidRPr="007268A2" w:rsidRDefault="007906DE" w:rsidP="00486490">
            <w:pPr>
              <w:spacing w:line="400" w:lineRule="exact"/>
              <w:rPr>
                <w:rFonts w:ascii="Meiryo UI" w:eastAsia="Meiryo UI" w:hAnsi="Meiryo UI"/>
              </w:rPr>
            </w:pPr>
            <w:r w:rsidRPr="007906DE">
              <w:rPr>
                <w:rFonts w:ascii="Meiryo UI" w:eastAsia="Meiryo UI" w:hAnsi="Meiryo UI" w:hint="eastAsia"/>
              </w:rPr>
              <w:t>加齢に伴う筋力・移動機能低下に対する経口治療薬の開発</w:t>
            </w:r>
          </w:p>
        </w:tc>
      </w:tr>
      <w:tr w:rsidR="003E34AC" w14:paraId="00F530C4" w14:textId="76ABB4B7" w:rsidTr="007906DE">
        <w:trPr>
          <w:jc w:val="center"/>
        </w:trPr>
        <w:tc>
          <w:tcPr>
            <w:tcW w:w="909" w:type="dxa"/>
            <w:vAlign w:val="center"/>
          </w:tcPr>
          <w:p w14:paraId="7DA508A2" w14:textId="6BF23945" w:rsidR="003E34AC" w:rsidRDefault="003E34AC" w:rsidP="00486490">
            <w:pPr>
              <w:spacing w:line="400" w:lineRule="exact"/>
              <w:jc w:val="center"/>
              <w:rPr>
                <w:rFonts w:ascii="Meiryo UI" w:eastAsia="Meiryo UI" w:hAnsi="Meiryo UI"/>
              </w:rPr>
            </w:pPr>
            <w:r w:rsidRPr="00486490">
              <w:rPr>
                <w:rFonts w:ascii="Meiryo UI" w:eastAsia="Meiryo UI" w:hAnsi="Meiryo UI" w:cs="ＭＳ Ｐゴシック" w:hint="eastAsia"/>
                <w:color w:val="000000"/>
                <w:kern w:val="0"/>
                <w:sz w:val="24"/>
                <w:szCs w:val="24"/>
              </w:rPr>
              <w:t>6</w:t>
            </w:r>
          </w:p>
        </w:tc>
        <w:tc>
          <w:tcPr>
            <w:tcW w:w="5182" w:type="dxa"/>
            <w:vAlign w:val="center"/>
          </w:tcPr>
          <w:p w14:paraId="3F4938B8" w14:textId="2B4A971D" w:rsidR="003E34AC" w:rsidRDefault="003E34AC" w:rsidP="00486490">
            <w:pPr>
              <w:spacing w:line="400" w:lineRule="exact"/>
              <w:rPr>
                <w:rFonts w:ascii="Meiryo UI" w:eastAsia="Meiryo UI" w:hAnsi="Meiryo UI"/>
              </w:rPr>
            </w:pPr>
            <w:r w:rsidRPr="007268A2">
              <w:rPr>
                <w:rFonts w:ascii="Meiryo UI" w:eastAsia="Meiryo UI" w:hAnsi="Meiryo UI" w:hint="eastAsia"/>
              </w:rPr>
              <w:t>株式会社</w:t>
            </w:r>
            <w:proofErr w:type="spellStart"/>
            <w:r w:rsidRPr="007268A2">
              <w:rPr>
                <w:rFonts w:ascii="Meiryo UI" w:eastAsia="Meiryo UI" w:hAnsi="Meiryo UI"/>
              </w:rPr>
              <w:t>Eudaimonix</w:t>
            </w:r>
            <w:proofErr w:type="spellEnd"/>
          </w:p>
        </w:tc>
        <w:tc>
          <w:tcPr>
            <w:tcW w:w="7512" w:type="dxa"/>
          </w:tcPr>
          <w:p w14:paraId="3440D568" w14:textId="4F74E21C" w:rsidR="003E34AC" w:rsidRPr="007268A2" w:rsidRDefault="007906DE" w:rsidP="00486490">
            <w:pPr>
              <w:spacing w:line="400" w:lineRule="exact"/>
              <w:rPr>
                <w:rFonts w:ascii="Meiryo UI" w:eastAsia="Meiryo UI" w:hAnsi="Meiryo UI"/>
              </w:rPr>
            </w:pPr>
            <w:r w:rsidRPr="007906DE">
              <w:rPr>
                <w:rFonts w:ascii="Meiryo UI" w:eastAsia="Meiryo UI" w:hAnsi="Meiryo UI" w:hint="eastAsia"/>
              </w:rPr>
              <w:t>人工肛門患者や便失禁患者が抱える課題を解決するデバイス開発</w:t>
            </w:r>
          </w:p>
        </w:tc>
      </w:tr>
      <w:tr w:rsidR="003E34AC" w14:paraId="783F4127" w14:textId="3647B340" w:rsidTr="007906DE">
        <w:trPr>
          <w:jc w:val="center"/>
        </w:trPr>
        <w:tc>
          <w:tcPr>
            <w:tcW w:w="909" w:type="dxa"/>
            <w:vAlign w:val="center"/>
          </w:tcPr>
          <w:p w14:paraId="595C812E" w14:textId="468BF3C4" w:rsidR="003E34AC" w:rsidRDefault="003E34AC" w:rsidP="00486490">
            <w:pPr>
              <w:spacing w:line="400" w:lineRule="exact"/>
              <w:jc w:val="center"/>
              <w:rPr>
                <w:rFonts w:ascii="Meiryo UI" w:eastAsia="Meiryo UI" w:hAnsi="Meiryo UI"/>
              </w:rPr>
            </w:pPr>
            <w:r w:rsidRPr="00486490">
              <w:rPr>
                <w:rFonts w:ascii="Meiryo UI" w:eastAsia="Meiryo UI" w:hAnsi="Meiryo UI" w:cs="ＭＳ Ｐゴシック" w:hint="eastAsia"/>
                <w:color w:val="000000"/>
                <w:kern w:val="0"/>
                <w:sz w:val="24"/>
                <w:szCs w:val="24"/>
              </w:rPr>
              <w:t>7</w:t>
            </w:r>
          </w:p>
        </w:tc>
        <w:tc>
          <w:tcPr>
            <w:tcW w:w="5182" w:type="dxa"/>
            <w:vAlign w:val="center"/>
          </w:tcPr>
          <w:p w14:paraId="4CD4A178" w14:textId="58D8E846" w:rsidR="003E34AC" w:rsidRDefault="003E34AC" w:rsidP="00486490">
            <w:pPr>
              <w:spacing w:line="400" w:lineRule="exact"/>
              <w:rPr>
                <w:rFonts w:ascii="Meiryo UI" w:eastAsia="Meiryo UI" w:hAnsi="Meiryo UI"/>
              </w:rPr>
            </w:pPr>
            <w:r>
              <w:rPr>
                <w:rFonts w:ascii="Meiryo UI" w:eastAsia="Meiryo UI" w:hAnsi="Meiryo UI" w:hint="eastAsia"/>
              </w:rPr>
              <w:t>中村　憲正（</w:t>
            </w:r>
            <w:r w:rsidRPr="007268A2">
              <w:rPr>
                <w:rFonts w:ascii="Meiryo UI" w:eastAsia="Meiryo UI" w:hAnsi="Meiryo UI" w:hint="eastAsia"/>
              </w:rPr>
              <w:t>大阪保健医療大学</w:t>
            </w:r>
            <w:r>
              <w:rPr>
                <w:rFonts w:ascii="Meiryo UI" w:eastAsia="Meiryo UI" w:hAnsi="Meiryo UI" w:hint="eastAsia"/>
              </w:rPr>
              <w:t>／大阪大学）</w:t>
            </w:r>
          </w:p>
        </w:tc>
        <w:tc>
          <w:tcPr>
            <w:tcW w:w="7512" w:type="dxa"/>
          </w:tcPr>
          <w:p w14:paraId="77B46820" w14:textId="4C91689F" w:rsidR="003E34AC" w:rsidRDefault="007906DE" w:rsidP="00486490">
            <w:pPr>
              <w:spacing w:line="400" w:lineRule="exact"/>
              <w:rPr>
                <w:rFonts w:ascii="Meiryo UI" w:eastAsia="Meiryo UI" w:hAnsi="Meiryo UI"/>
              </w:rPr>
            </w:pPr>
            <w:r w:rsidRPr="007906DE">
              <w:rPr>
                <w:rFonts w:ascii="Meiryo UI" w:eastAsia="Meiryo UI" w:hAnsi="Meiryo UI" w:hint="eastAsia"/>
              </w:rPr>
              <w:t>難治性膝半月版損傷に対する同種間葉系幹細胞由来三次元人工組織（</w:t>
            </w:r>
            <w:r w:rsidRPr="007906DE">
              <w:rPr>
                <w:rFonts w:ascii="Meiryo UI" w:eastAsia="Meiryo UI" w:hAnsi="Meiryo UI"/>
              </w:rPr>
              <w:t>TEC)による再生治療技術の実用化</w:t>
            </w:r>
          </w:p>
        </w:tc>
      </w:tr>
      <w:tr w:rsidR="003E34AC" w14:paraId="3AB8DB0A" w14:textId="5F0B9792" w:rsidTr="007906DE">
        <w:trPr>
          <w:jc w:val="center"/>
        </w:trPr>
        <w:tc>
          <w:tcPr>
            <w:tcW w:w="909" w:type="dxa"/>
            <w:vAlign w:val="center"/>
          </w:tcPr>
          <w:p w14:paraId="57BF11E7" w14:textId="02138F08" w:rsidR="003E34AC" w:rsidRDefault="003E34AC" w:rsidP="00486490">
            <w:pPr>
              <w:spacing w:line="400" w:lineRule="exact"/>
              <w:jc w:val="center"/>
              <w:rPr>
                <w:rFonts w:ascii="Meiryo UI" w:eastAsia="Meiryo UI" w:hAnsi="Meiryo UI"/>
              </w:rPr>
            </w:pPr>
            <w:r w:rsidRPr="00486490">
              <w:rPr>
                <w:rFonts w:ascii="Meiryo UI" w:eastAsia="Meiryo UI" w:hAnsi="Meiryo UI" w:cs="ＭＳ Ｐゴシック" w:hint="eastAsia"/>
                <w:color w:val="000000"/>
                <w:kern w:val="0"/>
                <w:sz w:val="24"/>
                <w:szCs w:val="24"/>
              </w:rPr>
              <w:t>8</w:t>
            </w:r>
          </w:p>
        </w:tc>
        <w:tc>
          <w:tcPr>
            <w:tcW w:w="5182" w:type="dxa"/>
            <w:vAlign w:val="center"/>
          </w:tcPr>
          <w:p w14:paraId="581EA79A" w14:textId="1E95C909" w:rsidR="003E34AC" w:rsidRDefault="003E34AC" w:rsidP="00486490">
            <w:pPr>
              <w:spacing w:line="400" w:lineRule="exact"/>
              <w:rPr>
                <w:rFonts w:ascii="Meiryo UI" w:eastAsia="Meiryo UI" w:hAnsi="Meiryo UI"/>
              </w:rPr>
            </w:pPr>
            <w:r>
              <w:rPr>
                <w:rFonts w:ascii="Meiryo UI" w:eastAsia="Meiryo UI" w:hAnsi="Meiryo UI" w:hint="eastAsia"/>
              </w:rPr>
              <w:t>林　美樹夫（</w:t>
            </w:r>
            <w:r w:rsidRPr="007268A2">
              <w:rPr>
                <w:rFonts w:ascii="Meiryo UI" w:eastAsia="Meiryo UI" w:hAnsi="Meiryo UI" w:hint="eastAsia"/>
              </w:rPr>
              <w:t>関西医科大学</w:t>
            </w:r>
            <w:r>
              <w:rPr>
                <w:rFonts w:ascii="Meiryo UI" w:eastAsia="Meiryo UI" w:hAnsi="Meiryo UI" w:hint="eastAsia"/>
              </w:rPr>
              <w:t>）</w:t>
            </w:r>
          </w:p>
        </w:tc>
        <w:tc>
          <w:tcPr>
            <w:tcW w:w="7512" w:type="dxa"/>
          </w:tcPr>
          <w:p w14:paraId="5AC2B74B" w14:textId="6DBE731A" w:rsidR="003E34AC" w:rsidRDefault="007906DE" w:rsidP="00486490">
            <w:pPr>
              <w:spacing w:line="400" w:lineRule="exact"/>
              <w:rPr>
                <w:rFonts w:ascii="Meiryo UI" w:eastAsia="Meiryo UI" w:hAnsi="Meiryo UI"/>
              </w:rPr>
            </w:pPr>
            <w:r w:rsidRPr="007906DE">
              <w:rPr>
                <w:rFonts w:ascii="Meiryo UI" w:eastAsia="Meiryo UI" w:hAnsi="Meiryo UI" w:hint="eastAsia"/>
              </w:rPr>
              <w:t>がん幹細胞を標的とする新規経口抗癌剤の開発</w:t>
            </w:r>
          </w:p>
        </w:tc>
      </w:tr>
      <w:tr w:rsidR="003E34AC" w14:paraId="7FA4BB5B" w14:textId="7AFEB0BA" w:rsidTr="007906DE">
        <w:trPr>
          <w:jc w:val="center"/>
        </w:trPr>
        <w:tc>
          <w:tcPr>
            <w:tcW w:w="909" w:type="dxa"/>
            <w:vAlign w:val="center"/>
          </w:tcPr>
          <w:p w14:paraId="228D4510" w14:textId="4362DDCE" w:rsidR="003E34AC" w:rsidRDefault="003E34AC" w:rsidP="00486490">
            <w:pPr>
              <w:spacing w:line="400" w:lineRule="exact"/>
              <w:jc w:val="center"/>
              <w:rPr>
                <w:rFonts w:ascii="Meiryo UI" w:eastAsia="Meiryo UI" w:hAnsi="Meiryo UI"/>
              </w:rPr>
            </w:pPr>
            <w:r w:rsidRPr="00486490">
              <w:rPr>
                <w:rFonts w:ascii="Meiryo UI" w:eastAsia="Meiryo UI" w:hAnsi="Meiryo UI" w:cs="ＭＳ Ｐゴシック" w:hint="eastAsia"/>
                <w:color w:val="000000"/>
                <w:kern w:val="0"/>
                <w:sz w:val="24"/>
                <w:szCs w:val="24"/>
              </w:rPr>
              <w:t>9</w:t>
            </w:r>
          </w:p>
        </w:tc>
        <w:tc>
          <w:tcPr>
            <w:tcW w:w="5182" w:type="dxa"/>
            <w:vAlign w:val="center"/>
          </w:tcPr>
          <w:p w14:paraId="209F3A7A" w14:textId="25547AE7" w:rsidR="003E34AC" w:rsidRDefault="003E34AC" w:rsidP="00486490">
            <w:pPr>
              <w:spacing w:line="400" w:lineRule="exact"/>
              <w:rPr>
                <w:rFonts w:ascii="Meiryo UI" w:eastAsia="Meiryo UI" w:hAnsi="Meiryo UI"/>
              </w:rPr>
            </w:pPr>
            <w:r>
              <w:rPr>
                <w:rFonts w:ascii="Meiryo UI" w:eastAsia="Meiryo UI" w:hAnsi="Meiryo UI" w:hint="eastAsia"/>
              </w:rPr>
              <w:t>山川　一馬（</w:t>
            </w:r>
            <w:r w:rsidRPr="007268A2">
              <w:rPr>
                <w:rFonts w:ascii="Meiryo UI" w:eastAsia="Meiryo UI" w:hAnsi="Meiryo UI" w:hint="eastAsia"/>
              </w:rPr>
              <w:t>大阪医科薬科大学</w:t>
            </w:r>
            <w:r>
              <w:rPr>
                <w:rFonts w:ascii="Meiryo UI" w:eastAsia="Meiryo UI" w:hAnsi="Meiryo UI" w:hint="eastAsia"/>
              </w:rPr>
              <w:t>）</w:t>
            </w:r>
          </w:p>
        </w:tc>
        <w:tc>
          <w:tcPr>
            <w:tcW w:w="7512" w:type="dxa"/>
          </w:tcPr>
          <w:p w14:paraId="17CED2C6" w14:textId="508BF34D" w:rsidR="003E34AC" w:rsidRDefault="007906DE" w:rsidP="00486490">
            <w:pPr>
              <w:spacing w:line="400" w:lineRule="exact"/>
              <w:rPr>
                <w:rFonts w:ascii="Meiryo UI" w:eastAsia="Meiryo UI" w:hAnsi="Meiryo UI"/>
              </w:rPr>
            </w:pPr>
            <w:r w:rsidRPr="007906DE">
              <w:rPr>
                <w:rFonts w:ascii="Meiryo UI" w:eastAsia="Meiryo UI" w:hAnsi="Meiryo UI" w:hint="eastAsia"/>
              </w:rPr>
              <w:t>診療ガイドラインと現場診療を繋ぐ臨床意思決定支援システムの開発</w:t>
            </w:r>
          </w:p>
        </w:tc>
      </w:tr>
      <w:tr w:rsidR="003E34AC" w14:paraId="67B828BC" w14:textId="7478AB80" w:rsidTr="007906DE">
        <w:trPr>
          <w:jc w:val="center"/>
        </w:trPr>
        <w:tc>
          <w:tcPr>
            <w:tcW w:w="909" w:type="dxa"/>
            <w:vAlign w:val="center"/>
          </w:tcPr>
          <w:p w14:paraId="77B14AB4" w14:textId="42E3EEA5" w:rsidR="003E34AC" w:rsidRDefault="003E34AC" w:rsidP="00486490">
            <w:pPr>
              <w:spacing w:line="400" w:lineRule="exact"/>
              <w:jc w:val="center"/>
              <w:rPr>
                <w:rFonts w:ascii="Meiryo UI" w:eastAsia="Meiryo UI" w:hAnsi="Meiryo UI"/>
              </w:rPr>
            </w:pPr>
            <w:r w:rsidRPr="00486490">
              <w:rPr>
                <w:rFonts w:ascii="Meiryo UI" w:eastAsia="Meiryo UI" w:hAnsi="Meiryo UI" w:cs="ＭＳ Ｐゴシック" w:hint="eastAsia"/>
                <w:color w:val="000000"/>
                <w:kern w:val="0"/>
                <w:sz w:val="24"/>
                <w:szCs w:val="24"/>
              </w:rPr>
              <w:t>10</w:t>
            </w:r>
          </w:p>
        </w:tc>
        <w:tc>
          <w:tcPr>
            <w:tcW w:w="5182" w:type="dxa"/>
            <w:vAlign w:val="center"/>
          </w:tcPr>
          <w:p w14:paraId="678BCCC1" w14:textId="72F3EA5F" w:rsidR="003E34AC" w:rsidRDefault="003E34AC" w:rsidP="00486490">
            <w:pPr>
              <w:spacing w:line="400" w:lineRule="exact"/>
              <w:rPr>
                <w:rFonts w:ascii="Meiryo UI" w:eastAsia="Meiryo UI" w:hAnsi="Meiryo UI"/>
              </w:rPr>
            </w:pPr>
            <w:r>
              <w:rPr>
                <w:rFonts w:ascii="Meiryo UI" w:eastAsia="Meiryo UI" w:hAnsi="Meiryo UI" w:hint="eastAsia"/>
                <w:color w:val="000000"/>
              </w:rPr>
              <w:t>阿部　洋章（</w:t>
            </w:r>
            <w:r w:rsidRPr="007268A2">
              <w:rPr>
                <w:rFonts w:ascii="Meiryo UI" w:eastAsia="Meiryo UI" w:hAnsi="Meiryo UI" w:hint="eastAsia"/>
                <w:color w:val="000000"/>
              </w:rPr>
              <w:t>大阪大学大学院医学系研究科</w:t>
            </w:r>
            <w:r>
              <w:rPr>
                <w:rFonts w:ascii="Meiryo UI" w:eastAsia="Meiryo UI" w:hAnsi="Meiryo UI" w:hint="eastAsia"/>
                <w:color w:val="000000"/>
              </w:rPr>
              <w:t>）</w:t>
            </w:r>
          </w:p>
        </w:tc>
        <w:tc>
          <w:tcPr>
            <w:tcW w:w="7512" w:type="dxa"/>
          </w:tcPr>
          <w:p w14:paraId="545848D5" w14:textId="7BCC52C5" w:rsidR="003E34AC" w:rsidRDefault="007906DE" w:rsidP="00486490">
            <w:pPr>
              <w:spacing w:line="400" w:lineRule="exact"/>
              <w:rPr>
                <w:rFonts w:ascii="Meiryo UI" w:eastAsia="Meiryo UI" w:hAnsi="Meiryo UI"/>
                <w:color w:val="000000"/>
              </w:rPr>
            </w:pPr>
            <w:r w:rsidRPr="007906DE">
              <w:rPr>
                <w:rFonts w:ascii="Meiryo UI" w:eastAsia="Meiryo UI" w:hAnsi="Meiryo UI" w:hint="eastAsia"/>
                <w:color w:val="000000"/>
              </w:rPr>
              <w:t>多光子励起顕微鏡による広域生検・超迅速術中診断法の開発</w:t>
            </w:r>
          </w:p>
        </w:tc>
      </w:tr>
      <w:tr w:rsidR="003E34AC" w14:paraId="1DAF8D90" w14:textId="59EEEC9E" w:rsidTr="007906DE">
        <w:trPr>
          <w:jc w:val="center"/>
        </w:trPr>
        <w:tc>
          <w:tcPr>
            <w:tcW w:w="909" w:type="dxa"/>
            <w:vAlign w:val="center"/>
          </w:tcPr>
          <w:p w14:paraId="37389E6A" w14:textId="3D47135F" w:rsidR="003E34AC" w:rsidRDefault="003E34AC" w:rsidP="00486490">
            <w:pPr>
              <w:spacing w:line="400" w:lineRule="exact"/>
              <w:jc w:val="center"/>
              <w:rPr>
                <w:rFonts w:ascii="Meiryo UI" w:eastAsia="Meiryo UI" w:hAnsi="Meiryo UI"/>
              </w:rPr>
            </w:pPr>
            <w:r w:rsidRPr="00486490">
              <w:rPr>
                <w:rFonts w:ascii="Meiryo UI" w:eastAsia="Meiryo UI" w:hAnsi="Meiryo UI" w:cs="ＭＳ Ｐゴシック" w:hint="eastAsia"/>
                <w:color w:val="000000"/>
                <w:kern w:val="0"/>
                <w:sz w:val="24"/>
                <w:szCs w:val="24"/>
              </w:rPr>
              <w:t>11</w:t>
            </w:r>
          </w:p>
        </w:tc>
        <w:tc>
          <w:tcPr>
            <w:tcW w:w="5182" w:type="dxa"/>
            <w:vAlign w:val="center"/>
          </w:tcPr>
          <w:p w14:paraId="12221A42" w14:textId="3051CA98" w:rsidR="003E34AC" w:rsidRDefault="003E34AC" w:rsidP="00486490">
            <w:pPr>
              <w:spacing w:line="400" w:lineRule="exact"/>
              <w:rPr>
                <w:rFonts w:ascii="Meiryo UI" w:eastAsia="Meiryo UI" w:hAnsi="Meiryo UI"/>
              </w:rPr>
            </w:pPr>
            <w:r>
              <w:rPr>
                <w:rFonts w:ascii="Meiryo UI" w:eastAsia="Meiryo UI" w:hAnsi="Meiryo UI" w:hint="eastAsia"/>
              </w:rPr>
              <w:t>木梨　尚人（</w:t>
            </w:r>
            <w:r w:rsidRPr="007268A2">
              <w:rPr>
                <w:rFonts w:ascii="Meiryo UI" w:eastAsia="Meiryo UI" w:hAnsi="Meiryo UI" w:hint="eastAsia"/>
              </w:rPr>
              <w:t xml:space="preserve">京都大学　</w:t>
            </w:r>
            <w:proofErr w:type="spellStart"/>
            <w:r w:rsidRPr="007268A2">
              <w:rPr>
                <w:rFonts w:ascii="Meiryo UI" w:eastAsia="Meiryo UI" w:hAnsi="Meiryo UI"/>
              </w:rPr>
              <w:t>iCeMS</w:t>
            </w:r>
            <w:proofErr w:type="spellEnd"/>
            <w:r>
              <w:rPr>
                <w:rFonts w:ascii="Meiryo UI" w:eastAsia="Meiryo UI" w:hAnsi="Meiryo UI" w:hint="eastAsia"/>
              </w:rPr>
              <w:t>）</w:t>
            </w:r>
          </w:p>
        </w:tc>
        <w:tc>
          <w:tcPr>
            <w:tcW w:w="7512" w:type="dxa"/>
          </w:tcPr>
          <w:p w14:paraId="3DF8500D" w14:textId="6604FE1A" w:rsidR="003E34AC" w:rsidRDefault="007906DE" w:rsidP="003E34AC">
            <w:pPr>
              <w:spacing w:line="400" w:lineRule="exact"/>
              <w:rPr>
                <w:rFonts w:ascii="Meiryo UI" w:eastAsia="Meiryo UI" w:hAnsi="Meiryo UI"/>
              </w:rPr>
            </w:pPr>
            <w:r w:rsidRPr="007906DE">
              <w:rPr>
                <w:rFonts w:ascii="Meiryo UI" w:eastAsia="Meiryo UI" w:hAnsi="Meiryo UI" w:hint="eastAsia"/>
              </w:rPr>
              <w:t>インテグリン活性化を機序とした世界初の着床促進薬の開発</w:t>
            </w:r>
          </w:p>
        </w:tc>
      </w:tr>
    </w:tbl>
    <w:p w14:paraId="5CB156E7" w14:textId="77777777" w:rsidR="00486490" w:rsidRPr="00486490" w:rsidRDefault="00486490" w:rsidP="00486490">
      <w:pPr>
        <w:spacing w:line="400" w:lineRule="exact"/>
        <w:rPr>
          <w:rFonts w:ascii="Meiryo UI" w:eastAsia="Meiryo UI" w:hAnsi="Meiryo UI"/>
        </w:rPr>
      </w:pPr>
    </w:p>
    <w:sectPr w:rsidR="00486490" w:rsidRPr="00486490" w:rsidSect="003E34AC">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70D65" w14:textId="77777777" w:rsidR="00C40FD9" w:rsidRDefault="00C40FD9" w:rsidP="007268A2">
      <w:r>
        <w:separator/>
      </w:r>
    </w:p>
  </w:endnote>
  <w:endnote w:type="continuationSeparator" w:id="0">
    <w:p w14:paraId="5617CBB3" w14:textId="77777777" w:rsidR="00C40FD9" w:rsidRDefault="00C40FD9" w:rsidP="0072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0E900" w14:textId="77777777" w:rsidR="00C40FD9" w:rsidRDefault="00C40FD9" w:rsidP="007268A2">
      <w:r>
        <w:separator/>
      </w:r>
    </w:p>
  </w:footnote>
  <w:footnote w:type="continuationSeparator" w:id="0">
    <w:p w14:paraId="0DE4100A" w14:textId="77777777" w:rsidR="00C40FD9" w:rsidRDefault="00C40FD9" w:rsidP="00726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490"/>
    <w:rsid w:val="001A25E8"/>
    <w:rsid w:val="002302AE"/>
    <w:rsid w:val="00362B87"/>
    <w:rsid w:val="003E34AC"/>
    <w:rsid w:val="00486490"/>
    <w:rsid w:val="004B4A04"/>
    <w:rsid w:val="004F7DA8"/>
    <w:rsid w:val="007268A2"/>
    <w:rsid w:val="00767197"/>
    <w:rsid w:val="007906DE"/>
    <w:rsid w:val="008C137B"/>
    <w:rsid w:val="00991F72"/>
    <w:rsid w:val="00C40FD9"/>
    <w:rsid w:val="00EF0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F305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6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68A2"/>
    <w:pPr>
      <w:tabs>
        <w:tab w:val="center" w:pos="4252"/>
        <w:tab w:val="right" w:pos="8504"/>
      </w:tabs>
      <w:snapToGrid w:val="0"/>
    </w:pPr>
  </w:style>
  <w:style w:type="character" w:customStyle="1" w:styleId="a5">
    <w:name w:val="ヘッダー (文字)"/>
    <w:basedOn w:val="a0"/>
    <w:link w:val="a4"/>
    <w:uiPriority w:val="99"/>
    <w:rsid w:val="007268A2"/>
  </w:style>
  <w:style w:type="paragraph" w:styleId="a6">
    <w:name w:val="footer"/>
    <w:basedOn w:val="a"/>
    <w:link w:val="a7"/>
    <w:uiPriority w:val="99"/>
    <w:unhideWhenUsed/>
    <w:rsid w:val="007268A2"/>
    <w:pPr>
      <w:tabs>
        <w:tab w:val="center" w:pos="4252"/>
        <w:tab w:val="right" w:pos="8504"/>
      </w:tabs>
      <w:snapToGrid w:val="0"/>
    </w:pPr>
  </w:style>
  <w:style w:type="character" w:customStyle="1" w:styleId="a7">
    <w:name w:val="フッター (文字)"/>
    <w:basedOn w:val="a0"/>
    <w:link w:val="a6"/>
    <w:uiPriority w:val="99"/>
    <w:rsid w:val="00726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0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2025-12-15T00:20:00Z</dcterms:created>
  <dcterms:modified xsi:type="dcterms:W3CDTF">2025-12-19T02:45:00Z</dcterms:modified>
</cp:coreProperties>
</file>