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46DDD" w14:textId="2E89A2DF" w:rsidR="009D4882" w:rsidRPr="00327958" w:rsidRDefault="009D4882" w:rsidP="009D4882">
      <w:pPr>
        <w:rPr>
          <w:rFonts w:asciiTheme="minorEastAsia" w:hAnsiTheme="minorEastAsia"/>
          <w:sz w:val="24"/>
          <w:szCs w:val="28"/>
        </w:rPr>
      </w:pPr>
    </w:p>
    <w:p w14:paraId="7F179B3C" w14:textId="77777777" w:rsidR="00BD44C5" w:rsidRPr="00327958" w:rsidRDefault="00BD44C5" w:rsidP="009D4882">
      <w:pPr>
        <w:rPr>
          <w:rFonts w:asciiTheme="minorEastAsia" w:hAnsiTheme="minorEastAsia"/>
          <w:sz w:val="24"/>
          <w:szCs w:val="28"/>
        </w:rPr>
      </w:pPr>
    </w:p>
    <w:p w14:paraId="47AB58D6" w14:textId="77777777" w:rsidR="00BD44C5" w:rsidRPr="00327958" w:rsidRDefault="00BD44C5" w:rsidP="009D4882">
      <w:pPr>
        <w:rPr>
          <w:rFonts w:asciiTheme="minorEastAsia" w:hAnsiTheme="minorEastAsia"/>
          <w:sz w:val="24"/>
          <w:szCs w:val="28"/>
        </w:rPr>
      </w:pPr>
    </w:p>
    <w:p w14:paraId="137BF651" w14:textId="77777777" w:rsidR="00BD44C5" w:rsidRPr="00327958" w:rsidRDefault="00BD44C5" w:rsidP="009D4882">
      <w:pPr>
        <w:rPr>
          <w:rFonts w:asciiTheme="minorEastAsia" w:hAnsiTheme="minorEastAsia"/>
          <w:sz w:val="24"/>
          <w:szCs w:val="28"/>
        </w:rPr>
      </w:pPr>
    </w:p>
    <w:tbl>
      <w:tblPr>
        <w:tblpPr w:leftFromText="142" w:rightFromText="142" w:vertAnchor="text" w:horzAnchor="margin" w:tblpXSpec="center" w:tblpY="641"/>
        <w:tblW w:w="9799"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99" w:type="dxa"/>
          <w:right w:w="99" w:type="dxa"/>
        </w:tblCellMar>
        <w:tblLook w:val="0000" w:firstRow="0" w:lastRow="0" w:firstColumn="0" w:lastColumn="0" w:noHBand="0" w:noVBand="0"/>
      </w:tblPr>
      <w:tblGrid>
        <w:gridCol w:w="9799"/>
      </w:tblGrid>
      <w:tr w:rsidR="009D4882" w:rsidRPr="00166772" w14:paraId="0F3C60BF" w14:textId="77777777" w:rsidTr="00484371">
        <w:trPr>
          <w:trHeight w:val="2979"/>
        </w:trPr>
        <w:tc>
          <w:tcPr>
            <w:tcW w:w="9799" w:type="dxa"/>
          </w:tcPr>
          <w:p w14:paraId="15A53C79" w14:textId="77777777" w:rsidR="00BD44C5" w:rsidRPr="00484371" w:rsidRDefault="007F1756" w:rsidP="00BD44C5">
            <w:pPr>
              <w:spacing w:beforeLines="50" w:before="180"/>
              <w:jc w:val="center"/>
              <w:rPr>
                <w:rFonts w:ascii="HG丸ｺﾞｼｯｸM-PRO" w:eastAsia="HG丸ｺﾞｼｯｸM-PRO" w:hAnsi="HG丸ｺﾞｼｯｸM-PRO"/>
                <w:b/>
                <w:sz w:val="40"/>
                <w:szCs w:val="40"/>
              </w:rPr>
            </w:pPr>
            <w:r w:rsidRPr="00484371">
              <w:rPr>
                <w:rFonts w:ascii="HG丸ｺﾞｼｯｸM-PRO" w:eastAsia="HG丸ｺﾞｼｯｸM-PRO" w:hAnsi="HG丸ｺﾞｼｯｸM-PRO" w:hint="eastAsia"/>
                <w:b/>
                <w:sz w:val="40"/>
                <w:szCs w:val="40"/>
              </w:rPr>
              <w:t>令和５</w:t>
            </w:r>
            <w:r w:rsidR="009D4882" w:rsidRPr="00484371">
              <w:rPr>
                <w:rFonts w:ascii="HG丸ｺﾞｼｯｸM-PRO" w:eastAsia="HG丸ｺﾞｼｯｸM-PRO" w:hAnsi="HG丸ｺﾞｼｯｸM-PRO" w:hint="eastAsia"/>
                <w:b/>
                <w:sz w:val="40"/>
                <w:szCs w:val="40"/>
              </w:rPr>
              <w:t>年住宅・土地統計調査</w:t>
            </w:r>
          </w:p>
          <w:p w14:paraId="7F0DA686" w14:textId="052E68D4" w:rsidR="003F2C44" w:rsidRPr="00484371" w:rsidRDefault="00484371" w:rsidP="007C7A69">
            <w:pPr>
              <w:spacing w:beforeLines="50" w:before="180"/>
              <w:ind w:leftChars="-270" w:left="-567" w:rightChars="49" w:right="103" w:firstLineChars="272" w:firstLine="710"/>
              <w:jc w:val="left"/>
              <w:rPr>
                <w:rFonts w:ascii="HG丸ｺﾞｼｯｸM-PRO" w:eastAsia="HG丸ｺﾞｼｯｸM-PRO" w:hAnsi="HG丸ｺﾞｼｯｸM-PRO"/>
                <w:b/>
                <w:sz w:val="26"/>
                <w:szCs w:val="26"/>
              </w:rPr>
            </w:pPr>
            <w:r w:rsidRPr="00484371">
              <w:rPr>
                <w:rFonts w:ascii="HG丸ｺﾞｼｯｸM-PRO" w:eastAsia="HG丸ｺﾞｼｯｸM-PRO" w:hAnsi="HG丸ｺﾞｼｯｸM-PRO" w:hint="eastAsia"/>
                <w:b/>
                <w:sz w:val="26"/>
                <w:szCs w:val="26"/>
              </w:rPr>
              <w:t>・</w:t>
            </w:r>
            <w:r w:rsidR="003F2C44" w:rsidRPr="00484371">
              <w:rPr>
                <w:rFonts w:ascii="HG丸ｺﾞｼｯｸM-PRO" w:eastAsia="HG丸ｺﾞｼｯｸM-PRO" w:hAnsi="HG丸ｺﾞｼｯｸM-PRO" w:hint="eastAsia"/>
                <w:b/>
                <w:sz w:val="26"/>
                <w:szCs w:val="26"/>
              </w:rPr>
              <w:t>住宅及び世帯に関する基本集計</w:t>
            </w:r>
            <w:r w:rsidRPr="00484371">
              <w:rPr>
                <w:rFonts w:ascii="HG丸ｺﾞｼｯｸM-PRO" w:eastAsia="HG丸ｺﾞｼｯｸM-PRO" w:hAnsi="HG丸ｺﾞｼｯｸM-PRO" w:hint="eastAsia"/>
                <w:b/>
                <w:sz w:val="26"/>
                <w:szCs w:val="26"/>
              </w:rPr>
              <w:t>（令和６年９月2</w:t>
            </w:r>
            <w:r w:rsidRPr="00484371">
              <w:rPr>
                <w:rFonts w:ascii="HG丸ｺﾞｼｯｸM-PRO" w:eastAsia="HG丸ｺﾞｼｯｸM-PRO" w:hAnsi="HG丸ｺﾞｼｯｸM-PRO"/>
                <w:b/>
                <w:sz w:val="26"/>
                <w:szCs w:val="26"/>
              </w:rPr>
              <w:t>5</w:t>
            </w:r>
            <w:r w:rsidRPr="00484371">
              <w:rPr>
                <w:rFonts w:ascii="HG丸ｺﾞｼｯｸM-PRO" w:eastAsia="HG丸ｺﾞｼｯｸM-PRO" w:hAnsi="HG丸ｺﾞｼｯｸM-PRO" w:hint="eastAsia"/>
                <w:b/>
                <w:sz w:val="26"/>
                <w:szCs w:val="26"/>
              </w:rPr>
              <w:t>日　総務省統計局公表）</w:t>
            </w:r>
          </w:p>
          <w:p w14:paraId="413FEE2C" w14:textId="3D46E6DD" w:rsidR="00484371" w:rsidRPr="00484371" w:rsidRDefault="00484371" w:rsidP="007C7A69">
            <w:pPr>
              <w:spacing w:beforeLines="50" w:before="180"/>
              <w:ind w:rightChars="49" w:right="103" w:firstLineChars="54" w:firstLine="141"/>
              <w:jc w:val="left"/>
              <w:rPr>
                <w:rFonts w:ascii="HG丸ｺﾞｼｯｸM-PRO" w:eastAsia="HG丸ｺﾞｼｯｸM-PRO" w:hAnsi="HG丸ｺﾞｼｯｸM-PRO"/>
                <w:b/>
                <w:sz w:val="26"/>
                <w:szCs w:val="26"/>
              </w:rPr>
            </w:pPr>
            <w:r w:rsidRPr="00484371">
              <w:rPr>
                <w:rFonts w:ascii="HG丸ｺﾞｼｯｸM-PRO" w:eastAsia="HG丸ｺﾞｼｯｸM-PRO" w:hAnsi="HG丸ｺﾞｼｯｸM-PRO" w:hint="eastAsia"/>
                <w:b/>
                <w:sz w:val="26"/>
                <w:szCs w:val="26"/>
              </w:rPr>
              <w:t>・住宅の構造等に関する集計（令和７年１月2</w:t>
            </w:r>
            <w:r w:rsidRPr="00484371">
              <w:rPr>
                <w:rFonts w:ascii="HG丸ｺﾞｼｯｸM-PRO" w:eastAsia="HG丸ｺﾞｼｯｸM-PRO" w:hAnsi="HG丸ｺﾞｼｯｸM-PRO"/>
                <w:b/>
                <w:sz w:val="26"/>
                <w:szCs w:val="26"/>
              </w:rPr>
              <w:t>9</w:t>
            </w:r>
            <w:r w:rsidRPr="00484371">
              <w:rPr>
                <w:rFonts w:ascii="HG丸ｺﾞｼｯｸM-PRO" w:eastAsia="HG丸ｺﾞｼｯｸM-PRO" w:hAnsi="HG丸ｺﾞｼｯｸM-PRO" w:hint="eastAsia"/>
                <w:b/>
                <w:sz w:val="26"/>
                <w:szCs w:val="26"/>
              </w:rPr>
              <w:t>日　総務省統計局公表）</w:t>
            </w:r>
          </w:p>
          <w:p w14:paraId="49BA6834" w14:textId="77777777" w:rsidR="009D4882" w:rsidRPr="00166772" w:rsidRDefault="003F2C44" w:rsidP="00BD44C5">
            <w:pPr>
              <w:spacing w:beforeLines="50" w:before="180"/>
              <w:jc w:val="center"/>
              <w:rPr>
                <w:rFonts w:ascii="HG丸ｺﾞｼｯｸM-PRO" w:eastAsia="HG丸ｺﾞｼｯｸM-PRO" w:hAnsi="HG丸ｺﾞｼｯｸM-PRO"/>
                <w:b/>
                <w:sz w:val="48"/>
                <w:szCs w:val="48"/>
              </w:rPr>
            </w:pPr>
            <w:r w:rsidRPr="00484371">
              <w:rPr>
                <w:rFonts w:ascii="HG丸ｺﾞｼｯｸM-PRO" w:eastAsia="HG丸ｺﾞｼｯｸM-PRO" w:hAnsi="HG丸ｺﾞｼｯｸM-PRO" w:hint="eastAsia"/>
                <w:b/>
                <w:sz w:val="40"/>
                <w:szCs w:val="40"/>
              </w:rPr>
              <w:t>結果</w:t>
            </w:r>
            <w:r w:rsidR="009D4882" w:rsidRPr="00484371">
              <w:rPr>
                <w:rFonts w:ascii="HG丸ｺﾞｼｯｸM-PRO" w:eastAsia="HG丸ｺﾞｼｯｸM-PRO" w:hAnsi="HG丸ｺﾞｼｯｸM-PRO" w:hint="eastAsia"/>
                <w:b/>
                <w:sz w:val="40"/>
                <w:szCs w:val="40"/>
              </w:rPr>
              <w:t>の概要（大阪府）</w:t>
            </w:r>
          </w:p>
        </w:tc>
      </w:tr>
    </w:tbl>
    <w:p w14:paraId="1A58284D" w14:textId="02C05215" w:rsidR="009D4882" w:rsidRPr="00327958" w:rsidRDefault="009D4882" w:rsidP="009D4882">
      <w:pPr>
        <w:rPr>
          <w:rFonts w:asciiTheme="minorEastAsia" w:hAnsiTheme="minorEastAsia"/>
          <w:b/>
          <w:sz w:val="24"/>
          <w:szCs w:val="24"/>
        </w:rPr>
      </w:pPr>
    </w:p>
    <w:p w14:paraId="430ECC31" w14:textId="45813FB2" w:rsidR="009D4882" w:rsidRPr="00327958" w:rsidRDefault="009D4882" w:rsidP="009775B7">
      <w:pPr>
        <w:rPr>
          <w:rFonts w:asciiTheme="minorEastAsia" w:hAnsiTheme="minorEastAsia"/>
          <w:b/>
          <w:sz w:val="24"/>
          <w:szCs w:val="24"/>
        </w:rPr>
      </w:pPr>
    </w:p>
    <w:p w14:paraId="0A756456" w14:textId="77777777" w:rsidR="00A47946" w:rsidRPr="00327958" w:rsidRDefault="00A47946" w:rsidP="009775B7">
      <w:pPr>
        <w:rPr>
          <w:rFonts w:asciiTheme="minorEastAsia" w:hAnsiTheme="minorEastAsia"/>
          <w:b/>
          <w:sz w:val="24"/>
          <w:szCs w:val="24"/>
        </w:rPr>
      </w:pPr>
    </w:p>
    <w:p w14:paraId="38C1B554" w14:textId="4716825B" w:rsidR="009D4882" w:rsidRPr="00A47946" w:rsidRDefault="004640D9" w:rsidP="009D4882">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今回は、総務省統計局が、令和６年９月</w:t>
      </w:r>
      <w:r>
        <w:rPr>
          <w:rFonts w:ascii="HG丸ｺﾞｼｯｸM-PRO" w:eastAsia="HG丸ｺﾞｼｯｸM-PRO" w:hAnsi="HG丸ｺﾞｼｯｸM-PRO"/>
          <w:b/>
          <w:sz w:val="22"/>
        </w:rPr>
        <w:t>25</w:t>
      </w:r>
      <w:r>
        <w:rPr>
          <w:rFonts w:ascii="HG丸ｺﾞｼｯｸM-PRO" w:eastAsia="HG丸ｺﾞｼｯｸM-PRO" w:hAnsi="HG丸ｺﾞｼｯｸM-PRO" w:hint="eastAsia"/>
          <w:b/>
          <w:sz w:val="22"/>
        </w:rPr>
        <w:t>日並びに令和７年１月2</w:t>
      </w:r>
      <w:r>
        <w:rPr>
          <w:rFonts w:ascii="HG丸ｺﾞｼｯｸM-PRO" w:eastAsia="HG丸ｺﾞｼｯｸM-PRO" w:hAnsi="HG丸ｺﾞｼｯｸM-PRO"/>
          <w:b/>
          <w:sz w:val="22"/>
        </w:rPr>
        <w:t>9</w:t>
      </w:r>
      <w:r>
        <w:rPr>
          <w:rFonts w:ascii="HG丸ｺﾞｼｯｸM-PRO" w:eastAsia="HG丸ｺﾞｼｯｸM-PRO" w:hAnsi="HG丸ｺﾞｼｯｸM-PRO" w:hint="eastAsia"/>
          <w:b/>
          <w:sz w:val="22"/>
        </w:rPr>
        <w:t>日に公表した「住宅及び世帯に関する基本集計（確報集計）</w:t>
      </w:r>
      <w:r w:rsidR="007C7A69">
        <w:rPr>
          <w:rFonts w:ascii="HG丸ｺﾞｼｯｸM-PRO" w:eastAsia="HG丸ｺﾞｼｯｸM-PRO" w:hAnsi="HG丸ｺﾞｼｯｸM-PRO" w:hint="eastAsia"/>
          <w:b/>
          <w:sz w:val="22"/>
        </w:rPr>
        <w:t>結果</w:t>
      </w:r>
      <w:r>
        <w:rPr>
          <w:rFonts w:ascii="HG丸ｺﾞｼｯｸM-PRO" w:eastAsia="HG丸ｺﾞｼｯｸM-PRO" w:hAnsi="HG丸ｺﾞｼｯｸM-PRO" w:hint="eastAsia"/>
          <w:b/>
          <w:sz w:val="22"/>
        </w:rPr>
        <w:t>」</w:t>
      </w:r>
      <w:r w:rsidR="00A47946">
        <w:rPr>
          <w:rFonts w:ascii="HG丸ｺﾞｼｯｸM-PRO" w:eastAsia="HG丸ｺﾞｼｯｸM-PRO" w:hAnsi="HG丸ｺﾞｼｯｸM-PRO" w:hint="eastAsia"/>
          <w:b/>
          <w:sz w:val="22"/>
        </w:rPr>
        <w:t>、「住宅の構造等に関する集計（確報集計）結果」をもとに、大阪府の結果の概要について、本府が独自に取りまとめたものである。</w:t>
      </w:r>
    </w:p>
    <w:p w14:paraId="19DD8CAF" w14:textId="77777777" w:rsidR="009D4882" w:rsidRPr="00327958" w:rsidRDefault="009D4882" w:rsidP="001D0D1E">
      <w:pPr>
        <w:rPr>
          <w:rFonts w:asciiTheme="minorEastAsia" w:hAnsiTheme="minorEastAsia"/>
          <w:sz w:val="24"/>
        </w:rPr>
      </w:pPr>
    </w:p>
    <w:p w14:paraId="1CDC433F" w14:textId="77777777" w:rsidR="00484371" w:rsidRPr="00327958" w:rsidRDefault="00484371" w:rsidP="001D0D1E">
      <w:pPr>
        <w:rPr>
          <w:rFonts w:asciiTheme="minorEastAsia" w:hAnsiTheme="minorEastAsia"/>
          <w:sz w:val="24"/>
        </w:rPr>
      </w:pPr>
    </w:p>
    <w:p w14:paraId="17EAEE68" w14:textId="77777777" w:rsidR="00BD44C5" w:rsidRDefault="007F1756" w:rsidP="00BD44C5">
      <w:pPr>
        <w:jc w:val="center"/>
        <w:rPr>
          <w:sz w:val="24"/>
        </w:rPr>
      </w:pPr>
      <w:r>
        <w:rPr>
          <w:rFonts w:ascii="HG丸ｺﾞｼｯｸM-PRO" w:eastAsia="HG丸ｺﾞｼｯｸM-PRO" w:hAnsi="HG丸ｺﾞｼｯｸM-PRO" w:hint="eastAsia"/>
          <w:b/>
          <w:sz w:val="24"/>
        </w:rPr>
        <w:t>令和</w:t>
      </w:r>
      <w:r w:rsidR="00A416FE">
        <w:rPr>
          <w:rFonts w:ascii="HG丸ｺﾞｼｯｸM-PRO" w:eastAsia="HG丸ｺﾞｼｯｸM-PRO" w:hAnsi="HG丸ｺﾞｼｯｸM-PRO" w:hint="eastAsia"/>
          <w:b/>
          <w:sz w:val="24"/>
        </w:rPr>
        <w:t>5</w:t>
      </w:r>
      <w:r w:rsidR="00BD44C5" w:rsidRPr="00D05729">
        <w:rPr>
          <w:rFonts w:ascii="HG丸ｺﾞｼｯｸM-PRO" w:eastAsia="HG丸ｺﾞｼｯｸM-PRO" w:hAnsi="HG丸ｺﾞｼｯｸM-PRO" w:hint="eastAsia"/>
          <w:b/>
          <w:sz w:val="24"/>
        </w:rPr>
        <w:t>年</w:t>
      </w:r>
      <w:r w:rsidR="00A213B9">
        <w:rPr>
          <w:rFonts w:ascii="HG丸ｺﾞｼｯｸM-PRO" w:eastAsia="HG丸ｺﾞｼｯｸM-PRO" w:hAnsi="HG丸ｺﾞｼｯｸM-PRO" w:hint="eastAsia"/>
          <w:b/>
          <w:sz w:val="24"/>
        </w:rPr>
        <w:t>10</w:t>
      </w:r>
      <w:r w:rsidR="00BD44C5" w:rsidRPr="00D05729">
        <w:rPr>
          <w:rFonts w:ascii="HG丸ｺﾞｼｯｸM-PRO" w:eastAsia="HG丸ｺﾞｼｯｸM-PRO" w:hAnsi="HG丸ｺﾞｼｯｸM-PRO" w:hint="eastAsia"/>
          <w:b/>
          <w:sz w:val="24"/>
        </w:rPr>
        <w:t>月1日現在</w:t>
      </w:r>
    </w:p>
    <w:p w14:paraId="2AC8C255" w14:textId="77777777" w:rsidR="001D0D1E" w:rsidRPr="00327958" w:rsidRDefault="001D0D1E" w:rsidP="001D0D1E">
      <w:pPr>
        <w:rPr>
          <w:rFonts w:asciiTheme="minorEastAsia" w:hAnsiTheme="minorEastAsia"/>
          <w:sz w:val="24"/>
        </w:rPr>
      </w:pPr>
    </w:p>
    <w:p w14:paraId="1B73080E" w14:textId="04A392F8" w:rsidR="00BD44C5" w:rsidRPr="00484371" w:rsidRDefault="00BD44C5" w:rsidP="00484371">
      <w:pPr>
        <w:rPr>
          <w:sz w:val="24"/>
        </w:rPr>
      </w:pPr>
      <w:r>
        <w:rPr>
          <w:rFonts w:ascii="HG丸ｺﾞｼｯｸM-PRO" w:eastAsia="HG丸ｺﾞｼｯｸM-PRO" w:hAnsi="HG丸ｺﾞｼｯｸM-PRO"/>
          <w:b/>
          <w:noProof/>
          <w:sz w:val="24"/>
        </w:rPr>
        <mc:AlternateContent>
          <mc:Choice Requires="wps">
            <w:drawing>
              <wp:inline distT="0" distB="0" distL="0" distR="0" wp14:anchorId="2AB7A773" wp14:editId="03FD6526">
                <wp:extent cx="6000750" cy="2279073"/>
                <wp:effectExtent l="0" t="0" r="19050" b="26035"/>
                <wp:docPr id="35" name="正方形/長方形 35"/>
                <wp:cNvGraphicFramePr/>
                <a:graphic xmlns:a="http://schemas.openxmlformats.org/drawingml/2006/main">
                  <a:graphicData uri="http://schemas.microsoft.com/office/word/2010/wordprocessingShape">
                    <wps:wsp>
                      <wps:cNvSpPr/>
                      <wps:spPr>
                        <a:xfrm>
                          <a:off x="0" y="0"/>
                          <a:ext cx="6000750" cy="2279073"/>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319F2B6" w14:textId="77777777" w:rsidR="00B67FFC" w:rsidRPr="001D0D1E" w:rsidRDefault="00B67FFC" w:rsidP="001D0D1E">
                            <w:pPr>
                              <w:spacing w:line="280" w:lineRule="exact"/>
                              <w:jc w:val="left"/>
                              <w:rPr>
                                <w:rFonts w:ascii="HGｺﾞｼｯｸM" w:eastAsia="HGｺﾞｼｯｸM"/>
                                <w:b/>
                              </w:rPr>
                            </w:pPr>
                            <w:r w:rsidRPr="001D0D1E">
                              <w:rPr>
                                <w:rFonts w:ascii="HGｺﾞｼｯｸM" w:eastAsia="HGｺﾞｼｯｸM" w:hint="eastAsia"/>
                                <w:b/>
                              </w:rPr>
                              <w:t>住宅及び世帯に関する基本集計とは</w:t>
                            </w:r>
                          </w:p>
                          <w:p w14:paraId="7581296C" w14:textId="6A6D6E89" w:rsidR="00B67FFC" w:rsidRDefault="00B67FFC" w:rsidP="001D0D1E">
                            <w:pPr>
                              <w:spacing w:line="280" w:lineRule="exact"/>
                              <w:ind w:firstLineChars="100" w:firstLine="210"/>
                              <w:jc w:val="left"/>
                              <w:rPr>
                                <w:rFonts w:ascii="HGｺﾞｼｯｸM" w:eastAsia="HGｺﾞｼｯｸM"/>
                              </w:rPr>
                            </w:pPr>
                            <w:r>
                              <w:rPr>
                                <w:rFonts w:ascii="HGｺﾞｼｯｸM" w:eastAsia="HGｺﾞｼｯｸM" w:hint="eastAsia"/>
                              </w:rPr>
                              <w:t>住宅</w:t>
                            </w:r>
                            <w:r>
                              <w:rPr>
                                <w:rFonts w:ascii="HGｺﾞｼｯｸM" w:eastAsia="HGｺﾞｼｯｸM"/>
                              </w:rPr>
                              <w:t>の</w:t>
                            </w:r>
                            <w:r>
                              <w:rPr>
                                <w:rFonts w:ascii="HGｺﾞｼｯｸM" w:eastAsia="HGｺﾞｼｯｸM" w:hint="eastAsia"/>
                              </w:rPr>
                              <w:t>建築</w:t>
                            </w:r>
                            <w:r>
                              <w:rPr>
                                <w:rFonts w:ascii="HGｺﾞｼｯｸM" w:eastAsia="HGｺﾞｼｯｸM"/>
                              </w:rPr>
                              <w:t>の</w:t>
                            </w:r>
                            <w:r>
                              <w:rPr>
                                <w:rFonts w:ascii="HGｺﾞｼｯｸM" w:eastAsia="HGｺﾞｼｯｸM" w:hint="eastAsia"/>
                              </w:rPr>
                              <w:t>時期</w:t>
                            </w:r>
                            <w:r>
                              <w:rPr>
                                <w:rFonts w:ascii="HGｺﾞｼｯｸM" w:eastAsia="HGｺﾞｼｯｸM"/>
                              </w:rPr>
                              <w:t>、</w:t>
                            </w:r>
                            <w:r>
                              <w:rPr>
                                <w:rFonts w:ascii="HGｺﾞｼｯｸM" w:eastAsia="HGｺﾞｼｯｸM" w:hint="eastAsia"/>
                              </w:rPr>
                              <w:t>所有</w:t>
                            </w:r>
                            <w:r>
                              <w:rPr>
                                <w:rFonts w:ascii="HGｺﾞｼｯｸM" w:eastAsia="HGｺﾞｼｯｸM"/>
                              </w:rPr>
                              <w:t>の</w:t>
                            </w:r>
                            <w:r>
                              <w:rPr>
                                <w:rFonts w:ascii="HGｺﾞｼｯｸM" w:eastAsia="HGｺﾞｼｯｸM" w:hint="eastAsia"/>
                              </w:rPr>
                              <w:t>関係</w:t>
                            </w:r>
                            <w:r>
                              <w:rPr>
                                <w:rFonts w:ascii="HGｺﾞｼｯｸM" w:eastAsia="HGｺﾞｼｯｸM"/>
                              </w:rPr>
                              <w:t>、居住室の</w:t>
                            </w:r>
                            <w:r>
                              <w:rPr>
                                <w:rFonts w:ascii="HGｺﾞｼｯｸM" w:eastAsia="HGｺﾞｼｯｸM" w:hint="eastAsia"/>
                              </w:rPr>
                              <w:t>広さ</w:t>
                            </w:r>
                            <w:r>
                              <w:rPr>
                                <w:rFonts w:ascii="HGｺﾞｼｯｸM" w:eastAsia="HGｺﾞｼｯｸM"/>
                              </w:rPr>
                              <w:t>、</w:t>
                            </w:r>
                            <w:r>
                              <w:rPr>
                                <w:rFonts w:ascii="HGｺﾞｼｯｸM" w:eastAsia="HGｺﾞｼｯｸM" w:hint="eastAsia"/>
                              </w:rPr>
                              <w:t>家賃</w:t>
                            </w:r>
                            <w:r>
                              <w:rPr>
                                <w:rFonts w:ascii="HGｺﾞｼｯｸM" w:eastAsia="HGｺﾞｼｯｸM"/>
                              </w:rPr>
                              <w:t>や</w:t>
                            </w:r>
                            <w:r>
                              <w:rPr>
                                <w:rFonts w:ascii="HGｺﾞｼｯｸM" w:eastAsia="HGｺﾞｼｯｸM" w:hint="eastAsia"/>
                              </w:rPr>
                              <w:t>、家計</w:t>
                            </w:r>
                            <w:r>
                              <w:rPr>
                                <w:rFonts w:ascii="HGｺﾞｼｯｸM" w:eastAsia="HGｺﾞｼｯｸM"/>
                              </w:rPr>
                              <w:t>を</w:t>
                            </w:r>
                            <w:r>
                              <w:rPr>
                                <w:rFonts w:ascii="HGｺﾞｼｯｸM" w:eastAsia="HGｺﾞｼｯｸM" w:hint="eastAsia"/>
                              </w:rPr>
                              <w:t>主に</w:t>
                            </w:r>
                            <w:r>
                              <w:rPr>
                                <w:rFonts w:ascii="HGｺﾞｼｯｸM" w:eastAsia="HGｺﾞｼｯｸM"/>
                              </w:rPr>
                              <w:t>支える者の</w:t>
                            </w:r>
                            <w:r>
                              <w:rPr>
                                <w:rFonts w:ascii="HGｺﾞｼｯｸM" w:eastAsia="HGｺﾞｼｯｸM" w:hint="eastAsia"/>
                              </w:rPr>
                              <w:t>年齢</w:t>
                            </w:r>
                            <w:r>
                              <w:rPr>
                                <w:rFonts w:ascii="HGｺﾞｼｯｸM" w:eastAsia="HGｺﾞｼｯｸM"/>
                              </w:rPr>
                              <w:t>、従業上の</w:t>
                            </w:r>
                            <w:r>
                              <w:rPr>
                                <w:rFonts w:ascii="HGｺﾞｼｯｸM" w:eastAsia="HGｺﾞｼｯｸM" w:hint="eastAsia"/>
                              </w:rPr>
                              <w:t>地位</w:t>
                            </w:r>
                            <w:r>
                              <w:rPr>
                                <w:rFonts w:ascii="HGｺﾞｼｯｸM" w:eastAsia="HGｺﾞｼｯｸM"/>
                              </w:rPr>
                              <w:t>、世帯</w:t>
                            </w:r>
                            <w:r>
                              <w:rPr>
                                <w:rFonts w:ascii="HGｺﾞｼｯｸM" w:eastAsia="HGｺﾞｼｯｸM" w:hint="eastAsia"/>
                              </w:rPr>
                              <w:t>の年間</w:t>
                            </w:r>
                            <w:r>
                              <w:rPr>
                                <w:rFonts w:ascii="HGｺﾞｼｯｸM" w:eastAsia="HGｺﾞｼｯｸM"/>
                              </w:rPr>
                              <w:t>収入など</w:t>
                            </w:r>
                            <w:r>
                              <w:rPr>
                                <w:rFonts w:ascii="HGｺﾞｼｯｸM" w:eastAsia="HGｺﾞｼｯｸM" w:hint="eastAsia"/>
                              </w:rPr>
                              <w:t>、住宅</w:t>
                            </w:r>
                            <w:r>
                              <w:rPr>
                                <w:rFonts w:ascii="HGｺﾞｼｯｸM" w:eastAsia="HGｺﾞｼｯｸM"/>
                              </w:rPr>
                              <w:t>及び世帯に</w:t>
                            </w:r>
                            <w:r>
                              <w:rPr>
                                <w:rFonts w:ascii="HGｺﾞｼｯｸM" w:eastAsia="HGｺﾞｼｯｸM" w:hint="eastAsia"/>
                              </w:rPr>
                              <w:t>関する基本的な</w:t>
                            </w:r>
                            <w:r>
                              <w:rPr>
                                <w:rFonts w:ascii="HGｺﾞｼｯｸM" w:eastAsia="HGｺﾞｼｯｸM"/>
                              </w:rPr>
                              <w:t>項目に</w:t>
                            </w:r>
                            <w:r>
                              <w:rPr>
                                <w:rFonts w:ascii="HGｺﾞｼｯｸM" w:eastAsia="HGｺﾞｼｯｸM" w:hint="eastAsia"/>
                              </w:rPr>
                              <w:t>ついて、全国</w:t>
                            </w:r>
                            <w:r>
                              <w:rPr>
                                <w:rFonts w:ascii="HGｺﾞｼｯｸM" w:eastAsia="HGｺﾞｼｯｸM"/>
                              </w:rPr>
                              <w:t>、都道府県、市区町村などの</w:t>
                            </w:r>
                            <w:r>
                              <w:rPr>
                                <w:rFonts w:ascii="HGｺﾞｼｯｸM" w:eastAsia="HGｺﾞｼｯｸM" w:hint="eastAsia"/>
                              </w:rPr>
                              <w:t>別</w:t>
                            </w:r>
                            <w:r>
                              <w:rPr>
                                <w:rFonts w:ascii="HGｺﾞｼｯｸM" w:eastAsia="HGｺﾞｼｯｸM"/>
                              </w:rPr>
                              <w:t>に</w:t>
                            </w:r>
                            <w:r>
                              <w:rPr>
                                <w:rFonts w:ascii="HGｺﾞｼｯｸM" w:eastAsia="HGｺﾞｼｯｸM" w:hint="eastAsia"/>
                              </w:rPr>
                              <w:t>集計</w:t>
                            </w:r>
                            <w:r>
                              <w:rPr>
                                <w:rFonts w:ascii="HGｺﾞｼｯｸM" w:eastAsia="HGｺﾞｼｯｸM"/>
                              </w:rPr>
                              <w:t>した</w:t>
                            </w:r>
                            <w:r>
                              <w:rPr>
                                <w:rFonts w:ascii="HGｺﾞｼｯｸM" w:eastAsia="HGｺﾞｼｯｸM" w:hint="eastAsia"/>
                              </w:rPr>
                              <w:t>結果</w:t>
                            </w:r>
                            <w:r>
                              <w:rPr>
                                <w:rFonts w:ascii="HGｺﾞｼｯｸM" w:eastAsia="HGｺﾞｼｯｸM"/>
                              </w:rPr>
                              <w:t>（確定値）。</w:t>
                            </w:r>
                          </w:p>
                          <w:p w14:paraId="72CB2F34" w14:textId="4F88DF77" w:rsidR="00484371" w:rsidRPr="001D0D1E" w:rsidRDefault="00484371" w:rsidP="00484371">
                            <w:pPr>
                              <w:spacing w:line="280" w:lineRule="exact"/>
                              <w:jc w:val="left"/>
                              <w:rPr>
                                <w:rFonts w:ascii="HGｺﾞｼｯｸM" w:eastAsia="HGｺﾞｼｯｸM"/>
                                <w:b/>
                              </w:rPr>
                            </w:pPr>
                            <w:r w:rsidRPr="001D0D1E">
                              <w:rPr>
                                <w:rFonts w:ascii="HGｺﾞｼｯｸM" w:eastAsia="HGｺﾞｼｯｸM" w:hint="eastAsia"/>
                                <w:b/>
                              </w:rPr>
                              <w:t>住宅</w:t>
                            </w:r>
                            <w:r>
                              <w:rPr>
                                <w:rFonts w:ascii="HGｺﾞｼｯｸM" w:eastAsia="HGｺﾞｼｯｸM" w:hint="eastAsia"/>
                                <w:b/>
                              </w:rPr>
                              <w:t>の構造等</w:t>
                            </w:r>
                            <w:r w:rsidRPr="001D0D1E">
                              <w:rPr>
                                <w:rFonts w:ascii="HGｺﾞｼｯｸM" w:eastAsia="HGｺﾞｼｯｸM" w:hint="eastAsia"/>
                                <w:b/>
                              </w:rPr>
                              <w:t>に関する集計とは</w:t>
                            </w:r>
                          </w:p>
                          <w:p w14:paraId="2AE40304" w14:textId="7CDFEEC4" w:rsidR="00484371" w:rsidRPr="00484371" w:rsidRDefault="00484371" w:rsidP="00484371">
                            <w:pPr>
                              <w:spacing w:line="280" w:lineRule="exact"/>
                              <w:jc w:val="left"/>
                              <w:rPr>
                                <w:rFonts w:ascii="HGｺﾞｼｯｸM" w:eastAsia="HGｺﾞｼｯｸM"/>
                              </w:rPr>
                            </w:pPr>
                            <w:r>
                              <w:rPr>
                                <w:rFonts w:ascii="HGｺﾞｼｯｸM" w:eastAsia="HGｺﾞｼｯｸM" w:hint="eastAsia"/>
                              </w:rPr>
                              <w:t xml:space="preserve">　持ち家の増改築・改修工事、耐震改修工事など、住宅の構造に関する項目について、全国</w:t>
                            </w:r>
                            <w:r w:rsidR="00DE4D2A">
                              <w:rPr>
                                <w:rFonts w:ascii="HGｺﾞｼｯｸM" w:eastAsia="HGｺﾞｼｯｸM" w:hint="eastAsia"/>
                              </w:rPr>
                              <w:t>、</w:t>
                            </w:r>
                            <w:r>
                              <w:rPr>
                                <w:rFonts w:ascii="HGｺﾞｼｯｸM" w:eastAsia="HGｺﾞｼｯｸM" w:hint="eastAsia"/>
                              </w:rPr>
                              <w:t>都道府県</w:t>
                            </w:r>
                            <w:r w:rsidR="00DE4D2A">
                              <w:rPr>
                                <w:rFonts w:ascii="HGｺﾞｼｯｸM" w:eastAsia="HGｺﾞｼｯｸM" w:hint="eastAsia"/>
                              </w:rPr>
                              <w:t>、</w:t>
                            </w:r>
                            <w:r>
                              <w:rPr>
                                <w:rFonts w:ascii="HGｺﾞｼｯｸM" w:eastAsia="HGｺﾞｼｯｸM" w:hint="eastAsia"/>
                              </w:rPr>
                              <w:t>市区町村などの別に集計した結果（確定値）。</w:t>
                            </w:r>
                          </w:p>
                          <w:p w14:paraId="771F175B" w14:textId="77777777" w:rsidR="00B67FFC" w:rsidRDefault="00B67FFC" w:rsidP="001D0D1E">
                            <w:pPr>
                              <w:spacing w:line="280" w:lineRule="exact"/>
                              <w:ind w:firstLineChars="100" w:firstLine="210"/>
                              <w:jc w:val="left"/>
                              <w:rPr>
                                <w:rFonts w:ascii="HGｺﾞｼｯｸM" w:eastAsia="HGｺﾞｼｯｸM"/>
                              </w:rPr>
                            </w:pPr>
                            <w:r>
                              <w:rPr>
                                <w:rFonts w:ascii="HGｺﾞｼｯｸM" w:eastAsia="HGｺﾞｼｯｸM" w:hint="eastAsia"/>
                              </w:rPr>
                              <w:t>集計結果</w:t>
                            </w:r>
                            <w:r>
                              <w:rPr>
                                <w:rFonts w:ascii="HGｺﾞｼｯｸM" w:eastAsia="HGｺﾞｼｯｸM"/>
                              </w:rPr>
                              <w:t>は、</w:t>
                            </w:r>
                            <w:r w:rsidRPr="00DE3B84">
                              <w:rPr>
                                <w:rFonts w:ascii="HGｺﾞｼｯｸM" w:eastAsia="HGｺﾞｼｯｸM" w:hint="eastAsia"/>
                              </w:rPr>
                              <w:t>総務省統計局のホームページで</w:t>
                            </w:r>
                            <w:r>
                              <w:rPr>
                                <w:rFonts w:ascii="HGｺﾞｼｯｸM" w:eastAsia="HGｺﾞｼｯｸM" w:hint="eastAsia"/>
                              </w:rPr>
                              <w:t>ご覧</w:t>
                            </w:r>
                            <w:r>
                              <w:rPr>
                                <w:rFonts w:ascii="HGｺﾞｼｯｸM" w:eastAsia="HGｺﾞｼｯｸM"/>
                              </w:rPr>
                              <w:t>いただけます。</w:t>
                            </w:r>
                          </w:p>
                          <w:p w14:paraId="0BA22A5E" w14:textId="3B0A4F98" w:rsidR="00B67FFC" w:rsidRPr="00505EEC" w:rsidRDefault="002F43E1" w:rsidP="00484371">
                            <w:pPr>
                              <w:spacing w:line="280" w:lineRule="exact"/>
                              <w:ind w:firstLineChars="100" w:firstLine="210"/>
                              <w:jc w:val="left"/>
                              <w:rPr>
                                <w:rFonts w:ascii="HGｺﾞｼｯｸM" w:eastAsia="HGｺﾞｼｯｸM"/>
                              </w:rPr>
                            </w:pPr>
                            <w:r w:rsidRPr="002F43E1">
                              <w:rPr>
                                <w:rFonts w:ascii="HGｺﾞｼｯｸM" w:eastAsia="HGｺﾞｼｯｸM" w:hAnsiTheme="majorEastAsia" w:hint="eastAsia"/>
                              </w:rPr>
                              <w:t>https://www.stat.go.jp/data/jyutaku/2023/tyousake.html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AB7A773" id="正方形/長方形 35" o:spid="_x0000_s1026" style="width:472.5pt;height:17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" filled="f" strokecolor="black [3213]" strokeweight=".25pt">
                <v:textbox>
                  <w:txbxContent>
                    <w:p w14:paraId="6319F2B6" w14:textId="77777777" w:rsidR="00B67FFC" w:rsidRPr="001D0D1E" w:rsidRDefault="00B67FFC" w:rsidP="001D0D1E">
                      <w:pPr>
                        <w:spacing w:line="280" w:lineRule="exact"/>
                        <w:jc w:val="left"/>
                        <w:rPr>
                          <w:rFonts w:ascii="HGｺﾞｼｯｸM" w:eastAsia="HGｺﾞｼｯｸM"/>
                          <w:b/>
                        </w:rPr>
                      </w:pPr>
                      <w:r w:rsidRPr="001D0D1E">
                        <w:rPr>
                          <w:rFonts w:ascii="HGｺﾞｼｯｸM" w:eastAsia="HGｺﾞｼｯｸM" w:hint="eastAsia"/>
                          <w:b/>
                        </w:rPr>
                        <w:t>住宅及び世帯に関する基本集計とは</w:t>
                      </w:r>
                    </w:p>
                    <w:p w14:paraId="7581296C" w14:textId="6A6D6E89" w:rsidR="00B67FFC" w:rsidRDefault="00B67FFC" w:rsidP="001D0D1E">
                      <w:pPr>
                        <w:spacing w:line="280" w:lineRule="exact"/>
                        <w:ind w:firstLineChars="100" w:firstLine="210"/>
                        <w:jc w:val="left"/>
                        <w:rPr>
                          <w:rFonts w:ascii="HGｺﾞｼｯｸM" w:eastAsia="HGｺﾞｼｯｸM"/>
                        </w:rPr>
                      </w:pPr>
                      <w:r>
                        <w:rPr>
                          <w:rFonts w:ascii="HGｺﾞｼｯｸM" w:eastAsia="HGｺﾞｼｯｸM" w:hint="eastAsia"/>
                        </w:rPr>
                        <w:t>住宅</w:t>
                      </w:r>
                      <w:r>
                        <w:rPr>
                          <w:rFonts w:ascii="HGｺﾞｼｯｸM" w:eastAsia="HGｺﾞｼｯｸM"/>
                        </w:rPr>
                        <w:t>の</w:t>
                      </w:r>
                      <w:r>
                        <w:rPr>
                          <w:rFonts w:ascii="HGｺﾞｼｯｸM" w:eastAsia="HGｺﾞｼｯｸM" w:hint="eastAsia"/>
                        </w:rPr>
                        <w:t>建築</w:t>
                      </w:r>
                      <w:r>
                        <w:rPr>
                          <w:rFonts w:ascii="HGｺﾞｼｯｸM" w:eastAsia="HGｺﾞｼｯｸM"/>
                        </w:rPr>
                        <w:t>の</w:t>
                      </w:r>
                      <w:r>
                        <w:rPr>
                          <w:rFonts w:ascii="HGｺﾞｼｯｸM" w:eastAsia="HGｺﾞｼｯｸM" w:hint="eastAsia"/>
                        </w:rPr>
                        <w:t>時期</w:t>
                      </w:r>
                      <w:r>
                        <w:rPr>
                          <w:rFonts w:ascii="HGｺﾞｼｯｸM" w:eastAsia="HGｺﾞｼｯｸM"/>
                        </w:rPr>
                        <w:t>、</w:t>
                      </w:r>
                      <w:r>
                        <w:rPr>
                          <w:rFonts w:ascii="HGｺﾞｼｯｸM" w:eastAsia="HGｺﾞｼｯｸM" w:hint="eastAsia"/>
                        </w:rPr>
                        <w:t>所有</w:t>
                      </w:r>
                      <w:r>
                        <w:rPr>
                          <w:rFonts w:ascii="HGｺﾞｼｯｸM" w:eastAsia="HGｺﾞｼｯｸM"/>
                        </w:rPr>
                        <w:t>の</w:t>
                      </w:r>
                      <w:r>
                        <w:rPr>
                          <w:rFonts w:ascii="HGｺﾞｼｯｸM" w:eastAsia="HGｺﾞｼｯｸM" w:hint="eastAsia"/>
                        </w:rPr>
                        <w:t>関係</w:t>
                      </w:r>
                      <w:r>
                        <w:rPr>
                          <w:rFonts w:ascii="HGｺﾞｼｯｸM" w:eastAsia="HGｺﾞｼｯｸM"/>
                        </w:rPr>
                        <w:t>、居住室の</w:t>
                      </w:r>
                      <w:r>
                        <w:rPr>
                          <w:rFonts w:ascii="HGｺﾞｼｯｸM" w:eastAsia="HGｺﾞｼｯｸM" w:hint="eastAsia"/>
                        </w:rPr>
                        <w:t>広さ</w:t>
                      </w:r>
                      <w:r>
                        <w:rPr>
                          <w:rFonts w:ascii="HGｺﾞｼｯｸM" w:eastAsia="HGｺﾞｼｯｸM"/>
                        </w:rPr>
                        <w:t>、</w:t>
                      </w:r>
                      <w:r>
                        <w:rPr>
                          <w:rFonts w:ascii="HGｺﾞｼｯｸM" w:eastAsia="HGｺﾞｼｯｸM" w:hint="eastAsia"/>
                        </w:rPr>
                        <w:t>家賃</w:t>
                      </w:r>
                      <w:r>
                        <w:rPr>
                          <w:rFonts w:ascii="HGｺﾞｼｯｸM" w:eastAsia="HGｺﾞｼｯｸM"/>
                        </w:rPr>
                        <w:t>や</w:t>
                      </w:r>
                      <w:r>
                        <w:rPr>
                          <w:rFonts w:ascii="HGｺﾞｼｯｸM" w:eastAsia="HGｺﾞｼｯｸM" w:hint="eastAsia"/>
                        </w:rPr>
                        <w:t>、家計</w:t>
                      </w:r>
                      <w:r>
                        <w:rPr>
                          <w:rFonts w:ascii="HGｺﾞｼｯｸM" w:eastAsia="HGｺﾞｼｯｸM"/>
                        </w:rPr>
                        <w:t>を</w:t>
                      </w:r>
                      <w:r>
                        <w:rPr>
                          <w:rFonts w:ascii="HGｺﾞｼｯｸM" w:eastAsia="HGｺﾞｼｯｸM" w:hint="eastAsia"/>
                        </w:rPr>
                        <w:t>主に</w:t>
                      </w:r>
                      <w:r>
                        <w:rPr>
                          <w:rFonts w:ascii="HGｺﾞｼｯｸM" w:eastAsia="HGｺﾞｼｯｸM"/>
                        </w:rPr>
                        <w:t>支える者の</w:t>
                      </w:r>
                      <w:r>
                        <w:rPr>
                          <w:rFonts w:ascii="HGｺﾞｼｯｸM" w:eastAsia="HGｺﾞｼｯｸM" w:hint="eastAsia"/>
                        </w:rPr>
                        <w:t>年齢</w:t>
                      </w:r>
                      <w:r>
                        <w:rPr>
                          <w:rFonts w:ascii="HGｺﾞｼｯｸM" w:eastAsia="HGｺﾞｼｯｸM"/>
                        </w:rPr>
                        <w:t>、従業上の</w:t>
                      </w:r>
                      <w:r>
                        <w:rPr>
                          <w:rFonts w:ascii="HGｺﾞｼｯｸM" w:eastAsia="HGｺﾞｼｯｸM" w:hint="eastAsia"/>
                        </w:rPr>
                        <w:t>地位</w:t>
                      </w:r>
                      <w:r>
                        <w:rPr>
                          <w:rFonts w:ascii="HGｺﾞｼｯｸM" w:eastAsia="HGｺﾞｼｯｸM"/>
                        </w:rPr>
                        <w:t>、世帯</w:t>
                      </w:r>
                      <w:r>
                        <w:rPr>
                          <w:rFonts w:ascii="HGｺﾞｼｯｸM" w:eastAsia="HGｺﾞｼｯｸM" w:hint="eastAsia"/>
                        </w:rPr>
                        <w:t>の年間</w:t>
                      </w:r>
                      <w:r>
                        <w:rPr>
                          <w:rFonts w:ascii="HGｺﾞｼｯｸM" w:eastAsia="HGｺﾞｼｯｸM"/>
                        </w:rPr>
                        <w:t>収入など</w:t>
                      </w:r>
                      <w:r>
                        <w:rPr>
                          <w:rFonts w:ascii="HGｺﾞｼｯｸM" w:eastAsia="HGｺﾞｼｯｸM" w:hint="eastAsia"/>
                        </w:rPr>
                        <w:t>、住宅</w:t>
                      </w:r>
                      <w:r>
                        <w:rPr>
                          <w:rFonts w:ascii="HGｺﾞｼｯｸM" w:eastAsia="HGｺﾞｼｯｸM"/>
                        </w:rPr>
                        <w:t>及び世帯に</w:t>
                      </w:r>
                      <w:r>
                        <w:rPr>
                          <w:rFonts w:ascii="HGｺﾞｼｯｸM" w:eastAsia="HGｺﾞｼｯｸM" w:hint="eastAsia"/>
                        </w:rPr>
                        <w:t>関する基本的な</w:t>
                      </w:r>
                      <w:r>
                        <w:rPr>
                          <w:rFonts w:ascii="HGｺﾞｼｯｸM" w:eastAsia="HGｺﾞｼｯｸM"/>
                        </w:rPr>
                        <w:t>項目に</w:t>
                      </w:r>
                      <w:r>
                        <w:rPr>
                          <w:rFonts w:ascii="HGｺﾞｼｯｸM" w:eastAsia="HGｺﾞｼｯｸM" w:hint="eastAsia"/>
                        </w:rPr>
                        <w:t>ついて、全国</w:t>
                      </w:r>
                      <w:r>
                        <w:rPr>
                          <w:rFonts w:ascii="HGｺﾞｼｯｸM" w:eastAsia="HGｺﾞｼｯｸM"/>
                        </w:rPr>
                        <w:t>、都道府県、市区町村などの</w:t>
                      </w:r>
                      <w:r>
                        <w:rPr>
                          <w:rFonts w:ascii="HGｺﾞｼｯｸM" w:eastAsia="HGｺﾞｼｯｸM" w:hint="eastAsia"/>
                        </w:rPr>
                        <w:t>別</w:t>
                      </w:r>
                      <w:r>
                        <w:rPr>
                          <w:rFonts w:ascii="HGｺﾞｼｯｸM" w:eastAsia="HGｺﾞｼｯｸM"/>
                        </w:rPr>
                        <w:t>に</w:t>
                      </w:r>
                      <w:r>
                        <w:rPr>
                          <w:rFonts w:ascii="HGｺﾞｼｯｸM" w:eastAsia="HGｺﾞｼｯｸM" w:hint="eastAsia"/>
                        </w:rPr>
                        <w:t>集計</w:t>
                      </w:r>
                      <w:r>
                        <w:rPr>
                          <w:rFonts w:ascii="HGｺﾞｼｯｸM" w:eastAsia="HGｺﾞｼｯｸM"/>
                        </w:rPr>
                        <w:t>した</w:t>
                      </w:r>
                      <w:r>
                        <w:rPr>
                          <w:rFonts w:ascii="HGｺﾞｼｯｸM" w:eastAsia="HGｺﾞｼｯｸM" w:hint="eastAsia"/>
                        </w:rPr>
                        <w:t>結果</w:t>
                      </w:r>
                      <w:r>
                        <w:rPr>
                          <w:rFonts w:ascii="HGｺﾞｼｯｸM" w:eastAsia="HGｺﾞｼｯｸM"/>
                        </w:rPr>
                        <w:t>（確定値）。</w:t>
                      </w:r>
                    </w:p>
                    <w:p w14:paraId="72CB2F34" w14:textId="4F88DF77" w:rsidR="00484371" w:rsidRPr="001D0D1E" w:rsidRDefault="00484371" w:rsidP="00484371">
                      <w:pPr>
                        <w:spacing w:line="280" w:lineRule="exact"/>
                        <w:jc w:val="left"/>
                        <w:rPr>
                          <w:rFonts w:ascii="HGｺﾞｼｯｸM" w:eastAsia="HGｺﾞｼｯｸM"/>
                          <w:b/>
                        </w:rPr>
                      </w:pPr>
                      <w:r w:rsidRPr="001D0D1E">
                        <w:rPr>
                          <w:rFonts w:ascii="HGｺﾞｼｯｸM" w:eastAsia="HGｺﾞｼｯｸM" w:hint="eastAsia"/>
                          <w:b/>
                        </w:rPr>
                        <w:t>住宅</w:t>
                      </w:r>
                      <w:r>
                        <w:rPr>
                          <w:rFonts w:ascii="HGｺﾞｼｯｸM" w:eastAsia="HGｺﾞｼｯｸM" w:hint="eastAsia"/>
                          <w:b/>
                        </w:rPr>
                        <w:t>の構造等</w:t>
                      </w:r>
                      <w:r w:rsidRPr="001D0D1E">
                        <w:rPr>
                          <w:rFonts w:ascii="HGｺﾞｼｯｸM" w:eastAsia="HGｺﾞｼｯｸM" w:hint="eastAsia"/>
                          <w:b/>
                        </w:rPr>
                        <w:t>に関する集計とは</w:t>
                      </w:r>
                    </w:p>
                    <w:p w14:paraId="2AE40304" w14:textId="7CDFEEC4" w:rsidR="00484371" w:rsidRPr="00484371" w:rsidRDefault="00484371" w:rsidP="00484371">
                      <w:pPr>
                        <w:spacing w:line="280" w:lineRule="exact"/>
                        <w:jc w:val="left"/>
                        <w:rPr>
                          <w:rFonts w:ascii="HGｺﾞｼｯｸM" w:eastAsia="HGｺﾞｼｯｸM"/>
                        </w:rPr>
                      </w:pPr>
                      <w:r>
                        <w:rPr>
                          <w:rFonts w:ascii="HGｺﾞｼｯｸM" w:eastAsia="HGｺﾞｼｯｸM" w:hint="eastAsia"/>
                        </w:rPr>
                        <w:t xml:space="preserve">　持ち家の増改築・改修工事、耐震改修工事など、住宅の構造に関する項目について、全国</w:t>
                      </w:r>
                      <w:r w:rsidR="00DE4D2A">
                        <w:rPr>
                          <w:rFonts w:ascii="HGｺﾞｼｯｸM" w:eastAsia="HGｺﾞｼｯｸM" w:hint="eastAsia"/>
                        </w:rPr>
                        <w:t>、</w:t>
                      </w:r>
                      <w:r>
                        <w:rPr>
                          <w:rFonts w:ascii="HGｺﾞｼｯｸM" w:eastAsia="HGｺﾞｼｯｸM" w:hint="eastAsia"/>
                        </w:rPr>
                        <w:t>都道府県</w:t>
                      </w:r>
                      <w:r w:rsidR="00DE4D2A">
                        <w:rPr>
                          <w:rFonts w:ascii="HGｺﾞｼｯｸM" w:eastAsia="HGｺﾞｼｯｸM" w:hint="eastAsia"/>
                        </w:rPr>
                        <w:t>、</w:t>
                      </w:r>
                      <w:r>
                        <w:rPr>
                          <w:rFonts w:ascii="HGｺﾞｼｯｸM" w:eastAsia="HGｺﾞｼｯｸM" w:hint="eastAsia"/>
                        </w:rPr>
                        <w:t>市区町村などの別に集計した結果（確定値）。</w:t>
                      </w:r>
                    </w:p>
                    <w:p w14:paraId="771F175B" w14:textId="77777777" w:rsidR="00B67FFC" w:rsidRDefault="00B67FFC" w:rsidP="001D0D1E">
                      <w:pPr>
                        <w:spacing w:line="280" w:lineRule="exact"/>
                        <w:ind w:firstLineChars="100" w:firstLine="210"/>
                        <w:jc w:val="left"/>
                        <w:rPr>
                          <w:rFonts w:ascii="HGｺﾞｼｯｸM" w:eastAsia="HGｺﾞｼｯｸM"/>
                        </w:rPr>
                      </w:pPr>
                      <w:r>
                        <w:rPr>
                          <w:rFonts w:ascii="HGｺﾞｼｯｸM" w:eastAsia="HGｺﾞｼｯｸM" w:hint="eastAsia"/>
                        </w:rPr>
                        <w:t>集計結果</w:t>
                      </w:r>
                      <w:r>
                        <w:rPr>
                          <w:rFonts w:ascii="HGｺﾞｼｯｸM" w:eastAsia="HGｺﾞｼｯｸM"/>
                        </w:rPr>
                        <w:t>は、</w:t>
                      </w:r>
                      <w:r w:rsidRPr="00DE3B84">
                        <w:rPr>
                          <w:rFonts w:ascii="HGｺﾞｼｯｸM" w:eastAsia="HGｺﾞｼｯｸM" w:hint="eastAsia"/>
                        </w:rPr>
                        <w:t>総務省統計局のホームページで</w:t>
                      </w:r>
                      <w:r>
                        <w:rPr>
                          <w:rFonts w:ascii="HGｺﾞｼｯｸM" w:eastAsia="HGｺﾞｼｯｸM" w:hint="eastAsia"/>
                        </w:rPr>
                        <w:t>ご覧</w:t>
                      </w:r>
                      <w:r>
                        <w:rPr>
                          <w:rFonts w:ascii="HGｺﾞｼｯｸM" w:eastAsia="HGｺﾞｼｯｸM"/>
                        </w:rPr>
                        <w:t>いただけます。</w:t>
                      </w:r>
                    </w:p>
                    <w:p w14:paraId="0BA22A5E" w14:textId="3B0A4F98" w:rsidR="00B67FFC" w:rsidRPr="00505EEC" w:rsidRDefault="002F43E1" w:rsidP="00484371">
                      <w:pPr>
                        <w:spacing w:line="280" w:lineRule="exact"/>
                        <w:ind w:firstLineChars="100" w:firstLine="210"/>
                        <w:jc w:val="left"/>
                        <w:rPr>
                          <w:rFonts w:ascii="HGｺﾞｼｯｸM" w:eastAsia="HGｺﾞｼｯｸM"/>
                        </w:rPr>
                      </w:pPr>
                      <w:r w:rsidRPr="002F43E1">
                        <w:rPr>
                          <w:rFonts w:ascii="HGｺﾞｼｯｸM" w:eastAsia="HGｺﾞｼｯｸM" w:hAnsiTheme="majorEastAsia" w:hint="eastAsia"/>
                        </w:rPr>
                        <w:t>https://www.stat.go.jp/data/jyutaku/2023/tyousake.html</w:t>
                      </w:r>
                    </w:p>
                  </w:txbxContent>
                </v:textbox>
                <w10:anchorlock/>
              </v:rect>
            </w:pict>
          </mc:Fallback>
        </mc:AlternateContent>
      </w:r>
    </w:p>
    <w:p w14:paraId="48407C60" w14:textId="12D57313" w:rsidR="00136893" w:rsidRDefault="009D4882" w:rsidP="001D0D1E">
      <w:pPr>
        <w:spacing w:line="400" w:lineRule="exact"/>
        <w:ind w:right="278"/>
        <w:jc w:val="right"/>
        <w:rPr>
          <w:rFonts w:ascii="HG丸ｺﾞｼｯｸM-PRO" w:eastAsia="HG丸ｺﾞｼｯｸM-PRO" w:hAnsi="HG丸ｺﾞｼｯｸM-PRO"/>
          <w:kern w:val="0"/>
          <w:sz w:val="28"/>
          <w:szCs w:val="28"/>
        </w:rPr>
      </w:pPr>
      <w:r>
        <w:rPr>
          <w:rFonts w:ascii="HG丸ｺﾞｼｯｸM-PRO" w:eastAsia="HG丸ｺﾞｼｯｸM-PRO" w:hAnsi="HG丸ｺﾞｼｯｸM-PRO" w:hint="eastAsia"/>
          <w:sz w:val="28"/>
          <w:szCs w:val="28"/>
        </w:rPr>
        <w:t>公表日：</w:t>
      </w:r>
      <w:r w:rsidR="003F2C44">
        <w:rPr>
          <w:rFonts w:ascii="HG丸ｺﾞｼｯｸM-PRO" w:eastAsia="HG丸ｺﾞｼｯｸM-PRO" w:hAnsi="HG丸ｺﾞｼｯｸM-PRO" w:hint="eastAsia"/>
          <w:sz w:val="28"/>
          <w:szCs w:val="28"/>
        </w:rPr>
        <w:t>令和</w:t>
      </w:r>
      <w:r w:rsidR="00433834">
        <w:rPr>
          <w:rFonts w:ascii="HG丸ｺﾞｼｯｸM-PRO" w:eastAsia="HG丸ｺﾞｼｯｸM-PRO" w:hAnsi="HG丸ｺﾞｼｯｸM-PRO" w:hint="eastAsia"/>
          <w:sz w:val="28"/>
          <w:szCs w:val="28"/>
        </w:rPr>
        <w:t>７</w:t>
      </w:r>
      <w:r>
        <w:rPr>
          <w:rFonts w:ascii="HG丸ｺﾞｼｯｸM-PRO" w:eastAsia="HG丸ｺﾞｼｯｸM-PRO" w:hAnsi="HG丸ｺﾞｼｯｸM-PRO" w:hint="eastAsia"/>
          <w:sz w:val="28"/>
          <w:szCs w:val="28"/>
        </w:rPr>
        <w:t>年</w:t>
      </w:r>
      <w:r w:rsidR="00A47946">
        <w:rPr>
          <w:rFonts w:ascii="HG丸ｺﾞｼｯｸM-PRO" w:eastAsia="HG丸ｺﾞｼｯｸM-PRO" w:hAnsi="HG丸ｺﾞｼｯｸM-PRO" w:hint="eastAsia"/>
          <w:sz w:val="28"/>
          <w:szCs w:val="28"/>
        </w:rPr>
        <w:t>２</w:t>
      </w:r>
      <w:r w:rsidR="003F2C44">
        <w:rPr>
          <w:rFonts w:ascii="HG丸ｺﾞｼｯｸM-PRO" w:eastAsia="HG丸ｺﾞｼｯｸM-PRO" w:hAnsi="HG丸ｺﾞｼｯｸM-PRO" w:hint="eastAsia"/>
          <w:sz w:val="28"/>
          <w:szCs w:val="28"/>
        </w:rPr>
        <w:t>月</w:t>
      </w:r>
      <w:r w:rsidR="00C7711A">
        <w:rPr>
          <w:rFonts w:ascii="HG丸ｺﾞｼｯｸM-PRO" w:eastAsia="HG丸ｺﾞｼｯｸM-PRO" w:hAnsi="HG丸ｺﾞｼｯｸM-PRO" w:hint="eastAsia"/>
          <w:sz w:val="28"/>
          <w:szCs w:val="28"/>
        </w:rPr>
        <w:t>2</w:t>
      </w:r>
      <w:r w:rsidR="00C7711A">
        <w:rPr>
          <w:rFonts w:ascii="HG丸ｺﾞｼｯｸM-PRO" w:eastAsia="HG丸ｺﾞｼｯｸM-PRO" w:hAnsi="HG丸ｺﾞｼｯｸM-PRO"/>
          <w:sz w:val="28"/>
          <w:szCs w:val="28"/>
        </w:rPr>
        <w:t>8</w:t>
      </w:r>
      <w:r w:rsidRPr="007011EC">
        <w:rPr>
          <w:rFonts w:ascii="HG丸ｺﾞｼｯｸM-PRO" w:eastAsia="HG丸ｺﾞｼｯｸM-PRO" w:hAnsi="HG丸ｺﾞｼｯｸM-PRO" w:hint="eastAsia"/>
          <w:sz w:val="28"/>
          <w:szCs w:val="28"/>
        </w:rPr>
        <w:t>日</w:t>
      </w:r>
    </w:p>
    <w:p w14:paraId="2708BC6E" w14:textId="16E41D30" w:rsidR="006E73AA" w:rsidRPr="00D67EAF" w:rsidRDefault="009D4882" w:rsidP="001D0D1E">
      <w:pPr>
        <w:spacing w:line="400" w:lineRule="exact"/>
        <w:ind w:right="278"/>
        <w:jc w:val="right"/>
        <w:rPr>
          <w:rFonts w:ascii="HG丸ｺﾞｼｯｸM-PRO" w:eastAsia="HG丸ｺﾞｼｯｸM-PRO" w:hAnsi="HG丸ｺﾞｼｯｸM-PRO"/>
          <w:spacing w:val="4"/>
          <w:kern w:val="0"/>
          <w:sz w:val="28"/>
          <w:szCs w:val="28"/>
        </w:rPr>
      </w:pPr>
      <w:r w:rsidRPr="002828DD">
        <w:rPr>
          <w:rFonts w:ascii="HG丸ｺﾞｼｯｸM-PRO" w:eastAsia="HG丸ｺﾞｼｯｸM-PRO" w:hAnsi="HG丸ｺﾞｼｯｸM-PRO" w:hint="eastAsia"/>
          <w:spacing w:val="70"/>
          <w:kern w:val="0"/>
          <w:sz w:val="28"/>
          <w:szCs w:val="28"/>
          <w:fitText w:val="3640" w:id="-760952576"/>
        </w:rPr>
        <w:t>大阪府総務部統計</w:t>
      </w:r>
      <w:r w:rsidRPr="002828DD">
        <w:rPr>
          <w:rFonts w:ascii="HG丸ｺﾞｼｯｸM-PRO" w:eastAsia="HG丸ｺﾞｼｯｸM-PRO" w:hAnsi="HG丸ｺﾞｼｯｸM-PRO" w:hint="eastAsia"/>
          <w:kern w:val="0"/>
          <w:sz w:val="28"/>
          <w:szCs w:val="28"/>
          <w:fitText w:val="3640" w:id="-760952576"/>
        </w:rPr>
        <w:t>課</w:t>
      </w:r>
    </w:p>
    <w:p w14:paraId="2B4A1075" w14:textId="77777777" w:rsidR="00D67EAF" w:rsidRDefault="00D67EAF" w:rsidP="00484371">
      <w:pPr>
        <w:spacing w:line="400" w:lineRule="exact"/>
        <w:ind w:right="1430"/>
        <w:rPr>
          <w:rFonts w:ascii="HG丸ｺﾞｼｯｸM-PRO" w:eastAsia="HG丸ｺﾞｼｯｸM-PRO" w:hAnsi="HG丸ｺﾞｼｯｸM-PRO"/>
          <w:spacing w:val="4"/>
          <w:kern w:val="0"/>
          <w:sz w:val="28"/>
          <w:szCs w:val="28"/>
        </w:rPr>
        <w:sectPr w:rsidR="00D67EAF" w:rsidSect="00825E76">
          <w:pgSz w:w="11906" w:h="16838"/>
          <w:pgMar w:top="1134" w:right="1077" w:bottom="1247" w:left="1247" w:header="851" w:footer="992" w:gutter="0"/>
          <w:cols w:space="425"/>
          <w:docGrid w:type="lines" w:linePitch="360"/>
        </w:sectPr>
      </w:pPr>
    </w:p>
    <w:p w14:paraId="472CAED4" w14:textId="77777777" w:rsidR="00C5329F" w:rsidRPr="00BD44C5" w:rsidRDefault="00C5329F" w:rsidP="00C5329F">
      <w:pPr>
        <w:spacing w:line="360" w:lineRule="exact"/>
        <w:jc w:val="center"/>
        <w:rPr>
          <w:rFonts w:ascii="HGｺﾞｼｯｸM" w:eastAsia="HGｺﾞｼｯｸM"/>
          <w:b/>
          <w:sz w:val="28"/>
          <w:szCs w:val="28"/>
        </w:rPr>
      </w:pPr>
      <w:r w:rsidRPr="00BD44C5">
        <w:rPr>
          <w:rFonts w:ascii="HGｺﾞｼｯｸM" w:eastAsia="HGｺﾞｼｯｸM" w:hint="eastAsia"/>
          <w:b/>
          <w:sz w:val="28"/>
          <w:szCs w:val="28"/>
        </w:rPr>
        <w:lastRenderedPageBreak/>
        <w:t>目</w:t>
      </w:r>
      <w:r>
        <w:rPr>
          <w:rFonts w:ascii="HGｺﾞｼｯｸM" w:eastAsia="HGｺﾞｼｯｸM" w:hint="eastAsia"/>
          <w:b/>
          <w:sz w:val="28"/>
          <w:szCs w:val="28"/>
        </w:rPr>
        <w:t xml:space="preserve">　　</w:t>
      </w:r>
      <w:r w:rsidRPr="00BD44C5">
        <w:rPr>
          <w:rFonts w:ascii="HGｺﾞｼｯｸM" w:eastAsia="HGｺﾞｼｯｸM" w:hint="eastAsia"/>
          <w:b/>
          <w:sz w:val="28"/>
          <w:szCs w:val="28"/>
        </w:rPr>
        <w:t>次</w:t>
      </w:r>
    </w:p>
    <w:p w14:paraId="183BD814" w14:textId="77777777" w:rsidR="00C5329F" w:rsidRDefault="00C5329F" w:rsidP="00C5329F">
      <w:pPr>
        <w:spacing w:line="360" w:lineRule="exact"/>
        <w:rPr>
          <w:rFonts w:ascii="HGｺﾞｼｯｸM" w:eastAsia="HGｺﾞｼｯｸM"/>
          <w:b/>
          <w:sz w:val="22"/>
        </w:rPr>
      </w:pPr>
    </w:p>
    <w:p w14:paraId="4ADD41AB" w14:textId="77777777" w:rsidR="00C5329F" w:rsidRDefault="00C5329F" w:rsidP="00C5329F">
      <w:pPr>
        <w:spacing w:line="360" w:lineRule="exact"/>
        <w:rPr>
          <w:rFonts w:ascii="HGｺﾞｼｯｸM" w:eastAsia="HGｺﾞｼｯｸM"/>
          <w:b/>
          <w:sz w:val="22"/>
        </w:rPr>
      </w:pPr>
    </w:p>
    <w:p w14:paraId="252D2520" w14:textId="6DD90172" w:rsidR="00C5329F" w:rsidRDefault="00C5329F" w:rsidP="00C5329F">
      <w:pPr>
        <w:spacing w:line="440" w:lineRule="exact"/>
        <w:ind w:firstLineChars="300" w:firstLine="723"/>
        <w:rPr>
          <w:rFonts w:ascii="HG丸ｺﾞｼｯｸM-PRO" w:eastAsia="HG丸ｺﾞｼｯｸM-PRO" w:hAnsi="HG丸ｺﾞｼｯｸM-PRO"/>
          <w:b/>
          <w:sz w:val="24"/>
          <w:szCs w:val="24"/>
        </w:rPr>
      </w:pPr>
      <w:r w:rsidRPr="00E926DE">
        <w:rPr>
          <w:rFonts w:ascii="HG丸ｺﾞｼｯｸM-PRO" w:eastAsia="HG丸ｺﾞｼｯｸM-PRO" w:hAnsi="HG丸ｺﾞｼｯｸM-PRO" w:hint="eastAsia"/>
          <w:b/>
          <w:sz w:val="24"/>
          <w:szCs w:val="24"/>
        </w:rPr>
        <w:t>調査の概要</w:t>
      </w:r>
      <w:r>
        <w:rPr>
          <w:rFonts w:ascii="HG丸ｺﾞｼｯｸM-PRO" w:eastAsia="HG丸ｺﾞｼｯｸM-PRO" w:hAnsi="HG丸ｺﾞｼｯｸM-PRO" w:hint="eastAsia"/>
          <w:b/>
          <w:sz w:val="24"/>
          <w:szCs w:val="24"/>
        </w:rPr>
        <w:t xml:space="preserve">　</w:t>
      </w:r>
      <w:r w:rsidRPr="002828DD">
        <w:rPr>
          <w:rFonts w:ascii="HG丸ｺﾞｼｯｸM-PRO" w:eastAsia="HG丸ｺﾞｼｯｸM-PRO" w:hAnsi="HG丸ｺﾞｼｯｸM-PRO" w:hint="eastAsia"/>
          <w:spacing w:val="1"/>
          <w:w w:val="99"/>
          <w:kern w:val="0"/>
          <w:sz w:val="22"/>
          <w:szCs w:val="24"/>
          <w:fitText w:val="5016" w:id="-760930559"/>
        </w:rPr>
        <w:t>・・・・・・・・・・・・・・・・・・・・・・</w:t>
      </w:r>
      <w:r w:rsidRPr="002828DD">
        <w:rPr>
          <w:rFonts w:ascii="HG丸ｺﾞｼｯｸM-PRO" w:eastAsia="HG丸ｺﾞｼｯｸM-PRO" w:hAnsi="HG丸ｺﾞｼｯｸM-PRO" w:hint="eastAsia"/>
          <w:spacing w:val="-9"/>
          <w:w w:val="99"/>
          <w:kern w:val="0"/>
          <w:sz w:val="22"/>
          <w:szCs w:val="24"/>
          <w:fitText w:val="5016" w:id="-760930559"/>
        </w:rPr>
        <w:t>・</w:t>
      </w:r>
      <w:r w:rsidR="00E36115">
        <w:rPr>
          <w:rFonts w:ascii="HG丸ｺﾞｼｯｸM-PRO" w:eastAsia="HG丸ｺﾞｼｯｸM-PRO" w:hAnsi="HG丸ｺﾞｼｯｸM-PRO" w:hint="eastAsia"/>
          <w:sz w:val="22"/>
          <w:szCs w:val="24"/>
        </w:rPr>
        <w:t>３</w:t>
      </w:r>
    </w:p>
    <w:p w14:paraId="4FF5F499" w14:textId="77777777" w:rsidR="00C5329F" w:rsidRPr="002145E7" w:rsidRDefault="00C5329F" w:rsidP="00F84566">
      <w:pPr>
        <w:spacing w:line="440" w:lineRule="exact"/>
        <w:rPr>
          <w:rFonts w:ascii="HG丸ｺﾞｼｯｸM-PRO" w:eastAsia="HG丸ｺﾞｼｯｸM-PRO" w:hAnsi="HG丸ｺﾞｼｯｸM-PRO"/>
          <w:b/>
          <w:sz w:val="24"/>
          <w:szCs w:val="24"/>
        </w:rPr>
      </w:pPr>
    </w:p>
    <w:p w14:paraId="29B55F5C" w14:textId="77777777" w:rsidR="00C5329F" w:rsidRPr="00E926DE" w:rsidRDefault="00C5329F" w:rsidP="00C5329F">
      <w:pPr>
        <w:spacing w:line="440" w:lineRule="exact"/>
        <w:ind w:firstLineChars="300" w:firstLine="723"/>
        <w:jc w:val="left"/>
        <w:rPr>
          <w:rFonts w:ascii="HG丸ｺﾞｼｯｸM-PRO" w:eastAsia="HG丸ｺﾞｼｯｸM-PRO" w:hAnsi="HG丸ｺﾞｼｯｸM-PRO"/>
          <w:b/>
          <w:sz w:val="24"/>
          <w:szCs w:val="24"/>
        </w:rPr>
      </w:pPr>
      <w:r w:rsidRPr="00E926DE">
        <w:rPr>
          <w:rFonts w:ascii="HG丸ｺﾞｼｯｸM-PRO" w:eastAsia="HG丸ｺﾞｼｯｸM-PRO" w:hAnsi="HG丸ｺﾞｼｯｸM-PRO" w:hint="eastAsia"/>
          <w:b/>
          <w:sz w:val="24"/>
          <w:szCs w:val="24"/>
        </w:rPr>
        <w:t>結果の概要</w:t>
      </w:r>
    </w:p>
    <w:p w14:paraId="2E1814BB" w14:textId="77777777" w:rsidR="00C5329F" w:rsidRPr="001D0D1E" w:rsidRDefault="00C5329F" w:rsidP="00C5329F">
      <w:pPr>
        <w:spacing w:line="440" w:lineRule="exact"/>
        <w:ind w:firstLineChars="400" w:firstLine="880"/>
        <w:jc w:val="left"/>
        <w:rPr>
          <w:rFonts w:ascii="HG丸ｺﾞｼｯｸM-PRO" w:eastAsia="HG丸ｺﾞｼｯｸM-PRO" w:hAnsi="HG丸ｺﾞｼｯｸM-PRO"/>
          <w:sz w:val="22"/>
        </w:rPr>
      </w:pPr>
      <w:r w:rsidRPr="001D0D1E">
        <w:rPr>
          <w:rFonts w:ascii="HG丸ｺﾞｼｯｸM-PRO" w:eastAsia="HG丸ｺﾞｼｯｸM-PRO" w:hAnsi="HG丸ｺﾞｼｯｸM-PRO" w:hint="eastAsia"/>
          <w:sz w:val="22"/>
        </w:rPr>
        <w:t>【住宅・世帯の概況】</w:t>
      </w:r>
    </w:p>
    <w:p w14:paraId="6CE00846" w14:textId="20744764" w:rsidR="00C5329F" w:rsidRPr="002828DD" w:rsidRDefault="00C5329F" w:rsidP="002828DD">
      <w:pPr>
        <w:pStyle w:val="a9"/>
        <w:numPr>
          <w:ilvl w:val="0"/>
          <w:numId w:val="8"/>
        </w:numPr>
        <w:spacing w:line="440" w:lineRule="exact"/>
        <w:ind w:leftChars="500" w:left="1050"/>
        <w:jc w:val="left"/>
        <w:rPr>
          <w:rFonts w:ascii="HG丸ｺﾞｼｯｸM-PRO" w:eastAsia="HG丸ｺﾞｼｯｸM-PRO" w:hAnsi="HG丸ｺﾞｼｯｸM-PRO"/>
          <w:sz w:val="22"/>
        </w:rPr>
      </w:pPr>
      <w:r w:rsidRPr="002828DD">
        <w:rPr>
          <w:rFonts w:ascii="HG丸ｺﾞｼｯｸM-PRO" w:eastAsia="HG丸ｺﾞｼｯｸM-PRO" w:hAnsi="HG丸ｺﾞｼｯｸM-PRO" w:hint="eastAsia"/>
          <w:kern w:val="0"/>
          <w:sz w:val="22"/>
        </w:rPr>
        <w:t xml:space="preserve">　総住宅数と総世帯数</w:t>
      </w:r>
      <w:r w:rsidR="000851C8">
        <w:rPr>
          <w:rFonts w:ascii="HG丸ｺﾞｼｯｸM-PRO" w:eastAsia="HG丸ｺﾞｼｯｸM-PRO" w:hAnsi="HG丸ｺﾞｼｯｸM-PRO" w:hint="eastAsia"/>
          <w:kern w:val="0"/>
          <w:sz w:val="22"/>
        </w:rPr>
        <w:t xml:space="preserve">　</w:t>
      </w:r>
      <w:r w:rsidRPr="002828DD">
        <w:rPr>
          <w:rFonts w:ascii="HG丸ｺﾞｼｯｸM-PRO" w:eastAsia="HG丸ｺﾞｼｯｸM-PRO" w:hAnsi="HG丸ｺﾞｼｯｸM-PRO" w:hint="eastAsia"/>
          <w:kern w:val="0"/>
          <w:sz w:val="22"/>
        </w:rPr>
        <w:t>・・・・・・・・・・・・・・・・４</w:t>
      </w:r>
    </w:p>
    <w:p w14:paraId="7F2D4E4B" w14:textId="77777777" w:rsidR="00AB7A0B" w:rsidRPr="00AB7A0B" w:rsidRDefault="00AB7A0B" w:rsidP="002828DD">
      <w:pPr>
        <w:pStyle w:val="a9"/>
        <w:numPr>
          <w:ilvl w:val="0"/>
          <w:numId w:val="8"/>
        </w:numPr>
        <w:spacing w:line="440" w:lineRule="exact"/>
        <w:ind w:leftChars="0" w:firstLineChars="515" w:firstLine="1133"/>
        <w:jc w:val="left"/>
        <w:rPr>
          <w:rFonts w:ascii="HG丸ｺﾞｼｯｸM-PRO" w:eastAsia="HG丸ｺﾞｼｯｸM-PRO" w:hAnsi="HG丸ｺﾞｼｯｸM-PRO"/>
          <w:vanish/>
          <w:kern w:val="0"/>
          <w:sz w:val="22"/>
        </w:rPr>
      </w:pPr>
    </w:p>
    <w:p w14:paraId="69AA4410" w14:textId="4423637D" w:rsidR="00C5329F" w:rsidRPr="002828DD" w:rsidRDefault="00AB7A0B" w:rsidP="002828DD">
      <w:pPr>
        <w:pStyle w:val="a9"/>
        <w:numPr>
          <w:ilvl w:val="1"/>
          <w:numId w:val="8"/>
        </w:numPr>
        <w:spacing w:line="440" w:lineRule="exact"/>
        <w:ind w:leftChars="500" w:left="1050"/>
        <w:jc w:val="left"/>
        <w:rPr>
          <w:rFonts w:ascii="HG丸ｺﾞｼｯｸM-PRO" w:eastAsia="HG丸ｺﾞｼｯｸM-PRO" w:hAnsi="HG丸ｺﾞｼｯｸM-PRO"/>
          <w:sz w:val="22"/>
        </w:rPr>
      </w:pPr>
      <w:r>
        <w:rPr>
          <w:rFonts w:ascii="HG丸ｺﾞｼｯｸM-PRO" w:eastAsia="HG丸ｺﾞｼｯｸM-PRO" w:hAnsi="HG丸ｺﾞｼｯｸM-PRO" w:hint="eastAsia"/>
          <w:kern w:val="0"/>
          <w:sz w:val="22"/>
        </w:rPr>
        <w:t xml:space="preserve">　</w:t>
      </w:r>
      <w:r w:rsidR="00C5329F" w:rsidRPr="002828DD">
        <w:rPr>
          <w:rFonts w:ascii="HG丸ｺﾞｼｯｸM-PRO" w:eastAsia="HG丸ｺﾞｼｯｸM-PRO" w:hAnsi="HG丸ｺﾞｼｯｸM-PRO" w:hint="eastAsia"/>
          <w:kern w:val="0"/>
          <w:sz w:val="22"/>
        </w:rPr>
        <w:t>居住世帯の有無別住宅数</w:t>
      </w:r>
      <w:r w:rsidR="000851C8">
        <w:rPr>
          <w:rFonts w:ascii="HG丸ｺﾞｼｯｸM-PRO" w:eastAsia="HG丸ｺﾞｼｯｸM-PRO" w:hAnsi="HG丸ｺﾞｼｯｸM-PRO" w:hint="eastAsia"/>
          <w:kern w:val="0"/>
          <w:sz w:val="22"/>
        </w:rPr>
        <w:t xml:space="preserve"> </w:t>
      </w:r>
      <w:r w:rsidR="00C5329F" w:rsidRPr="002828DD">
        <w:rPr>
          <w:rFonts w:ascii="HG丸ｺﾞｼｯｸM-PRO" w:eastAsia="HG丸ｺﾞｼｯｸM-PRO" w:hAnsi="HG丸ｺﾞｼｯｸM-PRO" w:hint="eastAsia"/>
          <w:kern w:val="0"/>
          <w:sz w:val="22"/>
        </w:rPr>
        <w:t>・・・・・・・・・・・・・５</w:t>
      </w:r>
    </w:p>
    <w:p w14:paraId="44020389" w14:textId="50311E5E" w:rsidR="00C5329F" w:rsidRPr="002828DD" w:rsidRDefault="00AB7A0B" w:rsidP="002828DD">
      <w:pPr>
        <w:pStyle w:val="a9"/>
        <w:numPr>
          <w:ilvl w:val="1"/>
          <w:numId w:val="8"/>
        </w:numPr>
        <w:spacing w:line="440" w:lineRule="exact"/>
        <w:ind w:leftChars="500" w:left="105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5329F" w:rsidRPr="002828DD">
        <w:rPr>
          <w:rFonts w:ascii="HG丸ｺﾞｼｯｸM-PRO" w:eastAsia="HG丸ｺﾞｼｯｸM-PRO" w:hAnsi="HG丸ｺﾞｼｯｸM-PRO" w:hint="eastAsia"/>
          <w:sz w:val="22"/>
        </w:rPr>
        <w:t>空き家（種類別）</w:t>
      </w:r>
      <w:r>
        <w:rPr>
          <w:rFonts w:ascii="HG丸ｺﾞｼｯｸM-PRO" w:eastAsia="HG丸ｺﾞｼｯｸM-PRO" w:hAnsi="HG丸ｺﾞｼｯｸM-PRO" w:hint="eastAsia"/>
          <w:sz w:val="22"/>
        </w:rPr>
        <w:t xml:space="preserve"> </w:t>
      </w:r>
      <w:r w:rsidR="00C5329F" w:rsidRPr="002828DD">
        <w:rPr>
          <w:rFonts w:ascii="HG丸ｺﾞｼｯｸM-PRO" w:eastAsia="HG丸ｺﾞｼｯｸM-PRO" w:hAnsi="HG丸ｺﾞｼｯｸM-PRO" w:hint="eastAsia"/>
          <w:sz w:val="22"/>
        </w:rPr>
        <w:t>・・・・・・・・・・・・・・・・６</w:t>
      </w:r>
    </w:p>
    <w:p w14:paraId="1C4E83ED" w14:textId="0F0C7E02" w:rsidR="00C5329F" w:rsidRPr="002828DD" w:rsidRDefault="00AB7A0B" w:rsidP="002828DD">
      <w:pPr>
        <w:pStyle w:val="a9"/>
        <w:numPr>
          <w:ilvl w:val="1"/>
          <w:numId w:val="8"/>
        </w:numPr>
        <w:spacing w:line="440" w:lineRule="exact"/>
        <w:ind w:leftChars="500" w:left="105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5329F" w:rsidRPr="002828DD">
        <w:rPr>
          <w:rFonts w:ascii="HG丸ｺﾞｼｯｸM-PRO" w:eastAsia="HG丸ｺﾞｼｯｸM-PRO" w:hAnsi="HG丸ｺﾞｼｯｸM-PRO" w:hint="eastAsia"/>
          <w:sz w:val="22"/>
        </w:rPr>
        <w:t>空き家（建て方別）</w:t>
      </w:r>
      <w:r w:rsidR="00C5329F" w:rsidRPr="002828DD">
        <w:rPr>
          <w:rFonts w:ascii="HG丸ｺﾞｼｯｸM-PRO" w:eastAsia="HG丸ｺﾞｼｯｸM-PRO" w:hAnsi="HG丸ｺﾞｼｯｸM-PRO"/>
          <w:sz w:val="22"/>
        </w:rPr>
        <w:t xml:space="preserve"> </w:t>
      </w:r>
      <w:r w:rsidR="00C5329F" w:rsidRPr="002828DD">
        <w:rPr>
          <w:rFonts w:ascii="HG丸ｺﾞｼｯｸM-PRO" w:eastAsia="HG丸ｺﾞｼｯｸM-PRO" w:hAnsi="HG丸ｺﾞｼｯｸM-PRO" w:hint="eastAsia"/>
          <w:sz w:val="22"/>
        </w:rPr>
        <w:t>・・・・・・・・・・・・・・・</w:t>
      </w:r>
      <w:r w:rsidR="007E74D8" w:rsidRPr="002828DD">
        <w:rPr>
          <w:rFonts w:ascii="HG丸ｺﾞｼｯｸM-PRO" w:eastAsia="HG丸ｺﾞｼｯｸM-PRO" w:hAnsi="HG丸ｺﾞｼｯｸM-PRO" w:hint="eastAsia"/>
          <w:sz w:val="22"/>
        </w:rPr>
        <w:t>７</w:t>
      </w:r>
    </w:p>
    <w:p w14:paraId="0B27D6D2" w14:textId="380B0390" w:rsidR="00C5329F" w:rsidRPr="002828DD" w:rsidRDefault="00AB7A0B" w:rsidP="002828DD">
      <w:pPr>
        <w:pStyle w:val="a9"/>
        <w:numPr>
          <w:ilvl w:val="1"/>
          <w:numId w:val="8"/>
        </w:numPr>
        <w:spacing w:line="440" w:lineRule="exact"/>
        <w:ind w:leftChars="500" w:left="1050"/>
        <w:jc w:val="left"/>
        <w:rPr>
          <w:rFonts w:ascii="HG丸ｺﾞｼｯｸM-PRO" w:eastAsia="HG丸ｺﾞｼｯｸM-PRO" w:hAnsi="HG丸ｺﾞｼｯｸM-PRO"/>
          <w:sz w:val="22"/>
        </w:rPr>
      </w:pPr>
      <w:bookmarkStart w:id="0" w:name="_Hlk190682901"/>
      <w:r>
        <w:rPr>
          <w:rFonts w:ascii="HG丸ｺﾞｼｯｸM-PRO" w:eastAsia="HG丸ｺﾞｼｯｸM-PRO" w:hAnsi="HG丸ｺﾞｼｯｸM-PRO" w:hint="eastAsia"/>
          <w:sz w:val="22"/>
        </w:rPr>
        <w:t xml:space="preserve">　</w:t>
      </w:r>
      <w:r w:rsidRPr="002828DD">
        <w:rPr>
          <w:rFonts w:ascii="HG丸ｺﾞｼｯｸM-PRO" w:eastAsia="HG丸ｺﾞｼｯｸM-PRO" w:hAnsi="HG丸ｺﾞｼｯｸM-PRO" w:hint="eastAsia"/>
          <w:color w:val="000000" w:themeColor="dark1"/>
          <w:sz w:val="22"/>
        </w:rPr>
        <w:t>空き家（住宅の建て方、空き家の種類別）</w:t>
      </w:r>
      <w:bookmarkEnd w:id="0"/>
      <w:r w:rsidR="000851C8">
        <w:rPr>
          <w:rFonts w:ascii="HG丸ｺﾞｼｯｸM-PRO" w:eastAsia="HG丸ｺﾞｼｯｸM-PRO" w:hAnsi="HG丸ｺﾞｼｯｸM-PRO" w:hint="eastAsia"/>
          <w:sz w:val="22"/>
        </w:rPr>
        <w:t xml:space="preserve"> </w:t>
      </w:r>
      <w:r w:rsidR="002145E7">
        <w:rPr>
          <w:rFonts w:ascii="HG丸ｺﾞｼｯｸM-PRO" w:eastAsia="HG丸ｺﾞｼｯｸM-PRO" w:hAnsi="HG丸ｺﾞｼｯｸM-PRO" w:hint="eastAsia"/>
          <w:sz w:val="22"/>
        </w:rPr>
        <w:t>・</w:t>
      </w:r>
      <w:r w:rsidR="00C5329F" w:rsidRPr="002828DD">
        <w:rPr>
          <w:rFonts w:ascii="HG丸ｺﾞｼｯｸM-PRO" w:eastAsia="HG丸ｺﾞｼｯｸM-PRO" w:hAnsi="HG丸ｺﾞｼｯｸM-PRO" w:hint="eastAsia"/>
          <w:sz w:val="22"/>
        </w:rPr>
        <w:t>・・・・</w:t>
      </w:r>
      <w:r w:rsidR="007E74D8" w:rsidRPr="002828DD">
        <w:rPr>
          <w:rFonts w:ascii="HG丸ｺﾞｼｯｸM-PRO" w:eastAsia="HG丸ｺﾞｼｯｸM-PRO" w:hAnsi="HG丸ｺﾞｼｯｸM-PRO" w:hint="eastAsia"/>
          <w:sz w:val="22"/>
        </w:rPr>
        <w:t>８</w:t>
      </w:r>
    </w:p>
    <w:p w14:paraId="1C562EDD" w14:textId="595DAB72" w:rsidR="007E74D8" w:rsidRPr="002828DD" w:rsidRDefault="00AB7A0B" w:rsidP="002828DD">
      <w:pPr>
        <w:pStyle w:val="a9"/>
        <w:numPr>
          <w:ilvl w:val="1"/>
          <w:numId w:val="8"/>
        </w:numPr>
        <w:spacing w:line="440" w:lineRule="exact"/>
        <w:ind w:leftChars="500" w:left="105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E74D8" w:rsidRPr="002828DD">
        <w:rPr>
          <w:rFonts w:ascii="HG丸ｺﾞｼｯｸM-PRO" w:eastAsia="HG丸ｺﾞｼｯｸM-PRO" w:hAnsi="HG丸ｺﾞｼｯｸM-PRO" w:hint="eastAsia"/>
          <w:sz w:val="22"/>
        </w:rPr>
        <w:t>空き家</w:t>
      </w:r>
      <w:r w:rsidR="00A470BC" w:rsidRPr="002828DD">
        <w:rPr>
          <w:rFonts w:ascii="HG丸ｺﾞｼｯｸM-PRO" w:eastAsia="HG丸ｺﾞｼｯｸM-PRO" w:hAnsi="HG丸ｺﾞｼｯｸM-PRO" w:hint="eastAsia"/>
          <w:sz w:val="22"/>
        </w:rPr>
        <w:t>（</w:t>
      </w:r>
      <w:r w:rsidR="000147E5" w:rsidRPr="002828DD">
        <w:rPr>
          <w:rFonts w:ascii="HG丸ｺﾞｼｯｸM-PRO" w:eastAsia="HG丸ｺﾞｼｯｸM-PRO" w:hAnsi="HG丸ｺﾞｼｯｸM-PRO" w:hint="eastAsia"/>
          <w:sz w:val="22"/>
        </w:rPr>
        <w:t>腐朽</w:t>
      </w:r>
      <w:r w:rsidR="007E74D8" w:rsidRPr="002828DD">
        <w:rPr>
          <w:rFonts w:ascii="HG丸ｺﾞｼｯｸM-PRO" w:eastAsia="HG丸ｺﾞｼｯｸM-PRO" w:hAnsi="HG丸ｺﾞｼｯｸM-PRO" w:hint="eastAsia"/>
          <w:sz w:val="22"/>
        </w:rPr>
        <w:t>・破損の状況</w:t>
      </w:r>
      <w:r w:rsidR="00A470BC" w:rsidRPr="002828DD">
        <w:rPr>
          <w:rFonts w:ascii="HG丸ｺﾞｼｯｸM-PRO" w:eastAsia="HG丸ｺﾞｼｯｸM-PRO" w:hAnsi="HG丸ｺﾞｼｯｸM-PRO" w:hint="eastAsia"/>
          <w:sz w:val="22"/>
        </w:rPr>
        <w:t>）</w:t>
      </w:r>
      <w:r w:rsidR="002145E7">
        <w:rPr>
          <w:rFonts w:ascii="HG丸ｺﾞｼｯｸM-PRO" w:eastAsia="HG丸ｺﾞｼｯｸM-PRO" w:hAnsi="HG丸ｺﾞｼｯｸM-PRO" w:hint="eastAsia"/>
          <w:sz w:val="22"/>
        </w:rPr>
        <w:t xml:space="preserve"> ・</w:t>
      </w:r>
      <w:r w:rsidR="007E74D8" w:rsidRPr="002828DD">
        <w:rPr>
          <w:rFonts w:ascii="HG丸ｺﾞｼｯｸM-PRO" w:eastAsia="HG丸ｺﾞｼｯｸM-PRO" w:hAnsi="HG丸ｺﾞｼｯｸM-PRO" w:hint="eastAsia"/>
          <w:sz w:val="22"/>
        </w:rPr>
        <w:t>・・・・・・・・・・</w:t>
      </w:r>
      <w:r w:rsidR="00A470BC" w:rsidRPr="002828DD">
        <w:rPr>
          <w:rFonts w:ascii="HG丸ｺﾞｼｯｸM-PRO" w:eastAsia="HG丸ｺﾞｼｯｸM-PRO" w:hAnsi="HG丸ｺﾞｼｯｸM-PRO" w:hint="eastAsia"/>
          <w:sz w:val="22"/>
        </w:rPr>
        <w:t>８</w:t>
      </w:r>
    </w:p>
    <w:p w14:paraId="1268E0DA" w14:textId="09B342CD" w:rsidR="00C5329F" w:rsidRPr="002828DD" w:rsidRDefault="00C5329F" w:rsidP="002828DD">
      <w:pPr>
        <w:pStyle w:val="a9"/>
        <w:numPr>
          <w:ilvl w:val="0"/>
          <w:numId w:val="8"/>
        </w:numPr>
        <w:spacing w:line="440" w:lineRule="exact"/>
        <w:ind w:leftChars="500" w:left="1050"/>
        <w:jc w:val="left"/>
        <w:rPr>
          <w:rFonts w:ascii="HG丸ｺﾞｼｯｸM-PRO" w:eastAsia="HG丸ｺﾞｼｯｸM-PRO" w:hAnsi="HG丸ｺﾞｼｯｸM-PRO"/>
          <w:sz w:val="22"/>
        </w:rPr>
      </w:pPr>
      <w:r w:rsidRPr="002828DD">
        <w:rPr>
          <w:rFonts w:ascii="HG丸ｺﾞｼｯｸM-PRO" w:eastAsia="HG丸ｺﾞｼｯｸM-PRO" w:hAnsi="HG丸ｺﾞｼｯｸM-PRO" w:hint="eastAsia"/>
          <w:sz w:val="22"/>
        </w:rPr>
        <w:t xml:space="preserve">　現住</w:t>
      </w:r>
      <w:r w:rsidR="009004F2" w:rsidRPr="002828DD">
        <w:rPr>
          <w:rFonts w:ascii="HG丸ｺﾞｼｯｸM-PRO" w:eastAsia="HG丸ｺﾞｼｯｸM-PRO" w:hAnsi="HG丸ｺﾞｼｯｸM-PRO" w:hint="eastAsia"/>
          <w:sz w:val="22"/>
        </w:rPr>
        <w:t>居</w:t>
      </w:r>
      <w:r w:rsidRPr="002828DD">
        <w:rPr>
          <w:rFonts w:ascii="HG丸ｺﾞｼｯｸM-PRO" w:eastAsia="HG丸ｺﾞｼｯｸM-PRO" w:hAnsi="HG丸ｺﾞｼｯｸM-PRO" w:hint="eastAsia"/>
          <w:sz w:val="22"/>
        </w:rPr>
        <w:t>以外の住宅の所有状況</w:t>
      </w:r>
      <w:r w:rsidR="002145E7">
        <w:rPr>
          <w:rFonts w:ascii="HG丸ｺﾞｼｯｸM-PRO" w:eastAsia="HG丸ｺﾞｼｯｸM-PRO" w:hAnsi="HG丸ｺﾞｼｯｸM-PRO" w:hint="eastAsia"/>
          <w:sz w:val="22"/>
        </w:rPr>
        <w:t xml:space="preserve"> ・</w:t>
      </w:r>
      <w:r w:rsidRPr="002828DD">
        <w:rPr>
          <w:rFonts w:ascii="HG丸ｺﾞｼｯｸM-PRO" w:eastAsia="HG丸ｺﾞｼｯｸM-PRO" w:hAnsi="HG丸ｺﾞｼｯｸM-PRO" w:hint="eastAsia"/>
          <w:sz w:val="22"/>
        </w:rPr>
        <w:t>・・・・・・・・・・・</w:t>
      </w:r>
      <w:r w:rsidRPr="002828DD">
        <w:rPr>
          <w:rFonts w:ascii="HG丸ｺﾞｼｯｸM-PRO" w:eastAsia="HG丸ｺﾞｼｯｸM-PRO" w:hAnsi="HG丸ｺﾞｼｯｸM-PRO"/>
          <w:sz w:val="22"/>
        </w:rPr>
        <w:t>1</w:t>
      </w:r>
      <w:r w:rsidR="00A470BC" w:rsidRPr="002828DD">
        <w:rPr>
          <w:rFonts w:ascii="HG丸ｺﾞｼｯｸM-PRO" w:eastAsia="HG丸ｺﾞｼｯｸM-PRO" w:hAnsi="HG丸ｺﾞｼｯｸM-PRO"/>
          <w:sz w:val="22"/>
        </w:rPr>
        <w:t>0</w:t>
      </w:r>
    </w:p>
    <w:p w14:paraId="5C86C543" w14:textId="77777777" w:rsidR="00C5329F" w:rsidRPr="00A470BC" w:rsidRDefault="00C5329F" w:rsidP="00F84566">
      <w:pPr>
        <w:spacing w:line="440" w:lineRule="exact"/>
        <w:rPr>
          <w:rFonts w:ascii="HG丸ｺﾞｼｯｸM-PRO" w:eastAsia="HG丸ｺﾞｼｯｸM-PRO" w:hAnsi="HG丸ｺﾞｼｯｸM-PRO"/>
          <w:sz w:val="22"/>
        </w:rPr>
      </w:pPr>
    </w:p>
    <w:p w14:paraId="394A92C7" w14:textId="77777777" w:rsidR="00C5329F" w:rsidRPr="001D0D1E" w:rsidRDefault="00C5329F" w:rsidP="00C5329F">
      <w:pPr>
        <w:spacing w:line="440" w:lineRule="exact"/>
        <w:ind w:firstLineChars="400" w:firstLine="880"/>
        <w:rPr>
          <w:rFonts w:ascii="HG丸ｺﾞｼｯｸM-PRO" w:eastAsia="HG丸ｺﾞｼｯｸM-PRO" w:hAnsi="HG丸ｺﾞｼｯｸM-PRO"/>
          <w:sz w:val="22"/>
        </w:rPr>
      </w:pPr>
      <w:r w:rsidRPr="001D0D1E">
        <w:rPr>
          <w:rFonts w:ascii="HG丸ｺﾞｼｯｸM-PRO" w:eastAsia="HG丸ｺﾞｼｯｸM-PRO" w:hAnsi="HG丸ｺﾞｼｯｸM-PRO" w:hint="eastAsia"/>
          <w:sz w:val="22"/>
        </w:rPr>
        <w:t>【住宅の状況】</w:t>
      </w:r>
    </w:p>
    <w:p w14:paraId="7CEDA44C" w14:textId="5306F84C" w:rsidR="00C5329F" w:rsidRPr="007E74D8" w:rsidRDefault="007E74D8" w:rsidP="00C5329F">
      <w:pPr>
        <w:spacing w:line="440" w:lineRule="exact"/>
        <w:ind w:firstLineChars="500" w:firstLine="1100"/>
        <w:jc w:val="left"/>
        <w:rPr>
          <w:rFonts w:ascii="HG丸ｺﾞｼｯｸM-PRO" w:eastAsia="HG丸ｺﾞｼｯｸM-PRO" w:hAnsi="HG丸ｺﾞｼｯｸM-PRO"/>
          <w:sz w:val="22"/>
        </w:rPr>
      </w:pPr>
      <w:r w:rsidRPr="007E74D8">
        <w:rPr>
          <w:rFonts w:ascii="HG丸ｺﾞｼｯｸM-PRO" w:eastAsia="HG丸ｺﾞｼｯｸM-PRO" w:hAnsi="HG丸ｺﾞｼｯｸM-PRO" w:hint="eastAsia"/>
          <w:sz w:val="22"/>
        </w:rPr>
        <w:t>４</w:t>
      </w:r>
      <w:r w:rsidR="00C5329F" w:rsidRPr="007E74D8">
        <w:rPr>
          <w:rFonts w:ascii="HG丸ｺﾞｼｯｸM-PRO" w:eastAsia="HG丸ｺﾞｼｯｸM-PRO" w:hAnsi="HG丸ｺﾞｼｯｸM-PRO" w:hint="eastAsia"/>
          <w:sz w:val="22"/>
        </w:rPr>
        <w:t xml:space="preserve">　住宅の建て方　・・・・・・・・・・・・・・・・・・ 1</w:t>
      </w:r>
      <w:r w:rsidR="00A470BC">
        <w:rPr>
          <w:rFonts w:ascii="HG丸ｺﾞｼｯｸM-PRO" w:eastAsia="HG丸ｺﾞｼｯｸM-PRO" w:hAnsi="HG丸ｺﾞｼｯｸM-PRO"/>
          <w:sz w:val="22"/>
        </w:rPr>
        <w:t>1</w:t>
      </w:r>
    </w:p>
    <w:p w14:paraId="43C4E6CE" w14:textId="3D165E4E" w:rsidR="00C5329F" w:rsidRPr="007E74D8" w:rsidRDefault="007E74D8" w:rsidP="00C5329F">
      <w:pPr>
        <w:spacing w:line="440" w:lineRule="exact"/>
        <w:ind w:firstLineChars="500" w:firstLine="1100"/>
        <w:jc w:val="left"/>
        <w:rPr>
          <w:rFonts w:ascii="HG丸ｺﾞｼｯｸM-PRO" w:eastAsia="HG丸ｺﾞｼｯｸM-PRO" w:hAnsi="HG丸ｺﾞｼｯｸM-PRO"/>
          <w:sz w:val="22"/>
        </w:rPr>
      </w:pPr>
      <w:bookmarkStart w:id="1" w:name="_Hlk182315602"/>
      <w:bookmarkStart w:id="2" w:name="_Hlk182315679"/>
      <w:r w:rsidRPr="007E74D8">
        <w:rPr>
          <w:rFonts w:ascii="HG丸ｺﾞｼｯｸM-PRO" w:eastAsia="HG丸ｺﾞｼｯｸM-PRO" w:hAnsi="HG丸ｺﾞｼｯｸM-PRO" w:hint="eastAsia"/>
          <w:sz w:val="22"/>
        </w:rPr>
        <w:t>５</w:t>
      </w:r>
      <w:r w:rsidR="00C5329F" w:rsidRPr="007E74D8">
        <w:rPr>
          <w:rFonts w:ascii="HG丸ｺﾞｼｯｸM-PRO" w:eastAsia="HG丸ｺﾞｼｯｸM-PRO" w:hAnsi="HG丸ｺﾞｼｯｸM-PRO" w:hint="eastAsia"/>
          <w:sz w:val="22"/>
        </w:rPr>
        <w:t xml:space="preserve">　</w:t>
      </w:r>
      <w:r w:rsidR="006D1659">
        <w:rPr>
          <w:rFonts w:ascii="HG丸ｺﾞｼｯｸM-PRO" w:eastAsia="HG丸ｺﾞｼｯｸM-PRO" w:hAnsi="HG丸ｺﾞｼｯｸM-PRO" w:hint="eastAsia"/>
          <w:sz w:val="22"/>
        </w:rPr>
        <w:t>住宅</w:t>
      </w:r>
      <w:r w:rsidR="00C5329F" w:rsidRPr="007E74D8">
        <w:rPr>
          <w:rFonts w:ascii="HG丸ｺﾞｼｯｸM-PRO" w:eastAsia="HG丸ｺﾞｼｯｸM-PRO" w:hAnsi="HG丸ｺﾞｼｯｸM-PRO" w:hint="eastAsia"/>
          <w:sz w:val="22"/>
        </w:rPr>
        <w:t xml:space="preserve">の構造　・・・・・・・・・・・・・・・・・・・ </w:t>
      </w:r>
      <w:bookmarkEnd w:id="1"/>
      <w:r w:rsidR="00C5329F" w:rsidRPr="007E74D8">
        <w:rPr>
          <w:rFonts w:ascii="HG丸ｺﾞｼｯｸM-PRO" w:eastAsia="HG丸ｺﾞｼｯｸM-PRO" w:hAnsi="HG丸ｺﾞｼｯｸM-PRO" w:hint="eastAsia"/>
          <w:sz w:val="22"/>
        </w:rPr>
        <w:t>1</w:t>
      </w:r>
      <w:r w:rsidR="00A470BC">
        <w:rPr>
          <w:rFonts w:ascii="HG丸ｺﾞｼｯｸM-PRO" w:eastAsia="HG丸ｺﾞｼｯｸM-PRO" w:hAnsi="HG丸ｺﾞｼｯｸM-PRO"/>
          <w:sz w:val="22"/>
        </w:rPr>
        <w:t>2</w:t>
      </w:r>
    </w:p>
    <w:bookmarkEnd w:id="2"/>
    <w:p w14:paraId="73D73597" w14:textId="75229728" w:rsidR="00C5329F" w:rsidRPr="007E74D8" w:rsidRDefault="007E74D8" w:rsidP="00C5329F">
      <w:pPr>
        <w:spacing w:line="440" w:lineRule="exact"/>
        <w:ind w:firstLineChars="500" w:firstLine="1100"/>
        <w:jc w:val="left"/>
        <w:rPr>
          <w:rFonts w:ascii="HG丸ｺﾞｼｯｸM-PRO" w:eastAsia="HG丸ｺﾞｼｯｸM-PRO" w:hAnsi="HG丸ｺﾞｼｯｸM-PRO"/>
          <w:sz w:val="22"/>
        </w:rPr>
      </w:pPr>
      <w:r w:rsidRPr="007E74D8">
        <w:rPr>
          <w:rFonts w:ascii="HG丸ｺﾞｼｯｸM-PRO" w:eastAsia="HG丸ｺﾞｼｯｸM-PRO" w:hAnsi="HG丸ｺﾞｼｯｸM-PRO" w:hint="eastAsia"/>
          <w:sz w:val="22"/>
        </w:rPr>
        <w:t>６</w:t>
      </w:r>
      <w:r w:rsidR="00C5329F" w:rsidRPr="007E74D8">
        <w:rPr>
          <w:rFonts w:ascii="HG丸ｺﾞｼｯｸM-PRO" w:eastAsia="HG丸ｺﾞｼｯｸM-PRO" w:hAnsi="HG丸ｺﾞｼｯｸM-PRO" w:hint="eastAsia"/>
          <w:sz w:val="22"/>
        </w:rPr>
        <w:t xml:space="preserve">　建築の時期　・・・・・・・・・・・・・・・・・・・ 1</w:t>
      </w:r>
      <w:r w:rsidR="00A470BC">
        <w:rPr>
          <w:rFonts w:ascii="HG丸ｺﾞｼｯｸM-PRO" w:eastAsia="HG丸ｺﾞｼｯｸM-PRO" w:hAnsi="HG丸ｺﾞｼｯｸM-PRO"/>
          <w:sz w:val="22"/>
        </w:rPr>
        <w:t>3</w:t>
      </w:r>
    </w:p>
    <w:p w14:paraId="222FCA02" w14:textId="6CA63BA2" w:rsidR="00C5329F" w:rsidRPr="007E74D8" w:rsidRDefault="007E74D8" w:rsidP="00C5329F">
      <w:pPr>
        <w:spacing w:line="440" w:lineRule="exact"/>
        <w:ind w:firstLineChars="500" w:firstLine="1100"/>
        <w:jc w:val="left"/>
        <w:rPr>
          <w:rFonts w:ascii="HG丸ｺﾞｼｯｸM-PRO" w:eastAsia="HG丸ｺﾞｼｯｸM-PRO" w:hAnsi="HG丸ｺﾞｼｯｸM-PRO"/>
          <w:sz w:val="22"/>
        </w:rPr>
      </w:pPr>
      <w:r w:rsidRPr="007E74D8">
        <w:rPr>
          <w:rFonts w:ascii="HG丸ｺﾞｼｯｸM-PRO" w:eastAsia="HG丸ｺﾞｼｯｸM-PRO" w:hAnsi="HG丸ｺﾞｼｯｸM-PRO" w:hint="eastAsia"/>
          <w:sz w:val="22"/>
        </w:rPr>
        <w:t>７</w:t>
      </w:r>
      <w:r w:rsidR="00C5329F" w:rsidRPr="007E74D8">
        <w:rPr>
          <w:rFonts w:ascii="HG丸ｺﾞｼｯｸM-PRO" w:eastAsia="HG丸ｺﾞｼｯｸM-PRO" w:hAnsi="HG丸ｺﾞｼｯｸM-PRO" w:hint="eastAsia"/>
          <w:sz w:val="22"/>
        </w:rPr>
        <w:t xml:space="preserve">　住宅の所有の関係　・・・・・・・・・・・・・・・・ </w:t>
      </w:r>
      <w:r w:rsidR="00C5329F" w:rsidRPr="007E74D8">
        <w:rPr>
          <w:rFonts w:ascii="HG丸ｺﾞｼｯｸM-PRO" w:eastAsia="HG丸ｺﾞｼｯｸM-PRO" w:hAnsi="HG丸ｺﾞｼｯｸM-PRO"/>
          <w:sz w:val="22"/>
        </w:rPr>
        <w:t>1</w:t>
      </w:r>
      <w:r w:rsidR="00A470BC">
        <w:rPr>
          <w:rFonts w:ascii="HG丸ｺﾞｼｯｸM-PRO" w:eastAsia="HG丸ｺﾞｼｯｸM-PRO" w:hAnsi="HG丸ｺﾞｼｯｸM-PRO"/>
          <w:sz w:val="22"/>
        </w:rPr>
        <w:t>4</w:t>
      </w:r>
    </w:p>
    <w:p w14:paraId="1E6574C9" w14:textId="08885ED7" w:rsidR="00C5329F" w:rsidRPr="007E74D8" w:rsidRDefault="007E74D8" w:rsidP="00C5329F">
      <w:pPr>
        <w:spacing w:line="440" w:lineRule="exact"/>
        <w:ind w:firstLineChars="500" w:firstLine="1100"/>
        <w:jc w:val="left"/>
        <w:rPr>
          <w:rFonts w:ascii="HG丸ｺﾞｼｯｸM-PRO" w:eastAsia="HG丸ｺﾞｼｯｸM-PRO" w:hAnsi="HG丸ｺﾞｼｯｸM-PRO"/>
          <w:sz w:val="22"/>
        </w:rPr>
      </w:pPr>
      <w:r w:rsidRPr="007E74D8">
        <w:rPr>
          <w:rFonts w:ascii="HG丸ｺﾞｼｯｸM-PRO" w:eastAsia="HG丸ｺﾞｼｯｸM-PRO" w:hAnsi="HG丸ｺﾞｼｯｸM-PRO" w:hint="eastAsia"/>
          <w:sz w:val="22"/>
        </w:rPr>
        <w:t>８</w:t>
      </w:r>
      <w:r w:rsidR="00C5329F" w:rsidRPr="007E74D8">
        <w:rPr>
          <w:rFonts w:ascii="HG丸ｺﾞｼｯｸM-PRO" w:eastAsia="HG丸ｺﾞｼｯｸM-PRO" w:hAnsi="HG丸ｺﾞｼｯｸM-PRO" w:hint="eastAsia"/>
          <w:sz w:val="22"/>
        </w:rPr>
        <w:t xml:space="preserve">　住宅の規模　・・・・・・・・・・・・・・・・・・・ </w:t>
      </w:r>
      <w:r w:rsidRPr="007E74D8">
        <w:rPr>
          <w:rFonts w:ascii="HG丸ｺﾞｼｯｸM-PRO" w:eastAsia="HG丸ｺﾞｼｯｸM-PRO" w:hAnsi="HG丸ｺﾞｼｯｸM-PRO"/>
          <w:sz w:val="22"/>
        </w:rPr>
        <w:t>1</w:t>
      </w:r>
      <w:r w:rsidR="00A470BC">
        <w:rPr>
          <w:rFonts w:ascii="HG丸ｺﾞｼｯｸM-PRO" w:eastAsia="HG丸ｺﾞｼｯｸM-PRO" w:hAnsi="HG丸ｺﾞｼｯｸM-PRO"/>
          <w:sz w:val="22"/>
        </w:rPr>
        <w:t>6</w:t>
      </w:r>
    </w:p>
    <w:p w14:paraId="353E167E" w14:textId="28A5E91A" w:rsidR="00C5329F" w:rsidRPr="007E74D8" w:rsidRDefault="007E74D8" w:rsidP="00C5329F">
      <w:pPr>
        <w:spacing w:line="440" w:lineRule="exact"/>
        <w:ind w:firstLineChars="500" w:firstLine="1100"/>
        <w:jc w:val="left"/>
        <w:rPr>
          <w:rFonts w:ascii="HG丸ｺﾞｼｯｸM-PRO" w:eastAsia="HG丸ｺﾞｼｯｸM-PRO" w:hAnsi="HG丸ｺﾞｼｯｸM-PRO"/>
          <w:sz w:val="22"/>
        </w:rPr>
      </w:pPr>
      <w:r w:rsidRPr="007E74D8">
        <w:rPr>
          <w:rFonts w:ascii="HG丸ｺﾞｼｯｸM-PRO" w:eastAsia="HG丸ｺﾞｼｯｸM-PRO" w:hAnsi="HG丸ｺﾞｼｯｸM-PRO" w:hint="eastAsia"/>
          <w:sz w:val="22"/>
        </w:rPr>
        <w:t>９</w:t>
      </w:r>
      <w:r w:rsidR="00C5329F" w:rsidRPr="007E74D8">
        <w:rPr>
          <w:rFonts w:ascii="HG丸ｺﾞｼｯｸM-PRO" w:eastAsia="HG丸ｺﾞｼｯｸM-PRO" w:hAnsi="HG丸ｺﾞｼｯｸM-PRO" w:hint="eastAsia"/>
          <w:sz w:val="22"/>
        </w:rPr>
        <w:t xml:space="preserve">　持ち家の購入・新築・建て替え等　・・・・・・・・・ </w:t>
      </w:r>
      <w:r w:rsidRPr="007E74D8">
        <w:rPr>
          <w:rFonts w:ascii="HG丸ｺﾞｼｯｸM-PRO" w:eastAsia="HG丸ｺﾞｼｯｸM-PRO" w:hAnsi="HG丸ｺﾞｼｯｸM-PRO"/>
          <w:sz w:val="22"/>
        </w:rPr>
        <w:t>1</w:t>
      </w:r>
      <w:r w:rsidR="00A470BC">
        <w:rPr>
          <w:rFonts w:ascii="HG丸ｺﾞｼｯｸM-PRO" w:eastAsia="HG丸ｺﾞｼｯｸM-PRO" w:hAnsi="HG丸ｺﾞｼｯｸM-PRO"/>
          <w:sz w:val="22"/>
        </w:rPr>
        <w:t>7</w:t>
      </w:r>
    </w:p>
    <w:p w14:paraId="29F1A097" w14:textId="2A6E5A97" w:rsidR="00C5329F" w:rsidRPr="007E74D8" w:rsidRDefault="007E74D8" w:rsidP="007E74D8">
      <w:pPr>
        <w:spacing w:line="440" w:lineRule="exact"/>
        <w:ind w:firstLineChars="451" w:firstLine="992"/>
        <w:jc w:val="left"/>
        <w:rPr>
          <w:rFonts w:ascii="HG丸ｺﾞｼｯｸM-PRO" w:eastAsia="HG丸ｺﾞｼｯｸM-PRO" w:hAnsi="HG丸ｺﾞｼｯｸM-PRO"/>
          <w:sz w:val="22"/>
        </w:rPr>
      </w:pPr>
      <w:r w:rsidRPr="007E74D8">
        <w:rPr>
          <w:rFonts w:ascii="HG丸ｺﾞｼｯｸM-PRO" w:eastAsia="HG丸ｺﾞｼｯｸM-PRO" w:hAnsi="HG丸ｺﾞｼｯｸM-PRO"/>
          <w:sz w:val="22"/>
        </w:rPr>
        <w:t>1</w:t>
      </w:r>
      <w:r w:rsidRPr="007E74D8">
        <w:rPr>
          <w:rFonts w:ascii="HG丸ｺﾞｼｯｸM-PRO" w:eastAsia="HG丸ｺﾞｼｯｸM-PRO" w:hAnsi="HG丸ｺﾞｼｯｸM-PRO" w:hint="eastAsia"/>
          <w:sz w:val="22"/>
        </w:rPr>
        <w:t>0</w:t>
      </w:r>
      <w:r w:rsidR="00C5329F" w:rsidRPr="007E74D8">
        <w:rPr>
          <w:rFonts w:ascii="HG丸ｺﾞｼｯｸM-PRO" w:eastAsia="HG丸ｺﾞｼｯｸM-PRO" w:hAnsi="HG丸ｺﾞｼｯｸM-PRO" w:hint="eastAsia"/>
          <w:sz w:val="22"/>
        </w:rPr>
        <w:t xml:space="preserve">　借家の家賃・間代・共益費・管理費　</w:t>
      </w:r>
      <w:r w:rsidR="00C5329F" w:rsidRPr="007E74D8">
        <w:rPr>
          <w:rFonts w:ascii="HG丸ｺﾞｼｯｸM-PRO" w:eastAsia="HG丸ｺﾞｼｯｸM-PRO" w:hAnsi="HG丸ｺﾞｼｯｸM-PRO"/>
          <w:sz w:val="22"/>
        </w:rPr>
        <w:t>・・・・・・・・</w:t>
      </w:r>
      <w:r w:rsidR="00C5329F" w:rsidRPr="007E74D8">
        <w:rPr>
          <w:rFonts w:ascii="HG丸ｺﾞｼｯｸM-PRO" w:eastAsia="HG丸ｺﾞｼｯｸM-PRO" w:hAnsi="HG丸ｺﾞｼｯｸM-PRO" w:hint="eastAsia"/>
          <w:sz w:val="22"/>
        </w:rPr>
        <w:t xml:space="preserve"> </w:t>
      </w:r>
      <w:r w:rsidRPr="007E74D8">
        <w:rPr>
          <w:rFonts w:ascii="HG丸ｺﾞｼｯｸM-PRO" w:eastAsia="HG丸ｺﾞｼｯｸM-PRO" w:hAnsi="HG丸ｺﾞｼｯｸM-PRO"/>
          <w:sz w:val="22"/>
        </w:rPr>
        <w:t>1</w:t>
      </w:r>
      <w:r w:rsidR="00A470BC">
        <w:rPr>
          <w:rFonts w:ascii="HG丸ｺﾞｼｯｸM-PRO" w:eastAsia="HG丸ｺﾞｼｯｸM-PRO" w:hAnsi="HG丸ｺﾞｼｯｸM-PRO"/>
          <w:sz w:val="22"/>
        </w:rPr>
        <w:t>8</w:t>
      </w:r>
    </w:p>
    <w:p w14:paraId="35AA78E7" w14:textId="282C9222" w:rsidR="00C5329F" w:rsidRPr="007E74D8" w:rsidRDefault="00C5329F" w:rsidP="00C5329F">
      <w:pPr>
        <w:spacing w:line="440" w:lineRule="exact"/>
        <w:ind w:firstLineChars="451" w:firstLine="992"/>
        <w:jc w:val="left"/>
        <w:rPr>
          <w:rFonts w:ascii="HG丸ｺﾞｼｯｸM-PRO" w:eastAsia="HG丸ｺﾞｼｯｸM-PRO" w:hAnsi="HG丸ｺﾞｼｯｸM-PRO"/>
          <w:sz w:val="22"/>
        </w:rPr>
      </w:pPr>
      <w:r w:rsidRPr="007E74D8">
        <w:rPr>
          <w:rFonts w:ascii="HG丸ｺﾞｼｯｸM-PRO" w:eastAsia="HG丸ｺﾞｼｯｸM-PRO" w:hAnsi="HG丸ｺﾞｼｯｸM-PRO" w:hint="eastAsia"/>
          <w:sz w:val="22"/>
        </w:rPr>
        <w:t>1</w:t>
      </w:r>
      <w:r w:rsidR="007E74D8" w:rsidRPr="007E74D8">
        <w:rPr>
          <w:rFonts w:ascii="HG丸ｺﾞｼｯｸM-PRO" w:eastAsia="HG丸ｺﾞｼｯｸM-PRO" w:hAnsi="HG丸ｺﾞｼｯｸM-PRO"/>
          <w:sz w:val="22"/>
        </w:rPr>
        <w:t>1</w:t>
      </w:r>
      <w:r w:rsidRPr="007E74D8">
        <w:rPr>
          <w:rFonts w:ascii="HG丸ｺﾞｼｯｸM-PRO" w:eastAsia="HG丸ｺﾞｼｯｸM-PRO" w:hAnsi="HG丸ｺﾞｼｯｸM-PRO" w:hint="eastAsia"/>
          <w:sz w:val="22"/>
        </w:rPr>
        <w:t xml:space="preserve">　高齢者のいる世帯の状況　</w:t>
      </w:r>
      <w:r w:rsidRPr="007E74D8">
        <w:rPr>
          <w:rFonts w:ascii="HG丸ｺﾞｼｯｸM-PRO" w:eastAsia="HG丸ｺﾞｼｯｸM-PRO" w:hAnsi="HG丸ｺﾞｼｯｸM-PRO"/>
          <w:sz w:val="22"/>
        </w:rPr>
        <w:t>・・・・・・・・・・・・・</w:t>
      </w:r>
      <w:r w:rsidRPr="007E74D8">
        <w:rPr>
          <w:rFonts w:ascii="HG丸ｺﾞｼｯｸM-PRO" w:eastAsia="HG丸ｺﾞｼｯｸM-PRO" w:hAnsi="HG丸ｺﾞｼｯｸM-PRO" w:hint="eastAsia"/>
          <w:sz w:val="22"/>
        </w:rPr>
        <w:t xml:space="preserve"> </w:t>
      </w:r>
      <w:r w:rsidR="007E74D8" w:rsidRPr="007E74D8">
        <w:rPr>
          <w:rFonts w:ascii="HG丸ｺﾞｼｯｸM-PRO" w:eastAsia="HG丸ｺﾞｼｯｸM-PRO" w:hAnsi="HG丸ｺﾞｼｯｸM-PRO"/>
          <w:sz w:val="22"/>
        </w:rPr>
        <w:t>2</w:t>
      </w:r>
      <w:r w:rsidR="00A470BC">
        <w:rPr>
          <w:rFonts w:ascii="HG丸ｺﾞｼｯｸM-PRO" w:eastAsia="HG丸ｺﾞｼｯｸM-PRO" w:hAnsi="HG丸ｺﾞｼｯｸM-PRO"/>
          <w:sz w:val="22"/>
        </w:rPr>
        <w:t>0</w:t>
      </w:r>
    </w:p>
    <w:p w14:paraId="67ED0AA9" w14:textId="03622284" w:rsidR="00C5329F" w:rsidRPr="007E74D8" w:rsidRDefault="00C5329F" w:rsidP="00C5329F">
      <w:pPr>
        <w:spacing w:line="440" w:lineRule="exact"/>
        <w:ind w:firstLineChars="451" w:firstLine="992"/>
        <w:jc w:val="left"/>
        <w:rPr>
          <w:rFonts w:ascii="HG丸ｺﾞｼｯｸM-PRO" w:eastAsia="HG丸ｺﾞｼｯｸM-PRO" w:hAnsi="HG丸ｺﾞｼｯｸM-PRO"/>
          <w:sz w:val="22"/>
        </w:rPr>
      </w:pPr>
      <w:r w:rsidRPr="007E74D8">
        <w:rPr>
          <w:rFonts w:ascii="HG丸ｺﾞｼｯｸM-PRO" w:eastAsia="HG丸ｺﾞｼｯｸM-PRO" w:hAnsi="HG丸ｺﾞｼｯｸM-PRO" w:hint="eastAsia"/>
          <w:sz w:val="22"/>
        </w:rPr>
        <w:t>1</w:t>
      </w:r>
      <w:r w:rsidR="007E74D8" w:rsidRPr="007E74D8">
        <w:rPr>
          <w:rFonts w:ascii="HG丸ｺﾞｼｯｸM-PRO" w:eastAsia="HG丸ｺﾞｼｯｸM-PRO" w:hAnsi="HG丸ｺﾞｼｯｸM-PRO"/>
          <w:sz w:val="22"/>
        </w:rPr>
        <w:t>2</w:t>
      </w:r>
      <w:r w:rsidRPr="007E74D8">
        <w:rPr>
          <w:rFonts w:ascii="HG丸ｺﾞｼｯｸM-PRO" w:eastAsia="HG丸ｺﾞｼｯｸM-PRO" w:hAnsi="HG丸ｺﾞｼｯｸM-PRO" w:hint="eastAsia"/>
          <w:sz w:val="22"/>
        </w:rPr>
        <w:t xml:space="preserve">　高齢者等のための設備</w:t>
      </w:r>
      <w:r w:rsidR="006D1659">
        <w:rPr>
          <w:rFonts w:ascii="HG丸ｺﾞｼｯｸM-PRO" w:eastAsia="HG丸ｺﾞｼｯｸM-PRO" w:hAnsi="HG丸ｺﾞｼｯｸM-PRO" w:hint="eastAsia"/>
          <w:sz w:val="22"/>
        </w:rPr>
        <w:t>の</w:t>
      </w:r>
      <w:r w:rsidRPr="007E74D8">
        <w:rPr>
          <w:rFonts w:ascii="HG丸ｺﾞｼｯｸM-PRO" w:eastAsia="HG丸ｺﾞｼｯｸM-PRO" w:hAnsi="HG丸ｺﾞｼｯｸM-PRO" w:hint="eastAsia"/>
          <w:sz w:val="22"/>
        </w:rPr>
        <w:t xml:space="preserve">状況　</w:t>
      </w:r>
      <w:r w:rsidRPr="007E74D8">
        <w:rPr>
          <w:rFonts w:ascii="HG丸ｺﾞｼｯｸM-PRO" w:eastAsia="HG丸ｺﾞｼｯｸM-PRO" w:hAnsi="HG丸ｺﾞｼｯｸM-PRO"/>
          <w:sz w:val="22"/>
        </w:rPr>
        <w:t>・・・・・・・・・・</w:t>
      </w:r>
      <w:r w:rsidRPr="007E74D8">
        <w:rPr>
          <w:rFonts w:ascii="HG丸ｺﾞｼｯｸM-PRO" w:eastAsia="HG丸ｺﾞｼｯｸM-PRO" w:hAnsi="HG丸ｺﾞｼｯｸM-PRO" w:hint="eastAsia"/>
          <w:sz w:val="22"/>
        </w:rPr>
        <w:t xml:space="preserve">・ </w:t>
      </w:r>
      <w:r w:rsidR="007E74D8" w:rsidRPr="007E74D8">
        <w:rPr>
          <w:rFonts w:ascii="HG丸ｺﾞｼｯｸM-PRO" w:eastAsia="HG丸ｺﾞｼｯｸM-PRO" w:hAnsi="HG丸ｺﾞｼｯｸM-PRO"/>
          <w:sz w:val="22"/>
        </w:rPr>
        <w:t>2</w:t>
      </w:r>
      <w:r w:rsidR="00A470BC">
        <w:rPr>
          <w:rFonts w:ascii="HG丸ｺﾞｼｯｸM-PRO" w:eastAsia="HG丸ｺﾞｼｯｸM-PRO" w:hAnsi="HG丸ｺﾞｼｯｸM-PRO"/>
          <w:sz w:val="22"/>
        </w:rPr>
        <w:t>2</w:t>
      </w:r>
    </w:p>
    <w:p w14:paraId="0BBEDFF2" w14:textId="427DA12F" w:rsidR="00C5329F" w:rsidRPr="007E74D8" w:rsidRDefault="00C5329F" w:rsidP="00C5329F">
      <w:pPr>
        <w:spacing w:line="440" w:lineRule="exact"/>
        <w:ind w:firstLineChars="450" w:firstLine="990"/>
        <w:jc w:val="left"/>
        <w:rPr>
          <w:rFonts w:ascii="HG丸ｺﾞｼｯｸM-PRO" w:eastAsia="HG丸ｺﾞｼｯｸM-PRO" w:hAnsi="HG丸ｺﾞｼｯｸM-PRO"/>
          <w:sz w:val="22"/>
        </w:rPr>
      </w:pPr>
      <w:bookmarkStart w:id="3" w:name="_Hlk182315971"/>
      <w:r w:rsidRPr="007E74D8">
        <w:rPr>
          <w:rFonts w:ascii="HG丸ｺﾞｼｯｸM-PRO" w:eastAsia="HG丸ｺﾞｼｯｸM-PRO" w:hAnsi="HG丸ｺﾞｼｯｸM-PRO" w:hint="eastAsia"/>
          <w:sz w:val="22"/>
        </w:rPr>
        <w:t>1</w:t>
      </w:r>
      <w:bookmarkEnd w:id="3"/>
      <w:r w:rsidR="007E74D8" w:rsidRPr="007E74D8">
        <w:rPr>
          <w:rFonts w:ascii="HG丸ｺﾞｼｯｸM-PRO" w:eastAsia="HG丸ｺﾞｼｯｸM-PRO" w:hAnsi="HG丸ｺﾞｼｯｸM-PRO"/>
          <w:sz w:val="22"/>
        </w:rPr>
        <w:t>3</w:t>
      </w:r>
      <w:r w:rsidRPr="007E74D8">
        <w:rPr>
          <w:rFonts w:ascii="HG丸ｺﾞｼｯｸM-PRO" w:eastAsia="HG丸ｺﾞｼｯｸM-PRO" w:hAnsi="HG丸ｺﾞｼｯｸM-PRO" w:hint="eastAsia"/>
          <w:sz w:val="22"/>
        </w:rPr>
        <w:t xml:space="preserve">　省エネルギー</w:t>
      </w:r>
      <w:r w:rsidR="002828DD">
        <w:rPr>
          <w:rFonts w:ascii="HG丸ｺﾞｼｯｸM-PRO" w:eastAsia="HG丸ｺﾞｼｯｸM-PRO" w:hAnsi="HG丸ｺﾞｼｯｸM-PRO" w:hint="eastAsia"/>
          <w:sz w:val="22"/>
        </w:rPr>
        <w:t>設備</w:t>
      </w:r>
      <w:r w:rsidRPr="007E74D8">
        <w:rPr>
          <w:rFonts w:ascii="HG丸ｺﾞｼｯｸM-PRO" w:eastAsia="HG丸ｺﾞｼｯｸM-PRO" w:hAnsi="HG丸ｺﾞｼｯｸM-PRO" w:hint="eastAsia"/>
          <w:sz w:val="22"/>
        </w:rPr>
        <w:t>等</w:t>
      </w:r>
      <w:r w:rsidR="006D1659">
        <w:rPr>
          <w:rFonts w:ascii="HG丸ｺﾞｼｯｸM-PRO" w:eastAsia="HG丸ｺﾞｼｯｸM-PRO" w:hAnsi="HG丸ｺﾞｼｯｸM-PRO" w:hint="eastAsia"/>
          <w:sz w:val="22"/>
        </w:rPr>
        <w:t>の状況</w:t>
      </w:r>
      <w:r w:rsidRPr="007E74D8">
        <w:rPr>
          <w:rFonts w:ascii="HG丸ｺﾞｼｯｸM-PRO" w:eastAsia="HG丸ｺﾞｼｯｸM-PRO" w:hAnsi="HG丸ｺﾞｼｯｸM-PRO" w:hint="eastAsia"/>
          <w:sz w:val="22"/>
        </w:rPr>
        <w:t xml:space="preserve">　</w:t>
      </w:r>
      <w:r w:rsidRPr="007E74D8">
        <w:rPr>
          <w:rFonts w:ascii="HG丸ｺﾞｼｯｸM-PRO" w:eastAsia="HG丸ｺﾞｼｯｸM-PRO" w:hAnsi="HG丸ｺﾞｼｯｸM-PRO"/>
          <w:sz w:val="22"/>
        </w:rPr>
        <w:t>・・・・・・・・・・・・</w:t>
      </w:r>
      <w:r w:rsidRPr="007E74D8">
        <w:rPr>
          <w:rFonts w:ascii="HG丸ｺﾞｼｯｸM-PRO" w:eastAsia="HG丸ｺﾞｼｯｸM-PRO" w:hAnsi="HG丸ｺﾞｼｯｸM-PRO" w:hint="eastAsia"/>
          <w:sz w:val="22"/>
        </w:rPr>
        <w:t xml:space="preserve"> </w:t>
      </w:r>
      <w:r w:rsidR="007E74D8" w:rsidRPr="007E74D8">
        <w:rPr>
          <w:rFonts w:ascii="HG丸ｺﾞｼｯｸM-PRO" w:eastAsia="HG丸ｺﾞｼｯｸM-PRO" w:hAnsi="HG丸ｺﾞｼｯｸM-PRO"/>
          <w:sz w:val="22"/>
        </w:rPr>
        <w:t>2</w:t>
      </w:r>
      <w:r w:rsidR="00A470BC">
        <w:rPr>
          <w:rFonts w:ascii="HG丸ｺﾞｼｯｸM-PRO" w:eastAsia="HG丸ｺﾞｼｯｸM-PRO" w:hAnsi="HG丸ｺﾞｼｯｸM-PRO"/>
          <w:sz w:val="22"/>
        </w:rPr>
        <w:t>3</w:t>
      </w:r>
    </w:p>
    <w:p w14:paraId="34A205A1" w14:textId="720EE60B" w:rsidR="00C5329F" w:rsidRPr="007E74D8" w:rsidRDefault="00C5329F" w:rsidP="00C5329F">
      <w:pPr>
        <w:spacing w:line="440" w:lineRule="exact"/>
        <w:ind w:firstLineChars="451" w:firstLine="992"/>
        <w:jc w:val="left"/>
        <w:rPr>
          <w:rFonts w:ascii="HG丸ｺﾞｼｯｸM-PRO" w:eastAsia="HG丸ｺﾞｼｯｸM-PRO" w:hAnsi="HG丸ｺﾞｼｯｸM-PRO"/>
          <w:sz w:val="22"/>
        </w:rPr>
      </w:pPr>
      <w:r w:rsidRPr="007E74D8">
        <w:rPr>
          <w:rFonts w:ascii="HG丸ｺﾞｼｯｸM-PRO" w:eastAsia="HG丸ｺﾞｼｯｸM-PRO" w:hAnsi="HG丸ｺﾞｼｯｸM-PRO" w:hint="eastAsia"/>
          <w:sz w:val="22"/>
        </w:rPr>
        <w:t>1</w:t>
      </w:r>
      <w:r w:rsidR="007E74D8" w:rsidRPr="007E74D8">
        <w:rPr>
          <w:rFonts w:ascii="HG丸ｺﾞｼｯｸM-PRO" w:eastAsia="HG丸ｺﾞｼｯｸM-PRO" w:hAnsi="HG丸ｺﾞｼｯｸM-PRO"/>
          <w:sz w:val="22"/>
        </w:rPr>
        <w:t>4</w:t>
      </w:r>
      <w:r w:rsidRPr="007E74D8">
        <w:rPr>
          <w:rFonts w:ascii="HG丸ｺﾞｼｯｸM-PRO" w:eastAsia="HG丸ｺﾞｼｯｸM-PRO" w:hAnsi="HG丸ｺﾞｼｯｸM-PRO" w:hint="eastAsia"/>
          <w:sz w:val="22"/>
        </w:rPr>
        <w:t xml:space="preserve">　</w:t>
      </w:r>
      <w:r w:rsidR="007E74D8" w:rsidRPr="007E74D8">
        <w:rPr>
          <w:rFonts w:ascii="HG丸ｺﾞｼｯｸM-PRO" w:eastAsia="HG丸ｺﾞｼｯｸM-PRO" w:hAnsi="HG丸ｺﾞｼｯｸM-PRO" w:hint="eastAsia"/>
          <w:sz w:val="22"/>
        </w:rPr>
        <w:t>持ち家の耐震診断・改修工事の状況</w:t>
      </w:r>
      <w:r w:rsidRPr="007E74D8">
        <w:rPr>
          <w:rFonts w:ascii="HG丸ｺﾞｼｯｸM-PRO" w:eastAsia="HG丸ｺﾞｼｯｸM-PRO" w:hAnsi="HG丸ｺﾞｼｯｸM-PRO" w:hint="eastAsia"/>
          <w:sz w:val="22"/>
        </w:rPr>
        <w:t xml:space="preserve">　</w:t>
      </w:r>
      <w:r w:rsidRPr="007E74D8">
        <w:rPr>
          <w:rFonts w:ascii="HG丸ｺﾞｼｯｸM-PRO" w:eastAsia="HG丸ｺﾞｼｯｸM-PRO" w:hAnsi="HG丸ｺﾞｼｯｸM-PRO"/>
          <w:sz w:val="22"/>
        </w:rPr>
        <w:t>・・・・・・・・</w:t>
      </w:r>
      <w:r w:rsidRPr="007E74D8">
        <w:rPr>
          <w:rFonts w:ascii="HG丸ｺﾞｼｯｸM-PRO" w:eastAsia="HG丸ｺﾞｼｯｸM-PRO" w:hAnsi="HG丸ｺﾞｼｯｸM-PRO" w:hint="eastAsia"/>
          <w:sz w:val="22"/>
        </w:rPr>
        <w:t xml:space="preserve"> </w:t>
      </w:r>
      <w:r w:rsidR="007E74D8" w:rsidRPr="007E74D8">
        <w:rPr>
          <w:rFonts w:ascii="HG丸ｺﾞｼｯｸM-PRO" w:eastAsia="HG丸ｺﾞｼｯｸM-PRO" w:hAnsi="HG丸ｺﾞｼｯｸM-PRO"/>
          <w:sz w:val="22"/>
        </w:rPr>
        <w:t>2</w:t>
      </w:r>
      <w:r w:rsidR="00A470BC">
        <w:rPr>
          <w:rFonts w:ascii="HG丸ｺﾞｼｯｸM-PRO" w:eastAsia="HG丸ｺﾞｼｯｸM-PRO" w:hAnsi="HG丸ｺﾞｼｯｸM-PRO"/>
          <w:sz w:val="22"/>
        </w:rPr>
        <w:t>4</w:t>
      </w:r>
    </w:p>
    <w:p w14:paraId="46BECC9A" w14:textId="43C7B77C" w:rsidR="00C5329F" w:rsidRPr="007E74D8" w:rsidRDefault="00C5329F" w:rsidP="00C5329F">
      <w:pPr>
        <w:spacing w:line="440" w:lineRule="exact"/>
        <w:ind w:firstLineChars="450" w:firstLine="990"/>
        <w:jc w:val="left"/>
        <w:rPr>
          <w:rFonts w:ascii="HG丸ｺﾞｼｯｸM-PRO" w:eastAsia="HG丸ｺﾞｼｯｸM-PRO" w:hAnsi="HG丸ｺﾞｼｯｸM-PRO"/>
          <w:sz w:val="22"/>
        </w:rPr>
      </w:pPr>
      <w:r w:rsidRPr="007E74D8">
        <w:rPr>
          <w:rFonts w:ascii="HG丸ｺﾞｼｯｸM-PRO" w:eastAsia="HG丸ｺﾞｼｯｸM-PRO" w:hAnsi="HG丸ｺﾞｼｯｸM-PRO" w:hint="eastAsia"/>
          <w:sz w:val="22"/>
        </w:rPr>
        <w:t>1</w:t>
      </w:r>
      <w:r w:rsidR="007E74D8" w:rsidRPr="007E74D8">
        <w:rPr>
          <w:rFonts w:ascii="HG丸ｺﾞｼｯｸM-PRO" w:eastAsia="HG丸ｺﾞｼｯｸM-PRO" w:hAnsi="HG丸ｺﾞｼｯｸM-PRO"/>
          <w:sz w:val="22"/>
        </w:rPr>
        <w:t>5</w:t>
      </w:r>
      <w:r w:rsidRPr="007E74D8">
        <w:rPr>
          <w:rFonts w:ascii="HG丸ｺﾞｼｯｸM-PRO" w:eastAsia="HG丸ｺﾞｼｯｸM-PRO" w:hAnsi="HG丸ｺﾞｼｯｸM-PRO" w:hint="eastAsia"/>
          <w:sz w:val="22"/>
        </w:rPr>
        <w:t xml:space="preserve">　</w:t>
      </w:r>
      <w:r w:rsidR="007E74D8" w:rsidRPr="007E74D8">
        <w:rPr>
          <w:rFonts w:ascii="HG丸ｺﾞｼｯｸM-PRO" w:eastAsia="HG丸ｺﾞｼｯｸM-PRO" w:hAnsi="HG丸ｺﾞｼｯｸM-PRO" w:hint="eastAsia"/>
          <w:sz w:val="22"/>
        </w:rPr>
        <w:t>高齢者等のための設備工事の状況</w:t>
      </w:r>
      <w:r w:rsidRPr="007E74D8">
        <w:rPr>
          <w:rFonts w:ascii="HG丸ｺﾞｼｯｸM-PRO" w:eastAsia="HG丸ｺﾞｼｯｸM-PRO" w:hAnsi="HG丸ｺﾞｼｯｸM-PRO" w:hint="eastAsia"/>
          <w:sz w:val="22"/>
        </w:rPr>
        <w:t xml:space="preserve">　</w:t>
      </w:r>
      <w:r w:rsidRPr="007E74D8">
        <w:rPr>
          <w:rFonts w:ascii="HG丸ｺﾞｼｯｸM-PRO" w:eastAsia="HG丸ｺﾞｼｯｸM-PRO" w:hAnsi="HG丸ｺﾞｼｯｸM-PRO"/>
          <w:sz w:val="22"/>
        </w:rPr>
        <w:t>・・・・・・・</w:t>
      </w:r>
      <w:r w:rsidR="007E74D8" w:rsidRPr="007E74D8">
        <w:rPr>
          <w:rFonts w:ascii="HG丸ｺﾞｼｯｸM-PRO" w:eastAsia="HG丸ｺﾞｼｯｸM-PRO" w:hAnsi="HG丸ｺﾞｼｯｸM-PRO" w:hint="eastAsia"/>
          <w:sz w:val="22"/>
        </w:rPr>
        <w:t>・</w:t>
      </w:r>
      <w:r w:rsidRPr="007E74D8">
        <w:rPr>
          <w:rFonts w:ascii="HG丸ｺﾞｼｯｸM-PRO" w:eastAsia="HG丸ｺﾞｼｯｸM-PRO" w:hAnsi="HG丸ｺﾞｼｯｸM-PRO"/>
          <w:sz w:val="22"/>
        </w:rPr>
        <w:t>・</w:t>
      </w:r>
      <w:r w:rsidRPr="007E74D8">
        <w:rPr>
          <w:rFonts w:ascii="HG丸ｺﾞｼｯｸM-PRO" w:eastAsia="HG丸ｺﾞｼｯｸM-PRO" w:hAnsi="HG丸ｺﾞｼｯｸM-PRO" w:hint="eastAsia"/>
          <w:sz w:val="22"/>
        </w:rPr>
        <w:t xml:space="preserve"> </w:t>
      </w:r>
      <w:r w:rsidR="007E74D8" w:rsidRPr="007E74D8">
        <w:rPr>
          <w:rFonts w:ascii="HG丸ｺﾞｼｯｸM-PRO" w:eastAsia="HG丸ｺﾞｼｯｸM-PRO" w:hAnsi="HG丸ｺﾞｼｯｸM-PRO"/>
          <w:sz w:val="22"/>
        </w:rPr>
        <w:t>2</w:t>
      </w:r>
      <w:r w:rsidR="00A470BC">
        <w:rPr>
          <w:rFonts w:ascii="HG丸ｺﾞｼｯｸM-PRO" w:eastAsia="HG丸ｺﾞｼｯｸM-PRO" w:hAnsi="HG丸ｺﾞｼｯｸM-PRO"/>
          <w:sz w:val="22"/>
        </w:rPr>
        <w:t>5</w:t>
      </w:r>
    </w:p>
    <w:p w14:paraId="7F2F9807" w14:textId="514DACDB" w:rsidR="007E74D8" w:rsidRPr="007E74D8" w:rsidRDefault="007E74D8" w:rsidP="007E74D8">
      <w:pPr>
        <w:spacing w:line="440" w:lineRule="exact"/>
        <w:ind w:firstLineChars="451" w:firstLine="992"/>
        <w:jc w:val="left"/>
        <w:rPr>
          <w:rFonts w:ascii="HG丸ｺﾞｼｯｸM-PRO" w:eastAsia="HG丸ｺﾞｼｯｸM-PRO" w:hAnsi="HG丸ｺﾞｼｯｸM-PRO"/>
          <w:sz w:val="22"/>
        </w:rPr>
      </w:pPr>
      <w:r w:rsidRPr="007E74D8">
        <w:rPr>
          <w:rFonts w:ascii="HG丸ｺﾞｼｯｸM-PRO" w:eastAsia="HG丸ｺﾞｼｯｸM-PRO" w:hAnsi="HG丸ｺﾞｼｯｸM-PRO" w:hint="eastAsia"/>
          <w:sz w:val="22"/>
        </w:rPr>
        <w:t>1</w:t>
      </w:r>
      <w:r w:rsidRPr="007E74D8">
        <w:rPr>
          <w:rFonts w:ascii="HG丸ｺﾞｼｯｸM-PRO" w:eastAsia="HG丸ｺﾞｼｯｸM-PRO" w:hAnsi="HG丸ｺﾞｼｯｸM-PRO"/>
          <w:sz w:val="22"/>
        </w:rPr>
        <w:t>6</w:t>
      </w:r>
      <w:r w:rsidRPr="007E74D8">
        <w:rPr>
          <w:rFonts w:ascii="HG丸ｺﾞｼｯｸM-PRO" w:eastAsia="HG丸ｺﾞｼｯｸM-PRO" w:hAnsi="HG丸ｺﾞｼｯｸM-PRO" w:hint="eastAsia"/>
          <w:sz w:val="22"/>
        </w:rPr>
        <w:t xml:space="preserve">　高齢者が住む住宅のバリアフリー化　</w:t>
      </w:r>
      <w:r w:rsidRPr="007E74D8">
        <w:rPr>
          <w:rFonts w:ascii="HG丸ｺﾞｼｯｸM-PRO" w:eastAsia="HG丸ｺﾞｼｯｸM-PRO" w:hAnsi="HG丸ｺﾞｼｯｸM-PRO"/>
          <w:sz w:val="22"/>
        </w:rPr>
        <w:t>・・・・・・・・</w:t>
      </w:r>
      <w:r w:rsidRPr="007E74D8">
        <w:rPr>
          <w:rFonts w:ascii="HG丸ｺﾞｼｯｸM-PRO" w:eastAsia="HG丸ｺﾞｼｯｸM-PRO" w:hAnsi="HG丸ｺﾞｼｯｸM-PRO" w:hint="eastAsia"/>
          <w:sz w:val="22"/>
        </w:rPr>
        <w:t xml:space="preserve"> </w:t>
      </w:r>
      <w:r w:rsidRPr="007E74D8">
        <w:rPr>
          <w:rFonts w:ascii="HG丸ｺﾞｼｯｸM-PRO" w:eastAsia="HG丸ｺﾞｼｯｸM-PRO" w:hAnsi="HG丸ｺﾞｼｯｸM-PRO"/>
          <w:sz w:val="22"/>
        </w:rPr>
        <w:t>2</w:t>
      </w:r>
      <w:r w:rsidR="00A470BC">
        <w:rPr>
          <w:rFonts w:ascii="HG丸ｺﾞｼｯｸM-PRO" w:eastAsia="HG丸ｺﾞｼｯｸM-PRO" w:hAnsi="HG丸ｺﾞｼｯｸM-PRO"/>
          <w:sz w:val="22"/>
        </w:rPr>
        <w:t>6</w:t>
      </w:r>
    </w:p>
    <w:p w14:paraId="5FE84425" w14:textId="425B3941" w:rsidR="007E74D8" w:rsidRPr="007E74D8" w:rsidRDefault="007E74D8" w:rsidP="007E74D8">
      <w:pPr>
        <w:spacing w:line="440" w:lineRule="exact"/>
        <w:ind w:firstLineChars="450" w:firstLine="990"/>
        <w:jc w:val="left"/>
        <w:rPr>
          <w:rFonts w:ascii="HG丸ｺﾞｼｯｸM-PRO" w:eastAsia="HG丸ｺﾞｼｯｸM-PRO" w:hAnsi="HG丸ｺﾞｼｯｸM-PRO"/>
          <w:sz w:val="22"/>
        </w:rPr>
      </w:pPr>
      <w:r w:rsidRPr="007E74D8">
        <w:rPr>
          <w:rFonts w:ascii="HG丸ｺﾞｼｯｸM-PRO" w:eastAsia="HG丸ｺﾞｼｯｸM-PRO" w:hAnsi="HG丸ｺﾞｼｯｸM-PRO" w:hint="eastAsia"/>
          <w:sz w:val="22"/>
        </w:rPr>
        <w:t>1</w:t>
      </w:r>
      <w:r w:rsidRPr="007E74D8">
        <w:rPr>
          <w:rFonts w:ascii="HG丸ｺﾞｼｯｸM-PRO" w:eastAsia="HG丸ｺﾞｼｯｸM-PRO" w:hAnsi="HG丸ｺﾞｼｯｸM-PRO"/>
          <w:sz w:val="22"/>
        </w:rPr>
        <w:t>7</w:t>
      </w:r>
      <w:r w:rsidRPr="007E74D8">
        <w:rPr>
          <w:rFonts w:ascii="HG丸ｺﾞｼｯｸM-PRO" w:eastAsia="HG丸ｺﾞｼｯｸM-PRO" w:hAnsi="HG丸ｺﾞｼｯｸM-PRO" w:hint="eastAsia"/>
          <w:sz w:val="22"/>
        </w:rPr>
        <w:t xml:space="preserve">　世帯所有空き家　</w:t>
      </w:r>
      <w:r w:rsidRPr="007E74D8">
        <w:rPr>
          <w:rFonts w:ascii="HG丸ｺﾞｼｯｸM-PRO" w:eastAsia="HG丸ｺﾞｼｯｸM-PRO" w:hAnsi="HG丸ｺﾞｼｯｸM-PRO"/>
          <w:sz w:val="22"/>
        </w:rPr>
        <w:t>・・・・・・</w:t>
      </w:r>
      <w:r w:rsidRPr="007E74D8">
        <w:rPr>
          <w:rFonts w:ascii="HG丸ｺﾞｼｯｸM-PRO" w:eastAsia="HG丸ｺﾞｼｯｸM-PRO" w:hAnsi="HG丸ｺﾞｼｯｸM-PRO" w:hint="eastAsia"/>
          <w:sz w:val="22"/>
        </w:rPr>
        <w:t>・・・・・・・・・</w:t>
      </w:r>
      <w:r w:rsidRPr="007E74D8">
        <w:rPr>
          <w:rFonts w:ascii="HG丸ｺﾞｼｯｸM-PRO" w:eastAsia="HG丸ｺﾞｼｯｸM-PRO" w:hAnsi="HG丸ｺﾞｼｯｸM-PRO"/>
          <w:sz w:val="22"/>
        </w:rPr>
        <w:t>・・</w:t>
      </w:r>
      <w:r w:rsidRPr="007E74D8">
        <w:rPr>
          <w:rFonts w:ascii="HG丸ｺﾞｼｯｸM-PRO" w:eastAsia="HG丸ｺﾞｼｯｸM-PRO" w:hAnsi="HG丸ｺﾞｼｯｸM-PRO" w:hint="eastAsia"/>
          <w:sz w:val="22"/>
        </w:rPr>
        <w:t xml:space="preserve"> </w:t>
      </w:r>
      <w:r w:rsidRPr="007E74D8">
        <w:rPr>
          <w:rFonts w:ascii="HG丸ｺﾞｼｯｸM-PRO" w:eastAsia="HG丸ｺﾞｼｯｸM-PRO" w:hAnsi="HG丸ｺﾞｼｯｸM-PRO"/>
          <w:sz w:val="22"/>
        </w:rPr>
        <w:t>2</w:t>
      </w:r>
      <w:r w:rsidR="00A470BC">
        <w:rPr>
          <w:rFonts w:ascii="HG丸ｺﾞｼｯｸM-PRO" w:eastAsia="HG丸ｺﾞｼｯｸM-PRO" w:hAnsi="HG丸ｺﾞｼｯｸM-PRO"/>
          <w:sz w:val="22"/>
        </w:rPr>
        <w:t>7</w:t>
      </w:r>
    </w:p>
    <w:p w14:paraId="68183DF7" w14:textId="77777777" w:rsidR="00C5329F" w:rsidRDefault="00C5329F" w:rsidP="00C5329F">
      <w:pPr>
        <w:spacing w:line="440" w:lineRule="exact"/>
        <w:rPr>
          <w:rFonts w:ascii="HG丸ｺﾞｼｯｸM-PRO" w:eastAsia="HG丸ｺﾞｼｯｸM-PRO" w:hAnsi="HG丸ｺﾞｼｯｸM-PRO"/>
          <w:b/>
          <w:sz w:val="24"/>
          <w:szCs w:val="24"/>
        </w:rPr>
      </w:pPr>
    </w:p>
    <w:p w14:paraId="050E27B1" w14:textId="29DADF90" w:rsidR="00C5329F" w:rsidRPr="00E926DE" w:rsidRDefault="00C5329F" w:rsidP="00C5329F">
      <w:pPr>
        <w:spacing w:line="440" w:lineRule="exact"/>
        <w:ind w:firstLineChars="300" w:firstLine="723"/>
        <w:rPr>
          <w:rFonts w:ascii="HG丸ｺﾞｼｯｸM-PRO" w:eastAsia="HG丸ｺﾞｼｯｸM-PRO" w:hAnsi="HG丸ｺﾞｼｯｸM-PRO"/>
          <w:b/>
          <w:sz w:val="24"/>
          <w:szCs w:val="24"/>
        </w:rPr>
      </w:pPr>
      <w:r w:rsidRPr="00E926DE">
        <w:rPr>
          <w:rFonts w:ascii="HG丸ｺﾞｼｯｸM-PRO" w:eastAsia="HG丸ｺﾞｼｯｸM-PRO" w:hAnsi="HG丸ｺﾞｼｯｸM-PRO" w:hint="eastAsia"/>
          <w:b/>
          <w:sz w:val="24"/>
          <w:szCs w:val="24"/>
        </w:rPr>
        <w:t>用語の解説</w:t>
      </w:r>
      <w:r>
        <w:rPr>
          <w:rFonts w:ascii="HG丸ｺﾞｼｯｸM-PRO" w:eastAsia="HG丸ｺﾞｼｯｸM-PRO" w:hAnsi="HG丸ｺﾞｼｯｸM-PRO" w:hint="eastAsia"/>
          <w:b/>
          <w:sz w:val="24"/>
          <w:szCs w:val="24"/>
        </w:rPr>
        <w:t xml:space="preserve">　</w:t>
      </w:r>
      <w:r w:rsidRPr="009A2A95">
        <w:rPr>
          <w:rFonts w:ascii="HG丸ｺﾞｼｯｸM-PRO" w:eastAsia="HG丸ｺﾞｼｯｸM-PRO" w:hAnsi="HG丸ｺﾞｼｯｸM-PRO" w:hint="eastAsia"/>
          <w:sz w:val="22"/>
          <w:szCs w:val="24"/>
        </w:rPr>
        <w:t>・・・・・・・・・・・・・・・・・・・・・</w:t>
      </w:r>
      <w:r>
        <w:rPr>
          <w:rFonts w:ascii="HG丸ｺﾞｼｯｸM-PRO" w:eastAsia="HG丸ｺﾞｼｯｸM-PRO" w:hAnsi="HG丸ｺﾞｼｯｸM-PRO" w:hint="eastAsia"/>
          <w:sz w:val="22"/>
          <w:szCs w:val="24"/>
        </w:rPr>
        <w:t xml:space="preserve">・ </w:t>
      </w:r>
      <w:r w:rsidR="00A470BC">
        <w:rPr>
          <w:rFonts w:ascii="HG丸ｺﾞｼｯｸM-PRO" w:eastAsia="HG丸ｺﾞｼｯｸM-PRO" w:hAnsi="HG丸ｺﾞｼｯｸM-PRO"/>
          <w:sz w:val="22"/>
          <w:szCs w:val="24"/>
        </w:rPr>
        <w:t>28</w:t>
      </w:r>
    </w:p>
    <w:p w14:paraId="4EF4BCEC" w14:textId="226042FE" w:rsidR="00C5329F" w:rsidRDefault="00C5329F" w:rsidP="00E863E3">
      <w:pPr>
        <w:spacing w:line="360" w:lineRule="exact"/>
        <w:rPr>
          <w:rFonts w:ascii="HGｺﾞｼｯｸM" w:eastAsia="HGｺﾞｼｯｸM"/>
          <w:b/>
          <w:sz w:val="22"/>
        </w:rPr>
      </w:pPr>
      <w:r>
        <w:rPr>
          <w:rFonts w:ascii="HGｺﾞｼｯｸM" w:eastAsia="HGｺﾞｼｯｸM"/>
          <w:b/>
          <w:sz w:val="22"/>
        </w:rPr>
        <w:br w:type="page"/>
      </w:r>
    </w:p>
    <w:p w14:paraId="1E008B71" w14:textId="77777777" w:rsidR="00433834" w:rsidRPr="008E598B" w:rsidRDefault="00433834" w:rsidP="002828DD">
      <w:pPr>
        <w:jc w:val="center"/>
        <w:rPr>
          <w:rFonts w:ascii="HGｺﾞｼｯｸM" w:eastAsia="HGｺﾞｼｯｸM" w:hAnsi="Century" w:cs="Times New Roman"/>
          <w:b/>
          <w:sz w:val="28"/>
        </w:rPr>
      </w:pPr>
      <w:r w:rsidRPr="008E598B">
        <w:rPr>
          <w:rFonts w:ascii="HGｺﾞｼｯｸM" w:eastAsia="HGｺﾞｼｯｸM" w:hAnsi="Century" w:cs="Times New Roman" w:hint="eastAsia"/>
          <w:b/>
          <w:sz w:val="28"/>
        </w:rPr>
        <w:lastRenderedPageBreak/>
        <w:t>調査の概要</w:t>
      </w:r>
    </w:p>
    <w:p w14:paraId="15F2427F" w14:textId="77777777" w:rsidR="00433834" w:rsidRPr="008E598B" w:rsidRDefault="00433834" w:rsidP="00433834">
      <w:pPr>
        <w:spacing w:line="320" w:lineRule="exact"/>
        <w:rPr>
          <w:rFonts w:ascii="HGｺﾞｼｯｸM" w:eastAsia="HGｺﾞｼｯｸM" w:hAnsi="Century" w:cs="Times New Roman"/>
          <w:b/>
          <w:sz w:val="22"/>
        </w:rPr>
      </w:pPr>
    </w:p>
    <w:p w14:paraId="09EDD0D1" w14:textId="77777777" w:rsidR="00433834" w:rsidRPr="00CE6B61" w:rsidRDefault="00433834" w:rsidP="00433834">
      <w:pPr>
        <w:spacing w:line="320" w:lineRule="exact"/>
        <w:rPr>
          <w:rFonts w:ascii="HGｺﾞｼｯｸM" w:eastAsia="HGｺﾞｼｯｸM" w:hAnsi="Century" w:cs="Times New Roman"/>
          <w:b/>
          <w:sz w:val="22"/>
        </w:rPr>
      </w:pPr>
      <w:r w:rsidRPr="00CE6B61">
        <w:rPr>
          <w:rFonts w:ascii="HGｺﾞｼｯｸM" w:eastAsia="HGｺﾞｼｯｸM" w:hAnsi="Century" w:cs="Times New Roman" w:hint="eastAsia"/>
          <w:b/>
          <w:sz w:val="22"/>
        </w:rPr>
        <w:t>１　調査の目的</w:t>
      </w:r>
    </w:p>
    <w:p w14:paraId="03708AC4" w14:textId="689D5ADE" w:rsidR="00433834" w:rsidRPr="00CE6B61" w:rsidRDefault="2BB97493" w:rsidP="08A42A76">
      <w:pPr>
        <w:spacing w:line="320" w:lineRule="exact"/>
        <w:ind w:firstLineChars="100" w:firstLine="210"/>
        <w:rPr>
          <w:rFonts w:ascii="HGｺﾞｼｯｸM" w:eastAsia="HGｺﾞｼｯｸM" w:hAnsi="Century" w:cs="Times New Roman"/>
        </w:rPr>
      </w:pPr>
      <w:r w:rsidRPr="08A42A76">
        <w:rPr>
          <w:rFonts w:ascii="HGｺﾞｼｯｸM" w:eastAsia="HGｺﾞｼｯｸM" w:hAnsi="Century" w:cs="Times New Roman"/>
        </w:rPr>
        <w:t>住宅・土地統計調査は、我が国の住宅とそこに居住する世帯の居住状況、世帯の保有する土地等の実態を把握し、その現状と推移を明らかにすることにより、住生活関連諸施策の基礎資料を得ることを目的としている。（昭和23年以来</w:t>
      </w:r>
      <w:r w:rsidR="00851856">
        <w:rPr>
          <w:rFonts w:ascii="HGｺﾞｼｯｸM" w:eastAsia="HGｺﾞｼｯｸM" w:hAnsi="Century" w:cs="Times New Roman" w:hint="eastAsia"/>
        </w:rPr>
        <w:t>５</w:t>
      </w:r>
      <w:r w:rsidRPr="08A42A76">
        <w:rPr>
          <w:rFonts w:ascii="HGｺﾞｼｯｸM" w:eastAsia="HGｺﾞｼｯｸM" w:hAnsi="Century" w:cs="Times New Roman"/>
        </w:rPr>
        <w:t>年ごとに実施しており、今回で16回目）</w:t>
      </w:r>
    </w:p>
    <w:p w14:paraId="0F883475" w14:textId="77777777" w:rsidR="00433834" w:rsidRPr="00CE6B61" w:rsidRDefault="00433834" w:rsidP="00433834">
      <w:pPr>
        <w:spacing w:line="320" w:lineRule="exact"/>
        <w:rPr>
          <w:rFonts w:ascii="HGｺﾞｼｯｸM" w:eastAsia="HGｺﾞｼｯｸM" w:hAnsi="Century" w:cs="Times New Roman"/>
          <w:szCs w:val="21"/>
        </w:rPr>
      </w:pPr>
    </w:p>
    <w:p w14:paraId="77512945" w14:textId="77777777" w:rsidR="00433834" w:rsidRDefault="00433834" w:rsidP="00433834">
      <w:pPr>
        <w:spacing w:line="320" w:lineRule="exact"/>
        <w:rPr>
          <w:rFonts w:ascii="HGｺﾞｼｯｸM" w:eastAsia="HGｺﾞｼｯｸM" w:hAnsi="Century" w:cs="Times New Roman"/>
          <w:b/>
          <w:sz w:val="22"/>
        </w:rPr>
      </w:pPr>
      <w:r w:rsidRPr="00CE6B61">
        <w:rPr>
          <w:rFonts w:ascii="HGｺﾞｼｯｸM" w:eastAsia="HGｺﾞｼｯｸM" w:hAnsi="Century" w:cs="Times New Roman" w:hint="eastAsia"/>
          <w:b/>
          <w:sz w:val="22"/>
        </w:rPr>
        <w:t>２　調査日</w:t>
      </w:r>
    </w:p>
    <w:p w14:paraId="7FA921D1" w14:textId="77777777" w:rsidR="00433834" w:rsidRPr="00CE6B61" w:rsidRDefault="00433834" w:rsidP="00433834">
      <w:pPr>
        <w:spacing w:line="320" w:lineRule="exact"/>
        <w:rPr>
          <w:rFonts w:ascii="HGｺﾞｼｯｸM" w:eastAsia="HGｺﾞｼｯｸM" w:hAnsi="Century" w:cs="Times New Roman"/>
          <w:b/>
          <w:sz w:val="22"/>
        </w:rPr>
      </w:pPr>
      <w:r w:rsidRPr="00CE6B61">
        <w:rPr>
          <w:rFonts w:ascii="HGｺﾞｼｯｸM" w:eastAsia="HGｺﾞｼｯｸM" w:hAnsi="Century" w:cs="Times New Roman" w:hint="eastAsia"/>
          <w:b/>
          <w:sz w:val="22"/>
        </w:rPr>
        <w:t xml:space="preserve">　</w:t>
      </w:r>
      <w:r w:rsidRPr="00CE6B61">
        <w:rPr>
          <w:rFonts w:ascii="HGｺﾞｼｯｸM" w:eastAsia="HGｺﾞｼｯｸM" w:hAnsi="Century" w:cs="Times New Roman" w:hint="eastAsia"/>
          <w:szCs w:val="21"/>
        </w:rPr>
        <w:t>令和５年10月1日午前零時現在。</w:t>
      </w:r>
    </w:p>
    <w:p w14:paraId="1683428B" w14:textId="77777777" w:rsidR="00433834" w:rsidRPr="00CE6B61" w:rsidRDefault="00433834" w:rsidP="00433834">
      <w:pPr>
        <w:spacing w:line="320" w:lineRule="exact"/>
        <w:rPr>
          <w:rFonts w:ascii="HGｺﾞｼｯｸM" w:eastAsia="HGｺﾞｼｯｸM" w:hAnsi="Century" w:cs="Times New Roman"/>
          <w:szCs w:val="21"/>
        </w:rPr>
      </w:pPr>
    </w:p>
    <w:p w14:paraId="449C8C76" w14:textId="77777777" w:rsidR="00433834" w:rsidRPr="00CE6B61" w:rsidRDefault="00433834" w:rsidP="00433834">
      <w:pPr>
        <w:spacing w:line="320" w:lineRule="exact"/>
        <w:rPr>
          <w:rFonts w:ascii="HGｺﾞｼｯｸM" w:eastAsia="HGｺﾞｼｯｸM" w:hAnsi="Century" w:cs="Times New Roman"/>
          <w:b/>
          <w:sz w:val="22"/>
        </w:rPr>
      </w:pPr>
      <w:r w:rsidRPr="00CE6B61">
        <w:rPr>
          <w:rFonts w:ascii="HGｺﾞｼｯｸM" w:eastAsia="HGｺﾞｼｯｸM" w:hAnsi="Century" w:cs="Times New Roman" w:hint="eastAsia"/>
          <w:b/>
          <w:sz w:val="22"/>
        </w:rPr>
        <w:t>３　調査の対象</w:t>
      </w:r>
    </w:p>
    <w:p w14:paraId="44C56D06" w14:textId="77777777" w:rsidR="00433834" w:rsidRPr="00CE6B61" w:rsidRDefault="00433834" w:rsidP="00433834">
      <w:pPr>
        <w:spacing w:line="320" w:lineRule="exact"/>
        <w:rPr>
          <w:rFonts w:ascii="HGｺﾞｼｯｸM" w:eastAsia="HGｺﾞｼｯｸM" w:hAnsi="Century" w:cs="Times New Roman"/>
          <w:szCs w:val="21"/>
        </w:rPr>
      </w:pPr>
      <w:r w:rsidRPr="00CE6B61">
        <w:rPr>
          <w:rFonts w:ascii="HGｺﾞｼｯｸM" w:eastAsia="HGｺﾞｼｯｸM" w:hAnsi="Century" w:cs="Times New Roman" w:hint="eastAsia"/>
          <w:szCs w:val="21"/>
        </w:rPr>
        <w:t xml:space="preserve">　令和２年国勢調査の調査区の中から、総務大臣が指定する全国19.9万の調査単位区の中から抽出した全国で約340万（大阪府は約24万５千）の住戸・世帯を対象とした。</w:t>
      </w:r>
    </w:p>
    <w:p w14:paraId="64F45712" w14:textId="77777777" w:rsidR="00433834" w:rsidRPr="00CE6B61" w:rsidRDefault="00433834" w:rsidP="00433834">
      <w:pPr>
        <w:spacing w:line="320" w:lineRule="exact"/>
        <w:rPr>
          <w:rFonts w:ascii="HGｺﾞｼｯｸM" w:eastAsia="HGｺﾞｼｯｸM" w:hAnsi="Century" w:cs="Times New Roman"/>
          <w:szCs w:val="21"/>
        </w:rPr>
      </w:pPr>
    </w:p>
    <w:p w14:paraId="0CBD29DB" w14:textId="77777777" w:rsidR="00433834" w:rsidRPr="00CE6B61" w:rsidRDefault="00433834" w:rsidP="00433834">
      <w:pPr>
        <w:spacing w:line="320" w:lineRule="exact"/>
        <w:rPr>
          <w:rFonts w:ascii="HGｺﾞｼｯｸM" w:eastAsia="HGｺﾞｼｯｸM" w:hAnsi="Century" w:cs="Times New Roman"/>
          <w:b/>
          <w:sz w:val="22"/>
        </w:rPr>
      </w:pPr>
      <w:r w:rsidRPr="00CE6B61">
        <w:rPr>
          <w:rFonts w:ascii="HGｺﾞｼｯｸM" w:eastAsia="HGｺﾞｼｯｸM" w:hAnsi="Century" w:cs="Times New Roman" w:hint="eastAsia"/>
          <w:b/>
          <w:sz w:val="22"/>
        </w:rPr>
        <w:t>４　結果の公表及び利用</w:t>
      </w:r>
    </w:p>
    <w:p w14:paraId="4FFB61A4" w14:textId="77777777" w:rsidR="00433834" w:rsidRPr="00CE6B61" w:rsidRDefault="00433834" w:rsidP="00433834">
      <w:pPr>
        <w:spacing w:line="320" w:lineRule="exact"/>
        <w:rPr>
          <w:rFonts w:ascii="HGｺﾞｼｯｸM" w:eastAsia="HGｺﾞｼｯｸM" w:hAnsi="Century" w:cs="Times New Roman"/>
          <w:szCs w:val="21"/>
        </w:rPr>
      </w:pPr>
      <w:r w:rsidRPr="00CE6B61">
        <w:rPr>
          <w:rFonts w:ascii="HGｺﾞｼｯｸM" w:eastAsia="HGｺﾞｼｯｸM" w:hAnsi="Century" w:cs="Times New Roman" w:hint="eastAsia"/>
          <w:szCs w:val="21"/>
        </w:rPr>
        <w:t xml:space="preserve">　集計の結果は、総務省統計局でとりまとめ、次のとおり公表（予定含む）。</w:t>
      </w:r>
    </w:p>
    <w:p w14:paraId="79DDBB6C" w14:textId="4C6B4DE1" w:rsidR="00433834" w:rsidRPr="00CE6B61" w:rsidRDefault="00433834" w:rsidP="00433834">
      <w:pPr>
        <w:spacing w:line="320" w:lineRule="exact"/>
        <w:rPr>
          <w:rFonts w:ascii="HGｺﾞｼｯｸM" w:eastAsia="HGｺﾞｼｯｸM" w:hAnsi="Century" w:cs="Times New Roman"/>
          <w:szCs w:val="21"/>
        </w:rPr>
      </w:pPr>
      <w:r w:rsidRPr="00CE6B61">
        <w:rPr>
          <w:rFonts w:ascii="HGｺﾞｼｯｸM" w:eastAsia="HGｺﾞｼｯｸM" w:hAnsi="Century" w:cs="Times New Roman" w:hint="eastAsia"/>
          <w:szCs w:val="21"/>
        </w:rPr>
        <w:t xml:space="preserve">　・住宅数概数集計　　　　　　　　令和</w:t>
      </w:r>
      <w:r w:rsidR="00851856">
        <w:rPr>
          <w:rFonts w:ascii="HGｺﾞｼｯｸM" w:eastAsia="HGｺﾞｼｯｸM" w:hAnsi="Century" w:cs="Times New Roman" w:hint="eastAsia"/>
          <w:szCs w:val="21"/>
        </w:rPr>
        <w:t>６</w:t>
      </w:r>
      <w:r w:rsidRPr="00CE6B61">
        <w:rPr>
          <w:rFonts w:ascii="HGｺﾞｼｯｸM" w:eastAsia="HGｺﾞｼｯｸM" w:hAnsi="Century" w:cs="Times New Roman" w:hint="eastAsia"/>
          <w:szCs w:val="21"/>
        </w:rPr>
        <w:t>年</w:t>
      </w:r>
      <w:r w:rsidR="00851856">
        <w:rPr>
          <w:rFonts w:ascii="HGｺﾞｼｯｸM" w:eastAsia="HGｺﾞｼｯｸM" w:hAnsi="Century" w:cs="Times New Roman" w:hint="eastAsia"/>
          <w:szCs w:val="21"/>
        </w:rPr>
        <w:t>４</w:t>
      </w:r>
      <w:r w:rsidRPr="00CE6B61">
        <w:rPr>
          <w:rFonts w:ascii="HGｺﾞｼｯｸM" w:eastAsia="HGｺﾞｼｯｸM" w:hAnsi="Century" w:cs="Times New Roman" w:hint="eastAsia"/>
          <w:szCs w:val="21"/>
        </w:rPr>
        <w:t>月30日</w:t>
      </w:r>
    </w:p>
    <w:p w14:paraId="4A6C1F30" w14:textId="0E6A2FED" w:rsidR="00433834" w:rsidRPr="00CE6B61" w:rsidRDefault="00433834" w:rsidP="00433834">
      <w:pPr>
        <w:spacing w:line="320" w:lineRule="exact"/>
        <w:rPr>
          <w:rFonts w:ascii="HGｺﾞｼｯｸM" w:eastAsia="HGｺﾞｼｯｸM" w:hAnsi="Century" w:cs="Times New Roman"/>
          <w:szCs w:val="21"/>
        </w:rPr>
      </w:pPr>
      <w:r w:rsidRPr="00CE6B61">
        <w:rPr>
          <w:rFonts w:ascii="HGｺﾞｼｯｸM" w:eastAsia="HGｺﾞｼｯｸM" w:hAnsi="Century" w:cs="Times New Roman" w:hint="eastAsia"/>
          <w:szCs w:val="21"/>
        </w:rPr>
        <w:t xml:space="preserve">　・住宅及び世帯に関する基本集計　令和</w:t>
      </w:r>
      <w:r w:rsidR="00851856">
        <w:rPr>
          <w:rFonts w:ascii="HGｺﾞｼｯｸM" w:eastAsia="HGｺﾞｼｯｸM" w:hAnsi="Century" w:cs="Times New Roman" w:hint="eastAsia"/>
          <w:szCs w:val="21"/>
        </w:rPr>
        <w:t>６</w:t>
      </w:r>
      <w:r w:rsidRPr="00CE6B61">
        <w:rPr>
          <w:rFonts w:ascii="HGｺﾞｼｯｸM" w:eastAsia="HGｺﾞｼｯｸM" w:hAnsi="Century" w:cs="Times New Roman" w:hint="eastAsia"/>
          <w:szCs w:val="21"/>
        </w:rPr>
        <w:t>年</w:t>
      </w:r>
      <w:r w:rsidR="00851856">
        <w:rPr>
          <w:rFonts w:ascii="HGｺﾞｼｯｸM" w:eastAsia="HGｺﾞｼｯｸM" w:hAnsi="Century" w:cs="Times New Roman" w:hint="eastAsia"/>
          <w:szCs w:val="21"/>
        </w:rPr>
        <w:t>９</w:t>
      </w:r>
      <w:r w:rsidRPr="00CE6B61">
        <w:rPr>
          <w:rFonts w:ascii="HGｺﾞｼｯｸM" w:eastAsia="HGｺﾞｼｯｸM" w:hAnsi="Century" w:cs="Times New Roman" w:hint="eastAsia"/>
          <w:szCs w:val="21"/>
        </w:rPr>
        <w:t>月</w:t>
      </w:r>
      <w:r w:rsidR="00A77035">
        <w:rPr>
          <w:rFonts w:ascii="HGｺﾞｼｯｸM" w:eastAsia="HGｺﾞｼｯｸM" w:hAnsi="Century" w:cs="Times New Roman"/>
          <w:szCs w:val="21"/>
        </w:rPr>
        <w:t>25</w:t>
      </w:r>
      <w:r w:rsidRPr="00CE6B61">
        <w:rPr>
          <w:rFonts w:ascii="HGｺﾞｼｯｸM" w:eastAsia="HGｺﾞｼｯｸM" w:hAnsi="Century" w:cs="Times New Roman" w:hint="eastAsia"/>
          <w:szCs w:val="21"/>
        </w:rPr>
        <w:t>日</w:t>
      </w:r>
    </w:p>
    <w:p w14:paraId="30F53F24" w14:textId="6AFF79C7" w:rsidR="00433834" w:rsidRPr="00CE6B61" w:rsidRDefault="00433834" w:rsidP="00433834">
      <w:pPr>
        <w:spacing w:line="320" w:lineRule="exact"/>
        <w:rPr>
          <w:rFonts w:ascii="HGｺﾞｼｯｸM" w:eastAsia="HGｺﾞｼｯｸM" w:hAnsi="Century" w:cs="Times New Roman"/>
          <w:szCs w:val="21"/>
        </w:rPr>
      </w:pPr>
      <w:r w:rsidRPr="00CE6B61">
        <w:rPr>
          <w:rFonts w:ascii="HGｺﾞｼｯｸM" w:eastAsia="HGｺﾞｼｯｸM" w:hAnsi="Century" w:cs="Times New Roman" w:hint="eastAsia"/>
          <w:szCs w:val="21"/>
        </w:rPr>
        <w:t xml:space="preserve">　・住宅の構造等に関する集計　　　令和</w:t>
      </w:r>
      <w:r w:rsidR="00851856">
        <w:rPr>
          <w:rFonts w:ascii="HGｺﾞｼｯｸM" w:eastAsia="HGｺﾞｼｯｸM" w:hAnsi="Century" w:cs="Times New Roman" w:hint="eastAsia"/>
          <w:szCs w:val="21"/>
        </w:rPr>
        <w:t>７</w:t>
      </w:r>
      <w:r w:rsidRPr="00CE6B61">
        <w:rPr>
          <w:rFonts w:ascii="HGｺﾞｼｯｸM" w:eastAsia="HGｺﾞｼｯｸM" w:hAnsi="Century" w:cs="Times New Roman" w:hint="eastAsia"/>
          <w:szCs w:val="21"/>
        </w:rPr>
        <w:t>年</w:t>
      </w:r>
      <w:r w:rsidR="00851856">
        <w:rPr>
          <w:rFonts w:ascii="HGｺﾞｼｯｸM" w:eastAsia="HGｺﾞｼｯｸM" w:hAnsi="Century" w:cs="Times New Roman" w:hint="eastAsia"/>
          <w:szCs w:val="21"/>
        </w:rPr>
        <w:t>１</w:t>
      </w:r>
      <w:r w:rsidRPr="00CE6B61">
        <w:rPr>
          <w:rFonts w:ascii="HGｺﾞｼｯｸM" w:eastAsia="HGｺﾞｼｯｸM" w:hAnsi="Century" w:cs="Times New Roman" w:hint="eastAsia"/>
          <w:szCs w:val="21"/>
        </w:rPr>
        <w:t>月</w:t>
      </w:r>
      <w:r>
        <w:rPr>
          <w:rFonts w:ascii="HGｺﾞｼｯｸM" w:eastAsia="HGｺﾞｼｯｸM" w:hAnsi="Century" w:cs="Times New Roman" w:hint="eastAsia"/>
          <w:szCs w:val="21"/>
        </w:rPr>
        <w:t>2</w:t>
      </w:r>
      <w:r>
        <w:rPr>
          <w:rFonts w:ascii="HGｺﾞｼｯｸM" w:eastAsia="HGｺﾞｼｯｸM" w:hAnsi="Century" w:cs="Times New Roman"/>
          <w:szCs w:val="21"/>
        </w:rPr>
        <w:t>9</w:t>
      </w:r>
      <w:r>
        <w:rPr>
          <w:rFonts w:ascii="HGｺﾞｼｯｸM" w:eastAsia="HGｺﾞｼｯｸM" w:hAnsi="Century" w:cs="Times New Roman" w:hint="eastAsia"/>
          <w:szCs w:val="21"/>
        </w:rPr>
        <w:t>日</w:t>
      </w:r>
    </w:p>
    <w:p w14:paraId="4B842597" w14:textId="3A46AA93" w:rsidR="00433834" w:rsidRPr="00CE6B61" w:rsidRDefault="00433834" w:rsidP="00433834">
      <w:pPr>
        <w:spacing w:line="320" w:lineRule="exact"/>
        <w:rPr>
          <w:rFonts w:ascii="HGｺﾞｼｯｸM" w:eastAsia="HGｺﾞｼｯｸM" w:hAnsi="Century" w:cs="Times New Roman"/>
          <w:szCs w:val="21"/>
        </w:rPr>
      </w:pPr>
      <w:r w:rsidRPr="00CE6B61">
        <w:rPr>
          <w:rFonts w:ascii="HGｺﾞｼｯｸM" w:eastAsia="HGｺﾞｼｯｸM" w:hAnsi="Century" w:cs="Times New Roman" w:hint="eastAsia"/>
          <w:szCs w:val="21"/>
        </w:rPr>
        <w:t xml:space="preserve">　・土地集計　　　　　　　　　　　令和</w:t>
      </w:r>
      <w:r w:rsidR="00851856">
        <w:rPr>
          <w:rFonts w:ascii="HGｺﾞｼｯｸM" w:eastAsia="HGｺﾞｼｯｸM" w:hAnsi="Century" w:cs="Times New Roman" w:hint="eastAsia"/>
          <w:szCs w:val="21"/>
        </w:rPr>
        <w:t>７</w:t>
      </w:r>
      <w:r w:rsidRPr="00CE6B61">
        <w:rPr>
          <w:rFonts w:ascii="HGｺﾞｼｯｸM" w:eastAsia="HGｺﾞｼｯｸM" w:hAnsi="Century" w:cs="Times New Roman" w:hint="eastAsia"/>
          <w:szCs w:val="21"/>
        </w:rPr>
        <w:t>年</w:t>
      </w:r>
      <w:r w:rsidR="00851856">
        <w:rPr>
          <w:rFonts w:ascii="HGｺﾞｼｯｸM" w:eastAsia="HGｺﾞｼｯｸM" w:hAnsi="Century" w:cs="Times New Roman" w:hint="eastAsia"/>
          <w:szCs w:val="21"/>
        </w:rPr>
        <w:t>３</w:t>
      </w:r>
      <w:r w:rsidRPr="00CE6B61">
        <w:rPr>
          <w:rFonts w:ascii="HGｺﾞｼｯｸM" w:eastAsia="HGｺﾞｼｯｸM" w:hAnsi="Century" w:cs="Times New Roman" w:hint="eastAsia"/>
          <w:szCs w:val="21"/>
        </w:rPr>
        <w:t>月(予定)</w:t>
      </w:r>
    </w:p>
    <w:p w14:paraId="27A2DFB5" w14:textId="77777777" w:rsidR="00433834" w:rsidRPr="00CE6B61" w:rsidRDefault="00433834" w:rsidP="00433834">
      <w:pPr>
        <w:spacing w:line="320" w:lineRule="exact"/>
        <w:rPr>
          <w:rFonts w:ascii="HGｺﾞｼｯｸM" w:eastAsia="HGｺﾞｼｯｸM" w:hAnsi="Century" w:cs="Times New Roman"/>
          <w:szCs w:val="21"/>
        </w:rPr>
      </w:pPr>
    </w:p>
    <w:p w14:paraId="2E6CF208" w14:textId="77777777" w:rsidR="00433834" w:rsidRPr="00CE6B61" w:rsidRDefault="00433834" w:rsidP="00433834">
      <w:pPr>
        <w:spacing w:line="320" w:lineRule="exact"/>
        <w:rPr>
          <w:rFonts w:ascii="HGｺﾞｼｯｸM" w:eastAsia="HGｺﾞｼｯｸM" w:hAnsi="Century" w:cs="Times New Roman"/>
          <w:b/>
          <w:szCs w:val="21"/>
        </w:rPr>
      </w:pPr>
      <w:r w:rsidRPr="00CE6B61">
        <w:rPr>
          <w:rFonts w:ascii="HGｺﾞｼｯｸM" w:eastAsia="HGｺﾞｼｯｸM" w:hAnsi="Century" w:cs="Times New Roman" w:hint="eastAsia"/>
          <w:b/>
          <w:szCs w:val="21"/>
        </w:rPr>
        <w:t>５　利用上の注意</w:t>
      </w:r>
    </w:p>
    <w:p w14:paraId="248DD721" w14:textId="440A9F45" w:rsidR="00433834" w:rsidRPr="00CE6B61" w:rsidRDefault="00433834" w:rsidP="00433834">
      <w:pPr>
        <w:spacing w:line="320" w:lineRule="exact"/>
        <w:ind w:left="210" w:hangingChars="100" w:hanging="210"/>
        <w:rPr>
          <w:rFonts w:ascii="HGｺﾞｼｯｸM" w:eastAsia="HGｺﾞｼｯｸM" w:hAnsi="Century" w:cs="Times New Roman"/>
          <w:szCs w:val="21"/>
        </w:rPr>
      </w:pPr>
      <w:r w:rsidRPr="00CE6B61">
        <w:rPr>
          <w:rFonts w:ascii="HGｺﾞｼｯｸM" w:eastAsia="HGｺﾞｼｯｸM" w:hAnsi="Century" w:cs="Times New Roman" w:hint="eastAsia"/>
          <w:szCs w:val="21"/>
        </w:rPr>
        <w:t>(1) 全国及び都道府県は、10位を四捨五入して100位までを有効数字として表章</w:t>
      </w:r>
    </w:p>
    <w:p w14:paraId="7082C5A2" w14:textId="668CFA0C" w:rsidR="00433834" w:rsidRPr="00CE6B61" w:rsidRDefault="00433834" w:rsidP="00433834">
      <w:pPr>
        <w:spacing w:line="320" w:lineRule="exact"/>
        <w:ind w:left="210" w:hangingChars="100" w:hanging="210"/>
        <w:rPr>
          <w:rFonts w:ascii="HGｺﾞｼｯｸM" w:eastAsia="HGｺﾞｼｯｸM" w:hAnsi="Century" w:cs="Times New Roman"/>
          <w:szCs w:val="21"/>
        </w:rPr>
      </w:pPr>
      <w:r w:rsidRPr="00CE6B61">
        <w:rPr>
          <w:rFonts w:ascii="HGｺﾞｼｯｸM" w:eastAsia="HGｺﾞｼｯｸM" w:hAnsi="Century" w:cs="Times New Roman" w:hint="eastAsia"/>
          <w:szCs w:val="21"/>
        </w:rPr>
        <w:t>(2) 市区町村は、1位を四捨五入して10位までを有効数字として表章</w:t>
      </w:r>
    </w:p>
    <w:p w14:paraId="63E4BDFA" w14:textId="49619259" w:rsidR="00433834" w:rsidRPr="00CE6B61" w:rsidRDefault="00433834" w:rsidP="00433834">
      <w:pPr>
        <w:spacing w:line="320" w:lineRule="exact"/>
        <w:ind w:left="210" w:hangingChars="100" w:hanging="210"/>
        <w:rPr>
          <w:rFonts w:ascii="HGｺﾞｼｯｸM" w:eastAsia="HGｺﾞｼｯｸM" w:hAnsi="Century" w:cs="Times New Roman"/>
          <w:szCs w:val="21"/>
        </w:rPr>
      </w:pPr>
      <w:r w:rsidRPr="00CE6B61">
        <w:rPr>
          <w:rFonts w:ascii="HGｺﾞｼｯｸM" w:eastAsia="HGｺﾞｼｯｸM" w:hAnsi="Century" w:cs="Times New Roman" w:hint="eastAsia"/>
          <w:szCs w:val="21"/>
        </w:rPr>
        <w:t>(3) 本調査は標本調査であるため、統計表の数値は標本誤差を含んでいる。</w:t>
      </w:r>
    </w:p>
    <w:p w14:paraId="59590FD6" w14:textId="77777777" w:rsidR="00433834" w:rsidRPr="00CE6B61" w:rsidRDefault="00433834" w:rsidP="00433834">
      <w:pPr>
        <w:spacing w:line="320" w:lineRule="exact"/>
        <w:ind w:left="210" w:hangingChars="100" w:hanging="210"/>
        <w:rPr>
          <w:rFonts w:ascii="HGｺﾞｼｯｸM" w:eastAsia="HGｺﾞｼｯｸM" w:hAnsi="Century" w:cs="Times New Roman"/>
          <w:szCs w:val="21"/>
        </w:rPr>
      </w:pPr>
      <w:r w:rsidRPr="00CE6B61">
        <w:rPr>
          <w:rFonts w:ascii="HGｺﾞｼｯｸM" w:eastAsia="HGｺﾞｼｯｸM" w:hAnsi="Century" w:cs="Times New Roman" w:hint="eastAsia"/>
          <w:szCs w:val="21"/>
        </w:rPr>
        <w:t>(4) 統計表の数値は、表章単位未満の位で四捨五入しているため、総数と内訳の合計は必ずしも一致しない。</w:t>
      </w:r>
    </w:p>
    <w:p w14:paraId="48C173C9" w14:textId="3F384111" w:rsidR="00433834" w:rsidRPr="00CE6B61" w:rsidRDefault="00433834" w:rsidP="00433834">
      <w:pPr>
        <w:spacing w:line="320" w:lineRule="exact"/>
        <w:ind w:left="210" w:hangingChars="100" w:hanging="210"/>
        <w:rPr>
          <w:rFonts w:ascii="HGｺﾞｼｯｸM" w:eastAsia="HGｺﾞｼｯｸM" w:hAnsi="Century" w:cs="Times New Roman"/>
          <w:szCs w:val="21"/>
        </w:rPr>
      </w:pPr>
      <w:r w:rsidRPr="00CE6B61">
        <w:rPr>
          <w:rFonts w:ascii="HGｺﾞｼｯｸM" w:eastAsia="HGｺﾞｼｯｸM" w:hAnsi="Century" w:cs="Times New Roman" w:hint="eastAsia"/>
          <w:szCs w:val="21"/>
        </w:rPr>
        <w:t>(5) 統計表中に使用されている記号等は、次のとおりである。</w:t>
      </w:r>
    </w:p>
    <w:p w14:paraId="4083C734" w14:textId="6C24EFC2" w:rsidR="00433834" w:rsidRPr="00CE6B61" w:rsidRDefault="00433834" w:rsidP="002828DD">
      <w:pPr>
        <w:spacing w:line="320" w:lineRule="exact"/>
        <w:ind w:leftChars="200" w:left="420"/>
        <w:rPr>
          <w:rFonts w:ascii="HGｺﾞｼｯｸM" w:eastAsia="HGｺﾞｼｯｸM" w:hAnsi="Century" w:cs="Times New Roman"/>
          <w:szCs w:val="21"/>
        </w:rPr>
      </w:pPr>
      <w:r w:rsidRPr="00CE6B61">
        <w:rPr>
          <w:rFonts w:ascii="HGｺﾞｼｯｸM" w:eastAsia="HGｺﾞｼｯｸM" w:hAnsi="Century" w:cs="Times New Roman" w:hint="eastAsia"/>
          <w:szCs w:val="21"/>
        </w:rPr>
        <w:t>「-」は調査又は集計したが該当数字がないもの、又は数字が得られないものを示す。</w:t>
      </w:r>
    </w:p>
    <w:p w14:paraId="1A7DDFEC" w14:textId="600EC35C" w:rsidR="00433834" w:rsidRPr="00CE6B61" w:rsidRDefault="00433834" w:rsidP="002828DD">
      <w:pPr>
        <w:spacing w:line="320" w:lineRule="exact"/>
        <w:ind w:leftChars="200" w:left="420"/>
        <w:rPr>
          <w:rFonts w:ascii="HGｺﾞｼｯｸM" w:eastAsia="HGｺﾞｼｯｸM" w:hAnsi="Century" w:cs="Times New Roman"/>
          <w:szCs w:val="21"/>
        </w:rPr>
      </w:pPr>
      <w:r w:rsidRPr="00CE6B61">
        <w:rPr>
          <w:rFonts w:ascii="HGｺﾞｼｯｸM" w:eastAsia="HGｺﾞｼｯｸM" w:hAnsi="Century" w:cs="Times New Roman" w:hint="eastAsia"/>
          <w:szCs w:val="21"/>
        </w:rPr>
        <w:t>「0」は調査又は集計したが、該当数字が表章単位に満たないものを示す。</w:t>
      </w:r>
    </w:p>
    <w:p w14:paraId="6A0425E4" w14:textId="77777777" w:rsidR="00433834" w:rsidRPr="00CE6B61" w:rsidRDefault="00433834" w:rsidP="00433834">
      <w:pPr>
        <w:spacing w:line="320" w:lineRule="exact"/>
        <w:ind w:left="210" w:hangingChars="100" w:hanging="210"/>
        <w:rPr>
          <w:rFonts w:ascii="HGｺﾞｼｯｸM" w:eastAsia="HGｺﾞｼｯｸM" w:hAnsi="Century" w:cs="Times New Roman"/>
        </w:rPr>
      </w:pPr>
      <w:r w:rsidRPr="00CE6B61">
        <w:rPr>
          <w:rFonts w:ascii="HGｺﾞｼｯｸM" w:eastAsia="HGｺﾞｼｯｸM" w:hAnsi="Century" w:cs="Times New Roman" w:hint="eastAsia"/>
          <w:szCs w:val="21"/>
        </w:rPr>
        <w:t>(6) 市区町村の結果については、市、区及び人口１万５千人以上の町</w:t>
      </w:r>
      <w:r w:rsidRPr="00CE6B61">
        <w:rPr>
          <w:rFonts w:ascii="HGｺﾞｼｯｸM" w:eastAsia="HGｺﾞｼｯｸM" w:hAnsi="Century" w:cs="Times New Roman" w:hint="eastAsia"/>
        </w:rPr>
        <w:t>村を表章の対象とした。</w:t>
      </w:r>
    </w:p>
    <w:p w14:paraId="3C2E8EC5" w14:textId="31699131" w:rsidR="00433834" w:rsidRPr="00CE6B61" w:rsidRDefault="00433834" w:rsidP="002828DD">
      <w:pPr>
        <w:spacing w:line="320" w:lineRule="exact"/>
        <w:ind w:leftChars="200" w:left="420"/>
        <w:rPr>
          <w:rFonts w:ascii="HGｺﾞｼｯｸM" w:eastAsia="HGｺﾞｼｯｸM" w:hAnsi="Century" w:cs="Times New Roman"/>
        </w:rPr>
      </w:pPr>
      <w:r w:rsidRPr="00CE6B61">
        <w:rPr>
          <w:rFonts w:ascii="HGｺﾞｼｯｸM" w:eastAsia="HGｺﾞｼｯｸM" w:hAnsi="Century" w:cs="Times New Roman" w:hint="eastAsia"/>
        </w:rPr>
        <w:t>（大阪府では、能勢町、田尻町、</w:t>
      </w:r>
      <w:r>
        <w:rPr>
          <w:rFonts w:ascii="HGｺﾞｼｯｸM" w:eastAsia="HGｺﾞｼｯｸM" w:hAnsi="Century" w:cs="Times New Roman" w:hint="eastAsia"/>
        </w:rPr>
        <w:t>岬町、</w:t>
      </w:r>
      <w:r w:rsidRPr="00CE6B61">
        <w:rPr>
          <w:rFonts w:ascii="HGｺﾞｼｯｸM" w:eastAsia="HGｺﾞｼｯｸM" w:hAnsi="Century" w:cs="Times New Roman" w:hint="eastAsia"/>
        </w:rPr>
        <w:t>太子町、千早赤阪村が表章対象外。）</w:t>
      </w:r>
    </w:p>
    <w:p w14:paraId="79DDEE6B" w14:textId="77777777" w:rsidR="00A47946" w:rsidRDefault="00433834" w:rsidP="002828DD">
      <w:pPr>
        <w:widowControl/>
        <w:spacing w:line="320" w:lineRule="exact"/>
        <w:ind w:left="210" w:hangingChars="100" w:hanging="210"/>
        <w:rPr>
          <w:rFonts w:ascii="HGｺﾞｼｯｸM" w:eastAsia="HGｺﾞｼｯｸM" w:hAnsi="ＭＳ Ｐゴシック" w:cs="ＭＳ Ｐゴシック"/>
          <w:kern w:val="0"/>
          <w:szCs w:val="21"/>
        </w:rPr>
      </w:pPr>
      <w:r w:rsidRPr="00CE6B61">
        <w:rPr>
          <w:rFonts w:ascii="HGｺﾞｼｯｸM" w:eastAsia="HGｺﾞｼｯｸM" w:hAnsi="ＭＳ Ｐゴシック" w:cs="ＭＳ Ｐゴシック" w:hint="eastAsia"/>
          <w:kern w:val="0"/>
          <w:szCs w:val="21"/>
        </w:rPr>
        <w:t>(7) 本冊子の「用語の解説」は、総務省統計局公表の「用語の解説」から一部抜粋し、大阪府で作成している。</w:t>
      </w:r>
    </w:p>
    <w:p w14:paraId="6B716B97" w14:textId="77777777" w:rsidR="00173DDA" w:rsidRDefault="00A47946" w:rsidP="002828DD">
      <w:pPr>
        <w:widowControl/>
        <w:spacing w:line="320" w:lineRule="exact"/>
        <w:ind w:leftChars="200" w:left="420"/>
        <w:rPr>
          <w:rFonts w:ascii="HGｺﾞｼｯｸM" w:eastAsia="HGｺﾞｼｯｸM" w:hAnsi="ＭＳ Ｐゴシック" w:cs="ＭＳ Ｐゴシック"/>
          <w:kern w:val="0"/>
          <w:szCs w:val="21"/>
        </w:rPr>
      </w:pPr>
      <w:r>
        <w:rPr>
          <w:rFonts w:ascii="HGｺﾞｼｯｸM" w:eastAsia="HGｺﾞｼｯｸM" w:hAnsi="ＭＳ Ｐゴシック" w:cs="ＭＳ Ｐゴシック" w:hint="eastAsia"/>
          <w:kern w:val="0"/>
          <w:szCs w:val="21"/>
        </w:rPr>
        <w:t>（</w:t>
      </w:r>
      <w:r w:rsidR="00433834" w:rsidRPr="00CE6B61">
        <w:rPr>
          <w:rFonts w:ascii="HGｺﾞｼｯｸM" w:eastAsia="HGｺﾞｼｯｸM" w:hAnsi="ＭＳ Ｐゴシック" w:cs="ＭＳ Ｐゴシック" w:hint="eastAsia"/>
          <w:kern w:val="0"/>
          <w:szCs w:val="21"/>
        </w:rPr>
        <w:t>総務省統計局『令和５年住宅・土地統計調査　調査の結果　用語の解説』</w:t>
      </w:r>
      <w:r>
        <w:rPr>
          <w:rFonts w:ascii="HGｺﾞｼｯｸM" w:eastAsia="HGｺﾞｼｯｸM" w:hAnsi="ＭＳ Ｐゴシック" w:cs="ＭＳ Ｐゴシック" w:hint="eastAsia"/>
          <w:kern w:val="0"/>
          <w:szCs w:val="21"/>
        </w:rPr>
        <w:t>）</w:t>
      </w:r>
    </w:p>
    <w:p w14:paraId="6127E778" w14:textId="77223C4E" w:rsidR="00433834" w:rsidRDefault="00851856" w:rsidP="002D2A72">
      <w:pPr>
        <w:widowControl/>
        <w:spacing w:line="320" w:lineRule="exact"/>
        <w:ind w:leftChars="300" w:left="630"/>
        <w:rPr>
          <w:rFonts w:ascii="HGｺﾞｼｯｸM" w:eastAsia="HGｺﾞｼｯｸM" w:hAnsi="ＭＳ Ｐゴシック" w:cs="ＭＳ Ｐゴシック"/>
          <w:kern w:val="0"/>
          <w:szCs w:val="21"/>
        </w:rPr>
      </w:pPr>
      <w:r w:rsidRPr="002828DD">
        <w:t>https://www.stat.go.jp/data/jyutaku/2023/pdf/yougo.pdf</w:t>
      </w:r>
    </w:p>
    <w:p w14:paraId="4EA10C8B" w14:textId="77777777" w:rsidR="00851856" w:rsidRPr="00851856" w:rsidRDefault="00851856" w:rsidP="002828DD">
      <w:pPr>
        <w:widowControl/>
        <w:spacing w:line="320" w:lineRule="exact"/>
        <w:ind w:leftChars="300" w:left="630"/>
        <w:rPr>
          <w:rFonts w:ascii="HGｺﾞｼｯｸM" w:eastAsia="HGｺﾞｼｯｸM" w:hAnsi="ＭＳ Ｐゴシック" w:cs="ＭＳ Ｐゴシック"/>
          <w:kern w:val="0"/>
          <w:szCs w:val="21"/>
        </w:rPr>
      </w:pPr>
    </w:p>
    <w:p w14:paraId="32F400EB" w14:textId="77777777" w:rsidR="00433834" w:rsidRPr="00CE6B61" w:rsidRDefault="00433834" w:rsidP="00433834">
      <w:pPr>
        <w:widowControl/>
        <w:spacing w:line="320" w:lineRule="exact"/>
        <w:jc w:val="center"/>
        <w:rPr>
          <w:rFonts w:ascii="HGｺﾞｼｯｸM" w:eastAsia="HGｺﾞｼｯｸM" w:hAnsi="Century" w:cs="Times New Roman"/>
          <w:b/>
          <w:szCs w:val="21"/>
        </w:rPr>
      </w:pPr>
      <w:r w:rsidRPr="00CE6B61">
        <w:rPr>
          <w:rFonts w:ascii="HGｺﾞｼｯｸM" w:eastAsia="HGｺﾞｼｯｸM" w:hAnsi="Century" w:cs="Times New Roman" w:hint="eastAsia"/>
          <w:b/>
          <w:szCs w:val="21"/>
        </w:rPr>
        <w:t>和暦・西暦対応表</w:t>
      </w:r>
    </w:p>
    <w:tbl>
      <w:tblPr>
        <w:tblStyle w:val="ac"/>
        <w:tblW w:w="0" w:type="auto"/>
        <w:tblLook w:val="04A0" w:firstRow="1" w:lastRow="0" w:firstColumn="1" w:lastColumn="0" w:noHBand="0" w:noVBand="1"/>
      </w:tblPr>
      <w:tblGrid>
        <w:gridCol w:w="2393"/>
        <w:gridCol w:w="2393"/>
        <w:gridCol w:w="2393"/>
        <w:gridCol w:w="2393"/>
      </w:tblGrid>
      <w:tr w:rsidR="00433834" w:rsidRPr="00CE6B61" w14:paraId="74E4E46E" w14:textId="77777777" w:rsidTr="00467969">
        <w:tc>
          <w:tcPr>
            <w:tcW w:w="2393" w:type="dxa"/>
          </w:tcPr>
          <w:p w14:paraId="55D405F8" w14:textId="77777777" w:rsidR="00433834" w:rsidRPr="00CE6B61" w:rsidRDefault="00433834" w:rsidP="00467969">
            <w:pPr>
              <w:widowControl/>
              <w:spacing w:line="320" w:lineRule="exact"/>
              <w:jc w:val="center"/>
              <w:rPr>
                <w:rFonts w:ascii="HGｺﾞｼｯｸM" w:eastAsia="HGｺﾞｼｯｸM" w:hAnsi="Century" w:cs="Times New Roman"/>
                <w:b/>
                <w:szCs w:val="21"/>
              </w:rPr>
            </w:pPr>
            <w:r w:rsidRPr="00CE6B61">
              <w:rPr>
                <w:rFonts w:ascii="HGｺﾞｼｯｸM" w:eastAsia="HGｺﾞｼｯｸM" w:hAnsi="Century" w:cs="Times New Roman" w:hint="eastAsia"/>
                <w:b/>
                <w:szCs w:val="21"/>
              </w:rPr>
              <w:t>和暦</w:t>
            </w:r>
          </w:p>
        </w:tc>
        <w:tc>
          <w:tcPr>
            <w:tcW w:w="2393" w:type="dxa"/>
            <w:tcBorders>
              <w:right w:val="double" w:sz="4" w:space="0" w:color="auto"/>
            </w:tcBorders>
          </w:tcPr>
          <w:p w14:paraId="41F5E9B0" w14:textId="77777777" w:rsidR="00433834" w:rsidRPr="00CE6B61" w:rsidRDefault="00433834" w:rsidP="00467969">
            <w:pPr>
              <w:widowControl/>
              <w:spacing w:line="320" w:lineRule="exact"/>
              <w:jc w:val="center"/>
              <w:rPr>
                <w:rFonts w:ascii="HGｺﾞｼｯｸM" w:eastAsia="HGｺﾞｼｯｸM" w:hAnsi="Century" w:cs="Times New Roman"/>
                <w:b/>
                <w:szCs w:val="21"/>
              </w:rPr>
            </w:pPr>
            <w:r w:rsidRPr="00CE6B61">
              <w:rPr>
                <w:rFonts w:ascii="HGｺﾞｼｯｸM" w:eastAsia="HGｺﾞｼｯｸM" w:hAnsi="Century" w:cs="Times New Roman" w:hint="eastAsia"/>
                <w:b/>
                <w:szCs w:val="21"/>
              </w:rPr>
              <w:t>西暦</w:t>
            </w:r>
          </w:p>
        </w:tc>
        <w:tc>
          <w:tcPr>
            <w:tcW w:w="2393" w:type="dxa"/>
            <w:tcBorders>
              <w:top w:val="single" w:sz="4" w:space="0" w:color="auto"/>
              <w:left w:val="double" w:sz="4" w:space="0" w:color="auto"/>
              <w:bottom w:val="double" w:sz="4" w:space="0" w:color="auto"/>
              <w:right w:val="single" w:sz="4" w:space="0" w:color="auto"/>
            </w:tcBorders>
          </w:tcPr>
          <w:p w14:paraId="1212E2AD" w14:textId="77777777" w:rsidR="00433834" w:rsidRPr="00CE6B61" w:rsidRDefault="00433834" w:rsidP="00467969">
            <w:pPr>
              <w:widowControl/>
              <w:spacing w:line="320" w:lineRule="exact"/>
              <w:jc w:val="center"/>
              <w:rPr>
                <w:rFonts w:ascii="HGｺﾞｼｯｸM" w:eastAsia="HGｺﾞｼｯｸM" w:hAnsi="Century" w:cs="Times New Roman"/>
                <w:b/>
                <w:szCs w:val="21"/>
              </w:rPr>
            </w:pPr>
            <w:r w:rsidRPr="00CE6B61">
              <w:rPr>
                <w:rFonts w:ascii="HGｺﾞｼｯｸM" w:eastAsia="HGｺﾞｼｯｸM" w:hAnsi="Century" w:cs="Times New Roman" w:hint="eastAsia"/>
                <w:b/>
                <w:szCs w:val="21"/>
              </w:rPr>
              <w:t>和暦</w:t>
            </w:r>
          </w:p>
        </w:tc>
        <w:tc>
          <w:tcPr>
            <w:tcW w:w="2393" w:type="dxa"/>
            <w:tcBorders>
              <w:top w:val="single" w:sz="4" w:space="0" w:color="auto"/>
              <w:left w:val="single" w:sz="4" w:space="0" w:color="auto"/>
              <w:bottom w:val="double" w:sz="4" w:space="0" w:color="auto"/>
              <w:right w:val="single" w:sz="4" w:space="0" w:color="auto"/>
            </w:tcBorders>
          </w:tcPr>
          <w:p w14:paraId="798EC33D" w14:textId="77777777" w:rsidR="00433834" w:rsidRPr="00CE6B61" w:rsidRDefault="00433834" w:rsidP="00467969">
            <w:pPr>
              <w:widowControl/>
              <w:spacing w:line="320" w:lineRule="exact"/>
              <w:jc w:val="center"/>
              <w:rPr>
                <w:rFonts w:ascii="HGｺﾞｼｯｸM" w:eastAsia="HGｺﾞｼｯｸM" w:hAnsi="Century" w:cs="Times New Roman"/>
                <w:b/>
                <w:szCs w:val="21"/>
              </w:rPr>
            </w:pPr>
            <w:r w:rsidRPr="00CE6B61">
              <w:rPr>
                <w:rFonts w:ascii="HGｺﾞｼｯｸM" w:eastAsia="HGｺﾞｼｯｸM" w:hAnsi="Century" w:cs="Times New Roman" w:hint="eastAsia"/>
                <w:b/>
                <w:szCs w:val="21"/>
              </w:rPr>
              <w:t>西暦</w:t>
            </w:r>
          </w:p>
        </w:tc>
      </w:tr>
      <w:tr w:rsidR="00433834" w:rsidRPr="00CE6B61" w14:paraId="33D8244E" w14:textId="77777777" w:rsidTr="00467969">
        <w:tc>
          <w:tcPr>
            <w:tcW w:w="2393" w:type="dxa"/>
            <w:tcBorders>
              <w:top w:val="double" w:sz="4" w:space="0" w:color="auto"/>
            </w:tcBorders>
            <w:vAlign w:val="center"/>
          </w:tcPr>
          <w:p w14:paraId="0C1C581C" w14:textId="77777777" w:rsidR="00433834" w:rsidRPr="00051E8E" w:rsidRDefault="00433834" w:rsidP="00467969">
            <w:pPr>
              <w:widowControl/>
              <w:spacing w:line="320" w:lineRule="exact"/>
              <w:jc w:val="center"/>
              <w:rPr>
                <w:rFonts w:ascii="HGｺﾞｼｯｸM" w:eastAsia="HGｺﾞｼｯｸM" w:hAnsi="Century" w:cs="Times New Roman"/>
                <w:b/>
                <w:szCs w:val="21"/>
              </w:rPr>
            </w:pPr>
            <w:r w:rsidRPr="00051E8E">
              <w:rPr>
                <w:rFonts w:ascii="HGｺﾞｼｯｸM" w:eastAsia="HGｺﾞｼｯｸM" w:hAnsi="Century" w:cs="Times New Roman" w:hint="eastAsia"/>
                <w:szCs w:val="21"/>
              </w:rPr>
              <w:t>昭和58年</w:t>
            </w:r>
          </w:p>
        </w:tc>
        <w:tc>
          <w:tcPr>
            <w:tcW w:w="2393" w:type="dxa"/>
            <w:tcBorders>
              <w:top w:val="double" w:sz="4" w:space="0" w:color="auto"/>
              <w:right w:val="double" w:sz="4" w:space="0" w:color="auto"/>
            </w:tcBorders>
            <w:vAlign w:val="center"/>
          </w:tcPr>
          <w:p w14:paraId="366CDF4C" w14:textId="77777777" w:rsidR="00433834" w:rsidRPr="00051E8E" w:rsidRDefault="00433834" w:rsidP="00467969">
            <w:pPr>
              <w:widowControl/>
              <w:spacing w:line="320" w:lineRule="exact"/>
              <w:jc w:val="center"/>
              <w:rPr>
                <w:rFonts w:ascii="HGｺﾞｼｯｸM" w:eastAsia="HGｺﾞｼｯｸM" w:hAnsi="Century" w:cs="Times New Roman"/>
                <w:b/>
                <w:szCs w:val="21"/>
              </w:rPr>
            </w:pPr>
            <w:r w:rsidRPr="00051E8E">
              <w:rPr>
                <w:rFonts w:ascii="HGｺﾞｼｯｸM" w:eastAsia="HGｺﾞｼｯｸM" w:hAnsi="Century" w:cs="Times New Roman" w:hint="eastAsia"/>
                <w:szCs w:val="21"/>
              </w:rPr>
              <w:t>1983年</w:t>
            </w:r>
          </w:p>
        </w:tc>
        <w:tc>
          <w:tcPr>
            <w:tcW w:w="2393" w:type="dxa"/>
            <w:tcBorders>
              <w:top w:val="double" w:sz="4" w:space="0" w:color="auto"/>
              <w:left w:val="double" w:sz="4" w:space="0" w:color="auto"/>
            </w:tcBorders>
            <w:vAlign w:val="center"/>
          </w:tcPr>
          <w:p w14:paraId="09BF3823" w14:textId="77777777" w:rsidR="00433834" w:rsidRPr="00CE6B61" w:rsidRDefault="00433834" w:rsidP="00467969">
            <w:pPr>
              <w:widowControl/>
              <w:spacing w:line="320" w:lineRule="exact"/>
              <w:jc w:val="center"/>
              <w:rPr>
                <w:rFonts w:ascii="HGｺﾞｼｯｸM" w:eastAsia="HGｺﾞｼｯｸM" w:hAnsi="Century" w:cs="Times New Roman"/>
                <w:b/>
                <w:szCs w:val="21"/>
              </w:rPr>
            </w:pPr>
            <w:r w:rsidRPr="00CE6B61">
              <w:rPr>
                <w:rFonts w:ascii="HGｺﾞｼｯｸM" w:eastAsia="HGｺﾞｼｯｸM" w:hAnsi="Century" w:cs="Times New Roman" w:hint="eastAsia"/>
                <w:szCs w:val="21"/>
              </w:rPr>
              <w:t>平成20年</w:t>
            </w:r>
          </w:p>
        </w:tc>
        <w:tc>
          <w:tcPr>
            <w:tcW w:w="2393" w:type="dxa"/>
            <w:tcBorders>
              <w:top w:val="double" w:sz="4" w:space="0" w:color="auto"/>
            </w:tcBorders>
            <w:vAlign w:val="center"/>
          </w:tcPr>
          <w:p w14:paraId="07D93BCF" w14:textId="77777777" w:rsidR="00433834" w:rsidRPr="00CE6B61" w:rsidRDefault="00433834" w:rsidP="00467969">
            <w:pPr>
              <w:widowControl/>
              <w:spacing w:line="320" w:lineRule="exact"/>
              <w:jc w:val="center"/>
              <w:rPr>
                <w:rFonts w:ascii="HGｺﾞｼｯｸM" w:eastAsia="HGｺﾞｼｯｸM" w:hAnsi="Century" w:cs="Times New Roman"/>
                <w:b/>
                <w:szCs w:val="21"/>
              </w:rPr>
            </w:pPr>
            <w:r w:rsidRPr="00CE6B61">
              <w:rPr>
                <w:rFonts w:ascii="HGｺﾞｼｯｸM" w:eastAsia="HGｺﾞｼｯｸM" w:hAnsi="Century" w:cs="Times New Roman" w:hint="eastAsia"/>
                <w:szCs w:val="21"/>
              </w:rPr>
              <w:t>2008年</w:t>
            </w:r>
          </w:p>
        </w:tc>
      </w:tr>
      <w:tr w:rsidR="00433834" w:rsidRPr="00CE6B61" w14:paraId="4437F986" w14:textId="77777777" w:rsidTr="00467969">
        <w:tc>
          <w:tcPr>
            <w:tcW w:w="2393" w:type="dxa"/>
            <w:vAlign w:val="center"/>
          </w:tcPr>
          <w:p w14:paraId="05F58F58" w14:textId="77777777" w:rsidR="00433834" w:rsidRPr="00CE6B61" w:rsidRDefault="00433834" w:rsidP="00467969">
            <w:pPr>
              <w:widowControl/>
              <w:spacing w:line="320" w:lineRule="exact"/>
              <w:jc w:val="center"/>
              <w:rPr>
                <w:rFonts w:ascii="HGｺﾞｼｯｸM" w:eastAsia="HGｺﾞｼｯｸM" w:hAnsi="Century" w:cs="Times New Roman"/>
                <w:b/>
                <w:szCs w:val="21"/>
              </w:rPr>
            </w:pPr>
            <w:r w:rsidRPr="00CE6B61">
              <w:rPr>
                <w:rFonts w:ascii="HGｺﾞｼｯｸM" w:eastAsia="HGｺﾞｼｯｸM" w:hAnsi="Century" w:cs="Times New Roman" w:hint="eastAsia"/>
                <w:szCs w:val="21"/>
              </w:rPr>
              <w:t>昭和63年</w:t>
            </w:r>
          </w:p>
        </w:tc>
        <w:tc>
          <w:tcPr>
            <w:tcW w:w="2393" w:type="dxa"/>
            <w:tcBorders>
              <w:right w:val="double" w:sz="4" w:space="0" w:color="auto"/>
            </w:tcBorders>
            <w:vAlign w:val="center"/>
          </w:tcPr>
          <w:p w14:paraId="3888CFA0" w14:textId="77777777" w:rsidR="00433834" w:rsidRPr="00CE6B61" w:rsidRDefault="00433834" w:rsidP="00467969">
            <w:pPr>
              <w:widowControl/>
              <w:spacing w:line="320" w:lineRule="exact"/>
              <w:jc w:val="center"/>
              <w:rPr>
                <w:rFonts w:ascii="HGｺﾞｼｯｸM" w:eastAsia="HGｺﾞｼｯｸM" w:hAnsi="Century" w:cs="Times New Roman"/>
                <w:b/>
                <w:szCs w:val="21"/>
              </w:rPr>
            </w:pPr>
            <w:r w:rsidRPr="00CE6B61">
              <w:rPr>
                <w:rFonts w:ascii="HGｺﾞｼｯｸM" w:eastAsia="HGｺﾞｼｯｸM" w:hAnsi="Century" w:cs="Times New Roman" w:hint="eastAsia"/>
                <w:szCs w:val="21"/>
              </w:rPr>
              <w:t>1988年</w:t>
            </w:r>
          </w:p>
        </w:tc>
        <w:tc>
          <w:tcPr>
            <w:tcW w:w="2393" w:type="dxa"/>
            <w:tcBorders>
              <w:left w:val="double" w:sz="4" w:space="0" w:color="auto"/>
            </w:tcBorders>
            <w:vAlign w:val="center"/>
          </w:tcPr>
          <w:p w14:paraId="739210DA" w14:textId="77777777" w:rsidR="00433834" w:rsidRPr="00CE6B61" w:rsidRDefault="00433834" w:rsidP="00467969">
            <w:pPr>
              <w:widowControl/>
              <w:spacing w:line="320" w:lineRule="exact"/>
              <w:jc w:val="center"/>
              <w:rPr>
                <w:rFonts w:ascii="HGｺﾞｼｯｸM" w:eastAsia="HGｺﾞｼｯｸM" w:hAnsi="Century" w:cs="Times New Roman"/>
                <w:b/>
                <w:szCs w:val="21"/>
              </w:rPr>
            </w:pPr>
            <w:r w:rsidRPr="00CE6B61">
              <w:rPr>
                <w:rFonts w:ascii="HGｺﾞｼｯｸM" w:eastAsia="HGｺﾞｼｯｸM" w:hAnsi="Century" w:cs="Times New Roman" w:hint="eastAsia"/>
                <w:szCs w:val="21"/>
              </w:rPr>
              <w:t>平成25年</w:t>
            </w:r>
          </w:p>
        </w:tc>
        <w:tc>
          <w:tcPr>
            <w:tcW w:w="2393" w:type="dxa"/>
            <w:vAlign w:val="center"/>
          </w:tcPr>
          <w:p w14:paraId="459D7255" w14:textId="77777777" w:rsidR="00433834" w:rsidRPr="00CE6B61" w:rsidRDefault="00433834" w:rsidP="00467969">
            <w:pPr>
              <w:widowControl/>
              <w:spacing w:line="320" w:lineRule="exact"/>
              <w:jc w:val="center"/>
              <w:rPr>
                <w:rFonts w:ascii="HGｺﾞｼｯｸM" w:eastAsia="HGｺﾞｼｯｸM" w:hAnsi="Century" w:cs="Times New Roman"/>
                <w:b/>
                <w:szCs w:val="21"/>
              </w:rPr>
            </w:pPr>
            <w:r w:rsidRPr="00CE6B61">
              <w:rPr>
                <w:rFonts w:ascii="HGｺﾞｼｯｸM" w:eastAsia="HGｺﾞｼｯｸM" w:hAnsi="Century" w:cs="Times New Roman" w:hint="eastAsia"/>
                <w:szCs w:val="21"/>
              </w:rPr>
              <w:t>2013年</w:t>
            </w:r>
          </w:p>
        </w:tc>
      </w:tr>
      <w:tr w:rsidR="00433834" w:rsidRPr="00CE6B61" w14:paraId="3472A855" w14:textId="77777777" w:rsidTr="00467969">
        <w:tc>
          <w:tcPr>
            <w:tcW w:w="2393" w:type="dxa"/>
            <w:vAlign w:val="center"/>
          </w:tcPr>
          <w:p w14:paraId="326C70EF" w14:textId="46D753EF" w:rsidR="00433834" w:rsidRPr="00CE6B61" w:rsidRDefault="00433834" w:rsidP="00467969">
            <w:pPr>
              <w:widowControl/>
              <w:spacing w:line="320" w:lineRule="exact"/>
              <w:jc w:val="center"/>
              <w:rPr>
                <w:rFonts w:ascii="HGｺﾞｼｯｸM" w:eastAsia="HGｺﾞｼｯｸM" w:hAnsi="Century" w:cs="Times New Roman"/>
                <w:b/>
                <w:szCs w:val="21"/>
              </w:rPr>
            </w:pPr>
            <w:r w:rsidRPr="00CE6B61">
              <w:rPr>
                <w:rFonts w:ascii="HGｺﾞｼｯｸM" w:eastAsia="HGｺﾞｼｯｸM" w:hAnsi="Century" w:cs="Times New Roman" w:hint="eastAsia"/>
                <w:szCs w:val="21"/>
              </w:rPr>
              <w:t>平成</w:t>
            </w:r>
            <w:r w:rsidR="00D225F6">
              <w:rPr>
                <w:rFonts w:ascii="HGｺﾞｼｯｸM" w:eastAsia="HGｺﾞｼｯｸM" w:hAnsi="Century" w:cs="Times New Roman" w:hint="eastAsia"/>
                <w:szCs w:val="21"/>
              </w:rPr>
              <w:t>５</w:t>
            </w:r>
            <w:r w:rsidRPr="00CE6B61">
              <w:rPr>
                <w:rFonts w:ascii="HGｺﾞｼｯｸM" w:eastAsia="HGｺﾞｼｯｸM" w:hAnsi="Century" w:cs="Times New Roman" w:hint="eastAsia"/>
                <w:szCs w:val="21"/>
              </w:rPr>
              <w:t>年</w:t>
            </w:r>
          </w:p>
        </w:tc>
        <w:tc>
          <w:tcPr>
            <w:tcW w:w="2393" w:type="dxa"/>
            <w:tcBorders>
              <w:right w:val="double" w:sz="4" w:space="0" w:color="auto"/>
            </w:tcBorders>
            <w:vAlign w:val="center"/>
          </w:tcPr>
          <w:p w14:paraId="05353FD8" w14:textId="77777777" w:rsidR="00433834" w:rsidRPr="00CE6B61" w:rsidRDefault="00433834" w:rsidP="00467969">
            <w:pPr>
              <w:widowControl/>
              <w:spacing w:line="320" w:lineRule="exact"/>
              <w:jc w:val="center"/>
              <w:rPr>
                <w:rFonts w:ascii="HGｺﾞｼｯｸM" w:eastAsia="HGｺﾞｼｯｸM" w:hAnsi="Century" w:cs="Times New Roman"/>
                <w:b/>
                <w:szCs w:val="21"/>
              </w:rPr>
            </w:pPr>
            <w:r w:rsidRPr="00CE6B61">
              <w:rPr>
                <w:rFonts w:ascii="HGｺﾞｼｯｸM" w:eastAsia="HGｺﾞｼｯｸM" w:hAnsi="Century" w:cs="Times New Roman" w:hint="eastAsia"/>
                <w:szCs w:val="21"/>
              </w:rPr>
              <w:t>1993年</w:t>
            </w:r>
          </w:p>
        </w:tc>
        <w:tc>
          <w:tcPr>
            <w:tcW w:w="2393" w:type="dxa"/>
            <w:tcBorders>
              <w:left w:val="double" w:sz="4" w:space="0" w:color="auto"/>
            </w:tcBorders>
            <w:vAlign w:val="center"/>
          </w:tcPr>
          <w:p w14:paraId="66DEEBBA" w14:textId="77777777" w:rsidR="00433834" w:rsidRPr="00CE6B61" w:rsidRDefault="00433834" w:rsidP="00467969">
            <w:pPr>
              <w:widowControl/>
              <w:spacing w:line="320" w:lineRule="exact"/>
              <w:jc w:val="center"/>
              <w:rPr>
                <w:rFonts w:ascii="HGｺﾞｼｯｸM" w:eastAsia="HGｺﾞｼｯｸM" w:hAnsi="Century" w:cs="Times New Roman"/>
                <w:b/>
                <w:szCs w:val="21"/>
              </w:rPr>
            </w:pPr>
            <w:r w:rsidRPr="00CE6B61">
              <w:rPr>
                <w:rFonts w:ascii="HGｺﾞｼｯｸM" w:eastAsia="HGｺﾞｼｯｸM" w:hAnsi="Century" w:cs="Times New Roman" w:hint="eastAsia"/>
                <w:szCs w:val="21"/>
              </w:rPr>
              <w:t>平成30年</w:t>
            </w:r>
          </w:p>
        </w:tc>
        <w:tc>
          <w:tcPr>
            <w:tcW w:w="2393" w:type="dxa"/>
            <w:vAlign w:val="center"/>
          </w:tcPr>
          <w:p w14:paraId="1106297F" w14:textId="77777777" w:rsidR="00433834" w:rsidRPr="00CE6B61" w:rsidRDefault="00433834" w:rsidP="00467969">
            <w:pPr>
              <w:widowControl/>
              <w:spacing w:line="320" w:lineRule="exact"/>
              <w:jc w:val="center"/>
              <w:rPr>
                <w:rFonts w:ascii="HGｺﾞｼｯｸM" w:eastAsia="HGｺﾞｼｯｸM" w:hAnsi="Century" w:cs="Times New Roman"/>
                <w:b/>
                <w:szCs w:val="21"/>
              </w:rPr>
            </w:pPr>
            <w:r w:rsidRPr="00CE6B61">
              <w:rPr>
                <w:rFonts w:ascii="HGｺﾞｼｯｸM" w:eastAsia="HGｺﾞｼｯｸM" w:hAnsi="Century" w:cs="Times New Roman" w:hint="eastAsia"/>
                <w:szCs w:val="21"/>
              </w:rPr>
              <w:t>2018年</w:t>
            </w:r>
          </w:p>
        </w:tc>
      </w:tr>
      <w:tr w:rsidR="00433834" w:rsidRPr="00CE6B61" w14:paraId="4248DDDE" w14:textId="77777777" w:rsidTr="00467969">
        <w:tc>
          <w:tcPr>
            <w:tcW w:w="2393" w:type="dxa"/>
            <w:vAlign w:val="center"/>
          </w:tcPr>
          <w:p w14:paraId="2DB08B63" w14:textId="77777777" w:rsidR="00433834" w:rsidRPr="00CE6B61" w:rsidRDefault="00433834" w:rsidP="00467969">
            <w:pPr>
              <w:widowControl/>
              <w:spacing w:line="320" w:lineRule="exact"/>
              <w:jc w:val="center"/>
              <w:rPr>
                <w:rFonts w:ascii="HGｺﾞｼｯｸM" w:eastAsia="HGｺﾞｼｯｸM" w:hAnsi="Century" w:cs="Times New Roman"/>
                <w:b/>
                <w:szCs w:val="21"/>
              </w:rPr>
            </w:pPr>
            <w:r w:rsidRPr="00CE6B61">
              <w:rPr>
                <w:rFonts w:ascii="HGｺﾞｼｯｸM" w:eastAsia="HGｺﾞｼｯｸM" w:hAnsi="Century" w:cs="Times New Roman" w:hint="eastAsia"/>
                <w:szCs w:val="21"/>
              </w:rPr>
              <w:t>平成10年</w:t>
            </w:r>
          </w:p>
        </w:tc>
        <w:tc>
          <w:tcPr>
            <w:tcW w:w="2393" w:type="dxa"/>
            <w:tcBorders>
              <w:right w:val="double" w:sz="4" w:space="0" w:color="auto"/>
            </w:tcBorders>
            <w:vAlign w:val="center"/>
          </w:tcPr>
          <w:p w14:paraId="68E02BE1" w14:textId="77777777" w:rsidR="00433834" w:rsidRPr="00CE6B61" w:rsidRDefault="00433834" w:rsidP="00467969">
            <w:pPr>
              <w:widowControl/>
              <w:spacing w:line="320" w:lineRule="exact"/>
              <w:jc w:val="center"/>
              <w:rPr>
                <w:rFonts w:ascii="HGｺﾞｼｯｸM" w:eastAsia="HGｺﾞｼｯｸM" w:hAnsi="Century" w:cs="Times New Roman"/>
                <w:b/>
                <w:szCs w:val="21"/>
              </w:rPr>
            </w:pPr>
            <w:r w:rsidRPr="00CE6B61">
              <w:rPr>
                <w:rFonts w:ascii="HGｺﾞｼｯｸM" w:eastAsia="HGｺﾞｼｯｸM" w:hAnsi="Century" w:cs="Times New Roman" w:hint="eastAsia"/>
                <w:szCs w:val="21"/>
              </w:rPr>
              <w:t>1998年</w:t>
            </w:r>
          </w:p>
        </w:tc>
        <w:tc>
          <w:tcPr>
            <w:tcW w:w="2393" w:type="dxa"/>
            <w:tcBorders>
              <w:left w:val="double" w:sz="4" w:space="0" w:color="auto"/>
            </w:tcBorders>
            <w:vAlign w:val="center"/>
          </w:tcPr>
          <w:p w14:paraId="7B004B8C" w14:textId="77777777" w:rsidR="00433834" w:rsidRPr="00CE6B61" w:rsidRDefault="00433834" w:rsidP="00467969">
            <w:pPr>
              <w:widowControl/>
              <w:spacing w:line="320" w:lineRule="exact"/>
              <w:jc w:val="center"/>
              <w:rPr>
                <w:rFonts w:ascii="HGｺﾞｼｯｸM" w:eastAsia="HGｺﾞｼｯｸM" w:hAnsi="Century" w:cs="Times New Roman"/>
                <w:b/>
                <w:szCs w:val="21"/>
              </w:rPr>
            </w:pPr>
            <w:r w:rsidRPr="00CE6B61">
              <w:rPr>
                <w:rFonts w:ascii="HGｺﾞｼｯｸM" w:eastAsia="HGｺﾞｼｯｸM" w:hAnsi="Century" w:cs="Times New Roman" w:hint="eastAsia"/>
                <w:szCs w:val="21"/>
              </w:rPr>
              <w:t>令和５年</w:t>
            </w:r>
          </w:p>
        </w:tc>
        <w:tc>
          <w:tcPr>
            <w:tcW w:w="2393" w:type="dxa"/>
            <w:vAlign w:val="center"/>
          </w:tcPr>
          <w:p w14:paraId="555F40E1" w14:textId="77777777" w:rsidR="00433834" w:rsidRPr="00CE6B61" w:rsidRDefault="00433834" w:rsidP="00467969">
            <w:pPr>
              <w:widowControl/>
              <w:spacing w:line="320" w:lineRule="exact"/>
              <w:jc w:val="center"/>
              <w:rPr>
                <w:rFonts w:ascii="HGｺﾞｼｯｸM" w:eastAsia="HGｺﾞｼｯｸM" w:hAnsi="Century" w:cs="Times New Roman"/>
                <w:b/>
                <w:szCs w:val="21"/>
              </w:rPr>
            </w:pPr>
            <w:r w:rsidRPr="00CE6B61">
              <w:rPr>
                <w:rFonts w:ascii="HGｺﾞｼｯｸM" w:eastAsia="HGｺﾞｼｯｸM" w:hAnsi="Century" w:cs="Times New Roman" w:hint="eastAsia"/>
                <w:szCs w:val="21"/>
              </w:rPr>
              <w:t>2023年</w:t>
            </w:r>
          </w:p>
        </w:tc>
      </w:tr>
      <w:tr w:rsidR="00433834" w:rsidRPr="00CE6B61" w14:paraId="1E82C3DD" w14:textId="77777777" w:rsidTr="00467969">
        <w:tc>
          <w:tcPr>
            <w:tcW w:w="2393" w:type="dxa"/>
            <w:vAlign w:val="center"/>
          </w:tcPr>
          <w:p w14:paraId="0074573B" w14:textId="77777777" w:rsidR="00433834" w:rsidRPr="00CE6B61" w:rsidRDefault="00433834" w:rsidP="00467969">
            <w:pPr>
              <w:widowControl/>
              <w:spacing w:line="320" w:lineRule="exact"/>
              <w:jc w:val="center"/>
              <w:rPr>
                <w:rFonts w:ascii="HGｺﾞｼｯｸM" w:eastAsia="HGｺﾞｼｯｸM" w:hAnsi="Century" w:cs="Times New Roman"/>
                <w:b/>
                <w:szCs w:val="21"/>
              </w:rPr>
            </w:pPr>
            <w:r w:rsidRPr="00CE6B61">
              <w:rPr>
                <w:rFonts w:ascii="HGｺﾞｼｯｸM" w:eastAsia="HGｺﾞｼｯｸM" w:hAnsi="Century" w:cs="Times New Roman" w:hint="eastAsia"/>
                <w:szCs w:val="21"/>
              </w:rPr>
              <w:t>平成15年</w:t>
            </w:r>
          </w:p>
        </w:tc>
        <w:tc>
          <w:tcPr>
            <w:tcW w:w="2393" w:type="dxa"/>
            <w:tcBorders>
              <w:right w:val="double" w:sz="4" w:space="0" w:color="auto"/>
            </w:tcBorders>
            <w:vAlign w:val="center"/>
          </w:tcPr>
          <w:p w14:paraId="0A433426" w14:textId="77777777" w:rsidR="00433834" w:rsidRPr="00CE6B61" w:rsidRDefault="00433834" w:rsidP="00467969">
            <w:pPr>
              <w:widowControl/>
              <w:spacing w:line="320" w:lineRule="exact"/>
              <w:jc w:val="center"/>
              <w:rPr>
                <w:rFonts w:ascii="HGｺﾞｼｯｸM" w:eastAsia="HGｺﾞｼｯｸM" w:hAnsi="Century" w:cs="Times New Roman"/>
                <w:b/>
                <w:szCs w:val="21"/>
              </w:rPr>
            </w:pPr>
            <w:r w:rsidRPr="00CE6B61">
              <w:rPr>
                <w:rFonts w:ascii="HGｺﾞｼｯｸM" w:eastAsia="HGｺﾞｼｯｸM" w:hAnsi="Century" w:cs="Times New Roman" w:hint="eastAsia"/>
                <w:szCs w:val="21"/>
              </w:rPr>
              <w:t>2003年</w:t>
            </w:r>
          </w:p>
        </w:tc>
        <w:tc>
          <w:tcPr>
            <w:tcW w:w="2393" w:type="dxa"/>
            <w:tcBorders>
              <w:left w:val="double" w:sz="4" w:space="0" w:color="auto"/>
            </w:tcBorders>
          </w:tcPr>
          <w:p w14:paraId="4F3454BF" w14:textId="77777777" w:rsidR="00433834" w:rsidRPr="00CE6B61" w:rsidRDefault="00433834" w:rsidP="00467969">
            <w:pPr>
              <w:widowControl/>
              <w:spacing w:line="320" w:lineRule="exact"/>
              <w:jc w:val="center"/>
              <w:rPr>
                <w:rFonts w:ascii="HGｺﾞｼｯｸM" w:eastAsia="HGｺﾞｼｯｸM" w:hAnsi="Century" w:cs="Times New Roman"/>
                <w:b/>
                <w:szCs w:val="21"/>
              </w:rPr>
            </w:pPr>
          </w:p>
        </w:tc>
        <w:tc>
          <w:tcPr>
            <w:tcW w:w="2393" w:type="dxa"/>
          </w:tcPr>
          <w:p w14:paraId="25A3F88B" w14:textId="77777777" w:rsidR="00433834" w:rsidRPr="00CE6B61" w:rsidRDefault="00433834" w:rsidP="00467969">
            <w:pPr>
              <w:widowControl/>
              <w:spacing w:line="320" w:lineRule="exact"/>
              <w:jc w:val="center"/>
              <w:rPr>
                <w:rFonts w:ascii="HGｺﾞｼｯｸM" w:eastAsia="HGｺﾞｼｯｸM" w:hAnsi="Century" w:cs="Times New Roman"/>
                <w:b/>
                <w:szCs w:val="21"/>
              </w:rPr>
            </w:pPr>
          </w:p>
        </w:tc>
      </w:tr>
    </w:tbl>
    <w:p w14:paraId="0B293E29" w14:textId="77777777" w:rsidR="00BF4C0F" w:rsidRPr="002828DD" w:rsidRDefault="00BF4C0F">
      <w:pPr>
        <w:widowControl/>
        <w:jc w:val="left"/>
        <w:rPr>
          <w:rFonts w:ascii="HGｺﾞｼｯｸM" w:eastAsia="HGｺﾞｼｯｸM" w:hAnsi="ＭＳ Ｐゴシック"/>
          <w:b/>
          <w:color w:val="000000" w:themeColor="dark1"/>
          <w:kern w:val="0"/>
        </w:rPr>
      </w:pPr>
      <w:r>
        <w:rPr>
          <w:rFonts w:ascii="HGｺﾞｼｯｸM" w:eastAsia="HGｺﾞｼｯｸM"/>
          <w:b/>
          <w:color w:val="000000" w:themeColor="dark1"/>
          <w:sz w:val="28"/>
          <w:szCs w:val="32"/>
        </w:rPr>
        <w:br w:type="page"/>
      </w:r>
    </w:p>
    <w:p w14:paraId="19A0C72F" w14:textId="3E9592B0" w:rsidR="00F3724F" w:rsidRPr="009A2A95" w:rsidRDefault="009A2A95" w:rsidP="002828DD">
      <w:pPr>
        <w:pStyle w:val="Web"/>
        <w:spacing w:before="0" w:beforeAutospacing="0" w:after="0" w:afterAutospacing="0"/>
        <w:jc w:val="center"/>
        <w:rPr>
          <w:rFonts w:ascii="HGｺﾞｼｯｸM" w:eastAsia="HGｺﾞｼｯｸM" w:cstheme="minorBidi"/>
          <w:b/>
          <w:color w:val="000000" w:themeColor="dark1"/>
          <w:sz w:val="28"/>
          <w:szCs w:val="32"/>
        </w:rPr>
      </w:pPr>
      <w:r w:rsidRPr="009A2A95">
        <w:rPr>
          <w:rFonts w:ascii="HGｺﾞｼｯｸM" w:eastAsia="HGｺﾞｼｯｸM" w:cstheme="minorBidi" w:hint="eastAsia"/>
          <w:b/>
          <w:color w:val="000000" w:themeColor="dark1"/>
          <w:sz w:val="28"/>
          <w:szCs w:val="32"/>
        </w:rPr>
        <w:lastRenderedPageBreak/>
        <w:t>結果の概要</w:t>
      </w:r>
    </w:p>
    <w:p w14:paraId="48061E01" w14:textId="77777777" w:rsidR="00CF428C" w:rsidRPr="00F3724F" w:rsidRDefault="00CF428C" w:rsidP="002828DD">
      <w:pPr>
        <w:pStyle w:val="Web"/>
        <w:spacing w:before="0" w:beforeAutospacing="0" w:after="0" w:afterAutospacing="0"/>
        <w:jc w:val="both"/>
        <w:rPr>
          <w:rFonts w:ascii="HGｺﾞｼｯｸM" w:eastAsia="HGｺﾞｼｯｸM" w:cstheme="minorBidi"/>
          <w:color w:val="000000" w:themeColor="dark1"/>
          <w:sz w:val="28"/>
          <w:szCs w:val="28"/>
        </w:rPr>
      </w:pPr>
      <w:r w:rsidRPr="00F3724F">
        <w:rPr>
          <w:rFonts w:ascii="HGｺﾞｼｯｸM" w:eastAsia="HGｺﾞｼｯｸM" w:cstheme="minorBidi" w:hint="eastAsia"/>
          <w:color w:val="000000" w:themeColor="dark1"/>
          <w:sz w:val="28"/>
          <w:szCs w:val="28"/>
        </w:rPr>
        <w:t>【住宅・世帯の概況】</w:t>
      </w:r>
    </w:p>
    <w:p w14:paraId="2DB9F497" w14:textId="77777777" w:rsidR="00CF428C" w:rsidRDefault="00CF428C" w:rsidP="002828DD">
      <w:pPr>
        <w:pStyle w:val="Web"/>
        <w:spacing w:before="0" w:beforeAutospacing="0" w:after="0" w:afterAutospacing="0"/>
        <w:jc w:val="both"/>
        <w:rPr>
          <w:rFonts w:ascii="HGｺﾞｼｯｸM" w:eastAsia="HGｺﾞｼｯｸM" w:cstheme="minorBidi"/>
          <w:color w:val="000000" w:themeColor="dark1"/>
          <w:sz w:val="22"/>
          <w:szCs w:val="22"/>
        </w:rPr>
      </w:pPr>
      <w:r>
        <w:rPr>
          <w:rFonts w:ascii="HGｺﾞｼｯｸM" w:eastAsia="HGｺﾞｼｯｸM" w:cstheme="minorBidi" w:hint="eastAsia"/>
          <w:color w:val="000000" w:themeColor="dark1"/>
          <w:sz w:val="22"/>
          <w:szCs w:val="22"/>
        </w:rPr>
        <w:t>１　総住宅数と総世帯数</w:t>
      </w:r>
    </w:p>
    <w:p w14:paraId="51E911BB" w14:textId="77777777" w:rsidR="00CF428C" w:rsidRDefault="009A2A95" w:rsidP="009775B7">
      <w:pPr>
        <w:pStyle w:val="Web"/>
        <w:spacing w:before="0" w:beforeAutospacing="0" w:after="0" w:afterAutospacing="0"/>
        <w:rPr>
          <w:rFonts w:ascii="HGｺﾞｼｯｸM" w:eastAsia="HGｺﾞｼｯｸM" w:cstheme="minorBidi"/>
          <w:color w:val="000000" w:themeColor="dark1"/>
          <w:sz w:val="22"/>
          <w:szCs w:val="22"/>
        </w:rPr>
      </w:pPr>
      <w:r>
        <w:rPr>
          <w:rFonts w:ascii="HGｺﾞｼｯｸM" w:eastAsia="HGｺﾞｼｯｸM" w:cstheme="minorBidi" w:hint="eastAsia"/>
          <w:noProof/>
          <w:color w:val="000000" w:themeColor="dark1"/>
          <w:sz w:val="22"/>
          <w:szCs w:val="22"/>
        </w:rPr>
        <mc:AlternateContent>
          <mc:Choice Requires="wps">
            <w:drawing>
              <wp:inline distT="0" distB="0" distL="0" distR="0" wp14:anchorId="2285836A" wp14:editId="016916A6">
                <wp:extent cx="6084570" cy="745352"/>
                <wp:effectExtent l="0" t="0" r="11430" b="17145"/>
                <wp:docPr id="6" name="テキスト ボックス 6"/>
                <wp:cNvGraphicFramePr/>
                <a:graphic xmlns:a="http://schemas.openxmlformats.org/drawingml/2006/main">
                  <a:graphicData uri="http://schemas.microsoft.com/office/word/2010/wordprocessingShape">
                    <wps:wsp>
                      <wps:cNvSpPr txBox="1"/>
                      <wps:spPr>
                        <a:xfrm>
                          <a:off x="0" y="0"/>
                          <a:ext cx="6084570" cy="745352"/>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4FC7B2" w14:textId="32E696C1" w:rsidR="0096091D" w:rsidRDefault="00356813" w:rsidP="002828DD">
                            <w:pPr>
                              <w:ind w:left="220" w:hangingChars="100" w:hanging="220"/>
                              <w:rPr>
                                <w:rFonts w:ascii="HGｺﾞｼｯｸM" w:eastAsia="HGｺﾞｼｯｸM"/>
                                <w:sz w:val="22"/>
                              </w:rPr>
                            </w:pPr>
                            <w:r>
                              <w:rPr>
                                <w:rFonts w:ascii="HGｺﾞｼｯｸM" w:eastAsia="HGｺﾞｼｯｸM" w:hint="eastAsia"/>
                                <w:sz w:val="22"/>
                              </w:rPr>
                              <w:t>○</w:t>
                            </w:r>
                            <w:r w:rsidR="0096091D">
                              <w:rPr>
                                <w:rFonts w:ascii="HGｺﾞｼｯｸM" w:eastAsia="HGｺﾞｼｯｸM" w:hint="eastAsia"/>
                                <w:sz w:val="22"/>
                              </w:rPr>
                              <w:t>総住宅数、総世帯数ともに増加し、過去最多</w:t>
                            </w:r>
                          </w:p>
                          <w:p w14:paraId="52ACBAE0" w14:textId="4A519A38" w:rsidR="00B67FFC" w:rsidRPr="00307A78" w:rsidRDefault="00356813" w:rsidP="002828DD">
                            <w:pPr>
                              <w:ind w:left="220" w:hangingChars="100" w:hanging="220"/>
                              <w:rPr>
                                <w:rFonts w:ascii="HGｺﾞｼｯｸM" w:eastAsia="HGｺﾞｼｯｸM"/>
                                <w:sz w:val="22"/>
                              </w:rPr>
                            </w:pPr>
                            <w:r>
                              <w:rPr>
                                <w:rFonts w:ascii="HGｺﾞｼｯｸM" w:eastAsia="HGｺﾞｼｯｸM" w:hint="eastAsia"/>
                                <w:sz w:val="22"/>
                              </w:rPr>
                              <w:t>○</w:t>
                            </w:r>
                            <w:r w:rsidR="00B67FFC" w:rsidRPr="00307A78">
                              <w:rPr>
                                <w:rFonts w:ascii="HGｺﾞｼｯｸM" w:eastAsia="HGｺﾞｼｯｸM" w:hint="eastAsia"/>
                                <w:sz w:val="22"/>
                              </w:rPr>
                              <w:t>総住宅数</w:t>
                            </w:r>
                            <w:r w:rsidR="00AD5F66">
                              <w:rPr>
                                <w:rFonts w:ascii="HGｺﾞｼｯｸM" w:eastAsia="HGｺﾞｼｯｸM" w:hint="eastAsia"/>
                                <w:sz w:val="22"/>
                              </w:rPr>
                              <w:t>は5.3％増加</w:t>
                            </w:r>
                            <w:r w:rsidR="00356265">
                              <w:rPr>
                                <w:rFonts w:ascii="HGｺﾞｼｯｸM" w:eastAsia="HGｺﾞｼｯｸM" w:hint="eastAsia"/>
                                <w:sz w:val="22"/>
                              </w:rPr>
                              <w:t>し</w:t>
                            </w:r>
                            <w:r w:rsidR="00AD5F66">
                              <w:rPr>
                                <w:rFonts w:ascii="HGｺﾞｼｯｸM" w:eastAsia="HGｺﾞｼｯｸM" w:hint="eastAsia"/>
                                <w:sz w:val="22"/>
                              </w:rPr>
                              <w:t>、</w:t>
                            </w:r>
                            <w:r w:rsidR="00356265">
                              <w:rPr>
                                <w:rFonts w:ascii="HGｺﾞｼｯｸM" w:eastAsia="HGｺﾞｼｯｸM" w:hint="eastAsia"/>
                                <w:sz w:val="22"/>
                              </w:rPr>
                              <w:t>総世帯数は6</w:t>
                            </w:r>
                            <w:r w:rsidR="00356265">
                              <w:rPr>
                                <w:rFonts w:ascii="HGｺﾞｼｯｸM" w:eastAsia="HGｺﾞｼｯｸM"/>
                                <w:sz w:val="22"/>
                              </w:rPr>
                              <w:t>.4</w:t>
                            </w:r>
                            <w:r w:rsidR="00356265">
                              <w:rPr>
                                <w:rFonts w:ascii="HGｺﾞｼｯｸM" w:eastAsia="HGｺﾞｼｯｸM" w:hint="eastAsia"/>
                                <w:sz w:val="22"/>
                              </w:rPr>
                              <w:t>％増加した結果、</w:t>
                            </w:r>
                            <w:r w:rsidR="00AD5F66">
                              <w:rPr>
                                <w:rFonts w:ascii="HGｺﾞｼｯｸM" w:eastAsia="HGｺﾞｼｯｸM" w:hint="eastAsia"/>
                                <w:sz w:val="22"/>
                              </w:rPr>
                              <w:t>1世帯当たりの住宅数は</w:t>
                            </w:r>
                            <w:r w:rsidR="00356265">
                              <w:rPr>
                                <w:rFonts w:ascii="HGｺﾞｼｯｸM" w:eastAsia="HGｺﾞｼｯｸM" w:hint="eastAsia"/>
                                <w:sz w:val="22"/>
                              </w:rPr>
                              <w:t>0</w:t>
                            </w:r>
                            <w:r w:rsidR="00356265">
                              <w:rPr>
                                <w:rFonts w:ascii="HGｺﾞｼｯｸM" w:eastAsia="HGｺﾞｼｯｸM"/>
                                <w:sz w:val="22"/>
                              </w:rPr>
                              <w:t>.01</w:t>
                            </w:r>
                            <w:r w:rsidR="00356265">
                              <w:rPr>
                                <w:rFonts w:ascii="HGｺﾞｼｯｸM" w:eastAsia="HGｺﾞｼｯｸM" w:hint="eastAsia"/>
                                <w:sz w:val="22"/>
                              </w:rPr>
                              <w:t>戸</w:t>
                            </w:r>
                            <w:r w:rsidR="0083404E">
                              <w:rPr>
                                <w:rFonts w:ascii="HGｺﾞｼｯｸM" w:eastAsia="HGｺﾞｼｯｸM" w:hint="eastAsia"/>
                                <w:sz w:val="22"/>
                              </w:rPr>
                              <w:t>の</w:t>
                            </w:r>
                            <w:r w:rsidR="00356265">
                              <w:rPr>
                                <w:rFonts w:ascii="HGｺﾞｼｯｸM" w:eastAsia="HGｺﾞｼｯｸM" w:hint="eastAsia"/>
                                <w:sz w:val="22"/>
                              </w:rPr>
                              <w:t>減となった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285836A" id="_x0000_t202" coordsize="21600,21600" o:spt="202" path="m,l,21600r21600,l21600,xe">
                <v:stroke joinstyle="miter"/>
                <v:path gradientshapeok="t" o:connecttype="rect"/>
              </v:shapetype>
              <v:shape id="テキスト ボックス 6" o:spid="_x0000_s1027" type="#_x0000_t202" style="width:479.1pt;height:5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" fillcolor="#c6d9f1 [671]" strokeweight=".5pt">
                <v:textbox>
                  <w:txbxContent>
                    <w:p w14:paraId="1F4FC7B2" w14:textId="32E696C1" w:rsidR="0096091D" w:rsidRDefault="00356813" w:rsidP="002828DD">
                      <w:pPr>
                        <w:ind w:left="220" w:hangingChars="100" w:hanging="220"/>
                        <w:rPr>
                          <w:rFonts w:ascii="HGｺﾞｼｯｸM" w:eastAsia="HGｺﾞｼｯｸM"/>
                          <w:sz w:val="22"/>
                        </w:rPr>
                      </w:pPr>
                      <w:r>
                        <w:rPr>
                          <w:rFonts w:ascii="HGｺﾞｼｯｸM" w:eastAsia="HGｺﾞｼｯｸM" w:hint="eastAsia"/>
                          <w:sz w:val="22"/>
                        </w:rPr>
                        <w:t>○</w:t>
                      </w:r>
                      <w:r w:rsidR="0096091D">
                        <w:rPr>
                          <w:rFonts w:ascii="HGｺﾞｼｯｸM" w:eastAsia="HGｺﾞｼｯｸM" w:hint="eastAsia"/>
                          <w:sz w:val="22"/>
                        </w:rPr>
                        <w:t>総住宅数、総世帯数ともに増加し、過去最多</w:t>
                      </w:r>
                    </w:p>
                    <w:p w14:paraId="52ACBAE0" w14:textId="4A519A38" w:rsidR="00B67FFC" w:rsidRPr="00307A78" w:rsidRDefault="00356813" w:rsidP="002828DD">
                      <w:pPr>
                        <w:ind w:left="220" w:hangingChars="100" w:hanging="220"/>
                        <w:rPr>
                          <w:rFonts w:ascii="HGｺﾞｼｯｸM" w:eastAsia="HGｺﾞｼｯｸM"/>
                          <w:sz w:val="22"/>
                        </w:rPr>
                      </w:pPr>
                      <w:r>
                        <w:rPr>
                          <w:rFonts w:ascii="HGｺﾞｼｯｸM" w:eastAsia="HGｺﾞｼｯｸM" w:hint="eastAsia"/>
                          <w:sz w:val="22"/>
                        </w:rPr>
                        <w:t>○</w:t>
                      </w:r>
                      <w:r w:rsidR="00B67FFC" w:rsidRPr="00307A78">
                        <w:rPr>
                          <w:rFonts w:ascii="HGｺﾞｼｯｸM" w:eastAsia="HGｺﾞｼｯｸM" w:hint="eastAsia"/>
                          <w:sz w:val="22"/>
                        </w:rPr>
                        <w:t>総住宅数</w:t>
                      </w:r>
                      <w:r w:rsidR="00AD5F66">
                        <w:rPr>
                          <w:rFonts w:ascii="HGｺﾞｼｯｸM" w:eastAsia="HGｺﾞｼｯｸM" w:hint="eastAsia"/>
                          <w:sz w:val="22"/>
                        </w:rPr>
                        <w:t>は5.3％増加</w:t>
                      </w:r>
                      <w:r w:rsidR="00356265">
                        <w:rPr>
                          <w:rFonts w:ascii="HGｺﾞｼｯｸM" w:eastAsia="HGｺﾞｼｯｸM" w:hint="eastAsia"/>
                          <w:sz w:val="22"/>
                        </w:rPr>
                        <w:t>し</w:t>
                      </w:r>
                      <w:r w:rsidR="00AD5F66">
                        <w:rPr>
                          <w:rFonts w:ascii="HGｺﾞｼｯｸM" w:eastAsia="HGｺﾞｼｯｸM" w:hint="eastAsia"/>
                          <w:sz w:val="22"/>
                        </w:rPr>
                        <w:t>、</w:t>
                      </w:r>
                      <w:r w:rsidR="00356265">
                        <w:rPr>
                          <w:rFonts w:ascii="HGｺﾞｼｯｸM" w:eastAsia="HGｺﾞｼｯｸM" w:hint="eastAsia"/>
                          <w:sz w:val="22"/>
                        </w:rPr>
                        <w:t>総世帯数は6</w:t>
                      </w:r>
                      <w:r w:rsidR="00356265">
                        <w:rPr>
                          <w:rFonts w:ascii="HGｺﾞｼｯｸM" w:eastAsia="HGｺﾞｼｯｸM"/>
                          <w:sz w:val="22"/>
                        </w:rPr>
                        <w:t>.4</w:t>
                      </w:r>
                      <w:r w:rsidR="00356265">
                        <w:rPr>
                          <w:rFonts w:ascii="HGｺﾞｼｯｸM" w:eastAsia="HGｺﾞｼｯｸM" w:hint="eastAsia"/>
                          <w:sz w:val="22"/>
                        </w:rPr>
                        <w:t>％増加した結果、</w:t>
                      </w:r>
                      <w:r w:rsidR="00AD5F66">
                        <w:rPr>
                          <w:rFonts w:ascii="HGｺﾞｼｯｸM" w:eastAsia="HGｺﾞｼｯｸM" w:hint="eastAsia"/>
                          <w:sz w:val="22"/>
                        </w:rPr>
                        <w:t>1世帯当たりの住宅数は</w:t>
                      </w:r>
                      <w:r w:rsidR="00356265">
                        <w:rPr>
                          <w:rFonts w:ascii="HGｺﾞｼｯｸM" w:eastAsia="HGｺﾞｼｯｸM" w:hint="eastAsia"/>
                          <w:sz w:val="22"/>
                        </w:rPr>
                        <w:t>0</w:t>
                      </w:r>
                      <w:r w:rsidR="00356265">
                        <w:rPr>
                          <w:rFonts w:ascii="HGｺﾞｼｯｸM" w:eastAsia="HGｺﾞｼｯｸM"/>
                          <w:sz w:val="22"/>
                        </w:rPr>
                        <w:t>.01</w:t>
                      </w:r>
                      <w:r w:rsidR="00356265">
                        <w:rPr>
                          <w:rFonts w:ascii="HGｺﾞｼｯｸM" w:eastAsia="HGｺﾞｼｯｸM" w:hint="eastAsia"/>
                          <w:sz w:val="22"/>
                        </w:rPr>
                        <w:t>戸</w:t>
                      </w:r>
                      <w:r w:rsidR="0083404E">
                        <w:rPr>
                          <w:rFonts w:ascii="HGｺﾞｼｯｸM" w:eastAsia="HGｺﾞｼｯｸM" w:hint="eastAsia"/>
                          <w:sz w:val="22"/>
                        </w:rPr>
                        <w:t>の</w:t>
                      </w:r>
                      <w:r w:rsidR="00356265">
                        <w:rPr>
                          <w:rFonts w:ascii="HGｺﾞｼｯｸM" w:eastAsia="HGｺﾞｼｯｸM" w:hint="eastAsia"/>
                          <w:sz w:val="22"/>
                        </w:rPr>
                        <w:t>減となった</w:t>
                      </w:r>
                    </w:p>
                  </w:txbxContent>
                </v:textbox>
                <w10:anchorlock/>
              </v:shape>
            </w:pict>
          </mc:Fallback>
        </mc:AlternateContent>
      </w:r>
    </w:p>
    <w:p w14:paraId="722437B0" w14:textId="2A655AC3" w:rsidR="00D6777E" w:rsidRPr="001D3DBB" w:rsidRDefault="008818F7" w:rsidP="002828DD">
      <w:pPr>
        <w:pStyle w:val="Web"/>
        <w:spacing w:before="0" w:beforeAutospacing="0" w:after="0" w:afterAutospacing="0"/>
        <w:ind w:firstLineChars="100" w:firstLine="210"/>
        <w:jc w:val="both"/>
        <w:rPr>
          <w:rFonts w:ascii="HGｺﾞｼｯｸM" w:eastAsia="HGｺﾞｼｯｸM" w:cstheme="minorBidi"/>
          <w:color w:val="000000" w:themeColor="dark1"/>
          <w:sz w:val="21"/>
          <w:szCs w:val="21"/>
        </w:rPr>
      </w:pPr>
      <w:r>
        <w:rPr>
          <w:rFonts w:ascii="HGｺﾞｼｯｸM" w:eastAsia="HGｺﾞｼｯｸM" w:cstheme="minorBidi" w:hint="eastAsia"/>
          <w:color w:val="000000" w:themeColor="dark1"/>
          <w:sz w:val="21"/>
          <w:szCs w:val="21"/>
        </w:rPr>
        <w:t>令和</w:t>
      </w:r>
      <w:r w:rsidR="003E1CBA">
        <w:rPr>
          <w:rFonts w:ascii="HGｺﾞｼｯｸM" w:eastAsia="HGｺﾞｼｯｸM" w:cstheme="minorBidi" w:hint="eastAsia"/>
          <w:color w:val="000000" w:themeColor="dark1"/>
          <w:sz w:val="21"/>
          <w:szCs w:val="21"/>
        </w:rPr>
        <w:t>５</w:t>
      </w:r>
      <w:r w:rsidR="007D6140" w:rsidRPr="00767FE0">
        <w:rPr>
          <w:rFonts w:ascii="HGｺﾞｼｯｸM" w:eastAsia="HGｺﾞｼｯｸM" w:cstheme="minorBidi" w:hint="eastAsia"/>
          <w:color w:val="000000" w:themeColor="dark1"/>
          <w:sz w:val="21"/>
          <w:szCs w:val="21"/>
        </w:rPr>
        <w:t>年</w:t>
      </w:r>
      <w:r>
        <w:rPr>
          <w:rFonts w:ascii="HGｺﾞｼｯｸM" w:eastAsia="HGｺﾞｼｯｸM" w:cstheme="minorBidi" w:hint="eastAsia"/>
          <w:color w:val="000000" w:themeColor="dark1"/>
          <w:sz w:val="21"/>
          <w:szCs w:val="21"/>
        </w:rPr>
        <w:t>10</w:t>
      </w:r>
      <w:r w:rsidR="007D6140" w:rsidRPr="00767FE0">
        <w:rPr>
          <w:rFonts w:ascii="HGｺﾞｼｯｸM" w:eastAsia="HGｺﾞｼｯｸM" w:cstheme="minorBidi" w:hint="eastAsia"/>
          <w:color w:val="000000" w:themeColor="dark1"/>
          <w:sz w:val="21"/>
          <w:szCs w:val="21"/>
        </w:rPr>
        <w:t>月１日現在</w:t>
      </w:r>
      <w:r w:rsidR="000A009B">
        <w:rPr>
          <w:rFonts w:ascii="HGｺﾞｼｯｸM" w:eastAsia="HGｺﾞｼｯｸM" w:cstheme="minorBidi" w:hint="eastAsia"/>
          <w:color w:val="000000" w:themeColor="dark1"/>
          <w:sz w:val="21"/>
          <w:szCs w:val="21"/>
        </w:rPr>
        <w:t>における</w:t>
      </w:r>
      <w:r w:rsidR="007D6140" w:rsidRPr="00767FE0">
        <w:rPr>
          <w:rFonts w:ascii="HGｺﾞｼｯｸM" w:eastAsia="HGｺﾞｼｯｸM" w:cstheme="minorBidi" w:hint="eastAsia"/>
          <w:color w:val="000000" w:themeColor="dark1"/>
          <w:sz w:val="21"/>
          <w:szCs w:val="21"/>
        </w:rPr>
        <w:t>大阪府</w:t>
      </w:r>
      <w:r w:rsidR="000A009B">
        <w:rPr>
          <w:rFonts w:ascii="HGｺﾞｼｯｸM" w:eastAsia="HGｺﾞｼｯｸM" w:cstheme="minorBidi" w:hint="eastAsia"/>
          <w:color w:val="000000" w:themeColor="dark1"/>
          <w:sz w:val="21"/>
          <w:szCs w:val="21"/>
        </w:rPr>
        <w:t>の</w:t>
      </w:r>
      <w:r w:rsidR="007D6140" w:rsidRPr="00767FE0">
        <w:rPr>
          <w:rFonts w:ascii="HGｺﾞｼｯｸM" w:eastAsia="HGｺﾞｼｯｸM" w:cstheme="minorBidi" w:hint="eastAsia"/>
          <w:color w:val="000000" w:themeColor="dark1"/>
          <w:sz w:val="21"/>
          <w:szCs w:val="21"/>
        </w:rPr>
        <w:t>総住宅数は</w:t>
      </w:r>
      <w:r>
        <w:rPr>
          <w:rFonts w:ascii="HGｺﾞｼｯｸM" w:eastAsia="HGｺﾞｼｯｸM" w:cstheme="minorBidi" w:hint="eastAsia"/>
          <w:color w:val="000000" w:themeColor="dark1"/>
          <w:sz w:val="21"/>
          <w:szCs w:val="21"/>
        </w:rPr>
        <w:t>492</w:t>
      </w:r>
      <w:r w:rsidR="007D6140" w:rsidRPr="00767FE0">
        <w:rPr>
          <w:rFonts w:ascii="HGｺﾞｼｯｸM" w:eastAsia="HGｺﾞｼｯｸM" w:cstheme="minorBidi" w:hint="eastAsia"/>
          <w:color w:val="000000" w:themeColor="dark1"/>
          <w:sz w:val="21"/>
          <w:szCs w:val="21"/>
        </w:rPr>
        <w:t>万</w:t>
      </w:r>
      <w:r w:rsidR="00B15B72">
        <w:rPr>
          <w:rFonts w:ascii="HGｺﾞｼｯｸM" w:eastAsia="HGｺﾞｼｯｸM" w:cstheme="minorBidi" w:hint="eastAsia"/>
          <w:color w:val="000000" w:themeColor="dark1"/>
          <w:sz w:val="21"/>
          <w:szCs w:val="21"/>
        </w:rPr>
        <w:t>8,600</w:t>
      </w:r>
      <w:r w:rsidR="007D6140" w:rsidRPr="00767FE0">
        <w:rPr>
          <w:rFonts w:ascii="HGｺﾞｼｯｸM" w:eastAsia="HGｺﾞｼｯｸM" w:cstheme="minorBidi" w:hint="eastAsia"/>
          <w:color w:val="000000" w:themeColor="dark1"/>
          <w:sz w:val="21"/>
          <w:szCs w:val="21"/>
        </w:rPr>
        <w:t>戸</w:t>
      </w:r>
      <w:r w:rsidR="0096091D">
        <w:rPr>
          <w:rFonts w:ascii="HGｺﾞｼｯｸM" w:eastAsia="HGｺﾞｼｯｸM" w:cstheme="minorBidi" w:hint="eastAsia"/>
          <w:color w:val="000000" w:themeColor="dark1"/>
          <w:sz w:val="21"/>
          <w:szCs w:val="21"/>
        </w:rPr>
        <w:t>で</w:t>
      </w:r>
      <w:r w:rsidR="007D6140" w:rsidRPr="00767FE0">
        <w:rPr>
          <w:rFonts w:ascii="HGｺﾞｼｯｸM" w:eastAsia="HGｺﾞｼｯｸM" w:cstheme="minorBidi" w:hint="eastAsia"/>
          <w:color w:val="000000" w:themeColor="dark1"/>
          <w:sz w:val="21"/>
          <w:szCs w:val="21"/>
        </w:rPr>
        <w:t>、</w:t>
      </w:r>
      <w:r w:rsidR="0096091D">
        <w:rPr>
          <w:rFonts w:ascii="HGｺﾞｼｯｸM" w:eastAsia="HGｺﾞｼｯｸM" w:cstheme="minorBidi" w:hint="eastAsia"/>
          <w:color w:val="000000" w:themeColor="dark1"/>
          <w:sz w:val="21"/>
          <w:szCs w:val="21"/>
        </w:rPr>
        <w:t>前回の平成30</w:t>
      </w:r>
      <w:r w:rsidR="0096091D" w:rsidRPr="001D3DBB">
        <w:rPr>
          <w:rFonts w:ascii="HGｺﾞｼｯｸM" w:eastAsia="HGｺﾞｼｯｸM" w:cstheme="minorBidi" w:hint="eastAsia"/>
          <w:color w:val="000000" w:themeColor="dark1"/>
          <w:sz w:val="21"/>
          <w:szCs w:val="21"/>
        </w:rPr>
        <w:t>年調査（以下「前回調査」という。）に比べ、増加数は24万</w:t>
      </w:r>
      <w:bookmarkStart w:id="4" w:name="_Hlk178165190"/>
      <w:r w:rsidR="0096091D" w:rsidRPr="001D3DBB">
        <w:rPr>
          <w:rFonts w:ascii="HGｺﾞｼｯｸM" w:eastAsia="HGｺﾞｼｯｸM" w:cstheme="minorBidi" w:hint="eastAsia"/>
          <w:color w:val="000000" w:themeColor="dark1"/>
          <w:sz w:val="21"/>
          <w:szCs w:val="21"/>
        </w:rPr>
        <w:t>8,4</w:t>
      </w:r>
      <w:bookmarkEnd w:id="4"/>
      <w:r w:rsidR="0096091D" w:rsidRPr="001D3DBB">
        <w:rPr>
          <w:rFonts w:ascii="HGｺﾞｼｯｸM" w:eastAsia="HGｺﾞｼｯｸM" w:cstheme="minorBidi" w:hint="eastAsia"/>
          <w:color w:val="000000" w:themeColor="dark1"/>
          <w:sz w:val="21"/>
          <w:szCs w:val="21"/>
        </w:rPr>
        <w:t>00戸、増加率は5.3％となった。</w:t>
      </w:r>
    </w:p>
    <w:p w14:paraId="755A1AB5" w14:textId="3F6CD1DA" w:rsidR="00F604AD" w:rsidRPr="000A009B" w:rsidRDefault="00237927" w:rsidP="002828DD">
      <w:pPr>
        <w:pStyle w:val="Web"/>
        <w:spacing w:before="0" w:beforeAutospacing="0" w:after="0" w:afterAutospacing="0"/>
        <w:ind w:firstLineChars="100" w:firstLine="210"/>
        <w:jc w:val="both"/>
        <w:rPr>
          <w:rFonts w:ascii="HGｺﾞｼｯｸM" w:eastAsia="HGｺﾞｼｯｸM" w:cstheme="minorBidi"/>
          <w:sz w:val="21"/>
          <w:szCs w:val="21"/>
        </w:rPr>
      </w:pPr>
      <w:r w:rsidRPr="001D3DBB">
        <w:rPr>
          <w:rFonts w:ascii="HGｺﾞｼｯｸM" w:eastAsia="HGｺﾞｼｯｸM" w:cstheme="minorBidi" w:hint="eastAsia"/>
          <w:color w:val="000000" w:themeColor="dark1"/>
          <w:sz w:val="21"/>
          <w:szCs w:val="21"/>
        </w:rPr>
        <w:t>総世帯数は</w:t>
      </w:r>
      <w:bookmarkStart w:id="5" w:name="_Hlk178165091"/>
      <w:r w:rsidRPr="001D3DBB">
        <w:rPr>
          <w:rFonts w:ascii="HGｺﾞｼｯｸM" w:eastAsia="HGｺﾞｼｯｸM" w:cstheme="minorBidi" w:hint="eastAsia"/>
          <w:color w:val="000000" w:themeColor="dark1"/>
          <w:sz w:val="21"/>
          <w:szCs w:val="21"/>
        </w:rPr>
        <w:t>422</w:t>
      </w:r>
      <w:r w:rsidRPr="001D3DBB">
        <w:rPr>
          <w:rFonts w:ascii="HGｺﾞｼｯｸM" w:eastAsia="HGｺﾞｼｯｸM" w:cstheme="minorBidi" w:hint="eastAsia"/>
          <w:sz w:val="21"/>
          <w:szCs w:val="21"/>
        </w:rPr>
        <w:t>万9,100</w:t>
      </w:r>
      <w:bookmarkStart w:id="6" w:name="_Hlk178165133"/>
      <w:bookmarkEnd w:id="5"/>
      <w:r w:rsidRPr="001D3DBB">
        <w:rPr>
          <w:rFonts w:ascii="HGｺﾞｼｯｸM" w:eastAsia="HGｺﾞｼｯｸM" w:cstheme="minorBidi" w:hint="eastAsia"/>
          <w:sz w:val="21"/>
          <w:szCs w:val="21"/>
        </w:rPr>
        <w:t>世帯</w:t>
      </w:r>
      <w:bookmarkEnd w:id="6"/>
      <w:r w:rsidR="0096091D" w:rsidRPr="001D3DBB">
        <w:rPr>
          <w:rFonts w:ascii="HGｺﾞｼｯｸM" w:eastAsia="HGｺﾞｼｯｸM" w:cstheme="minorBidi" w:hint="eastAsia"/>
          <w:sz w:val="21"/>
          <w:szCs w:val="21"/>
        </w:rPr>
        <w:t>で、前回調査に比べ、増加数は25万5,400世帯、増加</w:t>
      </w:r>
      <w:r w:rsidR="0096091D">
        <w:rPr>
          <w:rFonts w:ascii="HGｺﾞｼｯｸM" w:eastAsia="HGｺﾞｼｯｸM" w:cstheme="minorBidi" w:hint="eastAsia"/>
          <w:sz w:val="21"/>
          <w:szCs w:val="21"/>
        </w:rPr>
        <w:t>率は6.4％</w:t>
      </w:r>
      <w:r w:rsidR="000A009B">
        <w:rPr>
          <w:rFonts w:ascii="HGｺﾞｼｯｸM" w:eastAsia="HGｺﾞｼｯｸM" w:cstheme="minorBidi" w:hint="eastAsia"/>
          <w:sz w:val="21"/>
          <w:szCs w:val="21"/>
        </w:rPr>
        <w:t>とな</w:t>
      </w:r>
      <w:r w:rsidR="00D6777E">
        <w:rPr>
          <w:rFonts w:ascii="HGｺﾞｼｯｸM" w:eastAsia="HGｺﾞｼｯｸM" w:cstheme="minorBidi" w:hint="eastAsia"/>
          <w:sz w:val="21"/>
          <w:szCs w:val="21"/>
        </w:rPr>
        <w:t>り、</w:t>
      </w:r>
      <w:r w:rsidR="00356265">
        <w:rPr>
          <w:rFonts w:ascii="HGｺﾞｼｯｸM" w:eastAsia="HGｺﾞｼｯｸM" w:cstheme="minorBidi" w:hint="eastAsia"/>
          <w:sz w:val="21"/>
          <w:szCs w:val="21"/>
        </w:rPr>
        <w:t>総住宅数、総世帯数</w:t>
      </w:r>
      <w:r w:rsidR="0083404E">
        <w:rPr>
          <w:rFonts w:ascii="HGｺﾞｼｯｸM" w:eastAsia="HGｺﾞｼｯｸM" w:cstheme="minorBidi" w:hint="eastAsia"/>
          <w:sz w:val="21"/>
          <w:szCs w:val="21"/>
        </w:rPr>
        <w:t>とも</w:t>
      </w:r>
      <w:r w:rsidR="00737A0F">
        <w:rPr>
          <w:rFonts w:ascii="HGｺﾞｼｯｸM" w:eastAsia="HGｺﾞｼｯｸM" w:cstheme="minorBidi" w:hint="eastAsia"/>
          <w:sz w:val="21"/>
          <w:szCs w:val="21"/>
        </w:rPr>
        <w:t>に</w:t>
      </w:r>
      <w:r w:rsidR="00D6777E">
        <w:rPr>
          <w:rFonts w:ascii="HGｺﾞｼｯｸM" w:eastAsia="HGｺﾞｼｯｸM" w:cstheme="minorBidi" w:hint="eastAsia"/>
          <w:sz w:val="21"/>
          <w:szCs w:val="21"/>
        </w:rPr>
        <w:t>過去最多とな</w:t>
      </w:r>
      <w:r w:rsidR="0096091D">
        <w:rPr>
          <w:rFonts w:ascii="HGｺﾞｼｯｸM" w:eastAsia="HGｺﾞｼｯｸM" w:cstheme="minorBidi" w:hint="eastAsia"/>
          <w:sz w:val="21"/>
          <w:szCs w:val="21"/>
        </w:rPr>
        <w:t>った</w:t>
      </w:r>
      <w:r w:rsidR="00F604AD">
        <w:rPr>
          <w:rFonts w:ascii="HGｺﾞｼｯｸM" w:eastAsia="HGｺﾞｼｯｸM" w:cstheme="minorBidi" w:hint="eastAsia"/>
          <w:color w:val="000000" w:themeColor="dark1"/>
          <w:sz w:val="21"/>
          <w:szCs w:val="21"/>
        </w:rPr>
        <w:t>。</w:t>
      </w:r>
    </w:p>
    <w:p w14:paraId="1CBF818D" w14:textId="58109505" w:rsidR="00FF7305" w:rsidRDefault="000A009B" w:rsidP="002828DD">
      <w:pPr>
        <w:pStyle w:val="Web"/>
        <w:spacing w:before="0" w:beforeAutospacing="0" w:after="0" w:afterAutospacing="0"/>
        <w:ind w:firstLineChars="100" w:firstLine="210"/>
        <w:jc w:val="both"/>
        <w:rPr>
          <w:rFonts w:ascii="HGｺﾞｼｯｸM" w:eastAsia="HGｺﾞｼｯｸM" w:cstheme="minorBidi"/>
          <w:sz w:val="21"/>
          <w:szCs w:val="21"/>
        </w:rPr>
      </w:pPr>
      <w:r>
        <w:rPr>
          <w:rFonts w:ascii="HGｺﾞｼｯｸM" w:eastAsia="HGｺﾞｼｯｸM" w:cstheme="minorBidi" w:hint="eastAsia"/>
          <w:sz w:val="21"/>
          <w:szCs w:val="21"/>
        </w:rPr>
        <w:t>１世帯当たりの住宅数</w:t>
      </w:r>
      <w:r w:rsidR="00D6777E">
        <w:rPr>
          <w:rFonts w:ascii="HGｺﾞｼｯｸM" w:eastAsia="HGｺﾞｼｯｸM" w:cstheme="minorBidi" w:hint="eastAsia"/>
          <w:sz w:val="21"/>
          <w:szCs w:val="21"/>
        </w:rPr>
        <w:t>は</w:t>
      </w:r>
      <w:r>
        <w:rPr>
          <w:rFonts w:ascii="HGｺﾞｼｯｸM" w:eastAsia="HGｺﾞｼｯｸM" w:cstheme="minorBidi" w:hint="eastAsia"/>
          <w:sz w:val="21"/>
          <w:szCs w:val="21"/>
        </w:rPr>
        <w:t>、</w:t>
      </w:r>
      <w:r w:rsidR="00FF7305">
        <w:rPr>
          <w:rFonts w:ascii="HGｺﾞｼｯｸM" w:eastAsia="HGｺﾞｼｯｸM" w:cstheme="minorBidi" w:hint="eastAsia"/>
          <w:sz w:val="21"/>
          <w:szCs w:val="21"/>
        </w:rPr>
        <w:t>1.17戸と</w:t>
      </w:r>
      <w:r w:rsidR="008C03F1">
        <w:rPr>
          <w:rFonts w:ascii="HGｺﾞｼｯｸM" w:eastAsia="HGｺﾞｼｯｸM" w:cstheme="minorBidi" w:hint="eastAsia"/>
          <w:sz w:val="21"/>
          <w:szCs w:val="21"/>
        </w:rPr>
        <w:t>前回調査に比べ</w:t>
      </w:r>
      <w:r w:rsidR="00FF7305">
        <w:rPr>
          <w:rFonts w:ascii="HGｺﾞｼｯｸM" w:eastAsia="HGｺﾞｼｯｸM" w:cstheme="minorBidi" w:hint="eastAsia"/>
          <w:sz w:val="21"/>
          <w:szCs w:val="21"/>
        </w:rPr>
        <w:t>0.01</w:t>
      </w:r>
      <w:r w:rsidR="008C03F1">
        <w:rPr>
          <w:rFonts w:ascii="HGｺﾞｼｯｸM" w:eastAsia="HGｺﾞｼｯｸM" w:cstheme="minorBidi" w:hint="eastAsia"/>
          <w:sz w:val="21"/>
          <w:szCs w:val="21"/>
        </w:rPr>
        <w:t>戸の減となっている。</w:t>
      </w:r>
    </w:p>
    <w:p w14:paraId="79D9B1FF" w14:textId="77777777" w:rsidR="00823AE8" w:rsidRDefault="00823AE8" w:rsidP="00F604AD">
      <w:pPr>
        <w:pStyle w:val="Web"/>
        <w:spacing w:before="0" w:beforeAutospacing="0" w:after="0" w:afterAutospacing="0"/>
        <w:ind w:firstLineChars="100" w:firstLine="210"/>
        <w:rPr>
          <w:rFonts w:ascii="HGｺﾞｼｯｸM" w:eastAsia="HGｺﾞｼｯｸM" w:cstheme="minorBidi"/>
          <w:sz w:val="21"/>
          <w:szCs w:val="21"/>
        </w:rPr>
      </w:pPr>
    </w:p>
    <w:p w14:paraId="2F8E712F" w14:textId="77777777" w:rsidR="00102B72" w:rsidRPr="009775B7" w:rsidRDefault="00102B72" w:rsidP="00102B72">
      <w:pPr>
        <w:pStyle w:val="Web"/>
        <w:spacing w:before="0" w:beforeAutospacing="0" w:after="0" w:afterAutospacing="0"/>
        <w:jc w:val="center"/>
        <w:rPr>
          <w:rFonts w:ascii="HGｺﾞｼｯｸM" w:eastAsia="HGｺﾞｼｯｸM"/>
          <w:sz w:val="22"/>
        </w:rPr>
      </w:pPr>
      <w:r w:rsidRPr="009775B7">
        <w:rPr>
          <w:rFonts w:ascii="HGｺﾞｼｯｸM" w:eastAsia="HGｺﾞｼｯｸM" w:hAnsi="ＭＳ 明朝" w:cstheme="minorBidi" w:hint="eastAsia"/>
          <w:color w:val="000000" w:themeColor="dark1"/>
          <w:sz w:val="21"/>
          <w:szCs w:val="22"/>
        </w:rPr>
        <w:t>図１　総住宅数、総世帯数及び１世帯当たりの住宅数の推移（昭和</w:t>
      </w:r>
      <w:r w:rsidR="00A416FE">
        <w:rPr>
          <w:rFonts w:ascii="HGｺﾞｼｯｸM" w:eastAsia="HGｺﾞｼｯｸM" w:hAnsi="ＭＳ 明朝" w:cstheme="minorBidi" w:hint="eastAsia"/>
          <w:color w:val="000000" w:themeColor="dark1"/>
          <w:sz w:val="21"/>
          <w:szCs w:val="22"/>
        </w:rPr>
        <w:t>58</w:t>
      </w:r>
      <w:r w:rsidRPr="009775B7">
        <w:rPr>
          <w:rFonts w:ascii="HGｺﾞｼｯｸM" w:eastAsia="HGｺﾞｼｯｸM" w:hAnsi="ＭＳ 明朝" w:cstheme="minorBidi" w:hint="eastAsia"/>
          <w:color w:val="000000" w:themeColor="dark1"/>
          <w:sz w:val="21"/>
          <w:szCs w:val="22"/>
        </w:rPr>
        <w:t>年～</w:t>
      </w:r>
      <w:r w:rsidR="007F1756">
        <w:rPr>
          <w:rFonts w:ascii="HGｺﾞｼｯｸM" w:eastAsia="HGｺﾞｼｯｸM" w:hAnsi="ＭＳ 明朝" w:cstheme="minorBidi" w:hint="eastAsia"/>
          <w:color w:val="000000" w:themeColor="dark1"/>
          <w:sz w:val="21"/>
          <w:szCs w:val="22"/>
        </w:rPr>
        <w:t>令和</w:t>
      </w:r>
      <w:r w:rsidR="003E1CBA">
        <w:rPr>
          <w:rFonts w:ascii="HGｺﾞｼｯｸM" w:eastAsia="HGｺﾞｼｯｸM" w:hAnsi="ＭＳ 明朝" w:cstheme="minorBidi" w:hint="eastAsia"/>
          <w:color w:val="000000" w:themeColor="dark1"/>
          <w:sz w:val="21"/>
          <w:szCs w:val="22"/>
        </w:rPr>
        <w:t>５</w:t>
      </w:r>
      <w:r w:rsidRPr="009775B7">
        <w:rPr>
          <w:rFonts w:ascii="HGｺﾞｼｯｸM" w:eastAsia="HGｺﾞｼｯｸM" w:hAnsi="ＭＳ 明朝" w:cstheme="minorBidi" w:hint="eastAsia"/>
          <w:color w:val="000000" w:themeColor="dark1"/>
          <w:sz w:val="21"/>
          <w:szCs w:val="22"/>
        </w:rPr>
        <w:t>年）</w:t>
      </w:r>
    </w:p>
    <w:p w14:paraId="0698E122" w14:textId="77777777" w:rsidR="00D956A3" w:rsidRDefault="00B34B1B" w:rsidP="00414E8B">
      <w:pPr>
        <w:jc w:val="center"/>
      </w:pPr>
      <w:r>
        <w:rPr>
          <w:noProof/>
        </w:rPr>
        <w:drawing>
          <wp:inline distT="0" distB="0" distL="0" distR="0" wp14:anchorId="1D3D65B6" wp14:editId="5773BB13">
            <wp:extent cx="4821933" cy="2777971"/>
            <wp:effectExtent l="0" t="0" r="0" b="381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933" cy="2777971"/>
                    </a:xfrm>
                    <a:prstGeom prst="rect">
                      <a:avLst/>
                    </a:prstGeom>
                  </pic:spPr>
                </pic:pic>
              </a:graphicData>
            </a:graphic>
          </wp:inline>
        </w:drawing>
      </w:r>
    </w:p>
    <w:p w14:paraId="32018CA6" w14:textId="77777777" w:rsidR="00102B72" w:rsidRPr="009775B7" w:rsidRDefault="00102B72" w:rsidP="00102B72">
      <w:pPr>
        <w:jc w:val="center"/>
        <w:rPr>
          <w:sz w:val="20"/>
        </w:rPr>
      </w:pPr>
      <w:r w:rsidRPr="009775B7">
        <w:rPr>
          <w:rFonts w:ascii="HGｺﾞｼｯｸM" w:eastAsia="HGｺﾞｼｯｸM" w:hAnsi="ＭＳ 明朝" w:hint="eastAsia"/>
          <w:color w:val="000000" w:themeColor="dark1"/>
        </w:rPr>
        <w:t>表１　総住宅数、総世帯数及び１世帯当たりの住宅数（昭和</w:t>
      </w:r>
      <w:r w:rsidR="00B15B72">
        <w:rPr>
          <w:rFonts w:ascii="HGｺﾞｼｯｸM" w:eastAsia="HGｺﾞｼｯｸM" w:hAnsi="ＭＳ 明朝" w:hint="eastAsia"/>
          <w:color w:val="000000" w:themeColor="dark1"/>
        </w:rPr>
        <w:t>58</w:t>
      </w:r>
      <w:r w:rsidRPr="009775B7">
        <w:rPr>
          <w:rFonts w:ascii="HGｺﾞｼｯｸM" w:eastAsia="HGｺﾞｼｯｸM" w:hAnsi="ＭＳ 明朝" w:hint="eastAsia"/>
          <w:color w:val="000000" w:themeColor="dark1"/>
        </w:rPr>
        <w:t>年～</w:t>
      </w:r>
      <w:r w:rsidR="00276D63">
        <w:rPr>
          <w:rFonts w:ascii="HGｺﾞｼｯｸM" w:eastAsia="HGｺﾞｼｯｸM" w:hAnsi="ＭＳ 明朝" w:hint="eastAsia"/>
          <w:color w:val="000000" w:themeColor="dark1"/>
        </w:rPr>
        <w:t>令和</w:t>
      </w:r>
      <w:r w:rsidR="003E1CBA">
        <w:rPr>
          <w:rFonts w:ascii="HGｺﾞｼｯｸM" w:eastAsia="HGｺﾞｼｯｸM" w:hAnsi="ＭＳ 明朝" w:hint="eastAsia"/>
          <w:color w:val="000000" w:themeColor="dark1"/>
        </w:rPr>
        <w:t>５</w:t>
      </w:r>
      <w:r w:rsidRPr="009775B7">
        <w:rPr>
          <w:rFonts w:ascii="HGｺﾞｼｯｸM" w:eastAsia="HGｺﾞｼｯｸM" w:hAnsi="ＭＳ 明朝" w:hint="eastAsia"/>
          <w:color w:val="000000" w:themeColor="dark1"/>
        </w:rPr>
        <w:t>年）</w:t>
      </w:r>
    </w:p>
    <w:p w14:paraId="007D9819" w14:textId="0F31D4F5" w:rsidR="0096091D" w:rsidRDefault="00410131" w:rsidP="00102B72">
      <w:pPr>
        <w:jc w:val="center"/>
      </w:pPr>
      <w:r w:rsidRPr="00410131">
        <w:rPr>
          <w:noProof/>
        </w:rPr>
        <w:drawing>
          <wp:inline distT="0" distB="0" distL="0" distR="0" wp14:anchorId="183FF099" wp14:editId="6287B92B">
            <wp:extent cx="5091546" cy="2355013"/>
            <wp:effectExtent l="0" t="0" r="0" b="762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3184" cy="2369647"/>
                    </a:xfrm>
                    <a:prstGeom prst="rect">
                      <a:avLst/>
                    </a:prstGeom>
                    <a:noFill/>
                    <a:ln>
                      <a:noFill/>
                    </a:ln>
                  </pic:spPr>
                </pic:pic>
              </a:graphicData>
            </a:graphic>
          </wp:inline>
        </w:drawing>
      </w:r>
      <w:r w:rsidR="0096091D">
        <w:br w:type="page"/>
      </w:r>
    </w:p>
    <w:p w14:paraId="620A8215" w14:textId="4BB37FFE" w:rsidR="00D956A3" w:rsidRDefault="00D956A3" w:rsidP="002828DD">
      <w:pPr>
        <w:pStyle w:val="Web"/>
        <w:spacing w:before="0" w:beforeAutospacing="0" w:after="0" w:afterAutospacing="0"/>
        <w:jc w:val="both"/>
        <w:rPr>
          <w:rFonts w:ascii="HGｺﾞｼｯｸM" w:eastAsia="HGｺﾞｼｯｸM" w:cstheme="minorBidi"/>
          <w:color w:val="000000" w:themeColor="dark1"/>
          <w:sz w:val="22"/>
          <w:szCs w:val="22"/>
        </w:rPr>
      </w:pPr>
      <w:bookmarkStart w:id="7" w:name="_Hlk188271068"/>
      <w:r>
        <w:rPr>
          <w:rFonts w:ascii="HGｺﾞｼｯｸM" w:eastAsia="HGｺﾞｼｯｸM" w:cstheme="minorBidi" w:hint="eastAsia"/>
          <w:color w:val="000000" w:themeColor="dark1"/>
          <w:sz w:val="22"/>
          <w:szCs w:val="22"/>
        </w:rPr>
        <w:lastRenderedPageBreak/>
        <w:t>２</w:t>
      </w:r>
      <w:r w:rsidR="008C03F1">
        <w:rPr>
          <w:rFonts w:ascii="HGｺﾞｼｯｸM" w:eastAsia="HGｺﾞｼｯｸM" w:cstheme="minorBidi" w:hint="eastAsia"/>
          <w:color w:val="000000" w:themeColor="dark1"/>
          <w:sz w:val="22"/>
          <w:szCs w:val="22"/>
        </w:rPr>
        <w:t>-１</w:t>
      </w:r>
      <w:r>
        <w:rPr>
          <w:rFonts w:ascii="HGｺﾞｼｯｸM" w:eastAsia="HGｺﾞｼｯｸM" w:cstheme="minorBidi" w:hint="eastAsia"/>
          <w:color w:val="000000" w:themeColor="dark1"/>
          <w:sz w:val="22"/>
          <w:szCs w:val="22"/>
        </w:rPr>
        <w:t xml:space="preserve">　居住世帯の有無</w:t>
      </w:r>
      <w:r w:rsidR="00A47946">
        <w:rPr>
          <w:rFonts w:ascii="HGｺﾞｼｯｸM" w:eastAsia="HGｺﾞｼｯｸM" w:cstheme="minorBidi" w:hint="eastAsia"/>
          <w:color w:val="000000" w:themeColor="dark1"/>
          <w:sz w:val="22"/>
          <w:szCs w:val="22"/>
        </w:rPr>
        <w:t>別住宅数</w:t>
      </w:r>
    </w:p>
    <w:p w14:paraId="482D4335" w14:textId="77777777" w:rsidR="00D956A3" w:rsidRDefault="00D956A3" w:rsidP="009775B7">
      <w:pPr>
        <w:pStyle w:val="Web"/>
        <w:spacing w:before="0" w:beforeAutospacing="0" w:after="0" w:afterAutospacing="0"/>
        <w:rPr>
          <w:rFonts w:ascii="HGｺﾞｼｯｸM" w:eastAsia="HGｺﾞｼｯｸM" w:cstheme="minorBidi"/>
          <w:color w:val="000000" w:themeColor="dark1"/>
          <w:sz w:val="22"/>
          <w:szCs w:val="22"/>
        </w:rPr>
      </w:pPr>
      <w:r>
        <w:rPr>
          <w:rFonts w:ascii="HGｺﾞｼｯｸM" w:eastAsia="HGｺﾞｼｯｸM" w:cstheme="minorBidi" w:hint="eastAsia"/>
          <w:noProof/>
          <w:color w:val="000000" w:themeColor="dark1"/>
          <w:sz w:val="22"/>
          <w:szCs w:val="22"/>
        </w:rPr>
        <mc:AlternateContent>
          <mc:Choice Requires="wps">
            <w:drawing>
              <wp:inline distT="0" distB="0" distL="0" distR="0" wp14:anchorId="79933D2D" wp14:editId="6C7205B1">
                <wp:extent cx="6132830" cy="581891"/>
                <wp:effectExtent l="0" t="0" r="20320" b="27940"/>
                <wp:docPr id="11" name="テキスト ボックス 11"/>
                <wp:cNvGraphicFramePr/>
                <a:graphic xmlns:a="http://schemas.openxmlformats.org/drawingml/2006/main">
                  <a:graphicData uri="http://schemas.microsoft.com/office/word/2010/wordprocessingShape">
                    <wps:wsp>
                      <wps:cNvSpPr txBox="1"/>
                      <wps:spPr>
                        <a:xfrm>
                          <a:off x="0" y="0"/>
                          <a:ext cx="6132830" cy="581891"/>
                        </a:xfrm>
                        <a:prstGeom prst="rect">
                          <a:avLst/>
                        </a:prstGeom>
                        <a:solidFill>
                          <a:schemeClr val="tx2">
                            <a:lumMod val="20000"/>
                            <a:lumOff val="80000"/>
                          </a:schemeClr>
                        </a:solidFill>
                        <a:ln w="6350">
                          <a:solidFill>
                            <a:prstClr val="black"/>
                          </a:solidFill>
                        </a:ln>
                        <a:effectLst/>
                      </wps:spPr>
                      <wps:txbx>
                        <w:txbxContent>
                          <w:p w14:paraId="135F5D2F" w14:textId="1644FDF3" w:rsidR="00B67FFC" w:rsidRPr="002828DD" w:rsidRDefault="00356813" w:rsidP="00C72829">
                            <w:pPr>
                              <w:rPr>
                                <w:rFonts w:ascii="HGｺﾞｼｯｸM" w:eastAsia="HGｺﾞｼｯｸM"/>
                                <w:sz w:val="22"/>
                              </w:rPr>
                            </w:pPr>
                            <w:r>
                              <w:rPr>
                                <w:rFonts w:ascii="HGｺﾞｼｯｸM" w:eastAsia="HGｺﾞｼｯｸM" w:hint="eastAsia"/>
                                <w:sz w:val="22"/>
                              </w:rPr>
                              <w:t>○</w:t>
                            </w:r>
                            <w:r w:rsidR="000A009B" w:rsidRPr="002828DD">
                              <w:rPr>
                                <w:rFonts w:ascii="HGｺﾞｼｯｸM" w:eastAsia="HGｺﾞｼｯｸM" w:hint="eastAsia"/>
                                <w:sz w:val="22"/>
                              </w:rPr>
                              <w:t>居住世帯のある住宅は</w:t>
                            </w:r>
                            <w:r w:rsidR="005F719C" w:rsidRPr="002828DD">
                              <w:rPr>
                                <w:rFonts w:ascii="HGｺﾞｼｯｸM" w:eastAsia="HGｺﾞｼｯｸM"/>
                                <w:sz w:val="22"/>
                              </w:rPr>
                              <w:t>6.3</w:t>
                            </w:r>
                            <w:r w:rsidR="005F719C" w:rsidRPr="002828DD">
                              <w:rPr>
                                <w:rFonts w:ascii="HGｺﾞｼｯｸM" w:eastAsia="HGｺﾞｼｯｸM" w:hint="eastAsia"/>
                                <w:sz w:val="22"/>
                              </w:rPr>
                              <w:t>％の増加</w:t>
                            </w:r>
                            <w:r w:rsidR="000A009B" w:rsidRPr="002828DD">
                              <w:rPr>
                                <w:rFonts w:ascii="HGｺﾞｼｯｸM" w:eastAsia="HGｺﾞｼｯｸM" w:hint="eastAsia"/>
                                <w:sz w:val="22"/>
                              </w:rPr>
                              <w:t>、総住宅数の8</w:t>
                            </w:r>
                            <w:r w:rsidR="000A009B" w:rsidRPr="002828DD">
                              <w:rPr>
                                <w:rFonts w:ascii="HGｺﾞｼｯｸM" w:eastAsia="HGｺﾞｼｯｸM"/>
                                <w:sz w:val="22"/>
                              </w:rPr>
                              <w:t>5.2</w:t>
                            </w:r>
                            <w:r w:rsidR="000A009B" w:rsidRPr="002828DD">
                              <w:rPr>
                                <w:rFonts w:ascii="HGｺﾞｼｯｸM" w:eastAsia="HGｺﾞｼｯｸM" w:hint="eastAsia"/>
                                <w:sz w:val="22"/>
                              </w:rPr>
                              <w:t>％を占める</w:t>
                            </w:r>
                          </w:p>
                          <w:p w14:paraId="44164895" w14:textId="75D8398C" w:rsidR="00A47946" w:rsidRPr="002828DD" w:rsidRDefault="00356813" w:rsidP="002828DD">
                            <w:pPr>
                              <w:rPr>
                                <w:rFonts w:ascii="HGｺﾞｼｯｸM" w:eastAsia="HGｺﾞｼｯｸM"/>
                                <w:sz w:val="22"/>
                                <w:szCs w:val="24"/>
                              </w:rPr>
                            </w:pPr>
                            <w:r>
                              <w:rPr>
                                <w:rFonts w:ascii="HGｺﾞｼｯｸM" w:eastAsia="HGｺﾞｼｯｸM" w:hint="eastAsia"/>
                                <w:sz w:val="22"/>
                              </w:rPr>
                              <w:t>○</w:t>
                            </w:r>
                            <w:r w:rsidR="00A47946" w:rsidRPr="002828DD">
                              <w:rPr>
                                <w:rFonts w:ascii="HGｺﾞｼｯｸM" w:eastAsia="HGｺﾞｼｯｸM" w:hint="eastAsia"/>
                                <w:sz w:val="22"/>
                                <w:szCs w:val="24"/>
                              </w:rPr>
                              <w:t>空き家率は14.2％、前回調査に比べ1.0ポイント低下</w:t>
                            </w:r>
                          </w:p>
                          <w:p w14:paraId="619A2402" w14:textId="25EB51A0" w:rsidR="00A47946" w:rsidRPr="00A47946" w:rsidRDefault="00A47946" w:rsidP="00F50C79">
                            <w:pPr>
                              <w:rPr>
                                <w:rFonts w:ascii="HGｺﾞｼｯｸM" w:eastAsia="HGｺﾞｼｯｸM"/>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9933D2D" id="テキスト ボックス 11" o:spid="_x0000_s1028" type="#_x0000_t202" style="width:482.9pt;height: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" fillcolor="#c6d9f1 [671]" strokeweight=".5pt">
                <v:textbox>
                  <w:txbxContent>
                    <w:p w14:paraId="135F5D2F" w14:textId="1644FDF3" w:rsidR="00B67FFC" w:rsidRPr="002828DD" w:rsidRDefault="00356813" w:rsidP="00C72829">
                      <w:pPr>
                        <w:rPr>
                          <w:rFonts w:ascii="HGｺﾞｼｯｸM" w:eastAsia="HGｺﾞｼｯｸM"/>
                          <w:sz w:val="22"/>
                        </w:rPr>
                      </w:pPr>
                      <w:r>
                        <w:rPr>
                          <w:rFonts w:ascii="HGｺﾞｼｯｸM" w:eastAsia="HGｺﾞｼｯｸM" w:hint="eastAsia"/>
                          <w:sz w:val="22"/>
                        </w:rPr>
                        <w:t>○</w:t>
                      </w:r>
                      <w:r w:rsidR="000A009B" w:rsidRPr="002828DD">
                        <w:rPr>
                          <w:rFonts w:ascii="HGｺﾞｼｯｸM" w:eastAsia="HGｺﾞｼｯｸM" w:hint="eastAsia"/>
                          <w:sz w:val="22"/>
                        </w:rPr>
                        <w:t>居住世帯のある住宅は</w:t>
                      </w:r>
                      <w:r w:rsidR="005F719C" w:rsidRPr="002828DD">
                        <w:rPr>
                          <w:rFonts w:ascii="HGｺﾞｼｯｸM" w:eastAsia="HGｺﾞｼｯｸM"/>
                          <w:sz w:val="22"/>
                        </w:rPr>
                        <w:t>6.3</w:t>
                      </w:r>
                      <w:r w:rsidR="005F719C" w:rsidRPr="002828DD">
                        <w:rPr>
                          <w:rFonts w:ascii="HGｺﾞｼｯｸM" w:eastAsia="HGｺﾞｼｯｸM" w:hint="eastAsia"/>
                          <w:sz w:val="22"/>
                        </w:rPr>
                        <w:t>％の増加</w:t>
                      </w:r>
                      <w:r w:rsidR="000A009B" w:rsidRPr="002828DD">
                        <w:rPr>
                          <w:rFonts w:ascii="HGｺﾞｼｯｸM" w:eastAsia="HGｺﾞｼｯｸM" w:hint="eastAsia"/>
                          <w:sz w:val="22"/>
                        </w:rPr>
                        <w:t>、総住宅数の8</w:t>
                      </w:r>
                      <w:r w:rsidR="000A009B" w:rsidRPr="002828DD">
                        <w:rPr>
                          <w:rFonts w:ascii="HGｺﾞｼｯｸM" w:eastAsia="HGｺﾞｼｯｸM"/>
                          <w:sz w:val="22"/>
                        </w:rPr>
                        <w:t>5.2</w:t>
                      </w:r>
                      <w:r w:rsidR="000A009B" w:rsidRPr="002828DD">
                        <w:rPr>
                          <w:rFonts w:ascii="HGｺﾞｼｯｸM" w:eastAsia="HGｺﾞｼｯｸM" w:hint="eastAsia"/>
                          <w:sz w:val="22"/>
                        </w:rPr>
                        <w:t>％を占める</w:t>
                      </w:r>
                    </w:p>
                    <w:p w14:paraId="44164895" w14:textId="75D8398C" w:rsidR="00A47946" w:rsidRPr="002828DD" w:rsidRDefault="00356813" w:rsidP="002828DD">
                      <w:pPr>
                        <w:rPr>
                          <w:rFonts w:ascii="HGｺﾞｼｯｸM" w:eastAsia="HGｺﾞｼｯｸM"/>
                          <w:sz w:val="22"/>
                          <w:szCs w:val="24"/>
                        </w:rPr>
                      </w:pPr>
                      <w:r>
                        <w:rPr>
                          <w:rFonts w:ascii="HGｺﾞｼｯｸM" w:eastAsia="HGｺﾞｼｯｸM" w:hint="eastAsia"/>
                          <w:sz w:val="22"/>
                        </w:rPr>
                        <w:t>○</w:t>
                      </w:r>
                      <w:r w:rsidR="00A47946" w:rsidRPr="002828DD">
                        <w:rPr>
                          <w:rFonts w:ascii="HGｺﾞｼｯｸM" w:eastAsia="HGｺﾞｼｯｸM" w:hint="eastAsia"/>
                          <w:sz w:val="22"/>
                          <w:szCs w:val="24"/>
                        </w:rPr>
                        <w:t>空き家率は14.2％、前回調査に比べ1.0ポイント低下</w:t>
                      </w:r>
                    </w:p>
                    <w:p w14:paraId="619A2402" w14:textId="25EB51A0" w:rsidR="00A47946" w:rsidRPr="00A47946" w:rsidRDefault="00A47946" w:rsidP="00F50C79">
                      <w:pPr>
                        <w:rPr>
                          <w:rFonts w:ascii="HGｺﾞｼｯｸM" w:eastAsia="HGｺﾞｼｯｸM"/>
                          <w:sz w:val="20"/>
                          <w:szCs w:val="20"/>
                        </w:rPr>
                      </w:pPr>
                    </w:p>
                  </w:txbxContent>
                </v:textbox>
                <w10:anchorlock/>
              </v:shape>
            </w:pict>
          </mc:Fallback>
        </mc:AlternateContent>
      </w:r>
    </w:p>
    <w:bookmarkEnd w:id="7"/>
    <w:p w14:paraId="20267442" w14:textId="77777777" w:rsidR="006B1779" w:rsidRDefault="00D956A3" w:rsidP="002828DD">
      <w:pPr>
        <w:pStyle w:val="Web"/>
        <w:spacing w:before="0" w:beforeAutospacing="0" w:after="0" w:afterAutospacing="0"/>
        <w:ind w:firstLineChars="100" w:firstLine="210"/>
        <w:jc w:val="both"/>
        <w:rPr>
          <w:rFonts w:ascii="HGｺﾞｼｯｸM" w:eastAsia="HGｺﾞｼｯｸM" w:cstheme="minorBidi"/>
          <w:sz w:val="21"/>
          <w:szCs w:val="21"/>
        </w:rPr>
      </w:pPr>
      <w:r>
        <w:rPr>
          <w:rFonts w:ascii="HGｺﾞｼｯｸM" w:eastAsia="HGｺﾞｼｯｸM" w:cstheme="minorBidi" w:hint="eastAsia"/>
          <w:color w:val="000000" w:themeColor="dark1"/>
          <w:sz w:val="21"/>
          <w:szCs w:val="21"/>
        </w:rPr>
        <w:t>総住宅数</w:t>
      </w:r>
      <w:r w:rsidR="000A009B">
        <w:rPr>
          <w:rFonts w:ascii="HGｺﾞｼｯｸM" w:eastAsia="HGｺﾞｼｯｸM" w:cstheme="minorBidi" w:hint="eastAsia"/>
          <w:color w:val="000000" w:themeColor="dark1"/>
          <w:sz w:val="21"/>
          <w:szCs w:val="21"/>
        </w:rPr>
        <w:t>を居住世帯の有無別にみると</w:t>
      </w:r>
      <w:r w:rsidR="000D4415">
        <w:rPr>
          <w:rFonts w:ascii="HGｺﾞｼｯｸM" w:eastAsia="HGｺﾞｼｯｸM" w:cstheme="minorBidi" w:hint="eastAsia"/>
          <w:color w:val="000000" w:themeColor="dark1"/>
          <w:sz w:val="21"/>
          <w:szCs w:val="21"/>
        </w:rPr>
        <w:t>、</w:t>
      </w:r>
      <w:r w:rsidR="00451D91">
        <w:rPr>
          <w:rFonts w:ascii="HGｺﾞｼｯｸM" w:eastAsia="HGｺﾞｼｯｸM" w:cstheme="minorBidi" w:hint="eastAsia"/>
          <w:color w:val="000000" w:themeColor="dark1"/>
          <w:sz w:val="21"/>
          <w:szCs w:val="21"/>
        </w:rPr>
        <w:t>総住宅数4</w:t>
      </w:r>
      <w:r w:rsidR="00451D91">
        <w:rPr>
          <w:rFonts w:ascii="HGｺﾞｼｯｸM" w:eastAsia="HGｺﾞｼｯｸM" w:cstheme="minorBidi"/>
          <w:color w:val="000000" w:themeColor="dark1"/>
          <w:sz w:val="21"/>
          <w:szCs w:val="21"/>
        </w:rPr>
        <w:t>92</w:t>
      </w:r>
      <w:r w:rsidR="00451D91">
        <w:rPr>
          <w:rFonts w:ascii="HGｺﾞｼｯｸM" w:eastAsia="HGｺﾞｼｯｸM" w:cstheme="minorBidi" w:hint="eastAsia"/>
          <w:color w:val="000000" w:themeColor="dark1"/>
          <w:sz w:val="21"/>
          <w:szCs w:val="21"/>
        </w:rPr>
        <w:t>万8</w:t>
      </w:r>
      <w:r w:rsidR="00451D91">
        <w:rPr>
          <w:rFonts w:ascii="HGｺﾞｼｯｸM" w:eastAsia="HGｺﾞｼｯｸM" w:cstheme="minorBidi"/>
          <w:color w:val="000000" w:themeColor="dark1"/>
          <w:sz w:val="21"/>
          <w:szCs w:val="21"/>
        </w:rPr>
        <w:t>,600</w:t>
      </w:r>
      <w:r w:rsidR="00451D91">
        <w:rPr>
          <w:rFonts w:ascii="HGｺﾞｼｯｸM" w:eastAsia="HGｺﾞｼｯｸM" w:cstheme="minorBidi" w:hint="eastAsia"/>
          <w:color w:val="000000" w:themeColor="dark1"/>
          <w:sz w:val="21"/>
          <w:szCs w:val="21"/>
        </w:rPr>
        <w:t>戸のうち、</w:t>
      </w:r>
      <w:r w:rsidR="000D4415">
        <w:rPr>
          <w:rFonts w:ascii="HGｺﾞｼｯｸM" w:eastAsia="HGｺﾞｼｯｸM" w:cstheme="minorBidi" w:hint="eastAsia"/>
          <w:color w:val="000000" w:themeColor="dark1"/>
          <w:sz w:val="21"/>
          <w:szCs w:val="21"/>
        </w:rPr>
        <w:t>「</w:t>
      </w:r>
      <w:r w:rsidRPr="00BC434E">
        <w:rPr>
          <w:rFonts w:ascii="HGｺﾞｼｯｸM" w:eastAsia="HGｺﾞｼｯｸM" w:cstheme="minorBidi" w:hint="eastAsia"/>
          <w:color w:val="000000" w:themeColor="dark1"/>
          <w:sz w:val="21"/>
          <w:szCs w:val="21"/>
        </w:rPr>
        <w:t>居住世帯</w:t>
      </w:r>
      <w:r w:rsidR="000D4415">
        <w:rPr>
          <w:rFonts w:ascii="HGｺﾞｼｯｸM" w:eastAsia="HGｺﾞｼｯｸM" w:cstheme="minorBidi" w:hint="eastAsia"/>
          <w:color w:val="000000" w:themeColor="dark1"/>
          <w:sz w:val="21"/>
          <w:szCs w:val="21"/>
        </w:rPr>
        <w:t>のある住宅」</w:t>
      </w:r>
      <w:r w:rsidRPr="00BC434E">
        <w:rPr>
          <w:rFonts w:ascii="HGｺﾞｼｯｸM" w:eastAsia="HGｺﾞｼｯｸM" w:cstheme="minorBidi" w:hint="eastAsia"/>
          <w:color w:val="000000" w:themeColor="dark1"/>
          <w:sz w:val="21"/>
          <w:szCs w:val="21"/>
        </w:rPr>
        <w:t>（ふだん人が住んでいる住宅）は</w:t>
      </w:r>
      <w:r w:rsidR="00FB6637">
        <w:rPr>
          <w:rFonts w:ascii="HGｺﾞｼｯｸM" w:eastAsia="HGｺﾞｼｯｸM" w:cstheme="minorBidi" w:hint="eastAsia"/>
          <w:color w:val="000000" w:themeColor="dark1"/>
          <w:sz w:val="21"/>
          <w:szCs w:val="21"/>
        </w:rPr>
        <w:t>419</w:t>
      </w:r>
      <w:r w:rsidRPr="00BC434E">
        <w:rPr>
          <w:rFonts w:ascii="HGｺﾞｼｯｸM" w:eastAsia="HGｺﾞｼｯｸM" w:cstheme="minorBidi" w:hint="eastAsia"/>
          <w:color w:val="000000" w:themeColor="dark1"/>
          <w:sz w:val="21"/>
          <w:szCs w:val="21"/>
        </w:rPr>
        <w:t>万</w:t>
      </w:r>
      <w:bookmarkStart w:id="8" w:name="_Hlk178165472"/>
      <w:r w:rsidR="00153EE2">
        <w:rPr>
          <w:rFonts w:ascii="HGｺﾞｼｯｸM" w:eastAsia="HGｺﾞｼｯｸM" w:cstheme="minorBidi" w:hint="eastAsia"/>
          <w:color w:val="000000" w:themeColor="dark1"/>
          <w:sz w:val="21"/>
          <w:szCs w:val="21"/>
        </w:rPr>
        <w:t>7</w:t>
      </w:r>
      <w:r w:rsidR="00FB6637">
        <w:rPr>
          <w:rFonts w:ascii="HGｺﾞｼｯｸM" w:eastAsia="HGｺﾞｼｯｸM" w:cstheme="minorBidi" w:hint="eastAsia"/>
          <w:color w:val="000000" w:themeColor="dark1"/>
          <w:sz w:val="21"/>
          <w:szCs w:val="21"/>
        </w:rPr>
        <w:t>,</w:t>
      </w:r>
      <w:r w:rsidR="00153EE2">
        <w:rPr>
          <w:rFonts w:ascii="HGｺﾞｼｯｸM" w:eastAsia="HGｺﾞｼｯｸM" w:cstheme="minorBidi" w:hint="eastAsia"/>
          <w:color w:val="000000" w:themeColor="dark1"/>
          <w:sz w:val="21"/>
          <w:szCs w:val="21"/>
        </w:rPr>
        <w:t>0</w:t>
      </w:r>
      <w:bookmarkEnd w:id="8"/>
      <w:r w:rsidR="00FB6637">
        <w:rPr>
          <w:rFonts w:ascii="HGｺﾞｼｯｸM" w:eastAsia="HGｺﾞｼｯｸM" w:cstheme="minorBidi" w:hint="eastAsia"/>
          <w:color w:val="000000" w:themeColor="dark1"/>
          <w:sz w:val="21"/>
          <w:szCs w:val="21"/>
        </w:rPr>
        <w:t>00</w:t>
      </w:r>
      <w:r w:rsidRPr="00BC434E">
        <w:rPr>
          <w:rFonts w:ascii="HGｺﾞｼｯｸM" w:eastAsia="HGｺﾞｼｯｸM" w:cstheme="minorBidi" w:hint="eastAsia"/>
          <w:color w:val="000000" w:themeColor="dark1"/>
          <w:sz w:val="21"/>
          <w:szCs w:val="21"/>
        </w:rPr>
        <w:t>戸</w:t>
      </w:r>
      <w:r w:rsidR="000D4415">
        <w:rPr>
          <w:rFonts w:ascii="HGｺﾞｼｯｸM" w:eastAsia="HGｺﾞｼｯｸM" w:cstheme="minorBidi" w:hint="eastAsia"/>
          <w:color w:val="000000" w:themeColor="dark1"/>
          <w:sz w:val="21"/>
          <w:szCs w:val="21"/>
        </w:rPr>
        <w:t>で、</w:t>
      </w:r>
      <w:r w:rsidR="00A47946">
        <w:rPr>
          <w:rFonts w:ascii="HGｺﾞｼｯｸM" w:eastAsia="HGｺﾞｼｯｸM" w:cstheme="minorBidi" w:hint="eastAsia"/>
          <w:color w:val="000000" w:themeColor="dark1"/>
          <w:sz w:val="21"/>
          <w:szCs w:val="21"/>
        </w:rPr>
        <w:t>前回調査に比べ</w:t>
      </w:r>
      <w:r w:rsidR="00A47946" w:rsidRPr="00185A1F">
        <w:rPr>
          <w:rFonts w:ascii="HGｺﾞｼｯｸM" w:eastAsia="HGｺﾞｼｯｸM" w:cstheme="minorBidi" w:hint="eastAsia"/>
          <w:sz w:val="21"/>
          <w:szCs w:val="21"/>
        </w:rPr>
        <w:t>24万7,400戸、6.3％</w:t>
      </w:r>
      <w:r w:rsidR="00A47946">
        <w:rPr>
          <w:rFonts w:ascii="HGｺﾞｼｯｸM" w:eastAsia="HGｺﾞｼｯｸM" w:cstheme="minorBidi" w:hint="eastAsia"/>
          <w:sz w:val="21"/>
          <w:szCs w:val="21"/>
        </w:rPr>
        <w:t>増加</w:t>
      </w:r>
      <w:r w:rsidR="00A47946" w:rsidRPr="00185A1F">
        <w:rPr>
          <w:rFonts w:ascii="HGｺﾞｼｯｸM" w:eastAsia="HGｺﾞｼｯｸM" w:cstheme="minorBidi" w:hint="eastAsia"/>
          <w:sz w:val="21"/>
          <w:szCs w:val="21"/>
        </w:rPr>
        <w:t>（全国3.8％増）</w:t>
      </w:r>
      <w:r w:rsidR="00A47946">
        <w:rPr>
          <w:rFonts w:ascii="HGｺﾞｼｯｸM" w:eastAsia="HGｺﾞｼｯｸM" w:cstheme="minorBidi" w:hint="eastAsia"/>
          <w:sz w:val="21"/>
          <w:szCs w:val="21"/>
        </w:rPr>
        <w:t>、</w:t>
      </w:r>
      <w:r w:rsidRPr="00185A1F">
        <w:rPr>
          <w:rFonts w:ascii="HGｺﾞｼｯｸM" w:eastAsia="HGｺﾞｼｯｸM" w:cstheme="minorBidi" w:hint="eastAsia"/>
          <w:sz w:val="21"/>
          <w:szCs w:val="21"/>
        </w:rPr>
        <w:t>総住宅数</w:t>
      </w:r>
      <w:r w:rsidR="004E044D" w:rsidRPr="00185A1F">
        <w:rPr>
          <w:rFonts w:ascii="HGｺﾞｼｯｸM" w:eastAsia="HGｺﾞｼｯｸM" w:cstheme="minorBidi" w:hint="eastAsia"/>
          <w:sz w:val="21"/>
          <w:szCs w:val="21"/>
        </w:rPr>
        <w:t>に占める割合は</w:t>
      </w:r>
      <w:r w:rsidR="00FB6637" w:rsidRPr="00185A1F">
        <w:rPr>
          <w:rFonts w:ascii="HGｺﾞｼｯｸM" w:eastAsia="HGｺﾞｼｯｸM" w:cstheme="minorBidi" w:hint="eastAsia"/>
          <w:sz w:val="21"/>
          <w:szCs w:val="21"/>
        </w:rPr>
        <w:t>85.</w:t>
      </w:r>
      <w:r w:rsidR="00153EE2" w:rsidRPr="00185A1F">
        <w:rPr>
          <w:rFonts w:ascii="HGｺﾞｼｯｸM" w:eastAsia="HGｺﾞｼｯｸM" w:cstheme="minorBidi" w:hint="eastAsia"/>
          <w:sz w:val="21"/>
          <w:szCs w:val="21"/>
        </w:rPr>
        <w:t>2</w:t>
      </w:r>
      <w:r w:rsidRPr="00185A1F">
        <w:rPr>
          <w:rFonts w:ascii="HGｺﾞｼｯｸM" w:eastAsia="HGｺﾞｼｯｸM" w:cstheme="minorBidi" w:hint="eastAsia"/>
          <w:sz w:val="21"/>
          <w:szCs w:val="21"/>
        </w:rPr>
        <w:t>％</w:t>
      </w:r>
      <w:r w:rsidR="004E044D" w:rsidRPr="00185A1F">
        <w:rPr>
          <w:rFonts w:ascii="HGｺﾞｼｯｸM" w:eastAsia="HGｺﾞｼｯｸM" w:cstheme="minorBidi" w:hint="eastAsia"/>
          <w:sz w:val="21"/>
          <w:szCs w:val="21"/>
        </w:rPr>
        <w:t>（全国</w:t>
      </w:r>
      <w:r w:rsidR="0087192F" w:rsidRPr="00185A1F">
        <w:rPr>
          <w:rFonts w:ascii="HGｺﾞｼｯｸM" w:eastAsia="HGｺﾞｼｯｸM" w:cstheme="minorBidi" w:hint="eastAsia"/>
          <w:sz w:val="21"/>
          <w:szCs w:val="21"/>
        </w:rPr>
        <w:t>85.6</w:t>
      </w:r>
      <w:r w:rsidR="004E044D" w:rsidRPr="00185A1F">
        <w:rPr>
          <w:rFonts w:ascii="HGｺﾞｼｯｸM" w:eastAsia="HGｺﾞｼｯｸM" w:cstheme="minorBidi" w:hint="eastAsia"/>
          <w:sz w:val="21"/>
          <w:szCs w:val="21"/>
        </w:rPr>
        <w:t>％）とな</w:t>
      </w:r>
      <w:r w:rsidR="00A47946">
        <w:rPr>
          <w:rFonts w:ascii="HGｺﾞｼｯｸM" w:eastAsia="HGｺﾞｼｯｸM" w:cstheme="minorBidi" w:hint="eastAsia"/>
          <w:sz w:val="21"/>
          <w:szCs w:val="21"/>
        </w:rPr>
        <w:t>っ</w:t>
      </w:r>
      <w:r w:rsidR="00414300" w:rsidRPr="00185A1F">
        <w:rPr>
          <w:rFonts w:ascii="HGｺﾞｼｯｸM" w:eastAsia="HGｺﾞｼｯｸM" w:cstheme="minorBidi" w:hint="eastAsia"/>
          <w:sz w:val="21"/>
          <w:szCs w:val="21"/>
        </w:rPr>
        <w:t>た。</w:t>
      </w:r>
    </w:p>
    <w:p w14:paraId="1E182C89" w14:textId="24670B3A" w:rsidR="00A47946" w:rsidRDefault="00414300" w:rsidP="002828DD">
      <w:pPr>
        <w:pStyle w:val="Web"/>
        <w:spacing w:before="0" w:beforeAutospacing="0" w:after="0" w:afterAutospacing="0"/>
        <w:ind w:firstLineChars="100" w:firstLine="210"/>
        <w:jc w:val="both"/>
        <w:rPr>
          <w:rFonts w:ascii="HGｺﾞｼｯｸM" w:eastAsia="HGｺﾞｼｯｸM" w:cstheme="minorBidi"/>
          <w:sz w:val="21"/>
          <w:szCs w:val="21"/>
        </w:rPr>
      </w:pPr>
      <w:r w:rsidRPr="00185A1F">
        <w:rPr>
          <w:rFonts w:ascii="HGｺﾞｼｯｸM" w:eastAsia="HGｺﾞｼｯｸM" w:cstheme="minorBidi" w:hint="eastAsia"/>
          <w:sz w:val="21"/>
          <w:szCs w:val="21"/>
        </w:rPr>
        <w:t>空き家、建築中の住宅などの</w:t>
      </w:r>
      <w:r w:rsidR="00D956A3" w:rsidRPr="00185A1F">
        <w:rPr>
          <w:rFonts w:ascii="HGｺﾞｼｯｸM" w:eastAsia="HGｺﾞｼｯｸM" w:cstheme="minorBidi" w:hint="eastAsia"/>
          <w:sz w:val="21"/>
          <w:szCs w:val="21"/>
        </w:rPr>
        <w:t>「居住世帯のない住宅」（ふだん人が住んでいない住宅）は</w:t>
      </w:r>
      <w:bookmarkStart w:id="9" w:name="_Hlk181178639"/>
      <w:r w:rsidR="00FB6637" w:rsidRPr="00185A1F">
        <w:rPr>
          <w:rFonts w:ascii="HGｺﾞｼｯｸM" w:eastAsia="HGｺﾞｼｯｸM" w:cstheme="minorBidi" w:hint="eastAsia"/>
          <w:sz w:val="21"/>
          <w:szCs w:val="21"/>
        </w:rPr>
        <w:t>73</w:t>
      </w:r>
      <w:r w:rsidR="00D956A3" w:rsidRPr="00185A1F">
        <w:rPr>
          <w:rFonts w:ascii="HGｺﾞｼｯｸM" w:eastAsia="HGｺﾞｼｯｸM" w:cstheme="minorBidi" w:hint="eastAsia"/>
          <w:sz w:val="21"/>
          <w:szCs w:val="21"/>
        </w:rPr>
        <w:t>万</w:t>
      </w:r>
      <w:bookmarkStart w:id="10" w:name="_Hlk178165509"/>
      <w:r w:rsidR="00153EE2" w:rsidRPr="00185A1F">
        <w:rPr>
          <w:rFonts w:ascii="HGｺﾞｼｯｸM" w:eastAsia="HGｺﾞｼｯｸM" w:cstheme="minorBidi" w:hint="eastAsia"/>
          <w:sz w:val="21"/>
          <w:szCs w:val="21"/>
        </w:rPr>
        <w:t>1</w:t>
      </w:r>
      <w:r w:rsidR="00FB6637" w:rsidRPr="00185A1F">
        <w:rPr>
          <w:rFonts w:ascii="HGｺﾞｼｯｸM" w:eastAsia="HGｺﾞｼｯｸM" w:cstheme="minorBidi" w:hint="eastAsia"/>
          <w:sz w:val="21"/>
          <w:szCs w:val="21"/>
        </w:rPr>
        <w:t>,</w:t>
      </w:r>
      <w:r w:rsidR="00153EE2" w:rsidRPr="00185A1F">
        <w:rPr>
          <w:rFonts w:ascii="HGｺﾞｼｯｸM" w:eastAsia="HGｺﾞｼｯｸM" w:cstheme="minorBidi" w:hint="eastAsia"/>
          <w:sz w:val="21"/>
          <w:szCs w:val="21"/>
        </w:rPr>
        <w:t>6</w:t>
      </w:r>
      <w:bookmarkEnd w:id="10"/>
      <w:r w:rsidR="00FB6637" w:rsidRPr="00185A1F">
        <w:rPr>
          <w:rFonts w:ascii="HGｺﾞｼｯｸM" w:eastAsia="HGｺﾞｼｯｸM" w:cstheme="minorBidi" w:hint="eastAsia"/>
          <w:sz w:val="21"/>
          <w:szCs w:val="21"/>
        </w:rPr>
        <w:t>00</w:t>
      </w:r>
      <w:r w:rsidR="00D956A3" w:rsidRPr="00185A1F">
        <w:rPr>
          <w:rFonts w:ascii="HGｺﾞｼｯｸM" w:eastAsia="HGｺﾞｼｯｸM" w:cstheme="minorBidi" w:hint="eastAsia"/>
          <w:sz w:val="21"/>
          <w:szCs w:val="21"/>
        </w:rPr>
        <w:t>戸</w:t>
      </w:r>
      <w:bookmarkEnd w:id="9"/>
      <w:r w:rsidRPr="00185A1F">
        <w:rPr>
          <w:rFonts w:ascii="HGｺﾞｼｯｸM" w:eastAsia="HGｺﾞｼｯｸM" w:cstheme="minorBidi" w:hint="eastAsia"/>
          <w:sz w:val="21"/>
          <w:szCs w:val="21"/>
        </w:rPr>
        <w:t>で、</w:t>
      </w:r>
      <w:r w:rsidR="00A47946">
        <w:rPr>
          <w:rFonts w:ascii="HGｺﾞｼｯｸM" w:eastAsia="HGｺﾞｼｯｸM" w:cstheme="minorBidi" w:hint="eastAsia"/>
          <w:color w:val="000000" w:themeColor="dark1"/>
          <w:sz w:val="21"/>
          <w:szCs w:val="21"/>
        </w:rPr>
        <w:t>前回調査に比べ</w:t>
      </w:r>
      <w:r w:rsidR="00A47946" w:rsidRPr="00185A1F">
        <w:rPr>
          <w:rFonts w:ascii="HGｺﾞｼｯｸM" w:eastAsia="HGｺﾞｼｯｸM" w:cstheme="minorBidi" w:hint="eastAsia"/>
          <w:sz w:val="21"/>
          <w:szCs w:val="21"/>
        </w:rPr>
        <w:t>900戸、0.1％増</w:t>
      </w:r>
      <w:r w:rsidR="00A47946">
        <w:rPr>
          <w:rFonts w:ascii="HGｺﾞｼｯｸM" w:eastAsia="HGｺﾞｼｯｸM" w:cstheme="minorBidi" w:hint="eastAsia"/>
          <w:sz w:val="21"/>
          <w:szCs w:val="21"/>
        </w:rPr>
        <w:t>加</w:t>
      </w:r>
      <w:r w:rsidR="00A47946" w:rsidRPr="00185A1F">
        <w:rPr>
          <w:rFonts w:ascii="HGｺﾞｼｯｸM" w:eastAsia="HGｺﾞｼｯｸM" w:cstheme="minorBidi" w:hint="eastAsia"/>
          <w:sz w:val="21"/>
          <w:szCs w:val="21"/>
        </w:rPr>
        <w:t>（全国6.7％増）</w:t>
      </w:r>
      <w:r w:rsidR="00A47946">
        <w:rPr>
          <w:rFonts w:ascii="HGｺﾞｼｯｸM" w:eastAsia="HGｺﾞｼｯｸM" w:cstheme="minorBidi" w:hint="eastAsia"/>
          <w:sz w:val="21"/>
          <w:szCs w:val="21"/>
        </w:rPr>
        <w:t>、</w:t>
      </w:r>
      <w:r w:rsidR="00A47946" w:rsidRPr="00185A1F">
        <w:rPr>
          <w:rFonts w:ascii="HGｺﾞｼｯｸM" w:eastAsia="HGｺﾞｼｯｸM" w:cstheme="minorBidi" w:hint="eastAsia"/>
          <w:sz w:val="21"/>
          <w:szCs w:val="21"/>
        </w:rPr>
        <w:t>総住宅数に占める割合は14.8％（全国14.4％）とな</w:t>
      </w:r>
      <w:r w:rsidR="00A47946">
        <w:rPr>
          <w:rFonts w:ascii="HGｺﾞｼｯｸM" w:eastAsia="HGｺﾞｼｯｸM" w:cstheme="minorBidi" w:hint="eastAsia"/>
          <w:sz w:val="21"/>
          <w:szCs w:val="21"/>
        </w:rPr>
        <w:t>っ</w:t>
      </w:r>
      <w:r w:rsidR="00A47946" w:rsidRPr="00185A1F">
        <w:rPr>
          <w:rFonts w:ascii="HGｺﾞｼｯｸM" w:eastAsia="HGｺﾞｼｯｸM" w:cstheme="minorBidi" w:hint="eastAsia"/>
          <w:sz w:val="21"/>
          <w:szCs w:val="21"/>
        </w:rPr>
        <w:t>た。</w:t>
      </w:r>
    </w:p>
    <w:p w14:paraId="3AE38372" w14:textId="77777777" w:rsidR="00A47946" w:rsidRDefault="00A47946" w:rsidP="002828DD">
      <w:pPr>
        <w:pStyle w:val="Web"/>
        <w:spacing w:before="0" w:beforeAutospacing="0" w:after="0" w:afterAutospacing="0"/>
        <w:ind w:firstLineChars="100" w:firstLine="210"/>
        <w:jc w:val="both"/>
        <w:rPr>
          <w:rFonts w:ascii="HGｺﾞｼｯｸM" w:eastAsia="HGｺﾞｼｯｸM" w:cstheme="minorBidi"/>
          <w:sz w:val="21"/>
          <w:szCs w:val="21"/>
        </w:rPr>
      </w:pPr>
      <w:r w:rsidRPr="00185A1F">
        <w:rPr>
          <w:rFonts w:ascii="HGｺﾞｼｯｸM" w:eastAsia="HGｺﾞｼｯｸM" w:cstheme="minorBidi" w:hint="eastAsia"/>
          <w:sz w:val="21"/>
          <w:szCs w:val="21"/>
        </w:rPr>
        <w:t>総住宅数に占める空き家の割合（空き家率）は14.2％</w:t>
      </w:r>
      <w:r>
        <w:rPr>
          <w:rFonts w:ascii="HGｺﾞｼｯｸM" w:eastAsia="HGｺﾞｼｯｸM" w:cstheme="minorBidi" w:hint="eastAsia"/>
          <w:sz w:val="21"/>
          <w:szCs w:val="21"/>
        </w:rPr>
        <w:t>と、前回調査に比べ1</w:t>
      </w:r>
      <w:r>
        <w:rPr>
          <w:rFonts w:ascii="HGｺﾞｼｯｸM" w:eastAsia="HGｺﾞｼｯｸM" w:cstheme="minorBidi"/>
          <w:sz w:val="21"/>
          <w:szCs w:val="21"/>
        </w:rPr>
        <w:t>.0</w:t>
      </w:r>
      <w:r w:rsidRPr="00185A1F">
        <w:rPr>
          <w:rFonts w:ascii="HGｺﾞｼｯｸM" w:eastAsia="HGｺﾞｼｯｸM" w:cstheme="minorBidi" w:hint="eastAsia"/>
          <w:sz w:val="21"/>
          <w:szCs w:val="21"/>
        </w:rPr>
        <w:t>ポイント</w:t>
      </w:r>
      <w:r>
        <w:rPr>
          <w:rFonts w:ascii="HGｺﾞｼｯｸM" w:eastAsia="HGｺﾞｼｯｸM" w:cstheme="minorBidi" w:hint="eastAsia"/>
          <w:sz w:val="21"/>
          <w:szCs w:val="21"/>
        </w:rPr>
        <w:t>低下したが、</w:t>
      </w:r>
      <w:r w:rsidRPr="00A47946">
        <w:rPr>
          <w:rFonts w:ascii="HGｺﾞｼｯｸM" w:eastAsia="HGｺﾞｼｯｸM" w:cstheme="minorBidi" w:hint="eastAsia"/>
          <w:sz w:val="21"/>
          <w:szCs w:val="21"/>
        </w:rPr>
        <w:t>全国値（13.8％）を</w:t>
      </w:r>
      <w:r>
        <w:rPr>
          <w:rFonts w:ascii="HGｺﾞｼｯｸM" w:eastAsia="HGｺﾞｼｯｸM" w:cstheme="minorBidi" w:hint="eastAsia"/>
          <w:sz w:val="21"/>
          <w:szCs w:val="21"/>
        </w:rPr>
        <w:t>、0.4ポイント上回っている。</w:t>
      </w:r>
    </w:p>
    <w:p w14:paraId="3E9DD54E" w14:textId="77777777" w:rsidR="008C03F1" w:rsidRPr="00A47946" w:rsidRDefault="008C03F1" w:rsidP="00F50C79">
      <w:pPr>
        <w:pStyle w:val="Web"/>
        <w:spacing w:before="0" w:beforeAutospacing="0" w:after="0" w:afterAutospacing="0"/>
        <w:ind w:firstLineChars="100" w:firstLine="210"/>
        <w:rPr>
          <w:rFonts w:ascii="HGｺﾞｼｯｸM" w:eastAsia="HGｺﾞｼｯｸM" w:cstheme="minorBidi"/>
          <w:sz w:val="21"/>
          <w:szCs w:val="21"/>
        </w:rPr>
      </w:pPr>
    </w:p>
    <w:p w14:paraId="480CDFA3" w14:textId="4587B140" w:rsidR="00E933EB" w:rsidRPr="00410131" w:rsidRDefault="00E933EB" w:rsidP="002828DD">
      <w:pPr>
        <w:pStyle w:val="Web"/>
        <w:spacing w:before="0" w:beforeAutospacing="0" w:after="0" w:afterAutospacing="0"/>
        <w:jc w:val="center"/>
        <w:rPr>
          <w:sz w:val="21"/>
          <w:szCs w:val="21"/>
        </w:rPr>
      </w:pPr>
      <w:r w:rsidRPr="009775B7">
        <w:rPr>
          <w:rFonts w:ascii="HGｺﾞｼｯｸM" w:eastAsia="HGｺﾞｼｯｸM" w:cstheme="minorBidi" w:hint="eastAsia"/>
          <w:color w:val="000000" w:themeColor="dark1"/>
          <w:sz w:val="21"/>
          <w:szCs w:val="21"/>
        </w:rPr>
        <w:t>表２　居住世帯の有無別住宅数及び</w:t>
      </w:r>
      <w:r w:rsidRPr="009775B7">
        <w:rPr>
          <w:rFonts w:ascii="HGｺﾞｼｯｸM" w:eastAsia="HGｺﾞｼｯｸM" w:cstheme="minorBidi"/>
          <w:color w:val="000000" w:themeColor="dark1"/>
          <w:sz w:val="21"/>
          <w:szCs w:val="21"/>
        </w:rPr>
        <w:t>割合</w:t>
      </w:r>
      <w:r w:rsidRPr="009775B7">
        <w:rPr>
          <w:rFonts w:ascii="HGｺﾞｼｯｸM" w:eastAsia="HGｺﾞｼｯｸM" w:cstheme="minorBidi" w:hint="eastAsia"/>
          <w:color w:val="000000" w:themeColor="dark1"/>
          <w:sz w:val="21"/>
          <w:szCs w:val="21"/>
        </w:rPr>
        <w:t>（昭和</w:t>
      </w:r>
      <w:r>
        <w:rPr>
          <w:rFonts w:ascii="HGｺﾞｼｯｸM" w:eastAsia="HGｺﾞｼｯｸM" w:cstheme="minorBidi" w:hint="eastAsia"/>
          <w:color w:val="000000" w:themeColor="dark1"/>
          <w:sz w:val="21"/>
          <w:szCs w:val="21"/>
        </w:rPr>
        <w:t>58</w:t>
      </w:r>
      <w:r w:rsidRPr="009775B7">
        <w:rPr>
          <w:rFonts w:ascii="HGｺﾞｼｯｸM" w:eastAsia="HGｺﾞｼｯｸM" w:cstheme="minorBidi" w:hint="eastAsia"/>
          <w:color w:val="000000" w:themeColor="dark1"/>
          <w:sz w:val="21"/>
          <w:szCs w:val="21"/>
        </w:rPr>
        <w:t>年～</w:t>
      </w:r>
      <w:r>
        <w:rPr>
          <w:rFonts w:ascii="HGｺﾞｼｯｸM" w:eastAsia="HGｺﾞｼｯｸM" w:cstheme="minorBidi" w:hint="eastAsia"/>
          <w:color w:val="000000" w:themeColor="dark1"/>
          <w:sz w:val="21"/>
          <w:szCs w:val="21"/>
        </w:rPr>
        <w:t>令和</w:t>
      </w:r>
      <w:r w:rsidR="003E1CBA">
        <w:rPr>
          <w:rFonts w:ascii="HGｺﾞｼｯｸM" w:eastAsia="HGｺﾞｼｯｸM" w:cstheme="minorBidi" w:hint="eastAsia"/>
          <w:color w:val="000000" w:themeColor="dark1"/>
          <w:sz w:val="21"/>
          <w:szCs w:val="21"/>
        </w:rPr>
        <w:t>５</w:t>
      </w:r>
      <w:r w:rsidRPr="009775B7">
        <w:rPr>
          <w:rFonts w:ascii="HGｺﾞｼｯｸM" w:eastAsia="HGｺﾞｼｯｸM" w:cstheme="minorBidi" w:hint="eastAsia"/>
          <w:color w:val="000000" w:themeColor="dark1"/>
          <w:sz w:val="21"/>
          <w:szCs w:val="21"/>
        </w:rPr>
        <w:t>年</w:t>
      </w:r>
      <w:r w:rsidR="006F0E96">
        <w:rPr>
          <w:rFonts w:ascii="HGｺﾞｼｯｸM" w:eastAsia="HGｺﾞｼｯｸM" w:cstheme="minorBidi" w:hint="eastAsia"/>
          <w:color w:val="000000" w:themeColor="dark1"/>
          <w:sz w:val="21"/>
          <w:szCs w:val="21"/>
        </w:rPr>
        <w:t xml:space="preserve">　大阪府・全国</w:t>
      </w:r>
      <w:r w:rsidRPr="009775B7">
        <w:rPr>
          <w:rFonts w:ascii="HGｺﾞｼｯｸM" w:eastAsia="HGｺﾞｼｯｸM" w:cstheme="minorBidi" w:hint="eastAsia"/>
          <w:color w:val="000000" w:themeColor="dark1"/>
          <w:sz w:val="21"/>
          <w:szCs w:val="21"/>
        </w:rPr>
        <w:t>）</w:t>
      </w:r>
      <w:r w:rsidR="00410131" w:rsidRPr="00410131">
        <w:rPr>
          <w:rFonts w:hint="eastAsia"/>
          <w:noProof/>
        </w:rPr>
        <w:drawing>
          <wp:inline distT="0" distB="0" distL="0" distR="0" wp14:anchorId="23A9E6B5" wp14:editId="0ADF261F">
            <wp:extent cx="6102213" cy="3394364"/>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7139" cy="3408229"/>
                    </a:xfrm>
                    <a:prstGeom prst="rect">
                      <a:avLst/>
                    </a:prstGeom>
                    <a:noFill/>
                    <a:ln>
                      <a:noFill/>
                    </a:ln>
                  </pic:spPr>
                </pic:pic>
              </a:graphicData>
            </a:graphic>
          </wp:inline>
        </w:drawing>
      </w:r>
    </w:p>
    <w:tbl>
      <w:tblPr>
        <w:tblStyle w:val="ac"/>
        <w:tblW w:w="9498" w:type="dxa"/>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498"/>
      </w:tblGrid>
      <w:tr w:rsidR="003D56D5" w:rsidRPr="00717CFA" w14:paraId="3F4A4AE8" w14:textId="77777777" w:rsidTr="002828DD">
        <w:trPr>
          <w:trHeight w:val="877"/>
        </w:trPr>
        <w:tc>
          <w:tcPr>
            <w:tcW w:w="9498" w:type="dxa"/>
            <w:vAlign w:val="center"/>
          </w:tcPr>
          <w:p w14:paraId="5350012F" w14:textId="77777777" w:rsidR="003D56D5" w:rsidRPr="002828DD" w:rsidRDefault="003D56D5" w:rsidP="002828DD">
            <w:pPr>
              <w:ind w:left="800" w:hangingChars="400" w:hanging="800"/>
              <w:rPr>
                <w:rFonts w:ascii="HGｺﾞｼｯｸM" w:eastAsia="HGｺﾞｼｯｸM"/>
                <w:szCs w:val="21"/>
              </w:rPr>
            </w:pPr>
            <w:r w:rsidRPr="00BF4C0F">
              <w:rPr>
                <w:rFonts w:ascii="HGｺﾞｼｯｸM" w:eastAsia="HGｺﾞｼｯｸM" w:hint="eastAsia"/>
                <w:sz w:val="20"/>
                <w:szCs w:val="20"/>
              </w:rPr>
              <w:t>（注意）本調査において住宅とは、「完全に区画された建物の一部で、一つの世帯が独立して家庭生活を営むことができるように建築又は改造されたものをいい、人が住めないような、いわゆる「廃屋」については、調査の対象とはならず、空き家には「廃屋」は含まれない。</w:t>
            </w:r>
          </w:p>
        </w:tc>
      </w:tr>
    </w:tbl>
    <w:p w14:paraId="30EC42F0" w14:textId="77777777" w:rsidR="00C95B42" w:rsidRPr="003D56D5" w:rsidRDefault="00C95B42" w:rsidP="0096091D">
      <w:pPr>
        <w:pStyle w:val="Web"/>
        <w:spacing w:before="0" w:beforeAutospacing="0" w:after="0" w:afterAutospacing="0"/>
        <w:rPr>
          <w:rFonts w:ascii="HGｺﾞｼｯｸM" w:eastAsia="HGｺﾞｼｯｸM" w:cstheme="minorBidi"/>
          <w:color w:val="000000" w:themeColor="dark1"/>
          <w:sz w:val="21"/>
          <w:szCs w:val="22"/>
        </w:rPr>
      </w:pPr>
    </w:p>
    <w:p w14:paraId="26501759" w14:textId="4C2E01FC" w:rsidR="001D3DBB" w:rsidRDefault="001D3DBB" w:rsidP="001D3DBB">
      <w:pPr>
        <w:pStyle w:val="Web"/>
        <w:spacing w:before="0" w:beforeAutospacing="0" w:after="0" w:afterAutospacing="0"/>
        <w:rPr>
          <w:rFonts w:ascii="HGｺﾞｼｯｸM" w:eastAsia="HGｺﾞｼｯｸM" w:cstheme="minorBidi"/>
          <w:color w:val="000000" w:themeColor="dark1"/>
          <w:sz w:val="21"/>
          <w:szCs w:val="22"/>
        </w:rPr>
      </w:pPr>
      <w:r>
        <w:rPr>
          <w:rFonts w:ascii="HGｺﾞｼｯｸM" w:eastAsia="HGｺﾞｼｯｸM" w:cstheme="minorBidi"/>
          <w:color w:val="000000" w:themeColor="dark1"/>
          <w:sz w:val="21"/>
          <w:szCs w:val="22"/>
        </w:rPr>
        <w:br w:type="page"/>
      </w:r>
    </w:p>
    <w:p w14:paraId="5CDDDAC2" w14:textId="01A91652" w:rsidR="008C03F1" w:rsidRDefault="008C03F1" w:rsidP="002828DD">
      <w:pPr>
        <w:pStyle w:val="Web"/>
        <w:spacing w:before="0" w:beforeAutospacing="0" w:after="0" w:afterAutospacing="0"/>
        <w:jc w:val="both"/>
        <w:rPr>
          <w:rFonts w:ascii="HGｺﾞｼｯｸM" w:eastAsia="HGｺﾞｼｯｸM" w:cstheme="minorBidi"/>
          <w:color w:val="000000" w:themeColor="dark1"/>
          <w:sz w:val="22"/>
          <w:szCs w:val="22"/>
        </w:rPr>
      </w:pPr>
      <w:r>
        <w:rPr>
          <w:rFonts w:ascii="HGｺﾞｼｯｸM" w:eastAsia="HGｺﾞｼｯｸM" w:cstheme="minorBidi" w:hint="eastAsia"/>
          <w:color w:val="000000" w:themeColor="dark1"/>
          <w:sz w:val="22"/>
          <w:szCs w:val="22"/>
        </w:rPr>
        <w:lastRenderedPageBreak/>
        <w:t>２-２　空き家</w:t>
      </w:r>
      <w:r w:rsidR="00157CA2">
        <w:rPr>
          <w:rFonts w:ascii="HGｺﾞｼｯｸM" w:eastAsia="HGｺﾞｼｯｸM" w:cstheme="minorBidi" w:hint="eastAsia"/>
          <w:color w:val="000000" w:themeColor="dark1"/>
          <w:sz w:val="22"/>
          <w:szCs w:val="22"/>
        </w:rPr>
        <w:t>（種類別）</w:t>
      </w:r>
    </w:p>
    <w:p w14:paraId="461E39D0" w14:textId="77777777" w:rsidR="008C03F1" w:rsidRDefault="008C03F1" w:rsidP="008C03F1">
      <w:pPr>
        <w:pStyle w:val="Web"/>
        <w:spacing w:before="0" w:beforeAutospacing="0" w:after="0" w:afterAutospacing="0"/>
        <w:rPr>
          <w:rFonts w:ascii="HGｺﾞｼｯｸM" w:eastAsia="HGｺﾞｼｯｸM" w:cstheme="minorBidi"/>
          <w:color w:val="000000" w:themeColor="dark1"/>
          <w:sz w:val="22"/>
          <w:szCs w:val="22"/>
        </w:rPr>
      </w:pPr>
      <w:r>
        <w:rPr>
          <w:rFonts w:ascii="HGｺﾞｼｯｸM" w:eastAsia="HGｺﾞｼｯｸM" w:cstheme="minorBidi" w:hint="eastAsia"/>
          <w:noProof/>
          <w:color w:val="000000" w:themeColor="dark1"/>
          <w:sz w:val="22"/>
          <w:szCs w:val="22"/>
        </w:rPr>
        <mc:AlternateContent>
          <mc:Choice Requires="wps">
            <w:drawing>
              <wp:inline distT="0" distB="0" distL="0" distR="0" wp14:anchorId="4BD118D9" wp14:editId="20F6D79C">
                <wp:extent cx="6148070" cy="789709"/>
                <wp:effectExtent l="0" t="0" r="24130" b="10795"/>
                <wp:docPr id="8" name="テキスト ボックス 8"/>
                <wp:cNvGraphicFramePr/>
                <a:graphic xmlns:a="http://schemas.openxmlformats.org/drawingml/2006/main">
                  <a:graphicData uri="http://schemas.microsoft.com/office/word/2010/wordprocessingShape">
                    <wps:wsp>
                      <wps:cNvSpPr/>
                      <wps:spPr>
                        <a:xfrm>
                          <a:off x="0" y="0"/>
                          <a:ext cx="6148070" cy="789709"/>
                        </a:xfrm>
                        <a:prstGeom prst="rect">
                          <a:avLst/>
                        </a:prstGeom>
                        <a:solidFill>
                          <a:schemeClr val="tx2">
                            <a:lumMod val="20000"/>
                            <a:lumOff val="80000"/>
                          </a:schemeClr>
                        </a:solidFill>
                        <a:ln w="6350">
                          <a:solidFill>
                            <a:srgbClr val="000000"/>
                          </a:solidFill>
                        </a:ln>
                      </wps:spPr>
                      <wps:txbx>
                        <w:txbxContent>
                          <w:p w14:paraId="5E982E93" w14:textId="309D31E8" w:rsidR="000159F4" w:rsidRPr="002828DD" w:rsidRDefault="00356813" w:rsidP="002828DD">
                            <w:pPr>
                              <w:rPr>
                                <w:rFonts w:ascii="HGｺﾞｼｯｸM" w:eastAsia="HGｺﾞｼｯｸM"/>
                                <w:kern w:val="0"/>
                                <w:sz w:val="22"/>
                                <w:szCs w:val="24"/>
                              </w:rPr>
                            </w:pPr>
                            <w:r>
                              <w:rPr>
                                <w:rFonts w:ascii="HGｺﾞｼｯｸM" w:eastAsia="HGｺﾞｼｯｸM" w:hint="eastAsia"/>
                                <w:sz w:val="22"/>
                                <w:szCs w:val="24"/>
                              </w:rPr>
                              <w:t>○</w:t>
                            </w:r>
                            <w:r w:rsidR="00364FAC" w:rsidRPr="002828DD">
                              <w:rPr>
                                <w:rFonts w:ascii="HGｺﾞｼｯｸM" w:eastAsia="HGｺﾞｼｯｸM" w:hint="eastAsia"/>
                                <w:sz w:val="22"/>
                                <w:szCs w:val="24"/>
                              </w:rPr>
                              <w:t>空き家数、空き家率はともに減少</w:t>
                            </w:r>
                          </w:p>
                          <w:p w14:paraId="1A769F33" w14:textId="530E9C96" w:rsidR="000159F4" w:rsidRPr="002828DD" w:rsidRDefault="00356813" w:rsidP="002828DD">
                            <w:pPr>
                              <w:rPr>
                                <w:rFonts w:ascii="HGｺﾞｼｯｸM" w:eastAsia="HGｺﾞｼｯｸM"/>
                                <w:sz w:val="22"/>
                                <w:szCs w:val="24"/>
                              </w:rPr>
                            </w:pPr>
                            <w:r>
                              <w:rPr>
                                <w:rFonts w:ascii="HGｺﾞｼｯｸM" w:eastAsia="HGｺﾞｼｯｸM" w:hint="eastAsia"/>
                                <w:sz w:val="22"/>
                                <w:szCs w:val="24"/>
                              </w:rPr>
                              <w:t>○</w:t>
                            </w:r>
                            <w:r w:rsidR="00364FAC" w:rsidRPr="002828DD">
                              <w:rPr>
                                <w:rFonts w:ascii="HGｺﾞｼｯｸM" w:eastAsia="HGｺﾞｼｯｸM" w:hint="eastAsia"/>
                                <w:sz w:val="22"/>
                                <w:szCs w:val="24"/>
                              </w:rPr>
                              <w:t>空き家数は1.1％減少</w:t>
                            </w:r>
                            <w:r w:rsidR="0048115F" w:rsidRPr="002828DD">
                              <w:rPr>
                                <w:rFonts w:ascii="HGｺﾞｼｯｸM" w:eastAsia="HGｺﾞｼｯｸM" w:hint="eastAsia"/>
                                <w:sz w:val="22"/>
                                <w:szCs w:val="24"/>
                              </w:rPr>
                              <w:t>（全国6</w:t>
                            </w:r>
                            <w:r w:rsidR="0048115F" w:rsidRPr="002828DD">
                              <w:rPr>
                                <w:rFonts w:ascii="HGｺﾞｼｯｸM" w:eastAsia="HGｺﾞｼｯｸM"/>
                                <w:sz w:val="22"/>
                                <w:szCs w:val="24"/>
                              </w:rPr>
                              <w:t>.0</w:t>
                            </w:r>
                            <w:r w:rsidR="0048115F" w:rsidRPr="002828DD">
                              <w:rPr>
                                <w:rFonts w:ascii="HGｺﾞｼｯｸM" w:eastAsia="HGｺﾞｼｯｸM" w:hint="eastAsia"/>
                                <w:sz w:val="22"/>
                                <w:szCs w:val="24"/>
                              </w:rPr>
                              <w:t>％増）</w:t>
                            </w:r>
                            <w:r w:rsidR="00157CA2" w:rsidRPr="002828DD">
                              <w:rPr>
                                <w:rFonts w:ascii="HGｺﾞｼｯｸM" w:eastAsia="HGｺﾞｼｯｸM" w:hint="eastAsia"/>
                                <w:sz w:val="22"/>
                                <w:szCs w:val="24"/>
                              </w:rPr>
                              <w:t>し、調査開始</w:t>
                            </w:r>
                            <w:r w:rsidR="003B5569" w:rsidRPr="002828DD">
                              <w:rPr>
                                <w:rFonts w:ascii="HGｺﾞｼｯｸM" w:eastAsia="HGｺﾞｼｯｸM" w:hint="eastAsia"/>
                                <w:sz w:val="22"/>
                                <w:szCs w:val="24"/>
                              </w:rPr>
                              <w:t>（昭和2</w:t>
                            </w:r>
                            <w:r w:rsidR="003B5569" w:rsidRPr="002828DD">
                              <w:rPr>
                                <w:rFonts w:ascii="HGｺﾞｼｯｸM" w:eastAsia="HGｺﾞｼｯｸM"/>
                                <w:sz w:val="22"/>
                                <w:szCs w:val="24"/>
                              </w:rPr>
                              <w:t>3</w:t>
                            </w:r>
                            <w:r w:rsidR="003B5569" w:rsidRPr="002828DD">
                              <w:rPr>
                                <w:rFonts w:ascii="HGｺﾞｼｯｸM" w:eastAsia="HGｺﾞｼｯｸM" w:hint="eastAsia"/>
                                <w:sz w:val="22"/>
                                <w:szCs w:val="24"/>
                              </w:rPr>
                              <w:t>年）</w:t>
                            </w:r>
                            <w:r w:rsidR="00157CA2" w:rsidRPr="002828DD">
                              <w:rPr>
                                <w:rFonts w:ascii="HGｺﾞｼｯｸM" w:eastAsia="HGｺﾞｼｯｸM" w:hint="eastAsia"/>
                                <w:sz w:val="22"/>
                                <w:szCs w:val="24"/>
                              </w:rPr>
                              <w:t>以来初めて減少</w:t>
                            </w:r>
                          </w:p>
                          <w:p w14:paraId="53C62D36" w14:textId="179B9F1B" w:rsidR="000159F4" w:rsidRPr="002828DD" w:rsidRDefault="00356813" w:rsidP="002828DD">
                            <w:pPr>
                              <w:rPr>
                                <w:rFonts w:ascii="HGｺﾞｼｯｸM" w:eastAsia="HGｺﾞｼｯｸM"/>
                                <w:sz w:val="22"/>
                                <w:szCs w:val="24"/>
                              </w:rPr>
                            </w:pPr>
                            <w:r>
                              <w:rPr>
                                <w:rFonts w:ascii="HGｺﾞｼｯｸM" w:eastAsia="HGｺﾞｼｯｸM" w:hint="eastAsia"/>
                                <w:sz w:val="22"/>
                                <w:szCs w:val="24"/>
                              </w:rPr>
                              <w:t>○</w:t>
                            </w:r>
                            <w:r w:rsidR="00FC012E" w:rsidRPr="002828DD">
                              <w:rPr>
                                <w:rFonts w:ascii="HGｺﾞｼｯｸM" w:eastAsia="HGｺﾞｼｯｸM" w:hint="eastAsia"/>
                                <w:sz w:val="22"/>
                                <w:szCs w:val="24"/>
                              </w:rPr>
                              <w:t>「</w:t>
                            </w:r>
                            <w:r w:rsidR="00364FAC" w:rsidRPr="002828DD">
                              <w:rPr>
                                <w:rFonts w:ascii="HGｺﾞｼｯｸM" w:eastAsia="HGｺﾞｼｯｸM" w:hint="eastAsia"/>
                                <w:sz w:val="22"/>
                                <w:szCs w:val="24"/>
                              </w:rPr>
                              <w:t>賃貸・売却用及び二次的住宅を除く空き家</w:t>
                            </w:r>
                            <w:r w:rsidR="00FC012E" w:rsidRPr="002828DD">
                              <w:rPr>
                                <w:rFonts w:ascii="HGｺﾞｼｯｸM" w:eastAsia="HGｺﾞｼｯｸM" w:hint="eastAsia"/>
                                <w:sz w:val="22"/>
                                <w:szCs w:val="24"/>
                              </w:rPr>
                              <w:t>」</w:t>
                            </w:r>
                            <w:r w:rsidR="00DC6C33" w:rsidRPr="002828DD">
                              <w:rPr>
                                <w:rFonts w:ascii="HGｺﾞｼｯｸM" w:eastAsia="HGｺﾞｼｯｸM" w:hint="eastAsia"/>
                                <w:sz w:val="22"/>
                                <w:szCs w:val="24"/>
                              </w:rPr>
                              <w:t>は実数、割合ともに増加</w:t>
                            </w:r>
                          </w:p>
                        </w:txbxContent>
                      </wps:txbx>
                      <wps:bodyPr spcFirstLastPara="0" wrap="square" lIns="91440" tIns="45720" rIns="91440" bIns="45720" anchor="t">
                        <a:noAutofit/>
                      </wps:bodyPr>
                    </wps:wsp>
                  </a:graphicData>
                </a:graphic>
              </wp:inline>
            </w:drawing>
          </mc:Choice>
          <mc:Fallback>
            <w:pict>
              <v:rect w14:anchorId="4BD118D9" id="テキスト ボックス 8" o:spid="_x0000_s1029" style="width:484.1pt;height:6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" fillcolor="#c6d9f1 [671]" strokeweight=".5pt">
                <v:textbox>
                  <w:txbxContent>
                    <w:p w14:paraId="5E982E93" w14:textId="309D31E8" w:rsidR="000159F4" w:rsidRPr="002828DD" w:rsidRDefault="00356813" w:rsidP="002828DD">
                      <w:pPr>
                        <w:rPr>
                          <w:rFonts w:ascii="HGｺﾞｼｯｸM" w:eastAsia="HGｺﾞｼｯｸM"/>
                          <w:kern w:val="0"/>
                          <w:sz w:val="22"/>
                          <w:szCs w:val="24"/>
                        </w:rPr>
                      </w:pPr>
                      <w:r>
                        <w:rPr>
                          <w:rFonts w:ascii="HGｺﾞｼｯｸM" w:eastAsia="HGｺﾞｼｯｸM" w:hint="eastAsia"/>
                          <w:sz w:val="22"/>
                          <w:szCs w:val="24"/>
                        </w:rPr>
                        <w:t>○</w:t>
                      </w:r>
                      <w:r w:rsidR="00364FAC" w:rsidRPr="002828DD">
                        <w:rPr>
                          <w:rFonts w:ascii="HGｺﾞｼｯｸM" w:eastAsia="HGｺﾞｼｯｸM" w:hint="eastAsia"/>
                          <w:sz w:val="22"/>
                          <w:szCs w:val="24"/>
                        </w:rPr>
                        <w:t>空き家数、空き家率はともに減少</w:t>
                      </w:r>
                    </w:p>
                    <w:p w14:paraId="1A769F33" w14:textId="530E9C96" w:rsidR="000159F4" w:rsidRPr="002828DD" w:rsidRDefault="00356813" w:rsidP="002828DD">
                      <w:pPr>
                        <w:rPr>
                          <w:rFonts w:ascii="HGｺﾞｼｯｸM" w:eastAsia="HGｺﾞｼｯｸM"/>
                          <w:sz w:val="22"/>
                          <w:szCs w:val="24"/>
                        </w:rPr>
                      </w:pPr>
                      <w:r>
                        <w:rPr>
                          <w:rFonts w:ascii="HGｺﾞｼｯｸM" w:eastAsia="HGｺﾞｼｯｸM" w:hint="eastAsia"/>
                          <w:sz w:val="22"/>
                          <w:szCs w:val="24"/>
                        </w:rPr>
                        <w:t>○</w:t>
                      </w:r>
                      <w:r w:rsidR="00364FAC" w:rsidRPr="002828DD">
                        <w:rPr>
                          <w:rFonts w:ascii="HGｺﾞｼｯｸM" w:eastAsia="HGｺﾞｼｯｸM" w:hint="eastAsia"/>
                          <w:sz w:val="22"/>
                          <w:szCs w:val="24"/>
                        </w:rPr>
                        <w:t>空き家数は1.1％減少</w:t>
                      </w:r>
                      <w:r w:rsidR="0048115F" w:rsidRPr="002828DD">
                        <w:rPr>
                          <w:rFonts w:ascii="HGｺﾞｼｯｸM" w:eastAsia="HGｺﾞｼｯｸM" w:hint="eastAsia"/>
                          <w:sz w:val="22"/>
                          <w:szCs w:val="24"/>
                        </w:rPr>
                        <w:t>（全国6</w:t>
                      </w:r>
                      <w:r w:rsidR="0048115F" w:rsidRPr="002828DD">
                        <w:rPr>
                          <w:rFonts w:ascii="HGｺﾞｼｯｸM" w:eastAsia="HGｺﾞｼｯｸM"/>
                          <w:sz w:val="22"/>
                          <w:szCs w:val="24"/>
                        </w:rPr>
                        <w:t>.0</w:t>
                      </w:r>
                      <w:r w:rsidR="0048115F" w:rsidRPr="002828DD">
                        <w:rPr>
                          <w:rFonts w:ascii="HGｺﾞｼｯｸM" w:eastAsia="HGｺﾞｼｯｸM" w:hint="eastAsia"/>
                          <w:sz w:val="22"/>
                          <w:szCs w:val="24"/>
                        </w:rPr>
                        <w:t>％増）</w:t>
                      </w:r>
                      <w:r w:rsidR="00157CA2" w:rsidRPr="002828DD">
                        <w:rPr>
                          <w:rFonts w:ascii="HGｺﾞｼｯｸM" w:eastAsia="HGｺﾞｼｯｸM" w:hint="eastAsia"/>
                          <w:sz w:val="22"/>
                          <w:szCs w:val="24"/>
                        </w:rPr>
                        <w:t>し、調査開始</w:t>
                      </w:r>
                      <w:r w:rsidR="003B5569" w:rsidRPr="002828DD">
                        <w:rPr>
                          <w:rFonts w:ascii="HGｺﾞｼｯｸM" w:eastAsia="HGｺﾞｼｯｸM" w:hint="eastAsia"/>
                          <w:sz w:val="22"/>
                          <w:szCs w:val="24"/>
                        </w:rPr>
                        <w:t>（昭和2</w:t>
                      </w:r>
                      <w:r w:rsidR="003B5569" w:rsidRPr="002828DD">
                        <w:rPr>
                          <w:rFonts w:ascii="HGｺﾞｼｯｸM" w:eastAsia="HGｺﾞｼｯｸM"/>
                          <w:sz w:val="22"/>
                          <w:szCs w:val="24"/>
                        </w:rPr>
                        <w:t>3</w:t>
                      </w:r>
                      <w:r w:rsidR="003B5569" w:rsidRPr="002828DD">
                        <w:rPr>
                          <w:rFonts w:ascii="HGｺﾞｼｯｸM" w:eastAsia="HGｺﾞｼｯｸM" w:hint="eastAsia"/>
                          <w:sz w:val="22"/>
                          <w:szCs w:val="24"/>
                        </w:rPr>
                        <w:t>年）</w:t>
                      </w:r>
                      <w:r w:rsidR="00157CA2" w:rsidRPr="002828DD">
                        <w:rPr>
                          <w:rFonts w:ascii="HGｺﾞｼｯｸM" w:eastAsia="HGｺﾞｼｯｸM" w:hint="eastAsia"/>
                          <w:sz w:val="22"/>
                          <w:szCs w:val="24"/>
                        </w:rPr>
                        <w:t>以来初めて減少</w:t>
                      </w:r>
                    </w:p>
                    <w:p w14:paraId="53C62D36" w14:textId="179B9F1B" w:rsidR="000159F4" w:rsidRPr="002828DD" w:rsidRDefault="00356813" w:rsidP="002828DD">
                      <w:pPr>
                        <w:rPr>
                          <w:rFonts w:ascii="HGｺﾞｼｯｸM" w:eastAsia="HGｺﾞｼｯｸM"/>
                          <w:sz w:val="22"/>
                          <w:szCs w:val="24"/>
                        </w:rPr>
                      </w:pPr>
                      <w:r>
                        <w:rPr>
                          <w:rFonts w:ascii="HGｺﾞｼｯｸM" w:eastAsia="HGｺﾞｼｯｸM" w:hint="eastAsia"/>
                          <w:sz w:val="22"/>
                          <w:szCs w:val="24"/>
                        </w:rPr>
                        <w:t>○</w:t>
                      </w:r>
                      <w:r w:rsidR="00FC012E" w:rsidRPr="002828DD">
                        <w:rPr>
                          <w:rFonts w:ascii="HGｺﾞｼｯｸM" w:eastAsia="HGｺﾞｼｯｸM" w:hint="eastAsia"/>
                          <w:sz w:val="22"/>
                          <w:szCs w:val="24"/>
                        </w:rPr>
                        <w:t>「</w:t>
                      </w:r>
                      <w:r w:rsidR="00364FAC" w:rsidRPr="002828DD">
                        <w:rPr>
                          <w:rFonts w:ascii="HGｺﾞｼｯｸM" w:eastAsia="HGｺﾞｼｯｸM" w:hint="eastAsia"/>
                          <w:sz w:val="22"/>
                          <w:szCs w:val="24"/>
                        </w:rPr>
                        <w:t>賃貸・売却用及び二次的住宅を除く空き家</w:t>
                      </w:r>
                      <w:r w:rsidR="00FC012E" w:rsidRPr="002828DD">
                        <w:rPr>
                          <w:rFonts w:ascii="HGｺﾞｼｯｸM" w:eastAsia="HGｺﾞｼｯｸM" w:hint="eastAsia"/>
                          <w:sz w:val="22"/>
                          <w:szCs w:val="24"/>
                        </w:rPr>
                        <w:t>」</w:t>
                      </w:r>
                      <w:r w:rsidR="00DC6C33" w:rsidRPr="002828DD">
                        <w:rPr>
                          <w:rFonts w:ascii="HGｺﾞｼｯｸM" w:eastAsia="HGｺﾞｼｯｸM" w:hint="eastAsia"/>
                          <w:sz w:val="22"/>
                          <w:szCs w:val="24"/>
                        </w:rPr>
                        <w:t>は実数、割合ともに増加</w:t>
                      </w:r>
                    </w:p>
                  </w:txbxContent>
                </v:textbox>
                <w10:anchorlock/>
              </v:rect>
            </w:pict>
          </mc:Fallback>
        </mc:AlternateContent>
      </w:r>
    </w:p>
    <w:p w14:paraId="109CCBA3" w14:textId="06FA0385" w:rsidR="00682F04" w:rsidRPr="00C72829" w:rsidRDefault="008C03F1" w:rsidP="002828DD">
      <w:pPr>
        <w:pStyle w:val="Web"/>
        <w:spacing w:before="0" w:beforeAutospacing="0" w:after="0" w:afterAutospacing="0"/>
        <w:ind w:firstLineChars="100" w:firstLine="210"/>
        <w:jc w:val="both"/>
        <w:rPr>
          <w:rFonts w:ascii="HGｺﾞｼｯｸM" w:eastAsia="HGｺﾞｼｯｸM" w:cstheme="minorBidi"/>
          <w:sz w:val="21"/>
          <w:szCs w:val="21"/>
        </w:rPr>
      </w:pPr>
      <w:r w:rsidRPr="00C72829">
        <w:rPr>
          <w:rFonts w:ascii="HGｺﾞｼｯｸM" w:eastAsia="HGｺﾞｼｯｸM" w:cstheme="minorBidi" w:hint="eastAsia"/>
          <w:sz w:val="21"/>
          <w:szCs w:val="21"/>
        </w:rPr>
        <w:t>「居住世帯のない住宅」</w:t>
      </w:r>
      <w:r w:rsidR="000A009B" w:rsidRPr="00C72829">
        <w:rPr>
          <w:rFonts w:ascii="HGｺﾞｼｯｸM" w:eastAsia="HGｺﾞｼｯｸM" w:cstheme="minorBidi" w:hint="eastAsia"/>
          <w:sz w:val="21"/>
          <w:szCs w:val="21"/>
        </w:rPr>
        <w:t>7</w:t>
      </w:r>
      <w:r w:rsidR="000A009B" w:rsidRPr="00C72829">
        <w:rPr>
          <w:rFonts w:ascii="HGｺﾞｼｯｸM" w:eastAsia="HGｺﾞｼｯｸM" w:cstheme="minorBidi"/>
          <w:sz w:val="21"/>
          <w:szCs w:val="21"/>
        </w:rPr>
        <w:t>3</w:t>
      </w:r>
      <w:r w:rsidR="000A009B" w:rsidRPr="00C72829">
        <w:rPr>
          <w:rFonts w:ascii="HGｺﾞｼｯｸM" w:eastAsia="HGｺﾞｼｯｸM" w:cstheme="minorBidi" w:hint="eastAsia"/>
          <w:sz w:val="21"/>
          <w:szCs w:val="21"/>
        </w:rPr>
        <w:t>万1</w:t>
      </w:r>
      <w:r w:rsidR="000A009B" w:rsidRPr="00C72829">
        <w:rPr>
          <w:rFonts w:ascii="HGｺﾞｼｯｸM" w:eastAsia="HGｺﾞｼｯｸM" w:cstheme="minorBidi"/>
          <w:sz w:val="21"/>
          <w:szCs w:val="21"/>
        </w:rPr>
        <w:t>,600</w:t>
      </w:r>
      <w:r w:rsidR="000A009B" w:rsidRPr="00C72829">
        <w:rPr>
          <w:rFonts w:ascii="HGｺﾞｼｯｸM" w:eastAsia="HGｺﾞｼｯｸM" w:cstheme="minorBidi" w:hint="eastAsia"/>
          <w:sz w:val="21"/>
          <w:szCs w:val="21"/>
        </w:rPr>
        <w:t>戸の内訳をみると、</w:t>
      </w:r>
      <w:r w:rsidRPr="00C72829">
        <w:rPr>
          <w:rFonts w:ascii="HGｺﾞｼｯｸM" w:eastAsia="HGｺﾞｼｯｸM" w:cstheme="minorBidi" w:hint="eastAsia"/>
          <w:sz w:val="21"/>
          <w:szCs w:val="21"/>
        </w:rPr>
        <w:t>「空き家」が70万1,900戸で最も多い</w:t>
      </w:r>
      <w:r w:rsidR="00157CA2" w:rsidRPr="00C72829">
        <w:rPr>
          <w:rFonts w:ascii="HGｺﾞｼｯｸM" w:eastAsia="HGｺﾞｼｯｸM" w:cstheme="minorBidi" w:hint="eastAsia"/>
          <w:sz w:val="21"/>
          <w:szCs w:val="21"/>
        </w:rPr>
        <w:t>。</w:t>
      </w:r>
      <w:r w:rsidR="00823F1A" w:rsidRPr="00C72829">
        <w:rPr>
          <w:rFonts w:ascii="HGｺﾞｼｯｸM" w:eastAsia="HGｺﾞｼｯｸM" w:cstheme="minorBidi" w:hint="eastAsia"/>
          <w:sz w:val="21"/>
          <w:szCs w:val="21"/>
        </w:rPr>
        <w:t>空き家数は</w:t>
      </w:r>
      <w:r w:rsidR="00DC6C33" w:rsidRPr="00C72829">
        <w:rPr>
          <w:rFonts w:ascii="HGｺﾞｼｯｸM" w:eastAsia="HGｺﾞｼｯｸM" w:cstheme="minorBidi" w:hint="eastAsia"/>
          <w:sz w:val="21"/>
          <w:szCs w:val="21"/>
        </w:rPr>
        <w:t>、</w:t>
      </w:r>
      <w:r w:rsidR="00157CA2" w:rsidRPr="00C72829">
        <w:rPr>
          <w:rFonts w:ascii="HGｺﾞｼｯｸM" w:eastAsia="HGｺﾞｼｯｸM" w:cstheme="minorBidi" w:hint="eastAsia"/>
          <w:sz w:val="21"/>
          <w:szCs w:val="21"/>
        </w:rPr>
        <w:t>これまで一貫して増加し続けてきたが、</w:t>
      </w:r>
      <w:r w:rsidR="00682F04" w:rsidRPr="00C72829">
        <w:rPr>
          <w:rFonts w:ascii="HGｺﾞｼｯｸM" w:eastAsia="HGｺﾞｼｯｸM" w:cstheme="minorBidi" w:hint="eastAsia"/>
          <w:sz w:val="21"/>
          <w:szCs w:val="21"/>
        </w:rPr>
        <w:t>前回調査に比べ</w:t>
      </w:r>
      <w:r w:rsidRPr="00C72829">
        <w:rPr>
          <w:rFonts w:ascii="HGｺﾞｼｯｸM" w:eastAsia="HGｺﾞｼｯｸM" w:cstheme="minorBidi" w:hint="eastAsia"/>
          <w:sz w:val="21"/>
          <w:szCs w:val="21"/>
        </w:rPr>
        <w:t>7,500戸、1.1％減（全国6.0％増）とな</w:t>
      </w:r>
      <w:r w:rsidR="00157CA2" w:rsidRPr="00C72829">
        <w:rPr>
          <w:rFonts w:ascii="HGｺﾞｼｯｸM" w:eastAsia="HGｺﾞｼｯｸM" w:cstheme="minorBidi" w:hint="eastAsia"/>
          <w:sz w:val="21"/>
          <w:szCs w:val="21"/>
        </w:rPr>
        <w:t>り、調査開始</w:t>
      </w:r>
      <w:r w:rsidR="003B5569" w:rsidRPr="00C72829">
        <w:rPr>
          <w:rFonts w:ascii="HGｺﾞｼｯｸM" w:eastAsia="HGｺﾞｼｯｸM" w:cstheme="minorBidi" w:hint="eastAsia"/>
          <w:sz w:val="21"/>
          <w:szCs w:val="21"/>
        </w:rPr>
        <w:t>（昭和2</w:t>
      </w:r>
      <w:r w:rsidR="003B5569" w:rsidRPr="00C72829">
        <w:rPr>
          <w:rFonts w:ascii="HGｺﾞｼｯｸM" w:eastAsia="HGｺﾞｼｯｸM" w:cstheme="minorBidi"/>
          <w:sz w:val="21"/>
          <w:szCs w:val="21"/>
        </w:rPr>
        <w:t>3</w:t>
      </w:r>
      <w:r w:rsidR="003B5569" w:rsidRPr="00C72829">
        <w:rPr>
          <w:rFonts w:ascii="HGｺﾞｼｯｸM" w:eastAsia="HGｺﾞｼｯｸM" w:cstheme="minorBidi" w:hint="eastAsia"/>
          <w:sz w:val="21"/>
          <w:szCs w:val="21"/>
        </w:rPr>
        <w:t>年）</w:t>
      </w:r>
      <w:r w:rsidR="00157CA2" w:rsidRPr="00C72829">
        <w:rPr>
          <w:rFonts w:ascii="HGｺﾞｼｯｸM" w:eastAsia="HGｺﾞｼｯｸM" w:cstheme="minorBidi" w:hint="eastAsia"/>
          <w:sz w:val="21"/>
          <w:szCs w:val="21"/>
        </w:rPr>
        <w:t>以来初めて減少した。</w:t>
      </w:r>
    </w:p>
    <w:p w14:paraId="36B23397" w14:textId="01A7C73C" w:rsidR="002040C2" w:rsidRPr="002828DD" w:rsidRDefault="00E9152C" w:rsidP="002828DD">
      <w:pPr>
        <w:pStyle w:val="Web"/>
        <w:spacing w:before="0" w:beforeAutospacing="0" w:after="0" w:afterAutospacing="0"/>
        <w:ind w:firstLineChars="100" w:firstLine="210"/>
        <w:jc w:val="both"/>
        <w:rPr>
          <w:rFonts w:ascii="HGｺﾞｼｯｸM" w:eastAsia="HGｺﾞｼｯｸM" w:cstheme="minorBidi"/>
          <w:color w:val="000000" w:themeColor="dark1"/>
          <w:sz w:val="21"/>
          <w:szCs w:val="21"/>
        </w:rPr>
      </w:pPr>
      <w:r w:rsidRPr="002828DD">
        <w:rPr>
          <w:rFonts w:ascii="HGｺﾞｼｯｸM" w:eastAsia="HGｺﾞｼｯｸM" w:cstheme="minorBidi" w:hint="eastAsia"/>
          <w:color w:val="000000" w:themeColor="dark1"/>
          <w:sz w:val="21"/>
          <w:szCs w:val="21"/>
        </w:rPr>
        <w:t>空き家を種類別にみると、「賃貸用の空き家」</w:t>
      </w:r>
      <w:r w:rsidR="00021A4F" w:rsidRPr="002828DD">
        <w:rPr>
          <w:rFonts w:ascii="HGｺﾞｼｯｸM" w:eastAsia="HGｺﾞｼｯｸM" w:cstheme="minorBidi" w:hint="eastAsia"/>
          <w:color w:val="000000" w:themeColor="dark1"/>
          <w:sz w:val="21"/>
          <w:szCs w:val="21"/>
        </w:rPr>
        <w:t>が</w:t>
      </w:r>
      <w:r w:rsidRPr="002828DD">
        <w:rPr>
          <w:rFonts w:ascii="HGｺﾞｼｯｸM" w:eastAsia="HGｺﾞｼｯｸM" w:cstheme="minorBidi"/>
          <w:color w:val="000000" w:themeColor="dark1"/>
          <w:sz w:val="21"/>
          <w:szCs w:val="21"/>
        </w:rPr>
        <w:t>43万</w:t>
      </w:r>
      <w:bookmarkStart w:id="11" w:name="_Hlk178165681"/>
      <w:r w:rsidRPr="002828DD">
        <w:rPr>
          <w:rFonts w:ascii="HGｺﾞｼｯｸM" w:eastAsia="HGｺﾞｼｯｸM" w:cstheme="minorBidi"/>
          <w:color w:val="000000" w:themeColor="dark1"/>
          <w:sz w:val="21"/>
          <w:szCs w:val="21"/>
        </w:rPr>
        <w:t>6,1</w:t>
      </w:r>
      <w:bookmarkEnd w:id="11"/>
      <w:r w:rsidRPr="002828DD">
        <w:rPr>
          <w:rFonts w:ascii="HGｺﾞｼｯｸM" w:eastAsia="HGｺﾞｼｯｸM" w:cstheme="minorBidi"/>
          <w:color w:val="000000" w:themeColor="dark1"/>
          <w:sz w:val="21"/>
          <w:szCs w:val="21"/>
        </w:rPr>
        <w:t>00戸</w:t>
      </w:r>
      <w:r w:rsidR="00DC6C33" w:rsidRPr="002828DD">
        <w:rPr>
          <w:rFonts w:ascii="HGｺﾞｼｯｸM" w:eastAsia="HGｺﾞｼｯｸM" w:cstheme="minorBidi" w:hint="eastAsia"/>
          <w:color w:val="000000" w:themeColor="dark1"/>
          <w:sz w:val="21"/>
          <w:szCs w:val="21"/>
        </w:rPr>
        <w:t>と</w:t>
      </w:r>
      <w:r w:rsidR="00157CA2" w:rsidRPr="002828DD">
        <w:rPr>
          <w:rFonts w:ascii="HGｺﾞｼｯｸM" w:eastAsia="HGｺﾞｼｯｸM" w:cstheme="minorBidi" w:hint="eastAsia"/>
          <w:color w:val="000000" w:themeColor="dark1"/>
          <w:sz w:val="21"/>
          <w:szCs w:val="21"/>
        </w:rPr>
        <w:t>前回調査に比べ</w:t>
      </w:r>
      <w:r w:rsidR="00157CA2" w:rsidRPr="002828DD">
        <w:rPr>
          <w:rFonts w:ascii="HGｺﾞｼｯｸM" w:eastAsia="HGｺﾞｼｯｸM" w:cstheme="minorBidi"/>
          <w:color w:val="000000" w:themeColor="dark1"/>
          <w:sz w:val="21"/>
          <w:szCs w:val="21"/>
        </w:rPr>
        <w:t>1万7,800</w:t>
      </w:r>
      <w:r w:rsidR="00157CA2" w:rsidRPr="002828DD">
        <w:rPr>
          <w:rFonts w:ascii="HGｺﾞｼｯｸM" w:eastAsia="HGｺﾞｼｯｸM" w:cstheme="minorBidi" w:hint="eastAsia"/>
          <w:color w:val="000000" w:themeColor="dark1"/>
          <w:sz w:val="21"/>
          <w:szCs w:val="21"/>
        </w:rPr>
        <w:t>戸、</w:t>
      </w:r>
      <w:r w:rsidR="00157CA2" w:rsidRPr="002828DD">
        <w:rPr>
          <w:rFonts w:ascii="HGｺﾞｼｯｸM" w:eastAsia="HGｺﾞｼｯｸM" w:cstheme="minorBidi"/>
          <w:color w:val="000000" w:themeColor="dark1"/>
          <w:sz w:val="21"/>
          <w:szCs w:val="21"/>
        </w:rPr>
        <w:t>3.9</w:t>
      </w:r>
      <w:r w:rsidR="00157CA2" w:rsidRPr="002828DD">
        <w:rPr>
          <w:rFonts w:ascii="HGｺﾞｼｯｸM" w:eastAsia="HGｺﾞｼｯｸM" w:cstheme="minorBidi" w:hint="eastAsia"/>
          <w:color w:val="000000" w:themeColor="dark1"/>
          <w:sz w:val="21"/>
          <w:szCs w:val="21"/>
        </w:rPr>
        <w:t>％減（全国</w:t>
      </w:r>
      <w:r w:rsidR="00157CA2" w:rsidRPr="002828DD">
        <w:rPr>
          <w:rFonts w:ascii="HGｺﾞｼｯｸM" w:eastAsia="HGｺﾞｼｯｸM" w:cstheme="minorBidi"/>
          <w:color w:val="000000" w:themeColor="dark1"/>
          <w:sz w:val="21"/>
          <w:szCs w:val="21"/>
        </w:rPr>
        <w:t>2.5</w:t>
      </w:r>
      <w:r w:rsidR="00157CA2" w:rsidRPr="002828DD">
        <w:rPr>
          <w:rFonts w:ascii="HGｺﾞｼｯｸM" w:eastAsia="HGｺﾞｼｯｸM" w:cstheme="minorBidi" w:hint="eastAsia"/>
          <w:color w:val="000000" w:themeColor="dark1"/>
          <w:sz w:val="21"/>
          <w:szCs w:val="21"/>
        </w:rPr>
        <w:t>％増）、「売却用の空き家」が３万戸と、前回調査に比べ</w:t>
      </w:r>
      <w:r w:rsidR="00157CA2" w:rsidRPr="002828DD">
        <w:rPr>
          <w:rFonts w:ascii="HGｺﾞｼｯｸM" w:eastAsia="HGｺﾞｼｯｸM" w:cstheme="minorBidi"/>
          <w:color w:val="000000" w:themeColor="dark1"/>
          <w:sz w:val="21"/>
          <w:szCs w:val="21"/>
        </w:rPr>
        <w:t>5,800</w:t>
      </w:r>
      <w:r w:rsidR="00157CA2" w:rsidRPr="002828DD">
        <w:rPr>
          <w:rFonts w:ascii="HGｺﾞｼｯｸM" w:eastAsia="HGｺﾞｼｯｸM" w:cstheme="minorBidi" w:hint="eastAsia"/>
          <w:color w:val="000000" w:themeColor="dark1"/>
          <w:sz w:val="21"/>
          <w:szCs w:val="21"/>
        </w:rPr>
        <w:t>戸、</w:t>
      </w:r>
      <w:r w:rsidR="00157CA2" w:rsidRPr="002828DD">
        <w:rPr>
          <w:rFonts w:ascii="HGｺﾞｼｯｸM" w:eastAsia="HGｺﾞｼｯｸM" w:cstheme="minorBidi"/>
          <w:color w:val="000000" w:themeColor="dark1"/>
          <w:sz w:val="21"/>
          <w:szCs w:val="21"/>
        </w:rPr>
        <w:t>16.2</w:t>
      </w:r>
      <w:r w:rsidR="00157CA2" w:rsidRPr="002828DD">
        <w:rPr>
          <w:rFonts w:ascii="HGｺﾞｼｯｸM" w:eastAsia="HGｺﾞｼｯｸM" w:cstheme="minorBidi" w:hint="eastAsia"/>
          <w:color w:val="000000" w:themeColor="dark1"/>
          <w:sz w:val="21"/>
          <w:szCs w:val="21"/>
        </w:rPr>
        <w:t>％減（全国</w:t>
      </w:r>
      <w:r w:rsidR="00157CA2" w:rsidRPr="002828DD">
        <w:rPr>
          <w:rFonts w:ascii="HGｺﾞｼｯｸM" w:eastAsia="HGｺﾞｼｯｸM" w:cstheme="minorBidi"/>
          <w:color w:val="000000" w:themeColor="dark1"/>
          <w:sz w:val="21"/>
          <w:szCs w:val="21"/>
        </w:rPr>
        <w:t>11.3</w:t>
      </w:r>
      <w:r w:rsidR="00157CA2" w:rsidRPr="002828DD">
        <w:rPr>
          <w:rFonts w:ascii="HGｺﾞｼｯｸM" w:eastAsia="HGｺﾞｼｯｸM" w:cstheme="minorBidi" w:hint="eastAsia"/>
          <w:color w:val="000000" w:themeColor="dark1"/>
          <w:sz w:val="21"/>
          <w:szCs w:val="21"/>
        </w:rPr>
        <w:t>％</w:t>
      </w:r>
      <w:r w:rsidR="00A47A10" w:rsidRPr="002828DD">
        <w:rPr>
          <w:rFonts w:ascii="HGｺﾞｼｯｸM" w:eastAsia="HGｺﾞｼｯｸM" w:cstheme="minorBidi" w:hint="eastAsia"/>
          <w:color w:val="000000" w:themeColor="dark1"/>
          <w:sz w:val="21"/>
          <w:szCs w:val="21"/>
        </w:rPr>
        <w:t>増</w:t>
      </w:r>
      <w:r w:rsidR="00157CA2" w:rsidRPr="002828DD">
        <w:rPr>
          <w:rFonts w:ascii="HGｺﾞｼｯｸM" w:eastAsia="HGｺﾞｼｯｸM" w:cstheme="minorBidi" w:hint="eastAsia"/>
          <w:color w:val="000000" w:themeColor="dark1"/>
          <w:sz w:val="21"/>
          <w:szCs w:val="21"/>
        </w:rPr>
        <w:t>）となる一方、「賃貸・売却用及び二次的住宅を除く空き家」が、</w:t>
      </w:r>
      <w:r w:rsidR="002040C2" w:rsidRPr="002828DD">
        <w:rPr>
          <w:rFonts w:ascii="HGｺﾞｼｯｸM" w:eastAsia="HGｺﾞｼｯｸM" w:cstheme="minorBidi"/>
          <w:color w:val="000000" w:themeColor="dark1"/>
          <w:sz w:val="21"/>
          <w:szCs w:val="21"/>
        </w:rPr>
        <w:t>22万</w:t>
      </w:r>
      <w:bookmarkStart w:id="12" w:name="_Hlk178165741"/>
      <w:r w:rsidR="002040C2" w:rsidRPr="002828DD">
        <w:rPr>
          <w:rFonts w:ascii="HGｺﾞｼｯｸM" w:eastAsia="HGｺﾞｼｯｸM" w:cstheme="minorBidi"/>
          <w:color w:val="000000" w:themeColor="dark1"/>
          <w:sz w:val="21"/>
          <w:szCs w:val="21"/>
        </w:rPr>
        <w:t>6,9</w:t>
      </w:r>
      <w:bookmarkEnd w:id="12"/>
      <w:r w:rsidR="002040C2" w:rsidRPr="002828DD">
        <w:rPr>
          <w:rFonts w:ascii="HGｺﾞｼｯｸM" w:eastAsia="HGｺﾞｼｯｸM" w:cstheme="minorBidi"/>
          <w:color w:val="000000" w:themeColor="dark1"/>
          <w:sz w:val="21"/>
          <w:szCs w:val="21"/>
        </w:rPr>
        <w:t>00戸と前回調査に比べ1万7,700戸、8.5</w:t>
      </w:r>
      <w:r w:rsidR="002040C2" w:rsidRPr="002828DD">
        <w:rPr>
          <w:rFonts w:ascii="HGｺﾞｼｯｸM" w:eastAsia="HGｺﾞｼｯｸM" w:cstheme="minorBidi" w:hint="eastAsia"/>
          <w:color w:val="000000" w:themeColor="dark1"/>
          <w:sz w:val="21"/>
          <w:szCs w:val="21"/>
        </w:rPr>
        <w:t>％増（全国</w:t>
      </w:r>
      <w:r w:rsidR="002040C2" w:rsidRPr="002828DD">
        <w:rPr>
          <w:rFonts w:ascii="HGｺﾞｼｯｸM" w:eastAsia="HGｺﾞｼｯｸM" w:cstheme="minorBidi"/>
          <w:color w:val="000000" w:themeColor="dark1"/>
          <w:sz w:val="21"/>
          <w:szCs w:val="21"/>
        </w:rPr>
        <w:t>10.6</w:t>
      </w:r>
      <w:r w:rsidR="002040C2" w:rsidRPr="002828DD">
        <w:rPr>
          <w:rFonts w:ascii="HGｺﾞｼｯｸM" w:eastAsia="HGｺﾞｼｯｸM" w:cstheme="minorBidi" w:hint="eastAsia"/>
          <w:color w:val="000000" w:themeColor="dark1"/>
          <w:sz w:val="21"/>
          <w:szCs w:val="21"/>
        </w:rPr>
        <w:t>％増）となった。</w:t>
      </w:r>
    </w:p>
    <w:p w14:paraId="7929D4C1" w14:textId="378CB3D9" w:rsidR="006504C8" w:rsidRPr="002828DD" w:rsidRDefault="002040C2" w:rsidP="002828DD">
      <w:pPr>
        <w:pStyle w:val="Web"/>
        <w:spacing w:before="0" w:beforeAutospacing="0" w:after="0" w:afterAutospacing="0"/>
        <w:ind w:firstLineChars="100" w:firstLine="210"/>
        <w:jc w:val="both"/>
        <w:rPr>
          <w:rFonts w:ascii="HGｺﾞｼｯｸM" w:eastAsia="HGｺﾞｼｯｸM" w:cstheme="minorBidi"/>
          <w:color w:val="000000" w:themeColor="dark1"/>
          <w:sz w:val="21"/>
          <w:szCs w:val="21"/>
        </w:rPr>
      </w:pPr>
      <w:r w:rsidRPr="002828DD">
        <w:rPr>
          <w:rFonts w:ascii="HGｺﾞｼｯｸM" w:eastAsia="HGｺﾞｼｯｸM" w:hint="eastAsia"/>
          <w:color w:val="000000" w:themeColor="dark1"/>
          <w:sz w:val="21"/>
          <w:szCs w:val="21"/>
        </w:rPr>
        <w:t>空き家全体に占める割合は、「賃貸用の空き家」が</w:t>
      </w:r>
      <w:r w:rsidRPr="002828DD">
        <w:rPr>
          <w:rFonts w:ascii="HGｺﾞｼｯｸM" w:eastAsia="HGｺﾞｼｯｸM"/>
          <w:color w:val="000000" w:themeColor="dark1"/>
          <w:sz w:val="21"/>
          <w:szCs w:val="21"/>
        </w:rPr>
        <w:t>62.1％、「売却用の空き家」が4.3</w:t>
      </w:r>
      <w:r w:rsidRPr="002828DD">
        <w:rPr>
          <w:rFonts w:ascii="HGｺﾞｼｯｸM" w:eastAsia="HGｺﾞｼｯｸM" w:hint="eastAsia"/>
          <w:color w:val="000000" w:themeColor="dark1"/>
          <w:sz w:val="21"/>
          <w:szCs w:val="21"/>
        </w:rPr>
        <w:t>％で</w:t>
      </w:r>
      <w:r w:rsidR="00A47A10" w:rsidRPr="002828DD">
        <w:rPr>
          <w:rFonts w:ascii="HGｺﾞｼｯｸM" w:eastAsia="HGｺﾞｼｯｸM" w:hint="eastAsia"/>
          <w:color w:val="000000" w:themeColor="dark1"/>
          <w:sz w:val="21"/>
          <w:szCs w:val="21"/>
        </w:rPr>
        <w:t>、供給可能な住宅である「賃貸・売却用の空き家」</w:t>
      </w:r>
      <w:r w:rsidRPr="002828DD">
        <w:rPr>
          <w:rFonts w:ascii="HGｺﾞｼｯｸM" w:eastAsia="HGｺﾞｼｯｸM" w:hint="eastAsia"/>
          <w:color w:val="000000" w:themeColor="dark1"/>
          <w:sz w:val="21"/>
          <w:szCs w:val="21"/>
        </w:rPr>
        <w:t>で全体の約３分の２を占め</w:t>
      </w:r>
      <w:r w:rsidR="00A47A10" w:rsidRPr="002828DD">
        <w:rPr>
          <w:rFonts w:ascii="HGｺﾞｼｯｸM" w:eastAsia="HGｺﾞｼｯｸM" w:hint="eastAsia"/>
          <w:color w:val="000000" w:themeColor="dark1"/>
          <w:sz w:val="21"/>
          <w:szCs w:val="21"/>
        </w:rPr>
        <w:t>、</w:t>
      </w:r>
      <w:r w:rsidRPr="002828DD">
        <w:rPr>
          <w:rFonts w:ascii="HGｺﾞｼｯｸM" w:eastAsia="HGｺﾞｼｯｸM" w:hint="eastAsia"/>
          <w:color w:val="000000" w:themeColor="dark1"/>
          <w:sz w:val="21"/>
          <w:szCs w:val="21"/>
        </w:rPr>
        <w:t>居住世帯が長期にわたって不在の住宅や建て替えなどのために取り壊すことになっている住宅など「賃貸・売却用及び二次的住宅を除く空き家」は</w:t>
      </w:r>
      <w:r w:rsidRPr="002828DD">
        <w:rPr>
          <w:rFonts w:ascii="HGｺﾞｼｯｸM" w:eastAsia="HGｺﾞｼｯｸM"/>
          <w:color w:val="000000" w:themeColor="dark1"/>
          <w:sz w:val="21"/>
          <w:szCs w:val="21"/>
        </w:rPr>
        <w:t>32.3％となった。</w:t>
      </w:r>
    </w:p>
    <w:p w14:paraId="78257B7E" w14:textId="4691E020" w:rsidR="00BF0A04" w:rsidRPr="002040C2" w:rsidRDefault="00BF0A04" w:rsidP="002828DD">
      <w:pPr>
        <w:pStyle w:val="Web"/>
        <w:spacing w:beforeLines="50" w:before="180" w:beforeAutospacing="0" w:after="0" w:afterAutospacing="0"/>
        <w:jc w:val="center"/>
        <w:rPr>
          <w:rFonts w:ascii="HGｺﾞｼｯｸM" w:eastAsia="HGｺﾞｼｯｸM" w:cstheme="minorBidi"/>
          <w:color w:val="000000" w:themeColor="dark1"/>
          <w:sz w:val="22"/>
          <w:szCs w:val="22"/>
        </w:rPr>
      </w:pPr>
      <w:r w:rsidRPr="009775B7">
        <w:rPr>
          <w:rFonts w:ascii="HGｺﾞｼｯｸM" w:eastAsia="HGｺﾞｼｯｸM" w:cstheme="minorBidi" w:hint="eastAsia"/>
          <w:color w:val="000000" w:themeColor="dark1"/>
          <w:sz w:val="21"/>
          <w:szCs w:val="22"/>
        </w:rPr>
        <w:t>図２　総住宅数、空き家数及び空き家率の推移（昭和</w:t>
      </w:r>
      <w:r w:rsidR="00A22E2B">
        <w:rPr>
          <w:rFonts w:ascii="HGｺﾞｼｯｸM" w:eastAsia="HGｺﾞｼｯｸM" w:cstheme="minorBidi" w:hint="eastAsia"/>
          <w:color w:val="000000" w:themeColor="dark1"/>
          <w:sz w:val="21"/>
          <w:szCs w:val="22"/>
        </w:rPr>
        <w:t>58</w:t>
      </w:r>
      <w:r w:rsidRPr="009775B7">
        <w:rPr>
          <w:rFonts w:ascii="HGｺﾞｼｯｸM" w:eastAsia="HGｺﾞｼｯｸM" w:cstheme="minorBidi" w:hint="eastAsia"/>
          <w:color w:val="000000" w:themeColor="dark1"/>
          <w:sz w:val="21"/>
          <w:szCs w:val="22"/>
        </w:rPr>
        <w:t>年～</w:t>
      </w:r>
      <w:r w:rsidR="00DE6B02">
        <w:rPr>
          <w:rFonts w:ascii="HGｺﾞｼｯｸM" w:eastAsia="HGｺﾞｼｯｸM" w:cstheme="minorBidi" w:hint="eastAsia"/>
          <w:color w:val="000000" w:themeColor="dark1"/>
          <w:sz w:val="21"/>
          <w:szCs w:val="22"/>
        </w:rPr>
        <w:t>令和</w:t>
      </w:r>
      <w:r w:rsidR="003E1CBA">
        <w:rPr>
          <w:rFonts w:ascii="HGｺﾞｼｯｸM" w:eastAsia="HGｺﾞｼｯｸM" w:cstheme="minorBidi" w:hint="eastAsia"/>
          <w:color w:val="000000" w:themeColor="dark1"/>
          <w:sz w:val="21"/>
          <w:szCs w:val="22"/>
        </w:rPr>
        <w:t>５</w:t>
      </w:r>
      <w:r w:rsidRPr="009775B7">
        <w:rPr>
          <w:rFonts w:ascii="HGｺﾞｼｯｸM" w:eastAsia="HGｺﾞｼｯｸM" w:cstheme="minorBidi" w:hint="eastAsia"/>
          <w:color w:val="000000" w:themeColor="dark1"/>
          <w:sz w:val="21"/>
          <w:szCs w:val="22"/>
        </w:rPr>
        <w:t>年）</w:t>
      </w:r>
    </w:p>
    <w:p w14:paraId="4BE10F43" w14:textId="335406DA" w:rsidR="00283463" w:rsidRPr="00063EDE" w:rsidRDefault="00A47A10" w:rsidP="002828DD">
      <w:pPr>
        <w:pStyle w:val="Web"/>
        <w:spacing w:before="0" w:beforeAutospacing="0" w:after="0" w:afterAutospacing="0"/>
        <w:jc w:val="center"/>
      </w:pPr>
      <w:r>
        <w:rPr>
          <w:noProof/>
        </w:rPr>
        <w:drawing>
          <wp:inline distT="0" distB="0" distL="0" distR="0" wp14:anchorId="24A5481F" wp14:editId="043CA3D4">
            <wp:extent cx="4280007" cy="2268161"/>
            <wp:effectExtent l="0" t="0" r="635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779" b="3069"/>
                    <a:stretch/>
                  </pic:blipFill>
                  <pic:spPr bwMode="auto">
                    <a:xfrm>
                      <a:off x="0" y="0"/>
                      <a:ext cx="4360194" cy="2310656"/>
                    </a:xfrm>
                    <a:prstGeom prst="rect">
                      <a:avLst/>
                    </a:prstGeom>
                    <a:noFill/>
                    <a:ln>
                      <a:noFill/>
                    </a:ln>
                    <a:extLst>
                      <a:ext uri="{53640926-AAD7-44D8-BBD7-CCE9431645EC}">
                        <a14:shadowObscured xmlns:a14="http://schemas.microsoft.com/office/drawing/2010/main"/>
                      </a:ext>
                    </a:extLst>
                  </pic:spPr>
                </pic:pic>
              </a:graphicData>
            </a:graphic>
          </wp:inline>
        </w:drawing>
      </w:r>
    </w:p>
    <w:p w14:paraId="761947C5" w14:textId="5909B2EA" w:rsidR="000844A9" w:rsidRDefault="000844A9" w:rsidP="002828DD">
      <w:pPr>
        <w:spacing w:beforeLines="50" w:before="180"/>
        <w:jc w:val="center"/>
        <w:rPr>
          <w:rFonts w:ascii="HGｺﾞｼｯｸM" w:eastAsia="HGｺﾞｼｯｸM" w:hAnsi="游明朝" w:cs="Times New Roman"/>
        </w:rPr>
      </w:pPr>
      <w:r w:rsidRPr="00DA27AE">
        <w:rPr>
          <w:rFonts w:ascii="HGｺﾞｼｯｸM" w:eastAsia="HGｺﾞｼｯｸM" w:hAnsi="游明朝" w:cs="Times New Roman" w:hint="eastAsia"/>
        </w:rPr>
        <w:t>表</w:t>
      </w:r>
      <w:r w:rsidR="00DD791D">
        <w:rPr>
          <w:rFonts w:ascii="HGｺﾞｼｯｸM" w:eastAsia="HGｺﾞｼｯｸM" w:hAnsi="游明朝" w:cs="Times New Roman" w:hint="eastAsia"/>
        </w:rPr>
        <w:t>３</w:t>
      </w:r>
      <w:r w:rsidRPr="00DA27AE">
        <w:rPr>
          <w:rFonts w:ascii="HGｺﾞｼｯｸM" w:eastAsia="HGｺﾞｼｯｸM" w:hAnsi="游明朝" w:cs="Times New Roman" w:hint="eastAsia"/>
        </w:rPr>
        <w:t xml:space="preserve">　空き家の種類別</w:t>
      </w:r>
      <w:r w:rsidR="00FE5B4E">
        <w:rPr>
          <w:rFonts w:ascii="HGｺﾞｼｯｸM" w:eastAsia="HGｺﾞｼｯｸM" w:hAnsi="游明朝" w:cs="Times New Roman" w:hint="eastAsia"/>
        </w:rPr>
        <w:t>空き家</w:t>
      </w:r>
      <w:r w:rsidRPr="00DA27AE">
        <w:rPr>
          <w:rFonts w:ascii="HGｺﾞｼｯｸM" w:eastAsia="HGｺﾞｼｯｸM" w:hAnsi="游明朝" w:cs="Times New Roman" w:hint="eastAsia"/>
        </w:rPr>
        <w:t>数の推移（</w:t>
      </w:r>
      <w:r w:rsidR="00FE5B4E">
        <w:rPr>
          <w:rFonts w:ascii="HGｺﾞｼｯｸM" w:eastAsia="HGｺﾞｼｯｸM" w:hAnsi="游明朝" w:cs="Times New Roman" w:hint="eastAsia"/>
        </w:rPr>
        <w:t>昭和5</w:t>
      </w:r>
      <w:r w:rsidR="00FE5B4E">
        <w:rPr>
          <w:rFonts w:ascii="HGｺﾞｼｯｸM" w:eastAsia="HGｺﾞｼｯｸM" w:hAnsi="游明朝" w:cs="Times New Roman"/>
        </w:rPr>
        <w:t>8</w:t>
      </w:r>
      <w:r w:rsidRPr="00DA27AE">
        <w:rPr>
          <w:rFonts w:ascii="HGｺﾞｼｯｸM" w:eastAsia="HGｺﾞｼｯｸM" w:hAnsi="游明朝" w:cs="Times New Roman" w:hint="eastAsia"/>
        </w:rPr>
        <w:t>年</w:t>
      </w:r>
      <w:r w:rsidR="00FE5B4E">
        <w:rPr>
          <w:rFonts w:ascii="HGｺﾞｼｯｸM" w:eastAsia="HGｺﾞｼｯｸM" w:hAnsi="游明朝" w:cs="Times New Roman" w:hint="eastAsia"/>
        </w:rPr>
        <w:t>～</w:t>
      </w:r>
      <w:r w:rsidRPr="00DA27AE">
        <w:rPr>
          <w:rFonts w:ascii="HGｺﾞｼｯｸM" w:eastAsia="HGｺﾞｼｯｸM" w:hAnsi="游明朝" w:cs="Times New Roman" w:hint="eastAsia"/>
        </w:rPr>
        <w:t>令和５年</w:t>
      </w:r>
      <w:r w:rsidR="006F0E96">
        <w:rPr>
          <w:rFonts w:ascii="HGｺﾞｼｯｸM" w:eastAsia="HGｺﾞｼｯｸM" w:hAnsi="游明朝" w:cs="Times New Roman" w:hint="eastAsia"/>
        </w:rPr>
        <w:t xml:space="preserve">　大阪府・全国</w:t>
      </w:r>
      <w:r w:rsidRPr="00DA27AE">
        <w:rPr>
          <w:rFonts w:ascii="HGｺﾞｼｯｸM" w:eastAsia="HGｺﾞｼｯｸM" w:hAnsi="游明朝" w:cs="Times New Roman" w:hint="eastAsia"/>
        </w:rPr>
        <w:t>）</w:t>
      </w:r>
    </w:p>
    <w:p w14:paraId="710FA202" w14:textId="27DCC058" w:rsidR="00063EDE" w:rsidRDefault="00FE5B4E" w:rsidP="00063EDE">
      <w:pPr>
        <w:pStyle w:val="Web"/>
        <w:tabs>
          <w:tab w:val="left" w:pos="3828"/>
        </w:tabs>
        <w:spacing w:before="0" w:beforeAutospacing="0" w:after="0" w:afterAutospacing="0"/>
        <w:jc w:val="center"/>
        <w:rPr>
          <w:rFonts w:ascii="HGｺﾞｼｯｸM" w:eastAsia="HGｺﾞｼｯｸM" w:cstheme="minorBidi"/>
          <w:color w:val="000000" w:themeColor="dark1"/>
          <w:sz w:val="22"/>
          <w:szCs w:val="22"/>
        </w:rPr>
      </w:pPr>
      <w:r w:rsidRPr="00FE5B4E">
        <w:rPr>
          <w:noProof/>
        </w:rPr>
        <w:drawing>
          <wp:inline distT="0" distB="0" distL="0" distR="0" wp14:anchorId="593AD77E" wp14:editId="04ECC102">
            <wp:extent cx="3985260" cy="2777039"/>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01099" cy="2788076"/>
                    </a:xfrm>
                    <a:prstGeom prst="rect">
                      <a:avLst/>
                    </a:prstGeom>
                    <a:noFill/>
                    <a:ln>
                      <a:noFill/>
                    </a:ln>
                  </pic:spPr>
                </pic:pic>
              </a:graphicData>
            </a:graphic>
          </wp:inline>
        </w:drawing>
      </w:r>
    </w:p>
    <w:p w14:paraId="42E34DB2" w14:textId="280F612C" w:rsidR="002A5788" w:rsidRPr="00A47946" w:rsidRDefault="00CF40FD" w:rsidP="002828DD">
      <w:pPr>
        <w:pStyle w:val="Web"/>
        <w:tabs>
          <w:tab w:val="left" w:pos="3828"/>
        </w:tabs>
        <w:spacing w:before="0" w:beforeAutospacing="0" w:after="0" w:afterAutospacing="0"/>
        <w:jc w:val="both"/>
        <w:rPr>
          <w:rFonts w:ascii="HGｺﾞｼｯｸM" w:eastAsia="HGｺﾞｼｯｸM" w:cstheme="minorBidi"/>
          <w:color w:val="000000" w:themeColor="dark1"/>
          <w:sz w:val="22"/>
          <w:szCs w:val="22"/>
        </w:rPr>
      </w:pPr>
      <w:r>
        <w:rPr>
          <w:rFonts w:ascii="HGｺﾞｼｯｸM" w:eastAsia="HGｺﾞｼｯｸM" w:cstheme="minorBidi" w:hint="eastAsia"/>
          <w:color w:val="000000" w:themeColor="dark1"/>
          <w:sz w:val="22"/>
          <w:szCs w:val="22"/>
        </w:rPr>
        <w:lastRenderedPageBreak/>
        <w:t>２-３　空き家（建て方別）</w:t>
      </w:r>
    </w:p>
    <w:p w14:paraId="25288CB1" w14:textId="77777777" w:rsidR="00D956A3" w:rsidRPr="009775B7" w:rsidRDefault="00D956A3" w:rsidP="002828DD">
      <w:pPr>
        <w:pStyle w:val="Web"/>
        <w:spacing w:before="0" w:beforeAutospacing="0" w:after="0" w:afterAutospacing="0"/>
        <w:jc w:val="center"/>
        <w:rPr>
          <w:rFonts w:ascii="HGｺﾞｼｯｸM" w:eastAsia="HGｺﾞｼｯｸM" w:cstheme="minorBidi"/>
          <w:color w:val="000000" w:themeColor="dark1"/>
          <w:sz w:val="22"/>
          <w:szCs w:val="22"/>
        </w:rPr>
      </w:pPr>
      <w:r>
        <w:rPr>
          <w:rFonts w:ascii="HGｺﾞｼｯｸM" w:eastAsia="HGｺﾞｼｯｸM" w:hint="eastAsia"/>
          <w:noProof/>
          <w:color w:val="000000" w:themeColor="dark1"/>
          <w:sz w:val="22"/>
        </w:rPr>
        <mc:AlternateContent>
          <mc:Choice Requires="wps">
            <w:drawing>
              <wp:inline distT="0" distB="0" distL="0" distR="0" wp14:anchorId="3819D959" wp14:editId="150574D5">
                <wp:extent cx="6132830" cy="512618"/>
                <wp:effectExtent l="0" t="0" r="20320" b="20955"/>
                <wp:docPr id="23" name="テキスト ボックス 23"/>
                <wp:cNvGraphicFramePr/>
                <a:graphic xmlns:a="http://schemas.openxmlformats.org/drawingml/2006/main">
                  <a:graphicData uri="http://schemas.microsoft.com/office/word/2010/wordprocessingShape">
                    <wps:wsp>
                      <wps:cNvSpPr/>
                      <wps:spPr>
                        <a:xfrm>
                          <a:off x="0" y="0"/>
                          <a:ext cx="6132830" cy="512618"/>
                        </a:xfrm>
                        <a:prstGeom prst="rect">
                          <a:avLst/>
                        </a:prstGeom>
                        <a:solidFill>
                          <a:schemeClr val="tx2">
                            <a:lumMod val="20000"/>
                            <a:lumOff val="80000"/>
                          </a:schemeClr>
                        </a:solidFill>
                        <a:ln w="6350">
                          <a:solidFill>
                            <a:srgbClr val="000000"/>
                          </a:solidFill>
                        </a:ln>
                      </wps:spPr>
                      <wps:txbx>
                        <w:txbxContent>
                          <w:p w14:paraId="35E50117" w14:textId="48339EC2" w:rsidR="000159F4" w:rsidRPr="002828DD" w:rsidRDefault="00356813" w:rsidP="002828DD">
                            <w:pPr>
                              <w:rPr>
                                <w:rFonts w:ascii="HGｺﾞｼｯｸM" w:eastAsia="HGｺﾞｼｯｸM"/>
                                <w:color w:val="000000"/>
                                <w:kern w:val="0"/>
                                <w:sz w:val="22"/>
                              </w:rPr>
                            </w:pPr>
                            <w:r>
                              <w:rPr>
                                <w:rFonts w:ascii="HGｺﾞｼｯｸM" w:eastAsia="HGｺﾞｼｯｸM" w:hint="eastAsia"/>
                                <w:color w:val="000000"/>
                                <w:sz w:val="22"/>
                              </w:rPr>
                              <w:t>○</w:t>
                            </w:r>
                            <w:r w:rsidR="00364FAC" w:rsidRPr="002828DD">
                              <w:rPr>
                                <w:rFonts w:ascii="HGｺﾞｼｯｸM" w:eastAsia="HGｺﾞｼｯｸM" w:hint="eastAsia"/>
                                <w:color w:val="000000"/>
                                <w:sz w:val="22"/>
                              </w:rPr>
                              <w:t>空き家は、</w:t>
                            </w:r>
                            <w:r w:rsidR="009C175A" w:rsidRPr="002828DD">
                              <w:rPr>
                                <w:rFonts w:ascii="HGｺﾞｼｯｸM" w:eastAsia="HGｺﾞｼｯｸM" w:hint="eastAsia"/>
                                <w:color w:val="000000"/>
                                <w:sz w:val="22"/>
                              </w:rPr>
                              <w:t>共同住宅</w:t>
                            </w:r>
                            <w:r w:rsidR="00364FAC" w:rsidRPr="002828DD">
                              <w:rPr>
                                <w:rFonts w:ascii="HGｺﾞｼｯｸM" w:eastAsia="HGｺﾞｼｯｸM" w:hint="eastAsia"/>
                                <w:color w:val="000000"/>
                                <w:sz w:val="22"/>
                              </w:rPr>
                              <w:t>と</w:t>
                            </w:r>
                            <w:r w:rsidR="009C175A" w:rsidRPr="002828DD">
                              <w:rPr>
                                <w:rFonts w:ascii="HGｺﾞｼｯｸM" w:eastAsia="HGｺﾞｼｯｸM" w:hint="eastAsia"/>
                                <w:color w:val="000000"/>
                                <w:sz w:val="22"/>
                              </w:rPr>
                              <w:t>一戸建</w:t>
                            </w:r>
                            <w:r w:rsidR="00364FAC" w:rsidRPr="002828DD">
                              <w:rPr>
                                <w:rFonts w:ascii="HGｺﾞｼｯｸM" w:eastAsia="HGｺﾞｼｯｸM" w:hint="eastAsia"/>
                                <w:color w:val="000000"/>
                                <w:sz w:val="22"/>
                              </w:rPr>
                              <w:t>で増加し、長屋建は</w:t>
                            </w:r>
                            <w:r w:rsidR="00AC564D" w:rsidRPr="002828DD">
                              <w:rPr>
                                <w:rFonts w:ascii="HGｺﾞｼｯｸM" w:eastAsia="HGｺﾞｼｯｸM" w:hint="eastAsia"/>
                                <w:color w:val="000000"/>
                                <w:sz w:val="22"/>
                              </w:rPr>
                              <w:t>直近５年間</w:t>
                            </w:r>
                            <w:r w:rsidR="00364FAC" w:rsidRPr="002828DD">
                              <w:rPr>
                                <w:rFonts w:ascii="HGｺﾞｼｯｸM" w:eastAsia="HGｺﾞｼｯｸM" w:hint="eastAsia"/>
                                <w:color w:val="000000"/>
                                <w:sz w:val="22"/>
                              </w:rPr>
                              <w:t>で</w:t>
                            </w:r>
                            <w:r w:rsidR="00D6777E" w:rsidRPr="002828DD">
                              <w:rPr>
                                <w:rFonts w:ascii="HGｺﾞｼｯｸM" w:eastAsia="HGｺﾞｼｯｸM" w:hint="eastAsia"/>
                                <w:color w:val="000000"/>
                                <w:sz w:val="22"/>
                              </w:rPr>
                              <w:t>約</w:t>
                            </w:r>
                            <w:r w:rsidR="00364FAC" w:rsidRPr="002828DD">
                              <w:rPr>
                                <w:rFonts w:ascii="HGｺﾞｼｯｸM" w:eastAsia="HGｺﾞｼｯｸM" w:hint="eastAsia"/>
                                <w:color w:val="000000"/>
                                <w:sz w:val="22"/>
                              </w:rPr>
                              <w:t>３割減少</w:t>
                            </w:r>
                            <w:r w:rsidR="000547A9" w:rsidRPr="002828DD">
                              <w:rPr>
                                <w:rFonts w:ascii="HGｺﾞｼｯｸM" w:eastAsia="HGｺﾞｼｯｸM" w:hint="eastAsia"/>
                                <w:color w:val="000000"/>
                                <w:sz w:val="22"/>
                              </w:rPr>
                              <w:t>。</w:t>
                            </w:r>
                          </w:p>
                          <w:p w14:paraId="2D67ABE5" w14:textId="7F5E4B0B" w:rsidR="000159F4" w:rsidRPr="002828DD" w:rsidRDefault="00356813" w:rsidP="00C72829">
                            <w:pPr>
                              <w:rPr>
                                <w:rFonts w:ascii="HGｺﾞｼｯｸM" w:eastAsia="HGｺﾞｼｯｸM"/>
                                <w:sz w:val="22"/>
                              </w:rPr>
                            </w:pPr>
                            <w:r>
                              <w:rPr>
                                <w:rFonts w:ascii="HGｺﾞｼｯｸM" w:eastAsia="HGｺﾞｼｯｸM" w:hint="eastAsia"/>
                                <w:sz w:val="22"/>
                              </w:rPr>
                              <w:t>○</w:t>
                            </w:r>
                            <w:r w:rsidR="002661F0" w:rsidRPr="002828DD">
                              <w:rPr>
                                <w:rFonts w:ascii="HGｺﾞｼｯｸM" w:eastAsia="HGｺﾞｼｯｸM" w:hint="eastAsia"/>
                                <w:sz w:val="22"/>
                              </w:rPr>
                              <w:t>空き家全体では、</w:t>
                            </w:r>
                            <w:r w:rsidR="009C175A" w:rsidRPr="002828DD">
                              <w:rPr>
                                <w:rFonts w:ascii="HGｺﾞｼｯｸM" w:eastAsia="HGｺﾞｼｯｸM" w:hint="eastAsia"/>
                                <w:sz w:val="22"/>
                              </w:rPr>
                              <w:t>共同</w:t>
                            </w:r>
                            <w:r w:rsidR="002661F0" w:rsidRPr="002828DD">
                              <w:rPr>
                                <w:rFonts w:ascii="HGｺﾞｼｯｸM" w:eastAsia="HGｺﾞｼｯｸM" w:hint="eastAsia"/>
                                <w:sz w:val="22"/>
                              </w:rPr>
                              <w:t>住宅が</w:t>
                            </w:r>
                            <w:r w:rsidR="00DC6C33" w:rsidRPr="002828DD">
                              <w:rPr>
                                <w:rFonts w:ascii="HGｺﾞｼｯｸM" w:eastAsia="HGｺﾞｼｯｸM"/>
                                <w:sz w:val="22"/>
                              </w:rPr>
                              <w:t>73.0</w:t>
                            </w:r>
                            <w:r w:rsidR="00DC6C33" w:rsidRPr="002828DD">
                              <w:rPr>
                                <w:rFonts w:ascii="HGｺﾞｼｯｸM" w:eastAsia="HGｺﾞｼｯｸM" w:hint="eastAsia"/>
                                <w:sz w:val="22"/>
                              </w:rPr>
                              <w:t>％を占める</w:t>
                            </w:r>
                            <w:r w:rsidR="009C175A" w:rsidRPr="002828DD">
                              <w:rPr>
                                <w:rFonts w:ascii="HGｺﾞｼｯｸM" w:eastAsia="HGｺﾞｼｯｸM" w:hint="eastAsia"/>
                                <w:sz w:val="22"/>
                              </w:rPr>
                              <w:t>。</w:t>
                            </w:r>
                          </w:p>
                        </w:txbxContent>
                      </wps:txbx>
                      <wps:bodyPr spcFirstLastPara="0" wrap="square" lIns="91440" tIns="45720" rIns="91440" bIns="45720" anchor="t">
                        <a:noAutofit/>
                      </wps:bodyPr>
                    </wps:wsp>
                  </a:graphicData>
                </a:graphic>
              </wp:inline>
            </w:drawing>
          </mc:Choice>
          <mc:Fallback>
            <w:pict>
              <v:rect w14:anchorId="3819D959" id="テキスト ボックス 23" o:spid="_x0000_s1030" style="width:482.9pt;height:4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" fillcolor="#c6d9f1 [671]" strokeweight=".5pt">
                <v:textbox>
                  <w:txbxContent>
                    <w:p w14:paraId="35E50117" w14:textId="48339EC2" w:rsidR="000159F4" w:rsidRPr="002828DD" w:rsidRDefault="00356813" w:rsidP="002828DD">
                      <w:pPr>
                        <w:rPr>
                          <w:rFonts w:ascii="HGｺﾞｼｯｸM" w:eastAsia="HGｺﾞｼｯｸM"/>
                          <w:color w:val="000000"/>
                          <w:kern w:val="0"/>
                          <w:sz w:val="22"/>
                        </w:rPr>
                      </w:pPr>
                      <w:r>
                        <w:rPr>
                          <w:rFonts w:ascii="HGｺﾞｼｯｸM" w:eastAsia="HGｺﾞｼｯｸM" w:hint="eastAsia"/>
                          <w:color w:val="000000"/>
                          <w:sz w:val="22"/>
                        </w:rPr>
                        <w:t>○</w:t>
                      </w:r>
                      <w:r w:rsidR="00364FAC" w:rsidRPr="002828DD">
                        <w:rPr>
                          <w:rFonts w:ascii="HGｺﾞｼｯｸM" w:eastAsia="HGｺﾞｼｯｸM" w:hint="eastAsia"/>
                          <w:color w:val="000000"/>
                          <w:sz w:val="22"/>
                        </w:rPr>
                        <w:t>空き家は、</w:t>
                      </w:r>
                      <w:r w:rsidR="009C175A" w:rsidRPr="002828DD">
                        <w:rPr>
                          <w:rFonts w:ascii="HGｺﾞｼｯｸM" w:eastAsia="HGｺﾞｼｯｸM" w:hint="eastAsia"/>
                          <w:color w:val="000000"/>
                          <w:sz w:val="22"/>
                        </w:rPr>
                        <w:t>共同住宅</w:t>
                      </w:r>
                      <w:r w:rsidR="00364FAC" w:rsidRPr="002828DD">
                        <w:rPr>
                          <w:rFonts w:ascii="HGｺﾞｼｯｸM" w:eastAsia="HGｺﾞｼｯｸM" w:hint="eastAsia"/>
                          <w:color w:val="000000"/>
                          <w:sz w:val="22"/>
                        </w:rPr>
                        <w:t>と</w:t>
                      </w:r>
                      <w:r w:rsidR="009C175A" w:rsidRPr="002828DD">
                        <w:rPr>
                          <w:rFonts w:ascii="HGｺﾞｼｯｸM" w:eastAsia="HGｺﾞｼｯｸM" w:hint="eastAsia"/>
                          <w:color w:val="000000"/>
                          <w:sz w:val="22"/>
                        </w:rPr>
                        <w:t>一戸建</w:t>
                      </w:r>
                      <w:r w:rsidR="00364FAC" w:rsidRPr="002828DD">
                        <w:rPr>
                          <w:rFonts w:ascii="HGｺﾞｼｯｸM" w:eastAsia="HGｺﾞｼｯｸM" w:hint="eastAsia"/>
                          <w:color w:val="000000"/>
                          <w:sz w:val="22"/>
                        </w:rPr>
                        <w:t>で増加し、長屋建は</w:t>
                      </w:r>
                      <w:r w:rsidR="00AC564D" w:rsidRPr="002828DD">
                        <w:rPr>
                          <w:rFonts w:ascii="HGｺﾞｼｯｸM" w:eastAsia="HGｺﾞｼｯｸM" w:hint="eastAsia"/>
                          <w:color w:val="000000"/>
                          <w:sz w:val="22"/>
                        </w:rPr>
                        <w:t>直近５年間</w:t>
                      </w:r>
                      <w:r w:rsidR="00364FAC" w:rsidRPr="002828DD">
                        <w:rPr>
                          <w:rFonts w:ascii="HGｺﾞｼｯｸM" w:eastAsia="HGｺﾞｼｯｸM" w:hint="eastAsia"/>
                          <w:color w:val="000000"/>
                          <w:sz w:val="22"/>
                        </w:rPr>
                        <w:t>で</w:t>
                      </w:r>
                      <w:r w:rsidR="00D6777E" w:rsidRPr="002828DD">
                        <w:rPr>
                          <w:rFonts w:ascii="HGｺﾞｼｯｸM" w:eastAsia="HGｺﾞｼｯｸM" w:hint="eastAsia"/>
                          <w:color w:val="000000"/>
                          <w:sz w:val="22"/>
                        </w:rPr>
                        <w:t>約</w:t>
                      </w:r>
                      <w:r w:rsidR="00364FAC" w:rsidRPr="002828DD">
                        <w:rPr>
                          <w:rFonts w:ascii="HGｺﾞｼｯｸM" w:eastAsia="HGｺﾞｼｯｸM" w:hint="eastAsia"/>
                          <w:color w:val="000000"/>
                          <w:sz w:val="22"/>
                        </w:rPr>
                        <w:t>３割減少</w:t>
                      </w:r>
                      <w:r w:rsidR="000547A9" w:rsidRPr="002828DD">
                        <w:rPr>
                          <w:rFonts w:ascii="HGｺﾞｼｯｸM" w:eastAsia="HGｺﾞｼｯｸM" w:hint="eastAsia"/>
                          <w:color w:val="000000"/>
                          <w:sz w:val="22"/>
                        </w:rPr>
                        <w:t>。</w:t>
                      </w:r>
                    </w:p>
                    <w:p w14:paraId="2D67ABE5" w14:textId="7F5E4B0B" w:rsidR="000159F4" w:rsidRPr="002828DD" w:rsidRDefault="00356813" w:rsidP="00C72829">
                      <w:pPr>
                        <w:rPr>
                          <w:rFonts w:ascii="HGｺﾞｼｯｸM" w:eastAsia="HGｺﾞｼｯｸM"/>
                          <w:sz w:val="22"/>
                        </w:rPr>
                      </w:pPr>
                      <w:r>
                        <w:rPr>
                          <w:rFonts w:ascii="HGｺﾞｼｯｸM" w:eastAsia="HGｺﾞｼｯｸM" w:hint="eastAsia"/>
                          <w:sz w:val="22"/>
                        </w:rPr>
                        <w:t>○</w:t>
                      </w:r>
                      <w:r w:rsidR="002661F0" w:rsidRPr="002828DD">
                        <w:rPr>
                          <w:rFonts w:ascii="HGｺﾞｼｯｸM" w:eastAsia="HGｺﾞｼｯｸM" w:hint="eastAsia"/>
                          <w:sz w:val="22"/>
                        </w:rPr>
                        <w:t>空き家全体では、</w:t>
                      </w:r>
                      <w:r w:rsidR="009C175A" w:rsidRPr="002828DD">
                        <w:rPr>
                          <w:rFonts w:ascii="HGｺﾞｼｯｸM" w:eastAsia="HGｺﾞｼｯｸM" w:hint="eastAsia"/>
                          <w:sz w:val="22"/>
                        </w:rPr>
                        <w:t>共同</w:t>
                      </w:r>
                      <w:r w:rsidR="002661F0" w:rsidRPr="002828DD">
                        <w:rPr>
                          <w:rFonts w:ascii="HGｺﾞｼｯｸM" w:eastAsia="HGｺﾞｼｯｸM" w:hint="eastAsia"/>
                          <w:sz w:val="22"/>
                        </w:rPr>
                        <w:t>住宅が</w:t>
                      </w:r>
                      <w:r w:rsidR="00DC6C33" w:rsidRPr="002828DD">
                        <w:rPr>
                          <w:rFonts w:ascii="HGｺﾞｼｯｸM" w:eastAsia="HGｺﾞｼｯｸM"/>
                          <w:sz w:val="22"/>
                        </w:rPr>
                        <w:t>73.0</w:t>
                      </w:r>
                      <w:r w:rsidR="00DC6C33" w:rsidRPr="002828DD">
                        <w:rPr>
                          <w:rFonts w:ascii="HGｺﾞｼｯｸM" w:eastAsia="HGｺﾞｼｯｸM" w:hint="eastAsia"/>
                          <w:sz w:val="22"/>
                        </w:rPr>
                        <w:t>％を占める</w:t>
                      </w:r>
                      <w:r w:rsidR="009C175A" w:rsidRPr="002828DD">
                        <w:rPr>
                          <w:rFonts w:ascii="HGｺﾞｼｯｸM" w:eastAsia="HGｺﾞｼｯｸM" w:hint="eastAsia"/>
                          <w:sz w:val="22"/>
                        </w:rPr>
                        <w:t>。</w:t>
                      </w:r>
                    </w:p>
                  </w:txbxContent>
                </v:textbox>
                <w10:anchorlock/>
              </v:rect>
            </w:pict>
          </mc:Fallback>
        </mc:AlternateContent>
      </w:r>
    </w:p>
    <w:p w14:paraId="2F767CB8" w14:textId="77777777" w:rsidR="004D64C2" w:rsidRPr="002828DD" w:rsidRDefault="004D64C2" w:rsidP="002828DD">
      <w:pPr>
        <w:pStyle w:val="Web"/>
        <w:spacing w:before="0" w:beforeAutospacing="0" w:after="0" w:afterAutospacing="0"/>
        <w:ind w:firstLineChars="100" w:firstLine="210"/>
        <w:jc w:val="both"/>
        <w:rPr>
          <w:rFonts w:ascii="HGｺﾞｼｯｸM" w:eastAsia="HGｺﾞｼｯｸM" w:cstheme="minorBidi"/>
          <w:color w:val="000000" w:themeColor="dark1"/>
          <w:sz w:val="21"/>
          <w:szCs w:val="21"/>
        </w:rPr>
      </w:pPr>
      <w:r w:rsidRPr="002828DD">
        <w:rPr>
          <w:rFonts w:ascii="HGｺﾞｼｯｸM" w:eastAsia="HGｺﾞｼｯｸM"/>
          <w:noProof/>
          <w:color w:val="000000" w:themeColor="dark1"/>
          <w:sz w:val="21"/>
          <w:szCs w:val="22"/>
        </w:rPr>
        <mc:AlternateContent>
          <mc:Choice Requires="wps">
            <w:drawing>
              <wp:anchor distT="0" distB="0" distL="114300" distR="114300" simplePos="0" relativeHeight="252059648" behindDoc="0" locked="0" layoutInCell="1" allowOverlap="1" wp14:anchorId="7571B482" wp14:editId="2626D457">
                <wp:simplePos x="0" y="0"/>
                <wp:positionH relativeFrom="column">
                  <wp:posOffset>-3439795</wp:posOffset>
                </wp:positionH>
                <wp:positionV relativeFrom="paragraph">
                  <wp:posOffset>17145</wp:posOffset>
                </wp:positionV>
                <wp:extent cx="258445" cy="292100"/>
                <wp:effectExtent l="0" t="0" r="27305" b="31750"/>
                <wp:wrapNone/>
                <wp:docPr id="76" name="直線コネクタ 76"/>
                <wp:cNvGraphicFramePr/>
                <a:graphic xmlns:a="http://schemas.openxmlformats.org/drawingml/2006/main">
                  <a:graphicData uri="http://schemas.microsoft.com/office/word/2010/wordprocessingShape">
                    <wps:wsp>
                      <wps:cNvCnPr/>
                      <wps:spPr>
                        <a:xfrm>
                          <a:off x="0" y="0"/>
                          <a:ext cx="258445" cy="2921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E513CA" id="直線コネクタ 76" o:spid="_x0000_s1026" style="position:absolute;left:0;text-align:lef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85pt,1.35pt" to="-250.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" strokecolor="windowText"/>
            </w:pict>
          </mc:Fallback>
        </mc:AlternateContent>
      </w:r>
      <w:r w:rsidRPr="002828DD">
        <w:rPr>
          <w:rFonts w:ascii="HGｺﾞｼｯｸM" w:eastAsia="HGｺﾞｼｯｸM"/>
          <w:noProof/>
          <w:color w:val="000000" w:themeColor="dark1"/>
          <w:sz w:val="21"/>
          <w:szCs w:val="22"/>
        </w:rPr>
        <mc:AlternateContent>
          <mc:Choice Requires="wps">
            <w:drawing>
              <wp:anchor distT="0" distB="0" distL="114300" distR="114300" simplePos="0" relativeHeight="252058624" behindDoc="0" locked="0" layoutInCell="1" allowOverlap="1" wp14:anchorId="3AACE3D9" wp14:editId="15ADD84C">
                <wp:simplePos x="0" y="0"/>
                <wp:positionH relativeFrom="column">
                  <wp:posOffset>-3366386</wp:posOffset>
                </wp:positionH>
                <wp:positionV relativeFrom="paragraph">
                  <wp:posOffset>611158</wp:posOffset>
                </wp:positionV>
                <wp:extent cx="69011" cy="250154"/>
                <wp:effectExtent l="0" t="0" r="26670" b="17145"/>
                <wp:wrapNone/>
                <wp:docPr id="78" name="直線コネクタ 78"/>
                <wp:cNvGraphicFramePr/>
                <a:graphic xmlns:a="http://schemas.openxmlformats.org/drawingml/2006/main">
                  <a:graphicData uri="http://schemas.microsoft.com/office/word/2010/wordprocessingShape">
                    <wps:wsp>
                      <wps:cNvCnPr/>
                      <wps:spPr>
                        <a:xfrm flipH="1">
                          <a:off x="0" y="0"/>
                          <a:ext cx="69011" cy="250154"/>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A32496" id="直線コネクタ 78" o:spid="_x0000_s1026" style="position:absolute;left:0;text-align:left;flip:x;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05pt,48.1pt" to="-259.6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" strokecolor="windowText"/>
            </w:pict>
          </mc:Fallback>
        </mc:AlternateContent>
      </w:r>
      <w:r w:rsidRPr="002828DD">
        <w:rPr>
          <w:rFonts w:ascii="HGｺﾞｼｯｸM" w:eastAsia="HGｺﾞｼｯｸM"/>
          <w:noProof/>
          <w:color w:val="000000" w:themeColor="dark1"/>
          <w:sz w:val="21"/>
          <w:szCs w:val="22"/>
        </w:rPr>
        <mc:AlternateContent>
          <mc:Choice Requires="wps">
            <w:drawing>
              <wp:anchor distT="0" distB="0" distL="114300" distR="114300" simplePos="0" relativeHeight="252057600" behindDoc="0" locked="0" layoutInCell="1" allowOverlap="1" wp14:anchorId="494F94A1" wp14:editId="0D05C719">
                <wp:simplePos x="0" y="0"/>
                <wp:positionH relativeFrom="column">
                  <wp:posOffset>-3599300</wp:posOffset>
                </wp:positionH>
                <wp:positionV relativeFrom="paragraph">
                  <wp:posOffset>524893</wp:posOffset>
                </wp:positionV>
                <wp:extent cx="206736" cy="0"/>
                <wp:effectExtent l="0" t="0" r="22225" b="19050"/>
                <wp:wrapNone/>
                <wp:docPr id="77" name="直線コネクタ 77"/>
                <wp:cNvGraphicFramePr/>
                <a:graphic xmlns:a="http://schemas.openxmlformats.org/drawingml/2006/main">
                  <a:graphicData uri="http://schemas.microsoft.com/office/word/2010/wordprocessingShape">
                    <wps:wsp>
                      <wps:cNvCnPr/>
                      <wps:spPr>
                        <a:xfrm flipH="1">
                          <a:off x="0" y="0"/>
                          <a:ext cx="206736"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2328DA" id="直線コネクタ 77" o:spid="_x0000_s1026" style="position:absolute;left:0;text-align:left;flip:x;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4pt,41.35pt" to="-267.1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" strokecolor="windowText"/>
            </w:pict>
          </mc:Fallback>
        </mc:AlternateContent>
      </w:r>
      <w:r w:rsidRPr="002828DD">
        <w:rPr>
          <w:rFonts w:ascii="HGｺﾞｼｯｸM" w:eastAsia="HGｺﾞｼｯｸM"/>
          <w:noProof/>
          <w:color w:val="000000" w:themeColor="dark1"/>
          <w:sz w:val="21"/>
          <w:szCs w:val="22"/>
        </w:rPr>
        <mc:AlternateContent>
          <mc:Choice Requires="wps">
            <w:drawing>
              <wp:anchor distT="0" distB="0" distL="114300" distR="114300" simplePos="0" relativeHeight="252060672" behindDoc="0" locked="0" layoutInCell="1" allowOverlap="1" wp14:anchorId="31B3BF0F" wp14:editId="57B56609">
                <wp:simplePos x="0" y="0"/>
                <wp:positionH relativeFrom="column">
                  <wp:posOffset>-2102485</wp:posOffset>
                </wp:positionH>
                <wp:positionV relativeFrom="paragraph">
                  <wp:posOffset>249555</wp:posOffset>
                </wp:positionV>
                <wp:extent cx="258445" cy="68580"/>
                <wp:effectExtent l="0" t="0" r="27305" b="26670"/>
                <wp:wrapNone/>
                <wp:docPr id="81" name="直線コネクタ 81"/>
                <wp:cNvGraphicFramePr/>
                <a:graphic xmlns:a="http://schemas.openxmlformats.org/drawingml/2006/main">
                  <a:graphicData uri="http://schemas.microsoft.com/office/word/2010/wordprocessingShape">
                    <wps:wsp>
                      <wps:cNvCnPr/>
                      <wps:spPr>
                        <a:xfrm flipH="1" flipV="1">
                          <a:off x="0" y="0"/>
                          <a:ext cx="258445" cy="685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FF21AF" id="直線コネクタ 81" o:spid="_x0000_s1026" style="position:absolute;left:0;text-align:left;flip:x y;z-index:252060672;visibility:visible;mso-wrap-style:square;mso-wrap-distance-left:9pt;mso-wrap-distance-top:0;mso-wrap-distance-right:9pt;mso-wrap-distance-bottom:0;mso-position-horizontal:absolute;mso-position-horizontal-relative:text;mso-position-vertical:absolute;mso-position-vertical-relative:text" from="-165.55pt,19.65pt" to="-145.2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" strokecolor="black [3213]"/>
            </w:pict>
          </mc:Fallback>
        </mc:AlternateContent>
      </w:r>
      <w:r w:rsidRPr="002828DD">
        <w:rPr>
          <w:rFonts w:ascii="HGｺﾞｼｯｸM" w:eastAsia="HGｺﾞｼｯｸM" w:cstheme="minorBidi" w:hint="eastAsia"/>
          <w:color w:val="000000" w:themeColor="dark1"/>
          <w:sz w:val="21"/>
          <w:szCs w:val="21"/>
        </w:rPr>
        <w:t>空き家を建て方別にみると、共同住宅が</w:t>
      </w:r>
      <w:r w:rsidRPr="002828DD">
        <w:rPr>
          <w:rFonts w:ascii="HGｺﾞｼｯｸM" w:eastAsia="HGｺﾞｼｯｸM" w:cstheme="minorBidi"/>
          <w:color w:val="000000" w:themeColor="dark1"/>
          <w:sz w:val="21"/>
          <w:szCs w:val="21"/>
        </w:rPr>
        <w:t>51万2,100戸と最も多く、空き家全体の73.0</w:t>
      </w:r>
      <w:r w:rsidRPr="002828DD">
        <w:rPr>
          <w:rFonts w:ascii="HGｺﾞｼｯｸM" w:eastAsia="HGｺﾞｼｯｸM" w:cstheme="minorBidi" w:hint="eastAsia"/>
          <w:color w:val="000000" w:themeColor="dark1"/>
          <w:sz w:val="21"/>
          <w:szCs w:val="21"/>
        </w:rPr>
        <w:t>％を占めている。次いで、一戸建が</w:t>
      </w:r>
      <w:r w:rsidRPr="002828DD">
        <w:rPr>
          <w:rFonts w:ascii="HGｺﾞｼｯｸM" w:eastAsia="HGｺﾞｼｯｸM" w:cstheme="minorBidi"/>
          <w:color w:val="000000" w:themeColor="dark1"/>
          <w:sz w:val="21"/>
          <w:szCs w:val="21"/>
        </w:rPr>
        <w:t>13万8,500戸（同19.7</w:t>
      </w:r>
      <w:r w:rsidRPr="002828DD">
        <w:rPr>
          <w:rFonts w:ascii="HGｺﾞｼｯｸM" w:eastAsia="HGｺﾞｼｯｸM" w:cstheme="minorBidi" w:hint="eastAsia"/>
          <w:color w:val="000000" w:themeColor="dark1"/>
          <w:sz w:val="21"/>
          <w:szCs w:val="21"/>
        </w:rPr>
        <w:t>％）、長屋建が</w:t>
      </w:r>
      <w:r w:rsidRPr="002828DD">
        <w:rPr>
          <w:rFonts w:ascii="HGｺﾞｼｯｸM" w:eastAsia="HGｺﾞｼｯｸM" w:cstheme="minorBidi"/>
          <w:color w:val="000000" w:themeColor="dark1"/>
          <w:sz w:val="21"/>
          <w:szCs w:val="21"/>
        </w:rPr>
        <w:t>4万9,500戸（同7.1</w:t>
      </w:r>
      <w:r w:rsidRPr="002828DD">
        <w:rPr>
          <w:rFonts w:ascii="HGｺﾞｼｯｸM" w:eastAsia="HGｺﾞｼｯｸM" w:cstheme="minorBidi" w:hint="eastAsia"/>
          <w:color w:val="000000" w:themeColor="dark1"/>
          <w:sz w:val="21"/>
          <w:szCs w:val="21"/>
        </w:rPr>
        <w:t>％）、その他が</w:t>
      </w:r>
      <w:r w:rsidRPr="002828DD">
        <w:rPr>
          <w:rFonts w:ascii="HGｺﾞｼｯｸM" w:eastAsia="HGｺﾞｼｯｸM" w:cstheme="minorBidi"/>
          <w:color w:val="000000" w:themeColor="dark1"/>
          <w:sz w:val="21"/>
          <w:szCs w:val="21"/>
        </w:rPr>
        <w:t>1,800戸（同0.3</w:t>
      </w:r>
      <w:r w:rsidRPr="002828DD">
        <w:rPr>
          <w:rFonts w:ascii="HGｺﾞｼｯｸM" w:eastAsia="HGｺﾞｼｯｸM" w:cstheme="minorBidi" w:hint="eastAsia"/>
          <w:color w:val="000000" w:themeColor="dark1"/>
          <w:sz w:val="21"/>
          <w:szCs w:val="21"/>
        </w:rPr>
        <w:t>％）となっている。</w:t>
      </w:r>
    </w:p>
    <w:p w14:paraId="6F9B6905" w14:textId="7498E882" w:rsidR="004D64C2" w:rsidRPr="002828DD" w:rsidRDefault="004D64C2" w:rsidP="002828DD">
      <w:pPr>
        <w:pStyle w:val="Web"/>
        <w:spacing w:before="0" w:beforeAutospacing="0" w:after="0" w:afterAutospacing="0"/>
        <w:ind w:firstLineChars="100" w:firstLine="210"/>
        <w:jc w:val="both"/>
        <w:rPr>
          <w:rFonts w:ascii="HGｺﾞｼｯｸM" w:eastAsia="HGｺﾞｼｯｸM" w:cstheme="minorBidi"/>
          <w:color w:val="000000" w:themeColor="dark1"/>
          <w:sz w:val="21"/>
          <w:szCs w:val="21"/>
        </w:rPr>
      </w:pPr>
      <w:r w:rsidRPr="002828DD">
        <w:rPr>
          <w:rFonts w:ascii="HGｺﾞｼｯｸM" w:eastAsia="HGｺﾞｼｯｸM" w:cstheme="minorBidi" w:hint="eastAsia"/>
          <w:color w:val="000000" w:themeColor="dark1"/>
          <w:sz w:val="21"/>
          <w:szCs w:val="21"/>
        </w:rPr>
        <w:t>前回調査に比べ、空き家は</w:t>
      </w:r>
      <w:r w:rsidRPr="002828DD">
        <w:rPr>
          <w:rFonts w:ascii="HGｺﾞｼｯｸM" w:eastAsia="HGｺﾞｼｯｸM" w:cstheme="minorBidi"/>
          <w:color w:val="000000" w:themeColor="dark1"/>
          <w:sz w:val="21"/>
          <w:szCs w:val="21"/>
        </w:rPr>
        <w:t>7,500戸減少したが、その内訳は、長屋建が2万1,800戸減少しているのに対し、共同住宅で8,900戸、一戸建で5,600戸増加している。</w:t>
      </w:r>
    </w:p>
    <w:p w14:paraId="33E0BDA0" w14:textId="77777777" w:rsidR="00C30F5A" w:rsidRDefault="00C30F5A" w:rsidP="002A436D">
      <w:pPr>
        <w:pStyle w:val="Web"/>
        <w:spacing w:before="0" w:beforeAutospacing="0" w:after="0" w:afterAutospacing="0"/>
        <w:jc w:val="center"/>
        <w:rPr>
          <w:sz w:val="21"/>
          <w:szCs w:val="21"/>
        </w:rPr>
      </w:pPr>
    </w:p>
    <w:p w14:paraId="2C9AB025" w14:textId="42ADEAFA" w:rsidR="0085114C" w:rsidRPr="006504C8" w:rsidRDefault="004D64C2" w:rsidP="006504C8">
      <w:pPr>
        <w:jc w:val="center"/>
        <w:rPr>
          <w:rFonts w:ascii="HGｺﾞｼｯｸM" w:eastAsia="HGｺﾞｼｯｸM" w:hAnsi="游明朝" w:cs="Times New Roman"/>
        </w:rPr>
      </w:pPr>
      <w:r>
        <w:rPr>
          <w:rFonts w:ascii="HGｺﾞｼｯｸM" w:eastAsia="HGｺﾞｼｯｸM" w:hAnsi="游明朝" w:cs="Times New Roman" w:hint="eastAsia"/>
        </w:rPr>
        <w:t>表</w:t>
      </w:r>
      <w:r w:rsidR="00DD791D">
        <w:rPr>
          <w:rFonts w:ascii="HGｺﾞｼｯｸM" w:eastAsia="HGｺﾞｼｯｸM" w:hAnsi="游明朝" w:cs="Times New Roman" w:hint="eastAsia"/>
        </w:rPr>
        <w:t>４</w:t>
      </w:r>
      <w:r>
        <w:rPr>
          <w:rFonts w:ascii="HGｺﾞｼｯｸM" w:eastAsia="HGｺﾞｼｯｸM" w:hAnsi="游明朝" w:cs="Times New Roman" w:hint="eastAsia"/>
        </w:rPr>
        <w:t xml:space="preserve">　住宅の建て方、構造別空き家数及び割合（平成1</w:t>
      </w:r>
      <w:r>
        <w:rPr>
          <w:rFonts w:ascii="HGｺﾞｼｯｸM" w:eastAsia="HGｺﾞｼｯｸM" w:hAnsi="游明朝" w:cs="Times New Roman"/>
        </w:rPr>
        <w:t>0</w:t>
      </w:r>
      <w:r>
        <w:rPr>
          <w:rFonts w:ascii="HGｺﾞｼｯｸM" w:eastAsia="HGｺﾞｼｯｸM" w:hAnsi="游明朝" w:cs="Times New Roman" w:hint="eastAsia"/>
        </w:rPr>
        <w:t>年～令和５年</w:t>
      </w:r>
      <w:r w:rsidR="006F0E96">
        <w:rPr>
          <w:rFonts w:ascii="HGｺﾞｼｯｸM" w:eastAsia="HGｺﾞｼｯｸM" w:hAnsi="游明朝" w:cs="Times New Roman" w:hint="eastAsia"/>
        </w:rPr>
        <w:t xml:space="preserve">　大阪府・全国</w:t>
      </w:r>
      <w:r>
        <w:rPr>
          <w:rFonts w:ascii="HGｺﾞｼｯｸM" w:eastAsia="HGｺﾞｼｯｸM" w:hAnsi="游明朝" w:cs="Times New Roman" w:hint="eastAsia"/>
        </w:rPr>
        <w:t>）</w:t>
      </w:r>
    </w:p>
    <w:p w14:paraId="26FEE381" w14:textId="50071888" w:rsidR="0085114C" w:rsidRDefault="006504C8" w:rsidP="0085114C">
      <w:pPr>
        <w:pStyle w:val="Web"/>
        <w:spacing w:before="0" w:beforeAutospacing="0" w:after="0" w:afterAutospacing="0"/>
        <w:jc w:val="center"/>
        <w:rPr>
          <w:rFonts w:ascii="HGｺﾞｼｯｸM" w:eastAsia="HGｺﾞｼｯｸM" w:hAnsi="ＭＳ 明朝" w:cstheme="minorBidi"/>
          <w:color w:val="000000" w:themeColor="dark1"/>
          <w:sz w:val="21"/>
          <w:szCs w:val="21"/>
        </w:rPr>
      </w:pPr>
      <w:r w:rsidRPr="006504C8">
        <w:rPr>
          <w:noProof/>
        </w:rPr>
        <w:drawing>
          <wp:inline distT="0" distB="0" distL="0" distR="0" wp14:anchorId="4AB30C9A" wp14:editId="3B44F2CC">
            <wp:extent cx="6084570" cy="3583940"/>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4570" cy="3583940"/>
                    </a:xfrm>
                    <a:prstGeom prst="rect">
                      <a:avLst/>
                    </a:prstGeom>
                    <a:noFill/>
                    <a:ln>
                      <a:noFill/>
                    </a:ln>
                  </pic:spPr>
                </pic:pic>
              </a:graphicData>
            </a:graphic>
          </wp:inline>
        </w:drawing>
      </w:r>
    </w:p>
    <w:p w14:paraId="09CB89CA" w14:textId="77777777" w:rsidR="00EF7AFA" w:rsidRDefault="00EF7AFA" w:rsidP="0085114C">
      <w:pPr>
        <w:pStyle w:val="Web"/>
        <w:spacing w:before="0" w:beforeAutospacing="0" w:after="0" w:afterAutospacing="0"/>
        <w:jc w:val="center"/>
        <w:rPr>
          <w:rFonts w:ascii="HGｺﾞｼｯｸM" w:eastAsia="HGｺﾞｼｯｸM" w:hAnsi="ＭＳ 明朝" w:cstheme="minorBidi"/>
          <w:color w:val="000000" w:themeColor="dark1"/>
          <w:sz w:val="21"/>
          <w:szCs w:val="21"/>
        </w:rPr>
      </w:pPr>
    </w:p>
    <w:p w14:paraId="2174A9B0" w14:textId="2E799811" w:rsidR="0085114C" w:rsidRPr="002A436D" w:rsidRDefault="0085114C" w:rsidP="0085114C">
      <w:pPr>
        <w:pStyle w:val="Web"/>
        <w:spacing w:before="0" w:beforeAutospacing="0" w:after="0" w:afterAutospacing="0"/>
        <w:jc w:val="center"/>
        <w:rPr>
          <w:rFonts w:ascii="HGｺﾞｼｯｸM" w:eastAsia="HGｺﾞｼｯｸM"/>
        </w:rPr>
      </w:pPr>
      <w:r>
        <w:rPr>
          <w:rFonts w:ascii="HGｺﾞｼｯｸM" w:eastAsia="HGｺﾞｼｯｸM" w:hAnsi="ＭＳ 明朝" w:cstheme="minorBidi" w:hint="eastAsia"/>
          <w:color w:val="000000" w:themeColor="dark1"/>
          <w:sz w:val="21"/>
          <w:szCs w:val="21"/>
        </w:rPr>
        <w:t>表５</w:t>
      </w:r>
      <w:r w:rsidRPr="00094640">
        <w:rPr>
          <w:rFonts w:ascii="HGｺﾞｼｯｸM" w:eastAsia="HGｺﾞｼｯｸM" w:hAnsi="ＭＳ 明朝" w:cstheme="minorBidi" w:hint="eastAsia"/>
          <w:color w:val="000000" w:themeColor="dark1"/>
          <w:sz w:val="21"/>
          <w:szCs w:val="21"/>
        </w:rPr>
        <w:t xml:space="preserve">　建て方別空き家数（平成</w:t>
      </w:r>
      <w:r>
        <w:rPr>
          <w:rFonts w:ascii="HGｺﾞｼｯｸM" w:eastAsia="HGｺﾞｼｯｸM" w:hAnsi="ＭＳ 明朝" w:cstheme="minorBidi" w:hint="eastAsia"/>
          <w:color w:val="000000" w:themeColor="dark1"/>
          <w:sz w:val="21"/>
          <w:szCs w:val="21"/>
        </w:rPr>
        <w:t>30</w:t>
      </w:r>
      <w:r w:rsidRPr="00094640">
        <w:rPr>
          <w:rFonts w:ascii="HGｺﾞｼｯｸM" w:eastAsia="HGｺﾞｼｯｸM" w:hAnsi="ＭＳ 明朝" w:cstheme="minorBidi" w:hint="eastAsia"/>
          <w:color w:val="000000" w:themeColor="dark1"/>
          <w:sz w:val="21"/>
          <w:szCs w:val="21"/>
        </w:rPr>
        <w:t>年、</w:t>
      </w:r>
      <w:r>
        <w:rPr>
          <w:rFonts w:ascii="HGｺﾞｼｯｸM" w:eastAsia="HGｺﾞｼｯｸM" w:hAnsi="ＭＳ 明朝" w:cstheme="minorBidi" w:hint="eastAsia"/>
          <w:color w:val="000000" w:themeColor="dark1"/>
          <w:sz w:val="21"/>
          <w:szCs w:val="21"/>
        </w:rPr>
        <w:t>令和５</w:t>
      </w:r>
      <w:r w:rsidRPr="00094640">
        <w:rPr>
          <w:rFonts w:ascii="HGｺﾞｼｯｸM" w:eastAsia="HGｺﾞｼｯｸM" w:hAnsi="ＭＳ 明朝" w:cstheme="minorBidi" w:hint="eastAsia"/>
          <w:color w:val="000000" w:themeColor="dark1"/>
          <w:sz w:val="21"/>
          <w:szCs w:val="21"/>
        </w:rPr>
        <w:t>年）</w:t>
      </w:r>
    </w:p>
    <w:p w14:paraId="2391C457" w14:textId="2DA1EA0E" w:rsidR="00DC6C33" w:rsidRDefault="005C3D63" w:rsidP="00DC6C33">
      <w:pPr>
        <w:pStyle w:val="Web"/>
        <w:spacing w:before="0" w:beforeAutospacing="0" w:after="0" w:afterAutospacing="0"/>
        <w:jc w:val="center"/>
        <w:rPr>
          <w:rFonts w:ascii="HGｺﾞｼｯｸM" w:eastAsia="HGｺﾞｼｯｸM" w:hAnsi="ＭＳ 明朝" w:cstheme="minorBidi"/>
          <w:color w:val="000000" w:themeColor="dark1"/>
          <w:sz w:val="21"/>
          <w:szCs w:val="21"/>
        </w:rPr>
      </w:pPr>
      <w:r w:rsidRPr="005C3D63">
        <w:rPr>
          <w:noProof/>
        </w:rPr>
        <w:drawing>
          <wp:inline distT="0" distB="0" distL="0" distR="0" wp14:anchorId="6A7CDFBF" wp14:editId="40DE2938">
            <wp:extent cx="5098415" cy="1371600"/>
            <wp:effectExtent l="0" t="0" r="6985"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98415" cy="1371600"/>
                    </a:xfrm>
                    <a:prstGeom prst="rect">
                      <a:avLst/>
                    </a:prstGeom>
                    <a:noFill/>
                    <a:ln>
                      <a:noFill/>
                    </a:ln>
                  </pic:spPr>
                </pic:pic>
              </a:graphicData>
            </a:graphic>
          </wp:inline>
        </w:drawing>
      </w:r>
    </w:p>
    <w:p w14:paraId="502C6699" w14:textId="418E8671" w:rsidR="004D64C2" w:rsidRDefault="001D3DBB" w:rsidP="00F84566">
      <w:pPr>
        <w:jc w:val="left"/>
        <w:rPr>
          <w:rFonts w:ascii="HGｺﾞｼｯｸM" w:eastAsia="HGｺﾞｼｯｸM" w:hAnsi="游明朝" w:cs="Times New Roman"/>
        </w:rPr>
      </w:pPr>
      <w:r>
        <w:rPr>
          <w:rFonts w:ascii="HGｺﾞｼｯｸM" w:eastAsia="HGｺﾞｼｯｸM" w:hAnsi="游明朝" w:cs="Times New Roman"/>
        </w:rPr>
        <w:br w:type="page"/>
      </w:r>
    </w:p>
    <w:p w14:paraId="1FF9CC0B" w14:textId="0041B9F0" w:rsidR="00CF40FD" w:rsidRPr="00A47946" w:rsidRDefault="00CF40FD" w:rsidP="00CF40FD">
      <w:pPr>
        <w:pStyle w:val="Web"/>
        <w:spacing w:before="0" w:beforeAutospacing="0" w:after="0" w:afterAutospacing="0"/>
        <w:rPr>
          <w:rFonts w:ascii="HGｺﾞｼｯｸM" w:eastAsia="HGｺﾞｼｯｸM" w:cstheme="minorBidi"/>
          <w:color w:val="000000" w:themeColor="dark1"/>
          <w:sz w:val="22"/>
          <w:szCs w:val="22"/>
        </w:rPr>
      </w:pPr>
      <w:r>
        <w:rPr>
          <w:rFonts w:ascii="HGｺﾞｼｯｸM" w:eastAsia="HGｺﾞｼｯｸM" w:cstheme="minorBidi" w:hint="eastAsia"/>
          <w:color w:val="000000" w:themeColor="dark1"/>
          <w:sz w:val="22"/>
          <w:szCs w:val="22"/>
        </w:rPr>
        <w:lastRenderedPageBreak/>
        <w:t>２-４　空き家（住宅の建て方、空き家の種類別）</w:t>
      </w:r>
    </w:p>
    <w:p w14:paraId="4D157E03" w14:textId="77777777" w:rsidR="00CF40FD" w:rsidRPr="009775B7" w:rsidRDefault="00CF40FD" w:rsidP="002828DD">
      <w:pPr>
        <w:pStyle w:val="Web"/>
        <w:spacing w:before="0" w:beforeAutospacing="0" w:after="0" w:afterAutospacing="0"/>
        <w:jc w:val="center"/>
        <w:rPr>
          <w:rFonts w:ascii="HGｺﾞｼｯｸM" w:eastAsia="HGｺﾞｼｯｸM" w:cstheme="minorBidi"/>
          <w:color w:val="000000" w:themeColor="dark1"/>
          <w:sz w:val="22"/>
          <w:szCs w:val="22"/>
        </w:rPr>
      </w:pPr>
      <w:r>
        <w:rPr>
          <w:rFonts w:ascii="HGｺﾞｼｯｸM" w:eastAsia="HGｺﾞｼｯｸM" w:hint="eastAsia"/>
          <w:noProof/>
          <w:color w:val="000000" w:themeColor="dark1"/>
          <w:sz w:val="22"/>
        </w:rPr>
        <mc:AlternateContent>
          <mc:Choice Requires="wps">
            <w:drawing>
              <wp:inline distT="0" distB="0" distL="0" distR="0" wp14:anchorId="4C9025E3" wp14:editId="510A456A">
                <wp:extent cx="6132830" cy="512618"/>
                <wp:effectExtent l="0" t="0" r="20320" b="20955"/>
                <wp:docPr id="9" name="テキスト ボックス 23"/>
                <wp:cNvGraphicFramePr/>
                <a:graphic xmlns:a="http://schemas.openxmlformats.org/drawingml/2006/main">
                  <a:graphicData uri="http://schemas.microsoft.com/office/word/2010/wordprocessingShape">
                    <wps:wsp>
                      <wps:cNvSpPr/>
                      <wps:spPr>
                        <a:xfrm>
                          <a:off x="0" y="0"/>
                          <a:ext cx="6132830" cy="512618"/>
                        </a:xfrm>
                        <a:prstGeom prst="rect">
                          <a:avLst/>
                        </a:prstGeom>
                        <a:solidFill>
                          <a:schemeClr val="tx2">
                            <a:lumMod val="20000"/>
                            <a:lumOff val="80000"/>
                          </a:schemeClr>
                        </a:solidFill>
                        <a:ln w="6350">
                          <a:solidFill>
                            <a:srgbClr val="000000"/>
                          </a:solidFill>
                        </a:ln>
                      </wps:spPr>
                      <wps:txbx>
                        <w:txbxContent>
                          <w:p w14:paraId="77C7885C" w14:textId="682F9B62" w:rsidR="00356813" w:rsidRPr="002828DD" w:rsidRDefault="00356813" w:rsidP="00E96C88">
                            <w:pPr>
                              <w:rPr>
                                <w:rFonts w:ascii="HGｺﾞｼｯｸM" w:eastAsia="HGｺﾞｼｯｸM"/>
                                <w:sz w:val="22"/>
                              </w:rPr>
                            </w:pPr>
                            <w:r w:rsidRPr="002828DD">
                              <w:rPr>
                                <w:rFonts w:ascii="HGｺﾞｼｯｸM" w:eastAsia="HGｺﾞｼｯｸM" w:hint="eastAsia"/>
                                <w:color w:val="000000"/>
                                <w:sz w:val="22"/>
                              </w:rPr>
                              <w:t>○</w:t>
                            </w:r>
                            <w:r w:rsidR="00CF40FD" w:rsidRPr="002828DD">
                              <w:rPr>
                                <w:rFonts w:ascii="HGｺﾞｼｯｸM" w:eastAsia="HGｺﾞｼｯｸM" w:hint="eastAsia"/>
                                <w:color w:val="000000"/>
                                <w:sz w:val="22"/>
                              </w:rPr>
                              <w:t>一戸建の空き家の</w:t>
                            </w:r>
                            <w:r w:rsidR="00AA5540" w:rsidRPr="002828DD">
                              <w:rPr>
                                <w:rFonts w:ascii="HGｺﾞｼｯｸM" w:eastAsia="HGｺﾞｼｯｸM"/>
                                <w:color w:val="000000"/>
                                <w:sz w:val="22"/>
                              </w:rPr>
                              <w:t>78.0</w:t>
                            </w:r>
                            <w:r w:rsidR="00AA5540" w:rsidRPr="002828DD">
                              <w:rPr>
                                <w:rFonts w:ascii="HGｺﾞｼｯｸM" w:eastAsia="HGｺﾞｼｯｸM" w:hint="eastAsia"/>
                                <w:color w:val="000000"/>
                                <w:sz w:val="22"/>
                              </w:rPr>
                              <w:t>％</w:t>
                            </w:r>
                            <w:r w:rsidR="00CF40FD" w:rsidRPr="002828DD">
                              <w:rPr>
                                <w:rFonts w:ascii="HGｺﾞｼｯｸM" w:eastAsia="HGｺﾞｼｯｸM" w:hint="eastAsia"/>
                                <w:color w:val="000000"/>
                                <w:sz w:val="22"/>
                              </w:rPr>
                              <w:t>が</w:t>
                            </w:r>
                            <w:r w:rsidR="00AA5540" w:rsidRPr="002828DD">
                              <w:rPr>
                                <w:rFonts w:ascii="HGｺﾞｼｯｸM" w:eastAsia="HGｺﾞｼｯｸM" w:hint="eastAsia"/>
                                <w:color w:val="000000"/>
                                <w:sz w:val="22"/>
                              </w:rPr>
                              <w:t>「</w:t>
                            </w:r>
                            <w:r w:rsidR="00CF40FD" w:rsidRPr="002828DD">
                              <w:rPr>
                                <w:rFonts w:ascii="HGｺﾞｼｯｸM" w:eastAsia="HGｺﾞｼｯｸM" w:hint="eastAsia"/>
                                <w:color w:val="000000"/>
                                <w:sz w:val="22"/>
                              </w:rPr>
                              <w:t>賃貸・売却用及び二次的住宅を除く空き家</w:t>
                            </w:r>
                            <w:r w:rsidR="00AA5540" w:rsidRPr="002828DD">
                              <w:rPr>
                                <w:rFonts w:ascii="HGｺﾞｼｯｸM" w:eastAsia="HGｺﾞｼｯｸM" w:hint="eastAsia"/>
                                <w:color w:val="000000"/>
                                <w:sz w:val="22"/>
                              </w:rPr>
                              <w:t>」</w:t>
                            </w:r>
                          </w:p>
                          <w:p w14:paraId="12B53818" w14:textId="22041091" w:rsidR="00CF40FD" w:rsidRPr="002828DD" w:rsidRDefault="00356813" w:rsidP="00C72829">
                            <w:pPr>
                              <w:rPr>
                                <w:rFonts w:ascii="HGｺﾞｼｯｸM" w:eastAsia="HGｺﾞｼｯｸM"/>
                                <w:sz w:val="22"/>
                              </w:rPr>
                            </w:pPr>
                            <w:r w:rsidRPr="002828DD">
                              <w:rPr>
                                <w:rFonts w:ascii="HGｺﾞｼｯｸM" w:eastAsia="HGｺﾞｼｯｸM" w:hint="eastAsia"/>
                                <w:sz w:val="22"/>
                              </w:rPr>
                              <w:t>○</w:t>
                            </w:r>
                            <w:r w:rsidR="00CF40FD" w:rsidRPr="002828DD">
                              <w:rPr>
                                <w:rFonts w:ascii="HGｺﾞｼｯｸM" w:eastAsia="HGｺﾞｼｯｸM" w:hint="eastAsia"/>
                                <w:sz w:val="22"/>
                              </w:rPr>
                              <w:t>共同住宅の空き家の</w:t>
                            </w:r>
                            <w:r w:rsidR="00283C57" w:rsidRPr="002828DD">
                              <w:rPr>
                                <w:rFonts w:ascii="HGｺﾞｼｯｸM" w:eastAsia="HGｺﾞｼｯｸM"/>
                                <w:sz w:val="22"/>
                              </w:rPr>
                              <w:t>77.4</w:t>
                            </w:r>
                            <w:r w:rsidR="00283C57" w:rsidRPr="002828DD">
                              <w:rPr>
                                <w:rFonts w:ascii="HGｺﾞｼｯｸM" w:eastAsia="HGｺﾞｼｯｸM" w:hint="eastAsia"/>
                                <w:sz w:val="22"/>
                              </w:rPr>
                              <w:t>％</w:t>
                            </w:r>
                            <w:r w:rsidR="00CF40FD" w:rsidRPr="002828DD">
                              <w:rPr>
                                <w:rFonts w:ascii="HGｺﾞｼｯｸM" w:eastAsia="HGｺﾞｼｯｸM" w:hint="eastAsia"/>
                                <w:sz w:val="22"/>
                              </w:rPr>
                              <w:t>が賃貸用の空き家</w:t>
                            </w:r>
                          </w:p>
                        </w:txbxContent>
                      </wps:txbx>
                      <wps:bodyPr spcFirstLastPara="0" wrap="square" lIns="91440" tIns="45720" rIns="91440" bIns="45720" anchor="t">
                        <a:noAutofit/>
                      </wps:bodyPr>
                    </wps:wsp>
                  </a:graphicData>
                </a:graphic>
              </wp:inline>
            </w:drawing>
          </mc:Choice>
          <mc:Fallback>
            <w:pict>
              <v:rect w14:anchorId="4C9025E3" id="_x0000_s1031" style="width:482.9pt;height:4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" fillcolor="#c6d9f1 [671]" strokeweight=".5pt">
                <v:textbox>
                  <w:txbxContent>
                    <w:p w14:paraId="77C7885C" w14:textId="682F9B62" w:rsidR="00356813" w:rsidRPr="002828DD" w:rsidRDefault="00356813" w:rsidP="00E96C88">
                      <w:pPr>
                        <w:rPr>
                          <w:rFonts w:ascii="HGｺﾞｼｯｸM" w:eastAsia="HGｺﾞｼｯｸM"/>
                          <w:sz w:val="22"/>
                        </w:rPr>
                      </w:pPr>
                      <w:r w:rsidRPr="002828DD">
                        <w:rPr>
                          <w:rFonts w:ascii="HGｺﾞｼｯｸM" w:eastAsia="HGｺﾞｼｯｸM" w:hint="eastAsia"/>
                          <w:color w:val="000000"/>
                          <w:sz w:val="22"/>
                        </w:rPr>
                        <w:t>○</w:t>
                      </w:r>
                      <w:r w:rsidR="00CF40FD" w:rsidRPr="002828DD">
                        <w:rPr>
                          <w:rFonts w:ascii="HGｺﾞｼｯｸM" w:eastAsia="HGｺﾞｼｯｸM" w:hint="eastAsia"/>
                          <w:color w:val="000000"/>
                          <w:sz w:val="22"/>
                        </w:rPr>
                        <w:t>一戸建の空き家の</w:t>
                      </w:r>
                      <w:r w:rsidR="00AA5540" w:rsidRPr="002828DD">
                        <w:rPr>
                          <w:rFonts w:ascii="HGｺﾞｼｯｸM" w:eastAsia="HGｺﾞｼｯｸM"/>
                          <w:color w:val="000000"/>
                          <w:sz w:val="22"/>
                        </w:rPr>
                        <w:t>78.0</w:t>
                      </w:r>
                      <w:r w:rsidR="00AA5540" w:rsidRPr="002828DD">
                        <w:rPr>
                          <w:rFonts w:ascii="HGｺﾞｼｯｸM" w:eastAsia="HGｺﾞｼｯｸM" w:hint="eastAsia"/>
                          <w:color w:val="000000"/>
                          <w:sz w:val="22"/>
                        </w:rPr>
                        <w:t>％</w:t>
                      </w:r>
                      <w:r w:rsidR="00CF40FD" w:rsidRPr="002828DD">
                        <w:rPr>
                          <w:rFonts w:ascii="HGｺﾞｼｯｸM" w:eastAsia="HGｺﾞｼｯｸM" w:hint="eastAsia"/>
                          <w:color w:val="000000"/>
                          <w:sz w:val="22"/>
                        </w:rPr>
                        <w:t>が</w:t>
                      </w:r>
                      <w:r w:rsidR="00AA5540" w:rsidRPr="002828DD">
                        <w:rPr>
                          <w:rFonts w:ascii="HGｺﾞｼｯｸM" w:eastAsia="HGｺﾞｼｯｸM" w:hint="eastAsia"/>
                          <w:color w:val="000000"/>
                          <w:sz w:val="22"/>
                        </w:rPr>
                        <w:t>「</w:t>
                      </w:r>
                      <w:r w:rsidR="00CF40FD" w:rsidRPr="002828DD">
                        <w:rPr>
                          <w:rFonts w:ascii="HGｺﾞｼｯｸM" w:eastAsia="HGｺﾞｼｯｸM" w:hint="eastAsia"/>
                          <w:color w:val="000000"/>
                          <w:sz w:val="22"/>
                        </w:rPr>
                        <w:t>賃貸・売却用及び二次的住宅を除く空き家</w:t>
                      </w:r>
                      <w:r w:rsidR="00AA5540" w:rsidRPr="002828DD">
                        <w:rPr>
                          <w:rFonts w:ascii="HGｺﾞｼｯｸM" w:eastAsia="HGｺﾞｼｯｸM" w:hint="eastAsia"/>
                          <w:color w:val="000000"/>
                          <w:sz w:val="22"/>
                        </w:rPr>
                        <w:t>」</w:t>
                      </w:r>
                    </w:p>
                    <w:p w14:paraId="12B53818" w14:textId="22041091" w:rsidR="00CF40FD" w:rsidRPr="002828DD" w:rsidRDefault="00356813" w:rsidP="00C72829">
                      <w:pPr>
                        <w:rPr>
                          <w:rFonts w:ascii="HGｺﾞｼｯｸM" w:eastAsia="HGｺﾞｼｯｸM"/>
                          <w:sz w:val="22"/>
                        </w:rPr>
                      </w:pPr>
                      <w:r w:rsidRPr="002828DD">
                        <w:rPr>
                          <w:rFonts w:ascii="HGｺﾞｼｯｸM" w:eastAsia="HGｺﾞｼｯｸM" w:hint="eastAsia"/>
                          <w:sz w:val="22"/>
                        </w:rPr>
                        <w:t>○</w:t>
                      </w:r>
                      <w:r w:rsidR="00CF40FD" w:rsidRPr="002828DD">
                        <w:rPr>
                          <w:rFonts w:ascii="HGｺﾞｼｯｸM" w:eastAsia="HGｺﾞｼｯｸM" w:hint="eastAsia"/>
                          <w:sz w:val="22"/>
                        </w:rPr>
                        <w:t>共同住宅の空き家の</w:t>
                      </w:r>
                      <w:r w:rsidR="00283C57" w:rsidRPr="002828DD">
                        <w:rPr>
                          <w:rFonts w:ascii="HGｺﾞｼｯｸM" w:eastAsia="HGｺﾞｼｯｸM"/>
                          <w:sz w:val="22"/>
                        </w:rPr>
                        <w:t>77.4</w:t>
                      </w:r>
                      <w:r w:rsidR="00283C57" w:rsidRPr="002828DD">
                        <w:rPr>
                          <w:rFonts w:ascii="HGｺﾞｼｯｸM" w:eastAsia="HGｺﾞｼｯｸM" w:hint="eastAsia"/>
                          <w:sz w:val="22"/>
                        </w:rPr>
                        <w:t>％</w:t>
                      </w:r>
                      <w:r w:rsidR="00CF40FD" w:rsidRPr="002828DD">
                        <w:rPr>
                          <w:rFonts w:ascii="HGｺﾞｼｯｸM" w:eastAsia="HGｺﾞｼｯｸM" w:hint="eastAsia"/>
                          <w:sz w:val="22"/>
                        </w:rPr>
                        <w:t>が賃貸用の空き家</w:t>
                      </w:r>
                    </w:p>
                  </w:txbxContent>
                </v:textbox>
                <w10:anchorlock/>
              </v:rect>
            </w:pict>
          </mc:Fallback>
        </mc:AlternateContent>
      </w:r>
    </w:p>
    <w:p w14:paraId="23AAD9A5" w14:textId="10A01435" w:rsidR="00CF40FD" w:rsidRDefault="00CF40FD" w:rsidP="002828DD">
      <w:pPr>
        <w:ind w:firstLineChars="100" w:firstLine="210"/>
        <w:rPr>
          <w:rFonts w:ascii="HGｺﾞｼｯｸM" w:eastAsia="HGｺﾞｼｯｸM" w:hAnsi="游明朝" w:cs="Times New Roman"/>
        </w:rPr>
      </w:pPr>
      <w:r>
        <w:rPr>
          <w:rFonts w:ascii="HGｺﾞｼｯｸM" w:eastAsia="HGｺﾞｼｯｸM" w:hAnsi="游明朝" w:cs="Times New Roman" w:hint="eastAsia"/>
        </w:rPr>
        <w:t>一戸建及び共同住宅における空き家の種類別割合をみると、一戸建</w:t>
      </w:r>
      <w:r w:rsidR="006504C8">
        <w:rPr>
          <w:rFonts w:ascii="HGｺﾞｼｯｸM" w:eastAsia="HGｺﾞｼｯｸM" w:hAnsi="游明朝" w:cs="Times New Roman" w:hint="eastAsia"/>
        </w:rPr>
        <w:t>で</w:t>
      </w:r>
      <w:r w:rsidR="00E617C3">
        <w:rPr>
          <w:rFonts w:ascii="HGｺﾞｼｯｸM" w:eastAsia="HGｺﾞｼｯｸM" w:hAnsi="游明朝" w:cs="Times New Roman" w:hint="eastAsia"/>
        </w:rPr>
        <w:t>は</w:t>
      </w:r>
      <w:r>
        <w:rPr>
          <w:rFonts w:ascii="HGｺﾞｼｯｸM" w:eastAsia="HGｺﾞｼｯｸM" w:hAnsi="游明朝" w:cs="Times New Roman" w:hint="eastAsia"/>
        </w:rPr>
        <w:t>「賃貸・売却用及び二次的住宅を除く空き家」が7</w:t>
      </w:r>
      <w:r>
        <w:rPr>
          <w:rFonts w:ascii="HGｺﾞｼｯｸM" w:eastAsia="HGｺﾞｼｯｸM" w:hAnsi="游明朝" w:cs="Times New Roman"/>
        </w:rPr>
        <w:t>8.0</w:t>
      </w:r>
      <w:r>
        <w:rPr>
          <w:rFonts w:ascii="HGｺﾞｼｯｸM" w:eastAsia="HGｺﾞｼｯｸM" w:hAnsi="游明朝" w:cs="Times New Roman" w:hint="eastAsia"/>
        </w:rPr>
        <w:t>％（</w:t>
      </w:r>
      <w:r w:rsidR="006504C8">
        <w:rPr>
          <w:rFonts w:ascii="HGｺﾞｼｯｸM" w:eastAsia="HGｺﾞｼｯｸM" w:hAnsi="游明朝" w:cs="Times New Roman" w:hint="eastAsia"/>
        </w:rPr>
        <w:t>全国8</w:t>
      </w:r>
      <w:r w:rsidR="006504C8">
        <w:rPr>
          <w:rFonts w:ascii="HGｺﾞｼｯｸM" w:eastAsia="HGｺﾞｼｯｸM" w:hAnsi="游明朝" w:cs="Times New Roman"/>
        </w:rPr>
        <w:t>0.9</w:t>
      </w:r>
      <w:r w:rsidR="006504C8">
        <w:rPr>
          <w:rFonts w:ascii="HGｺﾞｼｯｸM" w:eastAsia="HGｺﾞｼｯｸM" w:hAnsi="游明朝" w:cs="Times New Roman" w:hint="eastAsia"/>
        </w:rPr>
        <w:t>％</w:t>
      </w:r>
      <w:r>
        <w:rPr>
          <w:rFonts w:ascii="HGｺﾞｼｯｸM" w:eastAsia="HGｺﾞｼｯｸM" w:hAnsi="游明朝" w:cs="Times New Roman" w:hint="eastAsia"/>
        </w:rPr>
        <w:t>）</w:t>
      </w:r>
      <w:r w:rsidR="006504C8">
        <w:rPr>
          <w:rFonts w:ascii="HGｺﾞｼｯｸM" w:eastAsia="HGｺﾞｼｯｸM" w:hAnsi="游明朝" w:cs="Times New Roman" w:hint="eastAsia"/>
        </w:rPr>
        <w:t>で最も多く、</w:t>
      </w:r>
      <w:r>
        <w:rPr>
          <w:rFonts w:ascii="HGｺﾞｼｯｸM" w:eastAsia="HGｺﾞｼｯｸM" w:hAnsi="游明朝" w:cs="Times New Roman" w:hint="eastAsia"/>
        </w:rPr>
        <w:t>共同住宅</w:t>
      </w:r>
      <w:r w:rsidR="006504C8">
        <w:rPr>
          <w:rFonts w:ascii="HGｺﾞｼｯｸM" w:eastAsia="HGｺﾞｼｯｸM" w:hAnsi="游明朝" w:cs="Times New Roman" w:hint="eastAsia"/>
        </w:rPr>
        <w:t>で</w:t>
      </w:r>
      <w:r>
        <w:rPr>
          <w:rFonts w:ascii="HGｺﾞｼｯｸM" w:eastAsia="HGｺﾞｼｯｸM" w:hAnsi="游明朝" w:cs="Times New Roman" w:hint="eastAsia"/>
        </w:rPr>
        <w:t>は「賃貸用の空き家」が</w:t>
      </w:r>
      <w:r w:rsidR="003B28D2">
        <w:rPr>
          <w:rFonts w:ascii="HGｺﾞｼｯｸM" w:eastAsia="HGｺﾞｼｯｸM" w:hAnsi="游明朝" w:cs="Times New Roman" w:hint="eastAsia"/>
        </w:rPr>
        <w:t>7</w:t>
      </w:r>
      <w:r>
        <w:rPr>
          <w:rFonts w:ascii="HGｺﾞｼｯｸM" w:eastAsia="HGｺﾞｼｯｸM" w:hAnsi="游明朝" w:cs="Times New Roman"/>
        </w:rPr>
        <w:t>7.4</w:t>
      </w:r>
      <w:r>
        <w:rPr>
          <w:rFonts w:ascii="HGｺﾞｼｯｸM" w:eastAsia="HGｺﾞｼｯｸM" w:hAnsi="游明朝" w:cs="Times New Roman" w:hint="eastAsia"/>
        </w:rPr>
        <w:t>％（</w:t>
      </w:r>
      <w:r w:rsidR="006504C8">
        <w:rPr>
          <w:rFonts w:ascii="HGｺﾞｼｯｸM" w:eastAsia="HGｺﾞｼｯｸM" w:hAnsi="游明朝" w:cs="Times New Roman" w:hint="eastAsia"/>
        </w:rPr>
        <w:t>全国7</w:t>
      </w:r>
      <w:r w:rsidR="006504C8">
        <w:rPr>
          <w:rFonts w:ascii="HGｺﾞｼｯｸM" w:eastAsia="HGｺﾞｼｯｸM" w:hAnsi="游明朝" w:cs="Times New Roman"/>
        </w:rPr>
        <w:t>8.5</w:t>
      </w:r>
      <w:r w:rsidR="006504C8">
        <w:rPr>
          <w:rFonts w:ascii="HGｺﾞｼｯｸM" w:eastAsia="HGｺﾞｼｯｸM" w:hAnsi="游明朝" w:cs="Times New Roman" w:hint="eastAsia"/>
        </w:rPr>
        <w:t>％</w:t>
      </w:r>
      <w:r>
        <w:rPr>
          <w:rFonts w:ascii="HGｺﾞｼｯｸM" w:eastAsia="HGｺﾞｼｯｸM" w:hAnsi="游明朝" w:cs="Times New Roman" w:hint="eastAsia"/>
        </w:rPr>
        <w:t>）</w:t>
      </w:r>
      <w:r w:rsidR="006504C8">
        <w:rPr>
          <w:rFonts w:ascii="HGｺﾞｼｯｸM" w:eastAsia="HGｺﾞｼｯｸM" w:hAnsi="游明朝" w:cs="Times New Roman" w:hint="eastAsia"/>
        </w:rPr>
        <w:t>で最も多く</w:t>
      </w:r>
      <w:r>
        <w:rPr>
          <w:rFonts w:ascii="HGｺﾞｼｯｸM" w:eastAsia="HGｺﾞｼｯｸM" w:hAnsi="游明朝" w:cs="Times New Roman" w:hint="eastAsia"/>
        </w:rPr>
        <w:t>なっている。</w:t>
      </w:r>
    </w:p>
    <w:p w14:paraId="4235ED51" w14:textId="77777777" w:rsidR="00CF40FD" w:rsidRDefault="00CF40FD" w:rsidP="00CF40FD">
      <w:pPr>
        <w:jc w:val="left"/>
        <w:rPr>
          <w:rFonts w:ascii="HGｺﾞｼｯｸM" w:eastAsia="HGｺﾞｼｯｸM" w:hAnsi="游明朝" w:cs="Times New Roman"/>
        </w:rPr>
      </w:pPr>
    </w:p>
    <w:p w14:paraId="301DD534" w14:textId="4A2AE9CE" w:rsidR="004D64C2" w:rsidRDefault="004D64C2" w:rsidP="00CF40FD">
      <w:pPr>
        <w:jc w:val="center"/>
        <w:rPr>
          <w:rFonts w:ascii="HGｺﾞｼｯｸM" w:eastAsia="HGｺﾞｼｯｸM" w:hAnsi="游明朝" w:cs="Times New Roman"/>
        </w:rPr>
      </w:pPr>
      <w:r>
        <w:rPr>
          <w:rFonts w:ascii="HGｺﾞｼｯｸM" w:eastAsia="HGｺﾞｼｯｸM" w:hAnsi="游明朝" w:cs="Times New Roman" w:hint="eastAsia"/>
        </w:rPr>
        <w:t>表</w:t>
      </w:r>
      <w:r w:rsidR="00DD791D">
        <w:rPr>
          <w:rFonts w:ascii="HGｺﾞｼｯｸM" w:eastAsia="HGｺﾞｼｯｸM" w:hAnsi="游明朝" w:cs="Times New Roman" w:hint="eastAsia"/>
        </w:rPr>
        <w:t>６</w:t>
      </w:r>
      <w:r>
        <w:rPr>
          <w:rFonts w:ascii="HGｺﾞｼｯｸM" w:eastAsia="HGｺﾞｼｯｸM" w:hAnsi="游明朝" w:cs="Times New Roman" w:hint="eastAsia"/>
        </w:rPr>
        <w:t xml:space="preserve">　</w:t>
      </w:r>
      <w:r w:rsidR="00CF40FD">
        <w:rPr>
          <w:rFonts w:ascii="HGｺﾞｼｯｸM" w:eastAsia="HGｺﾞｼｯｸM" w:hAnsi="游明朝" w:cs="Times New Roman" w:hint="eastAsia"/>
        </w:rPr>
        <w:t>住宅の建て方、空き家の種類別空き家数及び割合（令和５年　大阪府・全国）</w:t>
      </w:r>
    </w:p>
    <w:p w14:paraId="6D038C15" w14:textId="6833E7AE" w:rsidR="00283C57" w:rsidRDefault="005C3D63" w:rsidP="002828DD">
      <w:pPr>
        <w:pStyle w:val="Web"/>
        <w:spacing w:before="0" w:beforeAutospacing="0" w:after="0" w:afterAutospacing="0"/>
        <w:jc w:val="center"/>
        <w:rPr>
          <w:rFonts w:ascii="HGｺﾞｼｯｸM" w:eastAsia="HGｺﾞｼｯｸM" w:cstheme="minorBidi"/>
          <w:color w:val="000000" w:themeColor="dark1"/>
          <w:sz w:val="22"/>
          <w:szCs w:val="22"/>
        </w:rPr>
      </w:pPr>
      <w:r w:rsidRPr="005C3D63">
        <w:rPr>
          <w:noProof/>
        </w:rPr>
        <w:drawing>
          <wp:inline distT="0" distB="0" distL="0" distR="0" wp14:anchorId="02FF0F6D" wp14:editId="33D95AD7">
            <wp:extent cx="6084570" cy="2945765"/>
            <wp:effectExtent l="0" t="0" r="0" b="698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84570" cy="2945765"/>
                    </a:xfrm>
                    <a:prstGeom prst="rect">
                      <a:avLst/>
                    </a:prstGeom>
                    <a:noFill/>
                    <a:ln>
                      <a:noFill/>
                    </a:ln>
                  </pic:spPr>
                </pic:pic>
              </a:graphicData>
            </a:graphic>
          </wp:inline>
        </w:drawing>
      </w:r>
    </w:p>
    <w:p w14:paraId="7E9EE647" w14:textId="208599E1" w:rsidR="00283C57" w:rsidRDefault="00283C57" w:rsidP="00283C57">
      <w:pPr>
        <w:pStyle w:val="Web"/>
        <w:spacing w:before="0" w:beforeAutospacing="0" w:after="0" w:afterAutospacing="0"/>
        <w:rPr>
          <w:rFonts w:ascii="HGｺﾞｼｯｸM" w:eastAsia="HGｺﾞｼｯｸM" w:cstheme="minorBidi"/>
          <w:color w:val="000000" w:themeColor="dark1"/>
          <w:sz w:val="22"/>
          <w:szCs w:val="22"/>
        </w:rPr>
      </w:pPr>
    </w:p>
    <w:p w14:paraId="68658592" w14:textId="3EDA68BC" w:rsidR="0020286B" w:rsidRPr="00283C57" w:rsidRDefault="006A60F9" w:rsidP="00283C57">
      <w:pPr>
        <w:pStyle w:val="Web"/>
        <w:spacing w:before="0" w:beforeAutospacing="0" w:after="0" w:afterAutospacing="0"/>
        <w:rPr>
          <w:rFonts w:ascii="HGｺﾞｼｯｸM" w:eastAsia="HGｺﾞｼｯｸM" w:hAnsi="ＭＳ 明朝" w:cstheme="minorBidi"/>
          <w:color w:val="000000" w:themeColor="dark1"/>
          <w:sz w:val="21"/>
          <w:szCs w:val="21"/>
        </w:rPr>
      </w:pPr>
      <w:r>
        <w:rPr>
          <w:rFonts w:ascii="HGｺﾞｼｯｸM" w:eastAsia="HGｺﾞｼｯｸM" w:cstheme="minorBidi" w:hint="eastAsia"/>
          <w:color w:val="000000" w:themeColor="dark1"/>
          <w:sz w:val="22"/>
          <w:szCs w:val="22"/>
        </w:rPr>
        <w:t>２-５　空き家（</w:t>
      </w:r>
      <w:r w:rsidR="0057640A">
        <w:rPr>
          <w:rFonts w:ascii="HGｺﾞｼｯｸM" w:eastAsia="HGｺﾞｼｯｸM" w:cstheme="minorBidi" w:hint="eastAsia"/>
          <w:color w:val="000000" w:themeColor="dark1"/>
          <w:sz w:val="22"/>
          <w:szCs w:val="22"/>
        </w:rPr>
        <w:t>空き家の</w:t>
      </w:r>
      <w:r w:rsidR="000147E5">
        <w:rPr>
          <w:rFonts w:ascii="HGｺﾞｼｯｸM" w:eastAsia="HGｺﾞｼｯｸM" w:cstheme="minorBidi" w:hint="eastAsia"/>
          <w:color w:val="000000" w:themeColor="dark1"/>
          <w:sz w:val="22"/>
          <w:szCs w:val="22"/>
        </w:rPr>
        <w:t>腐朽</w:t>
      </w:r>
      <w:r w:rsidR="0057640A">
        <w:rPr>
          <w:rFonts w:ascii="HGｺﾞｼｯｸM" w:eastAsia="HGｺﾞｼｯｸM" w:cstheme="minorBidi" w:hint="eastAsia"/>
          <w:color w:val="000000" w:themeColor="dark1"/>
          <w:sz w:val="22"/>
          <w:szCs w:val="22"/>
        </w:rPr>
        <w:t>・破損の状況</w:t>
      </w:r>
      <w:r>
        <w:rPr>
          <w:rFonts w:ascii="HGｺﾞｼｯｸM" w:eastAsia="HGｺﾞｼｯｸM" w:cstheme="minorBidi" w:hint="eastAsia"/>
          <w:color w:val="000000" w:themeColor="dark1"/>
          <w:sz w:val="22"/>
          <w:szCs w:val="22"/>
        </w:rPr>
        <w:t>）</w:t>
      </w:r>
    </w:p>
    <w:p w14:paraId="354C5B9D" w14:textId="77777777" w:rsidR="004D64C2" w:rsidRDefault="004D64C2" w:rsidP="004D64C2">
      <w:pPr>
        <w:rPr>
          <w:rFonts w:ascii="HGｺﾞｼｯｸM" w:eastAsia="HGｺﾞｼｯｸM" w:hAnsi="游明朝" w:cs="Times New Roman"/>
        </w:rPr>
      </w:pPr>
      <w:r>
        <w:rPr>
          <w:rFonts w:ascii="HGｺﾞｼｯｸM" w:eastAsia="HGｺﾞｼｯｸM" w:hint="eastAsia"/>
          <w:noProof/>
          <w:color w:val="000000" w:themeColor="dark1"/>
          <w:sz w:val="22"/>
        </w:rPr>
        <mc:AlternateContent>
          <mc:Choice Requires="wps">
            <w:drawing>
              <wp:inline distT="0" distB="0" distL="0" distR="0" wp14:anchorId="38F45E7D" wp14:editId="30D26EDC">
                <wp:extent cx="5825066" cy="533400"/>
                <wp:effectExtent l="0" t="0" r="23495" b="19050"/>
                <wp:docPr id="85" name="テキスト ボックス 85"/>
                <wp:cNvGraphicFramePr/>
                <a:graphic xmlns:a="http://schemas.openxmlformats.org/drawingml/2006/main">
                  <a:graphicData uri="http://schemas.microsoft.com/office/word/2010/wordprocessingShape">
                    <wps:wsp>
                      <wps:cNvSpPr txBox="1"/>
                      <wps:spPr>
                        <a:xfrm>
                          <a:off x="0" y="0"/>
                          <a:ext cx="5825066" cy="533400"/>
                        </a:xfrm>
                        <a:prstGeom prst="rect">
                          <a:avLst/>
                        </a:prstGeom>
                        <a:solidFill>
                          <a:srgbClr val="1F497D">
                            <a:lumMod val="20000"/>
                            <a:lumOff val="80000"/>
                          </a:srgbClr>
                        </a:solidFill>
                        <a:ln w="6350">
                          <a:solidFill>
                            <a:prstClr val="black"/>
                          </a:solidFill>
                        </a:ln>
                        <a:effectLst/>
                      </wps:spPr>
                      <wps:txbx>
                        <w:txbxContent>
                          <w:p w14:paraId="6D93938E" w14:textId="0568E8EE" w:rsidR="004D64C2" w:rsidRPr="00307A78" w:rsidRDefault="00292CEA" w:rsidP="002828DD">
                            <w:pPr>
                              <w:ind w:left="220" w:hangingChars="100" w:hanging="220"/>
                              <w:rPr>
                                <w:rFonts w:ascii="HGｺﾞｼｯｸM" w:eastAsia="HGｺﾞｼｯｸM"/>
                                <w:sz w:val="22"/>
                              </w:rPr>
                            </w:pPr>
                            <w:r>
                              <w:rPr>
                                <w:rFonts w:ascii="HGｺﾞｼｯｸM" w:eastAsia="HGｺﾞｼｯｸM" w:hint="eastAsia"/>
                                <w:sz w:val="22"/>
                              </w:rPr>
                              <w:t>○</w:t>
                            </w:r>
                            <w:r w:rsidR="004D64C2">
                              <w:rPr>
                                <w:rFonts w:ascii="HGｺﾞｼｯｸM" w:eastAsia="HGｺﾞｼｯｸM" w:hint="eastAsia"/>
                                <w:sz w:val="22"/>
                              </w:rPr>
                              <w:t>空き家の1</w:t>
                            </w:r>
                            <w:r w:rsidR="004D64C2">
                              <w:rPr>
                                <w:rFonts w:ascii="HGｺﾞｼｯｸM" w:eastAsia="HGｺﾞｼｯｸM"/>
                                <w:sz w:val="22"/>
                              </w:rPr>
                              <w:t>6.8</w:t>
                            </w:r>
                            <w:r w:rsidR="004D64C2">
                              <w:rPr>
                                <w:rFonts w:ascii="HGｺﾞｼｯｸM" w:eastAsia="HGｺﾞｼｯｸM" w:hint="eastAsia"/>
                                <w:sz w:val="22"/>
                              </w:rPr>
                              <w:t>％は、</w:t>
                            </w:r>
                            <w:r w:rsidR="000147E5">
                              <w:rPr>
                                <w:rFonts w:ascii="HGｺﾞｼｯｸM" w:eastAsia="HGｺﾞｼｯｸM" w:hint="eastAsia"/>
                                <w:sz w:val="22"/>
                              </w:rPr>
                              <w:t>腐朽</w:t>
                            </w:r>
                            <w:r w:rsidR="004D64C2">
                              <w:rPr>
                                <w:rFonts w:ascii="HGｺﾞｼｯｸM" w:eastAsia="HGｺﾞｼｯｸM" w:hint="eastAsia"/>
                                <w:sz w:val="22"/>
                              </w:rPr>
                              <w:t>・破損があり、このうち、</w:t>
                            </w:r>
                            <w:r w:rsidR="00FC012E">
                              <w:rPr>
                                <w:rFonts w:ascii="HGｺﾞｼｯｸM" w:eastAsia="HGｺﾞｼｯｸM" w:hint="eastAsia"/>
                                <w:sz w:val="22"/>
                              </w:rPr>
                              <w:t>「</w:t>
                            </w:r>
                            <w:r w:rsidR="004D64C2">
                              <w:rPr>
                                <w:rFonts w:ascii="HGｺﾞｼｯｸM" w:eastAsia="HGｺﾞｼｯｸM" w:hint="eastAsia"/>
                                <w:sz w:val="22"/>
                              </w:rPr>
                              <w:t>賃貸・売却用及び二次的住宅を除く空き家</w:t>
                            </w:r>
                            <w:r w:rsidR="00FC012E">
                              <w:rPr>
                                <w:rFonts w:ascii="HGｺﾞｼｯｸM" w:eastAsia="HGｺﾞｼｯｸM" w:hint="eastAsia"/>
                                <w:sz w:val="22"/>
                              </w:rPr>
                              <w:t>」</w:t>
                            </w:r>
                            <w:r w:rsidR="004D64C2">
                              <w:rPr>
                                <w:rFonts w:ascii="HGｺﾞｼｯｸM" w:eastAsia="HGｺﾞｼｯｸM" w:hint="eastAsia"/>
                                <w:sz w:val="22"/>
                              </w:rPr>
                              <w:t>で、</w:t>
                            </w:r>
                            <w:r w:rsidR="000147E5">
                              <w:rPr>
                                <w:rFonts w:ascii="HGｺﾞｼｯｸM" w:eastAsia="HGｺﾞｼｯｸM" w:hint="eastAsia"/>
                                <w:sz w:val="22"/>
                              </w:rPr>
                              <w:t>腐朽</w:t>
                            </w:r>
                            <w:r w:rsidR="004D64C2">
                              <w:rPr>
                                <w:rFonts w:ascii="HGｺﾞｼｯｸM" w:eastAsia="HGｺﾞｼｯｸM" w:hint="eastAsia"/>
                                <w:sz w:val="22"/>
                              </w:rPr>
                              <w:t>・破損がある割合は2</w:t>
                            </w:r>
                            <w:r w:rsidR="004D64C2">
                              <w:rPr>
                                <w:rFonts w:ascii="HGｺﾞｼｯｸM" w:eastAsia="HGｺﾞｼｯｸM"/>
                                <w:sz w:val="22"/>
                              </w:rPr>
                              <w:t>1.8</w:t>
                            </w:r>
                            <w:r w:rsidR="004D64C2">
                              <w:rPr>
                                <w:rFonts w:ascii="HGｺﾞｼｯｸM" w:eastAsia="HGｺﾞｼｯｸM"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8F45E7D" id="テキスト ボックス 85" o:spid="_x0000_s1032" type="#_x0000_t202" style="width:458.6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" fillcolor="#c6d9f1" strokeweight=".5pt">
                <v:textbox>
                  <w:txbxContent>
                    <w:p w14:paraId="6D93938E" w14:textId="0568E8EE" w:rsidR="004D64C2" w:rsidRPr="00307A78" w:rsidRDefault="00292CEA" w:rsidP="002828DD">
                      <w:pPr>
                        <w:ind w:left="220" w:hangingChars="100" w:hanging="220"/>
                        <w:rPr>
                          <w:rFonts w:ascii="HGｺﾞｼｯｸM" w:eastAsia="HGｺﾞｼｯｸM"/>
                          <w:sz w:val="22"/>
                        </w:rPr>
                      </w:pPr>
                      <w:r>
                        <w:rPr>
                          <w:rFonts w:ascii="HGｺﾞｼｯｸM" w:eastAsia="HGｺﾞｼｯｸM" w:hint="eastAsia"/>
                          <w:sz w:val="22"/>
                        </w:rPr>
                        <w:t>○</w:t>
                      </w:r>
                      <w:r w:rsidR="004D64C2">
                        <w:rPr>
                          <w:rFonts w:ascii="HGｺﾞｼｯｸM" w:eastAsia="HGｺﾞｼｯｸM" w:hint="eastAsia"/>
                          <w:sz w:val="22"/>
                        </w:rPr>
                        <w:t>空き家の1</w:t>
                      </w:r>
                      <w:r w:rsidR="004D64C2">
                        <w:rPr>
                          <w:rFonts w:ascii="HGｺﾞｼｯｸM" w:eastAsia="HGｺﾞｼｯｸM"/>
                          <w:sz w:val="22"/>
                        </w:rPr>
                        <w:t>6.8</w:t>
                      </w:r>
                      <w:r w:rsidR="004D64C2">
                        <w:rPr>
                          <w:rFonts w:ascii="HGｺﾞｼｯｸM" w:eastAsia="HGｺﾞｼｯｸM" w:hint="eastAsia"/>
                          <w:sz w:val="22"/>
                        </w:rPr>
                        <w:t>％は、</w:t>
                      </w:r>
                      <w:r w:rsidR="000147E5">
                        <w:rPr>
                          <w:rFonts w:ascii="HGｺﾞｼｯｸM" w:eastAsia="HGｺﾞｼｯｸM" w:hint="eastAsia"/>
                          <w:sz w:val="22"/>
                        </w:rPr>
                        <w:t>腐朽</w:t>
                      </w:r>
                      <w:r w:rsidR="004D64C2">
                        <w:rPr>
                          <w:rFonts w:ascii="HGｺﾞｼｯｸM" w:eastAsia="HGｺﾞｼｯｸM" w:hint="eastAsia"/>
                          <w:sz w:val="22"/>
                        </w:rPr>
                        <w:t>・破損があり、このうち、</w:t>
                      </w:r>
                      <w:r w:rsidR="00FC012E">
                        <w:rPr>
                          <w:rFonts w:ascii="HGｺﾞｼｯｸM" w:eastAsia="HGｺﾞｼｯｸM" w:hint="eastAsia"/>
                          <w:sz w:val="22"/>
                        </w:rPr>
                        <w:t>「</w:t>
                      </w:r>
                      <w:r w:rsidR="004D64C2">
                        <w:rPr>
                          <w:rFonts w:ascii="HGｺﾞｼｯｸM" w:eastAsia="HGｺﾞｼｯｸM" w:hint="eastAsia"/>
                          <w:sz w:val="22"/>
                        </w:rPr>
                        <w:t>賃貸・売却用及び二次的住宅を除く空き家</w:t>
                      </w:r>
                      <w:r w:rsidR="00FC012E">
                        <w:rPr>
                          <w:rFonts w:ascii="HGｺﾞｼｯｸM" w:eastAsia="HGｺﾞｼｯｸM" w:hint="eastAsia"/>
                          <w:sz w:val="22"/>
                        </w:rPr>
                        <w:t>」</w:t>
                      </w:r>
                      <w:r w:rsidR="004D64C2">
                        <w:rPr>
                          <w:rFonts w:ascii="HGｺﾞｼｯｸM" w:eastAsia="HGｺﾞｼｯｸM" w:hint="eastAsia"/>
                          <w:sz w:val="22"/>
                        </w:rPr>
                        <w:t>で、</w:t>
                      </w:r>
                      <w:r w:rsidR="000147E5">
                        <w:rPr>
                          <w:rFonts w:ascii="HGｺﾞｼｯｸM" w:eastAsia="HGｺﾞｼｯｸM" w:hint="eastAsia"/>
                          <w:sz w:val="22"/>
                        </w:rPr>
                        <w:t>腐朽</w:t>
                      </w:r>
                      <w:r w:rsidR="004D64C2">
                        <w:rPr>
                          <w:rFonts w:ascii="HGｺﾞｼｯｸM" w:eastAsia="HGｺﾞｼｯｸM" w:hint="eastAsia"/>
                          <w:sz w:val="22"/>
                        </w:rPr>
                        <w:t>・破損がある割合は2</w:t>
                      </w:r>
                      <w:r w:rsidR="004D64C2">
                        <w:rPr>
                          <w:rFonts w:ascii="HGｺﾞｼｯｸM" w:eastAsia="HGｺﾞｼｯｸM"/>
                          <w:sz w:val="22"/>
                        </w:rPr>
                        <w:t>1.8</w:t>
                      </w:r>
                      <w:r w:rsidR="004D64C2">
                        <w:rPr>
                          <w:rFonts w:ascii="HGｺﾞｼｯｸM" w:eastAsia="HGｺﾞｼｯｸM" w:hint="eastAsia"/>
                          <w:sz w:val="22"/>
                        </w:rPr>
                        <w:t>％</w:t>
                      </w:r>
                    </w:p>
                  </w:txbxContent>
                </v:textbox>
                <w10:anchorlock/>
              </v:shape>
            </w:pict>
          </mc:Fallback>
        </mc:AlternateContent>
      </w:r>
    </w:p>
    <w:p w14:paraId="284FB828" w14:textId="77777777" w:rsidR="0057640A" w:rsidRPr="002828DD" w:rsidRDefault="004D64C2" w:rsidP="002828DD">
      <w:pPr>
        <w:pStyle w:val="Web"/>
        <w:spacing w:before="0" w:beforeAutospacing="0" w:after="0" w:afterAutospacing="0" w:line="300" w:lineRule="exact"/>
        <w:ind w:firstLineChars="100" w:firstLine="210"/>
        <w:jc w:val="both"/>
        <w:rPr>
          <w:rFonts w:ascii="HGｺﾞｼｯｸM" w:eastAsia="HGｺﾞｼｯｸM" w:cstheme="minorBidi"/>
          <w:color w:val="000000" w:themeColor="dark1"/>
          <w:sz w:val="21"/>
          <w:szCs w:val="21"/>
        </w:rPr>
      </w:pPr>
      <w:r w:rsidRPr="002828DD">
        <w:rPr>
          <w:rFonts w:ascii="HGｺﾞｼｯｸM" w:eastAsia="HGｺﾞｼｯｸM" w:cstheme="minorBidi" w:hint="eastAsia"/>
          <w:color w:val="000000" w:themeColor="dark1"/>
          <w:sz w:val="21"/>
          <w:szCs w:val="21"/>
        </w:rPr>
        <w:t>空き家の腐朽・破損の状況をみると、空き家総数</w:t>
      </w:r>
      <w:r w:rsidR="0057640A" w:rsidRPr="002828DD">
        <w:rPr>
          <w:rFonts w:ascii="HGｺﾞｼｯｸM" w:eastAsia="HGｺﾞｼｯｸM" w:cstheme="minorBidi"/>
          <w:color w:val="000000" w:themeColor="dark1"/>
          <w:sz w:val="21"/>
          <w:szCs w:val="21"/>
        </w:rPr>
        <w:t>70</w:t>
      </w:r>
      <w:r w:rsidR="0057640A" w:rsidRPr="002828DD">
        <w:rPr>
          <w:rFonts w:ascii="HGｺﾞｼｯｸM" w:eastAsia="HGｺﾞｼｯｸM" w:cstheme="minorBidi" w:hint="eastAsia"/>
          <w:color w:val="000000" w:themeColor="dark1"/>
          <w:sz w:val="21"/>
          <w:szCs w:val="21"/>
        </w:rPr>
        <w:t>万</w:t>
      </w:r>
      <w:r w:rsidR="0057640A" w:rsidRPr="002828DD">
        <w:rPr>
          <w:rFonts w:ascii="HGｺﾞｼｯｸM" w:eastAsia="HGｺﾞｼｯｸM" w:cstheme="minorBidi"/>
          <w:color w:val="000000" w:themeColor="dark1"/>
          <w:sz w:val="21"/>
          <w:szCs w:val="21"/>
        </w:rPr>
        <w:t>1,900</w:t>
      </w:r>
      <w:r w:rsidR="0057640A" w:rsidRPr="002828DD">
        <w:rPr>
          <w:rFonts w:ascii="HGｺﾞｼｯｸM" w:eastAsia="HGｺﾞｼｯｸM" w:cstheme="minorBidi" w:hint="eastAsia"/>
          <w:color w:val="000000" w:themeColor="dark1"/>
          <w:sz w:val="21"/>
          <w:szCs w:val="21"/>
        </w:rPr>
        <w:t>戸のうち、「</w:t>
      </w:r>
      <w:r w:rsidRPr="002828DD">
        <w:rPr>
          <w:rFonts w:ascii="HGｺﾞｼｯｸM" w:eastAsia="HGｺﾞｼｯｸM" w:cstheme="minorBidi" w:hint="eastAsia"/>
          <w:color w:val="000000" w:themeColor="dark1"/>
          <w:sz w:val="21"/>
          <w:szCs w:val="21"/>
        </w:rPr>
        <w:t>腐朽・破損あり」が</w:t>
      </w:r>
      <w:r w:rsidRPr="002828DD">
        <w:rPr>
          <w:rFonts w:ascii="HGｺﾞｼｯｸM" w:eastAsia="HGｺﾞｼｯｸM" w:cstheme="minorBidi"/>
          <w:color w:val="000000" w:themeColor="dark1"/>
          <w:sz w:val="21"/>
          <w:szCs w:val="21"/>
        </w:rPr>
        <w:t>11</w:t>
      </w:r>
      <w:r w:rsidRPr="002828DD">
        <w:rPr>
          <w:rFonts w:ascii="HGｺﾞｼｯｸM" w:eastAsia="HGｺﾞｼｯｸM" w:cstheme="minorBidi" w:hint="eastAsia"/>
          <w:color w:val="000000" w:themeColor="dark1"/>
          <w:sz w:val="21"/>
          <w:szCs w:val="21"/>
        </w:rPr>
        <w:t>万</w:t>
      </w:r>
      <w:r w:rsidRPr="002828DD">
        <w:rPr>
          <w:rFonts w:ascii="HGｺﾞｼｯｸM" w:eastAsia="HGｺﾞｼｯｸM" w:cstheme="minorBidi"/>
          <w:color w:val="000000" w:themeColor="dark1"/>
          <w:sz w:val="21"/>
          <w:szCs w:val="21"/>
        </w:rPr>
        <w:t>8,100</w:t>
      </w:r>
      <w:r w:rsidRPr="002828DD">
        <w:rPr>
          <w:rFonts w:ascii="HGｺﾞｼｯｸM" w:eastAsia="HGｺﾞｼｯｸM" w:cstheme="minorBidi" w:hint="eastAsia"/>
          <w:color w:val="000000" w:themeColor="dark1"/>
          <w:sz w:val="21"/>
          <w:szCs w:val="21"/>
        </w:rPr>
        <w:t>戸で、</w:t>
      </w:r>
      <w:r w:rsidR="0057640A" w:rsidRPr="002828DD">
        <w:rPr>
          <w:rFonts w:ascii="HGｺﾞｼｯｸM" w:eastAsia="HGｺﾞｼｯｸM" w:cstheme="minorBidi" w:hint="eastAsia"/>
          <w:color w:val="000000" w:themeColor="dark1"/>
          <w:sz w:val="21"/>
          <w:szCs w:val="21"/>
        </w:rPr>
        <w:t>空き家全体</w:t>
      </w:r>
      <w:r w:rsidRPr="002828DD">
        <w:rPr>
          <w:rFonts w:ascii="HGｺﾞｼｯｸM" w:eastAsia="HGｺﾞｼｯｸM" w:cstheme="minorBidi" w:hint="eastAsia"/>
          <w:color w:val="000000" w:themeColor="dark1"/>
          <w:sz w:val="21"/>
          <w:szCs w:val="21"/>
        </w:rPr>
        <w:t>に占める割合は</w:t>
      </w:r>
      <w:r w:rsidRPr="002828DD">
        <w:rPr>
          <w:rFonts w:ascii="HGｺﾞｼｯｸM" w:eastAsia="HGｺﾞｼｯｸM" w:cstheme="minorBidi"/>
          <w:color w:val="000000" w:themeColor="dark1"/>
          <w:sz w:val="21"/>
          <w:szCs w:val="21"/>
        </w:rPr>
        <w:t>16.8</w:t>
      </w:r>
      <w:r w:rsidRPr="002828DD">
        <w:rPr>
          <w:rFonts w:ascii="HGｺﾞｼｯｸM" w:eastAsia="HGｺﾞｼｯｸM" w:cstheme="minorBidi" w:hint="eastAsia"/>
          <w:color w:val="000000" w:themeColor="dark1"/>
          <w:sz w:val="21"/>
          <w:szCs w:val="21"/>
        </w:rPr>
        <w:t>％（全国</w:t>
      </w:r>
      <w:r w:rsidRPr="002828DD">
        <w:rPr>
          <w:rFonts w:ascii="HGｺﾞｼｯｸM" w:eastAsia="HGｺﾞｼｯｸM" w:cstheme="minorBidi"/>
          <w:color w:val="000000" w:themeColor="dark1"/>
          <w:sz w:val="21"/>
          <w:szCs w:val="21"/>
        </w:rPr>
        <w:t>17.6</w:t>
      </w:r>
      <w:r w:rsidRPr="002828DD">
        <w:rPr>
          <w:rFonts w:ascii="HGｺﾞｼｯｸM" w:eastAsia="HGｺﾞｼｯｸM" w:cstheme="minorBidi" w:hint="eastAsia"/>
          <w:color w:val="000000" w:themeColor="dark1"/>
          <w:sz w:val="21"/>
          <w:szCs w:val="21"/>
        </w:rPr>
        <w:t>％）となった。</w:t>
      </w:r>
    </w:p>
    <w:p w14:paraId="4D637797" w14:textId="1E511999" w:rsidR="004D64C2" w:rsidRPr="002828DD" w:rsidRDefault="004D64C2" w:rsidP="002828DD">
      <w:pPr>
        <w:pStyle w:val="Web"/>
        <w:spacing w:before="0" w:beforeAutospacing="0" w:after="0" w:afterAutospacing="0" w:line="300" w:lineRule="exact"/>
        <w:ind w:firstLineChars="100" w:firstLine="210"/>
        <w:jc w:val="both"/>
        <w:rPr>
          <w:rFonts w:ascii="HGｺﾞｼｯｸM" w:eastAsia="HGｺﾞｼｯｸM" w:cstheme="minorBidi"/>
          <w:color w:val="000000" w:themeColor="dark1"/>
          <w:sz w:val="21"/>
          <w:szCs w:val="21"/>
        </w:rPr>
      </w:pPr>
      <w:r w:rsidRPr="002828DD">
        <w:rPr>
          <w:rFonts w:ascii="HGｺﾞｼｯｸM" w:eastAsia="HGｺﾞｼｯｸM" w:cstheme="minorBidi" w:hint="eastAsia"/>
          <w:color w:val="000000" w:themeColor="dark1"/>
          <w:sz w:val="21"/>
          <w:szCs w:val="21"/>
        </w:rPr>
        <w:t>これを空き家の種類別にみると、</w:t>
      </w:r>
      <w:r w:rsidR="00FC012E" w:rsidRPr="002828DD">
        <w:rPr>
          <w:rFonts w:ascii="HGｺﾞｼｯｸM" w:eastAsia="HGｺﾞｼｯｸM" w:cstheme="minorBidi" w:hint="eastAsia"/>
          <w:color w:val="000000" w:themeColor="dark1"/>
          <w:sz w:val="21"/>
          <w:szCs w:val="21"/>
        </w:rPr>
        <w:t>「</w:t>
      </w:r>
      <w:r w:rsidRPr="002828DD">
        <w:rPr>
          <w:rFonts w:ascii="HGｺﾞｼｯｸM" w:eastAsia="HGｺﾞｼｯｸM" w:cstheme="minorBidi" w:hint="eastAsia"/>
          <w:color w:val="000000" w:themeColor="dark1"/>
          <w:sz w:val="21"/>
          <w:szCs w:val="21"/>
        </w:rPr>
        <w:t>賃貸・売却用及び二次的住宅を除く空き家</w:t>
      </w:r>
      <w:r w:rsidR="00FC012E" w:rsidRPr="002828DD">
        <w:rPr>
          <w:rFonts w:ascii="HGｺﾞｼｯｸM" w:eastAsia="HGｺﾞｼｯｸM" w:cstheme="minorBidi" w:hint="eastAsia"/>
          <w:color w:val="000000" w:themeColor="dark1"/>
          <w:sz w:val="21"/>
          <w:szCs w:val="21"/>
        </w:rPr>
        <w:t>」</w:t>
      </w:r>
      <w:r w:rsidRPr="002828DD">
        <w:rPr>
          <w:rFonts w:ascii="HGｺﾞｼｯｸM" w:eastAsia="HGｺﾞｼｯｸM" w:cstheme="minorBidi" w:hint="eastAsia"/>
          <w:color w:val="000000" w:themeColor="dark1"/>
          <w:sz w:val="21"/>
          <w:szCs w:val="21"/>
        </w:rPr>
        <w:t>で「腐朽・破損あり」が</w:t>
      </w:r>
      <w:r w:rsidRPr="002828DD">
        <w:rPr>
          <w:rFonts w:ascii="HGｺﾞｼｯｸM" w:eastAsia="HGｺﾞｼｯｸM" w:cstheme="minorBidi"/>
          <w:color w:val="000000" w:themeColor="dark1"/>
          <w:sz w:val="21"/>
          <w:szCs w:val="21"/>
        </w:rPr>
        <w:t>21.8</w:t>
      </w:r>
      <w:r w:rsidRPr="002828DD">
        <w:rPr>
          <w:rFonts w:ascii="HGｺﾞｼｯｸM" w:eastAsia="HGｺﾞｼｯｸM" w:cstheme="minorBidi" w:hint="eastAsia"/>
          <w:color w:val="000000" w:themeColor="dark1"/>
          <w:sz w:val="21"/>
          <w:szCs w:val="21"/>
        </w:rPr>
        <w:t>％（全国</w:t>
      </w:r>
      <w:r w:rsidRPr="002828DD">
        <w:rPr>
          <w:rFonts w:ascii="HGｺﾞｼｯｸM" w:eastAsia="HGｺﾞｼｯｸM" w:cstheme="minorBidi"/>
          <w:color w:val="000000" w:themeColor="dark1"/>
          <w:sz w:val="21"/>
          <w:szCs w:val="21"/>
        </w:rPr>
        <w:t>23.2</w:t>
      </w:r>
      <w:r w:rsidRPr="002828DD">
        <w:rPr>
          <w:rFonts w:ascii="HGｺﾞｼｯｸM" w:eastAsia="HGｺﾞｼｯｸM" w:cstheme="minorBidi" w:hint="eastAsia"/>
          <w:color w:val="000000" w:themeColor="dark1"/>
          <w:sz w:val="21"/>
          <w:szCs w:val="21"/>
        </w:rPr>
        <w:t>％）と最も高く、次いで</w:t>
      </w:r>
      <w:r w:rsidR="00FC012E" w:rsidRPr="002828DD">
        <w:rPr>
          <w:rFonts w:ascii="HGｺﾞｼｯｸM" w:eastAsia="HGｺﾞｼｯｸM" w:cstheme="minorBidi" w:hint="eastAsia"/>
          <w:color w:val="000000" w:themeColor="dark1"/>
          <w:sz w:val="21"/>
          <w:szCs w:val="21"/>
        </w:rPr>
        <w:t>「</w:t>
      </w:r>
      <w:r w:rsidRPr="002828DD">
        <w:rPr>
          <w:rFonts w:ascii="HGｺﾞｼｯｸM" w:eastAsia="HGｺﾞｼｯｸM" w:cstheme="minorBidi" w:hint="eastAsia"/>
          <w:color w:val="000000" w:themeColor="dark1"/>
          <w:sz w:val="21"/>
          <w:szCs w:val="21"/>
        </w:rPr>
        <w:t>賃貸用の空き家</w:t>
      </w:r>
      <w:r w:rsidR="00FC012E" w:rsidRPr="002828DD">
        <w:rPr>
          <w:rFonts w:ascii="HGｺﾞｼｯｸM" w:eastAsia="HGｺﾞｼｯｸM" w:cstheme="minorBidi" w:hint="eastAsia"/>
          <w:color w:val="000000" w:themeColor="dark1"/>
          <w:sz w:val="21"/>
          <w:szCs w:val="21"/>
        </w:rPr>
        <w:t>」</w:t>
      </w:r>
      <w:r w:rsidRPr="002828DD">
        <w:rPr>
          <w:rFonts w:ascii="HGｺﾞｼｯｸM" w:eastAsia="HGｺﾞｼｯｸM" w:cstheme="minorBidi" w:hint="eastAsia"/>
          <w:color w:val="000000" w:themeColor="dark1"/>
          <w:sz w:val="21"/>
          <w:szCs w:val="21"/>
        </w:rPr>
        <w:t>が</w:t>
      </w:r>
      <w:r w:rsidRPr="002828DD">
        <w:rPr>
          <w:rFonts w:ascii="HGｺﾞｼｯｸM" w:eastAsia="HGｺﾞｼｯｸM" w:cstheme="minorBidi"/>
          <w:color w:val="000000" w:themeColor="dark1"/>
          <w:sz w:val="21"/>
          <w:szCs w:val="21"/>
        </w:rPr>
        <w:t>14.7</w:t>
      </w:r>
      <w:r w:rsidRPr="002828DD">
        <w:rPr>
          <w:rFonts w:ascii="HGｺﾞｼｯｸM" w:eastAsia="HGｺﾞｼｯｸM" w:cstheme="minorBidi" w:hint="eastAsia"/>
          <w:color w:val="000000" w:themeColor="dark1"/>
          <w:sz w:val="21"/>
          <w:szCs w:val="21"/>
        </w:rPr>
        <w:t>％（全国</w:t>
      </w:r>
      <w:r w:rsidRPr="002828DD">
        <w:rPr>
          <w:rFonts w:ascii="HGｺﾞｼｯｸM" w:eastAsia="HGｺﾞｼｯｸM" w:cstheme="minorBidi"/>
          <w:color w:val="000000" w:themeColor="dark1"/>
          <w:sz w:val="21"/>
          <w:szCs w:val="21"/>
        </w:rPr>
        <w:t>14.0</w:t>
      </w:r>
      <w:r w:rsidRPr="002828DD">
        <w:rPr>
          <w:rFonts w:ascii="HGｺﾞｼｯｸM" w:eastAsia="HGｺﾞｼｯｸM" w:cstheme="minorBidi" w:hint="eastAsia"/>
          <w:color w:val="000000" w:themeColor="dark1"/>
          <w:sz w:val="21"/>
          <w:szCs w:val="21"/>
        </w:rPr>
        <w:t>％）、「売却用の空き家」が</w:t>
      </w:r>
      <w:r w:rsidRPr="002828DD">
        <w:rPr>
          <w:rFonts w:ascii="HGｺﾞｼｯｸM" w:eastAsia="HGｺﾞｼｯｸM" w:cstheme="minorBidi"/>
          <w:color w:val="000000" w:themeColor="dark1"/>
          <w:sz w:val="21"/>
          <w:szCs w:val="21"/>
        </w:rPr>
        <w:t>12.3</w:t>
      </w:r>
      <w:r w:rsidRPr="002828DD">
        <w:rPr>
          <w:rFonts w:ascii="HGｺﾞｼｯｸM" w:eastAsia="HGｺﾞｼｯｸM" w:cstheme="minorBidi" w:hint="eastAsia"/>
          <w:color w:val="000000" w:themeColor="dark1"/>
          <w:sz w:val="21"/>
          <w:szCs w:val="21"/>
        </w:rPr>
        <w:t>％（全国</w:t>
      </w:r>
      <w:r w:rsidRPr="002828DD">
        <w:rPr>
          <w:rFonts w:ascii="HGｺﾞｼｯｸM" w:eastAsia="HGｺﾞｼｯｸM" w:cstheme="minorBidi"/>
          <w:color w:val="000000" w:themeColor="dark1"/>
          <w:sz w:val="21"/>
          <w:szCs w:val="21"/>
        </w:rPr>
        <w:t>12.0</w:t>
      </w:r>
      <w:r w:rsidRPr="002828DD">
        <w:rPr>
          <w:rFonts w:ascii="HGｺﾞｼｯｸM" w:eastAsia="HGｺﾞｼｯｸM" w:cstheme="minorBidi" w:hint="eastAsia"/>
          <w:color w:val="000000" w:themeColor="dark1"/>
          <w:sz w:val="21"/>
          <w:szCs w:val="21"/>
        </w:rPr>
        <w:t>％）、</w:t>
      </w:r>
      <w:r w:rsidR="00FC012E" w:rsidRPr="002828DD">
        <w:rPr>
          <w:rFonts w:ascii="HGｺﾞｼｯｸM" w:eastAsia="HGｺﾞｼｯｸM" w:cstheme="minorBidi" w:hint="eastAsia"/>
          <w:color w:val="000000" w:themeColor="dark1"/>
          <w:sz w:val="21"/>
          <w:szCs w:val="21"/>
        </w:rPr>
        <w:t>「</w:t>
      </w:r>
      <w:r w:rsidRPr="002828DD">
        <w:rPr>
          <w:rFonts w:ascii="HGｺﾞｼｯｸM" w:eastAsia="HGｺﾞｼｯｸM" w:cstheme="minorBidi" w:hint="eastAsia"/>
          <w:color w:val="000000" w:themeColor="dark1"/>
          <w:sz w:val="21"/>
          <w:szCs w:val="21"/>
        </w:rPr>
        <w:t>二次的住宅</w:t>
      </w:r>
      <w:r w:rsidR="00FC012E" w:rsidRPr="002828DD">
        <w:rPr>
          <w:rFonts w:ascii="HGｺﾞｼｯｸM" w:eastAsia="HGｺﾞｼｯｸM" w:cstheme="minorBidi" w:hint="eastAsia"/>
          <w:color w:val="000000" w:themeColor="dark1"/>
          <w:sz w:val="21"/>
          <w:szCs w:val="21"/>
        </w:rPr>
        <w:t>」</w:t>
      </w:r>
      <w:r w:rsidRPr="002828DD">
        <w:rPr>
          <w:rFonts w:ascii="HGｺﾞｼｯｸM" w:eastAsia="HGｺﾞｼｯｸM" w:cstheme="minorBidi" w:hint="eastAsia"/>
          <w:color w:val="000000" w:themeColor="dark1"/>
          <w:sz w:val="21"/>
          <w:szCs w:val="21"/>
        </w:rPr>
        <w:t>が</w:t>
      </w:r>
      <w:r w:rsidRPr="002828DD">
        <w:rPr>
          <w:rFonts w:ascii="HGｺﾞｼｯｸM" w:eastAsia="HGｺﾞｼｯｸM" w:cstheme="minorBidi"/>
          <w:color w:val="000000" w:themeColor="dark1"/>
          <w:sz w:val="21"/>
          <w:szCs w:val="21"/>
        </w:rPr>
        <w:t>11.4</w:t>
      </w:r>
      <w:r w:rsidRPr="002828DD">
        <w:rPr>
          <w:rFonts w:ascii="HGｺﾞｼｯｸM" w:eastAsia="HGｺﾞｼｯｸM" w:cstheme="minorBidi" w:hint="eastAsia"/>
          <w:color w:val="000000" w:themeColor="dark1"/>
          <w:sz w:val="21"/>
          <w:szCs w:val="21"/>
        </w:rPr>
        <w:t>％（全国</w:t>
      </w:r>
      <w:r w:rsidRPr="002828DD">
        <w:rPr>
          <w:rFonts w:ascii="HGｺﾞｼｯｸM" w:eastAsia="HGｺﾞｼｯｸM" w:cstheme="minorBidi"/>
          <w:color w:val="000000" w:themeColor="dark1"/>
          <w:sz w:val="21"/>
          <w:szCs w:val="21"/>
        </w:rPr>
        <w:t>7.4</w:t>
      </w:r>
      <w:r w:rsidRPr="002828DD">
        <w:rPr>
          <w:rFonts w:ascii="HGｺﾞｼｯｸM" w:eastAsia="HGｺﾞｼｯｸM" w:cstheme="minorBidi" w:hint="eastAsia"/>
          <w:color w:val="000000" w:themeColor="dark1"/>
          <w:sz w:val="21"/>
          <w:szCs w:val="21"/>
        </w:rPr>
        <w:t>％）となった。</w:t>
      </w:r>
    </w:p>
    <w:p w14:paraId="2ACEC8F9" w14:textId="77777777" w:rsidR="00185A1F" w:rsidRDefault="00185A1F" w:rsidP="0023338F">
      <w:pPr>
        <w:rPr>
          <w:rFonts w:ascii="HGｺﾞｼｯｸM" w:eastAsia="HGｺﾞｼｯｸM" w:hAnsi="游明朝" w:cs="Times New Roman"/>
        </w:rPr>
      </w:pPr>
    </w:p>
    <w:p w14:paraId="5A00C256" w14:textId="360E2D86" w:rsidR="004B0320" w:rsidRPr="006E244E" w:rsidRDefault="004B0320" w:rsidP="00CD1B6C">
      <w:pPr>
        <w:jc w:val="center"/>
        <w:rPr>
          <w:rFonts w:ascii="HGｺﾞｼｯｸM" w:eastAsia="HGｺﾞｼｯｸM" w:hAnsi="游明朝" w:cs="Times New Roman"/>
        </w:rPr>
      </w:pPr>
      <w:r w:rsidRPr="006E244E">
        <w:rPr>
          <w:rFonts w:ascii="HGｺﾞｼｯｸM" w:eastAsia="HGｺﾞｼｯｸM" w:hAnsi="游明朝" w:cs="Times New Roman" w:hint="eastAsia"/>
        </w:rPr>
        <w:t>表</w:t>
      </w:r>
      <w:r w:rsidR="00DD791D">
        <w:rPr>
          <w:rFonts w:ascii="HGｺﾞｼｯｸM" w:eastAsia="HGｺﾞｼｯｸM" w:hAnsi="游明朝" w:cs="Times New Roman" w:hint="eastAsia"/>
        </w:rPr>
        <w:t>７</w:t>
      </w:r>
      <w:r w:rsidRPr="006E244E">
        <w:rPr>
          <w:rFonts w:ascii="HGｺﾞｼｯｸM" w:eastAsia="HGｺﾞｼｯｸM" w:hAnsi="游明朝" w:cs="Times New Roman" w:hint="eastAsia"/>
        </w:rPr>
        <w:t xml:space="preserve">　腐朽・破損の有無、空き家の種類別</w:t>
      </w:r>
      <w:r w:rsidR="00FE5B4E">
        <w:rPr>
          <w:rFonts w:ascii="HGｺﾞｼｯｸM" w:eastAsia="HGｺﾞｼｯｸM" w:hAnsi="游明朝" w:cs="Times New Roman" w:hint="eastAsia"/>
        </w:rPr>
        <w:t>空き家</w:t>
      </w:r>
      <w:r w:rsidRPr="006E244E">
        <w:rPr>
          <w:rFonts w:ascii="HGｺﾞｼｯｸM" w:eastAsia="HGｺﾞｼｯｸM" w:hAnsi="游明朝" w:cs="Times New Roman" w:hint="eastAsia"/>
        </w:rPr>
        <w:t>数（令和５年</w:t>
      </w:r>
      <w:r w:rsidR="006F0E96">
        <w:rPr>
          <w:rFonts w:ascii="HGｺﾞｼｯｸM" w:eastAsia="HGｺﾞｼｯｸM" w:hAnsi="游明朝" w:cs="Times New Roman" w:hint="eastAsia"/>
        </w:rPr>
        <w:t xml:space="preserve">　大阪府・全国</w:t>
      </w:r>
      <w:r w:rsidRPr="006E244E">
        <w:rPr>
          <w:rFonts w:ascii="HGｺﾞｼｯｸM" w:eastAsia="HGｺﾞｼｯｸM" w:hAnsi="游明朝" w:cs="Times New Roman" w:hint="eastAsia"/>
        </w:rPr>
        <w:t>）</w:t>
      </w:r>
    </w:p>
    <w:p w14:paraId="1FCD68E5" w14:textId="3F3328E3" w:rsidR="008A6EDE" w:rsidRDefault="005C3D63" w:rsidP="00283C57">
      <w:pPr>
        <w:jc w:val="center"/>
        <w:rPr>
          <w:rFonts w:ascii="HGｺﾞｼｯｸM" w:eastAsia="HGｺﾞｼｯｸM" w:hAnsi="游明朝" w:cs="Times New Roman"/>
        </w:rPr>
      </w:pPr>
      <w:r w:rsidRPr="005C3D63">
        <w:rPr>
          <w:noProof/>
        </w:rPr>
        <w:drawing>
          <wp:inline distT="0" distB="0" distL="0" distR="0" wp14:anchorId="2AADDB7D" wp14:editId="70646DCB">
            <wp:extent cx="6084570" cy="1630680"/>
            <wp:effectExtent l="0" t="0" r="0" b="762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4570" cy="1630680"/>
                    </a:xfrm>
                    <a:prstGeom prst="rect">
                      <a:avLst/>
                    </a:prstGeom>
                    <a:noFill/>
                    <a:ln>
                      <a:noFill/>
                    </a:ln>
                  </pic:spPr>
                </pic:pic>
              </a:graphicData>
            </a:graphic>
          </wp:inline>
        </w:drawing>
      </w:r>
    </w:p>
    <w:p w14:paraId="22A30290" w14:textId="4E4A25E1" w:rsidR="0023338F" w:rsidRPr="006E244E" w:rsidRDefault="006E244E" w:rsidP="00CD1B6C">
      <w:pPr>
        <w:jc w:val="center"/>
        <w:rPr>
          <w:rFonts w:ascii="HGｺﾞｼｯｸM" w:eastAsia="HGｺﾞｼｯｸM" w:hAnsi="游明朝" w:cs="Times New Roman"/>
        </w:rPr>
      </w:pPr>
      <w:r w:rsidRPr="006E244E">
        <w:rPr>
          <w:rFonts w:ascii="HGｺﾞｼｯｸM" w:eastAsia="HGｺﾞｼｯｸM" w:hAnsi="游明朝" w:cs="Times New Roman" w:hint="eastAsia"/>
        </w:rPr>
        <w:lastRenderedPageBreak/>
        <w:t>表</w:t>
      </w:r>
      <w:r w:rsidR="00DD791D">
        <w:rPr>
          <w:rFonts w:ascii="HGｺﾞｼｯｸM" w:eastAsia="HGｺﾞｼｯｸM" w:hAnsi="游明朝" w:cs="Times New Roman" w:hint="eastAsia"/>
        </w:rPr>
        <w:t>８</w:t>
      </w:r>
      <w:r w:rsidRPr="006E244E">
        <w:rPr>
          <w:rFonts w:ascii="HGｺﾞｼｯｸM" w:eastAsia="HGｺﾞｼｯｸM" w:hAnsi="游明朝" w:cs="Times New Roman" w:hint="eastAsia"/>
        </w:rPr>
        <w:t xml:space="preserve">　市町村、空き家の種類別</w:t>
      </w:r>
      <w:r w:rsidR="000D07A9">
        <w:rPr>
          <w:rFonts w:ascii="HGｺﾞｼｯｸM" w:eastAsia="HGｺﾞｼｯｸM" w:hAnsi="游明朝" w:cs="Times New Roman" w:hint="eastAsia"/>
        </w:rPr>
        <w:t>空き家</w:t>
      </w:r>
      <w:r w:rsidRPr="006E244E">
        <w:rPr>
          <w:rFonts w:ascii="HGｺﾞｼｯｸM" w:eastAsia="HGｺﾞｼｯｸM" w:hAnsi="游明朝" w:cs="Times New Roman" w:hint="eastAsia"/>
        </w:rPr>
        <w:t>数</w:t>
      </w:r>
      <w:r w:rsidR="00CD1B6C">
        <w:rPr>
          <w:rFonts w:ascii="HGｺﾞｼｯｸM" w:eastAsia="HGｺﾞｼｯｸM" w:hAnsi="游明朝" w:cs="Times New Roman" w:hint="eastAsia"/>
        </w:rPr>
        <w:t>及び空き家率</w:t>
      </w:r>
      <w:r w:rsidR="00FE5B4E">
        <w:rPr>
          <w:rFonts w:ascii="HGｺﾞｼｯｸM" w:eastAsia="HGｺﾞｼｯｸM" w:hAnsi="游明朝" w:cs="Times New Roman" w:hint="eastAsia"/>
        </w:rPr>
        <w:t>（令和５年）</w:t>
      </w:r>
    </w:p>
    <w:p w14:paraId="2FBB752B" w14:textId="551A5E0C" w:rsidR="00FF5969" w:rsidRPr="00BF3099" w:rsidRDefault="00BF3099" w:rsidP="002828DD">
      <w:pPr>
        <w:jc w:val="center"/>
        <w:rPr>
          <w:rFonts w:ascii="游明朝" w:eastAsia="游明朝" w:hAnsi="游明朝" w:cs="Times New Roman"/>
        </w:rPr>
      </w:pPr>
      <w:r w:rsidRPr="00BF3099">
        <w:rPr>
          <w:rFonts w:ascii="游明朝" w:eastAsia="游明朝" w:hAnsi="游明朝" w:cs="Times New Roman"/>
          <w:noProof/>
        </w:rPr>
        <w:drawing>
          <wp:inline distT="0" distB="0" distL="0" distR="0" wp14:anchorId="36958F47" wp14:editId="02E5B2A1">
            <wp:extent cx="5732128" cy="7449015"/>
            <wp:effectExtent l="0" t="0" r="254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9857" cy="7459059"/>
                    </a:xfrm>
                    <a:prstGeom prst="rect">
                      <a:avLst/>
                    </a:prstGeom>
                    <a:noFill/>
                    <a:ln>
                      <a:noFill/>
                    </a:ln>
                  </pic:spPr>
                </pic:pic>
              </a:graphicData>
            </a:graphic>
          </wp:inline>
        </w:drawing>
      </w:r>
      <w:r>
        <w:rPr>
          <w:rFonts w:ascii="游明朝" w:eastAsia="游明朝" w:hAnsi="游明朝" w:cs="Times New Roman"/>
        </w:rPr>
        <w:br w:type="page"/>
      </w:r>
    </w:p>
    <w:p w14:paraId="2D56DBEE" w14:textId="0ECF8B0D" w:rsidR="0057640A" w:rsidRPr="006A60F9" w:rsidRDefault="0057640A" w:rsidP="0057640A">
      <w:pPr>
        <w:pStyle w:val="Web"/>
        <w:spacing w:before="0" w:beforeAutospacing="0" w:after="0" w:afterAutospacing="0"/>
        <w:rPr>
          <w:rFonts w:ascii="HGｺﾞｼｯｸM" w:eastAsia="HGｺﾞｼｯｸM" w:cstheme="minorBidi"/>
          <w:color w:val="000000" w:themeColor="dark1"/>
          <w:sz w:val="22"/>
          <w:szCs w:val="22"/>
        </w:rPr>
      </w:pPr>
      <w:r>
        <w:rPr>
          <w:rFonts w:ascii="HGｺﾞｼｯｸM" w:eastAsia="HGｺﾞｼｯｸM" w:cstheme="minorBidi" w:hint="eastAsia"/>
          <w:color w:val="000000" w:themeColor="dark1"/>
          <w:sz w:val="22"/>
          <w:szCs w:val="22"/>
        </w:rPr>
        <w:lastRenderedPageBreak/>
        <w:t>３　現住居以外の住宅の所有状況</w:t>
      </w:r>
    </w:p>
    <w:p w14:paraId="783FFDB8" w14:textId="77777777" w:rsidR="0057640A" w:rsidRDefault="0057640A" w:rsidP="0057640A">
      <w:pPr>
        <w:rPr>
          <w:rFonts w:ascii="HGｺﾞｼｯｸM" w:eastAsia="HGｺﾞｼｯｸM" w:hAnsi="游明朝" w:cs="Times New Roman"/>
        </w:rPr>
      </w:pPr>
      <w:r>
        <w:rPr>
          <w:rFonts w:ascii="HGｺﾞｼｯｸM" w:eastAsia="HGｺﾞｼｯｸM" w:hint="eastAsia"/>
          <w:noProof/>
          <w:color w:val="000000" w:themeColor="dark1"/>
          <w:sz w:val="22"/>
        </w:rPr>
        <mc:AlternateContent>
          <mc:Choice Requires="wps">
            <w:drawing>
              <wp:inline distT="0" distB="0" distL="0" distR="0" wp14:anchorId="49F567E4" wp14:editId="46FFBD23">
                <wp:extent cx="6047335" cy="796636"/>
                <wp:effectExtent l="0" t="0" r="10795" b="22860"/>
                <wp:docPr id="12" name="テキスト ボックス 12"/>
                <wp:cNvGraphicFramePr/>
                <a:graphic xmlns:a="http://schemas.openxmlformats.org/drawingml/2006/main">
                  <a:graphicData uri="http://schemas.microsoft.com/office/word/2010/wordprocessingShape">
                    <wps:wsp>
                      <wps:cNvSpPr txBox="1"/>
                      <wps:spPr>
                        <a:xfrm>
                          <a:off x="0" y="0"/>
                          <a:ext cx="6047335" cy="796636"/>
                        </a:xfrm>
                        <a:prstGeom prst="rect">
                          <a:avLst/>
                        </a:prstGeom>
                        <a:solidFill>
                          <a:srgbClr val="1F497D">
                            <a:lumMod val="20000"/>
                            <a:lumOff val="80000"/>
                          </a:srgbClr>
                        </a:solidFill>
                        <a:ln w="6350">
                          <a:solidFill>
                            <a:prstClr val="black"/>
                          </a:solidFill>
                        </a:ln>
                        <a:effectLst/>
                      </wps:spPr>
                      <wps:txbx>
                        <w:txbxContent>
                          <w:p w14:paraId="3B2BC731" w14:textId="72C3EA8A" w:rsidR="0057640A" w:rsidRDefault="00292CEA" w:rsidP="0057640A">
                            <w:pPr>
                              <w:rPr>
                                <w:rFonts w:ascii="HGｺﾞｼｯｸM" w:eastAsia="HGｺﾞｼｯｸM"/>
                                <w:sz w:val="22"/>
                              </w:rPr>
                            </w:pPr>
                            <w:r>
                              <w:rPr>
                                <w:rFonts w:ascii="HGｺﾞｼｯｸM" w:eastAsia="HGｺﾞｼｯｸM" w:hint="eastAsia"/>
                                <w:sz w:val="22"/>
                              </w:rPr>
                              <w:t>○</w:t>
                            </w:r>
                            <w:r w:rsidR="009004F2">
                              <w:rPr>
                                <w:rFonts w:ascii="HGｺﾞｼｯｸM" w:eastAsia="HGｺﾞｼｯｸM" w:hint="eastAsia"/>
                                <w:sz w:val="22"/>
                              </w:rPr>
                              <w:t>現住居以外</w:t>
                            </w:r>
                            <w:r w:rsidR="0057640A">
                              <w:rPr>
                                <w:rFonts w:ascii="HGｺﾞｼｯｸM" w:eastAsia="HGｺﾞｼｯｸM" w:hint="eastAsia"/>
                                <w:sz w:val="22"/>
                              </w:rPr>
                              <w:t>の住宅を所有している主世帯は2</w:t>
                            </w:r>
                            <w:r w:rsidR="002E3A8F">
                              <w:rPr>
                                <w:rFonts w:ascii="HGｺﾞｼｯｸM" w:eastAsia="HGｺﾞｼｯｸM"/>
                                <w:sz w:val="22"/>
                              </w:rPr>
                              <w:t>8</w:t>
                            </w:r>
                            <w:r w:rsidR="00C735AC">
                              <w:rPr>
                                <w:rFonts w:ascii="HGｺﾞｼｯｸM" w:eastAsia="HGｺﾞｼｯｸM" w:hint="eastAsia"/>
                                <w:sz w:val="22"/>
                              </w:rPr>
                              <w:t>万5</w:t>
                            </w:r>
                            <w:r w:rsidR="00C735AC">
                              <w:rPr>
                                <w:rFonts w:ascii="HGｺﾞｼｯｸM" w:eastAsia="HGｺﾞｼｯｸM"/>
                                <w:sz w:val="22"/>
                              </w:rPr>
                              <w:t>,300</w:t>
                            </w:r>
                            <w:r w:rsidR="0057640A">
                              <w:rPr>
                                <w:rFonts w:ascii="HGｺﾞｼｯｸM" w:eastAsia="HGｺﾞｼｯｸM" w:hint="eastAsia"/>
                                <w:sz w:val="22"/>
                              </w:rPr>
                              <w:t>世帯（</w:t>
                            </w:r>
                            <w:r w:rsidR="00AE2758">
                              <w:rPr>
                                <w:rFonts w:ascii="HGｺﾞｼｯｸM" w:eastAsia="HGｺﾞｼｯｸM" w:hint="eastAsia"/>
                                <w:sz w:val="22"/>
                              </w:rPr>
                              <w:t>主世帯全体に占める割合</w:t>
                            </w:r>
                            <w:r w:rsidR="00C735AC">
                              <w:rPr>
                                <w:rFonts w:ascii="HGｺﾞｼｯｸM" w:eastAsia="HGｺﾞｼｯｸM" w:hint="eastAsia"/>
                                <w:sz w:val="22"/>
                              </w:rPr>
                              <w:t>6</w:t>
                            </w:r>
                            <w:r w:rsidR="00C735AC">
                              <w:rPr>
                                <w:rFonts w:ascii="HGｺﾞｼｯｸM" w:eastAsia="HGｺﾞｼｯｸM"/>
                                <w:sz w:val="22"/>
                              </w:rPr>
                              <w:t>.8</w:t>
                            </w:r>
                            <w:r w:rsidR="0057640A">
                              <w:rPr>
                                <w:rFonts w:ascii="HGｺﾞｼｯｸM" w:eastAsia="HGｺﾞｼｯｸM" w:hint="eastAsia"/>
                                <w:sz w:val="22"/>
                              </w:rPr>
                              <w:t>％）</w:t>
                            </w:r>
                          </w:p>
                          <w:p w14:paraId="749AB7B6" w14:textId="6109AA6A" w:rsidR="0057640A" w:rsidRDefault="00292CEA" w:rsidP="0057640A">
                            <w:pPr>
                              <w:rPr>
                                <w:rFonts w:ascii="HGｺﾞｼｯｸM" w:eastAsia="HGｺﾞｼｯｸM"/>
                                <w:sz w:val="22"/>
                              </w:rPr>
                            </w:pPr>
                            <w:r>
                              <w:rPr>
                                <w:rFonts w:ascii="HGｺﾞｼｯｸM" w:eastAsia="HGｺﾞｼｯｸM" w:hint="eastAsia"/>
                                <w:sz w:val="22"/>
                              </w:rPr>
                              <w:t>○</w:t>
                            </w:r>
                            <w:r w:rsidR="0057640A">
                              <w:rPr>
                                <w:rFonts w:ascii="HGｺﾞｼｯｸM" w:eastAsia="HGｺﾞｼｯｸM" w:hint="eastAsia"/>
                                <w:sz w:val="22"/>
                              </w:rPr>
                              <w:t>うち、空き家を所有している世帯は</w:t>
                            </w:r>
                            <w:r w:rsidR="00C735AC">
                              <w:rPr>
                                <w:rFonts w:ascii="HGｺﾞｼｯｸM" w:eastAsia="HGｺﾞｼｯｸM" w:hint="eastAsia"/>
                                <w:sz w:val="22"/>
                              </w:rPr>
                              <w:t>8</w:t>
                            </w:r>
                            <w:r w:rsidR="00C735AC">
                              <w:rPr>
                                <w:rFonts w:ascii="HGｺﾞｼｯｸM" w:eastAsia="HGｺﾞｼｯｸM"/>
                                <w:sz w:val="22"/>
                              </w:rPr>
                              <w:t>1,000</w:t>
                            </w:r>
                            <w:r w:rsidR="0057640A">
                              <w:rPr>
                                <w:rFonts w:ascii="HGｺﾞｼｯｸM" w:eastAsia="HGｺﾞｼｯｸM" w:hint="eastAsia"/>
                                <w:sz w:val="22"/>
                              </w:rPr>
                              <w:t>世帯（</w:t>
                            </w:r>
                            <w:r w:rsidR="00AE2758">
                              <w:rPr>
                                <w:rFonts w:ascii="HGｺﾞｼｯｸM" w:eastAsia="HGｺﾞｼｯｸM" w:hint="eastAsia"/>
                                <w:sz w:val="22"/>
                              </w:rPr>
                              <w:t>同</w:t>
                            </w:r>
                            <w:r w:rsidR="00C735AC">
                              <w:rPr>
                                <w:rFonts w:ascii="HGｺﾞｼｯｸM" w:eastAsia="HGｺﾞｼｯｸM" w:hint="eastAsia"/>
                                <w:sz w:val="22"/>
                              </w:rPr>
                              <w:t>1</w:t>
                            </w:r>
                            <w:r w:rsidR="00C735AC">
                              <w:rPr>
                                <w:rFonts w:ascii="HGｺﾞｼｯｸM" w:eastAsia="HGｺﾞｼｯｸM"/>
                                <w:sz w:val="22"/>
                              </w:rPr>
                              <w:t>.9</w:t>
                            </w:r>
                            <w:r w:rsidR="0057640A">
                              <w:rPr>
                                <w:rFonts w:ascii="HGｺﾞｼｯｸM" w:eastAsia="HGｺﾞｼｯｸM" w:hint="eastAsia"/>
                                <w:sz w:val="22"/>
                              </w:rPr>
                              <w:t>％）</w:t>
                            </w:r>
                          </w:p>
                          <w:p w14:paraId="0FB7DBAD" w14:textId="4ADB8F21" w:rsidR="0057640A" w:rsidRPr="0057640A" w:rsidRDefault="00292CEA" w:rsidP="0057640A">
                            <w:pPr>
                              <w:rPr>
                                <w:rFonts w:ascii="HGｺﾞｼｯｸM" w:eastAsia="HGｺﾞｼｯｸM"/>
                                <w:sz w:val="22"/>
                              </w:rPr>
                            </w:pPr>
                            <w:r>
                              <w:rPr>
                                <w:rFonts w:ascii="HGｺﾞｼｯｸM" w:eastAsia="HGｺﾞｼｯｸM" w:hint="eastAsia"/>
                                <w:sz w:val="22"/>
                              </w:rPr>
                              <w:t>○</w:t>
                            </w:r>
                            <w:r w:rsidR="0057640A">
                              <w:rPr>
                                <w:rFonts w:ascii="HGｺﾞｼｯｸM" w:eastAsia="HGｺﾞｼｯｸM" w:hint="eastAsia"/>
                                <w:sz w:val="22"/>
                              </w:rPr>
                              <w:t>世帯が</w:t>
                            </w:r>
                            <w:r w:rsidR="00C735AC">
                              <w:rPr>
                                <w:rFonts w:ascii="HGｺﾞｼｯｸM" w:eastAsia="HGｺﾞｼｯｸM" w:hint="eastAsia"/>
                                <w:sz w:val="22"/>
                              </w:rPr>
                              <w:t>所有する空き家のうち、4</w:t>
                            </w:r>
                            <w:r w:rsidR="00C735AC">
                              <w:rPr>
                                <w:rFonts w:ascii="HGｺﾞｼｯｸM" w:eastAsia="HGｺﾞｼｯｸM"/>
                                <w:sz w:val="22"/>
                              </w:rPr>
                              <w:t>1.6</w:t>
                            </w:r>
                            <w:r w:rsidR="00C735AC">
                              <w:rPr>
                                <w:rFonts w:ascii="HGｺﾞｼｯｸM" w:eastAsia="HGｺﾞｼｯｸM" w:hint="eastAsia"/>
                                <w:sz w:val="22"/>
                              </w:rPr>
                              <w:t>％は賃貸・売却用や二次的住宅を除く空き家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9F567E4" id="テキスト ボックス 12" o:spid="_x0000_s1033" type="#_x0000_t202" style="width:476.15pt;height:6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" fillcolor="#c6d9f1" strokeweight=".5pt">
                <v:textbox>
                  <w:txbxContent>
                    <w:p w14:paraId="3B2BC731" w14:textId="72C3EA8A" w:rsidR="0057640A" w:rsidRDefault="00292CEA" w:rsidP="0057640A">
                      <w:pPr>
                        <w:rPr>
                          <w:rFonts w:ascii="HGｺﾞｼｯｸM" w:eastAsia="HGｺﾞｼｯｸM"/>
                          <w:sz w:val="22"/>
                        </w:rPr>
                      </w:pPr>
                      <w:r>
                        <w:rPr>
                          <w:rFonts w:ascii="HGｺﾞｼｯｸM" w:eastAsia="HGｺﾞｼｯｸM" w:hint="eastAsia"/>
                          <w:sz w:val="22"/>
                        </w:rPr>
                        <w:t>○</w:t>
                      </w:r>
                      <w:r w:rsidR="009004F2">
                        <w:rPr>
                          <w:rFonts w:ascii="HGｺﾞｼｯｸM" w:eastAsia="HGｺﾞｼｯｸM" w:hint="eastAsia"/>
                          <w:sz w:val="22"/>
                        </w:rPr>
                        <w:t>現住居以外</w:t>
                      </w:r>
                      <w:r w:rsidR="0057640A">
                        <w:rPr>
                          <w:rFonts w:ascii="HGｺﾞｼｯｸM" w:eastAsia="HGｺﾞｼｯｸM" w:hint="eastAsia"/>
                          <w:sz w:val="22"/>
                        </w:rPr>
                        <w:t>の住宅を所有している主世帯は2</w:t>
                      </w:r>
                      <w:r w:rsidR="002E3A8F">
                        <w:rPr>
                          <w:rFonts w:ascii="HGｺﾞｼｯｸM" w:eastAsia="HGｺﾞｼｯｸM"/>
                          <w:sz w:val="22"/>
                        </w:rPr>
                        <w:t>8</w:t>
                      </w:r>
                      <w:r w:rsidR="00C735AC">
                        <w:rPr>
                          <w:rFonts w:ascii="HGｺﾞｼｯｸM" w:eastAsia="HGｺﾞｼｯｸM" w:hint="eastAsia"/>
                          <w:sz w:val="22"/>
                        </w:rPr>
                        <w:t>万5</w:t>
                      </w:r>
                      <w:r w:rsidR="00C735AC">
                        <w:rPr>
                          <w:rFonts w:ascii="HGｺﾞｼｯｸM" w:eastAsia="HGｺﾞｼｯｸM"/>
                          <w:sz w:val="22"/>
                        </w:rPr>
                        <w:t>,300</w:t>
                      </w:r>
                      <w:r w:rsidR="0057640A">
                        <w:rPr>
                          <w:rFonts w:ascii="HGｺﾞｼｯｸM" w:eastAsia="HGｺﾞｼｯｸM" w:hint="eastAsia"/>
                          <w:sz w:val="22"/>
                        </w:rPr>
                        <w:t>世帯（</w:t>
                      </w:r>
                      <w:r w:rsidR="00AE2758">
                        <w:rPr>
                          <w:rFonts w:ascii="HGｺﾞｼｯｸM" w:eastAsia="HGｺﾞｼｯｸM" w:hint="eastAsia"/>
                          <w:sz w:val="22"/>
                        </w:rPr>
                        <w:t>主世帯全体に占める割合</w:t>
                      </w:r>
                      <w:r w:rsidR="00C735AC">
                        <w:rPr>
                          <w:rFonts w:ascii="HGｺﾞｼｯｸM" w:eastAsia="HGｺﾞｼｯｸM" w:hint="eastAsia"/>
                          <w:sz w:val="22"/>
                        </w:rPr>
                        <w:t>6</w:t>
                      </w:r>
                      <w:r w:rsidR="00C735AC">
                        <w:rPr>
                          <w:rFonts w:ascii="HGｺﾞｼｯｸM" w:eastAsia="HGｺﾞｼｯｸM"/>
                          <w:sz w:val="22"/>
                        </w:rPr>
                        <w:t>.8</w:t>
                      </w:r>
                      <w:r w:rsidR="0057640A">
                        <w:rPr>
                          <w:rFonts w:ascii="HGｺﾞｼｯｸM" w:eastAsia="HGｺﾞｼｯｸM" w:hint="eastAsia"/>
                          <w:sz w:val="22"/>
                        </w:rPr>
                        <w:t>％）</w:t>
                      </w:r>
                    </w:p>
                    <w:p w14:paraId="749AB7B6" w14:textId="6109AA6A" w:rsidR="0057640A" w:rsidRDefault="00292CEA" w:rsidP="0057640A">
                      <w:pPr>
                        <w:rPr>
                          <w:rFonts w:ascii="HGｺﾞｼｯｸM" w:eastAsia="HGｺﾞｼｯｸM"/>
                          <w:sz w:val="22"/>
                        </w:rPr>
                      </w:pPr>
                      <w:r>
                        <w:rPr>
                          <w:rFonts w:ascii="HGｺﾞｼｯｸM" w:eastAsia="HGｺﾞｼｯｸM" w:hint="eastAsia"/>
                          <w:sz w:val="22"/>
                        </w:rPr>
                        <w:t>○</w:t>
                      </w:r>
                      <w:r w:rsidR="0057640A">
                        <w:rPr>
                          <w:rFonts w:ascii="HGｺﾞｼｯｸM" w:eastAsia="HGｺﾞｼｯｸM" w:hint="eastAsia"/>
                          <w:sz w:val="22"/>
                        </w:rPr>
                        <w:t>うち、空き家を所有している世帯は</w:t>
                      </w:r>
                      <w:r w:rsidR="00C735AC">
                        <w:rPr>
                          <w:rFonts w:ascii="HGｺﾞｼｯｸM" w:eastAsia="HGｺﾞｼｯｸM" w:hint="eastAsia"/>
                          <w:sz w:val="22"/>
                        </w:rPr>
                        <w:t>8</w:t>
                      </w:r>
                      <w:r w:rsidR="00C735AC">
                        <w:rPr>
                          <w:rFonts w:ascii="HGｺﾞｼｯｸM" w:eastAsia="HGｺﾞｼｯｸM"/>
                          <w:sz w:val="22"/>
                        </w:rPr>
                        <w:t>1,000</w:t>
                      </w:r>
                      <w:r w:rsidR="0057640A">
                        <w:rPr>
                          <w:rFonts w:ascii="HGｺﾞｼｯｸM" w:eastAsia="HGｺﾞｼｯｸM" w:hint="eastAsia"/>
                          <w:sz w:val="22"/>
                        </w:rPr>
                        <w:t>世帯（</w:t>
                      </w:r>
                      <w:r w:rsidR="00AE2758">
                        <w:rPr>
                          <w:rFonts w:ascii="HGｺﾞｼｯｸM" w:eastAsia="HGｺﾞｼｯｸM" w:hint="eastAsia"/>
                          <w:sz w:val="22"/>
                        </w:rPr>
                        <w:t>同</w:t>
                      </w:r>
                      <w:r w:rsidR="00C735AC">
                        <w:rPr>
                          <w:rFonts w:ascii="HGｺﾞｼｯｸM" w:eastAsia="HGｺﾞｼｯｸM" w:hint="eastAsia"/>
                          <w:sz w:val="22"/>
                        </w:rPr>
                        <w:t>1</w:t>
                      </w:r>
                      <w:r w:rsidR="00C735AC">
                        <w:rPr>
                          <w:rFonts w:ascii="HGｺﾞｼｯｸM" w:eastAsia="HGｺﾞｼｯｸM"/>
                          <w:sz w:val="22"/>
                        </w:rPr>
                        <w:t>.9</w:t>
                      </w:r>
                      <w:r w:rsidR="0057640A">
                        <w:rPr>
                          <w:rFonts w:ascii="HGｺﾞｼｯｸM" w:eastAsia="HGｺﾞｼｯｸM" w:hint="eastAsia"/>
                          <w:sz w:val="22"/>
                        </w:rPr>
                        <w:t>％）</w:t>
                      </w:r>
                    </w:p>
                    <w:p w14:paraId="0FB7DBAD" w14:textId="4ADB8F21" w:rsidR="0057640A" w:rsidRPr="0057640A" w:rsidRDefault="00292CEA" w:rsidP="0057640A">
                      <w:pPr>
                        <w:rPr>
                          <w:rFonts w:ascii="HGｺﾞｼｯｸM" w:eastAsia="HGｺﾞｼｯｸM"/>
                          <w:sz w:val="22"/>
                        </w:rPr>
                      </w:pPr>
                      <w:r>
                        <w:rPr>
                          <w:rFonts w:ascii="HGｺﾞｼｯｸM" w:eastAsia="HGｺﾞｼｯｸM" w:hint="eastAsia"/>
                          <w:sz w:val="22"/>
                        </w:rPr>
                        <w:t>○</w:t>
                      </w:r>
                      <w:r w:rsidR="0057640A">
                        <w:rPr>
                          <w:rFonts w:ascii="HGｺﾞｼｯｸM" w:eastAsia="HGｺﾞｼｯｸM" w:hint="eastAsia"/>
                          <w:sz w:val="22"/>
                        </w:rPr>
                        <w:t>世帯が</w:t>
                      </w:r>
                      <w:r w:rsidR="00C735AC">
                        <w:rPr>
                          <w:rFonts w:ascii="HGｺﾞｼｯｸM" w:eastAsia="HGｺﾞｼｯｸM" w:hint="eastAsia"/>
                          <w:sz w:val="22"/>
                        </w:rPr>
                        <w:t>所有する空き家のうち、4</w:t>
                      </w:r>
                      <w:r w:rsidR="00C735AC">
                        <w:rPr>
                          <w:rFonts w:ascii="HGｺﾞｼｯｸM" w:eastAsia="HGｺﾞｼｯｸM"/>
                          <w:sz w:val="22"/>
                        </w:rPr>
                        <w:t>1.6</w:t>
                      </w:r>
                      <w:r w:rsidR="00C735AC">
                        <w:rPr>
                          <w:rFonts w:ascii="HGｺﾞｼｯｸM" w:eastAsia="HGｺﾞｼｯｸM" w:hint="eastAsia"/>
                          <w:sz w:val="22"/>
                        </w:rPr>
                        <w:t>％は賃貸・売却用や二次的住宅を除く空き家</w:t>
                      </w:r>
                    </w:p>
                  </w:txbxContent>
                </v:textbox>
                <w10:anchorlock/>
              </v:shape>
            </w:pict>
          </mc:Fallback>
        </mc:AlternateContent>
      </w:r>
    </w:p>
    <w:p w14:paraId="069F8848" w14:textId="20196DA2" w:rsidR="0057640A" w:rsidRDefault="00C735AC" w:rsidP="002828DD">
      <w:pPr>
        <w:ind w:firstLineChars="100" w:firstLine="210"/>
        <w:rPr>
          <w:rFonts w:ascii="HGｺﾞｼｯｸM" w:eastAsia="HGｺﾞｼｯｸM" w:hAnsi="游明朝" w:cs="Times New Roman"/>
        </w:rPr>
      </w:pPr>
      <w:r>
        <w:rPr>
          <w:rFonts w:ascii="HGｺﾞｼｯｸM" w:eastAsia="HGｺﾞｼｯｸM" w:hAnsi="游明朝" w:cs="Times New Roman" w:hint="eastAsia"/>
        </w:rPr>
        <w:t>主世帯のうち、現住</w:t>
      </w:r>
      <w:r w:rsidR="009004F2">
        <w:rPr>
          <w:rFonts w:ascii="HGｺﾞｼｯｸM" w:eastAsia="HGｺﾞｼｯｸM" w:hAnsi="游明朝" w:cs="Times New Roman" w:hint="eastAsia"/>
        </w:rPr>
        <w:t>居</w:t>
      </w:r>
      <w:r>
        <w:rPr>
          <w:rFonts w:ascii="HGｺﾞｼｯｸM" w:eastAsia="HGｺﾞｼｯｸM" w:hAnsi="游明朝" w:cs="Times New Roman" w:hint="eastAsia"/>
        </w:rPr>
        <w:t>以外の住宅を所有している世帯は2</w:t>
      </w:r>
      <w:r w:rsidR="00AE2758">
        <w:rPr>
          <w:rFonts w:ascii="HGｺﾞｼｯｸM" w:eastAsia="HGｺﾞｼｯｸM" w:hAnsi="游明朝" w:cs="Times New Roman"/>
        </w:rPr>
        <w:t>8</w:t>
      </w:r>
      <w:r>
        <w:rPr>
          <w:rFonts w:ascii="HGｺﾞｼｯｸM" w:eastAsia="HGｺﾞｼｯｸM" w:hAnsi="游明朝" w:cs="Times New Roman" w:hint="eastAsia"/>
        </w:rPr>
        <w:t>万5</w:t>
      </w:r>
      <w:r>
        <w:rPr>
          <w:rFonts w:ascii="HGｺﾞｼｯｸM" w:eastAsia="HGｺﾞｼｯｸM" w:hAnsi="游明朝" w:cs="Times New Roman"/>
        </w:rPr>
        <w:t>,300</w:t>
      </w:r>
      <w:r>
        <w:rPr>
          <w:rFonts w:ascii="HGｺﾞｼｯｸM" w:eastAsia="HGｺﾞｼｯｸM" w:hAnsi="游明朝" w:cs="Times New Roman" w:hint="eastAsia"/>
        </w:rPr>
        <w:t>世帯（主世帯全体に占める割合6</w:t>
      </w:r>
      <w:r>
        <w:rPr>
          <w:rFonts w:ascii="HGｺﾞｼｯｸM" w:eastAsia="HGｺﾞｼｯｸM" w:hAnsi="游明朝" w:cs="Times New Roman"/>
        </w:rPr>
        <w:t>.8</w:t>
      </w:r>
      <w:r>
        <w:rPr>
          <w:rFonts w:ascii="HGｺﾞｼｯｸM" w:eastAsia="HGｺﾞｼｯｸM" w:hAnsi="游明朝" w:cs="Times New Roman" w:hint="eastAsia"/>
        </w:rPr>
        <w:t>％）となっている。居住世帯のある住宅を所有している世帯は2</w:t>
      </w:r>
      <w:r>
        <w:rPr>
          <w:rFonts w:ascii="HGｺﾞｼｯｸM" w:eastAsia="HGｺﾞｼｯｸM" w:hAnsi="游明朝" w:cs="Times New Roman"/>
        </w:rPr>
        <w:t>2</w:t>
      </w:r>
      <w:r>
        <w:rPr>
          <w:rFonts w:ascii="HGｺﾞｼｯｸM" w:eastAsia="HGｺﾞｼｯｸM" w:hAnsi="游明朝" w:cs="Times New Roman" w:hint="eastAsia"/>
        </w:rPr>
        <w:t>万7</w:t>
      </w:r>
      <w:r>
        <w:rPr>
          <w:rFonts w:ascii="HGｺﾞｼｯｸM" w:eastAsia="HGｺﾞｼｯｸM" w:hAnsi="游明朝" w:cs="Times New Roman"/>
        </w:rPr>
        <w:t>,100</w:t>
      </w:r>
      <w:r>
        <w:rPr>
          <w:rFonts w:ascii="HGｺﾞｼｯｸM" w:eastAsia="HGｺﾞｼｯｸM" w:hAnsi="游明朝" w:cs="Times New Roman" w:hint="eastAsia"/>
        </w:rPr>
        <w:t>世帯（同5</w:t>
      </w:r>
      <w:r>
        <w:rPr>
          <w:rFonts w:ascii="HGｺﾞｼｯｸM" w:eastAsia="HGｺﾞｼｯｸM" w:hAnsi="游明朝" w:cs="Times New Roman"/>
        </w:rPr>
        <w:t>.4</w:t>
      </w:r>
      <w:r>
        <w:rPr>
          <w:rFonts w:ascii="HGｺﾞｼｯｸM" w:eastAsia="HGｺﾞｼｯｸM" w:hAnsi="游明朝" w:cs="Times New Roman" w:hint="eastAsia"/>
        </w:rPr>
        <w:t>％）、居住世帯のない住宅（空き家）を所有している世帯は8</w:t>
      </w:r>
      <w:r>
        <w:rPr>
          <w:rFonts w:ascii="HGｺﾞｼｯｸM" w:eastAsia="HGｺﾞｼｯｸM" w:hAnsi="游明朝" w:cs="Times New Roman"/>
        </w:rPr>
        <w:t>1,000</w:t>
      </w:r>
      <w:r>
        <w:rPr>
          <w:rFonts w:ascii="HGｺﾞｼｯｸM" w:eastAsia="HGｺﾞｼｯｸM" w:hAnsi="游明朝" w:cs="Times New Roman" w:hint="eastAsia"/>
        </w:rPr>
        <w:t>世帯（同1</w:t>
      </w:r>
      <w:r>
        <w:rPr>
          <w:rFonts w:ascii="HGｺﾞｼｯｸM" w:eastAsia="HGｺﾞｼｯｸM" w:hAnsi="游明朝" w:cs="Times New Roman"/>
        </w:rPr>
        <w:t>.9</w:t>
      </w:r>
      <w:r>
        <w:rPr>
          <w:rFonts w:ascii="HGｺﾞｼｯｸM" w:eastAsia="HGｺﾞｼｯｸM" w:hAnsi="游明朝" w:cs="Times New Roman" w:hint="eastAsia"/>
        </w:rPr>
        <w:t>％）となっている。</w:t>
      </w:r>
    </w:p>
    <w:p w14:paraId="5D87ACE4" w14:textId="0A8FA550" w:rsidR="00C735AC" w:rsidRDefault="00C735AC" w:rsidP="002828DD">
      <w:pPr>
        <w:ind w:firstLineChars="100" w:firstLine="210"/>
        <w:rPr>
          <w:rFonts w:ascii="HGｺﾞｼｯｸM" w:eastAsia="HGｺﾞｼｯｸM" w:hAnsi="游明朝" w:cs="Times New Roman"/>
        </w:rPr>
      </w:pPr>
      <w:r>
        <w:rPr>
          <w:rFonts w:ascii="HGｺﾞｼｯｸM" w:eastAsia="HGｺﾞｼｯｸM" w:hAnsi="游明朝" w:cs="Times New Roman" w:hint="eastAsia"/>
        </w:rPr>
        <w:t>世帯が所有している居住世帯のない住宅（空き家）の主な用途別割合をみると、「賃貸・売却用及び二次的住宅を除く空き家」が4</w:t>
      </w:r>
      <w:r>
        <w:rPr>
          <w:rFonts w:ascii="HGｺﾞｼｯｸM" w:eastAsia="HGｺﾞｼｯｸM" w:hAnsi="游明朝" w:cs="Times New Roman"/>
        </w:rPr>
        <w:t>1.6</w:t>
      </w:r>
      <w:r>
        <w:rPr>
          <w:rFonts w:ascii="HGｺﾞｼｯｸM" w:eastAsia="HGｺﾞｼｯｸM" w:hAnsi="游明朝" w:cs="Times New Roman" w:hint="eastAsia"/>
        </w:rPr>
        <w:t>％と最も高くなっている。</w:t>
      </w:r>
    </w:p>
    <w:p w14:paraId="5F980409" w14:textId="77777777" w:rsidR="0057640A" w:rsidRDefault="0057640A" w:rsidP="00F976B7">
      <w:pPr>
        <w:jc w:val="left"/>
        <w:rPr>
          <w:rFonts w:ascii="HGｺﾞｼｯｸM" w:eastAsia="HGｺﾞｼｯｸM" w:hAnsi="游明朝" w:cs="Times New Roman"/>
        </w:rPr>
      </w:pPr>
    </w:p>
    <w:p w14:paraId="76759057" w14:textId="181F58C5" w:rsidR="00FF5969" w:rsidRDefault="00FF5969" w:rsidP="00C735AC">
      <w:pPr>
        <w:jc w:val="center"/>
        <w:rPr>
          <w:rFonts w:ascii="HGｺﾞｼｯｸM" w:eastAsia="HGｺﾞｼｯｸM"/>
        </w:rPr>
      </w:pPr>
      <w:r>
        <w:rPr>
          <w:rFonts w:ascii="HGｺﾞｼｯｸM" w:eastAsia="HGｺﾞｼｯｸM" w:hAnsi="游明朝" w:cs="Times New Roman" w:hint="eastAsia"/>
        </w:rPr>
        <w:t>表</w:t>
      </w:r>
      <w:r w:rsidR="00DD791D">
        <w:rPr>
          <w:rFonts w:ascii="HGｺﾞｼｯｸM" w:eastAsia="HGｺﾞｼｯｸM" w:hAnsi="游明朝" w:cs="Times New Roman" w:hint="eastAsia"/>
        </w:rPr>
        <w:t>９</w:t>
      </w:r>
      <w:r>
        <w:rPr>
          <w:rFonts w:ascii="HGｺﾞｼｯｸM" w:eastAsia="HGｺﾞｼｯｸM" w:hAnsi="游明朝" w:cs="Times New Roman" w:hint="eastAsia"/>
        </w:rPr>
        <w:t xml:space="preserve">　</w:t>
      </w:r>
      <w:r w:rsidR="0079406E">
        <w:rPr>
          <w:rFonts w:ascii="HGｺﾞｼｯｸM" w:eastAsia="HGｺﾞｼｯｸM" w:hAnsi="游明朝" w:cs="Times New Roman" w:hint="eastAsia"/>
        </w:rPr>
        <w:t>現住居以外に所有する住宅の主な用途別主世帯数、住宅数（令和５年　大阪府・全国）</w:t>
      </w:r>
    </w:p>
    <w:p w14:paraId="20B9CE49" w14:textId="43C5B026" w:rsidR="00F976B7" w:rsidRDefault="005C3D63" w:rsidP="002828DD">
      <w:pPr>
        <w:jc w:val="center"/>
        <w:rPr>
          <w:rFonts w:ascii="HGｺﾞｼｯｸM" w:eastAsia="HGｺﾞｼｯｸM"/>
        </w:rPr>
      </w:pPr>
      <w:r w:rsidRPr="005C3D63">
        <w:rPr>
          <w:noProof/>
        </w:rPr>
        <w:drawing>
          <wp:inline distT="0" distB="0" distL="0" distR="0" wp14:anchorId="2CC27E1D" wp14:editId="3D215662">
            <wp:extent cx="6084570" cy="1642745"/>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84570" cy="1642745"/>
                    </a:xfrm>
                    <a:prstGeom prst="rect">
                      <a:avLst/>
                    </a:prstGeom>
                    <a:noFill/>
                    <a:ln>
                      <a:noFill/>
                    </a:ln>
                  </pic:spPr>
                </pic:pic>
              </a:graphicData>
            </a:graphic>
          </wp:inline>
        </w:drawing>
      </w:r>
    </w:p>
    <w:p w14:paraId="7357D5B2" w14:textId="202AD042" w:rsidR="00F172BE" w:rsidRDefault="00F172BE" w:rsidP="00F976B7">
      <w:pPr>
        <w:jc w:val="left"/>
        <w:rPr>
          <w:rFonts w:ascii="HGｺﾞｼｯｸM" w:eastAsia="HGｺﾞｼｯｸM"/>
        </w:rPr>
      </w:pPr>
      <w:r>
        <w:rPr>
          <w:rFonts w:ascii="HGｺﾞｼｯｸM" w:eastAsia="HGｺﾞｼｯｸM"/>
        </w:rPr>
        <w:br w:type="page"/>
      </w:r>
    </w:p>
    <w:p w14:paraId="25842E93" w14:textId="46E68985" w:rsidR="08A42A76" w:rsidRPr="00615512" w:rsidRDefault="00615512" w:rsidP="00615512">
      <w:pPr>
        <w:pStyle w:val="Web"/>
        <w:spacing w:before="0" w:beforeAutospacing="0" w:after="0" w:afterAutospacing="0"/>
        <w:rPr>
          <w:rFonts w:ascii="HGｺﾞｼｯｸM" w:eastAsia="HGｺﾞｼｯｸM" w:cstheme="minorBidi"/>
          <w:color w:val="000000" w:themeColor="dark1"/>
          <w:sz w:val="28"/>
          <w:szCs w:val="28"/>
        </w:rPr>
      </w:pPr>
      <w:r w:rsidRPr="00F3724F">
        <w:rPr>
          <w:rFonts w:ascii="HGｺﾞｼｯｸM" w:eastAsia="HGｺﾞｼｯｸM" w:cstheme="minorBidi" w:hint="eastAsia"/>
          <w:color w:val="000000" w:themeColor="dark1"/>
          <w:sz w:val="28"/>
          <w:szCs w:val="28"/>
        </w:rPr>
        <w:lastRenderedPageBreak/>
        <w:t>【住宅の</w:t>
      </w:r>
      <w:r>
        <w:rPr>
          <w:rFonts w:ascii="HGｺﾞｼｯｸM" w:eastAsia="HGｺﾞｼｯｸM" w:cstheme="minorBidi" w:hint="eastAsia"/>
          <w:color w:val="000000" w:themeColor="dark1"/>
          <w:sz w:val="28"/>
          <w:szCs w:val="28"/>
        </w:rPr>
        <w:t>状況</w:t>
      </w:r>
      <w:r w:rsidRPr="00F3724F">
        <w:rPr>
          <w:rFonts w:ascii="HGｺﾞｼｯｸM" w:eastAsia="HGｺﾞｼｯｸM" w:cstheme="minorBidi" w:hint="eastAsia"/>
          <w:color w:val="000000" w:themeColor="dark1"/>
          <w:sz w:val="28"/>
          <w:szCs w:val="28"/>
        </w:rPr>
        <w:t>】</w:t>
      </w:r>
    </w:p>
    <w:p w14:paraId="132B834A" w14:textId="5C78E53E" w:rsidR="00825E76" w:rsidRDefault="00C735AC" w:rsidP="005C63A1">
      <w:pPr>
        <w:pStyle w:val="Web"/>
        <w:spacing w:before="0" w:beforeAutospacing="0" w:after="0" w:afterAutospacing="0"/>
        <w:rPr>
          <w:rFonts w:ascii="HGｺﾞｼｯｸM" w:eastAsia="HGｺﾞｼｯｸM" w:cstheme="minorBidi"/>
          <w:color w:val="000000" w:themeColor="dark1"/>
          <w:sz w:val="22"/>
          <w:szCs w:val="22"/>
        </w:rPr>
      </w:pPr>
      <w:r>
        <w:rPr>
          <w:rFonts w:ascii="HGｺﾞｼｯｸM" w:eastAsia="HGｺﾞｼｯｸM" w:cstheme="minorBidi" w:hint="eastAsia"/>
          <w:color w:val="000000" w:themeColor="dark1"/>
          <w:sz w:val="22"/>
          <w:szCs w:val="22"/>
        </w:rPr>
        <w:t>４</w:t>
      </w:r>
      <w:r w:rsidR="00825E76">
        <w:rPr>
          <w:rFonts w:ascii="HGｺﾞｼｯｸM" w:eastAsia="HGｺﾞｼｯｸM" w:cstheme="minorBidi" w:hint="eastAsia"/>
          <w:color w:val="000000" w:themeColor="dark1"/>
          <w:sz w:val="22"/>
          <w:szCs w:val="22"/>
        </w:rPr>
        <w:t xml:space="preserve">　住宅の建て方</w:t>
      </w:r>
    </w:p>
    <w:p w14:paraId="07586D47" w14:textId="77777777" w:rsidR="00825E76" w:rsidRDefault="00825E76" w:rsidP="005C63A1">
      <w:pPr>
        <w:pStyle w:val="Web"/>
        <w:spacing w:before="0" w:beforeAutospacing="0" w:after="0" w:afterAutospacing="0"/>
        <w:rPr>
          <w:rFonts w:ascii="HGｺﾞｼｯｸM" w:eastAsia="HGｺﾞｼｯｸM" w:cstheme="minorBidi"/>
          <w:color w:val="000000" w:themeColor="dark1"/>
          <w:sz w:val="22"/>
          <w:szCs w:val="22"/>
        </w:rPr>
      </w:pPr>
      <w:r>
        <w:rPr>
          <w:rFonts w:ascii="HGｺﾞｼｯｸM" w:eastAsia="HGｺﾞｼｯｸM" w:cstheme="minorBidi" w:hint="eastAsia"/>
          <w:noProof/>
          <w:color w:val="000000" w:themeColor="dark1"/>
          <w:sz w:val="22"/>
          <w:szCs w:val="22"/>
        </w:rPr>
        <mc:AlternateContent>
          <mc:Choice Requires="wps">
            <w:drawing>
              <wp:inline distT="0" distB="0" distL="0" distR="0" wp14:anchorId="707698D9" wp14:editId="6AD02374">
                <wp:extent cx="6170279" cy="800100"/>
                <wp:effectExtent l="0" t="0" r="21590" b="19050"/>
                <wp:docPr id="92" name="テキスト ボックス 92"/>
                <wp:cNvGraphicFramePr/>
                <a:graphic xmlns:a="http://schemas.openxmlformats.org/drawingml/2006/main">
                  <a:graphicData uri="http://schemas.microsoft.com/office/word/2010/wordprocessingShape">
                    <wps:wsp>
                      <wps:cNvSpPr/>
                      <wps:spPr>
                        <a:xfrm>
                          <a:off x="0" y="0"/>
                          <a:ext cx="6170279" cy="800100"/>
                        </a:xfrm>
                        <a:prstGeom prst="rect">
                          <a:avLst/>
                        </a:prstGeom>
                        <a:solidFill>
                          <a:schemeClr val="tx2">
                            <a:lumMod val="20000"/>
                            <a:lumOff val="80000"/>
                          </a:schemeClr>
                        </a:solidFill>
                        <a:ln w="6350">
                          <a:solidFill>
                            <a:srgbClr val="000000"/>
                          </a:solidFill>
                        </a:ln>
                      </wps:spPr>
                      <wps:txbx>
                        <w:txbxContent>
                          <w:p w14:paraId="44E9B7AC" w14:textId="27761D43" w:rsidR="000159F4" w:rsidRPr="002828DD" w:rsidRDefault="00356813" w:rsidP="002828DD">
                            <w:pPr>
                              <w:ind w:left="220" w:hangingChars="100" w:hanging="220"/>
                              <w:rPr>
                                <w:rFonts w:ascii="HGｺﾞｼｯｸM" w:eastAsia="HGｺﾞｼｯｸM"/>
                                <w:color w:val="000000"/>
                                <w:sz w:val="22"/>
                                <w:szCs w:val="24"/>
                              </w:rPr>
                            </w:pPr>
                            <w:r>
                              <w:rPr>
                                <w:rFonts w:ascii="HGｺﾞｼｯｸM" w:eastAsia="HGｺﾞｼｯｸM" w:hint="eastAsia"/>
                                <w:color w:val="000000"/>
                                <w:sz w:val="22"/>
                                <w:szCs w:val="24"/>
                              </w:rPr>
                              <w:t>○</w:t>
                            </w:r>
                            <w:r w:rsidR="00A60D9B" w:rsidRPr="002828DD">
                              <w:rPr>
                                <w:rFonts w:ascii="HGｺﾞｼｯｸM" w:eastAsia="HGｺﾞｼｯｸM" w:hint="eastAsia"/>
                                <w:color w:val="000000"/>
                                <w:sz w:val="22"/>
                                <w:szCs w:val="24"/>
                              </w:rPr>
                              <w:t>居住世帯のある住宅全体に占める</w:t>
                            </w:r>
                            <w:r w:rsidR="00364FAC" w:rsidRPr="002828DD">
                              <w:rPr>
                                <w:rFonts w:ascii="HGｺﾞｼｯｸM" w:eastAsia="HGｺﾞｼｯｸM" w:hint="eastAsia"/>
                                <w:color w:val="000000"/>
                                <w:sz w:val="22"/>
                                <w:szCs w:val="24"/>
                              </w:rPr>
                              <w:t>共同住宅</w:t>
                            </w:r>
                            <w:r w:rsidR="00A60D9B" w:rsidRPr="002828DD">
                              <w:rPr>
                                <w:rFonts w:ascii="HGｺﾞｼｯｸM" w:eastAsia="HGｺﾞｼｯｸM" w:hint="eastAsia"/>
                                <w:color w:val="000000"/>
                                <w:sz w:val="22"/>
                                <w:szCs w:val="24"/>
                              </w:rPr>
                              <w:t>の割合は</w:t>
                            </w:r>
                            <w:r w:rsidR="00364FAC" w:rsidRPr="002828DD">
                              <w:rPr>
                                <w:rFonts w:ascii="HGｺﾞｼｯｸM" w:eastAsia="HGｺﾞｼｯｸM" w:hint="eastAsia"/>
                                <w:color w:val="000000"/>
                                <w:sz w:val="22"/>
                                <w:szCs w:val="24"/>
                              </w:rPr>
                              <w:t>57.4％</w:t>
                            </w:r>
                            <w:r w:rsidR="00A60D9B" w:rsidRPr="002828DD">
                              <w:rPr>
                                <w:rFonts w:ascii="HGｺﾞｼｯｸM" w:eastAsia="HGｺﾞｼｯｸM" w:hint="eastAsia"/>
                                <w:color w:val="000000"/>
                                <w:sz w:val="22"/>
                                <w:szCs w:val="24"/>
                              </w:rPr>
                              <w:t>。</w:t>
                            </w:r>
                            <w:r w:rsidR="00364FAC" w:rsidRPr="002828DD">
                              <w:rPr>
                                <w:rFonts w:ascii="HGｺﾞｼｯｸM" w:eastAsia="HGｺﾞｼｯｸM" w:hint="eastAsia"/>
                                <w:color w:val="000000"/>
                                <w:sz w:val="22"/>
                                <w:szCs w:val="24"/>
                              </w:rPr>
                              <w:t>共同住宅</w:t>
                            </w:r>
                            <w:r w:rsidR="00AE2758" w:rsidRPr="002828DD">
                              <w:rPr>
                                <w:rFonts w:ascii="HGｺﾞｼｯｸM" w:eastAsia="HGｺﾞｼｯｸM" w:hint="eastAsia"/>
                                <w:color w:val="000000"/>
                                <w:sz w:val="22"/>
                                <w:szCs w:val="24"/>
                              </w:rPr>
                              <w:t>数は</w:t>
                            </w:r>
                            <w:r w:rsidR="00615512" w:rsidRPr="002828DD">
                              <w:rPr>
                                <w:rFonts w:ascii="HGｺﾞｼｯｸM" w:eastAsia="HGｺﾞｼｯｸM" w:hint="eastAsia"/>
                                <w:color w:val="000000"/>
                                <w:sz w:val="22"/>
                                <w:szCs w:val="24"/>
                              </w:rPr>
                              <w:t>直近</w:t>
                            </w:r>
                            <w:r w:rsidR="00AE2758" w:rsidRPr="002828DD">
                              <w:rPr>
                                <w:rFonts w:ascii="HGｺﾞｼｯｸM" w:eastAsia="HGｺﾞｼｯｸM"/>
                                <w:color w:val="000000"/>
                                <w:sz w:val="22"/>
                                <w:szCs w:val="24"/>
                              </w:rPr>
                              <w:t>40</w:t>
                            </w:r>
                            <w:r w:rsidR="00AE2758" w:rsidRPr="002828DD">
                              <w:rPr>
                                <w:rFonts w:ascii="HGｺﾞｼｯｸM" w:eastAsia="HGｺﾞｼｯｸM" w:hint="eastAsia"/>
                                <w:color w:val="000000"/>
                                <w:sz w:val="22"/>
                                <w:szCs w:val="24"/>
                              </w:rPr>
                              <w:t>年間で約2</w:t>
                            </w:r>
                            <w:r w:rsidR="00AE2758" w:rsidRPr="002828DD">
                              <w:rPr>
                                <w:rFonts w:ascii="HGｺﾞｼｯｸM" w:eastAsia="HGｺﾞｼｯｸM"/>
                                <w:color w:val="000000"/>
                                <w:sz w:val="22"/>
                                <w:szCs w:val="24"/>
                              </w:rPr>
                              <w:t>.1</w:t>
                            </w:r>
                            <w:r w:rsidR="00AE2758" w:rsidRPr="002828DD">
                              <w:rPr>
                                <w:rFonts w:ascii="HGｺﾞｼｯｸM" w:eastAsia="HGｺﾞｼｯｸM" w:hint="eastAsia"/>
                                <w:color w:val="000000"/>
                                <w:sz w:val="22"/>
                                <w:szCs w:val="24"/>
                              </w:rPr>
                              <w:t>倍に</w:t>
                            </w:r>
                          </w:p>
                          <w:p w14:paraId="25D90946" w14:textId="29B8B704" w:rsidR="00A60D9B" w:rsidRPr="002828DD" w:rsidRDefault="00356813" w:rsidP="002828DD">
                            <w:pPr>
                              <w:ind w:left="220" w:hangingChars="100" w:hanging="220"/>
                              <w:rPr>
                                <w:rFonts w:ascii="HGｺﾞｼｯｸM" w:eastAsia="HGｺﾞｼｯｸM"/>
                                <w:color w:val="000000"/>
                                <w:kern w:val="0"/>
                                <w:sz w:val="22"/>
                                <w:szCs w:val="24"/>
                              </w:rPr>
                            </w:pPr>
                            <w:r>
                              <w:rPr>
                                <w:rFonts w:ascii="HGｺﾞｼｯｸM" w:eastAsia="HGｺﾞｼｯｸM" w:hint="eastAsia"/>
                                <w:color w:val="000000"/>
                                <w:kern w:val="0"/>
                                <w:sz w:val="22"/>
                                <w:szCs w:val="24"/>
                              </w:rPr>
                              <w:t>○</w:t>
                            </w:r>
                            <w:r w:rsidR="00A60D9B" w:rsidRPr="002828DD">
                              <w:rPr>
                                <w:rFonts w:ascii="HGｺﾞｼｯｸM" w:eastAsia="HGｺﾞｼｯｸM" w:hint="eastAsia"/>
                                <w:color w:val="000000"/>
                                <w:kern w:val="0"/>
                                <w:sz w:val="22"/>
                                <w:szCs w:val="24"/>
                              </w:rPr>
                              <w:t>共同住宅</w:t>
                            </w:r>
                            <w:r w:rsidR="00AE2758" w:rsidRPr="002828DD">
                              <w:rPr>
                                <w:rFonts w:ascii="HGｺﾞｼｯｸM" w:eastAsia="HGｺﾞｼｯｸM" w:hint="eastAsia"/>
                                <w:color w:val="000000"/>
                                <w:kern w:val="0"/>
                                <w:sz w:val="22"/>
                                <w:szCs w:val="24"/>
                              </w:rPr>
                              <w:t>の高層化が進み</w:t>
                            </w:r>
                            <w:r w:rsidR="00A60D9B" w:rsidRPr="002828DD">
                              <w:rPr>
                                <w:rFonts w:ascii="HGｺﾞｼｯｸM" w:eastAsia="HGｺﾞｼｯｸM" w:hint="eastAsia"/>
                                <w:color w:val="000000"/>
                                <w:kern w:val="0"/>
                                <w:sz w:val="22"/>
                                <w:szCs w:val="24"/>
                              </w:rPr>
                              <w:t>、「６階建以上」の割合は、</w:t>
                            </w:r>
                            <w:r w:rsidR="00615512" w:rsidRPr="002828DD">
                              <w:rPr>
                                <w:rFonts w:ascii="HGｺﾞｼｯｸM" w:eastAsia="HGｺﾞｼｯｸM" w:hint="eastAsia"/>
                                <w:color w:val="000000"/>
                                <w:kern w:val="0"/>
                                <w:sz w:val="22"/>
                                <w:szCs w:val="24"/>
                              </w:rPr>
                              <w:t>直近</w:t>
                            </w:r>
                            <w:r w:rsidR="00A60D9B" w:rsidRPr="002828DD">
                              <w:rPr>
                                <w:rFonts w:ascii="HGｺﾞｼｯｸM" w:eastAsia="HGｺﾞｼｯｸM"/>
                                <w:color w:val="000000"/>
                                <w:kern w:val="0"/>
                                <w:sz w:val="22"/>
                                <w:szCs w:val="24"/>
                              </w:rPr>
                              <w:t>40</w:t>
                            </w:r>
                            <w:r w:rsidR="00A60D9B" w:rsidRPr="002828DD">
                              <w:rPr>
                                <w:rFonts w:ascii="HGｺﾞｼｯｸM" w:eastAsia="HGｺﾞｼｯｸM" w:hint="eastAsia"/>
                                <w:color w:val="000000"/>
                                <w:kern w:val="0"/>
                                <w:sz w:val="22"/>
                                <w:szCs w:val="24"/>
                              </w:rPr>
                              <w:t>年間で3</w:t>
                            </w:r>
                            <w:r w:rsidR="00A60D9B" w:rsidRPr="002828DD">
                              <w:rPr>
                                <w:rFonts w:ascii="HGｺﾞｼｯｸM" w:eastAsia="HGｺﾞｼｯｸM"/>
                                <w:color w:val="000000"/>
                                <w:kern w:val="0"/>
                                <w:sz w:val="22"/>
                                <w:szCs w:val="24"/>
                              </w:rPr>
                              <w:t>6.8</w:t>
                            </w:r>
                            <w:r w:rsidR="00A60D9B" w:rsidRPr="002828DD">
                              <w:rPr>
                                <w:rFonts w:ascii="HGｺﾞｼｯｸM" w:eastAsia="HGｺﾞｼｯｸM" w:hint="eastAsia"/>
                                <w:color w:val="000000"/>
                                <w:kern w:val="0"/>
                                <w:sz w:val="22"/>
                                <w:szCs w:val="24"/>
                              </w:rPr>
                              <w:t>ポイント上昇</w:t>
                            </w:r>
                          </w:p>
                        </w:txbxContent>
                      </wps:txbx>
                      <wps:bodyPr spcFirstLastPara="0" wrap="square" lIns="91440" tIns="45720" rIns="91440" bIns="45720" anchor="t">
                        <a:noAutofit/>
                      </wps:bodyPr>
                    </wps:wsp>
                  </a:graphicData>
                </a:graphic>
              </wp:inline>
            </w:drawing>
          </mc:Choice>
          <mc:Fallback>
            <w:pict>
              <v:rect w14:anchorId="707698D9" id="テキスト ボックス 92" o:spid="_x0000_s1034" style="width:485.8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" fillcolor="#c6d9f1 [671]" strokeweight=".5pt">
                <v:textbox>
                  <w:txbxContent>
                    <w:p w14:paraId="44E9B7AC" w14:textId="27761D43" w:rsidR="000159F4" w:rsidRPr="002828DD" w:rsidRDefault="00356813" w:rsidP="002828DD">
                      <w:pPr>
                        <w:ind w:left="220" w:hangingChars="100" w:hanging="220"/>
                        <w:rPr>
                          <w:rFonts w:ascii="HGｺﾞｼｯｸM" w:eastAsia="HGｺﾞｼｯｸM"/>
                          <w:color w:val="000000"/>
                          <w:sz w:val="22"/>
                          <w:szCs w:val="24"/>
                        </w:rPr>
                      </w:pPr>
                      <w:r>
                        <w:rPr>
                          <w:rFonts w:ascii="HGｺﾞｼｯｸM" w:eastAsia="HGｺﾞｼｯｸM" w:hint="eastAsia"/>
                          <w:color w:val="000000"/>
                          <w:sz w:val="22"/>
                          <w:szCs w:val="24"/>
                        </w:rPr>
                        <w:t>○</w:t>
                      </w:r>
                      <w:r w:rsidR="00A60D9B" w:rsidRPr="002828DD">
                        <w:rPr>
                          <w:rFonts w:ascii="HGｺﾞｼｯｸM" w:eastAsia="HGｺﾞｼｯｸM" w:hint="eastAsia"/>
                          <w:color w:val="000000"/>
                          <w:sz w:val="22"/>
                          <w:szCs w:val="24"/>
                        </w:rPr>
                        <w:t>居住世帯のある住宅全体に占める</w:t>
                      </w:r>
                      <w:r w:rsidR="00364FAC" w:rsidRPr="002828DD">
                        <w:rPr>
                          <w:rFonts w:ascii="HGｺﾞｼｯｸM" w:eastAsia="HGｺﾞｼｯｸM" w:hint="eastAsia"/>
                          <w:color w:val="000000"/>
                          <w:sz w:val="22"/>
                          <w:szCs w:val="24"/>
                        </w:rPr>
                        <w:t>共同住宅</w:t>
                      </w:r>
                      <w:r w:rsidR="00A60D9B" w:rsidRPr="002828DD">
                        <w:rPr>
                          <w:rFonts w:ascii="HGｺﾞｼｯｸM" w:eastAsia="HGｺﾞｼｯｸM" w:hint="eastAsia"/>
                          <w:color w:val="000000"/>
                          <w:sz w:val="22"/>
                          <w:szCs w:val="24"/>
                        </w:rPr>
                        <w:t>の割合は</w:t>
                      </w:r>
                      <w:r w:rsidR="00364FAC" w:rsidRPr="002828DD">
                        <w:rPr>
                          <w:rFonts w:ascii="HGｺﾞｼｯｸM" w:eastAsia="HGｺﾞｼｯｸM" w:hint="eastAsia"/>
                          <w:color w:val="000000"/>
                          <w:sz w:val="22"/>
                          <w:szCs w:val="24"/>
                        </w:rPr>
                        <w:t>57.4％</w:t>
                      </w:r>
                      <w:r w:rsidR="00A60D9B" w:rsidRPr="002828DD">
                        <w:rPr>
                          <w:rFonts w:ascii="HGｺﾞｼｯｸM" w:eastAsia="HGｺﾞｼｯｸM" w:hint="eastAsia"/>
                          <w:color w:val="000000"/>
                          <w:sz w:val="22"/>
                          <w:szCs w:val="24"/>
                        </w:rPr>
                        <w:t>。</w:t>
                      </w:r>
                      <w:r w:rsidR="00364FAC" w:rsidRPr="002828DD">
                        <w:rPr>
                          <w:rFonts w:ascii="HGｺﾞｼｯｸM" w:eastAsia="HGｺﾞｼｯｸM" w:hint="eastAsia"/>
                          <w:color w:val="000000"/>
                          <w:sz w:val="22"/>
                          <w:szCs w:val="24"/>
                        </w:rPr>
                        <w:t>共同住宅</w:t>
                      </w:r>
                      <w:r w:rsidR="00AE2758" w:rsidRPr="002828DD">
                        <w:rPr>
                          <w:rFonts w:ascii="HGｺﾞｼｯｸM" w:eastAsia="HGｺﾞｼｯｸM" w:hint="eastAsia"/>
                          <w:color w:val="000000"/>
                          <w:sz w:val="22"/>
                          <w:szCs w:val="24"/>
                        </w:rPr>
                        <w:t>数は</w:t>
                      </w:r>
                      <w:r w:rsidR="00615512" w:rsidRPr="002828DD">
                        <w:rPr>
                          <w:rFonts w:ascii="HGｺﾞｼｯｸM" w:eastAsia="HGｺﾞｼｯｸM" w:hint="eastAsia"/>
                          <w:color w:val="000000"/>
                          <w:sz w:val="22"/>
                          <w:szCs w:val="24"/>
                        </w:rPr>
                        <w:t>直近</w:t>
                      </w:r>
                      <w:r w:rsidR="00AE2758" w:rsidRPr="002828DD">
                        <w:rPr>
                          <w:rFonts w:ascii="HGｺﾞｼｯｸM" w:eastAsia="HGｺﾞｼｯｸM"/>
                          <w:color w:val="000000"/>
                          <w:sz w:val="22"/>
                          <w:szCs w:val="24"/>
                        </w:rPr>
                        <w:t>40</w:t>
                      </w:r>
                      <w:r w:rsidR="00AE2758" w:rsidRPr="002828DD">
                        <w:rPr>
                          <w:rFonts w:ascii="HGｺﾞｼｯｸM" w:eastAsia="HGｺﾞｼｯｸM" w:hint="eastAsia"/>
                          <w:color w:val="000000"/>
                          <w:sz w:val="22"/>
                          <w:szCs w:val="24"/>
                        </w:rPr>
                        <w:t>年間で約2</w:t>
                      </w:r>
                      <w:r w:rsidR="00AE2758" w:rsidRPr="002828DD">
                        <w:rPr>
                          <w:rFonts w:ascii="HGｺﾞｼｯｸM" w:eastAsia="HGｺﾞｼｯｸM"/>
                          <w:color w:val="000000"/>
                          <w:sz w:val="22"/>
                          <w:szCs w:val="24"/>
                        </w:rPr>
                        <w:t>.1</w:t>
                      </w:r>
                      <w:r w:rsidR="00AE2758" w:rsidRPr="002828DD">
                        <w:rPr>
                          <w:rFonts w:ascii="HGｺﾞｼｯｸM" w:eastAsia="HGｺﾞｼｯｸM" w:hint="eastAsia"/>
                          <w:color w:val="000000"/>
                          <w:sz w:val="22"/>
                          <w:szCs w:val="24"/>
                        </w:rPr>
                        <w:t>倍に</w:t>
                      </w:r>
                    </w:p>
                    <w:p w14:paraId="25D90946" w14:textId="29B8B704" w:rsidR="00A60D9B" w:rsidRPr="002828DD" w:rsidRDefault="00356813" w:rsidP="002828DD">
                      <w:pPr>
                        <w:ind w:left="220" w:hangingChars="100" w:hanging="220"/>
                        <w:rPr>
                          <w:rFonts w:ascii="HGｺﾞｼｯｸM" w:eastAsia="HGｺﾞｼｯｸM"/>
                          <w:color w:val="000000"/>
                          <w:kern w:val="0"/>
                          <w:sz w:val="22"/>
                          <w:szCs w:val="24"/>
                        </w:rPr>
                      </w:pPr>
                      <w:r>
                        <w:rPr>
                          <w:rFonts w:ascii="HGｺﾞｼｯｸM" w:eastAsia="HGｺﾞｼｯｸM" w:hint="eastAsia"/>
                          <w:color w:val="000000"/>
                          <w:kern w:val="0"/>
                          <w:sz w:val="22"/>
                          <w:szCs w:val="24"/>
                        </w:rPr>
                        <w:t>○</w:t>
                      </w:r>
                      <w:r w:rsidR="00A60D9B" w:rsidRPr="002828DD">
                        <w:rPr>
                          <w:rFonts w:ascii="HGｺﾞｼｯｸM" w:eastAsia="HGｺﾞｼｯｸM" w:hint="eastAsia"/>
                          <w:color w:val="000000"/>
                          <w:kern w:val="0"/>
                          <w:sz w:val="22"/>
                          <w:szCs w:val="24"/>
                        </w:rPr>
                        <w:t>共同住宅</w:t>
                      </w:r>
                      <w:r w:rsidR="00AE2758" w:rsidRPr="002828DD">
                        <w:rPr>
                          <w:rFonts w:ascii="HGｺﾞｼｯｸM" w:eastAsia="HGｺﾞｼｯｸM" w:hint="eastAsia"/>
                          <w:color w:val="000000"/>
                          <w:kern w:val="0"/>
                          <w:sz w:val="22"/>
                          <w:szCs w:val="24"/>
                        </w:rPr>
                        <w:t>の高層化が進み</w:t>
                      </w:r>
                      <w:r w:rsidR="00A60D9B" w:rsidRPr="002828DD">
                        <w:rPr>
                          <w:rFonts w:ascii="HGｺﾞｼｯｸM" w:eastAsia="HGｺﾞｼｯｸM" w:hint="eastAsia"/>
                          <w:color w:val="000000"/>
                          <w:kern w:val="0"/>
                          <w:sz w:val="22"/>
                          <w:szCs w:val="24"/>
                        </w:rPr>
                        <w:t>、「６階建以上」の割合は、</w:t>
                      </w:r>
                      <w:r w:rsidR="00615512" w:rsidRPr="002828DD">
                        <w:rPr>
                          <w:rFonts w:ascii="HGｺﾞｼｯｸM" w:eastAsia="HGｺﾞｼｯｸM" w:hint="eastAsia"/>
                          <w:color w:val="000000"/>
                          <w:kern w:val="0"/>
                          <w:sz w:val="22"/>
                          <w:szCs w:val="24"/>
                        </w:rPr>
                        <w:t>直近</w:t>
                      </w:r>
                      <w:r w:rsidR="00A60D9B" w:rsidRPr="002828DD">
                        <w:rPr>
                          <w:rFonts w:ascii="HGｺﾞｼｯｸM" w:eastAsia="HGｺﾞｼｯｸM"/>
                          <w:color w:val="000000"/>
                          <w:kern w:val="0"/>
                          <w:sz w:val="22"/>
                          <w:szCs w:val="24"/>
                        </w:rPr>
                        <w:t>40</w:t>
                      </w:r>
                      <w:r w:rsidR="00A60D9B" w:rsidRPr="002828DD">
                        <w:rPr>
                          <w:rFonts w:ascii="HGｺﾞｼｯｸM" w:eastAsia="HGｺﾞｼｯｸM" w:hint="eastAsia"/>
                          <w:color w:val="000000"/>
                          <w:kern w:val="0"/>
                          <w:sz w:val="22"/>
                          <w:szCs w:val="24"/>
                        </w:rPr>
                        <w:t>年間で3</w:t>
                      </w:r>
                      <w:r w:rsidR="00A60D9B" w:rsidRPr="002828DD">
                        <w:rPr>
                          <w:rFonts w:ascii="HGｺﾞｼｯｸM" w:eastAsia="HGｺﾞｼｯｸM"/>
                          <w:color w:val="000000"/>
                          <w:kern w:val="0"/>
                          <w:sz w:val="22"/>
                          <w:szCs w:val="24"/>
                        </w:rPr>
                        <w:t>6.8</w:t>
                      </w:r>
                      <w:r w:rsidR="00A60D9B" w:rsidRPr="002828DD">
                        <w:rPr>
                          <w:rFonts w:ascii="HGｺﾞｼｯｸM" w:eastAsia="HGｺﾞｼｯｸM" w:hint="eastAsia"/>
                          <w:color w:val="000000"/>
                          <w:kern w:val="0"/>
                          <w:sz w:val="22"/>
                          <w:szCs w:val="24"/>
                        </w:rPr>
                        <w:t>ポイント上昇</w:t>
                      </w:r>
                    </w:p>
                  </w:txbxContent>
                </v:textbox>
                <w10:anchorlock/>
              </v:rect>
            </w:pict>
          </mc:Fallback>
        </mc:AlternateContent>
      </w:r>
    </w:p>
    <w:p w14:paraId="52FFDFDF" w14:textId="35A37593" w:rsidR="00366FBF" w:rsidRPr="002828DD" w:rsidRDefault="00366FBF" w:rsidP="002828DD">
      <w:pPr>
        <w:pStyle w:val="Web"/>
        <w:spacing w:before="0" w:beforeAutospacing="0" w:after="0" w:afterAutospacing="0"/>
        <w:ind w:firstLineChars="100" w:firstLine="210"/>
        <w:jc w:val="both"/>
        <w:rPr>
          <w:rFonts w:ascii="HGｺﾞｼｯｸM" w:eastAsia="HGｺﾞｼｯｸM" w:cstheme="minorBidi"/>
          <w:color w:val="000000" w:themeColor="dark1"/>
          <w:sz w:val="21"/>
          <w:szCs w:val="21"/>
        </w:rPr>
      </w:pPr>
      <w:r w:rsidRPr="002828DD">
        <w:rPr>
          <w:rFonts w:ascii="HGｺﾞｼｯｸM" w:eastAsia="HGｺﾞｼｯｸM" w:cstheme="minorBidi" w:hint="eastAsia"/>
          <w:color w:val="000000" w:themeColor="dark1"/>
          <w:sz w:val="21"/>
          <w:szCs w:val="21"/>
        </w:rPr>
        <w:t>「居住世帯のある住宅」を建て方別にみると、共同住宅が</w:t>
      </w:r>
      <w:r w:rsidRPr="002828DD">
        <w:rPr>
          <w:rFonts w:ascii="HGｺﾞｼｯｸM" w:eastAsia="HGｺﾞｼｯｸM" w:cstheme="minorBidi"/>
          <w:color w:val="000000" w:themeColor="dark1"/>
          <w:sz w:val="21"/>
          <w:szCs w:val="21"/>
        </w:rPr>
        <w:t>240万8,200戸で</w:t>
      </w:r>
      <w:r w:rsidR="00C735AC" w:rsidRPr="002828DD">
        <w:rPr>
          <w:rFonts w:ascii="HGｺﾞｼｯｸM" w:eastAsia="HGｺﾞｼｯｸM" w:cstheme="minorBidi" w:hint="eastAsia"/>
          <w:color w:val="000000" w:themeColor="dark1"/>
          <w:sz w:val="21"/>
          <w:szCs w:val="21"/>
        </w:rPr>
        <w:t>最も多く、</w:t>
      </w:r>
      <w:r w:rsidRPr="002828DD">
        <w:rPr>
          <w:rFonts w:ascii="HGｺﾞｼｯｸM" w:eastAsia="HGｺﾞｼｯｸM" w:cstheme="minorBidi" w:hint="eastAsia"/>
          <w:color w:val="000000" w:themeColor="dark1"/>
          <w:sz w:val="21"/>
          <w:szCs w:val="21"/>
        </w:rPr>
        <w:t>全体の</w:t>
      </w:r>
      <w:r w:rsidRPr="002828DD">
        <w:rPr>
          <w:rFonts w:ascii="HGｺﾞｼｯｸM" w:eastAsia="HGｺﾞｼｯｸM" w:cstheme="minorBidi"/>
          <w:color w:val="000000" w:themeColor="dark1"/>
          <w:sz w:val="21"/>
          <w:szCs w:val="21"/>
        </w:rPr>
        <w:t>57.4％を占め</w:t>
      </w:r>
      <w:r w:rsidR="00C735AC" w:rsidRPr="002828DD">
        <w:rPr>
          <w:rFonts w:ascii="HGｺﾞｼｯｸM" w:eastAsia="HGｺﾞｼｯｸM" w:cstheme="minorBidi" w:hint="eastAsia"/>
          <w:color w:val="000000" w:themeColor="dark1"/>
          <w:sz w:val="21"/>
          <w:szCs w:val="21"/>
        </w:rPr>
        <w:t>る</w:t>
      </w:r>
      <w:r w:rsidRPr="002828DD">
        <w:rPr>
          <w:rFonts w:ascii="HGｺﾞｼｯｸM" w:eastAsia="HGｺﾞｼｯｸM" w:cstheme="minorBidi" w:hint="eastAsia"/>
          <w:color w:val="000000" w:themeColor="dark1"/>
          <w:sz w:val="21"/>
          <w:szCs w:val="21"/>
        </w:rPr>
        <w:t>。次いで、一戸建が</w:t>
      </w:r>
      <w:r w:rsidRPr="002828DD">
        <w:rPr>
          <w:rFonts w:ascii="HGｺﾞｼｯｸM" w:eastAsia="HGｺﾞｼｯｸM" w:cstheme="minorBidi"/>
          <w:color w:val="000000" w:themeColor="dark1"/>
          <w:sz w:val="21"/>
          <w:szCs w:val="21"/>
        </w:rPr>
        <w:t>167万1,500戸</w:t>
      </w:r>
      <w:r w:rsidR="00A60D9B" w:rsidRPr="002828DD">
        <w:rPr>
          <w:rFonts w:ascii="HGｺﾞｼｯｸM" w:eastAsia="HGｺﾞｼｯｸM" w:cstheme="minorBidi" w:hint="eastAsia"/>
          <w:color w:val="000000" w:themeColor="dark1"/>
          <w:sz w:val="21"/>
          <w:szCs w:val="21"/>
        </w:rPr>
        <w:t>（同</w:t>
      </w:r>
      <w:r w:rsidRPr="002828DD">
        <w:rPr>
          <w:rFonts w:ascii="HGｺﾞｼｯｸM" w:eastAsia="HGｺﾞｼｯｸM" w:cstheme="minorBidi"/>
          <w:color w:val="000000" w:themeColor="dark1"/>
          <w:sz w:val="21"/>
          <w:szCs w:val="21"/>
        </w:rPr>
        <w:t>39.8％</w:t>
      </w:r>
      <w:r w:rsidR="00A60D9B" w:rsidRPr="002828DD">
        <w:rPr>
          <w:rFonts w:ascii="HGｺﾞｼｯｸM" w:eastAsia="HGｺﾞｼｯｸM" w:cstheme="minorBidi" w:hint="eastAsia"/>
          <w:color w:val="000000" w:themeColor="dark1"/>
          <w:sz w:val="21"/>
          <w:szCs w:val="21"/>
        </w:rPr>
        <w:t>）</w:t>
      </w:r>
      <w:r w:rsidRPr="002828DD">
        <w:rPr>
          <w:rFonts w:ascii="HGｺﾞｼｯｸM" w:eastAsia="HGｺﾞｼｯｸM" w:cstheme="minorBidi" w:hint="eastAsia"/>
          <w:color w:val="000000" w:themeColor="dark1"/>
          <w:sz w:val="21"/>
          <w:szCs w:val="21"/>
        </w:rPr>
        <w:t>、長屋建が</w:t>
      </w:r>
      <w:r w:rsidRPr="002828DD">
        <w:rPr>
          <w:rFonts w:ascii="HGｺﾞｼｯｸM" w:eastAsia="HGｺﾞｼｯｸM" w:cstheme="minorBidi"/>
          <w:color w:val="000000" w:themeColor="dark1"/>
          <w:sz w:val="21"/>
          <w:szCs w:val="21"/>
        </w:rPr>
        <w:t>11万3,200戸</w:t>
      </w:r>
      <w:r w:rsidR="00A60D9B" w:rsidRPr="002828DD">
        <w:rPr>
          <w:rFonts w:ascii="HGｺﾞｼｯｸM" w:eastAsia="HGｺﾞｼｯｸM" w:cstheme="minorBidi" w:hint="eastAsia"/>
          <w:color w:val="000000" w:themeColor="dark1"/>
          <w:sz w:val="21"/>
          <w:szCs w:val="21"/>
        </w:rPr>
        <w:t>（同</w:t>
      </w:r>
      <w:r w:rsidRPr="002828DD">
        <w:rPr>
          <w:rFonts w:ascii="HGｺﾞｼｯｸM" w:eastAsia="HGｺﾞｼｯｸM" w:cstheme="minorBidi"/>
          <w:color w:val="000000" w:themeColor="dark1"/>
          <w:sz w:val="21"/>
          <w:szCs w:val="21"/>
        </w:rPr>
        <w:t>2.7％</w:t>
      </w:r>
      <w:r w:rsidR="00A60D9B" w:rsidRPr="002828DD">
        <w:rPr>
          <w:rFonts w:ascii="HGｺﾞｼｯｸM" w:eastAsia="HGｺﾞｼｯｸM" w:cstheme="minorBidi" w:hint="eastAsia"/>
          <w:color w:val="000000" w:themeColor="dark1"/>
          <w:sz w:val="21"/>
          <w:szCs w:val="21"/>
        </w:rPr>
        <w:t>）</w:t>
      </w:r>
      <w:r w:rsidRPr="002828DD">
        <w:rPr>
          <w:rFonts w:ascii="HGｺﾞｼｯｸM" w:eastAsia="HGｺﾞｼｯｸM" w:cstheme="minorBidi" w:hint="eastAsia"/>
          <w:color w:val="000000" w:themeColor="dark1"/>
          <w:sz w:val="21"/>
          <w:szCs w:val="21"/>
        </w:rPr>
        <w:t>、その他が</w:t>
      </w:r>
      <w:r w:rsidRPr="002828DD">
        <w:rPr>
          <w:rFonts w:ascii="HGｺﾞｼｯｸM" w:eastAsia="HGｺﾞｼｯｸM" w:cstheme="minorBidi"/>
          <w:color w:val="000000" w:themeColor="dark1"/>
          <w:sz w:val="21"/>
          <w:szCs w:val="21"/>
        </w:rPr>
        <w:t>4,100戸</w:t>
      </w:r>
      <w:r w:rsidR="00A60D9B" w:rsidRPr="002828DD">
        <w:rPr>
          <w:rFonts w:ascii="HGｺﾞｼｯｸM" w:eastAsia="HGｺﾞｼｯｸM" w:cstheme="minorBidi" w:hint="eastAsia"/>
          <w:color w:val="000000" w:themeColor="dark1"/>
          <w:sz w:val="21"/>
          <w:szCs w:val="21"/>
        </w:rPr>
        <w:t>（同</w:t>
      </w:r>
      <w:r w:rsidRPr="002828DD">
        <w:rPr>
          <w:rFonts w:ascii="HGｺﾞｼｯｸM" w:eastAsia="HGｺﾞｼｯｸM" w:cstheme="minorBidi"/>
          <w:color w:val="000000" w:themeColor="dark1"/>
          <w:sz w:val="21"/>
          <w:szCs w:val="21"/>
        </w:rPr>
        <w:t>0.1％</w:t>
      </w:r>
      <w:r w:rsidR="00A60D9B" w:rsidRPr="002828DD">
        <w:rPr>
          <w:rFonts w:ascii="HGｺﾞｼｯｸM" w:eastAsia="HGｺﾞｼｯｸM" w:cstheme="minorBidi" w:hint="eastAsia"/>
          <w:color w:val="000000" w:themeColor="dark1"/>
          <w:sz w:val="21"/>
          <w:szCs w:val="21"/>
        </w:rPr>
        <w:t>）</w:t>
      </w:r>
      <w:r w:rsidRPr="002828DD">
        <w:rPr>
          <w:rFonts w:ascii="HGｺﾞｼｯｸM" w:eastAsia="HGｺﾞｼｯｸM" w:cstheme="minorBidi" w:hint="eastAsia"/>
          <w:color w:val="000000" w:themeColor="dark1"/>
          <w:sz w:val="21"/>
          <w:szCs w:val="21"/>
        </w:rPr>
        <w:t>となっている。</w:t>
      </w:r>
    </w:p>
    <w:p w14:paraId="02B877BA" w14:textId="3CA9918A" w:rsidR="00C535B0" w:rsidRPr="002828DD" w:rsidRDefault="00C535B0" w:rsidP="002828DD">
      <w:pPr>
        <w:pStyle w:val="Web"/>
        <w:spacing w:before="0" w:beforeAutospacing="0" w:after="0" w:afterAutospacing="0"/>
        <w:ind w:firstLineChars="100" w:firstLine="210"/>
        <w:jc w:val="both"/>
        <w:rPr>
          <w:rFonts w:ascii="HGｺﾞｼｯｸM" w:eastAsia="HGｺﾞｼｯｸM" w:cstheme="minorBidi"/>
          <w:color w:val="000000" w:themeColor="text1"/>
          <w:sz w:val="21"/>
          <w:szCs w:val="21"/>
        </w:rPr>
      </w:pPr>
      <w:r w:rsidRPr="002828DD">
        <w:rPr>
          <w:rFonts w:ascii="HGｺﾞｼｯｸM" w:eastAsia="HGｺﾞｼｯｸM" w:cstheme="minorBidi"/>
          <w:color w:val="000000" w:themeColor="text1"/>
          <w:sz w:val="21"/>
          <w:szCs w:val="21"/>
        </w:rPr>
        <w:t>長屋建が減少傾向にある</w:t>
      </w:r>
      <w:r w:rsidRPr="002828DD">
        <w:rPr>
          <w:rFonts w:ascii="HGｺﾞｼｯｸM" w:eastAsia="HGｺﾞｼｯｸM" w:cstheme="minorBidi" w:hint="eastAsia"/>
          <w:color w:val="000000" w:themeColor="text1"/>
          <w:sz w:val="21"/>
          <w:szCs w:val="21"/>
        </w:rPr>
        <w:t>一方で</w:t>
      </w:r>
      <w:r w:rsidRPr="002828DD">
        <w:rPr>
          <w:rFonts w:ascii="HGｺﾞｼｯｸM" w:eastAsia="HGｺﾞｼｯｸM" w:cstheme="minorBidi"/>
          <w:color w:val="000000" w:themeColor="text1"/>
          <w:sz w:val="21"/>
          <w:szCs w:val="21"/>
        </w:rPr>
        <w:t>、共同住宅と一戸建は増加傾向にある。このうち、共同住宅</w:t>
      </w:r>
      <w:r w:rsidR="00036E3C" w:rsidRPr="002828DD">
        <w:rPr>
          <w:rFonts w:ascii="HGｺﾞｼｯｸM" w:eastAsia="HGｺﾞｼｯｸM" w:cstheme="minorBidi" w:hint="eastAsia"/>
          <w:color w:val="000000" w:themeColor="text1"/>
          <w:sz w:val="21"/>
          <w:szCs w:val="21"/>
        </w:rPr>
        <w:t>の</w:t>
      </w:r>
      <w:r w:rsidR="00AE2758" w:rsidRPr="002828DD">
        <w:rPr>
          <w:rFonts w:ascii="HGｺﾞｼｯｸM" w:eastAsia="HGｺﾞｼｯｸM" w:cstheme="minorBidi" w:hint="eastAsia"/>
          <w:color w:val="000000" w:themeColor="text1"/>
          <w:sz w:val="21"/>
          <w:szCs w:val="21"/>
        </w:rPr>
        <w:t>戸</w:t>
      </w:r>
      <w:r w:rsidR="00036E3C" w:rsidRPr="002828DD">
        <w:rPr>
          <w:rFonts w:ascii="HGｺﾞｼｯｸM" w:eastAsia="HGｺﾞｼｯｸM" w:cstheme="minorBidi" w:hint="eastAsia"/>
          <w:color w:val="000000" w:themeColor="text1"/>
          <w:sz w:val="21"/>
          <w:szCs w:val="21"/>
        </w:rPr>
        <w:t>数</w:t>
      </w:r>
      <w:r w:rsidRPr="002828DD">
        <w:rPr>
          <w:rFonts w:ascii="HGｺﾞｼｯｸM" w:eastAsia="HGｺﾞｼｯｸM" w:cstheme="minorBidi"/>
          <w:color w:val="000000" w:themeColor="text1"/>
          <w:sz w:val="21"/>
          <w:szCs w:val="21"/>
        </w:rPr>
        <w:t>は昭和58年から</w:t>
      </w:r>
      <w:r w:rsidR="00036E3C" w:rsidRPr="002828DD">
        <w:rPr>
          <w:rFonts w:ascii="HGｺﾞｼｯｸM" w:eastAsia="HGｺﾞｼｯｸM" w:cstheme="minorBidi" w:hint="eastAsia"/>
          <w:color w:val="000000" w:themeColor="text1"/>
          <w:sz w:val="21"/>
          <w:szCs w:val="21"/>
        </w:rPr>
        <w:t>令和５年まで</w:t>
      </w:r>
      <w:r w:rsidRPr="002828DD">
        <w:rPr>
          <w:rFonts w:ascii="HGｺﾞｼｯｸM" w:eastAsia="HGｺﾞｼｯｸM" w:cstheme="minorBidi" w:hint="eastAsia"/>
          <w:color w:val="000000" w:themeColor="text1"/>
          <w:sz w:val="21"/>
          <w:szCs w:val="21"/>
        </w:rPr>
        <w:t>の</w:t>
      </w:r>
      <w:r w:rsidRPr="002828DD">
        <w:rPr>
          <w:rFonts w:ascii="HGｺﾞｼｯｸM" w:eastAsia="HGｺﾞｼｯｸM" w:cstheme="minorBidi"/>
          <w:color w:val="000000" w:themeColor="text1"/>
          <w:sz w:val="21"/>
          <w:szCs w:val="21"/>
        </w:rPr>
        <w:t>40年間で約2.1倍とな</w:t>
      </w:r>
      <w:r w:rsidRPr="002828DD">
        <w:rPr>
          <w:rFonts w:ascii="HGｺﾞｼｯｸM" w:eastAsia="HGｺﾞｼｯｸM" w:cstheme="minorBidi" w:hint="eastAsia"/>
          <w:color w:val="000000" w:themeColor="text1"/>
          <w:sz w:val="21"/>
          <w:szCs w:val="21"/>
        </w:rPr>
        <w:t>った</w:t>
      </w:r>
      <w:r w:rsidRPr="002828DD">
        <w:rPr>
          <w:rFonts w:ascii="HGｺﾞｼｯｸM" w:eastAsia="HGｺﾞｼｯｸM" w:cstheme="minorBidi"/>
          <w:color w:val="000000" w:themeColor="text1"/>
          <w:sz w:val="21"/>
          <w:szCs w:val="21"/>
        </w:rPr>
        <w:t>。</w:t>
      </w:r>
    </w:p>
    <w:p w14:paraId="58E74F6C" w14:textId="3E7FBB3C" w:rsidR="00283463" w:rsidRPr="002828DD" w:rsidRDefault="73DA8257" w:rsidP="002828DD">
      <w:pPr>
        <w:ind w:firstLineChars="100" w:firstLine="210"/>
        <w:rPr>
          <w:rFonts w:ascii="HGｺﾞｼｯｸM" w:eastAsia="HGｺﾞｼｯｸM"/>
          <w:szCs w:val="21"/>
        </w:rPr>
      </w:pPr>
      <w:r w:rsidRPr="002828DD">
        <w:rPr>
          <w:rFonts w:ascii="HGｺﾞｼｯｸM" w:eastAsia="HGｺﾞｼｯｸM" w:hint="eastAsia"/>
          <w:color w:val="000000" w:themeColor="text1"/>
          <w:szCs w:val="21"/>
        </w:rPr>
        <w:t>また、</w:t>
      </w:r>
      <w:r w:rsidRPr="002828DD">
        <w:rPr>
          <w:rFonts w:ascii="HGｺﾞｼｯｸM" w:eastAsia="HGｺﾞｼｯｸM" w:hint="eastAsia"/>
          <w:szCs w:val="21"/>
        </w:rPr>
        <w:t>共同住宅の階数</w:t>
      </w:r>
      <w:r w:rsidR="4ABB6882" w:rsidRPr="002828DD">
        <w:rPr>
          <w:rFonts w:ascii="HGｺﾞｼｯｸM" w:eastAsia="HGｺﾞｼｯｸM" w:hint="eastAsia"/>
          <w:szCs w:val="21"/>
        </w:rPr>
        <w:t>（建物全体の</w:t>
      </w:r>
      <w:r w:rsidR="724C6467" w:rsidRPr="002828DD">
        <w:rPr>
          <w:rFonts w:ascii="HGｺﾞｼｯｸM" w:eastAsia="HGｺﾞｼｯｸM" w:hint="eastAsia"/>
          <w:szCs w:val="21"/>
        </w:rPr>
        <w:t>階</w:t>
      </w:r>
      <w:r w:rsidR="4ABB6882" w:rsidRPr="002828DD">
        <w:rPr>
          <w:rFonts w:ascii="HGｺﾞｼｯｸM" w:eastAsia="HGｺﾞｼｯｸM" w:hint="eastAsia"/>
          <w:szCs w:val="21"/>
        </w:rPr>
        <w:t>数）</w:t>
      </w:r>
      <w:r w:rsidRPr="002828DD">
        <w:rPr>
          <w:rFonts w:ascii="HGｺﾞｼｯｸM" w:eastAsia="HGｺﾞｼｯｸM" w:hint="eastAsia"/>
          <w:szCs w:val="21"/>
        </w:rPr>
        <w:t>別</w:t>
      </w:r>
      <w:r w:rsidR="4ABB6882" w:rsidRPr="002828DD">
        <w:rPr>
          <w:rFonts w:ascii="HGｺﾞｼｯｸM" w:eastAsia="HGｺﾞｼｯｸM" w:hint="eastAsia"/>
          <w:szCs w:val="21"/>
        </w:rPr>
        <w:t>に</w:t>
      </w:r>
      <w:r w:rsidR="00A60D9B" w:rsidRPr="002828DD">
        <w:rPr>
          <w:rFonts w:ascii="HGｺﾞｼｯｸM" w:eastAsia="HGｺﾞｼｯｸM" w:hint="eastAsia"/>
          <w:szCs w:val="21"/>
        </w:rPr>
        <w:t>住宅数の割合を</w:t>
      </w:r>
      <w:r w:rsidR="4ABB6882" w:rsidRPr="002828DD">
        <w:rPr>
          <w:rFonts w:ascii="HGｺﾞｼｯｸM" w:eastAsia="HGｺﾞｼｯｸM" w:hint="eastAsia"/>
          <w:szCs w:val="21"/>
        </w:rPr>
        <w:t>みると</w:t>
      </w:r>
      <w:r w:rsidRPr="002828DD">
        <w:rPr>
          <w:rFonts w:ascii="HGｺﾞｼｯｸM" w:eastAsia="HGｺﾞｼｯｸM" w:hint="eastAsia"/>
          <w:szCs w:val="21"/>
        </w:rPr>
        <w:t>、</w:t>
      </w:r>
      <w:r w:rsidR="4ABB6882" w:rsidRPr="002828DD">
        <w:rPr>
          <w:rFonts w:ascii="HGｺﾞｼｯｸM" w:eastAsia="HGｺﾞｼｯｸM" w:hint="eastAsia"/>
          <w:szCs w:val="21"/>
        </w:rPr>
        <w:t>「3～5階」が最も多く</w:t>
      </w:r>
      <w:r w:rsidR="00A60D9B" w:rsidRPr="002828DD">
        <w:rPr>
          <w:rFonts w:ascii="HGｺﾞｼｯｸM" w:eastAsia="HGｺﾞｼｯｸM"/>
          <w:szCs w:val="21"/>
        </w:rPr>
        <w:t>33.8</w:t>
      </w:r>
      <w:r w:rsidR="00A60D9B" w:rsidRPr="002828DD">
        <w:rPr>
          <w:rFonts w:ascii="HGｺﾞｼｯｸM" w:eastAsia="HGｺﾞｼｯｸM" w:hint="eastAsia"/>
          <w:szCs w:val="21"/>
        </w:rPr>
        <w:t>％</w:t>
      </w:r>
      <w:r w:rsidR="4ABB6882" w:rsidRPr="002828DD">
        <w:rPr>
          <w:rFonts w:ascii="HGｺﾞｼｯｸM" w:eastAsia="HGｺﾞｼｯｸM" w:hint="eastAsia"/>
          <w:szCs w:val="21"/>
        </w:rPr>
        <w:t>、次いで「11階建以上」が</w:t>
      </w:r>
      <w:r w:rsidR="00A60D9B" w:rsidRPr="002828DD">
        <w:rPr>
          <w:rFonts w:ascii="HGｺﾞｼｯｸM" w:eastAsia="HGｺﾞｼｯｸM"/>
          <w:szCs w:val="21"/>
        </w:rPr>
        <w:t>29.9</w:t>
      </w:r>
      <w:r w:rsidR="00A60D9B" w:rsidRPr="002828DD">
        <w:rPr>
          <w:rFonts w:ascii="HGｺﾞｼｯｸM" w:eastAsia="HGｺﾞｼｯｸM" w:hint="eastAsia"/>
          <w:szCs w:val="21"/>
        </w:rPr>
        <w:t>％</w:t>
      </w:r>
      <w:r w:rsidR="3B93771F" w:rsidRPr="002828DD">
        <w:rPr>
          <w:rFonts w:ascii="HGｺﾞｼｯｸM" w:eastAsia="HGｺﾞｼｯｸM" w:hint="eastAsia"/>
          <w:szCs w:val="21"/>
        </w:rPr>
        <w:t>、「6～10階建」が</w:t>
      </w:r>
      <w:r w:rsidR="00A60D9B" w:rsidRPr="002828DD">
        <w:rPr>
          <w:rFonts w:ascii="HGｺﾞｼｯｸM" w:eastAsia="HGｺﾞｼｯｸM"/>
          <w:szCs w:val="21"/>
        </w:rPr>
        <w:t>28.9</w:t>
      </w:r>
      <w:r w:rsidR="00A60D9B" w:rsidRPr="002828DD">
        <w:rPr>
          <w:rFonts w:ascii="HGｺﾞｼｯｸM" w:eastAsia="HGｺﾞｼｯｸM" w:hint="eastAsia"/>
          <w:szCs w:val="21"/>
        </w:rPr>
        <w:t>％</w:t>
      </w:r>
      <w:r w:rsidR="3B93771F" w:rsidRPr="002828DD">
        <w:rPr>
          <w:rFonts w:ascii="HGｺﾞｼｯｸM" w:eastAsia="HGｺﾞｼｯｸM" w:hint="eastAsia"/>
          <w:szCs w:val="21"/>
        </w:rPr>
        <w:t>の順となっている。</w:t>
      </w:r>
      <w:r w:rsidRPr="002828DD">
        <w:rPr>
          <w:rFonts w:ascii="HGｺﾞｼｯｸM" w:eastAsia="HGｺﾞｼｯｸM" w:hint="eastAsia"/>
          <w:szCs w:val="21"/>
        </w:rPr>
        <w:t>昭和58年から</w:t>
      </w:r>
      <w:r w:rsidR="00036E3C" w:rsidRPr="002828DD">
        <w:rPr>
          <w:rFonts w:ascii="HGｺﾞｼｯｸM" w:eastAsia="HGｺﾞｼｯｸM" w:hint="eastAsia"/>
          <w:szCs w:val="21"/>
        </w:rPr>
        <w:t>令和５年までの</w:t>
      </w:r>
      <w:r w:rsidRPr="002828DD">
        <w:rPr>
          <w:rFonts w:ascii="HGｺﾞｼｯｸM" w:eastAsia="HGｺﾞｼｯｸM" w:hint="eastAsia"/>
          <w:szCs w:val="21"/>
        </w:rPr>
        <w:t>40年間の推移をみると、</w:t>
      </w:r>
      <w:r w:rsidR="00036E3C" w:rsidRPr="002828DD">
        <w:rPr>
          <w:rFonts w:ascii="HGｺﾞｼｯｸM" w:eastAsia="HGｺﾞｼｯｸM" w:hint="eastAsia"/>
          <w:szCs w:val="21"/>
        </w:rPr>
        <w:t>「</w:t>
      </w:r>
      <w:r w:rsidRPr="002828DD">
        <w:rPr>
          <w:rFonts w:ascii="HGｺﾞｼｯｸM" w:eastAsia="HGｺﾞｼｯｸM" w:hint="eastAsia"/>
          <w:szCs w:val="21"/>
        </w:rPr>
        <w:t>1～2階建</w:t>
      </w:r>
      <w:r w:rsidR="00036E3C" w:rsidRPr="002828DD">
        <w:rPr>
          <w:rFonts w:ascii="HGｺﾞｼｯｸM" w:eastAsia="HGｺﾞｼｯｸM" w:hint="eastAsia"/>
          <w:szCs w:val="21"/>
        </w:rPr>
        <w:t>」</w:t>
      </w:r>
      <w:r w:rsidRPr="002828DD">
        <w:rPr>
          <w:rFonts w:ascii="HGｺﾞｼｯｸM" w:eastAsia="HGｺﾞｼｯｸM" w:hint="eastAsia"/>
          <w:szCs w:val="21"/>
        </w:rPr>
        <w:t>は29.3ポイント低下、</w:t>
      </w:r>
      <w:r w:rsidR="00036E3C" w:rsidRPr="002828DD">
        <w:rPr>
          <w:rFonts w:ascii="HGｺﾞｼｯｸM" w:eastAsia="HGｺﾞｼｯｸM" w:hint="eastAsia"/>
          <w:szCs w:val="21"/>
        </w:rPr>
        <w:t>「</w:t>
      </w:r>
      <w:r w:rsidRPr="002828DD">
        <w:rPr>
          <w:rFonts w:ascii="HGｺﾞｼｯｸM" w:eastAsia="HGｺﾞｼｯｸM" w:hint="eastAsia"/>
          <w:szCs w:val="21"/>
        </w:rPr>
        <w:t>3～5階建</w:t>
      </w:r>
      <w:r w:rsidR="00036E3C" w:rsidRPr="002828DD">
        <w:rPr>
          <w:rFonts w:ascii="HGｺﾞｼｯｸM" w:eastAsia="HGｺﾞｼｯｸM" w:hint="eastAsia"/>
          <w:szCs w:val="21"/>
        </w:rPr>
        <w:t>」</w:t>
      </w:r>
      <w:r w:rsidRPr="002828DD">
        <w:rPr>
          <w:rFonts w:ascii="HGｺﾞｼｯｸM" w:eastAsia="HGｺﾞｼｯｸM" w:hint="eastAsia"/>
          <w:szCs w:val="21"/>
        </w:rPr>
        <w:t>は7.5ポイント低下となっ</w:t>
      </w:r>
      <w:r w:rsidR="00AE2758" w:rsidRPr="002828DD">
        <w:rPr>
          <w:rFonts w:ascii="HGｺﾞｼｯｸM" w:eastAsia="HGｺﾞｼｯｸM" w:hint="eastAsia"/>
          <w:szCs w:val="21"/>
        </w:rPr>
        <w:t>た</w:t>
      </w:r>
      <w:r w:rsidRPr="002828DD">
        <w:rPr>
          <w:rFonts w:ascii="HGｺﾞｼｯｸM" w:eastAsia="HGｺﾞｼｯｸM" w:hint="eastAsia"/>
          <w:szCs w:val="21"/>
        </w:rPr>
        <w:t>が、</w:t>
      </w:r>
      <w:r w:rsidR="00036E3C" w:rsidRPr="002828DD">
        <w:rPr>
          <w:rFonts w:ascii="HGｺﾞｼｯｸM" w:eastAsia="HGｺﾞｼｯｸM" w:hint="eastAsia"/>
          <w:szCs w:val="21"/>
        </w:rPr>
        <w:t>「</w:t>
      </w:r>
      <w:r w:rsidRPr="002828DD">
        <w:rPr>
          <w:rFonts w:ascii="HGｺﾞｼｯｸM" w:eastAsia="HGｺﾞｼｯｸM" w:hint="eastAsia"/>
          <w:szCs w:val="21"/>
        </w:rPr>
        <w:t>6階建以上</w:t>
      </w:r>
      <w:r w:rsidR="00036E3C" w:rsidRPr="002828DD">
        <w:rPr>
          <w:rFonts w:ascii="HGｺﾞｼｯｸM" w:eastAsia="HGｺﾞｼｯｸM" w:hint="eastAsia"/>
          <w:szCs w:val="21"/>
        </w:rPr>
        <w:t>」</w:t>
      </w:r>
      <w:r w:rsidRPr="002828DD">
        <w:rPr>
          <w:rFonts w:ascii="HGｺﾞｼｯｸM" w:eastAsia="HGｺﾞｼｯｸM" w:hint="eastAsia"/>
          <w:szCs w:val="21"/>
        </w:rPr>
        <w:t>は36.8ポイント上昇となっており、共同住宅の高層化が進んでいる。</w:t>
      </w:r>
    </w:p>
    <w:p w14:paraId="741ED15D" w14:textId="77777777" w:rsidR="00AE2758" w:rsidRPr="002828DD" w:rsidRDefault="00AE2758" w:rsidP="002828DD">
      <w:pPr>
        <w:ind w:firstLine="100"/>
        <w:jc w:val="left"/>
        <w:rPr>
          <w:rFonts w:ascii="HGｺﾞｼｯｸM" w:eastAsia="HGｺﾞｼｯｸM"/>
          <w:szCs w:val="21"/>
        </w:rPr>
      </w:pPr>
    </w:p>
    <w:p w14:paraId="11B9354E" w14:textId="30D1C051" w:rsidR="001B51EB" w:rsidRPr="002828DD" w:rsidRDefault="001B51EB">
      <w:pPr>
        <w:jc w:val="center"/>
        <w:rPr>
          <w:noProof/>
          <w:sz w:val="20"/>
          <w:szCs w:val="21"/>
        </w:rPr>
      </w:pPr>
      <w:r w:rsidRPr="002828DD">
        <w:rPr>
          <w:rFonts w:ascii="HGｺﾞｼｯｸM" w:eastAsia="HGｺﾞｼｯｸM" w:hint="eastAsia"/>
          <w:color w:val="000000" w:themeColor="dark1"/>
          <w:szCs w:val="21"/>
        </w:rPr>
        <w:t>表</w:t>
      </w:r>
      <w:r w:rsidR="00DD791D" w:rsidRPr="002828DD">
        <w:rPr>
          <w:rFonts w:ascii="HGｺﾞｼｯｸM" w:eastAsia="HGｺﾞｼｯｸM"/>
          <w:color w:val="000000" w:themeColor="dark1"/>
          <w:szCs w:val="21"/>
        </w:rPr>
        <w:t>10</w:t>
      </w:r>
      <w:r w:rsidRPr="002828DD">
        <w:rPr>
          <w:rFonts w:ascii="HGｺﾞｼｯｸM" w:eastAsia="HGｺﾞｼｯｸM" w:hint="eastAsia"/>
          <w:color w:val="000000" w:themeColor="dark1"/>
          <w:szCs w:val="21"/>
        </w:rPr>
        <w:t xml:space="preserve">　住宅の建て方、階数別住宅数及び割合（昭和</w:t>
      </w:r>
      <w:r w:rsidRPr="002828DD">
        <w:rPr>
          <w:rFonts w:ascii="HGｺﾞｼｯｸM" w:eastAsia="HGｺﾞｼｯｸM"/>
          <w:color w:val="000000" w:themeColor="dark1"/>
          <w:szCs w:val="21"/>
        </w:rPr>
        <w:t>58</w:t>
      </w:r>
      <w:r w:rsidRPr="002828DD">
        <w:rPr>
          <w:rFonts w:ascii="HGｺﾞｼｯｸM" w:eastAsia="HGｺﾞｼｯｸM" w:hint="eastAsia"/>
          <w:color w:val="000000" w:themeColor="dark1"/>
          <w:szCs w:val="21"/>
        </w:rPr>
        <w:t>年～令和５年</w:t>
      </w:r>
      <w:r w:rsidR="006F0E96" w:rsidRPr="002828DD">
        <w:rPr>
          <w:rFonts w:ascii="HGｺﾞｼｯｸM" w:eastAsia="HGｺﾞｼｯｸM" w:hint="eastAsia"/>
          <w:color w:val="000000" w:themeColor="dark1"/>
          <w:szCs w:val="21"/>
        </w:rPr>
        <w:t xml:space="preserve">　大阪府・全国</w:t>
      </w:r>
      <w:r w:rsidRPr="002828DD">
        <w:rPr>
          <w:rFonts w:ascii="HGｺﾞｼｯｸM" w:eastAsia="HGｺﾞｼｯｸM" w:hint="eastAsia"/>
          <w:color w:val="000000" w:themeColor="dark1"/>
          <w:szCs w:val="21"/>
        </w:rPr>
        <w:t>）</w:t>
      </w:r>
    </w:p>
    <w:p w14:paraId="71023A6C" w14:textId="79CBA3B6" w:rsidR="00283463" w:rsidRPr="00D86C41" w:rsidRDefault="005C3D63" w:rsidP="00D86C41">
      <w:pPr>
        <w:jc w:val="center"/>
      </w:pPr>
      <w:r w:rsidRPr="005C3D63">
        <w:rPr>
          <w:noProof/>
        </w:rPr>
        <w:drawing>
          <wp:inline distT="0" distB="0" distL="0" distR="0" wp14:anchorId="42A3D3DD" wp14:editId="6E31C3BB">
            <wp:extent cx="6084570" cy="4264660"/>
            <wp:effectExtent l="0" t="0" r="0" b="254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84570" cy="4264660"/>
                    </a:xfrm>
                    <a:prstGeom prst="rect">
                      <a:avLst/>
                    </a:prstGeom>
                    <a:noFill/>
                    <a:ln>
                      <a:noFill/>
                    </a:ln>
                  </pic:spPr>
                </pic:pic>
              </a:graphicData>
            </a:graphic>
          </wp:inline>
        </w:drawing>
      </w:r>
    </w:p>
    <w:p w14:paraId="78EB43C4" w14:textId="5FE2EF78" w:rsidR="008A6EDE" w:rsidRPr="00DB29F7" w:rsidRDefault="00D86C41" w:rsidP="00DB29F7">
      <w:pPr>
        <w:spacing w:line="300" w:lineRule="exact"/>
        <w:rPr>
          <w:rFonts w:ascii="HGｺﾞｼｯｸM" w:eastAsia="HGｺﾞｼｯｸM"/>
          <w:sz w:val="18"/>
          <w:szCs w:val="18"/>
        </w:rPr>
      </w:pPr>
      <w:r>
        <w:rPr>
          <w:rFonts w:ascii="HGｺﾞｼｯｸM" w:eastAsia="HGｺﾞｼｯｸM"/>
          <w:sz w:val="18"/>
          <w:szCs w:val="18"/>
        </w:rPr>
        <w:br w:type="page"/>
      </w:r>
    </w:p>
    <w:p w14:paraId="00B2EF22" w14:textId="6E96E98C" w:rsidR="00AC4DB1" w:rsidRDefault="00036E3C" w:rsidP="00AC4DB1">
      <w:pPr>
        <w:pStyle w:val="Web"/>
        <w:spacing w:before="0" w:beforeAutospacing="0" w:after="0" w:afterAutospacing="0"/>
        <w:rPr>
          <w:rFonts w:ascii="HGｺﾞｼｯｸM" w:eastAsia="HGｺﾞｼｯｸM"/>
          <w:sz w:val="22"/>
        </w:rPr>
      </w:pPr>
      <w:r>
        <w:rPr>
          <w:rFonts w:ascii="HGｺﾞｼｯｸM" w:eastAsia="HGｺﾞｼｯｸM" w:hint="eastAsia"/>
          <w:sz w:val="22"/>
        </w:rPr>
        <w:lastRenderedPageBreak/>
        <w:t>５</w:t>
      </w:r>
      <w:r w:rsidR="00AC4DB1">
        <w:rPr>
          <w:rFonts w:ascii="HGｺﾞｼｯｸM" w:eastAsia="HGｺﾞｼｯｸM" w:hint="eastAsia"/>
          <w:sz w:val="22"/>
        </w:rPr>
        <w:t xml:space="preserve">　住宅の構造</w:t>
      </w:r>
    </w:p>
    <w:p w14:paraId="6B8C8D5E" w14:textId="77777777" w:rsidR="00AC4DB1" w:rsidRDefault="00AC4DB1" w:rsidP="00AC4DB1">
      <w:pPr>
        <w:pStyle w:val="Web"/>
        <w:spacing w:before="0" w:beforeAutospacing="0" w:after="0" w:afterAutospacing="0"/>
        <w:rPr>
          <w:rFonts w:ascii="HGｺﾞｼｯｸM" w:eastAsia="HGｺﾞｼｯｸM"/>
          <w:sz w:val="22"/>
        </w:rPr>
      </w:pPr>
      <w:r>
        <w:rPr>
          <w:rFonts w:ascii="HGｺﾞｼｯｸM" w:eastAsia="HGｺﾞｼｯｸM" w:cstheme="minorBidi" w:hint="eastAsia"/>
          <w:noProof/>
          <w:color w:val="000000" w:themeColor="dark1"/>
          <w:sz w:val="22"/>
          <w:szCs w:val="22"/>
        </w:rPr>
        <mc:AlternateContent>
          <mc:Choice Requires="wps">
            <w:drawing>
              <wp:inline distT="0" distB="0" distL="0" distR="0" wp14:anchorId="7D009A9E" wp14:editId="2787659E">
                <wp:extent cx="6132830" cy="525780"/>
                <wp:effectExtent l="0" t="0" r="20320" b="26670"/>
                <wp:docPr id="46" name="テキスト ボックス 46"/>
                <wp:cNvGraphicFramePr/>
                <a:graphic xmlns:a="http://schemas.openxmlformats.org/drawingml/2006/main">
                  <a:graphicData uri="http://schemas.microsoft.com/office/word/2010/wordprocessingShape">
                    <wps:wsp>
                      <wps:cNvSpPr txBox="1"/>
                      <wps:spPr>
                        <a:xfrm>
                          <a:off x="0" y="0"/>
                          <a:ext cx="6132830" cy="525780"/>
                        </a:xfrm>
                        <a:prstGeom prst="rect">
                          <a:avLst/>
                        </a:prstGeom>
                        <a:solidFill>
                          <a:srgbClr val="1F497D">
                            <a:lumMod val="20000"/>
                            <a:lumOff val="80000"/>
                          </a:srgbClr>
                        </a:solidFill>
                        <a:ln w="6350">
                          <a:solidFill>
                            <a:prstClr val="black"/>
                          </a:solidFill>
                        </a:ln>
                        <a:effectLst/>
                      </wps:spPr>
                      <wps:txbx>
                        <w:txbxContent>
                          <w:p w14:paraId="0B6911E8" w14:textId="1452B169" w:rsidR="000547A9" w:rsidRPr="002828DD" w:rsidRDefault="00292CEA" w:rsidP="00AC4DB1">
                            <w:pPr>
                              <w:rPr>
                                <w:rFonts w:ascii="HGｺﾞｼｯｸM" w:eastAsia="HGｺﾞｼｯｸM"/>
                                <w:sz w:val="22"/>
                              </w:rPr>
                            </w:pPr>
                            <w:r w:rsidRPr="002828DD">
                              <w:rPr>
                                <w:rFonts w:ascii="HGｺﾞｼｯｸM" w:eastAsia="HGｺﾞｼｯｸM" w:hint="eastAsia"/>
                                <w:sz w:val="22"/>
                              </w:rPr>
                              <w:t>○</w:t>
                            </w:r>
                            <w:r w:rsidR="00036E3C" w:rsidRPr="002828DD">
                              <w:rPr>
                                <w:rFonts w:ascii="HGｺﾞｼｯｸM" w:eastAsia="HGｺﾞｼｯｸM" w:hint="eastAsia"/>
                                <w:sz w:val="22"/>
                              </w:rPr>
                              <w:t>居住世帯のある</w:t>
                            </w:r>
                            <w:r w:rsidR="0073467F" w:rsidRPr="002828DD">
                              <w:rPr>
                                <w:rFonts w:ascii="HGｺﾞｼｯｸM" w:eastAsia="HGｺﾞｼｯｸM" w:hint="eastAsia"/>
                                <w:sz w:val="22"/>
                              </w:rPr>
                              <w:t>住宅の</w:t>
                            </w:r>
                            <w:r w:rsidR="00185A1F" w:rsidRPr="002828DD">
                              <w:rPr>
                                <w:rFonts w:ascii="HGｺﾞｼｯｸM" w:eastAsia="HGｺﾞｼｯｸM" w:hint="eastAsia"/>
                                <w:sz w:val="22"/>
                              </w:rPr>
                              <w:t>62.5％</w:t>
                            </w:r>
                            <w:r w:rsidR="0073467F" w:rsidRPr="002828DD">
                              <w:rPr>
                                <w:rFonts w:ascii="HGｺﾞｼｯｸM" w:eastAsia="HGｺﾞｼｯｸM" w:hint="eastAsia"/>
                                <w:sz w:val="22"/>
                              </w:rPr>
                              <w:t>が「非木造」</w:t>
                            </w:r>
                            <w:r w:rsidR="00036E3C" w:rsidRPr="002828DD">
                              <w:rPr>
                                <w:rFonts w:ascii="HGｺﾞｼｯｸM" w:eastAsia="HGｺﾞｼｯｸM" w:hint="eastAsia"/>
                                <w:sz w:val="22"/>
                              </w:rPr>
                              <w:t>、住宅の非木造</w:t>
                            </w:r>
                            <w:r w:rsidR="003179E4" w:rsidRPr="002828DD">
                              <w:rPr>
                                <w:rFonts w:ascii="HGｺﾞｼｯｸM" w:eastAsia="HGｺﾞｼｯｸM" w:hint="eastAsia"/>
                                <w:sz w:val="22"/>
                              </w:rPr>
                              <w:t>化</w:t>
                            </w:r>
                            <w:r w:rsidR="00036E3C" w:rsidRPr="002828DD">
                              <w:rPr>
                                <w:rFonts w:ascii="HGｺﾞｼｯｸM" w:eastAsia="HGｺﾞｼｯｸM" w:hint="eastAsia"/>
                                <w:sz w:val="22"/>
                              </w:rPr>
                              <w:t>が進行</w:t>
                            </w:r>
                          </w:p>
                          <w:p w14:paraId="407CA51C" w14:textId="3D36B550" w:rsidR="0073467F" w:rsidRPr="002828DD" w:rsidRDefault="00292CEA" w:rsidP="00AC4DB1">
                            <w:pPr>
                              <w:rPr>
                                <w:rFonts w:ascii="HGｺﾞｼｯｸM" w:eastAsia="HGｺﾞｼｯｸM"/>
                                <w:sz w:val="22"/>
                              </w:rPr>
                            </w:pPr>
                            <w:r w:rsidRPr="002828DD">
                              <w:rPr>
                                <w:rFonts w:ascii="HGｺﾞｼｯｸM" w:eastAsia="HGｺﾞｼｯｸM" w:hint="eastAsia"/>
                                <w:sz w:val="22"/>
                              </w:rPr>
                              <w:t>○</w:t>
                            </w:r>
                            <w:r w:rsidR="0073467F" w:rsidRPr="002828DD">
                              <w:rPr>
                                <w:rFonts w:ascii="HGｺﾞｼｯｸM" w:eastAsia="HGｺﾞｼｯｸM" w:hint="eastAsia"/>
                                <w:sz w:val="22"/>
                              </w:rPr>
                              <w:t>共同住宅では、鉄筋・鉄骨コンクリート造が8</w:t>
                            </w:r>
                            <w:r w:rsidR="0073467F" w:rsidRPr="002828DD">
                              <w:rPr>
                                <w:rFonts w:ascii="HGｺﾞｼｯｸM" w:eastAsia="HGｺﾞｼｯｸM"/>
                                <w:sz w:val="22"/>
                              </w:rPr>
                              <w:t>7.2</w:t>
                            </w:r>
                            <w:r w:rsidR="0073467F" w:rsidRPr="002828DD">
                              <w:rPr>
                                <w:rFonts w:ascii="HGｺﾞｼｯｸM" w:eastAsia="HGｺﾞｼｯｸM" w:hint="eastAsia"/>
                                <w:sz w:val="22"/>
                              </w:rPr>
                              <w:t>％を占めている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D009A9E" id="テキスト ボックス 46" o:spid="_x0000_s1035" type="#_x0000_t202" style="width:482.9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" fillcolor="#c6d9f1" strokeweight=".5pt">
                <v:textbox>
                  <w:txbxContent>
                    <w:p w14:paraId="0B6911E8" w14:textId="1452B169" w:rsidR="000547A9" w:rsidRPr="002828DD" w:rsidRDefault="00292CEA" w:rsidP="00AC4DB1">
                      <w:pPr>
                        <w:rPr>
                          <w:rFonts w:ascii="HGｺﾞｼｯｸM" w:eastAsia="HGｺﾞｼｯｸM"/>
                          <w:sz w:val="22"/>
                        </w:rPr>
                      </w:pPr>
                      <w:r w:rsidRPr="002828DD">
                        <w:rPr>
                          <w:rFonts w:ascii="HGｺﾞｼｯｸM" w:eastAsia="HGｺﾞｼｯｸM" w:hint="eastAsia"/>
                          <w:sz w:val="22"/>
                        </w:rPr>
                        <w:t>○</w:t>
                      </w:r>
                      <w:r w:rsidR="00036E3C" w:rsidRPr="002828DD">
                        <w:rPr>
                          <w:rFonts w:ascii="HGｺﾞｼｯｸM" w:eastAsia="HGｺﾞｼｯｸM" w:hint="eastAsia"/>
                          <w:sz w:val="22"/>
                        </w:rPr>
                        <w:t>居住世帯のある</w:t>
                      </w:r>
                      <w:r w:rsidR="0073467F" w:rsidRPr="002828DD">
                        <w:rPr>
                          <w:rFonts w:ascii="HGｺﾞｼｯｸM" w:eastAsia="HGｺﾞｼｯｸM" w:hint="eastAsia"/>
                          <w:sz w:val="22"/>
                        </w:rPr>
                        <w:t>住宅の</w:t>
                      </w:r>
                      <w:r w:rsidR="00185A1F" w:rsidRPr="002828DD">
                        <w:rPr>
                          <w:rFonts w:ascii="HGｺﾞｼｯｸM" w:eastAsia="HGｺﾞｼｯｸM" w:hint="eastAsia"/>
                          <w:sz w:val="22"/>
                        </w:rPr>
                        <w:t>62.5％</w:t>
                      </w:r>
                      <w:r w:rsidR="0073467F" w:rsidRPr="002828DD">
                        <w:rPr>
                          <w:rFonts w:ascii="HGｺﾞｼｯｸM" w:eastAsia="HGｺﾞｼｯｸM" w:hint="eastAsia"/>
                          <w:sz w:val="22"/>
                        </w:rPr>
                        <w:t>が「非木造」</w:t>
                      </w:r>
                      <w:r w:rsidR="00036E3C" w:rsidRPr="002828DD">
                        <w:rPr>
                          <w:rFonts w:ascii="HGｺﾞｼｯｸM" w:eastAsia="HGｺﾞｼｯｸM" w:hint="eastAsia"/>
                          <w:sz w:val="22"/>
                        </w:rPr>
                        <w:t>、住宅の非木造</w:t>
                      </w:r>
                      <w:r w:rsidR="003179E4" w:rsidRPr="002828DD">
                        <w:rPr>
                          <w:rFonts w:ascii="HGｺﾞｼｯｸM" w:eastAsia="HGｺﾞｼｯｸM" w:hint="eastAsia"/>
                          <w:sz w:val="22"/>
                        </w:rPr>
                        <w:t>化</w:t>
                      </w:r>
                      <w:r w:rsidR="00036E3C" w:rsidRPr="002828DD">
                        <w:rPr>
                          <w:rFonts w:ascii="HGｺﾞｼｯｸM" w:eastAsia="HGｺﾞｼｯｸM" w:hint="eastAsia"/>
                          <w:sz w:val="22"/>
                        </w:rPr>
                        <w:t>が進行</w:t>
                      </w:r>
                    </w:p>
                    <w:p w14:paraId="407CA51C" w14:textId="3D36B550" w:rsidR="0073467F" w:rsidRPr="002828DD" w:rsidRDefault="00292CEA" w:rsidP="00AC4DB1">
                      <w:pPr>
                        <w:rPr>
                          <w:rFonts w:ascii="HGｺﾞｼｯｸM" w:eastAsia="HGｺﾞｼｯｸM"/>
                          <w:sz w:val="22"/>
                        </w:rPr>
                      </w:pPr>
                      <w:r w:rsidRPr="002828DD">
                        <w:rPr>
                          <w:rFonts w:ascii="HGｺﾞｼｯｸM" w:eastAsia="HGｺﾞｼｯｸM" w:hint="eastAsia"/>
                          <w:sz w:val="22"/>
                        </w:rPr>
                        <w:t>○</w:t>
                      </w:r>
                      <w:r w:rsidR="0073467F" w:rsidRPr="002828DD">
                        <w:rPr>
                          <w:rFonts w:ascii="HGｺﾞｼｯｸM" w:eastAsia="HGｺﾞｼｯｸM" w:hint="eastAsia"/>
                          <w:sz w:val="22"/>
                        </w:rPr>
                        <w:t>共同住宅では、鉄筋・鉄骨コンクリート造が8</w:t>
                      </w:r>
                      <w:r w:rsidR="0073467F" w:rsidRPr="002828DD">
                        <w:rPr>
                          <w:rFonts w:ascii="HGｺﾞｼｯｸM" w:eastAsia="HGｺﾞｼｯｸM"/>
                          <w:sz w:val="22"/>
                        </w:rPr>
                        <w:t>7.2</w:t>
                      </w:r>
                      <w:r w:rsidR="0073467F" w:rsidRPr="002828DD">
                        <w:rPr>
                          <w:rFonts w:ascii="HGｺﾞｼｯｸM" w:eastAsia="HGｺﾞｼｯｸM" w:hint="eastAsia"/>
                          <w:sz w:val="22"/>
                        </w:rPr>
                        <w:t>％を占めている</w:t>
                      </w:r>
                    </w:p>
                  </w:txbxContent>
                </v:textbox>
                <w10:anchorlock/>
              </v:shape>
            </w:pict>
          </mc:Fallback>
        </mc:AlternateContent>
      </w:r>
    </w:p>
    <w:p w14:paraId="0A183AD3" w14:textId="15587864" w:rsidR="002C0508" w:rsidRPr="00AE2758" w:rsidRDefault="00793BDB" w:rsidP="002828DD">
      <w:pPr>
        <w:ind w:firstLineChars="100" w:firstLine="210"/>
        <w:rPr>
          <w:rFonts w:ascii="HGｺﾞｼｯｸM" w:eastAsia="HGｺﾞｼｯｸM"/>
          <w:szCs w:val="21"/>
        </w:rPr>
      </w:pPr>
      <w:r>
        <w:rPr>
          <w:rFonts w:ascii="HGｺﾞｼｯｸM" w:eastAsia="HGｺﾞｼｯｸM" w:hint="eastAsia"/>
          <w:szCs w:val="21"/>
        </w:rPr>
        <w:t>居住世帯のある住宅を構造別にみると、</w:t>
      </w:r>
      <w:bookmarkStart w:id="13" w:name="_Hlk181693874"/>
      <w:r w:rsidR="009E2AE4">
        <w:rPr>
          <w:rFonts w:ascii="HGｺﾞｼｯｸM" w:eastAsia="HGｺﾞｼｯｸM" w:hint="eastAsia"/>
          <w:szCs w:val="21"/>
        </w:rPr>
        <w:t>「木造</w:t>
      </w:r>
      <w:r w:rsidR="002C0508">
        <w:rPr>
          <w:rFonts w:ascii="HGｺﾞｼｯｸM" w:eastAsia="HGｺﾞｼｯｸM" w:hint="eastAsia"/>
          <w:szCs w:val="21"/>
        </w:rPr>
        <w:t>（防火木造含む）</w:t>
      </w:r>
      <w:r w:rsidR="009E2AE4">
        <w:rPr>
          <w:rFonts w:ascii="HGｺﾞｼｯｸM" w:eastAsia="HGｺﾞｼｯｸM" w:hint="eastAsia"/>
          <w:szCs w:val="21"/>
        </w:rPr>
        <w:t>」</w:t>
      </w:r>
      <w:r w:rsidR="0073467F">
        <w:rPr>
          <w:rFonts w:ascii="HGｺﾞｼｯｸM" w:eastAsia="HGｺﾞｼｯｸM" w:hint="eastAsia"/>
          <w:szCs w:val="21"/>
        </w:rPr>
        <w:t>は</w:t>
      </w:r>
      <w:r w:rsidR="002C0508">
        <w:rPr>
          <w:rFonts w:ascii="HGｺﾞｼｯｸM" w:eastAsia="HGｺﾞｼｯｸM" w:hint="eastAsia"/>
          <w:szCs w:val="21"/>
        </w:rPr>
        <w:t>1</w:t>
      </w:r>
      <w:r w:rsidR="009E2AE4">
        <w:rPr>
          <w:rFonts w:ascii="HGｺﾞｼｯｸM" w:eastAsia="HGｺﾞｼｯｸM" w:hint="eastAsia"/>
          <w:szCs w:val="21"/>
        </w:rPr>
        <w:t>57万4,100戸</w:t>
      </w:r>
      <w:bookmarkEnd w:id="13"/>
      <w:r w:rsidR="009E2AE4">
        <w:rPr>
          <w:rFonts w:ascii="HGｺﾞｼｯｸM" w:eastAsia="HGｺﾞｼｯｸM" w:hint="eastAsia"/>
          <w:szCs w:val="21"/>
        </w:rPr>
        <w:t>で</w:t>
      </w:r>
      <w:r w:rsidR="004849FE">
        <w:rPr>
          <w:rFonts w:ascii="HGｺﾞｼｯｸM" w:eastAsia="HGｺﾞｼｯｸM" w:hint="eastAsia"/>
          <w:szCs w:val="21"/>
        </w:rPr>
        <w:t>居住世帯のある</w:t>
      </w:r>
      <w:r w:rsidR="00036E3C">
        <w:rPr>
          <w:rFonts w:ascii="HGｺﾞｼｯｸM" w:eastAsia="HGｺﾞｼｯｸM" w:hint="eastAsia"/>
          <w:szCs w:val="21"/>
        </w:rPr>
        <w:t>住宅</w:t>
      </w:r>
      <w:r w:rsidR="002C0508">
        <w:rPr>
          <w:rFonts w:ascii="HGｺﾞｼｯｸM" w:eastAsia="HGｺﾞｼｯｸM" w:hint="eastAsia"/>
          <w:szCs w:val="21"/>
        </w:rPr>
        <w:t>に占める割合が3</w:t>
      </w:r>
      <w:r w:rsidR="002C0508">
        <w:rPr>
          <w:rFonts w:ascii="HGｺﾞｼｯｸM" w:eastAsia="HGｺﾞｼｯｸM"/>
          <w:szCs w:val="21"/>
        </w:rPr>
        <w:t>7.5</w:t>
      </w:r>
      <w:r w:rsidR="002C0508">
        <w:rPr>
          <w:rFonts w:ascii="HGｺﾞｼｯｸM" w:eastAsia="HGｺﾞｼｯｸM" w:hint="eastAsia"/>
          <w:szCs w:val="21"/>
        </w:rPr>
        <w:t>％</w:t>
      </w:r>
      <w:r w:rsidR="0073467F">
        <w:rPr>
          <w:rFonts w:ascii="HGｺﾞｼｯｸM" w:eastAsia="HGｺﾞｼｯｸM" w:hint="eastAsia"/>
          <w:szCs w:val="21"/>
        </w:rPr>
        <w:t>（全国</w:t>
      </w:r>
      <w:r w:rsidR="0090168C" w:rsidRPr="00AE2758">
        <w:rPr>
          <w:rFonts w:ascii="HGｺﾞｼｯｸM" w:eastAsia="HGｺﾞｼｯｸM" w:hint="eastAsia"/>
          <w:szCs w:val="21"/>
        </w:rPr>
        <w:t>5</w:t>
      </w:r>
      <w:r w:rsidR="0090168C" w:rsidRPr="00AE2758">
        <w:rPr>
          <w:rFonts w:ascii="HGｺﾞｼｯｸM" w:eastAsia="HGｺﾞｼｯｸM"/>
          <w:szCs w:val="21"/>
        </w:rPr>
        <w:t>4.0</w:t>
      </w:r>
      <w:r w:rsidR="0073467F" w:rsidRPr="00AE2758">
        <w:rPr>
          <w:rFonts w:ascii="HGｺﾞｼｯｸM" w:eastAsia="HGｺﾞｼｯｸM" w:hint="eastAsia"/>
          <w:szCs w:val="21"/>
        </w:rPr>
        <w:t>％）とな</w:t>
      </w:r>
      <w:r w:rsidR="00036E3C" w:rsidRPr="00AE2758">
        <w:rPr>
          <w:rFonts w:ascii="HGｺﾞｼｯｸM" w:eastAsia="HGｺﾞｼｯｸM" w:hint="eastAsia"/>
          <w:szCs w:val="21"/>
        </w:rPr>
        <w:t>っ</w:t>
      </w:r>
      <w:r w:rsidR="00830032" w:rsidRPr="00AE2758">
        <w:rPr>
          <w:rFonts w:ascii="HGｺﾞｼｯｸM" w:eastAsia="HGｺﾞｼｯｸM" w:hint="eastAsia"/>
          <w:szCs w:val="21"/>
        </w:rPr>
        <w:t>た。</w:t>
      </w:r>
      <w:r w:rsidR="009E2AE4" w:rsidRPr="00AE2758">
        <w:rPr>
          <w:rFonts w:ascii="HGｺﾞｼｯｸM" w:eastAsia="HGｺﾞｼｯｸM" w:hint="eastAsia"/>
          <w:szCs w:val="21"/>
        </w:rPr>
        <w:t>鉄筋・鉄骨コンクリート造等の</w:t>
      </w:r>
      <w:bookmarkStart w:id="14" w:name="_Hlk181693903"/>
      <w:r w:rsidR="009E2AE4" w:rsidRPr="00AE2758">
        <w:rPr>
          <w:rFonts w:ascii="HGｺﾞｼｯｸM" w:eastAsia="HGｺﾞｼｯｸM" w:hint="eastAsia"/>
          <w:szCs w:val="21"/>
        </w:rPr>
        <w:t>「非木造」</w:t>
      </w:r>
      <w:r w:rsidR="00830032" w:rsidRPr="00AE2758">
        <w:rPr>
          <w:rFonts w:ascii="HGｺﾞｼｯｸM" w:eastAsia="HGｺﾞｼｯｸM" w:hint="eastAsia"/>
          <w:szCs w:val="21"/>
        </w:rPr>
        <w:t>は</w:t>
      </w:r>
      <w:r w:rsidR="009E2AE4" w:rsidRPr="00AE2758">
        <w:rPr>
          <w:rFonts w:ascii="HGｺﾞｼｯｸM" w:eastAsia="HGｺﾞｼｯｸM" w:hint="eastAsia"/>
          <w:szCs w:val="21"/>
        </w:rPr>
        <w:t>262万2,900戸</w:t>
      </w:r>
      <w:bookmarkEnd w:id="14"/>
      <w:r w:rsidR="004849FE" w:rsidRPr="00AE2758">
        <w:rPr>
          <w:rFonts w:ascii="HGｺﾞｼｯｸM" w:eastAsia="HGｺﾞｼｯｸM" w:hint="eastAsia"/>
          <w:szCs w:val="21"/>
        </w:rPr>
        <w:t>で、居住世帯のある</w:t>
      </w:r>
      <w:r w:rsidR="00830032" w:rsidRPr="00AE2758">
        <w:rPr>
          <w:rFonts w:ascii="HGｺﾞｼｯｸM" w:eastAsia="HGｺﾞｼｯｸM" w:hint="eastAsia"/>
          <w:szCs w:val="21"/>
        </w:rPr>
        <w:t>住宅に占める割合は</w:t>
      </w:r>
      <w:r w:rsidR="008D2D6D" w:rsidRPr="00AE2758">
        <w:rPr>
          <w:rFonts w:ascii="HGｺﾞｼｯｸM" w:eastAsia="HGｺﾞｼｯｸM" w:hint="eastAsia"/>
          <w:szCs w:val="21"/>
        </w:rPr>
        <w:t>62.5</w:t>
      </w:r>
      <w:r w:rsidR="009E2AE4" w:rsidRPr="00AE2758">
        <w:rPr>
          <w:rFonts w:ascii="HGｺﾞｼｯｸM" w:eastAsia="HGｺﾞｼｯｸM" w:hint="eastAsia"/>
          <w:szCs w:val="21"/>
        </w:rPr>
        <w:t>％</w:t>
      </w:r>
      <w:r w:rsidR="00830032" w:rsidRPr="00AE2758">
        <w:rPr>
          <w:rFonts w:ascii="HGｺﾞｼｯｸM" w:eastAsia="HGｺﾞｼｯｸM" w:hint="eastAsia"/>
          <w:szCs w:val="21"/>
        </w:rPr>
        <w:t>（全国</w:t>
      </w:r>
      <w:r w:rsidR="0090168C" w:rsidRPr="00AE2758">
        <w:rPr>
          <w:rFonts w:ascii="HGｺﾞｼｯｸM" w:eastAsia="HGｺﾞｼｯｸM" w:hint="eastAsia"/>
          <w:szCs w:val="21"/>
        </w:rPr>
        <w:t>4</w:t>
      </w:r>
      <w:r w:rsidR="0090168C" w:rsidRPr="00AE2758">
        <w:rPr>
          <w:rFonts w:ascii="HGｺﾞｼｯｸM" w:eastAsia="HGｺﾞｼｯｸM"/>
          <w:szCs w:val="21"/>
        </w:rPr>
        <w:t>6.0</w:t>
      </w:r>
      <w:r w:rsidR="00830032" w:rsidRPr="00AE2758">
        <w:rPr>
          <w:rFonts w:ascii="HGｺﾞｼｯｸM" w:eastAsia="HGｺﾞｼｯｸM" w:hint="eastAsia"/>
          <w:szCs w:val="21"/>
        </w:rPr>
        <w:t>％）とな</w:t>
      </w:r>
      <w:r w:rsidR="004849FE" w:rsidRPr="00AE2758">
        <w:rPr>
          <w:rFonts w:ascii="HGｺﾞｼｯｸM" w:eastAsia="HGｺﾞｼｯｸM" w:hint="eastAsia"/>
          <w:szCs w:val="21"/>
        </w:rPr>
        <w:t>っ</w:t>
      </w:r>
      <w:r w:rsidR="00830032" w:rsidRPr="00AE2758">
        <w:rPr>
          <w:rFonts w:ascii="HGｺﾞｼｯｸM" w:eastAsia="HGｺﾞｼｯｸM" w:hint="eastAsia"/>
          <w:szCs w:val="21"/>
        </w:rPr>
        <w:t>た</w:t>
      </w:r>
      <w:r w:rsidR="009E2AE4" w:rsidRPr="00AE2758">
        <w:rPr>
          <w:rFonts w:ascii="HGｺﾞｼｯｸM" w:eastAsia="HGｺﾞｼｯｸM" w:hint="eastAsia"/>
          <w:szCs w:val="21"/>
        </w:rPr>
        <w:t>。</w:t>
      </w:r>
    </w:p>
    <w:p w14:paraId="5E95706A" w14:textId="746ACC3D" w:rsidR="008D2D6D" w:rsidRDefault="3768AA61" w:rsidP="00E96C88">
      <w:pPr>
        <w:ind w:firstLineChars="100" w:firstLine="210"/>
        <w:rPr>
          <w:rFonts w:ascii="HGｺﾞｼｯｸM" w:eastAsia="HGｺﾞｼｯｸM"/>
        </w:rPr>
      </w:pPr>
      <w:r w:rsidRPr="00AE2758">
        <w:rPr>
          <w:rFonts w:ascii="HGｺﾞｼｯｸM" w:eastAsia="HGｺﾞｼｯｸM"/>
        </w:rPr>
        <w:t>また、住宅の構造を建て方別にみると、</w:t>
      </w:r>
      <w:r w:rsidR="4695EDB3" w:rsidRPr="00AE2758">
        <w:rPr>
          <w:rFonts w:ascii="HGｺﾞｼｯｸM" w:eastAsia="HGｺﾞｼｯｸM"/>
        </w:rPr>
        <w:t>鉄筋・鉄骨コンクリート造が</w:t>
      </w:r>
      <w:r w:rsidRPr="00AE2758">
        <w:rPr>
          <w:rFonts w:ascii="HGｺﾞｼｯｸM" w:eastAsia="HGｺﾞｼｯｸM"/>
        </w:rPr>
        <w:t>「一戸建」では</w:t>
      </w:r>
      <w:r w:rsidR="65037A79" w:rsidRPr="00AE2758">
        <w:rPr>
          <w:rFonts w:ascii="HGｺﾞｼｯｸM" w:eastAsia="HGｺﾞｼｯｸM"/>
        </w:rPr>
        <w:t>7.4</w:t>
      </w:r>
      <w:r w:rsidRPr="00AE2758">
        <w:rPr>
          <w:rFonts w:ascii="HGｺﾞｼｯｸM" w:eastAsia="HGｺﾞｼｯｸM"/>
        </w:rPr>
        <w:t>％</w:t>
      </w:r>
      <w:r w:rsidR="1CC62534" w:rsidRPr="00AE2758">
        <w:rPr>
          <w:rFonts w:ascii="HGｺﾞｼｯｸM" w:eastAsia="HGｺﾞｼｯｸM"/>
        </w:rPr>
        <w:t>（全国</w:t>
      </w:r>
      <w:r w:rsidR="2301E825" w:rsidRPr="00AE2758">
        <w:rPr>
          <w:rFonts w:ascii="HGｺﾞｼｯｸM" w:eastAsia="HGｺﾞｼｯｸM"/>
        </w:rPr>
        <w:t>5.5</w:t>
      </w:r>
      <w:r w:rsidR="1CC62534" w:rsidRPr="00AE2758">
        <w:rPr>
          <w:rFonts w:ascii="HGｺﾞｼｯｸM" w:eastAsia="HGｺﾞｼｯｸM"/>
        </w:rPr>
        <w:t>％）</w:t>
      </w:r>
      <w:r w:rsidR="77881CEE" w:rsidRPr="00AE2758">
        <w:rPr>
          <w:rFonts w:ascii="HGｺﾞｼｯｸM" w:eastAsia="HGｺﾞｼｯｸM"/>
        </w:rPr>
        <w:t>に過ぎない</w:t>
      </w:r>
      <w:r w:rsidRPr="00AE2758">
        <w:rPr>
          <w:rFonts w:ascii="HGｺﾞｼｯｸM" w:eastAsia="HGｺﾞｼｯｸM"/>
        </w:rPr>
        <w:t>のに対し、「共同住宅」では87.2％</w:t>
      </w:r>
      <w:r w:rsidR="1CC62534" w:rsidRPr="00AE2758">
        <w:rPr>
          <w:rFonts w:ascii="HGｺﾞｼｯｸM" w:eastAsia="HGｺﾞｼｯｸM"/>
        </w:rPr>
        <w:t>（全国</w:t>
      </w:r>
      <w:r w:rsidR="05C4059D" w:rsidRPr="00AE2758">
        <w:rPr>
          <w:rFonts w:ascii="HGｺﾞｼｯｸM" w:eastAsia="HGｺﾞｼｯｸM"/>
        </w:rPr>
        <w:t>74.1</w:t>
      </w:r>
      <w:r w:rsidR="1CC62534" w:rsidRPr="00AE2758">
        <w:rPr>
          <w:rFonts w:ascii="HGｺﾞｼｯｸM" w:eastAsia="HGｺﾞｼｯｸM"/>
        </w:rPr>
        <w:t>％）</w:t>
      </w:r>
      <w:r w:rsidR="07DFDA6C" w:rsidRPr="00AE2758">
        <w:rPr>
          <w:rFonts w:ascii="HGｺﾞｼｯｸM" w:eastAsia="HGｺﾞｼｯｸM"/>
        </w:rPr>
        <w:t>を占</w:t>
      </w:r>
      <w:r w:rsidR="07DFDA6C" w:rsidRPr="08A42A76">
        <w:rPr>
          <w:rFonts w:ascii="HGｺﾞｼｯｸM" w:eastAsia="HGｺﾞｼｯｸM"/>
        </w:rPr>
        <w:t>め</w:t>
      </w:r>
      <w:r w:rsidR="56827C32" w:rsidRPr="08A42A76">
        <w:rPr>
          <w:rFonts w:ascii="HGｺﾞｼｯｸM" w:eastAsia="HGｺﾞｼｯｸM"/>
        </w:rPr>
        <w:t>、主たる建築構造となっ</w:t>
      </w:r>
      <w:r w:rsidR="07DFDA6C" w:rsidRPr="08A42A76">
        <w:rPr>
          <w:rFonts w:ascii="HGｺﾞｼｯｸM" w:eastAsia="HGｺﾞｼｯｸM"/>
        </w:rPr>
        <w:t>ている</w:t>
      </w:r>
      <w:r w:rsidRPr="08A42A76">
        <w:rPr>
          <w:rFonts w:ascii="HGｺﾞｼｯｸM" w:eastAsia="HGｺﾞｼｯｸM"/>
        </w:rPr>
        <w:t>。</w:t>
      </w:r>
    </w:p>
    <w:p w14:paraId="228AD8BB" w14:textId="77777777" w:rsidR="00EF7AFA" w:rsidRDefault="00EF7AFA" w:rsidP="002828DD">
      <w:pPr>
        <w:ind w:firstLineChars="100" w:firstLine="210"/>
        <w:rPr>
          <w:rFonts w:ascii="HGｺﾞｼｯｸM" w:eastAsia="HGｺﾞｼｯｸM"/>
        </w:rPr>
      </w:pPr>
    </w:p>
    <w:p w14:paraId="26068274" w14:textId="7960D2D3" w:rsidR="00AC4DB1" w:rsidRDefault="00284E68" w:rsidP="00284E68">
      <w:pPr>
        <w:ind w:firstLineChars="100" w:firstLine="210"/>
        <w:jc w:val="center"/>
        <w:rPr>
          <w:rFonts w:ascii="HGｺﾞｼｯｸM" w:eastAsia="HGｺﾞｼｯｸM"/>
          <w:szCs w:val="21"/>
        </w:rPr>
      </w:pPr>
      <w:r>
        <w:rPr>
          <w:rFonts w:ascii="HGｺﾞｼｯｸM" w:eastAsia="HGｺﾞｼｯｸM" w:hint="eastAsia"/>
          <w:szCs w:val="21"/>
        </w:rPr>
        <w:t>表</w:t>
      </w:r>
      <w:r w:rsidR="00DD791D">
        <w:rPr>
          <w:rFonts w:ascii="HGｺﾞｼｯｸM" w:eastAsia="HGｺﾞｼｯｸM" w:hint="eastAsia"/>
          <w:szCs w:val="21"/>
        </w:rPr>
        <w:t>1</w:t>
      </w:r>
      <w:r w:rsidR="00DD791D">
        <w:rPr>
          <w:rFonts w:ascii="HGｺﾞｼｯｸM" w:eastAsia="HGｺﾞｼｯｸM"/>
          <w:szCs w:val="21"/>
        </w:rPr>
        <w:t>1</w:t>
      </w:r>
      <w:r>
        <w:rPr>
          <w:rFonts w:ascii="HGｺﾞｼｯｸM" w:eastAsia="HGｺﾞｼｯｸM" w:hint="eastAsia"/>
          <w:szCs w:val="21"/>
        </w:rPr>
        <w:t xml:space="preserve">　構造別住宅</w:t>
      </w:r>
      <w:r w:rsidR="00FE5B4E">
        <w:rPr>
          <w:rFonts w:ascii="HGｺﾞｼｯｸM" w:eastAsia="HGｺﾞｼｯｸM" w:hint="eastAsia"/>
          <w:szCs w:val="21"/>
        </w:rPr>
        <w:t>数及び割合</w:t>
      </w:r>
      <w:r w:rsidR="00012D1C">
        <w:rPr>
          <w:rFonts w:ascii="HGｺﾞｼｯｸM" w:eastAsia="HGｺﾞｼｯｸM" w:hint="eastAsia"/>
          <w:szCs w:val="21"/>
        </w:rPr>
        <w:t>（昭和5</w:t>
      </w:r>
      <w:r w:rsidR="00012D1C">
        <w:rPr>
          <w:rFonts w:ascii="HGｺﾞｼｯｸM" w:eastAsia="HGｺﾞｼｯｸM"/>
          <w:szCs w:val="21"/>
        </w:rPr>
        <w:t>8</w:t>
      </w:r>
      <w:r w:rsidR="00012D1C">
        <w:rPr>
          <w:rFonts w:ascii="HGｺﾞｼｯｸM" w:eastAsia="HGｺﾞｼｯｸM" w:hint="eastAsia"/>
          <w:szCs w:val="21"/>
        </w:rPr>
        <w:t>年～令和５年</w:t>
      </w:r>
      <w:r w:rsidR="006F0E96">
        <w:rPr>
          <w:rFonts w:ascii="HGｺﾞｼｯｸM" w:eastAsia="HGｺﾞｼｯｸM" w:hint="eastAsia"/>
          <w:szCs w:val="21"/>
        </w:rPr>
        <w:t xml:space="preserve">　大阪府・全国</w:t>
      </w:r>
      <w:r w:rsidR="00012D1C">
        <w:rPr>
          <w:rFonts w:ascii="HGｺﾞｼｯｸM" w:eastAsia="HGｺﾞｼｯｸM" w:hint="eastAsia"/>
          <w:szCs w:val="21"/>
        </w:rPr>
        <w:t>）</w:t>
      </w:r>
    </w:p>
    <w:p w14:paraId="45A4462C" w14:textId="402A4622" w:rsidR="007977B9" w:rsidRDefault="005C3D63" w:rsidP="004849FE">
      <w:pPr>
        <w:ind w:firstLineChars="100" w:firstLine="210"/>
        <w:jc w:val="center"/>
        <w:rPr>
          <w:rFonts w:ascii="HGｺﾞｼｯｸM" w:eastAsia="HGｺﾞｼｯｸM"/>
          <w:szCs w:val="21"/>
        </w:rPr>
      </w:pPr>
      <w:r w:rsidRPr="005C3D63">
        <w:rPr>
          <w:noProof/>
        </w:rPr>
        <w:drawing>
          <wp:inline distT="0" distB="0" distL="0" distR="0" wp14:anchorId="0FABC733" wp14:editId="0CE8A243">
            <wp:extent cx="5049981" cy="4279466"/>
            <wp:effectExtent l="0" t="0" r="0" b="6985"/>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64516" cy="4291784"/>
                    </a:xfrm>
                    <a:prstGeom prst="rect">
                      <a:avLst/>
                    </a:prstGeom>
                    <a:noFill/>
                    <a:ln>
                      <a:noFill/>
                    </a:ln>
                  </pic:spPr>
                </pic:pic>
              </a:graphicData>
            </a:graphic>
          </wp:inline>
        </w:drawing>
      </w:r>
    </w:p>
    <w:p w14:paraId="7894F3BA" w14:textId="77777777" w:rsidR="00DB29F7" w:rsidRDefault="00DB29F7" w:rsidP="004849FE">
      <w:pPr>
        <w:ind w:firstLineChars="100" w:firstLine="210"/>
        <w:jc w:val="center"/>
        <w:rPr>
          <w:rFonts w:ascii="HGｺﾞｼｯｸM" w:eastAsia="HGｺﾞｼｯｸM"/>
          <w:szCs w:val="21"/>
        </w:rPr>
      </w:pPr>
    </w:p>
    <w:p w14:paraId="15685980" w14:textId="34F0D066" w:rsidR="001C5BB0" w:rsidRPr="00D67EAF" w:rsidRDefault="00D67EAF" w:rsidP="00820258">
      <w:pPr>
        <w:jc w:val="center"/>
        <w:rPr>
          <w:rFonts w:ascii="HGｺﾞｼｯｸM" w:eastAsia="HGｺﾞｼｯｸM"/>
          <w:szCs w:val="21"/>
        </w:rPr>
      </w:pPr>
      <w:r>
        <w:rPr>
          <w:rFonts w:ascii="HGｺﾞｼｯｸM" w:eastAsia="HGｺﾞｼｯｸM" w:hint="eastAsia"/>
          <w:szCs w:val="21"/>
        </w:rPr>
        <w:t>図</w:t>
      </w:r>
      <w:r w:rsidR="00DD791D">
        <w:rPr>
          <w:rFonts w:ascii="HGｺﾞｼｯｸM" w:eastAsia="HGｺﾞｼｯｸM" w:hint="eastAsia"/>
          <w:szCs w:val="21"/>
        </w:rPr>
        <w:t>３</w:t>
      </w:r>
      <w:r w:rsidR="00AD344B">
        <w:rPr>
          <w:rFonts w:ascii="HGｺﾞｼｯｸM" w:eastAsia="HGｺﾞｼｯｸM" w:hint="eastAsia"/>
          <w:szCs w:val="21"/>
        </w:rPr>
        <w:t xml:space="preserve">　</w:t>
      </w:r>
      <w:r>
        <w:rPr>
          <w:rFonts w:ascii="HGｺﾞｼｯｸM" w:eastAsia="HGｺﾞｼｯｸM" w:hint="eastAsia"/>
          <w:szCs w:val="21"/>
        </w:rPr>
        <w:t>住宅の</w:t>
      </w:r>
      <w:r w:rsidR="002911A0">
        <w:rPr>
          <w:rFonts w:ascii="HGｺﾞｼｯｸM" w:eastAsia="HGｺﾞｼｯｸM" w:hint="eastAsia"/>
          <w:szCs w:val="21"/>
        </w:rPr>
        <w:t>構造、建て方</w:t>
      </w:r>
      <w:r>
        <w:rPr>
          <w:rFonts w:ascii="HGｺﾞｼｯｸM" w:eastAsia="HGｺﾞｼｯｸM" w:hint="eastAsia"/>
          <w:szCs w:val="21"/>
        </w:rPr>
        <w:t>別割合</w:t>
      </w:r>
      <w:r w:rsidR="00C55A32">
        <w:rPr>
          <w:rFonts w:ascii="HGｺﾞｼｯｸM" w:eastAsia="HGｺﾞｼｯｸM" w:hint="eastAsia"/>
          <w:szCs w:val="21"/>
        </w:rPr>
        <w:t>（令和５年　大阪府・全国）</w:t>
      </w:r>
    </w:p>
    <w:p w14:paraId="5F3E4D27" w14:textId="1CBB8CE9" w:rsidR="008A6EDE" w:rsidRDefault="001D2E4C" w:rsidP="00AC49DA">
      <w:pPr>
        <w:jc w:val="center"/>
        <w:rPr>
          <w:rFonts w:ascii="HGｺﾞｼｯｸM" w:eastAsia="HGｺﾞｼｯｸM"/>
          <w:szCs w:val="21"/>
        </w:rPr>
      </w:pPr>
      <w:r w:rsidRPr="001D2E4C">
        <w:rPr>
          <w:noProof/>
        </w:rPr>
        <w:drawing>
          <wp:inline distT="0" distB="0" distL="0" distR="0" wp14:anchorId="3F9337E3" wp14:editId="6374C56D">
            <wp:extent cx="5963866" cy="2049780"/>
            <wp:effectExtent l="0" t="0" r="0" b="762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44334" cy="2111807"/>
                    </a:xfrm>
                    <a:prstGeom prst="rect">
                      <a:avLst/>
                    </a:prstGeom>
                    <a:noFill/>
                    <a:ln>
                      <a:noFill/>
                    </a:ln>
                  </pic:spPr>
                </pic:pic>
              </a:graphicData>
            </a:graphic>
          </wp:inline>
        </w:drawing>
      </w:r>
      <w:r w:rsidR="008A6EDE">
        <w:rPr>
          <w:rFonts w:ascii="HGｺﾞｼｯｸM" w:eastAsia="HGｺﾞｼｯｸM"/>
          <w:szCs w:val="21"/>
        </w:rPr>
        <w:br w:type="page"/>
      </w:r>
    </w:p>
    <w:p w14:paraId="7422C035" w14:textId="375E2893" w:rsidR="00142AC8" w:rsidRPr="00F22FE7" w:rsidRDefault="004849FE" w:rsidP="00F61522">
      <w:pPr>
        <w:pStyle w:val="Web"/>
        <w:spacing w:before="0" w:beforeAutospacing="0" w:after="0" w:afterAutospacing="0"/>
        <w:rPr>
          <w:rFonts w:ascii="HGｺﾞｼｯｸM" w:eastAsia="HGｺﾞｼｯｸM"/>
          <w:sz w:val="22"/>
        </w:rPr>
      </w:pPr>
      <w:bookmarkStart w:id="15" w:name="_Hlk181190108"/>
      <w:r>
        <w:rPr>
          <w:rFonts w:ascii="HGｺﾞｼｯｸM" w:eastAsia="HGｺﾞｼｯｸM" w:hint="eastAsia"/>
          <w:sz w:val="22"/>
        </w:rPr>
        <w:lastRenderedPageBreak/>
        <w:t>６</w:t>
      </w:r>
      <w:r w:rsidR="00142AC8" w:rsidRPr="00F22FE7">
        <w:rPr>
          <w:rFonts w:ascii="HGｺﾞｼｯｸM" w:eastAsia="HGｺﾞｼｯｸM" w:hint="eastAsia"/>
          <w:sz w:val="22"/>
        </w:rPr>
        <w:t xml:space="preserve">　建築の時期</w:t>
      </w:r>
    </w:p>
    <w:p w14:paraId="7434B8CC" w14:textId="77777777" w:rsidR="00142AC8" w:rsidRDefault="00142AC8" w:rsidP="00F61522">
      <w:pPr>
        <w:pStyle w:val="Web"/>
        <w:spacing w:before="0" w:beforeAutospacing="0" w:after="0" w:afterAutospacing="0"/>
        <w:rPr>
          <w:rFonts w:ascii="HGｺﾞｼｯｸM" w:eastAsia="HGｺﾞｼｯｸM"/>
          <w:sz w:val="22"/>
        </w:rPr>
      </w:pPr>
      <w:r>
        <w:rPr>
          <w:rFonts w:ascii="HGｺﾞｼｯｸM" w:eastAsia="HGｺﾞｼｯｸM" w:cstheme="minorBidi" w:hint="eastAsia"/>
          <w:noProof/>
          <w:color w:val="000000" w:themeColor="dark1"/>
          <w:sz w:val="22"/>
          <w:szCs w:val="22"/>
        </w:rPr>
        <mc:AlternateContent>
          <mc:Choice Requires="wps">
            <w:drawing>
              <wp:inline distT="0" distB="0" distL="0" distR="0" wp14:anchorId="10B214A0" wp14:editId="11448484">
                <wp:extent cx="6031967" cy="301625"/>
                <wp:effectExtent l="0" t="0" r="26035" b="22225"/>
                <wp:docPr id="112" name="テキスト ボックス 112"/>
                <wp:cNvGraphicFramePr/>
                <a:graphic xmlns:a="http://schemas.openxmlformats.org/drawingml/2006/main">
                  <a:graphicData uri="http://schemas.microsoft.com/office/word/2010/wordprocessingShape">
                    <wps:wsp>
                      <wps:cNvSpPr/>
                      <wps:spPr>
                        <a:xfrm>
                          <a:off x="0" y="0"/>
                          <a:ext cx="6031967" cy="301625"/>
                        </a:xfrm>
                        <a:prstGeom prst="rect">
                          <a:avLst/>
                        </a:prstGeom>
                        <a:solidFill>
                          <a:schemeClr val="tx2">
                            <a:lumMod val="20000"/>
                            <a:lumOff val="80000"/>
                          </a:schemeClr>
                        </a:solidFill>
                        <a:ln w="6350">
                          <a:solidFill>
                            <a:srgbClr val="000000"/>
                          </a:solidFill>
                        </a:ln>
                      </wps:spPr>
                      <wps:txbx>
                        <w:txbxContent>
                          <w:p w14:paraId="38D5235C" w14:textId="7DF320A4" w:rsidR="000159F4" w:rsidRPr="002828DD" w:rsidRDefault="00356813" w:rsidP="002828DD">
                            <w:pPr>
                              <w:rPr>
                                <w:rFonts w:ascii="HGｺﾞｼｯｸM" w:eastAsia="HGｺﾞｼｯｸM"/>
                                <w:color w:val="000000"/>
                                <w:kern w:val="0"/>
                                <w:sz w:val="22"/>
                              </w:rPr>
                            </w:pPr>
                            <w:r w:rsidRPr="002828DD">
                              <w:rPr>
                                <w:rFonts w:ascii="HGｺﾞｼｯｸM" w:eastAsia="HGｺﾞｼｯｸM" w:hint="eastAsia"/>
                                <w:color w:val="000000"/>
                                <w:sz w:val="22"/>
                              </w:rPr>
                              <w:t>○</w:t>
                            </w:r>
                            <w:r w:rsidR="00364FAC" w:rsidRPr="002828DD">
                              <w:rPr>
                                <w:rFonts w:ascii="HGｺﾞｼｯｸM" w:eastAsia="HGｺﾞｼｯｸM" w:hint="eastAsia"/>
                                <w:color w:val="000000"/>
                                <w:sz w:val="22"/>
                              </w:rPr>
                              <w:t>住宅全体の2</w:t>
                            </w:r>
                            <w:r w:rsidR="00370504" w:rsidRPr="002828DD">
                              <w:rPr>
                                <w:rFonts w:ascii="HGｺﾞｼｯｸM" w:eastAsia="HGｺﾞｼｯｸM"/>
                                <w:color w:val="000000"/>
                                <w:sz w:val="22"/>
                              </w:rPr>
                              <w:t>1</w:t>
                            </w:r>
                            <w:r w:rsidR="00364FAC" w:rsidRPr="002828DD">
                              <w:rPr>
                                <w:rFonts w:ascii="HGｺﾞｼｯｸM" w:eastAsia="HGｺﾞｼｯｸM" w:hint="eastAsia"/>
                                <w:color w:val="000000"/>
                                <w:sz w:val="22"/>
                              </w:rPr>
                              <w:t>.1％が、建築後40年以上経過</w:t>
                            </w:r>
                          </w:p>
                        </w:txbxContent>
                      </wps:txbx>
                      <wps:bodyPr spcFirstLastPara="0" wrap="square" lIns="91440" tIns="45720" rIns="91440" bIns="45720" anchor="t">
                        <a:noAutofit/>
                      </wps:bodyPr>
                    </wps:wsp>
                  </a:graphicData>
                </a:graphic>
              </wp:inline>
            </w:drawing>
          </mc:Choice>
          <mc:Fallback>
            <w:pict>
              <v:rect w14:anchorId="10B214A0" id="テキスト ボックス 112" o:spid="_x0000_s1036" style="width:474.9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" fillcolor="#c6d9f1 [671]" strokeweight=".5pt">
                <v:textbox>
                  <w:txbxContent>
                    <w:p w14:paraId="38D5235C" w14:textId="7DF320A4" w:rsidR="000159F4" w:rsidRPr="002828DD" w:rsidRDefault="00356813" w:rsidP="002828DD">
                      <w:pPr>
                        <w:rPr>
                          <w:rFonts w:ascii="HGｺﾞｼｯｸM" w:eastAsia="HGｺﾞｼｯｸM"/>
                          <w:color w:val="000000"/>
                          <w:kern w:val="0"/>
                          <w:sz w:val="22"/>
                        </w:rPr>
                      </w:pPr>
                      <w:r w:rsidRPr="002828DD">
                        <w:rPr>
                          <w:rFonts w:ascii="HGｺﾞｼｯｸM" w:eastAsia="HGｺﾞｼｯｸM" w:hint="eastAsia"/>
                          <w:color w:val="000000"/>
                          <w:sz w:val="22"/>
                        </w:rPr>
                        <w:t>○</w:t>
                      </w:r>
                      <w:r w:rsidR="00364FAC" w:rsidRPr="002828DD">
                        <w:rPr>
                          <w:rFonts w:ascii="HGｺﾞｼｯｸM" w:eastAsia="HGｺﾞｼｯｸM" w:hint="eastAsia"/>
                          <w:color w:val="000000"/>
                          <w:sz w:val="22"/>
                        </w:rPr>
                        <w:t>住宅全体の2</w:t>
                      </w:r>
                      <w:r w:rsidR="00370504" w:rsidRPr="002828DD">
                        <w:rPr>
                          <w:rFonts w:ascii="HGｺﾞｼｯｸM" w:eastAsia="HGｺﾞｼｯｸM"/>
                          <w:color w:val="000000"/>
                          <w:sz w:val="22"/>
                        </w:rPr>
                        <w:t>1</w:t>
                      </w:r>
                      <w:r w:rsidR="00364FAC" w:rsidRPr="002828DD">
                        <w:rPr>
                          <w:rFonts w:ascii="HGｺﾞｼｯｸM" w:eastAsia="HGｺﾞｼｯｸM" w:hint="eastAsia"/>
                          <w:color w:val="000000"/>
                          <w:sz w:val="22"/>
                        </w:rPr>
                        <w:t>.1％が、建築後40年以上経過</w:t>
                      </w:r>
                    </w:p>
                  </w:txbxContent>
                </v:textbox>
                <w10:anchorlock/>
              </v:rect>
            </w:pict>
          </mc:Fallback>
        </mc:AlternateContent>
      </w:r>
    </w:p>
    <w:p w14:paraId="25A25A94" w14:textId="3872E172" w:rsidR="00142AC8" w:rsidRPr="00635DBD" w:rsidRDefault="00142AC8" w:rsidP="002828DD">
      <w:pPr>
        <w:pStyle w:val="Web"/>
        <w:spacing w:before="0" w:beforeAutospacing="0" w:after="0" w:afterAutospacing="0"/>
        <w:ind w:firstLineChars="100" w:firstLine="210"/>
        <w:jc w:val="both"/>
        <w:rPr>
          <w:rFonts w:ascii="HGｺﾞｼｯｸM" w:eastAsia="HGｺﾞｼｯｸM"/>
          <w:sz w:val="16"/>
          <w:szCs w:val="16"/>
        </w:rPr>
      </w:pPr>
      <w:r w:rsidRPr="007576B1">
        <w:rPr>
          <w:rFonts w:ascii="HGｺﾞｼｯｸM" w:eastAsia="HGｺﾞｼｯｸM" w:hint="eastAsia"/>
          <w:sz w:val="21"/>
          <w:szCs w:val="21"/>
        </w:rPr>
        <w:t>住宅</w:t>
      </w:r>
      <w:r>
        <w:rPr>
          <w:rFonts w:ascii="HGｺﾞｼｯｸM" w:eastAsia="HGｺﾞｼｯｸM" w:hint="eastAsia"/>
          <w:sz w:val="21"/>
          <w:szCs w:val="21"/>
        </w:rPr>
        <w:t>を</w:t>
      </w:r>
      <w:r w:rsidRPr="007576B1">
        <w:rPr>
          <w:rFonts w:ascii="HGｺﾞｼｯｸM" w:eastAsia="HGｺﾞｼｯｸM" w:hint="eastAsia"/>
          <w:sz w:val="21"/>
          <w:szCs w:val="21"/>
        </w:rPr>
        <w:t>建築の</w:t>
      </w:r>
      <w:bookmarkEnd w:id="15"/>
      <w:r w:rsidRPr="007576B1">
        <w:rPr>
          <w:rFonts w:ascii="HGｺﾞｼｯｸM" w:eastAsia="HGｺﾞｼｯｸM" w:hint="eastAsia"/>
          <w:sz w:val="21"/>
          <w:szCs w:val="21"/>
        </w:rPr>
        <w:t>時期</w:t>
      </w:r>
      <w:r>
        <w:rPr>
          <w:rFonts w:ascii="HGｺﾞｼｯｸM" w:eastAsia="HGｺﾞｼｯｸM" w:hint="eastAsia"/>
          <w:sz w:val="21"/>
          <w:szCs w:val="21"/>
        </w:rPr>
        <w:t>別</w:t>
      </w:r>
      <w:r w:rsidRPr="007576B1">
        <w:rPr>
          <w:rFonts w:ascii="HGｺﾞｼｯｸM" w:eastAsia="HGｺﾞｼｯｸM" w:hint="eastAsia"/>
          <w:sz w:val="21"/>
          <w:szCs w:val="21"/>
        </w:rPr>
        <w:t>にみると</w:t>
      </w:r>
      <w:r w:rsidR="004849FE">
        <w:rPr>
          <w:rFonts w:ascii="HGｺﾞｼｯｸM" w:eastAsia="HGｺﾞｼｯｸM" w:hint="eastAsia"/>
          <w:sz w:val="21"/>
          <w:szCs w:val="21"/>
        </w:rPr>
        <w:t>、</w:t>
      </w:r>
      <w:r w:rsidR="00815AC6">
        <w:rPr>
          <w:rFonts w:ascii="HGｺﾞｼｯｸM" w:eastAsia="HGｺﾞｼｯｸM" w:hint="eastAsia"/>
          <w:sz w:val="21"/>
          <w:szCs w:val="21"/>
        </w:rPr>
        <w:t>昭和5</w:t>
      </w:r>
      <w:r w:rsidR="00815AC6">
        <w:rPr>
          <w:rFonts w:ascii="HGｺﾞｼｯｸM" w:eastAsia="HGｺﾞｼｯｸM"/>
          <w:sz w:val="21"/>
          <w:szCs w:val="21"/>
        </w:rPr>
        <w:t>6</w:t>
      </w:r>
      <w:r w:rsidR="00815AC6">
        <w:rPr>
          <w:rFonts w:ascii="HGｺﾞｼｯｸM" w:eastAsia="HGｺﾞｼｯｸM" w:hint="eastAsia"/>
          <w:sz w:val="21"/>
          <w:szCs w:val="21"/>
        </w:rPr>
        <w:t>年以降に建築された住宅</w:t>
      </w:r>
      <w:r w:rsidR="00D57174">
        <w:rPr>
          <w:rFonts w:ascii="HGｺﾞｼｯｸM" w:eastAsia="HGｺﾞｼｯｸM" w:hint="eastAsia"/>
          <w:sz w:val="21"/>
          <w:szCs w:val="21"/>
        </w:rPr>
        <w:t>は2</w:t>
      </w:r>
      <w:r w:rsidR="00D57174">
        <w:rPr>
          <w:rFonts w:ascii="HGｺﾞｼｯｸM" w:eastAsia="HGｺﾞｼｯｸM"/>
          <w:sz w:val="21"/>
          <w:szCs w:val="21"/>
        </w:rPr>
        <w:t>99</w:t>
      </w:r>
      <w:r w:rsidR="00D57174">
        <w:rPr>
          <w:rFonts w:ascii="HGｺﾞｼｯｸM" w:eastAsia="HGｺﾞｼｯｸM" w:hint="eastAsia"/>
          <w:sz w:val="21"/>
          <w:szCs w:val="21"/>
        </w:rPr>
        <w:t>万7</w:t>
      </w:r>
      <w:r w:rsidR="00D57174">
        <w:rPr>
          <w:rFonts w:ascii="HGｺﾞｼｯｸM" w:eastAsia="HGｺﾞｼｯｸM"/>
          <w:sz w:val="21"/>
          <w:szCs w:val="21"/>
        </w:rPr>
        <w:t>,900</w:t>
      </w:r>
      <w:r w:rsidR="00D57174">
        <w:rPr>
          <w:rFonts w:ascii="HGｺﾞｼｯｸM" w:eastAsia="HGｺﾞｼｯｸM" w:hint="eastAsia"/>
          <w:sz w:val="21"/>
          <w:szCs w:val="21"/>
        </w:rPr>
        <w:t>戸で住宅全体の7</w:t>
      </w:r>
      <w:r w:rsidR="00D57174">
        <w:rPr>
          <w:rFonts w:ascii="HGｺﾞｼｯｸM" w:eastAsia="HGｺﾞｼｯｸM"/>
          <w:sz w:val="21"/>
          <w:szCs w:val="21"/>
        </w:rPr>
        <w:t>1.4</w:t>
      </w:r>
      <w:r w:rsidR="00D57174">
        <w:rPr>
          <w:rFonts w:ascii="HGｺﾞｼｯｸM" w:eastAsia="HGｺﾞｼｯｸM" w:hint="eastAsia"/>
          <w:sz w:val="21"/>
          <w:szCs w:val="21"/>
        </w:rPr>
        <w:t>％となっている。その一方で昭和5</w:t>
      </w:r>
      <w:r w:rsidR="00D57174">
        <w:rPr>
          <w:rFonts w:ascii="HGｺﾞｼｯｸM" w:eastAsia="HGｺﾞｼｯｸM"/>
          <w:sz w:val="21"/>
          <w:szCs w:val="21"/>
        </w:rPr>
        <w:t>5</w:t>
      </w:r>
      <w:r w:rsidR="00D57174">
        <w:rPr>
          <w:rFonts w:ascii="HGｺﾞｼｯｸM" w:eastAsia="HGｺﾞｼｯｸM" w:hint="eastAsia"/>
          <w:sz w:val="21"/>
          <w:szCs w:val="21"/>
        </w:rPr>
        <w:t>年以前に建築された住宅は</w:t>
      </w:r>
      <w:r w:rsidR="00CF6EB9">
        <w:rPr>
          <w:rFonts w:ascii="HGｺﾞｼｯｸM" w:eastAsia="HGｺﾞｼｯｸM" w:hint="eastAsia"/>
          <w:sz w:val="21"/>
          <w:szCs w:val="21"/>
        </w:rPr>
        <w:t>8</w:t>
      </w:r>
      <w:r w:rsidR="00CF6EB9">
        <w:rPr>
          <w:rFonts w:ascii="HGｺﾞｼｯｸM" w:eastAsia="HGｺﾞｼｯｸM"/>
          <w:sz w:val="21"/>
          <w:szCs w:val="21"/>
        </w:rPr>
        <w:t>8</w:t>
      </w:r>
      <w:r w:rsidR="00CF6EB9">
        <w:rPr>
          <w:rFonts w:ascii="HGｺﾞｼｯｸM" w:eastAsia="HGｺﾞｼｯｸM" w:hint="eastAsia"/>
          <w:sz w:val="21"/>
          <w:szCs w:val="21"/>
        </w:rPr>
        <w:t>万6</w:t>
      </w:r>
      <w:r w:rsidR="00CF6EB9">
        <w:rPr>
          <w:rFonts w:ascii="HGｺﾞｼｯｸM" w:eastAsia="HGｺﾞｼｯｸM"/>
          <w:sz w:val="21"/>
          <w:szCs w:val="21"/>
        </w:rPr>
        <w:t>,200</w:t>
      </w:r>
      <w:r w:rsidR="00D57174">
        <w:rPr>
          <w:rFonts w:ascii="HGｺﾞｼｯｸM" w:eastAsia="HGｺﾞｼｯｸM" w:hint="eastAsia"/>
          <w:sz w:val="21"/>
          <w:szCs w:val="21"/>
        </w:rPr>
        <w:t>戸で、住宅全体</w:t>
      </w:r>
      <w:r w:rsidR="002F1983">
        <w:rPr>
          <w:rFonts w:ascii="HGｺﾞｼｯｸM" w:eastAsia="HGｺﾞｼｯｸM" w:hint="eastAsia"/>
          <w:sz w:val="21"/>
          <w:szCs w:val="21"/>
        </w:rPr>
        <w:t>の</w:t>
      </w:r>
      <w:r w:rsidR="00D57174">
        <w:rPr>
          <w:rFonts w:ascii="HGｺﾞｼｯｸM" w:eastAsia="HGｺﾞｼｯｸM" w:hint="eastAsia"/>
          <w:sz w:val="21"/>
          <w:szCs w:val="21"/>
        </w:rPr>
        <w:t>2</w:t>
      </w:r>
      <w:r w:rsidR="00370504">
        <w:rPr>
          <w:rFonts w:ascii="HGｺﾞｼｯｸM" w:eastAsia="HGｺﾞｼｯｸM"/>
          <w:sz w:val="21"/>
          <w:szCs w:val="21"/>
        </w:rPr>
        <w:t>1</w:t>
      </w:r>
      <w:r w:rsidR="00D57174">
        <w:rPr>
          <w:rFonts w:ascii="HGｺﾞｼｯｸM" w:eastAsia="HGｺﾞｼｯｸM"/>
          <w:sz w:val="21"/>
          <w:szCs w:val="21"/>
        </w:rPr>
        <w:t>.1</w:t>
      </w:r>
      <w:r w:rsidR="00D57174">
        <w:rPr>
          <w:rFonts w:ascii="HGｺﾞｼｯｸM" w:eastAsia="HGｺﾞｼｯｸM" w:hint="eastAsia"/>
          <w:sz w:val="21"/>
          <w:szCs w:val="21"/>
        </w:rPr>
        <w:t>％が建築後4</w:t>
      </w:r>
      <w:r w:rsidR="00D57174">
        <w:rPr>
          <w:rFonts w:ascii="HGｺﾞｼｯｸM" w:eastAsia="HGｺﾞｼｯｸM"/>
          <w:sz w:val="21"/>
          <w:szCs w:val="21"/>
        </w:rPr>
        <w:t>0</w:t>
      </w:r>
      <w:r w:rsidR="00D57174">
        <w:rPr>
          <w:rFonts w:ascii="HGｺﾞｼｯｸM" w:eastAsia="HGｺﾞｼｯｸM" w:hint="eastAsia"/>
          <w:sz w:val="21"/>
          <w:szCs w:val="21"/>
        </w:rPr>
        <w:t>年以上経過している。</w:t>
      </w:r>
    </w:p>
    <w:p w14:paraId="6079ABF7" w14:textId="3E771A17" w:rsidR="00CD7A06" w:rsidRPr="00944CDA" w:rsidRDefault="00815AC6" w:rsidP="002828DD">
      <w:pPr>
        <w:pStyle w:val="Web"/>
        <w:spacing w:before="0" w:beforeAutospacing="0" w:after="0" w:afterAutospacing="0"/>
        <w:ind w:firstLineChars="100" w:firstLine="210"/>
        <w:jc w:val="both"/>
        <w:rPr>
          <w:rFonts w:ascii="HGｺﾞｼｯｸM" w:eastAsia="HGｺﾞｼｯｸM" w:cstheme="minorBidi"/>
          <w:color w:val="000000" w:themeColor="dark1"/>
          <w:sz w:val="21"/>
          <w:szCs w:val="21"/>
        </w:rPr>
      </w:pPr>
      <w:r>
        <w:rPr>
          <w:rFonts w:ascii="HGｺﾞｼｯｸM" w:eastAsia="HGｺﾞｼｯｸM" w:cstheme="minorBidi" w:hint="eastAsia"/>
          <w:color w:val="000000" w:themeColor="dark1"/>
          <w:sz w:val="21"/>
          <w:szCs w:val="21"/>
        </w:rPr>
        <w:t>令和５年の住宅を</w:t>
      </w:r>
      <w:r w:rsidR="00142AC8">
        <w:rPr>
          <w:rFonts w:ascii="HGｺﾞｼｯｸM" w:eastAsia="HGｺﾞｼｯｸM" w:cstheme="minorBidi" w:hint="eastAsia"/>
          <w:color w:val="000000" w:themeColor="dark1"/>
          <w:sz w:val="21"/>
          <w:szCs w:val="21"/>
        </w:rPr>
        <w:t>建て方別にみると、</w:t>
      </w:r>
      <w:r w:rsidR="00D57174">
        <w:rPr>
          <w:rFonts w:ascii="HGｺﾞｼｯｸM" w:eastAsia="HGｺﾞｼｯｸM" w:cstheme="minorBidi" w:hint="eastAsia"/>
          <w:color w:val="000000" w:themeColor="dark1"/>
          <w:sz w:val="21"/>
          <w:szCs w:val="21"/>
        </w:rPr>
        <w:t>昭和5</w:t>
      </w:r>
      <w:r w:rsidR="00D57174">
        <w:rPr>
          <w:rFonts w:ascii="HGｺﾞｼｯｸM" w:eastAsia="HGｺﾞｼｯｸM" w:cstheme="minorBidi"/>
          <w:color w:val="000000" w:themeColor="dark1"/>
          <w:sz w:val="21"/>
          <w:szCs w:val="21"/>
        </w:rPr>
        <w:t>5</w:t>
      </w:r>
      <w:r w:rsidR="00D57174">
        <w:rPr>
          <w:rFonts w:ascii="HGｺﾞｼｯｸM" w:eastAsia="HGｺﾞｼｯｸM" w:cstheme="minorBidi" w:hint="eastAsia"/>
          <w:color w:val="000000" w:themeColor="dark1"/>
          <w:sz w:val="21"/>
          <w:szCs w:val="21"/>
        </w:rPr>
        <w:t>年以前に建築された住宅のうち、</w:t>
      </w:r>
      <w:r w:rsidR="00142AC8">
        <w:rPr>
          <w:rFonts w:ascii="HGｺﾞｼｯｸM" w:eastAsia="HGｺﾞｼｯｸM" w:cstheme="minorBidi" w:hint="eastAsia"/>
          <w:color w:val="000000" w:themeColor="dark1"/>
          <w:sz w:val="21"/>
          <w:szCs w:val="21"/>
        </w:rPr>
        <w:t>一戸建は</w:t>
      </w:r>
      <w:r w:rsidR="00CF6EB9">
        <w:rPr>
          <w:rFonts w:ascii="HGｺﾞｼｯｸM" w:eastAsia="HGｺﾞｼｯｸM" w:cstheme="minorBidi" w:hint="eastAsia"/>
          <w:color w:val="000000" w:themeColor="dark1"/>
          <w:sz w:val="21"/>
          <w:szCs w:val="21"/>
        </w:rPr>
        <w:t>4</w:t>
      </w:r>
      <w:r w:rsidR="00CF6EB9">
        <w:rPr>
          <w:rFonts w:ascii="HGｺﾞｼｯｸM" w:eastAsia="HGｺﾞｼｯｸM" w:cstheme="minorBidi"/>
          <w:color w:val="000000" w:themeColor="dark1"/>
          <w:sz w:val="21"/>
          <w:szCs w:val="21"/>
        </w:rPr>
        <w:t>2</w:t>
      </w:r>
      <w:r w:rsidR="00CF6EB9">
        <w:rPr>
          <w:rFonts w:ascii="HGｺﾞｼｯｸM" w:eastAsia="HGｺﾞｼｯｸM" w:cstheme="minorBidi" w:hint="eastAsia"/>
          <w:color w:val="000000" w:themeColor="dark1"/>
          <w:sz w:val="21"/>
          <w:szCs w:val="21"/>
        </w:rPr>
        <w:t>万9</w:t>
      </w:r>
      <w:r w:rsidR="00CF6EB9">
        <w:rPr>
          <w:rFonts w:ascii="HGｺﾞｼｯｸM" w:eastAsia="HGｺﾞｼｯｸM" w:cstheme="minorBidi"/>
          <w:color w:val="000000" w:themeColor="dark1"/>
          <w:sz w:val="21"/>
          <w:szCs w:val="21"/>
        </w:rPr>
        <w:t>,700</w:t>
      </w:r>
      <w:r>
        <w:rPr>
          <w:rFonts w:ascii="HGｺﾞｼｯｸM" w:eastAsia="HGｺﾞｼｯｸM" w:cstheme="minorBidi" w:hint="eastAsia"/>
          <w:color w:val="000000" w:themeColor="dark1"/>
          <w:sz w:val="21"/>
          <w:szCs w:val="21"/>
        </w:rPr>
        <w:t>戸で、住宅全体の</w:t>
      </w:r>
      <w:r w:rsidR="00CF6EB9">
        <w:rPr>
          <w:rFonts w:ascii="HGｺﾞｼｯｸM" w:eastAsia="HGｺﾞｼｯｸM" w:cstheme="minorBidi" w:hint="eastAsia"/>
          <w:color w:val="000000" w:themeColor="dark1"/>
          <w:sz w:val="21"/>
          <w:szCs w:val="21"/>
        </w:rPr>
        <w:t>1</w:t>
      </w:r>
      <w:r w:rsidR="00CF6EB9">
        <w:rPr>
          <w:rFonts w:ascii="HGｺﾞｼｯｸM" w:eastAsia="HGｺﾞｼｯｸM" w:cstheme="minorBidi"/>
          <w:color w:val="000000" w:themeColor="dark1"/>
          <w:sz w:val="21"/>
          <w:szCs w:val="21"/>
        </w:rPr>
        <w:t>0.2</w:t>
      </w:r>
      <w:r>
        <w:rPr>
          <w:rFonts w:ascii="HGｺﾞｼｯｸM" w:eastAsia="HGｺﾞｼｯｸM" w:cstheme="minorBidi" w:hint="eastAsia"/>
          <w:color w:val="000000" w:themeColor="dark1"/>
          <w:sz w:val="21"/>
          <w:szCs w:val="21"/>
        </w:rPr>
        <w:t>％</w:t>
      </w:r>
      <w:r w:rsidR="00D57174">
        <w:rPr>
          <w:rFonts w:ascii="HGｺﾞｼｯｸM" w:eastAsia="HGｺﾞｼｯｸM" w:cstheme="minorBidi" w:hint="eastAsia"/>
          <w:color w:val="000000" w:themeColor="dark1"/>
          <w:sz w:val="21"/>
          <w:szCs w:val="21"/>
        </w:rPr>
        <w:t>、共同住宅は</w:t>
      </w:r>
      <w:r w:rsidR="00CF6EB9">
        <w:rPr>
          <w:rFonts w:ascii="HGｺﾞｼｯｸM" w:eastAsia="HGｺﾞｼｯｸM" w:cstheme="minorBidi" w:hint="eastAsia"/>
          <w:color w:val="000000" w:themeColor="dark1"/>
          <w:sz w:val="21"/>
          <w:szCs w:val="21"/>
        </w:rPr>
        <w:t>4</w:t>
      </w:r>
      <w:r w:rsidR="00CF6EB9">
        <w:rPr>
          <w:rFonts w:ascii="HGｺﾞｼｯｸM" w:eastAsia="HGｺﾞｼｯｸM" w:cstheme="minorBidi"/>
          <w:color w:val="000000" w:themeColor="dark1"/>
          <w:sz w:val="21"/>
          <w:szCs w:val="21"/>
        </w:rPr>
        <w:t>0</w:t>
      </w:r>
      <w:r w:rsidR="00CF6EB9">
        <w:rPr>
          <w:rFonts w:ascii="HGｺﾞｼｯｸM" w:eastAsia="HGｺﾞｼｯｸM" w:cstheme="minorBidi" w:hint="eastAsia"/>
          <w:color w:val="000000" w:themeColor="dark1"/>
          <w:sz w:val="21"/>
          <w:szCs w:val="21"/>
        </w:rPr>
        <w:t>万8</w:t>
      </w:r>
      <w:r w:rsidR="00CF6EB9">
        <w:rPr>
          <w:rFonts w:ascii="HGｺﾞｼｯｸM" w:eastAsia="HGｺﾞｼｯｸM" w:cstheme="minorBidi"/>
          <w:color w:val="000000" w:themeColor="dark1"/>
          <w:sz w:val="21"/>
          <w:szCs w:val="21"/>
        </w:rPr>
        <w:t>,700</w:t>
      </w:r>
      <w:r w:rsidR="00D57174">
        <w:rPr>
          <w:rFonts w:ascii="HGｺﾞｼｯｸM" w:eastAsia="HGｺﾞｼｯｸM" w:cstheme="minorBidi" w:hint="eastAsia"/>
          <w:color w:val="000000" w:themeColor="dark1"/>
          <w:sz w:val="21"/>
          <w:szCs w:val="21"/>
        </w:rPr>
        <w:t>戸で、</w:t>
      </w:r>
      <w:r w:rsidR="00BD1985">
        <w:rPr>
          <w:rFonts w:ascii="HGｺﾞｼｯｸM" w:eastAsia="HGｺﾞｼｯｸM" w:cstheme="minorBidi" w:hint="eastAsia"/>
          <w:color w:val="000000" w:themeColor="dark1"/>
          <w:sz w:val="21"/>
          <w:szCs w:val="21"/>
        </w:rPr>
        <w:t>住宅</w:t>
      </w:r>
      <w:r w:rsidR="00D57174">
        <w:rPr>
          <w:rFonts w:ascii="HGｺﾞｼｯｸM" w:eastAsia="HGｺﾞｼｯｸM" w:cstheme="minorBidi" w:hint="eastAsia"/>
          <w:color w:val="000000" w:themeColor="dark1"/>
          <w:sz w:val="21"/>
          <w:szCs w:val="21"/>
        </w:rPr>
        <w:t>全体の</w:t>
      </w:r>
      <w:r w:rsidR="00CF6EB9">
        <w:rPr>
          <w:rFonts w:ascii="HGｺﾞｼｯｸM" w:eastAsia="HGｺﾞｼｯｸM" w:cstheme="minorBidi"/>
          <w:color w:val="000000" w:themeColor="dark1"/>
          <w:sz w:val="21"/>
          <w:szCs w:val="21"/>
        </w:rPr>
        <w:t>9.7</w:t>
      </w:r>
      <w:r w:rsidR="00D57174">
        <w:rPr>
          <w:rFonts w:ascii="HGｺﾞｼｯｸM" w:eastAsia="HGｺﾞｼｯｸM" w:cstheme="minorBidi" w:hint="eastAsia"/>
          <w:color w:val="000000" w:themeColor="dark1"/>
          <w:sz w:val="21"/>
          <w:szCs w:val="21"/>
        </w:rPr>
        <w:t>％</w:t>
      </w:r>
      <w:r w:rsidR="00AE2758">
        <w:rPr>
          <w:rFonts w:ascii="HGｺﾞｼｯｸM" w:eastAsia="HGｺﾞｼｯｸM" w:cstheme="minorBidi" w:hint="eastAsia"/>
          <w:color w:val="000000" w:themeColor="dark1"/>
          <w:sz w:val="21"/>
          <w:szCs w:val="21"/>
        </w:rPr>
        <w:t>となってい</w:t>
      </w:r>
      <w:r w:rsidR="00D57174">
        <w:rPr>
          <w:rFonts w:ascii="HGｺﾞｼｯｸM" w:eastAsia="HGｺﾞｼｯｸM" w:cstheme="minorBidi" w:hint="eastAsia"/>
          <w:color w:val="000000" w:themeColor="dark1"/>
          <w:sz w:val="21"/>
          <w:szCs w:val="21"/>
        </w:rPr>
        <w:t>る。</w:t>
      </w:r>
    </w:p>
    <w:p w14:paraId="178E4C1E" w14:textId="77777777" w:rsidR="00CD7A06" w:rsidRDefault="00CD7A06" w:rsidP="00944CDA">
      <w:pPr>
        <w:rPr>
          <w:szCs w:val="21"/>
        </w:rPr>
      </w:pPr>
    </w:p>
    <w:p w14:paraId="490AE7D9" w14:textId="1284DB72" w:rsidR="00DE0029" w:rsidRPr="002828DD" w:rsidRDefault="00CD7A06" w:rsidP="00CF6EB9">
      <w:pPr>
        <w:jc w:val="center"/>
        <w:rPr>
          <w:rFonts w:ascii="HGｺﾞｼｯｸM" w:eastAsia="HGｺﾞｼｯｸM"/>
          <w:szCs w:val="21"/>
        </w:rPr>
      </w:pPr>
      <w:r w:rsidRPr="002828DD">
        <w:rPr>
          <w:rFonts w:ascii="HGｺﾞｼｯｸM" w:eastAsia="HGｺﾞｼｯｸM" w:hint="eastAsia"/>
          <w:color w:val="000000" w:themeColor="dark1"/>
          <w:szCs w:val="21"/>
        </w:rPr>
        <w:t>表1</w:t>
      </w:r>
      <w:r w:rsidR="00DD791D" w:rsidRPr="002828DD">
        <w:rPr>
          <w:rFonts w:ascii="HGｺﾞｼｯｸM" w:eastAsia="HGｺﾞｼｯｸM"/>
          <w:color w:val="000000" w:themeColor="dark1"/>
          <w:szCs w:val="21"/>
        </w:rPr>
        <w:t>2</w:t>
      </w:r>
      <w:r w:rsidRPr="002828DD">
        <w:rPr>
          <w:rFonts w:ascii="HGｺﾞｼｯｸM" w:eastAsia="HGｺﾞｼｯｸM" w:hint="eastAsia"/>
          <w:color w:val="000000" w:themeColor="dark1"/>
          <w:szCs w:val="21"/>
        </w:rPr>
        <w:t xml:space="preserve">　建築の時期、建て方別住宅数及び割合（令和５年）</w:t>
      </w:r>
    </w:p>
    <w:p w14:paraId="3D1685A8" w14:textId="2146FBF3" w:rsidR="00CA3383" w:rsidRDefault="00EA639C" w:rsidP="007977B9">
      <w:pPr>
        <w:jc w:val="center"/>
        <w:rPr>
          <w:szCs w:val="21"/>
        </w:rPr>
      </w:pPr>
      <w:r w:rsidRPr="00EA639C">
        <w:rPr>
          <w:noProof/>
          <w:szCs w:val="21"/>
        </w:rPr>
        <w:drawing>
          <wp:inline distT="0" distB="0" distL="0" distR="0" wp14:anchorId="1F202B28" wp14:editId="3B3C6568">
            <wp:extent cx="6084570" cy="3662045"/>
            <wp:effectExtent l="0" t="0" r="0" b="0"/>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84570" cy="3662045"/>
                    </a:xfrm>
                    <a:prstGeom prst="rect">
                      <a:avLst/>
                    </a:prstGeom>
                    <a:noFill/>
                    <a:ln>
                      <a:noFill/>
                    </a:ln>
                  </pic:spPr>
                </pic:pic>
              </a:graphicData>
            </a:graphic>
          </wp:inline>
        </w:drawing>
      </w:r>
      <w:r w:rsidR="008A6EDE">
        <w:rPr>
          <w:szCs w:val="21"/>
        </w:rPr>
        <w:br w:type="page"/>
      </w:r>
    </w:p>
    <w:p w14:paraId="36B8C210" w14:textId="455DD70E" w:rsidR="00142AC8" w:rsidRDefault="00142AC8" w:rsidP="00F43F48">
      <w:pPr>
        <w:jc w:val="left"/>
        <w:rPr>
          <w:rFonts w:ascii="HGｺﾞｼｯｸM" w:eastAsia="HGｺﾞｼｯｸM"/>
          <w:color w:val="000000" w:themeColor="dark1"/>
          <w:sz w:val="22"/>
        </w:rPr>
      </w:pPr>
      <w:r w:rsidRPr="00742349">
        <w:rPr>
          <w:noProof/>
        </w:rPr>
        <w:lastRenderedPageBreak/>
        <mc:AlternateContent>
          <mc:Choice Requires="wps">
            <w:drawing>
              <wp:anchor distT="0" distB="0" distL="114300" distR="114300" simplePos="0" relativeHeight="251704320" behindDoc="0" locked="0" layoutInCell="1" allowOverlap="1" wp14:anchorId="3CA0596A" wp14:editId="6E92FDA3">
                <wp:simplePos x="0" y="0"/>
                <wp:positionH relativeFrom="column">
                  <wp:posOffset>-5571861</wp:posOffset>
                </wp:positionH>
                <wp:positionV relativeFrom="paragraph">
                  <wp:posOffset>4893945</wp:posOffset>
                </wp:positionV>
                <wp:extent cx="5037455" cy="594360"/>
                <wp:effectExtent l="0" t="0" r="0" b="0"/>
                <wp:wrapNone/>
                <wp:docPr id="128" name="テキスト ボックス 2"/>
                <wp:cNvGraphicFramePr/>
                <a:graphic xmlns:a="http://schemas.openxmlformats.org/drawingml/2006/main">
                  <a:graphicData uri="http://schemas.microsoft.com/office/word/2010/wordprocessingShape">
                    <wps:wsp>
                      <wps:cNvSpPr txBox="1"/>
                      <wps:spPr>
                        <a:xfrm>
                          <a:off x="0" y="0"/>
                          <a:ext cx="5037455" cy="594360"/>
                        </a:xfrm>
                        <a:prstGeom prst="rect">
                          <a:avLst/>
                        </a:prstGeom>
                        <a:noFill/>
                        <a:ln w="9525" cmpd="sng">
                          <a:noFill/>
                        </a:ln>
                        <a:effectLst/>
                      </wps:spPr>
                      <wps:txbx>
                        <w:txbxContent>
                          <w:p w14:paraId="7EBB32CB" w14:textId="77777777" w:rsidR="00B67FFC" w:rsidRDefault="00B67FFC" w:rsidP="00F50C79">
                            <w:pPr>
                              <w:pStyle w:val="Web"/>
                              <w:spacing w:before="0" w:beforeAutospacing="0" w:after="0" w:afterAutospacing="0" w:line="220" w:lineRule="exact"/>
                              <w:rPr>
                                <w:rFonts w:ascii="HGｺﾞｼｯｸM" w:eastAsia="HGｺﾞｼｯｸM" w:cstheme="minorBidi"/>
                                <w:color w:val="000000" w:themeColor="dark1"/>
                                <w:sz w:val="18"/>
                                <w:szCs w:val="18"/>
                              </w:rPr>
                            </w:pPr>
                            <w:r>
                              <w:rPr>
                                <w:rFonts w:ascii="HGｺﾞｼｯｸM" w:eastAsia="HGｺﾞｼｯｸM" w:cstheme="minorBidi" w:hint="eastAsia"/>
                                <w:color w:val="000000" w:themeColor="dark1"/>
                                <w:sz w:val="18"/>
                                <w:szCs w:val="18"/>
                              </w:rPr>
                              <w:t>（注1）</w:t>
                            </w:r>
                            <w:r w:rsidRPr="00CA5390">
                              <w:rPr>
                                <w:rFonts w:ascii="HGｺﾞｼｯｸM" w:eastAsia="HGｺﾞｼｯｸM" w:cstheme="minorBidi" w:hint="eastAsia"/>
                                <w:color w:val="000000" w:themeColor="dark1"/>
                                <w:sz w:val="18"/>
                                <w:szCs w:val="18"/>
                              </w:rPr>
                              <w:t>平成２３年～２５年９月に関しては、期間は２年９ヶ月で集計している。</w:t>
                            </w:r>
                          </w:p>
                          <w:p w14:paraId="6E989486" w14:textId="77777777" w:rsidR="00B67FFC" w:rsidRPr="00CA5390" w:rsidRDefault="00B67FFC" w:rsidP="00F50C79">
                            <w:pPr>
                              <w:pStyle w:val="Web"/>
                              <w:spacing w:before="0" w:beforeAutospacing="0" w:after="0" w:afterAutospacing="0" w:line="220" w:lineRule="exact"/>
                              <w:rPr>
                                <w:sz w:val="18"/>
                                <w:szCs w:val="18"/>
                              </w:rPr>
                            </w:pPr>
                            <w:r>
                              <w:rPr>
                                <w:rFonts w:ascii="HGｺﾞｼｯｸM" w:eastAsia="HGｺﾞｼｯｸM" w:cstheme="minorBidi" w:hint="eastAsia"/>
                                <w:color w:val="000000" w:themeColor="dark1"/>
                                <w:sz w:val="18"/>
                                <w:szCs w:val="18"/>
                              </w:rPr>
                              <w:t>（注2）総数には住宅の建築の時期「不詳」を含む。</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3CA0596A" id="テキスト ボックス 2" o:spid="_x0000_s1037" type="#_x0000_t202" style="position:absolute;margin-left:-438.75pt;margin-top:385.35pt;width:396.65pt;height:46.8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" filled="f" stroked="f">
                <v:textbox>
                  <w:txbxContent>
                    <w:p w14:paraId="7EBB32CB" w14:textId="77777777" w:rsidR="00B67FFC" w:rsidRDefault="00B67FFC" w:rsidP="00F50C79">
                      <w:pPr>
                        <w:pStyle w:val="Web"/>
                        <w:spacing w:before="0" w:beforeAutospacing="0" w:after="0" w:afterAutospacing="0" w:line="220" w:lineRule="exact"/>
                        <w:rPr>
                          <w:rFonts w:ascii="HGｺﾞｼｯｸM" w:eastAsia="HGｺﾞｼｯｸM" w:cstheme="minorBidi"/>
                          <w:color w:val="000000" w:themeColor="dark1"/>
                          <w:sz w:val="18"/>
                          <w:szCs w:val="18"/>
                        </w:rPr>
                      </w:pPr>
                      <w:r>
                        <w:rPr>
                          <w:rFonts w:ascii="HGｺﾞｼｯｸM" w:eastAsia="HGｺﾞｼｯｸM" w:cstheme="minorBidi" w:hint="eastAsia"/>
                          <w:color w:val="000000" w:themeColor="dark1"/>
                          <w:sz w:val="18"/>
                          <w:szCs w:val="18"/>
                        </w:rPr>
                        <w:t>（注1）</w:t>
                      </w:r>
                      <w:r w:rsidRPr="00CA5390">
                        <w:rPr>
                          <w:rFonts w:ascii="HGｺﾞｼｯｸM" w:eastAsia="HGｺﾞｼｯｸM" w:cstheme="minorBidi" w:hint="eastAsia"/>
                          <w:color w:val="000000" w:themeColor="dark1"/>
                          <w:sz w:val="18"/>
                          <w:szCs w:val="18"/>
                        </w:rPr>
                        <w:t>平成２３年～２５年９月に関しては、期間は２年９ヶ月で集計している。</w:t>
                      </w:r>
                    </w:p>
                    <w:p w14:paraId="6E989486" w14:textId="77777777" w:rsidR="00B67FFC" w:rsidRPr="00CA5390" w:rsidRDefault="00B67FFC" w:rsidP="00F50C79">
                      <w:pPr>
                        <w:pStyle w:val="Web"/>
                        <w:spacing w:before="0" w:beforeAutospacing="0" w:after="0" w:afterAutospacing="0" w:line="220" w:lineRule="exact"/>
                        <w:rPr>
                          <w:sz w:val="18"/>
                          <w:szCs w:val="18"/>
                        </w:rPr>
                      </w:pPr>
                      <w:r>
                        <w:rPr>
                          <w:rFonts w:ascii="HGｺﾞｼｯｸM" w:eastAsia="HGｺﾞｼｯｸM" w:cstheme="minorBidi" w:hint="eastAsia"/>
                          <w:color w:val="000000" w:themeColor="dark1"/>
                          <w:sz w:val="18"/>
                          <w:szCs w:val="18"/>
                        </w:rPr>
                        <w:t>（注2）総数には住宅の建築の時期「不詳」を含む。</w:t>
                      </w:r>
                    </w:p>
                  </w:txbxContent>
                </v:textbox>
              </v:shape>
            </w:pict>
          </mc:Fallback>
        </mc:AlternateContent>
      </w:r>
      <w:r w:rsidR="004849FE">
        <w:rPr>
          <w:rFonts w:ascii="HGｺﾞｼｯｸM" w:eastAsia="HGｺﾞｼｯｸM" w:hint="eastAsia"/>
          <w:color w:val="000000" w:themeColor="dark1"/>
          <w:sz w:val="22"/>
        </w:rPr>
        <w:t>７</w:t>
      </w:r>
      <w:r>
        <w:rPr>
          <w:rFonts w:ascii="HGｺﾞｼｯｸM" w:eastAsia="HGｺﾞｼｯｸM" w:hint="eastAsia"/>
          <w:color w:val="000000" w:themeColor="dark1"/>
          <w:sz w:val="22"/>
        </w:rPr>
        <w:t xml:space="preserve">　住宅の所有の関係</w:t>
      </w:r>
    </w:p>
    <w:p w14:paraId="68F9AB43" w14:textId="77777777" w:rsidR="00142AC8" w:rsidRDefault="00142AC8" w:rsidP="008D7CE7">
      <w:pPr>
        <w:pStyle w:val="Web"/>
        <w:spacing w:before="0" w:beforeAutospacing="0" w:after="0" w:afterAutospacing="0"/>
        <w:rPr>
          <w:rFonts w:ascii="HGｺﾞｼｯｸM" w:eastAsia="HGｺﾞｼｯｸM" w:cstheme="minorBidi"/>
          <w:color w:val="000000" w:themeColor="dark1"/>
          <w:sz w:val="22"/>
          <w:szCs w:val="22"/>
        </w:rPr>
      </w:pPr>
      <w:r>
        <w:rPr>
          <w:rFonts w:ascii="HGｺﾞｼｯｸM" w:eastAsia="HGｺﾞｼｯｸM" w:cstheme="minorBidi" w:hint="eastAsia"/>
          <w:noProof/>
          <w:color w:val="000000" w:themeColor="dark1"/>
          <w:sz w:val="22"/>
          <w:szCs w:val="22"/>
        </w:rPr>
        <mc:AlternateContent>
          <mc:Choice Requires="wps">
            <w:drawing>
              <wp:inline distT="0" distB="0" distL="0" distR="0" wp14:anchorId="18195705" wp14:editId="78E01A5D">
                <wp:extent cx="6132830" cy="327660"/>
                <wp:effectExtent l="0" t="0" r="20320" b="15240"/>
                <wp:docPr id="135" name="テキスト ボックス 135"/>
                <wp:cNvGraphicFramePr/>
                <a:graphic xmlns:a="http://schemas.openxmlformats.org/drawingml/2006/main">
                  <a:graphicData uri="http://schemas.microsoft.com/office/word/2010/wordprocessingShape">
                    <wps:wsp>
                      <wps:cNvSpPr/>
                      <wps:spPr>
                        <a:xfrm>
                          <a:off x="0" y="0"/>
                          <a:ext cx="6132830" cy="327660"/>
                        </a:xfrm>
                        <a:prstGeom prst="rect">
                          <a:avLst/>
                        </a:prstGeom>
                        <a:solidFill>
                          <a:schemeClr val="tx2">
                            <a:lumMod val="20000"/>
                            <a:lumOff val="80000"/>
                          </a:schemeClr>
                        </a:solidFill>
                        <a:ln w="6350">
                          <a:solidFill>
                            <a:srgbClr val="000000"/>
                          </a:solidFill>
                        </a:ln>
                      </wps:spPr>
                      <wps:txbx>
                        <w:txbxContent>
                          <w:p w14:paraId="4269D3D2" w14:textId="3AA740C1" w:rsidR="000159F4" w:rsidRPr="002828DD" w:rsidRDefault="00077EA7" w:rsidP="002828DD">
                            <w:pPr>
                              <w:rPr>
                                <w:rFonts w:ascii="HGｺﾞｼｯｸM" w:eastAsia="HGｺﾞｼｯｸM"/>
                                <w:kern w:val="0"/>
                                <w:sz w:val="22"/>
                                <w:szCs w:val="24"/>
                              </w:rPr>
                            </w:pPr>
                            <w:r>
                              <w:rPr>
                                <w:rFonts w:ascii="HGｺﾞｼｯｸM" w:eastAsia="HGｺﾞｼｯｸM" w:hint="eastAsia"/>
                                <w:sz w:val="22"/>
                                <w:szCs w:val="24"/>
                              </w:rPr>
                              <w:t>○</w:t>
                            </w:r>
                            <w:r w:rsidR="00364FAC" w:rsidRPr="002828DD">
                              <w:rPr>
                                <w:rFonts w:ascii="HGｺﾞｼｯｸM" w:eastAsia="HGｺﾞｼｯｸM" w:hint="eastAsia"/>
                                <w:sz w:val="22"/>
                                <w:szCs w:val="24"/>
                              </w:rPr>
                              <w:t>持ち家は228万5,500戸で、持ち家住宅率</w:t>
                            </w:r>
                            <w:r w:rsidR="00364FAC" w:rsidRPr="002828DD">
                              <w:rPr>
                                <w:rFonts w:ascii="HGｺﾞｼｯｸM" w:eastAsia="HGｺﾞｼｯｸM" w:hint="eastAsia"/>
                                <w:color w:val="000000"/>
                                <w:sz w:val="22"/>
                                <w:szCs w:val="24"/>
                              </w:rPr>
                              <w:t>は</w:t>
                            </w:r>
                            <w:r w:rsidR="00364FAC" w:rsidRPr="002828DD">
                              <w:rPr>
                                <w:rFonts w:ascii="HGｺﾞｼｯｸM" w:eastAsia="HGｺﾞｼｯｸM" w:hAnsi="Century" w:hint="eastAsia"/>
                                <w:sz w:val="22"/>
                                <w:szCs w:val="24"/>
                              </w:rPr>
                              <w:t>54.5％</w:t>
                            </w:r>
                          </w:p>
                        </w:txbxContent>
                      </wps:txbx>
                      <wps:bodyPr spcFirstLastPara="0" wrap="square" lIns="91440" tIns="45720" rIns="91440" bIns="45720" anchor="t">
                        <a:noAutofit/>
                      </wps:bodyPr>
                    </wps:wsp>
                  </a:graphicData>
                </a:graphic>
              </wp:inline>
            </w:drawing>
          </mc:Choice>
          <mc:Fallback>
            <w:pict>
              <v:rect w14:anchorId="18195705" id="テキスト ボックス 135" o:spid="_x0000_s1038" style="width:482.9pt;height:2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" fillcolor="#c6d9f1 [671]" strokeweight=".5pt">
                <v:textbox>
                  <w:txbxContent>
                    <w:p w14:paraId="4269D3D2" w14:textId="3AA740C1" w:rsidR="000159F4" w:rsidRPr="002828DD" w:rsidRDefault="00077EA7" w:rsidP="002828DD">
                      <w:pPr>
                        <w:rPr>
                          <w:rFonts w:ascii="HGｺﾞｼｯｸM" w:eastAsia="HGｺﾞｼｯｸM"/>
                          <w:kern w:val="0"/>
                          <w:sz w:val="22"/>
                          <w:szCs w:val="24"/>
                        </w:rPr>
                      </w:pPr>
                      <w:r>
                        <w:rPr>
                          <w:rFonts w:ascii="HGｺﾞｼｯｸM" w:eastAsia="HGｺﾞｼｯｸM" w:hint="eastAsia"/>
                          <w:sz w:val="22"/>
                          <w:szCs w:val="24"/>
                        </w:rPr>
                        <w:t>○</w:t>
                      </w:r>
                      <w:r w:rsidR="00364FAC" w:rsidRPr="002828DD">
                        <w:rPr>
                          <w:rFonts w:ascii="HGｺﾞｼｯｸM" w:eastAsia="HGｺﾞｼｯｸM" w:hint="eastAsia"/>
                          <w:sz w:val="22"/>
                          <w:szCs w:val="24"/>
                        </w:rPr>
                        <w:t>持ち家は228万5,500戸で、持ち家住宅率</w:t>
                      </w:r>
                      <w:r w:rsidR="00364FAC" w:rsidRPr="002828DD">
                        <w:rPr>
                          <w:rFonts w:ascii="HGｺﾞｼｯｸM" w:eastAsia="HGｺﾞｼｯｸM" w:hint="eastAsia"/>
                          <w:color w:val="000000"/>
                          <w:sz w:val="22"/>
                          <w:szCs w:val="24"/>
                        </w:rPr>
                        <w:t>は</w:t>
                      </w:r>
                      <w:r w:rsidR="00364FAC" w:rsidRPr="002828DD">
                        <w:rPr>
                          <w:rFonts w:ascii="HGｺﾞｼｯｸM" w:eastAsia="HGｺﾞｼｯｸM" w:hAnsi="Century" w:hint="eastAsia"/>
                          <w:sz w:val="22"/>
                          <w:szCs w:val="24"/>
                        </w:rPr>
                        <w:t>54.5％</w:t>
                      </w:r>
                    </w:p>
                  </w:txbxContent>
                </v:textbox>
                <w10:anchorlock/>
              </v:rect>
            </w:pict>
          </mc:Fallback>
        </mc:AlternateContent>
      </w:r>
    </w:p>
    <w:p w14:paraId="4D2C262B" w14:textId="37E9A31A" w:rsidR="00CD7A06" w:rsidRDefault="0045707E" w:rsidP="002828DD">
      <w:pPr>
        <w:pStyle w:val="Web"/>
        <w:spacing w:before="0" w:beforeAutospacing="0" w:after="0" w:afterAutospacing="0"/>
        <w:ind w:firstLineChars="100" w:firstLine="210"/>
        <w:jc w:val="both"/>
        <w:rPr>
          <w:rFonts w:ascii="HGｺﾞｼｯｸM" w:eastAsia="HGｺﾞｼｯｸM" w:cstheme="minorBidi"/>
          <w:color w:val="000000" w:themeColor="dark1"/>
          <w:sz w:val="21"/>
          <w:szCs w:val="21"/>
        </w:rPr>
      </w:pPr>
      <w:r>
        <w:rPr>
          <w:rFonts w:ascii="HGｺﾞｼｯｸM" w:eastAsia="HGｺﾞｼｯｸM" w:cstheme="minorBidi" w:hint="eastAsia"/>
          <w:color w:val="000000" w:themeColor="dark1"/>
          <w:sz w:val="21"/>
          <w:szCs w:val="21"/>
        </w:rPr>
        <w:t>居住世帯のある</w:t>
      </w:r>
      <w:r w:rsidR="004A2C3B">
        <w:rPr>
          <w:rFonts w:ascii="HGｺﾞｼｯｸM" w:eastAsia="HGｺﾞｼｯｸM" w:cstheme="minorBidi" w:hint="eastAsia"/>
          <w:color w:val="000000" w:themeColor="dark1"/>
          <w:sz w:val="21"/>
          <w:szCs w:val="21"/>
        </w:rPr>
        <w:t>住宅を</w:t>
      </w:r>
      <w:r w:rsidR="00142AC8" w:rsidRPr="002B57A7">
        <w:rPr>
          <w:rFonts w:ascii="HGｺﾞｼｯｸM" w:eastAsia="HGｺﾞｼｯｸM" w:cstheme="minorBidi" w:hint="eastAsia"/>
          <w:color w:val="000000" w:themeColor="dark1"/>
          <w:sz w:val="21"/>
          <w:szCs w:val="21"/>
        </w:rPr>
        <w:t>所有の関係別にみると、持ち家</w:t>
      </w:r>
      <w:r w:rsidR="004A2C3B">
        <w:rPr>
          <w:rFonts w:ascii="HGｺﾞｼｯｸM" w:eastAsia="HGｺﾞｼｯｸM" w:cstheme="minorBidi" w:hint="eastAsia"/>
          <w:color w:val="000000" w:themeColor="dark1"/>
          <w:sz w:val="21"/>
          <w:szCs w:val="21"/>
        </w:rPr>
        <w:t>は</w:t>
      </w:r>
      <w:bookmarkStart w:id="16" w:name="_Hlk181704514"/>
      <w:r w:rsidR="008C0B45">
        <w:rPr>
          <w:rFonts w:ascii="HGｺﾞｼｯｸM" w:eastAsia="HGｺﾞｼｯｸM" w:cstheme="minorBidi" w:hint="eastAsia"/>
          <w:color w:val="000000" w:themeColor="dark1"/>
          <w:sz w:val="21"/>
          <w:szCs w:val="21"/>
        </w:rPr>
        <w:t>228</w:t>
      </w:r>
      <w:r w:rsidR="00142AC8" w:rsidRPr="002B57A7">
        <w:rPr>
          <w:rFonts w:ascii="HGｺﾞｼｯｸM" w:eastAsia="HGｺﾞｼｯｸM" w:cstheme="minorBidi" w:hint="eastAsia"/>
          <w:color w:val="000000" w:themeColor="dark1"/>
          <w:sz w:val="21"/>
          <w:szCs w:val="21"/>
        </w:rPr>
        <w:t>万</w:t>
      </w:r>
      <w:r w:rsidR="008C0B45">
        <w:rPr>
          <w:rFonts w:ascii="HGｺﾞｼｯｸM" w:eastAsia="HGｺﾞｼｯｸM" w:cstheme="minorBidi" w:hint="eastAsia"/>
          <w:color w:val="000000" w:themeColor="dark1"/>
          <w:sz w:val="21"/>
          <w:szCs w:val="21"/>
        </w:rPr>
        <w:t>5,500</w:t>
      </w:r>
      <w:r w:rsidR="00142AC8" w:rsidRPr="002B57A7">
        <w:rPr>
          <w:rFonts w:ascii="HGｺﾞｼｯｸM" w:eastAsia="HGｺﾞｼｯｸM" w:cstheme="minorBidi" w:hint="eastAsia"/>
          <w:color w:val="000000" w:themeColor="dark1"/>
          <w:sz w:val="21"/>
          <w:szCs w:val="21"/>
        </w:rPr>
        <w:t>戸</w:t>
      </w:r>
      <w:r w:rsidR="004A2C3B">
        <w:rPr>
          <w:rFonts w:ascii="HGｺﾞｼｯｸM" w:eastAsia="HGｺﾞｼｯｸM" w:cstheme="minorBidi" w:hint="eastAsia"/>
          <w:color w:val="000000" w:themeColor="dark1"/>
          <w:sz w:val="21"/>
          <w:szCs w:val="21"/>
        </w:rPr>
        <w:t>で、</w:t>
      </w:r>
      <w:r w:rsidR="00142AC8" w:rsidRPr="002B57A7">
        <w:rPr>
          <w:rFonts w:ascii="HGｺﾞｼｯｸM" w:eastAsia="HGｺﾞｼｯｸM" w:cstheme="minorBidi" w:hint="eastAsia"/>
          <w:color w:val="000000" w:themeColor="dark1"/>
          <w:sz w:val="21"/>
          <w:szCs w:val="21"/>
        </w:rPr>
        <w:t>住宅</w:t>
      </w:r>
      <w:r w:rsidR="004A2C3B">
        <w:rPr>
          <w:rFonts w:ascii="HGｺﾞｼｯｸM" w:eastAsia="HGｺﾞｼｯｸM" w:cstheme="minorBidi" w:hint="eastAsia"/>
          <w:color w:val="000000" w:themeColor="dark1"/>
          <w:sz w:val="21"/>
          <w:szCs w:val="21"/>
        </w:rPr>
        <w:t>総数</w:t>
      </w:r>
      <w:r w:rsidR="00142AC8" w:rsidRPr="002B57A7">
        <w:rPr>
          <w:rFonts w:ascii="HGｺﾞｼｯｸM" w:eastAsia="HGｺﾞｼｯｸM" w:cstheme="minorBidi" w:hint="eastAsia"/>
          <w:color w:val="000000" w:themeColor="dark1"/>
          <w:sz w:val="21"/>
          <w:szCs w:val="21"/>
        </w:rPr>
        <w:t>に占める割合</w:t>
      </w:r>
      <w:r w:rsidR="004A2C3B">
        <w:rPr>
          <w:rFonts w:ascii="HGｺﾞｼｯｸM" w:eastAsia="HGｺﾞｼｯｸM" w:cstheme="minorBidi" w:hint="eastAsia"/>
          <w:color w:val="000000" w:themeColor="dark1"/>
          <w:sz w:val="21"/>
          <w:szCs w:val="21"/>
        </w:rPr>
        <w:t>（持ち家住宅率）</w:t>
      </w:r>
      <w:r w:rsidR="00142AC8" w:rsidRPr="002B57A7">
        <w:rPr>
          <w:rFonts w:ascii="HGｺﾞｼｯｸM" w:eastAsia="HGｺﾞｼｯｸM" w:cstheme="minorBidi" w:hint="eastAsia"/>
          <w:color w:val="000000" w:themeColor="dark1"/>
          <w:sz w:val="21"/>
          <w:szCs w:val="21"/>
        </w:rPr>
        <w:t>は</w:t>
      </w:r>
      <w:r w:rsidR="008C0B45">
        <w:rPr>
          <w:rFonts w:ascii="HGｺﾞｼｯｸM" w:eastAsia="HGｺﾞｼｯｸM" w:cstheme="minorBidi" w:hint="eastAsia"/>
          <w:color w:val="000000" w:themeColor="dark1"/>
          <w:sz w:val="21"/>
          <w:szCs w:val="21"/>
        </w:rPr>
        <w:t>54.5</w:t>
      </w:r>
      <w:r w:rsidR="00142AC8" w:rsidRPr="002B57A7">
        <w:rPr>
          <w:rFonts w:ascii="HGｺﾞｼｯｸM" w:eastAsia="HGｺﾞｼｯｸM" w:cstheme="minorBidi" w:hint="eastAsia"/>
          <w:color w:val="000000" w:themeColor="dark1"/>
          <w:sz w:val="21"/>
          <w:szCs w:val="21"/>
        </w:rPr>
        <w:t>％</w:t>
      </w:r>
      <w:bookmarkEnd w:id="16"/>
      <w:r w:rsidR="004849FE">
        <w:rPr>
          <w:rFonts w:ascii="HGｺﾞｼｯｸM" w:eastAsia="HGｺﾞｼｯｸM" w:cstheme="minorBidi" w:hint="eastAsia"/>
          <w:color w:val="000000" w:themeColor="dark1"/>
          <w:sz w:val="21"/>
          <w:szCs w:val="21"/>
        </w:rPr>
        <w:t>（</w:t>
      </w:r>
      <w:r w:rsidR="004849FE" w:rsidRPr="08A42A76">
        <w:rPr>
          <w:rFonts w:ascii="HGｺﾞｼｯｸM" w:eastAsia="HGｺﾞｼｯｸM" w:cstheme="minorBidi"/>
          <w:color w:val="000000" w:themeColor="text1"/>
          <w:sz w:val="21"/>
          <w:szCs w:val="21"/>
        </w:rPr>
        <w:t>全国60.9％</w:t>
      </w:r>
      <w:r w:rsidR="004849FE">
        <w:rPr>
          <w:rFonts w:ascii="HGｺﾞｼｯｸM" w:eastAsia="HGｺﾞｼｯｸM" w:cstheme="minorBidi" w:hint="eastAsia"/>
          <w:color w:val="000000" w:themeColor="text1"/>
          <w:sz w:val="21"/>
          <w:szCs w:val="21"/>
        </w:rPr>
        <w:t>）</w:t>
      </w:r>
      <w:r w:rsidR="004A2C3B">
        <w:rPr>
          <w:rFonts w:ascii="HGｺﾞｼｯｸM" w:eastAsia="HGｺﾞｼｯｸM" w:cstheme="minorBidi" w:hint="eastAsia"/>
          <w:color w:val="000000" w:themeColor="dark1"/>
          <w:sz w:val="21"/>
          <w:szCs w:val="21"/>
        </w:rPr>
        <w:t>とな</w:t>
      </w:r>
      <w:r w:rsidR="004849FE">
        <w:rPr>
          <w:rFonts w:ascii="HGｺﾞｼｯｸM" w:eastAsia="HGｺﾞｼｯｸM" w:cstheme="minorBidi" w:hint="eastAsia"/>
          <w:color w:val="000000" w:themeColor="dark1"/>
          <w:sz w:val="21"/>
          <w:szCs w:val="21"/>
        </w:rPr>
        <w:t>り、</w:t>
      </w:r>
      <w:r w:rsidR="00CD7A06">
        <w:rPr>
          <w:rFonts w:ascii="HGｺﾞｼｯｸM" w:eastAsia="HGｺﾞｼｯｸM" w:cstheme="minorBidi" w:hint="eastAsia"/>
          <w:color w:val="000000" w:themeColor="dark1"/>
          <w:sz w:val="21"/>
          <w:szCs w:val="21"/>
        </w:rPr>
        <w:t>前回調査</w:t>
      </w:r>
      <w:r w:rsidR="004849FE">
        <w:rPr>
          <w:rFonts w:ascii="HGｺﾞｼｯｸM" w:eastAsia="HGｺﾞｼｯｸM" w:cstheme="minorBidi" w:hint="eastAsia"/>
          <w:color w:val="000000" w:themeColor="dark1"/>
          <w:sz w:val="21"/>
          <w:szCs w:val="21"/>
        </w:rPr>
        <w:t>に</w:t>
      </w:r>
      <w:r w:rsidR="00CD7A06">
        <w:rPr>
          <w:rFonts w:ascii="HGｺﾞｼｯｸM" w:eastAsia="HGｺﾞｼｯｸM" w:cstheme="minorBidi" w:hint="eastAsia"/>
          <w:color w:val="000000" w:themeColor="dark1"/>
          <w:sz w:val="21"/>
          <w:szCs w:val="21"/>
        </w:rPr>
        <w:t>比べると0.</w:t>
      </w:r>
      <w:r w:rsidR="00CA348B">
        <w:rPr>
          <w:rFonts w:ascii="HGｺﾞｼｯｸM" w:eastAsia="HGｺﾞｼｯｸM" w:cstheme="minorBidi"/>
          <w:color w:val="000000" w:themeColor="dark1"/>
          <w:sz w:val="21"/>
          <w:szCs w:val="21"/>
        </w:rPr>
        <w:t>2</w:t>
      </w:r>
      <w:r w:rsidR="00CD7A06">
        <w:rPr>
          <w:rFonts w:ascii="HGｺﾞｼｯｸM" w:eastAsia="HGｺﾞｼｯｸM" w:cstheme="minorBidi" w:hint="eastAsia"/>
          <w:color w:val="000000" w:themeColor="dark1"/>
          <w:sz w:val="21"/>
          <w:szCs w:val="21"/>
        </w:rPr>
        <w:t>ポイント</w:t>
      </w:r>
      <w:r w:rsidR="004849FE">
        <w:rPr>
          <w:rFonts w:ascii="HGｺﾞｼｯｸM" w:eastAsia="HGｺﾞｼｯｸM" w:cstheme="minorBidi" w:hint="eastAsia"/>
          <w:color w:val="000000" w:themeColor="dark1"/>
          <w:sz w:val="21"/>
          <w:szCs w:val="21"/>
        </w:rPr>
        <w:t>低下</w:t>
      </w:r>
      <w:r w:rsidR="00CD7A06">
        <w:rPr>
          <w:rFonts w:ascii="HGｺﾞｼｯｸM" w:eastAsia="HGｺﾞｼｯｸM" w:cstheme="minorBidi" w:hint="eastAsia"/>
          <w:color w:val="000000" w:themeColor="dark1"/>
          <w:sz w:val="21"/>
          <w:szCs w:val="21"/>
        </w:rPr>
        <w:t>し</w:t>
      </w:r>
      <w:r w:rsidR="004849FE">
        <w:rPr>
          <w:rFonts w:ascii="HGｺﾞｼｯｸM" w:eastAsia="HGｺﾞｼｯｸM" w:cstheme="minorBidi" w:hint="eastAsia"/>
          <w:color w:val="000000" w:themeColor="dark1"/>
          <w:sz w:val="21"/>
          <w:szCs w:val="21"/>
        </w:rPr>
        <w:t>た</w:t>
      </w:r>
      <w:r w:rsidR="00CD7A06">
        <w:rPr>
          <w:rFonts w:ascii="HGｺﾞｼｯｸM" w:eastAsia="HGｺﾞｼｯｸM" w:cstheme="minorBidi" w:hint="eastAsia"/>
          <w:color w:val="000000" w:themeColor="dark1"/>
          <w:sz w:val="21"/>
          <w:szCs w:val="21"/>
        </w:rPr>
        <w:t>。</w:t>
      </w:r>
    </w:p>
    <w:p w14:paraId="5B812CEE" w14:textId="15CC04A2" w:rsidR="00E05C6D" w:rsidRDefault="12AED407" w:rsidP="002828DD">
      <w:pPr>
        <w:pStyle w:val="Web"/>
        <w:spacing w:before="0" w:beforeAutospacing="0" w:after="0" w:afterAutospacing="0"/>
        <w:ind w:firstLineChars="100" w:firstLine="210"/>
        <w:jc w:val="both"/>
        <w:rPr>
          <w:rFonts w:ascii="HGｺﾞｼｯｸM" w:eastAsia="HGｺﾞｼｯｸM" w:cstheme="minorBidi"/>
          <w:color w:val="000000" w:themeColor="dark1"/>
          <w:sz w:val="21"/>
          <w:szCs w:val="21"/>
        </w:rPr>
      </w:pPr>
      <w:r w:rsidRPr="08A42A76">
        <w:rPr>
          <w:rFonts w:ascii="HGｺﾞｼｯｸM" w:eastAsia="HGｺﾞｼｯｸM" w:cstheme="minorBidi"/>
          <w:color w:val="000000" w:themeColor="text1"/>
          <w:sz w:val="21"/>
          <w:szCs w:val="21"/>
        </w:rPr>
        <w:t>また、</w:t>
      </w:r>
      <w:r w:rsidR="36D6E1BC" w:rsidRPr="08A42A76">
        <w:rPr>
          <w:rFonts w:ascii="HGｺﾞｼｯｸM" w:eastAsia="HGｺﾞｼｯｸM" w:cstheme="minorBidi"/>
          <w:color w:val="000000" w:themeColor="text1"/>
          <w:sz w:val="21"/>
          <w:szCs w:val="21"/>
        </w:rPr>
        <w:t>借家は</w:t>
      </w:r>
      <w:r w:rsidR="38C0ADC6" w:rsidRPr="08A42A76">
        <w:rPr>
          <w:rFonts w:ascii="HGｺﾞｼｯｸM" w:eastAsia="HGｺﾞｼｯｸM" w:cstheme="minorBidi"/>
          <w:color w:val="000000" w:themeColor="text1"/>
          <w:sz w:val="21"/>
          <w:szCs w:val="21"/>
        </w:rPr>
        <w:t>171</w:t>
      </w:r>
      <w:r w:rsidR="36D6E1BC" w:rsidRPr="08A42A76">
        <w:rPr>
          <w:rFonts w:ascii="HGｺﾞｼｯｸM" w:eastAsia="HGｺﾞｼｯｸM" w:cstheme="minorBidi"/>
          <w:color w:val="000000" w:themeColor="text1"/>
          <w:sz w:val="21"/>
          <w:szCs w:val="21"/>
        </w:rPr>
        <w:t>万</w:t>
      </w:r>
      <w:r w:rsidR="38C0ADC6" w:rsidRPr="08A42A76">
        <w:rPr>
          <w:rFonts w:ascii="HGｺﾞｼｯｸM" w:eastAsia="HGｺﾞｼｯｸM" w:cstheme="minorBidi"/>
          <w:color w:val="000000" w:themeColor="text1"/>
          <w:sz w:val="21"/>
          <w:szCs w:val="21"/>
        </w:rPr>
        <w:t>8</w:t>
      </w:r>
      <w:r w:rsidR="00F84566">
        <w:rPr>
          <w:rFonts w:ascii="HGｺﾞｼｯｸM" w:eastAsia="HGｺﾞｼｯｸM" w:cstheme="minorBidi" w:hint="eastAsia"/>
          <w:color w:val="000000" w:themeColor="text1"/>
          <w:sz w:val="21"/>
          <w:szCs w:val="21"/>
        </w:rPr>
        <w:t>,</w:t>
      </w:r>
      <w:r w:rsidR="38C0ADC6" w:rsidRPr="08A42A76">
        <w:rPr>
          <w:rFonts w:ascii="HGｺﾞｼｯｸM" w:eastAsia="HGｺﾞｼｯｸM" w:cstheme="minorBidi"/>
          <w:color w:val="000000" w:themeColor="text1"/>
          <w:sz w:val="21"/>
          <w:szCs w:val="21"/>
        </w:rPr>
        <w:t>000</w:t>
      </w:r>
      <w:r w:rsidR="36D6E1BC" w:rsidRPr="08A42A76">
        <w:rPr>
          <w:rFonts w:ascii="HGｺﾞｼｯｸM" w:eastAsia="HGｺﾞｼｯｸM" w:cstheme="minorBidi"/>
          <w:color w:val="000000" w:themeColor="text1"/>
          <w:sz w:val="21"/>
          <w:szCs w:val="21"/>
        </w:rPr>
        <w:t>戸</w:t>
      </w:r>
      <w:r w:rsidRPr="08A42A76">
        <w:rPr>
          <w:rFonts w:ascii="HGｺﾞｼｯｸM" w:eastAsia="HGｺﾞｼｯｸM" w:cstheme="minorBidi"/>
          <w:color w:val="000000" w:themeColor="text1"/>
          <w:sz w:val="21"/>
          <w:szCs w:val="21"/>
        </w:rPr>
        <w:t>で、住宅総数に占める割合は</w:t>
      </w:r>
      <w:r w:rsidR="38C0ADC6" w:rsidRPr="08A42A76">
        <w:rPr>
          <w:rFonts w:ascii="HGｺﾞｼｯｸM" w:eastAsia="HGｺﾞｼｯｸM" w:cstheme="minorBidi"/>
          <w:color w:val="000000" w:themeColor="text1"/>
          <w:sz w:val="21"/>
          <w:szCs w:val="21"/>
        </w:rPr>
        <w:t>40.9</w:t>
      </w:r>
      <w:r w:rsidR="36D6E1BC" w:rsidRPr="08A42A76">
        <w:rPr>
          <w:rFonts w:ascii="HGｺﾞｼｯｸM" w:eastAsia="HGｺﾞｼｯｸM" w:cstheme="minorBidi"/>
          <w:color w:val="000000" w:themeColor="text1"/>
          <w:sz w:val="21"/>
          <w:szCs w:val="21"/>
        </w:rPr>
        <w:t>％</w:t>
      </w:r>
      <w:r w:rsidRPr="08A42A76">
        <w:rPr>
          <w:rFonts w:ascii="HGｺﾞｼｯｸM" w:eastAsia="HGｺﾞｼｯｸM" w:cstheme="minorBidi"/>
          <w:color w:val="000000" w:themeColor="text1"/>
          <w:sz w:val="21"/>
          <w:szCs w:val="21"/>
        </w:rPr>
        <w:t>（全国35.0％）とな</w:t>
      </w:r>
      <w:r w:rsidR="004849FE">
        <w:rPr>
          <w:rFonts w:ascii="HGｺﾞｼｯｸM" w:eastAsia="HGｺﾞｼｯｸM" w:cstheme="minorBidi" w:hint="eastAsia"/>
          <w:color w:val="000000" w:themeColor="text1"/>
          <w:sz w:val="21"/>
          <w:szCs w:val="21"/>
        </w:rPr>
        <w:t>り、</w:t>
      </w:r>
      <w:r w:rsidR="330D0AD9" w:rsidRPr="08A42A76">
        <w:rPr>
          <w:rFonts w:ascii="HGｺﾞｼｯｸM" w:eastAsia="HGｺﾞｼｯｸM" w:cstheme="minorBidi"/>
          <w:color w:val="000000" w:themeColor="text1"/>
          <w:sz w:val="21"/>
          <w:szCs w:val="21"/>
        </w:rPr>
        <w:t>前回調査</w:t>
      </w:r>
      <w:r w:rsidR="004849FE">
        <w:rPr>
          <w:rFonts w:ascii="HGｺﾞｼｯｸM" w:eastAsia="HGｺﾞｼｯｸM" w:cstheme="minorBidi" w:hint="eastAsia"/>
          <w:color w:val="000000" w:themeColor="text1"/>
          <w:sz w:val="21"/>
          <w:szCs w:val="21"/>
        </w:rPr>
        <w:t>に</w:t>
      </w:r>
      <w:r w:rsidR="330D0AD9" w:rsidRPr="08A42A76">
        <w:rPr>
          <w:rFonts w:ascii="HGｺﾞｼｯｸM" w:eastAsia="HGｺﾞｼｯｸM" w:cstheme="minorBidi"/>
          <w:color w:val="000000" w:themeColor="text1"/>
          <w:sz w:val="21"/>
          <w:szCs w:val="21"/>
        </w:rPr>
        <w:t>比べ</w:t>
      </w:r>
      <w:r w:rsidR="436C20FB" w:rsidRPr="08A42A76">
        <w:rPr>
          <w:rFonts w:ascii="HGｺﾞｼｯｸM" w:eastAsia="HGｺﾞｼｯｸM" w:cstheme="minorBidi"/>
          <w:color w:val="000000" w:themeColor="text1"/>
          <w:sz w:val="21"/>
          <w:szCs w:val="21"/>
        </w:rPr>
        <w:t>、</w:t>
      </w:r>
      <w:r w:rsidR="330D0AD9" w:rsidRPr="08A42A76">
        <w:rPr>
          <w:rFonts w:ascii="HGｺﾞｼｯｸM" w:eastAsia="HGｺﾞｼｯｸM" w:cstheme="minorBidi"/>
          <w:color w:val="000000" w:themeColor="text1"/>
          <w:sz w:val="21"/>
          <w:szCs w:val="21"/>
        </w:rPr>
        <w:t>0.3ポイント</w:t>
      </w:r>
      <w:r w:rsidR="004849FE">
        <w:rPr>
          <w:rFonts w:ascii="HGｺﾞｼｯｸM" w:eastAsia="HGｺﾞｼｯｸM" w:cstheme="minorBidi" w:hint="eastAsia"/>
          <w:color w:val="000000" w:themeColor="text1"/>
          <w:sz w:val="21"/>
          <w:szCs w:val="21"/>
        </w:rPr>
        <w:t>低下</w:t>
      </w:r>
      <w:r w:rsidR="330D0AD9" w:rsidRPr="08A42A76">
        <w:rPr>
          <w:rFonts w:ascii="HGｺﾞｼｯｸM" w:eastAsia="HGｺﾞｼｯｸM" w:cstheme="minorBidi"/>
          <w:color w:val="000000" w:themeColor="text1"/>
          <w:sz w:val="21"/>
          <w:szCs w:val="21"/>
        </w:rPr>
        <w:t>し</w:t>
      </w:r>
      <w:r w:rsidR="004849FE">
        <w:rPr>
          <w:rFonts w:ascii="HGｺﾞｼｯｸM" w:eastAsia="HGｺﾞｼｯｸM" w:cstheme="minorBidi" w:hint="eastAsia"/>
          <w:color w:val="000000" w:themeColor="text1"/>
          <w:sz w:val="21"/>
          <w:szCs w:val="21"/>
        </w:rPr>
        <w:t>た</w:t>
      </w:r>
      <w:r w:rsidR="330D0AD9" w:rsidRPr="08A42A76">
        <w:rPr>
          <w:rFonts w:ascii="HGｺﾞｼｯｸM" w:eastAsia="HGｺﾞｼｯｸM" w:cstheme="minorBidi"/>
          <w:color w:val="000000" w:themeColor="text1"/>
          <w:sz w:val="21"/>
          <w:szCs w:val="21"/>
        </w:rPr>
        <w:t>。</w:t>
      </w:r>
      <w:r w:rsidR="1149F6C2" w:rsidRPr="08A42A76">
        <w:rPr>
          <w:rFonts w:ascii="HGｺﾞｼｯｸM" w:eastAsia="HGｺﾞｼｯｸM" w:cstheme="minorBidi"/>
          <w:color w:val="000000" w:themeColor="text1"/>
          <w:sz w:val="21"/>
          <w:szCs w:val="21"/>
        </w:rPr>
        <w:t>借家の内訳をみると、民営借家が133万5,800戸（住宅総数に占める割合31.8％）と最も多く、次いで「公営の借家」が20万1,000戸（同4.8％）、「都市再生機構・公社の借家」が10万3</w:t>
      </w:r>
      <w:r w:rsidR="51B2620C" w:rsidRPr="08A42A76">
        <w:rPr>
          <w:rFonts w:ascii="HGｺﾞｼｯｸM" w:eastAsia="HGｺﾞｼｯｸM" w:cstheme="minorBidi"/>
          <w:color w:val="000000" w:themeColor="text1"/>
          <w:sz w:val="21"/>
          <w:szCs w:val="21"/>
        </w:rPr>
        <w:t>,</w:t>
      </w:r>
      <w:r w:rsidR="1149F6C2" w:rsidRPr="08A42A76">
        <w:rPr>
          <w:rFonts w:ascii="HGｺﾞｼｯｸM" w:eastAsia="HGｺﾞｼｯｸM" w:cstheme="minorBidi"/>
          <w:color w:val="000000" w:themeColor="text1"/>
          <w:sz w:val="21"/>
          <w:szCs w:val="21"/>
        </w:rPr>
        <w:t>700戸（同2.5％）、「給与住宅」が7万7,500戸(同1.8％)となっている。</w:t>
      </w:r>
    </w:p>
    <w:p w14:paraId="05A58A32" w14:textId="77777777" w:rsidR="00E05C6D" w:rsidRDefault="00E05C6D" w:rsidP="003D18A4">
      <w:pPr>
        <w:pStyle w:val="Web"/>
        <w:spacing w:before="0" w:beforeAutospacing="0" w:after="0" w:afterAutospacing="0"/>
        <w:jc w:val="center"/>
        <w:rPr>
          <w:rFonts w:ascii="HGｺﾞｼｯｸM" w:eastAsia="HGｺﾞｼｯｸM" w:cstheme="minorBidi"/>
          <w:color w:val="000000" w:themeColor="dark1"/>
          <w:sz w:val="21"/>
          <w:szCs w:val="21"/>
        </w:rPr>
      </w:pPr>
    </w:p>
    <w:p w14:paraId="3AB34A93" w14:textId="49EB578D" w:rsidR="00142AC8" w:rsidRPr="003D18A4" w:rsidRDefault="00AD344B" w:rsidP="003D18A4">
      <w:pPr>
        <w:pStyle w:val="Web"/>
        <w:spacing w:before="0" w:beforeAutospacing="0" w:after="0" w:afterAutospacing="0"/>
        <w:jc w:val="center"/>
        <w:rPr>
          <w:rFonts w:ascii="HGｺﾞｼｯｸM" w:eastAsia="HGｺﾞｼｯｸM" w:cstheme="minorBidi"/>
          <w:color w:val="000000" w:themeColor="dark1"/>
          <w:sz w:val="21"/>
          <w:szCs w:val="22"/>
        </w:rPr>
      </w:pPr>
      <w:r>
        <w:rPr>
          <w:rFonts w:ascii="HGｺﾞｼｯｸM" w:eastAsia="HGｺﾞｼｯｸM" w:hint="eastAsia"/>
          <w:sz w:val="21"/>
        </w:rPr>
        <w:t>表</w:t>
      </w:r>
      <w:r w:rsidR="00D56F75">
        <w:rPr>
          <w:rFonts w:ascii="HGｺﾞｼｯｸM" w:eastAsia="HGｺﾞｼｯｸM" w:hint="eastAsia"/>
          <w:sz w:val="21"/>
        </w:rPr>
        <w:t>1</w:t>
      </w:r>
      <w:r w:rsidR="00DD791D">
        <w:rPr>
          <w:rFonts w:ascii="HGｺﾞｼｯｸM" w:eastAsia="HGｺﾞｼｯｸM"/>
          <w:sz w:val="21"/>
        </w:rPr>
        <w:t>3</w:t>
      </w:r>
      <w:r w:rsidR="003D18A4" w:rsidRPr="003D18A4">
        <w:rPr>
          <w:rFonts w:ascii="HGｺﾞｼｯｸM" w:eastAsia="HGｺﾞｼｯｸM" w:hint="eastAsia"/>
          <w:sz w:val="21"/>
        </w:rPr>
        <w:t xml:space="preserve">　住宅の所有の関係別</w:t>
      </w:r>
      <w:r w:rsidR="00194FC0">
        <w:rPr>
          <w:rFonts w:ascii="HGｺﾞｼｯｸM" w:eastAsia="HGｺﾞｼｯｸM" w:hint="eastAsia"/>
          <w:sz w:val="21"/>
        </w:rPr>
        <w:t>住宅数</w:t>
      </w:r>
      <w:r w:rsidR="00FE5B4E">
        <w:rPr>
          <w:rFonts w:ascii="HGｺﾞｼｯｸM" w:eastAsia="HGｺﾞｼｯｸM" w:hint="eastAsia"/>
          <w:sz w:val="21"/>
        </w:rPr>
        <w:t>及び</w:t>
      </w:r>
      <w:r w:rsidR="003D18A4" w:rsidRPr="003D18A4">
        <w:rPr>
          <w:rFonts w:ascii="HGｺﾞｼｯｸM" w:eastAsia="HGｺﾞｼｯｸM" w:hint="eastAsia"/>
          <w:sz w:val="21"/>
        </w:rPr>
        <w:t>割合（</w:t>
      </w:r>
      <w:r w:rsidR="00194FC0">
        <w:rPr>
          <w:rFonts w:ascii="HGｺﾞｼｯｸM" w:eastAsia="HGｺﾞｼｯｸM" w:hint="eastAsia"/>
          <w:sz w:val="21"/>
        </w:rPr>
        <w:t>平成30年、</w:t>
      </w:r>
      <w:r w:rsidR="00812224">
        <w:rPr>
          <w:rFonts w:ascii="HGｺﾞｼｯｸM" w:eastAsia="HGｺﾞｼｯｸM" w:hint="eastAsia"/>
          <w:sz w:val="21"/>
        </w:rPr>
        <w:t>令和</w:t>
      </w:r>
      <w:r w:rsidR="003E1CBA">
        <w:rPr>
          <w:rFonts w:ascii="HGｺﾞｼｯｸM" w:eastAsia="HGｺﾞｼｯｸM" w:hint="eastAsia"/>
          <w:sz w:val="21"/>
        </w:rPr>
        <w:t>５</w:t>
      </w:r>
      <w:r w:rsidR="003D18A4" w:rsidRPr="003D18A4">
        <w:rPr>
          <w:rFonts w:ascii="HGｺﾞｼｯｸM" w:eastAsia="HGｺﾞｼｯｸM" w:hint="eastAsia"/>
          <w:sz w:val="21"/>
        </w:rPr>
        <w:t>年</w:t>
      </w:r>
      <w:r w:rsidR="007B2535">
        <w:rPr>
          <w:rFonts w:ascii="HGｺﾞｼｯｸM" w:eastAsia="HGｺﾞｼｯｸM" w:hint="eastAsia"/>
          <w:sz w:val="21"/>
        </w:rPr>
        <w:t xml:space="preserve">　大阪府・全国</w:t>
      </w:r>
      <w:r w:rsidR="003D18A4" w:rsidRPr="003D18A4">
        <w:rPr>
          <w:rFonts w:ascii="HGｺﾞｼｯｸM" w:eastAsia="HGｺﾞｼｯｸM" w:hint="eastAsia"/>
          <w:sz w:val="21"/>
        </w:rPr>
        <w:t>）</w:t>
      </w:r>
    </w:p>
    <w:p w14:paraId="0B40BBE7" w14:textId="588B7F12" w:rsidR="00142AC8" w:rsidRDefault="00EC6663" w:rsidP="002828DD">
      <w:pPr>
        <w:pStyle w:val="Web"/>
        <w:spacing w:before="0" w:beforeAutospacing="0" w:after="0" w:afterAutospacing="0"/>
        <w:ind w:firstLineChars="100" w:firstLine="210"/>
        <w:jc w:val="center"/>
        <w:rPr>
          <w:rFonts w:ascii="HGｺﾞｼｯｸM" w:eastAsia="HGｺﾞｼｯｸM"/>
          <w:sz w:val="21"/>
          <w:szCs w:val="21"/>
        </w:rPr>
      </w:pPr>
      <w:r w:rsidRPr="00EC6663">
        <w:rPr>
          <w:rFonts w:ascii="HGｺﾞｼｯｸM" w:eastAsia="HGｺﾞｼｯｸM"/>
          <w:noProof/>
          <w:sz w:val="21"/>
          <w:szCs w:val="21"/>
        </w:rPr>
        <w:drawing>
          <wp:inline distT="0" distB="0" distL="0" distR="0" wp14:anchorId="6399744C" wp14:editId="0C108229">
            <wp:extent cx="6084570" cy="2046605"/>
            <wp:effectExtent l="0" t="0" r="0"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84570" cy="2046605"/>
                    </a:xfrm>
                    <a:prstGeom prst="rect">
                      <a:avLst/>
                    </a:prstGeom>
                    <a:noFill/>
                    <a:ln>
                      <a:noFill/>
                    </a:ln>
                  </pic:spPr>
                </pic:pic>
              </a:graphicData>
            </a:graphic>
          </wp:inline>
        </w:drawing>
      </w:r>
    </w:p>
    <w:p w14:paraId="4D753FDE" w14:textId="77777777" w:rsidR="00784B61" w:rsidRDefault="00784B61" w:rsidP="00E05C6D">
      <w:pPr>
        <w:pStyle w:val="Web"/>
        <w:spacing w:before="0" w:beforeAutospacing="0" w:after="0" w:afterAutospacing="0"/>
        <w:rPr>
          <w:rFonts w:ascii="HGｺﾞｼｯｸM" w:eastAsia="HGｺﾞｼｯｸM"/>
          <w:sz w:val="21"/>
          <w:szCs w:val="21"/>
        </w:rPr>
      </w:pPr>
    </w:p>
    <w:p w14:paraId="37DCC7F1" w14:textId="08E970E3" w:rsidR="00142AC8" w:rsidRPr="008A6EDE" w:rsidRDefault="003D18A4" w:rsidP="008A6EDE">
      <w:pPr>
        <w:jc w:val="center"/>
        <w:rPr>
          <w:rFonts w:ascii="HGｺﾞｼｯｸM" w:eastAsia="HGｺﾞｼｯｸM" w:hAnsi="ＭＳ 明朝"/>
          <w:color w:val="000000" w:themeColor="dark1"/>
          <w:szCs w:val="21"/>
        </w:rPr>
      </w:pPr>
      <w:r w:rsidRPr="00194FC0">
        <w:rPr>
          <w:rFonts w:ascii="HGｺﾞｼｯｸM" w:eastAsia="HGｺﾞｼｯｸM" w:hAnsi="ＭＳ 明朝" w:hint="eastAsia"/>
          <w:color w:val="000000" w:themeColor="dark1"/>
          <w:szCs w:val="21"/>
        </w:rPr>
        <w:t>図</w:t>
      </w:r>
      <w:r w:rsidR="00DD791D">
        <w:rPr>
          <w:rFonts w:ascii="HGｺﾞｼｯｸM" w:eastAsia="HGｺﾞｼｯｸM" w:hAnsi="ＭＳ 明朝" w:hint="eastAsia"/>
          <w:color w:val="000000" w:themeColor="dark1"/>
          <w:szCs w:val="21"/>
        </w:rPr>
        <w:t>４</w:t>
      </w:r>
      <w:r w:rsidRPr="00194FC0">
        <w:rPr>
          <w:rFonts w:ascii="HGｺﾞｼｯｸM" w:eastAsia="HGｺﾞｼｯｸM" w:hAnsi="ＭＳ 明朝" w:hint="eastAsia"/>
          <w:color w:val="000000" w:themeColor="dark1"/>
          <w:szCs w:val="21"/>
        </w:rPr>
        <w:t xml:space="preserve">　</w:t>
      </w:r>
      <w:r w:rsidR="00194FC0" w:rsidRPr="00194FC0">
        <w:rPr>
          <w:rFonts w:ascii="HGｺﾞｼｯｸM" w:eastAsia="HGｺﾞｼｯｸM" w:hAnsi="ＭＳ 明朝" w:hint="eastAsia"/>
          <w:color w:val="000000" w:themeColor="dark1"/>
          <w:szCs w:val="21"/>
        </w:rPr>
        <w:t>持ち家数、借家数及び持ち家住宅率の</w:t>
      </w:r>
      <w:r w:rsidRPr="00194FC0">
        <w:rPr>
          <w:rFonts w:ascii="HGｺﾞｼｯｸM" w:eastAsia="HGｺﾞｼｯｸM" w:hAnsi="ＭＳ 明朝" w:hint="eastAsia"/>
          <w:color w:val="000000" w:themeColor="dark1"/>
          <w:szCs w:val="21"/>
        </w:rPr>
        <w:t>推移（昭和</w:t>
      </w:r>
      <w:r w:rsidR="00194FC0" w:rsidRPr="00194FC0">
        <w:rPr>
          <w:rFonts w:ascii="HGｺﾞｼｯｸM" w:eastAsia="HGｺﾞｼｯｸM" w:hAnsi="ＭＳ 明朝" w:hint="eastAsia"/>
          <w:color w:val="000000" w:themeColor="dark1"/>
          <w:szCs w:val="21"/>
        </w:rPr>
        <w:t>58</w:t>
      </w:r>
      <w:r w:rsidRPr="00194FC0">
        <w:rPr>
          <w:rFonts w:ascii="HGｺﾞｼｯｸM" w:eastAsia="HGｺﾞｼｯｸM" w:hAnsi="ＭＳ 明朝" w:hint="eastAsia"/>
          <w:color w:val="000000" w:themeColor="dark1"/>
          <w:szCs w:val="21"/>
        </w:rPr>
        <w:t>年～</w:t>
      </w:r>
      <w:r w:rsidR="00B23753" w:rsidRPr="00194FC0">
        <w:rPr>
          <w:rFonts w:ascii="HGｺﾞｼｯｸM" w:eastAsia="HGｺﾞｼｯｸM" w:hAnsi="ＭＳ 明朝" w:hint="eastAsia"/>
          <w:color w:val="000000" w:themeColor="dark1"/>
          <w:szCs w:val="21"/>
        </w:rPr>
        <w:t>令和</w:t>
      </w:r>
      <w:r w:rsidR="003E1CBA">
        <w:rPr>
          <w:rFonts w:ascii="HGｺﾞｼｯｸM" w:eastAsia="HGｺﾞｼｯｸM" w:hAnsi="ＭＳ 明朝" w:hint="eastAsia"/>
          <w:color w:val="000000" w:themeColor="dark1"/>
          <w:szCs w:val="21"/>
        </w:rPr>
        <w:t>５</w:t>
      </w:r>
      <w:r w:rsidRPr="00194FC0">
        <w:rPr>
          <w:rFonts w:ascii="HGｺﾞｼｯｸM" w:eastAsia="HGｺﾞｼｯｸM" w:hAnsi="ＭＳ 明朝" w:hint="eastAsia"/>
          <w:color w:val="000000" w:themeColor="dark1"/>
          <w:szCs w:val="21"/>
        </w:rPr>
        <w:t>年</w:t>
      </w:r>
      <w:r w:rsidR="00194FC0" w:rsidRPr="00194FC0">
        <w:rPr>
          <w:rFonts w:ascii="HGｺﾞｼｯｸM" w:eastAsia="HGｺﾞｼｯｸM" w:hAnsi="ＭＳ 明朝" w:hint="eastAsia"/>
          <w:color w:val="000000" w:themeColor="dark1"/>
          <w:szCs w:val="21"/>
        </w:rPr>
        <w:t xml:space="preserve">　大阪府・全国</w:t>
      </w:r>
      <w:r w:rsidRPr="00194FC0">
        <w:rPr>
          <w:rFonts w:ascii="HGｺﾞｼｯｸM" w:eastAsia="HGｺﾞｼｯｸM" w:hAnsi="ＭＳ 明朝" w:hint="eastAsia"/>
          <w:color w:val="000000" w:themeColor="dark1"/>
          <w:szCs w:val="21"/>
        </w:rPr>
        <w:t>）</w:t>
      </w:r>
    </w:p>
    <w:p w14:paraId="2BEF3428" w14:textId="7F0674A2" w:rsidR="00142AC8" w:rsidRDefault="008614A2" w:rsidP="000A74DF">
      <w:pPr>
        <w:jc w:val="center"/>
      </w:pPr>
      <w:r w:rsidRPr="008614A2">
        <w:rPr>
          <w:noProof/>
        </w:rPr>
        <w:drawing>
          <wp:inline distT="0" distB="0" distL="0" distR="0" wp14:anchorId="3E257295" wp14:editId="3EBFDEF9">
            <wp:extent cx="4718050" cy="2357055"/>
            <wp:effectExtent l="0" t="0" r="6350" b="571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32904" cy="2364476"/>
                    </a:xfrm>
                    <a:prstGeom prst="rect">
                      <a:avLst/>
                    </a:prstGeom>
                    <a:noFill/>
                    <a:ln>
                      <a:noFill/>
                    </a:ln>
                  </pic:spPr>
                </pic:pic>
              </a:graphicData>
            </a:graphic>
          </wp:inline>
        </w:drawing>
      </w:r>
    </w:p>
    <w:p w14:paraId="7567B89A" w14:textId="6F96C441" w:rsidR="00F84566" w:rsidRDefault="00F84566" w:rsidP="00F43F48">
      <w:r>
        <w:br w:type="page"/>
      </w:r>
    </w:p>
    <w:p w14:paraId="4A6B2438" w14:textId="77777777" w:rsidR="00142AC8" w:rsidRDefault="00142AC8">
      <w:r>
        <w:rPr>
          <w:rFonts w:ascii="HGｺﾞｼｯｸM" w:eastAsia="HGｺﾞｼｯｸM" w:hint="eastAsia"/>
          <w:noProof/>
          <w:color w:val="000000" w:themeColor="dark1"/>
          <w:sz w:val="22"/>
        </w:rPr>
        <w:lastRenderedPageBreak/>
        <mc:AlternateContent>
          <mc:Choice Requires="wps">
            <w:drawing>
              <wp:inline distT="0" distB="0" distL="0" distR="0" wp14:anchorId="0BB1F844" wp14:editId="458E0552">
                <wp:extent cx="6132830" cy="301625"/>
                <wp:effectExtent l="0" t="0" r="20320" b="22225"/>
                <wp:docPr id="142" name="テキスト ボックス 142"/>
                <wp:cNvGraphicFramePr/>
                <a:graphic xmlns:a="http://schemas.openxmlformats.org/drawingml/2006/main">
                  <a:graphicData uri="http://schemas.microsoft.com/office/word/2010/wordprocessingShape">
                    <wps:wsp>
                      <wps:cNvSpPr txBox="1"/>
                      <wps:spPr>
                        <a:xfrm>
                          <a:off x="0" y="0"/>
                          <a:ext cx="6132830" cy="301625"/>
                        </a:xfrm>
                        <a:prstGeom prst="rect">
                          <a:avLst/>
                        </a:prstGeom>
                        <a:solidFill>
                          <a:schemeClr val="tx2">
                            <a:lumMod val="20000"/>
                            <a:lumOff val="80000"/>
                          </a:schemeClr>
                        </a:solidFill>
                        <a:ln w="6350">
                          <a:solidFill>
                            <a:prstClr val="black"/>
                          </a:solidFill>
                        </a:ln>
                        <a:effectLst/>
                      </wps:spPr>
                      <wps:txbx>
                        <w:txbxContent>
                          <w:p w14:paraId="3F74CCD6" w14:textId="3D6BF312" w:rsidR="00B67FFC" w:rsidRPr="002828DD" w:rsidRDefault="00077EA7" w:rsidP="00F50C79">
                            <w:pPr>
                              <w:rPr>
                                <w:rFonts w:ascii="HGｺﾞｼｯｸM" w:eastAsia="HGｺﾞｼｯｸM"/>
                                <w:sz w:val="22"/>
                              </w:rPr>
                            </w:pPr>
                            <w:r>
                              <w:rPr>
                                <w:rFonts w:ascii="HGｺﾞｼｯｸM" w:eastAsia="HGｺﾞｼｯｸM" w:hint="eastAsia"/>
                                <w:sz w:val="22"/>
                              </w:rPr>
                              <w:t>○</w:t>
                            </w:r>
                            <w:r w:rsidR="00B67FFC" w:rsidRPr="002828DD">
                              <w:rPr>
                                <w:rFonts w:ascii="HGｺﾞｼｯｸM" w:eastAsia="HGｺﾞｼｯｸM" w:hint="eastAsia"/>
                                <w:sz w:val="22"/>
                              </w:rPr>
                              <w:t>一戸建は持ち家が９割以上、共同住宅は借家が</w:t>
                            </w:r>
                            <w:r w:rsidR="004849FE" w:rsidRPr="002828DD">
                              <w:rPr>
                                <w:rFonts w:ascii="HGｺﾞｼｯｸM" w:eastAsia="HGｺﾞｼｯｸM" w:hint="eastAsia"/>
                                <w:sz w:val="22"/>
                              </w:rPr>
                              <w:t>約３分の２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BB1F844" id="テキスト ボックス 142" o:spid="_x0000_s1039" type="#_x0000_t202" style="width:482.9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" fillcolor="#c6d9f1 [671]" strokeweight=".5pt">
                <v:textbox>
                  <w:txbxContent>
                    <w:p w14:paraId="3F74CCD6" w14:textId="3D6BF312" w:rsidR="00B67FFC" w:rsidRPr="002828DD" w:rsidRDefault="00077EA7" w:rsidP="00F50C79">
                      <w:pPr>
                        <w:rPr>
                          <w:rFonts w:ascii="HGｺﾞｼｯｸM" w:eastAsia="HGｺﾞｼｯｸM"/>
                          <w:sz w:val="22"/>
                        </w:rPr>
                      </w:pPr>
                      <w:r>
                        <w:rPr>
                          <w:rFonts w:ascii="HGｺﾞｼｯｸM" w:eastAsia="HGｺﾞｼｯｸM" w:hint="eastAsia"/>
                          <w:sz w:val="22"/>
                        </w:rPr>
                        <w:t>○</w:t>
                      </w:r>
                      <w:r w:rsidR="00B67FFC" w:rsidRPr="002828DD">
                        <w:rPr>
                          <w:rFonts w:ascii="HGｺﾞｼｯｸM" w:eastAsia="HGｺﾞｼｯｸM" w:hint="eastAsia"/>
                          <w:sz w:val="22"/>
                        </w:rPr>
                        <w:t>一戸建は持ち家が９割以上、共同住宅は借家が</w:t>
                      </w:r>
                      <w:r w:rsidR="004849FE" w:rsidRPr="002828DD">
                        <w:rPr>
                          <w:rFonts w:ascii="HGｺﾞｼｯｸM" w:eastAsia="HGｺﾞｼｯｸM" w:hint="eastAsia"/>
                          <w:sz w:val="22"/>
                        </w:rPr>
                        <w:t>約３分の２</w:t>
                      </w:r>
                    </w:p>
                  </w:txbxContent>
                </v:textbox>
                <w10:anchorlock/>
              </v:shape>
            </w:pict>
          </mc:Fallback>
        </mc:AlternateContent>
      </w:r>
    </w:p>
    <w:p w14:paraId="0B5957BB" w14:textId="190577B1" w:rsidR="00CB3B0A" w:rsidRDefault="00142AC8" w:rsidP="002828DD">
      <w:pPr>
        <w:ind w:firstLineChars="100" w:firstLine="210"/>
        <w:rPr>
          <w:rFonts w:ascii="HGｺﾞｼｯｸM" w:eastAsia="HGｺﾞｼｯｸM"/>
          <w:szCs w:val="21"/>
        </w:rPr>
      </w:pPr>
      <w:r w:rsidRPr="002B57A7">
        <w:rPr>
          <w:rFonts w:ascii="HGｺﾞｼｯｸM" w:eastAsia="HGｺﾞｼｯｸM" w:hint="eastAsia"/>
          <w:szCs w:val="21"/>
        </w:rPr>
        <w:t>住宅の建て方別に所有関係の割合をみると、</w:t>
      </w:r>
      <w:r w:rsidR="00BB3269">
        <w:rPr>
          <w:rFonts w:ascii="HGｺﾞｼｯｸM" w:eastAsia="HGｺﾞｼｯｸM" w:hint="eastAsia"/>
          <w:szCs w:val="21"/>
        </w:rPr>
        <w:t>持ち家住宅率は、</w:t>
      </w:r>
      <w:r w:rsidRPr="002B57A7">
        <w:rPr>
          <w:rFonts w:ascii="HGｺﾞｼｯｸM" w:eastAsia="HGｺﾞｼｯｸM" w:hint="eastAsia"/>
          <w:szCs w:val="21"/>
        </w:rPr>
        <w:t>一戸建は</w:t>
      </w:r>
      <w:r w:rsidR="00E95F19">
        <w:rPr>
          <w:rFonts w:ascii="HGｺﾞｼｯｸM" w:eastAsia="HGｺﾞｼｯｸM" w:hint="eastAsia"/>
          <w:szCs w:val="21"/>
        </w:rPr>
        <w:t>91.</w:t>
      </w:r>
      <w:r w:rsidR="000D1CEF">
        <w:rPr>
          <w:rFonts w:ascii="HGｺﾞｼｯｸM" w:eastAsia="HGｺﾞｼｯｸM" w:hint="eastAsia"/>
          <w:szCs w:val="21"/>
        </w:rPr>
        <w:t>2</w:t>
      </w:r>
      <w:r w:rsidRPr="002B57A7">
        <w:rPr>
          <w:rFonts w:ascii="HGｺﾞｼｯｸM" w:eastAsia="HGｺﾞｼｯｸM" w:hint="eastAsia"/>
          <w:szCs w:val="21"/>
        </w:rPr>
        <w:t>％（</w:t>
      </w:r>
      <w:r w:rsidR="00E95F19">
        <w:rPr>
          <w:rFonts w:ascii="HGｺﾞｼｯｸM" w:eastAsia="HGｺﾞｼｯｸM" w:hint="eastAsia"/>
          <w:szCs w:val="21"/>
        </w:rPr>
        <w:t>1</w:t>
      </w:r>
      <w:r w:rsidR="001E301E">
        <w:rPr>
          <w:rFonts w:ascii="HGｺﾞｼｯｸM" w:eastAsia="HGｺﾞｼｯｸM" w:hint="eastAsia"/>
          <w:szCs w:val="21"/>
        </w:rPr>
        <w:t>52</w:t>
      </w:r>
      <w:r w:rsidRPr="002B57A7">
        <w:rPr>
          <w:rFonts w:ascii="HGｺﾞｼｯｸM" w:eastAsia="HGｺﾞｼｯｸM" w:hint="eastAsia"/>
          <w:szCs w:val="21"/>
        </w:rPr>
        <w:t>万</w:t>
      </w:r>
      <w:r w:rsidR="001E301E">
        <w:rPr>
          <w:rFonts w:ascii="HGｺﾞｼｯｸM" w:eastAsia="HGｺﾞｼｯｸM" w:hint="eastAsia"/>
          <w:szCs w:val="21"/>
        </w:rPr>
        <w:t>3,6</w:t>
      </w:r>
      <w:r w:rsidR="00E95F19">
        <w:rPr>
          <w:rFonts w:ascii="HGｺﾞｼｯｸM" w:eastAsia="HGｺﾞｼｯｸM" w:hint="eastAsia"/>
          <w:szCs w:val="21"/>
        </w:rPr>
        <w:t>00</w:t>
      </w:r>
      <w:r w:rsidRPr="002B57A7">
        <w:rPr>
          <w:rFonts w:ascii="HGｺﾞｼｯｸM" w:eastAsia="HGｺﾞｼｯｸM" w:hint="eastAsia"/>
          <w:szCs w:val="21"/>
        </w:rPr>
        <w:t>戸）、</w:t>
      </w:r>
      <w:r w:rsidR="00CB3B0A">
        <w:rPr>
          <w:rFonts w:ascii="HGｺﾞｼｯｸM" w:eastAsia="HGｺﾞｼｯｸM" w:hint="eastAsia"/>
          <w:szCs w:val="21"/>
        </w:rPr>
        <w:t>長屋建は4</w:t>
      </w:r>
      <w:r w:rsidR="00CB3B0A">
        <w:rPr>
          <w:rFonts w:ascii="HGｺﾞｼｯｸM" w:eastAsia="HGｺﾞｼｯｸM"/>
          <w:szCs w:val="21"/>
        </w:rPr>
        <w:t>0.1</w:t>
      </w:r>
      <w:r w:rsidR="00CB3B0A">
        <w:rPr>
          <w:rFonts w:ascii="HGｺﾞｼｯｸM" w:eastAsia="HGｺﾞｼｯｸM" w:hint="eastAsia"/>
          <w:szCs w:val="21"/>
        </w:rPr>
        <w:t>％（4万5</w:t>
      </w:r>
      <w:r w:rsidR="00CB3B0A">
        <w:rPr>
          <w:rFonts w:ascii="HGｺﾞｼｯｸM" w:eastAsia="HGｺﾞｼｯｸM"/>
          <w:szCs w:val="21"/>
        </w:rPr>
        <w:t>,400</w:t>
      </w:r>
      <w:r w:rsidR="00CB3B0A">
        <w:rPr>
          <w:rFonts w:ascii="HGｺﾞｼｯｸM" w:eastAsia="HGｺﾞｼｯｸM" w:hint="eastAsia"/>
          <w:szCs w:val="21"/>
        </w:rPr>
        <w:t>戸）、共同住宅は2</w:t>
      </w:r>
      <w:r w:rsidR="00CB3B0A">
        <w:rPr>
          <w:rFonts w:ascii="HGｺﾞｼｯｸM" w:eastAsia="HGｺﾞｼｯｸM"/>
          <w:szCs w:val="21"/>
        </w:rPr>
        <w:t>9.7</w:t>
      </w:r>
      <w:r w:rsidR="00CB3B0A">
        <w:rPr>
          <w:rFonts w:ascii="HGｺﾞｼｯｸM" w:eastAsia="HGｺﾞｼｯｸM" w:hint="eastAsia"/>
          <w:szCs w:val="21"/>
        </w:rPr>
        <w:t>％（7</w:t>
      </w:r>
      <w:r w:rsidR="00CB3B0A">
        <w:rPr>
          <w:rFonts w:ascii="HGｺﾞｼｯｸM" w:eastAsia="HGｺﾞｼｯｸM"/>
          <w:szCs w:val="21"/>
        </w:rPr>
        <w:t>1</w:t>
      </w:r>
      <w:r w:rsidR="00CB3B0A">
        <w:rPr>
          <w:rFonts w:ascii="HGｺﾞｼｯｸM" w:eastAsia="HGｺﾞｼｯｸM" w:hint="eastAsia"/>
          <w:szCs w:val="21"/>
        </w:rPr>
        <w:t>万4</w:t>
      </w:r>
      <w:r w:rsidR="00CB3B0A">
        <w:rPr>
          <w:rFonts w:ascii="HGｺﾞｼｯｸM" w:eastAsia="HGｺﾞｼｯｸM"/>
          <w:szCs w:val="21"/>
        </w:rPr>
        <w:t>,200</w:t>
      </w:r>
      <w:r w:rsidR="00CB3B0A">
        <w:rPr>
          <w:rFonts w:ascii="HGｺﾞｼｯｸM" w:eastAsia="HGｺﾞｼｯｸM" w:hint="eastAsia"/>
          <w:szCs w:val="21"/>
        </w:rPr>
        <w:t>戸）となっている。</w:t>
      </w:r>
    </w:p>
    <w:p w14:paraId="7D875D2C" w14:textId="77777777" w:rsidR="00142AC8" w:rsidRDefault="00BB3269" w:rsidP="002828DD">
      <w:pPr>
        <w:ind w:firstLineChars="100" w:firstLine="210"/>
        <w:rPr>
          <w:rFonts w:ascii="HGｺﾞｼｯｸM" w:eastAsia="HGｺﾞｼｯｸM"/>
          <w:szCs w:val="21"/>
        </w:rPr>
      </w:pPr>
      <w:r>
        <w:rPr>
          <w:rFonts w:ascii="HGｺﾞｼｯｸM" w:eastAsia="HGｺﾞｼｯｸM" w:hint="eastAsia"/>
          <w:szCs w:val="21"/>
        </w:rPr>
        <w:t>一方、借家住宅率は、一戸建ては</w:t>
      </w:r>
      <w:r w:rsidR="00E95F19">
        <w:rPr>
          <w:rFonts w:ascii="HGｺﾞｼｯｸM" w:eastAsia="HGｺﾞｼｯｸM" w:hint="eastAsia"/>
          <w:szCs w:val="21"/>
        </w:rPr>
        <w:t>4.</w:t>
      </w:r>
      <w:r w:rsidR="001E301E">
        <w:rPr>
          <w:rFonts w:ascii="HGｺﾞｼｯｸM" w:eastAsia="HGｺﾞｼｯｸM" w:hint="eastAsia"/>
          <w:szCs w:val="21"/>
        </w:rPr>
        <w:t>4</w:t>
      </w:r>
      <w:r w:rsidR="00142AC8" w:rsidRPr="002B57A7">
        <w:rPr>
          <w:rFonts w:ascii="HGｺﾞｼｯｸM" w:eastAsia="HGｺﾞｼｯｸM" w:hint="eastAsia"/>
          <w:szCs w:val="21"/>
        </w:rPr>
        <w:t>％（</w:t>
      </w:r>
      <w:r w:rsidR="001F48F9">
        <w:rPr>
          <w:rFonts w:ascii="HGｺﾞｼｯｸM" w:eastAsia="HGｺﾞｼｯｸM" w:hint="eastAsia"/>
          <w:szCs w:val="21"/>
        </w:rPr>
        <w:t>7</w:t>
      </w:r>
      <w:r w:rsidR="00142AC8" w:rsidRPr="002B57A7">
        <w:rPr>
          <w:rFonts w:ascii="HGｺﾞｼｯｸM" w:eastAsia="HGｺﾞｼｯｸM" w:hint="eastAsia"/>
          <w:szCs w:val="21"/>
        </w:rPr>
        <w:t>万</w:t>
      </w:r>
      <w:r w:rsidR="001E301E">
        <w:rPr>
          <w:rFonts w:ascii="HGｺﾞｼｯｸM" w:eastAsia="HGｺﾞｼｯｸM" w:hint="eastAsia"/>
          <w:szCs w:val="21"/>
        </w:rPr>
        <w:t>3,500</w:t>
      </w:r>
      <w:r w:rsidR="00142AC8" w:rsidRPr="002B57A7">
        <w:rPr>
          <w:rFonts w:ascii="HGｺﾞｼｯｸM" w:eastAsia="HGｺﾞｼｯｸM" w:hint="eastAsia"/>
          <w:szCs w:val="21"/>
        </w:rPr>
        <w:t>戸）、長屋建は</w:t>
      </w:r>
      <w:r w:rsidR="001F48F9">
        <w:rPr>
          <w:rFonts w:ascii="HGｺﾞｼｯｸM" w:eastAsia="HGｺﾞｼｯｸM" w:hint="eastAsia"/>
          <w:szCs w:val="21"/>
        </w:rPr>
        <w:t>4</w:t>
      </w:r>
      <w:r w:rsidR="001E301E">
        <w:rPr>
          <w:rFonts w:ascii="HGｺﾞｼｯｸM" w:eastAsia="HGｺﾞｼｯｸM" w:hint="eastAsia"/>
          <w:szCs w:val="21"/>
        </w:rPr>
        <w:t>2.5</w:t>
      </w:r>
      <w:r w:rsidR="00142AC8" w:rsidRPr="002B57A7">
        <w:rPr>
          <w:rFonts w:ascii="HGｺﾞｼｯｸM" w:eastAsia="HGｺﾞｼｯｸM" w:hint="eastAsia"/>
          <w:szCs w:val="21"/>
        </w:rPr>
        <w:t>％（</w:t>
      </w:r>
      <w:r w:rsidR="001F48F9">
        <w:rPr>
          <w:rFonts w:ascii="HGｺﾞｼｯｸM" w:eastAsia="HGｺﾞｼｯｸM" w:hint="eastAsia"/>
          <w:szCs w:val="21"/>
        </w:rPr>
        <w:t>4</w:t>
      </w:r>
      <w:r w:rsidR="00142AC8" w:rsidRPr="002B57A7">
        <w:rPr>
          <w:rFonts w:ascii="HGｺﾞｼｯｸM" w:eastAsia="HGｺﾞｼｯｸM" w:hint="eastAsia"/>
          <w:szCs w:val="21"/>
        </w:rPr>
        <w:t>万</w:t>
      </w:r>
      <w:r w:rsidR="001E301E">
        <w:rPr>
          <w:rFonts w:ascii="HGｺﾞｼｯｸM" w:eastAsia="HGｺﾞｼｯｸM" w:hint="eastAsia"/>
          <w:szCs w:val="21"/>
        </w:rPr>
        <w:t>8,1</w:t>
      </w:r>
      <w:r w:rsidR="001F48F9">
        <w:rPr>
          <w:rFonts w:ascii="HGｺﾞｼｯｸM" w:eastAsia="HGｺﾞｼｯｸM"/>
          <w:szCs w:val="21"/>
        </w:rPr>
        <w:t>00</w:t>
      </w:r>
      <w:r w:rsidR="00142AC8" w:rsidRPr="002B57A7">
        <w:rPr>
          <w:rFonts w:ascii="HGｺﾞｼｯｸM" w:eastAsia="HGｺﾞｼｯｸM" w:hint="eastAsia"/>
          <w:szCs w:val="21"/>
        </w:rPr>
        <w:t>戸）、共同住宅は借家が</w:t>
      </w:r>
      <w:r w:rsidR="001F48F9">
        <w:rPr>
          <w:rFonts w:ascii="HGｺﾞｼｯｸM" w:eastAsia="HGｺﾞｼｯｸM" w:hint="eastAsia"/>
          <w:szCs w:val="21"/>
        </w:rPr>
        <w:t>6</w:t>
      </w:r>
      <w:r w:rsidR="001F48F9">
        <w:rPr>
          <w:rFonts w:ascii="HGｺﾞｼｯｸM" w:eastAsia="HGｺﾞｼｯｸM"/>
          <w:szCs w:val="21"/>
        </w:rPr>
        <w:t>6.3</w:t>
      </w:r>
      <w:r w:rsidR="00142AC8" w:rsidRPr="002B57A7">
        <w:rPr>
          <w:rFonts w:ascii="HGｺﾞｼｯｸM" w:eastAsia="HGｺﾞｼｯｸM" w:hint="eastAsia"/>
          <w:szCs w:val="21"/>
        </w:rPr>
        <w:t>％</w:t>
      </w:r>
      <w:r w:rsidR="00142AC8">
        <w:rPr>
          <w:rFonts w:ascii="HGｺﾞｼｯｸM" w:eastAsia="HGｺﾞｼｯｸM" w:hint="eastAsia"/>
          <w:szCs w:val="21"/>
        </w:rPr>
        <w:t>（</w:t>
      </w:r>
      <w:r w:rsidR="001F48F9">
        <w:rPr>
          <w:rFonts w:ascii="HGｺﾞｼｯｸM" w:eastAsia="HGｺﾞｼｯｸM" w:hint="eastAsia"/>
          <w:szCs w:val="21"/>
        </w:rPr>
        <w:t>1</w:t>
      </w:r>
      <w:r w:rsidR="001F48F9">
        <w:rPr>
          <w:rFonts w:ascii="HGｺﾞｼｯｸM" w:eastAsia="HGｺﾞｼｯｸM"/>
          <w:szCs w:val="21"/>
        </w:rPr>
        <w:t>59</w:t>
      </w:r>
      <w:r w:rsidR="00142AC8">
        <w:rPr>
          <w:rFonts w:ascii="HGｺﾞｼｯｸM" w:eastAsia="HGｺﾞｼｯｸM" w:hint="eastAsia"/>
          <w:szCs w:val="21"/>
        </w:rPr>
        <w:t>万</w:t>
      </w:r>
      <w:r w:rsidR="001F48F9">
        <w:rPr>
          <w:rFonts w:ascii="HGｺﾞｼｯｸM" w:eastAsia="HGｺﾞｼｯｸM" w:hint="eastAsia"/>
          <w:szCs w:val="21"/>
        </w:rPr>
        <w:t>5</w:t>
      </w:r>
      <w:r w:rsidR="001F48F9">
        <w:rPr>
          <w:rFonts w:ascii="HGｺﾞｼｯｸM" w:eastAsia="HGｺﾞｼｯｸM"/>
          <w:szCs w:val="21"/>
        </w:rPr>
        <w:t>,</w:t>
      </w:r>
      <w:r w:rsidR="001E301E">
        <w:rPr>
          <w:rFonts w:ascii="HGｺﾞｼｯｸM" w:eastAsia="HGｺﾞｼｯｸM" w:hint="eastAsia"/>
          <w:szCs w:val="21"/>
        </w:rPr>
        <w:t>9</w:t>
      </w:r>
      <w:r w:rsidR="001F48F9">
        <w:rPr>
          <w:rFonts w:ascii="HGｺﾞｼｯｸM" w:eastAsia="HGｺﾞｼｯｸM"/>
          <w:szCs w:val="21"/>
        </w:rPr>
        <w:t>00</w:t>
      </w:r>
      <w:r w:rsidR="00142AC8" w:rsidRPr="002B57A7">
        <w:rPr>
          <w:rFonts w:ascii="HGｺﾞｼｯｸM" w:eastAsia="HGｺﾞｼｯｸM" w:hint="eastAsia"/>
          <w:szCs w:val="21"/>
        </w:rPr>
        <w:t>戸）となって</w:t>
      </w:r>
      <w:r>
        <w:rPr>
          <w:rFonts w:ascii="HGｺﾞｼｯｸM" w:eastAsia="HGｺﾞｼｯｸM" w:hint="eastAsia"/>
          <w:szCs w:val="21"/>
        </w:rPr>
        <w:t>いる。</w:t>
      </w:r>
    </w:p>
    <w:p w14:paraId="4D0E62AF" w14:textId="54987A74" w:rsidR="00B340D6" w:rsidRDefault="00CB3B0A" w:rsidP="00E96C88">
      <w:pPr>
        <w:ind w:firstLineChars="100" w:firstLine="210"/>
        <w:rPr>
          <w:rFonts w:ascii="HGｺﾞｼｯｸM" w:eastAsia="HGｺﾞｼｯｸM"/>
          <w:szCs w:val="21"/>
        </w:rPr>
      </w:pPr>
      <w:r w:rsidRPr="002B57A7">
        <w:rPr>
          <w:rFonts w:ascii="HGｺﾞｼｯｸM" w:eastAsia="HGｺﾞｼｯｸM" w:hint="eastAsia"/>
          <w:szCs w:val="21"/>
        </w:rPr>
        <w:t>一戸建では</w:t>
      </w:r>
      <w:r>
        <w:rPr>
          <w:rFonts w:ascii="HGｺﾞｼｯｸM" w:eastAsia="HGｺﾞｼｯｸM" w:hint="eastAsia"/>
          <w:szCs w:val="21"/>
        </w:rPr>
        <w:t>持ち家が</w:t>
      </w:r>
      <w:r w:rsidRPr="002B57A7">
        <w:rPr>
          <w:rFonts w:ascii="HGｺﾞｼｯｸM" w:eastAsia="HGｺﾞｼｯｸM" w:hint="eastAsia"/>
          <w:szCs w:val="21"/>
        </w:rPr>
        <w:t>９割</w:t>
      </w:r>
      <w:r>
        <w:rPr>
          <w:rFonts w:ascii="HGｺﾞｼｯｸM" w:eastAsia="HGｺﾞｼｯｸM" w:hint="eastAsia"/>
          <w:szCs w:val="21"/>
        </w:rPr>
        <w:t>を超えているが</w:t>
      </w:r>
      <w:r w:rsidRPr="002B57A7">
        <w:rPr>
          <w:rFonts w:ascii="HGｺﾞｼｯｸM" w:eastAsia="HGｺﾞｼｯｸM" w:hint="eastAsia"/>
          <w:szCs w:val="21"/>
        </w:rPr>
        <w:t>、</w:t>
      </w:r>
      <w:r>
        <w:rPr>
          <w:rFonts w:ascii="HGｺﾞｼｯｸM" w:eastAsia="HGｺﾞｼｯｸM" w:hint="eastAsia"/>
          <w:szCs w:val="21"/>
        </w:rPr>
        <w:t>長屋建や共同住宅では持ち家より借家の割合が高くなっている。</w:t>
      </w:r>
    </w:p>
    <w:p w14:paraId="789E8D01" w14:textId="77777777" w:rsidR="00C41C7A" w:rsidRPr="00B340D6" w:rsidRDefault="00C41C7A" w:rsidP="002828DD">
      <w:pPr>
        <w:ind w:firstLineChars="100" w:firstLine="210"/>
        <w:rPr>
          <w:rFonts w:ascii="HGｺﾞｼｯｸM" w:eastAsia="HGｺﾞｼｯｸM"/>
          <w:szCs w:val="21"/>
        </w:rPr>
      </w:pPr>
    </w:p>
    <w:p w14:paraId="3BECBD99" w14:textId="2736C4B7" w:rsidR="0013744C" w:rsidRPr="00CA3383" w:rsidRDefault="0063489F" w:rsidP="00CA3383">
      <w:pPr>
        <w:jc w:val="center"/>
        <w:rPr>
          <w:sz w:val="20"/>
          <w:szCs w:val="21"/>
        </w:rPr>
      </w:pPr>
      <w:r w:rsidRPr="0063489F">
        <w:rPr>
          <w:rFonts w:ascii="HGｺﾞｼｯｸM" w:eastAsia="HGｺﾞｼｯｸM" w:hAnsi="ＭＳ 明朝" w:hint="eastAsia"/>
          <w:color w:val="000000" w:themeColor="dark1"/>
        </w:rPr>
        <w:t>図</w:t>
      </w:r>
      <w:r w:rsidR="00DD791D">
        <w:rPr>
          <w:rFonts w:ascii="HGｺﾞｼｯｸM" w:eastAsia="HGｺﾞｼｯｸM" w:hAnsi="ＭＳ 明朝" w:hint="eastAsia"/>
          <w:color w:val="000000" w:themeColor="dark1"/>
        </w:rPr>
        <w:t>５</w:t>
      </w:r>
      <w:r w:rsidRPr="0063489F">
        <w:rPr>
          <w:rFonts w:ascii="HGｺﾞｼｯｸM" w:eastAsia="HGｺﾞｼｯｸM" w:hAnsi="ＭＳ 明朝" w:hint="eastAsia"/>
          <w:color w:val="000000" w:themeColor="dark1"/>
        </w:rPr>
        <w:t xml:space="preserve">　住宅の建て方</w:t>
      </w:r>
      <w:r w:rsidR="00FE5B4E">
        <w:rPr>
          <w:rFonts w:ascii="HGｺﾞｼｯｸM" w:eastAsia="HGｺﾞｼｯｸM" w:hAnsi="ＭＳ 明朝" w:hint="eastAsia"/>
          <w:color w:val="000000" w:themeColor="dark1"/>
        </w:rPr>
        <w:t>、所有の関係別</w:t>
      </w:r>
      <w:r w:rsidRPr="0063489F">
        <w:rPr>
          <w:rFonts w:ascii="HGｺﾞｼｯｸM" w:eastAsia="HGｺﾞｼｯｸM" w:hAnsi="ＭＳ 明朝" w:hint="eastAsia"/>
          <w:color w:val="000000" w:themeColor="dark1"/>
        </w:rPr>
        <w:t>割合（</w:t>
      </w:r>
      <w:r w:rsidR="0023461B">
        <w:rPr>
          <w:rFonts w:ascii="HGｺﾞｼｯｸM" w:eastAsia="HGｺﾞｼｯｸM" w:hAnsi="ＭＳ 明朝" w:hint="eastAsia"/>
          <w:color w:val="000000" w:themeColor="dark1"/>
        </w:rPr>
        <w:t>令和</w:t>
      </w:r>
      <w:r w:rsidR="003E1CBA">
        <w:rPr>
          <w:rFonts w:ascii="HGｺﾞｼｯｸM" w:eastAsia="HGｺﾞｼｯｸM" w:hAnsi="ＭＳ 明朝" w:hint="eastAsia"/>
          <w:color w:val="000000" w:themeColor="dark1"/>
        </w:rPr>
        <w:t>５</w:t>
      </w:r>
      <w:r w:rsidRPr="0063489F">
        <w:rPr>
          <w:rFonts w:ascii="HGｺﾞｼｯｸM" w:eastAsia="HGｺﾞｼｯｸM" w:hAnsi="ＭＳ 明朝" w:hint="eastAsia"/>
          <w:color w:val="000000" w:themeColor="dark1"/>
        </w:rPr>
        <w:t>年）</w:t>
      </w:r>
    </w:p>
    <w:p w14:paraId="40D019CA" w14:textId="593D5909" w:rsidR="00635DBD" w:rsidRPr="008A6EDE" w:rsidRDefault="00F30343" w:rsidP="009F01CE">
      <w:pPr>
        <w:jc w:val="center"/>
        <w:rPr>
          <w:rFonts w:ascii="HGｺﾞｼｯｸM" w:eastAsia="HGｺﾞｼｯｸM" w:hAnsi="ＭＳ 明朝"/>
          <w:color w:val="000000" w:themeColor="dark1"/>
          <w:szCs w:val="21"/>
        </w:rPr>
      </w:pPr>
      <w:r w:rsidRPr="00F30343">
        <w:rPr>
          <w:noProof/>
        </w:rPr>
        <w:drawing>
          <wp:inline distT="0" distB="0" distL="0" distR="0" wp14:anchorId="5F32526E" wp14:editId="3BCF2640">
            <wp:extent cx="5058853" cy="2910840"/>
            <wp:effectExtent l="0" t="0" r="8890" b="381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91333" cy="2929529"/>
                    </a:xfrm>
                    <a:prstGeom prst="rect">
                      <a:avLst/>
                    </a:prstGeom>
                    <a:noFill/>
                    <a:ln>
                      <a:noFill/>
                    </a:ln>
                  </pic:spPr>
                </pic:pic>
              </a:graphicData>
            </a:graphic>
          </wp:inline>
        </w:drawing>
      </w:r>
      <w:r w:rsidR="008A6EDE">
        <w:rPr>
          <w:rFonts w:ascii="HGｺﾞｼｯｸM" w:eastAsia="HGｺﾞｼｯｸM" w:hAnsi="ＭＳ 明朝"/>
          <w:color w:val="000000" w:themeColor="dark1"/>
          <w:szCs w:val="21"/>
        </w:rPr>
        <w:br w:type="page"/>
      </w:r>
    </w:p>
    <w:p w14:paraId="60748F54" w14:textId="5038B0F6" w:rsidR="00836D36" w:rsidRDefault="003179E4" w:rsidP="00836D36">
      <w:pPr>
        <w:rPr>
          <w:rFonts w:ascii="HGｺﾞｼｯｸM" w:eastAsia="HGｺﾞｼｯｸM"/>
          <w:sz w:val="22"/>
        </w:rPr>
      </w:pPr>
      <w:r>
        <w:rPr>
          <w:rFonts w:ascii="HGｺﾞｼｯｸM" w:eastAsia="HGｺﾞｼｯｸM" w:hint="eastAsia"/>
          <w:sz w:val="22"/>
        </w:rPr>
        <w:lastRenderedPageBreak/>
        <w:t>８</w:t>
      </w:r>
      <w:r w:rsidR="00836D36">
        <w:rPr>
          <w:rFonts w:ascii="HGｺﾞｼｯｸM" w:eastAsia="HGｺﾞｼｯｸM" w:hint="eastAsia"/>
          <w:sz w:val="22"/>
        </w:rPr>
        <w:t xml:space="preserve">　住宅の規模</w:t>
      </w:r>
    </w:p>
    <w:p w14:paraId="72AB6F7E" w14:textId="77777777" w:rsidR="00836D36" w:rsidRDefault="00836D36" w:rsidP="00836D36">
      <w:pPr>
        <w:rPr>
          <w:rFonts w:ascii="HGｺﾞｼｯｸM" w:eastAsia="HGｺﾞｼｯｸM"/>
          <w:sz w:val="22"/>
        </w:rPr>
      </w:pPr>
      <w:r>
        <w:rPr>
          <w:rFonts w:ascii="HGｺﾞｼｯｸM" w:eastAsia="HGｺﾞｼｯｸM" w:hint="eastAsia"/>
          <w:noProof/>
          <w:color w:val="000000" w:themeColor="dark1"/>
          <w:sz w:val="22"/>
        </w:rPr>
        <mc:AlternateContent>
          <mc:Choice Requires="wps">
            <w:drawing>
              <wp:inline distT="0" distB="0" distL="0" distR="0" wp14:anchorId="333F5150" wp14:editId="485835AF">
                <wp:extent cx="6132830" cy="297180"/>
                <wp:effectExtent l="0" t="0" r="20320" b="26670"/>
                <wp:docPr id="36" name="テキスト ボックス 36"/>
                <wp:cNvGraphicFramePr/>
                <a:graphic xmlns:a="http://schemas.openxmlformats.org/drawingml/2006/main">
                  <a:graphicData uri="http://schemas.microsoft.com/office/word/2010/wordprocessingShape">
                    <wps:wsp>
                      <wps:cNvSpPr/>
                      <wps:spPr>
                        <a:xfrm>
                          <a:off x="0" y="0"/>
                          <a:ext cx="6132830" cy="297180"/>
                        </a:xfrm>
                        <a:prstGeom prst="rect">
                          <a:avLst/>
                        </a:prstGeom>
                        <a:solidFill>
                          <a:schemeClr val="tx2">
                            <a:lumMod val="20000"/>
                            <a:lumOff val="80000"/>
                          </a:schemeClr>
                        </a:solidFill>
                        <a:ln w="6350">
                          <a:solidFill>
                            <a:srgbClr val="000000"/>
                          </a:solidFill>
                        </a:ln>
                      </wps:spPr>
                      <wps:txbx>
                        <w:txbxContent>
                          <w:p w14:paraId="00A49003" w14:textId="77C62100" w:rsidR="000159F4" w:rsidRPr="002828DD" w:rsidRDefault="00077EA7" w:rsidP="002828DD">
                            <w:pPr>
                              <w:rPr>
                                <w:rFonts w:ascii="HGｺﾞｼｯｸM" w:eastAsia="HGｺﾞｼｯｸM"/>
                                <w:color w:val="000000"/>
                                <w:kern w:val="0"/>
                                <w:sz w:val="22"/>
                                <w:szCs w:val="24"/>
                              </w:rPr>
                            </w:pPr>
                            <w:r>
                              <w:rPr>
                                <w:rFonts w:ascii="HGｺﾞｼｯｸM" w:eastAsia="HGｺﾞｼｯｸM" w:hint="eastAsia"/>
                                <w:color w:val="000000"/>
                                <w:sz w:val="22"/>
                                <w:szCs w:val="24"/>
                              </w:rPr>
                              <w:t>○</w:t>
                            </w:r>
                            <w:r w:rsidR="00AE2758" w:rsidRPr="002828DD">
                              <w:rPr>
                                <w:rFonts w:ascii="HGｺﾞｼｯｸM" w:eastAsia="HGｺﾞｼｯｸM" w:hint="eastAsia"/>
                                <w:color w:val="000000"/>
                                <w:sz w:val="22"/>
                                <w:szCs w:val="24"/>
                              </w:rPr>
                              <w:t>一戸建の延べ面積は共同住宅の約2</w:t>
                            </w:r>
                            <w:r w:rsidR="00AE2758" w:rsidRPr="002828DD">
                              <w:rPr>
                                <w:rFonts w:ascii="HGｺﾞｼｯｸM" w:eastAsia="HGｺﾞｼｯｸM"/>
                                <w:color w:val="000000"/>
                                <w:sz w:val="22"/>
                                <w:szCs w:val="24"/>
                              </w:rPr>
                              <w:t>.2</w:t>
                            </w:r>
                            <w:r w:rsidR="00AE2758" w:rsidRPr="002828DD">
                              <w:rPr>
                                <w:rFonts w:ascii="HGｺﾞｼｯｸM" w:eastAsia="HGｺﾞｼｯｸM" w:hint="eastAsia"/>
                                <w:color w:val="000000"/>
                                <w:sz w:val="22"/>
                                <w:szCs w:val="24"/>
                              </w:rPr>
                              <w:t>倍</w:t>
                            </w:r>
                          </w:p>
                        </w:txbxContent>
                      </wps:txbx>
                      <wps:bodyPr spcFirstLastPara="0" wrap="square" lIns="91440" tIns="45720" rIns="91440" bIns="45720" anchor="t">
                        <a:noAutofit/>
                      </wps:bodyPr>
                    </wps:wsp>
                  </a:graphicData>
                </a:graphic>
              </wp:inline>
            </w:drawing>
          </mc:Choice>
          <mc:Fallback>
            <w:pict>
              <v:rect w14:anchorId="333F5150" id="テキスト ボックス 36" o:spid="_x0000_s1040" style="width:482.9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" fillcolor="#c6d9f1 [671]" strokeweight=".5pt">
                <v:textbox>
                  <w:txbxContent>
                    <w:p w14:paraId="00A49003" w14:textId="77C62100" w:rsidR="000159F4" w:rsidRPr="002828DD" w:rsidRDefault="00077EA7" w:rsidP="002828DD">
                      <w:pPr>
                        <w:rPr>
                          <w:rFonts w:ascii="HGｺﾞｼｯｸM" w:eastAsia="HGｺﾞｼｯｸM"/>
                          <w:color w:val="000000"/>
                          <w:kern w:val="0"/>
                          <w:sz w:val="22"/>
                          <w:szCs w:val="24"/>
                        </w:rPr>
                      </w:pPr>
                      <w:r>
                        <w:rPr>
                          <w:rFonts w:ascii="HGｺﾞｼｯｸM" w:eastAsia="HGｺﾞｼｯｸM" w:hint="eastAsia"/>
                          <w:color w:val="000000"/>
                          <w:sz w:val="22"/>
                          <w:szCs w:val="24"/>
                        </w:rPr>
                        <w:t>○</w:t>
                      </w:r>
                      <w:r w:rsidR="00AE2758" w:rsidRPr="002828DD">
                        <w:rPr>
                          <w:rFonts w:ascii="HGｺﾞｼｯｸM" w:eastAsia="HGｺﾞｼｯｸM" w:hint="eastAsia"/>
                          <w:color w:val="000000"/>
                          <w:sz w:val="22"/>
                          <w:szCs w:val="24"/>
                        </w:rPr>
                        <w:t>一戸建の延べ面積は共同住宅の約2</w:t>
                      </w:r>
                      <w:r w:rsidR="00AE2758" w:rsidRPr="002828DD">
                        <w:rPr>
                          <w:rFonts w:ascii="HGｺﾞｼｯｸM" w:eastAsia="HGｺﾞｼｯｸM"/>
                          <w:color w:val="000000"/>
                          <w:sz w:val="22"/>
                          <w:szCs w:val="24"/>
                        </w:rPr>
                        <w:t>.2</w:t>
                      </w:r>
                      <w:r w:rsidR="00AE2758" w:rsidRPr="002828DD">
                        <w:rPr>
                          <w:rFonts w:ascii="HGｺﾞｼｯｸM" w:eastAsia="HGｺﾞｼｯｸM" w:hint="eastAsia"/>
                          <w:color w:val="000000"/>
                          <w:sz w:val="22"/>
                          <w:szCs w:val="24"/>
                        </w:rPr>
                        <w:t>倍</w:t>
                      </w:r>
                    </w:p>
                  </w:txbxContent>
                </v:textbox>
                <w10:anchorlock/>
              </v:rect>
            </w:pict>
          </mc:Fallback>
        </mc:AlternateContent>
      </w:r>
    </w:p>
    <w:p w14:paraId="1B1B3145" w14:textId="13CAEF00" w:rsidR="003D5522" w:rsidRDefault="40061978" w:rsidP="002828DD">
      <w:pPr>
        <w:ind w:firstLineChars="100" w:firstLine="210"/>
        <w:rPr>
          <w:rFonts w:ascii="HGｺﾞｼｯｸM" w:eastAsia="HGｺﾞｼｯｸM"/>
        </w:rPr>
      </w:pPr>
      <w:r w:rsidRPr="08A42A76">
        <w:rPr>
          <w:rFonts w:ascii="HGｺﾞｼｯｸM" w:eastAsia="HGｺﾞｼｯｸM"/>
        </w:rPr>
        <w:t>居住専用に建築された住宅（以下「専用住宅」という。）について</w:t>
      </w:r>
      <w:r w:rsidR="0175CE50" w:rsidRPr="08A42A76">
        <w:rPr>
          <w:rFonts w:ascii="HGｺﾞｼｯｸM" w:eastAsia="HGｺﾞｼｯｸM"/>
        </w:rPr>
        <w:t>、１住宅当たりの住宅の規模をみると</w:t>
      </w:r>
      <w:r w:rsidR="003D5522">
        <w:rPr>
          <w:rFonts w:ascii="HGｺﾞｼｯｸM" w:eastAsia="HGｺﾞｼｯｸM" w:hint="eastAsia"/>
        </w:rPr>
        <w:t>、</w:t>
      </w:r>
      <w:r w:rsidR="003D5522" w:rsidRPr="08A42A76">
        <w:rPr>
          <w:rFonts w:ascii="HGｺﾞｼｯｸM" w:eastAsia="HGｺﾞｼｯｸM"/>
        </w:rPr>
        <w:t>居住室数は3.80室、居住室の畳数は27.97畳、延べ面積（居住室のほか、玄関、トイレ、台所などを含めた住宅の床面積の合計）は74.97㎡で、１人当たり居住室の畳数は13.42畳、1室当たり人員は0.55人となっている。</w:t>
      </w:r>
    </w:p>
    <w:p w14:paraId="05E252C6" w14:textId="774681A2" w:rsidR="00986140" w:rsidRDefault="003D5522" w:rsidP="002828DD">
      <w:pPr>
        <w:spacing w:afterLines="25" w:after="90"/>
        <w:ind w:firstLineChars="100" w:firstLine="210"/>
        <w:rPr>
          <w:rFonts w:ascii="HGｺﾞｼｯｸM" w:eastAsia="HGｺﾞｼｯｸM"/>
        </w:rPr>
      </w:pPr>
      <w:r>
        <w:rPr>
          <w:rFonts w:ascii="HGｺﾞｼｯｸM" w:eastAsia="HGｺﾞｼｯｸM" w:hint="eastAsia"/>
        </w:rPr>
        <w:t>専用住宅の建て方別規模をみると、</w:t>
      </w:r>
      <w:r w:rsidR="0175CE50" w:rsidRPr="08A42A76">
        <w:rPr>
          <w:rFonts w:ascii="HGｺﾞｼｯｸM" w:eastAsia="HGｺﾞｼｯｸM"/>
        </w:rPr>
        <w:t>一戸建の延べ面積は</w:t>
      </w:r>
      <w:r w:rsidR="77474331" w:rsidRPr="08A42A76">
        <w:rPr>
          <w:rFonts w:ascii="HGｺﾞｼｯｸM" w:eastAsia="HGｺﾞｼｯｸM"/>
        </w:rPr>
        <w:t>111.75㎡、共同住宅の延べ面積は</w:t>
      </w:r>
      <w:r w:rsidR="5E6150BD" w:rsidRPr="08A42A76">
        <w:rPr>
          <w:rFonts w:ascii="HGｺﾞｼｯｸM" w:eastAsia="HGｺﾞｼｯｸM"/>
        </w:rPr>
        <w:t>50.59㎡</w:t>
      </w:r>
      <w:r w:rsidR="5DF5E31C" w:rsidRPr="08A42A76">
        <w:rPr>
          <w:rFonts w:ascii="HGｺﾞｼｯｸM" w:eastAsia="HGｺﾞｼｯｸM"/>
        </w:rPr>
        <w:t>で</w:t>
      </w:r>
      <w:r w:rsidR="5E6150BD" w:rsidRPr="08A42A76">
        <w:rPr>
          <w:rFonts w:ascii="HGｺﾞｼｯｸM" w:eastAsia="HGｺﾞｼｯｸM"/>
        </w:rPr>
        <w:t>、一戸建は共同住宅</w:t>
      </w:r>
      <w:r>
        <w:rPr>
          <w:rFonts w:ascii="HGｺﾞｼｯｸM" w:eastAsia="HGｺﾞｼｯｸM" w:hint="eastAsia"/>
        </w:rPr>
        <w:t>の約2</w:t>
      </w:r>
      <w:r>
        <w:rPr>
          <w:rFonts w:ascii="HGｺﾞｼｯｸM" w:eastAsia="HGｺﾞｼｯｸM"/>
        </w:rPr>
        <w:t>.2</w:t>
      </w:r>
      <w:r>
        <w:rPr>
          <w:rFonts w:ascii="HGｺﾞｼｯｸM" w:eastAsia="HGｺﾞｼｯｸM" w:hint="eastAsia"/>
        </w:rPr>
        <w:t>倍となって</w:t>
      </w:r>
      <w:r w:rsidR="5E6150BD" w:rsidRPr="08A42A76">
        <w:rPr>
          <w:rFonts w:ascii="HGｺﾞｼｯｸM" w:eastAsia="HGｺﾞｼｯｸM"/>
        </w:rPr>
        <w:t>いる。</w:t>
      </w:r>
    </w:p>
    <w:tbl>
      <w:tblPr>
        <w:tblStyle w:val="ac"/>
        <w:tblW w:w="0" w:type="auto"/>
        <w:tblInd w:w="40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595"/>
      </w:tblGrid>
      <w:tr w:rsidR="00F30343" w:rsidRPr="00717CFA" w14:paraId="1B54F2B2" w14:textId="77777777" w:rsidTr="000159F4">
        <w:trPr>
          <w:trHeight w:val="625"/>
        </w:trPr>
        <w:tc>
          <w:tcPr>
            <w:tcW w:w="8595" w:type="dxa"/>
            <w:vAlign w:val="center"/>
          </w:tcPr>
          <w:p w14:paraId="555790A5" w14:textId="77777777" w:rsidR="00F30343" w:rsidRPr="00717CFA" w:rsidRDefault="00F30343" w:rsidP="002828DD">
            <w:pPr>
              <w:ind w:left="200" w:hangingChars="100" w:hanging="200"/>
              <w:jc w:val="left"/>
              <w:rPr>
                <w:rFonts w:ascii="HGｺﾞｼｯｸM" w:eastAsia="HGｺﾞｼｯｸM"/>
                <w:sz w:val="20"/>
                <w:szCs w:val="20"/>
              </w:rPr>
            </w:pPr>
            <w:bookmarkStart w:id="17" w:name="_Hlk189147805"/>
            <w:r w:rsidRPr="00717CFA">
              <w:rPr>
                <w:rFonts w:ascii="HGｺﾞｼｯｸM" w:eastAsia="HGｺﾞｼｯｸM" w:hint="eastAsia"/>
                <w:sz w:val="20"/>
                <w:szCs w:val="20"/>
              </w:rPr>
              <w:t>※「専用住宅」とは、居住の目的だけに建てられた住宅で、店舗、作業場、事務所など業務に使用するために設備された部分がない住宅。</w:t>
            </w:r>
          </w:p>
        </w:tc>
      </w:tr>
      <w:bookmarkEnd w:id="17"/>
    </w:tbl>
    <w:p w14:paraId="66E80C99" w14:textId="77777777" w:rsidR="003B28D2" w:rsidRPr="00F30343" w:rsidRDefault="003B28D2" w:rsidP="003D5522">
      <w:pPr>
        <w:spacing w:line="340" w:lineRule="exact"/>
        <w:ind w:firstLineChars="100" w:firstLine="210"/>
        <w:jc w:val="left"/>
        <w:rPr>
          <w:rFonts w:ascii="HGｺﾞｼｯｸM" w:eastAsia="HGｺﾞｼｯｸM"/>
        </w:rPr>
      </w:pPr>
    </w:p>
    <w:p w14:paraId="675ADB62" w14:textId="65772BD0" w:rsidR="003B28D2" w:rsidRPr="00726C87" w:rsidRDefault="003B28D2" w:rsidP="003B28D2">
      <w:pPr>
        <w:jc w:val="center"/>
        <w:rPr>
          <w:rFonts w:ascii="HGｺﾞｼｯｸM" w:eastAsia="HGｺﾞｼｯｸM"/>
          <w:szCs w:val="21"/>
        </w:rPr>
      </w:pPr>
      <w:r>
        <w:rPr>
          <w:rFonts w:ascii="HGｺﾞｼｯｸM" w:eastAsia="HGｺﾞｼｯｸM" w:hint="eastAsia"/>
          <w:szCs w:val="21"/>
        </w:rPr>
        <w:t>表1</w:t>
      </w:r>
      <w:r>
        <w:rPr>
          <w:rFonts w:ascii="HGｺﾞｼｯｸM" w:eastAsia="HGｺﾞｼｯｸM"/>
          <w:szCs w:val="21"/>
        </w:rPr>
        <w:t>4</w:t>
      </w:r>
      <w:r>
        <w:rPr>
          <w:rFonts w:ascii="HGｺﾞｼｯｸM" w:eastAsia="HGｺﾞｼｯｸM" w:hint="eastAsia"/>
          <w:szCs w:val="21"/>
        </w:rPr>
        <w:t xml:space="preserve">　</w:t>
      </w:r>
      <w:r w:rsidRPr="00726C87">
        <w:rPr>
          <w:rFonts w:ascii="HGｺﾞｼｯｸM" w:eastAsia="HGｺﾞｼｯｸM" w:hint="eastAsia"/>
          <w:szCs w:val="21"/>
        </w:rPr>
        <w:t>専用住宅の建て方別規模</w:t>
      </w:r>
      <w:r>
        <w:rPr>
          <w:rFonts w:ascii="HGｺﾞｼｯｸM" w:eastAsia="HGｺﾞｼｯｸM" w:hint="eastAsia"/>
          <w:szCs w:val="21"/>
        </w:rPr>
        <w:t>（平成５年～令和５年　大阪府・全国）</w:t>
      </w:r>
    </w:p>
    <w:p w14:paraId="6613D669" w14:textId="5AD2FF20" w:rsidR="00836D36" w:rsidRDefault="00DD0C4B" w:rsidP="002828DD">
      <w:pPr>
        <w:jc w:val="center"/>
        <w:rPr>
          <w:rFonts w:ascii="HGｺﾞｼｯｸM" w:eastAsia="HGｺﾞｼｯｸM" w:hAnsi="ＭＳ 明朝"/>
          <w:color w:val="000000" w:themeColor="dark1"/>
        </w:rPr>
      </w:pPr>
      <w:r w:rsidRPr="00DD0C4B">
        <w:rPr>
          <w:noProof/>
        </w:rPr>
        <w:drawing>
          <wp:inline distT="0" distB="0" distL="0" distR="0" wp14:anchorId="253B8AC9" wp14:editId="559DEFF7">
            <wp:extent cx="6084570" cy="2160270"/>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84570" cy="2160270"/>
                    </a:xfrm>
                    <a:prstGeom prst="rect">
                      <a:avLst/>
                    </a:prstGeom>
                    <a:noFill/>
                    <a:ln>
                      <a:noFill/>
                    </a:ln>
                  </pic:spPr>
                </pic:pic>
              </a:graphicData>
            </a:graphic>
          </wp:inline>
        </w:drawing>
      </w:r>
    </w:p>
    <w:p w14:paraId="0FF51DE2" w14:textId="77777777" w:rsidR="005E25C6" w:rsidRDefault="005E25C6" w:rsidP="00C41C7A">
      <w:pPr>
        <w:jc w:val="center"/>
        <w:rPr>
          <w:rFonts w:ascii="HGｺﾞｼｯｸM" w:eastAsia="HGｺﾞｼｯｸM" w:hAnsi="ＭＳ 明朝"/>
          <w:color w:val="000000" w:themeColor="dark1"/>
          <w:szCs w:val="21"/>
        </w:rPr>
      </w:pPr>
    </w:p>
    <w:p w14:paraId="6B4591D8" w14:textId="2E9317B9" w:rsidR="0085114C" w:rsidRDefault="0085114C" w:rsidP="002828DD">
      <w:pPr>
        <w:jc w:val="center"/>
        <w:rPr>
          <w:rFonts w:ascii="HGｺﾞｼｯｸM" w:eastAsia="HGｺﾞｼｯｸM" w:hAnsi="ＭＳ 明朝"/>
          <w:color w:val="000000" w:themeColor="dark1"/>
          <w:szCs w:val="21"/>
        </w:rPr>
      </w:pPr>
      <w:r w:rsidRPr="0006324F">
        <w:rPr>
          <w:rFonts w:ascii="HGｺﾞｼｯｸM" w:eastAsia="HGｺﾞｼｯｸM" w:hAnsi="ＭＳ 明朝" w:hint="eastAsia"/>
          <w:color w:val="000000" w:themeColor="dark1"/>
          <w:szCs w:val="21"/>
        </w:rPr>
        <w:t>図</w:t>
      </w:r>
      <w:r w:rsidR="00DD791D">
        <w:rPr>
          <w:rFonts w:ascii="HGｺﾞｼｯｸM" w:eastAsia="HGｺﾞｼｯｸM" w:hAnsi="ＭＳ 明朝" w:hint="eastAsia"/>
          <w:color w:val="000000" w:themeColor="dark1"/>
          <w:szCs w:val="21"/>
        </w:rPr>
        <w:t>６</w:t>
      </w:r>
      <w:r w:rsidRPr="0006324F">
        <w:rPr>
          <w:rFonts w:ascii="HGｺﾞｼｯｸM" w:eastAsia="HGｺﾞｼｯｸM" w:hAnsi="ＭＳ 明朝" w:hint="eastAsia"/>
          <w:color w:val="000000" w:themeColor="dark1"/>
          <w:szCs w:val="21"/>
        </w:rPr>
        <w:t xml:space="preserve">　専用</w:t>
      </w:r>
      <w:r w:rsidRPr="0006324F">
        <w:rPr>
          <w:rFonts w:ascii="HGｺﾞｼｯｸM" w:eastAsia="HGｺﾞｼｯｸM" w:hAnsi="ＭＳ 明朝"/>
          <w:color w:val="000000" w:themeColor="dark1"/>
          <w:szCs w:val="21"/>
        </w:rPr>
        <w:t>住宅</w:t>
      </w:r>
      <w:r w:rsidRPr="0006324F">
        <w:rPr>
          <w:rFonts w:ascii="HGｺﾞｼｯｸM" w:eastAsia="HGｺﾞｼｯｸM" w:hAnsi="ＭＳ 明朝" w:hint="eastAsia"/>
          <w:color w:val="000000" w:themeColor="dark1"/>
          <w:szCs w:val="21"/>
        </w:rPr>
        <w:t>の</w:t>
      </w:r>
      <w:r>
        <w:rPr>
          <w:rFonts w:ascii="HGｺﾞｼｯｸM" w:eastAsia="HGｺﾞｼｯｸM" w:hAnsi="ＭＳ 明朝" w:hint="eastAsia"/>
          <w:color w:val="000000" w:themeColor="dark1"/>
          <w:szCs w:val="21"/>
        </w:rPr>
        <w:t>建て方別１住宅当たり延べ面積の</w:t>
      </w:r>
      <w:r w:rsidRPr="0006324F">
        <w:rPr>
          <w:rFonts w:ascii="HGｺﾞｼｯｸM" w:eastAsia="HGｺﾞｼｯｸM" w:hAnsi="ＭＳ 明朝" w:hint="eastAsia"/>
          <w:color w:val="000000" w:themeColor="dark1"/>
          <w:szCs w:val="21"/>
        </w:rPr>
        <w:t>推移</w:t>
      </w:r>
    </w:p>
    <w:p w14:paraId="44B57251" w14:textId="77777777" w:rsidR="0085114C" w:rsidRDefault="0085114C" w:rsidP="002828DD">
      <w:pPr>
        <w:jc w:val="center"/>
        <w:rPr>
          <w:rFonts w:ascii="HGｺﾞｼｯｸM" w:eastAsia="HGｺﾞｼｯｸM" w:hAnsi="ＭＳ 明朝"/>
          <w:noProof/>
          <w:color w:val="000000" w:themeColor="dark1"/>
          <w:szCs w:val="21"/>
        </w:rPr>
      </w:pPr>
      <w:r w:rsidRPr="08A42A76">
        <w:rPr>
          <w:rFonts w:ascii="HGｺﾞｼｯｸM" w:eastAsia="HGｺﾞｼｯｸM" w:hAnsi="ＭＳ 明朝"/>
          <w:color w:val="000000" w:themeColor="text1"/>
        </w:rPr>
        <w:t>（平成５年～令和５年　大阪府・全国）</w:t>
      </w:r>
    </w:p>
    <w:p w14:paraId="7D4E59C6" w14:textId="5C01E5E1" w:rsidR="0085114C" w:rsidRPr="00F30343" w:rsidRDefault="00E16390" w:rsidP="002828DD">
      <w:pPr>
        <w:ind w:leftChars="-67" w:hangingChars="67" w:hanging="141"/>
        <w:jc w:val="center"/>
        <w:rPr>
          <w:rFonts w:ascii="HGｺﾞｼｯｸM" w:eastAsia="HGｺﾞｼｯｸM" w:hAnsi="ＭＳ 明朝"/>
          <w:color w:val="000000" w:themeColor="dark1"/>
          <w:szCs w:val="21"/>
        </w:rPr>
      </w:pPr>
      <w:r w:rsidRPr="00E16390">
        <w:rPr>
          <w:noProof/>
        </w:rPr>
        <w:drawing>
          <wp:inline distT="0" distB="0" distL="0" distR="0" wp14:anchorId="2BEF5DB2" wp14:editId="4FFB8263">
            <wp:extent cx="6084570" cy="2011045"/>
            <wp:effectExtent l="0" t="0" r="0" b="8255"/>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84570" cy="2011045"/>
                    </a:xfrm>
                    <a:prstGeom prst="rect">
                      <a:avLst/>
                    </a:prstGeom>
                    <a:noFill/>
                    <a:ln>
                      <a:noFill/>
                    </a:ln>
                  </pic:spPr>
                </pic:pic>
              </a:graphicData>
            </a:graphic>
          </wp:inline>
        </w:drawing>
      </w:r>
    </w:p>
    <w:p w14:paraId="6DC4BF27" w14:textId="7CAC978A" w:rsidR="009A49A8" w:rsidRDefault="009A49A8" w:rsidP="00F30343">
      <w:pPr>
        <w:ind w:leftChars="-67" w:hangingChars="67" w:hanging="141"/>
        <w:jc w:val="left"/>
        <w:rPr>
          <w:rFonts w:ascii="HGｺﾞｼｯｸM" w:eastAsia="HGｺﾞｼｯｸM" w:hAnsi="ＭＳ 明朝"/>
          <w:color w:val="000000" w:themeColor="dark1"/>
          <w:szCs w:val="21"/>
        </w:rPr>
      </w:pPr>
    </w:p>
    <w:p w14:paraId="70FCE2A9" w14:textId="218D96A6" w:rsidR="009B7304" w:rsidRDefault="00C72A18" w:rsidP="00C72A18">
      <w:pPr>
        <w:jc w:val="left"/>
        <w:rPr>
          <w:rFonts w:ascii="HGｺﾞｼｯｸM" w:eastAsia="HGｺﾞｼｯｸM" w:hAnsi="ＭＳ 明朝"/>
          <w:color w:val="000000" w:themeColor="dark1"/>
          <w:szCs w:val="21"/>
        </w:rPr>
      </w:pPr>
      <w:r>
        <w:rPr>
          <w:rFonts w:ascii="HGｺﾞｼｯｸM" w:eastAsia="HGｺﾞｼｯｸM" w:hAnsi="ＭＳ 明朝"/>
          <w:color w:val="000000" w:themeColor="dark1"/>
          <w:szCs w:val="21"/>
        </w:rPr>
        <w:br w:type="page"/>
      </w:r>
    </w:p>
    <w:p w14:paraId="5677FAD9" w14:textId="2CEF392E" w:rsidR="00CE4F7F" w:rsidRPr="00C72A18" w:rsidRDefault="00B0482A" w:rsidP="00C72A18">
      <w:pPr>
        <w:ind w:right="840"/>
        <w:rPr>
          <w:rFonts w:ascii="HGｺﾞｼｯｸM" w:eastAsia="HGｺﾞｼｯｸM" w:hAnsi="ＭＳ 明朝"/>
          <w:color w:val="000000" w:themeColor="dark1"/>
          <w:szCs w:val="21"/>
        </w:rPr>
      </w:pPr>
      <w:r>
        <w:rPr>
          <w:noProof/>
        </w:rPr>
        <w:lastRenderedPageBreak/>
        <mc:AlternateContent>
          <mc:Choice Requires="wps">
            <w:drawing>
              <wp:anchor distT="0" distB="0" distL="114300" distR="114300" simplePos="0" relativeHeight="251757568" behindDoc="0" locked="0" layoutInCell="1" allowOverlap="1" wp14:anchorId="1FBC4AD1" wp14:editId="158EEB60">
                <wp:simplePos x="0" y="0"/>
                <wp:positionH relativeFrom="column">
                  <wp:posOffset>-4819015</wp:posOffset>
                </wp:positionH>
                <wp:positionV relativeFrom="paragraph">
                  <wp:posOffset>1819910</wp:posOffset>
                </wp:positionV>
                <wp:extent cx="646430" cy="292735"/>
                <wp:effectExtent l="0" t="0" r="0" b="0"/>
                <wp:wrapNone/>
                <wp:docPr id="170" name="テキスト ボックス 170"/>
                <wp:cNvGraphicFramePr/>
                <a:graphic xmlns:a="http://schemas.openxmlformats.org/drawingml/2006/main">
                  <a:graphicData uri="http://schemas.microsoft.com/office/word/2010/wordprocessingShape">
                    <wps:wsp>
                      <wps:cNvSpPr txBox="1"/>
                      <wps:spPr>
                        <a:xfrm>
                          <a:off x="0" y="0"/>
                          <a:ext cx="646430" cy="292735"/>
                        </a:xfrm>
                        <a:prstGeom prst="rect">
                          <a:avLst/>
                        </a:prstGeom>
                        <a:noFill/>
                        <a:ln w="6350">
                          <a:noFill/>
                        </a:ln>
                        <a:effectLst/>
                      </wps:spPr>
                      <wps:txbx>
                        <w:txbxContent>
                          <w:p w14:paraId="50FB96E5" w14:textId="77777777" w:rsidR="00B67FFC" w:rsidRPr="00D6153E" w:rsidRDefault="00B67FFC" w:rsidP="00F50C79">
                            <w:pPr>
                              <w:jc w:val="center"/>
                              <w:rPr>
                                <w:rFonts w:ascii="HGｺﾞｼｯｸM" w:eastAsia="HGｺﾞｼｯｸM"/>
                                <w:sz w:val="18"/>
                                <w:szCs w:val="18"/>
                              </w:rPr>
                            </w:pPr>
                            <w:r>
                              <w:rPr>
                                <w:rFonts w:ascii="HGｺﾞｼｯｸM" w:eastAsia="HGｺﾞｼｯｸM" w:hint="eastAsia"/>
                                <w:sz w:val="18"/>
                                <w:szCs w:val="18"/>
                              </w:rPr>
                              <w:t>（畳</w:t>
                            </w:r>
                            <w:r>
                              <w:rPr>
                                <w:rFonts w:ascii="HGｺﾞｼｯｸM" w:eastAsia="HGｺﾞｼｯｸM"/>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BC4AD1" id="テキスト ボックス 170" o:spid="_x0000_s1041" type="#_x0000_t202" style="position:absolute;left:0;text-align:left;margin-left:-379.45pt;margin-top:143.3pt;width:50.9pt;height:23.05p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" filled="f" stroked="f" strokeweight=".5pt">
                <v:textbox>
                  <w:txbxContent>
                    <w:p w14:paraId="50FB96E5" w14:textId="77777777" w:rsidR="00B67FFC" w:rsidRPr="00D6153E" w:rsidRDefault="00B67FFC" w:rsidP="00F50C79">
                      <w:pPr>
                        <w:jc w:val="center"/>
                        <w:rPr>
                          <w:rFonts w:ascii="HGｺﾞｼｯｸM" w:eastAsia="HGｺﾞｼｯｸM"/>
                          <w:sz w:val="18"/>
                          <w:szCs w:val="18"/>
                        </w:rPr>
                      </w:pPr>
                      <w:r>
                        <w:rPr>
                          <w:rFonts w:ascii="HGｺﾞｼｯｸM" w:eastAsia="HGｺﾞｼｯｸM" w:hint="eastAsia"/>
                          <w:sz w:val="18"/>
                          <w:szCs w:val="18"/>
                        </w:rPr>
                        <w:t>（畳</w:t>
                      </w:r>
                      <w:r>
                        <w:rPr>
                          <w:rFonts w:ascii="HGｺﾞｼｯｸM" w:eastAsia="HGｺﾞｼｯｸM"/>
                          <w:sz w:val="18"/>
                          <w:szCs w:val="18"/>
                        </w:rPr>
                        <w:t>）</w:t>
                      </w:r>
                    </w:p>
                  </w:txbxContent>
                </v:textbox>
              </v:shape>
            </w:pict>
          </mc:Fallback>
        </mc:AlternateContent>
      </w:r>
      <w:r>
        <w:rPr>
          <w:noProof/>
        </w:rPr>
        <mc:AlternateContent>
          <mc:Choice Requires="wps">
            <w:drawing>
              <wp:anchor distT="0" distB="0" distL="114300" distR="114300" simplePos="0" relativeHeight="251759616" behindDoc="0" locked="0" layoutInCell="1" allowOverlap="1" wp14:anchorId="26E8853D" wp14:editId="414C33F3">
                <wp:simplePos x="0" y="0"/>
                <wp:positionH relativeFrom="column">
                  <wp:posOffset>-6138087</wp:posOffset>
                </wp:positionH>
                <wp:positionV relativeFrom="paragraph">
                  <wp:posOffset>3516763</wp:posOffset>
                </wp:positionV>
                <wp:extent cx="697230" cy="394970"/>
                <wp:effectExtent l="0" t="0" r="0" b="5080"/>
                <wp:wrapNone/>
                <wp:docPr id="40" name="テキスト ボックス 40"/>
                <wp:cNvGraphicFramePr/>
                <a:graphic xmlns:a="http://schemas.openxmlformats.org/drawingml/2006/main">
                  <a:graphicData uri="http://schemas.microsoft.com/office/word/2010/wordprocessingShape">
                    <wps:wsp>
                      <wps:cNvSpPr txBox="1"/>
                      <wps:spPr>
                        <a:xfrm>
                          <a:off x="0" y="0"/>
                          <a:ext cx="697230" cy="394970"/>
                        </a:xfrm>
                        <a:prstGeom prst="rect">
                          <a:avLst/>
                        </a:prstGeom>
                        <a:noFill/>
                        <a:ln w="6350">
                          <a:noFill/>
                        </a:ln>
                        <a:effectLst/>
                      </wps:spPr>
                      <wps:txbx>
                        <w:txbxContent>
                          <w:p w14:paraId="372A3CFA" w14:textId="77777777" w:rsidR="00B67FFC" w:rsidRPr="00BE209F" w:rsidRDefault="00B67FFC" w:rsidP="00F50C79">
                            <w:pPr>
                              <w:rPr>
                                <w:rFonts w:ascii="HGｺﾞｼｯｸM" w:eastAsia="HGｺﾞｼｯｸM"/>
                                <w:sz w:val="18"/>
                                <w:szCs w:val="18"/>
                              </w:rPr>
                            </w:pPr>
                            <w:r w:rsidRPr="00BE209F">
                              <w:rPr>
                                <w:rFonts w:ascii="HGｺﾞｼｯｸM" w:eastAsia="HGｺﾞｼｯｸM"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E8853D" id="テキスト ボックス 40" o:spid="_x0000_s1042" type="#_x0000_t202" style="position:absolute;left:0;text-align:left;margin-left:-483.3pt;margin-top:276.9pt;width:54.9pt;height:31.1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" filled="f" stroked="f" strokeweight=".5pt">
                <v:textbox>
                  <w:txbxContent>
                    <w:p w14:paraId="372A3CFA" w14:textId="77777777" w:rsidR="00B67FFC" w:rsidRPr="00BE209F" w:rsidRDefault="00B67FFC" w:rsidP="00F50C79">
                      <w:pPr>
                        <w:rPr>
                          <w:rFonts w:ascii="HGｺﾞｼｯｸM" w:eastAsia="HGｺﾞｼｯｸM"/>
                          <w:sz w:val="18"/>
                          <w:szCs w:val="18"/>
                        </w:rPr>
                      </w:pPr>
                      <w:r w:rsidRPr="00BE209F">
                        <w:rPr>
                          <w:rFonts w:ascii="HGｺﾞｼｯｸM" w:eastAsia="HGｺﾞｼｯｸM" w:hint="eastAsia"/>
                          <w:sz w:val="18"/>
                          <w:szCs w:val="18"/>
                        </w:rPr>
                        <w:t>（㎡）</w:t>
                      </w:r>
                    </w:p>
                  </w:txbxContent>
                </v:textbox>
              </v:shape>
            </w:pict>
          </mc:Fallback>
        </mc:AlternateContent>
      </w:r>
      <w:r w:rsidR="003179E4">
        <w:rPr>
          <w:rFonts w:ascii="HGｺﾞｼｯｸM" w:eastAsia="HGｺﾞｼｯｸM" w:hint="eastAsia"/>
          <w:sz w:val="22"/>
        </w:rPr>
        <w:t>９</w:t>
      </w:r>
      <w:r w:rsidR="00CE4F7F" w:rsidRPr="00CE4F7F">
        <w:rPr>
          <w:rFonts w:ascii="HGｺﾞｼｯｸM" w:eastAsia="HGｺﾞｼｯｸM" w:hint="eastAsia"/>
          <w:sz w:val="22"/>
        </w:rPr>
        <w:t xml:space="preserve">　</w:t>
      </w:r>
      <w:r w:rsidR="00CE4F7F">
        <w:rPr>
          <w:rFonts w:ascii="HGｺﾞｼｯｸM" w:eastAsia="HGｺﾞｼｯｸM" w:hint="eastAsia"/>
          <w:sz w:val="22"/>
        </w:rPr>
        <w:t>持ち家の購入・新築・建て替え等</w:t>
      </w:r>
    </w:p>
    <w:p w14:paraId="53DF3D8F" w14:textId="77777777" w:rsidR="00CE4F7F" w:rsidRDefault="00CE4F7F" w:rsidP="00CE4F7F">
      <w:pPr>
        <w:rPr>
          <w:rFonts w:ascii="HGｺﾞｼｯｸM" w:eastAsia="HGｺﾞｼｯｸM"/>
          <w:sz w:val="22"/>
        </w:rPr>
      </w:pPr>
      <w:r>
        <w:rPr>
          <w:rFonts w:ascii="HGｺﾞｼｯｸM" w:eastAsia="HGｺﾞｼｯｸM" w:hint="eastAsia"/>
          <w:noProof/>
          <w:color w:val="000000" w:themeColor="dark1"/>
          <w:sz w:val="22"/>
        </w:rPr>
        <mc:AlternateContent>
          <mc:Choice Requires="wps">
            <w:drawing>
              <wp:inline distT="0" distB="0" distL="0" distR="0" wp14:anchorId="2371D35C" wp14:editId="60C64158">
                <wp:extent cx="6132830" cy="301625"/>
                <wp:effectExtent l="0" t="0" r="20320" b="22225"/>
                <wp:docPr id="122" name="テキスト ボックス 122"/>
                <wp:cNvGraphicFramePr/>
                <a:graphic xmlns:a="http://schemas.openxmlformats.org/drawingml/2006/main">
                  <a:graphicData uri="http://schemas.microsoft.com/office/word/2010/wordprocessingShape">
                    <wps:wsp>
                      <wps:cNvSpPr txBox="1"/>
                      <wps:spPr>
                        <a:xfrm>
                          <a:off x="0" y="0"/>
                          <a:ext cx="6132830" cy="301625"/>
                        </a:xfrm>
                        <a:prstGeom prst="rect">
                          <a:avLst/>
                        </a:prstGeom>
                        <a:solidFill>
                          <a:srgbClr val="1F497D">
                            <a:lumMod val="20000"/>
                            <a:lumOff val="80000"/>
                          </a:srgbClr>
                        </a:solidFill>
                        <a:ln w="6350">
                          <a:solidFill>
                            <a:prstClr val="black"/>
                          </a:solidFill>
                        </a:ln>
                        <a:effectLst/>
                      </wps:spPr>
                      <wps:txbx>
                        <w:txbxContent>
                          <w:p w14:paraId="3757CA58" w14:textId="4E1935DC" w:rsidR="00B67FFC" w:rsidRPr="00307A78" w:rsidRDefault="00077EA7" w:rsidP="00CE4F7F">
                            <w:pPr>
                              <w:rPr>
                                <w:rFonts w:ascii="HGｺﾞｼｯｸM" w:eastAsia="HGｺﾞｼｯｸM"/>
                                <w:sz w:val="22"/>
                              </w:rPr>
                            </w:pPr>
                            <w:r>
                              <w:rPr>
                                <w:rFonts w:ascii="HGｺﾞｼｯｸM" w:eastAsia="HGｺﾞｼｯｸM" w:hint="eastAsia"/>
                                <w:sz w:val="22"/>
                              </w:rPr>
                              <w:t>○</w:t>
                            </w:r>
                            <w:r w:rsidR="00B67FFC">
                              <w:rPr>
                                <w:rFonts w:ascii="HGｺﾞｼｯｸM" w:eastAsia="HGｺﾞｼｯｸM" w:hint="eastAsia"/>
                                <w:sz w:val="22"/>
                              </w:rPr>
                              <w:t>持ち家</w:t>
                            </w:r>
                            <w:r w:rsidR="00B67FFC">
                              <w:rPr>
                                <w:rFonts w:ascii="HGｺﾞｼｯｸM" w:eastAsia="HGｺﾞｼｯｸM"/>
                                <w:sz w:val="22"/>
                              </w:rPr>
                              <w:t>の</w:t>
                            </w:r>
                            <w:r w:rsidR="00B67FFC">
                              <w:rPr>
                                <w:rFonts w:ascii="HGｺﾞｼｯｸM" w:eastAsia="HGｺﾞｼｯｸM" w:hint="eastAsia"/>
                                <w:sz w:val="22"/>
                              </w:rPr>
                              <w:t>取得</w:t>
                            </w:r>
                            <w:r w:rsidR="00B67FFC">
                              <w:rPr>
                                <w:rFonts w:ascii="HGｺﾞｼｯｸM" w:eastAsia="HGｺﾞｼｯｸM"/>
                                <w:sz w:val="22"/>
                              </w:rPr>
                              <w:t>方法は</w:t>
                            </w:r>
                            <w:r w:rsidR="00B67FFC">
                              <w:rPr>
                                <w:rFonts w:ascii="HGｺﾞｼｯｸM" w:eastAsia="HGｺﾞｼｯｸM" w:hint="eastAsia"/>
                                <w:sz w:val="22"/>
                              </w:rPr>
                              <w:t>、「新築</w:t>
                            </w:r>
                            <w:r w:rsidR="00B67FFC">
                              <w:rPr>
                                <w:rFonts w:ascii="HGｺﾞｼｯｸM" w:eastAsia="HGｺﾞｼｯｸM"/>
                                <w:sz w:val="22"/>
                              </w:rPr>
                              <w:t>の</w:t>
                            </w:r>
                            <w:r w:rsidR="00B67FFC">
                              <w:rPr>
                                <w:rFonts w:ascii="HGｺﾞｼｯｸM" w:eastAsia="HGｺﾞｼｯｸM" w:hint="eastAsia"/>
                                <w:sz w:val="22"/>
                              </w:rPr>
                              <w:t>住宅</w:t>
                            </w:r>
                            <w:r w:rsidR="00B67FFC">
                              <w:rPr>
                                <w:rFonts w:ascii="HGｺﾞｼｯｸM" w:eastAsia="HGｺﾞｼｯｸM"/>
                                <w:sz w:val="22"/>
                              </w:rPr>
                              <w:t>を</w:t>
                            </w:r>
                            <w:r w:rsidR="00B67FFC">
                              <w:rPr>
                                <w:rFonts w:ascii="HGｺﾞｼｯｸM" w:eastAsia="HGｺﾞｼｯｸM" w:hint="eastAsia"/>
                                <w:sz w:val="22"/>
                              </w:rPr>
                              <w:t>購入</w:t>
                            </w:r>
                            <w:r w:rsidR="00B67FFC">
                              <w:rPr>
                                <w:rFonts w:ascii="HGｺﾞｼｯｸM" w:eastAsia="HGｺﾞｼｯｸM"/>
                                <w:sz w:val="22"/>
                              </w:rPr>
                              <w:t>」</w:t>
                            </w:r>
                            <w:r w:rsidR="00B67FFC">
                              <w:rPr>
                                <w:rFonts w:ascii="HGｺﾞｼｯｸM" w:eastAsia="HGｺﾞｼｯｸM" w:hint="eastAsia"/>
                                <w:sz w:val="22"/>
                              </w:rPr>
                              <w:t>が</w:t>
                            </w:r>
                            <w:r w:rsidR="00E735CE">
                              <w:rPr>
                                <w:rFonts w:ascii="HGｺﾞｼｯｸM" w:eastAsia="HGｺﾞｼｯｸM" w:hint="eastAsia"/>
                                <w:sz w:val="22"/>
                              </w:rPr>
                              <w:t>34.4</w:t>
                            </w:r>
                            <w:r w:rsidR="00B67FFC">
                              <w:rPr>
                                <w:rFonts w:ascii="HGｺﾞｼｯｸM" w:eastAsia="HGｺﾞｼｯｸM" w:hint="eastAsia"/>
                                <w:sz w:val="22"/>
                              </w:rPr>
                              <w:t>％</w:t>
                            </w:r>
                            <w:r w:rsidR="00B67FFC">
                              <w:rPr>
                                <w:rFonts w:ascii="HGｺﾞｼｯｸM" w:eastAsia="HGｺﾞｼｯｸM"/>
                                <w:sz w:val="22"/>
                              </w:rPr>
                              <w:t>と</w:t>
                            </w:r>
                            <w:r w:rsidR="00B67FFC">
                              <w:rPr>
                                <w:rFonts w:ascii="HGｺﾞｼｯｸM" w:eastAsia="HGｺﾞｼｯｸM" w:hint="eastAsia"/>
                                <w:sz w:val="22"/>
                              </w:rPr>
                              <w:t>最も</w:t>
                            </w:r>
                            <w:r w:rsidR="00B67FFC">
                              <w:rPr>
                                <w:rFonts w:ascii="HGｺﾞｼｯｸM" w:eastAsia="HGｺﾞｼｯｸM"/>
                                <w:sz w:val="22"/>
                              </w:rPr>
                              <w:t>多い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371D35C" id="テキスト ボックス 122" o:spid="_x0000_s1043" type="#_x0000_t202" style="width:482.9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" fillcolor="#c6d9f1" strokeweight=".5pt">
                <v:textbox>
                  <w:txbxContent>
                    <w:p w14:paraId="3757CA58" w14:textId="4E1935DC" w:rsidR="00B67FFC" w:rsidRPr="00307A78" w:rsidRDefault="00077EA7" w:rsidP="00CE4F7F">
                      <w:pPr>
                        <w:rPr>
                          <w:rFonts w:ascii="HGｺﾞｼｯｸM" w:eastAsia="HGｺﾞｼｯｸM"/>
                          <w:sz w:val="22"/>
                        </w:rPr>
                      </w:pPr>
                      <w:r>
                        <w:rPr>
                          <w:rFonts w:ascii="HGｺﾞｼｯｸM" w:eastAsia="HGｺﾞｼｯｸM" w:hint="eastAsia"/>
                          <w:sz w:val="22"/>
                        </w:rPr>
                        <w:t>○</w:t>
                      </w:r>
                      <w:r w:rsidR="00B67FFC">
                        <w:rPr>
                          <w:rFonts w:ascii="HGｺﾞｼｯｸM" w:eastAsia="HGｺﾞｼｯｸM" w:hint="eastAsia"/>
                          <w:sz w:val="22"/>
                        </w:rPr>
                        <w:t>持ち家</w:t>
                      </w:r>
                      <w:r w:rsidR="00B67FFC">
                        <w:rPr>
                          <w:rFonts w:ascii="HGｺﾞｼｯｸM" w:eastAsia="HGｺﾞｼｯｸM"/>
                          <w:sz w:val="22"/>
                        </w:rPr>
                        <w:t>の</w:t>
                      </w:r>
                      <w:r w:rsidR="00B67FFC">
                        <w:rPr>
                          <w:rFonts w:ascii="HGｺﾞｼｯｸM" w:eastAsia="HGｺﾞｼｯｸM" w:hint="eastAsia"/>
                          <w:sz w:val="22"/>
                        </w:rPr>
                        <w:t>取得</w:t>
                      </w:r>
                      <w:r w:rsidR="00B67FFC">
                        <w:rPr>
                          <w:rFonts w:ascii="HGｺﾞｼｯｸM" w:eastAsia="HGｺﾞｼｯｸM"/>
                          <w:sz w:val="22"/>
                        </w:rPr>
                        <w:t>方法は</w:t>
                      </w:r>
                      <w:r w:rsidR="00B67FFC">
                        <w:rPr>
                          <w:rFonts w:ascii="HGｺﾞｼｯｸM" w:eastAsia="HGｺﾞｼｯｸM" w:hint="eastAsia"/>
                          <w:sz w:val="22"/>
                        </w:rPr>
                        <w:t>、「新築</w:t>
                      </w:r>
                      <w:r w:rsidR="00B67FFC">
                        <w:rPr>
                          <w:rFonts w:ascii="HGｺﾞｼｯｸM" w:eastAsia="HGｺﾞｼｯｸM"/>
                          <w:sz w:val="22"/>
                        </w:rPr>
                        <w:t>の</w:t>
                      </w:r>
                      <w:r w:rsidR="00B67FFC">
                        <w:rPr>
                          <w:rFonts w:ascii="HGｺﾞｼｯｸM" w:eastAsia="HGｺﾞｼｯｸM" w:hint="eastAsia"/>
                          <w:sz w:val="22"/>
                        </w:rPr>
                        <w:t>住宅</w:t>
                      </w:r>
                      <w:r w:rsidR="00B67FFC">
                        <w:rPr>
                          <w:rFonts w:ascii="HGｺﾞｼｯｸM" w:eastAsia="HGｺﾞｼｯｸM"/>
                          <w:sz w:val="22"/>
                        </w:rPr>
                        <w:t>を</w:t>
                      </w:r>
                      <w:r w:rsidR="00B67FFC">
                        <w:rPr>
                          <w:rFonts w:ascii="HGｺﾞｼｯｸM" w:eastAsia="HGｺﾞｼｯｸM" w:hint="eastAsia"/>
                          <w:sz w:val="22"/>
                        </w:rPr>
                        <w:t>購入</w:t>
                      </w:r>
                      <w:r w:rsidR="00B67FFC">
                        <w:rPr>
                          <w:rFonts w:ascii="HGｺﾞｼｯｸM" w:eastAsia="HGｺﾞｼｯｸM"/>
                          <w:sz w:val="22"/>
                        </w:rPr>
                        <w:t>」</w:t>
                      </w:r>
                      <w:r w:rsidR="00B67FFC">
                        <w:rPr>
                          <w:rFonts w:ascii="HGｺﾞｼｯｸM" w:eastAsia="HGｺﾞｼｯｸM" w:hint="eastAsia"/>
                          <w:sz w:val="22"/>
                        </w:rPr>
                        <w:t>が</w:t>
                      </w:r>
                      <w:r w:rsidR="00E735CE">
                        <w:rPr>
                          <w:rFonts w:ascii="HGｺﾞｼｯｸM" w:eastAsia="HGｺﾞｼｯｸM" w:hint="eastAsia"/>
                          <w:sz w:val="22"/>
                        </w:rPr>
                        <w:t>34.4</w:t>
                      </w:r>
                      <w:r w:rsidR="00B67FFC">
                        <w:rPr>
                          <w:rFonts w:ascii="HGｺﾞｼｯｸM" w:eastAsia="HGｺﾞｼｯｸM" w:hint="eastAsia"/>
                          <w:sz w:val="22"/>
                        </w:rPr>
                        <w:t>％</w:t>
                      </w:r>
                      <w:r w:rsidR="00B67FFC">
                        <w:rPr>
                          <w:rFonts w:ascii="HGｺﾞｼｯｸM" w:eastAsia="HGｺﾞｼｯｸM"/>
                          <w:sz w:val="22"/>
                        </w:rPr>
                        <w:t>と</w:t>
                      </w:r>
                      <w:r w:rsidR="00B67FFC">
                        <w:rPr>
                          <w:rFonts w:ascii="HGｺﾞｼｯｸM" w:eastAsia="HGｺﾞｼｯｸM" w:hint="eastAsia"/>
                          <w:sz w:val="22"/>
                        </w:rPr>
                        <w:t>最も</w:t>
                      </w:r>
                      <w:r w:rsidR="00B67FFC">
                        <w:rPr>
                          <w:rFonts w:ascii="HGｺﾞｼｯｸM" w:eastAsia="HGｺﾞｼｯｸM"/>
                          <w:sz w:val="22"/>
                        </w:rPr>
                        <w:t>多い</w:t>
                      </w:r>
                    </w:p>
                  </w:txbxContent>
                </v:textbox>
                <w10:anchorlock/>
              </v:shape>
            </w:pict>
          </mc:Fallback>
        </mc:AlternateContent>
      </w:r>
    </w:p>
    <w:p w14:paraId="364971EA" w14:textId="2E1E4068" w:rsidR="00986140" w:rsidRDefault="00F40059" w:rsidP="002828DD">
      <w:pPr>
        <w:ind w:firstLineChars="100" w:firstLine="210"/>
        <w:rPr>
          <w:rFonts w:ascii="HGｺﾞｼｯｸM" w:eastAsia="HGｺﾞｼｯｸM"/>
          <w:szCs w:val="21"/>
        </w:rPr>
      </w:pPr>
      <w:r>
        <w:rPr>
          <w:rFonts w:ascii="HGｺﾞｼｯｸM" w:eastAsia="HGｺﾞｼｯｸM" w:hint="eastAsia"/>
          <w:szCs w:val="21"/>
        </w:rPr>
        <w:t>持ち家について、住宅の購入・新築・建て替え等（以下「取得方法」という。）別にみると、「新築の住宅を購入」が</w:t>
      </w:r>
      <w:r w:rsidR="00C44303">
        <w:rPr>
          <w:rFonts w:ascii="HGｺﾞｼｯｸM" w:eastAsia="HGｺﾞｼｯｸM" w:hint="eastAsia"/>
          <w:szCs w:val="21"/>
        </w:rPr>
        <w:t>78</w:t>
      </w:r>
      <w:r>
        <w:rPr>
          <w:rFonts w:ascii="HGｺﾞｼｯｸM" w:eastAsia="HGｺﾞｼｯｸM" w:hint="eastAsia"/>
          <w:szCs w:val="21"/>
        </w:rPr>
        <w:t>万</w:t>
      </w:r>
      <w:r w:rsidR="00C44303">
        <w:rPr>
          <w:rFonts w:ascii="HGｺﾞｼｯｸM" w:eastAsia="HGｺﾞｼｯｸM" w:hint="eastAsia"/>
          <w:szCs w:val="21"/>
        </w:rPr>
        <w:t>5</w:t>
      </w:r>
      <w:r w:rsidR="00E66B15">
        <w:rPr>
          <w:rFonts w:ascii="HGｺﾞｼｯｸM" w:eastAsia="HGｺﾞｼｯｸM" w:hint="eastAsia"/>
          <w:szCs w:val="21"/>
        </w:rPr>
        <w:t>,600</w:t>
      </w:r>
      <w:r>
        <w:rPr>
          <w:rFonts w:ascii="HGｺﾞｼｯｸM" w:eastAsia="HGｺﾞｼｯｸM" w:hint="eastAsia"/>
          <w:szCs w:val="21"/>
        </w:rPr>
        <w:t>戸</w:t>
      </w:r>
      <w:r w:rsidR="00441069">
        <w:rPr>
          <w:rFonts w:ascii="HGｺﾞｼｯｸM" w:eastAsia="HGｺﾞｼｯｸM" w:hint="eastAsia"/>
          <w:szCs w:val="21"/>
        </w:rPr>
        <w:t>（</w:t>
      </w:r>
      <w:r>
        <w:rPr>
          <w:rFonts w:ascii="HGｺﾞｼｯｸM" w:eastAsia="HGｺﾞｼｯｸM" w:hint="eastAsia"/>
          <w:szCs w:val="21"/>
        </w:rPr>
        <w:t>持ち家総数に占める割合</w:t>
      </w:r>
      <w:r w:rsidR="00E735CE">
        <w:rPr>
          <w:rFonts w:ascii="HGｺﾞｼｯｸM" w:eastAsia="HGｺﾞｼｯｸM" w:hint="eastAsia"/>
          <w:szCs w:val="21"/>
        </w:rPr>
        <w:t>34</w:t>
      </w:r>
      <w:r w:rsidR="00E66B15">
        <w:rPr>
          <w:rFonts w:ascii="HGｺﾞｼｯｸM" w:eastAsia="HGｺﾞｼｯｸM" w:hint="eastAsia"/>
          <w:szCs w:val="21"/>
        </w:rPr>
        <w:t>.4</w:t>
      </w:r>
      <w:r>
        <w:rPr>
          <w:rFonts w:ascii="HGｺﾞｼｯｸM" w:eastAsia="HGｺﾞｼｯｸM" w:hint="eastAsia"/>
          <w:szCs w:val="21"/>
        </w:rPr>
        <w:t>％</w:t>
      </w:r>
      <w:r w:rsidR="00441069">
        <w:rPr>
          <w:rFonts w:ascii="HGｺﾞｼｯｸM" w:eastAsia="HGｺﾞｼｯｸM" w:hint="eastAsia"/>
          <w:szCs w:val="21"/>
        </w:rPr>
        <w:t>）</w:t>
      </w:r>
      <w:r>
        <w:rPr>
          <w:rFonts w:ascii="HGｺﾞｼｯｸM" w:eastAsia="HGｺﾞｼｯｸM" w:hint="eastAsia"/>
          <w:szCs w:val="21"/>
        </w:rPr>
        <w:t>と最も多く、次いで「中古住宅を購入」が</w:t>
      </w:r>
      <w:r w:rsidR="00E66B15">
        <w:rPr>
          <w:rFonts w:ascii="HGｺﾞｼｯｸM" w:eastAsia="HGｺﾞｼｯｸM" w:hint="eastAsia"/>
          <w:szCs w:val="21"/>
        </w:rPr>
        <w:t>60</w:t>
      </w:r>
      <w:r>
        <w:rPr>
          <w:rFonts w:ascii="HGｺﾞｼｯｸM" w:eastAsia="HGｺﾞｼｯｸM" w:hint="eastAsia"/>
          <w:szCs w:val="21"/>
        </w:rPr>
        <w:t>万</w:t>
      </w:r>
      <w:r w:rsidR="00E66B15">
        <w:rPr>
          <w:rFonts w:ascii="HGｺﾞｼｯｸM" w:eastAsia="HGｺﾞｼｯｸM" w:hint="eastAsia"/>
          <w:szCs w:val="21"/>
        </w:rPr>
        <w:t>3,000</w:t>
      </w:r>
      <w:r>
        <w:rPr>
          <w:rFonts w:ascii="HGｺﾞｼｯｸM" w:eastAsia="HGｺﾞｼｯｸM" w:hint="eastAsia"/>
          <w:szCs w:val="21"/>
        </w:rPr>
        <w:t>戸</w:t>
      </w:r>
      <w:r w:rsidR="00441069">
        <w:rPr>
          <w:rFonts w:ascii="HGｺﾞｼｯｸM" w:eastAsia="HGｺﾞｼｯｸM" w:hint="eastAsia"/>
          <w:szCs w:val="21"/>
        </w:rPr>
        <w:t>（同</w:t>
      </w:r>
      <w:r w:rsidR="00E66B15">
        <w:rPr>
          <w:rFonts w:ascii="HGｺﾞｼｯｸM" w:eastAsia="HGｺﾞｼｯｸM" w:hint="eastAsia"/>
          <w:szCs w:val="21"/>
        </w:rPr>
        <w:t>26.4</w:t>
      </w:r>
      <w:r>
        <w:rPr>
          <w:rFonts w:ascii="HGｺﾞｼｯｸM" w:eastAsia="HGｺﾞｼｯｸM" w:hint="eastAsia"/>
          <w:szCs w:val="21"/>
        </w:rPr>
        <w:t>％</w:t>
      </w:r>
      <w:r w:rsidR="00441069">
        <w:rPr>
          <w:rFonts w:ascii="HGｺﾞｼｯｸM" w:eastAsia="HGｺﾞｼｯｸM" w:hint="eastAsia"/>
          <w:szCs w:val="21"/>
        </w:rPr>
        <w:t>）</w:t>
      </w:r>
      <w:r>
        <w:rPr>
          <w:rFonts w:ascii="HGｺﾞｼｯｸM" w:eastAsia="HGｺﾞｼｯｸM" w:hint="eastAsia"/>
          <w:szCs w:val="21"/>
        </w:rPr>
        <w:t>、「新築（建て替えを除く）」が</w:t>
      </w:r>
      <w:r w:rsidR="00E66B15">
        <w:rPr>
          <w:rFonts w:ascii="HGｺﾞｼｯｸM" w:eastAsia="HGｺﾞｼｯｸM" w:hint="eastAsia"/>
          <w:szCs w:val="21"/>
        </w:rPr>
        <w:t>36</w:t>
      </w:r>
      <w:r>
        <w:rPr>
          <w:rFonts w:ascii="HGｺﾞｼｯｸM" w:eastAsia="HGｺﾞｼｯｸM" w:hint="eastAsia"/>
          <w:szCs w:val="21"/>
        </w:rPr>
        <w:t>万</w:t>
      </w:r>
      <w:r w:rsidR="00E66B15">
        <w:rPr>
          <w:rFonts w:ascii="HGｺﾞｼｯｸM" w:eastAsia="HGｺﾞｼｯｸM" w:hint="eastAsia"/>
          <w:szCs w:val="21"/>
        </w:rPr>
        <w:t>8,300</w:t>
      </w:r>
      <w:r>
        <w:rPr>
          <w:rFonts w:ascii="HGｺﾞｼｯｸM" w:eastAsia="HGｺﾞｼｯｸM" w:hint="eastAsia"/>
          <w:szCs w:val="21"/>
        </w:rPr>
        <w:t>戸</w:t>
      </w:r>
      <w:r w:rsidR="00441069">
        <w:rPr>
          <w:rFonts w:ascii="HGｺﾞｼｯｸM" w:eastAsia="HGｺﾞｼｯｸM" w:hint="eastAsia"/>
          <w:szCs w:val="21"/>
        </w:rPr>
        <w:t>（同</w:t>
      </w:r>
      <w:r w:rsidR="00E66B15">
        <w:rPr>
          <w:rFonts w:ascii="HGｺﾞｼｯｸM" w:eastAsia="HGｺﾞｼｯｸM" w:hint="eastAsia"/>
          <w:szCs w:val="21"/>
        </w:rPr>
        <w:t>16.1</w:t>
      </w:r>
      <w:r>
        <w:rPr>
          <w:rFonts w:ascii="HGｺﾞｼｯｸM" w:eastAsia="HGｺﾞｼｯｸM" w:hint="eastAsia"/>
          <w:szCs w:val="21"/>
        </w:rPr>
        <w:t>％</w:t>
      </w:r>
      <w:r w:rsidR="00441069">
        <w:rPr>
          <w:rFonts w:ascii="HGｺﾞｼｯｸM" w:eastAsia="HGｺﾞｼｯｸM" w:hint="eastAsia"/>
          <w:szCs w:val="21"/>
        </w:rPr>
        <w:t>）</w:t>
      </w:r>
      <w:r>
        <w:rPr>
          <w:rFonts w:ascii="HGｺﾞｼｯｸM" w:eastAsia="HGｺﾞｼｯｸM" w:hint="eastAsia"/>
          <w:szCs w:val="21"/>
        </w:rPr>
        <w:t>などとなっている。</w:t>
      </w:r>
    </w:p>
    <w:p w14:paraId="3AA3E51E" w14:textId="77777777" w:rsidR="00F40059" w:rsidRPr="00231635" w:rsidRDefault="00612DFB" w:rsidP="002828DD">
      <w:pPr>
        <w:ind w:firstLineChars="100" w:firstLine="210"/>
        <w:rPr>
          <w:rFonts w:ascii="HGｺﾞｼｯｸM" w:eastAsia="HGｺﾞｼｯｸM"/>
          <w:szCs w:val="21"/>
        </w:rPr>
      </w:pPr>
      <w:r>
        <w:rPr>
          <w:rFonts w:ascii="HGｺﾞｼｯｸM" w:eastAsia="HGｺﾞｼｯｸM" w:hint="eastAsia"/>
          <w:szCs w:val="21"/>
        </w:rPr>
        <w:t>また、「中古住宅を購入」のうち「リフォーム前の住宅」は</w:t>
      </w:r>
      <w:r w:rsidR="00E66B15">
        <w:rPr>
          <w:rFonts w:ascii="HGｺﾞｼｯｸM" w:eastAsia="HGｺﾞｼｯｸM" w:hint="eastAsia"/>
          <w:szCs w:val="21"/>
        </w:rPr>
        <w:t>41</w:t>
      </w:r>
      <w:r>
        <w:rPr>
          <w:rFonts w:ascii="HGｺﾞｼｯｸM" w:eastAsia="HGｺﾞｼｯｸM" w:hint="eastAsia"/>
          <w:szCs w:val="21"/>
        </w:rPr>
        <w:t>万</w:t>
      </w:r>
      <w:r w:rsidR="00E66B15">
        <w:rPr>
          <w:rFonts w:ascii="HGｺﾞｼｯｸM" w:eastAsia="HGｺﾞｼｯｸM" w:hint="eastAsia"/>
          <w:szCs w:val="21"/>
        </w:rPr>
        <w:t>5,400</w:t>
      </w:r>
      <w:r>
        <w:rPr>
          <w:rFonts w:ascii="HGｺﾞｼｯｸM" w:eastAsia="HGｺﾞｼｯｸM" w:hint="eastAsia"/>
          <w:szCs w:val="21"/>
        </w:rPr>
        <w:t>戸</w:t>
      </w:r>
      <w:r w:rsidR="00441069">
        <w:rPr>
          <w:rFonts w:ascii="HGｺﾞｼｯｸM" w:eastAsia="HGｺﾞｼｯｸM" w:hint="eastAsia"/>
          <w:szCs w:val="21"/>
        </w:rPr>
        <w:t>（同</w:t>
      </w:r>
      <w:r w:rsidR="00E66B15">
        <w:rPr>
          <w:rFonts w:ascii="HGｺﾞｼｯｸM" w:eastAsia="HGｺﾞｼｯｸM" w:hint="eastAsia"/>
          <w:szCs w:val="21"/>
        </w:rPr>
        <w:t>18.2</w:t>
      </w:r>
      <w:r>
        <w:rPr>
          <w:rFonts w:ascii="HGｺﾞｼｯｸM" w:eastAsia="HGｺﾞｼｯｸM" w:hint="eastAsia"/>
          <w:szCs w:val="21"/>
        </w:rPr>
        <w:t>％</w:t>
      </w:r>
      <w:r w:rsidR="00441069">
        <w:rPr>
          <w:rFonts w:ascii="HGｺﾞｼｯｸM" w:eastAsia="HGｺﾞｼｯｸM" w:hint="eastAsia"/>
          <w:szCs w:val="21"/>
        </w:rPr>
        <w:t>）</w:t>
      </w:r>
      <w:r>
        <w:rPr>
          <w:rFonts w:ascii="HGｺﾞｼｯｸM" w:eastAsia="HGｺﾞｼｯｸM" w:hint="eastAsia"/>
          <w:szCs w:val="21"/>
        </w:rPr>
        <w:t>、「リフォーム後の住宅」は</w:t>
      </w:r>
      <w:r w:rsidR="00E66B15">
        <w:rPr>
          <w:rFonts w:ascii="HGｺﾞｼｯｸM" w:eastAsia="HGｺﾞｼｯｸM" w:hint="eastAsia"/>
          <w:szCs w:val="21"/>
        </w:rPr>
        <w:t>18</w:t>
      </w:r>
      <w:r>
        <w:rPr>
          <w:rFonts w:ascii="HGｺﾞｼｯｸM" w:eastAsia="HGｺﾞｼｯｸM" w:hint="eastAsia"/>
          <w:szCs w:val="21"/>
        </w:rPr>
        <w:t>万</w:t>
      </w:r>
      <w:r w:rsidR="00E66B15">
        <w:rPr>
          <w:rFonts w:ascii="HGｺﾞｼｯｸM" w:eastAsia="HGｺﾞｼｯｸM" w:hint="eastAsia"/>
          <w:szCs w:val="21"/>
        </w:rPr>
        <w:t>7,700</w:t>
      </w:r>
      <w:r>
        <w:rPr>
          <w:rFonts w:ascii="HGｺﾞｼｯｸM" w:eastAsia="HGｺﾞｼｯｸM" w:hint="eastAsia"/>
          <w:szCs w:val="21"/>
        </w:rPr>
        <w:t>戸</w:t>
      </w:r>
      <w:r w:rsidR="00441069">
        <w:rPr>
          <w:rFonts w:ascii="HGｺﾞｼｯｸM" w:eastAsia="HGｺﾞｼｯｸM" w:hint="eastAsia"/>
          <w:szCs w:val="21"/>
        </w:rPr>
        <w:t>（同</w:t>
      </w:r>
      <w:r w:rsidR="00E66B15">
        <w:rPr>
          <w:rFonts w:ascii="HGｺﾞｼｯｸM" w:eastAsia="HGｺﾞｼｯｸM" w:hint="eastAsia"/>
          <w:szCs w:val="21"/>
        </w:rPr>
        <w:t>8.2</w:t>
      </w:r>
      <w:r>
        <w:rPr>
          <w:rFonts w:ascii="HGｺﾞｼｯｸM" w:eastAsia="HGｺﾞｼｯｸM" w:hint="eastAsia"/>
          <w:szCs w:val="21"/>
        </w:rPr>
        <w:t>％</w:t>
      </w:r>
      <w:r w:rsidR="00441069">
        <w:rPr>
          <w:rFonts w:ascii="HGｺﾞｼｯｸM" w:eastAsia="HGｺﾞｼｯｸM" w:hint="eastAsia"/>
          <w:szCs w:val="21"/>
        </w:rPr>
        <w:t>）</w:t>
      </w:r>
      <w:r>
        <w:rPr>
          <w:rFonts w:ascii="HGｺﾞｼｯｸM" w:eastAsia="HGｺﾞｼｯｸM" w:hint="eastAsia"/>
          <w:szCs w:val="21"/>
        </w:rPr>
        <w:t>となっている。</w:t>
      </w:r>
    </w:p>
    <w:p w14:paraId="3C9971D6" w14:textId="5999A953" w:rsidR="009F65CA" w:rsidRDefault="0624EFC3" w:rsidP="002828DD">
      <w:pPr>
        <w:ind w:firstLineChars="100" w:firstLine="210"/>
        <w:rPr>
          <w:rFonts w:ascii="HGｺﾞｼｯｸM" w:eastAsia="HGｺﾞｼｯｸM"/>
          <w:sz w:val="18"/>
          <w:szCs w:val="18"/>
        </w:rPr>
      </w:pPr>
      <w:r w:rsidRPr="08A42A76">
        <w:rPr>
          <w:rFonts w:ascii="HGｺﾞｼｯｸM" w:eastAsia="HGｺﾞｼｯｸM"/>
        </w:rPr>
        <w:t>住宅の建築の時期別</w:t>
      </w:r>
      <w:r w:rsidR="267AEB1A" w:rsidRPr="08A42A76">
        <w:rPr>
          <w:rFonts w:ascii="HGｺﾞｼｯｸM" w:eastAsia="HGｺﾞｼｯｸM"/>
        </w:rPr>
        <w:t>に取得方法</w:t>
      </w:r>
      <w:r w:rsidR="6C36802D" w:rsidRPr="08A42A76">
        <w:rPr>
          <w:rFonts w:ascii="HGｺﾞｼｯｸM" w:eastAsia="HGｺﾞｼｯｸM"/>
        </w:rPr>
        <w:t>の割合</w:t>
      </w:r>
      <w:r w:rsidR="267AEB1A" w:rsidRPr="08A42A76">
        <w:rPr>
          <w:rFonts w:ascii="HGｺﾞｼｯｸM" w:eastAsia="HGｺﾞｼｯｸM"/>
        </w:rPr>
        <w:t>を見ると、</w:t>
      </w:r>
      <w:r w:rsidR="05856E4D" w:rsidRPr="08A42A76">
        <w:rPr>
          <w:rFonts w:ascii="HGｺﾞｼｯｸM" w:eastAsia="HGｺﾞｼｯｸM"/>
        </w:rPr>
        <w:t>「昭和56年～平成２年」以前に建築された住宅は、いずれの建築時期も「中古住宅を購入」の割合が最も高く、</w:t>
      </w:r>
      <w:r w:rsidR="2C3FB85B" w:rsidRPr="08A42A76">
        <w:rPr>
          <w:rFonts w:ascii="HGｺﾞｼｯｸM" w:eastAsia="HGｺﾞｼｯｸM"/>
        </w:rPr>
        <w:t>『平成３年～平成12年』</w:t>
      </w:r>
      <w:bookmarkStart w:id="18" w:name="_Hlk181778976"/>
      <w:r w:rsidR="07406FE4" w:rsidRPr="08A42A76">
        <w:rPr>
          <w:rFonts w:ascii="HGｺﾞｼｯｸM" w:eastAsia="HGｺﾞｼｯｸM"/>
        </w:rPr>
        <w:t>以降</w:t>
      </w:r>
      <w:r w:rsidR="2C3FB85B" w:rsidRPr="08A42A76">
        <w:rPr>
          <w:rFonts w:ascii="HGｺﾞｼｯｸM" w:eastAsia="HGｺﾞｼｯｸM"/>
        </w:rPr>
        <w:t>に建築された住宅</w:t>
      </w:r>
      <w:bookmarkEnd w:id="18"/>
      <w:r w:rsidR="2C3FB85B" w:rsidRPr="08A42A76">
        <w:rPr>
          <w:rFonts w:ascii="HGｺﾞｼｯｸM" w:eastAsia="HGｺﾞｼｯｸM"/>
        </w:rPr>
        <w:t>は</w:t>
      </w:r>
      <w:r w:rsidR="1BD39CF6" w:rsidRPr="08A42A76">
        <w:rPr>
          <w:rFonts w:ascii="HGｺﾞｼｯｸM" w:eastAsia="HGｺﾞｼｯｸM"/>
        </w:rPr>
        <w:t>、いずれの建築の時期も</w:t>
      </w:r>
      <w:r w:rsidR="2C3FB85B" w:rsidRPr="08A42A76">
        <w:rPr>
          <w:rFonts w:ascii="HGｺﾞｼｯｸM" w:eastAsia="HGｺﾞｼｯｸM"/>
        </w:rPr>
        <w:t>「新築</w:t>
      </w:r>
      <w:r w:rsidR="1BD39CF6" w:rsidRPr="08A42A76">
        <w:rPr>
          <w:rFonts w:ascii="HGｺﾞｼｯｸM" w:eastAsia="HGｺﾞｼｯｸM"/>
        </w:rPr>
        <w:t>の</w:t>
      </w:r>
      <w:r w:rsidR="2C3FB85B" w:rsidRPr="08A42A76">
        <w:rPr>
          <w:rFonts w:ascii="HGｺﾞｼｯｸM" w:eastAsia="HGｺﾞｼｯｸM"/>
        </w:rPr>
        <w:t>住宅を購入」の割合が最も高くな</w:t>
      </w:r>
      <w:r w:rsidR="21C7D6C4" w:rsidRPr="08A42A76">
        <w:rPr>
          <w:rFonts w:ascii="HGｺﾞｼｯｸM" w:eastAsia="HGｺﾞｼｯｸM"/>
        </w:rPr>
        <w:t>って</w:t>
      </w:r>
      <w:r w:rsidR="11A574D6" w:rsidRPr="08A42A76">
        <w:rPr>
          <w:rFonts w:ascii="HGｺﾞｼｯｸM" w:eastAsia="HGｺﾞｼｯｸM"/>
        </w:rPr>
        <w:t>いる。</w:t>
      </w:r>
    </w:p>
    <w:p w14:paraId="65B0F296" w14:textId="77777777" w:rsidR="08A42A76" w:rsidRDefault="08A42A76" w:rsidP="002828DD">
      <w:pPr>
        <w:ind w:firstLineChars="100" w:firstLine="210"/>
        <w:rPr>
          <w:rFonts w:ascii="HGｺﾞｼｯｸM" w:eastAsia="HGｺﾞｼｯｸM"/>
        </w:rPr>
      </w:pPr>
    </w:p>
    <w:p w14:paraId="50574825" w14:textId="25FF321F" w:rsidR="009F65CA" w:rsidRPr="009F65CA" w:rsidRDefault="69EB653B" w:rsidP="08A42A76">
      <w:pPr>
        <w:jc w:val="center"/>
        <w:rPr>
          <w:rFonts w:ascii="HGｺﾞｼｯｸM" w:eastAsia="HGｺﾞｼｯｸM"/>
        </w:rPr>
      </w:pPr>
      <w:r w:rsidRPr="08A42A76">
        <w:rPr>
          <w:rFonts w:ascii="HGｺﾞｼｯｸM" w:eastAsia="HGｺﾞｼｯｸM"/>
        </w:rPr>
        <w:t>表</w:t>
      </w:r>
      <w:r w:rsidR="5A1E99D2" w:rsidRPr="08A42A76">
        <w:rPr>
          <w:rFonts w:ascii="HGｺﾞｼｯｸM" w:eastAsia="HGｺﾞｼｯｸM"/>
        </w:rPr>
        <w:t>1</w:t>
      </w:r>
      <w:r w:rsidR="00DD791D">
        <w:rPr>
          <w:rFonts w:ascii="HGｺﾞｼｯｸM" w:eastAsia="HGｺﾞｼｯｸM"/>
        </w:rPr>
        <w:t>5</w:t>
      </w:r>
      <w:r w:rsidRPr="08A42A76">
        <w:rPr>
          <w:rFonts w:ascii="HGｺﾞｼｯｸM" w:eastAsia="HGｺﾞｼｯｸM"/>
        </w:rPr>
        <w:t xml:space="preserve">　建築の時期、住宅の購入・新築・建て替え等別持ち家数</w:t>
      </w:r>
      <w:r w:rsidR="048A7D5C" w:rsidRPr="08A42A76">
        <w:rPr>
          <w:rFonts w:ascii="HGｺﾞｼｯｸM" w:eastAsia="HGｺﾞｼｯｸM"/>
        </w:rPr>
        <w:t>（令和５年</w:t>
      </w:r>
      <w:r w:rsidR="49262F3A" w:rsidRPr="08A42A76">
        <w:rPr>
          <w:rFonts w:ascii="HGｺﾞｼｯｸM" w:eastAsia="HGｺﾞｼｯｸM"/>
        </w:rPr>
        <w:t xml:space="preserve">　大阪府・全国</w:t>
      </w:r>
      <w:r w:rsidR="57EEE055" w:rsidRPr="08A42A76">
        <w:rPr>
          <w:rFonts w:ascii="HGｺﾞｼｯｸM" w:eastAsia="HGｺﾞｼｯｸM"/>
        </w:rPr>
        <w:t>）</w:t>
      </w:r>
    </w:p>
    <w:p w14:paraId="6DA1D74D" w14:textId="4FD929C2" w:rsidR="009B7304" w:rsidRDefault="00350B0C" w:rsidP="009F01CE">
      <w:pPr>
        <w:jc w:val="center"/>
        <w:rPr>
          <w:rFonts w:ascii="HGｺﾞｼｯｸM" w:eastAsia="HGｺﾞｼｯｸM"/>
          <w:sz w:val="22"/>
        </w:rPr>
      </w:pPr>
      <w:r w:rsidRPr="00350B0C">
        <w:rPr>
          <w:rFonts w:ascii="HGｺﾞｼｯｸM" w:eastAsia="HGｺﾞｼｯｸM"/>
          <w:sz w:val="22"/>
        </w:rPr>
        <w:t xml:space="preserve"> </w:t>
      </w:r>
      <w:r w:rsidR="00B10EC5" w:rsidRPr="00B10EC5">
        <w:rPr>
          <w:noProof/>
        </w:rPr>
        <w:drawing>
          <wp:inline distT="0" distB="0" distL="0" distR="0" wp14:anchorId="676A01B6" wp14:editId="0C3216FF">
            <wp:extent cx="5616526" cy="5554980"/>
            <wp:effectExtent l="0" t="0" r="3810" b="762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23215" cy="5561595"/>
                    </a:xfrm>
                    <a:prstGeom prst="rect">
                      <a:avLst/>
                    </a:prstGeom>
                    <a:noFill/>
                    <a:ln>
                      <a:noFill/>
                    </a:ln>
                  </pic:spPr>
                </pic:pic>
              </a:graphicData>
            </a:graphic>
          </wp:inline>
        </w:drawing>
      </w:r>
      <w:r w:rsidR="008A6EDE">
        <w:rPr>
          <w:rFonts w:ascii="HGｺﾞｼｯｸM" w:eastAsia="HGｺﾞｼｯｸM"/>
          <w:sz w:val="22"/>
        </w:rPr>
        <w:br w:type="page"/>
      </w:r>
    </w:p>
    <w:p w14:paraId="6BCC6E49" w14:textId="32F67BA3" w:rsidR="00876F5B" w:rsidRDefault="003179E4" w:rsidP="00CE4F7F">
      <w:pPr>
        <w:rPr>
          <w:rFonts w:ascii="HGｺﾞｼｯｸM" w:eastAsia="HGｺﾞｼｯｸM"/>
          <w:sz w:val="22"/>
        </w:rPr>
      </w:pPr>
      <w:r>
        <w:rPr>
          <w:rFonts w:ascii="HGｺﾞｼｯｸM" w:eastAsia="HGｺﾞｼｯｸM" w:hint="eastAsia"/>
          <w:sz w:val="22"/>
        </w:rPr>
        <w:lastRenderedPageBreak/>
        <w:t>１０</w:t>
      </w:r>
      <w:r w:rsidR="00876F5B">
        <w:rPr>
          <w:rFonts w:ascii="HGｺﾞｼｯｸM" w:eastAsia="HGｺﾞｼｯｸM" w:hint="eastAsia"/>
          <w:sz w:val="22"/>
        </w:rPr>
        <w:t xml:space="preserve">　借家の家賃</w:t>
      </w:r>
      <w:r w:rsidR="00DB73D3">
        <w:rPr>
          <w:rFonts w:ascii="HGｺﾞｼｯｸM" w:eastAsia="HGｺﾞｼｯｸM" w:hint="eastAsia"/>
          <w:sz w:val="22"/>
        </w:rPr>
        <w:t>・間代・共益費・管理費</w:t>
      </w:r>
    </w:p>
    <w:p w14:paraId="1CAFE5D3" w14:textId="77777777" w:rsidR="00DB73D3" w:rsidRDefault="00DB73D3" w:rsidP="00CE4F7F">
      <w:pPr>
        <w:rPr>
          <w:rFonts w:ascii="HGｺﾞｼｯｸM" w:eastAsia="HGｺﾞｼｯｸM"/>
          <w:sz w:val="22"/>
        </w:rPr>
      </w:pPr>
      <w:r>
        <w:rPr>
          <w:rFonts w:ascii="HGｺﾞｼｯｸM" w:eastAsia="HGｺﾞｼｯｸM" w:hint="eastAsia"/>
          <w:noProof/>
          <w:color w:val="000000" w:themeColor="dark1"/>
          <w:sz w:val="22"/>
        </w:rPr>
        <mc:AlternateContent>
          <mc:Choice Requires="wps">
            <w:drawing>
              <wp:inline distT="0" distB="0" distL="0" distR="0" wp14:anchorId="74D0BEC7" wp14:editId="0733C77E">
                <wp:extent cx="6084570" cy="299251"/>
                <wp:effectExtent l="0" t="0" r="11430" b="24765"/>
                <wp:docPr id="50" name="テキスト ボックス 50"/>
                <wp:cNvGraphicFramePr/>
                <a:graphic xmlns:a="http://schemas.openxmlformats.org/drawingml/2006/main">
                  <a:graphicData uri="http://schemas.microsoft.com/office/word/2010/wordprocessingShape">
                    <wps:wsp>
                      <wps:cNvSpPr txBox="1"/>
                      <wps:spPr>
                        <a:xfrm>
                          <a:off x="0" y="0"/>
                          <a:ext cx="6084570" cy="299251"/>
                        </a:xfrm>
                        <a:prstGeom prst="rect">
                          <a:avLst/>
                        </a:prstGeom>
                        <a:solidFill>
                          <a:srgbClr val="1F497D">
                            <a:lumMod val="20000"/>
                            <a:lumOff val="80000"/>
                          </a:srgbClr>
                        </a:solidFill>
                        <a:ln w="6350">
                          <a:solidFill>
                            <a:prstClr val="black"/>
                          </a:solidFill>
                        </a:ln>
                        <a:effectLst/>
                      </wps:spPr>
                      <wps:txbx>
                        <w:txbxContent>
                          <w:p w14:paraId="47971D72" w14:textId="411F703F" w:rsidR="00DB73D3" w:rsidRPr="00307A78" w:rsidRDefault="00077EA7" w:rsidP="00DB73D3">
                            <w:pPr>
                              <w:rPr>
                                <w:rFonts w:ascii="HGｺﾞｼｯｸM" w:eastAsia="HGｺﾞｼｯｸM"/>
                                <w:sz w:val="22"/>
                              </w:rPr>
                            </w:pPr>
                            <w:r>
                              <w:rPr>
                                <w:rFonts w:ascii="HGｺﾞｼｯｸM" w:eastAsia="HGｺﾞｼｯｸM" w:hint="eastAsia"/>
                                <w:sz w:val="22"/>
                              </w:rPr>
                              <w:t>○</w:t>
                            </w:r>
                            <w:r w:rsidR="001427C6" w:rsidRPr="001427C6">
                              <w:rPr>
                                <w:rFonts w:ascii="HGｺﾞｼｯｸM" w:eastAsia="HGｺﾞｼｯｸM" w:hint="eastAsia"/>
                                <w:sz w:val="22"/>
                              </w:rPr>
                              <w:t>専用住宅の借家１畳当たりの家賃は3,546円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4D0BEC7" id="テキスト ボックス 50" o:spid="_x0000_s1044" type="#_x0000_t202" style="width:479.1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" fillcolor="#c6d9f1" strokeweight=".5pt">
                <v:textbox>
                  <w:txbxContent>
                    <w:p w14:paraId="47971D72" w14:textId="411F703F" w:rsidR="00DB73D3" w:rsidRPr="00307A78" w:rsidRDefault="00077EA7" w:rsidP="00DB73D3">
                      <w:pPr>
                        <w:rPr>
                          <w:rFonts w:ascii="HGｺﾞｼｯｸM" w:eastAsia="HGｺﾞｼｯｸM"/>
                          <w:sz w:val="22"/>
                        </w:rPr>
                      </w:pPr>
                      <w:r>
                        <w:rPr>
                          <w:rFonts w:ascii="HGｺﾞｼｯｸM" w:eastAsia="HGｺﾞｼｯｸM" w:hint="eastAsia"/>
                          <w:sz w:val="22"/>
                        </w:rPr>
                        <w:t>○</w:t>
                      </w:r>
                      <w:r w:rsidR="001427C6" w:rsidRPr="001427C6">
                        <w:rPr>
                          <w:rFonts w:ascii="HGｺﾞｼｯｸM" w:eastAsia="HGｺﾞｼｯｸM" w:hint="eastAsia"/>
                          <w:sz w:val="22"/>
                        </w:rPr>
                        <w:t>専用住宅の借家１畳当たりの家賃は3,546円</w:t>
                      </w:r>
                    </w:p>
                  </w:txbxContent>
                </v:textbox>
                <w10:anchorlock/>
              </v:shape>
            </w:pict>
          </mc:Fallback>
        </mc:AlternateContent>
      </w:r>
    </w:p>
    <w:p w14:paraId="23109A82" w14:textId="6BB91CA7" w:rsidR="00E6054C" w:rsidRPr="002828DD" w:rsidRDefault="5DABCEE2" w:rsidP="002828DD">
      <w:pPr>
        <w:ind w:firstLineChars="100" w:firstLine="210"/>
        <w:rPr>
          <w:rFonts w:ascii="HGｺﾞｼｯｸM" w:eastAsia="HGｺﾞｼｯｸM"/>
          <w:szCs w:val="21"/>
        </w:rPr>
      </w:pPr>
      <w:bookmarkStart w:id="19" w:name="_Hlk181793853"/>
      <w:r w:rsidRPr="002828DD">
        <w:rPr>
          <w:rFonts w:ascii="HGｺﾞｼｯｸM" w:eastAsia="HGｺﾞｼｯｸM" w:hint="eastAsia"/>
          <w:szCs w:val="21"/>
        </w:rPr>
        <w:t>専用住宅の借家１畳当たりの家賃は</w:t>
      </w:r>
      <w:r w:rsidR="020C2253" w:rsidRPr="002828DD">
        <w:rPr>
          <w:rFonts w:ascii="HGｺﾞｼｯｸM" w:eastAsia="HGｺﾞｼｯｸM" w:hint="eastAsia"/>
          <w:szCs w:val="21"/>
        </w:rPr>
        <w:t>3,546円</w:t>
      </w:r>
      <w:bookmarkEnd w:id="19"/>
      <w:r w:rsidR="020C2253" w:rsidRPr="002828DD">
        <w:rPr>
          <w:rFonts w:ascii="HGｺﾞｼｯｸM" w:eastAsia="HGｺﾞｼｯｸM" w:hint="eastAsia"/>
          <w:szCs w:val="21"/>
        </w:rPr>
        <w:t>と</w:t>
      </w:r>
      <w:r w:rsidR="5A90BEE8" w:rsidRPr="002828DD">
        <w:rPr>
          <w:rFonts w:ascii="HGｺﾞｼｯｸM" w:eastAsia="HGｺﾞｼｯｸM" w:hint="eastAsia"/>
          <w:szCs w:val="21"/>
        </w:rPr>
        <w:t>なっている。</w:t>
      </w:r>
      <w:r w:rsidR="020C2253" w:rsidRPr="002828DD">
        <w:rPr>
          <w:rFonts w:ascii="HGｺﾞｼｯｸM" w:eastAsia="HGｺﾞｼｯｸM" w:hint="eastAsia"/>
          <w:szCs w:val="21"/>
        </w:rPr>
        <w:t>昭和58年</w:t>
      </w:r>
      <w:r w:rsidR="003D5522" w:rsidRPr="002828DD">
        <w:rPr>
          <w:rFonts w:ascii="HGｺﾞｼｯｸM" w:eastAsia="HGｺﾞｼｯｸM" w:hint="eastAsia"/>
          <w:szCs w:val="21"/>
        </w:rPr>
        <w:t>から令和５年までの4</w:t>
      </w:r>
      <w:r w:rsidR="003D5522" w:rsidRPr="002828DD">
        <w:rPr>
          <w:rFonts w:ascii="HGｺﾞｼｯｸM" w:eastAsia="HGｺﾞｼｯｸM"/>
          <w:szCs w:val="21"/>
        </w:rPr>
        <w:t>0</w:t>
      </w:r>
      <w:r w:rsidR="003D5522" w:rsidRPr="002828DD">
        <w:rPr>
          <w:rFonts w:ascii="HGｺﾞｼｯｸM" w:eastAsia="HGｺﾞｼｯｸM" w:hint="eastAsia"/>
          <w:szCs w:val="21"/>
        </w:rPr>
        <w:t>年間で</w:t>
      </w:r>
      <w:r w:rsidR="23D88D66" w:rsidRPr="002828DD">
        <w:rPr>
          <w:rFonts w:ascii="HGｺﾞｼｯｸM" w:eastAsia="HGｺﾞｼｯｸM" w:hint="eastAsia"/>
          <w:szCs w:val="21"/>
        </w:rPr>
        <w:t>約</w:t>
      </w:r>
      <w:r w:rsidR="00C72A18" w:rsidRPr="002828DD">
        <w:rPr>
          <w:rFonts w:ascii="HGｺﾞｼｯｸM" w:eastAsia="HGｺﾞｼｯｸM"/>
          <w:szCs w:val="21"/>
        </w:rPr>
        <w:t>2.1</w:t>
      </w:r>
      <w:r w:rsidR="23D88D66" w:rsidRPr="002828DD">
        <w:rPr>
          <w:rFonts w:ascii="HGｺﾞｼｯｸM" w:eastAsia="HGｺﾞｼｯｸM" w:hint="eastAsia"/>
          <w:szCs w:val="21"/>
        </w:rPr>
        <w:t>倍</w:t>
      </w:r>
      <w:r w:rsidR="003D5522" w:rsidRPr="002828DD">
        <w:rPr>
          <w:rFonts w:ascii="HGｺﾞｼｯｸM" w:eastAsia="HGｺﾞｼｯｸM" w:hint="eastAsia"/>
          <w:szCs w:val="21"/>
        </w:rPr>
        <w:t>とな</w:t>
      </w:r>
      <w:r w:rsidR="020C2253" w:rsidRPr="002828DD">
        <w:rPr>
          <w:rFonts w:ascii="HGｺﾞｼｯｸM" w:eastAsia="HGｺﾞｼｯｸM" w:hint="eastAsia"/>
          <w:szCs w:val="21"/>
        </w:rPr>
        <w:t>っている。</w:t>
      </w:r>
    </w:p>
    <w:p w14:paraId="4F04324F" w14:textId="59FE6239" w:rsidR="00E6054C" w:rsidRPr="002828DD" w:rsidRDefault="00E6054C" w:rsidP="002828DD">
      <w:pPr>
        <w:ind w:firstLineChars="100" w:firstLine="210"/>
        <w:rPr>
          <w:rFonts w:ascii="HGｺﾞｼｯｸM" w:eastAsia="HGｺﾞｼｯｸM"/>
          <w:szCs w:val="21"/>
        </w:rPr>
      </w:pPr>
      <w:r w:rsidRPr="002828DD">
        <w:rPr>
          <w:rFonts w:ascii="HGｺﾞｼｯｸM" w:eastAsia="HGｺﾞｼｯｸM" w:hint="eastAsia"/>
          <w:szCs w:val="21"/>
        </w:rPr>
        <w:t>専用住宅の所有関係別にみると、「民営借家</w:t>
      </w:r>
      <w:r w:rsidR="00C173C3" w:rsidRPr="002828DD">
        <w:rPr>
          <w:rFonts w:ascii="HGｺﾞｼｯｸM" w:eastAsia="HGｺﾞｼｯｸM" w:hint="eastAsia"/>
          <w:szCs w:val="21"/>
        </w:rPr>
        <w:t>(非木造)</w:t>
      </w:r>
      <w:r w:rsidRPr="002828DD">
        <w:rPr>
          <w:rFonts w:ascii="HGｺﾞｼｯｸM" w:eastAsia="HGｺﾞｼｯｸM" w:hint="eastAsia"/>
          <w:szCs w:val="21"/>
        </w:rPr>
        <w:t>」が</w:t>
      </w:r>
      <w:r w:rsidR="00C173C3" w:rsidRPr="002828DD">
        <w:rPr>
          <w:rFonts w:ascii="HGｺﾞｼｯｸM" w:eastAsia="HGｺﾞｼｯｸM"/>
          <w:szCs w:val="21"/>
        </w:rPr>
        <w:t>4,18</w:t>
      </w:r>
      <w:r w:rsidR="00591D9E" w:rsidRPr="002828DD">
        <w:rPr>
          <w:rFonts w:ascii="HGｺﾞｼｯｸM" w:eastAsia="HGｺﾞｼｯｸM"/>
          <w:szCs w:val="21"/>
        </w:rPr>
        <w:t>4</w:t>
      </w:r>
      <w:r w:rsidR="00591D9E" w:rsidRPr="002828DD">
        <w:rPr>
          <w:rFonts w:ascii="HGｺﾞｼｯｸM" w:eastAsia="HGｺﾞｼｯｸM" w:hint="eastAsia"/>
          <w:szCs w:val="21"/>
        </w:rPr>
        <w:t>円</w:t>
      </w:r>
      <w:r w:rsidR="00571DE6" w:rsidRPr="002828DD">
        <w:rPr>
          <w:rFonts w:ascii="HGｺﾞｼｯｸM" w:eastAsia="HGｺﾞｼｯｸM" w:hint="eastAsia"/>
          <w:szCs w:val="21"/>
        </w:rPr>
        <w:t>と最も高く、次いで</w:t>
      </w:r>
      <w:bookmarkStart w:id="20" w:name="_Hlk181793560"/>
      <w:r w:rsidR="00571DE6" w:rsidRPr="002828DD">
        <w:rPr>
          <w:rFonts w:ascii="HGｺﾞｼｯｸM" w:eastAsia="HGｺﾞｼｯｸM" w:hint="eastAsia"/>
          <w:szCs w:val="21"/>
        </w:rPr>
        <w:t>「都市再生機構・公社の借家」</w:t>
      </w:r>
      <w:bookmarkEnd w:id="20"/>
      <w:r w:rsidR="00571DE6" w:rsidRPr="002828DD">
        <w:rPr>
          <w:rFonts w:ascii="HGｺﾞｼｯｸM" w:eastAsia="HGｺﾞｼｯｸM" w:hint="eastAsia"/>
          <w:szCs w:val="21"/>
        </w:rPr>
        <w:t>の3,19</w:t>
      </w:r>
      <w:r w:rsidR="00C173C3" w:rsidRPr="002828DD">
        <w:rPr>
          <w:rFonts w:ascii="HGｺﾞｼｯｸM" w:eastAsia="HGｺﾞｼｯｸM"/>
          <w:szCs w:val="21"/>
        </w:rPr>
        <w:t>0</w:t>
      </w:r>
      <w:r w:rsidR="00571DE6" w:rsidRPr="002828DD">
        <w:rPr>
          <w:rFonts w:ascii="HGｺﾞｼｯｸM" w:eastAsia="HGｺﾞｼｯｸM" w:hint="eastAsia"/>
          <w:szCs w:val="21"/>
        </w:rPr>
        <w:t>円となっている。</w:t>
      </w:r>
    </w:p>
    <w:p w14:paraId="6F0AECAB" w14:textId="03BC5AD8" w:rsidR="00571DE6" w:rsidRPr="002828DD" w:rsidRDefault="1417882E" w:rsidP="002828DD">
      <w:pPr>
        <w:ind w:firstLineChars="100" w:firstLine="210"/>
        <w:rPr>
          <w:rFonts w:ascii="HGｺﾞｼｯｸM" w:eastAsia="HGｺﾞｼｯｸM"/>
          <w:szCs w:val="21"/>
        </w:rPr>
      </w:pPr>
      <w:r w:rsidRPr="002828DD">
        <w:rPr>
          <w:rFonts w:ascii="HGｺﾞｼｯｸM" w:eastAsia="HGｺﾞｼｯｸM" w:hint="eastAsia"/>
          <w:szCs w:val="21"/>
        </w:rPr>
        <w:t>また、全国と比較すると、</w:t>
      </w:r>
      <w:r w:rsidR="5571D5C4" w:rsidRPr="002828DD">
        <w:rPr>
          <w:rFonts w:ascii="HGｺﾞｼｯｸM" w:eastAsia="HGｺﾞｼｯｸM" w:hint="eastAsia"/>
          <w:szCs w:val="21"/>
        </w:rPr>
        <w:t>大阪府</w:t>
      </w:r>
      <w:r w:rsidR="2F7E0400" w:rsidRPr="002828DD">
        <w:rPr>
          <w:rFonts w:ascii="HGｺﾞｼｯｸM" w:eastAsia="HGｺﾞｼｯｸM" w:hint="eastAsia"/>
          <w:szCs w:val="21"/>
        </w:rPr>
        <w:t>の借家１畳当たりの家賃は全国に比べ、143円高くなっている。このうち、</w:t>
      </w:r>
      <w:r w:rsidR="5571D5C4" w:rsidRPr="002828DD">
        <w:rPr>
          <w:rFonts w:ascii="HGｺﾞｼｯｸM" w:eastAsia="HGｺﾞｼｯｸM" w:hint="eastAsia"/>
          <w:szCs w:val="21"/>
        </w:rPr>
        <w:t>「都市再生機構・公社の借家」</w:t>
      </w:r>
      <w:r w:rsidR="2F7E0400" w:rsidRPr="002828DD">
        <w:rPr>
          <w:rFonts w:ascii="HGｺﾞｼｯｸM" w:eastAsia="HGｺﾞｼｯｸM" w:hint="eastAsia"/>
          <w:szCs w:val="21"/>
        </w:rPr>
        <w:t>は全国に比べ443円低い一方で、「公営の借家」では全国に比べ、347円高くな</w:t>
      </w:r>
      <w:r w:rsidR="5571D5C4" w:rsidRPr="002828DD">
        <w:rPr>
          <w:rFonts w:ascii="HGｺﾞｼｯｸM" w:eastAsia="HGｺﾞｼｯｸM" w:hint="eastAsia"/>
          <w:szCs w:val="21"/>
        </w:rPr>
        <w:t>っている。</w:t>
      </w:r>
    </w:p>
    <w:p w14:paraId="4642024F" w14:textId="77777777" w:rsidR="007B2535" w:rsidRPr="002828DD" w:rsidRDefault="007B2535" w:rsidP="08A42A76">
      <w:pPr>
        <w:ind w:firstLineChars="64" w:firstLine="134"/>
        <w:jc w:val="left"/>
        <w:rPr>
          <w:rFonts w:ascii="HGｺﾞｼｯｸM" w:eastAsia="HGｺﾞｼｯｸM"/>
          <w:szCs w:val="21"/>
        </w:rPr>
      </w:pPr>
    </w:p>
    <w:p w14:paraId="11265283" w14:textId="66A8E335" w:rsidR="00DB73D3" w:rsidRPr="001427C6" w:rsidRDefault="00DB73D3" w:rsidP="00DB73D3">
      <w:pPr>
        <w:jc w:val="center"/>
        <w:rPr>
          <w:rFonts w:ascii="HGｺﾞｼｯｸM" w:eastAsia="HGｺﾞｼｯｸM"/>
          <w:szCs w:val="21"/>
        </w:rPr>
      </w:pPr>
      <w:r w:rsidRPr="001427C6">
        <w:rPr>
          <w:rFonts w:ascii="HGｺﾞｼｯｸM" w:eastAsia="HGｺﾞｼｯｸM" w:hint="eastAsia"/>
          <w:szCs w:val="21"/>
        </w:rPr>
        <w:t>表</w:t>
      </w:r>
      <w:r w:rsidR="007C76E0">
        <w:rPr>
          <w:rFonts w:ascii="HGｺﾞｼｯｸM" w:eastAsia="HGｺﾞｼｯｸM" w:hint="eastAsia"/>
          <w:szCs w:val="21"/>
        </w:rPr>
        <w:t>1</w:t>
      </w:r>
      <w:r w:rsidR="00DD791D">
        <w:rPr>
          <w:rFonts w:ascii="HGｺﾞｼｯｸM" w:eastAsia="HGｺﾞｼｯｸM"/>
          <w:szCs w:val="21"/>
        </w:rPr>
        <w:t>6</w:t>
      </w:r>
      <w:r w:rsidRPr="001427C6">
        <w:rPr>
          <w:rFonts w:ascii="HGｺﾞｼｯｸM" w:eastAsia="HGｺﾞｼｯｸM" w:hint="eastAsia"/>
          <w:szCs w:val="21"/>
        </w:rPr>
        <w:t xml:space="preserve">　専用住宅の所有の関係別借家1畳当たり家賃</w:t>
      </w:r>
      <w:r w:rsidR="00471B88">
        <w:rPr>
          <w:rFonts w:ascii="HGｺﾞｼｯｸM" w:eastAsia="HGｺﾞｼｯｸM" w:hint="eastAsia"/>
          <w:szCs w:val="21"/>
        </w:rPr>
        <w:t>の推移</w:t>
      </w:r>
      <w:r w:rsidRPr="001427C6">
        <w:rPr>
          <w:rFonts w:ascii="HGｺﾞｼｯｸM" w:eastAsia="HGｺﾞｼｯｸM" w:hint="eastAsia"/>
          <w:szCs w:val="21"/>
        </w:rPr>
        <w:t>(昭和58年～令和</w:t>
      </w:r>
      <w:r w:rsidR="00DB3D5C" w:rsidRPr="001427C6">
        <w:rPr>
          <w:rFonts w:ascii="HGｺﾞｼｯｸM" w:eastAsia="HGｺﾞｼｯｸM" w:hint="eastAsia"/>
          <w:szCs w:val="21"/>
        </w:rPr>
        <w:t>５</w:t>
      </w:r>
      <w:r w:rsidRPr="001427C6">
        <w:rPr>
          <w:rFonts w:ascii="HGｺﾞｼｯｸM" w:eastAsia="HGｺﾞｼｯｸM" w:hint="eastAsia"/>
          <w:szCs w:val="21"/>
        </w:rPr>
        <w:t>年</w:t>
      </w:r>
      <w:r w:rsidR="007B2535">
        <w:rPr>
          <w:rFonts w:ascii="HGｺﾞｼｯｸM" w:eastAsia="HGｺﾞｼｯｸM" w:hint="eastAsia"/>
          <w:szCs w:val="21"/>
        </w:rPr>
        <w:t xml:space="preserve">　大阪府・全国</w:t>
      </w:r>
      <w:r w:rsidRPr="001427C6">
        <w:rPr>
          <w:rFonts w:ascii="HGｺﾞｼｯｸM" w:eastAsia="HGｺﾞｼｯｸM" w:hint="eastAsia"/>
          <w:szCs w:val="21"/>
        </w:rPr>
        <w:t>)</w:t>
      </w:r>
    </w:p>
    <w:p w14:paraId="06381EC5" w14:textId="4CB9C047" w:rsidR="00DB73D3" w:rsidRDefault="00DD0C4B" w:rsidP="00AE5E56">
      <w:pPr>
        <w:jc w:val="center"/>
        <w:rPr>
          <w:rFonts w:ascii="HGｺﾞｼｯｸM" w:eastAsia="HGｺﾞｼｯｸM"/>
          <w:sz w:val="22"/>
        </w:rPr>
      </w:pPr>
      <w:r w:rsidRPr="00DD0C4B">
        <w:rPr>
          <w:noProof/>
        </w:rPr>
        <w:drawing>
          <wp:inline distT="0" distB="0" distL="0" distR="0" wp14:anchorId="6A5DF914" wp14:editId="3DA69FB0">
            <wp:extent cx="6084570" cy="2741930"/>
            <wp:effectExtent l="0" t="0" r="0" b="127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84570" cy="2741930"/>
                    </a:xfrm>
                    <a:prstGeom prst="rect">
                      <a:avLst/>
                    </a:prstGeom>
                    <a:noFill/>
                    <a:ln>
                      <a:noFill/>
                    </a:ln>
                  </pic:spPr>
                </pic:pic>
              </a:graphicData>
            </a:graphic>
          </wp:inline>
        </w:drawing>
      </w:r>
    </w:p>
    <w:p w14:paraId="454606F8" w14:textId="77777777" w:rsidR="007B2535" w:rsidRDefault="007B2535" w:rsidP="00AE5E56">
      <w:pPr>
        <w:jc w:val="center"/>
        <w:rPr>
          <w:rFonts w:ascii="HGｺﾞｼｯｸM" w:eastAsia="HGｺﾞｼｯｸM"/>
          <w:sz w:val="22"/>
        </w:rPr>
      </w:pPr>
    </w:p>
    <w:p w14:paraId="3201215E" w14:textId="1199F833" w:rsidR="00AE5E56" w:rsidRPr="001427C6" w:rsidRDefault="00876F5B" w:rsidP="00AE5E56">
      <w:pPr>
        <w:jc w:val="center"/>
        <w:rPr>
          <w:rFonts w:ascii="HGｺﾞｼｯｸM" w:eastAsia="HGｺﾞｼｯｸM"/>
          <w:szCs w:val="21"/>
        </w:rPr>
      </w:pPr>
      <w:r w:rsidRPr="001427C6">
        <w:rPr>
          <w:rFonts w:ascii="HGｺﾞｼｯｸM" w:eastAsia="HGｺﾞｼｯｸM" w:hint="eastAsia"/>
          <w:szCs w:val="21"/>
        </w:rPr>
        <w:t>図</w:t>
      </w:r>
      <w:r w:rsidR="00DD791D">
        <w:rPr>
          <w:rFonts w:ascii="HGｺﾞｼｯｸM" w:eastAsia="HGｺﾞｼｯｸM" w:hint="eastAsia"/>
          <w:szCs w:val="21"/>
        </w:rPr>
        <w:t>７</w:t>
      </w:r>
      <w:r w:rsidR="00AD344B">
        <w:rPr>
          <w:rFonts w:ascii="HGｺﾞｼｯｸM" w:eastAsia="HGｺﾞｼｯｸM" w:hint="eastAsia"/>
          <w:szCs w:val="21"/>
        </w:rPr>
        <w:t xml:space="preserve">　</w:t>
      </w:r>
      <w:r w:rsidRPr="001427C6">
        <w:rPr>
          <w:rFonts w:ascii="HGｺﾞｼｯｸM" w:eastAsia="HGｺﾞｼｯｸM" w:hint="eastAsia"/>
          <w:szCs w:val="21"/>
        </w:rPr>
        <w:t>専用住宅の所有の関係別借家1畳当たり家賃</w:t>
      </w:r>
      <w:r w:rsidR="00AE5E56" w:rsidRPr="001427C6">
        <w:rPr>
          <w:rFonts w:ascii="HGｺﾞｼｯｸM" w:eastAsia="HGｺﾞｼｯｸM" w:hint="eastAsia"/>
          <w:szCs w:val="21"/>
        </w:rPr>
        <w:t>（令和５年</w:t>
      </w:r>
      <w:r w:rsidR="000553C8">
        <w:rPr>
          <w:rFonts w:ascii="HGｺﾞｼｯｸM" w:eastAsia="HGｺﾞｼｯｸM" w:hint="eastAsia"/>
          <w:szCs w:val="21"/>
        </w:rPr>
        <w:t xml:space="preserve">　大阪府・全国</w:t>
      </w:r>
      <w:r w:rsidR="00AE5E56" w:rsidRPr="001427C6">
        <w:rPr>
          <w:rFonts w:ascii="HGｺﾞｼｯｸM" w:eastAsia="HGｺﾞｼｯｸM" w:hint="eastAsia"/>
          <w:szCs w:val="21"/>
        </w:rPr>
        <w:t>）</w:t>
      </w:r>
    </w:p>
    <w:p w14:paraId="6BD99EDA" w14:textId="05241A87" w:rsidR="00876F5B" w:rsidRDefault="00F30343" w:rsidP="005A0A2C">
      <w:pPr>
        <w:jc w:val="center"/>
        <w:rPr>
          <w:rFonts w:ascii="HGｺﾞｼｯｸM" w:eastAsia="HGｺﾞｼｯｸM"/>
          <w:sz w:val="22"/>
        </w:rPr>
      </w:pPr>
      <w:r w:rsidRPr="00F30343">
        <w:rPr>
          <w:noProof/>
        </w:rPr>
        <w:drawing>
          <wp:inline distT="0" distB="0" distL="0" distR="0" wp14:anchorId="5655C017" wp14:editId="6D690785">
            <wp:extent cx="6084570" cy="2807335"/>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84570" cy="2807335"/>
                    </a:xfrm>
                    <a:prstGeom prst="rect">
                      <a:avLst/>
                    </a:prstGeom>
                    <a:noFill/>
                    <a:ln>
                      <a:noFill/>
                    </a:ln>
                  </pic:spPr>
                </pic:pic>
              </a:graphicData>
            </a:graphic>
          </wp:inline>
        </w:drawing>
      </w:r>
      <w:r w:rsidR="005A0A2C">
        <w:rPr>
          <w:rFonts w:ascii="HGｺﾞｼｯｸM" w:eastAsia="HGｺﾞｼｯｸM"/>
          <w:sz w:val="22"/>
        </w:rPr>
        <w:br w:type="page"/>
      </w:r>
    </w:p>
    <w:p w14:paraId="30C2251A" w14:textId="77777777" w:rsidR="001427C6" w:rsidRDefault="001427C6" w:rsidP="00876F5B">
      <w:pPr>
        <w:jc w:val="center"/>
        <w:rPr>
          <w:rFonts w:ascii="HGｺﾞｼｯｸM" w:eastAsia="HGｺﾞｼｯｸM"/>
          <w:sz w:val="22"/>
        </w:rPr>
      </w:pPr>
      <w:r>
        <w:rPr>
          <w:rFonts w:ascii="HGｺﾞｼｯｸM" w:eastAsia="HGｺﾞｼｯｸM" w:hint="eastAsia"/>
          <w:noProof/>
          <w:color w:val="000000" w:themeColor="dark1"/>
          <w:sz w:val="22"/>
        </w:rPr>
        <w:lastRenderedPageBreak/>
        <mc:AlternateContent>
          <mc:Choice Requires="wps">
            <w:drawing>
              <wp:inline distT="0" distB="0" distL="0" distR="0" wp14:anchorId="4E0032C3" wp14:editId="78A84358">
                <wp:extent cx="6084570" cy="299085"/>
                <wp:effectExtent l="0" t="0" r="11430" b="24765"/>
                <wp:docPr id="70" name="テキスト ボックス 70"/>
                <wp:cNvGraphicFramePr/>
                <a:graphic xmlns:a="http://schemas.openxmlformats.org/drawingml/2006/main">
                  <a:graphicData uri="http://schemas.microsoft.com/office/word/2010/wordprocessingShape">
                    <wps:wsp>
                      <wps:cNvSpPr txBox="1"/>
                      <wps:spPr>
                        <a:xfrm>
                          <a:off x="0" y="0"/>
                          <a:ext cx="6084570" cy="299085"/>
                        </a:xfrm>
                        <a:prstGeom prst="rect">
                          <a:avLst/>
                        </a:prstGeom>
                        <a:solidFill>
                          <a:srgbClr val="1F497D">
                            <a:lumMod val="20000"/>
                            <a:lumOff val="80000"/>
                          </a:srgbClr>
                        </a:solidFill>
                        <a:ln w="6350">
                          <a:solidFill>
                            <a:prstClr val="black"/>
                          </a:solidFill>
                        </a:ln>
                        <a:effectLst/>
                      </wps:spPr>
                      <wps:txbx>
                        <w:txbxContent>
                          <w:p w14:paraId="4EB03099" w14:textId="2569481A" w:rsidR="001427C6" w:rsidRPr="00307A78" w:rsidRDefault="00077EA7" w:rsidP="001427C6">
                            <w:pPr>
                              <w:rPr>
                                <w:rFonts w:ascii="HGｺﾞｼｯｸM" w:eastAsia="HGｺﾞｼｯｸM"/>
                                <w:sz w:val="22"/>
                              </w:rPr>
                            </w:pPr>
                            <w:r>
                              <w:rPr>
                                <w:rFonts w:ascii="HGｺﾞｼｯｸM" w:eastAsia="HGｺﾞｼｯｸM" w:hint="eastAsia"/>
                                <w:sz w:val="22"/>
                              </w:rPr>
                              <w:t>○</w:t>
                            </w:r>
                            <w:r w:rsidR="003D5522">
                              <w:rPr>
                                <w:rFonts w:ascii="HGｺﾞｼｯｸM" w:eastAsia="HGｺﾞｼｯｸM" w:hint="eastAsia"/>
                                <w:sz w:val="22"/>
                              </w:rPr>
                              <w:t>専用住宅の</w:t>
                            </w:r>
                            <w:r w:rsidR="004712A3">
                              <w:rPr>
                                <w:rFonts w:ascii="HGｺﾞｼｯｸM" w:eastAsia="HGｺﾞｼｯｸM" w:hint="eastAsia"/>
                                <w:sz w:val="22"/>
                              </w:rPr>
                              <w:t>借家１か月当たり</w:t>
                            </w:r>
                            <w:r w:rsidR="003D5522">
                              <w:rPr>
                                <w:rFonts w:ascii="HGｺﾞｼｯｸM" w:eastAsia="HGｺﾞｼｯｸM" w:hint="eastAsia"/>
                                <w:sz w:val="22"/>
                              </w:rPr>
                              <w:t>の</w:t>
                            </w:r>
                            <w:r w:rsidR="004712A3">
                              <w:rPr>
                                <w:rFonts w:ascii="HGｺﾞｼｯｸM" w:eastAsia="HGｺﾞｼｯｸM" w:hint="eastAsia"/>
                                <w:sz w:val="22"/>
                              </w:rPr>
                              <w:t>家賃・間代は59</w:t>
                            </w:r>
                            <w:r w:rsidR="00C173C3">
                              <w:rPr>
                                <w:rFonts w:ascii="HGｺﾞｼｯｸM" w:eastAsia="HGｺﾞｼｯｸM" w:hint="eastAsia"/>
                                <w:sz w:val="22"/>
                              </w:rPr>
                              <w:t>,</w:t>
                            </w:r>
                            <w:r w:rsidR="004712A3">
                              <w:rPr>
                                <w:rFonts w:ascii="HGｺﾞｼｯｸM" w:eastAsia="HGｺﾞｼｯｸM" w:hint="eastAsia"/>
                                <w:sz w:val="22"/>
                              </w:rPr>
                              <w:t>227円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E0032C3" id="テキスト ボックス 70" o:spid="_x0000_s1045" type="#_x0000_t202" style="width:479.1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" fillcolor="#c6d9f1" strokeweight=".5pt">
                <v:textbox>
                  <w:txbxContent>
                    <w:p w14:paraId="4EB03099" w14:textId="2569481A" w:rsidR="001427C6" w:rsidRPr="00307A78" w:rsidRDefault="00077EA7" w:rsidP="001427C6">
                      <w:pPr>
                        <w:rPr>
                          <w:rFonts w:ascii="HGｺﾞｼｯｸM" w:eastAsia="HGｺﾞｼｯｸM"/>
                          <w:sz w:val="22"/>
                        </w:rPr>
                      </w:pPr>
                      <w:r>
                        <w:rPr>
                          <w:rFonts w:ascii="HGｺﾞｼｯｸM" w:eastAsia="HGｺﾞｼｯｸM" w:hint="eastAsia"/>
                          <w:sz w:val="22"/>
                        </w:rPr>
                        <w:t>○</w:t>
                      </w:r>
                      <w:r w:rsidR="003D5522">
                        <w:rPr>
                          <w:rFonts w:ascii="HGｺﾞｼｯｸM" w:eastAsia="HGｺﾞｼｯｸM" w:hint="eastAsia"/>
                          <w:sz w:val="22"/>
                        </w:rPr>
                        <w:t>専用住宅の</w:t>
                      </w:r>
                      <w:r w:rsidR="004712A3">
                        <w:rPr>
                          <w:rFonts w:ascii="HGｺﾞｼｯｸM" w:eastAsia="HGｺﾞｼｯｸM" w:hint="eastAsia"/>
                          <w:sz w:val="22"/>
                        </w:rPr>
                        <w:t>借家１か月当たり</w:t>
                      </w:r>
                      <w:r w:rsidR="003D5522">
                        <w:rPr>
                          <w:rFonts w:ascii="HGｺﾞｼｯｸM" w:eastAsia="HGｺﾞｼｯｸM" w:hint="eastAsia"/>
                          <w:sz w:val="22"/>
                        </w:rPr>
                        <w:t>の</w:t>
                      </w:r>
                      <w:r w:rsidR="004712A3">
                        <w:rPr>
                          <w:rFonts w:ascii="HGｺﾞｼｯｸM" w:eastAsia="HGｺﾞｼｯｸM" w:hint="eastAsia"/>
                          <w:sz w:val="22"/>
                        </w:rPr>
                        <w:t>家賃・間代は59</w:t>
                      </w:r>
                      <w:r w:rsidR="00C173C3">
                        <w:rPr>
                          <w:rFonts w:ascii="HGｺﾞｼｯｸM" w:eastAsia="HGｺﾞｼｯｸM" w:hint="eastAsia"/>
                          <w:sz w:val="22"/>
                        </w:rPr>
                        <w:t>,</w:t>
                      </w:r>
                      <w:r w:rsidR="004712A3">
                        <w:rPr>
                          <w:rFonts w:ascii="HGｺﾞｼｯｸM" w:eastAsia="HGｺﾞｼｯｸM" w:hint="eastAsia"/>
                          <w:sz w:val="22"/>
                        </w:rPr>
                        <w:t>227円</w:t>
                      </w:r>
                    </w:p>
                  </w:txbxContent>
                </v:textbox>
                <w10:anchorlock/>
              </v:shape>
            </w:pict>
          </mc:Fallback>
        </mc:AlternateContent>
      </w:r>
    </w:p>
    <w:p w14:paraId="2316281F" w14:textId="131A3397" w:rsidR="001427C6" w:rsidRDefault="003D5522" w:rsidP="002828DD">
      <w:pPr>
        <w:ind w:firstLineChars="100" w:firstLine="220"/>
        <w:rPr>
          <w:rFonts w:ascii="HGｺﾞｼｯｸM" w:eastAsia="HGｺﾞｼｯｸM"/>
          <w:sz w:val="22"/>
        </w:rPr>
      </w:pPr>
      <w:bookmarkStart w:id="21" w:name="_Hlk181794674"/>
      <w:r>
        <w:rPr>
          <w:rFonts w:ascii="HGｺﾞｼｯｸM" w:eastAsia="HGｺﾞｼｯｸM" w:hint="eastAsia"/>
          <w:sz w:val="22"/>
        </w:rPr>
        <w:t>専用住宅の</w:t>
      </w:r>
      <w:r w:rsidR="00A322FE">
        <w:rPr>
          <w:rFonts w:ascii="HGｺﾞｼｯｸM" w:eastAsia="HGｺﾞｼｯｸM" w:hint="eastAsia"/>
          <w:sz w:val="22"/>
        </w:rPr>
        <w:t>借家１か月当たり</w:t>
      </w:r>
      <w:r>
        <w:rPr>
          <w:rFonts w:ascii="HGｺﾞｼｯｸM" w:eastAsia="HGｺﾞｼｯｸM" w:hint="eastAsia"/>
          <w:sz w:val="22"/>
        </w:rPr>
        <w:t>の</w:t>
      </w:r>
      <w:r w:rsidR="00A322FE">
        <w:rPr>
          <w:rFonts w:ascii="HGｺﾞｼｯｸM" w:eastAsia="HGｺﾞｼｯｸM" w:hint="eastAsia"/>
          <w:sz w:val="22"/>
        </w:rPr>
        <w:t>家賃・間代は59</w:t>
      </w:r>
      <w:r w:rsidR="000B5DD5">
        <w:rPr>
          <w:rFonts w:ascii="HGｺﾞｼｯｸM" w:eastAsia="HGｺﾞｼｯｸM" w:hint="eastAsia"/>
          <w:sz w:val="22"/>
        </w:rPr>
        <w:t>,</w:t>
      </w:r>
      <w:r w:rsidR="00A322FE">
        <w:rPr>
          <w:rFonts w:ascii="HGｺﾞｼｯｸM" w:eastAsia="HGｺﾞｼｯｸM" w:hint="eastAsia"/>
          <w:sz w:val="22"/>
        </w:rPr>
        <w:t>227円</w:t>
      </w:r>
      <w:bookmarkEnd w:id="21"/>
      <w:r w:rsidR="00A322FE">
        <w:rPr>
          <w:rFonts w:ascii="HGｺﾞｼｯｸM" w:eastAsia="HGｺﾞｼｯｸM" w:hint="eastAsia"/>
          <w:sz w:val="22"/>
        </w:rPr>
        <w:t>となり、</w:t>
      </w:r>
      <w:r w:rsidR="000B5DD5">
        <w:rPr>
          <w:rFonts w:ascii="HGｺﾞｼｯｸM" w:eastAsia="HGｺﾞｼｯｸM" w:hint="eastAsia"/>
          <w:sz w:val="22"/>
        </w:rPr>
        <w:t>前回調査に比べ3</w:t>
      </w:r>
      <w:r w:rsidR="000B5DD5">
        <w:rPr>
          <w:rFonts w:ascii="HGｺﾞｼｯｸM" w:eastAsia="HGｺﾞｼｯｸM"/>
          <w:sz w:val="22"/>
        </w:rPr>
        <w:t>,557</w:t>
      </w:r>
      <w:r w:rsidR="000B5DD5">
        <w:rPr>
          <w:rFonts w:ascii="HGｺﾞｼｯｸM" w:eastAsia="HGｺﾞｼｯｸM" w:hint="eastAsia"/>
          <w:sz w:val="22"/>
        </w:rPr>
        <w:t>円</w:t>
      </w:r>
      <w:r w:rsidR="00A322FE">
        <w:rPr>
          <w:rFonts w:ascii="HGｺﾞｼｯｸM" w:eastAsia="HGｺﾞｼｯｸM" w:hint="eastAsia"/>
          <w:sz w:val="22"/>
        </w:rPr>
        <w:t>増(全国</w:t>
      </w:r>
      <w:r w:rsidR="000B5DD5">
        <w:rPr>
          <w:rFonts w:ascii="HGｺﾞｼｯｸM" w:eastAsia="HGｺﾞｼｯｸM" w:hint="eastAsia"/>
          <w:sz w:val="22"/>
        </w:rPr>
        <w:t>3</w:t>
      </w:r>
      <w:r w:rsidR="000B5DD5">
        <w:rPr>
          <w:rFonts w:ascii="HGｺﾞｼｯｸM" w:eastAsia="HGｺﾞｼｯｸM"/>
          <w:sz w:val="22"/>
        </w:rPr>
        <w:t>,968</w:t>
      </w:r>
      <w:r w:rsidR="000B5DD5">
        <w:rPr>
          <w:rFonts w:ascii="HGｺﾞｼｯｸM" w:eastAsia="HGｺﾞｼｯｸM" w:hint="eastAsia"/>
          <w:sz w:val="22"/>
        </w:rPr>
        <w:t>円</w:t>
      </w:r>
      <w:r w:rsidR="00A322FE">
        <w:rPr>
          <w:rFonts w:ascii="HGｺﾞｼｯｸM" w:eastAsia="HGｺﾞｼｯｸM" w:hint="eastAsia"/>
          <w:sz w:val="22"/>
        </w:rPr>
        <w:t>増)となった。これを住宅の種類別にみると、「専用住宅」が59,209円で、</w:t>
      </w:r>
      <w:r w:rsidR="000B5DD5">
        <w:rPr>
          <w:rFonts w:ascii="HGｺﾞｼｯｸM" w:eastAsia="HGｺﾞｼｯｸM" w:hint="eastAsia"/>
          <w:sz w:val="22"/>
        </w:rPr>
        <w:t>前回調査に比べ3</w:t>
      </w:r>
      <w:r w:rsidR="000B5DD5">
        <w:rPr>
          <w:rFonts w:ascii="HGｺﾞｼｯｸM" w:eastAsia="HGｺﾞｼｯｸM"/>
          <w:sz w:val="22"/>
        </w:rPr>
        <w:t>,573</w:t>
      </w:r>
      <w:r w:rsidR="000B5DD5">
        <w:rPr>
          <w:rFonts w:ascii="HGｺﾞｼｯｸM" w:eastAsia="HGｺﾞｼｯｸM" w:hint="eastAsia"/>
          <w:sz w:val="22"/>
        </w:rPr>
        <w:t>円</w:t>
      </w:r>
      <w:r w:rsidR="00A322FE">
        <w:rPr>
          <w:rFonts w:ascii="HGｺﾞｼｯｸM" w:eastAsia="HGｺﾞｼｯｸM" w:hint="eastAsia"/>
          <w:sz w:val="22"/>
        </w:rPr>
        <w:t>増(全国</w:t>
      </w:r>
      <w:r w:rsidR="000B5DD5">
        <w:rPr>
          <w:rFonts w:ascii="HGｺﾞｼｯｸM" w:eastAsia="HGｺﾞｼｯｸM" w:hint="eastAsia"/>
          <w:sz w:val="22"/>
        </w:rPr>
        <w:t>3</w:t>
      </w:r>
      <w:r w:rsidR="000B5DD5">
        <w:rPr>
          <w:rFonts w:ascii="HGｺﾞｼｯｸM" w:eastAsia="HGｺﾞｼｯｸM"/>
          <w:sz w:val="22"/>
        </w:rPr>
        <w:t>,961</w:t>
      </w:r>
      <w:r w:rsidR="000B5DD5">
        <w:rPr>
          <w:rFonts w:ascii="HGｺﾞｼｯｸM" w:eastAsia="HGｺﾞｼｯｸM" w:hint="eastAsia"/>
          <w:sz w:val="22"/>
        </w:rPr>
        <w:t>円</w:t>
      </w:r>
      <w:r w:rsidR="00A322FE">
        <w:rPr>
          <w:rFonts w:ascii="HGｺﾞｼｯｸM" w:eastAsia="HGｺﾞｼｯｸM" w:hint="eastAsia"/>
          <w:sz w:val="22"/>
        </w:rPr>
        <w:t>増)となり、「店舗その他の併用住宅」が65,764円</w:t>
      </w:r>
      <w:r w:rsidR="004712A3">
        <w:rPr>
          <w:rFonts w:ascii="HGｺﾞｼｯｸM" w:eastAsia="HGｺﾞｼｯｸM" w:hint="eastAsia"/>
          <w:sz w:val="22"/>
        </w:rPr>
        <w:t>で、</w:t>
      </w:r>
      <w:r w:rsidR="000B5DD5">
        <w:rPr>
          <w:rFonts w:ascii="HGｺﾞｼｯｸM" w:eastAsia="HGｺﾞｼｯｸM" w:hint="eastAsia"/>
          <w:sz w:val="22"/>
        </w:rPr>
        <w:t>前回調査に比べ1</w:t>
      </w:r>
      <w:r w:rsidR="000B5DD5">
        <w:rPr>
          <w:rFonts w:ascii="HGｺﾞｼｯｸM" w:eastAsia="HGｺﾞｼｯｸM"/>
          <w:sz w:val="22"/>
        </w:rPr>
        <w:t>,826</w:t>
      </w:r>
      <w:r w:rsidR="000B5DD5">
        <w:rPr>
          <w:rFonts w:ascii="HGｺﾞｼｯｸM" w:eastAsia="HGｺﾞｼｯｸM" w:hint="eastAsia"/>
          <w:sz w:val="22"/>
        </w:rPr>
        <w:t>円</w:t>
      </w:r>
      <w:r w:rsidR="004712A3">
        <w:rPr>
          <w:rFonts w:ascii="HGｺﾞｼｯｸM" w:eastAsia="HGｺﾞｼｯｸM" w:hint="eastAsia"/>
          <w:sz w:val="22"/>
        </w:rPr>
        <w:t>増(全国</w:t>
      </w:r>
      <w:r w:rsidR="000B5DD5">
        <w:rPr>
          <w:rFonts w:ascii="HGｺﾞｼｯｸM" w:eastAsia="HGｺﾞｼｯｸM" w:hint="eastAsia"/>
          <w:sz w:val="22"/>
        </w:rPr>
        <w:t>4</w:t>
      </w:r>
      <w:r w:rsidR="000B5DD5">
        <w:rPr>
          <w:rFonts w:ascii="HGｺﾞｼｯｸM" w:eastAsia="HGｺﾞｼｯｸM"/>
          <w:sz w:val="22"/>
        </w:rPr>
        <w:t>,192</w:t>
      </w:r>
      <w:r w:rsidR="000B5DD5">
        <w:rPr>
          <w:rFonts w:ascii="HGｺﾞｼｯｸM" w:eastAsia="HGｺﾞｼｯｸM" w:hint="eastAsia"/>
          <w:sz w:val="22"/>
        </w:rPr>
        <w:t>円増</w:t>
      </w:r>
      <w:r w:rsidR="004712A3">
        <w:rPr>
          <w:rFonts w:ascii="HGｺﾞｼｯｸM" w:eastAsia="HGｺﾞｼｯｸM" w:hint="eastAsia"/>
          <w:sz w:val="22"/>
        </w:rPr>
        <w:t>)となった。</w:t>
      </w:r>
    </w:p>
    <w:p w14:paraId="240DE04A" w14:textId="69EF6CBD" w:rsidR="000B5DD5" w:rsidRDefault="000B5DD5" w:rsidP="002828DD">
      <w:pPr>
        <w:ind w:firstLineChars="100" w:firstLine="220"/>
        <w:rPr>
          <w:rFonts w:ascii="HGｺﾞｼｯｸM" w:eastAsia="HGｺﾞｼｯｸM"/>
          <w:sz w:val="22"/>
        </w:rPr>
      </w:pPr>
      <w:r>
        <w:rPr>
          <w:rFonts w:ascii="HGｺﾞｼｯｸM" w:eastAsia="HGｺﾞｼｯｸM" w:hint="eastAsia"/>
          <w:sz w:val="22"/>
        </w:rPr>
        <w:t>このうち、専用住宅の所有関係別では、「民営</w:t>
      </w:r>
      <w:r w:rsidR="00CA348B">
        <w:rPr>
          <w:rFonts w:ascii="HGｺﾞｼｯｸM" w:eastAsia="HGｺﾞｼｯｸM" w:hint="eastAsia"/>
          <w:sz w:val="22"/>
        </w:rPr>
        <w:t>の借家</w:t>
      </w:r>
      <w:r>
        <w:rPr>
          <w:rFonts w:ascii="HGｺﾞｼｯｸM" w:eastAsia="HGｺﾞｼｯｸM" w:hint="eastAsia"/>
          <w:sz w:val="22"/>
        </w:rPr>
        <w:t>（非木造）」が6</w:t>
      </w:r>
      <w:r>
        <w:rPr>
          <w:rFonts w:ascii="HGｺﾞｼｯｸM" w:eastAsia="HGｺﾞｼｯｸM"/>
          <w:sz w:val="22"/>
        </w:rPr>
        <w:t>4,961</w:t>
      </w:r>
      <w:r>
        <w:rPr>
          <w:rFonts w:ascii="HGｺﾞｼｯｸM" w:eastAsia="HGｺﾞｼｯｸM" w:hint="eastAsia"/>
          <w:sz w:val="22"/>
        </w:rPr>
        <w:t>円と最も高く、次いで「都市再生機構・公社の借家」の6</w:t>
      </w:r>
      <w:r>
        <w:rPr>
          <w:rFonts w:ascii="HGｺﾞｼｯｸM" w:eastAsia="HGｺﾞｼｯｸM"/>
          <w:sz w:val="22"/>
        </w:rPr>
        <w:t>3,544</w:t>
      </w:r>
      <w:r>
        <w:rPr>
          <w:rFonts w:ascii="HGｺﾞｼｯｸM" w:eastAsia="HGｺﾞｼｯｸM" w:hint="eastAsia"/>
          <w:sz w:val="22"/>
        </w:rPr>
        <w:t>円となっている。</w:t>
      </w:r>
    </w:p>
    <w:p w14:paraId="4362451C" w14:textId="77777777" w:rsidR="000B5DD5" w:rsidRDefault="000B5DD5" w:rsidP="002828DD">
      <w:pPr>
        <w:ind w:firstLineChars="100" w:firstLine="220"/>
        <w:rPr>
          <w:rFonts w:ascii="HGｺﾞｼｯｸM" w:eastAsia="HGｺﾞｼｯｸM"/>
          <w:sz w:val="22"/>
        </w:rPr>
      </w:pPr>
      <w:r>
        <w:rPr>
          <w:rFonts w:ascii="HGｺﾞｼｯｸM" w:eastAsia="HGｺﾞｼｯｸM" w:hint="eastAsia"/>
          <w:sz w:val="22"/>
        </w:rPr>
        <w:t>借家の１か月当たり共益費・管理費は3</w:t>
      </w:r>
      <w:r>
        <w:rPr>
          <w:rFonts w:ascii="HGｺﾞｼｯｸM" w:eastAsia="HGｺﾞｼｯｸM"/>
          <w:sz w:val="22"/>
        </w:rPr>
        <w:t>,878</w:t>
      </w:r>
      <w:r>
        <w:rPr>
          <w:rFonts w:ascii="HGｺﾞｼｯｸM" w:eastAsia="HGｺﾞｼｯｸM" w:hint="eastAsia"/>
          <w:sz w:val="22"/>
        </w:rPr>
        <w:t>円となり、前回調査に比べ4</w:t>
      </w:r>
      <w:r>
        <w:rPr>
          <w:rFonts w:ascii="HGｺﾞｼｯｸM" w:eastAsia="HGｺﾞｼｯｸM"/>
          <w:sz w:val="22"/>
        </w:rPr>
        <w:t>29</w:t>
      </w:r>
      <w:r>
        <w:rPr>
          <w:rFonts w:ascii="HGｺﾞｼｯｸM" w:eastAsia="HGｺﾞｼｯｸM" w:hint="eastAsia"/>
          <w:sz w:val="22"/>
        </w:rPr>
        <w:t>円増（全国4</w:t>
      </w:r>
      <w:r>
        <w:rPr>
          <w:rFonts w:ascii="HGｺﾞｼｯｸM" w:eastAsia="HGｺﾞｼｯｸM"/>
          <w:sz w:val="22"/>
        </w:rPr>
        <w:t>11</w:t>
      </w:r>
      <w:r>
        <w:rPr>
          <w:rFonts w:ascii="HGｺﾞｼｯｸM" w:eastAsia="HGｺﾞｼｯｸM" w:hint="eastAsia"/>
          <w:sz w:val="22"/>
        </w:rPr>
        <w:t>円増）となった。</w:t>
      </w:r>
    </w:p>
    <w:p w14:paraId="2C020EED" w14:textId="77777777" w:rsidR="000B5DD5" w:rsidRDefault="000B5DD5" w:rsidP="002828DD">
      <w:pPr>
        <w:ind w:firstLineChars="100" w:firstLine="220"/>
        <w:rPr>
          <w:rFonts w:ascii="HGｺﾞｼｯｸM" w:eastAsia="HGｺﾞｼｯｸM"/>
          <w:sz w:val="22"/>
        </w:rPr>
      </w:pPr>
      <w:r>
        <w:rPr>
          <w:rFonts w:ascii="HGｺﾞｼｯｸM" w:eastAsia="HGｺﾞｼｯｸM" w:hint="eastAsia"/>
          <w:sz w:val="22"/>
        </w:rPr>
        <w:t>これを住宅の種類別にみると、「専用住宅」が3</w:t>
      </w:r>
      <w:r>
        <w:rPr>
          <w:rFonts w:ascii="HGｺﾞｼｯｸM" w:eastAsia="HGｺﾞｼｯｸM"/>
          <w:sz w:val="22"/>
        </w:rPr>
        <w:t>,886</w:t>
      </w:r>
      <w:r>
        <w:rPr>
          <w:rFonts w:ascii="HGｺﾞｼｯｸM" w:eastAsia="HGｺﾞｼｯｸM" w:hint="eastAsia"/>
          <w:sz w:val="22"/>
        </w:rPr>
        <w:t>円で、前回調査に比べ4</w:t>
      </w:r>
      <w:r>
        <w:rPr>
          <w:rFonts w:ascii="HGｺﾞｼｯｸM" w:eastAsia="HGｺﾞｼｯｸM"/>
          <w:sz w:val="22"/>
        </w:rPr>
        <w:t>28</w:t>
      </w:r>
      <w:r>
        <w:rPr>
          <w:rFonts w:ascii="HGｺﾞｼｯｸM" w:eastAsia="HGｺﾞｼｯｸM" w:hint="eastAsia"/>
          <w:sz w:val="22"/>
        </w:rPr>
        <w:t>円増（全国4</w:t>
      </w:r>
      <w:r>
        <w:rPr>
          <w:rFonts w:ascii="HGｺﾞｼｯｸM" w:eastAsia="HGｺﾞｼｯｸM"/>
          <w:sz w:val="22"/>
        </w:rPr>
        <w:t>11</w:t>
      </w:r>
      <w:r>
        <w:rPr>
          <w:rFonts w:ascii="HGｺﾞｼｯｸM" w:eastAsia="HGｺﾞｼｯｸM" w:hint="eastAsia"/>
          <w:sz w:val="22"/>
        </w:rPr>
        <w:t>円増）となり、「店舗その他の併用住宅」</w:t>
      </w:r>
      <w:r w:rsidR="00230164">
        <w:rPr>
          <w:rFonts w:ascii="HGｺﾞｼｯｸM" w:eastAsia="HGｺﾞｼｯｸM" w:hint="eastAsia"/>
          <w:sz w:val="22"/>
        </w:rPr>
        <w:t>が1</w:t>
      </w:r>
      <w:r w:rsidR="00230164">
        <w:rPr>
          <w:rFonts w:ascii="HGｺﾞｼｯｸM" w:eastAsia="HGｺﾞｼｯｸM"/>
          <w:sz w:val="22"/>
        </w:rPr>
        <w:t>,174</w:t>
      </w:r>
      <w:r w:rsidR="00230164">
        <w:rPr>
          <w:rFonts w:ascii="HGｺﾞｼｯｸM" w:eastAsia="HGｺﾞｼｯｸM" w:hint="eastAsia"/>
          <w:sz w:val="22"/>
        </w:rPr>
        <w:t>円で、前回調査に比べ1</w:t>
      </w:r>
      <w:r w:rsidR="00230164">
        <w:rPr>
          <w:rFonts w:ascii="HGｺﾞｼｯｸM" w:eastAsia="HGｺﾞｼｯｸM"/>
          <w:sz w:val="22"/>
        </w:rPr>
        <w:t>11</w:t>
      </w:r>
      <w:r w:rsidR="00230164">
        <w:rPr>
          <w:rFonts w:ascii="HGｺﾞｼｯｸM" w:eastAsia="HGｺﾞｼｯｸM" w:hint="eastAsia"/>
          <w:sz w:val="22"/>
        </w:rPr>
        <w:t>円減（全国1</w:t>
      </w:r>
      <w:r w:rsidR="00230164">
        <w:rPr>
          <w:rFonts w:ascii="HGｺﾞｼｯｸM" w:eastAsia="HGｺﾞｼｯｸM"/>
          <w:sz w:val="22"/>
        </w:rPr>
        <w:t>37</w:t>
      </w:r>
      <w:r w:rsidR="00230164">
        <w:rPr>
          <w:rFonts w:ascii="HGｺﾞｼｯｸM" w:eastAsia="HGｺﾞｼｯｸM" w:hint="eastAsia"/>
          <w:sz w:val="22"/>
        </w:rPr>
        <w:t>円増）となった。</w:t>
      </w:r>
    </w:p>
    <w:p w14:paraId="66036613" w14:textId="77777777" w:rsidR="00230164" w:rsidRDefault="00230164" w:rsidP="002828DD">
      <w:pPr>
        <w:ind w:firstLineChars="100" w:firstLine="220"/>
        <w:rPr>
          <w:rFonts w:ascii="HGｺﾞｼｯｸM" w:eastAsia="HGｺﾞｼｯｸM"/>
          <w:sz w:val="22"/>
        </w:rPr>
      </w:pPr>
      <w:r>
        <w:rPr>
          <w:rFonts w:ascii="HGｺﾞｼｯｸM" w:eastAsia="HGｺﾞｼｯｸM" w:hint="eastAsia"/>
          <w:sz w:val="22"/>
        </w:rPr>
        <w:t>このうち、専用住宅の所有関係別では、「民営</w:t>
      </w:r>
      <w:r w:rsidR="00CA348B">
        <w:rPr>
          <w:rFonts w:ascii="HGｺﾞｼｯｸM" w:eastAsia="HGｺﾞｼｯｸM" w:hint="eastAsia"/>
          <w:sz w:val="22"/>
        </w:rPr>
        <w:t>の</w:t>
      </w:r>
      <w:r>
        <w:rPr>
          <w:rFonts w:ascii="HGｺﾞｼｯｸM" w:eastAsia="HGｺﾞｼｯｸM" w:hint="eastAsia"/>
          <w:sz w:val="22"/>
        </w:rPr>
        <w:t>借家（非木造）」が4</w:t>
      </w:r>
      <w:r>
        <w:rPr>
          <w:rFonts w:ascii="HGｺﾞｼｯｸM" w:eastAsia="HGｺﾞｼｯｸM"/>
          <w:sz w:val="22"/>
        </w:rPr>
        <w:t>,634</w:t>
      </w:r>
      <w:r>
        <w:rPr>
          <w:rFonts w:ascii="HGｺﾞｼｯｸM" w:eastAsia="HGｺﾞｼｯｸM" w:hint="eastAsia"/>
          <w:sz w:val="22"/>
        </w:rPr>
        <w:t>円と最も高く、次いで「給与住宅」の3</w:t>
      </w:r>
      <w:r>
        <w:rPr>
          <w:rFonts w:ascii="HGｺﾞｼｯｸM" w:eastAsia="HGｺﾞｼｯｸM"/>
          <w:sz w:val="22"/>
        </w:rPr>
        <w:t>,638</w:t>
      </w:r>
      <w:r>
        <w:rPr>
          <w:rFonts w:ascii="HGｺﾞｼｯｸM" w:eastAsia="HGｺﾞｼｯｸM" w:hint="eastAsia"/>
          <w:sz w:val="22"/>
        </w:rPr>
        <w:t>円となっている。</w:t>
      </w:r>
    </w:p>
    <w:p w14:paraId="737C09C6" w14:textId="77777777" w:rsidR="00A43A32" w:rsidRDefault="00A43A32" w:rsidP="002828DD">
      <w:pPr>
        <w:ind w:firstLineChars="100" w:firstLine="210"/>
        <w:rPr>
          <w:rFonts w:ascii="HGｺﾞｼｯｸM" w:eastAsia="HGｺﾞｼｯｸM"/>
          <w:szCs w:val="21"/>
        </w:rPr>
      </w:pPr>
    </w:p>
    <w:p w14:paraId="3E679D12" w14:textId="6A875877" w:rsidR="007B2535" w:rsidRDefault="00876F5B" w:rsidP="007B2535">
      <w:pPr>
        <w:jc w:val="center"/>
        <w:rPr>
          <w:rFonts w:ascii="HGｺﾞｼｯｸM" w:eastAsia="HGｺﾞｼｯｸM"/>
          <w:szCs w:val="21"/>
        </w:rPr>
      </w:pPr>
      <w:r w:rsidRPr="00876F5B">
        <w:rPr>
          <w:rFonts w:ascii="HGｺﾞｼｯｸM" w:eastAsia="HGｺﾞｼｯｸM" w:hint="eastAsia"/>
          <w:szCs w:val="21"/>
        </w:rPr>
        <w:t>表</w:t>
      </w:r>
      <w:r w:rsidR="007C76E0">
        <w:rPr>
          <w:rFonts w:ascii="HGｺﾞｼｯｸM" w:eastAsia="HGｺﾞｼｯｸM" w:hint="eastAsia"/>
          <w:szCs w:val="21"/>
        </w:rPr>
        <w:t>1</w:t>
      </w:r>
      <w:r w:rsidR="006A3C21">
        <w:rPr>
          <w:rFonts w:ascii="HGｺﾞｼｯｸM" w:eastAsia="HGｺﾞｼｯｸM"/>
          <w:szCs w:val="21"/>
        </w:rPr>
        <w:t>7</w:t>
      </w:r>
      <w:r w:rsidRPr="00876F5B">
        <w:rPr>
          <w:rFonts w:ascii="HGｺﾞｼｯｸM" w:eastAsia="HGｺﾞｼｯｸM" w:hint="eastAsia"/>
          <w:szCs w:val="21"/>
        </w:rPr>
        <w:t xml:space="preserve">　住宅の種類、住宅の所有の関係別</w:t>
      </w:r>
      <w:r w:rsidR="00DB3D5C">
        <w:rPr>
          <w:rFonts w:ascii="HGｺﾞｼｯｸM" w:eastAsia="HGｺﾞｼｯｸM" w:hint="eastAsia"/>
          <w:szCs w:val="21"/>
        </w:rPr>
        <w:t>１</w:t>
      </w:r>
      <w:r w:rsidRPr="00876F5B">
        <w:rPr>
          <w:rFonts w:ascii="HGｺﾞｼｯｸM" w:eastAsia="HGｺﾞｼｯｸM" w:hint="eastAsia"/>
          <w:szCs w:val="21"/>
        </w:rPr>
        <w:t>か月当たり家賃</w:t>
      </w:r>
      <w:r>
        <w:rPr>
          <w:rFonts w:ascii="HGｺﾞｼｯｸM" w:eastAsia="HGｺﾞｼｯｸM" w:hint="eastAsia"/>
          <w:szCs w:val="21"/>
        </w:rPr>
        <w:t>･</w:t>
      </w:r>
      <w:r w:rsidRPr="00876F5B">
        <w:rPr>
          <w:rFonts w:ascii="HGｺﾞｼｯｸM" w:eastAsia="HGｺﾞｼｯｸM" w:hint="eastAsia"/>
          <w:szCs w:val="21"/>
        </w:rPr>
        <w:t>間代</w:t>
      </w:r>
      <w:r>
        <w:rPr>
          <w:rFonts w:ascii="HGｺﾞｼｯｸM" w:eastAsia="HGｺﾞｼｯｸM" w:hint="eastAsia"/>
          <w:szCs w:val="21"/>
        </w:rPr>
        <w:t>･</w:t>
      </w:r>
      <w:r w:rsidRPr="00876F5B">
        <w:rPr>
          <w:rFonts w:ascii="HGｺﾞｼｯｸM" w:eastAsia="HGｺﾞｼｯｸM" w:hint="eastAsia"/>
          <w:szCs w:val="21"/>
        </w:rPr>
        <w:t>共益費</w:t>
      </w:r>
      <w:r>
        <w:rPr>
          <w:rFonts w:ascii="HGｺﾞｼｯｸM" w:eastAsia="HGｺﾞｼｯｸM" w:hint="eastAsia"/>
          <w:szCs w:val="21"/>
        </w:rPr>
        <w:t>･</w:t>
      </w:r>
      <w:r w:rsidRPr="00876F5B">
        <w:rPr>
          <w:rFonts w:ascii="HGｺﾞｼｯｸM" w:eastAsia="HGｺﾞｼｯｸM" w:hint="eastAsia"/>
          <w:szCs w:val="21"/>
        </w:rPr>
        <w:t>管理費</w:t>
      </w:r>
    </w:p>
    <w:p w14:paraId="788FE271" w14:textId="36CF010A" w:rsidR="00876F5B" w:rsidRDefault="007B2535" w:rsidP="007B2535">
      <w:pPr>
        <w:jc w:val="center"/>
        <w:rPr>
          <w:rFonts w:ascii="HGｺﾞｼｯｸM" w:eastAsia="HGｺﾞｼｯｸM"/>
          <w:szCs w:val="21"/>
        </w:rPr>
      </w:pPr>
      <w:r>
        <w:rPr>
          <w:rFonts w:ascii="HGｺﾞｼｯｸM" w:eastAsia="HGｺﾞｼｯｸM" w:hint="eastAsia"/>
          <w:szCs w:val="21"/>
        </w:rPr>
        <w:t>（平成3</w:t>
      </w:r>
      <w:r>
        <w:rPr>
          <w:rFonts w:ascii="HGｺﾞｼｯｸM" w:eastAsia="HGｺﾞｼｯｸM"/>
          <w:szCs w:val="21"/>
        </w:rPr>
        <w:t>0</w:t>
      </w:r>
      <w:r>
        <w:rPr>
          <w:rFonts w:ascii="HGｺﾞｼｯｸM" w:eastAsia="HGｺﾞｼｯｸM" w:hint="eastAsia"/>
          <w:szCs w:val="21"/>
        </w:rPr>
        <w:t>年、令和５年　大阪府・全国）</w:t>
      </w:r>
    </w:p>
    <w:p w14:paraId="24BD6EEE" w14:textId="374A873D" w:rsidR="004712A3" w:rsidRPr="008A6EDE" w:rsidRDefault="0007295A" w:rsidP="002828DD">
      <w:pPr>
        <w:jc w:val="center"/>
        <w:rPr>
          <w:rFonts w:ascii="HGｺﾞｼｯｸM" w:eastAsia="HGｺﾞｼｯｸM"/>
          <w:szCs w:val="21"/>
        </w:rPr>
      </w:pPr>
      <w:r w:rsidRPr="0007295A">
        <w:rPr>
          <w:rFonts w:ascii="HGｺﾞｼｯｸM" w:eastAsia="HGｺﾞｼｯｸM"/>
          <w:noProof/>
          <w:szCs w:val="21"/>
        </w:rPr>
        <w:drawing>
          <wp:inline distT="0" distB="0" distL="0" distR="0" wp14:anchorId="7CC1FFAD" wp14:editId="1CC11087">
            <wp:extent cx="6084570" cy="2419350"/>
            <wp:effectExtent l="0" t="0" r="0"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84570" cy="2419350"/>
                    </a:xfrm>
                    <a:prstGeom prst="rect">
                      <a:avLst/>
                    </a:prstGeom>
                    <a:noFill/>
                    <a:ln>
                      <a:noFill/>
                    </a:ln>
                  </pic:spPr>
                </pic:pic>
              </a:graphicData>
            </a:graphic>
          </wp:inline>
        </w:drawing>
      </w:r>
      <w:r w:rsidR="008A6EDE">
        <w:rPr>
          <w:rFonts w:ascii="HGｺﾞｼｯｸM" w:eastAsia="HGｺﾞｼｯｸM"/>
          <w:szCs w:val="21"/>
        </w:rPr>
        <w:br w:type="page"/>
      </w:r>
    </w:p>
    <w:p w14:paraId="4BEB1469" w14:textId="516EE669" w:rsidR="00E0098D" w:rsidRDefault="004712A3" w:rsidP="00CE4F7F">
      <w:pPr>
        <w:rPr>
          <w:rFonts w:ascii="HGｺﾞｼｯｸM" w:eastAsia="HGｺﾞｼｯｸM"/>
          <w:sz w:val="22"/>
        </w:rPr>
      </w:pPr>
      <w:r>
        <w:rPr>
          <w:rFonts w:ascii="HGｺﾞｼｯｸM" w:eastAsia="HGｺﾞｼｯｸM" w:hint="eastAsia"/>
          <w:sz w:val="22"/>
        </w:rPr>
        <w:lastRenderedPageBreak/>
        <w:t>１</w:t>
      </w:r>
      <w:r w:rsidR="003179E4">
        <w:rPr>
          <w:rFonts w:ascii="HGｺﾞｼｯｸM" w:eastAsia="HGｺﾞｼｯｸM" w:hint="eastAsia"/>
          <w:sz w:val="22"/>
        </w:rPr>
        <w:t>１</w:t>
      </w:r>
      <w:r w:rsidR="00C14029" w:rsidRPr="00C14029">
        <w:rPr>
          <w:rFonts w:ascii="HGｺﾞｼｯｸM" w:eastAsia="HGｺﾞｼｯｸM" w:hint="eastAsia"/>
          <w:sz w:val="22"/>
        </w:rPr>
        <w:t xml:space="preserve">　高齢者</w:t>
      </w:r>
      <w:r w:rsidR="00C14029">
        <w:rPr>
          <w:rFonts w:ascii="HGｺﾞｼｯｸM" w:eastAsia="HGｺﾞｼｯｸM" w:hint="eastAsia"/>
          <w:sz w:val="22"/>
        </w:rPr>
        <w:t>のいる世帯の状況</w:t>
      </w:r>
    </w:p>
    <w:p w14:paraId="147AEB12" w14:textId="77777777" w:rsidR="00C14029" w:rsidRDefault="00C14029" w:rsidP="00CE4F7F">
      <w:pPr>
        <w:rPr>
          <w:rFonts w:ascii="HGｺﾞｼｯｸM" w:eastAsia="HGｺﾞｼｯｸM"/>
          <w:sz w:val="22"/>
        </w:rPr>
      </w:pPr>
      <w:r>
        <w:rPr>
          <w:rFonts w:ascii="HGｺﾞｼｯｸM" w:eastAsia="HGｺﾞｼｯｸM" w:hint="eastAsia"/>
          <w:noProof/>
          <w:color w:val="000000" w:themeColor="dark1"/>
          <w:sz w:val="22"/>
        </w:rPr>
        <mc:AlternateContent>
          <mc:Choice Requires="wps">
            <w:drawing>
              <wp:inline distT="0" distB="0" distL="0" distR="0" wp14:anchorId="71D31CEA" wp14:editId="1625E44B">
                <wp:extent cx="6210300" cy="800100"/>
                <wp:effectExtent l="0" t="0" r="19050" b="19050"/>
                <wp:docPr id="121" name="テキスト ボックス 121"/>
                <wp:cNvGraphicFramePr/>
                <a:graphic xmlns:a="http://schemas.openxmlformats.org/drawingml/2006/main">
                  <a:graphicData uri="http://schemas.microsoft.com/office/word/2010/wordprocessingShape">
                    <wps:wsp>
                      <wps:cNvSpPr/>
                      <wps:spPr>
                        <a:xfrm>
                          <a:off x="0" y="0"/>
                          <a:ext cx="6210300" cy="800100"/>
                        </a:xfrm>
                        <a:prstGeom prst="rect">
                          <a:avLst/>
                        </a:prstGeom>
                        <a:solidFill>
                          <a:schemeClr val="tx2">
                            <a:lumMod val="20000"/>
                            <a:lumOff val="80000"/>
                          </a:schemeClr>
                        </a:solidFill>
                        <a:ln w="6350">
                          <a:solidFill>
                            <a:srgbClr val="000000"/>
                          </a:solidFill>
                        </a:ln>
                      </wps:spPr>
                      <wps:txbx>
                        <w:txbxContent>
                          <w:p w14:paraId="3CFDD27B" w14:textId="3C140751" w:rsidR="005D7CB4" w:rsidRPr="002828DD" w:rsidRDefault="00077EA7" w:rsidP="002828DD">
                            <w:pPr>
                              <w:rPr>
                                <w:rFonts w:ascii="HGｺﾞｼｯｸM" w:eastAsia="HGｺﾞｼｯｸM"/>
                                <w:sz w:val="22"/>
                                <w:szCs w:val="24"/>
                              </w:rPr>
                            </w:pPr>
                            <w:r>
                              <w:rPr>
                                <w:rFonts w:ascii="HGｺﾞｼｯｸM" w:eastAsia="HGｺﾞｼｯｸM" w:hint="eastAsia"/>
                                <w:sz w:val="22"/>
                                <w:szCs w:val="24"/>
                              </w:rPr>
                              <w:t>○</w:t>
                            </w:r>
                            <w:r w:rsidR="00364FAC" w:rsidRPr="002828DD">
                              <w:rPr>
                                <w:rFonts w:ascii="HGｺﾞｼｯｸM" w:eastAsia="HGｺﾞｼｯｸM" w:hint="eastAsia"/>
                                <w:sz w:val="22"/>
                                <w:szCs w:val="24"/>
                              </w:rPr>
                              <w:t>高齢者のいる世帯は主世帯全体の40.6％</w:t>
                            </w:r>
                          </w:p>
                          <w:p w14:paraId="1A52AC29" w14:textId="54D17F11" w:rsidR="00534BA5" w:rsidRPr="002828DD" w:rsidRDefault="00077EA7" w:rsidP="002828DD">
                            <w:pPr>
                              <w:rPr>
                                <w:rFonts w:ascii="HGｺﾞｼｯｸM" w:eastAsia="HGｺﾞｼｯｸM"/>
                                <w:color w:val="000000"/>
                                <w:sz w:val="22"/>
                                <w:szCs w:val="24"/>
                              </w:rPr>
                            </w:pPr>
                            <w:r>
                              <w:rPr>
                                <w:rFonts w:ascii="HGｺﾞｼｯｸM" w:eastAsia="HGｺﾞｼｯｸM" w:hint="eastAsia"/>
                                <w:sz w:val="22"/>
                                <w:szCs w:val="24"/>
                              </w:rPr>
                              <w:t>○</w:t>
                            </w:r>
                            <w:r w:rsidR="00364FAC" w:rsidRPr="002828DD">
                              <w:rPr>
                                <w:rFonts w:ascii="HGｺﾞｼｯｸM" w:eastAsia="HGｺﾞｼｯｸM" w:hint="eastAsia"/>
                                <w:sz w:val="22"/>
                                <w:szCs w:val="24"/>
                              </w:rPr>
                              <w:t>このうち、75歳以上の世帯員のいる世帯は、主世帯全体</w:t>
                            </w:r>
                            <w:r w:rsidR="00364FAC" w:rsidRPr="002828DD">
                              <w:rPr>
                                <w:rFonts w:ascii="HGｺﾞｼｯｸM" w:eastAsia="HGｺﾞｼｯｸM" w:hint="eastAsia"/>
                                <w:color w:val="000000"/>
                                <w:sz w:val="22"/>
                                <w:szCs w:val="24"/>
                              </w:rPr>
                              <w:t>の</w:t>
                            </w:r>
                            <w:r w:rsidR="00364FAC" w:rsidRPr="002828DD">
                              <w:rPr>
                                <w:rFonts w:ascii="HGｺﾞｼｯｸM" w:eastAsia="HGｺﾞｼｯｸM" w:hAnsi="Century" w:hint="eastAsia"/>
                                <w:sz w:val="22"/>
                                <w:szCs w:val="24"/>
                              </w:rPr>
                              <w:t>24.0％</w:t>
                            </w:r>
                            <w:r w:rsidR="00364FAC" w:rsidRPr="002828DD">
                              <w:rPr>
                                <w:rFonts w:ascii="HGｺﾞｼｯｸM" w:eastAsia="HGｺﾞｼｯｸM" w:hint="eastAsia"/>
                                <w:color w:val="000000"/>
                                <w:sz w:val="22"/>
                                <w:szCs w:val="24"/>
                              </w:rPr>
                              <w:t>を占め</w:t>
                            </w:r>
                            <w:r w:rsidR="00534BA5" w:rsidRPr="002828DD">
                              <w:rPr>
                                <w:rFonts w:ascii="HGｺﾞｼｯｸM" w:eastAsia="HGｺﾞｼｯｸM" w:hint="eastAsia"/>
                                <w:color w:val="000000"/>
                                <w:sz w:val="22"/>
                                <w:szCs w:val="24"/>
                              </w:rPr>
                              <w:t>る</w:t>
                            </w:r>
                          </w:p>
                          <w:p w14:paraId="70D3CE45" w14:textId="3E0BE47C" w:rsidR="000159F4" w:rsidRPr="002828DD" w:rsidRDefault="00077EA7" w:rsidP="002828DD">
                            <w:pPr>
                              <w:rPr>
                                <w:rFonts w:ascii="HGｺﾞｼｯｸM" w:eastAsia="HGｺﾞｼｯｸM"/>
                                <w:kern w:val="0"/>
                                <w:sz w:val="22"/>
                                <w:szCs w:val="24"/>
                              </w:rPr>
                            </w:pPr>
                            <w:r>
                              <w:rPr>
                                <w:rFonts w:ascii="HGｺﾞｼｯｸM" w:eastAsia="HGｺﾞｼｯｸM" w:hint="eastAsia"/>
                                <w:color w:val="000000"/>
                                <w:sz w:val="22"/>
                                <w:szCs w:val="24"/>
                              </w:rPr>
                              <w:t>○</w:t>
                            </w:r>
                            <w:r w:rsidR="00534BA5" w:rsidRPr="002828DD">
                              <w:rPr>
                                <w:rFonts w:ascii="HGｺﾞｼｯｸM" w:eastAsia="HGｺﾞｼｯｸM" w:hint="eastAsia"/>
                                <w:color w:val="000000"/>
                                <w:sz w:val="22"/>
                                <w:szCs w:val="24"/>
                              </w:rPr>
                              <w:t>高齢者単身世帯は、直近の3</w:t>
                            </w:r>
                            <w:r w:rsidR="00534BA5" w:rsidRPr="002828DD">
                              <w:rPr>
                                <w:rFonts w:ascii="HGｺﾞｼｯｸM" w:eastAsia="HGｺﾞｼｯｸM"/>
                                <w:color w:val="000000"/>
                                <w:sz w:val="22"/>
                                <w:szCs w:val="24"/>
                              </w:rPr>
                              <w:t>5</w:t>
                            </w:r>
                            <w:r w:rsidR="00534BA5" w:rsidRPr="002828DD">
                              <w:rPr>
                                <w:rFonts w:ascii="HGｺﾞｼｯｸM" w:eastAsia="HGｺﾞｼｯｸM" w:hint="eastAsia"/>
                                <w:color w:val="000000"/>
                                <w:sz w:val="22"/>
                                <w:szCs w:val="24"/>
                              </w:rPr>
                              <w:t>年間で約6</w:t>
                            </w:r>
                            <w:r w:rsidR="00534BA5" w:rsidRPr="002828DD">
                              <w:rPr>
                                <w:rFonts w:ascii="HGｺﾞｼｯｸM" w:eastAsia="HGｺﾞｼｯｸM"/>
                                <w:color w:val="000000"/>
                                <w:sz w:val="22"/>
                                <w:szCs w:val="24"/>
                              </w:rPr>
                              <w:t>.1</w:t>
                            </w:r>
                            <w:r w:rsidR="00534BA5" w:rsidRPr="002828DD">
                              <w:rPr>
                                <w:rFonts w:ascii="HGｺﾞｼｯｸM" w:eastAsia="HGｺﾞｼｯｸM" w:hint="eastAsia"/>
                                <w:color w:val="000000"/>
                                <w:sz w:val="22"/>
                                <w:szCs w:val="24"/>
                              </w:rPr>
                              <w:t>倍となり、</w:t>
                            </w:r>
                            <w:r w:rsidR="00364FAC" w:rsidRPr="002828DD">
                              <w:rPr>
                                <w:rFonts w:ascii="HGｺﾞｼｯｸM" w:eastAsia="HGｺﾞｼｯｸM" w:hint="eastAsia"/>
                                <w:color w:val="000000"/>
                                <w:sz w:val="22"/>
                                <w:szCs w:val="24"/>
                              </w:rPr>
                              <w:t>高齢化・独居化は確実に進行</w:t>
                            </w:r>
                          </w:p>
                        </w:txbxContent>
                      </wps:txbx>
                      <wps:bodyPr spcFirstLastPara="0" wrap="square" lIns="91440" tIns="45720" rIns="91440" bIns="45720" anchor="t">
                        <a:noAutofit/>
                      </wps:bodyPr>
                    </wps:wsp>
                  </a:graphicData>
                </a:graphic>
              </wp:inline>
            </w:drawing>
          </mc:Choice>
          <mc:Fallback>
            <w:pict>
              <v:rect w14:anchorId="71D31CEA" id="テキスト ボックス 121" o:spid="_x0000_s1046" style="width:489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" fillcolor="#c6d9f1 [671]" strokeweight=".5pt">
                <v:textbox>
                  <w:txbxContent>
                    <w:p w14:paraId="3CFDD27B" w14:textId="3C140751" w:rsidR="005D7CB4" w:rsidRPr="002828DD" w:rsidRDefault="00077EA7" w:rsidP="002828DD">
                      <w:pPr>
                        <w:rPr>
                          <w:rFonts w:ascii="HGｺﾞｼｯｸM" w:eastAsia="HGｺﾞｼｯｸM"/>
                          <w:sz w:val="22"/>
                          <w:szCs w:val="24"/>
                        </w:rPr>
                      </w:pPr>
                      <w:r>
                        <w:rPr>
                          <w:rFonts w:ascii="HGｺﾞｼｯｸM" w:eastAsia="HGｺﾞｼｯｸM" w:hint="eastAsia"/>
                          <w:sz w:val="22"/>
                          <w:szCs w:val="24"/>
                        </w:rPr>
                        <w:t>○</w:t>
                      </w:r>
                      <w:r w:rsidR="00364FAC" w:rsidRPr="002828DD">
                        <w:rPr>
                          <w:rFonts w:ascii="HGｺﾞｼｯｸM" w:eastAsia="HGｺﾞｼｯｸM" w:hint="eastAsia"/>
                          <w:sz w:val="22"/>
                          <w:szCs w:val="24"/>
                        </w:rPr>
                        <w:t>高齢者のいる世帯は主世帯全体の40.6％</w:t>
                      </w:r>
                    </w:p>
                    <w:p w14:paraId="1A52AC29" w14:textId="54D17F11" w:rsidR="00534BA5" w:rsidRPr="002828DD" w:rsidRDefault="00077EA7" w:rsidP="002828DD">
                      <w:pPr>
                        <w:rPr>
                          <w:rFonts w:ascii="HGｺﾞｼｯｸM" w:eastAsia="HGｺﾞｼｯｸM"/>
                          <w:color w:val="000000"/>
                          <w:sz w:val="22"/>
                          <w:szCs w:val="24"/>
                        </w:rPr>
                      </w:pPr>
                      <w:r>
                        <w:rPr>
                          <w:rFonts w:ascii="HGｺﾞｼｯｸM" w:eastAsia="HGｺﾞｼｯｸM" w:hint="eastAsia"/>
                          <w:sz w:val="22"/>
                          <w:szCs w:val="24"/>
                        </w:rPr>
                        <w:t>○</w:t>
                      </w:r>
                      <w:r w:rsidR="00364FAC" w:rsidRPr="002828DD">
                        <w:rPr>
                          <w:rFonts w:ascii="HGｺﾞｼｯｸM" w:eastAsia="HGｺﾞｼｯｸM" w:hint="eastAsia"/>
                          <w:sz w:val="22"/>
                          <w:szCs w:val="24"/>
                        </w:rPr>
                        <w:t>このうち、75歳以上の世帯員のいる世帯は、主世帯全体</w:t>
                      </w:r>
                      <w:r w:rsidR="00364FAC" w:rsidRPr="002828DD">
                        <w:rPr>
                          <w:rFonts w:ascii="HGｺﾞｼｯｸM" w:eastAsia="HGｺﾞｼｯｸM" w:hint="eastAsia"/>
                          <w:color w:val="000000"/>
                          <w:sz w:val="22"/>
                          <w:szCs w:val="24"/>
                        </w:rPr>
                        <w:t>の</w:t>
                      </w:r>
                      <w:r w:rsidR="00364FAC" w:rsidRPr="002828DD">
                        <w:rPr>
                          <w:rFonts w:ascii="HGｺﾞｼｯｸM" w:eastAsia="HGｺﾞｼｯｸM" w:hAnsi="Century" w:hint="eastAsia"/>
                          <w:sz w:val="22"/>
                          <w:szCs w:val="24"/>
                        </w:rPr>
                        <w:t>24.0％</w:t>
                      </w:r>
                      <w:r w:rsidR="00364FAC" w:rsidRPr="002828DD">
                        <w:rPr>
                          <w:rFonts w:ascii="HGｺﾞｼｯｸM" w:eastAsia="HGｺﾞｼｯｸM" w:hint="eastAsia"/>
                          <w:color w:val="000000"/>
                          <w:sz w:val="22"/>
                          <w:szCs w:val="24"/>
                        </w:rPr>
                        <w:t>を占め</w:t>
                      </w:r>
                      <w:r w:rsidR="00534BA5" w:rsidRPr="002828DD">
                        <w:rPr>
                          <w:rFonts w:ascii="HGｺﾞｼｯｸM" w:eastAsia="HGｺﾞｼｯｸM" w:hint="eastAsia"/>
                          <w:color w:val="000000"/>
                          <w:sz w:val="22"/>
                          <w:szCs w:val="24"/>
                        </w:rPr>
                        <w:t>る</w:t>
                      </w:r>
                    </w:p>
                    <w:p w14:paraId="70D3CE45" w14:textId="3E0BE47C" w:rsidR="000159F4" w:rsidRPr="002828DD" w:rsidRDefault="00077EA7" w:rsidP="002828DD">
                      <w:pPr>
                        <w:rPr>
                          <w:rFonts w:ascii="HGｺﾞｼｯｸM" w:eastAsia="HGｺﾞｼｯｸM"/>
                          <w:kern w:val="0"/>
                          <w:sz w:val="22"/>
                          <w:szCs w:val="24"/>
                        </w:rPr>
                      </w:pPr>
                      <w:r>
                        <w:rPr>
                          <w:rFonts w:ascii="HGｺﾞｼｯｸM" w:eastAsia="HGｺﾞｼｯｸM" w:hint="eastAsia"/>
                          <w:color w:val="000000"/>
                          <w:sz w:val="22"/>
                          <w:szCs w:val="24"/>
                        </w:rPr>
                        <w:t>○</w:t>
                      </w:r>
                      <w:r w:rsidR="00534BA5" w:rsidRPr="002828DD">
                        <w:rPr>
                          <w:rFonts w:ascii="HGｺﾞｼｯｸM" w:eastAsia="HGｺﾞｼｯｸM" w:hint="eastAsia"/>
                          <w:color w:val="000000"/>
                          <w:sz w:val="22"/>
                          <w:szCs w:val="24"/>
                        </w:rPr>
                        <w:t>高齢者単身世帯は、直近の3</w:t>
                      </w:r>
                      <w:r w:rsidR="00534BA5" w:rsidRPr="002828DD">
                        <w:rPr>
                          <w:rFonts w:ascii="HGｺﾞｼｯｸM" w:eastAsia="HGｺﾞｼｯｸM"/>
                          <w:color w:val="000000"/>
                          <w:sz w:val="22"/>
                          <w:szCs w:val="24"/>
                        </w:rPr>
                        <w:t>5</w:t>
                      </w:r>
                      <w:r w:rsidR="00534BA5" w:rsidRPr="002828DD">
                        <w:rPr>
                          <w:rFonts w:ascii="HGｺﾞｼｯｸM" w:eastAsia="HGｺﾞｼｯｸM" w:hint="eastAsia"/>
                          <w:color w:val="000000"/>
                          <w:sz w:val="22"/>
                          <w:szCs w:val="24"/>
                        </w:rPr>
                        <w:t>年間で約6</w:t>
                      </w:r>
                      <w:r w:rsidR="00534BA5" w:rsidRPr="002828DD">
                        <w:rPr>
                          <w:rFonts w:ascii="HGｺﾞｼｯｸM" w:eastAsia="HGｺﾞｼｯｸM"/>
                          <w:color w:val="000000"/>
                          <w:sz w:val="22"/>
                          <w:szCs w:val="24"/>
                        </w:rPr>
                        <w:t>.1</w:t>
                      </w:r>
                      <w:r w:rsidR="00534BA5" w:rsidRPr="002828DD">
                        <w:rPr>
                          <w:rFonts w:ascii="HGｺﾞｼｯｸM" w:eastAsia="HGｺﾞｼｯｸM" w:hint="eastAsia"/>
                          <w:color w:val="000000"/>
                          <w:sz w:val="22"/>
                          <w:szCs w:val="24"/>
                        </w:rPr>
                        <w:t>倍となり、</w:t>
                      </w:r>
                      <w:r w:rsidR="00364FAC" w:rsidRPr="002828DD">
                        <w:rPr>
                          <w:rFonts w:ascii="HGｺﾞｼｯｸM" w:eastAsia="HGｺﾞｼｯｸM" w:hint="eastAsia"/>
                          <w:color w:val="000000"/>
                          <w:sz w:val="22"/>
                          <w:szCs w:val="24"/>
                        </w:rPr>
                        <w:t>高齢化・独居化は確実に進行</w:t>
                      </w:r>
                    </w:p>
                  </w:txbxContent>
                </v:textbox>
                <w10:anchorlock/>
              </v:rect>
            </w:pict>
          </mc:Fallback>
        </mc:AlternateContent>
      </w:r>
    </w:p>
    <w:p w14:paraId="62F30ECD" w14:textId="44F25935" w:rsidR="000F7E77" w:rsidRDefault="0E8612DA" w:rsidP="002828DD">
      <w:pPr>
        <w:ind w:firstLineChars="100" w:firstLine="210"/>
        <w:rPr>
          <w:rFonts w:ascii="HGｺﾞｼｯｸM" w:eastAsia="HGｺﾞｼｯｸM"/>
        </w:rPr>
      </w:pPr>
      <w:bookmarkStart w:id="22" w:name="_Hlk189649074"/>
      <w:r w:rsidRPr="08A42A76">
        <w:rPr>
          <w:rFonts w:ascii="HGｺﾞｼｯｸM" w:eastAsia="HGｺﾞｼｯｸM"/>
        </w:rPr>
        <w:t>65歳以上の世帯員がいる主世帯（以下、「高齢者のいる世帯」という。）</w:t>
      </w:r>
      <w:r w:rsidR="51BAAE39" w:rsidRPr="08A42A76">
        <w:rPr>
          <w:rFonts w:ascii="HGｺﾞｼｯｸM" w:eastAsia="HGｺﾞｼｯｸM"/>
        </w:rPr>
        <w:t>は1</w:t>
      </w:r>
      <w:r w:rsidR="7EB83AFD" w:rsidRPr="08A42A76">
        <w:rPr>
          <w:rFonts w:ascii="HGｺﾞｼｯｸM" w:eastAsia="HGｺﾞｼｯｸM"/>
        </w:rPr>
        <w:t>70</w:t>
      </w:r>
      <w:r w:rsidR="51BAAE39" w:rsidRPr="08A42A76">
        <w:rPr>
          <w:rFonts w:ascii="HGｺﾞｼｯｸM" w:eastAsia="HGｺﾞｼｯｸM"/>
        </w:rPr>
        <w:t>万</w:t>
      </w:r>
      <w:r w:rsidR="7EB83AFD" w:rsidRPr="08A42A76">
        <w:rPr>
          <w:rFonts w:ascii="HGｺﾞｼｯｸM" w:eastAsia="HGｺﾞｼｯｸM"/>
        </w:rPr>
        <w:t>3</w:t>
      </w:r>
      <w:r w:rsidR="51BAAE39" w:rsidRPr="08A42A76">
        <w:rPr>
          <w:rFonts w:ascii="HGｺﾞｼｯｸM" w:eastAsia="HGｺﾞｼｯｸM"/>
        </w:rPr>
        <w:t>,</w:t>
      </w:r>
      <w:r w:rsidR="7EB83AFD" w:rsidRPr="08A42A76">
        <w:rPr>
          <w:rFonts w:ascii="HGｺﾞｼｯｸM" w:eastAsia="HGｺﾞｼｯｸM"/>
        </w:rPr>
        <w:t>5</w:t>
      </w:r>
      <w:r w:rsidR="51BAAE39" w:rsidRPr="08A42A76">
        <w:rPr>
          <w:rFonts w:ascii="HGｺﾞｼｯｸM" w:eastAsia="HGｺﾞｼｯｸM"/>
        </w:rPr>
        <w:t>00世帯</w:t>
      </w:r>
      <w:r w:rsidR="52D2A41E" w:rsidRPr="08A42A76">
        <w:rPr>
          <w:rFonts w:ascii="HGｺﾞｼｯｸM" w:eastAsia="HGｺﾞｼｯｸM"/>
        </w:rPr>
        <w:t>で</w:t>
      </w:r>
      <w:r w:rsidR="51BAAE39" w:rsidRPr="08A42A76">
        <w:rPr>
          <w:rFonts w:ascii="HGｺﾞｼｯｸM" w:eastAsia="HGｺﾞｼｯｸM"/>
        </w:rPr>
        <w:t>、主世帯全体</w:t>
      </w:r>
      <w:r w:rsidR="14F1D4A2" w:rsidRPr="08A42A76">
        <w:rPr>
          <w:rFonts w:ascii="HGｺﾞｼｯｸM" w:eastAsia="HGｺﾞｼｯｸM"/>
        </w:rPr>
        <w:t>の</w:t>
      </w:r>
      <w:r w:rsidR="51BAAE39" w:rsidRPr="08A42A76">
        <w:rPr>
          <w:rFonts w:ascii="HGｺﾞｼｯｸM" w:eastAsia="HGｺﾞｼｯｸM"/>
        </w:rPr>
        <w:t>40.6％</w:t>
      </w:r>
      <w:r w:rsidR="424FFFCE" w:rsidRPr="08A42A76">
        <w:rPr>
          <w:rFonts w:ascii="HGｺﾞｼｯｸM" w:eastAsia="HGｺﾞｼｯｸM"/>
        </w:rPr>
        <w:t>（全国</w:t>
      </w:r>
      <w:r w:rsidR="19230269" w:rsidRPr="08A42A76">
        <w:rPr>
          <w:rFonts w:ascii="HGｺﾞｼｯｸM" w:eastAsia="HGｺﾞｼｯｸM"/>
        </w:rPr>
        <w:t>42.7</w:t>
      </w:r>
      <w:r w:rsidR="424FFFCE" w:rsidRPr="08A42A76">
        <w:rPr>
          <w:rFonts w:ascii="HGｺﾞｼｯｸM" w:eastAsia="HGｺﾞｼｯｸM"/>
        </w:rPr>
        <w:t>％）</w:t>
      </w:r>
      <w:r w:rsidR="04E2EEF8" w:rsidRPr="08A42A76">
        <w:rPr>
          <w:rFonts w:ascii="HGｺﾞｼｯｸM" w:eastAsia="HGｺﾞｼｯｸM"/>
        </w:rPr>
        <w:t>を占めている。</w:t>
      </w:r>
      <w:bookmarkEnd w:id="22"/>
      <w:r w:rsidR="7EB83AFD" w:rsidRPr="08A42A76">
        <w:rPr>
          <w:rFonts w:ascii="HGｺﾞｼｯｸM" w:eastAsia="HGｺﾞｼｯｸM"/>
        </w:rPr>
        <w:t>このうち、</w:t>
      </w:r>
      <w:r w:rsidR="51BAAE39" w:rsidRPr="08A42A76">
        <w:rPr>
          <w:rFonts w:ascii="HGｺﾞｼｯｸM" w:eastAsia="HGｺﾞｼｯｸM"/>
        </w:rPr>
        <w:t>75歳以上の世帯員がいる世帯は、100万</w:t>
      </w:r>
      <w:r w:rsidR="7EB83AFD" w:rsidRPr="08A42A76">
        <w:rPr>
          <w:rFonts w:ascii="HGｺﾞｼｯｸM" w:eastAsia="HGｺﾞｼｯｸM"/>
        </w:rPr>
        <w:t>8,4</w:t>
      </w:r>
      <w:r w:rsidR="51BAAE39" w:rsidRPr="08A42A76">
        <w:rPr>
          <w:rFonts w:ascii="HGｺﾞｼｯｸM" w:eastAsia="HGｺﾞｼｯｸM"/>
        </w:rPr>
        <w:t>00</w:t>
      </w:r>
      <w:r w:rsidR="5A1E99D2" w:rsidRPr="08A42A76">
        <w:rPr>
          <w:rFonts w:ascii="HGｺﾞｼｯｸM" w:eastAsia="HGｺﾞｼｯｸM"/>
        </w:rPr>
        <w:t>世帯</w:t>
      </w:r>
      <w:r w:rsidR="3536CF6B" w:rsidRPr="08A42A76">
        <w:rPr>
          <w:rFonts w:ascii="HGｺﾞｼｯｸM" w:eastAsia="HGｺﾞｼｯｸM"/>
        </w:rPr>
        <w:t>で</w:t>
      </w:r>
      <w:r w:rsidR="51BAAE39" w:rsidRPr="08A42A76">
        <w:rPr>
          <w:rFonts w:ascii="HGｺﾞｼｯｸM" w:eastAsia="HGｺﾞｼｯｸM"/>
        </w:rPr>
        <w:t>主世帯全体に占める</w:t>
      </w:r>
      <w:r w:rsidR="709AE7E7" w:rsidRPr="08A42A76">
        <w:rPr>
          <w:rFonts w:ascii="HGｺﾞｼｯｸM" w:eastAsia="HGｺﾞｼｯｸM"/>
        </w:rPr>
        <w:t>割合は24.0％</w:t>
      </w:r>
      <w:r w:rsidR="424FFFCE" w:rsidRPr="08A42A76">
        <w:rPr>
          <w:rFonts w:ascii="HGｺﾞｼｯｸM" w:eastAsia="HGｺﾞｼｯｸM"/>
        </w:rPr>
        <w:t>（全国</w:t>
      </w:r>
      <w:r w:rsidR="19230269" w:rsidRPr="08A42A76">
        <w:rPr>
          <w:rFonts w:ascii="HGｺﾞｼｯｸM" w:eastAsia="HGｺﾞｼｯｸM"/>
        </w:rPr>
        <w:t>24.8</w:t>
      </w:r>
      <w:r w:rsidR="424FFFCE" w:rsidRPr="08A42A76">
        <w:rPr>
          <w:rFonts w:ascii="HGｺﾞｼｯｸM" w:eastAsia="HGｺﾞｼｯｸM"/>
        </w:rPr>
        <w:t>％）</w:t>
      </w:r>
      <w:r w:rsidR="709AE7E7" w:rsidRPr="08A42A76">
        <w:rPr>
          <w:rFonts w:ascii="HGｺﾞｼｯｸM" w:eastAsia="HGｺﾞｼｯｸM"/>
        </w:rPr>
        <w:t>とな</w:t>
      </w:r>
      <w:r w:rsidR="5C085C9E" w:rsidRPr="08A42A76">
        <w:rPr>
          <w:rFonts w:ascii="HGｺﾞｼｯｸM" w:eastAsia="HGｺﾞｼｯｸM"/>
        </w:rPr>
        <w:t>っている。</w:t>
      </w:r>
    </w:p>
    <w:p w14:paraId="218BCBC1" w14:textId="4F9A6564" w:rsidR="001D7994" w:rsidRDefault="5255664D" w:rsidP="002828DD">
      <w:pPr>
        <w:ind w:firstLineChars="100" w:firstLine="210"/>
        <w:rPr>
          <w:rFonts w:ascii="HGｺﾞｼｯｸM" w:eastAsia="HGｺﾞｼｯｸM"/>
        </w:rPr>
      </w:pPr>
      <w:r w:rsidRPr="08A42A76">
        <w:rPr>
          <w:rFonts w:ascii="HGｺﾞｼｯｸM" w:eastAsia="HGｺﾞｼｯｸM"/>
        </w:rPr>
        <w:t>また、</w:t>
      </w:r>
      <w:r w:rsidR="709AE7E7" w:rsidRPr="08A42A76">
        <w:rPr>
          <w:rFonts w:ascii="HGｺﾞｼｯｸM" w:eastAsia="HGｺﾞｼｯｸM"/>
        </w:rPr>
        <w:t>高齢者のいる世帯について、世帯の型別割合をみると、高齢</w:t>
      </w:r>
      <w:r w:rsidR="669198E3" w:rsidRPr="08A42A76">
        <w:rPr>
          <w:rFonts w:ascii="HGｺﾞｼｯｸM" w:eastAsia="HGｺﾞｼｯｸM"/>
        </w:rPr>
        <w:t>者</w:t>
      </w:r>
      <w:r w:rsidR="709AE7E7" w:rsidRPr="08A42A76">
        <w:rPr>
          <w:rFonts w:ascii="HGｺﾞｼｯｸM" w:eastAsia="HGｺﾞｼｯｸM"/>
        </w:rPr>
        <w:t>単身世帯は39.7％</w:t>
      </w:r>
      <w:r w:rsidR="069988B9" w:rsidRPr="08A42A76">
        <w:rPr>
          <w:rFonts w:ascii="HGｺﾞｼｯｸM" w:eastAsia="HGｺﾞｼｯｸM"/>
        </w:rPr>
        <w:t>（67万6,400世帯）</w:t>
      </w:r>
      <w:r w:rsidR="0048115F">
        <w:rPr>
          <w:rFonts w:ascii="HGｺﾞｼｯｸM" w:eastAsia="HGｺﾞｼｯｸM" w:hint="eastAsia"/>
        </w:rPr>
        <w:t>、</w:t>
      </w:r>
      <w:r w:rsidR="709AE7E7" w:rsidRPr="08A42A76">
        <w:rPr>
          <w:rFonts w:ascii="HGｺﾞｼｯｸM" w:eastAsia="HGｺﾞｼｯｸM"/>
        </w:rPr>
        <w:t>高齢者のいる夫婦のみの世帯は27.5％（46万</w:t>
      </w:r>
      <w:r w:rsidR="7EB83AFD" w:rsidRPr="08A42A76">
        <w:rPr>
          <w:rFonts w:ascii="HGｺﾞｼｯｸM" w:eastAsia="HGｺﾞｼｯｸM"/>
        </w:rPr>
        <w:t>8,5</w:t>
      </w:r>
      <w:r w:rsidR="709AE7E7" w:rsidRPr="08A42A76">
        <w:rPr>
          <w:rFonts w:ascii="HGｺﾞｼｯｸM" w:eastAsia="HGｺﾞｼｯｸM"/>
        </w:rPr>
        <w:t>00世帯）、高齢者のいるその他の世帯が32.8％</w:t>
      </w:r>
      <w:r w:rsidR="05ECEFCE" w:rsidRPr="08A42A76">
        <w:rPr>
          <w:rFonts w:ascii="HGｺﾞｼｯｸM" w:eastAsia="HGｺﾞｼｯｸM"/>
        </w:rPr>
        <w:t>（55万8,600世帯）</w:t>
      </w:r>
      <w:r w:rsidR="54092299" w:rsidRPr="08A42A76">
        <w:rPr>
          <w:rFonts w:ascii="HGｺﾞｼｯｸM" w:eastAsia="HGｺﾞｼｯｸM"/>
        </w:rPr>
        <w:t>となっている。</w:t>
      </w:r>
    </w:p>
    <w:p w14:paraId="2B563513" w14:textId="1492EC4B" w:rsidR="00CA348B" w:rsidRDefault="0048115F" w:rsidP="002828DD">
      <w:pPr>
        <w:ind w:firstLineChars="100" w:firstLine="210"/>
        <w:rPr>
          <w:rFonts w:ascii="HGｺﾞｼｯｸM" w:eastAsia="HGｺﾞｼｯｸM"/>
          <w:szCs w:val="21"/>
        </w:rPr>
      </w:pPr>
      <w:r>
        <w:rPr>
          <w:rFonts w:ascii="HGｺﾞｼｯｸM" w:eastAsia="HGｺﾞｼｯｸM" w:hint="eastAsia"/>
          <w:szCs w:val="21"/>
        </w:rPr>
        <w:t>昭和6</w:t>
      </w:r>
      <w:r>
        <w:rPr>
          <w:rFonts w:ascii="HGｺﾞｼｯｸM" w:eastAsia="HGｺﾞｼｯｸM"/>
          <w:szCs w:val="21"/>
        </w:rPr>
        <w:t>3</w:t>
      </w:r>
      <w:r>
        <w:rPr>
          <w:rFonts w:ascii="HGｺﾞｼｯｸM" w:eastAsia="HGｺﾞｼｯｸM" w:hint="eastAsia"/>
          <w:szCs w:val="21"/>
        </w:rPr>
        <w:t>年から令和５年までの3</w:t>
      </w:r>
      <w:r>
        <w:rPr>
          <w:rFonts w:ascii="HGｺﾞｼｯｸM" w:eastAsia="HGｺﾞｼｯｸM"/>
          <w:szCs w:val="21"/>
        </w:rPr>
        <w:t>5</w:t>
      </w:r>
      <w:r>
        <w:rPr>
          <w:rFonts w:ascii="HGｺﾞｼｯｸM" w:eastAsia="HGｺﾞｼｯｸM" w:hint="eastAsia"/>
          <w:szCs w:val="21"/>
        </w:rPr>
        <w:t>年間の推移をみると、</w:t>
      </w:r>
      <w:r w:rsidR="00F30343">
        <w:rPr>
          <w:rFonts w:ascii="HGｺﾞｼｯｸM" w:eastAsia="HGｺﾞｼｯｸM" w:hint="eastAsia"/>
          <w:szCs w:val="21"/>
        </w:rPr>
        <w:t>令和５年は、昭和6</w:t>
      </w:r>
      <w:r w:rsidR="00F30343">
        <w:rPr>
          <w:rFonts w:ascii="HGｺﾞｼｯｸM" w:eastAsia="HGｺﾞｼｯｸM"/>
          <w:szCs w:val="21"/>
        </w:rPr>
        <w:t>3</w:t>
      </w:r>
      <w:r w:rsidR="00F30343">
        <w:rPr>
          <w:rFonts w:ascii="HGｺﾞｼｯｸM" w:eastAsia="HGｺﾞｼｯｸM" w:hint="eastAsia"/>
          <w:szCs w:val="21"/>
        </w:rPr>
        <w:t>年に比べ、</w:t>
      </w:r>
      <w:r>
        <w:rPr>
          <w:rFonts w:ascii="HGｺﾞｼｯｸM" w:eastAsia="HGｺﾞｼｯｸM" w:hint="eastAsia"/>
          <w:szCs w:val="21"/>
        </w:rPr>
        <w:t>高齢者のいる世帯が約2.</w:t>
      </w:r>
      <w:r>
        <w:rPr>
          <w:rFonts w:ascii="HGｺﾞｼｯｸM" w:eastAsia="HGｺﾞｼｯｸM"/>
          <w:szCs w:val="21"/>
        </w:rPr>
        <w:t>9</w:t>
      </w:r>
      <w:r>
        <w:rPr>
          <w:rFonts w:ascii="HGｺﾞｼｯｸM" w:eastAsia="HGｺﾞｼｯｸM" w:hint="eastAsia"/>
          <w:szCs w:val="21"/>
        </w:rPr>
        <w:t>倍</w:t>
      </w:r>
      <w:r w:rsidR="00EE3E41">
        <w:rPr>
          <w:rFonts w:ascii="HGｺﾞｼｯｸM" w:eastAsia="HGｺﾞｼｯｸM" w:hint="eastAsia"/>
          <w:szCs w:val="21"/>
        </w:rPr>
        <w:t>、</w:t>
      </w:r>
      <w:r>
        <w:rPr>
          <w:rFonts w:ascii="HGｺﾞｼｯｸM" w:eastAsia="HGｺﾞｼｯｸM" w:hint="eastAsia"/>
          <w:szCs w:val="21"/>
        </w:rPr>
        <w:t>このうち、7</w:t>
      </w:r>
      <w:r>
        <w:rPr>
          <w:rFonts w:ascii="HGｺﾞｼｯｸM" w:eastAsia="HGｺﾞｼｯｸM"/>
          <w:szCs w:val="21"/>
        </w:rPr>
        <w:t>5</w:t>
      </w:r>
      <w:r>
        <w:rPr>
          <w:rFonts w:ascii="HGｺﾞｼｯｸM" w:eastAsia="HGｺﾞｼｯｸM" w:hint="eastAsia"/>
          <w:szCs w:val="21"/>
        </w:rPr>
        <w:t>歳以上の世帯員がいる世帯は約4</w:t>
      </w:r>
      <w:r>
        <w:rPr>
          <w:rFonts w:ascii="HGｺﾞｼｯｸM" w:eastAsia="HGｺﾞｼｯｸM"/>
          <w:szCs w:val="21"/>
        </w:rPr>
        <w:t>.0</w:t>
      </w:r>
      <w:r>
        <w:rPr>
          <w:rFonts w:ascii="HGｺﾞｼｯｸM" w:eastAsia="HGｺﾞｼｯｸM" w:hint="eastAsia"/>
          <w:szCs w:val="21"/>
        </w:rPr>
        <w:t>倍、高齢</w:t>
      </w:r>
      <w:r w:rsidR="00816E42">
        <w:rPr>
          <w:rFonts w:ascii="HGｺﾞｼｯｸM" w:eastAsia="HGｺﾞｼｯｸM" w:hint="eastAsia"/>
          <w:szCs w:val="21"/>
        </w:rPr>
        <w:t>者</w:t>
      </w:r>
      <w:r>
        <w:rPr>
          <w:rFonts w:ascii="HGｺﾞｼｯｸM" w:eastAsia="HGｺﾞｼｯｸM" w:hint="eastAsia"/>
          <w:szCs w:val="21"/>
        </w:rPr>
        <w:t>単身世帯は約6</w:t>
      </w:r>
      <w:r>
        <w:rPr>
          <w:rFonts w:ascii="HGｺﾞｼｯｸM" w:eastAsia="HGｺﾞｼｯｸM"/>
          <w:szCs w:val="21"/>
        </w:rPr>
        <w:t>.1</w:t>
      </w:r>
      <w:r>
        <w:rPr>
          <w:rFonts w:ascii="HGｺﾞｼｯｸM" w:eastAsia="HGｺﾞｼｯｸM" w:hint="eastAsia"/>
          <w:szCs w:val="21"/>
        </w:rPr>
        <w:t>倍となっている。</w:t>
      </w:r>
    </w:p>
    <w:p w14:paraId="72FAA653" w14:textId="77777777" w:rsidR="00FA2051" w:rsidRPr="0048115F" w:rsidRDefault="00FA2051" w:rsidP="002828DD">
      <w:pPr>
        <w:ind w:firstLineChars="100" w:firstLine="210"/>
        <w:rPr>
          <w:rFonts w:ascii="HGｺﾞｼｯｸM" w:eastAsia="HGｺﾞｼｯｸM"/>
          <w:szCs w:val="21"/>
        </w:rPr>
      </w:pPr>
    </w:p>
    <w:p w14:paraId="253ED58C" w14:textId="642AEC6F" w:rsidR="29556D8E" w:rsidRDefault="29556D8E" w:rsidP="08A42A76">
      <w:pPr>
        <w:jc w:val="center"/>
        <w:rPr>
          <w:rFonts w:ascii="HGｺﾞｼｯｸM" w:eastAsia="HGｺﾞｼｯｸM"/>
        </w:rPr>
      </w:pPr>
      <w:r w:rsidRPr="08A42A76">
        <w:rPr>
          <w:rFonts w:ascii="HGｺﾞｼｯｸM" w:eastAsia="HGｺﾞｼｯｸM"/>
        </w:rPr>
        <w:t>表1</w:t>
      </w:r>
      <w:r w:rsidR="006A3C21">
        <w:rPr>
          <w:rFonts w:ascii="HGｺﾞｼｯｸM" w:eastAsia="HGｺﾞｼｯｸM"/>
        </w:rPr>
        <w:t>8</w:t>
      </w:r>
      <w:r w:rsidRPr="08A42A76">
        <w:rPr>
          <w:rFonts w:ascii="HGｺﾞｼｯｸM" w:eastAsia="HGｺﾞｼｯｸM"/>
        </w:rPr>
        <w:t xml:space="preserve">　高齢者のいる世帯の型別主世帯数の推移（</w:t>
      </w:r>
      <w:r w:rsidR="008614A2">
        <w:rPr>
          <w:rFonts w:ascii="HGｺﾞｼｯｸM" w:eastAsia="HGｺﾞｼｯｸM" w:hint="eastAsia"/>
        </w:rPr>
        <w:t>昭和6</w:t>
      </w:r>
      <w:r w:rsidR="008614A2">
        <w:rPr>
          <w:rFonts w:ascii="HGｺﾞｼｯｸM" w:eastAsia="HGｺﾞｼｯｸM"/>
        </w:rPr>
        <w:t>3</w:t>
      </w:r>
      <w:r w:rsidRPr="08A42A76">
        <w:rPr>
          <w:rFonts w:ascii="HGｺﾞｼｯｸM" w:eastAsia="HGｺﾞｼｯｸM"/>
        </w:rPr>
        <w:t>年</w:t>
      </w:r>
      <w:r w:rsidR="00A034C2">
        <w:rPr>
          <w:rFonts w:ascii="HGｺﾞｼｯｸM" w:eastAsia="HGｺﾞｼｯｸM" w:hint="eastAsia"/>
        </w:rPr>
        <w:t>～</w:t>
      </w:r>
      <w:r w:rsidRPr="08A42A76">
        <w:rPr>
          <w:rFonts w:ascii="HGｺﾞｼｯｸM" w:eastAsia="HGｺﾞｼｯｸM"/>
        </w:rPr>
        <w:t>令和５年</w:t>
      </w:r>
      <w:r w:rsidR="006E6A0C">
        <w:rPr>
          <w:rFonts w:ascii="HGｺﾞｼｯｸM" w:eastAsia="HGｺﾞｼｯｸM" w:hint="eastAsia"/>
        </w:rPr>
        <w:t xml:space="preserve">　大阪府・全国</w:t>
      </w:r>
      <w:r w:rsidRPr="08A42A76">
        <w:rPr>
          <w:rFonts w:ascii="HGｺﾞｼｯｸM" w:eastAsia="HGｺﾞｼｯｸM"/>
        </w:rPr>
        <w:t>）</w:t>
      </w:r>
    </w:p>
    <w:p w14:paraId="01FC0BD1" w14:textId="7147346A" w:rsidR="007977B9" w:rsidRPr="00FA2051" w:rsidRDefault="29556D8E" w:rsidP="00FA2051">
      <w:pPr>
        <w:ind w:firstLineChars="100" w:firstLine="210"/>
        <w:jc w:val="center"/>
        <w:rPr>
          <w:rFonts w:ascii="HGｺﾞｼｯｸM" w:eastAsia="HGｺﾞｼｯｸM"/>
        </w:rPr>
      </w:pPr>
      <w:r w:rsidRPr="08A42A76">
        <w:rPr>
          <w:rFonts w:ascii="HGｺﾞｼｯｸM" w:eastAsia="HGｺﾞｼｯｸM"/>
        </w:rPr>
        <w:t xml:space="preserve"> </w:t>
      </w:r>
      <w:r w:rsidR="00BF3099" w:rsidRPr="00BF3099">
        <w:rPr>
          <w:rFonts w:ascii="HGｺﾞｼｯｸM" w:eastAsia="HGｺﾞｼｯｸM"/>
        </w:rPr>
        <w:t xml:space="preserve">  </w:t>
      </w:r>
      <w:r w:rsidR="00AC564D" w:rsidRPr="00AC564D">
        <w:rPr>
          <w:noProof/>
        </w:rPr>
        <w:drawing>
          <wp:inline distT="0" distB="0" distL="0" distR="0" wp14:anchorId="7354861B" wp14:editId="2ED21581">
            <wp:extent cx="3956050" cy="3430889"/>
            <wp:effectExtent l="0" t="0" r="635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72315" cy="3444995"/>
                    </a:xfrm>
                    <a:prstGeom prst="rect">
                      <a:avLst/>
                    </a:prstGeom>
                    <a:noFill/>
                    <a:ln>
                      <a:noFill/>
                    </a:ln>
                  </pic:spPr>
                </pic:pic>
              </a:graphicData>
            </a:graphic>
          </wp:inline>
        </w:drawing>
      </w:r>
    </w:p>
    <w:p w14:paraId="061E811F" w14:textId="1FA64D9C" w:rsidR="00DC49C9" w:rsidRDefault="00DC49C9" w:rsidP="002828DD">
      <w:pPr>
        <w:jc w:val="center"/>
        <w:rPr>
          <w:rFonts w:ascii="HGｺﾞｼｯｸM" w:eastAsia="HGｺﾞｼｯｸM"/>
          <w:szCs w:val="21"/>
        </w:rPr>
      </w:pPr>
      <w:r>
        <w:rPr>
          <w:rFonts w:ascii="HGｺﾞｼｯｸM" w:eastAsia="HGｺﾞｼｯｸM" w:hint="eastAsia"/>
          <w:szCs w:val="21"/>
        </w:rPr>
        <w:t>図</w:t>
      </w:r>
      <w:r w:rsidR="006A3C21">
        <w:rPr>
          <w:rFonts w:ascii="HGｺﾞｼｯｸM" w:eastAsia="HGｺﾞｼｯｸM" w:hint="eastAsia"/>
          <w:szCs w:val="21"/>
        </w:rPr>
        <w:t>８</w:t>
      </w:r>
      <w:r>
        <w:rPr>
          <w:rFonts w:ascii="HGｺﾞｼｯｸM" w:eastAsia="HGｺﾞｼｯｸM" w:hint="eastAsia"/>
          <w:szCs w:val="21"/>
        </w:rPr>
        <w:t xml:space="preserve">　高齢者のいる世帯数及び割合の推移（</w:t>
      </w:r>
      <w:r w:rsidR="008614A2">
        <w:rPr>
          <w:rFonts w:ascii="HGｺﾞｼｯｸM" w:eastAsia="HGｺﾞｼｯｸM" w:hint="eastAsia"/>
          <w:szCs w:val="21"/>
        </w:rPr>
        <w:t>昭和6</w:t>
      </w:r>
      <w:r w:rsidR="008614A2">
        <w:rPr>
          <w:rFonts w:ascii="HGｺﾞｼｯｸM" w:eastAsia="HGｺﾞｼｯｸM"/>
          <w:szCs w:val="21"/>
        </w:rPr>
        <w:t>3</w:t>
      </w:r>
      <w:r>
        <w:rPr>
          <w:rFonts w:ascii="HGｺﾞｼｯｸM" w:eastAsia="HGｺﾞｼｯｸM" w:hint="eastAsia"/>
          <w:szCs w:val="21"/>
        </w:rPr>
        <w:t>年～令和５年）</w:t>
      </w:r>
    </w:p>
    <w:p w14:paraId="145D74DB" w14:textId="313F0DA2" w:rsidR="08A42A76" w:rsidRPr="00A034C2" w:rsidRDefault="00913726" w:rsidP="00913726">
      <w:pPr>
        <w:jc w:val="center"/>
        <w:rPr>
          <w:rFonts w:ascii="HGｺﾞｼｯｸM" w:eastAsia="HGｺﾞｼｯｸM"/>
          <w:szCs w:val="21"/>
        </w:rPr>
      </w:pPr>
      <w:r>
        <w:rPr>
          <w:rFonts w:ascii="HGｺﾞｼｯｸM" w:eastAsia="HGｺﾞｼｯｸM"/>
          <w:noProof/>
          <w:szCs w:val="21"/>
        </w:rPr>
        <w:drawing>
          <wp:inline distT="0" distB="0" distL="0" distR="0" wp14:anchorId="3C152554" wp14:editId="1CF888D6">
            <wp:extent cx="4458149" cy="1856509"/>
            <wp:effectExtent l="0" t="0" r="0" b="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b="16136"/>
                    <a:stretch/>
                  </pic:blipFill>
                  <pic:spPr bwMode="auto">
                    <a:xfrm>
                      <a:off x="0" y="0"/>
                      <a:ext cx="4504955" cy="1876000"/>
                    </a:xfrm>
                    <a:prstGeom prst="rect">
                      <a:avLst/>
                    </a:prstGeom>
                    <a:noFill/>
                    <a:ln>
                      <a:noFill/>
                    </a:ln>
                    <a:extLst>
                      <a:ext uri="{53640926-AAD7-44D8-BBD7-CCE9431645EC}">
                        <a14:shadowObscured xmlns:a14="http://schemas.microsoft.com/office/drawing/2010/main"/>
                      </a:ext>
                    </a:extLst>
                  </pic:spPr>
                </pic:pic>
              </a:graphicData>
            </a:graphic>
          </wp:inline>
        </w:drawing>
      </w:r>
    </w:p>
    <w:p w14:paraId="7BA7C99A" w14:textId="77777777" w:rsidR="003D5522" w:rsidRDefault="00DC49C9" w:rsidP="00895664">
      <w:pPr>
        <w:jc w:val="left"/>
        <w:rPr>
          <w:rFonts w:ascii="HGｺﾞｼｯｸM" w:eastAsia="HGｺﾞｼｯｸM"/>
        </w:rPr>
      </w:pPr>
      <w:r>
        <w:rPr>
          <w:rFonts w:ascii="HGｺﾞｼｯｸM" w:eastAsia="HGｺﾞｼｯｸM" w:hint="eastAsia"/>
          <w:noProof/>
          <w:color w:val="000000" w:themeColor="dark1"/>
          <w:sz w:val="22"/>
        </w:rPr>
        <w:lastRenderedPageBreak/>
        <mc:AlternateContent>
          <mc:Choice Requires="wps">
            <w:drawing>
              <wp:inline distT="0" distB="0" distL="0" distR="0" wp14:anchorId="215FE03E" wp14:editId="0C41B5A7">
                <wp:extent cx="6084570" cy="299085"/>
                <wp:effectExtent l="0" t="0" r="11430" b="24765"/>
                <wp:docPr id="75" name="テキスト ボックス 75"/>
                <wp:cNvGraphicFramePr/>
                <a:graphic xmlns:a="http://schemas.openxmlformats.org/drawingml/2006/main">
                  <a:graphicData uri="http://schemas.microsoft.com/office/word/2010/wordprocessingShape">
                    <wps:wsp>
                      <wps:cNvSpPr/>
                      <wps:spPr>
                        <a:xfrm>
                          <a:off x="0" y="0"/>
                          <a:ext cx="6084570" cy="299085"/>
                        </a:xfrm>
                        <a:prstGeom prst="rect">
                          <a:avLst/>
                        </a:prstGeom>
                        <a:solidFill>
                          <a:schemeClr val="tx2">
                            <a:lumMod val="20000"/>
                            <a:lumOff val="80000"/>
                          </a:schemeClr>
                        </a:solidFill>
                        <a:ln w="6350">
                          <a:solidFill>
                            <a:srgbClr val="000000"/>
                          </a:solidFill>
                        </a:ln>
                      </wps:spPr>
                      <wps:txbx>
                        <w:txbxContent>
                          <w:p w14:paraId="0C8333FF" w14:textId="3C6F3AEE" w:rsidR="000159F4" w:rsidRPr="002828DD" w:rsidRDefault="00077EA7" w:rsidP="000159F4">
                            <w:pPr>
                              <w:spacing w:line="256" w:lineRule="auto"/>
                              <w:rPr>
                                <w:rFonts w:ascii="HGｺﾞｼｯｸM" w:eastAsia="HGｺﾞｼｯｸM"/>
                                <w:color w:val="000000"/>
                                <w:kern w:val="0"/>
                                <w:sz w:val="22"/>
                                <w:szCs w:val="24"/>
                              </w:rPr>
                            </w:pPr>
                            <w:r>
                              <w:rPr>
                                <w:rFonts w:ascii="HGｺﾞｼｯｸM" w:eastAsia="HGｺﾞｼｯｸM" w:hint="eastAsia"/>
                                <w:color w:val="000000"/>
                                <w:sz w:val="22"/>
                                <w:szCs w:val="24"/>
                              </w:rPr>
                              <w:t>○</w:t>
                            </w:r>
                            <w:r w:rsidR="00364FAC" w:rsidRPr="002828DD">
                              <w:rPr>
                                <w:rFonts w:ascii="HGｺﾞｼｯｸM" w:eastAsia="HGｺﾞｼｯｸM" w:hint="eastAsia"/>
                                <w:color w:val="000000"/>
                                <w:sz w:val="22"/>
                                <w:szCs w:val="24"/>
                              </w:rPr>
                              <w:t>高齢者のいる世帯の</w:t>
                            </w:r>
                            <w:r w:rsidR="00A54077" w:rsidRPr="002828DD">
                              <w:rPr>
                                <w:rFonts w:ascii="HGｺﾞｼｯｸM" w:eastAsia="HGｺﾞｼｯｸM" w:hAnsi="Century"/>
                                <w:color w:val="000000"/>
                                <w:sz w:val="22"/>
                                <w:szCs w:val="24"/>
                              </w:rPr>
                              <w:t>29.4</w:t>
                            </w:r>
                            <w:r w:rsidR="00364FAC" w:rsidRPr="002828DD">
                              <w:rPr>
                                <w:rFonts w:ascii="HGｺﾞｼｯｸM" w:eastAsia="HGｺﾞｼｯｸM" w:hint="eastAsia"/>
                                <w:color w:val="000000"/>
                                <w:sz w:val="22"/>
                                <w:szCs w:val="24"/>
                              </w:rPr>
                              <w:t>％</w:t>
                            </w:r>
                            <w:r w:rsidR="003D5522" w:rsidRPr="002828DD">
                              <w:rPr>
                                <w:rFonts w:ascii="HGｺﾞｼｯｸM" w:eastAsia="HGｺﾞｼｯｸM" w:hint="eastAsia"/>
                                <w:color w:val="000000"/>
                                <w:sz w:val="22"/>
                                <w:szCs w:val="24"/>
                              </w:rPr>
                              <w:t>が</w:t>
                            </w:r>
                            <w:r w:rsidR="00A54077" w:rsidRPr="002828DD">
                              <w:rPr>
                                <w:rFonts w:ascii="HGｺﾞｼｯｸM" w:eastAsia="HGｺﾞｼｯｸM" w:hint="eastAsia"/>
                                <w:color w:val="000000"/>
                                <w:sz w:val="22"/>
                                <w:szCs w:val="24"/>
                              </w:rPr>
                              <w:t>借家</w:t>
                            </w:r>
                            <w:r w:rsidR="00364FAC" w:rsidRPr="002828DD">
                              <w:rPr>
                                <w:rFonts w:ascii="HGｺﾞｼｯｸM" w:eastAsia="HGｺﾞｼｯｸM" w:hint="eastAsia"/>
                                <w:color w:val="000000"/>
                                <w:sz w:val="22"/>
                                <w:szCs w:val="24"/>
                              </w:rPr>
                              <w:t>。高齢</w:t>
                            </w:r>
                            <w:r w:rsidR="00EE3E41" w:rsidRPr="002828DD">
                              <w:rPr>
                                <w:rFonts w:ascii="HGｺﾞｼｯｸM" w:eastAsia="HGｺﾞｼｯｸM" w:hint="eastAsia"/>
                                <w:color w:val="000000"/>
                                <w:sz w:val="22"/>
                                <w:szCs w:val="24"/>
                              </w:rPr>
                              <w:t>者</w:t>
                            </w:r>
                            <w:r w:rsidR="00364FAC" w:rsidRPr="002828DD">
                              <w:rPr>
                                <w:rFonts w:ascii="HGｺﾞｼｯｸM" w:eastAsia="HGｺﾞｼｯｸM" w:hint="eastAsia"/>
                                <w:color w:val="000000"/>
                                <w:sz w:val="22"/>
                                <w:szCs w:val="24"/>
                              </w:rPr>
                              <w:t>単身世帯</w:t>
                            </w:r>
                            <w:r w:rsidR="003D5522" w:rsidRPr="002828DD">
                              <w:rPr>
                                <w:rFonts w:ascii="HGｺﾞｼｯｸM" w:eastAsia="HGｺﾞｼｯｸM" w:hint="eastAsia"/>
                                <w:color w:val="000000"/>
                                <w:sz w:val="22"/>
                                <w:szCs w:val="24"/>
                              </w:rPr>
                              <w:t>の</w:t>
                            </w:r>
                            <w:r w:rsidR="00A54077" w:rsidRPr="002828DD">
                              <w:rPr>
                                <w:rFonts w:ascii="HGｺﾞｼｯｸM" w:eastAsia="HGｺﾞｼｯｸM"/>
                                <w:color w:val="000000"/>
                                <w:sz w:val="22"/>
                                <w:szCs w:val="24"/>
                              </w:rPr>
                              <w:t>56.6</w:t>
                            </w:r>
                            <w:r w:rsidR="003D5522" w:rsidRPr="002828DD">
                              <w:rPr>
                                <w:rFonts w:ascii="HGｺﾞｼｯｸM" w:eastAsia="HGｺﾞｼｯｸM" w:hint="eastAsia"/>
                                <w:color w:val="000000"/>
                                <w:sz w:val="22"/>
                                <w:szCs w:val="24"/>
                              </w:rPr>
                              <w:t>％が</w:t>
                            </w:r>
                            <w:r w:rsidR="00A54077" w:rsidRPr="002828DD">
                              <w:rPr>
                                <w:rFonts w:ascii="HGｺﾞｼｯｸM" w:eastAsia="HGｺﾞｼｯｸM" w:hint="eastAsia"/>
                                <w:color w:val="000000"/>
                                <w:sz w:val="22"/>
                                <w:szCs w:val="24"/>
                              </w:rPr>
                              <w:t>持ち家に</w:t>
                            </w:r>
                            <w:r w:rsidR="003D5522" w:rsidRPr="002828DD">
                              <w:rPr>
                                <w:rFonts w:ascii="HGｺﾞｼｯｸM" w:eastAsia="HGｺﾞｼｯｸM" w:hint="eastAsia"/>
                                <w:color w:val="000000"/>
                                <w:sz w:val="22"/>
                                <w:szCs w:val="24"/>
                              </w:rPr>
                              <w:t>居住</w:t>
                            </w:r>
                          </w:p>
                        </w:txbxContent>
                      </wps:txbx>
                      <wps:bodyPr spcFirstLastPara="0" wrap="square" lIns="91440" tIns="45720" rIns="91440" bIns="45720" anchor="t">
                        <a:noAutofit/>
                      </wps:bodyPr>
                    </wps:wsp>
                  </a:graphicData>
                </a:graphic>
              </wp:inline>
            </w:drawing>
          </mc:Choice>
          <mc:Fallback>
            <w:pict>
              <v:rect w14:anchorId="215FE03E" id="テキスト ボックス 75" o:spid="_x0000_s1047" style="width:479.1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" fillcolor="#c6d9f1 [671]" strokeweight=".5pt">
                <v:textbox>
                  <w:txbxContent>
                    <w:p w14:paraId="0C8333FF" w14:textId="3C6F3AEE" w:rsidR="000159F4" w:rsidRPr="002828DD" w:rsidRDefault="00077EA7" w:rsidP="000159F4">
                      <w:pPr>
                        <w:spacing w:line="256" w:lineRule="auto"/>
                        <w:rPr>
                          <w:rFonts w:ascii="HGｺﾞｼｯｸM" w:eastAsia="HGｺﾞｼｯｸM"/>
                          <w:color w:val="000000"/>
                          <w:kern w:val="0"/>
                          <w:sz w:val="22"/>
                          <w:szCs w:val="24"/>
                        </w:rPr>
                      </w:pPr>
                      <w:r>
                        <w:rPr>
                          <w:rFonts w:ascii="HGｺﾞｼｯｸM" w:eastAsia="HGｺﾞｼｯｸM" w:hint="eastAsia"/>
                          <w:color w:val="000000"/>
                          <w:sz w:val="22"/>
                          <w:szCs w:val="24"/>
                        </w:rPr>
                        <w:t>○</w:t>
                      </w:r>
                      <w:r w:rsidR="00364FAC" w:rsidRPr="002828DD">
                        <w:rPr>
                          <w:rFonts w:ascii="HGｺﾞｼｯｸM" w:eastAsia="HGｺﾞｼｯｸM" w:hint="eastAsia"/>
                          <w:color w:val="000000"/>
                          <w:sz w:val="22"/>
                          <w:szCs w:val="24"/>
                        </w:rPr>
                        <w:t>高齢者のいる世帯の</w:t>
                      </w:r>
                      <w:r w:rsidR="00A54077" w:rsidRPr="002828DD">
                        <w:rPr>
                          <w:rFonts w:ascii="HGｺﾞｼｯｸM" w:eastAsia="HGｺﾞｼｯｸM" w:hAnsi="Century"/>
                          <w:color w:val="000000"/>
                          <w:sz w:val="22"/>
                          <w:szCs w:val="24"/>
                        </w:rPr>
                        <w:t>29.4</w:t>
                      </w:r>
                      <w:r w:rsidR="00364FAC" w:rsidRPr="002828DD">
                        <w:rPr>
                          <w:rFonts w:ascii="HGｺﾞｼｯｸM" w:eastAsia="HGｺﾞｼｯｸM" w:hint="eastAsia"/>
                          <w:color w:val="000000"/>
                          <w:sz w:val="22"/>
                          <w:szCs w:val="24"/>
                        </w:rPr>
                        <w:t>％</w:t>
                      </w:r>
                      <w:r w:rsidR="003D5522" w:rsidRPr="002828DD">
                        <w:rPr>
                          <w:rFonts w:ascii="HGｺﾞｼｯｸM" w:eastAsia="HGｺﾞｼｯｸM" w:hint="eastAsia"/>
                          <w:color w:val="000000"/>
                          <w:sz w:val="22"/>
                          <w:szCs w:val="24"/>
                        </w:rPr>
                        <w:t>が</w:t>
                      </w:r>
                      <w:r w:rsidR="00A54077" w:rsidRPr="002828DD">
                        <w:rPr>
                          <w:rFonts w:ascii="HGｺﾞｼｯｸM" w:eastAsia="HGｺﾞｼｯｸM" w:hint="eastAsia"/>
                          <w:color w:val="000000"/>
                          <w:sz w:val="22"/>
                          <w:szCs w:val="24"/>
                        </w:rPr>
                        <w:t>借家</w:t>
                      </w:r>
                      <w:r w:rsidR="00364FAC" w:rsidRPr="002828DD">
                        <w:rPr>
                          <w:rFonts w:ascii="HGｺﾞｼｯｸM" w:eastAsia="HGｺﾞｼｯｸM" w:hint="eastAsia"/>
                          <w:color w:val="000000"/>
                          <w:sz w:val="22"/>
                          <w:szCs w:val="24"/>
                        </w:rPr>
                        <w:t>。高齢</w:t>
                      </w:r>
                      <w:r w:rsidR="00EE3E41" w:rsidRPr="002828DD">
                        <w:rPr>
                          <w:rFonts w:ascii="HGｺﾞｼｯｸM" w:eastAsia="HGｺﾞｼｯｸM" w:hint="eastAsia"/>
                          <w:color w:val="000000"/>
                          <w:sz w:val="22"/>
                          <w:szCs w:val="24"/>
                        </w:rPr>
                        <w:t>者</w:t>
                      </w:r>
                      <w:r w:rsidR="00364FAC" w:rsidRPr="002828DD">
                        <w:rPr>
                          <w:rFonts w:ascii="HGｺﾞｼｯｸM" w:eastAsia="HGｺﾞｼｯｸM" w:hint="eastAsia"/>
                          <w:color w:val="000000"/>
                          <w:sz w:val="22"/>
                          <w:szCs w:val="24"/>
                        </w:rPr>
                        <w:t>単身世帯</w:t>
                      </w:r>
                      <w:r w:rsidR="003D5522" w:rsidRPr="002828DD">
                        <w:rPr>
                          <w:rFonts w:ascii="HGｺﾞｼｯｸM" w:eastAsia="HGｺﾞｼｯｸM" w:hint="eastAsia"/>
                          <w:color w:val="000000"/>
                          <w:sz w:val="22"/>
                          <w:szCs w:val="24"/>
                        </w:rPr>
                        <w:t>の</w:t>
                      </w:r>
                      <w:r w:rsidR="00A54077" w:rsidRPr="002828DD">
                        <w:rPr>
                          <w:rFonts w:ascii="HGｺﾞｼｯｸM" w:eastAsia="HGｺﾞｼｯｸM"/>
                          <w:color w:val="000000"/>
                          <w:sz w:val="22"/>
                          <w:szCs w:val="24"/>
                        </w:rPr>
                        <w:t>56.6</w:t>
                      </w:r>
                      <w:r w:rsidR="003D5522" w:rsidRPr="002828DD">
                        <w:rPr>
                          <w:rFonts w:ascii="HGｺﾞｼｯｸM" w:eastAsia="HGｺﾞｼｯｸM" w:hint="eastAsia"/>
                          <w:color w:val="000000"/>
                          <w:sz w:val="22"/>
                          <w:szCs w:val="24"/>
                        </w:rPr>
                        <w:t>％が</w:t>
                      </w:r>
                      <w:r w:rsidR="00A54077" w:rsidRPr="002828DD">
                        <w:rPr>
                          <w:rFonts w:ascii="HGｺﾞｼｯｸM" w:eastAsia="HGｺﾞｼｯｸM" w:hint="eastAsia"/>
                          <w:color w:val="000000"/>
                          <w:sz w:val="22"/>
                          <w:szCs w:val="24"/>
                        </w:rPr>
                        <w:t>持ち家に</w:t>
                      </w:r>
                      <w:r w:rsidR="003D5522" w:rsidRPr="002828DD">
                        <w:rPr>
                          <w:rFonts w:ascii="HGｺﾞｼｯｸM" w:eastAsia="HGｺﾞｼｯｸM" w:hint="eastAsia"/>
                          <w:color w:val="000000"/>
                          <w:sz w:val="22"/>
                          <w:szCs w:val="24"/>
                        </w:rPr>
                        <w:t>居住</w:t>
                      </w:r>
                    </w:p>
                  </w:txbxContent>
                </v:textbox>
                <w10:anchorlock/>
              </v:rect>
            </w:pict>
          </mc:Fallback>
        </mc:AlternateContent>
      </w:r>
      <w:r w:rsidR="0AC52303" w:rsidRPr="08A42A76">
        <w:rPr>
          <w:rFonts w:ascii="HGｺﾞｼｯｸM" w:eastAsia="HGｺﾞｼｯｸM"/>
        </w:rPr>
        <w:t xml:space="preserve">　</w:t>
      </w:r>
    </w:p>
    <w:p w14:paraId="1FC2DF0E" w14:textId="12BE9D74" w:rsidR="008A765E" w:rsidRDefault="7F6E363E" w:rsidP="002828DD">
      <w:pPr>
        <w:ind w:firstLineChars="100" w:firstLine="210"/>
        <w:rPr>
          <w:rFonts w:ascii="HGｺﾞｼｯｸM" w:eastAsia="HGｺﾞｼｯｸM"/>
        </w:rPr>
      </w:pPr>
      <w:r w:rsidRPr="08A42A76">
        <w:rPr>
          <w:rFonts w:ascii="HGｺﾞｼｯｸM" w:eastAsia="HGｺﾞｼｯｸM"/>
        </w:rPr>
        <w:t>高齢者</w:t>
      </w:r>
      <w:r w:rsidR="0AC52303" w:rsidRPr="08A42A76">
        <w:rPr>
          <w:rFonts w:ascii="HGｺﾞｼｯｸM" w:eastAsia="HGｺﾞｼｯｸM"/>
        </w:rPr>
        <w:t>のいる世帯について、住宅の所有の関係別にみると、持ち家が</w:t>
      </w:r>
      <w:r w:rsidR="2B4E948D" w:rsidRPr="08A42A76">
        <w:rPr>
          <w:rFonts w:ascii="HGｺﾞｼｯｸM" w:eastAsia="HGｺﾞｼｯｸM"/>
        </w:rPr>
        <w:t>120</w:t>
      </w:r>
      <w:r w:rsidR="0AC52303" w:rsidRPr="08A42A76">
        <w:rPr>
          <w:rFonts w:ascii="HGｺﾞｼｯｸM" w:eastAsia="HGｺﾞｼｯｸM"/>
        </w:rPr>
        <w:t>万</w:t>
      </w:r>
      <w:r w:rsidR="2F623ED5" w:rsidRPr="08A42A76">
        <w:rPr>
          <w:rFonts w:ascii="HGｺﾞｼｯｸM" w:eastAsia="HGｺﾞｼｯｸM"/>
        </w:rPr>
        <w:t>300</w:t>
      </w:r>
      <w:r w:rsidR="0AC52303" w:rsidRPr="08A42A76">
        <w:rPr>
          <w:rFonts w:ascii="HGｺﾞｼｯｸM" w:eastAsia="HGｺﾞｼｯｸM"/>
        </w:rPr>
        <w:t>世帯（高齢者のいる世帯に占める割合</w:t>
      </w:r>
      <w:r w:rsidR="2B4E948D" w:rsidRPr="08A42A76">
        <w:rPr>
          <w:rFonts w:ascii="HGｺﾞｼｯｸM" w:eastAsia="HGｺﾞｼｯｸM"/>
        </w:rPr>
        <w:t>70.5</w:t>
      </w:r>
      <w:r w:rsidR="0AC52303" w:rsidRPr="08A42A76">
        <w:rPr>
          <w:rFonts w:ascii="HGｺﾞｼｯｸM" w:eastAsia="HGｺﾞｼｯｸM"/>
        </w:rPr>
        <w:t>％）、借家が</w:t>
      </w:r>
      <w:r w:rsidR="2B4E948D" w:rsidRPr="08A42A76">
        <w:rPr>
          <w:rFonts w:ascii="HGｺﾞｼｯｸM" w:eastAsia="HGｺﾞｼｯｸM"/>
        </w:rPr>
        <w:t>50</w:t>
      </w:r>
      <w:r w:rsidR="0AC52303" w:rsidRPr="08A42A76">
        <w:rPr>
          <w:rFonts w:ascii="HGｺﾞｼｯｸM" w:eastAsia="HGｺﾞｼｯｸM"/>
        </w:rPr>
        <w:t>万</w:t>
      </w:r>
      <w:r w:rsidR="2F623ED5" w:rsidRPr="08A42A76">
        <w:rPr>
          <w:rFonts w:ascii="HGｺﾞｼｯｸM" w:eastAsia="HGｺﾞｼｯｸM"/>
        </w:rPr>
        <w:t>1,5</w:t>
      </w:r>
      <w:r w:rsidR="2B4E948D" w:rsidRPr="08A42A76">
        <w:rPr>
          <w:rFonts w:ascii="HGｺﾞｼｯｸM" w:eastAsia="HGｺﾞｼｯｸM"/>
        </w:rPr>
        <w:t>00</w:t>
      </w:r>
      <w:r w:rsidR="0AC52303" w:rsidRPr="08A42A76">
        <w:rPr>
          <w:rFonts w:ascii="HGｺﾞｼｯｸM" w:eastAsia="HGｺﾞｼｯｸM"/>
        </w:rPr>
        <w:t>世帯（同</w:t>
      </w:r>
      <w:r w:rsidR="2B4E948D" w:rsidRPr="08A42A76">
        <w:rPr>
          <w:rFonts w:ascii="HGｺﾞｼｯｸM" w:eastAsia="HGｺﾞｼｯｸM"/>
        </w:rPr>
        <w:t>29.4</w:t>
      </w:r>
      <w:r w:rsidR="0AC52303" w:rsidRPr="08A42A76">
        <w:rPr>
          <w:rFonts w:ascii="HGｺﾞｼｯｸM" w:eastAsia="HGｺﾞｼｯｸM"/>
        </w:rPr>
        <w:t>％）となっており、主世帯総数に占める持ち家の割合（</w:t>
      </w:r>
      <w:r w:rsidR="2B4E948D" w:rsidRPr="08A42A76">
        <w:rPr>
          <w:rFonts w:ascii="HGｺﾞｼｯｸM" w:eastAsia="HGｺﾞｼｯｸM"/>
        </w:rPr>
        <w:t>54.5</w:t>
      </w:r>
      <w:r w:rsidR="0AC52303" w:rsidRPr="08A42A76">
        <w:rPr>
          <w:rFonts w:ascii="HGｺﾞｼｯｸM" w:eastAsia="HGｺﾞｼｯｸM"/>
        </w:rPr>
        <w:t>％）に比べ、高齢者のいる世帯に占める持ち家の割合が</w:t>
      </w:r>
      <w:r w:rsidR="2B4E948D" w:rsidRPr="08A42A76">
        <w:rPr>
          <w:rFonts w:ascii="HGｺﾞｼｯｸM" w:eastAsia="HGｺﾞｼｯｸM"/>
        </w:rPr>
        <w:t>16.0</w:t>
      </w:r>
      <w:r w:rsidR="55C6EBCE" w:rsidRPr="08A42A76">
        <w:rPr>
          <w:rFonts w:ascii="HGｺﾞｼｯｸM" w:eastAsia="HGｺﾞｼｯｸM"/>
        </w:rPr>
        <w:t>ポイント</w:t>
      </w:r>
      <w:r w:rsidR="6795EC8B" w:rsidRPr="08A42A76">
        <w:rPr>
          <w:rFonts w:ascii="HGｺﾞｼｯｸM" w:eastAsia="HGｺﾞｼｯｸM"/>
        </w:rPr>
        <w:t>高くなっている。</w:t>
      </w:r>
    </w:p>
    <w:p w14:paraId="11F3EB23" w14:textId="637FA587" w:rsidR="009113A5" w:rsidRDefault="0AC52303" w:rsidP="002828DD">
      <w:pPr>
        <w:ind w:firstLineChars="100" w:firstLine="210"/>
        <w:rPr>
          <w:rFonts w:ascii="HGｺﾞｼｯｸM" w:eastAsia="HGｺﾞｼｯｸM"/>
        </w:rPr>
      </w:pPr>
      <w:r w:rsidRPr="08A42A76">
        <w:rPr>
          <w:rFonts w:ascii="HGｺﾞｼｯｸM" w:eastAsia="HGｺﾞｼｯｸM"/>
        </w:rPr>
        <w:t>高齢者</w:t>
      </w:r>
      <w:r w:rsidR="6795EC8B" w:rsidRPr="08A42A76">
        <w:rPr>
          <w:rFonts w:ascii="HGｺﾞｼｯｸM" w:eastAsia="HGｺﾞｼｯｸM"/>
        </w:rPr>
        <w:t>のいる世帯について、「高齢</w:t>
      </w:r>
      <w:r w:rsidR="293ECC8F" w:rsidRPr="08A42A76">
        <w:rPr>
          <w:rFonts w:ascii="HGｺﾞｼｯｸM" w:eastAsia="HGｺﾞｼｯｸM"/>
        </w:rPr>
        <w:t>者</w:t>
      </w:r>
      <w:r w:rsidR="6795EC8B" w:rsidRPr="08A42A76">
        <w:rPr>
          <w:rFonts w:ascii="HGｺﾞｼｯｸM" w:eastAsia="HGｺﾞｼｯｸM"/>
        </w:rPr>
        <w:t>単身世帯」をみると、持ち家が</w:t>
      </w:r>
      <w:r w:rsidR="2B4E948D" w:rsidRPr="08A42A76">
        <w:rPr>
          <w:rFonts w:ascii="HGｺﾞｼｯｸM" w:eastAsia="HGｺﾞｼｯｸM"/>
        </w:rPr>
        <w:t>38</w:t>
      </w:r>
      <w:r w:rsidR="6795EC8B" w:rsidRPr="08A42A76">
        <w:rPr>
          <w:rFonts w:ascii="HGｺﾞｼｯｸM" w:eastAsia="HGｺﾞｼｯｸM"/>
        </w:rPr>
        <w:t>万</w:t>
      </w:r>
      <w:r w:rsidR="2F623ED5" w:rsidRPr="08A42A76">
        <w:rPr>
          <w:rFonts w:ascii="HGｺﾞｼｯｸM" w:eastAsia="HGｺﾞｼｯｸM"/>
        </w:rPr>
        <w:t>2,7</w:t>
      </w:r>
      <w:r w:rsidR="2B4E948D" w:rsidRPr="08A42A76">
        <w:rPr>
          <w:rFonts w:ascii="HGｺﾞｼｯｸM" w:eastAsia="HGｺﾞｼｯｸM"/>
        </w:rPr>
        <w:t>00</w:t>
      </w:r>
      <w:r w:rsidR="6795EC8B" w:rsidRPr="08A42A76">
        <w:rPr>
          <w:rFonts w:ascii="HGｺﾞｼｯｸM" w:eastAsia="HGｺﾞｼｯｸM"/>
        </w:rPr>
        <w:t>世帯（高齢</w:t>
      </w:r>
      <w:r w:rsidR="1A66D061" w:rsidRPr="08A42A76">
        <w:rPr>
          <w:rFonts w:ascii="HGｺﾞｼｯｸM" w:eastAsia="HGｺﾞｼｯｸM"/>
        </w:rPr>
        <w:t>者</w:t>
      </w:r>
      <w:r w:rsidR="466AF8EF" w:rsidRPr="08A42A76">
        <w:rPr>
          <w:rFonts w:ascii="HGｺﾞｼｯｸM" w:eastAsia="HGｺﾞｼｯｸM"/>
        </w:rPr>
        <w:t>単身</w:t>
      </w:r>
      <w:r w:rsidR="6795EC8B" w:rsidRPr="08A42A76">
        <w:rPr>
          <w:rFonts w:ascii="HGｺﾞｼｯｸM" w:eastAsia="HGｺﾞｼｯｸM"/>
        </w:rPr>
        <w:t>世帯に占める割合</w:t>
      </w:r>
      <w:r w:rsidR="0E79685D" w:rsidRPr="08A42A76">
        <w:rPr>
          <w:rFonts w:ascii="HGｺﾞｼｯｸM" w:eastAsia="HGｺﾞｼｯｸM"/>
        </w:rPr>
        <w:t>56.6</w:t>
      </w:r>
      <w:r w:rsidR="6795EC8B" w:rsidRPr="08A42A76">
        <w:rPr>
          <w:rFonts w:ascii="HGｺﾞｼｯｸM" w:eastAsia="HGｺﾞｼｯｸM"/>
        </w:rPr>
        <w:t>％）、借家が</w:t>
      </w:r>
      <w:r w:rsidR="0E79685D" w:rsidRPr="08A42A76">
        <w:rPr>
          <w:rFonts w:ascii="HGｺﾞｼｯｸM" w:eastAsia="HGｺﾞｼｯｸM"/>
        </w:rPr>
        <w:t>29</w:t>
      </w:r>
      <w:r w:rsidR="6795EC8B" w:rsidRPr="08A42A76">
        <w:rPr>
          <w:rFonts w:ascii="HGｺﾞｼｯｸM" w:eastAsia="HGｺﾞｼｯｸM"/>
        </w:rPr>
        <w:t>万</w:t>
      </w:r>
      <w:r w:rsidR="2F623ED5" w:rsidRPr="08A42A76">
        <w:rPr>
          <w:rFonts w:ascii="HGｺﾞｼｯｸM" w:eastAsia="HGｺﾞｼｯｸM"/>
        </w:rPr>
        <w:t>2,9</w:t>
      </w:r>
      <w:r w:rsidR="0E79685D" w:rsidRPr="08A42A76">
        <w:rPr>
          <w:rFonts w:ascii="HGｺﾞｼｯｸM" w:eastAsia="HGｺﾞｼｯｸM"/>
        </w:rPr>
        <w:t>00</w:t>
      </w:r>
      <w:r w:rsidR="6795EC8B" w:rsidRPr="08A42A76">
        <w:rPr>
          <w:rFonts w:ascii="HGｺﾞｼｯｸM" w:eastAsia="HGｺﾞｼｯｸM"/>
        </w:rPr>
        <w:t>世帯（同</w:t>
      </w:r>
      <w:r w:rsidR="0E79685D" w:rsidRPr="08A42A76">
        <w:rPr>
          <w:rFonts w:ascii="HGｺﾞｼｯｸM" w:eastAsia="HGｺﾞｼｯｸM"/>
        </w:rPr>
        <w:t>43.3</w:t>
      </w:r>
      <w:r w:rsidR="6795EC8B" w:rsidRPr="08A42A76">
        <w:rPr>
          <w:rFonts w:ascii="HGｺﾞｼｯｸM" w:eastAsia="HGｺﾞｼｯｸM"/>
        </w:rPr>
        <w:t>％）と</w:t>
      </w:r>
      <w:r w:rsidR="2F248978" w:rsidRPr="08A42A76">
        <w:rPr>
          <w:rFonts w:ascii="HGｺﾞｼｯｸM" w:eastAsia="HGｺﾞｼｯｸM"/>
        </w:rPr>
        <w:t>なって</w:t>
      </w:r>
      <w:r w:rsidR="003D5522">
        <w:rPr>
          <w:rFonts w:ascii="HGｺﾞｼｯｸM" w:eastAsia="HGｺﾞｼｯｸM" w:hint="eastAsia"/>
        </w:rPr>
        <w:t>おり、</w:t>
      </w:r>
      <w:r w:rsidR="00725F52">
        <w:rPr>
          <w:rFonts w:ascii="HGｺﾞｼｯｸM" w:eastAsia="HGｺﾞｼｯｸM" w:hint="eastAsia"/>
        </w:rPr>
        <w:t>高齢者のいる世帯全体と比較して、借家の割合が高くなっている。</w:t>
      </w:r>
    </w:p>
    <w:p w14:paraId="4A3B7B85" w14:textId="77777777" w:rsidR="001A0E9C" w:rsidRDefault="2F248978" w:rsidP="002828DD">
      <w:pPr>
        <w:ind w:firstLineChars="100" w:firstLine="210"/>
        <w:rPr>
          <w:rFonts w:ascii="HGｺﾞｼｯｸM" w:eastAsia="HGｺﾞｼｯｸM"/>
        </w:rPr>
      </w:pPr>
      <w:r w:rsidRPr="08A42A76">
        <w:rPr>
          <w:rFonts w:ascii="HGｺﾞｼｯｸM" w:eastAsia="HGｺﾞｼｯｸM"/>
        </w:rPr>
        <w:t>また、「高齢</w:t>
      </w:r>
      <w:r w:rsidR="293ECC8F" w:rsidRPr="08A42A76">
        <w:rPr>
          <w:rFonts w:ascii="HGｺﾞｼｯｸM" w:eastAsia="HGｺﾞｼｯｸM"/>
        </w:rPr>
        <w:t>者</w:t>
      </w:r>
      <w:r w:rsidRPr="08A42A76">
        <w:rPr>
          <w:rFonts w:ascii="HGｺﾞｼｯｸM" w:eastAsia="HGｺﾞｼｯｸM"/>
        </w:rPr>
        <w:t>単身世帯」の</w:t>
      </w:r>
      <w:r w:rsidR="0D3E86AF" w:rsidRPr="08A42A76">
        <w:rPr>
          <w:rFonts w:ascii="HGｺﾞｼｯｸM" w:eastAsia="HGｺﾞｼｯｸM"/>
        </w:rPr>
        <w:t>持ち</w:t>
      </w:r>
      <w:r w:rsidRPr="08A42A76">
        <w:rPr>
          <w:rFonts w:ascii="HGｺﾞｼｯｸM" w:eastAsia="HGｺﾞｼｯｸM"/>
        </w:rPr>
        <w:t>家の割合について、平成</w:t>
      </w:r>
      <w:r w:rsidR="48427318" w:rsidRPr="08A42A76">
        <w:rPr>
          <w:rFonts w:ascii="HGｺﾞｼｯｸM" w:eastAsia="HGｺﾞｼｯｸM"/>
        </w:rPr>
        <w:t>５</w:t>
      </w:r>
      <w:r w:rsidRPr="08A42A76">
        <w:rPr>
          <w:rFonts w:ascii="HGｺﾞｼｯｸM" w:eastAsia="HGｺﾞｼｯｸM"/>
        </w:rPr>
        <w:t>年以降の推移をみると</w:t>
      </w:r>
      <w:r w:rsidR="7BF32CCB" w:rsidRPr="08A42A76">
        <w:rPr>
          <w:rFonts w:ascii="HGｺﾞｼｯｸM" w:eastAsia="HGｺﾞｼｯｸM"/>
        </w:rPr>
        <w:t>増加</w:t>
      </w:r>
      <w:r w:rsidRPr="08A42A76">
        <w:rPr>
          <w:rFonts w:ascii="HGｺﾞｼｯｸM" w:eastAsia="HGｺﾞｼｯｸM"/>
        </w:rPr>
        <w:t>傾向となっており、</w:t>
      </w:r>
      <w:r w:rsidR="16ADA3B6" w:rsidRPr="08A42A76">
        <w:rPr>
          <w:rFonts w:ascii="HGｺﾞｼｯｸM" w:eastAsia="HGｺﾞｼｯｸM"/>
        </w:rPr>
        <w:t>令和５年は、</w:t>
      </w:r>
      <w:r w:rsidRPr="08A42A76">
        <w:rPr>
          <w:rFonts w:ascii="HGｺﾞｼｯｸM" w:eastAsia="HGｺﾞｼｯｸM"/>
        </w:rPr>
        <w:t>平成</w:t>
      </w:r>
      <w:r w:rsidR="0A6E4498" w:rsidRPr="08A42A76">
        <w:rPr>
          <w:rFonts w:ascii="HGｺﾞｼｯｸM" w:eastAsia="HGｺﾞｼｯｸM"/>
        </w:rPr>
        <w:t>５</w:t>
      </w:r>
      <w:r w:rsidRPr="08A42A76">
        <w:rPr>
          <w:rFonts w:ascii="HGｺﾞｼｯｸM" w:eastAsia="HGｺﾞｼｯｸM"/>
        </w:rPr>
        <w:t>年と比べ、</w:t>
      </w:r>
      <w:r w:rsidR="28644E53" w:rsidRPr="08A42A76">
        <w:rPr>
          <w:rFonts w:ascii="HGｺﾞｼｯｸM" w:eastAsia="HGｺﾞｼｯｸM"/>
        </w:rPr>
        <w:t>1</w:t>
      </w:r>
      <w:r w:rsidR="038A1B3F" w:rsidRPr="08A42A76">
        <w:rPr>
          <w:rFonts w:ascii="HGｺﾞｼｯｸM" w:eastAsia="HGｺﾞｼｯｸM"/>
        </w:rPr>
        <w:t>4.2</w:t>
      </w:r>
      <w:r w:rsidRPr="08A42A76">
        <w:rPr>
          <w:rFonts w:ascii="HGｺﾞｼｯｸM" w:eastAsia="HGｺﾞｼｯｸM"/>
        </w:rPr>
        <w:t>ポイント</w:t>
      </w:r>
      <w:r w:rsidR="06DC7141" w:rsidRPr="08A42A76">
        <w:rPr>
          <w:rFonts w:ascii="HGｺﾞｼｯｸM" w:eastAsia="HGｺﾞｼｯｸM"/>
        </w:rPr>
        <w:t>高</w:t>
      </w:r>
      <w:r w:rsidR="16ADA3B6" w:rsidRPr="08A42A76">
        <w:rPr>
          <w:rFonts w:ascii="HGｺﾞｼｯｸM" w:eastAsia="HGｺﾞｼｯｸM"/>
        </w:rPr>
        <w:t>く</w:t>
      </w:r>
      <w:r w:rsidRPr="08A42A76">
        <w:rPr>
          <w:rFonts w:ascii="HGｺﾞｼｯｸM" w:eastAsia="HGｺﾞｼｯｸM"/>
        </w:rPr>
        <w:t>なっている。</w:t>
      </w:r>
    </w:p>
    <w:p w14:paraId="4A5954C6" w14:textId="77777777" w:rsidR="001A0E9C" w:rsidRDefault="001A0E9C" w:rsidP="002828DD">
      <w:pPr>
        <w:ind w:firstLineChars="100" w:firstLine="210"/>
        <w:rPr>
          <w:rFonts w:ascii="HGｺﾞｼｯｸM" w:eastAsia="HGｺﾞｼｯｸM" w:hAnsi="ＭＳ 明朝"/>
          <w:color w:val="000000" w:themeColor="dark1"/>
          <w:szCs w:val="21"/>
        </w:rPr>
      </w:pPr>
    </w:p>
    <w:p w14:paraId="1415C713" w14:textId="48D30E05" w:rsidR="000553C8" w:rsidRPr="001A0E9C" w:rsidRDefault="006E0578" w:rsidP="002828DD">
      <w:pPr>
        <w:jc w:val="center"/>
        <w:rPr>
          <w:rFonts w:ascii="HGｺﾞｼｯｸM" w:eastAsia="HGｺﾞｼｯｸM"/>
        </w:rPr>
      </w:pPr>
      <w:r w:rsidRPr="008E4BFB">
        <w:rPr>
          <w:rFonts w:ascii="HGｺﾞｼｯｸM" w:eastAsia="HGｺﾞｼｯｸM" w:hAnsi="ＭＳ 明朝" w:hint="eastAsia"/>
          <w:color w:val="000000" w:themeColor="dark1"/>
          <w:szCs w:val="21"/>
        </w:rPr>
        <w:t>表</w:t>
      </w:r>
      <w:r w:rsidR="006A3C21">
        <w:rPr>
          <w:rFonts w:ascii="HGｺﾞｼｯｸM" w:eastAsia="HGｺﾞｼｯｸM" w:hAnsi="ＭＳ 明朝"/>
          <w:color w:val="000000" w:themeColor="dark1"/>
          <w:szCs w:val="21"/>
        </w:rPr>
        <w:t>19</w:t>
      </w:r>
      <w:r w:rsidRPr="008E4BFB">
        <w:rPr>
          <w:rFonts w:ascii="HGｺﾞｼｯｸM" w:eastAsia="HGｺﾞｼｯｸM" w:hAnsi="ＭＳ 明朝" w:hint="eastAsia"/>
          <w:color w:val="000000" w:themeColor="dark1"/>
          <w:szCs w:val="21"/>
        </w:rPr>
        <w:t xml:space="preserve">　高齢者のいる世帯</w:t>
      </w:r>
      <w:r w:rsidRPr="008E4BFB">
        <w:rPr>
          <w:rFonts w:ascii="HGｺﾞｼｯｸM" w:eastAsia="HGｺﾞｼｯｸM" w:hAnsi="ＭＳ 明朝"/>
          <w:color w:val="000000" w:themeColor="dark1"/>
          <w:szCs w:val="21"/>
        </w:rPr>
        <w:t>の</w:t>
      </w:r>
      <w:r w:rsidRPr="008E4BFB">
        <w:rPr>
          <w:rFonts w:ascii="HGｺﾞｼｯｸM" w:eastAsia="HGｺﾞｼｯｸM" w:hAnsi="ＭＳ 明朝" w:hint="eastAsia"/>
          <w:color w:val="000000" w:themeColor="dark1"/>
          <w:szCs w:val="21"/>
        </w:rPr>
        <w:t>型</w:t>
      </w:r>
      <w:r w:rsidRPr="008E4BFB">
        <w:rPr>
          <w:rFonts w:ascii="HGｺﾞｼｯｸM" w:eastAsia="HGｺﾞｼｯｸM" w:hAnsi="ＭＳ 明朝"/>
          <w:color w:val="000000" w:themeColor="dark1"/>
          <w:szCs w:val="21"/>
        </w:rPr>
        <w:t>、</w:t>
      </w:r>
      <w:r w:rsidRPr="008E4BFB">
        <w:rPr>
          <w:rFonts w:ascii="HGｺﾞｼｯｸM" w:eastAsia="HGｺﾞｼｯｸM" w:hAnsi="ＭＳ 明朝" w:hint="eastAsia"/>
          <w:color w:val="000000" w:themeColor="dark1"/>
          <w:szCs w:val="21"/>
        </w:rPr>
        <w:t>住宅</w:t>
      </w:r>
      <w:r w:rsidRPr="008E4BFB">
        <w:rPr>
          <w:rFonts w:ascii="HGｺﾞｼｯｸM" w:eastAsia="HGｺﾞｼｯｸM" w:hAnsi="ＭＳ 明朝"/>
          <w:color w:val="000000" w:themeColor="dark1"/>
          <w:szCs w:val="21"/>
        </w:rPr>
        <w:t>の</w:t>
      </w:r>
      <w:r w:rsidRPr="008E4BFB">
        <w:rPr>
          <w:rFonts w:ascii="HGｺﾞｼｯｸM" w:eastAsia="HGｺﾞｼｯｸM" w:hAnsi="ＭＳ 明朝" w:hint="eastAsia"/>
          <w:color w:val="000000" w:themeColor="dark1"/>
          <w:szCs w:val="21"/>
        </w:rPr>
        <w:t>所有</w:t>
      </w:r>
      <w:r w:rsidRPr="008E4BFB">
        <w:rPr>
          <w:rFonts w:ascii="HGｺﾞｼｯｸM" w:eastAsia="HGｺﾞｼｯｸM" w:hAnsi="ＭＳ 明朝"/>
          <w:color w:val="000000" w:themeColor="dark1"/>
          <w:szCs w:val="21"/>
        </w:rPr>
        <w:t>の</w:t>
      </w:r>
      <w:r w:rsidRPr="008E4BFB">
        <w:rPr>
          <w:rFonts w:ascii="HGｺﾞｼｯｸM" w:eastAsia="HGｺﾞｼｯｸM" w:hAnsi="ＭＳ 明朝" w:hint="eastAsia"/>
          <w:color w:val="000000" w:themeColor="dark1"/>
          <w:szCs w:val="21"/>
        </w:rPr>
        <w:t>関係</w:t>
      </w:r>
      <w:r w:rsidRPr="008E4BFB">
        <w:rPr>
          <w:rFonts w:ascii="HGｺﾞｼｯｸM" w:eastAsia="HGｺﾞｼｯｸM" w:hAnsi="ＭＳ 明朝"/>
          <w:color w:val="000000" w:themeColor="dark1"/>
          <w:szCs w:val="21"/>
        </w:rPr>
        <w:t>別主世帯数の</w:t>
      </w:r>
      <w:r w:rsidRPr="008E4BFB">
        <w:rPr>
          <w:rFonts w:ascii="HGｺﾞｼｯｸM" w:eastAsia="HGｺﾞｼｯｸM" w:hAnsi="ＭＳ 明朝" w:hint="eastAsia"/>
          <w:color w:val="000000" w:themeColor="dark1"/>
          <w:szCs w:val="21"/>
        </w:rPr>
        <w:t>推移</w:t>
      </w:r>
    </w:p>
    <w:p w14:paraId="4E8637EB" w14:textId="62A2A160" w:rsidR="00C14029" w:rsidRPr="008E4BFB" w:rsidRDefault="006E0578" w:rsidP="00C72829">
      <w:pPr>
        <w:jc w:val="center"/>
        <w:rPr>
          <w:rFonts w:ascii="HGｺﾞｼｯｸM" w:eastAsia="HGｺﾞｼｯｸM"/>
          <w:szCs w:val="21"/>
        </w:rPr>
      </w:pPr>
      <w:r w:rsidRPr="008E4BFB">
        <w:rPr>
          <w:rFonts w:ascii="HGｺﾞｼｯｸM" w:eastAsia="HGｺﾞｼｯｸM" w:hAnsi="ＭＳ 明朝" w:hint="eastAsia"/>
          <w:color w:val="000000" w:themeColor="dark1"/>
          <w:szCs w:val="21"/>
        </w:rPr>
        <w:t>（平成</w:t>
      </w:r>
      <w:bookmarkStart w:id="23" w:name="_Hlk178762805"/>
      <w:r w:rsidR="00800DDA" w:rsidRPr="008E4BFB">
        <w:rPr>
          <w:rFonts w:ascii="HGｺﾞｼｯｸM" w:eastAsia="HGｺﾞｼｯｸM" w:hAnsi="ＭＳ 明朝" w:hint="eastAsia"/>
          <w:color w:val="000000" w:themeColor="dark1"/>
          <w:szCs w:val="21"/>
        </w:rPr>
        <w:t>５</w:t>
      </w:r>
      <w:r w:rsidRPr="008E4BFB">
        <w:rPr>
          <w:rFonts w:ascii="HGｺﾞｼｯｸM" w:eastAsia="HGｺﾞｼｯｸM" w:hAnsi="ＭＳ 明朝" w:hint="eastAsia"/>
          <w:color w:val="000000" w:themeColor="dark1"/>
          <w:szCs w:val="21"/>
        </w:rPr>
        <w:t>年～</w:t>
      </w:r>
      <w:r w:rsidR="0069036D" w:rsidRPr="008E4BFB">
        <w:rPr>
          <w:rFonts w:ascii="HGｺﾞｼｯｸM" w:eastAsia="HGｺﾞｼｯｸM" w:hAnsi="ＭＳ 明朝" w:hint="eastAsia"/>
          <w:color w:val="000000" w:themeColor="dark1"/>
          <w:szCs w:val="21"/>
        </w:rPr>
        <w:t>令和</w:t>
      </w:r>
      <w:r w:rsidR="00DB3D5C" w:rsidRPr="008E4BFB">
        <w:rPr>
          <w:rFonts w:ascii="HGｺﾞｼｯｸM" w:eastAsia="HGｺﾞｼｯｸM" w:hAnsi="ＭＳ 明朝" w:hint="eastAsia"/>
          <w:color w:val="000000" w:themeColor="dark1"/>
          <w:szCs w:val="21"/>
        </w:rPr>
        <w:t>５</w:t>
      </w:r>
      <w:r w:rsidRPr="008E4BFB">
        <w:rPr>
          <w:rFonts w:ascii="HGｺﾞｼｯｸM" w:eastAsia="HGｺﾞｼｯｸM" w:hAnsi="ＭＳ 明朝" w:hint="eastAsia"/>
          <w:color w:val="000000" w:themeColor="dark1"/>
          <w:szCs w:val="21"/>
        </w:rPr>
        <w:t>年</w:t>
      </w:r>
      <w:bookmarkEnd w:id="23"/>
      <w:r w:rsidR="000553C8">
        <w:rPr>
          <w:rFonts w:ascii="HGｺﾞｼｯｸM" w:eastAsia="HGｺﾞｼｯｸM" w:hAnsi="ＭＳ 明朝" w:hint="eastAsia"/>
          <w:color w:val="000000" w:themeColor="dark1"/>
          <w:szCs w:val="21"/>
        </w:rPr>
        <w:t xml:space="preserve">　大阪府・全国</w:t>
      </w:r>
      <w:r w:rsidRPr="008E4BFB">
        <w:rPr>
          <w:rFonts w:ascii="HGｺﾞｼｯｸM" w:eastAsia="HGｺﾞｼｯｸM" w:hAnsi="ＭＳ 明朝"/>
          <w:color w:val="000000" w:themeColor="dark1"/>
          <w:szCs w:val="21"/>
        </w:rPr>
        <w:t>）</w:t>
      </w:r>
    </w:p>
    <w:p w14:paraId="66866D0C" w14:textId="32FE134C" w:rsidR="00BF3099" w:rsidRDefault="00882730" w:rsidP="002828DD">
      <w:pPr>
        <w:jc w:val="center"/>
        <w:rPr>
          <w:rFonts w:ascii="HGｺﾞｼｯｸM" w:eastAsia="HGｺﾞｼｯｸM"/>
          <w:sz w:val="22"/>
        </w:rPr>
      </w:pPr>
      <w:r w:rsidRPr="00882730">
        <w:rPr>
          <w:noProof/>
        </w:rPr>
        <w:drawing>
          <wp:inline distT="0" distB="0" distL="0" distR="0" wp14:anchorId="3DB8EE2E" wp14:editId="7756D08C">
            <wp:extent cx="5818909" cy="2268779"/>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863858" cy="2286304"/>
                    </a:xfrm>
                    <a:prstGeom prst="rect">
                      <a:avLst/>
                    </a:prstGeom>
                    <a:noFill/>
                    <a:ln>
                      <a:noFill/>
                    </a:ln>
                  </pic:spPr>
                </pic:pic>
              </a:graphicData>
            </a:graphic>
          </wp:inline>
        </w:drawing>
      </w:r>
    </w:p>
    <w:p w14:paraId="5972960B" w14:textId="77777777" w:rsidR="000B2B48" w:rsidRDefault="000B2B48" w:rsidP="00724FB1">
      <w:pPr>
        <w:rPr>
          <w:rFonts w:ascii="HGｺﾞｼｯｸM" w:eastAsia="HGｺﾞｼｯｸM"/>
          <w:sz w:val="22"/>
        </w:rPr>
      </w:pPr>
    </w:p>
    <w:p w14:paraId="688E1CF0" w14:textId="77777777" w:rsidR="009113A5" w:rsidRDefault="009113A5" w:rsidP="002828DD">
      <w:pPr>
        <w:rPr>
          <w:rFonts w:ascii="HGｺﾞｼｯｸM" w:eastAsia="HGｺﾞｼｯｸM"/>
          <w:sz w:val="22"/>
        </w:rPr>
      </w:pPr>
      <w:r>
        <w:rPr>
          <w:rFonts w:ascii="HGｺﾞｼｯｸM" w:eastAsia="HGｺﾞｼｯｸM" w:hint="eastAsia"/>
          <w:noProof/>
          <w:color w:val="000000" w:themeColor="dark1"/>
          <w:sz w:val="22"/>
        </w:rPr>
        <mc:AlternateContent>
          <mc:Choice Requires="wps">
            <w:drawing>
              <wp:inline distT="0" distB="0" distL="0" distR="0" wp14:anchorId="3CD578D4" wp14:editId="64892253">
                <wp:extent cx="6084570" cy="299085"/>
                <wp:effectExtent l="0" t="0" r="11430" b="24765"/>
                <wp:docPr id="82" name="テキスト ボックス 82"/>
                <wp:cNvGraphicFramePr/>
                <a:graphic xmlns:a="http://schemas.openxmlformats.org/drawingml/2006/main">
                  <a:graphicData uri="http://schemas.microsoft.com/office/word/2010/wordprocessingShape">
                    <wps:wsp>
                      <wps:cNvSpPr txBox="1"/>
                      <wps:spPr>
                        <a:xfrm>
                          <a:off x="0" y="0"/>
                          <a:ext cx="6084570" cy="299085"/>
                        </a:xfrm>
                        <a:prstGeom prst="rect">
                          <a:avLst/>
                        </a:prstGeom>
                        <a:solidFill>
                          <a:srgbClr val="1F497D">
                            <a:lumMod val="20000"/>
                            <a:lumOff val="80000"/>
                          </a:srgbClr>
                        </a:solidFill>
                        <a:ln w="6350">
                          <a:solidFill>
                            <a:prstClr val="black"/>
                          </a:solidFill>
                        </a:ln>
                        <a:effectLst/>
                      </wps:spPr>
                      <wps:txbx>
                        <w:txbxContent>
                          <w:p w14:paraId="4718E12A" w14:textId="02D9434B" w:rsidR="009113A5" w:rsidRPr="002828DD" w:rsidRDefault="003A5C8A" w:rsidP="009113A5">
                            <w:pPr>
                              <w:rPr>
                                <w:rFonts w:ascii="HGｺﾞｼｯｸM" w:eastAsia="HGｺﾞｼｯｸM"/>
                                <w:sz w:val="22"/>
                              </w:rPr>
                            </w:pPr>
                            <w:r>
                              <w:rPr>
                                <w:rFonts w:ascii="HGｺﾞｼｯｸM" w:eastAsia="HGｺﾞｼｯｸM" w:hint="eastAsia"/>
                                <w:sz w:val="22"/>
                              </w:rPr>
                              <w:t>○</w:t>
                            </w:r>
                            <w:r w:rsidR="00995647" w:rsidRPr="002828DD">
                              <w:rPr>
                                <w:rFonts w:ascii="HGｺﾞｼｯｸM" w:eastAsia="HGｺﾞｼｯｸM" w:hint="eastAsia"/>
                                <w:sz w:val="22"/>
                              </w:rPr>
                              <w:t>共同住宅に居住する高齢者のいる世帯のうち、高齢者対応型住宅に居住しているのは28.3％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CD578D4" id="テキスト ボックス 82" o:spid="_x0000_s1048" type="#_x0000_t202" style="width:479.1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" fillcolor="#c6d9f1" strokeweight=".5pt">
                <v:textbox>
                  <w:txbxContent>
                    <w:p w14:paraId="4718E12A" w14:textId="02D9434B" w:rsidR="009113A5" w:rsidRPr="002828DD" w:rsidRDefault="003A5C8A" w:rsidP="009113A5">
                      <w:pPr>
                        <w:rPr>
                          <w:rFonts w:ascii="HGｺﾞｼｯｸM" w:eastAsia="HGｺﾞｼｯｸM"/>
                          <w:sz w:val="22"/>
                        </w:rPr>
                      </w:pPr>
                      <w:r>
                        <w:rPr>
                          <w:rFonts w:ascii="HGｺﾞｼｯｸM" w:eastAsia="HGｺﾞｼｯｸM" w:hint="eastAsia"/>
                          <w:sz w:val="22"/>
                        </w:rPr>
                        <w:t>○</w:t>
                      </w:r>
                      <w:r w:rsidR="00995647" w:rsidRPr="002828DD">
                        <w:rPr>
                          <w:rFonts w:ascii="HGｺﾞｼｯｸM" w:eastAsia="HGｺﾞｼｯｸM" w:hint="eastAsia"/>
                          <w:sz w:val="22"/>
                        </w:rPr>
                        <w:t>共同住宅に居住する高齢者のいる世帯のうち、高齢者対応型住宅に居住しているのは28.3％</w:t>
                      </w:r>
                    </w:p>
                  </w:txbxContent>
                </v:textbox>
                <w10:anchorlock/>
              </v:shape>
            </w:pict>
          </mc:Fallback>
        </mc:AlternateContent>
      </w:r>
    </w:p>
    <w:p w14:paraId="2EF90F29" w14:textId="0D9C1756" w:rsidR="00697A02" w:rsidRPr="002828DD" w:rsidRDefault="00697A02" w:rsidP="00F50C79">
      <w:pPr>
        <w:ind w:firstLineChars="100" w:firstLine="210"/>
        <w:rPr>
          <w:rFonts w:ascii="HGｺﾞｼｯｸM" w:eastAsia="HGｺﾞｼｯｸM"/>
          <w:szCs w:val="21"/>
        </w:rPr>
      </w:pPr>
      <w:r w:rsidRPr="002828DD">
        <w:rPr>
          <w:rFonts w:ascii="HGｺﾞｼｯｸM" w:eastAsia="HGｺﾞｼｯｸM" w:hint="eastAsia"/>
          <w:szCs w:val="21"/>
        </w:rPr>
        <w:t>共同住宅に居住する高齢者のいる世帯について、</w:t>
      </w:r>
      <w:r w:rsidR="006E0E1D" w:rsidRPr="002828DD">
        <w:rPr>
          <w:rFonts w:ascii="HGｺﾞｼｯｸM" w:eastAsia="HGｺﾞｼｯｸM" w:hint="eastAsia"/>
          <w:szCs w:val="21"/>
        </w:rPr>
        <w:t>共同住宅の設備状況をみると、エレベーターありの世帯の割合が、72.7％となっている。</w:t>
      </w:r>
    </w:p>
    <w:p w14:paraId="23C767EC" w14:textId="64F09791" w:rsidR="006E0E1D" w:rsidRPr="002828DD" w:rsidRDefault="006E0E1D" w:rsidP="00F50C79">
      <w:pPr>
        <w:ind w:firstLineChars="100" w:firstLine="210"/>
        <w:rPr>
          <w:rFonts w:ascii="HGｺﾞｼｯｸM" w:eastAsia="HGｺﾞｼｯｸM"/>
          <w:szCs w:val="21"/>
        </w:rPr>
      </w:pPr>
      <w:r w:rsidRPr="002828DD">
        <w:rPr>
          <w:rFonts w:ascii="HGｺﾞｼｯｸM" w:eastAsia="HGｺﾞｼｯｸM" w:hint="eastAsia"/>
          <w:szCs w:val="21"/>
        </w:rPr>
        <w:t>これを世帯の型別にみると高齢</w:t>
      </w:r>
      <w:r w:rsidR="00EE3E41" w:rsidRPr="002828DD">
        <w:rPr>
          <w:rFonts w:ascii="HGｺﾞｼｯｸM" w:eastAsia="HGｺﾞｼｯｸM" w:hint="eastAsia"/>
          <w:szCs w:val="21"/>
        </w:rPr>
        <w:t>者</w:t>
      </w:r>
      <w:r w:rsidRPr="002828DD">
        <w:rPr>
          <w:rFonts w:ascii="HGｺﾞｼｯｸM" w:eastAsia="HGｺﾞｼｯｸM" w:hint="eastAsia"/>
          <w:szCs w:val="21"/>
        </w:rPr>
        <w:t>単身</w:t>
      </w:r>
      <w:r w:rsidR="00895664" w:rsidRPr="002828DD">
        <w:rPr>
          <w:rFonts w:ascii="HGｺﾞｼｯｸM" w:eastAsia="HGｺﾞｼｯｸM" w:hint="eastAsia"/>
          <w:szCs w:val="21"/>
        </w:rPr>
        <w:t>世帯</w:t>
      </w:r>
      <w:r w:rsidRPr="002828DD">
        <w:rPr>
          <w:rFonts w:ascii="HGｺﾞｼｯｸM" w:eastAsia="HGｺﾞｼｯｸM" w:hint="eastAsia"/>
          <w:szCs w:val="21"/>
        </w:rPr>
        <w:t>が68.0％、高齢者のいる夫婦のみの世帯が78.5％、高齢者のいるその他の世帯が75.9％となっている。</w:t>
      </w:r>
    </w:p>
    <w:p w14:paraId="45A075CE" w14:textId="3837F59D" w:rsidR="00964985" w:rsidRPr="002828DD" w:rsidRDefault="006E0E1D" w:rsidP="00F50C79">
      <w:pPr>
        <w:ind w:firstLineChars="100" w:firstLine="210"/>
        <w:rPr>
          <w:rFonts w:ascii="HGｺﾞｼｯｸM" w:eastAsia="HGｺﾞｼｯｸM"/>
          <w:szCs w:val="21"/>
        </w:rPr>
      </w:pPr>
      <w:r w:rsidRPr="002828DD">
        <w:rPr>
          <w:rFonts w:ascii="HGｺﾞｼｯｸM" w:eastAsia="HGｺﾞｼｯｸM" w:hint="eastAsia"/>
          <w:szCs w:val="21"/>
        </w:rPr>
        <w:t>また、</w:t>
      </w:r>
      <w:bookmarkStart w:id="24" w:name="_Hlk181966517"/>
      <w:r w:rsidRPr="002828DD">
        <w:rPr>
          <w:rFonts w:ascii="HGｺﾞｼｯｸM" w:eastAsia="HGｺﾞｼｯｸM" w:hint="eastAsia"/>
          <w:szCs w:val="21"/>
        </w:rPr>
        <w:t>共同住宅に居住する高齢者のいる世帯のうち、高齢者対応型</w:t>
      </w:r>
      <w:bookmarkEnd w:id="24"/>
      <w:r w:rsidRPr="002828DD">
        <w:rPr>
          <w:rFonts w:ascii="HGｺﾞｼｯｸM" w:eastAsia="HGｺﾞｼｯｸM" w:hint="eastAsia"/>
          <w:szCs w:val="21"/>
        </w:rPr>
        <w:t>の共同</w:t>
      </w:r>
      <w:bookmarkStart w:id="25" w:name="_Hlk181966535"/>
      <w:r w:rsidRPr="002828DD">
        <w:rPr>
          <w:rFonts w:ascii="HGｺﾞｼｯｸM" w:eastAsia="HGｺﾞｼｯｸM" w:hint="eastAsia"/>
          <w:szCs w:val="21"/>
        </w:rPr>
        <w:t>住宅に居住する世帯の割合は28.3％</w:t>
      </w:r>
      <w:bookmarkEnd w:id="25"/>
      <w:r w:rsidRPr="002828DD">
        <w:rPr>
          <w:rFonts w:ascii="HGｺﾞｼｯｸM" w:eastAsia="HGｺﾞｼｯｸM" w:hint="eastAsia"/>
          <w:szCs w:val="21"/>
        </w:rPr>
        <w:t>となっている。</w:t>
      </w:r>
    </w:p>
    <w:p w14:paraId="3ABB6108" w14:textId="33ED6D1B" w:rsidR="000B2B48" w:rsidRDefault="006E0E1D" w:rsidP="000B2B48">
      <w:pPr>
        <w:spacing w:beforeLines="50" w:before="180"/>
        <w:jc w:val="center"/>
        <w:rPr>
          <w:rFonts w:ascii="HGｺﾞｼｯｸM" w:eastAsia="HGｺﾞｼｯｸM"/>
          <w:szCs w:val="21"/>
        </w:rPr>
      </w:pPr>
      <w:r w:rsidRPr="006E0E1D">
        <w:rPr>
          <w:rFonts w:ascii="HGｺﾞｼｯｸM" w:eastAsia="HGｺﾞｼｯｸM" w:hint="eastAsia"/>
          <w:szCs w:val="21"/>
        </w:rPr>
        <w:t>図</w:t>
      </w:r>
      <w:r w:rsidR="006A3C21">
        <w:rPr>
          <w:rFonts w:ascii="HGｺﾞｼｯｸM" w:eastAsia="HGｺﾞｼｯｸM" w:hint="eastAsia"/>
          <w:szCs w:val="21"/>
        </w:rPr>
        <w:t>９</w:t>
      </w:r>
      <w:r w:rsidR="00AD344B">
        <w:rPr>
          <w:rFonts w:ascii="HGｺﾞｼｯｸM" w:eastAsia="HGｺﾞｼｯｸM" w:hint="eastAsia"/>
          <w:szCs w:val="21"/>
        </w:rPr>
        <w:t xml:space="preserve">　</w:t>
      </w:r>
      <w:r w:rsidRPr="006E0E1D">
        <w:rPr>
          <w:rFonts w:ascii="HGｺﾞｼｯｸM" w:eastAsia="HGｺﾞｼｯｸM" w:hint="eastAsia"/>
          <w:szCs w:val="21"/>
        </w:rPr>
        <w:t>共同住宅に居住する高齢者のいる世帯の</w:t>
      </w:r>
      <w:r w:rsidR="000D07A9">
        <w:rPr>
          <w:rFonts w:ascii="HGｺﾞｼｯｸM" w:eastAsia="HGｺﾞｼｯｸM" w:hint="eastAsia"/>
          <w:szCs w:val="21"/>
        </w:rPr>
        <w:t>、</w:t>
      </w:r>
      <w:r w:rsidRPr="006E0E1D">
        <w:rPr>
          <w:rFonts w:ascii="HGｺﾞｼｯｸM" w:eastAsia="HGｺﾞｼｯｸM" w:hint="eastAsia"/>
          <w:szCs w:val="21"/>
        </w:rPr>
        <w:t>世帯の型別エレベーター付き共同住宅及び</w:t>
      </w:r>
    </w:p>
    <w:p w14:paraId="661C97D7" w14:textId="3768636F" w:rsidR="00060F0F" w:rsidRPr="006E0E1D" w:rsidRDefault="006E0E1D" w:rsidP="002828DD">
      <w:pPr>
        <w:jc w:val="center"/>
        <w:rPr>
          <w:rFonts w:ascii="HGｺﾞｼｯｸM" w:eastAsia="HGｺﾞｼｯｸM"/>
          <w:szCs w:val="21"/>
        </w:rPr>
      </w:pPr>
      <w:r w:rsidRPr="006E0E1D">
        <w:rPr>
          <w:rFonts w:ascii="HGｺﾞｼｯｸM" w:eastAsia="HGｺﾞｼｯｸM" w:hint="eastAsia"/>
          <w:szCs w:val="21"/>
        </w:rPr>
        <w:t>高齢者対応型共同住宅に居住する世帯割合（令和５年）</w:t>
      </w:r>
    </w:p>
    <w:p w14:paraId="6660090D" w14:textId="4A8495AB" w:rsidR="00A034C2" w:rsidRDefault="000D07A9" w:rsidP="00A034C2">
      <w:pPr>
        <w:ind w:firstLineChars="100" w:firstLine="220"/>
        <w:jc w:val="center"/>
        <w:rPr>
          <w:rFonts w:ascii="HGｺﾞｼｯｸM" w:eastAsia="HGｺﾞｼｯｸM"/>
          <w:sz w:val="22"/>
        </w:rPr>
      </w:pPr>
      <w:r>
        <w:rPr>
          <w:rFonts w:ascii="HGｺﾞｼｯｸM" w:eastAsia="HGｺﾞｼｯｸM"/>
          <w:noProof/>
          <w:sz w:val="22"/>
        </w:rPr>
        <w:drawing>
          <wp:inline distT="0" distB="0" distL="0" distR="0" wp14:anchorId="09B52BA1" wp14:editId="7E58B95A">
            <wp:extent cx="2935578" cy="136398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965589" cy="1377924"/>
                    </a:xfrm>
                    <a:prstGeom prst="rect">
                      <a:avLst/>
                    </a:prstGeom>
                    <a:noFill/>
                    <a:ln>
                      <a:noFill/>
                    </a:ln>
                  </pic:spPr>
                </pic:pic>
              </a:graphicData>
            </a:graphic>
          </wp:inline>
        </w:drawing>
      </w:r>
      <w:r w:rsidR="00A034C2">
        <w:rPr>
          <w:rFonts w:ascii="HGｺﾞｼｯｸM" w:eastAsia="HGｺﾞｼｯｸM"/>
          <w:sz w:val="22"/>
        </w:rPr>
        <w:br w:type="page"/>
      </w:r>
    </w:p>
    <w:p w14:paraId="0D4813E3" w14:textId="3904BF8D" w:rsidR="00B0482A" w:rsidRDefault="00944418" w:rsidP="002828DD">
      <w:pPr>
        <w:rPr>
          <w:rFonts w:ascii="HGｺﾞｼｯｸM" w:eastAsia="HGｺﾞｼｯｸM"/>
          <w:sz w:val="22"/>
        </w:rPr>
      </w:pPr>
      <w:r>
        <w:rPr>
          <w:rFonts w:ascii="HGｺﾞｼｯｸM" w:eastAsia="HGｺﾞｼｯｸM" w:hint="eastAsia"/>
          <w:sz w:val="22"/>
        </w:rPr>
        <w:lastRenderedPageBreak/>
        <w:t>１</w:t>
      </w:r>
      <w:r w:rsidR="003179E4">
        <w:rPr>
          <w:rFonts w:ascii="HGｺﾞｼｯｸM" w:eastAsia="HGｺﾞｼｯｸM" w:hint="eastAsia"/>
          <w:sz w:val="22"/>
        </w:rPr>
        <w:t>２</w:t>
      </w:r>
      <w:r w:rsidR="00B0482A">
        <w:rPr>
          <w:rFonts w:ascii="HGｺﾞｼｯｸM" w:eastAsia="HGｺﾞｼｯｸM" w:hint="eastAsia"/>
          <w:sz w:val="22"/>
        </w:rPr>
        <w:t xml:space="preserve">　高齢者等のための設備</w:t>
      </w:r>
      <w:r w:rsidR="00E41E0F">
        <w:rPr>
          <w:rFonts w:ascii="HGｺﾞｼｯｸM" w:eastAsia="HGｺﾞｼｯｸM" w:hint="eastAsia"/>
          <w:sz w:val="22"/>
        </w:rPr>
        <w:t>の</w:t>
      </w:r>
      <w:r w:rsidR="009A475A">
        <w:rPr>
          <w:rFonts w:ascii="HGｺﾞｼｯｸM" w:eastAsia="HGｺﾞｼｯｸM" w:hint="eastAsia"/>
          <w:sz w:val="22"/>
        </w:rPr>
        <w:t>状況</w:t>
      </w:r>
    </w:p>
    <w:p w14:paraId="212FAEFA" w14:textId="77777777" w:rsidR="00B0482A" w:rsidRDefault="00B0482A">
      <w:pPr>
        <w:rPr>
          <w:rFonts w:ascii="HGｺﾞｼｯｸM" w:eastAsia="HGｺﾞｼｯｸM"/>
          <w:sz w:val="22"/>
        </w:rPr>
      </w:pPr>
      <w:r>
        <w:rPr>
          <w:rFonts w:ascii="HGｺﾞｼｯｸM" w:eastAsia="HGｺﾞｼｯｸM" w:hint="eastAsia"/>
          <w:noProof/>
          <w:color w:val="000000" w:themeColor="dark1"/>
          <w:sz w:val="22"/>
        </w:rPr>
        <mc:AlternateContent>
          <mc:Choice Requires="wps">
            <w:drawing>
              <wp:inline distT="0" distB="0" distL="0" distR="0" wp14:anchorId="72898E64" wp14:editId="2F895F29">
                <wp:extent cx="6132830" cy="548640"/>
                <wp:effectExtent l="0" t="0" r="20320" b="22860"/>
                <wp:docPr id="178" name="テキスト ボックス 178"/>
                <wp:cNvGraphicFramePr/>
                <a:graphic xmlns:a="http://schemas.openxmlformats.org/drawingml/2006/main">
                  <a:graphicData uri="http://schemas.microsoft.com/office/word/2010/wordprocessingShape">
                    <wps:wsp>
                      <wps:cNvSpPr txBox="1"/>
                      <wps:spPr>
                        <a:xfrm>
                          <a:off x="0" y="0"/>
                          <a:ext cx="6132830" cy="548640"/>
                        </a:xfrm>
                        <a:prstGeom prst="rect">
                          <a:avLst/>
                        </a:prstGeom>
                        <a:solidFill>
                          <a:schemeClr val="tx2">
                            <a:lumMod val="20000"/>
                            <a:lumOff val="80000"/>
                          </a:schemeClr>
                        </a:solidFill>
                        <a:ln w="6350">
                          <a:solidFill>
                            <a:prstClr val="black"/>
                          </a:solidFill>
                        </a:ln>
                        <a:effectLst/>
                      </wps:spPr>
                      <wps:txbx>
                        <w:txbxContent>
                          <w:p w14:paraId="59A6F98D" w14:textId="778D30BF" w:rsidR="00B67FFC" w:rsidRPr="002828DD" w:rsidRDefault="003A5C8A" w:rsidP="002828DD">
                            <w:pPr>
                              <w:ind w:left="220" w:hangingChars="100" w:hanging="220"/>
                              <w:rPr>
                                <w:rFonts w:ascii="HGｺﾞｼｯｸM" w:eastAsia="HGｺﾞｼｯｸM"/>
                                <w:sz w:val="22"/>
                              </w:rPr>
                            </w:pPr>
                            <w:r>
                              <w:rPr>
                                <w:rFonts w:ascii="HGｺﾞｼｯｸM" w:eastAsia="HGｺﾞｼｯｸM" w:hint="eastAsia"/>
                                <w:sz w:val="22"/>
                              </w:rPr>
                              <w:t>○</w:t>
                            </w:r>
                            <w:r w:rsidR="00F23AB6" w:rsidRPr="002828DD">
                              <w:rPr>
                                <w:rFonts w:ascii="HGｺﾞｼｯｸM" w:eastAsia="HGｺﾞｼｯｸM" w:hint="eastAsia"/>
                                <w:sz w:val="22"/>
                              </w:rPr>
                              <w:t>「</w:t>
                            </w:r>
                            <w:r w:rsidR="00B67FFC" w:rsidRPr="002828DD">
                              <w:rPr>
                                <w:rFonts w:ascii="HGｺﾞｼｯｸM" w:eastAsia="HGｺﾞｼｯｸM" w:hint="eastAsia"/>
                                <w:sz w:val="22"/>
                              </w:rPr>
                              <w:t>高齢者等のための設備がある</w:t>
                            </w:r>
                            <w:r w:rsidR="00F23AB6" w:rsidRPr="002828DD">
                              <w:rPr>
                                <w:rFonts w:ascii="HGｺﾞｼｯｸM" w:eastAsia="HGｺﾞｼｯｸM" w:hint="eastAsia"/>
                                <w:sz w:val="22"/>
                              </w:rPr>
                              <w:t>」住宅は住宅総数の56.5％</w:t>
                            </w:r>
                            <w:r w:rsidR="00E41E0F" w:rsidRPr="002828DD">
                              <w:rPr>
                                <w:rFonts w:ascii="HGｺﾞｼｯｸM" w:eastAsia="HGｺﾞｼｯｸM" w:hint="eastAsia"/>
                                <w:sz w:val="22"/>
                              </w:rPr>
                              <w:t>（全国5</w:t>
                            </w:r>
                            <w:r w:rsidR="00E41E0F" w:rsidRPr="002828DD">
                              <w:rPr>
                                <w:rFonts w:ascii="HGｺﾞｼｯｸM" w:eastAsia="HGｺﾞｼｯｸM"/>
                                <w:sz w:val="22"/>
                              </w:rPr>
                              <w:t>6.0</w:t>
                            </w:r>
                            <w:r w:rsidR="00E41E0F" w:rsidRPr="002828DD">
                              <w:rPr>
                                <w:rFonts w:ascii="HGｺﾞｼｯｸM" w:eastAsia="HGｺﾞｼｯｸM" w:hint="eastAsia"/>
                                <w:sz w:val="22"/>
                              </w:rPr>
                              <w:t>％）</w:t>
                            </w:r>
                            <w:r>
                              <w:rPr>
                                <w:rFonts w:ascii="HGｺﾞｼｯｸM" w:eastAsia="HGｺﾞｼｯｸM" w:hint="eastAsia"/>
                                <w:sz w:val="22"/>
                              </w:rPr>
                              <w:t>。</w:t>
                            </w:r>
                            <w:r w:rsidR="00724FB1" w:rsidRPr="002828DD">
                              <w:rPr>
                                <w:rFonts w:ascii="HGｺﾞｼｯｸM" w:eastAsia="HGｺﾞｼｯｸM" w:hint="eastAsia"/>
                                <w:sz w:val="22"/>
                              </w:rPr>
                              <w:t>前回調査に比べ、5</w:t>
                            </w:r>
                            <w:r w:rsidR="00724FB1" w:rsidRPr="002828DD">
                              <w:rPr>
                                <w:rFonts w:ascii="HGｺﾞｼｯｸM" w:eastAsia="HGｺﾞｼｯｸM"/>
                                <w:sz w:val="22"/>
                              </w:rPr>
                              <w:t>.3</w:t>
                            </w:r>
                            <w:r w:rsidR="00724FB1" w:rsidRPr="002828DD">
                              <w:rPr>
                                <w:rFonts w:ascii="HGｺﾞｼｯｸM" w:eastAsia="HGｺﾞｼｯｸM" w:hint="eastAsia"/>
                                <w:sz w:val="22"/>
                              </w:rPr>
                              <w:t>ポイント</w:t>
                            </w:r>
                            <w:r w:rsidR="00E41E0F" w:rsidRPr="002828DD">
                              <w:rPr>
                                <w:rFonts w:ascii="HGｺﾞｼｯｸM" w:eastAsia="HGｺﾞｼｯｸM" w:hint="eastAsia"/>
                                <w:sz w:val="22"/>
                              </w:rPr>
                              <w:t>（全国5</w:t>
                            </w:r>
                            <w:r w:rsidR="00E41E0F" w:rsidRPr="002828DD">
                              <w:rPr>
                                <w:rFonts w:ascii="HGｺﾞｼｯｸM" w:eastAsia="HGｺﾞｼｯｸM"/>
                                <w:sz w:val="22"/>
                              </w:rPr>
                              <w:t>.1</w:t>
                            </w:r>
                            <w:r w:rsidR="00E41E0F" w:rsidRPr="002828DD">
                              <w:rPr>
                                <w:rFonts w:ascii="HGｺﾞｼｯｸM" w:eastAsia="HGｺﾞｼｯｸM" w:hint="eastAsia"/>
                                <w:sz w:val="22"/>
                              </w:rPr>
                              <w:t>ポイント）</w:t>
                            </w:r>
                            <w:r w:rsidR="00725F52" w:rsidRPr="002828DD">
                              <w:rPr>
                                <w:rFonts w:ascii="HGｺﾞｼｯｸM" w:eastAsia="HGｺﾞｼｯｸM" w:hint="eastAsia"/>
                                <w:sz w:val="22"/>
                              </w:rPr>
                              <w:t>上昇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2898E64" id="テキスト ボックス 178" o:spid="_x0000_s1049" type="#_x0000_t202" style="width:482.9pt;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" fillcolor="#c6d9f1 [671]" strokeweight=".5pt">
                <v:textbox>
                  <w:txbxContent>
                    <w:p w14:paraId="59A6F98D" w14:textId="778D30BF" w:rsidR="00B67FFC" w:rsidRPr="002828DD" w:rsidRDefault="003A5C8A" w:rsidP="002828DD">
                      <w:pPr>
                        <w:ind w:left="220" w:hangingChars="100" w:hanging="220"/>
                        <w:rPr>
                          <w:rFonts w:ascii="HGｺﾞｼｯｸM" w:eastAsia="HGｺﾞｼｯｸM"/>
                          <w:sz w:val="22"/>
                        </w:rPr>
                      </w:pPr>
                      <w:r>
                        <w:rPr>
                          <w:rFonts w:ascii="HGｺﾞｼｯｸM" w:eastAsia="HGｺﾞｼｯｸM" w:hint="eastAsia"/>
                          <w:sz w:val="22"/>
                        </w:rPr>
                        <w:t>○</w:t>
                      </w:r>
                      <w:r w:rsidR="00F23AB6" w:rsidRPr="002828DD">
                        <w:rPr>
                          <w:rFonts w:ascii="HGｺﾞｼｯｸM" w:eastAsia="HGｺﾞｼｯｸM" w:hint="eastAsia"/>
                          <w:sz w:val="22"/>
                        </w:rPr>
                        <w:t>「</w:t>
                      </w:r>
                      <w:r w:rsidR="00B67FFC" w:rsidRPr="002828DD">
                        <w:rPr>
                          <w:rFonts w:ascii="HGｺﾞｼｯｸM" w:eastAsia="HGｺﾞｼｯｸM" w:hint="eastAsia"/>
                          <w:sz w:val="22"/>
                        </w:rPr>
                        <w:t>高齢者等のための設備がある</w:t>
                      </w:r>
                      <w:r w:rsidR="00F23AB6" w:rsidRPr="002828DD">
                        <w:rPr>
                          <w:rFonts w:ascii="HGｺﾞｼｯｸM" w:eastAsia="HGｺﾞｼｯｸM" w:hint="eastAsia"/>
                          <w:sz w:val="22"/>
                        </w:rPr>
                        <w:t>」住宅は住宅総数の56.5％</w:t>
                      </w:r>
                      <w:r w:rsidR="00E41E0F" w:rsidRPr="002828DD">
                        <w:rPr>
                          <w:rFonts w:ascii="HGｺﾞｼｯｸM" w:eastAsia="HGｺﾞｼｯｸM" w:hint="eastAsia"/>
                          <w:sz w:val="22"/>
                        </w:rPr>
                        <w:t>（全国5</w:t>
                      </w:r>
                      <w:r w:rsidR="00E41E0F" w:rsidRPr="002828DD">
                        <w:rPr>
                          <w:rFonts w:ascii="HGｺﾞｼｯｸM" w:eastAsia="HGｺﾞｼｯｸM"/>
                          <w:sz w:val="22"/>
                        </w:rPr>
                        <w:t>6.0</w:t>
                      </w:r>
                      <w:r w:rsidR="00E41E0F" w:rsidRPr="002828DD">
                        <w:rPr>
                          <w:rFonts w:ascii="HGｺﾞｼｯｸM" w:eastAsia="HGｺﾞｼｯｸM" w:hint="eastAsia"/>
                          <w:sz w:val="22"/>
                        </w:rPr>
                        <w:t>％）</w:t>
                      </w:r>
                      <w:r>
                        <w:rPr>
                          <w:rFonts w:ascii="HGｺﾞｼｯｸM" w:eastAsia="HGｺﾞｼｯｸM" w:hint="eastAsia"/>
                          <w:sz w:val="22"/>
                        </w:rPr>
                        <w:t>。</w:t>
                      </w:r>
                      <w:r w:rsidR="00724FB1" w:rsidRPr="002828DD">
                        <w:rPr>
                          <w:rFonts w:ascii="HGｺﾞｼｯｸM" w:eastAsia="HGｺﾞｼｯｸM" w:hint="eastAsia"/>
                          <w:sz w:val="22"/>
                        </w:rPr>
                        <w:t>前回調査に比べ、5</w:t>
                      </w:r>
                      <w:r w:rsidR="00724FB1" w:rsidRPr="002828DD">
                        <w:rPr>
                          <w:rFonts w:ascii="HGｺﾞｼｯｸM" w:eastAsia="HGｺﾞｼｯｸM"/>
                          <w:sz w:val="22"/>
                        </w:rPr>
                        <w:t>.3</w:t>
                      </w:r>
                      <w:r w:rsidR="00724FB1" w:rsidRPr="002828DD">
                        <w:rPr>
                          <w:rFonts w:ascii="HGｺﾞｼｯｸM" w:eastAsia="HGｺﾞｼｯｸM" w:hint="eastAsia"/>
                          <w:sz w:val="22"/>
                        </w:rPr>
                        <w:t>ポイント</w:t>
                      </w:r>
                      <w:r w:rsidR="00E41E0F" w:rsidRPr="002828DD">
                        <w:rPr>
                          <w:rFonts w:ascii="HGｺﾞｼｯｸM" w:eastAsia="HGｺﾞｼｯｸM" w:hint="eastAsia"/>
                          <w:sz w:val="22"/>
                        </w:rPr>
                        <w:t>（全国5</w:t>
                      </w:r>
                      <w:r w:rsidR="00E41E0F" w:rsidRPr="002828DD">
                        <w:rPr>
                          <w:rFonts w:ascii="HGｺﾞｼｯｸM" w:eastAsia="HGｺﾞｼｯｸM"/>
                          <w:sz w:val="22"/>
                        </w:rPr>
                        <w:t>.1</w:t>
                      </w:r>
                      <w:r w:rsidR="00E41E0F" w:rsidRPr="002828DD">
                        <w:rPr>
                          <w:rFonts w:ascii="HGｺﾞｼｯｸM" w:eastAsia="HGｺﾞｼｯｸM" w:hint="eastAsia"/>
                          <w:sz w:val="22"/>
                        </w:rPr>
                        <w:t>ポイント）</w:t>
                      </w:r>
                      <w:r w:rsidR="00725F52" w:rsidRPr="002828DD">
                        <w:rPr>
                          <w:rFonts w:ascii="HGｺﾞｼｯｸM" w:eastAsia="HGｺﾞｼｯｸM" w:hint="eastAsia"/>
                          <w:sz w:val="22"/>
                        </w:rPr>
                        <w:t>上昇</w:t>
                      </w:r>
                    </w:p>
                  </w:txbxContent>
                </v:textbox>
                <w10:anchorlock/>
              </v:shape>
            </w:pict>
          </mc:Fallback>
        </mc:AlternateContent>
      </w:r>
    </w:p>
    <w:p w14:paraId="3D58798C" w14:textId="723F1D17" w:rsidR="002E0BB4" w:rsidRPr="002828DD" w:rsidRDefault="002E0BB4" w:rsidP="002828DD">
      <w:pPr>
        <w:ind w:firstLineChars="100" w:firstLine="210"/>
        <w:rPr>
          <w:rFonts w:ascii="HGｺﾞｼｯｸM" w:eastAsia="HGｺﾞｼｯｸM"/>
          <w:szCs w:val="21"/>
        </w:rPr>
      </w:pPr>
      <w:r w:rsidRPr="002828DD">
        <w:rPr>
          <w:rFonts w:ascii="HGｺﾞｼｯｸM" w:eastAsia="HGｺﾞｼｯｸM" w:hint="eastAsia"/>
          <w:szCs w:val="21"/>
        </w:rPr>
        <w:t>住宅総数のうち、「高齢者等のための設備がある」住宅は</w:t>
      </w:r>
      <w:r w:rsidR="00033EAE" w:rsidRPr="002828DD">
        <w:rPr>
          <w:rFonts w:ascii="HGｺﾞｼｯｸM" w:eastAsia="HGｺﾞｼｯｸM" w:hint="eastAsia"/>
          <w:szCs w:val="21"/>
        </w:rPr>
        <w:t>237万1,600戸で、</w:t>
      </w:r>
      <w:bookmarkStart w:id="26" w:name="_Hlk181970298"/>
      <w:r w:rsidR="00033EAE" w:rsidRPr="002828DD">
        <w:rPr>
          <w:rFonts w:ascii="HGｺﾞｼｯｸM" w:eastAsia="HGｺﾞｼｯｸM" w:hint="eastAsia"/>
          <w:szCs w:val="21"/>
        </w:rPr>
        <w:t>住宅総数に占める割合は56.5％（全国56.0％）</w:t>
      </w:r>
      <w:bookmarkEnd w:id="26"/>
      <w:r w:rsidR="00033EAE" w:rsidRPr="002828DD">
        <w:rPr>
          <w:rFonts w:ascii="HGｺﾞｼｯｸM" w:eastAsia="HGｺﾞｼｯｸM" w:hint="eastAsia"/>
          <w:szCs w:val="21"/>
        </w:rPr>
        <w:t>となり、</w:t>
      </w:r>
      <w:r w:rsidR="00724FB1" w:rsidRPr="002828DD">
        <w:rPr>
          <w:rFonts w:ascii="HGｺﾞｼｯｸM" w:eastAsia="HGｺﾞｼｯｸM" w:hint="eastAsia"/>
          <w:szCs w:val="21"/>
        </w:rPr>
        <w:t>前回調査に比べ</w:t>
      </w:r>
      <w:r w:rsidR="00033EAE" w:rsidRPr="002828DD">
        <w:rPr>
          <w:rFonts w:ascii="HGｺﾞｼｯｸM" w:eastAsia="HGｺﾞｼｯｸM"/>
          <w:szCs w:val="21"/>
        </w:rPr>
        <w:t>5.3</w:t>
      </w:r>
      <w:r w:rsidR="00724FB1" w:rsidRPr="002828DD">
        <w:rPr>
          <w:rFonts w:ascii="HGｺﾞｼｯｸM" w:eastAsia="HGｺﾞｼｯｸM" w:hint="eastAsia"/>
          <w:szCs w:val="21"/>
        </w:rPr>
        <w:t>ポイント</w:t>
      </w:r>
      <w:r w:rsidR="00725F52" w:rsidRPr="002828DD">
        <w:rPr>
          <w:rFonts w:ascii="HGｺﾞｼｯｸM" w:eastAsia="HGｺﾞｼｯｸM" w:hint="eastAsia"/>
          <w:szCs w:val="21"/>
        </w:rPr>
        <w:t>上昇</w:t>
      </w:r>
      <w:r w:rsidR="00724FB1" w:rsidRPr="002828DD">
        <w:rPr>
          <w:rFonts w:ascii="HGｺﾞｼｯｸM" w:eastAsia="HGｺﾞｼｯｸM" w:hint="eastAsia"/>
          <w:szCs w:val="21"/>
        </w:rPr>
        <w:t>した</w:t>
      </w:r>
      <w:r w:rsidR="00033EAE" w:rsidRPr="002828DD">
        <w:rPr>
          <w:rFonts w:ascii="HGｺﾞｼｯｸM" w:eastAsia="HGｺﾞｼｯｸM" w:hint="eastAsia"/>
          <w:szCs w:val="21"/>
        </w:rPr>
        <w:t>。</w:t>
      </w:r>
    </w:p>
    <w:p w14:paraId="063BC9B4" w14:textId="448C1A4D" w:rsidR="00160157" w:rsidRPr="002828DD" w:rsidRDefault="00160157" w:rsidP="002828DD">
      <w:pPr>
        <w:ind w:firstLineChars="100" w:firstLine="210"/>
        <w:rPr>
          <w:rFonts w:ascii="HGｺﾞｼｯｸM" w:eastAsia="HGｺﾞｼｯｸM"/>
          <w:szCs w:val="21"/>
        </w:rPr>
      </w:pPr>
      <w:r w:rsidRPr="002828DD">
        <w:rPr>
          <w:rFonts w:ascii="HGｺﾞｼｯｸM" w:eastAsia="HGｺﾞｼｯｸM" w:hint="eastAsia"/>
          <w:szCs w:val="21"/>
        </w:rPr>
        <w:t>住宅を高齢者等のための設備状況別にみると、「手すりがある」が177万8,600戸で、</w:t>
      </w:r>
      <w:bookmarkStart w:id="27" w:name="_Hlk181970613"/>
      <w:r w:rsidRPr="002828DD">
        <w:rPr>
          <w:rFonts w:ascii="HGｺﾞｼｯｸM" w:eastAsia="HGｺﾞｼｯｸM" w:hint="eastAsia"/>
          <w:szCs w:val="21"/>
        </w:rPr>
        <w:t>住宅総数に占める割合は42.4％（全国44.0％）</w:t>
      </w:r>
      <w:bookmarkEnd w:id="27"/>
      <w:r w:rsidRPr="002828DD">
        <w:rPr>
          <w:rFonts w:ascii="HGｺﾞｼｯｸM" w:eastAsia="HGｺﾞｼｯｸM" w:hint="eastAsia"/>
          <w:szCs w:val="21"/>
        </w:rPr>
        <w:t>。次いで「浴室暖房乾燥機」が107万9,200戸で</w:t>
      </w:r>
      <w:bookmarkStart w:id="28" w:name="_Hlk181970766"/>
      <w:r w:rsidRPr="002828DD">
        <w:rPr>
          <w:rFonts w:ascii="HGｺﾞｼｯｸM" w:eastAsia="HGｺﾞｼｯｸM" w:hint="eastAsia"/>
          <w:szCs w:val="21"/>
        </w:rPr>
        <w:t>住宅総数に占める割合は25.7％（全国22.9％）</w:t>
      </w:r>
      <w:bookmarkEnd w:id="28"/>
      <w:r w:rsidRPr="002828DD">
        <w:rPr>
          <w:rFonts w:ascii="HGｺﾞｼｯｸM" w:eastAsia="HGｺﾞｼｯｸM" w:hint="eastAsia"/>
          <w:szCs w:val="21"/>
        </w:rPr>
        <w:t>。「段差のない屋内」が96万5,800戸で住宅総数に占める割合は</w:t>
      </w:r>
      <w:r w:rsidR="00E1123C" w:rsidRPr="002828DD">
        <w:rPr>
          <w:rFonts w:ascii="HGｺﾞｼｯｸM" w:eastAsia="HGｺﾞｼｯｸM"/>
          <w:szCs w:val="21"/>
        </w:rPr>
        <w:t>23.0</w:t>
      </w:r>
      <w:r w:rsidRPr="002828DD">
        <w:rPr>
          <w:rFonts w:ascii="HGｺﾞｼｯｸM" w:eastAsia="HGｺﾞｼｯｸM" w:hint="eastAsia"/>
          <w:szCs w:val="21"/>
        </w:rPr>
        <w:t>％（全国</w:t>
      </w:r>
      <w:r w:rsidR="00E1123C" w:rsidRPr="002828DD">
        <w:rPr>
          <w:rFonts w:ascii="HGｺﾞｼｯｸM" w:eastAsia="HGｺﾞｼｯｸM"/>
          <w:szCs w:val="21"/>
        </w:rPr>
        <w:t>22.3</w:t>
      </w:r>
      <w:r w:rsidRPr="002828DD">
        <w:rPr>
          <w:rFonts w:ascii="HGｺﾞｼｯｸM" w:eastAsia="HGｺﾞｼｯｸM" w:hint="eastAsia"/>
          <w:szCs w:val="21"/>
        </w:rPr>
        <w:t>％）</w:t>
      </w:r>
      <w:r w:rsidR="001A0AA2" w:rsidRPr="002828DD">
        <w:rPr>
          <w:rFonts w:ascii="HGｺﾞｼｯｸM" w:eastAsia="HGｺﾞｼｯｸM" w:hint="eastAsia"/>
          <w:szCs w:val="21"/>
        </w:rPr>
        <w:t>。</w:t>
      </w:r>
      <w:r w:rsidR="00E1123C" w:rsidRPr="002828DD">
        <w:rPr>
          <w:rFonts w:ascii="HGｺﾞｼｯｸM" w:eastAsia="HGｺﾞｼｯｸM" w:hint="eastAsia"/>
          <w:szCs w:val="21"/>
        </w:rPr>
        <w:t>「またぎやすい高さの</w:t>
      </w:r>
      <w:r w:rsidR="00E41E0F" w:rsidRPr="002828DD">
        <w:rPr>
          <w:rFonts w:ascii="HGｺﾞｼｯｸM" w:eastAsia="HGｺﾞｼｯｸM" w:hint="eastAsia"/>
          <w:szCs w:val="21"/>
        </w:rPr>
        <w:t>浴槽</w:t>
      </w:r>
      <w:r w:rsidR="00E1123C" w:rsidRPr="002828DD">
        <w:rPr>
          <w:rFonts w:ascii="HGｺﾞｼｯｸM" w:eastAsia="HGｺﾞｼｯｸM" w:hint="eastAsia"/>
          <w:szCs w:val="21"/>
        </w:rPr>
        <w:t>」は87万5,500戸で、住宅総数に占める割合は20.9％（全国20.5％）</w:t>
      </w:r>
      <w:r w:rsidR="001A0AA2" w:rsidRPr="002828DD">
        <w:rPr>
          <w:rFonts w:ascii="HGｺﾞｼｯｸM" w:eastAsia="HGｺﾞｼｯｸM" w:hint="eastAsia"/>
          <w:szCs w:val="21"/>
        </w:rPr>
        <w:t>な</w:t>
      </w:r>
      <w:r w:rsidR="000003EE" w:rsidRPr="002828DD">
        <w:rPr>
          <w:rFonts w:ascii="HGｺﾞｼｯｸM" w:eastAsia="HGｺﾞｼｯｸM" w:hint="eastAsia"/>
          <w:szCs w:val="21"/>
        </w:rPr>
        <w:t>どとなっている</w:t>
      </w:r>
      <w:r w:rsidR="00E1123C" w:rsidRPr="002828DD">
        <w:rPr>
          <w:rFonts w:ascii="HGｺﾞｼｯｸM" w:eastAsia="HGｺﾞｼｯｸM" w:hint="eastAsia"/>
          <w:szCs w:val="21"/>
        </w:rPr>
        <w:t>。</w:t>
      </w:r>
    </w:p>
    <w:p w14:paraId="3EB5A9B3" w14:textId="1B29D8B8" w:rsidR="000003EE" w:rsidRPr="002828DD" w:rsidRDefault="00E1123C" w:rsidP="002828DD">
      <w:pPr>
        <w:ind w:firstLineChars="100" w:firstLine="210"/>
        <w:rPr>
          <w:rFonts w:ascii="HGｺﾞｼｯｸM" w:eastAsia="HGｺﾞｼｯｸM"/>
          <w:szCs w:val="21"/>
        </w:rPr>
      </w:pPr>
      <w:r w:rsidRPr="002828DD">
        <w:rPr>
          <w:rFonts w:ascii="HGｺﾞｼｯｸM" w:eastAsia="HGｺﾞｼｯｸM" w:hint="eastAsia"/>
          <w:szCs w:val="21"/>
        </w:rPr>
        <w:t>また、「高齢者などのための設備がない」</w:t>
      </w:r>
      <w:r w:rsidR="00F23AB6" w:rsidRPr="002828DD">
        <w:rPr>
          <w:rFonts w:ascii="HGｺﾞｼｯｸM" w:eastAsia="HGｺﾞｼｯｸM" w:hint="eastAsia"/>
          <w:szCs w:val="21"/>
        </w:rPr>
        <w:t>住宅</w:t>
      </w:r>
      <w:r w:rsidRPr="002828DD">
        <w:rPr>
          <w:rFonts w:ascii="HGｺﾞｼｯｸM" w:eastAsia="HGｺﾞｼｯｸM" w:hint="eastAsia"/>
          <w:szCs w:val="21"/>
        </w:rPr>
        <w:t>が</w:t>
      </w:r>
      <w:r w:rsidR="00F23AB6" w:rsidRPr="002828DD">
        <w:rPr>
          <w:rFonts w:ascii="HGｺﾞｼｯｸM" w:eastAsia="HGｺﾞｼｯｸM"/>
          <w:szCs w:val="21"/>
        </w:rPr>
        <w:t>163</w:t>
      </w:r>
      <w:r w:rsidRPr="002828DD">
        <w:rPr>
          <w:rFonts w:ascii="HGｺﾞｼｯｸM" w:eastAsia="HGｺﾞｼｯｸM" w:hint="eastAsia"/>
          <w:szCs w:val="21"/>
        </w:rPr>
        <w:t>万</w:t>
      </w:r>
      <w:r w:rsidR="00F23AB6" w:rsidRPr="002828DD">
        <w:rPr>
          <w:rFonts w:ascii="HGｺﾞｼｯｸM" w:eastAsia="HGｺﾞｼｯｸM"/>
          <w:szCs w:val="21"/>
        </w:rPr>
        <w:t>1,900</w:t>
      </w:r>
      <w:r w:rsidRPr="002828DD">
        <w:rPr>
          <w:rFonts w:ascii="HGｺﾞｼｯｸM" w:eastAsia="HGｺﾞｼｯｸM" w:hint="eastAsia"/>
          <w:szCs w:val="21"/>
        </w:rPr>
        <w:t>戸で、住宅総数に占める割合は</w:t>
      </w:r>
      <w:r w:rsidR="00F23AB6" w:rsidRPr="002828DD">
        <w:rPr>
          <w:rFonts w:ascii="HGｺﾞｼｯｸM" w:eastAsia="HGｺﾞｼｯｸM"/>
          <w:szCs w:val="21"/>
        </w:rPr>
        <w:t>38.9</w:t>
      </w:r>
      <w:r w:rsidRPr="002828DD">
        <w:rPr>
          <w:rFonts w:ascii="HGｺﾞｼｯｸM" w:eastAsia="HGｺﾞｼｯｸM" w:hint="eastAsia"/>
          <w:szCs w:val="21"/>
        </w:rPr>
        <w:t>％（全国</w:t>
      </w:r>
      <w:r w:rsidR="00F23AB6" w:rsidRPr="002828DD">
        <w:rPr>
          <w:rFonts w:ascii="HGｺﾞｼｯｸM" w:eastAsia="HGｺﾞｼｯｸM"/>
          <w:szCs w:val="21"/>
        </w:rPr>
        <w:t>39.9</w:t>
      </w:r>
      <w:r w:rsidRPr="002828DD">
        <w:rPr>
          <w:rFonts w:ascii="HGｺﾞｼｯｸM" w:eastAsia="HGｺﾞｼｯｸM" w:hint="eastAsia"/>
          <w:szCs w:val="21"/>
        </w:rPr>
        <w:t>％）で、</w:t>
      </w:r>
      <w:r w:rsidR="000003EE" w:rsidRPr="002828DD">
        <w:rPr>
          <w:rFonts w:ascii="HGｺﾞｼｯｸM" w:eastAsia="HGｺﾞｼｯｸM" w:hint="eastAsia"/>
          <w:szCs w:val="21"/>
        </w:rPr>
        <w:t>前回調査に比べ</w:t>
      </w:r>
      <w:r w:rsidR="00F23AB6" w:rsidRPr="002828DD">
        <w:rPr>
          <w:rFonts w:ascii="HGｺﾞｼｯｸM" w:eastAsia="HGｺﾞｼｯｸM"/>
          <w:szCs w:val="21"/>
        </w:rPr>
        <w:t>5.8</w:t>
      </w:r>
      <w:r w:rsidRPr="002828DD">
        <w:rPr>
          <w:rFonts w:ascii="HGｺﾞｼｯｸM" w:eastAsia="HGｺﾞｼｯｸM" w:hint="eastAsia"/>
          <w:szCs w:val="21"/>
        </w:rPr>
        <w:t>ポイント</w:t>
      </w:r>
      <w:r w:rsidR="00725F52" w:rsidRPr="002828DD">
        <w:rPr>
          <w:rFonts w:ascii="HGｺﾞｼｯｸM" w:eastAsia="HGｺﾞｼｯｸM" w:hint="eastAsia"/>
          <w:szCs w:val="21"/>
        </w:rPr>
        <w:t>低下</w:t>
      </w:r>
      <w:r w:rsidRPr="002828DD">
        <w:rPr>
          <w:rFonts w:ascii="HGｺﾞｼｯｸM" w:eastAsia="HGｺﾞｼｯｸM" w:hint="eastAsia"/>
          <w:szCs w:val="21"/>
        </w:rPr>
        <w:t>した。</w:t>
      </w:r>
    </w:p>
    <w:p w14:paraId="5495F617" w14:textId="77777777" w:rsidR="00F23AB6" w:rsidRPr="002828DD" w:rsidRDefault="00F23AB6" w:rsidP="002828DD">
      <w:pPr>
        <w:pStyle w:val="Web"/>
        <w:spacing w:before="0" w:beforeAutospacing="0" w:after="0" w:afterAutospacing="0"/>
        <w:ind w:firstLineChars="100" w:firstLine="210"/>
        <w:jc w:val="both"/>
        <w:rPr>
          <w:rFonts w:ascii="HGｺﾞｼｯｸM" w:eastAsia="HGｺﾞｼｯｸM" w:hAnsi="ＭＳ 明朝" w:cstheme="minorBidi"/>
          <w:color w:val="000000" w:themeColor="dark1"/>
          <w:sz w:val="21"/>
          <w:szCs w:val="21"/>
        </w:rPr>
      </w:pPr>
    </w:p>
    <w:p w14:paraId="180EA600" w14:textId="31501009" w:rsidR="002E0BB4" w:rsidRPr="00C72829" w:rsidRDefault="002E0BB4" w:rsidP="002E0BB4">
      <w:pPr>
        <w:pStyle w:val="Web"/>
        <w:spacing w:before="0" w:beforeAutospacing="0" w:after="0" w:afterAutospacing="0"/>
        <w:jc w:val="center"/>
        <w:rPr>
          <w:sz w:val="21"/>
          <w:szCs w:val="21"/>
        </w:rPr>
      </w:pPr>
      <w:r w:rsidRPr="002828DD">
        <w:rPr>
          <w:rFonts w:ascii="HGｺﾞｼｯｸM" w:eastAsia="HGｺﾞｼｯｸM" w:hAnsi="ＭＳ 明朝" w:cstheme="minorBidi" w:hint="eastAsia"/>
          <w:color w:val="000000" w:themeColor="dark1"/>
          <w:sz w:val="21"/>
          <w:szCs w:val="21"/>
        </w:rPr>
        <w:t>表</w:t>
      </w:r>
      <w:r w:rsidR="006A3C21" w:rsidRPr="002828DD">
        <w:rPr>
          <w:rFonts w:ascii="HGｺﾞｼｯｸM" w:eastAsia="HGｺﾞｼｯｸM" w:hAnsi="ＭＳ 明朝" w:cstheme="minorBidi"/>
          <w:color w:val="000000" w:themeColor="dark1"/>
          <w:sz w:val="21"/>
          <w:szCs w:val="21"/>
        </w:rPr>
        <w:t>20</w:t>
      </w:r>
      <w:r w:rsidRPr="002828DD">
        <w:rPr>
          <w:rFonts w:ascii="HGｺﾞｼｯｸM" w:eastAsia="HGｺﾞｼｯｸM" w:hAnsi="ＭＳ 明朝" w:cstheme="minorBidi" w:hint="eastAsia"/>
          <w:color w:val="000000" w:themeColor="dark1"/>
          <w:sz w:val="21"/>
          <w:szCs w:val="21"/>
        </w:rPr>
        <w:t xml:space="preserve">　高齢者等のための設備状況別住宅数（平成</w:t>
      </w:r>
      <w:r w:rsidRPr="002828DD">
        <w:rPr>
          <w:rFonts w:ascii="HGｺﾞｼｯｸM" w:eastAsia="HGｺﾞｼｯｸM" w:hAnsi="ＭＳ 明朝" w:cstheme="minorBidi"/>
          <w:color w:val="000000" w:themeColor="dark1"/>
          <w:sz w:val="21"/>
          <w:szCs w:val="21"/>
        </w:rPr>
        <w:t>20年～令和５年</w:t>
      </w:r>
      <w:r w:rsidR="006E6A0C" w:rsidRPr="002828DD">
        <w:rPr>
          <w:rFonts w:ascii="HGｺﾞｼｯｸM" w:eastAsia="HGｺﾞｼｯｸM" w:hAnsi="ＭＳ 明朝" w:cstheme="minorBidi" w:hint="eastAsia"/>
          <w:color w:val="000000" w:themeColor="dark1"/>
          <w:sz w:val="21"/>
          <w:szCs w:val="21"/>
        </w:rPr>
        <w:t xml:space="preserve">　大阪府・全国</w:t>
      </w:r>
      <w:r w:rsidRPr="002828DD">
        <w:rPr>
          <w:rFonts w:ascii="HGｺﾞｼｯｸM" w:eastAsia="HGｺﾞｼｯｸM" w:hAnsi="ＭＳ 明朝" w:cstheme="minorBidi" w:hint="eastAsia"/>
          <w:color w:val="000000" w:themeColor="dark1"/>
          <w:sz w:val="21"/>
          <w:szCs w:val="21"/>
        </w:rPr>
        <w:t>）</w:t>
      </w:r>
    </w:p>
    <w:p w14:paraId="278B4B06" w14:textId="2F6BCE48" w:rsidR="00A034C2" w:rsidRDefault="00882730" w:rsidP="005A0A2C">
      <w:pPr>
        <w:pStyle w:val="Web"/>
        <w:spacing w:before="0" w:beforeAutospacing="0" w:after="0" w:afterAutospacing="0"/>
        <w:jc w:val="center"/>
        <w:rPr>
          <w:sz w:val="21"/>
          <w:szCs w:val="21"/>
        </w:rPr>
      </w:pPr>
      <w:r w:rsidRPr="00882730">
        <w:rPr>
          <w:noProof/>
        </w:rPr>
        <w:drawing>
          <wp:inline distT="0" distB="0" distL="0" distR="0" wp14:anchorId="3504A2F8" wp14:editId="0655BC55">
            <wp:extent cx="6084570" cy="2566035"/>
            <wp:effectExtent l="0" t="0" r="0" b="5715"/>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84570" cy="2566035"/>
                    </a:xfrm>
                    <a:prstGeom prst="rect">
                      <a:avLst/>
                    </a:prstGeom>
                    <a:noFill/>
                    <a:ln>
                      <a:noFill/>
                    </a:ln>
                  </pic:spPr>
                </pic:pic>
              </a:graphicData>
            </a:graphic>
          </wp:inline>
        </w:drawing>
      </w:r>
      <w:r w:rsidR="00725F52">
        <w:rPr>
          <w:sz w:val="21"/>
          <w:szCs w:val="21"/>
        </w:rPr>
        <w:br w:type="page"/>
      </w:r>
    </w:p>
    <w:p w14:paraId="07989D38" w14:textId="48D97591" w:rsidR="00B0482A" w:rsidRDefault="008A765E" w:rsidP="002828DD">
      <w:pPr>
        <w:rPr>
          <w:rFonts w:ascii="HGｺﾞｼｯｸM" w:eastAsia="HGｺﾞｼｯｸM"/>
          <w:sz w:val="22"/>
        </w:rPr>
      </w:pPr>
      <w:r>
        <w:rPr>
          <w:rFonts w:ascii="HGｺﾞｼｯｸM" w:eastAsia="HGｺﾞｼｯｸM" w:hint="eastAsia"/>
          <w:sz w:val="22"/>
        </w:rPr>
        <w:lastRenderedPageBreak/>
        <w:t>１</w:t>
      </w:r>
      <w:r w:rsidR="003179E4">
        <w:rPr>
          <w:rFonts w:ascii="HGｺﾞｼｯｸM" w:eastAsia="HGｺﾞｼｯｸM" w:hint="eastAsia"/>
          <w:sz w:val="22"/>
        </w:rPr>
        <w:t>３</w:t>
      </w:r>
      <w:r w:rsidR="00B0482A">
        <w:rPr>
          <w:rFonts w:ascii="HGｺﾞｼｯｸM" w:eastAsia="HGｺﾞｼｯｸM" w:hint="eastAsia"/>
          <w:sz w:val="22"/>
        </w:rPr>
        <w:t xml:space="preserve">　省エネルギー設備等</w:t>
      </w:r>
      <w:r w:rsidR="00E41E0F">
        <w:rPr>
          <w:rFonts w:ascii="HGｺﾞｼｯｸM" w:eastAsia="HGｺﾞｼｯｸM" w:hint="eastAsia"/>
          <w:sz w:val="22"/>
        </w:rPr>
        <w:t>の状況</w:t>
      </w:r>
    </w:p>
    <w:p w14:paraId="04D41FED" w14:textId="77777777" w:rsidR="00B0482A" w:rsidRDefault="00B0482A" w:rsidP="002D44C6">
      <w:pPr>
        <w:rPr>
          <w:rFonts w:ascii="HGｺﾞｼｯｸM" w:eastAsia="HGｺﾞｼｯｸM"/>
          <w:sz w:val="22"/>
        </w:rPr>
      </w:pPr>
      <w:r>
        <w:rPr>
          <w:rFonts w:ascii="HGｺﾞｼｯｸM" w:eastAsia="HGｺﾞｼｯｸM" w:hint="eastAsia"/>
          <w:noProof/>
          <w:color w:val="000000" w:themeColor="dark1"/>
          <w:sz w:val="22"/>
        </w:rPr>
        <mc:AlternateContent>
          <mc:Choice Requires="wps">
            <w:drawing>
              <wp:inline distT="0" distB="0" distL="0" distR="0" wp14:anchorId="276EBA3E" wp14:editId="5DEB9AB6">
                <wp:extent cx="6132830" cy="301625"/>
                <wp:effectExtent l="0" t="0" r="20320" b="22225"/>
                <wp:docPr id="198" name="テキスト ボックス 198"/>
                <wp:cNvGraphicFramePr/>
                <a:graphic xmlns:a="http://schemas.openxmlformats.org/drawingml/2006/main">
                  <a:graphicData uri="http://schemas.microsoft.com/office/word/2010/wordprocessingShape">
                    <wps:wsp>
                      <wps:cNvSpPr txBox="1"/>
                      <wps:spPr>
                        <a:xfrm>
                          <a:off x="0" y="0"/>
                          <a:ext cx="6132830" cy="301625"/>
                        </a:xfrm>
                        <a:prstGeom prst="rect">
                          <a:avLst/>
                        </a:prstGeom>
                        <a:solidFill>
                          <a:schemeClr val="tx2">
                            <a:lumMod val="20000"/>
                            <a:lumOff val="80000"/>
                          </a:schemeClr>
                        </a:solidFill>
                        <a:ln w="6350">
                          <a:solidFill>
                            <a:prstClr val="black"/>
                          </a:solidFill>
                        </a:ln>
                        <a:effectLst/>
                      </wps:spPr>
                      <wps:txbx>
                        <w:txbxContent>
                          <w:p w14:paraId="769FD90E" w14:textId="0D6C908B" w:rsidR="00B67FFC" w:rsidRPr="002828DD" w:rsidRDefault="003A5C8A" w:rsidP="00F50C79">
                            <w:pPr>
                              <w:rPr>
                                <w:rFonts w:ascii="HGｺﾞｼｯｸM" w:eastAsia="HGｺﾞｼｯｸM"/>
                                <w:sz w:val="22"/>
                              </w:rPr>
                            </w:pPr>
                            <w:r>
                              <w:rPr>
                                <w:rFonts w:ascii="HGｺﾞｼｯｸM" w:eastAsia="HGｺﾞｼｯｸM" w:hint="eastAsia"/>
                                <w:sz w:val="22"/>
                              </w:rPr>
                              <w:t>○</w:t>
                            </w:r>
                            <w:r w:rsidR="00E41E0F" w:rsidRPr="002828DD">
                              <w:rPr>
                                <w:rFonts w:ascii="HGｺﾞｼｯｸM" w:eastAsia="HGｺﾞｼｯｸM" w:hint="eastAsia"/>
                                <w:sz w:val="22"/>
                              </w:rPr>
                              <w:t>「</w:t>
                            </w:r>
                            <w:r w:rsidR="00B67FFC" w:rsidRPr="002828DD">
                              <w:rPr>
                                <w:rFonts w:ascii="HGｺﾞｼｯｸM" w:eastAsia="HGｺﾞｼｯｸM" w:hint="eastAsia"/>
                                <w:sz w:val="22"/>
                              </w:rPr>
                              <w:t>太陽光を利用した発電機器あ</w:t>
                            </w:r>
                            <w:r w:rsidR="00E41E0F" w:rsidRPr="002828DD">
                              <w:rPr>
                                <w:rFonts w:ascii="HGｺﾞｼｯｸM" w:eastAsia="HGｺﾞｼｯｸM" w:hint="eastAsia"/>
                                <w:sz w:val="22"/>
                              </w:rPr>
                              <w:t>り」</w:t>
                            </w:r>
                            <w:r w:rsidR="00B67FFC" w:rsidRPr="002828DD">
                              <w:rPr>
                                <w:rFonts w:ascii="HGｺﾞｼｯｸM" w:eastAsia="HGｺﾞｼｯｸM" w:hint="eastAsia"/>
                                <w:sz w:val="22"/>
                              </w:rPr>
                              <w:t>は、</w:t>
                            </w:r>
                            <w:r w:rsidR="00E41E0F" w:rsidRPr="002828DD">
                              <w:rPr>
                                <w:rFonts w:ascii="HGｺﾞｼｯｸM" w:eastAsia="HGｺﾞｼｯｸM" w:hint="eastAsia"/>
                                <w:sz w:val="22"/>
                              </w:rPr>
                              <w:t>住宅総数の2</w:t>
                            </w:r>
                            <w:r w:rsidR="00E41E0F" w:rsidRPr="002828DD">
                              <w:rPr>
                                <w:rFonts w:ascii="HGｺﾞｼｯｸM" w:eastAsia="HGｺﾞｼｯｸM"/>
                                <w:sz w:val="22"/>
                              </w:rPr>
                              <w:t>.6</w:t>
                            </w:r>
                            <w:r w:rsidR="00E41E0F" w:rsidRPr="002828DD">
                              <w:rPr>
                                <w:rFonts w:ascii="HGｺﾞｼｯｸM" w:eastAsia="HGｺﾞｼｯｸM" w:hint="eastAsia"/>
                                <w:sz w:val="22"/>
                              </w:rPr>
                              <w:t>％（全国4</w:t>
                            </w:r>
                            <w:r w:rsidR="00E41E0F" w:rsidRPr="002828DD">
                              <w:rPr>
                                <w:rFonts w:ascii="HGｺﾞｼｯｸM" w:eastAsia="HGｺﾞｼｯｸM"/>
                                <w:sz w:val="22"/>
                              </w:rPr>
                              <w:t>.9</w:t>
                            </w:r>
                            <w:r w:rsidR="00E41E0F" w:rsidRPr="002828DD">
                              <w:rPr>
                                <w:rFonts w:ascii="HGｺﾞｼｯｸM" w:eastAsia="HGｺﾞｼｯｸM"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76EBA3E" id="テキスト ボックス 198" o:spid="_x0000_s1050" type="#_x0000_t202" style="width:482.9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" fillcolor="#c6d9f1 [671]" strokeweight=".5pt">
                <v:textbox>
                  <w:txbxContent>
                    <w:p w14:paraId="769FD90E" w14:textId="0D6C908B" w:rsidR="00B67FFC" w:rsidRPr="002828DD" w:rsidRDefault="003A5C8A" w:rsidP="00F50C79">
                      <w:pPr>
                        <w:rPr>
                          <w:rFonts w:ascii="HGｺﾞｼｯｸM" w:eastAsia="HGｺﾞｼｯｸM"/>
                          <w:sz w:val="22"/>
                        </w:rPr>
                      </w:pPr>
                      <w:r>
                        <w:rPr>
                          <w:rFonts w:ascii="HGｺﾞｼｯｸM" w:eastAsia="HGｺﾞｼｯｸM" w:hint="eastAsia"/>
                          <w:sz w:val="22"/>
                        </w:rPr>
                        <w:t>○</w:t>
                      </w:r>
                      <w:r w:rsidR="00E41E0F" w:rsidRPr="002828DD">
                        <w:rPr>
                          <w:rFonts w:ascii="HGｺﾞｼｯｸM" w:eastAsia="HGｺﾞｼｯｸM" w:hint="eastAsia"/>
                          <w:sz w:val="22"/>
                        </w:rPr>
                        <w:t>「</w:t>
                      </w:r>
                      <w:r w:rsidR="00B67FFC" w:rsidRPr="002828DD">
                        <w:rPr>
                          <w:rFonts w:ascii="HGｺﾞｼｯｸM" w:eastAsia="HGｺﾞｼｯｸM" w:hint="eastAsia"/>
                          <w:sz w:val="22"/>
                        </w:rPr>
                        <w:t>太陽光を利用した発電機器あ</w:t>
                      </w:r>
                      <w:r w:rsidR="00E41E0F" w:rsidRPr="002828DD">
                        <w:rPr>
                          <w:rFonts w:ascii="HGｺﾞｼｯｸM" w:eastAsia="HGｺﾞｼｯｸM" w:hint="eastAsia"/>
                          <w:sz w:val="22"/>
                        </w:rPr>
                        <w:t>り」</w:t>
                      </w:r>
                      <w:r w:rsidR="00B67FFC" w:rsidRPr="002828DD">
                        <w:rPr>
                          <w:rFonts w:ascii="HGｺﾞｼｯｸM" w:eastAsia="HGｺﾞｼｯｸM" w:hint="eastAsia"/>
                          <w:sz w:val="22"/>
                        </w:rPr>
                        <w:t>は、</w:t>
                      </w:r>
                      <w:r w:rsidR="00E41E0F" w:rsidRPr="002828DD">
                        <w:rPr>
                          <w:rFonts w:ascii="HGｺﾞｼｯｸM" w:eastAsia="HGｺﾞｼｯｸM" w:hint="eastAsia"/>
                          <w:sz w:val="22"/>
                        </w:rPr>
                        <w:t>住宅総数の2</w:t>
                      </w:r>
                      <w:r w:rsidR="00E41E0F" w:rsidRPr="002828DD">
                        <w:rPr>
                          <w:rFonts w:ascii="HGｺﾞｼｯｸM" w:eastAsia="HGｺﾞｼｯｸM"/>
                          <w:sz w:val="22"/>
                        </w:rPr>
                        <w:t>.6</w:t>
                      </w:r>
                      <w:r w:rsidR="00E41E0F" w:rsidRPr="002828DD">
                        <w:rPr>
                          <w:rFonts w:ascii="HGｺﾞｼｯｸM" w:eastAsia="HGｺﾞｼｯｸM" w:hint="eastAsia"/>
                          <w:sz w:val="22"/>
                        </w:rPr>
                        <w:t>％（全国4</w:t>
                      </w:r>
                      <w:r w:rsidR="00E41E0F" w:rsidRPr="002828DD">
                        <w:rPr>
                          <w:rFonts w:ascii="HGｺﾞｼｯｸM" w:eastAsia="HGｺﾞｼｯｸM"/>
                          <w:sz w:val="22"/>
                        </w:rPr>
                        <w:t>.9</w:t>
                      </w:r>
                      <w:r w:rsidR="00E41E0F" w:rsidRPr="002828DD">
                        <w:rPr>
                          <w:rFonts w:ascii="HGｺﾞｼｯｸM" w:eastAsia="HGｺﾞｼｯｸM" w:hint="eastAsia"/>
                          <w:sz w:val="22"/>
                        </w:rPr>
                        <w:t>％）</w:t>
                      </w:r>
                    </w:p>
                  </w:txbxContent>
                </v:textbox>
                <w10:anchorlock/>
              </v:shape>
            </w:pict>
          </mc:Fallback>
        </mc:AlternateContent>
      </w:r>
    </w:p>
    <w:p w14:paraId="58D96B83" w14:textId="5E8857EA" w:rsidR="00B0482A" w:rsidRPr="002828DD" w:rsidRDefault="00B0482A" w:rsidP="002828DD">
      <w:pPr>
        <w:ind w:firstLineChars="100" w:firstLine="210"/>
        <w:rPr>
          <w:rFonts w:ascii="HGｺﾞｼｯｸM" w:eastAsia="HGｺﾞｼｯｸM"/>
          <w:szCs w:val="21"/>
        </w:rPr>
      </w:pPr>
      <w:r w:rsidRPr="002828DD">
        <w:rPr>
          <w:rFonts w:ascii="HGｺﾞｼｯｸM" w:eastAsia="HGｺﾞｼｯｸM" w:hint="eastAsia"/>
          <w:szCs w:val="21"/>
        </w:rPr>
        <w:t>省エネルギー設備等のある住宅についてみると、</w:t>
      </w:r>
      <w:bookmarkStart w:id="29" w:name="_Hlk182228434"/>
      <w:r w:rsidR="00031D18" w:rsidRPr="002828DD">
        <w:rPr>
          <w:rFonts w:ascii="HGｺﾞｼｯｸM" w:eastAsia="HGｺﾞｼｯｸM" w:hint="eastAsia"/>
          <w:szCs w:val="21"/>
        </w:rPr>
        <w:t>「二重</w:t>
      </w:r>
      <w:r w:rsidR="00E41E0F" w:rsidRPr="002828DD">
        <w:rPr>
          <w:rFonts w:ascii="HGｺﾞｼｯｸM" w:eastAsia="HGｺﾞｼｯｸM" w:hint="eastAsia"/>
          <w:szCs w:val="21"/>
        </w:rPr>
        <w:t>以上の</w:t>
      </w:r>
      <w:r w:rsidR="00031D18" w:rsidRPr="002828DD">
        <w:rPr>
          <w:rFonts w:ascii="HGｺﾞｼｯｸM" w:eastAsia="HGｺﾞｼｯｸM" w:hint="eastAsia"/>
          <w:szCs w:val="21"/>
        </w:rPr>
        <w:t>サッシ又は複層ガラスの窓あり(総数)」</w:t>
      </w:r>
      <w:bookmarkEnd w:id="29"/>
      <w:r w:rsidR="00031D18" w:rsidRPr="002828DD">
        <w:rPr>
          <w:rFonts w:ascii="HGｺﾞｼｯｸM" w:eastAsia="HGｺﾞｼｯｸM" w:hint="eastAsia"/>
          <w:szCs w:val="21"/>
        </w:rPr>
        <w:t>が83万100戸</w:t>
      </w:r>
      <w:bookmarkStart w:id="30" w:name="_Hlk182227832"/>
      <w:r w:rsidR="00031D18" w:rsidRPr="002828DD">
        <w:rPr>
          <w:rFonts w:ascii="HGｺﾞｼｯｸM" w:eastAsia="HGｺﾞｼｯｸM" w:hint="eastAsia"/>
          <w:szCs w:val="21"/>
        </w:rPr>
        <w:t>で、住宅総数に占める割合は</w:t>
      </w:r>
      <w:bookmarkEnd w:id="30"/>
      <w:r w:rsidR="00031D18" w:rsidRPr="002828DD">
        <w:rPr>
          <w:rFonts w:ascii="HGｺﾞｼｯｸM" w:eastAsia="HGｺﾞｼｯｸM" w:hint="eastAsia"/>
          <w:szCs w:val="21"/>
        </w:rPr>
        <w:t>19.8％</w:t>
      </w:r>
      <w:bookmarkStart w:id="31" w:name="_Hlk182227868"/>
      <w:r w:rsidR="00031D18" w:rsidRPr="002828DD">
        <w:rPr>
          <w:rFonts w:ascii="HGｺﾞｼｯｸM" w:eastAsia="HGｺﾞｼｯｸM" w:hint="eastAsia"/>
          <w:szCs w:val="21"/>
        </w:rPr>
        <w:t>（全国31.9％）</w:t>
      </w:r>
      <w:bookmarkEnd w:id="31"/>
      <w:r w:rsidR="00031D18" w:rsidRPr="002828DD">
        <w:rPr>
          <w:rFonts w:ascii="HGｺﾞｼｯｸM" w:eastAsia="HGｺﾞｼｯｸM" w:hint="eastAsia"/>
          <w:szCs w:val="21"/>
        </w:rPr>
        <w:t>と最も高</w:t>
      </w:r>
      <w:r w:rsidR="00725F52" w:rsidRPr="002828DD">
        <w:rPr>
          <w:rFonts w:ascii="HGｺﾞｼｯｸM" w:eastAsia="HGｺﾞｼｯｸM" w:hint="eastAsia"/>
          <w:szCs w:val="21"/>
        </w:rPr>
        <w:t>い。</w:t>
      </w:r>
      <w:r w:rsidR="00282455" w:rsidRPr="002828DD">
        <w:rPr>
          <w:rFonts w:ascii="HGｺﾞｼｯｸM" w:eastAsia="HGｺﾞｼｯｸM" w:hint="eastAsia"/>
          <w:szCs w:val="21"/>
        </w:rPr>
        <w:t>次いで「太陽光を利用した発電機器あり」が10万7,700戸、住宅総数に占める割合は2.6％（全国4.9％）</w:t>
      </w:r>
      <w:r w:rsidR="00BF5B60" w:rsidRPr="002828DD">
        <w:rPr>
          <w:rFonts w:ascii="HGｺﾞｼｯｸM" w:eastAsia="HGｺﾞｼｯｸM" w:hint="eastAsia"/>
          <w:szCs w:val="21"/>
        </w:rPr>
        <w:t>。</w:t>
      </w:r>
      <w:r w:rsidR="00C416F4" w:rsidRPr="002828DD">
        <w:rPr>
          <w:rFonts w:ascii="HGｺﾞｼｯｸM" w:eastAsia="HGｺﾞｼｯｸM" w:hint="eastAsia"/>
          <w:szCs w:val="21"/>
        </w:rPr>
        <w:t>「太陽熱を利用した温水機器等あり」は5万7</w:t>
      </w:r>
      <w:r w:rsidR="00C416F4" w:rsidRPr="002828DD">
        <w:rPr>
          <w:rFonts w:ascii="HGｺﾞｼｯｸM" w:eastAsia="HGｺﾞｼｯｸM"/>
          <w:szCs w:val="21"/>
        </w:rPr>
        <w:t>00</w:t>
      </w:r>
      <w:r w:rsidR="00C416F4" w:rsidRPr="002828DD">
        <w:rPr>
          <w:rFonts w:ascii="HGｺﾞｼｯｸM" w:eastAsia="HGｺﾞｼｯｸM" w:hint="eastAsia"/>
          <w:szCs w:val="21"/>
        </w:rPr>
        <w:t>戸で、住宅総数に占める割合は1</w:t>
      </w:r>
      <w:r w:rsidR="00C416F4" w:rsidRPr="002828DD">
        <w:rPr>
          <w:rFonts w:ascii="HGｺﾞｼｯｸM" w:eastAsia="HGｺﾞｼｯｸM"/>
          <w:szCs w:val="21"/>
        </w:rPr>
        <w:t>.2</w:t>
      </w:r>
      <w:r w:rsidR="00C416F4" w:rsidRPr="002828DD">
        <w:rPr>
          <w:rFonts w:ascii="HGｺﾞｼｯｸM" w:eastAsia="HGｺﾞｼｯｸM" w:hint="eastAsia"/>
          <w:szCs w:val="21"/>
        </w:rPr>
        <w:t>％（全国3</w:t>
      </w:r>
      <w:r w:rsidR="00C416F4" w:rsidRPr="002828DD">
        <w:rPr>
          <w:rFonts w:ascii="HGｺﾞｼｯｸM" w:eastAsia="HGｺﾞｼｯｸM"/>
          <w:szCs w:val="21"/>
        </w:rPr>
        <w:t>.0</w:t>
      </w:r>
      <w:r w:rsidR="00C416F4" w:rsidRPr="002828DD">
        <w:rPr>
          <w:rFonts w:ascii="HGｺﾞｼｯｸM" w:eastAsia="HGｺﾞｼｯｸM" w:hint="eastAsia"/>
          <w:szCs w:val="21"/>
        </w:rPr>
        <w:t>％）とな</w:t>
      </w:r>
      <w:r w:rsidR="00725F52" w:rsidRPr="002828DD">
        <w:rPr>
          <w:rFonts w:ascii="HGｺﾞｼｯｸM" w:eastAsia="HGｺﾞｼｯｸM" w:hint="eastAsia"/>
          <w:szCs w:val="21"/>
        </w:rPr>
        <w:t>っ</w:t>
      </w:r>
      <w:r w:rsidR="00C416F4" w:rsidRPr="002828DD">
        <w:rPr>
          <w:rFonts w:ascii="HGｺﾞｼｯｸM" w:eastAsia="HGｺﾞｼｯｸM" w:hint="eastAsia"/>
          <w:szCs w:val="21"/>
        </w:rPr>
        <w:t>た。</w:t>
      </w:r>
    </w:p>
    <w:p w14:paraId="27FE6512" w14:textId="73D33546" w:rsidR="008E1E6C" w:rsidRPr="002828DD" w:rsidRDefault="008E1E6C" w:rsidP="002828DD">
      <w:pPr>
        <w:ind w:firstLineChars="100" w:firstLine="210"/>
        <w:rPr>
          <w:rFonts w:ascii="HGｺﾞｼｯｸM" w:eastAsia="HGｺﾞｼｯｸM"/>
          <w:szCs w:val="21"/>
        </w:rPr>
      </w:pPr>
      <w:r w:rsidRPr="002828DD">
        <w:rPr>
          <w:rFonts w:ascii="HGｺﾞｼｯｸM" w:eastAsia="HGｺﾞｼｯｸM" w:hint="eastAsia"/>
          <w:szCs w:val="21"/>
        </w:rPr>
        <w:t>これを所有の関係別にみると、持ち家全体に占める割合は「二重</w:t>
      </w:r>
      <w:r w:rsidR="00E41E0F" w:rsidRPr="002828DD">
        <w:rPr>
          <w:rFonts w:ascii="HGｺﾞｼｯｸM" w:eastAsia="HGｺﾞｼｯｸM" w:hint="eastAsia"/>
          <w:szCs w:val="21"/>
        </w:rPr>
        <w:t>以上の</w:t>
      </w:r>
      <w:r w:rsidRPr="002828DD">
        <w:rPr>
          <w:rFonts w:ascii="HGｺﾞｼｯｸM" w:eastAsia="HGｺﾞｼｯｸM" w:hint="eastAsia"/>
          <w:szCs w:val="21"/>
        </w:rPr>
        <w:t>サッシ又は複層ガラスの窓あり(総数)」が28.9％（全国42.7％）</w:t>
      </w:r>
      <w:r w:rsidR="00E41E0F" w:rsidRPr="002828DD">
        <w:rPr>
          <w:rFonts w:ascii="HGｺﾞｼｯｸM" w:eastAsia="HGｺﾞｼｯｸM" w:hint="eastAsia"/>
          <w:szCs w:val="21"/>
        </w:rPr>
        <w:t>と最も高く</w:t>
      </w:r>
      <w:r w:rsidRPr="002828DD">
        <w:rPr>
          <w:rFonts w:ascii="HGｺﾞｼｯｸM" w:eastAsia="HGｺﾞｼｯｸM" w:hint="eastAsia"/>
          <w:szCs w:val="21"/>
        </w:rPr>
        <w:t>、</w:t>
      </w:r>
      <w:r w:rsidR="00E41E0F" w:rsidRPr="002828DD">
        <w:rPr>
          <w:rFonts w:ascii="HGｺﾞｼｯｸM" w:eastAsia="HGｺﾞｼｯｸM" w:hint="eastAsia"/>
          <w:szCs w:val="21"/>
        </w:rPr>
        <w:t>次いで</w:t>
      </w:r>
      <w:r w:rsidRPr="002828DD">
        <w:rPr>
          <w:rFonts w:ascii="HGｺﾞｼｯｸM" w:eastAsia="HGｺﾞｼｯｸM" w:hint="eastAsia"/>
          <w:szCs w:val="21"/>
        </w:rPr>
        <w:t>「太陽光を利用した発電機器あり」が4.4％（全国7.5％）、</w:t>
      </w:r>
      <w:r w:rsidRPr="002828DD">
        <w:rPr>
          <w:rFonts w:ascii="HGｺﾞｼｯｸM" w:eastAsia="HGｺﾞｼｯｸM" w:hint="eastAsia"/>
          <w:noProof/>
          <w:szCs w:val="21"/>
        </w:rPr>
        <w:t>「</w:t>
      </w:r>
      <w:r w:rsidRPr="002828DD">
        <w:rPr>
          <w:rFonts w:ascii="HGｺﾞｼｯｸM" w:eastAsia="HGｺﾞｼｯｸM" w:hint="eastAsia"/>
          <w:szCs w:val="21"/>
        </w:rPr>
        <w:t>太陽熱を利用した温水機器等あり」が2.0％（全国4.8％）となり、いずれも借家全体に占める割合より</w:t>
      </w:r>
      <w:r w:rsidR="00725F52" w:rsidRPr="002828DD">
        <w:rPr>
          <w:rFonts w:ascii="HGｺﾞｼｯｸM" w:eastAsia="HGｺﾞｼｯｸM" w:hint="eastAsia"/>
          <w:szCs w:val="21"/>
        </w:rPr>
        <w:t>高</w:t>
      </w:r>
      <w:r w:rsidRPr="002828DD">
        <w:rPr>
          <w:rFonts w:ascii="HGｺﾞｼｯｸM" w:eastAsia="HGｺﾞｼｯｸM" w:hint="eastAsia"/>
          <w:szCs w:val="21"/>
        </w:rPr>
        <w:t>い。</w:t>
      </w:r>
    </w:p>
    <w:p w14:paraId="6BCDBD70" w14:textId="77777777" w:rsidR="006E6A0C" w:rsidRPr="002828DD" w:rsidRDefault="006E6A0C" w:rsidP="002828DD">
      <w:pPr>
        <w:ind w:firstLineChars="100" w:firstLine="210"/>
        <w:rPr>
          <w:rFonts w:ascii="HGｺﾞｼｯｸM" w:eastAsia="HGｺﾞｼｯｸM"/>
          <w:szCs w:val="21"/>
        </w:rPr>
      </w:pPr>
    </w:p>
    <w:p w14:paraId="65782D44" w14:textId="4AE0443A" w:rsidR="007B1408" w:rsidRPr="002828DD" w:rsidRDefault="005923B5" w:rsidP="005923B5">
      <w:pPr>
        <w:pStyle w:val="Web"/>
        <w:spacing w:before="0" w:beforeAutospacing="0" w:after="0" w:afterAutospacing="0"/>
        <w:jc w:val="center"/>
        <w:rPr>
          <w:rFonts w:ascii="HGｺﾞｼｯｸM" w:eastAsia="HGｺﾞｼｯｸM"/>
          <w:sz w:val="21"/>
          <w:szCs w:val="21"/>
        </w:rPr>
      </w:pPr>
      <w:r w:rsidRPr="002828DD">
        <w:rPr>
          <w:rFonts w:ascii="HGｺﾞｼｯｸM" w:eastAsia="HGｺﾞｼｯｸM" w:hint="eastAsia"/>
          <w:sz w:val="21"/>
          <w:szCs w:val="21"/>
        </w:rPr>
        <w:t>表</w:t>
      </w:r>
      <w:r w:rsidR="00944418" w:rsidRPr="002828DD">
        <w:rPr>
          <w:rFonts w:ascii="HGｺﾞｼｯｸM" w:eastAsia="HGｺﾞｼｯｸM"/>
          <w:sz w:val="21"/>
          <w:szCs w:val="21"/>
        </w:rPr>
        <w:t>2</w:t>
      </w:r>
      <w:r w:rsidR="006A3C21" w:rsidRPr="002828DD">
        <w:rPr>
          <w:rFonts w:ascii="HGｺﾞｼｯｸM" w:eastAsia="HGｺﾞｼｯｸM"/>
          <w:sz w:val="21"/>
          <w:szCs w:val="21"/>
        </w:rPr>
        <w:t>1</w:t>
      </w:r>
      <w:r w:rsidRPr="002828DD">
        <w:rPr>
          <w:rFonts w:ascii="HGｺﾞｼｯｸM" w:eastAsia="HGｺﾞｼｯｸM" w:hint="eastAsia"/>
          <w:sz w:val="21"/>
          <w:szCs w:val="21"/>
        </w:rPr>
        <w:t xml:space="preserve">　</w:t>
      </w:r>
      <w:r w:rsidR="008A5027" w:rsidRPr="002828DD">
        <w:rPr>
          <w:rFonts w:ascii="HGｺﾞｼｯｸM" w:eastAsia="HGｺﾞｼｯｸM" w:hint="eastAsia"/>
          <w:sz w:val="21"/>
          <w:szCs w:val="21"/>
        </w:rPr>
        <w:t>所有の関係、</w:t>
      </w:r>
      <w:r w:rsidRPr="002828DD">
        <w:rPr>
          <w:rFonts w:ascii="HGｺﾞｼｯｸM" w:eastAsia="HGｺﾞｼｯｸM" w:hint="eastAsia"/>
          <w:sz w:val="21"/>
          <w:szCs w:val="21"/>
        </w:rPr>
        <w:t>省エネルギー設備等別住宅数（平成</w:t>
      </w:r>
      <w:r w:rsidR="006D6166" w:rsidRPr="002828DD">
        <w:rPr>
          <w:rFonts w:ascii="HGｺﾞｼｯｸM" w:eastAsia="HGｺﾞｼｯｸM"/>
          <w:sz w:val="21"/>
          <w:szCs w:val="21"/>
        </w:rPr>
        <w:t>2</w:t>
      </w:r>
      <w:r w:rsidRPr="002828DD">
        <w:rPr>
          <w:rFonts w:ascii="HGｺﾞｼｯｸM" w:eastAsia="HGｺﾞｼｯｸM"/>
          <w:sz w:val="21"/>
          <w:szCs w:val="21"/>
        </w:rPr>
        <w:t>0年</w:t>
      </w:r>
      <w:r w:rsidR="00100D9A" w:rsidRPr="002828DD">
        <w:rPr>
          <w:rFonts w:ascii="HGｺﾞｼｯｸM" w:eastAsia="HGｺﾞｼｯｸM" w:hint="eastAsia"/>
          <w:sz w:val="21"/>
          <w:szCs w:val="21"/>
        </w:rPr>
        <w:t>～</w:t>
      </w:r>
      <w:r w:rsidRPr="002828DD">
        <w:rPr>
          <w:rFonts w:ascii="HGｺﾞｼｯｸM" w:eastAsia="HGｺﾞｼｯｸM" w:hint="eastAsia"/>
          <w:sz w:val="21"/>
          <w:szCs w:val="21"/>
        </w:rPr>
        <w:t>令和５年</w:t>
      </w:r>
      <w:r w:rsidR="00100D9A" w:rsidRPr="002828DD">
        <w:rPr>
          <w:rFonts w:ascii="HGｺﾞｼｯｸM" w:eastAsia="HGｺﾞｼｯｸM" w:hint="eastAsia"/>
          <w:sz w:val="21"/>
          <w:szCs w:val="21"/>
        </w:rPr>
        <w:t xml:space="preserve">　</w:t>
      </w:r>
      <w:r w:rsidR="00BF5B60" w:rsidRPr="002828DD">
        <w:rPr>
          <w:rFonts w:ascii="HGｺﾞｼｯｸM" w:eastAsia="HGｺﾞｼｯｸM" w:hint="eastAsia"/>
          <w:sz w:val="21"/>
          <w:szCs w:val="21"/>
        </w:rPr>
        <w:t>大阪府</w:t>
      </w:r>
      <w:r w:rsidR="006E6A0C" w:rsidRPr="002828DD">
        <w:rPr>
          <w:rFonts w:ascii="HGｺﾞｼｯｸM" w:eastAsia="HGｺﾞｼｯｸM" w:hint="eastAsia"/>
          <w:sz w:val="21"/>
          <w:szCs w:val="21"/>
        </w:rPr>
        <w:t>・</w:t>
      </w:r>
      <w:r w:rsidR="00BF5B60" w:rsidRPr="002828DD">
        <w:rPr>
          <w:rFonts w:ascii="HGｺﾞｼｯｸM" w:eastAsia="HGｺﾞｼｯｸM" w:hint="eastAsia"/>
          <w:sz w:val="21"/>
          <w:szCs w:val="21"/>
        </w:rPr>
        <w:t>全国）</w:t>
      </w:r>
    </w:p>
    <w:p w14:paraId="706C2E50" w14:textId="590A0B59" w:rsidR="00750F10" w:rsidRPr="006A3C21" w:rsidRDefault="008A5027" w:rsidP="006A3C21">
      <w:pPr>
        <w:pStyle w:val="Web"/>
        <w:spacing w:before="0" w:beforeAutospacing="0" w:after="0" w:afterAutospacing="0"/>
        <w:jc w:val="center"/>
        <w:rPr>
          <w:rFonts w:ascii="HGｺﾞｼｯｸM" w:eastAsia="HGｺﾞｼｯｸM"/>
          <w:sz w:val="21"/>
          <w:szCs w:val="21"/>
        </w:rPr>
      </w:pPr>
      <w:r w:rsidRPr="008A5027">
        <w:rPr>
          <w:rFonts w:ascii="HGｺﾞｼｯｸM" w:eastAsia="HGｺﾞｼｯｸM"/>
          <w:noProof/>
          <w:sz w:val="21"/>
          <w:szCs w:val="21"/>
        </w:rPr>
        <w:drawing>
          <wp:inline distT="0" distB="0" distL="0" distR="0" wp14:anchorId="40C97F9D" wp14:editId="1BA8CD21">
            <wp:extent cx="5663133" cy="3826841"/>
            <wp:effectExtent l="0" t="0" r="0" b="2540"/>
            <wp:docPr id="116" name="図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67836" cy="3830019"/>
                    </a:xfrm>
                    <a:prstGeom prst="rect">
                      <a:avLst/>
                    </a:prstGeom>
                    <a:noFill/>
                    <a:ln>
                      <a:noFill/>
                    </a:ln>
                  </pic:spPr>
                </pic:pic>
              </a:graphicData>
            </a:graphic>
          </wp:inline>
        </w:drawing>
      </w:r>
    </w:p>
    <w:p w14:paraId="37DE4479" w14:textId="77777777" w:rsidR="00EF5043" w:rsidRDefault="00EF5043" w:rsidP="002D44C6">
      <w:pPr>
        <w:pStyle w:val="Web"/>
        <w:spacing w:before="0" w:beforeAutospacing="0" w:after="0" w:afterAutospacing="0"/>
        <w:jc w:val="center"/>
        <w:rPr>
          <w:rFonts w:ascii="HGｺﾞｼｯｸM" w:eastAsia="HGｺﾞｼｯｸM" w:cstheme="minorBidi"/>
          <w:color w:val="000000" w:themeColor="dark1"/>
          <w:sz w:val="21"/>
          <w:szCs w:val="21"/>
        </w:rPr>
      </w:pPr>
    </w:p>
    <w:p w14:paraId="0139991E" w14:textId="44EA8183" w:rsidR="002D44C6" w:rsidRPr="002828DD" w:rsidRDefault="002D44C6" w:rsidP="002D44C6">
      <w:pPr>
        <w:pStyle w:val="Web"/>
        <w:spacing w:before="0" w:beforeAutospacing="0" w:after="0" w:afterAutospacing="0"/>
        <w:jc w:val="center"/>
        <w:rPr>
          <w:sz w:val="20"/>
          <w:szCs w:val="20"/>
        </w:rPr>
      </w:pPr>
      <w:r w:rsidRPr="002828DD">
        <w:rPr>
          <w:rFonts w:ascii="HGｺﾞｼｯｸM" w:eastAsia="HGｺﾞｼｯｸM" w:cstheme="minorBidi" w:hint="eastAsia"/>
          <w:color w:val="000000" w:themeColor="dark1"/>
          <w:sz w:val="21"/>
          <w:szCs w:val="21"/>
        </w:rPr>
        <w:t>図</w:t>
      </w:r>
      <w:r w:rsidR="0048590A" w:rsidRPr="002828DD">
        <w:rPr>
          <w:rFonts w:ascii="HGｺﾞｼｯｸM" w:eastAsia="HGｺﾞｼｯｸM" w:cstheme="minorBidi"/>
          <w:color w:val="000000" w:themeColor="dark1"/>
          <w:sz w:val="21"/>
          <w:szCs w:val="21"/>
        </w:rPr>
        <w:t>1</w:t>
      </w:r>
      <w:r w:rsidR="006A3C21" w:rsidRPr="002828DD">
        <w:rPr>
          <w:rFonts w:ascii="HGｺﾞｼｯｸM" w:eastAsia="HGｺﾞｼｯｸM" w:cstheme="minorBidi"/>
          <w:color w:val="000000" w:themeColor="dark1"/>
          <w:sz w:val="21"/>
          <w:szCs w:val="21"/>
        </w:rPr>
        <w:t>0</w:t>
      </w:r>
      <w:r w:rsidRPr="002828DD">
        <w:rPr>
          <w:rFonts w:ascii="HGｺﾞｼｯｸM" w:eastAsia="HGｺﾞｼｯｸM" w:cstheme="minorBidi" w:hint="eastAsia"/>
          <w:color w:val="000000" w:themeColor="dark1"/>
          <w:sz w:val="21"/>
          <w:szCs w:val="21"/>
        </w:rPr>
        <w:t xml:space="preserve">　省エネルギー設備等</w:t>
      </w:r>
      <w:r w:rsidR="00FE5B4E">
        <w:rPr>
          <w:rFonts w:ascii="HGｺﾞｼｯｸM" w:eastAsia="HGｺﾞｼｯｸM" w:cstheme="minorBidi" w:hint="eastAsia"/>
          <w:color w:val="000000" w:themeColor="dark1"/>
          <w:sz w:val="21"/>
          <w:szCs w:val="21"/>
        </w:rPr>
        <w:t>別</w:t>
      </w:r>
      <w:r w:rsidRPr="002828DD">
        <w:rPr>
          <w:rFonts w:ascii="HGｺﾞｼｯｸM" w:eastAsia="HGｺﾞｼｯｸM" w:cstheme="minorBidi" w:hint="eastAsia"/>
          <w:color w:val="000000" w:themeColor="dark1"/>
          <w:sz w:val="21"/>
          <w:szCs w:val="21"/>
        </w:rPr>
        <w:t>住宅数の推移（平成</w:t>
      </w:r>
      <w:r w:rsidR="00161287" w:rsidRPr="002828DD">
        <w:rPr>
          <w:rFonts w:ascii="HGｺﾞｼｯｸM" w:eastAsia="HGｺﾞｼｯｸM" w:cstheme="minorBidi"/>
          <w:color w:val="000000" w:themeColor="dark1"/>
          <w:sz w:val="21"/>
          <w:szCs w:val="21"/>
        </w:rPr>
        <w:t>20</w:t>
      </w:r>
      <w:r w:rsidRPr="002828DD">
        <w:rPr>
          <w:rFonts w:ascii="HGｺﾞｼｯｸM" w:eastAsia="HGｺﾞｼｯｸM" w:cstheme="minorBidi" w:hint="eastAsia"/>
          <w:color w:val="000000" w:themeColor="dark1"/>
          <w:sz w:val="21"/>
          <w:szCs w:val="21"/>
        </w:rPr>
        <w:t>年～</w:t>
      </w:r>
      <w:r w:rsidR="00161287" w:rsidRPr="002828DD">
        <w:rPr>
          <w:rFonts w:ascii="HGｺﾞｼｯｸM" w:eastAsia="HGｺﾞｼｯｸM" w:cstheme="minorBidi" w:hint="eastAsia"/>
          <w:color w:val="000000" w:themeColor="dark1"/>
          <w:sz w:val="21"/>
          <w:szCs w:val="21"/>
        </w:rPr>
        <w:t>令和</w:t>
      </w:r>
      <w:r w:rsidR="00DB3D5C" w:rsidRPr="002828DD">
        <w:rPr>
          <w:rFonts w:ascii="HGｺﾞｼｯｸM" w:eastAsia="HGｺﾞｼｯｸM" w:cstheme="minorBidi" w:hint="eastAsia"/>
          <w:color w:val="000000" w:themeColor="dark1"/>
          <w:sz w:val="21"/>
          <w:szCs w:val="21"/>
        </w:rPr>
        <w:t>５</w:t>
      </w:r>
      <w:r w:rsidRPr="002828DD">
        <w:rPr>
          <w:rFonts w:ascii="HGｺﾞｼｯｸM" w:eastAsia="HGｺﾞｼｯｸM" w:cstheme="minorBidi" w:hint="eastAsia"/>
          <w:color w:val="000000" w:themeColor="dark1"/>
          <w:sz w:val="21"/>
          <w:szCs w:val="21"/>
        </w:rPr>
        <w:t>年</w:t>
      </w:r>
      <w:r w:rsidR="00BF5B60" w:rsidRPr="002828DD">
        <w:rPr>
          <w:rFonts w:ascii="HGｺﾞｼｯｸM" w:eastAsia="HGｺﾞｼｯｸM" w:cstheme="minorBidi" w:hint="eastAsia"/>
          <w:color w:val="000000" w:themeColor="dark1"/>
          <w:sz w:val="21"/>
          <w:szCs w:val="21"/>
        </w:rPr>
        <w:t>）</w:t>
      </w:r>
    </w:p>
    <w:p w14:paraId="3AF46E89" w14:textId="24D7D6D2" w:rsidR="00A034C2" w:rsidRDefault="000553C8" w:rsidP="00A034C2">
      <w:pPr>
        <w:pStyle w:val="Web"/>
        <w:spacing w:before="0" w:beforeAutospacing="0" w:after="0" w:afterAutospacing="0"/>
        <w:jc w:val="center"/>
        <w:rPr>
          <w:sz w:val="21"/>
          <w:szCs w:val="21"/>
        </w:rPr>
      </w:pPr>
      <w:r w:rsidRPr="000553C8">
        <w:rPr>
          <w:noProof/>
          <w:sz w:val="21"/>
          <w:szCs w:val="21"/>
        </w:rPr>
        <w:drawing>
          <wp:inline distT="0" distB="0" distL="0" distR="0" wp14:anchorId="0F1A581B" wp14:editId="44D23A1D">
            <wp:extent cx="4663289" cy="1859537"/>
            <wp:effectExtent l="0" t="0" r="4445" b="7620"/>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8">
                      <a:extLst>
                        <a:ext uri="{28A0092B-C50C-407E-A947-70E740481C1C}">
                          <a14:useLocalDpi xmlns:a14="http://schemas.microsoft.com/office/drawing/2010/main" val="0"/>
                        </a:ext>
                      </a:extLst>
                    </a:blip>
                    <a:srcRect l="2077" t="2583" r="4566" b="11484"/>
                    <a:stretch/>
                  </pic:blipFill>
                  <pic:spPr bwMode="auto">
                    <a:xfrm>
                      <a:off x="0" y="0"/>
                      <a:ext cx="4703035" cy="1875386"/>
                    </a:xfrm>
                    <a:prstGeom prst="rect">
                      <a:avLst/>
                    </a:prstGeom>
                    <a:noFill/>
                    <a:ln>
                      <a:noFill/>
                    </a:ln>
                    <a:extLst>
                      <a:ext uri="{53640926-AAD7-44D8-BBD7-CCE9431645EC}">
                        <a14:shadowObscured xmlns:a14="http://schemas.microsoft.com/office/drawing/2010/main"/>
                      </a:ext>
                    </a:extLst>
                  </pic:spPr>
                </pic:pic>
              </a:graphicData>
            </a:graphic>
          </wp:inline>
        </w:drawing>
      </w:r>
      <w:r w:rsidR="00A034C2">
        <w:rPr>
          <w:sz w:val="21"/>
          <w:szCs w:val="21"/>
        </w:rPr>
        <w:br w:type="page"/>
      </w:r>
    </w:p>
    <w:p w14:paraId="4E4158CF" w14:textId="0C252605" w:rsidR="00433834" w:rsidRDefault="00433834" w:rsidP="002828DD">
      <w:pPr>
        <w:rPr>
          <w:rFonts w:ascii="HGｺﾞｼｯｸM" w:eastAsia="HGｺﾞｼｯｸM"/>
          <w:sz w:val="22"/>
        </w:rPr>
      </w:pPr>
      <w:r>
        <w:rPr>
          <w:rFonts w:ascii="HGｺﾞｼｯｸM" w:eastAsia="HGｺﾞｼｯｸM" w:hint="eastAsia"/>
          <w:sz w:val="22"/>
        </w:rPr>
        <w:lastRenderedPageBreak/>
        <w:t>１</w:t>
      </w:r>
      <w:r w:rsidR="003179E4">
        <w:rPr>
          <w:rFonts w:ascii="HGｺﾞｼｯｸM" w:eastAsia="HGｺﾞｼｯｸM" w:hint="eastAsia"/>
          <w:sz w:val="22"/>
        </w:rPr>
        <w:t>４</w:t>
      </w:r>
      <w:r>
        <w:rPr>
          <w:rFonts w:ascii="HGｺﾞｼｯｸM" w:eastAsia="HGｺﾞｼｯｸM" w:hint="eastAsia"/>
          <w:sz w:val="22"/>
        </w:rPr>
        <w:t xml:space="preserve">　</w:t>
      </w:r>
      <w:bookmarkStart w:id="32" w:name="_Hlk190780787"/>
      <w:bookmarkStart w:id="33" w:name="_Hlk187832822"/>
      <w:r>
        <w:rPr>
          <w:rFonts w:ascii="HGｺﾞｼｯｸM" w:eastAsia="HGｺﾞｼｯｸM" w:hint="eastAsia"/>
          <w:sz w:val="22"/>
        </w:rPr>
        <w:t>持ち家の耐震診断・改修工事の状況</w:t>
      </w:r>
      <w:bookmarkEnd w:id="32"/>
    </w:p>
    <w:bookmarkEnd w:id="33"/>
    <w:p w14:paraId="3BF8CB46" w14:textId="77777777" w:rsidR="00433834" w:rsidRDefault="00433834" w:rsidP="00433834">
      <w:pPr>
        <w:rPr>
          <w:rFonts w:ascii="HGｺﾞｼｯｸM" w:eastAsia="HGｺﾞｼｯｸM"/>
          <w:sz w:val="22"/>
        </w:rPr>
      </w:pPr>
      <w:r>
        <w:rPr>
          <w:rFonts w:ascii="HGｺﾞｼｯｸM" w:eastAsia="HGｺﾞｼｯｸM" w:hint="eastAsia"/>
          <w:noProof/>
          <w:color w:val="000000" w:themeColor="dark1"/>
          <w:sz w:val="22"/>
        </w:rPr>
        <mc:AlternateContent>
          <mc:Choice Requires="wps">
            <w:drawing>
              <wp:inline distT="0" distB="0" distL="0" distR="0" wp14:anchorId="2D749569" wp14:editId="5B9BF603">
                <wp:extent cx="6116782" cy="777240"/>
                <wp:effectExtent l="0" t="0" r="17780" b="22860"/>
                <wp:docPr id="29" name="テキスト ボックス 29"/>
                <wp:cNvGraphicFramePr/>
                <a:graphic xmlns:a="http://schemas.openxmlformats.org/drawingml/2006/main">
                  <a:graphicData uri="http://schemas.microsoft.com/office/word/2010/wordprocessingShape">
                    <wps:wsp>
                      <wps:cNvSpPr txBox="1"/>
                      <wps:spPr>
                        <a:xfrm>
                          <a:off x="0" y="0"/>
                          <a:ext cx="6116782" cy="777240"/>
                        </a:xfrm>
                        <a:prstGeom prst="rect">
                          <a:avLst/>
                        </a:prstGeom>
                        <a:solidFill>
                          <a:schemeClr val="tx2">
                            <a:lumMod val="20000"/>
                            <a:lumOff val="80000"/>
                          </a:schemeClr>
                        </a:solidFill>
                        <a:ln w="6350">
                          <a:solidFill>
                            <a:prstClr val="black"/>
                          </a:solidFill>
                        </a:ln>
                        <a:effectLst/>
                      </wps:spPr>
                      <wps:txbx>
                        <w:txbxContent>
                          <w:p w14:paraId="37B344A7" w14:textId="1005C7FF" w:rsidR="00455A71" w:rsidRPr="002828DD" w:rsidRDefault="003A5C8A" w:rsidP="002828DD">
                            <w:pPr>
                              <w:ind w:left="220" w:hangingChars="100" w:hanging="220"/>
                              <w:rPr>
                                <w:rFonts w:ascii="HGｺﾞｼｯｸM" w:eastAsia="HGｺﾞｼｯｸM"/>
                                <w:sz w:val="22"/>
                              </w:rPr>
                            </w:pPr>
                            <w:r>
                              <w:rPr>
                                <w:rFonts w:ascii="HGｺﾞｼｯｸM" w:eastAsia="HGｺﾞｼｯｸM" w:hint="eastAsia"/>
                                <w:sz w:val="22"/>
                              </w:rPr>
                              <w:t>○</w:t>
                            </w:r>
                            <w:r w:rsidR="00455A71" w:rsidRPr="002828DD">
                              <w:rPr>
                                <w:rFonts w:ascii="HGｺﾞｼｯｸM" w:eastAsia="HGｺﾞｼｯｸM" w:hint="eastAsia"/>
                                <w:sz w:val="22"/>
                              </w:rPr>
                              <w:t>令和元（平成3</w:t>
                            </w:r>
                            <w:r w:rsidR="00455A71" w:rsidRPr="002828DD">
                              <w:rPr>
                                <w:rFonts w:ascii="HGｺﾞｼｯｸM" w:eastAsia="HGｺﾞｼｯｸM"/>
                                <w:sz w:val="22"/>
                              </w:rPr>
                              <w:t>1</w:t>
                            </w:r>
                            <w:r w:rsidR="00455A71" w:rsidRPr="002828DD">
                              <w:rPr>
                                <w:rFonts w:ascii="HGｺﾞｼｯｸM" w:eastAsia="HGｺﾞｼｯｸM" w:hint="eastAsia"/>
                                <w:sz w:val="22"/>
                              </w:rPr>
                              <w:t>）年以降に耐震診断が行われた持ち家は12.0％、うち耐震性が確保されていた持ち家は93.1％</w:t>
                            </w:r>
                          </w:p>
                          <w:p w14:paraId="735D8B10" w14:textId="5CD1AA6E" w:rsidR="00433834" w:rsidRPr="002828DD" w:rsidRDefault="003A5C8A" w:rsidP="002828DD">
                            <w:pPr>
                              <w:ind w:left="220" w:hangingChars="100" w:hanging="220"/>
                              <w:rPr>
                                <w:rFonts w:ascii="HGｺﾞｼｯｸM" w:eastAsia="HGｺﾞｼｯｸM"/>
                                <w:sz w:val="22"/>
                              </w:rPr>
                            </w:pPr>
                            <w:r>
                              <w:rPr>
                                <w:rFonts w:ascii="HGｺﾞｼｯｸM" w:eastAsia="HGｺﾞｼｯｸM" w:hint="eastAsia"/>
                                <w:sz w:val="22"/>
                              </w:rPr>
                              <w:t>○</w:t>
                            </w:r>
                            <w:r w:rsidR="00455A71" w:rsidRPr="002828DD">
                              <w:rPr>
                                <w:rFonts w:ascii="HGｺﾞｼｯｸM" w:eastAsia="HGｺﾞｼｯｸM" w:hint="eastAsia"/>
                                <w:sz w:val="22"/>
                              </w:rPr>
                              <w:t>令和元（平成3</w:t>
                            </w:r>
                            <w:r w:rsidR="00455A71" w:rsidRPr="002828DD">
                              <w:rPr>
                                <w:rFonts w:ascii="HGｺﾞｼｯｸM" w:eastAsia="HGｺﾞｼｯｸM"/>
                                <w:sz w:val="22"/>
                              </w:rPr>
                              <w:t>1</w:t>
                            </w:r>
                            <w:r w:rsidR="00455A71" w:rsidRPr="002828DD">
                              <w:rPr>
                                <w:rFonts w:ascii="HGｺﾞｼｯｸM" w:eastAsia="HGｺﾞｼｯｸM" w:hint="eastAsia"/>
                                <w:sz w:val="22"/>
                              </w:rPr>
                              <w:t>）年以降に耐震改修工事が行われた持ち家は</w:t>
                            </w:r>
                            <w:r w:rsidR="00455A71" w:rsidRPr="002828DD">
                              <w:rPr>
                                <w:rFonts w:ascii="HGｺﾞｼｯｸM" w:eastAsia="HGｺﾞｼｯｸM"/>
                                <w:sz w:val="22"/>
                              </w:rPr>
                              <w:t>1.7</w:t>
                            </w:r>
                            <w:r w:rsidR="00455A71" w:rsidRPr="002828DD">
                              <w:rPr>
                                <w:rFonts w:ascii="HGｺﾞｼｯｸM" w:eastAsia="HGｺﾞｼｯｸM"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D749569" id="テキスト ボックス 29" o:spid="_x0000_s1051" type="#_x0000_t202" style="width:481.6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" fillcolor="#c6d9f1 [671]" strokeweight=".5pt">
                <v:textbox>
                  <w:txbxContent>
                    <w:p w14:paraId="37B344A7" w14:textId="1005C7FF" w:rsidR="00455A71" w:rsidRPr="002828DD" w:rsidRDefault="003A5C8A" w:rsidP="002828DD">
                      <w:pPr>
                        <w:ind w:left="220" w:hangingChars="100" w:hanging="220"/>
                        <w:rPr>
                          <w:rFonts w:ascii="HGｺﾞｼｯｸM" w:eastAsia="HGｺﾞｼｯｸM"/>
                          <w:sz w:val="22"/>
                        </w:rPr>
                      </w:pPr>
                      <w:r>
                        <w:rPr>
                          <w:rFonts w:ascii="HGｺﾞｼｯｸM" w:eastAsia="HGｺﾞｼｯｸM" w:hint="eastAsia"/>
                          <w:sz w:val="22"/>
                        </w:rPr>
                        <w:t>○</w:t>
                      </w:r>
                      <w:r w:rsidR="00455A71" w:rsidRPr="002828DD">
                        <w:rPr>
                          <w:rFonts w:ascii="HGｺﾞｼｯｸM" w:eastAsia="HGｺﾞｼｯｸM" w:hint="eastAsia"/>
                          <w:sz w:val="22"/>
                        </w:rPr>
                        <w:t>令和元（平成3</w:t>
                      </w:r>
                      <w:r w:rsidR="00455A71" w:rsidRPr="002828DD">
                        <w:rPr>
                          <w:rFonts w:ascii="HGｺﾞｼｯｸM" w:eastAsia="HGｺﾞｼｯｸM"/>
                          <w:sz w:val="22"/>
                        </w:rPr>
                        <w:t>1</w:t>
                      </w:r>
                      <w:r w:rsidR="00455A71" w:rsidRPr="002828DD">
                        <w:rPr>
                          <w:rFonts w:ascii="HGｺﾞｼｯｸM" w:eastAsia="HGｺﾞｼｯｸM" w:hint="eastAsia"/>
                          <w:sz w:val="22"/>
                        </w:rPr>
                        <w:t>）年以降に耐震診断が行われた持ち家は12.0％、うち耐震性が確保されていた持ち家は93.1％</w:t>
                      </w:r>
                    </w:p>
                    <w:p w14:paraId="735D8B10" w14:textId="5CD1AA6E" w:rsidR="00433834" w:rsidRPr="002828DD" w:rsidRDefault="003A5C8A" w:rsidP="002828DD">
                      <w:pPr>
                        <w:ind w:left="220" w:hangingChars="100" w:hanging="220"/>
                        <w:rPr>
                          <w:rFonts w:ascii="HGｺﾞｼｯｸM" w:eastAsia="HGｺﾞｼｯｸM"/>
                          <w:sz w:val="22"/>
                        </w:rPr>
                      </w:pPr>
                      <w:r>
                        <w:rPr>
                          <w:rFonts w:ascii="HGｺﾞｼｯｸM" w:eastAsia="HGｺﾞｼｯｸM" w:hint="eastAsia"/>
                          <w:sz w:val="22"/>
                        </w:rPr>
                        <w:t>○</w:t>
                      </w:r>
                      <w:r w:rsidR="00455A71" w:rsidRPr="002828DD">
                        <w:rPr>
                          <w:rFonts w:ascii="HGｺﾞｼｯｸM" w:eastAsia="HGｺﾞｼｯｸM" w:hint="eastAsia"/>
                          <w:sz w:val="22"/>
                        </w:rPr>
                        <w:t>令和元（平成3</w:t>
                      </w:r>
                      <w:r w:rsidR="00455A71" w:rsidRPr="002828DD">
                        <w:rPr>
                          <w:rFonts w:ascii="HGｺﾞｼｯｸM" w:eastAsia="HGｺﾞｼｯｸM"/>
                          <w:sz w:val="22"/>
                        </w:rPr>
                        <w:t>1</w:t>
                      </w:r>
                      <w:r w:rsidR="00455A71" w:rsidRPr="002828DD">
                        <w:rPr>
                          <w:rFonts w:ascii="HGｺﾞｼｯｸM" w:eastAsia="HGｺﾞｼｯｸM" w:hint="eastAsia"/>
                          <w:sz w:val="22"/>
                        </w:rPr>
                        <w:t>）年以降に耐震改修工事が行われた持ち家は</w:t>
                      </w:r>
                      <w:r w:rsidR="00455A71" w:rsidRPr="002828DD">
                        <w:rPr>
                          <w:rFonts w:ascii="HGｺﾞｼｯｸM" w:eastAsia="HGｺﾞｼｯｸM"/>
                          <w:sz w:val="22"/>
                        </w:rPr>
                        <w:t>1.7</w:t>
                      </w:r>
                      <w:r w:rsidR="00455A71" w:rsidRPr="002828DD">
                        <w:rPr>
                          <w:rFonts w:ascii="HGｺﾞｼｯｸM" w:eastAsia="HGｺﾞｼｯｸM" w:hint="eastAsia"/>
                          <w:sz w:val="22"/>
                        </w:rPr>
                        <w:t>％</w:t>
                      </w:r>
                    </w:p>
                  </w:txbxContent>
                </v:textbox>
                <w10:anchorlock/>
              </v:shape>
            </w:pict>
          </mc:Fallback>
        </mc:AlternateContent>
      </w:r>
    </w:p>
    <w:p w14:paraId="529B209C" w14:textId="6D437E53" w:rsidR="00455A71" w:rsidRDefault="00455A71" w:rsidP="002828DD">
      <w:pPr>
        <w:pStyle w:val="Web"/>
        <w:spacing w:before="0" w:beforeAutospacing="0" w:after="0" w:afterAutospacing="0"/>
        <w:ind w:firstLineChars="100" w:firstLine="210"/>
        <w:jc w:val="both"/>
        <w:rPr>
          <w:rFonts w:ascii="HGｺﾞｼｯｸM" w:eastAsia="HGｺﾞｼｯｸM" w:hAnsiTheme="minorHAnsi" w:cstheme="minorBidi"/>
          <w:kern w:val="2"/>
          <w:sz w:val="21"/>
          <w:szCs w:val="21"/>
        </w:rPr>
      </w:pPr>
      <w:r>
        <w:rPr>
          <w:rFonts w:ascii="HGｺﾞｼｯｸM" w:eastAsia="HGｺﾞｼｯｸM" w:hAnsiTheme="minorHAnsi" w:cstheme="minorBidi" w:hint="eastAsia"/>
          <w:kern w:val="2"/>
          <w:sz w:val="21"/>
          <w:szCs w:val="21"/>
        </w:rPr>
        <w:t>令和元（平成3</w:t>
      </w:r>
      <w:r>
        <w:rPr>
          <w:rFonts w:ascii="HGｺﾞｼｯｸM" w:eastAsia="HGｺﾞｼｯｸM" w:hAnsiTheme="minorHAnsi" w:cstheme="minorBidi"/>
          <w:kern w:val="2"/>
          <w:sz w:val="21"/>
          <w:szCs w:val="21"/>
        </w:rPr>
        <w:t>1</w:t>
      </w:r>
      <w:r>
        <w:rPr>
          <w:rFonts w:ascii="HGｺﾞｼｯｸM" w:eastAsia="HGｺﾞｼｯｸM" w:hAnsiTheme="minorHAnsi" w:cstheme="minorBidi" w:hint="eastAsia"/>
          <w:kern w:val="2"/>
          <w:sz w:val="21"/>
          <w:szCs w:val="21"/>
        </w:rPr>
        <w:t>）年</w:t>
      </w:r>
      <w:r w:rsidRPr="000F2D78">
        <w:rPr>
          <w:rFonts w:ascii="HGｺﾞｼｯｸM" w:eastAsia="HGｺﾞｼｯｸM" w:hAnsiTheme="minorHAnsi" w:cstheme="minorBidi"/>
          <w:kern w:val="2"/>
          <w:sz w:val="21"/>
          <w:szCs w:val="21"/>
        </w:rPr>
        <w:t>以降に住宅の耐震診断が行われた持ち家は</w:t>
      </w:r>
      <w:r w:rsidR="00C416F4">
        <w:rPr>
          <w:rFonts w:ascii="HGｺﾞｼｯｸM" w:eastAsia="HGｺﾞｼｯｸM" w:hAnsiTheme="minorHAnsi" w:cstheme="minorBidi" w:hint="eastAsia"/>
          <w:kern w:val="2"/>
          <w:sz w:val="21"/>
          <w:szCs w:val="21"/>
        </w:rPr>
        <w:t>2</w:t>
      </w:r>
      <w:r w:rsidR="00C416F4">
        <w:rPr>
          <w:rFonts w:ascii="HGｺﾞｼｯｸM" w:eastAsia="HGｺﾞｼｯｸM" w:hAnsiTheme="minorHAnsi" w:cstheme="minorBidi"/>
          <w:kern w:val="2"/>
          <w:sz w:val="21"/>
          <w:szCs w:val="21"/>
        </w:rPr>
        <w:t>7</w:t>
      </w:r>
      <w:r w:rsidRPr="000F2D78">
        <w:rPr>
          <w:rFonts w:ascii="HGｺﾞｼｯｸM" w:eastAsia="HGｺﾞｼｯｸM" w:hAnsiTheme="minorHAnsi" w:cstheme="minorBidi"/>
          <w:kern w:val="2"/>
          <w:sz w:val="21"/>
          <w:szCs w:val="21"/>
        </w:rPr>
        <w:t>万</w:t>
      </w:r>
      <w:r w:rsidR="00C416F4">
        <w:rPr>
          <w:rFonts w:ascii="HGｺﾞｼｯｸM" w:eastAsia="HGｺﾞｼｯｸM" w:hAnsiTheme="minorHAnsi" w:cstheme="minorBidi"/>
          <w:kern w:val="2"/>
          <w:sz w:val="21"/>
          <w:szCs w:val="21"/>
        </w:rPr>
        <w:t>3,400</w:t>
      </w:r>
      <w:r w:rsidRPr="000F2D78">
        <w:rPr>
          <w:rFonts w:ascii="HGｺﾞｼｯｸM" w:eastAsia="HGｺﾞｼｯｸM" w:hAnsiTheme="minorHAnsi" w:cstheme="minorBidi"/>
          <w:kern w:val="2"/>
          <w:sz w:val="21"/>
          <w:szCs w:val="21"/>
        </w:rPr>
        <w:t>戸で</w:t>
      </w:r>
      <w:r>
        <w:rPr>
          <w:rFonts w:ascii="HGｺﾞｼｯｸM" w:eastAsia="HGｺﾞｼｯｸM" w:hAnsiTheme="minorHAnsi" w:cstheme="minorBidi" w:hint="eastAsia"/>
          <w:kern w:val="2"/>
          <w:sz w:val="21"/>
          <w:szCs w:val="21"/>
        </w:rPr>
        <w:t>、</w:t>
      </w:r>
      <w:r w:rsidRPr="000F2D78">
        <w:rPr>
          <w:rFonts w:ascii="HGｺﾞｼｯｸM" w:eastAsia="HGｺﾞｼｯｸM" w:hAnsiTheme="minorHAnsi" w:cstheme="minorBidi"/>
          <w:kern w:val="2"/>
          <w:sz w:val="21"/>
          <w:szCs w:val="21"/>
        </w:rPr>
        <w:t>持ち家全体に占める割合は</w:t>
      </w:r>
      <w:r>
        <w:rPr>
          <w:rFonts w:ascii="HGｺﾞｼｯｸM" w:eastAsia="HGｺﾞｼｯｸM" w:hAnsiTheme="minorHAnsi" w:cstheme="minorBidi" w:hint="eastAsia"/>
          <w:kern w:val="2"/>
          <w:sz w:val="21"/>
          <w:szCs w:val="21"/>
        </w:rPr>
        <w:t>1</w:t>
      </w:r>
      <w:r>
        <w:rPr>
          <w:rFonts w:ascii="HGｺﾞｼｯｸM" w:eastAsia="HGｺﾞｼｯｸM" w:hAnsiTheme="minorHAnsi" w:cstheme="minorBidi"/>
          <w:kern w:val="2"/>
          <w:sz w:val="21"/>
          <w:szCs w:val="21"/>
        </w:rPr>
        <w:t>2.0</w:t>
      </w:r>
      <w:r w:rsidRPr="000F2D78">
        <w:rPr>
          <w:rFonts w:ascii="HGｺﾞｼｯｸM" w:eastAsia="HGｺﾞｼｯｸM" w:hAnsiTheme="minorHAnsi" w:cstheme="minorBidi"/>
          <w:kern w:val="2"/>
          <w:sz w:val="21"/>
          <w:szCs w:val="21"/>
        </w:rPr>
        <w:t>％となって</w:t>
      </w:r>
      <w:r w:rsidR="00C416F4">
        <w:rPr>
          <w:rFonts w:ascii="HGｺﾞｼｯｸM" w:eastAsia="HGｺﾞｼｯｸM" w:hAnsiTheme="minorHAnsi" w:cstheme="minorBidi" w:hint="eastAsia"/>
          <w:kern w:val="2"/>
          <w:sz w:val="21"/>
          <w:szCs w:val="21"/>
        </w:rPr>
        <w:t>いる。</w:t>
      </w:r>
      <w:r w:rsidRPr="000F2D78">
        <w:rPr>
          <w:rFonts w:ascii="HGｺﾞｼｯｸM" w:eastAsia="HGｺﾞｼｯｸM" w:hAnsiTheme="minorHAnsi" w:cstheme="minorBidi"/>
          <w:kern w:val="2"/>
          <w:sz w:val="21"/>
          <w:szCs w:val="21"/>
        </w:rPr>
        <w:t>これを住宅の建て方別にみると</w:t>
      </w:r>
      <w:r>
        <w:rPr>
          <w:rFonts w:ascii="HGｺﾞｼｯｸM" w:eastAsia="HGｺﾞｼｯｸM" w:hAnsiTheme="minorHAnsi" w:cstheme="minorBidi" w:hint="eastAsia"/>
          <w:kern w:val="2"/>
          <w:sz w:val="21"/>
          <w:szCs w:val="21"/>
        </w:rPr>
        <w:t>、</w:t>
      </w:r>
      <w:r w:rsidRPr="000F2D78">
        <w:rPr>
          <w:rFonts w:ascii="HGｺﾞｼｯｸM" w:eastAsia="HGｺﾞｼｯｸM" w:hAnsiTheme="minorHAnsi" w:cstheme="minorBidi"/>
          <w:kern w:val="2"/>
          <w:sz w:val="21"/>
          <w:szCs w:val="21"/>
        </w:rPr>
        <w:t>一戸建の</w:t>
      </w:r>
      <w:r>
        <w:rPr>
          <w:rFonts w:ascii="HGｺﾞｼｯｸM" w:eastAsia="HGｺﾞｼｯｸM" w:hAnsiTheme="minorHAnsi" w:cstheme="minorBidi" w:hint="eastAsia"/>
          <w:kern w:val="2"/>
          <w:sz w:val="21"/>
          <w:szCs w:val="21"/>
        </w:rPr>
        <w:t>7</w:t>
      </w:r>
      <w:r>
        <w:rPr>
          <w:rFonts w:ascii="HGｺﾞｼｯｸM" w:eastAsia="HGｺﾞｼｯｸM" w:hAnsiTheme="minorHAnsi" w:cstheme="minorBidi"/>
          <w:kern w:val="2"/>
          <w:sz w:val="21"/>
          <w:szCs w:val="21"/>
        </w:rPr>
        <w:t>.9</w:t>
      </w:r>
      <w:r w:rsidRPr="000F2D78">
        <w:rPr>
          <w:rFonts w:ascii="HGｺﾞｼｯｸM" w:eastAsia="HGｺﾞｼｯｸM" w:hAnsiTheme="minorHAnsi" w:cstheme="minorBidi"/>
          <w:kern w:val="2"/>
          <w:sz w:val="21"/>
          <w:szCs w:val="21"/>
        </w:rPr>
        <w:t>％に比べ</w:t>
      </w:r>
      <w:r>
        <w:rPr>
          <w:rFonts w:ascii="HGｺﾞｼｯｸM" w:eastAsia="HGｺﾞｼｯｸM" w:hAnsiTheme="minorHAnsi" w:cstheme="minorBidi" w:hint="eastAsia"/>
          <w:kern w:val="2"/>
          <w:sz w:val="21"/>
          <w:szCs w:val="21"/>
        </w:rPr>
        <w:t>、</w:t>
      </w:r>
      <w:r w:rsidRPr="000F2D78">
        <w:rPr>
          <w:rFonts w:ascii="HGｺﾞｼｯｸM" w:eastAsia="HGｺﾞｼｯｸM" w:hAnsiTheme="minorHAnsi" w:cstheme="minorBidi"/>
          <w:kern w:val="2"/>
          <w:sz w:val="21"/>
          <w:szCs w:val="21"/>
        </w:rPr>
        <w:t>共同住宅が</w:t>
      </w:r>
      <w:r>
        <w:rPr>
          <w:rFonts w:ascii="HGｺﾞｼｯｸM" w:eastAsia="HGｺﾞｼｯｸM" w:hAnsiTheme="minorHAnsi" w:cstheme="minorBidi"/>
          <w:kern w:val="2"/>
          <w:sz w:val="21"/>
          <w:szCs w:val="21"/>
        </w:rPr>
        <w:t>21.3</w:t>
      </w:r>
      <w:r w:rsidRPr="000F2D78">
        <w:rPr>
          <w:rFonts w:ascii="HGｺﾞｼｯｸM" w:eastAsia="HGｺﾞｼｯｸM" w:hAnsiTheme="minorHAnsi" w:cstheme="minorBidi"/>
          <w:kern w:val="2"/>
          <w:sz w:val="21"/>
          <w:szCs w:val="21"/>
        </w:rPr>
        <w:t>％と高い割合となっている。</w:t>
      </w:r>
    </w:p>
    <w:p w14:paraId="243ED4E5" w14:textId="2277B89B" w:rsidR="00455A71" w:rsidRDefault="00455A71" w:rsidP="002828DD">
      <w:pPr>
        <w:pStyle w:val="Web"/>
        <w:spacing w:before="0" w:beforeAutospacing="0" w:after="0" w:afterAutospacing="0"/>
        <w:ind w:firstLineChars="100" w:firstLine="210"/>
        <w:jc w:val="both"/>
        <w:rPr>
          <w:rFonts w:ascii="HGｺﾞｼｯｸM" w:eastAsia="HGｺﾞｼｯｸM" w:hAnsiTheme="minorHAnsi" w:cstheme="minorBidi"/>
          <w:kern w:val="2"/>
          <w:sz w:val="21"/>
          <w:szCs w:val="21"/>
        </w:rPr>
      </w:pPr>
      <w:r w:rsidRPr="000F2D78">
        <w:rPr>
          <w:rFonts w:ascii="HGｺﾞｼｯｸM" w:eastAsia="HGｺﾞｼｯｸM" w:hAnsiTheme="minorHAnsi" w:cstheme="minorBidi"/>
          <w:kern w:val="2"/>
          <w:sz w:val="21"/>
          <w:szCs w:val="21"/>
        </w:rPr>
        <w:t>また</w:t>
      </w:r>
      <w:r>
        <w:rPr>
          <w:rFonts w:ascii="HGｺﾞｼｯｸM" w:eastAsia="HGｺﾞｼｯｸM" w:hAnsiTheme="minorHAnsi" w:cstheme="minorBidi" w:hint="eastAsia"/>
          <w:kern w:val="2"/>
          <w:sz w:val="21"/>
          <w:szCs w:val="21"/>
        </w:rPr>
        <w:t>、</w:t>
      </w:r>
      <w:r w:rsidRPr="000F2D78">
        <w:rPr>
          <w:rFonts w:ascii="HGｺﾞｼｯｸM" w:eastAsia="HGｺﾞｼｯｸM" w:hAnsiTheme="minorHAnsi" w:cstheme="minorBidi"/>
          <w:kern w:val="2"/>
          <w:sz w:val="21"/>
          <w:szCs w:val="21"/>
        </w:rPr>
        <w:t>耐震診断が行われた持ち家のうち</w:t>
      </w:r>
      <w:r>
        <w:rPr>
          <w:rFonts w:ascii="HGｺﾞｼｯｸM" w:eastAsia="HGｺﾞｼｯｸM" w:hAnsiTheme="minorHAnsi" w:cstheme="minorBidi" w:hint="eastAsia"/>
          <w:kern w:val="2"/>
          <w:sz w:val="21"/>
          <w:szCs w:val="21"/>
        </w:rPr>
        <w:t>、</w:t>
      </w:r>
      <w:r w:rsidRPr="000F2D78">
        <w:rPr>
          <w:rFonts w:ascii="HGｺﾞｼｯｸM" w:eastAsia="HGｺﾞｼｯｸM" w:hAnsiTheme="minorHAnsi" w:cstheme="minorBidi"/>
          <w:kern w:val="2"/>
          <w:sz w:val="21"/>
          <w:szCs w:val="21"/>
        </w:rPr>
        <w:t>耐震性が確保されていた持ち家は</w:t>
      </w:r>
      <w:r>
        <w:rPr>
          <w:rFonts w:ascii="HGｺﾞｼｯｸM" w:eastAsia="HGｺﾞｼｯｸM" w:hAnsiTheme="minorHAnsi" w:cstheme="minorBidi" w:hint="eastAsia"/>
          <w:kern w:val="2"/>
          <w:sz w:val="21"/>
          <w:szCs w:val="21"/>
        </w:rPr>
        <w:t>2</w:t>
      </w:r>
      <w:r>
        <w:rPr>
          <w:rFonts w:ascii="HGｺﾞｼｯｸM" w:eastAsia="HGｺﾞｼｯｸM" w:hAnsiTheme="minorHAnsi" w:cstheme="minorBidi"/>
          <w:kern w:val="2"/>
          <w:sz w:val="21"/>
          <w:szCs w:val="21"/>
        </w:rPr>
        <w:t>5</w:t>
      </w:r>
      <w:r w:rsidRPr="000F2D78">
        <w:rPr>
          <w:rFonts w:ascii="HGｺﾞｼｯｸM" w:eastAsia="HGｺﾞｼｯｸM" w:hAnsiTheme="minorHAnsi" w:cstheme="minorBidi"/>
          <w:kern w:val="2"/>
          <w:sz w:val="21"/>
          <w:szCs w:val="21"/>
        </w:rPr>
        <w:t>万</w:t>
      </w:r>
      <w:r>
        <w:rPr>
          <w:rFonts w:ascii="HGｺﾞｼｯｸM" w:eastAsia="HGｺﾞｼｯｸM" w:hAnsiTheme="minorHAnsi" w:cstheme="minorBidi"/>
          <w:kern w:val="2"/>
          <w:sz w:val="21"/>
          <w:szCs w:val="21"/>
        </w:rPr>
        <w:t>4,500</w:t>
      </w:r>
      <w:r w:rsidRPr="000F2D78">
        <w:rPr>
          <w:rFonts w:ascii="HGｺﾞｼｯｸM" w:eastAsia="HGｺﾞｼｯｸM" w:hAnsiTheme="minorHAnsi" w:cstheme="minorBidi"/>
          <w:kern w:val="2"/>
          <w:sz w:val="21"/>
          <w:szCs w:val="21"/>
        </w:rPr>
        <w:t>戸で</w:t>
      </w:r>
      <w:r>
        <w:rPr>
          <w:rFonts w:ascii="HGｺﾞｼｯｸM" w:eastAsia="HGｺﾞｼｯｸM" w:hAnsiTheme="minorHAnsi" w:cstheme="minorBidi" w:hint="eastAsia"/>
          <w:kern w:val="2"/>
          <w:sz w:val="21"/>
          <w:szCs w:val="21"/>
        </w:rPr>
        <w:t>、</w:t>
      </w:r>
      <w:r w:rsidRPr="000F2D78">
        <w:rPr>
          <w:rFonts w:ascii="HGｺﾞｼｯｸM" w:eastAsia="HGｺﾞｼｯｸM" w:hAnsiTheme="minorHAnsi" w:cstheme="minorBidi"/>
          <w:kern w:val="2"/>
          <w:sz w:val="21"/>
          <w:szCs w:val="21"/>
        </w:rPr>
        <w:t>耐震診断が行われた持ち家に占める割合は</w:t>
      </w:r>
      <w:r>
        <w:rPr>
          <w:rFonts w:ascii="HGｺﾞｼｯｸM" w:eastAsia="HGｺﾞｼｯｸM" w:hAnsiTheme="minorHAnsi" w:cstheme="minorBidi" w:hint="eastAsia"/>
          <w:kern w:val="2"/>
          <w:sz w:val="21"/>
          <w:szCs w:val="21"/>
        </w:rPr>
        <w:t>9</w:t>
      </w:r>
      <w:r>
        <w:rPr>
          <w:rFonts w:ascii="HGｺﾞｼｯｸM" w:eastAsia="HGｺﾞｼｯｸM" w:hAnsiTheme="minorHAnsi" w:cstheme="minorBidi"/>
          <w:kern w:val="2"/>
          <w:sz w:val="21"/>
          <w:szCs w:val="21"/>
        </w:rPr>
        <w:t>3.1</w:t>
      </w:r>
      <w:r w:rsidRPr="000F2D78">
        <w:rPr>
          <w:rFonts w:ascii="HGｺﾞｼｯｸM" w:eastAsia="HGｺﾞｼｯｸM" w:hAnsiTheme="minorHAnsi" w:cstheme="minorBidi"/>
          <w:kern w:val="2"/>
          <w:sz w:val="21"/>
          <w:szCs w:val="21"/>
        </w:rPr>
        <w:t>％となって</w:t>
      </w:r>
      <w:r w:rsidR="00C416F4">
        <w:rPr>
          <w:rFonts w:ascii="HGｺﾞｼｯｸM" w:eastAsia="HGｺﾞｼｯｸM" w:hAnsiTheme="minorHAnsi" w:cstheme="minorBidi" w:hint="eastAsia"/>
          <w:kern w:val="2"/>
          <w:sz w:val="21"/>
          <w:szCs w:val="21"/>
        </w:rPr>
        <w:t>いる。</w:t>
      </w:r>
      <w:r w:rsidRPr="000F2D78">
        <w:rPr>
          <w:rFonts w:ascii="HGｺﾞｼｯｸM" w:eastAsia="HGｺﾞｼｯｸM" w:hAnsiTheme="minorHAnsi" w:cstheme="minorBidi"/>
          <w:kern w:val="2"/>
          <w:sz w:val="21"/>
          <w:szCs w:val="21"/>
        </w:rPr>
        <w:t>これを住宅の建築の時期別にみると</w:t>
      </w:r>
      <w:r>
        <w:rPr>
          <w:rFonts w:ascii="HGｺﾞｼｯｸM" w:eastAsia="HGｺﾞｼｯｸM" w:hAnsiTheme="minorHAnsi" w:cstheme="minorBidi" w:hint="eastAsia"/>
          <w:kern w:val="2"/>
          <w:sz w:val="21"/>
          <w:szCs w:val="21"/>
        </w:rPr>
        <w:t>、</w:t>
      </w:r>
      <w:r w:rsidRPr="000F2D78">
        <w:rPr>
          <w:rFonts w:ascii="HGｺﾞｼｯｸM" w:eastAsia="HGｺﾞｼｯｸM" w:hAnsiTheme="minorHAnsi" w:cstheme="minorBidi"/>
          <w:kern w:val="2"/>
          <w:sz w:val="21"/>
          <w:szCs w:val="21"/>
        </w:rPr>
        <w:t>「</w:t>
      </w:r>
      <w:r>
        <w:rPr>
          <w:rFonts w:ascii="HGｺﾞｼｯｸM" w:eastAsia="HGｺﾞｼｯｸM" w:hAnsiTheme="minorHAnsi" w:cstheme="minorBidi" w:hint="eastAsia"/>
          <w:kern w:val="2"/>
          <w:sz w:val="21"/>
          <w:szCs w:val="21"/>
        </w:rPr>
        <w:t>昭和5</w:t>
      </w:r>
      <w:r>
        <w:rPr>
          <w:rFonts w:ascii="HGｺﾞｼｯｸM" w:eastAsia="HGｺﾞｼｯｸM" w:hAnsiTheme="minorHAnsi" w:cstheme="minorBidi"/>
          <w:kern w:val="2"/>
          <w:sz w:val="21"/>
          <w:szCs w:val="21"/>
        </w:rPr>
        <w:t>5</w:t>
      </w:r>
      <w:r w:rsidRPr="000F2D78">
        <w:rPr>
          <w:rFonts w:ascii="HGｺﾞｼｯｸM" w:eastAsia="HGｺﾞｼｯｸM" w:hAnsiTheme="minorHAnsi" w:cstheme="minorBidi"/>
          <w:kern w:val="2"/>
          <w:sz w:val="21"/>
          <w:szCs w:val="21"/>
        </w:rPr>
        <w:t>年以前」の</w:t>
      </w:r>
      <w:r>
        <w:rPr>
          <w:rFonts w:ascii="HGｺﾞｼｯｸM" w:eastAsia="HGｺﾞｼｯｸM" w:hAnsiTheme="minorHAnsi" w:cstheme="minorBidi"/>
          <w:kern w:val="2"/>
          <w:sz w:val="21"/>
          <w:szCs w:val="21"/>
        </w:rPr>
        <w:t>66.4</w:t>
      </w:r>
      <w:r w:rsidRPr="000F2D78">
        <w:rPr>
          <w:rFonts w:ascii="HGｺﾞｼｯｸM" w:eastAsia="HGｺﾞｼｯｸM" w:hAnsiTheme="minorHAnsi" w:cstheme="minorBidi"/>
          <w:kern w:val="2"/>
          <w:sz w:val="21"/>
          <w:szCs w:val="21"/>
        </w:rPr>
        <w:t>％に比べ</w:t>
      </w:r>
      <w:r>
        <w:rPr>
          <w:rFonts w:ascii="HGｺﾞｼｯｸM" w:eastAsia="HGｺﾞｼｯｸM" w:hAnsiTheme="minorHAnsi" w:cstheme="minorBidi" w:hint="eastAsia"/>
          <w:kern w:val="2"/>
          <w:sz w:val="21"/>
          <w:szCs w:val="21"/>
        </w:rPr>
        <w:t>、</w:t>
      </w:r>
      <w:r w:rsidRPr="000F2D78">
        <w:rPr>
          <w:rFonts w:ascii="HGｺﾞｼｯｸM" w:eastAsia="HGｺﾞｼｯｸM" w:hAnsiTheme="minorHAnsi" w:cstheme="minorBidi"/>
          <w:kern w:val="2"/>
          <w:sz w:val="21"/>
          <w:szCs w:val="21"/>
        </w:rPr>
        <w:t>「</w:t>
      </w:r>
      <w:r>
        <w:rPr>
          <w:rFonts w:ascii="HGｺﾞｼｯｸM" w:eastAsia="HGｺﾞｼｯｸM" w:hAnsiTheme="minorHAnsi" w:cstheme="minorBidi" w:hint="eastAsia"/>
          <w:kern w:val="2"/>
          <w:sz w:val="21"/>
          <w:szCs w:val="21"/>
        </w:rPr>
        <w:t>昭和5</w:t>
      </w:r>
      <w:r>
        <w:rPr>
          <w:rFonts w:ascii="HGｺﾞｼｯｸM" w:eastAsia="HGｺﾞｼｯｸM" w:hAnsiTheme="minorHAnsi" w:cstheme="minorBidi"/>
          <w:kern w:val="2"/>
          <w:sz w:val="21"/>
          <w:szCs w:val="21"/>
        </w:rPr>
        <w:t>6</w:t>
      </w:r>
      <w:r w:rsidRPr="000F2D78">
        <w:rPr>
          <w:rFonts w:ascii="HGｺﾞｼｯｸM" w:eastAsia="HGｺﾞｼｯｸM" w:hAnsiTheme="minorHAnsi" w:cstheme="minorBidi"/>
          <w:kern w:val="2"/>
          <w:sz w:val="21"/>
          <w:szCs w:val="21"/>
        </w:rPr>
        <w:t>年以降」が</w:t>
      </w:r>
      <w:r>
        <w:rPr>
          <w:rFonts w:ascii="HGｺﾞｼｯｸM" w:eastAsia="HGｺﾞｼｯｸM" w:hAnsiTheme="minorHAnsi" w:cstheme="minorBidi" w:hint="eastAsia"/>
          <w:kern w:val="2"/>
          <w:sz w:val="21"/>
          <w:szCs w:val="21"/>
        </w:rPr>
        <w:t>9</w:t>
      </w:r>
      <w:r>
        <w:rPr>
          <w:rFonts w:ascii="HGｺﾞｼｯｸM" w:eastAsia="HGｺﾞｼｯｸM" w:hAnsiTheme="minorHAnsi" w:cstheme="minorBidi"/>
          <w:kern w:val="2"/>
          <w:sz w:val="21"/>
          <w:szCs w:val="21"/>
        </w:rPr>
        <w:t>7.4</w:t>
      </w:r>
      <w:r w:rsidRPr="000F2D78">
        <w:rPr>
          <w:rFonts w:ascii="HGｺﾞｼｯｸM" w:eastAsia="HGｺﾞｼｯｸM" w:hAnsiTheme="minorHAnsi" w:cstheme="minorBidi"/>
          <w:kern w:val="2"/>
          <w:sz w:val="21"/>
          <w:szCs w:val="21"/>
        </w:rPr>
        <w:t>％と高い割合となっている。</w:t>
      </w:r>
    </w:p>
    <w:p w14:paraId="197A0EF7" w14:textId="45E8AC7F" w:rsidR="00455A71" w:rsidRDefault="00C416F4" w:rsidP="002828DD">
      <w:pPr>
        <w:pStyle w:val="Web"/>
        <w:spacing w:before="0" w:beforeAutospacing="0" w:after="0" w:afterAutospacing="0"/>
        <w:ind w:firstLineChars="100" w:firstLine="210"/>
        <w:jc w:val="both"/>
        <w:rPr>
          <w:rFonts w:ascii="HGｺﾞｼｯｸM" w:eastAsia="HGｺﾞｼｯｸM" w:hAnsiTheme="minorHAnsi" w:cstheme="minorBidi"/>
          <w:kern w:val="2"/>
          <w:sz w:val="21"/>
          <w:szCs w:val="21"/>
        </w:rPr>
      </w:pPr>
      <w:r>
        <w:rPr>
          <w:rFonts w:ascii="HGｺﾞｼｯｸM" w:eastAsia="HGｺﾞｼｯｸM" w:hAnsiTheme="minorHAnsi" w:cstheme="minorBidi" w:hint="eastAsia"/>
          <w:kern w:val="2"/>
          <w:sz w:val="21"/>
          <w:szCs w:val="21"/>
        </w:rPr>
        <w:t>また、</w:t>
      </w:r>
      <w:r w:rsidR="00455A71">
        <w:rPr>
          <w:rFonts w:ascii="HGｺﾞｼｯｸM" w:eastAsia="HGｺﾞｼｯｸM" w:hAnsiTheme="minorHAnsi" w:cstheme="minorBidi" w:hint="eastAsia"/>
          <w:kern w:val="2"/>
          <w:sz w:val="21"/>
          <w:szCs w:val="21"/>
        </w:rPr>
        <w:t>令和元（平成3</w:t>
      </w:r>
      <w:r w:rsidR="00455A71">
        <w:rPr>
          <w:rFonts w:ascii="HGｺﾞｼｯｸM" w:eastAsia="HGｺﾞｼｯｸM" w:hAnsiTheme="minorHAnsi" w:cstheme="minorBidi"/>
          <w:kern w:val="2"/>
          <w:sz w:val="21"/>
          <w:szCs w:val="21"/>
        </w:rPr>
        <w:t>1</w:t>
      </w:r>
      <w:r w:rsidR="00455A71">
        <w:rPr>
          <w:rFonts w:ascii="HGｺﾞｼｯｸM" w:eastAsia="HGｺﾞｼｯｸM" w:hAnsiTheme="minorHAnsi" w:cstheme="minorBidi" w:hint="eastAsia"/>
          <w:kern w:val="2"/>
          <w:sz w:val="21"/>
          <w:szCs w:val="21"/>
        </w:rPr>
        <w:t>）年</w:t>
      </w:r>
      <w:r w:rsidR="00455A71" w:rsidRPr="00200494">
        <w:rPr>
          <w:rFonts w:ascii="HGｺﾞｼｯｸM" w:eastAsia="HGｺﾞｼｯｸM" w:hAnsiTheme="minorHAnsi" w:cstheme="minorBidi"/>
          <w:kern w:val="2"/>
          <w:sz w:val="21"/>
          <w:szCs w:val="21"/>
        </w:rPr>
        <w:t>以降に住宅の耐震改修工事が行われた持ち家は</w:t>
      </w:r>
      <w:r w:rsidR="00455A71">
        <w:rPr>
          <w:rFonts w:ascii="HGｺﾞｼｯｸM" w:eastAsia="HGｺﾞｼｯｸM" w:hAnsiTheme="minorHAnsi" w:cstheme="minorBidi" w:hint="eastAsia"/>
          <w:kern w:val="2"/>
          <w:sz w:val="21"/>
          <w:szCs w:val="21"/>
        </w:rPr>
        <w:t>3</w:t>
      </w:r>
      <w:r w:rsidR="00455A71" w:rsidRPr="00200494">
        <w:rPr>
          <w:rFonts w:ascii="HGｺﾞｼｯｸM" w:eastAsia="HGｺﾞｼｯｸM" w:hAnsiTheme="minorHAnsi" w:cstheme="minorBidi"/>
          <w:kern w:val="2"/>
          <w:sz w:val="21"/>
          <w:szCs w:val="21"/>
        </w:rPr>
        <w:t>万</w:t>
      </w:r>
      <w:r w:rsidR="00455A71">
        <w:rPr>
          <w:rFonts w:ascii="HGｺﾞｼｯｸM" w:eastAsia="HGｺﾞｼｯｸM" w:hAnsiTheme="minorHAnsi" w:cstheme="minorBidi"/>
          <w:kern w:val="2"/>
          <w:sz w:val="21"/>
          <w:szCs w:val="21"/>
        </w:rPr>
        <w:t>8,300</w:t>
      </w:r>
      <w:r w:rsidR="00455A71" w:rsidRPr="00200494">
        <w:rPr>
          <w:rFonts w:ascii="HGｺﾞｼｯｸM" w:eastAsia="HGｺﾞｼｯｸM" w:hAnsiTheme="minorHAnsi" w:cstheme="minorBidi"/>
          <w:kern w:val="2"/>
          <w:sz w:val="21"/>
          <w:szCs w:val="21"/>
        </w:rPr>
        <w:t>戸で</w:t>
      </w:r>
      <w:r w:rsidR="00455A71">
        <w:rPr>
          <w:rFonts w:ascii="HGｺﾞｼｯｸM" w:eastAsia="HGｺﾞｼｯｸM" w:hAnsiTheme="minorHAnsi" w:cstheme="minorBidi" w:hint="eastAsia"/>
          <w:kern w:val="2"/>
          <w:sz w:val="21"/>
          <w:szCs w:val="21"/>
        </w:rPr>
        <w:t>、</w:t>
      </w:r>
      <w:r w:rsidR="00455A71" w:rsidRPr="00200494">
        <w:rPr>
          <w:rFonts w:ascii="HGｺﾞｼｯｸM" w:eastAsia="HGｺﾞｼｯｸM" w:hAnsiTheme="minorHAnsi" w:cstheme="minorBidi"/>
          <w:kern w:val="2"/>
          <w:sz w:val="21"/>
          <w:szCs w:val="21"/>
        </w:rPr>
        <w:t>持ち家全体に占める割合は</w:t>
      </w:r>
      <w:r w:rsidR="00455A71">
        <w:rPr>
          <w:rFonts w:ascii="HGｺﾞｼｯｸM" w:eastAsia="HGｺﾞｼｯｸM" w:hAnsiTheme="minorHAnsi" w:cstheme="minorBidi" w:hint="eastAsia"/>
          <w:kern w:val="2"/>
          <w:sz w:val="21"/>
          <w:szCs w:val="21"/>
        </w:rPr>
        <w:t>1</w:t>
      </w:r>
      <w:r w:rsidR="00455A71">
        <w:rPr>
          <w:rFonts w:ascii="HGｺﾞｼｯｸM" w:eastAsia="HGｺﾞｼｯｸM" w:hAnsiTheme="minorHAnsi" w:cstheme="minorBidi"/>
          <w:kern w:val="2"/>
          <w:sz w:val="21"/>
          <w:szCs w:val="21"/>
        </w:rPr>
        <w:t>.7</w:t>
      </w:r>
      <w:r w:rsidR="00455A71" w:rsidRPr="00200494">
        <w:rPr>
          <w:rFonts w:ascii="HGｺﾞｼｯｸM" w:eastAsia="HGｺﾞｼｯｸM" w:hAnsiTheme="minorHAnsi" w:cstheme="minorBidi"/>
          <w:kern w:val="2"/>
          <w:sz w:val="21"/>
          <w:szCs w:val="21"/>
        </w:rPr>
        <w:t>％となって</w:t>
      </w:r>
      <w:r>
        <w:rPr>
          <w:rFonts w:ascii="HGｺﾞｼｯｸM" w:eastAsia="HGｺﾞｼｯｸM" w:hAnsiTheme="minorHAnsi" w:cstheme="minorBidi" w:hint="eastAsia"/>
          <w:kern w:val="2"/>
          <w:sz w:val="21"/>
          <w:szCs w:val="21"/>
        </w:rPr>
        <w:t>いる。</w:t>
      </w:r>
      <w:r w:rsidR="00455A71" w:rsidRPr="00200494">
        <w:rPr>
          <w:rFonts w:ascii="HGｺﾞｼｯｸM" w:eastAsia="HGｺﾞｼｯｸM" w:hAnsiTheme="minorHAnsi" w:cstheme="minorBidi"/>
          <w:kern w:val="2"/>
          <w:sz w:val="21"/>
          <w:szCs w:val="21"/>
        </w:rPr>
        <w:t>これを住宅の建て方別にみると</w:t>
      </w:r>
      <w:r w:rsidR="00455A71">
        <w:rPr>
          <w:rFonts w:ascii="HGｺﾞｼｯｸM" w:eastAsia="HGｺﾞｼｯｸM" w:hAnsiTheme="minorHAnsi" w:cstheme="minorBidi" w:hint="eastAsia"/>
          <w:kern w:val="2"/>
          <w:sz w:val="21"/>
          <w:szCs w:val="21"/>
        </w:rPr>
        <w:t>、</w:t>
      </w:r>
      <w:r w:rsidR="00455A71" w:rsidRPr="00200494">
        <w:rPr>
          <w:rFonts w:ascii="HGｺﾞｼｯｸM" w:eastAsia="HGｺﾞｼｯｸM" w:hAnsiTheme="minorHAnsi" w:cstheme="minorBidi"/>
          <w:kern w:val="2"/>
          <w:sz w:val="21"/>
          <w:szCs w:val="21"/>
        </w:rPr>
        <w:t>一戸建の</w:t>
      </w:r>
      <w:r w:rsidR="00455A71">
        <w:rPr>
          <w:rFonts w:ascii="HGｺﾞｼｯｸM" w:eastAsia="HGｺﾞｼｯｸM" w:hAnsiTheme="minorHAnsi" w:cstheme="minorBidi" w:hint="eastAsia"/>
          <w:kern w:val="2"/>
          <w:sz w:val="21"/>
          <w:szCs w:val="21"/>
        </w:rPr>
        <w:t>2</w:t>
      </w:r>
      <w:r w:rsidR="00455A71">
        <w:rPr>
          <w:rFonts w:ascii="HGｺﾞｼｯｸM" w:eastAsia="HGｺﾞｼｯｸM" w:hAnsiTheme="minorHAnsi" w:cstheme="minorBidi"/>
          <w:kern w:val="2"/>
          <w:sz w:val="21"/>
          <w:szCs w:val="21"/>
        </w:rPr>
        <w:t>.4</w:t>
      </w:r>
      <w:r w:rsidR="00455A71" w:rsidRPr="00200494">
        <w:rPr>
          <w:rFonts w:ascii="HGｺﾞｼｯｸM" w:eastAsia="HGｺﾞｼｯｸM" w:hAnsiTheme="minorHAnsi" w:cstheme="minorBidi"/>
          <w:kern w:val="2"/>
          <w:sz w:val="21"/>
          <w:szCs w:val="21"/>
        </w:rPr>
        <w:t>％に比べ</w:t>
      </w:r>
      <w:r w:rsidR="00455A71">
        <w:rPr>
          <w:rFonts w:ascii="HGｺﾞｼｯｸM" w:eastAsia="HGｺﾞｼｯｸM" w:hAnsiTheme="minorHAnsi" w:cstheme="minorBidi" w:hint="eastAsia"/>
          <w:kern w:val="2"/>
          <w:sz w:val="21"/>
          <w:szCs w:val="21"/>
        </w:rPr>
        <w:t>、</w:t>
      </w:r>
      <w:r w:rsidR="00455A71" w:rsidRPr="00200494">
        <w:rPr>
          <w:rFonts w:ascii="HGｺﾞｼｯｸM" w:eastAsia="HGｺﾞｼｯｸM" w:hAnsiTheme="minorHAnsi" w:cstheme="minorBidi"/>
          <w:kern w:val="2"/>
          <w:sz w:val="21"/>
          <w:szCs w:val="21"/>
        </w:rPr>
        <w:t>共同住宅が</w:t>
      </w:r>
      <w:r w:rsidR="00455A71">
        <w:rPr>
          <w:rFonts w:ascii="HGｺﾞｼｯｸM" w:eastAsia="HGｺﾞｼｯｸM" w:hAnsiTheme="minorHAnsi" w:cstheme="minorBidi" w:hint="eastAsia"/>
          <w:kern w:val="2"/>
          <w:sz w:val="21"/>
          <w:szCs w:val="21"/>
        </w:rPr>
        <w:t>0</w:t>
      </w:r>
      <w:r w:rsidR="00455A71">
        <w:rPr>
          <w:rFonts w:ascii="HGｺﾞｼｯｸM" w:eastAsia="HGｺﾞｼｯｸM" w:hAnsiTheme="minorHAnsi" w:cstheme="minorBidi"/>
          <w:kern w:val="2"/>
          <w:sz w:val="21"/>
          <w:szCs w:val="21"/>
        </w:rPr>
        <w:t>.1</w:t>
      </w:r>
      <w:r w:rsidR="00455A71" w:rsidRPr="00200494">
        <w:rPr>
          <w:rFonts w:ascii="HGｺﾞｼｯｸM" w:eastAsia="HGｺﾞｼｯｸM" w:hAnsiTheme="minorHAnsi" w:cstheme="minorBidi"/>
          <w:kern w:val="2"/>
          <w:sz w:val="21"/>
          <w:szCs w:val="21"/>
        </w:rPr>
        <w:t>％と低い割合となっている。耐震改修工事が行われた持ち家の</w:t>
      </w:r>
      <w:r>
        <w:rPr>
          <w:rFonts w:ascii="HGｺﾞｼｯｸM" w:eastAsia="HGｺﾞｼｯｸM" w:hAnsiTheme="minorHAnsi" w:cstheme="minorBidi" w:hint="eastAsia"/>
          <w:kern w:val="2"/>
          <w:sz w:val="21"/>
          <w:szCs w:val="21"/>
        </w:rPr>
        <w:t>改修</w:t>
      </w:r>
      <w:r w:rsidR="00455A71" w:rsidRPr="00200494">
        <w:rPr>
          <w:rFonts w:ascii="HGｺﾞｼｯｸM" w:eastAsia="HGｺﾞｼｯｸM" w:hAnsiTheme="minorHAnsi" w:cstheme="minorBidi"/>
          <w:kern w:val="2"/>
          <w:sz w:val="21"/>
          <w:szCs w:val="21"/>
        </w:rPr>
        <w:t>内容をみると</w:t>
      </w:r>
      <w:r w:rsidR="00455A71">
        <w:rPr>
          <w:rFonts w:ascii="HGｺﾞｼｯｸM" w:eastAsia="HGｺﾞｼｯｸM" w:hAnsiTheme="minorHAnsi" w:cstheme="minorBidi" w:hint="eastAsia"/>
          <w:kern w:val="2"/>
          <w:sz w:val="21"/>
          <w:szCs w:val="21"/>
        </w:rPr>
        <w:t>、</w:t>
      </w:r>
      <w:r>
        <w:rPr>
          <w:rFonts w:ascii="HGｺﾞｼｯｸM" w:eastAsia="HGｺﾞｼｯｸM" w:hAnsiTheme="minorHAnsi" w:cstheme="minorBidi" w:hint="eastAsia"/>
          <w:kern w:val="2"/>
          <w:sz w:val="21"/>
          <w:szCs w:val="21"/>
        </w:rPr>
        <w:t>その割合は、</w:t>
      </w:r>
      <w:r w:rsidR="00455A71" w:rsidRPr="00200494">
        <w:rPr>
          <w:rFonts w:ascii="HGｺﾞｼｯｸM" w:eastAsia="HGｺﾞｼｯｸM" w:hAnsiTheme="minorHAnsi" w:cstheme="minorBidi"/>
          <w:kern w:val="2"/>
          <w:sz w:val="21"/>
          <w:szCs w:val="21"/>
        </w:rPr>
        <w:t>「壁の新設・補強」が</w:t>
      </w:r>
      <w:r w:rsidR="00455A71">
        <w:rPr>
          <w:rFonts w:ascii="HGｺﾞｼｯｸM" w:eastAsia="HGｺﾞｼｯｸM" w:hAnsiTheme="minorHAnsi" w:cstheme="minorBidi" w:hint="eastAsia"/>
          <w:kern w:val="2"/>
          <w:sz w:val="21"/>
          <w:szCs w:val="21"/>
        </w:rPr>
        <w:t>4</w:t>
      </w:r>
      <w:r w:rsidR="00455A71">
        <w:rPr>
          <w:rFonts w:ascii="HGｺﾞｼｯｸM" w:eastAsia="HGｺﾞｼｯｸM" w:hAnsiTheme="minorHAnsi" w:cstheme="minorBidi"/>
          <w:kern w:val="2"/>
          <w:sz w:val="21"/>
          <w:szCs w:val="21"/>
        </w:rPr>
        <w:t>9.6</w:t>
      </w:r>
      <w:r w:rsidR="00455A71" w:rsidRPr="00200494">
        <w:rPr>
          <w:rFonts w:ascii="HGｺﾞｼｯｸM" w:eastAsia="HGｺﾞｼｯｸM" w:hAnsiTheme="minorHAnsi" w:cstheme="minorBidi"/>
          <w:kern w:val="2"/>
          <w:sz w:val="21"/>
          <w:szCs w:val="21"/>
        </w:rPr>
        <w:t>％と最も</w:t>
      </w:r>
      <w:r>
        <w:rPr>
          <w:rFonts w:ascii="HGｺﾞｼｯｸM" w:eastAsia="HGｺﾞｼｯｸM" w:hAnsiTheme="minorHAnsi" w:cstheme="minorBidi" w:hint="eastAsia"/>
          <w:kern w:val="2"/>
          <w:sz w:val="21"/>
          <w:szCs w:val="21"/>
        </w:rPr>
        <w:t>高く</w:t>
      </w:r>
      <w:r w:rsidR="00455A71">
        <w:rPr>
          <w:rFonts w:ascii="HGｺﾞｼｯｸM" w:eastAsia="HGｺﾞｼｯｸM" w:hAnsiTheme="minorHAnsi" w:cstheme="minorBidi" w:hint="eastAsia"/>
          <w:kern w:val="2"/>
          <w:sz w:val="21"/>
          <w:szCs w:val="21"/>
        </w:rPr>
        <w:t>、</w:t>
      </w:r>
      <w:r w:rsidR="00455A71" w:rsidRPr="00200494">
        <w:rPr>
          <w:rFonts w:ascii="HGｺﾞｼｯｸM" w:eastAsia="HGｺﾞｼｯｸM" w:hAnsiTheme="minorHAnsi" w:cstheme="minorBidi"/>
          <w:kern w:val="2"/>
          <w:sz w:val="21"/>
          <w:szCs w:val="21"/>
        </w:rPr>
        <w:t>次いで「金具による補強」が</w:t>
      </w:r>
      <w:r w:rsidR="00455A71">
        <w:rPr>
          <w:rFonts w:ascii="HGｺﾞｼｯｸM" w:eastAsia="HGｺﾞｼｯｸM" w:hAnsiTheme="minorHAnsi" w:cstheme="minorBidi" w:hint="eastAsia"/>
          <w:kern w:val="2"/>
          <w:sz w:val="21"/>
          <w:szCs w:val="21"/>
        </w:rPr>
        <w:t>3</w:t>
      </w:r>
      <w:r w:rsidR="00455A71">
        <w:rPr>
          <w:rFonts w:ascii="HGｺﾞｼｯｸM" w:eastAsia="HGｺﾞｼｯｸM" w:hAnsiTheme="minorHAnsi" w:cstheme="minorBidi"/>
          <w:kern w:val="2"/>
          <w:sz w:val="21"/>
          <w:szCs w:val="21"/>
        </w:rPr>
        <w:t>9.2</w:t>
      </w:r>
      <w:r w:rsidR="00455A71" w:rsidRPr="00200494">
        <w:rPr>
          <w:rFonts w:ascii="HGｺﾞｼｯｸM" w:eastAsia="HGｺﾞｼｯｸM" w:hAnsiTheme="minorHAnsi" w:cstheme="minorBidi"/>
          <w:kern w:val="2"/>
          <w:sz w:val="21"/>
          <w:szCs w:val="21"/>
        </w:rPr>
        <w:t>％</w:t>
      </w:r>
      <w:r w:rsidR="00455A71">
        <w:rPr>
          <w:rFonts w:ascii="HGｺﾞｼｯｸM" w:eastAsia="HGｺﾞｼｯｸM" w:hAnsiTheme="minorHAnsi" w:cstheme="minorBidi" w:hint="eastAsia"/>
          <w:kern w:val="2"/>
          <w:sz w:val="21"/>
          <w:szCs w:val="21"/>
        </w:rPr>
        <w:t>、</w:t>
      </w:r>
      <w:r w:rsidR="00455A71" w:rsidRPr="00200494">
        <w:rPr>
          <w:rFonts w:ascii="HGｺﾞｼｯｸM" w:eastAsia="HGｺﾞｼｯｸM" w:hAnsiTheme="minorHAnsi" w:cstheme="minorBidi"/>
          <w:kern w:val="2"/>
          <w:sz w:val="21"/>
          <w:szCs w:val="21"/>
        </w:rPr>
        <w:t>「</w:t>
      </w:r>
      <w:r w:rsidR="00A54077">
        <w:rPr>
          <w:rFonts w:ascii="HGｺﾞｼｯｸM" w:eastAsia="HGｺﾞｼｯｸM" w:hAnsiTheme="minorHAnsi" w:cstheme="minorBidi" w:hint="eastAsia"/>
          <w:kern w:val="2"/>
          <w:sz w:val="21"/>
          <w:szCs w:val="21"/>
        </w:rPr>
        <w:t>基礎の補強</w:t>
      </w:r>
      <w:r w:rsidR="00455A71" w:rsidRPr="00200494">
        <w:rPr>
          <w:rFonts w:ascii="HGｺﾞｼｯｸM" w:eastAsia="HGｺﾞｼｯｸM" w:hAnsiTheme="minorHAnsi" w:cstheme="minorBidi"/>
          <w:kern w:val="2"/>
          <w:sz w:val="21"/>
          <w:szCs w:val="21"/>
        </w:rPr>
        <w:t>」が</w:t>
      </w:r>
      <w:r w:rsidR="00455A71">
        <w:rPr>
          <w:rFonts w:ascii="HGｺﾞｼｯｸM" w:eastAsia="HGｺﾞｼｯｸM" w:hAnsiTheme="minorHAnsi" w:cstheme="minorBidi" w:hint="eastAsia"/>
          <w:kern w:val="2"/>
          <w:sz w:val="21"/>
          <w:szCs w:val="21"/>
        </w:rPr>
        <w:t>3</w:t>
      </w:r>
      <w:r w:rsidR="00A54077">
        <w:rPr>
          <w:rFonts w:ascii="HGｺﾞｼｯｸM" w:eastAsia="HGｺﾞｼｯｸM" w:hAnsiTheme="minorHAnsi" w:cstheme="minorBidi"/>
          <w:kern w:val="2"/>
          <w:sz w:val="21"/>
          <w:szCs w:val="21"/>
        </w:rPr>
        <w:t>2.9</w:t>
      </w:r>
      <w:r w:rsidR="00455A71" w:rsidRPr="00200494">
        <w:rPr>
          <w:rFonts w:ascii="HGｺﾞｼｯｸM" w:eastAsia="HGｺﾞｼｯｸM" w:hAnsiTheme="minorHAnsi" w:cstheme="minorBidi"/>
          <w:kern w:val="2"/>
          <w:sz w:val="21"/>
          <w:szCs w:val="21"/>
        </w:rPr>
        <w:t>％などとなっている。</w:t>
      </w:r>
    </w:p>
    <w:p w14:paraId="6CBB58F3" w14:textId="6C5C6A86" w:rsidR="00455A71" w:rsidRPr="002828DD" w:rsidRDefault="00455A71" w:rsidP="002828DD">
      <w:pPr>
        <w:pStyle w:val="Web"/>
        <w:spacing w:beforeLines="50" w:before="180" w:beforeAutospacing="0" w:after="0" w:afterAutospacing="0"/>
        <w:jc w:val="center"/>
        <w:rPr>
          <w:rFonts w:ascii="HGｺﾞｼｯｸM" w:eastAsia="HGｺﾞｼｯｸM" w:cstheme="minorBidi"/>
          <w:color w:val="000000" w:themeColor="dark1"/>
          <w:sz w:val="21"/>
          <w:szCs w:val="21"/>
        </w:rPr>
      </w:pPr>
      <w:r w:rsidRPr="002828DD">
        <w:rPr>
          <w:rFonts w:ascii="HGｺﾞｼｯｸM" w:eastAsia="HGｺﾞｼｯｸM" w:cstheme="minorBidi" w:hint="eastAsia"/>
          <w:color w:val="000000" w:themeColor="dark1"/>
          <w:sz w:val="21"/>
          <w:szCs w:val="21"/>
        </w:rPr>
        <w:t>表</w:t>
      </w:r>
      <w:r w:rsidRPr="002828DD">
        <w:rPr>
          <w:rFonts w:ascii="HGｺﾞｼｯｸM" w:eastAsia="HGｺﾞｼｯｸM" w:cstheme="minorBidi"/>
          <w:color w:val="000000" w:themeColor="dark1"/>
          <w:sz w:val="21"/>
          <w:szCs w:val="21"/>
        </w:rPr>
        <w:t>2</w:t>
      </w:r>
      <w:r w:rsidR="006A3C21" w:rsidRPr="002828DD">
        <w:rPr>
          <w:rFonts w:ascii="HGｺﾞｼｯｸM" w:eastAsia="HGｺﾞｼｯｸM" w:cstheme="minorBidi"/>
          <w:color w:val="000000" w:themeColor="dark1"/>
          <w:sz w:val="21"/>
          <w:szCs w:val="21"/>
        </w:rPr>
        <w:t>2</w:t>
      </w:r>
      <w:r w:rsidRPr="002828DD">
        <w:rPr>
          <w:rFonts w:ascii="HGｺﾞｼｯｸM" w:eastAsia="HGｺﾞｼｯｸM" w:cstheme="minorBidi" w:hint="eastAsia"/>
          <w:color w:val="000000" w:themeColor="dark1"/>
          <w:sz w:val="21"/>
          <w:szCs w:val="21"/>
        </w:rPr>
        <w:t xml:space="preserve">　住宅の建て方</w:t>
      </w:r>
      <w:r w:rsidR="00971889">
        <w:rPr>
          <w:rFonts w:ascii="HGｺﾞｼｯｸM" w:eastAsia="HGｺﾞｼｯｸM" w:cstheme="minorBidi" w:hint="eastAsia"/>
          <w:color w:val="000000" w:themeColor="dark1"/>
          <w:sz w:val="21"/>
          <w:szCs w:val="21"/>
        </w:rPr>
        <w:t>、</w:t>
      </w:r>
      <w:r w:rsidRPr="002828DD">
        <w:rPr>
          <w:rFonts w:ascii="HGｺﾞｼｯｸM" w:eastAsia="HGｺﾞｼｯｸM" w:cstheme="minorBidi" w:hint="eastAsia"/>
          <w:color w:val="000000" w:themeColor="dark1"/>
          <w:sz w:val="21"/>
          <w:szCs w:val="21"/>
        </w:rPr>
        <w:t>建築の時期、令和元（平成</w:t>
      </w:r>
      <w:r w:rsidRPr="002828DD">
        <w:rPr>
          <w:rFonts w:ascii="HGｺﾞｼｯｸM" w:eastAsia="HGｺﾞｼｯｸM" w:cstheme="minorBidi"/>
          <w:color w:val="000000" w:themeColor="dark1"/>
          <w:sz w:val="21"/>
          <w:szCs w:val="21"/>
        </w:rPr>
        <w:t>31</w:t>
      </w:r>
      <w:r w:rsidRPr="002828DD">
        <w:rPr>
          <w:rFonts w:ascii="HGｺﾞｼｯｸM" w:eastAsia="HGｺﾞｼｯｸM" w:cstheme="minorBidi" w:hint="eastAsia"/>
          <w:color w:val="000000" w:themeColor="dark1"/>
          <w:sz w:val="21"/>
          <w:szCs w:val="21"/>
        </w:rPr>
        <w:t>）年以降における住宅の</w:t>
      </w:r>
    </w:p>
    <w:p w14:paraId="6A50500C" w14:textId="77777777" w:rsidR="00455A71" w:rsidRPr="001D0748" w:rsidRDefault="00455A71" w:rsidP="002828DD">
      <w:pPr>
        <w:pStyle w:val="Web"/>
        <w:spacing w:before="0" w:beforeAutospacing="0" w:after="0" w:afterAutospacing="0"/>
        <w:jc w:val="center"/>
        <w:rPr>
          <w:rFonts w:ascii="HGｺﾞｼｯｸM" w:eastAsia="HGｺﾞｼｯｸM" w:cstheme="minorBidi"/>
          <w:color w:val="000000" w:themeColor="dark1"/>
          <w:sz w:val="22"/>
          <w:szCs w:val="22"/>
        </w:rPr>
      </w:pPr>
      <w:r w:rsidRPr="002828DD">
        <w:rPr>
          <w:rFonts w:ascii="HGｺﾞｼｯｸM" w:eastAsia="HGｺﾞｼｯｸM" w:cstheme="minorBidi" w:hint="eastAsia"/>
          <w:color w:val="000000" w:themeColor="dark1"/>
          <w:sz w:val="21"/>
          <w:szCs w:val="21"/>
        </w:rPr>
        <w:t>耐震診断の有無別持ち家数（令和５年）</w:t>
      </w:r>
    </w:p>
    <w:p w14:paraId="692FBBC4" w14:textId="77777777" w:rsidR="00725F52" w:rsidRDefault="00BA4F22" w:rsidP="002828DD">
      <w:pPr>
        <w:pStyle w:val="Web"/>
        <w:spacing w:before="0" w:beforeAutospacing="0" w:after="0" w:afterAutospacing="0"/>
        <w:jc w:val="center"/>
        <w:rPr>
          <w:rFonts w:ascii="HGｺﾞｼｯｸM" w:eastAsia="HGｺﾞｼｯｸM"/>
          <w:b/>
          <w:sz w:val="28"/>
          <w:szCs w:val="28"/>
        </w:rPr>
      </w:pPr>
      <w:r w:rsidRPr="002828DD">
        <w:rPr>
          <w:rFonts w:ascii="HGｺﾞｼｯｸM" w:eastAsia="HGｺﾞｼｯｸM"/>
          <w:bCs/>
          <w:noProof/>
          <w:sz w:val="28"/>
          <w:szCs w:val="28"/>
        </w:rPr>
        <w:drawing>
          <wp:inline distT="0" distB="0" distL="0" distR="0" wp14:anchorId="4D18E29A" wp14:editId="7C7E4DA2">
            <wp:extent cx="5694218" cy="1978892"/>
            <wp:effectExtent l="0" t="0" r="1905" b="2540"/>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717623" cy="1987026"/>
                    </a:xfrm>
                    <a:prstGeom prst="rect">
                      <a:avLst/>
                    </a:prstGeom>
                    <a:noFill/>
                    <a:ln>
                      <a:noFill/>
                    </a:ln>
                  </pic:spPr>
                </pic:pic>
              </a:graphicData>
            </a:graphic>
          </wp:inline>
        </w:drawing>
      </w:r>
    </w:p>
    <w:p w14:paraId="10C4CD38" w14:textId="4B21EB4F" w:rsidR="00455A71" w:rsidRPr="002828DD" w:rsidRDefault="00455A71" w:rsidP="002828DD">
      <w:pPr>
        <w:pStyle w:val="Web"/>
        <w:spacing w:beforeLines="50" w:before="180" w:beforeAutospacing="0" w:after="0" w:afterAutospacing="0"/>
        <w:ind w:left="422" w:hangingChars="201" w:hanging="422"/>
        <w:jc w:val="center"/>
        <w:rPr>
          <w:rFonts w:ascii="HGｺﾞｼｯｸM" w:eastAsia="HGｺﾞｼｯｸM"/>
          <w:b/>
        </w:rPr>
      </w:pPr>
      <w:r w:rsidRPr="002828DD">
        <w:rPr>
          <w:rFonts w:ascii="HGｺﾞｼｯｸM" w:eastAsia="HGｺﾞｼｯｸM" w:cstheme="minorBidi" w:hint="eastAsia"/>
          <w:color w:val="000000" w:themeColor="dark1"/>
          <w:sz w:val="21"/>
          <w:szCs w:val="21"/>
        </w:rPr>
        <w:t>表</w:t>
      </w:r>
      <w:r w:rsidRPr="002828DD">
        <w:rPr>
          <w:rFonts w:ascii="HGｺﾞｼｯｸM" w:eastAsia="HGｺﾞｼｯｸM" w:cstheme="minorBidi"/>
          <w:color w:val="000000" w:themeColor="dark1"/>
          <w:sz w:val="21"/>
          <w:szCs w:val="21"/>
        </w:rPr>
        <w:t>2</w:t>
      </w:r>
      <w:r w:rsidR="006A3C21" w:rsidRPr="002828DD">
        <w:rPr>
          <w:rFonts w:ascii="HGｺﾞｼｯｸM" w:eastAsia="HGｺﾞｼｯｸM" w:cstheme="minorBidi"/>
          <w:color w:val="000000" w:themeColor="dark1"/>
          <w:sz w:val="21"/>
          <w:szCs w:val="21"/>
        </w:rPr>
        <w:t>3</w:t>
      </w:r>
      <w:r w:rsidRPr="002828DD">
        <w:rPr>
          <w:rFonts w:ascii="HGｺﾞｼｯｸM" w:eastAsia="HGｺﾞｼｯｸM" w:cstheme="minorBidi" w:hint="eastAsia"/>
          <w:color w:val="000000" w:themeColor="dark1"/>
          <w:sz w:val="21"/>
          <w:szCs w:val="21"/>
        </w:rPr>
        <w:t xml:space="preserve">　住宅の建て方、令和元（平成</w:t>
      </w:r>
      <w:r w:rsidRPr="002828DD">
        <w:rPr>
          <w:rFonts w:ascii="HGｺﾞｼｯｸM" w:eastAsia="HGｺﾞｼｯｸM" w:cstheme="minorBidi"/>
          <w:color w:val="000000" w:themeColor="dark1"/>
          <w:sz w:val="21"/>
          <w:szCs w:val="21"/>
        </w:rPr>
        <w:t>31</w:t>
      </w:r>
      <w:r w:rsidRPr="002828DD">
        <w:rPr>
          <w:rFonts w:ascii="HGｺﾞｼｯｸM" w:eastAsia="HGｺﾞｼｯｸM" w:cstheme="minorBidi" w:hint="eastAsia"/>
          <w:color w:val="000000" w:themeColor="dark1"/>
          <w:sz w:val="21"/>
          <w:szCs w:val="21"/>
        </w:rPr>
        <w:t>）年以降における住宅の</w:t>
      </w:r>
    </w:p>
    <w:p w14:paraId="69019803" w14:textId="77777777" w:rsidR="00455A71" w:rsidRPr="002828DD" w:rsidRDefault="00455A71" w:rsidP="002828DD">
      <w:pPr>
        <w:pStyle w:val="Web"/>
        <w:spacing w:before="0" w:beforeAutospacing="0" w:after="0" w:afterAutospacing="0"/>
        <w:ind w:left="271" w:hangingChars="129" w:hanging="271"/>
        <w:jc w:val="center"/>
        <w:rPr>
          <w:sz w:val="22"/>
          <w:szCs w:val="22"/>
        </w:rPr>
      </w:pPr>
      <w:r w:rsidRPr="002828DD">
        <w:rPr>
          <w:rFonts w:ascii="HGｺﾞｼｯｸM" w:eastAsia="HGｺﾞｼｯｸM" w:cstheme="minorBidi" w:hint="eastAsia"/>
          <w:color w:val="000000" w:themeColor="dark1"/>
          <w:sz w:val="21"/>
          <w:szCs w:val="21"/>
        </w:rPr>
        <w:t>耐震改修工事の状況別持ち家数（令和５年）</w:t>
      </w:r>
    </w:p>
    <w:p w14:paraId="0E6A6443" w14:textId="65C58C60" w:rsidR="003027B4" w:rsidRPr="007977B9" w:rsidRDefault="003B28D2" w:rsidP="007977B9">
      <w:pPr>
        <w:pStyle w:val="Web"/>
        <w:spacing w:before="0" w:beforeAutospacing="0" w:after="0" w:afterAutospacing="0"/>
        <w:jc w:val="center"/>
        <w:rPr>
          <w:rFonts w:ascii="HGｺﾞｼｯｸM" w:eastAsia="HGｺﾞｼｯｸM"/>
          <w:b/>
          <w:sz w:val="28"/>
          <w:szCs w:val="28"/>
        </w:rPr>
      </w:pPr>
      <w:r w:rsidRPr="003B28D2">
        <w:rPr>
          <w:noProof/>
        </w:rPr>
        <w:drawing>
          <wp:inline distT="0" distB="0" distL="0" distR="0" wp14:anchorId="69CD9FF8" wp14:editId="0B729F37">
            <wp:extent cx="3848328" cy="25527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57760" cy="2558956"/>
                    </a:xfrm>
                    <a:prstGeom prst="rect">
                      <a:avLst/>
                    </a:prstGeom>
                    <a:noFill/>
                    <a:ln>
                      <a:noFill/>
                    </a:ln>
                  </pic:spPr>
                </pic:pic>
              </a:graphicData>
            </a:graphic>
          </wp:inline>
        </w:drawing>
      </w:r>
      <w:r w:rsidR="00A034C2">
        <w:rPr>
          <w:rFonts w:ascii="HGｺﾞｼｯｸM" w:eastAsia="HGｺﾞｼｯｸM"/>
          <w:b/>
          <w:sz w:val="28"/>
          <w:szCs w:val="28"/>
        </w:rPr>
        <w:br w:type="page"/>
      </w:r>
    </w:p>
    <w:p w14:paraId="71100142" w14:textId="593AB678" w:rsidR="001721D4" w:rsidRDefault="001721D4" w:rsidP="002828DD">
      <w:pPr>
        <w:rPr>
          <w:rFonts w:ascii="HGｺﾞｼｯｸM" w:eastAsia="HGｺﾞｼｯｸM"/>
          <w:sz w:val="22"/>
        </w:rPr>
      </w:pPr>
      <w:r>
        <w:rPr>
          <w:rFonts w:ascii="HGｺﾞｼｯｸM" w:eastAsia="HGｺﾞｼｯｸM" w:hint="eastAsia"/>
          <w:sz w:val="22"/>
        </w:rPr>
        <w:lastRenderedPageBreak/>
        <w:t>１</w:t>
      </w:r>
      <w:r w:rsidR="003179E4">
        <w:rPr>
          <w:rFonts w:ascii="HGｺﾞｼｯｸM" w:eastAsia="HGｺﾞｼｯｸM" w:hint="eastAsia"/>
          <w:sz w:val="22"/>
        </w:rPr>
        <w:t>５</w:t>
      </w:r>
      <w:r>
        <w:rPr>
          <w:rFonts w:ascii="HGｺﾞｼｯｸM" w:eastAsia="HGｺﾞｼｯｸM" w:hint="eastAsia"/>
          <w:sz w:val="22"/>
        </w:rPr>
        <w:t xml:space="preserve">　</w:t>
      </w:r>
      <w:bookmarkStart w:id="34" w:name="_Hlk190780806"/>
      <w:r>
        <w:rPr>
          <w:rFonts w:ascii="HGｺﾞｼｯｸM" w:eastAsia="HGｺﾞｼｯｸM" w:hint="eastAsia"/>
          <w:sz w:val="22"/>
        </w:rPr>
        <w:t>高齢者等のための設備工事の状況</w:t>
      </w:r>
      <w:bookmarkEnd w:id="34"/>
    </w:p>
    <w:p w14:paraId="0E0D333F" w14:textId="77777777" w:rsidR="001721D4" w:rsidRDefault="001721D4" w:rsidP="00E0098D">
      <w:pPr>
        <w:pStyle w:val="Web"/>
        <w:spacing w:before="0" w:beforeAutospacing="0" w:after="0" w:afterAutospacing="0"/>
        <w:jc w:val="center"/>
        <w:rPr>
          <w:rFonts w:ascii="HGｺﾞｼｯｸM" w:eastAsia="HGｺﾞｼｯｸM"/>
          <w:b/>
          <w:sz w:val="28"/>
          <w:szCs w:val="28"/>
        </w:rPr>
      </w:pPr>
      <w:r>
        <w:rPr>
          <w:rFonts w:ascii="HGｺﾞｼｯｸM" w:eastAsia="HGｺﾞｼｯｸM" w:hint="eastAsia"/>
          <w:noProof/>
          <w:color w:val="000000" w:themeColor="dark1"/>
          <w:sz w:val="22"/>
        </w:rPr>
        <mc:AlternateContent>
          <mc:Choice Requires="wps">
            <w:drawing>
              <wp:inline distT="0" distB="0" distL="0" distR="0" wp14:anchorId="52D5A855" wp14:editId="6AB0B6AD">
                <wp:extent cx="6084570" cy="556260"/>
                <wp:effectExtent l="0" t="0" r="11430" b="15240"/>
                <wp:docPr id="14" name="テキスト ボックス 14"/>
                <wp:cNvGraphicFramePr/>
                <a:graphic xmlns:a="http://schemas.openxmlformats.org/drawingml/2006/main">
                  <a:graphicData uri="http://schemas.microsoft.com/office/word/2010/wordprocessingShape">
                    <wps:wsp>
                      <wps:cNvSpPr txBox="1"/>
                      <wps:spPr>
                        <a:xfrm>
                          <a:off x="0" y="0"/>
                          <a:ext cx="6084570" cy="556260"/>
                        </a:xfrm>
                        <a:prstGeom prst="rect">
                          <a:avLst/>
                        </a:prstGeom>
                        <a:solidFill>
                          <a:schemeClr val="tx2">
                            <a:lumMod val="20000"/>
                            <a:lumOff val="80000"/>
                          </a:schemeClr>
                        </a:solidFill>
                        <a:ln w="6350">
                          <a:solidFill>
                            <a:prstClr val="black"/>
                          </a:solidFill>
                        </a:ln>
                        <a:effectLst/>
                      </wps:spPr>
                      <wps:txbx>
                        <w:txbxContent>
                          <w:p w14:paraId="114802B9" w14:textId="528BCE62" w:rsidR="001721D4" w:rsidRPr="002828DD" w:rsidRDefault="00BA0BB6" w:rsidP="001721D4">
                            <w:pPr>
                              <w:rPr>
                                <w:rFonts w:ascii="HGｺﾞｼｯｸM" w:eastAsia="HGｺﾞｼｯｸM"/>
                                <w:sz w:val="22"/>
                              </w:rPr>
                            </w:pPr>
                            <w:r>
                              <w:rPr>
                                <w:rFonts w:ascii="HGｺﾞｼｯｸM" w:eastAsia="HGｺﾞｼｯｸM" w:hint="eastAsia"/>
                                <w:sz w:val="22"/>
                              </w:rPr>
                              <w:t>○</w:t>
                            </w:r>
                            <w:r w:rsidR="001721D4" w:rsidRPr="002828DD">
                              <w:rPr>
                                <w:rFonts w:ascii="HGｺﾞｼｯｸM" w:eastAsia="HGｺﾞｼｯｸM" w:hint="eastAsia"/>
                                <w:sz w:val="22"/>
                              </w:rPr>
                              <w:t>令和元（平成3</w:t>
                            </w:r>
                            <w:r w:rsidR="001721D4" w:rsidRPr="002828DD">
                              <w:rPr>
                                <w:rFonts w:ascii="HGｺﾞｼｯｸM" w:eastAsia="HGｺﾞｼｯｸM"/>
                                <w:sz w:val="22"/>
                              </w:rPr>
                              <w:t>1</w:t>
                            </w:r>
                            <w:r w:rsidR="001721D4" w:rsidRPr="002828DD">
                              <w:rPr>
                                <w:rFonts w:ascii="HGｺﾞｼｯｸM" w:eastAsia="HGｺﾞｼｯｸM" w:hint="eastAsia"/>
                                <w:sz w:val="22"/>
                              </w:rPr>
                              <w:t>）年以降に高齢者等のための設備工事が行われた持ち家の割合は</w:t>
                            </w:r>
                            <w:r w:rsidR="005C58A3" w:rsidRPr="002828DD">
                              <w:rPr>
                                <w:rFonts w:ascii="HGｺﾞｼｯｸM" w:eastAsia="HGｺﾞｼｯｸM"/>
                                <w:sz w:val="22"/>
                              </w:rPr>
                              <w:t>11.6</w:t>
                            </w:r>
                            <w:r w:rsidR="001721D4" w:rsidRPr="002828DD">
                              <w:rPr>
                                <w:rFonts w:ascii="HGｺﾞｼｯｸM" w:eastAsia="HGｺﾞｼｯｸM" w:hint="eastAsia"/>
                                <w:sz w:val="22"/>
                              </w:rPr>
                              <w:t>％</w:t>
                            </w:r>
                          </w:p>
                          <w:p w14:paraId="129D3898" w14:textId="43CDBE08" w:rsidR="001721D4" w:rsidRPr="002828DD" w:rsidRDefault="00BA0BB6" w:rsidP="001721D4">
                            <w:pPr>
                              <w:rPr>
                                <w:rFonts w:ascii="HGｺﾞｼｯｸM" w:eastAsia="HGｺﾞｼｯｸM"/>
                                <w:sz w:val="22"/>
                              </w:rPr>
                            </w:pPr>
                            <w:r>
                              <w:rPr>
                                <w:rFonts w:ascii="HGｺﾞｼｯｸM" w:eastAsia="HGｺﾞｼｯｸM" w:hint="eastAsia"/>
                                <w:sz w:val="22"/>
                              </w:rPr>
                              <w:t>○</w:t>
                            </w:r>
                            <w:r w:rsidR="001721D4" w:rsidRPr="002828DD">
                              <w:rPr>
                                <w:rFonts w:ascii="HGｺﾞｼｯｸM" w:eastAsia="HGｺﾞｼｯｸM" w:hint="eastAsia"/>
                                <w:sz w:val="22"/>
                              </w:rPr>
                              <w:t>世帯内の最高齢者が7</w:t>
                            </w:r>
                            <w:r w:rsidR="001721D4" w:rsidRPr="002828DD">
                              <w:rPr>
                                <w:rFonts w:ascii="HGｺﾞｼｯｸM" w:eastAsia="HGｺﾞｼｯｸM"/>
                                <w:sz w:val="22"/>
                              </w:rPr>
                              <w:t>5</w:t>
                            </w:r>
                            <w:r w:rsidR="001721D4" w:rsidRPr="002828DD">
                              <w:rPr>
                                <w:rFonts w:ascii="HGｺﾞｼｯｸM" w:eastAsia="HGｺﾞｼｯｸM" w:hint="eastAsia"/>
                                <w:sz w:val="22"/>
                              </w:rPr>
                              <w:t>歳以上の主世帯では</w:t>
                            </w:r>
                            <w:r w:rsidR="005C58A3" w:rsidRPr="002828DD">
                              <w:rPr>
                                <w:rFonts w:ascii="HGｺﾞｼｯｸM" w:eastAsia="HGｺﾞｼｯｸM" w:hint="eastAsia"/>
                                <w:sz w:val="22"/>
                              </w:rPr>
                              <w:t>２</w:t>
                            </w:r>
                            <w:r w:rsidR="001721D4" w:rsidRPr="002828DD">
                              <w:rPr>
                                <w:rFonts w:ascii="HGｺﾞｼｯｸM" w:eastAsia="HGｺﾞｼｯｸM" w:hint="eastAsia"/>
                                <w:sz w:val="22"/>
                              </w:rPr>
                              <w:t>割を超える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2D5A855" id="テキスト ボックス 14" o:spid="_x0000_s1052" type="#_x0000_t202" style="width:479.1pt;height:4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" fillcolor="#c6d9f1 [671]" strokeweight=".5pt">
                <v:textbox>
                  <w:txbxContent>
                    <w:p w14:paraId="114802B9" w14:textId="528BCE62" w:rsidR="001721D4" w:rsidRPr="002828DD" w:rsidRDefault="00BA0BB6" w:rsidP="001721D4">
                      <w:pPr>
                        <w:rPr>
                          <w:rFonts w:ascii="HGｺﾞｼｯｸM" w:eastAsia="HGｺﾞｼｯｸM"/>
                          <w:sz w:val="22"/>
                        </w:rPr>
                      </w:pPr>
                      <w:r>
                        <w:rPr>
                          <w:rFonts w:ascii="HGｺﾞｼｯｸM" w:eastAsia="HGｺﾞｼｯｸM" w:hint="eastAsia"/>
                          <w:sz w:val="22"/>
                        </w:rPr>
                        <w:t>○</w:t>
                      </w:r>
                      <w:r w:rsidR="001721D4" w:rsidRPr="002828DD">
                        <w:rPr>
                          <w:rFonts w:ascii="HGｺﾞｼｯｸM" w:eastAsia="HGｺﾞｼｯｸM" w:hint="eastAsia"/>
                          <w:sz w:val="22"/>
                        </w:rPr>
                        <w:t>令和元（平成3</w:t>
                      </w:r>
                      <w:r w:rsidR="001721D4" w:rsidRPr="002828DD">
                        <w:rPr>
                          <w:rFonts w:ascii="HGｺﾞｼｯｸM" w:eastAsia="HGｺﾞｼｯｸM"/>
                          <w:sz w:val="22"/>
                        </w:rPr>
                        <w:t>1</w:t>
                      </w:r>
                      <w:r w:rsidR="001721D4" w:rsidRPr="002828DD">
                        <w:rPr>
                          <w:rFonts w:ascii="HGｺﾞｼｯｸM" w:eastAsia="HGｺﾞｼｯｸM" w:hint="eastAsia"/>
                          <w:sz w:val="22"/>
                        </w:rPr>
                        <w:t>）年以降に高齢者等のための設備工事が行われた持ち家の割合は</w:t>
                      </w:r>
                      <w:r w:rsidR="005C58A3" w:rsidRPr="002828DD">
                        <w:rPr>
                          <w:rFonts w:ascii="HGｺﾞｼｯｸM" w:eastAsia="HGｺﾞｼｯｸM"/>
                          <w:sz w:val="22"/>
                        </w:rPr>
                        <w:t>11.6</w:t>
                      </w:r>
                      <w:r w:rsidR="001721D4" w:rsidRPr="002828DD">
                        <w:rPr>
                          <w:rFonts w:ascii="HGｺﾞｼｯｸM" w:eastAsia="HGｺﾞｼｯｸM" w:hint="eastAsia"/>
                          <w:sz w:val="22"/>
                        </w:rPr>
                        <w:t>％</w:t>
                      </w:r>
                    </w:p>
                    <w:p w14:paraId="129D3898" w14:textId="43CDBE08" w:rsidR="001721D4" w:rsidRPr="002828DD" w:rsidRDefault="00BA0BB6" w:rsidP="001721D4">
                      <w:pPr>
                        <w:rPr>
                          <w:rFonts w:ascii="HGｺﾞｼｯｸM" w:eastAsia="HGｺﾞｼｯｸM"/>
                          <w:sz w:val="22"/>
                        </w:rPr>
                      </w:pPr>
                      <w:r>
                        <w:rPr>
                          <w:rFonts w:ascii="HGｺﾞｼｯｸM" w:eastAsia="HGｺﾞｼｯｸM" w:hint="eastAsia"/>
                          <w:sz w:val="22"/>
                        </w:rPr>
                        <w:t>○</w:t>
                      </w:r>
                      <w:r w:rsidR="001721D4" w:rsidRPr="002828DD">
                        <w:rPr>
                          <w:rFonts w:ascii="HGｺﾞｼｯｸM" w:eastAsia="HGｺﾞｼｯｸM" w:hint="eastAsia"/>
                          <w:sz w:val="22"/>
                        </w:rPr>
                        <w:t>世帯内の最高齢者が7</w:t>
                      </w:r>
                      <w:r w:rsidR="001721D4" w:rsidRPr="002828DD">
                        <w:rPr>
                          <w:rFonts w:ascii="HGｺﾞｼｯｸM" w:eastAsia="HGｺﾞｼｯｸM"/>
                          <w:sz w:val="22"/>
                        </w:rPr>
                        <w:t>5</w:t>
                      </w:r>
                      <w:r w:rsidR="001721D4" w:rsidRPr="002828DD">
                        <w:rPr>
                          <w:rFonts w:ascii="HGｺﾞｼｯｸM" w:eastAsia="HGｺﾞｼｯｸM" w:hint="eastAsia"/>
                          <w:sz w:val="22"/>
                        </w:rPr>
                        <w:t>歳以上の主世帯では</w:t>
                      </w:r>
                      <w:r w:rsidR="005C58A3" w:rsidRPr="002828DD">
                        <w:rPr>
                          <w:rFonts w:ascii="HGｺﾞｼｯｸM" w:eastAsia="HGｺﾞｼｯｸM" w:hint="eastAsia"/>
                          <w:sz w:val="22"/>
                        </w:rPr>
                        <w:t>２</w:t>
                      </w:r>
                      <w:r w:rsidR="001721D4" w:rsidRPr="002828DD">
                        <w:rPr>
                          <w:rFonts w:ascii="HGｺﾞｼｯｸM" w:eastAsia="HGｺﾞｼｯｸM" w:hint="eastAsia"/>
                          <w:sz w:val="22"/>
                        </w:rPr>
                        <w:t>割を超える</w:t>
                      </w:r>
                    </w:p>
                  </w:txbxContent>
                </v:textbox>
                <w10:anchorlock/>
              </v:shape>
            </w:pict>
          </mc:Fallback>
        </mc:AlternateContent>
      </w:r>
    </w:p>
    <w:p w14:paraId="2B73AB84" w14:textId="59CC76CA" w:rsidR="00D17804" w:rsidRDefault="001721D4" w:rsidP="002828DD">
      <w:pPr>
        <w:pStyle w:val="Web"/>
        <w:spacing w:before="0" w:beforeAutospacing="0" w:after="0" w:afterAutospacing="0"/>
        <w:ind w:firstLineChars="100" w:firstLine="210"/>
        <w:jc w:val="both"/>
        <w:rPr>
          <w:rFonts w:ascii="HGｺﾞｼｯｸM" w:eastAsia="HGｺﾞｼｯｸM"/>
          <w:bCs/>
          <w:sz w:val="21"/>
          <w:szCs w:val="21"/>
        </w:rPr>
      </w:pPr>
      <w:r>
        <w:rPr>
          <w:rFonts w:ascii="HGｺﾞｼｯｸM" w:eastAsia="HGｺﾞｼｯｸM" w:hint="eastAsia"/>
          <w:bCs/>
          <w:sz w:val="21"/>
          <w:szCs w:val="21"/>
        </w:rPr>
        <w:t>令和元（平成3</w:t>
      </w:r>
      <w:r>
        <w:rPr>
          <w:rFonts w:ascii="HGｺﾞｼｯｸM" w:eastAsia="HGｺﾞｼｯｸM"/>
          <w:bCs/>
          <w:sz w:val="21"/>
          <w:szCs w:val="21"/>
        </w:rPr>
        <w:t>1</w:t>
      </w:r>
      <w:r>
        <w:rPr>
          <w:rFonts w:ascii="HGｺﾞｼｯｸM" w:eastAsia="HGｺﾞｼｯｸM" w:hint="eastAsia"/>
          <w:bCs/>
          <w:sz w:val="21"/>
          <w:szCs w:val="21"/>
        </w:rPr>
        <w:t>）年以降に高齢者等のための設備工事が行われた持ち家は</w:t>
      </w:r>
      <w:r w:rsidR="00A6571B">
        <w:rPr>
          <w:rFonts w:ascii="HGｺﾞｼｯｸM" w:eastAsia="HGｺﾞｼｯｸM" w:hint="eastAsia"/>
          <w:bCs/>
          <w:sz w:val="21"/>
          <w:szCs w:val="21"/>
        </w:rPr>
        <w:t>2</w:t>
      </w:r>
      <w:r w:rsidR="00A6571B">
        <w:rPr>
          <w:rFonts w:ascii="HGｺﾞｼｯｸM" w:eastAsia="HGｺﾞｼｯｸM"/>
          <w:bCs/>
          <w:sz w:val="21"/>
          <w:szCs w:val="21"/>
        </w:rPr>
        <w:t>6</w:t>
      </w:r>
      <w:r w:rsidR="00A6571B">
        <w:rPr>
          <w:rFonts w:ascii="HGｺﾞｼｯｸM" w:eastAsia="HGｺﾞｼｯｸM" w:hint="eastAsia"/>
          <w:bCs/>
          <w:sz w:val="21"/>
          <w:szCs w:val="21"/>
        </w:rPr>
        <w:t>万5</w:t>
      </w:r>
      <w:r w:rsidR="00A6571B">
        <w:rPr>
          <w:rFonts w:ascii="HGｺﾞｼｯｸM" w:eastAsia="HGｺﾞｼｯｸM"/>
          <w:bCs/>
          <w:sz w:val="21"/>
          <w:szCs w:val="21"/>
        </w:rPr>
        <w:t>,400</w:t>
      </w:r>
      <w:r>
        <w:rPr>
          <w:rFonts w:ascii="HGｺﾞｼｯｸM" w:eastAsia="HGｺﾞｼｯｸM" w:hint="eastAsia"/>
          <w:bCs/>
          <w:sz w:val="21"/>
          <w:szCs w:val="21"/>
        </w:rPr>
        <w:t>戸で、持ち家全体</w:t>
      </w:r>
      <w:r w:rsidR="005C58A3">
        <w:rPr>
          <w:rFonts w:ascii="HGｺﾞｼｯｸM" w:eastAsia="HGｺﾞｼｯｸM" w:hint="eastAsia"/>
          <w:bCs/>
          <w:sz w:val="21"/>
          <w:szCs w:val="21"/>
        </w:rPr>
        <w:t>の</w:t>
      </w:r>
      <w:r w:rsidR="00A6571B">
        <w:rPr>
          <w:rFonts w:ascii="HGｺﾞｼｯｸM" w:eastAsia="HGｺﾞｼｯｸM" w:hint="eastAsia"/>
          <w:bCs/>
          <w:sz w:val="21"/>
          <w:szCs w:val="21"/>
        </w:rPr>
        <w:t>1</w:t>
      </w:r>
      <w:r w:rsidR="00A6571B">
        <w:rPr>
          <w:rFonts w:ascii="HGｺﾞｼｯｸM" w:eastAsia="HGｺﾞｼｯｸM"/>
          <w:bCs/>
          <w:sz w:val="21"/>
          <w:szCs w:val="21"/>
        </w:rPr>
        <w:t>1.6</w:t>
      </w:r>
      <w:r>
        <w:rPr>
          <w:rFonts w:ascii="HGｺﾞｼｯｸM" w:eastAsia="HGｺﾞｼｯｸM" w:hint="eastAsia"/>
          <w:bCs/>
          <w:sz w:val="21"/>
          <w:szCs w:val="21"/>
        </w:rPr>
        <w:t>％となっている。高齢者等のための</w:t>
      </w:r>
      <w:r w:rsidR="00A6571B">
        <w:rPr>
          <w:rFonts w:ascii="HGｺﾞｼｯｸM" w:eastAsia="HGｺﾞｼｯｸM" w:hint="eastAsia"/>
          <w:bCs/>
          <w:sz w:val="21"/>
          <w:szCs w:val="21"/>
        </w:rPr>
        <w:t>設備工事の</w:t>
      </w:r>
      <w:r w:rsidR="005C58A3">
        <w:rPr>
          <w:rFonts w:ascii="HGｺﾞｼｯｸM" w:eastAsia="HGｺﾞｼｯｸM" w:hint="eastAsia"/>
          <w:bCs/>
          <w:sz w:val="21"/>
          <w:szCs w:val="21"/>
        </w:rPr>
        <w:t>内容の割合をみると、</w:t>
      </w:r>
      <w:r>
        <w:rPr>
          <w:rFonts w:ascii="HGｺﾞｼｯｸM" w:eastAsia="HGｺﾞｼｯｸM" w:hint="eastAsia"/>
          <w:bCs/>
          <w:sz w:val="21"/>
          <w:szCs w:val="21"/>
        </w:rPr>
        <w:t>「</w:t>
      </w:r>
      <w:r w:rsidR="005C58A3">
        <w:rPr>
          <w:rFonts w:ascii="HGｺﾞｼｯｸM" w:eastAsia="HGｺﾞｼｯｸM" w:hint="eastAsia"/>
          <w:bCs/>
          <w:sz w:val="21"/>
          <w:szCs w:val="21"/>
        </w:rPr>
        <w:t>階段</w:t>
      </w:r>
      <w:r w:rsidR="00D17804">
        <w:rPr>
          <w:rFonts w:ascii="HGｺﾞｼｯｸM" w:eastAsia="HGｺﾞｼｯｸM" w:hint="eastAsia"/>
          <w:bCs/>
          <w:sz w:val="21"/>
          <w:szCs w:val="21"/>
        </w:rPr>
        <w:t>や廊下の手すりの設置</w:t>
      </w:r>
      <w:r>
        <w:rPr>
          <w:rFonts w:ascii="HGｺﾞｼｯｸM" w:eastAsia="HGｺﾞｼｯｸM" w:hint="eastAsia"/>
          <w:bCs/>
          <w:sz w:val="21"/>
          <w:szCs w:val="21"/>
        </w:rPr>
        <w:t>」</w:t>
      </w:r>
      <w:r w:rsidR="00A6571B">
        <w:rPr>
          <w:rFonts w:ascii="HGｺﾞｼｯｸM" w:eastAsia="HGｺﾞｼｯｸM" w:hint="eastAsia"/>
          <w:bCs/>
          <w:sz w:val="21"/>
          <w:szCs w:val="21"/>
        </w:rPr>
        <w:t>が</w:t>
      </w:r>
      <w:r w:rsidR="00D17804">
        <w:rPr>
          <w:rFonts w:ascii="HGｺﾞｼｯｸM" w:eastAsia="HGｺﾞｼｯｸM"/>
          <w:bCs/>
          <w:sz w:val="21"/>
          <w:szCs w:val="21"/>
        </w:rPr>
        <w:t>7.2</w:t>
      </w:r>
      <w:r w:rsidR="009F729C">
        <w:rPr>
          <w:rFonts w:ascii="HGｺﾞｼｯｸM" w:eastAsia="HGｺﾞｼｯｸM" w:hint="eastAsia"/>
          <w:bCs/>
          <w:sz w:val="21"/>
          <w:szCs w:val="21"/>
        </w:rPr>
        <w:t>％（全国</w:t>
      </w:r>
      <w:r w:rsidR="00D17804">
        <w:rPr>
          <w:rFonts w:ascii="HGｺﾞｼｯｸM" w:eastAsia="HGｺﾞｼｯｸM" w:hint="eastAsia"/>
          <w:bCs/>
          <w:sz w:val="21"/>
          <w:szCs w:val="21"/>
        </w:rPr>
        <w:t>7</w:t>
      </w:r>
      <w:r w:rsidR="00D17804">
        <w:rPr>
          <w:rFonts w:ascii="HGｺﾞｼｯｸM" w:eastAsia="HGｺﾞｼｯｸM"/>
          <w:bCs/>
          <w:sz w:val="21"/>
          <w:szCs w:val="21"/>
        </w:rPr>
        <w:t>.8</w:t>
      </w:r>
      <w:r w:rsidR="009F729C">
        <w:rPr>
          <w:rFonts w:ascii="HGｺﾞｼｯｸM" w:eastAsia="HGｺﾞｼｯｸM" w:hint="eastAsia"/>
          <w:bCs/>
          <w:sz w:val="21"/>
          <w:szCs w:val="21"/>
        </w:rPr>
        <w:t>％）</w:t>
      </w:r>
      <w:r w:rsidR="005C58A3">
        <w:rPr>
          <w:rFonts w:ascii="HGｺﾞｼｯｸM" w:eastAsia="HGｺﾞｼｯｸM" w:hint="eastAsia"/>
          <w:bCs/>
          <w:sz w:val="21"/>
          <w:szCs w:val="21"/>
        </w:rPr>
        <w:t>、</w:t>
      </w:r>
      <w:r w:rsidR="00D17804">
        <w:rPr>
          <w:rFonts w:ascii="HGｺﾞｼｯｸM" w:eastAsia="HGｺﾞｼｯｸM" w:hint="eastAsia"/>
          <w:bCs/>
          <w:sz w:val="21"/>
          <w:szCs w:val="21"/>
        </w:rPr>
        <w:t>「浴室の工事」</w:t>
      </w:r>
      <w:r w:rsidR="009F729C">
        <w:rPr>
          <w:rFonts w:ascii="HGｺﾞｼｯｸM" w:eastAsia="HGｺﾞｼｯｸM" w:hint="eastAsia"/>
          <w:bCs/>
          <w:sz w:val="21"/>
          <w:szCs w:val="21"/>
        </w:rPr>
        <w:t>が</w:t>
      </w:r>
      <w:r w:rsidR="005C58A3">
        <w:rPr>
          <w:rFonts w:ascii="HGｺﾞｼｯｸM" w:eastAsia="HGｺﾞｼｯｸM" w:hint="eastAsia"/>
          <w:bCs/>
          <w:sz w:val="21"/>
          <w:szCs w:val="21"/>
        </w:rPr>
        <w:t>5</w:t>
      </w:r>
      <w:r w:rsidR="00D17804">
        <w:rPr>
          <w:rFonts w:ascii="HGｺﾞｼｯｸM" w:eastAsia="HGｺﾞｼｯｸM"/>
          <w:bCs/>
          <w:sz w:val="21"/>
          <w:szCs w:val="21"/>
        </w:rPr>
        <w:t>.0</w:t>
      </w:r>
      <w:r w:rsidR="00D17804">
        <w:rPr>
          <w:rFonts w:ascii="HGｺﾞｼｯｸM" w:eastAsia="HGｺﾞｼｯｸM" w:hint="eastAsia"/>
          <w:bCs/>
          <w:sz w:val="21"/>
          <w:szCs w:val="21"/>
        </w:rPr>
        <w:t>％（全国5</w:t>
      </w:r>
      <w:r w:rsidR="00D17804">
        <w:rPr>
          <w:rFonts w:ascii="HGｺﾞｼｯｸM" w:eastAsia="HGｺﾞｼｯｸM"/>
          <w:bCs/>
          <w:sz w:val="21"/>
          <w:szCs w:val="21"/>
        </w:rPr>
        <w:t>.3</w:t>
      </w:r>
      <w:r w:rsidR="00D17804">
        <w:rPr>
          <w:rFonts w:ascii="HGｺﾞｼｯｸM" w:eastAsia="HGｺﾞｼｯｸM" w:hint="eastAsia"/>
          <w:bCs/>
          <w:sz w:val="21"/>
          <w:szCs w:val="21"/>
        </w:rPr>
        <w:t>％）</w:t>
      </w:r>
      <w:r w:rsidR="005C58A3">
        <w:rPr>
          <w:rFonts w:ascii="HGｺﾞｼｯｸM" w:eastAsia="HGｺﾞｼｯｸM" w:hint="eastAsia"/>
          <w:bCs/>
          <w:sz w:val="21"/>
          <w:szCs w:val="21"/>
        </w:rPr>
        <w:t>、「トイレの工事」が4</w:t>
      </w:r>
      <w:r w:rsidR="005C58A3">
        <w:rPr>
          <w:rFonts w:ascii="HGｺﾞｼｯｸM" w:eastAsia="HGｺﾞｼｯｸM"/>
          <w:bCs/>
          <w:sz w:val="21"/>
          <w:szCs w:val="21"/>
        </w:rPr>
        <w:t>.8</w:t>
      </w:r>
      <w:r w:rsidR="005C58A3">
        <w:rPr>
          <w:rFonts w:ascii="HGｺﾞｼｯｸM" w:eastAsia="HGｺﾞｼｯｸM" w:hint="eastAsia"/>
          <w:bCs/>
          <w:sz w:val="21"/>
          <w:szCs w:val="21"/>
        </w:rPr>
        <w:t>％</w:t>
      </w:r>
      <w:r w:rsidR="00725F52">
        <w:rPr>
          <w:rFonts w:ascii="HGｺﾞｼｯｸM" w:eastAsia="HGｺﾞｼｯｸM" w:hint="eastAsia"/>
          <w:bCs/>
          <w:sz w:val="21"/>
          <w:szCs w:val="21"/>
        </w:rPr>
        <w:t>（全国5</w:t>
      </w:r>
      <w:r w:rsidR="00725F52">
        <w:rPr>
          <w:rFonts w:ascii="HGｺﾞｼｯｸM" w:eastAsia="HGｺﾞｼｯｸM"/>
          <w:bCs/>
          <w:sz w:val="21"/>
          <w:szCs w:val="21"/>
        </w:rPr>
        <w:t>.4</w:t>
      </w:r>
      <w:r w:rsidR="00725F52">
        <w:rPr>
          <w:rFonts w:ascii="HGｺﾞｼｯｸM" w:eastAsia="HGｺﾞｼｯｸM" w:hint="eastAsia"/>
          <w:bCs/>
          <w:sz w:val="21"/>
          <w:szCs w:val="21"/>
        </w:rPr>
        <w:t>％）</w:t>
      </w:r>
      <w:r w:rsidR="005C58A3">
        <w:rPr>
          <w:rFonts w:ascii="HGｺﾞｼｯｸM" w:eastAsia="HGｺﾞｼｯｸM" w:hint="eastAsia"/>
          <w:bCs/>
          <w:sz w:val="21"/>
          <w:szCs w:val="21"/>
        </w:rPr>
        <w:t>などとなっている</w:t>
      </w:r>
      <w:r w:rsidR="00D17804">
        <w:rPr>
          <w:rFonts w:ascii="HGｺﾞｼｯｸM" w:eastAsia="HGｺﾞｼｯｸM" w:hint="eastAsia"/>
          <w:bCs/>
          <w:sz w:val="21"/>
          <w:szCs w:val="21"/>
        </w:rPr>
        <w:t>。</w:t>
      </w:r>
    </w:p>
    <w:p w14:paraId="0F87A034" w14:textId="13F60AC9" w:rsidR="009F729C" w:rsidRDefault="009F729C" w:rsidP="002828DD">
      <w:pPr>
        <w:pStyle w:val="Web"/>
        <w:spacing w:before="0" w:beforeAutospacing="0" w:after="0" w:afterAutospacing="0"/>
        <w:ind w:firstLineChars="100" w:firstLine="210"/>
        <w:jc w:val="both"/>
        <w:rPr>
          <w:rFonts w:ascii="HGｺﾞｼｯｸM" w:eastAsia="HGｺﾞｼｯｸM"/>
          <w:bCs/>
          <w:sz w:val="21"/>
          <w:szCs w:val="21"/>
        </w:rPr>
      </w:pPr>
      <w:r>
        <w:rPr>
          <w:rFonts w:ascii="HGｺﾞｼｯｸM" w:eastAsia="HGｺﾞｼｯｸM" w:hint="eastAsia"/>
          <w:bCs/>
          <w:sz w:val="21"/>
          <w:szCs w:val="21"/>
        </w:rPr>
        <w:t>また、世帯内の最高齢者の年齢階級別にみると、「7</w:t>
      </w:r>
      <w:r>
        <w:rPr>
          <w:rFonts w:ascii="HGｺﾞｼｯｸM" w:eastAsia="HGｺﾞｼｯｸM"/>
          <w:bCs/>
          <w:sz w:val="21"/>
          <w:szCs w:val="21"/>
        </w:rPr>
        <w:t>5</w:t>
      </w:r>
      <w:r>
        <w:rPr>
          <w:rFonts w:ascii="HGｺﾞｼｯｸM" w:eastAsia="HGｺﾞｼｯｸM" w:hint="eastAsia"/>
          <w:bCs/>
          <w:sz w:val="21"/>
          <w:szCs w:val="21"/>
        </w:rPr>
        <w:t>歳以上」が2</w:t>
      </w:r>
      <w:r>
        <w:rPr>
          <w:rFonts w:ascii="HGｺﾞｼｯｸM" w:eastAsia="HGｺﾞｼｯｸM"/>
          <w:bCs/>
          <w:sz w:val="21"/>
          <w:szCs w:val="21"/>
        </w:rPr>
        <w:t>1.6</w:t>
      </w:r>
      <w:r>
        <w:rPr>
          <w:rFonts w:ascii="HGｺﾞｼｯｸM" w:eastAsia="HGｺﾞｼｯｸM" w:hint="eastAsia"/>
          <w:bCs/>
          <w:sz w:val="21"/>
          <w:szCs w:val="21"/>
        </w:rPr>
        <w:t>％と最も高く、次いで「6</w:t>
      </w:r>
      <w:r>
        <w:rPr>
          <w:rFonts w:ascii="HGｺﾞｼｯｸM" w:eastAsia="HGｺﾞｼｯｸM"/>
          <w:bCs/>
          <w:sz w:val="21"/>
          <w:szCs w:val="21"/>
        </w:rPr>
        <w:t>5</w:t>
      </w:r>
      <w:r>
        <w:rPr>
          <w:rFonts w:ascii="HGｺﾞｼｯｸM" w:eastAsia="HGｺﾞｼｯｸM" w:hint="eastAsia"/>
          <w:bCs/>
          <w:sz w:val="21"/>
          <w:szCs w:val="21"/>
        </w:rPr>
        <w:t>歳～7</w:t>
      </w:r>
      <w:r>
        <w:rPr>
          <w:rFonts w:ascii="HGｺﾞｼｯｸM" w:eastAsia="HGｺﾞｼｯｸM"/>
          <w:bCs/>
          <w:sz w:val="21"/>
          <w:szCs w:val="21"/>
        </w:rPr>
        <w:t>4</w:t>
      </w:r>
      <w:r>
        <w:rPr>
          <w:rFonts w:ascii="HGｺﾞｼｯｸM" w:eastAsia="HGｺﾞｼｯｸM" w:hint="eastAsia"/>
          <w:bCs/>
          <w:sz w:val="21"/>
          <w:szCs w:val="21"/>
        </w:rPr>
        <w:t>歳」が1</w:t>
      </w:r>
      <w:r>
        <w:rPr>
          <w:rFonts w:ascii="HGｺﾞｼｯｸM" w:eastAsia="HGｺﾞｼｯｸM"/>
          <w:bCs/>
          <w:sz w:val="21"/>
          <w:szCs w:val="21"/>
        </w:rPr>
        <w:t>2.5</w:t>
      </w:r>
      <w:r>
        <w:rPr>
          <w:rFonts w:ascii="HGｺﾞｼｯｸM" w:eastAsia="HGｺﾞｼｯｸM" w:hint="eastAsia"/>
          <w:bCs/>
          <w:sz w:val="21"/>
          <w:szCs w:val="21"/>
        </w:rPr>
        <w:t>％、「5</w:t>
      </w:r>
      <w:r>
        <w:rPr>
          <w:rFonts w:ascii="HGｺﾞｼｯｸM" w:eastAsia="HGｺﾞｼｯｸM"/>
          <w:bCs/>
          <w:sz w:val="21"/>
          <w:szCs w:val="21"/>
        </w:rPr>
        <w:t>5</w:t>
      </w:r>
      <w:r>
        <w:rPr>
          <w:rFonts w:ascii="HGｺﾞｼｯｸM" w:eastAsia="HGｺﾞｼｯｸM" w:hint="eastAsia"/>
          <w:bCs/>
          <w:sz w:val="21"/>
          <w:szCs w:val="21"/>
        </w:rPr>
        <w:t>歳～6</w:t>
      </w:r>
      <w:r>
        <w:rPr>
          <w:rFonts w:ascii="HGｺﾞｼｯｸM" w:eastAsia="HGｺﾞｼｯｸM"/>
          <w:bCs/>
          <w:sz w:val="21"/>
          <w:szCs w:val="21"/>
        </w:rPr>
        <w:t>4</w:t>
      </w:r>
      <w:r>
        <w:rPr>
          <w:rFonts w:ascii="HGｺﾞｼｯｸM" w:eastAsia="HGｺﾞｼｯｸM" w:hint="eastAsia"/>
          <w:bCs/>
          <w:sz w:val="21"/>
          <w:szCs w:val="21"/>
        </w:rPr>
        <w:t>歳」が6</w:t>
      </w:r>
      <w:r>
        <w:rPr>
          <w:rFonts w:ascii="HGｺﾞｼｯｸM" w:eastAsia="HGｺﾞｼｯｸM"/>
          <w:bCs/>
          <w:sz w:val="21"/>
          <w:szCs w:val="21"/>
        </w:rPr>
        <w:t>.3</w:t>
      </w:r>
      <w:r>
        <w:rPr>
          <w:rFonts w:ascii="HGｺﾞｼｯｸM" w:eastAsia="HGｺﾞｼｯｸM" w:hint="eastAsia"/>
          <w:bCs/>
          <w:sz w:val="21"/>
          <w:szCs w:val="21"/>
        </w:rPr>
        <w:t>％などとなっており、年齢階級が高くなるほど割合は高くなっている。</w:t>
      </w:r>
    </w:p>
    <w:p w14:paraId="611995AC" w14:textId="77777777" w:rsidR="00861458" w:rsidRDefault="00861458" w:rsidP="002828DD">
      <w:pPr>
        <w:pStyle w:val="Web"/>
        <w:spacing w:before="0" w:beforeAutospacing="0" w:after="0" w:afterAutospacing="0"/>
        <w:ind w:firstLineChars="100" w:firstLine="210"/>
        <w:jc w:val="both"/>
        <w:rPr>
          <w:rFonts w:ascii="HGｺﾞｼｯｸM" w:eastAsia="HGｺﾞｼｯｸM"/>
          <w:bCs/>
          <w:sz w:val="21"/>
          <w:szCs w:val="21"/>
        </w:rPr>
      </w:pPr>
    </w:p>
    <w:p w14:paraId="2D8FDCD3" w14:textId="7BE0E137" w:rsidR="00861458" w:rsidRDefault="00861458" w:rsidP="00C72829">
      <w:pPr>
        <w:pStyle w:val="Web"/>
        <w:spacing w:before="0" w:beforeAutospacing="0" w:after="0" w:afterAutospacing="0"/>
        <w:jc w:val="center"/>
        <w:rPr>
          <w:rFonts w:ascii="HGｺﾞｼｯｸM" w:eastAsia="HGｺﾞｼｯｸM"/>
          <w:bCs/>
          <w:sz w:val="21"/>
          <w:szCs w:val="21"/>
        </w:rPr>
      </w:pPr>
      <w:r w:rsidRPr="00861458">
        <w:rPr>
          <w:rFonts w:ascii="HGｺﾞｼｯｸM" w:eastAsia="HGｺﾞｼｯｸM" w:hint="eastAsia"/>
          <w:bCs/>
          <w:sz w:val="21"/>
          <w:szCs w:val="21"/>
        </w:rPr>
        <w:t>表</w:t>
      </w:r>
      <w:r w:rsidR="0048590A">
        <w:rPr>
          <w:rFonts w:ascii="HGｺﾞｼｯｸM" w:eastAsia="HGｺﾞｼｯｸM" w:hint="eastAsia"/>
          <w:bCs/>
          <w:sz w:val="21"/>
          <w:szCs w:val="21"/>
        </w:rPr>
        <w:t>2</w:t>
      </w:r>
      <w:r w:rsidR="006A3C21">
        <w:rPr>
          <w:rFonts w:ascii="HGｺﾞｼｯｸM" w:eastAsia="HGｺﾞｼｯｸM"/>
          <w:bCs/>
          <w:sz w:val="21"/>
          <w:szCs w:val="21"/>
        </w:rPr>
        <w:t>4</w:t>
      </w:r>
      <w:r w:rsidRPr="00861458">
        <w:rPr>
          <w:rFonts w:ascii="HGｺﾞｼｯｸM" w:eastAsia="HGｺﾞｼｯｸM" w:hint="eastAsia"/>
          <w:bCs/>
          <w:sz w:val="21"/>
          <w:szCs w:val="21"/>
        </w:rPr>
        <w:t xml:space="preserve">　世帯内の最高齢者の年齢階級、令和元（平成31）年以降の高齢者等のための</w:t>
      </w:r>
    </w:p>
    <w:p w14:paraId="03174F5E" w14:textId="1CD34613" w:rsidR="007123C2" w:rsidRDefault="00861458" w:rsidP="002828DD">
      <w:pPr>
        <w:pStyle w:val="Web"/>
        <w:spacing w:before="0" w:beforeAutospacing="0" w:after="0" w:afterAutospacing="0"/>
        <w:jc w:val="center"/>
        <w:rPr>
          <w:rFonts w:ascii="HGｺﾞｼｯｸM" w:eastAsia="HGｺﾞｼｯｸM"/>
          <w:bCs/>
          <w:sz w:val="21"/>
          <w:szCs w:val="21"/>
        </w:rPr>
      </w:pPr>
      <w:r w:rsidRPr="00861458">
        <w:rPr>
          <w:rFonts w:ascii="HGｺﾞｼｯｸM" w:eastAsia="HGｺﾞｼｯｸM" w:hint="eastAsia"/>
          <w:bCs/>
          <w:sz w:val="21"/>
          <w:szCs w:val="21"/>
        </w:rPr>
        <w:t>設備工事の状況別持ち家数（令和５年</w:t>
      </w:r>
      <w:r w:rsidR="006E6A0C">
        <w:rPr>
          <w:rFonts w:ascii="HGｺﾞｼｯｸM" w:eastAsia="HGｺﾞｼｯｸM" w:hint="eastAsia"/>
          <w:bCs/>
          <w:sz w:val="21"/>
          <w:szCs w:val="21"/>
        </w:rPr>
        <w:t xml:space="preserve">　大阪府・全国</w:t>
      </w:r>
      <w:r w:rsidRPr="00861458">
        <w:rPr>
          <w:rFonts w:ascii="HGｺﾞｼｯｸM" w:eastAsia="HGｺﾞｼｯｸM" w:hint="eastAsia"/>
          <w:bCs/>
          <w:sz w:val="21"/>
          <w:szCs w:val="21"/>
        </w:rPr>
        <w:t>）</w:t>
      </w:r>
    </w:p>
    <w:p w14:paraId="7ED4D4A3" w14:textId="39128727" w:rsidR="00861458" w:rsidRDefault="00E130D6" w:rsidP="002828DD">
      <w:pPr>
        <w:pStyle w:val="Web"/>
        <w:spacing w:before="0" w:beforeAutospacing="0" w:after="0" w:afterAutospacing="0"/>
        <w:jc w:val="center"/>
        <w:rPr>
          <w:rFonts w:ascii="HGｺﾞｼｯｸM" w:eastAsia="HGｺﾞｼｯｸM"/>
          <w:bCs/>
          <w:sz w:val="21"/>
          <w:szCs w:val="21"/>
        </w:rPr>
      </w:pPr>
      <w:r w:rsidRPr="00E130D6">
        <w:rPr>
          <w:rFonts w:ascii="HGｺﾞｼｯｸM" w:eastAsia="HGｺﾞｼｯｸM"/>
          <w:bCs/>
          <w:noProof/>
          <w:sz w:val="21"/>
          <w:szCs w:val="21"/>
        </w:rPr>
        <w:drawing>
          <wp:inline distT="0" distB="0" distL="0" distR="0" wp14:anchorId="0EC260FA" wp14:editId="16D7BB5D">
            <wp:extent cx="6084570" cy="4417695"/>
            <wp:effectExtent l="0" t="0" r="0" b="1905"/>
            <wp:docPr id="120" name="図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084570" cy="4417695"/>
                    </a:xfrm>
                    <a:prstGeom prst="rect">
                      <a:avLst/>
                    </a:prstGeom>
                    <a:noFill/>
                    <a:ln>
                      <a:noFill/>
                    </a:ln>
                  </pic:spPr>
                </pic:pic>
              </a:graphicData>
            </a:graphic>
          </wp:inline>
        </w:drawing>
      </w:r>
    </w:p>
    <w:p w14:paraId="6408E28F" w14:textId="2721EDCC" w:rsidR="007977B9" w:rsidRDefault="00EF135B" w:rsidP="00EF135B">
      <w:pPr>
        <w:rPr>
          <w:rFonts w:ascii="HGｺﾞｼｯｸM" w:eastAsia="HGｺﾞｼｯｸM"/>
          <w:sz w:val="22"/>
        </w:rPr>
      </w:pPr>
      <w:r>
        <w:rPr>
          <w:rFonts w:ascii="HGｺﾞｼｯｸM" w:eastAsia="HGｺﾞｼｯｸM"/>
          <w:sz w:val="22"/>
        </w:rPr>
        <w:br w:type="page"/>
      </w:r>
    </w:p>
    <w:p w14:paraId="64E145E1" w14:textId="48F49BB8" w:rsidR="001721D4" w:rsidRDefault="001721D4" w:rsidP="002828DD">
      <w:pPr>
        <w:rPr>
          <w:rFonts w:ascii="HGｺﾞｼｯｸM" w:eastAsia="HGｺﾞｼｯｸM"/>
          <w:sz w:val="22"/>
        </w:rPr>
      </w:pPr>
      <w:r>
        <w:rPr>
          <w:rFonts w:ascii="HGｺﾞｼｯｸM" w:eastAsia="HGｺﾞｼｯｸM" w:hint="eastAsia"/>
          <w:sz w:val="22"/>
        </w:rPr>
        <w:lastRenderedPageBreak/>
        <w:t>１</w:t>
      </w:r>
      <w:r w:rsidR="003179E4">
        <w:rPr>
          <w:rFonts w:ascii="HGｺﾞｼｯｸM" w:eastAsia="HGｺﾞｼｯｸM" w:hint="eastAsia"/>
          <w:sz w:val="22"/>
        </w:rPr>
        <w:t>６</w:t>
      </w:r>
      <w:r>
        <w:rPr>
          <w:rFonts w:ascii="HGｺﾞｼｯｸM" w:eastAsia="HGｺﾞｼｯｸM" w:hint="eastAsia"/>
          <w:sz w:val="22"/>
        </w:rPr>
        <w:t xml:space="preserve">　</w:t>
      </w:r>
      <w:bookmarkStart w:id="35" w:name="_Hlk190780716"/>
      <w:r>
        <w:rPr>
          <w:rFonts w:ascii="HGｺﾞｼｯｸM" w:eastAsia="HGｺﾞｼｯｸM" w:hint="eastAsia"/>
          <w:sz w:val="22"/>
        </w:rPr>
        <w:t>高齢者が住む住宅のバリアフリー化</w:t>
      </w:r>
      <w:bookmarkEnd w:id="35"/>
    </w:p>
    <w:p w14:paraId="3142AE58" w14:textId="77777777" w:rsidR="001721D4" w:rsidRDefault="001721D4" w:rsidP="001721D4">
      <w:pPr>
        <w:rPr>
          <w:rFonts w:ascii="HGｺﾞｼｯｸM" w:eastAsia="HGｺﾞｼｯｸM"/>
          <w:sz w:val="22"/>
        </w:rPr>
      </w:pPr>
      <w:r>
        <w:rPr>
          <w:rFonts w:ascii="HGｺﾞｼｯｸM" w:eastAsia="HGｺﾞｼｯｸM" w:hint="eastAsia"/>
          <w:noProof/>
          <w:color w:val="000000" w:themeColor="dark1"/>
          <w:sz w:val="22"/>
        </w:rPr>
        <mc:AlternateContent>
          <mc:Choice Requires="wps">
            <w:drawing>
              <wp:inline distT="0" distB="0" distL="0" distR="0" wp14:anchorId="3D335BBD" wp14:editId="3674767D">
                <wp:extent cx="6132830" cy="350520"/>
                <wp:effectExtent l="0" t="0" r="20320" b="11430"/>
                <wp:docPr id="16" name="テキスト ボックス 16"/>
                <wp:cNvGraphicFramePr/>
                <a:graphic xmlns:a="http://schemas.openxmlformats.org/drawingml/2006/main">
                  <a:graphicData uri="http://schemas.microsoft.com/office/word/2010/wordprocessingShape">
                    <wps:wsp>
                      <wps:cNvSpPr txBox="1"/>
                      <wps:spPr>
                        <a:xfrm>
                          <a:off x="0" y="0"/>
                          <a:ext cx="6132830" cy="350520"/>
                        </a:xfrm>
                        <a:prstGeom prst="rect">
                          <a:avLst/>
                        </a:prstGeom>
                        <a:solidFill>
                          <a:schemeClr val="tx2">
                            <a:lumMod val="20000"/>
                            <a:lumOff val="80000"/>
                          </a:schemeClr>
                        </a:solidFill>
                        <a:ln w="6350">
                          <a:solidFill>
                            <a:prstClr val="black"/>
                          </a:solidFill>
                        </a:ln>
                        <a:effectLst/>
                      </wps:spPr>
                      <wps:txbx>
                        <w:txbxContent>
                          <w:p w14:paraId="23F3957B" w14:textId="1316B531" w:rsidR="001721D4" w:rsidRPr="00455A71" w:rsidRDefault="00BA0BB6" w:rsidP="00C72829">
                            <w:pPr>
                              <w:rPr>
                                <w:rFonts w:ascii="HGｺﾞｼｯｸM" w:eastAsia="HGｺﾞｼｯｸM"/>
                                <w:sz w:val="22"/>
                              </w:rPr>
                            </w:pPr>
                            <w:r>
                              <w:rPr>
                                <w:rFonts w:ascii="HGｺﾞｼｯｸM" w:eastAsia="HGｺﾞｼｯｸM" w:hint="eastAsia"/>
                                <w:sz w:val="22"/>
                              </w:rPr>
                              <w:t>○</w:t>
                            </w:r>
                            <w:r w:rsidR="001721D4" w:rsidRPr="002828DD">
                              <w:rPr>
                                <w:rFonts w:ascii="HGｺﾞｼｯｸM" w:eastAsia="HGｺﾞｼｯｸM" w:hint="eastAsia"/>
                                <w:sz w:val="22"/>
                              </w:rPr>
                              <w:t>高齢者が住む住宅の一定のバリアフリー化率は4</w:t>
                            </w:r>
                            <w:r w:rsidR="001721D4" w:rsidRPr="002828DD">
                              <w:rPr>
                                <w:rFonts w:ascii="HGｺﾞｼｯｸM" w:eastAsia="HGｺﾞｼｯｸM"/>
                                <w:sz w:val="22"/>
                              </w:rPr>
                              <w:t>3.6</w:t>
                            </w:r>
                            <w:r w:rsidR="001721D4" w:rsidRPr="002828DD">
                              <w:rPr>
                                <w:rFonts w:ascii="HGｺﾞｼｯｸM" w:eastAsia="HGｺﾞｼｯｸM" w:hint="eastAsia"/>
                                <w:sz w:val="22"/>
                              </w:rPr>
                              <w:t>％で、前回調査と比べ、2</w:t>
                            </w:r>
                            <w:r w:rsidR="001721D4" w:rsidRPr="002828DD">
                              <w:rPr>
                                <w:rFonts w:ascii="HGｺﾞｼｯｸM" w:eastAsia="HGｺﾞｼｯｸM"/>
                                <w:sz w:val="22"/>
                              </w:rPr>
                              <w:t>.5</w:t>
                            </w:r>
                            <w:r w:rsidR="001721D4" w:rsidRPr="002828DD">
                              <w:rPr>
                                <w:rFonts w:ascii="HGｺﾞｼｯｸM" w:eastAsia="HGｺﾞｼｯｸM" w:hint="eastAsia"/>
                                <w:sz w:val="22"/>
                              </w:rPr>
                              <w:t>ポイント上昇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D335BBD" id="テキスト ボックス 16" o:spid="_x0000_s1053" type="#_x0000_t202" style="width:482.9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" fillcolor="#c6d9f1 [671]" strokeweight=".5pt">
                <v:textbox>
                  <w:txbxContent>
                    <w:p w14:paraId="23F3957B" w14:textId="1316B531" w:rsidR="001721D4" w:rsidRPr="00455A71" w:rsidRDefault="00BA0BB6" w:rsidP="00C72829">
                      <w:pPr>
                        <w:rPr>
                          <w:rFonts w:ascii="HGｺﾞｼｯｸM" w:eastAsia="HGｺﾞｼｯｸM"/>
                          <w:sz w:val="22"/>
                        </w:rPr>
                      </w:pPr>
                      <w:r>
                        <w:rPr>
                          <w:rFonts w:ascii="HGｺﾞｼｯｸM" w:eastAsia="HGｺﾞｼｯｸM" w:hint="eastAsia"/>
                          <w:sz w:val="22"/>
                        </w:rPr>
                        <w:t>○</w:t>
                      </w:r>
                      <w:r w:rsidR="001721D4" w:rsidRPr="002828DD">
                        <w:rPr>
                          <w:rFonts w:ascii="HGｺﾞｼｯｸM" w:eastAsia="HGｺﾞｼｯｸM" w:hint="eastAsia"/>
                          <w:sz w:val="22"/>
                        </w:rPr>
                        <w:t>高齢者が住む住宅の一定のバリアフリー化率は4</w:t>
                      </w:r>
                      <w:r w:rsidR="001721D4" w:rsidRPr="002828DD">
                        <w:rPr>
                          <w:rFonts w:ascii="HGｺﾞｼｯｸM" w:eastAsia="HGｺﾞｼｯｸM"/>
                          <w:sz w:val="22"/>
                        </w:rPr>
                        <w:t>3.6</w:t>
                      </w:r>
                      <w:r w:rsidR="001721D4" w:rsidRPr="002828DD">
                        <w:rPr>
                          <w:rFonts w:ascii="HGｺﾞｼｯｸM" w:eastAsia="HGｺﾞｼｯｸM" w:hint="eastAsia"/>
                          <w:sz w:val="22"/>
                        </w:rPr>
                        <w:t>％で、前回調査と比べ、2</w:t>
                      </w:r>
                      <w:r w:rsidR="001721D4" w:rsidRPr="002828DD">
                        <w:rPr>
                          <w:rFonts w:ascii="HGｺﾞｼｯｸM" w:eastAsia="HGｺﾞｼｯｸM"/>
                          <w:sz w:val="22"/>
                        </w:rPr>
                        <w:t>.5</w:t>
                      </w:r>
                      <w:r w:rsidR="001721D4" w:rsidRPr="002828DD">
                        <w:rPr>
                          <w:rFonts w:ascii="HGｺﾞｼｯｸM" w:eastAsia="HGｺﾞｼｯｸM" w:hint="eastAsia"/>
                          <w:sz w:val="22"/>
                        </w:rPr>
                        <w:t>ポイント上昇</w:t>
                      </w:r>
                    </w:p>
                  </w:txbxContent>
                </v:textbox>
                <w10:anchorlock/>
              </v:shape>
            </w:pict>
          </mc:Fallback>
        </mc:AlternateContent>
      </w:r>
    </w:p>
    <w:p w14:paraId="66272522" w14:textId="2AFE8935" w:rsidR="001721D4" w:rsidRDefault="001721D4" w:rsidP="002828DD">
      <w:pPr>
        <w:pStyle w:val="Web"/>
        <w:spacing w:before="0" w:beforeAutospacing="0" w:after="0" w:afterAutospacing="0"/>
        <w:ind w:firstLineChars="100" w:firstLine="210"/>
        <w:jc w:val="both"/>
        <w:rPr>
          <w:rFonts w:ascii="HGｺﾞｼｯｸM" w:eastAsia="HGｺﾞｼｯｸM" w:hAnsiTheme="minorHAnsi" w:cstheme="minorBidi"/>
          <w:kern w:val="2"/>
          <w:sz w:val="21"/>
          <w:szCs w:val="21"/>
        </w:rPr>
      </w:pPr>
      <w:r>
        <w:rPr>
          <w:rFonts w:ascii="HGｺﾞｼｯｸM" w:eastAsia="HGｺﾞｼｯｸM" w:hAnsiTheme="minorHAnsi" w:cstheme="minorBidi" w:hint="eastAsia"/>
          <w:kern w:val="2"/>
          <w:sz w:val="21"/>
          <w:szCs w:val="21"/>
        </w:rPr>
        <w:t xml:space="preserve">　</w:t>
      </w:r>
      <w:bookmarkStart w:id="36" w:name="_Hlk189649242"/>
      <w:r w:rsidRPr="00405917">
        <w:rPr>
          <w:rFonts w:ascii="HGｺﾞｼｯｸM" w:eastAsia="HGｺﾞｼｯｸM" w:hAnsiTheme="minorHAnsi" w:cstheme="minorBidi"/>
          <w:kern w:val="2"/>
          <w:sz w:val="21"/>
          <w:szCs w:val="21"/>
        </w:rPr>
        <w:t>高齢者のいる世帯のうち</w:t>
      </w:r>
      <w:r>
        <w:rPr>
          <w:rFonts w:ascii="HGｺﾞｼｯｸM" w:eastAsia="HGｺﾞｼｯｸM" w:hAnsiTheme="minorHAnsi" w:cstheme="minorBidi" w:hint="eastAsia"/>
          <w:kern w:val="2"/>
          <w:sz w:val="21"/>
          <w:szCs w:val="21"/>
        </w:rPr>
        <w:t>、</w:t>
      </w:r>
      <w:r w:rsidRPr="00405917">
        <w:rPr>
          <w:rFonts w:ascii="HGｺﾞｼｯｸM" w:eastAsia="HGｺﾞｼｯｸM" w:hAnsiTheme="minorHAnsi" w:cstheme="minorBidi"/>
          <w:kern w:val="2"/>
          <w:sz w:val="21"/>
          <w:szCs w:val="21"/>
        </w:rPr>
        <w:t>一定のバリアフリー化住宅に居住している世帯は</w:t>
      </w:r>
      <w:r>
        <w:rPr>
          <w:rFonts w:ascii="HGｺﾞｼｯｸM" w:eastAsia="HGｺﾞｼｯｸM" w:hAnsiTheme="minorHAnsi" w:cstheme="minorBidi" w:hint="eastAsia"/>
          <w:kern w:val="2"/>
          <w:sz w:val="21"/>
          <w:szCs w:val="21"/>
        </w:rPr>
        <w:t>7</w:t>
      </w:r>
      <w:r>
        <w:rPr>
          <w:rFonts w:ascii="HGｺﾞｼｯｸM" w:eastAsia="HGｺﾞｼｯｸM" w:hAnsiTheme="minorHAnsi" w:cstheme="minorBidi"/>
          <w:kern w:val="2"/>
          <w:sz w:val="21"/>
          <w:szCs w:val="21"/>
        </w:rPr>
        <w:t>4</w:t>
      </w:r>
      <w:r w:rsidRPr="00405917">
        <w:rPr>
          <w:rFonts w:ascii="HGｺﾞｼｯｸM" w:eastAsia="HGｺﾞｼｯｸM" w:hAnsiTheme="minorHAnsi" w:cstheme="minorBidi"/>
          <w:kern w:val="2"/>
          <w:sz w:val="21"/>
          <w:szCs w:val="21"/>
        </w:rPr>
        <w:t>万</w:t>
      </w:r>
      <w:r>
        <w:rPr>
          <w:rFonts w:ascii="HGｺﾞｼｯｸM" w:eastAsia="HGｺﾞｼｯｸM" w:hAnsiTheme="minorHAnsi" w:cstheme="minorBidi" w:hint="eastAsia"/>
          <w:kern w:val="2"/>
          <w:sz w:val="21"/>
          <w:szCs w:val="21"/>
        </w:rPr>
        <w:t>2</w:t>
      </w:r>
      <w:r>
        <w:rPr>
          <w:rFonts w:ascii="HGｺﾞｼｯｸM" w:eastAsia="HGｺﾞｼｯｸM" w:hAnsiTheme="minorHAnsi" w:cstheme="minorBidi"/>
          <w:kern w:val="2"/>
          <w:sz w:val="21"/>
          <w:szCs w:val="21"/>
        </w:rPr>
        <w:t>,700</w:t>
      </w:r>
      <w:r w:rsidRPr="00405917">
        <w:rPr>
          <w:rFonts w:ascii="HGｺﾞｼｯｸM" w:eastAsia="HGｺﾞｼｯｸM" w:hAnsiTheme="minorHAnsi" w:cstheme="minorBidi"/>
          <w:kern w:val="2"/>
          <w:sz w:val="21"/>
          <w:szCs w:val="21"/>
        </w:rPr>
        <w:t>世帯で</w:t>
      </w:r>
      <w:r>
        <w:rPr>
          <w:rFonts w:ascii="HGｺﾞｼｯｸM" w:eastAsia="HGｺﾞｼｯｸM" w:hAnsiTheme="minorHAnsi" w:cstheme="minorBidi" w:hint="eastAsia"/>
          <w:kern w:val="2"/>
          <w:sz w:val="21"/>
          <w:szCs w:val="21"/>
        </w:rPr>
        <w:t>、</w:t>
      </w:r>
      <w:r w:rsidRPr="00405917">
        <w:rPr>
          <w:rFonts w:ascii="HGｺﾞｼｯｸM" w:eastAsia="HGｺﾞｼｯｸM" w:hAnsiTheme="minorHAnsi" w:cstheme="minorBidi"/>
          <w:kern w:val="2"/>
          <w:sz w:val="21"/>
          <w:szCs w:val="21"/>
        </w:rPr>
        <w:t>高齢者のいる世帯に占める割合（以下「一定のバリアフリー化率」という。）は4</w:t>
      </w:r>
      <w:r>
        <w:rPr>
          <w:rFonts w:ascii="HGｺﾞｼｯｸM" w:eastAsia="HGｺﾞｼｯｸM" w:hAnsiTheme="minorHAnsi" w:cstheme="minorBidi"/>
          <w:kern w:val="2"/>
          <w:sz w:val="21"/>
          <w:szCs w:val="21"/>
        </w:rPr>
        <w:t>3.6</w:t>
      </w:r>
      <w:r w:rsidRPr="00405917">
        <w:rPr>
          <w:rFonts w:ascii="HGｺﾞｼｯｸM" w:eastAsia="HGｺﾞｼｯｸM" w:hAnsiTheme="minorHAnsi" w:cstheme="minorBidi"/>
          <w:kern w:val="2"/>
          <w:sz w:val="21"/>
          <w:szCs w:val="21"/>
        </w:rPr>
        <w:t>％となっている。</w:t>
      </w:r>
      <w:bookmarkEnd w:id="36"/>
      <w:r w:rsidRPr="00405917">
        <w:rPr>
          <w:rFonts w:ascii="HGｺﾞｼｯｸM" w:eastAsia="HGｺﾞｼｯｸM" w:hAnsiTheme="minorHAnsi" w:cstheme="minorBidi"/>
          <w:kern w:val="2"/>
          <w:sz w:val="21"/>
          <w:szCs w:val="21"/>
        </w:rPr>
        <w:t>また</w:t>
      </w:r>
      <w:r>
        <w:rPr>
          <w:rFonts w:ascii="HGｺﾞｼｯｸM" w:eastAsia="HGｺﾞｼｯｸM" w:hAnsiTheme="minorHAnsi" w:cstheme="minorBidi" w:hint="eastAsia"/>
          <w:kern w:val="2"/>
          <w:sz w:val="21"/>
          <w:szCs w:val="21"/>
        </w:rPr>
        <w:t>、</w:t>
      </w:r>
      <w:r w:rsidRPr="00405917">
        <w:rPr>
          <w:rFonts w:ascii="HGｺﾞｼｯｸM" w:eastAsia="HGｺﾞｼｯｸM" w:hAnsiTheme="minorHAnsi" w:cstheme="minorBidi"/>
          <w:kern w:val="2"/>
          <w:sz w:val="21"/>
          <w:szCs w:val="21"/>
        </w:rPr>
        <w:t>高度のバリアフリー化住宅に居住している世帯は1</w:t>
      </w:r>
      <w:r>
        <w:rPr>
          <w:rFonts w:ascii="HGｺﾞｼｯｸM" w:eastAsia="HGｺﾞｼｯｸM" w:hAnsiTheme="minorHAnsi" w:cstheme="minorBidi"/>
          <w:kern w:val="2"/>
          <w:sz w:val="21"/>
          <w:szCs w:val="21"/>
        </w:rPr>
        <w:t>7</w:t>
      </w:r>
      <w:r w:rsidRPr="00405917">
        <w:rPr>
          <w:rFonts w:ascii="HGｺﾞｼｯｸM" w:eastAsia="HGｺﾞｼｯｸM" w:hAnsiTheme="minorHAnsi" w:cstheme="minorBidi"/>
          <w:kern w:val="2"/>
          <w:sz w:val="21"/>
          <w:szCs w:val="21"/>
        </w:rPr>
        <w:t>万</w:t>
      </w:r>
      <w:r>
        <w:rPr>
          <w:rFonts w:ascii="HGｺﾞｼｯｸM" w:eastAsia="HGｺﾞｼｯｸM" w:hAnsiTheme="minorHAnsi" w:cstheme="minorBidi"/>
          <w:kern w:val="2"/>
          <w:sz w:val="21"/>
          <w:szCs w:val="21"/>
        </w:rPr>
        <w:t>6,500</w:t>
      </w:r>
      <w:r w:rsidRPr="00405917">
        <w:rPr>
          <w:rFonts w:ascii="HGｺﾞｼｯｸM" w:eastAsia="HGｺﾞｼｯｸM" w:hAnsiTheme="minorHAnsi" w:cstheme="minorBidi"/>
          <w:kern w:val="2"/>
          <w:sz w:val="21"/>
          <w:szCs w:val="21"/>
        </w:rPr>
        <w:t>世帯で</w:t>
      </w:r>
      <w:r>
        <w:rPr>
          <w:rFonts w:ascii="HGｺﾞｼｯｸM" w:eastAsia="HGｺﾞｼｯｸM" w:hAnsiTheme="minorHAnsi" w:cstheme="minorBidi" w:hint="eastAsia"/>
          <w:kern w:val="2"/>
          <w:sz w:val="21"/>
          <w:szCs w:val="21"/>
        </w:rPr>
        <w:t>、</w:t>
      </w:r>
      <w:r w:rsidRPr="00405917">
        <w:rPr>
          <w:rFonts w:ascii="HGｺﾞｼｯｸM" w:eastAsia="HGｺﾞｼｯｸM" w:hAnsiTheme="minorHAnsi" w:cstheme="minorBidi"/>
          <w:kern w:val="2"/>
          <w:sz w:val="21"/>
          <w:szCs w:val="21"/>
        </w:rPr>
        <w:t>高齢者のいる世帯に占める割合（以下「高度のバリアフリー化率」という。）は</w:t>
      </w:r>
      <w:r>
        <w:rPr>
          <w:rFonts w:ascii="HGｺﾞｼｯｸM" w:eastAsia="HGｺﾞｼｯｸM" w:hAnsiTheme="minorHAnsi" w:cstheme="minorBidi"/>
          <w:kern w:val="2"/>
          <w:sz w:val="21"/>
          <w:szCs w:val="21"/>
        </w:rPr>
        <w:t>10.4</w:t>
      </w:r>
      <w:r w:rsidRPr="00405917">
        <w:rPr>
          <w:rFonts w:ascii="HGｺﾞｼｯｸM" w:eastAsia="HGｺﾞｼｯｸM" w:hAnsiTheme="minorHAnsi" w:cstheme="minorBidi"/>
          <w:kern w:val="2"/>
          <w:sz w:val="21"/>
          <w:szCs w:val="21"/>
        </w:rPr>
        <w:t>％となっている。</w:t>
      </w:r>
      <w:r>
        <w:rPr>
          <w:rFonts w:ascii="HGｺﾞｼｯｸM" w:eastAsia="HGｺﾞｼｯｸM" w:hAnsiTheme="minorHAnsi" w:cstheme="minorBidi" w:hint="eastAsia"/>
          <w:kern w:val="2"/>
          <w:sz w:val="21"/>
          <w:szCs w:val="21"/>
        </w:rPr>
        <w:t>前回調査</w:t>
      </w:r>
      <w:r w:rsidRPr="00405917">
        <w:rPr>
          <w:rFonts w:ascii="HGｺﾞｼｯｸM" w:eastAsia="HGｺﾞｼｯｸM" w:hAnsiTheme="minorHAnsi" w:cstheme="minorBidi"/>
          <w:kern w:val="2"/>
          <w:sz w:val="21"/>
          <w:szCs w:val="21"/>
        </w:rPr>
        <w:t>と比べると</w:t>
      </w:r>
      <w:r>
        <w:rPr>
          <w:rFonts w:ascii="HGｺﾞｼｯｸM" w:eastAsia="HGｺﾞｼｯｸM" w:hAnsiTheme="minorHAnsi" w:cstheme="minorBidi" w:hint="eastAsia"/>
          <w:kern w:val="2"/>
          <w:sz w:val="21"/>
          <w:szCs w:val="21"/>
        </w:rPr>
        <w:t>、</w:t>
      </w:r>
      <w:r w:rsidRPr="00405917">
        <w:rPr>
          <w:rFonts w:ascii="HGｺﾞｼｯｸM" w:eastAsia="HGｺﾞｼｯｸM" w:hAnsiTheme="minorHAnsi" w:cstheme="minorBidi"/>
          <w:kern w:val="2"/>
          <w:sz w:val="21"/>
          <w:szCs w:val="21"/>
        </w:rPr>
        <w:t>一定のバリアフリー化率は</w:t>
      </w:r>
      <w:r>
        <w:rPr>
          <w:rFonts w:ascii="HGｺﾞｼｯｸM" w:eastAsia="HGｺﾞｼｯｸM" w:hAnsiTheme="minorHAnsi" w:cstheme="minorBidi" w:hint="eastAsia"/>
          <w:kern w:val="2"/>
          <w:sz w:val="21"/>
          <w:szCs w:val="21"/>
        </w:rPr>
        <w:t>2</w:t>
      </w:r>
      <w:r>
        <w:rPr>
          <w:rFonts w:ascii="HGｺﾞｼｯｸM" w:eastAsia="HGｺﾞｼｯｸM" w:hAnsiTheme="minorHAnsi" w:cstheme="minorBidi"/>
          <w:kern w:val="2"/>
          <w:sz w:val="21"/>
          <w:szCs w:val="21"/>
        </w:rPr>
        <w:t>.5</w:t>
      </w:r>
      <w:r w:rsidRPr="00405917">
        <w:rPr>
          <w:rFonts w:ascii="HGｺﾞｼｯｸM" w:eastAsia="HGｺﾞｼｯｸM" w:hAnsiTheme="minorHAnsi" w:cstheme="minorBidi"/>
          <w:kern w:val="2"/>
          <w:sz w:val="21"/>
          <w:szCs w:val="21"/>
        </w:rPr>
        <w:t>ポイント</w:t>
      </w:r>
      <w:r>
        <w:rPr>
          <w:rFonts w:ascii="HGｺﾞｼｯｸM" w:eastAsia="HGｺﾞｼｯｸM" w:hAnsiTheme="minorHAnsi" w:cstheme="minorBidi" w:hint="eastAsia"/>
          <w:kern w:val="2"/>
          <w:sz w:val="21"/>
          <w:szCs w:val="21"/>
        </w:rPr>
        <w:t>、</w:t>
      </w:r>
      <w:r w:rsidRPr="00405917">
        <w:rPr>
          <w:rFonts w:ascii="HGｺﾞｼｯｸM" w:eastAsia="HGｺﾞｼｯｸM" w:hAnsiTheme="minorHAnsi" w:cstheme="minorBidi"/>
          <w:kern w:val="2"/>
          <w:sz w:val="21"/>
          <w:szCs w:val="21"/>
        </w:rPr>
        <w:t>高度のバリアフリー化率は</w:t>
      </w:r>
      <w:r>
        <w:rPr>
          <w:rFonts w:ascii="HGｺﾞｼｯｸM" w:eastAsia="HGｺﾞｼｯｸM" w:hAnsiTheme="minorHAnsi" w:cstheme="minorBidi"/>
          <w:kern w:val="2"/>
          <w:sz w:val="21"/>
          <w:szCs w:val="21"/>
        </w:rPr>
        <w:t>1.5</w:t>
      </w:r>
      <w:r w:rsidRPr="00405917">
        <w:rPr>
          <w:rFonts w:ascii="HGｺﾞｼｯｸM" w:eastAsia="HGｺﾞｼｯｸM" w:hAnsiTheme="minorHAnsi" w:cstheme="minorBidi"/>
          <w:kern w:val="2"/>
          <w:sz w:val="21"/>
          <w:szCs w:val="21"/>
        </w:rPr>
        <w:t>ポイントそれぞれ上昇している。</w:t>
      </w:r>
    </w:p>
    <w:p w14:paraId="06C867EA" w14:textId="70464475" w:rsidR="001721D4" w:rsidRDefault="001721D4" w:rsidP="002828DD">
      <w:pPr>
        <w:pStyle w:val="Web"/>
        <w:spacing w:before="0" w:beforeAutospacing="0" w:after="0" w:afterAutospacing="0"/>
        <w:ind w:firstLineChars="100" w:firstLine="210"/>
        <w:jc w:val="both"/>
        <w:rPr>
          <w:rFonts w:ascii="HGｺﾞｼｯｸM" w:eastAsia="HGｺﾞｼｯｸM" w:hAnsiTheme="minorHAnsi" w:cstheme="minorBidi"/>
          <w:kern w:val="2"/>
          <w:sz w:val="21"/>
          <w:szCs w:val="21"/>
        </w:rPr>
      </w:pPr>
      <w:r w:rsidRPr="00E32552">
        <w:rPr>
          <w:rFonts w:ascii="HGｺﾞｼｯｸM" w:eastAsia="HGｺﾞｼｯｸM" w:hAnsiTheme="minorHAnsi" w:cstheme="minorBidi"/>
          <w:kern w:val="2"/>
          <w:sz w:val="21"/>
          <w:szCs w:val="21"/>
        </w:rPr>
        <w:t>「一定のバリアフリー化率」について住宅の建築の時期別にみると、「</w:t>
      </w:r>
      <w:r>
        <w:rPr>
          <w:rFonts w:ascii="HGｺﾞｼｯｸM" w:eastAsia="HGｺﾞｼｯｸM" w:hAnsiTheme="minorHAnsi" w:cstheme="minorBidi" w:hint="eastAsia"/>
          <w:kern w:val="2"/>
          <w:sz w:val="21"/>
          <w:szCs w:val="21"/>
        </w:rPr>
        <w:t>昭和4</w:t>
      </w:r>
      <w:r>
        <w:rPr>
          <w:rFonts w:ascii="HGｺﾞｼｯｸM" w:eastAsia="HGｺﾞｼｯｸM" w:hAnsiTheme="minorHAnsi" w:cstheme="minorBidi"/>
          <w:kern w:val="2"/>
          <w:sz w:val="21"/>
          <w:szCs w:val="21"/>
        </w:rPr>
        <w:t>5</w:t>
      </w:r>
      <w:r w:rsidRPr="00E32552">
        <w:rPr>
          <w:rFonts w:ascii="HGｺﾞｼｯｸM" w:eastAsia="HGｺﾞｼｯｸM" w:hAnsiTheme="minorHAnsi" w:cstheme="minorBidi"/>
          <w:kern w:val="2"/>
          <w:sz w:val="21"/>
          <w:szCs w:val="21"/>
        </w:rPr>
        <w:t xml:space="preserve">年以前」の区分では </w:t>
      </w:r>
      <w:r>
        <w:rPr>
          <w:rFonts w:ascii="HGｺﾞｼｯｸM" w:eastAsia="HGｺﾞｼｯｸM" w:hAnsiTheme="minorHAnsi" w:cstheme="minorBidi" w:hint="eastAsia"/>
          <w:kern w:val="2"/>
          <w:sz w:val="21"/>
          <w:szCs w:val="21"/>
        </w:rPr>
        <w:t>3</w:t>
      </w:r>
      <w:r>
        <w:rPr>
          <w:rFonts w:ascii="HGｺﾞｼｯｸM" w:eastAsia="HGｺﾞｼｯｸM" w:hAnsiTheme="minorHAnsi" w:cstheme="minorBidi"/>
          <w:kern w:val="2"/>
          <w:sz w:val="21"/>
          <w:szCs w:val="21"/>
        </w:rPr>
        <w:t>8.</w:t>
      </w:r>
      <w:r w:rsidR="00725F52">
        <w:rPr>
          <w:rFonts w:ascii="HGｺﾞｼｯｸM" w:eastAsia="HGｺﾞｼｯｸM" w:hAnsiTheme="minorHAnsi" w:cstheme="minorBidi"/>
          <w:kern w:val="2"/>
          <w:sz w:val="21"/>
          <w:szCs w:val="21"/>
        </w:rPr>
        <w:t>8</w:t>
      </w:r>
      <w:r w:rsidRPr="00E32552">
        <w:rPr>
          <w:rFonts w:ascii="HGｺﾞｼｯｸM" w:eastAsia="HGｺﾞｼｯｸM" w:hAnsiTheme="minorHAnsi" w:cstheme="minorBidi"/>
          <w:kern w:val="2"/>
          <w:sz w:val="21"/>
          <w:szCs w:val="21"/>
        </w:rPr>
        <w:t>％であったものの、「</w:t>
      </w:r>
      <w:r>
        <w:rPr>
          <w:rFonts w:ascii="HGｺﾞｼｯｸM" w:eastAsia="HGｺﾞｼｯｸM" w:hAnsiTheme="minorHAnsi" w:cstheme="minorBidi" w:hint="eastAsia"/>
          <w:kern w:val="2"/>
          <w:sz w:val="21"/>
          <w:szCs w:val="21"/>
        </w:rPr>
        <w:t>令和３</w:t>
      </w:r>
      <w:r w:rsidRPr="00E32552">
        <w:rPr>
          <w:rFonts w:ascii="HGｺﾞｼｯｸM" w:eastAsia="HGｺﾞｼｯｸM" w:hAnsiTheme="minorHAnsi" w:cstheme="minorBidi"/>
          <w:kern w:val="2"/>
          <w:sz w:val="21"/>
          <w:szCs w:val="21"/>
        </w:rPr>
        <w:t>年～</w:t>
      </w:r>
      <w:r>
        <w:rPr>
          <w:rFonts w:ascii="HGｺﾞｼｯｸM" w:eastAsia="HGｺﾞｼｯｸM" w:hAnsiTheme="minorHAnsi" w:cstheme="minorBidi" w:hint="eastAsia"/>
          <w:kern w:val="2"/>
          <w:sz w:val="21"/>
          <w:szCs w:val="21"/>
        </w:rPr>
        <w:t>令和５</w:t>
      </w:r>
      <w:r w:rsidRPr="00E32552">
        <w:rPr>
          <w:rFonts w:ascii="HGｺﾞｼｯｸM" w:eastAsia="HGｺﾞｼｯｸM" w:hAnsiTheme="minorHAnsi" w:cstheme="minorBidi"/>
          <w:kern w:val="2"/>
          <w:sz w:val="21"/>
          <w:szCs w:val="21"/>
        </w:rPr>
        <w:t>年</w:t>
      </w:r>
      <w:r w:rsidR="00725F52">
        <w:rPr>
          <w:rFonts w:ascii="HGｺﾞｼｯｸM" w:eastAsia="HGｺﾞｼｯｸM" w:hAnsiTheme="minorHAnsi" w:cstheme="minorBidi" w:hint="eastAsia"/>
          <w:kern w:val="2"/>
          <w:sz w:val="21"/>
          <w:szCs w:val="21"/>
        </w:rPr>
        <w:t>９</w:t>
      </w:r>
      <w:r w:rsidRPr="00E32552">
        <w:rPr>
          <w:rFonts w:ascii="HGｺﾞｼｯｸM" w:eastAsia="HGｺﾞｼｯｸM" w:hAnsiTheme="minorHAnsi" w:cstheme="minorBidi"/>
          <w:kern w:val="2"/>
          <w:sz w:val="21"/>
          <w:szCs w:val="21"/>
        </w:rPr>
        <w:t>月」の区分では</w:t>
      </w:r>
      <w:r>
        <w:rPr>
          <w:rFonts w:ascii="HGｺﾞｼｯｸM" w:eastAsia="HGｺﾞｼｯｸM" w:hAnsiTheme="minorHAnsi" w:cstheme="minorBidi" w:hint="eastAsia"/>
          <w:kern w:val="2"/>
          <w:sz w:val="21"/>
          <w:szCs w:val="21"/>
        </w:rPr>
        <w:t>6</w:t>
      </w:r>
      <w:r>
        <w:rPr>
          <w:rFonts w:ascii="HGｺﾞｼｯｸM" w:eastAsia="HGｺﾞｼｯｸM" w:hAnsiTheme="minorHAnsi" w:cstheme="minorBidi"/>
          <w:kern w:val="2"/>
          <w:sz w:val="21"/>
          <w:szCs w:val="21"/>
        </w:rPr>
        <w:t>7.2</w:t>
      </w:r>
      <w:r w:rsidRPr="00E32552">
        <w:rPr>
          <w:rFonts w:ascii="HGｺﾞｼｯｸM" w:eastAsia="HGｺﾞｼｯｸM" w:hAnsiTheme="minorHAnsi" w:cstheme="minorBidi"/>
          <w:kern w:val="2"/>
          <w:sz w:val="21"/>
          <w:szCs w:val="21"/>
        </w:rPr>
        <w:t>％と、大幅に上昇している。「高度のバリアフリー化率」について住宅の建築の時期別にみると、「</w:t>
      </w:r>
      <w:r>
        <w:rPr>
          <w:rFonts w:ascii="HGｺﾞｼｯｸM" w:eastAsia="HGｺﾞｼｯｸM" w:hAnsiTheme="minorHAnsi" w:cstheme="minorBidi" w:hint="eastAsia"/>
          <w:kern w:val="2"/>
          <w:sz w:val="21"/>
          <w:szCs w:val="21"/>
        </w:rPr>
        <w:t>昭和4</w:t>
      </w:r>
      <w:r>
        <w:rPr>
          <w:rFonts w:ascii="HGｺﾞｼｯｸM" w:eastAsia="HGｺﾞｼｯｸM" w:hAnsiTheme="minorHAnsi" w:cstheme="minorBidi"/>
          <w:kern w:val="2"/>
          <w:sz w:val="21"/>
          <w:szCs w:val="21"/>
        </w:rPr>
        <w:t>5</w:t>
      </w:r>
      <w:r w:rsidRPr="00E32552">
        <w:rPr>
          <w:rFonts w:ascii="HGｺﾞｼｯｸM" w:eastAsia="HGｺﾞｼｯｸM" w:hAnsiTheme="minorHAnsi" w:cstheme="minorBidi"/>
          <w:kern w:val="2"/>
          <w:sz w:val="21"/>
          <w:szCs w:val="21"/>
        </w:rPr>
        <w:t>年以前」には</w:t>
      </w:r>
      <w:r>
        <w:rPr>
          <w:rFonts w:ascii="HGｺﾞｼｯｸM" w:eastAsia="HGｺﾞｼｯｸM" w:hAnsiTheme="minorHAnsi" w:cstheme="minorBidi" w:hint="eastAsia"/>
          <w:kern w:val="2"/>
          <w:sz w:val="21"/>
          <w:szCs w:val="21"/>
        </w:rPr>
        <w:t>3</w:t>
      </w:r>
      <w:r>
        <w:rPr>
          <w:rFonts w:ascii="HGｺﾞｼｯｸM" w:eastAsia="HGｺﾞｼｯｸM" w:hAnsiTheme="minorHAnsi" w:cstheme="minorBidi"/>
          <w:kern w:val="2"/>
          <w:sz w:val="21"/>
          <w:szCs w:val="21"/>
        </w:rPr>
        <w:t>.4</w:t>
      </w:r>
      <w:r w:rsidRPr="00E32552">
        <w:rPr>
          <w:rFonts w:ascii="HGｺﾞｼｯｸM" w:eastAsia="HGｺﾞｼｯｸM" w:hAnsiTheme="minorHAnsi" w:cstheme="minorBidi"/>
          <w:kern w:val="2"/>
          <w:sz w:val="21"/>
          <w:szCs w:val="21"/>
        </w:rPr>
        <w:t>％であったものの、「</w:t>
      </w:r>
      <w:r>
        <w:rPr>
          <w:rFonts w:ascii="HGｺﾞｼｯｸM" w:eastAsia="HGｺﾞｼｯｸM" w:hAnsiTheme="minorHAnsi" w:cstheme="minorBidi" w:hint="eastAsia"/>
          <w:kern w:val="2"/>
          <w:sz w:val="21"/>
          <w:szCs w:val="21"/>
        </w:rPr>
        <w:t>令和３</w:t>
      </w:r>
      <w:r w:rsidRPr="00E32552">
        <w:rPr>
          <w:rFonts w:ascii="HGｺﾞｼｯｸM" w:eastAsia="HGｺﾞｼｯｸM" w:hAnsiTheme="minorHAnsi" w:cstheme="minorBidi"/>
          <w:kern w:val="2"/>
          <w:sz w:val="21"/>
          <w:szCs w:val="21"/>
        </w:rPr>
        <w:t>年～</w:t>
      </w:r>
      <w:r>
        <w:rPr>
          <w:rFonts w:ascii="HGｺﾞｼｯｸM" w:eastAsia="HGｺﾞｼｯｸM" w:hAnsiTheme="minorHAnsi" w:cstheme="minorBidi" w:hint="eastAsia"/>
          <w:kern w:val="2"/>
          <w:sz w:val="21"/>
          <w:szCs w:val="21"/>
        </w:rPr>
        <w:t>令和５</w:t>
      </w:r>
      <w:r w:rsidRPr="00E32552">
        <w:rPr>
          <w:rFonts w:ascii="HGｺﾞｼｯｸM" w:eastAsia="HGｺﾞｼｯｸM" w:hAnsiTheme="minorHAnsi" w:cstheme="minorBidi"/>
          <w:kern w:val="2"/>
          <w:sz w:val="21"/>
          <w:szCs w:val="21"/>
        </w:rPr>
        <w:t>年</w:t>
      </w:r>
      <w:r w:rsidR="00725F52">
        <w:rPr>
          <w:rFonts w:ascii="HGｺﾞｼｯｸM" w:eastAsia="HGｺﾞｼｯｸM" w:hAnsiTheme="minorHAnsi" w:cstheme="minorBidi" w:hint="eastAsia"/>
          <w:kern w:val="2"/>
          <w:sz w:val="21"/>
          <w:szCs w:val="21"/>
        </w:rPr>
        <w:t>９</w:t>
      </w:r>
      <w:r w:rsidRPr="00E32552">
        <w:rPr>
          <w:rFonts w:ascii="HGｺﾞｼｯｸM" w:eastAsia="HGｺﾞｼｯｸM" w:hAnsiTheme="minorHAnsi" w:cstheme="minorBidi"/>
          <w:kern w:val="2"/>
          <w:sz w:val="21"/>
          <w:szCs w:val="21"/>
        </w:rPr>
        <w:t>月」の区分では</w:t>
      </w:r>
      <w:r>
        <w:rPr>
          <w:rFonts w:ascii="HGｺﾞｼｯｸM" w:eastAsia="HGｺﾞｼｯｸM" w:hAnsiTheme="minorHAnsi" w:cstheme="minorBidi"/>
          <w:kern w:val="2"/>
          <w:sz w:val="21"/>
          <w:szCs w:val="21"/>
        </w:rPr>
        <w:t>30.0</w:t>
      </w:r>
      <w:r w:rsidRPr="00E32552">
        <w:rPr>
          <w:rFonts w:ascii="HGｺﾞｼｯｸM" w:eastAsia="HGｺﾞｼｯｸM" w:hAnsiTheme="minorHAnsi" w:cstheme="minorBidi"/>
          <w:kern w:val="2"/>
          <w:sz w:val="21"/>
          <w:szCs w:val="21"/>
        </w:rPr>
        <w:t>％となっており、「一定のバリアフリー化率」と同様に大幅に上昇している。</w:t>
      </w:r>
    </w:p>
    <w:p w14:paraId="51473853" w14:textId="77777777" w:rsidR="001721D4" w:rsidRPr="00455A71" w:rsidRDefault="001721D4" w:rsidP="002828DD">
      <w:pPr>
        <w:pStyle w:val="Web"/>
        <w:spacing w:before="0" w:beforeAutospacing="0" w:after="0" w:afterAutospacing="0"/>
        <w:ind w:firstLineChars="100" w:firstLine="210"/>
        <w:jc w:val="both"/>
        <w:rPr>
          <w:rFonts w:ascii="HGｺﾞｼｯｸM" w:eastAsia="HGｺﾞｼｯｸM" w:hAnsiTheme="minorHAnsi" w:cstheme="minorBidi"/>
          <w:kern w:val="2"/>
          <w:sz w:val="21"/>
          <w:szCs w:val="21"/>
        </w:rPr>
      </w:pPr>
    </w:p>
    <w:p w14:paraId="62C03054" w14:textId="61088DF8" w:rsidR="001721D4" w:rsidRDefault="001721D4" w:rsidP="001721D4">
      <w:pPr>
        <w:pStyle w:val="Web"/>
        <w:spacing w:before="0" w:beforeAutospacing="0" w:after="0" w:afterAutospacing="0"/>
        <w:jc w:val="center"/>
        <w:rPr>
          <w:rFonts w:ascii="HGｺﾞｼｯｸM" w:eastAsia="HGｺﾞｼｯｸM" w:cstheme="minorBidi"/>
          <w:color w:val="000000" w:themeColor="dark1"/>
          <w:sz w:val="22"/>
          <w:szCs w:val="22"/>
        </w:rPr>
      </w:pPr>
      <w:r w:rsidRPr="002828DD">
        <w:rPr>
          <w:rFonts w:ascii="HGｺﾞｼｯｸM" w:eastAsia="HGｺﾞｼｯｸM" w:hint="eastAsia"/>
          <w:color w:val="000000" w:themeColor="dark1"/>
          <w:sz w:val="21"/>
          <w:szCs w:val="21"/>
        </w:rPr>
        <w:t>表</w:t>
      </w:r>
      <w:r w:rsidRPr="002828DD">
        <w:rPr>
          <w:rFonts w:ascii="HGｺﾞｼｯｸM" w:eastAsia="HGｺﾞｼｯｸM"/>
          <w:color w:val="000000" w:themeColor="dark1"/>
          <w:sz w:val="21"/>
          <w:szCs w:val="21"/>
        </w:rPr>
        <w:t>2</w:t>
      </w:r>
      <w:r w:rsidR="006A3C21" w:rsidRPr="002828DD">
        <w:rPr>
          <w:rFonts w:ascii="HGｺﾞｼｯｸM" w:eastAsia="HGｺﾞｼｯｸM"/>
          <w:color w:val="000000" w:themeColor="dark1"/>
          <w:sz w:val="21"/>
          <w:szCs w:val="21"/>
        </w:rPr>
        <w:t>5</w:t>
      </w:r>
      <w:r w:rsidRPr="002828DD">
        <w:rPr>
          <w:rFonts w:ascii="HGｺﾞｼｯｸM" w:eastAsia="HGｺﾞｼｯｸM" w:hint="eastAsia"/>
          <w:color w:val="000000" w:themeColor="dark1"/>
          <w:sz w:val="21"/>
          <w:szCs w:val="21"/>
        </w:rPr>
        <w:t xml:space="preserve">　高齢者のいる世帯数（一定のバリアフリー化住宅に居住する世帯数、高度のバリアフリー化住宅に居住する世帯数）（平成</w:t>
      </w:r>
      <w:r w:rsidRPr="002828DD">
        <w:rPr>
          <w:rFonts w:ascii="HGｺﾞｼｯｸM" w:eastAsia="HGｺﾞｼｯｸM"/>
          <w:color w:val="000000" w:themeColor="dark1"/>
          <w:sz w:val="21"/>
          <w:szCs w:val="21"/>
        </w:rPr>
        <w:t>30</w:t>
      </w:r>
      <w:r w:rsidRPr="002828DD">
        <w:rPr>
          <w:rFonts w:ascii="HGｺﾞｼｯｸM" w:eastAsia="HGｺﾞｼｯｸM" w:hint="eastAsia"/>
          <w:color w:val="000000" w:themeColor="dark1"/>
          <w:sz w:val="21"/>
          <w:szCs w:val="21"/>
        </w:rPr>
        <w:t>年</w:t>
      </w:r>
      <w:r w:rsidR="00EF135B" w:rsidRPr="002828DD">
        <w:rPr>
          <w:rFonts w:ascii="HGｺﾞｼｯｸM" w:eastAsia="HGｺﾞｼｯｸM" w:hint="eastAsia"/>
          <w:color w:val="000000" w:themeColor="dark1"/>
          <w:sz w:val="21"/>
          <w:szCs w:val="21"/>
        </w:rPr>
        <w:t>、</w:t>
      </w:r>
      <w:r w:rsidRPr="002828DD">
        <w:rPr>
          <w:rFonts w:ascii="HGｺﾞｼｯｸM" w:eastAsia="HGｺﾞｼｯｸM" w:hint="eastAsia"/>
          <w:color w:val="000000" w:themeColor="dark1"/>
          <w:sz w:val="21"/>
          <w:szCs w:val="21"/>
        </w:rPr>
        <w:t>令和５年</w:t>
      </w:r>
      <w:r w:rsidR="00EF135B" w:rsidRPr="002828DD">
        <w:rPr>
          <w:rFonts w:ascii="HGｺﾞｼｯｸM" w:eastAsia="HGｺﾞｼｯｸM" w:hint="eastAsia"/>
          <w:color w:val="000000" w:themeColor="dark1"/>
          <w:sz w:val="21"/>
          <w:szCs w:val="21"/>
        </w:rPr>
        <w:t xml:space="preserve">　大阪府・全国</w:t>
      </w:r>
      <w:r w:rsidRPr="002828DD">
        <w:rPr>
          <w:rFonts w:ascii="HGｺﾞｼｯｸM" w:eastAsia="HGｺﾞｼｯｸM" w:hint="eastAsia"/>
          <w:color w:val="000000" w:themeColor="dark1"/>
          <w:sz w:val="21"/>
          <w:szCs w:val="21"/>
        </w:rPr>
        <w:t>）</w:t>
      </w:r>
    </w:p>
    <w:p w14:paraId="020B00F4" w14:textId="6DA6F086" w:rsidR="001721D4" w:rsidRDefault="00E130D6" w:rsidP="001721D4">
      <w:pPr>
        <w:pStyle w:val="Web"/>
        <w:spacing w:before="0" w:beforeAutospacing="0" w:after="0" w:afterAutospacing="0"/>
        <w:jc w:val="center"/>
      </w:pPr>
      <w:r w:rsidRPr="00E130D6">
        <w:rPr>
          <w:noProof/>
        </w:rPr>
        <w:drawing>
          <wp:inline distT="0" distB="0" distL="0" distR="0" wp14:anchorId="4BDBEBE7" wp14:editId="496BA38A">
            <wp:extent cx="5928360" cy="2035515"/>
            <wp:effectExtent l="0" t="0" r="0" b="3175"/>
            <wp:docPr id="118" name="図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34343" cy="2037569"/>
                    </a:xfrm>
                    <a:prstGeom prst="rect">
                      <a:avLst/>
                    </a:prstGeom>
                    <a:noFill/>
                    <a:ln>
                      <a:noFill/>
                    </a:ln>
                  </pic:spPr>
                </pic:pic>
              </a:graphicData>
            </a:graphic>
          </wp:inline>
        </w:drawing>
      </w:r>
    </w:p>
    <w:p w14:paraId="7B303C78" w14:textId="77777777" w:rsidR="001721D4" w:rsidRDefault="001721D4" w:rsidP="001721D4">
      <w:pPr>
        <w:pStyle w:val="Web"/>
        <w:spacing w:before="0" w:beforeAutospacing="0" w:after="0" w:afterAutospacing="0"/>
        <w:jc w:val="center"/>
      </w:pPr>
    </w:p>
    <w:p w14:paraId="048CD1C5" w14:textId="041E2536" w:rsidR="001721D4" w:rsidRPr="002828DD" w:rsidRDefault="001721D4" w:rsidP="002828DD">
      <w:pPr>
        <w:pStyle w:val="Web"/>
        <w:spacing w:before="0" w:beforeAutospacing="0" w:after="0" w:afterAutospacing="0"/>
        <w:jc w:val="center"/>
        <w:rPr>
          <w:sz w:val="22"/>
          <w:szCs w:val="22"/>
        </w:rPr>
      </w:pPr>
      <w:r w:rsidRPr="002828DD">
        <w:rPr>
          <w:rFonts w:ascii="HGｺﾞｼｯｸM" w:eastAsia="HGｺﾞｼｯｸM" w:cstheme="minorBidi" w:hint="eastAsia"/>
          <w:color w:val="000000" w:themeColor="dark1"/>
          <w:sz w:val="21"/>
          <w:szCs w:val="21"/>
        </w:rPr>
        <w:t>表</w:t>
      </w:r>
      <w:r w:rsidRPr="002828DD">
        <w:rPr>
          <w:rFonts w:ascii="HGｺﾞｼｯｸM" w:eastAsia="HGｺﾞｼｯｸM" w:cstheme="minorBidi"/>
          <w:color w:val="000000" w:themeColor="dark1"/>
          <w:sz w:val="21"/>
          <w:szCs w:val="21"/>
        </w:rPr>
        <w:t>2</w:t>
      </w:r>
      <w:r w:rsidR="006A3C21" w:rsidRPr="002828DD">
        <w:rPr>
          <w:rFonts w:ascii="HGｺﾞｼｯｸM" w:eastAsia="HGｺﾞｼｯｸM" w:cstheme="minorBidi"/>
          <w:color w:val="000000" w:themeColor="dark1"/>
          <w:sz w:val="21"/>
          <w:szCs w:val="21"/>
        </w:rPr>
        <w:t>6</w:t>
      </w:r>
      <w:r w:rsidRPr="002828DD">
        <w:rPr>
          <w:rFonts w:ascii="HGｺﾞｼｯｸM" w:eastAsia="HGｺﾞｼｯｸM" w:cstheme="minorBidi" w:hint="eastAsia"/>
          <w:color w:val="000000" w:themeColor="dark1"/>
          <w:sz w:val="21"/>
          <w:szCs w:val="21"/>
        </w:rPr>
        <w:t xml:space="preserve">　住宅の建築の時期別高齢者のいる世帯数（一定のバリアフリー化住宅に居住する世帯数、高度のバリアフリー化住宅に居住する世帯数）（令和５年）</w:t>
      </w:r>
    </w:p>
    <w:p w14:paraId="295814A9" w14:textId="0953404E" w:rsidR="001721D4" w:rsidRDefault="00E130D6" w:rsidP="00750F10">
      <w:pPr>
        <w:pStyle w:val="Web"/>
        <w:spacing w:before="0" w:beforeAutospacing="0" w:after="0" w:afterAutospacing="0"/>
        <w:jc w:val="center"/>
      </w:pPr>
      <w:r w:rsidRPr="00E130D6">
        <w:rPr>
          <w:noProof/>
        </w:rPr>
        <w:drawing>
          <wp:inline distT="0" distB="0" distL="0" distR="0" wp14:anchorId="287CEA35" wp14:editId="59D69667">
            <wp:extent cx="6084570" cy="1821180"/>
            <wp:effectExtent l="0" t="0" r="0" b="7620"/>
            <wp:docPr id="119" name="図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84570" cy="1821180"/>
                    </a:xfrm>
                    <a:prstGeom prst="rect">
                      <a:avLst/>
                    </a:prstGeom>
                    <a:noFill/>
                    <a:ln>
                      <a:noFill/>
                    </a:ln>
                  </pic:spPr>
                </pic:pic>
              </a:graphicData>
            </a:graphic>
          </wp:inline>
        </w:drawing>
      </w:r>
    </w:p>
    <w:p w14:paraId="4622A94D" w14:textId="5BAC7CB4" w:rsidR="001A0710" w:rsidRDefault="006A3C21" w:rsidP="00F84566">
      <w:pPr>
        <w:pStyle w:val="Web"/>
        <w:spacing w:before="0" w:beforeAutospacing="0" w:after="0" w:afterAutospacing="0"/>
        <w:jc w:val="center"/>
      </w:pPr>
      <w:r>
        <w:br w:type="page"/>
      </w:r>
    </w:p>
    <w:p w14:paraId="0250E7D4" w14:textId="78EC549D" w:rsidR="001A0710" w:rsidRDefault="001A0710" w:rsidP="002828DD">
      <w:pPr>
        <w:rPr>
          <w:rFonts w:ascii="HGｺﾞｼｯｸM" w:eastAsia="HGｺﾞｼｯｸM"/>
          <w:sz w:val="22"/>
        </w:rPr>
      </w:pPr>
      <w:r>
        <w:rPr>
          <w:rFonts w:ascii="HGｺﾞｼｯｸM" w:eastAsia="HGｺﾞｼｯｸM" w:hint="eastAsia"/>
          <w:sz w:val="22"/>
        </w:rPr>
        <w:lastRenderedPageBreak/>
        <w:t>１</w:t>
      </w:r>
      <w:r w:rsidR="003179E4">
        <w:rPr>
          <w:rFonts w:ascii="HGｺﾞｼｯｸM" w:eastAsia="HGｺﾞｼｯｸM" w:hint="eastAsia"/>
          <w:sz w:val="22"/>
        </w:rPr>
        <w:t>７</w:t>
      </w:r>
      <w:r>
        <w:rPr>
          <w:rFonts w:ascii="HGｺﾞｼｯｸM" w:eastAsia="HGｺﾞｼｯｸM" w:hint="eastAsia"/>
          <w:sz w:val="22"/>
        </w:rPr>
        <w:t xml:space="preserve">　世帯所有空き家</w:t>
      </w:r>
    </w:p>
    <w:p w14:paraId="5FEF7469" w14:textId="7A3CF553" w:rsidR="00204E1D" w:rsidRDefault="00204E1D" w:rsidP="00EF135B">
      <w:pPr>
        <w:rPr>
          <w:rFonts w:ascii="HGｺﾞｼｯｸM" w:eastAsia="HGｺﾞｼｯｸM"/>
          <w:sz w:val="22"/>
        </w:rPr>
      </w:pPr>
      <w:r>
        <w:rPr>
          <w:rFonts w:ascii="HGｺﾞｼｯｸM" w:eastAsia="HGｺﾞｼｯｸM" w:hint="eastAsia"/>
          <w:noProof/>
          <w:color w:val="000000" w:themeColor="dark1"/>
          <w:sz w:val="22"/>
        </w:rPr>
        <mc:AlternateContent>
          <mc:Choice Requires="wps">
            <w:drawing>
              <wp:inline distT="0" distB="0" distL="0" distR="0" wp14:anchorId="0F9C7255" wp14:editId="30CD21FF">
                <wp:extent cx="6084570" cy="299251"/>
                <wp:effectExtent l="0" t="0" r="11430" b="24765"/>
                <wp:docPr id="13" name="テキスト ボックス 13"/>
                <wp:cNvGraphicFramePr/>
                <a:graphic xmlns:a="http://schemas.openxmlformats.org/drawingml/2006/main">
                  <a:graphicData uri="http://schemas.microsoft.com/office/word/2010/wordprocessingShape">
                    <wps:wsp>
                      <wps:cNvSpPr txBox="1"/>
                      <wps:spPr>
                        <a:xfrm>
                          <a:off x="0" y="0"/>
                          <a:ext cx="6084570" cy="299251"/>
                        </a:xfrm>
                        <a:prstGeom prst="rect">
                          <a:avLst/>
                        </a:prstGeom>
                        <a:solidFill>
                          <a:schemeClr val="tx2">
                            <a:lumMod val="20000"/>
                            <a:lumOff val="80000"/>
                          </a:schemeClr>
                        </a:solidFill>
                        <a:ln w="6350">
                          <a:solidFill>
                            <a:prstClr val="black"/>
                          </a:solidFill>
                        </a:ln>
                        <a:effectLst/>
                      </wps:spPr>
                      <wps:txbx>
                        <w:txbxContent>
                          <w:p w14:paraId="0051DB08" w14:textId="367F3114" w:rsidR="00204E1D" w:rsidRPr="002828DD" w:rsidRDefault="00BA0BB6" w:rsidP="00EF135B">
                            <w:pPr>
                              <w:jc w:val="left"/>
                              <w:rPr>
                                <w:rFonts w:ascii="HGｺﾞｼｯｸM" w:eastAsia="HGｺﾞｼｯｸM"/>
                                <w:sz w:val="28"/>
                                <w:szCs w:val="28"/>
                              </w:rPr>
                            </w:pPr>
                            <w:r>
                              <w:rPr>
                                <w:rFonts w:ascii="HGｺﾞｼｯｸM" w:eastAsia="HGｺﾞｼｯｸM" w:hint="eastAsia"/>
                                <w:sz w:val="22"/>
                              </w:rPr>
                              <w:t>○</w:t>
                            </w:r>
                            <w:r w:rsidR="00342F78" w:rsidRPr="002828DD">
                              <w:rPr>
                                <w:rFonts w:ascii="HGｺﾞｼｯｸM" w:eastAsia="HGｺﾞｼｯｸM" w:hint="eastAsia"/>
                                <w:sz w:val="22"/>
                              </w:rPr>
                              <w:t>世帯所有空き家の取得方法は「相続・贈与」が最も多く、5</w:t>
                            </w:r>
                            <w:r w:rsidR="00342F78" w:rsidRPr="002828DD">
                              <w:rPr>
                                <w:rFonts w:ascii="HGｺﾞｼｯｸM" w:eastAsia="HGｺﾞｼｯｸM"/>
                                <w:sz w:val="22"/>
                              </w:rPr>
                              <w:t>1.4</w:t>
                            </w:r>
                            <w:r w:rsidR="00342F78" w:rsidRPr="002828DD">
                              <w:rPr>
                                <w:rFonts w:ascii="HGｺﾞｼｯｸM" w:eastAsia="HGｺﾞｼｯｸM" w:hint="eastAsia"/>
                                <w:sz w:val="22"/>
                              </w:rPr>
                              <w:t>％</w:t>
                            </w:r>
                          </w:p>
                          <w:p w14:paraId="5F4C712F" w14:textId="77777777" w:rsidR="00204E1D" w:rsidRPr="00455A71" w:rsidRDefault="00204E1D" w:rsidP="00EF135B">
                            <w:pPr>
                              <w:jc w:val="left"/>
                              <w:rPr>
                                <w:rFonts w:ascii="HGｺﾞｼｯｸM" w:eastAsia="HGｺﾞｼｯｸM"/>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F9C7255" id="テキスト ボックス 13" o:spid="_x0000_s1054" type="#_x0000_t202" style="width:479.1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" fillcolor="#c6d9f1 [671]" strokeweight=".5pt">
                <v:textbox>
                  <w:txbxContent>
                    <w:p w14:paraId="0051DB08" w14:textId="367F3114" w:rsidR="00204E1D" w:rsidRPr="002828DD" w:rsidRDefault="00BA0BB6" w:rsidP="00EF135B">
                      <w:pPr>
                        <w:jc w:val="left"/>
                        <w:rPr>
                          <w:rFonts w:ascii="HGｺﾞｼｯｸM" w:eastAsia="HGｺﾞｼｯｸM"/>
                          <w:sz w:val="28"/>
                          <w:szCs w:val="28"/>
                        </w:rPr>
                      </w:pPr>
                      <w:r>
                        <w:rPr>
                          <w:rFonts w:ascii="HGｺﾞｼｯｸM" w:eastAsia="HGｺﾞｼｯｸM" w:hint="eastAsia"/>
                          <w:sz w:val="22"/>
                        </w:rPr>
                        <w:t>○</w:t>
                      </w:r>
                      <w:r w:rsidR="00342F78" w:rsidRPr="002828DD">
                        <w:rPr>
                          <w:rFonts w:ascii="HGｺﾞｼｯｸM" w:eastAsia="HGｺﾞｼｯｸM" w:hint="eastAsia"/>
                          <w:sz w:val="22"/>
                        </w:rPr>
                        <w:t>世帯所有空き家の取得方法は「相続・贈与」が最も多く、5</w:t>
                      </w:r>
                      <w:r w:rsidR="00342F78" w:rsidRPr="002828DD">
                        <w:rPr>
                          <w:rFonts w:ascii="HGｺﾞｼｯｸM" w:eastAsia="HGｺﾞｼｯｸM"/>
                          <w:sz w:val="22"/>
                        </w:rPr>
                        <w:t>1.4</w:t>
                      </w:r>
                      <w:r w:rsidR="00342F78" w:rsidRPr="002828DD">
                        <w:rPr>
                          <w:rFonts w:ascii="HGｺﾞｼｯｸM" w:eastAsia="HGｺﾞｼｯｸM" w:hint="eastAsia"/>
                          <w:sz w:val="22"/>
                        </w:rPr>
                        <w:t>％</w:t>
                      </w:r>
                    </w:p>
                    <w:p w14:paraId="5F4C712F" w14:textId="77777777" w:rsidR="00204E1D" w:rsidRPr="00455A71" w:rsidRDefault="00204E1D" w:rsidP="00EF135B">
                      <w:pPr>
                        <w:jc w:val="left"/>
                        <w:rPr>
                          <w:rFonts w:ascii="HGｺﾞｼｯｸM" w:eastAsia="HGｺﾞｼｯｸM"/>
                          <w:sz w:val="22"/>
                        </w:rPr>
                      </w:pPr>
                    </w:p>
                  </w:txbxContent>
                </v:textbox>
                <w10:anchorlock/>
              </v:shape>
            </w:pict>
          </mc:Fallback>
        </mc:AlternateContent>
      </w:r>
    </w:p>
    <w:p w14:paraId="0DF0236E" w14:textId="203B51D7" w:rsidR="001A0710" w:rsidRPr="002828DD" w:rsidRDefault="001A0710" w:rsidP="002828DD">
      <w:pPr>
        <w:ind w:firstLineChars="100" w:firstLine="210"/>
        <w:rPr>
          <w:rFonts w:ascii="HGｺﾞｼｯｸM" w:eastAsia="HGｺﾞｼｯｸM"/>
          <w:szCs w:val="21"/>
        </w:rPr>
      </w:pPr>
      <w:r w:rsidRPr="002828DD">
        <w:rPr>
          <w:rFonts w:ascii="HGｺﾞｼｯｸM" w:eastAsia="HGｺﾞｼｯｸM" w:hint="eastAsia"/>
          <w:szCs w:val="21"/>
        </w:rPr>
        <w:t>現在住んでいる住宅のほかに所有している住宅のうち、居住者がおらず賃貸・売却などの予定がない世帯所有空き家の総数は、3</w:t>
      </w:r>
      <w:r w:rsidR="00FB54FC" w:rsidRPr="002828DD">
        <w:rPr>
          <w:rFonts w:ascii="HGｺﾞｼｯｸM" w:eastAsia="HGｺﾞｼｯｸM" w:hint="eastAsia"/>
          <w:szCs w:val="21"/>
        </w:rPr>
        <w:t>万</w:t>
      </w:r>
      <w:r w:rsidRPr="002828DD">
        <w:rPr>
          <w:rFonts w:ascii="HGｺﾞｼｯｸM" w:eastAsia="HGｺﾞｼｯｸM" w:hint="eastAsia"/>
          <w:szCs w:val="21"/>
        </w:rPr>
        <w:t>7,000戸（全国78万9,000戸）となった。これを取得方法別にみると、最も多いのは「相続・贈与」が１万9,000戸（全国48万6,000戸）で、世帯所有空き家の51.4％（全国61.6％）を占めている。次いで、「中古の住宅を購入」が9,000戸（全国9万3,000戸）で、世帯所有空き家の24.3％（全国11.8％）、「新築の住宅を購入」が3,000戸（全国</w:t>
      </w:r>
      <w:r w:rsidR="00A1097F" w:rsidRPr="002828DD">
        <w:rPr>
          <w:rFonts w:ascii="HGｺﾞｼｯｸM" w:eastAsia="HGｺﾞｼｯｸM"/>
          <w:szCs w:val="21"/>
        </w:rPr>
        <w:t>3</w:t>
      </w:r>
      <w:r w:rsidRPr="002828DD">
        <w:rPr>
          <w:rFonts w:ascii="HGｺﾞｼｯｸM" w:eastAsia="HGｺﾞｼｯｸM" w:hint="eastAsia"/>
          <w:szCs w:val="21"/>
        </w:rPr>
        <w:t>万</w:t>
      </w:r>
      <w:r w:rsidR="00A1097F" w:rsidRPr="002828DD">
        <w:rPr>
          <w:rFonts w:ascii="HGｺﾞｼｯｸM" w:eastAsia="HGｺﾞｼｯｸM"/>
          <w:szCs w:val="21"/>
        </w:rPr>
        <w:t>5</w:t>
      </w:r>
      <w:r w:rsidRPr="002828DD">
        <w:rPr>
          <w:rFonts w:ascii="HGｺﾞｼｯｸM" w:eastAsia="HGｺﾞｼｯｸM" w:hint="eastAsia"/>
          <w:szCs w:val="21"/>
        </w:rPr>
        <w:t>,000戸）で、世帯所有空き家の</w:t>
      </w:r>
      <w:r w:rsidR="00A1097F" w:rsidRPr="002828DD">
        <w:rPr>
          <w:rFonts w:ascii="HGｺﾞｼｯｸM" w:eastAsia="HGｺﾞｼｯｸM"/>
          <w:szCs w:val="21"/>
        </w:rPr>
        <w:t>8.1</w:t>
      </w:r>
      <w:r w:rsidRPr="002828DD">
        <w:rPr>
          <w:rFonts w:ascii="HGｺﾞｼｯｸM" w:eastAsia="HGｺﾞｼｯｸM" w:hint="eastAsia"/>
          <w:szCs w:val="21"/>
        </w:rPr>
        <w:t>％（全国4.</w:t>
      </w:r>
      <w:r w:rsidR="00A1097F" w:rsidRPr="002828DD">
        <w:rPr>
          <w:rFonts w:ascii="HGｺﾞｼｯｸM" w:eastAsia="HGｺﾞｼｯｸM"/>
          <w:szCs w:val="21"/>
        </w:rPr>
        <w:t>4</w:t>
      </w:r>
      <w:r w:rsidRPr="002828DD">
        <w:rPr>
          <w:rFonts w:ascii="HGｺﾞｼｯｸM" w:eastAsia="HGｺﾞｼｯｸM" w:hint="eastAsia"/>
          <w:szCs w:val="21"/>
        </w:rPr>
        <w:t>％）などとなっている</w:t>
      </w:r>
      <w:r w:rsidR="00BA0BB6">
        <w:rPr>
          <w:rFonts w:ascii="HGｺﾞｼｯｸM" w:eastAsia="HGｺﾞｼｯｸM" w:hint="eastAsia"/>
          <w:szCs w:val="21"/>
        </w:rPr>
        <w:t>。</w:t>
      </w:r>
    </w:p>
    <w:p w14:paraId="5F96A7CE" w14:textId="7A3A07E9" w:rsidR="001A0710" w:rsidRPr="002828DD" w:rsidRDefault="001A0710" w:rsidP="002828DD">
      <w:pPr>
        <w:pStyle w:val="Web"/>
        <w:spacing w:before="0" w:beforeAutospacing="0" w:after="0" w:afterAutospacing="0"/>
        <w:ind w:firstLineChars="100" w:firstLine="210"/>
        <w:rPr>
          <w:rFonts w:ascii="HGｺﾞｼｯｸM" w:eastAsia="HGｺﾞｼｯｸM"/>
          <w:sz w:val="21"/>
          <w:szCs w:val="21"/>
        </w:rPr>
      </w:pPr>
    </w:p>
    <w:p w14:paraId="1F4E7879" w14:textId="4FCEF923" w:rsidR="00204E1D" w:rsidRPr="002828DD" w:rsidRDefault="00204E1D" w:rsidP="00750F10">
      <w:pPr>
        <w:pStyle w:val="Web"/>
        <w:spacing w:before="0" w:beforeAutospacing="0" w:after="0" w:afterAutospacing="0"/>
        <w:jc w:val="center"/>
        <w:rPr>
          <w:rFonts w:ascii="HGｺﾞｼｯｸM" w:eastAsia="HGｺﾞｼｯｸM"/>
          <w:sz w:val="21"/>
          <w:szCs w:val="21"/>
        </w:rPr>
      </w:pPr>
      <w:r w:rsidRPr="002828DD">
        <w:rPr>
          <w:rFonts w:ascii="HGｺﾞｼｯｸM" w:eastAsia="HGｺﾞｼｯｸM" w:hint="eastAsia"/>
          <w:sz w:val="21"/>
          <w:szCs w:val="21"/>
        </w:rPr>
        <w:t>表</w:t>
      </w:r>
      <w:r w:rsidR="00A1097F" w:rsidRPr="002828DD">
        <w:rPr>
          <w:rFonts w:ascii="HGｺﾞｼｯｸM" w:eastAsia="HGｺﾞｼｯｸM"/>
          <w:sz w:val="21"/>
          <w:szCs w:val="21"/>
        </w:rPr>
        <w:t>27</w:t>
      </w:r>
      <w:r w:rsidRPr="002828DD">
        <w:rPr>
          <w:rFonts w:ascii="HGｺﾞｼｯｸM" w:eastAsia="HGｺﾞｼｯｸM" w:hint="eastAsia"/>
          <w:sz w:val="21"/>
          <w:szCs w:val="21"/>
        </w:rPr>
        <w:t xml:space="preserve">　居住世帯のない期間、取得方法別世帯所有空き家数（令和５年　大阪府・全国）</w:t>
      </w:r>
    </w:p>
    <w:p w14:paraId="652EF060" w14:textId="7C24648E" w:rsidR="00204E1D" w:rsidRPr="00204E1D" w:rsidRDefault="0067137E" w:rsidP="005A0A2C">
      <w:pPr>
        <w:pStyle w:val="Web"/>
        <w:spacing w:before="0" w:beforeAutospacing="0" w:after="0" w:afterAutospacing="0"/>
        <w:jc w:val="center"/>
        <w:rPr>
          <w:rFonts w:ascii="HGｺﾞｼｯｸM" w:eastAsia="HGｺﾞｼｯｸM"/>
        </w:rPr>
      </w:pPr>
      <w:r w:rsidRPr="0067137E">
        <w:rPr>
          <w:noProof/>
        </w:rPr>
        <w:drawing>
          <wp:inline distT="0" distB="0" distL="0" distR="0" wp14:anchorId="76AAA248" wp14:editId="3B898BC7">
            <wp:extent cx="5463540" cy="6315401"/>
            <wp:effectExtent l="0" t="0" r="3810"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70797" cy="6323789"/>
                    </a:xfrm>
                    <a:prstGeom prst="rect">
                      <a:avLst/>
                    </a:prstGeom>
                    <a:noFill/>
                    <a:ln>
                      <a:noFill/>
                    </a:ln>
                  </pic:spPr>
                </pic:pic>
              </a:graphicData>
            </a:graphic>
          </wp:inline>
        </w:drawing>
      </w:r>
      <w:r w:rsidR="00204E1D">
        <w:rPr>
          <w:rFonts w:ascii="HGｺﾞｼｯｸM" w:eastAsia="HGｺﾞｼｯｸM"/>
        </w:rPr>
        <w:br w:type="page"/>
      </w:r>
    </w:p>
    <w:p w14:paraId="331D63AC" w14:textId="77777777" w:rsidR="00896E6F" w:rsidRPr="00D63196" w:rsidRDefault="00D63196" w:rsidP="00E0098D">
      <w:pPr>
        <w:pStyle w:val="Web"/>
        <w:spacing w:before="0" w:beforeAutospacing="0" w:after="0" w:afterAutospacing="0"/>
        <w:jc w:val="center"/>
        <w:rPr>
          <w:rFonts w:ascii="HGｺﾞｼｯｸM" w:eastAsia="HGｺﾞｼｯｸM"/>
          <w:b/>
          <w:sz w:val="28"/>
          <w:szCs w:val="28"/>
        </w:rPr>
      </w:pPr>
      <w:r w:rsidRPr="00D63196">
        <w:rPr>
          <w:rFonts w:ascii="HGｺﾞｼｯｸM" w:eastAsia="HGｺﾞｼｯｸM" w:hint="eastAsia"/>
          <w:b/>
          <w:sz w:val="28"/>
          <w:szCs w:val="28"/>
        </w:rPr>
        <w:lastRenderedPageBreak/>
        <w:t>用語の解説</w:t>
      </w:r>
    </w:p>
    <w:p w14:paraId="098593E1" w14:textId="77777777" w:rsidR="005042F8" w:rsidRPr="00D63196" w:rsidRDefault="00D63196" w:rsidP="00D63196">
      <w:pPr>
        <w:pStyle w:val="Web"/>
        <w:spacing w:before="0" w:beforeAutospacing="0" w:after="0" w:afterAutospacing="0"/>
        <w:jc w:val="center"/>
        <w:rPr>
          <w:rFonts w:ascii="HGｺﾞｼｯｸM" w:eastAsia="HGｺﾞｼｯｸM"/>
          <w:b/>
          <w:szCs w:val="21"/>
        </w:rPr>
      </w:pPr>
      <w:r w:rsidRPr="00D63196">
        <w:rPr>
          <w:rFonts w:ascii="HGｺﾞｼｯｸM" w:eastAsia="HGｺﾞｼｯｸM" w:hint="eastAsia"/>
          <w:b/>
          <w:szCs w:val="21"/>
        </w:rPr>
        <w:t>《　住　宅　》</w:t>
      </w:r>
    </w:p>
    <w:p w14:paraId="6486E2C5" w14:textId="77777777" w:rsidR="00FF1D47" w:rsidRDefault="00A27A70" w:rsidP="002828DD">
      <w:pPr>
        <w:pStyle w:val="Web"/>
        <w:spacing w:before="0" w:beforeAutospacing="0" w:after="0" w:afterAutospacing="0"/>
        <w:jc w:val="center"/>
        <w:rPr>
          <w:sz w:val="21"/>
          <w:szCs w:val="21"/>
        </w:rPr>
      </w:pPr>
      <w:r w:rsidRPr="00A27A70">
        <w:rPr>
          <w:noProof/>
        </w:rPr>
        <w:drawing>
          <wp:inline distT="0" distB="0" distL="0" distR="0" wp14:anchorId="6D0DA02E" wp14:editId="3EC70178">
            <wp:extent cx="6084570" cy="2697480"/>
            <wp:effectExtent l="0" t="0" r="0" b="762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084570" cy="2697480"/>
                    </a:xfrm>
                    <a:prstGeom prst="rect">
                      <a:avLst/>
                    </a:prstGeom>
                    <a:noFill/>
                    <a:ln>
                      <a:noFill/>
                    </a:ln>
                  </pic:spPr>
                </pic:pic>
              </a:graphicData>
            </a:graphic>
          </wp:inline>
        </w:drawing>
      </w:r>
    </w:p>
    <w:p w14:paraId="25B69D13" w14:textId="77777777" w:rsidR="000D7104" w:rsidRPr="002828DD" w:rsidRDefault="000D7104" w:rsidP="00C72829">
      <w:pPr>
        <w:pStyle w:val="Web"/>
        <w:spacing w:before="0" w:beforeAutospacing="0" w:after="0" w:afterAutospacing="0"/>
        <w:rPr>
          <w:rFonts w:ascii="HGｺﾞｼｯｸM" w:eastAsia="HGｺﾞｼｯｸM"/>
          <w:sz w:val="21"/>
          <w:szCs w:val="21"/>
        </w:rPr>
      </w:pPr>
    </w:p>
    <w:p w14:paraId="69B49EE4" w14:textId="77777777" w:rsidR="00570DCD" w:rsidRPr="00E96C88" w:rsidRDefault="00570DCD" w:rsidP="002828DD">
      <w:pPr>
        <w:pStyle w:val="Web"/>
        <w:snapToGrid w:val="0"/>
        <w:spacing w:before="0" w:beforeAutospacing="0" w:after="0" w:afterAutospacing="0"/>
        <w:rPr>
          <w:rFonts w:ascii="HGｺﾞｼｯｸM" w:eastAsia="HGｺﾞｼｯｸM"/>
          <w:b/>
          <w:sz w:val="22"/>
          <w:szCs w:val="22"/>
        </w:rPr>
      </w:pPr>
      <w:r w:rsidRPr="00C72829">
        <w:rPr>
          <w:rFonts w:ascii="HGｺﾞｼｯｸM" w:eastAsia="HGｺﾞｼｯｸM" w:hint="eastAsia"/>
          <w:b/>
          <w:sz w:val="22"/>
          <w:szCs w:val="22"/>
        </w:rPr>
        <w:t>住 宅</w:t>
      </w:r>
    </w:p>
    <w:p w14:paraId="51408B7C" w14:textId="77777777" w:rsidR="00570DCD" w:rsidRPr="00E96C88" w:rsidRDefault="00570DCD" w:rsidP="002828DD">
      <w:pPr>
        <w:pStyle w:val="Web"/>
        <w:snapToGrid w:val="0"/>
        <w:spacing w:before="0" w:beforeAutospacing="0" w:after="0" w:afterAutospacing="0"/>
        <w:ind w:firstLineChars="100" w:firstLine="210"/>
        <w:jc w:val="both"/>
        <w:rPr>
          <w:rFonts w:ascii="HGｺﾞｼｯｸM" w:eastAsia="HGｺﾞｼｯｸM"/>
          <w:sz w:val="21"/>
          <w:szCs w:val="21"/>
        </w:rPr>
      </w:pPr>
      <w:r w:rsidRPr="00C72829">
        <w:rPr>
          <w:rFonts w:ascii="HGｺﾞｼｯｸM" w:eastAsia="HGｺﾞｼｯｸM" w:hint="eastAsia"/>
          <w:sz w:val="21"/>
          <w:szCs w:val="21"/>
        </w:rPr>
        <w:t>一戸建の住宅やアパートのように完全に区画された建物の一部で</w:t>
      </w:r>
      <w:r w:rsidR="002F47BB" w:rsidRPr="00C72829">
        <w:rPr>
          <w:rFonts w:ascii="HGｺﾞｼｯｸM" w:eastAsia="HGｺﾞｼｯｸM" w:hint="eastAsia"/>
          <w:sz w:val="21"/>
          <w:szCs w:val="21"/>
        </w:rPr>
        <w:t>、</w:t>
      </w:r>
      <w:r w:rsidRPr="00C72829">
        <w:rPr>
          <w:rFonts w:ascii="HGｺﾞｼｯｸM" w:eastAsia="HGｺﾞｼｯｸM" w:hint="eastAsia"/>
          <w:sz w:val="21"/>
          <w:szCs w:val="21"/>
        </w:rPr>
        <w:t>一つの世帯が独立して家庭生活を営むことができるように建築又は改造されたものをいう。</w:t>
      </w:r>
    </w:p>
    <w:p w14:paraId="1C90CA67" w14:textId="3EE8F36F" w:rsidR="00570DCD" w:rsidRPr="00E96C88" w:rsidRDefault="00570DCD" w:rsidP="002828DD">
      <w:pPr>
        <w:pStyle w:val="Web"/>
        <w:snapToGrid w:val="0"/>
        <w:spacing w:before="0" w:beforeAutospacing="0" w:after="0" w:afterAutospacing="0"/>
        <w:ind w:firstLineChars="100" w:firstLine="210"/>
        <w:jc w:val="both"/>
        <w:rPr>
          <w:rFonts w:ascii="HGｺﾞｼｯｸM" w:eastAsia="HGｺﾞｼｯｸM"/>
          <w:sz w:val="21"/>
          <w:szCs w:val="21"/>
        </w:rPr>
      </w:pPr>
      <w:r w:rsidRPr="00C72829">
        <w:rPr>
          <w:rFonts w:ascii="HGｺﾞｼｯｸM" w:eastAsia="HGｺﾞｼｯｸM" w:hint="eastAsia"/>
          <w:sz w:val="21"/>
          <w:szCs w:val="21"/>
        </w:rPr>
        <w:t>なお</w:t>
      </w:r>
      <w:r w:rsidR="002F47BB" w:rsidRPr="00C72829">
        <w:rPr>
          <w:rFonts w:ascii="HGｺﾞｼｯｸM" w:eastAsia="HGｺﾞｼｯｸM" w:hint="eastAsia"/>
          <w:sz w:val="21"/>
          <w:szCs w:val="21"/>
        </w:rPr>
        <w:t>、</w:t>
      </w:r>
      <w:r w:rsidRPr="00C72829">
        <w:rPr>
          <w:rFonts w:ascii="HGｺﾞｼｯｸM" w:eastAsia="HGｺﾞｼｯｸM" w:hint="eastAsia"/>
          <w:sz w:val="21"/>
          <w:szCs w:val="21"/>
        </w:rPr>
        <w:t>いわゆる「廃屋」については</w:t>
      </w:r>
      <w:r w:rsidR="002F47BB" w:rsidRPr="00C72829">
        <w:rPr>
          <w:rFonts w:ascii="HGｺﾞｼｯｸM" w:eastAsia="HGｺﾞｼｯｸM" w:hint="eastAsia"/>
          <w:sz w:val="21"/>
          <w:szCs w:val="21"/>
        </w:rPr>
        <w:t>、</w:t>
      </w:r>
      <w:r w:rsidRPr="00C72829">
        <w:rPr>
          <w:rFonts w:ascii="HGｺﾞｼｯｸM" w:eastAsia="HGｺﾞｼｯｸM" w:hint="eastAsia"/>
          <w:sz w:val="21"/>
          <w:szCs w:val="21"/>
        </w:rPr>
        <w:t>そのままではそこで家庭生活を営むことが困難なことから</w:t>
      </w:r>
      <w:r w:rsidR="002F47BB" w:rsidRPr="00C72829">
        <w:rPr>
          <w:rFonts w:ascii="HGｺﾞｼｯｸM" w:eastAsia="HGｺﾞｼｯｸM" w:hint="eastAsia"/>
          <w:sz w:val="21"/>
          <w:szCs w:val="21"/>
        </w:rPr>
        <w:t>、</w:t>
      </w:r>
      <w:r w:rsidRPr="00C72829">
        <w:rPr>
          <w:rFonts w:ascii="HGｺﾞｼｯｸM" w:eastAsia="HGｺﾞｼｯｸM" w:hint="eastAsia"/>
          <w:sz w:val="21"/>
          <w:szCs w:val="21"/>
        </w:rPr>
        <w:t>この調査では住宅としていない。</w:t>
      </w:r>
    </w:p>
    <w:p w14:paraId="0043C6A5" w14:textId="77777777" w:rsidR="000D7104" w:rsidRPr="00E96C88" w:rsidRDefault="000D7104" w:rsidP="002828DD">
      <w:pPr>
        <w:pStyle w:val="Web"/>
        <w:snapToGrid w:val="0"/>
        <w:spacing w:before="0" w:beforeAutospacing="0" w:after="0" w:afterAutospacing="0"/>
        <w:rPr>
          <w:rFonts w:ascii="HGｺﾞｼｯｸM" w:eastAsia="HGｺﾞｼｯｸM"/>
          <w:sz w:val="21"/>
          <w:szCs w:val="21"/>
        </w:rPr>
      </w:pPr>
    </w:p>
    <w:p w14:paraId="551B39BD" w14:textId="137A57A5" w:rsidR="00D86C41" w:rsidRPr="00E96C88" w:rsidRDefault="00D86C41" w:rsidP="002828DD">
      <w:pPr>
        <w:pStyle w:val="Web"/>
        <w:snapToGrid w:val="0"/>
        <w:spacing w:before="0" w:beforeAutospacing="0" w:after="0" w:afterAutospacing="0"/>
        <w:rPr>
          <w:rFonts w:ascii="HGｺﾞｼｯｸM" w:eastAsia="HGｺﾞｼｯｸM"/>
          <w:b/>
          <w:bCs/>
          <w:sz w:val="22"/>
          <w:szCs w:val="22"/>
        </w:rPr>
      </w:pPr>
      <w:r w:rsidRPr="00C72829">
        <w:rPr>
          <w:rFonts w:ascii="HGｺﾞｼｯｸM" w:eastAsia="HGｺﾞｼｯｸM" w:hint="eastAsia"/>
          <w:b/>
          <w:bCs/>
          <w:sz w:val="22"/>
          <w:szCs w:val="22"/>
        </w:rPr>
        <w:t>空き家</w:t>
      </w:r>
    </w:p>
    <w:p w14:paraId="005561F7" w14:textId="19906FBC" w:rsidR="00570DCD" w:rsidRPr="00E96C88" w:rsidRDefault="00570DCD" w:rsidP="002828DD">
      <w:pPr>
        <w:pStyle w:val="Web"/>
        <w:snapToGrid w:val="0"/>
        <w:spacing w:before="0" w:beforeAutospacing="0" w:after="0" w:afterAutospacing="0"/>
        <w:ind w:firstLineChars="100" w:firstLine="210"/>
        <w:jc w:val="both"/>
        <w:rPr>
          <w:rFonts w:ascii="HGｺﾞｼｯｸM" w:eastAsia="HGｺﾞｼｯｸM"/>
          <w:sz w:val="21"/>
          <w:szCs w:val="21"/>
        </w:rPr>
      </w:pPr>
      <w:r w:rsidRPr="00C72829">
        <w:rPr>
          <w:rFonts w:ascii="HGｺﾞｼｯｸM" w:eastAsia="HGｺﾞｼｯｸM" w:hint="eastAsia"/>
          <w:sz w:val="21"/>
          <w:szCs w:val="21"/>
        </w:rPr>
        <w:t>上記の「住宅」の要件を満たしているもののうち</w:t>
      </w:r>
      <w:r w:rsidR="002F47BB" w:rsidRPr="00C72829">
        <w:rPr>
          <w:rFonts w:ascii="HGｺﾞｼｯｸM" w:eastAsia="HGｺﾞｼｯｸM" w:hint="eastAsia"/>
          <w:sz w:val="21"/>
          <w:szCs w:val="21"/>
        </w:rPr>
        <w:t>、</w:t>
      </w:r>
      <w:r w:rsidRPr="00C72829">
        <w:rPr>
          <w:rFonts w:ascii="HGｺﾞｼｯｸM" w:eastAsia="HGｺﾞｼｯｸM" w:hint="eastAsia"/>
          <w:sz w:val="21"/>
          <w:szCs w:val="21"/>
        </w:rPr>
        <w:t>ふだん人が居住していない住宅を次のとおり区分した。</w:t>
      </w:r>
    </w:p>
    <w:p w14:paraId="669BFEEB" w14:textId="77777777" w:rsidR="008D1E80" w:rsidRPr="00E96C88" w:rsidRDefault="008D1E80" w:rsidP="002828DD">
      <w:pPr>
        <w:pStyle w:val="Web"/>
        <w:snapToGrid w:val="0"/>
        <w:spacing w:before="0" w:beforeAutospacing="0" w:after="0" w:afterAutospacing="0"/>
        <w:rPr>
          <w:rFonts w:ascii="HGｺﾞｼｯｸM" w:eastAsia="HGｺﾞｼｯｸM"/>
          <w:sz w:val="21"/>
          <w:szCs w:val="21"/>
        </w:rPr>
      </w:pPr>
    </w:p>
    <w:tbl>
      <w:tblPr>
        <w:tblStyle w:val="ac"/>
        <w:tblW w:w="0" w:type="auto"/>
        <w:tblInd w:w="137" w:type="dxa"/>
        <w:tblLayout w:type="fixed"/>
        <w:tblLook w:val="04A0" w:firstRow="1" w:lastRow="0" w:firstColumn="1" w:lastColumn="0" w:noHBand="0" w:noVBand="1"/>
      </w:tblPr>
      <w:tblGrid>
        <w:gridCol w:w="567"/>
        <w:gridCol w:w="1276"/>
        <w:gridCol w:w="850"/>
        <w:gridCol w:w="6742"/>
      </w:tblGrid>
      <w:tr w:rsidR="008D1E80" w14:paraId="4B7A1CCD" w14:textId="77777777" w:rsidTr="00D50A21">
        <w:tc>
          <w:tcPr>
            <w:tcW w:w="2693" w:type="dxa"/>
            <w:gridSpan w:val="3"/>
            <w:shd w:val="clear" w:color="auto" w:fill="FBD4B4" w:themeFill="accent6" w:themeFillTint="66"/>
          </w:tcPr>
          <w:p w14:paraId="098F7470" w14:textId="77777777" w:rsidR="008D1E80" w:rsidRPr="00E96C88" w:rsidRDefault="00E533E4" w:rsidP="00B57EB1">
            <w:pPr>
              <w:pStyle w:val="Web"/>
              <w:snapToGrid w:val="0"/>
              <w:spacing w:before="0" w:beforeAutospacing="0" w:after="0" w:afterAutospacing="0" w:line="340" w:lineRule="exact"/>
              <w:jc w:val="center"/>
              <w:rPr>
                <w:rFonts w:ascii="HGｺﾞｼｯｸM" w:eastAsia="HGｺﾞｼｯｸM"/>
                <w:sz w:val="21"/>
                <w:szCs w:val="21"/>
              </w:rPr>
            </w:pPr>
            <w:r w:rsidRPr="00C72829">
              <w:rPr>
                <w:rFonts w:ascii="HGｺﾞｼｯｸM" w:eastAsia="HGｺﾞｼｯｸM" w:hint="eastAsia"/>
                <w:sz w:val="21"/>
                <w:szCs w:val="21"/>
              </w:rPr>
              <w:t>区分</w:t>
            </w:r>
          </w:p>
        </w:tc>
        <w:tc>
          <w:tcPr>
            <w:tcW w:w="6742" w:type="dxa"/>
            <w:shd w:val="clear" w:color="auto" w:fill="FBD4B4" w:themeFill="accent6" w:themeFillTint="66"/>
          </w:tcPr>
          <w:p w14:paraId="5F72A03D" w14:textId="77777777" w:rsidR="008D1E80" w:rsidRPr="00E96C88" w:rsidRDefault="00E533E4" w:rsidP="00B57EB1">
            <w:pPr>
              <w:pStyle w:val="Web"/>
              <w:snapToGrid w:val="0"/>
              <w:spacing w:before="0" w:beforeAutospacing="0" w:after="0" w:afterAutospacing="0" w:line="340" w:lineRule="exact"/>
              <w:jc w:val="center"/>
              <w:rPr>
                <w:rFonts w:ascii="HGｺﾞｼｯｸM" w:eastAsia="HGｺﾞｼｯｸM"/>
                <w:sz w:val="21"/>
                <w:szCs w:val="21"/>
              </w:rPr>
            </w:pPr>
            <w:r w:rsidRPr="00C72829">
              <w:rPr>
                <w:rFonts w:ascii="HGｺﾞｼｯｸM" w:eastAsia="HGｺﾞｼｯｸM" w:hint="eastAsia"/>
                <w:sz w:val="21"/>
                <w:szCs w:val="21"/>
              </w:rPr>
              <w:t>内容</w:t>
            </w:r>
          </w:p>
        </w:tc>
      </w:tr>
      <w:tr w:rsidR="00260928" w14:paraId="093BD4A4" w14:textId="77777777" w:rsidTr="000159F4">
        <w:trPr>
          <w:cantSplit/>
          <w:trHeight w:val="1134"/>
        </w:trPr>
        <w:tc>
          <w:tcPr>
            <w:tcW w:w="567" w:type="dxa"/>
            <w:vMerge w:val="restart"/>
            <w:tcBorders>
              <w:top w:val="nil"/>
            </w:tcBorders>
            <w:textDirection w:val="tbRlV"/>
          </w:tcPr>
          <w:p w14:paraId="676BBC13" w14:textId="499F371E" w:rsidR="00260928" w:rsidRPr="002828DD" w:rsidRDefault="00260928" w:rsidP="00D50A21">
            <w:pPr>
              <w:pStyle w:val="Web"/>
              <w:snapToGrid w:val="0"/>
              <w:spacing w:before="0" w:beforeAutospacing="0" w:after="0" w:afterAutospacing="0" w:line="340" w:lineRule="exact"/>
              <w:ind w:left="113" w:right="113" w:firstLineChars="100" w:firstLine="210"/>
              <w:jc w:val="center"/>
              <w:rPr>
                <w:rFonts w:ascii="HGｺﾞｼｯｸM" w:eastAsia="HGｺﾞｼｯｸM" w:hAnsiTheme="majorEastAsia"/>
                <w:sz w:val="21"/>
                <w:szCs w:val="21"/>
              </w:rPr>
            </w:pPr>
            <w:r w:rsidRPr="002828DD">
              <w:rPr>
                <w:rFonts w:ascii="HGｺﾞｼｯｸM" w:eastAsia="HGｺﾞｼｯｸM" w:hAnsiTheme="majorEastAsia" w:hint="eastAsia"/>
                <w:sz w:val="21"/>
                <w:szCs w:val="21"/>
              </w:rPr>
              <w:t>空　き　家</w:t>
            </w:r>
          </w:p>
          <w:p w14:paraId="2B1B057D" w14:textId="77777777" w:rsidR="00260928" w:rsidRPr="007B448D" w:rsidRDefault="00260928" w:rsidP="004A3D19">
            <w:pPr>
              <w:pStyle w:val="Web"/>
              <w:snapToGrid w:val="0"/>
              <w:spacing w:before="0" w:beforeAutospacing="0" w:after="0" w:afterAutospacing="0" w:line="340" w:lineRule="exact"/>
              <w:jc w:val="center"/>
              <w:rPr>
                <w:rFonts w:asciiTheme="majorEastAsia" w:eastAsiaTheme="majorEastAsia" w:hAnsiTheme="majorEastAsia"/>
                <w:sz w:val="21"/>
                <w:szCs w:val="21"/>
              </w:rPr>
            </w:pPr>
            <w:r w:rsidRPr="007B448D">
              <w:rPr>
                <w:rFonts w:asciiTheme="majorEastAsia" w:eastAsiaTheme="majorEastAsia" w:hAnsiTheme="majorEastAsia" w:hint="eastAsia"/>
                <w:sz w:val="21"/>
                <w:szCs w:val="21"/>
              </w:rPr>
              <w:t>き</w:t>
            </w:r>
          </w:p>
          <w:p w14:paraId="370B56CB" w14:textId="46AE450E" w:rsidR="00260928" w:rsidRPr="000D7104" w:rsidRDefault="00260928" w:rsidP="004A3D19">
            <w:pPr>
              <w:pStyle w:val="Web"/>
              <w:snapToGrid w:val="0"/>
              <w:spacing w:before="0" w:after="0" w:line="340" w:lineRule="exact"/>
              <w:jc w:val="center"/>
              <w:rPr>
                <w:rFonts w:asciiTheme="majorEastAsia" w:eastAsiaTheme="majorEastAsia" w:hAnsiTheme="majorEastAsia"/>
                <w:sz w:val="21"/>
                <w:szCs w:val="21"/>
              </w:rPr>
            </w:pPr>
            <w:r w:rsidRPr="007B448D">
              <w:rPr>
                <w:rFonts w:asciiTheme="majorEastAsia" w:eastAsiaTheme="majorEastAsia" w:hAnsiTheme="majorEastAsia" w:hint="eastAsia"/>
                <w:sz w:val="21"/>
                <w:szCs w:val="21"/>
              </w:rPr>
              <w:t>家</w:t>
            </w:r>
          </w:p>
        </w:tc>
        <w:tc>
          <w:tcPr>
            <w:tcW w:w="2126" w:type="dxa"/>
            <w:gridSpan w:val="2"/>
          </w:tcPr>
          <w:p w14:paraId="490D8C80" w14:textId="77777777" w:rsidR="00260928" w:rsidRPr="002828DD" w:rsidRDefault="00260928" w:rsidP="002828DD">
            <w:pPr>
              <w:pStyle w:val="Web"/>
              <w:snapToGrid w:val="0"/>
              <w:spacing w:before="0" w:beforeAutospacing="0" w:after="0" w:afterAutospacing="0"/>
              <w:jc w:val="both"/>
              <w:rPr>
                <w:rFonts w:ascii="HGｺﾞｼｯｸM" w:eastAsia="HGｺﾞｼｯｸM" w:hAnsiTheme="majorEastAsia"/>
                <w:sz w:val="21"/>
                <w:szCs w:val="21"/>
              </w:rPr>
            </w:pPr>
            <w:r w:rsidRPr="002828DD">
              <w:rPr>
                <w:rFonts w:ascii="HGｺﾞｼｯｸM" w:eastAsia="HGｺﾞｼｯｸM" w:hAnsiTheme="majorEastAsia" w:hint="eastAsia"/>
                <w:sz w:val="21"/>
                <w:szCs w:val="21"/>
              </w:rPr>
              <w:t>賃貸・売却用及び二次的住宅を除く空き家</w:t>
            </w:r>
          </w:p>
        </w:tc>
        <w:tc>
          <w:tcPr>
            <w:tcW w:w="6742" w:type="dxa"/>
          </w:tcPr>
          <w:p w14:paraId="27D3F3C7" w14:textId="77777777" w:rsidR="00260928" w:rsidRPr="00E96C88" w:rsidRDefault="00260928" w:rsidP="002828DD">
            <w:pPr>
              <w:pStyle w:val="Web"/>
              <w:snapToGrid w:val="0"/>
              <w:spacing w:before="0" w:beforeAutospacing="0" w:after="0" w:afterAutospacing="0"/>
              <w:jc w:val="both"/>
              <w:rPr>
                <w:rFonts w:ascii="HGｺﾞｼｯｸM" w:eastAsia="HGｺﾞｼｯｸM"/>
                <w:sz w:val="18"/>
                <w:szCs w:val="18"/>
              </w:rPr>
            </w:pPr>
            <w:r w:rsidRPr="00C72829">
              <w:rPr>
                <w:rFonts w:ascii="HGｺﾞｼｯｸM" w:eastAsia="HGｺﾞｼｯｸM" w:hint="eastAsia"/>
                <w:sz w:val="21"/>
                <w:szCs w:val="21"/>
              </w:rPr>
              <w:t>賃貸用の空き家、売却用の空き家及び二次的住宅以外の人が住んでいない住宅で、例えば、転勤・入院などのため居住世帯が長期にわたって不在の住宅や建て替えなどのために取り壊すことになっている住宅など</w:t>
            </w:r>
            <w:r w:rsidRPr="00C72829">
              <w:rPr>
                <w:rFonts w:ascii="HGｺﾞｼｯｸM" w:eastAsia="HGｺﾞｼｯｸM" w:hint="eastAsia"/>
                <w:sz w:val="18"/>
                <w:szCs w:val="18"/>
              </w:rPr>
              <w:t xml:space="preserve"> （注：空き家の種類の判断が困難な住宅を含む。）</w:t>
            </w:r>
          </w:p>
        </w:tc>
      </w:tr>
      <w:tr w:rsidR="00260928" w14:paraId="64A21446" w14:textId="77777777" w:rsidTr="000159F4">
        <w:tc>
          <w:tcPr>
            <w:tcW w:w="567" w:type="dxa"/>
            <w:vMerge/>
          </w:tcPr>
          <w:p w14:paraId="575945A8" w14:textId="7D48A841" w:rsidR="00260928" w:rsidRPr="007B448D" w:rsidRDefault="00260928" w:rsidP="004A3D19">
            <w:pPr>
              <w:pStyle w:val="Web"/>
              <w:snapToGrid w:val="0"/>
              <w:spacing w:before="0" w:after="0" w:line="340" w:lineRule="exact"/>
              <w:jc w:val="center"/>
              <w:rPr>
                <w:rFonts w:asciiTheme="majorEastAsia" w:eastAsiaTheme="majorEastAsia" w:hAnsiTheme="majorEastAsia"/>
                <w:sz w:val="21"/>
                <w:szCs w:val="21"/>
              </w:rPr>
            </w:pPr>
          </w:p>
        </w:tc>
        <w:tc>
          <w:tcPr>
            <w:tcW w:w="2126" w:type="dxa"/>
            <w:gridSpan w:val="2"/>
          </w:tcPr>
          <w:p w14:paraId="16D23312" w14:textId="77777777" w:rsidR="00260928" w:rsidRPr="002828DD" w:rsidRDefault="00260928" w:rsidP="002828DD">
            <w:pPr>
              <w:pStyle w:val="Web"/>
              <w:snapToGrid w:val="0"/>
              <w:spacing w:before="0" w:beforeAutospacing="0" w:after="0" w:afterAutospacing="0"/>
              <w:jc w:val="both"/>
              <w:rPr>
                <w:rFonts w:ascii="HGｺﾞｼｯｸM" w:eastAsia="HGｺﾞｼｯｸM" w:hAnsiTheme="majorEastAsia"/>
                <w:sz w:val="21"/>
                <w:szCs w:val="21"/>
              </w:rPr>
            </w:pPr>
            <w:r w:rsidRPr="002828DD">
              <w:rPr>
                <w:rFonts w:ascii="HGｺﾞｼｯｸM" w:eastAsia="HGｺﾞｼｯｸM" w:hAnsiTheme="majorEastAsia" w:hint="eastAsia"/>
                <w:sz w:val="21"/>
                <w:szCs w:val="21"/>
              </w:rPr>
              <w:t>賃貸用の空き家</w:t>
            </w:r>
          </w:p>
        </w:tc>
        <w:tc>
          <w:tcPr>
            <w:tcW w:w="6742" w:type="dxa"/>
          </w:tcPr>
          <w:p w14:paraId="18FE08BE" w14:textId="77777777" w:rsidR="00260928" w:rsidRPr="00E96C88" w:rsidRDefault="00260928" w:rsidP="002828DD">
            <w:pPr>
              <w:pStyle w:val="Web"/>
              <w:snapToGrid w:val="0"/>
              <w:spacing w:before="0" w:beforeAutospacing="0" w:after="0" w:afterAutospacing="0"/>
              <w:jc w:val="both"/>
              <w:rPr>
                <w:rFonts w:ascii="HGｺﾞｼｯｸM" w:eastAsia="HGｺﾞｼｯｸM"/>
                <w:sz w:val="21"/>
                <w:szCs w:val="21"/>
              </w:rPr>
            </w:pPr>
            <w:r w:rsidRPr="00C72829">
              <w:rPr>
                <w:rFonts w:ascii="HGｺﾞｼｯｸM" w:eastAsia="HGｺﾞｼｯｸM" w:hint="eastAsia"/>
                <w:sz w:val="21"/>
                <w:szCs w:val="21"/>
              </w:rPr>
              <w:t>新築・中古を問わず、賃貸のために空き家になっている住宅</w:t>
            </w:r>
          </w:p>
        </w:tc>
      </w:tr>
      <w:tr w:rsidR="00260928" w14:paraId="3B040518" w14:textId="77777777" w:rsidTr="000159F4">
        <w:tc>
          <w:tcPr>
            <w:tcW w:w="567" w:type="dxa"/>
            <w:vMerge/>
          </w:tcPr>
          <w:p w14:paraId="38F0A490" w14:textId="5B462E54" w:rsidR="00260928" w:rsidRPr="007B448D" w:rsidRDefault="00260928" w:rsidP="004A3D19">
            <w:pPr>
              <w:pStyle w:val="Web"/>
              <w:snapToGrid w:val="0"/>
              <w:spacing w:before="0" w:after="0" w:line="340" w:lineRule="exact"/>
              <w:jc w:val="center"/>
              <w:rPr>
                <w:rFonts w:asciiTheme="majorEastAsia" w:eastAsiaTheme="majorEastAsia" w:hAnsiTheme="majorEastAsia"/>
                <w:sz w:val="21"/>
                <w:szCs w:val="21"/>
              </w:rPr>
            </w:pPr>
          </w:p>
        </w:tc>
        <w:tc>
          <w:tcPr>
            <w:tcW w:w="2126" w:type="dxa"/>
            <w:gridSpan w:val="2"/>
          </w:tcPr>
          <w:p w14:paraId="02E5E7B5" w14:textId="77777777" w:rsidR="00260928" w:rsidRPr="002828DD" w:rsidRDefault="00260928" w:rsidP="002828DD">
            <w:pPr>
              <w:pStyle w:val="Web"/>
              <w:snapToGrid w:val="0"/>
              <w:spacing w:before="0" w:beforeAutospacing="0" w:after="0" w:afterAutospacing="0"/>
              <w:jc w:val="both"/>
              <w:rPr>
                <w:rFonts w:ascii="HGｺﾞｼｯｸM" w:eastAsia="HGｺﾞｼｯｸM" w:hAnsiTheme="majorEastAsia"/>
                <w:sz w:val="21"/>
                <w:szCs w:val="21"/>
              </w:rPr>
            </w:pPr>
            <w:r w:rsidRPr="002828DD">
              <w:rPr>
                <w:rFonts w:ascii="HGｺﾞｼｯｸM" w:eastAsia="HGｺﾞｼｯｸM" w:hAnsiTheme="majorEastAsia" w:hint="eastAsia"/>
                <w:sz w:val="21"/>
                <w:szCs w:val="21"/>
              </w:rPr>
              <w:t>売却用の空き家</w:t>
            </w:r>
          </w:p>
        </w:tc>
        <w:tc>
          <w:tcPr>
            <w:tcW w:w="6742" w:type="dxa"/>
          </w:tcPr>
          <w:p w14:paraId="48F6B17E" w14:textId="77777777" w:rsidR="00260928" w:rsidRPr="00E96C88" w:rsidRDefault="00260928" w:rsidP="002828DD">
            <w:pPr>
              <w:pStyle w:val="Web"/>
              <w:snapToGrid w:val="0"/>
              <w:spacing w:before="0" w:beforeAutospacing="0" w:after="0" w:afterAutospacing="0"/>
              <w:jc w:val="both"/>
              <w:rPr>
                <w:rFonts w:ascii="HGｺﾞｼｯｸM" w:eastAsia="HGｺﾞｼｯｸM"/>
                <w:sz w:val="21"/>
                <w:szCs w:val="21"/>
              </w:rPr>
            </w:pPr>
            <w:r w:rsidRPr="00C72829">
              <w:rPr>
                <w:rFonts w:ascii="HGｺﾞｼｯｸM" w:eastAsia="HGｺﾞｼｯｸM" w:hint="eastAsia"/>
                <w:sz w:val="21"/>
                <w:szCs w:val="21"/>
              </w:rPr>
              <w:t>新築・中古を問わず、売却のために空き家になっている住宅</w:t>
            </w:r>
          </w:p>
        </w:tc>
      </w:tr>
      <w:tr w:rsidR="00260928" w14:paraId="563D3808" w14:textId="77777777" w:rsidTr="000159F4">
        <w:tc>
          <w:tcPr>
            <w:tcW w:w="567" w:type="dxa"/>
            <w:vMerge/>
          </w:tcPr>
          <w:p w14:paraId="24443DCA" w14:textId="08DEA6BB" w:rsidR="00260928" w:rsidRPr="007B448D" w:rsidRDefault="00260928" w:rsidP="004A3D19">
            <w:pPr>
              <w:pStyle w:val="Web"/>
              <w:snapToGrid w:val="0"/>
              <w:spacing w:before="0" w:beforeAutospacing="0" w:after="0" w:afterAutospacing="0" w:line="340" w:lineRule="exact"/>
              <w:jc w:val="center"/>
              <w:rPr>
                <w:rFonts w:asciiTheme="majorEastAsia" w:eastAsiaTheme="majorEastAsia" w:hAnsiTheme="majorEastAsia"/>
                <w:sz w:val="21"/>
                <w:szCs w:val="21"/>
              </w:rPr>
            </w:pPr>
          </w:p>
        </w:tc>
        <w:tc>
          <w:tcPr>
            <w:tcW w:w="1276" w:type="dxa"/>
            <w:tcBorders>
              <w:top w:val="single" w:sz="4" w:space="0" w:color="auto"/>
              <w:bottom w:val="nil"/>
            </w:tcBorders>
          </w:tcPr>
          <w:p w14:paraId="69034094" w14:textId="77777777" w:rsidR="00260928" w:rsidRPr="002828DD" w:rsidRDefault="00260928" w:rsidP="002828DD">
            <w:pPr>
              <w:pStyle w:val="Web"/>
              <w:snapToGrid w:val="0"/>
              <w:spacing w:before="0" w:beforeAutospacing="0" w:after="0" w:afterAutospacing="0"/>
              <w:jc w:val="both"/>
              <w:rPr>
                <w:rFonts w:ascii="HGｺﾞｼｯｸM" w:eastAsia="HGｺﾞｼｯｸM" w:hAnsiTheme="majorEastAsia"/>
                <w:sz w:val="21"/>
                <w:szCs w:val="21"/>
              </w:rPr>
            </w:pPr>
            <w:r w:rsidRPr="002828DD">
              <w:rPr>
                <w:rFonts w:ascii="HGｺﾞｼｯｸM" w:eastAsia="HGｺﾞｼｯｸM" w:hAnsiTheme="majorEastAsia" w:hint="eastAsia"/>
                <w:sz w:val="21"/>
                <w:szCs w:val="21"/>
              </w:rPr>
              <w:t>二次的住宅</w:t>
            </w:r>
          </w:p>
        </w:tc>
        <w:tc>
          <w:tcPr>
            <w:tcW w:w="850" w:type="dxa"/>
            <w:tcBorders>
              <w:top w:val="single" w:sz="4" w:space="0" w:color="auto"/>
              <w:right w:val="single" w:sz="4" w:space="0" w:color="auto"/>
            </w:tcBorders>
          </w:tcPr>
          <w:p w14:paraId="3CD15192" w14:textId="77777777" w:rsidR="00260928" w:rsidRPr="002828DD" w:rsidRDefault="00260928" w:rsidP="002828DD">
            <w:pPr>
              <w:pStyle w:val="Web"/>
              <w:snapToGrid w:val="0"/>
              <w:spacing w:before="0" w:beforeAutospacing="0" w:after="0" w:afterAutospacing="0"/>
              <w:jc w:val="both"/>
              <w:rPr>
                <w:rFonts w:ascii="HGｺﾞｼｯｸM" w:eastAsia="HGｺﾞｼｯｸM" w:hAnsiTheme="majorEastAsia"/>
                <w:sz w:val="21"/>
                <w:szCs w:val="21"/>
              </w:rPr>
            </w:pPr>
            <w:r w:rsidRPr="002828DD">
              <w:rPr>
                <w:rFonts w:ascii="HGｺﾞｼｯｸM" w:eastAsia="HGｺﾞｼｯｸM" w:hAnsiTheme="majorEastAsia" w:hint="eastAsia"/>
                <w:sz w:val="21"/>
                <w:szCs w:val="21"/>
              </w:rPr>
              <w:t>別荘</w:t>
            </w:r>
          </w:p>
        </w:tc>
        <w:tc>
          <w:tcPr>
            <w:tcW w:w="6742" w:type="dxa"/>
            <w:tcBorders>
              <w:left w:val="single" w:sz="4" w:space="0" w:color="auto"/>
            </w:tcBorders>
          </w:tcPr>
          <w:p w14:paraId="453325C8" w14:textId="77777777" w:rsidR="00260928" w:rsidRPr="00E96C88" w:rsidRDefault="00260928" w:rsidP="002828DD">
            <w:pPr>
              <w:pStyle w:val="Web"/>
              <w:snapToGrid w:val="0"/>
              <w:spacing w:before="0" w:beforeAutospacing="0" w:after="0" w:afterAutospacing="0"/>
              <w:jc w:val="both"/>
              <w:rPr>
                <w:rFonts w:ascii="HGｺﾞｼｯｸM" w:eastAsia="HGｺﾞｼｯｸM"/>
                <w:sz w:val="21"/>
                <w:szCs w:val="21"/>
              </w:rPr>
            </w:pPr>
            <w:r w:rsidRPr="00C72829">
              <w:rPr>
                <w:rFonts w:ascii="HGｺﾞｼｯｸM" w:eastAsia="HGｺﾞｼｯｸM" w:hint="eastAsia"/>
                <w:sz w:val="21"/>
                <w:szCs w:val="21"/>
              </w:rPr>
              <w:t>週末や休暇時に避暑・避寒・保養などの目的で使用される住宅で、ふだんは人が住んでいない住宅</w:t>
            </w:r>
          </w:p>
        </w:tc>
      </w:tr>
      <w:tr w:rsidR="00260928" w14:paraId="0BD8B90C" w14:textId="77777777" w:rsidTr="000159F4">
        <w:tc>
          <w:tcPr>
            <w:tcW w:w="567" w:type="dxa"/>
            <w:vMerge/>
            <w:tcBorders>
              <w:bottom w:val="single" w:sz="4" w:space="0" w:color="auto"/>
            </w:tcBorders>
          </w:tcPr>
          <w:p w14:paraId="059B6499" w14:textId="77777777" w:rsidR="00260928" w:rsidRPr="007B448D" w:rsidRDefault="00260928" w:rsidP="00467969">
            <w:pPr>
              <w:pStyle w:val="Web"/>
              <w:snapToGrid w:val="0"/>
              <w:spacing w:before="0" w:beforeAutospacing="0" w:after="0" w:afterAutospacing="0" w:line="340" w:lineRule="exact"/>
              <w:rPr>
                <w:rFonts w:asciiTheme="majorEastAsia" w:eastAsiaTheme="majorEastAsia" w:hAnsiTheme="majorEastAsia"/>
                <w:sz w:val="21"/>
                <w:szCs w:val="21"/>
              </w:rPr>
            </w:pPr>
          </w:p>
        </w:tc>
        <w:tc>
          <w:tcPr>
            <w:tcW w:w="1276" w:type="dxa"/>
            <w:tcBorders>
              <w:top w:val="nil"/>
            </w:tcBorders>
          </w:tcPr>
          <w:p w14:paraId="356F0551" w14:textId="77777777" w:rsidR="00260928" w:rsidRPr="002828DD" w:rsidRDefault="00260928" w:rsidP="002828DD">
            <w:pPr>
              <w:pStyle w:val="Web"/>
              <w:snapToGrid w:val="0"/>
              <w:spacing w:before="0" w:beforeAutospacing="0" w:after="0" w:afterAutospacing="0"/>
              <w:jc w:val="both"/>
              <w:rPr>
                <w:rFonts w:ascii="HGｺﾞｼｯｸM" w:eastAsia="HGｺﾞｼｯｸM" w:hAnsiTheme="majorEastAsia"/>
                <w:sz w:val="21"/>
                <w:szCs w:val="21"/>
              </w:rPr>
            </w:pPr>
          </w:p>
        </w:tc>
        <w:tc>
          <w:tcPr>
            <w:tcW w:w="850" w:type="dxa"/>
            <w:tcBorders>
              <w:right w:val="single" w:sz="4" w:space="0" w:color="auto"/>
            </w:tcBorders>
          </w:tcPr>
          <w:p w14:paraId="7F2BD60E" w14:textId="77777777" w:rsidR="00260928" w:rsidRPr="002828DD" w:rsidRDefault="00260928" w:rsidP="002828DD">
            <w:pPr>
              <w:pStyle w:val="Web"/>
              <w:snapToGrid w:val="0"/>
              <w:spacing w:before="0" w:beforeAutospacing="0" w:after="0" w:afterAutospacing="0"/>
              <w:jc w:val="both"/>
              <w:rPr>
                <w:rFonts w:ascii="HGｺﾞｼｯｸM" w:eastAsia="HGｺﾞｼｯｸM" w:hAnsiTheme="majorEastAsia"/>
                <w:sz w:val="21"/>
                <w:szCs w:val="21"/>
              </w:rPr>
            </w:pPr>
            <w:r w:rsidRPr="002828DD">
              <w:rPr>
                <w:rFonts w:ascii="HGｺﾞｼｯｸM" w:eastAsia="HGｺﾞｼｯｸM" w:hAnsiTheme="majorEastAsia" w:hint="eastAsia"/>
                <w:sz w:val="21"/>
                <w:szCs w:val="21"/>
              </w:rPr>
              <w:t>その他</w:t>
            </w:r>
          </w:p>
        </w:tc>
        <w:tc>
          <w:tcPr>
            <w:tcW w:w="6742" w:type="dxa"/>
            <w:tcBorders>
              <w:left w:val="single" w:sz="4" w:space="0" w:color="auto"/>
            </w:tcBorders>
          </w:tcPr>
          <w:p w14:paraId="4FBFCAED" w14:textId="77777777" w:rsidR="00260928" w:rsidRPr="00E96C88" w:rsidRDefault="00260928" w:rsidP="002828DD">
            <w:pPr>
              <w:pStyle w:val="Web"/>
              <w:snapToGrid w:val="0"/>
              <w:spacing w:before="0" w:beforeAutospacing="0" w:after="0" w:afterAutospacing="0"/>
              <w:jc w:val="both"/>
              <w:rPr>
                <w:rFonts w:ascii="HGｺﾞｼｯｸM" w:eastAsia="HGｺﾞｼｯｸM"/>
                <w:sz w:val="21"/>
                <w:szCs w:val="21"/>
              </w:rPr>
            </w:pPr>
            <w:r w:rsidRPr="00C72829">
              <w:rPr>
                <w:rFonts w:ascii="HGｺﾞｼｯｸM" w:eastAsia="HGｺﾞｼｯｸM" w:hint="eastAsia"/>
                <w:sz w:val="21"/>
                <w:szCs w:val="21"/>
              </w:rPr>
              <w:t>ふだん住んでいる住宅とは別に、残業で遅くなったときに寝泊まりするなど、たまに寝泊まりしている人がいる住宅</w:t>
            </w:r>
          </w:p>
        </w:tc>
      </w:tr>
    </w:tbl>
    <w:p w14:paraId="52F7D390" w14:textId="77777777" w:rsidR="00260928" w:rsidRDefault="00260928">
      <w:pPr>
        <w:widowControl/>
        <w:jc w:val="left"/>
        <w:rPr>
          <w:rFonts w:ascii="HGｺﾞｼｯｸM" w:eastAsia="HGｺﾞｼｯｸM" w:hAnsi="ＭＳ Ｐゴシック" w:cs="ＭＳ Ｐゴシック"/>
          <w:kern w:val="0"/>
          <w:szCs w:val="21"/>
        </w:rPr>
      </w:pPr>
      <w:r>
        <w:rPr>
          <w:rFonts w:ascii="HGｺﾞｼｯｸM" w:eastAsia="HGｺﾞｼｯｸM"/>
          <w:szCs w:val="21"/>
        </w:rPr>
        <w:br w:type="page"/>
      </w:r>
    </w:p>
    <w:p w14:paraId="07507A99" w14:textId="1D02C96A" w:rsidR="00A57AB7" w:rsidRPr="002828DD" w:rsidRDefault="00A57AB7" w:rsidP="00A57AB7">
      <w:pPr>
        <w:pStyle w:val="Web"/>
        <w:snapToGrid w:val="0"/>
        <w:spacing w:before="0" w:beforeAutospacing="0" w:after="0" w:afterAutospacing="0" w:line="340" w:lineRule="exact"/>
        <w:rPr>
          <w:rFonts w:ascii="HGｺﾞｼｯｸM" w:eastAsia="HGｺﾞｼｯｸM"/>
          <w:b/>
          <w:bCs/>
          <w:sz w:val="22"/>
          <w:szCs w:val="22"/>
        </w:rPr>
      </w:pPr>
      <w:r w:rsidRPr="002828DD">
        <w:rPr>
          <w:rFonts w:ascii="HGｺﾞｼｯｸM" w:eastAsia="HGｺﾞｼｯｸM" w:hint="eastAsia"/>
          <w:b/>
          <w:bCs/>
          <w:sz w:val="22"/>
          <w:szCs w:val="22"/>
        </w:rPr>
        <w:lastRenderedPageBreak/>
        <w:t>高齢者</w:t>
      </w:r>
      <w:r w:rsidR="00AF3B83" w:rsidRPr="002828DD">
        <w:rPr>
          <w:rFonts w:ascii="HGｺﾞｼｯｸM" w:eastAsia="HGｺﾞｼｯｸM" w:hint="eastAsia"/>
          <w:b/>
          <w:bCs/>
          <w:sz w:val="22"/>
          <w:szCs w:val="22"/>
        </w:rPr>
        <w:t>が住む住宅のバリアフリー化</w:t>
      </w:r>
    </w:p>
    <w:p w14:paraId="357BFEF9" w14:textId="77777777" w:rsidR="00176D95" w:rsidRPr="00E96C88" w:rsidRDefault="00A57AB7" w:rsidP="002828DD">
      <w:pPr>
        <w:pStyle w:val="Web"/>
        <w:snapToGrid w:val="0"/>
        <w:spacing w:before="0" w:beforeAutospacing="0" w:after="0" w:afterAutospacing="0"/>
        <w:ind w:firstLineChars="100" w:firstLine="210"/>
        <w:rPr>
          <w:rFonts w:ascii="HGｺﾞｼｯｸM" w:eastAsia="HGｺﾞｼｯｸM"/>
          <w:sz w:val="21"/>
          <w:szCs w:val="21"/>
        </w:rPr>
      </w:pPr>
      <w:r w:rsidRPr="00C72829">
        <w:rPr>
          <w:rFonts w:ascii="HGｺﾞｼｯｸM" w:eastAsia="HGｺﾞｼｯｸM" w:hint="eastAsia"/>
          <w:sz w:val="21"/>
          <w:szCs w:val="21"/>
        </w:rPr>
        <w:t>人が居住する住宅について、バリアフリー化の状況を次のとおり区分した。</w:t>
      </w:r>
    </w:p>
    <w:p w14:paraId="70F1638E" w14:textId="787779DC" w:rsidR="00176D95" w:rsidRPr="00E96C88" w:rsidRDefault="00257D2F" w:rsidP="002828DD">
      <w:pPr>
        <w:pStyle w:val="Web"/>
        <w:snapToGrid w:val="0"/>
        <w:spacing w:before="0" w:beforeAutospacing="0" w:after="0" w:afterAutospacing="0"/>
        <w:ind w:firstLineChars="100" w:firstLine="210"/>
        <w:rPr>
          <w:rFonts w:ascii="HGｺﾞｼｯｸM" w:eastAsia="HGｺﾞｼｯｸM"/>
          <w:sz w:val="21"/>
          <w:szCs w:val="21"/>
        </w:rPr>
      </w:pPr>
      <w:r>
        <w:rPr>
          <w:rFonts w:ascii="HGｺﾞｼｯｸM" w:eastAsia="HGｺﾞｼｯｸM" w:hint="eastAsia"/>
          <w:sz w:val="21"/>
          <w:szCs w:val="21"/>
        </w:rPr>
        <w:t>○</w:t>
      </w:r>
      <w:r w:rsidR="00A57AB7" w:rsidRPr="00C72829">
        <w:rPr>
          <w:rFonts w:ascii="HGｺﾞｼｯｸM" w:eastAsia="HGｺﾞｼｯｸM" w:hint="eastAsia"/>
          <w:sz w:val="21"/>
          <w:szCs w:val="21"/>
        </w:rPr>
        <w:t>一定のバリアフリー化</w:t>
      </w:r>
    </w:p>
    <w:p w14:paraId="77853B43" w14:textId="77777777" w:rsidR="00176D95" w:rsidRPr="00E96C88" w:rsidRDefault="00A57AB7" w:rsidP="002828DD">
      <w:pPr>
        <w:pStyle w:val="Web"/>
        <w:snapToGrid w:val="0"/>
        <w:spacing w:before="0" w:beforeAutospacing="0" w:after="0" w:afterAutospacing="0"/>
        <w:rPr>
          <w:rFonts w:ascii="HGｺﾞｼｯｸM" w:eastAsia="HGｺﾞｼｯｸM"/>
          <w:sz w:val="21"/>
          <w:szCs w:val="21"/>
        </w:rPr>
      </w:pPr>
      <w:r w:rsidRPr="00C72829">
        <w:rPr>
          <w:rFonts w:ascii="HGｺﾞｼｯｸM" w:eastAsia="HGｺﾞｼｯｸM" w:hint="eastAsia"/>
          <w:sz w:val="21"/>
          <w:szCs w:val="21"/>
        </w:rPr>
        <w:t xml:space="preserve">　　高齢者のための設備等のうち、以下のいずれかに該当すること</w:t>
      </w:r>
    </w:p>
    <w:p w14:paraId="4D3F8322" w14:textId="77777777" w:rsidR="00176D95" w:rsidRPr="00E96C88" w:rsidRDefault="00A57AB7" w:rsidP="002828DD">
      <w:pPr>
        <w:pStyle w:val="Web"/>
        <w:snapToGrid w:val="0"/>
        <w:spacing w:before="0" w:beforeAutospacing="0" w:after="0" w:afterAutospacing="0"/>
        <w:rPr>
          <w:rFonts w:ascii="HGｺﾞｼｯｸM" w:eastAsia="HGｺﾞｼｯｸM"/>
          <w:sz w:val="21"/>
          <w:szCs w:val="21"/>
        </w:rPr>
      </w:pPr>
      <w:r w:rsidRPr="00C72829">
        <w:rPr>
          <w:rFonts w:ascii="HGｺﾞｼｯｸM" w:eastAsia="HGｺﾞｼｯｸM" w:hint="eastAsia"/>
          <w:sz w:val="21"/>
          <w:szCs w:val="21"/>
        </w:rPr>
        <w:t xml:space="preserve">　　・2箇所以上の手すりの設置</w:t>
      </w:r>
    </w:p>
    <w:p w14:paraId="18968AB1" w14:textId="77777777" w:rsidR="00176D95" w:rsidRPr="00E96C88" w:rsidRDefault="00A57AB7" w:rsidP="002828DD">
      <w:pPr>
        <w:pStyle w:val="Web"/>
        <w:snapToGrid w:val="0"/>
        <w:spacing w:before="0" w:beforeAutospacing="0" w:after="0" w:afterAutospacing="0"/>
        <w:rPr>
          <w:rFonts w:ascii="HGｺﾞｼｯｸM" w:eastAsia="HGｺﾞｼｯｸM"/>
          <w:sz w:val="21"/>
          <w:szCs w:val="21"/>
        </w:rPr>
      </w:pPr>
      <w:r w:rsidRPr="00C72829">
        <w:rPr>
          <w:rFonts w:ascii="HGｺﾞｼｯｸM" w:eastAsia="HGｺﾞｼｯｸM" w:hint="eastAsia"/>
          <w:sz w:val="21"/>
          <w:szCs w:val="21"/>
        </w:rPr>
        <w:t xml:space="preserve">　　・段差のない屋内</w:t>
      </w:r>
    </w:p>
    <w:p w14:paraId="62536BE2" w14:textId="77777777" w:rsidR="00176D95" w:rsidRPr="00E96C88" w:rsidRDefault="00176D95" w:rsidP="002828DD">
      <w:pPr>
        <w:pStyle w:val="Web"/>
        <w:snapToGrid w:val="0"/>
        <w:spacing w:before="0" w:beforeAutospacing="0" w:after="0" w:afterAutospacing="0"/>
        <w:rPr>
          <w:rFonts w:ascii="HGｺﾞｼｯｸM" w:eastAsia="HGｺﾞｼｯｸM"/>
          <w:sz w:val="21"/>
          <w:szCs w:val="21"/>
        </w:rPr>
      </w:pPr>
    </w:p>
    <w:p w14:paraId="355EB729" w14:textId="1A601196" w:rsidR="00A57AB7" w:rsidRPr="00E96C88" w:rsidRDefault="00A57AB7" w:rsidP="002828DD">
      <w:pPr>
        <w:pStyle w:val="Web"/>
        <w:snapToGrid w:val="0"/>
        <w:spacing w:before="0" w:beforeAutospacing="0" w:after="0" w:afterAutospacing="0"/>
        <w:rPr>
          <w:rFonts w:ascii="HGｺﾞｼｯｸM" w:eastAsia="HGｺﾞｼｯｸM"/>
          <w:sz w:val="21"/>
          <w:szCs w:val="21"/>
        </w:rPr>
      </w:pPr>
      <w:r w:rsidRPr="00C72829">
        <w:rPr>
          <w:rFonts w:ascii="HGｺﾞｼｯｸM" w:eastAsia="HGｺﾞｼｯｸM" w:hint="eastAsia"/>
          <w:sz w:val="21"/>
          <w:szCs w:val="21"/>
        </w:rPr>
        <w:t xml:space="preserve">　</w:t>
      </w:r>
      <w:r w:rsidR="00257D2F">
        <w:rPr>
          <w:rFonts w:ascii="HGｺﾞｼｯｸM" w:eastAsia="HGｺﾞｼｯｸM" w:hint="eastAsia"/>
          <w:sz w:val="21"/>
          <w:szCs w:val="21"/>
        </w:rPr>
        <w:t>○</w:t>
      </w:r>
      <w:r w:rsidRPr="00C72829">
        <w:rPr>
          <w:rFonts w:ascii="HGｺﾞｼｯｸM" w:eastAsia="HGｺﾞｼｯｸM" w:hint="eastAsia"/>
          <w:sz w:val="21"/>
          <w:szCs w:val="21"/>
        </w:rPr>
        <w:t>高度のバリアフリー化</w:t>
      </w:r>
    </w:p>
    <w:p w14:paraId="0DA5759E" w14:textId="77777777" w:rsidR="00A57AB7" w:rsidRPr="00E96C88" w:rsidRDefault="00A57AB7" w:rsidP="002828DD">
      <w:pPr>
        <w:pStyle w:val="Web"/>
        <w:snapToGrid w:val="0"/>
        <w:spacing w:before="0" w:beforeAutospacing="0" w:after="0" w:afterAutospacing="0"/>
        <w:rPr>
          <w:rFonts w:ascii="HGｺﾞｼｯｸM" w:eastAsia="HGｺﾞｼｯｸM"/>
          <w:sz w:val="21"/>
          <w:szCs w:val="21"/>
        </w:rPr>
      </w:pPr>
      <w:r w:rsidRPr="00C72829">
        <w:rPr>
          <w:rFonts w:ascii="HGｺﾞｼｯｸM" w:eastAsia="HGｺﾞｼｯｸM" w:hint="eastAsia"/>
          <w:sz w:val="21"/>
          <w:szCs w:val="21"/>
        </w:rPr>
        <w:t xml:space="preserve">　　高齢者のための設備等のうち、以下のいずれにも該当すること</w:t>
      </w:r>
    </w:p>
    <w:p w14:paraId="1F9DDA15" w14:textId="77777777" w:rsidR="00A57AB7" w:rsidRPr="00E96C88" w:rsidRDefault="00A57AB7" w:rsidP="002828DD">
      <w:pPr>
        <w:pStyle w:val="Web"/>
        <w:snapToGrid w:val="0"/>
        <w:spacing w:before="0" w:beforeAutospacing="0" w:after="0" w:afterAutospacing="0"/>
        <w:rPr>
          <w:rFonts w:ascii="HGｺﾞｼｯｸM" w:eastAsia="HGｺﾞｼｯｸM"/>
          <w:sz w:val="21"/>
          <w:szCs w:val="21"/>
        </w:rPr>
      </w:pPr>
      <w:r w:rsidRPr="00C72829">
        <w:rPr>
          <w:rFonts w:ascii="HGｺﾞｼｯｸM" w:eastAsia="HGｺﾞｼｯｸM" w:hint="eastAsia"/>
          <w:sz w:val="21"/>
          <w:szCs w:val="21"/>
        </w:rPr>
        <w:t xml:space="preserve">　　・２箇所以上の手すりの設置</w:t>
      </w:r>
    </w:p>
    <w:p w14:paraId="05C42D80" w14:textId="77777777" w:rsidR="00A57AB7" w:rsidRPr="00E96C88" w:rsidRDefault="00A57AB7" w:rsidP="002828DD">
      <w:pPr>
        <w:pStyle w:val="Web"/>
        <w:snapToGrid w:val="0"/>
        <w:spacing w:before="0" w:beforeAutospacing="0" w:after="0" w:afterAutospacing="0"/>
        <w:rPr>
          <w:rFonts w:ascii="HGｺﾞｼｯｸM" w:eastAsia="HGｺﾞｼｯｸM"/>
          <w:sz w:val="21"/>
          <w:szCs w:val="21"/>
        </w:rPr>
      </w:pPr>
      <w:r w:rsidRPr="00C72829">
        <w:rPr>
          <w:rFonts w:ascii="HGｺﾞｼｯｸM" w:eastAsia="HGｺﾞｼｯｸM" w:hint="eastAsia"/>
          <w:sz w:val="21"/>
          <w:szCs w:val="21"/>
        </w:rPr>
        <w:t xml:space="preserve">　　・段差のない屋内</w:t>
      </w:r>
    </w:p>
    <w:p w14:paraId="5212411E" w14:textId="77777777" w:rsidR="00A57AB7" w:rsidRPr="00E96C88" w:rsidRDefault="00A57AB7" w:rsidP="002828DD">
      <w:pPr>
        <w:pStyle w:val="Web"/>
        <w:snapToGrid w:val="0"/>
        <w:spacing w:before="0" w:beforeAutospacing="0" w:after="0" w:afterAutospacing="0"/>
        <w:rPr>
          <w:rFonts w:ascii="HGｺﾞｼｯｸM" w:eastAsia="HGｺﾞｼｯｸM"/>
          <w:sz w:val="21"/>
          <w:szCs w:val="21"/>
        </w:rPr>
      </w:pPr>
      <w:r w:rsidRPr="00C72829">
        <w:rPr>
          <w:rFonts w:ascii="HGｺﾞｼｯｸM" w:eastAsia="HGｺﾞｼｯｸM" w:hint="eastAsia"/>
          <w:sz w:val="21"/>
          <w:szCs w:val="21"/>
        </w:rPr>
        <w:t xml:space="preserve">　　・廊下などが車いすで通行可能な幅</w:t>
      </w:r>
    </w:p>
    <w:p w14:paraId="21590FE4" w14:textId="77777777" w:rsidR="00A57AB7" w:rsidRPr="00E96C88" w:rsidRDefault="00A57AB7" w:rsidP="002828DD">
      <w:pPr>
        <w:pStyle w:val="Web"/>
        <w:snapToGrid w:val="0"/>
        <w:spacing w:before="0" w:beforeAutospacing="0" w:after="0" w:afterAutospacing="0"/>
        <w:rPr>
          <w:rFonts w:ascii="HGｺﾞｼｯｸM" w:eastAsia="HGｺﾞｼｯｸM"/>
          <w:sz w:val="21"/>
          <w:szCs w:val="21"/>
        </w:rPr>
      </w:pPr>
    </w:p>
    <w:p w14:paraId="70C35832" w14:textId="77777777" w:rsidR="00570DCD" w:rsidRPr="002828DD" w:rsidRDefault="00570DCD" w:rsidP="00570DCD">
      <w:pPr>
        <w:pStyle w:val="Web"/>
        <w:snapToGrid w:val="0"/>
        <w:spacing w:before="0" w:beforeAutospacing="0" w:after="0" w:afterAutospacing="0"/>
        <w:rPr>
          <w:rFonts w:ascii="HGｺﾞｼｯｸM" w:eastAsia="HGｺﾞｼｯｸM"/>
          <w:b/>
          <w:bCs/>
          <w:sz w:val="22"/>
          <w:szCs w:val="22"/>
        </w:rPr>
      </w:pPr>
      <w:r w:rsidRPr="002828DD">
        <w:rPr>
          <w:rFonts w:ascii="HGｺﾞｼｯｸM" w:eastAsia="HGｺﾞｼｯｸM" w:hint="eastAsia"/>
          <w:b/>
          <w:bCs/>
          <w:sz w:val="22"/>
          <w:szCs w:val="22"/>
        </w:rPr>
        <w:t>省エネルギー設備等</w:t>
      </w:r>
    </w:p>
    <w:p w14:paraId="111B631D" w14:textId="77777777" w:rsidR="00570DCD" w:rsidRPr="00E96C88" w:rsidRDefault="00570DCD" w:rsidP="002117AA">
      <w:pPr>
        <w:pStyle w:val="Web"/>
        <w:snapToGrid w:val="0"/>
        <w:spacing w:before="0" w:beforeAutospacing="0" w:after="0" w:afterAutospacing="0"/>
        <w:ind w:firstLineChars="100" w:firstLine="210"/>
        <w:rPr>
          <w:rFonts w:ascii="HGｺﾞｼｯｸM" w:eastAsia="HGｺﾞｼｯｸM"/>
          <w:sz w:val="21"/>
          <w:szCs w:val="21"/>
        </w:rPr>
      </w:pPr>
      <w:r w:rsidRPr="00C72829">
        <w:rPr>
          <w:rFonts w:ascii="HGｺﾞｼｯｸM" w:eastAsia="HGｺﾞｼｯｸM" w:hint="eastAsia"/>
          <w:sz w:val="21"/>
          <w:szCs w:val="21"/>
        </w:rPr>
        <w:t>人が居住する住宅について</w:t>
      </w:r>
      <w:r w:rsidR="002F47BB" w:rsidRPr="00C72829">
        <w:rPr>
          <w:rFonts w:ascii="HGｺﾞｼｯｸM" w:eastAsia="HGｺﾞｼｯｸM" w:hint="eastAsia"/>
          <w:sz w:val="21"/>
          <w:szCs w:val="21"/>
        </w:rPr>
        <w:t>、</w:t>
      </w:r>
      <w:r w:rsidRPr="00C72829">
        <w:rPr>
          <w:rFonts w:ascii="HGｺﾞｼｯｸM" w:eastAsia="HGｺﾞｼｯｸM" w:hint="eastAsia"/>
          <w:sz w:val="21"/>
          <w:szCs w:val="21"/>
        </w:rPr>
        <w:t>省エネルギー設備を次のとおりとした。</w:t>
      </w:r>
    </w:p>
    <w:p w14:paraId="62B60735" w14:textId="10E4E4DE" w:rsidR="00570DCD" w:rsidRPr="002828DD" w:rsidRDefault="00257D2F" w:rsidP="002117AA">
      <w:pPr>
        <w:pStyle w:val="Web"/>
        <w:snapToGrid w:val="0"/>
        <w:spacing w:before="0" w:beforeAutospacing="0" w:after="0" w:afterAutospacing="0"/>
        <w:ind w:firstLineChars="100" w:firstLine="210"/>
        <w:rPr>
          <w:rFonts w:ascii="HGｺﾞｼｯｸM" w:eastAsia="HGｺﾞｼｯｸM"/>
          <w:bCs/>
          <w:sz w:val="21"/>
          <w:szCs w:val="21"/>
        </w:rPr>
      </w:pPr>
      <w:r>
        <w:rPr>
          <w:rFonts w:ascii="HGｺﾞｼｯｸM" w:eastAsia="HGｺﾞｼｯｸM" w:hint="eastAsia"/>
          <w:bCs/>
          <w:sz w:val="21"/>
          <w:szCs w:val="21"/>
        </w:rPr>
        <w:t>○</w:t>
      </w:r>
      <w:r w:rsidR="00570DCD" w:rsidRPr="002828DD">
        <w:rPr>
          <w:rFonts w:ascii="HGｺﾞｼｯｸM" w:eastAsia="HGｺﾞｼｯｸM" w:hint="eastAsia"/>
          <w:bCs/>
          <w:sz w:val="21"/>
          <w:szCs w:val="21"/>
        </w:rPr>
        <w:t>太陽熱を利用した温水機器等</w:t>
      </w:r>
    </w:p>
    <w:p w14:paraId="7C3F5484" w14:textId="77777777" w:rsidR="00570DCD" w:rsidRPr="00E96C88" w:rsidRDefault="00570DCD" w:rsidP="002828DD">
      <w:pPr>
        <w:pStyle w:val="Web"/>
        <w:snapToGrid w:val="0"/>
        <w:spacing w:before="0" w:beforeAutospacing="0" w:after="0" w:afterAutospacing="0"/>
        <w:ind w:leftChars="200" w:left="420"/>
        <w:rPr>
          <w:rFonts w:ascii="HGｺﾞｼｯｸM" w:eastAsia="HGｺﾞｼｯｸM"/>
          <w:sz w:val="21"/>
          <w:szCs w:val="21"/>
        </w:rPr>
      </w:pPr>
      <w:r w:rsidRPr="00C72829">
        <w:rPr>
          <w:rFonts w:ascii="HGｺﾞｼｯｸM" w:eastAsia="HGｺﾞｼｯｸM" w:hint="eastAsia"/>
          <w:sz w:val="21"/>
          <w:szCs w:val="21"/>
        </w:rPr>
        <w:t>水を屋根の上に引き上げて太陽の熱で温め</w:t>
      </w:r>
      <w:r w:rsidR="002F47BB" w:rsidRPr="00C72829">
        <w:rPr>
          <w:rFonts w:ascii="HGｺﾞｼｯｸM" w:eastAsia="HGｺﾞｼｯｸM" w:hint="eastAsia"/>
          <w:sz w:val="21"/>
          <w:szCs w:val="21"/>
        </w:rPr>
        <w:t>、</w:t>
      </w:r>
      <w:r w:rsidRPr="00C72829">
        <w:rPr>
          <w:rFonts w:ascii="HGｺﾞｼｯｸM" w:eastAsia="HGｺﾞｼｯｸM" w:hint="eastAsia"/>
          <w:sz w:val="21"/>
          <w:szCs w:val="21"/>
        </w:rPr>
        <w:t>そのお湯を浴室や台所の給湯に利用するシステムの</w:t>
      </w:r>
      <w:r w:rsidRPr="00E96C88">
        <w:rPr>
          <w:rFonts w:ascii="HGｺﾞｼｯｸM" w:eastAsia="HGｺﾞｼｯｸM" w:hint="eastAsia"/>
          <w:sz w:val="21"/>
          <w:szCs w:val="21"/>
        </w:rPr>
        <w:t>ほか</w:t>
      </w:r>
      <w:r w:rsidR="002F47BB" w:rsidRPr="00E96C88">
        <w:rPr>
          <w:rFonts w:ascii="HGｺﾞｼｯｸM" w:eastAsia="HGｺﾞｼｯｸM" w:hint="eastAsia"/>
          <w:sz w:val="21"/>
          <w:szCs w:val="21"/>
        </w:rPr>
        <w:t>、</w:t>
      </w:r>
      <w:r w:rsidRPr="00E96C88">
        <w:rPr>
          <w:rFonts w:ascii="HGｺﾞｼｯｸM" w:eastAsia="HGｺﾞｼｯｸM" w:hint="eastAsia"/>
          <w:sz w:val="21"/>
          <w:szCs w:val="21"/>
        </w:rPr>
        <w:t>太陽の日差しで暖められた屋根裏の空気をファンで床下に流して住宅全体を暖房するシステム</w:t>
      </w:r>
    </w:p>
    <w:p w14:paraId="249A4B1C" w14:textId="6AB12F09" w:rsidR="00570DCD" w:rsidRPr="002828DD" w:rsidRDefault="00257D2F" w:rsidP="002117AA">
      <w:pPr>
        <w:pStyle w:val="Web"/>
        <w:snapToGrid w:val="0"/>
        <w:spacing w:before="0" w:beforeAutospacing="0" w:after="0" w:afterAutospacing="0"/>
        <w:ind w:firstLineChars="100" w:firstLine="210"/>
        <w:rPr>
          <w:rFonts w:ascii="HGｺﾞｼｯｸM" w:eastAsia="HGｺﾞｼｯｸM"/>
          <w:bCs/>
          <w:sz w:val="21"/>
          <w:szCs w:val="21"/>
        </w:rPr>
      </w:pPr>
      <w:r w:rsidRPr="002828DD">
        <w:rPr>
          <w:rFonts w:ascii="HGｺﾞｼｯｸM" w:eastAsia="HGｺﾞｼｯｸM" w:hint="eastAsia"/>
          <w:bCs/>
          <w:sz w:val="21"/>
          <w:szCs w:val="21"/>
        </w:rPr>
        <w:t>○</w:t>
      </w:r>
      <w:r w:rsidR="00570DCD" w:rsidRPr="002828DD">
        <w:rPr>
          <w:rFonts w:ascii="HGｺﾞｼｯｸM" w:eastAsia="HGｺﾞｼｯｸM" w:hint="eastAsia"/>
          <w:bCs/>
          <w:sz w:val="21"/>
          <w:szCs w:val="21"/>
        </w:rPr>
        <w:t>太陽光を利用した発電機器</w:t>
      </w:r>
    </w:p>
    <w:p w14:paraId="4E402E17" w14:textId="77777777" w:rsidR="00570DCD" w:rsidRPr="00E96C88" w:rsidRDefault="00570DCD" w:rsidP="002117AA">
      <w:pPr>
        <w:pStyle w:val="Web"/>
        <w:snapToGrid w:val="0"/>
        <w:spacing w:before="0" w:beforeAutospacing="0" w:after="0" w:afterAutospacing="0"/>
        <w:ind w:firstLineChars="200" w:firstLine="420"/>
        <w:rPr>
          <w:rFonts w:ascii="HGｺﾞｼｯｸM" w:eastAsia="HGｺﾞｼｯｸM"/>
          <w:sz w:val="21"/>
          <w:szCs w:val="21"/>
        </w:rPr>
      </w:pPr>
      <w:r w:rsidRPr="00C72829">
        <w:rPr>
          <w:rFonts w:ascii="HGｺﾞｼｯｸM" w:eastAsia="HGｺﾞｼｯｸM" w:hint="eastAsia"/>
          <w:sz w:val="21"/>
          <w:szCs w:val="21"/>
        </w:rPr>
        <w:t>屋根の上に乗せた集光板によって太陽光を集め</w:t>
      </w:r>
      <w:r w:rsidR="002F47BB" w:rsidRPr="00C72829">
        <w:rPr>
          <w:rFonts w:ascii="HGｺﾞｼｯｸM" w:eastAsia="HGｺﾞｼｯｸM" w:hint="eastAsia"/>
          <w:sz w:val="21"/>
          <w:szCs w:val="21"/>
        </w:rPr>
        <w:t>、</w:t>
      </w:r>
      <w:r w:rsidRPr="00C72829">
        <w:rPr>
          <w:rFonts w:ascii="HGｺﾞｼｯｸM" w:eastAsia="HGｺﾞｼｯｸM" w:hint="eastAsia"/>
          <w:sz w:val="21"/>
          <w:szCs w:val="21"/>
        </w:rPr>
        <w:t>これを電力に換えて用いる機器</w:t>
      </w:r>
    </w:p>
    <w:p w14:paraId="0F34F5AF" w14:textId="0EC0AC20" w:rsidR="00570DCD" w:rsidRPr="002828DD" w:rsidRDefault="00257D2F" w:rsidP="002117AA">
      <w:pPr>
        <w:pStyle w:val="Web"/>
        <w:snapToGrid w:val="0"/>
        <w:spacing w:before="0" w:beforeAutospacing="0" w:after="0" w:afterAutospacing="0"/>
        <w:ind w:firstLineChars="100" w:firstLine="210"/>
        <w:rPr>
          <w:rFonts w:ascii="HGｺﾞｼｯｸM" w:eastAsia="HGｺﾞｼｯｸM"/>
          <w:bCs/>
          <w:sz w:val="21"/>
          <w:szCs w:val="21"/>
        </w:rPr>
      </w:pPr>
      <w:r w:rsidRPr="002828DD">
        <w:rPr>
          <w:rFonts w:ascii="HGｺﾞｼｯｸM" w:eastAsia="HGｺﾞｼｯｸM" w:hint="eastAsia"/>
          <w:bCs/>
          <w:sz w:val="21"/>
          <w:szCs w:val="21"/>
        </w:rPr>
        <w:t>○</w:t>
      </w:r>
      <w:r w:rsidR="00570DCD" w:rsidRPr="002828DD">
        <w:rPr>
          <w:rFonts w:ascii="HGｺﾞｼｯｸM" w:eastAsia="HGｺﾞｼｯｸM" w:hint="eastAsia"/>
          <w:bCs/>
          <w:sz w:val="21"/>
          <w:szCs w:val="21"/>
        </w:rPr>
        <w:t>二重以上のサッシ又は複層ガラスの窓</w:t>
      </w:r>
    </w:p>
    <w:p w14:paraId="7DC1FF6E" w14:textId="77777777" w:rsidR="00570DCD" w:rsidRPr="002828DD" w:rsidRDefault="00570DCD" w:rsidP="002117AA">
      <w:pPr>
        <w:pStyle w:val="Web"/>
        <w:snapToGrid w:val="0"/>
        <w:spacing w:before="0" w:beforeAutospacing="0" w:after="0" w:afterAutospacing="0"/>
        <w:ind w:firstLineChars="200" w:firstLine="420"/>
        <w:rPr>
          <w:rFonts w:ascii="HGｺﾞｼｯｸM" w:eastAsia="HGｺﾞｼｯｸM"/>
          <w:bCs/>
          <w:sz w:val="21"/>
          <w:szCs w:val="21"/>
        </w:rPr>
      </w:pPr>
      <w:r w:rsidRPr="002828DD">
        <w:rPr>
          <w:rFonts w:ascii="HGｺﾞｼｯｸM" w:eastAsia="HGｺﾞｼｯｸM"/>
          <w:bCs/>
          <w:sz w:val="21"/>
          <w:szCs w:val="21"/>
        </w:rPr>
        <w:t xml:space="preserve">(1) </w:t>
      </w:r>
      <w:r w:rsidRPr="002828DD">
        <w:rPr>
          <w:rFonts w:ascii="HGｺﾞｼｯｸM" w:eastAsia="HGｺﾞｼｯｸM" w:hint="eastAsia"/>
          <w:bCs/>
          <w:sz w:val="21"/>
          <w:szCs w:val="21"/>
        </w:rPr>
        <w:t>二重以上のサッシ</w:t>
      </w:r>
    </w:p>
    <w:p w14:paraId="16711C65" w14:textId="77777777" w:rsidR="00570DCD" w:rsidRPr="00E96C88" w:rsidRDefault="00570DCD" w:rsidP="002117AA">
      <w:pPr>
        <w:pStyle w:val="Web"/>
        <w:snapToGrid w:val="0"/>
        <w:spacing w:before="0" w:beforeAutospacing="0" w:after="0" w:afterAutospacing="0"/>
        <w:ind w:firstLineChars="300" w:firstLine="630"/>
        <w:rPr>
          <w:rFonts w:ascii="HGｺﾞｼｯｸM" w:eastAsia="HGｺﾞｼｯｸM"/>
          <w:sz w:val="21"/>
          <w:szCs w:val="21"/>
        </w:rPr>
      </w:pPr>
      <w:r w:rsidRPr="00C72829">
        <w:rPr>
          <w:rFonts w:ascii="HGｺﾞｼｯｸM" w:eastAsia="HGｺﾞｼｯｸM" w:hint="eastAsia"/>
          <w:sz w:val="21"/>
          <w:szCs w:val="21"/>
        </w:rPr>
        <w:t>外窓と内窓が二重以上の構造となった窓（内側が障子の場合は含めない。）</w:t>
      </w:r>
    </w:p>
    <w:p w14:paraId="0C5B04DE" w14:textId="77777777" w:rsidR="00570DCD" w:rsidRPr="002828DD" w:rsidRDefault="00570DCD" w:rsidP="002117AA">
      <w:pPr>
        <w:pStyle w:val="Web"/>
        <w:snapToGrid w:val="0"/>
        <w:spacing w:before="0" w:beforeAutospacing="0" w:after="0" w:afterAutospacing="0"/>
        <w:ind w:firstLineChars="200" w:firstLine="420"/>
        <w:rPr>
          <w:rFonts w:ascii="HGｺﾞｼｯｸM" w:eastAsia="HGｺﾞｼｯｸM"/>
          <w:bCs/>
          <w:sz w:val="21"/>
          <w:szCs w:val="21"/>
        </w:rPr>
      </w:pPr>
      <w:r w:rsidRPr="002828DD">
        <w:rPr>
          <w:rFonts w:ascii="HGｺﾞｼｯｸM" w:eastAsia="HGｺﾞｼｯｸM"/>
          <w:bCs/>
          <w:sz w:val="21"/>
          <w:szCs w:val="21"/>
        </w:rPr>
        <w:t xml:space="preserve">(2) </w:t>
      </w:r>
      <w:r w:rsidRPr="002828DD">
        <w:rPr>
          <w:rFonts w:ascii="HGｺﾞｼｯｸM" w:eastAsia="HGｺﾞｼｯｸM" w:hint="eastAsia"/>
          <w:bCs/>
          <w:sz w:val="21"/>
          <w:szCs w:val="21"/>
        </w:rPr>
        <w:t>複層ガラスの窓</w:t>
      </w:r>
    </w:p>
    <w:p w14:paraId="1AD678A4" w14:textId="77777777" w:rsidR="00570DCD" w:rsidRPr="00E96C88" w:rsidRDefault="00570DCD" w:rsidP="002117AA">
      <w:pPr>
        <w:pStyle w:val="Web"/>
        <w:snapToGrid w:val="0"/>
        <w:spacing w:before="0" w:beforeAutospacing="0" w:after="0" w:afterAutospacing="0"/>
        <w:ind w:firstLineChars="300" w:firstLine="630"/>
        <w:rPr>
          <w:rFonts w:ascii="HGｺﾞｼｯｸM" w:eastAsia="HGｺﾞｼｯｸM"/>
          <w:sz w:val="21"/>
          <w:szCs w:val="21"/>
        </w:rPr>
      </w:pPr>
      <w:r w:rsidRPr="00C72829">
        <w:rPr>
          <w:rFonts w:ascii="HGｺﾞｼｯｸM" w:eastAsia="HGｺﾞｼｯｸM" w:hint="eastAsia"/>
          <w:sz w:val="21"/>
          <w:szCs w:val="21"/>
        </w:rPr>
        <w:t>複数枚のガラスを組み合わせ</w:t>
      </w:r>
      <w:r w:rsidR="002F47BB" w:rsidRPr="00C72829">
        <w:rPr>
          <w:rFonts w:ascii="HGｺﾞｼｯｸM" w:eastAsia="HGｺﾞｼｯｸM" w:hint="eastAsia"/>
          <w:sz w:val="21"/>
          <w:szCs w:val="21"/>
        </w:rPr>
        <w:t>、</w:t>
      </w:r>
      <w:r w:rsidRPr="00C72829">
        <w:rPr>
          <w:rFonts w:ascii="HGｺﾞｼｯｸM" w:eastAsia="HGｺﾞｼｯｸM" w:hint="eastAsia"/>
          <w:sz w:val="21"/>
          <w:szCs w:val="21"/>
        </w:rPr>
        <w:t>すき間に空気層を作ることによって断熱効果をもたせた窓</w:t>
      </w:r>
    </w:p>
    <w:p w14:paraId="30DEE3B3" w14:textId="77777777" w:rsidR="002117AA" w:rsidRPr="00E96C88" w:rsidRDefault="002117AA" w:rsidP="00570DCD">
      <w:pPr>
        <w:pStyle w:val="Web"/>
        <w:snapToGrid w:val="0"/>
        <w:spacing w:before="0" w:beforeAutospacing="0" w:after="0" w:afterAutospacing="0"/>
        <w:rPr>
          <w:rFonts w:ascii="HGｺﾞｼｯｸM" w:eastAsia="HGｺﾞｼｯｸM"/>
          <w:sz w:val="21"/>
          <w:szCs w:val="21"/>
        </w:rPr>
      </w:pPr>
    </w:p>
    <w:p w14:paraId="71D225BD" w14:textId="77777777" w:rsidR="001E23A3" w:rsidRPr="002828DD" w:rsidRDefault="001E23A3" w:rsidP="001E23A3">
      <w:pPr>
        <w:pStyle w:val="Web"/>
        <w:snapToGrid w:val="0"/>
        <w:spacing w:before="0" w:beforeAutospacing="0" w:after="0" w:afterAutospacing="0"/>
        <w:rPr>
          <w:rFonts w:ascii="HGｺﾞｼｯｸM" w:eastAsia="HGｺﾞｼｯｸM"/>
          <w:b/>
          <w:bCs/>
          <w:sz w:val="22"/>
          <w:szCs w:val="22"/>
        </w:rPr>
      </w:pPr>
      <w:r w:rsidRPr="002828DD">
        <w:rPr>
          <w:rFonts w:ascii="HGｺﾞｼｯｸM" w:eastAsia="HGｺﾞｼｯｸM" w:hint="eastAsia"/>
          <w:b/>
          <w:bCs/>
          <w:sz w:val="22"/>
          <w:szCs w:val="22"/>
        </w:rPr>
        <w:t>高齢者対応型共同住宅</w:t>
      </w:r>
    </w:p>
    <w:p w14:paraId="25FEAA17" w14:textId="1CF7687E" w:rsidR="001E23A3" w:rsidRPr="00E96C88" w:rsidRDefault="001E23A3" w:rsidP="00C72829">
      <w:pPr>
        <w:pStyle w:val="Web"/>
        <w:snapToGrid w:val="0"/>
        <w:spacing w:before="0" w:beforeAutospacing="0" w:after="0" w:afterAutospacing="0"/>
        <w:ind w:firstLineChars="100" w:firstLine="210"/>
        <w:rPr>
          <w:rFonts w:ascii="HGｺﾞｼｯｸM" w:eastAsia="HGｺﾞｼｯｸM"/>
          <w:sz w:val="21"/>
          <w:szCs w:val="21"/>
        </w:rPr>
      </w:pPr>
      <w:r w:rsidRPr="00E96C88">
        <w:rPr>
          <w:rFonts w:ascii="HGｺﾞｼｯｸM" w:eastAsia="HGｺﾞｼｯｸM"/>
          <w:sz w:val="21"/>
          <w:szCs w:val="21"/>
        </w:rPr>
        <w:t>共同住宅のうち、その敷地に接している道路から共同住宅の各住宅の入口まで、介助なしに車いすで通行できる構造になっている</w:t>
      </w:r>
      <w:r w:rsidR="00E617C3" w:rsidRPr="00C72829">
        <w:rPr>
          <w:rFonts w:ascii="HGｺﾞｼｯｸM" w:eastAsia="HGｺﾞｼｯｸM" w:hint="eastAsia"/>
          <w:sz w:val="21"/>
          <w:szCs w:val="21"/>
        </w:rPr>
        <w:t>ものをいい</w:t>
      </w:r>
      <w:r w:rsidRPr="00E96C88">
        <w:rPr>
          <w:rFonts w:ascii="HGｺﾞｼｯｸM" w:eastAsia="HGｺﾞｼｯｸM"/>
          <w:sz w:val="21"/>
          <w:szCs w:val="21"/>
        </w:rPr>
        <w:t>、次の三つの要件をおおむね満たしているもの</w:t>
      </w:r>
      <w:r w:rsidRPr="00C72829">
        <w:rPr>
          <w:rFonts w:ascii="HGｺﾞｼｯｸM" w:eastAsia="HGｺﾞｼｯｸM" w:hint="eastAsia"/>
          <w:sz w:val="21"/>
          <w:szCs w:val="21"/>
        </w:rPr>
        <w:t>。</w:t>
      </w:r>
    </w:p>
    <w:p w14:paraId="35CFF385" w14:textId="77777777" w:rsidR="00E92294" w:rsidRPr="00E96C88" w:rsidRDefault="001E23A3" w:rsidP="002828DD">
      <w:pPr>
        <w:pStyle w:val="Web"/>
        <w:snapToGrid w:val="0"/>
        <w:spacing w:before="0" w:beforeAutospacing="0" w:after="0" w:afterAutospacing="0"/>
        <w:ind w:leftChars="100" w:left="420" w:hangingChars="100" w:hanging="210"/>
        <w:jc w:val="both"/>
        <w:rPr>
          <w:rFonts w:ascii="HGｺﾞｼｯｸM" w:eastAsia="HGｺﾞｼｯｸM"/>
          <w:bCs/>
          <w:sz w:val="21"/>
          <w:szCs w:val="21"/>
        </w:rPr>
      </w:pPr>
      <w:r w:rsidRPr="00C72829">
        <w:rPr>
          <w:rFonts w:ascii="HGｺﾞｼｯｸM" w:eastAsia="HGｺﾞｼｯｸM" w:hint="eastAsia"/>
          <w:bCs/>
          <w:sz w:val="21"/>
          <w:szCs w:val="21"/>
        </w:rPr>
        <w:t>①</w:t>
      </w:r>
      <w:r w:rsidR="00E92294" w:rsidRPr="00E96C88">
        <w:rPr>
          <w:rFonts w:ascii="HGｺﾞｼｯｸM" w:eastAsia="HGｺﾞｼｯｸM"/>
          <w:bCs/>
          <w:sz w:val="21"/>
          <w:szCs w:val="21"/>
        </w:rPr>
        <w:t>道路から建物内まで高低差がある場合は、傾斜路が設置してあること。</w:t>
      </w:r>
    </w:p>
    <w:p w14:paraId="05BE13E1" w14:textId="19F3BC95" w:rsidR="00E92294" w:rsidRPr="00E96C88" w:rsidRDefault="00E92294" w:rsidP="002828DD">
      <w:pPr>
        <w:pStyle w:val="Web"/>
        <w:snapToGrid w:val="0"/>
        <w:spacing w:before="0" w:beforeAutospacing="0" w:after="0" w:afterAutospacing="0"/>
        <w:ind w:leftChars="100" w:left="420" w:hangingChars="100" w:hanging="210"/>
        <w:jc w:val="both"/>
        <w:rPr>
          <w:rFonts w:ascii="HGｺﾞｼｯｸM" w:eastAsia="HGｺﾞｼｯｸM"/>
          <w:bCs/>
          <w:sz w:val="21"/>
          <w:szCs w:val="21"/>
        </w:rPr>
      </w:pPr>
      <w:r w:rsidRPr="00E96C88">
        <w:rPr>
          <w:rFonts w:ascii="HGｺﾞｼｯｸM" w:eastAsia="HGｺﾞｼｯｸM"/>
          <w:bCs/>
          <w:sz w:val="21"/>
          <w:szCs w:val="21"/>
        </w:rPr>
        <w:t>②</w:t>
      </w:r>
      <w:r w:rsidRPr="00E96C88">
        <w:rPr>
          <w:rFonts w:ascii="HGｺﾞｼｯｸM" w:eastAsia="HGｺﾞｼｯｸM"/>
          <w:bCs/>
          <w:sz w:val="21"/>
          <w:szCs w:val="21"/>
        </w:rPr>
        <w:t>エレベーターの入</w:t>
      </w:r>
      <w:r w:rsidR="00E617C3" w:rsidRPr="00C72829">
        <w:rPr>
          <w:rFonts w:ascii="HGｺﾞｼｯｸM" w:eastAsia="HGｺﾞｼｯｸM" w:hint="eastAsia"/>
          <w:bCs/>
          <w:sz w:val="21"/>
          <w:szCs w:val="21"/>
        </w:rPr>
        <w:t>り</w:t>
      </w:r>
      <w:r w:rsidRPr="00E96C88">
        <w:rPr>
          <w:rFonts w:ascii="HGｺﾞｼｯｸM" w:eastAsia="HGｺﾞｼｯｸM"/>
          <w:bCs/>
          <w:sz w:val="21"/>
          <w:szCs w:val="21"/>
        </w:rPr>
        <w:t xml:space="preserve">口の幅が80cm以上あり、乗り場ボタン及びエレベーター内の操作盤が、 車いす利用者に配慮した設計になっていること。 </w:t>
      </w:r>
    </w:p>
    <w:p w14:paraId="680D5B0E" w14:textId="1EBF6A6B" w:rsidR="001E23A3" w:rsidRPr="00E96C88" w:rsidRDefault="00E92294" w:rsidP="002828DD">
      <w:pPr>
        <w:pStyle w:val="Web"/>
        <w:snapToGrid w:val="0"/>
        <w:spacing w:before="0" w:beforeAutospacing="0" w:after="0" w:afterAutospacing="0"/>
        <w:ind w:leftChars="100" w:left="420" w:hangingChars="100" w:hanging="210"/>
        <w:jc w:val="both"/>
        <w:rPr>
          <w:rFonts w:ascii="HGｺﾞｼｯｸM" w:eastAsia="HGｺﾞｼｯｸM"/>
          <w:bCs/>
          <w:sz w:val="21"/>
          <w:szCs w:val="21"/>
        </w:rPr>
      </w:pPr>
      <w:r w:rsidRPr="00E96C88">
        <w:rPr>
          <w:rFonts w:ascii="HGｺﾞｼｯｸM" w:eastAsia="HGｺﾞｼｯｸM"/>
          <w:bCs/>
          <w:sz w:val="21"/>
          <w:szCs w:val="21"/>
        </w:rPr>
        <w:t>③</w:t>
      </w:r>
      <w:r w:rsidRPr="00E96C88">
        <w:rPr>
          <w:rFonts w:ascii="HGｺﾞｼｯｸM" w:eastAsia="HGｺﾞｼｯｸM"/>
          <w:bCs/>
          <w:sz w:val="21"/>
          <w:szCs w:val="21"/>
        </w:rPr>
        <w:t>共用の廊下に段差がなく、その幅が140cm以上あること。</w:t>
      </w:r>
    </w:p>
    <w:p w14:paraId="0518634B" w14:textId="77777777" w:rsidR="00213E06" w:rsidRPr="00E96C88" w:rsidRDefault="00213E06" w:rsidP="001E23A3">
      <w:pPr>
        <w:pStyle w:val="Web"/>
        <w:snapToGrid w:val="0"/>
        <w:spacing w:before="0" w:beforeAutospacing="0" w:after="0" w:afterAutospacing="0"/>
        <w:ind w:firstLineChars="200" w:firstLine="420"/>
        <w:rPr>
          <w:rFonts w:ascii="HGｺﾞｼｯｸM" w:eastAsia="HGｺﾞｼｯｸM"/>
          <w:bCs/>
          <w:sz w:val="21"/>
          <w:szCs w:val="21"/>
        </w:rPr>
      </w:pPr>
    </w:p>
    <w:p w14:paraId="13EA37D4" w14:textId="30623F06" w:rsidR="00570DCD" w:rsidRPr="00E96C88" w:rsidRDefault="00570DCD" w:rsidP="00CA40E6">
      <w:pPr>
        <w:pStyle w:val="Web"/>
        <w:snapToGrid w:val="0"/>
        <w:spacing w:before="0" w:beforeAutospacing="0" w:after="0" w:afterAutospacing="0"/>
        <w:jc w:val="center"/>
        <w:rPr>
          <w:rFonts w:ascii="HGｺﾞｼｯｸM" w:eastAsia="HGｺﾞｼｯｸM"/>
          <w:b/>
        </w:rPr>
      </w:pPr>
      <w:r w:rsidRPr="00C72829">
        <w:rPr>
          <w:rFonts w:ascii="HGｺﾞｼｯｸM" w:eastAsia="HGｺﾞｼｯｸM" w:hint="eastAsia"/>
          <w:b/>
        </w:rPr>
        <w:t>≪</w:t>
      </w:r>
      <w:r w:rsidR="00257D2F">
        <w:rPr>
          <w:rFonts w:ascii="HGｺﾞｼｯｸM" w:eastAsia="HGｺﾞｼｯｸM" w:hint="eastAsia"/>
          <w:b/>
        </w:rPr>
        <w:t xml:space="preserve">　</w:t>
      </w:r>
      <w:r w:rsidRPr="00C72829">
        <w:rPr>
          <w:rFonts w:ascii="HGｺﾞｼｯｸM" w:eastAsia="HGｺﾞｼｯｸM" w:hint="eastAsia"/>
          <w:b/>
        </w:rPr>
        <w:t>世</w:t>
      </w:r>
      <w:r w:rsidR="00257D2F">
        <w:rPr>
          <w:rFonts w:ascii="HGｺﾞｼｯｸM" w:eastAsia="HGｺﾞｼｯｸM" w:hint="eastAsia"/>
          <w:b/>
        </w:rPr>
        <w:t xml:space="preserve">　</w:t>
      </w:r>
      <w:r w:rsidRPr="00C72829">
        <w:rPr>
          <w:rFonts w:ascii="HGｺﾞｼｯｸM" w:eastAsia="HGｺﾞｼｯｸM" w:hint="eastAsia"/>
          <w:b/>
        </w:rPr>
        <w:t>帯</w:t>
      </w:r>
      <w:r w:rsidR="00257D2F">
        <w:rPr>
          <w:rFonts w:ascii="HGｺﾞｼｯｸM" w:eastAsia="HGｺﾞｼｯｸM" w:hint="eastAsia"/>
          <w:b/>
        </w:rPr>
        <w:t xml:space="preserve">　</w:t>
      </w:r>
      <w:r w:rsidRPr="00C72829">
        <w:rPr>
          <w:rFonts w:ascii="HGｺﾞｼｯｸM" w:eastAsia="HGｺﾞｼｯｸM" w:hint="eastAsia"/>
          <w:b/>
        </w:rPr>
        <w:t>≫</w:t>
      </w:r>
    </w:p>
    <w:p w14:paraId="1B6C8DB8" w14:textId="77777777" w:rsidR="00570DCD" w:rsidRPr="002828DD" w:rsidRDefault="00570DCD" w:rsidP="00570DCD">
      <w:pPr>
        <w:pStyle w:val="Web"/>
        <w:snapToGrid w:val="0"/>
        <w:spacing w:before="0" w:beforeAutospacing="0" w:after="0" w:afterAutospacing="0"/>
        <w:rPr>
          <w:rFonts w:ascii="HGｺﾞｼｯｸM" w:eastAsia="HGｺﾞｼｯｸM"/>
          <w:b/>
          <w:bCs/>
          <w:sz w:val="22"/>
          <w:szCs w:val="22"/>
        </w:rPr>
      </w:pPr>
      <w:r w:rsidRPr="002828DD">
        <w:rPr>
          <w:rFonts w:ascii="HGｺﾞｼｯｸM" w:eastAsia="HGｺﾞｼｯｸM" w:hint="eastAsia"/>
          <w:b/>
          <w:bCs/>
          <w:sz w:val="22"/>
          <w:szCs w:val="22"/>
        </w:rPr>
        <w:t>主世帯</w:t>
      </w:r>
      <w:r w:rsidR="002F47BB" w:rsidRPr="002828DD">
        <w:rPr>
          <w:rFonts w:ascii="HGｺﾞｼｯｸM" w:eastAsia="HGｺﾞｼｯｸM" w:hint="eastAsia"/>
          <w:b/>
          <w:bCs/>
          <w:sz w:val="22"/>
          <w:szCs w:val="22"/>
        </w:rPr>
        <w:t>、</w:t>
      </w:r>
      <w:r w:rsidRPr="002828DD">
        <w:rPr>
          <w:rFonts w:ascii="HGｺﾞｼｯｸM" w:eastAsia="HGｺﾞｼｯｸM" w:hint="eastAsia"/>
          <w:b/>
          <w:bCs/>
          <w:sz w:val="22"/>
          <w:szCs w:val="22"/>
        </w:rPr>
        <w:t>同居世帯</w:t>
      </w:r>
    </w:p>
    <w:p w14:paraId="5F06E1E8" w14:textId="13A5DFEF" w:rsidR="00570DCD" w:rsidRPr="00E96C88" w:rsidRDefault="00570DCD" w:rsidP="002828DD">
      <w:pPr>
        <w:pStyle w:val="Web"/>
        <w:snapToGrid w:val="0"/>
        <w:spacing w:before="0" w:beforeAutospacing="0" w:after="0" w:afterAutospacing="0"/>
        <w:ind w:firstLineChars="100" w:firstLine="210"/>
        <w:jc w:val="both"/>
        <w:rPr>
          <w:rFonts w:ascii="HGｺﾞｼｯｸM" w:eastAsia="HGｺﾞｼｯｸM"/>
          <w:sz w:val="21"/>
          <w:szCs w:val="21"/>
        </w:rPr>
      </w:pPr>
      <w:r w:rsidRPr="00C72829">
        <w:rPr>
          <w:rFonts w:ascii="HGｺﾞｼｯｸM" w:eastAsia="HGｺﾞｼｯｸM" w:hint="eastAsia"/>
          <w:sz w:val="21"/>
          <w:szCs w:val="21"/>
        </w:rPr>
        <w:t>１住宅に１世帯が住んでいる場合はその世帯を「主世帯」とし</w:t>
      </w:r>
      <w:r w:rsidR="002F47BB" w:rsidRPr="00C72829">
        <w:rPr>
          <w:rFonts w:ascii="HGｺﾞｼｯｸM" w:eastAsia="HGｺﾞｼｯｸM" w:hint="eastAsia"/>
          <w:sz w:val="21"/>
          <w:szCs w:val="21"/>
        </w:rPr>
        <w:t>、</w:t>
      </w:r>
      <w:r w:rsidRPr="00C72829">
        <w:rPr>
          <w:rFonts w:ascii="HGｺﾞｼｯｸM" w:eastAsia="HGｺﾞｼｯｸM" w:hint="eastAsia"/>
          <w:sz w:val="21"/>
          <w:szCs w:val="21"/>
        </w:rPr>
        <w:t>１住宅に２世帯以上住んでいる場合には</w:t>
      </w:r>
      <w:r w:rsidR="002F47BB" w:rsidRPr="00C72829">
        <w:rPr>
          <w:rFonts w:ascii="HGｺﾞｼｯｸM" w:eastAsia="HGｺﾞｼｯｸM" w:hint="eastAsia"/>
          <w:sz w:val="21"/>
          <w:szCs w:val="21"/>
        </w:rPr>
        <w:t>、</w:t>
      </w:r>
      <w:r w:rsidRPr="00C72829">
        <w:rPr>
          <w:rFonts w:ascii="HGｺﾞｼｯｸM" w:eastAsia="HGｺﾞｼｯｸM" w:hint="eastAsia"/>
          <w:sz w:val="21"/>
          <w:szCs w:val="21"/>
        </w:rPr>
        <w:t>そのうちの主な世帯（家の持ち主や借り主の世帯など）を「主世帯」とし</w:t>
      </w:r>
      <w:r w:rsidR="002F47BB" w:rsidRPr="00C72829">
        <w:rPr>
          <w:rFonts w:ascii="HGｺﾞｼｯｸM" w:eastAsia="HGｺﾞｼｯｸM" w:hint="eastAsia"/>
          <w:sz w:val="21"/>
          <w:szCs w:val="21"/>
        </w:rPr>
        <w:t>、</w:t>
      </w:r>
      <w:r w:rsidRPr="00C72829">
        <w:rPr>
          <w:rFonts w:ascii="HGｺﾞｼｯｸM" w:eastAsia="HGｺﾞｼｯｸM" w:hint="eastAsia"/>
          <w:sz w:val="21"/>
          <w:szCs w:val="21"/>
        </w:rPr>
        <w:t>他の世帯を「同居世帯」とした。</w:t>
      </w:r>
    </w:p>
    <w:p w14:paraId="2615659D" w14:textId="77777777" w:rsidR="003654B9" w:rsidRPr="00E96C88" w:rsidRDefault="003654B9" w:rsidP="003654B9">
      <w:pPr>
        <w:pStyle w:val="Web"/>
        <w:snapToGrid w:val="0"/>
        <w:spacing w:before="0" w:beforeAutospacing="0" w:after="0" w:afterAutospacing="0"/>
        <w:rPr>
          <w:rFonts w:ascii="HGｺﾞｼｯｸM" w:eastAsia="HGｺﾞｼｯｸM"/>
          <w:sz w:val="21"/>
          <w:szCs w:val="21"/>
        </w:rPr>
      </w:pPr>
    </w:p>
    <w:p w14:paraId="1DE7F3D5" w14:textId="77777777" w:rsidR="003654B9" w:rsidRPr="002828DD" w:rsidRDefault="003654B9" w:rsidP="003654B9">
      <w:pPr>
        <w:pStyle w:val="Web"/>
        <w:snapToGrid w:val="0"/>
        <w:spacing w:before="0" w:beforeAutospacing="0" w:after="0" w:afterAutospacing="0"/>
        <w:rPr>
          <w:rFonts w:ascii="HGｺﾞｼｯｸM" w:eastAsia="HGｺﾞｼｯｸM"/>
          <w:b/>
          <w:bCs/>
          <w:sz w:val="22"/>
          <w:szCs w:val="22"/>
        </w:rPr>
      </w:pPr>
      <w:r w:rsidRPr="002828DD">
        <w:rPr>
          <w:rFonts w:ascii="HGｺﾞｼｯｸM" w:eastAsia="HGｺﾞｼｯｸM" w:hint="eastAsia"/>
          <w:b/>
          <w:bCs/>
          <w:sz w:val="22"/>
          <w:szCs w:val="22"/>
        </w:rPr>
        <w:t>高齢世帯の型</w:t>
      </w:r>
    </w:p>
    <w:p w14:paraId="6681E3E8" w14:textId="77777777" w:rsidR="003654B9" w:rsidRPr="00E96C88" w:rsidRDefault="003654B9" w:rsidP="003654B9">
      <w:pPr>
        <w:pStyle w:val="Web"/>
        <w:snapToGrid w:val="0"/>
        <w:spacing w:before="0" w:beforeAutospacing="0" w:after="0" w:afterAutospacing="0"/>
        <w:ind w:firstLineChars="100" w:firstLine="210"/>
        <w:rPr>
          <w:rFonts w:ascii="HGｺﾞｼｯｸM" w:eastAsia="HGｺﾞｼｯｸM"/>
          <w:sz w:val="21"/>
          <w:szCs w:val="21"/>
        </w:rPr>
      </w:pPr>
      <w:r w:rsidRPr="00C72829">
        <w:rPr>
          <w:rFonts w:ascii="HGｺﾞｼｯｸM" w:eastAsia="HGｺﾞｼｯｸM" w:hint="eastAsia"/>
          <w:sz w:val="21"/>
          <w:szCs w:val="21"/>
        </w:rPr>
        <w:t>高齢者世帯を次のとおり区分した。</w:t>
      </w:r>
    </w:p>
    <w:tbl>
      <w:tblPr>
        <w:tblStyle w:val="ac"/>
        <w:tblW w:w="9432" w:type="dxa"/>
        <w:tblInd w:w="-5" w:type="dxa"/>
        <w:tblLook w:val="04A0" w:firstRow="1" w:lastRow="0" w:firstColumn="1" w:lastColumn="0" w:noHBand="0" w:noVBand="1"/>
      </w:tblPr>
      <w:tblGrid>
        <w:gridCol w:w="284"/>
        <w:gridCol w:w="2409"/>
        <w:gridCol w:w="6739"/>
      </w:tblGrid>
      <w:tr w:rsidR="003654B9" w:rsidRPr="00E96C88" w14:paraId="340AAB9B" w14:textId="77777777" w:rsidTr="002828DD">
        <w:trPr>
          <w:trHeight w:val="219"/>
        </w:trPr>
        <w:tc>
          <w:tcPr>
            <w:tcW w:w="2693" w:type="dxa"/>
            <w:gridSpan w:val="2"/>
            <w:shd w:val="clear" w:color="auto" w:fill="FBD4B4" w:themeFill="accent6" w:themeFillTint="66"/>
          </w:tcPr>
          <w:p w14:paraId="20111798" w14:textId="77777777" w:rsidR="003654B9" w:rsidRPr="00E96C88" w:rsidRDefault="003654B9" w:rsidP="00467969">
            <w:pPr>
              <w:pStyle w:val="Web"/>
              <w:snapToGrid w:val="0"/>
              <w:spacing w:before="0" w:beforeAutospacing="0" w:after="0" w:afterAutospacing="0"/>
              <w:jc w:val="center"/>
              <w:rPr>
                <w:rFonts w:ascii="HGｺﾞｼｯｸM" w:eastAsia="HGｺﾞｼｯｸM"/>
                <w:sz w:val="21"/>
                <w:szCs w:val="21"/>
              </w:rPr>
            </w:pPr>
            <w:r w:rsidRPr="00C72829">
              <w:rPr>
                <w:rFonts w:ascii="HGｺﾞｼｯｸM" w:eastAsia="HGｺﾞｼｯｸM" w:hint="eastAsia"/>
                <w:sz w:val="21"/>
                <w:szCs w:val="21"/>
              </w:rPr>
              <w:t>区分</w:t>
            </w:r>
          </w:p>
        </w:tc>
        <w:tc>
          <w:tcPr>
            <w:tcW w:w="6739" w:type="dxa"/>
            <w:shd w:val="clear" w:color="auto" w:fill="FBD4B4" w:themeFill="accent6" w:themeFillTint="66"/>
          </w:tcPr>
          <w:p w14:paraId="4AC2F3AA" w14:textId="77777777" w:rsidR="003654B9" w:rsidRPr="00E96C88" w:rsidRDefault="003654B9" w:rsidP="00467969">
            <w:pPr>
              <w:pStyle w:val="Web"/>
              <w:snapToGrid w:val="0"/>
              <w:spacing w:before="0" w:beforeAutospacing="0" w:after="0" w:afterAutospacing="0"/>
              <w:jc w:val="center"/>
              <w:rPr>
                <w:rFonts w:ascii="HGｺﾞｼｯｸM" w:eastAsia="HGｺﾞｼｯｸM"/>
                <w:sz w:val="21"/>
                <w:szCs w:val="21"/>
              </w:rPr>
            </w:pPr>
            <w:r w:rsidRPr="00C72829">
              <w:rPr>
                <w:rFonts w:ascii="HGｺﾞｼｯｸM" w:eastAsia="HGｺﾞｼｯｸM" w:hint="eastAsia"/>
                <w:sz w:val="21"/>
                <w:szCs w:val="21"/>
              </w:rPr>
              <w:t>内容</w:t>
            </w:r>
          </w:p>
        </w:tc>
      </w:tr>
      <w:tr w:rsidR="00CC1DFC" w:rsidRPr="00E96C88" w14:paraId="27EFE69E" w14:textId="77777777" w:rsidTr="002828DD">
        <w:trPr>
          <w:trHeight w:val="295"/>
        </w:trPr>
        <w:tc>
          <w:tcPr>
            <w:tcW w:w="2693" w:type="dxa"/>
            <w:gridSpan w:val="2"/>
            <w:tcBorders>
              <w:bottom w:val="nil"/>
            </w:tcBorders>
          </w:tcPr>
          <w:p w14:paraId="186633E6" w14:textId="77777777" w:rsidR="00CC1DFC" w:rsidRPr="002828DD" w:rsidRDefault="00CC1DFC" w:rsidP="00467969">
            <w:pPr>
              <w:pStyle w:val="Web"/>
              <w:snapToGrid w:val="0"/>
              <w:spacing w:before="0" w:beforeAutospacing="0" w:after="0" w:afterAutospacing="0"/>
              <w:rPr>
                <w:rFonts w:ascii="HGｺﾞｼｯｸM" w:eastAsia="HGｺﾞｼｯｸM" w:hAnsiTheme="majorEastAsia"/>
                <w:sz w:val="21"/>
                <w:szCs w:val="21"/>
              </w:rPr>
            </w:pPr>
            <w:r w:rsidRPr="002828DD">
              <w:rPr>
                <w:rFonts w:ascii="HGｺﾞｼｯｸM" w:eastAsia="HGｺﾞｼｯｸM" w:hAnsiTheme="majorEastAsia" w:hint="eastAsia"/>
                <w:sz w:val="21"/>
                <w:szCs w:val="21"/>
              </w:rPr>
              <w:t>高齢者のいる世帯</w:t>
            </w:r>
          </w:p>
        </w:tc>
        <w:tc>
          <w:tcPr>
            <w:tcW w:w="6739" w:type="dxa"/>
          </w:tcPr>
          <w:p w14:paraId="23E1C92F" w14:textId="03A69B96" w:rsidR="00CC1DFC" w:rsidRPr="00E96C88" w:rsidRDefault="00CC1DFC" w:rsidP="00467969">
            <w:pPr>
              <w:pStyle w:val="Web"/>
              <w:snapToGrid w:val="0"/>
              <w:spacing w:before="0" w:beforeAutospacing="0" w:after="0" w:afterAutospacing="0"/>
              <w:rPr>
                <w:rFonts w:ascii="HGｺﾞｼｯｸM" w:eastAsia="HGｺﾞｼｯｸM"/>
                <w:sz w:val="21"/>
                <w:szCs w:val="21"/>
              </w:rPr>
            </w:pPr>
            <w:r w:rsidRPr="00C72829">
              <w:rPr>
                <w:rFonts w:ascii="HGｺﾞｼｯｸM" w:eastAsia="HGｺﾞｼｯｸM" w:hint="eastAsia"/>
                <w:sz w:val="21"/>
                <w:szCs w:val="21"/>
              </w:rPr>
              <w:t>6</w:t>
            </w:r>
            <w:r w:rsidRPr="00E96C88">
              <w:rPr>
                <w:rFonts w:ascii="HGｺﾞｼｯｸM" w:eastAsia="HGｺﾞｼｯｸM"/>
                <w:sz w:val="21"/>
                <w:szCs w:val="21"/>
              </w:rPr>
              <w:t>5</w:t>
            </w:r>
            <w:r w:rsidRPr="00C72829">
              <w:rPr>
                <w:rFonts w:ascii="HGｺﾞｼｯｸM" w:eastAsia="HGｺﾞｼｯｸM" w:hint="eastAsia"/>
                <w:sz w:val="21"/>
                <w:szCs w:val="21"/>
              </w:rPr>
              <w:t>歳以上の世帯員がいる</w:t>
            </w:r>
            <w:r w:rsidR="00E617C3" w:rsidRPr="00C72829">
              <w:rPr>
                <w:rFonts w:ascii="HGｺﾞｼｯｸM" w:eastAsia="HGｺﾞｼｯｸM" w:hint="eastAsia"/>
                <w:sz w:val="21"/>
                <w:szCs w:val="21"/>
              </w:rPr>
              <w:t>主</w:t>
            </w:r>
            <w:r w:rsidRPr="00C72829">
              <w:rPr>
                <w:rFonts w:ascii="HGｺﾞｼｯｸM" w:eastAsia="HGｺﾞｼｯｸM" w:hint="eastAsia"/>
                <w:sz w:val="21"/>
                <w:szCs w:val="21"/>
              </w:rPr>
              <w:t>世帯</w:t>
            </w:r>
          </w:p>
        </w:tc>
      </w:tr>
      <w:tr w:rsidR="00CC1DFC" w:rsidRPr="00E96C88" w14:paraId="40EA6880" w14:textId="77777777" w:rsidTr="002828DD">
        <w:trPr>
          <w:trHeight w:val="295"/>
        </w:trPr>
        <w:tc>
          <w:tcPr>
            <w:tcW w:w="284" w:type="dxa"/>
            <w:tcBorders>
              <w:top w:val="nil"/>
              <w:left w:val="single" w:sz="4" w:space="0" w:color="auto"/>
              <w:bottom w:val="nil"/>
              <w:right w:val="single" w:sz="4" w:space="0" w:color="auto"/>
            </w:tcBorders>
          </w:tcPr>
          <w:p w14:paraId="396F0D5F" w14:textId="77777777" w:rsidR="00CC1DFC" w:rsidRPr="002828DD" w:rsidRDefault="00CC1DFC" w:rsidP="00467969">
            <w:pPr>
              <w:pStyle w:val="Web"/>
              <w:snapToGrid w:val="0"/>
              <w:spacing w:before="0" w:beforeAutospacing="0" w:after="0" w:afterAutospacing="0"/>
              <w:rPr>
                <w:rFonts w:ascii="HGｺﾞｼｯｸM" w:eastAsia="HGｺﾞｼｯｸM" w:hAnsiTheme="majorEastAsia"/>
                <w:sz w:val="21"/>
                <w:szCs w:val="21"/>
              </w:rPr>
            </w:pPr>
          </w:p>
        </w:tc>
        <w:tc>
          <w:tcPr>
            <w:tcW w:w="2409" w:type="dxa"/>
            <w:tcBorders>
              <w:left w:val="single" w:sz="4" w:space="0" w:color="auto"/>
              <w:bottom w:val="nil"/>
            </w:tcBorders>
          </w:tcPr>
          <w:p w14:paraId="7460C469" w14:textId="0C933965" w:rsidR="00CC1DFC" w:rsidRPr="002828DD" w:rsidRDefault="00CC1DFC" w:rsidP="00467969">
            <w:pPr>
              <w:pStyle w:val="Web"/>
              <w:snapToGrid w:val="0"/>
              <w:spacing w:before="0" w:beforeAutospacing="0" w:after="0" w:afterAutospacing="0"/>
              <w:rPr>
                <w:rFonts w:ascii="HGｺﾞｼｯｸM" w:eastAsia="HGｺﾞｼｯｸM" w:hAnsiTheme="majorEastAsia"/>
                <w:sz w:val="21"/>
                <w:szCs w:val="21"/>
              </w:rPr>
            </w:pPr>
            <w:r w:rsidRPr="002828DD">
              <w:rPr>
                <w:rFonts w:ascii="HGｺﾞｼｯｸM" w:eastAsia="HGｺﾞｼｯｸM" w:hAnsiTheme="majorEastAsia" w:hint="eastAsia"/>
                <w:sz w:val="21"/>
                <w:szCs w:val="21"/>
              </w:rPr>
              <w:t>高齢</w:t>
            </w:r>
            <w:r w:rsidR="00EE3E41" w:rsidRPr="002828DD">
              <w:rPr>
                <w:rFonts w:ascii="HGｺﾞｼｯｸM" w:eastAsia="HGｺﾞｼｯｸM" w:hAnsiTheme="majorEastAsia" w:hint="eastAsia"/>
                <w:sz w:val="21"/>
                <w:szCs w:val="21"/>
              </w:rPr>
              <w:t>者</w:t>
            </w:r>
            <w:r w:rsidRPr="002828DD">
              <w:rPr>
                <w:rFonts w:ascii="HGｺﾞｼｯｸM" w:eastAsia="HGｺﾞｼｯｸM" w:hAnsiTheme="majorEastAsia" w:hint="eastAsia"/>
                <w:sz w:val="21"/>
                <w:szCs w:val="21"/>
              </w:rPr>
              <w:t>単身世帯</w:t>
            </w:r>
          </w:p>
        </w:tc>
        <w:tc>
          <w:tcPr>
            <w:tcW w:w="6739" w:type="dxa"/>
          </w:tcPr>
          <w:p w14:paraId="3F5BD440" w14:textId="0B05A069" w:rsidR="00CC1DFC" w:rsidRPr="00E96C88" w:rsidRDefault="00CC1DFC" w:rsidP="00467969">
            <w:pPr>
              <w:pStyle w:val="Web"/>
              <w:snapToGrid w:val="0"/>
              <w:spacing w:before="0" w:beforeAutospacing="0" w:after="0" w:afterAutospacing="0"/>
              <w:rPr>
                <w:rFonts w:ascii="HGｺﾞｼｯｸM" w:eastAsia="HGｺﾞｼｯｸM"/>
                <w:sz w:val="21"/>
                <w:szCs w:val="21"/>
              </w:rPr>
            </w:pPr>
            <w:r w:rsidRPr="00C72829">
              <w:rPr>
                <w:rFonts w:ascii="HGｺﾞｼｯｸM" w:eastAsia="HGｺﾞｼｯｸM" w:hint="eastAsia"/>
                <w:sz w:val="21"/>
                <w:szCs w:val="21"/>
              </w:rPr>
              <w:t>6</w:t>
            </w:r>
            <w:r w:rsidRPr="00E96C88">
              <w:rPr>
                <w:rFonts w:ascii="HGｺﾞｼｯｸM" w:eastAsia="HGｺﾞｼｯｸM"/>
                <w:sz w:val="21"/>
                <w:szCs w:val="21"/>
              </w:rPr>
              <w:t>5歳以上の単身</w:t>
            </w:r>
            <w:r w:rsidR="00E617C3" w:rsidRPr="00C72829">
              <w:rPr>
                <w:rFonts w:ascii="HGｺﾞｼｯｸM" w:eastAsia="HGｺﾞｼｯｸM" w:hint="eastAsia"/>
                <w:sz w:val="21"/>
                <w:szCs w:val="21"/>
              </w:rPr>
              <w:t>の主</w:t>
            </w:r>
            <w:r w:rsidRPr="00E96C88">
              <w:rPr>
                <w:rFonts w:ascii="HGｺﾞｼｯｸM" w:eastAsia="HGｺﾞｼｯｸM"/>
                <w:sz w:val="21"/>
                <w:szCs w:val="21"/>
              </w:rPr>
              <w:t>世帯</w:t>
            </w:r>
          </w:p>
        </w:tc>
      </w:tr>
      <w:tr w:rsidR="00CC1DFC" w:rsidRPr="00E96C88" w14:paraId="7C33C0E7" w14:textId="77777777" w:rsidTr="002828DD">
        <w:trPr>
          <w:trHeight w:val="450"/>
        </w:trPr>
        <w:tc>
          <w:tcPr>
            <w:tcW w:w="284" w:type="dxa"/>
            <w:tcBorders>
              <w:top w:val="nil"/>
              <w:left w:val="single" w:sz="4" w:space="0" w:color="auto"/>
              <w:bottom w:val="nil"/>
              <w:right w:val="single" w:sz="4" w:space="0" w:color="auto"/>
            </w:tcBorders>
          </w:tcPr>
          <w:p w14:paraId="7BB7DAC0" w14:textId="77777777" w:rsidR="00CC1DFC" w:rsidRPr="002828DD" w:rsidRDefault="00CC1DFC" w:rsidP="00467969">
            <w:pPr>
              <w:pStyle w:val="Web"/>
              <w:snapToGrid w:val="0"/>
              <w:spacing w:before="0" w:beforeAutospacing="0" w:after="0" w:afterAutospacing="0"/>
              <w:rPr>
                <w:rFonts w:ascii="HGｺﾞｼｯｸM" w:eastAsia="HGｺﾞｼｯｸM" w:hAnsiTheme="majorEastAsia"/>
                <w:sz w:val="21"/>
                <w:szCs w:val="21"/>
              </w:rPr>
            </w:pPr>
          </w:p>
        </w:tc>
        <w:tc>
          <w:tcPr>
            <w:tcW w:w="2409" w:type="dxa"/>
            <w:tcBorders>
              <w:left w:val="single" w:sz="4" w:space="0" w:color="auto"/>
              <w:bottom w:val="nil"/>
            </w:tcBorders>
          </w:tcPr>
          <w:p w14:paraId="574FF94D" w14:textId="77777777" w:rsidR="00CC1DFC" w:rsidRPr="002828DD" w:rsidRDefault="00CC1DFC" w:rsidP="00467969">
            <w:pPr>
              <w:pStyle w:val="Web"/>
              <w:snapToGrid w:val="0"/>
              <w:spacing w:before="0" w:beforeAutospacing="0" w:after="0" w:afterAutospacing="0"/>
              <w:rPr>
                <w:rFonts w:ascii="HGｺﾞｼｯｸM" w:eastAsia="HGｺﾞｼｯｸM" w:hAnsiTheme="majorEastAsia"/>
                <w:sz w:val="21"/>
                <w:szCs w:val="21"/>
              </w:rPr>
            </w:pPr>
            <w:r w:rsidRPr="002828DD">
              <w:rPr>
                <w:rFonts w:ascii="HGｺﾞｼｯｸM" w:eastAsia="HGｺﾞｼｯｸM" w:hAnsiTheme="majorEastAsia" w:hint="eastAsia"/>
                <w:sz w:val="21"/>
                <w:szCs w:val="21"/>
              </w:rPr>
              <w:t>高齢者のいる夫婦のみの世帯</w:t>
            </w:r>
          </w:p>
        </w:tc>
        <w:tc>
          <w:tcPr>
            <w:tcW w:w="6739" w:type="dxa"/>
          </w:tcPr>
          <w:p w14:paraId="71AFB15A" w14:textId="7A579298" w:rsidR="00CC1DFC" w:rsidRPr="00E96C88" w:rsidRDefault="00E617C3" w:rsidP="00467969">
            <w:pPr>
              <w:pStyle w:val="Web"/>
              <w:snapToGrid w:val="0"/>
              <w:spacing w:before="0" w:beforeAutospacing="0" w:after="0" w:afterAutospacing="0"/>
              <w:rPr>
                <w:rFonts w:ascii="HGｺﾞｼｯｸM" w:eastAsia="HGｺﾞｼｯｸM"/>
                <w:sz w:val="21"/>
                <w:szCs w:val="21"/>
              </w:rPr>
            </w:pPr>
            <w:r w:rsidRPr="00C72829">
              <w:rPr>
                <w:rFonts w:ascii="HGｺﾞｼｯｸM" w:eastAsia="HGｺﾞｼｯｸM" w:hint="eastAsia"/>
                <w:sz w:val="21"/>
                <w:szCs w:val="21"/>
              </w:rPr>
              <w:t>夫婦とも又は</w:t>
            </w:r>
            <w:r w:rsidR="00CC1DFC" w:rsidRPr="00E96C88">
              <w:rPr>
                <w:rFonts w:ascii="HGｺﾞｼｯｸM" w:eastAsia="HGｺﾞｼｯｸM"/>
                <w:sz w:val="21"/>
                <w:szCs w:val="21"/>
              </w:rPr>
              <w:t>いずれか一方のみが</w:t>
            </w:r>
            <w:r w:rsidR="00CC1DFC" w:rsidRPr="00C72829">
              <w:rPr>
                <w:rFonts w:ascii="HGｺﾞｼｯｸM" w:eastAsia="HGｺﾞｼｯｸM" w:hint="eastAsia"/>
                <w:sz w:val="21"/>
                <w:szCs w:val="21"/>
              </w:rPr>
              <w:t>6</w:t>
            </w:r>
            <w:r w:rsidR="00CC1DFC" w:rsidRPr="00E96C88">
              <w:rPr>
                <w:rFonts w:ascii="HGｺﾞｼｯｸM" w:eastAsia="HGｺﾞｼｯｸM"/>
                <w:sz w:val="21"/>
                <w:szCs w:val="21"/>
              </w:rPr>
              <w:t>5歳以上</w:t>
            </w:r>
            <w:r w:rsidRPr="00C72829">
              <w:rPr>
                <w:rFonts w:ascii="HGｺﾞｼｯｸM" w:eastAsia="HGｺﾞｼｯｸM" w:hint="eastAsia"/>
                <w:sz w:val="21"/>
                <w:szCs w:val="21"/>
              </w:rPr>
              <w:t>の</w:t>
            </w:r>
            <w:r w:rsidR="00CC1DFC" w:rsidRPr="00E96C88">
              <w:rPr>
                <w:rFonts w:ascii="HGｺﾞｼｯｸM" w:eastAsia="HGｺﾞｼｯｸM"/>
                <w:sz w:val="21"/>
                <w:szCs w:val="21"/>
              </w:rPr>
              <w:t>夫婦</w:t>
            </w:r>
            <w:r w:rsidRPr="00C72829">
              <w:rPr>
                <w:rFonts w:ascii="HGｺﾞｼｯｸM" w:eastAsia="HGｺﾞｼｯｸM" w:hint="eastAsia"/>
                <w:sz w:val="21"/>
                <w:szCs w:val="21"/>
              </w:rPr>
              <w:t>のみの主世帯</w:t>
            </w:r>
          </w:p>
        </w:tc>
      </w:tr>
      <w:tr w:rsidR="00CC1DFC" w:rsidRPr="00E96C88" w14:paraId="72C57348" w14:textId="77777777" w:rsidTr="002828DD">
        <w:trPr>
          <w:trHeight w:val="324"/>
        </w:trPr>
        <w:tc>
          <w:tcPr>
            <w:tcW w:w="284" w:type="dxa"/>
            <w:tcBorders>
              <w:top w:val="nil"/>
              <w:left w:val="single" w:sz="4" w:space="0" w:color="auto"/>
              <w:bottom w:val="single" w:sz="4" w:space="0" w:color="auto"/>
              <w:right w:val="single" w:sz="4" w:space="0" w:color="auto"/>
            </w:tcBorders>
          </w:tcPr>
          <w:p w14:paraId="687C5DD2" w14:textId="77777777" w:rsidR="00CC1DFC" w:rsidRPr="002828DD" w:rsidRDefault="00CC1DFC" w:rsidP="00467969">
            <w:pPr>
              <w:pStyle w:val="Web"/>
              <w:snapToGrid w:val="0"/>
              <w:spacing w:before="0" w:beforeAutospacing="0" w:after="0" w:afterAutospacing="0"/>
              <w:rPr>
                <w:rFonts w:ascii="HGｺﾞｼｯｸM" w:eastAsia="HGｺﾞｼｯｸM" w:hAnsiTheme="majorEastAsia"/>
                <w:sz w:val="21"/>
                <w:szCs w:val="21"/>
              </w:rPr>
            </w:pPr>
          </w:p>
        </w:tc>
        <w:tc>
          <w:tcPr>
            <w:tcW w:w="2409" w:type="dxa"/>
            <w:tcBorders>
              <w:top w:val="single" w:sz="4" w:space="0" w:color="auto"/>
              <w:left w:val="single" w:sz="4" w:space="0" w:color="auto"/>
            </w:tcBorders>
          </w:tcPr>
          <w:p w14:paraId="06281D88" w14:textId="77777777" w:rsidR="00CC1DFC" w:rsidRPr="002828DD" w:rsidRDefault="00CC1DFC" w:rsidP="00467969">
            <w:pPr>
              <w:pStyle w:val="Web"/>
              <w:snapToGrid w:val="0"/>
              <w:spacing w:before="0" w:beforeAutospacing="0" w:after="0" w:afterAutospacing="0"/>
              <w:rPr>
                <w:rFonts w:ascii="HGｺﾞｼｯｸM" w:eastAsia="HGｺﾞｼｯｸM" w:hAnsiTheme="majorEastAsia"/>
                <w:sz w:val="21"/>
                <w:szCs w:val="21"/>
              </w:rPr>
            </w:pPr>
            <w:r w:rsidRPr="002828DD">
              <w:rPr>
                <w:rFonts w:ascii="HGｺﾞｼｯｸM" w:eastAsia="HGｺﾞｼｯｸM" w:hAnsiTheme="majorEastAsia" w:hint="eastAsia"/>
                <w:sz w:val="21"/>
                <w:szCs w:val="21"/>
              </w:rPr>
              <w:t>高齢者のいるその他の世帯</w:t>
            </w:r>
          </w:p>
        </w:tc>
        <w:tc>
          <w:tcPr>
            <w:tcW w:w="6739" w:type="dxa"/>
            <w:tcBorders>
              <w:top w:val="single" w:sz="4" w:space="0" w:color="auto"/>
            </w:tcBorders>
          </w:tcPr>
          <w:p w14:paraId="1C6AC242" w14:textId="77777777" w:rsidR="00CC1DFC" w:rsidRPr="00E96C88" w:rsidRDefault="00CC1DFC" w:rsidP="00467969">
            <w:pPr>
              <w:pStyle w:val="Web"/>
              <w:snapToGrid w:val="0"/>
              <w:spacing w:before="0" w:beforeAutospacing="0" w:after="0" w:afterAutospacing="0"/>
              <w:rPr>
                <w:rFonts w:ascii="HGｺﾞｼｯｸM" w:eastAsia="HGｺﾞｼｯｸM"/>
                <w:sz w:val="21"/>
                <w:szCs w:val="21"/>
              </w:rPr>
            </w:pPr>
            <w:r w:rsidRPr="00C72829">
              <w:rPr>
                <w:rFonts w:ascii="HGｺﾞｼｯｸM" w:eastAsia="HGｺﾞｼｯｸM" w:hint="eastAsia"/>
                <w:sz w:val="21"/>
                <w:szCs w:val="21"/>
              </w:rPr>
              <w:t>「高齢者のいる世帯」から</w:t>
            </w:r>
            <w:r w:rsidR="00E617C3" w:rsidRPr="00C72829">
              <w:rPr>
                <w:rFonts w:ascii="HGｺﾞｼｯｸM" w:eastAsia="HGｺﾞｼｯｸM" w:hint="eastAsia"/>
                <w:sz w:val="21"/>
                <w:szCs w:val="21"/>
              </w:rPr>
              <w:t>上記の２つ</w:t>
            </w:r>
            <w:r w:rsidRPr="00C72829">
              <w:rPr>
                <w:rFonts w:ascii="HGｺﾞｼｯｸM" w:eastAsia="HGｺﾞｼｯｸM" w:hint="eastAsia"/>
                <w:sz w:val="21"/>
                <w:szCs w:val="21"/>
              </w:rPr>
              <w:t>を除いた</w:t>
            </w:r>
            <w:r w:rsidR="00E617C3" w:rsidRPr="00C72829">
              <w:rPr>
                <w:rFonts w:ascii="HGｺﾞｼｯｸM" w:eastAsia="HGｺﾞｼｯｸM" w:hint="eastAsia"/>
                <w:sz w:val="21"/>
                <w:szCs w:val="21"/>
              </w:rPr>
              <w:t>主</w:t>
            </w:r>
            <w:r w:rsidRPr="00C72829">
              <w:rPr>
                <w:rFonts w:ascii="HGｺﾞｼｯｸM" w:eastAsia="HGｺﾞｼｯｸM" w:hint="eastAsia"/>
                <w:sz w:val="21"/>
                <w:szCs w:val="21"/>
              </w:rPr>
              <w:t>世帯</w:t>
            </w:r>
          </w:p>
          <w:p w14:paraId="4C018E85" w14:textId="7B502E1B" w:rsidR="00E617C3" w:rsidRPr="00E96C88" w:rsidRDefault="00E617C3" w:rsidP="00467969">
            <w:pPr>
              <w:pStyle w:val="Web"/>
              <w:snapToGrid w:val="0"/>
              <w:spacing w:before="0" w:beforeAutospacing="0" w:after="0" w:afterAutospacing="0"/>
              <w:rPr>
                <w:rFonts w:ascii="HGｺﾞｼｯｸM" w:eastAsia="HGｺﾞｼｯｸM"/>
                <w:sz w:val="21"/>
                <w:szCs w:val="21"/>
              </w:rPr>
            </w:pPr>
            <w:r w:rsidRPr="00C72829">
              <w:rPr>
                <w:rFonts w:ascii="HGｺﾞｼｯｸM" w:eastAsia="HGｺﾞｼｯｸM" w:hint="eastAsia"/>
                <w:sz w:val="21"/>
                <w:szCs w:val="21"/>
              </w:rPr>
              <w:t>（高齢者</w:t>
            </w:r>
            <w:r w:rsidR="005A0A2C" w:rsidRPr="00C72829">
              <w:rPr>
                <w:rFonts w:ascii="HGｺﾞｼｯｸM" w:eastAsia="HGｺﾞｼｯｸM" w:hint="eastAsia"/>
                <w:sz w:val="21"/>
                <w:szCs w:val="21"/>
              </w:rPr>
              <w:t>と</w:t>
            </w:r>
            <w:r w:rsidRPr="00C72829">
              <w:rPr>
                <w:rFonts w:ascii="HGｺﾞｼｯｸM" w:eastAsia="HGｺﾞｼｯｸM" w:hint="eastAsia"/>
                <w:sz w:val="21"/>
                <w:szCs w:val="21"/>
              </w:rPr>
              <w:t>生計をともにするその他の世帯員で構成されている世帯）</w:t>
            </w:r>
          </w:p>
        </w:tc>
      </w:tr>
    </w:tbl>
    <w:p w14:paraId="1BE491BC" w14:textId="77777777" w:rsidR="003654B9" w:rsidRPr="00E96C88" w:rsidRDefault="003654B9" w:rsidP="00213E06">
      <w:pPr>
        <w:pStyle w:val="Web"/>
        <w:snapToGrid w:val="0"/>
        <w:spacing w:before="0" w:beforeAutospacing="0" w:after="0" w:afterAutospacing="0"/>
        <w:rPr>
          <w:rFonts w:ascii="HGｺﾞｼｯｸM" w:eastAsia="HGｺﾞｼｯｸM"/>
          <w:sz w:val="21"/>
          <w:szCs w:val="21"/>
        </w:rPr>
      </w:pPr>
    </w:p>
    <w:sectPr w:rsidR="003654B9" w:rsidRPr="00E96C88" w:rsidSect="006504C8">
      <w:footerReference w:type="default" r:id="rId46"/>
      <w:pgSz w:w="11906" w:h="16838"/>
      <w:pgMar w:top="851" w:right="1077" w:bottom="993" w:left="1247" w:header="851" w:footer="510" w:gutter="0"/>
      <w:cols w:space="526"/>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E90A4" w14:textId="77777777" w:rsidR="005A1417" w:rsidRDefault="005A1417" w:rsidP="00E2677C">
      <w:r>
        <w:separator/>
      </w:r>
    </w:p>
  </w:endnote>
  <w:endnote w:type="continuationSeparator" w:id="0">
    <w:p w14:paraId="0FB36272" w14:textId="77777777" w:rsidR="005A1417" w:rsidRDefault="005A1417" w:rsidP="00E26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784413"/>
      <w:docPartObj>
        <w:docPartGallery w:val="Page Numbers (Bottom of Page)"/>
        <w:docPartUnique/>
      </w:docPartObj>
    </w:sdtPr>
    <w:sdtEndPr/>
    <w:sdtContent>
      <w:p w14:paraId="3EF4415B" w14:textId="77777777" w:rsidR="00B67FFC" w:rsidRDefault="00B67FFC">
        <w:pPr>
          <w:pStyle w:val="a7"/>
          <w:jc w:val="center"/>
        </w:pPr>
        <w:r>
          <w:fldChar w:fldCharType="begin"/>
        </w:r>
        <w:r>
          <w:instrText>PAGE   \* MERGEFORMAT</w:instrText>
        </w:r>
        <w:r>
          <w:fldChar w:fldCharType="separate"/>
        </w:r>
        <w:r w:rsidR="00EE3FD7" w:rsidRPr="00EE3FD7">
          <w:rPr>
            <w:noProof/>
            <w:lang w:val="ja-JP"/>
          </w:rPr>
          <w:t>27</w:t>
        </w:r>
        <w:r>
          <w:fldChar w:fldCharType="end"/>
        </w:r>
      </w:p>
    </w:sdtContent>
  </w:sdt>
  <w:p w14:paraId="3B7C0A3D" w14:textId="77777777" w:rsidR="00B67FFC" w:rsidRDefault="00B67F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17F41" w14:textId="77777777" w:rsidR="005A1417" w:rsidRDefault="005A1417" w:rsidP="00E2677C">
      <w:r>
        <w:separator/>
      </w:r>
    </w:p>
  </w:footnote>
  <w:footnote w:type="continuationSeparator" w:id="0">
    <w:p w14:paraId="2C7E3AF3" w14:textId="77777777" w:rsidR="005A1417" w:rsidRDefault="005A1417" w:rsidP="00E26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0507"/>
    <w:multiLevelType w:val="hybridMultilevel"/>
    <w:tmpl w:val="96D87C7A"/>
    <w:lvl w:ilvl="0" w:tplc="0A84D7B4">
      <w:start w:val="2"/>
      <w:numFmt w:val="bullet"/>
      <w:lvlText w:val="●"/>
      <w:lvlJc w:val="left"/>
      <w:pPr>
        <w:ind w:left="780" w:hanging="360"/>
      </w:pPr>
      <w:rPr>
        <w:rFonts w:ascii="HGｺﾞｼｯｸM" w:eastAsia="HGｺﾞｼｯｸM" w:hAnsiTheme="minorHAns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7AD79D7"/>
    <w:multiLevelType w:val="hybridMultilevel"/>
    <w:tmpl w:val="122EAADA"/>
    <w:lvl w:ilvl="0" w:tplc="3AC29F9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8DF2223"/>
    <w:multiLevelType w:val="hybridMultilevel"/>
    <w:tmpl w:val="B77C970C"/>
    <w:lvl w:ilvl="0" w:tplc="536CDE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C104C6E"/>
    <w:multiLevelType w:val="hybridMultilevel"/>
    <w:tmpl w:val="B1243588"/>
    <w:lvl w:ilvl="0" w:tplc="1458C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8AF08DF"/>
    <w:multiLevelType w:val="hybridMultilevel"/>
    <w:tmpl w:val="B300732C"/>
    <w:lvl w:ilvl="0" w:tplc="05144118">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AA75228"/>
    <w:multiLevelType w:val="hybridMultilevel"/>
    <w:tmpl w:val="630299F0"/>
    <w:lvl w:ilvl="0" w:tplc="A14441E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89E23C8"/>
    <w:multiLevelType w:val="multilevel"/>
    <w:tmpl w:val="96CEE2A0"/>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rPr>
        <w:lang w:val="en-US"/>
      </w:r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7" w15:restartNumberingAfterBreak="0">
    <w:nsid w:val="7AED29A1"/>
    <w:multiLevelType w:val="hybridMultilevel"/>
    <w:tmpl w:val="08389792"/>
    <w:lvl w:ilvl="0" w:tplc="4E14DB6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2"/>
  </w:num>
  <w:num w:numId="3">
    <w:abstractNumId w:val="3"/>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7F"/>
    <w:rsid w:val="000003EE"/>
    <w:rsid w:val="00003DF1"/>
    <w:rsid w:val="000053BD"/>
    <w:rsid w:val="00012D1C"/>
    <w:rsid w:val="000147E5"/>
    <w:rsid w:val="000159F4"/>
    <w:rsid w:val="0001605D"/>
    <w:rsid w:val="00021A4F"/>
    <w:rsid w:val="00023D30"/>
    <w:rsid w:val="00031639"/>
    <w:rsid w:val="00031D18"/>
    <w:rsid w:val="00031E98"/>
    <w:rsid w:val="00032308"/>
    <w:rsid w:val="000336BF"/>
    <w:rsid w:val="00033EAE"/>
    <w:rsid w:val="00036E3C"/>
    <w:rsid w:val="000372E7"/>
    <w:rsid w:val="00041E26"/>
    <w:rsid w:val="00042E84"/>
    <w:rsid w:val="000452C3"/>
    <w:rsid w:val="000454F9"/>
    <w:rsid w:val="00052445"/>
    <w:rsid w:val="000530EE"/>
    <w:rsid w:val="00054416"/>
    <w:rsid w:val="000547A9"/>
    <w:rsid w:val="000553C8"/>
    <w:rsid w:val="000553F7"/>
    <w:rsid w:val="000558C8"/>
    <w:rsid w:val="00055EDC"/>
    <w:rsid w:val="00060036"/>
    <w:rsid w:val="00060F0F"/>
    <w:rsid w:val="0006121B"/>
    <w:rsid w:val="000630C7"/>
    <w:rsid w:val="0006324F"/>
    <w:rsid w:val="00063EDE"/>
    <w:rsid w:val="000726AE"/>
    <w:rsid w:val="0007295A"/>
    <w:rsid w:val="00077EA7"/>
    <w:rsid w:val="00080286"/>
    <w:rsid w:val="00080849"/>
    <w:rsid w:val="00080DD5"/>
    <w:rsid w:val="00081C56"/>
    <w:rsid w:val="000820AF"/>
    <w:rsid w:val="00083419"/>
    <w:rsid w:val="000844A9"/>
    <w:rsid w:val="000851C8"/>
    <w:rsid w:val="000913EB"/>
    <w:rsid w:val="000A009B"/>
    <w:rsid w:val="000A3BB8"/>
    <w:rsid w:val="000A74DF"/>
    <w:rsid w:val="000B0CC8"/>
    <w:rsid w:val="000B1AFD"/>
    <w:rsid w:val="000B2B48"/>
    <w:rsid w:val="000B5DD5"/>
    <w:rsid w:val="000B686F"/>
    <w:rsid w:val="000B6AE7"/>
    <w:rsid w:val="000B7B87"/>
    <w:rsid w:val="000C020E"/>
    <w:rsid w:val="000C1087"/>
    <w:rsid w:val="000C262C"/>
    <w:rsid w:val="000C5F3C"/>
    <w:rsid w:val="000D07A9"/>
    <w:rsid w:val="000D1CEF"/>
    <w:rsid w:val="000D4415"/>
    <w:rsid w:val="000D4E2C"/>
    <w:rsid w:val="000D5824"/>
    <w:rsid w:val="000D6FF8"/>
    <w:rsid w:val="000D7104"/>
    <w:rsid w:val="000F07E1"/>
    <w:rsid w:val="000F0D1C"/>
    <w:rsid w:val="000F1955"/>
    <w:rsid w:val="000F671A"/>
    <w:rsid w:val="000F7A36"/>
    <w:rsid w:val="000F7E77"/>
    <w:rsid w:val="00100D9A"/>
    <w:rsid w:val="001028A4"/>
    <w:rsid w:val="00102B72"/>
    <w:rsid w:val="001047AF"/>
    <w:rsid w:val="0010551A"/>
    <w:rsid w:val="00105765"/>
    <w:rsid w:val="00111623"/>
    <w:rsid w:val="0011372C"/>
    <w:rsid w:val="00120D87"/>
    <w:rsid w:val="00120E6E"/>
    <w:rsid w:val="0012433C"/>
    <w:rsid w:val="00124F09"/>
    <w:rsid w:val="00127CB4"/>
    <w:rsid w:val="00134429"/>
    <w:rsid w:val="00135521"/>
    <w:rsid w:val="001367C4"/>
    <w:rsid w:val="00136893"/>
    <w:rsid w:val="0013744C"/>
    <w:rsid w:val="00140E74"/>
    <w:rsid w:val="00141FBD"/>
    <w:rsid w:val="001427C6"/>
    <w:rsid w:val="00142AC8"/>
    <w:rsid w:val="00143276"/>
    <w:rsid w:val="00143FC9"/>
    <w:rsid w:val="00150D32"/>
    <w:rsid w:val="00151407"/>
    <w:rsid w:val="00151A63"/>
    <w:rsid w:val="00153EE2"/>
    <w:rsid w:val="0015508C"/>
    <w:rsid w:val="00157CA2"/>
    <w:rsid w:val="00160157"/>
    <w:rsid w:val="00161287"/>
    <w:rsid w:val="00165A40"/>
    <w:rsid w:val="00165F80"/>
    <w:rsid w:val="00166772"/>
    <w:rsid w:val="001670A7"/>
    <w:rsid w:val="00167674"/>
    <w:rsid w:val="00170F63"/>
    <w:rsid w:val="001716E6"/>
    <w:rsid w:val="001721D4"/>
    <w:rsid w:val="00173DDA"/>
    <w:rsid w:val="00174ED7"/>
    <w:rsid w:val="00176D76"/>
    <w:rsid w:val="00176D95"/>
    <w:rsid w:val="00177990"/>
    <w:rsid w:val="0018310E"/>
    <w:rsid w:val="001838AF"/>
    <w:rsid w:val="001840BE"/>
    <w:rsid w:val="00185A1F"/>
    <w:rsid w:val="00193136"/>
    <w:rsid w:val="00194019"/>
    <w:rsid w:val="00194FC0"/>
    <w:rsid w:val="001A0710"/>
    <w:rsid w:val="001A09DE"/>
    <w:rsid w:val="001A0AA2"/>
    <w:rsid w:val="001A0E32"/>
    <w:rsid w:val="001A0E9C"/>
    <w:rsid w:val="001A2ADA"/>
    <w:rsid w:val="001A3BD8"/>
    <w:rsid w:val="001A67C2"/>
    <w:rsid w:val="001A688D"/>
    <w:rsid w:val="001A7A82"/>
    <w:rsid w:val="001B03E1"/>
    <w:rsid w:val="001B043E"/>
    <w:rsid w:val="001B26E9"/>
    <w:rsid w:val="001B31D8"/>
    <w:rsid w:val="001B51EB"/>
    <w:rsid w:val="001B7B19"/>
    <w:rsid w:val="001C0329"/>
    <w:rsid w:val="001C5BB0"/>
    <w:rsid w:val="001C7D32"/>
    <w:rsid w:val="001D0342"/>
    <w:rsid w:val="001D0D1E"/>
    <w:rsid w:val="001D2E4C"/>
    <w:rsid w:val="001D3DBB"/>
    <w:rsid w:val="001D7994"/>
    <w:rsid w:val="001E0463"/>
    <w:rsid w:val="001E093C"/>
    <w:rsid w:val="001E23A3"/>
    <w:rsid w:val="001E301E"/>
    <w:rsid w:val="001E681A"/>
    <w:rsid w:val="001F0F7B"/>
    <w:rsid w:val="001F280B"/>
    <w:rsid w:val="001F48F9"/>
    <w:rsid w:val="001F4A1C"/>
    <w:rsid w:val="001F4C64"/>
    <w:rsid w:val="001F585D"/>
    <w:rsid w:val="0020286B"/>
    <w:rsid w:val="002040C2"/>
    <w:rsid w:val="00204E1D"/>
    <w:rsid w:val="002117AA"/>
    <w:rsid w:val="002128B5"/>
    <w:rsid w:val="00213E06"/>
    <w:rsid w:val="002145E7"/>
    <w:rsid w:val="00214E99"/>
    <w:rsid w:val="00215A25"/>
    <w:rsid w:val="00216EC5"/>
    <w:rsid w:val="00217D57"/>
    <w:rsid w:val="002236DF"/>
    <w:rsid w:val="00224105"/>
    <w:rsid w:val="00230164"/>
    <w:rsid w:val="00230A6D"/>
    <w:rsid w:val="002324D4"/>
    <w:rsid w:val="0023338F"/>
    <w:rsid w:val="0023461B"/>
    <w:rsid w:val="00234C48"/>
    <w:rsid w:val="002352F1"/>
    <w:rsid w:val="002366E5"/>
    <w:rsid w:val="002376BD"/>
    <w:rsid w:val="00237927"/>
    <w:rsid w:val="00243365"/>
    <w:rsid w:val="0024742A"/>
    <w:rsid w:val="00247854"/>
    <w:rsid w:val="00251549"/>
    <w:rsid w:val="0025597A"/>
    <w:rsid w:val="00255D41"/>
    <w:rsid w:val="00256E41"/>
    <w:rsid w:val="00257D2F"/>
    <w:rsid w:val="00260928"/>
    <w:rsid w:val="00265773"/>
    <w:rsid w:val="00265A4E"/>
    <w:rsid w:val="00265D6B"/>
    <w:rsid w:val="002661F0"/>
    <w:rsid w:val="00276D63"/>
    <w:rsid w:val="0027794C"/>
    <w:rsid w:val="00280450"/>
    <w:rsid w:val="00280B7B"/>
    <w:rsid w:val="00282455"/>
    <w:rsid w:val="002828DD"/>
    <w:rsid w:val="0028292F"/>
    <w:rsid w:val="00282EE0"/>
    <w:rsid w:val="002830C7"/>
    <w:rsid w:val="00283463"/>
    <w:rsid w:val="00283C57"/>
    <w:rsid w:val="00284751"/>
    <w:rsid w:val="002848DA"/>
    <w:rsid w:val="00284E68"/>
    <w:rsid w:val="00287382"/>
    <w:rsid w:val="00290386"/>
    <w:rsid w:val="002911A0"/>
    <w:rsid w:val="0029164D"/>
    <w:rsid w:val="00292CEA"/>
    <w:rsid w:val="002969CD"/>
    <w:rsid w:val="002A0D78"/>
    <w:rsid w:val="002A310B"/>
    <w:rsid w:val="002A436D"/>
    <w:rsid w:val="002A5788"/>
    <w:rsid w:val="002A5E0C"/>
    <w:rsid w:val="002A64A7"/>
    <w:rsid w:val="002B3AE4"/>
    <w:rsid w:val="002B7159"/>
    <w:rsid w:val="002C0508"/>
    <w:rsid w:val="002C0557"/>
    <w:rsid w:val="002C06AE"/>
    <w:rsid w:val="002C227E"/>
    <w:rsid w:val="002C2B94"/>
    <w:rsid w:val="002C32FC"/>
    <w:rsid w:val="002C4C7D"/>
    <w:rsid w:val="002D04E0"/>
    <w:rsid w:val="002D269A"/>
    <w:rsid w:val="002D2A72"/>
    <w:rsid w:val="002D379F"/>
    <w:rsid w:val="002D3F32"/>
    <w:rsid w:val="002D44C6"/>
    <w:rsid w:val="002D6817"/>
    <w:rsid w:val="002E0BB4"/>
    <w:rsid w:val="002E3A8F"/>
    <w:rsid w:val="002E4E9E"/>
    <w:rsid w:val="002F1983"/>
    <w:rsid w:val="002F2C2B"/>
    <w:rsid w:val="002F43E1"/>
    <w:rsid w:val="002F47BB"/>
    <w:rsid w:val="003027B4"/>
    <w:rsid w:val="00304986"/>
    <w:rsid w:val="00307A78"/>
    <w:rsid w:val="00307F7A"/>
    <w:rsid w:val="00315A39"/>
    <w:rsid w:val="003179E4"/>
    <w:rsid w:val="00323B33"/>
    <w:rsid w:val="003270B4"/>
    <w:rsid w:val="00327958"/>
    <w:rsid w:val="00331178"/>
    <w:rsid w:val="00331341"/>
    <w:rsid w:val="0033378D"/>
    <w:rsid w:val="0033404E"/>
    <w:rsid w:val="003344F8"/>
    <w:rsid w:val="00336593"/>
    <w:rsid w:val="003367D8"/>
    <w:rsid w:val="003405F3"/>
    <w:rsid w:val="00342F78"/>
    <w:rsid w:val="0034560C"/>
    <w:rsid w:val="003466AC"/>
    <w:rsid w:val="0034670C"/>
    <w:rsid w:val="00346C5A"/>
    <w:rsid w:val="00350B0C"/>
    <w:rsid w:val="00353597"/>
    <w:rsid w:val="00353926"/>
    <w:rsid w:val="00356265"/>
    <w:rsid w:val="00356813"/>
    <w:rsid w:val="00356988"/>
    <w:rsid w:val="00361746"/>
    <w:rsid w:val="00361CAE"/>
    <w:rsid w:val="00364FAC"/>
    <w:rsid w:val="003654B9"/>
    <w:rsid w:val="00366FBF"/>
    <w:rsid w:val="00370504"/>
    <w:rsid w:val="00371CDD"/>
    <w:rsid w:val="003746D7"/>
    <w:rsid w:val="003769E2"/>
    <w:rsid w:val="0038107B"/>
    <w:rsid w:val="00383A34"/>
    <w:rsid w:val="00387260"/>
    <w:rsid w:val="00391CFF"/>
    <w:rsid w:val="0039282C"/>
    <w:rsid w:val="00395A6B"/>
    <w:rsid w:val="0039692F"/>
    <w:rsid w:val="0039726C"/>
    <w:rsid w:val="00397CCF"/>
    <w:rsid w:val="003A5C8A"/>
    <w:rsid w:val="003B0348"/>
    <w:rsid w:val="003B0E22"/>
    <w:rsid w:val="003B28D2"/>
    <w:rsid w:val="003B5569"/>
    <w:rsid w:val="003B5B7D"/>
    <w:rsid w:val="003B7DF4"/>
    <w:rsid w:val="003C1041"/>
    <w:rsid w:val="003C25BC"/>
    <w:rsid w:val="003C596A"/>
    <w:rsid w:val="003C5C14"/>
    <w:rsid w:val="003D18A4"/>
    <w:rsid w:val="003D3A0E"/>
    <w:rsid w:val="003D5522"/>
    <w:rsid w:val="003D56D5"/>
    <w:rsid w:val="003D6572"/>
    <w:rsid w:val="003D7DB4"/>
    <w:rsid w:val="003E1CBA"/>
    <w:rsid w:val="003F2A78"/>
    <w:rsid w:val="003F2C44"/>
    <w:rsid w:val="003F5989"/>
    <w:rsid w:val="003F6722"/>
    <w:rsid w:val="00402E8D"/>
    <w:rsid w:val="00403D8F"/>
    <w:rsid w:val="00404AFF"/>
    <w:rsid w:val="00406068"/>
    <w:rsid w:val="00406E7E"/>
    <w:rsid w:val="004070E8"/>
    <w:rsid w:val="00407432"/>
    <w:rsid w:val="00410131"/>
    <w:rsid w:val="00413B34"/>
    <w:rsid w:val="00414300"/>
    <w:rsid w:val="00414E8B"/>
    <w:rsid w:val="00415214"/>
    <w:rsid w:val="00415CBE"/>
    <w:rsid w:val="004242A9"/>
    <w:rsid w:val="00425496"/>
    <w:rsid w:val="00433834"/>
    <w:rsid w:val="00434D3F"/>
    <w:rsid w:val="00441069"/>
    <w:rsid w:val="00441EE3"/>
    <w:rsid w:val="00446AD5"/>
    <w:rsid w:val="00450515"/>
    <w:rsid w:val="00451BCD"/>
    <w:rsid w:val="00451D91"/>
    <w:rsid w:val="00455A71"/>
    <w:rsid w:val="0045707E"/>
    <w:rsid w:val="00462154"/>
    <w:rsid w:val="004640D9"/>
    <w:rsid w:val="00464604"/>
    <w:rsid w:val="004667A9"/>
    <w:rsid w:val="00467969"/>
    <w:rsid w:val="004712A3"/>
    <w:rsid w:val="00471B88"/>
    <w:rsid w:val="00476615"/>
    <w:rsid w:val="0048115F"/>
    <w:rsid w:val="00481BA5"/>
    <w:rsid w:val="00481F71"/>
    <w:rsid w:val="00482517"/>
    <w:rsid w:val="004839D5"/>
    <w:rsid w:val="00483AB5"/>
    <w:rsid w:val="00484371"/>
    <w:rsid w:val="004849FE"/>
    <w:rsid w:val="0048590A"/>
    <w:rsid w:val="00485B82"/>
    <w:rsid w:val="004941BE"/>
    <w:rsid w:val="004963A5"/>
    <w:rsid w:val="004A1430"/>
    <w:rsid w:val="004A2C3B"/>
    <w:rsid w:val="004A3D19"/>
    <w:rsid w:val="004A68A7"/>
    <w:rsid w:val="004B0320"/>
    <w:rsid w:val="004B5145"/>
    <w:rsid w:val="004C2F20"/>
    <w:rsid w:val="004D0763"/>
    <w:rsid w:val="004D64C2"/>
    <w:rsid w:val="004E044D"/>
    <w:rsid w:val="004E0794"/>
    <w:rsid w:val="004E4049"/>
    <w:rsid w:val="004F105A"/>
    <w:rsid w:val="004F4CCE"/>
    <w:rsid w:val="004F79F8"/>
    <w:rsid w:val="004F7E88"/>
    <w:rsid w:val="00503679"/>
    <w:rsid w:val="005036D2"/>
    <w:rsid w:val="00503B7C"/>
    <w:rsid w:val="005042F8"/>
    <w:rsid w:val="00505EEC"/>
    <w:rsid w:val="005147BB"/>
    <w:rsid w:val="005208F0"/>
    <w:rsid w:val="005218EC"/>
    <w:rsid w:val="00527FAB"/>
    <w:rsid w:val="005311E5"/>
    <w:rsid w:val="00532B67"/>
    <w:rsid w:val="0053422D"/>
    <w:rsid w:val="005345AB"/>
    <w:rsid w:val="00534BA5"/>
    <w:rsid w:val="00536EEE"/>
    <w:rsid w:val="00537D35"/>
    <w:rsid w:val="005416A3"/>
    <w:rsid w:val="00543692"/>
    <w:rsid w:val="00545992"/>
    <w:rsid w:val="0055112E"/>
    <w:rsid w:val="005513F2"/>
    <w:rsid w:val="00557848"/>
    <w:rsid w:val="005642FF"/>
    <w:rsid w:val="005654E3"/>
    <w:rsid w:val="00570DCD"/>
    <w:rsid w:val="00571DE6"/>
    <w:rsid w:val="00572242"/>
    <w:rsid w:val="00573D66"/>
    <w:rsid w:val="0057640A"/>
    <w:rsid w:val="00591D9E"/>
    <w:rsid w:val="005922C2"/>
    <w:rsid w:val="005923B5"/>
    <w:rsid w:val="00594D17"/>
    <w:rsid w:val="005957B0"/>
    <w:rsid w:val="00596521"/>
    <w:rsid w:val="00596C44"/>
    <w:rsid w:val="005A0A2C"/>
    <w:rsid w:val="005A1417"/>
    <w:rsid w:val="005A55B7"/>
    <w:rsid w:val="005A5DB5"/>
    <w:rsid w:val="005B032E"/>
    <w:rsid w:val="005B091B"/>
    <w:rsid w:val="005B5363"/>
    <w:rsid w:val="005C16B8"/>
    <w:rsid w:val="005C3D63"/>
    <w:rsid w:val="005C585D"/>
    <w:rsid w:val="005C58A3"/>
    <w:rsid w:val="005C63A1"/>
    <w:rsid w:val="005C7A1F"/>
    <w:rsid w:val="005D3EFD"/>
    <w:rsid w:val="005D7CB4"/>
    <w:rsid w:val="005E25C6"/>
    <w:rsid w:val="005E44E1"/>
    <w:rsid w:val="005E7B0B"/>
    <w:rsid w:val="005F2596"/>
    <w:rsid w:val="005F6D40"/>
    <w:rsid w:val="005F719C"/>
    <w:rsid w:val="00604376"/>
    <w:rsid w:val="006066C7"/>
    <w:rsid w:val="00607B98"/>
    <w:rsid w:val="0061196C"/>
    <w:rsid w:val="00612DFB"/>
    <w:rsid w:val="00615512"/>
    <w:rsid w:val="00616400"/>
    <w:rsid w:val="00617C1F"/>
    <w:rsid w:val="0062212B"/>
    <w:rsid w:val="006239FD"/>
    <w:rsid w:val="00623EB4"/>
    <w:rsid w:val="006249B2"/>
    <w:rsid w:val="00625335"/>
    <w:rsid w:val="00630840"/>
    <w:rsid w:val="00631431"/>
    <w:rsid w:val="0063188D"/>
    <w:rsid w:val="0063371D"/>
    <w:rsid w:val="0063489F"/>
    <w:rsid w:val="00635DBD"/>
    <w:rsid w:val="00636627"/>
    <w:rsid w:val="00641353"/>
    <w:rsid w:val="00642F13"/>
    <w:rsid w:val="00645DB3"/>
    <w:rsid w:val="006504C8"/>
    <w:rsid w:val="00651B65"/>
    <w:rsid w:val="0065235B"/>
    <w:rsid w:val="00652E8A"/>
    <w:rsid w:val="0065369A"/>
    <w:rsid w:val="0066411C"/>
    <w:rsid w:val="00665A11"/>
    <w:rsid w:val="00666C69"/>
    <w:rsid w:val="0066712C"/>
    <w:rsid w:val="0067137E"/>
    <w:rsid w:val="00672E79"/>
    <w:rsid w:val="00673E1C"/>
    <w:rsid w:val="00674F4C"/>
    <w:rsid w:val="00680D4F"/>
    <w:rsid w:val="00682F04"/>
    <w:rsid w:val="0068421A"/>
    <w:rsid w:val="00685BE0"/>
    <w:rsid w:val="0069036D"/>
    <w:rsid w:val="006918FE"/>
    <w:rsid w:val="0069205A"/>
    <w:rsid w:val="00697A02"/>
    <w:rsid w:val="00697C4A"/>
    <w:rsid w:val="006A0BB9"/>
    <w:rsid w:val="006A2B3D"/>
    <w:rsid w:val="006A3C21"/>
    <w:rsid w:val="006A4521"/>
    <w:rsid w:val="006A564B"/>
    <w:rsid w:val="006A60F9"/>
    <w:rsid w:val="006B1779"/>
    <w:rsid w:val="006B34E8"/>
    <w:rsid w:val="006C4089"/>
    <w:rsid w:val="006C4F46"/>
    <w:rsid w:val="006D1659"/>
    <w:rsid w:val="006D352E"/>
    <w:rsid w:val="006D3C56"/>
    <w:rsid w:val="006D4E2F"/>
    <w:rsid w:val="006D6166"/>
    <w:rsid w:val="006D63B8"/>
    <w:rsid w:val="006E0578"/>
    <w:rsid w:val="006E0E1D"/>
    <w:rsid w:val="006E244E"/>
    <w:rsid w:val="006E468E"/>
    <w:rsid w:val="006E5802"/>
    <w:rsid w:val="006E62E5"/>
    <w:rsid w:val="006E6A0C"/>
    <w:rsid w:val="006E73AA"/>
    <w:rsid w:val="006F0E96"/>
    <w:rsid w:val="006F4629"/>
    <w:rsid w:val="006F476C"/>
    <w:rsid w:val="006F7144"/>
    <w:rsid w:val="0070197B"/>
    <w:rsid w:val="007024FB"/>
    <w:rsid w:val="007033EF"/>
    <w:rsid w:val="00704C00"/>
    <w:rsid w:val="00705246"/>
    <w:rsid w:val="007074F8"/>
    <w:rsid w:val="007101C3"/>
    <w:rsid w:val="00710E74"/>
    <w:rsid w:val="007118A8"/>
    <w:rsid w:val="00711AF9"/>
    <w:rsid w:val="007123C2"/>
    <w:rsid w:val="00712EA6"/>
    <w:rsid w:val="00715F9E"/>
    <w:rsid w:val="007168F0"/>
    <w:rsid w:val="00717CFA"/>
    <w:rsid w:val="00721B0D"/>
    <w:rsid w:val="007239CB"/>
    <w:rsid w:val="00723EC4"/>
    <w:rsid w:val="00724FB1"/>
    <w:rsid w:val="00725F52"/>
    <w:rsid w:val="00726C87"/>
    <w:rsid w:val="00731804"/>
    <w:rsid w:val="00731CA6"/>
    <w:rsid w:val="007324D0"/>
    <w:rsid w:val="0073467F"/>
    <w:rsid w:val="00737A0F"/>
    <w:rsid w:val="007436C9"/>
    <w:rsid w:val="00743F23"/>
    <w:rsid w:val="00744BAC"/>
    <w:rsid w:val="00746B4A"/>
    <w:rsid w:val="0075063B"/>
    <w:rsid w:val="00750F10"/>
    <w:rsid w:val="00751E2E"/>
    <w:rsid w:val="00754216"/>
    <w:rsid w:val="007543D9"/>
    <w:rsid w:val="00760450"/>
    <w:rsid w:val="00761732"/>
    <w:rsid w:val="007673ED"/>
    <w:rsid w:val="00767926"/>
    <w:rsid w:val="00767FE0"/>
    <w:rsid w:val="00771588"/>
    <w:rsid w:val="007733D4"/>
    <w:rsid w:val="007750FC"/>
    <w:rsid w:val="00776406"/>
    <w:rsid w:val="00776908"/>
    <w:rsid w:val="00776DAB"/>
    <w:rsid w:val="00777B33"/>
    <w:rsid w:val="007815E0"/>
    <w:rsid w:val="00784B61"/>
    <w:rsid w:val="00785C3D"/>
    <w:rsid w:val="007876EB"/>
    <w:rsid w:val="00791D7F"/>
    <w:rsid w:val="00793BDB"/>
    <w:rsid w:val="00793FD6"/>
    <w:rsid w:val="0079406E"/>
    <w:rsid w:val="007944AA"/>
    <w:rsid w:val="007977B9"/>
    <w:rsid w:val="007A3AD9"/>
    <w:rsid w:val="007A70E6"/>
    <w:rsid w:val="007A79DB"/>
    <w:rsid w:val="007B0D05"/>
    <w:rsid w:val="007B1408"/>
    <w:rsid w:val="007B2535"/>
    <w:rsid w:val="007B3428"/>
    <w:rsid w:val="007B3ACD"/>
    <w:rsid w:val="007B4131"/>
    <w:rsid w:val="007B448D"/>
    <w:rsid w:val="007B48D0"/>
    <w:rsid w:val="007B4C3E"/>
    <w:rsid w:val="007B7B94"/>
    <w:rsid w:val="007B7ED7"/>
    <w:rsid w:val="007C76E0"/>
    <w:rsid w:val="007C7A69"/>
    <w:rsid w:val="007D2257"/>
    <w:rsid w:val="007D2E69"/>
    <w:rsid w:val="007D52DF"/>
    <w:rsid w:val="007D6140"/>
    <w:rsid w:val="007E09E4"/>
    <w:rsid w:val="007E51B8"/>
    <w:rsid w:val="007E74D8"/>
    <w:rsid w:val="007F1756"/>
    <w:rsid w:val="007F2877"/>
    <w:rsid w:val="007F774F"/>
    <w:rsid w:val="00800DDA"/>
    <w:rsid w:val="00801D36"/>
    <w:rsid w:val="008060F4"/>
    <w:rsid w:val="00812224"/>
    <w:rsid w:val="00812A5E"/>
    <w:rsid w:val="00813C8B"/>
    <w:rsid w:val="00815AC6"/>
    <w:rsid w:val="00816E42"/>
    <w:rsid w:val="00820258"/>
    <w:rsid w:val="00820D61"/>
    <w:rsid w:val="00822B1C"/>
    <w:rsid w:val="0082386C"/>
    <w:rsid w:val="00823AE8"/>
    <w:rsid w:val="00823F1A"/>
    <w:rsid w:val="00825E76"/>
    <w:rsid w:val="00827DDF"/>
    <w:rsid w:val="00830032"/>
    <w:rsid w:val="00833131"/>
    <w:rsid w:val="0083404E"/>
    <w:rsid w:val="00836D36"/>
    <w:rsid w:val="00841968"/>
    <w:rsid w:val="00845959"/>
    <w:rsid w:val="008501D9"/>
    <w:rsid w:val="0085114C"/>
    <w:rsid w:val="00851856"/>
    <w:rsid w:val="00854B50"/>
    <w:rsid w:val="008558F4"/>
    <w:rsid w:val="008560D4"/>
    <w:rsid w:val="00857A78"/>
    <w:rsid w:val="00861458"/>
    <w:rsid w:val="008614A2"/>
    <w:rsid w:val="0086169A"/>
    <w:rsid w:val="008633B5"/>
    <w:rsid w:val="00870253"/>
    <w:rsid w:val="0087192F"/>
    <w:rsid w:val="00873D65"/>
    <w:rsid w:val="008752B9"/>
    <w:rsid w:val="00876F5B"/>
    <w:rsid w:val="008818F7"/>
    <w:rsid w:val="008825DF"/>
    <w:rsid w:val="00882730"/>
    <w:rsid w:val="0088275A"/>
    <w:rsid w:val="00886C55"/>
    <w:rsid w:val="008905E2"/>
    <w:rsid w:val="00895664"/>
    <w:rsid w:val="00896E6F"/>
    <w:rsid w:val="008A263E"/>
    <w:rsid w:val="008A2BC9"/>
    <w:rsid w:val="008A3BA1"/>
    <w:rsid w:val="008A5027"/>
    <w:rsid w:val="008A56A9"/>
    <w:rsid w:val="008A6EDE"/>
    <w:rsid w:val="008A73F5"/>
    <w:rsid w:val="008A765E"/>
    <w:rsid w:val="008C03F1"/>
    <w:rsid w:val="008C0B45"/>
    <w:rsid w:val="008C1589"/>
    <w:rsid w:val="008C1877"/>
    <w:rsid w:val="008C7AD6"/>
    <w:rsid w:val="008C7B7C"/>
    <w:rsid w:val="008D1E80"/>
    <w:rsid w:val="008D2AAB"/>
    <w:rsid w:val="008D2D6D"/>
    <w:rsid w:val="008D7CE7"/>
    <w:rsid w:val="008E1E6C"/>
    <w:rsid w:val="008E4915"/>
    <w:rsid w:val="008E4BFB"/>
    <w:rsid w:val="008F1489"/>
    <w:rsid w:val="008F48E5"/>
    <w:rsid w:val="009003EF"/>
    <w:rsid w:val="009004F2"/>
    <w:rsid w:val="0090168C"/>
    <w:rsid w:val="00906302"/>
    <w:rsid w:val="009113A5"/>
    <w:rsid w:val="009128E4"/>
    <w:rsid w:val="00913726"/>
    <w:rsid w:val="00916275"/>
    <w:rsid w:val="00924E3A"/>
    <w:rsid w:val="00924FEE"/>
    <w:rsid w:val="00944418"/>
    <w:rsid w:val="00944CDA"/>
    <w:rsid w:val="009474C8"/>
    <w:rsid w:val="00950911"/>
    <w:rsid w:val="00953534"/>
    <w:rsid w:val="00955797"/>
    <w:rsid w:val="009607F6"/>
    <w:rsid w:val="0096091D"/>
    <w:rsid w:val="009612EF"/>
    <w:rsid w:val="00962418"/>
    <w:rsid w:val="00964182"/>
    <w:rsid w:val="00964985"/>
    <w:rsid w:val="00964B77"/>
    <w:rsid w:val="0096763F"/>
    <w:rsid w:val="00971889"/>
    <w:rsid w:val="00973432"/>
    <w:rsid w:val="009775B7"/>
    <w:rsid w:val="009809CE"/>
    <w:rsid w:val="00981DFA"/>
    <w:rsid w:val="00986140"/>
    <w:rsid w:val="009902E3"/>
    <w:rsid w:val="00991FBC"/>
    <w:rsid w:val="009924F6"/>
    <w:rsid w:val="00992B07"/>
    <w:rsid w:val="00995647"/>
    <w:rsid w:val="009A2A95"/>
    <w:rsid w:val="009A475A"/>
    <w:rsid w:val="009A49A8"/>
    <w:rsid w:val="009B326C"/>
    <w:rsid w:val="009B5898"/>
    <w:rsid w:val="009B7304"/>
    <w:rsid w:val="009C175A"/>
    <w:rsid w:val="009C4C5A"/>
    <w:rsid w:val="009D4882"/>
    <w:rsid w:val="009D67B9"/>
    <w:rsid w:val="009D6E3F"/>
    <w:rsid w:val="009E0053"/>
    <w:rsid w:val="009E2AE4"/>
    <w:rsid w:val="009E321D"/>
    <w:rsid w:val="009E4B5E"/>
    <w:rsid w:val="009F01CE"/>
    <w:rsid w:val="009F2E29"/>
    <w:rsid w:val="009F37D9"/>
    <w:rsid w:val="009F65CA"/>
    <w:rsid w:val="009F729C"/>
    <w:rsid w:val="009F74CA"/>
    <w:rsid w:val="00A034C2"/>
    <w:rsid w:val="00A03D8A"/>
    <w:rsid w:val="00A1097F"/>
    <w:rsid w:val="00A15A51"/>
    <w:rsid w:val="00A2098E"/>
    <w:rsid w:val="00A213B9"/>
    <w:rsid w:val="00A22E2B"/>
    <w:rsid w:val="00A2618E"/>
    <w:rsid w:val="00A27A70"/>
    <w:rsid w:val="00A30CD1"/>
    <w:rsid w:val="00A322FE"/>
    <w:rsid w:val="00A416FE"/>
    <w:rsid w:val="00A41B25"/>
    <w:rsid w:val="00A43A32"/>
    <w:rsid w:val="00A470BC"/>
    <w:rsid w:val="00A47946"/>
    <w:rsid w:val="00A47A10"/>
    <w:rsid w:val="00A500CA"/>
    <w:rsid w:val="00A54077"/>
    <w:rsid w:val="00A55A69"/>
    <w:rsid w:val="00A57AB7"/>
    <w:rsid w:val="00A60D9B"/>
    <w:rsid w:val="00A62B60"/>
    <w:rsid w:val="00A64019"/>
    <w:rsid w:val="00A6571B"/>
    <w:rsid w:val="00A701A3"/>
    <w:rsid w:val="00A71F0F"/>
    <w:rsid w:val="00A72701"/>
    <w:rsid w:val="00A72D77"/>
    <w:rsid w:val="00A74470"/>
    <w:rsid w:val="00A75AD3"/>
    <w:rsid w:val="00A77035"/>
    <w:rsid w:val="00A82A99"/>
    <w:rsid w:val="00A83D40"/>
    <w:rsid w:val="00A85E1E"/>
    <w:rsid w:val="00A91AD6"/>
    <w:rsid w:val="00A925C6"/>
    <w:rsid w:val="00AA025D"/>
    <w:rsid w:val="00AA1525"/>
    <w:rsid w:val="00AA1D16"/>
    <w:rsid w:val="00AA2AF2"/>
    <w:rsid w:val="00AA326B"/>
    <w:rsid w:val="00AA5540"/>
    <w:rsid w:val="00AA6AC5"/>
    <w:rsid w:val="00AA75F0"/>
    <w:rsid w:val="00AB22DB"/>
    <w:rsid w:val="00AB2311"/>
    <w:rsid w:val="00AB26BF"/>
    <w:rsid w:val="00AB3068"/>
    <w:rsid w:val="00AB7A0B"/>
    <w:rsid w:val="00AB7A29"/>
    <w:rsid w:val="00AB7B41"/>
    <w:rsid w:val="00AB7F01"/>
    <w:rsid w:val="00AC3830"/>
    <w:rsid w:val="00AC3DF6"/>
    <w:rsid w:val="00AC49DA"/>
    <w:rsid w:val="00AC4DB1"/>
    <w:rsid w:val="00AC564D"/>
    <w:rsid w:val="00AD03C0"/>
    <w:rsid w:val="00AD344B"/>
    <w:rsid w:val="00AD5F66"/>
    <w:rsid w:val="00AD60E9"/>
    <w:rsid w:val="00AD7136"/>
    <w:rsid w:val="00AD727B"/>
    <w:rsid w:val="00AE2758"/>
    <w:rsid w:val="00AE56BF"/>
    <w:rsid w:val="00AE5E56"/>
    <w:rsid w:val="00AE6472"/>
    <w:rsid w:val="00AF24D6"/>
    <w:rsid w:val="00AF3B83"/>
    <w:rsid w:val="00AF621B"/>
    <w:rsid w:val="00AF6F93"/>
    <w:rsid w:val="00B0482A"/>
    <w:rsid w:val="00B05E34"/>
    <w:rsid w:val="00B0770E"/>
    <w:rsid w:val="00B10EC5"/>
    <w:rsid w:val="00B11C45"/>
    <w:rsid w:val="00B130BC"/>
    <w:rsid w:val="00B152AE"/>
    <w:rsid w:val="00B15B72"/>
    <w:rsid w:val="00B20675"/>
    <w:rsid w:val="00B225B5"/>
    <w:rsid w:val="00B23753"/>
    <w:rsid w:val="00B25817"/>
    <w:rsid w:val="00B309EB"/>
    <w:rsid w:val="00B322FA"/>
    <w:rsid w:val="00B326A9"/>
    <w:rsid w:val="00B32D7D"/>
    <w:rsid w:val="00B340D6"/>
    <w:rsid w:val="00B34B1B"/>
    <w:rsid w:val="00B37C46"/>
    <w:rsid w:val="00B436D5"/>
    <w:rsid w:val="00B57EB1"/>
    <w:rsid w:val="00B6380A"/>
    <w:rsid w:val="00B67FFC"/>
    <w:rsid w:val="00B75966"/>
    <w:rsid w:val="00B7738B"/>
    <w:rsid w:val="00B7753D"/>
    <w:rsid w:val="00B80DA3"/>
    <w:rsid w:val="00B84C29"/>
    <w:rsid w:val="00B851A0"/>
    <w:rsid w:val="00B86E74"/>
    <w:rsid w:val="00B87053"/>
    <w:rsid w:val="00B8766E"/>
    <w:rsid w:val="00B87B6A"/>
    <w:rsid w:val="00B90A80"/>
    <w:rsid w:val="00B91654"/>
    <w:rsid w:val="00B9189D"/>
    <w:rsid w:val="00B944EE"/>
    <w:rsid w:val="00B94AC6"/>
    <w:rsid w:val="00B9555D"/>
    <w:rsid w:val="00B95D20"/>
    <w:rsid w:val="00B9786D"/>
    <w:rsid w:val="00BA018B"/>
    <w:rsid w:val="00BA0BB6"/>
    <w:rsid w:val="00BA2C3E"/>
    <w:rsid w:val="00BA3D7E"/>
    <w:rsid w:val="00BA3E1B"/>
    <w:rsid w:val="00BA4F22"/>
    <w:rsid w:val="00BA6953"/>
    <w:rsid w:val="00BB3269"/>
    <w:rsid w:val="00BC1ED3"/>
    <w:rsid w:val="00BC224A"/>
    <w:rsid w:val="00BD1985"/>
    <w:rsid w:val="00BD1A8D"/>
    <w:rsid w:val="00BD351F"/>
    <w:rsid w:val="00BD408B"/>
    <w:rsid w:val="00BD44C5"/>
    <w:rsid w:val="00BD4AE3"/>
    <w:rsid w:val="00BE0AFA"/>
    <w:rsid w:val="00BE7460"/>
    <w:rsid w:val="00BF0A04"/>
    <w:rsid w:val="00BF0F78"/>
    <w:rsid w:val="00BF15FF"/>
    <w:rsid w:val="00BF3099"/>
    <w:rsid w:val="00BF3501"/>
    <w:rsid w:val="00BF4C0F"/>
    <w:rsid w:val="00BF5942"/>
    <w:rsid w:val="00BF5B60"/>
    <w:rsid w:val="00C0239E"/>
    <w:rsid w:val="00C033DA"/>
    <w:rsid w:val="00C048E3"/>
    <w:rsid w:val="00C053FE"/>
    <w:rsid w:val="00C06EF7"/>
    <w:rsid w:val="00C0717A"/>
    <w:rsid w:val="00C14029"/>
    <w:rsid w:val="00C16625"/>
    <w:rsid w:val="00C173C3"/>
    <w:rsid w:val="00C266BE"/>
    <w:rsid w:val="00C30F5A"/>
    <w:rsid w:val="00C34646"/>
    <w:rsid w:val="00C416F4"/>
    <w:rsid w:val="00C41C7A"/>
    <w:rsid w:val="00C44303"/>
    <w:rsid w:val="00C45D4A"/>
    <w:rsid w:val="00C46718"/>
    <w:rsid w:val="00C46A38"/>
    <w:rsid w:val="00C47AF8"/>
    <w:rsid w:val="00C5329F"/>
    <w:rsid w:val="00C535B0"/>
    <w:rsid w:val="00C54D13"/>
    <w:rsid w:val="00C55A32"/>
    <w:rsid w:val="00C55E27"/>
    <w:rsid w:val="00C57A58"/>
    <w:rsid w:val="00C6438E"/>
    <w:rsid w:val="00C72829"/>
    <w:rsid w:val="00C72A18"/>
    <w:rsid w:val="00C735AC"/>
    <w:rsid w:val="00C757B6"/>
    <w:rsid w:val="00C7711A"/>
    <w:rsid w:val="00C7C7CC"/>
    <w:rsid w:val="00C826AF"/>
    <w:rsid w:val="00C847B7"/>
    <w:rsid w:val="00C84F28"/>
    <w:rsid w:val="00C86BB5"/>
    <w:rsid w:val="00C90815"/>
    <w:rsid w:val="00C90BA3"/>
    <w:rsid w:val="00C9270B"/>
    <w:rsid w:val="00C955B0"/>
    <w:rsid w:val="00C95B42"/>
    <w:rsid w:val="00CA3383"/>
    <w:rsid w:val="00CA348B"/>
    <w:rsid w:val="00CA3E25"/>
    <w:rsid w:val="00CA40E6"/>
    <w:rsid w:val="00CA4571"/>
    <w:rsid w:val="00CA498B"/>
    <w:rsid w:val="00CA5863"/>
    <w:rsid w:val="00CB388A"/>
    <w:rsid w:val="00CB3B0A"/>
    <w:rsid w:val="00CB75FF"/>
    <w:rsid w:val="00CB7D6A"/>
    <w:rsid w:val="00CC1DFC"/>
    <w:rsid w:val="00CC3C67"/>
    <w:rsid w:val="00CD1B6C"/>
    <w:rsid w:val="00CD2663"/>
    <w:rsid w:val="00CD4BF5"/>
    <w:rsid w:val="00CD7A06"/>
    <w:rsid w:val="00CE24CE"/>
    <w:rsid w:val="00CE299F"/>
    <w:rsid w:val="00CE4F7F"/>
    <w:rsid w:val="00CE59F9"/>
    <w:rsid w:val="00CF40FD"/>
    <w:rsid w:val="00CF428C"/>
    <w:rsid w:val="00CF5E8A"/>
    <w:rsid w:val="00CF6EB9"/>
    <w:rsid w:val="00D07448"/>
    <w:rsid w:val="00D17804"/>
    <w:rsid w:val="00D2134C"/>
    <w:rsid w:val="00D225F6"/>
    <w:rsid w:val="00D267B9"/>
    <w:rsid w:val="00D27EE0"/>
    <w:rsid w:val="00D32D2B"/>
    <w:rsid w:val="00D33531"/>
    <w:rsid w:val="00D44019"/>
    <w:rsid w:val="00D443FF"/>
    <w:rsid w:val="00D46F41"/>
    <w:rsid w:val="00D50A21"/>
    <w:rsid w:val="00D53052"/>
    <w:rsid w:val="00D56F75"/>
    <w:rsid w:val="00D57174"/>
    <w:rsid w:val="00D601CD"/>
    <w:rsid w:val="00D6273D"/>
    <w:rsid w:val="00D63196"/>
    <w:rsid w:val="00D64EE8"/>
    <w:rsid w:val="00D65639"/>
    <w:rsid w:val="00D66073"/>
    <w:rsid w:val="00D6625F"/>
    <w:rsid w:val="00D6777E"/>
    <w:rsid w:val="00D67EAF"/>
    <w:rsid w:val="00D70408"/>
    <w:rsid w:val="00D74710"/>
    <w:rsid w:val="00D75F78"/>
    <w:rsid w:val="00D835F6"/>
    <w:rsid w:val="00D850C3"/>
    <w:rsid w:val="00D8568B"/>
    <w:rsid w:val="00D86497"/>
    <w:rsid w:val="00D86C41"/>
    <w:rsid w:val="00D879B9"/>
    <w:rsid w:val="00D9529A"/>
    <w:rsid w:val="00D956A3"/>
    <w:rsid w:val="00D95E0F"/>
    <w:rsid w:val="00DA23F9"/>
    <w:rsid w:val="00DA27AE"/>
    <w:rsid w:val="00DA572C"/>
    <w:rsid w:val="00DB29F7"/>
    <w:rsid w:val="00DB3D5C"/>
    <w:rsid w:val="00DB73D3"/>
    <w:rsid w:val="00DC3C04"/>
    <w:rsid w:val="00DC49C9"/>
    <w:rsid w:val="00DC6C33"/>
    <w:rsid w:val="00DD0C4B"/>
    <w:rsid w:val="00DD436B"/>
    <w:rsid w:val="00DD4A4F"/>
    <w:rsid w:val="00DD791D"/>
    <w:rsid w:val="00DE0029"/>
    <w:rsid w:val="00DE3B84"/>
    <w:rsid w:val="00DE4D2A"/>
    <w:rsid w:val="00DE6B02"/>
    <w:rsid w:val="00DF12D8"/>
    <w:rsid w:val="00DF1AFE"/>
    <w:rsid w:val="00DF2431"/>
    <w:rsid w:val="00DF2A6B"/>
    <w:rsid w:val="00DF3B1C"/>
    <w:rsid w:val="00E0098D"/>
    <w:rsid w:val="00E018A4"/>
    <w:rsid w:val="00E0213D"/>
    <w:rsid w:val="00E04354"/>
    <w:rsid w:val="00E05C6D"/>
    <w:rsid w:val="00E1123C"/>
    <w:rsid w:val="00E118ED"/>
    <w:rsid w:val="00E130D6"/>
    <w:rsid w:val="00E137B7"/>
    <w:rsid w:val="00E16390"/>
    <w:rsid w:val="00E20A64"/>
    <w:rsid w:val="00E2199C"/>
    <w:rsid w:val="00E2677C"/>
    <w:rsid w:val="00E36115"/>
    <w:rsid w:val="00E40709"/>
    <w:rsid w:val="00E41E0F"/>
    <w:rsid w:val="00E429CA"/>
    <w:rsid w:val="00E42E6A"/>
    <w:rsid w:val="00E43071"/>
    <w:rsid w:val="00E45394"/>
    <w:rsid w:val="00E533E4"/>
    <w:rsid w:val="00E574CB"/>
    <w:rsid w:val="00E6054C"/>
    <w:rsid w:val="00E61587"/>
    <w:rsid w:val="00E617C3"/>
    <w:rsid w:val="00E63227"/>
    <w:rsid w:val="00E66B15"/>
    <w:rsid w:val="00E735CE"/>
    <w:rsid w:val="00E84AD0"/>
    <w:rsid w:val="00E863E3"/>
    <w:rsid w:val="00E9087A"/>
    <w:rsid w:val="00E9136E"/>
    <w:rsid w:val="00E9152C"/>
    <w:rsid w:val="00E92294"/>
    <w:rsid w:val="00E926DE"/>
    <w:rsid w:val="00E933EB"/>
    <w:rsid w:val="00E93FC3"/>
    <w:rsid w:val="00E9487C"/>
    <w:rsid w:val="00E95F19"/>
    <w:rsid w:val="00E965DD"/>
    <w:rsid w:val="00E96C88"/>
    <w:rsid w:val="00EA4FB5"/>
    <w:rsid w:val="00EA639C"/>
    <w:rsid w:val="00EA75A9"/>
    <w:rsid w:val="00EA7B6E"/>
    <w:rsid w:val="00EB0408"/>
    <w:rsid w:val="00EB0A18"/>
    <w:rsid w:val="00EB0EC0"/>
    <w:rsid w:val="00EB1C58"/>
    <w:rsid w:val="00EB2C3D"/>
    <w:rsid w:val="00EB426D"/>
    <w:rsid w:val="00EC0167"/>
    <w:rsid w:val="00EC046A"/>
    <w:rsid w:val="00EC0822"/>
    <w:rsid w:val="00EC2A8D"/>
    <w:rsid w:val="00EC3532"/>
    <w:rsid w:val="00EC6663"/>
    <w:rsid w:val="00ED5B3F"/>
    <w:rsid w:val="00EE3D44"/>
    <w:rsid w:val="00EE3E41"/>
    <w:rsid w:val="00EE3FD7"/>
    <w:rsid w:val="00EF135B"/>
    <w:rsid w:val="00EF1D0B"/>
    <w:rsid w:val="00EF251C"/>
    <w:rsid w:val="00EF4F8E"/>
    <w:rsid w:val="00EF5005"/>
    <w:rsid w:val="00EF5043"/>
    <w:rsid w:val="00EF6D3D"/>
    <w:rsid w:val="00EF76BF"/>
    <w:rsid w:val="00EF7AFA"/>
    <w:rsid w:val="00F0043D"/>
    <w:rsid w:val="00F050B0"/>
    <w:rsid w:val="00F07025"/>
    <w:rsid w:val="00F07BF1"/>
    <w:rsid w:val="00F126C2"/>
    <w:rsid w:val="00F14E04"/>
    <w:rsid w:val="00F172BE"/>
    <w:rsid w:val="00F22FE7"/>
    <w:rsid w:val="00F23AB6"/>
    <w:rsid w:val="00F30343"/>
    <w:rsid w:val="00F31379"/>
    <w:rsid w:val="00F3724F"/>
    <w:rsid w:val="00F37F25"/>
    <w:rsid w:val="00F40059"/>
    <w:rsid w:val="00F40EBE"/>
    <w:rsid w:val="00F415D6"/>
    <w:rsid w:val="00F43F48"/>
    <w:rsid w:val="00F44122"/>
    <w:rsid w:val="00F44588"/>
    <w:rsid w:val="00F469A0"/>
    <w:rsid w:val="00F500FC"/>
    <w:rsid w:val="00F50C79"/>
    <w:rsid w:val="00F54521"/>
    <w:rsid w:val="00F55CB6"/>
    <w:rsid w:val="00F604AD"/>
    <w:rsid w:val="00F61522"/>
    <w:rsid w:val="00F700DC"/>
    <w:rsid w:val="00F721F7"/>
    <w:rsid w:val="00F72565"/>
    <w:rsid w:val="00F72CFA"/>
    <w:rsid w:val="00F74F80"/>
    <w:rsid w:val="00F75D18"/>
    <w:rsid w:val="00F800ED"/>
    <w:rsid w:val="00F80539"/>
    <w:rsid w:val="00F83D7D"/>
    <w:rsid w:val="00F84566"/>
    <w:rsid w:val="00F853A7"/>
    <w:rsid w:val="00F86789"/>
    <w:rsid w:val="00F91D2F"/>
    <w:rsid w:val="00F93196"/>
    <w:rsid w:val="00F971CC"/>
    <w:rsid w:val="00F976B7"/>
    <w:rsid w:val="00FA2051"/>
    <w:rsid w:val="00FA209E"/>
    <w:rsid w:val="00FA446C"/>
    <w:rsid w:val="00FA7084"/>
    <w:rsid w:val="00FB4529"/>
    <w:rsid w:val="00FB54FC"/>
    <w:rsid w:val="00FB6637"/>
    <w:rsid w:val="00FC012E"/>
    <w:rsid w:val="00FC2FF9"/>
    <w:rsid w:val="00FD5554"/>
    <w:rsid w:val="00FD65B6"/>
    <w:rsid w:val="00FE0AD6"/>
    <w:rsid w:val="00FE0DE5"/>
    <w:rsid w:val="00FE27FE"/>
    <w:rsid w:val="00FE573E"/>
    <w:rsid w:val="00FE5B4E"/>
    <w:rsid w:val="00FE68B0"/>
    <w:rsid w:val="00FF1D47"/>
    <w:rsid w:val="00FF3AAE"/>
    <w:rsid w:val="00FF5969"/>
    <w:rsid w:val="00FF599F"/>
    <w:rsid w:val="00FF7305"/>
    <w:rsid w:val="0175CE50"/>
    <w:rsid w:val="020C2253"/>
    <w:rsid w:val="0283F1C7"/>
    <w:rsid w:val="038A1B3F"/>
    <w:rsid w:val="048A7D5C"/>
    <w:rsid w:val="04A103EC"/>
    <w:rsid w:val="04E2EEF8"/>
    <w:rsid w:val="05856E4D"/>
    <w:rsid w:val="05C4059D"/>
    <w:rsid w:val="05ECEFCE"/>
    <w:rsid w:val="0624EFC3"/>
    <w:rsid w:val="069988B9"/>
    <w:rsid w:val="06DC7141"/>
    <w:rsid w:val="07406FE4"/>
    <w:rsid w:val="07DFDA6C"/>
    <w:rsid w:val="08A42A76"/>
    <w:rsid w:val="0946CAE7"/>
    <w:rsid w:val="0A6E4498"/>
    <w:rsid w:val="0A79ABD5"/>
    <w:rsid w:val="0AC52303"/>
    <w:rsid w:val="0AF9C55A"/>
    <w:rsid w:val="0B5481BC"/>
    <w:rsid w:val="0C125698"/>
    <w:rsid w:val="0D3E86AF"/>
    <w:rsid w:val="0E79685D"/>
    <w:rsid w:val="0E8612DA"/>
    <w:rsid w:val="0F8F75A0"/>
    <w:rsid w:val="1149F6C2"/>
    <w:rsid w:val="11A574D6"/>
    <w:rsid w:val="11FAC83F"/>
    <w:rsid w:val="121CF4B4"/>
    <w:rsid w:val="1283CC6A"/>
    <w:rsid w:val="12AED407"/>
    <w:rsid w:val="12B89944"/>
    <w:rsid w:val="130EA55E"/>
    <w:rsid w:val="135FF474"/>
    <w:rsid w:val="1417882E"/>
    <w:rsid w:val="146D56B9"/>
    <w:rsid w:val="14F1D4A2"/>
    <w:rsid w:val="15CE4F9A"/>
    <w:rsid w:val="1625AEE7"/>
    <w:rsid w:val="16ADA3B6"/>
    <w:rsid w:val="185D3F3F"/>
    <w:rsid w:val="18C02AB0"/>
    <w:rsid w:val="19230269"/>
    <w:rsid w:val="1A66D061"/>
    <w:rsid w:val="1BD39CF6"/>
    <w:rsid w:val="1CC62534"/>
    <w:rsid w:val="1DD6C9A5"/>
    <w:rsid w:val="1E7827DC"/>
    <w:rsid w:val="1F778819"/>
    <w:rsid w:val="20209973"/>
    <w:rsid w:val="20BB4788"/>
    <w:rsid w:val="21C7D6C4"/>
    <w:rsid w:val="2301E825"/>
    <w:rsid w:val="23B2A16F"/>
    <w:rsid w:val="23D88D66"/>
    <w:rsid w:val="2503E2D7"/>
    <w:rsid w:val="250BC9C3"/>
    <w:rsid w:val="25FEA7CA"/>
    <w:rsid w:val="262EFDB0"/>
    <w:rsid w:val="264EA65A"/>
    <w:rsid w:val="264FA365"/>
    <w:rsid w:val="267AEB1A"/>
    <w:rsid w:val="27E85861"/>
    <w:rsid w:val="28644E53"/>
    <w:rsid w:val="2872F047"/>
    <w:rsid w:val="293ECC8F"/>
    <w:rsid w:val="29556D8E"/>
    <w:rsid w:val="2A38DBED"/>
    <w:rsid w:val="2A595288"/>
    <w:rsid w:val="2B4E948D"/>
    <w:rsid w:val="2BB97493"/>
    <w:rsid w:val="2C3FB85B"/>
    <w:rsid w:val="2CA624D1"/>
    <w:rsid w:val="2E3CDC9C"/>
    <w:rsid w:val="2F248978"/>
    <w:rsid w:val="2F37ACF9"/>
    <w:rsid w:val="2F623ED5"/>
    <w:rsid w:val="2F7E0400"/>
    <w:rsid w:val="306498DE"/>
    <w:rsid w:val="31054E05"/>
    <w:rsid w:val="32AE9484"/>
    <w:rsid w:val="330D0AD9"/>
    <w:rsid w:val="3314F8B0"/>
    <w:rsid w:val="34711B01"/>
    <w:rsid w:val="34BF6381"/>
    <w:rsid w:val="3536CF6B"/>
    <w:rsid w:val="36D6E1BC"/>
    <w:rsid w:val="374BB6BF"/>
    <w:rsid w:val="3768AA61"/>
    <w:rsid w:val="38C0ADC6"/>
    <w:rsid w:val="3A7DB0C4"/>
    <w:rsid w:val="3B1250B8"/>
    <w:rsid w:val="3B93771F"/>
    <w:rsid w:val="3BB740EC"/>
    <w:rsid w:val="3E601FD4"/>
    <w:rsid w:val="3EDC0252"/>
    <w:rsid w:val="3F5258B3"/>
    <w:rsid w:val="40061978"/>
    <w:rsid w:val="424FFFCE"/>
    <w:rsid w:val="436C20FB"/>
    <w:rsid w:val="43D02B3B"/>
    <w:rsid w:val="43EAA839"/>
    <w:rsid w:val="4620AEA3"/>
    <w:rsid w:val="462B62C2"/>
    <w:rsid w:val="466AF8EF"/>
    <w:rsid w:val="4695EDB3"/>
    <w:rsid w:val="469DC8AA"/>
    <w:rsid w:val="48427318"/>
    <w:rsid w:val="49262F3A"/>
    <w:rsid w:val="4957FA8B"/>
    <w:rsid w:val="49B62CAD"/>
    <w:rsid w:val="4ABB6882"/>
    <w:rsid w:val="4B83C4AD"/>
    <w:rsid w:val="4C7FB5F2"/>
    <w:rsid w:val="4EBFC2D0"/>
    <w:rsid w:val="4F0CF21C"/>
    <w:rsid w:val="4F884572"/>
    <w:rsid w:val="51B2620C"/>
    <w:rsid w:val="51BAAE39"/>
    <w:rsid w:val="5255664D"/>
    <w:rsid w:val="52D2A41E"/>
    <w:rsid w:val="54092299"/>
    <w:rsid w:val="549090C6"/>
    <w:rsid w:val="5571D5C4"/>
    <w:rsid w:val="55C6EBCE"/>
    <w:rsid w:val="565A2A9F"/>
    <w:rsid w:val="56827C32"/>
    <w:rsid w:val="57EEE055"/>
    <w:rsid w:val="5A1E99D2"/>
    <w:rsid w:val="5A90BEE8"/>
    <w:rsid w:val="5C085C9E"/>
    <w:rsid w:val="5C108913"/>
    <w:rsid w:val="5DABCEE2"/>
    <w:rsid w:val="5DF5E31C"/>
    <w:rsid w:val="5E6150BD"/>
    <w:rsid w:val="5E6ED1B5"/>
    <w:rsid w:val="5F9E4E74"/>
    <w:rsid w:val="5FC62299"/>
    <w:rsid w:val="60800A08"/>
    <w:rsid w:val="6136AEE7"/>
    <w:rsid w:val="61391308"/>
    <w:rsid w:val="6213F288"/>
    <w:rsid w:val="63190E78"/>
    <w:rsid w:val="65037A79"/>
    <w:rsid w:val="652245B8"/>
    <w:rsid w:val="65336F1C"/>
    <w:rsid w:val="669198E3"/>
    <w:rsid w:val="6795EC8B"/>
    <w:rsid w:val="6795F228"/>
    <w:rsid w:val="67C8F1DF"/>
    <w:rsid w:val="67CC5EA2"/>
    <w:rsid w:val="686AD536"/>
    <w:rsid w:val="69EB653B"/>
    <w:rsid w:val="6C36802D"/>
    <w:rsid w:val="6C45F64B"/>
    <w:rsid w:val="6DD2D7D9"/>
    <w:rsid w:val="6F888226"/>
    <w:rsid w:val="7013F440"/>
    <w:rsid w:val="702562DA"/>
    <w:rsid w:val="709AE7E7"/>
    <w:rsid w:val="70FAE917"/>
    <w:rsid w:val="719A3D5C"/>
    <w:rsid w:val="72264913"/>
    <w:rsid w:val="724C6467"/>
    <w:rsid w:val="73DA8257"/>
    <w:rsid w:val="77474331"/>
    <w:rsid w:val="77881CEE"/>
    <w:rsid w:val="7894DEAD"/>
    <w:rsid w:val="798B7AA8"/>
    <w:rsid w:val="7B5E45E0"/>
    <w:rsid w:val="7B973CCC"/>
    <w:rsid w:val="7BF32CCB"/>
    <w:rsid w:val="7C21629B"/>
    <w:rsid w:val="7EB83AFD"/>
    <w:rsid w:val="7F6E3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4741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C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1D7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91D7F"/>
    <w:rPr>
      <w:rFonts w:asciiTheme="majorHAnsi" w:eastAsiaTheme="majorEastAsia" w:hAnsiTheme="majorHAnsi" w:cstheme="majorBidi"/>
      <w:sz w:val="18"/>
      <w:szCs w:val="18"/>
    </w:rPr>
  </w:style>
  <w:style w:type="paragraph" w:styleId="Web">
    <w:name w:val="Normal (Web)"/>
    <w:basedOn w:val="a"/>
    <w:uiPriority w:val="99"/>
    <w:unhideWhenUsed/>
    <w:rsid w:val="007D61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E2677C"/>
    <w:pPr>
      <w:tabs>
        <w:tab w:val="center" w:pos="4252"/>
        <w:tab w:val="right" w:pos="8504"/>
      </w:tabs>
      <w:snapToGrid w:val="0"/>
    </w:pPr>
  </w:style>
  <w:style w:type="character" w:customStyle="1" w:styleId="a6">
    <w:name w:val="ヘッダー (文字)"/>
    <w:basedOn w:val="a0"/>
    <w:link w:val="a5"/>
    <w:uiPriority w:val="99"/>
    <w:rsid w:val="00E2677C"/>
  </w:style>
  <w:style w:type="paragraph" w:styleId="a7">
    <w:name w:val="footer"/>
    <w:basedOn w:val="a"/>
    <w:link w:val="a8"/>
    <w:uiPriority w:val="99"/>
    <w:unhideWhenUsed/>
    <w:rsid w:val="00E2677C"/>
    <w:pPr>
      <w:tabs>
        <w:tab w:val="center" w:pos="4252"/>
        <w:tab w:val="right" w:pos="8504"/>
      </w:tabs>
      <w:snapToGrid w:val="0"/>
    </w:pPr>
  </w:style>
  <w:style w:type="character" w:customStyle="1" w:styleId="a8">
    <w:name w:val="フッター (文字)"/>
    <w:basedOn w:val="a0"/>
    <w:link w:val="a7"/>
    <w:uiPriority w:val="99"/>
    <w:rsid w:val="00E2677C"/>
  </w:style>
  <w:style w:type="paragraph" w:styleId="a9">
    <w:name w:val="List Paragraph"/>
    <w:basedOn w:val="a"/>
    <w:uiPriority w:val="34"/>
    <w:qFormat/>
    <w:rsid w:val="007B1408"/>
    <w:pPr>
      <w:ind w:leftChars="400" w:left="840"/>
    </w:pPr>
  </w:style>
  <w:style w:type="character" w:styleId="aa">
    <w:name w:val="Hyperlink"/>
    <w:basedOn w:val="a0"/>
    <w:uiPriority w:val="99"/>
    <w:unhideWhenUsed/>
    <w:rsid w:val="009D4882"/>
    <w:rPr>
      <w:color w:val="0000FF" w:themeColor="hyperlink"/>
      <w:u w:val="single"/>
    </w:rPr>
  </w:style>
  <w:style w:type="character" w:styleId="ab">
    <w:name w:val="FollowedHyperlink"/>
    <w:basedOn w:val="a0"/>
    <w:uiPriority w:val="99"/>
    <w:semiHidden/>
    <w:unhideWhenUsed/>
    <w:rsid w:val="00E63227"/>
    <w:rPr>
      <w:color w:val="800080" w:themeColor="followedHyperlink"/>
      <w:u w:val="single"/>
    </w:rPr>
  </w:style>
  <w:style w:type="table" w:styleId="ac">
    <w:name w:val="Table Grid"/>
    <w:basedOn w:val="a1"/>
    <w:uiPriority w:val="59"/>
    <w:rsid w:val="008D1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C72829"/>
  </w:style>
  <w:style w:type="character" w:styleId="ae">
    <w:name w:val="Unresolved Mention"/>
    <w:basedOn w:val="a0"/>
    <w:uiPriority w:val="99"/>
    <w:semiHidden/>
    <w:unhideWhenUsed/>
    <w:rsid w:val="00851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48650">
      <w:bodyDiv w:val="1"/>
      <w:marLeft w:val="0"/>
      <w:marRight w:val="0"/>
      <w:marTop w:val="0"/>
      <w:marBottom w:val="0"/>
      <w:divBdr>
        <w:top w:val="none" w:sz="0" w:space="0" w:color="auto"/>
        <w:left w:val="none" w:sz="0" w:space="0" w:color="auto"/>
        <w:bottom w:val="none" w:sz="0" w:space="0" w:color="auto"/>
        <w:right w:val="none" w:sz="0" w:space="0" w:color="auto"/>
      </w:divBdr>
    </w:div>
    <w:div w:id="723719359">
      <w:bodyDiv w:val="1"/>
      <w:marLeft w:val="0"/>
      <w:marRight w:val="0"/>
      <w:marTop w:val="0"/>
      <w:marBottom w:val="0"/>
      <w:divBdr>
        <w:top w:val="none" w:sz="0" w:space="0" w:color="auto"/>
        <w:left w:val="none" w:sz="0" w:space="0" w:color="auto"/>
        <w:bottom w:val="none" w:sz="0" w:space="0" w:color="auto"/>
        <w:right w:val="none" w:sz="0" w:space="0" w:color="auto"/>
      </w:divBdr>
    </w:div>
    <w:div w:id="839933878">
      <w:bodyDiv w:val="1"/>
      <w:marLeft w:val="0"/>
      <w:marRight w:val="0"/>
      <w:marTop w:val="0"/>
      <w:marBottom w:val="0"/>
      <w:divBdr>
        <w:top w:val="none" w:sz="0" w:space="0" w:color="auto"/>
        <w:left w:val="none" w:sz="0" w:space="0" w:color="auto"/>
        <w:bottom w:val="none" w:sz="0" w:space="0" w:color="auto"/>
        <w:right w:val="none" w:sz="0" w:space="0" w:color="auto"/>
      </w:divBdr>
    </w:div>
    <w:div w:id="932392863">
      <w:bodyDiv w:val="1"/>
      <w:marLeft w:val="0"/>
      <w:marRight w:val="0"/>
      <w:marTop w:val="0"/>
      <w:marBottom w:val="0"/>
      <w:divBdr>
        <w:top w:val="none" w:sz="0" w:space="0" w:color="auto"/>
        <w:left w:val="none" w:sz="0" w:space="0" w:color="auto"/>
        <w:bottom w:val="none" w:sz="0" w:space="0" w:color="auto"/>
        <w:right w:val="none" w:sz="0" w:space="0" w:color="auto"/>
      </w:divBdr>
    </w:div>
    <w:div w:id="1277638435">
      <w:bodyDiv w:val="1"/>
      <w:marLeft w:val="0"/>
      <w:marRight w:val="0"/>
      <w:marTop w:val="0"/>
      <w:marBottom w:val="0"/>
      <w:divBdr>
        <w:top w:val="none" w:sz="0" w:space="0" w:color="auto"/>
        <w:left w:val="none" w:sz="0" w:space="0" w:color="auto"/>
        <w:bottom w:val="none" w:sz="0" w:space="0" w:color="auto"/>
        <w:right w:val="none" w:sz="0" w:space="0" w:color="auto"/>
      </w:divBdr>
    </w:div>
    <w:div w:id="1520242678">
      <w:bodyDiv w:val="1"/>
      <w:marLeft w:val="0"/>
      <w:marRight w:val="0"/>
      <w:marTop w:val="0"/>
      <w:marBottom w:val="0"/>
      <w:divBdr>
        <w:top w:val="none" w:sz="0" w:space="0" w:color="auto"/>
        <w:left w:val="none" w:sz="0" w:space="0" w:color="auto"/>
        <w:bottom w:val="none" w:sz="0" w:space="0" w:color="auto"/>
        <w:right w:val="none" w:sz="0" w:space="0" w:color="auto"/>
      </w:divBdr>
    </w:div>
    <w:div w:id="1523932941">
      <w:bodyDiv w:val="1"/>
      <w:marLeft w:val="0"/>
      <w:marRight w:val="0"/>
      <w:marTop w:val="0"/>
      <w:marBottom w:val="0"/>
      <w:divBdr>
        <w:top w:val="none" w:sz="0" w:space="0" w:color="auto"/>
        <w:left w:val="none" w:sz="0" w:space="0" w:color="auto"/>
        <w:bottom w:val="none" w:sz="0" w:space="0" w:color="auto"/>
        <w:right w:val="none" w:sz="0" w:space="0" w:color="auto"/>
      </w:divBdr>
    </w:div>
    <w:div w:id="1569342538">
      <w:bodyDiv w:val="1"/>
      <w:marLeft w:val="0"/>
      <w:marRight w:val="0"/>
      <w:marTop w:val="0"/>
      <w:marBottom w:val="0"/>
      <w:divBdr>
        <w:top w:val="none" w:sz="0" w:space="0" w:color="auto"/>
        <w:left w:val="none" w:sz="0" w:space="0" w:color="auto"/>
        <w:bottom w:val="none" w:sz="0" w:space="0" w:color="auto"/>
        <w:right w:val="none" w:sz="0" w:space="0" w:color="auto"/>
      </w:divBdr>
    </w:div>
    <w:div w:id="1664973230">
      <w:bodyDiv w:val="1"/>
      <w:marLeft w:val="0"/>
      <w:marRight w:val="0"/>
      <w:marTop w:val="0"/>
      <w:marBottom w:val="0"/>
      <w:divBdr>
        <w:top w:val="none" w:sz="0" w:space="0" w:color="auto"/>
        <w:left w:val="none" w:sz="0" w:space="0" w:color="auto"/>
        <w:bottom w:val="none" w:sz="0" w:space="0" w:color="auto"/>
        <w:right w:val="none" w:sz="0" w:space="0" w:color="auto"/>
      </w:divBdr>
    </w:div>
    <w:div w:id="1700162692">
      <w:bodyDiv w:val="1"/>
      <w:marLeft w:val="0"/>
      <w:marRight w:val="0"/>
      <w:marTop w:val="0"/>
      <w:marBottom w:val="0"/>
      <w:divBdr>
        <w:top w:val="none" w:sz="0" w:space="0" w:color="auto"/>
        <w:left w:val="none" w:sz="0" w:space="0" w:color="auto"/>
        <w:bottom w:val="none" w:sz="0" w:space="0" w:color="auto"/>
        <w:right w:val="none" w:sz="0" w:space="0" w:color="auto"/>
      </w:divBdr>
    </w:div>
    <w:div w:id="1764692056">
      <w:bodyDiv w:val="1"/>
      <w:marLeft w:val="0"/>
      <w:marRight w:val="0"/>
      <w:marTop w:val="0"/>
      <w:marBottom w:val="0"/>
      <w:divBdr>
        <w:top w:val="none" w:sz="0" w:space="0" w:color="auto"/>
        <w:left w:val="none" w:sz="0" w:space="0" w:color="auto"/>
        <w:bottom w:val="none" w:sz="0" w:space="0" w:color="auto"/>
        <w:right w:val="none" w:sz="0" w:space="0" w:color="auto"/>
      </w:divBdr>
    </w:div>
    <w:div w:id="1814445687">
      <w:bodyDiv w:val="1"/>
      <w:marLeft w:val="0"/>
      <w:marRight w:val="0"/>
      <w:marTop w:val="0"/>
      <w:marBottom w:val="0"/>
      <w:divBdr>
        <w:top w:val="none" w:sz="0" w:space="0" w:color="auto"/>
        <w:left w:val="none" w:sz="0" w:space="0" w:color="auto"/>
        <w:bottom w:val="none" w:sz="0" w:space="0" w:color="auto"/>
        <w:right w:val="none" w:sz="0" w:space="0" w:color="auto"/>
      </w:divBdr>
    </w:div>
    <w:div w:id="208498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png"/><Relationship Id="rId43" Type="http://schemas.openxmlformats.org/officeDocument/2006/relationships/image" Target="media/image36.emf"/><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png"/><Relationship Id="rId38" Type="http://schemas.openxmlformats.org/officeDocument/2006/relationships/image" Target="media/image31.emf"/><Relationship Id="rId46" Type="http://schemas.openxmlformats.org/officeDocument/2006/relationships/footer" Target="footer1.xml"/><Relationship Id="rId20" Type="http://schemas.openxmlformats.org/officeDocument/2006/relationships/image" Target="media/image13.emf"/><Relationship Id="rId41" Type="http://schemas.openxmlformats.org/officeDocument/2006/relationships/image" Target="media/image3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7BEEC-F480-4F42-AEE2-346B9D2E3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2032</Words>
  <Characters>11589</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2025-02-07T09:20:00Z</dcterms:created>
  <dcterms:modified xsi:type="dcterms:W3CDTF">2025-02-27T06:04:00Z</dcterms:modified>
</cp:coreProperties>
</file>