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AF4CE9" w:rsidRDefault="00AF4CE9" w:rsidP="00FC6909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</w:t>
      </w:r>
      <w:r w:rsidRPr="00AF4CE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8C5F9D" w:rsidRDefault="00450200" w:rsidP="00EE74A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5F9D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E74A8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D743E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EE74A8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C5F9D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2222A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C4709D" w:rsidRPr="007E2098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615488"/>
        </w:rPr>
        <w:t>人</w:t>
      </w:r>
      <w:r w:rsidR="00C4709D" w:rsidRPr="007E2098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615488"/>
        </w:rPr>
        <w:t>口</w:t>
      </w:r>
    </w:p>
    <w:p w:rsidR="009B7C22" w:rsidRPr="008C5F9D" w:rsidRDefault="009B7C22" w:rsidP="00EE74A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044FD9" w:rsidRPr="008C5F9D" w:rsidRDefault="00C4709D" w:rsidP="009826F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8C5F9D">
        <w:rPr>
          <w:rFonts w:ascii="ＭＳ ゴシック" w:eastAsia="ＭＳ ゴシック" w:hAnsi="ＭＳ ゴシック" w:hint="eastAsia"/>
          <w:sz w:val="21"/>
          <w:szCs w:val="21"/>
        </w:rPr>
        <w:t>人口</w:t>
      </w:r>
    </w:p>
    <w:p w:rsidR="004F5310" w:rsidRPr="00061771" w:rsidRDefault="00834A49" w:rsidP="009C6911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87" style="position:absolute;left:0;text-align:left;margin-left:9.55pt;margin-top:1.05pt;width:491.05pt;height:4.05pt;z-index:251647488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8" type="#_x0000_t32" style="position:absolute;left:1076;top:2145;width:9821;height:0" o:connectortype="straight" strokecolor="#5a5a5a" strokeweight="1pt"/>
            <v:shape id="_x0000_s1189" type="#_x0000_t32" style="position:absolute;left:1076;top:2226;width:9821;height:0" o:connectortype="straight" strokecolor="#5a5a5a" strokeweight="3pt"/>
          </v:group>
        </w:pict>
      </w:r>
      <w:r w:rsidR="00B40E9A">
        <w:rPr>
          <w:rFonts w:ascii="ＭＳ ゴシック" w:eastAsia="ＭＳ ゴシック" w:hAnsi="ＭＳ ゴシック" w:hint="eastAsia"/>
          <w:sz w:val="21"/>
          <w:szCs w:val="21"/>
        </w:rPr>
        <w:t>881</w:t>
      </w:r>
      <w:r w:rsidR="004F5310" w:rsidRPr="00061771">
        <w:rPr>
          <w:rFonts w:ascii="ＭＳ ゴシック" w:eastAsia="ＭＳ ゴシック" w:hAnsi="ＭＳ ゴシック" w:hint="eastAsia"/>
          <w:sz w:val="21"/>
          <w:szCs w:val="21"/>
        </w:rPr>
        <w:t>万人弱で減少が続く</w:t>
      </w:r>
    </w:p>
    <w:p w:rsidR="004F5310" w:rsidRPr="00061771" w:rsidRDefault="009727AB" w:rsidP="004F531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国勢調査及び大阪府毎月</w:t>
      </w:r>
      <w:r w:rsidR="004F5310" w:rsidRPr="00061771">
        <w:rPr>
          <w:rFonts w:ascii="ＭＳ 明朝" w:hAnsi="ＭＳ 明朝" w:hint="eastAsia"/>
          <w:sz w:val="21"/>
          <w:szCs w:val="21"/>
        </w:rPr>
        <w:t>推計人口によると、戦後昭和45年までは毎年20</w:t>
      </w:r>
      <w:r w:rsidR="001A5B34" w:rsidRPr="00061771">
        <w:rPr>
          <w:rFonts w:ascii="ＭＳ 明朝" w:hAnsi="ＭＳ 明朝" w:hint="eastAsia"/>
          <w:sz w:val="21"/>
          <w:szCs w:val="21"/>
        </w:rPr>
        <w:t>万人前後の増加が続きました。その後</w:t>
      </w:r>
      <w:r w:rsidR="004F5310" w:rsidRPr="00061771">
        <w:rPr>
          <w:rFonts w:ascii="ＭＳ 明朝" w:hAnsi="ＭＳ 明朝" w:hint="eastAsia"/>
          <w:sz w:val="21"/>
          <w:szCs w:val="21"/>
        </w:rPr>
        <w:t>増加は緩やかとなり、平成に入ってからはほぼ横ばいで推移し、平成22年(886万5,245人)</w:t>
      </w:r>
      <w:r w:rsidR="00834A49" w:rsidRPr="00834A49">
        <w:rPr>
          <w:rFonts w:ascii="ＭＳ 明朝" w:hAnsi="ＭＳ 明朝" w:hint="eastAsia"/>
          <w:sz w:val="21"/>
          <w:szCs w:val="21"/>
        </w:rPr>
        <w:t xml:space="preserve"> </w:t>
      </w:r>
      <w:r w:rsidR="00834A49" w:rsidRPr="00061771">
        <w:rPr>
          <w:rFonts w:ascii="ＭＳ 明朝" w:hAnsi="ＭＳ 明朝" w:hint="eastAsia"/>
          <w:sz w:val="21"/>
          <w:szCs w:val="21"/>
        </w:rPr>
        <w:t>をピーク</w:t>
      </w:r>
      <w:r>
        <w:rPr>
          <w:rFonts w:ascii="ＭＳ 明朝" w:hAnsi="ＭＳ 明朝" w:hint="eastAsia"/>
          <w:sz w:val="21"/>
          <w:szCs w:val="21"/>
        </w:rPr>
        <w:t>に減少に転じ、令和3</w:t>
      </w:r>
      <w:r w:rsidR="004F5310" w:rsidRPr="00061771">
        <w:rPr>
          <w:rFonts w:ascii="ＭＳ 明朝" w:hAnsi="ＭＳ 明朝" w:hint="eastAsia"/>
          <w:sz w:val="21"/>
          <w:szCs w:val="21"/>
        </w:rPr>
        <w:t>年10</w:t>
      </w:r>
      <w:r>
        <w:rPr>
          <w:rFonts w:ascii="ＭＳ 明朝" w:hAnsi="ＭＳ 明朝" w:hint="eastAsia"/>
          <w:sz w:val="21"/>
          <w:szCs w:val="21"/>
        </w:rPr>
        <w:t>月</w:t>
      </w:r>
      <w:r w:rsidR="00834A49">
        <w:rPr>
          <w:rFonts w:ascii="ＭＳ 明朝" w:hAnsi="ＭＳ 明朝" w:hint="eastAsia"/>
          <w:sz w:val="21"/>
          <w:szCs w:val="21"/>
        </w:rPr>
        <w:t>1</w:t>
      </w:r>
      <w:r w:rsidR="004F5310" w:rsidRPr="00061771">
        <w:rPr>
          <w:rFonts w:ascii="ＭＳ 明朝" w:hAnsi="ＭＳ 明朝" w:hint="eastAsia"/>
          <w:sz w:val="21"/>
          <w:szCs w:val="21"/>
        </w:rPr>
        <w:t>日現在</w:t>
      </w:r>
      <w:r w:rsidR="00B40E9A">
        <w:rPr>
          <w:rFonts w:ascii="ＭＳ 明朝" w:hAnsi="ＭＳ 明朝" w:hint="eastAsia"/>
          <w:sz w:val="21"/>
          <w:szCs w:val="21"/>
        </w:rPr>
        <w:t>880</w:t>
      </w:r>
      <w:r w:rsidR="004F5310" w:rsidRPr="00061771">
        <w:rPr>
          <w:rFonts w:ascii="ＭＳ 明朝" w:hAnsi="ＭＳ 明朝" w:hint="eastAsia"/>
          <w:sz w:val="21"/>
          <w:szCs w:val="21"/>
        </w:rPr>
        <w:t>万</w:t>
      </w:r>
      <w:r w:rsidR="00B40E9A">
        <w:rPr>
          <w:rFonts w:ascii="ＭＳ 明朝" w:hAnsi="ＭＳ 明朝" w:hint="eastAsia"/>
          <w:sz w:val="21"/>
          <w:szCs w:val="21"/>
        </w:rPr>
        <w:t>7,279</w:t>
      </w:r>
      <w:r w:rsidR="004F5310" w:rsidRPr="00061771">
        <w:rPr>
          <w:rFonts w:ascii="ＭＳ 明朝" w:hAnsi="ＭＳ 明朝" w:hint="eastAsia"/>
          <w:sz w:val="21"/>
          <w:szCs w:val="21"/>
        </w:rPr>
        <w:t>人で、前年に比べ</w:t>
      </w:r>
      <w:r w:rsidR="00834A49">
        <w:rPr>
          <w:rFonts w:ascii="ＭＳ 明朝" w:hAnsi="ＭＳ 明朝" w:hint="eastAsia"/>
          <w:sz w:val="21"/>
          <w:szCs w:val="21"/>
        </w:rPr>
        <w:t>3万</w:t>
      </w:r>
      <w:r w:rsidR="00B40E9A">
        <w:rPr>
          <w:rFonts w:ascii="ＭＳ 明朝" w:hAnsi="ＭＳ 明朝" w:hint="eastAsia"/>
          <w:sz w:val="21"/>
          <w:szCs w:val="21"/>
        </w:rPr>
        <w:t>406</w:t>
      </w:r>
      <w:r w:rsidR="004F5310" w:rsidRPr="00061771">
        <w:rPr>
          <w:rFonts w:ascii="ＭＳ 明朝" w:hAnsi="ＭＳ 明朝" w:hint="eastAsia"/>
          <w:sz w:val="21"/>
          <w:szCs w:val="21"/>
        </w:rPr>
        <w:t>人減少しました。</w:t>
      </w:r>
    </w:p>
    <w:p w:rsidR="004F5310" w:rsidRPr="00061771" w:rsidRDefault="004F5310" w:rsidP="004F531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61771">
        <w:rPr>
          <w:rFonts w:ascii="ＭＳ 明朝" w:hAnsi="ＭＳ 明朝" w:hint="eastAsia"/>
          <w:sz w:val="21"/>
          <w:szCs w:val="21"/>
        </w:rPr>
        <w:t>自然増減(出生者数－死亡者数)は、増加で推移してきましたが平成22</w:t>
      </w:r>
      <w:r w:rsidR="00B40E9A">
        <w:rPr>
          <w:rFonts w:ascii="ＭＳ 明朝" w:hAnsi="ＭＳ 明朝" w:hint="eastAsia"/>
          <w:sz w:val="21"/>
          <w:szCs w:val="21"/>
        </w:rPr>
        <w:t>年に減少に転じ、令和３</w:t>
      </w:r>
      <w:r w:rsidRPr="00061771">
        <w:rPr>
          <w:rFonts w:ascii="ＭＳ 明朝" w:hAnsi="ＭＳ 明朝" w:hint="eastAsia"/>
          <w:sz w:val="21"/>
          <w:szCs w:val="21"/>
        </w:rPr>
        <w:t>年は</w:t>
      </w:r>
      <w:r w:rsidR="009727AB">
        <w:rPr>
          <w:rFonts w:ascii="ＭＳ 明朝" w:hAnsi="ＭＳ 明朝" w:hint="eastAsia"/>
          <w:sz w:val="21"/>
          <w:szCs w:val="21"/>
        </w:rPr>
        <w:t>3</w:t>
      </w:r>
      <w:r w:rsidRPr="00061771">
        <w:rPr>
          <w:rFonts w:ascii="ＭＳ 明朝" w:hAnsi="ＭＳ 明朝" w:hint="eastAsia"/>
          <w:sz w:val="21"/>
          <w:szCs w:val="21"/>
        </w:rPr>
        <w:t>万</w:t>
      </w:r>
      <w:r w:rsidR="00B40E9A">
        <w:rPr>
          <w:rFonts w:ascii="ＭＳ 明朝" w:hAnsi="ＭＳ 明朝" w:hint="eastAsia"/>
          <w:sz w:val="21"/>
          <w:szCs w:val="21"/>
        </w:rPr>
        <w:t>7,517</w:t>
      </w:r>
      <w:r w:rsidRPr="00061771">
        <w:rPr>
          <w:rFonts w:ascii="ＭＳ 明朝" w:hAnsi="ＭＳ 明朝" w:hint="eastAsia"/>
          <w:sz w:val="21"/>
          <w:szCs w:val="21"/>
        </w:rPr>
        <w:t>人の減少、一方、社会増減(人口増減－自然増減)は</w:t>
      </w:r>
      <w:r w:rsidR="00B40E9A">
        <w:rPr>
          <w:rFonts w:ascii="ＭＳ 明朝" w:hAnsi="ＭＳ 明朝" w:hint="eastAsia"/>
          <w:sz w:val="21"/>
          <w:szCs w:val="21"/>
        </w:rPr>
        <w:t>7,111</w:t>
      </w:r>
      <w:r w:rsidRPr="00061771">
        <w:rPr>
          <w:rFonts w:ascii="ＭＳ 明朝" w:hAnsi="ＭＳ 明朝" w:hint="eastAsia"/>
          <w:sz w:val="21"/>
          <w:szCs w:val="21"/>
        </w:rPr>
        <w:t>人の増加で</w:t>
      </w:r>
      <w:r w:rsidR="00ED5F3F">
        <w:rPr>
          <w:rFonts w:ascii="ＭＳ 明朝" w:hAnsi="ＭＳ 明朝" w:hint="eastAsia"/>
          <w:sz w:val="21"/>
          <w:szCs w:val="21"/>
        </w:rPr>
        <w:t>した</w:t>
      </w:r>
      <w:r w:rsidRPr="00061771">
        <w:rPr>
          <w:rFonts w:ascii="ＭＳ 明朝" w:hAnsi="ＭＳ 明朝" w:hint="eastAsia"/>
          <w:sz w:val="21"/>
          <w:szCs w:val="21"/>
        </w:rPr>
        <w:t>。</w:t>
      </w:r>
    </w:p>
    <w:p w:rsidR="008002E1" w:rsidRPr="00061771" w:rsidRDefault="00B40E9A" w:rsidP="00B40E9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世帯数は、戦後一貫して増加傾向にあり、令和</w:t>
      </w:r>
      <w:r w:rsidR="009727AB">
        <w:rPr>
          <w:rFonts w:ascii="ＭＳ 明朝" w:hAnsi="ＭＳ 明朝" w:hint="eastAsia"/>
          <w:sz w:val="21"/>
          <w:szCs w:val="21"/>
        </w:rPr>
        <w:t>3</w:t>
      </w:r>
      <w:r w:rsidR="004F5310" w:rsidRPr="00061771">
        <w:rPr>
          <w:rFonts w:ascii="ＭＳ 明朝" w:hAnsi="ＭＳ 明朝" w:hint="eastAsia"/>
          <w:sz w:val="21"/>
          <w:szCs w:val="21"/>
        </w:rPr>
        <w:t>年10月</w:t>
      </w:r>
      <w:r w:rsidR="00834A49">
        <w:rPr>
          <w:rFonts w:ascii="ＭＳ 明朝" w:hAnsi="ＭＳ 明朝" w:hint="eastAsia"/>
          <w:sz w:val="21"/>
          <w:szCs w:val="21"/>
        </w:rPr>
        <w:t>1</w:t>
      </w:r>
      <w:r w:rsidR="004F5310" w:rsidRPr="00061771">
        <w:rPr>
          <w:rFonts w:ascii="ＭＳ 明朝" w:hAnsi="ＭＳ 明朝" w:hint="eastAsia"/>
          <w:sz w:val="21"/>
          <w:szCs w:val="21"/>
        </w:rPr>
        <w:t>日現在</w:t>
      </w:r>
      <w:r>
        <w:rPr>
          <w:rFonts w:ascii="ＭＳ 明朝" w:hAnsi="ＭＳ 明朝" w:hint="eastAsia"/>
          <w:sz w:val="21"/>
          <w:szCs w:val="21"/>
        </w:rPr>
        <w:t>416</w:t>
      </w:r>
      <w:r w:rsidR="004F5310" w:rsidRPr="00061771">
        <w:rPr>
          <w:rFonts w:ascii="ＭＳ 明朝" w:hAnsi="ＭＳ 明朝" w:hint="eastAsia"/>
          <w:sz w:val="21"/>
          <w:szCs w:val="21"/>
        </w:rPr>
        <w:t>万</w:t>
      </w:r>
      <w:r>
        <w:rPr>
          <w:rFonts w:ascii="ＭＳ 明朝" w:hAnsi="ＭＳ 明朝" w:hint="eastAsia"/>
          <w:sz w:val="21"/>
          <w:szCs w:val="21"/>
        </w:rPr>
        <w:t>4,292</w:t>
      </w:r>
      <w:r w:rsidR="004F5310" w:rsidRPr="00061771">
        <w:rPr>
          <w:rFonts w:ascii="ＭＳ 明朝" w:hAnsi="ＭＳ 明朝" w:hint="eastAsia"/>
          <w:sz w:val="21"/>
          <w:szCs w:val="21"/>
        </w:rPr>
        <w:t>世帯で、前年に比べ</w:t>
      </w:r>
      <w:r w:rsidR="009727AB">
        <w:rPr>
          <w:rFonts w:ascii="ＭＳ 明朝" w:hAnsi="ＭＳ 明朝" w:hint="eastAsia"/>
          <w:sz w:val="21"/>
          <w:szCs w:val="21"/>
        </w:rPr>
        <w:t>2</w:t>
      </w:r>
      <w:r w:rsidR="004F5310" w:rsidRPr="00061771">
        <w:rPr>
          <w:rFonts w:ascii="ＭＳ 明朝" w:hAnsi="ＭＳ 明朝" w:hint="eastAsia"/>
          <w:sz w:val="21"/>
          <w:szCs w:val="21"/>
        </w:rPr>
        <w:t>万</w:t>
      </w:r>
      <w:r>
        <w:rPr>
          <w:rFonts w:ascii="ＭＳ 明朝" w:hAnsi="ＭＳ 明朝" w:hint="eastAsia"/>
          <w:sz w:val="21"/>
          <w:szCs w:val="21"/>
        </w:rPr>
        <w:t>8,413</w:t>
      </w:r>
      <w:r w:rsidR="004F5310" w:rsidRPr="00061771">
        <w:rPr>
          <w:rFonts w:ascii="ＭＳ 明朝" w:hAnsi="ＭＳ 明朝" w:hint="eastAsia"/>
          <w:sz w:val="21"/>
          <w:szCs w:val="21"/>
        </w:rPr>
        <w:t>世帯増加しました。</w:t>
      </w:r>
    </w:p>
    <w:p w:rsidR="00267EE5" w:rsidRPr="00061771" w:rsidRDefault="004F5310" w:rsidP="00902825">
      <w:pPr>
        <w:adjustRightInd w:val="0"/>
        <w:snapToGrid w:val="0"/>
        <w:spacing w:line="320" w:lineRule="exact"/>
        <w:ind w:rightChars="100" w:right="200" w:firstLineChars="100" w:firstLine="160"/>
        <w:rPr>
          <w:rFonts w:ascii="ＭＳ ゴシック" w:eastAsia="ＭＳ ゴシック" w:hAnsi="ＭＳ ゴシック"/>
        </w:rPr>
      </w:pPr>
      <w:r w:rsidRPr="009727AB">
        <w:rPr>
          <w:rFonts w:ascii="ＭＳ ゴシック" w:eastAsia="ＭＳ ゴシック" w:hAnsi="ＭＳ ゴシック" w:hint="eastAsia"/>
          <w:sz w:val="16"/>
        </w:rPr>
        <w:t>※増減は、前年10</w:t>
      </w:r>
      <w:r w:rsidR="009727AB">
        <w:rPr>
          <w:rFonts w:ascii="ＭＳ ゴシック" w:eastAsia="ＭＳ ゴシック" w:hAnsi="ＭＳ ゴシック" w:hint="eastAsia"/>
          <w:sz w:val="16"/>
        </w:rPr>
        <w:t>月1日から当年9</w:t>
      </w:r>
      <w:r w:rsidRPr="009727AB">
        <w:rPr>
          <w:rFonts w:ascii="ＭＳ ゴシック" w:eastAsia="ＭＳ ゴシック" w:hAnsi="ＭＳ ゴシック" w:hint="eastAsia"/>
          <w:sz w:val="16"/>
        </w:rPr>
        <w:t>月30日までの１年間の動きです。</w:t>
      </w:r>
    </w:p>
    <w:p w:rsidR="003C31C0" w:rsidRDefault="00834A49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8" type="#_x0000_t75" style="position:absolute;left:0;text-align:left;margin-left:14.45pt;margin-top:7.5pt;width:510pt;height:239.25pt;z-index:251645438;mso-position-horizontal-relative:text;mso-position-vertical-relative:text">
            <v:imagedata r:id="rId10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159.55pt;margin-top:7.75pt;width:209pt;height:32.4pt;z-index:251663872;visibility:visible;mso-width-relative:margin;mso-height-relative:margin" filled="f" stroked="f">
            <v:textbox style="mso-next-textbox:#_x0000_s1162">
              <w:txbxContent>
                <w:p w:rsidR="000C0188" w:rsidRPr="00691C19" w:rsidRDefault="00083A61" w:rsidP="00F85AE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059E7" w:rsidRPr="00691C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人口、世帯数(各年10月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1</w:t>
                  </w:r>
                  <w:r w:rsidR="001059E7" w:rsidRPr="00691C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日)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FC35E4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</w:p>
    <w:p w:rsidR="003C31C0" w:rsidRDefault="003C31C0" w:rsidP="003C31C0">
      <w:pPr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3C31C0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Pr="0016112E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</w:p>
    <w:p w:rsidR="003C31C0" w:rsidRDefault="003C31C0" w:rsidP="003C31C0">
      <w:pPr>
        <w:rPr>
          <w:rFonts w:ascii="ＭＳ ゴシック" w:eastAsia="ＭＳ ゴシック" w:hAnsi="ＭＳ ゴシック"/>
          <w:sz w:val="18"/>
          <w:szCs w:val="18"/>
        </w:rPr>
      </w:pPr>
    </w:p>
    <w:p w:rsidR="00CF69C3" w:rsidRPr="00CF69C3" w:rsidRDefault="00834A49" w:rsidP="00F0287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pict>
          <v:shape id="_x0000_s1328" type="#_x0000_t202" style="position:absolute;left:0;text-align:left;margin-left:30.3pt;margin-top:10.9pt;width:468.05pt;height:23.2pt;z-index:251649536" filled="f" stroked="f">
            <v:textbox style="mso-next-textbox:#_x0000_s1328" inset="5.85pt,.7pt,5.85pt,.7pt">
              <w:txbxContent>
                <w:p w:rsidR="00177AF6" w:rsidRPr="00061771" w:rsidRDefault="007A4250" w:rsidP="00177AF6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※</w:t>
                  </w:r>
                  <w:r w:rsidR="001B225F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昭和</w:t>
                  </w:r>
                  <w:r w:rsidR="00B40E9A">
                    <w:rPr>
                      <w:rFonts w:ascii="ＭＳ ゴシック" w:eastAsia="ＭＳ ゴシック" w:hAnsi="ＭＳ ゴシック" w:hint="eastAsia"/>
                      <w:sz w:val="16"/>
                    </w:rPr>
                    <w:t>35</w:t>
                  </w:r>
                  <w:r w:rsidR="001B225F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年から</w:t>
                  </w:r>
                  <w:r w:rsidR="00B40E9A">
                    <w:rPr>
                      <w:rFonts w:ascii="ＭＳ ゴシック" w:eastAsia="ＭＳ ゴシック" w:hAnsi="ＭＳ ゴシック" w:hint="eastAsia"/>
                      <w:sz w:val="16"/>
                    </w:rPr>
                    <w:t>令和２</w:t>
                  </w:r>
                  <w:r w:rsidR="004F5310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年までは国勢調査</w:t>
                  </w:r>
                  <w:r w:rsidR="00F40642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、</w:t>
                  </w:r>
                  <w:r w:rsidR="00B40E9A">
                    <w:rPr>
                      <w:rFonts w:ascii="ＭＳ ゴシック" w:eastAsia="ＭＳ ゴシック" w:hAnsi="ＭＳ ゴシック" w:hint="eastAsia"/>
                      <w:sz w:val="16"/>
                    </w:rPr>
                    <w:t>令和３</w:t>
                  </w:r>
                  <w:r w:rsidR="004F5310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年は同年</w:t>
                  </w:r>
                  <w:r w:rsidR="001B225F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10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16"/>
                    </w:rPr>
                    <w:t>月1</w:t>
                  </w:r>
                  <w:r w:rsidR="001B225F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日</w:t>
                  </w:r>
                  <w:r w:rsidR="001165FD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現在の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16"/>
                    </w:rPr>
                    <w:t>大阪府毎月</w:t>
                  </w:r>
                  <w:r w:rsidR="001B225F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推計人口</w:t>
                  </w:r>
                  <w:r w:rsidR="003C5A54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の数値であるため、</w:t>
                  </w:r>
                </w:p>
                <w:p w:rsidR="00A063D3" w:rsidRPr="00061771" w:rsidRDefault="003C5A54" w:rsidP="00177AF6">
                  <w:pPr>
                    <w:ind w:firstLineChars="100" w:firstLine="160"/>
                    <w:jc w:val="left"/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グラフの線は</w:t>
                  </w:r>
                  <w:r w:rsidR="001C36A7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繋いで</w:t>
                  </w:r>
                  <w:r w:rsidR="007A4250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いません。</w:t>
                  </w:r>
                </w:p>
              </w:txbxContent>
            </v:textbox>
          </v:shape>
        </w:pict>
      </w:r>
      <w:r w:rsidR="00FC35E4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</w:p>
    <w:p w:rsidR="00CF69C3" w:rsidRDefault="00CF69C3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</w:p>
    <w:p w:rsidR="00193853" w:rsidRPr="00CF69C3" w:rsidRDefault="001F2F7F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267EE5" w:rsidRPr="008C5F9D" w:rsidRDefault="00834A49" w:rsidP="007C0514">
      <w:pPr>
        <w:spacing w:line="320" w:lineRule="exact"/>
        <w:ind w:leftChars="91" w:left="182" w:firstLineChars="51" w:firstLine="102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 id="_x0000_s1407" type="#_x0000_t75" style="position:absolute;left:0;text-align:left;margin-left:17.05pt;margin-top:22.25pt;width:493.5pt;height:225.75pt;z-index:251646463;mso-position-horizontal-relative:text;mso-position-vertical-relative:text">
            <v:imagedata r:id="rId11" o:title=""/>
          </v:shape>
        </w:pict>
      </w:r>
      <w:r>
        <w:rPr>
          <w:rFonts w:ascii="ＭＳ 明朝" w:hAnsi="ＭＳ 明朝"/>
          <w:noProof/>
          <w:sz w:val="21"/>
          <w:szCs w:val="21"/>
        </w:rPr>
        <w:pict>
          <v:shape id="_x0000_s1159" type="#_x0000_t202" style="position:absolute;left:0;text-align:left;margin-left:312.5pt;margin-top:255.6pt;width:194.95pt;height:21.75pt;z-index:251667968" stroked="f">
            <v:textbox style="mso-next-textbox:#_x0000_s1159" inset="5.85pt,.7pt,5.85pt,.7pt">
              <w:txbxContent>
                <w:p w:rsidR="000C0188" w:rsidRPr="00075E53" w:rsidRDefault="000C0188" w:rsidP="00D9594E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75E5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267EE5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075E53">
                    <w:rPr>
                      <w:rFonts w:ascii="ＭＳ ゴシック" w:eastAsia="ＭＳ ゴシック" w:hAnsi="ＭＳ ゴシック" w:hint="eastAsia"/>
                      <w:sz w:val="16"/>
                    </w:rPr>
                    <w:t>3</w:t>
                  </w:r>
                  <w:r w:rsidR="00267EE5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490E2E">
                    <w:rPr>
                      <w:rFonts w:ascii="ＭＳ ゴシック" w:eastAsia="ＭＳ ゴシック" w:hAnsi="ＭＳ ゴシック" w:hint="eastAsia"/>
                      <w:sz w:val="16"/>
                    </w:rPr>
                    <w:t>6</w:t>
                  </w:r>
                  <w:r w:rsidR="00267EE5">
                    <w:rPr>
                      <w:rFonts w:ascii="ＭＳ ゴシック" w:eastAsia="ＭＳ ゴシック" w:hAnsi="ＭＳ ゴシック" w:hint="eastAsia"/>
                      <w:sz w:val="16"/>
                    </w:rPr>
                    <w:t>表</w:t>
                  </w:r>
                  <w:r w:rsidR="00F357AB">
                    <w:rPr>
                      <w:rFonts w:ascii="ＭＳ ゴシック" w:eastAsia="ＭＳ ゴシック" w:hAnsi="ＭＳ ゴシック" w:hint="eastAsia"/>
                      <w:sz w:val="16"/>
                    </w:rPr>
                    <w:t>、統計課「大阪府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16"/>
                    </w:rPr>
                    <w:t>毎月</w:t>
                  </w:r>
                  <w:r w:rsidR="00F357AB">
                    <w:rPr>
                      <w:rFonts w:ascii="ＭＳ ゴシック" w:eastAsia="ＭＳ ゴシック" w:hAnsi="ＭＳ ゴシック" w:hint="eastAsia"/>
                      <w:sz w:val="16"/>
                    </w:rPr>
                    <w:t>推計人口」</w:t>
                  </w:r>
                  <w:r w:rsidR="00267EE5">
                    <w:rPr>
                      <w:rFonts w:ascii="ＭＳ ゴシック" w:eastAsia="ＭＳ ゴシック" w:hAnsi="ＭＳ ゴシック" w:hint="eastAsia"/>
                      <w:sz w:val="16"/>
                    </w:rPr>
                    <w:t>より</w:t>
                  </w:r>
                  <w:r w:rsidRPr="00075E5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left:0;text-align:left;margin-left:172.3pt;margin-top:4.15pt;width:333.6pt;height:18.75pt;z-index:251650560" filled="f" stroked="f">
            <v:textbox style="mso-next-textbox:#_x0000_s1318" inset="5.85pt,.7pt,5.85pt,.7pt">
              <w:txbxContent>
                <w:p w:rsidR="002214C0" w:rsidRPr="00075E53" w:rsidRDefault="002214C0" w:rsidP="000A24F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75E5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0936B2">
                    <w:rPr>
                      <w:rFonts w:ascii="ＭＳ ゴシック" w:eastAsia="ＭＳ ゴシック" w:hAnsi="ＭＳ ゴシック" w:hint="eastAsia"/>
                      <w:sz w:val="16"/>
                    </w:rPr>
                    <w:t>第3章1表、</w:t>
                  </w:r>
                  <w:r w:rsidR="000A24F5">
                    <w:rPr>
                      <w:rFonts w:ascii="ＭＳ ゴシック" w:eastAsia="ＭＳ ゴシック" w:hAnsi="ＭＳ ゴシック" w:hint="eastAsia"/>
                      <w:sz w:val="16"/>
                    </w:rPr>
                    <w:t>総務省統計局「国勢調査結果」、</w:t>
                  </w:r>
                  <w:r w:rsidR="006C1704">
                    <w:rPr>
                      <w:rFonts w:ascii="ＭＳ ゴシック" w:eastAsia="ＭＳ ゴシック" w:hAnsi="ＭＳ ゴシック" w:hint="eastAsia"/>
                      <w:sz w:val="16"/>
                    </w:rPr>
                    <w:t>統計課「大阪府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16"/>
                    </w:rPr>
                    <w:t>毎月</w:t>
                  </w:r>
                  <w:r w:rsidR="006C1704">
                    <w:rPr>
                      <w:rFonts w:ascii="ＭＳ ゴシック" w:eastAsia="ＭＳ ゴシック" w:hAnsi="ＭＳ ゴシック" w:hint="eastAsia"/>
                      <w:sz w:val="16"/>
                    </w:rPr>
                    <w:t>推計人口」</w:t>
                  </w:r>
                  <w:r w:rsidR="00691C19">
                    <w:rPr>
                      <w:rFonts w:ascii="ＭＳ ゴシック" w:eastAsia="ＭＳ ゴシック" w:hAnsi="ＭＳ ゴシック" w:hint="eastAsia"/>
                      <w:sz w:val="16"/>
                    </w:rPr>
                    <w:t>より</w:t>
                  </w:r>
                  <w:r w:rsidRPr="00075E5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  <w:p w:rsidR="002214C0" w:rsidRDefault="002214C0" w:rsidP="000A24F5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18"/>
          <w:szCs w:val="18"/>
        </w:rPr>
        <w:pict>
          <v:shape id="_x0000_s1350" type="#_x0000_t202" style="position:absolute;left:0;text-align:left;margin-left:197.8pt;margin-top:20.7pt;width:135.4pt;height:23.25pt;z-index:251666944;visibility:visible;mso-width-relative:margin;mso-height-relative:margin" filled="f" stroked="f">
            <v:textbox style="mso-next-textbox:#_x0000_s1350">
              <w:txbxContent>
                <w:p w:rsidR="00270557" w:rsidRDefault="00270557" w:rsidP="0027055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267EE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人口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増減 </w:t>
                  </w:r>
                </w:p>
                <w:p w:rsidR="001A6199" w:rsidRDefault="001A6199" w:rsidP="0027055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:rsidR="001A6199" w:rsidRDefault="001A6199" w:rsidP="0027055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:rsidR="001A6199" w:rsidRPr="00267EE5" w:rsidRDefault="001A6199" w:rsidP="0027055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</w:txbxContent>
            </v:textbox>
          </v:shape>
        </w:pict>
      </w:r>
      <w:r w:rsidR="00267EE5" w:rsidRPr="00504679">
        <w:rPr>
          <w:rFonts w:ascii="ＭＳ ゴシック" w:eastAsia="ＭＳ ゴシック" w:hAnsi="ＭＳ ゴシック"/>
          <w:sz w:val="18"/>
          <w:szCs w:val="18"/>
        </w:rPr>
        <w:br w:type="page"/>
      </w:r>
      <w:r w:rsidR="00267EE5" w:rsidRPr="008C5F9D">
        <w:rPr>
          <w:rFonts w:ascii="ＭＳ ゴシック" w:eastAsia="ＭＳ ゴシック" w:hAnsi="ＭＳ ゴシック" w:hint="eastAsia"/>
          <w:sz w:val="21"/>
          <w:szCs w:val="21"/>
        </w:rPr>
        <w:lastRenderedPageBreak/>
        <w:t>年齢区分別人口</w:t>
      </w:r>
    </w:p>
    <w:p w:rsidR="00496C0C" w:rsidRPr="00061771" w:rsidRDefault="00834A49" w:rsidP="009C6911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334" style="position:absolute;left:0;text-align:left;margin-left:9.25pt;margin-top:.95pt;width:491.05pt;height:4.05pt;z-index:251651584" coordorigin="1076,2145" coordsize="9821,81">
            <v:shape id="_x0000_s1335" type="#_x0000_t32" style="position:absolute;left:1076;top:2145;width:9821;height:0" o:connectortype="straight" strokecolor="#5a5a5a" strokeweight="1pt"/>
            <v:shape id="_x0000_s1336" type="#_x0000_t32" style="position:absolute;left:1076;top:2226;width:9821;height:0" o:connectortype="straight" strokecolor="#5a5a5a" strokeweight="3pt"/>
          </v:group>
        </w:pict>
      </w:r>
      <w:r w:rsidR="00536570" w:rsidRPr="00061771">
        <w:rPr>
          <w:rFonts w:ascii="ＭＳ ゴシック" w:eastAsia="ＭＳ ゴシック" w:hAnsi="ＭＳ ゴシック" w:hint="eastAsia"/>
          <w:sz w:val="21"/>
          <w:szCs w:val="21"/>
        </w:rPr>
        <w:t>超高齢社会が進行</w:t>
      </w:r>
    </w:p>
    <w:p w:rsidR="00305E37" w:rsidRPr="00061771" w:rsidRDefault="00305E37" w:rsidP="00305E3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61771">
        <w:rPr>
          <w:rFonts w:ascii="ＭＳ 明朝" w:hAnsi="ＭＳ 明朝" w:hint="eastAsia"/>
          <w:sz w:val="21"/>
          <w:szCs w:val="21"/>
        </w:rPr>
        <w:t>令和</w:t>
      </w:r>
      <w:r w:rsidR="009727AB">
        <w:rPr>
          <w:rFonts w:ascii="ＭＳ 明朝" w:hAnsi="ＭＳ 明朝" w:hint="eastAsia"/>
          <w:sz w:val="21"/>
          <w:szCs w:val="21"/>
        </w:rPr>
        <w:t>3</w:t>
      </w:r>
      <w:r w:rsidRPr="00061771">
        <w:rPr>
          <w:rFonts w:ascii="ＭＳ 明朝" w:hAnsi="ＭＳ 明朝" w:hint="eastAsia"/>
          <w:sz w:val="21"/>
          <w:szCs w:val="21"/>
        </w:rPr>
        <w:t>年10</w:t>
      </w:r>
      <w:r w:rsidR="009727AB">
        <w:rPr>
          <w:rFonts w:ascii="ＭＳ 明朝" w:hAnsi="ＭＳ 明朝" w:hint="eastAsia"/>
          <w:sz w:val="21"/>
          <w:szCs w:val="21"/>
        </w:rPr>
        <w:t>月1</w:t>
      </w:r>
      <w:r w:rsidRPr="00061771">
        <w:rPr>
          <w:rFonts w:ascii="ＭＳ 明朝" w:hAnsi="ＭＳ 明朝" w:hint="eastAsia"/>
          <w:sz w:val="21"/>
          <w:szCs w:val="21"/>
        </w:rPr>
        <w:t>日現在の年齢３区分別人口は、年少人口</w:t>
      </w:r>
      <w:r w:rsidR="00303E25" w:rsidRPr="00061771">
        <w:rPr>
          <w:rFonts w:ascii="ＭＳ 明朝" w:hAnsi="ＭＳ 明朝" w:hint="eastAsia"/>
          <w:sz w:val="21"/>
          <w:szCs w:val="21"/>
        </w:rPr>
        <w:t>(</w:t>
      </w:r>
      <w:r w:rsidR="009727AB">
        <w:rPr>
          <w:rFonts w:ascii="ＭＳ 明朝" w:hAnsi="ＭＳ 明朝" w:hint="eastAsia"/>
          <w:sz w:val="21"/>
          <w:szCs w:val="21"/>
        </w:rPr>
        <w:t>0</w:t>
      </w:r>
      <w:r w:rsidRPr="00061771">
        <w:rPr>
          <w:rFonts w:ascii="ＭＳ 明朝" w:hAnsi="ＭＳ 明朝" w:hint="eastAsia"/>
          <w:sz w:val="21"/>
          <w:szCs w:val="21"/>
        </w:rPr>
        <w:t>～14歳)は</w:t>
      </w:r>
      <w:r w:rsidR="00791128">
        <w:rPr>
          <w:rFonts w:ascii="ＭＳ 明朝" w:hAnsi="ＭＳ 明朝" w:hint="eastAsia"/>
          <w:sz w:val="21"/>
          <w:szCs w:val="21"/>
        </w:rPr>
        <w:t>103</w:t>
      </w:r>
      <w:r w:rsidRPr="00061771">
        <w:rPr>
          <w:rFonts w:ascii="ＭＳ 明朝" w:hAnsi="ＭＳ 明朝" w:hint="eastAsia"/>
          <w:sz w:val="21"/>
          <w:szCs w:val="21"/>
        </w:rPr>
        <w:t>万</w:t>
      </w:r>
      <w:r w:rsidR="00791128">
        <w:rPr>
          <w:rFonts w:ascii="ＭＳ 明朝" w:hAnsi="ＭＳ 明朝" w:hint="eastAsia"/>
          <w:sz w:val="21"/>
          <w:szCs w:val="21"/>
        </w:rPr>
        <w:t>1</w:t>
      </w:r>
      <w:r w:rsidRPr="00061771">
        <w:rPr>
          <w:rFonts w:ascii="ＭＳ 明朝" w:hAnsi="ＭＳ 明朝" w:hint="eastAsia"/>
          <w:sz w:val="21"/>
          <w:szCs w:val="21"/>
        </w:rPr>
        <w:t>,</w:t>
      </w:r>
      <w:r w:rsidR="00791128">
        <w:rPr>
          <w:rFonts w:ascii="ＭＳ 明朝" w:hAnsi="ＭＳ 明朝" w:hint="eastAsia"/>
          <w:sz w:val="21"/>
          <w:szCs w:val="21"/>
        </w:rPr>
        <w:t>935</w:t>
      </w:r>
      <w:r w:rsidRPr="00061771">
        <w:rPr>
          <w:rFonts w:ascii="ＭＳ 明朝" w:hAnsi="ＭＳ 明朝" w:hint="eastAsia"/>
          <w:sz w:val="21"/>
          <w:szCs w:val="21"/>
        </w:rPr>
        <w:t>人(</w:t>
      </w:r>
      <w:r w:rsidR="00F55796">
        <w:rPr>
          <w:rFonts w:ascii="ＭＳ 明朝" w:hAnsi="ＭＳ 明朝" w:hint="eastAsia"/>
          <w:sz w:val="21"/>
          <w:szCs w:val="21"/>
        </w:rPr>
        <w:t>割合</w:t>
      </w:r>
      <w:r w:rsidRPr="00061771">
        <w:rPr>
          <w:rFonts w:ascii="ＭＳ 明朝" w:hAnsi="ＭＳ 明朝" w:hint="eastAsia"/>
          <w:sz w:val="21"/>
          <w:szCs w:val="21"/>
        </w:rPr>
        <w:t>1</w:t>
      </w:r>
      <w:r w:rsidRPr="00061771">
        <w:rPr>
          <w:rFonts w:ascii="ＭＳ 明朝" w:hAnsi="ＭＳ 明朝"/>
          <w:sz w:val="21"/>
          <w:szCs w:val="21"/>
        </w:rPr>
        <w:t>1</w:t>
      </w:r>
      <w:r w:rsidRPr="00061771">
        <w:rPr>
          <w:rFonts w:ascii="ＭＳ 明朝" w:hAnsi="ＭＳ 明朝" w:hint="eastAsia"/>
          <w:sz w:val="21"/>
          <w:szCs w:val="21"/>
        </w:rPr>
        <w:t>.</w:t>
      </w:r>
      <w:r w:rsidR="00791128">
        <w:rPr>
          <w:rFonts w:ascii="ＭＳ 明朝" w:hAnsi="ＭＳ 明朝" w:hint="eastAsia"/>
          <w:sz w:val="21"/>
          <w:szCs w:val="21"/>
        </w:rPr>
        <w:t>7</w:t>
      </w:r>
      <w:r w:rsidRPr="00061771">
        <w:rPr>
          <w:rFonts w:ascii="ＭＳ 明朝" w:hAnsi="ＭＳ 明朝" w:hint="eastAsia"/>
          <w:sz w:val="21"/>
          <w:szCs w:val="21"/>
        </w:rPr>
        <w:t>％)、生産年齢人口(15～64歳)は53</w:t>
      </w:r>
      <w:r w:rsidRPr="00061771">
        <w:rPr>
          <w:rFonts w:ascii="ＭＳ 明朝" w:hAnsi="ＭＳ 明朝"/>
          <w:sz w:val="21"/>
          <w:szCs w:val="21"/>
        </w:rPr>
        <w:t>7</w:t>
      </w:r>
      <w:r w:rsidRPr="00061771">
        <w:rPr>
          <w:rFonts w:ascii="ＭＳ 明朝" w:hAnsi="ＭＳ 明朝" w:hint="eastAsia"/>
          <w:sz w:val="21"/>
          <w:szCs w:val="21"/>
        </w:rPr>
        <w:t>万</w:t>
      </w:r>
      <w:r w:rsidR="00791128">
        <w:rPr>
          <w:rFonts w:ascii="ＭＳ 明朝" w:hAnsi="ＭＳ 明朝" w:hint="eastAsia"/>
          <w:sz w:val="21"/>
          <w:szCs w:val="21"/>
        </w:rPr>
        <w:t>6,917</w:t>
      </w:r>
      <w:r w:rsidRPr="00061771">
        <w:rPr>
          <w:rFonts w:ascii="ＭＳ 明朝" w:hAnsi="ＭＳ 明朝" w:hint="eastAsia"/>
          <w:sz w:val="21"/>
          <w:szCs w:val="21"/>
        </w:rPr>
        <w:t>人(同61.</w:t>
      </w:r>
      <w:r w:rsidR="00023E9E">
        <w:rPr>
          <w:rFonts w:ascii="ＭＳ 明朝" w:hAnsi="ＭＳ 明朝" w:hint="eastAsia"/>
          <w:sz w:val="21"/>
          <w:szCs w:val="21"/>
        </w:rPr>
        <w:t>1</w:t>
      </w:r>
      <w:r w:rsidRPr="00061771">
        <w:rPr>
          <w:rFonts w:ascii="ＭＳ 明朝" w:hAnsi="ＭＳ 明朝" w:hint="eastAsia"/>
          <w:sz w:val="21"/>
          <w:szCs w:val="21"/>
        </w:rPr>
        <w:t>％)、老年人口(65歳以上)は2</w:t>
      </w:r>
      <w:r w:rsidRPr="00061771">
        <w:rPr>
          <w:rFonts w:ascii="ＭＳ 明朝" w:hAnsi="ＭＳ 明朝"/>
          <w:sz w:val="21"/>
          <w:szCs w:val="21"/>
        </w:rPr>
        <w:t>39</w:t>
      </w:r>
      <w:r w:rsidRPr="00061771">
        <w:rPr>
          <w:rFonts w:ascii="ＭＳ 明朝" w:hAnsi="ＭＳ 明朝" w:hint="eastAsia"/>
          <w:sz w:val="21"/>
          <w:szCs w:val="21"/>
        </w:rPr>
        <w:t>万</w:t>
      </w:r>
      <w:r w:rsidR="00791128">
        <w:rPr>
          <w:rFonts w:ascii="ＭＳ 明朝" w:hAnsi="ＭＳ 明朝" w:hint="eastAsia"/>
          <w:sz w:val="21"/>
          <w:szCs w:val="21"/>
        </w:rPr>
        <w:t>8</w:t>
      </w:r>
      <w:r w:rsidR="00791128">
        <w:rPr>
          <w:rFonts w:ascii="ＭＳ 明朝" w:hAnsi="ＭＳ 明朝"/>
          <w:sz w:val="21"/>
          <w:szCs w:val="21"/>
        </w:rPr>
        <w:t>,</w:t>
      </w:r>
      <w:r w:rsidR="00791128">
        <w:rPr>
          <w:rFonts w:ascii="ＭＳ 明朝" w:hAnsi="ＭＳ 明朝" w:hint="eastAsia"/>
          <w:sz w:val="21"/>
          <w:szCs w:val="21"/>
        </w:rPr>
        <w:t>424</w:t>
      </w:r>
      <w:r w:rsidRPr="00061771">
        <w:rPr>
          <w:rFonts w:ascii="ＭＳ 明朝" w:hAnsi="ＭＳ 明朝" w:hint="eastAsia"/>
          <w:sz w:val="21"/>
          <w:szCs w:val="21"/>
        </w:rPr>
        <w:t>人(同2</w:t>
      </w:r>
      <w:r w:rsidRPr="00061771">
        <w:rPr>
          <w:rFonts w:ascii="ＭＳ 明朝" w:hAnsi="ＭＳ 明朝"/>
          <w:sz w:val="21"/>
          <w:szCs w:val="21"/>
        </w:rPr>
        <w:t>7</w:t>
      </w:r>
      <w:r w:rsidR="00791128">
        <w:rPr>
          <w:rFonts w:ascii="ＭＳ 明朝" w:hAnsi="ＭＳ 明朝" w:hint="eastAsia"/>
          <w:sz w:val="21"/>
          <w:szCs w:val="21"/>
        </w:rPr>
        <w:t>.</w:t>
      </w:r>
      <w:r w:rsidR="00791128">
        <w:rPr>
          <w:rFonts w:ascii="ＭＳ 明朝" w:hAnsi="ＭＳ 明朝"/>
          <w:sz w:val="21"/>
          <w:szCs w:val="21"/>
        </w:rPr>
        <w:t>2</w:t>
      </w:r>
      <w:r w:rsidRPr="00061771">
        <w:rPr>
          <w:rFonts w:ascii="ＭＳ 明朝" w:hAnsi="ＭＳ 明朝" w:hint="eastAsia"/>
          <w:sz w:val="21"/>
          <w:szCs w:val="21"/>
        </w:rPr>
        <w:t>％)</w:t>
      </w:r>
      <w:r w:rsidR="009727AB">
        <w:rPr>
          <w:rFonts w:ascii="ＭＳ 明朝" w:hAnsi="ＭＳ 明朝" w:hint="eastAsia"/>
          <w:sz w:val="21"/>
          <w:szCs w:val="21"/>
        </w:rPr>
        <w:t>で</w:t>
      </w:r>
      <w:r w:rsidRPr="00061771">
        <w:rPr>
          <w:rFonts w:ascii="ＭＳ 明朝" w:hAnsi="ＭＳ 明朝" w:hint="eastAsia"/>
          <w:sz w:val="21"/>
          <w:szCs w:val="21"/>
        </w:rPr>
        <w:t>す。</w:t>
      </w:r>
    </w:p>
    <w:p w:rsidR="00305E37" w:rsidRPr="00061771" w:rsidRDefault="00ED5F3F" w:rsidP="00F5579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61771">
        <w:rPr>
          <w:rFonts w:ascii="ＭＳ 明朝" w:hAnsi="ＭＳ 明朝" w:hint="eastAsia"/>
          <w:sz w:val="21"/>
          <w:szCs w:val="21"/>
        </w:rPr>
        <w:t>老年人口の割合は</w:t>
      </w:r>
      <w:r w:rsidR="00305E37" w:rsidRPr="00061771">
        <w:rPr>
          <w:rFonts w:ascii="ＭＳ 明朝" w:hAnsi="ＭＳ 明朝" w:hint="eastAsia"/>
          <w:sz w:val="21"/>
          <w:szCs w:val="21"/>
        </w:rPr>
        <w:t>平成22年国勢調査において21％を超え、いわゆる超高齢社会に入っていますが、この1</w:t>
      </w:r>
      <w:r w:rsidR="00F55796">
        <w:rPr>
          <w:rFonts w:ascii="ＭＳ 明朝" w:hAnsi="ＭＳ 明朝"/>
          <w:sz w:val="21"/>
          <w:szCs w:val="21"/>
        </w:rPr>
        <w:t>1</w:t>
      </w:r>
      <w:r w:rsidR="00305E37" w:rsidRPr="00061771">
        <w:rPr>
          <w:rFonts w:ascii="ＭＳ 明朝" w:hAnsi="ＭＳ 明朝" w:hint="eastAsia"/>
          <w:sz w:val="21"/>
          <w:szCs w:val="21"/>
        </w:rPr>
        <w:t>年間で約５ポイント上昇しました。また、老年人口が増加を続ける一方で年少人口は昭和55年に減少に転じ、平成12年に年少人口と老年人口が逆転しました。</w:t>
      </w:r>
    </w:p>
    <w:p w:rsidR="00255EDE" w:rsidRPr="008C5F9D" w:rsidRDefault="00834A49" w:rsidP="001D6C7B">
      <w:pPr>
        <w:adjustRightInd w:val="0"/>
        <w:snapToGrid w:val="0"/>
        <w:spacing w:afterLines="1900" w:after="456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 id="_x0000_s1366" type="#_x0000_t202" style="position:absolute;left:0;text-align:left;margin-left:28.4pt;margin-top:202.4pt;width:463.5pt;height:23.75pt;z-index:251654656" filled="f" stroked="f">
            <v:textbox style="mso-next-textbox:#_x0000_s1366" inset="5.85pt,.7pt,5.85pt,.7pt">
              <w:txbxContent>
                <w:p w:rsidR="00305E37" w:rsidRPr="00407B14" w:rsidRDefault="00305E37" w:rsidP="00407B14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※昭和</w:t>
                  </w:r>
                  <w:r w:rsidR="00F55796">
                    <w:rPr>
                      <w:rFonts w:ascii="ＭＳ ゴシック" w:eastAsia="ＭＳ ゴシック" w:hAnsi="ＭＳ ゴシック" w:hint="eastAsia"/>
                      <w:sz w:val="16"/>
                    </w:rPr>
                    <w:t>35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年から</w:t>
                  </w:r>
                  <w:r w:rsidR="00407B14">
                    <w:rPr>
                      <w:rFonts w:ascii="ＭＳ ゴシック" w:eastAsia="ＭＳ ゴシック" w:hAnsi="ＭＳ ゴシック" w:hint="eastAsia"/>
                      <w:sz w:val="16"/>
                    </w:rPr>
                    <w:t>令和２年までは国勢調査結果、令和３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年は「大阪府の推計人口」の数値です。</w:t>
                  </w:r>
                  <w:r w:rsidR="00407B14">
                    <w:rPr>
                      <w:rFonts w:ascii="ＭＳ ゴシック" w:eastAsia="ＭＳ ゴシック" w:hAnsi="ＭＳ ゴシック" w:hint="eastAsia"/>
                      <w:sz w:val="16"/>
                    </w:rPr>
                    <w:t>平成27</w:t>
                  </w:r>
                  <w:r w:rsidR="00F55796">
                    <w:rPr>
                      <w:rFonts w:ascii="ＭＳ ゴシック" w:eastAsia="ＭＳ ゴシック" w:hAnsi="ＭＳ ゴシック" w:hint="eastAsia"/>
                      <w:sz w:val="16"/>
                    </w:rPr>
                    <w:t>年及び令和２年は不詳補完値により、平成22年</w:t>
                  </w:r>
                  <w:r w:rsidR="00407B14">
                    <w:rPr>
                      <w:rFonts w:ascii="ＭＳ ゴシック" w:eastAsia="ＭＳ ゴシック" w:hAnsi="ＭＳ ゴシック" w:hint="eastAsia"/>
                      <w:sz w:val="16"/>
                    </w:rPr>
                    <w:t>以前は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「年齢不詳」</w:t>
                  </w:r>
                  <w:r w:rsidR="00407B14">
                    <w:rPr>
                      <w:rFonts w:ascii="ＭＳ ゴシック" w:eastAsia="ＭＳ ゴシック" w:hAnsi="ＭＳ ゴシック" w:hint="eastAsia"/>
                      <w:sz w:val="16"/>
                    </w:rPr>
                    <w:t>を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除いてい</w:t>
                  </w:r>
                  <w:r w:rsidR="00F55796">
                    <w:rPr>
                      <w:rFonts w:ascii="ＭＳ ゴシック" w:eastAsia="ＭＳ ゴシック" w:hAnsi="ＭＳ ゴシック" w:hint="eastAsia"/>
                      <w:sz w:val="16"/>
                    </w:rPr>
                    <w:t>ます。</w:t>
                  </w:r>
                </w:p>
                <w:p w:rsidR="00496C0C" w:rsidRPr="00061771" w:rsidRDefault="00496C0C" w:rsidP="004F5310">
                  <w:pPr>
                    <w:ind w:firstLineChars="100" w:firstLine="20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402" type="#_x0000_t75" style="position:absolute;left:0;text-align:left;margin-left:1pt;margin-top:9pt;width:488.2pt;height:196pt;z-index:251675136">
            <v:imagedata r:id="rId12" o:title=""/>
          </v:shape>
        </w:pict>
      </w: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テキスト ボックス 2" o:spid="_x0000_s1171" type="#_x0000_t202" style="position:absolute;left:0;text-align:left;margin-left:180.55pt;margin-top:3.9pt;width:145.9pt;height:27.45pt;z-index:251652608;visibility:visible;mso-width-relative:margin;mso-height-relative:margin" filled="f" stroked="f">
            <v:textbox style="mso-next-textbox:#テキスト ボックス 2">
              <w:txbxContent>
                <w:p w:rsidR="000C0188" w:rsidRPr="00061771" w:rsidRDefault="00083A61" w:rsidP="007D7F5C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0C0188"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年齢</w:t>
                  </w:r>
                  <w:r w:rsidR="001A5B34"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３</w:t>
                  </w:r>
                  <w:r w:rsidR="00755080"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区分</w:t>
                  </w:r>
                  <w:r w:rsidR="000C0188"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別人口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317" type="#_x0000_t202" style="position:absolute;left:0;text-align:left;margin-left:190.1pt;margin-top:224.45pt;width:317.4pt;height:17pt;z-index:251648512" stroked="f">
            <v:textbox style="mso-next-textbox:#_x0000_s1317" inset="5.85pt,.7pt,5.85pt,.7pt">
              <w:txbxContent>
                <w:p w:rsidR="00255EDE" w:rsidRPr="00061771" w:rsidRDefault="00255EDE" w:rsidP="00267EE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51730D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第3章12</w:t>
                  </w:r>
                  <w:r w:rsidR="0051730D">
                    <w:rPr>
                      <w:rFonts w:ascii="ＭＳ ゴシック" w:eastAsia="ＭＳ ゴシック" w:hAnsi="ＭＳ ゴシック" w:hint="eastAsia"/>
                      <w:sz w:val="16"/>
                    </w:rPr>
                    <w:t>表、</w:t>
                  </w:r>
                  <w:r w:rsidR="001A5B34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統計課「大阪府</w:t>
                  </w:r>
                  <w:r w:rsidR="009727AB">
                    <w:rPr>
                      <w:rFonts w:ascii="ＭＳ ゴシック" w:eastAsia="ＭＳ ゴシック" w:hAnsi="ＭＳ ゴシック" w:hint="eastAsia"/>
                      <w:sz w:val="16"/>
                    </w:rPr>
                    <w:t>毎月</w:t>
                  </w:r>
                  <w:r w:rsidR="001A5B34"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推計人口」</w:t>
                  </w:r>
                  <w:r w:rsidR="0051730D">
                    <w:rPr>
                      <w:rFonts w:ascii="ＭＳ ゴシック" w:eastAsia="ＭＳ ゴシック" w:hAnsi="ＭＳ ゴシック" w:hint="eastAsia"/>
                      <w:sz w:val="16"/>
                    </w:rPr>
                    <w:t>より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</w:p>
    <w:p w:rsidR="00496C0C" w:rsidRPr="00061771" w:rsidRDefault="00496C0C" w:rsidP="009826F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61771">
        <w:rPr>
          <w:rFonts w:ascii="ＭＳ ゴシック" w:eastAsia="ＭＳ ゴシック" w:hAnsi="ＭＳ ゴシック" w:hint="eastAsia"/>
          <w:sz w:val="21"/>
          <w:szCs w:val="21"/>
        </w:rPr>
        <w:t>昼間人口</w:t>
      </w:r>
    </w:p>
    <w:p w:rsidR="00496C0C" w:rsidRPr="00061771" w:rsidRDefault="00834A49" w:rsidP="009C6911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367" style="position:absolute;left:0;text-align:left;margin-left:10.2pt;margin-top:1.05pt;width:491.05pt;height:4.05pt;z-index:251655680" coordorigin="1076,2145" coordsize="9821,81">
            <v:shape id="_x0000_s1368" type="#_x0000_t32" style="position:absolute;left:1076;top:2145;width:9821;height:0" o:connectortype="straight" strokecolor="#5a5a5a" strokeweight="1pt"/>
            <v:shape id="_x0000_s1369" type="#_x0000_t32" style="position:absolute;left:1076;top:2226;width:9821;height:0" o:connectortype="straight" strokecolor="#5a5a5a" strokeweight="3pt"/>
          </v:group>
        </w:pict>
      </w:r>
      <w:r w:rsidR="00536570" w:rsidRPr="00061771">
        <w:rPr>
          <w:rFonts w:ascii="ＭＳ ゴシック" w:eastAsia="ＭＳ ゴシック" w:hAnsi="ＭＳ ゴシック" w:hint="eastAsia"/>
          <w:sz w:val="21"/>
          <w:szCs w:val="21"/>
        </w:rPr>
        <w:t xml:space="preserve">　府全域では夜間人口を上回る</w:t>
      </w:r>
    </w:p>
    <w:p w:rsidR="00536570" w:rsidRPr="00061771" w:rsidRDefault="00536570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061771">
        <w:rPr>
          <w:rFonts w:ascii="ＭＳ 明朝" w:hAnsi="ＭＳ 明朝" w:cs="Arial" w:hint="eastAsia"/>
          <w:sz w:val="21"/>
          <w:szCs w:val="21"/>
        </w:rPr>
        <w:t>平成27年国勢調査によると、昼間人口(常住人口に通勤・通学により流入・流出する人口を加減したもの)は922万4,306人で、昼夜間人口比率(夜間人口(常住人口)を100とした場合の昼間人口の指数)は104.4</w:t>
      </w:r>
      <w:r w:rsidR="009727AB">
        <w:rPr>
          <w:rFonts w:ascii="ＭＳ 明朝" w:hAnsi="ＭＳ 明朝" w:cs="Arial" w:hint="eastAsia"/>
          <w:sz w:val="21"/>
          <w:szCs w:val="21"/>
        </w:rPr>
        <w:t>で</w:t>
      </w:r>
      <w:r w:rsidRPr="00061771">
        <w:rPr>
          <w:rFonts w:ascii="ＭＳ 明朝" w:hAnsi="ＭＳ 明朝" w:cs="Arial" w:hint="eastAsia"/>
          <w:sz w:val="21"/>
          <w:szCs w:val="21"/>
        </w:rPr>
        <w:t>す。</w:t>
      </w:r>
    </w:p>
    <w:p w:rsidR="00496C0C" w:rsidRPr="00061771" w:rsidRDefault="00536570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061771">
        <w:rPr>
          <w:rFonts w:ascii="ＭＳ 明朝" w:hAnsi="ＭＳ 明朝" w:cs="Arial" w:hint="eastAsia"/>
          <w:sz w:val="21"/>
          <w:szCs w:val="21"/>
        </w:rPr>
        <w:t>市町村別</w:t>
      </w:r>
      <w:r w:rsidR="001A5B34" w:rsidRPr="00061771">
        <w:rPr>
          <w:rFonts w:ascii="ＭＳ 明朝" w:hAnsi="ＭＳ 明朝" w:cs="Arial" w:hint="eastAsia"/>
          <w:sz w:val="21"/>
          <w:szCs w:val="21"/>
        </w:rPr>
        <w:t>では</w:t>
      </w:r>
      <w:r w:rsidRPr="00061771">
        <w:rPr>
          <w:rFonts w:ascii="ＭＳ 明朝" w:hAnsi="ＭＳ 明朝" w:cs="Arial" w:hint="eastAsia"/>
          <w:sz w:val="21"/>
          <w:szCs w:val="21"/>
        </w:rPr>
        <w:t>、100を超えるのは大阪市(131.7)、摂津市(110.2)、門真市(109.0)、田尻町(106.5)、泉佐野市(106.1)、東大阪市(103.8)です。また、大阪市内では中央区(488.4)、北区(332.5)等中西部の14区で、堺市内では堺区(115.8)、美原区(111.5)で、それぞれ100を超え</w:t>
      </w:r>
      <w:bookmarkStart w:id="0" w:name="_GoBack"/>
      <w:bookmarkEnd w:id="0"/>
      <w:r w:rsidRPr="00061771">
        <w:rPr>
          <w:rFonts w:ascii="ＭＳ 明朝" w:hAnsi="ＭＳ 明朝" w:cs="Arial" w:hint="eastAsia"/>
          <w:sz w:val="21"/>
          <w:szCs w:val="21"/>
        </w:rPr>
        <w:t>ます。</w:t>
      </w:r>
    </w:p>
    <w:p w:rsidR="00496C0C" w:rsidRPr="00061771" w:rsidRDefault="00834A49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371" type="#_x0000_t202" style="position:absolute;left:0;text-align:left;margin-left:104.7pt;margin-top:10.4pt;width:297.5pt;height:17.65pt;z-index:251657728" filled="f" stroked="f">
            <v:textbox inset="5.85pt,.7pt,5.85pt,.7pt">
              <w:txbxContent>
                <w:p w:rsidR="00496C0C" w:rsidRPr="00061771" w:rsidRDefault="00496C0C" w:rsidP="00496C0C">
                  <w:pPr>
                    <w:jc w:val="center"/>
                    <w:rPr>
                      <w:bdr w:val="single" w:sz="4" w:space="0" w:color="auto"/>
                    </w:rPr>
                  </w:pPr>
                  <w:r w:rsidRPr="00061771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06177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市町村別、大阪市・堺市各区別の昼夜間人口比率 </w:t>
                  </w:r>
                </w:p>
              </w:txbxContent>
            </v:textbox>
          </v:shape>
        </w:pict>
      </w:r>
    </w:p>
    <w:p w:rsidR="00496C0C" w:rsidRPr="00061771" w:rsidRDefault="00496C0C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</w:p>
    <w:p w:rsidR="00496C0C" w:rsidRPr="00496C0C" w:rsidRDefault="00834A49" w:rsidP="00496C0C">
      <w:pPr>
        <w:spacing w:afterLines="300" w:after="720" w:line="0" w:lineRule="atLeast"/>
        <w:jc w:val="center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372" type="#_x0000_t202" style="position:absolute;left:0;text-align:left;margin-left:368.9pt;margin-top:7.7pt;width:68.75pt;height:16.4pt;z-index:251658752" filled="f" strokecolor="white">
            <v:textbox style="mso-next-textbox:#_x0000_s1372" inset="5.85pt,.7pt,5.85pt,.7pt">
              <w:txbxContent>
                <w:p w:rsidR="00496C0C" w:rsidRPr="00061771" w:rsidRDefault="00496C0C" w:rsidP="00496C0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bdr w:val="single" w:sz="4" w:space="0" w:color="auto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  <w:bdr w:val="single" w:sz="4" w:space="0" w:color="auto"/>
                    </w:rPr>
                    <w:t xml:space="preserve"> 堺市（7区別）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375" type="#_x0000_t202" style="position:absolute;left:0;text-align:left;margin-left:53.4pt;margin-top:7.65pt;width:102.35pt;height:17.55pt;z-index:251660800" filled="f" strokecolor="white">
            <v:textbox style="mso-next-textbox:#_x0000_s1375" inset="5.85pt,.7pt,5.85pt,.7pt">
              <w:txbxContent>
                <w:p w:rsidR="00496C0C" w:rsidRPr="00061771" w:rsidRDefault="00496C0C" w:rsidP="00496C0C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bdr w:val="single" w:sz="4" w:space="0" w:color="auto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  <w:bdr w:val="single" w:sz="4" w:space="0" w:color="auto"/>
                    </w:rPr>
                    <w:t xml:space="preserve"> 大阪府（43市町村別）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373" type="#_x0000_t202" style="position:absolute;left:0;text-align:left;margin-left:216.8pt;margin-top:7.65pt;width:83.05pt;height:17.55pt;z-index:251659776" filled="f" strokecolor="white">
            <v:textbox style="mso-next-textbox:#_x0000_s1373" inset="5.85pt,.7pt,5.85pt,.7pt">
              <w:txbxContent>
                <w:p w:rsidR="00496C0C" w:rsidRPr="00061771" w:rsidRDefault="00496C0C" w:rsidP="00496C0C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bdr w:val="single" w:sz="4" w:space="0" w:color="auto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  <w:bdr w:val="single" w:sz="4" w:space="0" w:color="auto"/>
                    </w:rPr>
                    <w:t xml:space="preserve"> 大阪市（24区別） 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76" type="#_x0000_t75" style="position:absolute;left:0;text-align:left;margin-left:41.55pt;margin-top:23.4pt;width:432.55pt;height:159.1pt;z-index:251661824">
            <v:imagedata r:id="rId13" o:title=""/>
          </v:shape>
        </w:pict>
      </w:r>
    </w:p>
    <w:p w:rsidR="00496C0C" w:rsidRPr="00496C0C" w:rsidRDefault="00496C0C" w:rsidP="00496C0C">
      <w:pPr>
        <w:spacing w:afterLines="300" w:after="720" w:line="0" w:lineRule="atLeast"/>
        <w:jc w:val="left"/>
        <w:rPr>
          <w:rFonts w:ascii="ＭＳ 明朝" w:hAnsi="ＭＳ 明朝"/>
          <w:color w:val="FF0000"/>
          <w:sz w:val="21"/>
          <w:szCs w:val="21"/>
        </w:rPr>
      </w:pPr>
    </w:p>
    <w:p w:rsidR="00F44A2A" w:rsidRPr="00496C0C" w:rsidRDefault="00834A49" w:rsidP="00496C0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FF0000"/>
          <w:sz w:val="21"/>
          <w:szCs w:val="21"/>
        </w:rPr>
        <w:pict>
          <v:shape id="_x0000_s1370" type="#_x0000_t202" style="position:absolute;left:0;text-align:left;margin-left:346.55pt;margin-top:734.05pt;width:163.2pt;height:16.8pt;z-index:251656704;mso-position-horizontal-relative:margin;mso-position-vertical-relative:margin" stroked="f">
            <v:textbox style="mso-next-textbox:#_x0000_s1370" inset="5.85pt,.7pt,5.85pt,.7pt">
              <w:txbxContent>
                <w:p w:rsidR="00496C0C" w:rsidRPr="00061771" w:rsidRDefault="00496C0C" w:rsidP="00496C0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61771">
                    <w:rPr>
                      <w:rFonts w:ascii="ＭＳ ゴシック" w:eastAsia="ＭＳ ゴシック" w:hAnsi="ＭＳ ゴシック" w:hint="eastAsia"/>
                      <w:sz w:val="16"/>
                    </w:rPr>
                    <w:t>[第3章19表より]</w:t>
                  </w:r>
                </w:p>
              </w:txbxContent>
            </v:textbox>
            <w10:wrap type="square" anchorx="margin" anchory="margin"/>
          </v:shape>
        </w:pict>
      </w:r>
    </w:p>
    <w:sectPr w:rsidR="00F44A2A" w:rsidRPr="00496C0C" w:rsidSect="00EE74A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F1" w:rsidRDefault="005E2DF1" w:rsidP="009F1FCC">
      <w:r>
        <w:separator/>
      </w:r>
    </w:p>
  </w:endnote>
  <w:endnote w:type="continuationSeparator" w:id="0">
    <w:p w:rsidR="005E2DF1" w:rsidRDefault="005E2DF1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F1" w:rsidRDefault="005E2DF1" w:rsidP="009F1FCC">
      <w:r>
        <w:separator/>
      </w:r>
    </w:p>
  </w:footnote>
  <w:footnote w:type="continuationSeparator" w:id="0">
    <w:p w:rsidR="005E2DF1" w:rsidRDefault="005E2DF1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88" w:rsidRDefault="000C0188" w:rsidP="00E30D36">
    <w:pPr>
      <w:pStyle w:val="a4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第 </w:t>
    </w:r>
    <w:r>
      <w:rPr>
        <w:rFonts w:ascii="ＭＳ ゴシック" w:eastAsia="ＭＳ ゴシック" w:hAnsi="ＭＳ ゴシック" w:hint="eastAsia"/>
        <w:sz w:val="16"/>
        <w:szCs w:val="16"/>
      </w:rPr>
      <w:t>３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  人　　口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67766">
      <w:rPr>
        <w:rFonts w:ascii="ＭＳ ゴシック" w:eastAsia="ＭＳ ゴシック" w:hAnsi="ＭＳ ゴシック" w:hint="eastAsia"/>
        <w:sz w:val="16"/>
        <w:szCs w:val="16"/>
      </w:rPr>
      <w:t>2</w:t>
    </w:r>
    <w:r w:rsidR="008B13D9">
      <w:rPr>
        <w:rFonts w:ascii="ＭＳ ゴシック" w:eastAsia="ＭＳ ゴシック" w:hAnsi="ＭＳ ゴシック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88" w:rsidRPr="00E30D36" w:rsidRDefault="00667766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8B13D9">
      <w:rPr>
        <w:rFonts w:ascii="ＭＳ ゴシック" w:eastAsia="ＭＳ ゴシック"/>
        <w:sz w:val="16"/>
      </w:rPr>
      <w:t>2</w:t>
    </w:r>
    <w:r w:rsidR="000C0188" w:rsidRPr="003409BC">
      <w:rPr>
        <w:rFonts w:ascii="ＭＳ ゴシック" w:eastAsia="ＭＳ ゴシック"/>
        <w:sz w:val="16"/>
      </w:rPr>
      <w:t xml:space="preserve">      </w:t>
    </w:r>
    <w:r w:rsidR="000C0188" w:rsidRPr="003409BC">
      <w:rPr>
        <w:rFonts w:ascii="ＭＳ ゴシック" w:eastAsia="ＭＳ ゴシック" w:hint="eastAsia"/>
        <w:sz w:val="16"/>
      </w:rPr>
      <w:t>第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>
      <w:rPr>
        <w:rFonts w:ascii="ＭＳ ゴシック" w:eastAsia="ＭＳ ゴシック" w:hint="eastAsia"/>
        <w:sz w:val="16"/>
      </w:rPr>
      <w:t>３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 w:rsidRPr="003409BC">
      <w:rPr>
        <w:rFonts w:ascii="ＭＳ ゴシック" w:eastAsia="ＭＳ ゴシック" w:hint="eastAsia"/>
        <w:sz w:val="16"/>
      </w:rPr>
      <w:t>章</w:t>
    </w:r>
    <w:r w:rsidR="000C0188" w:rsidRPr="003409BC">
      <w:rPr>
        <w:rFonts w:ascii="ＭＳ ゴシック" w:eastAsia="ＭＳ ゴシック"/>
        <w:sz w:val="16"/>
      </w:rPr>
      <w:t xml:space="preserve">  </w:t>
    </w:r>
    <w:r w:rsidR="000C0188">
      <w:rPr>
        <w:rFonts w:ascii="ＭＳ ゴシック" w:eastAsia="ＭＳ ゴシック" w:hint="eastAsia"/>
        <w:sz w:val="16"/>
      </w:rPr>
      <w:t>人　　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284"/>
  <w:drawingGridVerticalSpacing w:val="283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D75"/>
    <w:rsid w:val="0000126B"/>
    <w:rsid w:val="00002F4D"/>
    <w:rsid w:val="00004A3E"/>
    <w:rsid w:val="00010CAC"/>
    <w:rsid w:val="00010DF3"/>
    <w:rsid w:val="00011A5F"/>
    <w:rsid w:val="0001229F"/>
    <w:rsid w:val="00013342"/>
    <w:rsid w:val="0001597F"/>
    <w:rsid w:val="00015F11"/>
    <w:rsid w:val="00021E70"/>
    <w:rsid w:val="00023C7F"/>
    <w:rsid w:val="00023E9E"/>
    <w:rsid w:val="00024633"/>
    <w:rsid w:val="0002533A"/>
    <w:rsid w:val="00025CB9"/>
    <w:rsid w:val="00031DC2"/>
    <w:rsid w:val="00036D2D"/>
    <w:rsid w:val="00037DB9"/>
    <w:rsid w:val="0004220A"/>
    <w:rsid w:val="000437C6"/>
    <w:rsid w:val="00044FD9"/>
    <w:rsid w:val="00047E99"/>
    <w:rsid w:val="0005058E"/>
    <w:rsid w:val="00051494"/>
    <w:rsid w:val="00052B88"/>
    <w:rsid w:val="00053565"/>
    <w:rsid w:val="0005695A"/>
    <w:rsid w:val="00061771"/>
    <w:rsid w:val="00062661"/>
    <w:rsid w:val="00063391"/>
    <w:rsid w:val="0007218D"/>
    <w:rsid w:val="00072936"/>
    <w:rsid w:val="00074652"/>
    <w:rsid w:val="00074E89"/>
    <w:rsid w:val="00075E53"/>
    <w:rsid w:val="0008196D"/>
    <w:rsid w:val="00081BA7"/>
    <w:rsid w:val="00083A61"/>
    <w:rsid w:val="000843C7"/>
    <w:rsid w:val="0008677A"/>
    <w:rsid w:val="000870F6"/>
    <w:rsid w:val="000936B2"/>
    <w:rsid w:val="00096A30"/>
    <w:rsid w:val="000A048B"/>
    <w:rsid w:val="000A1987"/>
    <w:rsid w:val="000A2067"/>
    <w:rsid w:val="000A24F5"/>
    <w:rsid w:val="000A77CC"/>
    <w:rsid w:val="000B28C6"/>
    <w:rsid w:val="000B3408"/>
    <w:rsid w:val="000B5D19"/>
    <w:rsid w:val="000C0188"/>
    <w:rsid w:val="000C3062"/>
    <w:rsid w:val="000D13EF"/>
    <w:rsid w:val="000D1595"/>
    <w:rsid w:val="000D23AD"/>
    <w:rsid w:val="000E0960"/>
    <w:rsid w:val="000E512E"/>
    <w:rsid w:val="000E52B8"/>
    <w:rsid w:val="000E79ED"/>
    <w:rsid w:val="000F08FE"/>
    <w:rsid w:val="000F6897"/>
    <w:rsid w:val="000F6DB6"/>
    <w:rsid w:val="00101671"/>
    <w:rsid w:val="001031D0"/>
    <w:rsid w:val="001059E7"/>
    <w:rsid w:val="0011038F"/>
    <w:rsid w:val="0011108D"/>
    <w:rsid w:val="00114D88"/>
    <w:rsid w:val="001151EE"/>
    <w:rsid w:val="001165FD"/>
    <w:rsid w:val="0012064A"/>
    <w:rsid w:val="00122A4C"/>
    <w:rsid w:val="001233B8"/>
    <w:rsid w:val="001240EB"/>
    <w:rsid w:val="001316F3"/>
    <w:rsid w:val="0013348E"/>
    <w:rsid w:val="001343E3"/>
    <w:rsid w:val="00134756"/>
    <w:rsid w:val="001372CD"/>
    <w:rsid w:val="0014010E"/>
    <w:rsid w:val="00142AE7"/>
    <w:rsid w:val="001448FA"/>
    <w:rsid w:val="00145261"/>
    <w:rsid w:val="00145279"/>
    <w:rsid w:val="00145747"/>
    <w:rsid w:val="00151DDB"/>
    <w:rsid w:val="00153349"/>
    <w:rsid w:val="00153E15"/>
    <w:rsid w:val="00161078"/>
    <w:rsid w:val="0016112E"/>
    <w:rsid w:val="00161A12"/>
    <w:rsid w:val="001620E2"/>
    <w:rsid w:val="00165995"/>
    <w:rsid w:val="0017006C"/>
    <w:rsid w:val="001722CB"/>
    <w:rsid w:val="00174242"/>
    <w:rsid w:val="00174E1A"/>
    <w:rsid w:val="00176E09"/>
    <w:rsid w:val="00176F70"/>
    <w:rsid w:val="00177AF6"/>
    <w:rsid w:val="00182DE2"/>
    <w:rsid w:val="0018305A"/>
    <w:rsid w:val="00183DF4"/>
    <w:rsid w:val="00184308"/>
    <w:rsid w:val="00184F8F"/>
    <w:rsid w:val="00193853"/>
    <w:rsid w:val="00193C1A"/>
    <w:rsid w:val="00197F57"/>
    <w:rsid w:val="001A175E"/>
    <w:rsid w:val="001A1763"/>
    <w:rsid w:val="001A493B"/>
    <w:rsid w:val="001A4F1B"/>
    <w:rsid w:val="001A5B34"/>
    <w:rsid w:val="001A6199"/>
    <w:rsid w:val="001B1952"/>
    <w:rsid w:val="001B225F"/>
    <w:rsid w:val="001C36A7"/>
    <w:rsid w:val="001C597A"/>
    <w:rsid w:val="001D1AA7"/>
    <w:rsid w:val="001D1D36"/>
    <w:rsid w:val="001D5455"/>
    <w:rsid w:val="001D5A75"/>
    <w:rsid w:val="001D6C7B"/>
    <w:rsid w:val="001E1524"/>
    <w:rsid w:val="001E3BEF"/>
    <w:rsid w:val="001F19CC"/>
    <w:rsid w:val="001F2680"/>
    <w:rsid w:val="001F2F7F"/>
    <w:rsid w:val="001F5E3F"/>
    <w:rsid w:val="001F72BF"/>
    <w:rsid w:val="00200B1B"/>
    <w:rsid w:val="002015EE"/>
    <w:rsid w:val="00202593"/>
    <w:rsid w:val="002055FE"/>
    <w:rsid w:val="00207426"/>
    <w:rsid w:val="002175EC"/>
    <w:rsid w:val="0022109A"/>
    <w:rsid w:val="002214C0"/>
    <w:rsid w:val="00221CBF"/>
    <w:rsid w:val="0022222A"/>
    <w:rsid w:val="00222907"/>
    <w:rsid w:val="002238DD"/>
    <w:rsid w:val="0022398E"/>
    <w:rsid w:val="00223D04"/>
    <w:rsid w:val="00224584"/>
    <w:rsid w:val="00225570"/>
    <w:rsid w:val="00227136"/>
    <w:rsid w:val="00230D39"/>
    <w:rsid w:val="002314F1"/>
    <w:rsid w:val="002375C1"/>
    <w:rsid w:val="00237D0A"/>
    <w:rsid w:val="00240EC2"/>
    <w:rsid w:val="002449F6"/>
    <w:rsid w:val="00250EE1"/>
    <w:rsid w:val="00255EDE"/>
    <w:rsid w:val="0025621D"/>
    <w:rsid w:val="00256E04"/>
    <w:rsid w:val="00257F38"/>
    <w:rsid w:val="0026117D"/>
    <w:rsid w:val="00267EE5"/>
    <w:rsid w:val="00270557"/>
    <w:rsid w:val="0027058D"/>
    <w:rsid w:val="002705BB"/>
    <w:rsid w:val="0027236B"/>
    <w:rsid w:val="00276DA4"/>
    <w:rsid w:val="002833F6"/>
    <w:rsid w:val="00283DF8"/>
    <w:rsid w:val="00285D31"/>
    <w:rsid w:val="00293484"/>
    <w:rsid w:val="0029712E"/>
    <w:rsid w:val="00297501"/>
    <w:rsid w:val="002A3119"/>
    <w:rsid w:val="002A5194"/>
    <w:rsid w:val="002A63DE"/>
    <w:rsid w:val="002A7D2B"/>
    <w:rsid w:val="002B44C4"/>
    <w:rsid w:val="002B4955"/>
    <w:rsid w:val="002B586D"/>
    <w:rsid w:val="002B75CD"/>
    <w:rsid w:val="002C391B"/>
    <w:rsid w:val="002C395F"/>
    <w:rsid w:val="002C44CB"/>
    <w:rsid w:val="002C486F"/>
    <w:rsid w:val="002C67CA"/>
    <w:rsid w:val="002C7F1C"/>
    <w:rsid w:val="002C7F8F"/>
    <w:rsid w:val="002D29A5"/>
    <w:rsid w:val="002D4934"/>
    <w:rsid w:val="002D5566"/>
    <w:rsid w:val="002E1121"/>
    <w:rsid w:val="002F55F7"/>
    <w:rsid w:val="00303E25"/>
    <w:rsid w:val="00303E5D"/>
    <w:rsid w:val="00305E37"/>
    <w:rsid w:val="00311ACB"/>
    <w:rsid w:val="00313587"/>
    <w:rsid w:val="00313DBE"/>
    <w:rsid w:val="003140D6"/>
    <w:rsid w:val="0031744A"/>
    <w:rsid w:val="003210A6"/>
    <w:rsid w:val="003218BD"/>
    <w:rsid w:val="00324787"/>
    <w:rsid w:val="0032513E"/>
    <w:rsid w:val="003254C7"/>
    <w:rsid w:val="003260DC"/>
    <w:rsid w:val="003278DE"/>
    <w:rsid w:val="003302DF"/>
    <w:rsid w:val="00334E56"/>
    <w:rsid w:val="003409BC"/>
    <w:rsid w:val="00344923"/>
    <w:rsid w:val="00344C40"/>
    <w:rsid w:val="00351C22"/>
    <w:rsid w:val="00351D07"/>
    <w:rsid w:val="00361AF4"/>
    <w:rsid w:val="00363216"/>
    <w:rsid w:val="003654C0"/>
    <w:rsid w:val="00365C87"/>
    <w:rsid w:val="003671D6"/>
    <w:rsid w:val="003718EC"/>
    <w:rsid w:val="0037698D"/>
    <w:rsid w:val="00386FBA"/>
    <w:rsid w:val="00390144"/>
    <w:rsid w:val="00393998"/>
    <w:rsid w:val="003A3989"/>
    <w:rsid w:val="003A6EA3"/>
    <w:rsid w:val="003B2FC9"/>
    <w:rsid w:val="003B528C"/>
    <w:rsid w:val="003C2664"/>
    <w:rsid w:val="003C2857"/>
    <w:rsid w:val="003C31C0"/>
    <w:rsid w:val="003C3FB5"/>
    <w:rsid w:val="003C47E1"/>
    <w:rsid w:val="003C4F0A"/>
    <w:rsid w:val="003C5A54"/>
    <w:rsid w:val="003C78FF"/>
    <w:rsid w:val="003D08CF"/>
    <w:rsid w:val="003D2E98"/>
    <w:rsid w:val="003D4DBC"/>
    <w:rsid w:val="003D4DC6"/>
    <w:rsid w:val="003D6CBF"/>
    <w:rsid w:val="003D7229"/>
    <w:rsid w:val="003E3A05"/>
    <w:rsid w:val="003E5BE8"/>
    <w:rsid w:val="003F12CA"/>
    <w:rsid w:val="003F3EB3"/>
    <w:rsid w:val="003F61A3"/>
    <w:rsid w:val="003F6474"/>
    <w:rsid w:val="004012D8"/>
    <w:rsid w:val="004023FF"/>
    <w:rsid w:val="00404D82"/>
    <w:rsid w:val="00407B14"/>
    <w:rsid w:val="0041167B"/>
    <w:rsid w:val="0041262C"/>
    <w:rsid w:val="00413F85"/>
    <w:rsid w:val="00420EA0"/>
    <w:rsid w:val="00422246"/>
    <w:rsid w:val="00423BF1"/>
    <w:rsid w:val="00431FA8"/>
    <w:rsid w:val="00442609"/>
    <w:rsid w:val="00442F57"/>
    <w:rsid w:val="00444D2A"/>
    <w:rsid w:val="00447C02"/>
    <w:rsid w:val="00450200"/>
    <w:rsid w:val="00452441"/>
    <w:rsid w:val="00455E2A"/>
    <w:rsid w:val="00455FF6"/>
    <w:rsid w:val="004565C9"/>
    <w:rsid w:val="004602E2"/>
    <w:rsid w:val="00460F70"/>
    <w:rsid w:val="00461A1B"/>
    <w:rsid w:val="00462A43"/>
    <w:rsid w:val="00466DBC"/>
    <w:rsid w:val="004671EC"/>
    <w:rsid w:val="00467842"/>
    <w:rsid w:val="00472887"/>
    <w:rsid w:val="00473355"/>
    <w:rsid w:val="00474919"/>
    <w:rsid w:val="004818F2"/>
    <w:rsid w:val="004838DC"/>
    <w:rsid w:val="004869CA"/>
    <w:rsid w:val="00490E2E"/>
    <w:rsid w:val="00494C8A"/>
    <w:rsid w:val="00494F39"/>
    <w:rsid w:val="00495383"/>
    <w:rsid w:val="00496101"/>
    <w:rsid w:val="00496C0C"/>
    <w:rsid w:val="0049745E"/>
    <w:rsid w:val="00497733"/>
    <w:rsid w:val="004C0FA5"/>
    <w:rsid w:val="004C158F"/>
    <w:rsid w:val="004C5132"/>
    <w:rsid w:val="004D513B"/>
    <w:rsid w:val="004D5569"/>
    <w:rsid w:val="004E0343"/>
    <w:rsid w:val="004E0D62"/>
    <w:rsid w:val="004E257B"/>
    <w:rsid w:val="004E5604"/>
    <w:rsid w:val="004E7B2E"/>
    <w:rsid w:val="004F1BD1"/>
    <w:rsid w:val="004F3260"/>
    <w:rsid w:val="004F3E01"/>
    <w:rsid w:val="004F462C"/>
    <w:rsid w:val="004F4C85"/>
    <w:rsid w:val="004F5310"/>
    <w:rsid w:val="00504679"/>
    <w:rsid w:val="00506836"/>
    <w:rsid w:val="005072B1"/>
    <w:rsid w:val="00510167"/>
    <w:rsid w:val="00511329"/>
    <w:rsid w:val="00512075"/>
    <w:rsid w:val="005133B1"/>
    <w:rsid w:val="0051730D"/>
    <w:rsid w:val="0052262D"/>
    <w:rsid w:val="00530B6C"/>
    <w:rsid w:val="00534B64"/>
    <w:rsid w:val="00536570"/>
    <w:rsid w:val="00536C35"/>
    <w:rsid w:val="00537694"/>
    <w:rsid w:val="00537E82"/>
    <w:rsid w:val="0054040A"/>
    <w:rsid w:val="00542950"/>
    <w:rsid w:val="005502BE"/>
    <w:rsid w:val="0055055C"/>
    <w:rsid w:val="00553C2E"/>
    <w:rsid w:val="00553E57"/>
    <w:rsid w:val="00560603"/>
    <w:rsid w:val="005640FB"/>
    <w:rsid w:val="00565CAF"/>
    <w:rsid w:val="005664A2"/>
    <w:rsid w:val="0057341E"/>
    <w:rsid w:val="0057765E"/>
    <w:rsid w:val="00580AEE"/>
    <w:rsid w:val="005861DB"/>
    <w:rsid w:val="00586245"/>
    <w:rsid w:val="005868AF"/>
    <w:rsid w:val="00587E68"/>
    <w:rsid w:val="005932AB"/>
    <w:rsid w:val="0059475F"/>
    <w:rsid w:val="005A3D58"/>
    <w:rsid w:val="005A7B15"/>
    <w:rsid w:val="005B2026"/>
    <w:rsid w:val="005B4001"/>
    <w:rsid w:val="005B4BD0"/>
    <w:rsid w:val="005B4EBB"/>
    <w:rsid w:val="005B5E17"/>
    <w:rsid w:val="005B704B"/>
    <w:rsid w:val="005C6592"/>
    <w:rsid w:val="005C740F"/>
    <w:rsid w:val="005D030A"/>
    <w:rsid w:val="005D22F3"/>
    <w:rsid w:val="005D2CB5"/>
    <w:rsid w:val="005D4409"/>
    <w:rsid w:val="005D4535"/>
    <w:rsid w:val="005D623C"/>
    <w:rsid w:val="005E09E5"/>
    <w:rsid w:val="005E0D68"/>
    <w:rsid w:val="005E15CC"/>
    <w:rsid w:val="005E1617"/>
    <w:rsid w:val="005E2361"/>
    <w:rsid w:val="005E2980"/>
    <w:rsid w:val="005E2DF1"/>
    <w:rsid w:val="005E30A5"/>
    <w:rsid w:val="005E6639"/>
    <w:rsid w:val="005F36D9"/>
    <w:rsid w:val="0060161F"/>
    <w:rsid w:val="006037FA"/>
    <w:rsid w:val="0061372B"/>
    <w:rsid w:val="00615BFB"/>
    <w:rsid w:val="00615D8C"/>
    <w:rsid w:val="00616372"/>
    <w:rsid w:val="006216ED"/>
    <w:rsid w:val="00631BB3"/>
    <w:rsid w:val="006326F5"/>
    <w:rsid w:val="00640B41"/>
    <w:rsid w:val="00642B87"/>
    <w:rsid w:val="00643D0B"/>
    <w:rsid w:val="00664696"/>
    <w:rsid w:val="0066707C"/>
    <w:rsid w:val="00667766"/>
    <w:rsid w:val="00671E39"/>
    <w:rsid w:val="006723BE"/>
    <w:rsid w:val="006755BF"/>
    <w:rsid w:val="00677F60"/>
    <w:rsid w:val="00677FB5"/>
    <w:rsid w:val="006812F9"/>
    <w:rsid w:val="00682020"/>
    <w:rsid w:val="00682465"/>
    <w:rsid w:val="00682A8C"/>
    <w:rsid w:val="00684A2D"/>
    <w:rsid w:val="00685343"/>
    <w:rsid w:val="00691C19"/>
    <w:rsid w:val="00695863"/>
    <w:rsid w:val="00696333"/>
    <w:rsid w:val="00696AD3"/>
    <w:rsid w:val="00697C4F"/>
    <w:rsid w:val="006A3E8D"/>
    <w:rsid w:val="006A4CE1"/>
    <w:rsid w:val="006A6A69"/>
    <w:rsid w:val="006B2BB6"/>
    <w:rsid w:val="006B3ABC"/>
    <w:rsid w:val="006C1704"/>
    <w:rsid w:val="006D436F"/>
    <w:rsid w:val="006D6D29"/>
    <w:rsid w:val="006E0984"/>
    <w:rsid w:val="006E2747"/>
    <w:rsid w:val="006F2058"/>
    <w:rsid w:val="00703F00"/>
    <w:rsid w:val="007118FE"/>
    <w:rsid w:val="00711F82"/>
    <w:rsid w:val="00717A15"/>
    <w:rsid w:val="00723EC9"/>
    <w:rsid w:val="00727318"/>
    <w:rsid w:val="00733099"/>
    <w:rsid w:val="00735C18"/>
    <w:rsid w:val="00736253"/>
    <w:rsid w:val="00740AA0"/>
    <w:rsid w:val="00741097"/>
    <w:rsid w:val="00741A6A"/>
    <w:rsid w:val="00742FF4"/>
    <w:rsid w:val="00747AB6"/>
    <w:rsid w:val="00752701"/>
    <w:rsid w:val="00755080"/>
    <w:rsid w:val="0075676C"/>
    <w:rsid w:val="00761448"/>
    <w:rsid w:val="0076217F"/>
    <w:rsid w:val="00764095"/>
    <w:rsid w:val="007660A0"/>
    <w:rsid w:val="0076611A"/>
    <w:rsid w:val="00771691"/>
    <w:rsid w:val="00774D78"/>
    <w:rsid w:val="00776872"/>
    <w:rsid w:val="00777626"/>
    <w:rsid w:val="0078049A"/>
    <w:rsid w:val="00783B1A"/>
    <w:rsid w:val="007842C1"/>
    <w:rsid w:val="00786D09"/>
    <w:rsid w:val="00786FC4"/>
    <w:rsid w:val="00787A09"/>
    <w:rsid w:val="00791128"/>
    <w:rsid w:val="00795B44"/>
    <w:rsid w:val="007969BD"/>
    <w:rsid w:val="00797F93"/>
    <w:rsid w:val="007A0A3A"/>
    <w:rsid w:val="007A2BD4"/>
    <w:rsid w:val="007A3141"/>
    <w:rsid w:val="007A3612"/>
    <w:rsid w:val="007A4250"/>
    <w:rsid w:val="007A5233"/>
    <w:rsid w:val="007A5412"/>
    <w:rsid w:val="007A5F52"/>
    <w:rsid w:val="007B136E"/>
    <w:rsid w:val="007B6311"/>
    <w:rsid w:val="007B6324"/>
    <w:rsid w:val="007C0514"/>
    <w:rsid w:val="007C0687"/>
    <w:rsid w:val="007C1A14"/>
    <w:rsid w:val="007C3F13"/>
    <w:rsid w:val="007C71CB"/>
    <w:rsid w:val="007C7C76"/>
    <w:rsid w:val="007D1471"/>
    <w:rsid w:val="007D1BAD"/>
    <w:rsid w:val="007D238B"/>
    <w:rsid w:val="007D4268"/>
    <w:rsid w:val="007D43A3"/>
    <w:rsid w:val="007D5DEC"/>
    <w:rsid w:val="007D7F5C"/>
    <w:rsid w:val="007E0710"/>
    <w:rsid w:val="007E1D14"/>
    <w:rsid w:val="007E2098"/>
    <w:rsid w:val="007E5AFD"/>
    <w:rsid w:val="007E7D35"/>
    <w:rsid w:val="007F1336"/>
    <w:rsid w:val="007F2697"/>
    <w:rsid w:val="007F4AA3"/>
    <w:rsid w:val="007F5D0E"/>
    <w:rsid w:val="008002E1"/>
    <w:rsid w:val="008004B4"/>
    <w:rsid w:val="0080143C"/>
    <w:rsid w:val="0080276C"/>
    <w:rsid w:val="00810CB4"/>
    <w:rsid w:val="008137DE"/>
    <w:rsid w:val="00816004"/>
    <w:rsid w:val="008164F8"/>
    <w:rsid w:val="00817279"/>
    <w:rsid w:val="008214C2"/>
    <w:rsid w:val="008253BF"/>
    <w:rsid w:val="008272F3"/>
    <w:rsid w:val="0083332B"/>
    <w:rsid w:val="00834A49"/>
    <w:rsid w:val="00837333"/>
    <w:rsid w:val="00840AF0"/>
    <w:rsid w:val="00843313"/>
    <w:rsid w:val="0084368C"/>
    <w:rsid w:val="00845744"/>
    <w:rsid w:val="00852711"/>
    <w:rsid w:val="008546AB"/>
    <w:rsid w:val="00855A8B"/>
    <w:rsid w:val="008574BB"/>
    <w:rsid w:val="00857C21"/>
    <w:rsid w:val="00861CC8"/>
    <w:rsid w:val="0086653C"/>
    <w:rsid w:val="0087088C"/>
    <w:rsid w:val="00872325"/>
    <w:rsid w:val="008734CB"/>
    <w:rsid w:val="00873C34"/>
    <w:rsid w:val="00877FDD"/>
    <w:rsid w:val="00883CA0"/>
    <w:rsid w:val="0088682E"/>
    <w:rsid w:val="008876BF"/>
    <w:rsid w:val="0089368B"/>
    <w:rsid w:val="008940D3"/>
    <w:rsid w:val="00896F06"/>
    <w:rsid w:val="00897AFF"/>
    <w:rsid w:val="008A0557"/>
    <w:rsid w:val="008A1E0A"/>
    <w:rsid w:val="008A2E05"/>
    <w:rsid w:val="008B0E6F"/>
    <w:rsid w:val="008B13D9"/>
    <w:rsid w:val="008B1C60"/>
    <w:rsid w:val="008B52F3"/>
    <w:rsid w:val="008B595B"/>
    <w:rsid w:val="008B647E"/>
    <w:rsid w:val="008C0192"/>
    <w:rsid w:val="008C0447"/>
    <w:rsid w:val="008C5F9D"/>
    <w:rsid w:val="008C6E7B"/>
    <w:rsid w:val="008C7651"/>
    <w:rsid w:val="008D0060"/>
    <w:rsid w:val="008D07BA"/>
    <w:rsid w:val="008D48A8"/>
    <w:rsid w:val="008D611B"/>
    <w:rsid w:val="008E3C76"/>
    <w:rsid w:val="008E615F"/>
    <w:rsid w:val="008E79C3"/>
    <w:rsid w:val="008F3144"/>
    <w:rsid w:val="00901946"/>
    <w:rsid w:val="00902825"/>
    <w:rsid w:val="00903D14"/>
    <w:rsid w:val="0090677F"/>
    <w:rsid w:val="009108FB"/>
    <w:rsid w:val="009112B3"/>
    <w:rsid w:val="00917FF2"/>
    <w:rsid w:val="009267A2"/>
    <w:rsid w:val="0093268A"/>
    <w:rsid w:val="00933A95"/>
    <w:rsid w:val="00937D6B"/>
    <w:rsid w:val="00941C2A"/>
    <w:rsid w:val="00941E95"/>
    <w:rsid w:val="00944E27"/>
    <w:rsid w:val="0094596B"/>
    <w:rsid w:val="00947D8F"/>
    <w:rsid w:val="009520B7"/>
    <w:rsid w:val="009658CB"/>
    <w:rsid w:val="00967E6F"/>
    <w:rsid w:val="009727AB"/>
    <w:rsid w:val="0097536E"/>
    <w:rsid w:val="00976CA9"/>
    <w:rsid w:val="0097797A"/>
    <w:rsid w:val="00980CDD"/>
    <w:rsid w:val="009826FC"/>
    <w:rsid w:val="00985C71"/>
    <w:rsid w:val="00987C1B"/>
    <w:rsid w:val="009911D1"/>
    <w:rsid w:val="00991C86"/>
    <w:rsid w:val="00993DB7"/>
    <w:rsid w:val="00994C98"/>
    <w:rsid w:val="00995801"/>
    <w:rsid w:val="009A18CC"/>
    <w:rsid w:val="009A1DC6"/>
    <w:rsid w:val="009A3E27"/>
    <w:rsid w:val="009B1384"/>
    <w:rsid w:val="009B52AC"/>
    <w:rsid w:val="009B7C22"/>
    <w:rsid w:val="009C0C75"/>
    <w:rsid w:val="009C3A12"/>
    <w:rsid w:val="009C4487"/>
    <w:rsid w:val="009C576D"/>
    <w:rsid w:val="009C6911"/>
    <w:rsid w:val="009D4D8B"/>
    <w:rsid w:val="009D6860"/>
    <w:rsid w:val="009E2795"/>
    <w:rsid w:val="009E28DF"/>
    <w:rsid w:val="009E384E"/>
    <w:rsid w:val="009E443F"/>
    <w:rsid w:val="009E5367"/>
    <w:rsid w:val="009F1FCC"/>
    <w:rsid w:val="009F46E4"/>
    <w:rsid w:val="009F4726"/>
    <w:rsid w:val="009F5350"/>
    <w:rsid w:val="009F6B46"/>
    <w:rsid w:val="009F6BE0"/>
    <w:rsid w:val="00A00E26"/>
    <w:rsid w:val="00A0577C"/>
    <w:rsid w:val="00A063D3"/>
    <w:rsid w:val="00A13DC3"/>
    <w:rsid w:val="00A140B7"/>
    <w:rsid w:val="00A14D66"/>
    <w:rsid w:val="00A1756B"/>
    <w:rsid w:val="00A2172D"/>
    <w:rsid w:val="00A21C6F"/>
    <w:rsid w:val="00A24D8F"/>
    <w:rsid w:val="00A32F92"/>
    <w:rsid w:val="00A33F1B"/>
    <w:rsid w:val="00A342C4"/>
    <w:rsid w:val="00A35387"/>
    <w:rsid w:val="00A3710C"/>
    <w:rsid w:val="00A41706"/>
    <w:rsid w:val="00A41A6A"/>
    <w:rsid w:val="00A4208D"/>
    <w:rsid w:val="00A423FE"/>
    <w:rsid w:val="00A42591"/>
    <w:rsid w:val="00A42AF0"/>
    <w:rsid w:val="00A46D9D"/>
    <w:rsid w:val="00A51AB4"/>
    <w:rsid w:val="00A51C5F"/>
    <w:rsid w:val="00A51D5A"/>
    <w:rsid w:val="00A54354"/>
    <w:rsid w:val="00A55A1B"/>
    <w:rsid w:val="00A64083"/>
    <w:rsid w:val="00A64E4C"/>
    <w:rsid w:val="00A70492"/>
    <w:rsid w:val="00A71C40"/>
    <w:rsid w:val="00A7615F"/>
    <w:rsid w:val="00A80133"/>
    <w:rsid w:val="00A8189C"/>
    <w:rsid w:val="00A828DB"/>
    <w:rsid w:val="00A84A9A"/>
    <w:rsid w:val="00A85FA1"/>
    <w:rsid w:val="00A87078"/>
    <w:rsid w:val="00A93F08"/>
    <w:rsid w:val="00AA162C"/>
    <w:rsid w:val="00AA21C8"/>
    <w:rsid w:val="00AB3156"/>
    <w:rsid w:val="00AB43C8"/>
    <w:rsid w:val="00AB4524"/>
    <w:rsid w:val="00AB4F25"/>
    <w:rsid w:val="00AB775B"/>
    <w:rsid w:val="00AD08C5"/>
    <w:rsid w:val="00AD5D68"/>
    <w:rsid w:val="00AD7114"/>
    <w:rsid w:val="00AE11A2"/>
    <w:rsid w:val="00AE3AD2"/>
    <w:rsid w:val="00AE46BB"/>
    <w:rsid w:val="00AE5489"/>
    <w:rsid w:val="00AE7D72"/>
    <w:rsid w:val="00AF3781"/>
    <w:rsid w:val="00AF3D87"/>
    <w:rsid w:val="00AF4CE9"/>
    <w:rsid w:val="00AF5E4D"/>
    <w:rsid w:val="00AF7061"/>
    <w:rsid w:val="00AF79DE"/>
    <w:rsid w:val="00B02C5F"/>
    <w:rsid w:val="00B048D3"/>
    <w:rsid w:val="00B04F4A"/>
    <w:rsid w:val="00B0578B"/>
    <w:rsid w:val="00B1182C"/>
    <w:rsid w:val="00B1398C"/>
    <w:rsid w:val="00B1668D"/>
    <w:rsid w:val="00B20A7D"/>
    <w:rsid w:val="00B243C4"/>
    <w:rsid w:val="00B24D0E"/>
    <w:rsid w:val="00B25A90"/>
    <w:rsid w:val="00B25C61"/>
    <w:rsid w:val="00B273DC"/>
    <w:rsid w:val="00B32916"/>
    <w:rsid w:val="00B3400A"/>
    <w:rsid w:val="00B3431D"/>
    <w:rsid w:val="00B35A5C"/>
    <w:rsid w:val="00B40CDB"/>
    <w:rsid w:val="00B40E9A"/>
    <w:rsid w:val="00B40FA7"/>
    <w:rsid w:val="00B414A0"/>
    <w:rsid w:val="00B51BFD"/>
    <w:rsid w:val="00B53D3E"/>
    <w:rsid w:val="00B605F5"/>
    <w:rsid w:val="00B6161F"/>
    <w:rsid w:val="00B63735"/>
    <w:rsid w:val="00B728F9"/>
    <w:rsid w:val="00B768DF"/>
    <w:rsid w:val="00B7709D"/>
    <w:rsid w:val="00B806D7"/>
    <w:rsid w:val="00B82BB5"/>
    <w:rsid w:val="00B83C3D"/>
    <w:rsid w:val="00B83F38"/>
    <w:rsid w:val="00B84868"/>
    <w:rsid w:val="00B87642"/>
    <w:rsid w:val="00B92680"/>
    <w:rsid w:val="00BA4DE5"/>
    <w:rsid w:val="00BC0434"/>
    <w:rsid w:val="00BC1B0E"/>
    <w:rsid w:val="00BC5241"/>
    <w:rsid w:val="00BD2142"/>
    <w:rsid w:val="00BD2F73"/>
    <w:rsid w:val="00BD346E"/>
    <w:rsid w:val="00BD3CF0"/>
    <w:rsid w:val="00BD4A83"/>
    <w:rsid w:val="00BD6DBD"/>
    <w:rsid w:val="00BD7491"/>
    <w:rsid w:val="00BE123D"/>
    <w:rsid w:val="00BE15E5"/>
    <w:rsid w:val="00BE2EBA"/>
    <w:rsid w:val="00BF23E9"/>
    <w:rsid w:val="00BF25CC"/>
    <w:rsid w:val="00BF46D0"/>
    <w:rsid w:val="00BF5452"/>
    <w:rsid w:val="00BF6D92"/>
    <w:rsid w:val="00BF7782"/>
    <w:rsid w:val="00BF7A42"/>
    <w:rsid w:val="00C00EA6"/>
    <w:rsid w:val="00C03141"/>
    <w:rsid w:val="00C03595"/>
    <w:rsid w:val="00C055E5"/>
    <w:rsid w:val="00C10845"/>
    <w:rsid w:val="00C128AC"/>
    <w:rsid w:val="00C22AAC"/>
    <w:rsid w:val="00C247FD"/>
    <w:rsid w:val="00C32037"/>
    <w:rsid w:val="00C34965"/>
    <w:rsid w:val="00C4245A"/>
    <w:rsid w:val="00C427C5"/>
    <w:rsid w:val="00C4436F"/>
    <w:rsid w:val="00C4709D"/>
    <w:rsid w:val="00C47B9F"/>
    <w:rsid w:val="00C50E1B"/>
    <w:rsid w:val="00C51514"/>
    <w:rsid w:val="00C53222"/>
    <w:rsid w:val="00C6023A"/>
    <w:rsid w:val="00C65C9F"/>
    <w:rsid w:val="00C662FA"/>
    <w:rsid w:val="00C700A1"/>
    <w:rsid w:val="00C73835"/>
    <w:rsid w:val="00C8177E"/>
    <w:rsid w:val="00C85C05"/>
    <w:rsid w:val="00C86F7A"/>
    <w:rsid w:val="00C92CA2"/>
    <w:rsid w:val="00C93237"/>
    <w:rsid w:val="00C950AB"/>
    <w:rsid w:val="00C95795"/>
    <w:rsid w:val="00C97411"/>
    <w:rsid w:val="00CA16E9"/>
    <w:rsid w:val="00CA1B10"/>
    <w:rsid w:val="00CA488A"/>
    <w:rsid w:val="00CA5561"/>
    <w:rsid w:val="00CB0A9D"/>
    <w:rsid w:val="00CB2CDE"/>
    <w:rsid w:val="00CC18D7"/>
    <w:rsid w:val="00CC35F1"/>
    <w:rsid w:val="00CC6336"/>
    <w:rsid w:val="00CC670A"/>
    <w:rsid w:val="00CC6F28"/>
    <w:rsid w:val="00CD0395"/>
    <w:rsid w:val="00CD03C2"/>
    <w:rsid w:val="00CD14C3"/>
    <w:rsid w:val="00CD2C3C"/>
    <w:rsid w:val="00CD324F"/>
    <w:rsid w:val="00CD543D"/>
    <w:rsid w:val="00CE4D96"/>
    <w:rsid w:val="00CE7462"/>
    <w:rsid w:val="00CF1DAF"/>
    <w:rsid w:val="00CF2765"/>
    <w:rsid w:val="00CF5C75"/>
    <w:rsid w:val="00CF69C3"/>
    <w:rsid w:val="00D00115"/>
    <w:rsid w:val="00D00E08"/>
    <w:rsid w:val="00D03BC3"/>
    <w:rsid w:val="00D056DB"/>
    <w:rsid w:val="00D109BB"/>
    <w:rsid w:val="00D12D3B"/>
    <w:rsid w:val="00D13798"/>
    <w:rsid w:val="00D1439A"/>
    <w:rsid w:val="00D149A1"/>
    <w:rsid w:val="00D15B13"/>
    <w:rsid w:val="00D15CDB"/>
    <w:rsid w:val="00D15EB0"/>
    <w:rsid w:val="00D17208"/>
    <w:rsid w:val="00D179B1"/>
    <w:rsid w:val="00D3265A"/>
    <w:rsid w:val="00D36C0A"/>
    <w:rsid w:val="00D409F7"/>
    <w:rsid w:val="00D45698"/>
    <w:rsid w:val="00D467ED"/>
    <w:rsid w:val="00D50DE7"/>
    <w:rsid w:val="00D54408"/>
    <w:rsid w:val="00D555E9"/>
    <w:rsid w:val="00D567DD"/>
    <w:rsid w:val="00D61660"/>
    <w:rsid w:val="00D65511"/>
    <w:rsid w:val="00D65E03"/>
    <w:rsid w:val="00D674DE"/>
    <w:rsid w:val="00D71CF1"/>
    <w:rsid w:val="00D74BB4"/>
    <w:rsid w:val="00D801EA"/>
    <w:rsid w:val="00D866AD"/>
    <w:rsid w:val="00D8708F"/>
    <w:rsid w:val="00D87872"/>
    <w:rsid w:val="00D91F47"/>
    <w:rsid w:val="00D92B97"/>
    <w:rsid w:val="00D94814"/>
    <w:rsid w:val="00D9594E"/>
    <w:rsid w:val="00D965E4"/>
    <w:rsid w:val="00DA06E2"/>
    <w:rsid w:val="00DA14EA"/>
    <w:rsid w:val="00DA183E"/>
    <w:rsid w:val="00DA550B"/>
    <w:rsid w:val="00DA57ED"/>
    <w:rsid w:val="00DA5EAD"/>
    <w:rsid w:val="00DA7972"/>
    <w:rsid w:val="00DB021E"/>
    <w:rsid w:val="00DB6A61"/>
    <w:rsid w:val="00DC4F1C"/>
    <w:rsid w:val="00DD3FE5"/>
    <w:rsid w:val="00DD5CBE"/>
    <w:rsid w:val="00DE4E74"/>
    <w:rsid w:val="00DE5029"/>
    <w:rsid w:val="00DF1279"/>
    <w:rsid w:val="00DF3389"/>
    <w:rsid w:val="00DF439D"/>
    <w:rsid w:val="00DF4F81"/>
    <w:rsid w:val="00DF5D96"/>
    <w:rsid w:val="00E00239"/>
    <w:rsid w:val="00E1043A"/>
    <w:rsid w:val="00E10F28"/>
    <w:rsid w:val="00E12A4B"/>
    <w:rsid w:val="00E130E5"/>
    <w:rsid w:val="00E15804"/>
    <w:rsid w:val="00E205E8"/>
    <w:rsid w:val="00E22A23"/>
    <w:rsid w:val="00E22F17"/>
    <w:rsid w:val="00E233CF"/>
    <w:rsid w:val="00E23C84"/>
    <w:rsid w:val="00E2531E"/>
    <w:rsid w:val="00E26F0D"/>
    <w:rsid w:val="00E30D36"/>
    <w:rsid w:val="00E334B7"/>
    <w:rsid w:val="00E348F6"/>
    <w:rsid w:val="00E45136"/>
    <w:rsid w:val="00E50E16"/>
    <w:rsid w:val="00E5136F"/>
    <w:rsid w:val="00E51643"/>
    <w:rsid w:val="00E54A4C"/>
    <w:rsid w:val="00E5688D"/>
    <w:rsid w:val="00E57662"/>
    <w:rsid w:val="00E57835"/>
    <w:rsid w:val="00E67972"/>
    <w:rsid w:val="00E71658"/>
    <w:rsid w:val="00E7758A"/>
    <w:rsid w:val="00E81AA2"/>
    <w:rsid w:val="00E82821"/>
    <w:rsid w:val="00E829DA"/>
    <w:rsid w:val="00E82B26"/>
    <w:rsid w:val="00E868B9"/>
    <w:rsid w:val="00E93F07"/>
    <w:rsid w:val="00E96424"/>
    <w:rsid w:val="00E9770C"/>
    <w:rsid w:val="00EA26D2"/>
    <w:rsid w:val="00EB61A2"/>
    <w:rsid w:val="00EB75D2"/>
    <w:rsid w:val="00EB791C"/>
    <w:rsid w:val="00EC0711"/>
    <w:rsid w:val="00EC5B86"/>
    <w:rsid w:val="00ED181E"/>
    <w:rsid w:val="00ED1EF1"/>
    <w:rsid w:val="00ED3836"/>
    <w:rsid w:val="00ED4B11"/>
    <w:rsid w:val="00ED5F3F"/>
    <w:rsid w:val="00ED6888"/>
    <w:rsid w:val="00ED6E61"/>
    <w:rsid w:val="00ED743E"/>
    <w:rsid w:val="00EE0875"/>
    <w:rsid w:val="00EE147E"/>
    <w:rsid w:val="00EE1C14"/>
    <w:rsid w:val="00EE2B8F"/>
    <w:rsid w:val="00EE65A9"/>
    <w:rsid w:val="00EE74A8"/>
    <w:rsid w:val="00EF21A8"/>
    <w:rsid w:val="00EF4A84"/>
    <w:rsid w:val="00F0076D"/>
    <w:rsid w:val="00F0287E"/>
    <w:rsid w:val="00F114E5"/>
    <w:rsid w:val="00F16EBC"/>
    <w:rsid w:val="00F173D8"/>
    <w:rsid w:val="00F23092"/>
    <w:rsid w:val="00F26BBD"/>
    <w:rsid w:val="00F30C38"/>
    <w:rsid w:val="00F331D9"/>
    <w:rsid w:val="00F357AB"/>
    <w:rsid w:val="00F40642"/>
    <w:rsid w:val="00F42F20"/>
    <w:rsid w:val="00F44A2A"/>
    <w:rsid w:val="00F460EA"/>
    <w:rsid w:val="00F55791"/>
    <w:rsid w:val="00F55796"/>
    <w:rsid w:val="00F567E4"/>
    <w:rsid w:val="00F56D20"/>
    <w:rsid w:val="00F60E15"/>
    <w:rsid w:val="00F627CB"/>
    <w:rsid w:val="00F62C3F"/>
    <w:rsid w:val="00F6598D"/>
    <w:rsid w:val="00F81D53"/>
    <w:rsid w:val="00F8331B"/>
    <w:rsid w:val="00F83CEF"/>
    <w:rsid w:val="00F85AED"/>
    <w:rsid w:val="00F85C51"/>
    <w:rsid w:val="00FA16F0"/>
    <w:rsid w:val="00FA4415"/>
    <w:rsid w:val="00FB23CD"/>
    <w:rsid w:val="00FB41E4"/>
    <w:rsid w:val="00FB69BF"/>
    <w:rsid w:val="00FC060A"/>
    <w:rsid w:val="00FC35E4"/>
    <w:rsid w:val="00FC4C71"/>
    <w:rsid w:val="00FC6909"/>
    <w:rsid w:val="00FD20E7"/>
    <w:rsid w:val="00FD3D4F"/>
    <w:rsid w:val="00FE1147"/>
    <w:rsid w:val="00FE4470"/>
    <w:rsid w:val="00FE73EA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ules v:ext="edit">
        <o:r id="V:Rule7" type="connector" idref="#_x0000_s1368"/>
        <o:r id="V:Rule8" type="connector" idref="#_x0000_s1336"/>
        <o:r id="V:Rule9" type="connector" idref="#_x0000_s1188"/>
        <o:r id="V:Rule10" type="connector" idref="#_x0000_s1335"/>
        <o:r id="V:Rule11" type="connector" idref="#_x0000_s1369"/>
        <o:r id="V:Rule12" type="connector" idref="#_x0000_s1189"/>
      </o:rules>
    </o:shapelayout>
  </w:shapeDefaults>
  <w:decimalSymbol w:val="."/>
  <w:listSeparator w:val=","/>
  <w14:docId w14:val="288D8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73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9D37-88D1-4343-8981-9797FC91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A4AFA-5775-456B-A646-91EE1519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06227A-D603-4A8E-B3B0-308B1893396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94C45-99CE-46B5-84EE-4D433D92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2021-04-22T07:53:00Z</dcterms:created>
  <dcterms:modified xsi:type="dcterms:W3CDTF">2022-03-09T02:29:00Z</dcterms:modified>
</cp:coreProperties>
</file>