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9079" w14:textId="04F25C57" w:rsidR="004E3A3A" w:rsidRDefault="004E3A3A" w:rsidP="00BF2296">
      <w:pPr>
        <w:snapToGrid w:val="0"/>
        <w:ind w:right="-113"/>
        <w:jc w:val="center"/>
        <w:rPr>
          <w:rFonts w:ascii="HG丸ｺﾞｼｯｸM-PRO" w:eastAsia="HG丸ｺﾞｼｯｸM-PRO" w:hAnsi="ＭＳ Ｐゴシック"/>
          <w:b/>
          <w:w w:val="150"/>
          <w:sz w:val="24"/>
        </w:rPr>
      </w:pPr>
    </w:p>
    <w:p w14:paraId="364EE7D1" w14:textId="0C200755" w:rsidR="004A7D72" w:rsidRDefault="004A7D72" w:rsidP="00BF2296">
      <w:pPr>
        <w:snapToGrid w:val="0"/>
        <w:ind w:right="-113"/>
        <w:jc w:val="center"/>
        <w:rPr>
          <w:rFonts w:ascii="HG丸ｺﾞｼｯｸM-PRO" w:eastAsia="HG丸ｺﾞｼｯｸM-PRO" w:hAnsi="ＭＳ Ｐゴシック"/>
          <w:b/>
          <w:w w:val="150"/>
          <w:sz w:val="24"/>
        </w:rPr>
      </w:pPr>
    </w:p>
    <w:p w14:paraId="70BA43A8" w14:textId="77777777" w:rsidR="004A7D72" w:rsidRDefault="004A7D72" w:rsidP="00BF2296">
      <w:pPr>
        <w:snapToGrid w:val="0"/>
        <w:ind w:right="-113"/>
        <w:jc w:val="center"/>
        <w:rPr>
          <w:rFonts w:ascii="HG丸ｺﾞｼｯｸM-PRO" w:eastAsia="HG丸ｺﾞｼｯｸM-PRO" w:hAnsi="ＭＳ Ｐゴシック"/>
          <w:b/>
          <w:w w:val="150"/>
          <w:sz w:val="24"/>
        </w:rPr>
      </w:pPr>
    </w:p>
    <w:p w14:paraId="6E545ADB" w14:textId="27E0DF85" w:rsidR="005B7219" w:rsidRPr="00337E04" w:rsidRDefault="00985769" w:rsidP="00BF2296">
      <w:pPr>
        <w:snapToGrid w:val="0"/>
        <w:ind w:right="-113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HG丸ｺﾞｼｯｸM-PRO" w:eastAsia="HG丸ｺﾞｼｯｸM-PRO" w:hAnsi="ＭＳ Ｐゴシック" w:hint="eastAsia"/>
          <w:b/>
          <w:w w:val="150"/>
          <w:sz w:val="24"/>
        </w:rPr>
        <w:t>令和</w:t>
      </w:r>
      <w:r w:rsidR="00CB497A">
        <w:rPr>
          <w:rFonts w:ascii="HG丸ｺﾞｼｯｸM-PRO" w:eastAsia="HG丸ｺﾞｼｯｸM-PRO" w:hAnsi="ＭＳ Ｐゴシック" w:hint="eastAsia"/>
          <w:b/>
          <w:w w:val="150"/>
          <w:sz w:val="24"/>
        </w:rPr>
        <w:t>８</w:t>
      </w:r>
      <w:r>
        <w:rPr>
          <w:rFonts w:ascii="HG丸ｺﾞｼｯｸM-PRO" w:eastAsia="HG丸ｺﾞｼｯｸM-PRO" w:hAnsi="ＭＳ Ｐゴシック" w:hint="eastAsia"/>
          <w:b/>
          <w:w w:val="150"/>
          <w:sz w:val="24"/>
        </w:rPr>
        <w:t>（202</w:t>
      </w:r>
      <w:r w:rsidR="00CB497A">
        <w:rPr>
          <w:rFonts w:ascii="HG丸ｺﾞｼｯｸM-PRO" w:eastAsia="HG丸ｺﾞｼｯｸM-PRO" w:hAnsi="ＭＳ Ｐゴシック" w:hint="eastAsia"/>
          <w:b/>
          <w:w w:val="150"/>
          <w:sz w:val="24"/>
        </w:rPr>
        <w:t>6</w:t>
      </w:r>
      <w:r>
        <w:rPr>
          <w:rFonts w:ascii="HG丸ｺﾞｼｯｸM-PRO" w:eastAsia="HG丸ｺﾞｼｯｸM-PRO" w:hAnsi="ＭＳ Ｐゴシック" w:hint="eastAsia"/>
          <w:b/>
          <w:w w:val="150"/>
          <w:sz w:val="24"/>
        </w:rPr>
        <w:t>）年度</w:t>
      </w:r>
      <w:r w:rsidR="005B7219" w:rsidRPr="00337E04">
        <w:rPr>
          <w:rFonts w:ascii="HG丸ｺﾞｼｯｸM-PRO" w:eastAsia="HG丸ｺﾞｼｯｸM-PRO" w:hAnsi="ＭＳ Ｐゴシック" w:hint="eastAsia"/>
          <w:b/>
          <w:w w:val="150"/>
          <w:sz w:val="24"/>
        </w:rPr>
        <w:t>組織改正</w:t>
      </w:r>
      <w:r>
        <w:rPr>
          <w:rFonts w:ascii="HG丸ｺﾞｼｯｸM-PRO" w:eastAsia="HG丸ｺﾞｼｯｸM-PRO" w:hAnsi="ＭＳ Ｐゴシック" w:hint="eastAsia"/>
          <w:b/>
          <w:w w:val="150"/>
          <w:sz w:val="24"/>
        </w:rPr>
        <w:t>について</w:t>
      </w:r>
    </w:p>
    <w:p w14:paraId="6275F262" w14:textId="61E08B31" w:rsidR="00590399" w:rsidRDefault="00590399" w:rsidP="007C2AC1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7E48BEB9" w14:textId="77777777" w:rsidR="00590399" w:rsidRPr="00B657D1" w:rsidRDefault="00590399" w:rsidP="007C2AC1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1F526494" w14:textId="03CC0718" w:rsidR="00AE31E2" w:rsidRDefault="00AE31E2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36E93937" w14:textId="6892E3A9" w:rsidR="004D075B" w:rsidRDefault="004D075B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（</w:t>
      </w:r>
      <w:r w:rsidR="00012A4E">
        <w:rPr>
          <w:rFonts w:ascii="HG丸ｺﾞｼｯｸM-PRO" w:eastAsia="HG丸ｺﾞｼｯｸM-PRO" w:hAnsi="ＭＳ Ｐゴシック" w:hint="eastAsia"/>
          <w:b/>
          <w:w w:val="150"/>
          <w:szCs w:val="21"/>
        </w:rPr>
        <w:t>１</w:t>
      </w: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）</w:t>
      </w:r>
      <w:r w:rsidR="00CB497A">
        <w:rPr>
          <w:rFonts w:ascii="HG丸ｺﾞｼｯｸM-PRO" w:eastAsia="HG丸ｺﾞｼｯｸM-PRO" w:hAnsi="ＭＳ Ｐゴシック" w:hint="eastAsia"/>
          <w:b/>
          <w:w w:val="150"/>
          <w:szCs w:val="21"/>
        </w:rPr>
        <w:t>政策企画</w:t>
      </w: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41"/>
        <w:gridCol w:w="4429"/>
      </w:tblGrid>
      <w:tr w:rsidR="00632B5F" w:rsidRPr="005E126B" w14:paraId="4A5D1322" w14:textId="77777777" w:rsidTr="00BF0B74">
        <w:trPr>
          <w:trHeight w:val="364"/>
          <w:jc w:val="center"/>
        </w:trPr>
        <w:tc>
          <w:tcPr>
            <w:tcW w:w="2540" w:type="dxa"/>
            <w:shd w:val="clear" w:color="auto" w:fill="auto"/>
          </w:tcPr>
          <w:p w14:paraId="002CDB84" w14:textId="77777777" w:rsidR="00632B5F" w:rsidRPr="005E126B" w:rsidRDefault="00632B5F" w:rsidP="00BF0B7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現行</w:t>
            </w:r>
          </w:p>
        </w:tc>
        <w:tc>
          <w:tcPr>
            <w:tcW w:w="2541" w:type="dxa"/>
            <w:shd w:val="clear" w:color="auto" w:fill="auto"/>
          </w:tcPr>
          <w:p w14:paraId="53EDFA52" w14:textId="77777777" w:rsidR="00632B5F" w:rsidRPr="005E126B" w:rsidRDefault="00632B5F" w:rsidP="00BF0B7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改正後</w:t>
            </w:r>
          </w:p>
        </w:tc>
        <w:tc>
          <w:tcPr>
            <w:tcW w:w="4429" w:type="dxa"/>
            <w:shd w:val="clear" w:color="auto" w:fill="auto"/>
          </w:tcPr>
          <w:p w14:paraId="6BA8EB70" w14:textId="77777777" w:rsidR="00632B5F" w:rsidRPr="005E126B" w:rsidRDefault="00632B5F" w:rsidP="00BF0B7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改正のポイント</w:t>
            </w:r>
          </w:p>
        </w:tc>
      </w:tr>
      <w:tr w:rsidR="00632B5F" w:rsidRPr="005E126B" w14:paraId="5C57E869" w14:textId="77777777" w:rsidTr="00BF0B74">
        <w:trPr>
          <w:trHeight w:val="1198"/>
          <w:jc w:val="center"/>
        </w:trPr>
        <w:tc>
          <w:tcPr>
            <w:tcW w:w="2540" w:type="dxa"/>
            <w:shd w:val="clear" w:color="auto" w:fill="auto"/>
            <w:tcMar>
              <w:left w:w="57" w:type="dxa"/>
              <w:right w:w="57" w:type="dxa"/>
            </w:tcMar>
          </w:tcPr>
          <w:p w14:paraId="6FB3EB78" w14:textId="77777777" w:rsidR="00632B5F" w:rsidRPr="008B0228" w:rsidRDefault="00632B5F" w:rsidP="00BF0B74">
            <w:pPr>
              <w:spacing w:line="220" w:lineRule="exact"/>
              <w:ind w:leftChars="37" w:left="78"/>
              <w:rPr>
                <w:rFonts w:ascii="HG丸ｺﾞｼｯｸM-PRO" w:eastAsia="HG丸ｺﾞｼｯｸM-PRO"/>
                <w:b/>
                <w:szCs w:val="21"/>
              </w:rPr>
            </w:pPr>
          </w:p>
          <w:p w14:paraId="5558432F" w14:textId="3616370B" w:rsidR="00632B5F" w:rsidRPr="008B0228" w:rsidRDefault="00632B5F" w:rsidP="00632B5F">
            <w:pPr>
              <w:spacing w:line="220" w:lineRule="exact"/>
              <w:ind w:leftChars="37" w:left="78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632B5F">
              <w:rPr>
                <w:rFonts w:ascii="HG丸ｺﾞｼｯｸM-PRO" w:eastAsia="HG丸ｺﾞｼｯｸM-PRO" w:hint="eastAsia"/>
                <w:b/>
                <w:bCs/>
                <w:szCs w:val="21"/>
                <w:bdr w:val="dashed" w:sz="4" w:space="0" w:color="auto"/>
              </w:rPr>
              <w:t>成長戦略局</w:t>
            </w:r>
          </w:p>
          <w:p w14:paraId="6D0F2ED1" w14:textId="77777777" w:rsidR="00632B5F" w:rsidRPr="00703DCC" w:rsidRDefault="00632B5F" w:rsidP="00BF0B74">
            <w:pPr>
              <w:spacing w:line="220" w:lineRule="exact"/>
              <w:ind w:leftChars="37" w:left="78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41" w:type="dxa"/>
            <w:shd w:val="clear" w:color="auto" w:fill="auto"/>
            <w:tcMar>
              <w:left w:w="57" w:type="dxa"/>
              <w:right w:w="57" w:type="dxa"/>
            </w:tcMar>
          </w:tcPr>
          <w:p w14:paraId="7A83F2C5" w14:textId="77777777" w:rsidR="00632B5F" w:rsidRDefault="00632B5F" w:rsidP="00BF0B74">
            <w:pPr>
              <w:spacing w:line="22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14:paraId="330570AB" w14:textId="556345B8" w:rsidR="00632B5F" w:rsidRPr="008B0228" w:rsidRDefault="00632B5F" w:rsidP="00632B5F">
            <w:pPr>
              <w:spacing w:line="220" w:lineRule="exact"/>
              <w:ind w:leftChars="44" w:left="92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632B5F">
              <w:rPr>
                <w:rFonts w:ascii="HG丸ｺﾞｼｯｸM-PRO" w:eastAsia="HG丸ｺﾞｼｯｸM-PRO" w:hint="eastAsia"/>
                <w:b/>
                <w:bCs/>
                <w:szCs w:val="21"/>
                <w:bdr w:val="single" w:sz="4" w:space="0" w:color="auto"/>
              </w:rPr>
              <w:t>戦略調整局</w:t>
            </w:r>
          </w:p>
        </w:tc>
        <w:tc>
          <w:tcPr>
            <w:tcW w:w="4429" w:type="dxa"/>
            <w:shd w:val="clear" w:color="auto" w:fill="auto"/>
          </w:tcPr>
          <w:p w14:paraId="72C028C2" w14:textId="77777777" w:rsidR="00632B5F" w:rsidRDefault="00632B5F" w:rsidP="00BF0B74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  <w:p w14:paraId="086DD986" w14:textId="151C86F5" w:rsidR="00632B5F" w:rsidRDefault="00632B5F" w:rsidP="00BF0B74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226B07" w:rsidRPr="00226B07">
              <w:rPr>
                <w:rFonts w:ascii="HG丸ｺﾞｼｯｸM-PRO" w:eastAsia="HG丸ｺﾞｼｯｸM-PRO" w:hint="eastAsia"/>
                <w:szCs w:val="21"/>
              </w:rPr>
              <w:t>万博の理念や</w:t>
            </w:r>
            <w:r w:rsidR="008B1D25">
              <w:rPr>
                <w:rFonts w:ascii="HG丸ｺﾞｼｯｸM-PRO" w:eastAsia="HG丸ｺﾞｼｯｸM-PRO" w:hint="eastAsia"/>
                <w:szCs w:val="21"/>
              </w:rPr>
              <w:t>成果</w:t>
            </w:r>
            <w:r w:rsidR="00226B07" w:rsidRPr="00226B07">
              <w:rPr>
                <w:rFonts w:ascii="HG丸ｺﾞｼｯｸM-PRO" w:eastAsia="HG丸ｺﾞｼｯｸM-PRO" w:hint="eastAsia"/>
                <w:szCs w:val="21"/>
              </w:rPr>
              <w:t>を継承するとともに、</w:t>
            </w:r>
            <w:r w:rsidR="00226B07">
              <w:rPr>
                <w:rFonts w:ascii="HG丸ｺﾞｼｯｸM-PRO" w:eastAsia="HG丸ｺﾞｼｯｸM-PRO"/>
                <w:szCs w:val="21"/>
              </w:rPr>
              <w:br/>
            </w:r>
            <w:r w:rsidR="00226B07" w:rsidRPr="00226B07">
              <w:rPr>
                <w:rFonts w:ascii="HG丸ｺﾞｼｯｸM-PRO" w:eastAsia="HG丸ｺﾞｼｯｸM-PRO" w:hint="eastAsia"/>
                <w:szCs w:val="21"/>
              </w:rPr>
              <w:t>成長に向けた取組の一層の充実を図るため、成長戦略局を廃止し、これまでの大阪の持続的な成長・発展に向けた取組に加え、万博のレガシーを最大限に活かした施策の総合調整を担う組織として、新たに戦略調整局を設置。</w:t>
            </w:r>
          </w:p>
          <w:p w14:paraId="1DB8F9E8" w14:textId="33CE3256" w:rsidR="00632B5F" w:rsidRPr="00926635" w:rsidRDefault="00632B5F" w:rsidP="00BF0B74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579FF9BB" w14:textId="5EF2F32E" w:rsidR="004D075B" w:rsidRPr="00632B5F" w:rsidRDefault="004D075B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2968137D" w14:textId="5ADD08A4" w:rsidR="00012A4E" w:rsidRPr="004D075B" w:rsidRDefault="00012A4E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2F3C5287" w14:textId="40163870" w:rsidR="004D075B" w:rsidRDefault="004D075B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3836C57B" w14:textId="0F816176" w:rsidR="00703DCC" w:rsidRDefault="00703DCC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（</w:t>
      </w:r>
      <w:r w:rsidR="00012A4E">
        <w:rPr>
          <w:rFonts w:ascii="HG丸ｺﾞｼｯｸM-PRO" w:eastAsia="HG丸ｺﾞｼｯｸM-PRO" w:hAnsi="ＭＳ Ｐゴシック" w:hint="eastAsia"/>
          <w:b/>
          <w:w w:val="150"/>
          <w:szCs w:val="21"/>
        </w:rPr>
        <w:t>２</w:t>
      </w: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）</w:t>
      </w:r>
      <w:r w:rsidR="00CB497A">
        <w:rPr>
          <w:rFonts w:ascii="HG丸ｺﾞｼｯｸM-PRO" w:eastAsia="HG丸ｺﾞｼｯｸM-PRO" w:hAnsi="ＭＳ Ｐゴシック" w:hint="eastAsia"/>
          <w:b/>
          <w:w w:val="150"/>
          <w:szCs w:val="21"/>
        </w:rPr>
        <w:t>万博推進局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41"/>
        <w:gridCol w:w="4429"/>
      </w:tblGrid>
      <w:tr w:rsidR="004A7D72" w:rsidRPr="005E126B" w14:paraId="44CD23E4" w14:textId="77777777" w:rsidTr="00FD2DD4">
        <w:trPr>
          <w:trHeight w:val="364"/>
          <w:jc w:val="center"/>
        </w:trPr>
        <w:tc>
          <w:tcPr>
            <w:tcW w:w="2540" w:type="dxa"/>
            <w:shd w:val="clear" w:color="auto" w:fill="auto"/>
          </w:tcPr>
          <w:p w14:paraId="78A5940F" w14:textId="77777777" w:rsidR="004A7D72" w:rsidRPr="005E126B" w:rsidRDefault="004A7D72" w:rsidP="00FD2DD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現行</w:t>
            </w:r>
          </w:p>
        </w:tc>
        <w:tc>
          <w:tcPr>
            <w:tcW w:w="2541" w:type="dxa"/>
            <w:shd w:val="clear" w:color="auto" w:fill="auto"/>
          </w:tcPr>
          <w:p w14:paraId="032DF1D3" w14:textId="77777777" w:rsidR="004A7D72" w:rsidRPr="005E126B" w:rsidRDefault="004A7D72" w:rsidP="00FD2DD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改正後</w:t>
            </w:r>
          </w:p>
        </w:tc>
        <w:tc>
          <w:tcPr>
            <w:tcW w:w="4429" w:type="dxa"/>
            <w:shd w:val="clear" w:color="auto" w:fill="auto"/>
          </w:tcPr>
          <w:p w14:paraId="14A2CE32" w14:textId="77777777" w:rsidR="004A7D72" w:rsidRPr="005E126B" w:rsidRDefault="004A7D72" w:rsidP="00FD2DD4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改正のポイント</w:t>
            </w:r>
          </w:p>
        </w:tc>
      </w:tr>
      <w:tr w:rsidR="004A7D72" w:rsidRPr="005E126B" w14:paraId="1D5A0BF2" w14:textId="77777777" w:rsidTr="00FD2DD4">
        <w:trPr>
          <w:trHeight w:val="1198"/>
          <w:jc w:val="center"/>
        </w:trPr>
        <w:tc>
          <w:tcPr>
            <w:tcW w:w="2540" w:type="dxa"/>
            <w:shd w:val="clear" w:color="auto" w:fill="auto"/>
            <w:tcMar>
              <w:left w:w="57" w:type="dxa"/>
              <w:right w:w="57" w:type="dxa"/>
            </w:tcMar>
          </w:tcPr>
          <w:p w14:paraId="0CE6B680" w14:textId="77777777" w:rsidR="004A7D72" w:rsidRPr="008B0228" w:rsidRDefault="004A7D72" w:rsidP="004A7D72">
            <w:pPr>
              <w:spacing w:line="220" w:lineRule="exact"/>
              <w:ind w:leftChars="37" w:left="78"/>
              <w:rPr>
                <w:rFonts w:ascii="HG丸ｺﾞｼｯｸM-PRO" w:eastAsia="HG丸ｺﾞｼｯｸM-PRO"/>
                <w:b/>
                <w:szCs w:val="21"/>
              </w:rPr>
            </w:pPr>
          </w:p>
          <w:p w14:paraId="09F409B8" w14:textId="5FF1F259" w:rsidR="004A7D72" w:rsidRPr="008B0228" w:rsidRDefault="004A7D72" w:rsidP="004A7D72">
            <w:pPr>
              <w:spacing w:line="220" w:lineRule="exact"/>
              <w:ind w:leftChars="37" w:left="78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  <w:bdr w:val="dashed" w:sz="4" w:space="0" w:color="auto"/>
              </w:rPr>
              <w:t>万博推進局</w:t>
            </w:r>
          </w:p>
          <w:p w14:paraId="72259AAD" w14:textId="77777777" w:rsidR="004A7D72" w:rsidRPr="00703DCC" w:rsidRDefault="004A7D72" w:rsidP="004A7D72">
            <w:pPr>
              <w:spacing w:line="220" w:lineRule="exact"/>
              <w:ind w:leftChars="37" w:left="78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41" w:type="dxa"/>
            <w:shd w:val="clear" w:color="auto" w:fill="auto"/>
            <w:tcMar>
              <w:left w:w="57" w:type="dxa"/>
              <w:right w:w="57" w:type="dxa"/>
            </w:tcMar>
          </w:tcPr>
          <w:p w14:paraId="27ABDFF3" w14:textId="77777777" w:rsidR="004A7D72" w:rsidRDefault="004A7D72" w:rsidP="00FD2DD4">
            <w:pPr>
              <w:spacing w:line="22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14:paraId="07BB45EC" w14:textId="7480AC8E" w:rsidR="004A7D72" w:rsidRPr="008B0228" w:rsidRDefault="004A7D72" w:rsidP="004A7D72">
            <w:pPr>
              <w:spacing w:line="220" w:lineRule="exact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bCs/>
                <w:szCs w:val="21"/>
              </w:rPr>
              <w:t>（廃止）</w:t>
            </w:r>
          </w:p>
        </w:tc>
        <w:tc>
          <w:tcPr>
            <w:tcW w:w="4429" w:type="dxa"/>
            <w:shd w:val="clear" w:color="auto" w:fill="auto"/>
          </w:tcPr>
          <w:p w14:paraId="36761DA4" w14:textId="77777777" w:rsidR="004A7D72" w:rsidRDefault="004A7D72" w:rsidP="00FD2DD4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  <w:p w14:paraId="22BCD36E" w14:textId="4A5F7B6E" w:rsidR="004A7D72" w:rsidRDefault="004A7D72" w:rsidP="00FD2DD4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</w:t>
            </w:r>
            <w:bookmarkStart w:id="0" w:name="_Hlk218511255"/>
            <w:r w:rsidR="00C5243B" w:rsidRPr="00C5243B">
              <w:rPr>
                <w:rFonts w:ascii="HG丸ｺﾞｼｯｸM-PRO" w:eastAsia="HG丸ｺﾞｼｯｸM-PRO" w:hint="eastAsia"/>
                <w:szCs w:val="21"/>
              </w:rPr>
              <w:t>大阪・関西万博が閉幕し、</w:t>
            </w:r>
            <w:r w:rsidR="00226B07" w:rsidRPr="00226B07">
              <w:rPr>
                <w:rFonts w:ascii="HG丸ｺﾞｼｯｸM-PRO" w:eastAsia="HG丸ｺﾞｼｯｸM-PRO" w:hint="eastAsia"/>
                <w:szCs w:val="21"/>
              </w:rPr>
              <w:t>万博関連業務が一定収束することから、万博推進局を廃止。</w:t>
            </w:r>
            <w:bookmarkEnd w:id="0"/>
          </w:p>
          <w:p w14:paraId="311F38A8" w14:textId="1C1C7735" w:rsidR="00B76218" w:rsidRDefault="00B76218" w:rsidP="00816044">
            <w:pPr>
              <w:spacing w:line="240" w:lineRule="exact"/>
              <w:ind w:left="420" w:hangingChars="200" w:hanging="42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89523B">
              <w:rPr>
                <w:rFonts w:ascii="HG丸ｺﾞｼｯｸM-PRO" w:eastAsia="HG丸ｺﾞｼｯｸM-PRO" w:hint="eastAsia"/>
                <w:szCs w:val="21"/>
              </w:rPr>
              <w:t>※残務は政策企画部</w:t>
            </w:r>
            <w:r w:rsidR="00816044" w:rsidRPr="0089523B">
              <w:rPr>
                <w:rFonts w:ascii="HG丸ｺﾞｼｯｸM-PRO" w:eastAsia="HG丸ｺﾞｼｯｸM-PRO" w:hint="eastAsia"/>
                <w:szCs w:val="21"/>
              </w:rPr>
              <w:t>・大阪都市計画局</w:t>
            </w:r>
            <w:r w:rsidRPr="0089523B">
              <w:rPr>
                <w:rFonts w:ascii="HG丸ｺﾞｼｯｸM-PRO" w:eastAsia="HG丸ｺﾞｼｯｸM-PRO" w:hint="eastAsia"/>
                <w:szCs w:val="21"/>
              </w:rPr>
              <w:t>へ</w:t>
            </w:r>
            <w:r w:rsidR="00A24C37">
              <w:rPr>
                <w:rFonts w:ascii="HG丸ｺﾞｼｯｸM-PRO" w:eastAsia="HG丸ｺﾞｼｯｸM-PRO"/>
                <w:szCs w:val="21"/>
              </w:rPr>
              <w:br/>
            </w:r>
            <w:r w:rsidRPr="0089523B">
              <w:rPr>
                <w:rFonts w:ascii="HG丸ｺﾞｼｯｸM-PRO" w:eastAsia="HG丸ｺﾞｼｯｸM-PRO" w:hint="eastAsia"/>
                <w:szCs w:val="21"/>
              </w:rPr>
              <w:t>移管</w:t>
            </w:r>
          </w:p>
          <w:p w14:paraId="6C5BEB2D" w14:textId="1CC09264" w:rsidR="00C5243B" w:rsidRPr="00926635" w:rsidRDefault="00C5243B" w:rsidP="00FD2DD4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2842E19E" w14:textId="77777777" w:rsidR="00703DCC" w:rsidRPr="004A7D72" w:rsidRDefault="00703DCC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28F5F13F" w14:textId="77777777" w:rsidR="00012A4E" w:rsidRDefault="00012A4E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28D62D63" w14:textId="18C06BD8" w:rsidR="00703DCC" w:rsidRPr="00F91041" w:rsidRDefault="00323AFF" w:rsidP="0007414D">
      <w:pPr>
        <w:spacing w:line="240" w:lineRule="exact"/>
        <w:ind w:right="-111"/>
        <w:rPr>
          <w:rFonts w:ascii="HG丸ｺﾞｼｯｸM-PRO" w:eastAsia="HG丸ｺﾞｼｯｸM-PRO" w:hAnsi="ＭＳ Ｐゴシック"/>
          <w:b/>
          <w:w w:val="15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08A861" wp14:editId="16EA1A42">
                <wp:simplePos x="0" y="0"/>
                <wp:positionH relativeFrom="column">
                  <wp:posOffset>685800</wp:posOffset>
                </wp:positionH>
                <wp:positionV relativeFrom="paragraph">
                  <wp:posOffset>7133590</wp:posOffset>
                </wp:positionV>
                <wp:extent cx="6229350" cy="561975"/>
                <wp:effectExtent l="0" t="0" r="0" b="9525"/>
                <wp:wrapNone/>
                <wp:docPr id="65" name="正方形/長方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9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8447321" w14:textId="77777777" w:rsidR="00703DCC" w:rsidRPr="00703DCC" w:rsidRDefault="00703DCC" w:rsidP="00703DC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/>
                                <w:sz w:val="44"/>
                                <w:szCs w:val="48"/>
                              </w:rPr>
                            </w:pPr>
                            <w:r w:rsidRPr="00703DCC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 w:val="44"/>
                                <w:szCs w:val="48"/>
                              </w:rPr>
                              <w:t>調　　整　　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A861" id="正方形/長方形 65" o:spid="_x0000_s1027" style="position:absolute;left:0;text-align:left;margin-left:54pt;margin-top:561.7pt;width:490.5pt;height:4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" fillcolor="#d9d9d9" strokecolor="#2f528f" strokeweight="1pt">
                <v:stroke dashstyle="dash"/>
                <v:path arrowok="t"/>
                <v:textbox>
                  <w:txbxContent>
                    <w:p w14:paraId="18447321" w14:textId="77777777" w:rsidR="00703DCC" w:rsidRPr="00703DCC" w:rsidRDefault="00703DCC" w:rsidP="00703DC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/>
                          <w:sz w:val="44"/>
                          <w:szCs w:val="48"/>
                        </w:rPr>
                      </w:pPr>
                      <w:r w:rsidRPr="00703DCC">
                        <w:rPr>
                          <w:rFonts w:ascii="BIZ UDゴシック" w:eastAsia="BIZ UDゴシック" w:hAnsi="BIZ UDゴシック" w:hint="eastAsia"/>
                          <w:color w:val="000000"/>
                          <w:sz w:val="44"/>
                          <w:szCs w:val="48"/>
                        </w:rPr>
                        <w:t>調　　整　　中</w:t>
                      </w:r>
                    </w:p>
                  </w:txbxContent>
                </v:textbox>
              </v:rect>
            </w:pict>
          </mc:Fallback>
        </mc:AlternateContent>
      </w:r>
    </w:p>
    <w:p w14:paraId="2535F7F5" w14:textId="065DB61A" w:rsidR="008B0228" w:rsidRPr="003D6DFD" w:rsidRDefault="00C86C9E" w:rsidP="008B0228">
      <w:pPr>
        <w:rPr>
          <w:rFonts w:ascii="HG丸ｺﾞｼｯｸM-PRO" w:eastAsia="HG丸ｺﾞｼｯｸM-PRO" w:hAnsi="ＭＳ Ｐゴシック"/>
          <w:b/>
          <w:w w:val="150"/>
          <w:szCs w:val="21"/>
        </w:rPr>
      </w:pP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（</w:t>
      </w:r>
      <w:r w:rsidR="00012A4E">
        <w:rPr>
          <w:rFonts w:ascii="HG丸ｺﾞｼｯｸM-PRO" w:eastAsia="HG丸ｺﾞｼｯｸM-PRO" w:hAnsi="ＭＳ Ｐゴシック" w:hint="eastAsia"/>
          <w:b/>
          <w:w w:val="150"/>
          <w:szCs w:val="21"/>
        </w:rPr>
        <w:t>３</w:t>
      </w:r>
      <w:r w:rsidR="00F76A47">
        <w:rPr>
          <w:rFonts w:ascii="HG丸ｺﾞｼｯｸM-PRO" w:eastAsia="HG丸ｺﾞｼｯｸM-PRO" w:hAnsi="ＭＳ Ｐゴシック" w:hint="eastAsia"/>
          <w:b/>
          <w:w w:val="150"/>
          <w:szCs w:val="21"/>
        </w:rPr>
        <w:t>）ｽﾏｰﾄｼﾃｨ戦略</w:t>
      </w: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2541"/>
        <w:gridCol w:w="4429"/>
      </w:tblGrid>
      <w:tr w:rsidR="008B0228" w:rsidRPr="005E126B" w14:paraId="7BE65E72" w14:textId="77777777" w:rsidTr="008B0228">
        <w:trPr>
          <w:trHeight w:val="364"/>
          <w:jc w:val="center"/>
        </w:trPr>
        <w:tc>
          <w:tcPr>
            <w:tcW w:w="2540" w:type="dxa"/>
            <w:shd w:val="clear" w:color="auto" w:fill="auto"/>
          </w:tcPr>
          <w:p w14:paraId="22763704" w14:textId="313BFB0F" w:rsidR="008B0228" w:rsidRPr="005E126B" w:rsidRDefault="008B0228" w:rsidP="00965F29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現行</w:t>
            </w:r>
          </w:p>
        </w:tc>
        <w:tc>
          <w:tcPr>
            <w:tcW w:w="2541" w:type="dxa"/>
            <w:shd w:val="clear" w:color="auto" w:fill="auto"/>
          </w:tcPr>
          <w:p w14:paraId="2C295318" w14:textId="77777777" w:rsidR="008B0228" w:rsidRPr="005E126B" w:rsidRDefault="008B0228" w:rsidP="00965F29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改正後</w:t>
            </w:r>
          </w:p>
        </w:tc>
        <w:tc>
          <w:tcPr>
            <w:tcW w:w="4429" w:type="dxa"/>
            <w:shd w:val="clear" w:color="auto" w:fill="auto"/>
          </w:tcPr>
          <w:p w14:paraId="486593DD" w14:textId="77777777" w:rsidR="008B0228" w:rsidRPr="005E126B" w:rsidRDefault="008B0228" w:rsidP="00965F29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改正のポイント</w:t>
            </w:r>
          </w:p>
        </w:tc>
      </w:tr>
      <w:tr w:rsidR="008B0228" w:rsidRPr="005E126B" w14:paraId="4C232365" w14:textId="77777777" w:rsidTr="007D7CC8">
        <w:trPr>
          <w:trHeight w:val="1198"/>
          <w:jc w:val="center"/>
        </w:trPr>
        <w:tc>
          <w:tcPr>
            <w:tcW w:w="2540" w:type="dxa"/>
            <w:shd w:val="clear" w:color="auto" w:fill="auto"/>
            <w:tcMar>
              <w:left w:w="57" w:type="dxa"/>
              <w:right w:w="57" w:type="dxa"/>
            </w:tcMar>
          </w:tcPr>
          <w:p w14:paraId="4FC24176" w14:textId="3A22C721" w:rsidR="008B0228" w:rsidRPr="008B0228" w:rsidRDefault="004A7D72" w:rsidP="004A7D72">
            <w:pPr>
              <w:spacing w:line="220" w:lineRule="exact"/>
              <w:ind w:leftChars="39" w:left="82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3E10D5" wp14:editId="31C52C5D">
                      <wp:simplePos x="0" y="0"/>
                      <wp:positionH relativeFrom="column">
                        <wp:posOffset>22322</wp:posOffset>
                      </wp:positionH>
                      <wp:positionV relativeFrom="paragraph">
                        <wp:posOffset>87788</wp:posOffset>
                      </wp:positionV>
                      <wp:extent cx="1373921" cy="508258"/>
                      <wp:effectExtent l="0" t="0" r="17145" b="2540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3921" cy="5082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F42F48" id="正方形/長方形 57" o:spid="_x0000_s1026" style="position:absolute;left:0;text-align:left;margin-left:1.75pt;margin-top:6.9pt;width:108.2pt;height:4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" filled="f" strokecolor="black [3213]" strokeweight="1pt">
                      <v:stroke dashstyle="dash"/>
                    </v:rect>
                  </w:pict>
                </mc:Fallback>
              </mc:AlternateContent>
            </w:r>
          </w:p>
          <w:p w14:paraId="6A56240E" w14:textId="57E7C891" w:rsidR="008B0228" w:rsidRPr="008B0228" w:rsidRDefault="004A7D72" w:rsidP="004A7D72">
            <w:pPr>
              <w:spacing w:line="220" w:lineRule="exact"/>
              <w:ind w:leftChars="39" w:left="82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4A7D72">
              <w:rPr>
                <w:rFonts w:ascii="HG丸ｺﾞｼｯｸM-PRO" w:eastAsia="HG丸ｺﾞｼｯｸM-PRO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2837C5" wp14:editId="78AA935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138430</wp:posOffset>
                      </wp:positionV>
                      <wp:extent cx="0" cy="216000"/>
                      <wp:effectExtent l="0" t="0" r="38100" b="31750"/>
                      <wp:wrapNone/>
                      <wp:docPr id="5" name="直線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600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98BE5" id="直線コネクタ 1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10.9pt" to="15.8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"/>
                  </w:pict>
                </mc:Fallback>
              </mc:AlternateContent>
            </w:r>
            <w:r w:rsidRPr="004A7D72">
              <w:rPr>
                <w:rFonts w:ascii="HG丸ｺﾞｼｯｸM-PRO" w:eastAsia="HG丸ｺﾞｼｯｸM-PRO" w:hint="eastAsia"/>
                <w:b/>
                <w:bCs/>
                <w:szCs w:val="21"/>
              </w:rPr>
              <w:t>戦略推進室</w:t>
            </w:r>
          </w:p>
          <w:p w14:paraId="0241ACB8" w14:textId="10A354DF" w:rsidR="008B0228" w:rsidRDefault="004A7D72" w:rsidP="004A7D72">
            <w:pPr>
              <w:spacing w:line="220" w:lineRule="exact"/>
              <w:ind w:leftChars="39" w:left="82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F03C95" wp14:editId="23D4CFC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64770</wp:posOffset>
                      </wp:positionV>
                      <wp:extent cx="104140" cy="0"/>
                      <wp:effectExtent l="0" t="0" r="0" b="0"/>
                      <wp:wrapNone/>
                      <wp:docPr id="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27F4F" id="直線コネクタ 1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05pt,5.1pt" to="2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"/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戦略企画課</w:t>
            </w:r>
          </w:p>
          <w:p w14:paraId="05B22546" w14:textId="199B4CFB" w:rsidR="004A7D72" w:rsidRPr="00703DCC" w:rsidRDefault="004A7D72" w:rsidP="004A7D72">
            <w:pPr>
              <w:spacing w:line="220" w:lineRule="exact"/>
              <w:ind w:leftChars="39" w:left="82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7ACF0F" wp14:editId="7373B382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72920</wp:posOffset>
                      </wp:positionV>
                      <wp:extent cx="104140" cy="0"/>
                      <wp:effectExtent l="0" t="0" r="0" b="0"/>
                      <wp:wrapNone/>
                      <wp:docPr id="56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4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A68A5" id="直線コネクタ 14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5pt,5.75pt" to="24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"/>
                  </w:pict>
                </mc:Fallback>
              </mc:AlternateConten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地域戦略推進課</w:t>
            </w:r>
          </w:p>
        </w:tc>
        <w:tc>
          <w:tcPr>
            <w:tcW w:w="2541" w:type="dxa"/>
            <w:shd w:val="clear" w:color="auto" w:fill="auto"/>
            <w:tcMar>
              <w:left w:w="57" w:type="dxa"/>
              <w:right w:w="57" w:type="dxa"/>
            </w:tcMar>
          </w:tcPr>
          <w:p w14:paraId="1E4CAF65" w14:textId="77777777" w:rsidR="008B0228" w:rsidRDefault="008B0228" w:rsidP="004A7D72">
            <w:pPr>
              <w:ind w:leftChars="44" w:left="92"/>
              <w:rPr>
                <w:rFonts w:ascii="HG丸ｺﾞｼｯｸM-PRO" w:eastAsia="HG丸ｺﾞｼｯｸM-PRO"/>
                <w:b/>
                <w:szCs w:val="21"/>
              </w:rPr>
            </w:pPr>
          </w:p>
          <w:p w14:paraId="3AA6DC66" w14:textId="1FE044E4" w:rsidR="004A7D72" w:rsidRDefault="004A7D72" w:rsidP="004A7D72">
            <w:pPr>
              <w:ind w:leftChars="44" w:left="92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590399">
              <w:rPr>
                <w:rFonts w:ascii="HG丸ｺﾞｼｯｸM-PRO" w:eastAsia="HG丸ｺﾞｼｯｸM-PRO" w:hint="eastAsia"/>
                <w:b/>
                <w:bCs/>
                <w:szCs w:val="21"/>
                <w:bdr w:val="single" w:sz="4" w:space="0" w:color="auto"/>
              </w:rPr>
              <w:t>戦略企画課</w:t>
            </w:r>
          </w:p>
          <w:p w14:paraId="7EF17BAC" w14:textId="7E8B1BAB" w:rsidR="004A7D72" w:rsidRPr="008B0228" w:rsidRDefault="004A7D72" w:rsidP="004A7D72">
            <w:pPr>
              <w:ind w:leftChars="44" w:left="92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590399">
              <w:rPr>
                <w:rFonts w:ascii="HG丸ｺﾞｼｯｸM-PRO" w:eastAsia="HG丸ｺﾞｼｯｸM-PRO" w:hint="eastAsia"/>
                <w:b/>
                <w:bCs/>
                <w:szCs w:val="21"/>
                <w:bdr w:val="single" w:sz="4" w:space="0" w:color="auto"/>
              </w:rPr>
              <w:t>地域戦略推進課</w:t>
            </w:r>
          </w:p>
        </w:tc>
        <w:tc>
          <w:tcPr>
            <w:tcW w:w="4429" w:type="dxa"/>
            <w:shd w:val="clear" w:color="auto" w:fill="auto"/>
          </w:tcPr>
          <w:p w14:paraId="1122685A" w14:textId="77777777" w:rsidR="008B0228" w:rsidRDefault="008B0228" w:rsidP="00965F29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  <w:p w14:paraId="52F13387" w14:textId="7B7131FB" w:rsidR="008B0228" w:rsidRDefault="008B0228" w:rsidP="00965F29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226B07" w:rsidRPr="00226B07">
              <w:rPr>
                <w:rFonts w:ascii="HG丸ｺﾞｼｯｸM-PRO" w:eastAsia="HG丸ｺﾞｼｯｸM-PRO" w:hint="eastAsia"/>
                <w:szCs w:val="21"/>
              </w:rPr>
              <w:t>スマートシティ化の推進にあたり、権限と責任の明確化やスピード感のある業務執行体制の確保をより一層図るため、「戦略推進室」を廃止し、単独課として「戦略企画課」、「地域戦略推進課」を設置。</w:t>
            </w:r>
          </w:p>
          <w:p w14:paraId="700A09B4" w14:textId="2DDB58FA" w:rsidR="00C5243B" w:rsidRPr="00926635" w:rsidRDefault="00C5243B" w:rsidP="00965F29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5CCEBAAC" w14:textId="7EC5096C" w:rsidR="0004310E" w:rsidRPr="00012A4E" w:rsidRDefault="0004310E" w:rsidP="0004310E">
      <w:pPr>
        <w:snapToGrid w:val="0"/>
        <w:rPr>
          <w:rFonts w:ascii="HG丸ｺﾞｼｯｸM-PRO" w:eastAsia="HG丸ｺﾞｼｯｸM-PRO" w:hAnsi="ＭＳ Ｐゴシック"/>
          <w:szCs w:val="21"/>
        </w:rPr>
      </w:pPr>
    </w:p>
    <w:p w14:paraId="01DC40DD" w14:textId="77777777" w:rsidR="00196215" w:rsidRPr="00012A4E" w:rsidRDefault="00196215" w:rsidP="00196215">
      <w:pPr>
        <w:snapToGrid w:val="0"/>
        <w:rPr>
          <w:rFonts w:ascii="HG丸ｺﾞｼｯｸM-PRO" w:eastAsia="HG丸ｺﾞｼｯｸM-PRO" w:hAnsi="ＭＳ Ｐゴシック"/>
          <w:szCs w:val="21"/>
        </w:rPr>
      </w:pPr>
    </w:p>
    <w:p w14:paraId="24E750AC" w14:textId="77777777" w:rsidR="00012A4E" w:rsidRDefault="00012A4E" w:rsidP="00196215">
      <w:pPr>
        <w:snapToGrid w:val="0"/>
        <w:rPr>
          <w:rFonts w:ascii="HG丸ｺﾞｼｯｸM-PRO" w:eastAsia="HG丸ｺﾞｼｯｸM-PRO" w:hAnsi="ＭＳ Ｐゴシック"/>
          <w:b/>
          <w:w w:val="150"/>
          <w:szCs w:val="21"/>
        </w:rPr>
      </w:pPr>
    </w:p>
    <w:p w14:paraId="79B112BB" w14:textId="66DF7062" w:rsidR="001A325F" w:rsidRDefault="001A325F" w:rsidP="00196215">
      <w:pPr>
        <w:snapToGrid w:val="0"/>
        <w:rPr>
          <w:rFonts w:ascii="HG丸ｺﾞｼｯｸM-PRO" w:eastAsia="HG丸ｺﾞｼｯｸM-PRO" w:hAnsi="ＭＳ Ｐゴシック"/>
          <w:b/>
          <w:w w:val="150"/>
          <w:szCs w:val="21"/>
        </w:rPr>
      </w:pP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（</w:t>
      </w:r>
      <w:r w:rsidR="00012A4E">
        <w:rPr>
          <w:rFonts w:ascii="HG丸ｺﾞｼｯｸM-PRO" w:eastAsia="HG丸ｺﾞｼｯｸM-PRO" w:hAnsi="ＭＳ Ｐゴシック" w:hint="eastAsia"/>
          <w:b/>
          <w:w w:val="150"/>
          <w:szCs w:val="21"/>
        </w:rPr>
        <w:t>４</w:t>
      </w:r>
      <w:r>
        <w:rPr>
          <w:rFonts w:ascii="HG丸ｺﾞｼｯｸM-PRO" w:eastAsia="HG丸ｺﾞｼｯｸM-PRO" w:hAnsi="ＭＳ Ｐゴシック" w:hint="eastAsia"/>
          <w:b/>
          <w:w w:val="150"/>
          <w:szCs w:val="21"/>
        </w:rPr>
        <w:t>）教育庁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6"/>
        <w:gridCol w:w="4471"/>
      </w:tblGrid>
      <w:tr w:rsidR="001C14F5" w:rsidRPr="005E126B" w14:paraId="2E853021" w14:textId="77777777" w:rsidTr="00A124D7">
        <w:trPr>
          <w:jc w:val="center"/>
        </w:trPr>
        <w:tc>
          <w:tcPr>
            <w:tcW w:w="2565" w:type="dxa"/>
            <w:shd w:val="clear" w:color="auto" w:fill="auto"/>
          </w:tcPr>
          <w:p w14:paraId="192895D6" w14:textId="58371E54" w:rsidR="001C14F5" w:rsidRPr="005E126B" w:rsidRDefault="001C14F5" w:rsidP="00A124D7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現行</w:t>
            </w:r>
          </w:p>
        </w:tc>
        <w:tc>
          <w:tcPr>
            <w:tcW w:w="2566" w:type="dxa"/>
            <w:shd w:val="clear" w:color="auto" w:fill="auto"/>
          </w:tcPr>
          <w:p w14:paraId="4508ED90" w14:textId="524FC6BB" w:rsidR="001C14F5" w:rsidRPr="005E126B" w:rsidRDefault="001C14F5" w:rsidP="00A124D7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改正後</w:t>
            </w:r>
          </w:p>
        </w:tc>
        <w:tc>
          <w:tcPr>
            <w:tcW w:w="4471" w:type="dxa"/>
            <w:shd w:val="clear" w:color="auto" w:fill="auto"/>
          </w:tcPr>
          <w:p w14:paraId="028E7759" w14:textId="77777777" w:rsidR="001C14F5" w:rsidRPr="005E126B" w:rsidRDefault="001C14F5" w:rsidP="00A124D7">
            <w:pPr>
              <w:jc w:val="center"/>
              <w:rPr>
                <w:rFonts w:ascii="ＭＳ ゴシック" w:eastAsia="ＭＳ ゴシック" w:hAnsi="ＭＳ ゴシック"/>
              </w:rPr>
            </w:pPr>
            <w:r w:rsidRPr="005E126B">
              <w:rPr>
                <w:rFonts w:ascii="ＭＳ ゴシック" w:eastAsia="ＭＳ ゴシック" w:hAnsi="ＭＳ ゴシック" w:hint="eastAsia"/>
              </w:rPr>
              <w:t>改正のポイント</w:t>
            </w:r>
          </w:p>
        </w:tc>
      </w:tr>
      <w:tr w:rsidR="001C14F5" w:rsidRPr="005E126B" w14:paraId="59CA38CC" w14:textId="77777777" w:rsidTr="00C5243B">
        <w:trPr>
          <w:trHeight w:val="1417"/>
          <w:jc w:val="center"/>
        </w:trPr>
        <w:tc>
          <w:tcPr>
            <w:tcW w:w="2565" w:type="dxa"/>
            <w:shd w:val="clear" w:color="auto" w:fill="auto"/>
          </w:tcPr>
          <w:p w14:paraId="46942E91" w14:textId="2EAED3A0" w:rsidR="001C14F5" w:rsidRDefault="001C14F5" w:rsidP="00A124D7">
            <w:pPr>
              <w:spacing w:line="22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14:paraId="3F5680E3" w14:textId="2D73BE46" w:rsidR="004D075B" w:rsidRPr="004D075B" w:rsidRDefault="004A7D72" w:rsidP="004A7D72">
            <w:pPr>
              <w:spacing w:line="220" w:lineRule="exact"/>
              <w:jc w:val="center"/>
              <w:rPr>
                <w:rFonts w:ascii="HG丸ｺﾞｼｯｸM-PRO" w:eastAsia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（新設）</w:t>
            </w:r>
          </w:p>
        </w:tc>
        <w:tc>
          <w:tcPr>
            <w:tcW w:w="2566" w:type="dxa"/>
            <w:shd w:val="clear" w:color="auto" w:fill="auto"/>
          </w:tcPr>
          <w:p w14:paraId="749B61E6" w14:textId="221E3F60" w:rsidR="001C14F5" w:rsidRDefault="001C14F5" w:rsidP="00A124D7">
            <w:pPr>
              <w:spacing w:line="220" w:lineRule="exact"/>
              <w:rPr>
                <w:rFonts w:ascii="HG丸ｺﾞｼｯｸM-PRO" w:eastAsia="HG丸ｺﾞｼｯｸM-PRO"/>
                <w:b/>
                <w:szCs w:val="21"/>
              </w:rPr>
            </w:pPr>
          </w:p>
          <w:p w14:paraId="27D70905" w14:textId="585901E3" w:rsidR="004A7D72" w:rsidRPr="004A7D72" w:rsidRDefault="00DD0A72" w:rsidP="004A7D72">
            <w:pPr>
              <w:spacing w:line="220" w:lineRule="exact"/>
              <w:rPr>
                <w:rFonts w:ascii="HG丸ｺﾞｼｯｸM-PRO" w:eastAsia="HG丸ｺﾞｼｯｸM-PRO"/>
                <w:b/>
                <w:szCs w:val="21"/>
              </w:rPr>
            </w:pPr>
            <w:r w:rsidRPr="00DD0A72">
              <w:rPr>
                <w:rFonts w:ascii="HG丸ｺﾞｼｯｸM-PRO" w:eastAsia="HG丸ｺﾞｼｯｸM-PRO" w:hint="eastAsia"/>
                <w:b/>
                <w:szCs w:val="21"/>
                <w:bdr w:val="single" w:sz="4" w:space="0" w:color="auto"/>
              </w:rPr>
              <w:t>学校</w:t>
            </w:r>
            <w:r w:rsidR="004A7D72" w:rsidRPr="00DD0A72">
              <w:rPr>
                <w:rFonts w:ascii="HG丸ｺﾞｼｯｸM-PRO" w:eastAsia="HG丸ｺﾞｼｯｸM-PRO" w:hint="eastAsia"/>
                <w:b/>
                <w:szCs w:val="21"/>
                <w:bdr w:val="single" w:sz="4" w:space="0" w:color="auto"/>
              </w:rPr>
              <w:t>DX課</w:t>
            </w:r>
          </w:p>
          <w:p w14:paraId="134D33E3" w14:textId="11764FFB" w:rsidR="004D075B" w:rsidRPr="00D63AF5" w:rsidRDefault="004D075B" w:rsidP="00D63AF5">
            <w:pPr>
              <w:spacing w:line="220" w:lineRule="exact"/>
              <w:rPr>
                <w:rFonts w:ascii="HG丸ｺﾞｼｯｸM-PRO" w:eastAsia="HG丸ｺﾞｼｯｸM-PRO"/>
                <w:bCs/>
                <w:szCs w:val="21"/>
              </w:rPr>
            </w:pPr>
          </w:p>
        </w:tc>
        <w:tc>
          <w:tcPr>
            <w:tcW w:w="4471" w:type="dxa"/>
            <w:shd w:val="clear" w:color="auto" w:fill="auto"/>
          </w:tcPr>
          <w:p w14:paraId="13CC57D2" w14:textId="77777777" w:rsidR="001C14F5" w:rsidRDefault="001C14F5" w:rsidP="00A124D7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  <w:p w14:paraId="14865212" w14:textId="34243645" w:rsidR="005F2AA4" w:rsidRDefault="001C14F5" w:rsidP="00C5243B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6D7CA0">
              <w:rPr>
                <w:rFonts w:ascii="HG丸ｺﾞｼｯｸM-PRO" w:eastAsia="HG丸ｺﾞｼｯｸM-PRO" w:hint="eastAsia"/>
                <w:szCs w:val="21"/>
              </w:rPr>
              <w:t>○</w:t>
            </w:r>
            <w:r w:rsidR="00DD0A72" w:rsidRPr="00DD0A72">
              <w:rPr>
                <w:rFonts w:ascii="HG丸ｺﾞｼｯｸM-PRO" w:eastAsia="HG丸ｺﾞｼｯｸM-PRO" w:hint="eastAsia"/>
                <w:szCs w:val="21"/>
              </w:rPr>
              <w:t>府域全体の学校現場におけるICT環境の整備や教員の業務効率化等、更なるＤＸ化の実現に向け取り組んでいくため、「学校ＤＸ課」を設置。</w:t>
            </w:r>
          </w:p>
          <w:p w14:paraId="2151CA4A" w14:textId="04C1A93E" w:rsidR="00C5243B" w:rsidRPr="004A2BE1" w:rsidRDefault="00C5243B" w:rsidP="00C5243B">
            <w:pPr>
              <w:spacing w:line="24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3DF1C1A0" w14:textId="34C272B4" w:rsidR="001C14F5" w:rsidRPr="00012A4E" w:rsidRDefault="001C14F5" w:rsidP="00196215">
      <w:pPr>
        <w:snapToGrid w:val="0"/>
        <w:rPr>
          <w:rFonts w:ascii="HG丸ｺﾞｼｯｸM-PRO" w:eastAsia="HG丸ｺﾞｼｯｸM-PRO" w:hAnsi="ＭＳ Ｐゴシック"/>
          <w:szCs w:val="21"/>
        </w:rPr>
      </w:pPr>
    </w:p>
    <w:p w14:paraId="2F6B3B63" w14:textId="3FD223E6" w:rsidR="00012A4E" w:rsidRPr="00012A4E" w:rsidRDefault="00012A4E" w:rsidP="00196215">
      <w:pPr>
        <w:snapToGrid w:val="0"/>
        <w:rPr>
          <w:rFonts w:ascii="HG丸ｺﾞｼｯｸM-PRO" w:eastAsia="HG丸ｺﾞｼｯｸM-PRO" w:hAnsi="ＭＳ Ｐゴシック"/>
          <w:szCs w:val="21"/>
        </w:rPr>
      </w:pPr>
    </w:p>
    <w:p w14:paraId="7BB80DB6" w14:textId="77777777" w:rsidR="00012A4E" w:rsidRPr="00012A4E" w:rsidRDefault="00012A4E" w:rsidP="00196215">
      <w:pPr>
        <w:snapToGrid w:val="0"/>
        <w:rPr>
          <w:rFonts w:ascii="HG丸ｺﾞｼｯｸM-PRO" w:eastAsia="HG丸ｺﾞｼｯｸM-PRO" w:hAnsi="ＭＳ Ｐゴシック"/>
          <w:szCs w:val="21"/>
        </w:rPr>
      </w:pPr>
    </w:p>
    <w:p w14:paraId="7E9DF6F4" w14:textId="77777777" w:rsidR="00AA2E88" w:rsidRPr="007411DA" w:rsidRDefault="00003AB9" w:rsidP="00003AB9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  <w:r w:rsidRPr="007411DA">
        <w:rPr>
          <w:rFonts w:ascii="HG丸ｺﾞｼｯｸM-PRO" w:eastAsia="HG丸ｺﾞｼｯｸM-PRO" w:hAnsi="HG丸ｺﾞｼｯｸM-PRO" w:hint="eastAsia"/>
          <w:szCs w:val="21"/>
        </w:rPr>
        <w:t>&lt;備考&gt;</w:t>
      </w:r>
    </w:p>
    <w:p w14:paraId="0D17FB0F" w14:textId="3C310B17" w:rsidR="005F2AA4" w:rsidRDefault="00003AB9" w:rsidP="00003AB9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  <w:r w:rsidRPr="007411DA">
        <w:rPr>
          <w:rFonts w:ascii="HG丸ｺﾞｼｯｸM-PRO" w:eastAsia="HG丸ｺﾞｼｯｸM-PRO" w:hAnsi="HG丸ｺﾞｼｯｸM-PRO" w:hint="eastAsia"/>
          <w:szCs w:val="21"/>
        </w:rPr>
        <w:t xml:space="preserve">　　本庁局室課の組織改正は、大阪府処務規程</w:t>
      </w:r>
      <w:r w:rsidR="009A11BC">
        <w:rPr>
          <w:rFonts w:ascii="HG丸ｺﾞｼｯｸM-PRO" w:eastAsia="HG丸ｺﾞｼｯｸM-PRO" w:hAnsi="HG丸ｺﾞｼｯｸM-PRO" w:hint="eastAsia"/>
          <w:szCs w:val="21"/>
        </w:rPr>
        <w:t>等</w:t>
      </w:r>
      <w:r w:rsidRPr="007411DA">
        <w:rPr>
          <w:rFonts w:ascii="HG丸ｺﾞｼｯｸM-PRO" w:eastAsia="HG丸ｺﾞｼｯｸM-PRO" w:hAnsi="HG丸ｺﾞｼｯｸM-PRO" w:hint="eastAsia"/>
          <w:szCs w:val="21"/>
        </w:rPr>
        <w:t>の改正による。</w:t>
      </w:r>
    </w:p>
    <w:sectPr w:rsidR="005F2AA4" w:rsidSect="00703DCC">
      <w:footerReference w:type="default" r:id="rId8"/>
      <w:pgSz w:w="11906" w:h="16838" w:code="9"/>
      <w:pgMar w:top="907" w:right="1134" w:bottom="907" w:left="1134" w:header="567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B415" w14:textId="77777777" w:rsidR="00434B53" w:rsidRDefault="00434B53">
      <w:r>
        <w:separator/>
      </w:r>
    </w:p>
  </w:endnote>
  <w:endnote w:type="continuationSeparator" w:id="0">
    <w:p w14:paraId="4ED6F3EA" w14:textId="77777777" w:rsidR="00434B53" w:rsidRDefault="0043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0468" w14:textId="77777777" w:rsidR="00022FD2" w:rsidRPr="001F7132" w:rsidRDefault="00022FD2" w:rsidP="001F7132">
    <w:pPr>
      <w:pStyle w:val="a5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D3E8" w14:textId="77777777" w:rsidR="00434B53" w:rsidRDefault="00434B53">
      <w:r>
        <w:separator/>
      </w:r>
    </w:p>
  </w:footnote>
  <w:footnote w:type="continuationSeparator" w:id="0">
    <w:p w14:paraId="55472DC1" w14:textId="77777777" w:rsidR="00434B53" w:rsidRDefault="0043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29C"/>
    <w:multiLevelType w:val="hybridMultilevel"/>
    <w:tmpl w:val="AAEEF2E2"/>
    <w:lvl w:ilvl="0" w:tplc="035E7D2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513536A"/>
    <w:multiLevelType w:val="hybridMultilevel"/>
    <w:tmpl w:val="EF6C949C"/>
    <w:lvl w:ilvl="0" w:tplc="1EDAEFAA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10722B42"/>
    <w:multiLevelType w:val="hybridMultilevel"/>
    <w:tmpl w:val="50903C06"/>
    <w:lvl w:ilvl="0" w:tplc="A03CC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87FD9"/>
    <w:multiLevelType w:val="hybridMultilevel"/>
    <w:tmpl w:val="920668CA"/>
    <w:lvl w:ilvl="0" w:tplc="B9D847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B4E6492"/>
    <w:multiLevelType w:val="hybridMultilevel"/>
    <w:tmpl w:val="5C7A248E"/>
    <w:lvl w:ilvl="0" w:tplc="CF4882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DB037D"/>
    <w:multiLevelType w:val="hybridMultilevel"/>
    <w:tmpl w:val="5880A2DA"/>
    <w:lvl w:ilvl="0" w:tplc="A9301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E11BE9"/>
    <w:multiLevelType w:val="hybridMultilevel"/>
    <w:tmpl w:val="A7B208F2"/>
    <w:lvl w:ilvl="0" w:tplc="9DC04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827992"/>
    <w:multiLevelType w:val="hybridMultilevel"/>
    <w:tmpl w:val="7AC68066"/>
    <w:lvl w:ilvl="0" w:tplc="A03CC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B1364D"/>
    <w:multiLevelType w:val="hybridMultilevel"/>
    <w:tmpl w:val="1D222790"/>
    <w:lvl w:ilvl="0" w:tplc="16CC079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6FFC5F4E"/>
    <w:multiLevelType w:val="hybridMultilevel"/>
    <w:tmpl w:val="AF4A5E5C"/>
    <w:lvl w:ilvl="0" w:tplc="5CBA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591F93"/>
    <w:multiLevelType w:val="hybridMultilevel"/>
    <w:tmpl w:val="5AFCE58C"/>
    <w:lvl w:ilvl="0" w:tplc="494449B6">
      <w:start w:val="1"/>
      <w:numFmt w:val="decimal"/>
      <w:lvlText w:val="(%1)"/>
      <w:lvlJc w:val="left"/>
      <w:pPr>
        <w:tabs>
          <w:tab w:val="num" w:pos="339"/>
        </w:tabs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9"/>
        </w:tabs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9"/>
        </w:tabs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9"/>
        </w:tabs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9"/>
        </w:tabs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9"/>
        </w:tabs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9"/>
        </w:tabs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9"/>
        </w:tabs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9"/>
        </w:tabs>
        <w:ind w:left="3759" w:hanging="420"/>
      </w:pPr>
    </w:lvl>
  </w:abstractNum>
  <w:abstractNum w:abstractNumId="11" w15:restartNumberingAfterBreak="0">
    <w:nsid w:val="7BC1693D"/>
    <w:multiLevelType w:val="hybridMultilevel"/>
    <w:tmpl w:val="205605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6865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19"/>
    <w:rsid w:val="00003AB9"/>
    <w:rsid w:val="0000598E"/>
    <w:rsid w:val="00005EA0"/>
    <w:rsid w:val="00007B08"/>
    <w:rsid w:val="00007B72"/>
    <w:rsid w:val="00007E6F"/>
    <w:rsid w:val="000113F0"/>
    <w:rsid w:val="00012A4E"/>
    <w:rsid w:val="000223A2"/>
    <w:rsid w:val="00022FD2"/>
    <w:rsid w:val="000305D5"/>
    <w:rsid w:val="0003193F"/>
    <w:rsid w:val="00034D96"/>
    <w:rsid w:val="00040802"/>
    <w:rsid w:val="00041633"/>
    <w:rsid w:val="0004231A"/>
    <w:rsid w:val="0004310E"/>
    <w:rsid w:val="000436B8"/>
    <w:rsid w:val="0005082C"/>
    <w:rsid w:val="00050B9F"/>
    <w:rsid w:val="000529DB"/>
    <w:rsid w:val="00053869"/>
    <w:rsid w:val="00056BFA"/>
    <w:rsid w:val="000612AB"/>
    <w:rsid w:val="00066214"/>
    <w:rsid w:val="0006643F"/>
    <w:rsid w:val="00067779"/>
    <w:rsid w:val="0007414D"/>
    <w:rsid w:val="00083167"/>
    <w:rsid w:val="0008526B"/>
    <w:rsid w:val="00087284"/>
    <w:rsid w:val="00094EA2"/>
    <w:rsid w:val="000965CE"/>
    <w:rsid w:val="000A2912"/>
    <w:rsid w:val="000A4806"/>
    <w:rsid w:val="000A6A76"/>
    <w:rsid w:val="000B53B8"/>
    <w:rsid w:val="000B67FB"/>
    <w:rsid w:val="000C066D"/>
    <w:rsid w:val="000C1DA5"/>
    <w:rsid w:val="000C4244"/>
    <w:rsid w:val="000C45A3"/>
    <w:rsid w:val="000D1118"/>
    <w:rsid w:val="000D4358"/>
    <w:rsid w:val="000E0733"/>
    <w:rsid w:val="000E29FF"/>
    <w:rsid w:val="000E41EA"/>
    <w:rsid w:val="000F2FD0"/>
    <w:rsid w:val="000F5A03"/>
    <w:rsid w:val="000F650C"/>
    <w:rsid w:val="00101916"/>
    <w:rsid w:val="001033FB"/>
    <w:rsid w:val="00105BD8"/>
    <w:rsid w:val="0010786F"/>
    <w:rsid w:val="00110AFC"/>
    <w:rsid w:val="00124CB9"/>
    <w:rsid w:val="001266F8"/>
    <w:rsid w:val="00127BD8"/>
    <w:rsid w:val="0013209E"/>
    <w:rsid w:val="0014008D"/>
    <w:rsid w:val="00142929"/>
    <w:rsid w:val="00143AEA"/>
    <w:rsid w:val="00145ED6"/>
    <w:rsid w:val="00147E41"/>
    <w:rsid w:val="001500EB"/>
    <w:rsid w:val="00163D61"/>
    <w:rsid w:val="00172BBC"/>
    <w:rsid w:val="001822B3"/>
    <w:rsid w:val="00182AB1"/>
    <w:rsid w:val="0018378B"/>
    <w:rsid w:val="00183F4F"/>
    <w:rsid w:val="0018484B"/>
    <w:rsid w:val="00185580"/>
    <w:rsid w:val="001920A2"/>
    <w:rsid w:val="00194A8F"/>
    <w:rsid w:val="00196215"/>
    <w:rsid w:val="001A1C89"/>
    <w:rsid w:val="001A325F"/>
    <w:rsid w:val="001B2466"/>
    <w:rsid w:val="001B4190"/>
    <w:rsid w:val="001B545F"/>
    <w:rsid w:val="001C14F5"/>
    <w:rsid w:val="001D2309"/>
    <w:rsid w:val="001D2534"/>
    <w:rsid w:val="001D4F48"/>
    <w:rsid w:val="001D768B"/>
    <w:rsid w:val="001E55BF"/>
    <w:rsid w:val="001E5667"/>
    <w:rsid w:val="001F02D4"/>
    <w:rsid w:val="001F6621"/>
    <w:rsid w:val="001F7132"/>
    <w:rsid w:val="00202924"/>
    <w:rsid w:val="00205EF2"/>
    <w:rsid w:val="0020745A"/>
    <w:rsid w:val="00207C43"/>
    <w:rsid w:val="0021457D"/>
    <w:rsid w:val="002264A9"/>
    <w:rsid w:val="00226B07"/>
    <w:rsid w:val="0023137C"/>
    <w:rsid w:val="00232153"/>
    <w:rsid w:val="002346D6"/>
    <w:rsid w:val="00235B03"/>
    <w:rsid w:val="002454D6"/>
    <w:rsid w:val="002500BD"/>
    <w:rsid w:val="00251B3B"/>
    <w:rsid w:val="00252C4F"/>
    <w:rsid w:val="00260E4A"/>
    <w:rsid w:val="0026754F"/>
    <w:rsid w:val="00270A99"/>
    <w:rsid w:val="00272FE9"/>
    <w:rsid w:val="00281A8E"/>
    <w:rsid w:val="00284295"/>
    <w:rsid w:val="00290DE2"/>
    <w:rsid w:val="00295386"/>
    <w:rsid w:val="00296DD7"/>
    <w:rsid w:val="00297B3B"/>
    <w:rsid w:val="002A5C14"/>
    <w:rsid w:val="002B0267"/>
    <w:rsid w:val="002B5F0D"/>
    <w:rsid w:val="002C1E48"/>
    <w:rsid w:val="002C4D83"/>
    <w:rsid w:val="002D1282"/>
    <w:rsid w:val="002D1D4A"/>
    <w:rsid w:val="002D7081"/>
    <w:rsid w:val="002D7C71"/>
    <w:rsid w:val="002E716C"/>
    <w:rsid w:val="002E77B0"/>
    <w:rsid w:val="002F5278"/>
    <w:rsid w:val="00304B8C"/>
    <w:rsid w:val="003122EE"/>
    <w:rsid w:val="00315D4C"/>
    <w:rsid w:val="00317B98"/>
    <w:rsid w:val="00321875"/>
    <w:rsid w:val="00323AFF"/>
    <w:rsid w:val="00325492"/>
    <w:rsid w:val="00326D8D"/>
    <w:rsid w:val="00331AB2"/>
    <w:rsid w:val="00335E08"/>
    <w:rsid w:val="00337DF0"/>
    <w:rsid w:val="00337E04"/>
    <w:rsid w:val="00342988"/>
    <w:rsid w:val="00343B9E"/>
    <w:rsid w:val="00345F13"/>
    <w:rsid w:val="00347578"/>
    <w:rsid w:val="0035002E"/>
    <w:rsid w:val="00352439"/>
    <w:rsid w:val="00356380"/>
    <w:rsid w:val="00366891"/>
    <w:rsid w:val="003706F0"/>
    <w:rsid w:val="00375AA3"/>
    <w:rsid w:val="00377BD4"/>
    <w:rsid w:val="00394701"/>
    <w:rsid w:val="003A0E48"/>
    <w:rsid w:val="003A4206"/>
    <w:rsid w:val="003A581A"/>
    <w:rsid w:val="003B148C"/>
    <w:rsid w:val="003B25E8"/>
    <w:rsid w:val="003B38B7"/>
    <w:rsid w:val="003B650E"/>
    <w:rsid w:val="003B6F85"/>
    <w:rsid w:val="003C051F"/>
    <w:rsid w:val="003C56B6"/>
    <w:rsid w:val="003C6724"/>
    <w:rsid w:val="003C6B03"/>
    <w:rsid w:val="003C72BE"/>
    <w:rsid w:val="003D12EB"/>
    <w:rsid w:val="003D3FAD"/>
    <w:rsid w:val="003D48F6"/>
    <w:rsid w:val="003E0405"/>
    <w:rsid w:val="003E370A"/>
    <w:rsid w:val="003E3A2A"/>
    <w:rsid w:val="003E4BF2"/>
    <w:rsid w:val="003F616D"/>
    <w:rsid w:val="0040189D"/>
    <w:rsid w:val="00404249"/>
    <w:rsid w:val="0040612D"/>
    <w:rsid w:val="004123D0"/>
    <w:rsid w:val="00413791"/>
    <w:rsid w:val="00434209"/>
    <w:rsid w:val="00434B53"/>
    <w:rsid w:val="0045334C"/>
    <w:rsid w:val="0046310F"/>
    <w:rsid w:val="00463938"/>
    <w:rsid w:val="00471FFC"/>
    <w:rsid w:val="00474F7C"/>
    <w:rsid w:val="0047769F"/>
    <w:rsid w:val="0048084D"/>
    <w:rsid w:val="004857F5"/>
    <w:rsid w:val="00490093"/>
    <w:rsid w:val="00491F07"/>
    <w:rsid w:val="004A26CB"/>
    <w:rsid w:val="004A2BE1"/>
    <w:rsid w:val="004A3AC4"/>
    <w:rsid w:val="004A4375"/>
    <w:rsid w:val="004A4B62"/>
    <w:rsid w:val="004A6B9F"/>
    <w:rsid w:val="004A7D72"/>
    <w:rsid w:val="004A7D84"/>
    <w:rsid w:val="004B4008"/>
    <w:rsid w:val="004C23E0"/>
    <w:rsid w:val="004C4995"/>
    <w:rsid w:val="004D075B"/>
    <w:rsid w:val="004D2695"/>
    <w:rsid w:val="004D4C29"/>
    <w:rsid w:val="004D6D15"/>
    <w:rsid w:val="004E3A3A"/>
    <w:rsid w:val="004F1422"/>
    <w:rsid w:val="004F4DD3"/>
    <w:rsid w:val="0050332E"/>
    <w:rsid w:val="0050350B"/>
    <w:rsid w:val="005065A5"/>
    <w:rsid w:val="00506AAC"/>
    <w:rsid w:val="0050719B"/>
    <w:rsid w:val="0051402E"/>
    <w:rsid w:val="00525416"/>
    <w:rsid w:val="00526342"/>
    <w:rsid w:val="00531A6D"/>
    <w:rsid w:val="0053479B"/>
    <w:rsid w:val="00541F89"/>
    <w:rsid w:val="00542D73"/>
    <w:rsid w:val="00544B3F"/>
    <w:rsid w:val="0054594A"/>
    <w:rsid w:val="005460B1"/>
    <w:rsid w:val="00547E7B"/>
    <w:rsid w:val="00550014"/>
    <w:rsid w:val="00554728"/>
    <w:rsid w:val="0055588F"/>
    <w:rsid w:val="005629E6"/>
    <w:rsid w:val="0056410A"/>
    <w:rsid w:val="005703AB"/>
    <w:rsid w:val="00570FA4"/>
    <w:rsid w:val="005711A4"/>
    <w:rsid w:val="0057400B"/>
    <w:rsid w:val="005803E9"/>
    <w:rsid w:val="005864B6"/>
    <w:rsid w:val="00590399"/>
    <w:rsid w:val="00590CDF"/>
    <w:rsid w:val="005910DB"/>
    <w:rsid w:val="00592FA1"/>
    <w:rsid w:val="005960F1"/>
    <w:rsid w:val="00596122"/>
    <w:rsid w:val="0059717B"/>
    <w:rsid w:val="0059791D"/>
    <w:rsid w:val="005A32B9"/>
    <w:rsid w:val="005A722F"/>
    <w:rsid w:val="005B104E"/>
    <w:rsid w:val="005B7219"/>
    <w:rsid w:val="005C7F05"/>
    <w:rsid w:val="005D3103"/>
    <w:rsid w:val="005E126B"/>
    <w:rsid w:val="005E2017"/>
    <w:rsid w:val="005E3B54"/>
    <w:rsid w:val="005F2AA4"/>
    <w:rsid w:val="005F44CE"/>
    <w:rsid w:val="005F6619"/>
    <w:rsid w:val="00603E7B"/>
    <w:rsid w:val="006079E7"/>
    <w:rsid w:val="00615DC0"/>
    <w:rsid w:val="006164F3"/>
    <w:rsid w:val="00620C1B"/>
    <w:rsid w:val="00621E98"/>
    <w:rsid w:val="0062354C"/>
    <w:rsid w:val="00631B1C"/>
    <w:rsid w:val="00632B5F"/>
    <w:rsid w:val="00632D33"/>
    <w:rsid w:val="00634F07"/>
    <w:rsid w:val="00636304"/>
    <w:rsid w:val="006446FC"/>
    <w:rsid w:val="0064779C"/>
    <w:rsid w:val="00647E51"/>
    <w:rsid w:val="00651ACC"/>
    <w:rsid w:val="00651BA9"/>
    <w:rsid w:val="00653AE7"/>
    <w:rsid w:val="00654D2D"/>
    <w:rsid w:val="00662037"/>
    <w:rsid w:val="00662268"/>
    <w:rsid w:val="00662822"/>
    <w:rsid w:val="00671178"/>
    <w:rsid w:val="00671698"/>
    <w:rsid w:val="006736B3"/>
    <w:rsid w:val="00674D42"/>
    <w:rsid w:val="00677A9C"/>
    <w:rsid w:val="00680911"/>
    <w:rsid w:val="00691E90"/>
    <w:rsid w:val="00693C87"/>
    <w:rsid w:val="00693D9F"/>
    <w:rsid w:val="00693EDB"/>
    <w:rsid w:val="006955D7"/>
    <w:rsid w:val="006A34D9"/>
    <w:rsid w:val="006A350C"/>
    <w:rsid w:val="006A4049"/>
    <w:rsid w:val="006A4868"/>
    <w:rsid w:val="006A50B1"/>
    <w:rsid w:val="006A577A"/>
    <w:rsid w:val="006A5E19"/>
    <w:rsid w:val="006B111A"/>
    <w:rsid w:val="006B11B7"/>
    <w:rsid w:val="006C3A2D"/>
    <w:rsid w:val="006D2413"/>
    <w:rsid w:val="006D2513"/>
    <w:rsid w:val="006D2AA3"/>
    <w:rsid w:val="006D7CA0"/>
    <w:rsid w:val="006E6D62"/>
    <w:rsid w:val="006E77E0"/>
    <w:rsid w:val="006E7837"/>
    <w:rsid w:val="006F074C"/>
    <w:rsid w:val="006F26DF"/>
    <w:rsid w:val="006F3331"/>
    <w:rsid w:val="006F3F8F"/>
    <w:rsid w:val="006F7729"/>
    <w:rsid w:val="00703DCC"/>
    <w:rsid w:val="0070506E"/>
    <w:rsid w:val="007117E8"/>
    <w:rsid w:val="007156A7"/>
    <w:rsid w:val="00722785"/>
    <w:rsid w:val="007253CB"/>
    <w:rsid w:val="00725D46"/>
    <w:rsid w:val="00733E0D"/>
    <w:rsid w:val="007372C6"/>
    <w:rsid w:val="00740606"/>
    <w:rsid w:val="007411DA"/>
    <w:rsid w:val="00744F9D"/>
    <w:rsid w:val="007643CA"/>
    <w:rsid w:val="0077063A"/>
    <w:rsid w:val="00775643"/>
    <w:rsid w:val="0077649A"/>
    <w:rsid w:val="007842F5"/>
    <w:rsid w:val="0079051A"/>
    <w:rsid w:val="007933F2"/>
    <w:rsid w:val="007A08B1"/>
    <w:rsid w:val="007A24DD"/>
    <w:rsid w:val="007A2BD9"/>
    <w:rsid w:val="007B6A6B"/>
    <w:rsid w:val="007C0AF8"/>
    <w:rsid w:val="007C2AC1"/>
    <w:rsid w:val="007D1863"/>
    <w:rsid w:val="007D7CC8"/>
    <w:rsid w:val="007E552E"/>
    <w:rsid w:val="00803C49"/>
    <w:rsid w:val="0081418F"/>
    <w:rsid w:val="00816044"/>
    <w:rsid w:val="00817742"/>
    <w:rsid w:val="00826050"/>
    <w:rsid w:val="00831561"/>
    <w:rsid w:val="00831D4B"/>
    <w:rsid w:val="00841BC5"/>
    <w:rsid w:val="00841BE8"/>
    <w:rsid w:val="00854CE0"/>
    <w:rsid w:val="00865601"/>
    <w:rsid w:val="0087570D"/>
    <w:rsid w:val="00875891"/>
    <w:rsid w:val="00876AE5"/>
    <w:rsid w:val="00883C33"/>
    <w:rsid w:val="00884A99"/>
    <w:rsid w:val="00894732"/>
    <w:rsid w:val="0089523B"/>
    <w:rsid w:val="008A15E6"/>
    <w:rsid w:val="008A5D33"/>
    <w:rsid w:val="008A60D6"/>
    <w:rsid w:val="008B0228"/>
    <w:rsid w:val="008B0320"/>
    <w:rsid w:val="008B1D25"/>
    <w:rsid w:val="008C04B7"/>
    <w:rsid w:val="008C0E3A"/>
    <w:rsid w:val="008C1B40"/>
    <w:rsid w:val="008C6AF0"/>
    <w:rsid w:val="008D3959"/>
    <w:rsid w:val="008D5E74"/>
    <w:rsid w:val="008E4254"/>
    <w:rsid w:val="008E683D"/>
    <w:rsid w:val="008F2362"/>
    <w:rsid w:val="008F37FF"/>
    <w:rsid w:val="008F399F"/>
    <w:rsid w:val="00901708"/>
    <w:rsid w:val="00910882"/>
    <w:rsid w:val="009124B9"/>
    <w:rsid w:val="00912510"/>
    <w:rsid w:val="00912E4F"/>
    <w:rsid w:val="00916D22"/>
    <w:rsid w:val="00920E3A"/>
    <w:rsid w:val="0092357D"/>
    <w:rsid w:val="00926635"/>
    <w:rsid w:val="009279EF"/>
    <w:rsid w:val="009321B5"/>
    <w:rsid w:val="00935221"/>
    <w:rsid w:val="00935B95"/>
    <w:rsid w:val="009369CF"/>
    <w:rsid w:val="00943269"/>
    <w:rsid w:val="009533E8"/>
    <w:rsid w:val="00955DB5"/>
    <w:rsid w:val="00965F29"/>
    <w:rsid w:val="00970B6E"/>
    <w:rsid w:val="00971937"/>
    <w:rsid w:val="009738AA"/>
    <w:rsid w:val="00976427"/>
    <w:rsid w:val="00980372"/>
    <w:rsid w:val="00985769"/>
    <w:rsid w:val="00995EBB"/>
    <w:rsid w:val="009963C2"/>
    <w:rsid w:val="009A11BC"/>
    <w:rsid w:val="009A3668"/>
    <w:rsid w:val="009A5E64"/>
    <w:rsid w:val="009B1EC9"/>
    <w:rsid w:val="009B2481"/>
    <w:rsid w:val="009B5E81"/>
    <w:rsid w:val="009B7617"/>
    <w:rsid w:val="009B7C25"/>
    <w:rsid w:val="009C0FDA"/>
    <w:rsid w:val="009C20E1"/>
    <w:rsid w:val="009C46EE"/>
    <w:rsid w:val="009D01FD"/>
    <w:rsid w:val="009D07E9"/>
    <w:rsid w:val="009D3CF4"/>
    <w:rsid w:val="009E1729"/>
    <w:rsid w:val="009E2381"/>
    <w:rsid w:val="009E568D"/>
    <w:rsid w:val="009E743A"/>
    <w:rsid w:val="009F6629"/>
    <w:rsid w:val="00A03F32"/>
    <w:rsid w:val="00A072A2"/>
    <w:rsid w:val="00A07C9E"/>
    <w:rsid w:val="00A124D7"/>
    <w:rsid w:val="00A128BB"/>
    <w:rsid w:val="00A12B12"/>
    <w:rsid w:val="00A17FE9"/>
    <w:rsid w:val="00A21608"/>
    <w:rsid w:val="00A24C37"/>
    <w:rsid w:val="00A263E4"/>
    <w:rsid w:val="00A26809"/>
    <w:rsid w:val="00A3144E"/>
    <w:rsid w:val="00A3339E"/>
    <w:rsid w:val="00A33529"/>
    <w:rsid w:val="00A3610F"/>
    <w:rsid w:val="00A45DEF"/>
    <w:rsid w:val="00A46A16"/>
    <w:rsid w:val="00A527B0"/>
    <w:rsid w:val="00A539E0"/>
    <w:rsid w:val="00A544B5"/>
    <w:rsid w:val="00A56BE4"/>
    <w:rsid w:val="00A60922"/>
    <w:rsid w:val="00A65C22"/>
    <w:rsid w:val="00A65E57"/>
    <w:rsid w:val="00A7097E"/>
    <w:rsid w:val="00A73CDD"/>
    <w:rsid w:val="00A7497B"/>
    <w:rsid w:val="00A80A2A"/>
    <w:rsid w:val="00A812F4"/>
    <w:rsid w:val="00A85BA4"/>
    <w:rsid w:val="00A85ECF"/>
    <w:rsid w:val="00A866A7"/>
    <w:rsid w:val="00AA2909"/>
    <w:rsid w:val="00AA2E88"/>
    <w:rsid w:val="00AA46DE"/>
    <w:rsid w:val="00AA4C97"/>
    <w:rsid w:val="00AB4237"/>
    <w:rsid w:val="00AB7FF4"/>
    <w:rsid w:val="00AD0119"/>
    <w:rsid w:val="00AD7603"/>
    <w:rsid w:val="00AE31E2"/>
    <w:rsid w:val="00AE641F"/>
    <w:rsid w:val="00AE664F"/>
    <w:rsid w:val="00AE6873"/>
    <w:rsid w:val="00AF2F29"/>
    <w:rsid w:val="00AF4734"/>
    <w:rsid w:val="00B03499"/>
    <w:rsid w:val="00B0484A"/>
    <w:rsid w:val="00B14046"/>
    <w:rsid w:val="00B14C64"/>
    <w:rsid w:val="00B16033"/>
    <w:rsid w:val="00B21F64"/>
    <w:rsid w:val="00B2365C"/>
    <w:rsid w:val="00B25470"/>
    <w:rsid w:val="00B33E7E"/>
    <w:rsid w:val="00B369C9"/>
    <w:rsid w:val="00B50F8E"/>
    <w:rsid w:val="00B516D9"/>
    <w:rsid w:val="00B60F72"/>
    <w:rsid w:val="00B657D1"/>
    <w:rsid w:val="00B6676B"/>
    <w:rsid w:val="00B7150F"/>
    <w:rsid w:val="00B745D6"/>
    <w:rsid w:val="00B75155"/>
    <w:rsid w:val="00B76218"/>
    <w:rsid w:val="00B77C33"/>
    <w:rsid w:val="00B8159B"/>
    <w:rsid w:val="00B91D20"/>
    <w:rsid w:val="00B92B08"/>
    <w:rsid w:val="00B92D37"/>
    <w:rsid w:val="00B97974"/>
    <w:rsid w:val="00BA073C"/>
    <w:rsid w:val="00BA1DE2"/>
    <w:rsid w:val="00BB5115"/>
    <w:rsid w:val="00BC48A1"/>
    <w:rsid w:val="00BD095F"/>
    <w:rsid w:val="00BD2650"/>
    <w:rsid w:val="00BE0FD5"/>
    <w:rsid w:val="00BF2296"/>
    <w:rsid w:val="00BF31CD"/>
    <w:rsid w:val="00BF5B16"/>
    <w:rsid w:val="00C016A0"/>
    <w:rsid w:val="00C01A3D"/>
    <w:rsid w:val="00C05C85"/>
    <w:rsid w:val="00C152F3"/>
    <w:rsid w:val="00C27A09"/>
    <w:rsid w:val="00C34A3F"/>
    <w:rsid w:val="00C37EB3"/>
    <w:rsid w:val="00C44C7E"/>
    <w:rsid w:val="00C44E78"/>
    <w:rsid w:val="00C44ECE"/>
    <w:rsid w:val="00C45ACD"/>
    <w:rsid w:val="00C5243B"/>
    <w:rsid w:val="00C61B5C"/>
    <w:rsid w:val="00C621CB"/>
    <w:rsid w:val="00C62A4A"/>
    <w:rsid w:val="00C67333"/>
    <w:rsid w:val="00C71BA3"/>
    <w:rsid w:val="00C739E5"/>
    <w:rsid w:val="00C84B3A"/>
    <w:rsid w:val="00C84DE0"/>
    <w:rsid w:val="00C86591"/>
    <w:rsid w:val="00C86C9E"/>
    <w:rsid w:val="00C965FB"/>
    <w:rsid w:val="00CA27A8"/>
    <w:rsid w:val="00CA71AE"/>
    <w:rsid w:val="00CB0A37"/>
    <w:rsid w:val="00CB497A"/>
    <w:rsid w:val="00CC5D15"/>
    <w:rsid w:val="00CD0746"/>
    <w:rsid w:val="00CD745B"/>
    <w:rsid w:val="00CE032B"/>
    <w:rsid w:val="00CE11E6"/>
    <w:rsid w:val="00CE3E84"/>
    <w:rsid w:val="00CF3F3A"/>
    <w:rsid w:val="00CF495E"/>
    <w:rsid w:val="00CF7EE9"/>
    <w:rsid w:val="00D01006"/>
    <w:rsid w:val="00D175EB"/>
    <w:rsid w:val="00D249FC"/>
    <w:rsid w:val="00D3215A"/>
    <w:rsid w:val="00D35852"/>
    <w:rsid w:val="00D35C8E"/>
    <w:rsid w:val="00D3740A"/>
    <w:rsid w:val="00D527A5"/>
    <w:rsid w:val="00D57433"/>
    <w:rsid w:val="00D61225"/>
    <w:rsid w:val="00D63AF5"/>
    <w:rsid w:val="00D6707D"/>
    <w:rsid w:val="00D702EA"/>
    <w:rsid w:val="00D725B2"/>
    <w:rsid w:val="00D75C7E"/>
    <w:rsid w:val="00D76041"/>
    <w:rsid w:val="00D760ED"/>
    <w:rsid w:val="00D909FE"/>
    <w:rsid w:val="00DA1042"/>
    <w:rsid w:val="00DA2BC8"/>
    <w:rsid w:val="00DA6F5C"/>
    <w:rsid w:val="00DC02CB"/>
    <w:rsid w:val="00DC2724"/>
    <w:rsid w:val="00DC5FF7"/>
    <w:rsid w:val="00DC7EFF"/>
    <w:rsid w:val="00DD0A72"/>
    <w:rsid w:val="00DD2B01"/>
    <w:rsid w:val="00DD3574"/>
    <w:rsid w:val="00DD4DBA"/>
    <w:rsid w:val="00DD5F4F"/>
    <w:rsid w:val="00DE06FB"/>
    <w:rsid w:val="00DE37A3"/>
    <w:rsid w:val="00DE45B9"/>
    <w:rsid w:val="00DF1F58"/>
    <w:rsid w:val="00E03B8A"/>
    <w:rsid w:val="00E04B2E"/>
    <w:rsid w:val="00E16D63"/>
    <w:rsid w:val="00E27079"/>
    <w:rsid w:val="00E362E5"/>
    <w:rsid w:val="00E36E97"/>
    <w:rsid w:val="00E4014F"/>
    <w:rsid w:val="00E43E6C"/>
    <w:rsid w:val="00E44B07"/>
    <w:rsid w:val="00E460BD"/>
    <w:rsid w:val="00E523A0"/>
    <w:rsid w:val="00E54BBD"/>
    <w:rsid w:val="00E62378"/>
    <w:rsid w:val="00E70DCE"/>
    <w:rsid w:val="00E70FB4"/>
    <w:rsid w:val="00E74B1F"/>
    <w:rsid w:val="00E77C72"/>
    <w:rsid w:val="00E80D03"/>
    <w:rsid w:val="00E85172"/>
    <w:rsid w:val="00E8540B"/>
    <w:rsid w:val="00E9241D"/>
    <w:rsid w:val="00E94D03"/>
    <w:rsid w:val="00E97C70"/>
    <w:rsid w:val="00EA152A"/>
    <w:rsid w:val="00EA1FA7"/>
    <w:rsid w:val="00EA271B"/>
    <w:rsid w:val="00EA308A"/>
    <w:rsid w:val="00EB28AA"/>
    <w:rsid w:val="00EB28C0"/>
    <w:rsid w:val="00EB4216"/>
    <w:rsid w:val="00EB5D1F"/>
    <w:rsid w:val="00EC754E"/>
    <w:rsid w:val="00ED3283"/>
    <w:rsid w:val="00EE1F76"/>
    <w:rsid w:val="00EE2ACA"/>
    <w:rsid w:val="00EF23A5"/>
    <w:rsid w:val="00EF6F4D"/>
    <w:rsid w:val="00EF7B14"/>
    <w:rsid w:val="00F033B6"/>
    <w:rsid w:val="00F037CF"/>
    <w:rsid w:val="00F03CDB"/>
    <w:rsid w:val="00F06069"/>
    <w:rsid w:val="00F06721"/>
    <w:rsid w:val="00F109DF"/>
    <w:rsid w:val="00F16CF7"/>
    <w:rsid w:val="00F210BC"/>
    <w:rsid w:val="00F21E4C"/>
    <w:rsid w:val="00F23066"/>
    <w:rsid w:val="00F25A58"/>
    <w:rsid w:val="00F25F19"/>
    <w:rsid w:val="00F27BB4"/>
    <w:rsid w:val="00F33443"/>
    <w:rsid w:val="00F335A3"/>
    <w:rsid w:val="00F35A3C"/>
    <w:rsid w:val="00F37650"/>
    <w:rsid w:val="00F37754"/>
    <w:rsid w:val="00F469F5"/>
    <w:rsid w:val="00F536C9"/>
    <w:rsid w:val="00F657DC"/>
    <w:rsid w:val="00F67C55"/>
    <w:rsid w:val="00F713EF"/>
    <w:rsid w:val="00F7295D"/>
    <w:rsid w:val="00F76A47"/>
    <w:rsid w:val="00F817C0"/>
    <w:rsid w:val="00F91041"/>
    <w:rsid w:val="00F92430"/>
    <w:rsid w:val="00F92C79"/>
    <w:rsid w:val="00F93A3D"/>
    <w:rsid w:val="00FA0BD6"/>
    <w:rsid w:val="00FA3B85"/>
    <w:rsid w:val="00FA605B"/>
    <w:rsid w:val="00FA64D5"/>
    <w:rsid w:val="00FA6BA4"/>
    <w:rsid w:val="00FA7EA2"/>
    <w:rsid w:val="00FB0911"/>
    <w:rsid w:val="00FB5464"/>
    <w:rsid w:val="00FC0D14"/>
    <w:rsid w:val="00FC18E4"/>
    <w:rsid w:val="00FD6C1B"/>
    <w:rsid w:val="00FE0649"/>
    <w:rsid w:val="00FE092E"/>
    <w:rsid w:val="00FE7944"/>
    <w:rsid w:val="00FF2822"/>
    <w:rsid w:val="00FF36CB"/>
    <w:rsid w:val="00FF5586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yellow">
      <v:fill color="yellow"/>
      <v:textbox inset="5.85pt,.7pt,5.85pt,.7pt"/>
    </o:shapedefaults>
    <o:shapelayout v:ext="edit">
      <o:idmap v:ext="edit" data="1"/>
    </o:shapelayout>
  </w:shapeDefaults>
  <w:decimalSymbol w:val="."/>
  <w:listSeparator w:val=","/>
  <w14:docId w14:val="728B9D01"/>
  <w15:chartTrackingRefBased/>
  <w15:docId w15:val="{78765CA8-6539-40FE-A65A-72812E29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72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71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713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295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3563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B3958-323B-4338-8362-494AF98C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平成２１年度組織改正について（案）</vt:lpstr>
      <vt:lpstr>平成２１年度組織改正について（案）</vt:lpstr>
    </vt:vector>
  </TitlesOfParts>
  <Company>大阪府庁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平成２１年度組織改正について（案）</dc:title>
  <dc:subject/>
  <dc:creator>TaniguchiYo</dc:creator>
  <cp:keywords/>
  <cp:lastModifiedBy>横田　和明</cp:lastModifiedBy>
  <cp:revision>2</cp:revision>
  <cp:lastPrinted>2024-01-22T07:55:00Z</cp:lastPrinted>
  <dcterms:created xsi:type="dcterms:W3CDTF">2026-03-18T07:17:00Z</dcterms:created>
  <dcterms:modified xsi:type="dcterms:W3CDTF">2026-03-18T07:17:00Z</dcterms:modified>
</cp:coreProperties>
</file>