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6059" w14:textId="17E5E204" w:rsidR="00E5674F" w:rsidRDefault="00E5674F" w:rsidP="00590000">
      <w:pPr>
        <w:jc w:val="center"/>
        <w:rPr>
          <w:rFonts w:ascii="Meiryo UI" w:eastAsia="Meiryo UI" w:hAnsi="Meiryo UI"/>
          <w:b/>
        </w:rPr>
      </w:pPr>
    </w:p>
    <w:p w14:paraId="24150ABA" w14:textId="479AB65E" w:rsidR="0037521C" w:rsidRDefault="00C83C23" w:rsidP="005B61B9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590000">
        <w:rPr>
          <w:rFonts w:ascii="Meiryo UI" w:eastAsia="Meiryo UI" w:hAnsi="Meiryo UI" w:hint="eastAsia"/>
          <w:b/>
          <w:sz w:val="36"/>
          <w:szCs w:val="36"/>
        </w:rPr>
        <w:t>令和</w:t>
      </w:r>
      <w:r w:rsidR="002D7B82">
        <w:rPr>
          <w:rFonts w:ascii="Meiryo UI" w:eastAsia="Meiryo UI" w:hAnsi="Meiryo UI" w:hint="eastAsia"/>
          <w:b/>
          <w:sz w:val="36"/>
          <w:szCs w:val="36"/>
        </w:rPr>
        <w:t>７</w:t>
      </w:r>
      <w:r w:rsidR="001C225F" w:rsidRPr="00590000">
        <w:rPr>
          <w:rFonts w:ascii="Meiryo UI" w:eastAsia="Meiryo UI" w:hAnsi="Meiryo UI" w:hint="eastAsia"/>
          <w:b/>
          <w:sz w:val="36"/>
          <w:szCs w:val="36"/>
        </w:rPr>
        <w:t>年度</w:t>
      </w:r>
      <w:r w:rsidR="002F7930" w:rsidRPr="00590000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="001C225F" w:rsidRPr="00590000">
        <w:rPr>
          <w:rFonts w:ascii="Meiryo UI" w:eastAsia="Meiryo UI" w:hAnsi="Meiryo UI" w:hint="eastAsia"/>
          <w:b/>
          <w:sz w:val="36"/>
          <w:szCs w:val="36"/>
        </w:rPr>
        <w:t>大阪府社会福祉大会　開催要項</w:t>
      </w:r>
    </w:p>
    <w:p w14:paraId="32D46903" w14:textId="20653FC0" w:rsidR="00E162DC" w:rsidRPr="00E162DC" w:rsidRDefault="00E162DC" w:rsidP="005B61B9">
      <w:pPr>
        <w:jc w:val="center"/>
        <w:rPr>
          <w:rFonts w:ascii="Meiryo UI" w:eastAsia="Meiryo UI" w:hAnsi="Meiryo UI"/>
          <w:bCs/>
          <w:sz w:val="36"/>
          <w:szCs w:val="36"/>
        </w:rPr>
      </w:pPr>
      <w:r>
        <w:rPr>
          <w:rFonts w:ascii="Meiryo UI" w:eastAsia="Meiryo UI" w:hAnsi="Meiryo UI" w:hint="eastAsia"/>
          <w:bCs/>
          <w:sz w:val="36"/>
          <w:szCs w:val="36"/>
        </w:rPr>
        <w:t>大阪しあわせネットワーク</w:t>
      </w:r>
      <w:r w:rsidRPr="00E162DC">
        <w:rPr>
          <w:rFonts w:ascii="Meiryo UI" w:eastAsia="Meiryo UI" w:hAnsi="Meiryo UI" w:hint="eastAsia"/>
          <w:bCs/>
          <w:sz w:val="36"/>
          <w:szCs w:val="36"/>
        </w:rPr>
        <w:t>１０周年記念</w:t>
      </w:r>
    </w:p>
    <w:p w14:paraId="2B86B5AB" w14:textId="7A4FCB59" w:rsidR="00B34326" w:rsidRDefault="00E162DC" w:rsidP="00033F08">
      <w:pPr>
        <w:rPr>
          <w:rFonts w:ascii="Meiryo UI" w:eastAsia="Meiryo UI" w:hAnsi="Meiryo U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F3E340" wp14:editId="01BB13A4">
                <wp:simplePos x="0" y="0"/>
                <wp:positionH relativeFrom="column">
                  <wp:posOffset>1002030</wp:posOffset>
                </wp:positionH>
                <wp:positionV relativeFrom="paragraph">
                  <wp:posOffset>17820</wp:posOffset>
                </wp:positionV>
                <wp:extent cx="4017701" cy="444795"/>
                <wp:effectExtent l="0" t="0" r="0" b="0"/>
                <wp:wrapNone/>
                <wp:docPr id="1927575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701" cy="44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A305E" w14:textId="1EA83A0C" w:rsidR="00B34326" w:rsidRPr="00D64A7A" w:rsidRDefault="00F95DFE" w:rsidP="00A33495">
                            <w:pPr>
                              <w:jc w:val="center"/>
                              <w:rPr>
                                <w:rFonts w:ascii="Sitka Text" w:eastAsia="Meiryo UI" w:hAnsi="Sitka Tex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tka Text" w:eastAsia="Meiryo UI" w:hAnsi="Sitka Text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  <w:r w:rsidR="00B34326" w:rsidRPr="00D64A7A">
                              <w:rPr>
                                <w:rFonts w:ascii="Sitka Text" w:eastAsia="Meiryo UI" w:hAnsi="Sitka Text"/>
                                <w:b/>
                                <w:sz w:val="32"/>
                                <w:szCs w:val="32"/>
                              </w:rPr>
                              <w:t>福祉と共生のまちづくりをめざして</w:t>
                            </w:r>
                            <w:r>
                              <w:rPr>
                                <w:rFonts w:ascii="Sitka Text" w:eastAsia="Meiryo UI" w:hAnsi="Sitka Text" w:hint="eastAsia"/>
                                <w:b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F3E3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8.9pt;margin-top:1.4pt;width:316.35pt;height: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" filled="f" stroked="f" strokeweight=".5pt">
                <v:textbox inset="5.85pt,.7pt,5.85pt,.7pt">
                  <w:txbxContent>
                    <w:p w14:paraId="379A305E" w14:textId="1EA83A0C" w:rsidR="00B34326" w:rsidRPr="00D64A7A" w:rsidRDefault="00F95DFE" w:rsidP="00A33495">
                      <w:pPr>
                        <w:jc w:val="center"/>
                        <w:rPr>
                          <w:rFonts w:ascii="Sitka Text" w:eastAsia="Meiryo UI" w:hAnsi="Sitka Tex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Sitka Text" w:eastAsia="Meiryo UI" w:hAnsi="Sitka Text" w:hint="eastAsia"/>
                          <w:b/>
                          <w:sz w:val="32"/>
                          <w:szCs w:val="32"/>
                        </w:rPr>
                        <w:t>～</w:t>
                      </w:r>
                      <w:r w:rsidR="00B34326" w:rsidRPr="00D64A7A">
                        <w:rPr>
                          <w:rFonts w:ascii="Sitka Text" w:eastAsia="Meiryo UI" w:hAnsi="Sitka Text"/>
                          <w:b/>
                          <w:sz w:val="32"/>
                          <w:szCs w:val="32"/>
                        </w:rPr>
                        <w:t>福祉と共生のまちづくりをめざして</w:t>
                      </w:r>
                      <w:r>
                        <w:rPr>
                          <w:rFonts w:ascii="Sitka Text" w:eastAsia="Meiryo UI" w:hAnsi="Sitka Text" w:hint="eastAsia"/>
                          <w:b/>
                          <w:sz w:val="32"/>
                          <w:szCs w:val="32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343D1C33" w14:textId="77777777" w:rsidR="00033F08" w:rsidRPr="00033F08" w:rsidRDefault="00033F08" w:rsidP="00033F08">
      <w:pPr>
        <w:rPr>
          <w:rFonts w:ascii="Meiryo UI" w:eastAsia="Meiryo UI" w:hAnsi="Meiryo UI"/>
          <w:b/>
          <w:sz w:val="36"/>
          <w:szCs w:val="36"/>
        </w:rPr>
      </w:pPr>
    </w:p>
    <w:p w14:paraId="142F854C" w14:textId="14C25854" w:rsidR="005209DB" w:rsidRPr="0037521C" w:rsidRDefault="001A1A24" w:rsidP="005F5711">
      <w:pPr>
        <w:spacing w:line="460" w:lineRule="exact"/>
        <w:ind w:leftChars="14" w:left="1574" w:rightChars="82" w:right="197" w:hangingChars="700" w:hanging="1540"/>
        <w:jc w:val="left"/>
        <w:rPr>
          <w:rStyle w:val="googqs-tidbit-0"/>
          <w:rFonts w:ascii="Meiryo UI" w:eastAsia="Meiryo UI" w:hAnsi="Meiryo UI" w:cstheme="majorHAnsi"/>
          <w:sz w:val="22"/>
          <w:szCs w:val="22"/>
        </w:rPr>
      </w:pPr>
      <w:r w:rsidRPr="0037521C">
        <w:rPr>
          <w:rFonts w:ascii="ARゴシック体M" w:eastAsia="ARゴシック体M" w:hAnsi="ARゴシック体M" w:cstheme="majorHAnsi"/>
          <w:sz w:val="22"/>
          <w:szCs w:val="22"/>
        </w:rPr>
        <w:t>１</w:t>
      </w:r>
      <w:r w:rsidRPr="0037521C">
        <w:rPr>
          <w:rFonts w:ascii="Meiryo UI" w:eastAsia="Meiryo UI" w:hAnsi="Meiryo UI" w:cstheme="majorHAnsi"/>
          <w:sz w:val="22"/>
          <w:szCs w:val="22"/>
        </w:rPr>
        <w:t>．</w:t>
      </w:r>
      <w:r w:rsidR="00BC69FD" w:rsidRPr="00D549BD">
        <w:rPr>
          <w:rFonts w:ascii="Meiryo UI" w:eastAsia="Meiryo UI" w:hAnsi="Meiryo UI" w:cstheme="majorHAnsi"/>
          <w:kern w:val="0"/>
          <w:sz w:val="22"/>
          <w:szCs w:val="22"/>
          <w:fitText w:val="880" w:id="-657238526"/>
        </w:rPr>
        <w:t>開催趣旨</w:t>
      </w:r>
      <w:r w:rsidR="00283E53">
        <w:rPr>
          <w:rFonts w:ascii="Meiryo UI" w:eastAsia="Meiryo UI" w:hAnsi="Meiryo UI" w:cstheme="majorHAnsi" w:hint="eastAsia"/>
          <w:sz w:val="22"/>
          <w:szCs w:val="22"/>
        </w:rPr>
        <w:t xml:space="preserve">　　　</w:t>
      </w:r>
      <w:r w:rsidR="009859FA" w:rsidRPr="0037521C">
        <w:rPr>
          <w:rFonts w:ascii="Meiryo UI" w:eastAsia="Meiryo UI" w:hAnsi="Meiryo UI" w:cstheme="majorHAnsi"/>
          <w:sz w:val="22"/>
          <w:szCs w:val="22"/>
        </w:rPr>
        <w:t>本大会は、本会ならびに大阪の社会福祉の発展にご尽力いただいた</w:t>
      </w:r>
      <w:r w:rsidR="005E3C95" w:rsidRPr="0037521C">
        <w:rPr>
          <w:rFonts w:ascii="Meiryo UI" w:eastAsia="Meiryo UI" w:hAnsi="Meiryo UI" w:cstheme="majorHAnsi"/>
          <w:sz w:val="22"/>
          <w:szCs w:val="22"/>
        </w:rPr>
        <w:t>関</w:t>
      </w:r>
      <w:r w:rsidR="009859FA" w:rsidRPr="0037521C">
        <w:rPr>
          <w:rFonts w:ascii="Meiryo UI" w:eastAsia="Meiryo UI" w:hAnsi="Meiryo UI" w:cstheme="majorHAnsi"/>
          <w:sz w:val="22"/>
          <w:szCs w:val="22"/>
        </w:rPr>
        <w:t>係者</w:t>
      </w:r>
      <w:r w:rsidR="005209DB" w:rsidRPr="0037521C">
        <w:rPr>
          <w:rFonts w:ascii="Meiryo UI" w:eastAsia="Meiryo UI" w:hAnsi="Meiryo UI" w:cstheme="majorHAnsi"/>
          <w:sz w:val="22"/>
          <w:szCs w:val="22"/>
        </w:rPr>
        <w:t>に</w:t>
      </w:r>
      <w:r w:rsidR="009859FA" w:rsidRPr="0037521C">
        <w:rPr>
          <w:rFonts w:ascii="Meiryo UI" w:eastAsia="Meiryo UI" w:hAnsi="Meiryo UI" w:cstheme="majorHAnsi"/>
          <w:sz w:val="22"/>
          <w:szCs w:val="22"/>
        </w:rPr>
        <w:t>感謝の意を表するとと</w:t>
      </w:r>
      <w:r w:rsidR="005209DB" w:rsidRPr="0037521C">
        <w:rPr>
          <w:rFonts w:ascii="Meiryo UI" w:eastAsia="Meiryo UI" w:hAnsi="Meiryo UI" w:cstheme="majorHAnsi"/>
          <w:sz w:val="22"/>
          <w:szCs w:val="22"/>
        </w:rPr>
        <w:t>もに、誰もが</w:t>
      </w:r>
      <w:r w:rsidR="009859FA" w:rsidRPr="0037521C">
        <w:rPr>
          <w:rFonts w:ascii="Meiryo UI" w:eastAsia="Meiryo UI" w:hAnsi="Meiryo UI" w:cstheme="majorHAnsi"/>
          <w:sz w:val="22"/>
          <w:szCs w:val="22"/>
        </w:rPr>
        <w:t>安心して暮らせる地域社会を築</w:t>
      </w:r>
      <w:r w:rsidR="00543831">
        <w:rPr>
          <w:rFonts w:ascii="Meiryo UI" w:eastAsia="Meiryo UI" w:hAnsi="Meiryo UI" w:cstheme="majorHAnsi" w:hint="eastAsia"/>
          <w:sz w:val="22"/>
          <w:szCs w:val="22"/>
        </w:rPr>
        <w:t>くため</w:t>
      </w:r>
      <w:r w:rsidR="009859FA" w:rsidRPr="0037521C">
        <w:rPr>
          <w:rFonts w:ascii="Meiryo UI" w:eastAsia="Meiryo UI" w:hAnsi="Meiryo UI" w:cstheme="majorHAnsi"/>
          <w:sz w:val="22"/>
          <w:szCs w:val="22"/>
        </w:rPr>
        <w:t>、</w:t>
      </w:r>
      <w:r w:rsidR="00543831">
        <w:rPr>
          <w:rFonts w:ascii="Meiryo UI" w:eastAsia="Meiryo UI" w:hAnsi="Meiryo UI" w:cstheme="majorHAnsi" w:hint="eastAsia"/>
          <w:sz w:val="22"/>
          <w:szCs w:val="22"/>
        </w:rPr>
        <w:t>福祉と共生のまちづくりをめざし、</w:t>
      </w:r>
      <w:r w:rsidR="009859FA" w:rsidRPr="0037521C">
        <w:rPr>
          <w:rFonts w:ascii="Meiryo UI" w:eastAsia="Meiryo UI" w:hAnsi="Meiryo UI" w:cstheme="majorHAnsi"/>
          <w:sz w:val="22"/>
          <w:szCs w:val="22"/>
        </w:rPr>
        <w:t>ともに集い共感と連帯の輪を広げ</w:t>
      </w:r>
      <w:r w:rsidR="00543831">
        <w:rPr>
          <w:rFonts w:ascii="Meiryo UI" w:eastAsia="Meiryo UI" w:hAnsi="Meiryo UI" w:cstheme="majorHAnsi" w:hint="eastAsia"/>
          <w:sz w:val="22"/>
          <w:szCs w:val="22"/>
        </w:rPr>
        <w:t>るために</w:t>
      </w:r>
      <w:r w:rsidR="005F5711">
        <w:rPr>
          <w:rFonts w:ascii="Meiryo UI" w:eastAsia="Meiryo UI" w:hAnsi="Meiryo UI" w:cstheme="majorHAnsi" w:hint="eastAsia"/>
          <w:sz w:val="22"/>
          <w:szCs w:val="22"/>
        </w:rPr>
        <w:t>、あわせて今年度は</w:t>
      </w:r>
      <w:r w:rsidR="00731EF4" w:rsidRPr="00731EF4">
        <w:rPr>
          <w:rFonts w:ascii="Meiryo UI" w:eastAsia="Meiryo UI" w:hAnsi="Meiryo UI" w:cstheme="majorHAnsi" w:hint="eastAsia"/>
          <w:sz w:val="22"/>
          <w:szCs w:val="22"/>
        </w:rPr>
        <w:t>“オール大阪の社会福祉法人”が連携・協働して取り組む地域貢献事業</w:t>
      </w:r>
      <w:r w:rsidR="00033F08" w:rsidRPr="00033F08">
        <w:rPr>
          <w:rFonts w:ascii="Meiryo UI" w:eastAsia="Meiryo UI" w:hAnsi="Meiryo UI" w:cstheme="majorHAnsi" w:hint="eastAsia"/>
          <w:sz w:val="22"/>
          <w:szCs w:val="22"/>
        </w:rPr>
        <w:t>「大阪しあわせネットワーク」の事業創設１０周年</w:t>
      </w:r>
      <w:r w:rsidR="005F5711">
        <w:rPr>
          <w:rFonts w:ascii="Meiryo UI" w:eastAsia="Meiryo UI" w:hAnsi="Meiryo UI" w:cstheme="majorHAnsi" w:hint="eastAsia"/>
          <w:sz w:val="22"/>
          <w:szCs w:val="22"/>
        </w:rPr>
        <w:t>の</w:t>
      </w:r>
      <w:r w:rsidR="00033F08" w:rsidRPr="00033F08">
        <w:rPr>
          <w:rFonts w:ascii="Meiryo UI" w:eastAsia="Meiryo UI" w:hAnsi="Meiryo UI" w:cstheme="majorHAnsi" w:hint="eastAsia"/>
          <w:sz w:val="22"/>
          <w:szCs w:val="22"/>
        </w:rPr>
        <w:t>記念</w:t>
      </w:r>
      <w:r w:rsidR="005F5711">
        <w:rPr>
          <w:rFonts w:ascii="Meiryo UI" w:eastAsia="Meiryo UI" w:hAnsi="Meiryo UI" w:cstheme="majorHAnsi" w:hint="eastAsia"/>
          <w:sz w:val="22"/>
          <w:szCs w:val="22"/>
        </w:rPr>
        <w:t>と</w:t>
      </w:r>
      <w:r w:rsidR="00033F08" w:rsidRPr="00033F08">
        <w:rPr>
          <w:rFonts w:ascii="Meiryo UI" w:eastAsia="Meiryo UI" w:hAnsi="Meiryo UI" w:cstheme="majorHAnsi" w:hint="eastAsia"/>
          <w:sz w:val="22"/>
          <w:szCs w:val="22"/>
        </w:rPr>
        <w:t>して、下記の通り開催します。</w:t>
      </w:r>
    </w:p>
    <w:p w14:paraId="7E1982AE" w14:textId="3C8D91CD" w:rsidR="00272517" w:rsidRPr="00970DA2" w:rsidRDefault="00272517" w:rsidP="00283E53">
      <w:pPr>
        <w:spacing w:line="460" w:lineRule="exact"/>
        <w:ind w:firstLineChars="700" w:firstLine="1540"/>
        <w:jc w:val="left"/>
        <w:rPr>
          <w:rFonts w:ascii="ARゴシック体M" w:eastAsia="ARゴシック体M" w:hAnsi="ARゴシック体M" w:cstheme="majorHAnsi"/>
          <w:sz w:val="22"/>
          <w:szCs w:val="22"/>
        </w:rPr>
      </w:pPr>
    </w:p>
    <w:p w14:paraId="33B757C1" w14:textId="68088C5E" w:rsidR="00BC69FD" w:rsidRPr="000D50E2" w:rsidRDefault="001A1A24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２．</w:t>
      </w:r>
      <w:r w:rsidR="00D67A09" w:rsidRPr="00D549BD">
        <w:rPr>
          <w:rFonts w:ascii="Meiryo UI" w:eastAsia="Meiryo UI" w:hAnsi="Meiryo UI" w:hint="eastAsia"/>
          <w:spacing w:val="216"/>
          <w:kern w:val="0"/>
          <w:sz w:val="22"/>
          <w:szCs w:val="22"/>
          <w:fitText w:val="880" w:id="-657238525"/>
        </w:rPr>
        <w:t>日</w:t>
      </w:r>
      <w:r w:rsidR="00D67A09" w:rsidRPr="00D549BD">
        <w:rPr>
          <w:rFonts w:ascii="Meiryo UI" w:eastAsia="Meiryo UI" w:hAnsi="Meiryo UI" w:hint="eastAsia"/>
          <w:spacing w:val="6"/>
          <w:kern w:val="0"/>
          <w:sz w:val="22"/>
          <w:szCs w:val="22"/>
          <w:fitText w:val="880" w:id="-657238525"/>
        </w:rPr>
        <w:t>時</w:t>
      </w:r>
      <w:r w:rsidR="005D62D8" w:rsidRPr="0011168D">
        <w:rPr>
          <w:rFonts w:ascii="Meiryo UI" w:eastAsia="Meiryo UI" w:hAnsi="Meiryo UI" w:hint="eastAsia"/>
          <w:sz w:val="22"/>
          <w:szCs w:val="22"/>
        </w:rPr>
        <w:t xml:space="preserve">　</w:t>
      </w:r>
      <w:r w:rsidR="00590000">
        <w:rPr>
          <w:rFonts w:ascii="Meiryo UI" w:eastAsia="Meiryo UI" w:hAnsi="Meiryo UI"/>
          <w:sz w:val="22"/>
          <w:szCs w:val="22"/>
        </w:rPr>
        <w:tab/>
      </w:r>
      <w:r w:rsidR="005D62D8" w:rsidRPr="0011168D">
        <w:rPr>
          <w:rFonts w:ascii="Meiryo UI" w:eastAsia="Meiryo UI" w:hAnsi="Meiryo UI" w:hint="eastAsia"/>
          <w:sz w:val="22"/>
          <w:szCs w:val="22"/>
        </w:rPr>
        <w:t>令和</w:t>
      </w:r>
      <w:r w:rsidR="002D7B82">
        <w:rPr>
          <w:rFonts w:ascii="Meiryo UI" w:eastAsia="Meiryo UI" w:hAnsi="Meiryo UI" w:hint="eastAsia"/>
          <w:sz w:val="22"/>
          <w:szCs w:val="22"/>
        </w:rPr>
        <w:t>7</w:t>
      </w:r>
      <w:r w:rsidR="002A2125" w:rsidRPr="0011168D">
        <w:rPr>
          <w:rFonts w:ascii="Meiryo UI" w:eastAsia="Meiryo UI" w:hAnsi="Meiryo UI" w:hint="eastAsia"/>
          <w:sz w:val="22"/>
          <w:szCs w:val="22"/>
        </w:rPr>
        <w:t>年</w:t>
      </w:r>
      <w:r w:rsidR="005D62D8" w:rsidRPr="0011168D">
        <w:rPr>
          <w:rFonts w:ascii="Meiryo UI" w:eastAsia="Meiryo UI" w:hAnsi="Meiryo UI" w:hint="eastAsia"/>
          <w:sz w:val="22"/>
          <w:szCs w:val="22"/>
        </w:rPr>
        <w:t>11</w:t>
      </w:r>
      <w:r w:rsidR="002A2125" w:rsidRPr="0011168D">
        <w:rPr>
          <w:rFonts w:ascii="Meiryo UI" w:eastAsia="Meiryo UI" w:hAnsi="Meiryo UI" w:hint="eastAsia"/>
          <w:sz w:val="22"/>
          <w:szCs w:val="22"/>
        </w:rPr>
        <w:t>月</w:t>
      </w:r>
      <w:r w:rsidR="00246D67" w:rsidRPr="0011168D">
        <w:rPr>
          <w:rFonts w:ascii="Meiryo UI" w:eastAsia="Meiryo UI" w:hAnsi="Meiryo UI" w:hint="eastAsia"/>
          <w:sz w:val="22"/>
          <w:szCs w:val="22"/>
        </w:rPr>
        <w:t>2</w:t>
      </w:r>
      <w:r w:rsidR="002D7B82">
        <w:rPr>
          <w:rFonts w:ascii="Meiryo UI" w:eastAsia="Meiryo UI" w:hAnsi="Meiryo UI" w:hint="eastAsia"/>
          <w:sz w:val="22"/>
          <w:szCs w:val="22"/>
        </w:rPr>
        <w:t>6</w:t>
      </w:r>
      <w:r w:rsidR="00D67A09" w:rsidRPr="0011168D">
        <w:rPr>
          <w:rFonts w:ascii="Meiryo UI" w:eastAsia="Meiryo UI" w:hAnsi="Meiryo UI" w:hint="eastAsia"/>
          <w:sz w:val="22"/>
          <w:szCs w:val="22"/>
        </w:rPr>
        <w:t>日（</w:t>
      </w:r>
      <w:r w:rsidR="002D7B82">
        <w:rPr>
          <w:rFonts w:ascii="Meiryo UI" w:eastAsia="Meiryo UI" w:hAnsi="Meiryo UI" w:hint="eastAsia"/>
          <w:sz w:val="22"/>
          <w:szCs w:val="22"/>
        </w:rPr>
        <w:t>水</w:t>
      </w:r>
      <w:r w:rsidR="002A2125" w:rsidRPr="000D50E2">
        <w:rPr>
          <w:rFonts w:ascii="Meiryo UI" w:eastAsia="Meiryo UI" w:hAnsi="Meiryo UI" w:hint="eastAsia"/>
          <w:sz w:val="22"/>
          <w:szCs w:val="22"/>
        </w:rPr>
        <w:t>）</w:t>
      </w:r>
      <w:r w:rsidR="005E3C95" w:rsidRPr="000D50E2">
        <w:rPr>
          <w:rFonts w:ascii="Meiryo UI" w:eastAsia="Meiryo UI" w:hAnsi="Meiryo UI" w:hint="eastAsia"/>
          <w:sz w:val="22"/>
          <w:szCs w:val="22"/>
        </w:rPr>
        <w:t xml:space="preserve">　</w:t>
      </w:r>
      <w:r w:rsidRPr="000D50E2">
        <w:rPr>
          <w:rFonts w:ascii="Meiryo UI" w:eastAsia="Meiryo UI" w:hAnsi="Meiryo UI" w:hint="eastAsia"/>
          <w:sz w:val="22"/>
          <w:szCs w:val="22"/>
        </w:rPr>
        <w:t>13:</w:t>
      </w:r>
      <w:r w:rsidR="00841E39">
        <w:rPr>
          <w:rFonts w:ascii="Meiryo UI" w:eastAsia="Meiryo UI" w:hAnsi="Meiryo UI" w:hint="eastAsia"/>
          <w:sz w:val="22"/>
          <w:szCs w:val="22"/>
        </w:rPr>
        <w:t>3</w:t>
      </w:r>
      <w:r w:rsidRPr="000D50E2">
        <w:rPr>
          <w:rFonts w:ascii="Meiryo UI" w:eastAsia="Meiryo UI" w:hAnsi="Meiryo UI" w:hint="eastAsia"/>
          <w:sz w:val="22"/>
          <w:szCs w:val="22"/>
        </w:rPr>
        <w:t>0</w:t>
      </w:r>
      <w:r w:rsidR="00C5240C" w:rsidRPr="000D50E2">
        <w:rPr>
          <w:rFonts w:ascii="Meiryo UI" w:eastAsia="Meiryo UI" w:hAnsi="Meiryo UI" w:hint="eastAsia"/>
          <w:sz w:val="22"/>
          <w:szCs w:val="22"/>
        </w:rPr>
        <w:t>～</w:t>
      </w:r>
      <w:r w:rsidRPr="000D50E2">
        <w:rPr>
          <w:rFonts w:ascii="Meiryo UI" w:eastAsia="Meiryo UI" w:hAnsi="Meiryo UI" w:hint="eastAsia"/>
          <w:sz w:val="22"/>
          <w:szCs w:val="22"/>
        </w:rPr>
        <w:t>1</w:t>
      </w:r>
      <w:r w:rsidR="00841E39">
        <w:rPr>
          <w:rFonts w:ascii="Meiryo UI" w:eastAsia="Meiryo UI" w:hAnsi="Meiryo UI" w:hint="eastAsia"/>
          <w:sz w:val="22"/>
          <w:szCs w:val="22"/>
        </w:rPr>
        <w:t>6</w:t>
      </w:r>
      <w:r w:rsidRPr="000D50E2">
        <w:rPr>
          <w:rFonts w:ascii="Meiryo UI" w:eastAsia="Meiryo UI" w:hAnsi="Meiryo UI" w:hint="eastAsia"/>
          <w:sz w:val="22"/>
          <w:szCs w:val="22"/>
        </w:rPr>
        <w:t>:</w:t>
      </w:r>
      <w:r w:rsidR="005B61B9" w:rsidRPr="000D50E2">
        <w:rPr>
          <w:rFonts w:ascii="Meiryo UI" w:eastAsia="Meiryo UI" w:hAnsi="Meiryo UI" w:hint="eastAsia"/>
          <w:sz w:val="22"/>
          <w:szCs w:val="22"/>
        </w:rPr>
        <w:t>00</w:t>
      </w:r>
    </w:p>
    <w:p w14:paraId="1BAE5B69" w14:textId="6DDAF2F1" w:rsidR="002A2125" w:rsidRPr="000D50E2" w:rsidRDefault="00F73437" w:rsidP="0011168D">
      <w:pPr>
        <w:spacing w:line="380" w:lineRule="exact"/>
        <w:ind w:left="840" w:firstLineChars="500" w:firstLine="1100"/>
        <w:rPr>
          <w:rFonts w:ascii="Meiryo UI" w:eastAsia="Meiryo UI" w:hAnsi="Meiryo UI"/>
          <w:sz w:val="22"/>
          <w:szCs w:val="22"/>
        </w:rPr>
      </w:pPr>
      <w:r w:rsidRPr="000D50E2">
        <w:rPr>
          <w:rFonts w:ascii="Meiryo UI" w:eastAsia="Meiryo UI" w:hAnsi="Meiryo UI" w:hint="eastAsia"/>
          <w:sz w:val="22"/>
          <w:szCs w:val="22"/>
        </w:rPr>
        <w:t>第一部　式典</w:t>
      </w:r>
    </w:p>
    <w:p w14:paraId="0AF58BE3" w14:textId="6B93EC89" w:rsidR="00A71514" w:rsidRPr="0011168D" w:rsidRDefault="00F73437" w:rsidP="0011168D">
      <w:pPr>
        <w:spacing w:line="380" w:lineRule="exact"/>
        <w:ind w:left="840" w:firstLineChars="500" w:firstLine="110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 xml:space="preserve">第二部　</w:t>
      </w:r>
      <w:r w:rsidR="00033F08">
        <w:rPr>
          <w:rFonts w:ascii="Meiryo UI" w:eastAsia="Meiryo UI" w:hAnsi="Meiryo UI" w:hint="eastAsia"/>
          <w:sz w:val="22"/>
          <w:szCs w:val="22"/>
        </w:rPr>
        <w:t>記念</w:t>
      </w:r>
      <w:r w:rsidR="00C5240C" w:rsidRPr="0011168D">
        <w:rPr>
          <w:rFonts w:ascii="Meiryo UI" w:eastAsia="Meiryo UI" w:hAnsi="Meiryo UI" w:hint="eastAsia"/>
          <w:sz w:val="22"/>
          <w:szCs w:val="22"/>
        </w:rPr>
        <w:t>講演</w:t>
      </w:r>
      <w:r w:rsidR="008D5601" w:rsidRPr="0011168D">
        <w:rPr>
          <w:rFonts w:ascii="Meiryo UI" w:eastAsia="Meiryo UI" w:hAnsi="Meiryo UI" w:hint="eastAsia"/>
          <w:sz w:val="22"/>
          <w:szCs w:val="22"/>
        </w:rPr>
        <w:t xml:space="preserve">　　</w:t>
      </w:r>
    </w:p>
    <w:p w14:paraId="0904348C" w14:textId="77777777" w:rsidR="008D5601" w:rsidRPr="0011168D" w:rsidRDefault="008D5601" w:rsidP="0011168D">
      <w:pPr>
        <w:spacing w:line="380" w:lineRule="exact"/>
        <w:ind w:left="840" w:firstLine="840"/>
        <w:rPr>
          <w:rFonts w:ascii="Meiryo UI" w:eastAsia="Meiryo UI" w:hAnsi="Meiryo UI"/>
          <w:sz w:val="22"/>
          <w:szCs w:val="22"/>
        </w:rPr>
      </w:pPr>
    </w:p>
    <w:p w14:paraId="0160915D" w14:textId="6EBC2DCF" w:rsidR="002A2125" w:rsidRPr="0011168D" w:rsidRDefault="001A1A24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３．</w:t>
      </w:r>
      <w:r w:rsidR="00D67A09" w:rsidRPr="00D549BD">
        <w:rPr>
          <w:rFonts w:ascii="Meiryo UI" w:eastAsia="Meiryo UI" w:hAnsi="Meiryo UI" w:hint="eastAsia"/>
          <w:spacing w:val="216"/>
          <w:kern w:val="0"/>
          <w:sz w:val="22"/>
          <w:szCs w:val="22"/>
          <w:fitText w:val="880" w:id="-657238524"/>
        </w:rPr>
        <w:t>会</w:t>
      </w:r>
      <w:r w:rsidR="002A2125" w:rsidRPr="00D549BD">
        <w:rPr>
          <w:rFonts w:ascii="Meiryo UI" w:eastAsia="Meiryo UI" w:hAnsi="Meiryo UI" w:hint="eastAsia"/>
          <w:spacing w:val="6"/>
          <w:kern w:val="0"/>
          <w:sz w:val="22"/>
          <w:szCs w:val="22"/>
          <w:fitText w:val="880" w:id="-657238524"/>
        </w:rPr>
        <w:t>場</w:t>
      </w:r>
      <w:r w:rsidR="00016851" w:rsidRPr="0011168D">
        <w:rPr>
          <w:rFonts w:ascii="Meiryo UI" w:eastAsia="Meiryo UI" w:hAnsi="Meiryo UI" w:hint="eastAsia"/>
          <w:sz w:val="22"/>
          <w:szCs w:val="22"/>
        </w:rPr>
        <w:t xml:space="preserve">　</w:t>
      </w:r>
      <w:r w:rsidR="00590000">
        <w:rPr>
          <w:rFonts w:ascii="Meiryo UI" w:eastAsia="Meiryo UI" w:hAnsi="Meiryo UI"/>
          <w:sz w:val="22"/>
          <w:szCs w:val="22"/>
        </w:rPr>
        <w:tab/>
      </w:r>
      <w:r w:rsidR="00B96045" w:rsidRPr="0011168D">
        <w:rPr>
          <w:rFonts w:ascii="Meiryo UI" w:eastAsia="Meiryo UI" w:hAnsi="Meiryo UI" w:hint="eastAsia"/>
          <w:sz w:val="22"/>
          <w:szCs w:val="22"/>
        </w:rPr>
        <w:t>「大阪国際交流センター」大ホール</w:t>
      </w:r>
    </w:p>
    <w:p w14:paraId="70B56098" w14:textId="77777777" w:rsidR="002A2125" w:rsidRPr="0011168D" w:rsidRDefault="002A2125" w:rsidP="0011168D">
      <w:pPr>
        <w:spacing w:line="380" w:lineRule="exact"/>
        <w:ind w:left="840" w:firstLine="84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〒543-0001　大阪市天王寺区上本町8丁目2-6</w:t>
      </w:r>
    </w:p>
    <w:p w14:paraId="79478FD1" w14:textId="77777777" w:rsidR="002A2125" w:rsidRPr="0011168D" w:rsidRDefault="002A2125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2588C20A" w14:textId="38F2AA8F" w:rsidR="00EA224A" w:rsidRPr="005B61B9" w:rsidRDefault="001A1A24" w:rsidP="003A0DCB">
      <w:pPr>
        <w:spacing w:line="380" w:lineRule="exact"/>
        <w:rPr>
          <w:rFonts w:ascii="Meiryo UI" w:eastAsia="Meiryo UI" w:hAnsi="Meiryo UI"/>
          <w:color w:val="FF0000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４．</w:t>
      </w:r>
      <w:r w:rsidR="002A2125" w:rsidRPr="0011168D">
        <w:rPr>
          <w:rFonts w:ascii="Meiryo UI" w:eastAsia="Meiryo UI" w:hAnsi="Meiryo UI" w:hint="eastAsia"/>
          <w:sz w:val="22"/>
          <w:szCs w:val="22"/>
        </w:rPr>
        <w:t>参加人員</w:t>
      </w:r>
      <w:r w:rsidR="005B61B9">
        <w:rPr>
          <w:rFonts w:ascii="Meiryo UI" w:eastAsia="Meiryo UI" w:hAnsi="Meiryo UI" w:hint="eastAsia"/>
          <w:sz w:val="22"/>
          <w:szCs w:val="22"/>
        </w:rPr>
        <w:t xml:space="preserve">　</w:t>
      </w:r>
      <w:r w:rsidR="00590000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2A1509" w:rsidRPr="00590000">
        <w:rPr>
          <w:rFonts w:ascii="Meiryo UI" w:eastAsia="Meiryo UI" w:hAnsi="Meiryo UI" w:hint="eastAsia"/>
          <w:sz w:val="22"/>
          <w:szCs w:val="22"/>
        </w:rPr>
        <w:t>約</w:t>
      </w:r>
      <w:r w:rsidR="005B61B9" w:rsidRPr="00590000">
        <w:rPr>
          <w:rFonts w:ascii="Meiryo UI" w:eastAsia="Meiryo UI" w:hAnsi="Meiryo UI" w:hint="eastAsia"/>
          <w:sz w:val="22"/>
          <w:szCs w:val="22"/>
        </w:rPr>
        <w:t>1,000</w:t>
      </w:r>
      <w:r w:rsidR="002A2125" w:rsidRPr="00590000">
        <w:rPr>
          <w:rFonts w:ascii="Meiryo UI" w:eastAsia="Meiryo UI" w:hAnsi="Meiryo UI" w:hint="eastAsia"/>
          <w:sz w:val="22"/>
          <w:szCs w:val="22"/>
        </w:rPr>
        <w:t>名</w:t>
      </w:r>
      <w:r w:rsidR="00EA224A" w:rsidRPr="00590000">
        <w:rPr>
          <w:rFonts w:ascii="Meiryo UI" w:eastAsia="Meiryo UI" w:hAnsi="Meiryo UI" w:hint="eastAsia"/>
          <w:sz w:val="22"/>
          <w:szCs w:val="22"/>
        </w:rPr>
        <w:t xml:space="preserve">　</w:t>
      </w:r>
      <w:r w:rsidR="003A0DCB" w:rsidRPr="00590000"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4C5C1D45" w14:textId="77777777" w:rsidR="002A2125" w:rsidRPr="00A31893" w:rsidRDefault="002A2125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04DBC3E0" w14:textId="0BD04D71" w:rsidR="00D34A33" w:rsidRPr="0011168D" w:rsidRDefault="001A1A24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５．</w:t>
      </w:r>
      <w:r w:rsidR="00D67A09" w:rsidRPr="00D549BD">
        <w:rPr>
          <w:rFonts w:ascii="Meiryo UI" w:eastAsia="Meiryo UI" w:hAnsi="Meiryo UI" w:hint="eastAsia"/>
          <w:spacing w:val="216"/>
          <w:kern w:val="0"/>
          <w:sz w:val="22"/>
          <w:szCs w:val="22"/>
          <w:fitText w:val="880" w:id="-657238523"/>
        </w:rPr>
        <w:t>主</w:t>
      </w:r>
      <w:r w:rsidR="002A2125" w:rsidRPr="00D549BD">
        <w:rPr>
          <w:rFonts w:ascii="Meiryo UI" w:eastAsia="Meiryo UI" w:hAnsi="Meiryo UI" w:hint="eastAsia"/>
          <w:spacing w:val="6"/>
          <w:kern w:val="0"/>
          <w:sz w:val="22"/>
          <w:szCs w:val="22"/>
          <w:fitText w:val="880" w:id="-657238523"/>
        </w:rPr>
        <w:t>催</w:t>
      </w:r>
      <w:r w:rsidR="00016851" w:rsidRPr="0011168D">
        <w:rPr>
          <w:rFonts w:ascii="Meiryo UI" w:eastAsia="Meiryo UI" w:hAnsi="Meiryo UI" w:hint="eastAsia"/>
          <w:sz w:val="22"/>
          <w:szCs w:val="22"/>
        </w:rPr>
        <w:t xml:space="preserve">　</w:t>
      </w:r>
      <w:r w:rsidR="00590000">
        <w:rPr>
          <w:rFonts w:ascii="Meiryo UI" w:eastAsia="Meiryo UI" w:hAnsi="Meiryo UI" w:hint="eastAsia"/>
          <w:sz w:val="22"/>
          <w:szCs w:val="22"/>
        </w:rPr>
        <w:t xml:space="preserve">　　</w:t>
      </w:r>
      <w:r w:rsidR="002A2125" w:rsidRPr="0011168D">
        <w:rPr>
          <w:rFonts w:ascii="Meiryo UI" w:eastAsia="Meiryo UI" w:hAnsi="Meiryo UI" w:hint="eastAsia"/>
          <w:sz w:val="22"/>
          <w:szCs w:val="22"/>
        </w:rPr>
        <w:t>社会福祉法人　大阪府社会福祉協議会</w:t>
      </w:r>
    </w:p>
    <w:p w14:paraId="7DF619C0" w14:textId="77777777" w:rsidR="00005D9D" w:rsidRPr="0011168D" w:rsidRDefault="00005D9D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6546CF7D" w14:textId="51379861" w:rsidR="003401EF" w:rsidRDefault="0011168D" w:rsidP="009834E4">
      <w:pPr>
        <w:spacing w:line="38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６</w:t>
      </w:r>
      <w:r w:rsidR="001A1A24" w:rsidRPr="0011168D">
        <w:rPr>
          <w:rFonts w:ascii="Meiryo UI" w:eastAsia="Meiryo UI" w:hAnsi="Meiryo UI" w:hint="eastAsia"/>
          <w:sz w:val="22"/>
          <w:szCs w:val="22"/>
        </w:rPr>
        <w:t>．</w:t>
      </w:r>
      <w:r w:rsidR="001A1A24" w:rsidRPr="00524645">
        <w:rPr>
          <w:rFonts w:ascii="Meiryo UI" w:eastAsia="Meiryo UI" w:hAnsi="Meiryo UI" w:hint="eastAsia"/>
          <w:spacing w:val="220"/>
          <w:kern w:val="0"/>
          <w:sz w:val="22"/>
          <w:szCs w:val="22"/>
          <w:fitText w:val="880" w:id="-657238272"/>
        </w:rPr>
        <w:t>後</w:t>
      </w:r>
      <w:r w:rsidR="001A1A24" w:rsidRPr="00524645">
        <w:rPr>
          <w:rFonts w:ascii="Meiryo UI" w:eastAsia="Meiryo UI" w:hAnsi="Meiryo UI" w:hint="eastAsia"/>
          <w:kern w:val="0"/>
          <w:sz w:val="22"/>
          <w:szCs w:val="22"/>
          <w:fitText w:val="880" w:id="-657238272"/>
        </w:rPr>
        <w:t>援</w:t>
      </w:r>
      <w:r w:rsidR="00F44E2F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2F7930" w:rsidRPr="000D50E2">
        <w:rPr>
          <w:rFonts w:ascii="Meiryo UI" w:eastAsia="Meiryo UI" w:hAnsi="Meiryo UI" w:hint="eastAsia"/>
          <w:sz w:val="22"/>
          <w:szCs w:val="22"/>
        </w:rPr>
        <w:t>大阪府・大阪府共同募金会</w:t>
      </w:r>
      <w:r w:rsidR="003401EF" w:rsidRPr="000D50E2">
        <w:rPr>
          <w:rFonts w:ascii="Meiryo UI" w:eastAsia="Meiryo UI" w:hAnsi="Meiryo UI" w:hint="eastAsia"/>
          <w:sz w:val="22"/>
          <w:szCs w:val="22"/>
        </w:rPr>
        <w:t>・</w:t>
      </w:r>
      <w:r w:rsidR="002F7930" w:rsidRPr="000D50E2">
        <w:rPr>
          <w:rFonts w:ascii="Meiryo UI" w:eastAsia="Meiryo UI" w:hAnsi="Meiryo UI" w:hint="eastAsia"/>
          <w:sz w:val="22"/>
          <w:szCs w:val="22"/>
        </w:rPr>
        <w:t>大阪府市長会・大阪府町村長会</w:t>
      </w:r>
      <w:r w:rsidR="00B84365" w:rsidRPr="000D50E2"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6892C83F" w14:textId="2D51610C" w:rsidR="00765A00" w:rsidRPr="000D50E2" w:rsidRDefault="009834E4" w:rsidP="00F0084E">
      <w:pPr>
        <w:spacing w:line="380" w:lineRule="exact"/>
        <w:ind w:firstLineChars="600" w:firstLine="132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2F7930" w:rsidRPr="000D50E2">
        <w:rPr>
          <w:rFonts w:ascii="Meiryo UI" w:eastAsia="Meiryo UI" w:hAnsi="Meiryo UI" w:hint="eastAsia"/>
          <w:sz w:val="22"/>
          <w:szCs w:val="22"/>
        </w:rPr>
        <w:t>朝日新聞厚生文化事業団</w:t>
      </w:r>
      <w:r w:rsidR="003401EF" w:rsidRPr="000D50E2">
        <w:rPr>
          <w:rFonts w:ascii="Meiryo UI" w:eastAsia="Meiryo UI" w:hAnsi="Meiryo UI" w:hint="eastAsia"/>
          <w:sz w:val="22"/>
          <w:szCs w:val="22"/>
        </w:rPr>
        <w:t>・</w:t>
      </w:r>
      <w:r w:rsidR="00765A00" w:rsidRPr="000D50E2">
        <w:rPr>
          <w:rFonts w:ascii="Meiryo UI" w:eastAsia="Meiryo UI" w:hAnsi="Meiryo UI" w:hint="eastAsia"/>
          <w:sz w:val="22"/>
          <w:szCs w:val="22"/>
        </w:rPr>
        <w:t>毎日新聞大阪社会事業団</w:t>
      </w:r>
    </w:p>
    <w:p w14:paraId="621910EC" w14:textId="77777777" w:rsidR="003401EF" w:rsidRPr="000D50E2" w:rsidRDefault="003C2A23" w:rsidP="00E5674F">
      <w:pPr>
        <w:spacing w:line="380" w:lineRule="exact"/>
        <w:ind w:firstLineChars="800" w:firstLine="1760"/>
        <w:rPr>
          <w:rFonts w:ascii="Meiryo UI" w:eastAsia="Meiryo UI" w:hAnsi="Meiryo UI"/>
          <w:sz w:val="22"/>
          <w:szCs w:val="22"/>
        </w:rPr>
      </w:pPr>
      <w:r w:rsidRPr="000D50E2">
        <w:rPr>
          <w:rFonts w:ascii="Meiryo UI" w:eastAsia="Meiryo UI" w:hAnsi="Meiryo UI" w:hint="eastAsia"/>
          <w:sz w:val="22"/>
          <w:szCs w:val="22"/>
        </w:rPr>
        <w:t>産経新聞厚生文化事業団</w:t>
      </w:r>
      <w:r w:rsidR="00765A00" w:rsidRPr="000D50E2">
        <w:rPr>
          <w:rFonts w:ascii="Meiryo UI" w:eastAsia="Meiryo UI" w:hAnsi="Meiryo UI" w:hint="eastAsia"/>
          <w:sz w:val="22"/>
          <w:szCs w:val="22"/>
        </w:rPr>
        <w:t>・</w:t>
      </w:r>
      <w:r w:rsidR="003401EF" w:rsidRPr="000D50E2">
        <w:rPr>
          <w:rFonts w:ascii="Meiryo UI" w:eastAsia="Meiryo UI" w:hAnsi="Meiryo UI" w:hint="eastAsia"/>
          <w:sz w:val="22"/>
          <w:szCs w:val="22"/>
        </w:rPr>
        <w:t>読売光と愛の事業団大阪支部</w:t>
      </w:r>
    </w:p>
    <w:p w14:paraId="1A3D24DA" w14:textId="3F579B02" w:rsidR="00016851" w:rsidRPr="000D50E2" w:rsidRDefault="003401EF" w:rsidP="00361EF6">
      <w:pPr>
        <w:spacing w:line="380" w:lineRule="exact"/>
        <w:ind w:firstLineChars="800" w:firstLine="1760"/>
        <w:rPr>
          <w:rFonts w:ascii="Meiryo UI" w:eastAsia="Meiryo UI" w:hAnsi="Meiryo UI"/>
          <w:sz w:val="22"/>
          <w:szCs w:val="22"/>
        </w:rPr>
      </w:pPr>
      <w:r w:rsidRPr="000D50E2">
        <w:rPr>
          <w:rFonts w:ascii="Meiryo UI" w:eastAsia="Meiryo UI" w:hAnsi="Meiryo UI" w:hint="eastAsia"/>
          <w:sz w:val="22"/>
          <w:szCs w:val="22"/>
        </w:rPr>
        <w:t>大阪府医師会</w:t>
      </w:r>
      <w:r w:rsidR="00B15FDD" w:rsidRPr="000D50E2">
        <w:rPr>
          <w:rFonts w:ascii="Meiryo UI" w:eastAsia="Meiryo UI" w:hAnsi="Meiryo UI" w:hint="eastAsia"/>
          <w:sz w:val="22"/>
          <w:szCs w:val="22"/>
        </w:rPr>
        <w:t>・</w:t>
      </w:r>
      <w:r w:rsidR="002F7930" w:rsidRPr="000D50E2">
        <w:rPr>
          <w:rFonts w:ascii="Meiryo UI" w:eastAsia="Meiryo UI" w:hAnsi="Meiryo UI" w:hint="eastAsia"/>
          <w:sz w:val="22"/>
          <w:szCs w:val="22"/>
        </w:rPr>
        <w:t>大阪府商工会議所連合会</w:t>
      </w:r>
      <w:r w:rsidR="00024AEA" w:rsidRPr="000D50E2">
        <w:rPr>
          <w:rFonts w:ascii="Meiryo UI" w:eastAsia="Meiryo UI" w:hAnsi="Meiryo UI" w:hint="eastAsia"/>
          <w:sz w:val="22"/>
          <w:szCs w:val="22"/>
        </w:rPr>
        <w:t xml:space="preserve">  </w:t>
      </w:r>
      <w:r w:rsidR="001A1A24" w:rsidRPr="000D50E2">
        <w:rPr>
          <w:rFonts w:ascii="Meiryo UI" w:eastAsia="Meiryo UI" w:hAnsi="Meiryo UI" w:hint="eastAsia"/>
          <w:sz w:val="22"/>
          <w:szCs w:val="22"/>
        </w:rPr>
        <w:t>（順不同）</w:t>
      </w:r>
    </w:p>
    <w:p w14:paraId="6C4066A6" w14:textId="77777777" w:rsidR="00FB2456" w:rsidRPr="000D50E2" w:rsidRDefault="00FB2456" w:rsidP="00E5674F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1EED1DCC" w14:textId="77777777" w:rsidR="007F416E" w:rsidRDefault="00E5674F" w:rsidP="007F416E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0D50E2">
        <w:rPr>
          <w:rFonts w:ascii="Meiryo UI" w:eastAsia="Meiryo UI" w:hAnsi="Meiryo UI" w:hint="eastAsia"/>
          <w:sz w:val="22"/>
          <w:szCs w:val="22"/>
        </w:rPr>
        <w:t>７．</w:t>
      </w:r>
      <w:r w:rsidRPr="00524645">
        <w:rPr>
          <w:rFonts w:ascii="Meiryo UI" w:eastAsia="Meiryo UI" w:hAnsi="Meiryo UI" w:hint="eastAsia"/>
          <w:spacing w:val="220"/>
          <w:kern w:val="0"/>
          <w:sz w:val="22"/>
          <w:szCs w:val="22"/>
          <w:fitText w:val="880" w:id="-657238271"/>
        </w:rPr>
        <w:t>協</w:t>
      </w:r>
      <w:r w:rsidRPr="00524645">
        <w:rPr>
          <w:rFonts w:ascii="Meiryo UI" w:eastAsia="Meiryo UI" w:hAnsi="Meiryo UI" w:hint="eastAsia"/>
          <w:kern w:val="0"/>
          <w:sz w:val="22"/>
          <w:szCs w:val="22"/>
          <w:fitText w:val="880" w:id="-657238271"/>
        </w:rPr>
        <w:t>賛</w:t>
      </w:r>
      <w:r w:rsidRPr="000D50E2"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F44E2F" w:rsidRPr="00D73D1F">
        <w:rPr>
          <w:rFonts w:ascii="Meiryo UI" w:eastAsia="Meiryo UI" w:hAnsi="Meiryo UI" w:hint="eastAsia"/>
          <w:sz w:val="22"/>
          <w:szCs w:val="22"/>
        </w:rPr>
        <w:t>株式会社島本保険事務所</w:t>
      </w:r>
      <w:r w:rsidR="00F44E2F">
        <w:rPr>
          <w:rFonts w:ascii="Meiryo UI" w:eastAsia="Meiryo UI" w:hAnsi="Meiryo UI" w:hint="eastAsia"/>
          <w:sz w:val="22"/>
          <w:szCs w:val="22"/>
        </w:rPr>
        <w:t>・</w:t>
      </w:r>
      <w:r w:rsidR="007F416E" w:rsidRPr="00D73D1F">
        <w:rPr>
          <w:rFonts w:ascii="Meiryo UI" w:eastAsia="Meiryo UI" w:hAnsi="Meiryo UI" w:hint="eastAsia"/>
          <w:sz w:val="22"/>
          <w:szCs w:val="22"/>
        </w:rPr>
        <w:t>株式会社大塚商会関西支社</w:t>
      </w:r>
    </w:p>
    <w:p w14:paraId="10A00C8C" w14:textId="2853B473" w:rsidR="00F44E2F" w:rsidRDefault="009834E4" w:rsidP="00677D10">
      <w:pPr>
        <w:spacing w:line="380" w:lineRule="exact"/>
        <w:ind w:firstLineChars="600" w:firstLine="132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</w:t>
      </w:r>
      <w:r w:rsidR="00F44E2F" w:rsidRPr="00D73D1F">
        <w:rPr>
          <w:rFonts w:ascii="Meiryo UI" w:eastAsia="Meiryo UI" w:hAnsi="Meiryo UI" w:hint="eastAsia"/>
          <w:sz w:val="22"/>
          <w:szCs w:val="22"/>
        </w:rPr>
        <w:t>近畿労働金庫大阪地区本部</w:t>
      </w:r>
      <w:r w:rsidR="007F416E">
        <w:rPr>
          <w:rFonts w:ascii="Meiryo UI" w:eastAsia="Meiryo UI" w:hAnsi="Meiryo UI" w:hint="eastAsia"/>
          <w:sz w:val="22"/>
          <w:szCs w:val="22"/>
        </w:rPr>
        <w:t>・</w:t>
      </w:r>
      <w:r w:rsidR="007F416E" w:rsidRPr="00D73D1F">
        <w:rPr>
          <w:rFonts w:ascii="Meiryo UI" w:eastAsia="Meiryo UI" w:hAnsi="Meiryo UI" w:hint="eastAsia"/>
          <w:sz w:val="22"/>
          <w:szCs w:val="22"/>
        </w:rPr>
        <w:t>株式会社五大オーエー</w:t>
      </w:r>
    </w:p>
    <w:p w14:paraId="6A666D85" w14:textId="77777777" w:rsidR="0029224E" w:rsidRDefault="00F44E2F" w:rsidP="00F44E2F">
      <w:pPr>
        <w:spacing w:line="380" w:lineRule="exact"/>
        <w:ind w:firstLineChars="800" w:firstLine="1760"/>
        <w:rPr>
          <w:rFonts w:ascii="Meiryo UI" w:eastAsia="Meiryo UI" w:hAnsi="Meiryo UI"/>
          <w:sz w:val="22"/>
          <w:szCs w:val="22"/>
        </w:rPr>
      </w:pPr>
      <w:r w:rsidRPr="00D73D1F">
        <w:rPr>
          <w:rFonts w:ascii="Meiryo UI" w:eastAsia="Meiryo UI" w:hAnsi="Meiryo UI" w:hint="eastAsia"/>
          <w:sz w:val="22"/>
          <w:szCs w:val="22"/>
        </w:rPr>
        <w:t>公益社団法人関西シルバーサービス協会</w:t>
      </w:r>
    </w:p>
    <w:p w14:paraId="237836D8" w14:textId="748EA9C8" w:rsidR="00F44E2F" w:rsidRDefault="007F416E" w:rsidP="0029224E">
      <w:pPr>
        <w:spacing w:line="380" w:lineRule="exact"/>
        <w:ind w:firstLineChars="800" w:firstLine="176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うめだ印刷株式会社</w:t>
      </w:r>
      <w:r w:rsidR="0029224E">
        <w:rPr>
          <w:rFonts w:ascii="Meiryo UI" w:eastAsia="Meiryo UI" w:hAnsi="Meiryo UI" w:hint="eastAsia"/>
          <w:sz w:val="22"/>
          <w:szCs w:val="22"/>
        </w:rPr>
        <w:t>・</w:t>
      </w:r>
      <w:r w:rsidR="00F44E2F">
        <w:rPr>
          <w:rFonts w:ascii="Meiryo UI" w:eastAsia="Meiryo UI" w:hAnsi="Meiryo UI" w:hint="eastAsia"/>
          <w:sz w:val="22"/>
          <w:szCs w:val="22"/>
        </w:rPr>
        <w:t>株式会社阪南ビジネスマシン</w:t>
      </w:r>
    </w:p>
    <w:p w14:paraId="7AB75ABA" w14:textId="236459CB" w:rsidR="00F44E2F" w:rsidRPr="00D73D1F" w:rsidRDefault="00F44E2F" w:rsidP="00F44E2F">
      <w:pPr>
        <w:spacing w:line="380" w:lineRule="exact"/>
        <w:ind w:firstLineChars="800" w:firstLine="176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名鉄観光サービス株式会社</w:t>
      </w:r>
      <w:r w:rsidR="00954B20" w:rsidRPr="000D50E2">
        <w:rPr>
          <w:rFonts w:ascii="Meiryo UI" w:eastAsia="Meiryo UI" w:hAnsi="Meiryo UI" w:hint="eastAsia"/>
          <w:sz w:val="22"/>
          <w:szCs w:val="22"/>
        </w:rPr>
        <w:t xml:space="preserve">  （順不同）</w:t>
      </w:r>
    </w:p>
    <w:p w14:paraId="18358F01" w14:textId="55DCBD48" w:rsidR="00E5674F" w:rsidRPr="00F44E2F" w:rsidRDefault="00E5674F" w:rsidP="000D50E2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2FF9F804" w14:textId="77777777" w:rsidR="00E5674F" w:rsidRDefault="00E5674F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2E45E3F6" w14:textId="77777777" w:rsidR="00E5674F" w:rsidRDefault="00E5674F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6698C029" w14:textId="77777777" w:rsidR="00686482" w:rsidRDefault="00686482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2E1C967F" w14:textId="7CEE8CB4" w:rsidR="002F7930" w:rsidRPr="0011168D" w:rsidRDefault="0011168D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lastRenderedPageBreak/>
        <w:t>８</w:t>
      </w:r>
      <w:r w:rsidR="001A1A24" w:rsidRPr="0011168D">
        <w:rPr>
          <w:rFonts w:ascii="Meiryo UI" w:eastAsia="Meiryo UI" w:hAnsi="Meiryo UI" w:hint="eastAsia"/>
          <w:sz w:val="22"/>
          <w:szCs w:val="22"/>
        </w:rPr>
        <w:t>．</w:t>
      </w:r>
      <w:r w:rsidR="002F7930" w:rsidRPr="00D71DC9">
        <w:rPr>
          <w:rFonts w:ascii="Meiryo UI" w:eastAsia="Meiryo UI" w:hAnsi="Meiryo UI" w:hint="eastAsia"/>
          <w:spacing w:val="13"/>
          <w:kern w:val="0"/>
          <w:sz w:val="22"/>
          <w:szCs w:val="22"/>
          <w:fitText w:val="880" w:id="-657238270"/>
        </w:rPr>
        <w:t>プログラ</w:t>
      </w:r>
      <w:r w:rsidR="002F7930" w:rsidRPr="00D71DC9">
        <w:rPr>
          <w:rFonts w:ascii="Meiryo UI" w:eastAsia="Meiryo UI" w:hAnsi="Meiryo UI" w:hint="eastAsia"/>
          <w:spacing w:val="3"/>
          <w:kern w:val="0"/>
          <w:sz w:val="22"/>
          <w:szCs w:val="22"/>
          <w:fitText w:val="880" w:id="-657238270"/>
        </w:rPr>
        <w:t>ム</w:t>
      </w:r>
    </w:p>
    <w:p w14:paraId="19C65AA9" w14:textId="7686719D" w:rsidR="002F7930" w:rsidRPr="0011168D" w:rsidRDefault="002F7930" w:rsidP="0011168D">
      <w:pPr>
        <w:spacing w:line="38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【第一部　式典】</w:t>
      </w:r>
      <w:r w:rsidR="00003286" w:rsidRPr="008118E7">
        <w:rPr>
          <w:rFonts w:ascii="Meiryo UI" w:eastAsia="Meiryo UI" w:hAnsi="Meiryo UI" w:hint="eastAsia"/>
          <w:sz w:val="22"/>
          <w:szCs w:val="22"/>
        </w:rPr>
        <w:t>（13：30～14：</w:t>
      </w:r>
      <w:r w:rsidR="008118E7">
        <w:rPr>
          <w:rFonts w:ascii="Meiryo UI" w:eastAsia="Meiryo UI" w:hAnsi="Meiryo UI" w:hint="eastAsia"/>
          <w:sz w:val="22"/>
          <w:szCs w:val="22"/>
        </w:rPr>
        <w:t>45</w:t>
      </w:r>
      <w:r w:rsidR="00003286" w:rsidRPr="008118E7">
        <w:rPr>
          <w:rFonts w:ascii="Meiryo UI" w:eastAsia="Meiryo UI" w:hAnsi="Meiryo UI" w:hint="eastAsia"/>
          <w:sz w:val="22"/>
          <w:szCs w:val="22"/>
        </w:rPr>
        <w:t>）</w:t>
      </w:r>
    </w:p>
    <w:p w14:paraId="6990B4AC" w14:textId="673CAAC1" w:rsidR="002F7930" w:rsidRPr="00483960" w:rsidRDefault="002F7930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・主催者あいさつ</w:t>
      </w:r>
    </w:p>
    <w:p w14:paraId="6F701BEC" w14:textId="548D7EFA" w:rsidR="002F7930" w:rsidRPr="0011168D" w:rsidRDefault="002F7930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・来賓祝辞、来賓紹介</w:t>
      </w:r>
    </w:p>
    <w:p w14:paraId="3AEC2D16" w14:textId="4EDB2C06" w:rsidR="002F7930" w:rsidRDefault="002F7930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・表彰状・感謝状の贈呈</w:t>
      </w:r>
    </w:p>
    <w:p w14:paraId="5089B37A" w14:textId="2915BA8C" w:rsidR="008535D7" w:rsidRPr="0011168D" w:rsidRDefault="008535D7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8118E7">
        <w:rPr>
          <w:rFonts w:ascii="Meiryo UI" w:eastAsia="Meiryo UI" w:hAnsi="Meiryo UI" w:hint="eastAsia"/>
          <w:sz w:val="22"/>
          <w:szCs w:val="22"/>
        </w:rPr>
        <w:t>・</w:t>
      </w:r>
      <w:r w:rsidR="00D71DC9">
        <w:rPr>
          <w:rFonts w:ascii="Meiryo UI" w:eastAsia="Meiryo UI" w:hAnsi="Meiryo UI" w:hint="eastAsia"/>
          <w:sz w:val="22"/>
          <w:szCs w:val="22"/>
        </w:rPr>
        <w:t>大阪</w:t>
      </w:r>
      <w:r w:rsidRPr="008118E7">
        <w:rPr>
          <w:rFonts w:ascii="Meiryo UI" w:eastAsia="Meiryo UI" w:hAnsi="Meiryo UI" w:hint="eastAsia"/>
          <w:sz w:val="22"/>
          <w:szCs w:val="22"/>
        </w:rPr>
        <w:t>しあわせネットワーク</w:t>
      </w:r>
      <w:r w:rsidR="008118E7">
        <w:rPr>
          <w:rFonts w:ascii="Meiryo UI" w:eastAsia="Meiryo UI" w:hAnsi="Meiryo UI" w:hint="eastAsia"/>
          <w:sz w:val="22"/>
          <w:szCs w:val="22"/>
        </w:rPr>
        <w:t>10周年記念</w:t>
      </w:r>
      <w:r w:rsidRPr="008118E7">
        <w:rPr>
          <w:rFonts w:ascii="Meiryo UI" w:eastAsia="Meiryo UI" w:hAnsi="Meiryo UI" w:hint="eastAsia"/>
          <w:sz w:val="22"/>
          <w:szCs w:val="22"/>
        </w:rPr>
        <w:t>動画上映</w:t>
      </w:r>
      <w:r w:rsidR="008118E7">
        <w:rPr>
          <w:rFonts w:ascii="Meiryo UI" w:eastAsia="Meiryo UI" w:hAnsi="Meiryo UI" w:hint="eastAsia"/>
          <w:sz w:val="22"/>
          <w:szCs w:val="22"/>
        </w:rPr>
        <w:t>・コメント</w:t>
      </w:r>
    </w:p>
    <w:p w14:paraId="118A84AE" w14:textId="198E98CE" w:rsidR="00114A35" w:rsidRPr="00483960" w:rsidRDefault="002F7930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・大会宣言</w:t>
      </w:r>
    </w:p>
    <w:p w14:paraId="367F8EFA" w14:textId="3350B1A3" w:rsidR="00863660" w:rsidRDefault="00003286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</w:t>
      </w:r>
    </w:p>
    <w:p w14:paraId="337586DA" w14:textId="21347A9E" w:rsidR="00003286" w:rsidRDefault="00003286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【</w:t>
      </w:r>
      <w:r w:rsidR="008535D7">
        <w:rPr>
          <w:rFonts w:ascii="Meiryo UI" w:eastAsia="Meiryo UI" w:hAnsi="Meiryo UI" w:hint="eastAsia"/>
          <w:sz w:val="22"/>
          <w:szCs w:val="22"/>
        </w:rPr>
        <w:t>休憩</w:t>
      </w:r>
      <w:r w:rsidRPr="008118E7">
        <w:rPr>
          <w:rFonts w:ascii="Meiryo UI" w:eastAsia="Meiryo UI" w:hAnsi="Meiryo UI" w:hint="eastAsia"/>
          <w:sz w:val="22"/>
          <w:szCs w:val="22"/>
        </w:rPr>
        <w:t>】（14：</w:t>
      </w:r>
      <w:r w:rsidR="008118E7">
        <w:rPr>
          <w:rFonts w:ascii="Meiryo UI" w:eastAsia="Meiryo UI" w:hAnsi="Meiryo UI" w:hint="eastAsia"/>
          <w:sz w:val="22"/>
          <w:szCs w:val="22"/>
        </w:rPr>
        <w:t>45</w:t>
      </w:r>
      <w:r w:rsidRPr="008118E7">
        <w:rPr>
          <w:rFonts w:ascii="Meiryo UI" w:eastAsia="Meiryo UI" w:hAnsi="Meiryo UI" w:hint="eastAsia"/>
          <w:sz w:val="22"/>
          <w:szCs w:val="22"/>
        </w:rPr>
        <w:t>～1</w:t>
      </w:r>
      <w:r w:rsidR="008118E7">
        <w:rPr>
          <w:rFonts w:ascii="Meiryo UI" w:eastAsia="Meiryo UI" w:hAnsi="Meiryo UI" w:hint="eastAsia"/>
          <w:sz w:val="22"/>
          <w:szCs w:val="22"/>
        </w:rPr>
        <w:t>5</w:t>
      </w:r>
      <w:r w:rsidRPr="008118E7">
        <w:rPr>
          <w:rFonts w:ascii="Meiryo UI" w:eastAsia="Meiryo UI" w:hAnsi="Meiryo UI" w:hint="eastAsia"/>
          <w:sz w:val="22"/>
          <w:szCs w:val="22"/>
        </w:rPr>
        <w:t>：</w:t>
      </w:r>
      <w:r w:rsidR="008118E7">
        <w:rPr>
          <w:rFonts w:ascii="Meiryo UI" w:eastAsia="Meiryo UI" w:hAnsi="Meiryo UI" w:hint="eastAsia"/>
          <w:sz w:val="22"/>
          <w:szCs w:val="22"/>
        </w:rPr>
        <w:t>00</w:t>
      </w:r>
      <w:r w:rsidRPr="008118E7">
        <w:rPr>
          <w:rFonts w:ascii="Meiryo UI" w:eastAsia="Meiryo UI" w:hAnsi="Meiryo UI" w:hint="eastAsia"/>
          <w:sz w:val="22"/>
          <w:szCs w:val="22"/>
        </w:rPr>
        <w:t>）</w:t>
      </w:r>
    </w:p>
    <w:p w14:paraId="06908D7A" w14:textId="73700F6C" w:rsidR="00003286" w:rsidRPr="005D11A4" w:rsidRDefault="00003286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</w:p>
    <w:p w14:paraId="67C78D93" w14:textId="67F760F6" w:rsidR="00637CF7" w:rsidRPr="00117E6A" w:rsidRDefault="00F744E4" w:rsidP="0011168D">
      <w:pPr>
        <w:spacing w:line="380" w:lineRule="exact"/>
        <w:ind w:firstLineChars="200" w:firstLine="440"/>
        <w:rPr>
          <w:rFonts w:ascii="Meiryo UI" w:eastAsia="Meiryo UI" w:hAnsi="Meiryo UI"/>
          <w:sz w:val="22"/>
          <w:szCs w:val="22"/>
        </w:rPr>
      </w:pPr>
      <w:r w:rsidRPr="00117E6A">
        <w:rPr>
          <w:rFonts w:ascii="Meiryo UI" w:eastAsia="Meiryo UI" w:hAnsi="Meiryo UI" w:hint="eastAsia"/>
          <w:sz w:val="22"/>
          <w:szCs w:val="22"/>
        </w:rPr>
        <w:t xml:space="preserve">【第二部　</w:t>
      </w:r>
      <w:r w:rsidR="00033F08" w:rsidRPr="00117E6A">
        <w:rPr>
          <w:rFonts w:ascii="Meiryo UI" w:eastAsia="Meiryo UI" w:hAnsi="Meiryo UI" w:hint="eastAsia"/>
          <w:sz w:val="22"/>
          <w:szCs w:val="22"/>
        </w:rPr>
        <w:t>記念</w:t>
      </w:r>
      <w:r w:rsidRPr="00117E6A">
        <w:rPr>
          <w:rFonts w:ascii="Meiryo UI" w:eastAsia="Meiryo UI" w:hAnsi="Meiryo UI" w:hint="eastAsia"/>
          <w:sz w:val="22"/>
          <w:szCs w:val="22"/>
        </w:rPr>
        <w:t>講演</w:t>
      </w:r>
      <w:r w:rsidR="00A97C8C" w:rsidRPr="00117E6A">
        <w:rPr>
          <w:rFonts w:ascii="Meiryo UI" w:eastAsia="Meiryo UI" w:hAnsi="Meiryo UI" w:hint="eastAsia"/>
          <w:sz w:val="22"/>
          <w:szCs w:val="22"/>
        </w:rPr>
        <w:t>】</w:t>
      </w:r>
      <w:r w:rsidR="00003286" w:rsidRPr="00117E6A">
        <w:rPr>
          <w:rFonts w:ascii="Meiryo UI" w:eastAsia="Meiryo UI" w:hAnsi="Meiryo UI" w:hint="eastAsia"/>
          <w:sz w:val="22"/>
          <w:szCs w:val="22"/>
        </w:rPr>
        <w:t>（1</w:t>
      </w:r>
      <w:r w:rsidR="008118E7" w:rsidRPr="00117E6A">
        <w:rPr>
          <w:rFonts w:ascii="Meiryo UI" w:eastAsia="Meiryo UI" w:hAnsi="Meiryo UI" w:hint="eastAsia"/>
          <w:sz w:val="22"/>
          <w:szCs w:val="22"/>
        </w:rPr>
        <w:t>5</w:t>
      </w:r>
      <w:r w:rsidR="00003286" w:rsidRPr="00117E6A">
        <w:rPr>
          <w:rFonts w:ascii="Meiryo UI" w:eastAsia="Meiryo UI" w:hAnsi="Meiryo UI" w:hint="eastAsia"/>
          <w:sz w:val="22"/>
          <w:szCs w:val="22"/>
        </w:rPr>
        <w:t>：</w:t>
      </w:r>
      <w:r w:rsidR="008118E7" w:rsidRPr="00117E6A">
        <w:rPr>
          <w:rFonts w:ascii="Meiryo UI" w:eastAsia="Meiryo UI" w:hAnsi="Meiryo UI" w:hint="eastAsia"/>
          <w:sz w:val="22"/>
          <w:szCs w:val="22"/>
        </w:rPr>
        <w:t>00</w:t>
      </w:r>
      <w:r w:rsidR="00003286" w:rsidRPr="00117E6A">
        <w:rPr>
          <w:rFonts w:ascii="Meiryo UI" w:eastAsia="Meiryo UI" w:hAnsi="Meiryo UI" w:hint="eastAsia"/>
          <w:sz w:val="22"/>
          <w:szCs w:val="22"/>
        </w:rPr>
        <w:t>～1</w:t>
      </w:r>
      <w:r w:rsidR="008118E7" w:rsidRPr="00117E6A">
        <w:rPr>
          <w:rFonts w:ascii="Meiryo UI" w:eastAsia="Meiryo UI" w:hAnsi="Meiryo UI" w:hint="eastAsia"/>
          <w:sz w:val="22"/>
          <w:szCs w:val="22"/>
        </w:rPr>
        <w:t>6</w:t>
      </w:r>
      <w:r w:rsidR="00003286" w:rsidRPr="00117E6A">
        <w:rPr>
          <w:rFonts w:ascii="Meiryo UI" w:eastAsia="Meiryo UI" w:hAnsi="Meiryo UI" w:hint="eastAsia"/>
          <w:sz w:val="22"/>
          <w:szCs w:val="22"/>
        </w:rPr>
        <w:t>：</w:t>
      </w:r>
      <w:r w:rsidR="008118E7" w:rsidRPr="00117E6A">
        <w:rPr>
          <w:rFonts w:ascii="Meiryo UI" w:eastAsia="Meiryo UI" w:hAnsi="Meiryo UI" w:hint="eastAsia"/>
          <w:sz w:val="22"/>
          <w:szCs w:val="22"/>
        </w:rPr>
        <w:t>00</w:t>
      </w:r>
      <w:r w:rsidR="00003286" w:rsidRPr="00117E6A">
        <w:rPr>
          <w:rFonts w:ascii="Meiryo UI" w:eastAsia="Meiryo UI" w:hAnsi="Meiryo UI" w:hint="eastAsia"/>
          <w:sz w:val="22"/>
          <w:szCs w:val="22"/>
        </w:rPr>
        <w:t>）</w:t>
      </w:r>
    </w:p>
    <w:p w14:paraId="6D8F2C5F" w14:textId="16E953D3" w:rsidR="0005295D" w:rsidRPr="00117E6A" w:rsidRDefault="00B84365" w:rsidP="00686482">
      <w:pPr>
        <w:spacing w:line="380" w:lineRule="exact"/>
        <w:ind w:firstLineChars="200" w:firstLine="480"/>
        <w:rPr>
          <w:rFonts w:ascii="Meiryo UI" w:eastAsia="Meiryo UI" w:hAnsi="Meiryo UI"/>
          <w:shd w:val="clear" w:color="auto" w:fill="FFFFFF"/>
        </w:rPr>
      </w:pPr>
      <w:r w:rsidRPr="00686482">
        <w:rPr>
          <w:rFonts w:ascii="Meiryo UI" w:eastAsia="Meiryo UI" w:hAnsi="Meiryo UI" w:hint="eastAsia"/>
          <w:kern w:val="0"/>
          <w:fitText w:val="562" w:id="-657239039"/>
        </w:rPr>
        <w:t>テーマ</w:t>
      </w:r>
      <w:r w:rsidRPr="00117E6A">
        <w:rPr>
          <w:rFonts w:ascii="Meiryo UI" w:eastAsia="Meiryo UI" w:hAnsi="Meiryo UI" w:hint="eastAsia"/>
        </w:rPr>
        <w:t>：</w:t>
      </w:r>
      <w:r w:rsidR="00731EF4" w:rsidRPr="00117E6A">
        <w:rPr>
          <w:rFonts w:ascii="Meiryo UI" w:eastAsia="Meiryo UI" w:hAnsi="Meiryo UI" w:hint="eastAsia"/>
        </w:rPr>
        <w:t>「</w:t>
      </w:r>
      <w:r w:rsidR="00003286" w:rsidRPr="00117E6A">
        <w:rPr>
          <w:rFonts w:ascii="Meiryo UI" w:eastAsia="Meiryo UI" w:hAnsi="Meiryo UI" w:hint="eastAsia"/>
        </w:rPr>
        <w:t>しあわせは語りの中に ― 浪曲が映す人びとのくらし－</w:t>
      </w:r>
      <w:r w:rsidR="00731EF4" w:rsidRPr="00117E6A">
        <w:rPr>
          <w:rFonts w:ascii="Meiryo UI" w:eastAsia="Meiryo UI" w:hAnsi="Meiryo UI" w:hint="eastAsia"/>
        </w:rPr>
        <w:t>」</w:t>
      </w:r>
    </w:p>
    <w:p w14:paraId="101EF248" w14:textId="384CC3DE" w:rsidR="0015325D" w:rsidRDefault="0005295D" w:rsidP="00686482">
      <w:pPr>
        <w:spacing w:line="380" w:lineRule="exact"/>
        <w:ind w:firstLineChars="100" w:firstLine="480"/>
        <w:rPr>
          <w:rFonts w:ascii="Meiryo UI" w:eastAsia="Meiryo UI" w:hAnsi="Meiryo UI"/>
        </w:rPr>
      </w:pPr>
      <w:r w:rsidRPr="00686482">
        <w:rPr>
          <w:rFonts w:ascii="Meiryo UI" w:eastAsia="Meiryo UI" w:hAnsi="Meiryo UI" w:hint="eastAsia"/>
          <w:spacing w:val="120"/>
          <w:kern w:val="0"/>
          <w:fitText w:val="720" w:id="-657238784"/>
        </w:rPr>
        <w:t>講</w:t>
      </w:r>
      <w:r w:rsidRPr="00686482">
        <w:rPr>
          <w:rFonts w:ascii="Meiryo UI" w:eastAsia="Meiryo UI" w:hAnsi="Meiryo UI" w:hint="eastAsia"/>
          <w:kern w:val="0"/>
          <w:fitText w:val="720" w:id="-657238784"/>
        </w:rPr>
        <w:t>師</w:t>
      </w:r>
      <w:r w:rsidR="00686482" w:rsidRPr="00117E6A">
        <w:rPr>
          <w:rFonts w:ascii="Meiryo UI" w:eastAsia="Meiryo UI" w:hAnsi="Meiryo UI" w:hint="eastAsia"/>
        </w:rPr>
        <w:t>：</w:t>
      </w:r>
      <w:r w:rsidR="00624D09" w:rsidRPr="00117E6A">
        <w:rPr>
          <w:rFonts w:ascii="Meiryo UI" w:eastAsia="Meiryo UI" w:hAnsi="Meiryo UI" w:hint="eastAsia"/>
        </w:rPr>
        <w:t>人間国宝　浪</w:t>
      </w:r>
      <w:r w:rsidR="00434F7F" w:rsidRPr="00117E6A">
        <w:rPr>
          <w:rFonts w:ascii="Meiryo UI" w:eastAsia="Meiryo UI" w:hAnsi="Meiryo UI" w:hint="eastAsia"/>
        </w:rPr>
        <w:t>曲師</w:t>
      </w:r>
      <w:r w:rsidR="00473CCF" w:rsidRPr="00117E6A">
        <w:rPr>
          <w:rFonts w:ascii="Meiryo UI" w:eastAsia="Meiryo UI" w:hAnsi="Meiryo UI" w:hint="eastAsia"/>
        </w:rPr>
        <w:t xml:space="preserve">　</w:t>
      </w:r>
      <w:bookmarkStart w:id="0" w:name="_Hlk207106769"/>
      <w:r w:rsidR="00731EF4" w:rsidRPr="00117E6A">
        <w:rPr>
          <w:rFonts w:ascii="Meiryo UI" w:eastAsia="Meiryo UI" w:hAnsi="Meiryo UI" w:hint="eastAsia"/>
        </w:rPr>
        <w:t>二代目</w:t>
      </w:r>
      <w:r w:rsidR="00473CCF" w:rsidRPr="00117E6A">
        <w:rPr>
          <w:rFonts w:ascii="Meiryo UI" w:eastAsia="Meiryo UI" w:hAnsi="Meiryo UI" w:hint="eastAsia"/>
        </w:rPr>
        <w:t xml:space="preserve"> </w:t>
      </w:r>
      <w:r w:rsidR="00367505" w:rsidRPr="00117E6A">
        <w:rPr>
          <w:rFonts w:ascii="Meiryo UI" w:eastAsia="Meiryo UI" w:hAnsi="Meiryo UI" w:hint="eastAsia"/>
        </w:rPr>
        <w:t>京山幸枝若</w:t>
      </w:r>
      <w:r w:rsidR="00624D09" w:rsidRPr="00117E6A">
        <w:rPr>
          <w:rFonts w:ascii="Meiryo UI" w:eastAsia="Meiryo UI" w:hAnsi="Meiryo UI" w:hint="eastAsia"/>
        </w:rPr>
        <w:t xml:space="preserve">　氏</w:t>
      </w:r>
      <w:bookmarkEnd w:id="0"/>
    </w:p>
    <w:p w14:paraId="2FC9A8FC" w14:textId="53536A7C" w:rsidR="00686482" w:rsidRPr="00117E6A" w:rsidRDefault="00686482" w:rsidP="00135AED">
      <w:pPr>
        <w:spacing w:line="380" w:lineRule="exact"/>
        <w:ind w:firstLineChars="400" w:firstLine="960"/>
        <w:rPr>
          <w:rFonts w:ascii="Meiryo UI" w:eastAsia="Meiryo UI" w:hAnsi="Meiryo UI"/>
        </w:rPr>
      </w:pPr>
    </w:p>
    <w:tbl>
      <w:tblPr>
        <w:tblStyle w:val="ae"/>
        <w:tblW w:w="9628" w:type="dxa"/>
        <w:tblInd w:w="-147" w:type="dxa"/>
        <w:tblLook w:val="04A0" w:firstRow="1" w:lastRow="0" w:firstColumn="1" w:lastColumn="0" w:noHBand="0" w:noVBand="1"/>
      </w:tblPr>
      <w:tblGrid>
        <w:gridCol w:w="9628"/>
      </w:tblGrid>
      <w:tr w:rsidR="00473CCF" w14:paraId="343CA9F8" w14:textId="77777777" w:rsidTr="00686482">
        <w:trPr>
          <w:trHeight w:val="3934"/>
        </w:trPr>
        <w:tc>
          <w:tcPr>
            <w:tcW w:w="9628" w:type="dxa"/>
          </w:tcPr>
          <w:p w14:paraId="3808E178" w14:textId="08D8CCA5" w:rsidR="00473CCF" w:rsidRDefault="00686482" w:rsidP="00686482">
            <w:pPr>
              <w:spacing w:line="380" w:lineRule="exact"/>
              <w:ind w:firstLineChars="2200" w:firstLine="5280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noProof/>
              </w:rPr>
              <w:drawing>
                <wp:anchor distT="0" distB="0" distL="114300" distR="114300" simplePos="0" relativeHeight="251668480" behindDoc="0" locked="0" layoutInCell="1" allowOverlap="1" wp14:anchorId="56FE3B0F" wp14:editId="63883F3A">
                  <wp:simplePos x="0" y="0"/>
                  <wp:positionH relativeFrom="margin">
                    <wp:posOffset>215265</wp:posOffset>
                  </wp:positionH>
                  <wp:positionV relativeFrom="paragraph">
                    <wp:posOffset>224951</wp:posOffset>
                  </wp:positionV>
                  <wp:extent cx="1880395" cy="2163650"/>
                  <wp:effectExtent l="0" t="0" r="5715" b="8255"/>
                  <wp:wrapNone/>
                  <wp:docPr id="100336724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395" cy="21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eiryo UI" w:eastAsia="Meiryo UI" w:hAnsi="Meiryo UI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DC58B8" wp14:editId="50DA539B">
                      <wp:simplePos x="0" y="0"/>
                      <wp:positionH relativeFrom="column">
                        <wp:posOffset>3049118</wp:posOffset>
                      </wp:positionH>
                      <wp:positionV relativeFrom="paragraph">
                        <wp:posOffset>22360</wp:posOffset>
                      </wp:positionV>
                      <wp:extent cx="1933575" cy="419100"/>
                      <wp:effectExtent l="0" t="0" r="9525" b="0"/>
                      <wp:wrapNone/>
                      <wp:docPr id="11020871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71BF9" w14:textId="77777777" w:rsidR="00686482" w:rsidRPr="000626BE" w:rsidRDefault="00686482" w:rsidP="00686482">
                                  <w:pPr>
                                    <w:rPr>
                                      <w:rFonts w:ascii="BIZ UDPゴシック" w:eastAsia="BIZ UDPゴシック" w:hAnsi="BIZ UDPゴシック"/>
                                      <w:noProof/>
                                      <w:sz w:val="26"/>
                                      <w:szCs w:val="26"/>
                                    </w:rPr>
                                  </w:pPr>
                                  <w:r w:rsidRPr="000626BE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6"/>
                                      <w:szCs w:val="26"/>
                                    </w:rPr>
                                    <w:t>～講師プロフィール～</w:t>
                                  </w:r>
                                </w:p>
                                <w:p w14:paraId="0F0900B8" w14:textId="77777777" w:rsidR="00686482" w:rsidRDefault="00686482" w:rsidP="006864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4DC58B8" id="テキスト ボックス 2" o:spid="_x0000_s1027" type="#_x0000_t202" style="position:absolute;left:0;text-align:left;margin-left:240.1pt;margin-top:1.75pt;width:152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" fillcolor="window" stroked="f" strokeweight=".5pt">
                      <v:textbox>
                        <w:txbxContent>
                          <w:p w14:paraId="3C471BF9" w14:textId="77777777" w:rsidR="00686482" w:rsidRPr="000626BE" w:rsidRDefault="00686482" w:rsidP="00686482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sz w:val="26"/>
                                <w:szCs w:val="26"/>
                              </w:rPr>
                            </w:pPr>
                            <w:r w:rsidRPr="000626BE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6"/>
                                <w:szCs w:val="26"/>
                              </w:rPr>
                              <w:t>～講師プロフィール～</w:t>
                            </w:r>
                          </w:p>
                          <w:p w14:paraId="0F0900B8" w14:textId="77777777" w:rsidR="00686482" w:rsidRDefault="00686482" w:rsidP="00686482"/>
                        </w:txbxContent>
                      </v:textbox>
                    </v:shape>
                  </w:pict>
                </mc:Fallback>
              </mc:AlternateContent>
            </w:r>
          </w:p>
          <w:p w14:paraId="1A3D023A" w14:textId="7E59820D" w:rsidR="00686482" w:rsidRPr="00117E6A" w:rsidRDefault="00686482" w:rsidP="00686482">
            <w:pPr>
              <w:spacing w:line="380" w:lineRule="exact"/>
              <w:ind w:firstLineChars="2200" w:firstLine="4840"/>
              <w:rPr>
                <w:rFonts w:ascii="Meiryo UI" w:eastAsia="Meiryo UI" w:hAnsi="Meiryo UI"/>
                <w:sz w:val="22"/>
                <w:szCs w:val="22"/>
              </w:rPr>
            </w:pPr>
          </w:p>
          <w:p w14:paraId="377651B3" w14:textId="77777777" w:rsidR="00686482" w:rsidRDefault="00473CCF" w:rsidP="00686482">
            <w:pPr>
              <w:spacing w:line="380" w:lineRule="exact"/>
              <w:ind w:leftChars="1500" w:left="3600"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117E6A">
              <w:rPr>
                <w:rFonts w:ascii="Meiryo UI" w:eastAsia="Meiryo UI" w:hAnsi="Meiryo UI" w:hint="eastAsia"/>
                <w:sz w:val="22"/>
                <w:szCs w:val="22"/>
              </w:rPr>
              <w:t>1954年4月1日生まれ。兵庫県出身。初代京山幸枝若に師事し浪曲デビュー。京山福太郎を名乗る。75年から吉本興業所属。2004年、2代目京山幸枝若を襲名。公益社団法人浪曲親友協会会長を務めている。</w:t>
            </w:r>
          </w:p>
          <w:p w14:paraId="1F164408" w14:textId="1A666C0D" w:rsidR="00473CCF" w:rsidRDefault="00473CCF" w:rsidP="00686482">
            <w:pPr>
              <w:spacing w:line="380" w:lineRule="exact"/>
              <w:ind w:leftChars="1500" w:left="3600"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117E6A">
              <w:rPr>
                <w:rFonts w:ascii="Meiryo UI" w:eastAsia="Meiryo UI" w:hAnsi="Meiryo UI" w:hint="eastAsia"/>
                <w:sz w:val="22"/>
                <w:szCs w:val="22"/>
              </w:rPr>
              <w:t>文化庁芸術祭（大衆芸能部門）大賞、芸術選奨文部科学大臣賞などを受賞。</w:t>
            </w:r>
            <w:r w:rsidR="00D92075" w:rsidRPr="00117E6A">
              <w:rPr>
                <w:rFonts w:ascii="Meiryo UI" w:eastAsia="Meiryo UI" w:hAnsi="Meiryo UI" w:hint="eastAsia"/>
                <w:sz w:val="22"/>
                <w:szCs w:val="22"/>
              </w:rPr>
              <w:t>20</w:t>
            </w:r>
            <w:r w:rsidRPr="00117E6A">
              <w:rPr>
                <w:rFonts w:ascii="Meiryo UI" w:eastAsia="Meiryo UI" w:hAnsi="Meiryo UI" w:hint="eastAsia"/>
                <w:sz w:val="22"/>
                <w:szCs w:val="22"/>
              </w:rPr>
              <w:t>24年12月、人間国宝（重要無形文化財保持者）に認定される。</w:t>
            </w:r>
          </w:p>
        </w:tc>
      </w:tr>
    </w:tbl>
    <w:p w14:paraId="4E2CE175" w14:textId="1F06D69E" w:rsidR="00D1057F" w:rsidRDefault="00D1057F" w:rsidP="0011168D">
      <w:pPr>
        <w:spacing w:line="380" w:lineRule="exact"/>
        <w:ind w:left="1100" w:hangingChars="500" w:hanging="1100"/>
        <w:rPr>
          <w:rFonts w:ascii="Meiryo UI" w:eastAsia="Meiryo UI" w:hAnsi="Meiryo UI"/>
          <w:sz w:val="22"/>
          <w:szCs w:val="22"/>
        </w:rPr>
      </w:pPr>
    </w:p>
    <w:p w14:paraId="52122176" w14:textId="36F77414" w:rsidR="00B84365" w:rsidRPr="00590000" w:rsidRDefault="00590000" w:rsidP="00524645">
      <w:pPr>
        <w:spacing w:line="380" w:lineRule="exact"/>
        <w:ind w:firstLineChars="100" w:firstLine="220"/>
        <w:rPr>
          <w:rFonts w:ascii="Meiryo UI" w:eastAsia="Meiryo UI" w:hAnsi="Meiryo UI"/>
          <w:sz w:val="22"/>
          <w:szCs w:val="22"/>
        </w:rPr>
      </w:pPr>
      <w:r w:rsidRPr="00590000">
        <w:rPr>
          <w:rFonts w:ascii="Meiryo UI" w:eastAsia="Meiryo UI" w:hAnsi="Meiryo UI" w:hint="eastAsia"/>
          <w:sz w:val="22"/>
          <w:szCs w:val="22"/>
        </w:rPr>
        <w:t>（</w:t>
      </w:r>
      <w:r w:rsidR="002A1509" w:rsidRPr="00590000">
        <w:rPr>
          <w:rFonts w:ascii="Meiryo UI" w:eastAsia="Meiryo UI" w:hAnsi="Meiryo UI" w:hint="eastAsia"/>
          <w:sz w:val="22"/>
          <w:szCs w:val="22"/>
        </w:rPr>
        <w:t>同時開催</w:t>
      </w:r>
      <w:r w:rsidRPr="00590000">
        <w:rPr>
          <w:rFonts w:ascii="Meiryo UI" w:eastAsia="Meiryo UI" w:hAnsi="Meiryo UI" w:hint="eastAsia"/>
          <w:sz w:val="22"/>
          <w:szCs w:val="22"/>
        </w:rPr>
        <w:t>）</w:t>
      </w:r>
      <w:r w:rsidR="002A1509" w:rsidRPr="00590000">
        <w:rPr>
          <w:rFonts w:ascii="Meiryo UI" w:eastAsia="Meiryo UI" w:hAnsi="Meiryo UI" w:hint="eastAsia"/>
          <w:sz w:val="22"/>
          <w:szCs w:val="22"/>
        </w:rPr>
        <w:t xml:space="preserve">　</w:t>
      </w:r>
      <w:r w:rsidR="00502DCC" w:rsidRPr="00590000">
        <w:rPr>
          <w:rFonts w:ascii="Meiryo UI" w:eastAsia="Meiryo UI" w:hAnsi="Meiryo UI" w:hint="eastAsia"/>
          <w:sz w:val="22"/>
          <w:szCs w:val="22"/>
        </w:rPr>
        <w:t>府内障がい者授産施設のバザー（大阪授産事業振興センター）</w:t>
      </w:r>
    </w:p>
    <w:p w14:paraId="5B26B690" w14:textId="77777777" w:rsidR="00686482" w:rsidRDefault="00B84365" w:rsidP="0011168D">
      <w:pPr>
        <w:spacing w:line="380" w:lineRule="exact"/>
        <w:ind w:left="1100" w:hangingChars="500" w:hanging="110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70C8AE40" w14:textId="135C68A1" w:rsidR="00B84365" w:rsidRPr="00D87FAF" w:rsidRDefault="00B84365" w:rsidP="0011168D">
      <w:pPr>
        <w:spacing w:line="380" w:lineRule="exact"/>
        <w:ind w:left="1100" w:hangingChars="500" w:hanging="110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3123B1D2" w14:textId="567A2FD7" w:rsidR="004B3F86" w:rsidRPr="0011168D" w:rsidRDefault="0011168D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９</w:t>
      </w:r>
      <w:r w:rsidR="00DD4685" w:rsidRPr="0011168D">
        <w:rPr>
          <w:rFonts w:ascii="Meiryo UI" w:eastAsia="Meiryo UI" w:hAnsi="Meiryo UI" w:hint="eastAsia"/>
          <w:sz w:val="22"/>
          <w:szCs w:val="22"/>
        </w:rPr>
        <w:t>．</w:t>
      </w:r>
      <w:r w:rsidR="002A2125" w:rsidRPr="00524645">
        <w:rPr>
          <w:rFonts w:ascii="Meiryo UI" w:eastAsia="Meiryo UI" w:hAnsi="Meiryo UI" w:hint="eastAsia"/>
          <w:w w:val="80"/>
          <w:kern w:val="0"/>
          <w:sz w:val="22"/>
          <w:szCs w:val="22"/>
          <w:fitText w:val="880" w:id="-657238269"/>
        </w:rPr>
        <w:t>参加対象者</w:t>
      </w:r>
      <w:r w:rsidR="00172396" w:rsidRPr="0011168D">
        <w:rPr>
          <w:rFonts w:ascii="Meiryo UI" w:eastAsia="Meiryo UI" w:hAnsi="Meiryo UI" w:hint="eastAsia"/>
          <w:sz w:val="22"/>
          <w:szCs w:val="22"/>
        </w:rPr>
        <w:t xml:space="preserve">　</w:t>
      </w:r>
    </w:p>
    <w:p w14:paraId="416999F5" w14:textId="77777777" w:rsidR="00024AEA" w:rsidRPr="0011168D" w:rsidRDefault="00BC69FD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市町村社</w:t>
      </w:r>
      <w:r w:rsidR="004F33FC" w:rsidRPr="0011168D">
        <w:rPr>
          <w:rFonts w:ascii="Meiryo UI" w:eastAsia="Meiryo UI" w:hAnsi="Meiryo UI" w:hint="eastAsia"/>
          <w:sz w:val="22"/>
          <w:szCs w:val="22"/>
        </w:rPr>
        <w:t>会福祉協議会、</w:t>
      </w:r>
      <w:r w:rsidRPr="0011168D">
        <w:rPr>
          <w:rFonts w:ascii="Meiryo UI" w:eastAsia="Meiryo UI" w:hAnsi="Meiryo UI" w:hint="eastAsia"/>
          <w:sz w:val="22"/>
          <w:szCs w:val="22"/>
        </w:rPr>
        <w:t>福祉</w:t>
      </w:r>
      <w:r w:rsidR="004F33FC" w:rsidRPr="0011168D">
        <w:rPr>
          <w:rFonts w:ascii="Meiryo UI" w:eastAsia="Meiryo UI" w:hAnsi="Meiryo UI" w:hint="eastAsia"/>
          <w:sz w:val="22"/>
          <w:szCs w:val="22"/>
        </w:rPr>
        <w:t>施設</w:t>
      </w:r>
      <w:r w:rsidR="003E6DEF" w:rsidRPr="0011168D">
        <w:rPr>
          <w:rFonts w:ascii="Meiryo UI" w:eastAsia="Meiryo UI" w:hAnsi="Meiryo UI" w:hint="eastAsia"/>
          <w:sz w:val="22"/>
          <w:szCs w:val="22"/>
        </w:rPr>
        <w:t>、福祉団体</w:t>
      </w:r>
      <w:r w:rsidR="00024AEA" w:rsidRPr="0011168D">
        <w:rPr>
          <w:rFonts w:ascii="Meiryo UI" w:eastAsia="Meiryo UI" w:hAnsi="Meiryo UI" w:hint="eastAsia"/>
          <w:sz w:val="22"/>
          <w:szCs w:val="22"/>
        </w:rPr>
        <w:t>、</w:t>
      </w:r>
      <w:r w:rsidR="002A2125" w:rsidRPr="0011168D">
        <w:rPr>
          <w:rFonts w:ascii="Meiryo UI" w:eastAsia="Meiryo UI" w:hAnsi="Meiryo UI" w:hint="eastAsia"/>
          <w:sz w:val="22"/>
          <w:szCs w:val="22"/>
        </w:rPr>
        <w:t>民生委員</w:t>
      </w:r>
      <w:r w:rsidRPr="0011168D">
        <w:rPr>
          <w:rFonts w:ascii="Meiryo UI" w:eastAsia="Meiryo UI" w:hAnsi="Meiryo UI" w:hint="eastAsia"/>
          <w:sz w:val="22"/>
          <w:szCs w:val="22"/>
        </w:rPr>
        <w:t>・</w:t>
      </w:r>
      <w:r w:rsidR="00024AEA" w:rsidRPr="0011168D">
        <w:rPr>
          <w:rFonts w:ascii="Meiryo UI" w:eastAsia="Meiryo UI" w:hAnsi="Meiryo UI" w:hint="eastAsia"/>
          <w:sz w:val="22"/>
          <w:szCs w:val="22"/>
        </w:rPr>
        <w:t>児童委員</w:t>
      </w:r>
    </w:p>
    <w:p w14:paraId="0B442F96" w14:textId="77777777" w:rsidR="00B35471" w:rsidRPr="0011168D" w:rsidRDefault="002A2125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ボランティア</w:t>
      </w:r>
      <w:r w:rsidR="00BC69FD" w:rsidRPr="0011168D">
        <w:rPr>
          <w:rFonts w:ascii="Meiryo UI" w:eastAsia="Meiryo UI" w:hAnsi="Meiryo UI" w:hint="eastAsia"/>
          <w:sz w:val="22"/>
          <w:szCs w:val="22"/>
        </w:rPr>
        <w:t>、</w:t>
      </w:r>
      <w:r w:rsidRPr="0011168D">
        <w:rPr>
          <w:rFonts w:ascii="Meiryo UI" w:eastAsia="Meiryo UI" w:hAnsi="Meiryo UI" w:hint="eastAsia"/>
          <w:sz w:val="22"/>
          <w:szCs w:val="22"/>
        </w:rPr>
        <w:t>NPO</w:t>
      </w:r>
      <w:r w:rsidR="004F33FC" w:rsidRPr="0011168D">
        <w:rPr>
          <w:rFonts w:ascii="Meiryo UI" w:eastAsia="Meiryo UI" w:hAnsi="Meiryo UI" w:hint="eastAsia"/>
          <w:sz w:val="22"/>
          <w:szCs w:val="22"/>
        </w:rPr>
        <w:t>団体など社会福祉関係者、</w:t>
      </w:r>
      <w:r w:rsidR="00173DAF" w:rsidRPr="0011168D">
        <w:rPr>
          <w:rFonts w:ascii="Meiryo UI" w:eastAsia="Meiryo UI" w:hAnsi="Meiryo UI" w:hint="eastAsia"/>
          <w:sz w:val="22"/>
          <w:szCs w:val="22"/>
        </w:rPr>
        <w:t>行政関係者、</w:t>
      </w:r>
      <w:r w:rsidR="004F33FC" w:rsidRPr="0011168D">
        <w:rPr>
          <w:rFonts w:ascii="Meiryo UI" w:eastAsia="Meiryo UI" w:hAnsi="Meiryo UI" w:hint="eastAsia"/>
          <w:sz w:val="22"/>
          <w:szCs w:val="22"/>
        </w:rPr>
        <w:t>一般府民等</w:t>
      </w:r>
    </w:p>
    <w:p w14:paraId="51E25054" w14:textId="77777777" w:rsidR="009912DA" w:rsidRPr="0011168D" w:rsidRDefault="009912DA" w:rsidP="0011168D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</w:p>
    <w:p w14:paraId="72308140" w14:textId="51616261" w:rsidR="009912DA" w:rsidRPr="0011168D" w:rsidRDefault="009912DA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１</w:t>
      </w:r>
      <w:r w:rsidR="0011168D">
        <w:rPr>
          <w:rFonts w:ascii="Meiryo UI" w:eastAsia="Meiryo UI" w:hAnsi="Meiryo UI" w:hint="eastAsia"/>
          <w:sz w:val="22"/>
          <w:szCs w:val="22"/>
        </w:rPr>
        <w:t>０</w:t>
      </w:r>
      <w:r w:rsidR="00B84365">
        <w:rPr>
          <w:rFonts w:ascii="Meiryo UI" w:eastAsia="Meiryo UI" w:hAnsi="Meiryo UI" w:hint="eastAsia"/>
          <w:sz w:val="22"/>
          <w:szCs w:val="22"/>
        </w:rPr>
        <w:t>．</w:t>
      </w:r>
      <w:r w:rsidRPr="00524645">
        <w:rPr>
          <w:rFonts w:ascii="Meiryo UI" w:eastAsia="Meiryo UI" w:hAnsi="Meiryo UI" w:hint="eastAsia"/>
          <w:spacing w:val="15"/>
          <w:kern w:val="0"/>
          <w:sz w:val="22"/>
          <w:szCs w:val="22"/>
          <w:fitText w:val="880" w:id="-657238268"/>
        </w:rPr>
        <w:t>お問合</w:t>
      </w:r>
      <w:r w:rsidRPr="00524645">
        <w:rPr>
          <w:rFonts w:ascii="Meiryo UI" w:eastAsia="Meiryo UI" w:hAnsi="Meiryo UI" w:hint="eastAsia"/>
          <w:spacing w:val="-1"/>
          <w:kern w:val="0"/>
          <w:sz w:val="22"/>
          <w:szCs w:val="22"/>
          <w:fitText w:val="880" w:id="-657238268"/>
        </w:rPr>
        <w:t>せ</w:t>
      </w:r>
    </w:p>
    <w:p w14:paraId="49DB732E" w14:textId="77777777" w:rsidR="009912DA" w:rsidRPr="0011168D" w:rsidRDefault="009912DA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 xml:space="preserve">　　 　大阪府社会福祉協議会 総務企画部</w:t>
      </w:r>
    </w:p>
    <w:p w14:paraId="02DE7A2A" w14:textId="77777777" w:rsidR="009912DA" w:rsidRPr="0011168D" w:rsidRDefault="009912DA" w:rsidP="0011168D">
      <w:pPr>
        <w:spacing w:line="380" w:lineRule="exact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 xml:space="preserve">　　　　〒</w:t>
      </w:r>
      <w:r w:rsidRPr="0011168D">
        <w:rPr>
          <w:rFonts w:ascii="Meiryo UI" w:eastAsia="Meiryo UI" w:hAnsi="Meiryo UI"/>
          <w:sz w:val="22"/>
          <w:szCs w:val="22"/>
        </w:rPr>
        <w:t>542-0065</w:t>
      </w:r>
      <w:r w:rsidRPr="0011168D">
        <w:rPr>
          <w:rFonts w:ascii="Meiryo UI" w:eastAsia="Meiryo UI" w:hAnsi="Meiryo UI" w:hint="eastAsia"/>
          <w:sz w:val="22"/>
          <w:szCs w:val="22"/>
        </w:rPr>
        <w:t xml:space="preserve"> 大阪市中央区中寺</w:t>
      </w:r>
      <w:r w:rsidRPr="0011168D">
        <w:rPr>
          <w:rFonts w:ascii="Meiryo UI" w:eastAsia="Meiryo UI" w:hAnsi="Meiryo UI"/>
          <w:sz w:val="22"/>
          <w:szCs w:val="22"/>
        </w:rPr>
        <w:t>1</w:t>
      </w:r>
      <w:r w:rsidRPr="0011168D">
        <w:rPr>
          <w:rFonts w:ascii="Meiryo UI" w:eastAsia="Meiryo UI" w:hAnsi="Meiryo UI" w:hint="eastAsia"/>
          <w:sz w:val="22"/>
          <w:szCs w:val="22"/>
        </w:rPr>
        <w:t>丁目</w:t>
      </w:r>
      <w:r w:rsidRPr="0011168D">
        <w:rPr>
          <w:rFonts w:ascii="Meiryo UI" w:eastAsia="Meiryo UI" w:hAnsi="Meiryo UI"/>
          <w:sz w:val="22"/>
          <w:szCs w:val="22"/>
        </w:rPr>
        <w:t>1</w:t>
      </w:r>
      <w:r w:rsidRPr="0011168D">
        <w:rPr>
          <w:rFonts w:ascii="Meiryo UI" w:eastAsia="Meiryo UI" w:hAnsi="Meiryo UI" w:hint="eastAsia"/>
          <w:sz w:val="22"/>
          <w:szCs w:val="22"/>
        </w:rPr>
        <w:t>番</w:t>
      </w:r>
      <w:r w:rsidRPr="0011168D">
        <w:rPr>
          <w:rFonts w:ascii="Meiryo UI" w:eastAsia="Meiryo UI" w:hAnsi="Meiryo UI"/>
          <w:sz w:val="22"/>
          <w:szCs w:val="22"/>
        </w:rPr>
        <w:t>54</w:t>
      </w:r>
      <w:r w:rsidRPr="0011168D">
        <w:rPr>
          <w:rFonts w:ascii="Meiryo UI" w:eastAsia="Meiryo UI" w:hAnsi="Meiryo UI" w:hint="eastAsia"/>
          <w:sz w:val="22"/>
          <w:szCs w:val="22"/>
        </w:rPr>
        <w:t>号 大阪社会福祉指導センター内</w:t>
      </w:r>
    </w:p>
    <w:p w14:paraId="2C01578E" w14:textId="77777777" w:rsidR="009912DA" w:rsidRPr="0011168D" w:rsidRDefault="009912DA" w:rsidP="00524645">
      <w:pPr>
        <w:spacing w:line="380" w:lineRule="exact"/>
        <w:ind w:firstLineChars="300" w:firstLine="660"/>
        <w:rPr>
          <w:rFonts w:ascii="Meiryo UI" w:eastAsia="Meiryo UI" w:hAnsi="Meiryo UI"/>
          <w:sz w:val="22"/>
          <w:szCs w:val="22"/>
        </w:rPr>
      </w:pPr>
      <w:r w:rsidRPr="0011168D">
        <w:rPr>
          <w:rFonts w:ascii="Meiryo UI" w:eastAsia="Meiryo UI" w:hAnsi="Meiryo UI" w:hint="eastAsia"/>
          <w:sz w:val="22"/>
          <w:szCs w:val="22"/>
        </w:rPr>
        <w:t>ＴＥＬ：０６－６７６２－９４７１  ＦＡＸ：０６－６７６４－５３７４</w:t>
      </w:r>
    </w:p>
    <w:sectPr w:rsidR="009912DA" w:rsidRPr="0011168D" w:rsidSect="00E12D2D">
      <w:headerReference w:type="default" r:id="rId10"/>
      <w:footerReference w:type="default" r:id="rId11"/>
      <w:pgSz w:w="11906" w:h="16838"/>
      <w:pgMar w:top="567" w:right="1077" w:bottom="567" w:left="1418" w:header="0" w:footer="28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3079" w14:textId="77777777" w:rsidR="00CB487B" w:rsidRDefault="00CB487B" w:rsidP="00C5240C">
      <w:r>
        <w:separator/>
      </w:r>
    </w:p>
  </w:endnote>
  <w:endnote w:type="continuationSeparator" w:id="0">
    <w:p w14:paraId="61CB9DFF" w14:textId="77777777" w:rsidR="00CB487B" w:rsidRDefault="00CB487B" w:rsidP="00C5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9821" w14:textId="77777777" w:rsidR="001F0B41" w:rsidRDefault="001F0B41">
    <w:pPr>
      <w:pStyle w:val="a6"/>
      <w:jc w:val="center"/>
    </w:pPr>
  </w:p>
  <w:p w14:paraId="522BE541" w14:textId="77777777" w:rsidR="001F0B41" w:rsidRDefault="001F0B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4D1A" w14:textId="77777777" w:rsidR="00CB487B" w:rsidRDefault="00CB487B" w:rsidP="00C5240C">
      <w:r>
        <w:separator/>
      </w:r>
    </w:p>
  </w:footnote>
  <w:footnote w:type="continuationSeparator" w:id="0">
    <w:p w14:paraId="623277FE" w14:textId="77777777" w:rsidR="00CB487B" w:rsidRDefault="00CB487B" w:rsidP="00C5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6FE0" w14:textId="77777777" w:rsidR="001F0B41" w:rsidRPr="004E733E" w:rsidRDefault="001F0B41" w:rsidP="008049BE">
    <w:pPr>
      <w:pStyle w:val="a4"/>
      <w:ind w:right="321"/>
      <w:jc w:val="right"/>
      <w:rPr>
        <w:rFonts w:eastAsia="ＭＳ Ｐゴシック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34F7"/>
    <w:multiLevelType w:val="hybridMultilevel"/>
    <w:tmpl w:val="63BCBF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9C29294">
      <w:start w:val="1"/>
      <w:numFmt w:val="japaneseCounting"/>
      <w:lvlText w:val="第%2部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 w:tplc="08D07B8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BA6B4A"/>
    <w:multiLevelType w:val="hybridMultilevel"/>
    <w:tmpl w:val="3C3ACD30"/>
    <w:lvl w:ilvl="0" w:tplc="B944DF7C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E6680B"/>
    <w:multiLevelType w:val="hybridMultilevel"/>
    <w:tmpl w:val="8D429A78"/>
    <w:lvl w:ilvl="0" w:tplc="B91C1FF6">
      <w:start w:val="8"/>
      <w:numFmt w:val="decimalFullWidt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EB30A1"/>
    <w:multiLevelType w:val="hybridMultilevel"/>
    <w:tmpl w:val="EAF8D19C"/>
    <w:lvl w:ilvl="0" w:tplc="38E86980">
      <w:start w:val="1"/>
      <w:numFmt w:val="bullet"/>
      <w:lvlText w:val="・"/>
      <w:lvlJc w:val="left"/>
      <w:pPr>
        <w:tabs>
          <w:tab w:val="num" w:pos="1123"/>
        </w:tabs>
        <w:ind w:left="11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82C499D"/>
    <w:multiLevelType w:val="hybridMultilevel"/>
    <w:tmpl w:val="A6408342"/>
    <w:lvl w:ilvl="0" w:tplc="8EEA159E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9C18C3"/>
    <w:multiLevelType w:val="hybridMultilevel"/>
    <w:tmpl w:val="048A90A4"/>
    <w:lvl w:ilvl="0" w:tplc="3AFC55E0">
      <w:start w:val="1"/>
      <w:numFmt w:val="decimalEnclosedCircle"/>
      <w:lvlText w:val="%1"/>
      <w:lvlJc w:val="left"/>
      <w:pPr>
        <w:ind w:left="6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7245" w:hanging="420"/>
      </w:pPr>
    </w:lvl>
    <w:lvl w:ilvl="3" w:tplc="0409000F" w:tentative="1">
      <w:start w:val="1"/>
      <w:numFmt w:val="decimal"/>
      <w:lvlText w:val="%4."/>
      <w:lvlJc w:val="left"/>
      <w:pPr>
        <w:ind w:left="7665" w:hanging="420"/>
      </w:pPr>
    </w:lvl>
    <w:lvl w:ilvl="4" w:tplc="04090017" w:tentative="1">
      <w:start w:val="1"/>
      <w:numFmt w:val="aiueoFullWidth"/>
      <w:lvlText w:val="(%5)"/>
      <w:lvlJc w:val="left"/>
      <w:pPr>
        <w:ind w:left="8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8505" w:hanging="420"/>
      </w:pPr>
    </w:lvl>
    <w:lvl w:ilvl="6" w:tplc="0409000F" w:tentative="1">
      <w:start w:val="1"/>
      <w:numFmt w:val="decimal"/>
      <w:lvlText w:val="%7."/>
      <w:lvlJc w:val="left"/>
      <w:pPr>
        <w:ind w:left="8925" w:hanging="420"/>
      </w:pPr>
    </w:lvl>
    <w:lvl w:ilvl="7" w:tplc="04090017" w:tentative="1">
      <w:start w:val="1"/>
      <w:numFmt w:val="aiueoFullWidth"/>
      <w:lvlText w:val="(%8)"/>
      <w:lvlJc w:val="left"/>
      <w:pPr>
        <w:ind w:left="9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9765" w:hanging="420"/>
      </w:pPr>
    </w:lvl>
  </w:abstractNum>
  <w:abstractNum w:abstractNumId="6" w15:restartNumberingAfterBreak="0">
    <w:nsid w:val="70F11342"/>
    <w:multiLevelType w:val="hybridMultilevel"/>
    <w:tmpl w:val="41BC4CC6"/>
    <w:lvl w:ilvl="0" w:tplc="3CC6F63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25"/>
    <w:rsid w:val="000003FC"/>
    <w:rsid w:val="000019A8"/>
    <w:rsid w:val="00003286"/>
    <w:rsid w:val="00005D9D"/>
    <w:rsid w:val="00006D77"/>
    <w:rsid w:val="00016851"/>
    <w:rsid w:val="0001752B"/>
    <w:rsid w:val="00022520"/>
    <w:rsid w:val="00024AEA"/>
    <w:rsid w:val="00026C4F"/>
    <w:rsid w:val="00027CCC"/>
    <w:rsid w:val="00033F08"/>
    <w:rsid w:val="000371CD"/>
    <w:rsid w:val="00042109"/>
    <w:rsid w:val="00050AFA"/>
    <w:rsid w:val="00051B7E"/>
    <w:rsid w:val="0005295D"/>
    <w:rsid w:val="00055316"/>
    <w:rsid w:val="00056C46"/>
    <w:rsid w:val="00060041"/>
    <w:rsid w:val="000626BE"/>
    <w:rsid w:val="0007040D"/>
    <w:rsid w:val="0007471B"/>
    <w:rsid w:val="000825E8"/>
    <w:rsid w:val="00082D91"/>
    <w:rsid w:val="000873C5"/>
    <w:rsid w:val="00090B5A"/>
    <w:rsid w:val="00096E98"/>
    <w:rsid w:val="000A047B"/>
    <w:rsid w:val="000B2D99"/>
    <w:rsid w:val="000C0BE1"/>
    <w:rsid w:val="000C3FD9"/>
    <w:rsid w:val="000C7499"/>
    <w:rsid w:val="000D4414"/>
    <w:rsid w:val="000D50E2"/>
    <w:rsid w:val="000D67C0"/>
    <w:rsid w:val="000E4AFF"/>
    <w:rsid w:val="000F3785"/>
    <w:rsid w:val="000F5C8B"/>
    <w:rsid w:val="000F77FE"/>
    <w:rsid w:val="00103572"/>
    <w:rsid w:val="001039EF"/>
    <w:rsid w:val="00107FC4"/>
    <w:rsid w:val="0011168D"/>
    <w:rsid w:val="00111BCC"/>
    <w:rsid w:val="00114A35"/>
    <w:rsid w:val="00117E6A"/>
    <w:rsid w:val="00135AED"/>
    <w:rsid w:val="00136FEE"/>
    <w:rsid w:val="0014128B"/>
    <w:rsid w:val="0014327D"/>
    <w:rsid w:val="00146E6C"/>
    <w:rsid w:val="00146F8C"/>
    <w:rsid w:val="00150164"/>
    <w:rsid w:val="00151A42"/>
    <w:rsid w:val="0015325D"/>
    <w:rsid w:val="001624E3"/>
    <w:rsid w:val="00172396"/>
    <w:rsid w:val="001738E3"/>
    <w:rsid w:val="00173DAF"/>
    <w:rsid w:val="00174C20"/>
    <w:rsid w:val="00176268"/>
    <w:rsid w:val="0018344F"/>
    <w:rsid w:val="00186F1C"/>
    <w:rsid w:val="00196692"/>
    <w:rsid w:val="001A1361"/>
    <w:rsid w:val="001A1A24"/>
    <w:rsid w:val="001A48E7"/>
    <w:rsid w:val="001A745D"/>
    <w:rsid w:val="001B2E7F"/>
    <w:rsid w:val="001B4B0E"/>
    <w:rsid w:val="001C225F"/>
    <w:rsid w:val="001E4AF1"/>
    <w:rsid w:val="001E5993"/>
    <w:rsid w:val="001E65DF"/>
    <w:rsid w:val="001E697A"/>
    <w:rsid w:val="001F0B41"/>
    <w:rsid w:val="001F3A5C"/>
    <w:rsid w:val="002003C7"/>
    <w:rsid w:val="002011AE"/>
    <w:rsid w:val="00213E13"/>
    <w:rsid w:val="0022017C"/>
    <w:rsid w:val="0022198B"/>
    <w:rsid w:val="00225B1C"/>
    <w:rsid w:val="0023452D"/>
    <w:rsid w:val="002469AE"/>
    <w:rsid w:val="00246D67"/>
    <w:rsid w:val="002504DA"/>
    <w:rsid w:val="00250677"/>
    <w:rsid w:val="002506CB"/>
    <w:rsid w:val="002533BB"/>
    <w:rsid w:val="0025541C"/>
    <w:rsid w:val="00272517"/>
    <w:rsid w:val="0027261E"/>
    <w:rsid w:val="00272F9B"/>
    <w:rsid w:val="00280E95"/>
    <w:rsid w:val="00283E53"/>
    <w:rsid w:val="002875B1"/>
    <w:rsid w:val="00290B6D"/>
    <w:rsid w:val="00290CEE"/>
    <w:rsid w:val="0029224E"/>
    <w:rsid w:val="00297629"/>
    <w:rsid w:val="00297BFC"/>
    <w:rsid w:val="002A1509"/>
    <w:rsid w:val="002A2125"/>
    <w:rsid w:val="002A32CD"/>
    <w:rsid w:val="002A385C"/>
    <w:rsid w:val="002A4B1B"/>
    <w:rsid w:val="002A7558"/>
    <w:rsid w:val="002A7A3D"/>
    <w:rsid w:val="002B0AA7"/>
    <w:rsid w:val="002B4164"/>
    <w:rsid w:val="002C3602"/>
    <w:rsid w:val="002C6520"/>
    <w:rsid w:val="002D1EB8"/>
    <w:rsid w:val="002D7B82"/>
    <w:rsid w:val="002E0D38"/>
    <w:rsid w:val="002F17EF"/>
    <w:rsid w:val="002F1922"/>
    <w:rsid w:val="002F2F9A"/>
    <w:rsid w:val="002F33C2"/>
    <w:rsid w:val="002F4518"/>
    <w:rsid w:val="002F6791"/>
    <w:rsid w:val="002F7930"/>
    <w:rsid w:val="003209E4"/>
    <w:rsid w:val="0032103B"/>
    <w:rsid w:val="00331156"/>
    <w:rsid w:val="003401EF"/>
    <w:rsid w:val="003409AD"/>
    <w:rsid w:val="003456FD"/>
    <w:rsid w:val="00345ECA"/>
    <w:rsid w:val="00346734"/>
    <w:rsid w:val="0034738C"/>
    <w:rsid w:val="00350270"/>
    <w:rsid w:val="003546BC"/>
    <w:rsid w:val="00361952"/>
    <w:rsid w:val="00361EF6"/>
    <w:rsid w:val="00367505"/>
    <w:rsid w:val="003703E6"/>
    <w:rsid w:val="00370FA0"/>
    <w:rsid w:val="00371547"/>
    <w:rsid w:val="003738E3"/>
    <w:rsid w:val="0037521C"/>
    <w:rsid w:val="003821F7"/>
    <w:rsid w:val="003847FA"/>
    <w:rsid w:val="003909CC"/>
    <w:rsid w:val="003924DC"/>
    <w:rsid w:val="00393C5B"/>
    <w:rsid w:val="00394F8D"/>
    <w:rsid w:val="003A0DCB"/>
    <w:rsid w:val="003C1098"/>
    <w:rsid w:val="003C2A23"/>
    <w:rsid w:val="003C3049"/>
    <w:rsid w:val="003C352B"/>
    <w:rsid w:val="003C3AD5"/>
    <w:rsid w:val="003C6FE5"/>
    <w:rsid w:val="003D05DF"/>
    <w:rsid w:val="003D0F98"/>
    <w:rsid w:val="003D1360"/>
    <w:rsid w:val="003D56D2"/>
    <w:rsid w:val="003E427F"/>
    <w:rsid w:val="003E6DEF"/>
    <w:rsid w:val="003F2BD6"/>
    <w:rsid w:val="003F343E"/>
    <w:rsid w:val="003F37F6"/>
    <w:rsid w:val="00410C72"/>
    <w:rsid w:val="0041162C"/>
    <w:rsid w:val="00411ED0"/>
    <w:rsid w:val="00413D69"/>
    <w:rsid w:val="004153CC"/>
    <w:rsid w:val="004215A9"/>
    <w:rsid w:val="004237F0"/>
    <w:rsid w:val="00424B32"/>
    <w:rsid w:val="00434F7F"/>
    <w:rsid w:val="00441945"/>
    <w:rsid w:val="00461E8E"/>
    <w:rsid w:val="00464FDF"/>
    <w:rsid w:val="00467945"/>
    <w:rsid w:val="00473CCF"/>
    <w:rsid w:val="004745F0"/>
    <w:rsid w:val="00475EA9"/>
    <w:rsid w:val="00483960"/>
    <w:rsid w:val="004855B1"/>
    <w:rsid w:val="004952F0"/>
    <w:rsid w:val="004A23E5"/>
    <w:rsid w:val="004B36E8"/>
    <w:rsid w:val="004B3F86"/>
    <w:rsid w:val="004D22AE"/>
    <w:rsid w:val="004E6CEF"/>
    <w:rsid w:val="004E733E"/>
    <w:rsid w:val="004F33FC"/>
    <w:rsid w:val="004F5C1E"/>
    <w:rsid w:val="005000A1"/>
    <w:rsid w:val="00502DCC"/>
    <w:rsid w:val="0050408F"/>
    <w:rsid w:val="005132BC"/>
    <w:rsid w:val="00515EF3"/>
    <w:rsid w:val="005209DB"/>
    <w:rsid w:val="00521F90"/>
    <w:rsid w:val="005221AC"/>
    <w:rsid w:val="00524645"/>
    <w:rsid w:val="005246A1"/>
    <w:rsid w:val="005359D1"/>
    <w:rsid w:val="00537876"/>
    <w:rsid w:val="00540846"/>
    <w:rsid w:val="00543831"/>
    <w:rsid w:val="005471B3"/>
    <w:rsid w:val="00547CD2"/>
    <w:rsid w:val="00553A01"/>
    <w:rsid w:val="00553DA1"/>
    <w:rsid w:val="0055585D"/>
    <w:rsid w:val="005626CE"/>
    <w:rsid w:val="00570FCD"/>
    <w:rsid w:val="00571417"/>
    <w:rsid w:val="005724B3"/>
    <w:rsid w:val="00572F37"/>
    <w:rsid w:val="00583D15"/>
    <w:rsid w:val="00590000"/>
    <w:rsid w:val="0059531E"/>
    <w:rsid w:val="005A5151"/>
    <w:rsid w:val="005A5E87"/>
    <w:rsid w:val="005A7BB3"/>
    <w:rsid w:val="005B28F0"/>
    <w:rsid w:val="005B3904"/>
    <w:rsid w:val="005B61B4"/>
    <w:rsid w:val="005B61B9"/>
    <w:rsid w:val="005C2C1C"/>
    <w:rsid w:val="005C3686"/>
    <w:rsid w:val="005C5C1C"/>
    <w:rsid w:val="005C5EFD"/>
    <w:rsid w:val="005D11A4"/>
    <w:rsid w:val="005D1944"/>
    <w:rsid w:val="005D1AB1"/>
    <w:rsid w:val="005D62D8"/>
    <w:rsid w:val="005E0204"/>
    <w:rsid w:val="005E3C95"/>
    <w:rsid w:val="005F21D7"/>
    <w:rsid w:val="005F2DE3"/>
    <w:rsid w:val="005F4BA0"/>
    <w:rsid w:val="005F5711"/>
    <w:rsid w:val="005F662B"/>
    <w:rsid w:val="00602D1E"/>
    <w:rsid w:val="006068A2"/>
    <w:rsid w:val="006102AD"/>
    <w:rsid w:val="0061414C"/>
    <w:rsid w:val="006141DB"/>
    <w:rsid w:val="006154DE"/>
    <w:rsid w:val="0061708C"/>
    <w:rsid w:val="00617D38"/>
    <w:rsid w:val="00621F74"/>
    <w:rsid w:val="00624D09"/>
    <w:rsid w:val="00630FDA"/>
    <w:rsid w:val="006343AB"/>
    <w:rsid w:val="00635C62"/>
    <w:rsid w:val="00636932"/>
    <w:rsid w:val="00637CF7"/>
    <w:rsid w:val="00640600"/>
    <w:rsid w:val="00652022"/>
    <w:rsid w:val="00654EF1"/>
    <w:rsid w:val="00660AC7"/>
    <w:rsid w:val="00661AEA"/>
    <w:rsid w:val="006630A0"/>
    <w:rsid w:val="006632F0"/>
    <w:rsid w:val="00671BE3"/>
    <w:rsid w:val="00672054"/>
    <w:rsid w:val="00675B74"/>
    <w:rsid w:val="00677D10"/>
    <w:rsid w:val="00681FC3"/>
    <w:rsid w:val="006823EB"/>
    <w:rsid w:val="006837CC"/>
    <w:rsid w:val="00686482"/>
    <w:rsid w:val="00691CD5"/>
    <w:rsid w:val="00693303"/>
    <w:rsid w:val="0069402F"/>
    <w:rsid w:val="006944D3"/>
    <w:rsid w:val="006A3267"/>
    <w:rsid w:val="006A3B32"/>
    <w:rsid w:val="006A643B"/>
    <w:rsid w:val="006B395B"/>
    <w:rsid w:val="006B3A65"/>
    <w:rsid w:val="006C282D"/>
    <w:rsid w:val="006C76CE"/>
    <w:rsid w:val="006C7F6B"/>
    <w:rsid w:val="006E20AC"/>
    <w:rsid w:val="006E2E5E"/>
    <w:rsid w:val="006E6E50"/>
    <w:rsid w:val="006F37F0"/>
    <w:rsid w:val="006F5BD1"/>
    <w:rsid w:val="00700FA6"/>
    <w:rsid w:val="00707DDD"/>
    <w:rsid w:val="00724C74"/>
    <w:rsid w:val="00725B36"/>
    <w:rsid w:val="007310B2"/>
    <w:rsid w:val="00731830"/>
    <w:rsid w:val="00731EF4"/>
    <w:rsid w:val="00736DC1"/>
    <w:rsid w:val="0074051A"/>
    <w:rsid w:val="00745BD3"/>
    <w:rsid w:val="007567A4"/>
    <w:rsid w:val="00756D5F"/>
    <w:rsid w:val="00757245"/>
    <w:rsid w:val="007659E7"/>
    <w:rsid w:val="00765A00"/>
    <w:rsid w:val="00765B32"/>
    <w:rsid w:val="007719D2"/>
    <w:rsid w:val="00773DD0"/>
    <w:rsid w:val="00781E65"/>
    <w:rsid w:val="00786068"/>
    <w:rsid w:val="007903BE"/>
    <w:rsid w:val="0079143B"/>
    <w:rsid w:val="007929DB"/>
    <w:rsid w:val="00792BBD"/>
    <w:rsid w:val="0079330D"/>
    <w:rsid w:val="00793C7D"/>
    <w:rsid w:val="007952B4"/>
    <w:rsid w:val="0079716B"/>
    <w:rsid w:val="007A000F"/>
    <w:rsid w:val="007A6351"/>
    <w:rsid w:val="007B59A3"/>
    <w:rsid w:val="007C0227"/>
    <w:rsid w:val="007D34BF"/>
    <w:rsid w:val="007D416F"/>
    <w:rsid w:val="007D5D9C"/>
    <w:rsid w:val="007D6BF1"/>
    <w:rsid w:val="007E245E"/>
    <w:rsid w:val="007E5437"/>
    <w:rsid w:val="007E6665"/>
    <w:rsid w:val="007F171C"/>
    <w:rsid w:val="007F416E"/>
    <w:rsid w:val="007F730D"/>
    <w:rsid w:val="007F7AF2"/>
    <w:rsid w:val="008023FC"/>
    <w:rsid w:val="008034E2"/>
    <w:rsid w:val="0080458F"/>
    <w:rsid w:val="008045DD"/>
    <w:rsid w:val="008049BE"/>
    <w:rsid w:val="00811349"/>
    <w:rsid w:val="008118E7"/>
    <w:rsid w:val="008141C0"/>
    <w:rsid w:val="00821A7E"/>
    <w:rsid w:val="008222E3"/>
    <w:rsid w:val="008229E9"/>
    <w:rsid w:val="00835C17"/>
    <w:rsid w:val="00841E39"/>
    <w:rsid w:val="00842EDA"/>
    <w:rsid w:val="00844491"/>
    <w:rsid w:val="0085087D"/>
    <w:rsid w:val="00850C25"/>
    <w:rsid w:val="008535D7"/>
    <w:rsid w:val="00854B03"/>
    <w:rsid w:val="00855B3B"/>
    <w:rsid w:val="00855CFE"/>
    <w:rsid w:val="008561C1"/>
    <w:rsid w:val="00863660"/>
    <w:rsid w:val="00875BCD"/>
    <w:rsid w:val="00876B9F"/>
    <w:rsid w:val="00882683"/>
    <w:rsid w:val="0088677B"/>
    <w:rsid w:val="00886AD1"/>
    <w:rsid w:val="00887E21"/>
    <w:rsid w:val="008925F2"/>
    <w:rsid w:val="008940FF"/>
    <w:rsid w:val="008969C4"/>
    <w:rsid w:val="00896B26"/>
    <w:rsid w:val="008A320B"/>
    <w:rsid w:val="008B4711"/>
    <w:rsid w:val="008C10CA"/>
    <w:rsid w:val="008D0BA0"/>
    <w:rsid w:val="008D4B60"/>
    <w:rsid w:val="008D5601"/>
    <w:rsid w:val="008E0173"/>
    <w:rsid w:val="008E6135"/>
    <w:rsid w:val="008F2FEB"/>
    <w:rsid w:val="008F3862"/>
    <w:rsid w:val="008F442B"/>
    <w:rsid w:val="009008C6"/>
    <w:rsid w:val="009016E9"/>
    <w:rsid w:val="009046DA"/>
    <w:rsid w:val="00907AF4"/>
    <w:rsid w:val="009201AB"/>
    <w:rsid w:val="00921E05"/>
    <w:rsid w:val="00930AFA"/>
    <w:rsid w:val="0093254F"/>
    <w:rsid w:val="009365A7"/>
    <w:rsid w:val="00936952"/>
    <w:rsid w:val="00943CF2"/>
    <w:rsid w:val="00945D72"/>
    <w:rsid w:val="00946749"/>
    <w:rsid w:val="00950CAE"/>
    <w:rsid w:val="00952953"/>
    <w:rsid w:val="00954B20"/>
    <w:rsid w:val="00964F57"/>
    <w:rsid w:val="00965C45"/>
    <w:rsid w:val="00970DA2"/>
    <w:rsid w:val="00972E80"/>
    <w:rsid w:val="0097603B"/>
    <w:rsid w:val="009774FB"/>
    <w:rsid w:val="00982739"/>
    <w:rsid w:val="009834E4"/>
    <w:rsid w:val="00983E48"/>
    <w:rsid w:val="00983FB0"/>
    <w:rsid w:val="009859FA"/>
    <w:rsid w:val="00987607"/>
    <w:rsid w:val="009912DA"/>
    <w:rsid w:val="0099261E"/>
    <w:rsid w:val="009945C6"/>
    <w:rsid w:val="00996070"/>
    <w:rsid w:val="00997CE5"/>
    <w:rsid w:val="009A1A45"/>
    <w:rsid w:val="009A29E2"/>
    <w:rsid w:val="009A64AA"/>
    <w:rsid w:val="009B190E"/>
    <w:rsid w:val="009C35E6"/>
    <w:rsid w:val="009C51D2"/>
    <w:rsid w:val="009C562A"/>
    <w:rsid w:val="009C61F7"/>
    <w:rsid w:val="009D1FD5"/>
    <w:rsid w:val="009D2615"/>
    <w:rsid w:val="009E1D2B"/>
    <w:rsid w:val="009F7322"/>
    <w:rsid w:val="00A00700"/>
    <w:rsid w:val="00A06CFA"/>
    <w:rsid w:val="00A0741A"/>
    <w:rsid w:val="00A1112B"/>
    <w:rsid w:val="00A12310"/>
    <w:rsid w:val="00A14E43"/>
    <w:rsid w:val="00A211AC"/>
    <w:rsid w:val="00A31893"/>
    <w:rsid w:val="00A35159"/>
    <w:rsid w:val="00A35D50"/>
    <w:rsid w:val="00A411B1"/>
    <w:rsid w:val="00A4699F"/>
    <w:rsid w:val="00A52FC3"/>
    <w:rsid w:val="00A551BF"/>
    <w:rsid w:val="00A5704A"/>
    <w:rsid w:val="00A613F0"/>
    <w:rsid w:val="00A6485A"/>
    <w:rsid w:val="00A64DF3"/>
    <w:rsid w:val="00A71514"/>
    <w:rsid w:val="00A747CD"/>
    <w:rsid w:val="00A84A9B"/>
    <w:rsid w:val="00A91B70"/>
    <w:rsid w:val="00A93416"/>
    <w:rsid w:val="00A97C8C"/>
    <w:rsid w:val="00AA0BB6"/>
    <w:rsid w:val="00AA2CC7"/>
    <w:rsid w:val="00AA4B2E"/>
    <w:rsid w:val="00AA51AC"/>
    <w:rsid w:val="00AB1A01"/>
    <w:rsid w:val="00AB2155"/>
    <w:rsid w:val="00AB3EC4"/>
    <w:rsid w:val="00AB4A3C"/>
    <w:rsid w:val="00AB5CA9"/>
    <w:rsid w:val="00AC48EC"/>
    <w:rsid w:val="00AD41B9"/>
    <w:rsid w:val="00AD5495"/>
    <w:rsid w:val="00AE0096"/>
    <w:rsid w:val="00AE181C"/>
    <w:rsid w:val="00AF112C"/>
    <w:rsid w:val="00AF3B7D"/>
    <w:rsid w:val="00B00DC4"/>
    <w:rsid w:val="00B15FDD"/>
    <w:rsid w:val="00B17107"/>
    <w:rsid w:val="00B17A82"/>
    <w:rsid w:val="00B22516"/>
    <w:rsid w:val="00B31B43"/>
    <w:rsid w:val="00B34326"/>
    <w:rsid w:val="00B35471"/>
    <w:rsid w:val="00B35861"/>
    <w:rsid w:val="00B371FD"/>
    <w:rsid w:val="00B44D9F"/>
    <w:rsid w:val="00B45FE2"/>
    <w:rsid w:val="00B46062"/>
    <w:rsid w:val="00B462FF"/>
    <w:rsid w:val="00B505A6"/>
    <w:rsid w:val="00B50B20"/>
    <w:rsid w:val="00B52AC2"/>
    <w:rsid w:val="00B54414"/>
    <w:rsid w:val="00B60896"/>
    <w:rsid w:val="00B60EE4"/>
    <w:rsid w:val="00B70B6B"/>
    <w:rsid w:val="00B73242"/>
    <w:rsid w:val="00B7445B"/>
    <w:rsid w:val="00B75FD1"/>
    <w:rsid w:val="00B82D94"/>
    <w:rsid w:val="00B84365"/>
    <w:rsid w:val="00B916A7"/>
    <w:rsid w:val="00B96045"/>
    <w:rsid w:val="00BA0F97"/>
    <w:rsid w:val="00BA3586"/>
    <w:rsid w:val="00BB2BA8"/>
    <w:rsid w:val="00BB3311"/>
    <w:rsid w:val="00BB3668"/>
    <w:rsid w:val="00BB7423"/>
    <w:rsid w:val="00BC17D7"/>
    <w:rsid w:val="00BC69FD"/>
    <w:rsid w:val="00BD0C04"/>
    <w:rsid w:val="00BE20D4"/>
    <w:rsid w:val="00BE4F38"/>
    <w:rsid w:val="00BE5664"/>
    <w:rsid w:val="00BF043D"/>
    <w:rsid w:val="00BF3BE0"/>
    <w:rsid w:val="00BF70EE"/>
    <w:rsid w:val="00BF76FF"/>
    <w:rsid w:val="00C01555"/>
    <w:rsid w:val="00C22EC5"/>
    <w:rsid w:val="00C24F14"/>
    <w:rsid w:val="00C404FE"/>
    <w:rsid w:val="00C4140D"/>
    <w:rsid w:val="00C45343"/>
    <w:rsid w:val="00C4743E"/>
    <w:rsid w:val="00C520FA"/>
    <w:rsid w:val="00C5240C"/>
    <w:rsid w:val="00C52AD3"/>
    <w:rsid w:val="00C555C9"/>
    <w:rsid w:val="00C6251B"/>
    <w:rsid w:val="00C64958"/>
    <w:rsid w:val="00C7053D"/>
    <w:rsid w:val="00C70588"/>
    <w:rsid w:val="00C8013B"/>
    <w:rsid w:val="00C810A9"/>
    <w:rsid w:val="00C810EB"/>
    <w:rsid w:val="00C82F3C"/>
    <w:rsid w:val="00C83C23"/>
    <w:rsid w:val="00C8400B"/>
    <w:rsid w:val="00C86452"/>
    <w:rsid w:val="00CA3770"/>
    <w:rsid w:val="00CA66CE"/>
    <w:rsid w:val="00CA76D1"/>
    <w:rsid w:val="00CB40D1"/>
    <w:rsid w:val="00CB487B"/>
    <w:rsid w:val="00CB629F"/>
    <w:rsid w:val="00CB6FAB"/>
    <w:rsid w:val="00CB7AE4"/>
    <w:rsid w:val="00CC14DC"/>
    <w:rsid w:val="00CC16B1"/>
    <w:rsid w:val="00CC28FF"/>
    <w:rsid w:val="00CC43C8"/>
    <w:rsid w:val="00CD371C"/>
    <w:rsid w:val="00CD6816"/>
    <w:rsid w:val="00CE4824"/>
    <w:rsid w:val="00D001D1"/>
    <w:rsid w:val="00D03C38"/>
    <w:rsid w:val="00D1057F"/>
    <w:rsid w:val="00D12AA0"/>
    <w:rsid w:val="00D13B05"/>
    <w:rsid w:val="00D1614B"/>
    <w:rsid w:val="00D26D62"/>
    <w:rsid w:val="00D30CD6"/>
    <w:rsid w:val="00D30D58"/>
    <w:rsid w:val="00D3412B"/>
    <w:rsid w:val="00D34A33"/>
    <w:rsid w:val="00D40893"/>
    <w:rsid w:val="00D533C0"/>
    <w:rsid w:val="00D549BD"/>
    <w:rsid w:val="00D54A8A"/>
    <w:rsid w:val="00D55B29"/>
    <w:rsid w:val="00D56FF9"/>
    <w:rsid w:val="00D64A7A"/>
    <w:rsid w:val="00D67A09"/>
    <w:rsid w:val="00D70829"/>
    <w:rsid w:val="00D71DC9"/>
    <w:rsid w:val="00D73D1F"/>
    <w:rsid w:val="00D75461"/>
    <w:rsid w:val="00D828A6"/>
    <w:rsid w:val="00D8295A"/>
    <w:rsid w:val="00D87D36"/>
    <w:rsid w:val="00D87FAF"/>
    <w:rsid w:val="00D92075"/>
    <w:rsid w:val="00D93298"/>
    <w:rsid w:val="00D96604"/>
    <w:rsid w:val="00DA0358"/>
    <w:rsid w:val="00DA18C2"/>
    <w:rsid w:val="00DA1DCA"/>
    <w:rsid w:val="00DA2584"/>
    <w:rsid w:val="00DA387F"/>
    <w:rsid w:val="00DA77CE"/>
    <w:rsid w:val="00DC0E96"/>
    <w:rsid w:val="00DC2BE8"/>
    <w:rsid w:val="00DC343C"/>
    <w:rsid w:val="00DD4685"/>
    <w:rsid w:val="00DD5E30"/>
    <w:rsid w:val="00DD71BB"/>
    <w:rsid w:val="00DD7B76"/>
    <w:rsid w:val="00DE0776"/>
    <w:rsid w:val="00DF1ECE"/>
    <w:rsid w:val="00DF4944"/>
    <w:rsid w:val="00DF7ED3"/>
    <w:rsid w:val="00E12D2D"/>
    <w:rsid w:val="00E14CEF"/>
    <w:rsid w:val="00E15607"/>
    <w:rsid w:val="00E162DC"/>
    <w:rsid w:val="00E16E87"/>
    <w:rsid w:val="00E16F6E"/>
    <w:rsid w:val="00E218B6"/>
    <w:rsid w:val="00E255B2"/>
    <w:rsid w:val="00E25AF2"/>
    <w:rsid w:val="00E2683F"/>
    <w:rsid w:val="00E33D39"/>
    <w:rsid w:val="00E343CC"/>
    <w:rsid w:val="00E344A5"/>
    <w:rsid w:val="00E34E2E"/>
    <w:rsid w:val="00E3656F"/>
    <w:rsid w:val="00E45B1C"/>
    <w:rsid w:val="00E50AB7"/>
    <w:rsid w:val="00E565A5"/>
    <w:rsid w:val="00E5674F"/>
    <w:rsid w:val="00E62C59"/>
    <w:rsid w:val="00E63F64"/>
    <w:rsid w:val="00E653FA"/>
    <w:rsid w:val="00E73092"/>
    <w:rsid w:val="00E73521"/>
    <w:rsid w:val="00E7775F"/>
    <w:rsid w:val="00E8140B"/>
    <w:rsid w:val="00E90637"/>
    <w:rsid w:val="00EA224A"/>
    <w:rsid w:val="00EA2C33"/>
    <w:rsid w:val="00EB6EE5"/>
    <w:rsid w:val="00EB7810"/>
    <w:rsid w:val="00ED0130"/>
    <w:rsid w:val="00ED4F6D"/>
    <w:rsid w:val="00F0084E"/>
    <w:rsid w:val="00F05D15"/>
    <w:rsid w:val="00F1001D"/>
    <w:rsid w:val="00F12B32"/>
    <w:rsid w:val="00F21672"/>
    <w:rsid w:val="00F31041"/>
    <w:rsid w:val="00F411A6"/>
    <w:rsid w:val="00F44E2F"/>
    <w:rsid w:val="00F467EC"/>
    <w:rsid w:val="00F46CBE"/>
    <w:rsid w:val="00F51668"/>
    <w:rsid w:val="00F61806"/>
    <w:rsid w:val="00F727AE"/>
    <w:rsid w:val="00F73437"/>
    <w:rsid w:val="00F744E4"/>
    <w:rsid w:val="00F749EE"/>
    <w:rsid w:val="00F80FE2"/>
    <w:rsid w:val="00F91EE3"/>
    <w:rsid w:val="00F93C9C"/>
    <w:rsid w:val="00F95DFE"/>
    <w:rsid w:val="00F97C97"/>
    <w:rsid w:val="00FA2048"/>
    <w:rsid w:val="00FA26E8"/>
    <w:rsid w:val="00FA340D"/>
    <w:rsid w:val="00FA5F4E"/>
    <w:rsid w:val="00FA7302"/>
    <w:rsid w:val="00FA74D3"/>
    <w:rsid w:val="00FB2456"/>
    <w:rsid w:val="00FB3AB9"/>
    <w:rsid w:val="00FC1CB0"/>
    <w:rsid w:val="00FC259C"/>
    <w:rsid w:val="00FC2ED3"/>
    <w:rsid w:val="00FC2FBD"/>
    <w:rsid w:val="00FC4795"/>
    <w:rsid w:val="00FC5CDB"/>
    <w:rsid w:val="00FC73B8"/>
    <w:rsid w:val="00FD4042"/>
    <w:rsid w:val="00FD5ADA"/>
    <w:rsid w:val="00FD67B7"/>
    <w:rsid w:val="00FE7C47"/>
    <w:rsid w:val="00FF0407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0245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2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06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524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240C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524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240C"/>
    <w:rPr>
      <w:kern w:val="2"/>
      <w:sz w:val="24"/>
      <w:szCs w:val="24"/>
    </w:rPr>
  </w:style>
  <w:style w:type="character" w:styleId="a8">
    <w:name w:val="Hyperlink"/>
    <w:uiPriority w:val="99"/>
    <w:unhideWhenUsed/>
    <w:rsid w:val="00A06CFA"/>
    <w:rPr>
      <w:color w:val="0000FF"/>
      <w:u w:val="single"/>
    </w:rPr>
  </w:style>
  <w:style w:type="character" w:customStyle="1" w:styleId="googqs-tidbit-0">
    <w:name w:val="goog_qs-tidbit-0"/>
    <w:basedOn w:val="a0"/>
    <w:rsid w:val="00DD7B76"/>
  </w:style>
  <w:style w:type="character" w:styleId="a9">
    <w:name w:val="annotation reference"/>
    <w:uiPriority w:val="99"/>
    <w:semiHidden/>
    <w:unhideWhenUsed/>
    <w:rsid w:val="007E66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666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E6665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66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E6665"/>
    <w:rPr>
      <w:b/>
      <w:bCs/>
      <w:kern w:val="2"/>
      <w:sz w:val="24"/>
      <w:szCs w:val="24"/>
    </w:rPr>
  </w:style>
  <w:style w:type="table" w:styleId="ae">
    <w:name w:val="Table Grid"/>
    <w:basedOn w:val="a1"/>
    <w:uiPriority w:val="59"/>
    <w:rsid w:val="0047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7609-4EA3-494D-BBAA-381D2DFA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194</Characters>
  <Application>Microsoft Office Word</Application>
  <DocSecurity>0</DocSecurity>
  <Lines>1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2025-11-12T06:00:00Z</dcterms:created>
  <dcterms:modified xsi:type="dcterms:W3CDTF">2025-11-12T06:00:00Z</dcterms:modified>
</cp:coreProperties>
</file>