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23FE5" w14:textId="249E0298" w:rsidR="002A6502" w:rsidRDefault="00A245DE" w:rsidP="004907D7">
      <w:pPr>
        <w:pStyle w:val="a8"/>
        <w:spacing w:line="460" w:lineRule="exact"/>
        <w:rPr>
          <w:b/>
          <w:sz w:val="28"/>
        </w:rPr>
      </w:pPr>
      <w:r>
        <w:rPr>
          <w:rFonts w:hint="eastAsia"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FA830E" wp14:editId="44C0A638">
                <wp:simplePos x="0" y="0"/>
                <wp:positionH relativeFrom="column">
                  <wp:posOffset>5861050</wp:posOffset>
                </wp:positionH>
                <wp:positionV relativeFrom="paragraph">
                  <wp:posOffset>-568325</wp:posOffset>
                </wp:positionV>
                <wp:extent cx="685800" cy="685800"/>
                <wp:effectExtent l="0" t="0" r="0" b="0"/>
                <wp:wrapNone/>
                <wp:docPr id="13" name="フローチャート: 結合子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85800" cy="685800"/>
                        </a:xfrm>
                        <a:prstGeom prst="flowChartConnector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106E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13" o:spid="_x0000_s1026" type="#_x0000_t120" style="position:absolute;left:0;text-align:left;margin-left:461.5pt;margin-top:-44.75pt;width:54pt;height:5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" fillcolor="blue" stroked="f" strokeweight="1pt">
                <v:stroke joinstyle="miter"/>
                <o:lock v:ext="edit" aspectratio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3C5E3BC4" wp14:editId="76A8CCAB">
            <wp:simplePos x="0" y="0"/>
            <wp:positionH relativeFrom="column">
              <wp:posOffset>5949950</wp:posOffset>
            </wp:positionH>
            <wp:positionV relativeFrom="paragraph">
              <wp:posOffset>-490855</wp:posOffset>
            </wp:positionV>
            <wp:extent cx="510540" cy="510540"/>
            <wp:effectExtent l="38100" t="19050" r="22860" b="4191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25303">
                      <a:off x="0" y="0"/>
                      <a:ext cx="51054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7ED96A5B" wp14:editId="3C9D3937">
            <wp:simplePos x="0" y="0"/>
            <wp:positionH relativeFrom="column">
              <wp:posOffset>5445125</wp:posOffset>
            </wp:positionH>
            <wp:positionV relativeFrom="paragraph">
              <wp:posOffset>-136525</wp:posOffset>
            </wp:positionV>
            <wp:extent cx="389255" cy="389255"/>
            <wp:effectExtent l="19050" t="38100" r="10795" b="4889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98324">
                      <a:off x="0" y="0"/>
                      <a:ext cx="38925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1E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7835D9" wp14:editId="372DC953">
                <wp:simplePos x="0" y="0"/>
                <wp:positionH relativeFrom="column">
                  <wp:posOffset>5402580</wp:posOffset>
                </wp:positionH>
                <wp:positionV relativeFrom="paragraph">
                  <wp:posOffset>-174625</wp:posOffset>
                </wp:positionV>
                <wp:extent cx="457200" cy="457200"/>
                <wp:effectExtent l="0" t="0" r="0" b="0"/>
                <wp:wrapNone/>
                <wp:docPr id="7" name="フローチャート: 結合子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B0DA5" id="フローチャート: 結合子 7" o:spid="_x0000_s1026" type="#_x0000_t120" style="position:absolute;left:0;text-align:left;margin-left:425.4pt;margin-top:-13.75pt;width:36pt;height:3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" fillcolor="red" stroked="f" strokeweight="1pt">
                <v:stroke joinstyle="miter"/>
              </v:shape>
            </w:pict>
          </mc:Fallback>
        </mc:AlternateContent>
      </w:r>
      <w:r w:rsidR="00021C1D">
        <w:rPr>
          <w:noProof/>
        </w:rPr>
        <w:drawing>
          <wp:anchor distT="0" distB="0" distL="114300" distR="114300" simplePos="0" relativeHeight="251684864" behindDoc="0" locked="0" layoutInCell="1" allowOverlap="1" wp14:anchorId="45475E16" wp14:editId="08DE188E">
            <wp:simplePos x="0" y="0"/>
            <wp:positionH relativeFrom="column">
              <wp:posOffset>509905</wp:posOffset>
            </wp:positionH>
            <wp:positionV relativeFrom="paragraph">
              <wp:posOffset>-530225</wp:posOffset>
            </wp:positionV>
            <wp:extent cx="312420" cy="312420"/>
            <wp:effectExtent l="19050" t="38100" r="0" b="4953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45814">
                      <a:off x="0" y="0"/>
                      <a:ext cx="31242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C1D">
        <w:rPr>
          <w:noProof/>
        </w:rPr>
        <w:drawing>
          <wp:anchor distT="0" distB="0" distL="114300" distR="114300" simplePos="0" relativeHeight="251685888" behindDoc="0" locked="0" layoutInCell="1" allowOverlap="1" wp14:anchorId="778E3A6C" wp14:editId="647C1FD5">
            <wp:simplePos x="0" y="0"/>
            <wp:positionH relativeFrom="column">
              <wp:posOffset>122555</wp:posOffset>
            </wp:positionH>
            <wp:positionV relativeFrom="paragraph">
              <wp:posOffset>-149225</wp:posOffset>
            </wp:positionV>
            <wp:extent cx="422275" cy="422275"/>
            <wp:effectExtent l="38100" t="19050" r="15875" b="349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0528">
                      <a:off x="0" y="0"/>
                      <a:ext cx="42227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C1D">
        <w:rPr>
          <w:noProof/>
        </w:rPr>
        <w:drawing>
          <wp:anchor distT="0" distB="0" distL="114300" distR="114300" simplePos="0" relativeHeight="251675648" behindDoc="0" locked="0" layoutInCell="1" allowOverlap="1" wp14:anchorId="29E2AE83" wp14:editId="1F28514B">
            <wp:simplePos x="0" y="0"/>
            <wp:positionH relativeFrom="column">
              <wp:posOffset>5057775</wp:posOffset>
            </wp:positionH>
            <wp:positionV relativeFrom="paragraph">
              <wp:posOffset>-550545</wp:posOffset>
            </wp:positionV>
            <wp:extent cx="229870" cy="22987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2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C1D">
        <w:rPr>
          <w:rFonts w:hint="eastAsia"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A97A7B" wp14:editId="16A3D875">
                <wp:simplePos x="0" y="0"/>
                <wp:positionH relativeFrom="column">
                  <wp:posOffset>5172710</wp:posOffset>
                </wp:positionH>
                <wp:positionV relativeFrom="paragraph">
                  <wp:posOffset>-332740</wp:posOffset>
                </wp:positionV>
                <wp:extent cx="267335" cy="267335"/>
                <wp:effectExtent l="0" t="0" r="0" b="0"/>
                <wp:wrapNone/>
                <wp:docPr id="16" name="フローチャート: 結合子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67335" cy="267335"/>
                        </a:xfrm>
                        <a:prstGeom prst="flowChartConnector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9D35C" id="フローチャート: 結合子 16" o:spid="_x0000_s1026" type="#_x0000_t120" style="position:absolute;left:0;text-align:left;margin-left:407.3pt;margin-top:-26.2pt;width:21.05pt;height:21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" fillcolor="blue" stroked="f" strokeweight="1pt">
                <v:stroke joinstyle="miter"/>
                <o:lock v:ext="edit" aspectratio="t"/>
              </v:shape>
            </w:pict>
          </mc:Fallback>
        </mc:AlternateContent>
      </w:r>
      <w:r w:rsidR="00021C1D">
        <w:rPr>
          <w:rFonts w:hint="eastAsia"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2A7582" wp14:editId="26B3CAC2">
                <wp:simplePos x="0" y="0"/>
                <wp:positionH relativeFrom="column">
                  <wp:posOffset>-482600</wp:posOffset>
                </wp:positionH>
                <wp:positionV relativeFrom="paragraph">
                  <wp:posOffset>-518795</wp:posOffset>
                </wp:positionV>
                <wp:extent cx="253365" cy="253365"/>
                <wp:effectExtent l="0" t="0" r="0" b="0"/>
                <wp:wrapNone/>
                <wp:docPr id="17" name="フローチャート: 結合子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53365" cy="253365"/>
                        </a:xfrm>
                        <a:prstGeom prst="flowChartConnector">
                          <a:avLst/>
                        </a:prstGeom>
                        <a:solidFill>
                          <a:srgbClr val="0000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07B65" id="フローチャート: 結合子 17" o:spid="_x0000_s1026" type="#_x0000_t120" style="position:absolute;left:0;text-align:left;margin-left:-38pt;margin-top:-40.85pt;width:19.95pt;height:19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" fillcolor="blue" stroked="f" strokeweight="1pt">
                <v:stroke joinstyle="miter"/>
                <o:lock v:ext="edit" aspectratio="t"/>
              </v:shape>
            </w:pict>
          </mc:Fallback>
        </mc:AlternateContent>
      </w:r>
      <w:r w:rsidR="00021C1D">
        <w:rPr>
          <w:rFonts w:hint="eastAsia"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3C759A" wp14:editId="5A764E8A">
                <wp:simplePos x="0" y="0"/>
                <wp:positionH relativeFrom="column">
                  <wp:posOffset>479425</wp:posOffset>
                </wp:positionH>
                <wp:positionV relativeFrom="paragraph">
                  <wp:posOffset>-568325</wp:posOffset>
                </wp:positionV>
                <wp:extent cx="397510" cy="397510"/>
                <wp:effectExtent l="0" t="0" r="2540" b="2540"/>
                <wp:wrapNone/>
                <wp:docPr id="19" name="フローチャート: 結合子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7510" cy="39751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5DF25" id="フローチャート: 結合子 19" o:spid="_x0000_s1026" type="#_x0000_t120" style="position:absolute;left:0;text-align:left;margin-left:37.75pt;margin-top:-44.75pt;width:31.3pt;height:31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" fillcolor="red" stroked="f" strokeweight="1pt">
                <v:stroke joinstyle="miter"/>
                <o:lock v:ext="edit" aspectratio="t"/>
              </v:shape>
            </w:pict>
          </mc:Fallback>
        </mc:AlternateContent>
      </w:r>
      <w:r w:rsidR="00021C1D">
        <w:rPr>
          <w:rFonts w:hint="eastAsia"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61B0F4" wp14:editId="07AFEAB7">
                <wp:simplePos x="0" y="0"/>
                <wp:positionH relativeFrom="column">
                  <wp:posOffset>96520</wp:posOffset>
                </wp:positionH>
                <wp:positionV relativeFrom="paragraph">
                  <wp:posOffset>-173355</wp:posOffset>
                </wp:positionV>
                <wp:extent cx="478155" cy="483235"/>
                <wp:effectExtent l="0" t="0" r="0" b="0"/>
                <wp:wrapNone/>
                <wp:docPr id="12" name="フローチャート: 結合子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78155" cy="483235"/>
                        </a:xfrm>
                        <a:prstGeom prst="flowChartConnector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0437A" id="フローチャート: 結合子 12" o:spid="_x0000_s1026" type="#_x0000_t120" style="position:absolute;left:0;text-align:left;margin-left:7.6pt;margin-top:-13.65pt;width:37.65pt;height:38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" fillcolor="blue" stroked="f" strokeweight="1pt">
                <v:stroke joinstyle="miter"/>
                <o:lock v:ext="edit" aspectratio="t"/>
              </v:shape>
            </w:pict>
          </mc:Fallback>
        </mc:AlternateContent>
      </w:r>
      <w:r w:rsidR="00021C1D">
        <w:rPr>
          <w:rFonts w:hint="eastAsia"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0A1026" wp14:editId="02CC1526">
                <wp:simplePos x="0" y="0"/>
                <wp:positionH relativeFrom="column">
                  <wp:posOffset>1033780</wp:posOffset>
                </wp:positionH>
                <wp:positionV relativeFrom="paragraph">
                  <wp:posOffset>-464185</wp:posOffset>
                </wp:positionV>
                <wp:extent cx="158750" cy="158750"/>
                <wp:effectExtent l="0" t="0" r="0" b="0"/>
                <wp:wrapNone/>
                <wp:docPr id="14" name="フローチャート: 結合子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58750" cy="158750"/>
                        </a:xfrm>
                        <a:prstGeom prst="flowChartConnector">
                          <a:avLst/>
                        </a:prstGeom>
                        <a:solidFill>
                          <a:srgbClr val="0000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13606" id="フローチャート: 結合子 14" o:spid="_x0000_s1026" type="#_x0000_t120" style="position:absolute;left:0;text-align:left;margin-left:81.4pt;margin-top:-36.55pt;width:12.5pt;height:1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" fillcolor="blue" stroked="f" strokeweight="1pt">
                <v:stroke joinstyle="miter"/>
                <o:lock v:ext="edit" aspectratio="t"/>
              </v:shape>
            </w:pict>
          </mc:Fallback>
        </mc:AlternateContent>
      </w:r>
      <w:r w:rsidR="00021C1D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D067BF" wp14:editId="239762CA">
                <wp:simplePos x="0" y="0"/>
                <wp:positionH relativeFrom="margin">
                  <wp:posOffset>-689610</wp:posOffset>
                </wp:positionH>
                <wp:positionV relativeFrom="paragraph">
                  <wp:posOffset>-615950</wp:posOffset>
                </wp:positionV>
                <wp:extent cx="7498080" cy="962025"/>
                <wp:effectExtent l="0" t="0" r="7620" b="9525"/>
                <wp:wrapNone/>
                <wp:docPr id="33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8080" cy="962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282C6C" w14:textId="213EEE67" w:rsidR="00E92E27" w:rsidRPr="000D1EED" w:rsidRDefault="00E92E27" w:rsidP="00E92E27">
                            <w:pPr>
                              <w:spacing w:line="660" w:lineRule="exact"/>
                              <w:ind w:rightChars="-50" w:right="-105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E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令和７年度</w:t>
                            </w:r>
                            <w:r w:rsidRPr="000D1EE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第</w:t>
                            </w:r>
                            <w:r w:rsidR="00193A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号</w:t>
                            </w:r>
                          </w:p>
                          <w:p w14:paraId="48E6BF50" w14:textId="103CE5AF" w:rsidR="006D5AFA" w:rsidRPr="000D1EED" w:rsidRDefault="00E92E27" w:rsidP="00E92E27">
                            <w:pPr>
                              <w:spacing w:line="660" w:lineRule="exact"/>
                              <w:ind w:rightChars="-50" w:right="-105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44"/>
                              </w:rPr>
                            </w:pPr>
                            <w:r w:rsidRPr="000D1E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大阪</w:t>
                            </w:r>
                            <w:r w:rsidRPr="000D1EE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府東京事務所</w:t>
                            </w:r>
                            <w:r w:rsidRPr="000D1E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D1EE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メールマガジン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D067BF" id="_x0000_t202" coordsize="21600,21600" o:spt="202" path="m,l,21600r21600,l21600,xe">
                <v:stroke joinstyle="miter"/>
                <v:path gradientshapeok="t" o:connecttype="rect"/>
              </v:shapetype>
              <v:shape id="Text Box 198" o:spid="_x0000_s1026" type="#_x0000_t202" style="position:absolute;margin-left:-54.3pt;margin-top:-48.5pt;width:590.4pt;height:75.7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" fillcolor="#d8d8d8 [2732]" stroked="f">
                <v:textbox inset="5.85pt,.7pt,5.85pt,.7pt">
                  <w:txbxContent>
                    <w:p w14:paraId="30282C6C" w14:textId="213EEE67" w:rsidR="00E92E27" w:rsidRPr="000D1EED" w:rsidRDefault="00E92E27" w:rsidP="00E92E27">
                      <w:pPr>
                        <w:spacing w:line="660" w:lineRule="exact"/>
                        <w:ind w:rightChars="-50" w:right="-105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EE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令和７年度</w:t>
                      </w:r>
                      <w:r w:rsidRPr="000D1EE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第</w:t>
                      </w:r>
                      <w:r w:rsidR="00193A8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号</w:t>
                      </w:r>
                    </w:p>
                    <w:p w14:paraId="48E6BF50" w14:textId="103CE5AF" w:rsidR="006D5AFA" w:rsidRPr="000D1EED" w:rsidRDefault="00E92E27" w:rsidP="00E92E27">
                      <w:pPr>
                        <w:spacing w:line="660" w:lineRule="exact"/>
                        <w:ind w:rightChars="-50" w:right="-105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44"/>
                        </w:rPr>
                      </w:pPr>
                      <w:r w:rsidRPr="000D1EE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大阪</w:t>
                      </w:r>
                      <w:r w:rsidRPr="000D1EE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府東京事務所</w:t>
                      </w:r>
                      <w:r w:rsidRPr="000D1EE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D1EE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メールマガジン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1C1D" w:rsidRPr="00826C5E">
        <w:rPr>
          <w:rFonts w:ascii="HG丸ｺﾞｼｯｸM-PRO" w:eastAsia="HG丸ｺﾞｼｯｸM-PRO" w:hAnsi="HG丸ｺﾞｼｯｸM-PRO"/>
          <w:b/>
          <w:bCs/>
          <w:noProof/>
          <w:color w:val="000000" w:themeColor="text1"/>
          <w:sz w:val="44"/>
        </w:rPr>
        <w:drawing>
          <wp:anchor distT="0" distB="0" distL="114300" distR="114300" simplePos="0" relativeHeight="251680768" behindDoc="0" locked="0" layoutInCell="1" allowOverlap="1" wp14:anchorId="6D7A0E98" wp14:editId="59232F64">
            <wp:simplePos x="0" y="0"/>
            <wp:positionH relativeFrom="column">
              <wp:posOffset>-340995</wp:posOffset>
            </wp:positionH>
            <wp:positionV relativeFrom="paragraph">
              <wp:posOffset>635</wp:posOffset>
            </wp:positionV>
            <wp:extent cx="248920" cy="24892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88D675" w14:textId="77777777" w:rsidR="00021C1D" w:rsidRPr="00021C1D" w:rsidRDefault="00021C1D" w:rsidP="00740589">
      <w:pPr>
        <w:pStyle w:val="a8"/>
        <w:rPr>
          <w:bCs/>
          <w:sz w:val="21"/>
          <w:szCs w:val="21"/>
        </w:rPr>
      </w:pPr>
    </w:p>
    <w:p w14:paraId="6CF859B1" w14:textId="52296B41" w:rsidR="00E608AC" w:rsidRPr="000778C8" w:rsidRDefault="0099289C" w:rsidP="00740589">
      <w:pPr>
        <w:pStyle w:val="a8"/>
        <w:rPr>
          <w:b/>
          <w:sz w:val="21"/>
          <w:szCs w:val="21"/>
        </w:rPr>
      </w:pPr>
      <w:r>
        <w:rPr>
          <w:rFonts w:hint="eastAsia"/>
          <w:b/>
          <w:sz w:val="28"/>
          <w:szCs w:val="21"/>
        </w:rPr>
        <w:t>大阪府東京事務所メールマガジン読者のみなさま</w:t>
      </w:r>
    </w:p>
    <w:p w14:paraId="4CB33AC9" w14:textId="5A68692C" w:rsidR="009954AB" w:rsidRDefault="009954AB" w:rsidP="00740589">
      <w:pPr>
        <w:pStyle w:val="a8"/>
        <w:rPr>
          <w:bCs/>
          <w:sz w:val="21"/>
          <w:szCs w:val="21"/>
        </w:rPr>
      </w:pPr>
      <w:r>
        <w:rPr>
          <w:rFonts w:hint="eastAsia"/>
          <w:bCs/>
          <w:sz w:val="21"/>
          <w:szCs w:val="21"/>
        </w:rPr>
        <w:t xml:space="preserve">　</w:t>
      </w:r>
      <w:r w:rsidR="00B95685">
        <w:rPr>
          <w:rFonts w:hint="eastAsia"/>
          <w:bCs/>
          <w:sz w:val="21"/>
          <w:szCs w:val="21"/>
        </w:rPr>
        <w:t>日を追うごとに</w:t>
      </w:r>
      <w:r w:rsidR="00B14D8C">
        <w:rPr>
          <w:rFonts w:hint="eastAsia"/>
          <w:bCs/>
          <w:sz w:val="21"/>
          <w:szCs w:val="21"/>
        </w:rPr>
        <w:t>万博</w:t>
      </w:r>
      <w:r w:rsidR="00087C62">
        <w:rPr>
          <w:rFonts w:hint="eastAsia"/>
          <w:bCs/>
          <w:sz w:val="21"/>
          <w:szCs w:val="21"/>
        </w:rPr>
        <w:t>が</w:t>
      </w:r>
      <w:r w:rsidR="00B95685">
        <w:rPr>
          <w:rFonts w:hint="eastAsia"/>
          <w:bCs/>
          <w:sz w:val="21"/>
          <w:szCs w:val="21"/>
        </w:rPr>
        <w:t>盛り上がりを見せてますね</w:t>
      </w:r>
      <w:r w:rsidR="007F15B2">
        <w:rPr>
          <w:rFonts w:hint="eastAsia"/>
          <w:bCs/>
          <w:sz w:val="21"/>
          <w:szCs w:val="21"/>
        </w:rPr>
        <w:t>♪</w:t>
      </w:r>
    </w:p>
    <w:p w14:paraId="4022BAC6" w14:textId="39C88513" w:rsidR="00E92E27" w:rsidRPr="00DF2895" w:rsidRDefault="00313419" w:rsidP="007F15B2">
      <w:pPr>
        <w:pStyle w:val="a8"/>
        <w:rPr>
          <w:bCs/>
          <w:sz w:val="21"/>
          <w:szCs w:val="21"/>
        </w:rPr>
      </w:pPr>
      <w:r>
        <w:rPr>
          <w:rFonts w:hint="eastAsia"/>
          <w:bCs/>
          <w:sz w:val="21"/>
          <w:szCs w:val="21"/>
        </w:rPr>
        <w:t xml:space="preserve">　</w:t>
      </w:r>
      <w:r w:rsidR="00B95685">
        <w:rPr>
          <w:rFonts w:hint="eastAsia"/>
          <w:bCs/>
          <w:sz w:val="21"/>
          <w:szCs w:val="21"/>
        </w:rPr>
        <w:t>５月26日には来場者数が500万人を達成</w:t>
      </w:r>
      <w:r w:rsidR="00B14D8C">
        <w:rPr>
          <w:rFonts w:hint="eastAsia"/>
          <w:bCs/>
          <w:sz w:val="21"/>
          <w:szCs w:val="21"/>
        </w:rPr>
        <w:t>、3</w:t>
      </w:r>
      <w:r w:rsidR="00B14D8C">
        <w:rPr>
          <w:bCs/>
          <w:sz w:val="21"/>
          <w:szCs w:val="21"/>
        </w:rPr>
        <w:t>1</w:t>
      </w:r>
      <w:r w:rsidR="00B14D8C">
        <w:rPr>
          <w:rFonts w:hint="eastAsia"/>
          <w:bCs/>
          <w:sz w:val="21"/>
          <w:szCs w:val="21"/>
        </w:rPr>
        <w:t>日には</w:t>
      </w:r>
      <w:r w:rsidR="00D03E3D" w:rsidRPr="003D1797">
        <w:rPr>
          <w:rFonts w:hint="eastAsia"/>
          <w:bCs/>
          <w:sz w:val="21"/>
          <w:szCs w:val="21"/>
        </w:rPr>
        <w:t>一</w:t>
      </w:r>
      <w:r w:rsidR="00B14D8C" w:rsidRPr="003D1797">
        <w:rPr>
          <w:rFonts w:hint="eastAsia"/>
          <w:bCs/>
          <w:sz w:val="21"/>
          <w:szCs w:val="21"/>
        </w:rPr>
        <w:t>日として最多の</w:t>
      </w:r>
      <w:r w:rsidR="00D03E3D" w:rsidRPr="003D1797">
        <w:rPr>
          <w:rFonts w:hint="eastAsia"/>
          <w:bCs/>
          <w:sz w:val="21"/>
          <w:szCs w:val="21"/>
        </w:rPr>
        <w:t>約17万人</w:t>
      </w:r>
      <w:r w:rsidR="00B14D8C" w:rsidRPr="003D1797">
        <w:rPr>
          <w:rFonts w:hint="eastAsia"/>
          <w:bCs/>
          <w:sz w:val="21"/>
          <w:szCs w:val="21"/>
        </w:rPr>
        <w:t>が来場</w:t>
      </w:r>
      <w:r w:rsidR="00B14D8C" w:rsidRPr="00DF2895">
        <w:rPr>
          <w:rFonts w:hint="eastAsia"/>
          <w:bCs/>
          <w:sz w:val="21"/>
          <w:szCs w:val="21"/>
        </w:rPr>
        <w:t>し、開幕後初めて1</w:t>
      </w:r>
      <w:r w:rsidR="00B14D8C" w:rsidRPr="00DF2895">
        <w:rPr>
          <w:bCs/>
          <w:sz w:val="21"/>
          <w:szCs w:val="21"/>
        </w:rPr>
        <w:t>5</w:t>
      </w:r>
      <w:r w:rsidR="00B14D8C" w:rsidRPr="00DF2895">
        <w:rPr>
          <w:rFonts w:hint="eastAsia"/>
          <w:bCs/>
          <w:sz w:val="21"/>
          <w:szCs w:val="21"/>
        </w:rPr>
        <w:t>万人を超えました！</w:t>
      </w:r>
      <w:r w:rsidR="007F15B2" w:rsidRPr="00DF2895">
        <w:rPr>
          <w:rFonts w:hint="eastAsia"/>
          <w:bCs/>
          <w:sz w:val="21"/>
          <w:szCs w:val="21"/>
        </w:rPr>
        <w:t>！</w:t>
      </w:r>
      <w:r w:rsidR="00B95685" w:rsidRPr="00DF2895">
        <w:rPr>
          <w:rFonts w:hint="eastAsia"/>
          <w:bCs/>
          <w:sz w:val="21"/>
          <w:szCs w:val="21"/>
        </w:rPr>
        <w:t>ますます</w:t>
      </w:r>
      <w:r w:rsidR="007F15B2" w:rsidRPr="00DF2895">
        <w:rPr>
          <w:rFonts w:hint="eastAsia"/>
          <w:bCs/>
          <w:sz w:val="21"/>
          <w:szCs w:val="21"/>
        </w:rPr>
        <w:t>万博から</w:t>
      </w:r>
      <w:r w:rsidR="00B95685" w:rsidRPr="00DF2895">
        <w:rPr>
          <w:rFonts w:hint="eastAsia"/>
          <w:bCs/>
          <w:sz w:val="21"/>
          <w:szCs w:val="21"/>
        </w:rPr>
        <w:t>目が離せませんね。</w:t>
      </w:r>
    </w:p>
    <w:p w14:paraId="13D3F4F2" w14:textId="5CA60098" w:rsidR="003E0721" w:rsidRPr="00DF2895" w:rsidRDefault="007E6D54" w:rsidP="00740589">
      <w:pPr>
        <w:pStyle w:val="a8"/>
        <w:rPr>
          <w:sz w:val="21"/>
          <w:szCs w:val="21"/>
        </w:rPr>
      </w:pPr>
      <w:r w:rsidRPr="00DF2895">
        <w:rPr>
          <w:rFonts w:hint="eastAsia"/>
          <w:bCs/>
          <w:sz w:val="21"/>
          <w:szCs w:val="21"/>
        </w:rPr>
        <w:t xml:space="preserve">　第</w:t>
      </w:r>
      <w:r w:rsidR="00B95685" w:rsidRPr="00DF2895">
        <w:rPr>
          <w:rFonts w:hint="eastAsia"/>
          <w:bCs/>
          <w:sz w:val="21"/>
          <w:szCs w:val="21"/>
        </w:rPr>
        <w:t>３</w:t>
      </w:r>
      <w:r w:rsidRPr="00DF2895">
        <w:rPr>
          <w:rFonts w:hint="eastAsia"/>
          <w:bCs/>
          <w:sz w:val="21"/>
          <w:szCs w:val="21"/>
        </w:rPr>
        <w:t>号では、</w:t>
      </w:r>
      <w:r w:rsidR="00087C62" w:rsidRPr="00DF2895">
        <w:rPr>
          <w:rFonts w:hint="eastAsia"/>
          <w:bCs/>
          <w:sz w:val="21"/>
          <w:szCs w:val="21"/>
        </w:rPr>
        <w:t>そんな熱気あふれる万博で開催される大阪ならではのイベント『「大阪ウィーク～夏～</w:t>
      </w:r>
      <w:r w:rsidR="00087C62" w:rsidRPr="00DF2895">
        <w:rPr>
          <w:bCs/>
          <w:sz w:val="21"/>
          <w:szCs w:val="21"/>
        </w:rPr>
        <w:t xml:space="preserve"> EXPO2025真夏の陣</w:t>
      </w:r>
      <w:r w:rsidR="00087C62" w:rsidRPr="00DF2895">
        <w:rPr>
          <w:rFonts w:hint="eastAsia"/>
          <w:bCs/>
          <w:sz w:val="21"/>
          <w:szCs w:val="21"/>
        </w:rPr>
        <w:t>」</w:t>
      </w:r>
      <w:r w:rsidR="00087C62" w:rsidRPr="00DF2895">
        <w:rPr>
          <w:bCs/>
          <w:sz w:val="21"/>
          <w:szCs w:val="21"/>
        </w:rPr>
        <w:t>大屋根リング盆踊り</w:t>
      </w:r>
      <w:r w:rsidR="00087C62" w:rsidRPr="00DF2895">
        <w:rPr>
          <w:rFonts w:hint="eastAsia"/>
          <w:sz w:val="21"/>
          <w:szCs w:val="21"/>
        </w:rPr>
        <w:t>』と万博会場外で開催される注目のイベント</w:t>
      </w:r>
      <w:r w:rsidR="00AD2B0B" w:rsidRPr="00DF2895">
        <w:rPr>
          <w:rFonts w:hint="eastAsia"/>
          <w:sz w:val="21"/>
          <w:szCs w:val="21"/>
        </w:rPr>
        <w:t>『</w:t>
      </w:r>
      <w:r w:rsidR="00B95685" w:rsidRPr="00DF2895">
        <w:rPr>
          <w:sz w:val="21"/>
          <w:szCs w:val="21"/>
        </w:rPr>
        <w:t>X Games Osaka 2025</w:t>
      </w:r>
      <w:r w:rsidR="00AD2B0B" w:rsidRPr="00DF2895">
        <w:rPr>
          <w:rFonts w:hint="eastAsia"/>
          <w:sz w:val="21"/>
          <w:szCs w:val="21"/>
        </w:rPr>
        <w:t>』</w:t>
      </w:r>
      <w:r w:rsidRPr="00DF2895">
        <w:rPr>
          <w:rFonts w:hint="eastAsia"/>
          <w:sz w:val="21"/>
          <w:szCs w:val="21"/>
        </w:rPr>
        <w:t>についてお知らせします。</w:t>
      </w:r>
    </w:p>
    <w:p w14:paraId="409385AC" w14:textId="04C7DA25" w:rsidR="007E6D54" w:rsidRPr="00B95685" w:rsidRDefault="007E6D54" w:rsidP="00740589">
      <w:pPr>
        <w:pStyle w:val="a8"/>
        <w:rPr>
          <w:bCs/>
          <w:sz w:val="21"/>
          <w:szCs w:val="21"/>
        </w:rPr>
      </w:pPr>
    </w:p>
    <w:p w14:paraId="7DD8F2B6" w14:textId="77777777" w:rsidR="00087C62" w:rsidRPr="00A438FC" w:rsidRDefault="00087C62" w:rsidP="00087C62">
      <w:pPr>
        <w:pStyle w:val="a8"/>
        <w:rPr>
          <w:b/>
          <w:bCs/>
          <w:color w:val="5B9BD5" w:themeColor="accent1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190872317"/>
      <w:bookmarkStart w:id="1" w:name="_Hlk171589258"/>
      <w:r w:rsidRPr="00A438FC">
        <w:rPr>
          <w:rFonts w:hint="eastAsia"/>
          <w:b/>
          <w:bCs/>
          <w:sz w:val="24"/>
          <w:szCs w:val="24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★</w:t>
      </w:r>
      <w:bookmarkStart w:id="2" w:name="_Hlk199775547"/>
      <w:r w:rsidRPr="00A438FC">
        <w:rPr>
          <w:rFonts w:hint="eastAsia"/>
          <w:b/>
          <w:bCs/>
          <w:sz w:val="24"/>
          <w:szCs w:val="24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『大阪ウィーク～夏～</w:t>
      </w:r>
      <w:r w:rsidRPr="00A438FC">
        <w:rPr>
          <w:b/>
          <w:bCs/>
          <w:sz w:val="24"/>
          <w:szCs w:val="24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EXPO2025真夏の陣</w:t>
      </w:r>
      <w:r w:rsidRPr="00A438FC">
        <w:rPr>
          <w:rFonts w:hint="eastAsia"/>
          <w:b/>
          <w:bCs/>
          <w:sz w:val="24"/>
          <w:szCs w:val="24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』</w:t>
      </w:r>
      <w:bookmarkEnd w:id="0"/>
      <w:r w:rsidRPr="00A438FC">
        <w:rPr>
          <w:rFonts w:hint="eastAsia"/>
          <w:b/>
          <w:bCs/>
          <w:sz w:val="24"/>
          <w:szCs w:val="24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大屋根リング盆踊り</w:t>
      </w:r>
      <w:bookmarkEnd w:id="2"/>
      <w:r w:rsidRPr="00A438FC">
        <w:rPr>
          <w:rFonts w:hint="eastAsia"/>
          <w:b/>
          <w:bCs/>
          <w:sz w:val="24"/>
          <w:szCs w:val="24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を開催！</w:t>
      </w:r>
    </w:p>
    <w:bookmarkEnd w:id="1"/>
    <w:p w14:paraId="06E432B9" w14:textId="77777777" w:rsidR="00087C62" w:rsidRPr="00A438FC" w:rsidRDefault="00087C62" w:rsidP="00087C62">
      <w:pPr>
        <w:ind w:firstLineChars="100" w:firstLine="210"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  <w:r w:rsidRPr="00A438FC">
        <w:rPr>
          <w:rFonts w:ascii="游ゴシック" w:eastAsia="游ゴシック" w:hAnsi="Courier New" w:cs="Courier New" w:hint="eastAsia"/>
          <w:color w:val="000000" w:themeColor="text1"/>
          <w:szCs w:val="21"/>
        </w:rPr>
        <w:t>大阪府・大阪市では、万博会場で、大阪の魅力を国内外からの来場者に広く発信するため、会期中の春・夏・秋の３期（計35日間）にわたって、府内市町村とともに「祭」をテーマに「大阪ウィーク～春・夏・秋～」を開催し</w:t>
      </w:r>
      <w:r>
        <w:rPr>
          <w:rFonts w:ascii="游ゴシック" w:eastAsia="游ゴシック" w:hAnsi="Courier New" w:cs="Courier New" w:hint="eastAsia"/>
          <w:color w:val="000000" w:themeColor="text1"/>
          <w:szCs w:val="21"/>
        </w:rPr>
        <w:t>てい</w:t>
      </w:r>
      <w:r w:rsidRPr="00A438FC">
        <w:rPr>
          <w:rFonts w:ascii="游ゴシック" w:eastAsia="游ゴシック" w:hAnsi="Courier New" w:cs="Courier New" w:hint="eastAsia"/>
          <w:color w:val="000000" w:themeColor="text1"/>
          <w:szCs w:val="21"/>
        </w:rPr>
        <w:t>ます。</w:t>
      </w:r>
    </w:p>
    <w:p w14:paraId="7B7A8765" w14:textId="77777777" w:rsidR="00087C62" w:rsidRPr="00A438FC" w:rsidRDefault="00087C62" w:rsidP="00087C62">
      <w:pPr>
        <w:ind w:firstLineChars="100" w:firstLine="210"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  <w:r w:rsidRPr="00A438FC">
        <w:rPr>
          <w:rFonts w:ascii="游ゴシック" w:eastAsia="游ゴシック" w:hAnsi="Courier New" w:cs="Courier New" w:hint="eastAsia"/>
          <w:color w:val="000000" w:themeColor="text1"/>
          <w:szCs w:val="21"/>
        </w:rPr>
        <w:t>「春」では、だんじり等の実演をはじめ、大阪の</w:t>
      </w:r>
      <w:r>
        <w:rPr>
          <w:rFonts w:ascii="游ゴシック" w:eastAsia="游ゴシック" w:hAnsi="Courier New" w:cs="Courier New" w:hint="eastAsia"/>
          <w:color w:val="000000" w:themeColor="text1"/>
          <w:szCs w:val="21"/>
        </w:rPr>
        <w:t>「祭」</w:t>
      </w:r>
      <w:r w:rsidRPr="00A438FC">
        <w:rPr>
          <w:rFonts w:ascii="游ゴシック" w:eastAsia="游ゴシック" w:hAnsi="Courier New" w:cs="Courier New" w:hint="eastAsia"/>
          <w:color w:val="000000" w:themeColor="text1"/>
          <w:szCs w:val="21"/>
        </w:rPr>
        <w:t>を多くの来場者に楽しんでいただきました。</w:t>
      </w:r>
      <w:r>
        <w:rPr>
          <w:rFonts w:ascii="游ゴシック" w:eastAsia="游ゴシック" w:hAnsi="Courier New" w:cs="Courier New" w:hint="eastAsia"/>
          <w:color w:val="000000" w:themeColor="text1"/>
          <w:szCs w:val="21"/>
        </w:rPr>
        <w:t>7月2</w:t>
      </w:r>
      <w:r>
        <w:rPr>
          <w:rFonts w:ascii="游ゴシック" w:eastAsia="游ゴシック" w:hAnsi="Courier New" w:cs="Courier New"/>
          <w:color w:val="000000" w:themeColor="text1"/>
          <w:szCs w:val="21"/>
        </w:rPr>
        <w:t>4</w:t>
      </w:r>
      <w:r>
        <w:rPr>
          <w:rFonts w:ascii="游ゴシック" w:eastAsia="游ゴシック" w:hAnsi="Courier New" w:cs="Courier New" w:hint="eastAsia"/>
          <w:color w:val="000000" w:themeColor="text1"/>
          <w:szCs w:val="21"/>
        </w:rPr>
        <w:t>日（木）</w:t>
      </w:r>
      <w:r w:rsidRPr="00A438FC">
        <w:rPr>
          <w:rFonts w:ascii="游ゴシック" w:eastAsia="游ゴシック" w:hAnsi="Courier New" w:cs="Courier New" w:hint="eastAsia"/>
          <w:color w:val="000000" w:themeColor="text1"/>
          <w:szCs w:val="21"/>
        </w:rPr>
        <w:t>から開催</w:t>
      </w:r>
      <w:r>
        <w:rPr>
          <w:rFonts w:ascii="游ゴシック" w:eastAsia="游ゴシック" w:hAnsi="Courier New" w:cs="Courier New" w:hint="eastAsia"/>
          <w:color w:val="000000" w:themeColor="text1"/>
          <w:szCs w:val="21"/>
        </w:rPr>
        <w:t>する</w:t>
      </w:r>
      <w:r w:rsidRPr="00A438FC">
        <w:rPr>
          <w:rFonts w:ascii="游ゴシック" w:eastAsia="游ゴシック" w:hAnsi="Courier New" w:cs="Courier New" w:hint="eastAsia"/>
          <w:color w:val="000000" w:themeColor="text1"/>
          <w:szCs w:val="21"/>
        </w:rPr>
        <w:t>「夏」では、盆踊り最多人数・最多国籍数のギネス世界記録に挑戦</w:t>
      </w:r>
      <w:r>
        <w:rPr>
          <w:rFonts w:ascii="游ゴシック" w:eastAsia="游ゴシック" w:hAnsi="Courier New" w:cs="Courier New" w:hint="eastAsia"/>
          <w:color w:val="000000" w:themeColor="text1"/>
          <w:szCs w:val="21"/>
        </w:rPr>
        <w:t>します。</w:t>
      </w:r>
      <w:r w:rsidRPr="00A438FC">
        <w:rPr>
          <w:rFonts w:ascii="游ゴシック" w:eastAsia="游ゴシック" w:hAnsi="Courier New" w:cs="Courier New" w:hint="eastAsia"/>
          <w:color w:val="000000" w:themeColor="text1"/>
          <w:szCs w:val="21"/>
        </w:rPr>
        <w:t>さらに次代を担う子どもたちの熱気あふれるパフォーマンスも</w:t>
      </w:r>
      <w:r>
        <w:rPr>
          <w:rFonts w:ascii="游ゴシック" w:eastAsia="游ゴシック" w:hAnsi="Courier New" w:cs="Courier New" w:hint="eastAsia"/>
          <w:color w:val="000000" w:themeColor="text1"/>
          <w:szCs w:val="21"/>
        </w:rPr>
        <w:t>お楽しみいただけます。</w:t>
      </w:r>
    </w:p>
    <w:p w14:paraId="4ABDBB65" w14:textId="2C31DC88" w:rsidR="00087C62" w:rsidRPr="00A438FC" w:rsidRDefault="00087C62" w:rsidP="00087C62">
      <w:pPr>
        <w:ind w:firstLineChars="100" w:firstLine="210"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  <w:r>
        <w:rPr>
          <w:rFonts w:ascii="游ゴシック" w:eastAsia="游ゴシック" w:hAnsi="Courier New" w:cs="Courier New" w:hint="eastAsia"/>
          <w:color w:val="000000" w:themeColor="text1"/>
          <w:szCs w:val="21"/>
        </w:rPr>
        <w:t>そんな見どころ満載の</w:t>
      </w:r>
      <w:r w:rsidRPr="00A438FC">
        <w:rPr>
          <w:rFonts w:ascii="游ゴシック" w:eastAsia="游ゴシック" w:hAnsi="Courier New" w:cs="Courier New" w:hint="eastAsia"/>
          <w:color w:val="000000" w:themeColor="text1"/>
          <w:szCs w:val="21"/>
        </w:rPr>
        <w:t>「大阪ウィーク～夏～」の開催期間中、大屋根リングにて盆踊りを開催します！現在、参加者を募集中！音頭取りには、伝統河内音頭家元</w:t>
      </w:r>
      <w:r>
        <w:rPr>
          <w:rFonts w:ascii="游ゴシック" w:eastAsia="游ゴシック" w:hAnsi="Courier New" w:cs="Courier New"/>
          <w:color w:val="000000" w:themeColor="text1"/>
          <w:szCs w:val="21"/>
        </w:rPr>
        <w:t xml:space="preserve"> </w:t>
      </w:r>
      <w:r w:rsidRPr="00A438FC">
        <w:rPr>
          <w:rFonts w:ascii="游ゴシック" w:eastAsia="游ゴシック" w:hAnsi="Courier New" w:cs="Courier New" w:hint="eastAsia"/>
          <w:color w:val="000000" w:themeColor="text1"/>
          <w:szCs w:val="21"/>
        </w:rPr>
        <w:t>河内家菊水丸氏がご出演。参加特典として限定記念品のプレゼントを予定しています。「盆踊り」で世界をひとつにつなぐ、</w:t>
      </w:r>
      <w:r w:rsidRPr="003338E2">
        <w:rPr>
          <w:rFonts w:ascii="游ゴシック" w:eastAsia="游ゴシック" w:hAnsi="Courier New" w:cs="Courier New" w:hint="eastAsia"/>
          <w:color w:val="000000" w:themeColor="text1"/>
          <w:szCs w:val="21"/>
        </w:rPr>
        <w:t>今回限りのまたとない機会</w:t>
      </w:r>
      <w:r>
        <w:rPr>
          <w:rFonts w:ascii="游ゴシック" w:eastAsia="游ゴシック" w:hAnsi="Courier New" w:cs="Courier New" w:hint="eastAsia"/>
          <w:color w:val="000000" w:themeColor="text1"/>
          <w:szCs w:val="21"/>
        </w:rPr>
        <w:t>です。</w:t>
      </w:r>
      <w:r w:rsidRPr="00A438FC">
        <w:rPr>
          <w:rFonts w:ascii="游ゴシック" w:eastAsia="游ゴシック" w:hAnsi="Courier New" w:cs="Courier New" w:hint="eastAsia"/>
          <w:color w:val="000000" w:themeColor="text1"/>
          <w:szCs w:val="21"/>
        </w:rPr>
        <w:t>公式サイトより詳細確認の上、ぜひご応募ください！</w:t>
      </w:r>
    </w:p>
    <w:p w14:paraId="6BCAF113" w14:textId="77777777" w:rsidR="00087C62" w:rsidRPr="00A438FC" w:rsidRDefault="00087C62" w:rsidP="00087C62">
      <w:pPr>
        <w:ind w:firstLineChars="100" w:firstLine="210"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638F4882" w14:textId="5AEB4ED2" w:rsidR="00087C62" w:rsidRPr="00A438FC" w:rsidRDefault="00087C62" w:rsidP="00087C62">
      <w:pPr>
        <w:ind w:firstLineChars="100" w:firstLine="210"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  <w:r w:rsidRPr="00A438FC">
        <w:rPr>
          <w:rFonts w:ascii="游ゴシック" w:eastAsia="游ゴシック" w:hAnsi="Courier New" w:cs="Courier New" w:hint="eastAsia"/>
          <w:color w:val="000000" w:themeColor="text1"/>
          <w:szCs w:val="21"/>
        </w:rPr>
        <w:t>『大屋根リング盆踊り ～大阪から世界をつなぐ～』</w:t>
      </w:r>
    </w:p>
    <w:p w14:paraId="0ADD7E91" w14:textId="387F39B2" w:rsidR="00087C62" w:rsidRPr="006D1CCE" w:rsidRDefault="00087C62" w:rsidP="00087C62">
      <w:pPr>
        <w:ind w:leftChars="100" w:left="210"/>
        <w:jc w:val="left"/>
        <w:rPr>
          <w:rFonts w:ascii="游ゴシック" w:eastAsia="游ゴシック" w:hAnsi="Courier New" w:cs="Courier New"/>
          <w:szCs w:val="21"/>
        </w:rPr>
      </w:pPr>
      <w:r w:rsidRPr="006D1CCE">
        <w:rPr>
          <w:rFonts w:ascii="游ゴシック" w:eastAsia="游ゴシック" w:hAnsi="Courier New" w:cs="Courier New" w:hint="eastAsia"/>
          <w:szCs w:val="21"/>
        </w:rPr>
        <w:t>■開催日時：令和7年7月</w:t>
      </w:r>
      <w:r w:rsidRPr="006D1CCE">
        <w:rPr>
          <w:rFonts w:ascii="游ゴシック" w:eastAsia="游ゴシック" w:hAnsi="Courier New" w:cs="Courier New"/>
          <w:szCs w:val="21"/>
        </w:rPr>
        <w:t xml:space="preserve"> </w:t>
      </w:r>
      <w:r w:rsidRPr="006D1CCE">
        <w:rPr>
          <w:rFonts w:ascii="游ゴシック" w:eastAsia="游ゴシック" w:hAnsi="Courier New" w:cs="Courier New" w:hint="eastAsia"/>
          <w:szCs w:val="21"/>
        </w:rPr>
        <w:t xml:space="preserve">28日（月）　</w:t>
      </w:r>
      <w:r w:rsidRPr="006D1CCE">
        <w:rPr>
          <w:rFonts w:ascii="游ゴシック" w:eastAsia="游ゴシック" w:hAnsi="Courier New" w:cs="Courier New"/>
          <w:szCs w:val="21"/>
        </w:rPr>
        <w:t>18時ごろから18時30分ごろまで</w:t>
      </w:r>
    </w:p>
    <w:p w14:paraId="6E4D4442" w14:textId="5916FD38" w:rsidR="00087C62" w:rsidRPr="006D1CCE" w:rsidRDefault="00087C62" w:rsidP="00087C62">
      <w:pPr>
        <w:ind w:leftChars="100" w:left="210"/>
        <w:jc w:val="left"/>
        <w:rPr>
          <w:rFonts w:ascii="游ゴシック" w:eastAsia="游ゴシック" w:hAnsi="Courier New" w:cs="Courier New"/>
          <w:szCs w:val="21"/>
        </w:rPr>
      </w:pPr>
      <w:r w:rsidRPr="006D1CCE">
        <w:rPr>
          <w:rFonts w:ascii="游ゴシック" w:eastAsia="游ゴシック" w:hAnsi="Courier New" w:cs="Courier New" w:hint="eastAsia"/>
          <w:szCs w:val="21"/>
        </w:rPr>
        <w:t>■募集人数：</w:t>
      </w:r>
      <w:r w:rsidRPr="006D1CCE">
        <w:rPr>
          <w:rFonts w:ascii="游ゴシック" w:eastAsia="游ゴシック" w:hAnsi="Courier New" w:cs="Courier New"/>
          <w:szCs w:val="21"/>
        </w:rPr>
        <w:t>7,000人程度</w:t>
      </w:r>
      <w:r w:rsidRPr="006D1CCE">
        <w:rPr>
          <w:rFonts w:ascii="游ゴシック" w:eastAsia="游ゴシック" w:hAnsi="Courier New" w:cs="Courier New" w:hint="eastAsia"/>
          <w:szCs w:val="21"/>
        </w:rPr>
        <w:t>（先着順）</w:t>
      </w:r>
    </w:p>
    <w:p w14:paraId="25409209" w14:textId="2539B6D2" w:rsidR="00087C62" w:rsidRDefault="00087C62" w:rsidP="00087C62">
      <w:pPr>
        <w:ind w:leftChars="100" w:left="210"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  <w:r w:rsidRPr="006D1CCE">
        <w:rPr>
          <w:rFonts w:ascii="游ゴシック" w:eastAsia="游ゴシック" w:hAnsi="Courier New" w:cs="Courier New" w:hint="eastAsia"/>
          <w:szCs w:val="21"/>
        </w:rPr>
        <w:t>■参</w:t>
      </w:r>
      <w:r w:rsidRPr="00A438FC">
        <w:rPr>
          <w:rFonts w:ascii="游ゴシック" w:eastAsia="游ゴシック" w:hAnsi="Courier New" w:cs="Courier New" w:hint="eastAsia"/>
          <w:color w:val="000000" w:themeColor="text1"/>
          <w:szCs w:val="21"/>
        </w:rPr>
        <w:t>加者募集期間：令和7年5月28日(水)～6月20日（金）23時59分</w:t>
      </w:r>
    </w:p>
    <w:p w14:paraId="392F3910" w14:textId="32276A23" w:rsidR="00087C62" w:rsidRPr="00B14D8C" w:rsidRDefault="00087C62" w:rsidP="00087C62">
      <w:pPr>
        <w:ind w:leftChars="100" w:left="210"/>
        <w:jc w:val="left"/>
        <w:rPr>
          <w:rFonts w:ascii="游ゴシック" w:eastAsia="游ゴシック" w:hAnsi="Courier New" w:cs="Courier New"/>
          <w:b/>
          <w:bCs/>
          <w:color w:val="000000" w:themeColor="text1"/>
          <w:szCs w:val="21"/>
          <w:u w:val="wave"/>
        </w:rPr>
      </w:pPr>
      <w:r>
        <w:rPr>
          <w:rFonts w:ascii="游ゴシック" w:eastAsia="游ゴシック" w:hAnsi="Courier New" w:cs="Courier New" w:hint="eastAsia"/>
          <w:color w:val="000000" w:themeColor="text1"/>
          <w:szCs w:val="21"/>
        </w:rPr>
        <w:t xml:space="preserve">　　　　　　　　　</w:t>
      </w:r>
      <w:r w:rsidRPr="00B14D8C">
        <w:rPr>
          <w:rFonts w:ascii="游ゴシック" w:eastAsia="游ゴシック" w:hAnsi="Courier New" w:cs="Courier New" w:hint="eastAsia"/>
          <w:b/>
          <w:bCs/>
          <w:color w:val="FF0000"/>
          <w:szCs w:val="21"/>
          <w:u w:val="wave"/>
        </w:rPr>
        <w:t>※募集人数に達し次第、受付を終了します。</w:t>
      </w:r>
    </w:p>
    <w:p w14:paraId="63ACF3D3" w14:textId="47193F9B" w:rsidR="00087C62" w:rsidRPr="00190E8B" w:rsidRDefault="00087C62" w:rsidP="00087C62">
      <w:pPr>
        <w:ind w:firstLineChars="100" w:firstLine="210"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  <w:r>
        <w:rPr>
          <w:rFonts w:ascii="游ゴシック" w:eastAsia="游ゴシック" w:hAnsi="Courier New" w:cs="Courier New" w:hint="eastAsia"/>
          <w:color w:val="000000" w:themeColor="text1"/>
          <w:szCs w:val="21"/>
        </w:rPr>
        <w:t>同日にはEXPOアリーナで</w:t>
      </w:r>
      <w:r w:rsidRPr="00190E8B">
        <w:rPr>
          <w:rFonts w:ascii="游ゴシック" w:eastAsia="游ゴシック" w:hAnsi="Courier New" w:cs="Courier New" w:hint="eastAsia"/>
          <w:color w:val="000000" w:themeColor="text1"/>
          <w:szCs w:val="21"/>
        </w:rPr>
        <w:t>交流盆踊りも実施</w:t>
      </w:r>
      <w:r>
        <w:rPr>
          <w:rFonts w:ascii="游ゴシック" w:eastAsia="游ゴシック" w:hAnsi="Courier New" w:cs="Courier New" w:hint="eastAsia"/>
          <w:color w:val="000000" w:themeColor="text1"/>
          <w:szCs w:val="21"/>
        </w:rPr>
        <w:t>！</w:t>
      </w:r>
      <w:r w:rsidRPr="00190E8B">
        <w:rPr>
          <w:rFonts w:ascii="游ゴシック" w:eastAsia="游ゴシック" w:hAnsi="Courier New" w:cs="Courier New" w:hint="eastAsia"/>
          <w:color w:val="000000" w:themeColor="text1"/>
          <w:szCs w:val="21"/>
        </w:rPr>
        <w:t>万博会場全体で盆踊りを楽しめます！</w:t>
      </w:r>
    </w:p>
    <w:p w14:paraId="7D12DDC2" w14:textId="66055178" w:rsidR="00087C62" w:rsidRDefault="00087C62" w:rsidP="00087C62">
      <w:pPr>
        <w:ind w:firstLineChars="100" w:firstLine="210"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  <w:r>
        <w:rPr>
          <w:rFonts w:ascii="游ゴシック" w:eastAsia="游ゴシック" w:hAnsi="Courier New" w:cs="Courier New" w:hint="eastAsia"/>
          <w:color w:val="000000" w:themeColor="text1"/>
          <w:szCs w:val="21"/>
        </w:rPr>
        <w:t>ぜひこの機会に万博はもちろんのこと、『大阪』をたっぷりご堪能ください！！</w:t>
      </w:r>
    </w:p>
    <w:p w14:paraId="57D26232" w14:textId="6CF15EA4" w:rsidR="00087C62" w:rsidRDefault="00087C62" w:rsidP="00087C62">
      <w:pPr>
        <w:jc w:val="left"/>
        <w:rPr>
          <w:rFonts w:ascii="游ゴシック" w:eastAsia="游ゴシック" w:hAnsi="Courier New" w:cs="Courier New"/>
          <w:color w:val="000000" w:themeColor="text1"/>
        </w:rPr>
      </w:pPr>
    </w:p>
    <w:p w14:paraId="070771C8" w14:textId="4F855467" w:rsidR="00087C62" w:rsidRDefault="00087C62" w:rsidP="00087C62">
      <w:pPr>
        <w:jc w:val="left"/>
        <w:rPr>
          <w:rFonts w:ascii="游ゴシック" w:eastAsia="游ゴシック" w:hAnsi="Courier New" w:cs="Courier New"/>
          <w:color w:val="000000" w:themeColor="text1"/>
        </w:rPr>
      </w:pPr>
      <w:r w:rsidRPr="009245B3">
        <w:rPr>
          <w:rFonts w:ascii="游ゴシック" w:eastAsia="游ゴシック" w:hAnsi="Courier New" w:cs="Courier New" w:hint="eastAsia"/>
          <w:color w:val="000000" w:themeColor="text1"/>
        </w:rPr>
        <w:t>▽詳しくはこちら▽</w:t>
      </w:r>
    </w:p>
    <w:p w14:paraId="5588457E" w14:textId="022E02A1" w:rsidR="00087C62" w:rsidRDefault="00294361" w:rsidP="00087C62">
      <w:pPr>
        <w:ind w:firstLineChars="100" w:firstLine="210"/>
        <w:jc w:val="left"/>
        <w:rPr>
          <w:b/>
          <w:bCs/>
          <w:sz w:val="24"/>
          <w:szCs w:val="24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13" w:history="1">
        <w:r w:rsidR="00087C62" w:rsidRPr="0030269C">
          <w:rPr>
            <w:rStyle w:val="a7"/>
            <w:rFonts w:ascii="游ゴシック" w:eastAsia="游ゴシック" w:hAnsi="Courier New" w:cs="Courier New"/>
          </w:rPr>
          <w:t>https://www.expo-osaka2025.com/osakaweek/summer/ring.html</w:t>
        </w:r>
      </w:hyperlink>
    </w:p>
    <w:p w14:paraId="6D3F07F5" w14:textId="33D7CE52" w:rsidR="00087C62" w:rsidRDefault="00087C62" w:rsidP="00087C62">
      <w:pPr>
        <w:pStyle w:val="a8"/>
        <w:jc w:val="center"/>
        <w:rPr>
          <w:b/>
          <w:bCs/>
          <w:sz w:val="24"/>
          <w:szCs w:val="24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634AF">
        <w:rPr>
          <w:rFonts w:ascii="ＭＳ Ｐゴシック" w:eastAsia="ＭＳ Ｐゴシック" w:hAnsi="ＭＳ Ｐゴシック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6BF10D6D" wp14:editId="794D2B10">
            <wp:simplePos x="0" y="0"/>
            <wp:positionH relativeFrom="column">
              <wp:posOffset>1285240</wp:posOffset>
            </wp:positionH>
            <wp:positionV relativeFrom="paragraph">
              <wp:posOffset>95885</wp:posOffset>
            </wp:positionV>
            <wp:extent cx="3503814" cy="1572603"/>
            <wp:effectExtent l="0" t="0" r="1905" b="889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814" cy="1572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089C2" w14:textId="2E02DAB5" w:rsidR="00087C62" w:rsidRDefault="00087C62" w:rsidP="00AD2B0B">
      <w:pPr>
        <w:pStyle w:val="a8"/>
        <w:rPr>
          <w:b/>
          <w:bCs/>
          <w:sz w:val="24"/>
          <w:szCs w:val="24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1A68D16" w14:textId="5BA44E7A" w:rsidR="00AD2B0B" w:rsidRPr="00713C8B" w:rsidRDefault="00AD2B0B" w:rsidP="00AD2B0B">
      <w:pPr>
        <w:pStyle w:val="a8"/>
        <w:rPr>
          <w:b/>
          <w:bCs/>
          <w:color w:val="5B9BD5" w:themeColor="accent1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3C8B">
        <w:rPr>
          <w:rFonts w:hint="eastAsia"/>
          <w:b/>
          <w:bCs/>
          <w:sz w:val="24"/>
          <w:szCs w:val="24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★</w:t>
      </w:r>
      <w:bookmarkStart w:id="3" w:name="_Hlk199408453"/>
      <w:r w:rsidR="00193A87" w:rsidRPr="00193A87">
        <w:rPr>
          <w:rFonts w:hint="eastAsia"/>
          <w:b/>
          <w:bCs/>
          <w:sz w:val="24"/>
          <w:szCs w:val="24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「X</w:t>
      </w:r>
      <w:r w:rsidR="00193A87" w:rsidRPr="00193A87">
        <w:rPr>
          <w:b/>
          <w:bCs/>
          <w:sz w:val="24"/>
          <w:szCs w:val="24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Games Osaka 2025」</w:t>
      </w:r>
      <w:bookmarkEnd w:id="3"/>
      <w:r w:rsidR="00193A87" w:rsidRPr="00193A87">
        <w:rPr>
          <w:b/>
          <w:bCs/>
          <w:sz w:val="24"/>
          <w:szCs w:val="24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を開催します</w:t>
      </w:r>
      <w:r w:rsidR="00193A87" w:rsidRPr="00193A87">
        <w:rPr>
          <w:rFonts w:hint="eastAsia"/>
          <w:b/>
          <w:bCs/>
          <w:sz w:val="24"/>
          <w:szCs w:val="24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！</w:t>
      </w:r>
    </w:p>
    <w:p w14:paraId="2C5A7FFC" w14:textId="77777777" w:rsidR="00193A87" w:rsidRPr="00193A87" w:rsidRDefault="00193A87" w:rsidP="00193A87">
      <w:pPr>
        <w:widowControl/>
        <w:jc w:val="left"/>
        <w:rPr>
          <w:rFonts w:ascii="游ゴシック" w:eastAsia="游ゴシック" w:hAnsi="Courier New" w:cs="Courier New"/>
          <w:color w:val="000000" w:themeColor="text1"/>
        </w:rPr>
      </w:pPr>
      <w:r>
        <w:rPr>
          <w:rFonts w:ascii="游ゴシック" w:eastAsia="游ゴシック" w:hAnsi="Courier New" w:cs="Courier New" w:hint="eastAsia"/>
          <w:color w:val="000000" w:themeColor="text1"/>
        </w:rPr>
        <w:t xml:space="preserve">　</w:t>
      </w:r>
      <w:r w:rsidRPr="00193A87">
        <w:rPr>
          <w:rFonts w:ascii="游ゴシック" w:eastAsia="游ゴシック" w:hAnsi="Courier New" w:cs="Courier New" w:hint="eastAsia"/>
          <w:color w:val="000000" w:themeColor="text1"/>
        </w:rPr>
        <w:t>アクションスポーツ界で最も注目される国際競技大会「</w:t>
      </w:r>
      <w:r w:rsidRPr="00193A87">
        <w:rPr>
          <w:rFonts w:ascii="游ゴシック" w:eastAsia="游ゴシック" w:hAnsi="Courier New" w:cs="Courier New"/>
          <w:color w:val="000000" w:themeColor="text1"/>
        </w:rPr>
        <w:t>Xゲームズ」が、関西初上陸！</w:t>
      </w:r>
    </w:p>
    <w:p w14:paraId="26ECC1D0" w14:textId="5BF3BDFD" w:rsidR="00193A87" w:rsidRPr="00193A87" w:rsidRDefault="00193A87" w:rsidP="00193A87">
      <w:pPr>
        <w:widowControl/>
        <w:ind w:firstLineChars="100" w:firstLine="210"/>
        <w:jc w:val="left"/>
        <w:rPr>
          <w:rFonts w:ascii="游ゴシック" w:eastAsia="游ゴシック" w:hAnsi="Courier New" w:cs="Courier New"/>
          <w:color w:val="000000" w:themeColor="text1"/>
        </w:rPr>
      </w:pPr>
      <w:r w:rsidRPr="00193A87">
        <w:rPr>
          <w:rFonts w:ascii="游ゴシック" w:eastAsia="游ゴシック" w:hAnsi="Courier New" w:cs="Courier New"/>
          <w:color w:val="000000" w:themeColor="text1"/>
        </w:rPr>
        <w:t>2025年6月20日（金）、21日(土)、22日（日）の3日間、スケートボード、BMX、Moto X（フリー</w:t>
      </w:r>
      <w:r w:rsidRPr="00193A87">
        <w:rPr>
          <w:rFonts w:ascii="游ゴシック" w:eastAsia="游ゴシック" w:hAnsi="Courier New" w:cs="Courier New" w:hint="eastAsia"/>
          <w:color w:val="000000" w:themeColor="text1"/>
        </w:rPr>
        <w:t>スタイルモトクロス競技のモトエックス）の世界トップアスリートたちが「京セラドーム大阪」に集結します。</w:t>
      </w:r>
    </w:p>
    <w:p w14:paraId="63D4052D" w14:textId="77777777" w:rsidR="00193A87" w:rsidRPr="00193A87" w:rsidRDefault="00193A87" w:rsidP="00193A87">
      <w:pPr>
        <w:widowControl/>
        <w:ind w:firstLineChars="100" w:firstLine="210"/>
        <w:jc w:val="left"/>
        <w:rPr>
          <w:rFonts w:ascii="游ゴシック" w:eastAsia="游ゴシック" w:hAnsi="Courier New" w:cs="Courier New"/>
          <w:color w:val="000000" w:themeColor="text1"/>
        </w:rPr>
      </w:pPr>
      <w:r w:rsidRPr="00193A87">
        <w:rPr>
          <w:rFonts w:ascii="游ゴシック" w:eastAsia="游ゴシック" w:hAnsi="Courier New" w:cs="Courier New" w:hint="eastAsia"/>
          <w:color w:val="000000" w:themeColor="text1"/>
        </w:rPr>
        <w:t>世界トップクラスのアスリートたちによる圧巻のパフォーマンスを、間近で体感できる貴重なチャンスです。ぜひ会場で、その熱気と興奮を肌で感じてください！</w:t>
      </w:r>
    </w:p>
    <w:p w14:paraId="57D78D87" w14:textId="24ABD72E" w:rsidR="00193A87" w:rsidRPr="00193A87" w:rsidRDefault="00193A87" w:rsidP="00193A87">
      <w:pPr>
        <w:widowControl/>
        <w:ind w:firstLineChars="100" w:firstLine="210"/>
        <w:jc w:val="left"/>
        <w:rPr>
          <w:rFonts w:ascii="游ゴシック" w:eastAsia="游ゴシック" w:hAnsi="Courier New" w:cs="Courier New"/>
          <w:color w:val="000000" w:themeColor="text1"/>
        </w:rPr>
      </w:pPr>
      <w:r w:rsidRPr="00193A87">
        <w:rPr>
          <w:rFonts w:ascii="游ゴシック" w:eastAsia="游ゴシック" w:hAnsi="Courier New" w:cs="Courier New" w:hint="eastAsia"/>
          <w:color w:val="000000" w:themeColor="text1"/>
        </w:rPr>
        <w:t>また、今大会では</w:t>
      </w:r>
      <w:r w:rsidRPr="00193A87">
        <w:rPr>
          <w:rFonts w:ascii="游ゴシック" w:eastAsia="游ゴシック" w:hAnsi="Courier New" w:cs="Courier New"/>
          <w:color w:val="000000" w:themeColor="text1"/>
        </w:rPr>
        <w:t xml:space="preserve"> 大阪府在住の小中学生</w:t>
      </w:r>
      <w:r w:rsidRPr="00193A87">
        <w:rPr>
          <w:rFonts w:ascii="游ゴシック" w:eastAsia="游ゴシック" w:hAnsi="Courier New" w:cs="Courier New" w:hint="eastAsia"/>
          <w:color w:val="000000" w:themeColor="text1"/>
        </w:rPr>
        <w:t>は、</w:t>
      </w:r>
      <w:r w:rsidRPr="00193A87">
        <w:rPr>
          <w:rFonts w:ascii="游ゴシック" w:eastAsia="游ゴシック" w:hAnsi="Courier New" w:cs="Courier New"/>
          <w:color w:val="000000" w:themeColor="text1"/>
        </w:rPr>
        <w:t>大人1名</w:t>
      </w:r>
      <w:r w:rsidRPr="00193A87">
        <w:rPr>
          <w:rFonts w:ascii="游ゴシック" w:eastAsia="游ゴシック" w:hAnsi="Courier New" w:cs="Courier New" w:hint="eastAsia"/>
          <w:color w:val="000000" w:themeColor="text1"/>
        </w:rPr>
        <w:t>のチケット購入（スタンド席）</w:t>
      </w:r>
      <w:r w:rsidRPr="00193A87">
        <w:rPr>
          <w:rFonts w:ascii="游ゴシック" w:eastAsia="游ゴシック" w:hAnsi="Courier New" w:cs="Courier New"/>
          <w:color w:val="000000" w:themeColor="text1"/>
        </w:rPr>
        <w:t>につき、最大3名まで無料で入場が可</w:t>
      </w:r>
      <w:r w:rsidRPr="00193A87">
        <w:rPr>
          <w:rFonts w:ascii="游ゴシック" w:eastAsia="游ゴシック" w:hAnsi="Courier New" w:cs="Courier New" w:hint="eastAsia"/>
          <w:color w:val="000000" w:themeColor="text1"/>
        </w:rPr>
        <w:t>能です。みなさまのご来場をお待ちしています！！</w:t>
      </w:r>
    </w:p>
    <w:p w14:paraId="035D4964" w14:textId="664698F0" w:rsidR="00193A87" w:rsidRPr="00193A87" w:rsidRDefault="00193A87" w:rsidP="00193A87">
      <w:pPr>
        <w:widowControl/>
        <w:jc w:val="left"/>
        <w:rPr>
          <w:rFonts w:ascii="游ゴシック" w:eastAsia="游ゴシック" w:hAnsi="Courier New" w:cs="Courier New"/>
          <w:color w:val="000000" w:themeColor="text1"/>
        </w:rPr>
      </w:pPr>
      <w:r w:rsidRPr="00193A87">
        <w:rPr>
          <w:rFonts w:ascii="游ゴシック" w:eastAsia="游ゴシック" w:hAnsi="Courier New" w:cs="Courier New" w:hint="eastAsia"/>
          <w:color w:val="000000" w:themeColor="text1"/>
        </w:rPr>
        <w:t>※</w:t>
      </w:r>
      <w:r w:rsidRPr="00193A87">
        <w:rPr>
          <w:rFonts w:ascii="游ゴシック" w:eastAsia="游ゴシック" w:hAnsi="Courier New" w:cs="Courier New"/>
          <w:color w:val="000000" w:themeColor="text1"/>
        </w:rPr>
        <w:t>6月20日は公式練習日のため、一般入場は6月21日（土）と22日（日）の2日間です。</w:t>
      </w:r>
    </w:p>
    <w:p w14:paraId="2CD53089" w14:textId="75824BB5" w:rsidR="00193A87" w:rsidRPr="00193A87" w:rsidRDefault="00193A87" w:rsidP="00193A87">
      <w:pPr>
        <w:widowControl/>
        <w:jc w:val="left"/>
        <w:rPr>
          <w:rFonts w:ascii="游ゴシック" w:eastAsia="游ゴシック" w:hAnsi="Courier New" w:cs="Courier New"/>
          <w:b/>
          <w:bCs/>
          <w:color w:val="000000" w:themeColor="text1"/>
        </w:rPr>
      </w:pPr>
    </w:p>
    <w:p w14:paraId="09B3BBE2" w14:textId="77777777" w:rsidR="00193A87" w:rsidRPr="00193A87" w:rsidRDefault="00193A87" w:rsidP="00193A87">
      <w:pPr>
        <w:widowControl/>
        <w:jc w:val="left"/>
        <w:rPr>
          <w:rFonts w:ascii="游ゴシック" w:eastAsia="游ゴシック" w:hAnsi="Courier New" w:cs="Courier New"/>
          <w:color w:val="000000" w:themeColor="text1"/>
        </w:rPr>
      </w:pPr>
      <w:r w:rsidRPr="00193A87">
        <w:rPr>
          <w:rFonts w:ascii="游ゴシック" w:eastAsia="游ゴシック" w:hAnsi="Courier New" w:cs="Courier New" w:hint="eastAsia"/>
          <w:color w:val="000000" w:themeColor="text1"/>
        </w:rPr>
        <w:t>＜大会概要＞</w:t>
      </w:r>
    </w:p>
    <w:p w14:paraId="4F3B84D9" w14:textId="590B6BF6" w:rsidR="00193A87" w:rsidRPr="00193A87" w:rsidRDefault="00193A87" w:rsidP="00193A87">
      <w:pPr>
        <w:widowControl/>
        <w:jc w:val="left"/>
        <w:rPr>
          <w:rFonts w:ascii="游ゴシック" w:eastAsia="游ゴシック" w:hAnsi="Courier New" w:cs="Courier New"/>
          <w:color w:val="000000" w:themeColor="text1"/>
        </w:rPr>
      </w:pPr>
      <w:r w:rsidRPr="00193A87">
        <w:rPr>
          <w:rFonts w:ascii="游ゴシック" w:eastAsia="游ゴシック" w:hAnsi="Courier New" w:cs="Courier New" w:hint="eastAsia"/>
          <w:color w:val="000000" w:themeColor="text1"/>
        </w:rPr>
        <w:t xml:space="preserve">　</w:t>
      </w:r>
      <w:r w:rsidR="00B95685">
        <w:rPr>
          <w:rFonts w:ascii="游ゴシック" w:eastAsia="游ゴシック" w:hAnsi="Courier New" w:cs="Courier New" w:hint="eastAsia"/>
          <w:color w:val="000000" w:themeColor="text1"/>
        </w:rPr>
        <w:t>■</w:t>
      </w:r>
      <w:r w:rsidRPr="00193A87">
        <w:rPr>
          <w:rFonts w:ascii="游ゴシック" w:eastAsia="游ゴシック" w:hAnsi="Courier New" w:cs="Courier New" w:hint="eastAsia"/>
          <w:color w:val="000000" w:themeColor="text1"/>
        </w:rPr>
        <w:t>日程</w:t>
      </w:r>
      <w:r w:rsidR="00087C62">
        <w:rPr>
          <w:rFonts w:ascii="游ゴシック" w:eastAsia="游ゴシック" w:hAnsi="Courier New" w:cs="Courier New" w:hint="eastAsia"/>
          <w:color w:val="000000" w:themeColor="text1"/>
        </w:rPr>
        <w:t>：</w:t>
      </w:r>
      <w:r w:rsidRPr="00193A87">
        <w:rPr>
          <w:rFonts w:ascii="游ゴシック" w:eastAsia="游ゴシック" w:hAnsi="Courier New" w:cs="Courier New"/>
          <w:color w:val="000000" w:themeColor="text1"/>
        </w:rPr>
        <w:t>6月20日（金）</w:t>
      </w:r>
      <w:r w:rsidR="007F15B2">
        <w:rPr>
          <w:rFonts w:ascii="游ゴシック" w:eastAsia="游ゴシック" w:hAnsi="Courier New" w:cs="Courier New" w:hint="eastAsia"/>
          <w:color w:val="000000" w:themeColor="text1"/>
        </w:rPr>
        <w:t>・・・</w:t>
      </w:r>
      <w:r w:rsidRPr="00193A87">
        <w:rPr>
          <w:rFonts w:ascii="游ゴシック" w:eastAsia="游ゴシック" w:hAnsi="Courier New" w:cs="Courier New"/>
          <w:color w:val="000000" w:themeColor="text1"/>
        </w:rPr>
        <w:t>公式練習（関係者招待</w:t>
      </w:r>
      <w:r w:rsidRPr="00193A87">
        <w:rPr>
          <w:rFonts w:ascii="游ゴシック" w:eastAsia="游ゴシック" w:hAnsi="Courier New" w:cs="Courier New" w:hint="eastAsia"/>
          <w:color w:val="000000" w:themeColor="text1"/>
        </w:rPr>
        <w:t>のみ）</w:t>
      </w:r>
      <w:r w:rsidR="007F15B2">
        <w:rPr>
          <w:rFonts w:ascii="游ゴシック" w:eastAsia="游ゴシック" w:hAnsi="Courier New" w:cs="Courier New" w:hint="eastAsia"/>
          <w:color w:val="000000" w:themeColor="text1"/>
        </w:rPr>
        <w:t>、</w:t>
      </w:r>
    </w:p>
    <w:p w14:paraId="39645811" w14:textId="234D3D69" w:rsidR="00193A87" w:rsidRPr="00193A87" w:rsidRDefault="00193A87" w:rsidP="00193A87">
      <w:pPr>
        <w:widowControl/>
        <w:ind w:firstLineChars="500" w:firstLine="1050"/>
        <w:jc w:val="left"/>
        <w:rPr>
          <w:rFonts w:ascii="游ゴシック" w:eastAsia="游ゴシック" w:hAnsi="Courier New" w:cs="Courier New"/>
          <w:color w:val="000000" w:themeColor="text1"/>
        </w:rPr>
      </w:pPr>
      <w:r w:rsidRPr="00193A87">
        <w:rPr>
          <w:rFonts w:ascii="游ゴシック" w:eastAsia="游ゴシック" w:hAnsi="Courier New" w:cs="Courier New"/>
          <w:color w:val="000000" w:themeColor="text1"/>
        </w:rPr>
        <w:t>6月21日（土）、22日（日）</w:t>
      </w:r>
      <w:r w:rsidR="007F15B2">
        <w:rPr>
          <w:rFonts w:ascii="游ゴシック" w:eastAsia="游ゴシック" w:hAnsi="Courier New" w:cs="Courier New" w:hint="eastAsia"/>
          <w:color w:val="000000" w:themeColor="text1"/>
        </w:rPr>
        <w:t>・・・</w:t>
      </w:r>
      <w:r w:rsidRPr="00193A87">
        <w:rPr>
          <w:rFonts w:ascii="游ゴシック" w:eastAsia="游ゴシック" w:hAnsi="Courier New" w:cs="Courier New"/>
          <w:color w:val="000000" w:themeColor="text1"/>
        </w:rPr>
        <w:t>決勝</w:t>
      </w:r>
      <w:r w:rsidRPr="00193A87">
        <w:rPr>
          <w:rFonts w:ascii="ＭＳ 明朝" w:eastAsia="ＭＳ 明朝" w:hAnsi="ＭＳ 明朝" w:cs="ＭＳ 明朝" w:hint="eastAsia"/>
          <w:color w:val="000000" w:themeColor="text1"/>
        </w:rPr>
        <w:t>​</w:t>
      </w:r>
    </w:p>
    <w:p w14:paraId="599358D8" w14:textId="025273EE" w:rsidR="00193A87" w:rsidRPr="00193A87" w:rsidRDefault="00193A87" w:rsidP="00193A87">
      <w:pPr>
        <w:widowControl/>
        <w:jc w:val="left"/>
        <w:rPr>
          <w:rFonts w:ascii="游ゴシック" w:eastAsia="游ゴシック" w:hAnsi="Courier New" w:cs="Courier New"/>
          <w:color w:val="000000" w:themeColor="text1"/>
        </w:rPr>
      </w:pPr>
      <w:r w:rsidRPr="00193A87">
        <w:rPr>
          <w:rFonts w:ascii="游ゴシック" w:eastAsia="游ゴシック" w:hAnsi="Courier New" w:cs="Courier New" w:hint="eastAsia"/>
          <w:color w:val="000000" w:themeColor="text1"/>
        </w:rPr>
        <w:t xml:space="preserve">　</w:t>
      </w:r>
      <w:r w:rsidR="00B95685">
        <w:rPr>
          <w:rFonts w:ascii="游ゴシック" w:eastAsia="游ゴシック" w:hAnsi="Courier New" w:cs="Courier New" w:hint="eastAsia"/>
          <w:color w:val="000000" w:themeColor="text1"/>
        </w:rPr>
        <w:t>■</w:t>
      </w:r>
      <w:r w:rsidRPr="00193A87">
        <w:rPr>
          <w:rFonts w:ascii="游ゴシック" w:eastAsia="游ゴシック" w:hAnsi="Courier New" w:cs="Courier New" w:hint="eastAsia"/>
          <w:color w:val="000000" w:themeColor="text1"/>
        </w:rPr>
        <w:t>会場</w:t>
      </w:r>
      <w:r w:rsidR="00087C62">
        <w:rPr>
          <w:rFonts w:ascii="游ゴシック" w:eastAsia="游ゴシック" w:hAnsi="Courier New" w:cs="Courier New" w:hint="eastAsia"/>
          <w:color w:val="000000" w:themeColor="text1"/>
        </w:rPr>
        <w:t>：</w:t>
      </w:r>
      <w:r w:rsidRPr="00193A87">
        <w:rPr>
          <w:rFonts w:ascii="游ゴシック" w:eastAsia="游ゴシック" w:hAnsi="Courier New" w:cs="Courier New" w:hint="eastAsia"/>
          <w:color w:val="000000" w:themeColor="text1"/>
        </w:rPr>
        <w:t>京セラドーム大阪</w:t>
      </w:r>
      <w:r w:rsidRPr="00193A87">
        <w:rPr>
          <w:rFonts w:ascii="ＭＳ 明朝" w:eastAsia="ＭＳ 明朝" w:hAnsi="ＭＳ 明朝" w:cs="ＭＳ 明朝" w:hint="eastAsia"/>
          <w:color w:val="000000" w:themeColor="text1"/>
        </w:rPr>
        <w:t>​</w:t>
      </w:r>
    </w:p>
    <w:p w14:paraId="76F3C78E" w14:textId="006F85D2" w:rsidR="00193A87" w:rsidRPr="00193A87" w:rsidRDefault="00193A87" w:rsidP="00193A87">
      <w:pPr>
        <w:widowControl/>
        <w:jc w:val="left"/>
        <w:rPr>
          <w:rFonts w:ascii="游ゴシック" w:eastAsia="游ゴシック" w:hAnsi="Courier New" w:cs="Courier New"/>
          <w:color w:val="000000" w:themeColor="text1"/>
        </w:rPr>
      </w:pPr>
    </w:p>
    <w:p w14:paraId="013B93B1" w14:textId="5EAF48BE" w:rsidR="00193A87" w:rsidRPr="00193A87" w:rsidRDefault="00193A87" w:rsidP="00193A87">
      <w:pPr>
        <w:widowControl/>
        <w:jc w:val="left"/>
        <w:rPr>
          <w:rFonts w:ascii="游ゴシック" w:eastAsia="游ゴシック" w:hAnsi="Courier New" w:cs="Courier New"/>
          <w:color w:val="000000" w:themeColor="text1"/>
        </w:rPr>
      </w:pPr>
      <w:r w:rsidRPr="00193A87">
        <w:rPr>
          <w:rFonts w:ascii="游ゴシック" w:eastAsia="游ゴシック" w:hAnsi="Courier New" w:cs="Courier New" w:hint="eastAsia"/>
          <w:color w:val="000000" w:themeColor="text1"/>
        </w:rPr>
        <w:t>▽詳しくはこちら▽</w:t>
      </w:r>
    </w:p>
    <w:p w14:paraId="3AC4E574" w14:textId="704B7FA9" w:rsidR="00AD2B0B" w:rsidRDefault="00193A87" w:rsidP="00193A87">
      <w:pPr>
        <w:widowControl/>
        <w:jc w:val="left"/>
        <w:rPr>
          <w:rFonts w:ascii="游ゴシック" w:eastAsia="游ゴシック" w:hAnsi="Courier New" w:cs="Courier New"/>
          <w:color w:val="000000" w:themeColor="text1"/>
        </w:rPr>
      </w:pPr>
      <w:r w:rsidRPr="00193A87">
        <w:rPr>
          <w:rFonts w:ascii="游ゴシック" w:eastAsia="游ゴシック" w:hAnsi="Courier New" w:cs="Courier New" w:hint="eastAsia"/>
          <w:color w:val="000000" w:themeColor="text1"/>
        </w:rPr>
        <w:t xml:space="preserve">　</w:t>
      </w:r>
      <w:hyperlink r:id="rId15" w:history="1">
        <w:r w:rsidRPr="00193A87">
          <w:rPr>
            <w:rStyle w:val="a7"/>
            <w:rFonts w:ascii="游ゴシック" w:eastAsia="游ゴシック" w:hAnsi="Courier New" w:cs="Courier New"/>
          </w:rPr>
          <w:t>https://xgamesjapan.com/</w:t>
        </w:r>
      </w:hyperlink>
    </w:p>
    <w:p w14:paraId="797E83E4" w14:textId="3F7C1ADD" w:rsidR="00AD2B0B" w:rsidRDefault="00B14D8C" w:rsidP="00193A87">
      <w:pPr>
        <w:widowControl/>
        <w:jc w:val="center"/>
        <w:rPr>
          <w:rFonts w:ascii="游ゴシック" w:eastAsia="游ゴシック" w:hAnsi="Courier New" w:cs="Courier New"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A713579" wp14:editId="5CBE94DC">
            <wp:simplePos x="0" y="0"/>
            <wp:positionH relativeFrom="column">
              <wp:posOffset>804545</wp:posOffset>
            </wp:positionH>
            <wp:positionV relativeFrom="paragraph">
              <wp:posOffset>114300</wp:posOffset>
            </wp:positionV>
            <wp:extent cx="4676404" cy="263017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404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72985" w14:textId="2C450C7A" w:rsidR="00AD2B0B" w:rsidRDefault="00AD2B0B" w:rsidP="00AD2B0B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58D15894" w14:textId="097D3C95" w:rsidR="00AD2B0B" w:rsidRDefault="00AD2B0B" w:rsidP="00AD2B0B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0596BE83" w14:textId="5AE6BF4C" w:rsidR="00AD2B0B" w:rsidRDefault="00AD2B0B" w:rsidP="00AD2B0B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61459CC6" w14:textId="58E3B22F" w:rsidR="00AD2B0B" w:rsidRDefault="00AD2B0B" w:rsidP="00AD2B0B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031764A9" w14:textId="0EB8B9E5" w:rsidR="00AD2B0B" w:rsidRDefault="00AD2B0B" w:rsidP="00AD2B0B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337D5C4C" w14:textId="21AB1904" w:rsidR="00AD2B0B" w:rsidRDefault="00AD2B0B" w:rsidP="00AD2B0B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6B4A8C3A" w14:textId="33FB552C" w:rsidR="00AD2B0B" w:rsidRDefault="00AD2B0B" w:rsidP="00AD2B0B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4BFF4AA8" w14:textId="332659CE" w:rsidR="00B14D8C" w:rsidRDefault="00B14D8C" w:rsidP="00AD2B0B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6358680A" w14:textId="519C29B7" w:rsidR="00B95685" w:rsidRDefault="00B95685" w:rsidP="00AD2B0B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594164C6" w14:textId="629C6245" w:rsidR="00B14D8C" w:rsidRDefault="00B14D8C" w:rsidP="00BB5851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  <w:bookmarkStart w:id="4" w:name="_Hlk198107854"/>
    </w:p>
    <w:p w14:paraId="2472CA88" w14:textId="47AAE11E" w:rsidR="00B14D8C" w:rsidRDefault="00B14D8C" w:rsidP="00BB5851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018B1957" w14:textId="6BF6657C" w:rsidR="00B14D8C" w:rsidRDefault="00B14D8C" w:rsidP="00BB5851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66A046EC" w14:textId="1214C1C0" w:rsidR="00B14D8C" w:rsidRDefault="00B14D8C" w:rsidP="00BB5851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bookmarkEnd w:id="4"/>
    <w:p w14:paraId="06DC07F5" w14:textId="14C21349" w:rsidR="00C95081" w:rsidRPr="00C95081" w:rsidRDefault="00C95081" w:rsidP="00C95081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  <w:r w:rsidRPr="00C95081">
        <w:rPr>
          <w:rFonts w:ascii="游ゴシック" w:eastAsia="游ゴシック" w:hAnsi="Courier New" w:cs="Courier New" w:hint="eastAsia"/>
          <w:color w:val="000000" w:themeColor="text1"/>
          <w:szCs w:val="21"/>
        </w:rPr>
        <w:t>【発行元】</w:t>
      </w:r>
    </w:p>
    <w:p w14:paraId="4229F495" w14:textId="0E14FB44" w:rsidR="00C95081" w:rsidRPr="00C95081" w:rsidRDefault="00C95081" w:rsidP="00C95081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  <w:r w:rsidRPr="00C95081">
        <w:rPr>
          <w:rFonts w:ascii="游ゴシック" w:eastAsia="游ゴシック" w:hAnsi="Courier New" w:cs="Courier New" w:hint="eastAsia"/>
          <w:color w:val="000000" w:themeColor="text1"/>
          <w:szCs w:val="21"/>
        </w:rPr>
        <w:t xml:space="preserve">　大阪府東京事務所</w:t>
      </w:r>
    </w:p>
    <w:p w14:paraId="5E98C2E8" w14:textId="77777777" w:rsidR="00C95081" w:rsidRPr="00C95081" w:rsidRDefault="00C95081" w:rsidP="00C95081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  <w:r w:rsidRPr="00C95081">
        <w:rPr>
          <w:rFonts w:ascii="游ゴシック" w:eastAsia="游ゴシック" w:hAnsi="Courier New" w:cs="Courier New" w:hint="eastAsia"/>
          <w:color w:val="000000" w:themeColor="text1"/>
          <w:szCs w:val="21"/>
        </w:rPr>
        <w:t xml:space="preserve">　</w:t>
      </w:r>
      <w:hyperlink r:id="rId17" w:history="1">
        <w:r w:rsidRPr="00C95081">
          <w:rPr>
            <w:rStyle w:val="a7"/>
            <w:rFonts w:ascii="游ゴシック" w:eastAsia="游ゴシック" w:hAnsi="Courier New" w:cs="Courier New" w:hint="eastAsia"/>
            <w:szCs w:val="21"/>
          </w:rPr>
          <w:t>tokyojimusho@sbox.pref.osaka.lg.jp</w:t>
        </w:r>
      </w:hyperlink>
    </w:p>
    <w:p w14:paraId="59945C91" w14:textId="48F57C97" w:rsidR="00C95081" w:rsidRPr="00C95081" w:rsidRDefault="00C95081" w:rsidP="00C95081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  <w:r w:rsidRPr="00C95081">
        <w:rPr>
          <w:rFonts w:ascii="游ゴシック" w:eastAsia="游ゴシック" w:hAnsi="Courier New" w:cs="Courier New" w:hint="eastAsia"/>
          <w:color w:val="000000" w:themeColor="text1"/>
          <w:szCs w:val="21"/>
        </w:rPr>
        <w:t xml:space="preserve">　〒102-0093</w:t>
      </w:r>
      <w:r w:rsidR="00941A3A">
        <w:rPr>
          <w:rFonts w:ascii="游ゴシック" w:eastAsia="游ゴシック" w:hAnsi="Courier New" w:cs="Courier New" w:hint="eastAsia"/>
          <w:color w:val="000000" w:themeColor="text1"/>
          <w:szCs w:val="21"/>
        </w:rPr>
        <w:t xml:space="preserve">　</w:t>
      </w:r>
      <w:r w:rsidRPr="00C95081">
        <w:rPr>
          <w:rFonts w:ascii="游ゴシック" w:eastAsia="游ゴシック" w:hAnsi="Courier New" w:cs="Courier New" w:hint="eastAsia"/>
          <w:color w:val="000000" w:themeColor="text1"/>
          <w:szCs w:val="21"/>
        </w:rPr>
        <w:t>東京都千代田区平河町2丁目6-3　都道府県会館７F</w:t>
      </w:r>
      <w:r w:rsidR="005634AF">
        <w:rPr>
          <w:rFonts w:ascii="游ゴシック" w:eastAsia="游ゴシック" w:hAnsi="Courier New" w:cs="Courier New" w:hint="eastAsia"/>
          <w:color w:val="000000" w:themeColor="text1"/>
          <w:szCs w:val="21"/>
        </w:rPr>
        <w:t xml:space="preserve">　</w:t>
      </w:r>
    </w:p>
    <w:p w14:paraId="01285E59" w14:textId="77777777" w:rsidR="00087C62" w:rsidRDefault="00C95081" w:rsidP="00C95081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  <w:r w:rsidRPr="00C95081">
        <w:rPr>
          <w:rFonts w:ascii="游ゴシック" w:eastAsia="游ゴシック" w:hAnsi="Courier New" w:cs="Courier New" w:hint="eastAsia"/>
          <w:color w:val="000000" w:themeColor="text1"/>
          <w:szCs w:val="21"/>
        </w:rPr>
        <w:t xml:space="preserve">　</w:t>
      </w:r>
      <w:r w:rsidR="00941A3A">
        <w:rPr>
          <w:rFonts w:ascii="游ゴシック" w:eastAsia="游ゴシック" w:hAnsi="Courier New" w:cs="Courier New" w:hint="eastAsia"/>
          <w:color w:val="000000" w:themeColor="text1"/>
          <w:szCs w:val="21"/>
        </w:rPr>
        <w:t xml:space="preserve">　　　　　　 </w:t>
      </w:r>
      <w:r w:rsidRPr="00C95081">
        <w:rPr>
          <w:rFonts w:ascii="游ゴシック" w:eastAsia="游ゴシック" w:hAnsi="Courier New" w:cs="Courier New" w:hint="eastAsia"/>
          <w:color w:val="000000" w:themeColor="text1"/>
          <w:szCs w:val="21"/>
        </w:rPr>
        <w:t>TEL：03-5212-9118</w:t>
      </w:r>
      <w:r w:rsidR="007E4096">
        <w:rPr>
          <w:rFonts w:ascii="游ゴシック" w:eastAsia="游ゴシック" w:hAnsi="Courier New" w:cs="Courier New" w:hint="eastAsia"/>
          <w:color w:val="000000" w:themeColor="text1"/>
          <w:szCs w:val="21"/>
        </w:rPr>
        <w:t xml:space="preserve">　</w:t>
      </w:r>
    </w:p>
    <w:p w14:paraId="75CD890B" w14:textId="2079F13C" w:rsidR="00193A87" w:rsidRPr="00740589" w:rsidRDefault="00C95081" w:rsidP="00087C62">
      <w:pPr>
        <w:widowControl/>
        <w:ind w:firstLineChars="750" w:firstLine="1575"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  <w:r w:rsidRPr="00C95081">
        <w:rPr>
          <w:rFonts w:ascii="游ゴシック" w:eastAsia="游ゴシック" w:hAnsi="Courier New" w:cs="Courier New" w:hint="eastAsia"/>
          <w:color w:val="000000" w:themeColor="text1"/>
          <w:szCs w:val="21"/>
        </w:rPr>
        <w:t>FAX：03-5212-9119</w:t>
      </w:r>
    </w:p>
    <w:sectPr w:rsidR="00193A87" w:rsidRPr="00740589" w:rsidSect="00021C1D">
      <w:headerReference w:type="default" r:id="rId18"/>
      <w:pgSz w:w="11906" w:h="16838"/>
      <w:pgMar w:top="1418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E797DA" w14:textId="77777777" w:rsidR="00294361" w:rsidRDefault="00294361" w:rsidP="004907D7">
      <w:r>
        <w:separator/>
      </w:r>
    </w:p>
  </w:endnote>
  <w:endnote w:type="continuationSeparator" w:id="0">
    <w:p w14:paraId="3034EB14" w14:textId="77777777" w:rsidR="00294361" w:rsidRDefault="00294361" w:rsidP="00490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3BF4C" w14:textId="77777777" w:rsidR="00294361" w:rsidRDefault="00294361" w:rsidP="004907D7">
      <w:r>
        <w:separator/>
      </w:r>
    </w:p>
  </w:footnote>
  <w:footnote w:type="continuationSeparator" w:id="0">
    <w:p w14:paraId="4F47D65F" w14:textId="77777777" w:rsidR="00294361" w:rsidRDefault="00294361" w:rsidP="004907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0CA6F" w14:textId="77777777" w:rsidR="009753AB" w:rsidRDefault="009753AB" w:rsidP="009753AB">
    <w:pPr>
      <w:pStyle w:val="a3"/>
      <w:ind w:right="21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822511"/>
    <w:multiLevelType w:val="hybridMultilevel"/>
    <w:tmpl w:val="DF86A29A"/>
    <w:lvl w:ilvl="0" w:tplc="769EFF1A">
      <w:start w:val="1"/>
      <w:numFmt w:val="bullet"/>
      <w:lvlText w:val="・"/>
      <w:lvlJc w:val="left"/>
      <w:pPr>
        <w:ind w:left="360" w:hanging="360"/>
      </w:pPr>
      <w:rPr>
        <w:rFonts w:ascii="游ゴシック" w:eastAsia="游ゴシック" w:hAnsi="游ゴシック" w:cs="Courier New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B18706C"/>
    <w:multiLevelType w:val="hybridMultilevel"/>
    <w:tmpl w:val="54E40BE2"/>
    <w:lvl w:ilvl="0" w:tplc="769EFF1A">
      <w:start w:val="1"/>
      <w:numFmt w:val="bullet"/>
      <w:lvlText w:val="・"/>
      <w:lvlJc w:val="left"/>
      <w:pPr>
        <w:ind w:left="360" w:hanging="360"/>
      </w:pPr>
      <w:rPr>
        <w:rFonts w:ascii="游ゴシック" w:eastAsia="游ゴシック" w:hAnsi="游ゴシック" w:cs="Courier New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6A445FC"/>
    <w:multiLevelType w:val="hybridMultilevel"/>
    <w:tmpl w:val="3202D03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81"/>
  <w:displayHorizontalDrawingGridEvery w:val="4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07D7"/>
    <w:rsid w:val="00001B30"/>
    <w:rsid w:val="00004945"/>
    <w:rsid w:val="00021C1D"/>
    <w:rsid w:val="000445B0"/>
    <w:rsid w:val="00050F96"/>
    <w:rsid w:val="00053697"/>
    <w:rsid w:val="0005760D"/>
    <w:rsid w:val="000628E2"/>
    <w:rsid w:val="0006632F"/>
    <w:rsid w:val="00067596"/>
    <w:rsid w:val="000726F2"/>
    <w:rsid w:val="0007412A"/>
    <w:rsid w:val="000747A2"/>
    <w:rsid w:val="000778C8"/>
    <w:rsid w:val="00080B38"/>
    <w:rsid w:val="000824D7"/>
    <w:rsid w:val="00084131"/>
    <w:rsid w:val="00087C62"/>
    <w:rsid w:val="00093088"/>
    <w:rsid w:val="000A168E"/>
    <w:rsid w:val="000B2545"/>
    <w:rsid w:val="000C3852"/>
    <w:rsid w:val="000C6093"/>
    <w:rsid w:val="000D1EED"/>
    <w:rsid w:val="000D4F30"/>
    <w:rsid w:val="000D596F"/>
    <w:rsid w:val="000E6C7A"/>
    <w:rsid w:val="000F2357"/>
    <w:rsid w:val="00100BD7"/>
    <w:rsid w:val="001058F0"/>
    <w:rsid w:val="00124DD7"/>
    <w:rsid w:val="00136D94"/>
    <w:rsid w:val="001373A0"/>
    <w:rsid w:val="00144276"/>
    <w:rsid w:val="00151BA3"/>
    <w:rsid w:val="001546FE"/>
    <w:rsid w:val="00160C16"/>
    <w:rsid w:val="00161275"/>
    <w:rsid w:val="00164F2F"/>
    <w:rsid w:val="00175A60"/>
    <w:rsid w:val="00193A87"/>
    <w:rsid w:val="001A08AB"/>
    <w:rsid w:val="001A2EA4"/>
    <w:rsid w:val="001B7134"/>
    <w:rsid w:val="001C2610"/>
    <w:rsid w:val="001C31E2"/>
    <w:rsid w:val="001C6957"/>
    <w:rsid w:val="001D7156"/>
    <w:rsid w:val="001F31EE"/>
    <w:rsid w:val="001F4F4A"/>
    <w:rsid w:val="002051F1"/>
    <w:rsid w:val="00224BEA"/>
    <w:rsid w:val="00246D2A"/>
    <w:rsid w:val="00253500"/>
    <w:rsid w:val="00274792"/>
    <w:rsid w:val="0027618C"/>
    <w:rsid w:val="002761C0"/>
    <w:rsid w:val="00280D72"/>
    <w:rsid w:val="00285773"/>
    <w:rsid w:val="00287326"/>
    <w:rsid w:val="00291D47"/>
    <w:rsid w:val="00292E8D"/>
    <w:rsid w:val="00294361"/>
    <w:rsid w:val="00294EDE"/>
    <w:rsid w:val="002962D4"/>
    <w:rsid w:val="002A3D07"/>
    <w:rsid w:val="002A6502"/>
    <w:rsid w:val="002B2323"/>
    <w:rsid w:val="002D0847"/>
    <w:rsid w:val="002D105F"/>
    <w:rsid w:val="002D2711"/>
    <w:rsid w:val="002D5053"/>
    <w:rsid w:val="002E524D"/>
    <w:rsid w:val="002F4800"/>
    <w:rsid w:val="003022A4"/>
    <w:rsid w:val="00303BF6"/>
    <w:rsid w:val="00312002"/>
    <w:rsid w:val="00313419"/>
    <w:rsid w:val="00321C71"/>
    <w:rsid w:val="00326D71"/>
    <w:rsid w:val="00332C6E"/>
    <w:rsid w:val="0033325A"/>
    <w:rsid w:val="00333B18"/>
    <w:rsid w:val="003415E9"/>
    <w:rsid w:val="003440B5"/>
    <w:rsid w:val="00356568"/>
    <w:rsid w:val="00362289"/>
    <w:rsid w:val="00366BD8"/>
    <w:rsid w:val="00367214"/>
    <w:rsid w:val="00370E8C"/>
    <w:rsid w:val="00372CA7"/>
    <w:rsid w:val="0037718D"/>
    <w:rsid w:val="00377C63"/>
    <w:rsid w:val="00385D40"/>
    <w:rsid w:val="00397A99"/>
    <w:rsid w:val="003C2577"/>
    <w:rsid w:val="003C50D0"/>
    <w:rsid w:val="003D1797"/>
    <w:rsid w:val="003D4835"/>
    <w:rsid w:val="003D5841"/>
    <w:rsid w:val="003E0721"/>
    <w:rsid w:val="003F5B18"/>
    <w:rsid w:val="0040077D"/>
    <w:rsid w:val="0040789B"/>
    <w:rsid w:val="00412FBA"/>
    <w:rsid w:val="004154CE"/>
    <w:rsid w:val="004232D0"/>
    <w:rsid w:val="0043296C"/>
    <w:rsid w:val="00442D34"/>
    <w:rsid w:val="004444E0"/>
    <w:rsid w:val="004907D7"/>
    <w:rsid w:val="0049477C"/>
    <w:rsid w:val="004B14FF"/>
    <w:rsid w:val="004B678F"/>
    <w:rsid w:val="004D07C5"/>
    <w:rsid w:val="004E15E9"/>
    <w:rsid w:val="004E165B"/>
    <w:rsid w:val="004F2C6C"/>
    <w:rsid w:val="004F75D3"/>
    <w:rsid w:val="004F7ADE"/>
    <w:rsid w:val="005103D4"/>
    <w:rsid w:val="00516146"/>
    <w:rsid w:val="005345B9"/>
    <w:rsid w:val="00542C88"/>
    <w:rsid w:val="00543BA0"/>
    <w:rsid w:val="00546381"/>
    <w:rsid w:val="005634AF"/>
    <w:rsid w:val="00563713"/>
    <w:rsid w:val="00582EDE"/>
    <w:rsid w:val="005842F7"/>
    <w:rsid w:val="00591BB9"/>
    <w:rsid w:val="00593952"/>
    <w:rsid w:val="005B000B"/>
    <w:rsid w:val="005B2678"/>
    <w:rsid w:val="005B79C3"/>
    <w:rsid w:val="005C0DF6"/>
    <w:rsid w:val="005C3ABE"/>
    <w:rsid w:val="005C614F"/>
    <w:rsid w:val="005C6249"/>
    <w:rsid w:val="005D3D45"/>
    <w:rsid w:val="005D656A"/>
    <w:rsid w:val="005E61EE"/>
    <w:rsid w:val="005F307F"/>
    <w:rsid w:val="006067A0"/>
    <w:rsid w:val="0062183E"/>
    <w:rsid w:val="00626C9C"/>
    <w:rsid w:val="00631A45"/>
    <w:rsid w:val="00637554"/>
    <w:rsid w:val="00646E0A"/>
    <w:rsid w:val="00647D6F"/>
    <w:rsid w:val="0065128E"/>
    <w:rsid w:val="006512B9"/>
    <w:rsid w:val="006540BB"/>
    <w:rsid w:val="00655CF6"/>
    <w:rsid w:val="006602C4"/>
    <w:rsid w:val="006820DC"/>
    <w:rsid w:val="0068709F"/>
    <w:rsid w:val="0069273E"/>
    <w:rsid w:val="006A1032"/>
    <w:rsid w:val="006B2BE1"/>
    <w:rsid w:val="006B33EE"/>
    <w:rsid w:val="006B5709"/>
    <w:rsid w:val="006C0133"/>
    <w:rsid w:val="006C0553"/>
    <w:rsid w:val="006C19FD"/>
    <w:rsid w:val="006C3FBF"/>
    <w:rsid w:val="006C428A"/>
    <w:rsid w:val="006D176B"/>
    <w:rsid w:val="006D1CCE"/>
    <w:rsid w:val="006D5AFA"/>
    <w:rsid w:val="006E2E04"/>
    <w:rsid w:val="006F6B62"/>
    <w:rsid w:val="00700CA2"/>
    <w:rsid w:val="007021F7"/>
    <w:rsid w:val="00702DB3"/>
    <w:rsid w:val="00713C8B"/>
    <w:rsid w:val="00717C15"/>
    <w:rsid w:val="007358F9"/>
    <w:rsid w:val="00740589"/>
    <w:rsid w:val="007574E2"/>
    <w:rsid w:val="007610EC"/>
    <w:rsid w:val="00761F8F"/>
    <w:rsid w:val="00763AB8"/>
    <w:rsid w:val="007748DE"/>
    <w:rsid w:val="0077610D"/>
    <w:rsid w:val="00783DA8"/>
    <w:rsid w:val="00783EE3"/>
    <w:rsid w:val="00790583"/>
    <w:rsid w:val="0079468C"/>
    <w:rsid w:val="007A2D3A"/>
    <w:rsid w:val="007A5795"/>
    <w:rsid w:val="007A6EA8"/>
    <w:rsid w:val="007B2309"/>
    <w:rsid w:val="007B53C7"/>
    <w:rsid w:val="007C2DD7"/>
    <w:rsid w:val="007C698D"/>
    <w:rsid w:val="007D1708"/>
    <w:rsid w:val="007D6CFE"/>
    <w:rsid w:val="007E196B"/>
    <w:rsid w:val="007E4096"/>
    <w:rsid w:val="007E50FF"/>
    <w:rsid w:val="007E5B0F"/>
    <w:rsid w:val="007E6D54"/>
    <w:rsid w:val="007E703E"/>
    <w:rsid w:val="007F15B2"/>
    <w:rsid w:val="00815530"/>
    <w:rsid w:val="00816EF7"/>
    <w:rsid w:val="00823A4E"/>
    <w:rsid w:val="00826C5E"/>
    <w:rsid w:val="00840B5D"/>
    <w:rsid w:val="00842253"/>
    <w:rsid w:val="00842B1E"/>
    <w:rsid w:val="00843A63"/>
    <w:rsid w:val="00852477"/>
    <w:rsid w:val="008569B0"/>
    <w:rsid w:val="00860E96"/>
    <w:rsid w:val="0087629F"/>
    <w:rsid w:val="00877F55"/>
    <w:rsid w:val="00881B78"/>
    <w:rsid w:val="00884A5A"/>
    <w:rsid w:val="008963B3"/>
    <w:rsid w:val="008963DB"/>
    <w:rsid w:val="008A0ACC"/>
    <w:rsid w:val="008B3D8D"/>
    <w:rsid w:val="008B7F43"/>
    <w:rsid w:val="008C2DF5"/>
    <w:rsid w:val="008D3DDD"/>
    <w:rsid w:val="008E6725"/>
    <w:rsid w:val="008F1623"/>
    <w:rsid w:val="008F34CE"/>
    <w:rsid w:val="00907056"/>
    <w:rsid w:val="00914742"/>
    <w:rsid w:val="00917F87"/>
    <w:rsid w:val="009206DE"/>
    <w:rsid w:val="009211FE"/>
    <w:rsid w:val="009245B3"/>
    <w:rsid w:val="00924B20"/>
    <w:rsid w:val="009273D4"/>
    <w:rsid w:val="009309CA"/>
    <w:rsid w:val="00941A3A"/>
    <w:rsid w:val="00942D06"/>
    <w:rsid w:val="00953DC8"/>
    <w:rsid w:val="009711B5"/>
    <w:rsid w:val="00971B14"/>
    <w:rsid w:val="0097437F"/>
    <w:rsid w:val="009753AB"/>
    <w:rsid w:val="00982CDE"/>
    <w:rsid w:val="00982F5D"/>
    <w:rsid w:val="009916AB"/>
    <w:rsid w:val="009926FD"/>
    <w:rsid w:val="0099289C"/>
    <w:rsid w:val="009954AB"/>
    <w:rsid w:val="00997B0E"/>
    <w:rsid w:val="009B4256"/>
    <w:rsid w:val="009C0F4E"/>
    <w:rsid w:val="009D4046"/>
    <w:rsid w:val="009D7741"/>
    <w:rsid w:val="009F5379"/>
    <w:rsid w:val="00A01C27"/>
    <w:rsid w:val="00A04317"/>
    <w:rsid w:val="00A0506D"/>
    <w:rsid w:val="00A1307F"/>
    <w:rsid w:val="00A23A1A"/>
    <w:rsid w:val="00A245DE"/>
    <w:rsid w:val="00A24FD0"/>
    <w:rsid w:val="00A26F39"/>
    <w:rsid w:val="00A41689"/>
    <w:rsid w:val="00A507AD"/>
    <w:rsid w:val="00A55896"/>
    <w:rsid w:val="00A71761"/>
    <w:rsid w:val="00A822C8"/>
    <w:rsid w:val="00A84195"/>
    <w:rsid w:val="00A921DE"/>
    <w:rsid w:val="00A936D8"/>
    <w:rsid w:val="00AA518D"/>
    <w:rsid w:val="00AB3F5C"/>
    <w:rsid w:val="00AB520F"/>
    <w:rsid w:val="00AB6F12"/>
    <w:rsid w:val="00AC71DE"/>
    <w:rsid w:val="00AD1593"/>
    <w:rsid w:val="00AD1B9D"/>
    <w:rsid w:val="00AD2B0B"/>
    <w:rsid w:val="00AD7119"/>
    <w:rsid w:val="00AD7359"/>
    <w:rsid w:val="00AD748E"/>
    <w:rsid w:val="00AF7748"/>
    <w:rsid w:val="00B04B5C"/>
    <w:rsid w:val="00B0674D"/>
    <w:rsid w:val="00B07100"/>
    <w:rsid w:val="00B14D8C"/>
    <w:rsid w:val="00B1546D"/>
    <w:rsid w:val="00B16FED"/>
    <w:rsid w:val="00B20E28"/>
    <w:rsid w:val="00B25C06"/>
    <w:rsid w:val="00B26190"/>
    <w:rsid w:val="00B31BC7"/>
    <w:rsid w:val="00B37FFA"/>
    <w:rsid w:val="00B44E6E"/>
    <w:rsid w:val="00B47DB9"/>
    <w:rsid w:val="00B51381"/>
    <w:rsid w:val="00B55BED"/>
    <w:rsid w:val="00B640F9"/>
    <w:rsid w:val="00B716F2"/>
    <w:rsid w:val="00B73A4F"/>
    <w:rsid w:val="00B73DDE"/>
    <w:rsid w:val="00B742FB"/>
    <w:rsid w:val="00B92AC6"/>
    <w:rsid w:val="00B95685"/>
    <w:rsid w:val="00B975F2"/>
    <w:rsid w:val="00BA1EA0"/>
    <w:rsid w:val="00BA3AEA"/>
    <w:rsid w:val="00BA4439"/>
    <w:rsid w:val="00BB2002"/>
    <w:rsid w:val="00BB20A9"/>
    <w:rsid w:val="00BB5851"/>
    <w:rsid w:val="00BC4F15"/>
    <w:rsid w:val="00BF29E0"/>
    <w:rsid w:val="00BF41FE"/>
    <w:rsid w:val="00C04954"/>
    <w:rsid w:val="00C051F0"/>
    <w:rsid w:val="00C15BB9"/>
    <w:rsid w:val="00C17785"/>
    <w:rsid w:val="00C22769"/>
    <w:rsid w:val="00C239BF"/>
    <w:rsid w:val="00C2656F"/>
    <w:rsid w:val="00C35E43"/>
    <w:rsid w:val="00C44D69"/>
    <w:rsid w:val="00C44DEF"/>
    <w:rsid w:val="00C47490"/>
    <w:rsid w:val="00C569A8"/>
    <w:rsid w:val="00C75352"/>
    <w:rsid w:val="00C8602C"/>
    <w:rsid w:val="00C95081"/>
    <w:rsid w:val="00CC70DB"/>
    <w:rsid w:val="00CD11B7"/>
    <w:rsid w:val="00CD1DFC"/>
    <w:rsid w:val="00CD3548"/>
    <w:rsid w:val="00CD5FE3"/>
    <w:rsid w:val="00CE50C1"/>
    <w:rsid w:val="00CF6E59"/>
    <w:rsid w:val="00D03E3D"/>
    <w:rsid w:val="00D062A1"/>
    <w:rsid w:val="00D25DC9"/>
    <w:rsid w:val="00D2649D"/>
    <w:rsid w:val="00D3769C"/>
    <w:rsid w:val="00D44A7D"/>
    <w:rsid w:val="00D70E3C"/>
    <w:rsid w:val="00D80556"/>
    <w:rsid w:val="00D83C08"/>
    <w:rsid w:val="00D87D69"/>
    <w:rsid w:val="00D93796"/>
    <w:rsid w:val="00D93939"/>
    <w:rsid w:val="00D96DAF"/>
    <w:rsid w:val="00DB7790"/>
    <w:rsid w:val="00DC005F"/>
    <w:rsid w:val="00DC7257"/>
    <w:rsid w:val="00DD6FDB"/>
    <w:rsid w:val="00DE1F7B"/>
    <w:rsid w:val="00DE1FEE"/>
    <w:rsid w:val="00DF1AA7"/>
    <w:rsid w:val="00DF26EB"/>
    <w:rsid w:val="00DF2895"/>
    <w:rsid w:val="00DF4E0A"/>
    <w:rsid w:val="00E17E4F"/>
    <w:rsid w:val="00E21E66"/>
    <w:rsid w:val="00E22715"/>
    <w:rsid w:val="00E3244F"/>
    <w:rsid w:val="00E36454"/>
    <w:rsid w:val="00E46522"/>
    <w:rsid w:val="00E608AC"/>
    <w:rsid w:val="00E610F7"/>
    <w:rsid w:val="00E61EB4"/>
    <w:rsid w:val="00E72F4D"/>
    <w:rsid w:val="00E732DF"/>
    <w:rsid w:val="00E76433"/>
    <w:rsid w:val="00E83588"/>
    <w:rsid w:val="00E92E27"/>
    <w:rsid w:val="00E947EE"/>
    <w:rsid w:val="00EA0EFF"/>
    <w:rsid w:val="00EA7481"/>
    <w:rsid w:val="00EB084D"/>
    <w:rsid w:val="00EB3CEF"/>
    <w:rsid w:val="00EC0A34"/>
    <w:rsid w:val="00EC2E4A"/>
    <w:rsid w:val="00ED264F"/>
    <w:rsid w:val="00ED518A"/>
    <w:rsid w:val="00EE280A"/>
    <w:rsid w:val="00EE338F"/>
    <w:rsid w:val="00EF6DC9"/>
    <w:rsid w:val="00EF78AA"/>
    <w:rsid w:val="00F00EA5"/>
    <w:rsid w:val="00F305E3"/>
    <w:rsid w:val="00F3234D"/>
    <w:rsid w:val="00F347AC"/>
    <w:rsid w:val="00F36B69"/>
    <w:rsid w:val="00F4765E"/>
    <w:rsid w:val="00F47FC2"/>
    <w:rsid w:val="00F554F0"/>
    <w:rsid w:val="00F55CE2"/>
    <w:rsid w:val="00F57CDB"/>
    <w:rsid w:val="00F57CEC"/>
    <w:rsid w:val="00F61489"/>
    <w:rsid w:val="00F6396E"/>
    <w:rsid w:val="00F91512"/>
    <w:rsid w:val="00F91E68"/>
    <w:rsid w:val="00FA0043"/>
    <w:rsid w:val="00FA05D7"/>
    <w:rsid w:val="00FA4B88"/>
    <w:rsid w:val="00FD6594"/>
    <w:rsid w:val="00FD6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15A557B"/>
  <w15:chartTrackingRefBased/>
  <w15:docId w15:val="{F4A309EB-7E29-4739-A641-9A18F41C4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1EE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345B9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07D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907D7"/>
  </w:style>
  <w:style w:type="paragraph" w:styleId="a5">
    <w:name w:val="footer"/>
    <w:basedOn w:val="a"/>
    <w:link w:val="a6"/>
    <w:uiPriority w:val="99"/>
    <w:unhideWhenUsed/>
    <w:rsid w:val="004907D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907D7"/>
  </w:style>
  <w:style w:type="character" w:styleId="a7">
    <w:name w:val="Hyperlink"/>
    <w:basedOn w:val="a0"/>
    <w:uiPriority w:val="99"/>
    <w:unhideWhenUsed/>
    <w:rsid w:val="004907D7"/>
    <w:rPr>
      <w:color w:val="0563C1"/>
      <w:u w:val="single"/>
    </w:rPr>
  </w:style>
  <w:style w:type="paragraph" w:styleId="a8">
    <w:name w:val="Plain Text"/>
    <w:basedOn w:val="a"/>
    <w:link w:val="a9"/>
    <w:uiPriority w:val="99"/>
    <w:unhideWhenUsed/>
    <w:rsid w:val="004907D7"/>
    <w:pPr>
      <w:widowControl/>
      <w:jc w:val="left"/>
    </w:pPr>
    <w:rPr>
      <w:rFonts w:ascii="游ゴシック" w:eastAsia="游ゴシック" w:hAnsi="游ゴシック" w:cs="ＭＳ Ｐゴシック"/>
      <w:kern w:val="0"/>
      <w:sz w:val="22"/>
    </w:rPr>
  </w:style>
  <w:style w:type="character" w:customStyle="1" w:styleId="a9">
    <w:name w:val="書式なし (文字)"/>
    <w:basedOn w:val="a0"/>
    <w:link w:val="a8"/>
    <w:uiPriority w:val="99"/>
    <w:rsid w:val="004907D7"/>
    <w:rPr>
      <w:rFonts w:ascii="游ゴシック" w:eastAsia="游ゴシック" w:hAnsi="游ゴシック" w:cs="ＭＳ Ｐゴシック"/>
      <w:kern w:val="0"/>
      <w:sz w:val="22"/>
    </w:rPr>
  </w:style>
  <w:style w:type="character" w:styleId="aa">
    <w:name w:val="FollowedHyperlink"/>
    <w:basedOn w:val="a0"/>
    <w:uiPriority w:val="99"/>
    <w:semiHidden/>
    <w:unhideWhenUsed/>
    <w:rsid w:val="009916AB"/>
    <w:rPr>
      <w:color w:val="954F72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E947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E947EE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Unresolved Mention"/>
    <w:basedOn w:val="a0"/>
    <w:uiPriority w:val="99"/>
    <w:semiHidden/>
    <w:unhideWhenUsed/>
    <w:rsid w:val="00BF41FE"/>
    <w:rPr>
      <w:color w:val="605E5C"/>
      <w:shd w:val="clear" w:color="auto" w:fill="E1DFDD"/>
    </w:rPr>
  </w:style>
  <w:style w:type="table" w:styleId="ae">
    <w:name w:val="Table Grid"/>
    <w:basedOn w:val="a1"/>
    <w:uiPriority w:val="39"/>
    <w:rsid w:val="007C2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0F2357"/>
    <w:pPr>
      <w:ind w:leftChars="400" w:left="840"/>
    </w:pPr>
  </w:style>
  <w:style w:type="paragraph" w:styleId="af0">
    <w:name w:val="Date"/>
    <w:basedOn w:val="a"/>
    <w:next w:val="a"/>
    <w:link w:val="af1"/>
    <w:uiPriority w:val="99"/>
    <w:semiHidden/>
    <w:unhideWhenUsed/>
    <w:rsid w:val="00647D6F"/>
  </w:style>
  <w:style w:type="character" w:customStyle="1" w:styleId="af1">
    <w:name w:val="日付 (文字)"/>
    <w:basedOn w:val="a0"/>
    <w:link w:val="af0"/>
    <w:uiPriority w:val="99"/>
    <w:semiHidden/>
    <w:rsid w:val="00647D6F"/>
  </w:style>
  <w:style w:type="character" w:customStyle="1" w:styleId="10">
    <w:name w:val="見出し 1 (文字)"/>
    <w:basedOn w:val="a0"/>
    <w:link w:val="1"/>
    <w:uiPriority w:val="9"/>
    <w:rsid w:val="005345B9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5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expo-osaka2025.com/osakaweek/summer/ring.html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mailto:tokyojimusho@sbox.pref.osaka.lg.j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xgamesjapan.com/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7FD434-F8B1-47D7-B412-ED9C05018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水間　洋太</dc:creator>
  <cp:keywords/>
  <dc:description/>
  <cp:lastModifiedBy>坂井　睦規</cp:lastModifiedBy>
  <cp:revision>17</cp:revision>
  <cp:lastPrinted>2025-06-03T04:17:00Z</cp:lastPrinted>
  <dcterms:created xsi:type="dcterms:W3CDTF">2025-05-29T01:15:00Z</dcterms:created>
  <dcterms:modified xsi:type="dcterms:W3CDTF">2025-06-03T06:22:00Z</dcterms:modified>
</cp:coreProperties>
</file>