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95BD" w14:textId="77777777" w:rsidR="00D92890" w:rsidRDefault="00D92890" w:rsidP="005B4642">
      <w:pPr>
        <w:spacing w:line="0" w:lineRule="atLeast"/>
        <w:rPr>
          <w:rFonts w:ascii="HG丸ｺﾞｼｯｸM-PRO" w:eastAsia="HG丸ｺﾞｼｯｸM-PRO" w:hAnsi="HG丸ｺﾞｼｯｸM-PRO" w:cs="Times New Roman"/>
          <w:noProof/>
          <w:sz w:val="22"/>
        </w:rPr>
      </w:pPr>
      <w:r>
        <w:rPr>
          <w:rFonts w:ascii="HG丸ｺﾞｼｯｸM-PRO" w:eastAsia="HG丸ｺﾞｼｯｸM-PRO" w:hAnsi="HG丸ｺﾞｼｯｸM-PRO" w:cs="Times New Roman"/>
          <w:noProof/>
          <w:sz w:val="22"/>
        </w:rPr>
        <mc:AlternateContent>
          <mc:Choice Requires="wps">
            <w:drawing>
              <wp:anchor distT="0" distB="0" distL="114300" distR="114300" simplePos="0" relativeHeight="251662336" behindDoc="0" locked="0" layoutInCell="1" allowOverlap="1" wp14:anchorId="3339FF01" wp14:editId="7BE7C24A">
                <wp:simplePos x="0" y="0"/>
                <wp:positionH relativeFrom="margin">
                  <wp:posOffset>-146736</wp:posOffset>
                </wp:positionH>
                <wp:positionV relativeFrom="paragraph">
                  <wp:posOffset>45239</wp:posOffset>
                </wp:positionV>
                <wp:extent cx="6477000" cy="845203"/>
                <wp:effectExtent l="0" t="0" r="19050" b="12065"/>
                <wp:wrapNone/>
                <wp:docPr id="40" name="四角形: 角を丸くする 40"/>
                <wp:cNvGraphicFramePr/>
                <a:graphic xmlns:a="http://schemas.openxmlformats.org/drawingml/2006/main">
                  <a:graphicData uri="http://schemas.microsoft.com/office/word/2010/wordprocessingShape">
                    <wps:wsp>
                      <wps:cNvSpPr/>
                      <wps:spPr>
                        <a:xfrm>
                          <a:off x="0" y="0"/>
                          <a:ext cx="6477000" cy="845203"/>
                        </a:xfrm>
                        <a:prstGeom prst="round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C059A6" w14:textId="4D632825" w:rsidR="00F61921" w:rsidRDefault="00D92890" w:rsidP="00D92890">
                            <w:pPr>
                              <w:spacing w:line="400" w:lineRule="exact"/>
                              <w:jc w:val="center"/>
                              <w:rPr>
                                <w:rFonts w:asciiTheme="majorEastAsia" w:eastAsiaTheme="majorEastAsia" w:hAnsiTheme="majorEastAsia"/>
                                <w:b/>
                                <w:bCs/>
                                <w:color w:val="000000" w:themeColor="text1"/>
                                <w:sz w:val="32"/>
                                <w:szCs w:val="32"/>
                              </w:rPr>
                            </w:pPr>
                            <w:r w:rsidRPr="00D92890">
                              <w:rPr>
                                <w:rFonts w:asciiTheme="majorEastAsia" w:eastAsiaTheme="majorEastAsia" w:hAnsiTheme="majorEastAsia" w:hint="eastAsia"/>
                                <w:b/>
                                <w:bCs/>
                                <w:color w:val="000000" w:themeColor="text1"/>
                                <w:sz w:val="32"/>
                                <w:szCs w:val="32"/>
                              </w:rPr>
                              <w:t>令和</w:t>
                            </w:r>
                            <w:r w:rsidR="00A03932">
                              <w:rPr>
                                <w:rFonts w:asciiTheme="majorEastAsia" w:eastAsiaTheme="majorEastAsia" w:hAnsiTheme="majorEastAsia" w:hint="eastAsia"/>
                                <w:b/>
                                <w:bCs/>
                                <w:color w:val="000000" w:themeColor="text1"/>
                                <w:sz w:val="32"/>
                                <w:szCs w:val="32"/>
                              </w:rPr>
                              <w:t>７</w:t>
                            </w:r>
                            <w:r w:rsidRPr="00D92890">
                              <w:rPr>
                                <w:rFonts w:asciiTheme="majorEastAsia" w:eastAsiaTheme="majorEastAsia" w:hAnsiTheme="majorEastAsia" w:hint="eastAsia"/>
                                <w:b/>
                                <w:bCs/>
                                <w:color w:val="000000" w:themeColor="text1"/>
                                <w:sz w:val="32"/>
                                <w:szCs w:val="32"/>
                              </w:rPr>
                              <w:t>年度「福祉サービス第三者評価調査者」継続研修</w:t>
                            </w:r>
                          </w:p>
                          <w:p w14:paraId="0F79A3BD" w14:textId="005AB4EB" w:rsidR="00D92890" w:rsidRPr="00F61921" w:rsidRDefault="00F61921" w:rsidP="00F61921">
                            <w:pPr>
                              <w:spacing w:line="40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 xml:space="preserve">[スキルアップ編]　</w:t>
                            </w:r>
                            <w:r w:rsidR="00D92890" w:rsidRPr="00D92890">
                              <w:rPr>
                                <w:rFonts w:asciiTheme="majorEastAsia" w:eastAsiaTheme="majorEastAsia" w:hAnsiTheme="majorEastAsia" w:hint="eastAsia"/>
                                <w:b/>
                                <w:bCs/>
                                <w:color w:val="000000" w:themeColor="text1"/>
                                <w:sz w:val="32"/>
                                <w:szCs w:val="32"/>
                              </w:rPr>
                              <w:t>実施</w:t>
                            </w:r>
                            <w:r w:rsidR="00082A52">
                              <w:rPr>
                                <w:rFonts w:asciiTheme="majorEastAsia" w:eastAsiaTheme="majorEastAsia" w:hAnsiTheme="majorEastAsia" w:hint="eastAsia"/>
                                <w:b/>
                                <w:bCs/>
                                <w:color w:val="000000" w:themeColor="text1"/>
                                <w:sz w:val="32"/>
                                <w:szCs w:val="32"/>
                              </w:rPr>
                              <w:t>要綱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9FF01" id="四角形: 角を丸くする 40" o:spid="_x0000_s1026" style="position:absolute;left:0;text-align:left;margin-left:-11.55pt;margin-top:3.55pt;width:510pt;height:6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" fillcolor="#cfcdcd [2894]" strokecolor="#1f3763 [1604]" strokeweight="1pt">
                <v:stroke joinstyle="miter"/>
                <v:textbox>
                  <w:txbxContent>
                    <w:p w14:paraId="59C059A6" w14:textId="4D632825" w:rsidR="00F61921" w:rsidRDefault="00D92890" w:rsidP="00D92890">
                      <w:pPr>
                        <w:spacing w:line="400" w:lineRule="exact"/>
                        <w:jc w:val="center"/>
                        <w:rPr>
                          <w:rFonts w:asciiTheme="majorEastAsia" w:eastAsiaTheme="majorEastAsia" w:hAnsiTheme="majorEastAsia"/>
                          <w:b/>
                          <w:bCs/>
                          <w:color w:val="000000" w:themeColor="text1"/>
                          <w:sz w:val="32"/>
                          <w:szCs w:val="32"/>
                        </w:rPr>
                      </w:pPr>
                      <w:r w:rsidRPr="00D92890">
                        <w:rPr>
                          <w:rFonts w:asciiTheme="majorEastAsia" w:eastAsiaTheme="majorEastAsia" w:hAnsiTheme="majorEastAsia" w:hint="eastAsia"/>
                          <w:b/>
                          <w:bCs/>
                          <w:color w:val="000000" w:themeColor="text1"/>
                          <w:sz w:val="32"/>
                          <w:szCs w:val="32"/>
                        </w:rPr>
                        <w:t>令和</w:t>
                      </w:r>
                      <w:r w:rsidR="00A03932">
                        <w:rPr>
                          <w:rFonts w:asciiTheme="majorEastAsia" w:eastAsiaTheme="majorEastAsia" w:hAnsiTheme="majorEastAsia" w:hint="eastAsia"/>
                          <w:b/>
                          <w:bCs/>
                          <w:color w:val="000000" w:themeColor="text1"/>
                          <w:sz w:val="32"/>
                          <w:szCs w:val="32"/>
                        </w:rPr>
                        <w:t>７</w:t>
                      </w:r>
                      <w:r w:rsidRPr="00D92890">
                        <w:rPr>
                          <w:rFonts w:asciiTheme="majorEastAsia" w:eastAsiaTheme="majorEastAsia" w:hAnsiTheme="majorEastAsia" w:hint="eastAsia"/>
                          <w:b/>
                          <w:bCs/>
                          <w:color w:val="000000" w:themeColor="text1"/>
                          <w:sz w:val="32"/>
                          <w:szCs w:val="32"/>
                        </w:rPr>
                        <w:t>年度「福祉サービス第三者評価調査者」継続研修</w:t>
                      </w:r>
                    </w:p>
                    <w:p w14:paraId="0F79A3BD" w14:textId="005AB4EB" w:rsidR="00D92890" w:rsidRPr="00F61921" w:rsidRDefault="00F61921" w:rsidP="00F61921">
                      <w:pPr>
                        <w:spacing w:line="40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 xml:space="preserve">[スキルアップ編]　</w:t>
                      </w:r>
                      <w:r w:rsidR="00D92890" w:rsidRPr="00D92890">
                        <w:rPr>
                          <w:rFonts w:asciiTheme="majorEastAsia" w:eastAsiaTheme="majorEastAsia" w:hAnsiTheme="majorEastAsia" w:hint="eastAsia"/>
                          <w:b/>
                          <w:bCs/>
                          <w:color w:val="000000" w:themeColor="text1"/>
                          <w:sz w:val="32"/>
                          <w:szCs w:val="32"/>
                        </w:rPr>
                        <w:t>実施</w:t>
                      </w:r>
                      <w:r w:rsidR="00082A52">
                        <w:rPr>
                          <w:rFonts w:asciiTheme="majorEastAsia" w:eastAsiaTheme="majorEastAsia" w:hAnsiTheme="majorEastAsia" w:hint="eastAsia"/>
                          <w:b/>
                          <w:bCs/>
                          <w:color w:val="000000" w:themeColor="text1"/>
                          <w:sz w:val="32"/>
                          <w:szCs w:val="32"/>
                        </w:rPr>
                        <w:t>要綱</w:t>
                      </w:r>
                    </w:p>
                  </w:txbxContent>
                </v:textbox>
                <w10:wrap anchorx="margin"/>
              </v:roundrect>
            </w:pict>
          </mc:Fallback>
        </mc:AlternateContent>
      </w:r>
    </w:p>
    <w:p w14:paraId="081A5CA3" w14:textId="77777777" w:rsidR="00D92890" w:rsidRDefault="00D92890" w:rsidP="005B4642">
      <w:pPr>
        <w:spacing w:line="0" w:lineRule="atLeast"/>
        <w:rPr>
          <w:rFonts w:ascii="HG丸ｺﾞｼｯｸM-PRO" w:eastAsia="HG丸ｺﾞｼｯｸM-PRO" w:hAnsi="HG丸ｺﾞｼｯｸM-PRO" w:cs="Times New Roman"/>
          <w:sz w:val="22"/>
        </w:rPr>
      </w:pPr>
    </w:p>
    <w:p w14:paraId="76609F1F" w14:textId="77777777" w:rsidR="005B4642" w:rsidRDefault="005B4642" w:rsidP="005B4642">
      <w:pPr>
        <w:spacing w:line="0" w:lineRule="atLeast"/>
        <w:rPr>
          <w:rFonts w:ascii="HG丸ｺﾞｼｯｸM-PRO" w:eastAsia="HG丸ｺﾞｼｯｸM-PRO" w:hAnsi="HG丸ｺﾞｼｯｸM-PRO" w:cs="Times New Roman"/>
          <w:sz w:val="22"/>
        </w:rPr>
      </w:pPr>
    </w:p>
    <w:p w14:paraId="73C55428" w14:textId="77777777" w:rsidR="00D92890" w:rsidRDefault="00D92890" w:rsidP="005B4642">
      <w:pPr>
        <w:spacing w:line="0" w:lineRule="atLeast"/>
        <w:rPr>
          <w:rFonts w:ascii="HG丸ｺﾞｼｯｸM-PRO" w:eastAsia="HG丸ｺﾞｼｯｸM-PRO" w:hAnsi="HG丸ｺﾞｼｯｸM-PRO" w:cs="Times New Roman"/>
          <w:sz w:val="22"/>
        </w:rPr>
      </w:pPr>
    </w:p>
    <w:p w14:paraId="743A71F2" w14:textId="77777777" w:rsidR="00D92890" w:rsidRDefault="00D92890" w:rsidP="005B4642">
      <w:pPr>
        <w:spacing w:line="0" w:lineRule="atLeast"/>
        <w:rPr>
          <w:rFonts w:ascii="HG丸ｺﾞｼｯｸM-PRO" w:eastAsia="HG丸ｺﾞｼｯｸM-PRO" w:hAnsi="HG丸ｺﾞｼｯｸM-PRO" w:cs="Times New Roman"/>
          <w:sz w:val="22"/>
        </w:rPr>
      </w:pPr>
    </w:p>
    <w:p w14:paraId="01325504" w14:textId="77777777" w:rsidR="00D92890" w:rsidRDefault="00D92890" w:rsidP="005B4642">
      <w:pPr>
        <w:spacing w:line="0" w:lineRule="atLeast"/>
        <w:rPr>
          <w:rFonts w:ascii="HG丸ｺﾞｼｯｸM-PRO" w:eastAsia="HG丸ｺﾞｼｯｸM-PRO" w:hAnsi="HG丸ｺﾞｼｯｸM-PRO" w:cs="Times New Roman"/>
          <w:sz w:val="22"/>
        </w:rPr>
      </w:pPr>
    </w:p>
    <w:p w14:paraId="02F436ED" w14:textId="77777777" w:rsidR="005B4642" w:rsidRPr="005B4642" w:rsidRDefault="005B4642" w:rsidP="005B4642">
      <w:pPr>
        <w:spacing w:line="0" w:lineRule="atLeast"/>
        <w:rPr>
          <w:rFonts w:ascii="HG丸ｺﾞｼｯｸM-PRO" w:eastAsia="HG丸ｺﾞｼｯｸM-PRO" w:hAnsi="HG丸ｺﾞｼｯｸM-PRO" w:cs="Times New Roman"/>
          <w:sz w:val="22"/>
        </w:rPr>
      </w:pPr>
      <w:r w:rsidRPr="005B4642">
        <w:rPr>
          <w:rFonts w:ascii="HG丸ｺﾞｼｯｸM-PRO" w:eastAsia="HG丸ｺﾞｼｯｸM-PRO" w:hAnsi="HG丸ｺﾞｼｯｸM-PRO" w:cs="Times New Roman" w:hint="eastAsia"/>
          <w:sz w:val="22"/>
        </w:rPr>
        <w:t>本研修は、社会福祉法人大阪府社会福祉事業団が、大阪府からの委託を受け実施するものです。</w:t>
      </w:r>
    </w:p>
    <w:p w14:paraId="6DEBC59D" w14:textId="77777777" w:rsidR="005B4642" w:rsidRPr="005B4642" w:rsidRDefault="005B4642" w:rsidP="005B4642">
      <w:pPr>
        <w:spacing w:line="0" w:lineRule="atLeast"/>
        <w:rPr>
          <w:rFonts w:ascii="HG丸ｺﾞｼｯｸM-PRO" w:eastAsia="HG丸ｺﾞｼｯｸM-PRO" w:hAnsi="HG丸ｺﾞｼｯｸM-PRO" w:cs="Times New Roman"/>
          <w:b/>
          <w:sz w:val="22"/>
        </w:rPr>
      </w:pPr>
    </w:p>
    <w:p w14:paraId="09090120" w14:textId="77777777" w:rsidR="005B4642" w:rsidRPr="005B4642" w:rsidRDefault="005B4642" w:rsidP="005B4642">
      <w:pPr>
        <w:spacing w:line="0" w:lineRule="atLeast"/>
        <w:rPr>
          <w:rFonts w:ascii="HG丸ｺﾞｼｯｸM-PRO" w:eastAsia="HG丸ｺﾞｼｯｸM-PRO" w:hAnsi="HG丸ｺﾞｼｯｸM-PRO" w:cs="Times New Roman"/>
          <w:b/>
          <w:sz w:val="22"/>
        </w:rPr>
      </w:pPr>
      <w:r w:rsidRPr="005B4642">
        <w:rPr>
          <w:rFonts w:ascii="HG丸ｺﾞｼｯｸM-PRO" w:eastAsia="HG丸ｺﾞｼｯｸM-PRO" w:hAnsi="HG丸ｺﾞｼｯｸM-PRO" w:cs="Times New Roman" w:hint="eastAsia"/>
          <w:b/>
          <w:sz w:val="22"/>
        </w:rPr>
        <w:t>１．趣旨・目的</w:t>
      </w:r>
    </w:p>
    <w:p w14:paraId="397CCEC4" w14:textId="32A70237" w:rsidR="005B4642" w:rsidRPr="0000022F" w:rsidRDefault="005B4642" w:rsidP="00082A52">
      <w:pPr>
        <w:ind w:left="220" w:hangingChars="100" w:hanging="220"/>
        <w:rPr>
          <w:rFonts w:ascii="HG丸ｺﾞｼｯｸM-PRO" w:eastAsia="HG丸ｺﾞｼｯｸM-PRO" w:hAnsi="HG丸ｺﾞｼｯｸM-PRO" w:cs="Times New Roman"/>
          <w:sz w:val="22"/>
        </w:rPr>
      </w:pPr>
      <w:r w:rsidRPr="005B4642">
        <w:rPr>
          <w:rFonts w:ascii="HG丸ｺﾞｼｯｸM-PRO" w:eastAsia="HG丸ｺﾞｼｯｸM-PRO" w:hAnsi="HG丸ｺﾞｼｯｸM-PRO" w:cs="Times New Roman" w:hint="eastAsia"/>
          <w:sz w:val="22"/>
        </w:rPr>
        <w:t xml:space="preserve">　　</w:t>
      </w:r>
      <w:r w:rsidR="0000022F" w:rsidRPr="00082A52">
        <w:rPr>
          <w:rFonts w:ascii="HG丸ｺﾞｼｯｸM-PRO" w:eastAsia="HG丸ｺﾞｼｯｸM-PRO" w:hAnsi="HG丸ｺﾞｼｯｸM-PRO" w:cs="Times New Roman" w:hint="eastAsia"/>
          <w:sz w:val="22"/>
        </w:rPr>
        <w:t>本研修は、</w:t>
      </w:r>
      <w:r w:rsidR="00722DC6" w:rsidRPr="00722DC6">
        <w:rPr>
          <w:rFonts w:ascii="HG丸ｺﾞｼｯｸM-PRO" w:eastAsia="HG丸ｺﾞｼｯｸM-PRO" w:hAnsi="HG丸ｺﾞｼｯｸM-PRO" w:cs="Times New Roman" w:hint="eastAsia"/>
          <w:sz w:val="22"/>
        </w:rPr>
        <w:t>各評価機関において、評価調査者としての経験がある者または評価機関の責任者等が研修に参加し、より高度な第三者評価事業に係る知識等を学び、研修実施内容を所属評価機関にて伝達研修を行うことで、各評価機関の質の向上に資することを目的とする。</w:t>
      </w:r>
    </w:p>
    <w:p w14:paraId="0414FA24" w14:textId="2BEC717B" w:rsidR="005B4642" w:rsidRPr="00C3167B" w:rsidRDefault="005B4642" w:rsidP="005B4642">
      <w:pPr>
        <w:spacing w:line="0" w:lineRule="atLeast"/>
        <w:ind w:left="220" w:hangingChars="100" w:hanging="220"/>
        <w:rPr>
          <w:rFonts w:ascii="HG丸ｺﾞｼｯｸM-PRO" w:eastAsia="HG丸ｺﾞｼｯｸM-PRO" w:hAnsi="HG丸ｺﾞｼｯｸM-PRO" w:cs="Times New Roman"/>
          <w:sz w:val="22"/>
        </w:rPr>
      </w:pPr>
    </w:p>
    <w:p w14:paraId="33CCEEC0" w14:textId="77777777" w:rsidR="005B4642" w:rsidRPr="005B4642" w:rsidRDefault="005B4642" w:rsidP="00861736">
      <w:pPr>
        <w:spacing w:line="0" w:lineRule="atLeast"/>
        <w:rPr>
          <w:rFonts w:ascii="HG丸ｺﾞｼｯｸM-PRO" w:eastAsia="HG丸ｺﾞｼｯｸM-PRO" w:hAnsi="HG丸ｺﾞｼｯｸM-PRO" w:cs="Times New Roman"/>
          <w:b/>
          <w:sz w:val="22"/>
        </w:rPr>
      </w:pPr>
      <w:r w:rsidRPr="005B4642">
        <w:rPr>
          <w:rFonts w:ascii="HG丸ｺﾞｼｯｸM-PRO" w:eastAsia="HG丸ｺﾞｼｯｸM-PRO" w:hAnsi="HG丸ｺﾞｼｯｸM-PRO" w:cs="Times New Roman" w:hint="eastAsia"/>
          <w:b/>
          <w:sz w:val="22"/>
        </w:rPr>
        <w:t>２．受講対象者</w:t>
      </w:r>
    </w:p>
    <w:p w14:paraId="29A99A08" w14:textId="15B49933" w:rsidR="00A479D1" w:rsidRPr="00722DC6" w:rsidRDefault="005B4642" w:rsidP="00722DC6">
      <w:pPr>
        <w:ind w:left="221" w:hangingChars="100" w:hanging="221"/>
        <w:rPr>
          <w:rFonts w:ascii="HG丸ｺﾞｼｯｸM-PRO" w:eastAsia="HG丸ｺﾞｼｯｸM-PRO" w:hAnsi="HG丸ｺﾞｼｯｸM-PRO" w:cs="Times New Roman"/>
          <w:bCs/>
          <w:szCs w:val="21"/>
        </w:rPr>
      </w:pPr>
      <w:r w:rsidRPr="005B4642">
        <w:rPr>
          <w:rFonts w:ascii="HG丸ｺﾞｼｯｸM-PRO" w:eastAsia="HG丸ｺﾞｼｯｸM-PRO" w:hAnsi="HG丸ｺﾞｼｯｸM-PRO" w:cs="Times New Roman" w:hint="eastAsia"/>
          <w:b/>
          <w:sz w:val="22"/>
        </w:rPr>
        <w:t xml:space="preserve">　</w:t>
      </w:r>
      <w:r w:rsidR="00722DC6">
        <w:rPr>
          <w:rFonts w:ascii="HG丸ｺﾞｼｯｸM-PRO" w:eastAsia="HG丸ｺﾞｼｯｸM-PRO" w:hAnsi="HG丸ｺﾞｼｯｸM-PRO" w:cs="Times New Roman" w:hint="eastAsia"/>
          <w:b/>
          <w:sz w:val="22"/>
        </w:rPr>
        <w:t xml:space="preserve">　・</w:t>
      </w:r>
      <w:r w:rsidR="00082A52" w:rsidRPr="00722DC6">
        <w:rPr>
          <w:rFonts w:ascii="HG丸ｺﾞｼｯｸM-PRO" w:eastAsia="HG丸ｺﾞｼｯｸM-PRO" w:hAnsi="HG丸ｺﾞｼｯｸM-PRO" w:cs="Times New Roman" w:hint="eastAsia"/>
          <w:bCs/>
          <w:szCs w:val="21"/>
        </w:rPr>
        <w:t>大阪府が管理する「福祉サービス第三者評価調査者養成研修修了者名簿」に登載されている者。</w:t>
      </w:r>
    </w:p>
    <w:p w14:paraId="108FE898" w14:textId="4E51BD1E" w:rsidR="00420A21" w:rsidRDefault="00722DC6" w:rsidP="005E7DA8">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Pr="00722DC6">
        <w:rPr>
          <w:rFonts w:ascii="HG丸ｺﾞｼｯｸM-PRO" w:eastAsia="HG丸ｺﾞｼｯｸM-PRO" w:hAnsi="HG丸ｺﾞｼｯｸM-PRO" w:hint="eastAsia"/>
        </w:rPr>
        <w:t>可能な限り各評価機関から代表</w:t>
      </w:r>
      <w:r w:rsidR="005E7DA8">
        <w:rPr>
          <w:rFonts w:ascii="HG丸ｺﾞｼｯｸM-PRO" w:eastAsia="HG丸ｺﾞｼｯｸM-PRO" w:hAnsi="HG丸ｺﾞｼｯｸM-PRO" w:hint="eastAsia"/>
        </w:rPr>
        <w:t>として</w:t>
      </w:r>
      <w:r w:rsidRPr="00722DC6">
        <w:rPr>
          <w:rFonts w:ascii="HG丸ｺﾞｼｯｸM-PRO" w:eastAsia="HG丸ｺﾞｼｯｸM-PRO" w:hAnsi="HG丸ｺﾞｼｯｸM-PRO" w:hint="eastAsia"/>
        </w:rPr>
        <w:t>１名以上の申し込み</w:t>
      </w:r>
      <w:r>
        <w:rPr>
          <w:rFonts w:ascii="HG丸ｺﾞｼｯｸM-PRO" w:eastAsia="HG丸ｺﾞｼｯｸM-PRO" w:hAnsi="HG丸ｺﾞｼｯｸM-PRO" w:hint="eastAsia"/>
        </w:rPr>
        <w:t>をすること</w:t>
      </w:r>
      <w:r w:rsidRPr="00722DC6">
        <w:rPr>
          <w:rFonts w:ascii="HG丸ｺﾞｼｯｸM-PRO" w:eastAsia="HG丸ｺﾞｼｯｸM-PRO" w:hAnsi="HG丸ｺﾞｼｯｸM-PRO" w:hint="eastAsia"/>
        </w:rPr>
        <w:t>。</w:t>
      </w:r>
    </w:p>
    <w:p w14:paraId="4C66044E" w14:textId="77777777" w:rsidR="00722DC6" w:rsidRDefault="00722DC6" w:rsidP="00722DC6">
      <w:pPr>
        <w:ind w:leftChars="100" w:left="210" w:firstLineChars="100" w:firstLine="200"/>
        <w:rPr>
          <w:rFonts w:ascii="HG丸ｺﾞｼｯｸM-PRO" w:eastAsia="HG丸ｺﾞｼｯｸM-PRO" w:hAnsi="HG丸ｺﾞｼｯｸM-PRO" w:cs="Times New Roman"/>
          <w:bCs/>
          <w:sz w:val="20"/>
          <w:szCs w:val="20"/>
        </w:rPr>
      </w:pPr>
      <w:r w:rsidRPr="0000022F">
        <w:rPr>
          <w:rFonts w:ascii="HG丸ｺﾞｼｯｸM-PRO" w:eastAsia="HG丸ｺﾞｼｯｸM-PRO" w:hAnsi="HG丸ｺﾞｼｯｸM-PRO" w:cs="Times New Roman" w:hint="eastAsia"/>
          <w:bCs/>
          <w:sz w:val="20"/>
          <w:szCs w:val="20"/>
        </w:rPr>
        <w:t>（※本研修の受講により、評価調査者の有効期限が、</w:t>
      </w:r>
    </w:p>
    <w:p w14:paraId="00C008D2" w14:textId="5C243AD3" w:rsidR="00722DC6" w:rsidRDefault="00722DC6" w:rsidP="00722DC6">
      <w:pPr>
        <w:ind w:left="221" w:hangingChars="100" w:hanging="221"/>
        <w:jc w:val="center"/>
        <w:rPr>
          <w:rFonts w:ascii="HG丸ｺﾞｼｯｸM-PRO" w:eastAsia="HG丸ｺﾞｼｯｸM-PRO" w:hAnsi="HG丸ｺﾞｼｯｸM-PRO" w:cs="Times New Roman"/>
          <w:bCs/>
          <w:sz w:val="20"/>
          <w:szCs w:val="20"/>
        </w:rPr>
      </w:pPr>
      <w:r w:rsidRPr="00C176BE">
        <w:rPr>
          <w:rFonts w:ascii="HG丸ｺﾞｼｯｸM-PRO" w:eastAsia="HG丸ｺﾞｼｯｸM-PRO" w:hAnsi="HG丸ｺﾞｼｯｸM-PRO" w:cs="Times New Roman" w:hint="eastAsia"/>
          <w:b/>
          <w:bCs/>
          <w:sz w:val="22"/>
          <w:szCs w:val="20"/>
          <w:u w:val="single"/>
        </w:rPr>
        <w:t>令和</w:t>
      </w:r>
      <w:r w:rsidR="00A03932">
        <w:rPr>
          <w:rFonts w:ascii="HG丸ｺﾞｼｯｸM-PRO" w:eastAsia="HG丸ｺﾞｼｯｸM-PRO" w:hAnsi="HG丸ｺﾞｼｯｸM-PRO" w:cs="Times New Roman" w:hint="eastAsia"/>
          <w:b/>
          <w:bCs/>
          <w:sz w:val="22"/>
          <w:szCs w:val="20"/>
          <w:u w:val="single"/>
        </w:rPr>
        <w:t>１０</w:t>
      </w:r>
      <w:r w:rsidRPr="00C176BE">
        <w:rPr>
          <w:rFonts w:ascii="HG丸ｺﾞｼｯｸM-PRO" w:eastAsia="HG丸ｺﾞｼｯｸM-PRO" w:hAnsi="HG丸ｺﾞｼｯｸM-PRO" w:cs="Times New Roman" w:hint="eastAsia"/>
          <w:b/>
          <w:bCs/>
          <w:sz w:val="22"/>
          <w:szCs w:val="20"/>
          <w:u w:val="single"/>
        </w:rPr>
        <w:t>年度（令和</w:t>
      </w:r>
      <w:r>
        <w:rPr>
          <w:rFonts w:ascii="HG丸ｺﾞｼｯｸM-PRO" w:eastAsia="HG丸ｺﾞｼｯｸM-PRO" w:hAnsi="HG丸ｺﾞｼｯｸM-PRO" w:cs="Times New Roman" w:hint="eastAsia"/>
          <w:b/>
          <w:bCs/>
          <w:sz w:val="22"/>
          <w:szCs w:val="20"/>
          <w:u w:val="single"/>
        </w:rPr>
        <w:t>１</w:t>
      </w:r>
      <w:r w:rsidR="00A03932">
        <w:rPr>
          <w:rFonts w:ascii="HG丸ｺﾞｼｯｸM-PRO" w:eastAsia="HG丸ｺﾞｼｯｸM-PRO" w:hAnsi="HG丸ｺﾞｼｯｸM-PRO" w:cs="Times New Roman" w:hint="eastAsia"/>
          <w:b/>
          <w:bCs/>
          <w:sz w:val="22"/>
          <w:szCs w:val="20"/>
          <w:u w:val="single"/>
        </w:rPr>
        <w:t>１</w:t>
      </w:r>
      <w:r w:rsidRPr="00C176BE">
        <w:rPr>
          <w:rFonts w:ascii="HG丸ｺﾞｼｯｸM-PRO" w:eastAsia="HG丸ｺﾞｼｯｸM-PRO" w:hAnsi="HG丸ｺﾞｼｯｸM-PRO" w:cs="Times New Roman" w:hint="eastAsia"/>
          <w:b/>
          <w:bCs/>
          <w:sz w:val="22"/>
          <w:szCs w:val="20"/>
          <w:u w:val="single"/>
        </w:rPr>
        <w:t>年３月３１日）</w:t>
      </w:r>
      <w:r w:rsidRPr="0000022F">
        <w:rPr>
          <w:rFonts w:ascii="HG丸ｺﾞｼｯｸM-PRO" w:eastAsia="HG丸ｺﾞｼｯｸM-PRO" w:hAnsi="HG丸ｺﾞｼｯｸM-PRO" w:cs="Times New Roman" w:hint="eastAsia"/>
          <w:bCs/>
          <w:sz w:val="20"/>
          <w:szCs w:val="20"/>
        </w:rPr>
        <w:t>まで延長されます。）</w:t>
      </w:r>
    </w:p>
    <w:p w14:paraId="1F34053B" w14:textId="77777777" w:rsidR="005B4642" w:rsidRPr="00722DC6" w:rsidRDefault="005B4642" w:rsidP="00082A52">
      <w:pPr>
        <w:widowControl/>
        <w:spacing w:after="4" w:line="266" w:lineRule="auto"/>
        <w:jc w:val="left"/>
        <w:rPr>
          <w:rFonts w:ascii="HG丸ｺﾞｼｯｸM-PRO" w:eastAsia="HG丸ｺﾞｼｯｸM-PRO" w:hAnsi="HG丸ｺﾞｼｯｸM-PRO" w:cs="Times New Roman"/>
          <w:szCs w:val="21"/>
        </w:rPr>
      </w:pPr>
    </w:p>
    <w:p w14:paraId="0B444094" w14:textId="71E26492" w:rsidR="003653A4" w:rsidRDefault="003653A4" w:rsidP="00082A52">
      <w:pPr>
        <w:widowControl/>
        <w:spacing w:after="4" w:line="266" w:lineRule="auto"/>
        <w:jc w:val="left"/>
        <w:rPr>
          <w:rFonts w:ascii="HG丸ｺﾞｼｯｸM-PRO" w:eastAsia="HG丸ｺﾞｼｯｸM-PRO" w:hAnsi="HG丸ｺﾞｼｯｸM-PRO" w:cs="Times New Roman"/>
          <w:szCs w:val="21"/>
        </w:rPr>
      </w:pPr>
      <w:r w:rsidRPr="005B4642">
        <w:rPr>
          <w:rFonts w:ascii="HG丸ｺﾞｼｯｸM-PRO" w:eastAsia="HG丸ｺﾞｼｯｸM-PRO" w:hAnsi="HG丸ｺﾞｼｯｸM-PRO" w:cs="Times New Roman" w:hint="eastAsia"/>
          <w:b/>
          <w:sz w:val="22"/>
        </w:rPr>
        <w:t>３．</w:t>
      </w:r>
      <w:r>
        <w:rPr>
          <w:rFonts w:ascii="HG丸ｺﾞｼｯｸM-PRO" w:eastAsia="HG丸ｺﾞｼｯｸM-PRO" w:hAnsi="HG丸ｺﾞｼｯｸM-PRO" w:cs="Times New Roman" w:hint="eastAsia"/>
          <w:b/>
          <w:sz w:val="22"/>
        </w:rPr>
        <w:t>研修日程</w:t>
      </w:r>
    </w:p>
    <w:tbl>
      <w:tblPr>
        <w:tblpPr w:leftFromText="142" w:rightFromText="142" w:vertAnchor="text" w:horzAnchor="margin" w:tblpXSpec="center" w:tblpY="7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2953"/>
        <w:gridCol w:w="3856"/>
      </w:tblGrid>
      <w:tr w:rsidR="00442168" w:rsidRPr="005B4642" w14:paraId="6798BE0D" w14:textId="77777777" w:rsidTr="005320FE">
        <w:trPr>
          <w:trHeight w:val="340"/>
        </w:trPr>
        <w:tc>
          <w:tcPr>
            <w:tcW w:w="2854" w:type="dxa"/>
            <w:tcBorders>
              <w:tr2bl w:val="single" w:sz="4" w:space="0" w:color="auto"/>
            </w:tcBorders>
            <w:shd w:val="clear" w:color="auto" w:fill="D9D9D9"/>
          </w:tcPr>
          <w:p w14:paraId="6C1AB33B" w14:textId="77777777" w:rsidR="00442168" w:rsidRPr="005B4642" w:rsidRDefault="00442168" w:rsidP="00442168">
            <w:pPr>
              <w:spacing w:line="0" w:lineRule="atLeast"/>
              <w:rPr>
                <w:rFonts w:ascii="HG丸ｺﾞｼｯｸM-PRO" w:eastAsia="HG丸ｺﾞｼｯｸM-PRO" w:hAnsi="HG丸ｺﾞｼｯｸM-PRO" w:cs="Times New Roman"/>
                <w:szCs w:val="24"/>
              </w:rPr>
            </w:pPr>
            <w:r w:rsidRPr="005B4642">
              <w:rPr>
                <w:rFonts w:ascii="HG丸ｺﾞｼｯｸM-PRO" w:eastAsia="HG丸ｺﾞｼｯｸM-PRO" w:hAnsi="HG丸ｺﾞｼｯｸM-PRO" w:cs="Times New Roman" w:hint="eastAsia"/>
              </w:rPr>
              <w:t xml:space="preserve">　　　</w:t>
            </w:r>
          </w:p>
        </w:tc>
        <w:tc>
          <w:tcPr>
            <w:tcW w:w="2953" w:type="dxa"/>
            <w:shd w:val="clear" w:color="auto" w:fill="D9D9D9"/>
            <w:vAlign w:val="center"/>
          </w:tcPr>
          <w:p w14:paraId="575ABD84" w14:textId="60FAB20F" w:rsidR="00442168" w:rsidRPr="005B4642" w:rsidRDefault="00666881" w:rsidP="00442168">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日程</w:t>
            </w:r>
          </w:p>
        </w:tc>
        <w:tc>
          <w:tcPr>
            <w:tcW w:w="3856" w:type="dxa"/>
            <w:shd w:val="clear" w:color="auto" w:fill="D9D9D9"/>
            <w:vAlign w:val="center"/>
          </w:tcPr>
          <w:p w14:paraId="4F255E1F" w14:textId="77777777" w:rsidR="00442168" w:rsidRPr="005B4642" w:rsidRDefault="00442168" w:rsidP="00442168">
            <w:pPr>
              <w:spacing w:line="0" w:lineRule="atLeast"/>
              <w:jc w:val="center"/>
              <w:rPr>
                <w:rFonts w:ascii="HG丸ｺﾞｼｯｸM-PRO" w:eastAsia="HG丸ｺﾞｼｯｸM-PRO" w:hAnsi="HG丸ｺﾞｼｯｸM-PRO" w:cs="Times New Roman"/>
                <w:szCs w:val="24"/>
              </w:rPr>
            </w:pPr>
            <w:r w:rsidRPr="005B4642">
              <w:rPr>
                <w:rFonts w:ascii="HG丸ｺﾞｼｯｸM-PRO" w:eastAsia="HG丸ｺﾞｼｯｸM-PRO" w:hAnsi="HG丸ｺﾞｼｯｸM-PRO" w:cs="Times New Roman" w:hint="eastAsia"/>
                <w:szCs w:val="24"/>
              </w:rPr>
              <w:t>会場</w:t>
            </w:r>
          </w:p>
        </w:tc>
      </w:tr>
      <w:tr w:rsidR="00442168" w:rsidRPr="00C176BE" w14:paraId="0E9EC087" w14:textId="77777777" w:rsidTr="005320FE">
        <w:tc>
          <w:tcPr>
            <w:tcW w:w="2854" w:type="dxa"/>
            <w:vAlign w:val="center"/>
          </w:tcPr>
          <w:p w14:paraId="0E888F68" w14:textId="72689673" w:rsidR="00C16DF6" w:rsidRPr="00C176BE" w:rsidRDefault="00C16DF6" w:rsidP="00A47317">
            <w:pPr>
              <w:spacing w:line="0" w:lineRule="atLeast"/>
              <w:jc w:val="center"/>
              <w:rPr>
                <w:rFonts w:ascii="HG丸ｺﾞｼｯｸM-PRO" w:eastAsia="HG丸ｺﾞｼｯｸM-PRO" w:hAnsi="HG丸ｺﾞｼｯｸM-PRO" w:cs="Times New Roman"/>
                <w:szCs w:val="24"/>
              </w:rPr>
            </w:pPr>
            <w:r w:rsidRPr="00C176BE">
              <w:rPr>
                <w:rFonts w:ascii="HG丸ｺﾞｼｯｸM-PRO" w:eastAsia="HG丸ｺﾞｼｯｸM-PRO" w:hAnsi="HG丸ｺﾞｼｯｸM-PRO" w:cs="Times New Roman" w:hint="eastAsia"/>
                <w:bCs/>
                <w:sz w:val="22"/>
              </w:rPr>
              <w:t>[スキルアップ編]</w:t>
            </w:r>
          </w:p>
          <w:p w14:paraId="5D9CF96B" w14:textId="0D764D85" w:rsidR="00442168" w:rsidRPr="00C176BE" w:rsidRDefault="0000022F" w:rsidP="00A47317">
            <w:pPr>
              <w:spacing w:line="0" w:lineRule="atLeast"/>
              <w:jc w:val="center"/>
              <w:rPr>
                <w:rFonts w:ascii="HG丸ｺﾞｼｯｸM-PRO" w:eastAsia="HG丸ｺﾞｼｯｸM-PRO" w:hAnsi="HG丸ｺﾞｼｯｸM-PRO" w:cs="Times New Roman"/>
                <w:szCs w:val="24"/>
              </w:rPr>
            </w:pPr>
            <w:r w:rsidRPr="00C176BE">
              <w:rPr>
                <w:rFonts w:ascii="HG丸ｺﾞｼｯｸM-PRO" w:eastAsia="HG丸ｺﾞｼｯｸM-PRO" w:hAnsi="HG丸ｺﾞｼｯｸM-PRO" w:cs="Times New Roman" w:hint="eastAsia"/>
                <w:szCs w:val="24"/>
              </w:rPr>
              <w:t>（集合研修）</w:t>
            </w:r>
          </w:p>
        </w:tc>
        <w:tc>
          <w:tcPr>
            <w:tcW w:w="2953" w:type="dxa"/>
            <w:vAlign w:val="center"/>
          </w:tcPr>
          <w:p w14:paraId="6A197767" w14:textId="081E43B0" w:rsidR="00442168" w:rsidRPr="00C176BE" w:rsidRDefault="0000022F" w:rsidP="00442168">
            <w:pPr>
              <w:spacing w:line="0" w:lineRule="atLeast"/>
              <w:jc w:val="center"/>
              <w:rPr>
                <w:rFonts w:ascii="HG丸ｺﾞｼｯｸM-PRO" w:eastAsia="HG丸ｺﾞｼｯｸM-PRO" w:hAnsi="HG丸ｺﾞｼｯｸM-PRO" w:cs="Times New Roman"/>
                <w:szCs w:val="24"/>
              </w:rPr>
            </w:pPr>
            <w:r w:rsidRPr="00C176BE">
              <w:rPr>
                <w:rFonts w:ascii="HG丸ｺﾞｼｯｸM-PRO" w:eastAsia="HG丸ｺﾞｼｯｸM-PRO" w:hAnsi="HG丸ｺﾞｼｯｸM-PRO" w:cs="Times New Roman" w:hint="eastAsia"/>
                <w:szCs w:val="24"/>
              </w:rPr>
              <w:t>令和</w:t>
            </w:r>
            <w:r w:rsidR="00A03932">
              <w:rPr>
                <w:rFonts w:ascii="HG丸ｺﾞｼｯｸM-PRO" w:eastAsia="HG丸ｺﾞｼｯｸM-PRO" w:hAnsi="HG丸ｺﾞｼｯｸM-PRO" w:cs="Times New Roman" w:hint="eastAsia"/>
                <w:szCs w:val="24"/>
              </w:rPr>
              <w:t>７</w:t>
            </w:r>
            <w:r w:rsidRPr="00C176BE">
              <w:rPr>
                <w:rFonts w:ascii="HG丸ｺﾞｼｯｸM-PRO" w:eastAsia="HG丸ｺﾞｼｯｸM-PRO" w:hAnsi="HG丸ｺﾞｼｯｸM-PRO" w:cs="Times New Roman" w:hint="eastAsia"/>
                <w:szCs w:val="24"/>
              </w:rPr>
              <w:t>年</w:t>
            </w:r>
            <w:r w:rsidR="00A47317">
              <w:rPr>
                <w:rFonts w:ascii="HG丸ｺﾞｼｯｸM-PRO" w:eastAsia="HG丸ｺﾞｼｯｸM-PRO" w:hAnsi="HG丸ｺﾞｼｯｸM-PRO" w:cs="Times New Roman" w:hint="eastAsia"/>
                <w:szCs w:val="24"/>
              </w:rPr>
              <w:t>１</w:t>
            </w:r>
            <w:r w:rsidR="00A03932">
              <w:rPr>
                <w:rFonts w:ascii="HG丸ｺﾞｼｯｸM-PRO" w:eastAsia="HG丸ｺﾞｼｯｸM-PRO" w:hAnsi="HG丸ｺﾞｼｯｸM-PRO" w:cs="Times New Roman" w:hint="eastAsia"/>
                <w:szCs w:val="24"/>
              </w:rPr>
              <w:t>２</w:t>
            </w:r>
            <w:r w:rsidR="00442168" w:rsidRPr="00C176BE">
              <w:rPr>
                <w:rFonts w:ascii="HG丸ｺﾞｼｯｸM-PRO" w:eastAsia="HG丸ｺﾞｼｯｸM-PRO" w:hAnsi="HG丸ｺﾞｼｯｸM-PRO" w:cs="Times New Roman" w:hint="eastAsia"/>
                <w:szCs w:val="24"/>
              </w:rPr>
              <w:t>月</w:t>
            </w:r>
            <w:r w:rsidRPr="00C176BE">
              <w:rPr>
                <w:rFonts w:ascii="HG丸ｺﾞｼｯｸM-PRO" w:eastAsia="HG丸ｺﾞｼｯｸM-PRO" w:hAnsi="HG丸ｺﾞｼｯｸM-PRO" w:cs="Times New Roman" w:hint="eastAsia"/>
                <w:szCs w:val="24"/>
              </w:rPr>
              <w:t>２</w:t>
            </w:r>
            <w:r w:rsidR="00A03932">
              <w:rPr>
                <w:rFonts w:ascii="HG丸ｺﾞｼｯｸM-PRO" w:eastAsia="HG丸ｺﾞｼｯｸM-PRO" w:hAnsi="HG丸ｺﾞｼｯｸM-PRO" w:cs="Times New Roman" w:hint="eastAsia"/>
                <w:szCs w:val="24"/>
              </w:rPr>
              <w:t>４</w:t>
            </w:r>
            <w:r w:rsidR="00442168" w:rsidRPr="00C176BE">
              <w:rPr>
                <w:rFonts w:ascii="HG丸ｺﾞｼｯｸM-PRO" w:eastAsia="HG丸ｺﾞｼｯｸM-PRO" w:hAnsi="HG丸ｺﾞｼｯｸM-PRO" w:cs="Times New Roman" w:hint="eastAsia"/>
                <w:szCs w:val="24"/>
              </w:rPr>
              <w:t>日（</w:t>
            </w:r>
            <w:r w:rsidR="00A47317">
              <w:rPr>
                <w:rFonts w:ascii="HG丸ｺﾞｼｯｸM-PRO" w:eastAsia="HG丸ｺﾞｼｯｸM-PRO" w:hAnsi="HG丸ｺﾞｼｯｸM-PRO" w:cs="Times New Roman" w:hint="eastAsia"/>
                <w:szCs w:val="24"/>
              </w:rPr>
              <w:t>水</w:t>
            </w:r>
            <w:r w:rsidR="00442168" w:rsidRPr="00C176BE">
              <w:rPr>
                <w:rFonts w:ascii="HG丸ｺﾞｼｯｸM-PRO" w:eastAsia="HG丸ｺﾞｼｯｸM-PRO" w:hAnsi="HG丸ｺﾞｼｯｸM-PRO" w:cs="Times New Roman" w:hint="eastAsia"/>
                <w:szCs w:val="24"/>
              </w:rPr>
              <w:t>）</w:t>
            </w:r>
          </w:p>
        </w:tc>
        <w:tc>
          <w:tcPr>
            <w:tcW w:w="3856" w:type="dxa"/>
            <w:vAlign w:val="center"/>
          </w:tcPr>
          <w:p w14:paraId="1069396A" w14:textId="77777777" w:rsidR="00A03932" w:rsidRDefault="00A03932" w:rsidP="00A03932">
            <w:pPr>
              <w:spacing w:line="0" w:lineRule="atLeast"/>
              <w:jc w:val="center"/>
              <w:rPr>
                <w:rFonts w:ascii="HG丸ｺﾞｼｯｸM-PRO" w:eastAsia="HG丸ｺﾞｼｯｸM-PRO" w:hAnsi="HG丸ｺﾞｼｯｸM-PRO" w:cs="Times New Roman"/>
                <w:sz w:val="20"/>
              </w:rPr>
            </w:pPr>
            <w:r w:rsidRPr="0004767D">
              <w:rPr>
                <w:rFonts w:ascii="HG丸ｺﾞｼｯｸM-PRO" w:eastAsia="HG丸ｺﾞｼｯｸM-PRO" w:hAnsi="HG丸ｺﾞｼｯｸM-PRO" w:cs="Times New Roman" w:hint="eastAsia"/>
                <w:sz w:val="20"/>
              </w:rPr>
              <w:t>大阪府教育会館</w:t>
            </w:r>
            <w:r w:rsidRPr="0004767D">
              <w:rPr>
                <w:rFonts w:ascii="HG丸ｺﾞｼｯｸM-PRO" w:eastAsia="HG丸ｺﾞｼｯｸM-PRO" w:hAnsi="HG丸ｺﾞｼｯｸM-PRO" w:cs="Times New Roman"/>
                <w:sz w:val="20"/>
              </w:rPr>
              <w:t xml:space="preserve"> たかつガーデン</w:t>
            </w:r>
          </w:p>
          <w:p w14:paraId="6E069C15" w14:textId="34D6639D" w:rsidR="00442168" w:rsidRPr="00C176BE" w:rsidRDefault="00227B7C" w:rsidP="00A47317">
            <w:pPr>
              <w:spacing w:line="0" w:lineRule="atLeast"/>
              <w:jc w:val="center"/>
              <w:rPr>
                <w:rFonts w:ascii="HG丸ｺﾞｼｯｸM-PRO" w:eastAsia="HG丸ｺﾞｼｯｸM-PRO" w:hAnsi="HG丸ｺﾞｼｯｸM-PRO" w:cs="Times New Roman"/>
                <w:szCs w:val="24"/>
              </w:rPr>
            </w:pPr>
            <w:r w:rsidRPr="00C176BE">
              <w:rPr>
                <w:rFonts w:ascii="HG丸ｺﾞｼｯｸM-PRO" w:eastAsia="HG丸ｺﾞｼｯｸM-PRO" w:hAnsi="HG丸ｺﾞｼｯｸM-PRO" w:cs="Times New Roman" w:hint="eastAsia"/>
                <w:szCs w:val="24"/>
              </w:rPr>
              <w:t>※</w:t>
            </w:r>
            <w:r w:rsidR="00A47317">
              <w:rPr>
                <w:rFonts w:ascii="HG丸ｺﾞｼｯｸM-PRO" w:eastAsia="HG丸ｺﾞｼｯｸM-PRO" w:hAnsi="HG丸ｺﾞｼｯｸM-PRO" w:cs="Times New Roman" w:hint="eastAsia"/>
                <w:szCs w:val="24"/>
              </w:rPr>
              <w:t>会場での</w:t>
            </w:r>
            <w:r w:rsidRPr="00C176BE">
              <w:rPr>
                <w:rFonts w:ascii="HG丸ｺﾞｼｯｸM-PRO" w:eastAsia="HG丸ｺﾞｼｯｸM-PRO" w:hAnsi="HG丸ｺﾞｼｯｸM-PRO" w:cs="Times New Roman" w:hint="eastAsia"/>
                <w:szCs w:val="24"/>
              </w:rPr>
              <w:t>集合研修</w:t>
            </w:r>
          </w:p>
        </w:tc>
      </w:tr>
    </w:tbl>
    <w:p w14:paraId="08C1B555" w14:textId="77777777" w:rsidR="001B1EA5" w:rsidRPr="001B1EA5" w:rsidRDefault="001B1EA5" w:rsidP="001B1EA5">
      <w:pPr>
        <w:widowControl/>
        <w:spacing w:after="4" w:line="266" w:lineRule="auto"/>
        <w:ind w:firstLineChars="200" w:firstLine="420"/>
        <w:jc w:val="left"/>
        <w:rPr>
          <w:rFonts w:ascii="HG丸ｺﾞｼｯｸM-PRO" w:eastAsia="HG丸ｺﾞｼｯｸM-PRO" w:hAnsi="HG丸ｺﾞｼｯｸM-PRO" w:cs="Times New Roman"/>
          <w:szCs w:val="21"/>
        </w:rPr>
      </w:pPr>
    </w:p>
    <w:p w14:paraId="3BC59572" w14:textId="2E1F4210" w:rsidR="00471D88" w:rsidRDefault="003653A4" w:rsidP="00471D88">
      <w:pPr>
        <w:spacing w:line="0" w:lineRule="atLeast"/>
        <w:ind w:left="221" w:hangingChars="100" w:hanging="221"/>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４．</w:t>
      </w:r>
      <w:r w:rsidR="00AF1A0B">
        <w:rPr>
          <w:rFonts w:ascii="HG丸ｺﾞｼｯｸM-PRO" w:eastAsia="HG丸ｺﾞｼｯｸM-PRO" w:hAnsi="HG丸ｺﾞｼｯｸM-PRO" w:cs="Times New Roman" w:hint="eastAsia"/>
          <w:b/>
          <w:sz w:val="22"/>
        </w:rPr>
        <w:t>研修内容</w:t>
      </w:r>
    </w:p>
    <w:p w14:paraId="6ACD706F" w14:textId="467A98F3" w:rsidR="00AF1A0B" w:rsidRPr="00AF1A0B" w:rsidRDefault="00AF1A0B" w:rsidP="008338D0">
      <w:pPr>
        <w:spacing w:line="0" w:lineRule="atLeast"/>
        <w:ind w:leftChars="100" w:left="210"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別紙「カリキュラム」のとおり</w:t>
      </w:r>
    </w:p>
    <w:p w14:paraId="5D129AAE" w14:textId="33E83A45" w:rsidR="006345DC" w:rsidRPr="00AF1A0B" w:rsidRDefault="006345DC" w:rsidP="008338D0">
      <w:pPr>
        <w:spacing w:line="0" w:lineRule="atLeast"/>
        <w:ind w:firstLineChars="100" w:firstLine="220"/>
        <w:rPr>
          <w:rFonts w:ascii="HG丸ｺﾞｼｯｸM-PRO" w:eastAsia="HG丸ｺﾞｼｯｸM-PRO" w:hAnsi="HG丸ｺﾞｼｯｸM-PRO" w:cs="Times New Roman"/>
          <w:sz w:val="22"/>
        </w:rPr>
      </w:pPr>
      <w:r w:rsidRPr="00AF1A0B">
        <w:rPr>
          <w:rFonts w:ascii="HG丸ｺﾞｼｯｸM-PRO" w:eastAsia="HG丸ｺﾞｼｯｸM-PRO" w:hAnsi="HG丸ｺﾞｼｯｸM-PRO" w:cs="Times New Roman" w:hint="eastAsia"/>
          <w:sz w:val="22"/>
        </w:rPr>
        <w:t>※カリキュラムは変更となる可能性がございます。</w:t>
      </w:r>
    </w:p>
    <w:p w14:paraId="3AC13958" w14:textId="21C1B392" w:rsidR="00F17396" w:rsidRPr="00AF1A0B" w:rsidRDefault="00F17396" w:rsidP="008338D0">
      <w:pPr>
        <w:widowControl/>
        <w:spacing w:after="4" w:line="266" w:lineRule="auto"/>
        <w:ind w:firstLineChars="100" w:firstLine="210"/>
        <w:jc w:val="left"/>
        <w:rPr>
          <w:rFonts w:ascii="HG丸ｺﾞｼｯｸM-PRO" w:eastAsia="HG丸ｺﾞｼｯｸM-PRO" w:hAnsi="HG丸ｺﾞｼｯｸM-PRO" w:cs="Times New Roman"/>
          <w:szCs w:val="21"/>
        </w:rPr>
      </w:pPr>
      <w:r w:rsidRPr="00AF1A0B">
        <w:rPr>
          <w:rFonts w:ascii="HG丸ｺﾞｼｯｸM-PRO" w:eastAsia="HG丸ｺﾞｼｯｸM-PRO" w:hAnsi="HG丸ｺﾞｼｯｸM-PRO" w:cs="Times New Roman" w:hint="eastAsia"/>
          <w:szCs w:val="21"/>
        </w:rPr>
        <w:t>※研修の進捗状況により、時間が前後する可能性があります。</w:t>
      </w:r>
    </w:p>
    <w:p w14:paraId="47C2A960" w14:textId="10FFEB91" w:rsidR="00F17396" w:rsidRDefault="00F17396" w:rsidP="003653A4">
      <w:pPr>
        <w:widowControl/>
        <w:spacing w:after="4" w:line="266" w:lineRule="auto"/>
        <w:jc w:val="left"/>
        <w:rPr>
          <w:rFonts w:ascii="HG丸ｺﾞｼｯｸM-PRO" w:eastAsia="HG丸ｺﾞｼｯｸM-PRO" w:hAnsi="HG丸ｺﾞｼｯｸM-PRO" w:cs="Times New Roman"/>
          <w:szCs w:val="21"/>
        </w:rPr>
      </w:pPr>
    </w:p>
    <w:p w14:paraId="090D7945" w14:textId="47B948C7" w:rsidR="003653A4" w:rsidRDefault="00BF6436" w:rsidP="00861736">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５</w:t>
      </w:r>
      <w:r w:rsidR="003653A4" w:rsidRPr="005B4642">
        <w:rPr>
          <w:rFonts w:ascii="HG丸ｺﾞｼｯｸM-PRO" w:eastAsia="HG丸ｺﾞｼｯｸM-PRO" w:hAnsi="HG丸ｺﾞｼｯｸM-PRO" w:cs="Times New Roman" w:hint="eastAsia"/>
          <w:b/>
          <w:sz w:val="22"/>
        </w:rPr>
        <w:t>．募集定員</w:t>
      </w:r>
    </w:p>
    <w:p w14:paraId="64F1F4AD" w14:textId="349F9826" w:rsidR="003653A4" w:rsidRPr="00E84D5E" w:rsidRDefault="003B0285" w:rsidP="00E84D5E">
      <w:pPr>
        <w:spacing w:line="0" w:lineRule="atLeast"/>
        <w:ind w:left="220" w:hangingChars="100" w:hanging="220"/>
        <w:rPr>
          <w:rFonts w:ascii="HG丸ｺﾞｼｯｸM-PRO" w:eastAsia="HG丸ｺﾞｼｯｸM-PRO" w:hAnsi="HG丸ｺﾞｼｯｸM-PRO" w:cs="Times New Roman"/>
          <w:b/>
          <w:sz w:val="22"/>
        </w:rPr>
      </w:pPr>
      <w:r w:rsidRPr="003B0285">
        <w:rPr>
          <w:rFonts w:ascii="HG丸ｺﾞｼｯｸM-PRO" w:eastAsia="HG丸ｺﾞｼｯｸM-PRO" w:hAnsi="HG丸ｺﾞｼｯｸM-PRO" w:cs="Times New Roman" w:hint="eastAsia"/>
          <w:bCs/>
          <w:sz w:val="22"/>
        </w:rPr>
        <w:t xml:space="preserve">　　</w:t>
      </w:r>
      <w:r w:rsidR="003653A4">
        <w:rPr>
          <w:rFonts w:ascii="HG丸ｺﾞｼｯｸM-PRO" w:eastAsia="HG丸ｺﾞｼｯｸM-PRO" w:hAnsi="HG丸ｺﾞｼｯｸM-PRO" w:cs="Times New Roman" w:hint="eastAsia"/>
          <w:szCs w:val="21"/>
        </w:rPr>
        <w:t>５</w:t>
      </w:r>
      <w:r w:rsidR="003653A4" w:rsidRPr="005B4642">
        <w:rPr>
          <w:rFonts w:ascii="HG丸ｺﾞｼｯｸM-PRO" w:eastAsia="HG丸ｺﾞｼｯｸM-PRO" w:hAnsi="HG丸ｺﾞｼｯｸM-PRO" w:cs="Times New Roman" w:hint="eastAsia"/>
          <w:szCs w:val="21"/>
        </w:rPr>
        <w:t>０名</w:t>
      </w:r>
    </w:p>
    <w:p w14:paraId="31447BEC" w14:textId="0C34DE05" w:rsidR="003653A4" w:rsidRDefault="003653A4" w:rsidP="003653A4">
      <w:pPr>
        <w:spacing w:line="0" w:lineRule="atLeast"/>
        <w:ind w:left="210" w:hangingChars="100" w:hanging="210"/>
        <w:rPr>
          <w:rFonts w:ascii="HG丸ｺﾞｼｯｸM-PRO" w:eastAsia="HG丸ｺﾞｼｯｸM-PRO" w:hAnsi="HG丸ｺﾞｼｯｸM-PRO" w:cs="Times New Roman"/>
          <w:szCs w:val="21"/>
        </w:rPr>
      </w:pPr>
      <w:r w:rsidRPr="005B4642">
        <w:rPr>
          <w:rFonts w:ascii="HG丸ｺﾞｼｯｸM-PRO" w:eastAsia="HG丸ｺﾞｼｯｸM-PRO" w:hAnsi="HG丸ｺﾞｼｯｸM-PRO" w:cs="Times New Roman" w:hint="eastAsia"/>
          <w:szCs w:val="21"/>
        </w:rPr>
        <w:t xml:space="preserve">　　※</w:t>
      </w:r>
      <w:r w:rsidRPr="00E50932">
        <w:rPr>
          <w:rFonts w:ascii="HG丸ｺﾞｼｯｸM-PRO" w:eastAsia="HG丸ｺﾞｼｯｸM-PRO" w:hAnsi="HG丸ｺﾞｼｯｸM-PRO" w:cs="Times New Roman" w:hint="eastAsia"/>
          <w:szCs w:val="21"/>
        </w:rPr>
        <w:t>受講希望者が定員を超えた場合、別途調整させていただく場合がありますのでご了承ください。</w:t>
      </w:r>
    </w:p>
    <w:p w14:paraId="2B52D5DE" w14:textId="23810615" w:rsidR="003653A4" w:rsidRDefault="003653A4" w:rsidP="007A7492">
      <w:pPr>
        <w:spacing w:line="0" w:lineRule="atLeast"/>
        <w:rPr>
          <w:rFonts w:ascii="HG丸ｺﾞｼｯｸM-PRO" w:eastAsia="HG丸ｺﾞｼｯｸM-PRO" w:hAnsi="HG丸ｺﾞｼｯｸM-PRO" w:cs="Times New Roman"/>
          <w:szCs w:val="21"/>
        </w:rPr>
      </w:pPr>
    </w:p>
    <w:p w14:paraId="564BE404" w14:textId="7A63FF8D" w:rsidR="00E84D5E" w:rsidRPr="006F78FB" w:rsidRDefault="00BF6436" w:rsidP="006F78FB">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６</w:t>
      </w:r>
      <w:r w:rsidR="005B4642" w:rsidRPr="005B4642">
        <w:rPr>
          <w:rFonts w:ascii="HG丸ｺﾞｼｯｸM-PRO" w:eastAsia="HG丸ｺﾞｼｯｸM-PRO" w:hAnsi="HG丸ｺﾞｼｯｸM-PRO" w:cs="Times New Roman" w:hint="eastAsia"/>
          <w:b/>
          <w:sz w:val="22"/>
        </w:rPr>
        <w:t>．修了基準および修了証</w:t>
      </w:r>
    </w:p>
    <w:p w14:paraId="214A7F02" w14:textId="18B8928C" w:rsidR="00125641" w:rsidRPr="00E84D5E" w:rsidRDefault="007A7492" w:rsidP="00E84D5E">
      <w:pPr>
        <w:spacing w:line="0" w:lineRule="atLeast"/>
        <w:ind w:leftChars="100" w:left="210" w:firstLineChars="100" w:firstLine="210"/>
        <w:rPr>
          <w:rFonts w:ascii="HG丸ｺﾞｼｯｸM-PRO" w:eastAsia="HG丸ｺﾞｼｯｸM-PRO" w:hAnsi="HG丸ｺﾞｼｯｸM-PRO" w:cs="Times New Roman"/>
          <w:bCs/>
          <w:sz w:val="22"/>
        </w:rPr>
      </w:pPr>
      <w:r w:rsidRPr="00C176BE">
        <w:rPr>
          <w:rFonts w:ascii="HG丸ｺﾞｼｯｸM-PRO" w:eastAsia="HG丸ｺﾞｼｯｸM-PRO" w:hAnsi="HG丸ｺﾞｼｯｸM-PRO" w:cs="Times New Roman" w:hint="eastAsia"/>
          <w:szCs w:val="24"/>
        </w:rPr>
        <w:t>・</w:t>
      </w:r>
      <w:r w:rsidR="00125641" w:rsidRPr="00C176BE">
        <w:rPr>
          <w:rFonts w:ascii="HG丸ｺﾞｼｯｸM-PRO" w:eastAsia="HG丸ｺﾞｼｯｸM-PRO" w:hAnsi="HG丸ｺﾞｼｯｸM-PRO" w:cs="Times New Roman" w:hint="eastAsia"/>
          <w:szCs w:val="24"/>
        </w:rPr>
        <w:t>研修時間(休憩時間は含まない)の</w:t>
      </w:r>
      <w:r w:rsidR="000F2EF7" w:rsidRPr="00C176BE">
        <w:rPr>
          <w:rFonts w:ascii="HG丸ｺﾞｼｯｸM-PRO" w:eastAsia="HG丸ｺﾞｼｯｸM-PRO" w:hAnsi="HG丸ｺﾞｼｯｸM-PRO" w:cs="Times New Roman" w:hint="eastAsia"/>
          <w:szCs w:val="24"/>
        </w:rPr>
        <w:t>9</w:t>
      </w:r>
      <w:r w:rsidR="00125641" w:rsidRPr="00C176BE">
        <w:rPr>
          <w:rFonts w:ascii="HG丸ｺﾞｼｯｸM-PRO" w:eastAsia="HG丸ｺﾞｼｯｸM-PRO" w:hAnsi="HG丸ｺﾞｼｯｸM-PRO" w:cs="Times New Roman" w:hint="eastAsia"/>
          <w:szCs w:val="24"/>
        </w:rPr>
        <w:t>割以上</w:t>
      </w:r>
      <w:r w:rsidR="00991C97" w:rsidRPr="00C176BE">
        <w:rPr>
          <w:rFonts w:ascii="HG丸ｺﾞｼｯｸM-PRO" w:eastAsia="HG丸ｺﾞｼｯｸM-PRO" w:hAnsi="HG丸ｺﾞｼｯｸM-PRO" w:cs="Times New Roman" w:hint="eastAsia"/>
          <w:szCs w:val="24"/>
        </w:rPr>
        <w:t>(</w:t>
      </w:r>
      <w:r w:rsidR="004B3956">
        <w:rPr>
          <w:rFonts w:ascii="HG丸ｺﾞｼｯｸM-PRO" w:eastAsia="HG丸ｺﾞｼｯｸM-PRO" w:hAnsi="HG丸ｺﾞｼｯｸM-PRO" w:cs="Times New Roman" w:hint="eastAsia"/>
          <w:szCs w:val="24"/>
        </w:rPr>
        <w:t>４</w:t>
      </w:r>
      <w:r w:rsidR="000F2EF7" w:rsidRPr="008951E2">
        <w:rPr>
          <w:rFonts w:ascii="HG丸ｺﾞｼｯｸM-PRO" w:eastAsia="HG丸ｺﾞｼｯｸM-PRO" w:hAnsi="HG丸ｺﾞｼｯｸM-PRO" w:cs="Times New Roman" w:hint="eastAsia"/>
          <w:szCs w:val="24"/>
        </w:rPr>
        <w:t>時間</w:t>
      </w:r>
      <w:r w:rsidR="004B3956">
        <w:rPr>
          <w:rFonts w:ascii="HG丸ｺﾞｼｯｸM-PRO" w:eastAsia="HG丸ｺﾞｼｯｸM-PRO" w:hAnsi="HG丸ｺﾞｼｯｸM-PRO" w:cs="Times New Roman" w:hint="eastAsia"/>
          <w:szCs w:val="24"/>
        </w:rPr>
        <w:t>５３</w:t>
      </w:r>
      <w:r w:rsidR="000F2EF7" w:rsidRPr="008951E2">
        <w:rPr>
          <w:rFonts w:ascii="HG丸ｺﾞｼｯｸM-PRO" w:eastAsia="HG丸ｺﾞｼｯｸM-PRO" w:hAnsi="HG丸ｺﾞｼｯｸM-PRO" w:cs="Times New Roman" w:hint="eastAsia"/>
          <w:szCs w:val="24"/>
        </w:rPr>
        <w:t>分以上</w:t>
      </w:r>
      <w:r w:rsidR="00991C97" w:rsidRPr="008951E2">
        <w:rPr>
          <w:rFonts w:ascii="HG丸ｺﾞｼｯｸM-PRO" w:eastAsia="HG丸ｺﾞｼｯｸM-PRO" w:hAnsi="HG丸ｺﾞｼｯｸM-PRO" w:cs="Times New Roman" w:hint="eastAsia"/>
          <w:szCs w:val="24"/>
        </w:rPr>
        <w:t>)</w:t>
      </w:r>
      <w:r w:rsidR="00125641" w:rsidRPr="008951E2">
        <w:rPr>
          <w:rFonts w:ascii="HG丸ｺﾞｼｯｸM-PRO" w:eastAsia="HG丸ｺﾞｼｯｸM-PRO" w:hAnsi="HG丸ｺﾞｼｯｸM-PRO" w:cs="Times New Roman" w:hint="eastAsia"/>
          <w:szCs w:val="24"/>
        </w:rPr>
        <w:t>出</w:t>
      </w:r>
      <w:r w:rsidR="00125641" w:rsidRPr="00C176BE">
        <w:rPr>
          <w:rFonts w:ascii="HG丸ｺﾞｼｯｸM-PRO" w:eastAsia="HG丸ｺﾞｼｯｸM-PRO" w:hAnsi="HG丸ｺﾞｼｯｸM-PRO" w:cs="Times New Roman" w:hint="eastAsia"/>
          <w:szCs w:val="24"/>
        </w:rPr>
        <w:t>席した場合を修了とします。</w:t>
      </w:r>
    </w:p>
    <w:p w14:paraId="54B69B40" w14:textId="74B9544D" w:rsidR="005B4642" w:rsidRPr="005B4642" w:rsidRDefault="007A7492" w:rsidP="007A7492">
      <w:pPr>
        <w:ind w:firstLineChars="200" w:firstLine="420"/>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00125641" w:rsidRPr="00125641">
        <w:rPr>
          <w:rFonts w:ascii="HG丸ｺﾞｼｯｸM-PRO" w:eastAsia="HG丸ｺﾞｼｯｸM-PRO" w:hAnsi="HG丸ｺﾞｼｯｸM-PRO" w:cs="Times New Roman" w:hint="eastAsia"/>
          <w:szCs w:val="24"/>
        </w:rPr>
        <w:t>所定の課程を修了した受講者には、</w:t>
      </w:r>
      <w:r w:rsidR="005B4642" w:rsidRPr="005B4642">
        <w:rPr>
          <w:rFonts w:ascii="HG丸ｺﾞｼｯｸM-PRO" w:eastAsia="HG丸ｺﾞｼｯｸM-PRO" w:hAnsi="HG丸ｺﾞｼｯｸM-PRO" w:cs="Times New Roman" w:hint="eastAsia"/>
          <w:szCs w:val="24"/>
        </w:rPr>
        <w:t>全課程修了後、修了証を交付します。</w:t>
      </w:r>
    </w:p>
    <w:p w14:paraId="78DA779B" w14:textId="77777777" w:rsidR="00700E93" w:rsidRPr="005B4642" w:rsidRDefault="00700E93" w:rsidP="00700E93">
      <w:pPr>
        <w:rPr>
          <w:rFonts w:ascii="HG丸ｺﾞｼｯｸM-PRO" w:eastAsia="HG丸ｺﾞｼｯｸM-PRO" w:hAnsi="HG丸ｺﾞｼｯｸM-PRO" w:cs="Times New Roman"/>
          <w:szCs w:val="24"/>
        </w:rPr>
      </w:pPr>
    </w:p>
    <w:p w14:paraId="01CF2F4D" w14:textId="530C2CC7" w:rsidR="00BF6436" w:rsidRPr="00683BFE" w:rsidRDefault="00BF6436" w:rsidP="00683BFE">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７</w:t>
      </w:r>
      <w:r w:rsidRPr="005B4642">
        <w:rPr>
          <w:rFonts w:ascii="HG丸ｺﾞｼｯｸM-PRO" w:eastAsia="HG丸ｺﾞｼｯｸM-PRO" w:hAnsi="HG丸ｺﾞｼｯｸM-PRO" w:cs="Times New Roman" w:hint="eastAsia"/>
          <w:b/>
          <w:sz w:val="22"/>
        </w:rPr>
        <w:t>．受講費用</w:t>
      </w:r>
      <w:r w:rsidR="00683BFE">
        <w:rPr>
          <w:rFonts w:ascii="HG丸ｺﾞｼｯｸM-PRO" w:eastAsia="HG丸ｺﾞｼｯｸM-PRO" w:hAnsi="HG丸ｺﾞｼｯｸM-PRO" w:cs="Times New Roman" w:hint="eastAsia"/>
          <w:b/>
          <w:sz w:val="22"/>
        </w:rPr>
        <w:t xml:space="preserve">　</w:t>
      </w:r>
      <w:r w:rsidRPr="00683BFE">
        <w:rPr>
          <w:rFonts w:ascii="HG丸ｺﾞｼｯｸM-PRO" w:eastAsia="HG丸ｺﾞｼｯｸM-PRO" w:hAnsi="HG丸ｺﾞｼｯｸM-PRO" w:cs="Times New Roman" w:hint="eastAsia"/>
          <w:b/>
          <w:bCs/>
          <w:szCs w:val="24"/>
        </w:rPr>
        <w:t>５</w:t>
      </w:r>
      <w:r w:rsidRPr="00683BFE">
        <w:rPr>
          <w:rFonts w:ascii="HG丸ｺﾞｼｯｸM-PRO" w:eastAsia="HG丸ｺﾞｼｯｸM-PRO" w:hAnsi="HG丸ｺﾞｼｯｸM-PRO" w:cs="Times New Roman"/>
          <w:b/>
          <w:bCs/>
          <w:szCs w:val="24"/>
        </w:rPr>
        <w:t>,000円</w:t>
      </w:r>
    </w:p>
    <w:p w14:paraId="04563D45" w14:textId="583D48B8" w:rsidR="00BF6436" w:rsidRPr="005B4642" w:rsidRDefault="00BF6436" w:rsidP="00BF6436">
      <w:pPr>
        <w:ind w:firstLineChars="200" w:firstLine="420"/>
        <w:rPr>
          <w:rFonts w:ascii="HG丸ｺﾞｼｯｸM-PRO" w:eastAsia="HG丸ｺﾞｼｯｸM-PRO" w:hAnsi="HG丸ｺﾞｼｯｸM-PRO" w:cs="Times New Roman"/>
          <w:szCs w:val="24"/>
        </w:rPr>
      </w:pPr>
      <w:r w:rsidRPr="005B4642">
        <w:rPr>
          <w:rFonts w:ascii="HG丸ｺﾞｼｯｸM-PRO" w:eastAsia="HG丸ｺﾞｼｯｸM-PRO" w:hAnsi="HG丸ｺﾞｼｯｸM-PRO" w:cs="Times New Roman" w:hint="eastAsia"/>
          <w:szCs w:val="24"/>
        </w:rPr>
        <w:t>・</w:t>
      </w:r>
      <w:r w:rsidRPr="005B4642">
        <w:rPr>
          <w:rFonts w:ascii="HG丸ｺﾞｼｯｸM-PRO" w:eastAsia="HG丸ｺﾞｼｯｸM-PRO" w:hAnsi="HG丸ｺﾞｼｯｸM-PRO" w:cs="Times New Roman"/>
          <w:szCs w:val="24"/>
        </w:rPr>
        <w:t>交通費</w:t>
      </w:r>
      <w:r w:rsidRPr="005B4642">
        <w:rPr>
          <w:rFonts w:ascii="HG丸ｺﾞｼｯｸM-PRO" w:eastAsia="HG丸ｺﾞｼｯｸM-PRO" w:hAnsi="HG丸ｺﾞｼｯｸM-PRO" w:cs="Times New Roman" w:hint="eastAsia"/>
          <w:szCs w:val="24"/>
        </w:rPr>
        <w:t>、</w:t>
      </w:r>
      <w:r w:rsidRPr="005B4642">
        <w:rPr>
          <w:rFonts w:ascii="HG丸ｺﾞｼｯｸM-PRO" w:eastAsia="HG丸ｺﾞｼｯｸM-PRO" w:hAnsi="HG丸ｺﾞｼｯｸM-PRO" w:cs="Times New Roman"/>
          <w:szCs w:val="24"/>
        </w:rPr>
        <w:t>昼食代等にかかる</w:t>
      </w:r>
      <w:r w:rsidR="00497351">
        <w:rPr>
          <w:rFonts w:ascii="HG丸ｺﾞｼｯｸM-PRO" w:eastAsia="HG丸ｺﾞｼｯｸM-PRO" w:hAnsi="HG丸ｺﾞｼｯｸM-PRO" w:cs="Times New Roman" w:hint="eastAsia"/>
          <w:szCs w:val="24"/>
        </w:rPr>
        <w:t>費用</w:t>
      </w:r>
      <w:r w:rsidRPr="005B4642">
        <w:rPr>
          <w:rFonts w:ascii="HG丸ｺﾞｼｯｸM-PRO" w:eastAsia="HG丸ｺﾞｼｯｸM-PRO" w:hAnsi="HG丸ｺﾞｼｯｸM-PRO" w:cs="Times New Roman"/>
          <w:szCs w:val="24"/>
        </w:rPr>
        <w:t>については</w:t>
      </w:r>
      <w:r w:rsidRPr="005B4642">
        <w:rPr>
          <w:rFonts w:ascii="HG丸ｺﾞｼｯｸM-PRO" w:eastAsia="HG丸ｺﾞｼｯｸM-PRO" w:hAnsi="HG丸ｺﾞｼｯｸM-PRO" w:cs="Times New Roman" w:hint="eastAsia"/>
          <w:szCs w:val="24"/>
        </w:rPr>
        <w:t>自己負担</w:t>
      </w:r>
      <w:r w:rsidRPr="005B4642">
        <w:rPr>
          <w:rFonts w:ascii="HG丸ｺﾞｼｯｸM-PRO" w:eastAsia="HG丸ｺﾞｼｯｸM-PRO" w:hAnsi="HG丸ｺﾞｼｯｸM-PRO" w:cs="Times New Roman"/>
          <w:szCs w:val="24"/>
        </w:rPr>
        <w:t>になります。</w:t>
      </w:r>
    </w:p>
    <w:p w14:paraId="7B793E8E" w14:textId="16BC7DD7" w:rsidR="00BF6436" w:rsidRPr="00683BFE" w:rsidRDefault="00BF6436" w:rsidP="00BF6436">
      <w:pPr>
        <w:ind w:firstLineChars="200" w:firstLine="422"/>
        <w:rPr>
          <w:rFonts w:ascii="HG丸ｺﾞｼｯｸM-PRO" w:eastAsia="HG丸ｺﾞｼｯｸM-PRO" w:hAnsi="HG丸ｺﾞｼｯｸM-PRO" w:cs="Times New Roman"/>
          <w:b/>
          <w:szCs w:val="24"/>
        </w:rPr>
      </w:pPr>
      <w:r w:rsidRPr="00683BFE">
        <w:rPr>
          <w:rFonts w:ascii="HG丸ｺﾞｼｯｸM-PRO" w:eastAsia="HG丸ｺﾞｼｯｸM-PRO" w:hAnsi="HG丸ｺﾞｼｯｸM-PRO" w:cs="Times New Roman" w:hint="eastAsia"/>
          <w:b/>
          <w:szCs w:val="24"/>
        </w:rPr>
        <w:t>・「振込先」「振込方法」は受講決定通知書に同封し</w:t>
      </w:r>
      <w:r w:rsidR="00683BFE" w:rsidRPr="00683BFE">
        <w:rPr>
          <w:rFonts w:ascii="HG丸ｺﾞｼｯｸM-PRO" w:eastAsia="HG丸ｺﾞｼｯｸM-PRO" w:hAnsi="HG丸ｺﾞｼｯｸM-PRO" w:cs="Times New Roman" w:hint="eastAsia"/>
          <w:b/>
          <w:szCs w:val="24"/>
        </w:rPr>
        <w:t>、</w:t>
      </w:r>
      <w:r w:rsidRPr="00683BFE">
        <w:rPr>
          <w:rFonts w:ascii="HG丸ｺﾞｼｯｸM-PRO" w:eastAsia="HG丸ｺﾞｼｯｸM-PRO" w:hAnsi="HG丸ｺﾞｼｯｸM-PRO" w:cs="Times New Roman" w:hint="eastAsia"/>
          <w:b/>
          <w:szCs w:val="24"/>
        </w:rPr>
        <w:t>送付いたします。</w:t>
      </w:r>
    </w:p>
    <w:p w14:paraId="7561D126" w14:textId="77777777" w:rsidR="00BF6436" w:rsidRPr="00683BFE" w:rsidRDefault="00BF6436" w:rsidP="00BF6436">
      <w:pPr>
        <w:ind w:left="420"/>
        <w:rPr>
          <w:rFonts w:ascii="HG丸ｺﾞｼｯｸM-PRO" w:eastAsia="HG丸ｺﾞｼｯｸM-PRO" w:hAnsi="HG丸ｺﾞｼｯｸM-PRO" w:cs="Times New Roman"/>
          <w:b/>
          <w:szCs w:val="24"/>
        </w:rPr>
      </w:pPr>
      <w:r w:rsidRPr="00683BFE">
        <w:rPr>
          <w:rFonts w:ascii="HG丸ｺﾞｼｯｸM-PRO" w:eastAsia="HG丸ｺﾞｼｯｸM-PRO" w:hAnsi="HG丸ｺﾞｼｯｸM-PRO" w:cs="Times New Roman" w:hint="eastAsia"/>
          <w:b/>
          <w:szCs w:val="24"/>
        </w:rPr>
        <w:t>・納付済みの受講料は、いかなる理由があっても</w:t>
      </w:r>
      <w:r w:rsidRPr="00683BFE">
        <w:rPr>
          <w:rFonts w:ascii="HG丸ｺﾞｼｯｸM-PRO" w:eastAsia="HG丸ｺﾞｼｯｸM-PRO" w:hAnsi="HG丸ｺﾞｼｯｸM-PRO" w:cs="Times New Roman" w:hint="eastAsia"/>
          <w:b/>
          <w:szCs w:val="24"/>
          <w:u w:val="double"/>
        </w:rPr>
        <w:t>返金できませんのでご注意ください。</w:t>
      </w:r>
      <w:r w:rsidRPr="00683BFE">
        <w:rPr>
          <w:rFonts w:ascii="HG丸ｺﾞｼｯｸM-PRO" w:eastAsia="HG丸ｺﾞｼｯｸM-PRO" w:hAnsi="HG丸ｺﾞｼｯｸM-PRO" w:cs="Times New Roman"/>
          <w:b/>
          <w:szCs w:val="24"/>
        </w:rPr>
        <w:t xml:space="preserve"> </w:t>
      </w:r>
    </w:p>
    <w:p w14:paraId="44A18E5F" w14:textId="77777777" w:rsidR="00BF6436" w:rsidRPr="00683BFE" w:rsidRDefault="00BF6436" w:rsidP="00BF6436">
      <w:pPr>
        <w:ind w:leftChars="200" w:left="631" w:hangingChars="100" w:hanging="211"/>
        <w:rPr>
          <w:rFonts w:ascii="HG丸ｺﾞｼｯｸM-PRO" w:eastAsia="HG丸ｺﾞｼｯｸM-PRO" w:hAnsi="HG丸ｺﾞｼｯｸM-PRO" w:cs="Times New Roman"/>
          <w:b/>
          <w:szCs w:val="24"/>
        </w:rPr>
      </w:pPr>
      <w:r w:rsidRPr="00683BFE">
        <w:rPr>
          <w:rFonts w:ascii="HG丸ｺﾞｼｯｸM-PRO" w:eastAsia="HG丸ｺﾞｼｯｸM-PRO" w:hAnsi="HG丸ｺﾞｼｯｸM-PRO" w:cs="Times New Roman" w:hint="eastAsia"/>
          <w:b/>
          <w:szCs w:val="24"/>
        </w:rPr>
        <w:t>・領収証の発行はいたしません。金融機関の「お振り込み控え」等をもって、領収証にかえさせていただきます。</w:t>
      </w:r>
    </w:p>
    <w:p w14:paraId="04DFBE30" w14:textId="77777777" w:rsidR="00BF6436" w:rsidRPr="00683BFE" w:rsidRDefault="00BF6436" w:rsidP="00BF6436">
      <w:pPr>
        <w:ind w:leftChars="200" w:left="631" w:hangingChars="100" w:hanging="211"/>
        <w:rPr>
          <w:rFonts w:ascii="HG丸ｺﾞｼｯｸM-PRO" w:eastAsia="HG丸ｺﾞｼｯｸM-PRO" w:hAnsi="HG丸ｺﾞｼｯｸM-PRO" w:cs="Times New Roman"/>
          <w:b/>
          <w:szCs w:val="24"/>
        </w:rPr>
      </w:pPr>
      <w:r w:rsidRPr="00683BFE">
        <w:rPr>
          <w:rFonts w:ascii="HG丸ｺﾞｼｯｸM-PRO" w:eastAsia="HG丸ｺﾞｼｯｸM-PRO" w:hAnsi="HG丸ｺﾞｼｯｸM-PRO" w:cs="Times New Roman" w:hint="eastAsia"/>
          <w:b/>
          <w:szCs w:val="24"/>
        </w:rPr>
        <w:t>・振込手数料は受講者負担にてお願いいたします。</w:t>
      </w:r>
    </w:p>
    <w:p w14:paraId="6CBED05A" w14:textId="35FC08A7" w:rsidR="005B4642" w:rsidRDefault="005B4642" w:rsidP="005B4642">
      <w:pPr>
        <w:rPr>
          <w:rFonts w:ascii="HG丸ｺﾞｼｯｸM-PRO" w:eastAsia="HG丸ｺﾞｼｯｸM-PRO" w:hAnsi="HG丸ｺﾞｼｯｸM-PRO" w:cs="Times New Roman"/>
        </w:rPr>
      </w:pPr>
    </w:p>
    <w:p w14:paraId="5896A705" w14:textId="13A3274F" w:rsidR="005B4642" w:rsidRPr="005B4642" w:rsidRDefault="00125641" w:rsidP="005B4642">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lastRenderedPageBreak/>
        <w:t>８</w:t>
      </w:r>
      <w:r w:rsidR="005B4642" w:rsidRPr="005B4642">
        <w:rPr>
          <w:rFonts w:ascii="HG丸ｺﾞｼｯｸM-PRO" w:eastAsia="HG丸ｺﾞｼｯｸM-PRO" w:hAnsi="HG丸ｺﾞｼｯｸM-PRO" w:cs="Times New Roman" w:hint="eastAsia"/>
          <w:b/>
          <w:sz w:val="22"/>
        </w:rPr>
        <w:t>．申込方法及び申込締切日</w:t>
      </w:r>
    </w:p>
    <w:p w14:paraId="01621C83" w14:textId="4CD4B6FD" w:rsidR="00700E93" w:rsidRPr="006F78FB" w:rsidRDefault="008338D0" w:rsidP="004418B3">
      <w:pPr>
        <w:ind w:left="420"/>
        <w:rPr>
          <w:rFonts w:ascii="HG丸ｺﾞｼｯｸM-PRO" w:eastAsia="HG丸ｺﾞｼｯｸM-PRO" w:hAnsi="HG丸ｺﾞｼｯｸM-PRO" w:cs="Times New Roman"/>
          <w:b/>
          <w:bCs/>
          <w:szCs w:val="24"/>
          <w:u w:val="double"/>
        </w:rPr>
      </w:pPr>
      <w:r>
        <w:rPr>
          <w:rFonts w:ascii="HG丸ｺﾞｼｯｸM-PRO" w:eastAsia="HG丸ｺﾞｼｯｸM-PRO" w:hAnsi="HG丸ｺﾞｼｯｸM-PRO" w:cs="Times New Roman" w:hint="eastAsia"/>
          <w:szCs w:val="24"/>
        </w:rPr>
        <w:t>・</w:t>
      </w:r>
      <w:r w:rsidR="00700E93" w:rsidRPr="00B52276">
        <w:rPr>
          <w:rFonts w:ascii="HG丸ｺﾞｼｯｸM-PRO" w:eastAsia="HG丸ｺﾞｼｯｸM-PRO" w:hAnsi="HG丸ｺﾞｼｯｸM-PRO" w:cs="Times New Roman" w:hint="eastAsia"/>
          <w:b/>
          <w:szCs w:val="24"/>
          <w:u w:val="single"/>
        </w:rPr>
        <w:t>別紙1「受講申込書」（評価機関申込用）</w:t>
      </w:r>
      <w:r w:rsidR="00700E93" w:rsidRPr="00B52276">
        <w:rPr>
          <w:rFonts w:ascii="HG丸ｺﾞｼｯｸM-PRO" w:eastAsia="HG丸ｺﾞｼｯｸM-PRO" w:hAnsi="HG丸ｺﾞｼｯｸM-PRO" w:cs="Times New Roman" w:hint="eastAsia"/>
          <w:szCs w:val="24"/>
        </w:rPr>
        <w:t>に、所属評価機関においてとりまとめのうえ必要事項を記入し</w:t>
      </w:r>
      <w:r w:rsidR="006F78FB">
        <w:rPr>
          <w:rFonts w:ascii="HG丸ｺﾞｼｯｸM-PRO" w:eastAsia="HG丸ｺﾞｼｯｸM-PRO" w:hAnsi="HG丸ｺﾞｼｯｸM-PRO" w:cs="Times New Roman" w:hint="eastAsia"/>
          <w:szCs w:val="24"/>
        </w:rPr>
        <w:t>、</w:t>
      </w:r>
      <w:r w:rsidR="00700E93">
        <w:rPr>
          <w:rFonts w:ascii="HG丸ｺﾞｼｯｸM-PRO" w:eastAsia="HG丸ｺﾞｼｯｸM-PRO" w:hAnsi="HG丸ｺﾞｼｯｸM-PRO" w:cs="Times New Roman" w:hint="eastAsia"/>
          <w:szCs w:val="24"/>
        </w:rPr>
        <w:t>受講</w:t>
      </w:r>
      <w:r w:rsidR="00700E93" w:rsidRPr="00B52276">
        <w:rPr>
          <w:rFonts w:ascii="HG丸ｺﾞｼｯｸM-PRO" w:eastAsia="HG丸ｺﾞｼｯｸM-PRO" w:hAnsi="HG丸ｺﾞｼｯｸM-PRO" w:cs="Times New Roman" w:hint="eastAsia"/>
          <w:szCs w:val="24"/>
        </w:rPr>
        <w:t>決定（</w:t>
      </w:r>
      <w:r w:rsidR="00683BFE">
        <w:rPr>
          <w:rFonts w:ascii="HG丸ｺﾞｼｯｸM-PRO" w:eastAsia="HG丸ｺﾞｼｯｸM-PRO" w:hAnsi="HG丸ｺﾞｼｯｸM-PRO" w:cs="Times New Roman" w:hint="eastAsia"/>
          <w:szCs w:val="24"/>
        </w:rPr>
        <w:t>または</w:t>
      </w:r>
      <w:r w:rsidR="00700E93" w:rsidRPr="00B52276">
        <w:rPr>
          <w:rFonts w:ascii="HG丸ｺﾞｼｯｸM-PRO" w:eastAsia="HG丸ｺﾞｼｯｸM-PRO" w:hAnsi="HG丸ｺﾞｼｯｸM-PRO" w:cs="Times New Roman" w:hint="eastAsia"/>
          <w:szCs w:val="24"/>
        </w:rPr>
        <w:t>不可</w:t>
      </w:r>
      <w:r w:rsidR="00420A21">
        <w:rPr>
          <w:rFonts w:ascii="HG丸ｺﾞｼｯｸM-PRO" w:eastAsia="HG丸ｺﾞｼｯｸM-PRO" w:hAnsi="HG丸ｺﾞｼｯｸM-PRO" w:cs="Times New Roman" w:hint="eastAsia"/>
          <w:szCs w:val="24"/>
        </w:rPr>
        <w:t>通知</w:t>
      </w:r>
      <w:r w:rsidR="00700E93" w:rsidRPr="00B52276">
        <w:rPr>
          <w:rFonts w:ascii="HG丸ｺﾞｼｯｸM-PRO" w:eastAsia="HG丸ｺﾞｼｯｸM-PRO" w:hAnsi="HG丸ｺﾞｼｯｸM-PRO" w:cs="Times New Roman" w:hint="eastAsia"/>
          <w:szCs w:val="24"/>
        </w:rPr>
        <w:t>）通知書が届くよう、</w:t>
      </w:r>
      <w:r w:rsidR="006F78FB" w:rsidRPr="006F78FB">
        <w:rPr>
          <w:rFonts w:ascii="HG丸ｺﾞｼｯｸM-PRO" w:eastAsia="HG丸ｺﾞｼｯｸM-PRO" w:hAnsi="HG丸ｺﾞｼｯｸM-PRO" w:cs="Times New Roman" w:hint="eastAsia"/>
          <w:b/>
          <w:bCs/>
          <w:szCs w:val="24"/>
          <w:u w:val="double"/>
        </w:rPr>
        <w:t>返信用封筒（宛先を記入した</w:t>
      </w:r>
      <w:r w:rsidR="00420A21">
        <w:rPr>
          <w:rFonts w:ascii="HG丸ｺﾞｼｯｸM-PRO" w:eastAsia="HG丸ｺﾞｼｯｸM-PRO" w:hAnsi="HG丸ｺﾞｼｯｸM-PRO" w:cs="Times New Roman" w:hint="eastAsia"/>
          <w:b/>
          <w:bCs/>
          <w:szCs w:val="24"/>
          <w:u w:val="double"/>
        </w:rPr>
        <w:t>長３</w:t>
      </w:r>
      <w:r w:rsidR="006F78FB" w:rsidRPr="006F78FB">
        <w:rPr>
          <w:rFonts w:ascii="HG丸ｺﾞｼｯｸM-PRO" w:eastAsia="HG丸ｺﾞｼｯｸM-PRO" w:hAnsi="HG丸ｺﾞｼｯｸM-PRO" w:cs="Times New Roman" w:hint="eastAsia"/>
          <w:b/>
          <w:bCs/>
          <w:szCs w:val="24"/>
          <w:u w:val="double"/>
        </w:rPr>
        <w:t>封筒に</w:t>
      </w:r>
      <w:r w:rsidR="00700E93" w:rsidRPr="006F78FB">
        <w:rPr>
          <w:rFonts w:ascii="HG丸ｺﾞｼｯｸM-PRO" w:eastAsia="HG丸ｺﾞｼｯｸM-PRO" w:hAnsi="HG丸ｺﾞｼｯｸM-PRO" w:cs="Times New Roman" w:hint="eastAsia"/>
          <w:b/>
          <w:bCs/>
          <w:szCs w:val="24"/>
          <w:u w:val="double"/>
        </w:rPr>
        <w:t>切手（</w:t>
      </w:r>
      <w:r w:rsidR="00683BFE" w:rsidRPr="006F78FB">
        <w:rPr>
          <w:rFonts w:ascii="HG丸ｺﾞｼｯｸM-PRO" w:eastAsia="HG丸ｺﾞｼｯｸM-PRO" w:hAnsi="HG丸ｺﾞｼｯｸM-PRO" w:cs="Times New Roman" w:hint="eastAsia"/>
          <w:b/>
          <w:bCs/>
          <w:szCs w:val="24"/>
          <w:u w:val="double"/>
        </w:rPr>
        <w:t>１１０</w:t>
      </w:r>
      <w:r w:rsidR="00700E93" w:rsidRPr="006F78FB">
        <w:rPr>
          <w:rFonts w:ascii="HG丸ｺﾞｼｯｸM-PRO" w:eastAsia="HG丸ｺﾞｼｯｸM-PRO" w:hAnsi="HG丸ｺﾞｼｯｸM-PRO" w:cs="Times New Roman" w:hint="eastAsia"/>
          <w:b/>
          <w:bCs/>
          <w:szCs w:val="24"/>
          <w:u w:val="double"/>
        </w:rPr>
        <w:t>円分）を</w:t>
      </w:r>
      <w:r w:rsidR="006F78FB" w:rsidRPr="006F78FB">
        <w:rPr>
          <w:rFonts w:ascii="HG丸ｺﾞｼｯｸM-PRO" w:eastAsia="HG丸ｺﾞｼｯｸM-PRO" w:hAnsi="HG丸ｺﾞｼｯｸM-PRO" w:cs="Times New Roman" w:hint="eastAsia"/>
          <w:b/>
          <w:bCs/>
          <w:szCs w:val="24"/>
          <w:u w:val="double"/>
        </w:rPr>
        <w:t>貼付）を</w:t>
      </w:r>
      <w:r w:rsidR="00420A21">
        <w:rPr>
          <w:rFonts w:ascii="HG丸ｺﾞｼｯｸM-PRO" w:eastAsia="HG丸ｺﾞｼｯｸM-PRO" w:hAnsi="HG丸ｺﾞｼｯｸM-PRO" w:cs="Times New Roman" w:hint="eastAsia"/>
          <w:b/>
          <w:bCs/>
          <w:szCs w:val="24"/>
          <w:u w:val="double"/>
        </w:rPr>
        <w:t>申込書と</w:t>
      </w:r>
      <w:r w:rsidR="006F78FB" w:rsidRPr="006F78FB">
        <w:rPr>
          <w:rFonts w:ascii="HG丸ｺﾞｼｯｸM-PRO" w:eastAsia="HG丸ｺﾞｼｯｸM-PRO" w:hAnsi="HG丸ｺﾞｼｯｸM-PRO" w:cs="Times New Roman" w:hint="eastAsia"/>
          <w:b/>
          <w:bCs/>
          <w:szCs w:val="24"/>
          <w:u w:val="double"/>
        </w:rPr>
        <w:t>同梱の上、</w:t>
      </w:r>
      <w:r w:rsidR="00700E93" w:rsidRPr="006F78FB">
        <w:rPr>
          <w:rFonts w:ascii="HG丸ｺﾞｼｯｸM-PRO" w:eastAsia="HG丸ｺﾞｼｯｸM-PRO" w:hAnsi="HG丸ｺﾞｼｯｸM-PRO" w:cs="Times New Roman" w:hint="eastAsia"/>
          <w:b/>
          <w:bCs/>
          <w:szCs w:val="24"/>
          <w:u w:val="double"/>
        </w:rPr>
        <w:t>下記の申込先に郵送してください。</w:t>
      </w:r>
    </w:p>
    <w:p w14:paraId="78E2ACE6" w14:textId="77777777" w:rsidR="00683BFE" w:rsidRDefault="00683BFE" w:rsidP="00700E93">
      <w:pPr>
        <w:rPr>
          <w:rFonts w:ascii="HG丸ｺﾞｼｯｸM-PRO" w:eastAsia="HG丸ｺﾞｼｯｸM-PRO" w:hAnsi="HG丸ｺﾞｼｯｸM-PRO" w:cs="Times New Roman"/>
          <w:b/>
          <w:bCs/>
          <w:sz w:val="22"/>
          <w:szCs w:val="24"/>
        </w:rPr>
      </w:pPr>
    </w:p>
    <w:p w14:paraId="240E2E00" w14:textId="2AC8EAC1" w:rsidR="00700E93" w:rsidRPr="00606953" w:rsidRDefault="00700E93" w:rsidP="00700E93">
      <w:pPr>
        <w:rPr>
          <w:rFonts w:ascii="HG丸ｺﾞｼｯｸM-PRO" w:eastAsia="HG丸ｺﾞｼｯｸM-PRO" w:hAnsi="HG丸ｺﾞｼｯｸM-PRO" w:cs="Times New Roman"/>
          <w:b/>
          <w:bCs/>
          <w:sz w:val="22"/>
          <w:szCs w:val="24"/>
          <w:lang w:eastAsia="zh-TW"/>
        </w:rPr>
      </w:pPr>
      <w:r w:rsidRPr="00606953">
        <w:rPr>
          <w:rFonts w:ascii="HG丸ｺﾞｼｯｸM-PRO" w:eastAsia="HG丸ｺﾞｼｯｸM-PRO" w:hAnsi="HG丸ｺﾞｼｯｸM-PRO" w:cs="Times New Roman" w:hint="eastAsia"/>
          <w:b/>
          <w:bCs/>
          <w:sz w:val="22"/>
          <w:szCs w:val="24"/>
          <w:lang w:eastAsia="zh-TW"/>
        </w:rPr>
        <w:t>【申込先】〒562－0012　大阪府箕面市白島三丁目５番５０号</w:t>
      </w:r>
    </w:p>
    <w:p w14:paraId="69EF6C9F" w14:textId="77777777" w:rsidR="002346B1" w:rsidRDefault="00700E93" w:rsidP="00700E93">
      <w:pPr>
        <w:rPr>
          <w:rFonts w:ascii="HG丸ｺﾞｼｯｸM-PRO" w:eastAsia="HG丸ｺﾞｼｯｸM-PRO" w:hAnsi="HG丸ｺﾞｼｯｸM-PRO" w:cs="Times New Roman"/>
          <w:b/>
          <w:bCs/>
          <w:sz w:val="22"/>
          <w:szCs w:val="24"/>
          <w:lang w:eastAsia="zh-TW"/>
        </w:rPr>
      </w:pPr>
      <w:r w:rsidRPr="00606953">
        <w:rPr>
          <w:rFonts w:ascii="HG丸ｺﾞｼｯｸM-PRO" w:eastAsia="HG丸ｺﾞｼｯｸM-PRO" w:hAnsi="HG丸ｺﾞｼｯｸM-PRO" w:cs="Times New Roman" w:hint="eastAsia"/>
          <w:b/>
          <w:bCs/>
          <w:sz w:val="22"/>
          <w:szCs w:val="24"/>
          <w:lang w:eastAsia="zh-TW"/>
        </w:rPr>
        <w:t xml:space="preserve">　　　　　社会福祉法人</w:t>
      </w:r>
      <w:r w:rsidR="00497351">
        <w:rPr>
          <w:rFonts w:ascii="HG丸ｺﾞｼｯｸM-PRO" w:eastAsia="HG丸ｺﾞｼｯｸM-PRO" w:hAnsi="HG丸ｺﾞｼｯｸM-PRO" w:cs="Times New Roman" w:hint="eastAsia"/>
          <w:b/>
          <w:bCs/>
          <w:sz w:val="22"/>
          <w:szCs w:val="24"/>
          <w:lang w:eastAsia="zh-TW"/>
        </w:rPr>
        <w:t xml:space="preserve"> </w:t>
      </w:r>
      <w:r w:rsidRPr="00606953">
        <w:rPr>
          <w:rFonts w:ascii="HG丸ｺﾞｼｯｸM-PRO" w:eastAsia="HG丸ｺﾞｼｯｸM-PRO" w:hAnsi="HG丸ｺﾞｼｯｸM-PRO" w:cs="Times New Roman" w:hint="eastAsia"/>
          <w:b/>
          <w:bCs/>
          <w:sz w:val="22"/>
          <w:szCs w:val="24"/>
          <w:lang w:eastAsia="zh-TW"/>
        </w:rPr>
        <w:t>大阪府社会福祉事業団</w:t>
      </w:r>
    </w:p>
    <w:p w14:paraId="4F076AD3" w14:textId="7BD7715F" w:rsidR="00700E93" w:rsidRPr="00606953" w:rsidRDefault="00700E93" w:rsidP="002346B1">
      <w:pPr>
        <w:ind w:firstLineChars="500" w:firstLine="1104"/>
        <w:rPr>
          <w:rFonts w:ascii="HG丸ｺﾞｼｯｸM-PRO" w:eastAsia="HG丸ｺﾞｼｯｸM-PRO" w:hAnsi="HG丸ｺﾞｼｯｸM-PRO" w:cs="Times New Roman"/>
          <w:b/>
          <w:bCs/>
          <w:sz w:val="22"/>
          <w:szCs w:val="24"/>
        </w:rPr>
      </w:pPr>
      <w:r w:rsidRPr="00606953">
        <w:rPr>
          <w:rFonts w:ascii="HG丸ｺﾞｼｯｸM-PRO" w:eastAsia="HG丸ｺﾞｼｯｸM-PRO" w:hAnsi="HG丸ｺﾞｼｯｸM-PRO" w:cs="Times New Roman" w:hint="eastAsia"/>
          <w:b/>
          <w:bCs/>
          <w:sz w:val="22"/>
          <w:szCs w:val="24"/>
        </w:rPr>
        <w:t>「福祉サービス第三者評価調査者研修事務局」</w:t>
      </w:r>
      <w:r w:rsidR="00B6562D">
        <w:rPr>
          <w:rFonts w:ascii="HG丸ｺﾞｼｯｸM-PRO" w:eastAsia="HG丸ｺﾞｼｯｸM-PRO" w:hAnsi="HG丸ｺﾞｼｯｸM-PRO" w:cs="Times New Roman" w:hint="eastAsia"/>
          <w:b/>
          <w:bCs/>
          <w:sz w:val="22"/>
          <w:szCs w:val="24"/>
        </w:rPr>
        <w:t>宛</w:t>
      </w:r>
    </w:p>
    <w:p w14:paraId="2F648BF2" w14:textId="77777777" w:rsidR="000E162A" w:rsidRDefault="00700E93" w:rsidP="00700E93">
      <w:pPr>
        <w:rPr>
          <w:rFonts w:ascii="HG丸ｺﾞｼｯｸM-PRO" w:eastAsia="HG丸ｺﾞｼｯｸM-PRO" w:hAnsi="HG丸ｺﾞｼｯｸM-PRO" w:cs="Times New Roman"/>
          <w:b/>
          <w:bCs/>
          <w:sz w:val="22"/>
          <w:szCs w:val="24"/>
        </w:rPr>
      </w:pPr>
      <w:r w:rsidRPr="00606953">
        <w:rPr>
          <w:rFonts w:ascii="HG丸ｺﾞｼｯｸM-PRO" w:eastAsia="HG丸ｺﾞｼｯｸM-PRO" w:hAnsi="HG丸ｺﾞｼｯｸM-PRO" w:cs="Times New Roman" w:hint="eastAsia"/>
          <w:b/>
          <w:bCs/>
          <w:sz w:val="22"/>
          <w:szCs w:val="24"/>
        </w:rPr>
        <w:t xml:space="preserve">　　　　　ＴＥＬ：０７２－７２４－８１６７</w:t>
      </w:r>
    </w:p>
    <w:p w14:paraId="307EE1B2" w14:textId="3556782C" w:rsidR="00700E93" w:rsidRPr="000E162A" w:rsidRDefault="00700E93" w:rsidP="000E162A">
      <w:pPr>
        <w:jc w:val="center"/>
        <w:rPr>
          <w:rFonts w:ascii="HG丸ｺﾞｼｯｸM-PRO" w:eastAsia="HG丸ｺﾞｼｯｸM-PRO" w:hAnsi="HG丸ｺﾞｼｯｸM-PRO" w:cs="Times New Roman"/>
          <w:b/>
          <w:bCs/>
          <w:sz w:val="22"/>
          <w:szCs w:val="24"/>
        </w:rPr>
      </w:pPr>
      <w:r w:rsidRPr="000725B4">
        <w:rPr>
          <w:rFonts w:ascii="HG丸ｺﾞｼｯｸM-PRO" w:eastAsia="HG丸ｺﾞｼｯｸM-PRO" w:hAnsi="HG丸ｺﾞｼｯｸM-PRO" w:cs="Times New Roman" w:hint="eastAsia"/>
          <w:b/>
          <w:sz w:val="28"/>
          <w:szCs w:val="24"/>
          <w:u w:val="double"/>
        </w:rPr>
        <w:t>締め切り：</w:t>
      </w:r>
      <w:r w:rsidRPr="00341118">
        <w:rPr>
          <w:rFonts w:ascii="HG丸ｺﾞｼｯｸM-PRO" w:eastAsia="HG丸ｺﾞｼｯｸM-PRO" w:hAnsi="HG丸ｺﾞｼｯｸM-PRO" w:cs="Times New Roman" w:hint="eastAsia"/>
          <w:b/>
          <w:sz w:val="28"/>
          <w:szCs w:val="24"/>
          <w:u w:val="double"/>
        </w:rPr>
        <w:t>令和</w:t>
      </w:r>
      <w:r w:rsidR="00A03932">
        <w:rPr>
          <w:rFonts w:ascii="HG丸ｺﾞｼｯｸM-PRO" w:eastAsia="HG丸ｺﾞｼｯｸM-PRO" w:hAnsi="HG丸ｺﾞｼｯｸM-PRO" w:cs="Times New Roman" w:hint="eastAsia"/>
          <w:b/>
          <w:sz w:val="28"/>
          <w:szCs w:val="24"/>
          <w:u w:val="double"/>
        </w:rPr>
        <w:t>７</w:t>
      </w:r>
      <w:r w:rsidRPr="00341118">
        <w:rPr>
          <w:rFonts w:ascii="HG丸ｺﾞｼｯｸM-PRO" w:eastAsia="HG丸ｺﾞｼｯｸM-PRO" w:hAnsi="HG丸ｺﾞｼｯｸM-PRO" w:cs="Times New Roman" w:hint="eastAsia"/>
          <w:b/>
          <w:sz w:val="28"/>
          <w:szCs w:val="24"/>
          <w:u w:val="double"/>
        </w:rPr>
        <w:t>年</w:t>
      </w:r>
      <w:r w:rsidR="00C24FFE">
        <w:rPr>
          <w:rFonts w:ascii="HG丸ｺﾞｼｯｸM-PRO" w:eastAsia="HG丸ｺﾞｼｯｸM-PRO" w:hAnsi="HG丸ｺﾞｼｯｸM-PRO" w:cs="Times New Roman" w:hint="eastAsia"/>
          <w:b/>
          <w:sz w:val="28"/>
          <w:szCs w:val="24"/>
          <w:u w:val="double"/>
        </w:rPr>
        <w:t>1</w:t>
      </w:r>
      <w:r w:rsidR="00437C46">
        <w:rPr>
          <w:rFonts w:ascii="HG丸ｺﾞｼｯｸM-PRO" w:eastAsia="HG丸ｺﾞｼｯｸM-PRO" w:hAnsi="HG丸ｺﾞｼｯｸM-PRO" w:cs="Times New Roman" w:hint="eastAsia"/>
          <w:b/>
          <w:sz w:val="28"/>
          <w:szCs w:val="24"/>
          <w:u w:val="double"/>
        </w:rPr>
        <w:t>１</w:t>
      </w:r>
      <w:r w:rsidRPr="008338D0">
        <w:rPr>
          <w:rFonts w:ascii="HG丸ｺﾞｼｯｸM-PRO" w:eastAsia="HG丸ｺﾞｼｯｸM-PRO" w:hAnsi="HG丸ｺﾞｼｯｸM-PRO" w:cs="Times New Roman" w:hint="eastAsia"/>
          <w:b/>
          <w:sz w:val="28"/>
          <w:szCs w:val="24"/>
          <w:u w:val="double"/>
        </w:rPr>
        <w:t>月</w:t>
      </w:r>
      <w:r w:rsidR="00A03932">
        <w:rPr>
          <w:rFonts w:ascii="HG丸ｺﾞｼｯｸM-PRO" w:eastAsia="HG丸ｺﾞｼｯｸM-PRO" w:hAnsi="HG丸ｺﾞｼｯｸM-PRO" w:cs="Times New Roman" w:hint="eastAsia"/>
          <w:b/>
          <w:sz w:val="28"/>
          <w:szCs w:val="24"/>
          <w:u w:val="double"/>
        </w:rPr>
        <w:t>２８</w:t>
      </w:r>
      <w:r w:rsidRPr="008338D0">
        <w:rPr>
          <w:rFonts w:ascii="HG丸ｺﾞｼｯｸM-PRO" w:eastAsia="HG丸ｺﾞｼｯｸM-PRO" w:hAnsi="HG丸ｺﾞｼｯｸM-PRO" w:cs="Times New Roman" w:hint="eastAsia"/>
          <w:b/>
          <w:sz w:val="28"/>
          <w:szCs w:val="24"/>
          <w:u w:val="double"/>
        </w:rPr>
        <w:t>日（</w:t>
      </w:r>
      <w:r w:rsidR="00A03932">
        <w:rPr>
          <w:rFonts w:ascii="HG丸ｺﾞｼｯｸM-PRO" w:eastAsia="HG丸ｺﾞｼｯｸM-PRO" w:hAnsi="HG丸ｺﾞｼｯｸM-PRO" w:cs="Times New Roman" w:hint="eastAsia"/>
          <w:b/>
          <w:sz w:val="28"/>
          <w:szCs w:val="24"/>
          <w:u w:val="double"/>
        </w:rPr>
        <w:t>金</w:t>
      </w:r>
      <w:r w:rsidRPr="008338D0">
        <w:rPr>
          <w:rFonts w:ascii="HG丸ｺﾞｼｯｸM-PRO" w:eastAsia="HG丸ｺﾞｼｯｸM-PRO" w:hAnsi="HG丸ｺﾞｼｯｸM-PRO" w:cs="Times New Roman" w:hint="eastAsia"/>
          <w:b/>
          <w:sz w:val="28"/>
          <w:szCs w:val="24"/>
          <w:u w:val="double"/>
        </w:rPr>
        <w:t>）</w:t>
      </w:r>
      <w:r w:rsidR="00A03932">
        <w:rPr>
          <w:rFonts w:ascii="HG丸ｺﾞｼｯｸM-PRO" w:eastAsia="HG丸ｺﾞｼｯｸM-PRO" w:hAnsi="HG丸ｺﾞｼｯｸM-PRO" w:cs="Times New Roman" w:hint="eastAsia"/>
          <w:b/>
          <w:sz w:val="28"/>
          <w:szCs w:val="24"/>
          <w:u w:val="double"/>
        </w:rPr>
        <w:t>１７時００分</w:t>
      </w:r>
      <w:r w:rsidRPr="00341118">
        <w:rPr>
          <w:rFonts w:ascii="HG丸ｺﾞｼｯｸM-PRO" w:eastAsia="HG丸ｺﾞｼｯｸM-PRO" w:hAnsi="HG丸ｺﾞｼｯｸM-PRO" w:cs="Times New Roman" w:hint="eastAsia"/>
          <w:b/>
          <w:sz w:val="28"/>
          <w:szCs w:val="24"/>
          <w:u w:val="double"/>
        </w:rPr>
        <w:t>必着</w:t>
      </w:r>
    </w:p>
    <w:p w14:paraId="0EA53EA3" w14:textId="5E78A7DA" w:rsidR="00700E93" w:rsidRPr="000725B4" w:rsidRDefault="00700E93" w:rsidP="00700E93">
      <w:pPr>
        <w:rPr>
          <w:rFonts w:ascii="HG丸ｺﾞｼｯｸM-PRO" w:eastAsia="HG丸ｺﾞｼｯｸM-PRO" w:hAnsi="HG丸ｺﾞｼｯｸM-PRO" w:cs="Times New Roman"/>
          <w:b/>
          <w:szCs w:val="24"/>
        </w:rPr>
      </w:pPr>
      <w:r w:rsidRPr="000725B4">
        <w:rPr>
          <w:rFonts w:ascii="HG丸ｺﾞｼｯｸM-PRO" w:eastAsia="HG丸ｺﾞｼｯｸM-PRO" w:hAnsi="HG丸ｺﾞｼｯｸM-PRO" w:cs="Times New Roman" w:hint="eastAsia"/>
          <w:sz w:val="22"/>
          <w:szCs w:val="24"/>
        </w:rPr>
        <w:t xml:space="preserve">　　</w:t>
      </w:r>
      <w:r w:rsidRPr="000725B4">
        <w:rPr>
          <w:rFonts w:ascii="HG丸ｺﾞｼｯｸM-PRO" w:eastAsia="HG丸ｺﾞｼｯｸM-PRO" w:hAnsi="HG丸ｺﾞｼｯｸM-PRO" w:cs="Times New Roman" w:hint="eastAsia"/>
          <w:b/>
          <w:szCs w:val="24"/>
        </w:rPr>
        <w:t>※</w:t>
      </w:r>
      <w:r>
        <w:rPr>
          <w:rFonts w:ascii="HG丸ｺﾞｼｯｸM-PRO" w:eastAsia="HG丸ｺﾞｼｯｸM-PRO" w:hAnsi="HG丸ｺﾞｼｯｸM-PRO" w:cs="Times New Roman" w:hint="eastAsia"/>
          <w:b/>
          <w:szCs w:val="24"/>
        </w:rPr>
        <w:t>受付</w:t>
      </w:r>
      <w:r w:rsidRPr="000725B4">
        <w:rPr>
          <w:rFonts w:ascii="HG丸ｺﾞｼｯｸM-PRO" w:eastAsia="HG丸ｺﾞｼｯｸM-PRO" w:hAnsi="HG丸ｺﾞｼｯｸM-PRO" w:cs="Times New Roman" w:hint="eastAsia"/>
          <w:b/>
          <w:szCs w:val="24"/>
        </w:rPr>
        <w:t>締め切りまでに研修事務局に届いた申込書のみ受付いたします。</w:t>
      </w:r>
    </w:p>
    <w:p w14:paraId="7460A5F0" w14:textId="2569779E" w:rsidR="00700E93" w:rsidRPr="000725B4" w:rsidRDefault="00700E93" w:rsidP="00700E93">
      <w:pPr>
        <w:rPr>
          <w:rFonts w:ascii="HG丸ｺﾞｼｯｸM-PRO" w:eastAsia="HG丸ｺﾞｼｯｸM-PRO" w:hAnsi="HG丸ｺﾞｼｯｸM-PRO" w:cs="Times New Roman"/>
          <w:b/>
          <w:szCs w:val="24"/>
        </w:rPr>
      </w:pPr>
      <w:r w:rsidRPr="000725B4">
        <w:rPr>
          <w:rFonts w:ascii="HG丸ｺﾞｼｯｸM-PRO" w:eastAsia="HG丸ｺﾞｼｯｸM-PRO" w:hAnsi="HG丸ｺﾞｼｯｸM-PRO" w:cs="Times New Roman" w:hint="eastAsia"/>
          <w:b/>
          <w:szCs w:val="24"/>
        </w:rPr>
        <w:t xml:space="preserve">　　※期日を過ぎた場合及び</w:t>
      </w:r>
      <w:r w:rsidR="00BC5657">
        <w:rPr>
          <w:rFonts w:ascii="HG丸ｺﾞｼｯｸM-PRO" w:eastAsia="HG丸ｺﾞｼｯｸM-PRO" w:hAnsi="HG丸ｺﾞｼｯｸM-PRO" w:cs="Times New Roman" w:hint="eastAsia"/>
          <w:b/>
          <w:szCs w:val="24"/>
        </w:rPr>
        <w:t>「</w:t>
      </w:r>
      <w:r w:rsidRPr="000725B4">
        <w:rPr>
          <w:rFonts w:ascii="HG丸ｺﾞｼｯｸM-PRO" w:eastAsia="HG丸ｺﾞｼｯｸM-PRO" w:hAnsi="HG丸ｺﾞｼｯｸM-PRO" w:cs="Times New Roman" w:hint="eastAsia"/>
          <w:b/>
          <w:szCs w:val="24"/>
        </w:rPr>
        <w:t>ＦＡＸ</w:t>
      </w:r>
      <w:r>
        <w:rPr>
          <w:rFonts w:ascii="HG丸ｺﾞｼｯｸM-PRO" w:eastAsia="HG丸ｺﾞｼｯｸM-PRO" w:hAnsi="HG丸ｺﾞｼｯｸM-PRO" w:cs="Times New Roman" w:hint="eastAsia"/>
          <w:b/>
          <w:szCs w:val="24"/>
        </w:rPr>
        <w:t>・電話・メール</w:t>
      </w:r>
      <w:r w:rsidR="00BC5657">
        <w:rPr>
          <w:rFonts w:ascii="HG丸ｺﾞｼｯｸM-PRO" w:eastAsia="HG丸ｺﾞｼｯｸM-PRO" w:hAnsi="HG丸ｺﾞｼｯｸM-PRO" w:cs="Times New Roman" w:hint="eastAsia"/>
          <w:b/>
          <w:szCs w:val="24"/>
        </w:rPr>
        <w:t>」</w:t>
      </w:r>
      <w:r w:rsidRPr="000725B4">
        <w:rPr>
          <w:rFonts w:ascii="HG丸ｺﾞｼｯｸM-PRO" w:eastAsia="HG丸ｺﾞｼｯｸM-PRO" w:hAnsi="HG丸ｺﾞｼｯｸM-PRO" w:cs="Times New Roman" w:hint="eastAsia"/>
          <w:b/>
          <w:szCs w:val="24"/>
        </w:rPr>
        <w:t>での受付は一切いたしません。</w:t>
      </w:r>
    </w:p>
    <w:p w14:paraId="3ACAE744" w14:textId="77777777" w:rsidR="00700E93" w:rsidRPr="000725B4" w:rsidRDefault="00700E93" w:rsidP="00700E93">
      <w:pPr>
        <w:rPr>
          <w:rFonts w:ascii="HG丸ｺﾞｼｯｸM-PRO" w:eastAsia="HG丸ｺﾞｼｯｸM-PRO" w:hAnsi="HG丸ｺﾞｼｯｸM-PRO" w:cs="Times New Roman"/>
          <w:b/>
          <w:szCs w:val="24"/>
        </w:rPr>
      </w:pPr>
      <w:r w:rsidRPr="000725B4">
        <w:rPr>
          <w:rFonts w:ascii="HG丸ｺﾞｼｯｸM-PRO" w:eastAsia="HG丸ｺﾞｼｯｸM-PRO" w:hAnsi="HG丸ｺﾞｼｯｸM-PRO" w:cs="Times New Roman" w:hint="eastAsia"/>
          <w:b/>
          <w:szCs w:val="24"/>
        </w:rPr>
        <w:t xml:space="preserve">　　※ご提出いただいた書類については、返却いたしませんのであらかじめご了承ください。</w:t>
      </w:r>
    </w:p>
    <w:p w14:paraId="1516F7F1" w14:textId="77777777" w:rsidR="00700E93" w:rsidRPr="000725B4" w:rsidRDefault="00700E93" w:rsidP="00700E93">
      <w:pPr>
        <w:rPr>
          <w:rFonts w:ascii="HG丸ｺﾞｼｯｸM-PRO" w:eastAsia="HG丸ｺﾞｼｯｸM-PRO" w:hAnsi="HG丸ｺﾞｼｯｸM-PRO" w:cs="Times New Roman"/>
          <w:szCs w:val="24"/>
        </w:rPr>
      </w:pPr>
      <w:r w:rsidRPr="000725B4">
        <w:rPr>
          <w:rFonts w:ascii="HG丸ｺﾞｼｯｸM-PRO" w:eastAsia="HG丸ｺﾞｼｯｸM-PRO" w:hAnsi="HG丸ｺﾞｼｯｸM-PRO" w:cs="Times New Roman" w:hint="eastAsia"/>
          <w:szCs w:val="24"/>
        </w:rPr>
        <w:t xml:space="preserve">　　※受講の可否については、同封いただいた返信用封筒で郵送にてお知らせいたします。</w:t>
      </w:r>
    </w:p>
    <w:p w14:paraId="2D32A308" w14:textId="62860DB5" w:rsidR="00700E93" w:rsidRPr="008338D0" w:rsidRDefault="00700E93" w:rsidP="008338D0">
      <w:pPr>
        <w:ind w:left="630" w:hangingChars="300" w:hanging="630"/>
        <w:rPr>
          <w:rFonts w:ascii="HG丸ｺﾞｼｯｸM-PRO" w:eastAsia="HG丸ｺﾞｼｯｸM-PRO" w:hAnsi="HG丸ｺﾞｼｯｸM-PRO" w:cs="Times New Roman"/>
          <w:b/>
          <w:szCs w:val="24"/>
          <w:u w:val="double"/>
        </w:rPr>
      </w:pPr>
      <w:r w:rsidRPr="000725B4">
        <w:rPr>
          <w:rFonts w:ascii="HG丸ｺﾞｼｯｸM-PRO" w:eastAsia="HG丸ｺﾞｼｯｸM-PRO" w:hAnsi="HG丸ｺﾞｼｯｸM-PRO" w:cs="Times New Roman" w:hint="eastAsia"/>
          <w:szCs w:val="24"/>
        </w:rPr>
        <w:t xml:space="preserve">　　</w:t>
      </w:r>
      <w:r w:rsidRPr="002234C3">
        <w:rPr>
          <w:rFonts w:ascii="HG丸ｺﾞｼｯｸM-PRO" w:eastAsia="HG丸ｺﾞｼｯｸM-PRO" w:hAnsi="HG丸ｺﾞｼｯｸM-PRO" w:cs="Times New Roman" w:hint="eastAsia"/>
          <w:b/>
          <w:szCs w:val="24"/>
          <w:u w:val="double"/>
        </w:rPr>
        <w:t>※</w:t>
      </w:r>
      <w:r w:rsidR="000E162A">
        <w:rPr>
          <w:rFonts w:ascii="HG丸ｺﾞｼｯｸM-PRO" w:eastAsia="HG丸ｺﾞｼｯｸM-PRO" w:hAnsi="HG丸ｺﾞｼｯｸM-PRO" w:cs="Times New Roman" w:hint="eastAsia"/>
          <w:b/>
          <w:szCs w:val="24"/>
          <w:u w:val="double"/>
        </w:rPr>
        <w:t>令和</w:t>
      </w:r>
      <w:r w:rsidR="000C3AA9">
        <w:rPr>
          <w:rFonts w:ascii="HG丸ｺﾞｼｯｸM-PRO" w:eastAsia="HG丸ｺﾞｼｯｸM-PRO" w:hAnsi="HG丸ｺﾞｼｯｸM-PRO" w:cs="Times New Roman" w:hint="eastAsia"/>
          <w:b/>
          <w:szCs w:val="24"/>
          <w:u w:val="double"/>
        </w:rPr>
        <w:t>７</w:t>
      </w:r>
      <w:r w:rsidR="000E162A">
        <w:rPr>
          <w:rFonts w:ascii="HG丸ｺﾞｼｯｸM-PRO" w:eastAsia="HG丸ｺﾞｼｯｸM-PRO" w:hAnsi="HG丸ｺﾞｼｯｸM-PRO" w:cs="Times New Roman" w:hint="eastAsia"/>
          <w:b/>
          <w:szCs w:val="24"/>
          <w:u w:val="double"/>
        </w:rPr>
        <w:t>年</w:t>
      </w:r>
      <w:r w:rsidR="008338D0">
        <w:rPr>
          <w:rFonts w:ascii="HG丸ｺﾞｼｯｸM-PRO" w:eastAsia="HG丸ｺﾞｼｯｸM-PRO" w:hAnsi="HG丸ｺﾞｼｯｸM-PRO" w:cs="Times New Roman" w:hint="eastAsia"/>
          <w:b/>
          <w:szCs w:val="24"/>
          <w:u w:val="double"/>
        </w:rPr>
        <w:t>１</w:t>
      </w:r>
      <w:r w:rsidR="000C3AA9">
        <w:rPr>
          <w:rFonts w:ascii="HG丸ｺﾞｼｯｸM-PRO" w:eastAsia="HG丸ｺﾞｼｯｸM-PRO" w:hAnsi="HG丸ｺﾞｼｯｸM-PRO" w:cs="Times New Roman" w:hint="eastAsia"/>
          <w:b/>
          <w:szCs w:val="24"/>
          <w:u w:val="double"/>
        </w:rPr>
        <w:t>２</w:t>
      </w:r>
      <w:r w:rsidR="008338D0">
        <w:rPr>
          <w:rFonts w:ascii="HG丸ｺﾞｼｯｸM-PRO" w:eastAsia="HG丸ｺﾞｼｯｸM-PRO" w:hAnsi="HG丸ｺﾞｼｯｸM-PRO" w:cs="Times New Roman" w:hint="eastAsia"/>
          <w:b/>
          <w:szCs w:val="24"/>
          <w:u w:val="double"/>
        </w:rPr>
        <w:t>月</w:t>
      </w:r>
      <w:r w:rsidR="000C3AA9">
        <w:rPr>
          <w:rFonts w:ascii="HG丸ｺﾞｼｯｸM-PRO" w:eastAsia="HG丸ｺﾞｼｯｸM-PRO" w:hAnsi="HG丸ｺﾞｼｯｸM-PRO" w:cs="Times New Roman" w:hint="eastAsia"/>
          <w:b/>
          <w:szCs w:val="24"/>
          <w:u w:val="double"/>
        </w:rPr>
        <w:t>１５</w:t>
      </w:r>
      <w:r w:rsidRPr="008338D0">
        <w:rPr>
          <w:rFonts w:ascii="HG丸ｺﾞｼｯｸM-PRO" w:eastAsia="HG丸ｺﾞｼｯｸM-PRO" w:hAnsi="HG丸ｺﾞｼｯｸM-PRO" w:cs="Times New Roman" w:hint="eastAsia"/>
          <w:b/>
          <w:szCs w:val="24"/>
          <w:u w:val="double"/>
        </w:rPr>
        <w:t>日（</w:t>
      </w:r>
      <w:r w:rsidR="000C3AA9">
        <w:rPr>
          <w:rFonts w:ascii="HG丸ｺﾞｼｯｸM-PRO" w:eastAsia="HG丸ｺﾞｼｯｸM-PRO" w:hAnsi="HG丸ｺﾞｼｯｸM-PRO" w:cs="Times New Roman" w:hint="eastAsia"/>
          <w:b/>
          <w:szCs w:val="24"/>
          <w:u w:val="double"/>
        </w:rPr>
        <w:t>月</w:t>
      </w:r>
      <w:r w:rsidRPr="008338D0">
        <w:rPr>
          <w:rFonts w:ascii="HG丸ｺﾞｼｯｸM-PRO" w:eastAsia="HG丸ｺﾞｼｯｸM-PRO" w:hAnsi="HG丸ｺﾞｼｯｸM-PRO" w:cs="Times New Roman" w:hint="eastAsia"/>
          <w:b/>
          <w:szCs w:val="24"/>
          <w:u w:val="double"/>
        </w:rPr>
        <w:t>）</w:t>
      </w:r>
      <w:r w:rsidRPr="000725B4">
        <w:rPr>
          <w:rFonts w:ascii="HG丸ｺﾞｼｯｸM-PRO" w:eastAsia="HG丸ｺﾞｼｯｸM-PRO" w:hAnsi="HG丸ｺﾞｼｯｸM-PRO" w:cs="Times New Roman" w:hint="eastAsia"/>
          <w:b/>
          <w:szCs w:val="24"/>
          <w:u w:val="double"/>
        </w:rPr>
        <w:t>の時点で</w:t>
      </w:r>
      <w:r w:rsidRPr="00A7691B">
        <w:rPr>
          <w:rFonts w:ascii="HG丸ｺﾞｼｯｸM-PRO" w:eastAsia="HG丸ｺﾞｼｯｸM-PRO" w:hAnsi="HG丸ｺﾞｼｯｸM-PRO" w:cs="Times New Roman" w:hint="eastAsia"/>
          <w:b/>
          <w:szCs w:val="24"/>
          <w:u w:val="double"/>
        </w:rPr>
        <w:t>受講決定（</w:t>
      </w:r>
      <w:r w:rsidR="004721B7">
        <w:rPr>
          <w:rFonts w:ascii="HG丸ｺﾞｼｯｸM-PRO" w:eastAsia="HG丸ｺﾞｼｯｸM-PRO" w:hAnsi="HG丸ｺﾞｼｯｸM-PRO" w:cs="Times New Roman" w:hint="eastAsia"/>
          <w:b/>
          <w:szCs w:val="24"/>
          <w:u w:val="double"/>
        </w:rPr>
        <w:t>または</w:t>
      </w:r>
      <w:r w:rsidRPr="00A7691B">
        <w:rPr>
          <w:rFonts w:ascii="HG丸ｺﾞｼｯｸM-PRO" w:eastAsia="HG丸ｺﾞｼｯｸM-PRO" w:hAnsi="HG丸ｺﾞｼｯｸM-PRO" w:cs="Times New Roman" w:hint="eastAsia"/>
          <w:b/>
          <w:szCs w:val="24"/>
          <w:u w:val="double"/>
        </w:rPr>
        <w:t>不可）通知書</w:t>
      </w:r>
      <w:r>
        <w:rPr>
          <w:rFonts w:ascii="HG丸ｺﾞｼｯｸM-PRO" w:eastAsia="HG丸ｺﾞｼｯｸM-PRO" w:hAnsi="HG丸ｺﾞｼｯｸM-PRO" w:cs="Times New Roman" w:hint="eastAsia"/>
          <w:b/>
          <w:szCs w:val="24"/>
          <w:u w:val="double"/>
        </w:rPr>
        <w:t>が</w:t>
      </w:r>
      <w:r w:rsidRPr="000725B4">
        <w:rPr>
          <w:rFonts w:ascii="HG丸ｺﾞｼｯｸM-PRO" w:eastAsia="HG丸ｺﾞｼｯｸM-PRO" w:hAnsi="HG丸ｺﾞｼｯｸM-PRO" w:cs="Times New Roman" w:hint="eastAsia"/>
          <w:b/>
          <w:szCs w:val="24"/>
          <w:u w:val="double"/>
        </w:rPr>
        <w:t>届いていない場合のみ</w:t>
      </w:r>
      <w:r w:rsidRPr="000725B4">
        <w:rPr>
          <w:rFonts w:ascii="HG丸ｺﾞｼｯｸM-PRO" w:eastAsia="HG丸ｺﾞｼｯｸM-PRO" w:hAnsi="HG丸ｺﾞｼｯｸM-PRO" w:cs="Times New Roman" w:hint="eastAsia"/>
          <w:szCs w:val="24"/>
        </w:rPr>
        <w:t>、研修事務局にお問合せください。</w:t>
      </w:r>
    </w:p>
    <w:p w14:paraId="0223D597" w14:textId="33C5B555" w:rsidR="00700E93" w:rsidRDefault="00700E93" w:rsidP="00700E93">
      <w:pPr>
        <w:ind w:left="420" w:hangingChars="200" w:hanging="420"/>
        <w:rPr>
          <w:rFonts w:ascii="HG丸ｺﾞｼｯｸM-PRO" w:eastAsia="HG丸ｺﾞｼｯｸM-PRO" w:hAnsi="HG丸ｺﾞｼｯｸM-PRO" w:cs="Times New Roman"/>
          <w:szCs w:val="24"/>
        </w:rPr>
      </w:pPr>
    </w:p>
    <w:p w14:paraId="1B455422" w14:textId="77777777" w:rsidR="00700E93" w:rsidRDefault="00700E93" w:rsidP="00700E93">
      <w:pPr>
        <w:rPr>
          <w:rFonts w:ascii="HG丸ｺﾞｼｯｸM-PRO" w:eastAsia="HG丸ｺﾞｼｯｸM-PRO" w:hAnsi="HG丸ｺﾞｼｯｸM-PRO" w:cs="Times New Roman"/>
          <w:b/>
          <w:sz w:val="22"/>
          <w:szCs w:val="24"/>
        </w:rPr>
      </w:pPr>
      <w:r w:rsidRPr="000725B4">
        <w:rPr>
          <w:rFonts w:ascii="HG丸ｺﾞｼｯｸM-PRO" w:eastAsia="HG丸ｺﾞｼｯｸM-PRO" w:hAnsi="HG丸ｺﾞｼｯｸM-PRO" w:cs="Times New Roman" w:hint="eastAsia"/>
          <w:b/>
          <w:sz w:val="22"/>
          <w:szCs w:val="24"/>
        </w:rPr>
        <w:t>９．有効期限の延長について</w:t>
      </w:r>
    </w:p>
    <w:p w14:paraId="4DB951B3" w14:textId="4BA8BF7E" w:rsidR="00700E93" w:rsidRPr="00C176BE" w:rsidRDefault="00700E93" w:rsidP="00700E93">
      <w:pPr>
        <w:ind w:left="220" w:hangingChars="100" w:hanging="220"/>
        <w:rPr>
          <w:rFonts w:ascii="HG丸ｺﾞｼｯｸM-PRO" w:eastAsia="HG丸ｺﾞｼｯｸM-PRO" w:hAnsi="HG丸ｺﾞｼｯｸM-PRO" w:cs="Times New Roman"/>
          <w:color w:val="FF0000"/>
          <w:sz w:val="22"/>
          <w:szCs w:val="24"/>
        </w:rPr>
      </w:pPr>
      <w:r>
        <w:rPr>
          <w:rFonts w:ascii="HG丸ｺﾞｼｯｸM-PRO" w:eastAsia="HG丸ｺﾞｼｯｸM-PRO" w:hAnsi="HG丸ｺﾞｼｯｸM-PRO" w:cs="Times New Roman" w:hint="eastAsia"/>
          <w:sz w:val="22"/>
          <w:szCs w:val="24"/>
        </w:rPr>
        <w:t xml:space="preserve">　　</w:t>
      </w:r>
      <w:r w:rsidRPr="007A1252">
        <w:rPr>
          <w:rFonts w:ascii="HG丸ｺﾞｼｯｸM-PRO" w:eastAsia="HG丸ｺﾞｼｯｸM-PRO" w:hAnsi="HG丸ｺﾞｼｯｸM-PRO" w:cs="Times New Roman" w:hint="eastAsia"/>
          <w:sz w:val="22"/>
          <w:szCs w:val="24"/>
        </w:rPr>
        <w:t>本研修の受講により、</w:t>
      </w:r>
      <w:r>
        <w:rPr>
          <w:rFonts w:ascii="HG丸ｺﾞｼｯｸM-PRO" w:eastAsia="HG丸ｺﾞｼｯｸM-PRO" w:hAnsi="HG丸ｺﾞｼｯｸM-PRO" w:cs="Times New Roman" w:hint="eastAsia"/>
          <w:sz w:val="22"/>
          <w:szCs w:val="24"/>
        </w:rPr>
        <w:t>大阪府福祉サービス第三者評価調査者研修実施要領</w:t>
      </w:r>
      <w:r w:rsidRPr="007A1252">
        <w:rPr>
          <w:rFonts w:ascii="HG丸ｺﾞｼｯｸM-PRO" w:eastAsia="HG丸ｺﾞｼｯｸM-PRO" w:hAnsi="HG丸ｺﾞｼｯｸM-PRO" w:cs="Times New Roman" w:hint="eastAsia"/>
          <w:sz w:val="22"/>
          <w:szCs w:val="24"/>
        </w:rPr>
        <w:t>第９条第</w:t>
      </w:r>
      <w:r>
        <w:rPr>
          <w:rFonts w:ascii="HG丸ｺﾞｼｯｸM-PRO" w:eastAsia="HG丸ｺﾞｼｯｸM-PRO" w:hAnsi="HG丸ｺﾞｼｯｸM-PRO" w:cs="Times New Roman" w:hint="eastAsia"/>
          <w:sz w:val="22"/>
          <w:szCs w:val="24"/>
        </w:rPr>
        <w:t>１項第２号</w:t>
      </w:r>
      <w:r w:rsidRPr="007A1252">
        <w:rPr>
          <w:rFonts w:ascii="HG丸ｺﾞｼｯｸM-PRO" w:eastAsia="HG丸ｺﾞｼｯｸM-PRO" w:hAnsi="HG丸ｺﾞｼｯｸM-PRO" w:cs="Times New Roman" w:hint="eastAsia"/>
          <w:sz w:val="22"/>
          <w:szCs w:val="24"/>
        </w:rPr>
        <w:t>により、評価調査者の有効期限が、</w:t>
      </w:r>
      <w:r w:rsidRPr="00C176BE">
        <w:rPr>
          <w:rFonts w:ascii="HG丸ｺﾞｼｯｸM-PRO" w:eastAsia="HG丸ｺﾞｼｯｸM-PRO" w:hAnsi="HG丸ｺﾞｼｯｸM-PRO" w:cs="Times New Roman" w:hint="eastAsia"/>
          <w:sz w:val="22"/>
          <w:szCs w:val="24"/>
        </w:rPr>
        <w:t>令和</w:t>
      </w:r>
      <w:r w:rsidR="000C3AA9">
        <w:rPr>
          <w:rFonts w:ascii="HG丸ｺﾞｼｯｸM-PRO" w:eastAsia="HG丸ｺﾞｼｯｸM-PRO" w:hAnsi="HG丸ｺﾞｼｯｸM-PRO" w:cs="Times New Roman" w:hint="eastAsia"/>
          <w:sz w:val="22"/>
          <w:szCs w:val="24"/>
        </w:rPr>
        <w:t>１０</w:t>
      </w:r>
      <w:r w:rsidRPr="00C176BE">
        <w:rPr>
          <w:rFonts w:ascii="HG丸ｺﾞｼｯｸM-PRO" w:eastAsia="HG丸ｺﾞｼｯｸM-PRO" w:hAnsi="HG丸ｺﾞｼｯｸM-PRO" w:cs="Times New Roman" w:hint="eastAsia"/>
          <w:sz w:val="22"/>
          <w:szCs w:val="24"/>
        </w:rPr>
        <w:t>年度（令和</w:t>
      </w:r>
      <w:r w:rsidR="004721B7">
        <w:rPr>
          <w:rFonts w:ascii="HG丸ｺﾞｼｯｸM-PRO" w:eastAsia="HG丸ｺﾞｼｯｸM-PRO" w:hAnsi="HG丸ｺﾞｼｯｸM-PRO" w:cs="Times New Roman" w:hint="eastAsia"/>
          <w:sz w:val="22"/>
          <w:szCs w:val="24"/>
        </w:rPr>
        <w:t>１</w:t>
      </w:r>
      <w:r w:rsidR="000C3AA9">
        <w:rPr>
          <w:rFonts w:ascii="HG丸ｺﾞｼｯｸM-PRO" w:eastAsia="HG丸ｺﾞｼｯｸM-PRO" w:hAnsi="HG丸ｺﾞｼｯｸM-PRO" w:cs="Times New Roman" w:hint="eastAsia"/>
          <w:sz w:val="22"/>
          <w:szCs w:val="24"/>
        </w:rPr>
        <w:t>１</w:t>
      </w:r>
      <w:r w:rsidRPr="00C176BE">
        <w:rPr>
          <w:rFonts w:ascii="HG丸ｺﾞｼｯｸM-PRO" w:eastAsia="HG丸ｺﾞｼｯｸM-PRO" w:hAnsi="HG丸ｺﾞｼｯｸM-PRO" w:cs="Times New Roman" w:hint="eastAsia"/>
          <w:sz w:val="22"/>
          <w:szCs w:val="24"/>
        </w:rPr>
        <w:t>年</w:t>
      </w:r>
      <w:r w:rsidRPr="00C176BE">
        <w:rPr>
          <w:rFonts w:ascii="HG丸ｺﾞｼｯｸM-PRO" w:eastAsia="HG丸ｺﾞｼｯｸM-PRO" w:hAnsi="HG丸ｺﾞｼｯｸM-PRO" w:cs="Times New Roman"/>
          <w:sz w:val="22"/>
          <w:szCs w:val="24"/>
        </w:rPr>
        <w:t>3月31日）まで延</w:t>
      </w:r>
      <w:r w:rsidRPr="00C176BE">
        <w:rPr>
          <w:rFonts w:ascii="HG丸ｺﾞｼｯｸM-PRO" w:eastAsia="HG丸ｺﾞｼｯｸM-PRO" w:hAnsi="HG丸ｺﾞｼｯｸM-PRO" w:cs="Times New Roman" w:hint="eastAsia"/>
          <w:sz w:val="22"/>
          <w:szCs w:val="24"/>
        </w:rPr>
        <w:t>長されます。</w:t>
      </w:r>
    </w:p>
    <w:p w14:paraId="24501598" w14:textId="45419509" w:rsidR="00700E93" w:rsidRPr="00537649" w:rsidRDefault="00700E93" w:rsidP="00606953">
      <w:pPr>
        <w:ind w:left="220" w:hangingChars="100" w:hanging="220"/>
        <w:rPr>
          <w:rFonts w:ascii="HG丸ｺﾞｼｯｸM-PRO" w:eastAsia="HG丸ｺﾞｼｯｸM-PRO" w:hAnsi="HG丸ｺﾞｼｯｸM-PRO" w:cs="Times New Roman"/>
          <w:sz w:val="22"/>
          <w:szCs w:val="24"/>
        </w:rPr>
      </w:pPr>
      <w:r w:rsidRPr="00C176BE">
        <w:rPr>
          <w:rFonts w:ascii="HG丸ｺﾞｼｯｸM-PRO" w:eastAsia="HG丸ｺﾞｼｯｸM-PRO" w:hAnsi="HG丸ｺﾞｼｯｸM-PRO" w:cs="Times New Roman" w:hint="eastAsia"/>
          <w:sz w:val="22"/>
          <w:szCs w:val="24"/>
        </w:rPr>
        <w:t xml:space="preserve">　　次の条件すべてを満たす方は、本研修を受講・修了しない限り、今年度（令和</w:t>
      </w:r>
      <w:r w:rsidR="000C3AA9">
        <w:rPr>
          <w:rFonts w:ascii="HG丸ｺﾞｼｯｸM-PRO" w:eastAsia="HG丸ｺﾞｼｯｸM-PRO" w:hAnsi="HG丸ｺﾞｼｯｸM-PRO" w:cs="Times New Roman" w:hint="eastAsia"/>
          <w:sz w:val="22"/>
          <w:szCs w:val="24"/>
        </w:rPr>
        <w:t>８</w:t>
      </w:r>
      <w:r w:rsidRPr="00C176BE">
        <w:rPr>
          <w:rFonts w:ascii="HG丸ｺﾞｼｯｸM-PRO" w:eastAsia="HG丸ｺﾞｼｯｸM-PRO" w:hAnsi="HG丸ｺﾞｼｯｸM-PRO" w:cs="Times New Roman" w:hint="eastAsia"/>
          <w:sz w:val="22"/>
          <w:szCs w:val="24"/>
        </w:rPr>
        <w:t>年3月31日）</w:t>
      </w:r>
      <w:r w:rsidRPr="00537649">
        <w:rPr>
          <w:rFonts w:ascii="HG丸ｺﾞｼｯｸM-PRO" w:eastAsia="HG丸ｺﾞｼｯｸM-PRO" w:hAnsi="HG丸ｺﾞｼｯｸM-PRO" w:cs="Times New Roman" w:hint="eastAsia"/>
          <w:sz w:val="22"/>
          <w:szCs w:val="24"/>
        </w:rPr>
        <w:t>に評価調査者の資格を失効しますので、ご注意をお願いいたします。</w:t>
      </w:r>
    </w:p>
    <w:p w14:paraId="2F593FD0" w14:textId="1B5A4E7E" w:rsidR="00700E93" w:rsidRPr="00537649" w:rsidRDefault="00700E93" w:rsidP="00700E93">
      <w:pPr>
        <w:rPr>
          <w:rFonts w:ascii="HG丸ｺﾞｼｯｸM-PRO" w:eastAsia="HG丸ｺﾞｼｯｸM-PRO" w:hAnsi="HG丸ｺﾞｼｯｸM-PRO" w:cs="Times New Roman"/>
          <w:sz w:val="22"/>
          <w:szCs w:val="24"/>
        </w:rPr>
      </w:pPr>
      <w:r w:rsidRPr="00537649">
        <w:rPr>
          <w:rFonts w:ascii="HG丸ｺﾞｼｯｸM-PRO" w:eastAsia="HG丸ｺﾞｼｯｸM-PRO" w:hAnsi="HG丸ｺﾞｼｯｸM-PRO" w:cs="Times New Roman" w:hint="eastAsia"/>
          <w:sz w:val="22"/>
          <w:szCs w:val="24"/>
        </w:rPr>
        <w:t>（1</w:t>
      </w:r>
      <w:r w:rsidR="00592A97" w:rsidRPr="00537649">
        <w:rPr>
          <w:rFonts w:ascii="HG丸ｺﾞｼｯｸM-PRO" w:eastAsia="HG丸ｺﾞｼｯｸM-PRO" w:hAnsi="HG丸ｺﾞｼｯｸM-PRO" w:cs="Times New Roman" w:hint="eastAsia"/>
          <w:sz w:val="22"/>
          <w:szCs w:val="24"/>
        </w:rPr>
        <w:t>）令和</w:t>
      </w:r>
      <w:r w:rsidR="006905DA">
        <w:rPr>
          <w:rFonts w:ascii="HG丸ｺﾞｼｯｸM-PRO" w:eastAsia="HG丸ｺﾞｼｯｸM-PRO" w:hAnsi="HG丸ｺﾞｼｯｸM-PRO" w:cs="Times New Roman" w:hint="eastAsia"/>
          <w:sz w:val="22"/>
          <w:szCs w:val="24"/>
        </w:rPr>
        <w:t>５</w:t>
      </w:r>
      <w:r w:rsidR="00095782" w:rsidRPr="00537649">
        <w:rPr>
          <w:rFonts w:ascii="HG丸ｺﾞｼｯｸM-PRO" w:eastAsia="HG丸ｺﾞｼｯｸM-PRO" w:hAnsi="HG丸ｺﾞｼｯｸM-PRO" w:cs="Times New Roman" w:hint="eastAsia"/>
          <w:sz w:val="22"/>
          <w:szCs w:val="24"/>
        </w:rPr>
        <w:t>年</w:t>
      </w:r>
      <w:r w:rsidRPr="00537649">
        <w:rPr>
          <w:rFonts w:ascii="HG丸ｺﾞｼｯｸM-PRO" w:eastAsia="HG丸ｺﾞｼｯｸM-PRO" w:hAnsi="HG丸ｺﾞｼｯｸM-PRO" w:cs="Times New Roman" w:hint="eastAsia"/>
          <w:sz w:val="22"/>
          <w:szCs w:val="24"/>
        </w:rPr>
        <w:t>度から令和</w:t>
      </w:r>
      <w:r w:rsidR="006905DA">
        <w:rPr>
          <w:rFonts w:ascii="HG丸ｺﾞｼｯｸM-PRO" w:eastAsia="HG丸ｺﾞｼｯｸM-PRO" w:hAnsi="HG丸ｺﾞｼｯｸM-PRO" w:cs="Times New Roman" w:hint="eastAsia"/>
          <w:sz w:val="22"/>
          <w:szCs w:val="24"/>
        </w:rPr>
        <w:t>７</w:t>
      </w:r>
      <w:r w:rsidRPr="00537649">
        <w:rPr>
          <w:rFonts w:ascii="HG丸ｺﾞｼｯｸM-PRO" w:eastAsia="HG丸ｺﾞｼｯｸM-PRO" w:hAnsi="HG丸ｺﾞｼｯｸM-PRO" w:cs="Times New Roman" w:hint="eastAsia"/>
          <w:sz w:val="22"/>
          <w:szCs w:val="24"/>
        </w:rPr>
        <w:t>年度の間、</w:t>
      </w:r>
      <w:r w:rsidR="00DB2A4F">
        <w:rPr>
          <w:rFonts w:ascii="HG丸ｺﾞｼｯｸM-PRO" w:eastAsia="HG丸ｺﾞｼｯｸM-PRO" w:hAnsi="HG丸ｺﾞｼｯｸM-PRO" w:cs="Times New Roman" w:hint="eastAsia"/>
          <w:sz w:val="22"/>
          <w:szCs w:val="24"/>
        </w:rPr>
        <w:t>一</w:t>
      </w:r>
      <w:r w:rsidRPr="00537649">
        <w:rPr>
          <w:rFonts w:ascii="HG丸ｺﾞｼｯｸM-PRO" w:eastAsia="HG丸ｺﾞｼｯｸM-PRO" w:hAnsi="HG丸ｺﾞｼｯｸM-PRO" w:cs="Times New Roman" w:hint="eastAsia"/>
          <w:sz w:val="22"/>
          <w:szCs w:val="24"/>
        </w:rPr>
        <w:t>度も評価調査に従事していない方</w:t>
      </w:r>
    </w:p>
    <w:p w14:paraId="359D32AC" w14:textId="3533BC55" w:rsidR="00606953" w:rsidRPr="00C176BE" w:rsidRDefault="00700E93" w:rsidP="002234C3">
      <w:pPr>
        <w:ind w:left="660" w:hangingChars="300" w:hanging="660"/>
        <w:rPr>
          <w:rFonts w:ascii="HG丸ｺﾞｼｯｸM-PRO" w:eastAsia="HG丸ｺﾞｼｯｸM-PRO" w:hAnsi="HG丸ｺﾞｼｯｸM-PRO" w:cs="Times New Roman"/>
        </w:rPr>
      </w:pPr>
      <w:r w:rsidRPr="00537649">
        <w:rPr>
          <w:rFonts w:ascii="HG丸ｺﾞｼｯｸM-PRO" w:eastAsia="HG丸ｺﾞｼｯｸM-PRO" w:hAnsi="HG丸ｺﾞｼｯｸM-PRO" w:cs="Times New Roman" w:hint="eastAsia"/>
          <w:sz w:val="22"/>
          <w:szCs w:val="24"/>
        </w:rPr>
        <w:t>（2）</w:t>
      </w:r>
      <w:r w:rsidR="00592A97" w:rsidRPr="00537649">
        <w:rPr>
          <w:rFonts w:ascii="HG丸ｺﾞｼｯｸM-PRO" w:eastAsia="HG丸ｺﾞｼｯｸM-PRO" w:hAnsi="HG丸ｺﾞｼｯｸM-PRO" w:cs="Times New Roman" w:hint="eastAsia"/>
        </w:rPr>
        <w:t>令和</w:t>
      </w:r>
      <w:r w:rsidR="006905DA">
        <w:rPr>
          <w:rFonts w:ascii="HG丸ｺﾞｼｯｸM-PRO" w:eastAsia="HG丸ｺﾞｼｯｸM-PRO" w:hAnsi="HG丸ｺﾞｼｯｸM-PRO" w:cs="Times New Roman" w:hint="eastAsia"/>
        </w:rPr>
        <w:t>５</w:t>
      </w:r>
      <w:r w:rsidR="00095782" w:rsidRPr="00537649">
        <w:rPr>
          <w:rFonts w:ascii="HG丸ｺﾞｼｯｸM-PRO" w:eastAsia="HG丸ｺﾞｼｯｸM-PRO" w:hAnsi="HG丸ｺﾞｼｯｸM-PRO" w:cs="Times New Roman" w:hint="eastAsia"/>
        </w:rPr>
        <w:t>年</w:t>
      </w:r>
      <w:r w:rsidRPr="00537649">
        <w:rPr>
          <w:rFonts w:ascii="HG丸ｺﾞｼｯｸM-PRO" w:eastAsia="HG丸ｺﾞｼｯｸM-PRO" w:hAnsi="HG丸ｺﾞｼｯｸM-PRO" w:cs="Times New Roman"/>
        </w:rPr>
        <w:t>度から</w:t>
      </w:r>
      <w:r w:rsidRPr="00C176BE">
        <w:rPr>
          <w:rFonts w:ascii="HG丸ｺﾞｼｯｸM-PRO" w:eastAsia="HG丸ｺﾞｼｯｸM-PRO" w:hAnsi="HG丸ｺﾞｼｯｸM-PRO" w:cs="Times New Roman"/>
        </w:rPr>
        <w:t>令和</w:t>
      </w:r>
      <w:r w:rsidR="006905DA">
        <w:rPr>
          <w:rFonts w:ascii="HG丸ｺﾞｼｯｸM-PRO" w:eastAsia="HG丸ｺﾞｼｯｸM-PRO" w:hAnsi="HG丸ｺﾞｼｯｸM-PRO" w:cs="Times New Roman" w:hint="eastAsia"/>
        </w:rPr>
        <w:t>７</w:t>
      </w:r>
      <w:r w:rsidRPr="00C176BE">
        <w:rPr>
          <w:rFonts w:ascii="HG丸ｺﾞｼｯｸM-PRO" w:eastAsia="HG丸ｺﾞｼｯｸM-PRO" w:hAnsi="HG丸ｺﾞｼｯｸM-PRO" w:cs="Times New Roman"/>
        </w:rPr>
        <w:t>年度</w:t>
      </w:r>
      <w:r w:rsidRPr="00C176BE">
        <w:rPr>
          <w:rFonts w:ascii="HG丸ｺﾞｼｯｸM-PRO" w:eastAsia="HG丸ｺﾞｼｯｸM-PRO" w:hAnsi="HG丸ｺﾞｼｯｸM-PRO" w:cs="Times New Roman" w:hint="eastAsia"/>
        </w:rPr>
        <w:t>の間に</w:t>
      </w:r>
      <w:r w:rsidRPr="00C176BE">
        <w:rPr>
          <w:rFonts w:ascii="HG丸ｺﾞｼｯｸM-PRO" w:eastAsia="HG丸ｺﾞｼｯｸM-PRO" w:hAnsi="HG丸ｺﾞｼｯｸM-PRO" w:cs="Times New Roman"/>
        </w:rPr>
        <w:t>実施</w:t>
      </w:r>
      <w:r w:rsidRPr="00C176BE">
        <w:rPr>
          <w:rFonts w:ascii="HG丸ｺﾞｼｯｸM-PRO" w:eastAsia="HG丸ｺﾞｼｯｸM-PRO" w:hAnsi="HG丸ｺﾞｼｯｸM-PRO" w:cs="Times New Roman" w:hint="eastAsia"/>
        </w:rPr>
        <w:t>した</w:t>
      </w:r>
      <w:r w:rsidRPr="00C176BE">
        <w:rPr>
          <w:rFonts w:ascii="HG丸ｺﾞｼｯｸM-PRO" w:eastAsia="HG丸ｺﾞｼｯｸM-PRO" w:hAnsi="HG丸ｺﾞｼｯｸM-PRO" w:cs="Times New Roman"/>
        </w:rPr>
        <w:t>「養成研修」</w:t>
      </w:r>
      <w:r w:rsidRPr="00C176BE">
        <w:rPr>
          <w:rFonts w:ascii="HG丸ｺﾞｼｯｸM-PRO" w:eastAsia="HG丸ｺﾞｼｯｸM-PRO" w:hAnsi="HG丸ｺﾞｼｯｸM-PRO" w:cs="Times New Roman" w:hint="eastAsia"/>
        </w:rPr>
        <w:t>又は</w:t>
      </w:r>
      <w:r w:rsidRPr="00C176BE">
        <w:rPr>
          <w:rFonts w:ascii="HG丸ｺﾞｼｯｸM-PRO" w:eastAsia="HG丸ｺﾞｼｯｸM-PRO" w:hAnsi="HG丸ｺﾞｼｯｸM-PRO" w:cs="Times New Roman"/>
        </w:rPr>
        <w:t>「継続研修」を</w:t>
      </w:r>
      <w:r w:rsidRPr="00C176BE">
        <w:rPr>
          <w:rFonts w:ascii="HG丸ｺﾞｼｯｸM-PRO" w:eastAsia="HG丸ｺﾞｼｯｸM-PRO" w:hAnsi="HG丸ｺﾞｼｯｸM-PRO" w:cs="Times New Roman" w:hint="eastAsia"/>
        </w:rPr>
        <w:t>修了していない方</w:t>
      </w:r>
    </w:p>
    <w:p w14:paraId="69AD21A4" w14:textId="77777777" w:rsidR="004F58FA" w:rsidRPr="004721B7" w:rsidRDefault="004F58FA" w:rsidP="002234C3">
      <w:pPr>
        <w:ind w:left="630" w:hangingChars="300" w:hanging="630"/>
        <w:rPr>
          <w:rFonts w:ascii="HG丸ｺﾞｼｯｸM-PRO" w:eastAsia="HG丸ｺﾞｼｯｸM-PRO" w:hAnsi="HG丸ｺﾞｼｯｸM-PRO" w:cs="Times New Roman"/>
        </w:rPr>
      </w:pPr>
    </w:p>
    <w:p w14:paraId="1C4E08E0" w14:textId="1CA1C59A" w:rsidR="00700E93" w:rsidRPr="00C176BE" w:rsidRDefault="00700E93" w:rsidP="00700E93">
      <w:pPr>
        <w:spacing w:line="260" w:lineRule="exact"/>
        <w:ind w:right="45"/>
        <w:rPr>
          <w:rFonts w:ascii="HG丸ｺﾞｼｯｸM-PRO" w:eastAsia="HG丸ｺﾞｼｯｸM-PRO" w:hAnsi="HG丸ｺﾞｼｯｸM-PRO"/>
          <w:b/>
          <w:kern w:val="0"/>
          <w:sz w:val="24"/>
        </w:rPr>
      </w:pPr>
      <w:r w:rsidRPr="00C176BE">
        <w:rPr>
          <w:rFonts w:ascii="HG丸ｺﾞｼｯｸM-PRO" w:eastAsia="HG丸ｺﾞｼｯｸM-PRO" w:hAnsi="HG丸ｺﾞｼｯｸM-PRO" w:hint="eastAsia"/>
          <w:b/>
          <w:kern w:val="0"/>
          <w:sz w:val="24"/>
        </w:rPr>
        <w:t>※ 評価調査者資格の有効期限の考え方（</w:t>
      </w:r>
      <w:r w:rsidR="00BC5657" w:rsidRPr="00C176BE">
        <w:rPr>
          <w:rFonts w:ascii="HG丸ｺﾞｼｯｸM-PRO" w:eastAsia="HG丸ｺﾞｼｯｸM-PRO" w:hAnsi="HG丸ｺﾞｼｯｸM-PRO" w:hint="eastAsia"/>
          <w:b/>
          <w:kern w:val="0"/>
          <w:sz w:val="24"/>
        </w:rPr>
        <w:t>令和</w:t>
      </w:r>
      <w:r w:rsidR="006905DA">
        <w:rPr>
          <w:rFonts w:ascii="HG丸ｺﾞｼｯｸM-PRO" w:eastAsia="HG丸ｺﾞｼｯｸM-PRO" w:hAnsi="HG丸ｺﾞｼｯｸM-PRO" w:hint="eastAsia"/>
          <w:b/>
          <w:kern w:val="0"/>
          <w:sz w:val="24"/>
        </w:rPr>
        <w:t>７</w:t>
      </w:r>
      <w:r w:rsidRPr="00C176BE">
        <w:rPr>
          <w:rFonts w:ascii="HG丸ｺﾞｼｯｸM-PRO" w:eastAsia="HG丸ｺﾞｼｯｸM-PRO" w:hAnsi="HG丸ｺﾞｼｯｸM-PRO" w:hint="eastAsia"/>
          <w:b/>
          <w:kern w:val="0"/>
          <w:sz w:val="24"/>
        </w:rPr>
        <w:t>年度養成研修修了者の例）</w:t>
      </w:r>
    </w:p>
    <w:tbl>
      <w:tblPr>
        <w:tblW w:w="9261" w:type="dxa"/>
        <w:tblInd w:w="34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1323"/>
        <w:gridCol w:w="1323"/>
        <w:gridCol w:w="1323"/>
        <w:gridCol w:w="1323"/>
        <w:gridCol w:w="1323"/>
        <w:gridCol w:w="1323"/>
      </w:tblGrid>
      <w:tr w:rsidR="00700E93" w:rsidRPr="00C176BE" w14:paraId="380DDD7B" w14:textId="77777777" w:rsidTr="001B492F">
        <w:trPr>
          <w:trHeight w:val="245"/>
        </w:trPr>
        <w:tc>
          <w:tcPr>
            <w:tcW w:w="1323" w:type="dxa"/>
            <w:vAlign w:val="center"/>
          </w:tcPr>
          <w:p w14:paraId="78B749B2" w14:textId="7C64F2BB" w:rsidR="00700E93" w:rsidRPr="00C176BE" w:rsidRDefault="003018CB"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6905DA">
              <w:rPr>
                <w:rFonts w:ascii="HG丸ｺﾞｼｯｸM-PRO" w:eastAsia="HG丸ｺﾞｼｯｸM-PRO" w:hAnsi="HG丸ｺﾞｼｯｸM-PRO" w:hint="eastAsia"/>
                <w:sz w:val="22"/>
              </w:rPr>
              <w:t>７</w:t>
            </w:r>
            <w:r w:rsidRPr="00C176BE">
              <w:rPr>
                <w:rFonts w:ascii="HG丸ｺﾞｼｯｸM-PRO" w:eastAsia="HG丸ｺﾞｼｯｸM-PRO" w:hAnsi="HG丸ｺﾞｼｯｸM-PRO" w:hint="eastAsia"/>
                <w:sz w:val="22"/>
              </w:rPr>
              <w:t>年度</w:t>
            </w:r>
          </w:p>
        </w:tc>
        <w:tc>
          <w:tcPr>
            <w:tcW w:w="1323" w:type="dxa"/>
            <w:vAlign w:val="center"/>
          </w:tcPr>
          <w:p w14:paraId="2A932714" w14:textId="0A61583E"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6905DA">
              <w:rPr>
                <w:rFonts w:ascii="HG丸ｺﾞｼｯｸM-PRO" w:eastAsia="HG丸ｺﾞｼｯｸM-PRO" w:hAnsi="HG丸ｺﾞｼｯｸM-PRO" w:hint="eastAsia"/>
                <w:sz w:val="22"/>
              </w:rPr>
              <w:t>８</w:t>
            </w:r>
            <w:r w:rsidRPr="00C176BE">
              <w:rPr>
                <w:rFonts w:ascii="HG丸ｺﾞｼｯｸM-PRO" w:eastAsia="HG丸ｺﾞｼｯｸM-PRO" w:hAnsi="HG丸ｺﾞｼｯｸM-PRO" w:hint="eastAsia"/>
                <w:sz w:val="22"/>
              </w:rPr>
              <w:t>年度</w:t>
            </w:r>
          </w:p>
        </w:tc>
        <w:tc>
          <w:tcPr>
            <w:tcW w:w="1323" w:type="dxa"/>
          </w:tcPr>
          <w:p w14:paraId="6A4EF604" w14:textId="7029BFE2"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6905DA">
              <w:rPr>
                <w:rFonts w:ascii="HG丸ｺﾞｼｯｸM-PRO" w:eastAsia="HG丸ｺﾞｼｯｸM-PRO" w:hAnsi="HG丸ｺﾞｼｯｸM-PRO" w:hint="eastAsia"/>
                <w:sz w:val="22"/>
              </w:rPr>
              <w:t>９</w:t>
            </w:r>
            <w:r w:rsidRPr="00C176BE">
              <w:rPr>
                <w:rFonts w:ascii="HG丸ｺﾞｼｯｸM-PRO" w:eastAsia="HG丸ｺﾞｼｯｸM-PRO" w:hAnsi="HG丸ｺﾞｼｯｸM-PRO" w:hint="eastAsia"/>
                <w:sz w:val="22"/>
              </w:rPr>
              <w:t>年度</w:t>
            </w:r>
          </w:p>
        </w:tc>
        <w:tc>
          <w:tcPr>
            <w:tcW w:w="1323" w:type="dxa"/>
          </w:tcPr>
          <w:p w14:paraId="7240E9CA" w14:textId="7F8EFB29"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6905DA">
              <w:rPr>
                <w:rFonts w:ascii="HG丸ｺﾞｼｯｸM-PRO" w:eastAsia="HG丸ｺﾞｼｯｸM-PRO" w:hAnsi="HG丸ｺﾞｼｯｸM-PRO" w:hint="eastAsia"/>
                <w:sz w:val="22"/>
              </w:rPr>
              <w:t>１０</w:t>
            </w:r>
            <w:r w:rsidRPr="00C176BE">
              <w:rPr>
                <w:rFonts w:ascii="HG丸ｺﾞｼｯｸM-PRO" w:eastAsia="HG丸ｺﾞｼｯｸM-PRO" w:hAnsi="HG丸ｺﾞｼｯｸM-PRO" w:hint="eastAsia"/>
                <w:sz w:val="22"/>
              </w:rPr>
              <w:t>年度</w:t>
            </w:r>
          </w:p>
        </w:tc>
        <w:tc>
          <w:tcPr>
            <w:tcW w:w="1323" w:type="dxa"/>
          </w:tcPr>
          <w:p w14:paraId="3F55F1A1" w14:textId="3770A2D8"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6905DA">
              <w:rPr>
                <w:rFonts w:ascii="HG丸ｺﾞｼｯｸM-PRO" w:eastAsia="HG丸ｺﾞｼｯｸM-PRO" w:hAnsi="HG丸ｺﾞｼｯｸM-PRO" w:hint="eastAsia"/>
                <w:sz w:val="22"/>
              </w:rPr>
              <w:t>１１</w:t>
            </w:r>
            <w:r w:rsidRPr="00C176BE">
              <w:rPr>
                <w:rFonts w:ascii="HG丸ｺﾞｼｯｸM-PRO" w:eastAsia="HG丸ｺﾞｼｯｸM-PRO" w:hAnsi="HG丸ｺﾞｼｯｸM-PRO" w:hint="eastAsia"/>
                <w:sz w:val="22"/>
              </w:rPr>
              <w:t>年度</w:t>
            </w:r>
          </w:p>
        </w:tc>
        <w:tc>
          <w:tcPr>
            <w:tcW w:w="1323" w:type="dxa"/>
          </w:tcPr>
          <w:p w14:paraId="5F238215" w14:textId="2F7394B1"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6905DA">
              <w:rPr>
                <w:rFonts w:ascii="HG丸ｺﾞｼｯｸM-PRO" w:eastAsia="HG丸ｺﾞｼｯｸM-PRO" w:hAnsi="HG丸ｺﾞｼｯｸM-PRO" w:hint="eastAsia"/>
                <w:sz w:val="22"/>
              </w:rPr>
              <w:t>１２</w:t>
            </w:r>
            <w:r w:rsidRPr="00C176BE">
              <w:rPr>
                <w:rFonts w:ascii="HG丸ｺﾞｼｯｸM-PRO" w:eastAsia="HG丸ｺﾞｼｯｸM-PRO" w:hAnsi="HG丸ｺﾞｼｯｸM-PRO" w:hint="eastAsia"/>
                <w:sz w:val="22"/>
              </w:rPr>
              <w:t>年度</w:t>
            </w:r>
          </w:p>
        </w:tc>
        <w:tc>
          <w:tcPr>
            <w:tcW w:w="1323" w:type="dxa"/>
          </w:tcPr>
          <w:p w14:paraId="70423C3D" w14:textId="6E9DAD26"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6905DA">
              <w:rPr>
                <w:rFonts w:ascii="HG丸ｺﾞｼｯｸM-PRO" w:eastAsia="HG丸ｺﾞｼｯｸM-PRO" w:hAnsi="HG丸ｺﾞｼｯｸM-PRO" w:hint="eastAsia"/>
                <w:sz w:val="22"/>
              </w:rPr>
              <w:t>１３</w:t>
            </w:r>
            <w:r w:rsidRPr="00C176BE">
              <w:rPr>
                <w:rFonts w:ascii="HG丸ｺﾞｼｯｸM-PRO" w:eastAsia="HG丸ｺﾞｼｯｸM-PRO" w:hAnsi="HG丸ｺﾞｼｯｸM-PRO" w:hint="eastAsia"/>
                <w:sz w:val="22"/>
              </w:rPr>
              <w:t>年度</w:t>
            </w:r>
          </w:p>
        </w:tc>
      </w:tr>
      <w:tr w:rsidR="00700E93" w:rsidRPr="00C176BE" w14:paraId="0F5A7B00" w14:textId="77777777" w:rsidTr="001B492F">
        <w:trPr>
          <w:trHeight w:val="1413"/>
        </w:trPr>
        <w:tc>
          <w:tcPr>
            <w:tcW w:w="1323" w:type="dxa"/>
            <w:vAlign w:val="center"/>
          </w:tcPr>
          <w:p w14:paraId="06F69220" w14:textId="351AA513" w:rsidR="00700E93" w:rsidRPr="00C176BE" w:rsidRDefault="00700E93" w:rsidP="001B492F">
            <w:pPr>
              <w:spacing w:line="300" w:lineRule="exact"/>
              <w:rPr>
                <w:rFonts w:ascii="HG丸ｺﾞｼｯｸM-PRO" w:eastAsia="HG丸ｺﾞｼｯｸM-PRO" w:hAnsi="HG丸ｺﾞｼｯｸM-PRO"/>
                <w:sz w:val="22"/>
              </w:rPr>
            </w:pPr>
          </w:p>
          <w:p w14:paraId="3C509251" w14:textId="77777777" w:rsidR="00700E93" w:rsidRPr="00C176BE" w:rsidRDefault="00700E93" w:rsidP="001B492F">
            <w:pPr>
              <w:spacing w:line="300" w:lineRule="exact"/>
              <w:rPr>
                <w:rFonts w:ascii="HG丸ｺﾞｼｯｸM-PRO" w:eastAsia="HG丸ｺﾞｼｯｸM-PRO" w:hAnsi="HG丸ｺﾞｼｯｸM-PRO"/>
                <w:sz w:val="22"/>
              </w:rPr>
            </w:pPr>
          </w:p>
          <w:p w14:paraId="7A0A0C35" w14:textId="77777777" w:rsidR="00700E93" w:rsidRPr="00C176BE" w:rsidRDefault="00700E93" w:rsidP="001B492F">
            <w:pPr>
              <w:spacing w:line="300" w:lineRule="exact"/>
              <w:rPr>
                <w:rFonts w:ascii="HG丸ｺﾞｼｯｸM-PRO" w:eastAsia="HG丸ｺﾞｼｯｸM-PRO" w:hAnsi="HG丸ｺﾞｼｯｸM-PRO"/>
                <w:sz w:val="22"/>
              </w:rPr>
            </w:pPr>
          </w:p>
          <w:p w14:paraId="6E8344D6" w14:textId="77777777" w:rsidR="00700E93" w:rsidRPr="00C176BE" w:rsidRDefault="00700E93" w:rsidP="001B492F">
            <w:pPr>
              <w:spacing w:line="300" w:lineRule="exact"/>
              <w:rPr>
                <w:rFonts w:ascii="HG丸ｺﾞｼｯｸM-PRO" w:eastAsia="HG丸ｺﾞｼｯｸM-PRO" w:hAnsi="HG丸ｺﾞｼｯｸM-PRO"/>
                <w:sz w:val="22"/>
              </w:rPr>
            </w:pPr>
          </w:p>
          <w:p w14:paraId="3CF4C20C" w14:textId="235E7B42" w:rsidR="00700E93" w:rsidRPr="00C176BE" w:rsidRDefault="003018CB" w:rsidP="003018CB">
            <w:pPr>
              <w:spacing w:line="300" w:lineRule="exact"/>
              <w:ind w:left="220" w:hangingChars="100" w:hanging="220"/>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①</w:t>
            </w:r>
            <w:r w:rsidR="00700E93" w:rsidRPr="00C176BE">
              <w:rPr>
                <w:rFonts w:ascii="HG丸ｺﾞｼｯｸM-PRO" w:eastAsia="HG丸ｺﾞｼｯｸM-PRO" w:hAnsi="HG丸ｺﾞｼｯｸM-PRO" w:hint="eastAsia"/>
                <w:sz w:val="22"/>
              </w:rPr>
              <w:t>養成研修修了</w:t>
            </w:r>
          </w:p>
        </w:tc>
        <w:tc>
          <w:tcPr>
            <w:tcW w:w="1323" w:type="dxa"/>
            <w:vAlign w:val="center"/>
          </w:tcPr>
          <w:p w14:paraId="14C52D64" w14:textId="77777777" w:rsidR="00700E93" w:rsidRPr="00C176BE" w:rsidRDefault="00700E93" w:rsidP="001B492F">
            <w:pPr>
              <w:spacing w:line="300" w:lineRule="exact"/>
              <w:jc w:val="center"/>
              <w:rPr>
                <w:rFonts w:ascii="HG丸ｺﾞｼｯｸM-PRO" w:eastAsia="HG丸ｺﾞｼｯｸM-PRO" w:hAnsi="HG丸ｺﾞｼｯｸM-PRO"/>
                <w:sz w:val="22"/>
              </w:rPr>
            </w:pPr>
          </w:p>
          <w:p w14:paraId="6B6AFF6F" w14:textId="77777777" w:rsidR="00700E93" w:rsidRPr="00C176BE" w:rsidRDefault="00700E93" w:rsidP="001B492F">
            <w:pPr>
              <w:spacing w:line="300" w:lineRule="exact"/>
              <w:rPr>
                <w:rFonts w:ascii="HG丸ｺﾞｼｯｸM-PRO" w:eastAsia="HG丸ｺﾞｼｯｸM-PRO" w:hAnsi="HG丸ｺﾞｼｯｸM-PRO"/>
                <w:sz w:val="22"/>
              </w:rPr>
            </w:pPr>
          </w:p>
          <w:p w14:paraId="02D648AD" w14:textId="77777777" w:rsidR="00700E93" w:rsidRPr="00C176BE" w:rsidRDefault="00700E93" w:rsidP="001B492F">
            <w:pPr>
              <w:spacing w:line="300" w:lineRule="exact"/>
              <w:rPr>
                <w:rFonts w:ascii="HG丸ｺﾞｼｯｸM-PRO" w:eastAsia="HG丸ｺﾞｼｯｸM-PRO" w:hAnsi="HG丸ｺﾞｼｯｸM-PRO"/>
                <w:sz w:val="22"/>
              </w:rPr>
            </w:pPr>
          </w:p>
          <w:p w14:paraId="71AED85B" w14:textId="77777777" w:rsidR="00700E93" w:rsidRPr="00C176BE" w:rsidRDefault="00700E93" w:rsidP="001B492F">
            <w:pPr>
              <w:spacing w:line="300" w:lineRule="exact"/>
              <w:jc w:val="center"/>
              <w:rPr>
                <w:rFonts w:ascii="HG丸ｺﾞｼｯｸM-PRO" w:eastAsia="HG丸ｺﾞｼｯｸM-PRO" w:hAnsi="HG丸ｺﾞｼｯｸM-PRO"/>
                <w:sz w:val="22"/>
              </w:rPr>
            </w:pPr>
          </w:p>
          <w:p w14:paraId="5BAF0E26" w14:textId="77777777" w:rsidR="00700E93" w:rsidRPr="00C176BE" w:rsidRDefault="00700E93" w:rsidP="001B492F">
            <w:pPr>
              <w:spacing w:line="300" w:lineRule="exact"/>
              <w:ind w:left="220" w:hangingChars="100" w:hanging="220"/>
              <w:rPr>
                <w:rFonts w:ascii="HG丸ｺﾞｼｯｸM-PRO" w:eastAsia="HG丸ｺﾞｼｯｸM-PRO" w:hAnsi="HG丸ｺﾞｼｯｸM-PRO"/>
                <w:sz w:val="22"/>
              </w:rPr>
            </w:pPr>
          </w:p>
        </w:tc>
        <w:tc>
          <w:tcPr>
            <w:tcW w:w="1323" w:type="dxa"/>
            <w:vAlign w:val="center"/>
          </w:tcPr>
          <w:p w14:paraId="65BEB8B8" w14:textId="77777777" w:rsidR="00700E93" w:rsidRPr="00C176BE" w:rsidRDefault="00700E93" w:rsidP="001B492F">
            <w:pPr>
              <w:spacing w:line="300" w:lineRule="exact"/>
              <w:rPr>
                <w:rFonts w:ascii="HG丸ｺﾞｼｯｸM-PRO" w:eastAsia="HG丸ｺﾞｼｯｸM-PRO" w:hAnsi="HG丸ｺﾞｼｯｸM-PRO"/>
                <w:sz w:val="22"/>
              </w:rPr>
            </w:pPr>
          </w:p>
          <w:p w14:paraId="60C160C7" w14:textId="77777777" w:rsidR="00700E93" w:rsidRPr="00C176BE" w:rsidRDefault="00700E93" w:rsidP="001B492F">
            <w:pPr>
              <w:spacing w:line="300" w:lineRule="exact"/>
              <w:rPr>
                <w:rFonts w:ascii="HG丸ｺﾞｼｯｸM-PRO" w:eastAsia="HG丸ｺﾞｼｯｸM-PRO" w:hAnsi="HG丸ｺﾞｼｯｸM-PRO"/>
                <w:sz w:val="22"/>
              </w:rPr>
            </w:pPr>
          </w:p>
          <w:p w14:paraId="75AAAEBF" w14:textId="77777777" w:rsidR="00700E93" w:rsidRPr="00C176BE" w:rsidRDefault="00700E93" w:rsidP="001B492F">
            <w:pPr>
              <w:spacing w:line="300" w:lineRule="exact"/>
              <w:rPr>
                <w:rFonts w:ascii="HG丸ｺﾞｼｯｸM-PRO" w:eastAsia="HG丸ｺﾞｼｯｸM-PRO" w:hAnsi="HG丸ｺﾞｼｯｸM-PRO"/>
                <w:sz w:val="22"/>
              </w:rPr>
            </w:pPr>
          </w:p>
          <w:p w14:paraId="2FFECA47" w14:textId="77777777" w:rsidR="00700E93" w:rsidRPr="00C176BE" w:rsidRDefault="00700E93" w:rsidP="001B492F">
            <w:pPr>
              <w:spacing w:line="300" w:lineRule="exact"/>
              <w:rPr>
                <w:rFonts w:ascii="HG丸ｺﾞｼｯｸM-PRO" w:eastAsia="HG丸ｺﾞｼｯｸM-PRO" w:hAnsi="HG丸ｺﾞｼｯｸM-PRO"/>
                <w:sz w:val="22"/>
              </w:rPr>
            </w:pPr>
          </w:p>
          <w:p w14:paraId="5CA2C70E" w14:textId="77777777" w:rsidR="00700E93" w:rsidRPr="00C176BE" w:rsidRDefault="00700E93" w:rsidP="001B492F">
            <w:pPr>
              <w:spacing w:line="300" w:lineRule="exact"/>
              <w:ind w:left="220" w:hangingChars="100" w:hanging="220"/>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②評価業務従事</w:t>
            </w:r>
          </w:p>
        </w:tc>
        <w:tc>
          <w:tcPr>
            <w:tcW w:w="1323" w:type="dxa"/>
            <w:vAlign w:val="center"/>
          </w:tcPr>
          <w:p w14:paraId="6BBB45F1" w14:textId="2C4A2FDB"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172E44FB" wp14:editId="1FC2BF0F">
                      <wp:simplePos x="0" y="0"/>
                      <wp:positionH relativeFrom="column">
                        <wp:posOffset>-2148205</wp:posOffset>
                      </wp:positionH>
                      <wp:positionV relativeFrom="paragraph">
                        <wp:posOffset>102235</wp:posOffset>
                      </wp:positionV>
                      <wp:extent cx="2918460" cy="635"/>
                      <wp:effectExtent l="106680" t="110490" r="32385" b="1079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635"/>
                              </a:xfrm>
                              <a:prstGeom prst="straightConnector1">
                                <a:avLst/>
                              </a:prstGeom>
                              <a:noFill/>
                              <a:ln w="31750">
                                <a:solidFill>
                                  <a:srgbClr val="000000"/>
                                </a:solidFill>
                                <a:round/>
                                <a:headEnd type="diamond"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86A0A" id="_x0000_t32" coordsize="21600,21600" o:spt="32" o:oned="t" path="m,l21600,21600e" filled="f">
                      <v:path arrowok="t" fillok="f" o:connecttype="none"/>
                      <o:lock v:ext="edit" shapetype="t"/>
                    </v:shapetype>
                    <v:shape id="直線矢印コネクタ 3" o:spid="_x0000_s1026" type="#_x0000_t32" style="position:absolute;left:0;text-align:left;margin-left:-169.15pt;margin-top:8.05pt;width:229.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" strokeweight="2.5pt">
                      <v:stroke startarrow="diamond" startarrowwidth="wide" startarrowlength="long" endarrow="classic" endarrowwidth="wide" endarrowlength="long"/>
                    </v:shape>
                  </w:pict>
                </mc:Fallback>
              </mc:AlternateContent>
            </w:r>
          </w:p>
          <w:p w14:paraId="0A7710EF" w14:textId="01C30117" w:rsidR="00700E93" w:rsidRPr="00C176BE" w:rsidRDefault="00700E93" w:rsidP="001B492F">
            <w:pPr>
              <w:spacing w:line="300" w:lineRule="exact"/>
              <w:jc w:val="center"/>
              <w:rPr>
                <w:rFonts w:ascii="HG丸ｺﾞｼｯｸM-PRO" w:eastAsia="HG丸ｺﾞｼｯｸM-PRO" w:hAnsi="HG丸ｺﾞｼｯｸM-PRO"/>
                <w:sz w:val="22"/>
              </w:rPr>
            </w:pPr>
          </w:p>
          <w:p w14:paraId="14D16756" w14:textId="2EE7C473" w:rsidR="00700E93" w:rsidRPr="00C176BE" w:rsidRDefault="00700E93" w:rsidP="001B492F">
            <w:pPr>
              <w:spacing w:line="300" w:lineRule="exact"/>
              <w:jc w:val="center"/>
              <w:rPr>
                <w:rFonts w:ascii="HG丸ｺﾞｼｯｸM-PRO" w:eastAsia="HG丸ｺﾞｼｯｸM-PRO" w:hAnsi="HG丸ｺﾞｼｯｸM-PRO"/>
                <w:sz w:val="22"/>
              </w:rPr>
            </w:pPr>
          </w:p>
          <w:p w14:paraId="4075FECC" w14:textId="02718278" w:rsidR="00700E93" w:rsidRPr="00C176BE" w:rsidRDefault="00700E93" w:rsidP="001B492F">
            <w:pPr>
              <w:spacing w:line="300" w:lineRule="exact"/>
              <w:jc w:val="center"/>
              <w:rPr>
                <w:rFonts w:ascii="HG丸ｺﾞｼｯｸM-PRO" w:eastAsia="HG丸ｺﾞｼｯｸM-PRO" w:hAnsi="HG丸ｺﾞｼｯｸM-PRO"/>
                <w:sz w:val="22"/>
              </w:rPr>
            </w:pPr>
          </w:p>
          <w:p w14:paraId="09BCA690" w14:textId="77777777"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③継続研修修了</w:t>
            </w:r>
          </w:p>
        </w:tc>
        <w:tc>
          <w:tcPr>
            <w:tcW w:w="1323" w:type="dxa"/>
            <w:vAlign w:val="center"/>
          </w:tcPr>
          <w:p w14:paraId="254E9C9C" w14:textId="62EDDF4C" w:rsidR="00700E93" w:rsidRPr="00C176BE" w:rsidRDefault="00700E93" w:rsidP="001B492F">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noProof/>
                <w:sz w:val="22"/>
              </w:rPr>
              <mc:AlternateContent>
                <mc:Choice Requires="wps">
                  <w:drawing>
                    <wp:anchor distT="0" distB="0" distL="114300" distR="114300" simplePos="0" relativeHeight="251664384" behindDoc="0" locked="0" layoutInCell="1" allowOverlap="1" wp14:anchorId="0EBD1793" wp14:editId="3BBD148C">
                      <wp:simplePos x="0" y="0"/>
                      <wp:positionH relativeFrom="column">
                        <wp:posOffset>-1357630</wp:posOffset>
                      </wp:positionH>
                      <wp:positionV relativeFrom="paragraph">
                        <wp:posOffset>-54610</wp:posOffset>
                      </wp:positionV>
                      <wp:extent cx="2918460" cy="635"/>
                      <wp:effectExtent l="57150" t="133350" r="0" b="132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635"/>
                              </a:xfrm>
                              <a:prstGeom prst="straightConnector1">
                                <a:avLst/>
                              </a:prstGeom>
                              <a:noFill/>
                              <a:ln w="31750">
                                <a:solidFill>
                                  <a:srgbClr val="000000"/>
                                </a:solidFill>
                                <a:round/>
                                <a:headEnd type="diamond"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B73F" id="直線矢印コネクタ 2" o:spid="_x0000_s1026" type="#_x0000_t32" style="position:absolute;left:0;text-align:left;margin-left:-106.9pt;margin-top:-4.3pt;width:229.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" strokeweight="2.5pt">
                      <v:stroke startarrow="diamond" startarrowwidth="wide" startarrowlength="long" endarrow="classic" endarrowwidth="wide" endarrowlength="long"/>
                    </v:shape>
                  </w:pict>
                </mc:Fallback>
              </mc:AlternateContent>
            </w:r>
            <w:r w:rsidRPr="00C176BE">
              <w:rPr>
                <w:rFonts w:ascii="HG丸ｺﾞｼｯｸM-PRO" w:eastAsia="HG丸ｺﾞｼｯｸM-PRO" w:hAnsi="HG丸ｺﾞｼｯｸM-PRO" w:hint="eastAsia"/>
                <w:noProof/>
                <w:sz w:val="22"/>
              </w:rPr>
              <mc:AlternateContent>
                <mc:Choice Requires="wps">
                  <w:drawing>
                    <wp:anchor distT="0" distB="0" distL="114300" distR="114300" simplePos="0" relativeHeight="251666432" behindDoc="0" locked="0" layoutInCell="1" allowOverlap="1" wp14:anchorId="74CE7F6A" wp14:editId="7094A7F8">
                      <wp:simplePos x="0" y="0"/>
                      <wp:positionH relativeFrom="column">
                        <wp:posOffset>-473075</wp:posOffset>
                      </wp:positionH>
                      <wp:positionV relativeFrom="paragraph">
                        <wp:posOffset>223520</wp:posOffset>
                      </wp:positionV>
                      <wp:extent cx="2918460" cy="635"/>
                      <wp:effectExtent l="57150" t="133350" r="0" b="132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635"/>
                              </a:xfrm>
                              <a:prstGeom prst="straightConnector1">
                                <a:avLst/>
                              </a:prstGeom>
                              <a:noFill/>
                              <a:ln w="31750">
                                <a:solidFill>
                                  <a:srgbClr val="000000"/>
                                </a:solidFill>
                                <a:round/>
                                <a:headEnd type="diamond"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842A8" id="直線矢印コネクタ 4" o:spid="_x0000_s1026" type="#_x0000_t32" style="position:absolute;left:0;text-align:left;margin-left:-37.25pt;margin-top:17.6pt;width:229.8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" strokeweight="2.5pt">
                      <v:stroke startarrow="diamond" startarrowwidth="wide" startarrowlength="long" endarrow="classic" endarrowwidth="wide" endarrowlength="long"/>
                    </v:shape>
                  </w:pict>
                </mc:Fallback>
              </mc:AlternateContent>
            </w:r>
          </w:p>
        </w:tc>
        <w:tc>
          <w:tcPr>
            <w:tcW w:w="1323" w:type="dxa"/>
          </w:tcPr>
          <w:p w14:paraId="53DACC49" w14:textId="76CFF35F" w:rsidR="00700E93" w:rsidRPr="00C176BE" w:rsidRDefault="00700E93" w:rsidP="001B492F">
            <w:pPr>
              <w:spacing w:line="300" w:lineRule="exact"/>
              <w:jc w:val="center"/>
              <w:rPr>
                <w:rFonts w:ascii="HG丸ｺﾞｼｯｸM-PRO" w:eastAsia="HG丸ｺﾞｼｯｸM-PRO" w:hAnsi="HG丸ｺﾞｼｯｸM-PRO"/>
                <w:sz w:val="22"/>
              </w:rPr>
            </w:pPr>
          </w:p>
        </w:tc>
        <w:tc>
          <w:tcPr>
            <w:tcW w:w="1323" w:type="dxa"/>
          </w:tcPr>
          <w:p w14:paraId="0BDBEE87" w14:textId="77777777" w:rsidR="00700E93" w:rsidRPr="00C176BE" w:rsidRDefault="00700E93" w:rsidP="001B492F">
            <w:pPr>
              <w:spacing w:line="300" w:lineRule="exact"/>
              <w:jc w:val="center"/>
              <w:rPr>
                <w:rFonts w:ascii="HG丸ｺﾞｼｯｸM-PRO" w:eastAsia="HG丸ｺﾞｼｯｸM-PRO" w:hAnsi="HG丸ｺﾞｼｯｸM-PRO"/>
                <w:sz w:val="22"/>
              </w:rPr>
            </w:pPr>
          </w:p>
        </w:tc>
      </w:tr>
    </w:tbl>
    <w:p w14:paraId="0010BB23" w14:textId="02F18A5B" w:rsidR="00A501E2" w:rsidRPr="00C176BE" w:rsidRDefault="00700E93" w:rsidP="00A501E2">
      <w:pPr>
        <w:spacing w:line="360" w:lineRule="exact"/>
        <w:ind w:leftChars="100" w:left="418" w:right="45" w:hangingChars="100" w:hanging="208"/>
        <w:rPr>
          <w:rFonts w:ascii="HG丸ｺﾞｼｯｸM-PRO" w:eastAsia="HG丸ｺﾞｼｯｸM-PRO" w:hAnsi="HG丸ｺﾞｼｯｸM-PRO"/>
          <w:spacing w:val="-6"/>
          <w:kern w:val="0"/>
          <w:sz w:val="22"/>
        </w:rPr>
      </w:pPr>
      <w:r w:rsidRPr="00C176BE">
        <w:rPr>
          <w:rFonts w:ascii="HG丸ｺﾞｼｯｸM-PRO" w:eastAsia="HG丸ｺﾞｼｯｸM-PRO" w:hAnsi="HG丸ｺﾞｼｯｸM-PRO" w:hint="eastAsia"/>
          <w:spacing w:val="-6"/>
          <w:kern w:val="0"/>
          <w:sz w:val="22"/>
        </w:rPr>
        <w:t>＊有効期限について</w:t>
      </w:r>
      <w:r w:rsidRPr="00C176BE">
        <w:rPr>
          <w:rFonts w:ascii="HG丸ｺﾞｼｯｸM-PRO" w:eastAsia="HG丸ｺﾞｼｯｸM-PRO" w:hAnsi="HG丸ｺﾞｼｯｸM-PRO" w:hint="eastAsia"/>
          <w:spacing w:val="-6"/>
          <w:kern w:val="0"/>
          <w:sz w:val="22"/>
          <w:u w:val="single"/>
        </w:rPr>
        <w:t>①の場合R</w:t>
      </w:r>
      <w:r w:rsidR="006905DA">
        <w:rPr>
          <w:rFonts w:ascii="HG丸ｺﾞｼｯｸM-PRO" w:eastAsia="HG丸ｺﾞｼｯｸM-PRO" w:hAnsi="HG丸ｺﾞｼｯｸM-PRO" w:hint="eastAsia"/>
          <w:spacing w:val="-6"/>
          <w:kern w:val="0"/>
          <w:sz w:val="22"/>
          <w:u w:val="single"/>
        </w:rPr>
        <w:t>１０</w:t>
      </w:r>
      <w:r w:rsidRPr="00C176BE">
        <w:rPr>
          <w:rFonts w:ascii="HG丸ｺﾞｼｯｸM-PRO" w:eastAsia="HG丸ｺﾞｼｯｸM-PRO" w:hAnsi="HG丸ｺﾞｼｯｸM-PRO" w:hint="eastAsia"/>
          <w:spacing w:val="-6"/>
          <w:kern w:val="0"/>
          <w:sz w:val="22"/>
          <w:u w:val="single"/>
        </w:rPr>
        <w:t>年度末まで</w:t>
      </w:r>
      <w:r w:rsidRPr="00C176BE">
        <w:rPr>
          <w:rFonts w:ascii="HG丸ｺﾞｼｯｸM-PRO" w:eastAsia="HG丸ｺﾞｼｯｸM-PRO" w:hAnsi="HG丸ｺﾞｼｯｸM-PRO" w:hint="eastAsia"/>
          <w:spacing w:val="-6"/>
          <w:kern w:val="0"/>
          <w:sz w:val="22"/>
        </w:rPr>
        <w:t>、</w:t>
      </w:r>
      <w:r w:rsidRPr="00C176BE">
        <w:rPr>
          <w:rFonts w:ascii="HG丸ｺﾞｼｯｸM-PRO" w:eastAsia="HG丸ｺﾞｼｯｸM-PRO" w:hAnsi="HG丸ｺﾞｼｯｸM-PRO" w:hint="eastAsia"/>
          <w:spacing w:val="-6"/>
          <w:kern w:val="0"/>
          <w:sz w:val="22"/>
          <w:u w:val="single"/>
        </w:rPr>
        <w:t>②の場合R</w:t>
      </w:r>
      <w:r w:rsidR="006905DA">
        <w:rPr>
          <w:rFonts w:ascii="HG丸ｺﾞｼｯｸM-PRO" w:eastAsia="HG丸ｺﾞｼｯｸM-PRO" w:hAnsi="HG丸ｺﾞｼｯｸM-PRO" w:hint="eastAsia"/>
          <w:spacing w:val="-6"/>
          <w:kern w:val="0"/>
          <w:sz w:val="22"/>
          <w:u w:val="single"/>
        </w:rPr>
        <w:t>１２</w:t>
      </w:r>
      <w:r w:rsidRPr="00C176BE">
        <w:rPr>
          <w:rFonts w:ascii="HG丸ｺﾞｼｯｸM-PRO" w:eastAsia="HG丸ｺﾞｼｯｸM-PRO" w:hAnsi="HG丸ｺﾞｼｯｸM-PRO" w:hint="eastAsia"/>
          <w:spacing w:val="-6"/>
          <w:kern w:val="0"/>
          <w:sz w:val="22"/>
          <w:u w:val="single"/>
        </w:rPr>
        <w:t>年度末まで</w:t>
      </w:r>
      <w:r w:rsidRPr="00C176BE">
        <w:rPr>
          <w:rFonts w:ascii="HG丸ｺﾞｼｯｸM-PRO" w:eastAsia="HG丸ｺﾞｼｯｸM-PRO" w:hAnsi="HG丸ｺﾞｼｯｸM-PRO" w:hint="eastAsia"/>
          <w:spacing w:val="-6"/>
          <w:kern w:val="0"/>
          <w:sz w:val="22"/>
        </w:rPr>
        <w:t>、</w:t>
      </w:r>
      <w:r w:rsidRPr="00C176BE">
        <w:rPr>
          <w:rFonts w:ascii="HG丸ｺﾞｼｯｸM-PRO" w:eastAsia="HG丸ｺﾞｼｯｸM-PRO" w:hAnsi="HG丸ｺﾞｼｯｸM-PRO" w:hint="eastAsia"/>
          <w:spacing w:val="-6"/>
          <w:kern w:val="0"/>
          <w:sz w:val="22"/>
          <w:u w:val="single"/>
        </w:rPr>
        <w:t>③の場合R</w:t>
      </w:r>
      <w:r w:rsidR="006905DA">
        <w:rPr>
          <w:rFonts w:ascii="HG丸ｺﾞｼｯｸM-PRO" w:eastAsia="HG丸ｺﾞｼｯｸM-PRO" w:hAnsi="HG丸ｺﾞｼｯｸM-PRO" w:hint="eastAsia"/>
          <w:spacing w:val="-6"/>
          <w:kern w:val="0"/>
          <w:sz w:val="22"/>
          <w:u w:val="single"/>
        </w:rPr>
        <w:t>１３</w:t>
      </w:r>
      <w:r w:rsidRPr="00C176BE">
        <w:rPr>
          <w:rFonts w:ascii="HG丸ｺﾞｼｯｸM-PRO" w:eastAsia="HG丸ｺﾞｼｯｸM-PRO" w:hAnsi="HG丸ｺﾞｼｯｸM-PRO" w:hint="eastAsia"/>
          <w:spacing w:val="-6"/>
          <w:kern w:val="0"/>
          <w:sz w:val="22"/>
          <w:u w:val="single"/>
        </w:rPr>
        <w:t>年度末</w:t>
      </w:r>
      <w:r w:rsidRPr="006905DA">
        <w:rPr>
          <w:rFonts w:ascii="HG丸ｺﾞｼｯｸM-PRO" w:eastAsia="HG丸ｺﾞｼｯｸM-PRO" w:hAnsi="HG丸ｺﾞｼｯｸM-PRO" w:hint="eastAsia"/>
          <w:spacing w:val="-6"/>
          <w:kern w:val="0"/>
          <w:sz w:val="22"/>
          <w:u w:val="single"/>
        </w:rPr>
        <w:t>まで</w:t>
      </w:r>
      <w:r w:rsidRPr="00C176BE">
        <w:rPr>
          <w:rFonts w:ascii="HG丸ｺﾞｼｯｸM-PRO" w:eastAsia="HG丸ｺﾞｼｯｸM-PRO" w:hAnsi="HG丸ｺﾞｼｯｸM-PRO" w:hint="eastAsia"/>
          <w:spacing w:val="-6"/>
          <w:kern w:val="0"/>
          <w:sz w:val="22"/>
        </w:rPr>
        <w:t>となります。</w:t>
      </w:r>
    </w:p>
    <w:p w14:paraId="14DA7D99" w14:textId="77777777" w:rsidR="004F58FA" w:rsidRPr="00C176BE" w:rsidRDefault="004F58FA" w:rsidP="00A501E2">
      <w:pPr>
        <w:spacing w:line="360" w:lineRule="exact"/>
        <w:ind w:leftChars="100" w:left="418" w:right="45" w:hangingChars="100" w:hanging="208"/>
        <w:rPr>
          <w:rFonts w:ascii="HG丸ｺﾞｼｯｸM-PRO" w:eastAsia="HG丸ｺﾞｼｯｸM-PRO" w:hAnsi="HG丸ｺﾞｼｯｸM-PRO"/>
          <w:spacing w:val="-6"/>
          <w:kern w:val="0"/>
          <w:sz w:val="22"/>
        </w:rPr>
      </w:pPr>
    </w:p>
    <w:p w14:paraId="28066571" w14:textId="00DB34C7" w:rsidR="00125641" w:rsidRPr="00A501E2" w:rsidRDefault="00DF2E7E" w:rsidP="00861736">
      <w:pPr>
        <w:spacing w:line="360" w:lineRule="exact"/>
        <w:ind w:right="45" w:firstLineChars="100" w:firstLine="221"/>
        <w:rPr>
          <w:rFonts w:ascii="HG丸ｺﾞｼｯｸM-PRO" w:eastAsia="HG丸ｺﾞｼｯｸM-PRO" w:hAnsi="HG丸ｺﾞｼｯｸM-PRO"/>
          <w:spacing w:val="-6"/>
          <w:kern w:val="0"/>
          <w:sz w:val="22"/>
        </w:rPr>
      </w:pPr>
      <w:r w:rsidRPr="00C176BE">
        <w:rPr>
          <w:rFonts w:ascii="HG丸ｺﾞｼｯｸM-PRO" w:eastAsia="HG丸ｺﾞｼｯｸM-PRO" w:hAnsi="HG丸ｺﾞｼｯｸM-PRO" w:cs="Times New Roman" w:hint="eastAsia"/>
          <w:b/>
          <w:sz w:val="22"/>
        </w:rPr>
        <w:t>１０</w:t>
      </w:r>
      <w:r w:rsidR="00125641" w:rsidRPr="00C176BE">
        <w:rPr>
          <w:rFonts w:ascii="HG丸ｺﾞｼｯｸM-PRO" w:eastAsia="HG丸ｺﾞｼｯｸM-PRO" w:hAnsi="HG丸ｺﾞｼｯｸM-PRO" w:cs="Times New Roman" w:hint="eastAsia"/>
          <w:b/>
          <w:sz w:val="22"/>
        </w:rPr>
        <w:t>．</w:t>
      </w:r>
      <w:r w:rsidR="00DA2569" w:rsidRPr="00C176BE">
        <w:rPr>
          <w:rFonts w:ascii="HG丸ｺﾞｼｯｸM-PRO" w:eastAsia="HG丸ｺﾞｼｯｸM-PRO" w:hAnsi="HG丸ｺﾞｼｯｸM-PRO" w:cs="Times New Roman" w:hint="eastAsia"/>
          <w:b/>
          <w:sz w:val="22"/>
        </w:rPr>
        <w:t>[スキルアップ編</w:t>
      </w:r>
      <w:r w:rsidR="00DA2569" w:rsidRPr="00C176BE">
        <w:rPr>
          <w:rFonts w:ascii="HG丸ｺﾞｼｯｸM-PRO" w:eastAsia="HG丸ｺﾞｼｯｸM-PRO" w:hAnsi="HG丸ｺﾞｼｯｸM-PRO" w:cs="Times New Roman"/>
          <w:b/>
          <w:sz w:val="22"/>
        </w:rPr>
        <w:t xml:space="preserve">] </w:t>
      </w:r>
      <w:r w:rsidR="00125641" w:rsidRPr="00C176BE">
        <w:rPr>
          <w:rFonts w:ascii="HG丸ｺﾞｼｯｸM-PRO" w:eastAsia="HG丸ｺﾞｼｯｸM-PRO" w:hAnsi="HG丸ｺﾞｼｯｸM-PRO" w:cs="Times New Roman" w:hint="eastAsia"/>
          <w:b/>
          <w:sz w:val="22"/>
        </w:rPr>
        <w:t>非常変災時の対応について</w:t>
      </w:r>
    </w:p>
    <w:p w14:paraId="5E615E5E" w14:textId="0B2E27D7" w:rsidR="00125641" w:rsidRPr="005B4642" w:rsidRDefault="00D97D9E" w:rsidP="006F78FB">
      <w:pPr>
        <w:ind w:leftChars="100" w:left="420" w:hangingChars="100" w:hanging="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w:t>
      </w:r>
      <w:r w:rsidR="00A501E2">
        <w:rPr>
          <w:rFonts w:ascii="HG丸ｺﾞｼｯｸM-PRO" w:eastAsia="HG丸ｺﾞｼｯｸM-PRO" w:hAnsi="HG丸ｺﾞｼｯｸM-PRO" w:cs="Times New Roman" w:hint="eastAsia"/>
          <w:szCs w:val="21"/>
        </w:rPr>
        <w:t>集合</w:t>
      </w:r>
      <w:r w:rsidR="00125641" w:rsidRPr="005B4642">
        <w:rPr>
          <w:rFonts w:ascii="HG丸ｺﾞｼｯｸM-PRO" w:eastAsia="HG丸ｺﾞｼｯｸM-PRO" w:hAnsi="HG丸ｺﾞｼｯｸM-PRO" w:cs="Times New Roman" w:hint="eastAsia"/>
          <w:szCs w:val="21"/>
        </w:rPr>
        <w:t>研修</w:t>
      </w:r>
      <w:r w:rsidR="00A501E2">
        <w:rPr>
          <w:rFonts w:ascii="HG丸ｺﾞｼｯｸM-PRO" w:eastAsia="HG丸ｺﾞｼｯｸM-PRO" w:hAnsi="HG丸ｺﾞｼｯｸM-PRO" w:cs="Times New Roman" w:hint="eastAsia"/>
          <w:szCs w:val="21"/>
        </w:rPr>
        <w:t>当日の</w:t>
      </w:r>
      <w:r w:rsidR="00125641" w:rsidRPr="005B4642">
        <w:rPr>
          <w:rFonts w:ascii="HG丸ｺﾞｼｯｸM-PRO" w:eastAsia="HG丸ｺﾞｼｯｸM-PRO" w:hAnsi="HG丸ｺﾞｼｯｸM-PRO" w:cs="Times New Roman" w:hint="eastAsia"/>
          <w:szCs w:val="21"/>
        </w:rPr>
        <w:t>午前７時の時点で</w:t>
      </w:r>
      <w:r w:rsidR="00125641" w:rsidRPr="005B4642">
        <w:rPr>
          <w:rFonts w:ascii="HG丸ｺﾞｼｯｸM-PRO" w:eastAsia="HG丸ｺﾞｼｯｸM-PRO" w:hAnsi="HG丸ｺﾞｼｯｸM-PRO" w:cs="Times New Roman" w:hint="eastAsia"/>
          <w:b/>
          <w:szCs w:val="21"/>
          <w:u w:val="double"/>
        </w:rPr>
        <w:t>大阪府内全域</w:t>
      </w:r>
      <w:r w:rsidR="00125641" w:rsidRPr="005B4642">
        <w:rPr>
          <w:rFonts w:ascii="HG丸ｺﾞｼｯｸM-PRO" w:eastAsia="HG丸ｺﾞｼｯｸM-PRO" w:hAnsi="HG丸ｺﾞｼｯｸM-PRO" w:cs="Times New Roman" w:hint="eastAsia"/>
          <w:szCs w:val="21"/>
        </w:rPr>
        <w:t>において「特別警報」「暴風警報」のいずれかが発令中の場合、研修は延期します。その際、受講者に対して特段の連絡は致しませんので、ご了承ください。なお、延期日程は、改めてご連絡させていただきます。</w:t>
      </w:r>
    </w:p>
    <w:p w14:paraId="41CDA56E" w14:textId="77777777" w:rsidR="004F58FA" w:rsidRDefault="004F58FA" w:rsidP="00DF2E7E">
      <w:pPr>
        <w:rPr>
          <w:rFonts w:ascii="HG丸ｺﾞｼｯｸM-PRO" w:eastAsia="HG丸ｺﾞｼｯｸM-PRO" w:hAnsi="HG丸ｺﾞｼｯｸM-PRO" w:cs="Times New Roman"/>
          <w:b/>
          <w:sz w:val="22"/>
        </w:rPr>
      </w:pPr>
    </w:p>
    <w:p w14:paraId="1E115CEA" w14:textId="77777777" w:rsidR="000C3AA9" w:rsidRDefault="000C3AA9" w:rsidP="00DF2E7E">
      <w:pPr>
        <w:rPr>
          <w:rFonts w:ascii="HG丸ｺﾞｼｯｸM-PRO" w:eastAsia="HG丸ｺﾞｼｯｸM-PRO" w:hAnsi="HG丸ｺﾞｼｯｸM-PRO" w:cs="Times New Roman"/>
          <w:b/>
          <w:sz w:val="22"/>
        </w:rPr>
      </w:pPr>
    </w:p>
    <w:p w14:paraId="132CAC81" w14:textId="71DDE59B" w:rsidR="00DF2E7E" w:rsidRPr="00C176BE" w:rsidRDefault="00DF2E7E" w:rsidP="00861736">
      <w:pPr>
        <w:ind w:firstLineChars="100" w:firstLine="221"/>
        <w:rPr>
          <w:rFonts w:ascii="HG丸ｺﾞｼｯｸM-PRO" w:eastAsia="HG丸ｺﾞｼｯｸM-PRO" w:hAnsi="HG丸ｺﾞｼｯｸM-PRO" w:cs="Times New Roman"/>
          <w:b/>
          <w:color w:val="FF0000"/>
          <w:sz w:val="22"/>
        </w:rPr>
      </w:pPr>
      <w:r w:rsidRPr="00C176BE">
        <w:rPr>
          <w:rFonts w:ascii="HG丸ｺﾞｼｯｸM-PRO" w:eastAsia="HG丸ｺﾞｼｯｸM-PRO" w:hAnsi="HG丸ｺﾞｼｯｸM-PRO" w:cs="Times New Roman" w:hint="eastAsia"/>
          <w:b/>
          <w:sz w:val="22"/>
        </w:rPr>
        <w:lastRenderedPageBreak/>
        <w:t>1１．</w:t>
      </w:r>
      <w:r w:rsidR="00DA2569" w:rsidRPr="00C176BE">
        <w:rPr>
          <w:rFonts w:ascii="HG丸ｺﾞｼｯｸM-PRO" w:eastAsia="HG丸ｺﾞｼｯｸM-PRO" w:hAnsi="HG丸ｺﾞｼｯｸM-PRO" w:cs="Times New Roman" w:hint="eastAsia"/>
          <w:b/>
          <w:sz w:val="22"/>
        </w:rPr>
        <w:t>[スキルアップ編</w:t>
      </w:r>
      <w:r w:rsidR="00DA2569" w:rsidRPr="00C176BE">
        <w:rPr>
          <w:rFonts w:ascii="HG丸ｺﾞｼｯｸM-PRO" w:eastAsia="HG丸ｺﾞｼｯｸM-PRO" w:hAnsi="HG丸ｺﾞｼｯｸM-PRO" w:cs="Times New Roman"/>
          <w:b/>
          <w:sz w:val="22"/>
        </w:rPr>
        <w:t xml:space="preserve">] </w:t>
      </w:r>
      <w:r w:rsidR="00DA2569" w:rsidRPr="00C176BE">
        <w:rPr>
          <w:rFonts w:ascii="HG丸ｺﾞｼｯｸM-PRO" w:eastAsia="HG丸ｺﾞｼｯｸM-PRO" w:hAnsi="HG丸ｺﾞｼｯｸM-PRO" w:cs="Times New Roman" w:hint="eastAsia"/>
          <w:b/>
          <w:sz w:val="22"/>
        </w:rPr>
        <w:t>その他</w:t>
      </w:r>
    </w:p>
    <w:p w14:paraId="3452F0E9" w14:textId="77777777" w:rsidR="00B6562D" w:rsidRDefault="00DF2E7E" w:rsidP="00DF2E7E">
      <w:pPr>
        <w:ind w:leftChars="100" w:left="420" w:hangingChars="100" w:hanging="210"/>
        <w:rPr>
          <w:rFonts w:ascii="HG丸ｺﾞｼｯｸM-PRO" w:eastAsia="HG丸ｺﾞｼｯｸM-PRO" w:hAnsi="HG丸ｺﾞｼｯｸM-PRO" w:cs="Times New Roman"/>
          <w:bCs/>
          <w:color w:val="000000" w:themeColor="text1"/>
          <w:szCs w:val="21"/>
        </w:rPr>
      </w:pPr>
      <w:r w:rsidRPr="00C176BE">
        <w:rPr>
          <w:rFonts w:ascii="HG丸ｺﾞｼｯｸM-PRO" w:eastAsia="HG丸ｺﾞｼｯｸM-PRO" w:hAnsi="HG丸ｺﾞｼｯｸM-PRO" w:cs="Times New Roman" w:hint="eastAsia"/>
          <w:bCs/>
          <w:szCs w:val="21"/>
        </w:rPr>
        <w:t>・</w:t>
      </w:r>
      <w:r w:rsidR="00083465" w:rsidRPr="00C176BE">
        <w:rPr>
          <w:rFonts w:ascii="HG丸ｺﾞｼｯｸM-PRO" w:eastAsia="HG丸ｺﾞｼｯｸM-PRO" w:hAnsi="HG丸ｺﾞｼｯｸM-PRO" w:cs="Times New Roman" w:hint="eastAsia"/>
          <w:bCs/>
          <w:color w:val="000000" w:themeColor="text1"/>
          <w:szCs w:val="21"/>
        </w:rPr>
        <w:t>講</w:t>
      </w:r>
      <w:r w:rsidRPr="00C176BE">
        <w:rPr>
          <w:rFonts w:ascii="HG丸ｺﾞｼｯｸM-PRO" w:eastAsia="HG丸ｺﾞｼｯｸM-PRO" w:hAnsi="HG丸ｺﾞｼｯｸM-PRO" w:cs="Times New Roman" w:hint="eastAsia"/>
          <w:bCs/>
          <w:color w:val="000000" w:themeColor="text1"/>
          <w:szCs w:val="21"/>
        </w:rPr>
        <w:t>師の事情により、やむを得ず研修を中止または延期することがあります。</w:t>
      </w:r>
    </w:p>
    <w:p w14:paraId="33E28F5B" w14:textId="6C5FDA9F" w:rsidR="00DF2E7E" w:rsidRPr="00C176BE" w:rsidRDefault="00DF2E7E" w:rsidP="00B6562D">
      <w:pPr>
        <w:ind w:leftChars="200" w:left="420"/>
        <w:rPr>
          <w:rFonts w:ascii="HG丸ｺﾞｼｯｸM-PRO" w:eastAsia="HG丸ｺﾞｼｯｸM-PRO" w:hAnsi="HG丸ｺﾞｼｯｸM-PRO" w:cs="Times New Roman"/>
          <w:bCs/>
          <w:szCs w:val="21"/>
        </w:rPr>
      </w:pPr>
      <w:r w:rsidRPr="00C176BE">
        <w:rPr>
          <w:rFonts w:ascii="HG丸ｺﾞｼｯｸM-PRO" w:eastAsia="HG丸ｺﾞｼｯｸM-PRO" w:hAnsi="HG丸ｺﾞｼｯｸM-PRO" w:cs="Times New Roman" w:hint="eastAsia"/>
          <w:bCs/>
          <w:color w:val="000000" w:themeColor="text1"/>
          <w:szCs w:val="21"/>
        </w:rPr>
        <w:t>その際は</w:t>
      </w:r>
      <w:r w:rsidR="001B5306" w:rsidRPr="00C176BE">
        <w:rPr>
          <w:rFonts w:ascii="HG丸ｺﾞｼｯｸM-PRO" w:eastAsia="HG丸ｺﾞｼｯｸM-PRO" w:hAnsi="HG丸ｺﾞｼｯｸM-PRO" w:cs="Times New Roman" w:hint="eastAsia"/>
          <w:bCs/>
          <w:color w:val="000000" w:themeColor="text1"/>
          <w:szCs w:val="21"/>
        </w:rPr>
        <w:t>事務局より、</w:t>
      </w:r>
      <w:r w:rsidRPr="00C176BE">
        <w:rPr>
          <w:rFonts w:ascii="HG丸ｺﾞｼｯｸM-PRO" w:eastAsia="HG丸ｺﾞｼｯｸM-PRO" w:hAnsi="HG丸ｺﾞｼｯｸM-PRO" w:cs="Times New Roman" w:hint="eastAsia"/>
          <w:bCs/>
          <w:szCs w:val="21"/>
        </w:rPr>
        <w:t>ご連絡いたします。</w:t>
      </w:r>
    </w:p>
    <w:p w14:paraId="260284A6" w14:textId="77777777" w:rsidR="001B5306" w:rsidRPr="00C176BE" w:rsidRDefault="001B5306" w:rsidP="001B5306">
      <w:pPr>
        <w:ind w:firstLineChars="100" w:firstLine="210"/>
        <w:rPr>
          <w:rFonts w:ascii="HG丸ｺﾞｼｯｸM-PRO" w:eastAsia="HG丸ｺﾞｼｯｸM-PRO" w:hAnsi="HG丸ｺﾞｼｯｸM-PRO" w:cs="Times New Roman"/>
          <w:bCs/>
          <w:szCs w:val="21"/>
        </w:rPr>
      </w:pPr>
      <w:r w:rsidRPr="00C176BE">
        <w:rPr>
          <w:rFonts w:ascii="HG丸ｺﾞｼｯｸM-PRO" w:eastAsia="HG丸ｺﾞｼｯｸM-PRO" w:hAnsi="HG丸ｺﾞｼｯｸM-PRO" w:cs="Times New Roman" w:hint="eastAsia"/>
          <w:bCs/>
          <w:szCs w:val="21"/>
        </w:rPr>
        <w:t>・発熱（</w:t>
      </w:r>
      <w:r w:rsidRPr="00C176BE">
        <w:rPr>
          <w:rFonts w:ascii="HG丸ｺﾞｼｯｸM-PRO" w:eastAsia="HG丸ｺﾞｼｯｸM-PRO" w:hAnsi="HG丸ｺﾞｼｯｸM-PRO" w:cs="Times New Roman"/>
          <w:bCs/>
          <w:szCs w:val="21"/>
        </w:rPr>
        <w:t>37.5℃以上）された方は当日の受講を控えて頂きますようお願いいたします。</w:t>
      </w:r>
    </w:p>
    <w:p w14:paraId="49A7920C" w14:textId="77777777" w:rsidR="001B5306" w:rsidRPr="00C176BE" w:rsidRDefault="001B5306" w:rsidP="001B5306">
      <w:pPr>
        <w:ind w:firstLineChars="100" w:firstLine="210"/>
        <w:rPr>
          <w:rFonts w:ascii="HG丸ｺﾞｼｯｸM-PRO" w:eastAsia="HG丸ｺﾞｼｯｸM-PRO" w:hAnsi="HG丸ｺﾞｼｯｸM-PRO" w:cs="Times New Roman"/>
          <w:bCs/>
          <w:szCs w:val="21"/>
        </w:rPr>
      </w:pPr>
      <w:r w:rsidRPr="00C176BE">
        <w:rPr>
          <w:rFonts w:ascii="HG丸ｺﾞｼｯｸM-PRO" w:eastAsia="HG丸ｺﾞｼｯｸM-PRO" w:hAnsi="HG丸ｺﾞｼｯｸM-PRO" w:cs="Times New Roman" w:hint="eastAsia"/>
          <w:bCs/>
          <w:szCs w:val="21"/>
        </w:rPr>
        <w:t>・集合研修参加の際は、マスク着用を推奨しております。</w:t>
      </w:r>
    </w:p>
    <w:p w14:paraId="3C9AA39C" w14:textId="01C7382B" w:rsidR="001B5306" w:rsidRPr="00C176BE" w:rsidRDefault="001B5306" w:rsidP="001B5306">
      <w:pPr>
        <w:ind w:firstLineChars="100" w:firstLine="210"/>
        <w:rPr>
          <w:rFonts w:ascii="HG丸ｺﾞｼｯｸM-PRO" w:eastAsia="HG丸ｺﾞｼｯｸM-PRO" w:hAnsi="HG丸ｺﾞｼｯｸM-PRO" w:cs="Times New Roman"/>
          <w:bCs/>
          <w:szCs w:val="21"/>
        </w:rPr>
      </w:pPr>
      <w:r w:rsidRPr="00C176BE">
        <w:rPr>
          <w:rFonts w:ascii="HG丸ｺﾞｼｯｸM-PRO" w:eastAsia="HG丸ｺﾞｼｯｸM-PRO" w:hAnsi="HG丸ｺﾞｼｯｸM-PRO" w:cs="Times New Roman" w:hint="eastAsia"/>
          <w:bCs/>
          <w:szCs w:val="21"/>
        </w:rPr>
        <w:t>・館内でのお食事は</w:t>
      </w:r>
      <w:r w:rsidR="000C5068">
        <w:rPr>
          <w:rFonts w:ascii="HG丸ｺﾞｼｯｸM-PRO" w:eastAsia="HG丸ｺﾞｼｯｸM-PRO" w:hAnsi="HG丸ｺﾞｼｯｸM-PRO" w:cs="Times New Roman" w:hint="eastAsia"/>
          <w:bCs/>
          <w:szCs w:val="21"/>
        </w:rPr>
        <w:t>可能ですが、お食事のゴミは全てお持ち帰りください</w:t>
      </w:r>
      <w:r w:rsidRPr="00C176BE">
        <w:rPr>
          <w:rFonts w:ascii="HG丸ｺﾞｼｯｸM-PRO" w:eastAsia="HG丸ｺﾞｼｯｸM-PRO" w:hAnsi="HG丸ｺﾞｼｯｸM-PRO" w:cs="Times New Roman" w:hint="eastAsia"/>
          <w:bCs/>
          <w:szCs w:val="21"/>
        </w:rPr>
        <w:t>。</w:t>
      </w:r>
    </w:p>
    <w:p w14:paraId="0ACA6FB8" w14:textId="6F097807" w:rsidR="00DF2E7E" w:rsidRPr="00C176BE" w:rsidRDefault="001B5306" w:rsidP="001B5306">
      <w:pPr>
        <w:ind w:firstLineChars="100" w:firstLine="210"/>
        <w:rPr>
          <w:rFonts w:ascii="HG丸ｺﾞｼｯｸM-PRO" w:eastAsia="HG丸ｺﾞｼｯｸM-PRO" w:hAnsi="HG丸ｺﾞｼｯｸM-PRO" w:cs="Times New Roman"/>
          <w:szCs w:val="24"/>
        </w:rPr>
      </w:pPr>
      <w:r w:rsidRPr="00C176BE">
        <w:rPr>
          <w:rFonts w:ascii="HG丸ｺﾞｼｯｸM-PRO" w:eastAsia="HG丸ｺﾞｼｯｸM-PRO" w:hAnsi="HG丸ｺﾞｼｯｸM-PRO" w:cs="Times New Roman" w:hint="eastAsia"/>
          <w:bCs/>
          <w:szCs w:val="21"/>
        </w:rPr>
        <w:t>・ご欠席された場合、代替日程での研修実施はございませんので、ご了承ください。</w:t>
      </w:r>
    </w:p>
    <w:p w14:paraId="4B55BAD9" w14:textId="77777777" w:rsidR="00DA2569" w:rsidRPr="00C176BE" w:rsidRDefault="00DA2569" w:rsidP="005B4642">
      <w:pPr>
        <w:rPr>
          <w:rFonts w:ascii="HG丸ｺﾞｼｯｸM-PRO" w:eastAsia="HG丸ｺﾞｼｯｸM-PRO" w:hAnsi="HG丸ｺﾞｼｯｸM-PRO" w:cs="Times New Roman"/>
          <w:szCs w:val="24"/>
        </w:rPr>
      </w:pPr>
    </w:p>
    <w:p w14:paraId="1E21F9CE" w14:textId="71679ED9" w:rsidR="005B4642" w:rsidRDefault="00125641" w:rsidP="00A94DEA">
      <w:pPr>
        <w:ind w:firstLineChars="100" w:firstLine="221"/>
        <w:rPr>
          <w:rFonts w:ascii="HG丸ｺﾞｼｯｸM-PRO" w:eastAsia="HG丸ｺﾞｼｯｸM-PRO" w:hAnsi="HG丸ｺﾞｼｯｸM-PRO" w:cs="Times New Roman"/>
          <w:b/>
          <w:szCs w:val="21"/>
        </w:rPr>
      </w:pPr>
      <w:r w:rsidRPr="00C176BE">
        <w:rPr>
          <w:rFonts w:ascii="HG丸ｺﾞｼｯｸM-PRO" w:eastAsia="HG丸ｺﾞｼｯｸM-PRO" w:hAnsi="HG丸ｺﾞｼｯｸM-PRO" w:cs="Times New Roman" w:hint="eastAsia"/>
          <w:b/>
          <w:sz w:val="22"/>
          <w:szCs w:val="21"/>
        </w:rPr>
        <w:t>１</w:t>
      </w:r>
      <w:r w:rsidR="00A94DEA" w:rsidRPr="00C176BE">
        <w:rPr>
          <w:rFonts w:ascii="HG丸ｺﾞｼｯｸM-PRO" w:eastAsia="HG丸ｺﾞｼｯｸM-PRO" w:hAnsi="HG丸ｺﾞｼｯｸM-PRO" w:cs="Times New Roman" w:hint="eastAsia"/>
          <w:b/>
          <w:sz w:val="22"/>
          <w:szCs w:val="21"/>
        </w:rPr>
        <w:t>２</w:t>
      </w:r>
      <w:r w:rsidR="005B4642" w:rsidRPr="00C176BE">
        <w:rPr>
          <w:rFonts w:ascii="HG丸ｺﾞｼｯｸM-PRO" w:eastAsia="HG丸ｺﾞｼｯｸM-PRO" w:hAnsi="HG丸ｺﾞｼｯｸM-PRO" w:cs="Times New Roman" w:hint="eastAsia"/>
          <w:b/>
          <w:sz w:val="22"/>
          <w:szCs w:val="21"/>
        </w:rPr>
        <w:t xml:space="preserve">．会場案内　</w:t>
      </w:r>
    </w:p>
    <w:p w14:paraId="505DA69A" w14:textId="77777777" w:rsidR="000C3AA9" w:rsidRDefault="000C3AA9" w:rsidP="000C3AA9">
      <w:pPr>
        <w:ind w:firstLineChars="300" w:firstLine="723"/>
        <w:rPr>
          <w:rFonts w:ascii="HG丸ｺﾞｼｯｸM-PRO" w:eastAsia="HG丸ｺﾞｼｯｸM-PRO" w:hAnsi="HG丸ｺﾞｼｯｸM-PRO" w:cs="Times New Roman"/>
          <w:b/>
          <w:szCs w:val="21"/>
        </w:rPr>
      </w:pPr>
      <w:r w:rsidRPr="00B04AEF">
        <w:rPr>
          <w:rFonts w:ascii="HG丸ｺﾞｼｯｸM-PRO" w:eastAsia="HG丸ｺﾞｼｯｸM-PRO" w:hAnsi="HG丸ｺﾞｼｯｸM-PRO" w:cs="Times New Roman" w:hint="eastAsia"/>
          <w:b/>
          <w:sz w:val="24"/>
          <w:szCs w:val="24"/>
        </w:rPr>
        <w:t xml:space="preserve">大阪府教育会館　</w:t>
      </w:r>
      <w:r w:rsidRPr="00B04AEF">
        <w:rPr>
          <w:rFonts w:ascii="HG丸ｺﾞｼｯｸM-PRO" w:eastAsia="HG丸ｺﾞｼｯｸM-PRO" w:hAnsi="HG丸ｺﾞｼｯｸM-PRO" w:cs="Times New Roman"/>
          <w:b/>
          <w:sz w:val="24"/>
          <w:szCs w:val="24"/>
        </w:rPr>
        <w:t>たかつガーデン</w:t>
      </w:r>
      <w:r w:rsidRPr="00B04AEF">
        <w:rPr>
          <w:rFonts w:ascii="HG丸ｺﾞｼｯｸM-PRO" w:eastAsia="HG丸ｺﾞｼｯｸM-PRO" w:hAnsi="HG丸ｺﾞｼｯｸM-PRO" w:cs="Times New Roman" w:hint="eastAsia"/>
          <w:b/>
          <w:sz w:val="24"/>
          <w:szCs w:val="24"/>
        </w:rPr>
        <w:t xml:space="preserve">　B２階　アジサイ（予定）</w:t>
      </w:r>
    </w:p>
    <w:p w14:paraId="33CD3F88" w14:textId="77777777" w:rsidR="000C3AA9" w:rsidRDefault="000C3AA9" w:rsidP="000C3AA9">
      <w:pPr>
        <w:ind w:firstLineChars="300" w:firstLine="632"/>
        <w:rPr>
          <w:rFonts w:ascii="HG丸ｺﾞｼｯｸM-PRO" w:eastAsia="HG丸ｺﾞｼｯｸM-PRO" w:hAnsi="HG丸ｺﾞｼｯｸM-PRO" w:cs="Times New Roman"/>
          <w:b/>
          <w:szCs w:val="21"/>
          <w:lang w:eastAsia="zh-TW"/>
        </w:rPr>
      </w:pPr>
      <w:r w:rsidRPr="000B6E5F">
        <w:rPr>
          <w:rFonts w:ascii="HG丸ｺﾞｼｯｸM-PRO" w:eastAsia="HG丸ｺﾞｼｯｸM-PRO" w:hAnsi="HG丸ｺﾞｼｯｸM-PRO" w:cs="Times New Roman" w:hint="eastAsia"/>
          <w:b/>
          <w:szCs w:val="21"/>
          <w:lang w:eastAsia="zh-TW"/>
        </w:rPr>
        <w:t>〒</w:t>
      </w:r>
      <w:r w:rsidRPr="00DA2569">
        <w:rPr>
          <w:rFonts w:ascii="HG丸ｺﾞｼｯｸM-PRO" w:eastAsia="HG丸ｺﾞｼｯｸM-PRO" w:hAnsi="HG丸ｺﾞｼｯｸM-PRO" w:cs="Times New Roman"/>
          <w:b/>
          <w:szCs w:val="21"/>
          <w:lang w:eastAsia="zh-TW"/>
        </w:rPr>
        <w:t>543</w:t>
      </w:r>
      <w:r>
        <w:rPr>
          <w:rFonts w:ascii="HG丸ｺﾞｼｯｸM-PRO" w:eastAsia="HG丸ｺﾞｼｯｸM-PRO" w:hAnsi="HG丸ｺﾞｼｯｸM-PRO" w:cs="Times New Roman" w:hint="eastAsia"/>
          <w:b/>
          <w:szCs w:val="21"/>
          <w:lang w:eastAsia="zh-TW"/>
        </w:rPr>
        <w:t>-</w:t>
      </w:r>
      <w:r w:rsidRPr="00DA2569">
        <w:rPr>
          <w:rFonts w:ascii="HG丸ｺﾞｼｯｸM-PRO" w:eastAsia="HG丸ｺﾞｼｯｸM-PRO" w:hAnsi="HG丸ｺﾞｼｯｸM-PRO" w:cs="Times New Roman"/>
          <w:b/>
          <w:szCs w:val="21"/>
          <w:lang w:eastAsia="zh-TW"/>
        </w:rPr>
        <w:t>002</w:t>
      </w:r>
      <w:r>
        <w:rPr>
          <w:rFonts w:ascii="HG丸ｺﾞｼｯｸM-PRO" w:eastAsia="HG丸ｺﾞｼｯｸM-PRO" w:hAnsi="HG丸ｺﾞｼｯｸM-PRO" w:cs="Times New Roman" w:hint="eastAsia"/>
          <w:b/>
          <w:szCs w:val="21"/>
          <w:lang w:eastAsia="zh-TW"/>
        </w:rPr>
        <w:t xml:space="preserve">１　</w:t>
      </w:r>
      <w:r w:rsidRPr="00DA2569">
        <w:rPr>
          <w:rFonts w:ascii="HG丸ｺﾞｼｯｸM-PRO" w:eastAsia="HG丸ｺﾞｼｯｸM-PRO" w:hAnsi="HG丸ｺﾞｼｯｸM-PRO" w:cs="Times New Roman" w:hint="eastAsia"/>
          <w:b/>
          <w:szCs w:val="21"/>
          <w:lang w:eastAsia="zh-TW"/>
        </w:rPr>
        <w:t>大阪府大阪市天王寺区東高津町</w:t>
      </w:r>
      <w:r w:rsidRPr="00DA2569">
        <w:rPr>
          <w:rFonts w:ascii="HG丸ｺﾞｼｯｸM-PRO" w:eastAsia="HG丸ｺﾞｼｯｸM-PRO" w:hAnsi="HG丸ｺﾞｼｯｸM-PRO" w:cs="Times New Roman"/>
          <w:b/>
          <w:szCs w:val="21"/>
          <w:lang w:eastAsia="zh-TW"/>
        </w:rPr>
        <w:t>7-11</w:t>
      </w:r>
    </w:p>
    <w:p w14:paraId="3B64F8A4" w14:textId="77777777" w:rsidR="00AD01EA" w:rsidRPr="005B4642" w:rsidRDefault="00AD01EA" w:rsidP="00AD01EA">
      <w:pPr>
        <w:ind w:firstLineChars="300" w:firstLine="632"/>
        <w:rPr>
          <w:rFonts w:ascii="HG丸ｺﾞｼｯｸM-PRO" w:eastAsia="HG丸ｺﾞｼｯｸM-PRO" w:hAnsi="HG丸ｺﾞｼｯｸM-PRO" w:cs="Times New Roman"/>
          <w:b/>
          <w:sz w:val="22"/>
          <w:szCs w:val="21"/>
        </w:rPr>
      </w:pPr>
      <w:r w:rsidRPr="00E51793">
        <w:rPr>
          <w:rFonts w:ascii="HG丸ｺﾞｼｯｸM-PRO" w:eastAsia="HG丸ｺﾞｼｯｸM-PRO" w:hAnsi="HG丸ｺﾞｼｯｸM-PRO" w:cs="Times New Roman" w:hint="eastAsia"/>
          <w:b/>
          <w:bCs/>
          <w:szCs w:val="21"/>
          <w:u w:val="single"/>
        </w:rPr>
        <w:t>※</w:t>
      </w:r>
      <w:r>
        <w:rPr>
          <w:rFonts w:ascii="HG丸ｺﾞｼｯｸM-PRO" w:eastAsia="HG丸ｺﾞｼｯｸM-PRO" w:hAnsi="HG丸ｺﾞｼｯｸM-PRO" w:cs="Times New Roman" w:hint="eastAsia"/>
          <w:b/>
          <w:bCs/>
          <w:szCs w:val="21"/>
          <w:u w:val="single"/>
        </w:rPr>
        <w:t>公共交通機関を利用して、会場へお越しください。</w:t>
      </w:r>
    </w:p>
    <w:p w14:paraId="02C28509" w14:textId="718DFA9C" w:rsidR="00AD01EA" w:rsidRPr="00B6562D" w:rsidRDefault="00AD01EA" w:rsidP="00B6562D">
      <w:pPr>
        <w:spacing w:line="280" w:lineRule="exact"/>
        <w:ind w:rightChars="-23" w:right="-48" w:firstLineChars="300" w:firstLine="632"/>
        <w:jc w:val="left"/>
        <w:rPr>
          <w:rFonts w:ascii="HG丸ｺﾞｼｯｸM-PRO" w:eastAsia="HG丸ｺﾞｼｯｸM-PRO" w:hAnsi="HG丸ｺﾞｼｯｸM-PRO" w:cs="Times New Roman"/>
          <w:b/>
          <w:bCs/>
          <w:szCs w:val="21"/>
          <w:u w:val="single"/>
        </w:rPr>
      </w:pPr>
      <w:r w:rsidRPr="00D23253">
        <w:rPr>
          <w:rFonts w:ascii="HG丸ｺﾞｼｯｸM-PRO" w:eastAsia="HG丸ｺﾞｼｯｸM-PRO" w:hAnsi="HG丸ｺﾞｼｯｸM-PRO" w:cs="Times New Roman" w:hint="eastAsia"/>
          <w:b/>
          <w:bCs/>
          <w:szCs w:val="21"/>
          <w:u w:val="single"/>
        </w:rPr>
        <w:t>※研修会場</w:t>
      </w:r>
      <w:r w:rsidR="00382FC7">
        <w:rPr>
          <w:rFonts w:ascii="HG丸ｺﾞｼｯｸM-PRO" w:eastAsia="HG丸ｺﾞｼｯｸM-PRO" w:hAnsi="HG丸ｺﾞｼｯｸM-PRO" w:cs="Times New Roman" w:hint="eastAsia"/>
          <w:b/>
          <w:bCs/>
          <w:szCs w:val="21"/>
          <w:u w:val="single"/>
        </w:rPr>
        <w:t>に駐車場はありませんので</w:t>
      </w:r>
      <w:r w:rsidRPr="00D23253">
        <w:rPr>
          <w:rFonts w:ascii="HG丸ｺﾞｼｯｸM-PRO" w:eastAsia="HG丸ｺﾞｼｯｸM-PRO" w:hAnsi="HG丸ｺﾞｼｯｸM-PRO" w:cs="Times New Roman" w:hint="eastAsia"/>
          <w:b/>
          <w:bCs/>
          <w:szCs w:val="21"/>
          <w:u w:val="single"/>
        </w:rPr>
        <w:t>、お車</w:t>
      </w:r>
      <w:r w:rsidR="00382FC7">
        <w:rPr>
          <w:rFonts w:ascii="HG丸ｺﾞｼｯｸM-PRO" w:eastAsia="HG丸ｺﾞｼｯｸM-PRO" w:hAnsi="HG丸ｺﾞｼｯｸM-PRO" w:cs="Times New Roman" w:hint="eastAsia"/>
          <w:b/>
          <w:bCs/>
          <w:szCs w:val="21"/>
          <w:u w:val="single"/>
        </w:rPr>
        <w:t>での</w:t>
      </w:r>
      <w:r w:rsidRPr="00D23253">
        <w:rPr>
          <w:rFonts w:ascii="HG丸ｺﾞｼｯｸM-PRO" w:eastAsia="HG丸ｺﾞｼｯｸM-PRO" w:hAnsi="HG丸ｺﾞｼｯｸM-PRO" w:cs="Times New Roman" w:hint="eastAsia"/>
          <w:b/>
          <w:bCs/>
          <w:szCs w:val="21"/>
          <w:u w:val="single"/>
        </w:rPr>
        <w:t>ご来場はご遠慮ください。</w:t>
      </w:r>
    </w:p>
    <w:p w14:paraId="0E93F33A" w14:textId="7C81FEE5" w:rsidR="005B4642" w:rsidRPr="00B6562D" w:rsidRDefault="000C3AA9" w:rsidP="00B6562D">
      <w:pPr>
        <w:rPr>
          <w:rFonts w:ascii="HG丸ｺﾞｼｯｸM-PRO" w:eastAsia="HG丸ｺﾞｼｯｸM-PRO" w:hAnsi="HG丸ｺﾞｼｯｸM-PRO" w:cs="Times New Roman"/>
          <w:b/>
          <w:sz w:val="22"/>
          <w:szCs w:val="21"/>
        </w:rPr>
      </w:pPr>
      <w:r w:rsidRPr="005B4642">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668480" behindDoc="0" locked="0" layoutInCell="1" allowOverlap="1" wp14:anchorId="2208ED26" wp14:editId="7EA8BB29">
                <wp:simplePos x="0" y="0"/>
                <wp:positionH relativeFrom="margin">
                  <wp:align>center</wp:align>
                </wp:positionH>
                <wp:positionV relativeFrom="paragraph">
                  <wp:posOffset>196427</wp:posOffset>
                </wp:positionV>
                <wp:extent cx="4813300" cy="1045633"/>
                <wp:effectExtent l="0" t="0" r="25400" b="2159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045633"/>
                        </a:xfrm>
                        <a:prstGeom prst="rect">
                          <a:avLst/>
                        </a:prstGeom>
                        <a:solidFill>
                          <a:srgbClr val="FFFFFF"/>
                        </a:solidFill>
                        <a:ln w="12700">
                          <a:solidFill>
                            <a:srgbClr val="000000"/>
                          </a:solidFill>
                          <a:miter lim="800000"/>
                          <a:headEnd/>
                          <a:tailEnd/>
                        </a:ln>
                      </wps:spPr>
                      <wps:txbx>
                        <w:txbxContent>
                          <w:p w14:paraId="029C86BF" w14:textId="77777777" w:rsidR="000C3AA9" w:rsidRPr="006B7E46" w:rsidRDefault="000C3AA9" w:rsidP="000C3AA9">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Pr>
                                <w:rFonts w:eastAsia="HG丸ｺﾞｼｯｸM-PRO" w:hAnsi="HG丸ｺﾞｼｯｸM-PRO" w:hint="eastAsia"/>
                                <w:b/>
                                <w:sz w:val="22"/>
                                <w:szCs w:val="24"/>
                                <w:u w:val="thick"/>
                              </w:rPr>
                              <w:t>電車でお越しの場合（各</w:t>
                            </w:r>
                            <w:r w:rsidRPr="006B7E46">
                              <w:rPr>
                                <w:rFonts w:eastAsia="HG丸ｺﾞｼｯｸM-PRO" w:hAnsi="HG丸ｺﾞｼｯｸM-PRO" w:hint="eastAsia"/>
                                <w:b/>
                                <w:sz w:val="22"/>
                                <w:szCs w:val="24"/>
                                <w:u w:val="thick"/>
                              </w:rPr>
                              <w:t>最寄り駅</w:t>
                            </w:r>
                            <w:r>
                              <w:rPr>
                                <w:rFonts w:eastAsia="HG丸ｺﾞｼｯｸM-PRO" w:hAnsi="HG丸ｺﾞｼｯｸM-PRO" w:hint="eastAsia"/>
                                <w:b/>
                                <w:sz w:val="22"/>
                                <w:szCs w:val="24"/>
                                <w:u w:val="thick"/>
                              </w:rPr>
                              <w:t>からの距離）</w:t>
                            </w:r>
                            <w:r w:rsidRPr="006B7E46">
                              <w:rPr>
                                <w:rFonts w:eastAsia="HG丸ｺﾞｼｯｸM-PRO" w:hAnsi="HG丸ｺﾞｼｯｸM-PRO" w:hint="eastAsia"/>
                                <w:b/>
                                <w:sz w:val="22"/>
                                <w:szCs w:val="24"/>
                                <w:u w:val="thick"/>
                              </w:rPr>
                              <w:t xml:space="preserve">　≫</w:t>
                            </w:r>
                          </w:p>
                          <w:p w14:paraId="49EA110C" w14:textId="77777777" w:rsidR="000C3AA9" w:rsidRPr="006B7E46" w:rsidRDefault="000C3AA9" w:rsidP="000C3AA9">
                            <w:pPr>
                              <w:ind w:left="883" w:hangingChars="400" w:hanging="883"/>
                              <w:jc w:val="left"/>
                              <w:rPr>
                                <w:rFonts w:eastAsia="HG丸ｺﾞｼｯｸM-PRO" w:hAnsi="HG丸ｺﾞｼｯｸM-PRO"/>
                                <w:b/>
                                <w:sz w:val="22"/>
                                <w:szCs w:val="24"/>
                              </w:rPr>
                            </w:pPr>
                            <w:r w:rsidRPr="006B7E46">
                              <w:rPr>
                                <w:rFonts w:eastAsia="HG丸ｺﾞｼｯｸM-PRO" w:hAnsi="HG丸ｺﾞｼｯｸM-PRO" w:hint="eastAsia"/>
                                <w:b/>
                                <w:sz w:val="22"/>
                                <w:szCs w:val="24"/>
                              </w:rPr>
                              <w:t>・近鉄：大阪上本町駅（地上ホーム）より２００ｍ</w:t>
                            </w:r>
                          </w:p>
                          <w:p w14:paraId="339CD407" w14:textId="77777777" w:rsidR="000C3AA9" w:rsidRPr="006B7E46" w:rsidRDefault="000C3AA9" w:rsidP="000C3AA9">
                            <w:pPr>
                              <w:ind w:firstLineChars="400" w:firstLine="883"/>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大阪上本町駅（地下ホーム）（近鉄⑪番出口）より２００ｍ</w:t>
                            </w:r>
                          </w:p>
                          <w:p w14:paraId="227ED2C8" w14:textId="77777777" w:rsidR="000C3AA9" w:rsidRPr="006B7E46" w:rsidRDefault="000C3AA9" w:rsidP="000C3AA9">
                            <w:pPr>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・大阪メトロ：谷町九丁目駅（近鉄⑪番出口）より５００ｍ</w:t>
                            </w:r>
                          </w:p>
                          <w:p w14:paraId="4C577DDF" w14:textId="2509C378" w:rsidR="00AD01EA" w:rsidRPr="000C3AA9" w:rsidRDefault="00AD01EA" w:rsidP="00AD01EA">
                            <w:pPr>
                              <w:ind w:left="720" w:hangingChars="400" w:hanging="720"/>
                              <w:jc w:val="left"/>
                              <w:rPr>
                                <w:rFonts w:eastAsia="HG丸ｺﾞｼｯｸM-PRO" w:hAnsi="HG丸ｺﾞｼｯｸM-PRO"/>
                                <w:sz w:val="18"/>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8ED26" id="_x0000_t202" coordsize="21600,21600" o:spt="202" path="m,l,21600r21600,l21600,xe">
                <v:stroke joinstyle="miter"/>
                <v:path gradientshapeok="t" o:connecttype="rect"/>
              </v:shapetype>
              <v:shape id="テキスト ボックス 38" o:spid="_x0000_s1027" type="#_x0000_t202" style="position:absolute;left:0;text-align:left;margin-left:0;margin-top:15.45pt;width:379pt;height:82.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" strokeweight="1pt">
                <v:textbox inset="5.85pt,.7pt,5.85pt,.7pt">
                  <w:txbxContent>
                    <w:p w14:paraId="029C86BF" w14:textId="77777777" w:rsidR="000C3AA9" w:rsidRPr="006B7E46" w:rsidRDefault="000C3AA9" w:rsidP="000C3AA9">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Pr>
                          <w:rFonts w:eastAsia="HG丸ｺﾞｼｯｸM-PRO" w:hAnsi="HG丸ｺﾞｼｯｸM-PRO" w:hint="eastAsia"/>
                          <w:b/>
                          <w:sz w:val="22"/>
                          <w:szCs w:val="24"/>
                          <w:u w:val="thick"/>
                        </w:rPr>
                        <w:t>電車でお越しの場合（各</w:t>
                      </w:r>
                      <w:r w:rsidRPr="006B7E46">
                        <w:rPr>
                          <w:rFonts w:eastAsia="HG丸ｺﾞｼｯｸM-PRO" w:hAnsi="HG丸ｺﾞｼｯｸM-PRO" w:hint="eastAsia"/>
                          <w:b/>
                          <w:sz w:val="22"/>
                          <w:szCs w:val="24"/>
                          <w:u w:val="thick"/>
                        </w:rPr>
                        <w:t>最寄り駅</w:t>
                      </w:r>
                      <w:r>
                        <w:rPr>
                          <w:rFonts w:eastAsia="HG丸ｺﾞｼｯｸM-PRO" w:hAnsi="HG丸ｺﾞｼｯｸM-PRO" w:hint="eastAsia"/>
                          <w:b/>
                          <w:sz w:val="22"/>
                          <w:szCs w:val="24"/>
                          <w:u w:val="thick"/>
                        </w:rPr>
                        <w:t>からの距離）</w:t>
                      </w:r>
                      <w:r w:rsidRPr="006B7E46">
                        <w:rPr>
                          <w:rFonts w:eastAsia="HG丸ｺﾞｼｯｸM-PRO" w:hAnsi="HG丸ｺﾞｼｯｸM-PRO" w:hint="eastAsia"/>
                          <w:b/>
                          <w:sz w:val="22"/>
                          <w:szCs w:val="24"/>
                          <w:u w:val="thick"/>
                        </w:rPr>
                        <w:t xml:space="preserve">　≫</w:t>
                      </w:r>
                    </w:p>
                    <w:p w14:paraId="49EA110C" w14:textId="77777777" w:rsidR="000C3AA9" w:rsidRPr="006B7E46" w:rsidRDefault="000C3AA9" w:rsidP="000C3AA9">
                      <w:pPr>
                        <w:ind w:left="883" w:hangingChars="400" w:hanging="883"/>
                        <w:jc w:val="left"/>
                        <w:rPr>
                          <w:rFonts w:eastAsia="HG丸ｺﾞｼｯｸM-PRO" w:hAnsi="HG丸ｺﾞｼｯｸM-PRO"/>
                          <w:b/>
                          <w:sz w:val="22"/>
                          <w:szCs w:val="24"/>
                        </w:rPr>
                      </w:pPr>
                      <w:r w:rsidRPr="006B7E46">
                        <w:rPr>
                          <w:rFonts w:eastAsia="HG丸ｺﾞｼｯｸM-PRO" w:hAnsi="HG丸ｺﾞｼｯｸM-PRO" w:hint="eastAsia"/>
                          <w:b/>
                          <w:sz w:val="22"/>
                          <w:szCs w:val="24"/>
                        </w:rPr>
                        <w:t>・近鉄：大阪上本町駅（地上ホーム）より２００ｍ</w:t>
                      </w:r>
                    </w:p>
                    <w:p w14:paraId="339CD407" w14:textId="77777777" w:rsidR="000C3AA9" w:rsidRPr="006B7E46" w:rsidRDefault="000C3AA9" w:rsidP="000C3AA9">
                      <w:pPr>
                        <w:ind w:firstLineChars="400" w:firstLine="883"/>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大阪上本町駅（地下ホーム）（近鉄⑪番出口）より２００ｍ</w:t>
                      </w:r>
                    </w:p>
                    <w:p w14:paraId="227ED2C8" w14:textId="77777777" w:rsidR="000C3AA9" w:rsidRPr="006B7E46" w:rsidRDefault="000C3AA9" w:rsidP="000C3AA9">
                      <w:pPr>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・大阪メトロ：谷町九丁目駅（近鉄⑪番出口）より５００ｍ</w:t>
                      </w:r>
                    </w:p>
                    <w:p w14:paraId="4C577DDF" w14:textId="2509C378" w:rsidR="00AD01EA" w:rsidRPr="000C3AA9" w:rsidRDefault="00AD01EA" w:rsidP="00AD01EA">
                      <w:pPr>
                        <w:ind w:left="720" w:hangingChars="400" w:hanging="720"/>
                        <w:jc w:val="left"/>
                        <w:rPr>
                          <w:rFonts w:eastAsia="HG丸ｺﾞｼｯｸM-PRO" w:hAnsi="HG丸ｺﾞｼｯｸM-PRO"/>
                          <w:sz w:val="18"/>
                          <w:szCs w:val="20"/>
                        </w:rPr>
                      </w:pPr>
                    </w:p>
                  </w:txbxContent>
                </v:textbox>
                <w10:wrap anchorx="margin"/>
              </v:shape>
            </w:pict>
          </mc:Fallback>
        </mc:AlternateContent>
      </w:r>
    </w:p>
    <w:p w14:paraId="5CE6B450" w14:textId="023669B5" w:rsidR="005B4642" w:rsidRPr="005B4642" w:rsidRDefault="005B4642" w:rsidP="005B4642">
      <w:pPr>
        <w:ind w:left="843" w:hangingChars="400" w:hanging="843"/>
        <w:rPr>
          <w:rFonts w:ascii="ＭＳ 明朝" w:eastAsia="ＭＳ 明朝" w:hAnsi="ＭＳ 明朝" w:cs="Times New Roman"/>
          <w:b/>
          <w:szCs w:val="21"/>
        </w:rPr>
      </w:pPr>
      <w:r w:rsidRPr="005B4642">
        <w:rPr>
          <w:rFonts w:ascii="ＭＳ 明朝" w:eastAsia="ＭＳ 明朝" w:hAnsi="ＭＳ 明朝" w:cs="Times New Roman" w:hint="eastAsia"/>
          <w:b/>
          <w:szCs w:val="21"/>
        </w:rPr>
        <w:t xml:space="preserve">　</w:t>
      </w:r>
    </w:p>
    <w:p w14:paraId="19A03C67" w14:textId="5AB74A2F" w:rsidR="005B4642" w:rsidRPr="005B4642" w:rsidRDefault="005B4642"/>
    <w:sectPr w:rsidR="005B4642" w:rsidRPr="005B4642" w:rsidSect="006B3885">
      <w:headerReference w:type="default" r:id="rId7"/>
      <w:footerReference w:type="default" r:id="rId8"/>
      <w:pgSz w:w="11906" w:h="16838" w:code="9"/>
      <w:pgMar w:top="964" w:right="1134" w:bottom="567" w:left="1134" w:header="454" w:footer="284" w:gutter="0"/>
      <w:paperSrc w:first="7" w:other="7"/>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E5EE" w14:textId="77777777" w:rsidR="00E91F6A" w:rsidRDefault="00E91F6A">
      <w:r>
        <w:separator/>
      </w:r>
    </w:p>
  </w:endnote>
  <w:endnote w:type="continuationSeparator" w:id="0">
    <w:p w14:paraId="5BBEFB5E" w14:textId="77777777" w:rsidR="00E91F6A" w:rsidRDefault="00E9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CC49" w14:textId="1D1970C5" w:rsidR="00104B00" w:rsidRDefault="003334C8">
    <w:pPr>
      <w:pStyle w:val="a5"/>
      <w:jc w:val="center"/>
    </w:pPr>
    <w:r>
      <w:fldChar w:fldCharType="begin"/>
    </w:r>
    <w:r>
      <w:instrText>PAGE   \* MERGEFORMAT</w:instrText>
    </w:r>
    <w:r>
      <w:fldChar w:fldCharType="separate"/>
    </w:r>
    <w:r w:rsidR="00C825D8" w:rsidRPr="00C825D8">
      <w:rPr>
        <w:noProof/>
        <w:lang w:val="ja-JP" w:eastAsia="ja-JP"/>
      </w:rPr>
      <w:t>-</w:t>
    </w:r>
    <w:r w:rsidR="00C825D8">
      <w:rPr>
        <w:noProof/>
      </w:rPr>
      <w:t xml:space="preserve"> 5 -</w:t>
    </w:r>
    <w:r>
      <w:fldChar w:fldCharType="end"/>
    </w:r>
  </w:p>
  <w:p w14:paraId="3311FA5E" w14:textId="77777777" w:rsidR="00104B00" w:rsidRDefault="00104B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ABB8" w14:textId="77777777" w:rsidR="00E91F6A" w:rsidRDefault="00E91F6A">
      <w:r>
        <w:separator/>
      </w:r>
    </w:p>
  </w:footnote>
  <w:footnote w:type="continuationSeparator" w:id="0">
    <w:p w14:paraId="4C82A534" w14:textId="77777777" w:rsidR="00E91F6A" w:rsidRDefault="00E9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F588" w14:textId="77777777" w:rsidR="00104B00" w:rsidRPr="005967E9" w:rsidRDefault="003334C8" w:rsidP="008C10D6">
    <w:pPr>
      <w:pStyle w:val="a3"/>
      <w:jc w:val="right"/>
      <w:rPr>
        <w:rFonts w:eastAsia="HG丸ｺﾞｼｯｸM-PRO" w:hAnsi="HG丸ｺﾞｼｯｸM-PRO"/>
      </w:rPr>
    </w:pPr>
    <w:r w:rsidRPr="005967E9">
      <w:rPr>
        <w:rFonts w:eastAsia="HG丸ｺﾞｼｯｸM-PRO" w:hAnsi="HG丸ｺﾞｼｯｸM-PRO" w:hint="eastAsia"/>
        <w:lang w:eastAsia="zh-TW"/>
      </w:rPr>
      <w:t>社会福祉法人　大阪府社会福祉事業団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2507D"/>
    <w:multiLevelType w:val="hybridMultilevel"/>
    <w:tmpl w:val="21004AE8"/>
    <w:lvl w:ilvl="0" w:tplc="2026BC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FF330D"/>
    <w:multiLevelType w:val="hybridMultilevel"/>
    <w:tmpl w:val="948EA1C2"/>
    <w:lvl w:ilvl="0" w:tplc="28862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51B61"/>
    <w:multiLevelType w:val="hybridMultilevel"/>
    <w:tmpl w:val="FBE6712C"/>
    <w:lvl w:ilvl="0" w:tplc="0068FA1C">
      <w:start w:val="1"/>
      <w:numFmt w:val="aiueoFullWidth"/>
      <w:lvlText w:val="（%1）"/>
      <w:lvlJc w:val="left"/>
      <w:pPr>
        <w:ind w:left="842"/>
      </w:pPr>
      <w:rPr>
        <w:rFonts w:ascii="HG丸ｺﾞｼｯｸM-PRO" w:eastAsia="HG丸ｺﾞｼｯｸM-PRO" w:hAnsi="HG丸ｺﾞｼｯｸM-PRO" w:cs="ＭＳ 明朝"/>
        <w:b w:val="0"/>
        <w:i w:val="0"/>
        <w:strike w:val="0"/>
        <w:dstrike w:val="0"/>
        <w:color w:val="000000"/>
        <w:sz w:val="21"/>
        <w:szCs w:val="21"/>
        <w:u w:val="none" w:color="000000"/>
        <w:bdr w:val="none" w:sz="0" w:space="0" w:color="auto"/>
        <w:shd w:val="clear" w:color="auto" w:fill="auto"/>
        <w:vertAlign w:val="baseline"/>
      </w:rPr>
    </w:lvl>
    <w:lvl w:ilvl="1" w:tplc="AE1622C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24DC0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36F2D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1470B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327A4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3AB8A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4C77B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22AA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11564071">
    <w:abstractNumId w:val="2"/>
  </w:num>
  <w:num w:numId="2" w16cid:durableId="166992076">
    <w:abstractNumId w:val="0"/>
  </w:num>
  <w:num w:numId="3" w16cid:durableId="161586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42"/>
    <w:rsid w:val="0000022F"/>
    <w:rsid w:val="000370BB"/>
    <w:rsid w:val="00037C68"/>
    <w:rsid w:val="00055997"/>
    <w:rsid w:val="00060700"/>
    <w:rsid w:val="0006657C"/>
    <w:rsid w:val="00071895"/>
    <w:rsid w:val="00082A52"/>
    <w:rsid w:val="00083465"/>
    <w:rsid w:val="00083EFF"/>
    <w:rsid w:val="00095782"/>
    <w:rsid w:val="00096422"/>
    <w:rsid w:val="000B2E1F"/>
    <w:rsid w:val="000B6E5F"/>
    <w:rsid w:val="000C3AA9"/>
    <w:rsid w:val="000C5068"/>
    <w:rsid w:val="000D4717"/>
    <w:rsid w:val="000D7AFB"/>
    <w:rsid w:val="000E162A"/>
    <w:rsid w:val="000F2EF7"/>
    <w:rsid w:val="000F4B2B"/>
    <w:rsid w:val="000F5DE0"/>
    <w:rsid w:val="00104B00"/>
    <w:rsid w:val="00106E4E"/>
    <w:rsid w:val="00125641"/>
    <w:rsid w:val="00132746"/>
    <w:rsid w:val="001348D7"/>
    <w:rsid w:val="00165E56"/>
    <w:rsid w:val="00180A2C"/>
    <w:rsid w:val="001867AD"/>
    <w:rsid w:val="00194ECD"/>
    <w:rsid w:val="001B1EA5"/>
    <w:rsid w:val="001B2B0F"/>
    <w:rsid w:val="001B5306"/>
    <w:rsid w:val="001B7AA6"/>
    <w:rsid w:val="001C4C60"/>
    <w:rsid w:val="001F43C3"/>
    <w:rsid w:val="0021202D"/>
    <w:rsid w:val="002121E0"/>
    <w:rsid w:val="00212D15"/>
    <w:rsid w:val="0021586B"/>
    <w:rsid w:val="00216CB0"/>
    <w:rsid w:val="002234C3"/>
    <w:rsid w:val="00227B7C"/>
    <w:rsid w:val="002346B1"/>
    <w:rsid w:val="00235275"/>
    <w:rsid w:val="002432E5"/>
    <w:rsid w:val="00252D09"/>
    <w:rsid w:val="00253EE0"/>
    <w:rsid w:val="002552CB"/>
    <w:rsid w:val="002A2CCA"/>
    <w:rsid w:val="002C08DA"/>
    <w:rsid w:val="002C4CDA"/>
    <w:rsid w:val="002C57BF"/>
    <w:rsid w:val="003018CB"/>
    <w:rsid w:val="003022C6"/>
    <w:rsid w:val="003114DA"/>
    <w:rsid w:val="00311597"/>
    <w:rsid w:val="003334C8"/>
    <w:rsid w:val="00341118"/>
    <w:rsid w:val="00351C2E"/>
    <w:rsid w:val="003653A4"/>
    <w:rsid w:val="00382FC7"/>
    <w:rsid w:val="00393FBD"/>
    <w:rsid w:val="003964BB"/>
    <w:rsid w:val="003A435A"/>
    <w:rsid w:val="003B0285"/>
    <w:rsid w:val="003C5398"/>
    <w:rsid w:val="003D13DB"/>
    <w:rsid w:val="003E2AC9"/>
    <w:rsid w:val="003F148C"/>
    <w:rsid w:val="003F5C1E"/>
    <w:rsid w:val="0041501A"/>
    <w:rsid w:val="00420A21"/>
    <w:rsid w:val="004216BB"/>
    <w:rsid w:val="0043476A"/>
    <w:rsid w:val="00437C46"/>
    <w:rsid w:val="00437D0D"/>
    <w:rsid w:val="004414A7"/>
    <w:rsid w:val="004418B3"/>
    <w:rsid w:val="00442168"/>
    <w:rsid w:val="0045481D"/>
    <w:rsid w:val="004608C1"/>
    <w:rsid w:val="00471D88"/>
    <w:rsid w:val="004721B7"/>
    <w:rsid w:val="004939BB"/>
    <w:rsid w:val="00497351"/>
    <w:rsid w:val="004B3956"/>
    <w:rsid w:val="004B3B9C"/>
    <w:rsid w:val="004C4130"/>
    <w:rsid w:val="004F58FA"/>
    <w:rsid w:val="00516306"/>
    <w:rsid w:val="005320FE"/>
    <w:rsid w:val="00537649"/>
    <w:rsid w:val="00592A97"/>
    <w:rsid w:val="005948EE"/>
    <w:rsid w:val="005B4642"/>
    <w:rsid w:val="005C4129"/>
    <w:rsid w:val="005E2700"/>
    <w:rsid w:val="005E7DA8"/>
    <w:rsid w:val="00604404"/>
    <w:rsid w:val="00605567"/>
    <w:rsid w:val="00606953"/>
    <w:rsid w:val="006136A9"/>
    <w:rsid w:val="006345DC"/>
    <w:rsid w:val="0066064D"/>
    <w:rsid w:val="00661105"/>
    <w:rsid w:val="00665CB5"/>
    <w:rsid w:val="00666881"/>
    <w:rsid w:val="00683BFE"/>
    <w:rsid w:val="00685CBB"/>
    <w:rsid w:val="006905DA"/>
    <w:rsid w:val="0069348F"/>
    <w:rsid w:val="006E5A85"/>
    <w:rsid w:val="006F3C8D"/>
    <w:rsid w:val="006F78FB"/>
    <w:rsid w:val="007006E6"/>
    <w:rsid w:val="00700E93"/>
    <w:rsid w:val="00722DC6"/>
    <w:rsid w:val="007367F1"/>
    <w:rsid w:val="00736999"/>
    <w:rsid w:val="00760DA1"/>
    <w:rsid w:val="00796189"/>
    <w:rsid w:val="007A7492"/>
    <w:rsid w:val="007A7DA7"/>
    <w:rsid w:val="007B31DF"/>
    <w:rsid w:val="007C1A07"/>
    <w:rsid w:val="007D5E14"/>
    <w:rsid w:val="007D7442"/>
    <w:rsid w:val="007E202D"/>
    <w:rsid w:val="00805C33"/>
    <w:rsid w:val="00811148"/>
    <w:rsid w:val="008112F4"/>
    <w:rsid w:val="00822B78"/>
    <w:rsid w:val="008338D0"/>
    <w:rsid w:val="00841304"/>
    <w:rsid w:val="0084482D"/>
    <w:rsid w:val="00861736"/>
    <w:rsid w:val="0086205A"/>
    <w:rsid w:val="00877638"/>
    <w:rsid w:val="00886560"/>
    <w:rsid w:val="008951E2"/>
    <w:rsid w:val="008A3722"/>
    <w:rsid w:val="008A6A5D"/>
    <w:rsid w:val="008C2F9A"/>
    <w:rsid w:val="008D1993"/>
    <w:rsid w:val="008E6A76"/>
    <w:rsid w:val="008F03DD"/>
    <w:rsid w:val="008F496C"/>
    <w:rsid w:val="00915630"/>
    <w:rsid w:val="009305FE"/>
    <w:rsid w:val="00951861"/>
    <w:rsid w:val="00977E9C"/>
    <w:rsid w:val="00991C97"/>
    <w:rsid w:val="00994942"/>
    <w:rsid w:val="009B4444"/>
    <w:rsid w:val="009C5CA3"/>
    <w:rsid w:val="009C7F20"/>
    <w:rsid w:val="009D0A16"/>
    <w:rsid w:val="00A02F12"/>
    <w:rsid w:val="00A03932"/>
    <w:rsid w:val="00A1003F"/>
    <w:rsid w:val="00A11DA3"/>
    <w:rsid w:val="00A1681B"/>
    <w:rsid w:val="00A334F9"/>
    <w:rsid w:val="00A349B0"/>
    <w:rsid w:val="00A47317"/>
    <w:rsid w:val="00A479D1"/>
    <w:rsid w:val="00A501E2"/>
    <w:rsid w:val="00A66A2F"/>
    <w:rsid w:val="00A945C8"/>
    <w:rsid w:val="00A94DEA"/>
    <w:rsid w:val="00A97149"/>
    <w:rsid w:val="00AA59AE"/>
    <w:rsid w:val="00AD01EA"/>
    <w:rsid w:val="00AD50FE"/>
    <w:rsid w:val="00AF1A0B"/>
    <w:rsid w:val="00B15862"/>
    <w:rsid w:val="00B35780"/>
    <w:rsid w:val="00B42548"/>
    <w:rsid w:val="00B6122D"/>
    <w:rsid w:val="00B6562D"/>
    <w:rsid w:val="00B9383A"/>
    <w:rsid w:val="00BC5657"/>
    <w:rsid w:val="00BE2FF0"/>
    <w:rsid w:val="00BF6436"/>
    <w:rsid w:val="00C034A0"/>
    <w:rsid w:val="00C16DF6"/>
    <w:rsid w:val="00C176BE"/>
    <w:rsid w:val="00C24FFE"/>
    <w:rsid w:val="00C3167B"/>
    <w:rsid w:val="00C40A05"/>
    <w:rsid w:val="00C60E34"/>
    <w:rsid w:val="00C634BE"/>
    <w:rsid w:val="00C825D8"/>
    <w:rsid w:val="00C84861"/>
    <w:rsid w:val="00C871D7"/>
    <w:rsid w:val="00C947F9"/>
    <w:rsid w:val="00CE3D60"/>
    <w:rsid w:val="00D1352B"/>
    <w:rsid w:val="00D23253"/>
    <w:rsid w:val="00D37DE3"/>
    <w:rsid w:val="00D47578"/>
    <w:rsid w:val="00D56ADA"/>
    <w:rsid w:val="00D74ACE"/>
    <w:rsid w:val="00D87552"/>
    <w:rsid w:val="00D92890"/>
    <w:rsid w:val="00D96A9E"/>
    <w:rsid w:val="00D97D9E"/>
    <w:rsid w:val="00DA2569"/>
    <w:rsid w:val="00DB2A4F"/>
    <w:rsid w:val="00DC619D"/>
    <w:rsid w:val="00DD04C4"/>
    <w:rsid w:val="00DE41AD"/>
    <w:rsid w:val="00DF0867"/>
    <w:rsid w:val="00DF2E7E"/>
    <w:rsid w:val="00E036BC"/>
    <w:rsid w:val="00E2080A"/>
    <w:rsid w:val="00E46A5A"/>
    <w:rsid w:val="00E50932"/>
    <w:rsid w:val="00E732D6"/>
    <w:rsid w:val="00E74A95"/>
    <w:rsid w:val="00E84D5E"/>
    <w:rsid w:val="00E85AA7"/>
    <w:rsid w:val="00E86C85"/>
    <w:rsid w:val="00E91400"/>
    <w:rsid w:val="00E91F6A"/>
    <w:rsid w:val="00E929E9"/>
    <w:rsid w:val="00EA0F57"/>
    <w:rsid w:val="00EB3433"/>
    <w:rsid w:val="00EC163F"/>
    <w:rsid w:val="00EC1E3F"/>
    <w:rsid w:val="00ED0D42"/>
    <w:rsid w:val="00ED3123"/>
    <w:rsid w:val="00ED400A"/>
    <w:rsid w:val="00EF7362"/>
    <w:rsid w:val="00F007F4"/>
    <w:rsid w:val="00F17396"/>
    <w:rsid w:val="00F61921"/>
    <w:rsid w:val="00F726E5"/>
    <w:rsid w:val="00F72D22"/>
    <w:rsid w:val="00F830C3"/>
    <w:rsid w:val="00F907B4"/>
    <w:rsid w:val="00F918AB"/>
    <w:rsid w:val="00FE2217"/>
    <w:rsid w:val="00FF14AD"/>
    <w:rsid w:val="00FF3F37"/>
    <w:rsid w:val="00FF6C48"/>
    <w:rsid w:val="00FF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E267F"/>
  <w15:chartTrackingRefBased/>
  <w15:docId w15:val="{1F1DE9F8-0469-4245-B311-8C7B6F85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6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642"/>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4">
    <w:name w:val="ヘッダー (文字)"/>
    <w:basedOn w:val="a0"/>
    <w:link w:val="a3"/>
    <w:rsid w:val="005B4642"/>
    <w:rPr>
      <w:rFonts w:ascii="HG丸ｺﾞｼｯｸM-PRO" w:eastAsia="ＭＳ 明朝" w:hAnsi="Century" w:cs="Times New Roman"/>
      <w:szCs w:val="24"/>
      <w:lang w:val="x-none" w:eastAsia="x-none"/>
    </w:rPr>
  </w:style>
  <w:style w:type="paragraph" w:styleId="a5">
    <w:name w:val="footer"/>
    <w:basedOn w:val="a"/>
    <w:link w:val="a6"/>
    <w:uiPriority w:val="99"/>
    <w:rsid w:val="005B4642"/>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6">
    <w:name w:val="フッター (文字)"/>
    <w:basedOn w:val="a0"/>
    <w:link w:val="a5"/>
    <w:uiPriority w:val="99"/>
    <w:rsid w:val="005B4642"/>
    <w:rPr>
      <w:rFonts w:ascii="HG丸ｺﾞｼｯｸM-PRO" w:eastAsia="ＭＳ 明朝" w:hAnsi="Century" w:cs="Times New Roman"/>
      <w:szCs w:val="24"/>
      <w:lang w:val="x-none" w:eastAsia="x-none"/>
    </w:rPr>
  </w:style>
  <w:style w:type="paragraph" w:styleId="a7">
    <w:name w:val="List Paragraph"/>
    <w:basedOn w:val="a"/>
    <w:uiPriority w:val="34"/>
    <w:qFormat/>
    <w:rsid w:val="00311597"/>
    <w:pPr>
      <w:ind w:leftChars="400" w:left="840"/>
    </w:pPr>
  </w:style>
  <w:style w:type="paragraph" w:styleId="a8">
    <w:name w:val="Balloon Text"/>
    <w:basedOn w:val="a"/>
    <w:link w:val="a9"/>
    <w:uiPriority w:val="99"/>
    <w:semiHidden/>
    <w:unhideWhenUsed/>
    <w:rsid w:val="00194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4ECD"/>
    <w:rPr>
      <w:rFonts w:asciiTheme="majorHAnsi" w:eastAsiaTheme="majorEastAsia" w:hAnsiTheme="majorHAnsi" w:cstheme="majorBidi"/>
      <w:sz w:val="18"/>
      <w:szCs w:val="18"/>
    </w:rPr>
  </w:style>
  <w:style w:type="table" w:styleId="aa">
    <w:name w:val="Table Grid"/>
    <w:basedOn w:val="a1"/>
    <w:uiPriority w:val="39"/>
    <w:rsid w:val="00471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42548"/>
    <w:rPr>
      <w:sz w:val="18"/>
      <w:szCs w:val="18"/>
    </w:rPr>
  </w:style>
  <w:style w:type="paragraph" w:styleId="ac">
    <w:name w:val="annotation text"/>
    <w:basedOn w:val="a"/>
    <w:link w:val="ad"/>
    <w:uiPriority w:val="99"/>
    <w:unhideWhenUsed/>
    <w:rsid w:val="00B42548"/>
    <w:pPr>
      <w:jc w:val="left"/>
    </w:pPr>
  </w:style>
  <w:style w:type="character" w:customStyle="1" w:styleId="ad">
    <w:name w:val="コメント文字列 (文字)"/>
    <w:basedOn w:val="a0"/>
    <w:link w:val="ac"/>
    <w:uiPriority w:val="99"/>
    <w:rsid w:val="00B42548"/>
  </w:style>
  <w:style w:type="paragraph" w:styleId="ae">
    <w:name w:val="annotation subject"/>
    <w:basedOn w:val="ac"/>
    <w:next w:val="ac"/>
    <w:link w:val="af"/>
    <w:uiPriority w:val="99"/>
    <w:semiHidden/>
    <w:unhideWhenUsed/>
    <w:rsid w:val="00B42548"/>
    <w:rPr>
      <w:b/>
      <w:bCs/>
    </w:rPr>
  </w:style>
  <w:style w:type="character" w:customStyle="1" w:styleId="af">
    <w:name w:val="コメント内容 (文字)"/>
    <w:basedOn w:val="ad"/>
    <w:link w:val="ae"/>
    <w:uiPriority w:val="99"/>
    <w:semiHidden/>
    <w:rsid w:val="00B42548"/>
    <w:rPr>
      <w:b/>
      <w:bCs/>
    </w:rPr>
  </w:style>
  <w:style w:type="paragraph" w:styleId="af0">
    <w:name w:val="Revision"/>
    <w:hidden/>
    <w:uiPriority w:val="99"/>
    <w:semiHidden/>
    <w:rsid w:val="00FF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28273">
      <w:bodyDiv w:val="1"/>
      <w:marLeft w:val="0"/>
      <w:marRight w:val="0"/>
      <w:marTop w:val="0"/>
      <w:marBottom w:val="0"/>
      <w:divBdr>
        <w:top w:val="none" w:sz="0" w:space="0" w:color="auto"/>
        <w:left w:val="none" w:sz="0" w:space="0" w:color="auto"/>
        <w:bottom w:val="none" w:sz="0" w:space="0" w:color="auto"/>
        <w:right w:val="none" w:sz="0" w:space="0" w:color="auto"/>
      </w:divBdr>
    </w:div>
    <w:div w:id="1175456822">
      <w:bodyDiv w:val="1"/>
      <w:marLeft w:val="0"/>
      <w:marRight w:val="0"/>
      <w:marTop w:val="0"/>
      <w:marBottom w:val="0"/>
      <w:divBdr>
        <w:top w:val="none" w:sz="0" w:space="0" w:color="auto"/>
        <w:left w:val="none" w:sz="0" w:space="0" w:color="auto"/>
        <w:bottom w:val="none" w:sz="0" w:space="0" w:color="auto"/>
        <w:right w:val="none" w:sz="0" w:space="0" w:color="auto"/>
      </w:divBdr>
    </w:div>
    <w:div w:id="1444616260">
      <w:bodyDiv w:val="1"/>
      <w:marLeft w:val="0"/>
      <w:marRight w:val="0"/>
      <w:marTop w:val="0"/>
      <w:marBottom w:val="0"/>
      <w:divBdr>
        <w:top w:val="none" w:sz="0" w:space="0" w:color="auto"/>
        <w:left w:val="none" w:sz="0" w:space="0" w:color="auto"/>
        <w:bottom w:val="none" w:sz="0" w:space="0" w:color="auto"/>
        <w:right w:val="none" w:sz="0" w:space="0" w:color="auto"/>
      </w:divBdr>
    </w:div>
    <w:div w:id="15707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星野　理沙</dc:creator>
  <cp:keywords/>
  <dc:description/>
  <cp:lastModifiedBy>kensyu-s3</cp:lastModifiedBy>
  <cp:revision>10</cp:revision>
  <dcterms:created xsi:type="dcterms:W3CDTF">2024-10-28T03:11:00Z</dcterms:created>
  <dcterms:modified xsi:type="dcterms:W3CDTF">2025-11-07T02:29:00Z</dcterms:modified>
</cp:coreProperties>
</file>