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BA48" w14:textId="3E19BEDD" w:rsidR="00ED6260" w:rsidRPr="00165E31" w:rsidRDefault="001F4A34" w:rsidP="000264B7">
      <w:pPr>
        <w:spacing w:line="440" w:lineRule="exact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 xml:space="preserve">　</w:t>
      </w:r>
      <w:r w:rsidR="000264B7"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 xml:space="preserve">　</w:t>
      </w:r>
      <w:r w:rsidR="002F4265"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 xml:space="preserve">　　　</w:t>
      </w:r>
      <w:r w:rsidR="008903F8"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 xml:space="preserve">　　　　　　</w:t>
      </w:r>
      <w:r w:rsidR="00165E31">
        <w:rPr>
          <w:rFonts w:ascii="メイリオ" w:eastAsia="メイリオ" w:hAnsi="メイリオ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r w:rsidR="00613045" w:rsidRPr="00165E31"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>スケジュール</w:t>
      </w:r>
      <w:r w:rsidR="00165E31" w:rsidRPr="00165E31"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>（案）</w:t>
      </w:r>
      <w:r w:rsidR="008903F8"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 xml:space="preserve">　　　　</w:t>
      </w:r>
      <w:r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 xml:space="preserve">　</w:t>
      </w:r>
      <w:r w:rsidR="002F4265"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 xml:space="preserve">　　　</w:t>
      </w:r>
      <w:r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 xml:space="preserve">　</w:t>
      </w:r>
      <w:r w:rsidRPr="001F4A34"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</w:rPr>
        <w:t xml:space="preserve">　　</w:t>
      </w:r>
      <w:r w:rsidR="00165E31" w:rsidRPr="001F4A34"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</w:rPr>
        <w:t xml:space="preserve">　</w:t>
      </w:r>
    </w:p>
    <w:p w14:paraId="035B9995" w14:textId="05E22D7A" w:rsidR="00165E31" w:rsidRDefault="009830FA" w:rsidP="00165E31">
      <w:pPr>
        <w:spacing w:line="44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下線を引いた箇所はWGのパートナーさんに稼働をお願いするところです。</w:t>
      </w:r>
    </w:p>
    <w:p w14:paraId="50F7443C" w14:textId="77777777" w:rsidR="009830FA" w:rsidRPr="00D97F40" w:rsidRDefault="009830FA" w:rsidP="00165E31">
      <w:pPr>
        <w:spacing w:line="440" w:lineRule="exact"/>
        <w:rPr>
          <w:rFonts w:ascii="メイリオ" w:eastAsia="メイリオ" w:hAnsi="メイリオ"/>
          <w:sz w:val="24"/>
          <w:szCs w:val="24"/>
        </w:rPr>
      </w:pPr>
    </w:p>
    <w:p w14:paraId="5A208CA5" w14:textId="219D2293" w:rsidR="00165E31" w:rsidRPr="000264B7" w:rsidRDefault="00165E31" w:rsidP="00165E31">
      <w:pPr>
        <w:spacing w:line="44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令和７年度の目標</w:t>
      </w:r>
      <w:r w:rsidR="001F4A34"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：</w:t>
      </w: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パートナー地元市町でモデル実施</w:t>
      </w:r>
      <w:r w:rsidR="001F4A34"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 xml:space="preserve">　　　　　　　　　　　　</w:t>
      </w:r>
    </w:p>
    <w:p w14:paraId="0B93A7F5" w14:textId="5CEBDBAF" w:rsidR="00432BD5" w:rsidRPr="00432BD5" w:rsidRDefault="00432BD5" w:rsidP="00165E31">
      <w:pPr>
        <w:spacing w:line="4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○</w:t>
      </w:r>
      <w:r w:rsidR="00C17151">
        <w:rPr>
          <w:rFonts w:ascii="メイリオ" w:eastAsia="メイリオ" w:hAnsi="メイリオ" w:hint="eastAsia"/>
          <w:sz w:val="22"/>
        </w:rPr>
        <w:t xml:space="preserve">1月　　</w:t>
      </w:r>
      <w:r w:rsidR="00DD1895">
        <w:rPr>
          <w:rFonts w:ascii="メイリオ" w:eastAsia="メイリオ" w:hAnsi="メイリオ" w:hint="eastAsia"/>
          <w:sz w:val="22"/>
        </w:rPr>
        <w:t xml:space="preserve"> </w:t>
      </w:r>
      <w:r>
        <w:rPr>
          <w:rFonts w:ascii="メイリオ" w:eastAsia="メイリオ" w:hAnsi="メイリオ" w:hint="eastAsia"/>
          <w:sz w:val="22"/>
        </w:rPr>
        <w:t xml:space="preserve">　　</w:t>
      </w:r>
      <w:r w:rsidRPr="009830FA">
        <w:rPr>
          <w:rFonts w:ascii="メイリオ" w:eastAsia="メイリオ" w:hAnsi="メイリオ" w:hint="eastAsia"/>
          <w:sz w:val="22"/>
          <w:u w:val="single"/>
        </w:rPr>
        <w:t>WG全体会議、</w:t>
      </w:r>
      <w:r w:rsidR="00C17151" w:rsidRPr="009830FA">
        <w:rPr>
          <w:rFonts w:ascii="メイリオ" w:eastAsia="メイリオ" w:hAnsi="メイリオ" w:hint="eastAsia"/>
          <w:sz w:val="22"/>
          <w:u w:val="single"/>
        </w:rPr>
        <w:t>マニュアル（案）完成</w:t>
      </w:r>
    </w:p>
    <w:p w14:paraId="4B265800" w14:textId="6EEB2362" w:rsidR="00C17151" w:rsidRPr="00E51764" w:rsidRDefault="00432BD5" w:rsidP="00165E31">
      <w:pPr>
        <w:spacing w:line="4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○</w:t>
      </w:r>
      <w:r w:rsidR="00C17151">
        <w:rPr>
          <w:rFonts w:ascii="メイリオ" w:eastAsia="メイリオ" w:hAnsi="メイリオ" w:hint="eastAsia"/>
          <w:sz w:val="22"/>
        </w:rPr>
        <w:t xml:space="preserve">3月　　</w:t>
      </w:r>
      <w:r w:rsidR="00DD1895">
        <w:rPr>
          <w:rFonts w:ascii="メイリオ" w:eastAsia="メイリオ" w:hAnsi="メイリオ" w:hint="eastAsia"/>
          <w:sz w:val="22"/>
        </w:rPr>
        <w:t xml:space="preserve"> </w:t>
      </w:r>
      <w:r>
        <w:rPr>
          <w:rFonts w:ascii="メイリオ" w:eastAsia="メイリオ" w:hAnsi="メイリオ" w:hint="eastAsia"/>
          <w:sz w:val="22"/>
        </w:rPr>
        <w:t xml:space="preserve">　　ケアマネ部会で</w:t>
      </w:r>
      <w:r w:rsidR="00C17151">
        <w:rPr>
          <w:rFonts w:ascii="メイリオ" w:eastAsia="メイリオ" w:hAnsi="メイリオ" w:hint="eastAsia"/>
          <w:sz w:val="22"/>
        </w:rPr>
        <w:t>マニュアル最終版完成</w:t>
      </w:r>
    </w:p>
    <w:p w14:paraId="6A3F27F1" w14:textId="13EC2EE8" w:rsidR="00165E31" w:rsidRPr="00165E31" w:rsidRDefault="00165E31" w:rsidP="00165E31">
      <w:pPr>
        <w:spacing w:line="440" w:lineRule="exact"/>
        <w:rPr>
          <w:rFonts w:ascii="メイリオ" w:eastAsia="メイリオ" w:hAnsi="メイリオ"/>
          <w:sz w:val="24"/>
          <w:szCs w:val="24"/>
        </w:rPr>
      </w:pPr>
    </w:p>
    <w:p w14:paraId="31A3925E" w14:textId="7F8DC572" w:rsidR="00D935F4" w:rsidRPr="000264B7" w:rsidRDefault="00D935F4" w:rsidP="00D935F4">
      <w:pPr>
        <w:spacing w:line="440" w:lineRule="exact"/>
        <w:rPr>
          <w:rFonts w:ascii="メイリオ" w:eastAsia="メイリオ" w:hAnsi="メイリオ"/>
          <w:b/>
          <w:bCs/>
          <w:sz w:val="28"/>
          <w:szCs w:val="28"/>
          <w:highlight w:val="lightGray"/>
        </w:rPr>
      </w:pP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令和８年度の目標　府内全市町村への</w:t>
      </w:r>
      <w:r w:rsidR="009849DE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普及</w:t>
      </w: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 xml:space="preserve"> </w:t>
      </w:r>
      <w:r w:rsidRPr="000264B7">
        <w:rPr>
          <w:rFonts w:ascii="メイリオ" w:eastAsia="メイリオ" w:hAnsi="メイリオ"/>
          <w:b/>
          <w:bCs/>
          <w:sz w:val="28"/>
          <w:szCs w:val="28"/>
          <w:highlight w:val="lightGray"/>
        </w:rPr>
        <w:t xml:space="preserve">           </w:t>
      </w: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 xml:space="preserve">  </w:t>
      </w:r>
      <w:r w:rsidRPr="000264B7">
        <w:rPr>
          <w:rFonts w:ascii="メイリオ" w:eastAsia="メイリオ" w:hAnsi="メイリオ"/>
          <w:b/>
          <w:bCs/>
          <w:sz w:val="28"/>
          <w:szCs w:val="28"/>
          <w:highlight w:val="lightGray"/>
        </w:rPr>
        <w:t xml:space="preserve">                  </w:t>
      </w:r>
    </w:p>
    <w:p w14:paraId="6BDFA5AD" w14:textId="252A2D7E" w:rsidR="001D4FE2" w:rsidRDefault="00432BD5" w:rsidP="00165E31">
      <w:pPr>
        <w:spacing w:line="4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○</w:t>
      </w:r>
      <w:r w:rsidR="00165E31" w:rsidRPr="00E51764">
        <w:rPr>
          <w:rFonts w:ascii="メイリオ" w:eastAsia="メイリオ" w:hAnsi="メイリオ" w:hint="eastAsia"/>
          <w:sz w:val="22"/>
        </w:rPr>
        <w:t>４月</w:t>
      </w:r>
      <w:r w:rsidR="001D4FE2">
        <w:rPr>
          <w:rFonts w:ascii="メイリオ" w:eastAsia="メイリオ" w:hAnsi="メイリオ" w:hint="eastAsia"/>
          <w:sz w:val="22"/>
        </w:rPr>
        <w:t>～５月</w:t>
      </w:r>
      <w:r w:rsidR="00165E31" w:rsidRPr="00E51764">
        <w:rPr>
          <w:rFonts w:ascii="メイリオ" w:eastAsia="メイリオ" w:hAnsi="メイリオ" w:hint="eastAsia"/>
          <w:sz w:val="22"/>
        </w:rPr>
        <w:t xml:space="preserve">　</w:t>
      </w:r>
      <w:r w:rsidR="001D4FE2" w:rsidRPr="009830FA">
        <w:rPr>
          <w:rFonts w:ascii="メイリオ" w:eastAsia="メイリオ" w:hAnsi="メイリオ" w:hint="eastAsia"/>
          <w:sz w:val="22"/>
          <w:u w:val="single"/>
        </w:rPr>
        <w:t>ＷＧ全体会議</w:t>
      </w:r>
    </w:p>
    <w:p w14:paraId="59762C05" w14:textId="0816C065" w:rsidR="00165E31" w:rsidRPr="00E51764" w:rsidRDefault="00165E31" w:rsidP="001D4FE2">
      <w:pPr>
        <w:spacing w:line="440" w:lineRule="exact"/>
        <w:ind w:firstLineChars="700" w:firstLine="1540"/>
        <w:rPr>
          <w:rFonts w:ascii="メイリオ" w:eastAsia="メイリオ" w:hAnsi="メイリオ"/>
          <w:sz w:val="22"/>
        </w:rPr>
      </w:pPr>
      <w:r w:rsidRPr="00E51764">
        <w:rPr>
          <w:rFonts w:ascii="メイリオ" w:eastAsia="メイリオ" w:hAnsi="メイリオ" w:hint="eastAsia"/>
          <w:sz w:val="22"/>
        </w:rPr>
        <w:t>府内市町村へ</w:t>
      </w:r>
      <w:r w:rsidR="000264B7" w:rsidRPr="00E51764">
        <w:rPr>
          <w:rFonts w:ascii="メイリオ" w:eastAsia="メイリオ" w:hAnsi="メイリオ" w:hint="eastAsia"/>
          <w:sz w:val="22"/>
        </w:rPr>
        <w:t>マニュアルを一斉</w:t>
      </w:r>
      <w:r w:rsidR="00432BD5">
        <w:rPr>
          <w:rFonts w:ascii="メイリオ" w:eastAsia="メイリオ" w:hAnsi="メイリオ" w:hint="eastAsia"/>
          <w:sz w:val="22"/>
        </w:rPr>
        <w:t>周知、事業全体説明（WEB等）</w:t>
      </w:r>
    </w:p>
    <w:p w14:paraId="6D127AAB" w14:textId="3DB57050" w:rsidR="001D4FE2" w:rsidRPr="009830FA" w:rsidRDefault="00432BD5" w:rsidP="00165E31">
      <w:pPr>
        <w:spacing w:line="440" w:lineRule="exac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</w:rPr>
        <w:t>○</w:t>
      </w:r>
      <w:r w:rsidR="00165E31" w:rsidRPr="00E51764">
        <w:rPr>
          <w:rFonts w:ascii="メイリオ" w:eastAsia="メイリオ" w:hAnsi="メイリオ" w:hint="eastAsia"/>
          <w:sz w:val="22"/>
        </w:rPr>
        <w:t>５月</w:t>
      </w:r>
      <w:r>
        <w:rPr>
          <w:rFonts w:ascii="メイリオ" w:eastAsia="メイリオ" w:hAnsi="メイリオ" w:hint="eastAsia"/>
          <w:sz w:val="22"/>
        </w:rPr>
        <w:t xml:space="preserve">～７月　</w:t>
      </w:r>
      <w:r w:rsidR="00165E31" w:rsidRPr="009830FA">
        <w:rPr>
          <w:rFonts w:ascii="メイリオ" w:eastAsia="メイリオ" w:hAnsi="メイリオ" w:hint="eastAsia"/>
          <w:sz w:val="22"/>
          <w:u w:val="single"/>
        </w:rPr>
        <w:t>府内</w:t>
      </w:r>
      <w:r w:rsidRPr="009830FA">
        <w:rPr>
          <w:rFonts w:ascii="メイリオ" w:eastAsia="メイリオ" w:hAnsi="メイリオ" w:hint="eastAsia"/>
          <w:sz w:val="22"/>
          <w:u w:val="single"/>
        </w:rPr>
        <w:t>を圏域</w:t>
      </w:r>
      <w:r w:rsidR="001D4FE2" w:rsidRPr="009830FA">
        <w:rPr>
          <w:rFonts w:ascii="メイリオ" w:eastAsia="メイリオ" w:hAnsi="メイリオ" w:hint="eastAsia"/>
          <w:sz w:val="22"/>
          <w:u w:val="single"/>
        </w:rPr>
        <w:t>（</w:t>
      </w:r>
      <w:r w:rsidR="009830FA" w:rsidRPr="009830FA">
        <w:rPr>
          <w:rFonts w:ascii="メイリオ" w:eastAsia="メイリオ" w:hAnsi="メイリオ" w:hint="eastAsia"/>
          <w:sz w:val="22"/>
          <w:u w:val="single"/>
        </w:rPr>
        <w:t>豊能</w:t>
      </w:r>
      <w:r w:rsidR="001D4FE2" w:rsidRPr="009830FA">
        <w:rPr>
          <w:rFonts w:ascii="メイリオ" w:eastAsia="メイリオ" w:hAnsi="メイリオ" w:hint="eastAsia"/>
          <w:sz w:val="22"/>
          <w:u w:val="single"/>
        </w:rPr>
        <w:t>、</w:t>
      </w:r>
      <w:r w:rsidR="009830FA" w:rsidRPr="009830FA">
        <w:rPr>
          <w:rFonts w:ascii="メイリオ" w:eastAsia="メイリオ" w:hAnsi="メイリオ" w:hint="eastAsia"/>
          <w:sz w:val="22"/>
          <w:u w:val="single"/>
        </w:rPr>
        <w:t>三島、</w:t>
      </w:r>
      <w:r w:rsidR="001D4FE2" w:rsidRPr="009830FA">
        <w:rPr>
          <w:rFonts w:ascii="メイリオ" w:eastAsia="メイリオ" w:hAnsi="メイリオ" w:hint="eastAsia"/>
          <w:sz w:val="22"/>
          <w:u w:val="single"/>
        </w:rPr>
        <w:t>北河内、中河内、南河内、</w:t>
      </w:r>
      <w:r w:rsidR="009830FA" w:rsidRPr="009830FA">
        <w:rPr>
          <w:rFonts w:ascii="メイリオ" w:eastAsia="メイリオ" w:hAnsi="メイリオ" w:hint="eastAsia"/>
          <w:sz w:val="22"/>
          <w:u w:val="single"/>
        </w:rPr>
        <w:t>泉北・</w:t>
      </w:r>
      <w:r w:rsidR="001D4FE2" w:rsidRPr="009830FA">
        <w:rPr>
          <w:rFonts w:ascii="メイリオ" w:eastAsia="メイリオ" w:hAnsi="メイリオ" w:hint="eastAsia"/>
          <w:sz w:val="22"/>
          <w:u w:val="single"/>
        </w:rPr>
        <w:t>泉南）</w:t>
      </w:r>
      <w:r w:rsidRPr="009830FA">
        <w:rPr>
          <w:rFonts w:ascii="メイリオ" w:eastAsia="メイリオ" w:hAnsi="メイリオ" w:hint="eastAsia"/>
          <w:sz w:val="22"/>
          <w:u w:val="single"/>
        </w:rPr>
        <w:t>ごとにわけ</w:t>
      </w:r>
      <w:r w:rsidR="001D4FE2" w:rsidRPr="009830FA">
        <w:rPr>
          <w:rFonts w:ascii="メイリオ" w:eastAsia="メイリオ" w:hAnsi="メイリオ" w:hint="eastAsia"/>
          <w:sz w:val="22"/>
          <w:u w:val="single"/>
        </w:rPr>
        <w:t>て</w:t>
      </w:r>
    </w:p>
    <w:p w14:paraId="79D37091" w14:textId="2733C4EF" w:rsidR="00165E31" w:rsidRPr="009830FA" w:rsidRDefault="00165E31" w:rsidP="001D4FE2">
      <w:pPr>
        <w:spacing w:line="440" w:lineRule="exact"/>
        <w:ind w:firstLineChars="700" w:firstLine="1540"/>
        <w:rPr>
          <w:rFonts w:ascii="メイリオ" w:eastAsia="メイリオ" w:hAnsi="メイリオ"/>
          <w:sz w:val="22"/>
          <w:u w:val="single"/>
        </w:rPr>
      </w:pPr>
      <w:r w:rsidRPr="009830FA">
        <w:rPr>
          <w:rFonts w:ascii="メイリオ" w:eastAsia="メイリオ" w:hAnsi="メイリオ" w:hint="eastAsia"/>
          <w:sz w:val="22"/>
          <w:u w:val="single"/>
        </w:rPr>
        <w:t>個別説明</w:t>
      </w:r>
      <w:r w:rsidR="001D4FE2" w:rsidRPr="009830FA">
        <w:rPr>
          <w:rFonts w:ascii="メイリオ" w:eastAsia="メイリオ" w:hAnsi="メイリオ" w:hint="eastAsia"/>
          <w:sz w:val="22"/>
          <w:u w:val="single"/>
        </w:rPr>
        <w:t>（大阪市、堺市も必要あれば）</w:t>
      </w:r>
    </w:p>
    <w:p w14:paraId="04B8452D" w14:textId="5D20CCCA" w:rsidR="00432BD5" w:rsidRPr="00432BD5" w:rsidRDefault="00432BD5" w:rsidP="00165E31">
      <w:pPr>
        <w:spacing w:line="4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○８月～　　　市町村個別対応（希望</w:t>
      </w:r>
      <w:r w:rsidR="001D4FE2">
        <w:rPr>
          <w:rFonts w:ascii="メイリオ" w:eastAsia="メイリオ" w:hAnsi="メイリオ" w:hint="eastAsia"/>
          <w:sz w:val="22"/>
        </w:rPr>
        <w:t>に応じて</w:t>
      </w:r>
      <w:r>
        <w:rPr>
          <w:rFonts w:ascii="メイリオ" w:eastAsia="メイリオ" w:hAnsi="メイリオ" w:hint="eastAsia"/>
          <w:sz w:val="22"/>
        </w:rPr>
        <w:t>市町村自立支援協議会等へ個別説明）</w:t>
      </w:r>
    </w:p>
    <w:p w14:paraId="53C3F9A8" w14:textId="3FA90258" w:rsidR="000264B7" w:rsidRDefault="00432BD5" w:rsidP="00D97F40">
      <w:pPr>
        <w:spacing w:line="4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○２月　　　　令和8年度実施状況</w:t>
      </w:r>
      <w:r w:rsidR="00D935F4">
        <w:rPr>
          <w:rFonts w:ascii="メイリオ" w:eastAsia="メイリオ" w:hAnsi="メイリオ" w:hint="eastAsia"/>
          <w:sz w:val="22"/>
        </w:rPr>
        <w:t>集計</w:t>
      </w:r>
      <w:r w:rsidR="001D4FE2">
        <w:rPr>
          <w:rFonts w:ascii="メイリオ" w:eastAsia="メイリオ" w:hAnsi="メイリオ" w:hint="eastAsia"/>
          <w:sz w:val="22"/>
        </w:rPr>
        <w:t>、</w:t>
      </w:r>
      <w:r w:rsidR="001D4FE2" w:rsidRPr="009830FA">
        <w:rPr>
          <w:rFonts w:ascii="メイリオ" w:eastAsia="メイリオ" w:hAnsi="メイリオ" w:hint="eastAsia"/>
          <w:sz w:val="22"/>
          <w:u w:val="single"/>
        </w:rPr>
        <w:t>ＷＧ全体会議</w:t>
      </w:r>
    </w:p>
    <w:p w14:paraId="39860CA3" w14:textId="0B75D62F" w:rsidR="00432BD5" w:rsidRDefault="00432BD5" w:rsidP="00D97F40">
      <w:pPr>
        <w:spacing w:line="4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○３月　　　</w:t>
      </w:r>
      <w:r w:rsidR="00D935F4">
        <w:rPr>
          <w:rFonts w:ascii="メイリオ" w:eastAsia="メイリオ" w:hAnsi="メイリオ" w:hint="eastAsia"/>
          <w:sz w:val="22"/>
        </w:rPr>
        <w:t xml:space="preserve">　ケアマネ部会で</w:t>
      </w:r>
      <w:r w:rsidR="00861BF0">
        <w:rPr>
          <w:rFonts w:ascii="メイリオ" w:eastAsia="メイリオ" w:hAnsi="メイリオ" w:hint="eastAsia"/>
          <w:sz w:val="22"/>
        </w:rPr>
        <w:t>状況</w:t>
      </w:r>
      <w:r w:rsidR="00D935F4">
        <w:rPr>
          <w:rFonts w:ascii="メイリオ" w:eastAsia="メイリオ" w:hAnsi="メイリオ" w:hint="eastAsia"/>
          <w:sz w:val="22"/>
        </w:rPr>
        <w:t>報告</w:t>
      </w:r>
    </w:p>
    <w:p w14:paraId="799CDE1F" w14:textId="12024360" w:rsidR="00D935F4" w:rsidRPr="00861BF0" w:rsidRDefault="00D935F4" w:rsidP="00D97F40">
      <w:pPr>
        <w:spacing w:line="440" w:lineRule="exact"/>
        <w:rPr>
          <w:rFonts w:ascii="メイリオ" w:eastAsia="メイリオ" w:hAnsi="メイリオ"/>
          <w:sz w:val="22"/>
        </w:rPr>
      </w:pPr>
    </w:p>
    <w:p w14:paraId="6B32E2D5" w14:textId="26C5D6E8" w:rsidR="00D935F4" w:rsidRPr="000264B7" w:rsidRDefault="00D935F4" w:rsidP="00D935F4">
      <w:pPr>
        <w:spacing w:line="440" w:lineRule="exact"/>
        <w:rPr>
          <w:rFonts w:ascii="メイリオ" w:eastAsia="メイリオ" w:hAnsi="メイリオ"/>
          <w:b/>
          <w:bCs/>
          <w:sz w:val="28"/>
          <w:szCs w:val="28"/>
          <w:highlight w:val="lightGray"/>
        </w:rPr>
      </w:pP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令和</w:t>
      </w:r>
      <w:r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９</w:t>
      </w: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年度の目標　府内市町村</w:t>
      </w:r>
      <w:r w:rsidR="00EF5C2B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における</w:t>
      </w:r>
      <w:r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実施</w:t>
      </w:r>
      <w:r w:rsidR="00EF5C2B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状況のフォローアップ</w:t>
      </w: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 xml:space="preserve"> </w:t>
      </w:r>
      <w:r w:rsidRPr="000264B7">
        <w:rPr>
          <w:rFonts w:ascii="メイリオ" w:eastAsia="メイリオ" w:hAnsi="メイリオ"/>
          <w:b/>
          <w:bCs/>
          <w:sz w:val="28"/>
          <w:szCs w:val="28"/>
          <w:highlight w:val="lightGray"/>
        </w:rPr>
        <w:t xml:space="preserve">           </w:t>
      </w: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 xml:space="preserve">  </w:t>
      </w:r>
      <w:r w:rsidRPr="000264B7">
        <w:rPr>
          <w:rFonts w:ascii="メイリオ" w:eastAsia="メイリオ" w:hAnsi="メイリオ"/>
          <w:b/>
          <w:bCs/>
          <w:sz w:val="28"/>
          <w:szCs w:val="28"/>
          <w:highlight w:val="lightGray"/>
        </w:rPr>
        <w:t xml:space="preserve">                  </w:t>
      </w:r>
    </w:p>
    <w:p w14:paraId="7BDF73F1" w14:textId="5199F0EE" w:rsidR="00D935F4" w:rsidRDefault="00D935F4" w:rsidP="00D97F40">
      <w:pPr>
        <w:spacing w:line="4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○４月</w:t>
      </w:r>
      <w:r w:rsidR="00861BF0">
        <w:rPr>
          <w:rFonts w:ascii="メイリオ" w:eastAsia="メイリオ" w:hAnsi="メイリオ" w:hint="eastAsia"/>
          <w:sz w:val="22"/>
        </w:rPr>
        <w:t>～</w:t>
      </w:r>
      <w:r>
        <w:rPr>
          <w:rFonts w:ascii="メイリオ" w:eastAsia="メイリオ" w:hAnsi="メイリオ" w:hint="eastAsia"/>
          <w:sz w:val="22"/>
        </w:rPr>
        <w:t xml:space="preserve">　　　</w:t>
      </w:r>
      <w:r w:rsidR="00861BF0">
        <w:rPr>
          <w:rFonts w:ascii="メイリオ" w:eastAsia="メイリオ" w:hAnsi="メイリオ" w:hint="eastAsia"/>
          <w:sz w:val="22"/>
        </w:rPr>
        <w:t>府内市町村で事業展開、実施</w:t>
      </w:r>
    </w:p>
    <w:p w14:paraId="19BCAED5" w14:textId="42B59BA7" w:rsidR="00861BF0" w:rsidRPr="00861BF0" w:rsidRDefault="00861BF0" w:rsidP="00D97F40">
      <w:pPr>
        <w:spacing w:line="4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　　　　待機者調査と連動させながら、事業実施状況</w:t>
      </w:r>
      <w:r w:rsidR="00CA177E">
        <w:rPr>
          <w:rFonts w:ascii="メイリオ" w:eastAsia="メイリオ" w:hAnsi="メイリオ" w:hint="eastAsia"/>
          <w:sz w:val="22"/>
        </w:rPr>
        <w:t>の</w:t>
      </w:r>
      <w:r>
        <w:rPr>
          <w:rFonts w:ascii="メイリオ" w:eastAsia="メイリオ" w:hAnsi="メイリオ" w:hint="eastAsia"/>
          <w:sz w:val="22"/>
        </w:rPr>
        <w:t>報告を依頼</w:t>
      </w:r>
    </w:p>
    <w:p w14:paraId="70798A39" w14:textId="376E5C4A" w:rsidR="00861BF0" w:rsidRPr="00D935F4" w:rsidRDefault="00861BF0" w:rsidP="00D97F40">
      <w:pPr>
        <w:spacing w:line="440" w:lineRule="exact"/>
        <w:rPr>
          <w:rFonts w:ascii="メイリオ" w:eastAsia="メイリオ" w:hAnsi="メイリオ"/>
          <w:sz w:val="22"/>
        </w:rPr>
      </w:pPr>
    </w:p>
    <w:sectPr w:rsidR="00861BF0" w:rsidRPr="00D935F4" w:rsidSect="001F4A34">
      <w:pgSz w:w="11906" w:h="16838"/>
      <w:pgMar w:top="851" w:right="1247" w:bottom="56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0F99"/>
    <w:multiLevelType w:val="hybridMultilevel"/>
    <w:tmpl w:val="B12A2C48"/>
    <w:lvl w:ilvl="0" w:tplc="F62EEA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EC3DD8"/>
    <w:multiLevelType w:val="hybridMultilevel"/>
    <w:tmpl w:val="FC26E844"/>
    <w:lvl w:ilvl="0" w:tplc="2E803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5E2803"/>
    <w:multiLevelType w:val="hybridMultilevel"/>
    <w:tmpl w:val="64A2251C"/>
    <w:lvl w:ilvl="0" w:tplc="C6C05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45"/>
    <w:rsid w:val="000264B7"/>
    <w:rsid w:val="00165E31"/>
    <w:rsid w:val="001C294A"/>
    <w:rsid w:val="001D4FE2"/>
    <w:rsid w:val="001F4A34"/>
    <w:rsid w:val="002F4265"/>
    <w:rsid w:val="00432BD5"/>
    <w:rsid w:val="00613045"/>
    <w:rsid w:val="00861BF0"/>
    <w:rsid w:val="008903F8"/>
    <w:rsid w:val="009830FA"/>
    <w:rsid w:val="009849DE"/>
    <w:rsid w:val="00C17151"/>
    <w:rsid w:val="00CA177E"/>
    <w:rsid w:val="00D935F4"/>
    <w:rsid w:val="00D97F40"/>
    <w:rsid w:val="00DD1895"/>
    <w:rsid w:val="00E51764"/>
    <w:rsid w:val="00ED6260"/>
    <w:rsid w:val="00E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9DE85"/>
  <w15:chartTrackingRefBased/>
  <w15:docId w15:val="{DE7E8E39-0B95-4524-895B-B91D5277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0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78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2024-04-30T08:26:00Z</cp:lastPrinted>
  <dcterms:created xsi:type="dcterms:W3CDTF">2024-03-05T03:40:00Z</dcterms:created>
  <dcterms:modified xsi:type="dcterms:W3CDTF">2026-02-26T06:52:00Z</dcterms:modified>
</cp:coreProperties>
</file>