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743E" w14:textId="77777777" w:rsidR="00460B59" w:rsidRPr="00570730" w:rsidRDefault="00460B59" w:rsidP="00460B59">
      <w:pPr>
        <w:jc w:val="center"/>
        <w:rPr>
          <w:rFonts w:ascii="ＭＳ ゴシック" w:eastAsia="ＭＳ ゴシック" w:hAnsi="ＭＳ ゴシック"/>
          <w:sz w:val="40"/>
          <w:szCs w:val="40"/>
        </w:rPr>
      </w:pPr>
    </w:p>
    <w:p w14:paraId="3E2E25BF" w14:textId="77777777" w:rsidR="00460B59" w:rsidRDefault="00460B59" w:rsidP="00460B59">
      <w:pPr>
        <w:jc w:val="center"/>
        <w:rPr>
          <w:rFonts w:asciiTheme="majorEastAsia" w:eastAsiaTheme="majorEastAsia" w:hAnsiTheme="majorEastAsia"/>
          <w:sz w:val="40"/>
          <w:szCs w:val="40"/>
        </w:rPr>
      </w:pPr>
    </w:p>
    <w:p w14:paraId="0B6AE536" w14:textId="77777777" w:rsidR="00460B59" w:rsidRPr="004217B8" w:rsidRDefault="00460B59" w:rsidP="00460B59">
      <w:pPr>
        <w:jc w:val="center"/>
        <w:rPr>
          <w:rFonts w:asciiTheme="majorEastAsia" w:eastAsiaTheme="majorEastAsia" w:hAnsiTheme="majorEastAsia"/>
          <w:sz w:val="40"/>
          <w:szCs w:val="40"/>
        </w:rPr>
      </w:pPr>
    </w:p>
    <w:p w14:paraId="428B8FBD" w14:textId="6FA52D3C" w:rsidR="00460B59" w:rsidRPr="00783444" w:rsidRDefault="00460B59" w:rsidP="00460B59">
      <w:pPr>
        <w:snapToGrid w:val="0"/>
        <w:jc w:val="center"/>
        <w:rPr>
          <w:rFonts w:ascii="ＭＳ Ｐゴシック" w:eastAsia="ＭＳ Ｐゴシック" w:hAnsi="ＭＳ Ｐゴシック"/>
          <w:b/>
          <w:sz w:val="44"/>
        </w:rPr>
      </w:pPr>
      <w:r>
        <w:rPr>
          <w:rFonts w:ascii="ＭＳ Ｐゴシック" w:eastAsia="ＭＳ Ｐゴシック" w:hAnsi="ＭＳ Ｐゴシック" w:hint="eastAsia"/>
          <w:b/>
          <w:sz w:val="44"/>
          <w:szCs w:val="32"/>
        </w:rPr>
        <w:t>高等教育の負担軽減について</w:t>
      </w:r>
    </w:p>
    <w:p w14:paraId="7F162125" w14:textId="77777777" w:rsidR="00460B59" w:rsidRPr="00570730" w:rsidRDefault="00460B59" w:rsidP="00460B59">
      <w:pPr>
        <w:jc w:val="center"/>
        <w:rPr>
          <w:rFonts w:ascii="ＭＳ ゴシック" w:eastAsia="ＭＳ ゴシック" w:hAnsi="ＭＳ ゴシック"/>
          <w:b/>
          <w:sz w:val="40"/>
          <w:szCs w:val="40"/>
        </w:rPr>
      </w:pPr>
    </w:p>
    <w:p w14:paraId="0F028054"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6E01E1F7" w14:textId="77777777" w:rsidR="00460B59" w:rsidRDefault="00460B59" w:rsidP="00460B59">
      <w:pPr>
        <w:spacing w:line="400" w:lineRule="exact"/>
        <w:jc w:val="center"/>
        <w:rPr>
          <w:rFonts w:ascii="ＭＳ ゴシック" w:eastAsia="ＭＳ ゴシック" w:hAnsi="ＭＳ ゴシック"/>
          <w:b/>
          <w:sz w:val="40"/>
          <w:szCs w:val="40"/>
        </w:rPr>
      </w:pPr>
    </w:p>
    <w:p w14:paraId="5946BD8F" w14:textId="77777777" w:rsidR="00460B59" w:rsidRDefault="00460B59" w:rsidP="00460B59">
      <w:pPr>
        <w:spacing w:line="400" w:lineRule="exact"/>
        <w:jc w:val="center"/>
        <w:rPr>
          <w:rFonts w:ascii="ＭＳ ゴシック" w:eastAsia="ＭＳ ゴシック" w:hAnsi="ＭＳ ゴシック"/>
          <w:b/>
          <w:sz w:val="40"/>
          <w:szCs w:val="40"/>
        </w:rPr>
      </w:pPr>
    </w:p>
    <w:p w14:paraId="09E30878"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65C89E30"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5C6972EC"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546ABF9E"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1E460238" w14:textId="77777777" w:rsidR="00460B59" w:rsidRDefault="00460B59" w:rsidP="00460B59">
      <w:pPr>
        <w:spacing w:line="400" w:lineRule="exact"/>
        <w:jc w:val="center"/>
        <w:rPr>
          <w:rFonts w:ascii="ＭＳ ゴシック" w:eastAsia="ＭＳ ゴシック" w:hAnsi="ＭＳ ゴシック"/>
          <w:b/>
          <w:sz w:val="40"/>
          <w:szCs w:val="40"/>
        </w:rPr>
      </w:pPr>
    </w:p>
    <w:p w14:paraId="7ECFCE72" w14:textId="77777777" w:rsidR="00460B59" w:rsidRDefault="00460B59" w:rsidP="00460B59">
      <w:pPr>
        <w:spacing w:line="400" w:lineRule="exact"/>
        <w:rPr>
          <w:rFonts w:ascii="ＭＳ ゴシック" w:eastAsia="ＭＳ ゴシック" w:hAnsi="ＭＳ ゴシック"/>
          <w:b/>
          <w:sz w:val="40"/>
          <w:szCs w:val="40"/>
        </w:rPr>
      </w:pPr>
    </w:p>
    <w:p w14:paraId="052FDCC9" w14:textId="77777777" w:rsidR="00460B59" w:rsidRDefault="00460B59" w:rsidP="00460B59">
      <w:pPr>
        <w:spacing w:line="400" w:lineRule="exact"/>
        <w:rPr>
          <w:rFonts w:ascii="ＭＳ ゴシック" w:eastAsia="ＭＳ ゴシック" w:hAnsi="ＭＳ ゴシック"/>
          <w:b/>
          <w:sz w:val="40"/>
          <w:szCs w:val="40"/>
        </w:rPr>
      </w:pPr>
    </w:p>
    <w:p w14:paraId="1835B7C1"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5FD72B72"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5CAAA76D"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19E5F9D6"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26AE362C"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04610F01" w14:textId="77777777" w:rsidR="00460B59" w:rsidRDefault="00460B59" w:rsidP="00460B59">
      <w:pPr>
        <w:spacing w:line="400" w:lineRule="exact"/>
        <w:jc w:val="center"/>
        <w:rPr>
          <w:rFonts w:ascii="ＭＳ ゴシック" w:eastAsia="ＭＳ ゴシック" w:hAnsi="ＭＳ ゴシック"/>
          <w:b/>
          <w:sz w:val="40"/>
          <w:szCs w:val="40"/>
        </w:rPr>
      </w:pPr>
    </w:p>
    <w:p w14:paraId="1A8944C0"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1F1F33BF"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0B10F07F" w14:textId="77777777" w:rsidR="00460B59" w:rsidRPr="004217B8" w:rsidRDefault="00460B59" w:rsidP="00460B59">
      <w:pPr>
        <w:spacing w:line="400" w:lineRule="exact"/>
        <w:jc w:val="center"/>
        <w:rPr>
          <w:rFonts w:ascii="ＭＳ ゴシック" w:eastAsia="ＭＳ ゴシック" w:hAnsi="ＭＳ ゴシック"/>
          <w:b/>
          <w:sz w:val="40"/>
          <w:szCs w:val="40"/>
        </w:rPr>
      </w:pPr>
      <w:r w:rsidRPr="004217B8">
        <w:rPr>
          <w:rFonts w:ascii="ＭＳ ゴシック" w:eastAsia="ＭＳ ゴシック" w:hAnsi="ＭＳ ゴシック" w:hint="eastAsia"/>
          <w:b/>
          <w:sz w:val="40"/>
          <w:szCs w:val="40"/>
        </w:rPr>
        <w:t>近畿ブロック知事会</w:t>
      </w:r>
    </w:p>
    <w:p w14:paraId="23E6DDE7" w14:textId="77777777" w:rsidR="00460B59" w:rsidRPr="004217B8" w:rsidRDefault="00460B59" w:rsidP="00460B59">
      <w:pPr>
        <w:spacing w:line="400" w:lineRule="exact"/>
        <w:jc w:val="center"/>
        <w:rPr>
          <w:rFonts w:ascii="ＭＳ ゴシック" w:eastAsia="ＭＳ ゴシック" w:hAnsi="ＭＳ ゴシック"/>
          <w:b/>
          <w:sz w:val="40"/>
          <w:szCs w:val="40"/>
        </w:rPr>
      </w:pPr>
    </w:p>
    <w:p w14:paraId="6ADBAF5F" w14:textId="77777777" w:rsidR="00460B59" w:rsidRPr="004217B8" w:rsidRDefault="00460B59" w:rsidP="00460B59">
      <w:pPr>
        <w:spacing w:line="400" w:lineRule="exact"/>
        <w:jc w:val="center"/>
        <w:rPr>
          <w:rFonts w:ascii="ＭＳ ゴシック" w:eastAsia="ＭＳ ゴシック" w:hAnsi="ＭＳ ゴシック"/>
          <w:b/>
          <w:sz w:val="40"/>
          <w:szCs w:val="40"/>
        </w:rPr>
      </w:pPr>
    </w:p>
    <w:p w14:paraId="08E3C228" w14:textId="1C98BB81" w:rsidR="00460B59" w:rsidRPr="004217B8" w:rsidRDefault="001E2D1E" w:rsidP="00460B59">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9E1B65">
        <w:rPr>
          <w:rFonts w:ascii="ＭＳ ゴシック" w:eastAsia="ＭＳ ゴシック" w:hAnsi="ＭＳ ゴシック" w:hint="eastAsia"/>
          <w:b/>
          <w:sz w:val="40"/>
          <w:szCs w:val="40"/>
        </w:rPr>
        <w:t>７</w:t>
      </w:r>
      <w:r w:rsidR="00460B59" w:rsidRPr="004217B8">
        <w:rPr>
          <w:rFonts w:ascii="ＭＳ ゴシック" w:eastAsia="ＭＳ ゴシック" w:hAnsi="ＭＳ ゴシック" w:hint="eastAsia"/>
          <w:b/>
          <w:sz w:val="40"/>
          <w:szCs w:val="40"/>
        </w:rPr>
        <w:t>年</w:t>
      </w:r>
      <w:r w:rsidR="00A803D0">
        <w:rPr>
          <w:rFonts w:ascii="ＭＳ ゴシック" w:eastAsia="ＭＳ ゴシック" w:hAnsi="ＭＳ ゴシック" w:hint="eastAsia"/>
          <w:b/>
          <w:sz w:val="40"/>
          <w:szCs w:val="40"/>
        </w:rPr>
        <w:t>12</w:t>
      </w:r>
      <w:r w:rsidR="00460B59" w:rsidRPr="004217B8">
        <w:rPr>
          <w:rFonts w:ascii="ＭＳ ゴシック" w:eastAsia="ＭＳ ゴシック" w:hAnsi="ＭＳ ゴシック" w:hint="eastAsia"/>
          <w:b/>
          <w:sz w:val="40"/>
          <w:szCs w:val="40"/>
        </w:rPr>
        <w:t>月</w:t>
      </w:r>
    </w:p>
    <w:p w14:paraId="249C28B6" w14:textId="77777777" w:rsidR="00460B59" w:rsidRDefault="00460B59" w:rsidP="00460B59">
      <w:pPr>
        <w:snapToGrid w:val="0"/>
        <w:jc w:val="center"/>
        <w:rPr>
          <w:rFonts w:ascii="ＭＳ Ｐゴシック" w:eastAsia="ＭＳ Ｐゴシック" w:hAnsi="ＭＳ Ｐゴシック"/>
          <w:sz w:val="32"/>
        </w:rPr>
      </w:pPr>
    </w:p>
    <w:p w14:paraId="15D2A017" w14:textId="77777777" w:rsidR="00460B59" w:rsidRDefault="00460B59" w:rsidP="00460B59">
      <w:pPr>
        <w:widowControl/>
        <w:jc w:val="left"/>
        <w:rPr>
          <w:rFonts w:ascii="ＭＳ Ｐゴシック" w:eastAsia="ＭＳ Ｐゴシック" w:hAnsi="ＭＳ Ｐゴシック"/>
          <w:sz w:val="28"/>
          <w:szCs w:val="32"/>
        </w:rPr>
      </w:pPr>
      <w:r>
        <w:rPr>
          <w:rFonts w:ascii="ＭＳ Ｐゴシック" w:eastAsia="ＭＳ Ｐゴシック" w:hAnsi="ＭＳ Ｐゴシック"/>
          <w:sz w:val="28"/>
          <w:szCs w:val="32"/>
        </w:rPr>
        <w:br w:type="page"/>
      </w:r>
    </w:p>
    <w:p w14:paraId="148EAE9C" w14:textId="53336E19" w:rsidR="00790A57" w:rsidRPr="002F65FC" w:rsidRDefault="002E3BA8" w:rsidP="001F3380">
      <w:pPr>
        <w:snapToGrid w:val="0"/>
        <w:spacing w:line="440" w:lineRule="exact"/>
        <w:jc w:val="center"/>
        <w:rPr>
          <w:rFonts w:asciiTheme="majorEastAsia" w:eastAsiaTheme="majorEastAsia" w:hAnsiTheme="majorEastAsia"/>
          <w:sz w:val="28"/>
        </w:rPr>
      </w:pPr>
      <w:r w:rsidRPr="002F65FC">
        <w:rPr>
          <w:rFonts w:asciiTheme="majorEastAsia" w:eastAsiaTheme="majorEastAsia" w:hAnsiTheme="majorEastAsia" w:hint="eastAsia"/>
          <w:sz w:val="28"/>
          <w:szCs w:val="32"/>
        </w:rPr>
        <w:lastRenderedPageBreak/>
        <w:t>高等教育の負担軽減</w:t>
      </w:r>
      <w:r w:rsidR="000D3AC9" w:rsidRPr="002F65FC">
        <w:rPr>
          <w:rFonts w:asciiTheme="majorEastAsia" w:eastAsiaTheme="majorEastAsia" w:hAnsiTheme="majorEastAsia" w:hint="eastAsia"/>
          <w:sz w:val="28"/>
          <w:szCs w:val="32"/>
        </w:rPr>
        <w:t>に</w:t>
      </w:r>
      <w:r w:rsidRPr="002F65FC">
        <w:rPr>
          <w:rFonts w:asciiTheme="majorEastAsia" w:eastAsiaTheme="majorEastAsia" w:hAnsiTheme="majorEastAsia" w:hint="eastAsia"/>
          <w:sz w:val="28"/>
          <w:szCs w:val="32"/>
        </w:rPr>
        <w:t>ついて</w:t>
      </w:r>
    </w:p>
    <w:p w14:paraId="40CD5FA7" w14:textId="77777777" w:rsidR="00E13CD6" w:rsidRPr="00B45182" w:rsidRDefault="00E13CD6" w:rsidP="001F3380">
      <w:pPr>
        <w:snapToGrid w:val="0"/>
        <w:spacing w:line="440" w:lineRule="exact"/>
        <w:jc w:val="center"/>
        <w:rPr>
          <w:rFonts w:ascii="ＭＳ 明朝" w:hAnsi="ＭＳ 明朝"/>
          <w:szCs w:val="20"/>
        </w:rPr>
      </w:pPr>
    </w:p>
    <w:p w14:paraId="69F0A23B" w14:textId="143B7E9B" w:rsidR="000077F4" w:rsidRPr="00B45182" w:rsidRDefault="00191E26" w:rsidP="00266C90">
      <w:pPr>
        <w:spacing w:line="420" w:lineRule="exact"/>
        <w:ind w:firstLineChars="100" w:firstLine="240"/>
        <w:rPr>
          <w:rFonts w:ascii="ＭＳ 明朝" w:hAnsi="ＭＳ 明朝"/>
          <w:sz w:val="24"/>
          <w:szCs w:val="24"/>
        </w:rPr>
      </w:pPr>
      <w:r w:rsidRPr="00B45182">
        <w:rPr>
          <w:rFonts w:ascii="ＭＳ 明朝" w:hAnsi="ＭＳ 明朝" w:hint="eastAsia"/>
          <w:sz w:val="24"/>
          <w:szCs w:val="24"/>
        </w:rPr>
        <w:t>大学では</w:t>
      </w:r>
      <w:r w:rsidR="000077F4" w:rsidRPr="00B45182">
        <w:rPr>
          <w:rFonts w:ascii="ＭＳ 明朝" w:hAnsi="ＭＳ 明朝" w:hint="eastAsia"/>
          <w:sz w:val="24"/>
          <w:szCs w:val="24"/>
        </w:rPr>
        <w:t>高額な学費等が発生</w:t>
      </w:r>
      <w:r w:rsidRPr="00B45182">
        <w:rPr>
          <w:rFonts w:ascii="ＭＳ 明朝" w:hAnsi="ＭＳ 明朝" w:hint="eastAsia"/>
          <w:sz w:val="24"/>
          <w:szCs w:val="24"/>
        </w:rPr>
        <w:t>することから、</w:t>
      </w:r>
      <w:r w:rsidR="00995F6D" w:rsidRPr="00B45182">
        <w:rPr>
          <w:rFonts w:ascii="ＭＳ 明朝" w:hAnsi="ＭＳ 明朝" w:hint="eastAsia"/>
          <w:sz w:val="24"/>
          <w:szCs w:val="24"/>
        </w:rPr>
        <w:t>30%を超える学生が奨学金を利用</w:t>
      </w:r>
      <w:r w:rsidR="00DF727E" w:rsidRPr="00B45182">
        <w:rPr>
          <w:rFonts w:ascii="ＭＳ 明朝" w:hAnsi="ＭＳ 明朝" w:hint="eastAsia"/>
          <w:sz w:val="24"/>
          <w:szCs w:val="24"/>
        </w:rPr>
        <w:t>し</w:t>
      </w:r>
      <w:r w:rsidR="00995F6D" w:rsidRPr="00B45182">
        <w:rPr>
          <w:rFonts w:ascii="ＭＳ 明朝" w:hAnsi="ＭＳ 明朝" w:hint="eastAsia"/>
          <w:sz w:val="24"/>
          <w:szCs w:val="24"/>
        </w:rPr>
        <w:t>、平均借入額は約</w:t>
      </w:r>
      <w:r w:rsidR="006C5BFA">
        <w:rPr>
          <w:rFonts w:ascii="ＭＳ 明朝" w:hAnsi="ＭＳ 明朝" w:hint="eastAsia"/>
          <w:sz w:val="24"/>
          <w:szCs w:val="24"/>
        </w:rPr>
        <w:t>345</w:t>
      </w:r>
      <w:r w:rsidR="00995F6D" w:rsidRPr="00B45182">
        <w:rPr>
          <w:rFonts w:ascii="ＭＳ 明朝" w:hAnsi="ＭＳ 明朝" w:hint="eastAsia"/>
          <w:sz w:val="24"/>
          <w:szCs w:val="24"/>
        </w:rPr>
        <w:t>万円となるなど、</w:t>
      </w:r>
      <w:r w:rsidR="000077F4" w:rsidRPr="00B45182">
        <w:rPr>
          <w:rFonts w:ascii="ＭＳ 明朝" w:hAnsi="ＭＳ 明朝" w:hint="eastAsia"/>
          <w:sz w:val="24"/>
          <w:szCs w:val="24"/>
        </w:rPr>
        <w:t>多額の奨学金の返済に苦慮している若者も多く、</w:t>
      </w:r>
      <w:r w:rsidR="006C5BFA">
        <w:rPr>
          <w:rFonts w:ascii="ＭＳ 明朝" w:hAnsi="ＭＳ 明朝" w:hint="eastAsia"/>
          <w:sz w:val="24"/>
          <w:szCs w:val="24"/>
        </w:rPr>
        <w:t>昨今の物価高騰も相まって、</w:t>
      </w:r>
      <w:r w:rsidR="000077F4" w:rsidRPr="00B45182">
        <w:rPr>
          <w:rFonts w:ascii="ＭＳ 明朝" w:hAnsi="ＭＳ 明朝" w:hint="eastAsia"/>
          <w:sz w:val="24"/>
          <w:szCs w:val="24"/>
        </w:rPr>
        <w:t>結婚や出産</w:t>
      </w:r>
      <w:r w:rsidR="00995F6D" w:rsidRPr="00B45182">
        <w:rPr>
          <w:rFonts w:ascii="ＭＳ 明朝" w:hAnsi="ＭＳ 明朝" w:hint="eastAsia"/>
          <w:sz w:val="24"/>
          <w:szCs w:val="24"/>
        </w:rPr>
        <w:t>、子育てといった将来の生活設計への影響が年々深刻になっている。</w:t>
      </w:r>
    </w:p>
    <w:p w14:paraId="3327B12C" w14:textId="63E0F665" w:rsidR="00E92C23" w:rsidRPr="00B45182" w:rsidRDefault="000077F4" w:rsidP="007B2DC9">
      <w:pPr>
        <w:spacing w:line="420" w:lineRule="exact"/>
        <w:ind w:firstLineChars="100" w:firstLine="240"/>
        <w:rPr>
          <w:rFonts w:ascii="ＭＳ 明朝" w:hAnsi="ＭＳ 明朝"/>
          <w:sz w:val="24"/>
          <w:szCs w:val="24"/>
        </w:rPr>
      </w:pPr>
      <w:r w:rsidRPr="00B45182">
        <w:rPr>
          <w:rFonts w:ascii="ＭＳ 明朝" w:hAnsi="ＭＳ 明朝" w:hint="eastAsia"/>
          <w:sz w:val="24"/>
          <w:szCs w:val="24"/>
        </w:rPr>
        <w:t>人口減少、少子化対策が待ったなしの状況にある中、10代から20代を中心とする若者が、社会へ出て結婚、出産、子育てといった将来設計を安心して描くことができる環境を整える必要がある。</w:t>
      </w:r>
    </w:p>
    <w:p w14:paraId="5163FF31" w14:textId="75999C99" w:rsidR="00FF2AA4" w:rsidRPr="00B45182" w:rsidRDefault="00F637E3" w:rsidP="00266C90">
      <w:pPr>
        <w:spacing w:line="420" w:lineRule="exact"/>
        <w:ind w:firstLineChars="100" w:firstLine="240"/>
        <w:rPr>
          <w:rFonts w:ascii="ＭＳ 明朝" w:hAnsi="ＭＳ 明朝"/>
          <w:sz w:val="24"/>
          <w:szCs w:val="24"/>
        </w:rPr>
      </w:pPr>
      <w:r w:rsidRPr="00B45182">
        <w:rPr>
          <w:rFonts w:ascii="ＭＳ 明朝" w:hAnsi="ＭＳ 明朝" w:hint="eastAsia"/>
          <w:sz w:val="24"/>
          <w:szCs w:val="24"/>
        </w:rPr>
        <w:t>高等教育機関である大学</w:t>
      </w:r>
      <w:r w:rsidR="0078059B" w:rsidRPr="00B45182">
        <w:rPr>
          <w:rFonts w:ascii="ＭＳ 明朝" w:hAnsi="ＭＳ 明朝" w:hint="eastAsia"/>
          <w:sz w:val="24"/>
          <w:szCs w:val="24"/>
        </w:rPr>
        <w:t>等</w:t>
      </w:r>
      <w:r w:rsidRPr="00B45182">
        <w:rPr>
          <w:rFonts w:ascii="ＭＳ 明朝" w:hAnsi="ＭＳ 明朝" w:hint="eastAsia"/>
          <w:sz w:val="24"/>
          <w:szCs w:val="24"/>
        </w:rPr>
        <w:t>での教育機会確保に向けた学生への支援については、</w:t>
      </w:r>
      <w:r w:rsidR="00FF2AA4" w:rsidRPr="00B45182">
        <w:rPr>
          <w:rFonts w:ascii="ＭＳ 明朝" w:hAnsi="ＭＳ 明朝" w:hint="eastAsia"/>
          <w:sz w:val="24"/>
          <w:szCs w:val="24"/>
        </w:rPr>
        <w:t>人口減少、少子化対策の観点から、諸外国のように、本来、国レベルの支援が行われるべきものであり、国際的に見ても、高等教育の無償化が大きな潮流となっている。</w:t>
      </w:r>
    </w:p>
    <w:p w14:paraId="674B4FA4" w14:textId="27FAAD65" w:rsidR="00FF2AA4" w:rsidRPr="00B45182" w:rsidRDefault="00E92C23" w:rsidP="00266C90">
      <w:pPr>
        <w:spacing w:line="420" w:lineRule="exact"/>
        <w:ind w:firstLineChars="100" w:firstLine="240"/>
        <w:rPr>
          <w:rFonts w:ascii="ＭＳ 明朝" w:hAnsi="ＭＳ 明朝"/>
          <w:sz w:val="24"/>
          <w:szCs w:val="24"/>
        </w:rPr>
      </w:pPr>
      <w:r>
        <w:rPr>
          <w:rFonts w:ascii="ＭＳ 明朝" w:hAnsi="ＭＳ 明朝" w:hint="eastAsia"/>
          <w:sz w:val="24"/>
          <w:szCs w:val="24"/>
        </w:rPr>
        <w:t>高等学校等就学支援金の所得制限が撤廃され、また私立</w:t>
      </w:r>
      <w:r w:rsidR="007B2DC9">
        <w:rPr>
          <w:rFonts w:ascii="ＭＳ 明朝" w:hAnsi="ＭＳ 明朝" w:hint="eastAsia"/>
          <w:sz w:val="24"/>
          <w:szCs w:val="24"/>
        </w:rPr>
        <w:t>高等学校への支援拡充により高校授業料の実質無償化が予定されている一方</w:t>
      </w:r>
      <w:r w:rsidR="00F800A5" w:rsidRPr="00B45182">
        <w:rPr>
          <w:rFonts w:ascii="ＭＳ 明朝" w:hAnsi="ＭＳ 明朝" w:hint="eastAsia"/>
          <w:sz w:val="24"/>
          <w:szCs w:val="24"/>
        </w:rPr>
        <w:t>、</w:t>
      </w:r>
      <w:r w:rsidR="007B2DC9">
        <w:rPr>
          <w:rFonts w:ascii="ＭＳ 明朝" w:hAnsi="ＭＳ 明朝" w:hint="eastAsia"/>
          <w:sz w:val="24"/>
          <w:szCs w:val="24"/>
        </w:rPr>
        <w:t>大学等の高等教育機関については、</w:t>
      </w:r>
      <w:r w:rsidR="00F637E3" w:rsidRPr="00B45182">
        <w:rPr>
          <w:rFonts w:ascii="ＭＳ 明朝" w:hAnsi="ＭＳ 明朝" w:hint="eastAsia"/>
          <w:sz w:val="24"/>
          <w:szCs w:val="24"/>
        </w:rPr>
        <w:t>修学支援新制度</w:t>
      </w:r>
      <w:r w:rsidR="00FF2AA4" w:rsidRPr="00B45182">
        <w:rPr>
          <w:rFonts w:ascii="ＭＳ 明朝" w:hAnsi="ＭＳ 明朝" w:hint="eastAsia"/>
          <w:sz w:val="24"/>
          <w:szCs w:val="24"/>
        </w:rPr>
        <w:t>の対象者</w:t>
      </w:r>
      <w:r w:rsidR="007B2DC9">
        <w:rPr>
          <w:rFonts w:ascii="ＭＳ 明朝" w:hAnsi="ＭＳ 明朝" w:hint="eastAsia"/>
          <w:sz w:val="24"/>
          <w:szCs w:val="24"/>
        </w:rPr>
        <w:t>が</w:t>
      </w:r>
      <w:r w:rsidR="00F800A5" w:rsidRPr="00B45182">
        <w:rPr>
          <w:rFonts w:ascii="ＭＳ 明朝" w:hAnsi="ＭＳ 明朝" w:hint="eastAsia"/>
          <w:sz w:val="24"/>
          <w:szCs w:val="24"/>
        </w:rPr>
        <w:t>限定的であ</w:t>
      </w:r>
      <w:r w:rsidR="007B2DC9">
        <w:rPr>
          <w:rFonts w:ascii="ＭＳ 明朝" w:hAnsi="ＭＳ 明朝" w:hint="eastAsia"/>
          <w:sz w:val="24"/>
          <w:szCs w:val="24"/>
        </w:rPr>
        <w:t>るなど、未だ</w:t>
      </w:r>
      <w:r w:rsidR="00FF2AA4" w:rsidRPr="00B45182">
        <w:rPr>
          <w:rFonts w:ascii="ＭＳ 明朝" w:hAnsi="ＭＳ 明朝" w:hint="eastAsia"/>
          <w:sz w:val="24"/>
          <w:szCs w:val="24"/>
        </w:rPr>
        <w:t>十分</w:t>
      </w:r>
      <w:r w:rsidR="00F800A5" w:rsidRPr="00B45182">
        <w:rPr>
          <w:rFonts w:ascii="ＭＳ 明朝" w:hAnsi="ＭＳ 明朝" w:hint="eastAsia"/>
          <w:sz w:val="24"/>
          <w:szCs w:val="24"/>
        </w:rPr>
        <w:t>な制度</w:t>
      </w:r>
      <w:r w:rsidR="00FF2AA4" w:rsidRPr="00B45182">
        <w:rPr>
          <w:rFonts w:ascii="ＭＳ 明朝" w:hAnsi="ＭＳ 明朝" w:hint="eastAsia"/>
          <w:sz w:val="24"/>
          <w:szCs w:val="24"/>
        </w:rPr>
        <w:t>とは言えない</w:t>
      </w:r>
      <w:r w:rsidR="00F800A5" w:rsidRPr="00B45182">
        <w:rPr>
          <w:rFonts w:ascii="ＭＳ 明朝" w:hAnsi="ＭＳ 明朝" w:hint="eastAsia"/>
          <w:sz w:val="24"/>
          <w:szCs w:val="24"/>
        </w:rPr>
        <w:t>。</w:t>
      </w:r>
    </w:p>
    <w:p w14:paraId="4613ADB3" w14:textId="7A9CBF58" w:rsidR="002E3BA8" w:rsidRPr="00B45182" w:rsidRDefault="002E3BA8" w:rsidP="00266C90">
      <w:pPr>
        <w:spacing w:line="420" w:lineRule="exact"/>
        <w:rPr>
          <w:rFonts w:ascii="ＭＳ 明朝" w:hAnsi="ＭＳ 明朝" w:cs="Segoe UI Symbol"/>
          <w:sz w:val="24"/>
          <w:szCs w:val="24"/>
        </w:rPr>
      </w:pPr>
      <w:r w:rsidRPr="00B45182">
        <w:rPr>
          <w:rFonts w:ascii="ＭＳ 明朝" w:hAnsi="ＭＳ 明朝" w:cs="Segoe UI Symbol" w:hint="eastAsia"/>
          <w:sz w:val="24"/>
          <w:szCs w:val="24"/>
        </w:rPr>
        <w:t xml:space="preserve">　ついては、</w:t>
      </w:r>
      <w:r w:rsidR="003F4D2C" w:rsidRPr="00B45182">
        <w:rPr>
          <w:rFonts w:ascii="ＭＳ 明朝" w:hAnsi="ＭＳ 明朝" w:cs="Segoe UI Symbol" w:hint="eastAsia"/>
          <w:sz w:val="24"/>
          <w:szCs w:val="24"/>
        </w:rPr>
        <w:t>我が国の</w:t>
      </w:r>
      <w:r w:rsidRPr="00B45182">
        <w:rPr>
          <w:rFonts w:ascii="ＭＳ 明朝" w:hAnsi="ＭＳ 明朝" w:hint="eastAsia"/>
          <w:sz w:val="24"/>
          <w:szCs w:val="24"/>
        </w:rPr>
        <w:t>子どもたち</w:t>
      </w:r>
      <w:r w:rsidR="00266C90" w:rsidRPr="00B45182">
        <w:rPr>
          <w:rFonts w:ascii="ＭＳ 明朝" w:hAnsi="ＭＳ 明朝" w:hint="eastAsia"/>
          <w:sz w:val="24"/>
          <w:szCs w:val="24"/>
        </w:rPr>
        <w:t>が費用負担の問題から大学</w:t>
      </w:r>
      <w:r w:rsidR="0078059B" w:rsidRPr="00B45182">
        <w:rPr>
          <w:rFonts w:ascii="ＭＳ 明朝" w:hAnsi="ＭＳ 明朝" w:hint="eastAsia"/>
          <w:sz w:val="24"/>
          <w:szCs w:val="24"/>
        </w:rPr>
        <w:t>等への</w:t>
      </w:r>
      <w:r w:rsidR="00266C90" w:rsidRPr="00B45182">
        <w:rPr>
          <w:rFonts w:ascii="ＭＳ 明朝" w:hAnsi="ＭＳ 明朝" w:hint="eastAsia"/>
          <w:sz w:val="24"/>
          <w:szCs w:val="24"/>
        </w:rPr>
        <w:t>進学を諦めることなく、高等教育を受けられる社会の実現に向けて</w:t>
      </w:r>
      <w:r w:rsidRPr="00B45182">
        <w:rPr>
          <w:rFonts w:ascii="ＭＳ 明朝" w:hAnsi="ＭＳ 明朝" w:hint="eastAsia"/>
          <w:sz w:val="24"/>
          <w:szCs w:val="24"/>
        </w:rPr>
        <w:t>、</w:t>
      </w:r>
      <w:r w:rsidRPr="00B45182">
        <w:rPr>
          <w:rFonts w:ascii="ＭＳ 明朝" w:hAnsi="ＭＳ 明朝" w:cs="Segoe UI Symbol" w:hint="eastAsia"/>
          <w:sz w:val="24"/>
          <w:szCs w:val="24"/>
        </w:rPr>
        <w:t>下記の項目について要望する。</w:t>
      </w:r>
    </w:p>
    <w:p w14:paraId="7BFB808B" w14:textId="77777777" w:rsidR="002E3BA8" w:rsidRPr="00B45182" w:rsidRDefault="002E3BA8" w:rsidP="00C41521">
      <w:pPr>
        <w:spacing w:line="420" w:lineRule="exact"/>
        <w:rPr>
          <w:rFonts w:ascii="ＭＳ 明朝" w:hAnsi="ＭＳ 明朝" w:cs="Segoe UI Symbol"/>
          <w:sz w:val="24"/>
          <w:szCs w:val="24"/>
        </w:rPr>
      </w:pPr>
    </w:p>
    <w:p w14:paraId="7A7F5080" w14:textId="77777777" w:rsidR="002E3BA8" w:rsidRPr="00B45182" w:rsidRDefault="002E3BA8" w:rsidP="00C41521">
      <w:pPr>
        <w:pStyle w:val="af3"/>
        <w:spacing w:line="420" w:lineRule="exact"/>
        <w:rPr>
          <w:rFonts w:ascii="ＭＳ 明朝" w:eastAsia="ＭＳ 明朝" w:hAnsi="ＭＳ 明朝"/>
        </w:rPr>
      </w:pPr>
      <w:r w:rsidRPr="00B45182">
        <w:rPr>
          <w:rFonts w:ascii="ＭＳ 明朝" w:eastAsia="ＭＳ 明朝" w:hAnsi="ＭＳ 明朝" w:hint="eastAsia"/>
        </w:rPr>
        <w:t>記</w:t>
      </w:r>
    </w:p>
    <w:p w14:paraId="01403005" w14:textId="77777777" w:rsidR="002E3BA8" w:rsidRPr="00B45182" w:rsidRDefault="002E3BA8" w:rsidP="00C41521">
      <w:pPr>
        <w:spacing w:line="420" w:lineRule="exact"/>
        <w:rPr>
          <w:rFonts w:ascii="ＭＳ 明朝" w:hAnsi="ＭＳ 明朝"/>
        </w:rPr>
      </w:pPr>
    </w:p>
    <w:p w14:paraId="0418A498" w14:textId="60A92802" w:rsidR="00FF2AA4" w:rsidRPr="002F65FC" w:rsidRDefault="000077F4" w:rsidP="00C41521">
      <w:pPr>
        <w:pStyle w:val="af3"/>
        <w:spacing w:line="420" w:lineRule="exact"/>
        <w:jc w:val="both"/>
        <w:rPr>
          <w:rFonts w:asciiTheme="majorEastAsia" w:eastAsiaTheme="majorEastAsia" w:hAnsiTheme="majorEastAsia"/>
        </w:rPr>
      </w:pPr>
      <w:r w:rsidRPr="002F65FC">
        <w:rPr>
          <w:rFonts w:asciiTheme="majorEastAsia" w:eastAsiaTheme="majorEastAsia" w:hAnsiTheme="majorEastAsia" w:hint="eastAsia"/>
        </w:rPr>
        <w:t>１　国公立大学等</w:t>
      </w:r>
      <w:r w:rsidR="001F3380" w:rsidRPr="002F65FC">
        <w:rPr>
          <w:rFonts w:asciiTheme="majorEastAsia" w:eastAsiaTheme="majorEastAsia" w:hAnsiTheme="majorEastAsia" w:hint="eastAsia"/>
        </w:rPr>
        <w:t>授業料等無償化を</w:t>
      </w:r>
      <w:r w:rsidRPr="002F65FC">
        <w:rPr>
          <w:rFonts w:asciiTheme="majorEastAsia" w:eastAsiaTheme="majorEastAsia" w:hAnsiTheme="majorEastAsia" w:hint="eastAsia"/>
        </w:rPr>
        <w:t>含む高等教育の</w:t>
      </w:r>
      <w:r w:rsidR="003F4D2C" w:rsidRPr="002F65FC">
        <w:rPr>
          <w:rFonts w:asciiTheme="majorEastAsia" w:eastAsiaTheme="majorEastAsia" w:hAnsiTheme="majorEastAsia" w:hint="eastAsia"/>
        </w:rPr>
        <w:t>費用</w:t>
      </w:r>
      <w:r w:rsidRPr="002F65FC">
        <w:rPr>
          <w:rFonts w:asciiTheme="majorEastAsia" w:eastAsiaTheme="majorEastAsia" w:hAnsiTheme="majorEastAsia" w:hint="eastAsia"/>
        </w:rPr>
        <w:t>負担軽減</w:t>
      </w:r>
      <w:r w:rsidR="00FF2AA4" w:rsidRPr="002F65FC">
        <w:rPr>
          <w:rFonts w:asciiTheme="majorEastAsia" w:eastAsiaTheme="majorEastAsia" w:hAnsiTheme="majorEastAsia" w:hint="eastAsia"/>
        </w:rPr>
        <w:t>策の更なる充実を</w:t>
      </w:r>
    </w:p>
    <w:p w14:paraId="60BECC4A" w14:textId="372AE825" w:rsidR="001F3380" w:rsidRPr="002F65FC" w:rsidRDefault="00FF2AA4" w:rsidP="00FF2AA4">
      <w:pPr>
        <w:pStyle w:val="af3"/>
        <w:spacing w:line="420" w:lineRule="exact"/>
        <w:ind w:firstLineChars="100" w:firstLine="240"/>
        <w:jc w:val="both"/>
        <w:rPr>
          <w:rFonts w:asciiTheme="majorEastAsia" w:eastAsiaTheme="majorEastAsia" w:hAnsiTheme="majorEastAsia"/>
        </w:rPr>
      </w:pPr>
      <w:r w:rsidRPr="002F65FC">
        <w:rPr>
          <w:rFonts w:asciiTheme="majorEastAsia" w:eastAsiaTheme="majorEastAsia" w:hAnsiTheme="majorEastAsia" w:hint="eastAsia"/>
        </w:rPr>
        <w:t>図ること</w:t>
      </w:r>
    </w:p>
    <w:p w14:paraId="3893D42A" w14:textId="77777777" w:rsidR="00172A55" w:rsidRPr="00B45182" w:rsidRDefault="00172A55" w:rsidP="00C41521">
      <w:pPr>
        <w:pStyle w:val="af3"/>
        <w:spacing w:line="420" w:lineRule="exact"/>
        <w:ind w:left="240" w:hangingChars="100" w:hanging="240"/>
        <w:jc w:val="both"/>
        <w:rPr>
          <w:rFonts w:ascii="ＭＳ 明朝" w:eastAsia="ＭＳ 明朝" w:hAnsi="ＭＳ 明朝"/>
        </w:rPr>
      </w:pPr>
    </w:p>
    <w:p w14:paraId="167EEA7D" w14:textId="47E7E6A0" w:rsidR="002E3BA8" w:rsidRPr="002F65FC" w:rsidRDefault="001F3380" w:rsidP="00C41521">
      <w:pPr>
        <w:pStyle w:val="af3"/>
        <w:spacing w:line="420" w:lineRule="exact"/>
        <w:ind w:left="240" w:hangingChars="100" w:hanging="240"/>
        <w:jc w:val="both"/>
        <w:rPr>
          <w:rFonts w:asciiTheme="majorEastAsia" w:eastAsiaTheme="majorEastAsia" w:hAnsiTheme="majorEastAsia"/>
        </w:rPr>
      </w:pPr>
      <w:r w:rsidRPr="002F65FC">
        <w:rPr>
          <w:rFonts w:asciiTheme="majorEastAsia" w:eastAsiaTheme="majorEastAsia" w:hAnsiTheme="majorEastAsia" w:hint="eastAsia"/>
        </w:rPr>
        <w:t xml:space="preserve">２　</w:t>
      </w:r>
      <w:r w:rsidR="000077F4" w:rsidRPr="002F65FC">
        <w:rPr>
          <w:rFonts w:asciiTheme="majorEastAsia" w:eastAsiaTheme="majorEastAsia" w:hAnsiTheme="majorEastAsia" w:hint="eastAsia"/>
        </w:rPr>
        <w:t>若者に対する</w:t>
      </w:r>
      <w:r w:rsidR="00FF2AA4" w:rsidRPr="002F65FC">
        <w:rPr>
          <w:rFonts w:asciiTheme="majorEastAsia" w:eastAsiaTheme="majorEastAsia" w:hAnsiTheme="majorEastAsia" w:hint="eastAsia"/>
        </w:rPr>
        <w:t>奨学金</w:t>
      </w:r>
      <w:r w:rsidR="000077F4" w:rsidRPr="002F65FC">
        <w:rPr>
          <w:rFonts w:asciiTheme="majorEastAsia" w:eastAsiaTheme="majorEastAsia" w:hAnsiTheme="majorEastAsia" w:hint="eastAsia"/>
        </w:rPr>
        <w:t>返済支援策の</w:t>
      </w:r>
      <w:r w:rsidR="00FF2AA4" w:rsidRPr="002F65FC">
        <w:rPr>
          <w:rFonts w:asciiTheme="majorEastAsia" w:eastAsiaTheme="majorEastAsia" w:hAnsiTheme="majorEastAsia" w:hint="eastAsia"/>
        </w:rPr>
        <w:t>更なる</w:t>
      </w:r>
      <w:r w:rsidR="000077F4" w:rsidRPr="002F65FC">
        <w:rPr>
          <w:rFonts w:asciiTheme="majorEastAsia" w:eastAsiaTheme="majorEastAsia" w:hAnsiTheme="majorEastAsia" w:hint="eastAsia"/>
        </w:rPr>
        <w:t>充実</w:t>
      </w:r>
      <w:r w:rsidR="00FF2AA4" w:rsidRPr="002F65FC">
        <w:rPr>
          <w:rFonts w:asciiTheme="majorEastAsia" w:eastAsiaTheme="majorEastAsia" w:hAnsiTheme="majorEastAsia" w:hint="eastAsia"/>
        </w:rPr>
        <w:t>を図ること</w:t>
      </w:r>
    </w:p>
    <w:p w14:paraId="08C6B8B7" w14:textId="77777777" w:rsidR="002E3BA8" w:rsidRPr="002E3BA8" w:rsidRDefault="002E3BA8" w:rsidP="00B17A3B">
      <w:pPr>
        <w:widowControl/>
        <w:spacing w:line="320" w:lineRule="exact"/>
        <w:jc w:val="left"/>
        <w:rPr>
          <w:sz w:val="22"/>
        </w:rPr>
      </w:pPr>
    </w:p>
    <w:p w14:paraId="21BEA2BD" w14:textId="2685E5F6" w:rsidR="00F800A5" w:rsidRPr="003D2CCA" w:rsidRDefault="001E2D1E" w:rsidP="00A803D0">
      <w:pPr>
        <w:snapToGrid w:val="0"/>
        <w:spacing w:line="360" w:lineRule="exact"/>
        <w:jc w:val="left"/>
        <w:rPr>
          <w:sz w:val="24"/>
          <w:szCs w:val="26"/>
        </w:rPr>
      </w:pPr>
      <w:r>
        <w:rPr>
          <w:rFonts w:hint="eastAsia"/>
          <w:sz w:val="24"/>
          <w:szCs w:val="26"/>
        </w:rPr>
        <w:t>令和</w:t>
      </w:r>
      <w:r w:rsidR="009E1B65">
        <w:rPr>
          <w:rFonts w:hint="eastAsia"/>
          <w:sz w:val="24"/>
          <w:szCs w:val="26"/>
        </w:rPr>
        <w:t>７</w:t>
      </w:r>
      <w:r>
        <w:rPr>
          <w:rFonts w:hint="eastAsia"/>
          <w:sz w:val="24"/>
          <w:szCs w:val="26"/>
        </w:rPr>
        <w:t>年</w:t>
      </w:r>
      <w:r w:rsidR="00A803D0">
        <w:rPr>
          <w:rFonts w:asciiTheme="minorEastAsia" w:eastAsiaTheme="minorEastAsia" w:hAnsiTheme="minorEastAsia" w:hint="eastAsia"/>
          <w:sz w:val="24"/>
          <w:szCs w:val="26"/>
        </w:rPr>
        <w:t>12</w:t>
      </w:r>
      <w:r w:rsidR="00C11AA5" w:rsidRPr="002E3BA8">
        <w:rPr>
          <w:rFonts w:hint="eastAsia"/>
          <w:sz w:val="24"/>
          <w:szCs w:val="26"/>
        </w:rPr>
        <w:t>月</w:t>
      </w:r>
    </w:p>
    <w:p w14:paraId="6FDFB51B" w14:textId="77777777" w:rsidR="000B5507" w:rsidRPr="009302A3" w:rsidRDefault="000B5507" w:rsidP="000B550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近畿ブロック知事会</w:t>
      </w:r>
    </w:p>
    <w:p w14:paraId="730C41E8" w14:textId="77777777" w:rsidR="00A803D0" w:rsidRPr="006D7137" w:rsidRDefault="000B5507" w:rsidP="00A803D0">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w:t>
      </w:r>
      <w:r w:rsidR="00A803D0" w:rsidRPr="006D7137">
        <w:rPr>
          <w:rFonts w:hAnsi="ＭＳ 明朝" w:hint="eastAsia"/>
          <w:sz w:val="26"/>
          <w:szCs w:val="26"/>
        </w:rPr>
        <w:t>福井県知事職務代理者</w:t>
      </w:r>
    </w:p>
    <w:p w14:paraId="38496861" w14:textId="77777777" w:rsidR="00A803D0" w:rsidRPr="006D7137" w:rsidRDefault="00A803D0" w:rsidP="00A803D0">
      <w:pPr>
        <w:snapToGrid w:val="0"/>
        <w:spacing w:line="360" w:lineRule="exact"/>
        <w:ind w:left="520" w:hangingChars="200" w:hanging="520"/>
        <w:jc w:val="left"/>
        <w:rPr>
          <w:rFonts w:hAnsi="ＭＳ 明朝"/>
          <w:sz w:val="26"/>
          <w:szCs w:val="26"/>
        </w:rPr>
      </w:pPr>
      <w:r w:rsidRPr="006D7137">
        <w:rPr>
          <w:rFonts w:hAnsi="ＭＳ 明朝" w:hint="eastAsia"/>
          <w:sz w:val="26"/>
          <w:szCs w:val="26"/>
        </w:rPr>
        <w:t xml:space="preserve">　　　　　　　　　　　　　　　　　</w:t>
      </w:r>
      <w:r>
        <w:rPr>
          <w:rFonts w:hAnsi="ＭＳ 明朝" w:hint="eastAsia"/>
          <w:sz w:val="26"/>
          <w:szCs w:val="26"/>
        </w:rPr>
        <w:t xml:space="preserve">　</w:t>
      </w:r>
      <w:r w:rsidRPr="006D7137">
        <w:rPr>
          <w:rFonts w:hAnsi="ＭＳ 明朝" w:hint="eastAsia"/>
          <w:sz w:val="26"/>
          <w:szCs w:val="26"/>
        </w:rPr>
        <w:t>福井県副知事　中　村　保　博</w:t>
      </w:r>
    </w:p>
    <w:p w14:paraId="733617E5" w14:textId="77777777" w:rsidR="00A803D0" w:rsidRPr="009302A3" w:rsidRDefault="00A803D0" w:rsidP="00A803D0">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三重県知事　　</w:t>
      </w:r>
      <w:r>
        <w:rPr>
          <w:rFonts w:hAnsi="ＭＳ 明朝" w:hint="eastAsia"/>
          <w:sz w:val="26"/>
          <w:szCs w:val="26"/>
        </w:rPr>
        <w:t xml:space="preserve">　</w:t>
      </w:r>
      <w:r w:rsidRPr="009302A3">
        <w:rPr>
          <w:rFonts w:hAnsi="ＭＳ 明朝" w:hint="eastAsia"/>
          <w:sz w:val="26"/>
          <w:szCs w:val="26"/>
        </w:rPr>
        <w:t>一　見　勝　之</w:t>
      </w:r>
    </w:p>
    <w:p w14:paraId="7D3F910B" w14:textId="77777777" w:rsidR="00A803D0" w:rsidRPr="009302A3" w:rsidRDefault="00A803D0" w:rsidP="00A803D0">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滋賀県知事　　</w:t>
      </w:r>
      <w:r>
        <w:rPr>
          <w:rFonts w:hAnsi="ＭＳ 明朝" w:hint="eastAsia"/>
          <w:sz w:val="26"/>
          <w:szCs w:val="26"/>
        </w:rPr>
        <w:t xml:space="preserve">　</w:t>
      </w:r>
      <w:r w:rsidRPr="009302A3">
        <w:rPr>
          <w:rFonts w:hAnsi="ＭＳ 明朝" w:hint="eastAsia"/>
          <w:sz w:val="26"/>
          <w:szCs w:val="26"/>
        </w:rPr>
        <w:t>三日月　大　造</w:t>
      </w:r>
    </w:p>
    <w:p w14:paraId="0AAC3FB8" w14:textId="77777777" w:rsidR="00A803D0" w:rsidRPr="009302A3" w:rsidRDefault="00A803D0" w:rsidP="00A803D0">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京都府知事　</w:t>
      </w:r>
      <w:r>
        <w:rPr>
          <w:rFonts w:hAnsi="ＭＳ 明朝" w:hint="eastAsia"/>
          <w:sz w:val="26"/>
          <w:szCs w:val="26"/>
        </w:rPr>
        <w:t xml:space="preserve">　</w:t>
      </w:r>
      <w:r w:rsidRPr="009302A3">
        <w:rPr>
          <w:rFonts w:hAnsi="ＭＳ 明朝" w:hint="eastAsia"/>
          <w:sz w:val="26"/>
          <w:szCs w:val="26"/>
        </w:rPr>
        <w:t xml:space="preserve">　西　脇　隆　俊</w:t>
      </w:r>
    </w:p>
    <w:p w14:paraId="0D153EE7" w14:textId="77777777" w:rsidR="00A803D0" w:rsidRPr="009302A3" w:rsidRDefault="00A803D0" w:rsidP="00A803D0">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大阪府知事　　</w:t>
      </w:r>
      <w:r>
        <w:rPr>
          <w:rFonts w:hAnsi="ＭＳ 明朝" w:hint="eastAsia"/>
          <w:sz w:val="26"/>
          <w:szCs w:val="26"/>
        </w:rPr>
        <w:t xml:space="preserve">　</w:t>
      </w:r>
      <w:r w:rsidRPr="009302A3">
        <w:rPr>
          <w:rFonts w:hAnsi="ＭＳ 明朝" w:hint="eastAsia"/>
          <w:sz w:val="26"/>
          <w:szCs w:val="26"/>
        </w:rPr>
        <w:t>吉　村　洋　文</w:t>
      </w:r>
    </w:p>
    <w:p w14:paraId="031ADB38" w14:textId="77777777" w:rsidR="00A803D0" w:rsidRPr="009302A3" w:rsidRDefault="00A803D0" w:rsidP="00A803D0">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兵庫県知事　</w:t>
      </w:r>
      <w:r>
        <w:rPr>
          <w:rFonts w:hAnsi="ＭＳ 明朝" w:hint="eastAsia"/>
          <w:sz w:val="26"/>
          <w:szCs w:val="26"/>
        </w:rPr>
        <w:t xml:space="preserve">　</w:t>
      </w:r>
      <w:r w:rsidRPr="009302A3">
        <w:rPr>
          <w:rFonts w:hAnsi="ＭＳ 明朝" w:hint="eastAsia"/>
          <w:sz w:val="26"/>
          <w:szCs w:val="26"/>
        </w:rPr>
        <w:t xml:space="preserve">　</w:t>
      </w:r>
      <w:r w:rsidRPr="00FC2D19">
        <w:rPr>
          <w:rFonts w:hAnsi="ＭＳ 明朝" w:hint="eastAsia"/>
          <w:sz w:val="26"/>
          <w:szCs w:val="26"/>
        </w:rPr>
        <w:t>齋　藤　元　彦</w:t>
      </w:r>
    </w:p>
    <w:p w14:paraId="3858A8C5" w14:textId="77777777" w:rsidR="00A803D0" w:rsidRPr="009302A3" w:rsidRDefault="00A803D0" w:rsidP="00A803D0">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奈良県知事　　</w:t>
      </w:r>
      <w:r>
        <w:rPr>
          <w:rFonts w:hAnsi="ＭＳ 明朝" w:hint="eastAsia"/>
          <w:sz w:val="26"/>
          <w:szCs w:val="26"/>
        </w:rPr>
        <w:t xml:space="preserve">　</w:t>
      </w:r>
      <w:r w:rsidRPr="009302A3">
        <w:rPr>
          <w:rFonts w:hAnsi="ＭＳ 明朝" w:hint="eastAsia"/>
          <w:sz w:val="26"/>
          <w:szCs w:val="26"/>
        </w:rPr>
        <w:t>山　下　　　真</w:t>
      </w:r>
    </w:p>
    <w:p w14:paraId="3C4F549A" w14:textId="77777777" w:rsidR="00A803D0" w:rsidRPr="009302A3" w:rsidRDefault="00A803D0" w:rsidP="00A803D0">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和歌山県知事　</w:t>
      </w:r>
      <w:r>
        <w:rPr>
          <w:rFonts w:hAnsi="ＭＳ 明朝" w:hint="eastAsia"/>
          <w:sz w:val="26"/>
          <w:szCs w:val="26"/>
        </w:rPr>
        <w:t xml:space="preserve">　</w:t>
      </w:r>
      <w:r w:rsidRPr="008E1059">
        <w:rPr>
          <w:rFonts w:hAnsi="ＭＳ 明朝" w:hint="eastAsia"/>
          <w:sz w:val="26"/>
          <w:szCs w:val="26"/>
        </w:rPr>
        <w:t>宮　﨑　　　泉</w:t>
      </w:r>
    </w:p>
    <w:p w14:paraId="4A6D69EB" w14:textId="77777777" w:rsidR="00A803D0" w:rsidRPr="009302A3" w:rsidRDefault="00A803D0" w:rsidP="00A803D0">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鳥取県知事　</w:t>
      </w:r>
      <w:r>
        <w:rPr>
          <w:rFonts w:hAnsi="ＭＳ 明朝" w:hint="eastAsia"/>
          <w:sz w:val="26"/>
          <w:szCs w:val="26"/>
        </w:rPr>
        <w:t xml:space="preserve">　</w:t>
      </w:r>
      <w:r w:rsidRPr="009302A3">
        <w:rPr>
          <w:rFonts w:hAnsi="ＭＳ 明朝" w:hint="eastAsia"/>
          <w:sz w:val="26"/>
          <w:szCs w:val="26"/>
        </w:rPr>
        <w:t xml:space="preserve">　平　井　伸　治</w:t>
      </w:r>
    </w:p>
    <w:p w14:paraId="4824E51F" w14:textId="79D3D4B9" w:rsidR="00E53336" w:rsidRPr="00A803D0" w:rsidRDefault="00A803D0" w:rsidP="00A803D0">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徳島県知事　</w:t>
      </w:r>
      <w:r>
        <w:rPr>
          <w:rFonts w:hAnsi="ＭＳ 明朝" w:hint="eastAsia"/>
          <w:sz w:val="26"/>
          <w:szCs w:val="26"/>
        </w:rPr>
        <w:t xml:space="preserve">　</w:t>
      </w:r>
      <w:r w:rsidRPr="009302A3">
        <w:rPr>
          <w:rFonts w:hAnsi="ＭＳ 明朝" w:hint="eastAsia"/>
          <w:sz w:val="26"/>
          <w:szCs w:val="26"/>
        </w:rPr>
        <w:t xml:space="preserve">　後藤田　正　純</w:t>
      </w:r>
    </w:p>
    <w:sectPr w:rsidR="00E53336" w:rsidRPr="00A803D0" w:rsidSect="00C41521">
      <w:pgSz w:w="11906" w:h="16838" w:code="9"/>
      <w:pgMar w:top="851" w:right="1418" w:bottom="56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55D4E" w14:textId="77777777" w:rsidR="007D2A9E" w:rsidRDefault="007D2A9E" w:rsidP="003A6B0E">
      <w:r>
        <w:separator/>
      </w:r>
    </w:p>
  </w:endnote>
  <w:endnote w:type="continuationSeparator" w:id="0">
    <w:p w14:paraId="33A05DE0" w14:textId="77777777" w:rsidR="007D2A9E" w:rsidRDefault="007D2A9E"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6B199" w14:textId="77777777" w:rsidR="007D2A9E" w:rsidRDefault="007D2A9E" w:rsidP="003A6B0E">
      <w:r>
        <w:separator/>
      </w:r>
    </w:p>
  </w:footnote>
  <w:footnote w:type="continuationSeparator" w:id="0">
    <w:p w14:paraId="6FEE4919" w14:textId="77777777" w:rsidR="007D2A9E" w:rsidRDefault="007D2A9E"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57"/>
    <w:rsid w:val="000037FD"/>
    <w:rsid w:val="0000578F"/>
    <w:rsid w:val="000077F4"/>
    <w:rsid w:val="00014B8B"/>
    <w:rsid w:val="0002101E"/>
    <w:rsid w:val="000251CF"/>
    <w:rsid w:val="000279F1"/>
    <w:rsid w:val="000318AA"/>
    <w:rsid w:val="00033CCE"/>
    <w:rsid w:val="00034015"/>
    <w:rsid w:val="00043C02"/>
    <w:rsid w:val="000452C3"/>
    <w:rsid w:val="00047E0F"/>
    <w:rsid w:val="00051AEF"/>
    <w:rsid w:val="000530D1"/>
    <w:rsid w:val="00055374"/>
    <w:rsid w:val="00064D5E"/>
    <w:rsid w:val="0006579E"/>
    <w:rsid w:val="00070818"/>
    <w:rsid w:val="0008254A"/>
    <w:rsid w:val="000846B4"/>
    <w:rsid w:val="00090705"/>
    <w:rsid w:val="0009115F"/>
    <w:rsid w:val="000A2A36"/>
    <w:rsid w:val="000A474A"/>
    <w:rsid w:val="000A50B6"/>
    <w:rsid w:val="000B03B6"/>
    <w:rsid w:val="000B4360"/>
    <w:rsid w:val="000B5507"/>
    <w:rsid w:val="000C04A2"/>
    <w:rsid w:val="000D1A95"/>
    <w:rsid w:val="000D3AC9"/>
    <w:rsid w:val="000E210B"/>
    <w:rsid w:val="000E2964"/>
    <w:rsid w:val="000F5A3B"/>
    <w:rsid w:val="0012626C"/>
    <w:rsid w:val="001367D7"/>
    <w:rsid w:val="00143330"/>
    <w:rsid w:val="00160CC4"/>
    <w:rsid w:val="00172A55"/>
    <w:rsid w:val="00191B5A"/>
    <w:rsid w:val="00191E26"/>
    <w:rsid w:val="001970E0"/>
    <w:rsid w:val="001A1D08"/>
    <w:rsid w:val="001A3F60"/>
    <w:rsid w:val="001A7996"/>
    <w:rsid w:val="001D425C"/>
    <w:rsid w:val="001D4D7A"/>
    <w:rsid w:val="001E0D10"/>
    <w:rsid w:val="001E2D1E"/>
    <w:rsid w:val="001E63E8"/>
    <w:rsid w:val="001F3380"/>
    <w:rsid w:val="001F7B59"/>
    <w:rsid w:val="00201E4F"/>
    <w:rsid w:val="0020793E"/>
    <w:rsid w:val="002155C4"/>
    <w:rsid w:val="0023481A"/>
    <w:rsid w:val="002377B7"/>
    <w:rsid w:val="002465A5"/>
    <w:rsid w:val="00264D63"/>
    <w:rsid w:val="00265D13"/>
    <w:rsid w:val="00266C90"/>
    <w:rsid w:val="002723D6"/>
    <w:rsid w:val="0027298A"/>
    <w:rsid w:val="00294FE6"/>
    <w:rsid w:val="002A3B29"/>
    <w:rsid w:val="002A43A1"/>
    <w:rsid w:val="002A66C3"/>
    <w:rsid w:val="002B7339"/>
    <w:rsid w:val="002C0EF3"/>
    <w:rsid w:val="002C3DF8"/>
    <w:rsid w:val="002D3E6A"/>
    <w:rsid w:val="002D66B5"/>
    <w:rsid w:val="002D707D"/>
    <w:rsid w:val="002E3BA8"/>
    <w:rsid w:val="002F01C9"/>
    <w:rsid w:val="002F40D9"/>
    <w:rsid w:val="002F463E"/>
    <w:rsid w:val="002F65FC"/>
    <w:rsid w:val="002F70F2"/>
    <w:rsid w:val="00307519"/>
    <w:rsid w:val="003517AB"/>
    <w:rsid w:val="00373D8D"/>
    <w:rsid w:val="003775D9"/>
    <w:rsid w:val="0038585C"/>
    <w:rsid w:val="00395F77"/>
    <w:rsid w:val="003967B8"/>
    <w:rsid w:val="003A56EE"/>
    <w:rsid w:val="003A6B0E"/>
    <w:rsid w:val="003B5A6F"/>
    <w:rsid w:val="003C3907"/>
    <w:rsid w:val="003D09A3"/>
    <w:rsid w:val="003D22AB"/>
    <w:rsid w:val="003D2CCA"/>
    <w:rsid w:val="003E12CC"/>
    <w:rsid w:val="003E635D"/>
    <w:rsid w:val="003F4D2C"/>
    <w:rsid w:val="003F7E08"/>
    <w:rsid w:val="00400130"/>
    <w:rsid w:val="00402442"/>
    <w:rsid w:val="0040707E"/>
    <w:rsid w:val="004128E8"/>
    <w:rsid w:val="0041786B"/>
    <w:rsid w:val="004217B8"/>
    <w:rsid w:val="00422A2A"/>
    <w:rsid w:val="004429F2"/>
    <w:rsid w:val="00444991"/>
    <w:rsid w:val="00445C06"/>
    <w:rsid w:val="00450EF1"/>
    <w:rsid w:val="004600AD"/>
    <w:rsid w:val="00460B59"/>
    <w:rsid w:val="00460D6F"/>
    <w:rsid w:val="00466923"/>
    <w:rsid w:val="004755F9"/>
    <w:rsid w:val="004834DA"/>
    <w:rsid w:val="004902B6"/>
    <w:rsid w:val="004A0CCE"/>
    <w:rsid w:val="004B797C"/>
    <w:rsid w:val="004C1975"/>
    <w:rsid w:val="004C2200"/>
    <w:rsid w:val="004C38D6"/>
    <w:rsid w:val="004C55C1"/>
    <w:rsid w:val="004C5C68"/>
    <w:rsid w:val="004D2F13"/>
    <w:rsid w:val="004E491D"/>
    <w:rsid w:val="004E659F"/>
    <w:rsid w:val="004E728A"/>
    <w:rsid w:val="004F1235"/>
    <w:rsid w:val="0050167A"/>
    <w:rsid w:val="00503D33"/>
    <w:rsid w:val="00524DC4"/>
    <w:rsid w:val="0052680E"/>
    <w:rsid w:val="005308E3"/>
    <w:rsid w:val="00532E73"/>
    <w:rsid w:val="00533E13"/>
    <w:rsid w:val="005429A5"/>
    <w:rsid w:val="00546320"/>
    <w:rsid w:val="00553EAA"/>
    <w:rsid w:val="0055650C"/>
    <w:rsid w:val="00567A74"/>
    <w:rsid w:val="00570730"/>
    <w:rsid w:val="0058071E"/>
    <w:rsid w:val="00594066"/>
    <w:rsid w:val="00594AAC"/>
    <w:rsid w:val="005951D7"/>
    <w:rsid w:val="005A026D"/>
    <w:rsid w:val="005A390C"/>
    <w:rsid w:val="005B396B"/>
    <w:rsid w:val="005C501F"/>
    <w:rsid w:val="005C571C"/>
    <w:rsid w:val="005C5C2D"/>
    <w:rsid w:val="005C6BDB"/>
    <w:rsid w:val="005D51DE"/>
    <w:rsid w:val="005E1765"/>
    <w:rsid w:val="005E1EE8"/>
    <w:rsid w:val="005F1987"/>
    <w:rsid w:val="005F5618"/>
    <w:rsid w:val="006035C4"/>
    <w:rsid w:val="00603BAD"/>
    <w:rsid w:val="0060554B"/>
    <w:rsid w:val="006074F8"/>
    <w:rsid w:val="00611F26"/>
    <w:rsid w:val="00615B8B"/>
    <w:rsid w:val="0061717A"/>
    <w:rsid w:val="0061799F"/>
    <w:rsid w:val="0062677C"/>
    <w:rsid w:val="00626C46"/>
    <w:rsid w:val="006279C2"/>
    <w:rsid w:val="00630B6D"/>
    <w:rsid w:val="00640164"/>
    <w:rsid w:val="006423B7"/>
    <w:rsid w:val="00656F69"/>
    <w:rsid w:val="0066065A"/>
    <w:rsid w:val="006638B3"/>
    <w:rsid w:val="006639D6"/>
    <w:rsid w:val="00673D1F"/>
    <w:rsid w:val="0067745F"/>
    <w:rsid w:val="00682F44"/>
    <w:rsid w:val="006A3BEE"/>
    <w:rsid w:val="006A57A1"/>
    <w:rsid w:val="006B45F4"/>
    <w:rsid w:val="006C2B8B"/>
    <w:rsid w:val="006C5BFA"/>
    <w:rsid w:val="006D25CC"/>
    <w:rsid w:val="006D3F9C"/>
    <w:rsid w:val="006D7741"/>
    <w:rsid w:val="006E02DD"/>
    <w:rsid w:val="006E60A4"/>
    <w:rsid w:val="006F3805"/>
    <w:rsid w:val="00702A16"/>
    <w:rsid w:val="0070588A"/>
    <w:rsid w:val="007142BC"/>
    <w:rsid w:val="0071544A"/>
    <w:rsid w:val="00717303"/>
    <w:rsid w:val="00720348"/>
    <w:rsid w:val="0073088C"/>
    <w:rsid w:val="0074235C"/>
    <w:rsid w:val="00745388"/>
    <w:rsid w:val="00747E95"/>
    <w:rsid w:val="00766776"/>
    <w:rsid w:val="00766A2E"/>
    <w:rsid w:val="007742CE"/>
    <w:rsid w:val="0078059B"/>
    <w:rsid w:val="00783444"/>
    <w:rsid w:val="0078635C"/>
    <w:rsid w:val="00790A57"/>
    <w:rsid w:val="00791D71"/>
    <w:rsid w:val="00792D88"/>
    <w:rsid w:val="0079739F"/>
    <w:rsid w:val="007A15D4"/>
    <w:rsid w:val="007B1DAB"/>
    <w:rsid w:val="007B2DC9"/>
    <w:rsid w:val="007D282C"/>
    <w:rsid w:val="007D2A9E"/>
    <w:rsid w:val="00807E42"/>
    <w:rsid w:val="008134CB"/>
    <w:rsid w:val="00822C92"/>
    <w:rsid w:val="00834B23"/>
    <w:rsid w:val="00836FA1"/>
    <w:rsid w:val="008370D2"/>
    <w:rsid w:val="00840F67"/>
    <w:rsid w:val="00852C31"/>
    <w:rsid w:val="00854013"/>
    <w:rsid w:val="00854927"/>
    <w:rsid w:val="00854EFC"/>
    <w:rsid w:val="00861E79"/>
    <w:rsid w:val="0086790F"/>
    <w:rsid w:val="008712A6"/>
    <w:rsid w:val="00874FBE"/>
    <w:rsid w:val="00875076"/>
    <w:rsid w:val="008775E4"/>
    <w:rsid w:val="008800F0"/>
    <w:rsid w:val="00880CB4"/>
    <w:rsid w:val="00881EA5"/>
    <w:rsid w:val="008821CF"/>
    <w:rsid w:val="008A0311"/>
    <w:rsid w:val="008A155E"/>
    <w:rsid w:val="008B34EC"/>
    <w:rsid w:val="008C4056"/>
    <w:rsid w:val="008D3AFE"/>
    <w:rsid w:val="008E3AD0"/>
    <w:rsid w:val="008E4F1F"/>
    <w:rsid w:val="008F0E13"/>
    <w:rsid w:val="008F5307"/>
    <w:rsid w:val="008F5994"/>
    <w:rsid w:val="00903EF3"/>
    <w:rsid w:val="009052E9"/>
    <w:rsid w:val="00913D1D"/>
    <w:rsid w:val="00915A15"/>
    <w:rsid w:val="00917C32"/>
    <w:rsid w:val="009248C9"/>
    <w:rsid w:val="00936096"/>
    <w:rsid w:val="00947301"/>
    <w:rsid w:val="0095096B"/>
    <w:rsid w:val="00953FFD"/>
    <w:rsid w:val="00954AB6"/>
    <w:rsid w:val="00962F43"/>
    <w:rsid w:val="009641D4"/>
    <w:rsid w:val="009643E4"/>
    <w:rsid w:val="00964563"/>
    <w:rsid w:val="00984705"/>
    <w:rsid w:val="00993DC4"/>
    <w:rsid w:val="00995F6D"/>
    <w:rsid w:val="00997BE3"/>
    <w:rsid w:val="009A5A95"/>
    <w:rsid w:val="009B36DD"/>
    <w:rsid w:val="009B7B5A"/>
    <w:rsid w:val="009C1865"/>
    <w:rsid w:val="009D1B1D"/>
    <w:rsid w:val="009D5DD3"/>
    <w:rsid w:val="009D6285"/>
    <w:rsid w:val="009E1B65"/>
    <w:rsid w:val="009F08DE"/>
    <w:rsid w:val="009F16B0"/>
    <w:rsid w:val="00A07232"/>
    <w:rsid w:val="00A126A7"/>
    <w:rsid w:val="00A13D59"/>
    <w:rsid w:val="00A153B4"/>
    <w:rsid w:val="00A15866"/>
    <w:rsid w:val="00A21A06"/>
    <w:rsid w:val="00A259FF"/>
    <w:rsid w:val="00A3181D"/>
    <w:rsid w:val="00A35BBA"/>
    <w:rsid w:val="00A400CF"/>
    <w:rsid w:val="00A47DC7"/>
    <w:rsid w:val="00A66FB9"/>
    <w:rsid w:val="00A803D0"/>
    <w:rsid w:val="00A80DC5"/>
    <w:rsid w:val="00A97289"/>
    <w:rsid w:val="00A97304"/>
    <w:rsid w:val="00AA39F0"/>
    <w:rsid w:val="00AA7A7E"/>
    <w:rsid w:val="00AC4C8B"/>
    <w:rsid w:val="00AC62C2"/>
    <w:rsid w:val="00AD4CFA"/>
    <w:rsid w:val="00AD591C"/>
    <w:rsid w:val="00AF53CD"/>
    <w:rsid w:val="00AF6161"/>
    <w:rsid w:val="00B023E3"/>
    <w:rsid w:val="00B17A3B"/>
    <w:rsid w:val="00B45182"/>
    <w:rsid w:val="00B53E63"/>
    <w:rsid w:val="00B62128"/>
    <w:rsid w:val="00B66FC0"/>
    <w:rsid w:val="00B67645"/>
    <w:rsid w:val="00B6787D"/>
    <w:rsid w:val="00B70469"/>
    <w:rsid w:val="00B83A59"/>
    <w:rsid w:val="00BB09F7"/>
    <w:rsid w:val="00BB58FB"/>
    <w:rsid w:val="00BD58DE"/>
    <w:rsid w:val="00BD6791"/>
    <w:rsid w:val="00BE4013"/>
    <w:rsid w:val="00C0213D"/>
    <w:rsid w:val="00C05EC6"/>
    <w:rsid w:val="00C11AA5"/>
    <w:rsid w:val="00C12B72"/>
    <w:rsid w:val="00C16621"/>
    <w:rsid w:val="00C27A17"/>
    <w:rsid w:val="00C302E1"/>
    <w:rsid w:val="00C41521"/>
    <w:rsid w:val="00C41BC2"/>
    <w:rsid w:val="00C43A36"/>
    <w:rsid w:val="00C43C2C"/>
    <w:rsid w:val="00C50BBF"/>
    <w:rsid w:val="00C514C4"/>
    <w:rsid w:val="00C549DB"/>
    <w:rsid w:val="00C61FAF"/>
    <w:rsid w:val="00C70F75"/>
    <w:rsid w:val="00C818D5"/>
    <w:rsid w:val="00C81B9B"/>
    <w:rsid w:val="00C862FF"/>
    <w:rsid w:val="00C924D5"/>
    <w:rsid w:val="00CA0F34"/>
    <w:rsid w:val="00CA45BB"/>
    <w:rsid w:val="00CA56E0"/>
    <w:rsid w:val="00CA60A7"/>
    <w:rsid w:val="00CB44ED"/>
    <w:rsid w:val="00CE360C"/>
    <w:rsid w:val="00CF097F"/>
    <w:rsid w:val="00CF223C"/>
    <w:rsid w:val="00CF2434"/>
    <w:rsid w:val="00D01634"/>
    <w:rsid w:val="00D054D9"/>
    <w:rsid w:val="00D10AC3"/>
    <w:rsid w:val="00D1297D"/>
    <w:rsid w:val="00D16BB6"/>
    <w:rsid w:val="00D30B58"/>
    <w:rsid w:val="00D32245"/>
    <w:rsid w:val="00D347F9"/>
    <w:rsid w:val="00D3779E"/>
    <w:rsid w:val="00D4458F"/>
    <w:rsid w:val="00D44FAA"/>
    <w:rsid w:val="00D46E5B"/>
    <w:rsid w:val="00D54726"/>
    <w:rsid w:val="00D569A0"/>
    <w:rsid w:val="00D64031"/>
    <w:rsid w:val="00D670EC"/>
    <w:rsid w:val="00D7498A"/>
    <w:rsid w:val="00DA008C"/>
    <w:rsid w:val="00DA1CAA"/>
    <w:rsid w:val="00DA2736"/>
    <w:rsid w:val="00DB0C90"/>
    <w:rsid w:val="00DB28F2"/>
    <w:rsid w:val="00DC362C"/>
    <w:rsid w:val="00DD3502"/>
    <w:rsid w:val="00DE1503"/>
    <w:rsid w:val="00DE18B7"/>
    <w:rsid w:val="00DF1667"/>
    <w:rsid w:val="00DF727E"/>
    <w:rsid w:val="00E13371"/>
    <w:rsid w:val="00E13CD6"/>
    <w:rsid w:val="00E21BA6"/>
    <w:rsid w:val="00E21C04"/>
    <w:rsid w:val="00E27B60"/>
    <w:rsid w:val="00E309BA"/>
    <w:rsid w:val="00E36FFD"/>
    <w:rsid w:val="00E4388C"/>
    <w:rsid w:val="00E47B3D"/>
    <w:rsid w:val="00E53336"/>
    <w:rsid w:val="00E61903"/>
    <w:rsid w:val="00E620A7"/>
    <w:rsid w:val="00E631DA"/>
    <w:rsid w:val="00E65D48"/>
    <w:rsid w:val="00E757B3"/>
    <w:rsid w:val="00E80640"/>
    <w:rsid w:val="00E82A8D"/>
    <w:rsid w:val="00E86555"/>
    <w:rsid w:val="00E86DD3"/>
    <w:rsid w:val="00E92C23"/>
    <w:rsid w:val="00E96035"/>
    <w:rsid w:val="00EC50F9"/>
    <w:rsid w:val="00EC57A6"/>
    <w:rsid w:val="00ED4440"/>
    <w:rsid w:val="00ED4BF3"/>
    <w:rsid w:val="00EE01F4"/>
    <w:rsid w:val="00EE3E6F"/>
    <w:rsid w:val="00EF01F1"/>
    <w:rsid w:val="00EF51E8"/>
    <w:rsid w:val="00EF547A"/>
    <w:rsid w:val="00F15F95"/>
    <w:rsid w:val="00F637E3"/>
    <w:rsid w:val="00F63AFA"/>
    <w:rsid w:val="00F74CAC"/>
    <w:rsid w:val="00F800A5"/>
    <w:rsid w:val="00F84FA9"/>
    <w:rsid w:val="00F90E06"/>
    <w:rsid w:val="00F929A1"/>
    <w:rsid w:val="00FA051D"/>
    <w:rsid w:val="00FB2DD3"/>
    <w:rsid w:val="00FC164E"/>
    <w:rsid w:val="00FC20D3"/>
    <w:rsid w:val="00FC301F"/>
    <w:rsid w:val="00FC371A"/>
    <w:rsid w:val="00FC5702"/>
    <w:rsid w:val="00FC5DB3"/>
    <w:rsid w:val="00FD3349"/>
    <w:rsid w:val="00FF2984"/>
    <w:rsid w:val="00FF2AA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5E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 w:type="paragraph" w:styleId="af3">
    <w:name w:val="Note Heading"/>
    <w:basedOn w:val="a"/>
    <w:next w:val="a"/>
    <w:link w:val="af4"/>
    <w:uiPriority w:val="99"/>
    <w:unhideWhenUsed/>
    <w:rsid w:val="002E3BA8"/>
    <w:pPr>
      <w:jc w:val="center"/>
    </w:pPr>
    <w:rPr>
      <w:rFonts w:ascii="ＭＳ ゴシック" w:eastAsia="ＭＳ ゴシック" w:hAnsi="ＭＳ ゴシック" w:cstheme="minorBidi"/>
      <w:sz w:val="24"/>
      <w:szCs w:val="24"/>
    </w:rPr>
  </w:style>
  <w:style w:type="character" w:customStyle="1" w:styleId="af4">
    <w:name w:val="記 (文字)"/>
    <w:basedOn w:val="a0"/>
    <w:link w:val="af3"/>
    <w:uiPriority w:val="99"/>
    <w:rsid w:val="002E3BA8"/>
    <w:rPr>
      <w:rFonts w:ascii="ＭＳ ゴシック" w:eastAsia="ＭＳ ゴシック" w:hAnsi="ＭＳ ゴシック"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E550B-1B6E-4133-AE25-55139771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2026-01-28T03:13:00Z</dcterms:created>
  <dcterms:modified xsi:type="dcterms:W3CDTF">2026-01-28T03:13:00Z</dcterms:modified>
</cp:coreProperties>
</file>