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7E" w:rsidRPr="00351B7E" w:rsidRDefault="00351B7E" w:rsidP="00351B7E">
      <w:pPr>
        <w:jc w:val="center"/>
        <w:rPr>
          <w:rFonts w:ascii="ＭＳ ゴシック" w:eastAsia="ＭＳ ゴシック" w:hAnsi="ＭＳ ゴシック"/>
        </w:rPr>
      </w:pPr>
      <w:r w:rsidRPr="00E74939">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-517525</wp:posOffset>
                </wp:positionV>
                <wp:extent cx="914400" cy="3619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wps:spPr>
                      <wps:txbx>
                        <w:txbxContent>
                          <w:p w:rsidR="001F6258" w:rsidRPr="00351B7E" w:rsidRDefault="001F6258">
                            <w:pPr>
                              <w:rPr>
                                <w:rFonts w:ascii="ＭＳ ゴシック" w:eastAsia="ＭＳ ゴシック" w:hAnsi="ＭＳ ゴシック"/>
                              </w:rPr>
                            </w:pPr>
                            <w:r w:rsidRPr="00351B7E">
                              <w:rPr>
                                <w:rFonts w:ascii="ＭＳ ゴシック" w:eastAsia="ＭＳ ゴシック" w:hAnsi="ＭＳ ゴシック" w:hint="eastAsia"/>
                              </w:rPr>
                              <w:t>資料</w:t>
                            </w:r>
                            <w:r w:rsidRPr="00351B7E">
                              <w:rPr>
                                <w:rFonts w:ascii="ＭＳ ゴシック" w:eastAsia="ＭＳ ゴシック" w:hAnsi="ＭＳ ゴシック"/>
                              </w:rPr>
                              <w:t>２－</w:t>
                            </w:r>
                            <w:r>
                              <w:rPr>
                                <w:rFonts w:ascii="ＭＳ ゴシック" w:eastAsia="ＭＳ ゴシック" w:hAnsi="ＭＳ ゴシック" w:hint="eastAsia"/>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pt;margin-top:-40.75pt;width:1in;height:28.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" fillcolor="white [3201]" strokeweight=".5pt">
                <v:textbox>
                  <w:txbxContent>
                    <w:p w:rsidR="001F6258" w:rsidRPr="00351B7E" w:rsidRDefault="001F6258">
                      <w:pPr>
                        <w:rPr>
                          <w:rFonts w:ascii="ＭＳ ゴシック" w:eastAsia="ＭＳ ゴシック" w:hAnsi="ＭＳ ゴシック"/>
                        </w:rPr>
                      </w:pPr>
                      <w:r w:rsidRPr="00351B7E">
                        <w:rPr>
                          <w:rFonts w:ascii="ＭＳ ゴシック" w:eastAsia="ＭＳ ゴシック" w:hAnsi="ＭＳ ゴシック" w:hint="eastAsia"/>
                        </w:rPr>
                        <w:t>資料</w:t>
                      </w:r>
                      <w:r w:rsidRPr="00351B7E">
                        <w:rPr>
                          <w:rFonts w:ascii="ＭＳ ゴシック" w:eastAsia="ＭＳ ゴシック" w:hAnsi="ＭＳ ゴシック"/>
                        </w:rPr>
                        <w:t>２－</w:t>
                      </w:r>
                      <w:r>
                        <w:rPr>
                          <w:rFonts w:ascii="ＭＳ ゴシック" w:eastAsia="ＭＳ ゴシック" w:hAnsi="ＭＳ ゴシック" w:hint="eastAsia"/>
                        </w:rPr>
                        <w:t>３</w:t>
                      </w:r>
                    </w:p>
                  </w:txbxContent>
                </v:textbox>
                <w10:wrap anchorx="margin"/>
              </v:shape>
            </w:pict>
          </mc:Fallback>
        </mc:AlternateContent>
      </w:r>
      <w:r w:rsidRPr="00E74939">
        <w:rPr>
          <w:rFonts w:ascii="ＭＳ ゴシック" w:eastAsia="ＭＳ ゴシック" w:hAnsi="ＭＳ ゴシック" w:hint="eastAsia"/>
          <w:sz w:val="22"/>
        </w:rPr>
        <w:t>第３期対策計画実績報告書作成要領（案）の概要</w:t>
      </w:r>
    </w:p>
    <w:p w:rsidR="00597DC7" w:rsidRDefault="00597DC7" w:rsidP="00597DC7">
      <w:pPr>
        <w:jc w:val="left"/>
        <w:rPr>
          <w:rFonts w:ascii="HG丸ｺﾞｼｯｸM-PRO" w:eastAsia="HG丸ｺﾞｼｯｸM-PRO" w:hAnsi="HG丸ｺﾞｼｯｸM-PRO"/>
          <w:szCs w:val="21"/>
        </w:rPr>
      </w:pPr>
    </w:p>
    <w:p w:rsidR="00597DC7" w:rsidRPr="00E74939" w:rsidRDefault="000F6689" w:rsidP="00597DC7">
      <w:pPr>
        <w:rPr>
          <w:rFonts w:ascii="ＭＳ ゴシック" w:eastAsia="ＭＳ ゴシック" w:hAnsi="ＭＳ ゴシック"/>
          <w:sz w:val="22"/>
          <w:szCs w:val="24"/>
        </w:rPr>
      </w:pPr>
      <w:r w:rsidRPr="00C01CEF">
        <w:rPr>
          <w:rFonts w:ascii="ＭＳ Ｐゴシック" w:eastAsia="ＭＳ Ｐゴシック" w:hAnsi="ＭＳ Ｐゴシック" w:hint="eastAsia"/>
          <w:noProof/>
          <w:szCs w:val="21"/>
        </w:rPr>
        <mc:AlternateContent>
          <mc:Choice Requires="wps">
            <w:drawing>
              <wp:anchor distT="0" distB="0" distL="114300" distR="114300" simplePos="0" relativeHeight="251667456" behindDoc="0" locked="0" layoutInCell="1" allowOverlap="1" wp14:anchorId="1252D543" wp14:editId="0ECC2351">
                <wp:simplePos x="0" y="0"/>
                <wp:positionH relativeFrom="column">
                  <wp:posOffset>1106170</wp:posOffset>
                </wp:positionH>
                <wp:positionV relativeFrom="paragraph">
                  <wp:posOffset>2894330</wp:posOffset>
                </wp:positionV>
                <wp:extent cx="33337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33375" cy="295275"/>
                        </a:xfrm>
                        <a:prstGeom prst="rect">
                          <a:avLst/>
                        </a:prstGeom>
                        <a:noFill/>
                        <a:ln w="6350">
                          <a:noFill/>
                        </a:ln>
                      </wps:spPr>
                      <wps:txbx>
                        <w:txbxContent>
                          <w:p w:rsidR="001F6258" w:rsidRPr="00CE2CC0" w:rsidRDefault="001F6258" w:rsidP="00597DC7">
                            <w:pPr>
                              <w:rPr>
                                <w:b/>
                                <w:color w:val="002060"/>
                              </w:rPr>
                            </w:pPr>
                            <w:r w:rsidRPr="00CE2CC0">
                              <w:rPr>
                                <w:rFonts w:hint="eastAsia"/>
                                <w:b/>
                                <w:color w:val="002060"/>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D543" id="テキスト ボックス 21" o:spid="_x0000_s1027" type="#_x0000_t202" style="position:absolute;left:0;text-align:left;margin-left:87.1pt;margin-top:227.9pt;width:2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" filled="f" stroked="f" strokeweight=".5pt">
                <v:textbox>
                  <w:txbxContent>
                    <w:p w:rsidR="001F6258" w:rsidRPr="00CE2CC0" w:rsidRDefault="001F6258" w:rsidP="00597DC7">
                      <w:pPr>
                        <w:rPr>
                          <w:b/>
                          <w:color w:val="002060"/>
                        </w:rPr>
                      </w:pPr>
                      <w:r w:rsidRPr="00CE2CC0">
                        <w:rPr>
                          <w:rFonts w:hint="eastAsia"/>
                          <w:b/>
                          <w:color w:val="002060"/>
                        </w:rPr>
                        <w:t>⑥</w:t>
                      </w:r>
                    </w:p>
                  </w:txbxContent>
                </v:textbox>
              </v:shape>
            </w:pict>
          </mc:Fallback>
        </mc:AlternateContent>
      </w:r>
      <w:r w:rsidR="00597DC7" w:rsidRPr="00E74939">
        <w:rPr>
          <w:rFonts w:ascii="ＭＳ ゴシック" w:eastAsia="ＭＳ ゴシック" w:hAnsi="ＭＳ ゴシック" w:hint="eastAsia"/>
          <w:sz w:val="22"/>
          <w:szCs w:val="24"/>
        </w:rPr>
        <w:t>１．タンク配管への緊急遮断弁の設置（許可容量：</w:t>
      </w:r>
      <w:r w:rsidR="00597DC7" w:rsidRPr="00E74939">
        <w:rPr>
          <w:rFonts w:ascii="ＭＳ ゴシック" w:eastAsia="ＭＳ ゴシック" w:hAnsi="ＭＳ ゴシック"/>
          <w:sz w:val="22"/>
          <w:szCs w:val="24"/>
        </w:rPr>
        <w:t>500kL以上）</w:t>
      </w:r>
    </w:p>
    <w:tbl>
      <w:tblPr>
        <w:tblStyle w:val="a3"/>
        <w:tblW w:w="9384" w:type="dxa"/>
        <w:tblInd w:w="392" w:type="dxa"/>
        <w:tblLayout w:type="fixed"/>
        <w:tblLook w:val="04A0" w:firstRow="1" w:lastRow="0" w:firstColumn="1" w:lastColumn="0" w:noHBand="0" w:noVBand="1"/>
      </w:tblPr>
      <w:tblGrid>
        <w:gridCol w:w="1633"/>
        <w:gridCol w:w="1798"/>
        <w:gridCol w:w="850"/>
        <w:gridCol w:w="661"/>
        <w:gridCol w:w="662"/>
        <w:gridCol w:w="661"/>
        <w:gridCol w:w="662"/>
        <w:gridCol w:w="661"/>
        <w:gridCol w:w="662"/>
        <w:gridCol w:w="1134"/>
      </w:tblGrid>
      <w:tr w:rsidR="000F6689" w:rsidRPr="000F6689" w:rsidTr="000F6689">
        <w:tc>
          <w:tcPr>
            <w:tcW w:w="1633" w:type="dxa"/>
            <w:vMerge w:val="restart"/>
            <w:vAlign w:val="center"/>
          </w:tcPr>
          <w:p w:rsidR="000F6689" w:rsidRPr="000F6689" w:rsidRDefault="000F6689" w:rsidP="001E7101">
            <w:pPr>
              <w:widowControl/>
              <w:jc w:val="center"/>
              <w:rPr>
                <w:rFonts w:ascii="ＭＳ Ｐゴシック" w:eastAsia="ＭＳ Ｐゴシック" w:hAnsi="ＭＳ Ｐゴシック"/>
                <w:szCs w:val="21"/>
              </w:rPr>
            </w:pPr>
            <w:r w:rsidRPr="000F6689">
              <w:rPr>
                <w:rFonts w:ascii="ＭＳ Ｐゴシック" w:eastAsia="ＭＳ Ｐゴシック" w:hAnsi="ＭＳ Ｐゴシック" w:hint="eastAsia"/>
                <w:szCs w:val="21"/>
              </w:rPr>
              <w:t>重点項目１</w:t>
            </w:r>
          </w:p>
        </w:tc>
        <w:tc>
          <w:tcPr>
            <w:tcW w:w="1798" w:type="dxa"/>
            <w:vMerge w:val="restart"/>
            <w:vAlign w:val="center"/>
          </w:tcPr>
          <w:p w:rsidR="000F6689" w:rsidRPr="000F6689" w:rsidRDefault="000F6689" w:rsidP="001E7101">
            <w:pPr>
              <w:widowControl/>
              <w:jc w:val="center"/>
              <w:rPr>
                <w:rFonts w:ascii="ＭＳ Ｐゴシック" w:eastAsia="ＭＳ Ｐゴシック" w:hAnsi="ＭＳ Ｐゴシック"/>
                <w:szCs w:val="21"/>
              </w:rPr>
            </w:pPr>
            <w:r w:rsidRPr="000F6689">
              <w:rPr>
                <w:rFonts w:ascii="ＭＳ Ｐゴシック" w:eastAsia="ＭＳ Ｐゴシック" w:hAnsi="ＭＳ Ｐゴシック" w:hint="eastAsia"/>
                <w:szCs w:val="21"/>
              </w:rPr>
              <w:t>対策等の状況</w:t>
            </w:r>
          </w:p>
        </w:tc>
        <w:tc>
          <w:tcPr>
            <w:tcW w:w="850" w:type="dxa"/>
            <w:vMerge w:val="restart"/>
            <w:vAlign w:val="center"/>
          </w:tcPr>
          <w:p w:rsidR="000F6689" w:rsidRPr="000F6689" w:rsidRDefault="000F6689" w:rsidP="001E7101">
            <w:pPr>
              <w:widowControl/>
              <w:spacing w:line="240" w:lineRule="exact"/>
              <w:jc w:val="center"/>
              <w:rPr>
                <w:rFonts w:ascii="ＭＳ Ｐゴシック" w:eastAsia="ＭＳ Ｐゴシック" w:hAnsi="ＭＳ Ｐゴシック"/>
                <w:szCs w:val="21"/>
              </w:rPr>
            </w:pPr>
            <w:r w:rsidRPr="000F6689">
              <w:rPr>
                <w:rFonts w:ascii="ＭＳ Ｐゴシック" w:eastAsia="ＭＳ Ｐゴシック" w:hAnsi="ＭＳ Ｐゴシック" w:hint="eastAsia"/>
                <w:szCs w:val="21"/>
              </w:rPr>
              <w:t>計画時　の対象　　施設数</w:t>
            </w:r>
          </w:p>
        </w:tc>
        <w:tc>
          <w:tcPr>
            <w:tcW w:w="5103" w:type="dxa"/>
            <w:gridSpan w:val="7"/>
          </w:tcPr>
          <w:p w:rsidR="000F6689" w:rsidRPr="000F6689" w:rsidRDefault="000F6689" w:rsidP="001E7101">
            <w:pPr>
              <w:widowControl/>
              <w:jc w:val="center"/>
              <w:rPr>
                <w:rFonts w:ascii="ＭＳ Ｐゴシック" w:eastAsia="ＭＳ Ｐゴシック" w:hAnsi="ＭＳ Ｐゴシック"/>
                <w:szCs w:val="21"/>
              </w:rPr>
            </w:pPr>
            <w:r w:rsidRPr="000F6689">
              <w:rPr>
                <w:rFonts w:ascii="ＭＳ Ｐゴシック" w:eastAsia="ＭＳ Ｐゴシック" w:hAnsi="ＭＳ Ｐゴシック" w:hint="eastAsia"/>
                <w:szCs w:val="21"/>
              </w:rPr>
              <w:t>対策計画及び実績</w:t>
            </w:r>
            <w:r w:rsidRPr="000F6689">
              <w:rPr>
                <w:rFonts w:ascii="ＭＳ Ｐゴシック" w:eastAsia="ＭＳ Ｐゴシック" w:hAnsi="ＭＳ Ｐゴシック"/>
                <w:szCs w:val="21"/>
              </w:rPr>
              <w:t xml:space="preserve"> </w:t>
            </w:r>
          </w:p>
        </w:tc>
      </w:tr>
      <w:tr w:rsidR="000F6689" w:rsidRPr="000F6689" w:rsidTr="000F6689">
        <w:tc>
          <w:tcPr>
            <w:tcW w:w="1633" w:type="dxa"/>
            <w:vMerge/>
          </w:tcPr>
          <w:p w:rsidR="000F6689" w:rsidRPr="000F6689" w:rsidRDefault="000F6689" w:rsidP="001E7101">
            <w:pPr>
              <w:widowControl/>
              <w:jc w:val="left"/>
              <w:rPr>
                <w:rFonts w:ascii="ＭＳ Ｐゴシック" w:eastAsia="ＭＳ Ｐゴシック" w:hAnsi="ＭＳ Ｐゴシック"/>
                <w:szCs w:val="21"/>
              </w:rPr>
            </w:pPr>
          </w:p>
        </w:tc>
        <w:tc>
          <w:tcPr>
            <w:tcW w:w="1798" w:type="dxa"/>
            <w:vMerge/>
          </w:tcPr>
          <w:p w:rsidR="000F6689" w:rsidRPr="000F6689" w:rsidRDefault="000F6689" w:rsidP="001E7101">
            <w:pPr>
              <w:widowControl/>
              <w:jc w:val="left"/>
              <w:rPr>
                <w:rFonts w:ascii="ＭＳ Ｐゴシック" w:eastAsia="ＭＳ Ｐゴシック" w:hAnsi="ＭＳ Ｐゴシック"/>
                <w:szCs w:val="21"/>
              </w:rPr>
            </w:pPr>
          </w:p>
        </w:tc>
        <w:tc>
          <w:tcPr>
            <w:tcW w:w="850" w:type="dxa"/>
            <w:vMerge/>
          </w:tcPr>
          <w:p w:rsidR="000F6689" w:rsidRPr="000F6689" w:rsidRDefault="000F6689" w:rsidP="001E7101">
            <w:pPr>
              <w:widowControl/>
              <w:jc w:val="left"/>
              <w:rPr>
                <w:rFonts w:ascii="ＭＳ Ｐゴシック" w:eastAsia="ＭＳ Ｐゴシック" w:hAnsi="ＭＳ Ｐゴシック"/>
                <w:szCs w:val="21"/>
              </w:rPr>
            </w:pPr>
          </w:p>
        </w:tc>
        <w:tc>
          <w:tcPr>
            <w:tcW w:w="1323" w:type="dxa"/>
            <w:gridSpan w:val="2"/>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R3</w:t>
            </w:r>
          </w:p>
        </w:tc>
        <w:tc>
          <w:tcPr>
            <w:tcW w:w="1323" w:type="dxa"/>
            <w:gridSpan w:val="2"/>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color w:val="000000" w:themeColor="text1"/>
                <w:kern w:val="0"/>
                <w:szCs w:val="21"/>
              </w:rPr>
            </w:pPr>
            <w:r w:rsidRPr="000F6689">
              <w:rPr>
                <w:rFonts w:ascii="ＭＳ Ｐゴシック" w:eastAsia="ＭＳ Ｐゴシック" w:hAnsi="ＭＳ Ｐゴシック" w:cs="ＭＳ Ｐゴシック" w:hint="eastAsia"/>
                <w:color w:val="000000" w:themeColor="text1"/>
                <w:kern w:val="0"/>
                <w:szCs w:val="21"/>
              </w:rPr>
              <w:t>Ｒ４</w:t>
            </w:r>
          </w:p>
        </w:tc>
        <w:tc>
          <w:tcPr>
            <w:tcW w:w="1323" w:type="dxa"/>
            <w:gridSpan w:val="2"/>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color w:val="000000" w:themeColor="text1"/>
                <w:kern w:val="0"/>
                <w:szCs w:val="21"/>
              </w:rPr>
            </w:pPr>
            <w:r w:rsidRPr="000F6689">
              <w:rPr>
                <w:rFonts w:ascii="ＭＳ Ｐゴシック" w:eastAsia="ＭＳ Ｐゴシック" w:hAnsi="ＭＳ Ｐゴシック" w:cs="ＭＳ Ｐゴシック" w:hint="eastAsia"/>
                <w:color w:val="000000" w:themeColor="text1"/>
                <w:kern w:val="0"/>
                <w:szCs w:val="21"/>
              </w:rPr>
              <w:t>Ｒ５</w:t>
            </w:r>
          </w:p>
        </w:tc>
        <w:tc>
          <w:tcPr>
            <w:tcW w:w="1134" w:type="dxa"/>
            <w:vMerge w:val="restart"/>
            <w:vAlign w:val="center"/>
          </w:tcPr>
          <w:p w:rsidR="000F6689" w:rsidRPr="000F6689" w:rsidRDefault="000F6689" w:rsidP="001E7101">
            <w:pPr>
              <w:widowControl/>
              <w:spacing w:line="260" w:lineRule="exact"/>
              <w:jc w:val="center"/>
              <w:rPr>
                <w:rFonts w:ascii="ＭＳ Ｐゴシック" w:eastAsia="ＭＳ Ｐゴシック" w:hAnsi="ＭＳ Ｐゴシック"/>
                <w:color w:val="000000" w:themeColor="text1"/>
                <w:szCs w:val="21"/>
              </w:rPr>
            </w:pPr>
            <w:r w:rsidRPr="000F6689">
              <w:rPr>
                <w:rFonts w:ascii="ＭＳ Ｐゴシック" w:eastAsia="ＭＳ Ｐゴシック" w:hAnsi="ＭＳ Ｐゴシック" w:hint="eastAsia"/>
                <w:color w:val="000000" w:themeColor="text1"/>
                <w:szCs w:val="21"/>
              </w:rPr>
              <w:t>施設数</w:t>
            </w:r>
          </w:p>
          <w:p w:rsidR="000F6689" w:rsidRPr="000F6689" w:rsidRDefault="000F6689" w:rsidP="000F6689">
            <w:pPr>
              <w:widowControl/>
              <w:spacing w:line="260" w:lineRule="exact"/>
              <w:jc w:val="center"/>
              <w:rPr>
                <w:rFonts w:ascii="ＭＳ Ｐゴシック" w:eastAsia="ＭＳ Ｐゴシック" w:hAnsi="ＭＳ Ｐゴシック"/>
                <w:color w:val="000000" w:themeColor="text1"/>
                <w:szCs w:val="21"/>
              </w:rPr>
            </w:pPr>
            <w:r w:rsidRPr="000F6689">
              <w:rPr>
                <w:rFonts w:ascii="ＭＳ Ｐゴシック" w:eastAsia="ＭＳ Ｐゴシック" w:hAnsi="ＭＳ Ｐゴシック" w:hint="eastAsia"/>
                <w:color w:val="000000" w:themeColor="text1"/>
                <w:szCs w:val="21"/>
              </w:rPr>
              <w:t>R</w:t>
            </w:r>
            <w:r w:rsidR="002E2553">
              <w:rPr>
                <w:rFonts w:ascii="ＭＳ Ｐゴシック" w:eastAsia="ＭＳ Ｐゴシック" w:hAnsi="ＭＳ Ｐゴシック" w:hint="eastAsia"/>
                <w:color w:val="000000" w:themeColor="text1"/>
                <w:szCs w:val="21"/>
              </w:rPr>
              <w:t>５</w:t>
            </w:r>
            <w:r w:rsidRPr="000F6689">
              <w:rPr>
                <w:rFonts w:ascii="ＭＳ Ｐゴシック" w:eastAsia="ＭＳ Ｐゴシック" w:hAnsi="ＭＳ Ｐゴシック" w:hint="eastAsia"/>
                <w:color w:val="000000" w:themeColor="text1"/>
                <w:szCs w:val="21"/>
              </w:rPr>
              <w:t>年度末</w:t>
            </w:r>
          </w:p>
        </w:tc>
      </w:tr>
      <w:tr w:rsidR="000F6689" w:rsidRPr="000F6689" w:rsidTr="000F6689">
        <w:tc>
          <w:tcPr>
            <w:tcW w:w="1633" w:type="dxa"/>
            <w:vMerge/>
          </w:tcPr>
          <w:p w:rsidR="000F6689" w:rsidRPr="000F6689" w:rsidRDefault="000F6689" w:rsidP="001E7101">
            <w:pPr>
              <w:widowControl/>
              <w:jc w:val="left"/>
              <w:rPr>
                <w:rFonts w:ascii="ＭＳ Ｐゴシック" w:eastAsia="ＭＳ Ｐゴシック" w:hAnsi="ＭＳ Ｐゴシック"/>
                <w:szCs w:val="21"/>
              </w:rPr>
            </w:pPr>
          </w:p>
        </w:tc>
        <w:tc>
          <w:tcPr>
            <w:tcW w:w="1798" w:type="dxa"/>
            <w:vMerge/>
          </w:tcPr>
          <w:p w:rsidR="000F6689" w:rsidRPr="000F6689" w:rsidRDefault="000F6689" w:rsidP="001E7101">
            <w:pPr>
              <w:widowControl/>
              <w:jc w:val="left"/>
              <w:rPr>
                <w:rFonts w:ascii="ＭＳ Ｐゴシック" w:eastAsia="ＭＳ Ｐゴシック" w:hAnsi="ＭＳ Ｐゴシック"/>
                <w:szCs w:val="21"/>
              </w:rPr>
            </w:pPr>
          </w:p>
        </w:tc>
        <w:tc>
          <w:tcPr>
            <w:tcW w:w="850" w:type="dxa"/>
            <w:vMerge/>
          </w:tcPr>
          <w:p w:rsidR="000F6689" w:rsidRPr="000F6689" w:rsidRDefault="000F6689" w:rsidP="001E7101">
            <w:pPr>
              <w:widowControl/>
              <w:jc w:val="left"/>
              <w:rPr>
                <w:rFonts w:ascii="ＭＳ Ｐゴシック" w:eastAsia="ＭＳ Ｐゴシック" w:hAnsi="ＭＳ Ｐゴシック"/>
                <w:szCs w:val="21"/>
              </w:rPr>
            </w:pP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計画</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実績</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2E2553" w:rsidP="001E7101">
            <w:pPr>
              <w:widowControl/>
              <w:jc w:val="center"/>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hint="eastAsia"/>
                <w:noProof/>
                <w:szCs w:val="21"/>
              </w:rPr>
              <mc:AlternateContent>
                <mc:Choice Requires="wps">
                  <w:drawing>
                    <wp:anchor distT="0" distB="0" distL="114300" distR="114300" simplePos="0" relativeHeight="251693056" behindDoc="0" locked="0" layoutInCell="1" allowOverlap="1" wp14:anchorId="7275FF13" wp14:editId="33C76866">
                      <wp:simplePos x="0" y="0"/>
                      <wp:positionH relativeFrom="column">
                        <wp:posOffset>-497205</wp:posOffset>
                      </wp:positionH>
                      <wp:positionV relativeFrom="paragraph">
                        <wp:posOffset>-13970</wp:posOffset>
                      </wp:positionV>
                      <wp:extent cx="400050" cy="245745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400050" cy="2457450"/>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7A769" id="正方形/長方形 4" o:spid="_x0000_s1026" style="position:absolute;left:0;text-align:left;margin-left:-39.15pt;margin-top:-1.1pt;width:31.5pt;height:1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" filled="f" strokecolor="#2e74b5 [2404]" strokeweight="2.25pt"/>
                  </w:pict>
                </mc:Fallback>
              </mc:AlternateContent>
            </w:r>
            <w:r w:rsidR="000F6689" w:rsidRPr="000F6689">
              <w:rPr>
                <w:rFonts w:ascii="ＭＳ Ｐゴシック" w:eastAsia="ＭＳ Ｐゴシック" w:hAnsi="ＭＳ Ｐゴシック" w:cs="ＭＳ Ｐゴシック" w:hint="eastAsia"/>
                <w:kern w:val="0"/>
                <w:szCs w:val="21"/>
              </w:rPr>
              <w:t>計画</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実績</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計画</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実績</w:t>
            </w:r>
          </w:p>
        </w:tc>
        <w:tc>
          <w:tcPr>
            <w:tcW w:w="1134" w:type="dxa"/>
            <w:vMerge/>
          </w:tcPr>
          <w:p w:rsidR="000F6689" w:rsidRPr="000F6689" w:rsidRDefault="000F6689" w:rsidP="001E7101">
            <w:pPr>
              <w:widowControl/>
              <w:jc w:val="left"/>
              <w:rPr>
                <w:rFonts w:ascii="ＭＳ Ｐゴシック" w:eastAsia="ＭＳ Ｐゴシック" w:hAnsi="ＭＳ Ｐゴシック"/>
                <w:szCs w:val="21"/>
              </w:rPr>
            </w:pPr>
          </w:p>
        </w:tc>
      </w:tr>
      <w:tr w:rsidR="000F6689" w:rsidRPr="000F6689" w:rsidTr="000F6689">
        <w:trPr>
          <w:trHeight w:val="428"/>
        </w:trPr>
        <w:tc>
          <w:tcPr>
            <w:tcW w:w="1633" w:type="dxa"/>
            <w:vMerge w:val="restart"/>
            <w:vAlign w:val="center"/>
          </w:tcPr>
          <w:p w:rsidR="000F6689" w:rsidRPr="000F6689" w:rsidRDefault="000F6689" w:rsidP="000F6689">
            <w:pPr>
              <w:widowControl/>
              <w:spacing w:line="2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タンク配管への</w:t>
            </w:r>
            <w:r w:rsidRPr="00C01CEF">
              <w:rPr>
                <w:rFonts w:ascii="ＭＳ Ｐゴシック" w:eastAsia="ＭＳ Ｐゴシック" w:hAnsi="ＭＳ Ｐゴシック" w:hint="eastAsia"/>
                <w:szCs w:val="21"/>
              </w:rPr>
              <w:t>緊急遮断弁の設置</w:t>
            </w:r>
            <w:r>
              <w:rPr>
                <w:rFonts w:ascii="ＭＳ Ｐゴシック" w:eastAsia="ＭＳ Ｐゴシック" w:hAnsi="ＭＳ Ｐゴシック" w:hint="eastAsia"/>
                <w:szCs w:val="21"/>
              </w:rPr>
              <w:t>（許可容量：500k以上）</w:t>
            </w:r>
          </w:p>
        </w:tc>
        <w:tc>
          <w:tcPr>
            <w:tcW w:w="1798" w:type="dxa"/>
            <w:tcBorders>
              <w:top w:val="nil"/>
              <w:left w:val="nil"/>
              <w:bottom w:val="single" w:sz="4" w:space="0" w:color="auto"/>
              <w:right w:val="single" w:sz="4" w:space="0" w:color="auto"/>
            </w:tcBorders>
            <w:shd w:val="clear" w:color="auto" w:fill="auto"/>
            <w:vAlign w:val="center"/>
          </w:tcPr>
          <w:p w:rsidR="000F6689" w:rsidRPr="000F6689" w:rsidRDefault="000F6689" w:rsidP="000F6689">
            <w:pPr>
              <w:widowControl/>
              <w:jc w:val="left"/>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hint="eastAsia"/>
                <w:noProof/>
                <w:szCs w:val="21"/>
              </w:rPr>
              <mc:AlternateContent>
                <mc:Choice Requires="wps">
                  <w:drawing>
                    <wp:anchor distT="0" distB="0" distL="114300" distR="114300" simplePos="0" relativeHeight="251682816" behindDoc="0" locked="0" layoutInCell="1" allowOverlap="1" wp14:anchorId="06E6246D" wp14:editId="4610258A">
                      <wp:simplePos x="0" y="0"/>
                      <wp:positionH relativeFrom="column">
                        <wp:posOffset>-268605</wp:posOffset>
                      </wp:positionH>
                      <wp:positionV relativeFrom="paragraph">
                        <wp:posOffset>-41910</wp:posOffset>
                      </wp:positionV>
                      <wp:extent cx="334645" cy="36703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4645" cy="367030"/>
                              </a:xfrm>
                              <a:prstGeom prst="rect">
                                <a:avLst/>
                              </a:prstGeom>
                              <a:noFill/>
                              <a:ln w="6350">
                                <a:noFill/>
                              </a:ln>
                            </wps:spPr>
                            <wps:txbx>
                              <w:txbxContent>
                                <w:p w:rsidR="001F6258" w:rsidRPr="00CE2CC0" w:rsidRDefault="001F6258" w:rsidP="000F6689">
                                  <w:pPr>
                                    <w:rPr>
                                      <w:b/>
                                      <w:color w:val="002060"/>
                                    </w:rPr>
                                  </w:pPr>
                                  <w:r w:rsidRPr="00CE2CC0">
                                    <w:rPr>
                                      <w:rFonts w:hint="eastAsia"/>
                                      <w:b/>
                                      <w:color w:val="00206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6246D" id="テキスト ボックス 2" o:spid="_x0000_s1028" type="#_x0000_t202" style="position:absolute;margin-left:-21.15pt;margin-top:-3.3pt;width:26.35pt;height:2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" filled="f" stroked="f" strokeweight=".5pt">
                      <v:textbox>
                        <w:txbxContent>
                          <w:p w:rsidR="001F6258" w:rsidRPr="00CE2CC0" w:rsidRDefault="001F6258" w:rsidP="000F6689">
                            <w:pPr>
                              <w:rPr>
                                <w:b/>
                                <w:color w:val="002060"/>
                              </w:rPr>
                            </w:pPr>
                            <w:r w:rsidRPr="00CE2CC0">
                              <w:rPr>
                                <w:rFonts w:hint="eastAsia"/>
                                <w:b/>
                                <w:color w:val="002060"/>
                              </w:rPr>
                              <w:t>①</w:t>
                            </w:r>
                          </w:p>
                        </w:txbxContent>
                      </v:textbox>
                    </v:shape>
                  </w:pict>
                </mc:Fallback>
              </mc:AlternateContent>
            </w:r>
            <w:r w:rsidRPr="000F6689">
              <w:rPr>
                <w:rFonts w:ascii="ＭＳ Ｐゴシック" w:eastAsia="ＭＳ Ｐゴシック" w:hAnsi="ＭＳ Ｐゴシック" w:cs="ＭＳ Ｐゴシック" w:hint="eastAsia"/>
                <w:kern w:val="0"/>
                <w:szCs w:val="21"/>
              </w:rPr>
              <w:t>すべて設置</w:t>
            </w:r>
          </w:p>
        </w:tc>
        <w:tc>
          <w:tcPr>
            <w:tcW w:w="850"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10</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kern w:val="0"/>
                <w:szCs w:val="21"/>
              </w:rPr>
              <w:t>6</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2</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１</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１</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1</w:t>
            </w:r>
            <w:r w:rsidRPr="000F6689">
              <w:rPr>
                <w:rFonts w:ascii="ＭＳ Ｐゴシック" w:eastAsia="ＭＳ Ｐゴシック" w:hAnsi="ＭＳ Ｐゴシック" w:cs="ＭＳ Ｐゴシック"/>
                <w:kern w:val="0"/>
                <w:szCs w:val="21"/>
              </w:rPr>
              <w:t>4</w:t>
            </w:r>
          </w:p>
        </w:tc>
      </w:tr>
      <w:tr w:rsidR="000F6689" w:rsidRPr="000F6689" w:rsidTr="000F6689">
        <w:trPr>
          <w:trHeight w:val="428"/>
        </w:trPr>
        <w:tc>
          <w:tcPr>
            <w:tcW w:w="1633" w:type="dxa"/>
            <w:vMerge/>
            <w:vAlign w:val="center"/>
          </w:tcPr>
          <w:p w:rsidR="000F6689" w:rsidRPr="000F6689" w:rsidRDefault="000F6689" w:rsidP="001E7101">
            <w:pPr>
              <w:widowControl/>
              <w:spacing w:line="260" w:lineRule="exact"/>
              <w:ind w:leftChars="100" w:left="210"/>
              <w:rPr>
                <w:rFonts w:ascii="ＭＳ Ｐゴシック" w:eastAsia="ＭＳ Ｐゴシック" w:hAnsi="ＭＳ Ｐゴシック"/>
                <w:szCs w:val="21"/>
              </w:rPr>
            </w:pPr>
          </w:p>
        </w:tc>
        <w:tc>
          <w:tcPr>
            <w:tcW w:w="1798" w:type="dxa"/>
            <w:tcBorders>
              <w:top w:val="nil"/>
              <w:left w:val="nil"/>
              <w:bottom w:val="single" w:sz="4" w:space="0" w:color="auto"/>
              <w:right w:val="single" w:sz="4" w:space="0" w:color="auto"/>
            </w:tcBorders>
            <w:shd w:val="clear" w:color="auto" w:fill="auto"/>
            <w:vAlign w:val="center"/>
          </w:tcPr>
          <w:p w:rsidR="000F6689" w:rsidRPr="000F6689" w:rsidRDefault="000F6689" w:rsidP="000F6689">
            <w:pPr>
              <w:rPr>
                <w:rFonts w:ascii="ＭＳ Ｐゴシック" w:eastAsia="ＭＳ Ｐゴシック" w:hAnsi="ＭＳ Ｐゴシック"/>
              </w:rPr>
            </w:pPr>
            <w:r w:rsidRPr="000F6689">
              <w:rPr>
                <w:rFonts w:ascii="ＭＳ Ｐゴシック" w:eastAsia="ＭＳ Ｐゴシック" w:hAnsi="ＭＳ Ｐゴシック" w:hint="eastAsia"/>
                <w:noProof/>
              </w:rPr>
              <mc:AlternateContent>
                <mc:Choice Requires="wps">
                  <w:drawing>
                    <wp:anchor distT="0" distB="0" distL="114300" distR="114300" simplePos="0" relativeHeight="251683840" behindDoc="0" locked="0" layoutInCell="1" allowOverlap="1" wp14:anchorId="747D04F5" wp14:editId="7B34256F">
                      <wp:simplePos x="0" y="0"/>
                      <wp:positionH relativeFrom="column">
                        <wp:posOffset>-280035</wp:posOffset>
                      </wp:positionH>
                      <wp:positionV relativeFrom="paragraph">
                        <wp:posOffset>-27305</wp:posOffset>
                      </wp:positionV>
                      <wp:extent cx="315595" cy="32956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1F6258" w:rsidRPr="00CE2CC0" w:rsidRDefault="001F6258" w:rsidP="000F6689">
                                  <w:pPr>
                                    <w:rPr>
                                      <w:b/>
                                      <w:color w:val="002060"/>
                                    </w:rPr>
                                  </w:pPr>
                                  <w:r w:rsidRPr="00CE2CC0">
                                    <w:rPr>
                                      <w:rFonts w:hint="eastAsia"/>
                                      <w:b/>
                                      <w:color w:val="00206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04F5" id="テキスト ボックス 3" o:spid="_x0000_s1029" type="#_x0000_t202" style="position:absolute;left:0;text-align:left;margin-left:-22.05pt;margin-top:-2.15pt;width:24.85pt;height:2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" filled="f" stroked="f" strokeweight=".5pt">
                      <v:textbox>
                        <w:txbxContent>
                          <w:p w:rsidR="001F6258" w:rsidRPr="00CE2CC0" w:rsidRDefault="001F6258" w:rsidP="000F6689">
                            <w:pPr>
                              <w:rPr>
                                <w:b/>
                                <w:color w:val="002060"/>
                              </w:rPr>
                            </w:pPr>
                            <w:r w:rsidRPr="00CE2CC0">
                              <w:rPr>
                                <w:rFonts w:hint="eastAsia"/>
                                <w:b/>
                                <w:color w:val="002060"/>
                              </w:rPr>
                              <w:t>②</w:t>
                            </w:r>
                          </w:p>
                        </w:txbxContent>
                      </v:textbox>
                    </v:shape>
                  </w:pict>
                </mc:Fallback>
              </mc:AlternateContent>
            </w:r>
            <w:r w:rsidRPr="000F6689">
              <w:rPr>
                <w:rFonts w:ascii="ＭＳ Ｐゴシック" w:eastAsia="ＭＳ Ｐゴシック" w:hAnsi="ＭＳ Ｐゴシック" w:hint="eastAsia"/>
              </w:rPr>
              <w:t>一部設置、残り代替措置</w:t>
            </w:r>
          </w:p>
        </w:tc>
        <w:tc>
          <w:tcPr>
            <w:tcW w:w="850"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5</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2</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2</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１</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１</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hint="eastAsia"/>
                <w:noProof/>
                <w:szCs w:val="21"/>
              </w:rPr>
              <mc:AlternateContent>
                <mc:Choice Requires="wps">
                  <w:drawing>
                    <wp:anchor distT="0" distB="0" distL="114300" distR="114300" simplePos="0" relativeHeight="251691008" behindDoc="0" locked="0" layoutInCell="1" allowOverlap="1" wp14:anchorId="6AF5B6A6" wp14:editId="6F6CF86F">
                      <wp:simplePos x="0" y="0"/>
                      <wp:positionH relativeFrom="column">
                        <wp:posOffset>-88265</wp:posOffset>
                      </wp:positionH>
                      <wp:positionV relativeFrom="paragraph">
                        <wp:posOffset>-766445</wp:posOffset>
                      </wp:positionV>
                      <wp:extent cx="752475" cy="2705100"/>
                      <wp:effectExtent l="19050" t="19050" r="28575" b="19050"/>
                      <wp:wrapNone/>
                      <wp:docPr id="17" name="正方形/長方形 17"/>
                      <wp:cNvGraphicFramePr/>
                      <a:graphic xmlns:a="http://schemas.openxmlformats.org/drawingml/2006/main">
                        <a:graphicData uri="http://schemas.microsoft.com/office/word/2010/wordprocessingShape">
                          <wps:wsp>
                            <wps:cNvSpPr/>
                            <wps:spPr>
                              <a:xfrm>
                                <a:off x="0" y="0"/>
                                <a:ext cx="752475" cy="2705100"/>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3F264" id="正方形/長方形 17" o:spid="_x0000_s1026" style="position:absolute;left:0;text-align:left;margin-left:-6.95pt;margin-top:-60.35pt;width:59.25pt;height:2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" filled="f" strokecolor="#2e74b5 [2404]" strokeweight="2.25pt"/>
                  </w:pict>
                </mc:Fallback>
              </mc:AlternateContent>
            </w:r>
            <w:r w:rsidRPr="000F6689">
              <w:rPr>
                <w:rFonts w:ascii="ＭＳ Ｐゴシック" w:eastAsia="ＭＳ Ｐゴシック" w:hAnsi="ＭＳ Ｐゴシック" w:cs="ＭＳ Ｐゴシック" w:hint="eastAsia"/>
                <w:kern w:val="0"/>
                <w:szCs w:val="21"/>
              </w:rPr>
              <w:t>10</w:t>
            </w:r>
          </w:p>
        </w:tc>
      </w:tr>
      <w:tr w:rsidR="000F6689" w:rsidRPr="000F6689" w:rsidTr="000F6689">
        <w:trPr>
          <w:trHeight w:val="428"/>
        </w:trPr>
        <w:tc>
          <w:tcPr>
            <w:tcW w:w="1633" w:type="dxa"/>
            <w:vMerge/>
            <w:vAlign w:val="center"/>
          </w:tcPr>
          <w:p w:rsidR="000F6689" w:rsidRPr="000F6689" w:rsidRDefault="000F6689" w:rsidP="001E7101">
            <w:pPr>
              <w:widowControl/>
              <w:spacing w:line="260" w:lineRule="exact"/>
              <w:ind w:leftChars="100" w:left="210"/>
              <w:rPr>
                <w:rFonts w:ascii="ＭＳ Ｐゴシック" w:eastAsia="ＭＳ Ｐゴシック" w:hAnsi="ＭＳ Ｐゴシック"/>
                <w:szCs w:val="21"/>
              </w:rPr>
            </w:pPr>
          </w:p>
        </w:tc>
        <w:tc>
          <w:tcPr>
            <w:tcW w:w="1798" w:type="dxa"/>
            <w:tcBorders>
              <w:top w:val="nil"/>
              <w:left w:val="nil"/>
              <w:bottom w:val="single" w:sz="4" w:space="0" w:color="auto"/>
              <w:right w:val="single" w:sz="4" w:space="0" w:color="auto"/>
            </w:tcBorders>
            <w:shd w:val="clear" w:color="auto" w:fill="auto"/>
            <w:vAlign w:val="center"/>
          </w:tcPr>
          <w:p w:rsidR="000F6689" w:rsidRPr="000F6689" w:rsidRDefault="000F6689" w:rsidP="000F6689">
            <w:pPr>
              <w:widowControl/>
              <w:jc w:val="left"/>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hint="eastAsia"/>
                <w:noProof/>
                <w:szCs w:val="21"/>
              </w:rPr>
              <mc:AlternateContent>
                <mc:Choice Requires="wps">
                  <w:drawing>
                    <wp:anchor distT="0" distB="0" distL="114300" distR="114300" simplePos="0" relativeHeight="251684864" behindDoc="0" locked="0" layoutInCell="1" allowOverlap="1" wp14:anchorId="1A8D0C09" wp14:editId="301380B9">
                      <wp:simplePos x="0" y="0"/>
                      <wp:positionH relativeFrom="column">
                        <wp:posOffset>-274955</wp:posOffset>
                      </wp:positionH>
                      <wp:positionV relativeFrom="paragraph">
                        <wp:posOffset>6350</wp:posOffset>
                      </wp:positionV>
                      <wp:extent cx="315595" cy="32956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1F6258" w:rsidRPr="00CE2CC0" w:rsidRDefault="001F6258" w:rsidP="000F6689">
                                  <w:pPr>
                                    <w:rPr>
                                      <w:b/>
                                      <w:color w:val="002060"/>
                                    </w:rPr>
                                  </w:pPr>
                                  <w:r w:rsidRPr="00CE2CC0">
                                    <w:rPr>
                                      <w:rFonts w:hint="eastAsia"/>
                                      <w:b/>
                                      <w:color w:val="00206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0C09" id="テキスト ボックス 14" o:spid="_x0000_s1030" type="#_x0000_t202" style="position:absolute;margin-left:-21.65pt;margin-top:.5pt;width:24.85pt;height:2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" filled="f" stroked="f" strokeweight=".5pt">
                      <v:textbox>
                        <w:txbxContent>
                          <w:p w:rsidR="001F6258" w:rsidRPr="00CE2CC0" w:rsidRDefault="001F6258" w:rsidP="000F6689">
                            <w:pPr>
                              <w:rPr>
                                <w:b/>
                                <w:color w:val="002060"/>
                              </w:rPr>
                            </w:pPr>
                            <w:r w:rsidRPr="00CE2CC0">
                              <w:rPr>
                                <w:rFonts w:hint="eastAsia"/>
                                <w:b/>
                                <w:color w:val="002060"/>
                              </w:rPr>
                              <w:t>③</w:t>
                            </w:r>
                          </w:p>
                        </w:txbxContent>
                      </v:textbox>
                    </v:shape>
                  </w:pict>
                </mc:Fallback>
              </mc:AlternateContent>
            </w:r>
            <w:r w:rsidRPr="000F6689">
              <w:rPr>
                <w:rFonts w:ascii="ＭＳ Ｐゴシック" w:eastAsia="ＭＳ Ｐゴシック" w:hAnsi="ＭＳ Ｐゴシック" w:cs="ＭＳ Ｐゴシック" w:hint="eastAsia"/>
                <w:kern w:val="0"/>
                <w:szCs w:val="21"/>
              </w:rPr>
              <w:t>一部設置、残り未対策</w:t>
            </w:r>
          </w:p>
        </w:tc>
        <w:tc>
          <w:tcPr>
            <w:tcW w:w="850"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5</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-2</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-１</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-1</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5</w:t>
            </w:r>
          </w:p>
        </w:tc>
      </w:tr>
      <w:tr w:rsidR="000F6689" w:rsidRPr="000F6689" w:rsidTr="000F6689">
        <w:trPr>
          <w:trHeight w:val="428"/>
        </w:trPr>
        <w:tc>
          <w:tcPr>
            <w:tcW w:w="1633" w:type="dxa"/>
            <w:vMerge/>
            <w:vAlign w:val="center"/>
          </w:tcPr>
          <w:p w:rsidR="000F6689" w:rsidRPr="000F6689" w:rsidRDefault="000F6689" w:rsidP="001E7101">
            <w:pPr>
              <w:widowControl/>
              <w:spacing w:line="260" w:lineRule="exact"/>
              <w:ind w:leftChars="100" w:left="210"/>
              <w:rPr>
                <w:rFonts w:ascii="ＭＳ Ｐゴシック" w:eastAsia="ＭＳ Ｐゴシック" w:hAnsi="ＭＳ Ｐゴシック"/>
                <w:szCs w:val="21"/>
              </w:rPr>
            </w:pPr>
          </w:p>
        </w:tc>
        <w:tc>
          <w:tcPr>
            <w:tcW w:w="1798" w:type="dxa"/>
            <w:tcBorders>
              <w:top w:val="nil"/>
              <w:left w:val="nil"/>
              <w:bottom w:val="single" w:sz="4" w:space="0" w:color="auto"/>
              <w:right w:val="single" w:sz="4" w:space="0" w:color="auto"/>
            </w:tcBorders>
            <w:shd w:val="clear" w:color="auto" w:fill="auto"/>
            <w:vAlign w:val="center"/>
          </w:tcPr>
          <w:p w:rsidR="000F6689" w:rsidRPr="000F6689" w:rsidRDefault="000F6689" w:rsidP="000F6689">
            <w:pPr>
              <w:widowControl/>
              <w:jc w:val="left"/>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hint="eastAsia"/>
                <w:noProof/>
                <w:szCs w:val="21"/>
              </w:rPr>
              <mc:AlternateContent>
                <mc:Choice Requires="wps">
                  <w:drawing>
                    <wp:anchor distT="0" distB="0" distL="114300" distR="114300" simplePos="0" relativeHeight="251685888" behindDoc="0" locked="0" layoutInCell="1" allowOverlap="1" wp14:anchorId="773E0FAC" wp14:editId="22EC2ADA">
                      <wp:simplePos x="0" y="0"/>
                      <wp:positionH relativeFrom="column">
                        <wp:posOffset>-283210</wp:posOffset>
                      </wp:positionH>
                      <wp:positionV relativeFrom="paragraph">
                        <wp:posOffset>-3175</wp:posOffset>
                      </wp:positionV>
                      <wp:extent cx="315595" cy="32956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1F6258" w:rsidRPr="00CE2CC0" w:rsidRDefault="001F6258" w:rsidP="000F6689">
                                  <w:pPr>
                                    <w:rPr>
                                      <w:b/>
                                      <w:color w:val="002060"/>
                                    </w:rPr>
                                  </w:pPr>
                                  <w:r w:rsidRPr="00CE2CC0">
                                    <w:rPr>
                                      <w:rFonts w:hint="eastAsia"/>
                                      <w:b/>
                                      <w:color w:val="002060"/>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0FAC" id="テキスト ボックス 15" o:spid="_x0000_s1031" type="#_x0000_t202" style="position:absolute;margin-left:-22.3pt;margin-top:-.25pt;width:24.85pt;height:2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" filled="f" stroked="f" strokeweight=".5pt">
                      <v:textbox>
                        <w:txbxContent>
                          <w:p w:rsidR="001F6258" w:rsidRPr="00CE2CC0" w:rsidRDefault="001F6258" w:rsidP="000F6689">
                            <w:pPr>
                              <w:rPr>
                                <w:b/>
                                <w:color w:val="002060"/>
                              </w:rPr>
                            </w:pPr>
                            <w:r w:rsidRPr="00CE2CC0">
                              <w:rPr>
                                <w:rFonts w:hint="eastAsia"/>
                                <w:b/>
                                <w:color w:val="002060"/>
                              </w:rPr>
                              <w:t>④</w:t>
                            </w:r>
                          </w:p>
                        </w:txbxContent>
                      </v:textbox>
                    </v:shape>
                  </w:pict>
                </mc:Fallback>
              </mc:AlternateContent>
            </w:r>
            <w:r w:rsidRPr="000F6689">
              <w:rPr>
                <w:rFonts w:ascii="ＭＳ Ｐゴシック" w:eastAsia="ＭＳ Ｐゴシック" w:hAnsi="ＭＳ Ｐゴシック" w:cs="ＭＳ Ｐゴシック" w:hint="eastAsia"/>
                <w:kern w:val="0"/>
                <w:szCs w:val="21"/>
              </w:rPr>
              <w:t>未設置、代替措置</w:t>
            </w:r>
          </w:p>
        </w:tc>
        <w:tc>
          <w:tcPr>
            <w:tcW w:w="850"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5</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-2</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kern w:val="0"/>
                <w:szCs w:val="21"/>
              </w:rPr>
              <w:t>0</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-１</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-1</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1</w:t>
            </w:r>
          </w:p>
        </w:tc>
      </w:tr>
      <w:tr w:rsidR="000F6689" w:rsidRPr="000F6689" w:rsidTr="000F6689">
        <w:trPr>
          <w:trHeight w:val="428"/>
        </w:trPr>
        <w:tc>
          <w:tcPr>
            <w:tcW w:w="1633" w:type="dxa"/>
            <w:vMerge/>
            <w:vAlign w:val="center"/>
          </w:tcPr>
          <w:p w:rsidR="000F6689" w:rsidRPr="000F6689" w:rsidRDefault="000F6689" w:rsidP="001E7101">
            <w:pPr>
              <w:widowControl/>
              <w:spacing w:line="260" w:lineRule="exact"/>
              <w:ind w:leftChars="100" w:left="210"/>
              <w:rPr>
                <w:rFonts w:ascii="ＭＳ Ｐゴシック" w:eastAsia="ＭＳ Ｐゴシック" w:hAnsi="ＭＳ Ｐゴシック"/>
                <w:szCs w:val="21"/>
              </w:rPr>
            </w:pPr>
          </w:p>
        </w:tc>
        <w:tc>
          <w:tcPr>
            <w:tcW w:w="1798" w:type="dxa"/>
            <w:tcBorders>
              <w:top w:val="nil"/>
              <w:left w:val="nil"/>
              <w:bottom w:val="single" w:sz="4" w:space="0" w:color="auto"/>
              <w:right w:val="single" w:sz="4" w:space="0" w:color="auto"/>
            </w:tcBorders>
            <w:shd w:val="clear" w:color="auto" w:fill="auto"/>
            <w:vAlign w:val="center"/>
          </w:tcPr>
          <w:p w:rsidR="000F6689" w:rsidRPr="000F6689" w:rsidRDefault="000F6689" w:rsidP="000F6689">
            <w:pPr>
              <w:widowControl/>
              <w:jc w:val="left"/>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hint="eastAsia"/>
                <w:noProof/>
                <w:szCs w:val="21"/>
              </w:rPr>
              <mc:AlternateContent>
                <mc:Choice Requires="wps">
                  <w:drawing>
                    <wp:anchor distT="0" distB="0" distL="114300" distR="114300" simplePos="0" relativeHeight="251686912" behindDoc="0" locked="0" layoutInCell="1" allowOverlap="1" wp14:anchorId="5934C04A" wp14:editId="57C1C194">
                      <wp:simplePos x="0" y="0"/>
                      <wp:positionH relativeFrom="column">
                        <wp:posOffset>-282575</wp:posOffset>
                      </wp:positionH>
                      <wp:positionV relativeFrom="paragraph">
                        <wp:posOffset>9525</wp:posOffset>
                      </wp:positionV>
                      <wp:extent cx="315595" cy="3295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1F6258" w:rsidRPr="00CE2CC0" w:rsidRDefault="001F6258" w:rsidP="000F6689">
                                  <w:pPr>
                                    <w:rPr>
                                      <w:b/>
                                      <w:color w:val="002060"/>
                                    </w:rPr>
                                  </w:pPr>
                                  <w:r w:rsidRPr="00CE2CC0">
                                    <w:rPr>
                                      <w:rFonts w:hint="eastAsia"/>
                                      <w:b/>
                                      <w:color w:val="002060"/>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C04A" id="テキスト ボックス 6" o:spid="_x0000_s1032" type="#_x0000_t202" style="position:absolute;margin-left:-22.25pt;margin-top:.75pt;width:24.85pt;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" filled="f" stroked="f" strokeweight=".5pt">
                      <v:textbox>
                        <w:txbxContent>
                          <w:p w:rsidR="001F6258" w:rsidRPr="00CE2CC0" w:rsidRDefault="001F6258" w:rsidP="000F6689">
                            <w:pPr>
                              <w:rPr>
                                <w:b/>
                                <w:color w:val="002060"/>
                              </w:rPr>
                            </w:pPr>
                            <w:r w:rsidRPr="00CE2CC0">
                              <w:rPr>
                                <w:rFonts w:hint="eastAsia"/>
                                <w:b/>
                                <w:color w:val="002060"/>
                              </w:rPr>
                              <w:t>⑤</w:t>
                            </w:r>
                          </w:p>
                        </w:txbxContent>
                      </v:textbox>
                    </v:shape>
                  </w:pict>
                </mc:Fallback>
              </mc:AlternateContent>
            </w:r>
            <w:r w:rsidRPr="000F6689">
              <w:rPr>
                <w:rFonts w:ascii="ＭＳ Ｐゴシック" w:eastAsia="ＭＳ Ｐゴシック" w:hAnsi="ＭＳ Ｐゴシック" w:cs="ＭＳ Ｐゴシック" w:hint="eastAsia"/>
                <w:kern w:val="0"/>
                <w:szCs w:val="21"/>
              </w:rPr>
              <w:t>未対策</w:t>
            </w:r>
          </w:p>
        </w:tc>
        <w:tc>
          <w:tcPr>
            <w:tcW w:w="850"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5</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-4</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-4</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w:t>
            </w:r>
            <w:r w:rsidRPr="000F6689">
              <w:rPr>
                <w:rFonts w:ascii="ＭＳ Ｐゴシック" w:eastAsia="ＭＳ Ｐゴシック" w:hAnsi="ＭＳ Ｐゴシック" w:cs="ＭＳ Ｐゴシック"/>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r>
      <w:tr w:rsidR="000F6689" w:rsidRPr="000F6689" w:rsidTr="000F6689">
        <w:trPr>
          <w:trHeight w:val="428"/>
        </w:trPr>
        <w:tc>
          <w:tcPr>
            <w:tcW w:w="1633" w:type="dxa"/>
            <w:vMerge/>
          </w:tcPr>
          <w:p w:rsidR="000F6689" w:rsidRPr="000F6689" w:rsidRDefault="000F6689" w:rsidP="001E7101">
            <w:pPr>
              <w:widowControl/>
              <w:jc w:val="left"/>
              <w:rPr>
                <w:rFonts w:ascii="ＭＳ Ｐゴシック" w:eastAsia="ＭＳ Ｐゴシック" w:hAnsi="ＭＳ Ｐゴシック"/>
                <w:szCs w:val="21"/>
              </w:rPr>
            </w:pPr>
          </w:p>
        </w:tc>
        <w:tc>
          <w:tcPr>
            <w:tcW w:w="1798"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合　　計</w:t>
            </w:r>
          </w:p>
        </w:tc>
        <w:tc>
          <w:tcPr>
            <w:tcW w:w="850"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30</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０</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０</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1"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662" w:type="dxa"/>
            <w:tcBorders>
              <w:top w:val="nil"/>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689" w:rsidRPr="000F6689" w:rsidRDefault="000F6689" w:rsidP="001E7101">
            <w:pPr>
              <w:widowControl/>
              <w:jc w:val="center"/>
              <w:rPr>
                <w:rFonts w:ascii="ＭＳ Ｐゴシック" w:eastAsia="ＭＳ Ｐゴシック" w:hAnsi="ＭＳ Ｐゴシック" w:cs="ＭＳ Ｐゴシック"/>
                <w:kern w:val="0"/>
                <w:szCs w:val="21"/>
              </w:rPr>
            </w:pPr>
            <w:r w:rsidRPr="000F6689">
              <w:rPr>
                <w:rFonts w:ascii="ＭＳ Ｐゴシック" w:eastAsia="ＭＳ Ｐゴシック" w:hAnsi="ＭＳ Ｐゴシック" w:cs="ＭＳ Ｐゴシック" w:hint="eastAsia"/>
                <w:kern w:val="0"/>
                <w:szCs w:val="21"/>
              </w:rPr>
              <w:t>30</w:t>
            </w:r>
          </w:p>
        </w:tc>
      </w:tr>
    </w:tbl>
    <w:p w:rsidR="00597DC7" w:rsidRPr="00E74939" w:rsidRDefault="000F6689" w:rsidP="00597DC7">
      <w:pPr>
        <w:rPr>
          <w:rFonts w:ascii="ＭＳ ゴシック" w:eastAsia="ＭＳ ゴシック" w:hAnsi="ＭＳ ゴシック"/>
          <w:sz w:val="24"/>
          <w:szCs w:val="24"/>
        </w:rPr>
      </w:pPr>
      <w:r w:rsidRPr="00FC0844">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203465D0" wp14:editId="1532AD90">
                <wp:simplePos x="0" y="0"/>
                <wp:positionH relativeFrom="column">
                  <wp:posOffset>238125</wp:posOffset>
                </wp:positionH>
                <wp:positionV relativeFrom="paragraph">
                  <wp:posOffset>168910</wp:posOffset>
                </wp:positionV>
                <wp:extent cx="3362960" cy="2324100"/>
                <wp:effectExtent l="0" t="323850" r="27940" b="19050"/>
                <wp:wrapNone/>
                <wp:docPr id="5" name="角丸四角形吹き出し 5"/>
                <wp:cNvGraphicFramePr/>
                <a:graphic xmlns:a="http://schemas.openxmlformats.org/drawingml/2006/main">
                  <a:graphicData uri="http://schemas.microsoft.com/office/word/2010/wordprocessingShape">
                    <wps:wsp>
                      <wps:cNvSpPr/>
                      <wps:spPr>
                        <a:xfrm>
                          <a:off x="0" y="0"/>
                          <a:ext cx="3362960" cy="2324100"/>
                        </a:xfrm>
                        <a:prstGeom prst="wedgeRoundRectCallout">
                          <a:avLst>
                            <a:gd name="adj1" fmla="val 43982"/>
                            <a:gd name="adj2" fmla="val -6292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＜入力例＞</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b/>
                                <w:color w:val="002060"/>
                                <w:sz w:val="20"/>
                              </w:rPr>
                              <w:t>R3</w:t>
                            </w:r>
                            <w:r w:rsidRPr="00646153">
                              <w:rPr>
                                <w:rFonts w:ascii="ＭＳ Ｐゴシック" w:eastAsia="ＭＳ Ｐゴシック" w:hAnsi="ＭＳ Ｐゴシック" w:hint="eastAsia"/>
                                <w:b/>
                                <w:color w:val="002060"/>
                                <w:sz w:val="20"/>
                              </w:rPr>
                              <w:t>の</w:t>
                            </w:r>
                            <w:r w:rsidRPr="00646153">
                              <w:rPr>
                                <w:rFonts w:ascii="ＭＳ Ｐゴシック" w:eastAsia="ＭＳ Ｐゴシック" w:hAnsi="ＭＳ Ｐゴシック"/>
                                <w:b/>
                                <w:color w:val="002060"/>
                                <w:sz w:val="20"/>
                              </w:rPr>
                              <w:t>取組み</w:t>
                            </w:r>
                            <w:r w:rsidRPr="00646153">
                              <w:rPr>
                                <w:rFonts w:ascii="ＭＳ Ｐゴシック" w:eastAsia="ＭＳ Ｐゴシック" w:hAnsi="ＭＳ Ｐゴシック" w:hint="eastAsia"/>
                                <w:b/>
                                <w:color w:val="002060"/>
                                <w:sz w:val="20"/>
                              </w:rPr>
                              <w:t>で</w:t>
                            </w:r>
                            <w:r w:rsidRPr="00646153">
                              <w:rPr>
                                <w:rFonts w:ascii="ＭＳ Ｐゴシック" w:eastAsia="ＭＳ Ｐゴシック" w:hAnsi="ＭＳ Ｐゴシック"/>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⑤未対策</w:t>
                            </w:r>
                            <w:r w:rsidRPr="00646153">
                              <w:rPr>
                                <w:rFonts w:ascii="ＭＳ Ｐゴシック" w:eastAsia="ＭＳ Ｐゴシック" w:hAnsi="ＭＳ Ｐゴシック"/>
                                <w:b/>
                                <w:color w:val="002060"/>
                                <w:sz w:val="20"/>
                              </w:rPr>
                              <w:t>のタンク４基</w:t>
                            </w:r>
                            <w:r w:rsidRPr="00646153">
                              <w:rPr>
                                <w:rFonts w:ascii="ＭＳ Ｐゴシック" w:eastAsia="ＭＳ Ｐゴシック" w:hAnsi="ＭＳ Ｐゴシック" w:hint="eastAsia"/>
                                <w:b/>
                                <w:color w:val="002060"/>
                                <w:sz w:val="20"/>
                              </w:rPr>
                              <w:t>の</w:t>
                            </w:r>
                            <w:r w:rsidRPr="00646153">
                              <w:rPr>
                                <w:rFonts w:ascii="ＭＳ Ｐゴシック" w:eastAsia="ＭＳ Ｐゴシック" w:hAnsi="ＭＳ Ｐゴシック"/>
                                <w:b/>
                                <w:color w:val="002060"/>
                                <w:sz w:val="20"/>
                              </w:rPr>
                              <w:t>対策を実施　－</w:t>
                            </w:r>
                            <w:r w:rsidRPr="00646153">
                              <w:rPr>
                                <w:rFonts w:ascii="ＭＳ Ｐゴシック" w:eastAsia="ＭＳ Ｐゴシック" w:hAnsi="ＭＳ Ｐゴシック" w:hint="eastAsia"/>
                                <w:b/>
                                <w:color w:val="002060"/>
                                <w:sz w:val="20"/>
                              </w:rPr>
                              <w:t xml:space="preserve">4　</w:t>
                            </w:r>
                            <w:r w:rsidRPr="00646153">
                              <w:rPr>
                                <w:rFonts w:ascii="ＭＳ Ｐゴシック" w:eastAsia="ＭＳ Ｐゴシック" w:hAnsi="ＭＳ Ｐゴシック"/>
                                <w:b/>
                                <w:color w:val="002060"/>
                                <w:sz w:val="20"/>
                              </w:rPr>
                              <w:t>を入力</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 xml:space="preserve">　</w:t>
                            </w:r>
                            <w:r w:rsidRPr="00646153">
                              <w:rPr>
                                <w:rFonts w:ascii="ＭＳ Ｐゴシック" w:eastAsia="ＭＳ Ｐゴシック" w:hAnsi="ＭＳ Ｐゴシック" w:hint="eastAsia"/>
                                <w:b/>
                                <w:color w:val="002060"/>
                                <w:sz w:val="20"/>
                              </w:rPr>
                              <w:t xml:space="preserve">     うち</w:t>
                            </w:r>
                            <w:r w:rsidRPr="00646153">
                              <w:rPr>
                                <w:rFonts w:ascii="ＭＳ Ｐゴシック" w:eastAsia="ＭＳ Ｐゴシック" w:hAnsi="ＭＳ Ｐゴシック"/>
                                <w:b/>
                                <w:color w:val="002060"/>
                                <w:sz w:val="20"/>
                              </w:rPr>
                              <w:t xml:space="preserve">２基を①すべて設置へ　</w:t>
                            </w:r>
                            <w:r w:rsidRPr="00646153">
                              <w:rPr>
                                <w:rFonts w:ascii="ＭＳ Ｐゴシック" w:eastAsia="ＭＳ Ｐゴシック" w:hAnsi="ＭＳ Ｐゴシック" w:hint="eastAsia"/>
                                <w:b/>
                                <w:color w:val="002060"/>
                                <w:sz w:val="20"/>
                              </w:rPr>
                              <w:t>＋2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 xml:space="preserve">　　</w:t>
                            </w:r>
                            <w:r w:rsidRPr="00646153">
                              <w:rPr>
                                <w:rFonts w:ascii="ＭＳ Ｐゴシック" w:eastAsia="ＭＳ Ｐゴシック" w:hAnsi="ＭＳ Ｐゴシック" w:hint="eastAsia"/>
                                <w:b/>
                                <w:color w:val="002060"/>
                                <w:sz w:val="20"/>
                              </w:rPr>
                              <w:t xml:space="preserve">     うち</w:t>
                            </w:r>
                            <w:r w:rsidRPr="00646153">
                              <w:rPr>
                                <w:rFonts w:ascii="ＭＳ Ｐゴシック" w:eastAsia="ＭＳ Ｐゴシック" w:hAnsi="ＭＳ Ｐゴシック"/>
                                <w:b/>
                                <w:color w:val="002060"/>
                                <w:sz w:val="20"/>
                              </w:rPr>
                              <w:t>２基</w:t>
                            </w:r>
                            <w:r w:rsidRPr="00646153">
                              <w:rPr>
                                <w:rFonts w:ascii="ＭＳ Ｐゴシック" w:eastAsia="ＭＳ Ｐゴシック" w:hAnsi="ＭＳ Ｐゴシック" w:hint="eastAsia"/>
                                <w:b/>
                                <w:color w:val="002060"/>
                                <w:sz w:val="20"/>
                              </w:rPr>
                              <w:t>を</w:t>
                            </w:r>
                            <w:r w:rsidRPr="00646153">
                              <w:rPr>
                                <w:rFonts w:ascii="ＭＳ Ｐゴシック" w:eastAsia="ＭＳ Ｐゴシック" w:hAnsi="ＭＳ Ｐゴシック"/>
                                <w:b/>
                                <w:color w:val="002060"/>
                                <w:sz w:val="20"/>
                              </w:rPr>
                              <w:t>②一部設置、残り代替措置</w:t>
                            </w:r>
                            <w:r w:rsidRPr="00646153">
                              <w:rPr>
                                <w:rFonts w:ascii="ＭＳ Ｐゴシック" w:eastAsia="ＭＳ Ｐゴシック" w:hAnsi="ＭＳ Ｐゴシック" w:hint="eastAsia"/>
                                <w:b/>
                                <w:color w:val="002060"/>
                                <w:sz w:val="20"/>
                              </w:rPr>
                              <w:t xml:space="preserve">へ　</w:t>
                            </w:r>
                            <w:r w:rsidRPr="00646153">
                              <w:rPr>
                                <w:rFonts w:ascii="ＭＳ Ｐゴシック" w:eastAsia="ＭＳ Ｐゴシック" w:hAnsi="ＭＳ Ｐゴシック"/>
                                <w:b/>
                                <w:color w:val="002060"/>
                                <w:sz w:val="20"/>
                              </w:rPr>
                              <w:t>＋2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④</w:t>
                            </w:r>
                            <w:r w:rsidRPr="00646153">
                              <w:rPr>
                                <w:rFonts w:ascii="ＭＳ Ｐゴシック" w:eastAsia="ＭＳ Ｐゴシック" w:hAnsi="ＭＳ Ｐゴシック"/>
                                <w:b/>
                                <w:color w:val="002060"/>
                                <w:sz w:val="20"/>
                              </w:rPr>
                              <w:t>未設置、代替措置のタンク２基の対策</w:t>
                            </w:r>
                            <w:r w:rsidRPr="00646153">
                              <w:rPr>
                                <w:rFonts w:ascii="ＭＳ Ｐゴシック" w:eastAsia="ＭＳ Ｐゴシック" w:hAnsi="ＭＳ Ｐゴシック" w:hint="eastAsia"/>
                                <w:b/>
                                <w:color w:val="002060"/>
                                <w:sz w:val="20"/>
                              </w:rPr>
                              <w:t>を</w:t>
                            </w:r>
                            <w:r w:rsidRPr="00646153">
                              <w:rPr>
                                <w:rFonts w:ascii="ＭＳ Ｐゴシック" w:eastAsia="ＭＳ Ｐゴシック" w:hAnsi="ＭＳ Ｐゴシック"/>
                                <w:b/>
                                <w:color w:val="002060"/>
                                <w:sz w:val="20"/>
                              </w:rPr>
                              <w:t>実施</w:t>
                            </w: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 xml:space="preserve">　　２基とも</w:t>
                            </w:r>
                            <w:r w:rsidRPr="00646153">
                              <w:rPr>
                                <w:rFonts w:ascii="ＭＳ Ｐゴシック" w:eastAsia="ＭＳ Ｐゴシック" w:hAnsi="ＭＳ Ｐゴシック" w:hint="eastAsia"/>
                                <w:b/>
                                <w:color w:val="002060"/>
                                <w:sz w:val="20"/>
                              </w:rPr>
                              <w:t>③一部設置</w:t>
                            </w:r>
                            <w:r w:rsidRPr="00646153">
                              <w:rPr>
                                <w:rFonts w:ascii="ＭＳ Ｐゴシック" w:eastAsia="ＭＳ Ｐゴシック" w:hAnsi="ＭＳ Ｐゴシック"/>
                                <w:b/>
                                <w:color w:val="002060"/>
                                <w:sz w:val="20"/>
                              </w:rPr>
                              <w:t>、残り未対策　＋2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合算</w:t>
                            </w:r>
                            <w:r w:rsidRPr="00646153">
                              <w:rPr>
                                <w:rFonts w:ascii="ＭＳ Ｐゴシック" w:eastAsia="ＭＳ Ｐゴシック" w:hAnsi="ＭＳ Ｐゴシック"/>
                                <w:b/>
                                <w:color w:val="002060"/>
                                <w:sz w:val="20"/>
                              </w:rPr>
                              <w:t>すると</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①</w:t>
                            </w:r>
                            <w:r w:rsidRPr="00646153">
                              <w:rPr>
                                <w:rFonts w:ascii="ＭＳ Ｐゴシック" w:eastAsia="ＭＳ Ｐゴシック" w:hAnsi="ＭＳ Ｐゴシック" w:hint="eastAsia"/>
                                <w:b/>
                                <w:color w:val="002060"/>
                                <w:sz w:val="20"/>
                              </w:rPr>
                              <w:t>は</w:t>
                            </w:r>
                            <w:r w:rsidRPr="00646153">
                              <w:rPr>
                                <w:rFonts w:ascii="ＭＳ Ｐゴシック" w:eastAsia="ＭＳ Ｐゴシック" w:hAnsi="ＭＳ Ｐゴシック"/>
                                <w:b/>
                                <w:color w:val="002060"/>
                                <w:sz w:val="20"/>
                              </w:rPr>
                              <w:t>＋2、②は＋2、</w:t>
                            </w:r>
                            <w:r w:rsidRPr="00646153">
                              <w:rPr>
                                <w:rFonts w:ascii="ＭＳ Ｐゴシック" w:eastAsia="ＭＳ Ｐゴシック" w:hAnsi="ＭＳ Ｐゴシック" w:hint="eastAsia"/>
                                <w:b/>
                                <w:color w:val="002060"/>
                                <w:sz w:val="20"/>
                              </w:rPr>
                              <w:t>③</w:t>
                            </w:r>
                            <w:r w:rsidRPr="00646153">
                              <w:rPr>
                                <w:rFonts w:ascii="ＭＳ Ｐゴシック" w:eastAsia="ＭＳ Ｐゴシック" w:hAnsi="ＭＳ Ｐゴシック"/>
                                <w:b/>
                                <w:color w:val="002060"/>
                                <w:sz w:val="20"/>
                              </w:rPr>
                              <w:t>は＋</w:t>
                            </w:r>
                            <w:r w:rsidRPr="00646153">
                              <w:rPr>
                                <w:rFonts w:ascii="ＭＳ Ｐゴシック" w:eastAsia="ＭＳ Ｐゴシック" w:hAnsi="ＭＳ Ｐゴシック" w:hint="eastAsia"/>
                                <w:b/>
                                <w:color w:val="002060"/>
                                <w:sz w:val="20"/>
                              </w:rPr>
                              <w:t>2、</w:t>
                            </w:r>
                            <w:r w:rsidRPr="00646153">
                              <w:rPr>
                                <w:rFonts w:ascii="ＭＳ Ｐゴシック" w:eastAsia="ＭＳ Ｐゴシック" w:hAnsi="ＭＳ Ｐゴシック"/>
                                <w:b/>
                                <w:color w:val="002060"/>
                                <w:sz w:val="20"/>
                              </w:rPr>
                              <w:t>④</w:t>
                            </w:r>
                            <w:r w:rsidRPr="00646153">
                              <w:rPr>
                                <w:rFonts w:ascii="ＭＳ Ｐゴシック" w:eastAsia="ＭＳ Ｐゴシック" w:hAnsi="ＭＳ Ｐゴシック" w:hint="eastAsia"/>
                                <w:b/>
                                <w:color w:val="002060"/>
                                <w:sz w:val="20"/>
                              </w:rPr>
                              <w:t>は-2</w:t>
                            </w:r>
                            <w:r w:rsidRPr="00646153">
                              <w:rPr>
                                <w:rFonts w:ascii="ＭＳ Ｐゴシック" w:eastAsia="ＭＳ Ｐゴシック" w:hAnsi="ＭＳ Ｐゴシック"/>
                                <w:b/>
                                <w:color w:val="002060"/>
                                <w:sz w:val="20"/>
                              </w:rPr>
                              <w:t>、⑤はー４</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⑥の合計欄は、タンクの新設</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廃止がな</w:t>
                            </w:r>
                            <w:r w:rsidRPr="00646153">
                              <w:rPr>
                                <w:rFonts w:ascii="ＭＳ Ｐゴシック" w:eastAsia="ＭＳ Ｐゴシック" w:hAnsi="ＭＳ Ｐゴシック" w:hint="eastAsia"/>
                                <w:b/>
                                <w:color w:val="002060"/>
                                <w:sz w:val="20"/>
                              </w:rPr>
                              <w:t>く、タンク総数が</w:t>
                            </w:r>
                            <w:r w:rsidRPr="00646153">
                              <w:rPr>
                                <w:rFonts w:ascii="ＭＳ Ｐゴシック" w:eastAsia="ＭＳ Ｐゴシック" w:hAnsi="ＭＳ Ｐゴシック"/>
                                <w:b/>
                                <w:color w:val="002060"/>
                                <w:sz w:val="20"/>
                              </w:rPr>
                              <w:t>変わらない</w:t>
                            </w:r>
                            <w:r w:rsidRPr="00646153">
                              <w:rPr>
                                <w:rFonts w:ascii="ＭＳ Ｐゴシック" w:eastAsia="ＭＳ Ｐゴシック" w:hAnsi="ＭＳ Ｐゴシック" w:hint="eastAsia"/>
                                <w:b/>
                                <w:color w:val="002060"/>
                                <w:sz w:val="20"/>
                              </w:rPr>
                              <w:t>場合</w:t>
                            </w:r>
                            <w:r w:rsidRPr="00646153">
                              <w:rPr>
                                <w:rFonts w:ascii="ＭＳ Ｐゴシック" w:eastAsia="ＭＳ Ｐゴシック" w:hAnsi="ＭＳ Ｐゴシック"/>
                                <w:b/>
                                <w:color w:val="002060"/>
                                <w:sz w:val="20"/>
                              </w:rPr>
                              <w:t>は、</w:t>
                            </w:r>
                            <w:r w:rsidRPr="00646153">
                              <w:rPr>
                                <w:rFonts w:ascii="ＭＳ Ｐゴシック" w:eastAsia="ＭＳ Ｐゴシック" w:hAnsi="ＭＳ Ｐゴシック" w:hint="eastAsia"/>
                                <w:b/>
                                <w:color w:val="002060"/>
                                <w:sz w:val="20"/>
                              </w:rPr>
                              <w:t>必ず</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０</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に</w:t>
                            </w:r>
                            <w:r w:rsidRPr="00646153">
                              <w:rPr>
                                <w:rFonts w:ascii="ＭＳ Ｐゴシック" w:eastAsia="ＭＳ Ｐゴシック" w:hAnsi="ＭＳ Ｐゴシック"/>
                                <w:b/>
                                <w:color w:val="002060"/>
                                <w:sz w:val="20"/>
                              </w:rPr>
                              <w:t>な</w:t>
                            </w:r>
                            <w:r w:rsidRPr="00646153">
                              <w:rPr>
                                <w:rFonts w:ascii="ＭＳ Ｐゴシック" w:eastAsia="ＭＳ Ｐゴシック" w:hAnsi="ＭＳ Ｐゴシック" w:hint="eastAsia"/>
                                <w:b/>
                                <w:color w:val="002060"/>
                                <w:sz w:val="20"/>
                              </w:rPr>
                              <w:t>ります</w:t>
                            </w:r>
                            <w:r w:rsidRPr="00646153">
                              <w:rPr>
                                <w:rFonts w:ascii="ＭＳ Ｐゴシック" w:eastAsia="ＭＳ Ｐゴシック" w:hAnsi="ＭＳ Ｐゴシック"/>
                                <w:b/>
                                <w:color w:val="002060"/>
                                <w:sz w:val="20"/>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465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3" type="#_x0000_t62" style="position:absolute;left:0;text-align:left;margin-left:18.75pt;margin-top:13.3pt;width:264.8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" adj="20300,-2791" fillcolor="white [3212]" strokecolor="#1f4d78 [1604]" strokeweight="1pt">
                <v:textbox inset="1mm,0,1mm,0">
                  <w:txbxContent>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＜入力例＞</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b/>
                          <w:color w:val="002060"/>
                          <w:sz w:val="20"/>
                        </w:rPr>
                        <w:t>R3</w:t>
                      </w:r>
                      <w:r w:rsidRPr="00646153">
                        <w:rPr>
                          <w:rFonts w:ascii="ＭＳ Ｐゴシック" w:eastAsia="ＭＳ Ｐゴシック" w:hAnsi="ＭＳ Ｐゴシック" w:hint="eastAsia"/>
                          <w:b/>
                          <w:color w:val="002060"/>
                          <w:sz w:val="20"/>
                        </w:rPr>
                        <w:t>の</w:t>
                      </w:r>
                      <w:r w:rsidRPr="00646153">
                        <w:rPr>
                          <w:rFonts w:ascii="ＭＳ Ｐゴシック" w:eastAsia="ＭＳ Ｐゴシック" w:hAnsi="ＭＳ Ｐゴシック"/>
                          <w:b/>
                          <w:color w:val="002060"/>
                          <w:sz w:val="20"/>
                        </w:rPr>
                        <w:t>取組み</w:t>
                      </w:r>
                      <w:r w:rsidRPr="00646153">
                        <w:rPr>
                          <w:rFonts w:ascii="ＭＳ Ｐゴシック" w:eastAsia="ＭＳ Ｐゴシック" w:hAnsi="ＭＳ Ｐゴシック" w:hint="eastAsia"/>
                          <w:b/>
                          <w:color w:val="002060"/>
                          <w:sz w:val="20"/>
                        </w:rPr>
                        <w:t>で</w:t>
                      </w:r>
                      <w:r w:rsidRPr="00646153">
                        <w:rPr>
                          <w:rFonts w:ascii="ＭＳ Ｐゴシック" w:eastAsia="ＭＳ Ｐゴシック" w:hAnsi="ＭＳ Ｐゴシック"/>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⑤未対策</w:t>
                      </w:r>
                      <w:r w:rsidRPr="00646153">
                        <w:rPr>
                          <w:rFonts w:ascii="ＭＳ Ｐゴシック" w:eastAsia="ＭＳ Ｐゴシック" w:hAnsi="ＭＳ Ｐゴシック"/>
                          <w:b/>
                          <w:color w:val="002060"/>
                          <w:sz w:val="20"/>
                        </w:rPr>
                        <w:t>のタンク４基</w:t>
                      </w:r>
                      <w:r w:rsidRPr="00646153">
                        <w:rPr>
                          <w:rFonts w:ascii="ＭＳ Ｐゴシック" w:eastAsia="ＭＳ Ｐゴシック" w:hAnsi="ＭＳ Ｐゴシック" w:hint="eastAsia"/>
                          <w:b/>
                          <w:color w:val="002060"/>
                          <w:sz w:val="20"/>
                        </w:rPr>
                        <w:t>の</w:t>
                      </w:r>
                      <w:r w:rsidRPr="00646153">
                        <w:rPr>
                          <w:rFonts w:ascii="ＭＳ Ｐゴシック" w:eastAsia="ＭＳ Ｐゴシック" w:hAnsi="ＭＳ Ｐゴシック"/>
                          <w:b/>
                          <w:color w:val="002060"/>
                          <w:sz w:val="20"/>
                        </w:rPr>
                        <w:t>対策を実施　－</w:t>
                      </w:r>
                      <w:r w:rsidRPr="00646153">
                        <w:rPr>
                          <w:rFonts w:ascii="ＭＳ Ｐゴシック" w:eastAsia="ＭＳ Ｐゴシック" w:hAnsi="ＭＳ Ｐゴシック" w:hint="eastAsia"/>
                          <w:b/>
                          <w:color w:val="002060"/>
                          <w:sz w:val="20"/>
                        </w:rPr>
                        <w:t xml:space="preserve">4　</w:t>
                      </w:r>
                      <w:r w:rsidRPr="00646153">
                        <w:rPr>
                          <w:rFonts w:ascii="ＭＳ Ｐゴシック" w:eastAsia="ＭＳ Ｐゴシック" w:hAnsi="ＭＳ Ｐゴシック"/>
                          <w:b/>
                          <w:color w:val="002060"/>
                          <w:sz w:val="20"/>
                        </w:rPr>
                        <w:t>を入力</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 xml:space="preserve">　</w:t>
                      </w:r>
                      <w:r w:rsidRPr="00646153">
                        <w:rPr>
                          <w:rFonts w:ascii="ＭＳ Ｐゴシック" w:eastAsia="ＭＳ Ｐゴシック" w:hAnsi="ＭＳ Ｐゴシック" w:hint="eastAsia"/>
                          <w:b/>
                          <w:color w:val="002060"/>
                          <w:sz w:val="20"/>
                        </w:rPr>
                        <w:t xml:space="preserve">     うち</w:t>
                      </w:r>
                      <w:r w:rsidRPr="00646153">
                        <w:rPr>
                          <w:rFonts w:ascii="ＭＳ Ｐゴシック" w:eastAsia="ＭＳ Ｐゴシック" w:hAnsi="ＭＳ Ｐゴシック"/>
                          <w:b/>
                          <w:color w:val="002060"/>
                          <w:sz w:val="20"/>
                        </w:rPr>
                        <w:t xml:space="preserve">２基を①すべて設置へ　</w:t>
                      </w:r>
                      <w:r w:rsidRPr="00646153">
                        <w:rPr>
                          <w:rFonts w:ascii="ＭＳ Ｐゴシック" w:eastAsia="ＭＳ Ｐゴシック" w:hAnsi="ＭＳ Ｐゴシック" w:hint="eastAsia"/>
                          <w:b/>
                          <w:color w:val="002060"/>
                          <w:sz w:val="20"/>
                        </w:rPr>
                        <w:t>＋2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 xml:space="preserve">　　</w:t>
                      </w:r>
                      <w:r w:rsidRPr="00646153">
                        <w:rPr>
                          <w:rFonts w:ascii="ＭＳ Ｐゴシック" w:eastAsia="ＭＳ Ｐゴシック" w:hAnsi="ＭＳ Ｐゴシック" w:hint="eastAsia"/>
                          <w:b/>
                          <w:color w:val="002060"/>
                          <w:sz w:val="20"/>
                        </w:rPr>
                        <w:t xml:space="preserve">     うち</w:t>
                      </w:r>
                      <w:r w:rsidRPr="00646153">
                        <w:rPr>
                          <w:rFonts w:ascii="ＭＳ Ｐゴシック" w:eastAsia="ＭＳ Ｐゴシック" w:hAnsi="ＭＳ Ｐゴシック"/>
                          <w:b/>
                          <w:color w:val="002060"/>
                          <w:sz w:val="20"/>
                        </w:rPr>
                        <w:t>２基</w:t>
                      </w:r>
                      <w:r w:rsidRPr="00646153">
                        <w:rPr>
                          <w:rFonts w:ascii="ＭＳ Ｐゴシック" w:eastAsia="ＭＳ Ｐゴシック" w:hAnsi="ＭＳ Ｐゴシック" w:hint="eastAsia"/>
                          <w:b/>
                          <w:color w:val="002060"/>
                          <w:sz w:val="20"/>
                        </w:rPr>
                        <w:t>を</w:t>
                      </w:r>
                      <w:r w:rsidRPr="00646153">
                        <w:rPr>
                          <w:rFonts w:ascii="ＭＳ Ｐゴシック" w:eastAsia="ＭＳ Ｐゴシック" w:hAnsi="ＭＳ Ｐゴシック"/>
                          <w:b/>
                          <w:color w:val="002060"/>
                          <w:sz w:val="20"/>
                        </w:rPr>
                        <w:t>②一部設置、残り代替措置</w:t>
                      </w:r>
                      <w:r w:rsidRPr="00646153">
                        <w:rPr>
                          <w:rFonts w:ascii="ＭＳ Ｐゴシック" w:eastAsia="ＭＳ Ｐゴシック" w:hAnsi="ＭＳ Ｐゴシック" w:hint="eastAsia"/>
                          <w:b/>
                          <w:color w:val="002060"/>
                          <w:sz w:val="20"/>
                        </w:rPr>
                        <w:t xml:space="preserve">へ　</w:t>
                      </w:r>
                      <w:r w:rsidRPr="00646153">
                        <w:rPr>
                          <w:rFonts w:ascii="ＭＳ Ｐゴシック" w:eastAsia="ＭＳ Ｐゴシック" w:hAnsi="ＭＳ Ｐゴシック"/>
                          <w:b/>
                          <w:color w:val="002060"/>
                          <w:sz w:val="20"/>
                        </w:rPr>
                        <w:t>＋2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④</w:t>
                      </w:r>
                      <w:r w:rsidRPr="00646153">
                        <w:rPr>
                          <w:rFonts w:ascii="ＭＳ Ｐゴシック" w:eastAsia="ＭＳ Ｐゴシック" w:hAnsi="ＭＳ Ｐゴシック"/>
                          <w:b/>
                          <w:color w:val="002060"/>
                          <w:sz w:val="20"/>
                        </w:rPr>
                        <w:t>未設置、代替措置のタンク２基の対策</w:t>
                      </w:r>
                      <w:r w:rsidRPr="00646153">
                        <w:rPr>
                          <w:rFonts w:ascii="ＭＳ Ｐゴシック" w:eastAsia="ＭＳ Ｐゴシック" w:hAnsi="ＭＳ Ｐゴシック" w:hint="eastAsia"/>
                          <w:b/>
                          <w:color w:val="002060"/>
                          <w:sz w:val="20"/>
                        </w:rPr>
                        <w:t>を</w:t>
                      </w:r>
                      <w:r w:rsidRPr="00646153">
                        <w:rPr>
                          <w:rFonts w:ascii="ＭＳ Ｐゴシック" w:eastAsia="ＭＳ Ｐゴシック" w:hAnsi="ＭＳ Ｐゴシック"/>
                          <w:b/>
                          <w:color w:val="002060"/>
                          <w:sz w:val="20"/>
                        </w:rPr>
                        <w:t>実施</w:t>
                      </w: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 xml:space="preserve">　　２基とも</w:t>
                      </w:r>
                      <w:r w:rsidRPr="00646153">
                        <w:rPr>
                          <w:rFonts w:ascii="ＭＳ Ｐゴシック" w:eastAsia="ＭＳ Ｐゴシック" w:hAnsi="ＭＳ Ｐゴシック" w:hint="eastAsia"/>
                          <w:b/>
                          <w:color w:val="002060"/>
                          <w:sz w:val="20"/>
                        </w:rPr>
                        <w:t>③一部設置</w:t>
                      </w:r>
                      <w:r w:rsidRPr="00646153">
                        <w:rPr>
                          <w:rFonts w:ascii="ＭＳ Ｐゴシック" w:eastAsia="ＭＳ Ｐゴシック" w:hAnsi="ＭＳ Ｐゴシック"/>
                          <w:b/>
                          <w:color w:val="002060"/>
                          <w:sz w:val="20"/>
                        </w:rPr>
                        <w:t>、残り未対策　＋2</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合算</w:t>
                      </w:r>
                      <w:r w:rsidRPr="00646153">
                        <w:rPr>
                          <w:rFonts w:ascii="ＭＳ Ｐゴシック" w:eastAsia="ＭＳ Ｐゴシック" w:hAnsi="ＭＳ Ｐゴシック"/>
                          <w:b/>
                          <w:color w:val="002060"/>
                          <w:sz w:val="20"/>
                        </w:rPr>
                        <w:t>すると</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①</w:t>
                      </w:r>
                      <w:r w:rsidRPr="00646153">
                        <w:rPr>
                          <w:rFonts w:ascii="ＭＳ Ｐゴシック" w:eastAsia="ＭＳ Ｐゴシック" w:hAnsi="ＭＳ Ｐゴシック" w:hint="eastAsia"/>
                          <w:b/>
                          <w:color w:val="002060"/>
                          <w:sz w:val="20"/>
                        </w:rPr>
                        <w:t>は</w:t>
                      </w:r>
                      <w:r w:rsidRPr="00646153">
                        <w:rPr>
                          <w:rFonts w:ascii="ＭＳ Ｐゴシック" w:eastAsia="ＭＳ Ｐゴシック" w:hAnsi="ＭＳ Ｐゴシック"/>
                          <w:b/>
                          <w:color w:val="002060"/>
                          <w:sz w:val="20"/>
                        </w:rPr>
                        <w:t>＋2、②は＋2、</w:t>
                      </w:r>
                      <w:r w:rsidRPr="00646153">
                        <w:rPr>
                          <w:rFonts w:ascii="ＭＳ Ｐゴシック" w:eastAsia="ＭＳ Ｐゴシック" w:hAnsi="ＭＳ Ｐゴシック" w:hint="eastAsia"/>
                          <w:b/>
                          <w:color w:val="002060"/>
                          <w:sz w:val="20"/>
                        </w:rPr>
                        <w:t>③</w:t>
                      </w:r>
                      <w:r w:rsidRPr="00646153">
                        <w:rPr>
                          <w:rFonts w:ascii="ＭＳ Ｐゴシック" w:eastAsia="ＭＳ Ｐゴシック" w:hAnsi="ＭＳ Ｐゴシック"/>
                          <w:b/>
                          <w:color w:val="002060"/>
                          <w:sz w:val="20"/>
                        </w:rPr>
                        <w:t>は＋</w:t>
                      </w:r>
                      <w:r w:rsidRPr="00646153">
                        <w:rPr>
                          <w:rFonts w:ascii="ＭＳ Ｐゴシック" w:eastAsia="ＭＳ Ｐゴシック" w:hAnsi="ＭＳ Ｐゴシック" w:hint="eastAsia"/>
                          <w:b/>
                          <w:color w:val="002060"/>
                          <w:sz w:val="20"/>
                        </w:rPr>
                        <w:t>2、</w:t>
                      </w:r>
                      <w:r w:rsidRPr="00646153">
                        <w:rPr>
                          <w:rFonts w:ascii="ＭＳ Ｐゴシック" w:eastAsia="ＭＳ Ｐゴシック" w:hAnsi="ＭＳ Ｐゴシック"/>
                          <w:b/>
                          <w:color w:val="002060"/>
                          <w:sz w:val="20"/>
                        </w:rPr>
                        <w:t>④</w:t>
                      </w:r>
                      <w:r w:rsidRPr="00646153">
                        <w:rPr>
                          <w:rFonts w:ascii="ＭＳ Ｐゴシック" w:eastAsia="ＭＳ Ｐゴシック" w:hAnsi="ＭＳ Ｐゴシック" w:hint="eastAsia"/>
                          <w:b/>
                          <w:color w:val="002060"/>
                          <w:sz w:val="20"/>
                        </w:rPr>
                        <w:t>は-2</w:t>
                      </w:r>
                      <w:r w:rsidRPr="00646153">
                        <w:rPr>
                          <w:rFonts w:ascii="ＭＳ Ｐゴシック" w:eastAsia="ＭＳ Ｐゴシック" w:hAnsi="ＭＳ Ｐゴシック"/>
                          <w:b/>
                          <w:color w:val="002060"/>
                          <w:sz w:val="20"/>
                        </w:rPr>
                        <w:t>、⑤はー４</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⑥の合計欄は、タンクの新設</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廃止がな</w:t>
                      </w:r>
                      <w:r w:rsidRPr="00646153">
                        <w:rPr>
                          <w:rFonts w:ascii="ＭＳ Ｐゴシック" w:eastAsia="ＭＳ Ｐゴシック" w:hAnsi="ＭＳ Ｐゴシック" w:hint="eastAsia"/>
                          <w:b/>
                          <w:color w:val="002060"/>
                          <w:sz w:val="20"/>
                        </w:rPr>
                        <w:t>く、タンク総数が</w:t>
                      </w:r>
                      <w:r w:rsidRPr="00646153">
                        <w:rPr>
                          <w:rFonts w:ascii="ＭＳ Ｐゴシック" w:eastAsia="ＭＳ Ｐゴシック" w:hAnsi="ＭＳ Ｐゴシック"/>
                          <w:b/>
                          <w:color w:val="002060"/>
                          <w:sz w:val="20"/>
                        </w:rPr>
                        <w:t>変わらない</w:t>
                      </w:r>
                      <w:r w:rsidRPr="00646153">
                        <w:rPr>
                          <w:rFonts w:ascii="ＭＳ Ｐゴシック" w:eastAsia="ＭＳ Ｐゴシック" w:hAnsi="ＭＳ Ｐゴシック" w:hint="eastAsia"/>
                          <w:b/>
                          <w:color w:val="002060"/>
                          <w:sz w:val="20"/>
                        </w:rPr>
                        <w:t>場合</w:t>
                      </w:r>
                      <w:r w:rsidRPr="00646153">
                        <w:rPr>
                          <w:rFonts w:ascii="ＭＳ Ｐゴシック" w:eastAsia="ＭＳ Ｐゴシック" w:hAnsi="ＭＳ Ｐゴシック"/>
                          <w:b/>
                          <w:color w:val="002060"/>
                          <w:sz w:val="20"/>
                        </w:rPr>
                        <w:t>は、</w:t>
                      </w:r>
                      <w:r w:rsidRPr="00646153">
                        <w:rPr>
                          <w:rFonts w:ascii="ＭＳ Ｐゴシック" w:eastAsia="ＭＳ Ｐゴシック" w:hAnsi="ＭＳ Ｐゴシック" w:hint="eastAsia"/>
                          <w:b/>
                          <w:color w:val="002060"/>
                          <w:sz w:val="20"/>
                        </w:rPr>
                        <w:t>必ず</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０</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に</w:t>
                      </w:r>
                      <w:r w:rsidRPr="00646153">
                        <w:rPr>
                          <w:rFonts w:ascii="ＭＳ Ｐゴシック" w:eastAsia="ＭＳ Ｐゴシック" w:hAnsi="ＭＳ Ｐゴシック"/>
                          <w:b/>
                          <w:color w:val="002060"/>
                          <w:sz w:val="20"/>
                        </w:rPr>
                        <w:t>な</w:t>
                      </w:r>
                      <w:r w:rsidRPr="00646153">
                        <w:rPr>
                          <w:rFonts w:ascii="ＭＳ Ｐゴシック" w:eastAsia="ＭＳ Ｐゴシック" w:hAnsi="ＭＳ Ｐゴシック" w:hint="eastAsia"/>
                          <w:b/>
                          <w:color w:val="002060"/>
                          <w:sz w:val="20"/>
                        </w:rPr>
                        <w:t>ります</w:t>
                      </w:r>
                      <w:r w:rsidRPr="00646153">
                        <w:rPr>
                          <w:rFonts w:ascii="ＭＳ Ｐゴシック" w:eastAsia="ＭＳ Ｐゴシック" w:hAnsi="ＭＳ Ｐゴシック"/>
                          <w:b/>
                          <w:color w:val="002060"/>
                          <w:sz w:val="20"/>
                        </w:rPr>
                        <w:t>。</w:t>
                      </w:r>
                    </w:p>
                  </w:txbxContent>
                </v:textbox>
              </v:shape>
            </w:pict>
          </mc:Fallback>
        </mc:AlternateContent>
      </w:r>
      <w:r w:rsidR="00E74939" w:rsidRPr="00C01CEF">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689ACF24" wp14:editId="16097E22">
                <wp:simplePos x="0" y="0"/>
                <wp:positionH relativeFrom="column">
                  <wp:posOffset>1828165</wp:posOffset>
                </wp:positionH>
                <wp:positionV relativeFrom="paragraph">
                  <wp:posOffset>652780</wp:posOffset>
                </wp:positionV>
                <wp:extent cx="334645" cy="36703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34645" cy="367030"/>
                        </a:xfrm>
                        <a:prstGeom prst="rect">
                          <a:avLst/>
                        </a:prstGeom>
                        <a:noFill/>
                        <a:ln w="6350">
                          <a:noFill/>
                        </a:ln>
                      </wps:spPr>
                      <wps:txbx>
                        <w:txbxContent>
                          <w:p w:rsidR="001F6258" w:rsidRPr="000954D7" w:rsidRDefault="001F6258" w:rsidP="00597DC7">
                            <w:pPr>
                              <w:rPr>
                                <w:b/>
                                <w:color w:val="0000CC"/>
                              </w:rPr>
                            </w:pPr>
                            <w:r w:rsidRPr="000954D7">
                              <w:rPr>
                                <w:rFonts w:hint="eastAsia"/>
                                <w:b/>
                                <w:color w:val="0000CC"/>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ACF24" id="テキスト ボックス 56" o:spid="_x0000_s1034" type="#_x0000_t202" style="position:absolute;left:0;text-align:left;margin-left:143.95pt;margin-top:51.4pt;width:26.3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sCUgIAAGo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" filled="f" stroked="f" strokeweight=".5pt">
                <v:textbox>
                  <w:txbxContent>
                    <w:p w:rsidR="001F6258" w:rsidRPr="000954D7" w:rsidRDefault="001F6258" w:rsidP="00597DC7">
                      <w:pPr>
                        <w:rPr>
                          <w:b/>
                          <w:color w:val="0000CC"/>
                        </w:rPr>
                      </w:pPr>
                      <w:r w:rsidRPr="000954D7">
                        <w:rPr>
                          <w:rFonts w:hint="eastAsia"/>
                          <w:b/>
                          <w:color w:val="0000CC"/>
                        </w:rPr>
                        <w:t>①</w:t>
                      </w:r>
                    </w:p>
                  </w:txbxContent>
                </v:textbox>
              </v:shape>
            </w:pict>
          </mc:Fallback>
        </mc:AlternateContent>
      </w:r>
    </w:p>
    <w:p w:rsidR="00597DC7" w:rsidRPr="00FC0844" w:rsidRDefault="00597DC7" w:rsidP="00597DC7">
      <w:pPr>
        <w:ind w:left="210" w:hangingChars="100" w:hanging="210"/>
        <w:rPr>
          <w:rFonts w:ascii="ＭＳ 明朝" w:eastAsia="ＭＳ 明朝" w:hAnsi="ＭＳ 明朝"/>
          <w:szCs w:val="21"/>
        </w:rPr>
      </w:pPr>
    </w:p>
    <w:p w:rsidR="00597DC7" w:rsidRPr="00FC0844" w:rsidRDefault="00E74939" w:rsidP="00597DC7">
      <w:pPr>
        <w:ind w:left="210" w:hangingChars="100" w:hanging="210"/>
        <w:rPr>
          <w:rFonts w:ascii="ＭＳ 明朝" w:eastAsia="ＭＳ 明朝" w:hAnsi="ＭＳ 明朝"/>
          <w:szCs w:val="21"/>
        </w:rPr>
      </w:pPr>
      <w:r w:rsidRPr="00FC0844">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14:anchorId="09AAAE11" wp14:editId="73E480F6">
                <wp:simplePos x="0" y="0"/>
                <wp:positionH relativeFrom="column">
                  <wp:posOffset>3771900</wp:posOffset>
                </wp:positionH>
                <wp:positionV relativeFrom="paragraph">
                  <wp:posOffset>60325</wp:posOffset>
                </wp:positionV>
                <wp:extent cx="2562225" cy="2247900"/>
                <wp:effectExtent l="0" t="514350" r="28575" b="19050"/>
                <wp:wrapNone/>
                <wp:docPr id="25" name="角丸四角形吹き出し 25"/>
                <wp:cNvGraphicFramePr/>
                <a:graphic xmlns:a="http://schemas.openxmlformats.org/drawingml/2006/main">
                  <a:graphicData uri="http://schemas.microsoft.com/office/word/2010/wordprocessingShape">
                    <wps:wsp>
                      <wps:cNvSpPr/>
                      <wps:spPr>
                        <a:xfrm>
                          <a:off x="0" y="0"/>
                          <a:ext cx="2562225" cy="2247900"/>
                        </a:xfrm>
                        <a:prstGeom prst="wedgeRoundRectCallout">
                          <a:avLst>
                            <a:gd name="adj1" fmla="val 20752"/>
                            <a:gd name="adj2" fmla="val -7238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施設数（R5</w:t>
                            </w:r>
                            <w:r w:rsidRPr="00646153">
                              <w:rPr>
                                <w:rFonts w:ascii="ＭＳ Ｐゴシック" w:eastAsia="ＭＳ Ｐゴシック" w:hAnsi="ＭＳ Ｐゴシック"/>
                                <w:b/>
                                <w:color w:val="002060"/>
                                <w:sz w:val="20"/>
                              </w:rPr>
                              <w:t>年度</w:t>
                            </w:r>
                            <w:r w:rsidRPr="00646153">
                              <w:rPr>
                                <w:rFonts w:ascii="ＭＳ Ｐゴシック" w:eastAsia="ＭＳ Ｐゴシック" w:hAnsi="ＭＳ Ｐゴシック" w:hint="eastAsia"/>
                                <w:b/>
                                <w:color w:val="002060"/>
                                <w:sz w:val="20"/>
                              </w:rPr>
                              <w:t>末、①～⑤それぞれ</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（計画時</w:t>
                            </w:r>
                            <w:r w:rsidRPr="00646153">
                              <w:rPr>
                                <w:rFonts w:ascii="ＭＳ Ｐゴシック" w:eastAsia="ＭＳ Ｐゴシック" w:hAnsi="ＭＳ Ｐゴシック"/>
                                <w:b/>
                                <w:color w:val="002060"/>
                                <w:sz w:val="20"/>
                              </w:rPr>
                              <w:t>の施設</w:t>
                            </w:r>
                            <w:r w:rsidRPr="00646153">
                              <w:rPr>
                                <w:rFonts w:ascii="ＭＳ Ｐゴシック" w:eastAsia="ＭＳ Ｐゴシック" w:hAnsi="ＭＳ Ｐゴシック" w:hint="eastAsia"/>
                                <w:b/>
                                <w:color w:val="002060"/>
                                <w:sz w:val="20"/>
                              </w:rPr>
                              <w:t>数</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３</w:t>
                            </w:r>
                            <w:r w:rsidRPr="00646153">
                              <w:rPr>
                                <w:rFonts w:ascii="ＭＳ Ｐゴシック" w:eastAsia="ＭＳ Ｐゴシック" w:hAnsi="ＭＳ Ｐゴシック" w:hint="eastAsia"/>
                                <w:b/>
                                <w:color w:val="002060"/>
                                <w:sz w:val="20"/>
                              </w:rPr>
                              <w:t>年度</w:t>
                            </w:r>
                            <w:r w:rsidRPr="00646153">
                              <w:rPr>
                                <w:rFonts w:ascii="ＭＳ Ｐゴシック" w:eastAsia="ＭＳ Ｐゴシック" w:hAnsi="ＭＳ Ｐゴシック"/>
                                <w:b/>
                                <w:color w:val="002060"/>
                                <w:sz w:val="20"/>
                              </w:rPr>
                              <w:t>の計画数）</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R４年度</w:t>
                            </w:r>
                            <w:r w:rsidRPr="00646153">
                              <w:rPr>
                                <w:rFonts w:ascii="ＭＳ Ｐゴシック" w:eastAsia="ＭＳ Ｐゴシック" w:hAnsi="ＭＳ Ｐゴシック"/>
                                <w:b/>
                                <w:color w:val="002060"/>
                                <w:sz w:val="20"/>
                              </w:rPr>
                              <w:t>の計画数）</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R５年度</w:t>
                            </w:r>
                            <w:r w:rsidRPr="00646153">
                              <w:rPr>
                                <w:rFonts w:ascii="ＭＳ Ｐゴシック" w:eastAsia="ＭＳ Ｐゴシック" w:hAnsi="ＭＳ Ｐゴシック"/>
                                <w:b/>
                                <w:color w:val="002060"/>
                                <w:sz w:val="20"/>
                              </w:rPr>
                              <w:t>の計画数）</w:t>
                            </w:r>
                          </w:p>
                          <w:p w:rsidR="001F6258" w:rsidRPr="00646153" w:rsidRDefault="001F6258" w:rsidP="00597DC7">
                            <w:pPr>
                              <w:spacing w:line="280" w:lineRule="exact"/>
                              <w:jc w:val="left"/>
                              <w:rPr>
                                <w:rFonts w:ascii="ＭＳ Ｐゴシック" w:eastAsia="ＭＳ Ｐゴシック" w:hAnsi="ＭＳ Ｐゴシック"/>
                                <w:b/>
                                <w:color w:val="002060"/>
                                <w:sz w:val="20"/>
                              </w:rPr>
                            </w:pP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＜例＞</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・「①すべて</w:t>
                            </w:r>
                            <w:r w:rsidRPr="00646153">
                              <w:rPr>
                                <w:rFonts w:ascii="ＭＳ Ｐゴシック" w:eastAsia="ＭＳ Ｐゴシック" w:hAnsi="ＭＳ Ｐゴシック"/>
                                <w:b/>
                                <w:color w:val="002060"/>
                                <w:sz w:val="20"/>
                              </w:rPr>
                              <w:t>設置のタンク</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について</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3年４月１日時点</w:t>
                            </w: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10施設</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３年</w:t>
                            </w:r>
                            <w:r w:rsidRPr="00646153">
                              <w:rPr>
                                <w:rFonts w:ascii="ＭＳ Ｐゴシック" w:eastAsia="ＭＳ Ｐゴシック" w:hAnsi="ＭＳ Ｐゴシック" w:hint="eastAsia"/>
                                <w:b/>
                                <w:color w:val="002060"/>
                                <w:sz w:val="20"/>
                              </w:rPr>
                              <w:t>度</w:t>
                            </w:r>
                            <w:r w:rsidRPr="00646153">
                              <w:rPr>
                                <w:rFonts w:ascii="ＭＳ Ｐゴシック" w:eastAsia="ＭＳ Ｐゴシック" w:hAnsi="ＭＳ Ｐゴシック"/>
                                <w:b/>
                                <w:color w:val="002060"/>
                                <w:sz w:val="20"/>
                              </w:rPr>
                              <w:t xml:space="preserve">　</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２</w:t>
                            </w: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４年度＋</w:t>
                            </w:r>
                            <w:r w:rsidRPr="00646153">
                              <w:rPr>
                                <w:rFonts w:ascii="ＭＳ Ｐゴシック" w:eastAsia="ＭＳ Ｐゴシック" w:hAnsi="ＭＳ Ｐゴシック" w:hint="eastAsia"/>
                                <w:b/>
                                <w:color w:val="002060"/>
                                <w:sz w:val="20"/>
                              </w:rPr>
                              <w:t>2</w:t>
                            </w:r>
                            <w:r w:rsidRPr="00646153">
                              <w:rPr>
                                <w:rFonts w:ascii="ＭＳ Ｐゴシック" w:eastAsia="ＭＳ Ｐゴシック" w:hAnsi="ＭＳ Ｐゴシック"/>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b/>
                                <w:color w:val="002060"/>
                                <w:sz w:val="20"/>
                              </w:rPr>
                              <w:t>R５年度　０の場合</w:t>
                            </w:r>
                            <w:r w:rsidRPr="00646153">
                              <w:rPr>
                                <w:rFonts w:ascii="ＭＳ Ｐゴシック" w:eastAsia="ＭＳ Ｐゴシック" w:hAnsi="ＭＳ Ｐゴシック" w:hint="eastAsia"/>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10</w:t>
                            </w:r>
                            <w:r w:rsidRPr="00646153">
                              <w:rPr>
                                <w:rFonts w:ascii="ＭＳ Ｐゴシック" w:eastAsia="ＭＳ Ｐゴシック" w:hAnsi="ＭＳ Ｐゴシック"/>
                                <w:b/>
                                <w:color w:val="002060"/>
                                <w:sz w:val="20"/>
                              </w:rPr>
                              <w:t>＋２＋</w:t>
                            </w:r>
                            <w:r w:rsidRPr="00646153">
                              <w:rPr>
                                <w:rFonts w:ascii="ＭＳ Ｐゴシック" w:eastAsia="ＭＳ Ｐゴシック" w:hAnsi="ＭＳ Ｐゴシック" w:hint="eastAsia"/>
                                <w:b/>
                                <w:color w:val="002060"/>
                                <w:sz w:val="20"/>
                              </w:rPr>
                              <w:t>2+0</w:t>
                            </w:r>
                            <w:r w:rsidRPr="00646153">
                              <w:rPr>
                                <w:rFonts w:ascii="ＭＳ Ｐゴシック" w:eastAsia="ＭＳ Ｐゴシック" w:hAnsi="ＭＳ Ｐゴシック"/>
                                <w:b/>
                                <w:color w:val="002060"/>
                                <w:sz w:val="20"/>
                              </w:rPr>
                              <w:t>＝14施設</w:t>
                            </w:r>
                            <w:r w:rsidRPr="00646153">
                              <w:rPr>
                                <w:rFonts w:ascii="ＭＳ Ｐゴシック" w:eastAsia="ＭＳ Ｐゴシック" w:hAnsi="ＭＳ Ｐゴシック" w:hint="eastAsia"/>
                                <w:b/>
                                <w:color w:val="002060"/>
                                <w:sz w:val="20"/>
                              </w:rPr>
                              <w:t xml:space="preserve">　となります</w:t>
                            </w:r>
                            <w:r w:rsidRPr="00646153">
                              <w:rPr>
                                <w:rFonts w:ascii="ＭＳ Ｐゴシック" w:eastAsia="ＭＳ Ｐゴシック" w:hAnsi="ＭＳ Ｐゴシック"/>
                                <w:b/>
                                <w:color w:val="002060"/>
                                <w:sz w:val="20"/>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AE11" id="角丸四角形吹き出し 25" o:spid="_x0000_s1035" type="#_x0000_t62" style="position:absolute;left:0;text-align:left;margin-left:297pt;margin-top:4.75pt;width:201.7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" adj="15282,-4836" fillcolor="white [3212]" strokecolor="#1f4d78 [1604]" strokeweight="1pt">
                <v:textbox inset="1mm,0,1mm,0">
                  <w:txbxContent>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施設数（R5</w:t>
                      </w:r>
                      <w:r w:rsidRPr="00646153">
                        <w:rPr>
                          <w:rFonts w:ascii="ＭＳ Ｐゴシック" w:eastAsia="ＭＳ Ｐゴシック" w:hAnsi="ＭＳ Ｐゴシック"/>
                          <w:b/>
                          <w:color w:val="002060"/>
                          <w:sz w:val="20"/>
                        </w:rPr>
                        <w:t>年度</w:t>
                      </w:r>
                      <w:r w:rsidRPr="00646153">
                        <w:rPr>
                          <w:rFonts w:ascii="ＭＳ Ｐゴシック" w:eastAsia="ＭＳ Ｐゴシック" w:hAnsi="ＭＳ Ｐゴシック" w:hint="eastAsia"/>
                          <w:b/>
                          <w:color w:val="002060"/>
                          <w:sz w:val="20"/>
                        </w:rPr>
                        <w:t>末、①～⑤それぞれ</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（計画時</w:t>
                      </w:r>
                      <w:r w:rsidRPr="00646153">
                        <w:rPr>
                          <w:rFonts w:ascii="ＭＳ Ｐゴシック" w:eastAsia="ＭＳ Ｐゴシック" w:hAnsi="ＭＳ Ｐゴシック"/>
                          <w:b/>
                          <w:color w:val="002060"/>
                          <w:sz w:val="20"/>
                        </w:rPr>
                        <w:t>の施設</w:t>
                      </w:r>
                      <w:r w:rsidRPr="00646153">
                        <w:rPr>
                          <w:rFonts w:ascii="ＭＳ Ｐゴシック" w:eastAsia="ＭＳ Ｐゴシック" w:hAnsi="ＭＳ Ｐゴシック" w:hint="eastAsia"/>
                          <w:b/>
                          <w:color w:val="002060"/>
                          <w:sz w:val="20"/>
                        </w:rPr>
                        <w:t>数</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３</w:t>
                      </w:r>
                      <w:r w:rsidRPr="00646153">
                        <w:rPr>
                          <w:rFonts w:ascii="ＭＳ Ｐゴシック" w:eastAsia="ＭＳ Ｐゴシック" w:hAnsi="ＭＳ Ｐゴシック" w:hint="eastAsia"/>
                          <w:b/>
                          <w:color w:val="002060"/>
                          <w:sz w:val="20"/>
                        </w:rPr>
                        <w:t>年度</w:t>
                      </w:r>
                      <w:r w:rsidRPr="00646153">
                        <w:rPr>
                          <w:rFonts w:ascii="ＭＳ Ｐゴシック" w:eastAsia="ＭＳ Ｐゴシック" w:hAnsi="ＭＳ Ｐゴシック"/>
                          <w:b/>
                          <w:color w:val="002060"/>
                          <w:sz w:val="20"/>
                        </w:rPr>
                        <w:t>の計画数）</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R４年度</w:t>
                      </w:r>
                      <w:r w:rsidRPr="00646153">
                        <w:rPr>
                          <w:rFonts w:ascii="ＭＳ Ｐゴシック" w:eastAsia="ＭＳ Ｐゴシック" w:hAnsi="ＭＳ Ｐゴシック"/>
                          <w:b/>
                          <w:color w:val="002060"/>
                          <w:sz w:val="20"/>
                        </w:rPr>
                        <w:t>の計画数）</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w:t>
                      </w:r>
                      <w:r w:rsidRPr="00646153">
                        <w:rPr>
                          <w:rFonts w:ascii="ＭＳ Ｐゴシック" w:eastAsia="ＭＳ Ｐゴシック" w:hAnsi="ＭＳ Ｐゴシック" w:hint="eastAsia"/>
                          <w:b/>
                          <w:color w:val="002060"/>
                          <w:sz w:val="20"/>
                        </w:rPr>
                        <w:t>R５年度</w:t>
                      </w:r>
                      <w:r w:rsidRPr="00646153">
                        <w:rPr>
                          <w:rFonts w:ascii="ＭＳ Ｐゴシック" w:eastAsia="ＭＳ Ｐゴシック" w:hAnsi="ＭＳ Ｐゴシック"/>
                          <w:b/>
                          <w:color w:val="002060"/>
                          <w:sz w:val="20"/>
                        </w:rPr>
                        <w:t>の計画数）</w:t>
                      </w:r>
                    </w:p>
                    <w:p w:rsidR="001F6258" w:rsidRPr="00646153" w:rsidRDefault="001F6258" w:rsidP="00597DC7">
                      <w:pPr>
                        <w:spacing w:line="280" w:lineRule="exact"/>
                        <w:jc w:val="left"/>
                        <w:rPr>
                          <w:rFonts w:ascii="ＭＳ Ｐゴシック" w:eastAsia="ＭＳ Ｐゴシック" w:hAnsi="ＭＳ Ｐゴシック"/>
                          <w:b/>
                          <w:color w:val="002060"/>
                          <w:sz w:val="20"/>
                        </w:rPr>
                      </w:pP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＜例＞</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・「①すべて</w:t>
                      </w:r>
                      <w:r w:rsidRPr="00646153">
                        <w:rPr>
                          <w:rFonts w:ascii="ＭＳ Ｐゴシック" w:eastAsia="ＭＳ Ｐゴシック" w:hAnsi="ＭＳ Ｐゴシック"/>
                          <w:b/>
                          <w:color w:val="002060"/>
                          <w:sz w:val="20"/>
                        </w:rPr>
                        <w:t>設置のタンク</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について</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3年４月１日時点</w:t>
                      </w:r>
                      <w:r w:rsidRPr="00646153">
                        <w:rPr>
                          <w:rFonts w:ascii="ＭＳ Ｐゴシック" w:eastAsia="ＭＳ Ｐゴシック" w:hAnsi="ＭＳ Ｐゴシック" w:hint="eastAsia"/>
                          <w:b/>
                          <w:color w:val="002060"/>
                          <w:sz w:val="20"/>
                        </w:rPr>
                        <w:t xml:space="preserve">　</w:t>
                      </w:r>
                      <w:r w:rsidRPr="00646153">
                        <w:rPr>
                          <w:rFonts w:ascii="ＭＳ Ｐゴシック" w:eastAsia="ＭＳ Ｐゴシック" w:hAnsi="ＭＳ Ｐゴシック"/>
                          <w:b/>
                          <w:color w:val="002060"/>
                          <w:sz w:val="20"/>
                        </w:rPr>
                        <w:t>10施設</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３年</w:t>
                      </w:r>
                      <w:r w:rsidRPr="00646153">
                        <w:rPr>
                          <w:rFonts w:ascii="ＭＳ Ｐゴシック" w:eastAsia="ＭＳ Ｐゴシック" w:hAnsi="ＭＳ Ｐゴシック" w:hint="eastAsia"/>
                          <w:b/>
                          <w:color w:val="002060"/>
                          <w:sz w:val="20"/>
                        </w:rPr>
                        <w:t>度</w:t>
                      </w:r>
                      <w:r w:rsidRPr="00646153">
                        <w:rPr>
                          <w:rFonts w:ascii="ＭＳ Ｐゴシック" w:eastAsia="ＭＳ Ｐゴシック" w:hAnsi="ＭＳ Ｐゴシック"/>
                          <w:b/>
                          <w:color w:val="002060"/>
                          <w:sz w:val="20"/>
                        </w:rPr>
                        <w:t xml:space="preserve">　</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２</w:t>
                      </w:r>
                      <w:r w:rsidRPr="00646153">
                        <w:rPr>
                          <w:rFonts w:ascii="ＭＳ Ｐゴシック" w:eastAsia="ＭＳ Ｐゴシック" w:hAnsi="ＭＳ Ｐゴシック" w:hint="eastAsia"/>
                          <w:b/>
                          <w:color w:val="002060"/>
                          <w:sz w:val="20"/>
                        </w:rPr>
                        <w:t>、R</w:t>
                      </w:r>
                      <w:r w:rsidRPr="00646153">
                        <w:rPr>
                          <w:rFonts w:ascii="ＭＳ Ｐゴシック" w:eastAsia="ＭＳ Ｐゴシック" w:hAnsi="ＭＳ Ｐゴシック"/>
                          <w:b/>
                          <w:color w:val="002060"/>
                          <w:sz w:val="20"/>
                        </w:rPr>
                        <w:t>４年度＋</w:t>
                      </w:r>
                      <w:r w:rsidRPr="00646153">
                        <w:rPr>
                          <w:rFonts w:ascii="ＭＳ Ｐゴシック" w:eastAsia="ＭＳ Ｐゴシック" w:hAnsi="ＭＳ Ｐゴシック" w:hint="eastAsia"/>
                          <w:b/>
                          <w:color w:val="002060"/>
                          <w:sz w:val="20"/>
                        </w:rPr>
                        <w:t>2</w:t>
                      </w:r>
                      <w:r w:rsidRPr="00646153">
                        <w:rPr>
                          <w:rFonts w:ascii="ＭＳ Ｐゴシック" w:eastAsia="ＭＳ Ｐゴシック" w:hAnsi="ＭＳ Ｐゴシック"/>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b/>
                          <w:color w:val="002060"/>
                          <w:sz w:val="20"/>
                        </w:rPr>
                        <w:t>R５年度　０の場合</w:t>
                      </w:r>
                      <w:r w:rsidRPr="00646153">
                        <w:rPr>
                          <w:rFonts w:ascii="ＭＳ Ｐゴシック" w:eastAsia="ＭＳ Ｐゴシック" w:hAnsi="ＭＳ Ｐゴシック" w:hint="eastAsia"/>
                          <w:b/>
                          <w:color w:val="002060"/>
                          <w:sz w:val="20"/>
                        </w:rPr>
                        <w:t>・・・</w:t>
                      </w:r>
                    </w:p>
                    <w:p w:rsidR="001F6258" w:rsidRPr="00646153" w:rsidRDefault="001F6258" w:rsidP="00597DC7">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10</w:t>
                      </w:r>
                      <w:r w:rsidRPr="00646153">
                        <w:rPr>
                          <w:rFonts w:ascii="ＭＳ Ｐゴシック" w:eastAsia="ＭＳ Ｐゴシック" w:hAnsi="ＭＳ Ｐゴシック"/>
                          <w:b/>
                          <w:color w:val="002060"/>
                          <w:sz w:val="20"/>
                        </w:rPr>
                        <w:t>＋２＋</w:t>
                      </w:r>
                      <w:r w:rsidRPr="00646153">
                        <w:rPr>
                          <w:rFonts w:ascii="ＭＳ Ｐゴシック" w:eastAsia="ＭＳ Ｐゴシック" w:hAnsi="ＭＳ Ｐゴシック" w:hint="eastAsia"/>
                          <w:b/>
                          <w:color w:val="002060"/>
                          <w:sz w:val="20"/>
                        </w:rPr>
                        <w:t>2+0</w:t>
                      </w:r>
                      <w:r w:rsidRPr="00646153">
                        <w:rPr>
                          <w:rFonts w:ascii="ＭＳ Ｐゴシック" w:eastAsia="ＭＳ Ｐゴシック" w:hAnsi="ＭＳ Ｐゴシック"/>
                          <w:b/>
                          <w:color w:val="002060"/>
                          <w:sz w:val="20"/>
                        </w:rPr>
                        <w:t>＝14施設</w:t>
                      </w:r>
                      <w:r w:rsidRPr="00646153">
                        <w:rPr>
                          <w:rFonts w:ascii="ＭＳ Ｐゴシック" w:eastAsia="ＭＳ Ｐゴシック" w:hAnsi="ＭＳ Ｐゴシック" w:hint="eastAsia"/>
                          <w:b/>
                          <w:color w:val="002060"/>
                          <w:sz w:val="20"/>
                        </w:rPr>
                        <w:t xml:space="preserve">　となります</w:t>
                      </w:r>
                      <w:r w:rsidRPr="00646153">
                        <w:rPr>
                          <w:rFonts w:ascii="ＭＳ Ｐゴシック" w:eastAsia="ＭＳ Ｐゴシック" w:hAnsi="ＭＳ Ｐゴシック"/>
                          <w:b/>
                          <w:color w:val="002060"/>
                          <w:sz w:val="20"/>
                        </w:rPr>
                        <w:t>。</w:t>
                      </w:r>
                    </w:p>
                  </w:txbxContent>
                </v:textbox>
              </v:shape>
            </w:pict>
          </mc:Fallback>
        </mc:AlternateContent>
      </w: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Pr="00FC0844" w:rsidRDefault="00597DC7" w:rsidP="00597DC7">
      <w:pPr>
        <w:ind w:left="210" w:hangingChars="100" w:hanging="210"/>
        <w:rPr>
          <w:rFonts w:ascii="ＭＳ 明朝" w:eastAsia="ＭＳ 明朝" w:hAnsi="ＭＳ 明朝"/>
          <w:szCs w:val="21"/>
        </w:rPr>
      </w:pPr>
    </w:p>
    <w:p w:rsidR="00597DC7" w:rsidRDefault="00597DC7" w:rsidP="00597DC7">
      <w:pPr>
        <w:ind w:left="210" w:hangingChars="100" w:hanging="210"/>
        <w:rPr>
          <w:rFonts w:ascii="ＭＳ 明朝" w:eastAsia="ＭＳ 明朝" w:hAnsi="ＭＳ 明朝"/>
          <w:szCs w:val="21"/>
        </w:rPr>
      </w:pPr>
    </w:p>
    <w:tbl>
      <w:tblPr>
        <w:tblStyle w:val="a3"/>
        <w:tblW w:w="9736" w:type="dxa"/>
        <w:tblLook w:val="04A0" w:firstRow="1" w:lastRow="0" w:firstColumn="1" w:lastColumn="0" w:noHBand="0" w:noVBand="1"/>
      </w:tblPr>
      <w:tblGrid>
        <w:gridCol w:w="2944"/>
        <w:gridCol w:w="1020"/>
        <w:gridCol w:w="5772"/>
      </w:tblGrid>
      <w:tr w:rsidR="00434E12" w:rsidRPr="00434E12" w:rsidTr="0094692D">
        <w:trPr>
          <w:trHeight w:val="520"/>
        </w:trPr>
        <w:tc>
          <w:tcPr>
            <w:tcW w:w="2944" w:type="dxa"/>
            <w:vAlign w:val="center"/>
            <w:hideMark/>
          </w:tcPr>
          <w:p w:rsidR="00434E12" w:rsidRPr="00434E12" w:rsidRDefault="00434E12" w:rsidP="0094692D">
            <w:pPr>
              <w:rPr>
                <w:rFonts w:ascii="ＭＳ Ｐゴシック" w:eastAsia="ＭＳ Ｐゴシック" w:hAnsi="ＭＳ Ｐゴシック"/>
              </w:rPr>
            </w:pPr>
            <w:r w:rsidRPr="00434E12">
              <w:rPr>
                <w:rFonts w:ascii="ＭＳ Ｐゴシック" w:eastAsia="ＭＳ Ｐゴシック" w:hAnsi="ＭＳ Ｐゴシック" w:hint="eastAsia"/>
              </w:rPr>
              <w:t>計画時の対象施設数等を訂正した理由</w:t>
            </w:r>
          </w:p>
        </w:tc>
        <w:tc>
          <w:tcPr>
            <w:tcW w:w="6792" w:type="dxa"/>
            <w:gridSpan w:val="2"/>
            <w:noWrap/>
            <w:hideMark/>
          </w:tcPr>
          <w:p w:rsidR="00434E12" w:rsidRPr="00434E12" w:rsidRDefault="00434E12" w:rsidP="00434E12">
            <w:pPr>
              <w:rPr>
                <w:rFonts w:ascii="ＭＳ Ｐゴシック" w:eastAsia="ＭＳ Ｐゴシック" w:hAnsi="ＭＳ Ｐゴシック"/>
              </w:rPr>
            </w:pPr>
            <w:r w:rsidRPr="00434E12">
              <w:rPr>
                <w:rFonts w:ascii="ＭＳ Ｐゴシック" w:eastAsia="ＭＳ Ｐゴシック" w:hAnsi="ＭＳ Ｐゴシック" w:hint="eastAsia"/>
              </w:rPr>
              <w:t xml:space="preserve">　</w:t>
            </w:r>
          </w:p>
        </w:tc>
      </w:tr>
      <w:tr w:rsidR="00434E12" w:rsidRPr="00434E12" w:rsidTr="0094692D">
        <w:trPr>
          <w:trHeight w:val="645"/>
        </w:trPr>
        <w:tc>
          <w:tcPr>
            <w:tcW w:w="2944" w:type="dxa"/>
            <w:vAlign w:val="center"/>
            <w:hideMark/>
          </w:tcPr>
          <w:p w:rsidR="00434E12" w:rsidRPr="00434E12" w:rsidRDefault="00434E12" w:rsidP="0094692D">
            <w:pPr>
              <w:rPr>
                <w:rFonts w:ascii="ＭＳ Ｐゴシック" w:eastAsia="ＭＳ Ｐゴシック" w:hAnsi="ＭＳ Ｐゴシック"/>
              </w:rPr>
            </w:pPr>
            <w:r w:rsidRPr="00434E12">
              <w:rPr>
                <w:rFonts w:ascii="ＭＳ Ｐゴシック" w:eastAsia="ＭＳ Ｐゴシック" w:hAnsi="ＭＳ Ｐゴシック" w:hint="eastAsia"/>
              </w:rPr>
              <w:t>計画と実績の値が違う理由</w:t>
            </w:r>
          </w:p>
        </w:tc>
        <w:tc>
          <w:tcPr>
            <w:tcW w:w="6792" w:type="dxa"/>
            <w:gridSpan w:val="2"/>
            <w:noWrap/>
            <w:hideMark/>
          </w:tcPr>
          <w:p w:rsidR="00434E12" w:rsidRPr="00434E12" w:rsidRDefault="00434E12" w:rsidP="00434E12">
            <w:pPr>
              <w:rPr>
                <w:rFonts w:ascii="ＭＳ Ｐゴシック" w:eastAsia="ＭＳ Ｐゴシック" w:hAnsi="ＭＳ Ｐゴシック"/>
              </w:rPr>
            </w:pPr>
            <w:r w:rsidRPr="00434E12">
              <w:rPr>
                <w:rFonts w:ascii="ＭＳ Ｐゴシック" w:eastAsia="ＭＳ Ｐゴシック" w:hAnsi="ＭＳ Ｐゴシック" w:hint="eastAsia"/>
              </w:rPr>
              <w:t xml:space="preserve">　</w:t>
            </w:r>
          </w:p>
        </w:tc>
      </w:tr>
      <w:tr w:rsidR="00434E12" w:rsidRPr="00434E12" w:rsidTr="0094692D">
        <w:trPr>
          <w:trHeight w:val="554"/>
        </w:trPr>
        <w:tc>
          <w:tcPr>
            <w:tcW w:w="2944" w:type="dxa"/>
            <w:vMerge w:val="restart"/>
            <w:vAlign w:val="center"/>
            <w:hideMark/>
          </w:tcPr>
          <w:p w:rsidR="00434E12" w:rsidRPr="00434E12" w:rsidRDefault="00434E12" w:rsidP="0094692D">
            <w:pPr>
              <w:rPr>
                <w:rFonts w:ascii="ＭＳ Ｐゴシック" w:eastAsia="ＭＳ Ｐゴシック" w:hAnsi="ＭＳ Ｐゴシック"/>
              </w:rPr>
            </w:pPr>
            <w:r w:rsidRPr="00434E12">
              <w:rPr>
                <w:rFonts w:ascii="ＭＳ Ｐゴシック" w:eastAsia="ＭＳ Ｐゴシック" w:hAnsi="ＭＳ Ｐゴシック" w:hint="eastAsia"/>
              </w:rPr>
              <w:t>代替措置（</w:t>
            </w:r>
            <w:r w:rsidRPr="00434E12">
              <w:rPr>
                <w:rFonts w:ascii="ＭＳ Ｐゴシック" w:eastAsia="ＭＳ Ｐゴシック" w:hAnsi="ＭＳ Ｐゴシック" w:hint="eastAsia"/>
                <w:u w:val="single"/>
              </w:rPr>
              <w:t>すべての主要な配管</w:t>
            </w:r>
            <w:r w:rsidRPr="00434E12">
              <w:rPr>
                <w:rFonts w:ascii="ＭＳ Ｐゴシック" w:eastAsia="ＭＳ Ｐゴシック" w:hAnsi="ＭＳ Ｐゴシック" w:hint="eastAsia"/>
              </w:rPr>
              <w:t>への緊急遮断弁の設置以外の対策）の概要</w:t>
            </w:r>
          </w:p>
        </w:tc>
        <w:tc>
          <w:tcPr>
            <w:tcW w:w="1020" w:type="dxa"/>
            <w:noWrap/>
            <w:vAlign w:val="center"/>
            <w:hideMark/>
          </w:tcPr>
          <w:p w:rsidR="00434E12" w:rsidRPr="00434E12" w:rsidRDefault="00434E12" w:rsidP="00434E12">
            <w:pPr>
              <w:jc w:val="center"/>
              <w:rPr>
                <w:rFonts w:ascii="ＭＳ Ｐゴシック" w:eastAsia="ＭＳ Ｐゴシック" w:hAnsi="ＭＳ Ｐゴシック"/>
              </w:rPr>
            </w:pPr>
            <w:r w:rsidRPr="00434E12">
              <w:rPr>
                <w:rFonts w:ascii="ＭＳ Ｐゴシック" w:eastAsia="ＭＳ Ｐゴシック" w:hAnsi="ＭＳ Ｐゴシック" w:hint="eastAsia"/>
              </w:rPr>
              <w:t>R3</w:t>
            </w:r>
          </w:p>
        </w:tc>
        <w:tc>
          <w:tcPr>
            <w:tcW w:w="5772" w:type="dxa"/>
            <w:hideMark/>
          </w:tcPr>
          <w:p w:rsidR="00434E12" w:rsidRPr="00434E12" w:rsidRDefault="00434E12" w:rsidP="00434E12">
            <w:pPr>
              <w:rPr>
                <w:rFonts w:ascii="ＭＳ Ｐゴシック" w:eastAsia="ＭＳ Ｐゴシック" w:hAnsi="ＭＳ Ｐゴシック"/>
              </w:rPr>
            </w:pPr>
            <w:r w:rsidRPr="00434E12">
              <w:rPr>
                <w:rFonts w:ascii="ＭＳ Ｐゴシック" w:eastAsia="ＭＳ Ｐゴシック" w:hAnsi="ＭＳ Ｐゴシック" w:hint="eastAsia"/>
              </w:rPr>
              <w:t xml:space="preserve">　</w:t>
            </w:r>
          </w:p>
        </w:tc>
      </w:tr>
      <w:tr w:rsidR="00434E12" w:rsidRPr="00434E12" w:rsidTr="0094692D">
        <w:trPr>
          <w:trHeight w:val="554"/>
        </w:trPr>
        <w:tc>
          <w:tcPr>
            <w:tcW w:w="2944" w:type="dxa"/>
            <w:vMerge/>
            <w:hideMark/>
          </w:tcPr>
          <w:p w:rsidR="00434E12" w:rsidRPr="00434E12" w:rsidRDefault="00434E12" w:rsidP="00434E12">
            <w:pPr>
              <w:rPr>
                <w:rFonts w:ascii="ＭＳ Ｐゴシック" w:eastAsia="ＭＳ Ｐゴシック" w:hAnsi="ＭＳ Ｐゴシック"/>
              </w:rPr>
            </w:pPr>
          </w:p>
        </w:tc>
        <w:tc>
          <w:tcPr>
            <w:tcW w:w="1020" w:type="dxa"/>
            <w:vAlign w:val="center"/>
            <w:hideMark/>
          </w:tcPr>
          <w:p w:rsidR="00434E12" w:rsidRPr="00434E12" w:rsidRDefault="00434E12" w:rsidP="00434E12">
            <w:pPr>
              <w:jc w:val="center"/>
              <w:rPr>
                <w:rFonts w:ascii="ＭＳ Ｐゴシック" w:eastAsia="ＭＳ Ｐゴシック" w:hAnsi="ＭＳ Ｐゴシック"/>
              </w:rPr>
            </w:pPr>
            <w:r w:rsidRPr="00434E12">
              <w:rPr>
                <w:rFonts w:ascii="ＭＳ Ｐゴシック" w:eastAsia="ＭＳ Ｐゴシック" w:hAnsi="ＭＳ Ｐゴシック" w:hint="eastAsia"/>
              </w:rPr>
              <w:t>R4</w:t>
            </w:r>
          </w:p>
        </w:tc>
        <w:tc>
          <w:tcPr>
            <w:tcW w:w="5772" w:type="dxa"/>
            <w:noWrap/>
            <w:hideMark/>
          </w:tcPr>
          <w:p w:rsidR="00434E12" w:rsidRPr="00434E12" w:rsidRDefault="00434E12" w:rsidP="00434E12">
            <w:pPr>
              <w:rPr>
                <w:rFonts w:ascii="ＭＳ Ｐゴシック" w:eastAsia="ＭＳ Ｐゴシック" w:hAnsi="ＭＳ Ｐゴシック"/>
              </w:rPr>
            </w:pPr>
            <w:r w:rsidRPr="00434E12">
              <w:rPr>
                <w:rFonts w:ascii="ＭＳ Ｐゴシック" w:eastAsia="ＭＳ Ｐゴシック" w:hAnsi="ＭＳ Ｐゴシック" w:hint="eastAsia"/>
              </w:rPr>
              <w:t xml:space="preserve">　</w:t>
            </w:r>
          </w:p>
        </w:tc>
      </w:tr>
      <w:tr w:rsidR="00434E12" w:rsidRPr="00434E12" w:rsidTr="0094692D">
        <w:trPr>
          <w:trHeight w:val="554"/>
        </w:trPr>
        <w:tc>
          <w:tcPr>
            <w:tcW w:w="2944" w:type="dxa"/>
            <w:vMerge/>
            <w:hideMark/>
          </w:tcPr>
          <w:p w:rsidR="00434E12" w:rsidRPr="00434E12" w:rsidRDefault="00434E12" w:rsidP="00434E12">
            <w:pPr>
              <w:rPr>
                <w:rFonts w:ascii="ＭＳ Ｐゴシック" w:eastAsia="ＭＳ Ｐゴシック" w:hAnsi="ＭＳ Ｐゴシック"/>
              </w:rPr>
            </w:pPr>
          </w:p>
        </w:tc>
        <w:tc>
          <w:tcPr>
            <w:tcW w:w="1020" w:type="dxa"/>
            <w:noWrap/>
            <w:vAlign w:val="center"/>
            <w:hideMark/>
          </w:tcPr>
          <w:p w:rsidR="00434E12" w:rsidRPr="00434E12" w:rsidRDefault="00434E12" w:rsidP="00434E12">
            <w:pPr>
              <w:jc w:val="center"/>
              <w:rPr>
                <w:rFonts w:ascii="ＭＳ Ｐゴシック" w:eastAsia="ＭＳ Ｐゴシック" w:hAnsi="ＭＳ Ｐゴシック"/>
              </w:rPr>
            </w:pPr>
            <w:r w:rsidRPr="00434E12">
              <w:rPr>
                <w:rFonts w:ascii="ＭＳ Ｐゴシック" w:eastAsia="ＭＳ Ｐゴシック" w:hAnsi="ＭＳ Ｐゴシック" w:hint="eastAsia"/>
              </w:rPr>
              <w:t>R5</w:t>
            </w:r>
          </w:p>
        </w:tc>
        <w:tc>
          <w:tcPr>
            <w:tcW w:w="5772" w:type="dxa"/>
            <w:hideMark/>
          </w:tcPr>
          <w:p w:rsidR="00434E12" w:rsidRPr="00434E12" w:rsidRDefault="00646153" w:rsidP="00434E12">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98176" behindDoc="0" locked="0" layoutInCell="1" allowOverlap="1">
                      <wp:simplePos x="0" y="0"/>
                      <wp:positionH relativeFrom="column">
                        <wp:posOffset>116205</wp:posOffset>
                      </wp:positionH>
                      <wp:positionV relativeFrom="paragraph">
                        <wp:posOffset>-471170</wp:posOffset>
                      </wp:positionV>
                      <wp:extent cx="3295650" cy="6096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3295650" cy="6096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F6258" w:rsidRPr="00646153" w:rsidRDefault="001F6258" w:rsidP="001E7101">
                                  <w:pPr>
                                    <w:jc w:val="left"/>
                                    <w:rPr>
                                      <w:rFonts w:ascii="ＭＳ Ｐゴシック" w:eastAsia="ＭＳ Ｐゴシック" w:hAnsi="ＭＳ Ｐゴシック"/>
                                      <w:b/>
                                      <w:color w:val="002060"/>
                                    </w:rPr>
                                  </w:pPr>
                                  <w:r w:rsidRPr="00646153">
                                    <w:rPr>
                                      <w:rFonts w:ascii="ＭＳ Ｐゴシック" w:eastAsia="ＭＳ Ｐゴシック" w:hAnsi="ＭＳ Ｐゴシック" w:hint="eastAsia"/>
                                      <w:b/>
                                      <w:color w:val="002060"/>
                                    </w:rPr>
                                    <w:t>代替措置の概要</w:t>
                                  </w:r>
                                </w:p>
                                <w:p w:rsidR="001F6258" w:rsidRPr="00646153" w:rsidRDefault="001F6258" w:rsidP="001E7101">
                                  <w:pPr>
                                    <w:jc w:val="left"/>
                                    <w:rPr>
                                      <w:rFonts w:ascii="ＭＳ Ｐゴシック" w:eastAsia="ＭＳ Ｐゴシック" w:hAnsi="ＭＳ Ｐゴシック"/>
                                      <w:b/>
                                      <w:color w:val="002060"/>
                                    </w:rPr>
                                  </w:pPr>
                                  <w:r w:rsidRPr="00646153">
                                    <w:rPr>
                                      <w:rFonts w:ascii="ＭＳ Ｐゴシック" w:eastAsia="ＭＳ Ｐゴシック" w:hAnsi="ＭＳ Ｐゴシック" w:hint="eastAsia"/>
                                      <w:b/>
                                      <w:color w:val="002060"/>
                                    </w:rPr>
                                    <w:t>・弁</w:t>
                                  </w:r>
                                  <w:r w:rsidRPr="00646153">
                                    <w:rPr>
                                      <w:rFonts w:ascii="ＭＳ Ｐゴシック" w:eastAsia="ＭＳ Ｐゴシック" w:hAnsi="ＭＳ Ｐゴシック"/>
                                      <w:b/>
                                      <w:color w:val="002060"/>
                                    </w:rPr>
                                    <w:t>の</w:t>
                                  </w:r>
                                  <w:r w:rsidRPr="00646153">
                                    <w:rPr>
                                      <w:rFonts w:ascii="ＭＳ Ｐゴシック" w:eastAsia="ＭＳ Ｐゴシック" w:hAnsi="ＭＳ Ｐゴシック" w:hint="eastAsia"/>
                                      <w:b/>
                                      <w:color w:val="002060"/>
                                    </w:rPr>
                                    <w:t>閉止訓練実施</w:t>
                                  </w:r>
                                  <w:r w:rsidRPr="00646153">
                                    <w:rPr>
                                      <w:rFonts w:ascii="ＭＳ Ｐゴシック" w:eastAsia="ＭＳ Ｐゴシック" w:hAnsi="ＭＳ Ｐゴシック"/>
                                      <w:b/>
                                      <w:color w:val="002060"/>
                                    </w:rPr>
                                    <w:t>の時期</w:t>
                                  </w:r>
                                  <w:r w:rsidRPr="00646153">
                                    <w:rPr>
                                      <w:rFonts w:ascii="ＭＳ Ｐゴシック" w:eastAsia="ＭＳ Ｐゴシック" w:hAnsi="ＭＳ Ｐゴシック" w:hint="eastAsia"/>
                                      <w:b/>
                                      <w:color w:val="002060"/>
                                    </w:rPr>
                                    <w:t>、回数</w:t>
                                  </w:r>
                                  <w:r w:rsidRPr="00646153">
                                    <w:rPr>
                                      <w:rFonts w:ascii="ＭＳ Ｐゴシック" w:eastAsia="ＭＳ Ｐゴシック" w:hAnsi="ＭＳ Ｐゴシック"/>
                                      <w:b/>
                                      <w:color w:val="002060"/>
                                    </w:rPr>
                                    <w:t>、</w:t>
                                  </w:r>
                                  <w:r w:rsidRPr="00646153">
                                    <w:rPr>
                                      <w:rFonts w:ascii="ＭＳ Ｐゴシック" w:eastAsia="ＭＳ Ｐゴシック" w:hAnsi="ＭＳ Ｐゴシック" w:hint="eastAsia"/>
                                      <w:b/>
                                      <w:color w:val="002060"/>
                                    </w:rPr>
                                    <w:t>参加者</w:t>
                                  </w:r>
                                  <w:r w:rsidRPr="00646153">
                                    <w:rPr>
                                      <w:rFonts w:ascii="ＭＳ Ｐゴシック" w:eastAsia="ＭＳ Ｐゴシック" w:hAnsi="ＭＳ Ｐゴシック"/>
                                      <w:b/>
                                      <w:color w:val="002060"/>
                                    </w:rPr>
                                    <w:t>、結果など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6" style="position:absolute;left:0;text-align:left;margin-left:9.15pt;margin-top:-37.1pt;width:259.5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" fillcolor="white [3201]" strokecolor="#5b9bd5 [3204]" strokeweight="1pt">
                      <v:stroke joinstyle="miter"/>
                      <v:textbox>
                        <w:txbxContent>
                          <w:p w:rsidR="001F6258" w:rsidRPr="00646153" w:rsidRDefault="001F6258" w:rsidP="001E7101">
                            <w:pPr>
                              <w:jc w:val="left"/>
                              <w:rPr>
                                <w:rFonts w:ascii="ＭＳ Ｐゴシック" w:eastAsia="ＭＳ Ｐゴシック" w:hAnsi="ＭＳ Ｐゴシック"/>
                                <w:b/>
                                <w:color w:val="002060"/>
                              </w:rPr>
                            </w:pPr>
                            <w:r w:rsidRPr="00646153">
                              <w:rPr>
                                <w:rFonts w:ascii="ＭＳ Ｐゴシック" w:eastAsia="ＭＳ Ｐゴシック" w:hAnsi="ＭＳ Ｐゴシック" w:hint="eastAsia"/>
                                <w:b/>
                                <w:color w:val="002060"/>
                              </w:rPr>
                              <w:t>代替措置の概要</w:t>
                            </w:r>
                          </w:p>
                          <w:p w:rsidR="001F6258" w:rsidRPr="00646153" w:rsidRDefault="001F6258" w:rsidP="001E7101">
                            <w:pPr>
                              <w:jc w:val="left"/>
                              <w:rPr>
                                <w:rFonts w:ascii="ＭＳ Ｐゴシック" w:eastAsia="ＭＳ Ｐゴシック" w:hAnsi="ＭＳ Ｐゴシック"/>
                                <w:b/>
                                <w:color w:val="002060"/>
                              </w:rPr>
                            </w:pPr>
                            <w:r w:rsidRPr="00646153">
                              <w:rPr>
                                <w:rFonts w:ascii="ＭＳ Ｐゴシック" w:eastAsia="ＭＳ Ｐゴシック" w:hAnsi="ＭＳ Ｐゴシック" w:hint="eastAsia"/>
                                <w:b/>
                                <w:color w:val="002060"/>
                              </w:rPr>
                              <w:t>・弁</w:t>
                            </w:r>
                            <w:r w:rsidRPr="00646153">
                              <w:rPr>
                                <w:rFonts w:ascii="ＭＳ Ｐゴシック" w:eastAsia="ＭＳ Ｐゴシック" w:hAnsi="ＭＳ Ｐゴシック"/>
                                <w:b/>
                                <w:color w:val="002060"/>
                              </w:rPr>
                              <w:t>の</w:t>
                            </w:r>
                            <w:r w:rsidRPr="00646153">
                              <w:rPr>
                                <w:rFonts w:ascii="ＭＳ Ｐゴシック" w:eastAsia="ＭＳ Ｐゴシック" w:hAnsi="ＭＳ Ｐゴシック" w:hint="eastAsia"/>
                                <w:b/>
                                <w:color w:val="002060"/>
                              </w:rPr>
                              <w:t>閉止訓練実施</w:t>
                            </w:r>
                            <w:r w:rsidRPr="00646153">
                              <w:rPr>
                                <w:rFonts w:ascii="ＭＳ Ｐゴシック" w:eastAsia="ＭＳ Ｐゴシック" w:hAnsi="ＭＳ Ｐゴシック"/>
                                <w:b/>
                                <w:color w:val="002060"/>
                              </w:rPr>
                              <w:t>の時期</w:t>
                            </w:r>
                            <w:r w:rsidRPr="00646153">
                              <w:rPr>
                                <w:rFonts w:ascii="ＭＳ Ｐゴシック" w:eastAsia="ＭＳ Ｐゴシック" w:hAnsi="ＭＳ Ｐゴシック" w:hint="eastAsia"/>
                                <w:b/>
                                <w:color w:val="002060"/>
                              </w:rPr>
                              <w:t>、回数</w:t>
                            </w:r>
                            <w:r w:rsidRPr="00646153">
                              <w:rPr>
                                <w:rFonts w:ascii="ＭＳ Ｐゴシック" w:eastAsia="ＭＳ Ｐゴシック" w:hAnsi="ＭＳ Ｐゴシック"/>
                                <w:b/>
                                <w:color w:val="002060"/>
                              </w:rPr>
                              <w:t>、</w:t>
                            </w:r>
                            <w:r w:rsidRPr="00646153">
                              <w:rPr>
                                <w:rFonts w:ascii="ＭＳ Ｐゴシック" w:eastAsia="ＭＳ Ｐゴシック" w:hAnsi="ＭＳ Ｐゴシック" w:hint="eastAsia"/>
                                <w:b/>
                                <w:color w:val="002060"/>
                              </w:rPr>
                              <w:t>参加者</w:t>
                            </w:r>
                            <w:r w:rsidRPr="00646153">
                              <w:rPr>
                                <w:rFonts w:ascii="ＭＳ Ｐゴシック" w:eastAsia="ＭＳ Ｐゴシック" w:hAnsi="ＭＳ Ｐゴシック"/>
                                <w:b/>
                                <w:color w:val="002060"/>
                              </w:rPr>
                              <w:t>、結果など</w:t>
                            </w:r>
                          </w:p>
                        </w:txbxContent>
                      </v:textbox>
                    </v:roundrect>
                  </w:pict>
                </mc:Fallback>
              </mc:AlternateContent>
            </w:r>
            <w:r w:rsidR="00434E12" w:rsidRPr="00434E12">
              <w:rPr>
                <w:rFonts w:ascii="ＭＳ Ｐゴシック" w:eastAsia="ＭＳ Ｐゴシック" w:hAnsi="ＭＳ Ｐゴシック" w:hint="eastAsia"/>
              </w:rPr>
              <w:t xml:space="preserve">　</w:t>
            </w:r>
          </w:p>
        </w:tc>
      </w:tr>
    </w:tbl>
    <w:p w:rsidR="00E74939" w:rsidRPr="00E74939" w:rsidRDefault="00F5610B" w:rsidP="00597DC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○対策</w:t>
      </w:r>
      <w:r w:rsidR="00E74939" w:rsidRPr="00E74939">
        <w:rPr>
          <w:rFonts w:ascii="ＭＳ ゴシック" w:eastAsia="ＭＳ ゴシック" w:hAnsi="ＭＳ ゴシック" w:hint="eastAsia"/>
          <w:szCs w:val="21"/>
        </w:rPr>
        <w:t>の考え方</w:t>
      </w:r>
    </w:p>
    <w:p w:rsidR="00E74939" w:rsidRDefault="00E74939" w:rsidP="00E74939">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E74939">
        <w:rPr>
          <w:rFonts w:ascii="ＭＳ 明朝" w:eastAsia="ＭＳ 明朝" w:hAnsi="ＭＳ 明朝"/>
          <w:szCs w:val="21"/>
        </w:rPr>
        <w:t>第３回大阪府石油コンビナート等防災計画進行管理検討部会（平成30年７月）での議論を踏まえ、</w:t>
      </w:r>
      <w:r>
        <w:rPr>
          <w:rFonts w:ascii="ＭＳ 明朝" w:eastAsia="ＭＳ 明朝" w:hAnsi="ＭＳ 明朝" w:hint="eastAsia"/>
          <w:szCs w:val="21"/>
        </w:rPr>
        <w:t>「第３期対策計画公表資料」の巻末「（参考１）緊急遮断弁設置に係る評価の考え方」のとおり</w:t>
      </w:r>
      <w:r w:rsidR="00C424B3">
        <w:rPr>
          <w:rFonts w:ascii="ＭＳ 明朝" w:eastAsia="ＭＳ 明朝" w:hAnsi="ＭＳ 明朝" w:hint="eastAsia"/>
          <w:szCs w:val="21"/>
        </w:rPr>
        <w:t>とする。</w:t>
      </w:r>
    </w:p>
    <w:p w:rsidR="00E74939" w:rsidRDefault="00E74939" w:rsidP="00E74939">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E74939">
        <w:rPr>
          <w:rFonts w:ascii="ＭＳ 明朝" w:eastAsia="ＭＳ 明朝" w:hAnsi="ＭＳ 明朝" w:hint="eastAsia"/>
          <w:szCs w:val="21"/>
        </w:rPr>
        <w:t>「すべての主要な配管への緊急遮断弁の設置」による対策が、安全上最も確実性の高いものとな</w:t>
      </w:r>
      <w:r>
        <w:rPr>
          <w:rFonts w:ascii="ＭＳ 明朝" w:eastAsia="ＭＳ 明朝" w:hAnsi="ＭＳ 明朝" w:hint="eastAsia"/>
          <w:szCs w:val="21"/>
        </w:rPr>
        <w:t>るため</w:t>
      </w:r>
      <w:r w:rsidRPr="00E74939">
        <w:rPr>
          <w:rFonts w:ascii="ＭＳ 明朝" w:eastAsia="ＭＳ 明朝" w:hAnsi="ＭＳ 明朝" w:hint="eastAsia"/>
          <w:szCs w:val="21"/>
        </w:rPr>
        <w:t>、この対策を最終的に目指すべきものとして、最も高い評価とし</w:t>
      </w:r>
      <w:r>
        <w:rPr>
          <w:rFonts w:ascii="ＭＳ 明朝" w:eastAsia="ＭＳ 明朝" w:hAnsi="ＭＳ 明朝" w:hint="eastAsia"/>
          <w:szCs w:val="21"/>
        </w:rPr>
        <w:t>つつ、当面の措置として代替措置との併用により安全を確保していく</w:t>
      </w:r>
      <w:r w:rsidR="00C424B3">
        <w:rPr>
          <w:rFonts w:ascii="ＭＳ 明朝" w:eastAsia="ＭＳ 明朝" w:hAnsi="ＭＳ 明朝" w:hint="eastAsia"/>
          <w:szCs w:val="21"/>
        </w:rPr>
        <w:t>。</w:t>
      </w:r>
    </w:p>
    <w:p w:rsidR="00E74939" w:rsidRDefault="00E74939" w:rsidP="00597DC7">
      <w:pPr>
        <w:ind w:left="210" w:hangingChars="100" w:hanging="210"/>
        <w:rPr>
          <w:rFonts w:ascii="ＭＳ 明朝" w:eastAsia="ＭＳ 明朝" w:hAnsi="ＭＳ 明朝"/>
          <w:szCs w:val="21"/>
        </w:rPr>
      </w:pPr>
    </w:p>
    <w:p w:rsidR="00C424B3" w:rsidRDefault="00C424B3" w:rsidP="00597DC7">
      <w:pPr>
        <w:ind w:left="210" w:hangingChars="100" w:hanging="210"/>
        <w:rPr>
          <w:rFonts w:ascii="ＭＳ 明朝" w:eastAsia="ＭＳ 明朝" w:hAnsi="ＭＳ 明朝"/>
          <w:szCs w:val="21"/>
        </w:rPr>
      </w:pPr>
    </w:p>
    <w:p w:rsidR="00E74939" w:rsidRPr="00E74939" w:rsidRDefault="00E74939" w:rsidP="00E74939">
      <w:pPr>
        <w:rPr>
          <w:rFonts w:ascii="ＭＳ ゴシック" w:eastAsia="ＭＳ ゴシック" w:hAnsi="ＭＳ ゴシック"/>
          <w:sz w:val="22"/>
          <w:szCs w:val="24"/>
        </w:rPr>
      </w:pPr>
      <w:r w:rsidRPr="00E74939">
        <w:rPr>
          <w:rFonts w:ascii="ＭＳ ゴシック" w:eastAsia="ＭＳ ゴシック" w:hAnsi="ＭＳ ゴシック" w:hint="eastAsia"/>
          <w:sz w:val="22"/>
          <w:szCs w:val="24"/>
        </w:rPr>
        <w:t>２．重要施設等の浸水対策</w:t>
      </w:r>
    </w:p>
    <w:p w:rsidR="00E74939" w:rsidRPr="00746589" w:rsidRDefault="00E74939" w:rsidP="00E74939">
      <w:pPr>
        <w:rPr>
          <w:rFonts w:ascii="ＭＳ ゴシック" w:eastAsia="ＭＳ ゴシック" w:hAnsi="ＭＳ ゴシック"/>
          <w:color w:val="FF0000"/>
          <w:sz w:val="24"/>
          <w:szCs w:val="24"/>
        </w:rPr>
      </w:pPr>
      <w:r w:rsidRPr="00E74939">
        <w:rPr>
          <w:rFonts w:ascii="ＭＳ ゴシック" w:eastAsia="ＭＳ ゴシック" w:hAnsi="ＭＳ ゴシック" w:hint="eastAsia"/>
          <w:sz w:val="24"/>
          <w:szCs w:val="24"/>
        </w:rPr>
        <w:t xml:space="preserve">　</w:t>
      </w:r>
    </w:p>
    <w:tbl>
      <w:tblPr>
        <w:tblStyle w:val="a3"/>
        <w:tblW w:w="9634" w:type="dxa"/>
        <w:jc w:val="center"/>
        <w:tblLook w:val="04A0" w:firstRow="1" w:lastRow="0" w:firstColumn="1" w:lastColumn="0" w:noHBand="0" w:noVBand="1"/>
      </w:tblPr>
      <w:tblGrid>
        <w:gridCol w:w="1276"/>
        <w:gridCol w:w="1271"/>
        <w:gridCol w:w="1276"/>
        <w:gridCol w:w="756"/>
        <w:gridCol w:w="756"/>
        <w:gridCol w:w="756"/>
        <w:gridCol w:w="756"/>
        <w:gridCol w:w="756"/>
        <w:gridCol w:w="756"/>
        <w:gridCol w:w="1275"/>
      </w:tblGrid>
      <w:tr w:rsidR="002E2553" w:rsidRPr="00C01CEF" w:rsidTr="002E2553">
        <w:trPr>
          <w:jc w:val="center"/>
        </w:trPr>
        <w:tc>
          <w:tcPr>
            <w:tcW w:w="1276" w:type="dxa"/>
            <w:vMerge w:val="restart"/>
            <w:vAlign w:val="center"/>
          </w:tcPr>
          <w:p w:rsidR="002E2553" w:rsidRPr="002E2553" w:rsidRDefault="002E2553" w:rsidP="002E2553">
            <w:pPr>
              <w:widowControl/>
              <w:spacing w:line="240" w:lineRule="exact"/>
              <w:jc w:val="center"/>
              <w:rPr>
                <w:rFonts w:ascii="ＭＳ Ｐゴシック" w:eastAsia="ＭＳ Ｐゴシック" w:hAnsi="ＭＳ Ｐゴシック" w:cs="ＭＳ Ｐゴシック"/>
                <w:bCs/>
                <w:kern w:val="0"/>
                <w:szCs w:val="21"/>
              </w:rPr>
            </w:pPr>
            <w:r w:rsidRPr="002E2553">
              <w:rPr>
                <w:rFonts w:ascii="ＭＳ Ｐゴシック" w:eastAsia="ＭＳ Ｐゴシック" w:hAnsi="ＭＳ Ｐゴシック" w:cs="ＭＳ Ｐゴシック" w:hint="eastAsia"/>
                <w:bCs/>
                <w:kern w:val="0"/>
                <w:szCs w:val="21"/>
              </w:rPr>
              <w:t>重点項目２</w:t>
            </w:r>
          </w:p>
        </w:tc>
        <w:tc>
          <w:tcPr>
            <w:tcW w:w="1271" w:type="dxa"/>
            <w:vMerge w:val="restart"/>
            <w:vAlign w:val="center"/>
          </w:tcPr>
          <w:p w:rsidR="002E2553" w:rsidRDefault="002E2553" w:rsidP="001E7101">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対策等の</w:t>
            </w:r>
          </w:p>
          <w:p w:rsidR="002E2553" w:rsidRPr="00C01CEF" w:rsidRDefault="002E2553" w:rsidP="001E7101">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状況</w:t>
            </w:r>
          </w:p>
        </w:tc>
        <w:tc>
          <w:tcPr>
            <w:tcW w:w="1276" w:type="dxa"/>
            <w:vMerge w:val="restart"/>
            <w:vAlign w:val="center"/>
          </w:tcPr>
          <w:p w:rsidR="002E2553" w:rsidRPr="00C01CEF" w:rsidRDefault="002E2553" w:rsidP="001E7101">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計画時の</w:t>
            </w:r>
          </w:p>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対象施設数</w:t>
            </w:r>
          </w:p>
        </w:tc>
        <w:tc>
          <w:tcPr>
            <w:tcW w:w="5811" w:type="dxa"/>
            <w:gridSpan w:val="7"/>
          </w:tcPr>
          <w:p w:rsidR="002E2553" w:rsidRPr="00C01CEF" w:rsidRDefault="002E2553" w:rsidP="001E7101">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noProof/>
                <w:szCs w:val="21"/>
              </w:rPr>
              <mc:AlternateContent>
                <mc:Choice Requires="wps">
                  <w:drawing>
                    <wp:anchor distT="0" distB="0" distL="114300" distR="114300" simplePos="0" relativeHeight="251676672" behindDoc="0" locked="0" layoutInCell="1" allowOverlap="1" wp14:anchorId="7A8973EB" wp14:editId="06310AB7">
                      <wp:simplePos x="0" y="0"/>
                      <wp:positionH relativeFrom="column">
                        <wp:posOffset>-64770</wp:posOffset>
                      </wp:positionH>
                      <wp:positionV relativeFrom="paragraph">
                        <wp:posOffset>-6350</wp:posOffset>
                      </wp:positionV>
                      <wp:extent cx="3695700" cy="156210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3695700" cy="1562100"/>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62B59" id="正方形/長方形 7" o:spid="_x0000_s1026" style="position:absolute;left:0;text-align:left;margin-left:-5.1pt;margin-top:-.5pt;width:291pt;height:1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" filled="f" strokecolor="#2e74b5 [2404]" strokeweight="2.25pt"/>
                  </w:pict>
                </mc:Fallback>
              </mc:AlternateContent>
            </w:r>
            <w:r w:rsidRPr="00C01CEF">
              <w:rPr>
                <w:rFonts w:ascii="ＭＳ Ｐゴシック" w:eastAsia="ＭＳ Ｐゴシック" w:hAnsi="ＭＳ Ｐゴシック" w:hint="eastAsia"/>
                <w:szCs w:val="21"/>
              </w:rPr>
              <w:t>対策計画</w:t>
            </w:r>
            <w:r>
              <w:rPr>
                <w:rFonts w:ascii="ＭＳ Ｐゴシック" w:eastAsia="ＭＳ Ｐゴシック" w:hAnsi="ＭＳ Ｐゴシック" w:hint="eastAsia"/>
                <w:szCs w:val="21"/>
              </w:rPr>
              <w:t>及び実績</w:t>
            </w:r>
          </w:p>
        </w:tc>
      </w:tr>
      <w:tr w:rsidR="002E2553" w:rsidRPr="00C01CEF" w:rsidTr="002E2553">
        <w:trPr>
          <w:trHeight w:val="205"/>
          <w:jc w:val="center"/>
        </w:trPr>
        <w:tc>
          <w:tcPr>
            <w:tcW w:w="1276" w:type="dxa"/>
            <w:vMerge/>
          </w:tcPr>
          <w:p w:rsidR="002E2553" w:rsidRPr="00C01CEF" w:rsidRDefault="002E2553" w:rsidP="001E7101">
            <w:pPr>
              <w:spacing w:line="240" w:lineRule="exact"/>
              <w:ind w:firstLineChars="50" w:firstLine="105"/>
              <w:rPr>
                <w:rFonts w:ascii="ＭＳ Ｐゴシック" w:eastAsia="ＭＳ Ｐゴシック" w:hAnsi="ＭＳ Ｐゴシック"/>
                <w:szCs w:val="21"/>
              </w:rPr>
            </w:pPr>
          </w:p>
        </w:tc>
        <w:tc>
          <w:tcPr>
            <w:tcW w:w="1271" w:type="dxa"/>
            <w:vMerge/>
          </w:tcPr>
          <w:p w:rsidR="002E2553" w:rsidRPr="00C01CEF" w:rsidRDefault="002E2553" w:rsidP="001E7101">
            <w:pPr>
              <w:widowControl/>
              <w:spacing w:line="240" w:lineRule="exact"/>
              <w:jc w:val="left"/>
              <w:rPr>
                <w:rFonts w:ascii="ＭＳ Ｐゴシック" w:eastAsia="ＭＳ Ｐゴシック" w:hAnsi="ＭＳ Ｐゴシック"/>
                <w:szCs w:val="21"/>
              </w:rPr>
            </w:pPr>
          </w:p>
        </w:tc>
        <w:tc>
          <w:tcPr>
            <w:tcW w:w="1276" w:type="dxa"/>
            <w:vMerge/>
          </w:tcPr>
          <w:p w:rsidR="002E2553" w:rsidRPr="00C01CEF" w:rsidRDefault="002E2553" w:rsidP="001E7101">
            <w:pPr>
              <w:widowControl/>
              <w:spacing w:line="240" w:lineRule="exact"/>
              <w:jc w:val="left"/>
              <w:rPr>
                <w:rFonts w:ascii="ＭＳ Ｐゴシック" w:eastAsia="ＭＳ Ｐゴシック" w:hAnsi="ＭＳ Ｐゴシック"/>
                <w:szCs w:val="21"/>
              </w:rPr>
            </w:pPr>
          </w:p>
        </w:tc>
        <w:tc>
          <w:tcPr>
            <w:tcW w:w="1512" w:type="dxa"/>
            <w:gridSpan w:val="2"/>
            <w:tcBorders>
              <w:top w:val="nil"/>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kern w:val="0"/>
                <w:szCs w:val="21"/>
              </w:rPr>
              <w:t xml:space="preserve">R3 </w:t>
            </w:r>
          </w:p>
        </w:tc>
        <w:tc>
          <w:tcPr>
            <w:tcW w:w="1512" w:type="dxa"/>
            <w:gridSpan w:val="2"/>
            <w:tcBorders>
              <w:top w:val="nil"/>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color w:val="000000" w:themeColor="text1"/>
                <w:kern w:val="0"/>
                <w:szCs w:val="21"/>
              </w:rPr>
            </w:pPr>
            <w:r w:rsidRPr="00C01CEF">
              <w:rPr>
                <w:rFonts w:ascii="ＭＳ Ｐゴシック" w:eastAsia="ＭＳ Ｐゴシック" w:hAnsi="ＭＳ Ｐゴシック" w:cs="ＭＳ Ｐゴシック" w:hint="eastAsia"/>
                <w:color w:val="000000" w:themeColor="text1"/>
                <w:kern w:val="0"/>
                <w:szCs w:val="21"/>
              </w:rPr>
              <w:t>R4</w:t>
            </w:r>
            <w:r w:rsidRPr="00C01CEF">
              <w:rPr>
                <w:rFonts w:ascii="ＭＳ Ｐゴシック" w:eastAsia="ＭＳ Ｐゴシック" w:hAnsi="ＭＳ Ｐゴシック" w:cs="ＭＳ Ｐゴシック"/>
                <w:color w:val="000000" w:themeColor="text1"/>
                <w:kern w:val="0"/>
                <w:szCs w:val="21"/>
              </w:rPr>
              <w:t xml:space="preserve"> </w:t>
            </w:r>
          </w:p>
        </w:tc>
        <w:tc>
          <w:tcPr>
            <w:tcW w:w="1512" w:type="dxa"/>
            <w:gridSpan w:val="2"/>
            <w:tcBorders>
              <w:top w:val="nil"/>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color w:val="000000" w:themeColor="text1"/>
                <w:kern w:val="0"/>
                <w:szCs w:val="21"/>
              </w:rPr>
            </w:pPr>
            <w:r w:rsidRPr="00C01CEF">
              <w:rPr>
                <w:rFonts w:ascii="ＭＳ Ｐゴシック" w:eastAsia="ＭＳ Ｐゴシック" w:hAnsi="ＭＳ Ｐゴシック" w:cs="ＭＳ Ｐゴシック" w:hint="eastAsia"/>
                <w:color w:val="000000" w:themeColor="text1"/>
                <w:kern w:val="0"/>
                <w:szCs w:val="21"/>
              </w:rPr>
              <w:t>R5</w:t>
            </w:r>
            <w:r w:rsidRPr="00C01CEF">
              <w:rPr>
                <w:rFonts w:ascii="ＭＳ Ｐゴシック" w:eastAsia="ＭＳ Ｐゴシック" w:hAnsi="ＭＳ Ｐゴシック" w:cs="ＭＳ Ｐゴシック"/>
                <w:color w:val="000000" w:themeColor="text1"/>
                <w:kern w:val="0"/>
                <w:szCs w:val="21"/>
              </w:rPr>
              <w:t xml:space="preserve"> </w:t>
            </w:r>
          </w:p>
        </w:tc>
        <w:tc>
          <w:tcPr>
            <w:tcW w:w="1275" w:type="dxa"/>
            <w:vMerge w:val="restart"/>
            <w:vAlign w:val="center"/>
          </w:tcPr>
          <w:p w:rsidR="002E2553" w:rsidRPr="00C01CEF" w:rsidRDefault="002E2553" w:rsidP="001E7101">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施設数</w:t>
            </w:r>
          </w:p>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color w:val="000000" w:themeColor="text1"/>
                <w:szCs w:val="21"/>
              </w:rPr>
              <w:t>R5</w:t>
            </w:r>
            <w:r w:rsidRPr="00C01CEF">
              <w:rPr>
                <w:rFonts w:ascii="ＭＳ Ｐゴシック" w:eastAsia="ＭＳ Ｐゴシック" w:hAnsi="ＭＳ Ｐゴシック" w:hint="eastAsia"/>
                <w:szCs w:val="21"/>
              </w:rPr>
              <w:t>年度末</w:t>
            </w:r>
          </w:p>
        </w:tc>
      </w:tr>
      <w:tr w:rsidR="002E2553" w:rsidRPr="00C01CEF" w:rsidTr="002E2553">
        <w:trPr>
          <w:trHeight w:val="270"/>
          <w:jc w:val="center"/>
        </w:trPr>
        <w:tc>
          <w:tcPr>
            <w:tcW w:w="1276" w:type="dxa"/>
            <w:vMerge/>
          </w:tcPr>
          <w:p w:rsidR="002E2553" w:rsidRPr="00C01CEF" w:rsidRDefault="002E2553" w:rsidP="001E7101">
            <w:pPr>
              <w:spacing w:line="240" w:lineRule="exact"/>
              <w:ind w:firstLineChars="50" w:firstLine="105"/>
              <w:rPr>
                <w:rFonts w:ascii="ＭＳ Ｐゴシック" w:eastAsia="ＭＳ Ｐゴシック" w:hAnsi="ＭＳ Ｐゴシック"/>
                <w:szCs w:val="21"/>
              </w:rPr>
            </w:pPr>
          </w:p>
        </w:tc>
        <w:tc>
          <w:tcPr>
            <w:tcW w:w="1271" w:type="dxa"/>
            <w:vMerge/>
          </w:tcPr>
          <w:p w:rsidR="002E2553" w:rsidRPr="00C01CEF" w:rsidRDefault="002E2553" w:rsidP="001E7101">
            <w:pPr>
              <w:widowControl/>
              <w:spacing w:line="240" w:lineRule="exact"/>
              <w:jc w:val="left"/>
              <w:rPr>
                <w:rFonts w:ascii="ＭＳ Ｐゴシック" w:eastAsia="ＭＳ Ｐゴシック" w:hAnsi="ＭＳ Ｐゴシック"/>
                <w:szCs w:val="21"/>
              </w:rPr>
            </w:pPr>
          </w:p>
        </w:tc>
        <w:tc>
          <w:tcPr>
            <w:tcW w:w="1276" w:type="dxa"/>
            <w:vMerge/>
          </w:tcPr>
          <w:p w:rsidR="002E2553" w:rsidRPr="00C01CEF" w:rsidRDefault="002E2553" w:rsidP="001E7101">
            <w:pPr>
              <w:widowControl/>
              <w:spacing w:line="240" w:lineRule="exact"/>
              <w:jc w:val="left"/>
              <w:rPr>
                <w:rFonts w:ascii="ＭＳ Ｐゴシック" w:eastAsia="ＭＳ Ｐゴシック" w:hAnsi="ＭＳ Ｐゴシック"/>
                <w:szCs w:val="21"/>
              </w:rPr>
            </w:pPr>
          </w:p>
        </w:tc>
        <w:tc>
          <w:tcPr>
            <w:tcW w:w="756" w:type="dxa"/>
            <w:tcBorders>
              <w:top w:val="single" w:sz="4" w:space="0" w:color="auto"/>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計画</w:t>
            </w:r>
          </w:p>
        </w:tc>
        <w:tc>
          <w:tcPr>
            <w:tcW w:w="756" w:type="dxa"/>
            <w:tcBorders>
              <w:top w:val="single" w:sz="4" w:space="0" w:color="auto"/>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実績</w:t>
            </w:r>
          </w:p>
        </w:tc>
        <w:tc>
          <w:tcPr>
            <w:tcW w:w="756" w:type="dxa"/>
            <w:tcBorders>
              <w:top w:val="single" w:sz="4" w:space="0" w:color="auto"/>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計画</w:t>
            </w:r>
          </w:p>
        </w:tc>
        <w:tc>
          <w:tcPr>
            <w:tcW w:w="756" w:type="dxa"/>
            <w:tcBorders>
              <w:top w:val="single" w:sz="4" w:space="0" w:color="auto"/>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実績</w:t>
            </w:r>
          </w:p>
        </w:tc>
        <w:tc>
          <w:tcPr>
            <w:tcW w:w="756" w:type="dxa"/>
            <w:tcBorders>
              <w:top w:val="single" w:sz="4" w:space="0" w:color="auto"/>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計画</w:t>
            </w:r>
          </w:p>
        </w:tc>
        <w:tc>
          <w:tcPr>
            <w:tcW w:w="756" w:type="dxa"/>
            <w:tcBorders>
              <w:top w:val="single" w:sz="4" w:space="0" w:color="auto"/>
              <w:left w:val="nil"/>
              <w:right w:val="single" w:sz="4" w:space="0" w:color="auto"/>
            </w:tcBorders>
            <w:shd w:val="clear" w:color="auto" w:fill="auto"/>
            <w:vAlign w:val="center"/>
          </w:tcPr>
          <w:p w:rsidR="002E2553" w:rsidRPr="00C01CEF" w:rsidRDefault="002E2553" w:rsidP="001E7101">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実績</w:t>
            </w:r>
          </w:p>
        </w:tc>
        <w:tc>
          <w:tcPr>
            <w:tcW w:w="1275" w:type="dxa"/>
            <w:vMerge/>
            <w:vAlign w:val="center"/>
          </w:tcPr>
          <w:p w:rsidR="002E2553" w:rsidRPr="00C01CEF" w:rsidRDefault="002E2553" w:rsidP="001E7101">
            <w:pPr>
              <w:widowControl/>
              <w:spacing w:line="240" w:lineRule="exact"/>
              <w:jc w:val="center"/>
              <w:rPr>
                <w:rFonts w:ascii="ＭＳ Ｐゴシック" w:eastAsia="ＭＳ Ｐゴシック" w:hAnsi="ＭＳ Ｐゴシック"/>
                <w:szCs w:val="21"/>
              </w:rPr>
            </w:pPr>
          </w:p>
        </w:tc>
      </w:tr>
      <w:tr w:rsidR="002E2553" w:rsidRPr="00C01CEF" w:rsidTr="002E2553">
        <w:trPr>
          <w:trHeight w:val="366"/>
          <w:jc w:val="center"/>
        </w:trPr>
        <w:tc>
          <w:tcPr>
            <w:tcW w:w="1276" w:type="dxa"/>
            <w:vMerge w:val="restart"/>
            <w:tcBorders>
              <w:top w:val="single" w:sz="4" w:space="0" w:color="auto"/>
            </w:tcBorders>
            <w:vAlign w:val="center"/>
          </w:tcPr>
          <w:p w:rsidR="002E2553" w:rsidRPr="00C01CEF" w:rsidRDefault="002E2553" w:rsidP="002E2553">
            <w:pPr>
              <w:spacing w:line="240" w:lineRule="exac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 xml:space="preserve">重要施設等の浸水対策 </w:t>
            </w:r>
          </w:p>
        </w:tc>
        <w:tc>
          <w:tcPr>
            <w:tcW w:w="1271" w:type="dxa"/>
            <w:tcBorders>
              <w:top w:val="single" w:sz="4" w:space="0" w:color="auto"/>
              <w:left w:val="nil"/>
              <w:bottom w:val="single" w:sz="4" w:space="0" w:color="auto"/>
              <w:right w:val="single" w:sz="4" w:space="0" w:color="auto"/>
            </w:tcBorders>
            <w:shd w:val="clear" w:color="auto" w:fill="auto"/>
            <w:vAlign w:val="center"/>
          </w:tcPr>
          <w:p w:rsidR="002E2553" w:rsidRPr="00C01CEF" w:rsidRDefault="002E2553" w:rsidP="002E2553">
            <w:pPr>
              <w:spacing w:line="240" w:lineRule="exact"/>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hint="eastAsia"/>
                <w:kern w:val="0"/>
                <w:szCs w:val="21"/>
              </w:rPr>
              <w:t>移設</w:t>
            </w:r>
          </w:p>
        </w:tc>
        <w:tc>
          <w:tcPr>
            <w:tcW w:w="1276" w:type="dxa"/>
            <w:tcBorders>
              <w:top w:val="nil"/>
              <w:left w:val="nil"/>
              <w:bottom w:val="single" w:sz="4" w:space="0" w:color="auto"/>
              <w:right w:val="single" w:sz="4" w:space="0" w:color="auto"/>
            </w:tcBorders>
            <w:shd w:val="clear" w:color="auto" w:fill="auto"/>
            <w:vAlign w:val="center"/>
          </w:tcPr>
          <w:p w:rsidR="002E2553" w:rsidRPr="00D30730" w:rsidRDefault="002E2553" w:rsidP="002E2553">
            <w:pPr>
              <w:widowControl/>
              <w:spacing w:line="240" w:lineRule="exact"/>
              <w:jc w:val="center"/>
              <w:rPr>
                <w:rFonts w:ascii="ＭＳ Ｐゴシック" w:eastAsia="ＭＳ Ｐゴシック" w:hAnsi="ＭＳ Ｐゴシック" w:cs="ＭＳ Ｐゴシック"/>
                <w:color w:val="FF0000"/>
                <w:kern w:val="0"/>
                <w:szCs w:val="21"/>
              </w:rPr>
            </w:pPr>
            <w:r>
              <w:rPr>
                <w:rFonts w:ascii="ＭＳ Ｐゴシック" w:eastAsia="ＭＳ Ｐゴシック" w:hAnsi="ＭＳ Ｐゴシック" w:cs="ＭＳ Ｐゴシック" w:hint="eastAsia"/>
                <w:kern w:val="0"/>
                <w:szCs w:val="21"/>
              </w:rPr>
              <w:t>0</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0</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w:t>
            </w:r>
          </w:p>
        </w:tc>
        <w:tc>
          <w:tcPr>
            <w:tcW w:w="1275"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3</w:t>
            </w:r>
          </w:p>
        </w:tc>
      </w:tr>
      <w:tr w:rsidR="002E2553" w:rsidRPr="00C01CEF" w:rsidTr="002E2553">
        <w:trPr>
          <w:trHeight w:val="414"/>
          <w:jc w:val="center"/>
        </w:trPr>
        <w:tc>
          <w:tcPr>
            <w:tcW w:w="1276" w:type="dxa"/>
            <w:vMerge/>
            <w:vAlign w:val="center"/>
          </w:tcPr>
          <w:p w:rsidR="002E2553" w:rsidRPr="00C01CEF" w:rsidRDefault="002E2553" w:rsidP="002E2553">
            <w:pPr>
              <w:widowControl/>
              <w:spacing w:line="240" w:lineRule="exact"/>
              <w:ind w:leftChars="100" w:left="210"/>
              <w:rPr>
                <w:rFonts w:ascii="ＭＳ Ｐゴシック" w:eastAsia="ＭＳ Ｐゴシック" w:hAnsi="ＭＳ Ｐゴシック"/>
                <w:szCs w:val="21"/>
              </w:rPr>
            </w:pPr>
          </w:p>
        </w:tc>
        <w:tc>
          <w:tcPr>
            <w:tcW w:w="1271"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spacing w:line="240" w:lineRule="exact"/>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hint="eastAsia"/>
                <w:kern w:val="0"/>
                <w:szCs w:val="21"/>
              </w:rPr>
              <w:t>代替措置</w:t>
            </w:r>
          </w:p>
        </w:tc>
        <w:tc>
          <w:tcPr>
            <w:tcW w:w="1276" w:type="dxa"/>
            <w:tcBorders>
              <w:top w:val="nil"/>
              <w:left w:val="nil"/>
              <w:bottom w:val="single" w:sz="4" w:space="0" w:color="auto"/>
              <w:right w:val="single" w:sz="4" w:space="0" w:color="auto"/>
            </w:tcBorders>
            <w:shd w:val="clear" w:color="auto" w:fill="auto"/>
            <w:vAlign w:val="center"/>
          </w:tcPr>
          <w:p w:rsidR="002E2553" w:rsidRPr="0096293B" w:rsidRDefault="002E2553" w:rsidP="002E2553">
            <w:pPr>
              <w:widowControl/>
              <w:spacing w:line="240" w:lineRule="exact"/>
              <w:jc w:val="center"/>
              <w:rPr>
                <w:rFonts w:ascii="ＭＳ Ｐゴシック" w:eastAsia="ＭＳ Ｐゴシック" w:hAnsi="ＭＳ Ｐゴシック" w:cs="ＭＳ Ｐゴシック"/>
                <w:kern w:val="0"/>
                <w:szCs w:val="21"/>
              </w:rPr>
            </w:pPr>
            <w:r w:rsidRPr="0096293B">
              <w:rPr>
                <w:rFonts w:ascii="ＭＳ Ｐゴシック" w:eastAsia="ＭＳ Ｐゴシック" w:hAnsi="ＭＳ Ｐゴシック" w:cs="ＭＳ Ｐゴシック" w:hint="eastAsia"/>
                <w:kern w:val="0"/>
                <w:szCs w:val="21"/>
              </w:rPr>
              <w:t>2</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0</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0</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hint="eastAsia"/>
                <w:kern w:val="0"/>
                <w:szCs w:val="21"/>
              </w:rPr>
              <w:t>１</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-1</w:t>
            </w:r>
          </w:p>
        </w:tc>
        <w:tc>
          <w:tcPr>
            <w:tcW w:w="1275"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3</w:t>
            </w:r>
          </w:p>
        </w:tc>
      </w:tr>
      <w:tr w:rsidR="002E2553" w:rsidRPr="00C01CEF" w:rsidTr="002E2553">
        <w:trPr>
          <w:trHeight w:val="405"/>
          <w:jc w:val="center"/>
        </w:trPr>
        <w:tc>
          <w:tcPr>
            <w:tcW w:w="1276" w:type="dxa"/>
            <w:vMerge/>
            <w:vAlign w:val="center"/>
          </w:tcPr>
          <w:p w:rsidR="002E2553" w:rsidRPr="00C01CEF" w:rsidRDefault="002E2553" w:rsidP="002E2553">
            <w:pPr>
              <w:widowControl/>
              <w:spacing w:line="240" w:lineRule="exact"/>
              <w:ind w:leftChars="100" w:left="210"/>
              <w:rPr>
                <w:rFonts w:ascii="ＭＳ Ｐゴシック" w:eastAsia="ＭＳ Ｐゴシック" w:hAnsi="ＭＳ Ｐゴシック"/>
                <w:szCs w:val="21"/>
              </w:rPr>
            </w:pPr>
          </w:p>
        </w:tc>
        <w:tc>
          <w:tcPr>
            <w:tcW w:w="1271"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spacing w:line="240" w:lineRule="exact"/>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hint="eastAsia"/>
                <w:kern w:val="0"/>
                <w:szCs w:val="21"/>
              </w:rPr>
              <w:t>未対策</w:t>
            </w:r>
          </w:p>
        </w:tc>
        <w:tc>
          <w:tcPr>
            <w:tcW w:w="1276" w:type="dxa"/>
            <w:tcBorders>
              <w:top w:val="nil"/>
              <w:left w:val="nil"/>
              <w:bottom w:val="single" w:sz="4" w:space="0" w:color="auto"/>
              <w:right w:val="single" w:sz="4" w:space="0" w:color="auto"/>
            </w:tcBorders>
            <w:shd w:val="clear" w:color="auto" w:fill="auto"/>
            <w:vAlign w:val="center"/>
          </w:tcPr>
          <w:p w:rsidR="002E2553" w:rsidRPr="0096293B"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4</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756"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1275"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widowControl/>
              <w:spacing w:line="240" w:lineRule="exact"/>
              <w:jc w:val="center"/>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kern w:val="0"/>
                <w:szCs w:val="21"/>
              </w:rPr>
              <w:t>0</w:t>
            </w:r>
          </w:p>
        </w:tc>
      </w:tr>
      <w:tr w:rsidR="002E2553" w:rsidRPr="00C01CEF" w:rsidTr="002E2553">
        <w:trPr>
          <w:trHeight w:val="425"/>
          <w:jc w:val="center"/>
        </w:trPr>
        <w:tc>
          <w:tcPr>
            <w:tcW w:w="1276"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1271" w:type="dxa"/>
            <w:tcBorders>
              <w:top w:val="nil"/>
              <w:left w:val="nil"/>
              <w:bottom w:val="single" w:sz="4" w:space="0" w:color="auto"/>
              <w:right w:val="single" w:sz="4" w:space="0" w:color="auto"/>
            </w:tcBorders>
            <w:shd w:val="clear" w:color="auto" w:fill="auto"/>
            <w:vAlign w:val="center"/>
          </w:tcPr>
          <w:p w:rsidR="002E2553" w:rsidRPr="00C01CEF" w:rsidRDefault="002E2553" w:rsidP="002E2553">
            <w:pPr>
              <w:spacing w:line="240" w:lineRule="exact"/>
              <w:rPr>
                <w:rFonts w:ascii="ＭＳ Ｐゴシック" w:eastAsia="ＭＳ Ｐゴシック" w:hAnsi="ＭＳ Ｐゴシック" w:cs="ＭＳ Ｐゴシック"/>
                <w:kern w:val="0"/>
                <w:szCs w:val="21"/>
              </w:rPr>
            </w:pPr>
            <w:r w:rsidRPr="00C01CEF">
              <w:rPr>
                <w:rFonts w:ascii="ＭＳ Ｐゴシック" w:eastAsia="ＭＳ Ｐゴシック" w:hAnsi="ＭＳ Ｐゴシック" w:cs="ＭＳ Ｐゴシック" w:hint="eastAsia"/>
                <w:kern w:val="0"/>
                <w:szCs w:val="21"/>
              </w:rPr>
              <w:t>合計</w:t>
            </w:r>
          </w:p>
        </w:tc>
        <w:tc>
          <w:tcPr>
            <w:tcW w:w="1276" w:type="dxa"/>
            <w:vAlign w:val="center"/>
          </w:tcPr>
          <w:p w:rsidR="002E2553" w:rsidRPr="0096293B" w:rsidRDefault="002E2553" w:rsidP="002E2553">
            <w:pPr>
              <w:widowControl/>
              <w:spacing w:line="240" w:lineRule="exact"/>
              <w:jc w:val="center"/>
              <w:rPr>
                <w:rFonts w:ascii="ＭＳ Ｐゴシック" w:eastAsia="ＭＳ Ｐゴシック" w:hAnsi="ＭＳ Ｐゴシック"/>
                <w:kern w:val="0"/>
                <w:szCs w:val="21"/>
              </w:rPr>
            </w:pPr>
            <w:r w:rsidRPr="0096293B">
              <w:rPr>
                <w:rFonts w:ascii="ＭＳ Ｐゴシック" w:eastAsia="ＭＳ Ｐゴシック" w:hAnsi="ＭＳ Ｐゴシック"/>
                <w:kern w:val="0"/>
                <w:szCs w:val="21"/>
              </w:rPr>
              <w:t>6</w:t>
            </w:r>
          </w:p>
        </w:tc>
        <w:tc>
          <w:tcPr>
            <w:tcW w:w="756" w:type="dxa"/>
            <w:vAlign w:val="center"/>
          </w:tcPr>
          <w:p w:rsidR="002E2553" w:rsidRPr="00C01CEF" w:rsidRDefault="002E2553" w:rsidP="002E2553">
            <w:pPr>
              <w:widowControl/>
              <w:spacing w:line="240" w:lineRule="exact"/>
              <w:jc w:val="center"/>
              <w:rPr>
                <w:rFonts w:ascii="ＭＳ Ｐゴシック" w:eastAsia="ＭＳ Ｐゴシック" w:hAnsi="ＭＳ Ｐゴシック"/>
                <w:kern w:val="0"/>
                <w:szCs w:val="21"/>
              </w:rPr>
            </w:pPr>
            <w:r w:rsidRPr="00C01CEF">
              <w:rPr>
                <w:rFonts w:ascii="ＭＳ Ｐゴシック" w:eastAsia="ＭＳ Ｐゴシック" w:hAnsi="ＭＳ Ｐゴシック" w:hint="eastAsia"/>
                <w:kern w:val="0"/>
                <w:szCs w:val="21"/>
              </w:rPr>
              <w:t>0</w:t>
            </w:r>
          </w:p>
        </w:tc>
        <w:tc>
          <w:tcPr>
            <w:tcW w:w="756" w:type="dxa"/>
            <w:vAlign w:val="center"/>
          </w:tcPr>
          <w:p w:rsidR="002E2553" w:rsidRPr="00C01CEF" w:rsidRDefault="002E2553" w:rsidP="002E2553">
            <w:pPr>
              <w:widowControl/>
              <w:spacing w:line="240" w:lineRule="exact"/>
              <w:jc w:val="center"/>
              <w:rPr>
                <w:rFonts w:ascii="ＭＳ Ｐゴシック" w:eastAsia="ＭＳ Ｐゴシック" w:hAnsi="ＭＳ Ｐゴシック"/>
                <w:kern w:val="0"/>
                <w:szCs w:val="21"/>
              </w:rPr>
            </w:pPr>
            <w:r w:rsidRPr="00C01CEF">
              <w:rPr>
                <w:rFonts w:ascii="ＭＳ Ｐゴシック" w:eastAsia="ＭＳ Ｐゴシック" w:hAnsi="ＭＳ Ｐゴシック" w:hint="eastAsia"/>
                <w:kern w:val="0"/>
                <w:szCs w:val="21"/>
              </w:rPr>
              <w:t>0</w:t>
            </w:r>
          </w:p>
        </w:tc>
        <w:tc>
          <w:tcPr>
            <w:tcW w:w="756" w:type="dxa"/>
            <w:vAlign w:val="center"/>
          </w:tcPr>
          <w:p w:rsidR="002E2553" w:rsidRPr="00C01CEF" w:rsidRDefault="002E2553" w:rsidP="002E2553">
            <w:pPr>
              <w:widowControl/>
              <w:spacing w:line="240" w:lineRule="exact"/>
              <w:jc w:val="center"/>
              <w:rPr>
                <w:rFonts w:ascii="ＭＳ Ｐゴシック" w:eastAsia="ＭＳ Ｐゴシック" w:hAnsi="ＭＳ Ｐゴシック"/>
                <w:kern w:val="0"/>
                <w:szCs w:val="21"/>
              </w:rPr>
            </w:pPr>
            <w:r w:rsidRPr="00C01CEF">
              <w:rPr>
                <w:rFonts w:ascii="ＭＳ Ｐゴシック" w:eastAsia="ＭＳ Ｐゴシック" w:hAnsi="ＭＳ Ｐゴシック" w:hint="eastAsia"/>
                <w:kern w:val="0"/>
                <w:szCs w:val="21"/>
              </w:rPr>
              <w:t>0</w:t>
            </w:r>
          </w:p>
        </w:tc>
        <w:tc>
          <w:tcPr>
            <w:tcW w:w="756" w:type="dxa"/>
            <w:vAlign w:val="center"/>
          </w:tcPr>
          <w:p w:rsidR="002E2553" w:rsidRPr="00C01CEF" w:rsidRDefault="002E2553" w:rsidP="002E2553">
            <w:pPr>
              <w:widowControl/>
              <w:spacing w:line="240" w:lineRule="exact"/>
              <w:jc w:val="center"/>
              <w:rPr>
                <w:rFonts w:ascii="ＭＳ Ｐゴシック" w:eastAsia="ＭＳ Ｐゴシック" w:hAnsi="ＭＳ Ｐゴシック"/>
                <w:kern w:val="0"/>
                <w:szCs w:val="21"/>
              </w:rPr>
            </w:pPr>
            <w:r w:rsidRPr="00C01CEF">
              <w:rPr>
                <w:rFonts w:ascii="ＭＳ Ｐゴシック" w:eastAsia="ＭＳ Ｐゴシック" w:hAnsi="ＭＳ Ｐゴシック" w:hint="eastAsia"/>
                <w:kern w:val="0"/>
                <w:szCs w:val="21"/>
              </w:rPr>
              <w:t>0</w:t>
            </w:r>
          </w:p>
        </w:tc>
        <w:tc>
          <w:tcPr>
            <w:tcW w:w="756" w:type="dxa"/>
            <w:vAlign w:val="center"/>
          </w:tcPr>
          <w:p w:rsidR="002E2553" w:rsidRPr="00C01CEF" w:rsidRDefault="002E2553" w:rsidP="002E2553">
            <w:pPr>
              <w:widowControl/>
              <w:spacing w:line="240" w:lineRule="exact"/>
              <w:jc w:val="center"/>
              <w:rPr>
                <w:rFonts w:ascii="ＭＳ Ｐゴシック" w:eastAsia="ＭＳ Ｐゴシック" w:hAnsi="ＭＳ Ｐゴシック"/>
                <w:kern w:val="0"/>
                <w:szCs w:val="21"/>
              </w:rPr>
            </w:pPr>
            <w:r w:rsidRPr="00C01CEF">
              <w:rPr>
                <w:rFonts w:ascii="ＭＳ Ｐゴシック" w:eastAsia="ＭＳ Ｐゴシック" w:hAnsi="ＭＳ Ｐゴシック" w:hint="eastAsia"/>
                <w:kern w:val="0"/>
                <w:szCs w:val="21"/>
              </w:rPr>
              <w:t>0</w:t>
            </w:r>
          </w:p>
        </w:tc>
        <w:tc>
          <w:tcPr>
            <w:tcW w:w="756" w:type="dxa"/>
            <w:vAlign w:val="center"/>
          </w:tcPr>
          <w:p w:rsidR="002E2553" w:rsidRPr="00C01CEF" w:rsidRDefault="002E2553" w:rsidP="002E2553">
            <w:pPr>
              <w:widowControl/>
              <w:spacing w:line="240" w:lineRule="exact"/>
              <w:jc w:val="center"/>
              <w:rPr>
                <w:rFonts w:ascii="ＭＳ Ｐゴシック" w:eastAsia="ＭＳ Ｐゴシック" w:hAnsi="ＭＳ Ｐゴシック"/>
                <w:kern w:val="0"/>
                <w:szCs w:val="21"/>
              </w:rPr>
            </w:pPr>
            <w:r w:rsidRPr="00C01CEF">
              <w:rPr>
                <w:rFonts w:ascii="ＭＳ Ｐゴシック" w:eastAsia="ＭＳ Ｐゴシック" w:hAnsi="ＭＳ Ｐゴシック" w:hint="eastAsia"/>
                <w:kern w:val="0"/>
                <w:szCs w:val="21"/>
              </w:rPr>
              <w:t>0</w:t>
            </w:r>
          </w:p>
        </w:tc>
        <w:tc>
          <w:tcPr>
            <w:tcW w:w="1275" w:type="dxa"/>
            <w:vAlign w:val="center"/>
          </w:tcPr>
          <w:p w:rsidR="002E2553" w:rsidRPr="00C01CEF" w:rsidRDefault="002E2553" w:rsidP="002E2553">
            <w:pPr>
              <w:widowControl/>
              <w:spacing w:line="240" w:lineRule="exact"/>
              <w:jc w:val="center"/>
              <w:rPr>
                <w:rFonts w:ascii="ＭＳ Ｐゴシック" w:eastAsia="ＭＳ Ｐゴシック" w:hAnsi="ＭＳ Ｐゴシック"/>
                <w:kern w:val="0"/>
                <w:szCs w:val="21"/>
              </w:rPr>
            </w:pPr>
            <w:r w:rsidRPr="00C01CEF">
              <w:rPr>
                <w:rFonts w:ascii="ＭＳ Ｐゴシック" w:eastAsia="ＭＳ Ｐゴシック" w:hAnsi="ＭＳ Ｐゴシック"/>
                <w:kern w:val="0"/>
                <w:szCs w:val="21"/>
              </w:rPr>
              <w:t>6</w:t>
            </w:r>
          </w:p>
        </w:tc>
      </w:tr>
    </w:tbl>
    <w:p w:rsidR="00E74939" w:rsidRPr="00FC0844" w:rsidRDefault="002E2553" w:rsidP="00E74939">
      <w:pPr>
        <w:rPr>
          <w:rFonts w:ascii="ＭＳ 明朝" w:eastAsia="ＭＳ 明朝" w:hAnsi="ＭＳ 明朝"/>
          <w:szCs w:val="21"/>
        </w:rPr>
      </w:pPr>
      <w:r w:rsidRPr="00FC0844">
        <w:rPr>
          <w:rFonts w:ascii="ＭＳ 明朝" w:eastAsia="ＭＳ 明朝" w:hAnsi="ＭＳ 明朝"/>
          <w:noProof/>
          <w:szCs w:val="21"/>
        </w:rPr>
        <mc:AlternateContent>
          <mc:Choice Requires="wps">
            <w:drawing>
              <wp:anchor distT="0" distB="0" distL="114300" distR="114300" simplePos="0" relativeHeight="251675648" behindDoc="0" locked="0" layoutInCell="1" allowOverlap="1" wp14:anchorId="77BF3735" wp14:editId="7DB5E3C3">
                <wp:simplePos x="0" y="0"/>
                <wp:positionH relativeFrom="column">
                  <wp:posOffset>2838450</wp:posOffset>
                </wp:positionH>
                <wp:positionV relativeFrom="paragraph">
                  <wp:posOffset>184150</wp:posOffset>
                </wp:positionV>
                <wp:extent cx="3124200" cy="495300"/>
                <wp:effectExtent l="0" t="171450" r="19050" b="19050"/>
                <wp:wrapNone/>
                <wp:docPr id="9" name="角丸四角形吹き出し 9"/>
                <wp:cNvGraphicFramePr/>
                <a:graphic xmlns:a="http://schemas.openxmlformats.org/drawingml/2006/main">
                  <a:graphicData uri="http://schemas.microsoft.com/office/word/2010/wordprocessingShape">
                    <wps:wsp>
                      <wps:cNvSpPr/>
                      <wps:spPr>
                        <a:xfrm>
                          <a:off x="0" y="0"/>
                          <a:ext cx="3124200" cy="495300"/>
                        </a:xfrm>
                        <a:prstGeom prst="wedgeRoundRectCallout">
                          <a:avLst>
                            <a:gd name="adj1" fmla="val 9616"/>
                            <a:gd name="adj2" fmla="val -8377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F6258" w:rsidRPr="00646153" w:rsidRDefault="001F6258" w:rsidP="00E74939">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実績の</w:t>
                            </w:r>
                            <w:r w:rsidRPr="00646153">
                              <w:rPr>
                                <w:rFonts w:ascii="ＭＳ Ｐゴシック" w:eastAsia="ＭＳ Ｐゴシック" w:hAnsi="ＭＳ Ｐゴシック"/>
                                <w:b/>
                                <w:color w:val="002060"/>
                                <w:sz w:val="20"/>
                              </w:rPr>
                              <w:t>数字の記入のルールは、</w:t>
                            </w:r>
                            <w:r w:rsidRPr="00646153">
                              <w:rPr>
                                <w:rFonts w:ascii="ＭＳ Ｐゴシック" w:eastAsia="ＭＳ Ｐゴシック" w:hAnsi="ＭＳ Ｐゴシック" w:hint="eastAsia"/>
                                <w:b/>
                                <w:color w:val="002060"/>
                                <w:sz w:val="20"/>
                              </w:rPr>
                              <w:t>「１．タンク配管への緊急遮断弁の設置（許可容量：</w:t>
                            </w:r>
                            <w:r w:rsidRPr="00646153">
                              <w:rPr>
                                <w:rFonts w:ascii="ＭＳ Ｐゴシック" w:eastAsia="ＭＳ Ｐゴシック" w:hAnsi="ＭＳ Ｐゴシック"/>
                                <w:b/>
                                <w:color w:val="002060"/>
                                <w:sz w:val="20"/>
                              </w:rPr>
                              <w:t>500kL以上）</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と同じです。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3735" id="角丸四角形吹き出し 9" o:spid="_x0000_s1037" type="#_x0000_t62" style="position:absolute;left:0;text-align:left;margin-left:223.5pt;margin-top:14.5pt;width:246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" adj="12877,-7295" fillcolor="white [3212]" strokecolor="#1f4d78 [1604]" strokeweight="1pt">
                <v:textbox inset="1mm,0,1mm,0">
                  <w:txbxContent>
                    <w:p w:rsidR="001F6258" w:rsidRPr="00646153" w:rsidRDefault="001F6258" w:rsidP="00E74939">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実績の</w:t>
                      </w:r>
                      <w:r w:rsidRPr="00646153">
                        <w:rPr>
                          <w:rFonts w:ascii="ＭＳ Ｐゴシック" w:eastAsia="ＭＳ Ｐゴシック" w:hAnsi="ＭＳ Ｐゴシック"/>
                          <w:b/>
                          <w:color w:val="002060"/>
                          <w:sz w:val="20"/>
                        </w:rPr>
                        <w:t>数字の記入のルールは、</w:t>
                      </w:r>
                      <w:r w:rsidRPr="00646153">
                        <w:rPr>
                          <w:rFonts w:ascii="ＭＳ Ｐゴシック" w:eastAsia="ＭＳ Ｐゴシック" w:hAnsi="ＭＳ Ｐゴシック" w:hint="eastAsia"/>
                          <w:b/>
                          <w:color w:val="002060"/>
                          <w:sz w:val="20"/>
                        </w:rPr>
                        <w:t>「１．タンク配管への緊急遮断弁の設置（許可容量：</w:t>
                      </w:r>
                      <w:r w:rsidRPr="00646153">
                        <w:rPr>
                          <w:rFonts w:ascii="ＭＳ Ｐゴシック" w:eastAsia="ＭＳ Ｐゴシック" w:hAnsi="ＭＳ Ｐゴシック"/>
                          <w:b/>
                          <w:color w:val="002060"/>
                          <w:sz w:val="20"/>
                        </w:rPr>
                        <w:t>500kL以上）</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と同じです。</w:t>
                      </w:r>
                    </w:p>
                  </w:txbxContent>
                </v:textbox>
              </v:shape>
            </w:pict>
          </mc:Fallback>
        </mc:AlternateContent>
      </w:r>
    </w:p>
    <w:p w:rsidR="00E74939" w:rsidRPr="00FC0844" w:rsidRDefault="00E74939" w:rsidP="00E74939">
      <w:pPr>
        <w:rPr>
          <w:rFonts w:ascii="ＭＳ 明朝" w:eastAsia="ＭＳ 明朝" w:hAnsi="ＭＳ 明朝"/>
          <w:szCs w:val="21"/>
        </w:rPr>
      </w:pPr>
    </w:p>
    <w:p w:rsidR="00E74939" w:rsidRDefault="00E74939" w:rsidP="00E74939">
      <w:pPr>
        <w:rPr>
          <w:rFonts w:ascii="ＭＳ 明朝" w:eastAsia="ＭＳ 明朝" w:hAnsi="ＭＳ 明朝"/>
          <w:szCs w:val="21"/>
        </w:rPr>
      </w:pPr>
    </w:p>
    <w:p w:rsidR="001E7101" w:rsidRDefault="001E7101" w:rsidP="00E74939">
      <w:pPr>
        <w:rPr>
          <w:rFonts w:ascii="ＭＳ 明朝" w:eastAsia="ＭＳ 明朝" w:hAnsi="ＭＳ 明朝"/>
          <w:szCs w:val="21"/>
        </w:rPr>
      </w:pPr>
    </w:p>
    <w:tbl>
      <w:tblPr>
        <w:tblStyle w:val="a3"/>
        <w:tblW w:w="9736" w:type="dxa"/>
        <w:tblLook w:val="04A0" w:firstRow="1" w:lastRow="0" w:firstColumn="1" w:lastColumn="0" w:noHBand="0" w:noVBand="1"/>
      </w:tblPr>
      <w:tblGrid>
        <w:gridCol w:w="2972"/>
        <w:gridCol w:w="851"/>
        <w:gridCol w:w="5913"/>
      </w:tblGrid>
      <w:tr w:rsidR="00646153" w:rsidRPr="00646153" w:rsidTr="00646153">
        <w:trPr>
          <w:trHeight w:val="451"/>
        </w:trPr>
        <w:tc>
          <w:tcPr>
            <w:tcW w:w="2972" w:type="dxa"/>
            <w:hideMark/>
          </w:tcPr>
          <w:p w:rsidR="00646153" w:rsidRPr="00646153" w:rsidRDefault="00646153" w:rsidP="00646153">
            <w:pPr>
              <w:rPr>
                <w:rFonts w:ascii="ＭＳ Ｐゴシック" w:eastAsia="ＭＳ Ｐゴシック" w:hAnsi="ＭＳ Ｐゴシック"/>
              </w:rPr>
            </w:pPr>
            <w:r w:rsidRPr="00646153">
              <w:rPr>
                <w:rFonts w:ascii="ＭＳ Ｐゴシック" w:eastAsia="ＭＳ Ｐゴシック" w:hAnsi="ＭＳ Ｐゴシック" w:hint="eastAsia"/>
              </w:rPr>
              <w:t>計画時の対象施設数等を訂正した理由</w:t>
            </w:r>
          </w:p>
        </w:tc>
        <w:tc>
          <w:tcPr>
            <w:tcW w:w="6764" w:type="dxa"/>
            <w:gridSpan w:val="2"/>
            <w:noWrap/>
            <w:hideMark/>
          </w:tcPr>
          <w:p w:rsidR="00646153" w:rsidRDefault="00646153" w:rsidP="00646153">
            <w:pPr>
              <w:rPr>
                <w:rFonts w:ascii="ＭＳ Ｐゴシック" w:eastAsia="ＭＳ Ｐゴシック" w:hAnsi="ＭＳ Ｐゴシック"/>
              </w:rPr>
            </w:pPr>
          </w:p>
          <w:p w:rsidR="00646153" w:rsidRPr="00646153" w:rsidRDefault="00646153" w:rsidP="00646153">
            <w:pPr>
              <w:rPr>
                <w:rFonts w:ascii="ＭＳ Ｐゴシック" w:eastAsia="ＭＳ Ｐゴシック" w:hAnsi="ＭＳ Ｐゴシック"/>
              </w:rPr>
            </w:pPr>
          </w:p>
        </w:tc>
      </w:tr>
      <w:tr w:rsidR="00646153" w:rsidRPr="00646153" w:rsidTr="00646153">
        <w:trPr>
          <w:trHeight w:val="149"/>
        </w:trPr>
        <w:tc>
          <w:tcPr>
            <w:tcW w:w="2972" w:type="dxa"/>
            <w:vAlign w:val="center"/>
            <w:hideMark/>
          </w:tcPr>
          <w:p w:rsidR="00646153" w:rsidRPr="00646153" w:rsidRDefault="00646153" w:rsidP="00646153">
            <w:pPr>
              <w:rPr>
                <w:rFonts w:ascii="ＭＳ Ｐゴシック" w:eastAsia="ＭＳ Ｐゴシック" w:hAnsi="ＭＳ Ｐゴシック"/>
              </w:rPr>
            </w:pPr>
            <w:r w:rsidRPr="00646153">
              <w:rPr>
                <w:rFonts w:ascii="ＭＳ Ｐゴシック" w:eastAsia="ＭＳ Ｐゴシック" w:hAnsi="ＭＳ Ｐゴシック" w:hint="eastAsia"/>
              </w:rPr>
              <w:t>計画と実績の値が違う理由</w:t>
            </w:r>
          </w:p>
        </w:tc>
        <w:tc>
          <w:tcPr>
            <w:tcW w:w="6764" w:type="dxa"/>
            <w:gridSpan w:val="2"/>
            <w:noWrap/>
            <w:hideMark/>
          </w:tcPr>
          <w:p w:rsidR="00646153" w:rsidRDefault="00646153" w:rsidP="00646153">
            <w:pPr>
              <w:rPr>
                <w:rFonts w:ascii="ＭＳ Ｐゴシック" w:eastAsia="ＭＳ Ｐゴシック" w:hAnsi="ＭＳ Ｐゴシック"/>
              </w:rPr>
            </w:pPr>
            <w:r w:rsidRPr="00646153">
              <w:rPr>
                <w:rFonts w:ascii="ＭＳ Ｐゴシック" w:eastAsia="ＭＳ Ｐゴシック" w:hAnsi="ＭＳ Ｐゴシック" w:hint="eastAsia"/>
              </w:rPr>
              <w:t xml:space="preserve">　</w:t>
            </w:r>
          </w:p>
          <w:p w:rsidR="00646153" w:rsidRPr="00646153" w:rsidRDefault="00646153" w:rsidP="00646153">
            <w:pPr>
              <w:rPr>
                <w:rFonts w:ascii="ＭＳ Ｐゴシック" w:eastAsia="ＭＳ Ｐゴシック" w:hAnsi="ＭＳ Ｐゴシック"/>
              </w:rPr>
            </w:pPr>
          </w:p>
        </w:tc>
      </w:tr>
      <w:tr w:rsidR="00646153" w:rsidRPr="00646153" w:rsidTr="00646153">
        <w:trPr>
          <w:trHeight w:val="401"/>
        </w:trPr>
        <w:tc>
          <w:tcPr>
            <w:tcW w:w="2972" w:type="dxa"/>
            <w:vMerge w:val="restart"/>
            <w:vAlign w:val="center"/>
            <w:hideMark/>
          </w:tcPr>
          <w:p w:rsidR="00646153" w:rsidRPr="00646153" w:rsidRDefault="00646153" w:rsidP="00646153">
            <w:pPr>
              <w:rPr>
                <w:rFonts w:ascii="ＭＳ Ｐゴシック" w:eastAsia="ＭＳ Ｐゴシック" w:hAnsi="ＭＳ Ｐゴシック"/>
              </w:rPr>
            </w:pPr>
            <w:r w:rsidRPr="00646153">
              <w:rPr>
                <w:rFonts w:ascii="ＭＳ Ｐゴシック" w:eastAsia="ＭＳ Ｐゴシック" w:hAnsi="ＭＳ Ｐゴシック" w:hint="eastAsia"/>
              </w:rPr>
              <w:t>移設及び</w:t>
            </w:r>
            <w:r w:rsidRPr="00646153">
              <w:rPr>
                <w:rFonts w:ascii="ＭＳ Ｐゴシック" w:eastAsia="ＭＳ Ｐゴシック" w:hAnsi="ＭＳ Ｐゴシック" w:hint="eastAsia"/>
              </w:rPr>
              <w:br/>
              <w:t>代替措置の概要</w:t>
            </w:r>
          </w:p>
        </w:tc>
        <w:tc>
          <w:tcPr>
            <w:tcW w:w="851" w:type="dxa"/>
            <w:noWrap/>
            <w:vAlign w:val="center"/>
            <w:hideMark/>
          </w:tcPr>
          <w:p w:rsidR="00646153" w:rsidRPr="00646153" w:rsidRDefault="00646153" w:rsidP="00646153">
            <w:pPr>
              <w:jc w:val="center"/>
              <w:rPr>
                <w:rFonts w:ascii="ＭＳ Ｐゴシック" w:eastAsia="ＭＳ Ｐゴシック" w:hAnsi="ＭＳ Ｐゴシック"/>
              </w:rPr>
            </w:pPr>
            <w:r w:rsidRPr="00646153">
              <w:rPr>
                <w:rFonts w:ascii="ＭＳ Ｐゴシック" w:eastAsia="ＭＳ Ｐゴシック" w:hAnsi="ＭＳ Ｐゴシック" w:hint="eastAsia"/>
              </w:rPr>
              <w:t>R3</w:t>
            </w:r>
          </w:p>
        </w:tc>
        <w:tc>
          <w:tcPr>
            <w:tcW w:w="5913" w:type="dxa"/>
            <w:hideMark/>
          </w:tcPr>
          <w:p w:rsidR="00646153" w:rsidRDefault="00646153" w:rsidP="00646153">
            <w:pPr>
              <w:rPr>
                <w:rFonts w:ascii="ＭＳ Ｐゴシック" w:eastAsia="ＭＳ Ｐゴシック" w:hAnsi="ＭＳ Ｐゴシック"/>
              </w:rPr>
            </w:pPr>
            <w:r w:rsidRPr="00646153">
              <w:rPr>
                <w:rFonts w:ascii="ＭＳ Ｐゴシック" w:eastAsia="ＭＳ Ｐゴシック" w:hAnsi="ＭＳ Ｐゴシック" w:hint="eastAsia"/>
              </w:rPr>
              <w:t xml:space="preserve">　</w:t>
            </w:r>
          </w:p>
          <w:p w:rsidR="00646153" w:rsidRPr="00646153" w:rsidRDefault="00646153" w:rsidP="00646153">
            <w:pPr>
              <w:rPr>
                <w:rFonts w:ascii="ＭＳ Ｐゴシック" w:eastAsia="ＭＳ Ｐゴシック" w:hAnsi="ＭＳ Ｐゴシック"/>
              </w:rPr>
            </w:pPr>
          </w:p>
        </w:tc>
      </w:tr>
      <w:tr w:rsidR="00646153" w:rsidRPr="00646153" w:rsidTr="00646153">
        <w:trPr>
          <w:trHeight w:val="85"/>
        </w:trPr>
        <w:tc>
          <w:tcPr>
            <w:tcW w:w="2972" w:type="dxa"/>
            <w:vMerge/>
            <w:hideMark/>
          </w:tcPr>
          <w:p w:rsidR="00646153" w:rsidRPr="00646153" w:rsidRDefault="00646153" w:rsidP="00646153">
            <w:pPr>
              <w:rPr>
                <w:rFonts w:ascii="ＭＳ Ｐゴシック" w:eastAsia="ＭＳ Ｐゴシック" w:hAnsi="ＭＳ Ｐゴシック"/>
              </w:rPr>
            </w:pPr>
          </w:p>
        </w:tc>
        <w:tc>
          <w:tcPr>
            <w:tcW w:w="851" w:type="dxa"/>
            <w:vAlign w:val="center"/>
            <w:hideMark/>
          </w:tcPr>
          <w:p w:rsidR="00646153" w:rsidRPr="00646153" w:rsidRDefault="00646153" w:rsidP="00646153">
            <w:pPr>
              <w:jc w:val="center"/>
              <w:rPr>
                <w:rFonts w:ascii="ＭＳ Ｐゴシック" w:eastAsia="ＭＳ Ｐゴシック" w:hAnsi="ＭＳ Ｐゴシック"/>
              </w:rPr>
            </w:pPr>
            <w:r w:rsidRPr="00646153">
              <w:rPr>
                <w:rFonts w:ascii="ＭＳ Ｐゴシック" w:eastAsia="ＭＳ Ｐゴシック" w:hAnsi="ＭＳ Ｐゴシック" w:hint="eastAsia"/>
              </w:rPr>
              <w:t>R4</w:t>
            </w:r>
          </w:p>
        </w:tc>
        <w:tc>
          <w:tcPr>
            <w:tcW w:w="5913" w:type="dxa"/>
            <w:noWrap/>
            <w:hideMark/>
          </w:tcPr>
          <w:p w:rsidR="00646153" w:rsidRDefault="00646153" w:rsidP="00646153">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00224" behindDoc="0" locked="0" layoutInCell="1" allowOverlap="1" wp14:anchorId="37FB680C" wp14:editId="42D35339">
                      <wp:simplePos x="0" y="0"/>
                      <wp:positionH relativeFrom="column">
                        <wp:posOffset>163682</wp:posOffset>
                      </wp:positionH>
                      <wp:positionV relativeFrom="paragraph">
                        <wp:posOffset>-90384</wp:posOffset>
                      </wp:positionV>
                      <wp:extent cx="3295650" cy="474666"/>
                      <wp:effectExtent l="0" t="0" r="19050" b="20955"/>
                      <wp:wrapNone/>
                      <wp:docPr id="12" name="角丸四角形 12"/>
                      <wp:cNvGraphicFramePr/>
                      <a:graphic xmlns:a="http://schemas.openxmlformats.org/drawingml/2006/main">
                        <a:graphicData uri="http://schemas.microsoft.com/office/word/2010/wordprocessingShape">
                          <wps:wsp>
                            <wps:cNvSpPr/>
                            <wps:spPr>
                              <a:xfrm>
                                <a:off x="0" y="0"/>
                                <a:ext cx="3295650" cy="47466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F6258" w:rsidRPr="00646153" w:rsidRDefault="001F6258" w:rsidP="00646153">
                                  <w:pPr>
                                    <w:jc w:val="left"/>
                                    <w:rPr>
                                      <w:rFonts w:ascii="ＭＳ Ｐゴシック" w:eastAsia="ＭＳ Ｐゴシック" w:hAnsi="ＭＳ Ｐゴシック"/>
                                      <w:b/>
                                      <w:color w:val="002060"/>
                                    </w:rPr>
                                  </w:pPr>
                                  <w:r w:rsidRPr="00646153">
                                    <w:rPr>
                                      <w:rFonts w:ascii="ＭＳ Ｐゴシック" w:eastAsia="ＭＳ Ｐゴシック" w:hAnsi="ＭＳ Ｐゴシック" w:hint="eastAsia"/>
                                      <w:b/>
                                      <w:color w:val="002060"/>
                                    </w:rPr>
                                    <w:t>移設</w:t>
                                  </w:r>
                                  <w:r w:rsidRPr="00646153">
                                    <w:rPr>
                                      <w:rFonts w:ascii="ＭＳ Ｐゴシック" w:eastAsia="ＭＳ Ｐゴシック" w:hAnsi="ＭＳ Ｐゴシック"/>
                                      <w:b/>
                                      <w:color w:val="002060"/>
                                    </w:rPr>
                                    <w:t>・</w:t>
                                  </w:r>
                                  <w:r w:rsidRPr="00646153">
                                    <w:rPr>
                                      <w:rFonts w:ascii="ＭＳ Ｐゴシック" w:eastAsia="ＭＳ Ｐゴシック" w:hAnsi="ＭＳ Ｐゴシック" w:hint="eastAsia"/>
                                      <w:b/>
                                      <w:color w:val="002060"/>
                                    </w:rPr>
                                    <w:t>代替措置の概要（対象施設</w:t>
                                  </w:r>
                                  <w:r w:rsidRPr="00646153">
                                    <w:rPr>
                                      <w:rFonts w:ascii="ＭＳ Ｐゴシック" w:eastAsia="ＭＳ Ｐゴシック" w:hAnsi="ＭＳ Ｐゴシック"/>
                                      <w:b/>
                                      <w:color w:val="002060"/>
                                    </w:rPr>
                                    <w:t>、</w:t>
                                  </w:r>
                                  <w:r w:rsidRPr="00646153">
                                    <w:rPr>
                                      <w:rFonts w:ascii="ＭＳ Ｐゴシック" w:eastAsia="ＭＳ Ｐゴシック" w:hAnsi="ＭＳ Ｐゴシック" w:hint="eastAsia"/>
                                      <w:b/>
                                      <w:color w:val="002060"/>
                                    </w:rPr>
                                    <w:t>措置など</w:t>
                                  </w:r>
                                  <w:r w:rsidRPr="00646153">
                                    <w:rPr>
                                      <w:rFonts w:ascii="ＭＳ Ｐゴシック" w:eastAsia="ＭＳ Ｐゴシック" w:hAnsi="ＭＳ Ｐゴシック"/>
                                      <w:b/>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B680C" id="角丸四角形 12" o:spid="_x0000_s1038" style="position:absolute;left:0;text-align:left;margin-left:12.9pt;margin-top:-7.1pt;width:259.5pt;height:3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" fillcolor="white [3201]" strokecolor="#5b9bd5 [3204]" strokeweight="1pt">
                      <v:stroke joinstyle="miter"/>
                      <v:textbox>
                        <w:txbxContent>
                          <w:p w:rsidR="001F6258" w:rsidRPr="00646153" w:rsidRDefault="001F6258" w:rsidP="00646153">
                            <w:pPr>
                              <w:jc w:val="left"/>
                              <w:rPr>
                                <w:rFonts w:ascii="ＭＳ Ｐゴシック" w:eastAsia="ＭＳ Ｐゴシック" w:hAnsi="ＭＳ Ｐゴシック"/>
                                <w:b/>
                                <w:color w:val="002060"/>
                              </w:rPr>
                            </w:pPr>
                            <w:r w:rsidRPr="00646153">
                              <w:rPr>
                                <w:rFonts w:ascii="ＭＳ Ｐゴシック" w:eastAsia="ＭＳ Ｐゴシック" w:hAnsi="ＭＳ Ｐゴシック" w:hint="eastAsia"/>
                                <w:b/>
                                <w:color w:val="002060"/>
                              </w:rPr>
                              <w:t>移設</w:t>
                            </w:r>
                            <w:r w:rsidRPr="00646153">
                              <w:rPr>
                                <w:rFonts w:ascii="ＭＳ Ｐゴシック" w:eastAsia="ＭＳ Ｐゴシック" w:hAnsi="ＭＳ Ｐゴシック"/>
                                <w:b/>
                                <w:color w:val="002060"/>
                              </w:rPr>
                              <w:t>・</w:t>
                            </w:r>
                            <w:r w:rsidRPr="00646153">
                              <w:rPr>
                                <w:rFonts w:ascii="ＭＳ Ｐゴシック" w:eastAsia="ＭＳ Ｐゴシック" w:hAnsi="ＭＳ Ｐゴシック" w:hint="eastAsia"/>
                                <w:b/>
                                <w:color w:val="002060"/>
                              </w:rPr>
                              <w:t>代替措置の概要（対象施設</w:t>
                            </w:r>
                            <w:r w:rsidRPr="00646153">
                              <w:rPr>
                                <w:rFonts w:ascii="ＭＳ Ｐゴシック" w:eastAsia="ＭＳ Ｐゴシック" w:hAnsi="ＭＳ Ｐゴシック"/>
                                <w:b/>
                                <w:color w:val="002060"/>
                              </w:rPr>
                              <w:t>、</w:t>
                            </w:r>
                            <w:r w:rsidRPr="00646153">
                              <w:rPr>
                                <w:rFonts w:ascii="ＭＳ Ｐゴシック" w:eastAsia="ＭＳ Ｐゴシック" w:hAnsi="ＭＳ Ｐゴシック" w:hint="eastAsia"/>
                                <w:b/>
                                <w:color w:val="002060"/>
                              </w:rPr>
                              <w:t>措置など</w:t>
                            </w:r>
                            <w:r w:rsidRPr="00646153">
                              <w:rPr>
                                <w:rFonts w:ascii="ＭＳ Ｐゴシック" w:eastAsia="ＭＳ Ｐゴシック" w:hAnsi="ＭＳ Ｐゴシック"/>
                                <w:b/>
                                <w:color w:val="002060"/>
                              </w:rPr>
                              <w:t>）</w:t>
                            </w:r>
                          </w:p>
                        </w:txbxContent>
                      </v:textbox>
                    </v:roundrect>
                  </w:pict>
                </mc:Fallback>
              </mc:AlternateContent>
            </w:r>
            <w:r w:rsidRPr="00646153">
              <w:rPr>
                <w:rFonts w:ascii="ＭＳ Ｐゴシック" w:eastAsia="ＭＳ Ｐゴシック" w:hAnsi="ＭＳ Ｐゴシック" w:hint="eastAsia"/>
              </w:rPr>
              <w:t xml:space="preserve">　</w:t>
            </w:r>
          </w:p>
          <w:p w:rsidR="00646153" w:rsidRPr="00646153" w:rsidRDefault="00646153" w:rsidP="00646153">
            <w:pPr>
              <w:rPr>
                <w:rFonts w:ascii="ＭＳ Ｐゴシック" w:eastAsia="ＭＳ Ｐゴシック" w:hAnsi="ＭＳ Ｐゴシック"/>
              </w:rPr>
            </w:pPr>
          </w:p>
        </w:tc>
      </w:tr>
      <w:tr w:rsidR="00646153" w:rsidRPr="00646153" w:rsidTr="00646153">
        <w:trPr>
          <w:trHeight w:val="85"/>
        </w:trPr>
        <w:tc>
          <w:tcPr>
            <w:tcW w:w="2972" w:type="dxa"/>
            <w:vMerge/>
            <w:hideMark/>
          </w:tcPr>
          <w:p w:rsidR="00646153" w:rsidRPr="00646153" w:rsidRDefault="00646153" w:rsidP="00646153">
            <w:pPr>
              <w:rPr>
                <w:rFonts w:ascii="ＭＳ Ｐゴシック" w:eastAsia="ＭＳ Ｐゴシック" w:hAnsi="ＭＳ Ｐゴシック"/>
              </w:rPr>
            </w:pPr>
          </w:p>
        </w:tc>
        <w:tc>
          <w:tcPr>
            <w:tcW w:w="851" w:type="dxa"/>
            <w:noWrap/>
            <w:vAlign w:val="center"/>
            <w:hideMark/>
          </w:tcPr>
          <w:p w:rsidR="00646153" w:rsidRPr="00646153" w:rsidRDefault="00646153" w:rsidP="00646153">
            <w:pPr>
              <w:jc w:val="center"/>
              <w:rPr>
                <w:rFonts w:ascii="ＭＳ Ｐゴシック" w:eastAsia="ＭＳ Ｐゴシック" w:hAnsi="ＭＳ Ｐゴシック"/>
              </w:rPr>
            </w:pPr>
            <w:r w:rsidRPr="00646153">
              <w:rPr>
                <w:rFonts w:ascii="ＭＳ Ｐゴシック" w:eastAsia="ＭＳ Ｐゴシック" w:hAnsi="ＭＳ Ｐゴシック" w:hint="eastAsia"/>
              </w:rPr>
              <w:t>R5</w:t>
            </w:r>
          </w:p>
        </w:tc>
        <w:tc>
          <w:tcPr>
            <w:tcW w:w="5913" w:type="dxa"/>
            <w:hideMark/>
          </w:tcPr>
          <w:p w:rsidR="00646153" w:rsidRDefault="00646153" w:rsidP="00646153">
            <w:pPr>
              <w:rPr>
                <w:rFonts w:ascii="ＭＳ Ｐゴシック" w:eastAsia="ＭＳ Ｐゴシック" w:hAnsi="ＭＳ Ｐゴシック"/>
              </w:rPr>
            </w:pPr>
            <w:r w:rsidRPr="00646153">
              <w:rPr>
                <w:rFonts w:ascii="ＭＳ Ｐゴシック" w:eastAsia="ＭＳ Ｐゴシック" w:hAnsi="ＭＳ Ｐゴシック" w:hint="eastAsia"/>
              </w:rPr>
              <w:t xml:space="preserve">　</w:t>
            </w:r>
          </w:p>
          <w:p w:rsidR="00646153" w:rsidRPr="00646153" w:rsidRDefault="00646153" w:rsidP="00646153">
            <w:pPr>
              <w:rPr>
                <w:rFonts w:ascii="ＭＳ Ｐゴシック" w:eastAsia="ＭＳ Ｐゴシック" w:hAnsi="ＭＳ Ｐゴシック"/>
              </w:rPr>
            </w:pPr>
          </w:p>
        </w:tc>
      </w:tr>
    </w:tbl>
    <w:p w:rsidR="001E7101" w:rsidRDefault="001E7101" w:rsidP="00E74939">
      <w:pPr>
        <w:rPr>
          <w:rFonts w:ascii="ＭＳ 明朝" w:eastAsia="ＭＳ 明朝" w:hAnsi="ＭＳ 明朝"/>
          <w:szCs w:val="21"/>
        </w:rPr>
      </w:pPr>
    </w:p>
    <w:p w:rsidR="00E74939" w:rsidRPr="00892F90" w:rsidRDefault="00892F90" w:rsidP="00E74939">
      <w:pPr>
        <w:rPr>
          <w:rFonts w:ascii="ＭＳ ゴシック" w:eastAsia="ＭＳ ゴシック" w:hAnsi="ＭＳ ゴシック"/>
          <w:szCs w:val="21"/>
        </w:rPr>
      </w:pPr>
      <w:r w:rsidRPr="00892F90">
        <w:rPr>
          <w:rFonts w:ascii="ＭＳ ゴシック" w:eastAsia="ＭＳ ゴシック" w:hAnsi="ＭＳ ゴシック" w:hint="eastAsia"/>
          <w:szCs w:val="21"/>
        </w:rPr>
        <w:t>○</w:t>
      </w:r>
      <w:r w:rsidR="00C424B3">
        <w:rPr>
          <w:rFonts w:ascii="ＭＳ ゴシック" w:eastAsia="ＭＳ ゴシック" w:hAnsi="ＭＳ ゴシック" w:hint="eastAsia"/>
          <w:szCs w:val="21"/>
        </w:rPr>
        <w:t>対策</w:t>
      </w:r>
      <w:r w:rsidRPr="00892F90">
        <w:rPr>
          <w:rFonts w:ascii="ＭＳ ゴシック" w:eastAsia="ＭＳ ゴシック" w:hAnsi="ＭＳ ゴシック" w:hint="eastAsia"/>
          <w:szCs w:val="21"/>
        </w:rPr>
        <w:t>の</w:t>
      </w:r>
      <w:r>
        <w:rPr>
          <w:rFonts w:ascii="ＭＳ ゴシック" w:eastAsia="ＭＳ ゴシック" w:hAnsi="ＭＳ ゴシック" w:hint="eastAsia"/>
          <w:szCs w:val="21"/>
        </w:rPr>
        <w:t>考え方</w:t>
      </w:r>
    </w:p>
    <w:p w:rsidR="00892F90" w:rsidRPr="00892F90" w:rsidRDefault="00892F90" w:rsidP="00892F90">
      <w:pPr>
        <w:ind w:firstLineChars="100" w:firstLine="210"/>
        <w:rPr>
          <w:rFonts w:ascii="ＭＳ 明朝" w:eastAsia="ＭＳ 明朝" w:hAnsi="ＭＳ 明朝"/>
          <w:szCs w:val="21"/>
        </w:rPr>
      </w:pPr>
      <w:r w:rsidRPr="00892F90">
        <w:rPr>
          <w:rFonts w:ascii="ＭＳ 明朝" w:eastAsia="ＭＳ 明朝" w:hAnsi="ＭＳ 明朝"/>
          <w:szCs w:val="21"/>
        </w:rPr>
        <w:t xml:space="preserve"> </w:t>
      </w:r>
      <w:r>
        <w:rPr>
          <w:rFonts w:ascii="ＭＳ 明朝" w:eastAsia="ＭＳ 明朝" w:hAnsi="ＭＳ 明朝"/>
          <w:szCs w:val="21"/>
        </w:rPr>
        <w:t>移</w:t>
      </w:r>
      <w:r w:rsidR="00BE62D9">
        <w:rPr>
          <w:rFonts w:ascii="ＭＳ 明朝" w:eastAsia="ＭＳ 明朝" w:hAnsi="ＭＳ 明朝"/>
          <w:szCs w:val="21"/>
        </w:rPr>
        <w:t>設</w:t>
      </w:r>
      <w:r w:rsidRPr="00892F90">
        <w:rPr>
          <w:rFonts w:ascii="ＭＳ 明朝" w:eastAsia="ＭＳ 明朝" w:hAnsi="ＭＳ 明朝"/>
          <w:szCs w:val="21"/>
        </w:rPr>
        <w:t>：あらかじめ浸水しない場所に重要施設等を移動すること</w:t>
      </w:r>
    </w:p>
    <w:p w:rsidR="00892F90" w:rsidRPr="00892F90" w:rsidRDefault="00892F90" w:rsidP="00892F90">
      <w:pPr>
        <w:rPr>
          <w:rFonts w:ascii="ＭＳ 明朝" w:eastAsia="ＭＳ 明朝" w:hAnsi="ＭＳ 明朝"/>
          <w:szCs w:val="21"/>
        </w:rPr>
      </w:pPr>
      <w:r w:rsidRPr="00892F90">
        <w:rPr>
          <w:rFonts w:ascii="ＭＳ 明朝" w:eastAsia="ＭＳ 明朝" w:hAnsi="ＭＳ 明朝" w:hint="eastAsia"/>
          <w:szCs w:val="21"/>
        </w:rPr>
        <w:t xml:space="preserve">　　</w:t>
      </w:r>
      <w:r w:rsidRPr="00892F90">
        <w:rPr>
          <w:rFonts w:ascii="ＭＳ 明朝" w:eastAsia="ＭＳ 明朝" w:hAnsi="ＭＳ 明朝"/>
          <w:szCs w:val="21"/>
        </w:rPr>
        <w:t xml:space="preserve">  ＜例＞</w:t>
      </w:r>
    </w:p>
    <w:p w:rsidR="00892F90" w:rsidRPr="00892F90" w:rsidRDefault="00892F90" w:rsidP="00892F90">
      <w:pPr>
        <w:ind w:firstLineChars="300" w:firstLine="630"/>
        <w:rPr>
          <w:rFonts w:ascii="ＭＳ 明朝" w:eastAsia="ＭＳ 明朝" w:hAnsi="ＭＳ 明朝"/>
          <w:szCs w:val="21"/>
        </w:rPr>
      </w:pPr>
      <w:r w:rsidRPr="00892F90">
        <w:rPr>
          <w:rFonts w:ascii="ＭＳ 明朝" w:eastAsia="ＭＳ 明朝" w:hAnsi="ＭＳ 明朝" w:hint="eastAsia"/>
          <w:szCs w:val="21"/>
        </w:rPr>
        <w:t>・</w:t>
      </w:r>
      <w:r w:rsidRPr="00892F90">
        <w:rPr>
          <w:rFonts w:ascii="ＭＳ 明朝" w:eastAsia="ＭＳ 明朝" w:hAnsi="ＭＳ 明朝"/>
          <w:szCs w:val="21"/>
        </w:rPr>
        <w:t>3階以上の場所に移設</w:t>
      </w:r>
    </w:p>
    <w:p w:rsidR="00892F90" w:rsidRPr="00892F90" w:rsidRDefault="00892F90" w:rsidP="00892F90">
      <w:pPr>
        <w:ind w:firstLineChars="300" w:firstLine="630"/>
        <w:rPr>
          <w:rFonts w:ascii="ＭＳ 明朝" w:eastAsia="ＭＳ 明朝" w:hAnsi="ＭＳ 明朝"/>
          <w:szCs w:val="21"/>
        </w:rPr>
      </w:pPr>
      <w:r w:rsidRPr="00892F90">
        <w:rPr>
          <w:rFonts w:ascii="ＭＳ 明朝" w:eastAsia="ＭＳ 明朝" w:hAnsi="ＭＳ 明朝" w:hint="eastAsia"/>
          <w:szCs w:val="21"/>
        </w:rPr>
        <w:t>・あらたに架台を設置して、その上に移設</w:t>
      </w:r>
    </w:p>
    <w:p w:rsidR="00892F90" w:rsidRPr="00892F90" w:rsidRDefault="00892F90" w:rsidP="00892F90">
      <w:pPr>
        <w:ind w:firstLineChars="300" w:firstLine="630"/>
        <w:rPr>
          <w:rFonts w:ascii="ＭＳ 明朝" w:eastAsia="ＭＳ 明朝" w:hAnsi="ＭＳ 明朝"/>
          <w:szCs w:val="21"/>
        </w:rPr>
      </w:pPr>
      <w:r w:rsidRPr="00892F90">
        <w:rPr>
          <w:rFonts w:ascii="ＭＳ 明朝" w:eastAsia="ＭＳ 明朝" w:hAnsi="ＭＳ 明朝" w:hint="eastAsia"/>
          <w:szCs w:val="21"/>
        </w:rPr>
        <w:t>・浸水しない地域に移設</w:t>
      </w:r>
    </w:p>
    <w:p w:rsidR="00892F90" w:rsidRPr="00892F90" w:rsidRDefault="00892F90" w:rsidP="00892F90">
      <w:pPr>
        <w:rPr>
          <w:rFonts w:ascii="ＭＳ 明朝" w:eastAsia="ＭＳ 明朝" w:hAnsi="ＭＳ 明朝"/>
          <w:szCs w:val="21"/>
        </w:rPr>
      </w:pPr>
      <w:r w:rsidRPr="00892F90">
        <w:rPr>
          <w:rFonts w:ascii="ＭＳ 明朝" w:eastAsia="ＭＳ 明朝" w:hAnsi="ＭＳ 明朝"/>
          <w:szCs w:val="21"/>
        </w:rPr>
        <w:t> </w:t>
      </w:r>
      <w:r w:rsidR="00BE62D9">
        <w:rPr>
          <w:rFonts w:ascii="ＭＳ 明朝" w:eastAsia="ＭＳ 明朝" w:hAnsi="ＭＳ 明朝" w:hint="eastAsia"/>
          <w:szCs w:val="21"/>
        </w:rPr>
        <w:t xml:space="preserve">　代替措置</w:t>
      </w:r>
      <w:r w:rsidRPr="00892F90">
        <w:rPr>
          <w:rFonts w:ascii="ＭＳ 明朝" w:eastAsia="ＭＳ 明朝" w:hAnsi="ＭＳ 明朝" w:hint="eastAsia"/>
          <w:szCs w:val="21"/>
        </w:rPr>
        <w:t>：</w:t>
      </w:r>
      <w:r w:rsidRPr="00892F90">
        <w:rPr>
          <w:rFonts w:ascii="ＭＳ 明朝" w:eastAsia="ＭＳ 明朝" w:hAnsi="ＭＳ 明朝"/>
          <w:szCs w:val="21"/>
        </w:rPr>
        <w:t>移設以外の方法で重要施設等の浸水対策を行うこと</w:t>
      </w:r>
    </w:p>
    <w:p w:rsidR="00892F90" w:rsidRPr="00892F90" w:rsidRDefault="00892F90" w:rsidP="00892F90">
      <w:pPr>
        <w:rPr>
          <w:rFonts w:ascii="ＭＳ 明朝" w:eastAsia="ＭＳ 明朝" w:hAnsi="ＭＳ 明朝"/>
          <w:szCs w:val="21"/>
        </w:rPr>
      </w:pPr>
      <w:r w:rsidRPr="00892F90">
        <w:rPr>
          <w:rFonts w:ascii="ＭＳ 明朝" w:eastAsia="ＭＳ 明朝" w:hAnsi="ＭＳ 明朝" w:hint="eastAsia"/>
          <w:szCs w:val="21"/>
        </w:rPr>
        <w:t xml:space="preserve">　　</w:t>
      </w:r>
      <w:r w:rsidRPr="00892F90">
        <w:rPr>
          <w:rFonts w:ascii="ＭＳ 明朝" w:eastAsia="ＭＳ 明朝" w:hAnsi="ＭＳ 明朝"/>
          <w:szCs w:val="21"/>
        </w:rPr>
        <w:t xml:space="preserve">  ＜例＞</w:t>
      </w:r>
    </w:p>
    <w:p w:rsidR="00892F90" w:rsidRPr="00892F90" w:rsidRDefault="00892F90" w:rsidP="00892F90">
      <w:pPr>
        <w:rPr>
          <w:rFonts w:ascii="ＭＳ 明朝" w:eastAsia="ＭＳ 明朝" w:hAnsi="ＭＳ 明朝"/>
          <w:szCs w:val="21"/>
        </w:rPr>
      </w:pPr>
      <w:r w:rsidRPr="00892F90">
        <w:rPr>
          <w:rFonts w:ascii="ＭＳ 明朝" w:eastAsia="ＭＳ 明朝" w:hAnsi="ＭＳ 明朝" w:hint="eastAsia"/>
          <w:szCs w:val="21"/>
        </w:rPr>
        <w:t xml:space="preserve">　　　　・建物や施設周辺に止水壁を設ける</w:t>
      </w:r>
    </w:p>
    <w:p w:rsidR="00892F90" w:rsidRPr="00892F90" w:rsidRDefault="00892F90" w:rsidP="00892F90">
      <w:pPr>
        <w:ind w:firstLineChars="400" w:firstLine="840"/>
        <w:rPr>
          <w:rFonts w:ascii="ＭＳ 明朝" w:eastAsia="ＭＳ 明朝" w:hAnsi="ＭＳ 明朝"/>
          <w:szCs w:val="21"/>
        </w:rPr>
      </w:pPr>
      <w:r w:rsidRPr="00892F90">
        <w:rPr>
          <w:rFonts w:ascii="ＭＳ 明朝" w:eastAsia="ＭＳ 明朝" w:hAnsi="ＭＳ 明朝" w:hint="eastAsia"/>
          <w:szCs w:val="21"/>
        </w:rPr>
        <w:t>・建物の扉や窓を水密化して、建物内が浸水しないようにする</w:t>
      </w:r>
    </w:p>
    <w:p w:rsidR="00892F90" w:rsidRPr="00892F90" w:rsidRDefault="00892F90" w:rsidP="00892F90">
      <w:pPr>
        <w:ind w:firstLineChars="400" w:firstLine="840"/>
        <w:rPr>
          <w:rFonts w:ascii="ＭＳ 明朝" w:eastAsia="ＭＳ 明朝" w:hAnsi="ＭＳ 明朝"/>
          <w:szCs w:val="21"/>
        </w:rPr>
      </w:pPr>
      <w:r w:rsidRPr="00892F90">
        <w:rPr>
          <w:rFonts w:ascii="ＭＳ 明朝" w:eastAsia="ＭＳ 明朝" w:hAnsi="ＭＳ 明朝" w:hint="eastAsia"/>
          <w:szCs w:val="21"/>
        </w:rPr>
        <w:t>・自走できる消防車等を高台に移動する</w:t>
      </w:r>
    </w:p>
    <w:p w:rsidR="00892F90" w:rsidRPr="00892F90" w:rsidRDefault="00892F90" w:rsidP="00892F90">
      <w:pPr>
        <w:ind w:firstLineChars="400" w:firstLine="840"/>
        <w:rPr>
          <w:rFonts w:ascii="ＭＳ 明朝" w:eastAsia="ＭＳ 明朝" w:hAnsi="ＭＳ 明朝"/>
          <w:szCs w:val="21"/>
        </w:rPr>
      </w:pPr>
      <w:r w:rsidRPr="00892F90">
        <w:rPr>
          <w:rFonts w:ascii="ＭＳ 明朝" w:eastAsia="ＭＳ 明朝" w:hAnsi="ＭＳ 明朝" w:hint="eastAsia"/>
          <w:szCs w:val="21"/>
        </w:rPr>
        <w:t>・人が浸水しないところに重要施設等を持って移動する</w:t>
      </w:r>
    </w:p>
    <w:p w:rsidR="00892F90" w:rsidRPr="00892F90" w:rsidRDefault="00892F90" w:rsidP="00892F90">
      <w:pPr>
        <w:ind w:firstLineChars="400" w:firstLine="840"/>
        <w:rPr>
          <w:rFonts w:ascii="ＭＳ 明朝" w:eastAsia="ＭＳ 明朝" w:hAnsi="ＭＳ 明朝"/>
          <w:szCs w:val="21"/>
        </w:rPr>
      </w:pPr>
      <w:r w:rsidRPr="00892F90">
        <w:rPr>
          <w:rFonts w:ascii="ＭＳ 明朝" w:eastAsia="ＭＳ 明朝" w:hAnsi="ＭＳ 明朝" w:hint="eastAsia"/>
          <w:szCs w:val="21"/>
        </w:rPr>
        <w:t>・予備の施設を浸水しないところに増設する</w:t>
      </w:r>
    </w:p>
    <w:p w:rsidR="00E74939" w:rsidRPr="00892F90" w:rsidRDefault="00892F90" w:rsidP="00BE62D9">
      <w:pPr>
        <w:ind w:firstLineChars="100" w:firstLine="210"/>
        <w:rPr>
          <w:rFonts w:ascii="ＭＳ 明朝" w:eastAsia="ＭＳ 明朝" w:hAnsi="ＭＳ 明朝"/>
          <w:szCs w:val="21"/>
        </w:rPr>
      </w:pPr>
      <w:r w:rsidRPr="00892F90">
        <w:rPr>
          <w:rFonts w:ascii="ＭＳ 明朝" w:eastAsia="ＭＳ 明朝" w:hAnsi="ＭＳ 明朝" w:hint="eastAsia"/>
          <w:szCs w:val="21"/>
        </w:rPr>
        <w:t>未対策：</w:t>
      </w:r>
      <w:r w:rsidRPr="00892F90">
        <w:rPr>
          <w:rFonts w:ascii="ＭＳ 明朝" w:eastAsia="ＭＳ 明朝" w:hAnsi="ＭＳ 明朝"/>
          <w:szCs w:val="21"/>
        </w:rPr>
        <w:t>津波によって浸水するおそれがあるもの</w:t>
      </w:r>
    </w:p>
    <w:p w:rsidR="00597DC7" w:rsidRPr="00FC0844" w:rsidRDefault="00597DC7" w:rsidP="00597DC7">
      <w:pPr>
        <w:ind w:left="210" w:hangingChars="100" w:hanging="210"/>
        <w:rPr>
          <w:rFonts w:ascii="ＭＳ 明朝" w:eastAsia="ＭＳ 明朝" w:hAnsi="ＭＳ 明朝"/>
          <w:szCs w:val="21"/>
        </w:rPr>
      </w:pPr>
    </w:p>
    <w:p w:rsidR="00597DC7" w:rsidRDefault="00597DC7" w:rsidP="00597DC7">
      <w:pPr>
        <w:ind w:left="210" w:hangingChars="100" w:hanging="210"/>
        <w:rPr>
          <w:rFonts w:ascii="ＭＳ 明朝" w:eastAsia="ＭＳ 明朝" w:hAnsi="ＭＳ 明朝"/>
          <w:szCs w:val="21"/>
        </w:rPr>
      </w:pPr>
    </w:p>
    <w:p w:rsidR="00C424B3" w:rsidRPr="00C424B3" w:rsidRDefault="00C424B3" w:rsidP="00C424B3">
      <w:pPr>
        <w:rPr>
          <w:rFonts w:ascii="ＭＳ ゴシック" w:eastAsia="ＭＳ ゴシック" w:hAnsi="ＭＳ ゴシック"/>
          <w:sz w:val="22"/>
          <w:szCs w:val="24"/>
        </w:rPr>
      </w:pPr>
      <w:r w:rsidRPr="00C424B3">
        <w:rPr>
          <w:rFonts w:ascii="ＭＳ ゴシック" w:eastAsia="ＭＳ ゴシック" w:hAnsi="ＭＳ ゴシック" w:hint="eastAsia"/>
          <w:sz w:val="22"/>
          <w:szCs w:val="24"/>
        </w:rPr>
        <w:t>３．小規模タンクの漂流対策（許可容量：</w:t>
      </w:r>
      <w:r w:rsidRPr="00C424B3">
        <w:rPr>
          <w:rFonts w:ascii="ＭＳ ゴシック" w:eastAsia="ＭＳ ゴシック" w:hAnsi="ＭＳ ゴシック"/>
          <w:sz w:val="22"/>
          <w:szCs w:val="24"/>
        </w:rPr>
        <w:t>100ｋL以上500kL</w:t>
      </w:r>
      <w:r w:rsidR="000F6689">
        <w:rPr>
          <w:rFonts w:ascii="ＭＳ ゴシック" w:eastAsia="ＭＳ ゴシック" w:hAnsi="ＭＳ ゴシック"/>
          <w:sz w:val="22"/>
          <w:szCs w:val="24"/>
        </w:rPr>
        <w:t>未満</w:t>
      </w:r>
      <w:r w:rsidR="000F6689">
        <w:rPr>
          <w:rFonts w:ascii="ＭＳ ゴシック" w:eastAsia="ＭＳ ゴシック" w:hAnsi="ＭＳ ゴシック" w:hint="eastAsia"/>
          <w:sz w:val="22"/>
          <w:szCs w:val="24"/>
        </w:rPr>
        <w:t>）</w:t>
      </w:r>
    </w:p>
    <w:p w:rsidR="00C424B3" w:rsidRPr="00C424B3" w:rsidRDefault="00746589" w:rsidP="00C424B3">
      <w:pPr>
        <w:rPr>
          <w:rFonts w:ascii="ＭＳ ゴシック" w:eastAsia="ＭＳ ゴシック" w:hAnsi="ＭＳ ゴシック"/>
          <w:sz w:val="22"/>
          <w:szCs w:val="24"/>
        </w:rPr>
      </w:pPr>
      <w:r>
        <w:rPr>
          <w:rFonts w:ascii="ＭＳ ゴシック" w:eastAsia="ＭＳ ゴシック" w:hAnsi="ＭＳ ゴシック" w:hint="eastAsia"/>
          <w:kern w:val="0"/>
          <w:sz w:val="22"/>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883"/>
        <w:gridCol w:w="952"/>
        <w:gridCol w:w="694"/>
        <w:gridCol w:w="694"/>
        <w:gridCol w:w="695"/>
        <w:gridCol w:w="694"/>
        <w:gridCol w:w="694"/>
        <w:gridCol w:w="695"/>
        <w:gridCol w:w="1134"/>
      </w:tblGrid>
      <w:tr w:rsidR="002E2553" w:rsidRPr="00C01CEF" w:rsidTr="002E2553">
        <w:trPr>
          <w:trHeight w:val="60"/>
          <w:jc w:val="center"/>
        </w:trPr>
        <w:tc>
          <w:tcPr>
            <w:tcW w:w="1413" w:type="dxa"/>
            <w:vMerge w:val="restart"/>
            <w:vAlign w:val="center"/>
          </w:tcPr>
          <w:p w:rsidR="002E2553" w:rsidRPr="00C01CEF" w:rsidRDefault="002E2553" w:rsidP="002E2553">
            <w:pPr>
              <w:widowControl/>
              <w:spacing w:line="240" w:lineRule="exact"/>
              <w:rPr>
                <w:rFonts w:ascii="ＭＳ Ｐゴシック" w:eastAsia="ＭＳ Ｐゴシック" w:hAnsi="ＭＳ Ｐゴシック"/>
                <w:szCs w:val="21"/>
              </w:rPr>
            </w:pPr>
            <w:r w:rsidRPr="002E2553">
              <w:rPr>
                <w:rFonts w:ascii="ＭＳ Ｐゴシック" w:eastAsia="ＭＳ Ｐゴシック" w:hAnsi="ＭＳ Ｐゴシック" w:hint="eastAsia"/>
                <w:szCs w:val="21"/>
              </w:rPr>
              <w:t>重点項目３</w:t>
            </w:r>
          </w:p>
        </w:tc>
        <w:tc>
          <w:tcPr>
            <w:tcW w:w="1883" w:type="dxa"/>
            <w:vMerge w:val="restart"/>
            <w:vAlign w:val="center"/>
          </w:tcPr>
          <w:p w:rsidR="002E2553" w:rsidRPr="00C01CEF" w:rsidRDefault="002E2553" w:rsidP="001E7101">
            <w:pPr>
              <w:widowControl/>
              <w:spacing w:line="240" w:lineRule="exac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対策等の状況</w:t>
            </w:r>
          </w:p>
        </w:tc>
        <w:tc>
          <w:tcPr>
            <w:tcW w:w="952" w:type="dxa"/>
            <w:vMerge w:val="restart"/>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計画時の対象施設数</w:t>
            </w:r>
          </w:p>
        </w:tc>
        <w:tc>
          <w:tcPr>
            <w:tcW w:w="5300" w:type="dxa"/>
            <w:gridSpan w:val="7"/>
          </w:tcPr>
          <w:p w:rsidR="002E2553" w:rsidRPr="00C01CEF" w:rsidRDefault="002E2553"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対策計画</w:t>
            </w:r>
            <w:r>
              <w:rPr>
                <w:rFonts w:ascii="ＭＳ Ｐゴシック" w:eastAsia="ＭＳ Ｐゴシック" w:hAnsi="ＭＳ Ｐゴシック" w:hint="eastAsia"/>
                <w:szCs w:val="21"/>
              </w:rPr>
              <w:t>及び実績</w:t>
            </w:r>
          </w:p>
        </w:tc>
      </w:tr>
      <w:tr w:rsidR="002E2553" w:rsidRPr="00C01CEF" w:rsidTr="002E2553">
        <w:trPr>
          <w:trHeight w:val="220"/>
          <w:jc w:val="center"/>
        </w:trPr>
        <w:tc>
          <w:tcPr>
            <w:tcW w:w="1413" w:type="dxa"/>
            <w:vMerge/>
            <w:vAlign w:val="center"/>
          </w:tcPr>
          <w:p w:rsidR="002E2553" w:rsidRPr="00C01CEF" w:rsidRDefault="002E2553" w:rsidP="002E2553">
            <w:pPr>
              <w:widowControl/>
              <w:spacing w:line="240" w:lineRule="exact"/>
              <w:rPr>
                <w:rFonts w:ascii="ＭＳ Ｐゴシック" w:eastAsia="ＭＳ Ｐゴシック" w:hAnsi="ＭＳ Ｐゴシック"/>
                <w:szCs w:val="21"/>
              </w:rPr>
            </w:pPr>
          </w:p>
        </w:tc>
        <w:tc>
          <w:tcPr>
            <w:tcW w:w="1883" w:type="dxa"/>
            <w:vMerge/>
          </w:tcPr>
          <w:p w:rsidR="002E2553" w:rsidRPr="00C01CEF" w:rsidRDefault="002E2553" w:rsidP="001E7101">
            <w:pPr>
              <w:widowControl/>
              <w:spacing w:line="240" w:lineRule="exact"/>
              <w:jc w:val="left"/>
              <w:rPr>
                <w:rFonts w:ascii="ＭＳ Ｐゴシック" w:eastAsia="ＭＳ Ｐゴシック" w:hAnsi="ＭＳ Ｐゴシック"/>
                <w:szCs w:val="21"/>
              </w:rPr>
            </w:pPr>
          </w:p>
        </w:tc>
        <w:tc>
          <w:tcPr>
            <w:tcW w:w="952" w:type="dxa"/>
            <w:vMerge/>
          </w:tcPr>
          <w:p w:rsidR="002E2553" w:rsidRPr="00C01CEF" w:rsidRDefault="002E2553" w:rsidP="001E7101">
            <w:pPr>
              <w:widowControl/>
              <w:spacing w:line="240" w:lineRule="exact"/>
              <w:jc w:val="left"/>
              <w:rPr>
                <w:rFonts w:ascii="ＭＳ Ｐゴシック" w:eastAsia="ＭＳ Ｐゴシック" w:hAnsi="ＭＳ Ｐゴシック"/>
                <w:szCs w:val="21"/>
              </w:rPr>
            </w:pPr>
          </w:p>
        </w:tc>
        <w:tc>
          <w:tcPr>
            <w:tcW w:w="1388" w:type="dxa"/>
            <w:gridSpan w:val="2"/>
            <w:vAlign w:val="center"/>
          </w:tcPr>
          <w:p w:rsidR="002E2553" w:rsidRPr="00C01CEF" w:rsidRDefault="000B6697"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noProof/>
                <w:szCs w:val="21"/>
              </w:rPr>
              <mc:AlternateContent>
                <mc:Choice Requires="wps">
                  <w:drawing>
                    <wp:anchor distT="0" distB="0" distL="114300" distR="114300" simplePos="0" relativeHeight="251695104" behindDoc="0" locked="0" layoutInCell="1" allowOverlap="1" wp14:anchorId="4AE2B542" wp14:editId="76507A9E">
                      <wp:simplePos x="0" y="0"/>
                      <wp:positionH relativeFrom="column">
                        <wp:posOffset>-71755</wp:posOffset>
                      </wp:positionH>
                      <wp:positionV relativeFrom="paragraph">
                        <wp:posOffset>-23495</wp:posOffset>
                      </wp:positionV>
                      <wp:extent cx="3381375" cy="2667000"/>
                      <wp:effectExtent l="19050" t="19050" r="28575" b="19050"/>
                      <wp:wrapNone/>
                      <wp:docPr id="8" name="正方形/長方形 8"/>
                      <wp:cNvGraphicFramePr/>
                      <a:graphic xmlns:a="http://schemas.openxmlformats.org/drawingml/2006/main">
                        <a:graphicData uri="http://schemas.microsoft.com/office/word/2010/wordprocessingShape">
                          <wps:wsp>
                            <wps:cNvSpPr/>
                            <wps:spPr>
                              <a:xfrm>
                                <a:off x="0" y="0"/>
                                <a:ext cx="3381375" cy="2667000"/>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4E419" id="正方形/長方形 8" o:spid="_x0000_s1026" style="position:absolute;left:0;text-align:left;margin-left:-5.65pt;margin-top:-1.85pt;width:266.25pt;height:2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" filled="f" strokecolor="#2e74b5 [2404]" strokeweight="2.25pt"/>
                  </w:pict>
                </mc:Fallback>
              </mc:AlternateContent>
            </w:r>
            <w:r w:rsidR="002E2553" w:rsidRPr="00C01CEF">
              <w:rPr>
                <w:rFonts w:ascii="ＭＳ Ｐゴシック" w:eastAsia="ＭＳ Ｐゴシック" w:hAnsi="ＭＳ Ｐゴシック" w:hint="eastAsia"/>
                <w:szCs w:val="21"/>
              </w:rPr>
              <w:t>R3</w:t>
            </w:r>
          </w:p>
        </w:tc>
        <w:tc>
          <w:tcPr>
            <w:tcW w:w="1389" w:type="dxa"/>
            <w:gridSpan w:val="2"/>
            <w:vAlign w:val="center"/>
          </w:tcPr>
          <w:p w:rsidR="002E2553" w:rsidRPr="00C01CEF" w:rsidRDefault="002E2553"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4</w:t>
            </w:r>
          </w:p>
        </w:tc>
        <w:tc>
          <w:tcPr>
            <w:tcW w:w="1389" w:type="dxa"/>
            <w:gridSpan w:val="2"/>
            <w:vAlign w:val="center"/>
          </w:tcPr>
          <w:p w:rsidR="002E2553" w:rsidRPr="00C01CEF" w:rsidRDefault="002E2553"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5</w:t>
            </w:r>
          </w:p>
        </w:tc>
        <w:tc>
          <w:tcPr>
            <w:tcW w:w="1134" w:type="dxa"/>
            <w:vMerge w:val="restart"/>
          </w:tcPr>
          <w:p w:rsidR="002E2553" w:rsidRPr="00C01CEF" w:rsidRDefault="002E2553"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施設数</w:t>
            </w:r>
          </w:p>
          <w:p w:rsidR="002E2553" w:rsidRPr="00C01CEF" w:rsidRDefault="002E2553"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color w:val="000000" w:themeColor="text1"/>
                <w:szCs w:val="21"/>
              </w:rPr>
              <w:t>R5</w:t>
            </w:r>
            <w:r w:rsidRPr="00C01CEF">
              <w:rPr>
                <w:rFonts w:ascii="ＭＳ Ｐゴシック" w:eastAsia="ＭＳ Ｐゴシック" w:hAnsi="ＭＳ Ｐゴシック" w:hint="eastAsia"/>
                <w:szCs w:val="21"/>
              </w:rPr>
              <w:t>年度末</w:t>
            </w:r>
          </w:p>
        </w:tc>
      </w:tr>
      <w:tr w:rsidR="002E2553" w:rsidRPr="00C01CEF" w:rsidTr="002E2553">
        <w:trPr>
          <w:trHeight w:val="255"/>
          <w:jc w:val="center"/>
        </w:trPr>
        <w:tc>
          <w:tcPr>
            <w:tcW w:w="1413" w:type="dxa"/>
            <w:vMerge/>
            <w:vAlign w:val="center"/>
          </w:tcPr>
          <w:p w:rsidR="002E2553" w:rsidRPr="00C01CEF" w:rsidRDefault="002E2553" w:rsidP="002E2553">
            <w:pPr>
              <w:widowControl/>
              <w:spacing w:line="240" w:lineRule="exact"/>
              <w:rPr>
                <w:rFonts w:ascii="ＭＳ Ｐゴシック" w:eastAsia="ＭＳ Ｐゴシック" w:hAnsi="ＭＳ Ｐゴシック"/>
                <w:szCs w:val="21"/>
              </w:rPr>
            </w:pPr>
          </w:p>
        </w:tc>
        <w:tc>
          <w:tcPr>
            <w:tcW w:w="1883"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952"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計画</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実績</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計画</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実績</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計画</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実績</w:t>
            </w:r>
          </w:p>
        </w:tc>
        <w:tc>
          <w:tcPr>
            <w:tcW w:w="1134" w:type="dxa"/>
            <w:vMerge/>
          </w:tcPr>
          <w:p w:rsidR="002E2553" w:rsidRPr="00C01CEF" w:rsidRDefault="002E2553" w:rsidP="002E2553">
            <w:pPr>
              <w:spacing w:line="240" w:lineRule="exact"/>
              <w:jc w:val="center"/>
              <w:rPr>
                <w:rFonts w:ascii="ＭＳ Ｐゴシック" w:eastAsia="ＭＳ Ｐゴシック" w:hAnsi="ＭＳ Ｐゴシック"/>
                <w:szCs w:val="21"/>
              </w:rPr>
            </w:pPr>
          </w:p>
        </w:tc>
      </w:tr>
      <w:tr w:rsidR="002E2553" w:rsidRPr="00C01CEF" w:rsidTr="002E2553">
        <w:trPr>
          <w:trHeight w:val="480"/>
          <w:jc w:val="center"/>
        </w:trPr>
        <w:tc>
          <w:tcPr>
            <w:tcW w:w="1413" w:type="dxa"/>
            <w:vMerge w:val="restart"/>
            <w:vAlign w:val="center"/>
          </w:tcPr>
          <w:p w:rsidR="002E2553" w:rsidRPr="00C01CEF" w:rsidRDefault="002E2553" w:rsidP="002E2553">
            <w:pPr>
              <w:spacing w:line="240" w:lineRule="exac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小規模タンクの漂流対策</w:t>
            </w:r>
          </w:p>
        </w:tc>
        <w:tc>
          <w:tcPr>
            <w:tcW w:w="1883" w:type="dxa"/>
            <w:vAlign w:val="center"/>
          </w:tcPr>
          <w:p w:rsidR="002E2553" w:rsidRPr="00C01CEF" w:rsidRDefault="002E2553" w:rsidP="002E2553">
            <w:pPr>
              <w:spacing w:line="240" w:lineRule="exac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管理油高見直し</w:t>
            </w:r>
          </w:p>
        </w:tc>
        <w:tc>
          <w:tcPr>
            <w:tcW w:w="952"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５</w:t>
            </w:r>
          </w:p>
        </w:tc>
        <w:tc>
          <w:tcPr>
            <w:tcW w:w="694" w:type="dxa"/>
            <w:vAlign w:val="center"/>
          </w:tcPr>
          <w:p w:rsidR="002E2553" w:rsidRPr="00C01CEF" w:rsidRDefault="000B6697" w:rsidP="002E2553">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5"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c>
          <w:tcPr>
            <w:tcW w:w="695"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c>
          <w:tcPr>
            <w:tcW w:w="113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６</w:t>
            </w:r>
          </w:p>
        </w:tc>
      </w:tr>
      <w:tr w:rsidR="002E2553" w:rsidRPr="00C01CEF" w:rsidTr="002E2553">
        <w:trPr>
          <w:trHeight w:val="465"/>
          <w:jc w:val="center"/>
        </w:trPr>
        <w:tc>
          <w:tcPr>
            <w:tcW w:w="1413"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1883" w:type="dxa"/>
            <w:vAlign w:val="center"/>
          </w:tcPr>
          <w:p w:rsidR="002E2553" w:rsidRPr="00C01CEF" w:rsidRDefault="002E2553" w:rsidP="002E2553">
            <w:pPr>
              <w:spacing w:line="240" w:lineRule="exact"/>
              <w:rPr>
                <w:rFonts w:ascii="ＭＳ Ｐゴシック" w:eastAsia="ＭＳ Ｐゴシック" w:hAnsi="ＭＳ Ｐゴシック"/>
                <w:noProof/>
                <w:szCs w:val="21"/>
              </w:rPr>
            </w:pPr>
            <w:r w:rsidRPr="00C01CEF">
              <w:rPr>
                <w:rFonts w:ascii="ＭＳ Ｐゴシック" w:eastAsia="ＭＳ Ｐゴシック" w:hAnsi="ＭＳ Ｐゴシック" w:hint="eastAsia"/>
                <w:noProof/>
                <w:szCs w:val="21"/>
              </w:rPr>
              <w:t>防油堤（津波への耐力があり、津波高さ以上）の設置</w:t>
            </w:r>
          </w:p>
        </w:tc>
        <w:tc>
          <w:tcPr>
            <w:tcW w:w="952"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c>
          <w:tcPr>
            <w:tcW w:w="113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r>
      <w:tr w:rsidR="002E2553" w:rsidRPr="00C01CEF" w:rsidTr="002E2553">
        <w:trPr>
          <w:trHeight w:val="442"/>
          <w:jc w:val="center"/>
        </w:trPr>
        <w:tc>
          <w:tcPr>
            <w:tcW w:w="1413"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1883" w:type="dxa"/>
            <w:vAlign w:val="center"/>
          </w:tcPr>
          <w:p w:rsidR="002E2553" w:rsidRPr="00C01CEF" w:rsidRDefault="002E2553" w:rsidP="002E2553">
            <w:pPr>
              <w:spacing w:line="240" w:lineRule="exact"/>
              <w:rPr>
                <w:rFonts w:ascii="ＭＳ Ｐゴシック" w:eastAsia="ＭＳ Ｐゴシック" w:hAnsi="ＭＳ Ｐゴシック"/>
                <w:noProof/>
                <w:szCs w:val="21"/>
              </w:rPr>
            </w:pPr>
            <w:r w:rsidRPr="00C01CEF">
              <w:rPr>
                <w:rFonts w:ascii="ＭＳ Ｐゴシック" w:eastAsia="ＭＳ Ｐゴシック" w:hAnsi="ＭＳ Ｐゴシック" w:hint="eastAsia"/>
                <w:noProof/>
                <w:szCs w:val="21"/>
              </w:rPr>
              <w:t>タンク注水</w:t>
            </w:r>
          </w:p>
        </w:tc>
        <w:tc>
          <w:tcPr>
            <w:tcW w:w="952"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２</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noProof/>
                <w:szCs w:val="21"/>
              </w:rPr>
            </w:pPr>
            <w:r w:rsidRPr="00C01CEF">
              <w:rPr>
                <w:rFonts w:ascii="ＭＳ Ｐゴシック" w:eastAsia="ＭＳ Ｐゴシック" w:hAnsi="ＭＳ Ｐゴシック" w:hint="eastAsia"/>
                <w:noProof/>
                <w:szCs w:val="21"/>
              </w:rPr>
              <w:t>１</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noProof/>
                <w:szCs w:val="21"/>
              </w:rPr>
            </w:pPr>
            <w:r w:rsidRPr="00C01CEF">
              <w:rPr>
                <w:rFonts w:ascii="ＭＳ Ｐゴシック" w:eastAsia="ＭＳ Ｐゴシック" w:hAnsi="ＭＳ Ｐゴシック" w:hint="eastAsia"/>
                <w:noProof/>
                <w:szCs w:val="21"/>
              </w:rPr>
              <w:t>１</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113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３</w:t>
            </w:r>
          </w:p>
        </w:tc>
      </w:tr>
      <w:tr w:rsidR="002E2553" w:rsidRPr="00C01CEF" w:rsidTr="002E2553">
        <w:trPr>
          <w:trHeight w:val="561"/>
          <w:jc w:val="center"/>
        </w:trPr>
        <w:tc>
          <w:tcPr>
            <w:tcW w:w="1413"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1883" w:type="dxa"/>
            <w:vAlign w:val="center"/>
          </w:tcPr>
          <w:p w:rsidR="002E2553" w:rsidRPr="00C01CEF" w:rsidRDefault="002E2553" w:rsidP="002E2553">
            <w:pPr>
              <w:widowControl/>
              <w:spacing w:line="240" w:lineRule="exact"/>
              <w:jc w:val="lef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他のタンクからの内容物の移送</w:t>
            </w:r>
          </w:p>
        </w:tc>
        <w:tc>
          <w:tcPr>
            <w:tcW w:w="952"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0B6697" w:rsidP="002E2553">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113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1</w:t>
            </w:r>
          </w:p>
        </w:tc>
      </w:tr>
      <w:tr w:rsidR="002E2553" w:rsidRPr="00C01CEF" w:rsidTr="002E2553">
        <w:trPr>
          <w:trHeight w:val="705"/>
          <w:jc w:val="center"/>
        </w:trPr>
        <w:tc>
          <w:tcPr>
            <w:tcW w:w="1413"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1883" w:type="dxa"/>
            <w:vAlign w:val="center"/>
          </w:tcPr>
          <w:p w:rsidR="002E2553" w:rsidRPr="00C01CEF" w:rsidRDefault="002E2553" w:rsidP="002E2553">
            <w:pPr>
              <w:spacing w:line="240" w:lineRule="exact"/>
              <w:jc w:val="lef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アンカー等による固定（津波に対する強度計算済）</w:t>
            </w:r>
          </w:p>
        </w:tc>
        <w:tc>
          <w:tcPr>
            <w:tcW w:w="952"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4" w:type="dxa"/>
            <w:vAlign w:val="center"/>
          </w:tcPr>
          <w:p w:rsidR="002E2553" w:rsidRPr="00C01CEF" w:rsidRDefault="000B6697" w:rsidP="002E2553">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0</w:t>
            </w:r>
          </w:p>
        </w:tc>
        <w:tc>
          <w:tcPr>
            <w:tcW w:w="695"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c>
          <w:tcPr>
            <w:tcW w:w="1134" w:type="dxa"/>
            <w:vAlign w:val="center"/>
          </w:tcPr>
          <w:p w:rsidR="002E2553" w:rsidRPr="00C01CEF" w:rsidRDefault="002E2553" w:rsidP="002E2553">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w:t>
            </w:r>
          </w:p>
        </w:tc>
      </w:tr>
      <w:tr w:rsidR="002E2553" w:rsidRPr="00C01CEF" w:rsidTr="002E2553">
        <w:trPr>
          <w:trHeight w:val="319"/>
          <w:jc w:val="center"/>
        </w:trPr>
        <w:tc>
          <w:tcPr>
            <w:tcW w:w="1413"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1883" w:type="dxa"/>
            <w:vAlign w:val="center"/>
          </w:tcPr>
          <w:p w:rsidR="002E2553" w:rsidRPr="00C01CEF" w:rsidRDefault="002E2553" w:rsidP="002E2553">
            <w:pPr>
              <w:widowControl/>
              <w:spacing w:line="240" w:lineRule="exact"/>
              <w:jc w:val="lef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未対策</w:t>
            </w:r>
          </w:p>
        </w:tc>
        <w:tc>
          <w:tcPr>
            <w:tcW w:w="952"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５</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w:t>
            </w:r>
            <w:r w:rsidRPr="00C01CEF">
              <w:rPr>
                <w:rFonts w:ascii="ＭＳ Ｐゴシック" w:eastAsia="ＭＳ Ｐゴシック" w:hAnsi="ＭＳ Ｐゴシック"/>
                <w:szCs w:val="21"/>
              </w:rPr>
              <w:t>1</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w:t>
            </w:r>
            <w:r w:rsidRPr="00C01CEF">
              <w:rPr>
                <w:rFonts w:ascii="ＭＳ Ｐゴシック" w:eastAsia="ＭＳ Ｐゴシック" w:hAnsi="ＭＳ Ｐゴシック"/>
                <w:szCs w:val="21"/>
              </w:rPr>
              <w:t>1</w:t>
            </w:r>
          </w:p>
        </w:tc>
        <w:tc>
          <w:tcPr>
            <w:tcW w:w="695"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-1</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-1</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w:t>
            </w:r>
            <w:r w:rsidR="000B6697">
              <w:rPr>
                <w:rFonts w:ascii="ＭＳ Ｐゴシック" w:eastAsia="ＭＳ Ｐゴシック" w:hAnsi="ＭＳ Ｐゴシック"/>
                <w:szCs w:val="21"/>
              </w:rPr>
              <w:t>2</w:t>
            </w:r>
          </w:p>
        </w:tc>
        <w:tc>
          <w:tcPr>
            <w:tcW w:w="695"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w:t>
            </w:r>
            <w:r w:rsidRPr="00C01CEF">
              <w:rPr>
                <w:rFonts w:ascii="ＭＳ Ｐゴシック" w:eastAsia="ＭＳ Ｐゴシック" w:hAnsi="ＭＳ Ｐゴシック"/>
                <w:szCs w:val="21"/>
              </w:rPr>
              <w:t>3</w:t>
            </w:r>
          </w:p>
        </w:tc>
        <w:tc>
          <w:tcPr>
            <w:tcW w:w="113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r>
      <w:tr w:rsidR="002E2553" w:rsidRPr="00C01CEF" w:rsidTr="002E2553">
        <w:trPr>
          <w:trHeight w:val="335"/>
          <w:jc w:val="center"/>
        </w:trPr>
        <w:tc>
          <w:tcPr>
            <w:tcW w:w="1413" w:type="dxa"/>
            <w:vMerge/>
          </w:tcPr>
          <w:p w:rsidR="002E2553" w:rsidRPr="00C01CEF" w:rsidRDefault="002E2553" w:rsidP="002E2553">
            <w:pPr>
              <w:widowControl/>
              <w:spacing w:line="240" w:lineRule="exact"/>
              <w:jc w:val="left"/>
              <w:rPr>
                <w:rFonts w:ascii="ＭＳ Ｐゴシック" w:eastAsia="ＭＳ Ｐゴシック" w:hAnsi="ＭＳ Ｐゴシック"/>
                <w:szCs w:val="21"/>
              </w:rPr>
            </w:pPr>
          </w:p>
        </w:tc>
        <w:tc>
          <w:tcPr>
            <w:tcW w:w="1883" w:type="dxa"/>
            <w:vAlign w:val="center"/>
          </w:tcPr>
          <w:p w:rsidR="002E2553" w:rsidRPr="00C01CEF" w:rsidRDefault="002E2553" w:rsidP="002E2553">
            <w:pPr>
              <w:spacing w:line="240" w:lineRule="exact"/>
              <w:jc w:val="lef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合計</w:t>
            </w:r>
          </w:p>
        </w:tc>
        <w:tc>
          <w:tcPr>
            <w:tcW w:w="952"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１２</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0</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0</w:t>
            </w:r>
          </w:p>
        </w:tc>
        <w:tc>
          <w:tcPr>
            <w:tcW w:w="695"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0</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0</w:t>
            </w:r>
          </w:p>
        </w:tc>
        <w:tc>
          <w:tcPr>
            <w:tcW w:w="69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695"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０</w:t>
            </w:r>
          </w:p>
        </w:tc>
        <w:tc>
          <w:tcPr>
            <w:tcW w:w="1134" w:type="dxa"/>
            <w:vAlign w:val="center"/>
          </w:tcPr>
          <w:p w:rsidR="002E2553" w:rsidRPr="00C01CEF" w:rsidRDefault="002E2553" w:rsidP="002E2553">
            <w:pPr>
              <w:widowControl/>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１２</w:t>
            </w:r>
          </w:p>
        </w:tc>
      </w:tr>
    </w:tbl>
    <w:p w:rsidR="00C424B3" w:rsidRPr="00FC0844" w:rsidRDefault="003F62ED" w:rsidP="00C424B3">
      <w:pPr>
        <w:rPr>
          <w:rFonts w:ascii="ＭＳ 明朝" w:eastAsia="ＭＳ 明朝" w:hAnsi="ＭＳ 明朝"/>
          <w:szCs w:val="21"/>
        </w:rPr>
      </w:pPr>
      <w:r w:rsidRPr="00F92147">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2476AF6F" wp14:editId="7834F529">
                <wp:simplePos x="0" y="0"/>
                <wp:positionH relativeFrom="column">
                  <wp:posOffset>2781795</wp:posOffset>
                </wp:positionH>
                <wp:positionV relativeFrom="paragraph">
                  <wp:posOffset>42108</wp:posOffset>
                </wp:positionV>
                <wp:extent cx="2867025" cy="609600"/>
                <wp:effectExtent l="0" t="952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2867025" cy="609600"/>
                        </a:xfrm>
                        <a:prstGeom prst="wedgeRoundRectCallout">
                          <a:avLst>
                            <a:gd name="adj1" fmla="val 11199"/>
                            <a:gd name="adj2" fmla="val -6390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F6258" w:rsidRPr="00646153" w:rsidRDefault="001F6258" w:rsidP="00C424B3">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実績の</w:t>
                            </w:r>
                            <w:r w:rsidRPr="00646153">
                              <w:rPr>
                                <w:rFonts w:ascii="ＭＳ Ｐゴシック" w:eastAsia="ＭＳ Ｐゴシック" w:hAnsi="ＭＳ Ｐゴシック"/>
                                <w:b/>
                                <w:color w:val="002060"/>
                                <w:sz w:val="20"/>
                              </w:rPr>
                              <w:t>数字の記入のルールは、</w:t>
                            </w:r>
                            <w:r w:rsidRPr="00646153">
                              <w:rPr>
                                <w:rFonts w:ascii="ＭＳ Ｐゴシック" w:eastAsia="ＭＳ Ｐゴシック" w:hAnsi="ＭＳ Ｐゴシック" w:hint="eastAsia"/>
                                <w:b/>
                                <w:color w:val="002060"/>
                                <w:sz w:val="20"/>
                              </w:rPr>
                              <w:t>「１．タンク配管への緊急遮断弁の設置（許可容量：</w:t>
                            </w:r>
                            <w:r w:rsidRPr="00646153">
                              <w:rPr>
                                <w:rFonts w:ascii="ＭＳ Ｐゴシック" w:eastAsia="ＭＳ Ｐゴシック" w:hAnsi="ＭＳ Ｐゴシック"/>
                                <w:b/>
                                <w:color w:val="002060"/>
                                <w:sz w:val="20"/>
                              </w:rPr>
                              <w:t>500kL以上）</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と同じです。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6AF6F" id="角丸四角形吹き出し 13" o:spid="_x0000_s1039" type="#_x0000_t62" style="position:absolute;left:0;text-align:left;margin-left:219.05pt;margin-top:3.3pt;width:225.7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" adj="13219,-3003" fillcolor="white [3212]" strokecolor="#1f4d78 [1604]" strokeweight="1pt">
                <v:textbox inset="1mm,0,1mm,0">
                  <w:txbxContent>
                    <w:p w:rsidR="001F6258" w:rsidRPr="00646153" w:rsidRDefault="001F6258" w:rsidP="00C424B3">
                      <w:pPr>
                        <w:spacing w:line="280" w:lineRule="exact"/>
                        <w:jc w:val="left"/>
                        <w:rPr>
                          <w:rFonts w:ascii="ＭＳ Ｐゴシック" w:eastAsia="ＭＳ Ｐゴシック" w:hAnsi="ＭＳ Ｐゴシック"/>
                          <w:b/>
                          <w:color w:val="002060"/>
                          <w:sz w:val="20"/>
                        </w:rPr>
                      </w:pPr>
                      <w:r w:rsidRPr="00646153">
                        <w:rPr>
                          <w:rFonts w:ascii="ＭＳ Ｐゴシック" w:eastAsia="ＭＳ Ｐゴシック" w:hAnsi="ＭＳ Ｐゴシック" w:hint="eastAsia"/>
                          <w:b/>
                          <w:color w:val="002060"/>
                          <w:sz w:val="20"/>
                        </w:rPr>
                        <w:t>実績の</w:t>
                      </w:r>
                      <w:r w:rsidRPr="00646153">
                        <w:rPr>
                          <w:rFonts w:ascii="ＭＳ Ｐゴシック" w:eastAsia="ＭＳ Ｐゴシック" w:hAnsi="ＭＳ Ｐゴシック"/>
                          <w:b/>
                          <w:color w:val="002060"/>
                          <w:sz w:val="20"/>
                        </w:rPr>
                        <w:t>数字の記入のルールは、</w:t>
                      </w:r>
                      <w:r w:rsidRPr="00646153">
                        <w:rPr>
                          <w:rFonts w:ascii="ＭＳ Ｐゴシック" w:eastAsia="ＭＳ Ｐゴシック" w:hAnsi="ＭＳ Ｐゴシック" w:hint="eastAsia"/>
                          <w:b/>
                          <w:color w:val="002060"/>
                          <w:sz w:val="20"/>
                        </w:rPr>
                        <w:t>「１．タンク配管への緊急遮断弁の設置（許可容量：</w:t>
                      </w:r>
                      <w:r w:rsidRPr="00646153">
                        <w:rPr>
                          <w:rFonts w:ascii="ＭＳ Ｐゴシック" w:eastAsia="ＭＳ Ｐゴシック" w:hAnsi="ＭＳ Ｐゴシック"/>
                          <w:b/>
                          <w:color w:val="002060"/>
                          <w:sz w:val="20"/>
                        </w:rPr>
                        <w:t>500kL以上）</w:t>
                      </w:r>
                      <w:r w:rsidRPr="00646153">
                        <w:rPr>
                          <w:rFonts w:ascii="ＭＳ Ｐゴシック" w:eastAsia="ＭＳ Ｐゴシック" w:hAnsi="ＭＳ Ｐゴシック" w:hint="eastAsia"/>
                          <w:b/>
                          <w:color w:val="002060"/>
                          <w:sz w:val="20"/>
                        </w:rPr>
                        <w:t>」</w:t>
                      </w:r>
                      <w:r w:rsidRPr="00646153">
                        <w:rPr>
                          <w:rFonts w:ascii="ＭＳ Ｐゴシック" w:eastAsia="ＭＳ Ｐゴシック" w:hAnsi="ＭＳ Ｐゴシック"/>
                          <w:b/>
                          <w:color w:val="002060"/>
                          <w:sz w:val="20"/>
                        </w:rPr>
                        <w:t>と同じです。</w:t>
                      </w:r>
                    </w:p>
                  </w:txbxContent>
                </v:textbox>
              </v:shape>
            </w:pict>
          </mc:Fallback>
        </mc:AlternateContent>
      </w:r>
    </w:p>
    <w:p w:rsidR="00C424B3" w:rsidRPr="00FC0844" w:rsidRDefault="00C424B3" w:rsidP="00C424B3">
      <w:pPr>
        <w:rPr>
          <w:rFonts w:ascii="ＭＳ 明朝" w:eastAsia="ＭＳ 明朝" w:hAnsi="ＭＳ 明朝"/>
          <w:szCs w:val="21"/>
        </w:rPr>
      </w:pPr>
    </w:p>
    <w:p w:rsidR="00CF4C21" w:rsidRDefault="00CF4C21" w:rsidP="00C424B3">
      <w:pPr>
        <w:rPr>
          <w:rFonts w:ascii="ＭＳ 明朝" w:eastAsia="ＭＳ 明朝" w:hAnsi="ＭＳ 明朝"/>
          <w:szCs w:val="21"/>
        </w:rPr>
      </w:pPr>
    </w:p>
    <w:tbl>
      <w:tblPr>
        <w:tblStyle w:val="a3"/>
        <w:tblW w:w="9634" w:type="dxa"/>
        <w:tblLook w:val="04A0" w:firstRow="1" w:lastRow="0" w:firstColumn="1" w:lastColumn="0" w:noHBand="0" w:noVBand="1"/>
      </w:tblPr>
      <w:tblGrid>
        <w:gridCol w:w="2330"/>
        <w:gridCol w:w="453"/>
        <w:gridCol w:w="6851"/>
      </w:tblGrid>
      <w:tr w:rsidR="003F62ED" w:rsidRPr="00486B05" w:rsidTr="003F62ED">
        <w:trPr>
          <w:trHeight w:val="163"/>
        </w:trPr>
        <w:tc>
          <w:tcPr>
            <w:tcW w:w="2547" w:type="dxa"/>
            <w:hideMark/>
          </w:tcPr>
          <w:p w:rsidR="00486B05" w:rsidRPr="00486B05" w:rsidRDefault="00486B05" w:rsidP="00486B05">
            <w:pPr>
              <w:rPr>
                <w:rFonts w:ascii="ＭＳ Ｐゴシック" w:eastAsia="ＭＳ Ｐゴシック" w:hAnsi="ＭＳ Ｐゴシック"/>
              </w:rPr>
            </w:pPr>
            <w:r w:rsidRPr="00486B05">
              <w:rPr>
                <w:rFonts w:ascii="ＭＳ Ｐゴシック" w:eastAsia="ＭＳ Ｐゴシック" w:hAnsi="ＭＳ Ｐゴシック" w:hint="eastAsia"/>
              </w:rPr>
              <w:t>計画時の対象施設数等を訂正した理由</w:t>
            </w:r>
          </w:p>
        </w:tc>
        <w:tc>
          <w:tcPr>
            <w:tcW w:w="7087" w:type="dxa"/>
            <w:gridSpan w:val="2"/>
            <w:noWrap/>
            <w:hideMark/>
          </w:tcPr>
          <w:p w:rsidR="00486B05" w:rsidRPr="00486B05" w:rsidRDefault="00486B05" w:rsidP="00486B05">
            <w:pPr>
              <w:rPr>
                <w:rFonts w:ascii="ＭＳ Ｐゴシック" w:eastAsia="ＭＳ Ｐゴシック" w:hAnsi="ＭＳ Ｐゴシック"/>
              </w:rPr>
            </w:pPr>
            <w:r w:rsidRPr="00486B05">
              <w:rPr>
                <w:rFonts w:ascii="ＭＳ Ｐゴシック" w:eastAsia="ＭＳ Ｐゴシック" w:hAnsi="ＭＳ Ｐゴシック" w:hint="eastAsia"/>
              </w:rPr>
              <w:t xml:space="preserve">　</w:t>
            </w:r>
          </w:p>
        </w:tc>
      </w:tr>
      <w:tr w:rsidR="003F62ED" w:rsidRPr="00486B05" w:rsidTr="003F62ED">
        <w:trPr>
          <w:trHeight w:val="85"/>
        </w:trPr>
        <w:tc>
          <w:tcPr>
            <w:tcW w:w="2547" w:type="dxa"/>
            <w:hideMark/>
          </w:tcPr>
          <w:p w:rsidR="00486B05" w:rsidRPr="00486B05" w:rsidRDefault="00486B05" w:rsidP="00486B05">
            <w:pPr>
              <w:rPr>
                <w:rFonts w:ascii="ＭＳ Ｐゴシック" w:eastAsia="ＭＳ Ｐゴシック" w:hAnsi="ＭＳ Ｐゴシック"/>
              </w:rPr>
            </w:pPr>
            <w:r w:rsidRPr="00486B05">
              <w:rPr>
                <w:rFonts w:ascii="ＭＳ Ｐゴシック" w:eastAsia="ＭＳ Ｐゴシック" w:hAnsi="ＭＳ Ｐゴシック" w:hint="eastAsia"/>
              </w:rPr>
              <w:t>計画時の対象施設数等を訂正した理由</w:t>
            </w:r>
          </w:p>
        </w:tc>
        <w:tc>
          <w:tcPr>
            <w:tcW w:w="7087" w:type="dxa"/>
            <w:gridSpan w:val="2"/>
            <w:noWrap/>
            <w:hideMark/>
          </w:tcPr>
          <w:p w:rsidR="00486B05" w:rsidRPr="00486B05" w:rsidRDefault="00486B05" w:rsidP="00486B05">
            <w:pPr>
              <w:rPr>
                <w:rFonts w:ascii="ＭＳ Ｐゴシック" w:eastAsia="ＭＳ Ｐゴシック" w:hAnsi="ＭＳ Ｐゴシック"/>
              </w:rPr>
            </w:pPr>
            <w:r w:rsidRPr="00486B05">
              <w:rPr>
                <w:rFonts w:ascii="ＭＳ Ｐゴシック" w:eastAsia="ＭＳ Ｐゴシック" w:hAnsi="ＭＳ Ｐゴシック" w:hint="eastAsia"/>
              </w:rPr>
              <w:t xml:space="preserve">　</w:t>
            </w:r>
          </w:p>
        </w:tc>
      </w:tr>
      <w:tr w:rsidR="003F62ED" w:rsidRPr="00486B05" w:rsidTr="00BE62D9">
        <w:trPr>
          <w:trHeight w:val="127"/>
        </w:trPr>
        <w:tc>
          <w:tcPr>
            <w:tcW w:w="2547" w:type="dxa"/>
            <w:vMerge w:val="restart"/>
            <w:vAlign w:val="center"/>
            <w:hideMark/>
          </w:tcPr>
          <w:p w:rsidR="00486B05" w:rsidRPr="00486B05" w:rsidRDefault="00486B05" w:rsidP="00BE62D9">
            <w:pPr>
              <w:rPr>
                <w:rFonts w:ascii="ＭＳ Ｐゴシック" w:eastAsia="ＭＳ Ｐゴシック" w:hAnsi="ＭＳ Ｐゴシック"/>
              </w:rPr>
            </w:pPr>
            <w:r w:rsidRPr="00486B05">
              <w:rPr>
                <w:rFonts w:ascii="ＭＳ Ｐゴシック" w:eastAsia="ＭＳ Ｐゴシック" w:hAnsi="ＭＳ Ｐゴシック" w:hint="eastAsia"/>
              </w:rPr>
              <w:t>管理油高（下限値）の見直し以外の対策の概要</w:t>
            </w:r>
          </w:p>
        </w:tc>
        <w:tc>
          <w:tcPr>
            <w:tcW w:w="236" w:type="dxa"/>
            <w:noWrap/>
            <w:vAlign w:val="center"/>
            <w:hideMark/>
          </w:tcPr>
          <w:p w:rsidR="00486B05" w:rsidRPr="00486B05" w:rsidRDefault="00486B05" w:rsidP="003F62ED">
            <w:pPr>
              <w:jc w:val="center"/>
              <w:rPr>
                <w:rFonts w:ascii="ＭＳ Ｐゴシック" w:eastAsia="ＭＳ Ｐゴシック" w:hAnsi="ＭＳ Ｐゴシック"/>
              </w:rPr>
            </w:pPr>
            <w:r w:rsidRPr="00486B05">
              <w:rPr>
                <w:rFonts w:ascii="ＭＳ Ｐゴシック" w:eastAsia="ＭＳ Ｐゴシック" w:hAnsi="ＭＳ Ｐゴシック" w:hint="eastAsia"/>
              </w:rPr>
              <w:t>R3</w:t>
            </w:r>
          </w:p>
        </w:tc>
        <w:tc>
          <w:tcPr>
            <w:tcW w:w="6851" w:type="dxa"/>
            <w:hideMark/>
          </w:tcPr>
          <w:p w:rsidR="00486B05" w:rsidRDefault="003F62ED" w:rsidP="00486B05">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02272" behindDoc="0" locked="0" layoutInCell="1" allowOverlap="1" wp14:anchorId="4D35BFD1" wp14:editId="220CA5EB">
                      <wp:simplePos x="0" y="0"/>
                      <wp:positionH relativeFrom="column">
                        <wp:posOffset>514136</wp:posOffset>
                      </wp:positionH>
                      <wp:positionV relativeFrom="paragraph">
                        <wp:posOffset>25961</wp:posOffset>
                      </wp:positionV>
                      <wp:extent cx="3295650" cy="1353787"/>
                      <wp:effectExtent l="0" t="0" r="19050" b="18415"/>
                      <wp:wrapNone/>
                      <wp:docPr id="16" name="角丸四角形 16"/>
                      <wp:cNvGraphicFramePr/>
                      <a:graphic xmlns:a="http://schemas.openxmlformats.org/drawingml/2006/main">
                        <a:graphicData uri="http://schemas.microsoft.com/office/word/2010/wordprocessingShape">
                          <wps:wsp>
                            <wps:cNvSpPr/>
                            <wps:spPr>
                              <a:xfrm>
                                <a:off x="0" y="0"/>
                                <a:ext cx="3295650" cy="135378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管理油</w:t>
                                  </w:r>
                                  <w:r>
                                    <w:rPr>
                                      <w:rFonts w:ascii="ＭＳ Ｐゴシック" w:eastAsia="ＭＳ Ｐゴシック" w:hAnsi="ＭＳ Ｐゴシック"/>
                                      <w:b/>
                                      <w:color w:val="002060"/>
                                    </w:rPr>
                                    <w:t>高</w:t>
                                  </w: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下限値）の見直し以外の対策の概要</w:t>
                                  </w:r>
                                </w:p>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・防油堤</w:t>
                                  </w:r>
                                  <w:r>
                                    <w:rPr>
                                      <w:rFonts w:ascii="ＭＳ Ｐゴシック" w:eastAsia="ＭＳ Ｐゴシック" w:hAnsi="ＭＳ Ｐゴシック"/>
                                      <w:b/>
                                      <w:color w:val="002060"/>
                                    </w:rPr>
                                    <w:t>（津波</w:t>
                                  </w:r>
                                  <w:r>
                                    <w:rPr>
                                      <w:rFonts w:ascii="ＭＳ Ｐゴシック" w:eastAsia="ＭＳ Ｐゴシック" w:hAnsi="ＭＳ Ｐゴシック" w:hint="eastAsia"/>
                                      <w:b/>
                                      <w:color w:val="002060"/>
                                    </w:rPr>
                                    <w:t>の</w:t>
                                  </w:r>
                                  <w:r>
                                    <w:rPr>
                                      <w:rFonts w:ascii="ＭＳ Ｐゴシック" w:eastAsia="ＭＳ Ｐゴシック" w:hAnsi="ＭＳ Ｐゴシック"/>
                                      <w:b/>
                                      <w:color w:val="002060"/>
                                    </w:rPr>
                                    <w:t>波力</w:t>
                                  </w:r>
                                  <w:r>
                                    <w:rPr>
                                      <w:rFonts w:ascii="ＭＳ Ｐゴシック" w:eastAsia="ＭＳ Ｐゴシック" w:hAnsi="ＭＳ Ｐゴシック" w:hint="eastAsia"/>
                                      <w:b/>
                                      <w:color w:val="002060"/>
                                    </w:rPr>
                                    <w:t>に</w:t>
                                  </w:r>
                                  <w:r>
                                    <w:rPr>
                                      <w:rFonts w:ascii="ＭＳ Ｐゴシック" w:eastAsia="ＭＳ Ｐゴシック" w:hAnsi="ＭＳ Ｐゴシック"/>
                                      <w:b/>
                                      <w:color w:val="002060"/>
                                    </w:rPr>
                                    <w:t>対する耐力のあるもの）</w:t>
                                  </w:r>
                                </w:p>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タンク注水</w:t>
                                  </w:r>
                                </w:p>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内容物の移送</w:t>
                                  </w:r>
                                </w:p>
                                <w:p w:rsidR="001F6258" w:rsidRPr="00646153"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・アンカー固定</w:t>
                                  </w:r>
                                  <w:r>
                                    <w:rPr>
                                      <w:rFonts w:ascii="ＭＳ Ｐゴシック" w:eastAsia="ＭＳ Ｐゴシック" w:hAnsi="ＭＳ Ｐゴシック"/>
                                      <w:b/>
                                      <w:color w:val="002060"/>
                                    </w:rPr>
                                    <w:t>などの</w:t>
                                  </w:r>
                                  <w:r>
                                    <w:rPr>
                                      <w:rFonts w:ascii="ＭＳ Ｐゴシック" w:eastAsia="ＭＳ Ｐゴシック" w:hAnsi="ＭＳ Ｐゴシック" w:hint="eastAsia"/>
                                      <w:b/>
                                      <w:color w:val="002060"/>
                                    </w:rPr>
                                    <w:t xml:space="preserve">対策　</w:t>
                                  </w:r>
                                  <w:r>
                                    <w:rPr>
                                      <w:rFonts w:ascii="ＭＳ Ｐゴシック" w:eastAsia="ＭＳ Ｐゴシック" w:hAnsi="ＭＳ Ｐゴシック"/>
                                      <w:b/>
                                      <w:color w:val="002060"/>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5BFD1" id="角丸四角形 16" o:spid="_x0000_s1040" style="position:absolute;left:0;text-align:left;margin-left:40.5pt;margin-top:2.05pt;width:259.5pt;height:10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" fillcolor="white [3201]" strokecolor="#5b9bd5 [3204]" strokeweight="1pt">
                      <v:stroke joinstyle="miter"/>
                      <v:textbox>
                        <w:txbxContent>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管理油</w:t>
                            </w:r>
                            <w:r>
                              <w:rPr>
                                <w:rFonts w:ascii="ＭＳ Ｐゴシック" w:eastAsia="ＭＳ Ｐゴシック" w:hAnsi="ＭＳ Ｐゴシック"/>
                                <w:b/>
                                <w:color w:val="002060"/>
                              </w:rPr>
                              <w:t>高</w:t>
                            </w: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下限値）の見直し以外の対策の概要</w:t>
                            </w:r>
                          </w:p>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・防油堤</w:t>
                            </w:r>
                            <w:r>
                              <w:rPr>
                                <w:rFonts w:ascii="ＭＳ Ｐゴシック" w:eastAsia="ＭＳ Ｐゴシック" w:hAnsi="ＭＳ Ｐゴシック"/>
                                <w:b/>
                                <w:color w:val="002060"/>
                              </w:rPr>
                              <w:t>（津波</w:t>
                            </w:r>
                            <w:r>
                              <w:rPr>
                                <w:rFonts w:ascii="ＭＳ Ｐゴシック" w:eastAsia="ＭＳ Ｐゴシック" w:hAnsi="ＭＳ Ｐゴシック" w:hint="eastAsia"/>
                                <w:b/>
                                <w:color w:val="002060"/>
                              </w:rPr>
                              <w:t>の</w:t>
                            </w:r>
                            <w:r>
                              <w:rPr>
                                <w:rFonts w:ascii="ＭＳ Ｐゴシック" w:eastAsia="ＭＳ Ｐゴシック" w:hAnsi="ＭＳ Ｐゴシック"/>
                                <w:b/>
                                <w:color w:val="002060"/>
                              </w:rPr>
                              <w:t>波力</w:t>
                            </w:r>
                            <w:r>
                              <w:rPr>
                                <w:rFonts w:ascii="ＭＳ Ｐゴシック" w:eastAsia="ＭＳ Ｐゴシック" w:hAnsi="ＭＳ Ｐゴシック" w:hint="eastAsia"/>
                                <w:b/>
                                <w:color w:val="002060"/>
                              </w:rPr>
                              <w:t>に</w:t>
                            </w:r>
                            <w:r>
                              <w:rPr>
                                <w:rFonts w:ascii="ＭＳ Ｐゴシック" w:eastAsia="ＭＳ Ｐゴシック" w:hAnsi="ＭＳ Ｐゴシック"/>
                                <w:b/>
                                <w:color w:val="002060"/>
                              </w:rPr>
                              <w:t>対する耐力のあるもの）</w:t>
                            </w:r>
                          </w:p>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タンク注水</w:t>
                            </w:r>
                          </w:p>
                          <w:p w:rsidR="001F6258"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内容物の移送</w:t>
                            </w:r>
                          </w:p>
                          <w:p w:rsidR="001F6258" w:rsidRPr="00646153" w:rsidRDefault="001F6258" w:rsidP="003F62ED">
                            <w:pPr>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・アンカー固定</w:t>
                            </w:r>
                            <w:r>
                              <w:rPr>
                                <w:rFonts w:ascii="ＭＳ Ｐゴシック" w:eastAsia="ＭＳ Ｐゴシック" w:hAnsi="ＭＳ Ｐゴシック"/>
                                <w:b/>
                                <w:color w:val="002060"/>
                              </w:rPr>
                              <w:t>などの</w:t>
                            </w:r>
                            <w:r>
                              <w:rPr>
                                <w:rFonts w:ascii="ＭＳ Ｐゴシック" w:eastAsia="ＭＳ Ｐゴシック" w:hAnsi="ＭＳ Ｐゴシック" w:hint="eastAsia"/>
                                <w:b/>
                                <w:color w:val="002060"/>
                              </w:rPr>
                              <w:t xml:space="preserve">対策　</w:t>
                            </w:r>
                            <w:r>
                              <w:rPr>
                                <w:rFonts w:ascii="ＭＳ Ｐゴシック" w:eastAsia="ＭＳ Ｐゴシック" w:hAnsi="ＭＳ Ｐゴシック"/>
                                <w:b/>
                                <w:color w:val="002060"/>
                              </w:rPr>
                              <w:t xml:space="preserve">　など</w:t>
                            </w:r>
                          </w:p>
                        </w:txbxContent>
                      </v:textbox>
                    </v:roundrect>
                  </w:pict>
                </mc:Fallback>
              </mc:AlternateContent>
            </w:r>
            <w:r w:rsidR="00486B05" w:rsidRPr="00486B05">
              <w:rPr>
                <w:rFonts w:ascii="ＭＳ Ｐゴシック" w:eastAsia="ＭＳ Ｐゴシック" w:hAnsi="ＭＳ Ｐゴシック" w:hint="eastAsia"/>
              </w:rPr>
              <w:t xml:space="preserve">　</w:t>
            </w:r>
          </w:p>
          <w:p w:rsidR="003F62ED" w:rsidRPr="00486B05" w:rsidRDefault="003F62ED" w:rsidP="00486B05">
            <w:pPr>
              <w:rPr>
                <w:rFonts w:ascii="ＭＳ Ｐゴシック" w:eastAsia="ＭＳ Ｐゴシック" w:hAnsi="ＭＳ Ｐゴシック"/>
              </w:rPr>
            </w:pPr>
          </w:p>
        </w:tc>
      </w:tr>
      <w:tr w:rsidR="003F62ED" w:rsidRPr="00486B05" w:rsidTr="003F62ED">
        <w:trPr>
          <w:trHeight w:val="85"/>
        </w:trPr>
        <w:tc>
          <w:tcPr>
            <w:tcW w:w="2547" w:type="dxa"/>
            <w:vMerge/>
            <w:hideMark/>
          </w:tcPr>
          <w:p w:rsidR="00486B05" w:rsidRPr="00486B05" w:rsidRDefault="00486B05" w:rsidP="00486B05">
            <w:pPr>
              <w:rPr>
                <w:rFonts w:ascii="ＭＳ Ｐゴシック" w:eastAsia="ＭＳ Ｐゴシック" w:hAnsi="ＭＳ Ｐゴシック"/>
              </w:rPr>
            </w:pPr>
          </w:p>
        </w:tc>
        <w:tc>
          <w:tcPr>
            <w:tcW w:w="236" w:type="dxa"/>
            <w:vAlign w:val="center"/>
            <w:hideMark/>
          </w:tcPr>
          <w:p w:rsidR="00486B05" w:rsidRPr="00486B05" w:rsidRDefault="00486B05" w:rsidP="003F62ED">
            <w:pPr>
              <w:jc w:val="center"/>
              <w:rPr>
                <w:rFonts w:ascii="ＭＳ Ｐゴシック" w:eastAsia="ＭＳ Ｐゴシック" w:hAnsi="ＭＳ Ｐゴシック"/>
              </w:rPr>
            </w:pPr>
            <w:r w:rsidRPr="00486B05">
              <w:rPr>
                <w:rFonts w:ascii="ＭＳ Ｐゴシック" w:eastAsia="ＭＳ Ｐゴシック" w:hAnsi="ＭＳ Ｐゴシック" w:hint="eastAsia"/>
              </w:rPr>
              <w:t>R4</w:t>
            </w:r>
          </w:p>
        </w:tc>
        <w:tc>
          <w:tcPr>
            <w:tcW w:w="6851" w:type="dxa"/>
            <w:noWrap/>
            <w:hideMark/>
          </w:tcPr>
          <w:p w:rsidR="00486B05" w:rsidRDefault="00486B05" w:rsidP="00486B05">
            <w:pPr>
              <w:rPr>
                <w:rFonts w:ascii="ＭＳ Ｐゴシック" w:eastAsia="ＭＳ Ｐゴシック" w:hAnsi="ＭＳ Ｐゴシック"/>
              </w:rPr>
            </w:pPr>
            <w:r w:rsidRPr="00486B05">
              <w:rPr>
                <w:rFonts w:ascii="ＭＳ Ｐゴシック" w:eastAsia="ＭＳ Ｐゴシック" w:hAnsi="ＭＳ Ｐゴシック" w:hint="eastAsia"/>
              </w:rPr>
              <w:t xml:space="preserve">　</w:t>
            </w:r>
          </w:p>
          <w:p w:rsidR="003F62ED" w:rsidRPr="00486B05" w:rsidRDefault="003F62ED" w:rsidP="00486B05">
            <w:pPr>
              <w:rPr>
                <w:rFonts w:ascii="ＭＳ Ｐゴシック" w:eastAsia="ＭＳ Ｐゴシック" w:hAnsi="ＭＳ Ｐゴシック"/>
              </w:rPr>
            </w:pPr>
          </w:p>
        </w:tc>
      </w:tr>
      <w:tr w:rsidR="003F62ED" w:rsidRPr="00486B05" w:rsidTr="003F62ED">
        <w:trPr>
          <w:trHeight w:val="85"/>
        </w:trPr>
        <w:tc>
          <w:tcPr>
            <w:tcW w:w="2547" w:type="dxa"/>
            <w:vMerge/>
            <w:hideMark/>
          </w:tcPr>
          <w:p w:rsidR="00486B05" w:rsidRPr="00486B05" w:rsidRDefault="00486B05" w:rsidP="00486B05">
            <w:pPr>
              <w:rPr>
                <w:rFonts w:ascii="ＭＳ Ｐゴシック" w:eastAsia="ＭＳ Ｐゴシック" w:hAnsi="ＭＳ Ｐゴシック"/>
              </w:rPr>
            </w:pPr>
          </w:p>
        </w:tc>
        <w:tc>
          <w:tcPr>
            <w:tcW w:w="236" w:type="dxa"/>
            <w:noWrap/>
            <w:vAlign w:val="center"/>
            <w:hideMark/>
          </w:tcPr>
          <w:p w:rsidR="00486B05" w:rsidRPr="00486B05" w:rsidRDefault="00486B05" w:rsidP="003F62ED">
            <w:pPr>
              <w:jc w:val="center"/>
              <w:rPr>
                <w:rFonts w:ascii="ＭＳ Ｐゴシック" w:eastAsia="ＭＳ Ｐゴシック" w:hAnsi="ＭＳ Ｐゴシック"/>
              </w:rPr>
            </w:pPr>
            <w:r w:rsidRPr="00486B05">
              <w:rPr>
                <w:rFonts w:ascii="ＭＳ Ｐゴシック" w:eastAsia="ＭＳ Ｐゴシック" w:hAnsi="ＭＳ Ｐゴシック" w:hint="eastAsia"/>
              </w:rPr>
              <w:t>R5</w:t>
            </w:r>
          </w:p>
        </w:tc>
        <w:tc>
          <w:tcPr>
            <w:tcW w:w="6851" w:type="dxa"/>
            <w:hideMark/>
          </w:tcPr>
          <w:p w:rsidR="00486B05" w:rsidRDefault="00486B05" w:rsidP="00486B05">
            <w:pPr>
              <w:rPr>
                <w:rFonts w:ascii="ＭＳ Ｐゴシック" w:eastAsia="ＭＳ Ｐゴシック" w:hAnsi="ＭＳ Ｐゴシック"/>
              </w:rPr>
            </w:pPr>
            <w:r w:rsidRPr="00486B05">
              <w:rPr>
                <w:rFonts w:ascii="ＭＳ Ｐゴシック" w:eastAsia="ＭＳ Ｐゴシック" w:hAnsi="ＭＳ Ｐゴシック" w:hint="eastAsia"/>
              </w:rPr>
              <w:t xml:space="preserve">　</w:t>
            </w:r>
          </w:p>
          <w:p w:rsidR="003F62ED" w:rsidRPr="00486B05" w:rsidRDefault="003F62ED" w:rsidP="00486B05">
            <w:pPr>
              <w:rPr>
                <w:rFonts w:ascii="ＭＳ Ｐゴシック" w:eastAsia="ＭＳ Ｐゴシック" w:hAnsi="ＭＳ Ｐゴシック"/>
              </w:rPr>
            </w:pPr>
          </w:p>
        </w:tc>
      </w:tr>
    </w:tbl>
    <w:p w:rsidR="00C424B3" w:rsidRPr="00C424B3" w:rsidRDefault="00C424B3" w:rsidP="00C424B3">
      <w:pPr>
        <w:rPr>
          <w:rFonts w:ascii="ＭＳ ゴシック" w:eastAsia="ＭＳ ゴシック" w:hAnsi="ＭＳ ゴシック"/>
          <w:szCs w:val="21"/>
        </w:rPr>
      </w:pPr>
      <w:r w:rsidRPr="00C424B3">
        <w:rPr>
          <w:rFonts w:ascii="ＭＳ ゴシック" w:eastAsia="ＭＳ ゴシック" w:hAnsi="ＭＳ ゴシック" w:hint="eastAsia"/>
          <w:szCs w:val="21"/>
        </w:rPr>
        <w:t>○対策の考え方</w:t>
      </w:r>
    </w:p>
    <w:p w:rsidR="00C424B3" w:rsidRDefault="00BD5D67" w:rsidP="00C424B3">
      <w:pPr>
        <w:ind w:leftChars="100" w:left="210"/>
        <w:rPr>
          <w:rFonts w:ascii="ＭＳ 明朝" w:eastAsia="ＭＳ 明朝" w:hAnsi="ＭＳ 明朝"/>
          <w:szCs w:val="21"/>
        </w:rPr>
      </w:pPr>
      <w:r>
        <w:rPr>
          <w:rFonts w:ascii="ＭＳ 明朝" w:eastAsia="ＭＳ 明朝" w:hAnsi="ＭＳ 明朝" w:hint="eastAsia"/>
          <w:szCs w:val="21"/>
        </w:rPr>
        <w:t>■</w:t>
      </w:r>
      <w:r w:rsidR="00C424B3">
        <w:rPr>
          <w:rFonts w:ascii="ＭＳ 明朝" w:eastAsia="ＭＳ 明朝" w:hAnsi="ＭＳ 明朝"/>
          <w:szCs w:val="21"/>
        </w:rPr>
        <w:t>管理油高（下限値）の見直し</w:t>
      </w:r>
    </w:p>
    <w:p w:rsidR="00C424B3" w:rsidRDefault="00C424B3" w:rsidP="00C13D4B">
      <w:pPr>
        <w:ind w:leftChars="100" w:left="420" w:hangingChars="100" w:hanging="210"/>
        <w:rPr>
          <w:rFonts w:ascii="ＭＳ 明朝" w:eastAsia="ＭＳ 明朝" w:hAnsi="ＭＳ 明朝"/>
          <w:szCs w:val="21"/>
        </w:rPr>
      </w:pPr>
      <w:r>
        <w:rPr>
          <w:rFonts w:ascii="ＭＳ 明朝" w:eastAsia="ＭＳ 明朝" w:hAnsi="ＭＳ 明朝" w:hint="eastAsia"/>
          <w:szCs w:val="21"/>
        </w:rPr>
        <w:t>・「石油コンビナートの防災アセスメント指針」（消防庁特殊災害室　平成25年３月）に基づくシミュレーションから、危険物タンクの滑動が発生しない管理油高を下限値とする。</w:t>
      </w:r>
    </w:p>
    <w:p w:rsidR="00C424B3" w:rsidRPr="00C424B3" w:rsidRDefault="00C424B3" w:rsidP="00C424B3">
      <w:pPr>
        <w:ind w:leftChars="100" w:left="210"/>
        <w:rPr>
          <w:rFonts w:ascii="ＭＳ 明朝" w:eastAsia="ＭＳ 明朝" w:hAnsi="ＭＳ 明朝"/>
          <w:szCs w:val="21"/>
        </w:rPr>
      </w:pPr>
      <w:r>
        <w:rPr>
          <w:rFonts w:ascii="ＭＳ 明朝" w:eastAsia="ＭＳ 明朝" w:hAnsi="ＭＳ 明朝" w:hint="eastAsia"/>
          <w:szCs w:val="21"/>
        </w:rPr>
        <w:t>・</w:t>
      </w:r>
      <w:r w:rsidRPr="00C424B3">
        <w:rPr>
          <w:rFonts w:ascii="ＭＳ 明朝" w:eastAsia="ＭＳ 明朝" w:hAnsi="ＭＳ 明朝" w:hint="eastAsia"/>
          <w:szCs w:val="21"/>
        </w:rPr>
        <w:t>点検等で計画的に貯蔵量が減る場</w:t>
      </w:r>
      <w:r>
        <w:rPr>
          <w:rFonts w:ascii="ＭＳ 明朝" w:eastAsia="ＭＳ 明朝" w:hAnsi="ＭＳ 明朝" w:hint="eastAsia"/>
          <w:szCs w:val="21"/>
        </w:rPr>
        <w:t>合や、突発的なトラブルで管理油高が下限値を下回る場合は除く。</w:t>
      </w:r>
    </w:p>
    <w:p w:rsidR="00597DC7" w:rsidRPr="00120368" w:rsidRDefault="00597DC7" w:rsidP="00120368">
      <w:pPr>
        <w:rPr>
          <w:rFonts w:ascii="ＭＳ 明朝" w:eastAsia="ＭＳ 明朝" w:hAnsi="ＭＳ 明朝"/>
          <w:szCs w:val="21"/>
        </w:rPr>
      </w:pPr>
    </w:p>
    <w:p w:rsidR="00120368" w:rsidRPr="00120368" w:rsidRDefault="00BD5D67" w:rsidP="00120368">
      <w:pPr>
        <w:ind w:firstLineChars="100" w:firstLine="210"/>
        <w:rPr>
          <w:rFonts w:ascii="ＭＳ 明朝" w:eastAsia="ＭＳ 明朝" w:hAnsi="ＭＳ 明朝"/>
        </w:rPr>
      </w:pPr>
      <w:r>
        <w:rPr>
          <w:rFonts w:ascii="ＭＳ 明朝" w:eastAsia="ＭＳ 明朝" w:hAnsi="ＭＳ 明朝" w:hint="eastAsia"/>
        </w:rPr>
        <w:t>■</w:t>
      </w:r>
      <w:r w:rsidR="00F5610B">
        <w:rPr>
          <w:rFonts w:ascii="ＭＳ 明朝" w:eastAsia="ＭＳ 明朝" w:hAnsi="ＭＳ 明朝" w:hint="eastAsia"/>
        </w:rPr>
        <w:t>管理油高（下限値）の見直し以外の対策</w:t>
      </w:r>
    </w:p>
    <w:p w:rsidR="00C13D4B" w:rsidRDefault="00120368" w:rsidP="00C13D4B">
      <w:pPr>
        <w:ind w:left="630" w:hangingChars="300" w:hanging="630"/>
        <w:rPr>
          <w:rFonts w:ascii="ＭＳ 明朝" w:eastAsia="ＭＳ 明朝" w:hAnsi="ＭＳ 明朝"/>
          <w:szCs w:val="21"/>
        </w:rPr>
      </w:pPr>
      <w:r>
        <w:rPr>
          <w:rFonts w:ascii="ＭＳ 明朝" w:eastAsia="ＭＳ 明朝" w:hAnsi="ＭＳ 明朝" w:hint="eastAsia"/>
        </w:rPr>
        <w:t xml:space="preserve">　　・</w:t>
      </w:r>
      <w:r w:rsidR="00C13D4B">
        <w:rPr>
          <w:rFonts w:ascii="ＭＳ 明朝" w:eastAsia="ＭＳ 明朝" w:hAnsi="ＭＳ 明朝" w:hint="eastAsia"/>
          <w:szCs w:val="21"/>
        </w:rPr>
        <w:t>「第３期対策計画公表資料」の「６．各重点項目の内容　③小規模タンクの漂流対策」のとおりとする。</w:t>
      </w:r>
    </w:p>
    <w:p w:rsidR="00120368" w:rsidRDefault="00120368" w:rsidP="00120368">
      <w:pPr>
        <w:rPr>
          <w:rFonts w:ascii="ＭＳ 明朝" w:eastAsia="ＭＳ 明朝" w:hAnsi="ＭＳ 明朝"/>
        </w:rPr>
      </w:pPr>
    </w:p>
    <w:p w:rsidR="00120368" w:rsidRPr="00C9082D" w:rsidRDefault="000F6689" w:rsidP="00120368">
      <w:pPr>
        <w:rPr>
          <w:rFonts w:ascii="ＭＳ ゴシック" w:eastAsia="ＭＳ ゴシック" w:hAnsi="ＭＳ ゴシック"/>
          <w:sz w:val="22"/>
        </w:rPr>
      </w:pPr>
      <w:r>
        <w:rPr>
          <w:rFonts w:ascii="ＭＳ ゴシック" w:eastAsia="ＭＳ ゴシック" w:hAnsi="ＭＳ ゴシック" w:hint="eastAsia"/>
          <w:sz w:val="22"/>
        </w:rPr>
        <w:t>４．有害な化学物質の漏えい等に備えた初動体制の整備</w:t>
      </w:r>
    </w:p>
    <w:p w:rsidR="00C9082D" w:rsidRDefault="00C9082D" w:rsidP="00120368">
      <w:pPr>
        <w:rPr>
          <w:rFonts w:ascii="ＭＳ ゴシック" w:eastAsia="ＭＳ ゴシック" w:hAnsi="ＭＳ ゴシック"/>
          <w:kern w:val="0"/>
          <w:sz w:val="22"/>
          <w:szCs w:val="24"/>
        </w:rPr>
      </w:pPr>
    </w:p>
    <w:tbl>
      <w:tblPr>
        <w:tblStyle w:val="a3"/>
        <w:tblW w:w="0" w:type="auto"/>
        <w:tblLayout w:type="fixed"/>
        <w:tblLook w:val="04A0" w:firstRow="1" w:lastRow="0" w:firstColumn="1" w:lastColumn="0" w:noHBand="0" w:noVBand="1"/>
      </w:tblPr>
      <w:tblGrid>
        <w:gridCol w:w="1250"/>
        <w:gridCol w:w="872"/>
        <w:gridCol w:w="708"/>
        <w:gridCol w:w="1418"/>
        <w:gridCol w:w="850"/>
        <w:gridCol w:w="773"/>
        <w:gridCol w:w="773"/>
        <w:gridCol w:w="773"/>
        <w:gridCol w:w="773"/>
        <w:gridCol w:w="773"/>
        <w:gridCol w:w="773"/>
      </w:tblGrid>
      <w:tr w:rsidR="005B116B" w:rsidRPr="005B116B" w:rsidTr="005B116B">
        <w:trPr>
          <w:trHeight w:val="330"/>
        </w:trPr>
        <w:tc>
          <w:tcPr>
            <w:tcW w:w="1250" w:type="dxa"/>
            <w:vMerge w:val="restart"/>
            <w:noWrap/>
            <w:hideMark/>
          </w:tcPr>
          <w:p w:rsidR="005B116B" w:rsidRPr="005B116B" w:rsidRDefault="005B116B" w:rsidP="005B116B">
            <w:pPr>
              <w:rPr>
                <w:rFonts w:ascii="ＭＳ Ｐゴシック" w:eastAsia="ＭＳ Ｐゴシック" w:hAnsi="ＭＳ Ｐゴシック"/>
                <w:bCs/>
              </w:rPr>
            </w:pPr>
            <w:r w:rsidRPr="005B116B">
              <w:rPr>
                <w:rFonts w:ascii="ＭＳ Ｐゴシック" w:eastAsia="ＭＳ Ｐゴシック" w:hAnsi="ＭＳ Ｐゴシック" w:hint="eastAsia"/>
                <w:bCs/>
              </w:rPr>
              <w:t>重点項目４</w:t>
            </w:r>
          </w:p>
        </w:tc>
        <w:tc>
          <w:tcPr>
            <w:tcW w:w="2998" w:type="dxa"/>
            <w:gridSpan w:val="3"/>
            <w:vMerge w:val="restart"/>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対策の状況</w:t>
            </w:r>
          </w:p>
        </w:tc>
        <w:tc>
          <w:tcPr>
            <w:tcW w:w="850" w:type="dxa"/>
            <w:vMerge w:val="restart"/>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計画時の状況</w:t>
            </w:r>
          </w:p>
        </w:tc>
        <w:tc>
          <w:tcPr>
            <w:tcW w:w="4638" w:type="dxa"/>
            <w:gridSpan w:val="6"/>
            <w:noWrap/>
            <w:hideMark/>
          </w:tcPr>
          <w:p w:rsidR="005B116B" w:rsidRPr="005B116B" w:rsidRDefault="005B116B" w:rsidP="005B116B">
            <w:pPr>
              <w:jc w:val="center"/>
              <w:rPr>
                <w:rFonts w:ascii="ＭＳ Ｐゴシック" w:eastAsia="ＭＳ Ｐゴシック" w:hAnsi="ＭＳ Ｐゴシック"/>
              </w:rPr>
            </w:pPr>
            <w:r w:rsidRPr="005B116B">
              <w:rPr>
                <w:rFonts w:ascii="ＭＳ Ｐゴシック" w:eastAsia="ＭＳ Ｐゴシック" w:hAnsi="ＭＳ Ｐゴシック" w:hint="eastAsia"/>
              </w:rPr>
              <w:t>対策計画及び実績</w:t>
            </w:r>
          </w:p>
        </w:tc>
      </w:tr>
      <w:tr w:rsidR="005B116B" w:rsidRPr="005B116B" w:rsidTr="005B116B">
        <w:trPr>
          <w:trHeight w:val="330"/>
        </w:trPr>
        <w:tc>
          <w:tcPr>
            <w:tcW w:w="1250" w:type="dxa"/>
            <w:vMerge/>
            <w:hideMark/>
          </w:tcPr>
          <w:p w:rsidR="005B116B" w:rsidRPr="005B116B" w:rsidRDefault="005B116B">
            <w:pPr>
              <w:rPr>
                <w:rFonts w:ascii="ＭＳ Ｐゴシック" w:eastAsia="ＭＳ Ｐゴシック" w:hAnsi="ＭＳ Ｐゴシック"/>
                <w:b/>
                <w:bCs/>
              </w:rPr>
            </w:pPr>
          </w:p>
        </w:tc>
        <w:tc>
          <w:tcPr>
            <w:tcW w:w="2998" w:type="dxa"/>
            <w:gridSpan w:val="3"/>
            <w:vMerge/>
            <w:hideMark/>
          </w:tcPr>
          <w:p w:rsidR="005B116B" w:rsidRPr="005B116B" w:rsidRDefault="005B116B">
            <w:pPr>
              <w:rPr>
                <w:rFonts w:ascii="ＭＳ Ｐゴシック" w:eastAsia="ＭＳ Ｐゴシック" w:hAnsi="ＭＳ Ｐゴシック"/>
              </w:rPr>
            </w:pPr>
          </w:p>
        </w:tc>
        <w:tc>
          <w:tcPr>
            <w:tcW w:w="850" w:type="dxa"/>
            <w:vMerge/>
            <w:hideMark/>
          </w:tcPr>
          <w:p w:rsidR="005B116B" w:rsidRPr="005B116B" w:rsidRDefault="005B116B">
            <w:pPr>
              <w:rPr>
                <w:rFonts w:ascii="ＭＳ Ｐゴシック" w:eastAsia="ＭＳ Ｐゴシック" w:hAnsi="ＭＳ Ｐゴシック"/>
              </w:rPr>
            </w:pPr>
          </w:p>
        </w:tc>
        <w:tc>
          <w:tcPr>
            <w:tcW w:w="1546" w:type="dxa"/>
            <w:gridSpan w:val="2"/>
            <w:noWrap/>
            <w:hideMark/>
          </w:tcPr>
          <w:p w:rsidR="005B116B" w:rsidRPr="005B116B" w:rsidRDefault="005B116B" w:rsidP="005B116B">
            <w:pPr>
              <w:jc w:val="center"/>
              <w:rPr>
                <w:rFonts w:ascii="ＭＳ Ｐゴシック" w:eastAsia="ＭＳ Ｐゴシック" w:hAnsi="ＭＳ Ｐゴシック"/>
              </w:rPr>
            </w:pPr>
            <w:r w:rsidRPr="005B116B">
              <w:rPr>
                <w:rFonts w:ascii="ＭＳ Ｐゴシック" w:eastAsia="ＭＳ Ｐゴシック" w:hAnsi="ＭＳ Ｐゴシック" w:hint="eastAsia"/>
              </w:rPr>
              <w:t>R3</w:t>
            </w:r>
          </w:p>
        </w:tc>
        <w:tc>
          <w:tcPr>
            <w:tcW w:w="1546" w:type="dxa"/>
            <w:gridSpan w:val="2"/>
            <w:noWrap/>
            <w:hideMark/>
          </w:tcPr>
          <w:p w:rsidR="005B116B" w:rsidRPr="005B116B" w:rsidRDefault="005B116B" w:rsidP="005B116B">
            <w:pPr>
              <w:jc w:val="center"/>
              <w:rPr>
                <w:rFonts w:ascii="ＭＳ Ｐゴシック" w:eastAsia="ＭＳ Ｐゴシック" w:hAnsi="ＭＳ Ｐゴシック"/>
              </w:rPr>
            </w:pPr>
            <w:r w:rsidRPr="005B116B">
              <w:rPr>
                <w:rFonts w:ascii="ＭＳ Ｐゴシック" w:eastAsia="ＭＳ Ｐゴシック" w:hAnsi="ＭＳ Ｐゴシック" w:hint="eastAsia"/>
              </w:rPr>
              <w:t>R4</w:t>
            </w:r>
          </w:p>
        </w:tc>
        <w:tc>
          <w:tcPr>
            <w:tcW w:w="1546" w:type="dxa"/>
            <w:gridSpan w:val="2"/>
            <w:noWrap/>
            <w:hideMark/>
          </w:tcPr>
          <w:p w:rsidR="005B116B" w:rsidRPr="005B116B" w:rsidRDefault="005B116B" w:rsidP="005B116B">
            <w:pPr>
              <w:jc w:val="center"/>
              <w:rPr>
                <w:rFonts w:ascii="ＭＳ Ｐゴシック" w:eastAsia="ＭＳ Ｐゴシック" w:hAnsi="ＭＳ Ｐゴシック"/>
              </w:rPr>
            </w:pPr>
            <w:r w:rsidRPr="005B116B">
              <w:rPr>
                <w:rFonts w:ascii="ＭＳ Ｐゴシック" w:eastAsia="ＭＳ Ｐゴシック" w:hAnsi="ＭＳ Ｐゴシック" w:hint="eastAsia"/>
              </w:rPr>
              <w:t>R5</w:t>
            </w:r>
          </w:p>
        </w:tc>
      </w:tr>
      <w:tr w:rsidR="005B116B" w:rsidRPr="005B116B" w:rsidTr="005B116B">
        <w:trPr>
          <w:trHeight w:val="330"/>
        </w:trPr>
        <w:tc>
          <w:tcPr>
            <w:tcW w:w="1250" w:type="dxa"/>
            <w:vMerge/>
            <w:hideMark/>
          </w:tcPr>
          <w:p w:rsidR="005B116B" w:rsidRPr="005B116B" w:rsidRDefault="005B116B">
            <w:pPr>
              <w:rPr>
                <w:rFonts w:ascii="ＭＳ Ｐゴシック" w:eastAsia="ＭＳ Ｐゴシック" w:hAnsi="ＭＳ Ｐゴシック"/>
                <w:b/>
                <w:bCs/>
              </w:rPr>
            </w:pPr>
          </w:p>
        </w:tc>
        <w:tc>
          <w:tcPr>
            <w:tcW w:w="2998" w:type="dxa"/>
            <w:gridSpan w:val="3"/>
            <w:vMerge/>
            <w:hideMark/>
          </w:tcPr>
          <w:p w:rsidR="005B116B" w:rsidRPr="005B116B" w:rsidRDefault="005B116B">
            <w:pPr>
              <w:rPr>
                <w:rFonts w:ascii="ＭＳ Ｐゴシック" w:eastAsia="ＭＳ Ｐゴシック" w:hAnsi="ＭＳ Ｐゴシック"/>
              </w:rPr>
            </w:pPr>
          </w:p>
        </w:tc>
        <w:tc>
          <w:tcPr>
            <w:tcW w:w="850" w:type="dxa"/>
            <w:vMerge/>
            <w:hideMark/>
          </w:tcPr>
          <w:p w:rsidR="005B116B" w:rsidRPr="005B116B" w:rsidRDefault="005B116B">
            <w:pPr>
              <w:rPr>
                <w:rFonts w:ascii="ＭＳ Ｐゴシック" w:eastAsia="ＭＳ Ｐゴシック" w:hAnsi="ＭＳ Ｐゴシック"/>
              </w:rPr>
            </w:pPr>
          </w:p>
        </w:tc>
        <w:tc>
          <w:tcPr>
            <w:tcW w:w="773"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計画</w:t>
            </w:r>
          </w:p>
        </w:tc>
        <w:tc>
          <w:tcPr>
            <w:tcW w:w="773"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実績</w:t>
            </w:r>
          </w:p>
        </w:tc>
        <w:tc>
          <w:tcPr>
            <w:tcW w:w="773"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計画</w:t>
            </w:r>
          </w:p>
        </w:tc>
        <w:tc>
          <w:tcPr>
            <w:tcW w:w="773"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実績</w:t>
            </w:r>
          </w:p>
        </w:tc>
        <w:tc>
          <w:tcPr>
            <w:tcW w:w="773"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計画</w:t>
            </w:r>
          </w:p>
        </w:tc>
        <w:tc>
          <w:tcPr>
            <w:tcW w:w="773"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実績</w:t>
            </w:r>
          </w:p>
        </w:tc>
      </w:tr>
      <w:tr w:rsidR="005B116B" w:rsidRPr="005B116B" w:rsidTr="005B116B">
        <w:trPr>
          <w:trHeight w:val="330"/>
        </w:trPr>
        <w:tc>
          <w:tcPr>
            <w:tcW w:w="1250" w:type="dxa"/>
            <w:vMerge w:val="restart"/>
            <w:hideMark/>
          </w:tcPr>
          <w:p w:rsidR="005B116B" w:rsidRPr="005B116B" w:rsidRDefault="00F5610B" w:rsidP="005B116B">
            <w:pPr>
              <w:rPr>
                <w:rFonts w:ascii="ＭＳ Ｐゴシック" w:eastAsia="ＭＳ Ｐゴシック" w:hAnsi="ＭＳ Ｐゴシック"/>
              </w:rPr>
            </w:pPr>
            <w:r w:rsidRPr="00CE2CC0">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575E3210" wp14:editId="53B36202">
                      <wp:simplePos x="0" y="0"/>
                      <wp:positionH relativeFrom="margin">
                        <wp:posOffset>534508</wp:posOffset>
                      </wp:positionH>
                      <wp:positionV relativeFrom="paragraph">
                        <wp:posOffset>1167765</wp:posOffset>
                      </wp:positionV>
                      <wp:extent cx="403761" cy="38001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403761" cy="380010"/>
                              </a:xfrm>
                              <a:prstGeom prst="rect">
                                <a:avLst/>
                              </a:prstGeom>
                              <a:noFill/>
                              <a:ln w="6350">
                                <a:noFill/>
                              </a:ln>
                            </wps:spPr>
                            <wps:txbx>
                              <w:txbxContent>
                                <w:p w:rsidR="001F6258" w:rsidRPr="00CE2CC0" w:rsidRDefault="001F6258" w:rsidP="00CE2CC0">
                                  <w:pPr>
                                    <w:rPr>
                                      <w:b/>
                                      <w:color w:val="002060"/>
                                    </w:rPr>
                                  </w:pPr>
                                  <w:r w:rsidRPr="00CE2CC0">
                                    <w:rPr>
                                      <w:rFonts w:hint="eastAsia"/>
                                      <w:b/>
                                      <w:color w:val="00206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3210" id="テキスト ボックス 20" o:spid="_x0000_s1041" type="#_x0000_t202" style="position:absolute;left:0;text-align:left;margin-left:42.1pt;margin-top:91.95pt;width:31.8pt;height:29.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" filled="f" stroked="f" strokeweight=".5pt">
                      <v:textbox>
                        <w:txbxContent>
                          <w:p w:rsidR="001F6258" w:rsidRPr="00CE2CC0" w:rsidRDefault="001F6258" w:rsidP="00CE2CC0">
                            <w:pPr>
                              <w:rPr>
                                <w:b/>
                                <w:color w:val="002060"/>
                              </w:rPr>
                            </w:pPr>
                            <w:r w:rsidRPr="00CE2CC0">
                              <w:rPr>
                                <w:rFonts w:hint="eastAsia"/>
                                <w:b/>
                                <w:color w:val="002060"/>
                              </w:rPr>
                              <w:t>③</w:t>
                            </w:r>
                          </w:p>
                        </w:txbxContent>
                      </v:textbox>
                      <w10:wrap anchorx="margin"/>
                    </v:shape>
                  </w:pict>
                </mc:Fallback>
              </mc:AlternateContent>
            </w:r>
            <w:r w:rsidR="005B116B" w:rsidRPr="005B116B">
              <w:rPr>
                <w:rFonts w:ascii="ＭＳ Ｐゴシック" w:eastAsia="ＭＳ Ｐゴシック" w:hAnsi="ＭＳ Ｐゴシック" w:hint="eastAsia"/>
              </w:rPr>
              <w:t>有害な化学物質の漏えい等に備えた初動体制の整備</w:t>
            </w:r>
          </w:p>
        </w:tc>
        <w:tc>
          <w:tcPr>
            <w:tcW w:w="872" w:type="dxa"/>
            <w:vMerge w:val="restart"/>
            <w:noWrap/>
            <w:hideMark/>
          </w:tcPr>
          <w:p w:rsidR="005B116B" w:rsidRPr="005B116B" w:rsidRDefault="003345BA" w:rsidP="005B116B">
            <w:pPr>
              <w:rPr>
                <w:rFonts w:ascii="ＭＳ Ｐゴシック" w:eastAsia="ＭＳ Ｐゴシック" w:hAnsi="ＭＳ Ｐゴシック"/>
              </w:rPr>
            </w:pPr>
            <w:r w:rsidRPr="00CE2CC0">
              <w:rPr>
                <w:rFonts w:ascii="ＭＳ 明朝" w:eastAsia="ＭＳ 明朝" w:hAnsi="ＭＳ 明朝" w:hint="eastAsia"/>
                <w:noProof/>
              </w:rPr>
              <mc:AlternateContent>
                <mc:Choice Requires="wps">
                  <w:drawing>
                    <wp:anchor distT="0" distB="0" distL="114300" distR="114300" simplePos="0" relativeHeight="251705344" behindDoc="0" locked="0" layoutInCell="1" allowOverlap="1" wp14:anchorId="364B510C" wp14:editId="0270F861">
                      <wp:simplePos x="0" y="0"/>
                      <wp:positionH relativeFrom="column">
                        <wp:posOffset>-247988</wp:posOffset>
                      </wp:positionH>
                      <wp:positionV relativeFrom="paragraph">
                        <wp:posOffset>441408</wp:posOffset>
                      </wp:positionV>
                      <wp:extent cx="315595" cy="32956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1F6258" w:rsidRPr="00CE2CC0" w:rsidRDefault="001F6258" w:rsidP="00CE2CC0">
                                  <w:pPr>
                                    <w:rPr>
                                      <w:b/>
                                      <w:color w:val="002060"/>
                                    </w:rPr>
                                  </w:pPr>
                                  <w:r w:rsidRPr="00CE2CC0">
                                    <w:rPr>
                                      <w:rFonts w:hint="eastAsia"/>
                                      <w:b/>
                                      <w:color w:val="00206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B510C" id="_x0000_t202" coordsize="21600,21600" o:spt="202" path="m,l,21600r21600,l21600,xe">
                      <v:stroke joinstyle="miter"/>
                      <v:path gradientshapeok="t" o:connecttype="rect"/>
                    </v:shapetype>
                    <v:shape id="テキスト ボックス 19" o:spid="_x0000_s1042" type="#_x0000_t202" style="position:absolute;left:0;text-align:left;margin-left:-19.55pt;margin-top:34.75pt;width:24.85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" filled="f" stroked="f" strokeweight=".5pt">
                      <v:textbox>
                        <w:txbxContent>
                          <w:p w:rsidR="001F6258" w:rsidRPr="00CE2CC0" w:rsidRDefault="001F6258" w:rsidP="00CE2CC0">
                            <w:pPr>
                              <w:rPr>
                                <w:b/>
                                <w:color w:val="002060"/>
                              </w:rPr>
                            </w:pPr>
                            <w:r w:rsidRPr="00CE2CC0">
                              <w:rPr>
                                <w:rFonts w:hint="eastAsia"/>
                                <w:b/>
                                <w:color w:val="002060"/>
                              </w:rPr>
                              <w:t>②</w:t>
                            </w:r>
                          </w:p>
                        </w:txbxContent>
                      </v:textbox>
                    </v:shape>
                  </w:pict>
                </mc:Fallback>
              </mc:AlternateContent>
            </w:r>
            <w:r w:rsidR="00CE2CC0" w:rsidRPr="00CE2CC0">
              <w:rPr>
                <w:rFonts w:ascii="ＭＳ 明朝" w:eastAsia="ＭＳ 明朝" w:hAnsi="ＭＳ 明朝" w:hint="eastAsia"/>
                <w:noProof/>
              </w:rPr>
              <mc:AlternateContent>
                <mc:Choice Requires="wps">
                  <w:drawing>
                    <wp:anchor distT="0" distB="0" distL="114300" distR="114300" simplePos="0" relativeHeight="251704320" behindDoc="0" locked="0" layoutInCell="1" allowOverlap="1" wp14:anchorId="4A529DF2" wp14:editId="5E821C09">
                      <wp:simplePos x="0" y="0"/>
                      <wp:positionH relativeFrom="column">
                        <wp:posOffset>-233384</wp:posOffset>
                      </wp:positionH>
                      <wp:positionV relativeFrom="paragraph">
                        <wp:posOffset>-34727</wp:posOffset>
                      </wp:positionV>
                      <wp:extent cx="334645" cy="378905"/>
                      <wp:effectExtent l="0" t="0" r="0" b="2540"/>
                      <wp:wrapNone/>
                      <wp:docPr id="18" name="テキスト ボックス 18"/>
                      <wp:cNvGraphicFramePr/>
                      <a:graphic xmlns:a="http://schemas.openxmlformats.org/drawingml/2006/main">
                        <a:graphicData uri="http://schemas.microsoft.com/office/word/2010/wordprocessingShape">
                          <wps:wsp>
                            <wps:cNvSpPr txBox="1"/>
                            <wps:spPr>
                              <a:xfrm>
                                <a:off x="0" y="0"/>
                                <a:ext cx="334645" cy="378905"/>
                              </a:xfrm>
                              <a:prstGeom prst="rect">
                                <a:avLst/>
                              </a:prstGeom>
                              <a:noFill/>
                              <a:ln w="6350">
                                <a:noFill/>
                              </a:ln>
                            </wps:spPr>
                            <wps:txbx>
                              <w:txbxContent>
                                <w:p w:rsidR="001F6258" w:rsidRPr="00CE2CC0" w:rsidRDefault="001F6258" w:rsidP="00CE2CC0">
                                  <w:pPr>
                                    <w:rPr>
                                      <w:b/>
                                      <w:color w:val="002060"/>
                                    </w:rPr>
                                  </w:pPr>
                                  <w:r w:rsidRPr="00CE2CC0">
                                    <w:rPr>
                                      <w:rFonts w:hint="eastAsia"/>
                                      <w:b/>
                                      <w:color w:val="00206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9DF2" id="テキスト ボックス 18" o:spid="_x0000_s1043" type="#_x0000_t202" style="position:absolute;left:0;text-align:left;margin-left:-18.4pt;margin-top:-2.75pt;width:26.35pt;height:2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" filled="f" stroked="f" strokeweight=".5pt">
                      <v:textbox>
                        <w:txbxContent>
                          <w:p w:rsidR="001F6258" w:rsidRPr="00CE2CC0" w:rsidRDefault="001F6258" w:rsidP="00CE2CC0">
                            <w:pPr>
                              <w:rPr>
                                <w:b/>
                                <w:color w:val="002060"/>
                              </w:rPr>
                            </w:pPr>
                            <w:r w:rsidRPr="00CE2CC0">
                              <w:rPr>
                                <w:rFonts w:hint="eastAsia"/>
                                <w:b/>
                                <w:color w:val="002060"/>
                              </w:rPr>
                              <w:t>①</w:t>
                            </w:r>
                          </w:p>
                        </w:txbxContent>
                      </v:textbox>
                    </v:shape>
                  </w:pict>
                </mc:Fallback>
              </mc:AlternateContent>
            </w:r>
            <w:r w:rsidR="005B116B" w:rsidRPr="005B116B">
              <w:rPr>
                <w:rFonts w:ascii="ＭＳ Ｐゴシック" w:eastAsia="ＭＳ Ｐゴシック" w:hAnsi="ＭＳ Ｐゴシック" w:hint="eastAsia"/>
              </w:rPr>
              <w:t>物質の取扱い</w:t>
            </w:r>
          </w:p>
        </w:tc>
        <w:tc>
          <w:tcPr>
            <w:tcW w:w="2126" w:type="dxa"/>
            <w:gridSpan w:val="2"/>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あり</w:t>
            </w:r>
          </w:p>
        </w:tc>
        <w:tc>
          <w:tcPr>
            <w:tcW w:w="850" w:type="dxa"/>
            <w:noWrap/>
            <w:hideMark/>
          </w:tcPr>
          <w:p w:rsidR="005B116B" w:rsidRPr="005B116B" w:rsidRDefault="005B116B"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B116B" w:rsidRPr="005B116B" w:rsidTr="005B116B">
        <w:trPr>
          <w:trHeight w:val="330"/>
        </w:trPr>
        <w:tc>
          <w:tcPr>
            <w:tcW w:w="1250" w:type="dxa"/>
            <w:vMerge/>
            <w:hideMark/>
          </w:tcPr>
          <w:p w:rsidR="005B116B" w:rsidRPr="005B116B" w:rsidRDefault="005B116B">
            <w:pPr>
              <w:rPr>
                <w:rFonts w:ascii="ＭＳ Ｐゴシック" w:eastAsia="ＭＳ Ｐゴシック" w:hAnsi="ＭＳ Ｐゴシック"/>
              </w:rPr>
            </w:pPr>
          </w:p>
        </w:tc>
        <w:tc>
          <w:tcPr>
            <w:tcW w:w="872" w:type="dxa"/>
            <w:vMerge/>
            <w:hideMark/>
          </w:tcPr>
          <w:p w:rsidR="005B116B" w:rsidRPr="005B116B" w:rsidRDefault="005B116B">
            <w:pPr>
              <w:rPr>
                <w:rFonts w:ascii="ＭＳ Ｐゴシック" w:eastAsia="ＭＳ Ｐゴシック" w:hAnsi="ＭＳ Ｐゴシック"/>
              </w:rPr>
            </w:pPr>
          </w:p>
        </w:tc>
        <w:tc>
          <w:tcPr>
            <w:tcW w:w="2126" w:type="dxa"/>
            <w:gridSpan w:val="2"/>
            <w:noWrap/>
            <w:hideMark/>
          </w:tcPr>
          <w:p w:rsidR="005B116B" w:rsidRPr="005B116B" w:rsidRDefault="005B116B">
            <w:pPr>
              <w:rPr>
                <w:rFonts w:ascii="ＭＳ Ｐゴシック" w:eastAsia="ＭＳ Ｐゴシック" w:hAnsi="ＭＳ Ｐゴシック"/>
              </w:rPr>
            </w:pPr>
            <w:r w:rsidRPr="005B116B">
              <w:rPr>
                <w:rFonts w:ascii="ＭＳ Ｐゴシック" w:eastAsia="ＭＳ Ｐゴシック" w:hAnsi="ＭＳ Ｐゴシック" w:hint="eastAsia"/>
              </w:rPr>
              <w:t>なし</w:t>
            </w:r>
          </w:p>
        </w:tc>
        <w:tc>
          <w:tcPr>
            <w:tcW w:w="850"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r>
      <w:tr w:rsidR="003345BA" w:rsidRPr="005B116B" w:rsidTr="003345BA">
        <w:trPr>
          <w:trHeight w:val="630"/>
        </w:trPr>
        <w:tc>
          <w:tcPr>
            <w:tcW w:w="1250" w:type="dxa"/>
            <w:vMerge/>
            <w:hideMark/>
          </w:tcPr>
          <w:p w:rsidR="003345BA" w:rsidRPr="005B116B" w:rsidRDefault="003345BA">
            <w:pPr>
              <w:rPr>
                <w:rFonts w:ascii="ＭＳ Ｐゴシック" w:eastAsia="ＭＳ Ｐゴシック" w:hAnsi="ＭＳ Ｐゴシック"/>
              </w:rPr>
            </w:pPr>
          </w:p>
        </w:tc>
        <w:tc>
          <w:tcPr>
            <w:tcW w:w="872" w:type="dxa"/>
            <w:noWrap/>
            <w:hideMark/>
          </w:tcPr>
          <w:p w:rsidR="003345BA" w:rsidRDefault="003345BA" w:rsidP="005B116B">
            <w:pPr>
              <w:rPr>
                <w:rFonts w:ascii="ＭＳ Ｐゴシック" w:eastAsia="ＭＳ Ｐゴシック" w:hAnsi="ＭＳ Ｐゴシック"/>
              </w:rPr>
            </w:pPr>
            <w:r w:rsidRPr="005B116B">
              <w:rPr>
                <w:rFonts w:ascii="ＭＳ Ｐゴシック" w:eastAsia="ＭＳ Ｐゴシック" w:hAnsi="ＭＳ Ｐゴシック" w:hint="eastAsia"/>
              </w:rPr>
              <w:t>リスク</w:t>
            </w:r>
          </w:p>
          <w:p w:rsidR="003345BA" w:rsidRPr="005B116B" w:rsidRDefault="003345BA" w:rsidP="005B116B">
            <w:pPr>
              <w:rPr>
                <w:rFonts w:ascii="ＭＳ Ｐゴシック" w:eastAsia="ＭＳ Ｐゴシック" w:hAnsi="ＭＳ Ｐゴシック"/>
              </w:rPr>
            </w:pPr>
            <w:r w:rsidRPr="005B116B">
              <w:rPr>
                <w:rFonts w:ascii="ＭＳ Ｐゴシック" w:eastAsia="ＭＳ Ｐゴシック" w:hAnsi="ＭＳ Ｐゴシック" w:hint="eastAsia"/>
              </w:rPr>
              <w:t>評価</w:t>
            </w:r>
          </w:p>
        </w:tc>
        <w:tc>
          <w:tcPr>
            <w:tcW w:w="2126" w:type="dxa"/>
            <w:gridSpan w:val="2"/>
            <w:noWrap/>
            <w:vAlign w:val="center"/>
            <w:hideMark/>
          </w:tcPr>
          <w:p w:rsidR="003345BA" w:rsidRPr="005B116B" w:rsidRDefault="003345BA" w:rsidP="003345BA">
            <w:pPr>
              <w:rPr>
                <w:rFonts w:ascii="ＭＳ Ｐゴシック" w:eastAsia="ＭＳ Ｐゴシック" w:hAnsi="ＭＳ Ｐゴシック"/>
              </w:rPr>
            </w:pPr>
            <w:r w:rsidRPr="005B116B">
              <w:rPr>
                <w:rFonts w:ascii="ＭＳ Ｐゴシック" w:eastAsia="ＭＳ Ｐゴシック" w:hAnsi="ＭＳ Ｐゴシック" w:hint="eastAsia"/>
              </w:rPr>
              <w:t>実施・見直し済</w:t>
            </w:r>
          </w:p>
        </w:tc>
        <w:tc>
          <w:tcPr>
            <w:tcW w:w="850" w:type="dxa"/>
            <w:noWrap/>
            <w:vAlign w:val="center"/>
            <w:hideMark/>
          </w:tcPr>
          <w:p w:rsidR="003345BA" w:rsidRPr="005B116B" w:rsidRDefault="003345BA"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vAlign w:val="center"/>
            <w:hideMark/>
          </w:tcPr>
          <w:p w:rsidR="003345BA" w:rsidRPr="005B116B" w:rsidRDefault="003345BA" w:rsidP="003345BA">
            <w:pPr>
              <w:jc w:val="center"/>
              <w:rPr>
                <w:rFonts w:ascii="ＭＳ Ｐゴシック" w:eastAsia="ＭＳ Ｐゴシック" w:hAnsi="ＭＳ Ｐゴシック"/>
              </w:rPr>
            </w:pPr>
          </w:p>
        </w:tc>
        <w:tc>
          <w:tcPr>
            <w:tcW w:w="773" w:type="dxa"/>
            <w:noWrap/>
            <w:vAlign w:val="center"/>
            <w:hideMark/>
          </w:tcPr>
          <w:p w:rsidR="003345BA" w:rsidRPr="005B116B" w:rsidRDefault="003345BA" w:rsidP="003345BA">
            <w:pPr>
              <w:jc w:val="center"/>
              <w:rPr>
                <w:rFonts w:ascii="ＭＳ Ｐゴシック" w:eastAsia="ＭＳ Ｐゴシック" w:hAnsi="ＭＳ Ｐゴシック"/>
              </w:rPr>
            </w:pPr>
          </w:p>
        </w:tc>
        <w:tc>
          <w:tcPr>
            <w:tcW w:w="773" w:type="dxa"/>
            <w:noWrap/>
            <w:vAlign w:val="center"/>
            <w:hideMark/>
          </w:tcPr>
          <w:p w:rsidR="003345BA" w:rsidRPr="005B116B" w:rsidRDefault="003345BA"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vAlign w:val="center"/>
            <w:hideMark/>
          </w:tcPr>
          <w:p w:rsidR="003345BA" w:rsidRPr="005B116B" w:rsidRDefault="003345BA"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vAlign w:val="center"/>
            <w:hideMark/>
          </w:tcPr>
          <w:p w:rsidR="003345BA" w:rsidRPr="005B116B" w:rsidRDefault="003345BA" w:rsidP="003345BA">
            <w:pPr>
              <w:jc w:val="center"/>
              <w:rPr>
                <w:rFonts w:ascii="ＭＳ Ｐゴシック" w:eastAsia="ＭＳ Ｐゴシック" w:hAnsi="ＭＳ Ｐゴシック"/>
              </w:rPr>
            </w:pPr>
          </w:p>
        </w:tc>
        <w:tc>
          <w:tcPr>
            <w:tcW w:w="773" w:type="dxa"/>
            <w:noWrap/>
            <w:vAlign w:val="center"/>
            <w:hideMark/>
          </w:tcPr>
          <w:p w:rsidR="003345BA" w:rsidRPr="005B116B" w:rsidRDefault="003345BA"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B116B" w:rsidRPr="005B116B" w:rsidTr="005B116B">
        <w:trPr>
          <w:trHeight w:val="375"/>
        </w:trPr>
        <w:tc>
          <w:tcPr>
            <w:tcW w:w="1250" w:type="dxa"/>
            <w:vMerge/>
            <w:hideMark/>
          </w:tcPr>
          <w:p w:rsidR="005B116B" w:rsidRPr="005B116B" w:rsidRDefault="005B116B">
            <w:pPr>
              <w:rPr>
                <w:rFonts w:ascii="ＭＳ Ｐゴシック" w:eastAsia="ＭＳ Ｐゴシック" w:hAnsi="ＭＳ Ｐゴシック"/>
              </w:rPr>
            </w:pPr>
          </w:p>
        </w:tc>
        <w:tc>
          <w:tcPr>
            <w:tcW w:w="872" w:type="dxa"/>
            <w:vMerge w:val="restart"/>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初動体制の整備・更新</w:t>
            </w:r>
          </w:p>
        </w:tc>
        <w:tc>
          <w:tcPr>
            <w:tcW w:w="2126" w:type="dxa"/>
            <w:gridSpan w:val="2"/>
            <w:noWrap/>
            <w:hideMark/>
          </w:tcPr>
          <w:p w:rsidR="005B116B" w:rsidRPr="005B116B" w:rsidRDefault="005B116B">
            <w:pPr>
              <w:rPr>
                <w:rFonts w:ascii="ＭＳ Ｐゴシック" w:eastAsia="ＭＳ Ｐゴシック" w:hAnsi="ＭＳ Ｐゴシック"/>
              </w:rPr>
            </w:pPr>
            <w:r w:rsidRPr="005B116B">
              <w:rPr>
                <w:rFonts w:ascii="ＭＳ Ｐゴシック" w:eastAsia="ＭＳ Ｐゴシック" w:hAnsi="ＭＳ Ｐゴシック" w:hint="eastAsia"/>
              </w:rPr>
              <w:t>保護具</w:t>
            </w:r>
          </w:p>
        </w:tc>
        <w:tc>
          <w:tcPr>
            <w:tcW w:w="850"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r>
      <w:tr w:rsidR="005B116B" w:rsidRPr="005B116B" w:rsidTr="005B116B">
        <w:trPr>
          <w:trHeight w:val="375"/>
        </w:trPr>
        <w:tc>
          <w:tcPr>
            <w:tcW w:w="1250" w:type="dxa"/>
            <w:vMerge/>
            <w:hideMark/>
          </w:tcPr>
          <w:p w:rsidR="005B116B" w:rsidRPr="005B116B" w:rsidRDefault="005B116B">
            <w:pPr>
              <w:rPr>
                <w:rFonts w:ascii="ＭＳ Ｐゴシック" w:eastAsia="ＭＳ Ｐゴシック" w:hAnsi="ＭＳ Ｐゴシック"/>
              </w:rPr>
            </w:pPr>
          </w:p>
        </w:tc>
        <w:tc>
          <w:tcPr>
            <w:tcW w:w="872" w:type="dxa"/>
            <w:vMerge/>
            <w:hideMark/>
          </w:tcPr>
          <w:p w:rsidR="005B116B" w:rsidRPr="005B116B" w:rsidRDefault="005B116B">
            <w:pPr>
              <w:rPr>
                <w:rFonts w:ascii="ＭＳ Ｐゴシック" w:eastAsia="ＭＳ Ｐゴシック" w:hAnsi="ＭＳ Ｐゴシック"/>
              </w:rPr>
            </w:pPr>
          </w:p>
        </w:tc>
        <w:tc>
          <w:tcPr>
            <w:tcW w:w="2126" w:type="dxa"/>
            <w:gridSpan w:val="2"/>
            <w:noWrap/>
            <w:hideMark/>
          </w:tcPr>
          <w:p w:rsidR="005B116B" w:rsidRPr="005B116B" w:rsidRDefault="005B116B">
            <w:pPr>
              <w:rPr>
                <w:rFonts w:ascii="ＭＳ Ｐゴシック" w:eastAsia="ＭＳ Ｐゴシック" w:hAnsi="ＭＳ Ｐゴシック"/>
              </w:rPr>
            </w:pPr>
            <w:r w:rsidRPr="005B116B">
              <w:rPr>
                <w:rFonts w:ascii="ＭＳ Ｐゴシック" w:eastAsia="ＭＳ Ｐゴシック" w:hAnsi="ＭＳ Ｐゴシック" w:hint="eastAsia"/>
              </w:rPr>
              <w:t>連絡・通報マニュアル</w:t>
            </w:r>
          </w:p>
        </w:tc>
        <w:tc>
          <w:tcPr>
            <w:tcW w:w="850"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r>
      <w:tr w:rsidR="005B116B" w:rsidRPr="005B116B" w:rsidTr="005B116B">
        <w:trPr>
          <w:trHeight w:val="375"/>
        </w:trPr>
        <w:tc>
          <w:tcPr>
            <w:tcW w:w="1250" w:type="dxa"/>
            <w:vMerge/>
            <w:hideMark/>
          </w:tcPr>
          <w:p w:rsidR="005B116B" w:rsidRPr="005B116B" w:rsidRDefault="005B116B">
            <w:pPr>
              <w:rPr>
                <w:rFonts w:ascii="ＭＳ Ｐゴシック" w:eastAsia="ＭＳ Ｐゴシック" w:hAnsi="ＭＳ Ｐゴシック"/>
              </w:rPr>
            </w:pPr>
          </w:p>
        </w:tc>
        <w:tc>
          <w:tcPr>
            <w:tcW w:w="872" w:type="dxa"/>
            <w:vMerge/>
            <w:hideMark/>
          </w:tcPr>
          <w:p w:rsidR="005B116B" w:rsidRPr="005B116B" w:rsidRDefault="005B116B">
            <w:pPr>
              <w:rPr>
                <w:rFonts w:ascii="ＭＳ Ｐゴシック" w:eastAsia="ＭＳ Ｐゴシック" w:hAnsi="ＭＳ Ｐゴシック"/>
              </w:rPr>
            </w:pPr>
          </w:p>
        </w:tc>
        <w:tc>
          <w:tcPr>
            <w:tcW w:w="708" w:type="dxa"/>
            <w:vMerge w:val="restart"/>
            <w:hideMark/>
          </w:tcPr>
          <w:p w:rsid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測定</w:t>
            </w:r>
          </w:p>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体制</w:t>
            </w:r>
          </w:p>
        </w:tc>
        <w:tc>
          <w:tcPr>
            <w:tcW w:w="1418"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連続式</w:t>
            </w:r>
          </w:p>
        </w:tc>
        <w:tc>
          <w:tcPr>
            <w:tcW w:w="850"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r>
      <w:tr w:rsidR="005B116B" w:rsidRPr="005B116B" w:rsidTr="005B116B">
        <w:trPr>
          <w:trHeight w:val="375"/>
        </w:trPr>
        <w:tc>
          <w:tcPr>
            <w:tcW w:w="1250" w:type="dxa"/>
            <w:vMerge/>
            <w:hideMark/>
          </w:tcPr>
          <w:p w:rsidR="005B116B" w:rsidRPr="005B116B" w:rsidRDefault="005B116B">
            <w:pPr>
              <w:rPr>
                <w:rFonts w:ascii="ＭＳ Ｐゴシック" w:eastAsia="ＭＳ Ｐゴシック" w:hAnsi="ＭＳ Ｐゴシック"/>
              </w:rPr>
            </w:pPr>
          </w:p>
        </w:tc>
        <w:tc>
          <w:tcPr>
            <w:tcW w:w="872" w:type="dxa"/>
            <w:vMerge/>
            <w:hideMark/>
          </w:tcPr>
          <w:p w:rsidR="005B116B" w:rsidRPr="005B116B" w:rsidRDefault="005B116B">
            <w:pPr>
              <w:rPr>
                <w:rFonts w:ascii="ＭＳ Ｐゴシック" w:eastAsia="ＭＳ Ｐゴシック" w:hAnsi="ＭＳ Ｐゴシック"/>
              </w:rPr>
            </w:pPr>
          </w:p>
        </w:tc>
        <w:tc>
          <w:tcPr>
            <w:tcW w:w="708" w:type="dxa"/>
            <w:vMerge/>
            <w:hideMark/>
          </w:tcPr>
          <w:p w:rsidR="005B116B" w:rsidRPr="005B116B" w:rsidRDefault="005B116B">
            <w:pPr>
              <w:rPr>
                <w:rFonts w:ascii="ＭＳ Ｐゴシック" w:eastAsia="ＭＳ Ｐゴシック" w:hAnsi="ＭＳ Ｐゴシック"/>
              </w:rPr>
            </w:pPr>
          </w:p>
        </w:tc>
        <w:tc>
          <w:tcPr>
            <w:tcW w:w="1418" w:type="dxa"/>
            <w:noWrap/>
            <w:hideMark/>
          </w:tcPr>
          <w:p w:rsidR="005B116B" w:rsidRPr="005B116B" w:rsidRDefault="005B116B" w:rsidP="005B116B">
            <w:pPr>
              <w:rPr>
                <w:rFonts w:ascii="ＭＳ Ｐゴシック" w:eastAsia="ＭＳ Ｐゴシック" w:hAnsi="ＭＳ Ｐゴシック"/>
              </w:rPr>
            </w:pPr>
            <w:r w:rsidRPr="005B116B">
              <w:rPr>
                <w:rFonts w:ascii="ＭＳ Ｐゴシック" w:eastAsia="ＭＳ Ｐゴシック" w:hAnsi="ＭＳ Ｐゴシック" w:hint="eastAsia"/>
              </w:rPr>
              <w:t>検知管等</w:t>
            </w:r>
          </w:p>
        </w:tc>
        <w:tc>
          <w:tcPr>
            <w:tcW w:w="850"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73" w:type="dxa"/>
            <w:noWrap/>
            <w:hideMark/>
          </w:tcPr>
          <w:p w:rsidR="005B116B" w:rsidRPr="005B116B" w:rsidRDefault="00CE2CC0" w:rsidP="003345BA">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B116B" w:rsidRPr="005B116B" w:rsidTr="005B116B">
        <w:trPr>
          <w:trHeight w:val="375"/>
        </w:trPr>
        <w:tc>
          <w:tcPr>
            <w:tcW w:w="1250" w:type="dxa"/>
            <w:vMerge/>
            <w:hideMark/>
          </w:tcPr>
          <w:p w:rsidR="005B116B" w:rsidRPr="005B116B" w:rsidRDefault="005B116B">
            <w:pPr>
              <w:rPr>
                <w:rFonts w:ascii="ＭＳ Ｐゴシック" w:eastAsia="ＭＳ Ｐゴシック" w:hAnsi="ＭＳ Ｐゴシック"/>
              </w:rPr>
            </w:pPr>
          </w:p>
        </w:tc>
        <w:tc>
          <w:tcPr>
            <w:tcW w:w="872" w:type="dxa"/>
            <w:vMerge/>
            <w:hideMark/>
          </w:tcPr>
          <w:p w:rsidR="005B116B" w:rsidRPr="005B116B" w:rsidRDefault="005B116B">
            <w:pPr>
              <w:rPr>
                <w:rFonts w:ascii="ＭＳ Ｐゴシック" w:eastAsia="ＭＳ Ｐゴシック" w:hAnsi="ＭＳ Ｐゴシック"/>
              </w:rPr>
            </w:pPr>
          </w:p>
        </w:tc>
        <w:tc>
          <w:tcPr>
            <w:tcW w:w="2126" w:type="dxa"/>
            <w:gridSpan w:val="2"/>
            <w:noWrap/>
            <w:hideMark/>
          </w:tcPr>
          <w:p w:rsidR="005B116B" w:rsidRPr="005B116B" w:rsidRDefault="005B116B">
            <w:pPr>
              <w:rPr>
                <w:rFonts w:ascii="ＭＳ Ｐゴシック" w:eastAsia="ＭＳ Ｐゴシック" w:hAnsi="ＭＳ Ｐゴシック"/>
              </w:rPr>
            </w:pPr>
            <w:r w:rsidRPr="005B116B">
              <w:rPr>
                <w:rFonts w:ascii="ＭＳ Ｐゴシック" w:eastAsia="ＭＳ Ｐゴシック" w:hAnsi="ＭＳ Ｐゴシック" w:hint="eastAsia"/>
              </w:rPr>
              <w:t>その他</w:t>
            </w:r>
          </w:p>
        </w:tc>
        <w:tc>
          <w:tcPr>
            <w:tcW w:w="850"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c>
          <w:tcPr>
            <w:tcW w:w="773" w:type="dxa"/>
            <w:noWrap/>
            <w:hideMark/>
          </w:tcPr>
          <w:p w:rsidR="005B116B" w:rsidRPr="005B116B" w:rsidRDefault="005B116B" w:rsidP="003345BA">
            <w:pPr>
              <w:jc w:val="center"/>
              <w:rPr>
                <w:rFonts w:ascii="ＭＳ Ｐゴシック" w:eastAsia="ＭＳ Ｐゴシック" w:hAnsi="ＭＳ Ｐゴシック"/>
              </w:rPr>
            </w:pPr>
          </w:p>
        </w:tc>
      </w:tr>
    </w:tbl>
    <w:p w:rsidR="003F62ED" w:rsidRDefault="003F62ED" w:rsidP="00005F60">
      <w:pPr>
        <w:rPr>
          <w:rFonts w:ascii="ＭＳ 明朝" w:eastAsia="ＭＳ 明朝" w:hAnsi="ＭＳ 明朝"/>
        </w:rPr>
      </w:pPr>
    </w:p>
    <w:p w:rsidR="00717F04" w:rsidRPr="00985FD3" w:rsidRDefault="00985FD3" w:rsidP="00120368">
      <w:pPr>
        <w:rPr>
          <w:rFonts w:ascii="ＭＳ ゴシック" w:eastAsia="ＭＳ ゴシック" w:hAnsi="ＭＳ ゴシック"/>
        </w:rPr>
      </w:pPr>
      <w:r w:rsidRPr="00985FD3">
        <w:rPr>
          <w:rFonts w:ascii="ＭＳ ゴシック" w:eastAsia="ＭＳ ゴシック" w:hAnsi="ＭＳ ゴシック" w:hint="eastAsia"/>
        </w:rPr>
        <w:t>○対策の考え方</w:t>
      </w:r>
    </w:p>
    <w:p w:rsidR="00985FD3" w:rsidRPr="00F5610B" w:rsidRDefault="00CE2CC0" w:rsidP="00F5610B">
      <w:pPr>
        <w:spacing w:line="300" w:lineRule="exact"/>
        <w:rPr>
          <w:rFonts w:ascii="ＭＳ Ｐゴシック" w:eastAsia="ＭＳ Ｐゴシック" w:hAnsi="ＭＳ Ｐゴシック"/>
          <w:b/>
          <w:color w:val="002060"/>
        </w:rPr>
      </w:pPr>
      <w:r>
        <w:rPr>
          <w:rFonts w:ascii="ＭＳ 明朝" w:eastAsia="ＭＳ 明朝" w:hAnsi="ＭＳ 明朝" w:hint="eastAsia"/>
        </w:rPr>
        <w:t>①</w:t>
      </w:r>
      <w:r w:rsidR="00985FD3">
        <w:rPr>
          <w:rFonts w:ascii="ＭＳ 明朝" w:eastAsia="ＭＳ 明朝" w:hAnsi="ＭＳ 明朝" w:hint="eastAsia"/>
        </w:rPr>
        <w:t>物質の取扱い</w:t>
      </w:r>
      <w:r w:rsidR="00F5610B">
        <w:rPr>
          <w:rFonts w:ascii="ＭＳ 明朝" w:eastAsia="ＭＳ 明朝" w:hAnsi="ＭＳ 明朝" w:hint="eastAsia"/>
        </w:rPr>
        <w:t xml:space="preserve">　</w:t>
      </w:r>
      <w:r w:rsidR="00F5610B" w:rsidRPr="00815857">
        <w:rPr>
          <w:rFonts w:ascii="ＭＳ Ｐゴシック" w:eastAsia="ＭＳ Ｐゴシック" w:hAnsi="ＭＳ Ｐゴシック" w:hint="eastAsia"/>
          <w:b/>
          <w:color w:val="002060"/>
        </w:rPr>
        <w:t>＊該当物質の取扱いの計画がある場合、実際に使用した場合は、「あり」に○印を記入する。</w:t>
      </w:r>
    </w:p>
    <w:p w:rsidR="00CE2CC0" w:rsidRPr="00F5610B" w:rsidRDefault="00985FD3" w:rsidP="00F5610B">
      <w:pPr>
        <w:rPr>
          <w:rFonts w:ascii="ＭＳ 明朝" w:eastAsia="ＭＳ 明朝" w:hAnsi="ＭＳ 明朝"/>
          <w:szCs w:val="21"/>
        </w:rPr>
      </w:pPr>
      <w:r w:rsidRPr="00985FD3">
        <w:rPr>
          <w:rFonts w:ascii="ＭＳ 明朝" w:eastAsia="ＭＳ 明朝" w:hAnsi="ＭＳ 明朝" w:hint="eastAsia"/>
        </w:rPr>
        <w:t>・</w:t>
      </w:r>
      <w:r w:rsidRPr="00985FD3">
        <w:rPr>
          <w:rFonts w:ascii="ＭＳ 明朝" w:eastAsia="ＭＳ 明朝" w:hAnsi="ＭＳ 明朝" w:hint="eastAsia"/>
          <w:szCs w:val="21"/>
        </w:rPr>
        <w:t>有害な化学物質の漏えい等により、人の健康に影響を及ぼすおそれがあるものを対象</w:t>
      </w:r>
      <w:r>
        <w:rPr>
          <w:rFonts w:ascii="ＭＳ 明朝" w:eastAsia="ＭＳ 明朝" w:hAnsi="ＭＳ 明朝" w:hint="eastAsia"/>
          <w:szCs w:val="21"/>
        </w:rPr>
        <w:t>とする。</w:t>
      </w:r>
    </w:p>
    <w:tbl>
      <w:tblPr>
        <w:tblpPr w:leftFromText="142" w:rightFromText="142" w:vertAnchor="text" w:horzAnchor="margin" w:tblpXSpec="center" w:tblpY="53"/>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2552"/>
        <w:gridCol w:w="2410"/>
        <w:gridCol w:w="1559"/>
      </w:tblGrid>
      <w:tr w:rsidR="00985FD3" w:rsidRPr="00926E56" w:rsidTr="00F5610B">
        <w:trPr>
          <w:trHeight w:val="699"/>
        </w:trPr>
        <w:tc>
          <w:tcPr>
            <w:tcW w:w="426" w:type="dxa"/>
            <w:vMerge w:val="restart"/>
            <w:vAlign w:val="center"/>
          </w:tcPr>
          <w:p w:rsidR="00985FD3" w:rsidRPr="00AD7465" w:rsidRDefault="00985FD3" w:rsidP="00F5610B">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絵表示</w:t>
            </w:r>
          </w:p>
        </w:tc>
        <w:tc>
          <w:tcPr>
            <w:tcW w:w="1417" w:type="dxa"/>
          </w:tcPr>
          <w:p w:rsidR="00985FD3" w:rsidRPr="00AD7465" w:rsidRDefault="00985FD3" w:rsidP="00F5610B">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2FB485B6" wp14:editId="3B7A6245">
                  <wp:extent cx="400050" cy="400050"/>
                  <wp:effectExtent l="0" t="0" r="9525" b="9525"/>
                  <wp:docPr id="49" name="図 49" descr="D:\ItoKosh\Documents\My Picture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sku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2552" w:type="dxa"/>
          </w:tcPr>
          <w:p w:rsidR="00985FD3" w:rsidRPr="00AD7465" w:rsidRDefault="00985FD3" w:rsidP="00F5610B">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6118D206" wp14:editId="103E0BAC">
                  <wp:extent cx="342900" cy="342900"/>
                  <wp:effectExtent l="0" t="0" r="0" b="0"/>
                  <wp:docPr id="50" name="図 50" descr="D:\ItoKosh\Documents\My Pictures\sil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oKosh\Documents\My Pictures\silouet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26" cy="347526"/>
                          </a:xfrm>
                          <a:prstGeom prst="rect">
                            <a:avLst/>
                          </a:prstGeom>
                          <a:noFill/>
                          <a:ln>
                            <a:noFill/>
                          </a:ln>
                        </pic:spPr>
                      </pic:pic>
                    </a:graphicData>
                  </a:graphic>
                </wp:inline>
              </w:drawing>
            </w:r>
          </w:p>
        </w:tc>
        <w:tc>
          <w:tcPr>
            <w:tcW w:w="2410" w:type="dxa"/>
          </w:tcPr>
          <w:p w:rsidR="00985FD3" w:rsidRPr="00AD7465" w:rsidRDefault="00985FD3" w:rsidP="00F5610B">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375270A5" wp14:editId="70B83564">
                  <wp:extent cx="352425" cy="352425"/>
                  <wp:effectExtent l="0" t="0" r="9525" b="9525"/>
                  <wp:docPr id="62" name="図 62" descr="D:\ItoKosh\Documents\My Picture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oKosh\Documents\My Pictures\excla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559" w:type="dxa"/>
          </w:tcPr>
          <w:p w:rsidR="00985FD3" w:rsidRPr="00AD7465" w:rsidRDefault="00985FD3" w:rsidP="00F5610B">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5E53A28" wp14:editId="25F5020D">
                  <wp:extent cx="390525" cy="390525"/>
                  <wp:effectExtent l="0" t="0" r="9525" b="9525"/>
                  <wp:docPr id="454" name="図 454" descr="D:\ItoKosh\Documents\My Pictures\ac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oKosh\Documents\My Pictures\acid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r>
      <w:tr w:rsidR="00985FD3" w:rsidRPr="00926E56" w:rsidTr="00F5610B">
        <w:trPr>
          <w:trHeight w:val="103"/>
        </w:trPr>
        <w:tc>
          <w:tcPr>
            <w:tcW w:w="426" w:type="dxa"/>
            <w:vMerge/>
            <w:vAlign w:val="center"/>
          </w:tcPr>
          <w:p w:rsidR="00985FD3" w:rsidRPr="00AD7465" w:rsidRDefault="00985FD3" w:rsidP="00F5610B">
            <w:pPr>
              <w:spacing w:line="240" w:lineRule="exact"/>
              <w:jc w:val="center"/>
              <w:rPr>
                <w:rFonts w:ascii="HG丸ｺﾞｼｯｸM-PRO" w:eastAsia="HG丸ｺﾞｼｯｸM-PRO" w:hAnsi="HG丸ｺﾞｼｯｸM-PRO"/>
                <w:sz w:val="18"/>
              </w:rPr>
            </w:pPr>
          </w:p>
        </w:tc>
        <w:tc>
          <w:tcPr>
            <w:tcW w:w="1417" w:type="dxa"/>
          </w:tcPr>
          <w:p w:rsidR="00985FD3" w:rsidRPr="00AD7465" w:rsidRDefault="00985FD3" w:rsidP="00F5610B">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急性毒性</w:t>
            </w:r>
          </w:p>
        </w:tc>
        <w:tc>
          <w:tcPr>
            <w:tcW w:w="2552" w:type="dxa"/>
          </w:tcPr>
          <w:p w:rsidR="00985FD3" w:rsidRPr="00AD7465" w:rsidRDefault="00985FD3" w:rsidP="00F5610B">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健康有害性</w:t>
            </w:r>
          </w:p>
        </w:tc>
        <w:tc>
          <w:tcPr>
            <w:tcW w:w="2410" w:type="dxa"/>
          </w:tcPr>
          <w:p w:rsidR="00985FD3" w:rsidRDefault="00985FD3" w:rsidP="00F5610B">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感嘆符</w:t>
            </w:r>
          </w:p>
        </w:tc>
        <w:tc>
          <w:tcPr>
            <w:tcW w:w="1559" w:type="dxa"/>
          </w:tcPr>
          <w:p w:rsidR="00985FD3" w:rsidRDefault="00985FD3" w:rsidP="00F5610B">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腐食性</w:t>
            </w:r>
          </w:p>
        </w:tc>
      </w:tr>
      <w:tr w:rsidR="00985FD3" w:rsidRPr="00926E56" w:rsidTr="00F5610B">
        <w:trPr>
          <w:trHeight w:val="1583"/>
        </w:trPr>
        <w:tc>
          <w:tcPr>
            <w:tcW w:w="426" w:type="dxa"/>
            <w:vAlign w:val="center"/>
          </w:tcPr>
          <w:p w:rsidR="00985FD3" w:rsidRPr="00AD7465" w:rsidRDefault="00985FD3" w:rsidP="00F5610B">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 xml:space="preserve">概　</w:t>
            </w:r>
          </w:p>
          <w:p w:rsidR="00985FD3" w:rsidRPr="00AD7465" w:rsidRDefault="00985FD3" w:rsidP="00F5610B">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要</w:t>
            </w:r>
          </w:p>
        </w:tc>
        <w:tc>
          <w:tcPr>
            <w:tcW w:w="1417" w:type="dxa"/>
          </w:tcPr>
          <w:p w:rsidR="00985FD3" w:rsidRPr="00AD7465" w:rsidRDefault="00985FD3" w:rsidP="00F5610B">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1-3</w:t>
            </w:r>
            <w:r w:rsidRPr="00AD7465">
              <w:rPr>
                <w:rFonts w:ascii="HG丸ｺﾞｼｯｸM-PRO" w:eastAsia="HG丸ｺﾞｼｯｸM-PRO" w:hAnsi="HG丸ｺﾞｼｯｸM-PRO" w:hint="eastAsia"/>
                <w:sz w:val="18"/>
              </w:rPr>
              <w:t>）</w:t>
            </w:r>
          </w:p>
        </w:tc>
        <w:tc>
          <w:tcPr>
            <w:tcW w:w="2552" w:type="dxa"/>
          </w:tcPr>
          <w:p w:rsidR="00985FD3" w:rsidRPr="00AD7465" w:rsidRDefault="00985FD3" w:rsidP="00F5610B">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呼吸器感作性、生殖細胞変異原性、発がん性、生殖毒性、特定標的臓器・全身毒性（単回ばく露）（区分</w:t>
            </w:r>
            <w:r w:rsidRPr="00AD7465">
              <w:rPr>
                <w:rFonts w:ascii="HG丸ｺﾞｼｯｸM-PRO" w:eastAsia="HG丸ｺﾞｼｯｸM-PRO" w:hAnsi="HG丸ｺﾞｼｯｸM-PRO"/>
                <w:sz w:val="18"/>
              </w:rPr>
              <w:t>1－2）、特定標的臓器・全身毒性（反復ばく露）、吸引性呼吸器有害性</w:t>
            </w:r>
          </w:p>
        </w:tc>
        <w:tc>
          <w:tcPr>
            <w:tcW w:w="2410" w:type="dxa"/>
          </w:tcPr>
          <w:p w:rsidR="00985FD3" w:rsidRPr="00AD7465" w:rsidRDefault="00985FD3" w:rsidP="00F5610B">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4）、皮膚腐食性・刺激性（区分2）、眼に対する重篤な損傷・眼刺激性（区分2A）、皮膚感作性、特定標的臓器・全身毒性（単回ばく露）（区分3）</w:t>
            </w:r>
          </w:p>
        </w:tc>
        <w:tc>
          <w:tcPr>
            <w:tcW w:w="1559" w:type="dxa"/>
          </w:tcPr>
          <w:p w:rsidR="00985FD3" w:rsidRPr="00AD7465" w:rsidRDefault="00985FD3" w:rsidP="00F5610B">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皮膚腐食性・刺激性（区分</w:t>
            </w:r>
            <w:r w:rsidRPr="00AD7465">
              <w:rPr>
                <w:rFonts w:ascii="HG丸ｺﾞｼｯｸM-PRO" w:eastAsia="HG丸ｺﾞｼｯｸM-PRO" w:hAnsi="HG丸ｺﾞｼｯｸM-PRO"/>
                <w:sz w:val="18"/>
              </w:rPr>
              <w:t>1A-C）、眼に対する重篤な損傷・眼刺激性（区分1）</w:t>
            </w:r>
          </w:p>
        </w:tc>
      </w:tr>
    </w:tbl>
    <w:p w:rsidR="00985FD3" w:rsidRPr="00985FD3" w:rsidRDefault="00985FD3" w:rsidP="00120368">
      <w:pPr>
        <w:rPr>
          <w:rFonts w:ascii="ＭＳ 明朝" w:eastAsia="ＭＳ 明朝" w:hAnsi="ＭＳ 明朝"/>
        </w:rPr>
      </w:pPr>
    </w:p>
    <w:p w:rsidR="00985FD3" w:rsidRDefault="00985FD3" w:rsidP="00120368">
      <w:pPr>
        <w:rPr>
          <w:rFonts w:ascii="ＭＳ 明朝" w:eastAsia="ＭＳ 明朝" w:hAnsi="ＭＳ 明朝"/>
        </w:rPr>
      </w:pPr>
    </w:p>
    <w:p w:rsidR="00985FD3" w:rsidRDefault="00985FD3" w:rsidP="00120368">
      <w:pPr>
        <w:rPr>
          <w:rFonts w:ascii="ＭＳ 明朝" w:eastAsia="ＭＳ 明朝" w:hAnsi="ＭＳ 明朝"/>
        </w:rPr>
      </w:pPr>
    </w:p>
    <w:p w:rsidR="00985FD3" w:rsidRDefault="00985FD3" w:rsidP="00120368">
      <w:pPr>
        <w:rPr>
          <w:rFonts w:ascii="ＭＳ 明朝" w:eastAsia="ＭＳ 明朝" w:hAnsi="ＭＳ 明朝"/>
        </w:rPr>
      </w:pPr>
    </w:p>
    <w:p w:rsidR="00985FD3" w:rsidRDefault="00985FD3" w:rsidP="00120368">
      <w:pPr>
        <w:rPr>
          <w:rFonts w:ascii="ＭＳ 明朝" w:eastAsia="ＭＳ 明朝" w:hAnsi="ＭＳ 明朝"/>
        </w:rPr>
      </w:pPr>
    </w:p>
    <w:p w:rsidR="00985FD3" w:rsidRDefault="00985FD3" w:rsidP="00120368">
      <w:pPr>
        <w:rPr>
          <w:rFonts w:ascii="ＭＳ 明朝" w:eastAsia="ＭＳ 明朝" w:hAnsi="ＭＳ 明朝"/>
        </w:rPr>
      </w:pPr>
    </w:p>
    <w:p w:rsidR="00F5610B" w:rsidRDefault="00F5610B" w:rsidP="00120368">
      <w:pPr>
        <w:rPr>
          <w:rFonts w:ascii="ＭＳ 明朝" w:eastAsia="ＭＳ 明朝" w:hAnsi="ＭＳ 明朝"/>
        </w:rPr>
      </w:pPr>
    </w:p>
    <w:p w:rsidR="00985FD3" w:rsidRDefault="00985FD3" w:rsidP="00120368">
      <w:pPr>
        <w:rPr>
          <w:rFonts w:ascii="ＭＳ 明朝" w:eastAsia="ＭＳ 明朝" w:hAnsi="ＭＳ 明朝"/>
        </w:rPr>
      </w:pPr>
    </w:p>
    <w:p w:rsidR="003345BA" w:rsidRDefault="003345BA" w:rsidP="00120368">
      <w:pPr>
        <w:rPr>
          <w:rFonts w:ascii="ＭＳ 明朝" w:eastAsia="ＭＳ 明朝" w:hAnsi="ＭＳ 明朝"/>
        </w:rPr>
      </w:pPr>
    </w:p>
    <w:p w:rsidR="00C4327B" w:rsidRDefault="00BD5D67" w:rsidP="00120368">
      <w:pPr>
        <w:rPr>
          <w:rFonts w:ascii="ＭＳ 明朝" w:eastAsia="ＭＳ 明朝" w:hAnsi="ＭＳ 明朝"/>
        </w:rPr>
      </w:pPr>
      <w:r>
        <w:rPr>
          <w:rFonts w:ascii="ＭＳ 明朝" w:eastAsia="ＭＳ 明朝" w:hAnsi="ＭＳ 明朝" w:hint="eastAsia"/>
        </w:rPr>
        <w:t>②</w:t>
      </w:r>
      <w:r w:rsidR="00C4327B">
        <w:rPr>
          <w:rFonts w:ascii="ＭＳ 明朝" w:eastAsia="ＭＳ 明朝" w:hAnsi="ＭＳ 明朝" w:hint="eastAsia"/>
        </w:rPr>
        <w:t>リスク評価</w:t>
      </w:r>
    </w:p>
    <w:p w:rsidR="00F5610B" w:rsidRPr="00F5610B" w:rsidRDefault="00F5610B" w:rsidP="00F5610B">
      <w:pPr>
        <w:ind w:left="211" w:hangingChars="100" w:hanging="211"/>
        <w:rPr>
          <w:rFonts w:ascii="ＭＳ Ｐゴシック" w:eastAsia="ＭＳ Ｐゴシック" w:hAnsi="ＭＳ Ｐゴシック"/>
          <w:b/>
          <w:color w:val="002060"/>
        </w:rPr>
      </w:pPr>
      <w:r w:rsidRPr="00F5610B">
        <w:rPr>
          <w:rFonts w:ascii="ＭＳ Ｐゴシック" w:eastAsia="ＭＳ Ｐゴシック" w:hAnsi="ＭＳ Ｐゴシック" w:hint="eastAsia"/>
          <w:b/>
          <w:color w:val="002060"/>
        </w:rPr>
        <w:t>＊事業所で取り扱われる物質は多数あるため、「実施・見直し済」は全ての物質の評価の完了ではなく、優先度の高い物質から評価が</w:t>
      </w:r>
      <w:r w:rsidR="003345BA">
        <w:rPr>
          <w:rFonts w:ascii="ＭＳ Ｐゴシック" w:eastAsia="ＭＳ Ｐゴシック" w:hAnsi="ＭＳ Ｐゴシック" w:hint="eastAsia"/>
          <w:b/>
          <w:color w:val="002060"/>
        </w:rPr>
        <w:t>順次</w:t>
      </w:r>
      <w:r w:rsidRPr="00F5610B">
        <w:rPr>
          <w:rFonts w:ascii="ＭＳ Ｐゴシック" w:eastAsia="ＭＳ Ｐゴシック" w:hAnsi="ＭＳ Ｐゴシック" w:hint="eastAsia"/>
          <w:b/>
          <w:color w:val="002060"/>
        </w:rPr>
        <w:t>実施</w:t>
      </w:r>
      <w:r w:rsidR="003345BA">
        <w:rPr>
          <w:rFonts w:ascii="ＭＳ Ｐゴシック" w:eastAsia="ＭＳ Ｐゴシック" w:hAnsi="ＭＳ Ｐゴシック" w:hint="eastAsia"/>
          <w:b/>
          <w:color w:val="002060"/>
        </w:rPr>
        <w:t>・見直しがされた場合</w:t>
      </w:r>
      <w:r w:rsidRPr="00F5610B">
        <w:rPr>
          <w:rFonts w:ascii="ＭＳ Ｐゴシック" w:eastAsia="ＭＳ Ｐゴシック" w:hAnsi="ＭＳ Ｐゴシック" w:hint="eastAsia"/>
          <w:b/>
          <w:color w:val="002060"/>
        </w:rPr>
        <w:t>、○印を記入する。</w:t>
      </w:r>
    </w:p>
    <w:p w:rsidR="002A6D1B" w:rsidRDefault="00C4327B" w:rsidP="002A6D1B">
      <w:pPr>
        <w:rPr>
          <w:rFonts w:ascii="ＭＳ 明朝" w:eastAsia="ＭＳ 明朝" w:hAnsi="ＭＳ 明朝"/>
        </w:rPr>
      </w:pPr>
      <w:r>
        <w:rPr>
          <w:rFonts w:ascii="ＭＳ 明朝" w:eastAsia="ＭＳ 明朝" w:hAnsi="ＭＳ 明朝" w:hint="eastAsia"/>
        </w:rPr>
        <w:t>・</w:t>
      </w:r>
      <w:r w:rsidR="002A6D1B">
        <w:rPr>
          <w:rFonts w:ascii="ＭＳ 明朝" w:eastAsia="ＭＳ 明朝" w:hAnsi="ＭＳ 明朝" w:hint="eastAsia"/>
        </w:rPr>
        <w:t>（１）定性的なリスク評価（マトリクス法など）、</w:t>
      </w:r>
      <w:r w:rsidR="002A6D1B" w:rsidRPr="002A6D1B">
        <w:rPr>
          <w:rFonts w:ascii="ＭＳ 明朝" w:eastAsia="ＭＳ 明朝" w:hAnsi="ＭＳ 明朝" w:hint="eastAsia"/>
        </w:rPr>
        <w:t>（２）定量的なリスク評価</w:t>
      </w:r>
      <w:r w:rsidR="00F5610B">
        <w:rPr>
          <w:rFonts w:ascii="ＭＳ 明朝" w:eastAsia="ＭＳ 明朝" w:hAnsi="ＭＳ 明朝" w:hint="eastAsia"/>
        </w:rPr>
        <w:t>（</w:t>
      </w:r>
      <w:r w:rsidR="001F6258">
        <w:rPr>
          <w:rFonts w:ascii="ＭＳ 明朝" w:eastAsia="ＭＳ 明朝" w:hAnsi="ＭＳ 明朝" w:hint="eastAsia"/>
        </w:rPr>
        <w:t>「</w:t>
      </w:r>
      <w:r w:rsidR="001F6258" w:rsidRPr="001F6258">
        <w:rPr>
          <w:rFonts w:ascii="ＭＳ 明朝" w:eastAsia="ＭＳ 明朝" w:hAnsi="ＭＳ 明朝" w:hint="eastAsia"/>
        </w:rPr>
        <w:t>化学物質のリスクアセスメント実施支援</w:t>
      </w:r>
      <w:r w:rsidR="001F6258">
        <w:rPr>
          <w:rFonts w:ascii="ＭＳ 明朝" w:eastAsia="ＭＳ 明朝" w:hAnsi="ＭＳ 明朝" w:hint="eastAsia"/>
        </w:rPr>
        <w:t>（職場のあんぜんサイト）」に記載の方法、</w:t>
      </w:r>
      <w:r w:rsidR="00F5610B">
        <w:rPr>
          <w:rFonts w:ascii="ＭＳ 明朝" w:eastAsia="ＭＳ 明朝" w:hAnsi="ＭＳ 明朝" w:hint="eastAsia"/>
        </w:rPr>
        <w:t>METI-LIS、ADMER、ALOHAなどのシミュレーションソフトの活用</w:t>
      </w:r>
      <w:r w:rsidR="002A6D1B">
        <w:rPr>
          <w:rFonts w:ascii="ＭＳ 明朝" w:eastAsia="ＭＳ 明朝" w:hAnsi="ＭＳ 明朝" w:hint="eastAsia"/>
        </w:rPr>
        <w:t>）の何れかを実施</w:t>
      </w:r>
      <w:r w:rsidR="00BD5D67">
        <w:rPr>
          <w:rFonts w:ascii="ＭＳ 明朝" w:eastAsia="ＭＳ 明朝" w:hAnsi="ＭＳ 明朝" w:hint="eastAsia"/>
        </w:rPr>
        <w:t>する。</w:t>
      </w:r>
    </w:p>
    <w:p w:rsidR="00BD5D67" w:rsidRPr="00BD5D67" w:rsidRDefault="00BD5D67" w:rsidP="002A6D1B">
      <w:pPr>
        <w:rPr>
          <w:rFonts w:ascii="ＭＳ 明朝" w:eastAsia="ＭＳ 明朝" w:hAnsi="ＭＳ 明朝"/>
        </w:rPr>
      </w:pPr>
      <w:r>
        <w:rPr>
          <w:rFonts w:ascii="ＭＳ 明朝" w:eastAsia="ＭＳ 明朝" w:hAnsi="ＭＳ 明朝" w:hint="eastAsia"/>
        </w:rPr>
        <w:t>・リスク評価の概要は、「取組みの概要」に記載する。</w:t>
      </w:r>
    </w:p>
    <w:p w:rsidR="00746589" w:rsidRDefault="00746589" w:rsidP="002A6D1B">
      <w:pPr>
        <w:rPr>
          <w:rFonts w:ascii="ＭＳ 明朝" w:eastAsia="ＭＳ 明朝" w:hAnsi="ＭＳ 明朝"/>
        </w:rPr>
      </w:pPr>
    </w:p>
    <w:p w:rsidR="00C4327B" w:rsidRDefault="00BD5D67" w:rsidP="00120368">
      <w:pPr>
        <w:rPr>
          <w:rFonts w:ascii="ＭＳ 明朝" w:eastAsia="ＭＳ 明朝" w:hAnsi="ＭＳ 明朝"/>
        </w:rPr>
      </w:pPr>
      <w:r>
        <w:rPr>
          <w:rFonts w:ascii="ＭＳ Ｐゴシック" w:eastAsia="ＭＳ Ｐゴシック" w:hAnsi="ＭＳ Ｐゴシック" w:hint="eastAsia"/>
        </w:rPr>
        <w:t>③</w:t>
      </w:r>
      <w:r w:rsidRPr="005B116B">
        <w:rPr>
          <w:rFonts w:ascii="ＭＳ Ｐゴシック" w:eastAsia="ＭＳ Ｐゴシック" w:hAnsi="ＭＳ Ｐゴシック" w:hint="eastAsia"/>
        </w:rPr>
        <w:t>初動体制の整備・更新</w:t>
      </w:r>
    </w:p>
    <w:p w:rsidR="00005F60" w:rsidRDefault="00005F60" w:rsidP="00005F60">
      <w:pPr>
        <w:rPr>
          <w:rFonts w:ascii="ＭＳ 明朝" w:eastAsia="ＭＳ 明朝" w:hAnsi="ＭＳ 明朝"/>
        </w:rPr>
      </w:pPr>
      <w:r w:rsidRPr="00005F60">
        <w:rPr>
          <w:rFonts w:ascii="ＭＳ 明朝" w:eastAsia="ＭＳ 明朝" w:hAnsi="ＭＳ 明朝" w:hint="eastAsia"/>
        </w:rPr>
        <w:t>・保護具</w:t>
      </w:r>
      <w:r w:rsidRPr="00005F60">
        <w:rPr>
          <w:rFonts w:ascii="ＭＳ 明朝" w:eastAsia="ＭＳ 明朝" w:hAnsi="ＭＳ 明朝"/>
        </w:rPr>
        <w:t xml:space="preserve">  </w:t>
      </w:r>
    </w:p>
    <w:p w:rsidR="00005F60" w:rsidRPr="00005F60" w:rsidRDefault="00005F60" w:rsidP="00005F60">
      <w:pPr>
        <w:ind w:leftChars="100" w:left="420" w:hangingChars="100" w:hanging="210"/>
        <w:rPr>
          <w:rFonts w:ascii="ＭＳ 明朝" w:eastAsia="ＭＳ 明朝" w:hAnsi="ＭＳ 明朝"/>
        </w:rPr>
      </w:pPr>
      <w:r w:rsidRPr="00005F60">
        <w:rPr>
          <w:rFonts w:ascii="ＭＳ 明朝" w:eastAsia="ＭＳ 明朝" w:hAnsi="ＭＳ 明朝"/>
        </w:rPr>
        <w:t xml:space="preserve">　取扱う化学物質に応じた保護具を作業員へ配付、または保護具の設置箇所を定め、作業員に使用方法等を教育</w:t>
      </w:r>
    </w:p>
    <w:p w:rsidR="00005F60" w:rsidRDefault="00005F60" w:rsidP="00005F60">
      <w:pPr>
        <w:rPr>
          <w:rFonts w:ascii="ＭＳ 明朝" w:eastAsia="ＭＳ 明朝" w:hAnsi="ＭＳ 明朝"/>
        </w:rPr>
      </w:pPr>
      <w:r>
        <w:rPr>
          <w:rFonts w:ascii="ＭＳ 明朝" w:eastAsia="ＭＳ 明朝" w:hAnsi="ＭＳ 明朝"/>
        </w:rPr>
        <w:t>・通報マニュアル</w:t>
      </w:r>
    </w:p>
    <w:p w:rsidR="00005F60" w:rsidRPr="00005F60" w:rsidRDefault="00005F60" w:rsidP="00005F60">
      <w:pPr>
        <w:ind w:leftChars="200" w:left="420"/>
        <w:rPr>
          <w:rFonts w:ascii="ＭＳ 明朝" w:eastAsia="ＭＳ 明朝" w:hAnsi="ＭＳ 明朝"/>
        </w:rPr>
      </w:pPr>
      <w:r w:rsidRPr="00005F60">
        <w:rPr>
          <w:rFonts w:ascii="ＭＳ 明朝" w:eastAsia="ＭＳ 明朝" w:hAnsi="ＭＳ 明朝"/>
        </w:rPr>
        <w:t>近隣への影響が懸念される場合の広報措置や地元市への広報要請についてのマニュアルや規程類の整備</w:t>
      </w:r>
    </w:p>
    <w:p w:rsidR="00005F60" w:rsidRDefault="00005F60" w:rsidP="00005F60">
      <w:pPr>
        <w:rPr>
          <w:rFonts w:ascii="ＭＳ 明朝" w:eastAsia="ＭＳ 明朝" w:hAnsi="ＭＳ 明朝"/>
        </w:rPr>
      </w:pPr>
      <w:r w:rsidRPr="00005F60">
        <w:rPr>
          <w:rFonts w:ascii="ＭＳ 明朝" w:eastAsia="ＭＳ 明朝" w:hAnsi="ＭＳ 明朝" w:hint="eastAsia"/>
        </w:rPr>
        <w:t>・測定体制</w:t>
      </w:r>
      <w:r>
        <w:rPr>
          <w:rFonts w:ascii="ＭＳ 明朝" w:eastAsia="ＭＳ 明朝" w:hAnsi="ＭＳ 明朝"/>
        </w:rPr>
        <w:t xml:space="preserve">  </w:t>
      </w:r>
    </w:p>
    <w:p w:rsidR="00005F60" w:rsidRPr="00005F60" w:rsidRDefault="00005F60" w:rsidP="00005F60">
      <w:pPr>
        <w:ind w:leftChars="200" w:left="420"/>
        <w:rPr>
          <w:rFonts w:ascii="ＭＳ 明朝" w:eastAsia="ＭＳ 明朝" w:hAnsi="ＭＳ 明朝"/>
        </w:rPr>
      </w:pPr>
      <w:r w:rsidRPr="00005F60">
        <w:rPr>
          <w:rFonts w:ascii="ＭＳ 明朝" w:eastAsia="ＭＳ 明朝" w:hAnsi="ＭＳ 明朝"/>
        </w:rPr>
        <w:t>特に、事業所外に影響を及ぼすおそれがある物質について、敷地境界等で、連続式のモニタリング機器や検知管等による手動測定等の体制を整備</w:t>
      </w:r>
    </w:p>
    <w:p w:rsidR="00005F60" w:rsidRDefault="00005F60" w:rsidP="00005F60">
      <w:pPr>
        <w:rPr>
          <w:rFonts w:ascii="ＭＳ 明朝" w:eastAsia="ＭＳ 明朝" w:hAnsi="ＭＳ 明朝"/>
        </w:rPr>
      </w:pPr>
      <w:r>
        <w:rPr>
          <w:rFonts w:ascii="ＭＳ 明朝" w:eastAsia="ＭＳ 明朝" w:hAnsi="ＭＳ 明朝" w:hint="eastAsia"/>
        </w:rPr>
        <w:t>・その他</w:t>
      </w:r>
    </w:p>
    <w:p w:rsidR="00005F60" w:rsidRDefault="00005F60" w:rsidP="00005F60">
      <w:pPr>
        <w:ind w:leftChars="200" w:left="420"/>
        <w:rPr>
          <w:rFonts w:ascii="ＭＳ 明朝" w:eastAsia="ＭＳ 明朝" w:hAnsi="ＭＳ 明朝"/>
        </w:rPr>
      </w:pPr>
      <w:r w:rsidRPr="00005F60">
        <w:rPr>
          <w:rFonts w:ascii="ＭＳ 明朝" w:eastAsia="ＭＳ 明朝" w:hAnsi="ＭＳ 明朝" w:hint="eastAsia"/>
        </w:rPr>
        <w:t>上記以外の取組み（吸着マットなどの資機材の整備など、化学物質の漏えい発生時の初動対応に資すること。）</w:t>
      </w:r>
    </w:p>
    <w:p w:rsidR="00005F60" w:rsidRDefault="00005F60" w:rsidP="00005F60">
      <w:pPr>
        <w:ind w:leftChars="200" w:left="420"/>
        <w:rPr>
          <w:rFonts w:ascii="ＭＳ 明朝" w:eastAsia="ＭＳ 明朝" w:hAnsi="ＭＳ 明朝"/>
        </w:rPr>
      </w:pPr>
    </w:p>
    <w:tbl>
      <w:tblPr>
        <w:tblStyle w:val="a3"/>
        <w:tblW w:w="9663" w:type="dxa"/>
        <w:tblInd w:w="-5" w:type="dxa"/>
        <w:tblLook w:val="04A0" w:firstRow="1" w:lastRow="0" w:firstColumn="1" w:lastColumn="0" w:noHBand="0" w:noVBand="1"/>
      </w:tblPr>
      <w:tblGrid>
        <w:gridCol w:w="1843"/>
        <w:gridCol w:w="699"/>
        <w:gridCol w:w="2703"/>
        <w:gridCol w:w="4398"/>
        <w:gridCol w:w="20"/>
      </w:tblGrid>
      <w:tr w:rsidR="00383415" w:rsidRPr="003F77EF" w:rsidTr="00712B15">
        <w:trPr>
          <w:gridAfter w:val="1"/>
          <w:wAfter w:w="20" w:type="dxa"/>
          <w:trHeight w:val="1399"/>
        </w:trPr>
        <w:tc>
          <w:tcPr>
            <w:tcW w:w="1843" w:type="dxa"/>
            <w:hideMark/>
          </w:tcPr>
          <w:p w:rsidR="003F77EF" w:rsidRPr="003F77EF" w:rsidRDefault="003F77EF" w:rsidP="003F77EF">
            <w:pPr>
              <w:rPr>
                <w:rFonts w:ascii="ＭＳ Ｐゴシック" w:eastAsia="ＭＳ Ｐゴシック" w:hAnsi="ＭＳ Ｐゴシック"/>
              </w:rPr>
            </w:pPr>
            <w:r w:rsidRPr="003F77EF">
              <w:rPr>
                <w:rFonts w:ascii="ＭＳ Ｐゴシック" w:eastAsia="ＭＳ Ｐゴシック" w:hAnsi="ＭＳ Ｐゴシック" w:hint="eastAsia"/>
              </w:rPr>
              <w:t>計画時の対策状況を訂正した理由</w:t>
            </w:r>
            <w:r w:rsidRPr="003F77EF">
              <w:rPr>
                <w:rFonts w:ascii="ＭＳ Ｐゴシック" w:eastAsia="ＭＳ Ｐゴシック" w:hAnsi="ＭＳ Ｐゴシック" w:hint="eastAsia"/>
              </w:rPr>
              <w:br/>
              <w:t>計画と実績が違う理由</w:t>
            </w:r>
          </w:p>
        </w:tc>
        <w:tc>
          <w:tcPr>
            <w:tcW w:w="7800" w:type="dxa"/>
            <w:gridSpan w:val="3"/>
            <w:noWrap/>
            <w:hideMark/>
          </w:tcPr>
          <w:p w:rsidR="003F77EF" w:rsidRPr="003F77EF" w:rsidRDefault="003F77EF" w:rsidP="003F77EF">
            <w:pPr>
              <w:rPr>
                <w:rFonts w:ascii="ＭＳ Ｐゴシック" w:eastAsia="ＭＳ Ｐゴシック" w:hAnsi="ＭＳ Ｐゴシック"/>
              </w:rPr>
            </w:pPr>
            <w:r w:rsidRPr="003F77EF">
              <w:rPr>
                <w:rFonts w:ascii="ＭＳ Ｐゴシック" w:eastAsia="ＭＳ Ｐゴシック" w:hAnsi="ＭＳ Ｐゴシック" w:hint="eastAsia"/>
              </w:rPr>
              <w:t xml:space="preserve">　</w:t>
            </w:r>
          </w:p>
        </w:tc>
      </w:tr>
      <w:tr w:rsidR="00383415" w:rsidRPr="003F77EF" w:rsidTr="00337037">
        <w:trPr>
          <w:trHeight w:val="96"/>
        </w:trPr>
        <w:tc>
          <w:tcPr>
            <w:tcW w:w="1843" w:type="dxa"/>
            <w:vMerge w:val="restart"/>
            <w:vAlign w:val="center"/>
            <w:hideMark/>
          </w:tcPr>
          <w:p w:rsidR="003F77EF" w:rsidRPr="003F77EF" w:rsidRDefault="003F77EF" w:rsidP="00712B15">
            <w:pPr>
              <w:rPr>
                <w:rFonts w:ascii="ＭＳ Ｐゴシック" w:eastAsia="ＭＳ Ｐゴシック" w:hAnsi="ＭＳ Ｐゴシック"/>
              </w:rPr>
            </w:pPr>
            <w:r w:rsidRPr="003F77EF">
              <w:rPr>
                <w:rFonts w:ascii="ＭＳ Ｐゴシック" w:eastAsia="ＭＳ Ｐゴシック" w:hAnsi="ＭＳ Ｐゴシック" w:hint="eastAsia"/>
              </w:rPr>
              <w:t>取組みの概要</w:t>
            </w:r>
          </w:p>
        </w:tc>
        <w:tc>
          <w:tcPr>
            <w:tcW w:w="699" w:type="dxa"/>
            <w:vMerge w:val="restart"/>
            <w:noWrap/>
            <w:vAlign w:val="center"/>
            <w:hideMark/>
          </w:tcPr>
          <w:p w:rsidR="003F77EF" w:rsidRPr="003F77EF" w:rsidRDefault="003F77EF" w:rsidP="00712B15">
            <w:pPr>
              <w:jc w:val="center"/>
              <w:rPr>
                <w:rFonts w:ascii="ＭＳ Ｐゴシック" w:eastAsia="ＭＳ Ｐゴシック" w:hAnsi="ＭＳ Ｐゴシック"/>
              </w:rPr>
            </w:pPr>
            <w:r w:rsidRPr="003F77EF">
              <w:rPr>
                <w:rFonts w:ascii="ＭＳ Ｐゴシック" w:eastAsia="ＭＳ Ｐゴシック" w:hAnsi="ＭＳ Ｐゴシック" w:hint="eastAsia"/>
              </w:rPr>
              <w:t>R3</w:t>
            </w:r>
          </w:p>
        </w:tc>
        <w:tc>
          <w:tcPr>
            <w:tcW w:w="2703" w:type="dxa"/>
            <w:tcBorders>
              <w:bottom w:val="dotted" w:sz="4" w:space="0" w:color="auto"/>
            </w:tcBorders>
            <w:vAlign w:val="center"/>
            <w:hideMark/>
          </w:tcPr>
          <w:p w:rsidR="003F77EF" w:rsidRPr="003F77EF" w:rsidRDefault="003F77EF" w:rsidP="00383415">
            <w:pPr>
              <w:rPr>
                <w:rFonts w:ascii="ＭＳ Ｐゴシック" w:eastAsia="ＭＳ Ｐゴシック" w:hAnsi="ＭＳ Ｐゴシック"/>
              </w:rPr>
            </w:pPr>
            <w:r w:rsidRPr="003F77EF">
              <w:rPr>
                <w:rFonts w:ascii="ＭＳ Ｐゴシック" w:eastAsia="ＭＳ Ｐゴシック" w:hAnsi="ＭＳ Ｐゴシック" w:hint="eastAsia"/>
              </w:rPr>
              <w:t>リスク評価方法の概要</w:t>
            </w:r>
          </w:p>
        </w:tc>
        <w:tc>
          <w:tcPr>
            <w:tcW w:w="4418" w:type="dxa"/>
            <w:gridSpan w:val="2"/>
            <w:tcBorders>
              <w:bottom w:val="dotted" w:sz="4" w:space="0" w:color="auto"/>
            </w:tcBorders>
            <w:hideMark/>
          </w:tcPr>
          <w:p w:rsidR="00712B15" w:rsidRDefault="00F87A90" w:rsidP="003F77EF">
            <w:pPr>
              <w:rPr>
                <w:rFonts w:ascii="ＭＳ Ｐゴシック" w:eastAsia="ＭＳ Ｐゴシック" w:hAnsi="ＭＳ Ｐゴシック"/>
                <w:b/>
                <w:color w:val="002060"/>
              </w:rPr>
            </w:pPr>
            <w:r>
              <w:rPr>
                <w:rFonts w:ascii="ＭＳ Ｐゴシック" w:eastAsia="ＭＳ Ｐゴシック" w:hAnsi="ＭＳ Ｐゴシック"/>
                <w:b/>
                <w:noProof/>
                <w:color w:val="002060"/>
              </w:rPr>
              <mc:AlternateContent>
                <mc:Choice Requires="wps">
                  <w:drawing>
                    <wp:anchor distT="0" distB="0" distL="114300" distR="114300" simplePos="0" relativeHeight="251707392" behindDoc="0" locked="0" layoutInCell="1" allowOverlap="1">
                      <wp:simplePos x="0" y="0"/>
                      <wp:positionH relativeFrom="column">
                        <wp:posOffset>-179705</wp:posOffset>
                      </wp:positionH>
                      <wp:positionV relativeFrom="paragraph">
                        <wp:posOffset>73025</wp:posOffset>
                      </wp:positionV>
                      <wp:extent cx="3073400" cy="451262"/>
                      <wp:effectExtent l="0" t="0" r="12700" b="25400"/>
                      <wp:wrapNone/>
                      <wp:docPr id="24" name="角丸四角形 24"/>
                      <wp:cNvGraphicFramePr/>
                      <a:graphic xmlns:a="http://schemas.openxmlformats.org/drawingml/2006/main">
                        <a:graphicData uri="http://schemas.microsoft.com/office/word/2010/wordprocessingShape">
                          <wps:wsp>
                            <wps:cNvSpPr/>
                            <wps:spPr>
                              <a:xfrm>
                                <a:off x="0" y="0"/>
                                <a:ext cx="3073400" cy="451262"/>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258" w:rsidRDefault="001F6258" w:rsidP="00F54079">
                                  <w:pPr>
                                    <w:spacing w:line="240" w:lineRule="exact"/>
                                    <w:jc w:val="left"/>
                                  </w:pPr>
                                  <w:r w:rsidRPr="00712B15">
                                    <w:rPr>
                                      <w:rFonts w:ascii="ＭＳ Ｐゴシック" w:eastAsia="ＭＳ Ｐゴシック" w:hAnsi="ＭＳ Ｐゴシック" w:hint="eastAsia"/>
                                      <w:b/>
                                      <w:color w:val="002060"/>
                                    </w:rPr>
                                    <w:t>評価方法の名称・内容、評価の範囲、対象物質の概要</w:t>
                                  </w:r>
                                  <w:r>
                                    <w:rPr>
                                      <w:rFonts w:ascii="ＭＳ Ｐゴシック" w:eastAsia="ＭＳ Ｐゴシック" w:hAnsi="ＭＳ Ｐゴシック" w:hint="eastAsia"/>
                                      <w:b/>
                                      <w:color w:val="002060"/>
                                    </w:rPr>
                                    <w:t>など　※個々の物質名称の記入は不要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44" style="position:absolute;left:0;text-align:left;margin-left:-14.15pt;margin-top:5.75pt;width:242pt;height:3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" fillcolor="white [3212]" strokecolor="#5b9bd5 [3204]" strokeweight="1pt">
                      <v:stroke joinstyle="miter"/>
                      <v:textbox>
                        <w:txbxContent>
                          <w:p w:rsidR="001F6258" w:rsidRDefault="001F6258" w:rsidP="00F54079">
                            <w:pPr>
                              <w:spacing w:line="240" w:lineRule="exact"/>
                              <w:jc w:val="left"/>
                            </w:pPr>
                            <w:r w:rsidRPr="00712B15">
                              <w:rPr>
                                <w:rFonts w:ascii="ＭＳ Ｐゴシック" w:eastAsia="ＭＳ Ｐゴシック" w:hAnsi="ＭＳ Ｐゴシック" w:hint="eastAsia"/>
                                <w:b/>
                                <w:color w:val="002060"/>
                              </w:rPr>
                              <w:t>評価方法の名称・内容、評価の範囲、対象物質の概要</w:t>
                            </w:r>
                            <w:r>
                              <w:rPr>
                                <w:rFonts w:ascii="ＭＳ Ｐゴシック" w:eastAsia="ＭＳ Ｐゴシック" w:hAnsi="ＭＳ Ｐゴシック" w:hint="eastAsia"/>
                                <w:b/>
                                <w:color w:val="002060"/>
                              </w:rPr>
                              <w:t>など　※個々の物質名称の記入は不要</w:t>
                            </w:r>
                          </w:p>
                        </w:txbxContent>
                      </v:textbox>
                    </v:roundrect>
                  </w:pict>
                </mc:Fallback>
              </mc:AlternateContent>
            </w:r>
          </w:p>
          <w:p w:rsidR="00F87A90" w:rsidRPr="00337037" w:rsidRDefault="00F87A90" w:rsidP="003F77EF">
            <w:pPr>
              <w:rPr>
                <w:rFonts w:ascii="ＭＳ Ｐゴシック" w:eastAsia="ＭＳ Ｐゴシック" w:hAnsi="ＭＳ Ｐゴシック"/>
                <w:b/>
                <w:color w:val="002060"/>
              </w:rPr>
            </w:pPr>
          </w:p>
        </w:tc>
      </w:tr>
      <w:tr w:rsidR="00383415" w:rsidRPr="003F77EF" w:rsidTr="00712B15">
        <w:trPr>
          <w:trHeight w:val="85"/>
        </w:trPr>
        <w:tc>
          <w:tcPr>
            <w:tcW w:w="1843" w:type="dxa"/>
            <w:vMerge/>
            <w:hideMark/>
          </w:tcPr>
          <w:p w:rsidR="003F77EF" w:rsidRPr="003F77EF" w:rsidRDefault="003F77EF" w:rsidP="003F77EF">
            <w:pPr>
              <w:rPr>
                <w:rFonts w:ascii="ＭＳ Ｐゴシック" w:eastAsia="ＭＳ Ｐゴシック" w:hAnsi="ＭＳ Ｐゴシック"/>
              </w:rPr>
            </w:pPr>
          </w:p>
        </w:tc>
        <w:tc>
          <w:tcPr>
            <w:tcW w:w="699" w:type="dxa"/>
            <w:vMerge/>
            <w:hideMark/>
          </w:tcPr>
          <w:p w:rsidR="003F77EF" w:rsidRPr="003F77EF" w:rsidRDefault="003F77EF" w:rsidP="003F77EF">
            <w:pPr>
              <w:rPr>
                <w:rFonts w:ascii="ＭＳ Ｐゴシック" w:eastAsia="ＭＳ Ｐゴシック" w:hAnsi="ＭＳ Ｐゴシック"/>
              </w:rPr>
            </w:pPr>
          </w:p>
        </w:tc>
        <w:tc>
          <w:tcPr>
            <w:tcW w:w="2703" w:type="dxa"/>
            <w:tcBorders>
              <w:top w:val="dotted" w:sz="4" w:space="0" w:color="auto"/>
            </w:tcBorders>
            <w:vAlign w:val="center"/>
            <w:hideMark/>
          </w:tcPr>
          <w:p w:rsidR="003F77EF" w:rsidRPr="003F77EF" w:rsidRDefault="003F77EF" w:rsidP="003345BA">
            <w:pPr>
              <w:rPr>
                <w:rFonts w:ascii="ＭＳ Ｐゴシック" w:eastAsia="ＭＳ Ｐゴシック" w:hAnsi="ＭＳ Ｐゴシック"/>
              </w:rPr>
            </w:pPr>
            <w:r w:rsidRPr="003F77EF">
              <w:rPr>
                <w:rFonts w:ascii="ＭＳ Ｐゴシック" w:eastAsia="ＭＳ Ｐゴシック" w:hAnsi="ＭＳ Ｐゴシック" w:hint="eastAsia"/>
              </w:rPr>
              <w:t>（</w:t>
            </w:r>
            <w:r w:rsidR="003345BA">
              <w:rPr>
                <w:rFonts w:ascii="ＭＳ Ｐゴシック" w:eastAsia="ＭＳ Ｐゴシック" w:hAnsi="ＭＳ Ｐゴシック" w:hint="eastAsia"/>
              </w:rPr>
              <w:t>実施の場合</w:t>
            </w:r>
            <w:r w:rsidRPr="003F77EF">
              <w:rPr>
                <w:rFonts w:ascii="ＭＳ Ｐゴシック" w:eastAsia="ＭＳ Ｐゴシック" w:hAnsi="ＭＳ Ｐゴシック" w:hint="eastAsia"/>
              </w:rPr>
              <w:t>、その理由）</w:t>
            </w:r>
          </w:p>
        </w:tc>
        <w:tc>
          <w:tcPr>
            <w:tcW w:w="4418" w:type="dxa"/>
            <w:gridSpan w:val="2"/>
            <w:tcBorders>
              <w:top w:val="dotted" w:sz="4" w:space="0" w:color="auto"/>
            </w:tcBorders>
            <w:hideMark/>
          </w:tcPr>
          <w:p w:rsidR="00383415" w:rsidRPr="003F77EF" w:rsidRDefault="00383415" w:rsidP="003F77EF">
            <w:pPr>
              <w:rPr>
                <w:rFonts w:ascii="ＭＳ Ｐゴシック" w:eastAsia="ＭＳ Ｐゴシック" w:hAnsi="ＭＳ Ｐゴシック"/>
              </w:rPr>
            </w:pPr>
          </w:p>
        </w:tc>
      </w:tr>
      <w:tr w:rsidR="00383415" w:rsidRPr="003F77EF" w:rsidTr="00337037">
        <w:trPr>
          <w:trHeight w:val="153"/>
        </w:trPr>
        <w:tc>
          <w:tcPr>
            <w:tcW w:w="1843" w:type="dxa"/>
            <w:vMerge/>
            <w:hideMark/>
          </w:tcPr>
          <w:p w:rsidR="003F77EF" w:rsidRPr="003F77EF" w:rsidRDefault="003F77EF" w:rsidP="003F77EF">
            <w:pPr>
              <w:rPr>
                <w:rFonts w:ascii="ＭＳ Ｐゴシック" w:eastAsia="ＭＳ Ｐゴシック" w:hAnsi="ＭＳ Ｐゴシック"/>
              </w:rPr>
            </w:pPr>
          </w:p>
        </w:tc>
        <w:tc>
          <w:tcPr>
            <w:tcW w:w="699" w:type="dxa"/>
            <w:vMerge/>
            <w:hideMark/>
          </w:tcPr>
          <w:p w:rsidR="003F77EF" w:rsidRPr="003F77EF" w:rsidRDefault="003F77EF" w:rsidP="003F77EF">
            <w:pPr>
              <w:rPr>
                <w:rFonts w:ascii="ＭＳ Ｐゴシック" w:eastAsia="ＭＳ Ｐゴシック" w:hAnsi="ＭＳ Ｐゴシック"/>
              </w:rPr>
            </w:pPr>
          </w:p>
        </w:tc>
        <w:tc>
          <w:tcPr>
            <w:tcW w:w="2703" w:type="dxa"/>
            <w:vAlign w:val="center"/>
            <w:hideMark/>
          </w:tcPr>
          <w:p w:rsidR="003F77EF" w:rsidRDefault="003F77EF" w:rsidP="00383415">
            <w:pPr>
              <w:rPr>
                <w:rFonts w:ascii="ＭＳ Ｐゴシック" w:eastAsia="ＭＳ Ｐゴシック" w:hAnsi="ＭＳ Ｐゴシック"/>
              </w:rPr>
            </w:pPr>
            <w:r w:rsidRPr="003F77EF">
              <w:rPr>
                <w:rFonts w:ascii="ＭＳ Ｐゴシック" w:eastAsia="ＭＳ Ｐゴシック" w:hAnsi="ＭＳ Ｐゴシック" w:hint="eastAsia"/>
              </w:rPr>
              <w:t>リスク評価結果の概要</w:t>
            </w:r>
          </w:p>
          <w:p w:rsidR="00382403" w:rsidRPr="003F77EF" w:rsidRDefault="00382403" w:rsidP="00383415">
            <w:pPr>
              <w:rPr>
                <w:rFonts w:ascii="ＭＳ Ｐゴシック" w:eastAsia="ＭＳ Ｐゴシック" w:hAnsi="ＭＳ Ｐゴシック" w:hint="eastAsia"/>
              </w:rPr>
            </w:pPr>
            <w:r w:rsidRPr="00382403">
              <w:rPr>
                <w:rFonts w:ascii="ＭＳ Ｐゴシック" w:eastAsia="ＭＳ Ｐゴシック" w:hAnsi="ＭＳ Ｐゴシック" w:hint="eastAsia"/>
              </w:rPr>
              <w:t>（リスク有の物質の種類、特徴など）</w:t>
            </w:r>
          </w:p>
        </w:tc>
        <w:tc>
          <w:tcPr>
            <w:tcW w:w="4418" w:type="dxa"/>
            <w:gridSpan w:val="2"/>
            <w:hideMark/>
          </w:tcPr>
          <w:p w:rsidR="00712B15" w:rsidRDefault="00F87A90" w:rsidP="003F77EF">
            <w:pPr>
              <w:rPr>
                <w:rFonts w:ascii="ＭＳ Ｐゴシック" w:eastAsia="ＭＳ Ｐゴシック" w:hAnsi="ＭＳ Ｐゴシック"/>
                <w:b/>
                <w:color w:val="002060"/>
              </w:rPr>
            </w:pPr>
            <w:r>
              <w:rPr>
                <w:rFonts w:ascii="ＭＳ Ｐゴシック" w:eastAsia="ＭＳ Ｐゴシック" w:hAnsi="ＭＳ Ｐゴシック"/>
                <w:b/>
                <w:noProof/>
                <w:color w:val="002060"/>
              </w:rPr>
              <mc:AlternateContent>
                <mc:Choice Requires="wps">
                  <w:drawing>
                    <wp:anchor distT="0" distB="0" distL="114300" distR="114300" simplePos="0" relativeHeight="251709440" behindDoc="0" locked="0" layoutInCell="1" allowOverlap="1" wp14:anchorId="65E6B4D7" wp14:editId="5EB48F0B">
                      <wp:simplePos x="0" y="0"/>
                      <wp:positionH relativeFrom="column">
                        <wp:posOffset>-160655</wp:posOffset>
                      </wp:positionH>
                      <wp:positionV relativeFrom="paragraph">
                        <wp:posOffset>3175</wp:posOffset>
                      </wp:positionV>
                      <wp:extent cx="2976245" cy="485775"/>
                      <wp:effectExtent l="0" t="0" r="14605" b="28575"/>
                      <wp:wrapNone/>
                      <wp:docPr id="28" name="角丸四角形 28"/>
                      <wp:cNvGraphicFramePr/>
                      <a:graphic xmlns:a="http://schemas.openxmlformats.org/drawingml/2006/main">
                        <a:graphicData uri="http://schemas.microsoft.com/office/word/2010/wordprocessingShape">
                          <wps:wsp>
                            <wps:cNvSpPr/>
                            <wps:spPr>
                              <a:xfrm>
                                <a:off x="0" y="0"/>
                                <a:ext cx="2976245" cy="485775"/>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258" w:rsidRPr="00F87A90" w:rsidRDefault="001F6258" w:rsidP="00422D8E">
                                  <w:pPr>
                                    <w:spacing w:line="240" w:lineRule="exact"/>
                                    <w:jc w:val="left"/>
                                    <w:rPr>
                                      <w:rFonts w:ascii="ＭＳ Ｐゴシック" w:eastAsia="ＭＳ Ｐゴシック" w:hAnsi="ＭＳ Ｐゴシック"/>
                                      <w:b/>
                                      <w:color w:val="002060"/>
                                    </w:rPr>
                                  </w:pPr>
                                  <w:r w:rsidRPr="00F87A90">
                                    <w:rPr>
                                      <w:rFonts w:ascii="ＭＳ Ｐゴシック" w:eastAsia="ＭＳ Ｐゴシック" w:hAnsi="ＭＳ Ｐゴシック" w:hint="eastAsia"/>
                                      <w:b/>
                                      <w:color w:val="002060"/>
                                    </w:rPr>
                                    <w:t>リスクの内容（影響の内容、程度、範囲など）</w:t>
                                  </w:r>
                                </w:p>
                                <w:p w:rsidR="001F6258" w:rsidRDefault="001F6258" w:rsidP="00422D8E">
                                  <w:pPr>
                                    <w:spacing w:line="240" w:lineRule="exact"/>
                                    <w:jc w:val="left"/>
                                  </w:pPr>
                                  <w:r w:rsidRPr="00F87A90">
                                    <w:rPr>
                                      <w:rFonts w:ascii="ＭＳ Ｐゴシック" w:eastAsia="ＭＳ Ｐゴシック" w:hAnsi="ＭＳ Ｐゴシック" w:hint="eastAsia"/>
                                      <w:b/>
                                      <w:color w:val="002060"/>
                                    </w:rPr>
                                    <w:t>※個々の物質の評価結果は不要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6B4D7" id="角丸四角形 28" o:spid="_x0000_s1045" style="position:absolute;left:0;text-align:left;margin-left:-12.65pt;margin-top:.25pt;width:234.3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" fillcolor="white [3212]" strokecolor="#5b9bd5 [3204]" strokeweight="1pt">
                      <v:stroke joinstyle="miter"/>
                      <v:textbox>
                        <w:txbxContent>
                          <w:p w:rsidR="001F6258" w:rsidRPr="00F87A90" w:rsidRDefault="001F6258" w:rsidP="00422D8E">
                            <w:pPr>
                              <w:spacing w:line="240" w:lineRule="exact"/>
                              <w:jc w:val="left"/>
                              <w:rPr>
                                <w:rFonts w:ascii="ＭＳ Ｐゴシック" w:eastAsia="ＭＳ Ｐゴシック" w:hAnsi="ＭＳ Ｐゴシック"/>
                                <w:b/>
                                <w:color w:val="002060"/>
                              </w:rPr>
                            </w:pPr>
                            <w:r w:rsidRPr="00F87A90">
                              <w:rPr>
                                <w:rFonts w:ascii="ＭＳ Ｐゴシック" w:eastAsia="ＭＳ Ｐゴシック" w:hAnsi="ＭＳ Ｐゴシック" w:hint="eastAsia"/>
                                <w:b/>
                                <w:color w:val="002060"/>
                              </w:rPr>
                              <w:t>リスクの内容（影響の内容、程度、範囲など）</w:t>
                            </w:r>
                          </w:p>
                          <w:p w:rsidR="001F6258" w:rsidRDefault="001F6258" w:rsidP="00422D8E">
                            <w:pPr>
                              <w:spacing w:line="240" w:lineRule="exact"/>
                              <w:jc w:val="left"/>
                            </w:pPr>
                            <w:r w:rsidRPr="00F87A90">
                              <w:rPr>
                                <w:rFonts w:ascii="ＭＳ Ｐゴシック" w:eastAsia="ＭＳ Ｐゴシック" w:hAnsi="ＭＳ Ｐゴシック" w:hint="eastAsia"/>
                                <w:b/>
                                <w:color w:val="002060"/>
                              </w:rPr>
                              <w:t>※個々の物質の評価結果は不要</w:t>
                            </w:r>
                          </w:p>
                        </w:txbxContent>
                      </v:textbox>
                    </v:roundrect>
                  </w:pict>
                </mc:Fallback>
              </mc:AlternateContent>
            </w:r>
          </w:p>
          <w:p w:rsidR="00F87A90" w:rsidRPr="00337037" w:rsidRDefault="00F87A90" w:rsidP="003F77EF">
            <w:pPr>
              <w:rPr>
                <w:rFonts w:ascii="ＭＳ Ｐゴシック" w:eastAsia="ＭＳ Ｐゴシック" w:hAnsi="ＭＳ Ｐゴシック"/>
                <w:b/>
                <w:color w:val="002060"/>
              </w:rPr>
            </w:pPr>
          </w:p>
        </w:tc>
      </w:tr>
      <w:tr w:rsidR="00383415" w:rsidRPr="003F77EF" w:rsidTr="00F54079">
        <w:trPr>
          <w:trHeight w:val="1114"/>
        </w:trPr>
        <w:tc>
          <w:tcPr>
            <w:tcW w:w="1843" w:type="dxa"/>
            <w:vMerge/>
            <w:hideMark/>
          </w:tcPr>
          <w:p w:rsidR="003F77EF" w:rsidRPr="003F77EF" w:rsidRDefault="003F77EF" w:rsidP="003F77EF">
            <w:pPr>
              <w:rPr>
                <w:rFonts w:ascii="ＭＳ Ｐゴシック" w:eastAsia="ＭＳ Ｐゴシック" w:hAnsi="ＭＳ Ｐゴシック"/>
              </w:rPr>
            </w:pPr>
          </w:p>
        </w:tc>
        <w:tc>
          <w:tcPr>
            <w:tcW w:w="699" w:type="dxa"/>
            <w:vMerge/>
            <w:hideMark/>
          </w:tcPr>
          <w:p w:rsidR="003F77EF" w:rsidRPr="003F77EF" w:rsidRDefault="003F77EF" w:rsidP="003F77EF">
            <w:pPr>
              <w:rPr>
                <w:rFonts w:ascii="ＭＳ Ｐゴシック" w:eastAsia="ＭＳ Ｐゴシック" w:hAnsi="ＭＳ Ｐゴシック"/>
              </w:rPr>
            </w:pPr>
          </w:p>
        </w:tc>
        <w:tc>
          <w:tcPr>
            <w:tcW w:w="2703" w:type="dxa"/>
            <w:vAlign w:val="center"/>
            <w:hideMark/>
          </w:tcPr>
          <w:p w:rsidR="003F77EF" w:rsidRPr="003F77EF" w:rsidRDefault="003F77EF" w:rsidP="00383415">
            <w:pPr>
              <w:rPr>
                <w:rFonts w:ascii="ＭＳ Ｐゴシック" w:eastAsia="ＭＳ Ｐゴシック" w:hAnsi="ＭＳ Ｐゴシック"/>
              </w:rPr>
            </w:pPr>
            <w:r w:rsidRPr="003F77EF">
              <w:rPr>
                <w:rFonts w:ascii="ＭＳ Ｐゴシック" w:eastAsia="ＭＳ Ｐゴシック" w:hAnsi="ＭＳ Ｐゴシック" w:hint="eastAsia"/>
              </w:rPr>
              <w:t>初動体制などリスク対策の概要</w:t>
            </w:r>
          </w:p>
        </w:tc>
        <w:tc>
          <w:tcPr>
            <w:tcW w:w="4418" w:type="dxa"/>
            <w:gridSpan w:val="2"/>
            <w:hideMark/>
          </w:tcPr>
          <w:p w:rsidR="00712B15" w:rsidRPr="00337037" w:rsidRDefault="00422D8E" w:rsidP="003F77EF">
            <w:pPr>
              <w:rPr>
                <w:rFonts w:ascii="ＭＳ Ｐゴシック" w:eastAsia="ＭＳ Ｐゴシック" w:hAnsi="ＭＳ Ｐゴシック"/>
                <w:b/>
              </w:rPr>
            </w:pPr>
            <w:r>
              <w:rPr>
                <w:rFonts w:ascii="ＭＳ Ｐゴシック" w:eastAsia="ＭＳ Ｐゴシック" w:hAnsi="ＭＳ Ｐゴシック"/>
                <w:b/>
                <w:noProof/>
                <w:color w:val="002060"/>
              </w:rPr>
              <mc:AlternateContent>
                <mc:Choice Requires="wps">
                  <w:drawing>
                    <wp:anchor distT="0" distB="0" distL="114300" distR="114300" simplePos="0" relativeHeight="251711488" behindDoc="0" locked="0" layoutInCell="1" allowOverlap="1" wp14:anchorId="6CFD39DA" wp14:editId="49A154A2">
                      <wp:simplePos x="0" y="0"/>
                      <wp:positionH relativeFrom="column">
                        <wp:posOffset>-122554</wp:posOffset>
                      </wp:positionH>
                      <wp:positionV relativeFrom="paragraph">
                        <wp:posOffset>120650</wp:posOffset>
                      </wp:positionV>
                      <wp:extent cx="2895600" cy="451262"/>
                      <wp:effectExtent l="0" t="0" r="19050" b="25400"/>
                      <wp:wrapNone/>
                      <wp:docPr id="29" name="角丸四角形 29"/>
                      <wp:cNvGraphicFramePr/>
                      <a:graphic xmlns:a="http://schemas.openxmlformats.org/drawingml/2006/main">
                        <a:graphicData uri="http://schemas.microsoft.com/office/word/2010/wordprocessingShape">
                          <wps:wsp>
                            <wps:cNvSpPr/>
                            <wps:spPr>
                              <a:xfrm>
                                <a:off x="0" y="0"/>
                                <a:ext cx="2895600" cy="451262"/>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258" w:rsidRDefault="001F6258" w:rsidP="00422D8E">
                                  <w:pPr>
                                    <w:spacing w:line="240" w:lineRule="exact"/>
                                    <w:jc w:val="left"/>
                                  </w:pPr>
                                  <w:r>
                                    <w:rPr>
                                      <w:rFonts w:ascii="ＭＳ Ｐゴシック" w:eastAsia="ＭＳ Ｐゴシック" w:hAnsi="ＭＳ Ｐゴシック" w:hint="eastAsia"/>
                                      <w:b/>
                                      <w:color w:val="002060"/>
                                    </w:rPr>
                                    <w:t>事故</w:t>
                                  </w:r>
                                  <w:r>
                                    <w:rPr>
                                      <w:rFonts w:ascii="ＭＳ Ｐゴシック" w:eastAsia="ＭＳ Ｐゴシック" w:hAnsi="ＭＳ Ｐゴシック"/>
                                      <w:b/>
                                      <w:color w:val="002060"/>
                                    </w:rPr>
                                    <w:t>・災害時の</w:t>
                                  </w:r>
                                  <w:r>
                                    <w:rPr>
                                      <w:rFonts w:ascii="ＭＳ Ｐゴシック" w:eastAsia="ＭＳ Ｐゴシック" w:hAnsi="ＭＳ Ｐゴシック" w:hint="eastAsia"/>
                                      <w:b/>
                                      <w:color w:val="002060"/>
                                    </w:rPr>
                                    <w:t>リスク低減の</w:t>
                                  </w:r>
                                  <w:r>
                                    <w:rPr>
                                      <w:rFonts w:ascii="ＭＳ Ｐゴシック" w:eastAsia="ＭＳ Ｐゴシック" w:hAnsi="ＭＳ Ｐゴシック"/>
                                      <w:b/>
                                      <w:color w:val="002060"/>
                                    </w:rPr>
                                    <w:t>ための</w:t>
                                  </w:r>
                                  <w:r>
                                    <w:rPr>
                                      <w:rFonts w:ascii="ＭＳ Ｐゴシック" w:eastAsia="ＭＳ Ｐゴシック" w:hAnsi="ＭＳ Ｐゴシック" w:hint="eastAsia"/>
                                      <w:b/>
                                      <w:color w:val="002060"/>
                                    </w:rPr>
                                    <w:t>措置について</w:t>
                                  </w:r>
                                  <w:r>
                                    <w:rPr>
                                      <w:rFonts w:ascii="ＭＳ Ｐゴシック" w:eastAsia="ＭＳ Ｐゴシック" w:hAnsi="ＭＳ Ｐゴシック"/>
                                      <w:b/>
                                      <w:color w:val="002060"/>
                                    </w:rPr>
                                    <w:t>、初動体制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D39DA" id="角丸四角形 29" o:spid="_x0000_s1046" style="position:absolute;left:0;text-align:left;margin-left:-9.65pt;margin-top:9.5pt;width:228pt;height:3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" fillcolor="white [3212]" strokecolor="#5b9bd5 [3204]" strokeweight="1pt">
                      <v:stroke joinstyle="miter"/>
                      <v:textbox>
                        <w:txbxContent>
                          <w:p w:rsidR="001F6258" w:rsidRDefault="001F6258" w:rsidP="00422D8E">
                            <w:pPr>
                              <w:spacing w:line="240" w:lineRule="exact"/>
                              <w:jc w:val="left"/>
                            </w:pPr>
                            <w:r>
                              <w:rPr>
                                <w:rFonts w:ascii="ＭＳ Ｐゴシック" w:eastAsia="ＭＳ Ｐゴシック" w:hAnsi="ＭＳ Ｐゴシック" w:hint="eastAsia"/>
                                <w:b/>
                                <w:color w:val="002060"/>
                              </w:rPr>
                              <w:t>事故</w:t>
                            </w:r>
                            <w:r>
                              <w:rPr>
                                <w:rFonts w:ascii="ＭＳ Ｐゴシック" w:eastAsia="ＭＳ Ｐゴシック" w:hAnsi="ＭＳ Ｐゴシック"/>
                                <w:b/>
                                <w:color w:val="002060"/>
                              </w:rPr>
                              <w:t>・災害時の</w:t>
                            </w:r>
                            <w:r>
                              <w:rPr>
                                <w:rFonts w:ascii="ＭＳ Ｐゴシック" w:eastAsia="ＭＳ Ｐゴシック" w:hAnsi="ＭＳ Ｐゴシック" w:hint="eastAsia"/>
                                <w:b/>
                                <w:color w:val="002060"/>
                              </w:rPr>
                              <w:t>リスク低減の</w:t>
                            </w:r>
                            <w:r>
                              <w:rPr>
                                <w:rFonts w:ascii="ＭＳ Ｐゴシック" w:eastAsia="ＭＳ Ｐゴシック" w:hAnsi="ＭＳ Ｐゴシック"/>
                                <w:b/>
                                <w:color w:val="002060"/>
                              </w:rPr>
                              <w:t>ための</w:t>
                            </w:r>
                            <w:r>
                              <w:rPr>
                                <w:rFonts w:ascii="ＭＳ Ｐゴシック" w:eastAsia="ＭＳ Ｐゴシック" w:hAnsi="ＭＳ Ｐゴシック" w:hint="eastAsia"/>
                                <w:b/>
                                <w:color w:val="002060"/>
                              </w:rPr>
                              <w:t>措置について</w:t>
                            </w:r>
                            <w:r>
                              <w:rPr>
                                <w:rFonts w:ascii="ＭＳ Ｐゴシック" w:eastAsia="ＭＳ Ｐゴシック" w:hAnsi="ＭＳ Ｐゴシック"/>
                                <w:b/>
                                <w:color w:val="002060"/>
                              </w:rPr>
                              <w:t>、初動体制</w:t>
                            </w:r>
                          </w:p>
                        </w:txbxContent>
                      </v:textbox>
                    </v:roundrect>
                  </w:pict>
                </mc:Fallback>
              </mc:AlternateContent>
            </w:r>
          </w:p>
        </w:tc>
      </w:tr>
    </w:tbl>
    <w:p w:rsidR="00005F60" w:rsidRDefault="00005F60" w:rsidP="00005F60">
      <w:pPr>
        <w:ind w:leftChars="200" w:left="420"/>
        <w:rPr>
          <w:rFonts w:ascii="ＭＳ 明朝" w:eastAsia="ＭＳ 明朝" w:hAnsi="ＭＳ 明朝"/>
        </w:rPr>
      </w:pPr>
    </w:p>
    <w:p w:rsidR="00337037" w:rsidRPr="003F77EF" w:rsidRDefault="00337037" w:rsidP="00F54079">
      <w:pPr>
        <w:rPr>
          <w:rFonts w:ascii="ＭＳ 明朝" w:eastAsia="ＭＳ 明朝" w:hAnsi="ＭＳ 明朝"/>
        </w:rPr>
      </w:pPr>
      <w:bookmarkStart w:id="0" w:name="_GoBack"/>
      <w:bookmarkEnd w:id="0"/>
    </w:p>
    <w:p w:rsidR="000F6689" w:rsidRPr="000F6689" w:rsidRDefault="000F6689" w:rsidP="000F6689">
      <w:pPr>
        <w:rPr>
          <w:rFonts w:ascii="ＭＳ ゴシック" w:eastAsia="ＭＳ ゴシック" w:hAnsi="ＭＳ ゴシック"/>
          <w:sz w:val="22"/>
          <w:szCs w:val="24"/>
        </w:rPr>
      </w:pPr>
      <w:r w:rsidRPr="000F6689">
        <w:rPr>
          <w:rFonts w:ascii="ＭＳ ゴシック" w:eastAsia="ＭＳ ゴシック" w:hAnsi="ＭＳ ゴシック" w:hint="eastAsia"/>
          <w:sz w:val="22"/>
          <w:szCs w:val="24"/>
        </w:rPr>
        <w:t>５．</w:t>
      </w:r>
      <w:r w:rsidR="005E5335">
        <w:rPr>
          <w:rFonts w:ascii="ＭＳ ゴシック" w:eastAsia="ＭＳ ゴシック" w:hAnsi="ＭＳ ゴシック" w:hint="eastAsia"/>
          <w:sz w:val="22"/>
          <w:szCs w:val="24"/>
        </w:rPr>
        <w:t>協力会社や一時的な作業員増を考慮した津波避難計画の見直し</w:t>
      </w:r>
    </w:p>
    <w:p w:rsidR="00005F60" w:rsidRPr="000F6689" w:rsidRDefault="00005F60" w:rsidP="00005F60">
      <w:pPr>
        <w:ind w:leftChars="200" w:left="420"/>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3131"/>
        <w:gridCol w:w="851"/>
        <w:gridCol w:w="708"/>
        <w:gridCol w:w="709"/>
        <w:gridCol w:w="709"/>
        <w:gridCol w:w="709"/>
        <w:gridCol w:w="708"/>
        <w:gridCol w:w="618"/>
      </w:tblGrid>
      <w:tr w:rsidR="00D97092" w:rsidRPr="00C01CEF" w:rsidTr="00D97092">
        <w:trPr>
          <w:trHeight w:val="392"/>
          <w:jc w:val="center"/>
        </w:trPr>
        <w:tc>
          <w:tcPr>
            <w:tcW w:w="1542" w:type="dxa"/>
            <w:vMerge w:val="restart"/>
            <w:vAlign w:val="center"/>
          </w:tcPr>
          <w:p w:rsidR="00D97092" w:rsidRPr="00D97092" w:rsidRDefault="00D97092" w:rsidP="00F37EDF">
            <w:pPr>
              <w:widowControl/>
              <w:spacing w:line="240" w:lineRule="exact"/>
              <w:jc w:val="center"/>
              <w:rPr>
                <w:rFonts w:ascii="ＭＳ Ｐゴシック" w:eastAsia="ＭＳ Ｐゴシック" w:hAnsi="ＭＳ Ｐゴシック"/>
                <w:szCs w:val="21"/>
              </w:rPr>
            </w:pPr>
            <w:r w:rsidRPr="00D97092">
              <w:rPr>
                <w:rFonts w:ascii="ＭＳ Ｐゴシック" w:eastAsia="ＭＳ Ｐゴシック" w:hAnsi="ＭＳ Ｐゴシック" w:hint="eastAsia"/>
                <w:szCs w:val="21"/>
              </w:rPr>
              <w:t>重点項目５</w:t>
            </w:r>
          </w:p>
        </w:tc>
        <w:tc>
          <w:tcPr>
            <w:tcW w:w="3131" w:type="dxa"/>
            <w:vMerge w:val="restart"/>
            <w:vAlign w:val="center"/>
          </w:tcPr>
          <w:p w:rsidR="00D97092" w:rsidRPr="00C01CEF" w:rsidRDefault="00D97092" w:rsidP="00D97092">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対策の状況</w:t>
            </w:r>
          </w:p>
        </w:tc>
        <w:tc>
          <w:tcPr>
            <w:tcW w:w="851" w:type="dxa"/>
            <w:vMerge w:val="restart"/>
            <w:vAlign w:val="center"/>
          </w:tcPr>
          <w:p w:rsidR="00D97092" w:rsidRPr="00C01CEF" w:rsidRDefault="00D97092" w:rsidP="00D97092">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計画時の状況</w:t>
            </w:r>
          </w:p>
        </w:tc>
        <w:tc>
          <w:tcPr>
            <w:tcW w:w="4161" w:type="dxa"/>
            <w:gridSpan w:val="6"/>
            <w:vAlign w:val="center"/>
          </w:tcPr>
          <w:p w:rsidR="00D97092" w:rsidRPr="00C01CEF" w:rsidRDefault="00D97092" w:rsidP="00D97092">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対策計画</w:t>
            </w:r>
            <w:r>
              <w:rPr>
                <w:rFonts w:ascii="ＭＳ Ｐゴシック" w:eastAsia="ＭＳ Ｐゴシック" w:hAnsi="ＭＳ Ｐゴシック" w:hint="eastAsia"/>
                <w:szCs w:val="21"/>
              </w:rPr>
              <w:t>及び実績</w:t>
            </w:r>
          </w:p>
        </w:tc>
      </w:tr>
      <w:tr w:rsidR="00D97092" w:rsidRPr="00C01CEF" w:rsidTr="00D97092">
        <w:trPr>
          <w:trHeight w:val="393"/>
          <w:jc w:val="center"/>
        </w:trPr>
        <w:tc>
          <w:tcPr>
            <w:tcW w:w="1542" w:type="dxa"/>
            <w:vMerge/>
          </w:tcPr>
          <w:p w:rsidR="00D97092" w:rsidRPr="00C01CEF" w:rsidRDefault="00D97092" w:rsidP="001E7101">
            <w:pPr>
              <w:widowControl/>
              <w:spacing w:line="240" w:lineRule="exact"/>
              <w:jc w:val="left"/>
              <w:rPr>
                <w:rFonts w:ascii="ＭＳ Ｐゴシック" w:eastAsia="ＭＳ Ｐゴシック" w:hAnsi="ＭＳ Ｐゴシック"/>
                <w:szCs w:val="21"/>
              </w:rPr>
            </w:pPr>
          </w:p>
        </w:tc>
        <w:tc>
          <w:tcPr>
            <w:tcW w:w="3131" w:type="dxa"/>
            <w:vMerge/>
          </w:tcPr>
          <w:p w:rsidR="00D97092" w:rsidRPr="00C01CEF" w:rsidRDefault="00D97092" w:rsidP="001E7101">
            <w:pPr>
              <w:spacing w:line="240" w:lineRule="exact"/>
              <w:rPr>
                <w:rFonts w:ascii="ＭＳ Ｐゴシック" w:eastAsia="ＭＳ Ｐゴシック" w:hAnsi="ＭＳ Ｐゴシック"/>
                <w:szCs w:val="21"/>
              </w:rPr>
            </w:pPr>
          </w:p>
        </w:tc>
        <w:tc>
          <w:tcPr>
            <w:tcW w:w="851" w:type="dxa"/>
            <w:vMerge/>
          </w:tcPr>
          <w:p w:rsidR="00D97092" w:rsidRPr="00C01CEF" w:rsidRDefault="00D97092" w:rsidP="001E7101">
            <w:pPr>
              <w:spacing w:line="240" w:lineRule="exact"/>
              <w:rPr>
                <w:rFonts w:ascii="ＭＳ Ｐゴシック" w:eastAsia="ＭＳ Ｐゴシック" w:hAnsi="ＭＳ Ｐゴシック"/>
                <w:szCs w:val="21"/>
              </w:rPr>
            </w:pPr>
          </w:p>
        </w:tc>
        <w:tc>
          <w:tcPr>
            <w:tcW w:w="1417" w:type="dxa"/>
            <w:gridSpan w:val="2"/>
            <w:vAlign w:val="center"/>
          </w:tcPr>
          <w:p w:rsidR="00D97092" w:rsidRPr="00C01CEF" w:rsidRDefault="00D97092" w:rsidP="00D97092">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3</w:t>
            </w:r>
          </w:p>
        </w:tc>
        <w:tc>
          <w:tcPr>
            <w:tcW w:w="1418" w:type="dxa"/>
            <w:gridSpan w:val="2"/>
            <w:vAlign w:val="center"/>
          </w:tcPr>
          <w:p w:rsidR="00D97092" w:rsidRPr="00C01CEF" w:rsidRDefault="00D97092" w:rsidP="00D97092">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4</w:t>
            </w:r>
          </w:p>
        </w:tc>
        <w:tc>
          <w:tcPr>
            <w:tcW w:w="1326" w:type="dxa"/>
            <w:gridSpan w:val="2"/>
            <w:vAlign w:val="center"/>
          </w:tcPr>
          <w:p w:rsidR="00D97092" w:rsidRPr="00C01CEF" w:rsidRDefault="00D97092" w:rsidP="00D97092">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5</w:t>
            </w:r>
          </w:p>
        </w:tc>
      </w:tr>
      <w:tr w:rsidR="00D97092" w:rsidRPr="00C01CEF" w:rsidTr="00D97092">
        <w:trPr>
          <w:trHeight w:val="393"/>
          <w:jc w:val="center"/>
        </w:trPr>
        <w:tc>
          <w:tcPr>
            <w:tcW w:w="1542" w:type="dxa"/>
            <w:vMerge/>
          </w:tcPr>
          <w:p w:rsidR="00D97092" w:rsidRPr="00C01CEF" w:rsidRDefault="00D97092" w:rsidP="001E7101">
            <w:pPr>
              <w:widowControl/>
              <w:spacing w:line="240" w:lineRule="exact"/>
              <w:jc w:val="left"/>
              <w:rPr>
                <w:rFonts w:ascii="ＭＳ Ｐゴシック" w:eastAsia="ＭＳ Ｐゴシック" w:hAnsi="ＭＳ Ｐゴシック"/>
                <w:szCs w:val="21"/>
              </w:rPr>
            </w:pPr>
          </w:p>
        </w:tc>
        <w:tc>
          <w:tcPr>
            <w:tcW w:w="3131" w:type="dxa"/>
            <w:vMerge/>
          </w:tcPr>
          <w:p w:rsidR="00D97092" w:rsidRPr="00C01CEF" w:rsidRDefault="00D97092" w:rsidP="001E7101">
            <w:pPr>
              <w:spacing w:line="240" w:lineRule="exact"/>
              <w:rPr>
                <w:rFonts w:ascii="ＭＳ Ｐゴシック" w:eastAsia="ＭＳ Ｐゴシック" w:hAnsi="ＭＳ Ｐゴシック"/>
                <w:szCs w:val="21"/>
              </w:rPr>
            </w:pPr>
          </w:p>
        </w:tc>
        <w:tc>
          <w:tcPr>
            <w:tcW w:w="851" w:type="dxa"/>
            <w:vMerge/>
          </w:tcPr>
          <w:p w:rsidR="00D97092" w:rsidRPr="00C01CEF" w:rsidRDefault="00D97092" w:rsidP="001E7101">
            <w:pPr>
              <w:spacing w:line="240" w:lineRule="exact"/>
              <w:rPr>
                <w:rFonts w:ascii="ＭＳ Ｐゴシック" w:eastAsia="ＭＳ Ｐゴシック" w:hAnsi="ＭＳ Ｐゴシック"/>
                <w:szCs w:val="21"/>
              </w:rPr>
            </w:pPr>
          </w:p>
        </w:tc>
        <w:tc>
          <w:tcPr>
            <w:tcW w:w="708" w:type="dxa"/>
            <w:vAlign w:val="center"/>
          </w:tcPr>
          <w:p w:rsidR="00D97092" w:rsidRPr="00C01CEF" w:rsidRDefault="00D9709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D97092" w:rsidRPr="00C01CEF" w:rsidRDefault="00D9709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9" w:type="dxa"/>
            <w:vAlign w:val="center"/>
          </w:tcPr>
          <w:p w:rsidR="00D97092" w:rsidRPr="00C01CEF" w:rsidRDefault="00D9709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D97092" w:rsidRPr="00C01CEF" w:rsidRDefault="00D9709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8" w:type="dxa"/>
            <w:vAlign w:val="center"/>
          </w:tcPr>
          <w:p w:rsidR="00D97092" w:rsidRPr="00C01CEF" w:rsidRDefault="00D9709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618" w:type="dxa"/>
            <w:vAlign w:val="center"/>
          </w:tcPr>
          <w:p w:rsidR="00D97092" w:rsidRPr="00C01CEF" w:rsidRDefault="00D9709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r>
      <w:tr w:rsidR="00D97092" w:rsidRPr="00C01CEF" w:rsidTr="00383415">
        <w:trPr>
          <w:trHeight w:val="1165"/>
          <w:jc w:val="center"/>
        </w:trPr>
        <w:tc>
          <w:tcPr>
            <w:tcW w:w="1542" w:type="dxa"/>
            <w:vMerge w:val="restart"/>
            <w:vAlign w:val="center"/>
          </w:tcPr>
          <w:p w:rsidR="00D97092" w:rsidRPr="00C01CEF" w:rsidRDefault="00D97092" w:rsidP="00F37EDF">
            <w:pPr>
              <w:spacing w:line="240" w:lineRule="exact"/>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協力会社や一時的な作業員増を考慮した津波避難計画の見直し</w:t>
            </w:r>
          </w:p>
        </w:tc>
        <w:tc>
          <w:tcPr>
            <w:tcW w:w="3131" w:type="dxa"/>
            <w:vAlign w:val="center"/>
          </w:tcPr>
          <w:p w:rsidR="00D97092" w:rsidRDefault="00D97092" w:rsidP="00D97092">
            <w:pPr>
              <w:widowControl/>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実施</w:t>
            </w:r>
            <w:r w:rsidRPr="00C01CEF">
              <w:rPr>
                <w:rFonts w:ascii="ＭＳ Ｐゴシック" w:eastAsia="ＭＳ Ｐゴシック" w:hAnsi="ＭＳ Ｐゴシック" w:hint="eastAsia"/>
                <w:szCs w:val="21"/>
              </w:rPr>
              <w:t>済</w:t>
            </w:r>
          </w:p>
          <w:p w:rsidR="00D97092" w:rsidRPr="00C01CEF" w:rsidRDefault="00D97092" w:rsidP="00D97092">
            <w:pPr>
              <w:widowControl/>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（協力会社・定修作業員を含めた避難場所の確保・周知、訓練、定期的な計画の見直し）</w:t>
            </w:r>
          </w:p>
        </w:tc>
        <w:tc>
          <w:tcPr>
            <w:tcW w:w="851" w:type="dxa"/>
            <w:vAlign w:val="center"/>
          </w:tcPr>
          <w:p w:rsidR="00D97092" w:rsidRPr="00C01CEF" w:rsidRDefault="00D97092" w:rsidP="001E7101">
            <w:pPr>
              <w:pStyle w:val="1"/>
              <w:spacing w:line="240" w:lineRule="exact"/>
              <w:jc w:val="center"/>
              <w:rPr>
                <w:rFonts w:ascii="ＭＳ Ｐゴシック" w:eastAsia="ＭＳ Ｐゴシック" w:hAnsi="ＭＳ Ｐゴシック"/>
                <w:sz w:val="21"/>
                <w:szCs w:val="21"/>
              </w:rPr>
            </w:pPr>
          </w:p>
        </w:tc>
        <w:tc>
          <w:tcPr>
            <w:tcW w:w="70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1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D97092" w:rsidRPr="00C01CEF" w:rsidTr="00383415">
        <w:trPr>
          <w:trHeight w:val="714"/>
          <w:jc w:val="center"/>
        </w:trPr>
        <w:tc>
          <w:tcPr>
            <w:tcW w:w="1542" w:type="dxa"/>
            <w:vMerge/>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3131" w:type="dxa"/>
            <w:vAlign w:val="center"/>
          </w:tcPr>
          <w:p w:rsidR="00D97092" w:rsidRDefault="003A349A" w:rsidP="00D97092">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一部実施</w:t>
            </w:r>
            <w:r w:rsidR="00D97092">
              <w:rPr>
                <w:rFonts w:ascii="ＭＳ Ｐゴシック" w:eastAsia="ＭＳ Ｐゴシック" w:hAnsi="ＭＳ Ｐゴシック" w:hint="eastAsia"/>
                <w:szCs w:val="21"/>
              </w:rPr>
              <w:t>済</w:t>
            </w:r>
          </w:p>
          <w:p w:rsidR="00D97092" w:rsidRPr="00C01CEF" w:rsidRDefault="00D97092" w:rsidP="00D97092">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（上記項目の一部を実施）</w:t>
            </w:r>
          </w:p>
        </w:tc>
        <w:tc>
          <w:tcPr>
            <w:tcW w:w="851"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D97092" w:rsidRPr="00C01CEF" w:rsidRDefault="003A349A"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61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r>
      <w:tr w:rsidR="00D97092" w:rsidRPr="00C01CEF" w:rsidTr="00BE62D9">
        <w:trPr>
          <w:trHeight w:val="555"/>
          <w:jc w:val="center"/>
        </w:trPr>
        <w:tc>
          <w:tcPr>
            <w:tcW w:w="1542" w:type="dxa"/>
            <w:vMerge/>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3131" w:type="dxa"/>
            <w:vAlign w:val="center"/>
          </w:tcPr>
          <w:p w:rsidR="00D97092" w:rsidRPr="00C01CEF" w:rsidRDefault="003A349A" w:rsidP="00D97092">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未実施</w:t>
            </w:r>
          </w:p>
        </w:tc>
        <w:tc>
          <w:tcPr>
            <w:tcW w:w="851"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c>
          <w:tcPr>
            <w:tcW w:w="618" w:type="dxa"/>
            <w:vAlign w:val="center"/>
          </w:tcPr>
          <w:p w:rsidR="00D97092" w:rsidRPr="00C01CEF" w:rsidRDefault="00D97092" w:rsidP="001E7101">
            <w:pPr>
              <w:widowControl/>
              <w:spacing w:line="240" w:lineRule="exact"/>
              <w:jc w:val="center"/>
              <w:rPr>
                <w:rFonts w:ascii="ＭＳ Ｐゴシック" w:eastAsia="ＭＳ Ｐゴシック" w:hAnsi="ＭＳ Ｐゴシック"/>
                <w:szCs w:val="21"/>
              </w:rPr>
            </w:pPr>
          </w:p>
        </w:tc>
      </w:tr>
    </w:tbl>
    <w:p w:rsidR="000F6689" w:rsidRDefault="000F6689" w:rsidP="00D97092">
      <w:pPr>
        <w:rPr>
          <w:rFonts w:ascii="ＭＳ 明朝" w:eastAsia="ＭＳ 明朝" w:hAnsi="ＭＳ 明朝"/>
        </w:rPr>
      </w:pPr>
    </w:p>
    <w:p w:rsidR="003A349A" w:rsidRPr="00815857" w:rsidRDefault="003A349A" w:rsidP="00D97092">
      <w:pPr>
        <w:rPr>
          <w:rFonts w:ascii="ＭＳ Ｐゴシック" w:eastAsia="ＭＳ Ｐゴシック" w:hAnsi="ＭＳ Ｐゴシック"/>
        </w:rPr>
      </w:pPr>
      <w:r w:rsidRPr="00815857">
        <w:rPr>
          <w:rFonts w:ascii="ＭＳ Ｐゴシック" w:eastAsia="ＭＳ Ｐゴシック" w:hAnsi="ＭＳ Ｐゴシック" w:hint="eastAsia"/>
        </w:rPr>
        <w:t>＊実績が、未</w:t>
      </w:r>
      <w:r w:rsidR="00AF4A32" w:rsidRPr="00815857">
        <w:rPr>
          <w:rFonts w:ascii="ＭＳ Ｐゴシック" w:eastAsia="ＭＳ Ｐゴシック" w:hAnsi="ＭＳ Ｐゴシック" w:hint="eastAsia"/>
        </w:rPr>
        <w:t>実施</w:t>
      </w:r>
      <w:r w:rsidRPr="00815857">
        <w:rPr>
          <w:rFonts w:ascii="ＭＳ Ｐゴシック" w:eastAsia="ＭＳ Ｐゴシック" w:hAnsi="ＭＳ Ｐゴシック" w:hint="eastAsia"/>
        </w:rPr>
        <w:t>から一部実施済となった場合は、以降は一部実施済の欄に記入する。同様に一部実施済から実施済になった場合は、以降は実施済の欄に記入する。</w:t>
      </w:r>
    </w:p>
    <w:p w:rsidR="003A349A" w:rsidRPr="00815857" w:rsidRDefault="003A349A" w:rsidP="00D97092">
      <w:pPr>
        <w:rPr>
          <w:rFonts w:ascii="ＭＳ Ｐゴシック" w:eastAsia="ＭＳ Ｐゴシック" w:hAnsi="ＭＳ Ｐゴシック"/>
        </w:rPr>
      </w:pPr>
      <w:r w:rsidRPr="00815857">
        <w:rPr>
          <w:rFonts w:ascii="ＭＳ Ｐゴシック" w:eastAsia="ＭＳ Ｐゴシック" w:hAnsi="ＭＳ Ｐゴシック" w:hint="eastAsia"/>
        </w:rPr>
        <w:t>＊対策の計画・実績がない場合は空欄とする。</w:t>
      </w:r>
    </w:p>
    <w:p w:rsidR="003A349A" w:rsidRDefault="003A349A" w:rsidP="00D97092">
      <w:pPr>
        <w:rPr>
          <w:rFonts w:ascii="ＭＳ 明朝" w:eastAsia="ＭＳ 明朝" w:hAnsi="ＭＳ 明朝"/>
        </w:rPr>
      </w:pPr>
    </w:p>
    <w:tbl>
      <w:tblPr>
        <w:tblStyle w:val="a3"/>
        <w:tblW w:w="9776" w:type="dxa"/>
        <w:tblLook w:val="04A0" w:firstRow="1" w:lastRow="0" w:firstColumn="1" w:lastColumn="0" w:noHBand="0" w:noVBand="1"/>
      </w:tblPr>
      <w:tblGrid>
        <w:gridCol w:w="2547"/>
        <w:gridCol w:w="992"/>
        <w:gridCol w:w="6237"/>
      </w:tblGrid>
      <w:tr w:rsidR="00815857" w:rsidRPr="00815857" w:rsidTr="00815857">
        <w:trPr>
          <w:trHeight w:val="1095"/>
        </w:trPr>
        <w:tc>
          <w:tcPr>
            <w:tcW w:w="2547" w:type="dxa"/>
            <w:hideMark/>
          </w:tcPr>
          <w:p w:rsidR="00815857" w:rsidRPr="00815857" w:rsidRDefault="00815857" w:rsidP="00815857">
            <w:pPr>
              <w:rPr>
                <w:rFonts w:ascii="ＭＳ Ｐゴシック" w:eastAsia="ＭＳ Ｐゴシック" w:hAnsi="ＭＳ Ｐゴシック"/>
              </w:rPr>
            </w:pPr>
            <w:r w:rsidRPr="00815857">
              <w:rPr>
                <w:rFonts w:ascii="ＭＳ Ｐゴシック" w:eastAsia="ＭＳ Ｐゴシック" w:hAnsi="ＭＳ Ｐゴシック" w:hint="eastAsia"/>
              </w:rPr>
              <w:t>計画時の対策状況を訂正した理由</w:t>
            </w:r>
            <w:r w:rsidRPr="00815857">
              <w:rPr>
                <w:rFonts w:ascii="ＭＳ Ｐゴシック" w:eastAsia="ＭＳ Ｐゴシック" w:hAnsi="ＭＳ Ｐゴシック" w:hint="eastAsia"/>
              </w:rPr>
              <w:br/>
              <w:t>計画と実績が違う理由</w:t>
            </w:r>
          </w:p>
        </w:tc>
        <w:tc>
          <w:tcPr>
            <w:tcW w:w="7229" w:type="dxa"/>
            <w:gridSpan w:val="2"/>
            <w:noWrap/>
            <w:hideMark/>
          </w:tcPr>
          <w:p w:rsidR="00815857" w:rsidRPr="00815857" w:rsidRDefault="00815857" w:rsidP="00815857">
            <w:pPr>
              <w:rPr>
                <w:rFonts w:ascii="ＭＳ Ｐゴシック" w:eastAsia="ＭＳ Ｐゴシック" w:hAnsi="ＭＳ Ｐゴシック"/>
              </w:rPr>
            </w:pPr>
            <w:r w:rsidRPr="00815857">
              <w:rPr>
                <w:rFonts w:ascii="ＭＳ Ｐゴシック" w:eastAsia="ＭＳ Ｐゴシック" w:hAnsi="ＭＳ Ｐゴシック" w:hint="eastAsia"/>
              </w:rPr>
              <w:t xml:space="preserve">　</w:t>
            </w:r>
          </w:p>
        </w:tc>
      </w:tr>
      <w:tr w:rsidR="00815857" w:rsidRPr="00815857" w:rsidTr="00815857">
        <w:trPr>
          <w:trHeight w:val="631"/>
        </w:trPr>
        <w:tc>
          <w:tcPr>
            <w:tcW w:w="2547" w:type="dxa"/>
            <w:vMerge w:val="restart"/>
            <w:vAlign w:val="center"/>
            <w:hideMark/>
          </w:tcPr>
          <w:p w:rsidR="00815857" w:rsidRPr="00815857" w:rsidRDefault="00815857" w:rsidP="00815857">
            <w:pPr>
              <w:rPr>
                <w:rFonts w:ascii="ＭＳ Ｐゴシック" w:eastAsia="ＭＳ Ｐゴシック" w:hAnsi="ＭＳ Ｐゴシック"/>
              </w:rPr>
            </w:pPr>
            <w:r w:rsidRPr="00815857">
              <w:rPr>
                <w:rFonts w:ascii="ＭＳ Ｐゴシック" w:eastAsia="ＭＳ Ｐゴシック" w:hAnsi="ＭＳ Ｐゴシック" w:hint="eastAsia"/>
              </w:rPr>
              <w:t>取組みの概要</w:t>
            </w:r>
          </w:p>
        </w:tc>
        <w:tc>
          <w:tcPr>
            <w:tcW w:w="992" w:type="dxa"/>
            <w:noWrap/>
            <w:vAlign w:val="center"/>
            <w:hideMark/>
          </w:tcPr>
          <w:p w:rsidR="00815857" w:rsidRPr="00815857" w:rsidRDefault="00815857" w:rsidP="00815857">
            <w:pPr>
              <w:jc w:val="center"/>
              <w:rPr>
                <w:rFonts w:ascii="ＭＳ Ｐゴシック" w:eastAsia="ＭＳ Ｐゴシック" w:hAnsi="ＭＳ Ｐゴシック"/>
              </w:rPr>
            </w:pPr>
            <w:r w:rsidRPr="00815857">
              <w:rPr>
                <w:rFonts w:ascii="ＭＳ Ｐゴシック" w:eastAsia="ＭＳ Ｐゴシック" w:hAnsi="ＭＳ Ｐゴシック" w:hint="eastAsia"/>
              </w:rPr>
              <w:t>R3</w:t>
            </w:r>
          </w:p>
        </w:tc>
        <w:tc>
          <w:tcPr>
            <w:tcW w:w="6237" w:type="dxa"/>
            <w:hideMark/>
          </w:tcPr>
          <w:p w:rsidR="00815857" w:rsidRDefault="00815857" w:rsidP="00815857">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13536" behindDoc="0" locked="0" layoutInCell="1" allowOverlap="1" wp14:anchorId="708CBEFE" wp14:editId="628808D6">
                      <wp:simplePos x="0" y="0"/>
                      <wp:positionH relativeFrom="column">
                        <wp:posOffset>-71120</wp:posOffset>
                      </wp:positionH>
                      <wp:positionV relativeFrom="paragraph">
                        <wp:posOffset>47625</wp:posOffset>
                      </wp:positionV>
                      <wp:extent cx="3829050" cy="13049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3829050" cy="13049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F6258"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津波避難計画</w:t>
                                  </w:r>
                                  <w:r>
                                    <w:rPr>
                                      <w:rFonts w:ascii="ＭＳ Ｐゴシック" w:eastAsia="ＭＳ Ｐゴシック" w:hAnsi="ＭＳ Ｐゴシック"/>
                                      <w:b/>
                                      <w:color w:val="002060"/>
                                    </w:rPr>
                                    <w:t>の</w:t>
                                  </w:r>
                                  <w:r>
                                    <w:rPr>
                                      <w:rFonts w:ascii="ＭＳ Ｐゴシック" w:eastAsia="ＭＳ Ｐゴシック" w:hAnsi="ＭＳ Ｐゴシック" w:hint="eastAsia"/>
                                      <w:b/>
                                      <w:color w:val="002060"/>
                                    </w:rPr>
                                    <w:t>うち</w:t>
                                  </w:r>
                                  <w:r>
                                    <w:rPr>
                                      <w:rFonts w:ascii="ＭＳ Ｐゴシック" w:eastAsia="ＭＳ Ｐゴシック" w:hAnsi="ＭＳ Ｐゴシック"/>
                                      <w:b/>
                                      <w:color w:val="002060"/>
                                    </w:rPr>
                                    <w:t>以下の事項</w:t>
                                  </w:r>
                                  <w:r>
                                    <w:rPr>
                                      <w:rFonts w:ascii="ＭＳ Ｐゴシック" w:eastAsia="ＭＳ Ｐゴシック" w:hAnsi="ＭＳ Ｐゴシック" w:hint="eastAsia"/>
                                      <w:b/>
                                      <w:color w:val="002060"/>
                                    </w:rPr>
                                    <w:t>を記入</w:t>
                                  </w:r>
                                </w:p>
                                <w:p w:rsidR="001F6258"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・協力会社</w:t>
                                  </w:r>
                                  <w:r>
                                    <w:rPr>
                                      <w:rFonts w:ascii="ＭＳ Ｐゴシック" w:eastAsia="ＭＳ Ｐゴシック" w:hAnsi="ＭＳ Ｐゴシック"/>
                                      <w:b/>
                                      <w:color w:val="002060"/>
                                    </w:rPr>
                                    <w:t>社員</w:t>
                                  </w: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定修作業員</w:t>
                                  </w:r>
                                  <w:r>
                                    <w:rPr>
                                      <w:rFonts w:ascii="ＭＳ Ｐゴシック" w:eastAsia="ＭＳ Ｐゴシック" w:hAnsi="ＭＳ Ｐゴシック" w:hint="eastAsia"/>
                                      <w:b/>
                                      <w:color w:val="002060"/>
                                    </w:rPr>
                                    <w:t>等への</w:t>
                                  </w:r>
                                  <w:r>
                                    <w:rPr>
                                      <w:rFonts w:ascii="ＭＳ Ｐゴシック" w:eastAsia="ＭＳ Ｐゴシック" w:hAnsi="ＭＳ Ｐゴシック"/>
                                      <w:b/>
                                      <w:color w:val="002060"/>
                                    </w:rPr>
                                    <w:t>避難場所</w:t>
                                  </w:r>
                                  <w:r>
                                    <w:rPr>
                                      <w:rFonts w:ascii="ＭＳ Ｐゴシック" w:eastAsia="ＭＳ Ｐゴシック" w:hAnsi="ＭＳ Ｐゴシック" w:hint="eastAsia"/>
                                      <w:b/>
                                      <w:color w:val="002060"/>
                                    </w:rPr>
                                    <w:t>の</w:t>
                                  </w:r>
                                  <w:r>
                                    <w:rPr>
                                      <w:rFonts w:ascii="ＭＳ Ｐゴシック" w:eastAsia="ＭＳ Ｐゴシック" w:hAnsi="ＭＳ Ｐゴシック"/>
                                      <w:b/>
                                      <w:color w:val="002060"/>
                                    </w:rPr>
                                    <w:t>設置、</w:t>
                                  </w:r>
                                  <w:r>
                                    <w:rPr>
                                      <w:rFonts w:ascii="ＭＳ Ｐゴシック" w:eastAsia="ＭＳ Ｐゴシック" w:hAnsi="ＭＳ Ｐゴシック" w:hint="eastAsia"/>
                                      <w:b/>
                                      <w:color w:val="002060"/>
                                    </w:rPr>
                                    <w:t>避難方法（</w:t>
                                  </w:r>
                                  <w:r>
                                    <w:rPr>
                                      <w:rFonts w:ascii="ＭＳ Ｐゴシック" w:eastAsia="ＭＳ Ｐゴシック" w:hAnsi="ＭＳ Ｐゴシック"/>
                                      <w:b/>
                                      <w:color w:val="002060"/>
                                    </w:rPr>
                                    <w:t>水平避難、垂直避難）、周知</w:t>
                                  </w:r>
                                  <w:r>
                                    <w:rPr>
                                      <w:rFonts w:ascii="ＭＳ Ｐゴシック" w:eastAsia="ＭＳ Ｐゴシック" w:hAnsi="ＭＳ Ｐゴシック" w:hint="eastAsia"/>
                                      <w:b/>
                                      <w:color w:val="002060"/>
                                    </w:rPr>
                                    <w:t>方法</w:t>
                                  </w:r>
                                </w:p>
                                <w:p w:rsidR="001F6258"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・協力会社社員</w:t>
                                  </w:r>
                                  <w:r>
                                    <w:rPr>
                                      <w:rFonts w:ascii="ＭＳ Ｐゴシック" w:eastAsia="ＭＳ Ｐゴシック" w:hAnsi="ＭＳ Ｐゴシック"/>
                                      <w:b/>
                                      <w:color w:val="002060"/>
                                    </w:rPr>
                                    <w:t>等</w:t>
                                  </w:r>
                                  <w:r>
                                    <w:rPr>
                                      <w:rFonts w:ascii="ＭＳ Ｐゴシック" w:eastAsia="ＭＳ Ｐゴシック" w:hAnsi="ＭＳ Ｐゴシック" w:hint="eastAsia"/>
                                      <w:b/>
                                      <w:color w:val="002060"/>
                                    </w:rPr>
                                    <w:t>も</w:t>
                                  </w:r>
                                  <w:r>
                                    <w:rPr>
                                      <w:rFonts w:ascii="ＭＳ Ｐゴシック" w:eastAsia="ＭＳ Ｐゴシック" w:hAnsi="ＭＳ Ｐゴシック"/>
                                      <w:b/>
                                      <w:color w:val="002060"/>
                                    </w:rPr>
                                    <w:t>参加する訓練実施</w:t>
                                  </w:r>
                                  <w:r>
                                    <w:rPr>
                                      <w:rFonts w:ascii="ＭＳ Ｐゴシック" w:eastAsia="ＭＳ Ｐゴシック" w:hAnsi="ＭＳ Ｐゴシック" w:hint="eastAsia"/>
                                      <w:b/>
                                      <w:color w:val="002060"/>
                                    </w:rPr>
                                    <w:t>の</w:t>
                                  </w:r>
                                  <w:r>
                                    <w:rPr>
                                      <w:rFonts w:ascii="ＭＳ Ｐゴシック" w:eastAsia="ＭＳ Ｐゴシック" w:hAnsi="ＭＳ Ｐゴシック"/>
                                      <w:b/>
                                      <w:color w:val="002060"/>
                                    </w:rPr>
                                    <w:t>有無、回数</w:t>
                                  </w:r>
                                </w:p>
                                <w:p w:rsidR="001F6258" w:rsidRPr="00815857"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・前年度の</w:t>
                                  </w:r>
                                  <w:r>
                                    <w:rPr>
                                      <w:rFonts w:ascii="ＭＳ Ｐゴシック" w:eastAsia="ＭＳ Ｐゴシック" w:hAnsi="ＭＳ Ｐゴシック"/>
                                      <w:b/>
                                      <w:color w:val="002060"/>
                                    </w:rPr>
                                    <w:t>計画の見直し</w:t>
                                  </w:r>
                                  <w:r>
                                    <w:rPr>
                                      <w:rFonts w:ascii="ＭＳ Ｐゴシック" w:eastAsia="ＭＳ Ｐゴシック" w:hAnsi="ＭＳ Ｐゴシック" w:hint="eastAsia"/>
                                      <w:b/>
                                      <w:color w:val="002060"/>
                                    </w:rPr>
                                    <w:t>が</w:t>
                                  </w:r>
                                  <w:r>
                                    <w:rPr>
                                      <w:rFonts w:ascii="ＭＳ Ｐゴシック" w:eastAsia="ＭＳ Ｐゴシック" w:hAnsi="ＭＳ Ｐゴシック"/>
                                      <w:b/>
                                      <w:color w:val="002060"/>
                                    </w:rPr>
                                    <w:t>あった場合、その</w:t>
                                  </w:r>
                                  <w:r>
                                    <w:rPr>
                                      <w:rFonts w:ascii="ＭＳ Ｐゴシック" w:eastAsia="ＭＳ Ｐゴシック" w:hAnsi="ＭＳ Ｐゴシック" w:hint="eastAsia"/>
                                      <w:b/>
                                      <w:color w:val="002060"/>
                                    </w:rPr>
                                    <w:t>概要</w:t>
                                  </w:r>
                                </w:p>
                                <w:p w:rsidR="001F6258" w:rsidRPr="00646153" w:rsidRDefault="001F6258" w:rsidP="00815857">
                                  <w:pPr>
                                    <w:spacing w:line="280" w:lineRule="exact"/>
                                    <w:jc w:val="righ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 xml:space="preserve">　</w:t>
                                  </w:r>
                                  <w:r>
                                    <w:rPr>
                                      <w:rFonts w:ascii="ＭＳ Ｐゴシック" w:eastAsia="ＭＳ Ｐゴシック" w:hAnsi="ＭＳ Ｐゴシック"/>
                                      <w:b/>
                                      <w:color w:val="002060"/>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CBEFE" id="角丸四角形 22" o:spid="_x0000_s1047" style="position:absolute;left:0;text-align:left;margin-left:-5.6pt;margin-top:3.75pt;width:301.5pt;height:10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" fillcolor="white [3201]" strokecolor="#5b9bd5 [3204]" strokeweight="1pt">
                      <v:stroke joinstyle="miter"/>
                      <v:textbox>
                        <w:txbxContent>
                          <w:p w:rsidR="001F6258"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津波避難計画</w:t>
                            </w:r>
                            <w:r>
                              <w:rPr>
                                <w:rFonts w:ascii="ＭＳ Ｐゴシック" w:eastAsia="ＭＳ Ｐゴシック" w:hAnsi="ＭＳ Ｐゴシック"/>
                                <w:b/>
                                <w:color w:val="002060"/>
                              </w:rPr>
                              <w:t>の</w:t>
                            </w:r>
                            <w:r>
                              <w:rPr>
                                <w:rFonts w:ascii="ＭＳ Ｐゴシック" w:eastAsia="ＭＳ Ｐゴシック" w:hAnsi="ＭＳ Ｐゴシック" w:hint="eastAsia"/>
                                <w:b/>
                                <w:color w:val="002060"/>
                              </w:rPr>
                              <w:t>うち</w:t>
                            </w:r>
                            <w:r>
                              <w:rPr>
                                <w:rFonts w:ascii="ＭＳ Ｐゴシック" w:eastAsia="ＭＳ Ｐゴシック" w:hAnsi="ＭＳ Ｐゴシック"/>
                                <w:b/>
                                <w:color w:val="002060"/>
                              </w:rPr>
                              <w:t>以下の事項</w:t>
                            </w:r>
                            <w:r>
                              <w:rPr>
                                <w:rFonts w:ascii="ＭＳ Ｐゴシック" w:eastAsia="ＭＳ Ｐゴシック" w:hAnsi="ＭＳ Ｐゴシック" w:hint="eastAsia"/>
                                <w:b/>
                                <w:color w:val="002060"/>
                              </w:rPr>
                              <w:t>を記入</w:t>
                            </w:r>
                          </w:p>
                          <w:p w:rsidR="001F6258"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・協力会社</w:t>
                            </w:r>
                            <w:r>
                              <w:rPr>
                                <w:rFonts w:ascii="ＭＳ Ｐゴシック" w:eastAsia="ＭＳ Ｐゴシック" w:hAnsi="ＭＳ Ｐゴシック"/>
                                <w:b/>
                                <w:color w:val="002060"/>
                              </w:rPr>
                              <w:t>社員</w:t>
                            </w: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定修作業員</w:t>
                            </w:r>
                            <w:r>
                              <w:rPr>
                                <w:rFonts w:ascii="ＭＳ Ｐゴシック" w:eastAsia="ＭＳ Ｐゴシック" w:hAnsi="ＭＳ Ｐゴシック" w:hint="eastAsia"/>
                                <w:b/>
                                <w:color w:val="002060"/>
                              </w:rPr>
                              <w:t>等への</w:t>
                            </w:r>
                            <w:r>
                              <w:rPr>
                                <w:rFonts w:ascii="ＭＳ Ｐゴシック" w:eastAsia="ＭＳ Ｐゴシック" w:hAnsi="ＭＳ Ｐゴシック"/>
                                <w:b/>
                                <w:color w:val="002060"/>
                              </w:rPr>
                              <w:t>避難場所</w:t>
                            </w:r>
                            <w:r>
                              <w:rPr>
                                <w:rFonts w:ascii="ＭＳ Ｐゴシック" w:eastAsia="ＭＳ Ｐゴシック" w:hAnsi="ＭＳ Ｐゴシック" w:hint="eastAsia"/>
                                <w:b/>
                                <w:color w:val="002060"/>
                              </w:rPr>
                              <w:t>の</w:t>
                            </w:r>
                            <w:r>
                              <w:rPr>
                                <w:rFonts w:ascii="ＭＳ Ｐゴシック" w:eastAsia="ＭＳ Ｐゴシック" w:hAnsi="ＭＳ Ｐゴシック"/>
                                <w:b/>
                                <w:color w:val="002060"/>
                              </w:rPr>
                              <w:t>設置、</w:t>
                            </w:r>
                            <w:r>
                              <w:rPr>
                                <w:rFonts w:ascii="ＭＳ Ｐゴシック" w:eastAsia="ＭＳ Ｐゴシック" w:hAnsi="ＭＳ Ｐゴシック" w:hint="eastAsia"/>
                                <w:b/>
                                <w:color w:val="002060"/>
                              </w:rPr>
                              <w:t>避難方法（</w:t>
                            </w:r>
                            <w:r>
                              <w:rPr>
                                <w:rFonts w:ascii="ＭＳ Ｐゴシック" w:eastAsia="ＭＳ Ｐゴシック" w:hAnsi="ＭＳ Ｐゴシック"/>
                                <w:b/>
                                <w:color w:val="002060"/>
                              </w:rPr>
                              <w:t>水平避難、垂直避難）、周知</w:t>
                            </w:r>
                            <w:r>
                              <w:rPr>
                                <w:rFonts w:ascii="ＭＳ Ｐゴシック" w:eastAsia="ＭＳ Ｐゴシック" w:hAnsi="ＭＳ Ｐゴシック" w:hint="eastAsia"/>
                                <w:b/>
                                <w:color w:val="002060"/>
                              </w:rPr>
                              <w:t>方法</w:t>
                            </w:r>
                          </w:p>
                          <w:p w:rsidR="001F6258"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・協力会社社員</w:t>
                            </w:r>
                            <w:r>
                              <w:rPr>
                                <w:rFonts w:ascii="ＭＳ Ｐゴシック" w:eastAsia="ＭＳ Ｐゴシック" w:hAnsi="ＭＳ Ｐゴシック"/>
                                <w:b/>
                                <w:color w:val="002060"/>
                              </w:rPr>
                              <w:t>等</w:t>
                            </w:r>
                            <w:r>
                              <w:rPr>
                                <w:rFonts w:ascii="ＭＳ Ｐゴシック" w:eastAsia="ＭＳ Ｐゴシック" w:hAnsi="ＭＳ Ｐゴシック" w:hint="eastAsia"/>
                                <w:b/>
                                <w:color w:val="002060"/>
                              </w:rPr>
                              <w:t>も</w:t>
                            </w:r>
                            <w:r>
                              <w:rPr>
                                <w:rFonts w:ascii="ＭＳ Ｐゴシック" w:eastAsia="ＭＳ Ｐゴシック" w:hAnsi="ＭＳ Ｐゴシック"/>
                                <w:b/>
                                <w:color w:val="002060"/>
                              </w:rPr>
                              <w:t>参加する訓練実施</w:t>
                            </w:r>
                            <w:r>
                              <w:rPr>
                                <w:rFonts w:ascii="ＭＳ Ｐゴシック" w:eastAsia="ＭＳ Ｐゴシック" w:hAnsi="ＭＳ Ｐゴシック" w:hint="eastAsia"/>
                                <w:b/>
                                <w:color w:val="002060"/>
                              </w:rPr>
                              <w:t>の</w:t>
                            </w:r>
                            <w:r>
                              <w:rPr>
                                <w:rFonts w:ascii="ＭＳ Ｐゴシック" w:eastAsia="ＭＳ Ｐゴシック" w:hAnsi="ＭＳ Ｐゴシック"/>
                                <w:b/>
                                <w:color w:val="002060"/>
                              </w:rPr>
                              <w:t>有無、回数</w:t>
                            </w:r>
                          </w:p>
                          <w:p w:rsidR="001F6258" w:rsidRPr="00815857" w:rsidRDefault="001F6258" w:rsidP="00815857">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・前年度の</w:t>
                            </w:r>
                            <w:r>
                              <w:rPr>
                                <w:rFonts w:ascii="ＭＳ Ｐゴシック" w:eastAsia="ＭＳ Ｐゴシック" w:hAnsi="ＭＳ Ｐゴシック"/>
                                <w:b/>
                                <w:color w:val="002060"/>
                              </w:rPr>
                              <w:t>計画の見直し</w:t>
                            </w:r>
                            <w:r>
                              <w:rPr>
                                <w:rFonts w:ascii="ＭＳ Ｐゴシック" w:eastAsia="ＭＳ Ｐゴシック" w:hAnsi="ＭＳ Ｐゴシック" w:hint="eastAsia"/>
                                <w:b/>
                                <w:color w:val="002060"/>
                              </w:rPr>
                              <w:t>が</w:t>
                            </w:r>
                            <w:r>
                              <w:rPr>
                                <w:rFonts w:ascii="ＭＳ Ｐゴシック" w:eastAsia="ＭＳ Ｐゴシック" w:hAnsi="ＭＳ Ｐゴシック"/>
                                <w:b/>
                                <w:color w:val="002060"/>
                              </w:rPr>
                              <w:t>あった場合、その</w:t>
                            </w:r>
                            <w:r>
                              <w:rPr>
                                <w:rFonts w:ascii="ＭＳ Ｐゴシック" w:eastAsia="ＭＳ Ｐゴシック" w:hAnsi="ＭＳ Ｐゴシック" w:hint="eastAsia"/>
                                <w:b/>
                                <w:color w:val="002060"/>
                              </w:rPr>
                              <w:t>概要</w:t>
                            </w:r>
                          </w:p>
                          <w:p w:rsidR="001F6258" w:rsidRPr="00646153" w:rsidRDefault="001F6258" w:rsidP="00815857">
                            <w:pPr>
                              <w:spacing w:line="280" w:lineRule="exact"/>
                              <w:jc w:val="righ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 xml:space="preserve">　</w:t>
                            </w:r>
                            <w:r>
                              <w:rPr>
                                <w:rFonts w:ascii="ＭＳ Ｐゴシック" w:eastAsia="ＭＳ Ｐゴシック" w:hAnsi="ＭＳ Ｐゴシック"/>
                                <w:b/>
                                <w:color w:val="002060"/>
                              </w:rPr>
                              <w:t xml:space="preserve">　など</w:t>
                            </w:r>
                          </w:p>
                        </w:txbxContent>
                      </v:textbox>
                    </v:roundrect>
                  </w:pict>
                </mc:Fallback>
              </mc:AlternateContent>
            </w:r>
          </w:p>
          <w:p w:rsidR="00815857" w:rsidRPr="00815857" w:rsidRDefault="00815857" w:rsidP="00815857">
            <w:pPr>
              <w:rPr>
                <w:rFonts w:ascii="ＭＳ Ｐゴシック" w:eastAsia="ＭＳ Ｐゴシック" w:hAnsi="ＭＳ Ｐゴシック"/>
              </w:rPr>
            </w:pPr>
          </w:p>
        </w:tc>
      </w:tr>
      <w:tr w:rsidR="00815857" w:rsidRPr="00815857" w:rsidTr="00815857">
        <w:trPr>
          <w:trHeight w:val="485"/>
        </w:trPr>
        <w:tc>
          <w:tcPr>
            <w:tcW w:w="2547" w:type="dxa"/>
            <w:vMerge/>
            <w:hideMark/>
          </w:tcPr>
          <w:p w:rsidR="00815857" w:rsidRPr="00815857" w:rsidRDefault="00815857" w:rsidP="00815857">
            <w:pPr>
              <w:rPr>
                <w:rFonts w:ascii="ＭＳ Ｐゴシック" w:eastAsia="ＭＳ Ｐゴシック" w:hAnsi="ＭＳ Ｐゴシック"/>
              </w:rPr>
            </w:pPr>
          </w:p>
        </w:tc>
        <w:tc>
          <w:tcPr>
            <w:tcW w:w="992" w:type="dxa"/>
            <w:vAlign w:val="center"/>
            <w:hideMark/>
          </w:tcPr>
          <w:p w:rsidR="00815857" w:rsidRPr="00815857" w:rsidRDefault="00815857" w:rsidP="00815857">
            <w:pPr>
              <w:jc w:val="center"/>
              <w:rPr>
                <w:rFonts w:ascii="ＭＳ Ｐゴシック" w:eastAsia="ＭＳ Ｐゴシック" w:hAnsi="ＭＳ Ｐゴシック"/>
              </w:rPr>
            </w:pPr>
            <w:r w:rsidRPr="00815857">
              <w:rPr>
                <w:rFonts w:ascii="ＭＳ Ｐゴシック" w:eastAsia="ＭＳ Ｐゴシック" w:hAnsi="ＭＳ Ｐゴシック" w:hint="eastAsia"/>
              </w:rPr>
              <w:t>R4</w:t>
            </w:r>
          </w:p>
        </w:tc>
        <w:tc>
          <w:tcPr>
            <w:tcW w:w="6237" w:type="dxa"/>
            <w:noWrap/>
            <w:hideMark/>
          </w:tcPr>
          <w:p w:rsidR="00815857" w:rsidRDefault="00815857" w:rsidP="00815857">
            <w:pPr>
              <w:rPr>
                <w:rFonts w:ascii="ＭＳ Ｐゴシック" w:eastAsia="ＭＳ Ｐゴシック" w:hAnsi="ＭＳ Ｐゴシック"/>
              </w:rPr>
            </w:pPr>
          </w:p>
          <w:p w:rsidR="00815857" w:rsidRPr="00815857" w:rsidRDefault="00815857" w:rsidP="00815857">
            <w:pPr>
              <w:rPr>
                <w:rFonts w:ascii="ＭＳ Ｐゴシック" w:eastAsia="ＭＳ Ｐゴシック" w:hAnsi="ＭＳ Ｐゴシック"/>
              </w:rPr>
            </w:pPr>
          </w:p>
        </w:tc>
      </w:tr>
      <w:tr w:rsidR="00815857" w:rsidRPr="00815857" w:rsidTr="00815857">
        <w:trPr>
          <w:trHeight w:val="311"/>
        </w:trPr>
        <w:tc>
          <w:tcPr>
            <w:tcW w:w="2547" w:type="dxa"/>
            <w:vMerge/>
            <w:hideMark/>
          </w:tcPr>
          <w:p w:rsidR="00815857" w:rsidRPr="00815857" w:rsidRDefault="00815857" w:rsidP="00815857">
            <w:pPr>
              <w:rPr>
                <w:rFonts w:ascii="ＭＳ Ｐゴシック" w:eastAsia="ＭＳ Ｐゴシック" w:hAnsi="ＭＳ Ｐゴシック"/>
              </w:rPr>
            </w:pPr>
          </w:p>
        </w:tc>
        <w:tc>
          <w:tcPr>
            <w:tcW w:w="992" w:type="dxa"/>
            <w:noWrap/>
            <w:vAlign w:val="center"/>
            <w:hideMark/>
          </w:tcPr>
          <w:p w:rsidR="00815857" w:rsidRPr="00815857" w:rsidRDefault="00815857" w:rsidP="00815857">
            <w:pPr>
              <w:jc w:val="center"/>
              <w:rPr>
                <w:rFonts w:ascii="ＭＳ Ｐゴシック" w:eastAsia="ＭＳ Ｐゴシック" w:hAnsi="ＭＳ Ｐゴシック"/>
              </w:rPr>
            </w:pPr>
            <w:r w:rsidRPr="00815857">
              <w:rPr>
                <w:rFonts w:ascii="ＭＳ Ｐゴシック" w:eastAsia="ＭＳ Ｐゴシック" w:hAnsi="ＭＳ Ｐゴシック" w:hint="eastAsia"/>
              </w:rPr>
              <w:t>R5</w:t>
            </w:r>
          </w:p>
        </w:tc>
        <w:tc>
          <w:tcPr>
            <w:tcW w:w="6237" w:type="dxa"/>
            <w:hideMark/>
          </w:tcPr>
          <w:p w:rsidR="00815857" w:rsidRDefault="00815857" w:rsidP="00815857">
            <w:pPr>
              <w:rPr>
                <w:rFonts w:ascii="ＭＳ Ｐゴシック" w:eastAsia="ＭＳ Ｐゴシック" w:hAnsi="ＭＳ Ｐゴシック"/>
              </w:rPr>
            </w:pPr>
          </w:p>
          <w:p w:rsidR="00815857" w:rsidRPr="00815857" w:rsidRDefault="00815857" w:rsidP="00815857">
            <w:pPr>
              <w:rPr>
                <w:rFonts w:ascii="ＭＳ Ｐゴシック" w:eastAsia="ＭＳ Ｐゴシック" w:hAnsi="ＭＳ Ｐゴシック"/>
              </w:rPr>
            </w:pPr>
          </w:p>
        </w:tc>
      </w:tr>
    </w:tbl>
    <w:p w:rsidR="00BC067C" w:rsidRDefault="00BC067C" w:rsidP="00D97092">
      <w:pPr>
        <w:rPr>
          <w:rFonts w:ascii="ＭＳ 明朝" w:eastAsia="ＭＳ 明朝" w:hAnsi="ＭＳ 明朝"/>
        </w:rPr>
      </w:pPr>
    </w:p>
    <w:p w:rsidR="00BC067C" w:rsidRDefault="00BC067C" w:rsidP="00D97092">
      <w:pPr>
        <w:rPr>
          <w:rFonts w:ascii="ＭＳ 明朝" w:eastAsia="ＭＳ 明朝" w:hAnsi="ＭＳ 明朝"/>
        </w:rPr>
      </w:pPr>
    </w:p>
    <w:p w:rsidR="000F6689" w:rsidRPr="00F37EDF" w:rsidRDefault="00F37EDF" w:rsidP="00F37EDF">
      <w:pPr>
        <w:rPr>
          <w:rFonts w:ascii="ＭＳ ゴシック" w:eastAsia="ＭＳ ゴシック" w:hAnsi="ＭＳ ゴシック"/>
        </w:rPr>
      </w:pPr>
      <w:r w:rsidRPr="00F37EDF">
        <w:rPr>
          <w:rFonts w:ascii="ＭＳ ゴシック" w:eastAsia="ＭＳ ゴシック" w:hAnsi="ＭＳ ゴシック" w:hint="eastAsia"/>
        </w:rPr>
        <w:t>○対策の考え方</w:t>
      </w:r>
    </w:p>
    <w:p w:rsidR="00DF44F7" w:rsidRDefault="00DF44F7" w:rsidP="00DF44F7">
      <w:pPr>
        <w:rPr>
          <w:rFonts w:ascii="ＭＳ 明朝" w:eastAsia="ＭＳ 明朝" w:hAnsi="ＭＳ 明朝"/>
        </w:rPr>
      </w:pPr>
      <w:r>
        <w:rPr>
          <w:rFonts w:ascii="ＭＳ 明朝" w:eastAsia="ＭＳ 明朝" w:hAnsi="ＭＳ 明朝" w:hint="eastAsia"/>
        </w:rPr>
        <w:t xml:space="preserve">　第２期対策計画では、</w:t>
      </w:r>
      <w:r w:rsidRPr="00DF44F7">
        <w:rPr>
          <w:rFonts w:ascii="ＭＳ 明朝" w:eastAsia="ＭＳ 明朝" w:hAnsi="ＭＳ 明朝" w:hint="eastAsia"/>
        </w:rPr>
        <w:t>休日夜間を想定した避難の規</w:t>
      </w:r>
      <w:r>
        <w:rPr>
          <w:rFonts w:ascii="ＭＳ 明朝" w:eastAsia="ＭＳ 明朝" w:hAnsi="ＭＳ 明朝" w:hint="eastAsia"/>
        </w:rPr>
        <w:t>定整備や訓練実施を伴う津波避難計画の見直しに取組み全事業所で見直しが行われた。</w:t>
      </w:r>
    </w:p>
    <w:p w:rsidR="00DF44F7" w:rsidRPr="00DF44F7" w:rsidRDefault="00DF44F7" w:rsidP="00DF44F7">
      <w:pPr>
        <w:ind w:firstLineChars="100" w:firstLine="210"/>
        <w:rPr>
          <w:rFonts w:ascii="ＭＳ 明朝" w:eastAsia="ＭＳ 明朝" w:hAnsi="ＭＳ 明朝"/>
        </w:rPr>
      </w:pPr>
      <w:r w:rsidRPr="00DF44F7">
        <w:rPr>
          <w:rFonts w:ascii="ＭＳ 明朝" w:eastAsia="ＭＳ 明朝" w:hAnsi="ＭＳ 明朝" w:hint="eastAsia"/>
        </w:rPr>
        <w:t>第３期対策計画では、</w:t>
      </w:r>
    </w:p>
    <w:p w:rsidR="00DF44F7" w:rsidRPr="00DF44F7" w:rsidRDefault="00DF44F7" w:rsidP="00DF44F7">
      <w:pPr>
        <w:ind w:firstLineChars="100" w:firstLine="210"/>
        <w:rPr>
          <w:rFonts w:ascii="ＭＳ 明朝" w:eastAsia="ＭＳ 明朝" w:hAnsi="ＭＳ 明朝"/>
        </w:rPr>
      </w:pPr>
      <w:r w:rsidRPr="00DF44F7">
        <w:rPr>
          <w:rFonts w:ascii="ＭＳ 明朝" w:eastAsia="ＭＳ 明朝" w:hAnsi="ＭＳ 明朝" w:hint="eastAsia"/>
        </w:rPr>
        <w:t>・常駐する協力会社従業員を含めた避難場所の確保及び避難訓練の実施</w:t>
      </w:r>
    </w:p>
    <w:p w:rsidR="00DF44F7" w:rsidRPr="00DF44F7" w:rsidRDefault="00DF44F7" w:rsidP="00DF44F7">
      <w:pPr>
        <w:ind w:firstLineChars="100" w:firstLine="210"/>
        <w:rPr>
          <w:rFonts w:ascii="ＭＳ 明朝" w:eastAsia="ＭＳ 明朝" w:hAnsi="ＭＳ 明朝"/>
        </w:rPr>
      </w:pPr>
      <w:r w:rsidRPr="00DF44F7">
        <w:rPr>
          <w:rFonts w:ascii="ＭＳ 明朝" w:eastAsia="ＭＳ 明朝" w:hAnsi="ＭＳ 明朝" w:hint="eastAsia"/>
        </w:rPr>
        <w:t>・定期修理等の作業員への避難場所の確保又は避難経路の周知</w:t>
      </w:r>
    </w:p>
    <w:p w:rsidR="00F37EDF" w:rsidRDefault="00DF44F7" w:rsidP="00DF44F7">
      <w:pPr>
        <w:ind w:firstLineChars="100" w:firstLine="210"/>
        <w:rPr>
          <w:rFonts w:ascii="ＭＳ 明朝" w:eastAsia="ＭＳ 明朝" w:hAnsi="ＭＳ 明朝"/>
        </w:rPr>
      </w:pPr>
      <w:r w:rsidRPr="00DF44F7">
        <w:rPr>
          <w:rFonts w:ascii="ＭＳ 明朝" w:eastAsia="ＭＳ 明朝" w:hAnsi="ＭＳ 明朝" w:hint="eastAsia"/>
        </w:rPr>
        <w:t>・津波避難計画の実効性の定期的な検証・見直しの実施</w:t>
      </w:r>
    </w:p>
    <w:p w:rsidR="00DF44F7" w:rsidRDefault="00DF44F7" w:rsidP="00DF44F7">
      <w:pPr>
        <w:ind w:firstLineChars="100" w:firstLine="210"/>
        <w:rPr>
          <w:rFonts w:ascii="ＭＳ 明朝" w:eastAsia="ＭＳ 明朝" w:hAnsi="ＭＳ 明朝"/>
        </w:rPr>
      </w:pPr>
      <w:r>
        <w:rPr>
          <w:rFonts w:ascii="ＭＳ 明朝" w:eastAsia="ＭＳ 明朝" w:hAnsi="ＭＳ 明朝" w:hint="eastAsia"/>
        </w:rPr>
        <w:t>に取り組んでいく。</w:t>
      </w:r>
    </w:p>
    <w:p w:rsidR="005B762E" w:rsidRDefault="005B762E" w:rsidP="00BE62D9">
      <w:pPr>
        <w:rPr>
          <w:rFonts w:ascii="ＭＳ 明朝" w:eastAsia="ＭＳ 明朝" w:hAnsi="ＭＳ 明朝"/>
        </w:rPr>
      </w:pPr>
    </w:p>
    <w:p w:rsidR="00DF44F7" w:rsidRDefault="00DF44F7" w:rsidP="00F5610B">
      <w:pPr>
        <w:ind w:firstLineChars="100" w:firstLine="210"/>
        <w:rPr>
          <w:rFonts w:ascii="ＭＳ 明朝" w:eastAsia="ＭＳ 明朝" w:hAnsi="ＭＳ 明朝"/>
        </w:rPr>
      </w:pPr>
      <w:r>
        <w:rPr>
          <w:rFonts w:ascii="ＭＳ 明朝" w:eastAsia="ＭＳ 明朝" w:hAnsi="ＭＳ 明朝" w:hint="eastAsia"/>
        </w:rPr>
        <w:t>実施済</w:t>
      </w:r>
      <w:r w:rsidR="00F5610B">
        <w:rPr>
          <w:rFonts w:ascii="ＭＳ 明朝" w:eastAsia="ＭＳ 明朝" w:hAnsi="ＭＳ 明朝" w:hint="eastAsia"/>
        </w:rPr>
        <w:t>：</w:t>
      </w:r>
      <w:r>
        <w:rPr>
          <w:rFonts w:ascii="ＭＳ 明朝" w:eastAsia="ＭＳ 明朝" w:hAnsi="ＭＳ 明朝" w:hint="eastAsia"/>
        </w:rPr>
        <w:t xml:space="preserve">　　　</w:t>
      </w:r>
    </w:p>
    <w:p w:rsidR="005B762E" w:rsidRDefault="00DF44F7" w:rsidP="00F5610B">
      <w:pPr>
        <w:ind w:firstLineChars="200" w:firstLine="420"/>
        <w:rPr>
          <w:rFonts w:ascii="ＭＳ 明朝" w:eastAsia="ＭＳ 明朝" w:hAnsi="ＭＳ 明朝"/>
        </w:rPr>
      </w:pPr>
      <w:r w:rsidRPr="00DF44F7">
        <w:rPr>
          <w:rFonts w:ascii="ＭＳ 明朝" w:eastAsia="ＭＳ 明朝" w:hAnsi="ＭＳ 明朝" w:hint="eastAsia"/>
        </w:rPr>
        <w:t>上記の視点を全て含む津波避難計画を策定している場合</w:t>
      </w:r>
    </w:p>
    <w:p w:rsidR="00DF44F7" w:rsidRDefault="00F5610B" w:rsidP="00DF44F7">
      <w:pPr>
        <w:ind w:firstLineChars="100" w:firstLine="210"/>
        <w:rPr>
          <w:rFonts w:ascii="ＭＳ 明朝" w:eastAsia="ＭＳ 明朝" w:hAnsi="ＭＳ 明朝"/>
        </w:rPr>
      </w:pPr>
      <w:r>
        <w:rPr>
          <w:rFonts w:ascii="ＭＳ 明朝" w:eastAsia="ＭＳ 明朝" w:hAnsi="ＭＳ 明朝" w:hint="eastAsia"/>
        </w:rPr>
        <w:t>一部実施済：</w:t>
      </w:r>
    </w:p>
    <w:p w:rsidR="005B762E" w:rsidRDefault="00DF44F7" w:rsidP="00F5610B">
      <w:pPr>
        <w:ind w:firstLineChars="200" w:firstLine="420"/>
        <w:rPr>
          <w:rFonts w:ascii="ＭＳ 明朝" w:eastAsia="ＭＳ 明朝" w:hAnsi="ＭＳ 明朝"/>
        </w:rPr>
      </w:pPr>
      <w:r w:rsidRPr="00DF44F7">
        <w:rPr>
          <w:rFonts w:ascii="ＭＳ 明朝" w:eastAsia="ＭＳ 明朝" w:hAnsi="ＭＳ 明朝" w:hint="eastAsia"/>
        </w:rPr>
        <w:t>上記の視点を一部含む津波避難計画を策定している場合</w:t>
      </w:r>
    </w:p>
    <w:p w:rsidR="00DF44F7" w:rsidRDefault="00DF44F7" w:rsidP="00DF44F7">
      <w:pPr>
        <w:ind w:firstLineChars="100" w:firstLine="210"/>
        <w:rPr>
          <w:rFonts w:ascii="ＭＳ 明朝" w:eastAsia="ＭＳ 明朝" w:hAnsi="ＭＳ 明朝"/>
        </w:rPr>
      </w:pPr>
      <w:r>
        <w:rPr>
          <w:rFonts w:ascii="ＭＳ 明朝" w:eastAsia="ＭＳ 明朝" w:hAnsi="ＭＳ 明朝" w:hint="eastAsia"/>
        </w:rPr>
        <w:t>未策定</w:t>
      </w:r>
      <w:r w:rsidR="00F5610B">
        <w:rPr>
          <w:rFonts w:ascii="ＭＳ 明朝" w:eastAsia="ＭＳ 明朝" w:hAnsi="ＭＳ 明朝" w:hint="eastAsia"/>
        </w:rPr>
        <w:t>：</w:t>
      </w:r>
    </w:p>
    <w:p w:rsidR="00DF44F7" w:rsidRDefault="00DF44F7" w:rsidP="00DF44F7">
      <w:pPr>
        <w:ind w:firstLineChars="200" w:firstLine="420"/>
        <w:rPr>
          <w:rFonts w:ascii="ＭＳ 明朝" w:eastAsia="ＭＳ 明朝" w:hAnsi="ＭＳ 明朝"/>
        </w:rPr>
      </w:pPr>
      <w:r w:rsidRPr="00DF44F7">
        <w:rPr>
          <w:rFonts w:ascii="ＭＳ 明朝" w:eastAsia="ＭＳ 明朝" w:hAnsi="ＭＳ 明朝" w:hint="eastAsia"/>
        </w:rPr>
        <w:t>津波避難計画には、上記の視点を含んでいない場合</w:t>
      </w:r>
    </w:p>
    <w:p w:rsidR="00DF44F7" w:rsidRDefault="00DF44F7" w:rsidP="00DF44F7">
      <w:pPr>
        <w:rPr>
          <w:rFonts w:ascii="ＭＳ 明朝" w:eastAsia="ＭＳ 明朝" w:hAnsi="ＭＳ 明朝"/>
        </w:rPr>
      </w:pPr>
    </w:p>
    <w:p w:rsidR="003A349A" w:rsidRDefault="003A349A" w:rsidP="00DF44F7">
      <w:pPr>
        <w:rPr>
          <w:rFonts w:ascii="ＭＳ 明朝" w:eastAsia="ＭＳ 明朝" w:hAnsi="ＭＳ 明朝"/>
        </w:rPr>
      </w:pPr>
    </w:p>
    <w:p w:rsidR="003A349A" w:rsidRPr="003A349A" w:rsidRDefault="003A349A" w:rsidP="00DF44F7">
      <w:pPr>
        <w:rPr>
          <w:rFonts w:ascii="ＭＳ ゴシック" w:eastAsia="ＭＳ ゴシック" w:hAnsi="ＭＳ ゴシック"/>
          <w:sz w:val="22"/>
        </w:rPr>
      </w:pPr>
      <w:r w:rsidRPr="003A349A">
        <w:rPr>
          <w:rFonts w:ascii="ＭＳ ゴシック" w:eastAsia="ＭＳ ゴシック" w:hAnsi="ＭＳ ゴシック" w:hint="eastAsia"/>
          <w:sz w:val="22"/>
        </w:rPr>
        <w:t>６．</w:t>
      </w:r>
      <w:r w:rsidRPr="003A349A">
        <w:rPr>
          <w:rFonts w:ascii="ＭＳ ゴシック" w:eastAsia="ＭＳ ゴシック" w:hAnsi="ＭＳ ゴシック"/>
          <w:sz w:val="22"/>
        </w:rPr>
        <w:t>L2（想定最大規模）高潮（地震・津波を除く）に備えたソフト対策</w:t>
      </w:r>
    </w:p>
    <w:p w:rsidR="003A349A" w:rsidRDefault="003A349A" w:rsidP="00DF44F7">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3131"/>
        <w:gridCol w:w="851"/>
        <w:gridCol w:w="708"/>
        <w:gridCol w:w="709"/>
        <w:gridCol w:w="709"/>
        <w:gridCol w:w="709"/>
        <w:gridCol w:w="708"/>
        <w:gridCol w:w="618"/>
      </w:tblGrid>
      <w:tr w:rsidR="001B3948" w:rsidRPr="00C01CEF" w:rsidTr="001E7101">
        <w:trPr>
          <w:trHeight w:val="392"/>
          <w:jc w:val="center"/>
        </w:trPr>
        <w:tc>
          <w:tcPr>
            <w:tcW w:w="1542" w:type="dxa"/>
            <w:vMerge w:val="restart"/>
            <w:vAlign w:val="center"/>
          </w:tcPr>
          <w:p w:rsidR="001B3948" w:rsidRPr="00D97092"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重点項目６</w:t>
            </w:r>
          </w:p>
        </w:tc>
        <w:tc>
          <w:tcPr>
            <w:tcW w:w="3131" w:type="dxa"/>
            <w:vMerge w:val="restart"/>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対策の状況</w:t>
            </w:r>
          </w:p>
        </w:tc>
        <w:tc>
          <w:tcPr>
            <w:tcW w:w="851" w:type="dxa"/>
            <w:vMerge w:val="restart"/>
            <w:vAlign w:val="center"/>
          </w:tcPr>
          <w:p w:rsidR="001B3948" w:rsidRPr="00C01CEF" w:rsidRDefault="001B3948" w:rsidP="001E7101">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計画時の状況</w:t>
            </w:r>
          </w:p>
        </w:tc>
        <w:tc>
          <w:tcPr>
            <w:tcW w:w="4161" w:type="dxa"/>
            <w:gridSpan w:val="6"/>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対策計画</w:t>
            </w:r>
            <w:r>
              <w:rPr>
                <w:rFonts w:ascii="ＭＳ Ｐゴシック" w:eastAsia="ＭＳ Ｐゴシック" w:hAnsi="ＭＳ Ｐゴシック" w:hint="eastAsia"/>
                <w:szCs w:val="21"/>
              </w:rPr>
              <w:t>及び実績</w:t>
            </w:r>
          </w:p>
        </w:tc>
      </w:tr>
      <w:tr w:rsidR="001B3948" w:rsidRPr="00C01CEF" w:rsidTr="001E7101">
        <w:trPr>
          <w:trHeight w:val="393"/>
          <w:jc w:val="center"/>
        </w:trPr>
        <w:tc>
          <w:tcPr>
            <w:tcW w:w="1542" w:type="dxa"/>
            <w:vMerge/>
          </w:tcPr>
          <w:p w:rsidR="001B3948" w:rsidRPr="00C01CEF" w:rsidRDefault="001B3948" w:rsidP="001E7101">
            <w:pPr>
              <w:widowControl/>
              <w:spacing w:line="240" w:lineRule="exact"/>
              <w:jc w:val="left"/>
              <w:rPr>
                <w:rFonts w:ascii="ＭＳ Ｐゴシック" w:eastAsia="ＭＳ Ｐゴシック" w:hAnsi="ＭＳ Ｐゴシック"/>
                <w:szCs w:val="21"/>
              </w:rPr>
            </w:pPr>
          </w:p>
        </w:tc>
        <w:tc>
          <w:tcPr>
            <w:tcW w:w="3131" w:type="dxa"/>
            <w:vMerge/>
          </w:tcPr>
          <w:p w:rsidR="001B3948" w:rsidRPr="00C01CEF" w:rsidRDefault="001B3948" w:rsidP="001E7101">
            <w:pPr>
              <w:spacing w:line="240" w:lineRule="exact"/>
              <w:rPr>
                <w:rFonts w:ascii="ＭＳ Ｐゴシック" w:eastAsia="ＭＳ Ｐゴシック" w:hAnsi="ＭＳ Ｐゴシック"/>
                <w:szCs w:val="21"/>
              </w:rPr>
            </w:pPr>
          </w:p>
        </w:tc>
        <w:tc>
          <w:tcPr>
            <w:tcW w:w="851" w:type="dxa"/>
            <w:vMerge/>
          </w:tcPr>
          <w:p w:rsidR="001B3948" w:rsidRPr="00C01CEF" w:rsidRDefault="001B3948" w:rsidP="001E7101">
            <w:pPr>
              <w:spacing w:line="240" w:lineRule="exact"/>
              <w:rPr>
                <w:rFonts w:ascii="ＭＳ Ｐゴシック" w:eastAsia="ＭＳ Ｐゴシック" w:hAnsi="ＭＳ Ｐゴシック"/>
                <w:szCs w:val="21"/>
              </w:rPr>
            </w:pPr>
          </w:p>
        </w:tc>
        <w:tc>
          <w:tcPr>
            <w:tcW w:w="1417" w:type="dxa"/>
            <w:gridSpan w:val="2"/>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3</w:t>
            </w:r>
          </w:p>
        </w:tc>
        <w:tc>
          <w:tcPr>
            <w:tcW w:w="1418" w:type="dxa"/>
            <w:gridSpan w:val="2"/>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4</w:t>
            </w:r>
          </w:p>
        </w:tc>
        <w:tc>
          <w:tcPr>
            <w:tcW w:w="1326" w:type="dxa"/>
            <w:gridSpan w:val="2"/>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5</w:t>
            </w:r>
          </w:p>
        </w:tc>
      </w:tr>
      <w:tr w:rsidR="001B3948" w:rsidRPr="00C01CEF" w:rsidTr="001E7101">
        <w:trPr>
          <w:trHeight w:val="393"/>
          <w:jc w:val="center"/>
        </w:trPr>
        <w:tc>
          <w:tcPr>
            <w:tcW w:w="1542" w:type="dxa"/>
            <w:vMerge/>
          </w:tcPr>
          <w:p w:rsidR="001B3948" w:rsidRPr="00C01CEF" w:rsidRDefault="001B3948" w:rsidP="001E7101">
            <w:pPr>
              <w:widowControl/>
              <w:spacing w:line="240" w:lineRule="exact"/>
              <w:jc w:val="left"/>
              <w:rPr>
                <w:rFonts w:ascii="ＭＳ Ｐゴシック" w:eastAsia="ＭＳ Ｐゴシック" w:hAnsi="ＭＳ Ｐゴシック"/>
                <w:szCs w:val="21"/>
              </w:rPr>
            </w:pPr>
          </w:p>
        </w:tc>
        <w:tc>
          <w:tcPr>
            <w:tcW w:w="3131" w:type="dxa"/>
            <w:vMerge/>
          </w:tcPr>
          <w:p w:rsidR="001B3948" w:rsidRPr="00C01CEF" w:rsidRDefault="001B3948" w:rsidP="001E7101">
            <w:pPr>
              <w:spacing w:line="240" w:lineRule="exact"/>
              <w:rPr>
                <w:rFonts w:ascii="ＭＳ Ｐゴシック" w:eastAsia="ＭＳ Ｐゴシック" w:hAnsi="ＭＳ Ｐゴシック"/>
                <w:szCs w:val="21"/>
              </w:rPr>
            </w:pPr>
          </w:p>
        </w:tc>
        <w:tc>
          <w:tcPr>
            <w:tcW w:w="851" w:type="dxa"/>
            <w:vMerge/>
          </w:tcPr>
          <w:p w:rsidR="001B3948" w:rsidRPr="00C01CEF" w:rsidRDefault="001B3948" w:rsidP="001E7101">
            <w:pPr>
              <w:spacing w:line="240" w:lineRule="exact"/>
              <w:rPr>
                <w:rFonts w:ascii="ＭＳ Ｐゴシック" w:eastAsia="ＭＳ Ｐゴシック" w:hAnsi="ＭＳ Ｐゴシック"/>
                <w:szCs w:val="21"/>
              </w:rPr>
            </w:pPr>
          </w:p>
        </w:tc>
        <w:tc>
          <w:tcPr>
            <w:tcW w:w="708" w:type="dxa"/>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9" w:type="dxa"/>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8" w:type="dxa"/>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618" w:type="dxa"/>
            <w:vAlign w:val="center"/>
          </w:tcPr>
          <w:p w:rsidR="001B3948" w:rsidRPr="00C01CEF" w:rsidRDefault="001B3948"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r>
      <w:tr w:rsidR="001B3948" w:rsidRPr="00C01CEF" w:rsidTr="00F5610B">
        <w:trPr>
          <w:trHeight w:val="848"/>
          <w:jc w:val="center"/>
        </w:trPr>
        <w:tc>
          <w:tcPr>
            <w:tcW w:w="1542" w:type="dxa"/>
            <w:vMerge w:val="restart"/>
            <w:vAlign w:val="center"/>
          </w:tcPr>
          <w:p w:rsidR="001B3948" w:rsidRPr="00C01CEF" w:rsidRDefault="001B3948" w:rsidP="001E7101">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L2（想定最大規模）の高潮（地震・津波を除く）に備えたソフト対策</w:t>
            </w:r>
          </w:p>
        </w:tc>
        <w:tc>
          <w:tcPr>
            <w:tcW w:w="3131" w:type="dxa"/>
            <w:vAlign w:val="center"/>
          </w:tcPr>
          <w:p w:rsidR="001B3948" w:rsidRDefault="001B3948" w:rsidP="001E7101">
            <w:pPr>
              <w:widowControl/>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実施</w:t>
            </w:r>
            <w:r w:rsidRPr="00C01CEF">
              <w:rPr>
                <w:rFonts w:ascii="ＭＳ Ｐゴシック" w:eastAsia="ＭＳ Ｐゴシック" w:hAnsi="ＭＳ Ｐゴシック" w:hint="eastAsia"/>
                <w:szCs w:val="21"/>
              </w:rPr>
              <w:t>済</w:t>
            </w:r>
          </w:p>
          <w:p w:rsidR="001B3948" w:rsidRPr="00C01CEF" w:rsidRDefault="001B3948" w:rsidP="001E7101">
            <w:pPr>
              <w:widowControl/>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（500年から数千年に一度の規模の高潮を想定したソフト対策）</w:t>
            </w:r>
          </w:p>
        </w:tc>
        <w:tc>
          <w:tcPr>
            <w:tcW w:w="851" w:type="dxa"/>
            <w:vAlign w:val="center"/>
          </w:tcPr>
          <w:p w:rsidR="001B3948" w:rsidRPr="00C01CEF" w:rsidRDefault="001B3948" w:rsidP="001E7101">
            <w:pPr>
              <w:pStyle w:val="1"/>
              <w:spacing w:line="240" w:lineRule="exact"/>
              <w:jc w:val="center"/>
              <w:rPr>
                <w:rFonts w:ascii="ＭＳ Ｐゴシック" w:eastAsia="ＭＳ Ｐゴシック" w:hAnsi="ＭＳ Ｐゴシック"/>
                <w:sz w:val="21"/>
                <w:szCs w:val="21"/>
              </w:rPr>
            </w:pPr>
          </w:p>
        </w:tc>
        <w:tc>
          <w:tcPr>
            <w:tcW w:w="70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1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B3948" w:rsidRPr="00C01CEF" w:rsidTr="00F5610B">
        <w:trPr>
          <w:trHeight w:val="846"/>
          <w:jc w:val="center"/>
        </w:trPr>
        <w:tc>
          <w:tcPr>
            <w:tcW w:w="1542" w:type="dxa"/>
            <w:vMerge/>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3131" w:type="dxa"/>
            <w:vAlign w:val="center"/>
          </w:tcPr>
          <w:p w:rsidR="001B3948" w:rsidRDefault="001B3948" w:rsidP="001E7101">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一部実施済</w:t>
            </w:r>
          </w:p>
          <w:p w:rsidR="001B3948" w:rsidRPr="00C01CEF" w:rsidRDefault="001B3948" w:rsidP="001E7101">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（大型台風の高潮に備えたソフト対策）</w:t>
            </w:r>
          </w:p>
        </w:tc>
        <w:tc>
          <w:tcPr>
            <w:tcW w:w="851"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61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r>
      <w:tr w:rsidR="001B3948" w:rsidRPr="00C01CEF" w:rsidTr="00F5610B">
        <w:trPr>
          <w:trHeight w:val="656"/>
          <w:jc w:val="center"/>
        </w:trPr>
        <w:tc>
          <w:tcPr>
            <w:tcW w:w="1542" w:type="dxa"/>
            <w:vMerge/>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3131" w:type="dxa"/>
            <w:vAlign w:val="center"/>
          </w:tcPr>
          <w:p w:rsidR="001B3948" w:rsidRPr="00C01CEF" w:rsidRDefault="001B3948" w:rsidP="001E7101">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未実施</w:t>
            </w:r>
          </w:p>
        </w:tc>
        <w:tc>
          <w:tcPr>
            <w:tcW w:w="851"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c>
          <w:tcPr>
            <w:tcW w:w="618" w:type="dxa"/>
            <w:vAlign w:val="center"/>
          </w:tcPr>
          <w:p w:rsidR="001B3948" w:rsidRPr="00C01CEF" w:rsidRDefault="001B3948" w:rsidP="001E7101">
            <w:pPr>
              <w:widowControl/>
              <w:spacing w:line="240" w:lineRule="exact"/>
              <w:jc w:val="center"/>
              <w:rPr>
                <w:rFonts w:ascii="ＭＳ Ｐゴシック" w:eastAsia="ＭＳ Ｐゴシック" w:hAnsi="ＭＳ Ｐゴシック"/>
                <w:szCs w:val="21"/>
              </w:rPr>
            </w:pPr>
          </w:p>
        </w:tc>
      </w:tr>
    </w:tbl>
    <w:p w:rsidR="00AF4A32" w:rsidRDefault="00AF4A32" w:rsidP="001B3948">
      <w:pPr>
        <w:rPr>
          <w:rFonts w:ascii="ＭＳ 明朝" w:eastAsia="ＭＳ 明朝" w:hAnsi="ＭＳ 明朝"/>
        </w:rPr>
      </w:pPr>
    </w:p>
    <w:p w:rsidR="001B3948" w:rsidRPr="005B762E" w:rsidRDefault="001B3948" w:rsidP="001B3948">
      <w:pPr>
        <w:rPr>
          <w:rFonts w:ascii="ＭＳ Ｐゴシック" w:eastAsia="ＭＳ Ｐゴシック" w:hAnsi="ＭＳ Ｐゴシック"/>
        </w:rPr>
      </w:pPr>
      <w:r w:rsidRPr="005B762E">
        <w:rPr>
          <w:rFonts w:ascii="ＭＳ Ｐゴシック" w:eastAsia="ＭＳ Ｐゴシック" w:hAnsi="ＭＳ Ｐゴシック" w:hint="eastAsia"/>
        </w:rPr>
        <w:t>＊実績が、未</w:t>
      </w:r>
      <w:r w:rsidR="00AF4A32" w:rsidRPr="005B762E">
        <w:rPr>
          <w:rFonts w:ascii="ＭＳ Ｐゴシック" w:eastAsia="ＭＳ Ｐゴシック" w:hAnsi="ＭＳ Ｐゴシック" w:hint="eastAsia"/>
        </w:rPr>
        <w:t>実施</w:t>
      </w:r>
      <w:r w:rsidRPr="005B762E">
        <w:rPr>
          <w:rFonts w:ascii="ＭＳ Ｐゴシック" w:eastAsia="ＭＳ Ｐゴシック" w:hAnsi="ＭＳ Ｐゴシック" w:hint="eastAsia"/>
        </w:rPr>
        <w:t>から一部実施済となった場合は、以降は一部実施済の欄に記入する。同様に一部実施済から実施済になった場合は、以降は実施済の欄に記入する。</w:t>
      </w:r>
    </w:p>
    <w:p w:rsidR="001B3948" w:rsidRPr="005B762E" w:rsidRDefault="001B3948" w:rsidP="001B3948">
      <w:pPr>
        <w:rPr>
          <w:rFonts w:ascii="ＭＳ Ｐゴシック" w:eastAsia="ＭＳ Ｐゴシック" w:hAnsi="ＭＳ Ｐゴシック"/>
        </w:rPr>
      </w:pPr>
      <w:r w:rsidRPr="005B762E">
        <w:rPr>
          <w:rFonts w:ascii="ＭＳ Ｐゴシック" w:eastAsia="ＭＳ Ｐゴシック" w:hAnsi="ＭＳ Ｐゴシック" w:hint="eastAsia"/>
        </w:rPr>
        <w:t>＊対策の計画・実績がない場合は空欄とする。</w:t>
      </w:r>
    </w:p>
    <w:p w:rsidR="003A349A" w:rsidRDefault="003A349A" w:rsidP="00DF44F7">
      <w:pPr>
        <w:rPr>
          <w:rFonts w:ascii="ＭＳ 明朝" w:eastAsia="ＭＳ 明朝" w:hAnsi="ＭＳ 明朝"/>
        </w:rPr>
      </w:pPr>
    </w:p>
    <w:tbl>
      <w:tblPr>
        <w:tblStyle w:val="a3"/>
        <w:tblW w:w="9736" w:type="dxa"/>
        <w:tblLook w:val="04A0" w:firstRow="1" w:lastRow="0" w:firstColumn="1" w:lastColumn="0" w:noHBand="0" w:noVBand="1"/>
      </w:tblPr>
      <w:tblGrid>
        <w:gridCol w:w="2405"/>
        <w:gridCol w:w="992"/>
        <w:gridCol w:w="6339"/>
      </w:tblGrid>
      <w:tr w:rsidR="00665275" w:rsidRPr="00665275" w:rsidTr="00665275">
        <w:trPr>
          <w:trHeight w:val="1110"/>
        </w:trPr>
        <w:tc>
          <w:tcPr>
            <w:tcW w:w="2405" w:type="dxa"/>
            <w:vAlign w:val="center"/>
            <w:hideMark/>
          </w:tcPr>
          <w:p w:rsidR="00665275" w:rsidRPr="00665275" w:rsidRDefault="00665275" w:rsidP="00665275">
            <w:pPr>
              <w:rPr>
                <w:rFonts w:ascii="ＭＳ Ｐゴシック" w:eastAsia="ＭＳ Ｐゴシック" w:hAnsi="ＭＳ Ｐゴシック"/>
              </w:rPr>
            </w:pPr>
            <w:r w:rsidRPr="00665275">
              <w:rPr>
                <w:rFonts w:ascii="ＭＳ Ｐゴシック" w:eastAsia="ＭＳ Ｐゴシック" w:hAnsi="ＭＳ Ｐゴシック" w:hint="eastAsia"/>
              </w:rPr>
              <w:t>計画時の対策状況を訂正した理由</w:t>
            </w:r>
            <w:r w:rsidRPr="00665275">
              <w:rPr>
                <w:rFonts w:ascii="ＭＳ Ｐゴシック" w:eastAsia="ＭＳ Ｐゴシック" w:hAnsi="ＭＳ Ｐゴシック" w:hint="eastAsia"/>
              </w:rPr>
              <w:br/>
              <w:t>計画と実績が違う理由</w:t>
            </w:r>
          </w:p>
        </w:tc>
        <w:tc>
          <w:tcPr>
            <w:tcW w:w="7331" w:type="dxa"/>
            <w:gridSpan w:val="2"/>
            <w:noWrap/>
            <w:hideMark/>
          </w:tcPr>
          <w:p w:rsidR="00665275" w:rsidRPr="00665275" w:rsidRDefault="00665275" w:rsidP="00665275">
            <w:pPr>
              <w:rPr>
                <w:rFonts w:ascii="ＭＳ Ｐゴシック" w:eastAsia="ＭＳ Ｐゴシック" w:hAnsi="ＭＳ Ｐゴシック"/>
              </w:rPr>
            </w:pPr>
            <w:r w:rsidRPr="00665275">
              <w:rPr>
                <w:rFonts w:ascii="ＭＳ Ｐゴシック" w:eastAsia="ＭＳ Ｐゴシック" w:hAnsi="ＭＳ Ｐゴシック" w:hint="eastAsia"/>
              </w:rPr>
              <w:t xml:space="preserve">　</w:t>
            </w:r>
          </w:p>
        </w:tc>
      </w:tr>
      <w:tr w:rsidR="00665275" w:rsidRPr="00665275" w:rsidTr="00665275">
        <w:trPr>
          <w:trHeight w:val="165"/>
        </w:trPr>
        <w:tc>
          <w:tcPr>
            <w:tcW w:w="2405" w:type="dxa"/>
            <w:vMerge w:val="restart"/>
            <w:vAlign w:val="center"/>
            <w:hideMark/>
          </w:tcPr>
          <w:p w:rsidR="00665275" w:rsidRPr="00665275" w:rsidRDefault="00665275" w:rsidP="00665275">
            <w:pPr>
              <w:rPr>
                <w:rFonts w:ascii="ＭＳ Ｐゴシック" w:eastAsia="ＭＳ Ｐゴシック" w:hAnsi="ＭＳ Ｐゴシック"/>
              </w:rPr>
            </w:pPr>
            <w:r w:rsidRPr="00665275">
              <w:rPr>
                <w:rFonts w:ascii="ＭＳ Ｐゴシック" w:eastAsia="ＭＳ Ｐゴシック" w:hAnsi="ＭＳ Ｐゴシック" w:hint="eastAsia"/>
              </w:rPr>
              <w:t>取組みの概要</w:t>
            </w:r>
          </w:p>
        </w:tc>
        <w:tc>
          <w:tcPr>
            <w:tcW w:w="992" w:type="dxa"/>
            <w:noWrap/>
            <w:vAlign w:val="center"/>
            <w:hideMark/>
          </w:tcPr>
          <w:p w:rsidR="00665275" w:rsidRPr="00665275" w:rsidRDefault="00665275" w:rsidP="00665275">
            <w:pPr>
              <w:jc w:val="center"/>
              <w:rPr>
                <w:rFonts w:ascii="ＭＳ Ｐゴシック" w:eastAsia="ＭＳ Ｐゴシック" w:hAnsi="ＭＳ Ｐゴシック"/>
              </w:rPr>
            </w:pPr>
            <w:r w:rsidRPr="00665275">
              <w:rPr>
                <w:rFonts w:ascii="ＭＳ Ｐゴシック" w:eastAsia="ＭＳ Ｐゴシック" w:hAnsi="ＭＳ Ｐゴシック" w:hint="eastAsia"/>
              </w:rPr>
              <w:t>R3</w:t>
            </w:r>
          </w:p>
        </w:tc>
        <w:tc>
          <w:tcPr>
            <w:tcW w:w="6339" w:type="dxa"/>
            <w:hideMark/>
          </w:tcPr>
          <w:p w:rsidR="00665275" w:rsidRDefault="00665275" w:rsidP="00665275">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15584" behindDoc="0" locked="0" layoutInCell="1" allowOverlap="1" wp14:anchorId="6F6C3092" wp14:editId="24904CD3">
                      <wp:simplePos x="0" y="0"/>
                      <wp:positionH relativeFrom="column">
                        <wp:posOffset>9525</wp:posOffset>
                      </wp:positionH>
                      <wp:positionV relativeFrom="paragraph">
                        <wp:posOffset>69215</wp:posOffset>
                      </wp:positionV>
                      <wp:extent cx="3829050" cy="12954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3829050" cy="12954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・事前</w:t>
                                  </w:r>
                                  <w:r>
                                    <w:rPr>
                                      <w:rFonts w:ascii="ＭＳ Ｐゴシック" w:eastAsia="ＭＳ Ｐゴシック" w:hAnsi="ＭＳ Ｐゴシック"/>
                                      <w:b/>
                                      <w:color w:val="002060"/>
                                    </w:rPr>
                                    <w:t>の情報</w:t>
                                  </w:r>
                                  <w:r>
                                    <w:rPr>
                                      <w:rFonts w:ascii="ＭＳ Ｐゴシック" w:eastAsia="ＭＳ Ｐゴシック" w:hAnsi="ＭＳ Ｐゴシック" w:hint="eastAsia"/>
                                      <w:b/>
                                      <w:color w:val="002060"/>
                                    </w:rPr>
                                    <w:t>収集</w:t>
                                  </w:r>
                                  <w:r>
                                    <w:rPr>
                                      <w:rFonts w:ascii="ＭＳ Ｐゴシック" w:eastAsia="ＭＳ Ｐゴシック" w:hAnsi="ＭＳ Ｐゴシック"/>
                                      <w:b/>
                                      <w:color w:val="002060"/>
                                    </w:rPr>
                                    <w:t>、従業員の安全確保</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・ドラム缶など流出が</w:t>
                                  </w:r>
                                  <w:r>
                                    <w:rPr>
                                      <w:rFonts w:ascii="ＭＳ Ｐゴシック" w:eastAsia="ＭＳ Ｐゴシック" w:hAnsi="ＭＳ Ｐゴシック"/>
                                      <w:b/>
                                      <w:color w:val="002060"/>
                                    </w:rPr>
                                    <w:t>想定されるものの固定</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・車両</w:t>
                                  </w:r>
                                  <w:r>
                                    <w:rPr>
                                      <w:rFonts w:ascii="ＭＳ Ｐゴシック" w:eastAsia="ＭＳ Ｐゴシック" w:hAnsi="ＭＳ Ｐゴシック"/>
                                      <w:b/>
                                      <w:color w:val="002060"/>
                                    </w:rPr>
                                    <w:t>の</w:t>
                                  </w:r>
                                  <w:r>
                                    <w:rPr>
                                      <w:rFonts w:ascii="ＭＳ Ｐゴシック" w:eastAsia="ＭＳ Ｐゴシック" w:hAnsi="ＭＳ Ｐゴシック" w:hint="eastAsia"/>
                                      <w:b/>
                                      <w:color w:val="002060"/>
                                    </w:rPr>
                                    <w:t>移動</w:t>
                                  </w:r>
                                  <w:r>
                                    <w:rPr>
                                      <w:rFonts w:ascii="ＭＳ Ｐゴシック" w:eastAsia="ＭＳ Ｐゴシック" w:hAnsi="ＭＳ Ｐゴシック"/>
                                      <w:b/>
                                      <w:color w:val="002060"/>
                                    </w:rPr>
                                    <w:t>などの流出防止</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自家発電施設の準備</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・台風等</w:t>
                                  </w:r>
                                  <w:r>
                                    <w:rPr>
                                      <w:rFonts w:ascii="ＭＳ Ｐゴシック" w:eastAsia="ＭＳ Ｐゴシック" w:hAnsi="ＭＳ Ｐゴシック"/>
                                      <w:b/>
                                      <w:color w:val="002060"/>
                                    </w:rPr>
                                    <w:t>通過後の点検</w:t>
                                  </w:r>
                                </w:p>
                                <w:p w:rsidR="001F6258" w:rsidRPr="00665275" w:rsidRDefault="001F6258" w:rsidP="001A143A">
                                  <w:pPr>
                                    <w:spacing w:line="280" w:lineRule="exact"/>
                                    <w:jc w:val="righ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など、タイムラインに</w:t>
                                  </w:r>
                                  <w:r>
                                    <w:rPr>
                                      <w:rFonts w:ascii="ＭＳ Ｐゴシック" w:eastAsia="ＭＳ Ｐゴシック" w:hAnsi="ＭＳ Ｐゴシック"/>
                                      <w:b/>
                                      <w:color w:val="002060"/>
                                    </w:rPr>
                                    <w:t>沿った</w:t>
                                  </w:r>
                                  <w:r>
                                    <w:rPr>
                                      <w:rFonts w:ascii="ＭＳ Ｐゴシック" w:eastAsia="ＭＳ Ｐゴシック" w:hAnsi="ＭＳ Ｐゴシック" w:hint="eastAsia"/>
                                      <w:b/>
                                      <w:color w:val="002060"/>
                                    </w:rPr>
                                    <w:t>対策の概要を</w:t>
                                  </w:r>
                                  <w:r>
                                    <w:rPr>
                                      <w:rFonts w:ascii="ＭＳ Ｐゴシック" w:eastAsia="ＭＳ Ｐゴシック" w:hAnsi="ＭＳ Ｐゴシック"/>
                                      <w:b/>
                                      <w:color w:val="002060"/>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C3092" id="角丸四角形 23" o:spid="_x0000_s1048" style="position:absolute;left:0;text-align:left;margin-left:.75pt;margin-top:5.45pt;width:301.5pt;height:1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" fillcolor="white [3201]" strokecolor="#5b9bd5 [3204]" strokeweight="1pt">
                      <v:stroke joinstyle="miter"/>
                      <v:textbox>
                        <w:txbxContent>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・事前</w:t>
                            </w:r>
                            <w:r>
                              <w:rPr>
                                <w:rFonts w:ascii="ＭＳ Ｐゴシック" w:eastAsia="ＭＳ Ｐゴシック" w:hAnsi="ＭＳ Ｐゴシック"/>
                                <w:b/>
                                <w:color w:val="002060"/>
                              </w:rPr>
                              <w:t>の情報</w:t>
                            </w:r>
                            <w:r>
                              <w:rPr>
                                <w:rFonts w:ascii="ＭＳ Ｐゴシック" w:eastAsia="ＭＳ Ｐゴシック" w:hAnsi="ＭＳ Ｐゴシック" w:hint="eastAsia"/>
                                <w:b/>
                                <w:color w:val="002060"/>
                              </w:rPr>
                              <w:t>収集</w:t>
                            </w:r>
                            <w:r>
                              <w:rPr>
                                <w:rFonts w:ascii="ＭＳ Ｐゴシック" w:eastAsia="ＭＳ Ｐゴシック" w:hAnsi="ＭＳ Ｐゴシック"/>
                                <w:b/>
                                <w:color w:val="002060"/>
                              </w:rPr>
                              <w:t>、従業員の安全確保</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・ドラム缶など流出が</w:t>
                            </w:r>
                            <w:r>
                              <w:rPr>
                                <w:rFonts w:ascii="ＭＳ Ｐゴシック" w:eastAsia="ＭＳ Ｐゴシック" w:hAnsi="ＭＳ Ｐゴシック"/>
                                <w:b/>
                                <w:color w:val="002060"/>
                              </w:rPr>
                              <w:t>想定されるものの固定</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・車両</w:t>
                            </w:r>
                            <w:r>
                              <w:rPr>
                                <w:rFonts w:ascii="ＭＳ Ｐゴシック" w:eastAsia="ＭＳ Ｐゴシック" w:hAnsi="ＭＳ Ｐゴシック"/>
                                <w:b/>
                                <w:color w:val="002060"/>
                              </w:rPr>
                              <w:t>の</w:t>
                            </w:r>
                            <w:r>
                              <w:rPr>
                                <w:rFonts w:ascii="ＭＳ Ｐゴシック" w:eastAsia="ＭＳ Ｐゴシック" w:hAnsi="ＭＳ Ｐゴシック" w:hint="eastAsia"/>
                                <w:b/>
                                <w:color w:val="002060"/>
                              </w:rPr>
                              <w:t>移動</w:t>
                            </w:r>
                            <w:r>
                              <w:rPr>
                                <w:rFonts w:ascii="ＭＳ Ｐゴシック" w:eastAsia="ＭＳ Ｐゴシック" w:hAnsi="ＭＳ Ｐゴシック"/>
                                <w:b/>
                                <w:color w:val="002060"/>
                              </w:rPr>
                              <w:t>などの流出防止</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自家発電施設の準備</w:t>
                            </w:r>
                          </w:p>
                          <w:p w:rsidR="001F6258" w:rsidRDefault="001F6258" w:rsidP="00665275">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・台風等</w:t>
                            </w:r>
                            <w:r>
                              <w:rPr>
                                <w:rFonts w:ascii="ＭＳ Ｐゴシック" w:eastAsia="ＭＳ Ｐゴシック" w:hAnsi="ＭＳ Ｐゴシック"/>
                                <w:b/>
                                <w:color w:val="002060"/>
                              </w:rPr>
                              <w:t>通過後の点検</w:t>
                            </w:r>
                          </w:p>
                          <w:p w:rsidR="001F6258" w:rsidRPr="00665275" w:rsidRDefault="001F6258" w:rsidP="001A143A">
                            <w:pPr>
                              <w:spacing w:line="280" w:lineRule="exact"/>
                              <w:jc w:val="righ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など、タイムラインに</w:t>
                            </w:r>
                            <w:r>
                              <w:rPr>
                                <w:rFonts w:ascii="ＭＳ Ｐゴシック" w:eastAsia="ＭＳ Ｐゴシック" w:hAnsi="ＭＳ Ｐゴシック"/>
                                <w:b/>
                                <w:color w:val="002060"/>
                              </w:rPr>
                              <w:t>沿った</w:t>
                            </w:r>
                            <w:r>
                              <w:rPr>
                                <w:rFonts w:ascii="ＭＳ Ｐゴシック" w:eastAsia="ＭＳ Ｐゴシック" w:hAnsi="ＭＳ Ｐゴシック" w:hint="eastAsia"/>
                                <w:b/>
                                <w:color w:val="002060"/>
                              </w:rPr>
                              <w:t>対策の概要を</w:t>
                            </w:r>
                            <w:r>
                              <w:rPr>
                                <w:rFonts w:ascii="ＭＳ Ｐゴシック" w:eastAsia="ＭＳ Ｐゴシック" w:hAnsi="ＭＳ Ｐゴシック"/>
                                <w:b/>
                                <w:color w:val="002060"/>
                              </w:rPr>
                              <w:t>記入</w:t>
                            </w:r>
                          </w:p>
                        </w:txbxContent>
                      </v:textbox>
                    </v:roundrect>
                  </w:pict>
                </mc:Fallback>
              </mc:AlternateContent>
            </w:r>
            <w:r w:rsidRPr="00665275">
              <w:rPr>
                <w:rFonts w:ascii="ＭＳ Ｐゴシック" w:eastAsia="ＭＳ Ｐゴシック" w:hAnsi="ＭＳ Ｐゴシック" w:hint="eastAsia"/>
              </w:rPr>
              <w:t xml:space="preserve">　</w:t>
            </w:r>
          </w:p>
          <w:p w:rsidR="00665275" w:rsidRPr="00665275" w:rsidRDefault="00665275" w:rsidP="00665275">
            <w:pPr>
              <w:rPr>
                <w:rFonts w:ascii="ＭＳ Ｐゴシック" w:eastAsia="ＭＳ Ｐゴシック" w:hAnsi="ＭＳ Ｐゴシック"/>
              </w:rPr>
            </w:pPr>
          </w:p>
        </w:tc>
      </w:tr>
      <w:tr w:rsidR="00665275" w:rsidRPr="00665275" w:rsidTr="00665275">
        <w:trPr>
          <w:trHeight w:val="70"/>
        </w:trPr>
        <w:tc>
          <w:tcPr>
            <w:tcW w:w="2405" w:type="dxa"/>
            <w:vMerge/>
            <w:hideMark/>
          </w:tcPr>
          <w:p w:rsidR="00665275" w:rsidRPr="00665275" w:rsidRDefault="00665275">
            <w:pPr>
              <w:rPr>
                <w:rFonts w:ascii="ＭＳ Ｐゴシック" w:eastAsia="ＭＳ Ｐゴシック" w:hAnsi="ＭＳ Ｐゴシック"/>
              </w:rPr>
            </w:pPr>
          </w:p>
        </w:tc>
        <w:tc>
          <w:tcPr>
            <w:tcW w:w="992" w:type="dxa"/>
            <w:vAlign w:val="center"/>
            <w:hideMark/>
          </w:tcPr>
          <w:p w:rsidR="00665275" w:rsidRPr="00665275" w:rsidRDefault="00665275" w:rsidP="00665275">
            <w:pPr>
              <w:jc w:val="center"/>
              <w:rPr>
                <w:rFonts w:ascii="ＭＳ Ｐゴシック" w:eastAsia="ＭＳ Ｐゴシック" w:hAnsi="ＭＳ Ｐゴシック"/>
              </w:rPr>
            </w:pPr>
            <w:r w:rsidRPr="00665275">
              <w:rPr>
                <w:rFonts w:ascii="ＭＳ Ｐゴシック" w:eastAsia="ＭＳ Ｐゴシック" w:hAnsi="ＭＳ Ｐゴシック" w:hint="eastAsia"/>
              </w:rPr>
              <w:t>R4</w:t>
            </w:r>
          </w:p>
        </w:tc>
        <w:tc>
          <w:tcPr>
            <w:tcW w:w="6339" w:type="dxa"/>
            <w:noWrap/>
            <w:hideMark/>
          </w:tcPr>
          <w:p w:rsidR="00665275" w:rsidRDefault="00665275" w:rsidP="00665275">
            <w:pPr>
              <w:rPr>
                <w:rFonts w:ascii="ＭＳ Ｐゴシック" w:eastAsia="ＭＳ Ｐゴシック" w:hAnsi="ＭＳ Ｐゴシック"/>
              </w:rPr>
            </w:pPr>
          </w:p>
          <w:p w:rsidR="00665275" w:rsidRPr="00665275" w:rsidRDefault="00665275" w:rsidP="00665275">
            <w:pPr>
              <w:rPr>
                <w:rFonts w:ascii="ＭＳ Ｐゴシック" w:eastAsia="ＭＳ Ｐゴシック" w:hAnsi="ＭＳ Ｐゴシック"/>
              </w:rPr>
            </w:pPr>
            <w:r w:rsidRPr="00665275">
              <w:rPr>
                <w:rFonts w:ascii="ＭＳ Ｐゴシック" w:eastAsia="ＭＳ Ｐゴシック" w:hAnsi="ＭＳ Ｐゴシック" w:hint="eastAsia"/>
              </w:rPr>
              <w:t xml:space="preserve">　</w:t>
            </w:r>
          </w:p>
        </w:tc>
      </w:tr>
      <w:tr w:rsidR="00665275" w:rsidRPr="00665275" w:rsidTr="00665275">
        <w:trPr>
          <w:trHeight w:val="257"/>
        </w:trPr>
        <w:tc>
          <w:tcPr>
            <w:tcW w:w="2405" w:type="dxa"/>
            <w:vMerge/>
            <w:hideMark/>
          </w:tcPr>
          <w:p w:rsidR="00665275" w:rsidRPr="00665275" w:rsidRDefault="00665275">
            <w:pPr>
              <w:rPr>
                <w:rFonts w:ascii="ＭＳ Ｐゴシック" w:eastAsia="ＭＳ Ｐゴシック" w:hAnsi="ＭＳ Ｐゴシック"/>
              </w:rPr>
            </w:pPr>
          </w:p>
        </w:tc>
        <w:tc>
          <w:tcPr>
            <w:tcW w:w="992" w:type="dxa"/>
            <w:noWrap/>
            <w:vAlign w:val="center"/>
            <w:hideMark/>
          </w:tcPr>
          <w:p w:rsidR="00665275" w:rsidRPr="00665275" w:rsidRDefault="00665275" w:rsidP="00665275">
            <w:pPr>
              <w:jc w:val="center"/>
              <w:rPr>
                <w:rFonts w:ascii="ＭＳ Ｐゴシック" w:eastAsia="ＭＳ Ｐゴシック" w:hAnsi="ＭＳ Ｐゴシック"/>
              </w:rPr>
            </w:pPr>
            <w:r w:rsidRPr="00665275">
              <w:rPr>
                <w:rFonts w:ascii="ＭＳ Ｐゴシック" w:eastAsia="ＭＳ Ｐゴシック" w:hAnsi="ＭＳ Ｐゴシック" w:hint="eastAsia"/>
              </w:rPr>
              <w:t>R5</w:t>
            </w:r>
          </w:p>
        </w:tc>
        <w:tc>
          <w:tcPr>
            <w:tcW w:w="6339" w:type="dxa"/>
            <w:hideMark/>
          </w:tcPr>
          <w:p w:rsidR="00665275" w:rsidRDefault="00665275" w:rsidP="00665275">
            <w:pPr>
              <w:rPr>
                <w:rFonts w:ascii="ＭＳ Ｐゴシック" w:eastAsia="ＭＳ Ｐゴシック" w:hAnsi="ＭＳ Ｐゴシック"/>
              </w:rPr>
            </w:pPr>
            <w:r w:rsidRPr="00665275">
              <w:rPr>
                <w:rFonts w:ascii="ＭＳ Ｐゴシック" w:eastAsia="ＭＳ Ｐゴシック" w:hAnsi="ＭＳ Ｐゴシック" w:hint="eastAsia"/>
              </w:rPr>
              <w:t xml:space="preserve">　</w:t>
            </w:r>
          </w:p>
          <w:p w:rsidR="00665275" w:rsidRPr="00665275" w:rsidRDefault="00665275" w:rsidP="00665275">
            <w:pPr>
              <w:rPr>
                <w:rFonts w:ascii="ＭＳ Ｐゴシック" w:eastAsia="ＭＳ Ｐゴシック" w:hAnsi="ＭＳ Ｐゴシック"/>
              </w:rPr>
            </w:pPr>
          </w:p>
        </w:tc>
      </w:tr>
    </w:tbl>
    <w:p w:rsidR="00092B69" w:rsidRDefault="00092B69" w:rsidP="00DF44F7">
      <w:pPr>
        <w:rPr>
          <w:rFonts w:ascii="ＭＳ 明朝" w:eastAsia="ＭＳ 明朝" w:hAnsi="ＭＳ 明朝"/>
        </w:rPr>
      </w:pPr>
    </w:p>
    <w:p w:rsidR="00F5610B" w:rsidRDefault="00F5610B" w:rsidP="00DF44F7">
      <w:pPr>
        <w:rPr>
          <w:rFonts w:ascii="ＭＳ 明朝" w:eastAsia="ＭＳ 明朝" w:hAnsi="ＭＳ 明朝"/>
        </w:rPr>
      </w:pPr>
    </w:p>
    <w:p w:rsidR="00BE62D9" w:rsidRDefault="00BE62D9" w:rsidP="00DF44F7">
      <w:pPr>
        <w:rPr>
          <w:rFonts w:ascii="ＭＳ 明朝" w:eastAsia="ＭＳ 明朝" w:hAnsi="ＭＳ 明朝"/>
        </w:rPr>
      </w:pPr>
    </w:p>
    <w:p w:rsidR="001B3948" w:rsidRPr="00F37EDF" w:rsidRDefault="001B3948" w:rsidP="001B3948">
      <w:pPr>
        <w:rPr>
          <w:rFonts w:ascii="ＭＳ ゴシック" w:eastAsia="ＭＳ ゴシック" w:hAnsi="ＭＳ ゴシック"/>
        </w:rPr>
      </w:pPr>
      <w:r w:rsidRPr="00F37EDF">
        <w:rPr>
          <w:rFonts w:ascii="ＭＳ ゴシック" w:eastAsia="ＭＳ ゴシック" w:hAnsi="ＭＳ ゴシック" w:hint="eastAsia"/>
        </w:rPr>
        <w:t>○対策の考え方</w:t>
      </w:r>
    </w:p>
    <w:p w:rsidR="00CA62AA" w:rsidRDefault="00CA62AA" w:rsidP="00F5610B">
      <w:pPr>
        <w:ind w:firstLineChars="100" w:firstLine="210"/>
        <w:rPr>
          <w:rFonts w:ascii="ＭＳ 明朝" w:eastAsia="ＭＳ 明朝" w:hAnsi="ＭＳ 明朝"/>
        </w:rPr>
      </w:pPr>
      <w:r>
        <w:rPr>
          <w:rFonts w:ascii="ＭＳ 明朝" w:eastAsia="ＭＳ 明朝" w:hAnsi="ＭＳ 明朝" w:hint="eastAsia"/>
        </w:rPr>
        <w:t>実施済</w:t>
      </w:r>
      <w:r w:rsidR="00F5610B">
        <w:rPr>
          <w:rFonts w:ascii="ＭＳ 明朝" w:eastAsia="ＭＳ 明朝" w:hAnsi="ＭＳ 明朝" w:hint="eastAsia"/>
        </w:rPr>
        <w:t>：</w:t>
      </w:r>
    </w:p>
    <w:p w:rsidR="00CA62AA" w:rsidRPr="00CA62AA" w:rsidRDefault="00CA62AA" w:rsidP="00F5610B">
      <w:pPr>
        <w:ind w:firstLineChars="200" w:firstLine="420"/>
        <w:rPr>
          <w:rFonts w:ascii="ＭＳ 明朝" w:eastAsia="ＭＳ 明朝" w:hAnsi="ＭＳ 明朝"/>
        </w:rPr>
      </w:pPr>
      <w:r w:rsidRPr="00CA62AA">
        <w:rPr>
          <w:rFonts w:ascii="ＭＳ 明朝" w:eastAsia="ＭＳ 明朝" w:hAnsi="ＭＳ 明朝"/>
        </w:rPr>
        <w:t>L2高潮など、相当規模の高潮に備えたソフト対策を実施している場合</w:t>
      </w:r>
    </w:p>
    <w:p w:rsidR="00CA62AA" w:rsidRDefault="00CA62AA" w:rsidP="00F5610B">
      <w:pPr>
        <w:ind w:firstLineChars="100" w:firstLine="210"/>
        <w:rPr>
          <w:rFonts w:ascii="ＭＳ 明朝" w:eastAsia="ＭＳ 明朝" w:hAnsi="ＭＳ 明朝"/>
        </w:rPr>
      </w:pPr>
      <w:r>
        <w:rPr>
          <w:rFonts w:ascii="ＭＳ 明朝" w:eastAsia="ＭＳ 明朝" w:hAnsi="ＭＳ 明朝" w:hint="eastAsia"/>
        </w:rPr>
        <w:t>一定実施済</w:t>
      </w:r>
      <w:r w:rsidR="00F5610B">
        <w:rPr>
          <w:rFonts w:ascii="ＭＳ 明朝" w:eastAsia="ＭＳ 明朝" w:hAnsi="ＭＳ 明朝" w:hint="eastAsia"/>
        </w:rPr>
        <w:t>：</w:t>
      </w:r>
    </w:p>
    <w:p w:rsidR="00CA62AA" w:rsidRPr="00CA62AA" w:rsidRDefault="00CA62AA" w:rsidP="00F5610B">
      <w:pPr>
        <w:ind w:firstLineChars="200" w:firstLine="420"/>
        <w:rPr>
          <w:rFonts w:ascii="ＭＳ 明朝" w:eastAsia="ＭＳ 明朝" w:hAnsi="ＭＳ 明朝"/>
        </w:rPr>
      </w:pPr>
      <w:r w:rsidRPr="00CA62AA">
        <w:rPr>
          <w:rFonts w:ascii="ＭＳ 明朝" w:eastAsia="ＭＳ 明朝" w:hAnsi="ＭＳ 明朝" w:hint="eastAsia"/>
        </w:rPr>
        <w:t>大型台風の高潮に備えたソフト対策を実施している場合</w:t>
      </w:r>
    </w:p>
    <w:p w:rsidR="00CA62AA" w:rsidRDefault="00F5610B" w:rsidP="00F5610B">
      <w:pPr>
        <w:ind w:firstLineChars="100" w:firstLine="210"/>
        <w:rPr>
          <w:rFonts w:ascii="ＭＳ 明朝" w:eastAsia="ＭＳ 明朝" w:hAnsi="ＭＳ 明朝"/>
        </w:rPr>
      </w:pPr>
      <w:r>
        <w:rPr>
          <w:rFonts w:ascii="ＭＳ 明朝" w:eastAsia="ＭＳ 明朝" w:hAnsi="ＭＳ 明朝" w:hint="eastAsia"/>
        </w:rPr>
        <w:t>未実施：</w:t>
      </w:r>
    </w:p>
    <w:p w:rsidR="001B3948" w:rsidRDefault="00CA62AA" w:rsidP="00F5610B">
      <w:pPr>
        <w:ind w:firstLineChars="200" w:firstLine="420"/>
        <w:rPr>
          <w:rFonts w:ascii="ＭＳ 明朝" w:eastAsia="ＭＳ 明朝" w:hAnsi="ＭＳ 明朝"/>
        </w:rPr>
      </w:pPr>
      <w:r w:rsidRPr="00CA62AA">
        <w:rPr>
          <w:rFonts w:ascii="ＭＳ 明朝" w:eastAsia="ＭＳ 明朝" w:hAnsi="ＭＳ 明朝" w:hint="eastAsia"/>
        </w:rPr>
        <w:t>高潮に備えたソフト対策を実施していない場合</w:t>
      </w:r>
    </w:p>
    <w:p w:rsidR="00CA62AA" w:rsidRDefault="00CA62AA" w:rsidP="00CA62AA">
      <w:pPr>
        <w:ind w:firstLineChars="100" w:firstLine="210"/>
        <w:rPr>
          <w:rFonts w:ascii="ＭＳ 明朝" w:eastAsia="ＭＳ 明朝" w:hAnsi="ＭＳ 明朝"/>
        </w:rPr>
      </w:pPr>
    </w:p>
    <w:p w:rsidR="00CA62AA" w:rsidRDefault="00F5610B" w:rsidP="001A143A">
      <w:pPr>
        <w:rPr>
          <w:rFonts w:ascii="ＭＳ 明朝" w:eastAsia="ＭＳ 明朝" w:hAnsi="ＭＳ 明朝"/>
        </w:rPr>
      </w:pPr>
      <w:r>
        <w:rPr>
          <w:noProof/>
        </w:rPr>
        <mc:AlternateContent>
          <mc:Choice Requires="wps">
            <w:drawing>
              <wp:anchor distT="0" distB="0" distL="114300" distR="114300" simplePos="0" relativeHeight="251697152" behindDoc="0" locked="0" layoutInCell="1" allowOverlap="1" wp14:anchorId="25E3B567" wp14:editId="1E92F68C">
                <wp:simplePos x="0" y="0"/>
                <wp:positionH relativeFrom="margin">
                  <wp:align>center</wp:align>
                </wp:positionH>
                <wp:positionV relativeFrom="paragraph">
                  <wp:posOffset>175438</wp:posOffset>
                </wp:positionV>
                <wp:extent cx="5495925" cy="545586"/>
                <wp:effectExtent l="0" t="0" r="28575" b="26035"/>
                <wp:wrapNone/>
                <wp:docPr id="10" name="テキスト ボックス 1"/>
                <wp:cNvGraphicFramePr/>
                <a:graphic xmlns:a="http://schemas.openxmlformats.org/drawingml/2006/main">
                  <a:graphicData uri="http://schemas.microsoft.com/office/word/2010/wordprocessingShape">
                    <wps:wsp>
                      <wps:cNvSpPr txBox="1"/>
                      <wps:spPr>
                        <a:xfrm>
                          <a:off x="0" y="0"/>
                          <a:ext cx="5495925" cy="545586"/>
                        </a:xfrm>
                        <a:prstGeom prst="rect">
                          <a:avLst/>
                        </a:prstGeom>
                        <a:ln w="19050" cmpd="dbl"/>
                      </wps:spPr>
                      <wps:style>
                        <a:lnRef idx="2">
                          <a:schemeClr val="dk1"/>
                        </a:lnRef>
                        <a:fillRef idx="1">
                          <a:schemeClr val="lt1"/>
                        </a:fillRef>
                        <a:effectRef idx="0">
                          <a:schemeClr val="dk1"/>
                        </a:effectRef>
                        <a:fontRef idx="minor">
                          <a:schemeClr val="dk1"/>
                        </a:fontRef>
                      </wps:style>
                      <wps:txbx>
                        <w:txbxContent>
                          <w:p w:rsidR="001F6258" w:rsidRDefault="001F6258" w:rsidP="00D05A3C">
                            <w:pPr>
                              <w:pStyle w:val="Web"/>
                              <w:spacing w:before="0" w:beforeAutospacing="0" w:after="0" w:afterAutospacing="0"/>
                            </w:pPr>
                            <w:r>
                              <w:rPr>
                                <w:rFonts w:ascii="ＭＳ ゴシック" w:eastAsia="ＭＳ ゴシック" w:hAnsi="ＭＳ ゴシック" w:cstheme="minorBidi" w:hint="eastAsia"/>
                                <w:color w:val="000000" w:themeColor="dark1"/>
                                <w:sz w:val="22"/>
                                <w:szCs w:val="22"/>
                              </w:rPr>
                              <w:t>重点項目７及び重点項目８については評価指標の設定はせず進行管理は実施しないが、各事業所の取組みの把握に活用する</w:t>
                            </w:r>
                            <w:r>
                              <w:rPr>
                                <w:rFonts w:ascii="ＭＳ ゴシック" w:eastAsia="ＭＳ ゴシック" w:hAnsi="ＭＳ ゴシック" w:cstheme="minorBidi"/>
                                <w:color w:val="000000" w:themeColor="dark1"/>
                                <w:sz w:val="22"/>
                                <w:szCs w:val="22"/>
                              </w:rPr>
                              <w:t>。</w:t>
                            </w:r>
                          </w:p>
                        </w:txbxContent>
                      </wps:txbx>
                      <wps:bodyPr vertOverflow="clip" horzOverflow="clip" wrap="square" rtlCol="0" anchor="t"/>
                    </wps:wsp>
                  </a:graphicData>
                </a:graphic>
                <wp14:sizeRelH relativeFrom="margin">
                  <wp14:pctWidth>0</wp14:pctWidth>
                </wp14:sizeRelH>
              </wp:anchor>
            </w:drawing>
          </mc:Choice>
          <mc:Fallback>
            <w:pict>
              <v:shape w14:anchorId="25E3B567" id="_x0000_s1049" type="#_x0000_t202" style="position:absolute;left:0;text-align:left;margin-left:0;margin-top:13.8pt;width:432.75pt;height:42.95pt;z-index:2516971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" fillcolor="white [3201]" strokecolor="black [3200]" strokeweight="1.5pt">
                <v:stroke linestyle="thinThin"/>
                <v:textbox>
                  <w:txbxContent>
                    <w:p w:rsidR="001F6258" w:rsidRDefault="001F6258" w:rsidP="00D05A3C">
                      <w:pPr>
                        <w:pStyle w:val="Web"/>
                        <w:spacing w:before="0" w:beforeAutospacing="0" w:after="0" w:afterAutospacing="0"/>
                      </w:pPr>
                      <w:r>
                        <w:rPr>
                          <w:rFonts w:ascii="ＭＳ ゴシック" w:eastAsia="ＭＳ ゴシック" w:hAnsi="ＭＳ ゴシック" w:cstheme="minorBidi" w:hint="eastAsia"/>
                          <w:color w:val="000000" w:themeColor="dark1"/>
                          <w:sz w:val="22"/>
                          <w:szCs w:val="22"/>
                        </w:rPr>
                        <w:t>重点項目７及び重点項目８については評価指標の設定はせず進行管理は実施しないが、各事業所の取組みの把握に活用する</w:t>
                      </w:r>
                      <w:r>
                        <w:rPr>
                          <w:rFonts w:ascii="ＭＳ ゴシック" w:eastAsia="ＭＳ ゴシック" w:hAnsi="ＭＳ ゴシック" w:cstheme="minorBidi"/>
                          <w:color w:val="000000" w:themeColor="dark1"/>
                          <w:sz w:val="22"/>
                          <w:szCs w:val="22"/>
                        </w:rPr>
                        <w:t>。</w:t>
                      </w:r>
                    </w:p>
                  </w:txbxContent>
                </v:textbox>
                <w10:wrap anchorx="margin"/>
              </v:shape>
            </w:pict>
          </mc:Fallback>
        </mc:AlternateContent>
      </w:r>
    </w:p>
    <w:p w:rsidR="00D05A3C" w:rsidRDefault="00D05A3C" w:rsidP="00CA62AA">
      <w:pPr>
        <w:ind w:firstLineChars="100" w:firstLine="210"/>
        <w:rPr>
          <w:rFonts w:ascii="ＭＳ ゴシック" w:eastAsia="ＭＳ ゴシック" w:hAnsi="ＭＳ ゴシック"/>
        </w:rPr>
      </w:pPr>
    </w:p>
    <w:p w:rsidR="00D05A3C" w:rsidRDefault="00D05A3C" w:rsidP="00CA62AA">
      <w:pPr>
        <w:ind w:firstLineChars="100" w:firstLine="210"/>
        <w:rPr>
          <w:rFonts w:ascii="ＭＳ ゴシック" w:eastAsia="ＭＳ ゴシック" w:hAnsi="ＭＳ ゴシック"/>
        </w:rPr>
      </w:pPr>
    </w:p>
    <w:p w:rsidR="00D05A3C" w:rsidRDefault="00D05A3C" w:rsidP="00CA62AA">
      <w:pPr>
        <w:ind w:firstLineChars="100" w:firstLine="210"/>
        <w:rPr>
          <w:rFonts w:ascii="ＭＳ ゴシック" w:eastAsia="ＭＳ ゴシック" w:hAnsi="ＭＳ ゴシック"/>
        </w:rPr>
      </w:pPr>
    </w:p>
    <w:p w:rsidR="00CA62AA" w:rsidRPr="00D05A3C" w:rsidRDefault="00D05A3C" w:rsidP="00CA62AA">
      <w:pPr>
        <w:ind w:firstLineChars="100" w:firstLine="210"/>
        <w:rPr>
          <w:rFonts w:ascii="ＭＳ ゴシック" w:eastAsia="ＭＳ ゴシック" w:hAnsi="ＭＳ ゴシック"/>
        </w:rPr>
      </w:pPr>
      <w:r w:rsidRPr="00D05A3C">
        <w:rPr>
          <w:rFonts w:ascii="ＭＳ ゴシック" w:eastAsia="ＭＳ ゴシック" w:hAnsi="ＭＳ ゴシック" w:hint="eastAsia"/>
        </w:rPr>
        <w:t>７．近隣事業所等への情報共有の強化、事故時の広報・連絡手段の整備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3131"/>
        <w:gridCol w:w="851"/>
        <w:gridCol w:w="708"/>
        <w:gridCol w:w="709"/>
        <w:gridCol w:w="709"/>
        <w:gridCol w:w="709"/>
        <w:gridCol w:w="708"/>
        <w:gridCol w:w="618"/>
      </w:tblGrid>
      <w:tr w:rsidR="00AF4A32" w:rsidRPr="00C01CEF" w:rsidTr="001E7101">
        <w:trPr>
          <w:trHeight w:val="392"/>
          <w:jc w:val="center"/>
        </w:trPr>
        <w:tc>
          <w:tcPr>
            <w:tcW w:w="1542" w:type="dxa"/>
            <w:vMerge w:val="restart"/>
            <w:vAlign w:val="center"/>
          </w:tcPr>
          <w:p w:rsidR="00AF4A32" w:rsidRPr="00D97092"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重点項目７</w:t>
            </w:r>
          </w:p>
        </w:tc>
        <w:tc>
          <w:tcPr>
            <w:tcW w:w="3131" w:type="dxa"/>
            <w:vMerge w:val="restart"/>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対策の状況</w:t>
            </w:r>
          </w:p>
        </w:tc>
        <w:tc>
          <w:tcPr>
            <w:tcW w:w="851" w:type="dxa"/>
            <w:vMerge w:val="restart"/>
            <w:vAlign w:val="center"/>
          </w:tcPr>
          <w:p w:rsidR="00AF4A32" w:rsidRPr="00C01CEF" w:rsidRDefault="00AF4A32" w:rsidP="001E7101">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計画時の状況</w:t>
            </w:r>
          </w:p>
        </w:tc>
        <w:tc>
          <w:tcPr>
            <w:tcW w:w="4161" w:type="dxa"/>
            <w:gridSpan w:val="6"/>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対策計画</w:t>
            </w:r>
            <w:r>
              <w:rPr>
                <w:rFonts w:ascii="ＭＳ Ｐゴシック" w:eastAsia="ＭＳ Ｐゴシック" w:hAnsi="ＭＳ Ｐゴシック" w:hint="eastAsia"/>
                <w:szCs w:val="21"/>
              </w:rPr>
              <w:t>及び実績</w:t>
            </w:r>
          </w:p>
        </w:tc>
      </w:tr>
      <w:tr w:rsidR="00AF4A32" w:rsidRPr="00C01CEF" w:rsidTr="001E7101">
        <w:trPr>
          <w:trHeight w:val="393"/>
          <w:jc w:val="center"/>
        </w:trPr>
        <w:tc>
          <w:tcPr>
            <w:tcW w:w="1542" w:type="dxa"/>
            <w:vMerge/>
          </w:tcPr>
          <w:p w:rsidR="00AF4A32" w:rsidRPr="00C01CEF" w:rsidRDefault="00AF4A32" w:rsidP="001E7101">
            <w:pPr>
              <w:widowControl/>
              <w:spacing w:line="240" w:lineRule="exact"/>
              <w:jc w:val="left"/>
              <w:rPr>
                <w:rFonts w:ascii="ＭＳ Ｐゴシック" w:eastAsia="ＭＳ Ｐゴシック" w:hAnsi="ＭＳ Ｐゴシック"/>
                <w:szCs w:val="21"/>
              </w:rPr>
            </w:pPr>
          </w:p>
        </w:tc>
        <w:tc>
          <w:tcPr>
            <w:tcW w:w="3131" w:type="dxa"/>
            <w:vMerge/>
          </w:tcPr>
          <w:p w:rsidR="00AF4A32" w:rsidRPr="00C01CEF" w:rsidRDefault="00AF4A32" w:rsidP="001E7101">
            <w:pPr>
              <w:spacing w:line="240" w:lineRule="exact"/>
              <w:rPr>
                <w:rFonts w:ascii="ＭＳ Ｐゴシック" w:eastAsia="ＭＳ Ｐゴシック" w:hAnsi="ＭＳ Ｐゴシック"/>
                <w:szCs w:val="21"/>
              </w:rPr>
            </w:pPr>
          </w:p>
        </w:tc>
        <w:tc>
          <w:tcPr>
            <w:tcW w:w="851" w:type="dxa"/>
            <w:vMerge/>
          </w:tcPr>
          <w:p w:rsidR="00AF4A32" w:rsidRPr="00C01CEF" w:rsidRDefault="00AF4A32" w:rsidP="001E7101">
            <w:pPr>
              <w:spacing w:line="240" w:lineRule="exact"/>
              <w:rPr>
                <w:rFonts w:ascii="ＭＳ Ｐゴシック" w:eastAsia="ＭＳ Ｐゴシック" w:hAnsi="ＭＳ Ｐゴシック"/>
                <w:szCs w:val="21"/>
              </w:rPr>
            </w:pPr>
          </w:p>
        </w:tc>
        <w:tc>
          <w:tcPr>
            <w:tcW w:w="1417" w:type="dxa"/>
            <w:gridSpan w:val="2"/>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3</w:t>
            </w:r>
          </w:p>
        </w:tc>
        <w:tc>
          <w:tcPr>
            <w:tcW w:w="1418" w:type="dxa"/>
            <w:gridSpan w:val="2"/>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4</w:t>
            </w:r>
          </w:p>
        </w:tc>
        <w:tc>
          <w:tcPr>
            <w:tcW w:w="1326" w:type="dxa"/>
            <w:gridSpan w:val="2"/>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5</w:t>
            </w:r>
          </w:p>
        </w:tc>
      </w:tr>
      <w:tr w:rsidR="00AF4A32" w:rsidRPr="00C01CEF" w:rsidTr="001E7101">
        <w:trPr>
          <w:trHeight w:val="393"/>
          <w:jc w:val="center"/>
        </w:trPr>
        <w:tc>
          <w:tcPr>
            <w:tcW w:w="1542" w:type="dxa"/>
            <w:vMerge/>
          </w:tcPr>
          <w:p w:rsidR="00AF4A32" w:rsidRPr="00C01CEF" w:rsidRDefault="00AF4A32" w:rsidP="001E7101">
            <w:pPr>
              <w:widowControl/>
              <w:spacing w:line="240" w:lineRule="exact"/>
              <w:jc w:val="left"/>
              <w:rPr>
                <w:rFonts w:ascii="ＭＳ Ｐゴシック" w:eastAsia="ＭＳ Ｐゴシック" w:hAnsi="ＭＳ Ｐゴシック"/>
                <w:szCs w:val="21"/>
              </w:rPr>
            </w:pPr>
          </w:p>
        </w:tc>
        <w:tc>
          <w:tcPr>
            <w:tcW w:w="3131" w:type="dxa"/>
            <w:vMerge/>
          </w:tcPr>
          <w:p w:rsidR="00AF4A32" w:rsidRPr="00C01CEF" w:rsidRDefault="00AF4A32" w:rsidP="001E7101">
            <w:pPr>
              <w:spacing w:line="240" w:lineRule="exact"/>
              <w:rPr>
                <w:rFonts w:ascii="ＭＳ Ｐゴシック" w:eastAsia="ＭＳ Ｐゴシック" w:hAnsi="ＭＳ Ｐゴシック"/>
                <w:szCs w:val="21"/>
              </w:rPr>
            </w:pPr>
          </w:p>
        </w:tc>
        <w:tc>
          <w:tcPr>
            <w:tcW w:w="851" w:type="dxa"/>
            <w:vMerge/>
          </w:tcPr>
          <w:p w:rsidR="00AF4A32" w:rsidRPr="00C01CEF" w:rsidRDefault="00AF4A32" w:rsidP="001E7101">
            <w:pPr>
              <w:spacing w:line="240" w:lineRule="exact"/>
              <w:rPr>
                <w:rFonts w:ascii="ＭＳ Ｐゴシック" w:eastAsia="ＭＳ Ｐゴシック" w:hAnsi="ＭＳ Ｐゴシック"/>
                <w:szCs w:val="21"/>
              </w:rPr>
            </w:pPr>
          </w:p>
        </w:tc>
        <w:tc>
          <w:tcPr>
            <w:tcW w:w="708" w:type="dxa"/>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9" w:type="dxa"/>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8" w:type="dxa"/>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618" w:type="dxa"/>
            <w:vAlign w:val="center"/>
          </w:tcPr>
          <w:p w:rsidR="00AF4A32" w:rsidRPr="00C01CEF" w:rsidRDefault="00AF4A32"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r>
      <w:tr w:rsidR="00AF4A32" w:rsidRPr="00C01CEF" w:rsidTr="00F5610B">
        <w:trPr>
          <w:trHeight w:val="1321"/>
          <w:jc w:val="center"/>
        </w:trPr>
        <w:tc>
          <w:tcPr>
            <w:tcW w:w="1542" w:type="dxa"/>
            <w:vMerge w:val="restart"/>
            <w:vAlign w:val="center"/>
          </w:tcPr>
          <w:p w:rsidR="00AF4A32" w:rsidRPr="00C01CEF" w:rsidRDefault="00AF4A32" w:rsidP="001E7101">
            <w:pPr>
              <w:spacing w:line="240" w:lineRule="exact"/>
              <w:rPr>
                <w:rFonts w:ascii="ＭＳ Ｐゴシック" w:eastAsia="ＭＳ Ｐゴシック" w:hAnsi="ＭＳ Ｐゴシック"/>
                <w:szCs w:val="21"/>
              </w:rPr>
            </w:pPr>
            <w:r w:rsidRPr="00AF4A32">
              <w:rPr>
                <w:rFonts w:ascii="ＭＳ Ｐゴシック" w:eastAsia="ＭＳ Ｐゴシック" w:hAnsi="ＭＳ Ｐゴシック" w:hint="eastAsia"/>
                <w:szCs w:val="21"/>
              </w:rPr>
              <w:t>近隣事業所等への情報共有の強化、事故時の広報・連絡手段の整備</w:t>
            </w:r>
          </w:p>
        </w:tc>
        <w:tc>
          <w:tcPr>
            <w:tcW w:w="3131" w:type="dxa"/>
            <w:vAlign w:val="center"/>
          </w:tcPr>
          <w:p w:rsidR="00AF4A32" w:rsidRPr="00AF4A32" w:rsidRDefault="00AF4A32" w:rsidP="00AF4A32">
            <w:pPr>
              <w:widowControl/>
              <w:spacing w:line="240" w:lineRule="exact"/>
              <w:jc w:val="left"/>
              <w:rPr>
                <w:rFonts w:ascii="ＭＳ Ｐゴシック" w:eastAsia="ＭＳ Ｐゴシック" w:hAnsi="ＭＳ Ｐゴシック"/>
                <w:szCs w:val="21"/>
              </w:rPr>
            </w:pPr>
            <w:r w:rsidRPr="00AF4A32">
              <w:rPr>
                <w:rFonts w:ascii="ＭＳ Ｐゴシック" w:eastAsia="ＭＳ Ｐゴシック" w:hAnsi="ＭＳ Ｐゴシック" w:hint="eastAsia"/>
                <w:szCs w:val="21"/>
              </w:rPr>
              <w:t>整備済</w:t>
            </w:r>
          </w:p>
          <w:p w:rsidR="00AF4A32" w:rsidRPr="00C01CEF" w:rsidRDefault="00AF4A32" w:rsidP="00AF4A32">
            <w:pPr>
              <w:widowControl/>
              <w:spacing w:line="240" w:lineRule="exact"/>
              <w:jc w:val="left"/>
              <w:rPr>
                <w:rFonts w:ascii="ＭＳ Ｐゴシック" w:eastAsia="ＭＳ Ｐゴシック" w:hAnsi="ＭＳ Ｐゴシック"/>
                <w:szCs w:val="21"/>
              </w:rPr>
            </w:pPr>
            <w:r w:rsidRPr="00AF4A32">
              <w:rPr>
                <w:rFonts w:ascii="ＭＳ Ｐゴシック" w:eastAsia="ＭＳ Ｐゴシック" w:hAnsi="ＭＳ Ｐゴシック" w:hint="eastAsia"/>
                <w:szCs w:val="21"/>
              </w:rPr>
              <w:t>（事故等発生時に近隣事業所、関係行政機関、一般地域への広報・連絡手段を有し、また、複数の方法を整備している）</w:t>
            </w:r>
          </w:p>
        </w:tc>
        <w:tc>
          <w:tcPr>
            <w:tcW w:w="851" w:type="dxa"/>
            <w:vAlign w:val="center"/>
          </w:tcPr>
          <w:p w:rsidR="00AF4A32" w:rsidRPr="00C01CEF" w:rsidRDefault="00AF4A32" w:rsidP="001E7101">
            <w:pPr>
              <w:pStyle w:val="1"/>
              <w:spacing w:line="240" w:lineRule="exact"/>
              <w:jc w:val="center"/>
              <w:rPr>
                <w:rFonts w:ascii="ＭＳ Ｐゴシック" w:eastAsia="ＭＳ Ｐゴシック" w:hAnsi="ＭＳ Ｐゴシック"/>
                <w:sz w:val="21"/>
                <w:szCs w:val="21"/>
              </w:rPr>
            </w:pPr>
          </w:p>
        </w:tc>
        <w:tc>
          <w:tcPr>
            <w:tcW w:w="70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1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AF4A32" w:rsidRPr="00C01CEF" w:rsidTr="00F5610B">
        <w:trPr>
          <w:trHeight w:val="1397"/>
          <w:jc w:val="center"/>
        </w:trPr>
        <w:tc>
          <w:tcPr>
            <w:tcW w:w="1542" w:type="dxa"/>
            <w:vMerge/>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3131" w:type="dxa"/>
            <w:vAlign w:val="center"/>
          </w:tcPr>
          <w:p w:rsidR="00AF4A32" w:rsidRPr="00AF4A32" w:rsidRDefault="00AF4A32" w:rsidP="00AF4A32">
            <w:pPr>
              <w:spacing w:line="240" w:lineRule="exact"/>
              <w:jc w:val="left"/>
              <w:rPr>
                <w:rFonts w:ascii="ＭＳ Ｐゴシック" w:eastAsia="ＭＳ Ｐゴシック" w:hAnsi="ＭＳ Ｐゴシック"/>
                <w:szCs w:val="21"/>
              </w:rPr>
            </w:pPr>
            <w:r w:rsidRPr="00AF4A32">
              <w:rPr>
                <w:rFonts w:ascii="ＭＳ Ｐゴシック" w:eastAsia="ＭＳ Ｐゴシック" w:hAnsi="ＭＳ Ｐゴシック" w:hint="eastAsia"/>
                <w:szCs w:val="21"/>
              </w:rPr>
              <w:t>一部整備済</w:t>
            </w:r>
          </w:p>
          <w:p w:rsidR="00AF4A32" w:rsidRPr="00C01CEF" w:rsidRDefault="00AF4A32" w:rsidP="00AF4A32">
            <w:pPr>
              <w:spacing w:line="240" w:lineRule="exact"/>
              <w:jc w:val="left"/>
              <w:rPr>
                <w:rFonts w:ascii="ＭＳ Ｐゴシック" w:eastAsia="ＭＳ Ｐゴシック" w:hAnsi="ＭＳ Ｐゴシック"/>
                <w:szCs w:val="21"/>
              </w:rPr>
            </w:pPr>
            <w:r w:rsidRPr="00AF4A32">
              <w:rPr>
                <w:rFonts w:ascii="ＭＳ Ｐゴシック" w:eastAsia="ＭＳ Ｐゴシック" w:hAnsi="ＭＳ Ｐゴシック" w:hint="eastAsia"/>
                <w:szCs w:val="21"/>
              </w:rPr>
              <w:t>（事故等発生時に近隣事業所、関係行政機関、一般地域への広報・連絡手段を有しているが、複数の方法は整備していない）</w:t>
            </w:r>
          </w:p>
        </w:tc>
        <w:tc>
          <w:tcPr>
            <w:tcW w:w="851"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61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r>
      <w:tr w:rsidR="00AF4A32" w:rsidRPr="00C01CEF" w:rsidTr="00F5610B">
        <w:trPr>
          <w:trHeight w:val="1133"/>
          <w:jc w:val="center"/>
        </w:trPr>
        <w:tc>
          <w:tcPr>
            <w:tcW w:w="1542" w:type="dxa"/>
            <w:vMerge/>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3131" w:type="dxa"/>
            <w:vAlign w:val="center"/>
          </w:tcPr>
          <w:p w:rsidR="00AF4A32" w:rsidRPr="00AF4A32" w:rsidRDefault="00AF4A32" w:rsidP="00AF4A32">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未実施</w:t>
            </w:r>
          </w:p>
          <w:p w:rsidR="00AF4A32" w:rsidRPr="00C01CEF" w:rsidRDefault="00AF4A32" w:rsidP="00AF4A32">
            <w:pPr>
              <w:spacing w:line="240" w:lineRule="exact"/>
              <w:jc w:val="left"/>
              <w:rPr>
                <w:rFonts w:ascii="ＭＳ Ｐゴシック" w:eastAsia="ＭＳ Ｐゴシック" w:hAnsi="ＭＳ Ｐゴシック"/>
                <w:szCs w:val="21"/>
              </w:rPr>
            </w:pPr>
            <w:r w:rsidRPr="00AF4A32">
              <w:rPr>
                <w:rFonts w:ascii="ＭＳ Ｐゴシック" w:eastAsia="ＭＳ Ｐゴシック" w:hAnsi="ＭＳ Ｐゴシック" w:hint="eastAsia"/>
                <w:szCs w:val="21"/>
              </w:rPr>
              <w:t>（事故発生時は、公衆回線による近隣事業所、関係行政機関への連絡のみ）</w:t>
            </w:r>
          </w:p>
        </w:tc>
        <w:tc>
          <w:tcPr>
            <w:tcW w:w="851"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c>
          <w:tcPr>
            <w:tcW w:w="618" w:type="dxa"/>
            <w:vAlign w:val="center"/>
          </w:tcPr>
          <w:p w:rsidR="00AF4A32" w:rsidRPr="00C01CEF" w:rsidRDefault="00AF4A32" w:rsidP="001E7101">
            <w:pPr>
              <w:widowControl/>
              <w:spacing w:line="240" w:lineRule="exact"/>
              <w:jc w:val="center"/>
              <w:rPr>
                <w:rFonts w:ascii="ＭＳ Ｐゴシック" w:eastAsia="ＭＳ Ｐゴシック" w:hAnsi="ＭＳ Ｐゴシック"/>
                <w:szCs w:val="21"/>
              </w:rPr>
            </w:pPr>
          </w:p>
        </w:tc>
      </w:tr>
    </w:tbl>
    <w:p w:rsidR="00AF4A32" w:rsidRDefault="00AF4A32" w:rsidP="00AF4A32">
      <w:pPr>
        <w:rPr>
          <w:rFonts w:ascii="ＭＳ 明朝" w:eastAsia="ＭＳ 明朝" w:hAnsi="ＭＳ 明朝"/>
        </w:rPr>
      </w:pPr>
    </w:p>
    <w:p w:rsidR="00AF4A32" w:rsidRPr="000B503C" w:rsidRDefault="00AF4A32" w:rsidP="00AF4A32">
      <w:pPr>
        <w:rPr>
          <w:rFonts w:ascii="ＭＳ Ｐゴシック" w:eastAsia="ＭＳ Ｐゴシック" w:hAnsi="ＭＳ Ｐゴシック"/>
        </w:rPr>
      </w:pPr>
      <w:r w:rsidRPr="000B503C">
        <w:rPr>
          <w:rFonts w:ascii="ＭＳ Ｐゴシック" w:eastAsia="ＭＳ Ｐゴシック" w:hAnsi="ＭＳ Ｐゴシック" w:hint="eastAsia"/>
        </w:rPr>
        <w:t>＊実績が、未実施から一部実施済となった場合は、以降は一部実施済の欄に記入する。同様に</w:t>
      </w:r>
      <w:r w:rsidR="00AC0DA7" w:rsidRPr="000B503C">
        <w:rPr>
          <w:rFonts w:ascii="ＭＳ Ｐゴシック" w:eastAsia="ＭＳ Ｐゴシック" w:hAnsi="ＭＳ Ｐゴシック" w:hint="eastAsia"/>
        </w:rPr>
        <w:t>一部整備</w:t>
      </w:r>
      <w:r w:rsidRPr="000B503C">
        <w:rPr>
          <w:rFonts w:ascii="ＭＳ Ｐゴシック" w:eastAsia="ＭＳ Ｐゴシック" w:hAnsi="ＭＳ Ｐゴシック" w:hint="eastAsia"/>
        </w:rPr>
        <w:t>済から実施済になった場合は、以降は</w:t>
      </w:r>
      <w:r w:rsidR="00AC0DA7" w:rsidRPr="000B503C">
        <w:rPr>
          <w:rFonts w:ascii="ＭＳ Ｐゴシック" w:eastAsia="ＭＳ Ｐゴシック" w:hAnsi="ＭＳ Ｐゴシック" w:hint="eastAsia"/>
        </w:rPr>
        <w:t>整備</w:t>
      </w:r>
      <w:r w:rsidRPr="000B503C">
        <w:rPr>
          <w:rFonts w:ascii="ＭＳ Ｐゴシック" w:eastAsia="ＭＳ Ｐゴシック" w:hAnsi="ＭＳ Ｐゴシック" w:hint="eastAsia"/>
        </w:rPr>
        <w:t>済の欄に記入する。</w:t>
      </w:r>
    </w:p>
    <w:p w:rsidR="00AF4A32" w:rsidRPr="000B503C" w:rsidRDefault="00AF4A32" w:rsidP="00AF4A32">
      <w:pPr>
        <w:rPr>
          <w:rFonts w:ascii="ＭＳ Ｐゴシック" w:eastAsia="ＭＳ Ｐゴシック" w:hAnsi="ＭＳ Ｐゴシック"/>
        </w:rPr>
      </w:pPr>
      <w:r w:rsidRPr="000B503C">
        <w:rPr>
          <w:rFonts w:ascii="ＭＳ Ｐゴシック" w:eastAsia="ＭＳ Ｐゴシック" w:hAnsi="ＭＳ Ｐゴシック" w:hint="eastAsia"/>
        </w:rPr>
        <w:t>＊対策の計画・実績がない場合は空欄とする。</w:t>
      </w:r>
    </w:p>
    <w:p w:rsidR="00AF4A32" w:rsidRDefault="00AF4A32" w:rsidP="00AF4A32">
      <w:pPr>
        <w:rPr>
          <w:rFonts w:ascii="ＭＳ 明朝" w:eastAsia="ＭＳ 明朝" w:hAnsi="ＭＳ 明朝"/>
        </w:rPr>
      </w:pPr>
    </w:p>
    <w:tbl>
      <w:tblPr>
        <w:tblStyle w:val="a3"/>
        <w:tblW w:w="0" w:type="auto"/>
        <w:tblLook w:val="04A0" w:firstRow="1" w:lastRow="0" w:firstColumn="1" w:lastColumn="0" w:noHBand="0" w:noVBand="1"/>
      </w:tblPr>
      <w:tblGrid>
        <w:gridCol w:w="1079"/>
        <w:gridCol w:w="1184"/>
        <w:gridCol w:w="7473"/>
      </w:tblGrid>
      <w:tr w:rsidR="001A143A" w:rsidRPr="001A143A" w:rsidTr="001A143A">
        <w:trPr>
          <w:trHeight w:val="70"/>
        </w:trPr>
        <w:tc>
          <w:tcPr>
            <w:tcW w:w="1079" w:type="dxa"/>
            <w:vMerge w:val="restart"/>
            <w:vAlign w:val="center"/>
            <w:hideMark/>
          </w:tcPr>
          <w:p w:rsidR="001A143A" w:rsidRPr="001A143A" w:rsidRDefault="001A143A" w:rsidP="001A143A">
            <w:pPr>
              <w:rPr>
                <w:rFonts w:ascii="ＭＳ Ｐゴシック" w:eastAsia="ＭＳ Ｐゴシック" w:hAnsi="ＭＳ Ｐゴシック"/>
              </w:rPr>
            </w:pPr>
            <w:r w:rsidRPr="001A143A">
              <w:rPr>
                <w:rFonts w:ascii="ＭＳ Ｐゴシック" w:eastAsia="ＭＳ Ｐゴシック" w:hAnsi="ＭＳ Ｐゴシック" w:hint="eastAsia"/>
              </w:rPr>
              <w:t>取組みの概要</w:t>
            </w:r>
          </w:p>
        </w:tc>
        <w:tc>
          <w:tcPr>
            <w:tcW w:w="1184" w:type="dxa"/>
            <w:noWrap/>
            <w:vAlign w:val="center"/>
            <w:hideMark/>
          </w:tcPr>
          <w:p w:rsidR="001A143A" w:rsidRPr="001A143A" w:rsidRDefault="001A143A" w:rsidP="001A143A">
            <w:pPr>
              <w:jc w:val="center"/>
              <w:rPr>
                <w:rFonts w:ascii="ＭＳ Ｐゴシック" w:eastAsia="ＭＳ Ｐゴシック" w:hAnsi="ＭＳ Ｐゴシック"/>
              </w:rPr>
            </w:pPr>
            <w:r w:rsidRPr="001A143A">
              <w:rPr>
                <w:rFonts w:ascii="ＭＳ Ｐゴシック" w:eastAsia="ＭＳ Ｐゴシック" w:hAnsi="ＭＳ Ｐゴシック" w:hint="eastAsia"/>
              </w:rPr>
              <w:t>R3</w:t>
            </w:r>
          </w:p>
        </w:tc>
        <w:tc>
          <w:tcPr>
            <w:tcW w:w="7473" w:type="dxa"/>
            <w:hideMark/>
          </w:tcPr>
          <w:p w:rsidR="001A143A" w:rsidRPr="001A143A" w:rsidRDefault="009D3D1D" w:rsidP="001A143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17632" behindDoc="0" locked="0" layoutInCell="1" allowOverlap="1" wp14:anchorId="1400B85A" wp14:editId="7AAD0279">
                      <wp:simplePos x="0" y="0"/>
                      <wp:positionH relativeFrom="column">
                        <wp:posOffset>224790</wp:posOffset>
                      </wp:positionH>
                      <wp:positionV relativeFrom="paragraph">
                        <wp:posOffset>115570</wp:posOffset>
                      </wp:positionV>
                      <wp:extent cx="4114800" cy="40005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4114800" cy="4000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F6258" w:rsidRPr="00665275" w:rsidRDefault="001F6258" w:rsidP="001A143A">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情報伝達</w:t>
                                  </w:r>
                                  <w:r>
                                    <w:rPr>
                                      <w:rFonts w:ascii="ＭＳ Ｐゴシック" w:eastAsia="ＭＳ Ｐゴシック" w:hAnsi="ＭＳ Ｐゴシック"/>
                                      <w:b/>
                                      <w:color w:val="002060"/>
                                    </w:rPr>
                                    <w:t>の</w:t>
                                  </w:r>
                                  <w:r>
                                    <w:rPr>
                                      <w:rFonts w:ascii="ＭＳ Ｐゴシック" w:eastAsia="ＭＳ Ｐゴシック" w:hAnsi="ＭＳ Ｐゴシック" w:hint="eastAsia"/>
                                      <w:b/>
                                      <w:color w:val="002060"/>
                                    </w:rPr>
                                    <w:t>方法</w:t>
                                  </w:r>
                                  <w:r>
                                    <w:rPr>
                                      <w:rFonts w:ascii="ＭＳ Ｐゴシック" w:eastAsia="ＭＳ Ｐゴシック" w:hAnsi="ＭＳ Ｐゴシック"/>
                                      <w:b/>
                                      <w:color w:val="002060"/>
                                    </w:rPr>
                                    <w:t>、</w:t>
                                  </w:r>
                                  <w:r>
                                    <w:rPr>
                                      <w:rFonts w:ascii="ＭＳ Ｐゴシック" w:eastAsia="ＭＳ Ｐゴシック" w:hAnsi="ＭＳ Ｐゴシック" w:hint="eastAsia"/>
                                      <w:b/>
                                      <w:color w:val="002060"/>
                                    </w:rPr>
                                    <w:t>対象、</w:t>
                                  </w:r>
                                  <w:r>
                                    <w:rPr>
                                      <w:rFonts w:ascii="ＭＳ Ｐゴシック" w:eastAsia="ＭＳ Ｐゴシック" w:hAnsi="ＭＳ Ｐゴシック"/>
                                      <w:b/>
                                      <w:color w:val="002060"/>
                                    </w:rPr>
                                    <w:t>伝達訓練の実施など</w:t>
                                  </w: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対策の概要を記入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0B85A" id="角丸四角形 27" o:spid="_x0000_s1050" style="position:absolute;left:0;text-align:left;margin-left:17.7pt;margin-top:9.1pt;width:324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" fillcolor="white [3201]" strokecolor="#5b9bd5 [3204]" strokeweight="1pt">
                      <v:stroke joinstyle="miter"/>
                      <v:textbox>
                        <w:txbxContent>
                          <w:p w:rsidR="001F6258" w:rsidRPr="00665275" w:rsidRDefault="001F6258" w:rsidP="001A143A">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情報伝達</w:t>
                            </w:r>
                            <w:r>
                              <w:rPr>
                                <w:rFonts w:ascii="ＭＳ Ｐゴシック" w:eastAsia="ＭＳ Ｐゴシック" w:hAnsi="ＭＳ Ｐゴシック"/>
                                <w:b/>
                                <w:color w:val="002060"/>
                              </w:rPr>
                              <w:t>の</w:t>
                            </w:r>
                            <w:r>
                              <w:rPr>
                                <w:rFonts w:ascii="ＭＳ Ｐゴシック" w:eastAsia="ＭＳ Ｐゴシック" w:hAnsi="ＭＳ Ｐゴシック" w:hint="eastAsia"/>
                                <w:b/>
                                <w:color w:val="002060"/>
                              </w:rPr>
                              <w:t>方法</w:t>
                            </w:r>
                            <w:r>
                              <w:rPr>
                                <w:rFonts w:ascii="ＭＳ Ｐゴシック" w:eastAsia="ＭＳ Ｐゴシック" w:hAnsi="ＭＳ Ｐゴシック"/>
                                <w:b/>
                                <w:color w:val="002060"/>
                              </w:rPr>
                              <w:t>、</w:t>
                            </w:r>
                            <w:r>
                              <w:rPr>
                                <w:rFonts w:ascii="ＭＳ Ｐゴシック" w:eastAsia="ＭＳ Ｐゴシック" w:hAnsi="ＭＳ Ｐゴシック" w:hint="eastAsia"/>
                                <w:b/>
                                <w:color w:val="002060"/>
                              </w:rPr>
                              <w:t>対象、</w:t>
                            </w:r>
                            <w:r>
                              <w:rPr>
                                <w:rFonts w:ascii="ＭＳ Ｐゴシック" w:eastAsia="ＭＳ Ｐゴシック" w:hAnsi="ＭＳ Ｐゴシック"/>
                                <w:b/>
                                <w:color w:val="002060"/>
                              </w:rPr>
                              <w:t>伝達訓練の実施など</w:t>
                            </w:r>
                            <w:r>
                              <w:rPr>
                                <w:rFonts w:ascii="ＭＳ Ｐゴシック" w:eastAsia="ＭＳ Ｐゴシック" w:hAnsi="ＭＳ Ｐゴシック" w:hint="eastAsia"/>
                                <w:b/>
                                <w:color w:val="002060"/>
                              </w:rPr>
                              <w:t>、</w:t>
                            </w:r>
                            <w:r>
                              <w:rPr>
                                <w:rFonts w:ascii="ＭＳ Ｐゴシック" w:eastAsia="ＭＳ Ｐゴシック" w:hAnsi="ＭＳ Ｐゴシック"/>
                                <w:b/>
                                <w:color w:val="002060"/>
                              </w:rPr>
                              <w:t>対策の概要を記入</w:t>
                            </w:r>
                          </w:p>
                        </w:txbxContent>
                      </v:textbox>
                    </v:roundrect>
                  </w:pict>
                </mc:Fallback>
              </mc:AlternateContent>
            </w:r>
            <w:r w:rsidR="001A143A" w:rsidRPr="001A143A">
              <w:rPr>
                <w:rFonts w:ascii="ＭＳ Ｐゴシック" w:eastAsia="ＭＳ Ｐゴシック" w:hAnsi="ＭＳ Ｐゴシック" w:hint="eastAsia"/>
              </w:rPr>
              <w:t xml:space="preserve">　</w:t>
            </w:r>
          </w:p>
        </w:tc>
      </w:tr>
      <w:tr w:rsidR="001A143A" w:rsidRPr="001A143A" w:rsidTr="001A143A">
        <w:trPr>
          <w:trHeight w:val="70"/>
        </w:trPr>
        <w:tc>
          <w:tcPr>
            <w:tcW w:w="1079" w:type="dxa"/>
            <w:vMerge/>
            <w:hideMark/>
          </w:tcPr>
          <w:p w:rsidR="001A143A" w:rsidRPr="001A143A" w:rsidRDefault="001A143A">
            <w:pPr>
              <w:rPr>
                <w:rFonts w:ascii="ＭＳ Ｐゴシック" w:eastAsia="ＭＳ Ｐゴシック" w:hAnsi="ＭＳ Ｐゴシック"/>
              </w:rPr>
            </w:pPr>
          </w:p>
        </w:tc>
        <w:tc>
          <w:tcPr>
            <w:tcW w:w="1184" w:type="dxa"/>
            <w:vAlign w:val="center"/>
            <w:hideMark/>
          </w:tcPr>
          <w:p w:rsidR="001A143A" w:rsidRPr="001A143A" w:rsidRDefault="001A143A" w:rsidP="001A143A">
            <w:pPr>
              <w:jc w:val="center"/>
              <w:rPr>
                <w:rFonts w:ascii="ＭＳ Ｐゴシック" w:eastAsia="ＭＳ Ｐゴシック" w:hAnsi="ＭＳ Ｐゴシック"/>
              </w:rPr>
            </w:pPr>
            <w:r w:rsidRPr="001A143A">
              <w:rPr>
                <w:rFonts w:ascii="ＭＳ Ｐゴシック" w:eastAsia="ＭＳ Ｐゴシック" w:hAnsi="ＭＳ Ｐゴシック" w:hint="eastAsia"/>
              </w:rPr>
              <w:t>R4</w:t>
            </w:r>
          </w:p>
        </w:tc>
        <w:tc>
          <w:tcPr>
            <w:tcW w:w="7473" w:type="dxa"/>
            <w:noWrap/>
            <w:hideMark/>
          </w:tcPr>
          <w:p w:rsidR="001A143A" w:rsidRPr="001A143A" w:rsidRDefault="001A143A" w:rsidP="001A143A">
            <w:pPr>
              <w:rPr>
                <w:rFonts w:ascii="ＭＳ Ｐゴシック" w:eastAsia="ＭＳ Ｐゴシック" w:hAnsi="ＭＳ Ｐゴシック"/>
              </w:rPr>
            </w:pPr>
            <w:r w:rsidRPr="001A143A">
              <w:rPr>
                <w:rFonts w:ascii="ＭＳ Ｐゴシック" w:eastAsia="ＭＳ Ｐゴシック" w:hAnsi="ＭＳ Ｐゴシック" w:hint="eastAsia"/>
              </w:rPr>
              <w:t xml:space="preserve">　</w:t>
            </w:r>
          </w:p>
        </w:tc>
      </w:tr>
      <w:tr w:rsidR="001A143A" w:rsidRPr="001A143A" w:rsidTr="001A143A">
        <w:trPr>
          <w:trHeight w:val="70"/>
        </w:trPr>
        <w:tc>
          <w:tcPr>
            <w:tcW w:w="1079" w:type="dxa"/>
            <w:vMerge/>
            <w:hideMark/>
          </w:tcPr>
          <w:p w:rsidR="001A143A" w:rsidRPr="001A143A" w:rsidRDefault="001A143A">
            <w:pPr>
              <w:rPr>
                <w:rFonts w:ascii="ＭＳ Ｐゴシック" w:eastAsia="ＭＳ Ｐゴシック" w:hAnsi="ＭＳ Ｐゴシック"/>
              </w:rPr>
            </w:pPr>
          </w:p>
        </w:tc>
        <w:tc>
          <w:tcPr>
            <w:tcW w:w="1184" w:type="dxa"/>
            <w:noWrap/>
            <w:vAlign w:val="center"/>
            <w:hideMark/>
          </w:tcPr>
          <w:p w:rsidR="001A143A" w:rsidRPr="001A143A" w:rsidRDefault="001A143A" w:rsidP="001A143A">
            <w:pPr>
              <w:jc w:val="center"/>
              <w:rPr>
                <w:rFonts w:ascii="ＭＳ Ｐゴシック" w:eastAsia="ＭＳ Ｐゴシック" w:hAnsi="ＭＳ Ｐゴシック"/>
              </w:rPr>
            </w:pPr>
            <w:r w:rsidRPr="001A143A">
              <w:rPr>
                <w:rFonts w:ascii="ＭＳ Ｐゴシック" w:eastAsia="ＭＳ Ｐゴシック" w:hAnsi="ＭＳ Ｐゴシック" w:hint="eastAsia"/>
              </w:rPr>
              <w:t>R5</w:t>
            </w:r>
          </w:p>
        </w:tc>
        <w:tc>
          <w:tcPr>
            <w:tcW w:w="7473" w:type="dxa"/>
            <w:hideMark/>
          </w:tcPr>
          <w:p w:rsidR="001A143A" w:rsidRPr="001A143A" w:rsidRDefault="001A143A" w:rsidP="001A143A">
            <w:pPr>
              <w:rPr>
                <w:rFonts w:ascii="ＭＳ Ｐゴシック" w:eastAsia="ＭＳ Ｐゴシック" w:hAnsi="ＭＳ Ｐゴシック"/>
              </w:rPr>
            </w:pPr>
            <w:r w:rsidRPr="001A143A">
              <w:rPr>
                <w:rFonts w:ascii="ＭＳ Ｐゴシック" w:eastAsia="ＭＳ Ｐゴシック" w:hAnsi="ＭＳ Ｐゴシック" w:hint="eastAsia"/>
              </w:rPr>
              <w:t xml:space="preserve">　</w:t>
            </w:r>
          </w:p>
        </w:tc>
      </w:tr>
    </w:tbl>
    <w:p w:rsidR="001A143A" w:rsidRDefault="001A143A" w:rsidP="00AF4A32">
      <w:pPr>
        <w:rPr>
          <w:rFonts w:ascii="ＭＳ ゴシック" w:eastAsia="ＭＳ ゴシック" w:hAnsi="ＭＳ ゴシック"/>
        </w:rPr>
      </w:pPr>
    </w:p>
    <w:p w:rsidR="00F5610B" w:rsidRDefault="00F5610B" w:rsidP="00AF4A32">
      <w:pPr>
        <w:rPr>
          <w:rFonts w:ascii="ＭＳ ゴシック" w:eastAsia="ＭＳ ゴシック" w:hAnsi="ＭＳ ゴシック"/>
        </w:rPr>
      </w:pPr>
    </w:p>
    <w:p w:rsidR="00AF4A32" w:rsidRPr="00F37EDF" w:rsidRDefault="00AF4A32" w:rsidP="00AF4A32">
      <w:pPr>
        <w:rPr>
          <w:rFonts w:ascii="ＭＳ ゴシック" w:eastAsia="ＭＳ ゴシック" w:hAnsi="ＭＳ ゴシック"/>
        </w:rPr>
      </w:pPr>
      <w:r w:rsidRPr="00F37EDF">
        <w:rPr>
          <w:rFonts w:ascii="ＭＳ ゴシック" w:eastAsia="ＭＳ ゴシック" w:hAnsi="ＭＳ ゴシック" w:hint="eastAsia"/>
        </w:rPr>
        <w:t>○対策の考え方</w:t>
      </w:r>
    </w:p>
    <w:p w:rsidR="00AF4A32" w:rsidRDefault="00AF4A32" w:rsidP="00CA62AA">
      <w:pPr>
        <w:ind w:firstLineChars="100" w:firstLine="210"/>
        <w:rPr>
          <w:rFonts w:ascii="ＭＳ 明朝" w:eastAsia="ＭＳ 明朝" w:hAnsi="ＭＳ 明朝"/>
        </w:rPr>
      </w:pPr>
      <w:r w:rsidRPr="00AF4A32">
        <w:rPr>
          <w:rFonts w:ascii="ＭＳ 明朝" w:eastAsia="ＭＳ 明朝" w:hAnsi="ＭＳ 明朝" w:hint="eastAsia"/>
        </w:rPr>
        <w:t>第２期対策計画の重点項目として、災害発生を想定した近隣事業者との対応手順の作成及び訓練実施を設定し</w:t>
      </w:r>
      <w:r>
        <w:rPr>
          <w:rFonts w:ascii="ＭＳ 明朝" w:eastAsia="ＭＳ 明朝" w:hAnsi="ＭＳ 明朝" w:hint="eastAsia"/>
        </w:rPr>
        <w:t>大半の事業所で事業所間の連携が進んだ。</w:t>
      </w:r>
    </w:p>
    <w:p w:rsidR="00D05A3C" w:rsidRDefault="00AF4A32" w:rsidP="00AF4A32">
      <w:pPr>
        <w:ind w:firstLineChars="100" w:firstLine="210"/>
        <w:rPr>
          <w:rFonts w:ascii="ＭＳ 明朝" w:eastAsia="ＭＳ 明朝" w:hAnsi="ＭＳ 明朝"/>
        </w:rPr>
      </w:pPr>
      <w:r w:rsidRPr="00AF4A32">
        <w:rPr>
          <w:rFonts w:ascii="ＭＳ 明朝" w:eastAsia="ＭＳ 明朝" w:hAnsi="ＭＳ 明朝" w:hint="eastAsia"/>
        </w:rPr>
        <w:t>第３期対策計画では、一</w:t>
      </w:r>
      <w:r w:rsidR="000B503C">
        <w:rPr>
          <w:rFonts w:ascii="ＭＳ 明朝" w:eastAsia="ＭＳ 明朝" w:hAnsi="ＭＳ 明朝" w:hint="eastAsia"/>
        </w:rPr>
        <w:t>般地域を含めた、複数の方法の整備という視点で取組み</w:t>
      </w:r>
      <w:r>
        <w:rPr>
          <w:rFonts w:ascii="ＭＳ 明朝" w:eastAsia="ＭＳ 明朝" w:hAnsi="ＭＳ 明朝" w:hint="eastAsia"/>
        </w:rPr>
        <w:t>を進めていく</w:t>
      </w:r>
      <w:r w:rsidRPr="00AF4A32">
        <w:rPr>
          <w:rFonts w:ascii="ＭＳ 明朝" w:eastAsia="ＭＳ 明朝" w:hAnsi="ＭＳ 明朝" w:hint="eastAsia"/>
        </w:rPr>
        <w:t>。</w:t>
      </w:r>
    </w:p>
    <w:p w:rsidR="000B503C" w:rsidRPr="000B503C" w:rsidRDefault="000B503C" w:rsidP="002F2621">
      <w:pPr>
        <w:rPr>
          <w:rFonts w:ascii="ＭＳ 明朝" w:eastAsia="ＭＳ 明朝" w:hAnsi="ＭＳ 明朝"/>
        </w:rPr>
      </w:pPr>
    </w:p>
    <w:p w:rsidR="00AF4A32" w:rsidRDefault="00AF4A32" w:rsidP="00AF4A32">
      <w:pPr>
        <w:ind w:firstLineChars="100" w:firstLine="210"/>
        <w:rPr>
          <w:rFonts w:ascii="ＭＳ 明朝" w:eastAsia="ＭＳ 明朝" w:hAnsi="ＭＳ 明朝"/>
        </w:rPr>
      </w:pPr>
      <w:r>
        <w:rPr>
          <w:rFonts w:ascii="ＭＳ 明朝" w:eastAsia="ＭＳ 明朝" w:hAnsi="ＭＳ 明朝" w:hint="eastAsia"/>
        </w:rPr>
        <w:t>整備済</w:t>
      </w:r>
      <w:r w:rsidR="00F5610B">
        <w:rPr>
          <w:rFonts w:ascii="ＭＳ 明朝" w:eastAsia="ＭＳ 明朝" w:hAnsi="ＭＳ 明朝" w:hint="eastAsia"/>
        </w:rPr>
        <w:t>：</w:t>
      </w:r>
    </w:p>
    <w:p w:rsidR="00AF4A32" w:rsidRPr="00AF4A32" w:rsidRDefault="00AF4A32" w:rsidP="00AF4A32">
      <w:pPr>
        <w:ind w:leftChars="200" w:left="420" w:firstLineChars="100" w:firstLine="210"/>
        <w:rPr>
          <w:rFonts w:ascii="ＭＳ 明朝" w:eastAsia="ＭＳ 明朝" w:hAnsi="ＭＳ 明朝"/>
        </w:rPr>
      </w:pPr>
      <w:r w:rsidRPr="00AF4A32">
        <w:rPr>
          <w:rFonts w:ascii="ＭＳ 明朝" w:eastAsia="ＭＳ 明朝" w:hAnsi="ＭＳ 明朝" w:hint="eastAsia"/>
        </w:rPr>
        <w:t>事故等発生時に近隣事業所、関係行政機関、一般地域への広報・連絡手段を有し、また、複数の方法を整備している</w:t>
      </w:r>
      <w:r>
        <w:rPr>
          <w:rFonts w:ascii="ＭＳ 明朝" w:eastAsia="ＭＳ 明朝" w:hAnsi="ＭＳ 明朝" w:hint="eastAsia"/>
        </w:rPr>
        <w:t>。</w:t>
      </w:r>
    </w:p>
    <w:p w:rsidR="00AF4A32" w:rsidRDefault="00F5610B" w:rsidP="00AF4A32">
      <w:pPr>
        <w:ind w:firstLineChars="100" w:firstLine="210"/>
        <w:rPr>
          <w:rFonts w:ascii="ＭＳ 明朝" w:eastAsia="ＭＳ 明朝" w:hAnsi="ＭＳ 明朝"/>
        </w:rPr>
      </w:pPr>
      <w:r>
        <w:rPr>
          <w:rFonts w:ascii="ＭＳ 明朝" w:eastAsia="ＭＳ 明朝" w:hAnsi="ＭＳ 明朝" w:hint="eastAsia"/>
        </w:rPr>
        <w:t>一定整備済：</w:t>
      </w:r>
    </w:p>
    <w:p w:rsidR="00AF4A32" w:rsidRPr="00AF4A32" w:rsidRDefault="00AF4A32" w:rsidP="00AF4A32">
      <w:pPr>
        <w:ind w:leftChars="200" w:left="420" w:firstLineChars="100" w:firstLine="210"/>
        <w:rPr>
          <w:rFonts w:ascii="ＭＳ 明朝" w:eastAsia="ＭＳ 明朝" w:hAnsi="ＭＳ 明朝"/>
        </w:rPr>
      </w:pPr>
      <w:r w:rsidRPr="00AF4A32">
        <w:rPr>
          <w:rFonts w:ascii="ＭＳ 明朝" w:eastAsia="ＭＳ 明朝" w:hAnsi="ＭＳ 明朝" w:hint="eastAsia"/>
        </w:rPr>
        <w:t>事故等発生時に近隣事業所、関係行政機関、一般地域への広報・連絡手段を有しているが、複数の方法は整備していない</w:t>
      </w:r>
      <w:r>
        <w:rPr>
          <w:rFonts w:ascii="ＭＳ 明朝" w:eastAsia="ＭＳ 明朝" w:hAnsi="ＭＳ 明朝" w:hint="eastAsia"/>
        </w:rPr>
        <w:t>。</w:t>
      </w:r>
      <w:r w:rsidRPr="00AF4A32">
        <w:rPr>
          <w:rFonts w:ascii="ＭＳ 明朝" w:eastAsia="ＭＳ 明朝" w:hAnsi="ＭＳ 明朝" w:hint="eastAsia"/>
        </w:rPr>
        <w:t xml:space="preserve">　など</w:t>
      </w:r>
    </w:p>
    <w:p w:rsidR="00AF4A32" w:rsidRDefault="00AF4A32" w:rsidP="00AF4A32">
      <w:pPr>
        <w:ind w:firstLineChars="100" w:firstLine="210"/>
        <w:rPr>
          <w:rFonts w:ascii="ＭＳ 明朝" w:eastAsia="ＭＳ 明朝" w:hAnsi="ＭＳ 明朝"/>
        </w:rPr>
      </w:pPr>
      <w:r>
        <w:rPr>
          <w:rFonts w:ascii="ＭＳ 明朝" w:eastAsia="ＭＳ 明朝" w:hAnsi="ＭＳ 明朝" w:hint="eastAsia"/>
        </w:rPr>
        <w:t>未整備</w:t>
      </w:r>
      <w:r w:rsidR="00F5610B">
        <w:rPr>
          <w:rFonts w:ascii="ＭＳ 明朝" w:eastAsia="ＭＳ 明朝" w:hAnsi="ＭＳ 明朝" w:hint="eastAsia"/>
        </w:rPr>
        <w:t>：</w:t>
      </w:r>
    </w:p>
    <w:p w:rsidR="00AF4A32" w:rsidRDefault="00AF4A32" w:rsidP="00AF4A32">
      <w:pPr>
        <w:ind w:firstLineChars="300" w:firstLine="630"/>
        <w:rPr>
          <w:rFonts w:ascii="ＭＳ 明朝" w:eastAsia="ＭＳ 明朝" w:hAnsi="ＭＳ 明朝"/>
        </w:rPr>
      </w:pPr>
      <w:r w:rsidRPr="00AF4A32">
        <w:rPr>
          <w:rFonts w:ascii="ＭＳ 明朝" w:eastAsia="ＭＳ 明朝" w:hAnsi="ＭＳ 明朝" w:hint="eastAsia"/>
        </w:rPr>
        <w:t>事故発生時は、公衆回線による近隣事業所、関係行政機関への連絡のみ　など</w:t>
      </w:r>
    </w:p>
    <w:p w:rsidR="00AF4A32" w:rsidRDefault="00AF4A32" w:rsidP="00AF4A32">
      <w:pPr>
        <w:rPr>
          <w:rFonts w:ascii="ＭＳ 明朝" w:eastAsia="ＭＳ 明朝" w:hAnsi="ＭＳ 明朝"/>
        </w:rPr>
      </w:pPr>
    </w:p>
    <w:p w:rsidR="00AF4A32" w:rsidRDefault="00AF4A32" w:rsidP="00AF4A32">
      <w:pPr>
        <w:rPr>
          <w:rFonts w:ascii="ＭＳ 明朝" w:eastAsia="ＭＳ 明朝" w:hAnsi="ＭＳ 明朝"/>
        </w:rPr>
      </w:pPr>
    </w:p>
    <w:p w:rsidR="00AF4A32" w:rsidRDefault="00AF4A32" w:rsidP="00AF4A32">
      <w:pPr>
        <w:rPr>
          <w:rFonts w:ascii="ＭＳ 明朝" w:eastAsia="ＭＳ 明朝" w:hAnsi="ＭＳ 明朝"/>
        </w:rPr>
      </w:pPr>
    </w:p>
    <w:p w:rsidR="00AF4A32" w:rsidRDefault="002E4DFA" w:rsidP="00AF4A32">
      <w:pPr>
        <w:rPr>
          <w:rFonts w:ascii="ＭＳ ゴシック" w:eastAsia="ＭＳ ゴシック" w:hAnsi="ＭＳ ゴシック"/>
        </w:rPr>
      </w:pPr>
      <w:r w:rsidRPr="002E4DFA">
        <w:rPr>
          <w:rFonts w:ascii="ＭＳ ゴシック" w:eastAsia="ＭＳ ゴシック" w:hAnsi="ＭＳ ゴシック" w:hint="eastAsia"/>
        </w:rPr>
        <w:t>８．プラント保安等における</w:t>
      </w:r>
      <w:r w:rsidRPr="002E4DFA">
        <w:rPr>
          <w:rFonts w:ascii="ＭＳ ゴシック" w:eastAsia="ＭＳ ゴシック" w:hAnsi="ＭＳ ゴシック"/>
        </w:rPr>
        <w:t>IoT・AIの利活用</w:t>
      </w:r>
    </w:p>
    <w:p w:rsidR="002F2621" w:rsidRPr="002E4DFA" w:rsidRDefault="002F2621" w:rsidP="00AF4A3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3131"/>
        <w:gridCol w:w="851"/>
        <w:gridCol w:w="708"/>
        <w:gridCol w:w="709"/>
        <w:gridCol w:w="709"/>
        <w:gridCol w:w="709"/>
        <w:gridCol w:w="708"/>
        <w:gridCol w:w="618"/>
      </w:tblGrid>
      <w:tr w:rsidR="00AC0DA7" w:rsidRPr="00C01CEF" w:rsidTr="001E7101">
        <w:trPr>
          <w:trHeight w:val="392"/>
          <w:jc w:val="center"/>
        </w:trPr>
        <w:tc>
          <w:tcPr>
            <w:tcW w:w="1542" w:type="dxa"/>
            <w:vMerge w:val="restart"/>
            <w:vAlign w:val="center"/>
          </w:tcPr>
          <w:p w:rsidR="00AC0DA7" w:rsidRPr="00D97092" w:rsidRDefault="00AC0DA7"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重点項目８</w:t>
            </w:r>
          </w:p>
        </w:tc>
        <w:tc>
          <w:tcPr>
            <w:tcW w:w="3131" w:type="dxa"/>
            <w:vMerge w:val="restart"/>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対策の状況</w:t>
            </w:r>
          </w:p>
        </w:tc>
        <w:tc>
          <w:tcPr>
            <w:tcW w:w="851" w:type="dxa"/>
            <w:vMerge w:val="restart"/>
            <w:vAlign w:val="center"/>
          </w:tcPr>
          <w:p w:rsidR="00AC0DA7" w:rsidRPr="00C01CEF" w:rsidRDefault="00AC0DA7" w:rsidP="001E7101">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計画時の状況</w:t>
            </w:r>
          </w:p>
        </w:tc>
        <w:tc>
          <w:tcPr>
            <w:tcW w:w="4161" w:type="dxa"/>
            <w:gridSpan w:val="6"/>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対策計画</w:t>
            </w:r>
            <w:r>
              <w:rPr>
                <w:rFonts w:ascii="ＭＳ Ｐゴシック" w:eastAsia="ＭＳ Ｐゴシック" w:hAnsi="ＭＳ Ｐゴシック" w:hint="eastAsia"/>
                <w:szCs w:val="21"/>
              </w:rPr>
              <w:t>及び実績</w:t>
            </w:r>
          </w:p>
        </w:tc>
      </w:tr>
      <w:tr w:rsidR="00AC0DA7" w:rsidRPr="00C01CEF" w:rsidTr="001E7101">
        <w:trPr>
          <w:trHeight w:val="393"/>
          <w:jc w:val="center"/>
        </w:trPr>
        <w:tc>
          <w:tcPr>
            <w:tcW w:w="1542" w:type="dxa"/>
            <w:vMerge/>
          </w:tcPr>
          <w:p w:rsidR="00AC0DA7" w:rsidRPr="00C01CEF" w:rsidRDefault="00AC0DA7" w:rsidP="001E7101">
            <w:pPr>
              <w:widowControl/>
              <w:spacing w:line="240" w:lineRule="exact"/>
              <w:jc w:val="left"/>
              <w:rPr>
                <w:rFonts w:ascii="ＭＳ Ｐゴシック" w:eastAsia="ＭＳ Ｐゴシック" w:hAnsi="ＭＳ Ｐゴシック"/>
                <w:szCs w:val="21"/>
              </w:rPr>
            </w:pPr>
          </w:p>
        </w:tc>
        <w:tc>
          <w:tcPr>
            <w:tcW w:w="3131" w:type="dxa"/>
            <w:vMerge/>
          </w:tcPr>
          <w:p w:rsidR="00AC0DA7" w:rsidRPr="00C01CEF" w:rsidRDefault="00AC0DA7" w:rsidP="001E7101">
            <w:pPr>
              <w:spacing w:line="240" w:lineRule="exact"/>
              <w:rPr>
                <w:rFonts w:ascii="ＭＳ Ｐゴシック" w:eastAsia="ＭＳ Ｐゴシック" w:hAnsi="ＭＳ Ｐゴシック"/>
                <w:szCs w:val="21"/>
              </w:rPr>
            </w:pPr>
          </w:p>
        </w:tc>
        <w:tc>
          <w:tcPr>
            <w:tcW w:w="851" w:type="dxa"/>
            <w:vMerge/>
          </w:tcPr>
          <w:p w:rsidR="00AC0DA7" w:rsidRPr="00C01CEF" w:rsidRDefault="00AC0DA7" w:rsidP="001E7101">
            <w:pPr>
              <w:spacing w:line="240" w:lineRule="exact"/>
              <w:rPr>
                <w:rFonts w:ascii="ＭＳ Ｐゴシック" w:eastAsia="ＭＳ Ｐゴシック" w:hAnsi="ＭＳ Ｐゴシック"/>
                <w:szCs w:val="21"/>
              </w:rPr>
            </w:pPr>
          </w:p>
        </w:tc>
        <w:tc>
          <w:tcPr>
            <w:tcW w:w="1417" w:type="dxa"/>
            <w:gridSpan w:val="2"/>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3</w:t>
            </w:r>
          </w:p>
        </w:tc>
        <w:tc>
          <w:tcPr>
            <w:tcW w:w="1418" w:type="dxa"/>
            <w:gridSpan w:val="2"/>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4</w:t>
            </w:r>
          </w:p>
        </w:tc>
        <w:tc>
          <w:tcPr>
            <w:tcW w:w="1326" w:type="dxa"/>
            <w:gridSpan w:val="2"/>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sidRPr="00C01CEF">
              <w:rPr>
                <w:rFonts w:ascii="ＭＳ Ｐゴシック" w:eastAsia="ＭＳ Ｐゴシック" w:hAnsi="ＭＳ Ｐゴシック" w:hint="eastAsia"/>
                <w:szCs w:val="21"/>
              </w:rPr>
              <w:t>R</w:t>
            </w:r>
            <w:r w:rsidRPr="00C01CEF">
              <w:rPr>
                <w:rFonts w:ascii="ＭＳ Ｐゴシック" w:eastAsia="ＭＳ Ｐゴシック" w:hAnsi="ＭＳ Ｐゴシック"/>
                <w:szCs w:val="21"/>
              </w:rPr>
              <w:t>5</w:t>
            </w:r>
          </w:p>
        </w:tc>
      </w:tr>
      <w:tr w:rsidR="00AC0DA7" w:rsidRPr="00C01CEF" w:rsidTr="001E7101">
        <w:trPr>
          <w:trHeight w:val="393"/>
          <w:jc w:val="center"/>
        </w:trPr>
        <w:tc>
          <w:tcPr>
            <w:tcW w:w="1542" w:type="dxa"/>
            <w:vMerge/>
          </w:tcPr>
          <w:p w:rsidR="00AC0DA7" w:rsidRPr="00C01CEF" w:rsidRDefault="00AC0DA7" w:rsidP="001E7101">
            <w:pPr>
              <w:widowControl/>
              <w:spacing w:line="240" w:lineRule="exact"/>
              <w:jc w:val="left"/>
              <w:rPr>
                <w:rFonts w:ascii="ＭＳ Ｐゴシック" w:eastAsia="ＭＳ Ｐゴシック" w:hAnsi="ＭＳ Ｐゴシック"/>
                <w:szCs w:val="21"/>
              </w:rPr>
            </w:pPr>
          </w:p>
        </w:tc>
        <w:tc>
          <w:tcPr>
            <w:tcW w:w="3131" w:type="dxa"/>
            <w:vMerge/>
          </w:tcPr>
          <w:p w:rsidR="00AC0DA7" w:rsidRPr="00C01CEF" w:rsidRDefault="00AC0DA7" w:rsidP="001E7101">
            <w:pPr>
              <w:spacing w:line="240" w:lineRule="exact"/>
              <w:rPr>
                <w:rFonts w:ascii="ＭＳ Ｐゴシック" w:eastAsia="ＭＳ Ｐゴシック" w:hAnsi="ＭＳ Ｐゴシック"/>
                <w:szCs w:val="21"/>
              </w:rPr>
            </w:pPr>
          </w:p>
        </w:tc>
        <w:tc>
          <w:tcPr>
            <w:tcW w:w="851" w:type="dxa"/>
            <w:vMerge/>
          </w:tcPr>
          <w:p w:rsidR="00AC0DA7" w:rsidRPr="00C01CEF" w:rsidRDefault="00AC0DA7" w:rsidP="001E7101">
            <w:pPr>
              <w:spacing w:line="240" w:lineRule="exact"/>
              <w:rPr>
                <w:rFonts w:ascii="ＭＳ Ｐゴシック" w:eastAsia="ＭＳ Ｐゴシック" w:hAnsi="ＭＳ Ｐゴシック"/>
                <w:szCs w:val="21"/>
              </w:rPr>
            </w:pPr>
          </w:p>
        </w:tc>
        <w:tc>
          <w:tcPr>
            <w:tcW w:w="708" w:type="dxa"/>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9" w:type="dxa"/>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709" w:type="dxa"/>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c>
          <w:tcPr>
            <w:tcW w:w="708" w:type="dxa"/>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w:t>
            </w:r>
          </w:p>
        </w:tc>
        <w:tc>
          <w:tcPr>
            <w:tcW w:w="618" w:type="dxa"/>
            <w:vAlign w:val="center"/>
          </w:tcPr>
          <w:p w:rsidR="00AC0DA7" w:rsidRPr="00C01CEF" w:rsidRDefault="00AC0DA7" w:rsidP="001E710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p>
        </w:tc>
      </w:tr>
      <w:tr w:rsidR="00AC0DA7" w:rsidRPr="00C01CEF" w:rsidTr="001E7101">
        <w:trPr>
          <w:trHeight w:val="392"/>
          <w:jc w:val="center"/>
        </w:trPr>
        <w:tc>
          <w:tcPr>
            <w:tcW w:w="1542" w:type="dxa"/>
            <w:vMerge w:val="restart"/>
            <w:vAlign w:val="center"/>
          </w:tcPr>
          <w:p w:rsidR="00AC0DA7" w:rsidRPr="00C01CEF" w:rsidRDefault="00AC0DA7" w:rsidP="001E7101">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プラント保安等におけるIoT・AIの利活用</w:t>
            </w:r>
          </w:p>
        </w:tc>
        <w:tc>
          <w:tcPr>
            <w:tcW w:w="3131" w:type="dxa"/>
            <w:vAlign w:val="center"/>
          </w:tcPr>
          <w:p w:rsidR="00AC0DA7" w:rsidRPr="00C01CEF" w:rsidRDefault="00AC0DA7" w:rsidP="001E7101">
            <w:pPr>
              <w:widowControl/>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活用・拡充済</w:t>
            </w:r>
          </w:p>
        </w:tc>
        <w:tc>
          <w:tcPr>
            <w:tcW w:w="851" w:type="dxa"/>
            <w:vAlign w:val="center"/>
          </w:tcPr>
          <w:p w:rsidR="00AC0DA7" w:rsidRPr="00C01CEF" w:rsidRDefault="00AC0DA7" w:rsidP="001E7101">
            <w:pPr>
              <w:pStyle w:val="1"/>
              <w:spacing w:line="240" w:lineRule="exact"/>
              <w:jc w:val="center"/>
              <w:rPr>
                <w:rFonts w:ascii="ＭＳ Ｐゴシック" w:eastAsia="ＭＳ Ｐゴシック" w:hAnsi="ＭＳ Ｐゴシック"/>
                <w:sz w:val="21"/>
                <w:szCs w:val="21"/>
              </w:rPr>
            </w:pPr>
          </w:p>
        </w:tc>
        <w:tc>
          <w:tcPr>
            <w:tcW w:w="708"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18"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AC0DA7" w:rsidRPr="00C01CEF" w:rsidTr="001E7101">
        <w:trPr>
          <w:trHeight w:val="393"/>
          <w:jc w:val="center"/>
        </w:trPr>
        <w:tc>
          <w:tcPr>
            <w:tcW w:w="1542" w:type="dxa"/>
            <w:vMerge/>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3131" w:type="dxa"/>
            <w:vAlign w:val="center"/>
          </w:tcPr>
          <w:p w:rsidR="00AC0DA7" w:rsidRPr="00C01CEF" w:rsidRDefault="00AC0DA7" w:rsidP="001E7101">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未実施</w:t>
            </w:r>
          </w:p>
        </w:tc>
        <w:tc>
          <w:tcPr>
            <w:tcW w:w="851"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8"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709"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9"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708"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c>
          <w:tcPr>
            <w:tcW w:w="618" w:type="dxa"/>
            <w:vAlign w:val="center"/>
          </w:tcPr>
          <w:p w:rsidR="00AC0DA7" w:rsidRPr="00C01CEF" w:rsidRDefault="00AC0DA7" w:rsidP="001E7101">
            <w:pPr>
              <w:widowControl/>
              <w:spacing w:line="240" w:lineRule="exact"/>
              <w:jc w:val="center"/>
              <w:rPr>
                <w:rFonts w:ascii="ＭＳ Ｐゴシック" w:eastAsia="ＭＳ Ｐゴシック" w:hAnsi="ＭＳ Ｐゴシック"/>
                <w:szCs w:val="21"/>
              </w:rPr>
            </w:pPr>
          </w:p>
        </w:tc>
      </w:tr>
    </w:tbl>
    <w:p w:rsidR="00AC0DA7" w:rsidRPr="002F2621" w:rsidRDefault="00AC0DA7" w:rsidP="00AC0DA7">
      <w:pPr>
        <w:rPr>
          <w:rFonts w:ascii="ＭＳ Ｐゴシック" w:eastAsia="ＭＳ Ｐゴシック" w:hAnsi="ＭＳ Ｐゴシック"/>
        </w:rPr>
      </w:pPr>
      <w:r w:rsidRPr="002F2621">
        <w:rPr>
          <w:rFonts w:ascii="ＭＳ Ｐゴシック" w:eastAsia="ＭＳ Ｐゴシック" w:hAnsi="ＭＳ Ｐゴシック" w:hint="eastAsia"/>
        </w:rPr>
        <w:t>＊実績が、未実施から活用・拡充済となった場合は、以降は活用・拡充済の欄に記入する。</w:t>
      </w:r>
    </w:p>
    <w:p w:rsidR="00AC0DA7" w:rsidRPr="002F2621" w:rsidRDefault="00AC0DA7" w:rsidP="00AC0DA7">
      <w:pPr>
        <w:rPr>
          <w:rFonts w:ascii="ＭＳ Ｐゴシック" w:eastAsia="ＭＳ Ｐゴシック" w:hAnsi="ＭＳ Ｐゴシック"/>
        </w:rPr>
      </w:pPr>
      <w:r w:rsidRPr="002F2621">
        <w:rPr>
          <w:rFonts w:ascii="ＭＳ Ｐゴシック" w:eastAsia="ＭＳ Ｐゴシック" w:hAnsi="ＭＳ Ｐゴシック" w:hint="eastAsia"/>
        </w:rPr>
        <w:t>＊対策の計画・実績がない場合は空欄とする。</w:t>
      </w:r>
    </w:p>
    <w:p w:rsidR="002E4DFA" w:rsidRDefault="002E4DFA" w:rsidP="00AF4A32">
      <w:pPr>
        <w:rPr>
          <w:rFonts w:ascii="ＭＳ 明朝" w:eastAsia="ＭＳ 明朝" w:hAnsi="ＭＳ 明朝"/>
        </w:rPr>
      </w:pPr>
    </w:p>
    <w:tbl>
      <w:tblPr>
        <w:tblStyle w:val="a3"/>
        <w:tblW w:w="0" w:type="auto"/>
        <w:tblLook w:val="04A0" w:firstRow="1" w:lastRow="0" w:firstColumn="1" w:lastColumn="0" w:noHBand="0" w:noVBand="1"/>
      </w:tblPr>
      <w:tblGrid>
        <w:gridCol w:w="1079"/>
        <w:gridCol w:w="1184"/>
        <w:gridCol w:w="7473"/>
      </w:tblGrid>
      <w:tr w:rsidR="009D3D1D" w:rsidRPr="001A143A" w:rsidTr="00F5610B">
        <w:trPr>
          <w:trHeight w:val="70"/>
        </w:trPr>
        <w:tc>
          <w:tcPr>
            <w:tcW w:w="1079" w:type="dxa"/>
            <w:vMerge w:val="restart"/>
            <w:vAlign w:val="center"/>
            <w:hideMark/>
          </w:tcPr>
          <w:p w:rsidR="009D3D1D" w:rsidRPr="001A143A" w:rsidRDefault="009D3D1D" w:rsidP="00F5610B">
            <w:pPr>
              <w:rPr>
                <w:rFonts w:ascii="ＭＳ Ｐゴシック" w:eastAsia="ＭＳ Ｐゴシック" w:hAnsi="ＭＳ Ｐゴシック"/>
              </w:rPr>
            </w:pPr>
            <w:r w:rsidRPr="001A143A">
              <w:rPr>
                <w:rFonts w:ascii="ＭＳ Ｐゴシック" w:eastAsia="ＭＳ Ｐゴシック" w:hAnsi="ＭＳ Ｐゴシック" w:hint="eastAsia"/>
              </w:rPr>
              <w:t>取組みの概要</w:t>
            </w:r>
          </w:p>
        </w:tc>
        <w:tc>
          <w:tcPr>
            <w:tcW w:w="1184" w:type="dxa"/>
            <w:noWrap/>
            <w:vAlign w:val="center"/>
            <w:hideMark/>
          </w:tcPr>
          <w:p w:rsidR="009D3D1D" w:rsidRPr="001A143A" w:rsidRDefault="009D3D1D" w:rsidP="00F5610B">
            <w:pPr>
              <w:jc w:val="center"/>
              <w:rPr>
                <w:rFonts w:ascii="ＭＳ Ｐゴシック" w:eastAsia="ＭＳ Ｐゴシック" w:hAnsi="ＭＳ Ｐゴシック"/>
              </w:rPr>
            </w:pPr>
            <w:r w:rsidRPr="001A143A">
              <w:rPr>
                <w:rFonts w:ascii="ＭＳ Ｐゴシック" w:eastAsia="ＭＳ Ｐゴシック" w:hAnsi="ＭＳ Ｐゴシック" w:hint="eastAsia"/>
              </w:rPr>
              <w:t>R3</w:t>
            </w:r>
          </w:p>
        </w:tc>
        <w:tc>
          <w:tcPr>
            <w:tcW w:w="7473" w:type="dxa"/>
            <w:hideMark/>
          </w:tcPr>
          <w:p w:rsidR="009D3D1D" w:rsidRPr="001A143A" w:rsidRDefault="009D3D1D" w:rsidP="00F5610B">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19680" behindDoc="0" locked="0" layoutInCell="1" allowOverlap="1" wp14:anchorId="735DBC89" wp14:editId="6E16B732">
                      <wp:simplePos x="0" y="0"/>
                      <wp:positionH relativeFrom="column">
                        <wp:posOffset>205740</wp:posOffset>
                      </wp:positionH>
                      <wp:positionV relativeFrom="paragraph">
                        <wp:posOffset>128270</wp:posOffset>
                      </wp:positionV>
                      <wp:extent cx="4286250" cy="40005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4286250" cy="4000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F6258" w:rsidRPr="00665275" w:rsidRDefault="001F6258" w:rsidP="009D3D1D">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保安対策や事故</w:t>
                                  </w:r>
                                  <w:r>
                                    <w:rPr>
                                      <w:rFonts w:ascii="ＭＳ Ｐゴシック" w:eastAsia="ＭＳ Ｐゴシック" w:hAnsi="ＭＳ Ｐゴシック"/>
                                      <w:b/>
                                      <w:color w:val="002060"/>
                                    </w:rPr>
                                    <w:t>・災害</w:t>
                                  </w:r>
                                  <w:r>
                                    <w:rPr>
                                      <w:rFonts w:ascii="ＭＳ Ｐゴシック" w:eastAsia="ＭＳ Ｐゴシック" w:hAnsi="ＭＳ Ｐゴシック" w:hint="eastAsia"/>
                                      <w:b/>
                                      <w:color w:val="002060"/>
                                    </w:rPr>
                                    <w:t>対応</w:t>
                                  </w:r>
                                  <w:r>
                                    <w:rPr>
                                      <w:rFonts w:ascii="ＭＳ Ｐゴシック" w:eastAsia="ＭＳ Ｐゴシック" w:hAnsi="ＭＳ Ｐゴシック"/>
                                      <w:b/>
                                      <w:color w:val="002060"/>
                                    </w:rPr>
                                    <w:t>のためのIoT・AIの活用事例の概要を記入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DBC89" id="角丸四角形 30" o:spid="_x0000_s1051" style="position:absolute;left:0;text-align:left;margin-left:16.2pt;margin-top:10.1pt;width:337.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" fillcolor="white [3201]" strokecolor="#5b9bd5 [3204]" strokeweight="1pt">
                      <v:stroke joinstyle="miter"/>
                      <v:textbox>
                        <w:txbxContent>
                          <w:p w:rsidR="001F6258" w:rsidRPr="00665275" w:rsidRDefault="001F6258" w:rsidP="009D3D1D">
                            <w:pPr>
                              <w:spacing w:line="280" w:lineRule="exact"/>
                              <w:jc w:val="left"/>
                              <w:rPr>
                                <w:rFonts w:ascii="ＭＳ Ｐゴシック" w:eastAsia="ＭＳ Ｐゴシック" w:hAnsi="ＭＳ Ｐゴシック"/>
                                <w:b/>
                                <w:color w:val="002060"/>
                              </w:rPr>
                            </w:pPr>
                            <w:r>
                              <w:rPr>
                                <w:rFonts w:ascii="ＭＳ Ｐゴシック" w:eastAsia="ＭＳ Ｐゴシック" w:hAnsi="ＭＳ Ｐゴシック" w:hint="eastAsia"/>
                                <w:b/>
                                <w:color w:val="002060"/>
                              </w:rPr>
                              <w:t>保安対策や事故</w:t>
                            </w:r>
                            <w:r>
                              <w:rPr>
                                <w:rFonts w:ascii="ＭＳ Ｐゴシック" w:eastAsia="ＭＳ Ｐゴシック" w:hAnsi="ＭＳ Ｐゴシック"/>
                                <w:b/>
                                <w:color w:val="002060"/>
                              </w:rPr>
                              <w:t>・災害</w:t>
                            </w:r>
                            <w:r>
                              <w:rPr>
                                <w:rFonts w:ascii="ＭＳ Ｐゴシック" w:eastAsia="ＭＳ Ｐゴシック" w:hAnsi="ＭＳ Ｐゴシック" w:hint="eastAsia"/>
                                <w:b/>
                                <w:color w:val="002060"/>
                              </w:rPr>
                              <w:t>対応</w:t>
                            </w:r>
                            <w:r>
                              <w:rPr>
                                <w:rFonts w:ascii="ＭＳ Ｐゴシック" w:eastAsia="ＭＳ Ｐゴシック" w:hAnsi="ＭＳ Ｐゴシック"/>
                                <w:b/>
                                <w:color w:val="002060"/>
                              </w:rPr>
                              <w:t>のためのIoT・AIの活用事例の概要を記入</w:t>
                            </w:r>
                          </w:p>
                        </w:txbxContent>
                      </v:textbox>
                    </v:roundrect>
                  </w:pict>
                </mc:Fallback>
              </mc:AlternateContent>
            </w:r>
            <w:r w:rsidRPr="001A143A">
              <w:rPr>
                <w:rFonts w:ascii="ＭＳ Ｐゴシック" w:eastAsia="ＭＳ Ｐゴシック" w:hAnsi="ＭＳ Ｐゴシック" w:hint="eastAsia"/>
              </w:rPr>
              <w:t xml:space="preserve">　</w:t>
            </w:r>
          </w:p>
        </w:tc>
      </w:tr>
      <w:tr w:rsidR="009D3D1D" w:rsidRPr="001A143A" w:rsidTr="00F5610B">
        <w:trPr>
          <w:trHeight w:val="70"/>
        </w:trPr>
        <w:tc>
          <w:tcPr>
            <w:tcW w:w="1079" w:type="dxa"/>
            <w:vMerge/>
            <w:hideMark/>
          </w:tcPr>
          <w:p w:rsidR="009D3D1D" w:rsidRPr="001A143A" w:rsidRDefault="009D3D1D" w:rsidP="00F5610B">
            <w:pPr>
              <w:rPr>
                <w:rFonts w:ascii="ＭＳ Ｐゴシック" w:eastAsia="ＭＳ Ｐゴシック" w:hAnsi="ＭＳ Ｐゴシック"/>
              </w:rPr>
            </w:pPr>
          </w:p>
        </w:tc>
        <w:tc>
          <w:tcPr>
            <w:tcW w:w="1184" w:type="dxa"/>
            <w:vAlign w:val="center"/>
            <w:hideMark/>
          </w:tcPr>
          <w:p w:rsidR="009D3D1D" w:rsidRPr="001A143A" w:rsidRDefault="009D3D1D" w:rsidP="00F5610B">
            <w:pPr>
              <w:jc w:val="center"/>
              <w:rPr>
                <w:rFonts w:ascii="ＭＳ Ｐゴシック" w:eastAsia="ＭＳ Ｐゴシック" w:hAnsi="ＭＳ Ｐゴシック"/>
              </w:rPr>
            </w:pPr>
            <w:r w:rsidRPr="001A143A">
              <w:rPr>
                <w:rFonts w:ascii="ＭＳ Ｐゴシック" w:eastAsia="ＭＳ Ｐゴシック" w:hAnsi="ＭＳ Ｐゴシック" w:hint="eastAsia"/>
              </w:rPr>
              <w:t>R4</w:t>
            </w:r>
          </w:p>
        </w:tc>
        <w:tc>
          <w:tcPr>
            <w:tcW w:w="7473" w:type="dxa"/>
            <w:noWrap/>
            <w:hideMark/>
          </w:tcPr>
          <w:p w:rsidR="009D3D1D" w:rsidRPr="001A143A" w:rsidRDefault="009D3D1D" w:rsidP="00F5610B">
            <w:pPr>
              <w:rPr>
                <w:rFonts w:ascii="ＭＳ Ｐゴシック" w:eastAsia="ＭＳ Ｐゴシック" w:hAnsi="ＭＳ Ｐゴシック"/>
              </w:rPr>
            </w:pPr>
          </w:p>
        </w:tc>
      </w:tr>
      <w:tr w:rsidR="009D3D1D" w:rsidRPr="001A143A" w:rsidTr="00F5610B">
        <w:trPr>
          <w:trHeight w:val="70"/>
        </w:trPr>
        <w:tc>
          <w:tcPr>
            <w:tcW w:w="1079" w:type="dxa"/>
            <w:vMerge/>
            <w:hideMark/>
          </w:tcPr>
          <w:p w:rsidR="009D3D1D" w:rsidRPr="001A143A" w:rsidRDefault="009D3D1D" w:rsidP="00F5610B">
            <w:pPr>
              <w:rPr>
                <w:rFonts w:ascii="ＭＳ Ｐゴシック" w:eastAsia="ＭＳ Ｐゴシック" w:hAnsi="ＭＳ Ｐゴシック"/>
              </w:rPr>
            </w:pPr>
          </w:p>
        </w:tc>
        <w:tc>
          <w:tcPr>
            <w:tcW w:w="1184" w:type="dxa"/>
            <w:noWrap/>
            <w:vAlign w:val="center"/>
            <w:hideMark/>
          </w:tcPr>
          <w:p w:rsidR="009D3D1D" w:rsidRPr="001A143A" w:rsidRDefault="009D3D1D" w:rsidP="00F5610B">
            <w:pPr>
              <w:jc w:val="center"/>
              <w:rPr>
                <w:rFonts w:ascii="ＭＳ Ｐゴシック" w:eastAsia="ＭＳ Ｐゴシック" w:hAnsi="ＭＳ Ｐゴシック"/>
              </w:rPr>
            </w:pPr>
            <w:r w:rsidRPr="001A143A">
              <w:rPr>
                <w:rFonts w:ascii="ＭＳ Ｐゴシック" w:eastAsia="ＭＳ Ｐゴシック" w:hAnsi="ＭＳ Ｐゴシック" w:hint="eastAsia"/>
              </w:rPr>
              <w:t>R5</w:t>
            </w:r>
          </w:p>
        </w:tc>
        <w:tc>
          <w:tcPr>
            <w:tcW w:w="7473" w:type="dxa"/>
            <w:hideMark/>
          </w:tcPr>
          <w:p w:rsidR="009D3D1D" w:rsidRPr="001A143A" w:rsidRDefault="009D3D1D" w:rsidP="00F5610B">
            <w:pPr>
              <w:rPr>
                <w:rFonts w:ascii="ＭＳ Ｐゴシック" w:eastAsia="ＭＳ Ｐゴシック" w:hAnsi="ＭＳ Ｐゴシック"/>
              </w:rPr>
            </w:pPr>
            <w:r w:rsidRPr="001A143A">
              <w:rPr>
                <w:rFonts w:ascii="ＭＳ Ｐゴシック" w:eastAsia="ＭＳ Ｐゴシック" w:hAnsi="ＭＳ Ｐゴシック" w:hint="eastAsia"/>
              </w:rPr>
              <w:t xml:space="preserve">　</w:t>
            </w:r>
          </w:p>
        </w:tc>
      </w:tr>
    </w:tbl>
    <w:p w:rsidR="002F2621" w:rsidRDefault="002F2621" w:rsidP="00AF4A32">
      <w:pPr>
        <w:rPr>
          <w:rFonts w:ascii="ＭＳ 明朝" w:eastAsia="ＭＳ 明朝" w:hAnsi="ＭＳ 明朝"/>
        </w:rPr>
      </w:pPr>
    </w:p>
    <w:p w:rsidR="00AC0DA7" w:rsidRDefault="00AC0DA7" w:rsidP="00AF4A32">
      <w:pPr>
        <w:rPr>
          <w:rFonts w:ascii="ＭＳ 明朝" w:eastAsia="ＭＳ 明朝" w:hAnsi="ＭＳ 明朝"/>
        </w:rPr>
      </w:pPr>
      <w:r>
        <w:rPr>
          <w:rFonts w:ascii="ＭＳ 明朝" w:eastAsia="ＭＳ 明朝" w:hAnsi="ＭＳ 明朝" w:hint="eastAsia"/>
        </w:rPr>
        <w:t>○対策の考え方</w:t>
      </w:r>
    </w:p>
    <w:p w:rsidR="00AC0DA7" w:rsidRDefault="00AC0DA7" w:rsidP="00F5610B">
      <w:pPr>
        <w:ind w:firstLineChars="100" w:firstLine="210"/>
        <w:rPr>
          <w:rFonts w:ascii="ＭＳ 明朝" w:eastAsia="ＭＳ 明朝" w:hAnsi="ＭＳ 明朝"/>
        </w:rPr>
      </w:pPr>
      <w:r>
        <w:rPr>
          <w:rFonts w:ascii="ＭＳ 明朝" w:eastAsia="ＭＳ 明朝" w:hAnsi="ＭＳ 明朝" w:hint="eastAsia"/>
        </w:rPr>
        <w:t>活用済</w:t>
      </w:r>
      <w:r w:rsidR="00F5610B">
        <w:rPr>
          <w:rFonts w:ascii="ＭＳ 明朝" w:eastAsia="ＭＳ 明朝" w:hAnsi="ＭＳ 明朝" w:hint="eastAsia"/>
        </w:rPr>
        <w:t>：</w:t>
      </w:r>
    </w:p>
    <w:p w:rsidR="00AC0DA7" w:rsidRPr="00AC0DA7" w:rsidRDefault="00AC0DA7" w:rsidP="00F5610B">
      <w:pPr>
        <w:ind w:firstLineChars="200" w:firstLine="420"/>
        <w:rPr>
          <w:rFonts w:ascii="ＭＳ 明朝" w:eastAsia="ＭＳ 明朝" w:hAnsi="ＭＳ 明朝"/>
        </w:rPr>
      </w:pPr>
      <w:r>
        <w:rPr>
          <w:rFonts w:ascii="ＭＳ 明朝" w:eastAsia="ＭＳ 明朝" w:hAnsi="ＭＳ 明朝" w:hint="eastAsia"/>
        </w:rPr>
        <w:t>重点項目８の対策例</w:t>
      </w:r>
      <w:r w:rsidRPr="00AC0DA7">
        <w:rPr>
          <w:rFonts w:ascii="ＭＳ 明朝" w:eastAsia="ＭＳ 明朝" w:hAnsi="ＭＳ 明朝" w:hint="eastAsia"/>
        </w:rPr>
        <w:t>に例示したような、プラント保安分野の</w:t>
      </w:r>
      <w:r w:rsidRPr="00AC0DA7">
        <w:rPr>
          <w:rFonts w:ascii="ＭＳ 明朝" w:eastAsia="ＭＳ 明朝" w:hAnsi="ＭＳ 明朝"/>
        </w:rPr>
        <w:t>IoT・AI等を活用している</w:t>
      </w:r>
    </w:p>
    <w:p w:rsidR="00AC0DA7" w:rsidRDefault="00AC0DA7" w:rsidP="00F5610B">
      <w:pPr>
        <w:ind w:firstLineChars="100" w:firstLine="210"/>
        <w:rPr>
          <w:rFonts w:ascii="ＭＳ 明朝" w:eastAsia="ＭＳ 明朝" w:hAnsi="ＭＳ 明朝"/>
        </w:rPr>
      </w:pPr>
      <w:r>
        <w:rPr>
          <w:rFonts w:ascii="ＭＳ 明朝" w:eastAsia="ＭＳ 明朝" w:hAnsi="ＭＳ 明朝" w:hint="eastAsia"/>
        </w:rPr>
        <w:t>未活用</w:t>
      </w:r>
      <w:r w:rsidR="00F5610B">
        <w:rPr>
          <w:rFonts w:ascii="ＭＳ 明朝" w:eastAsia="ＭＳ 明朝" w:hAnsi="ＭＳ 明朝" w:hint="eastAsia"/>
        </w:rPr>
        <w:t>：</w:t>
      </w:r>
    </w:p>
    <w:p w:rsidR="00AC0DA7" w:rsidRPr="00AC0DA7" w:rsidRDefault="00AC0DA7" w:rsidP="00F5610B">
      <w:pPr>
        <w:ind w:firstLineChars="200" w:firstLine="420"/>
        <w:rPr>
          <w:rFonts w:ascii="ＭＳ 明朝" w:eastAsia="ＭＳ 明朝" w:hAnsi="ＭＳ 明朝"/>
        </w:rPr>
      </w:pPr>
      <w:r w:rsidRPr="00AC0DA7">
        <w:rPr>
          <w:rFonts w:ascii="ＭＳ 明朝" w:eastAsia="ＭＳ 明朝" w:hAnsi="ＭＳ 明朝" w:hint="eastAsia"/>
        </w:rPr>
        <w:t>プラント保安分野の</w:t>
      </w:r>
      <w:r w:rsidRPr="00AC0DA7">
        <w:rPr>
          <w:rFonts w:ascii="ＭＳ 明朝" w:eastAsia="ＭＳ 明朝" w:hAnsi="ＭＳ 明朝"/>
        </w:rPr>
        <w:t>IoT・AI等を利活用していない</w:t>
      </w:r>
    </w:p>
    <w:sectPr w:rsidR="00AC0DA7" w:rsidRPr="00AC0DA7" w:rsidSect="00597DC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58" w:rsidRDefault="001F6258" w:rsidP="002A6D1B">
      <w:r>
        <w:separator/>
      </w:r>
    </w:p>
  </w:endnote>
  <w:endnote w:type="continuationSeparator" w:id="0">
    <w:p w:rsidR="001F6258" w:rsidRDefault="001F6258" w:rsidP="002A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541075"/>
      <w:docPartObj>
        <w:docPartGallery w:val="Page Numbers (Bottom of Page)"/>
        <w:docPartUnique/>
      </w:docPartObj>
    </w:sdtPr>
    <w:sdtEndPr/>
    <w:sdtContent>
      <w:p w:rsidR="001F6258" w:rsidRDefault="001F6258">
        <w:pPr>
          <w:pStyle w:val="a6"/>
          <w:jc w:val="center"/>
        </w:pPr>
        <w:r>
          <w:fldChar w:fldCharType="begin"/>
        </w:r>
        <w:r>
          <w:instrText>PAGE   \* MERGEFORMAT</w:instrText>
        </w:r>
        <w:r>
          <w:fldChar w:fldCharType="separate"/>
        </w:r>
        <w:r w:rsidR="00382403" w:rsidRPr="00382403">
          <w:rPr>
            <w:noProof/>
            <w:lang w:val="ja-JP"/>
          </w:rPr>
          <w:t>1</w:t>
        </w:r>
        <w:r>
          <w:fldChar w:fldCharType="end"/>
        </w:r>
      </w:p>
    </w:sdtContent>
  </w:sdt>
  <w:p w:rsidR="001F6258" w:rsidRDefault="001F62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58" w:rsidRDefault="001F6258" w:rsidP="002A6D1B">
      <w:r>
        <w:separator/>
      </w:r>
    </w:p>
  </w:footnote>
  <w:footnote w:type="continuationSeparator" w:id="0">
    <w:p w:rsidR="001F6258" w:rsidRDefault="001F6258" w:rsidP="002A6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9D"/>
    <w:rsid w:val="00005F60"/>
    <w:rsid w:val="00092B69"/>
    <w:rsid w:val="000B503C"/>
    <w:rsid w:val="000B6697"/>
    <w:rsid w:val="000F6689"/>
    <w:rsid w:val="0010459D"/>
    <w:rsid w:val="00120368"/>
    <w:rsid w:val="00192197"/>
    <w:rsid w:val="001A143A"/>
    <w:rsid w:val="001B3938"/>
    <w:rsid w:val="001B3948"/>
    <w:rsid w:val="001E7101"/>
    <w:rsid w:val="001F6258"/>
    <w:rsid w:val="00213E9C"/>
    <w:rsid w:val="002A6D1B"/>
    <w:rsid w:val="002E2553"/>
    <w:rsid w:val="002E4DFA"/>
    <w:rsid w:val="002F2621"/>
    <w:rsid w:val="003137C8"/>
    <w:rsid w:val="00322CF8"/>
    <w:rsid w:val="003345BA"/>
    <w:rsid w:val="00337037"/>
    <w:rsid w:val="00351B7E"/>
    <w:rsid w:val="00382403"/>
    <w:rsid w:val="00383415"/>
    <w:rsid w:val="003A349A"/>
    <w:rsid w:val="003F62ED"/>
    <w:rsid w:val="003F77EF"/>
    <w:rsid w:val="00422D8E"/>
    <w:rsid w:val="00434E12"/>
    <w:rsid w:val="00486B05"/>
    <w:rsid w:val="00586109"/>
    <w:rsid w:val="00597DC7"/>
    <w:rsid w:val="005B116B"/>
    <w:rsid w:val="005B762E"/>
    <w:rsid w:val="005D2D2C"/>
    <w:rsid w:val="005E5335"/>
    <w:rsid w:val="00640947"/>
    <w:rsid w:val="00646153"/>
    <w:rsid w:val="00665275"/>
    <w:rsid w:val="00712B15"/>
    <w:rsid w:val="00717F04"/>
    <w:rsid w:val="00746589"/>
    <w:rsid w:val="0079232A"/>
    <w:rsid w:val="007E56DB"/>
    <w:rsid w:val="00815857"/>
    <w:rsid w:val="00892F90"/>
    <w:rsid w:val="008D2191"/>
    <w:rsid w:val="0094692D"/>
    <w:rsid w:val="00985FD3"/>
    <w:rsid w:val="009D3D1D"/>
    <w:rsid w:val="00A04F67"/>
    <w:rsid w:val="00AC0DA7"/>
    <w:rsid w:val="00AF4A32"/>
    <w:rsid w:val="00BC067C"/>
    <w:rsid w:val="00BD5D67"/>
    <w:rsid w:val="00BE62D9"/>
    <w:rsid w:val="00C13D4B"/>
    <w:rsid w:val="00C424B3"/>
    <w:rsid w:val="00C4327B"/>
    <w:rsid w:val="00C9082D"/>
    <w:rsid w:val="00CA62AA"/>
    <w:rsid w:val="00CC47D0"/>
    <w:rsid w:val="00CE2CC0"/>
    <w:rsid w:val="00CF4C21"/>
    <w:rsid w:val="00D05A3C"/>
    <w:rsid w:val="00D97092"/>
    <w:rsid w:val="00DF44F7"/>
    <w:rsid w:val="00E74939"/>
    <w:rsid w:val="00EE4AEF"/>
    <w:rsid w:val="00F37EDF"/>
    <w:rsid w:val="00F54079"/>
    <w:rsid w:val="00F5610B"/>
    <w:rsid w:val="00F8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D0CB4E"/>
  <w15:chartTrackingRefBased/>
  <w15:docId w15:val="{674E503F-5813-4320-B3CA-98F24E24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66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F66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D1B"/>
    <w:pPr>
      <w:tabs>
        <w:tab w:val="center" w:pos="4252"/>
        <w:tab w:val="right" w:pos="8504"/>
      </w:tabs>
      <w:snapToGrid w:val="0"/>
    </w:pPr>
  </w:style>
  <w:style w:type="character" w:customStyle="1" w:styleId="a5">
    <w:name w:val="ヘッダー (文字)"/>
    <w:basedOn w:val="a0"/>
    <w:link w:val="a4"/>
    <w:uiPriority w:val="99"/>
    <w:rsid w:val="002A6D1B"/>
  </w:style>
  <w:style w:type="paragraph" w:styleId="a6">
    <w:name w:val="footer"/>
    <w:basedOn w:val="a"/>
    <w:link w:val="a7"/>
    <w:uiPriority w:val="99"/>
    <w:unhideWhenUsed/>
    <w:rsid w:val="002A6D1B"/>
    <w:pPr>
      <w:tabs>
        <w:tab w:val="center" w:pos="4252"/>
        <w:tab w:val="right" w:pos="8504"/>
      </w:tabs>
      <w:snapToGrid w:val="0"/>
    </w:pPr>
  </w:style>
  <w:style w:type="character" w:customStyle="1" w:styleId="a7">
    <w:name w:val="フッター (文字)"/>
    <w:basedOn w:val="a0"/>
    <w:link w:val="a6"/>
    <w:uiPriority w:val="99"/>
    <w:rsid w:val="002A6D1B"/>
  </w:style>
  <w:style w:type="character" w:customStyle="1" w:styleId="10">
    <w:name w:val="見出し 1 (文字)"/>
    <w:basedOn w:val="a0"/>
    <w:link w:val="1"/>
    <w:uiPriority w:val="9"/>
    <w:rsid w:val="000F6689"/>
    <w:rPr>
      <w:rFonts w:asciiTheme="majorHAnsi" w:eastAsiaTheme="majorEastAsia" w:hAnsiTheme="majorHAnsi" w:cstheme="majorBidi"/>
      <w:sz w:val="24"/>
      <w:szCs w:val="24"/>
    </w:rPr>
  </w:style>
  <w:style w:type="character" w:customStyle="1" w:styleId="20">
    <w:name w:val="見出し 2 (文字)"/>
    <w:basedOn w:val="a0"/>
    <w:link w:val="2"/>
    <w:uiPriority w:val="9"/>
    <w:rsid w:val="000F6689"/>
    <w:rPr>
      <w:rFonts w:asciiTheme="majorHAnsi" w:eastAsiaTheme="majorEastAsia" w:hAnsiTheme="majorHAnsi" w:cstheme="majorBidi"/>
    </w:rPr>
  </w:style>
  <w:style w:type="paragraph" w:styleId="Web">
    <w:name w:val="Normal (Web)"/>
    <w:basedOn w:val="a"/>
    <w:uiPriority w:val="99"/>
    <w:semiHidden/>
    <w:unhideWhenUsed/>
    <w:rsid w:val="00D05A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921">
      <w:bodyDiv w:val="1"/>
      <w:marLeft w:val="0"/>
      <w:marRight w:val="0"/>
      <w:marTop w:val="0"/>
      <w:marBottom w:val="0"/>
      <w:divBdr>
        <w:top w:val="none" w:sz="0" w:space="0" w:color="auto"/>
        <w:left w:val="none" w:sz="0" w:space="0" w:color="auto"/>
        <w:bottom w:val="none" w:sz="0" w:space="0" w:color="auto"/>
        <w:right w:val="none" w:sz="0" w:space="0" w:color="auto"/>
      </w:divBdr>
    </w:div>
    <w:div w:id="231815031">
      <w:bodyDiv w:val="1"/>
      <w:marLeft w:val="0"/>
      <w:marRight w:val="0"/>
      <w:marTop w:val="0"/>
      <w:marBottom w:val="0"/>
      <w:divBdr>
        <w:top w:val="none" w:sz="0" w:space="0" w:color="auto"/>
        <w:left w:val="none" w:sz="0" w:space="0" w:color="auto"/>
        <w:bottom w:val="none" w:sz="0" w:space="0" w:color="auto"/>
        <w:right w:val="none" w:sz="0" w:space="0" w:color="auto"/>
      </w:divBdr>
    </w:div>
    <w:div w:id="420761094">
      <w:bodyDiv w:val="1"/>
      <w:marLeft w:val="0"/>
      <w:marRight w:val="0"/>
      <w:marTop w:val="0"/>
      <w:marBottom w:val="0"/>
      <w:divBdr>
        <w:top w:val="none" w:sz="0" w:space="0" w:color="auto"/>
        <w:left w:val="none" w:sz="0" w:space="0" w:color="auto"/>
        <w:bottom w:val="none" w:sz="0" w:space="0" w:color="auto"/>
        <w:right w:val="none" w:sz="0" w:space="0" w:color="auto"/>
      </w:divBdr>
    </w:div>
    <w:div w:id="489978745">
      <w:bodyDiv w:val="1"/>
      <w:marLeft w:val="0"/>
      <w:marRight w:val="0"/>
      <w:marTop w:val="0"/>
      <w:marBottom w:val="0"/>
      <w:divBdr>
        <w:top w:val="none" w:sz="0" w:space="0" w:color="auto"/>
        <w:left w:val="none" w:sz="0" w:space="0" w:color="auto"/>
        <w:bottom w:val="none" w:sz="0" w:space="0" w:color="auto"/>
        <w:right w:val="none" w:sz="0" w:space="0" w:color="auto"/>
      </w:divBdr>
    </w:div>
    <w:div w:id="512115373">
      <w:bodyDiv w:val="1"/>
      <w:marLeft w:val="0"/>
      <w:marRight w:val="0"/>
      <w:marTop w:val="0"/>
      <w:marBottom w:val="0"/>
      <w:divBdr>
        <w:top w:val="none" w:sz="0" w:space="0" w:color="auto"/>
        <w:left w:val="none" w:sz="0" w:space="0" w:color="auto"/>
        <w:bottom w:val="none" w:sz="0" w:space="0" w:color="auto"/>
        <w:right w:val="none" w:sz="0" w:space="0" w:color="auto"/>
      </w:divBdr>
    </w:div>
    <w:div w:id="1004548466">
      <w:bodyDiv w:val="1"/>
      <w:marLeft w:val="0"/>
      <w:marRight w:val="0"/>
      <w:marTop w:val="0"/>
      <w:marBottom w:val="0"/>
      <w:divBdr>
        <w:top w:val="none" w:sz="0" w:space="0" w:color="auto"/>
        <w:left w:val="none" w:sz="0" w:space="0" w:color="auto"/>
        <w:bottom w:val="none" w:sz="0" w:space="0" w:color="auto"/>
        <w:right w:val="none" w:sz="0" w:space="0" w:color="auto"/>
      </w:divBdr>
    </w:div>
    <w:div w:id="1020550671">
      <w:bodyDiv w:val="1"/>
      <w:marLeft w:val="0"/>
      <w:marRight w:val="0"/>
      <w:marTop w:val="0"/>
      <w:marBottom w:val="0"/>
      <w:divBdr>
        <w:top w:val="none" w:sz="0" w:space="0" w:color="auto"/>
        <w:left w:val="none" w:sz="0" w:space="0" w:color="auto"/>
        <w:bottom w:val="none" w:sz="0" w:space="0" w:color="auto"/>
        <w:right w:val="none" w:sz="0" w:space="0" w:color="auto"/>
      </w:divBdr>
    </w:div>
    <w:div w:id="1169826352">
      <w:bodyDiv w:val="1"/>
      <w:marLeft w:val="0"/>
      <w:marRight w:val="0"/>
      <w:marTop w:val="0"/>
      <w:marBottom w:val="0"/>
      <w:divBdr>
        <w:top w:val="none" w:sz="0" w:space="0" w:color="auto"/>
        <w:left w:val="none" w:sz="0" w:space="0" w:color="auto"/>
        <w:bottom w:val="none" w:sz="0" w:space="0" w:color="auto"/>
        <w:right w:val="none" w:sz="0" w:space="0" w:color="auto"/>
      </w:divBdr>
    </w:div>
    <w:div w:id="1453549317">
      <w:bodyDiv w:val="1"/>
      <w:marLeft w:val="0"/>
      <w:marRight w:val="0"/>
      <w:marTop w:val="0"/>
      <w:marBottom w:val="0"/>
      <w:divBdr>
        <w:top w:val="none" w:sz="0" w:space="0" w:color="auto"/>
        <w:left w:val="none" w:sz="0" w:space="0" w:color="auto"/>
        <w:bottom w:val="none" w:sz="0" w:space="0" w:color="auto"/>
        <w:right w:val="none" w:sz="0" w:space="0" w:color="auto"/>
      </w:divBdr>
    </w:div>
    <w:div w:id="15345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E271-DE14-4C93-96B0-07962DD0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Pages>
  <Words>805</Words>
  <Characters>4592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耕志</dc:creator>
  <cp:keywords/>
  <dc:description/>
  <cp:lastModifiedBy>伊藤　耕志</cp:lastModifiedBy>
  <cp:revision>13</cp:revision>
  <dcterms:created xsi:type="dcterms:W3CDTF">2021-06-15T02:01:00Z</dcterms:created>
  <dcterms:modified xsi:type="dcterms:W3CDTF">2021-07-08T05:15:00Z</dcterms:modified>
</cp:coreProperties>
</file>