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890A" w14:textId="06B4DC17" w:rsidR="00964047" w:rsidRPr="009124A4" w:rsidRDefault="00DC2777" w:rsidP="00EB212A">
      <w:pPr>
        <w:jc w:val="center"/>
        <w:rPr>
          <w:b/>
          <w:sz w:val="28"/>
          <w:szCs w:val="28"/>
        </w:rPr>
      </w:pPr>
      <w:r w:rsidRPr="009124A4">
        <w:rPr>
          <w:rFonts w:asciiTheme="minorEastAsia" w:hAnsiTheme="minorEastAsia" w:hint="eastAsia"/>
          <w:b/>
          <w:sz w:val="28"/>
          <w:szCs w:val="28"/>
        </w:rPr>
        <w:t>令和</w:t>
      </w:r>
      <w:r w:rsidR="00D40686" w:rsidRPr="009124A4">
        <w:rPr>
          <w:rFonts w:asciiTheme="minorEastAsia" w:hAnsiTheme="minorEastAsia" w:hint="eastAsia"/>
          <w:b/>
          <w:sz w:val="28"/>
          <w:szCs w:val="28"/>
        </w:rPr>
        <w:t>７</w:t>
      </w:r>
      <w:r w:rsidRPr="009124A4">
        <w:rPr>
          <w:rFonts w:asciiTheme="minorEastAsia" w:hAnsiTheme="minorEastAsia" w:hint="eastAsia"/>
          <w:b/>
          <w:sz w:val="28"/>
          <w:szCs w:val="28"/>
        </w:rPr>
        <w:t>年度大阪府立母子・父子福祉センター指定管理者管理運営業務評価票</w:t>
      </w:r>
    </w:p>
    <w:p w14:paraId="42BA21D8" w14:textId="2AEA84D2" w:rsidR="005804F3" w:rsidRPr="009124A4" w:rsidRDefault="005804F3" w:rsidP="005804F3">
      <w:pPr>
        <w:jc w:val="right"/>
        <w:rPr>
          <w:sz w:val="24"/>
          <w:szCs w:val="24"/>
        </w:rPr>
      </w:pPr>
      <w:r w:rsidRPr="009124A4">
        <w:rPr>
          <w:rFonts w:hint="eastAsia"/>
          <w:sz w:val="24"/>
          <w:szCs w:val="24"/>
        </w:rPr>
        <w:t>※評価は、</w:t>
      </w:r>
      <w:r w:rsidRPr="009124A4">
        <w:rPr>
          <w:rFonts w:hint="eastAsia"/>
          <w:sz w:val="24"/>
          <w:szCs w:val="24"/>
        </w:rPr>
        <w:t>S</w:t>
      </w:r>
      <w:r w:rsidRPr="009124A4">
        <w:rPr>
          <w:rFonts w:hint="eastAsia"/>
          <w:sz w:val="24"/>
          <w:szCs w:val="24"/>
        </w:rPr>
        <w:t>～</w:t>
      </w:r>
      <w:r w:rsidRPr="009124A4">
        <w:rPr>
          <w:rFonts w:hint="eastAsia"/>
          <w:sz w:val="24"/>
          <w:szCs w:val="24"/>
        </w:rPr>
        <w:t>C</w:t>
      </w:r>
      <w:r w:rsidRPr="009124A4">
        <w:rPr>
          <w:rFonts w:hint="eastAsia"/>
          <w:sz w:val="24"/>
          <w:szCs w:val="24"/>
        </w:rPr>
        <w:t>の４段階とし、</w:t>
      </w:r>
      <w:r w:rsidRPr="009124A4">
        <w:rPr>
          <w:rFonts w:hint="eastAsia"/>
          <w:sz w:val="24"/>
          <w:szCs w:val="24"/>
        </w:rPr>
        <w:t>A</w:t>
      </w:r>
      <w:r w:rsidRPr="009124A4">
        <w:rPr>
          <w:rFonts w:hint="eastAsia"/>
          <w:sz w:val="24"/>
          <w:szCs w:val="24"/>
        </w:rPr>
        <w:t>を標準とする。</w:t>
      </w:r>
    </w:p>
    <w:tbl>
      <w:tblPr>
        <w:tblStyle w:val="a7"/>
        <w:tblpPr w:leftFromText="142" w:rightFromText="142" w:vertAnchor="text" w:tblpY="1"/>
        <w:tblOverlap w:val="never"/>
        <w:tblW w:w="20866" w:type="dxa"/>
        <w:tblLayout w:type="fixed"/>
        <w:tblLook w:val="04A0" w:firstRow="1" w:lastRow="0" w:firstColumn="1" w:lastColumn="0" w:noHBand="0" w:noVBand="1"/>
      </w:tblPr>
      <w:tblGrid>
        <w:gridCol w:w="467"/>
        <w:gridCol w:w="2560"/>
        <w:gridCol w:w="5343"/>
        <w:gridCol w:w="5239"/>
        <w:gridCol w:w="851"/>
        <w:gridCol w:w="2329"/>
        <w:gridCol w:w="1040"/>
        <w:gridCol w:w="3037"/>
      </w:tblGrid>
      <w:tr w:rsidR="009124A4" w:rsidRPr="009124A4" w14:paraId="06FFF13E" w14:textId="77777777" w:rsidTr="008A2E9B">
        <w:trPr>
          <w:trHeight w:val="20"/>
          <w:tblHeader/>
        </w:trPr>
        <w:tc>
          <w:tcPr>
            <w:tcW w:w="467" w:type="dxa"/>
            <w:vMerge w:val="restart"/>
          </w:tcPr>
          <w:p w14:paraId="0FA11FC5" w14:textId="77777777" w:rsidR="00297972" w:rsidRPr="009124A4" w:rsidRDefault="00297972" w:rsidP="008A2E9B">
            <w:pPr>
              <w:tabs>
                <w:tab w:val="left" w:pos="2974"/>
              </w:tabs>
              <w:jc w:val="center"/>
              <w:rPr>
                <w:rFonts w:asciiTheme="minorEastAsia" w:hAnsiTheme="minorEastAsia"/>
                <w:sz w:val="22"/>
              </w:rPr>
            </w:pPr>
          </w:p>
        </w:tc>
        <w:tc>
          <w:tcPr>
            <w:tcW w:w="7903" w:type="dxa"/>
            <w:gridSpan w:val="2"/>
            <w:vMerge w:val="restart"/>
            <w:vAlign w:val="center"/>
          </w:tcPr>
          <w:p w14:paraId="1E1D6BF6" w14:textId="1496190D" w:rsidR="00297972" w:rsidRPr="009124A4" w:rsidRDefault="00297972" w:rsidP="008A2E9B">
            <w:pPr>
              <w:jc w:val="center"/>
              <w:rPr>
                <w:rFonts w:asciiTheme="minorEastAsia" w:hAnsiTheme="minorEastAsia"/>
                <w:sz w:val="22"/>
              </w:rPr>
            </w:pPr>
            <w:r w:rsidRPr="009124A4">
              <w:rPr>
                <w:rFonts w:asciiTheme="minorEastAsia" w:hAnsiTheme="minorEastAsia" w:hint="eastAsia"/>
                <w:sz w:val="22"/>
              </w:rPr>
              <w:t>評価基準（内容）</w:t>
            </w:r>
          </w:p>
        </w:tc>
        <w:tc>
          <w:tcPr>
            <w:tcW w:w="5239" w:type="dxa"/>
            <w:vMerge w:val="restart"/>
            <w:tcBorders>
              <w:right w:val="nil"/>
            </w:tcBorders>
            <w:vAlign w:val="center"/>
          </w:tcPr>
          <w:p w14:paraId="40E62D9C" w14:textId="3616C708" w:rsidR="00297972" w:rsidRPr="009124A4" w:rsidRDefault="00297972" w:rsidP="008A2E9B">
            <w:pPr>
              <w:jc w:val="center"/>
              <w:rPr>
                <w:rFonts w:asciiTheme="minorEastAsia" w:hAnsiTheme="minorEastAsia"/>
                <w:sz w:val="22"/>
              </w:rPr>
            </w:pPr>
            <w:r w:rsidRPr="009124A4">
              <w:rPr>
                <w:rFonts w:asciiTheme="minorEastAsia" w:hAnsiTheme="minorEastAsia" w:hint="eastAsia"/>
                <w:sz w:val="22"/>
              </w:rPr>
              <w:t>指定管理者の自己評価</w:t>
            </w:r>
          </w:p>
          <w:p w14:paraId="69C3753C" w14:textId="250E688B" w:rsidR="008A44E7" w:rsidRPr="009124A4" w:rsidRDefault="008A44E7" w:rsidP="008A2E9B">
            <w:pPr>
              <w:jc w:val="center"/>
              <w:rPr>
                <w:rFonts w:asciiTheme="minorEastAsia" w:hAnsiTheme="minorEastAsia"/>
                <w:sz w:val="22"/>
              </w:rPr>
            </w:pPr>
            <w:r w:rsidRPr="009124A4">
              <w:rPr>
                <w:rFonts w:asciiTheme="minorEastAsia" w:hAnsiTheme="minorEastAsia" w:hint="eastAsia"/>
                <w:sz w:val="22"/>
              </w:rPr>
              <w:t>（参考：</w:t>
            </w:r>
            <w:r w:rsidR="00A52073" w:rsidRPr="009124A4">
              <w:rPr>
                <w:rFonts w:asciiTheme="minorEastAsia" w:hAnsiTheme="minorEastAsia" w:hint="eastAsia"/>
                <w:sz w:val="22"/>
              </w:rPr>
              <w:t>事業計画等への反映内容</w:t>
            </w:r>
            <w:r w:rsidRPr="009124A4">
              <w:rPr>
                <w:rFonts w:asciiTheme="minorEastAsia" w:hAnsiTheme="minorEastAsia" w:hint="eastAsia"/>
                <w:sz w:val="22"/>
              </w:rPr>
              <w:t>）</w:t>
            </w:r>
          </w:p>
        </w:tc>
        <w:tc>
          <w:tcPr>
            <w:tcW w:w="851" w:type="dxa"/>
            <w:tcBorders>
              <w:left w:val="nil"/>
            </w:tcBorders>
          </w:tcPr>
          <w:p w14:paraId="0A7579D5" w14:textId="77777777" w:rsidR="00297972" w:rsidRPr="009124A4" w:rsidRDefault="00297972" w:rsidP="008A2E9B">
            <w:pPr>
              <w:jc w:val="center"/>
              <w:rPr>
                <w:rFonts w:asciiTheme="minorEastAsia" w:hAnsiTheme="minorEastAsia"/>
                <w:sz w:val="22"/>
              </w:rPr>
            </w:pPr>
          </w:p>
        </w:tc>
        <w:tc>
          <w:tcPr>
            <w:tcW w:w="2329" w:type="dxa"/>
            <w:vMerge w:val="restart"/>
            <w:tcBorders>
              <w:right w:val="nil"/>
            </w:tcBorders>
            <w:vAlign w:val="center"/>
          </w:tcPr>
          <w:p w14:paraId="57CF9D98" w14:textId="22322388" w:rsidR="00297972" w:rsidRPr="009124A4" w:rsidRDefault="00297972" w:rsidP="008A2E9B">
            <w:pPr>
              <w:jc w:val="center"/>
              <w:rPr>
                <w:rFonts w:asciiTheme="minorEastAsia" w:hAnsiTheme="minorEastAsia"/>
                <w:sz w:val="22"/>
              </w:rPr>
            </w:pPr>
            <w:r w:rsidRPr="009124A4">
              <w:rPr>
                <w:rFonts w:asciiTheme="minorEastAsia" w:hAnsiTheme="minorEastAsia" w:hint="eastAsia"/>
                <w:sz w:val="22"/>
              </w:rPr>
              <w:t>施設所管課の評価</w:t>
            </w:r>
          </w:p>
        </w:tc>
        <w:tc>
          <w:tcPr>
            <w:tcW w:w="1040" w:type="dxa"/>
            <w:tcBorders>
              <w:left w:val="nil"/>
            </w:tcBorders>
          </w:tcPr>
          <w:p w14:paraId="52DDB96B" w14:textId="77777777" w:rsidR="00297972" w:rsidRPr="009124A4" w:rsidRDefault="00297972" w:rsidP="008A2E9B">
            <w:pPr>
              <w:jc w:val="center"/>
              <w:rPr>
                <w:rFonts w:asciiTheme="minorEastAsia" w:hAnsiTheme="minorEastAsia"/>
                <w:sz w:val="22"/>
              </w:rPr>
            </w:pPr>
          </w:p>
        </w:tc>
        <w:tc>
          <w:tcPr>
            <w:tcW w:w="3037" w:type="dxa"/>
            <w:vMerge w:val="restart"/>
            <w:vAlign w:val="center"/>
          </w:tcPr>
          <w:p w14:paraId="1F1F189D" w14:textId="34673D62" w:rsidR="00297972" w:rsidRPr="009124A4" w:rsidRDefault="001C5612" w:rsidP="008A2E9B">
            <w:pPr>
              <w:jc w:val="center"/>
              <w:rPr>
                <w:rFonts w:asciiTheme="minorEastAsia" w:hAnsiTheme="minorEastAsia"/>
                <w:sz w:val="22"/>
              </w:rPr>
            </w:pPr>
            <w:r w:rsidRPr="009124A4">
              <w:t>評価委員会の指摘・提言</w:t>
            </w:r>
          </w:p>
        </w:tc>
      </w:tr>
      <w:tr w:rsidR="009124A4" w:rsidRPr="009124A4" w14:paraId="3243F29E" w14:textId="77777777" w:rsidTr="008A2E9B">
        <w:trPr>
          <w:trHeight w:val="473"/>
          <w:tblHeader/>
        </w:trPr>
        <w:tc>
          <w:tcPr>
            <w:tcW w:w="467" w:type="dxa"/>
            <w:vMerge/>
          </w:tcPr>
          <w:p w14:paraId="190B9A7D" w14:textId="77777777" w:rsidR="00297972" w:rsidRPr="009124A4" w:rsidRDefault="00297972" w:rsidP="008A2E9B">
            <w:pPr>
              <w:ind w:left="660" w:hangingChars="300" w:hanging="660"/>
              <w:rPr>
                <w:rFonts w:asciiTheme="minorEastAsia" w:hAnsiTheme="minorEastAsia"/>
                <w:sz w:val="22"/>
              </w:rPr>
            </w:pPr>
          </w:p>
        </w:tc>
        <w:tc>
          <w:tcPr>
            <w:tcW w:w="7903" w:type="dxa"/>
            <w:gridSpan w:val="2"/>
            <w:vMerge/>
            <w:vAlign w:val="center"/>
          </w:tcPr>
          <w:p w14:paraId="76E4A496" w14:textId="334C815D" w:rsidR="00297972" w:rsidRPr="009124A4" w:rsidRDefault="00297972" w:rsidP="008A2E9B">
            <w:pPr>
              <w:ind w:left="660" w:hangingChars="300" w:hanging="660"/>
              <w:rPr>
                <w:rFonts w:asciiTheme="minorEastAsia" w:hAnsiTheme="minorEastAsia"/>
                <w:sz w:val="22"/>
              </w:rPr>
            </w:pPr>
          </w:p>
        </w:tc>
        <w:tc>
          <w:tcPr>
            <w:tcW w:w="5239" w:type="dxa"/>
            <w:vMerge/>
          </w:tcPr>
          <w:p w14:paraId="3C8AFCB6" w14:textId="77777777" w:rsidR="00297972" w:rsidRPr="009124A4" w:rsidRDefault="00297972" w:rsidP="008A2E9B">
            <w:pPr>
              <w:ind w:left="660" w:hangingChars="300" w:hanging="660"/>
              <w:rPr>
                <w:rFonts w:asciiTheme="minorEastAsia" w:hAnsiTheme="minorEastAsia"/>
                <w:sz w:val="22"/>
              </w:rPr>
            </w:pPr>
          </w:p>
        </w:tc>
        <w:tc>
          <w:tcPr>
            <w:tcW w:w="851" w:type="dxa"/>
            <w:vAlign w:val="center"/>
          </w:tcPr>
          <w:p w14:paraId="3B0DB373" w14:textId="5A20ACFF" w:rsidR="00297972" w:rsidRPr="009124A4" w:rsidRDefault="00297972" w:rsidP="008A2E9B">
            <w:pPr>
              <w:jc w:val="center"/>
              <w:rPr>
                <w:rFonts w:asciiTheme="minorEastAsia" w:hAnsiTheme="minorEastAsia"/>
                <w:sz w:val="22"/>
              </w:rPr>
            </w:pPr>
            <w:r w:rsidRPr="009124A4">
              <w:rPr>
                <w:rFonts w:asciiTheme="minorEastAsia" w:hAnsiTheme="minorEastAsia" w:hint="eastAsia"/>
                <w:sz w:val="22"/>
              </w:rPr>
              <w:t>評価</w:t>
            </w:r>
          </w:p>
          <w:p w14:paraId="17AA1ABF" w14:textId="77777777" w:rsidR="00297972" w:rsidRPr="009124A4" w:rsidRDefault="00297972" w:rsidP="008A2E9B">
            <w:pPr>
              <w:jc w:val="center"/>
              <w:rPr>
                <w:rFonts w:asciiTheme="minorEastAsia" w:hAnsiTheme="minorEastAsia"/>
                <w:sz w:val="22"/>
              </w:rPr>
            </w:pPr>
            <w:r w:rsidRPr="009124A4">
              <w:rPr>
                <w:rFonts w:asciiTheme="minorEastAsia" w:hAnsiTheme="minorEastAsia" w:hint="eastAsia"/>
                <w:sz w:val="22"/>
              </w:rPr>
              <w:t>S～C</w:t>
            </w:r>
          </w:p>
        </w:tc>
        <w:tc>
          <w:tcPr>
            <w:tcW w:w="2329" w:type="dxa"/>
            <w:vMerge/>
          </w:tcPr>
          <w:p w14:paraId="73D0CE4D" w14:textId="77777777" w:rsidR="00297972" w:rsidRPr="009124A4" w:rsidRDefault="00297972" w:rsidP="008A2E9B">
            <w:pPr>
              <w:ind w:left="660" w:hangingChars="300" w:hanging="660"/>
              <w:rPr>
                <w:rFonts w:asciiTheme="minorEastAsia" w:hAnsiTheme="minorEastAsia"/>
                <w:sz w:val="22"/>
              </w:rPr>
            </w:pPr>
          </w:p>
        </w:tc>
        <w:tc>
          <w:tcPr>
            <w:tcW w:w="1040" w:type="dxa"/>
            <w:vAlign w:val="center"/>
          </w:tcPr>
          <w:p w14:paraId="2C8753AA" w14:textId="77777777" w:rsidR="00297972" w:rsidRPr="009124A4" w:rsidRDefault="00297972" w:rsidP="008A2E9B">
            <w:pPr>
              <w:ind w:left="660" w:hangingChars="300" w:hanging="660"/>
              <w:jc w:val="center"/>
              <w:rPr>
                <w:rFonts w:asciiTheme="minorEastAsia" w:hAnsiTheme="minorEastAsia"/>
                <w:sz w:val="22"/>
              </w:rPr>
            </w:pPr>
            <w:r w:rsidRPr="009124A4">
              <w:rPr>
                <w:rFonts w:asciiTheme="minorEastAsia" w:hAnsiTheme="minorEastAsia" w:hint="eastAsia"/>
                <w:sz w:val="22"/>
              </w:rPr>
              <w:t>評価</w:t>
            </w:r>
          </w:p>
          <w:p w14:paraId="5EA1659E" w14:textId="77777777" w:rsidR="00297972" w:rsidRPr="009124A4" w:rsidRDefault="00297972" w:rsidP="008A2E9B">
            <w:pPr>
              <w:ind w:left="660" w:hangingChars="300" w:hanging="660"/>
              <w:jc w:val="center"/>
              <w:rPr>
                <w:rFonts w:asciiTheme="minorEastAsia" w:hAnsiTheme="minorEastAsia"/>
                <w:sz w:val="22"/>
              </w:rPr>
            </w:pPr>
            <w:r w:rsidRPr="009124A4">
              <w:rPr>
                <w:rFonts w:asciiTheme="minorEastAsia" w:hAnsiTheme="minorEastAsia" w:hint="eastAsia"/>
                <w:sz w:val="22"/>
              </w:rPr>
              <w:t>S～C</w:t>
            </w:r>
          </w:p>
        </w:tc>
        <w:tc>
          <w:tcPr>
            <w:tcW w:w="3037" w:type="dxa"/>
            <w:vMerge/>
          </w:tcPr>
          <w:p w14:paraId="70C43576" w14:textId="77777777" w:rsidR="00297972" w:rsidRPr="009124A4" w:rsidRDefault="00297972" w:rsidP="008A2E9B">
            <w:pPr>
              <w:ind w:left="660" w:hangingChars="300" w:hanging="660"/>
              <w:rPr>
                <w:rFonts w:asciiTheme="minorEastAsia" w:hAnsiTheme="minorEastAsia"/>
                <w:sz w:val="22"/>
              </w:rPr>
            </w:pPr>
          </w:p>
        </w:tc>
      </w:tr>
      <w:tr w:rsidR="009124A4" w:rsidRPr="009124A4" w14:paraId="1754D603" w14:textId="77777777" w:rsidTr="006B7C37">
        <w:trPr>
          <w:trHeight w:val="593"/>
        </w:trPr>
        <w:tc>
          <w:tcPr>
            <w:tcW w:w="467" w:type="dxa"/>
            <w:vMerge w:val="restart"/>
            <w:shd w:val="clear" w:color="auto" w:fill="A6A6A6" w:themeFill="background1" w:themeFillShade="A6"/>
          </w:tcPr>
          <w:p w14:paraId="49B5B47B" w14:textId="77777777" w:rsidR="00A94690" w:rsidRPr="009124A4" w:rsidRDefault="00A94690" w:rsidP="00A94690">
            <w:pPr>
              <w:ind w:left="440" w:hangingChars="200" w:hanging="440"/>
              <w:jc w:val="left"/>
              <w:rPr>
                <w:rFonts w:asciiTheme="minorEastAsia" w:hAnsiTheme="minorEastAsia"/>
                <w:sz w:val="22"/>
              </w:rPr>
            </w:pPr>
          </w:p>
          <w:p w14:paraId="5AD9BB0F" w14:textId="77777777" w:rsidR="00A94690" w:rsidRPr="009124A4" w:rsidRDefault="00A94690" w:rsidP="00A94690">
            <w:pPr>
              <w:ind w:left="440" w:hangingChars="200" w:hanging="440"/>
              <w:jc w:val="left"/>
              <w:rPr>
                <w:rFonts w:asciiTheme="minorEastAsia" w:hAnsiTheme="minorEastAsia"/>
                <w:sz w:val="22"/>
              </w:rPr>
            </w:pPr>
          </w:p>
          <w:p w14:paraId="6DEA0943" w14:textId="77777777" w:rsidR="00A94690" w:rsidRPr="009124A4" w:rsidRDefault="00A94690" w:rsidP="00A94690">
            <w:pPr>
              <w:ind w:left="440" w:hangingChars="200" w:hanging="440"/>
              <w:jc w:val="left"/>
              <w:rPr>
                <w:rFonts w:asciiTheme="minorEastAsia" w:hAnsiTheme="minorEastAsia"/>
                <w:sz w:val="22"/>
              </w:rPr>
            </w:pPr>
          </w:p>
          <w:p w14:paraId="46722EE0" w14:textId="77777777" w:rsidR="00A94690" w:rsidRPr="009124A4" w:rsidRDefault="00A94690" w:rsidP="00A94690">
            <w:pPr>
              <w:ind w:left="440" w:hangingChars="200" w:hanging="440"/>
              <w:jc w:val="left"/>
              <w:rPr>
                <w:rFonts w:asciiTheme="minorEastAsia" w:hAnsiTheme="minorEastAsia"/>
                <w:sz w:val="22"/>
              </w:rPr>
            </w:pPr>
          </w:p>
          <w:p w14:paraId="257D11A2" w14:textId="77777777" w:rsidR="00A94690" w:rsidRPr="009124A4" w:rsidRDefault="00A94690" w:rsidP="00A94690">
            <w:pPr>
              <w:ind w:left="440" w:hangingChars="200" w:hanging="440"/>
              <w:jc w:val="left"/>
              <w:rPr>
                <w:rFonts w:asciiTheme="minorEastAsia" w:hAnsiTheme="minorEastAsia"/>
                <w:sz w:val="22"/>
              </w:rPr>
            </w:pPr>
          </w:p>
          <w:p w14:paraId="4A1A278D" w14:textId="77777777" w:rsidR="00A94690" w:rsidRPr="009124A4" w:rsidRDefault="00A94690" w:rsidP="00A94690">
            <w:pPr>
              <w:ind w:left="440" w:hangingChars="200" w:hanging="440"/>
              <w:jc w:val="left"/>
              <w:rPr>
                <w:rFonts w:asciiTheme="minorEastAsia" w:hAnsiTheme="minorEastAsia"/>
                <w:sz w:val="22"/>
              </w:rPr>
            </w:pPr>
          </w:p>
          <w:p w14:paraId="686C32CC" w14:textId="77777777" w:rsidR="00A94690" w:rsidRPr="009124A4" w:rsidRDefault="00A94690" w:rsidP="00A94690">
            <w:pPr>
              <w:ind w:left="440" w:hangingChars="200" w:hanging="440"/>
              <w:jc w:val="left"/>
              <w:rPr>
                <w:rFonts w:asciiTheme="minorEastAsia" w:hAnsiTheme="minorEastAsia"/>
                <w:sz w:val="22"/>
              </w:rPr>
            </w:pPr>
          </w:p>
          <w:p w14:paraId="19E5AF80" w14:textId="77777777" w:rsidR="00A94690" w:rsidRPr="009124A4" w:rsidRDefault="00A94690" w:rsidP="00A94690">
            <w:pPr>
              <w:ind w:left="442" w:hangingChars="200" w:hanging="442"/>
              <w:jc w:val="left"/>
              <w:rPr>
                <w:rFonts w:asciiTheme="minorEastAsia" w:hAnsiTheme="minorEastAsia"/>
                <w:b/>
                <w:sz w:val="22"/>
              </w:rPr>
            </w:pPr>
          </w:p>
          <w:p w14:paraId="1B8A90DA" w14:textId="77777777" w:rsidR="00A94690" w:rsidRPr="009124A4" w:rsidRDefault="00A94690" w:rsidP="00A94690">
            <w:pPr>
              <w:ind w:left="442" w:hangingChars="200" w:hanging="442"/>
              <w:jc w:val="left"/>
              <w:rPr>
                <w:rFonts w:ascii="HG丸ｺﾞｼｯｸM-PRO" w:eastAsia="HG丸ｺﾞｼｯｸM-PRO" w:hAnsi="HG丸ｺﾞｼｯｸM-PRO"/>
                <w:b/>
                <w:sz w:val="22"/>
              </w:rPr>
            </w:pPr>
            <w:r w:rsidRPr="009124A4">
              <w:rPr>
                <w:rFonts w:ascii="HG丸ｺﾞｼｯｸM-PRO" w:eastAsia="HG丸ｺﾞｼｯｸM-PRO" w:hAnsi="HG丸ｺﾞｼｯｸM-PRO" w:hint="eastAsia"/>
                <w:b/>
                <w:sz w:val="22"/>
              </w:rPr>
              <w:t>Ⅰ</w:t>
            </w:r>
          </w:p>
          <w:p w14:paraId="2DE3BC62" w14:textId="77777777" w:rsidR="00A94690" w:rsidRPr="009124A4" w:rsidRDefault="00A94690" w:rsidP="00A94690">
            <w:pPr>
              <w:ind w:left="442" w:hangingChars="200" w:hanging="442"/>
              <w:jc w:val="left"/>
              <w:rPr>
                <w:rFonts w:ascii="HG丸ｺﾞｼｯｸM-PRO" w:eastAsia="HG丸ｺﾞｼｯｸM-PRO" w:hAnsi="HG丸ｺﾞｼｯｸM-PRO"/>
                <w:b/>
                <w:sz w:val="22"/>
              </w:rPr>
            </w:pPr>
          </w:p>
          <w:p w14:paraId="14BED67E" w14:textId="77777777" w:rsidR="00A94690" w:rsidRPr="009124A4" w:rsidRDefault="00A94690" w:rsidP="00A94690">
            <w:pPr>
              <w:ind w:left="442" w:hangingChars="200" w:hanging="442"/>
              <w:jc w:val="left"/>
              <w:rPr>
                <w:rFonts w:ascii="HG丸ｺﾞｼｯｸM-PRO" w:eastAsia="HG丸ｺﾞｼｯｸM-PRO" w:hAnsi="HG丸ｺﾞｼｯｸM-PRO"/>
                <w:b/>
                <w:sz w:val="22"/>
              </w:rPr>
            </w:pPr>
            <w:r w:rsidRPr="009124A4">
              <w:rPr>
                <w:rFonts w:ascii="HG丸ｺﾞｼｯｸM-PRO" w:eastAsia="HG丸ｺﾞｼｯｸM-PRO" w:hAnsi="HG丸ｺﾞｼｯｸM-PRO" w:hint="eastAsia"/>
                <w:b/>
                <w:sz w:val="22"/>
              </w:rPr>
              <w:t>提</w:t>
            </w:r>
          </w:p>
          <w:p w14:paraId="78375FE9" w14:textId="77777777" w:rsidR="00A94690" w:rsidRPr="009124A4" w:rsidRDefault="00A94690" w:rsidP="00A94690">
            <w:pPr>
              <w:jc w:val="center"/>
              <w:rPr>
                <w:rFonts w:ascii="HG丸ｺﾞｼｯｸM-PRO" w:eastAsia="HG丸ｺﾞｼｯｸM-PRO" w:hAnsi="HG丸ｺﾞｼｯｸM-PRO"/>
                <w:b/>
                <w:sz w:val="22"/>
              </w:rPr>
            </w:pPr>
            <w:r w:rsidRPr="009124A4">
              <w:rPr>
                <w:rFonts w:ascii="HG丸ｺﾞｼｯｸM-PRO" w:eastAsia="HG丸ｺﾞｼｯｸM-PRO" w:hAnsi="HG丸ｺﾞｼｯｸM-PRO" w:hint="eastAsia"/>
                <w:b/>
                <w:sz w:val="22"/>
              </w:rPr>
              <w:t>案</w:t>
            </w:r>
          </w:p>
          <w:p w14:paraId="7F675A10" w14:textId="77777777" w:rsidR="00A94690" w:rsidRPr="009124A4" w:rsidRDefault="00A94690" w:rsidP="00A94690">
            <w:pPr>
              <w:rPr>
                <w:rFonts w:asciiTheme="minorEastAsia" w:hAnsiTheme="minorEastAsia"/>
                <w:b/>
                <w:sz w:val="22"/>
              </w:rPr>
            </w:pPr>
            <w:r w:rsidRPr="009124A4">
              <w:rPr>
                <w:rFonts w:ascii="HG丸ｺﾞｼｯｸM-PRO" w:eastAsia="HG丸ｺﾞｼｯｸM-PRO" w:hAnsi="HG丸ｺﾞｼｯｸM-PRO" w:hint="eastAsia"/>
                <w:b/>
                <w:sz w:val="22"/>
              </w:rPr>
              <w:t>の履行状況に関する項目</w:t>
            </w:r>
          </w:p>
          <w:p w14:paraId="41E40EFA" w14:textId="77777777" w:rsidR="00A94690" w:rsidRPr="009124A4" w:rsidRDefault="00A94690" w:rsidP="00A94690">
            <w:pPr>
              <w:ind w:left="442" w:hangingChars="200" w:hanging="442"/>
              <w:rPr>
                <w:rFonts w:ascii="HG丸ｺﾞｼｯｸM-PRO" w:eastAsia="HG丸ｺﾞｼｯｸM-PRO" w:hAnsi="HG丸ｺﾞｼｯｸM-PRO"/>
                <w:b/>
                <w:sz w:val="22"/>
              </w:rPr>
            </w:pPr>
          </w:p>
          <w:p w14:paraId="651F635C" w14:textId="77777777" w:rsidR="00A94690" w:rsidRPr="009124A4" w:rsidRDefault="00A94690" w:rsidP="00A94690">
            <w:pPr>
              <w:ind w:left="442" w:hangingChars="200" w:hanging="442"/>
              <w:rPr>
                <w:rFonts w:ascii="HG丸ｺﾞｼｯｸM-PRO" w:eastAsia="HG丸ｺﾞｼｯｸM-PRO" w:hAnsi="HG丸ｺﾞｼｯｸM-PRO"/>
                <w:b/>
                <w:sz w:val="22"/>
              </w:rPr>
            </w:pPr>
          </w:p>
          <w:p w14:paraId="0033B8C3" w14:textId="77777777" w:rsidR="00A94690" w:rsidRPr="009124A4" w:rsidRDefault="00A94690" w:rsidP="00A94690">
            <w:pPr>
              <w:ind w:left="442" w:hangingChars="200" w:hanging="442"/>
              <w:rPr>
                <w:rFonts w:ascii="HG丸ｺﾞｼｯｸM-PRO" w:eastAsia="HG丸ｺﾞｼｯｸM-PRO" w:hAnsi="HG丸ｺﾞｼｯｸM-PRO"/>
                <w:b/>
                <w:sz w:val="22"/>
              </w:rPr>
            </w:pPr>
          </w:p>
          <w:p w14:paraId="5B43B960" w14:textId="77777777" w:rsidR="00A94690" w:rsidRPr="009124A4" w:rsidRDefault="00A94690" w:rsidP="00A94690">
            <w:pPr>
              <w:ind w:left="442" w:hangingChars="200" w:hanging="442"/>
              <w:rPr>
                <w:rFonts w:ascii="HG丸ｺﾞｼｯｸM-PRO" w:eastAsia="HG丸ｺﾞｼｯｸM-PRO" w:hAnsi="HG丸ｺﾞｼｯｸM-PRO"/>
                <w:b/>
                <w:sz w:val="22"/>
              </w:rPr>
            </w:pPr>
          </w:p>
          <w:p w14:paraId="502B7BFB" w14:textId="6CE7A27B" w:rsidR="00A94690" w:rsidRPr="009124A4" w:rsidRDefault="00A94690" w:rsidP="00A94690">
            <w:pPr>
              <w:ind w:left="442" w:hangingChars="200" w:hanging="442"/>
              <w:rPr>
                <w:rFonts w:ascii="HG丸ｺﾞｼｯｸM-PRO" w:eastAsia="HG丸ｺﾞｼｯｸM-PRO" w:hAnsi="HG丸ｺﾞｼｯｸM-PRO"/>
                <w:b/>
                <w:sz w:val="22"/>
              </w:rPr>
            </w:pPr>
          </w:p>
          <w:p w14:paraId="0D5129F2" w14:textId="6ED08A49" w:rsidR="00A94690" w:rsidRPr="009124A4" w:rsidRDefault="00A94690" w:rsidP="00A94690">
            <w:pPr>
              <w:ind w:left="442" w:hangingChars="200" w:hanging="442"/>
              <w:rPr>
                <w:rFonts w:ascii="HG丸ｺﾞｼｯｸM-PRO" w:eastAsia="HG丸ｺﾞｼｯｸM-PRO" w:hAnsi="HG丸ｺﾞｼｯｸM-PRO"/>
                <w:b/>
                <w:sz w:val="22"/>
              </w:rPr>
            </w:pPr>
          </w:p>
          <w:p w14:paraId="5155F32D" w14:textId="07F93F48" w:rsidR="00A94690" w:rsidRPr="009124A4" w:rsidRDefault="00A94690" w:rsidP="00A94690">
            <w:pPr>
              <w:ind w:left="442" w:hangingChars="200" w:hanging="442"/>
              <w:rPr>
                <w:rFonts w:ascii="HG丸ｺﾞｼｯｸM-PRO" w:eastAsia="HG丸ｺﾞｼｯｸM-PRO" w:hAnsi="HG丸ｺﾞｼｯｸM-PRO"/>
                <w:b/>
                <w:sz w:val="22"/>
              </w:rPr>
            </w:pPr>
          </w:p>
          <w:p w14:paraId="7FFD6A2F" w14:textId="585EDA4A" w:rsidR="00A94690" w:rsidRPr="009124A4" w:rsidRDefault="00A94690" w:rsidP="00A94690">
            <w:pPr>
              <w:ind w:left="442" w:hangingChars="200" w:hanging="442"/>
              <w:rPr>
                <w:rFonts w:ascii="HG丸ｺﾞｼｯｸM-PRO" w:eastAsia="HG丸ｺﾞｼｯｸM-PRO" w:hAnsi="HG丸ｺﾞｼｯｸM-PRO"/>
                <w:b/>
                <w:sz w:val="22"/>
              </w:rPr>
            </w:pPr>
          </w:p>
          <w:p w14:paraId="49E9366D" w14:textId="581729B8" w:rsidR="00A94690" w:rsidRPr="009124A4" w:rsidRDefault="00A94690" w:rsidP="00A94690">
            <w:pPr>
              <w:ind w:left="442" w:hangingChars="200" w:hanging="442"/>
              <w:rPr>
                <w:rFonts w:ascii="HG丸ｺﾞｼｯｸM-PRO" w:eastAsia="HG丸ｺﾞｼｯｸM-PRO" w:hAnsi="HG丸ｺﾞｼｯｸM-PRO"/>
                <w:b/>
                <w:sz w:val="22"/>
              </w:rPr>
            </w:pPr>
          </w:p>
          <w:p w14:paraId="0BA86EFC" w14:textId="423A57E7" w:rsidR="00A94690" w:rsidRPr="009124A4" w:rsidRDefault="00A94690" w:rsidP="00A94690">
            <w:pPr>
              <w:ind w:left="442" w:hangingChars="200" w:hanging="442"/>
              <w:rPr>
                <w:rFonts w:ascii="HG丸ｺﾞｼｯｸM-PRO" w:eastAsia="HG丸ｺﾞｼｯｸM-PRO" w:hAnsi="HG丸ｺﾞｼｯｸM-PRO"/>
                <w:b/>
                <w:sz w:val="22"/>
              </w:rPr>
            </w:pPr>
          </w:p>
          <w:p w14:paraId="534B1F0B" w14:textId="3EF6141E" w:rsidR="00A94690" w:rsidRPr="009124A4" w:rsidRDefault="00A94690" w:rsidP="00A94690">
            <w:pPr>
              <w:ind w:left="442" w:hangingChars="200" w:hanging="442"/>
              <w:rPr>
                <w:rFonts w:ascii="HG丸ｺﾞｼｯｸM-PRO" w:eastAsia="HG丸ｺﾞｼｯｸM-PRO" w:hAnsi="HG丸ｺﾞｼｯｸM-PRO"/>
                <w:b/>
                <w:sz w:val="22"/>
              </w:rPr>
            </w:pPr>
          </w:p>
          <w:p w14:paraId="016EA343" w14:textId="6D5E9EC5" w:rsidR="00A94690" w:rsidRPr="009124A4" w:rsidRDefault="00A94690" w:rsidP="00A94690">
            <w:pPr>
              <w:ind w:left="442" w:hangingChars="200" w:hanging="442"/>
              <w:rPr>
                <w:rFonts w:ascii="HG丸ｺﾞｼｯｸM-PRO" w:eastAsia="HG丸ｺﾞｼｯｸM-PRO" w:hAnsi="HG丸ｺﾞｼｯｸM-PRO"/>
                <w:b/>
                <w:sz w:val="22"/>
              </w:rPr>
            </w:pPr>
          </w:p>
          <w:p w14:paraId="61FDEBD8" w14:textId="10A19A5E" w:rsidR="00A94690" w:rsidRPr="009124A4" w:rsidRDefault="00A94690" w:rsidP="00A94690">
            <w:pPr>
              <w:ind w:left="442" w:hangingChars="200" w:hanging="442"/>
              <w:rPr>
                <w:rFonts w:ascii="HG丸ｺﾞｼｯｸM-PRO" w:eastAsia="HG丸ｺﾞｼｯｸM-PRO" w:hAnsi="HG丸ｺﾞｼｯｸM-PRO"/>
                <w:b/>
                <w:sz w:val="22"/>
              </w:rPr>
            </w:pPr>
          </w:p>
          <w:p w14:paraId="22ABC96A" w14:textId="026626B0" w:rsidR="00A94690" w:rsidRPr="009124A4" w:rsidRDefault="00A94690" w:rsidP="00A94690">
            <w:pPr>
              <w:ind w:left="442" w:hangingChars="200" w:hanging="442"/>
              <w:rPr>
                <w:rFonts w:ascii="HG丸ｺﾞｼｯｸM-PRO" w:eastAsia="HG丸ｺﾞｼｯｸM-PRO" w:hAnsi="HG丸ｺﾞｼｯｸM-PRO"/>
                <w:b/>
                <w:sz w:val="22"/>
              </w:rPr>
            </w:pPr>
          </w:p>
          <w:p w14:paraId="23E6E29D" w14:textId="4694C5B5" w:rsidR="00A94690" w:rsidRPr="009124A4" w:rsidRDefault="00A94690" w:rsidP="00A94690">
            <w:pPr>
              <w:ind w:left="442" w:hangingChars="200" w:hanging="442"/>
              <w:rPr>
                <w:rFonts w:ascii="HG丸ｺﾞｼｯｸM-PRO" w:eastAsia="HG丸ｺﾞｼｯｸM-PRO" w:hAnsi="HG丸ｺﾞｼｯｸM-PRO"/>
                <w:b/>
                <w:sz w:val="22"/>
              </w:rPr>
            </w:pPr>
          </w:p>
          <w:p w14:paraId="54718F50" w14:textId="1B1EC2E1" w:rsidR="00A94690" w:rsidRPr="009124A4" w:rsidRDefault="00A94690" w:rsidP="00A94690">
            <w:pPr>
              <w:ind w:left="442" w:hangingChars="200" w:hanging="442"/>
              <w:rPr>
                <w:rFonts w:ascii="HG丸ｺﾞｼｯｸM-PRO" w:eastAsia="HG丸ｺﾞｼｯｸM-PRO" w:hAnsi="HG丸ｺﾞｼｯｸM-PRO"/>
                <w:b/>
                <w:sz w:val="22"/>
              </w:rPr>
            </w:pPr>
          </w:p>
          <w:p w14:paraId="062700B7" w14:textId="77777777" w:rsidR="00A94690" w:rsidRPr="009124A4" w:rsidRDefault="00A94690" w:rsidP="00A94690">
            <w:pPr>
              <w:rPr>
                <w:rFonts w:ascii="HG丸ｺﾞｼｯｸM-PRO" w:eastAsia="HG丸ｺﾞｼｯｸM-PRO" w:hAnsi="HG丸ｺﾞｼｯｸM-PRO"/>
                <w:b/>
                <w:sz w:val="22"/>
              </w:rPr>
            </w:pPr>
          </w:p>
          <w:p w14:paraId="2F4027D2" w14:textId="77777777" w:rsidR="00A94690" w:rsidRPr="009124A4" w:rsidRDefault="00A94690" w:rsidP="00A94690">
            <w:pPr>
              <w:ind w:left="442" w:hangingChars="200" w:hanging="442"/>
              <w:rPr>
                <w:rFonts w:ascii="HG丸ｺﾞｼｯｸM-PRO" w:eastAsia="HG丸ｺﾞｼｯｸM-PRO" w:hAnsi="HG丸ｺﾞｼｯｸM-PRO"/>
                <w:b/>
                <w:sz w:val="22"/>
              </w:rPr>
            </w:pPr>
          </w:p>
          <w:p w14:paraId="4B4482BF" w14:textId="77777777" w:rsidR="00A94690" w:rsidRPr="009124A4" w:rsidRDefault="00A94690" w:rsidP="00A94690">
            <w:pPr>
              <w:ind w:left="442" w:hangingChars="200" w:hanging="442"/>
              <w:rPr>
                <w:rFonts w:ascii="HG丸ｺﾞｼｯｸM-PRO" w:eastAsia="HG丸ｺﾞｼｯｸM-PRO" w:hAnsi="HG丸ｺﾞｼｯｸM-PRO"/>
                <w:b/>
                <w:sz w:val="22"/>
              </w:rPr>
            </w:pPr>
          </w:p>
          <w:p w14:paraId="1E58C2F7" w14:textId="77777777" w:rsidR="00A94690" w:rsidRPr="009124A4" w:rsidRDefault="00A94690" w:rsidP="00A94690">
            <w:pPr>
              <w:ind w:left="442" w:hangingChars="200" w:hanging="442"/>
              <w:rPr>
                <w:rFonts w:ascii="HG丸ｺﾞｼｯｸM-PRO" w:eastAsia="HG丸ｺﾞｼｯｸM-PRO" w:hAnsi="HG丸ｺﾞｼｯｸM-PRO"/>
                <w:b/>
                <w:sz w:val="22"/>
              </w:rPr>
            </w:pPr>
          </w:p>
          <w:p w14:paraId="4E3C2E95"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Ⅰ</w:t>
            </w:r>
          </w:p>
          <w:p w14:paraId="75D3F473" w14:textId="77777777" w:rsidR="00A94690" w:rsidRPr="009124A4" w:rsidRDefault="00A94690" w:rsidP="00A94690">
            <w:pPr>
              <w:rPr>
                <w:rFonts w:ascii="HG丸ｺﾞｼｯｸM-PRO" w:eastAsia="HG丸ｺﾞｼｯｸM-PRO" w:hAnsi="HG丸ｺﾞｼｯｸM-PRO"/>
                <w:b/>
              </w:rPr>
            </w:pPr>
          </w:p>
          <w:p w14:paraId="5F55D650"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提</w:t>
            </w:r>
          </w:p>
          <w:p w14:paraId="7B0BA2AF"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案</w:t>
            </w:r>
          </w:p>
          <w:p w14:paraId="086D1BCC"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の履行状況に関する項目</w:t>
            </w:r>
          </w:p>
          <w:p w14:paraId="5CD01D46" w14:textId="77777777" w:rsidR="00A94690" w:rsidRPr="009124A4" w:rsidRDefault="00A94690" w:rsidP="00A94690">
            <w:pPr>
              <w:rPr>
                <w:rFonts w:ascii="HG丸ｺﾞｼｯｸM-PRO" w:eastAsia="HG丸ｺﾞｼｯｸM-PRO" w:hAnsi="HG丸ｺﾞｼｯｸM-PRO"/>
                <w:b/>
              </w:rPr>
            </w:pPr>
          </w:p>
          <w:p w14:paraId="3700012A" w14:textId="77777777" w:rsidR="00A94690" w:rsidRPr="009124A4" w:rsidRDefault="00A94690" w:rsidP="00A94690">
            <w:pPr>
              <w:rPr>
                <w:rFonts w:ascii="HG丸ｺﾞｼｯｸM-PRO" w:eastAsia="HG丸ｺﾞｼｯｸM-PRO" w:hAnsi="HG丸ｺﾞｼｯｸM-PRO"/>
                <w:b/>
              </w:rPr>
            </w:pPr>
          </w:p>
          <w:p w14:paraId="16396FF8" w14:textId="77777777" w:rsidR="00A94690" w:rsidRPr="009124A4" w:rsidRDefault="00A94690" w:rsidP="00A94690">
            <w:pPr>
              <w:rPr>
                <w:rFonts w:ascii="HG丸ｺﾞｼｯｸM-PRO" w:eastAsia="HG丸ｺﾞｼｯｸM-PRO" w:hAnsi="HG丸ｺﾞｼｯｸM-PRO"/>
                <w:b/>
              </w:rPr>
            </w:pPr>
          </w:p>
          <w:p w14:paraId="34892A0D" w14:textId="77777777" w:rsidR="00A94690" w:rsidRPr="009124A4" w:rsidRDefault="00A94690" w:rsidP="00A94690">
            <w:pPr>
              <w:rPr>
                <w:rFonts w:ascii="HG丸ｺﾞｼｯｸM-PRO" w:eastAsia="HG丸ｺﾞｼｯｸM-PRO" w:hAnsi="HG丸ｺﾞｼｯｸM-PRO"/>
                <w:b/>
              </w:rPr>
            </w:pPr>
          </w:p>
          <w:p w14:paraId="0D1F0DF7" w14:textId="77777777" w:rsidR="00A94690" w:rsidRPr="009124A4" w:rsidRDefault="00A94690" w:rsidP="00A94690">
            <w:pPr>
              <w:rPr>
                <w:rFonts w:ascii="HG丸ｺﾞｼｯｸM-PRO" w:eastAsia="HG丸ｺﾞｼｯｸM-PRO" w:hAnsi="HG丸ｺﾞｼｯｸM-PRO"/>
                <w:b/>
              </w:rPr>
            </w:pPr>
          </w:p>
          <w:p w14:paraId="7B677D04" w14:textId="77777777" w:rsidR="00A94690" w:rsidRPr="009124A4" w:rsidRDefault="00A94690" w:rsidP="00A94690">
            <w:pPr>
              <w:rPr>
                <w:rFonts w:ascii="HG丸ｺﾞｼｯｸM-PRO" w:eastAsia="HG丸ｺﾞｼｯｸM-PRO" w:hAnsi="HG丸ｺﾞｼｯｸM-PRO"/>
                <w:b/>
              </w:rPr>
            </w:pPr>
          </w:p>
          <w:p w14:paraId="4C33FCD0" w14:textId="77777777" w:rsidR="00A94690" w:rsidRPr="009124A4" w:rsidRDefault="00A94690" w:rsidP="00A94690">
            <w:pPr>
              <w:rPr>
                <w:rFonts w:ascii="HG丸ｺﾞｼｯｸM-PRO" w:eastAsia="HG丸ｺﾞｼｯｸM-PRO" w:hAnsi="HG丸ｺﾞｼｯｸM-PRO"/>
                <w:b/>
              </w:rPr>
            </w:pPr>
          </w:p>
          <w:p w14:paraId="017682DF" w14:textId="77777777" w:rsidR="00A94690" w:rsidRPr="009124A4" w:rsidRDefault="00A94690" w:rsidP="00A94690">
            <w:pPr>
              <w:rPr>
                <w:rFonts w:ascii="HG丸ｺﾞｼｯｸM-PRO" w:eastAsia="HG丸ｺﾞｼｯｸM-PRO" w:hAnsi="HG丸ｺﾞｼｯｸM-PRO"/>
                <w:b/>
              </w:rPr>
            </w:pPr>
          </w:p>
          <w:p w14:paraId="3A87472E" w14:textId="77777777" w:rsidR="00A94690" w:rsidRPr="009124A4" w:rsidRDefault="00A94690" w:rsidP="00A94690">
            <w:pPr>
              <w:rPr>
                <w:rFonts w:ascii="HG丸ｺﾞｼｯｸM-PRO" w:eastAsia="HG丸ｺﾞｼｯｸM-PRO" w:hAnsi="HG丸ｺﾞｼｯｸM-PRO"/>
                <w:b/>
              </w:rPr>
            </w:pPr>
          </w:p>
          <w:p w14:paraId="0AD60B7F" w14:textId="77777777" w:rsidR="00A94690" w:rsidRPr="009124A4" w:rsidRDefault="00A94690" w:rsidP="00A94690">
            <w:pPr>
              <w:rPr>
                <w:rFonts w:ascii="HG丸ｺﾞｼｯｸM-PRO" w:eastAsia="HG丸ｺﾞｼｯｸM-PRO" w:hAnsi="HG丸ｺﾞｼｯｸM-PRO"/>
                <w:b/>
              </w:rPr>
            </w:pPr>
          </w:p>
          <w:p w14:paraId="5083AAA7" w14:textId="77777777" w:rsidR="00A94690" w:rsidRPr="009124A4" w:rsidRDefault="00A94690" w:rsidP="00A94690">
            <w:pPr>
              <w:rPr>
                <w:rFonts w:ascii="HG丸ｺﾞｼｯｸM-PRO" w:eastAsia="HG丸ｺﾞｼｯｸM-PRO" w:hAnsi="HG丸ｺﾞｼｯｸM-PRO"/>
                <w:b/>
              </w:rPr>
            </w:pPr>
          </w:p>
          <w:p w14:paraId="6636A640" w14:textId="77777777" w:rsidR="00A94690" w:rsidRPr="009124A4" w:rsidRDefault="00A94690" w:rsidP="00A94690">
            <w:pPr>
              <w:rPr>
                <w:rFonts w:ascii="HG丸ｺﾞｼｯｸM-PRO" w:eastAsia="HG丸ｺﾞｼｯｸM-PRO" w:hAnsi="HG丸ｺﾞｼｯｸM-PRO"/>
                <w:b/>
              </w:rPr>
            </w:pPr>
          </w:p>
          <w:p w14:paraId="5994E06E" w14:textId="34D73C77" w:rsidR="00A94690" w:rsidRPr="009124A4" w:rsidRDefault="0063620F"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 xml:space="preserve">　</w:t>
            </w:r>
          </w:p>
          <w:p w14:paraId="42CF7E36" w14:textId="684D2696" w:rsidR="00A94690" w:rsidRPr="009124A4" w:rsidRDefault="00A94690" w:rsidP="00A94690">
            <w:pPr>
              <w:ind w:left="420" w:hangingChars="200" w:hanging="420"/>
            </w:pPr>
          </w:p>
        </w:tc>
        <w:tc>
          <w:tcPr>
            <w:tcW w:w="2560" w:type="dxa"/>
          </w:tcPr>
          <w:p w14:paraId="1234452A" w14:textId="6041EE51" w:rsidR="00A94690" w:rsidRPr="009124A4" w:rsidRDefault="00A94690" w:rsidP="00A94690">
            <w:pPr>
              <w:ind w:left="440" w:hangingChars="200" w:hanging="440"/>
              <w:jc w:val="left"/>
              <w:rPr>
                <w:rFonts w:asciiTheme="minorEastAsia" w:hAnsiTheme="minorEastAsia"/>
                <w:sz w:val="22"/>
              </w:rPr>
            </w:pPr>
            <w:r w:rsidRPr="009124A4">
              <w:rPr>
                <w:rFonts w:asciiTheme="minorEastAsia" w:hAnsiTheme="minorEastAsia" w:hint="eastAsia"/>
                <w:sz w:val="22"/>
              </w:rPr>
              <w:lastRenderedPageBreak/>
              <w:t>１．施設の設置目的及び管理運営方針</w:t>
            </w:r>
          </w:p>
        </w:tc>
        <w:tc>
          <w:tcPr>
            <w:tcW w:w="5343" w:type="dxa"/>
          </w:tcPr>
          <w:p w14:paraId="1AACF693"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（１）施設の設置目的及び管理運営方針に沿った</w:t>
            </w:r>
          </w:p>
          <w:p w14:paraId="787C2217" w14:textId="77777777" w:rsidR="00A94690" w:rsidRPr="009124A4" w:rsidRDefault="00A94690" w:rsidP="00A94690">
            <w:pPr>
              <w:spacing w:line="0" w:lineRule="atLeast"/>
              <w:ind w:leftChars="300" w:left="630"/>
              <w:rPr>
                <w:rFonts w:asciiTheme="minorEastAsia" w:hAnsiTheme="minorEastAsia"/>
                <w:sz w:val="22"/>
              </w:rPr>
            </w:pPr>
            <w:r w:rsidRPr="009124A4">
              <w:rPr>
                <w:rFonts w:asciiTheme="minorEastAsia" w:hAnsiTheme="minorEastAsia" w:hint="eastAsia"/>
                <w:sz w:val="22"/>
              </w:rPr>
              <w:t>運営</w:t>
            </w:r>
          </w:p>
          <w:p w14:paraId="4D34D181" w14:textId="77777777"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 xml:space="preserve">　①～③について、事業計画に基づき運営されているか</w:t>
            </w:r>
          </w:p>
          <w:p w14:paraId="7E561328" w14:textId="77777777" w:rsidR="00A94690" w:rsidRPr="009124A4" w:rsidRDefault="00A94690" w:rsidP="00A94690">
            <w:pPr>
              <w:spacing w:line="0" w:lineRule="atLeast"/>
              <w:ind w:left="220" w:hangingChars="100" w:hanging="220"/>
              <w:rPr>
                <w:rFonts w:asciiTheme="minorEastAsia" w:hAnsiTheme="minorEastAsia"/>
                <w:sz w:val="22"/>
              </w:rPr>
            </w:pPr>
          </w:p>
          <w:p w14:paraId="4729E8CE"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①大阪府母子家庭等就業・自立支援センター事業</w:t>
            </w:r>
          </w:p>
          <w:p w14:paraId="2DD509AB" w14:textId="77777777" w:rsidR="00A94690" w:rsidRPr="009124A4" w:rsidRDefault="00A94690" w:rsidP="00A94690">
            <w:pPr>
              <w:spacing w:line="0" w:lineRule="atLeast"/>
              <w:ind w:leftChars="200" w:left="640" w:hangingChars="100" w:hanging="220"/>
              <w:rPr>
                <w:rFonts w:asciiTheme="minorEastAsia" w:hAnsiTheme="minorEastAsia"/>
                <w:sz w:val="22"/>
              </w:rPr>
            </w:pPr>
            <w:r w:rsidRPr="009124A4">
              <w:rPr>
                <w:rFonts w:asciiTheme="minorEastAsia" w:hAnsiTheme="minorEastAsia" w:hint="eastAsia"/>
                <w:sz w:val="22"/>
              </w:rPr>
              <w:t>の運営実施状況　※(</w:t>
            </w:r>
            <w:r w:rsidRPr="009124A4">
              <w:rPr>
                <w:rFonts w:asciiTheme="minorEastAsia" w:hAnsiTheme="minorEastAsia"/>
                <w:sz w:val="22"/>
              </w:rPr>
              <w:t>)</w:t>
            </w:r>
            <w:r w:rsidRPr="009124A4">
              <w:rPr>
                <w:rFonts w:asciiTheme="minorEastAsia" w:hAnsiTheme="minorEastAsia" w:hint="eastAsia"/>
                <w:sz w:val="22"/>
              </w:rPr>
              <w:t>内はR7.1月末時点実績</w:t>
            </w:r>
          </w:p>
          <w:p w14:paraId="60E0AF00"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・就業支援事業</w:t>
            </w:r>
          </w:p>
          <w:p w14:paraId="26A67096"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（令和６年度実績）</w:t>
            </w:r>
          </w:p>
          <w:p w14:paraId="5A39FF4F"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就業相談者数　実人数 235 名（223名）</w:t>
            </w:r>
          </w:p>
          <w:p w14:paraId="7E046B36"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就業相談件数　　　　 696 件（615件）</w:t>
            </w:r>
          </w:p>
          <w:p w14:paraId="0A91FDF1"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職業紹介件数　　　　　17 件 （12件）</w:t>
            </w:r>
          </w:p>
          <w:p w14:paraId="1DC7BBD4"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求人企業開拓（文書含む）件数</w:t>
            </w:r>
          </w:p>
          <w:p w14:paraId="127D6D1D" w14:textId="77777777" w:rsidR="00A94690" w:rsidRPr="009124A4" w:rsidRDefault="00A94690" w:rsidP="00A94690">
            <w:pPr>
              <w:spacing w:line="0" w:lineRule="atLeast"/>
              <w:ind w:firstLineChars="1350" w:firstLine="2970"/>
              <w:rPr>
                <w:rFonts w:asciiTheme="minorEastAsia" w:hAnsiTheme="minorEastAsia"/>
                <w:sz w:val="22"/>
              </w:rPr>
            </w:pPr>
            <w:r w:rsidRPr="009124A4">
              <w:rPr>
                <w:rFonts w:asciiTheme="minorEastAsia" w:hAnsiTheme="minorEastAsia" w:hint="eastAsia"/>
                <w:sz w:val="22"/>
              </w:rPr>
              <w:t>464 件（462件）</w:t>
            </w:r>
          </w:p>
          <w:p w14:paraId="70CFB4BE" w14:textId="77777777" w:rsidR="00A94690" w:rsidRPr="009124A4" w:rsidRDefault="00A94690" w:rsidP="00A94690">
            <w:pPr>
              <w:spacing w:line="0" w:lineRule="atLeast"/>
              <w:ind w:firstLineChars="1350" w:firstLine="2970"/>
              <w:rPr>
                <w:rFonts w:asciiTheme="minorEastAsia" w:hAnsiTheme="minorEastAsia"/>
                <w:sz w:val="22"/>
              </w:rPr>
            </w:pPr>
          </w:p>
          <w:p w14:paraId="6B55DA9A"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w:t>
            </w:r>
          </w:p>
          <w:p w14:paraId="57B03044" w14:textId="77777777" w:rsidR="00A94690" w:rsidRPr="009124A4" w:rsidRDefault="00A94690" w:rsidP="00A94690">
            <w:pPr>
              <w:spacing w:line="0" w:lineRule="atLeast"/>
              <w:ind w:firstLineChars="100" w:firstLine="220"/>
              <w:rPr>
                <w:rFonts w:asciiTheme="minorEastAsia" w:hAnsiTheme="minorEastAsia"/>
                <w:sz w:val="22"/>
              </w:rPr>
            </w:pPr>
          </w:p>
          <w:p w14:paraId="1D389751" w14:textId="77777777" w:rsidR="00A94690" w:rsidRPr="009124A4" w:rsidRDefault="00A94690" w:rsidP="00A94690">
            <w:pPr>
              <w:spacing w:line="0" w:lineRule="atLeast"/>
              <w:ind w:firstLineChars="100" w:firstLine="220"/>
              <w:rPr>
                <w:rFonts w:asciiTheme="minorEastAsia" w:hAnsiTheme="minorEastAsia"/>
                <w:sz w:val="22"/>
              </w:rPr>
            </w:pPr>
          </w:p>
          <w:p w14:paraId="1F11C682" w14:textId="77777777" w:rsidR="00A94690" w:rsidRPr="009124A4" w:rsidRDefault="00A94690" w:rsidP="00A94690">
            <w:pPr>
              <w:spacing w:line="0" w:lineRule="atLeast"/>
              <w:ind w:firstLineChars="100" w:firstLine="220"/>
              <w:rPr>
                <w:rFonts w:asciiTheme="minorEastAsia" w:hAnsiTheme="minorEastAsia"/>
                <w:sz w:val="22"/>
              </w:rPr>
            </w:pPr>
          </w:p>
          <w:p w14:paraId="07F93907" w14:textId="77777777" w:rsidR="00A94690" w:rsidRPr="009124A4" w:rsidRDefault="00A94690" w:rsidP="00A94690">
            <w:pPr>
              <w:spacing w:line="0" w:lineRule="atLeast"/>
              <w:ind w:firstLineChars="100" w:firstLine="220"/>
              <w:rPr>
                <w:rFonts w:asciiTheme="minorEastAsia" w:hAnsiTheme="minorEastAsia"/>
                <w:sz w:val="22"/>
              </w:rPr>
            </w:pPr>
          </w:p>
          <w:p w14:paraId="7F0D862C" w14:textId="77777777" w:rsidR="00A94690" w:rsidRPr="009124A4" w:rsidRDefault="00A94690" w:rsidP="00A94690">
            <w:pPr>
              <w:spacing w:line="0" w:lineRule="atLeast"/>
              <w:ind w:firstLineChars="100" w:firstLine="220"/>
              <w:rPr>
                <w:rFonts w:asciiTheme="minorEastAsia" w:hAnsiTheme="minorEastAsia"/>
                <w:sz w:val="22"/>
              </w:rPr>
            </w:pPr>
          </w:p>
          <w:p w14:paraId="44E154DF" w14:textId="77777777" w:rsidR="00A94690" w:rsidRPr="009124A4" w:rsidRDefault="00A94690" w:rsidP="00A94690">
            <w:pPr>
              <w:spacing w:line="0" w:lineRule="atLeast"/>
              <w:ind w:firstLineChars="100" w:firstLine="220"/>
              <w:rPr>
                <w:rFonts w:asciiTheme="minorEastAsia" w:hAnsiTheme="minorEastAsia"/>
                <w:sz w:val="22"/>
              </w:rPr>
            </w:pPr>
          </w:p>
          <w:p w14:paraId="1381D7D7" w14:textId="77777777" w:rsidR="00A94690" w:rsidRPr="009124A4" w:rsidRDefault="00A94690" w:rsidP="00A94690">
            <w:pPr>
              <w:spacing w:line="0" w:lineRule="atLeast"/>
              <w:ind w:firstLineChars="100" w:firstLine="220"/>
              <w:rPr>
                <w:rFonts w:asciiTheme="minorEastAsia" w:hAnsiTheme="minorEastAsia"/>
                <w:sz w:val="22"/>
              </w:rPr>
            </w:pPr>
          </w:p>
          <w:p w14:paraId="77420B00" w14:textId="77777777" w:rsidR="00A94690" w:rsidRPr="009124A4" w:rsidRDefault="00A94690" w:rsidP="00A94690">
            <w:pPr>
              <w:spacing w:line="0" w:lineRule="atLeast"/>
              <w:ind w:firstLineChars="100" w:firstLine="220"/>
              <w:rPr>
                <w:rFonts w:asciiTheme="minorEastAsia" w:hAnsiTheme="minorEastAsia"/>
                <w:sz w:val="22"/>
              </w:rPr>
            </w:pPr>
          </w:p>
          <w:p w14:paraId="3BACEC2C" w14:textId="77777777" w:rsidR="00A94690" w:rsidRPr="009124A4" w:rsidRDefault="00A94690" w:rsidP="00A94690">
            <w:pPr>
              <w:spacing w:line="0" w:lineRule="atLeast"/>
              <w:ind w:firstLineChars="100" w:firstLine="220"/>
              <w:rPr>
                <w:rFonts w:asciiTheme="minorEastAsia" w:hAnsiTheme="minorEastAsia"/>
                <w:sz w:val="22"/>
              </w:rPr>
            </w:pPr>
          </w:p>
          <w:p w14:paraId="73ED207C" w14:textId="77777777" w:rsidR="00A94690" w:rsidRPr="009124A4" w:rsidRDefault="00A94690" w:rsidP="00A94690">
            <w:pPr>
              <w:spacing w:line="0" w:lineRule="atLeast"/>
              <w:ind w:firstLineChars="100" w:firstLine="220"/>
              <w:rPr>
                <w:rFonts w:asciiTheme="minorEastAsia" w:hAnsiTheme="minorEastAsia"/>
                <w:sz w:val="22"/>
              </w:rPr>
            </w:pPr>
          </w:p>
          <w:p w14:paraId="6B042058" w14:textId="77777777" w:rsidR="00A94690" w:rsidRPr="009124A4" w:rsidRDefault="00A94690" w:rsidP="00A94690">
            <w:pPr>
              <w:spacing w:line="0" w:lineRule="atLeast"/>
              <w:ind w:firstLineChars="100" w:firstLine="220"/>
              <w:rPr>
                <w:rFonts w:asciiTheme="minorEastAsia" w:hAnsiTheme="minorEastAsia"/>
                <w:sz w:val="22"/>
              </w:rPr>
            </w:pPr>
          </w:p>
          <w:p w14:paraId="1859AE02" w14:textId="77777777" w:rsidR="00A94690" w:rsidRPr="009124A4" w:rsidRDefault="00A94690" w:rsidP="00A94690">
            <w:pPr>
              <w:spacing w:line="0" w:lineRule="atLeast"/>
              <w:ind w:firstLineChars="100" w:firstLine="220"/>
              <w:rPr>
                <w:rFonts w:asciiTheme="minorEastAsia" w:hAnsiTheme="minorEastAsia"/>
                <w:sz w:val="22"/>
              </w:rPr>
            </w:pPr>
          </w:p>
          <w:p w14:paraId="437534B4" w14:textId="77777777" w:rsidR="00A94690" w:rsidRPr="009124A4" w:rsidRDefault="00A94690" w:rsidP="00A94690">
            <w:pPr>
              <w:spacing w:line="0" w:lineRule="atLeast"/>
              <w:ind w:firstLineChars="100" w:firstLine="220"/>
              <w:rPr>
                <w:rFonts w:asciiTheme="minorEastAsia" w:hAnsiTheme="minorEastAsia"/>
                <w:sz w:val="22"/>
              </w:rPr>
            </w:pPr>
          </w:p>
          <w:p w14:paraId="0273BD27" w14:textId="77777777" w:rsidR="00A94690" w:rsidRPr="009124A4" w:rsidRDefault="00A94690" w:rsidP="00A94690">
            <w:pPr>
              <w:spacing w:line="0" w:lineRule="atLeast"/>
              <w:ind w:firstLineChars="100" w:firstLine="220"/>
              <w:rPr>
                <w:rFonts w:asciiTheme="minorEastAsia" w:hAnsiTheme="minorEastAsia"/>
                <w:sz w:val="22"/>
              </w:rPr>
            </w:pPr>
          </w:p>
          <w:p w14:paraId="2D2C39E4" w14:textId="77777777" w:rsidR="00A94690" w:rsidRPr="009124A4" w:rsidRDefault="00A94690" w:rsidP="00A94690">
            <w:pPr>
              <w:spacing w:line="0" w:lineRule="atLeast"/>
              <w:ind w:firstLineChars="100" w:firstLine="220"/>
              <w:rPr>
                <w:rFonts w:asciiTheme="minorEastAsia" w:hAnsiTheme="minorEastAsia"/>
                <w:sz w:val="22"/>
              </w:rPr>
            </w:pPr>
          </w:p>
          <w:p w14:paraId="14B5A691" w14:textId="77777777" w:rsidR="00A94690" w:rsidRPr="009124A4" w:rsidRDefault="00A94690" w:rsidP="00A94690">
            <w:pPr>
              <w:spacing w:line="0" w:lineRule="atLeast"/>
              <w:ind w:firstLineChars="100" w:firstLine="220"/>
              <w:rPr>
                <w:rFonts w:asciiTheme="minorEastAsia" w:hAnsiTheme="minorEastAsia"/>
                <w:sz w:val="22"/>
              </w:rPr>
            </w:pPr>
          </w:p>
          <w:p w14:paraId="17C3BEC7" w14:textId="77777777" w:rsidR="00A94690" w:rsidRPr="009124A4" w:rsidRDefault="00A94690" w:rsidP="00A94690">
            <w:pPr>
              <w:spacing w:line="0" w:lineRule="atLeast"/>
              <w:ind w:firstLineChars="100" w:firstLine="220"/>
              <w:rPr>
                <w:rFonts w:asciiTheme="minorEastAsia" w:hAnsiTheme="minorEastAsia"/>
                <w:sz w:val="22"/>
              </w:rPr>
            </w:pPr>
          </w:p>
          <w:p w14:paraId="4B7A9150" w14:textId="77777777" w:rsidR="00A94690" w:rsidRPr="009124A4" w:rsidRDefault="00A94690" w:rsidP="00A94690">
            <w:pPr>
              <w:spacing w:line="0" w:lineRule="atLeast"/>
              <w:ind w:firstLineChars="100" w:firstLine="220"/>
              <w:rPr>
                <w:rFonts w:asciiTheme="minorEastAsia" w:hAnsiTheme="minorEastAsia"/>
                <w:sz w:val="22"/>
              </w:rPr>
            </w:pPr>
          </w:p>
          <w:p w14:paraId="38258CAB" w14:textId="77777777" w:rsidR="00A94690" w:rsidRPr="009124A4" w:rsidRDefault="00A94690" w:rsidP="00A94690">
            <w:pPr>
              <w:spacing w:line="0" w:lineRule="atLeast"/>
              <w:ind w:firstLineChars="100" w:firstLine="220"/>
              <w:rPr>
                <w:rFonts w:asciiTheme="minorEastAsia" w:hAnsiTheme="minorEastAsia"/>
                <w:sz w:val="22"/>
              </w:rPr>
            </w:pPr>
          </w:p>
          <w:p w14:paraId="13925776" w14:textId="77777777" w:rsidR="00A94690" w:rsidRPr="009124A4" w:rsidRDefault="00A94690" w:rsidP="00A94690">
            <w:pPr>
              <w:spacing w:line="0" w:lineRule="atLeast"/>
              <w:ind w:firstLineChars="100" w:firstLine="220"/>
              <w:rPr>
                <w:rFonts w:asciiTheme="minorEastAsia" w:hAnsiTheme="minorEastAsia"/>
                <w:sz w:val="22"/>
              </w:rPr>
            </w:pPr>
          </w:p>
          <w:p w14:paraId="70320D73" w14:textId="77777777" w:rsidR="00A94690" w:rsidRPr="009124A4" w:rsidRDefault="00A94690" w:rsidP="00A94690">
            <w:pPr>
              <w:spacing w:line="0" w:lineRule="atLeast"/>
              <w:ind w:firstLineChars="100" w:firstLine="220"/>
              <w:rPr>
                <w:rFonts w:asciiTheme="minorEastAsia" w:hAnsiTheme="minorEastAsia"/>
                <w:sz w:val="22"/>
              </w:rPr>
            </w:pPr>
          </w:p>
          <w:p w14:paraId="4B3AEED6" w14:textId="77777777" w:rsidR="00A94690" w:rsidRPr="009124A4" w:rsidRDefault="00A94690" w:rsidP="00A94690">
            <w:pPr>
              <w:spacing w:line="0" w:lineRule="atLeast"/>
              <w:ind w:firstLineChars="100" w:firstLine="220"/>
              <w:rPr>
                <w:rFonts w:asciiTheme="minorEastAsia" w:hAnsiTheme="minorEastAsia"/>
                <w:sz w:val="22"/>
              </w:rPr>
            </w:pPr>
          </w:p>
          <w:p w14:paraId="2EE95D89" w14:textId="77777777" w:rsidR="00A94690" w:rsidRPr="009124A4" w:rsidRDefault="00A94690" w:rsidP="00A94690">
            <w:pPr>
              <w:spacing w:line="0" w:lineRule="atLeast"/>
              <w:ind w:firstLineChars="100" w:firstLine="220"/>
              <w:rPr>
                <w:rFonts w:asciiTheme="minorEastAsia" w:hAnsiTheme="minorEastAsia"/>
                <w:sz w:val="22"/>
              </w:rPr>
            </w:pPr>
          </w:p>
          <w:p w14:paraId="49B629C9" w14:textId="77777777" w:rsidR="00A94690" w:rsidRPr="009124A4" w:rsidRDefault="00A94690" w:rsidP="00A94690">
            <w:pPr>
              <w:spacing w:line="0" w:lineRule="atLeast"/>
              <w:ind w:firstLineChars="100" w:firstLine="220"/>
              <w:rPr>
                <w:rFonts w:asciiTheme="minorEastAsia" w:hAnsiTheme="minorEastAsia"/>
                <w:sz w:val="22"/>
              </w:rPr>
            </w:pPr>
          </w:p>
          <w:p w14:paraId="6C6DD5C4" w14:textId="77777777" w:rsidR="00A94690" w:rsidRPr="009124A4" w:rsidRDefault="00A94690" w:rsidP="00A94690">
            <w:pPr>
              <w:spacing w:line="0" w:lineRule="atLeast"/>
              <w:ind w:firstLineChars="100" w:firstLine="220"/>
              <w:rPr>
                <w:rFonts w:asciiTheme="minorEastAsia" w:hAnsiTheme="minorEastAsia"/>
                <w:sz w:val="22"/>
              </w:rPr>
            </w:pPr>
          </w:p>
          <w:p w14:paraId="4CAEA08F" w14:textId="77777777" w:rsidR="00A94690" w:rsidRPr="009124A4" w:rsidRDefault="00A94690" w:rsidP="00A94690">
            <w:pPr>
              <w:spacing w:line="0" w:lineRule="atLeast"/>
              <w:ind w:firstLineChars="100" w:firstLine="220"/>
              <w:rPr>
                <w:rFonts w:asciiTheme="minorEastAsia" w:hAnsiTheme="minorEastAsia"/>
                <w:sz w:val="22"/>
              </w:rPr>
            </w:pPr>
          </w:p>
          <w:p w14:paraId="62527E91" w14:textId="77777777" w:rsidR="00A94690" w:rsidRPr="009124A4" w:rsidRDefault="00A94690" w:rsidP="00A94690">
            <w:pPr>
              <w:spacing w:line="0" w:lineRule="atLeast"/>
              <w:ind w:firstLineChars="100" w:firstLine="220"/>
              <w:rPr>
                <w:rFonts w:asciiTheme="minorEastAsia" w:hAnsiTheme="minorEastAsia"/>
                <w:sz w:val="22"/>
              </w:rPr>
            </w:pPr>
          </w:p>
          <w:p w14:paraId="11CE5ABE" w14:textId="77777777" w:rsidR="00A94690" w:rsidRPr="009124A4" w:rsidRDefault="00A94690" w:rsidP="00A94690">
            <w:pPr>
              <w:spacing w:line="0" w:lineRule="atLeast"/>
              <w:ind w:firstLineChars="100" w:firstLine="220"/>
              <w:rPr>
                <w:rFonts w:asciiTheme="minorEastAsia" w:hAnsiTheme="minorEastAsia"/>
                <w:sz w:val="22"/>
              </w:rPr>
            </w:pPr>
          </w:p>
          <w:p w14:paraId="347BEB3D" w14:textId="77777777" w:rsidR="00A94690" w:rsidRPr="009124A4" w:rsidRDefault="00A94690" w:rsidP="00A94690">
            <w:pPr>
              <w:spacing w:line="0" w:lineRule="atLeast"/>
              <w:ind w:firstLineChars="100" w:firstLine="220"/>
              <w:rPr>
                <w:rFonts w:asciiTheme="minorEastAsia" w:hAnsiTheme="minorEastAsia"/>
                <w:sz w:val="22"/>
              </w:rPr>
            </w:pPr>
          </w:p>
          <w:p w14:paraId="10FC5031" w14:textId="77777777" w:rsidR="00A94690" w:rsidRPr="009124A4" w:rsidRDefault="00A94690" w:rsidP="00A94690">
            <w:pPr>
              <w:spacing w:line="0" w:lineRule="atLeast"/>
              <w:ind w:firstLineChars="100" w:firstLine="220"/>
              <w:rPr>
                <w:rFonts w:asciiTheme="minorEastAsia" w:hAnsiTheme="minorEastAsia"/>
                <w:sz w:val="22"/>
              </w:rPr>
            </w:pPr>
          </w:p>
          <w:p w14:paraId="3A9D10CA" w14:textId="77777777" w:rsidR="00A94690" w:rsidRPr="009124A4" w:rsidRDefault="00A94690" w:rsidP="00A94690">
            <w:pPr>
              <w:spacing w:line="0" w:lineRule="atLeast"/>
              <w:rPr>
                <w:rFonts w:asciiTheme="minorEastAsia" w:hAnsiTheme="minorEastAsia"/>
                <w:sz w:val="22"/>
              </w:rPr>
            </w:pPr>
          </w:p>
          <w:p w14:paraId="3699D692" w14:textId="77777777" w:rsidR="00A94690" w:rsidRPr="009124A4" w:rsidRDefault="00A94690" w:rsidP="00A94690">
            <w:pPr>
              <w:spacing w:line="0" w:lineRule="atLeast"/>
              <w:ind w:firstLineChars="100" w:firstLine="220"/>
              <w:rPr>
                <w:rFonts w:asciiTheme="minorEastAsia" w:hAnsiTheme="minorEastAsia"/>
                <w:sz w:val="22"/>
              </w:rPr>
            </w:pPr>
          </w:p>
          <w:p w14:paraId="46C979ED" w14:textId="77777777" w:rsidR="00A94690" w:rsidRPr="009124A4" w:rsidRDefault="00A94690" w:rsidP="00A94690">
            <w:pPr>
              <w:spacing w:line="0" w:lineRule="atLeast"/>
              <w:ind w:firstLineChars="100" w:firstLine="220"/>
              <w:rPr>
                <w:rFonts w:asciiTheme="minorEastAsia" w:hAnsiTheme="minorEastAsia"/>
                <w:sz w:val="22"/>
              </w:rPr>
            </w:pPr>
          </w:p>
          <w:p w14:paraId="3A575F9A" w14:textId="77777777" w:rsidR="00A94690" w:rsidRPr="009124A4" w:rsidRDefault="00A94690" w:rsidP="00A94690">
            <w:pPr>
              <w:spacing w:line="0" w:lineRule="atLeast"/>
              <w:ind w:firstLineChars="100" w:firstLine="220"/>
              <w:rPr>
                <w:rFonts w:asciiTheme="minorEastAsia" w:hAnsiTheme="minorEastAsia"/>
                <w:sz w:val="22"/>
              </w:rPr>
            </w:pPr>
          </w:p>
          <w:p w14:paraId="44FB5D01" w14:textId="77777777" w:rsidR="00A94690" w:rsidRPr="009124A4" w:rsidRDefault="00A94690" w:rsidP="00A94690">
            <w:pPr>
              <w:spacing w:line="0" w:lineRule="atLeast"/>
              <w:ind w:firstLineChars="100" w:firstLine="220"/>
              <w:rPr>
                <w:rFonts w:asciiTheme="minorEastAsia" w:hAnsiTheme="minorEastAsia"/>
                <w:sz w:val="22"/>
              </w:rPr>
            </w:pPr>
          </w:p>
          <w:p w14:paraId="7A2BC2D5" w14:textId="77777777" w:rsidR="00A94690" w:rsidRPr="009124A4" w:rsidRDefault="00A94690" w:rsidP="00A94690">
            <w:pPr>
              <w:spacing w:line="0" w:lineRule="atLeast"/>
              <w:ind w:firstLineChars="100" w:firstLine="220"/>
              <w:rPr>
                <w:rFonts w:asciiTheme="minorEastAsia" w:hAnsiTheme="minorEastAsia"/>
                <w:sz w:val="22"/>
              </w:rPr>
            </w:pPr>
          </w:p>
          <w:p w14:paraId="7BDE4C8D" w14:textId="77777777" w:rsidR="00A94690" w:rsidRPr="009124A4" w:rsidRDefault="00A94690" w:rsidP="00A94690">
            <w:pPr>
              <w:spacing w:line="0" w:lineRule="atLeast"/>
              <w:ind w:firstLineChars="100" w:firstLine="220"/>
              <w:rPr>
                <w:rFonts w:asciiTheme="minorEastAsia" w:hAnsiTheme="minorEastAsia"/>
                <w:sz w:val="22"/>
              </w:rPr>
            </w:pPr>
          </w:p>
          <w:p w14:paraId="1A2BC213" w14:textId="77777777" w:rsidR="00A94690" w:rsidRPr="009124A4" w:rsidRDefault="00A94690" w:rsidP="00A94690">
            <w:pPr>
              <w:spacing w:line="0" w:lineRule="atLeast"/>
              <w:ind w:firstLineChars="100" w:firstLine="220"/>
              <w:rPr>
                <w:rFonts w:asciiTheme="minorEastAsia" w:hAnsiTheme="minorEastAsia"/>
                <w:sz w:val="22"/>
              </w:rPr>
            </w:pPr>
          </w:p>
          <w:p w14:paraId="1BC10854" w14:textId="77777777" w:rsidR="00A94690" w:rsidRPr="009124A4" w:rsidRDefault="00A94690" w:rsidP="00A94690">
            <w:pPr>
              <w:spacing w:line="0" w:lineRule="atLeast"/>
              <w:ind w:firstLineChars="100" w:firstLine="220"/>
              <w:rPr>
                <w:rFonts w:asciiTheme="minorEastAsia" w:hAnsiTheme="minorEastAsia"/>
                <w:sz w:val="22"/>
              </w:rPr>
            </w:pPr>
          </w:p>
          <w:p w14:paraId="5769458C" w14:textId="77777777" w:rsidR="00A94690" w:rsidRPr="009124A4" w:rsidRDefault="00A94690" w:rsidP="00A94690">
            <w:pPr>
              <w:spacing w:line="0" w:lineRule="atLeast"/>
              <w:ind w:firstLineChars="100" w:firstLine="220"/>
              <w:rPr>
                <w:rFonts w:asciiTheme="minorEastAsia" w:hAnsiTheme="minorEastAsia"/>
                <w:sz w:val="22"/>
              </w:rPr>
            </w:pPr>
          </w:p>
          <w:p w14:paraId="7C9DED30" w14:textId="788A67B1" w:rsidR="00A94690" w:rsidRPr="009124A4" w:rsidRDefault="00A94690" w:rsidP="00A94690">
            <w:pPr>
              <w:spacing w:line="0" w:lineRule="atLeast"/>
              <w:ind w:firstLineChars="100" w:firstLine="220"/>
              <w:rPr>
                <w:rFonts w:asciiTheme="minorEastAsia" w:hAnsiTheme="minorEastAsia"/>
                <w:sz w:val="22"/>
              </w:rPr>
            </w:pPr>
          </w:p>
          <w:p w14:paraId="70B8DB2C" w14:textId="7EBD1A25" w:rsidR="00A94690" w:rsidRPr="009124A4" w:rsidRDefault="00A94690" w:rsidP="00A94690">
            <w:pPr>
              <w:spacing w:line="0" w:lineRule="atLeast"/>
              <w:ind w:firstLineChars="100" w:firstLine="220"/>
              <w:rPr>
                <w:rFonts w:asciiTheme="minorEastAsia" w:hAnsiTheme="minorEastAsia"/>
                <w:sz w:val="22"/>
              </w:rPr>
            </w:pPr>
          </w:p>
          <w:p w14:paraId="37A104B0" w14:textId="373DA888" w:rsidR="00A94690" w:rsidRPr="009124A4" w:rsidRDefault="00A94690" w:rsidP="00A94690">
            <w:pPr>
              <w:spacing w:line="0" w:lineRule="atLeast"/>
              <w:ind w:firstLineChars="100" w:firstLine="220"/>
              <w:rPr>
                <w:rFonts w:asciiTheme="minorEastAsia" w:hAnsiTheme="minorEastAsia"/>
                <w:sz w:val="22"/>
              </w:rPr>
            </w:pPr>
          </w:p>
          <w:p w14:paraId="53774604" w14:textId="21C5F4C7" w:rsidR="00A94690" w:rsidRPr="009124A4" w:rsidRDefault="00A94690" w:rsidP="00A94690">
            <w:pPr>
              <w:spacing w:line="0" w:lineRule="atLeast"/>
              <w:ind w:firstLineChars="100" w:firstLine="220"/>
              <w:rPr>
                <w:rFonts w:asciiTheme="minorEastAsia" w:hAnsiTheme="minorEastAsia"/>
                <w:sz w:val="22"/>
              </w:rPr>
            </w:pPr>
          </w:p>
          <w:p w14:paraId="424C2A4B" w14:textId="7EFF5B54" w:rsidR="00A94690" w:rsidRPr="009124A4" w:rsidRDefault="00A94690" w:rsidP="00A94690">
            <w:pPr>
              <w:spacing w:line="0" w:lineRule="atLeast"/>
              <w:ind w:firstLineChars="100" w:firstLine="220"/>
              <w:rPr>
                <w:rFonts w:asciiTheme="minorEastAsia" w:hAnsiTheme="minorEastAsia"/>
                <w:sz w:val="22"/>
              </w:rPr>
            </w:pPr>
          </w:p>
          <w:p w14:paraId="255FAEC9" w14:textId="62C125DE" w:rsidR="00A94690" w:rsidRPr="009124A4" w:rsidRDefault="00A94690" w:rsidP="00A94690">
            <w:pPr>
              <w:spacing w:line="0" w:lineRule="atLeast"/>
              <w:ind w:firstLineChars="100" w:firstLine="220"/>
              <w:rPr>
                <w:rFonts w:asciiTheme="minorEastAsia" w:hAnsiTheme="minorEastAsia"/>
                <w:sz w:val="22"/>
              </w:rPr>
            </w:pPr>
          </w:p>
          <w:p w14:paraId="26D68F1D" w14:textId="103D20BB" w:rsidR="00A94690" w:rsidRPr="009124A4" w:rsidRDefault="00A94690" w:rsidP="00A94690">
            <w:pPr>
              <w:spacing w:line="0" w:lineRule="atLeast"/>
              <w:ind w:firstLineChars="100" w:firstLine="220"/>
              <w:rPr>
                <w:rFonts w:asciiTheme="minorEastAsia" w:hAnsiTheme="minorEastAsia"/>
                <w:sz w:val="22"/>
              </w:rPr>
            </w:pPr>
          </w:p>
          <w:p w14:paraId="141D6D91" w14:textId="48012007" w:rsidR="00A94690" w:rsidRPr="009124A4" w:rsidRDefault="00A94690" w:rsidP="00A94690">
            <w:pPr>
              <w:spacing w:line="0" w:lineRule="atLeast"/>
              <w:ind w:firstLineChars="100" w:firstLine="220"/>
              <w:rPr>
                <w:rFonts w:asciiTheme="minorEastAsia" w:hAnsiTheme="minorEastAsia"/>
                <w:sz w:val="22"/>
              </w:rPr>
            </w:pPr>
          </w:p>
          <w:p w14:paraId="6E3689E7" w14:textId="3D554932" w:rsidR="00A94690" w:rsidRPr="009124A4" w:rsidRDefault="00A94690" w:rsidP="00A94690">
            <w:pPr>
              <w:spacing w:line="0" w:lineRule="atLeast"/>
              <w:ind w:firstLineChars="100" w:firstLine="220"/>
              <w:rPr>
                <w:rFonts w:asciiTheme="minorEastAsia" w:hAnsiTheme="minorEastAsia"/>
                <w:sz w:val="22"/>
              </w:rPr>
            </w:pPr>
          </w:p>
          <w:p w14:paraId="0BE5DAC2" w14:textId="0C0604EB" w:rsidR="00A94690" w:rsidRPr="009124A4" w:rsidRDefault="00A94690" w:rsidP="00A94690">
            <w:pPr>
              <w:spacing w:line="0" w:lineRule="atLeast"/>
              <w:ind w:firstLineChars="100" w:firstLine="220"/>
              <w:rPr>
                <w:rFonts w:asciiTheme="minorEastAsia" w:hAnsiTheme="minorEastAsia"/>
                <w:sz w:val="22"/>
              </w:rPr>
            </w:pPr>
          </w:p>
          <w:p w14:paraId="5DF766F0" w14:textId="7734EE89" w:rsidR="00A94690" w:rsidRPr="009124A4" w:rsidRDefault="00A94690" w:rsidP="00A94690">
            <w:pPr>
              <w:spacing w:line="0" w:lineRule="atLeast"/>
              <w:ind w:firstLineChars="100" w:firstLine="220"/>
              <w:rPr>
                <w:rFonts w:asciiTheme="minorEastAsia" w:hAnsiTheme="minorEastAsia"/>
                <w:sz w:val="22"/>
              </w:rPr>
            </w:pPr>
          </w:p>
          <w:p w14:paraId="44AFE672" w14:textId="2B2873D0" w:rsidR="00A94690" w:rsidRPr="009124A4" w:rsidRDefault="00A94690" w:rsidP="00A94690">
            <w:pPr>
              <w:spacing w:line="0" w:lineRule="atLeast"/>
              <w:ind w:firstLineChars="100" w:firstLine="220"/>
              <w:rPr>
                <w:rFonts w:asciiTheme="minorEastAsia" w:hAnsiTheme="minorEastAsia"/>
                <w:sz w:val="22"/>
              </w:rPr>
            </w:pPr>
          </w:p>
          <w:p w14:paraId="49EFC894" w14:textId="0EEEC3B0" w:rsidR="00A94690" w:rsidRPr="009124A4" w:rsidRDefault="00A94690" w:rsidP="00A94690">
            <w:pPr>
              <w:spacing w:line="0" w:lineRule="atLeast"/>
              <w:ind w:firstLineChars="100" w:firstLine="220"/>
              <w:rPr>
                <w:rFonts w:asciiTheme="minorEastAsia" w:hAnsiTheme="minorEastAsia"/>
                <w:sz w:val="22"/>
              </w:rPr>
            </w:pPr>
          </w:p>
          <w:p w14:paraId="78D5FC51" w14:textId="443DB745" w:rsidR="00A94690" w:rsidRPr="009124A4" w:rsidRDefault="00A94690" w:rsidP="00A94690">
            <w:pPr>
              <w:spacing w:line="0" w:lineRule="atLeast"/>
              <w:ind w:firstLineChars="100" w:firstLine="220"/>
              <w:rPr>
                <w:rFonts w:asciiTheme="minorEastAsia" w:hAnsiTheme="minorEastAsia"/>
                <w:sz w:val="22"/>
              </w:rPr>
            </w:pPr>
          </w:p>
          <w:p w14:paraId="0EACB80C" w14:textId="131D6001" w:rsidR="00A94690" w:rsidRPr="009124A4" w:rsidRDefault="00A94690" w:rsidP="00A94690">
            <w:pPr>
              <w:spacing w:line="0" w:lineRule="atLeast"/>
              <w:ind w:firstLineChars="100" w:firstLine="220"/>
              <w:rPr>
                <w:rFonts w:asciiTheme="minorEastAsia" w:hAnsiTheme="minorEastAsia"/>
                <w:sz w:val="22"/>
              </w:rPr>
            </w:pPr>
          </w:p>
          <w:p w14:paraId="68F8D051" w14:textId="2C5C97FB" w:rsidR="00A94690" w:rsidRPr="009124A4" w:rsidRDefault="00A94690" w:rsidP="00A94690">
            <w:pPr>
              <w:spacing w:line="0" w:lineRule="atLeast"/>
              <w:ind w:firstLineChars="100" w:firstLine="220"/>
              <w:rPr>
                <w:rFonts w:asciiTheme="minorEastAsia" w:hAnsiTheme="minorEastAsia"/>
                <w:sz w:val="22"/>
              </w:rPr>
            </w:pPr>
          </w:p>
          <w:p w14:paraId="773F48E1" w14:textId="51DBD1A1" w:rsidR="00A94690" w:rsidRPr="009124A4" w:rsidRDefault="00A94690" w:rsidP="00A94690">
            <w:pPr>
              <w:spacing w:line="0" w:lineRule="atLeast"/>
              <w:ind w:firstLineChars="100" w:firstLine="220"/>
              <w:rPr>
                <w:rFonts w:asciiTheme="minorEastAsia" w:hAnsiTheme="minorEastAsia"/>
                <w:sz w:val="22"/>
              </w:rPr>
            </w:pPr>
          </w:p>
          <w:p w14:paraId="7905EAEC" w14:textId="73124CFA" w:rsidR="00A94690" w:rsidRPr="009124A4" w:rsidRDefault="00A94690" w:rsidP="00A94690">
            <w:pPr>
              <w:spacing w:line="0" w:lineRule="atLeast"/>
              <w:ind w:firstLineChars="100" w:firstLine="220"/>
              <w:rPr>
                <w:rFonts w:asciiTheme="minorEastAsia" w:hAnsiTheme="minorEastAsia"/>
                <w:sz w:val="22"/>
              </w:rPr>
            </w:pPr>
          </w:p>
          <w:p w14:paraId="20200CBB" w14:textId="089529CB" w:rsidR="00A94690" w:rsidRPr="009124A4" w:rsidRDefault="00A94690" w:rsidP="00A94690">
            <w:pPr>
              <w:spacing w:line="0" w:lineRule="atLeast"/>
              <w:ind w:firstLineChars="100" w:firstLine="220"/>
              <w:rPr>
                <w:rFonts w:asciiTheme="minorEastAsia" w:hAnsiTheme="minorEastAsia"/>
                <w:sz w:val="22"/>
              </w:rPr>
            </w:pPr>
          </w:p>
          <w:p w14:paraId="5D710BA3" w14:textId="54D86393" w:rsidR="00A94690" w:rsidRPr="009124A4" w:rsidRDefault="00A94690" w:rsidP="00A94690">
            <w:pPr>
              <w:spacing w:line="0" w:lineRule="atLeast"/>
              <w:ind w:firstLineChars="100" w:firstLine="220"/>
              <w:rPr>
                <w:rFonts w:asciiTheme="minorEastAsia" w:hAnsiTheme="minorEastAsia"/>
                <w:sz w:val="22"/>
              </w:rPr>
            </w:pPr>
          </w:p>
          <w:p w14:paraId="0C70E5CF" w14:textId="622CDCC9" w:rsidR="00A94690" w:rsidRPr="009124A4" w:rsidRDefault="00A94690" w:rsidP="00A94690">
            <w:pPr>
              <w:spacing w:line="0" w:lineRule="atLeast"/>
              <w:ind w:firstLineChars="100" w:firstLine="220"/>
              <w:rPr>
                <w:rFonts w:asciiTheme="minorEastAsia" w:hAnsiTheme="minorEastAsia"/>
                <w:sz w:val="22"/>
              </w:rPr>
            </w:pPr>
          </w:p>
          <w:p w14:paraId="6E1EF9C3" w14:textId="35609983" w:rsidR="00A94690" w:rsidRPr="009124A4" w:rsidRDefault="00A94690" w:rsidP="00A94690">
            <w:pPr>
              <w:spacing w:line="0" w:lineRule="atLeast"/>
              <w:ind w:firstLineChars="100" w:firstLine="220"/>
              <w:rPr>
                <w:rFonts w:asciiTheme="minorEastAsia" w:hAnsiTheme="minorEastAsia"/>
                <w:sz w:val="22"/>
              </w:rPr>
            </w:pPr>
          </w:p>
          <w:p w14:paraId="55EE112D" w14:textId="2915DC57" w:rsidR="00A94690" w:rsidRPr="009124A4" w:rsidRDefault="00A94690" w:rsidP="00A94690">
            <w:pPr>
              <w:spacing w:line="0" w:lineRule="atLeast"/>
              <w:ind w:firstLineChars="100" w:firstLine="220"/>
              <w:rPr>
                <w:rFonts w:asciiTheme="minorEastAsia" w:hAnsiTheme="minorEastAsia"/>
                <w:sz w:val="22"/>
              </w:rPr>
            </w:pPr>
          </w:p>
          <w:p w14:paraId="46B2CC26" w14:textId="544E9FC6" w:rsidR="00A94690" w:rsidRPr="009124A4" w:rsidRDefault="00A94690" w:rsidP="00A94690">
            <w:pPr>
              <w:spacing w:line="0" w:lineRule="atLeast"/>
              <w:ind w:firstLineChars="100" w:firstLine="220"/>
              <w:rPr>
                <w:rFonts w:asciiTheme="minorEastAsia" w:hAnsiTheme="minorEastAsia"/>
                <w:sz w:val="22"/>
              </w:rPr>
            </w:pPr>
          </w:p>
          <w:p w14:paraId="51A148C4" w14:textId="77777777" w:rsidR="00A94690" w:rsidRPr="009124A4" w:rsidRDefault="00A94690" w:rsidP="00A94690">
            <w:pPr>
              <w:spacing w:line="0" w:lineRule="atLeast"/>
              <w:ind w:firstLineChars="100" w:firstLine="220"/>
              <w:rPr>
                <w:rFonts w:asciiTheme="minorEastAsia" w:hAnsiTheme="minorEastAsia"/>
                <w:sz w:val="22"/>
              </w:rPr>
            </w:pPr>
          </w:p>
          <w:p w14:paraId="33716AA2" w14:textId="77777777" w:rsidR="00A94690" w:rsidRPr="009124A4" w:rsidRDefault="00A94690" w:rsidP="00A94690">
            <w:pPr>
              <w:spacing w:line="0" w:lineRule="atLeast"/>
              <w:ind w:firstLineChars="100" w:firstLine="220"/>
              <w:rPr>
                <w:rFonts w:asciiTheme="minorEastAsia" w:hAnsiTheme="minorEastAsia"/>
                <w:sz w:val="22"/>
              </w:rPr>
            </w:pPr>
          </w:p>
          <w:p w14:paraId="2114A41E" w14:textId="77777777" w:rsidR="00A94690" w:rsidRPr="009124A4" w:rsidRDefault="00A94690" w:rsidP="00A94690">
            <w:pPr>
              <w:spacing w:line="0" w:lineRule="atLeast"/>
              <w:rPr>
                <w:rFonts w:asciiTheme="minorEastAsia" w:hAnsiTheme="minorEastAsia"/>
                <w:sz w:val="22"/>
              </w:rPr>
            </w:pPr>
          </w:p>
          <w:p w14:paraId="2FE8CF84" w14:textId="77777777" w:rsidR="00A94690" w:rsidRPr="009124A4" w:rsidRDefault="00A94690" w:rsidP="00A94690">
            <w:pPr>
              <w:spacing w:line="0" w:lineRule="atLeast"/>
              <w:ind w:firstLineChars="100" w:firstLine="220"/>
              <w:rPr>
                <w:rFonts w:asciiTheme="minorEastAsia" w:hAnsiTheme="minorEastAsia"/>
                <w:sz w:val="22"/>
              </w:rPr>
            </w:pPr>
          </w:p>
          <w:p w14:paraId="116DD2C6"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・就業支援講習会事業</w:t>
            </w:r>
          </w:p>
          <w:p w14:paraId="3D3BA4E9"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（令和6年度実績）</w:t>
            </w:r>
          </w:p>
          <w:p w14:paraId="34325437"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・8メニュー　合計168 名（168名）</w:t>
            </w:r>
          </w:p>
          <w:p w14:paraId="09D58618" w14:textId="77777777" w:rsidR="00A94690" w:rsidRPr="009124A4" w:rsidRDefault="00A94690" w:rsidP="00A94690">
            <w:pPr>
              <w:spacing w:line="0" w:lineRule="atLeast"/>
              <w:ind w:firstLineChars="300" w:firstLine="660"/>
              <w:rPr>
                <w:rFonts w:asciiTheme="minorEastAsia" w:hAnsiTheme="minorEastAsia"/>
                <w:sz w:val="22"/>
              </w:rPr>
            </w:pPr>
          </w:p>
          <w:p w14:paraId="5F85FE77" w14:textId="77777777" w:rsidR="00A94690" w:rsidRPr="009124A4" w:rsidRDefault="00A94690" w:rsidP="00A94690">
            <w:pPr>
              <w:spacing w:line="0" w:lineRule="atLeast"/>
              <w:ind w:firstLineChars="300" w:firstLine="660"/>
              <w:rPr>
                <w:rFonts w:asciiTheme="minorEastAsia" w:hAnsiTheme="minorEastAsia"/>
                <w:sz w:val="22"/>
              </w:rPr>
            </w:pPr>
          </w:p>
          <w:p w14:paraId="327FFA77" w14:textId="77777777" w:rsidR="00A94690" w:rsidRPr="009124A4" w:rsidRDefault="00A94690" w:rsidP="00A94690">
            <w:pPr>
              <w:spacing w:line="0" w:lineRule="atLeast"/>
              <w:ind w:firstLineChars="300" w:firstLine="660"/>
              <w:rPr>
                <w:rFonts w:asciiTheme="minorEastAsia" w:hAnsiTheme="minorEastAsia"/>
                <w:sz w:val="22"/>
              </w:rPr>
            </w:pPr>
          </w:p>
          <w:p w14:paraId="72B87BE6" w14:textId="77777777" w:rsidR="00A94690" w:rsidRPr="009124A4" w:rsidRDefault="00A94690" w:rsidP="00A94690">
            <w:pPr>
              <w:spacing w:line="0" w:lineRule="atLeast"/>
              <w:ind w:firstLineChars="300" w:firstLine="660"/>
              <w:rPr>
                <w:rFonts w:asciiTheme="minorEastAsia" w:hAnsiTheme="minorEastAsia"/>
                <w:sz w:val="22"/>
              </w:rPr>
            </w:pPr>
          </w:p>
          <w:p w14:paraId="2A760A23" w14:textId="77777777" w:rsidR="00A94690" w:rsidRPr="009124A4" w:rsidRDefault="00A94690" w:rsidP="00A94690">
            <w:pPr>
              <w:spacing w:line="0" w:lineRule="atLeast"/>
              <w:ind w:firstLineChars="300" w:firstLine="660"/>
              <w:rPr>
                <w:rFonts w:asciiTheme="minorEastAsia" w:hAnsiTheme="minorEastAsia"/>
                <w:sz w:val="22"/>
              </w:rPr>
            </w:pPr>
          </w:p>
          <w:p w14:paraId="0D6FA3A1" w14:textId="77777777" w:rsidR="00A94690" w:rsidRPr="009124A4" w:rsidRDefault="00A94690" w:rsidP="00A94690">
            <w:pPr>
              <w:spacing w:line="0" w:lineRule="atLeast"/>
              <w:ind w:firstLineChars="300" w:firstLine="660"/>
              <w:rPr>
                <w:rFonts w:asciiTheme="minorEastAsia" w:hAnsiTheme="minorEastAsia"/>
                <w:sz w:val="22"/>
              </w:rPr>
            </w:pPr>
          </w:p>
          <w:p w14:paraId="0EE512D6" w14:textId="77777777" w:rsidR="00A94690" w:rsidRPr="009124A4" w:rsidRDefault="00A94690" w:rsidP="00A94690">
            <w:pPr>
              <w:spacing w:line="0" w:lineRule="atLeast"/>
              <w:ind w:firstLineChars="300" w:firstLine="660"/>
              <w:rPr>
                <w:rFonts w:asciiTheme="minorEastAsia" w:hAnsiTheme="minorEastAsia"/>
                <w:sz w:val="22"/>
              </w:rPr>
            </w:pPr>
          </w:p>
          <w:p w14:paraId="051049D4" w14:textId="77777777" w:rsidR="00A94690" w:rsidRPr="009124A4" w:rsidRDefault="00A94690" w:rsidP="00A94690">
            <w:pPr>
              <w:spacing w:line="0" w:lineRule="atLeast"/>
              <w:ind w:firstLineChars="300" w:firstLine="660"/>
              <w:rPr>
                <w:rFonts w:asciiTheme="minorEastAsia" w:hAnsiTheme="minorEastAsia"/>
                <w:sz w:val="22"/>
              </w:rPr>
            </w:pPr>
          </w:p>
          <w:p w14:paraId="5CECF253" w14:textId="77777777" w:rsidR="00A94690" w:rsidRPr="009124A4" w:rsidRDefault="00A94690" w:rsidP="00A94690">
            <w:pPr>
              <w:spacing w:line="0" w:lineRule="atLeast"/>
              <w:ind w:firstLineChars="300" w:firstLine="660"/>
              <w:rPr>
                <w:rFonts w:asciiTheme="minorEastAsia" w:hAnsiTheme="minorEastAsia"/>
                <w:sz w:val="22"/>
              </w:rPr>
            </w:pPr>
          </w:p>
          <w:p w14:paraId="09194FB8" w14:textId="77777777" w:rsidR="00A94690" w:rsidRPr="009124A4" w:rsidRDefault="00A94690" w:rsidP="00A94690">
            <w:pPr>
              <w:spacing w:line="0" w:lineRule="atLeast"/>
              <w:ind w:firstLineChars="300" w:firstLine="660"/>
              <w:rPr>
                <w:rFonts w:asciiTheme="minorEastAsia" w:hAnsiTheme="minorEastAsia"/>
                <w:sz w:val="22"/>
              </w:rPr>
            </w:pPr>
          </w:p>
          <w:p w14:paraId="2B13F919" w14:textId="77777777" w:rsidR="00A94690" w:rsidRPr="009124A4" w:rsidRDefault="00A94690" w:rsidP="00A94690">
            <w:pPr>
              <w:spacing w:line="0" w:lineRule="atLeast"/>
              <w:ind w:firstLineChars="300" w:firstLine="660"/>
              <w:rPr>
                <w:rFonts w:asciiTheme="minorEastAsia" w:hAnsiTheme="minorEastAsia"/>
                <w:sz w:val="22"/>
              </w:rPr>
            </w:pPr>
          </w:p>
          <w:p w14:paraId="3847F0DA" w14:textId="77777777" w:rsidR="00A94690" w:rsidRPr="009124A4" w:rsidRDefault="00A94690" w:rsidP="00A94690">
            <w:pPr>
              <w:spacing w:line="0" w:lineRule="atLeast"/>
              <w:ind w:firstLineChars="300" w:firstLine="660"/>
              <w:rPr>
                <w:rFonts w:asciiTheme="minorEastAsia" w:hAnsiTheme="minorEastAsia"/>
                <w:sz w:val="22"/>
              </w:rPr>
            </w:pPr>
          </w:p>
          <w:p w14:paraId="3AEF9A96" w14:textId="77777777" w:rsidR="00A94690" w:rsidRPr="009124A4" w:rsidRDefault="00A94690" w:rsidP="00A94690">
            <w:pPr>
              <w:spacing w:line="0" w:lineRule="atLeast"/>
              <w:ind w:firstLineChars="300" w:firstLine="660"/>
              <w:rPr>
                <w:rFonts w:asciiTheme="minorEastAsia" w:hAnsiTheme="minorEastAsia"/>
                <w:sz w:val="22"/>
              </w:rPr>
            </w:pPr>
          </w:p>
          <w:p w14:paraId="150A3999" w14:textId="77777777" w:rsidR="00A94690" w:rsidRPr="009124A4" w:rsidRDefault="00A94690" w:rsidP="00A94690">
            <w:pPr>
              <w:spacing w:line="0" w:lineRule="atLeast"/>
              <w:ind w:firstLineChars="300" w:firstLine="660"/>
              <w:rPr>
                <w:rFonts w:asciiTheme="minorEastAsia" w:hAnsiTheme="minorEastAsia"/>
                <w:sz w:val="22"/>
              </w:rPr>
            </w:pPr>
          </w:p>
          <w:p w14:paraId="44505289" w14:textId="77777777" w:rsidR="00A94690" w:rsidRPr="009124A4" w:rsidRDefault="00A94690" w:rsidP="00A94690">
            <w:pPr>
              <w:spacing w:line="0" w:lineRule="atLeast"/>
              <w:ind w:firstLineChars="300" w:firstLine="660"/>
              <w:rPr>
                <w:rFonts w:asciiTheme="minorEastAsia" w:hAnsiTheme="minorEastAsia"/>
                <w:sz w:val="22"/>
              </w:rPr>
            </w:pPr>
          </w:p>
          <w:p w14:paraId="587B3533" w14:textId="77777777" w:rsidR="00A94690" w:rsidRPr="009124A4" w:rsidRDefault="00A94690" w:rsidP="00A94690">
            <w:pPr>
              <w:spacing w:line="0" w:lineRule="atLeast"/>
              <w:ind w:firstLineChars="300" w:firstLine="660"/>
              <w:rPr>
                <w:rFonts w:asciiTheme="minorEastAsia" w:hAnsiTheme="minorEastAsia"/>
                <w:sz w:val="22"/>
              </w:rPr>
            </w:pPr>
          </w:p>
          <w:p w14:paraId="09B4C0CB" w14:textId="77777777" w:rsidR="00A94690" w:rsidRPr="009124A4" w:rsidRDefault="00A94690" w:rsidP="00A94690">
            <w:pPr>
              <w:spacing w:line="0" w:lineRule="atLeast"/>
              <w:ind w:firstLineChars="300" w:firstLine="660"/>
              <w:rPr>
                <w:rFonts w:asciiTheme="minorEastAsia" w:hAnsiTheme="minorEastAsia"/>
                <w:sz w:val="22"/>
              </w:rPr>
            </w:pPr>
          </w:p>
          <w:p w14:paraId="7654E85C" w14:textId="77777777" w:rsidR="00A94690" w:rsidRPr="009124A4" w:rsidRDefault="00A94690" w:rsidP="00A94690">
            <w:pPr>
              <w:spacing w:line="0" w:lineRule="atLeast"/>
              <w:ind w:firstLineChars="300" w:firstLine="660"/>
              <w:rPr>
                <w:rFonts w:asciiTheme="minorEastAsia" w:hAnsiTheme="minorEastAsia"/>
                <w:sz w:val="22"/>
              </w:rPr>
            </w:pPr>
          </w:p>
          <w:p w14:paraId="32630F9A" w14:textId="77777777" w:rsidR="00A94690" w:rsidRPr="009124A4" w:rsidRDefault="00A94690" w:rsidP="00A94690">
            <w:pPr>
              <w:spacing w:line="0" w:lineRule="atLeast"/>
              <w:ind w:firstLineChars="300" w:firstLine="660"/>
              <w:rPr>
                <w:rFonts w:asciiTheme="minorEastAsia" w:hAnsiTheme="minorEastAsia"/>
                <w:sz w:val="22"/>
              </w:rPr>
            </w:pPr>
          </w:p>
          <w:p w14:paraId="1D5A5C4B" w14:textId="77777777" w:rsidR="00A94690" w:rsidRPr="009124A4" w:rsidRDefault="00A94690" w:rsidP="00A94690">
            <w:pPr>
              <w:spacing w:line="0" w:lineRule="atLeast"/>
              <w:ind w:firstLineChars="300" w:firstLine="660"/>
              <w:rPr>
                <w:rFonts w:asciiTheme="minorEastAsia" w:hAnsiTheme="minorEastAsia"/>
                <w:sz w:val="22"/>
              </w:rPr>
            </w:pPr>
          </w:p>
          <w:p w14:paraId="2E935874" w14:textId="77777777" w:rsidR="00A94690" w:rsidRPr="009124A4" w:rsidRDefault="00A94690" w:rsidP="00A94690">
            <w:pPr>
              <w:spacing w:line="0" w:lineRule="atLeast"/>
              <w:ind w:firstLineChars="300" w:firstLine="660"/>
              <w:rPr>
                <w:rFonts w:asciiTheme="minorEastAsia" w:hAnsiTheme="minorEastAsia"/>
                <w:sz w:val="22"/>
              </w:rPr>
            </w:pPr>
          </w:p>
          <w:p w14:paraId="65B51E40" w14:textId="77777777" w:rsidR="00A94690" w:rsidRPr="009124A4" w:rsidRDefault="00A94690" w:rsidP="00A94690">
            <w:pPr>
              <w:spacing w:line="0" w:lineRule="atLeast"/>
              <w:ind w:firstLineChars="300" w:firstLine="660"/>
              <w:rPr>
                <w:rFonts w:asciiTheme="minorEastAsia" w:hAnsiTheme="minorEastAsia"/>
                <w:sz w:val="22"/>
              </w:rPr>
            </w:pPr>
          </w:p>
          <w:p w14:paraId="70565B5B" w14:textId="77777777" w:rsidR="00A94690" w:rsidRPr="009124A4" w:rsidRDefault="00A94690" w:rsidP="00A94690">
            <w:pPr>
              <w:spacing w:line="0" w:lineRule="atLeast"/>
              <w:ind w:firstLineChars="300" w:firstLine="660"/>
              <w:rPr>
                <w:rFonts w:asciiTheme="minorEastAsia" w:hAnsiTheme="minorEastAsia"/>
                <w:sz w:val="22"/>
              </w:rPr>
            </w:pPr>
          </w:p>
          <w:p w14:paraId="3BFBB7A8" w14:textId="77777777" w:rsidR="00A94690" w:rsidRPr="009124A4" w:rsidRDefault="00A94690" w:rsidP="00A94690">
            <w:pPr>
              <w:spacing w:line="0" w:lineRule="atLeast"/>
              <w:ind w:firstLineChars="300" w:firstLine="660"/>
              <w:rPr>
                <w:rFonts w:asciiTheme="minorEastAsia" w:hAnsiTheme="minorEastAsia"/>
                <w:sz w:val="22"/>
              </w:rPr>
            </w:pPr>
          </w:p>
          <w:p w14:paraId="42C17CC6" w14:textId="77777777" w:rsidR="00A94690" w:rsidRPr="009124A4" w:rsidRDefault="00A94690" w:rsidP="00A94690">
            <w:pPr>
              <w:spacing w:line="0" w:lineRule="atLeast"/>
              <w:ind w:firstLineChars="300" w:firstLine="660"/>
              <w:rPr>
                <w:rFonts w:asciiTheme="minorEastAsia" w:hAnsiTheme="minorEastAsia"/>
                <w:sz w:val="22"/>
              </w:rPr>
            </w:pPr>
          </w:p>
          <w:p w14:paraId="13DCA27B" w14:textId="77777777" w:rsidR="00A94690" w:rsidRPr="009124A4" w:rsidRDefault="00A94690" w:rsidP="00A94690">
            <w:pPr>
              <w:spacing w:line="0" w:lineRule="atLeast"/>
              <w:ind w:firstLineChars="300" w:firstLine="660"/>
              <w:rPr>
                <w:rFonts w:asciiTheme="minorEastAsia" w:hAnsiTheme="minorEastAsia"/>
                <w:sz w:val="22"/>
              </w:rPr>
            </w:pPr>
          </w:p>
          <w:p w14:paraId="12520767" w14:textId="77777777" w:rsidR="00A94690" w:rsidRPr="009124A4" w:rsidRDefault="00A94690" w:rsidP="00A94690">
            <w:pPr>
              <w:spacing w:line="0" w:lineRule="atLeast"/>
              <w:ind w:firstLineChars="300" w:firstLine="660"/>
              <w:rPr>
                <w:rFonts w:asciiTheme="minorEastAsia" w:hAnsiTheme="minorEastAsia"/>
                <w:sz w:val="22"/>
              </w:rPr>
            </w:pPr>
          </w:p>
          <w:p w14:paraId="6FF2AF2A" w14:textId="77777777" w:rsidR="00A94690" w:rsidRPr="009124A4" w:rsidRDefault="00A94690" w:rsidP="00A94690">
            <w:pPr>
              <w:spacing w:line="0" w:lineRule="atLeast"/>
              <w:ind w:firstLineChars="300" w:firstLine="660"/>
              <w:rPr>
                <w:rFonts w:asciiTheme="minorEastAsia" w:hAnsiTheme="minorEastAsia"/>
                <w:sz w:val="22"/>
              </w:rPr>
            </w:pPr>
          </w:p>
          <w:p w14:paraId="4C36D9AA" w14:textId="77777777" w:rsidR="00A94690" w:rsidRPr="009124A4" w:rsidRDefault="00A94690" w:rsidP="00A94690">
            <w:pPr>
              <w:spacing w:line="0" w:lineRule="atLeast"/>
              <w:ind w:firstLineChars="300" w:firstLine="660"/>
              <w:rPr>
                <w:rFonts w:asciiTheme="minorEastAsia" w:hAnsiTheme="minorEastAsia"/>
                <w:sz w:val="22"/>
              </w:rPr>
            </w:pPr>
          </w:p>
          <w:p w14:paraId="6F492EE3" w14:textId="77777777" w:rsidR="00A94690" w:rsidRPr="009124A4" w:rsidRDefault="00A94690" w:rsidP="00A94690">
            <w:pPr>
              <w:spacing w:line="0" w:lineRule="atLeast"/>
              <w:ind w:firstLineChars="300" w:firstLine="660"/>
              <w:rPr>
                <w:rFonts w:asciiTheme="minorEastAsia" w:hAnsiTheme="minorEastAsia"/>
                <w:sz w:val="22"/>
              </w:rPr>
            </w:pPr>
          </w:p>
          <w:p w14:paraId="6598BC63" w14:textId="77777777" w:rsidR="00A94690" w:rsidRPr="009124A4" w:rsidRDefault="00A94690" w:rsidP="00A94690">
            <w:pPr>
              <w:spacing w:line="0" w:lineRule="atLeast"/>
              <w:ind w:firstLineChars="300" w:firstLine="660"/>
              <w:rPr>
                <w:rFonts w:asciiTheme="minorEastAsia" w:hAnsiTheme="minorEastAsia"/>
                <w:sz w:val="22"/>
              </w:rPr>
            </w:pPr>
          </w:p>
          <w:p w14:paraId="2F8020F8" w14:textId="77777777" w:rsidR="00A94690" w:rsidRPr="009124A4" w:rsidRDefault="00A94690" w:rsidP="00A94690">
            <w:pPr>
              <w:spacing w:line="0" w:lineRule="atLeast"/>
              <w:ind w:firstLineChars="300" w:firstLine="660"/>
              <w:rPr>
                <w:rFonts w:asciiTheme="minorEastAsia" w:hAnsiTheme="minorEastAsia"/>
                <w:sz w:val="22"/>
              </w:rPr>
            </w:pPr>
          </w:p>
          <w:p w14:paraId="617D9F5C" w14:textId="77777777" w:rsidR="00A94690" w:rsidRPr="009124A4" w:rsidRDefault="00A94690" w:rsidP="00A94690">
            <w:pPr>
              <w:spacing w:line="0" w:lineRule="atLeast"/>
              <w:ind w:firstLineChars="300" w:firstLine="660"/>
              <w:rPr>
                <w:rFonts w:asciiTheme="minorEastAsia" w:hAnsiTheme="minorEastAsia"/>
                <w:sz w:val="22"/>
              </w:rPr>
            </w:pPr>
          </w:p>
          <w:p w14:paraId="2B578163" w14:textId="77777777" w:rsidR="00A94690" w:rsidRPr="009124A4" w:rsidRDefault="00A94690" w:rsidP="00A94690">
            <w:pPr>
              <w:spacing w:line="0" w:lineRule="atLeast"/>
              <w:ind w:firstLineChars="300" w:firstLine="660"/>
              <w:rPr>
                <w:rFonts w:asciiTheme="minorEastAsia" w:hAnsiTheme="minorEastAsia"/>
                <w:sz w:val="22"/>
              </w:rPr>
            </w:pPr>
          </w:p>
          <w:p w14:paraId="570B7B32" w14:textId="77777777" w:rsidR="00A94690" w:rsidRPr="009124A4" w:rsidRDefault="00A94690" w:rsidP="00A94690">
            <w:pPr>
              <w:spacing w:line="0" w:lineRule="atLeast"/>
              <w:ind w:firstLineChars="300" w:firstLine="660"/>
              <w:rPr>
                <w:rFonts w:asciiTheme="minorEastAsia" w:hAnsiTheme="minorEastAsia"/>
                <w:sz w:val="22"/>
              </w:rPr>
            </w:pPr>
          </w:p>
          <w:p w14:paraId="6E820AE6" w14:textId="77777777" w:rsidR="00A94690" w:rsidRPr="009124A4" w:rsidRDefault="00A94690" w:rsidP="00A94690">
            <w:pPr>
              <w:spacing w:line="0" w:lineRule="atLeast"/>
              <w:ind w:firstLineChars="300" w:firstLine="660"/>
              <w:rPr>
                <w:rFonts w:asciiTheme="minorEastAsia" w:hAnsiTheme="minorEastAsia"/>
                <w:sz w:val="22"/>
              </w:rPr>
            </w:pPr>
          </w:p>
          <w:p w14:paraId="0DE8FC50" w14:textId="77777777" w:rsidR="00A94690" w:rsidRPr="009124A4" w:rsidRDefault="00A94690" w:rsidP="00A94690">
            <w:pPr>
              <w:spacing w:line="0" w:lineRule="atLeast"/>
              <w:ind w:firstLineChars="300" w:firstLine="660"/>
              <w:rPr>
                <w:rFonts w:asciiTheme="minorEastAsia" w:hAnsiTheme="minorEastAsia"/>
                <w:sz w:val="22"/>
              </w:rPr>
            </w:pPr>
          </w:p>
          <w:p w14:paraId="3E244C20" w14:textId="77777777" w:rsidR="00A94690" w:rsidRPr="009124A4" w:rsidRDefault="00A94690" w:rsidP="00A94690">
            <w:pPr>
              <w:spacing w:line="0" w:lineRule="atLeast"/>
              <w:ind w:firstLineChars="300" w:firstLine="660"/>
              <w:rPr>
                <w:rFonts w:asciiTheme="minorEastAsia" w:hAnsiTheme="minorEastAsia"/>
                <w:sz w:val="22"/>
              </w:rPr>
            </w:pPr>
          </w:p>
          <w:p w14:paraId="118930E8" w14:textId="77777777" w:rsidR="00A94690" w:rsidRPr="009124A4" w:rsidRDefault="00A94690" w:rsidP="00A94690">
            <w:pPr>
              <w:spacing w:line="0" w:lineRule="atLeast"/>
              <w:ind w:firstLineChars="300" w:firstLine="660"/>
              <w:rPr>
                <w:rFonts w:asciiTheme="minorEastAsia" w:hAnsiTheme="minorEastAsia"/>
                <w:sz w:val="22"/>
              </w:rPr>
            </w:pPr>
          </w:p>
          <w:p w14:paraId="5726007B" w14:textId="77777777" w:rsidR="00A94690" w:rsidRPr="009124A4" w:rsidRDefault="00A94690" w:rsidP="00A94690">
            <w:pPr>
              <w:spacing w:line="0" w:lineRule="atLeast"/>
              <w:ind w:firstLineChars="300" w:firstLine="660"/>
              <w:rPr>
                <w:rFonts w:asciiTheme="minorEastAsia" w:hAnsiTheme="minorEastAsia"/>
                <w:sz w:val="22"/>
              </w:rPr>
            </w:pPr>
          </w:p>
          <w:p w14:paraId="67ED6478" w14:textId="77777777" w:rsidR="00A94690" w:rsidRPr="009124A4" w:rsidRDefault="00A94690" w:rsidP="00A94690">
            <w:pPr>
              <w:spacing w:line="0" w:lineRule="atLeast"/>
              <w:ind w:firstLineChars="300" w:firstLine="660"/>
              <w:rPr>
                <w:rFonts w:asciiTheme="minorEastAsia" w:hAnsiTheme="minorEastAsia"/>
                <w:sz w:val="22"/>
              </w:rPr>
            </w:pPr>
          </w:p>
          <w:p w14:paraId="19343E1E" w14:textId="77777777" w:rsidR="00A94690" w:rsidRPr="009124A4" w:rsidRDefault="00A94690" w:rsidP="00A94690">
            <w:pPr>
              <w:spacing w:line="0" w:lineRule="atLeast"/>
              <w:ind w:firstLineChars="300" w:firstLine="660"/>
              <w:rPr>
                <w:rFonts w:asciiTheme="minorEastAsia" w:hAnsiTheme="minorEastAsia"/>
                <w:sz w:val="22"/>
              </w:rPr>
            </w:pPr>
          </w:p>
          <w:p w14:paraId="043FB54E" w14:textId="77777777" w:rsidR="00A94690" w:rsidRPr="009124A4" w:rsidRDefault="00A94690" w:rsidP="00A94690">
            <w:pPr>
              <w:spacing w:line="0" w:lineRule="atLeast"/>
              <w:ind w:firstLineChars="300" w:firstLine="660"/>
              <w:rPr>
                <w:rFonts w:asciiTheme="minorEastAsia" w:hAnsiTheme="minorEastAsia"/>
                <w:sz w:val="22"/>
              </w:rPr>
            </w:pPr>
          </w:p>
          <w:p w14:paraId="1B1B31DA" w14:textId="77777777" w:rsidR="00A94690" w:rsidRPr="009124A4" w:rsidRDefault="00A94690" w:rsidP="00A94690">
            <w:pPr>
              <w:spacing w:line="0" w:lineRule="atLeast"/>
              <w:ind w:firstLineChars="300" w:firstLine="660"/>
              <w:rPr>
                <w:rFonts w:asciiTheme="minorEastAsia" w:hAnsiTheme="minorEastAsia"/>
                <w:sz w:val="22"/>
              </w:rPr>
            </w:pPr>
          </w:p>
          <w:p w14:paraId="7D543ABA" w14:textId="77777777" w:rsidR="00A94690" w:rsidRPr="009124A4" w:rsidRDefault="00A94690" w:rsidP="00A94690">
            <w:pPr>
              <w:spacing w:line="0" w:lineRule="atLeast"/>
              <w:ind w:firstLineChars="300" w:firstLine="660"/>
              <w:rPr>
                <w:rFonts w:asciiTheme="minorEastAsia" w:hAnsiTheme="minorEastAsia"/>
                <w:sz w:val="22"/>
              </w:rPr>
            </w:pPr>
          </w:p>
          <w:p w14:paraId="235DFD2A" w14:textId="77777777" w:rsidR="00A94690" w:rsidRPr="009124A4" w:rsidRDefault="00A94690" w:rsidP="00A94690">
            <w:pPr>
              <w:spacing w:line="0" w:lineRule="atLeast"/>
              <w:ind w:firstLineChars="300" w:firstLine="660"/>
              <w:rPr>
                <w:rFonts w:asciiTheme="minorEastAsia" w:hAnsiTheme="minorEastAsia"/>
                <w:sz w:val="22"/>
              </w:rPr>
            </w:pPr>
          </w:p>
          <w:p w14:paraId="67C5F704" w14:textId="77777777" w:rsidR="00A94690" w:rsidRPr="009124A4" w:rsidRDefault="00A94690" w:rsidP="00A94690">
            <w:pPr>
              <w:spacing w:line="0" w:lineRule="atLeast"/>
              <w:ind w:firstLineChars="300" w:firstLine="660"/>
              <w:rPr>
                <w:rFonts w:asciiTheme="minorEastAsia" w:hAnsiTheme="minorEastAsia"/>
                <w:sz w:val="22"/>
              </w:rPr>
            </w:pPr>
          </w:p>
          <w:p w14:paraId="30A24E96" w14:textId="77777777" w:rsidR="00A94690" w:rsidRPr="009124A4" w:rsidRDefault="00A94690" w:rsidP="00A94690">
            <w:pPr>
              <w:spacing w:line="0" w:lineRule="atLeast"/>
              <w:ind w:firstLineChars="300" w:firstLine="660"/>
              <w:rPr>
                <w:rFonts w:asciiTheme="minorEastAsia" w:hAnsiTheme="minorEastAsia"/>
                <w:sz w:val="22"/>
              </w:rPr>
            </w:pPr>
          </w:p>
          <w:p w14:paraId="5DADAD2D" w14:textId="77777777" w:rsidR="00A94690" w:rsidRPr="009124A4" w:rsidRDefault="00A94690" w:rsidP="00A94690">
            <w:pPr>
              <w:spacing w:line="0" w:lineRule="atLeast"/>
              <w:ind w:firstLineChars="300" w:firstLine="660"/>
              <w:rPr>
                <w:rFonts w:asciiTheme="minorEastAsia" w:hAnsiTheme="minorEastAsia"/>
                <w:sz w:val="22"/>
              </w:rPr>
            </w:pPr>
          </w:p>
          <w:p w14:paraId="6AD98BA2" w14:textId="77777777" w:rsidR="00A94690" w:rsidRPr="009124A4" w:rsidRDefault="00A94690" w:rsidP="00A94690">
            <w:pPr>
              <w:spacing w:line="0" w:lineRule="atLeast"/>
              <w:ind w:firstLineChars="300" w:firstLine="660"/>
              <w:rPr>
                <w:rFonts w:asciiTheme="minorEastAsia" w:hAnsiTheme="minorEastAsia"/>
                <w:sz w:val="22"/>
              </w:rPr>
            </w:pPr>
          </w:p>
          <w:p w14:paraId="36CEC275" w14:textId="77777777" w:rsidR="00A94690" w:rsidRPr="009124A4" w:rsidRDefault="00A94690" w:rsidP="00A94690">
            <w:pPr>
              <w:spacing w:line="0" w:lineRule="atLeast"/>
              <w:ind w:firstLineChars="300" w:firstLine="660"/>
              <w:rPr>
                <w:rFonts w:asciiTheme="minorEastAsia" w:hAnsiTheme="minorEastAsia"/>
                <w:sz w:val="22"/>
              </w:rPr>
            </w:pPr>
          </w:p>
          <w:p w14:paraId="3506DF0B" w14:textId="77777777" w:rsidR="00A94690" w:rsidRPr="009124A4" w:rsidRDefault="00A94690" w:rsidP="00A94690">
            <w:pPr>
              <w:spacing w:line="0" w:lineRule="atLeast"/>
              <w:ind w:firstLineChars="300" w:firstLine="660"/>
              <w:rPr>
                <w:rFonts w:asciiTheme="minorEastAsia" w:hAnsiTheme="minorEastAsia"/>
                <w:sz w:val="22"/>
              </w:rPr>
            </w:pPr>
          </w:p>
          <w:p w14:paraId="63A768FC" w14:textId="77777777" w:rsidR="00A94690" w:rsidRPr="009124A4" w:rsidRDefault="00A94690" w:rsidP="00A94690">
            <w:pPr>
              <w:spacing w:line="0" w:lineRule="atLeast"/>
              <w:ind w:firstLineChars="300" w:firstLine="660"/>
              <w:rPr>
                <w:rFonts w:asciiTheme="minorEastAsia" w:hAnsiTheme="minorEastAsia"/>
                <w:sz w:val="22"/>
              </w:rPr>
            </w:pPr>
          </w:p>
          <w:p w14:paraId="28736A09" w14:textId="77777777" w:rsidR="00A94690" w:rsidRPr="009124A4" w:rsidRDefault="00A94690" w:rsidP="00A94690">
            <w:pPr>
              <w:spacing w:line="0" w:lineRule="atLeast"/>
              <w:ind w:firstLineChars="300" w:firstLine="660"/>
              <w:rPr>
                <w:rFonts w:asciiTheme="minorEastAsia" w:hAnsiTheme="minorEastAsia"/>
                <w:sz w:val="22"/>
              </w:rPr>
            </w:pPr>
          </w:p>
          <w:p w14:paraId="6EB7909E" w14:textId="77777777" w:rsidR="00A94690" w:rsidRPr="009124A4" w:rsidRDefault="00A94690" w:rsidP="00A94690">
            <w:pPr>
              <w:spacing w:line="0" w:lineRule="atLeast"/>
              <w:ind w:firstLineChars="300" w:firstLine="660"/>
              <w:rPr>
                <w:rFonts w:asciiTheme="minorEastAsia" w:hAnsiTheme="minorEastAsia"/>
                <w:sz w:val="22"/>
              </w:rPr>
            </w:pPr>
          </w:p>
          <w:p w14:paraId="1333E3D4" w14:textId="77777777" w:rsidR="00A94690" w:rsidRPr="009124A4" w:rsidRDefault="00A94690" w:rsidP="00A94690">
            <w:pPr>
              <w:spacing w:line="0" w:lineRule="atLeast"/>
              <w:ind w:firstLineChars="300" w:firstLine="660"/>
              <w:rPr>
                <w:rFonts w:asciiTheme="minorEastAsia" w:hAnsiTheme="minorEastAsia"/>
                <w:sz w:val="22"/>
              </w:rPr>
            </w:pPr>
          </w:p>
          <w:p w14:paraId="48B7FB2E" w14:textId="77777777" w:rsidR="00A94690" w:rsidRPr="009124A4" w:rsidRDefault="00A94690" w:rsidP="00A94690">
            <w:pPr>
              <w:spacing w:line="0" w:lineRule="atLeast"/>
              <w:ind w:firstLineChars="300" w:firstLine="660"/>
              <w:rPr>
                <w:rFonts w:asciiTheme="minorEastAsia" w:hAnsiTheme="minorEastAsia"/>
                <w:sz w:val="22"/>
              </w:rPr>
            </w:pPr>
          </w:p>
          <w:p w14:paraId="552BF245" w14:textId="77777777" w:rsidR="00A94690" w:rsidRPr="009124A4" w:rsidRDefault="00A94690" w:rsidP="00A94690">
            <w:pPr>
              <w:spacing w:line="0" w:lineRule="atLeast"/>
              <w:ind w:firstLineChars="300" w:firstLine="660"/>
              <w:rPr>
                <w:rFonts w:asciiTheme="minorEastAsia" w:hAnsiTheme="minorEastAsia"/>
                <w:sz w:val="22"/>
              </w:rPr>
            </w:pPr>
          </w:p>
          <w:p w14:paraId="11FA23C0" w14:textId="77777777" w:rsidR="00A94690" w:rsidRPr="009124A4" w:rsidRDefault="00A94690" w:rsidP="00A94690">
            <w:pPr>
              <w:spacing w:line="0" w:lineRule="atLeast"/>
              <w:ind w:firstLineChars="300" w:firstLine="660"/>
              <w:rPr>
                <w:rFonts w:asciiTheme="minorEastAsia" w:hAnsiTheme="minorEastAsia"/>
                <w:sz w:val="22"/>
              </w:rPr>
            </w:pPr>
          </w:p>
          <w:p w14:paraId="443A38B1" w14:textId="77777777" w:rsidR="00A94690" w:rsidRPr="009124A4" w:rsidRDefault="00A94690" w:rsidP="00A94690">
            <w:pPr>
              <w:spacing w:line="0" w:lineRule="atLeast"/>
              <w:ind w:firstLineChars="300" w:firstLine="660"/>
              <w:rPr>
                <w:rFonts w:asciiTheme="minorEastAsia" w:hAnsiTheme="minorEastAsia"/>
                <w:sz w:val="22"/>
              </w:rPr>
            </w:pPr>
          </w:p>
          <w:p w14:paraId="089DC422" w14:textId="77777777" w:rsidR="00A94690" w:rsidRPr="009124A4" w:rsidRDefault="00A94690" w:rsidP="00A94690">
            <w:pPr>
              <w:spacing w:line="0" w:lineRule="atLeast"/>
              <w:ind w:firstLineChars="300" w:firstLine="660"/>
              <w:rPr>
                <w:rFonts w:asciiTheme="minorEastAsia" w:hAnsiTheme="minorEastAsia"/>
                <w:sz w:val="22"/>
              </w:rPr>
            </w:pPr>
          </w:p>
          <w:p w14:paraId="2779FA0F" w14:textId="77777777" w:rsidR="00A94690" w:rsidRPr="009124A4" w:rsidRDefault="00A94690" w:rsidP="00A94690">
            <w:pPr>
              <w:spacing w:line="0" w:lineRule="atLeast"/>
              <w:ind w:firstLineChars="300" w:firstLine="660"/>
              <w:rPr>
                <w:rFonts w:asciiTheme="minorEastAsia" w:hAnsiTheme="minorEastAsia"/>
                <w:sz w:val="22"/>
              </w:rPr>
            </w:pPr>
          </w:p>
          <w:p w14:paraId="0D7AE3A6" w14:textId="77777777" w:rsidR="00A94690" w:rsidRPr="009124A4" w:rsidRDefault="00A94690" w:rsidP="00A94690">
            <w:pPr>
              <w:spacing w:line="0" w:lineRule="atLeast"/>
              <w:ind w:firstLineChars="300" w:firstLine="660"/>
              <w:rPr>
                <w:rFonts w:asciiTheme="minorEastAsia" w:hAnsiTheme="minorEastAsia"/>
                <w:sz w:val="22"/>
              </w:rPr>
            </w:pPr>
          </w:p>
          <w:p w14:paraId="3E7C14BF" w14:textId="77777777" w:rsidR="00A94690" w:rsidRPr="009124A4" w:rsidRDefault="00A94690" w:rsidP="00A94690">
            <w:pPr>
              <w:spacing w:line="0" w:lineRule="atLeast"/>
              <w:ind w:firstLineChars="300" w:firstLine="660"/>
              <w:rPr>
                <w:rFonts w:asciiTheme="minorEastAsia" w:hAnsiTheme="minorEastAsia"/>
                <w:sz w:val="22"/>
              </w:rPr>
            </w:pPr>
          </w:p>
          <w:p w14:paraId="3934BB21" w14:textId="77777777" w:rsidR="00A94690" w:rsidRPr="009124A4" w:rsidRDefault="00A94690" w:rsidP="00A94690">
            <w:pPr>
              <w:spacing w:line="0" w:lineRule="atLeast"/>
              <w:ind w:firstLineChars="300" w:firstLine="660"/>
              <w:rPr>
                <w:rFonts w:asciiTheme="minorEastAsia" w:hAnsiTheme="minorEastAsia"/>
                <w:sz w:val="22"/>
              </w:rPr>
            </w:pPr>
          </w:p>
          <w:p w14:paraId="36FBAF5D" w14:textId="77777777" w:rsidR="00A94690" w:rsidRPr="009124A4" w:rsidRDefault="00A94690" w:rsidP="00A94690">
            <w:pPr>
              <w:spacing w:line="0" w:lineRule="atLeast"/>
              <w:ind w:firstLineChars="300" w:firstLine="660"/>
              <w:rPr>
                <w:rFonts w:asciiTheme="minorEastAsia" w:hAnsiTheme="minorEastAsia"/>
                <w:sz w:val="22"/>
              </w:rPr>
            </w:pPr>
          </w:p>
          <w:p w14:paraId="70835C79" w14:textId="77777777" w:rsidR="00A94690" w:rsidRPr="009124A4" w:rsidRDefault="00A94690" w:rsidP="00A94690">
            <w:pPr>
              <w:spacing w:line="0" w:lineRule="atLeast"/>
              <w:ind w:firstLineChars="300" w:firstLine="660"/>
              <w:rPr>
                <w:rFonts w:asciiTheme="minorEastAsia" w:hAnsiTheme="minorEastAsia"/>
                <w:sz w:val="22"/>
              </w:rPr>
            </w:pPr>
          </w:p>
          <w:p w14:paraId="7A7F780D" w14:textId="77777777" w:rsidR="00A94690" w:rsidRPr="009124A4" w:rsidRDefault="00A94690" w:rsidP="00A94690">
            <w:pPr>
              <w:spacing w:line="0" w:lineRule="atLeast"/>
              <w:ind w:firstLineChars="300" w:firstLine="660"/>
              <w:rPr>
                <w:rFonts w:asciiTheme="minorEastAsia" w:hAnsiTheme="minorEastAsia"/>
                <w:sz w:val="22"/>
              </w:rPr>
            </w:pPr>
          </w:p>
          <w:p w14:paraId="072D92B9" w14:textId="77777777" w:rsidR="00A94690" w:rsidRPr="009124A4" w:rsidRDefault="00A94690" w:rsidP="00A94690">
            <w:pPr>
              <w:spacing w:line="0" w:lineRule="atLeast"/>
              <w:ind w:firstLineChars="300" w:firstLine="660"/>
              <w:rPr>
                <w:rFonts w:asciiTheme="minorEastAsia" w:hAnsiTheme="minorEastAsia"/>
                <w:sz w:val="22"/>
              </w:rPr>
            </w:pPr>
          </w:p>
          <w:p w14:paraId="7A626A64" w14:textId="77777777" w:rsidR="00A94690" w:rsidRPr="009124A4" w:rsidRDefault="00A94690" w:rsidP="00A94690">
            <w:pPr>
              <w:spacing w:line="0" w:lineRule="atLeast"/>
              <w:ind w:firstLineChars="300" w:firstLine="660"/>
              <w:rPr>
                <w:rFonts w:asciiTheme="minorEastAsia" w:hAnsiTheme="minorEastAsia"/>
                <w:sz w:val="22"/>
              </w:rPr>
            </w:pPr>
          </w:p>
          <w:p w14:paraId="2C987E75" w14:textId="77777777" w:rsidR="00A94690" w:rsidRPr="009124A4" w:rsidRDefault="00A94690" w:rsidP="00A94690">
            <w:pPr>
              <w:spacing w:line="0" w:lineRule="atLeast"/>
              <w:ind w:firstLineChars="300" w:firstLine="660"/>
              <w:rPr>
                <w:rFonts w:asciiTheme="minorEastAsia" w:hAnsiTheme="minorEastAsia"/>
                <w:sz w:val="22"/>
              </w:rPr>
            </w:pPr>
          </w:p>
          <w:p w14:paraId="7138195B" w14:textId="2B948FE8" w:rsidR="00A94690" w:rsidRPr="009124A4" w:rsidRDefault="00A94690" w:rsidP="00A94690">
            <w:pPr>
              <w:spacing w:line="0" w:lineRule="atLeast"/>
              <w:ind w:firstLineChars="300" w:firstLine="660"/>
              <w:rPr>
                <w:rFonts w:asciiTheme="minorEastAsia" w:hAnsiTheme="minorEastAsia"/>
                <w:sz w:val="22"/>
              </w:rPr>
            </w:pPr>
          </w:p>
          <w:p w14:paraId="7D618487" w14:textId="212639AA" w:rsidR="00A94690" w:rsidRPr="009124A4" w:rsidRDefault="00A94690" w:rsidP="00A94690">
            <w:pPr>
              <w:spacing w:line="0" w:lineRule="atLeast"/>
              <w:ind w:firstLineChars="300" w:firstLine="660"/>
              <w:rPr>
                <w:rFonts w:asciiTheme="minorEastAsia" w:hAnsiTheme="minorEastAsia"/>
                <w:sz w:val="22"/>
              </w:rPr>
            </w:pPr>
          </w:p>
          <w:p w14:paraId="527EE3BB" w14:textId="68F366E1" w:rsidR="00A94690" w:rsidRPr="009124A4" w:rsidRDefault="00A94690" w:rsidP="00A94690">
            <w:pPr>
              <w:spacing w:line="0" w:lineRule="atLeast"/>
              <w:ind w:firstLineChars="300" w:firstLine="660"/>
              <w:rPr>
                <w:rFonts w:asciiTheme="minorEastAsia" w:hAnsiTheme="minorEastAsia"/>
                <w:sz w:val="22"/>
              </w:rPr>
            </w:pPr>
          </w:p>
          <w:p w14:paraId="5CBEBFCC" w14:textId="77777777" w:rsidR="00A94690" w:rsidRPr="009124A4" w:rsidRDefault="00A94690" w:rsidP="00A94690">
            <w:pPr>
              <w:spacing w:line="0" w:lineRule="atLeast"/>
              <w:ind w:firstLineChars="300" w:firstLine="660"/>
              <w:rPr>
                <w:rFonts w:asciiTheme="minorEastAsia" w:hAnsiTheme="minorEastAsia"/>
                <w:sz w:val="22"/>
              </w:rPr>
            </w:pPr>
          </w:p>
          <w:p w14:paraId="1031A382" w14:textId="77777777" w:rsidR="00A94690" w:rsidRPr="009124A4" w:rsidRDefault="00A94690" w:rsidP="00A94690">
            <w:pPr>
              <w:spacing w:line="0" w:lineRule="atLeast"/>
              <w:rPr>
                <w:rFonts w:asciiTheme="minorEastAsia" w:hAnsiTheme="minorEastAsia"/>
                <w:sz w:val="22"/>
              </w:rPr>
            </w:pPr>
          </w:p>
          <w:p w14:paraId="5B5A77FC" w14:textId="77777777" w:rsidR="00A94690" w:rsidRPr="009124A4" w:rsidRDefault="00A94690" w:rsidP="00A94690">
            <w:pPr>
              <w:spacing w:line="0" w:lineRule="atLeast"/>
              <w:ind w:firstLineChars="300" w:firstLine="660"/>
              <w:rPr>
                <w:rFonts w:asciiTheme="minorEastAsia" w:hAnsiTheme="minorEastAsia"/>
                <w:sz w:val="22"/>
              </w:rPr>
            </w:pPr>
          </w:p>
          <w:p w14:paraId="38B9DC82" w14:textId="77777777" w:rsidR="00A94690" w:rsidRPr="009124A4" w:rsidRDefault="00A94690" w:rsidP="00A94690">
            <w:pPr>
              <w:spacing w:line="0" w:lineRule="atLeast"/>
              <w:rPr>
                <w:rFonts w:asciiTheme="minorEastAsia" w:hAnsiTheme="minorEastAsia"/>
                <w:sz w:val="22"/>
              </w:rPr>
            </w:pPr>
          </w:p>
          <w:p w14:paraId="4D4D3886"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・就業情報提供事業　　　　　　　　　　　　　</w:t>
            </w:r>
          </w:p>
          <w:p w14:paraId="267E4998"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w:t>
            </w:r>
            <w:r w:rsidRPr="009124A4">
              <w:rPr>
                <w:rFonts w:asciiTheme="minorEastAsia" w:hAnsiTheme="minorEastAsia" w:hint="eastAsia"/>
                <w:sz w:val="22"/>
              </w:rPr>
              <w:t>令和6年度実績)</w:t>
            </w:r>
          </w:p>
          <w:p w14:paraId="55DA08AF"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情報提供数　延べ252名に対し1,348 件</w:t>
            </w:r>
          </w:p>
          <w:p w14:paraId="288C11D2"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 xml:space="preserve">　　　　　（延べ216名に対し1,106件）</w:t>
            </w:r>
          </w:p>
          <w:p w14:paraId="20945C83" w14:textId="77777777" w:rsidR="00A94690" w:rsidRPr="009124A4" w:rsidRDefault="00A94690" w:rsidP="00A94690">
            <w:pPr>
              <w:spacing w:line="0" w:lineRule="atLeast"/>
              <w:ind w:firstLineChars="300" w:firstLine="660"/>
              <w:rPr>
                <w:rFonts w:asciiTheme="minorEastAsia" w:hAnsiTheme="minorEastAsia"/>
                <w:sz w:val="22"/>
              </w:rPr>
            </w:pPr>
          </w:p>
          <w:p w14:paraId="76ADE268" w14:textId="77777777" w:rsidR="00A94690" w:rsidRPr="009124A4" w:rsidRDefault="00A94690" w:rsidP="00A94690">
            <w:pPr>
              <w:spacing w:line="0" w:lineRule="atLeast"/>
              <w:ind w:firstLineChars="300" w:firstLine="660"/>
              <w:rPr>
                <w:rFonts w:asciiTheme="minorEastAsia" w:hAnsiTheme="minorEastAsia"/>
                <w:sz w:val="22"/>
              </w:rPr>
            </w:pPr>
          </w:p>
          <w:p w14:paraId="07D3A14D" w14:textId="77777777" w:rsidR="00A94690" w:rsidRPr="009124A4" w:rsidRDefault="00A94690" w:rsidP="00A94690">
            <w:pPr>
              <w:spacing w:line="0" w:lineRule="atLeast"/>
              <w:ind w:firstLineChars="300" w:firstLine="660"/>
              <w:rPr>
                <w:rFonts w:asciiTheme="minorEastAsia" w:hAnsiTheme="minorEastAsia"/>
                <w:sz w:val="22"/>
              </w:rPr>
            </w:pPr>
          </w:p>
          <w:p w14:paraId="5CDFC1A4" w14:textId="77777777" w:rsidR="00A94690" w:rsidRPr="009124A4" w:rsidRDefault="00A94690" w:rsidP="00A94690">
            <w:pPr>
              <w:spacing w:line="0" w:lineRule="atLeast"/>
              <w:ind w:firstLineChars="300" w:firstLine="660"/>
              <w:rPr>
                <w:rFonts w:asciiTheme="minorEastAsia" w:hAnsiTheme="minorEastAsia"/>
                <w:sz w:val="22"/>
              </w:rPr>
            </w:pPr>
          </w:p>
          <w:p w14:paraId="0F14930A" w14:textId="77777777" w:rsidR="00A94690" w:rsidRPr="009124A4" w:rsidRDefault="00A94690" w:rsidP="00A94690">
            <w:pPr>
              <w:spacing w:line="0" w:lineRule="atLeast"/>
              <w:ind w:firstLineChars="300" w:firstLine="660"/>
              <w:rPr>
                <w:rFonts w:asciiTheme="minorEastAsia" w:hAnsiTheme="minorEastAsia"/>
                <w:sz w:val="22"/>
              </w:rPr>
            </w:pPr>
          </w:p>
          <w:p w14:paraId="23598DAC" w14:textId="77777777" w:rsidR="00A94690" w:rsidRPr="009124A4" w:rsidRDefault="00A94690" w:rsidP="00A94690">
            <w:pPr>
              <w:spacing w:line="0" w:lineRule="atLeast"/>
              <w:rPr>
                <w:rFonts w:asciiTheme="minorEastAsia" w:hAnsiTheme="minorEastAsia"/>
                <w:sz w:val="22"/>
              </w:rPr>
            </w:pPr>
          </w:p>
          <w:p w14:paraId="3D9CCB50" w14:textId="77777777" w:rsidR="00A94690" w:rsidRPr="009124A4" w:rsidRDefault="00A94690" w:rsidP="00A94690">
            <w:pPr>
              <w:spacing w:line="0" w:lineRule="atLeast"/>
              <w:ind w:firstLineChars="300" w:firstLine="660"/>
              <w:rPr>
                <w:rFonts w:asciiTheme="minorEastAsia" w:hAnsiTheme="minorEastAsia"/>
                <w:sz w:val="22"/>
              </w:rPr>
            </w:pPr>
          </w:p>
          <w:p w14:paraId="43308F02" w14:textId="77777777" w:rsidR="00A94690" w:rsidRPr="009124A4" w:rsidRDefault="00A94690" w:rsidP="00A94690">
            <w:pPr>
              <w:spacing w:line="0" w:lineRule="atLeast"/>
              <w:ind w:firstLineChars="300" w:firstLine="660"/>
              <w:rPr>
                <w:rFonts w:asciiTheme="minorEastAsia" w:hAnsiTheme="minorEastAsia"/>
                <w:sz w:val="22"/>
              </w:rPr>
            </w:pPr>
          </w:p>
          <w:p w14:paraId="38EB1C7D" w14:textId="77777777" w:rsidR="00A94690" w:rsidRPr="009124A4" w:rsidRDefault="00A94690" w:rsidP="00A94690">
            <w:pPr>
              <w:spacing w:line="0" w:lineRule="atLeast"/>
              <w:ind w:firstLineChars="300" w:firstLine="660"/>
              <w:rPr>
                <w:rFonts w:asciiTheme="minorEastAsia" w:hAnsiTheme="minorEastAsia"/>
                <w:sz w:val="22"/>
              </w:rPr>
            </w:pPr>
          </w:p>
          <w:p w14:paraId="2EB0BC4E" w14:textId="77777777" w:rsidR="00A94690" w:rsidRPr="009124A4" w:rsidRDefault="00A94690" w:rsidP="00A94690">
            <w:pPr>
              <w:spacing w:line="0" w:lineRule="atLeast"/>
              <w:ind w:firstLineChars="300" w:firstLine="660"/>
              <w:rPr>
                <w:rFonts w:asciiTheme="minorEastAsia" w:hAnsiTheme="minorEastAsia"/>
                <w:sz w:val="22"/>
              </w:rPr>
            </w:pPr>
          </w:p>
          <w:p w14:paraId="4D34CE75" w14:textId="1CD333C6" w:rsidR="00A94690" w:rsidRPr="009124A4" w:rsidRDefault="00A94690" w:rsidP="00A94690">
            <w:pPr>
              <w:spacing w:line="0" w:lineRule="atLeast"/>
              <w:ind w:firstLineChars="300" w:firstLine="660"/>
              <w:rPr>
                <w:rFonts w:asciiTheme="minorEastAsia" w:hAnsiTheme="minorEastAsia"/>
                <w:sz w:val="22"/>
              </w:rPr>
            </w:pPr>
          </w:p>
          <w:p w14:paraId="6D75FEE8" w14:textId="77777777" w:rsidR="00A64D2B" w:rsidRPr="009124A4" w:rsidRDefault="00A64D2B" w:rsidP="00A94690">
            <w:pPr>
              <w:spacing w:line="0" w:lineRule="atLeast"/>
              <w:ind w:firstLineChars="300" w:firstLine="660"/>
              <w:rPr>
                <w:rFonts w:asciiTheme="minorEastAsia" w:hAnsiTheme="minorEastAsia"/>
                <w:sz w:val="22"/>
              </w:rPr>
            </w:pPr>
          </w:p>
          <w:p w14:paraId="7DE13B56" w14:textId="77777777" w:rsidR="00A94690" w:rsidRPr="009124A4" w:rsidRDefault="00A94690" w:rsidP="00A94690">
            <w:pPr>
              <w:spacing w:line="0" w:lineRule="atLeast"/>
              <w:ind w:firstLineChars="300" w:firstLine="660"/>
              <w:rPr>
                <w:rFonts w:asciiTheme="minorEastAsia" w:hAnsiTheme="minorEastAsia"/>
                <w:sz w:val="22"/>
              </w:rPr>
            </w:pPr>
          </w:p>
          <w:p w14:paraId="44AE5478" w14:textId="77777777" w:rsidR="00A94690" w:rsidRPr="009124A4" w:rsidRDefault="00A94690" w:rsidP="00A94690">
            <w:pPr>
              <w:spacing w:line="0" w:lineRule="atLeast"/>
              <w:rPr>
                <w:rFonts w:asciiTheme="minorEastAsia" w:hAnsiTheme="minorEastAsia"/>
                <w:sz w:val="22"/>
              </w:rPr>
            </w:pPr>
          </w:p>
          <w:p w14:paraId="6EEB4DBE" w14:textId="77777777" w:rsidR="00A94690" w:rsidRPr="009124A4" w:rsidRDefault="00A94690" w:rsidP="00A94690">
            <w:pPr>
              <w:spacing w:line="0" w:lineRule="atLeast"/>
              <w:rPr>
                <w:rFonts w:asciiTheme="minorEastAsia" w:hAnsiTheme="minorEastAsia"/>
                <w:sz w:val="22"/>
              </w:rPr>
            </w:pPr>
          </w:p>
          <w:p w14:paraId="45051377" w14:textId="739C92EE"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w:t>
            </w:r>
          </w:p>
          <w:p w14:paraId="58BDBB2E" w14:textId="77777777" w:rsidR="001141B7" w:rsidRPr="009124A4" w:rsidRDefault="001141B7" w:rsidP="00A94690">
            <w:pPr>
              <w:spacing w:line="0" w:lineRule="atLeast"/>
              <w:ind w:firstLineChars="100" w:firstLine="220"/>
              <w:rPr>
                <w:rFonts w:asciiTheme="minorEastAsia" w:hAnsiTheme="minorEastAsia"/>
                <w:sz w:val="22"/>
              </w:rPr>
            </w:pPr>
          </w:p>
          <w:p w14:paraId="20301699" w14:textId="457FC48F" w:rsidR="00A94690" w:rsidRPr="009124A4" w:rsidRDefault="00A94690" w:rsidP="00A94690">
            <w:pPr>
              <w:spacing w:line="0" w:lineRule="atLeast"/>
              <w:ind w:firstLineChars="100" w:firstLine="220"/>
              <w:rPr>
                <w:rFonts w:asciiTheme="minorEastAsia" w:hAnsiTheme="minorEastAsia"/>
                <w:sz w:val="22"/>
              </w:rPr>
            </w:pPr>
          </w:p>
          <w:p w14:paraId="51A48980" w14:textId="77777777" w:rsidR="001141B7" w:rsidRPr="009124A4" w:rsidRDefault="001141B7" w:rsidP="00A94690">
            <w:pPr>
              <w:spacing w:line="0" w:lineRule="atLeast"/>
              <w:ind w:firstLineChars="100" w:firstLine="220"/>
              <w:rPr>
                <w:rFonts w:asciiTheme="minorEastAsia" w:hAnsiTheme="minorEastAsia"/>
                <w:sz w:val="22"/>
              </w:rPr>
            </w:pPr>
          </w:p>
          <w:p w14:paraId="78791BF1" w14:textId="3FD54AEE" w:rsidR="00A94690" w:rsidRPr="009124A4" w:rsidRDefault="00A94690" w:rsidP="00A94690">
            <w:pPr>
              <w:spacing w:line="0" w:lineRule="atLeast"/>
              <w:ind w:firstLineChars="100" w:firstLine="220"/>
              <w:rPr>
                <w:rFonts w:asciiTheme="minorEastAsia" w:hAnsiTheme="minorEastAsia"/>
                <w:sz w:val="22"/>
              </w:rPr>
            </w:pPr>
          </w:p>
          <w:p w14:paraId="74A85D4E" w14:textId="7A107929" w:rsidR="00A94690" w:rsidRPr="009124A4" w:rsidRDefault="00A94690" w:rsidP="00A94690">
            <w:pPr>
              <w:spacing w:line="0" w:lineRule="atLeast"/>
              <w:ind w:firstLineChars="100" w:firstLine="220"/>
              <w:rPr>
                <w:rFonts w:asciiTheme="minorEastAsia" w:hAnsiTheme="minorEastAsia"/>
                <w:sz w:val="22"/>
              </w:rPr>
            </w:pPr>
          </w:p>
          <w:p w14:paraId="5931D35A" w14:textId="602AD38C"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・親子交流・養育費支援事業</w:t>
            </w:r>
          </w:p>
          <w:p w14:paraId="678605A0"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w:t>
            </w:r>
            <w:r w:rsidRPr="009124A4">
              <w:rPr>
                <w:rFonts w:asciiTheme="minorEastAsia" w:hAnsiTheme="minorEastAsia" w:hint="eastAsia"/>
                <w:sz w:val="22"/>
              </w:rPr>
              <w:t>令和6年度実績)</w:t>
            </w:r>
          </w:p>
          <w:p w14:paraId="1B92B47A"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専門相談員による相談　計93件（84件）</w:t>
            </w:r>
          </w:p>
          <w:p w14:paraId="66226EA1"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・親子交流 47件（42件）</w:t>
            </w:r>
          </w:p>
          <w:p w14:paraId="51FB0D2D"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・養育費　 46件（42件）</w:t>
            </w:r>
          </w:p>
          <w:p w14:paraId="27354666"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法律相談（本センターの弁護士相談）計22件</w:t>
            </w:r>
          </w:p>
          <w:p w14:paraId="41DA82BC"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 xml:space="preserve">　　　　　　　　　　　　　　　　　（19件）</w:t>
            </w:r>
          </w:p>
          <w:p w14:paraId="7671BBE9"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・親子交流 5件（5件）</w:t>
            </w:r>
          </w:p>
          <w:p w14:paraId="0442DFB2"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・養育費　17件（14件）</w:t>
            </w:r>
          </w:p>
          <w:p w14:paraId="148C617F" w14:textId="77777777" w:rsidR="00A94690" w:rsidRPr="009124A4" w:rsidRDefault="00A94690" w:rsidP="00A94690">
            <w:pPr>
              <w:spacing w:line="0" w:lineRule="atLeast"/>
              <w:ind w:firstLineChars="300" w:firstLine="660"/>
              <w:rPr>
                <w:rFonts w:asciiTheme="minorEastAsia" w:hAnsiTheme="minorEastAsia"/>
                <w:sz w:val="22"/>
              </w:rPr>
            </w:pPr>
          </w:p>
          <w:p w14:paraId="6884F098" w14:textId="77777777" w:rsidR="00A94690" w:rsidRPr="009124A4" w:rsidRDefault="00A94690" w:rsidP="00A94690">
            <w:pPr>
              <w:spacing w:line="0" w:lineRule="atLeast"/>
              <w:rPr>
                <w:rFonts w:asciiTheme="minorEastAsia" w:hAnsiTheme="minorEastAsia"/>
                <w:sz w:val="22"/>
              </w:rPr>
            </w:pPr>
          </w:p>
          <w:p w14:paraId="4F0EDE8B" w14:textId="77777777" w:rsidR="00A94690" w:rsidRPr="009124A4" w:rsidRDefault="00A94690" w:rsidP="00A94690">
            <w:pPr>
              <w:spacing w:line="0" w:lineRule="atLeast"/>
              <w:rPr>
                <w:rFonts w:asciiTheme="minorEastAsia" w:hAnsiTheme="minorEastAsia"/>
                <w:sz w:val="22"/>
              </w:rPr>
            </w:pPr>
          </w:p>
          <w:p w14:paraId="087C66D9" w14:textId="0F1A8A97" w:rsidR="00A94690" w:rsidRPr="009124A4" w:rsidRDefault="00A94690" w:rsidP="00A94690">
            <w:pPr>
              <w:spacing w:line="0" w:lineRule="atLeast"/>
              <w:rPr>
                <w:rFonts w:asciiTheme="minorEastAsia" w:hAnsiTheme="minorEastAsia"/>
                <w:sz w:val="22"/>
              </w:rPr>
            </w:pPr>
          </w:p>
          <w:p w14:paraId="08438DF0" w14:textId="22A8E3D1" w:rsidR="00A94690" w:rsidRPr="009124A4" w:rsidRDefault="00A94690" w:rsidP="00A94690">
            <w:pPr>
              <w:spacing w:line="0" w:lineRule="atLeast"/>
              <w:rPr>
                <w:rFonts w:asciiTheme="minorEastAsia" w:hAnsiTheme="minorEastAsia"/>
                <w:sz w:val="22"/>
              </w:rPr>
            </w:pPr>
          </w:p>
          <w:p w14:paraId="4438822C" w14:textId="46E6A322" w:rsidR="00A94690" w:rsidRPr="009124A4" w:rsidRDefault="00A94690" w:rsidP="00A94690">
            <w:pPr>
              <w:spacing w:line="0" w:lineRule="atLeast"/>
              <w:rPr>
                <w:rFonts w:asciiTheme="minorEastAsia" w:hAnsiTheme="minorEastAsia"/>
                <w:sz w:val="22"/>
              </w:rPr>
            </w:pPr>
          </w:p>
          <w:p w14:paraId="190D1E54" w14:textId="2751413A" w:rsidR="00A94690" w:rsidRPr="009124A4" w:rsidRDefault="00A94690" w:rsidP="00A94690">
            <w:pPr>
              <w:spacing w:line="0" w:lineRule="atLeast"/>
              <w:rPr>
                <w:rFonts w:asciiTheme="minorEastAsia" w:hAnsiTheme="minorEastAsia"/>
                <w:sz w:val="22"/>
              </w:rPr>
            </w:pPr>
          </w:p>
          <w:p w14:paraId="73401733" w14:textId="7CC6E427" w:rsidR="00A94690" w:rsidRPr="009124A4" w:rsidRDefault="00A94690" w:rsidP="00A94690">
            <w:pPr>
              <w:spacing w:line="0" w:lineRule="atLeast"/>
              <w:rPr>
                <w:rFonts w:asciiTheme="minorEastAsia" w:hAnsiTheme="minorEastAsia"/>
                <w:sz w:val="22"/>
              </w:rPr>
            </w:pPr>
          </w:p>
          <w:p w14:paraId="752BAA45" w14:textId="27300DE2" w:rsidR="00A94690" w:rsidRPr="009124A4" w:rsidRDefault="00A94690" w:rsidP="00A94690">
            <w:pPr>
              <w:spacing w:line="0" w:lineRule="atLeast"/>
              <w:rPr>
                <w:rFonts w:asciiTheme="minorEastAsia" w:hAnsiTheme="minorEastAsia"/>
                <w:sz w:val="22"/>
              </w:rPr>
            </w:pPr>
          </w:p>
          <w:p w14:paraId="79915178" w14:textId="56EF558A" w:rsidR="00A94690" w:rsidRPr="009124A4" w:rsidRDefault="00A94690" w:rsidP="00A94690">
            <w:pPr>
              <w:spacing w:line="0" w:lineRule="atLeast"/>
              <w:rPr>
                <w:rFonts w:asciiTheme="minorEastAsia" w:hAnsiTheme="minorEastAsia"/>
                <w:sz w:val="22"/>
              </w:rPr>
            </w:pPr>
          </w:p>
          <w:p w14:paraId="36B16D2B" w14:textId="4FB5E2E3" w:rsidR="00A94690" w:rsidRPr="009124A4" w:rsidRDefault="00A94690" w:rsidP="00A94690">
            <w:pPr>
              <w:spacing w:line="0" w:lineRule="atLeast"/>
              <w:rPr>
                <w:rFonts w:asciiTheme="minorEastAsia" w:hAnsiTheme="minorEastAsia"/>
                <w:sz w:val="22"/>
              </w:rPr>
            </w:pPr>
          </w:p>
          <w:p w14:paraId="0FCDF742" w14:textId="6B935BD1" w:rsidR="00A94690" w:rsidRPr="009124A4" w:rsidRDefault="00A94690" w:rsidP="00A94690">
            <w:pPr>
              <w:spacing w:line="0" w:lineRule="atLeast"/>
              <w:rPr>
                <w:rFonts w:asciiTheme="minorEastAsia" w:hAnsiTheme="minorEastAsia"/>
                <w:sz w:val="22"/>
              </w:rPr>
            </w:pPr>
          </w:p>
          <w:p w14:paraId="0F364DA6" w14:textId="314DA25C" w:rsidR="00A94690" w:rsidRPr="009124A4" w:rsidRDefault="00A94690" w:rsidP="00A94690">
            <w:pPr>
              <w:spacing w:line="0" w:lineRule="atLeast"/>
              <w:rPr>
                <w:rFonts w:asciiTheme="minorEastAsia" w:hAnsiTheme="minorEastAsia"/>
                <w:sz w:val="22"/>
              </w:rPr>
            </w:pPr>
          </w:p>
          <w:p w14:paraId="0A5A8116" w14:textId="4D16DE6A" w:rsidR="00A94690" w:rsidRPr="009124A4" w:rsidRDefault="00A94690" w:rsidP="00A94690">
            <w:pPr>
              <w:spacing w:line="0" w:lineRule="atLeast"/>
              <w:rPr>
                <w:rFonts w:asciiTheme="minorEastAsia" w:hAnsiTheme="minorEastAsia"/>
                <w:sz w:val="22"/>
              </w:rPr>
            </w:pPr>
          </w:p>
          <w:p w14:paraId="015F75E8" w14:textId="463B0040" w:rsidR="00A94690" w:rsidRPr="009124A4" w:rsidRDefault="00A94690" w:rsidP="00A94690">
            <w:pPr>
              <w:spacing w:line="0" w:lineRule="atLeast"/>
              <w:rPr>
                <w:rFonts w:asciiTheme="minorEastAsia" w:hAnsiTheme="minorEastAsia"/>
                <w:sz w:val="22"/>
              </w:rPr>
            </w:pPr>
          </w:p>
          <w:p w14:paraId="60856F37" w14:textId="7A087FB9" w:rsidR="00A94690" w:rsidRPr="009124A4" w:rsidRDefault="00A94690" w:rsidP="00A94690">
            <w:pPr>
              <w:spacing w:line="0" w:lineRule="atLeast"/>
              <w:rPr>
                <w:rFonts w:asciiTheme="minorEastAsia" w:hAnsiTheme="minorEastAsia"/>
                <w:sz w:val="22"/>
              </w:rPr>
            </w:pPr>
          </w:p>
          <w:p w14:paraId="3318C7E1" w14:textId="58B8DD53" w:rsidR="00A94690" w:rsidRPr="009124A4" w:rsidRDefault="00A94690" w:rsidP="00A94690">
            <w:pPr>
              <w:spacing w:line="0" w:lineRule="atLeast"/>
              <w:rPr>
                <w:rFonts w:asciiTheme="minorEastAsia" w:hAnsiTheme="minorEastAsia"/>
                <w:sz w:val="22"/>
              </w:rPr>
            </w:pPr>
          </w:p>
          <w:p w14:paraId="470FAA25" w14:textId="3EFF23FC" w:rsidR="00A94690" w:rsidRPr="009124A4" w:rsidRDefault="00A94690" w:rsidP="00A94690">
            <w:pPr>
              <w:spacing w:line="0" w:lineRule="atLeast"/>
              <w:rPr>
                <w:rFonts w:asciiTheme="minorEastAsia" w:hAnsiTheme="minorEastAsia"/>
                <w:sz w:val="22"/>
              </w:rPr>
            </w:pPr>
          </w:p>
          <w:p w14:paraId="5D144C84" w14:textId="6EC85937" w:rsidR="00A94690" w:rsidRPr="009124A4" w:rsidRDefault="00A94690" w:rsidP="00A94690">
            <w:pPr>
              <w:spacing w:line="0" w:lineRule="atLeast"/>
              <w:rPr>
                <w:rFonts w:asciiTheme="minorEastAsia" w:hAnsiTheme="minorEastAsia"/>
                <w:sz w:val="22"/>
              </w:rPr>
            </w:pPr>
          </w:p>
          <w:p w14:paraId="17137716" w14:textId="60CC543E" w:rsidR="00A94690" w:rsidRPr="009124A4" w:rsidRDefault="00A94690" w:rsidP="00A94690">
            <w:pPr>
              <w:spacing w:line="0" w:lineRule="atLeast"/>
              <w:rPr>
                <w:rFonts w:asciiTheme="minorEastAsia" w:hAnsiTheme="minorEastAsia"/>
                <w:sz w:val="22"/>
              </w:rPr>
            </w:pPr>
          </w:p>
          <w:p w14:paraId="19C8B2C8" w14:textId="437F577B" w:rsidR="00A94690" w:rsidRPr="009124A4" w:rsidRDefault="00A94690" w:rsidP="00A94690">
            <w:pPr>
              <w:spacing w:line="0" w:lineRule="atLeast"/>
              <w:rPr>
                <w:rFonts w:asciiTheme="minorEastAsia" w:hAnsiTheme="minorEastAsia"/>
                <w:sz w:val="22"/>
              </w:rPr>
            </w:pPr>
          </w:p>
          <w:p w14:paraId="074BE5B3" w14:textId="05B7B99B" w:rsidR="00A94690" w:rsidRPr="009124A4" w:rsidRDefault="00A94690" w:rsidP="00A94690">
            <w:pPr>
              <w:spacing w:line="0" w:lineRule="atLeast"/>
              <w:rPr>
                <w:rFonts w:asciiTheme="minorEastAsia" w:hAnsiTheme="minorEastAsia"/>
                <w:sz w:val="22"/>
              </w:rPr>
            </w:pPr>
          </w:p>
          <w:p w14:paraId="74581DE9" w14:textId="73807318" w:rsidR="00A94690" w:rsidRPr="009124A4" w:rsidRDefault="00A94690" w:rsidP="00A94690">
            <w:pPr>
              <w:spacing w:line="0" w:lineRule="atLeast"/>
              <w:rPr>
                <w:rFonts w:asciiTheme="minorEastAsia" w:hAnsiTheme="minorEastAsia"/>
                <w:sz w:val="22"/>
              </w:rPr>
            </w:pPr>
          </w:p>
          <w:p w14:paraId="21CC5EE0" w14:textId="3860744B" w:rsidR="00A94690" w:rsidRPr="009124A4" w:rsidRDefault="00A94690" w:rsidP="00A94690">
            <w:pPr>
              <w:spacing w:line="0" w:lineRule="atLeast"/>
              <w:rPr>
                <w:rFonts w:asciiTheme="minorEastAsia" w:hAnsiTheme="minorEastAsia"/>
                <w:sz w:val="22"/>
              </w:rPr>
            </w:pPr>
          </w:p>
          <w:p w14:paraId="675A2E92" w14:textId="09B98244" w:rsidR="00A94690" w:rsidRPr="009124A4" w:rsidRDefault="00A94690" w:rsidP="00A94690">
            <w:pPr>
              <w:spacing w:line="0" w:lineRule="atLeast"/>
              <w:rPr>
                <w:rFonts w:asciiTheme="minorEastAsia" w:hAnsiTheme="minorEastAsia"/>
                <w:sz w:val="22"/>
              </w:rPr>
            </w:pPr>
          </w:p>
          <w:p w14:paraId="2CC71B68" w14:textId="6D73412A" w:rsidR="00A94690" w:rsidRPr="009124A4" w:rsidRDefault="00A94690" w:rsidP="00A94690">
            <w:pPr>
              <w:spacing w:line="0" w:lineRule="atLeast"/>
              <w:rPr>
                <w:rFonts w:asciiTheme="minorEastAsia" w:hAnsiTheme="minorEastAsia"/>
                <w:sz w:val="22"/>
              </w:rPr>
            </w:pPr>
          </w:p>
          <w:p w14:paraId="7997E709" w14:textId="53872AFF" w:rsidR="00A94690" w:rsidRPr="009124A4" w:rsidRDefault="00A94690" w:rsidP="00A94690">
            <w:pPr>
              <w:spacing w:line="0" w:lineRule="atLeast"/>
              <w:rPr>
                <w:rFonts w:asciiTheme="minorEastAsia" w:hAnsiTheme="minorEastAsia"/>
                <w:sz w:val="22"/>
              </w:rPr>
            </w:pPr>
          </w:p>
          <w:p w14:paraId="038953AE" w14:textId="465BE1EC" w:rsidR="00A94690" w:rsidRPr="009124A4" w:rsidRDefault="00A94690" w:rsidP="00A94690">
            <w:pPr>
              <w:spacing w:line="0" w:lineRule="atLeast"/>
              <w:rPr>
                <w:rFonts w:asciiTheme="minorEastAsia" w:hAnsiTheme="minorEastAsia"/>
                <w:sz w:val="22"/>
              </w:rPr>
            </w:pPr>
          </w:p>
          <w:p w14:paraId="4DF6FEEA" w14:textId="179E2B3B" w:rsidR="00A94690" w:rsidRPr="009124A4" w:rsidRDefault="00A94690" w:rsidP="00A94690">
            <w:pPr>
              <w:spacing w:line="0" w:lineRule="atLeast"/>
              <w:rPr>
                <w:rFonts w:asciiTheme="minorEastAsia" w:hAnsiTheme="minorEastAsia"/>
                <w:sz w:val="22"/>
              </w:rPr>
            </w:pPr>
          </w:p>
          <w:p w14:paraId="29ED3034" w14:textId="0B5F1675" w:rsidR="00A94690" w:rsidRPr="009124A4" w:rsidRDefault="00A94690" w:rsidP="00A94690">
            <w:pPr>
              <w:spacing w:line="0" w:lineRule="atLeast"/>
              <w:rPr>
                <w:rFonts w:asciiTheme="minorEastAsia" w:hAnsiTheme="minorEastAsia"/>
                <w:sz w:val="22"/>
              </w:rPr>
            </w:pPr>
          </w:p>
          <w:p w14:paraId="59ED38A1" w14:textId="7CA2662E" w:rsidR="00A94690" w:rsidRPr="009124A4" w:rsidRDefault="00A94690" w:rsidP="00A94690">
            <w:pPr>
              <w:spacing w:line="0" w:lineRule="atLeast"/>
              <w:rPr>
                <w:rFonts w:asciiTheme="minorEastAsia" w:hAnsiTheme="minorEastAsia"/>
                <w:sz w:val="22"/>
              </w:rPr>
            </w:pPr>
          </w:p>
          <w:p w14:paraId="7D36EFEA" w14:textId="3F9ED1EE" w:rsidR="00A94690" w:rsidRPr="009124A4" w:rsidRDefault="00A94690" w:rsidP="00A94690">
            <w:pPr>
              <w:spacing w:line="0" w:lineRule="atLeast"/>
              <w:rPr>
                <w:rFonts w:asciiTheme="minorEastAsia" w:hAnsiTheme="minorEastAsia"/>
                <w:sz w:val="22"/>
              </w:rPr>
            </w:pPr>
          </w:p>
          <w:p w14:paraId="4AE85CEB" w14:textId="4F418BD2" w:rsidR="00A94690" w:rsidRPr="009124A4" w:rsidRDefault="00A94690" w:rsidP="00A94690">
            <w:pPr>
              <w:spacing w:line="0" w:lineRule="atLeast"/>
              <w:rPr>
                <w:rFonts w:asciiTheme="minorEastAsia" w:hAnsiTheme="minorEastAsia"/>
                <w:sz w:val="22"/>
              </w:rPr>
            </w:pPr>
          </w:p>
          <w:p w14:paraId="209DD913" w14:textId="629D62F3" w:rsidR="00A94690" w:rsidRPr="009124A4" w:rsidRDefault="00A94690" w:rsidP="00A94690">
            <w:pPr>
              <w:spacing w:line="0" w:lineRule="atLeast"/>
              <w:rPr>
                <w:rFonts w:asciiTheme="minorEastAsia" w:hAnsiTheme="minorEastAsia"/>
                <w:sz w:val="22"/>
              </w:rPr>
            </w:pPr>
          </w:p>
          <w:p w14:paraId="4AE9F532" w14:textId="0C704EBE" w:rsidR="00A94690" w:rsidRPr="009124A4" w:rsidRDefault="00A94690" w:rsidP="00A94690">
            <w:pPr>
              <w:spacing w:line="0" w:lineRule="atLeast"/>
              <w:rPr>
                <w:rFonts w:asciiTheme="minorEastAsia" w:hAnsiTheme="minorEastAsia"/>
                <w:sz w:val="22"/>
              </w:rPr>
            </w:pPr>
          </w:p>
          <w:p w14:paraId="4B897EC1" w14:textId="74D080A3" w:rsidR="00A94690" w:rsidRPr="009124A4" w:rsidRDefault="00A94690" w:rsidP="00A94690">
            <w:pPr>
              <w:spacing w:line="0" w:lineRule="atLeast"/>
              <w:rPr>
                <w:rFonts w:asciiTheme="minorEastAsia" w:hAnsiTheme="minorEastAsia"/>
                <w:sz w:val="22"/>
              </w:rPr>
            </w:pPr>
          </w:p>
          <w:p w14:paraId="7DE3D4D6" w14:textId="28691E0A" w:rsidR="00A94690" w:rsidRPr="009124A4" w:rsidRDefault="00A94690" w:rsidP="00A94690">
            <w:pPr>
              <w:spacing w:line="0" w:lineRule="atLeast"/>
              <w:rPr>
                <w:rFonts w:asciiTheme="minorEastAsia" w:hAnsiTheme="minorEastAsia"/>
                <w:sz w:val="22"/>
              </w:rPr>
            </w:pPr>
          </w:p>
          <w:p w14:paraId="63B228B1" w14:textId="77777777" w:rsidR="00A94690" w:rsidRPr="009124A4" w:rsidRDefault="00A94690" w:rsidP="00A94690">
            <w:pPr>
              <w:spacing w:line="0" w:lineRule="atLeast"/>
              <w:rPr>
                <w:rFonts w:asciiTheme="minorEastAsia" w:hAnsiTheme="minorEastAsia"/>
                <w:sz w:val="22"/>
              </w:rPr>
            </w:pPr>
          </w:p>
          <w:p w14:paraId="278238F9" w14:textId="77777777" w:rsidR="00A94690" w:rsidRPr="009124A4" w:rsidRDefault="00A94690" w:rsidP="00A94690">
            <w:pPr>
              <w:spacing w:line="0" w:lineRule="atLeast"/>
              <w:rPr>
                <w:rFonts w:asciiTheme="minorEastAsia" w:hAnsiTheme="minorEastAsia"/>
                <w:sz w:val="22"/>
              </w:rPr>
            </w:pPr>
          </w:p>
          <w:p w14:paraId="49D06D64" w14:textId="77777777" w:rsidR="00A94690" w:rsidRPr="009124A4" w:rsidRDefault="00A94690" w:rsidP="00A94690">
            <w:pPr>
              <w:spacing w:line="0" w:lineRule="atLeast"/>
              <w:rPr>
                <w:rFonts w:asciiTheme="minorEastAsia" w:hAnsiTheme="minorEastAsia"/>
                <w:sz w:val="22"/>
              </w:rPr>
            </w:pPr>
          </w:p>
          <w:p w14:paraId="5C01735D" w14:textId="77777777" w:rsidR="00A94690" w:rsidRPr="009124A4" w:rsidRDefault="00A94690" w:rsidP="00A94690">
            <w:pPr>
              <w:spacing w:line="0" w:lineRule="atLeast"/>
              <w:rPr>
                <w:rFonts w:asciiTheme="minorEastAsia" w:hAnsiTheme="minorEastAsia"/>
                <w:sz w:val="22"/>
              </w:rPr>
            </w:pPr>
          </w:p>
          <w:p w14:paraId="3EB38F0D"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・相談関係職員研修支援事業（年５回）</w:t>
            </w:r>
          </w:p>
          <w:p w14:paraId="0983BE84"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（令和6年度実績）</w:t>
            </w:r>
          </w:p>
          <w:p w14:paraId="1E308ACC"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計5回　245名参加（245名）</w:t>
            </w:r>
          </w:p>
          <w:p w14:paraId="47497A78" w14:textId="77777777" w:rsidR="00A94690" w:rsidRPr="009124A4" w:rsidRDefault="00A94690" w:rsidP="00A94690">
            <w:pPr>
              <w:spacing w:line="0" w:lineRule="atLeast"/>
              <w:rPr>
                <w:rFonts w:asciiTheme="minorEastAsia" w:hAnsiTheme="minorEastAsia"/>
                <w:sz w:val="22"/>
              </w:rPr>
            </w:pPr>
          </w:p>
          <w:p w14:paraId="68EC1692" w14:textId="77777777" w:rsidR="00A94690" w:rsidRPr="009124A4" w:rsidRDefault="00A94690" w:rsidP="00A94690">
            <w:pPr>
              <w:spacing w:line="0" w:lineRule="atLeast"/>
              <w:rPr>
                <w:rFonts w:asciiTheme="minorEastAsia" w:hAnsiTheme="minorEastAsia"/>
                <w:sz w:val="22"/>
              </w:rPr>
            </w:pPr>
          </w:p>
          <w:p w14:paraId="442ADC18" w14:textId="77777777" w:rsidR="00A94690" w:rsidRPr="009124A4" w:rsidRDefault="00A94690" w:rsidP="00A94690">
            <w:pPr>
              <w:spacing w:line="0" w:lineRule="atLeast"/>
              <w:rPr>
                <w:rFonts w:asciiTheme="minorEastAsia" w:hAnsiTheme="minorEastAsia"/>
                <w:sz w:val="22"/>
              </w:rPr>
            </w:pPr>
          </w:p>
          <w:p w14:paraId="3B4A64A1" w14:textId="77777777" w:rsidR="00A94690" w:rsidRPr="009124A4" w:rsidRDefault="00A94690" w:rsidP="00A94690">
            <w:pPr>
              <w:spacing w:line="0" w:lineRule="atLeast"/>
              <w:rPr>
                <w:rFonts w:asciiTheme="minorEastAsia" w:hAnsiTheme="minorEastAsia"/>
                <w:sz w:val="22"/>
              </w:rPr>
            </w:pPr>
          </w:p>
          <w:p w14:paraId="30033B26" w14:textId="77777777" w:rsidR="00A94690" w:rsidRPr="009124A4" w:rsidRDefault="00A94690" w:rsidP="00A94690">
            <w:pPr>
              <w:spacing w:line="0" w:lineRule="atLeast"/>
              <w:rPr>
                <w:rFonts w:asciiTheme="minorEastAsia" w:hAnsiTheme="minorEastAsia"/>
                <w:sz w:val="22"/>
              </w:rPr>
            </w:pPr>
          </w:p>
          <w:p w14:paraId="0700DF4C" w14:textId="77777777" w:rsidR="00A94690" w:rsidRPr="009124A4" w:rsidRDefault="00A94690" w:rsidP="00A94690">
            <w:pPr>
              <w:spacing w:line="0" w:lineRule="atLeast"/>
              <w:rPr>
                <w:rFonts w:asciiTheme="minorEastAsia" w:hAnsiTheme="minorEastAsia"/>
                <w:sz w:val="22"/>
              </w:rPr>
            </w:pPr>
          </w:p>
          <w:p w14:paraId="47832CD1" w14:textId="77777777" w:rsidR="00A94690" w:rsidRPr="009124A4" w:rsidRDefault="00A94690" w:rsidP="00A94690">
            <w:pPr>
              <w:spacing w:line="0" w:lineRule="atLeast"/>
              <w:rPr>
                <w:rFonts w:asciiTheme="minorEastAsia" w:hAnsiTheme="minorEastAsia"/>
                <w:sz w:val="22"/>
              </w:rPr>
            </w:pPr>
          </w:p>
          <w:p w14:paraId="0E5B2F56" w14:textId="77777777" w:rsidR="00A94690" w:rsidRPr="009124A4" w:rsidRDefault="00A94690" w:rsidP="00A94690">
            <w:pPr>
              <w:spacing w:line="0" w:lineRule="atLeast"/>
              <w:rPr>
                <w:rFonts w:asciiTheme="minorEastAsia" w:hAnsiTheme="minorEastAsia"/>
                <w:sz w:val="22"/>
              </w:rPr>
            </w:pPr>
          </w:p>
          <w:p w14:paraId="5B33AED0" w14:textId="77777777" w:rsidR="00A94690" w:rsidRPr="009124A4" w:rsidRDefault="00A94690" w:rsidP="00A94690">
            <w:pPr>
              <w:spacing w:line="0" w:lineRule="atLeast"/>
              <w:rPr>
                <w:rFonts w:asciiTheme="minorEastAsia" w:hAnsiTheme="minorEastAsia"/>
                <w:sz w:val="22"/>
              </w:rPr>
            </w:pPr>
          </w:p>
          <w:p w14:paraId="68C640B8" w14:textId="77777777" w:rsidR="00A94690" w:rsidRPr="009124A4" w:rsidRDefault="00A94690" w:rsidP="00A94690">
            <w:pPr>
              <w:spacing w:line="0" w:lineRule="atLeast"/>
              <w:rPr>
                <w:rFonts w:asciiTheme="minorEastAsia" w:hAnsiTheme="minorEastAsia"/>
                <w:sz w:val="22"/>
              </w:rPr>
            </w:pPr>
          </w:p>
          <w:p w14:paraId="18ADC6E9" w14:textId="77777777" w:rsidR="00A94690" w:rsidRPr="009124A4" w:rsidRDefault="00A94690" w:rsidP="00A94690">
            <w:pPr>
              <w:spacing w:line="0" w:lineRule="atLeast"/>
              <w:rPr>
                <w:rFonts w:asciiTheme="minorEastAsia" w:hAnsiTheme="minorEastAsia"/>
                <w:sz w:val="22"/>
              </w:rPr>
            </w:pPr>
          </w:p>
          <w:p w14:paraId="5DB499FB" w14:textId="77777777" w:rsidR="00A94690" w:rsidRPr="009124A4" w:rsidRDefault="00A94690" w:rsidP="00A94690">
            <w:pPr>
              <w:spacing w:line="0" w:lineRule="atLeast"/>
              <w:rPr>
                <w:rFonts w:asciiTheme="minorEastAsia" w:hAnsiTheme="minorEastAsia"/>
                <w:sz w:val="22"/>
              </w:rPr>
            </w:pPr>
          </w:p>
          <w:p w14:paraId="74841B01" w14:textId="77777777" w:rsidR="00A94690" w:rsidRPr="009124A4" w:rsidRDefault="00A94690" w:rsidP="00A94690">
            <w:pPr>
              <w:spacing w:line="0" w:lineRule="atLeast"/>
              <w:rPr>
                <w:rFonts w:asciiTheme="minorEastAsia" w:hAnsiTheme="minorEastAsia"/>
                <w:sz w:val="22"/>
              </w:rPr>
            </w:pPr>
          </w:p>
          <w:p w14:paraId="0B0CF9FD" w14:textId="77777777" w:rsidR="00A94690" w:rsidRPr="009124A4" w:rsidRDefault="00A94690" w:rsidP="00A94690">
            <w:pPr>
              <w:spacing w:line="0" w:lineRule="atLeast"/>
              <w:rPr>
                <w:rFonts w:asciiTheme="minorEastAsia" w:hAnsiTheme="minorEastAsia"/>
                <w:sz w:val="22"/>
              </w:rPr>
            </w:pPr>
          </w:p>
          <w:p w14:paraId="0BDF25DF" w14:textId="77777777" w:rsidR="00A94690" w:rsidRPr="009124A4" w:rsidRDefault="00A94690" w:rsidP="00A94690">
            <w:pPr>
              <w:spacing w:line="0" w:lineRule="atLeast"/>
              <w:rPr>
                <w:rFonts w:asciiTheme="minorEastAsia" w:hAnsiTheme="minorEastAsia"/>
                <w:sz w:val="22"/>
              </w:rPr>
            </w:pPr>
          </w:p>
          <w:p w14:paraId="0ABC9004" w14:textId="77777777" w:rsidR="00A94690" w:rsidRPr="009124A4" w:rsidRDefault="00A94690" w:rsidP="00A94690">
            <w:pPr>
              <w:spacing w:line="0" w:lineRule="atLeast"/>
              <w:rPr>
                <w:rFonts w:asciiTheme="minorEastAsia" w:hAnsiTheme="minorEastAsia"/>
                <w:sz w:val="22"/>
              </w:rPr>
            </w:pPr>
          </w:p>
          <w:p w14:paraId="7EED9F2C" w14:textId="77777777" w:rsidR="00A94690" w:rsidRPr="009124A4" w:rsidRDefault="00A94690" w:rsidP="00A94690">
            <w:pPr>
              <w:spacing w:line="0" w:lineRule="atLeast"/>
              <w:rPr>
                <w:rFonts w:asciiTheme="minorEastAsia" w:hAnsiTheme="minorEastAsia"/>
                <w:sz w:val="22"/>
              </w:rPr>
            </w:pPr>
          </w:p>
          <w:p w14:paraId="7D006440" w14:textId="77777777" w:rsidR="00A94690" w:rsidRPr="009124A4" w:rsidRDefault="00A94690" w:rsidP="00A94690">
            <w:pPr>
              <w:spacing w:line="0" w:lineRule="atLeast"/>
              <w:rPr>
                <w:rFonts w:asciiTheme="minorEastAsia" w:hAnsiTheme="minorEastAsia"/>
                <w:sz w:val="22"/>
              </w:rPr>
            </w:pPr>
          </w:p>
          <w:p w14:paraId="1312E277" w14:textId="77777777" w:rsidR="00A94690" w:rsidRPr="009124A4" w:rsidRDefault="00A94690" w:rsidP="00A94690">
            <w:pPr>
              <w:spacing w:line="0" w:lineRule="atLeast"/>
              <w:rPr>
                <w:rFonts w:asciiTheme="minorEastAsia" w:hAnsiTheme="minorEastAsia"/>
                <w:sz w:val="22"/>
              </w:rPr>
            </w:pPr>
          </w:p>
          <w:p w14:paraId="5686A268" w14:textId="77777777" w:rsidR="00A94690" w:rsidRPr="009124A4" w:rsidRDefault="00A94690" w:rsidP="00A94690">
            <w:pPr>
              <w:spacing w:line="0" w:lineRule="atLeast"/>
              <w:rPr>
                <w:rFonts w:asciiTheme="minorEastAsia" w:hAnsiTheme="minorEastAsia"/>
                <w:sz w:val="22"/>
              </w:rPr>
            </w:pPr>
          </w:p>
          <w:p w14:paraId="06114BF2" w14:textId="77777777" w:rsidR="00A94690" w:rsidRPr="009124A4" w:rsidRDefault="00A94690" w:rsidP="00A94690">
            <w:pPr>
              <w:spacing w:line="0" w:lineRule="atLeast"/>
              <w:rPr>
                <w:rFonts w:asciiTheme="minorEastAsia" w:hAnsiTheme="minorEastAsia"/>
                <w:sz w:val="22"/>
              </w:rPr>
            </w:pPr>
          </w:p>
          <w:p w14:paraId="609B466C" w14:textId="77777777" w:rsidR="00A94690" w:rsidRPr="009124A4" w:rsidRDefault="00A94690" w:rsidP="00A94690">
            <w:pPr>
              <w:spacing w:line="0" w:lineRule="atLeast"/>
              <w:rPr>
                <w:rFonts w:asciiTheme="minorEastAsia" w:hAnsiTheme="minorEastAsia"/>
                <w:sz w:val="22"/>
              </w:rPr>
            </w:pPr>
          </w:p>
          <w:p w14:paraId="3FE99053" w14:textId="77777777" w:rsidR="00A94690" w:rsidRPr="009124A4" w:rsidRDefault="00A94690" w:rsidP="00A94690">
            <w:pPr>
              <w:spacing w:line="0" w:lineRule="atLeast"/>
              <w:rPr>
                <w:rFonts w:asciiTheme="minorEastAsia" w:hAnsiTheme="minorEastAsia"/>
                <w:sz w:val="22"/>
              </w:rPr>
            </w:pPr>
          </w:p>
          <w:p w14:paraId="7E5299FD" w14:textId="77777777" w:rsidR="00A94690" w:rsidRPr="009124A4" w:rsidRDefault="00A94690" w:rsidP="00A94690">
            <w:pPr>
              <w:spacing w:line="0" w:lineRule="atLeast"/>
              <w:rPr>
                <w:rFonts w:asciiTheme="minorEastAsia" w:hAnsiTheme="minorEastAsia"/>
                <w:sz w:val="22"/>
              </w:rPr>
            </w:pPr>
          </w:p>
          <w:p w14:paraId="41EA76F2" w14:textId="77777777" w:rsidR="00A94690" w:rsidRPr="009124A4" w:rsidRDefault="00A94690" w:rsidP="00A94690">
            <w:pPr>
              <w:spacing w:line="0" w:lineRule="atLeast"/>
              <w:rPr>
                <w:rFonts w:asciiTheme="minorEastAsia" w:hAnsiTheme="minorEastAsia"/>
                <w:sz w:val="22"/>
              </w:rPr>
            </w:pPr>
          </w:p>
          <w:p w14:paraId="5AE1FB74" w14:textId="77777777" w:rsidR="00A94690" w:rsidRPr="009124A4" w:rsidRDefault="00A94690" w:rsidP="00A94690">
            <w:pPr>
              <w:spacing w:line="0" w:lineRule="atLeast"/>
              <w:rPr>
                <w:rFonts w:asciiTheme="minorEastAsia" w:hAnsiTheme="minorEastAsia"/>
                <w:sz w:val="22"/>
              </w:rPr>
            </w:pPr>
          </w:p>
          <w:p w14:paraId="2A786D4E" w14:textId="77777777" w:rsidR="00A94690" w:rsidRPr="009124A4" w:rsidRDefault="00A94690" w:rsidP="00A94690">
            <w:pPr>
              <w:spacing w:line="0" w:lineRule="atLeast"/>
              <w:rPr>
                <w:rFonts w:asciiTheme="minorEastAsia" w:hAnsiTheme="minorEastAsia"/>
                <w:sz w:val="22"/>
              </w:rPr>
            </w:pPr>
          </w:p>
          <w:p w14:paraId="69060CD8" w14:textId="77777777" w:rsidR="00A94690" w:rsidRPr="009124A4" w:rsidRDefault="00A94690" w:rsidP="00A94690">
            <w:pPr>
              <w:spacing w:line="0" w:lineRule="atLeast"/>
              <w:rPr>
                <w:rFonts w:asciiTheme="minorEastAsia" w:hAnsiTheme="minorEastAsia"/>
                <w:sz w:val="22"/>
              </w:rPr>
            </w:pPr>
          </w:p>
          <w:p w14:paraId="2827AD8F" w14:textId="352761C2" w:rsidR="00A94690" w:rsidRPr="009124A4" w:rsidRDefault="00A94690" w:rsidP="00A94690">
            <w:pPr>
              <w:spacing w:line="0" w:lineRule="atLeast"/>
              <w:rPr>
                <w:rFonts w:asciiTheme="minorEastAsia" w:hAnsiTheme="minorEastAsia"/>
                <w:sz w:val="22"/>
              </w:rPr>
            </w:pPr>
          </w:p>
          <w:p w14:paraId="42DE1F5A" w14:textId="5E658B4C" w:rsidR="00A94690" w:rsidRPr="009124A4" w:rsidRDefault="00A94690" w:rsidP="00A94690">
            <w:pPr>
              <w:spacing w:line="0" w:lineRule="atLeast"/>
              <w:rPr>
                <w:rFonts w:asciiTheme="minorEastAsia" w:hAnsiTheme="minorEastAsia"/>
                <w:sz w:val="22"/>
              </w:rPr>
            </w:pPr>
          </w:p>
          <w:p w14:paraId="789DC703" w14:textId="57E8A737" w:rsidR="00A94690" w:rsidRPr="009124A4" w:rsidRDefault="00A94690" w:rsidP="00A94690">
            <w:pPr>
              <w:spacing w:line="0" w:lineRule="atLeast"/>
              <w:rPr>
                <w:rFonts w:asciiTheme="minorEastAsia" w:hAnsiTheme="minorEastAsia"/>
                <w:sz w:val="22"/>
              </w:rPr>
            </w:pPr>
          </w:p>
          <w:p w14:paraId="7208B70D" w14:textId="77777777" w:rsidR="00A94690" w:rsidRPr="009124A4" w:rsidRDefault="00A94690" w:rsidP="00A94690">
            <w:pPr>
              <w:spacing w:line="0" w:lineRule="atLeast"/>
              <w:rPr>
                <w:rFonts w:asciiTheme="minorEastAsia" w:hAnsiTheme="minorEastAsia"/>
                <w:sz w:val="22"/>
              </w:rPr>
            </w:pPr>
          </w:p>
          <w:p w14:paraId="53636D79" w14:textId="77777777" w:rsidR="00A94690" w:rsidRPr="009124A4" w:rsidRDefault="00A94690" w:rsidP="00A94690">
            <w:pPr>
              <w:spacing w:line="0" w:lineRule="atLeast"/>
              <w:rPr>
                <w:rFonts w:asciiTheme="minorEastAsia" w:hAnsiTheme="minorEastAsia"/>
                <w:sz w:val="22"/>
              </w:rPr>
            </w:pPr>
          </w:p>
          <w:p w14:paraId="286BAF9F" w14:textId="77777777" w:rsidR="00A94690" w:rsidRPr="009124A4" w:rsidRDefault="00A94690" w:rsidP="00A94690">
            <w:pPr>
              <w:spacing w:line="0" w:lineRule="atLeast"/>
              <w:rPr>
                <w:rFonts w:asciiTheme="minorEastAsia" w:hAnsiTheme="minorEastAsia"/>
                <w:sz w:val="22"/>
              </w:rPr>
            </w:pPr>
          </w:p>
          <w:p w14:paraId="463D397C" w14:textId="77777777" w:rsidR="00A94690" w:rsidRPr="009124A4" w:rsidRDefault="00A94690" w:rsidP="00A94690">
            <w:pPr>
              <w:spacing w:line="0" w:lineRule="atLeast"/>
              <w:rPr>
                <w:rFonts w:asciiTheme="minorEastAsia" w:hAnsiTheme="minorEastAsia"/>
                <w:sz w:val="22"/>
              </w:rPr>
            </w:pPr>
          </w:p>
          <w:p w14:paraId="35D311E7" w14:textId="77777777" w:rsidR="00A94690" w:rsidRPr="009124A4" w:rsidRDefault="00A94690" w:rsidP="00A94690">
            <w:pPr>
              <w:spacing w:line="0" w:lineRule="atLeast"/>
              <w:rPr>
                <w:rFonts w:asciiTheme="minorEastAsia" w:hAnsiTheme="minorEastAsia"/>
                <w:sz w:val="22"/>
              </w:rPr>
            </w:pPr>
          </w:p>
          <w:p w14:paraId="7D62AC2C" w14:textId="77777777" w:rsidR="00A94690" w:rsidRPr="009124A4" w:rsidRDefault="00A94690" w:rsidP="00A94690">
            <w:pPr>
              <w:spacing w:line="0" w:lineRule="atLeast"/>
              <w:rPr>
                <w:rFonts w:asciiTheme="minorEastAsia" w:hAnsiTheme="minorEastAsia"/>
                <w:sz w:val="22"/>
              </w:rPr>
            </w:pPr>
          </w:p>
          <w:p w14:paraId="4D740B58" w14:textId="77777777" w:rsidR="00A94690" w:rsidRPr="009124A4" w:rsidRDefault="00A94690" w:rsidP="00A94690">
            <w:pPr>
              <w:spacing w:line="0" w:lineRule="atLeast"/>
              <w:rPr>
                <w:rFonts w:asciiTheme="minorEastAsia" w:hAnsiTheme="minorEastAsia"/>
                <w:sz w:val="22"/>
              </w:rPr>
            </w:pPr>
          </w:p>
          <w:p w14:paraId="77E41671" w14:textId="77777777" w:rsidR="00A94690" w:rsidRPr="009124A4" w:rsidRDefault="00A94690" w:rsidP="00A94690">
            <w:pPr>
              <w:spacing w:line="0" w:lineRule="atLeast"/>
              <w:rPr>
                <w:rFonts w:asciiTheme="minorEastAsia" w:hAnsiTheme="minorEastAsia"/>
                <w:sz w:val="22"/>
              </w:rPr>
            </w:pPr>
          </w:p>
          <w:p w14:paraId="043DE756" w14:textId="77777777" w:rsidR="00A94690" w:rsidRPr="009124A4" w:rsidRDefault="00A94690" w:rsidP="00A94690">
            <w:pPr>
              <w:spacing w:line="0" w:lineRule="atLeast"/>
              <w:rPr>
                <w:rFonts w:asciiTheme="minorEastAsia" w:hAnsiTheme="minorEastAsia"/>
                <w:sz w:val="22"/>
              </w:rPr>
            </w:pPr>
          </w:p>
          <w:p w14:paraId="55E09280"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②　大阪府ひとり親家庭等日常生活支援事業の実</w:t>
            </w:r>
          </w:p>
          <w:p w14:paraId="2361248C" w14:textId="77777777"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施状況　※(</w:t>
            </w:r>
            <w:r w:rsidRPr="009124A4">
              <w:rPr>
                <w:rFonts w:asciiTheme="minorEastAsia" w:hAnsiTheme="minorEastAsia"/>
                <w:sz w:val="22"/>
              </w:rPr>
              <w:t>)</w:t>
            </w:r>
            <w:r w:rsidRPr="009124A4">
              <w:rPr>
                <w:rFonts w:asciiTheme="minorEastAsia" w:hAnsiTheme="minorEastAsia" w:hint="eastAsia"/>
                <w:sz w:val="22"/>
              </w:rPr>
              <w:t>内はR7.1月末時点実績</w:t>
            </w:r>
          </w:p>
          <w:p w14:paraId="60C3E5D9" w14:textId="77777777"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・家庭生活支援員(ヘルパー)派遣</w:t>
            </w:r>
          </w:p>
          <w:p w14:paraId="5655B19D" w14:textId="77777777"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（令和6年度実績）</w:t>
            </w:r>
          </w:p>
          <w:p w14:paraId="308BB093" w14:textId="77777777" w:rsidR="00A94690" w:rsidRPr="009124A4" w:rsidRDefault="00A94690" w:rsidP="00A94690">
            <w:pPr>
              <w:spacing w:line="0" w:lineRule="atLeast"/>
              <w:ind w:firstLineChars="300" w:firstLine="660"/>
              <w:rPr>
                <w:sz w:val="22"/>
              </w:rPr>
            </w:pPr>
            <w:r w:rsidRPr="009124A4">
              <w:rPr>
                <w:rFonts w:hint="eastAsia"/>
                <w:sz w:val="22"/>
              </w:rPr>
              <w:t>利用世帯：</w:t>
            </w:r>
            <w:r w:rsidRPr="009124A4">
              <w:rPr>
                <w:rFonts w:asciiTheme="minorEastAsia" w:hAnsiTheme="minorEastAsia" w:hint="eastAsia"/>
                <w:sz w:val="22"/>
              </w:rPr>
              <w:t>1</w:t>
            </w:r>
            <w:r w:rsidRPr="009124A4">
              <w:rPr>
                <w:rFonts w:hint="eastAsia"/>
                <w:sz w:val="22"/>
              </w:rPr>
              <w:t>世帯、派遣回数：</w:t>
            </w:r>
            <w:r w:rsidRPr="009124A4">
              <w:rPr>
                <w:rFonts w:asciiTheme="minorEastAsia" w:hAnsiTheme="minorEastAsia" w:hint="eastAsia"/>
                <w:sz w:val="22"/>
              </w:rPr>
              <w:t>2</w:t>
            </w:r>
            <w:r w:rsidRPr="009124A4">
              <w:rPr>
                <w:rFonts w:hint="eastAsia"/>
                <w:sz w:val="22"/>
              </w:rPr>
              <w:t>回</w:t>
            </w:r>
          </w:p>
          <w:p w14:paraId="7A01B763" w14:textId="77777777" w:rsidR="00A94690" w:rsidRPr="009124A4" w:rsidRDefault="00A94690" w:rsidP="00A94690">
            <w:pPr>
              <w:spacing w:line="0" w:lineRule="atLeast"/>
              <w:ind w:firstLineChars="200" w:firstLine="440"/>
              <w:rPr>
                <w:sz w:val="22"/>
              </w:rPr>
            </w:pPr>
            <w:r w:rsidRPr="009124A4">
              <w:rPr>
                <w:rFonts w:hint="eastAsia"/>
                <w:sz w:val="22"/>
              </w:rPr>
              <w:t>（利用世帯：</w:t>
            </w:r>
            <w:r w:rsidRPr="009124A4">
              <w:rPr>
                <w:rFonts w:asciiTheme="minorEastAsia" w:hAnsiTheme="minorEastAsia" w:hint="eastAsia"/>
                <w:sz w:val="22"/>
              </w:rPr>
              <w:t>1</w:t>
            </w:r>
            <w:r w:rsidRPr="009124A4">
              <w:rPr>
                <w:rFonts w:hint="eastAsia"/>
                <w:sz w:val="22"/>
              </w:rPr>
              <w:t>世帯、派遣回数：</w:t>
            </w:r>
            <w:r w:rsidRPr="009124A4">
              <w:rPr>
                <w:rFonts w:asciiTheme="minorEastAsia" w:hAnsiTheme="minorEastAsia" w:hint="eastAsia"/>
                <w:sz w:val="22"/>
              </w:rPr>
              <w:t>2</w:t>
            </w:r>
            <w:r w:rsidRPr="009124A4">
              <w:rPr>
                <w:rFonts w:hint="eastAsia"/>
                <w:sz w:val="22"/>
              </w:rPr>
              <w:t>回）</w:t>
            </w:r>
          </w:p>
          <w:p w14:paraId="2EE555D0"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家庭生活支援員登録者数　84名（74名）</w:t>
            </w:r>
          </w:p>
          <w:p w14:paraId="2F19E85A" w14:textId="77777777"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・家庭支援員研修（年1回程度）</w:t>
            </w:r>
          </w:p>
          <w:p w14:paraId="0FF38BBB" w14:textId="77777777"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（令和6年度実績）</w:t>
            </w:r>
          </w:p>
          <w:p w14:paraId="0D443FE8"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受講人数　11 名（11名）</w:t>
            </w:r>
          </w:p>
          <w:p w14:paraId="0E5458E3" w14:textId="77777777" w:rsidR="00A94690" w:rsidRPr="009124A4" w:rsidRDefault="00A94690" w:rsidP="00A94690">
            <w:pPr>
              <w:spacing w:line="0" w:lineRule="atLeast"/>
              <w:ind w:leftChars="200" w:left="640" w:hangingChars="100" w:hanging="220"/>
              <w:rPr>
                <w:rFonts w:asciiTheme="minorEastAsia" w:hAnsiTheme="minorEastAsia"/>
                <w:sz w:val="22"/>
              </w:rPr>
            </w:pPr>
            <w:r w:rsidRPr="009124A4">
              <w:rPr>
                <w:rFonts w:asciiTheme="minorEastAsia" w:hAnsiTheme="minorEastAsia" w:hint="eastAsia"/>
                <w:sz w:val="22"/>
              </w:rPr>
              <w:t>・令和7年度改善に向けた対応方針</w:t>
            </w:r>
          </w:p>
          <w:p w14:paraId="54E2B961" w14:textId="77777777" w:rsidR="00A94690" w:rsidRPr="009124A4" w:rsidRDefault="00A94690" w:rsidP="00A94690">
            <w:pPr>
              <w:spacing w:line="0" w:lineRule="atLeast"/>
              <w:ind w:leftChars="300" w:left="850" w:hangingChars="100" w:hanging="220"/>
              <w:rPr>
                <w:rFonts w:asciiTheme="minorEastAsia" w:hAnsiTheme="minorEastAsia"/>
                <w:sz w:val="22"/>
              </w:rPr>
            </w:pPr>
            <w:r w:rsidRPr="009124A4">
              <w:rPr>
                <w:rFonts w:asciiTheme="minorEastAsia" w:hAnsiTheme="minorEastAsia" w:hint="eastAsia"/>
                <w:sz w:val="22"/>
              </w:rPr>
              <w:t>・LINEで日常生活支援事業の情報発信を行うとともに、HPを見た方が日常生活支援事業ページへたどりつきやすいようHPの仕様を変更する。</w:t>
            </w:r>
          </w:p>
          <w:p w14:paraId="18EEB1EE"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（令和7年4月1日時点）</w:t>
            </w:r>
          </w:p>
          <w:p w14:paraId="182CBC53"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LINE友達登録者数　1,249人（1</w:t>
            </w:r>
            <w:r w:rsidRPr="009124A4">
              <w:rPr>
                <w:rFonts w:asciiTheme="minorEastAsia" w:hAnsiTheme="minorEastAsia"/>
                <w:sz w:val="22"/>
              </w:rPr>
              <w:t>,210</w:t>
            </w:r>
            <w:r w:rsidRPr="009124A4">
              <w:rPr>
                <w:rFonts w:asciiTheme="minorEastAsia" w:hAnsiTheme="minorEastAsia" w:hint="eastAsia"/>
                <w:sz w:val="22"/>
              </w:rPr>
              <w:t>人）</w:t>
            </w:r>
          </w:p>
          <w:p w14:paraId="07416CDC" w14:textId="77777777" w:rsidR="00A94690" w:rsidRPr="009124A4" w:rsidRDefault="00A94690" w:rsidP="00A94690">
            <w:pPr>
              <w:spacing w:line="0" w:lineRule="atLeast"/>
              <w:rPr>
                <w:rFonts w:asciiTheme="minorEastAsia" w:hAnsiTheme="minorEastAsia"/>
                <w:sz w:val="22"/>
              </w:rPr>
            </w:pPr>
          </w:p>
          <w:p w14:paraId="73F9E9F1" w14:textId="77777777" w:rsidR="00A94690" w:rsidRPr="009124A4" w:rsidRDefault="00A94690" w:rsidP="00A94690">
            <w:pPr>
              <w:spacing w:line="0" w:lineRule="atLeast"/>
              <w:rPr>
                <w:rFonts w:asciiTheme="minorEastAsia" w:hAnsiTheme="minorEastAsia"/>
                <w:sz w:val="22"/>
              </w:rPr>
            </w:pPr>
          </w:p>
          <w:p w14:paraId="5590C154" w14:textId="77777777" w:rsidR="00A94690" w:rsidRPr="009124A4" w:rsidRDefault="00A94690" w:rsidP="00A94690">
            <w:pPr>
              <w:spacing w:line="0" w:lineRule="atLeast"/>
              <w:rPr>
                <w:rFonts w:asciiTheme="minorEastAsia" w:hAnsiTheme="minorEastAsia"/>
                <w:sz w:val="22"/>
              </w:rPr>
            </w:pPr>
          </w:p>
          <w:p w14:paraId="2D559A3E" w14:textId="77777777" w:rsidR="00A94690" w:rsidRPr="009124A4" w:rsidRDefault="00A94690" w:rsidP="00A94690">
            <w:pPr>
              <w:spacing w:line="0" w:lineRule="atLeast"/>
              <w:rPr>
                <w:rFonts w:asciiTheme="minorEastAsia" w:hAnsiTheme="minorEastAsia"/>
                <w:sz w:val="22"/>
              </w:rPr>
            </w:pPr>
          </w:p>
          <w:p w14:paraId="480B177C" w14:textId="77777777" w:rsidR="00A94690" w:rsidRPr="009124A4" w:rsidRDefault="00A94690" w:rsidP="00A94690">
            <w:pPr>
              <w:spacing w:line="0" w:lineRule="atLeast"/>
              <w:rPr>
                <w:rFonts w:asciiTheme="minorEastAsia" w:hAnsiTheme="minorEastAsia"/>
                <w:sz w:val="22"/>
              </w:rPr>
            </w:pPr>
          </w:p>
          <w:p w14:paraId="6C90DD84" w14:textId="77777777" w:rsidR="00A94690" w:rsidRPr="009124A4" w:rsidRDefault="00A94690" w:rsidP="00A94690">
            <w:pPr>
              <w:spacing w:line="0" w:lineRule="atLeast"/>
              <w:rPr>
                <w:rFonts w:asciiTheme="minorEastAsia" w:hAnsiTheme="minorEastAsia"/>
                <w:sz w:val="22"/>
              </w:rPr>
            </w:pPr>
          </w:p>
          <w:p w14:paraId="0C8EF942" w14:textId="77777777" w:rsidR="00A94690" w:rsidRPr="009124A4" w:rsidRDefault="00A94690" w:rsidP="00A94690">
            <w:pPr>
              <w:spacing w:line="0" w:lineRule="atLeast"/>
              <w:rPr>
                <w:rFonts w:asciiTheme="minorEastAsia" w:hAnsiTheme="minorEastAsia"/>
                <w:sz w:val="22"/>
              </w:rPr>
            </w:pPr>
          </w:p>
          <w:p w14:paraId="63FD0675" w14:textId="77777777" w:rsidR="00A94690" w:rsidRPr="009124A4" w:rsidRDefault="00A94690" w:rsidP="00A94690">
            <w:pPr>
              <w:spacing w:line="0" w:lineRule="atLeast"/>
              <w:rPr>
                <w:rFonts w:asciiTheme="minorEastAsia" w:hAnsiTheme="minorEastAsia"/>
                <w:sz w:val="22"/>
              </w:rPr>
            </w:pPr>
          </w:p>
          <w:p w14:paraId="7CED9A28" w14:textId="77777777" w:rsidR="00A94690" w:rsidRPr="009124A4" w:rsidRDefault="00A94690" w:rsidP="00A94690">
            <w:pPr>
              <w:spacing w:line="0" w:lineRule="atLeast"/>
              <w:rPr>
                <w:rFonts w:asciiTheme="minorEastAsia" w:hAnsiTheme="minorEastAsia"/>
                <w:sz w:val="22"/>
              </w:rPr>
            </w:pPr>
          </w:p>
          <w:p w14:paraId="423FE0B3" w14:textId="77777777" w:rsidR="00A94690" w:rsidRPr="009124A4" w:rsidRDefault="00A94690" w:rsidP="00A94690">
            <w:pPr>
              <w:spacing w:line="0" w:lineRule="atLeast"/>
              <w:rPr>
                <w:rFonts w:asciiTheme="minorEastAsia" w:hAnsiTheme="minorEastAsia"/>
                <w:sz w:val="22"/>
              </w:rPr>
            </w:pPr>
          </w:p>
          <w:p w14:paraId="279C09B9" w14:textId="77777777" w:rsidR="00A94690" w:rsidRPr="009124A4" w:rsidRDefault="00A94690" w:rsidP="00A94690">
            <w:pPr>
              <w:spacing w:line="0" w:lineRule="atLeast"/>
              <w:rPr>
                <w:rFonts w:asciiTheme="minorEastAsia" w:hAnsiTheme="minorEastAsia"/>
                <w:sz w:val="22"/>
              </w:rPr>
            </w:pPr>
          </w:p>
          <w:p w14:paraId="282DB7C1" w14:textId="77777777" w:rsidR="00A94690" w:rsidRPr="009124A4" w:rsidRDefault="00A94690" w:rsidP="00A94690">
            <w:pPr>
              <w:spacing w:line="0" w:lineRule="atLeast"/>
              <w:rPr>
                <w:rFonts w:asciiTheme="minorEastAsia" w:hAnsiTheme="minorEastAsia"/>
                <w:sz w:val="22"/>
              </w:rPr>
            </w:pPr>
          </w:p>
          <w:p w14:paraId="7CEF2DC4" w14:textId="77777777" w:rsidR="00A94690" w:rsidRPr="009124A4" w:rsidRDefault="00A94690" w:rsidP="00A94690">
            <w:pPr>
              <w:spacing w:line="0" w:lineRule="atLeast"/>
              <w:rPr>
                <w:rFonts w:asciiTheme="minorEastAsia" w:hAnsiTheme="minorEastAsia"/>
                <w:sz w:val="22"/>
              </w:rPr>
            </w:pPr>
          </w:p>
          <w:p w14:paraId="7EBBC36B" w14:textId="77777777" w:rsidR="00A94690" w:rsidRPr="009124A4" w:rsidRDefault="00A94690" w:rsidP="00A94690">
            <w:pPr>
              <w:spacing w:line="0" w:lineRule="atLeast"/>
              <w:rPr>
                <w:rFonts w:asciiTheme="minorEastAsia" w:hAnsiTheme="minorEastAsia"/>
                <w:sz w:val="22"/>
              </w:rPr>
            </w:pPr>
          </w:p>
          <w:p w14:paraId="0444CC99" w14:textId="77777777" w:rsidR="00A94690" w:rsidRPr="009124A4" w:rsidRDefault="00A94690" w:rsidP="00A94690">
            <w:pPr>
              <w:spacing w:line="0" w:lineRule="atLeast"/>
              <w:rPr>
                <w:rFonts w:asciiTheme="minorEastAsia" w:hAnsiTheme="minorEastAsia"/>
                <w:sz w:val="22"/>
              </w:rPr>
            </w:pPr>
          </w:p>
          <w:p w14:paraId="5E69AC46" w14:textId="77777777" w:rsidR="00A94690" w:rsidRPr="009124A4" w:rsidRDefault="00A94690" w:rsidP="00A94690">
            <w:pPr>
              <w:spacing w:line="0" w:lineRule="atLeast"/>
              <w:rPr>
                <w:rFonts w:asciiTheme="minorEastAsia" w:hAnsiTheme="minorEastAsia"/>
                <w:sz w:val="22"/>
              </w:rPr>
            </w:pPr>
          </w:p>
          <w:p w14:paraId="1702D718" w14:textId="77777777" w:rsidR="00A94690" w:rsidRPr="009124A4" w:rsidRDefault="00A94690" w:rsidP="00A94690">
            <w:pPr>
              <w:spacing w:line="0" w:lineRule="atLeast"/>
              <w:rPr>
                <w:rFonts w:asciiTheme="minorEastAsia" w:hAnsiTheme="minorEastAsia"/>
                <w:sz w:val="22"/>
              </w:rPr>
            </w:pPr>
          </w:p>
          <w:p w14:paraId="63026924" w14:textId="77777777" w:rsidR="00A94690" w:rsidRPr="009124A4" w:rsidRDefault="00A94690" w:rsidP="00A94690">
            <w:pPr>
              <w:spacing w:line="0" w:lineRule="atLeast"/>
              <w:rPr>
                <w:rFonts w:asciiTheme="minorEastAsia" w:hAnsiTheme="minorEastAsia"/>
                <w:sz w:val="22"/>
              </w:rPr>
            </w:pPr>
          </w:p>
          <w:p w14:paraId="6E887779" w14:textId="77777777" w:rsidR="00A94690" w:rsidRPr="009124A4" w:rsidRDefault="00A94690" w:rsidP="00A94690">
            <w:pPr>
              <w:spacing w:line="0" w:lineRule="atLeast"/>
              <w:rPr>
                <w:rFonts w:asciiTheme="minorEastAsia" w:hAnsiTheme="minorEastAsia"/>
                <w:sz w:val="22"/>
              </w:rPr>
            </w:pPr>
          </w:p>
          <w:p w14:paraId="045C3E4B" w14:textId="77777777" w:rsidR="00A94690" w:rsidRPr="009124A4" w:rsidRDefault="00A94690" w:rsidP="00A94690">
            <w:pPr>
              <w:spacing w:line="0" w:lineRule="atLeast"/>
              <w:rPr>
                <w:rFonts w:asciiTheme="minorEastAsia" w:hAnsiTheme="minorEastAsia"/>
                <w:sz w:val="22"/>
              </w:rPr>
            </w:pPr>
          </w:p>
          <w:p w14:paraId="61CE74EC" w14:textId="2B7B2709" w:rsidR="00A94690" w:rsidRPr="009124A4" w:rsidRDefault="00A94690" w:rsidP="00A94690">
            <w:pPr>
              <w:spacing w:line="0" w:lineRule="atLeast"/>
              <w:rPr>
                <w:rFonts w:asciiTheme="minorEastAsia" w:hAnsiTheme="minorEastAsia"/>
                <w:sz w:val="22"/>
              </w:rPr>
            </w:pPr>
          </w:p>
          <w:p w14:paraId="2E95599D" w14:textId="329BB19B" w:rsidR="00BB3FAC" w:rsidRPr="009124A4" w:rsidRDefault="00BB3FAC" w:rsidP="00A94690">
            <w:pPr>
              <w:spacing w:line="0" w:lineRule="atLeast"/>
              <w:rPr>
                <w:rFonts w:asciiTheme="minorEastAsia" w:hAnsiTheme="minorEastAsia"/>
                <w:sz w:val="22"/>
              </w:rPr>
            </w:pPr>
          </w:p>
          <w:p w14:paraId="19F94B6C" w14:textId="77777777" w:rsidR="00BB3FAC" w:rsidRPr="009124A4" w:rsidRDefault="00BB3FAC" w:rsidP="00A94690">
            <w:pPr>
              <w:spacing w:line="0" w:lineRule="atLeast"/>
              <w:rPr>
                <w:rFonts w:asciiTheme="minorEastAsia" w:hAnsiTheme="minorEastAsia"/>
                <w:sz w:val="22"/>
              </w:rPr>
            </w:pPr>
          </w:p>
          <w:p w14:paraId="48686BFC" w14:textId="4A7C183A" w:rsidR="00A94690" w:rsidRPr="009124A4" w:rsidRDefault="00A94690" w:rsidP="00A94690">
            <w:pPr>
              <w:spacing w:line="0" w:lineRule="atLeast"/>
              <w:rPr>
                <w:rFonts w:asciiTheme="minorEastAsia" w:hAnsiTheme="minorEastAsia"/>
                <w:sz w:val="22"/>
              </w:rPr>
            </w:pPr>
          </w:p>
          <w:p w14:paraId="15BA38A6" w14:textId="241BE809" w:rsidR="000D1F21" w:rsidRPr="009124A4" w:rsidRDefault="000D1F21" w:rsidP="00A94690">
            <w:pPr>
              <w:spacing w:line="0" w:lineRule="atLeast"/>
              <w:rPr>
                <w:rFonts w:asciiTheme="minorEastAsia" w:hAnsiTheme="minorEastAsia"/>
                <w:sz w:val="22"/>
              </w:rPr>
            </w:pPr>
          </w:p>
          <w:p w14:paraId="14D3D038" w14:textId="77777777" w:rsidR="001141B7" w:rsidRPr="009124A4" w:rsidRDefault="001141B7" w:rsidP="00A94690">
            <w:pPr>
              <w:spacing w:line="0" w:lineRule="atLeast"/>
              <w:ind w:left="210"/>
              <w:rPr>
                <w:rFonts w:asciiTheme="minorEastAsia" w:hAnsiTheme="minorEastAsia"/>
                <w:sz w:val="22"/>
              </w:rPr>
            </w:pPr>
          </w:p>
          <w:p w14:paraId="43499059" w14:textId="4CD14F16" w:rsidR="00A94690" w:rsidRPr="009124A4" w:rsidRDefault="00A94690" w:rsidP="00A94690">
            <w:pPr>
              <w:spacing w:line="0" w:lineRule="atLeast"/>
              <w:ind w:left="210"/>
              <w:rPr>
                <w:rFonts w:asciiTheme="minorEastAsia" w:hAnsiTheme="minorEastAsia"/>
                <w:sz w:val="22"/>
              </w:rPr>
            </w:pPr>
            <w:r w:rsidRPr="009124A4">
              <w:rPr>
                <w:rFonts w:asciiTheme="minorEastAsia" w:hAnsiTheme="minorEastAsia" w:hint="eastAsia"/>
                <w:sz w:val="22"/>
              </w:rPr>
              <w:t xml:space="preserve">③　大阪府ひとり親家庭等生活向上事業の実施状　</w:t>
            </w:r>
          </w:p>
          <w:p w14:paraId="783379E0"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況　※(</w:t>
            </w:r>
            <w:r w:rsidRPr="009124A4">
              <w:rPr>
                <w:rFonts w:asciiTheme="minorEastAsia" w:hAnsiTheme="minorEastAsia"/>
                <w:sz w:val="22"/>
              </w:rPr>
              <w:t>)</w:t>
            </w:r>
            <w:r w:rsidRPr="009124A4">
              <w:rPr>
                <w:rFonts w:asciiTheme="minorEastAsia" w:hAnsiTheme="minorEastAsia" w:hint="eastAsia"/>
                <w:sz w:val="22"/>
              </w:rPr>
              <w:t>内はR7.1月末時点実績</w:t>
            </w:r>
          </w:p>
          <w:p w14:paraId="69D77484"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・ひとり親家庭等生活相談支援事業</w:t>
            </w:r>
          </w:p>
          <w:p w14:paraId="099DECC2"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（令和6年度実績）</w:t>
            </w:r>
          </w:p>
          <w:p w14:paraId="0A908B2C"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 xml:space="preserve">生活全般　</w:t>
            </w:r>
            <w:r w:rsidRPr="009124A4">
              <w:rPr>
                <w:rFonts w:asciiTheme="minorEastAsia" w:hAnsiTheme="minorEastAsia"/>
                <w:sz w:val="22"/>
              </w:rPr>
              <w:t xml:space="preserve"> </w:t>
            </w:r>
            <w:r w:rsidRPr="009124A4">
              <w:rPr>
                <w:rFonts w:asciiTheme="minorEastAsia" w:hAnsiTheme="minorEastAsia" w:hint="eastAsia"/>
                <w:sz w:val="22"/>
              </w:rPr>
              <w:t xml:space="preserve">　83 件（78件）</w:t>
            </w:r>
          </w:p>
          <w:p w14:paraId="6637CF67"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支援制度　1,362 件（961件）</w:t>
            </w:r>
          </w:p>
          <w:p w14:paraId="061C9A02"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就労　　　　537 件（476件）</w:t>
            </w:r>
          </w:p>
          <w:p w14:paraId="124CEE4F"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子育て　　 　22</w:t>
            </w:r>
            <w:r w:rsidRPr="009124A4">
              <w:rPr>
                <w:rFonts w:asciiTheme="minorEastAsia" w:hAnsiTheme="minorEastAsia"/>
                <w:sz w:val="22"/>
              </w:rPr>
              <w:t xml:space="preserve"> </w:t>
            </w:r>
            <w:r w:rsidRPr="009124A4">
              <w:rPr>
                <w:rFonts w:asciiTheme="minorEastAsia" w:hAnsiTheme="minorEastAsia" w:hint="eastAsia"/>
                <w:sz w:val="22"/>
              </w:rPr>
              <w:t>件（17件）</w:t>
            </w:r>
          </w:p>
          <w:p w14:paraId="2C5F0D4A"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離婚前後(養育費・ 親子交流除く)</w:t>
            </w:r>
            <w:r w:rsidRPr="009124A4">
              <w:rPr>
                <w:rFonts w:asciiTheme="minorEastAsia" w:hAnsiTheme="minorEastAsia"/>
                <w:sz w:val="22"/>
              </w:rPr>
              <w:t xml:space="preserve"> </w:t>
            </w:r>
          </w:p>
          <w:p w14:paraId="558D9963" w14:textId="77777777" w:rsidR="00A94690" w:rsidRPr="009124A4" w:rsidRDefault="00A94690" w:rsidP="00A94690">
            <w:pPr>
              <w:spacing w:line="0" w:lineRule="atLeast"/>
              <w:ind w:firstLineChars="1600" w:firstLine="3520"/>
              <w:rPr>
                <w:rFonts w:asciiTheme="minorEastAsia" w:hAnsiTheme="minorEastAsia"/>
                <w:sz w:val="22"/>
              </w:rPr>
            </w:pPr>
            <w:r w:rsidRPr="009124A4">
              <w:rPr>
                <w:rFonts w:asciiTheme="minorEastAsia" w:hAnsiTheme="minorEastAsia"/>
                <w:sz w:val="22"/>
              </w:rPr>
              <w:t>59</w:t>
            </w:r>
            <w:r w:rsidRPr="009124A4">
              <w:rPr>
                <w:rFonts w:asciiTheme="minorEastAsia" w:hAnsiTheme="minorEastAsia" w:hint="eastAsia"/>
                <w:sz w:val="22"/>
              </w:rPr>
              <w:t xml:space="preserve"> 件（48件）</w:t>
            </w:r>
          </w:p>
          <w:p w14:paraId="34424C13"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その他(連合会に関することなど)</w:t>
            </w:r>
            <w:r w:rsidRPr="009124A4">
              <w:rPr>
                <w:rFonts w:asciiTheme="minorEastAsia" w:hAnsiTheme="minorEastAsia"/>
                <w:sz w:val="22"/>
              </w:rPr>
              <w:t xml:space="preserve"> </w:t>
            </w:r>
          </w:p>
          <w:p w14:paraId="6E6D37F6" w14:textId="77777777" w:rsidR="00A94690" w:rsidRPr="009124A4" w:rsidRDefault="00A94690" w:rsidP="00A94690">
            <w:pPr>
              <w:spacing w:line="0" w:lineRule="atLeast"/>
              <w:ind w:firstLineChars="1600" w:firstLine="3520"/>
              <w:rPr>
                <w:rFonts w:asciiTheme="minorEastAsia" w:hAnsiTheme="minorEastAsia"/>
                <w:sz w:val="22"/>
              </w:rPr>
            </w:pPr>
            <w:r w:rsidRPr="009124A4">
              <w:rPr>
                <w:rFonts w:asciiTheme="minorEastAsia" w:hAnsiTheme="minorEastAsia"/>
                <w:sz w:val="22"/>
              </w:rPr>
              <w:t>330</w:t>
            </w:r>
            <w:r w:rsidRPr="009124A4">
              <w:rPr>
                <w:rFonts w:asciiTheme="minorEastAsia" w:hAnsiTheme="minorEastAsia" w:hint="eastAsia"/>
                <w:sz w:val="22"/>
              </w:rPr>
              <w:t xml:space="preserve"> 件（271件）</w:t>
            </w:r>
          </w:p>
          <w:p w14:paraId="6F08C802"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※メールによる相談 548 件（452件）</w:t>
            </w:r>
          </w:p>
          <w:p w14:paraId="3EEDE771" w14:textId="77777777" w:rsidR="00A94690" w:rsidRPr="009124A4" w:rsidRDefault="00A94690" w:rsidP="00A94690">
            <w:pPr>
              <w:spacing w:line="0" w:lineRule="atLeast"/>
              <w:ind w:firstLineChars="300" w:firstLine="660"/>
              <w:rPr>
                <w:rFonts w:asciiTheme="minorEastAsia" w:hAnsiTheme="minorEastAsia"/>
                <w:sz w:val="22"/>
              </w:rPr>
            </w:pPr>
          </w:p>
          <w:p w14:paraId="47D4B77C" w14:textId="77777777" w:rsidR="00A94690" w:rsidRPr="009124A4" w:rsidRDefault="00A94690" w:rsidP="00A94690">
            <w:pPr>
              <w:spacing w:line="0" w:lineRule="atLeast"/>
              <w:ind w:firstLineChars="300" w:firstLine="660"/>
              <w:rPr>
                <w:rFonts w:asciiTheme="minorEastAsia" w:hAnsiTheme="minorEastAsia"/>
                <w:sz w:val="22"/>
              </w:rPr>
            </w:pPr>
          </w:p>
          <w:p w14:paraId="468FFD4B" w14:textId="77777777" w:rsidR="00A94690" w:rsidRPr="009124A4" w:rsidRDefault="00A94690" w:rsidP="00A94690">
            <w:pPr>
              <w:spacing w:line="0" w:lineRule="atLeast"/>
              <w:ind w:firstLineChars="300" w:firstLine="660"/>
              <w:rPr>
                <w:rFonts w:asciiTheme="minorEastAsia" w:hAnsiTheme="minorEastAsia"/>
                <w:sz w:val="22"/>
              </w:rPr>
            </w:pPr>
          </w:p>
          <w:p w14:paraId="1CF4F9A5" w14:textId="77777777" w:rsidR="00A94690" w:rsidRPr="009124A4" w:rsidRDefault="00A94690" w:rsidP="00A94690">
            <w:pPr>
              <w:spacing w:line="0" w:lineRule="atLeast"/>
              <w:ind w:firstLineChars="300" w:firstLine="660"/>
              <w:rPr>
                <w:rFonts w:asciiTheme="minorEastAsia" w:hAnsiTheme="minorEastAsia"/>
                <w:sz w:val="22"/>
              </w:rPr>
            </w:pPr>
          </w:p>
          <w:p w14:paraId="7D19E8C8" w14:textId="77777777" w:rsidR="00A94690" w:rsidRPr="009124A4" w:rsidRDefault="00A94690" w:rsidP="00A94690">
            <w:pPr>
              <w:spacing w:line="0" w:lineRule="atLeast"/>
              <w:ind w:firstLineChars="300" w:firstLine="660"/>
              <w:rPr>
                <w:rFonts w:asciiTheme="minorEastAsia" w:hAnsiTheme="minorEastAsia"/>
                <w:sz w:val="22"/>
              </w:rPr>
            </w:pPr>
          </w:p>
          <w:p w14:paraId="6604498C" w14:textId="77777777" w:rsidR="00A94690" w:rsidRPr="009124A4" w:rsidRDefault="00A94690" w:rsidP="00A94690">
            <w:pPr>
              <w:spacing w:line="0" w:lineRule="atLeast"/>
              <w:ind w:firstLineChars="300" w:firstLine="660"/>
              <w:rPr>
                <w:rFonts w:asciiTheme="minorEastAsia" w:hAnsiTheme="minorEastAsia"/>
                <w:sz w:val="22"/>
              </w:rPr>
            </w:pPr>
          </w:p>
          <w:p w14:paraId="4D867AAB" w14:textId="77777777" w:rsidR="00A94690" w:rsidRPr="009124A4" w:rsidRDefault="00A94690" w:rsidP="00A94690">
            <w:pPr>
              <w:spacing w:line="0" w:lineRule="atLeast"/>
              <w:ind w:firstLineChars="300" w:firstLine="660"/>
              <w:rPr>
                <w:rFonts w:asciiTheme="minorEastAsia" w:hAnsiTheme="minorEastAsia"/>
                <w:sz w:val="22"/>
              </w:rPr>
            </w:pPr>
          </w:p>
          <w:p w14:paraId="3B1CC0CC" w14:textId="77777777" w:rsidR="00A94690" w:rsidRPr="009124A4" w:rsidRDefault="00A94690" w:rsidP="00A94690">
            <w:pPr>
              <w:spacing w:line="0" w:lineRule="atLeast"/>
              <w:ind w:firstLineChars="300" w:firstLine="660"/>
              <w:rPr>
                <w:rFonts w:asciiTheme="minorEastAsia" w:hAnsiTheme="minorEastAsia"/>
                <w:sz w:val="22"/>
              </w:rPr>
            </w:pPr>
          </w:p>
          <w:p w14:paraId="591D214F" w14:textId="77777777" w:rsidR="00A94690" w:rsidRPr="009124A4" w:rsidRDefault="00A94690" w:rsidP="00A94690">
            <w:pPr>
              <w:spacing w:line="0" w:lineRule="atLeast"/>
              <w:ind w:firstLineChars="300" w:firstLine="660"/>
              <w:rPr>
                <w:rFonts w:asciiTheme="minorEastAsia" w:hAnsiTheme="minorEastAsia"/>
                <w:sz w:val="22"/>
              </w:rPr>
            </w:pPr>
          </w:p>
          <w:p w14:paraId="4D93AD50" w14:textId="77777777" w:rsidR="00A94690" w:rsidRPr="009124A4" w:rsidRDefault="00A94690" w:rsidP="00A94690">
            <w:pPr>
              <w:spacing w:line="0" w:lineRule="atLeast"/>
              <w:ind w:firstLineChars="300" w:firstLine="660"/>
              <w:rPr>
                <w:rFonts w:asciiTheme="minorEastAsia" w:hAnsiTheme="minorEastAsia"/>
                <w:sz w:val="22"/>
              </w:rPr>
            </w:pPr>
          </w:p>
          <w:p w14:paraId="356CB932" w14:textId="77777777" w:rsidR="00A94690" w:rsidRPr="009124A4" w:rsidRDefault="00A94690" w:rsidP="00A94690">
            <w:pPr>
              <w:spacing w:line="0" w:lineRule="atLeast"/>
              <w:ind w:firstLineChars="300" w:firstLine="660"/>
              <w:rPr>
                <w:rFonts w:asciiTheme="minorEastAsia" w:hAnsiTheme="minorEastAsia"/>
                <w:sz w:val="22"/>
              </w:rPr>
            </w:pPr>
          </w:p>
          <w:p w14:paraId="2709728E" w14:textId="77777777" w:rsidR="00A94690" w:rsidRPr="009124A4" w:rsidRDefault="00A94690" w:rsidP="00A94690">
            <w:pPr>
              <w:spacing w:line="0" w:lineRule="atLeast"/>
              <w:ind w:firstLineChars="300" w:firstLine="660"/>
              <w:rPr>
                <w:rFonts w:asciiTheme="minorEastAsia" w:hAnsiTheme="minorEastAsia"/>
                <w:sz w:val="22"/>
              </w:rPr>
            </w:pPr>
          </w:p>
          <w:p w14:paraId="307C7EB0" w14:textId="77777777" w:rsidR="00A94690" w:rsidRPr="009124A4" w:rsidRDefault="00A94690" w:rsidP="00A94690">
            <w:pPr>
              <w:spacing w:line="0" w:lineRule="atLeast"/>
              <w:ind w:firstLineChars="300" w:firstLine="660"/>
              <w:rPr>
                <w:rFonts w:asciiTheme="minorEastAsia" w:hAnsiTheme="minorEastAsia"/>
                <w:sz w:val="22"/>
              </w:rPr>
            </w:pPr>
          </w:p>
          <w:p w14:paraId="3314FC42" w14:textId="77777777" w:rsidR="00A94690" w:rsidRPr="009124A4" w:rsidRDefault="00A94690" w:rsidP="00A94690">
            <w:pPr>
              <w:spacing w:line="0" w:lineRule="atLeast"/>
              <w:ind w:firstLineChars="300" w:firstLine="660"/>
              <w:rPr>
                <w:rFonts w:asciiTheme="minorEastAsia" w:hAnsiTheme="minorEastAsia"/>
                <w:sz w:val="22"/>
              </w:rPr>
            </w:pPr>
          </w:p>
          <w:p w14:paraId="471E2D0B" w14:textId="77777777" w:rsidR="00A94690" w:rsidRPr="009124A4" w:rsidRDefault="00A94690" w:rsidP="00A94690">
            <w:pPr>
              <w:spacing w:line="0" w:lineRule="atLeast"/>
              <w:ind w:firstLineChars="300" w:firstLine="660"/>
              <w:rPr>
                <w:rFonts w:asciiTheme="minorEastAsia" w:hAnsiTheme="minorEastAsia"/>
                <w:sz w:val="22"/>
              </w:rPr>
            </w:pPr>
          </w:p>
          <w:p w14:paraId="6BB2DA42" w14:textId="77777777" w:rsidR="00A94690" w:rsidRPr="009124A4" w:rsidRDefault="00A94690" w:rsidP="00A94690">
            <w:pPr>
              <w:spacing w:line="0" w:lineRule="atLeast"/>
              <w:ind w:firstLineChars="300" w:firstLine="660"/>
              <w:rPr>
                <w:rFonts w:asciiTheme="minorEastAsia" w:hAnsiTheme="minorEastAsia"/>
                <w:sz w:val="22"/>
              </w:rPr>
            </w:pPr>
          </w:p>
          <w:p w14:paraId="476BF8F5" w14:textId="77777777" w:rsidR="00A94690" w:rsidRPr="009124A4" w:rsidRDefault="00A94690" w:rsidP="00A94690">
            <w:pPr>
              <w:spacing w:line="0" w:lineRule="atLeast"/>
              <w:ind w:firstLineChars="300" w:firstLine="660"/>
              <w:rPr>
                <w:rFonts w:asciiTheme="minorEastAsia" w:hAnsiTheme="minorEastAsia"/>
                <w:sz w:val="22"/>
              </w:rPr>
            </w:pPr>
          </w:p>
          <w:p w14:paraId="143AA6E6" w14:textId="77777777" w:rsidR="00A94690" w:rsidRPr="009124A4" w:rsidRDefault="00A94690" w:rsidP="00A94690">
            <w:pPr>
              <w:spacing w:line="0" w:lineRule="atLeast"/>
              <w:ind w:firstLineChars="300" w:firstLine="660"/>
              <w:rPr>
                <w:rFonts w:asciiTheme="minorEastAsia" w:hAnsiTheme="minorEastAsia"/>
                <w:sz w:val="22"/>
              </w:rPr>
            </w:pPr>
          </w:p>
          <w:p w14:paraId="29217B81" w14:textId="77777777" w:rsidR="00A94690" w:rsidRPr="009124A4" w:rsidRDefault="00A94690" w:rsidP="00A94690">
            <w:pPr>
              <w:spacing w:line="0" w:lineRule="atLeast"/>
              <w:ind w:firstLineChars="300" w:firstLine="660"/>
              <w:rPr>
                <w:rFonts w:asciiTheme="minorEastAsia" w:hAnsiTheme="minorEastAsia"/>
                <w:sz w:val="22"/>
              </w:rPr>
            </w:pPr>
          </w:p>
          <w:p w14:paraId="048BD550" w14:textId="77777777" w:rsidR="00A94690" w:rsidRPr="009124A4" w:rsidRDefault="00A94690" w:rsidP="00A94690">
            <w:pPr>
              <w:spacing w:line="0" w:lineRule="atLeast"/>
              <w:ind w:firstLineChars="300" w:firstLine="660"/>
              <w:rPr>
                <w:rFonts w:asciiTheme="minorEastAsia" w:hAnsiTheme="minorEastAsia"/>
                <w:sz w:val="22"/>
              </w:rPr>
            </w:pPr>
          </w:p>
          <w:p w14:paraId="0383228D" w14:textId="77777777" w:rsidR="00A94690" w:rsidRPr="009124A4" w:rsidRDefault="00A94690" w:rsidP="00A94690">
            <w:pPr>
              <w:spacing w:line="0" w:lineRule="atLeast"/>
              <w:ind w:firstLineChars="300" w:firstLine="660"/>
              <w:rPr>
                <w:rFonts w:asciiTheme="minorEastAsia" w:hAnsiTheme="minorEastAsia"/>
                <w:sz w:val="22"/>
              </w:rPr>
            </w:pPr>
          </w:p>
          <w:p w14:paraId="58D12F72" w14:textId="77777777" w:rsidR="00A94690" w:rsidRPr="009124A4" w:rsidRDefault="00A94690" w:rsidP="00A94690">
            <w:pPr>
              <w:spacing w:line="0" w:lineRule="atLeast"/>
              <w:ind w:firstLineChars="300" w:firstLine="660"/>
              <w:rPr>
                <w:rFonts w:asciiTheme="minorEastAsia" w:hAnsiTheme="minorEastAsia"/>
                <w:sz w:val="22"/>
              </w:rPr>
            </w:pPr>
          </w:p>
          <w:p w14:paraId="6C161967" w14:textId="77777777" w:rsidR="00A94690" w:rsidRPr="009124A4" w:rsidRDefault="00A94690" w:rsidP="00A94690">
            <w:pPr>
              <w:spacing w:line="0" w:lineRule="atLeast"/>
              <w:ind w:firstLineChars="300" w:firstLine="660"/>
              <w:rPr>
                <w:rFonts w:asciiTheme="minorEastAsia" w:hAnsiTheme="minorEastAsia"/>
                <w:sz w:val="22"/>
              </w:rPr>
            </w:pPr>
          </w:p>
          <w:p w14:paraId="26D98153" w14:textId="77777777" w:rsidR="00A94690" w:rsidRPr="009124A4" w:rsidRDefault="00A94690" w:rsidP="00A94690">
            <w:pPr>
              <w:spacing w:line="0" w:lineRule="atLeast"/>
              <w:ind w:firstLineChars="300" w:firstLine="660"/>
              <w:rPr>
                <w:rFonts w:asciiTheme="minorEastAsia" w:hAnsiTheme="minorEastAsia"/>
                <w:sz w:val="22"/>
              </w:rPr>
            </w:pPr>
          </w:p>
          <w:p w14:paraId="01431F34" w14:textId="77777777" w:rsidR="00A94690" w:rsidRPr="009124A4" w:rsidRDefault="00A94690" w:rsidP="00A94690">
            <w:pPr>
              <w:spacing w:line="0" w:lineRule="atLeast"/>
              <w:ind w:firstLineChars="300" w:firstLine="660"/>
              <w:rPr>
                <w:rFonts w:asciiTheme="minorEastAsia" w:hAnsiTheme="minorEastAsia"/>
                <w:sz w:val="22"/>
              </w:rPr>
            </w:pPr>
          </w:p>
          <w:p w14:paraId="0710BD66" w14:textId="77777777" w:rsidR="00A94690" w:rsidRPr="009124A4" w:rsidRDefault="00A94690" w:rsidP="00A94690">
            <w:pPr>
              <w:spacing w:line="0" w:lineRule="atLeast"/>
              <w:rPr>
                <w:rFonts w:asciiTheme="minorEastAsia" w:hAnsiTheme="minorEastAsia"/>
                <w:sz w:val="22"/>
              </w:rPr>
            </w:pPr>
          </w:p>
          <w:p w14:paraId="283EABAD" w14:textId="77777777" w:rsidR="00A94690" w:rsidRPr="009124A4" w:rsidRDefault="00A94690" w:rsidP="00A94690">
            <w:pPr>
              <w:spacing w:line="0" w:lineRule="atLeast"/>
              <w:rPr>
                <w:rFonts w:asciiTheme="minorEastAsia" w:hAnsiTheme="minorEastAsia"/>
                <w:sz w:val="22"/>
              </w:rPr>
            </w:pPr>
          </w:p>
          <w:p w14:paraId="074CE4FB" w14:textId="77777777" w:rsidR="00A94690" w:rsidRPr="009124A4" w:rsidRDefault="00A94690" w:rsidP="00A94690">
            <w:pPr>
              <w:spacing w:line="0" w:lineRule="atLeast"/>
              <w:ind w:firstLineChars="300" w:firstLine="660"/>
              <w:rPr>
                <w:rFonts w:asciiTheme="minorEastAsia" w:hAnsiTheme="minorEastAsia"/>
                <w:sz w:val="22"/>
              </w:rPr>
            </w:pPr>
          </w:p>
          <w:p w14:paraId="2BF913D7"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・家計管理・生活支援講習会事業（年３回開催）</w:t>
            </w:r>
          </w:p>
          <w:p w14:paraId="0D7AE61A"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（令和6年度実績）</w:t>
            </w:r>
          </w:p>
          <w:p w14:paraId="3EDA3E1D"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計3回　287名参加（267名）</w:t>
            </w:r>
          </w:p>
          <w:p w14:paraId="558DA561" w14:textId="77777777" w:rsidR="00A94690" w:rsidRPr="009124A4" w:rsidRDefault="00A94690" w:rsidP="00A94690">
            <w:pPr>
              <w:spacing w:line="0" w:lineRule="atLeast"/>
              <w:ind w:left="660" w:hangingChars="300" w:hanging="660"/>
              <w:rPr>
                <w:rFonts w:asciiTheme="minorEastAsia" w:hAnsiTheme="minorEastAsia"/>
                <w:sz w:val="22"/>
              </w:rPr>
            </w:pPr>
          </w:p>
          <w:p w14:paraId="360E5D4B" w14:textId="77777777" w:rsidR="00A94690" w:rsidRPr="009124A4" w:rsidRDefault="00A94690" w:rsidP="00A94690">
            <w:pPr>
              <w:spacing w:line="0" w:lineRule="atLeast"/>
              <w:ind w:left="660" w:hangingChars="300" w:hanging="660"/>
              <w:rPr>
                <w:rFonts w:asciiTheme="minorEastAsia" w:hAnsiTheme="minorEastAsia"/>
                <w:sz w:val="22"/>
              </w:rPr>
            </w:pPr>
          </w:p>
          <w:p w14:paraId="601DE507" w14:textId="77777777" w:rsidR="00A94690" w:rsidRPr="009124A4" w:rsidRDefault="00A94690" w:rsidP="00A94690">
            <w:pPr>
              <w:spacing w:line="0" w:lineRule="atLeast"/>
              <w:ind w:left="660" w:hangingChars="300" w:hanging="660"/>
              <w:rPr>
                <w:rFonts w:asciiTheme="minorEastAsia" w:hAnsiTheme="minorEastAsia"/>
                <w:sz w:val="22"/>
              </w:rPr>
            </w:pPr>
          </w:p>
          <w:p w14:paraId="75E83520" w14:textId="77777777" w:rsidR="00A94690" w:rsidRPr="009124A4" w:rsidRDefault="00A94690" w:rsidP="00A94690">
            <w:pPr>
              <w:spacing w:line="0" w:lineRule="atLeast"/>
              <w:ind w:left="660" w:hangingChars="300" w:hanging="660"/>
              <w:rPr>
                <w:rFonts w:asciiTheme="minorEastAsia" w:hAnsiTheme="minorEastAsia"/>
                <w:sz w:val="22"/>
              </w:rPr>
            </w:pPr>
          </w:p>
          <w:p w14:paraId="684B08EE" w14:textId="77777777" w:rsidR="00A94690" w:rsidRPr="009124A4" w:rsidRDefault="00A94690" w:rsidP="00A94690">
            <w:pPr>
              <w:spacing w:line="0" w:lineRule="atLeast"/>
              <w:ind w:left="660" w:hangingChars="300" w:hanging="660"/>
              <w:rPr>
                <w:rFonts w:asciiTheme="minorEastAsia" w:hAnsiTheme="minorEastAsia"/>
                <w:sz w:val="22"/>
              </w:rPr>
            </w:pPr>
          </w:p>
          <w:p w14:paraId="21A2797D" w14:textId="77777777" w:rsidR="00A94690" w:rsidRPr="009124A4" w:rsidRDefault="00A94690" w:rsidP="00A94690">
            <w:pPr>
              <w:spacing w:line="0" w:lineRule="atLeast"/>
              <w:ind w:left="660" w:hangingChars="300" w:hanging="660"/>
              <w:rPr>
                <w:rFonts w:asciiTheme="minorEastAsia" w:hAnsiTheme="minorEastAsia"/>
                <w:sz w:val="22"/>
              </w:rPr>
            </w:pPr>
          </w:p>
          <w:p w14:paraId="711B80E1" w14:textId="77777777" w:rsidR="00A94690" w:rsidRPr="009124A4" w:rsidRDefault="00A94690" w:rsidP="00A94690">
            <w:pPr>
              <w:spacing w:line="0" w:lineRule="atLeast"/>
              <w:ind w:left="660" w:hangingChars="300" w:hanging="660"/>
              <w:rPr>
                <w:rFonts w:asciiTheme="minorEastAsia" w:hAnsiTheme="minorEastAsia"/>
                <w:sz w:val="22"/>
              </w:rPr>
            </w:pPr>
          </w:p>
          <w:p w14:paraId="472C3B16" w14:textId="77777777" w:rsidR="00A94690" w:rsidRPr="009124A4" w:rsidRDefault="00A94690" w:rsidP="00A94690">
            <w:pPr>
              <w:spacing w:line="0" w:lineRule="atLeast"/>
              <w:ind w:left="660" w:hangingChars="300" w:hanging="660"/>
              <w:rPr>
                <w:rFonts w:asciiTheme="minorEastAsia" w:hAnsiTheme="minorEastAsia"/>
                <w:sz w:val="22"/>
              </w:rPr>
            </w:pPr>
          </w:p>
          <w:p w14:paraId="06E3A4DF" w14:textId="77777777" w:rsidR="00A94690" w:rsidRPr="009124A4" w:rsidRDefault="00A94690" w:rsidP="00A94690">
            <w:pPr>
              <w:spacing w:line="0" w:lineRule="atLeast"/>
              <w:ind w:left="660" w:hangingChars="300" w:hanging="660"/>
              <w:rPr>
                <w:rFonts w:asciiTheme="minorEastAsia" w:hAnsiTheme="minorEastAsia"/>
                <w:sz w:val="22"/>
              </w:rPr>
            </w:pPr>
          </w:p>
          <w:p w14:paraId="6638A55F" w14:textId="77777777" w:rsidR="00A94690" w:rsidRPr="009124A4" w:rsidRDefault="00A94690" w:rsidP="00A94690">
            <w:pPr>
              <w:spacing w:line="0" w:lineRule="atLeast"/>
              <w:ind w:left="660" w:hangingChars="300" w:hanging="660"/>
              <w:rPr>
                <w:rFonts w:asciiTheme="minorEastAsia" w:hAnsiTheme="minorEastAsia"/>
                <w:sz w:val="22"/>
              </w:rPr>
            </w:pPr>
          </w:p>
          <w:p w14:paraId="262D2DB7" w14:textId="77777777" w:rsidR="00A94690" w:rsidRPr="009124A4" w:rsidRDefault="00A94690" w:rsidP="00A94690">
            <w:pPr>
              <w:spacing w:line="0" w:lineRule="atLeast"/>
              <w:ind w:left="660" w:hangingChars="300" w:hanging="660"/>
              <w:rPr>
                <w:rFonts w:asciiTheme="minorEastAsia" w:hAnsiTheme="minorEastAsia"/>
                <w:sz w:val="22"/>
              </w:rPr>
            </w:pPr>
          </w:p>
          <w:p w14:paraId="2E3F9727" w14:textId="77777777" w:rsidR="00A94690" w:rsidRPr="009124A4" w:rsidRDefault="00A94690" w:rsidP="00A94690">
            <w:pPr>
              <w:spacing w:line="0" w:lineRule="atLeast"/>
              <w:ind w:left="660" w:hangingChars="300" w:hanging="660"/>
              <w:rPr>
                <w:rFonts w:asciiTheme="minorEastAsia" w:hAnsiTheme="minorEastAsia"/>
                <w:sz w:val="22"/>
              </w:rPr>
            </w:pPr>
          </w:p>
          <w:p w14:paraId="58968C8E" w14:textId="77777777" w:rsidR="00A94690" w:rsidRPr="009124A4" w:rsidRDefault="00A94690" w:rsidP="00A94690">
            <w:pPr>
              <w:spacing w:line="0" w:lineRule="atLeast"/>
              <w:ind w:left="660" w:hangingChars="300" w:hanging="660"/>
              <w:rPr>
                <w:rFonts w:asciiTheme="minorEastAsia" w:hAnsiTheme="minorEastAsia"/>
                <w:sz w:val="22"/>
              </w:rPr>
            </w:pPr>
          </w:p>
          <w:p w14:paraId="229B182D" w14:textId="77777777" w:rsidR="00A94690" w:rsidRPr="009124A4" w:rsidRDefault="00A94690" w:rsidP="00A94690">
            <w:pPr>
              <w:spacing w:line="0" w:lineRule="atLeast"/>
              <w:ind w:left="660" w:hangingChars="300" w:hanging="660"/>
              <w:rPr>
                <w:rFonts w:asciiTheme="minorEastAsia" w:hAnsiTheme="minorEastAsia"/>
                <w:sz w:val="22"/>
              </w:rPr>
            </w:pPr>
          </w:p>
          <w:p w14:paraId="32FB421A" w14:textId="77777777" w:rsidR="00A94690" w:rsidRPr="009124A4" w:rsidRDefault="00A94690" w:rsidP="00A94690">
            <w:pPr>
              <w:spacing w:line="0" w:lineRule="atLeast"/>
              <w:ind w:left="660" w:hangingChars="300" w:hanging="660"/>
              <w:rPr>
                <w:rFonts w:asciiTheme="minorEastAsia" w:hAnsiTheme="minorEastAsia"/>
                <w:sz w:val="22"/>
              </w:rPr>
            </w:pPr>
          </w:p>
          <w:p w14:paraId="6C23AB6C" w14:textId="77777777" w:rsidR="00A94690" w:rsidRPr="009124A4" w:rsidRDefault="00A94690" w:rsidP="00A94690">
            <w:pPr>
              <w:spacing w:line="0" w:lineRule="atLeast"/>
              <w:ind w:left="660" w:hangingChars="300" w:hanging="660"/>
              <w:rPr>
                <w:rFonts w:asciiTheme="minorEastAsia" w:hAnsiTheme="minorEastAsia"/>
                <w:sz w:val="22"/>
              </w:rPr>
            </w:pPr>
          </w:p>
          <w:p w14:paraId="2F742F1E" w14:textId="77777777" w:rsidR="00A94690" w:rsidRPr="009124A4" w:rsidRDefault="00A94690" w:rsidP="00A94690">
            <w:pPr>
              <w:spacing w:line="0" w:lineRule="atLeast"/>
              <w:ind w:left="660" w:hangingChars="300" w:hanging="660"/>
              <w:rPr>
                <w:rFonts w:asciiTheme="minorEastAsia" w:hAnsiTheme="minorEastAsia"/>
                <w:sz w:val="22"/>
              </w:rPr>
            </w:pPr>
          </w:p>
          <w:p w14:paraId="1740667F" w14:textId="77777777" w:rsidR="00A94690" w:rsidRPr="009124A4" w:rsidRDefault="00A94690" w:rsidP="00A94690">
            <w:pPr>
              <w:spacing w:line="0" w:lineRule="atLeast"/>
              <w:ind w:left="660" w:hangingChars="300" w:hanging="660"/>
              <w:rPr>
                <w:rFonts w:asciiTheme="minorEastAsia" w:hAnsiTheme="minorEastAsia"/>
                <w:sz w:val="22"/>
              </w:rPr>
            </w:pPr>
          </w:p>
          <w:p w14:paraId="1CA8CC63" w14:textId="77777777" w:rsidR="00A94690" w:rsidRPr="009124A4" w:rsidRDefault="00A94690" w:rsidP="00A94690">
            <w:pPr>
              <w:spacing w:line="0" w:lineRule="atLeast"/>
              <w:ind w:left="660" w:hangingChars="300" w:hanging="660"/>
              <w:rPr>
                <w:rFonts w:asciiTheme="minorEastAsia" w:hAnsiTheme="minorEastAsia"/>
                <w:sz w:val="22"/>
              </w:rPr>
            </w:pPr>
          </w:p>
          <w:p w14:paraId="12B5B8ED" w14:textId="77777777" w:rsidR="00A94690" w:rsidRPr="009124A4" w:rsidRDefault="00A94690" w:rsidP="00A94690">
            <w:pPr>
              <w:spacing w:line="0" w:lineRule="atLeast"/>
              <w:ind w:left="660" w:hangingChars="300" w:hanging="660"/>
              <w:rPr>
                <w:rFonts w:asciiTheme="minorEastAsia" w:hAnsiTheme="minorEastAsia"/>
                <w:sz w:val="22"/>
              </w:rPr>
            </w:pPr>
          </w:p>
          <w:p w14:paraId="60841019" w14:textId="77777777" w:rsidR="00A94690" w:rsidRPr="009124A4" w:rsidRDefault="00A94690" w:rsidP="00A94690">
            <w:pPr>
              <w:spacing w:line="0" w:lineRule="atLeast"/>
              <w:rPr>
                <w:rFonts w:asciiTheme="minorEastAsia" w:hAnsiTheme="minorEastAsia"/>
                <w:sz w:val="22"/>
              </w:rPr>
            </w:pPr>
          </w:p>
          <w:p w14:paraId="456A6B2B" w14:textId="77777777" w:rsidR="00A94690" w:rsidRPr="009124A4" w:rsidRDefault="00A94690" w:rsidP="00A94690">
            <w:pPr>
              <w:spacing w:line="0" w:lineRule="atLeast"/>
              <w:rPr>
                <w:rFonts w:asciiTheme="minorEastAsia" w:hAnsiTheme="minorEastAsia"/>
                <w:sz w:val="22"/>
              </w:rPr>
            </w:pPr>
          </w:p>
          <w:p w14:paraId="362B92E4" w14:textId="71F471D1" w:rsidR="00A94690" w:rsidRPr="009124A4" w:rsidRDefault="00A94690" w:rsidP="00A94690">
            <w:pPr>
              <w:spacing w:line="0" w:lineRule="atLeast"/>
              <w:rPr>
                <w:rFonts w:asciiTheme="minorEastAsia" w:hAnsiTheme="minorEastAsia"/>
                <w:sz w:val="22"/>
              </w:rPr>
            </w:pPr>
          </w:p>
          <w:p w14:paraId="49BF5670" w14:textId="77777777" w:rsidR="000D1F21" w:rsidRPr="009124A4" w:rsidRDefault="000D1F21" w:rsidP="00A94690">
            <w:pPr>
              <w:spacing w:line="0" w:lineRule="atLeast"/>
              <w:rPr>
                <w:rFonts w:asciiTheme="minorEastAsia" w:hAnsiTheme="minorEastAsia"/>
                <w:sz w:val="22"/>
              </w:rPr>
            </w:pPr>
          </w:p>
          <w:p w14:paraId="40AF0E4B" w14:textId="11C37A61" w:rsidR="00A94690" w:rsidRPr="009124A4" w:rsidRDefault="00A94690" w:rsidP="00A94690">
            <w:pPr>
              <w:spacing w:line="0" w:lineRule="atLeast"/>
              <w:rPr>
                <w:rFonts w:asciiTheme="minorEastAsia" w:hAnsiTheme="minorEastAsia"/>
                <w:sz w:val="22"/>
              </w:rPr>
            </w:pPr>
          </w:p>
          <w:p w14:paraId="133A8A85" w14:textId="47E0DB65" w:rsidR="000D1F21" w:rsidRPr="009124A4" w:rsidRDefault="000D1F21" w:rsidP="00A94690">
            <w:pPr>
              <w:spacing w:line="0" w:lineRule="atLeast"/>
              <w:rPr>
                <w:rFonts w:asciiTheme="minorEastAsia" w:hAnsiTheme="minorEastAsia"/>
                <w:sz w:val="22"/>
              </w:rPr>
            </w:pPr>
          </w:p>
          <w:p w14:paraId="6FE1E088" w14:textId="77777777" w:rsidR="00A94690" w:rsidRPr="009124A4" w:rsidRDefault="00A94690" w:rsidP="00A94690">
            <w:pPr>
              <w:spacing w:line="0" w:lineRule="atLeast"/>
              <w:rPr>
                <w:rFonts w:asciiTheme="minorEastAsia" w:hAnsiTheme="minorEastAsia"/>
                <w:sz w:val="22"/>
              </w:rPr>
            </w:pPr>
          </w:p>
          <w:p w14:paraId="476FAEA7"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（２）社会貢献活動、環境活動、法令順守の取組　　</w:t>
            </w:r>
          </w:p>
          <w:p w14:paraId="228C1037"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み</w:t>
            </w:r>
          </w:p>
          <w:p w14:paraId="08537422" w14:textId="77777777" w:rsidR="00A94690" w:rsidRPr="009124A4" w:rsidRDefault="00A94690" w:rsidP="00A94690">
            <w:pPr>
              <w:pStyle w:val="af"/>
              <w:numPr>
                <w:ilvl w:val="0"/>
                <w:numId w:val="27"/>
              </w:numPr>
              <w:spacing w:line="0" w:lineRule="atLeast"/>
              <w:ind w:leftChars="0"/>
              <w:rPr>
                <w:rFonts w:asciiTheme="minorEastAsia" w:hAnsiTheme="minorEastAsia"/>
                <w:sz w:val="22"/>
              </w:rPr>
            </w:pPr>
            <w:r w:rsidRPr="009124A4">
              <w:rPr>
                <w:rFonts w:asciiTheme="minorEastAsia" w:hAnsiTheme="minorEastAsia" w:hint="eastAsia"/>
                <w:sz w:val="22"/>
              </w:rPr>
              <w:t>社会貢献活動</w:t>
            </w:r>
          </w:p>
          <w:p w14:paraId="049AEB30" w14:textId="77777777" w:rsidR="00A94690" w:rsidRPr="009124A4" w:rsidRDefault="00A94690" w:rsidP="00A94690">
            <w:pPr>
              <w:spacing w:line="0" w:lineRule="atLeast"/>
              <w:rPr>
                <w:rFonts w:asciiTheme="minorEastAsia" w:hAnsiTheme="minorEastAsia"/>
                <w:sz w:val="22"/>
              </w:rPr>
            </w:pPr>
          </w:p>
          <w:p w14:paraId="463D31B5" w14:textId="77777777" w:rsidR="00A94690" w:rsidRPr="009124A4" w:rsidRDefault="00A94690" w:rsidP="00A94690">
            <w:pPr>
              <w:spacing w:line="0" w:lineRule="atLeast"/>
              <w:rPr>
                <w:rFonts w:asciiTheme="minorEastAsia" w:hAnsiTheme="minorEastAsia"/>
                <w:sz w:val="22"/>
              </w:rPr>
            </w:pPr>
          </w:p>
          <w:p w14:paraId="47D21E2B" w14:textId="3CF9DA60" w:rsidR="00A94690" w:rsidRPr="009124A4" w:rsidRDefault="00A94690" w:rsidP="00A94690">
            <w:pPr>
              <w:spacing w:line="0" w:lineRule="atLeast"/>
              <w:rPr>
                <w:rFonts w:asciiTheme="minorEastAsia" w:hAnsiTheme="minorEastAsia"/>
                <w:sz w:val="22"/>
              </w:rPr>
            </w:pPr>
          </w:p>
          <w:p w14:paraId="583B5802" w14:textId="77777777" w:rsidR="000D1F21" w:rsidRPr="009124A4" w:rsidRDefault="000D1F21" w:rsidP="00A94690">
            <w:pPr>
              <w:spacing w:line="0" w:lineRule="atLeast"/>
              <w:rPr>
                <w:rFonts w:asciiTheme="minorEastAsia" w:hAnsiTheme="minorEastAsia"/>
                <w:sz w:val="22"/>
              </w:rPr>
            </w:pPr>
          </w:p>
          <w:p w14:paraId="2D0B7F57" w14:textId="77777777" w:rsidR="000D1F21" w:rsidRPr="009124A4" w:rsidRDefault="000D1F21" w:rsidP="00A94690">
            <w:pPr>
              <w:spacing w:line="0" w:lineRule="atLeast"/>
              <w:rPr>
                <w:rFonts w:asciiTheme="minorEastAsia" w:hAnsiTheme="minorEastAsia"/>
                <w:sz w:val="22"/>
              </w:rPr>
            </w:pPr>
          </w:p>
          <w:p w14:paraId="62DC3DE5"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②　環境活動</w:t>
            </w:r>
          </w:p>
          <w:p w14:paraId="363F7812" w14:textId="77777777" w:rsidR="00A94690" w:rsidRPr="009124A4" w:rsidRDefault="00A94690" w:rsidP="00A94690">
            <w:pPr>
              <w:spacing w:line="0" w:lineRule="atLeast"/>
              <w:rPr>
                <w:rFonts w:asciiTheme="minorEastAsia" w:hAnsiTheme="minorEastAsia"/>
                <w:sz w:val="22"/>
              </w:rPr>
            </w:pPr>
          </w:p>
          <w:p w14:paraId="3BEE2A5F" w14:textId="77777777" w:rsidR="00A94690" w:rsidRPr="009124A4" w:rsidRDefault="00A94690" w:rsidP="00A94690">
            <w:pPr>
              <w:spacing w:line="0" w:lineRule="atLeast"/>
              <w:rPr>
                <w:rFonts w:asciiTheme="minorEastAsia" w:hAnsiTheme="minorEastAsia"/>
                <w:sz w:val="22"/>
              </w:rPr>
            </w:pPr>
          </w:p>
          <w:p w14:paraId="3ADC6491" w14:textId="77777777" w:rsidR="00A94690" w:rsidRPr="009124A4" w:rsidRDefault="00A94690" w:rsidP="00A94690">
            <w:pPr>
              <w:spacing w:line="0" w:lineRule="atLeast"/>
              <w:rPr>
                <w:rFonts w:asciiTheme="minorEastAsia" w:hAnsiTheme="minorEastAsia"/>
                <w:sz w:val="22"/>
              </w:rPr>
            </w:pPr>
          </w:p>
          <w:p w14:paraId="340AD14A" w14:textId="77777777" w:rsidR="00A94690" w:rsidRPr="009124A4" w:rsidRDefault="00A94690" w:rsidP="00A94690">
            <w:pPr>
              <w:spacing w:line="0" w:lineRule="atLeast"/>
              <w:rPr>
                <w:rFonts w:asciiTheme="minorEastAsia" w:hAnsiTheme="minorEastAsia"/>
                <w:sz w:val="22"/>
              </w:rPr>
            </w:pPr>
          </w:p>
          <w:p w14:paraId="1E0BC9B8" w14:textId="77777777" w:rsidR="00A94690" w:rsidRPr="009124A4" w:rsidRDefault="00A94690" w:rsidP="00A94690">
            <w:pPr>
              <w:spacing w:line="0" w:lineRule="atLeast"/>
              <w:rPr>
                <w:rFonts w:asciiTheme="minorEastAsia" w:hAnsiTheme="minorEastAsia"/>
                <w:sz w:val="22"/>
              </w:rPr>
            </w:pPr>
          </w:p>
          <w:p w14:paraId="45465669" w14:textId="77777777" w:rsidR="00A94690" w:rsidRPr="009124A4" w:rsidRDefault="00A94690" w:rsidP="00A94690">
            <w:pPr>
              <w:spacing w:line="0" w:lineRule="atLeast"/>
              <w:rPr>
                <w:rFonts w:asciiTheme="minorEastAsia" w:hAnsiTheme="minorEastAsia"/>
                <w:sz w:val="22"/>
              </w:rPr>
            </w:pPr>
          </w:p>
          <w:p w14:paraId="2C847214" w14:textId="77777777" w:rsidR="00A94690" w:rsidRPr="009124A4" w:rsidRDefault="00A94690" w:rsidP="00A94690">
            <w:pPr>
              <w:spacing w:line="0" w:lineRule="atLeast"/>
              <w:rPr>
                <w:rFonts w:asciiTheme="minorEastAsia" w:hAnsiTheme="minorEastAsia"/>
                <w:sz w:val="22"/>
              </w:rPr>
            </w:pPr>
          </w:p>
          <w:p w14:paraId="70192235" w14:textId="571E0B5D" w:rsidR="00A94690" w:rsidRPr="009124A4" w:rsidRDefault="00A94690" w:rsidP="00A94690">
            <w:pPr>
              <w:spacing w:line="0" w:lineRule="atLeast"/>
              <w:ind w:firstLineChars="100" w:firstLine="220"/>
              <w:rPr>
                <w:rFonts w:asciiTheme="minorEastAsia" w:hAnsiTheme="minorEastAsia"/>
                <w:sz w:val="22"/>
              </w:rPr>
            </w:pPr>
          </w:p>
          <w:p w14:paraId="36A6DDD4" w14:textId="77777777" w:rsidR="001141B7" w:rsidRPr="009124A4" w:rsidRDefault="001141B7" w:rsidP="00A94690">
            <w:pPr>
              <w:spacing w:line="0" w:lineRule="atLeast"/>
              <w:ind w:firstLineChars="100" w:firstLine="220"/>
              <w:rPr>
                <w:rFonts w:asciiTheme="minorEastAsia" w:hAnsiTheme="minorEastAsia"/>
                <w:sz w:val="22"/>
              </w:rPr>
            </w:pPr>
          </w:p>
          <w:p w14:paraId="46788F56" w14:textId="76E527A6" w:rsidR="000D1F21" w:rsidRPr="009124A4" w:rsidRDefault="000D1F21" w:rsidP="00A94690">
            <w:pPr>
              <w:spacing w:line="0" w:lineRule="atLeast"/>
              <w:ind w:firstLineChars="100" w:firstLine="220"/>
              <w:rPr>
                <w:rFonts w:asciiTheme="minorEastAsia" w:hAnsiTheme="minorEastAsia"/>
                <w:sz w:val="22"/>
              </w:rPr>
            </w:pPr>
          </w:p>
          <w:p w14:paraId="502F0B95" w14:textId="77777777" w:rsidR="001141B7" w:rsidRPr="009124A4" w:rsidRDefault="001141B7" w:rsidP="00A94690">
            <w:pPr>
              <w:spacing w:line="0" w:lineRule="atLeast"/>
              <w:ind w:firstLineChars="100" w:firstLine="220"/>
              <w:rPr>
                <w:rFonts w:asciiTheme="minorEastAsia" w:hAnsiTheme="minorEastAsia"/>
                <w:sz w:val="22"/>
              </w:rPr>
            </w:pPr>
          </w:p>
          <w:p w14:paraId="0F424D42" w14:textId="77777777" w:rsidR="00A94690" w:rsidRPr="009124A4" w:rsidRDefault="00A94690" w:rsidP="00A94690">
            <w:pPr>
              <w:spacing w:line="0" w:lineRule="atLeast"/>
              <w:ind w:firstLineChars="100" w:firstLine="220"/>
              <w:rPr>
                <w:rFonts w:asciiTheme="minorEastAsia" w:hAnsiTheme="minorEastAsia"/>
                <w:sz w:val="22"/>
              </w:rPr>
            </w:pPr>
          </w:p>
          <w:p w14:paraId="7D9A9625"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③法令順守</w:t>
            </w:r>
          </w:p>
          <w:p w14:paraId="52937C34" w14:textId="2E7EF9FC" w:rsidR="00A94690" w:rsidRPr="009124A4" w:rsidRDefault="00A94690" w:rsidP="00A94690">
            <w:pPr>
              <w:spacing w:line="0" w:lineRule="atLeast"/>
              <w:ind w:left="440" w:hangingChars="200" w:hanging="440"/>
              <w:rPr>
                <w:rFonts w:asciiTheme="minorEastAsia" w:hAnsiTheme="minorEastAsia"/>
                <w:sz w:val="22"/>
              </w:rPr>
            </w:pPr>
            <w:r w:rsidRPr="009124A4">
              <w:rPr>
                <w:rFonts w:asciiTheme="minorEastAsia" w:hAnsiTheme="minorEastAsia" w:hint="eastAsia"/>
                <w:sz w:val="22"/>
              </w:rPr>
              <w:t xml:space="preserve">　　諸法令、条例、規則等を順守し、社会規範に沿った管理運営</w:t>
            </w:r>
          </w:p>
        </w:tc>
        <w:tc>
          <w:tcPr>
            <w:tcW w:w="5239" w:type="dxa"/>
            <w:tcBorders>
              <w:top w:val="single" w:sz="4" w:space="0" w:color="auto"/>
              <w:left w:val="single" w:sz="4" w:space="0" w:color="auto"/>
              <w:bottom w:val="single" w:sz="4" w:space="0" w:color="auto"/>
              <w:right w:val="single" w:sz="4" w:space="0" w:color="auto"/>
            </w:tcBorders>
          </w:tcPr>
          <w:p w14:paraId="0F32D84A" w14:textId="77777777" w:rsidR="00A94690" w:rsidRPr="009124A4" w:rsidRDefault="00A94690" w:rsidP="00A94690">
            <w:pPr>
              <w:spacing w:line="0" w:lineRule="atLeast"/>
              <w:ind w:left="550" w:hangingChars="250" w:hanging="550"/>
              <w:rPr>
                <w:rFonts w:asciiTheme="minorEastAsia" w:hAnsiTheme="minorEastAsia"/>
                <w:sz w:val="22"/>
              </w:rPr>
            </w:pPr>
            <w:r w:rsidRPr="009124A4">
              <w:rPr>
                <w:rFonts w:asciiTheme="minorEastAsia" w:hAnsiTheme="minorEastAsia" w:hint="eastAsia"/>
                <w:sz w:val="22"/>
              </w:rPr>
              <w:lastRenderedPageBreak/>
              <w:t>（１）施設の設置目的及び管理運営方針に沿った運営について</w:t>
            </w:r>
          </w:p>
          <w:p w14:paraId="717DE23B" w14:textId="77777777" w:rsidR="00A94690" w:rsidRPr="009124A4" w:rsidRDefault="00A94690" w:rsidP="00A94690">
            <w:pPr>
              <w:pStyle w:val="af"/>
              <w:numPr>
                <w:ilvl w:val="0"/>
                <w:numId w:val="28"/>
              </w:numPr>
              <w:spacing w:line="0" w:lineRule="atLeast"/>
              <w:ind w:leftChars="0"/>
              <w:rPr>
                <w:rFonts w:asciiTheme="minorEastAsia" w:hAnsiTheme="minorEastAsia"/>
                <w:sz w:val="22"/>
              </w:rPr>
            </w:pPr>
            <w:r w:rsidRPr="009124A4">
              <w:rPr>
                <w:rFonts w:asciiTheme="minorEastAsia" w:hAnsiTheme="minorEastAsia" w:hint="eastAsia"/>
                <w:sz w:val="22"/>
              </w:rPr>
              <w:t>大阪府母子家庭等就業・自立支援センター事業の運営実施状況</w:t>
            </w:r>
          </w:p>
          <w:p w14:paraId="055CE906" w14:textId="77777777" w:rsidR="00A94690" w:rsidRPr="009124A4" w:rsidRDefault="00A94690" w:rsidP="00A94690">
            <w:pPr>
              <w:spacing w:line="0" w:lineRule="atLeast"/>
              <w:rPr>
                <w:rFonts w:asciiTheme="minorEastAsia" w:hAnsiTheme="minorEastAsia"/>
                <w:sz w:val="22"/>
              </w:rPr>
            </w:pPr>
          </w:p>
          <w:p w14:paraId="58643AC2" w14:textId="2455E48E"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・就業支援事業</w:t>
            </w:r>
          </w:p>
          <w:p w14:paraId="0E2DDE0D" w14:textId="7C77CBA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【相談環境】</w:t>
            </w:r>
          </w:p>
          <w:p w14:paraId="182F0B6E" w14:textId="39CA5159"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ひとり親家庭や寡婦だけでなく、離婚前の父母も対象に毎週月～土曜日10:00～16:00に、専門相談員による就業相談や就職情報の提供を実施した。面談相談時には託児サービスを提供するとともに、電話や電子メール、Zooｍによる相談体制を整えている。</w:t>
            </w:r>
            <w:r w:rsidRPr="009124A4">
              <w:rPr>
                <w:rFonts w:asciiTheme="minorEastAsia" w:hAnsiTheme="minorEastAsia"/>
                <w:sz w:val="22"/>
              </w:rPr>
              <w:t xml:space="preserve"> Z</w:t>
            </w:r>
            <w:r w:rsidRPr="009124A4">
              <w:rPr>
                <w:rFonts w:asciiTheme="minorEastAsia" w:hAnsiTheme="minorEastAsia" w:hint="eastAsia"/>
                <w:sz w:val="22"/>
              </w:rPr>
              <w:t>oom相談については今年度の実績はまだない。今後、予</w:t>
            </w:r>
            <w:bookmarkStart w:id="0" w:name="_Hlk220327054"/>
            <w:r w:rsidRPr="009124A4">
              <w:rPr>
                <w:rFonts w:asciiTheme="minorEastAsia" w:hAnsiTheme="minorEastAsia" w:hint="eastAsia"/>
                <w:sz w:val="22"/>
              </w:rPr>
              <w:t>約時のフォームでZoomか対面か等の選択肢を作り、府民に選んでいただく等</w:t>
            </w:r>
            <w:bookmarkEnd w:id="0"/>
            <w:r w:rsidRPr="009124A4">
              <w:rPr>
                <w:rFonts w:asciiTheme="minorEastAsia" w:hAnsiTheme="minorEastAsia" w:hint="eastAsia"/>
                <w:sz w:val="22"/>
              </w:rPr>
              <w:t>、積極的にZoom相談も示して、選んでいただくことにする。</w:t>
            </w:r>
          </w:p>
          <w:p w14:paraId="53DFC1E3" w14:textId="75CC1B19"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【求人企業の開拓】</w:t>
            </w:r>
          </w:p>
          <w:p w14:paraId="5FD64477" w14:textId="77465B34"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ひとり親の就業上の事情（キャリアやスキルの不足、子育てとの両立等）について理解を得てセンターへの求人を提供してもらうため、訪問や電話及び文書による求人企業の開拓を行うほか、就業支援講習会の受講者が受講し取得した資格を活かして就業できるよう、資格取得が活用可能な企業の開拓も行った。相談者が就職希望の企業へ出向き求人依頼も行っている。そのほか、就職活動時のスーツ等の貸し出し、履歴書や職務経歴書の書き方指導、希望者には模擬面接などを実施している。</w:t>
            </w:r>
          </w:p>
          <w:p w14:paraId="6125C2B7" w14:textId="5080CF73"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今年度、大阪府子育てハートフル企業顕彰制で表彰された企業等に働きかけて、求人票を出してもらうよう働きかけることを検討した。加えて、大阪市等の４市のセンターと連携・協力しながら、くるみん、えるぼし等の企業に対して、企業開拓を行うよう、各センターと協議する予定。</w:t>
            </w:r>
          </w:p>
          <w:p w14:paraId="164A7653" w14:textId="78F9F3C8"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【事業の周知・広報】</w:t>
            </w:r>
          </w:p>
          <w:p w14:paraId="19091344" w14:textId="028EC2FE"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事業の周知については、ホームページや広報誌、ＬＩＮＥ、各市町村窓口等を通じた広報に加えて、11月からは若年のひとり親へも求人情報が届くよう、Xでも情報発信を開始した。今年度は、ハローワークと連携して支援することにより早期就職を図るため、大阪府内の全ハローワークの所長を訪問して、センターの就業支援に関する取組を理解していただき、連携強化を依頼するとともに、ひとり親が求職登録される際は必要に応じてセンターへの求職登録についても案内していただくよう要請した。</w:t>
            </w:r>
          </w:p>
          <w:p w14:paraId="3C302F9A" w14:textId="2827FF98"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また、受理した求人情報は迅速にホームページに</w:t>
            </w:r>
            <w:r w:rsidRPr="009124A4">
              <w:rPr>
                <w:rFonts w:asciiTheme="minorEastAsia" w:hAnsiTheme="minorEastAsia" w:hint="eastAsia"/>
                <w:sz w:val="22"/>
              </w:rPr>
              <w:lastRenderedPageBreak/>
              <w:t>掲載するとともに、LINE登録者にも投稿し情報発信している。</w:t>
            </w:r>
          </w:p>
          <w:p w14:paraId="50AE71A0" w14:textId="4A733B57" w:rsidR="00A94690" w:rsidRPr="009124A4" w:rsidRDefault="00A94690" w:rsidP="00A94690">
            <w:pPr>
              <w:spacing w:line="0" w:lineRule="atLeast"/>
              <w:ind w:firstLineChars="100" w:firstLine="220"/>
              <w:rPr>
                <w:rFonts w:asciiTheme="minorEastAsia" w:hAnsiTheme="minorEastAsia"/>
                <w:b/>
                <w:bCs/>
                <w:sz w:val="22"/>
                <w:u w:val="single"/>
              </w:rPr>
            </w:pPr>
            <w:r w:rsidRPr="009124A4">
              <w:rPr>
                <w:rFonts w:asciiTheme="minorEastAsia" w:hAnsiTheme="minorEastAsia" w:hint="eastAsia"/>
                <w:sz w:val="22"/>
              </w:rPr>
              <w:t>さらに、 OSAKAしごとフィールド内のふぁみタス（子育て・しごと応援ルーム）にチラシ等配架するのみならず、</w:t>
            </w:r>
            <w:r w:rsidRPr="009124A4">
              <w:rPr>
                <w:rFonts w:asciiTheme="minorEastAsia" w:hAnsiTheme="minorEastAsia"/>
                <w:sz w:val="22"/>
              </w:rPr>
              <w:t>O</w:t>
            </w:r>
            <w:r w:rsidRPr="009124A4">
              <w:rPr>
                <w:rFonts w:asciiTheme="minorEastAsia" w:hAnsiTheme="minorEastAsia" w:hint="eastAsia"/>
                <w:sz w:val="22"/>
              </w:rPr>
              <w:t>SAKAしごとフィールドの実施するセミナーにおいて、母子父子C及び母子家庭等就業・自立支援Cの紹介してもらった（11/7、11）。さらに、OSAKAしごとフィールド女性活躍支援ネットワーク会議にて関係機関向けに母子父子Cの周知を依頼するなど、広報に努めた。</w:t>
            </w:r>
          </w:p>
          <w:p w14:paraId="2AA2BF4B" w14:textId="259CE5DE"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【求職者のアフターフォロー】</w:t>
            </w:r>
          </w:p>
          <w:p w14:paraId="46BA37B1" w14:textId="51591DDF"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相談者に対しては、相談後の状況を把握するため、電話やメールにより、状況確認や就職後の定着状況、求人情報の送付等のアフターフォローを行っている。さらなる定着率の向上のため、一定期間後に連絡する等の定着フォローのルール作りを検討している。</w:t>
            </w:r>
          </w:p>
          <w:p w14:paraId="0B280500" w14:textId="67CF5880"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【関連事業における案内】</w:t>
            </w:r>
          </w:p>
          <w:p w14:paraId="3A0D6A57" w14:textId="351D6F53"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なお、国及び府からの補助金を受けて実施している「ひとり親家庭住宅支援資金貸付」については、就労等の条件を満たす場合に返還免除になるため、貸付申請の面接の際、当センターの就業支援事業を案内し、希望者に対して就業支援相談等を実施し、求職登録をしてもらい職業紹介を行っている。</w:t>
            </w:r>
          </w:p>
          <w:p w14:paraId="5997BF66" w14:textId="18831B3E" w:rsidR="00A94690" w:rsidRPr="009124A4" w:rsidRDefault="00A94690" w:rsidP="00A94690">
            <w:pPr>
              <w:spacing w:line="0" w:lineRule="atLeast"/>
              <w:rPr>
                <w:rFonts w:asciiTheme="minorEastAsia" w:hAnsiTheme="minorEastAsia"/>
                <w:sz w:val="22"/>
              </w:rPr>
            </w:pPr>
          </w:p>
          <w:p w14:paraId="65DFAAFA"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【実績】</w:t>
            </w:r>
          </w:p>
          <w:p w14:paraId="50AF344D"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大阪府母子家庭等就業・自立支援センター事業</w:t>
            </w:r>
          </w:p>
          <w:p w14:paraId="6C7654FF" w14:textId="3B88886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の運営実施状況　※()内はR7.1月末時点実績</w:t>
            </w:r>
          </w:p>
          <w:p w14:paraId="12A7B17A"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・就業支援事業</w:t>
            </w:r>
          </w:p>
          <w:p w14:paraId="46504C18" w14:textId="411A2F7D"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（令和８年1月末実績）</w:t>
            </w:r>
          </w:p>
          <w:p w14:paraId="11840618" w14:textId="4CF561FC"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就業相談者数　実人数251名（223名）</w:t>
            </w:r>
          </w:p>
          <w:p w14:paraId="10EA843D" w14:textId="5169D2CE"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就業相談件数　　　　 531件（615件）</w:t>
            </w:r>
          </w:p>
          <w:p w14:paraId="0FDFD082" w14:textId="6FA9940F"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職業紹介件数　　　　　 9件（12件）</w:t>
            </w:r>
          </w:p>
          <w:p w14:paraId="16D82BD4"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求人企業開拓（文書含む）件数</w:t>
            </w:r>
          </w:p>
          <w:p w14:paraId="2D8EBF62" w14:textId="77777777" w:rsidR="00D96916" w:rsidRPr="009124A4" w:rsidRDefault="00A94690" w:rsidP="00A94690">
            <w:pPr>
              <w:spacing w:line="0" w:lineRule="atLeast"/>
              <w:ind w:firstLineChars="1350" w:firstLine="2970"/>
              <w:rPr>
                <w:rFonts w:asciiTheme="minorEastAsia" w:hAnsiTheme="minorEastAsia"/>
                <w:sz w:val="22"/>
              </w:rPr>
            </w:pPr>
            <w:r w:rsidRPr="009124A4">
              <w:rPr>
                <w:rFonts w:asciiTheme="minorEastAsia" w:hAnsiTheme="minorEastAsia" w:hint="eastAsia"/>
                <w:sz w:val="22"/>
              </w:rPr>
              <w:t>493件</w:t>
            </w:r>
            <w:r w:rsidR="000669EC" w:rsidRPr="009124A4">
              <w:rPr>
                <w:rFonts w:asciiTheme="minorEastAsia" w:hAnsiTheme="minorEastAsia" w:hint="eastAsia"/>
                <w:sz w:val="22"/>
              </w:rPr>
              <w:t xml:space="preserve">　</w:t>
            </w:r>
            <w:r w:rsidRPr="009124A4">
              <w:rPr>
                <w:rFonts w:asciiTheme="minorEastAsia" w:hAnsiTheme="minorEastAsia" w:hint="eastAsia"/>
                <w:sz w:val="22"/>
              </w:rPr>
              <w:t>（462件）</w:t>
            </w:r>
          </w:p>
          <w:p w14:paraId="32AE26AF" w14:textId="77777777" w:rsidR="00D96916" w:rsidRPr="009124A4" w:rsidRDefault="00D96916" w:rsidP="00A94690">
            <w:pPr>
              <w:spacing w:line="0" w:lineRule="atLeast"/>
              <w:ind w:firstLineChars="1350" w:firstLine="2970"/>
              <w:rPr>
                <w:rFonts w:asciiTheme="minorEastAsia" w:hAnsiTheme="minorEastAsia"/>
                <w:sz w:val="22"/>
              </w:rPr>
            </w:pPr>
          </w:p>
          <w:p w14:paraId="13068A93" w14:textId="25584E7E" w:rsidR="00A94690" w:rsidRPr="009124A4" w:rsidRDefault="00D96916" w:rsidP="00A94690">
            <w:pPr>
              <w:spacing w:line="0" w:lineRule="atLeast"/>
              <w:rPr>
                <w:rFonts w:asciiTheme="minorEastAsia" w:hAnsiTheme="minorEastAsia"/>
                <w:sz w:val="22"/>
              </w:rPr>
            </w:pPr>
            <w:r w:rsidRPr="009124A4">
              <w:rPr>
                <w:rFonts w:asciiTheme="minorEastAsia" w:hAnsiTheme="minorEastAsia"/>
                <w:sz w:val="22"/>
              </w:rPr>
              <w:t>---------------------------------------------</w:t>
            </w:r>
          </w:p>
          <w:p w14:paraId="1FCCFEB5" w14:textId="77777777" w:rsidR="00A94690" w:rsidRPr="009124A4" w:rsidRDefault="00A94690" w:rsidP="00A94690">
            <w:pPr>
              <w:spacing w:line="0" w:lineRule="atLeast"/>
              <w:ind w:firstLineChars="1350" w:firstLine="2970"/>
              <w:rPr>
                <w:rFonts w:asciiTheme="minorEastAsia" w:hAnsiTheme="minorEastAsia"/>
                <w:sz w:val="22"/>
              </w:rPr>
            </w:pPr>
          </w:p>
          <w:p w14:paraId="27BC07F3" w14:textId="5ABB769C"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・就業支援講習会事業</w:t>
            </w:r>
          </w:p>
          <w:p w14:paraId="64C222B3" w14:textId="64439148"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【対象者・環境】</w:t>
            </w:r>
          </w:p>
          <w:p w14:paraId="417160CB" w14:textId="280B27C2"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ひとり親家庭や寡婦だけでなく、今年度から新たに離婚前の困難な状況の父母も対象に、就職や転職のための資格取得、また職場におけるスキルアップを目的とした就業支援講習会を実施。受講時には、講習会場における託児サービスを実施し、ひとり親の受講に環境に配慮した。さらに、次年度に向け、利用者のさらなる受講しやすい環境づくりのため、パソコン講座について、オンラインでの受講ができるよう検討した。</w:t>
            </w:r>
          </w:p>
          <w:p w14:paraId="4F00F60C" w14:textId="77777777" w:rsidR="00A94690" w:rsidRPr="009124A4" w:rsidRDefault="00A94690" w:rsidP="00A94690">
            <w:pPr>
              <w:spacing w:line="0" w:lineRule="atLeast"/>
              <w:ind w:firstLineChars="100" w:firstLine="220"/>
              <w:rPr>
                <w:rFonts w:asciiTheme="minorEastAsia" w:hAnsiTheme="minorEastAsia"/>
                <w:sz w:val="22"/>
              </w:rPr>
            </w:pPr>
          </w:p>
          <w:p w14:paraId="73CE4F9C" w14:textId="43D8249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【求職活動に関する情報提供】</w:t>
            </w:r>
          </w:p>
          <w:p w14:paraId="2255DB59" w14:textId="5601BFC4"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また、各講習会第１回カリキュラム実施前の開講式においては、講習受講終了後の求職活動が円滑に</w:t>
            </w:r>
            <w:r w:rsidRPr="009124A4">
              <w:rPr>
                <w:rFonts w:asciiTheme="minorEastAsia" w:hAnsiTheme="minorEastAsia" w:hint="eastAsia"/>
                <w:sz w:val="22"/>
              </w:rPr>
              <w:lastRenderedPageBreak/>
              <w:t>行われることを目的とした就職セミナーを実施し、講習科目における労働市場の説明や具体的な求人情報、効率的な就職活動の方法等について説明するほか、事務局から、受験方法等について、パソコン検定に関しては講習会最終日に講習会場での検定試験があること、簿記３級に関しては会場試験とネット試験の選択肢があること等の情報提供を行った。</w:t>
            </w:r>
          </w:p>
          <w:p w14:paraId="1C2695D3" w14:textId="5D62CA4C"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【アンケート結果を踏まえた改善】</w:t>
            </w:r>
          </w:p>
          <w:p w14:paraId="5D312B6D" w14:textId="676050C7" w:rsidR="00A94690" w:rsidRPr="009124A4" w:rsidRDefault="00A94690" w:rsidP="00A94690">
            <w:pPr>
              <w:spacing w:line="0" w:lineRule="atLeast"/>
              <w:ind w:firstLineChars="100" w:firstLine="220"/>
              <w:rPr>
                <w:rFonts w:asciiTheme="minorEastAsia" w:hAnsiTheme="minorEastAsia"/>
                <w:bCs/>
                <w:sz w:val="22"/>
              </w:rPr>
            </w:pPr>
            <w:r w:rsidRPr="009124A4">
              <w:rPr>
                <w:rFonts w:asciiTheme="minorEastAsia" w:hAnsiTheme="minorEastAsia"/>
                <w:sz w:val="22"/>
              </w:rPr>
              <w:t>昨年度のアンケート結果を講師と共有し、より良い講座になるよう努めた。</w:t>
            </w:r>
            <w:r w:rsidRPr="009124A4">
              <w:rPr>
                <w:rFonts w:asciiTheme="minorEastAsia" w:hAnsiTheme="minorEastAsia" w:hint="eastAsia"/>
                <w:bCs/>
                <w:sz w:val="22"/>
              </w:rPr>
              <w:t>また、介護職においては、より高度な資格を希望する者が多く介護福祉士受験対策講座をはじめ、ケアマネジャー講座については昨年度に引き続き実施した。</w:t>
            </w:r>
          </w:p>
          <w:p w14:paraId="5A8B09DF" w14:textId="517AECF9" w:rsidR="00A94690" w:rsidRPr="009124A4" w:rsidRDefault="00A94690" w:rsidP="00A94690">
            <w:pPr>
              <w:spacing w:line="0" w:lineRule="atLeast"/>
              <w:ind w:firstLineChars="100" w:firstLine="220"/>
              <w:rPr>
                <w:rFonts w:asciiTheme="minorEastAsia" w:hAnsiTheme="minorEastAsia"/>
                <w:sz w:val="22"/>
              </w:rPr>
            </w:pPr>
            <w:bookmarkStart w:id="1" w:name="_Hlk152922089"/>
            <w:r w:rsidRPr="009124A4">
              <w:rPr>
                <w:rFonts w:asciiTheme="minorEastAsia" w:hAnsiTheme="minorEastAsia" w:hint="eastAsia"/>
                <w:sz w:val="22"/>
              </w:rPr>
              <w:t>受講者数は全講習会合計144名。うち90名が20～40代のひとり親であり、就職や転職、スキルアップを目指すひとり親のニーズに沿った講習会を実施した。また、受講者の約88％は就業中のため、多くの講習会を土曜日に実施するなど配慮した。</w:t>
            </w:r>
            <w:bookmarkEnd w:id="1"/>
          </w:p>
          <w:p w14:paraId="3342006B" w14:textId="425BE524"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sz w:val="22"/>
              </w:rPr>
              <w:t>さらに、アンケートにおいて、講習会の時間外に自由にパソコンを使えるようにしてほしいといった声があったため、</w:t>
            </w:r>
            <w:r w:rsidRPr="009124A4">
              <w:rPr>
                <w:rFonts w:asciiTheme="minorEastAsia" w:hAnsiTheme="minorEastAsia" w:hint="eastAsia"/>
                <w:sz w:val="22"/>
              </w:rPr>
              <w:t>今年</w:t>
            </w:r>
            <w:r w:rsidRPr="009124A4">
              <w:rPr>
                <w:rFonts w:asciiTheme="minorEastAsia" w:hAnsiTheme="minorEastAsia"/>
                <w:sz w:val="22"/>
              </w:rPr>
              <w:t>度からは、センターに自由に利用できるパソコンを複数台常備し、パソコンの練習や職務経歴書及び履歴書作成等に活用できるよう</w:t>
            </w:r>
            <w:r w:rsidRPr="009124A4">
              <w:rPr>
                <w:rFonts w:asciiTheme="minorEastAsia" w:hAnsiTheme="minorEastAsia" w:hint="eastAsia"/>
                <w:sz w:val="22"/>
              </w:rPr>
              <w:t>にした</w:t>
            </w:r>
            <w:r w:rsidRPr="009124A4">
              <w:rPr>
                <w:rFonts w:asciiTheme="minorEastAsia" w:hAnsiTheme="minorEastAsia"/>
                <w:sz w:val="22"/>
              </w:rPr>
              <w:t>。</w:t>
            </w:r>
          </w:p>
          <w:p w14:paraId="0381B265" w14:textId="509C9898"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【講習会の周知】</w:t>
            </w:r>
          </w:p>
          <w:p w14:paraId="2EEE1559" w14:textId="3D39A27E"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sz w:val="22"/>
              </w:rPr>
              <w:t>講習会の周知にあたっては、講習会の実施内容のイメージがわかるようにホームページや広報誌に受講者の声を載せた。</w:t>
            </w:r>
          </w:p>
          <w:p w14:paraId="671B9011" w14:textId="33EB0EB1"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【アンケート回収率】</w:t>
            </w:r>
          </w:p>
          <w:p w14:paraId="75B6AE8B" w14:textId="7E23373D"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sz w:val="22"/>
              </w:rPr>
              <w:t>また、</w:t>
            </w:r>
            <w:r w:rsidRPr="009124A4">
              <w:rPr>
                <w:rFonts w:asciiTheme="minorEastAsia" w:hAnsiTheme="minorEastAsia" w:hint="eastAsia"/>
                <w:sz w:val="22"/>
              </w:rPr>
              <w:t>ひとり親のニーズに合うプログラム</w:t>
            </w:r>
            <w:r w:rsidRPr="009124A4">
              <w:rPr>
                <w:rFonts w:asciiTheme="minorEastAsia" w:hAnsiTheme="minorEastAsia"/>
                <w:sz w:val="22"/>
              </w:rPr>
              <w:t>策定に向け、講習会終了後及び受講後２～３カ月後に受講者に対し講習内容やニーズ等を聞くアンケート調査を行っている。今年度も、受講後２～３カ月後アンケートの回収率を向上するために、講習会最終日にアンケート協力同意書を取り、受講後２～３カ月後アンケート依頼時に同封した。また、今年度から、受講者が</w:t>
            </w:r>
            <w:r w:rsidRPr="009124A4">
              <w:rPr>
                <w:rFonts w:asciiTheme="minorEastAsia" w:hAnsiTheme="minorEastAsia" w:hint="eastAsia"/>
                <w:sz w:val="22"/>
              </w:rPr>
              <w:t>受講後２～３ヶ月後</w:t>
            </w:r>
            <w:r w:rsidRPr="009124A4">
              <w:rPr>
                <w:rFonts w:asciiTheme="minorEastAsia" w:hAnsiTheme="minorEastAsia"/>
                <w:sz w:val="22"/>
              </w:rPr>
              <w:t>アンケートに回答しやすいよう紙媒体と二次元コードを併用するといった改善を行った。</w:t>
            </w:r>
          </w:p>
          <w:p w14:paraId="16CAD59E" w14:textId="77777777" w:rsidR="00A94690" w:rsidRPr="009124A4" w:rsidRDefault="00A94690" w:rsidP="00A94690">
            <w:pPr>
              <w:spacing w:line="0" w:lineRule="atLeast"/>
              <w:rPr>
                <w:rFonts w:asciiTheme="minorEastAsia" w:hAnsiTheme="minorEastAsia"/>
                <w:sz w:val="22"/>
              </w:rPr>
            </w:pPr>
          </w:p>
          <w:p w14:paraId="282C951E"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【アンケート内容の見直し】</w:t>
            </w:r>
          </w:p>
          <w:p w14:paraId="51616DC0"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また、ひとり親家庭等のニーズを把握するためにアンケート調査内容についても変更を行い、今後のセンター運営にも反映していく。</w:t>
            </w:r>
          </w:p>
          <w:p w14:paraId="5C6E0C9B" w14:textId="092BBC89" w:rsidR="00A94690" w:rsidRPr="009124A4" w:rsidRDefault="00A94690" w:rsidP="00A94690">
            <w:pPr>
              <w:spacing w:line="0" w:lineRule="atLeast"/>
              <w:rPr>
                <w:rFonts w:asciiTheme="minorEastAsia" w:hAnsiTheme="minorEastAsia"/>
                <w:sz w:val="22"/>
              </w:rPr>
            </w:pPr>
          </w:p>
          <w:p w14:paraId="6DEC9567" w14:textId="5CE8D3AC"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【実績】</w:t>
            </w:r>
          </w:p>
          <w:p w14:paraId="53D37F7A" w14:textId="5D5DA73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・就業支援講習会事業（令和8年1月末実績）</w:t>
            </w:r>
          </w:p>
          <w:p w14:paraId="478A3E0F" w14:textId="66F859EF"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w:t>
            </w:r>
            <w:r w:rsidRPr="009124A4">
              <w:rPr>
                <w:rFonts w:asciiTheme="minorEastAsia" w:hAnsiTheme="minorEastAsia" w:hint="eastAsia"/>
                <w:sz w:val="22"/>
              </w:rPr>
              <w:t>内はR7.1月末時点実績</w:t>
            </w:r>
          </w:p>
          <w:p w14:paraId="6ADCB6BF" w14:textId="728D9D21"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・正看・准看護師養成校受験対策講座</w:t>
            </w:r>
          </w:p>
          <w:p w14:paraId="4206D153" w14:textId="2C8454E5"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正看1名（4</w:t>
            </w:r>
            <w:r w:rsidRPr="009124A4">
              <w:rPr>
                <w:rFonts w:asciiTheme="minorEastAsia" w:hAnsiTheme="minorEastAsia"/>
                <w:sz w:val="22"/>
              </w:rPr>
              <w:t>名</w:t>
            </w:r>
            <w:r w:rsidRPr="009124A4">
              <w:rPr>
                <w:rFonts w:asciiTheme="minorEastAsia" w:hAnsiTheme="minorEastAsia" w:hint="eastAsia"/>
                <w:sz w:val="22"/>
              </w:rPr>
              <w:t>）</w:t>
            </w:r>
            <w:r w:rsidRPr="009124A4">
              <w:rPr>
                <w:rFonts w:asciiTheme="minorEastAsia" w:hAnsiTheme="minorEastAsia"/>
                <w:sz w:val="22"/>
              </w:rPr>
              <w:t>、准看</w:t>
            </w:r>
            <w:r w:rsidRPr="009124A4">
              <w:rPr>
                <w:rFonts w:asciiTheme="minorEastAsia" w:hAnsiTheme="minorEastAsia" w:hint="eastAsia"/>
                <w:sz w:val="22"/>
              </w:rPr>
              <w:t>6名（8</w:t>
            </w:r>
            <w:r w:rsidRPr="009124A4">
              <w:rPr>
                <w:rFonts w:asciiTheme="minorEastAsia" w:hAnsiTheme="minorEastAsia"/>
                <w:sz w:val="22"/>
              </w:rPr>
              <w:t>名</w:t>
            </w:r>
            <w:r w:rsidRPr="009124A4">
              <w:rPr>
                <w:rFonts w:asciiTheme="minorEastAsia" w:hAnsiTheme="minorEastAsia" w:hint="eastAsia"/>
                <w:sz w:val="22"/>
              </w:rPr>
              <w:t>）</w:t>
            </w:r>
          </w:p>
          <w:p w14:paraId="1A994275"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・パソコン初級（ワードの基礎とエクセル３級）</w:t>
            </w:r>
          </w:p>
          <w:p w14:paraId="04974C2A" w14:textId="50176699" w:rsidR="00A94690" w:rsidRPr="009124A4" w:rsidRDefault="00A94690" w:rsidP="00A94690">
            <w:pPr>
              <w:spacing w:line="0" w:lineRule="atLeast"/>
              <w:ind w:leftChars="100" w:left="210"/>
              <w:rPr>
                <w:rFonts w:asciiTheme="minorEastAsia" w:hAnsiTheme="minorEastAsia"/>
                <w:sz w:val="22"/>
              </w:rPr>
            </w:pPr>
            <w:r w:rsidRPr="009124A4">
              <w:rPr>
                <w:rFonts w:asciiTheme="minorEastAsia" w:hAnsiTheme="minorEastAsia" w:hint="eastAsia"/>
                <w:sz w:val="22"/>
              </w:rPr>
              <w:t>試験対策講座　全8回×3クール47名（計37名）</w:t>
            </w:r>
          </w:p>
          <w:p w14:paraId="4A6E9B7E"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・介護福祉士実務者研修</w:t>
            </w:r>
          </w:p>
          <w:p w14:paraId="4217AD96" w14:textId="1CBFF91A" w:rsidR="00A94690" w:rsidRPr="009124A4" w:rsidRDefault="00A94690" w:rsidP="00A94690">
            <w:pPr>
              <w:spacing w:line="0" w:lineRule="atLeast"/>
              <w:ind w:firstLineChars="400" w:firstLine="880"/>
              <w:rPr>
                <w:rFonts w:asciiTheme="minorEastAsia" w:hAnsiTheme="minorEastAsia"/>
                <w:sz w:val="22"/>
              </w:rPr>
            </w:pPr>
            <w:r w:rsidRPr="009124A4">
              <w:rPr>
                <w:rFonts w:asciiTheme="minorEastAsia" w:hAnsiTheme="minorEastAsia" w:hint="eastAsia"/>
                <w:sz w:val="22"/>
              </w:rPr>
              <w:t>全</w:t>
            </w:r>
            <w:r w:rsidRPr="009124A4">
              <w:rPr>
                <w:rFonts w:asciiTheme="minorEastAsia" w:hAnsiTheme="minorEastAsia"/>
                <w:sz w:val="22"/>
              </w:rPr>
              <w:t>7回12名×2クール</w:t>
            </w:r>
            <w:r w:rsidRPr="009124A4">
              <w:rPr>
                <w:rFonts w:asciiTheme="minorEastAsia" w:hAnsiTheme="minorEastAsia" w:hint="eastAsia"/>
                <w:sz w:val="22"/>
              </w:rPr>
              <w:t xml:space="preserve">　 24名（計24名）</w:t>
            </w:r>
          </w:p>
          <w:p w14:paraId="216B1D86" w14:textId="2AC84809"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・登録販売者試験対策講座</w:t>
            </w:r>
            <w:r w:rsidRPr="009124A4">
              <w:rPr>
                <w:rFonts w:asciiTheme="minorEastAsia" w:hAnsiTheme="minorEastAsia"/>
                <w:sz w:val="22"/>
              </w:rPr>
              <w:t>全7回</w:t>
            </w:r>
            <w:r w:rsidRPr="009124A4">
              <w:rPr>
                <w:rFonts w:asciiTheme="minorEastAsia" w:hAnsiTheme="minorEastAsia" w:hint="eastAsia"/>
                <w:sz w:val="22"/>
              </w:rPr>
              <w:t xml:space="preserve">　20名　（20</w:t>
            </w:r>
            <w:r w:rsidRPr="009124A4">
              <w:rPr>
                <w:rFonts w:asciiTheme="minorEastAsia" w:hAnsiTheme="minorEastAsia"/>
                <w:sz w:val="22"/>
              </w:rPr>
              <w:t>名</w:t>
            </w:r>
            <w:r w:rsidRPr="009124A4">
              <w:rPr>
                <w:rFonts w:asciiTheme="minorEastAsia" w:hAnsiTheme="minorEastAsia" w:hint="eastAsia"/>
                <w:sz w:val="22"/>
              </w:rPr>
              <w:t>）</w:t>
            </w:r>
          </w:p>
          <w:p w14:paraId="255862D7" w14:textId="36723112"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・介護職員初任者研修　　　</w:t>
            </w:r>
            <w:r w:rsidRPr="009124A4">
              <w:rPr>
                <w:rFonts w:asciiTheme="minorEastAsia" w:hAnsiTheme="minorEastAsia"/>
                <w:sz w:val="22"/>
              </w:rPr>
              <w:t>全17回</w:t>
            </w:r>
            <w:r w:rsidRPr="009124A4">
              <w:rPr>
                <w:rFonts w:asciiTheme="minorEastAsia" w:hAnsiTheme="minorEastAsia" w:hint="eastAsia"/>
                <w:sz w:val="22"/>
              </w:rPr>
              <w:t xml:space="preserve"> 19名 （20名）</w:t>
            </w:r>
          </w:p>
          <w:p w14:paraId="4AD49EAF" w14:textId="6DD605E6"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・ケアマネ受験対策講座 　　</w:t>
            </w:r>
            <w:r w:rsidRPr="009124A4">
              <w:rPr>
                <w:rFonts w:asciiTheme="minorEastAsia" w:hAnsiTheme="minorEastAsia"/>
                <w:sz w:val="22"/>
              </w:rPr>
              <w:t>全6回</w:t>
            </w:r>
            <w:r w:rsidRPr="009124A4">
              <w:rPr>
                <w:rFonts w:asciiTheme="minorEastAsia" w:hAnsiTheme="minorEastAsia" w:hint="eastAsia"/>
                <w:sz w:val="22"/>
              </w:rPr>
              <w:t xml:space="preserve"> 12名（12名）</w:t>
            </w:r>
          </w:p>
          <w:p w14:paraId="59D86B7A" w14:textId="69027A73"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・介護福祉士試験対策講座　 </w:t>
            </w:r>
            <w:r w:rsidRPr="009124A4">
              <w:rPr>
                <w:rFonts w:asciiTheme="minorEastAsia" w:hAnsiTheme="minorEastAsia"/>
                <w:sz w:val="22"/>
              </w:rPr>
              <w:t>全6回</w:t>
            </w:r>
            <w:r w:rsidRPr="009124A4">
              <w:rPr>
                <w:rFonts w:asciiTheme="minorEastAsia" w:hAnsiTheme="minorEastAsia" w:hint="eastAsia"/>
                <w:sz w:val="22"/>
              </w:rPr>
              <w:t xml:space="preserve">　13名（19名）</w:t>
            </w:r>
          </w:p>
          <w:p w14:paraId="31226FAE" w14:textId="6D7BD80D"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・日商簿記3</w:t>
            </w:r>
            <w:r w:rsidRPr="009124A4">
              <w:rPr>
                <w:rFonts w:asciiTheme="minorEastAsia" w:hAnsiTheme="minorEastAsia"/>
                <w:sz w:val="22"/>
              </w:rPr>
              <w:t>級試験対策</w:t>
            </w:r>
            <w:r w:rsidRPr="009124A4">
              <w:rPr>
                <w:rFonts w:asciiTheme="minorEastAsia" w:hAnsiTheme="minorEastAsia" w:hint="eastAsia"/>
                <w:sz w:val="22"/>
              </w:rPr>
              <w:t xml:space="preserve">　 　</w:t>
            </w:r>
            <w:r w:rsidRPr="009124A4">
              <w:rPr>
                <w:rFonts w:asciiTheme="minorEastAsia" w:hAnsiTheme="minorEastAsia"/>
                <w:sz w:val="22"/>
              </w:rPr>
              <w:t>全11回</w:t>
            </w:r>
            <w:r w:rsidRPr="009124A4">
              <w:rPr>
                <w:rFonts w:asciiTheme="minorEastAsia" w:hAnsiTheme="minorEastAsia" w:hint="eastAsia"/>
                <w:sz w:val="22"/>
              </w:rPr>
              <w:t>18名（24名）</w:t>
            </w:r>
          </w:p>
          <w:p w14:paraId="62EE1915" w14:textId="05D764F5" w:rsidR="00A94690" w:rsidRPr="009124A4" w:rsidRDefault="00A94690" w:rsidP="00A94690">
            <w:pPr>
              <w:spacing w:line="0" w:lineRule="atLeast"/>
              <w:rPr>
                <w:rFonts w:asciiTheme="minorEastAsia" w:hAnsiTheme="minorEastAsia"/>
                <w:sz w:val="22"/>
              </w:rPr>
            </w:pPr>
          </w:p>
          <w:p w14:paraId="6C2391C8" w14:textId="7C014756"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8メニュー　160名　　（168名）</w:t>
            </w:r>
          </w:p>
          <w:p w14:paraId="5A3B7AAF" w14:textId="2CC7CEC1"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w:t>
            </w:r>
          </w:p>
          <w:p w14:paraId="558E776F" w14:textId="5588C4BA" w:rsidR="00A94690" w:rsidRPr="009124A4" w:rsidRDefault="00A94690" w:rsidP="00A94690">
            <w:pPr>
              <w:spacing w:line="0" w:lineRule="atLeast"/>
              <w:ind w:firstLineChars="100" w:firstLine="220"/>
              <w:rPr>
                <w:rFonts w:asciiTheme="minorEastAsia" w:hAnsiTheme="minorEastAsia"/>
                <w:sz w:val="22"/>
              </w:rPr>
            </w:pPr>
          </w:p>
          <w:p w14:paraId="7AEFF785" w14:textId="6BEFB811"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w:t>
            </w:r>
          </w:p>
          <w:p w14:paraId="53F550A1" w14:textId="77777777" w:rsidR="00A94690" w:rsidRPr="009124A4" w:rsidRDefault="00A94690" w:rsidP="00A94690">
            <w:pPr>
              <w:spacing w:line="0" w:lineRule="atLeast"/>
              <w:rPr>
                <w:rFonts w:asciiTheme="minorEastAsia" w:hAnsiTheme="minorEastAsia"/>
                <w:sz w:val="22"/>
              </w:rPr>
            </w:pPr>
          </w:p>
          <w:p w14:paraId="3E1434BE" w14:textId="3C22B3A1"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・就業情報提供事業</w:t>
            </w:r>
          </w:p>
          <w:p w14:paraId="1A51EA41" w14:textId="7D9E0BE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【求人情報の収集】</w:t>
            </w:r>
          </w:p>
          <w:p w14:paraId="283820AF"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就業相談で把握した求職者のスキルやキャリア及び希望条件等をもとに、当センターで受理した求人だけでなく、ハローワークインターネットサービスで得られた求人情報、大阪府福祉人材支援センターから送付された求人情報、ＷＥＢ求人検索サイトから求人情報を収集している。その情報を一人ひとりの希望条件とマッチングさせ情報提供した。</w:t>
            </w:r>
          </w:p>
          <w:p w14:paraId="0C4AB43E"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また、希望する職種や業界についての理解を深めるため必要な資格や職種解説等の資料提供を行った。</w:t>
            </w:r>
          </w:p>
          <w:p w14:paraId="79E76B81" w14:textId="44B5D96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【実績】</w:t>
            </w:r>
          </w:p>
          <w:p w14:paraId="34E92DCE" w14:textId="43F97B5E"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・就業情報提供事業（令和8年1月末実績）</w:t>
            </w:r>
          </w:p>
          <w:p w14:paraId="708F1558" w14:textId="36A4F55F"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w:t>
            </w:r>
            <w:r w:rsidRPr="009124A4">
              <w:rPr>
                <w:rFonts w:asciiTheme="minorEastAsia" w:hAnsiTheme="minorEastAsia" w:hint="eastAsia"/>
                <w:sz w:val="22"/>
              </w:rPr>
              <w:t>内はR7.1月末時点実績</w:t>
            </w:r>
          </w:p>
          <w:p w14:paraId="1565D6DC" w14:textId="3C32C52F" w:rsidR="00A94690" w:rsidRPr="009124A4" w:rsidRDefault="00A94690" w:rsidP="00A94690">
            <w:pPr>
              <w:spacing w:line="0" w:lineRule="atLeast"/>
              <w:rPr>
                <w:rFonts w:asciiTheme="minorEastAsia" w:hAnsiTheme="minorEastAsia"/>
                <w:sz w:val="22"/>
              </w:rPr>
            </w:pPr>
          </w:p>
          <w:p w14:paraId="6947515F" w14:textId="1D233EA6"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情報提供数　延べ209名に対し1,252件</w:t>
            </w:r>
          </w:p>
          <w:p w14:paraId="700985E5" w14:textId="5ACC7F90"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 xml:space="preserve">　　　　　（延べ216名に対し1,106件）</w:t>
            </w:r>
          </w:p>
          <w:p w14:paraId="1A0B5778" w14:textId="7E6D3D90" w:rsidR="00A94690" w:rsidRPr="009124A4" w:rsidRDefault="00A94690" w:rsidP="00A94690">
            <w:pPr>
              <w:spacing w:line="0" w:lineRule="atLeast"/>
              <w:rPr>
                <w:rFonts w:asciiTheme="minorEastAsia" w:hAnsiTheme="minorEastAsia"/>
                <w:sz w:val="22"/>
              </w:rPr>
            </w:pPr>
          </w:p>
          <w:p w14:paraId="3FDFBABE" w14:textId="01C2C455" w:rsidR="00175D85" w:rsidRPr="009124A4" w:rsidRDefault="00175D85" w:rsidP="00A94690">
            <w:pPr>
              <w:spacing w:line="0" w:lineRule="atLeast"/>
              <w:rPr>
                <w:rFonts w:asciiTheme="minorEastAsia" w:hAnsiTheme="minorEastAsia"/>
                <w:sz w:val="22"/>
              </w:rPr>
            </w:pPr>
          </w:p>
          <w:p w14:paraId="27F2A495" w14:textId="03796BD4" w:rsidR="001141B7" w:rsidRPr="009124A4" w:rsidRDefault="001141B7" w:rsidP="00A94690">
            <w:pPr>
              <w:spacing w:line="0" w:lineRule="atLeast"/>
              <w:rPr>
                <w:rFonts w:asciiTheme="minorEastAsia" w:hAnsiTheme="minorEastAsia"/>
                <w:sz w:val="22"/>
              </w:rPr>
            </w:pPr>
          </w:p>
          <w:p w14:paraId="642A4AAD" w14:textId="77777777" w:rsidR="001141B7" w:rsidRPr="009124A4" w:rsidRDefault="001141B7" w:rsidP="00A94690">
            <w:pPr>
              <w:spacing w:line="0" w:lineRule="atLeast"/>
              <w:rPr>
                <w:rFonts w:asciiTheme="minorEastAsia" w:hAnsiTheme="minorEastAsia"/>
                <w:sz w:val="22"/>
              </w:rPr>
            </w:pPr>
          </w:p>
          <w:p w14:paraId="38B7B5FF" w14:textId="77777777" w:rsidR="00A64D2B" w:rsidRPr="009124A4" w:rsidRDefault="00A64D2B" w:rsidP="00A94690">
            <w:pPr>
              <w:spacing w:line="0" w:lineRule="atLeast"/>
              <w:rPr>
                <w:rFonts w:asciiTheme="minorEastAsia" w:hAnsiTheme="minorEastAsia"/>
                <w:sz w:val="22"/>
              </w:rPr>
            </w:pPr>
          </w:p>
          <w:p w14:paraId="00C11515"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11EBA918" w14:textId="77777777" w:rsidR="00A94690" w:rsidRPr="009124A4" w:rsidRDefault="00A94690" w:rsidP="00A94690">
            <w:pPr>
              <w:spacing w:line="0" w:lineRule="atLeast"/>
              <w:ind w:firstLineChars="300" w:firstLine="660"/>
              <w:rPr>
                <w:rFonts w:asciiTheme="minorEastAsia" w:hAnsiTheme="minorEastAsia"/>
                <w:sz w:val="22"/>
              </w:rPr>
            </w:pPr>
          </w:p>
          <w:p w14:paraId="26467671"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・親子交流・養育費支援事業</w:t>
            </w:r>
          </w:p>
          <w:p w14:paraId="3180224A" w14:textId="692B1F93"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【相談環境】</w:t>
            </w:r>
          </w:p>
          <w:p w14:paraId="79D43085" w14:textId="36674476"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専門相談員（社会福祉士）を配置し、ひとり親や離婚前後の方等を対象に毎週月～土曜日10:00～15:00に親子交流及び養育費の確保等の悩みについて電話や面接、メール、Zoomによる相談体制を整えている。必要に応じてより専門的な相談に対応するため、法律相談へのつなぎや、専門機関との連携になどにより支援を行っている。</w:t>
            </w:r>
            <w:bookmarkStart w:id="2" w:name="_Hlk76387338"/>
          </w:p>
          <w:p w14:paraId="32BA3896" w14:textId="1C758309"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【相談者へのアフターフォロー】</w:t>
            </w:r>
          </w:p>
          <w:p w14:paraId="5AE8026C" w14:textId="7EC8DAB9"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匿名での相談が多いため、なかなか相談者へのアフターフォローにまで結びつけることが難しいが、複数回相談のある方やメールでの相談の方に対しては、その後の状況把握を実施するよう努めている。</w:t>
            </w:r>
            <w:bookmarkEnd w:id="2"/>
          </w:p>
          <w:p w14:paraId="2240B45D"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【事業周知】</w:t>
            </w:r>
          </w:p>
          <w:p w14:paraId="6C371D48" w14:textId="56B460D6" w:rsidR="00A94690" w:rsidRPr="009124A4" w:rsidRDefault="00A94690" w:rsidP="00A94690">
            <w:pPr>
              <w:spacing w:line="0" w:lineRule="atLeast"/>
              <w:ind w:firstLineChars="100" w:firstLine="220"/>
              <w:rPr>
                <w:rFonts w:asciiTheme="minorEastAsia" w:hAnsiTheme="minorEastAsia"/>
                <w:sz w:val="22"/>
                <w:lang w:eastAsia="zh-CN"/>
              </w:rPr>
            </w:pPr>
            <w:r w:rsidRPr="009124A4">
              <w:rPr>
                <w:rFonts w:asciiTheme="minorEastAsia" w:hAnsiTheme="minorEastAsia" w:hint="eastAsia"/>
                <w:sz w:val="22"/>
              </w:rPr>
              <w:t>親子交流は、わかりやすく親しみやすいチラシとするため、大阪府と協力しながら、デザインの改訂を行ったうえで、SNS等で府民に周知した。また、法律相談は、定員に空きが生じている場合等は、随時ホームページやLINEのメッセージで周知し、迅速な空き補充案内に努めた。さらに、大阪府と協力、調整しながら、新たに子育て情報誌である「まみたん」に</w:t>
            </w:r>
            <w:bookmarkStart w:id="3" w:name="_Hlk220328579"/>
            <w:r w:rsidRPr="009124A4">
              <w:rPr>
                <w:rFonts w:asciiTheme="minorEastAsia" w:hAnsiTheme="minorEastAsia" w:hint="eastAsia"/>
                <w:sz w:val="22"/>
              </w:rPr>
              <w:t>親子交流・養育費支援事業等の相談ができることを掲載し、</w:t>
            </w:r>
            <w:bookmarkEnd w:id="3"/>
            <w:r w:rsidRPr="009124A4">
              <w:rPr>
                <w:rFonts w:asciiTheme="minorEastAsia" w:hAnsiTheme="minorEastAsia" w:hint="eastAsia"/>
                <w:sz w:val="22"/>
              </w:rPr>
              <w:t>認知度向上に努めた。</w:t>
            </w:r>
          </w:p>
          <w:p w14:paraId="471F58A8" w14:textId="58E4FA51" w:rsidR="00A94690" w:rsidRPr="009124A4" w:rsidRDefault="00A94690" w:rsidP="00A94690">
            <w:pPr>
              <w:spacing w:line="0" w:lineRule="atLeast"/>
              <w:rPr>
                <w:rFonts w:asciiTheme="minorEastAsia" w:hAnsiTheme="minorEastAsia"/>
                <w:sz w:val="22"/>
                <w:lang w:eastAsia="zh-CN"/>
              </w:rPr>
            </w:pPr>
            <w:r w:rsidRPr="009124A4">
              <w:rPr>
                <w:rFonts w:asciiTheme="minorEastAsia" w:hAnsiTheme="minorEastAsia" w:hint="eastAsia"/>
                <w:sz w:val="22"/>
              </w:rPr>
              <w:t>【実績】</w:t>
            </w:r>
          </w:p>
          <w:p w14:paraId="4032FE73" w14:textId="7F585A30"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・親子交流・養育費支援事業</w:t>
            </w:r>
          </w:p>
          <w:p w14:paraId="3BE15630" w14:textId="628C3E18"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令和8年1月末実績</w:t>
            </w:r>
          </w:p>
          <w:p w14:paraId="3862A0F9" w14:textId="614ED85A"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※（）内はR7.1月末時点実績</w:t>
            </w:r>
          </w:p>
          <w:p w14:paraId="4F3C9031" w14:textId="714784AF" w:rsidR="00A94690" w:rsidRPr="009124A4" w:rsidRDefault="00A94690" w:rsidP="00A94690">
            <w:pPr>
              <w:spacing w:line="0" w:lineRule="atLeast"/>
              <w:ind w:leftChars="100" w:left="650" w:hangingChars="200" w:hanging="440"/>
              <w:rPr>
                <w:rFonts w:asciiTheme="minorEastAsia" w:hAnsiTheme="minorEastAsia"/>
                <w:sz w:val="22"/>
              </w:rPr>
            </w:pPr>
            <w:r w:rsidRPr="009124A4">
              <w:rPr>
                <w:rFonts w:asciiTheme="minorEastAsia" w:hAnsiTheme="minorEastAsia" w:hint="eastAsia"/>
                <w:sz w:val="22"/>
              </w:rPr>
              <w:t xml:space="preserve">　　</w:t>
            </w:r>
            <w:bookmarkStart w:id="4" w:name="_Hlk221804545"/>
            <w:r w:rsidRPr="009124A4">
              <w:rPr>
                <w:rFonts w:asciiTheme="minorEastAsia" w:hAnsiTheme="minorEastAsia" w:hint="eastAsia"/>
                <w:sz w:val="22"/>
              </w:rPr>
              <w:t>専門相談員による相談、センター職員の対応の計　88件 (84</w:t>
            </w:r>
            <w:r w:rsidR="00871D7C">
              <w:rPr>
                <w:rFonts w:asciiTheme="minorEastAsia" w:hAnsiTheme="minorEastAsia" w:hint="eastAsia"/>
                <w:sz w:val="22"/>
              </w:rPr>
              <w:t>件</w:t>
            </w:r>
            <w:r w:rsidRPr="009124A4">
              <w:rPr>
                <w:rFonts w:asciiTheme="minorEastAsia" w:hAnsiTheme="minorEastAsia" w:hint="eastAsia"/>
                <w:sz w:val="22"/>
              </w:rPr>
              <w:t>)</w:t>
            </w:r>
          </w:p>
          <w:p w14:paraId="0C25B5BD" w14:textId="62475316"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・親子交流　60件　（42</w:t>
            </w:r>
            <w:r w:rsidR="00871D7C">
              <w:rPr>
                <w:rFonts w:asciiTheme="minorEastAsia" w:hAnsiTheme="minorEastAsia" w:hint="eastAsia"/>
                <w:sz w:val="22"/>
              </w:rPr>
              <w:t>件</w:t>
            </w:r>
            <w:r w:rsidRPr="009124A4">
              <w:rPr>
                <w:rFonts w:asciiTheme="minorEastAsia" w:hAnsiTheme="minorEastAsia" w:hint="eastAsia"/>
                <w:sz w:val="22"/>
              </w:rPr>
              <w:t>）</w:t>
            </w:r>
          </w:p>
          <w:p w14:paraId="31CAC509" w14:textId="7355D1F9"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・養育費　　28件　 (42</w:t>
            </w:r>
            <w:r w:rsidR="00871D7C">
              <w:rPr>
                <w:rFonts w:asciiTheme="minorEastAsia" w:hAnsiTheme="minorEastAsia" w:hint="eastAsia"/>
                <w:sz w:val="22"/>
              </w:rPr>
              <w:t>件</w:t>
            </w:r>
            <w:r w:rsidRPr="009124A4">
              <w:rPr>
                <w:rFonts w:asciiTheme="minorEastAsia" w:hAnsiTheme="minorEastAsia" w:hint="eastAsia"/>
                <w:sz w:val="22"/>
              </w:rPr>
              <w:t>)</w:t>
            </w:r>
          </w:p>
          <w:bookmarkEnd w:id="4"/>
          <w:p w14:paraId="05EE9A9F" w14:textId="18A1D404"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noProof/>
                <w:sz w:val="22"/>
              </w:rPr>
              <mc:AlternateContent>
                <mc:Choice Requires="wps">
                  <w:drawing>
                    <wp:anchor distT="0" distB="0" distL="114300" distR="114300" simplePos="0" relativeHeight="251663360" behindDoc="0" locked="0" layoutInCell="1" allowOverlap="1" wp14:anchorId="134F6889" wp14:editId="36D7E2F3">
                      <wp:simplePos x="0" y="0"/>
                      <wp:positionH relativeFrom="column">
                        <wp:posOffset>305435</wp:posOffset>
                      </wp:positionH>
                      <wp:positionV relativeFrom="paragraph">
                        <wp:posOffset>112395</wp:posOffset>
                      </wp:positionV>
                      <wp:extent cx="2667000" cy="1363980"/>
                      <wp:effectExtent l="0" t="0" r="19050" b="26670"/>
                      <wp:wrapNone/>
                      <wp:docPr id="1" name="大かっこ 1"/>
                      <wp:cNvGraphicFramePr/>
                      <a:graphic xmlns:a="http://schemas.openxmlformats.org/drawingml/2006/main">
                        <a:graphicData uri="http://schemas.microsoft.com/office/word/2010/wordprocessingShape">
                          <wps:wsp>
                            <wps:cNvSpPr/>
                            <wps:spPr>
                              <a:xfrm>
                                <a:off x="0" y="0"/>
                                <a:ext cx="2667000" cy="1363980"/>
                              </a:xfrm>
                              <a:prstGeom prst="bracketPair">
                                <a:avLst>
                                  <a:gd name="adj" fmla="val 515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8567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05pt;margin-top:8.85pt;width:210pt;height:10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" adj="1113" strokecolor="#4579b8 [3044]"/>
                  </w:pict>
                </mc:Fallback>
              </mc:AlternateContent>
            </w:r>
          </w:p>
          <w:p w14:paraId="604BC340" w14:textId="535089D3" w:rsidR="00A94690" w:rsidRPr="009124A4" w:rsidRDefault="00A94690" w:rsidP="00A94690">
            <w:pPr>
              <w:spacing w:line="0" w:lineRule="atLeast"/>
              <w:ind w:firstLineChars="300" w:firstLine="660"/>
              <w:rPr>
                <w:rFonts w:asciiTheme="minorEastAsia" w:hAnsiTheme="minorEastAsia"/>
                <w:sz w:val="22"/>
              </w:rPr>
            </w:pPr>
            <w:bookmarkStart w:id="5" w:name="_Hlk221804621"/>
            <w:r w:rsidRPr="009124A4">
              <w:rPr>
                <w:rFonts w:asciiTheme="minorEastAsia" w:hAnsiTheme="minorEastAsia" w:hint="eastAsia"/>
                <w:sz w:val="22"/>
              </w:rPr>
              <w:t>専門相談員による相談　計24件</w:t>
            </w:r>
          </w:p>
          <w:bookmarkEnd w:id="5"/>
          <w:p w14:paraId="558E5BB8" w14:textId="765CD892"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w:t>
            </w:r>
            <w:bookmarkStart w:id="6" w:name="_Hlk221804604"/>
            <w:r w:rsidRPr="009124A4">
              <w:rPr>
                <w:rFonts w:asciiTheme="minorEastAsia" w:hAnsiTheme="minorEastAsia" w:hint="eastAsia"/>
                <w:sz w:val="22"/>
              </w:rPr>
              <w:t>・親子交流  8件</w:t>
            </w:r>
          </w:p>
          <w:p w14:paraId="3437D991" w14:textId="4153E718"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・養育費　 16件</w:t>
            </w:r>
          </w:p>
          <w:p w14:paraId="768BC65C" w14:textId="78E741E3"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センター職員によるもの　計64件</w:t>
            </w:r>
          </w:p>
          <w:p w14:paraId="3C042FA0" w14:textId="02FE72EE"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（親子交流支援事業案内含む）</w:t>
            </w:r>
          </w:p>
          <w:p w14:paraId="077D91F5" w14:textId="46E14B73"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・親子交流　52件</w:t>
            </w:r>
          </w:p>
          <w:p w14:paraId="185C4BEC" w14:textId="0AAE7322"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 xml:space="preserve">・養育費　　12件　　</w:t>
            </w:r>
          </w:p>
          <w:bookmarkEnd w:id="6"/>
          <w:p w14:paraId="40A29F24" w14:textId="60F4D5FE"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 xml:space="preserve">　　　　　　　　　　　　　</w:t>
            </w:r>
          </w:p>
          <w:p w14:paraId="30E29412" w14:textId="77777777" w:rsidR="00A94690" w:rsidRPr="009124A4" w:rsidRDefault="00A94690" w:rsidP="00A94690">
            <w:pPr>
              <w:spacing w:line="0" w:lineRule="atLeast"/>
              <w:ind w:firstLineChars="300" w:firstLine="660"/>
              <w:rPr>
                <w:rFonts w:asciiTheme="minorEastAsia" w:hAnsiTheme="minorEastAsia"/>
                <w:sz w:val="22"/>
              </w:rPr>
            </w:pPr>
            <w:bookmarkStart w:id="7" w:name="_Hlk221804685"/>
            <w:r w:rsidRPr="009124A4">
              <w:rPr>
                <w:rFonts w:asciiTheme="minorEastAsia" w:hAnsiTheme="minorEastAsia" w:hint="eastAsia"/>
                <w:sz w:val="22"/>
              </w:rPr>
              <w:t>法律相談（本センターの弁護士相談）</w:t>
            </w:r>
          </w:p>
          <w:p w14:paraId="25FD814A" w14:textId="389D8A17" w:rsidR="00A94690" w:rsidRPr="009124A4" w:rsidRDefault="00A94690" w:rsidP="00A94690">
            <w:pPr>
              <w:spacing w:line="0" w:lineRule="atLeast"/>
              <w:ind w:firstLineChars="800" w:firstLine="1760"/>
              <w:rPr>
                <w:rFonts w:asciiTheme="minorEastAsia" w:hAnsiTheme="minorEastAsia"/>
                <w:sz w:val="22"/>
              </w:rPr>
            </w:pPr>
            <w:r w:rsidRPr="009124A4">
              <w:rPr>
                <w:rFonts w:asciiTheme="minorEastAsia" w:hAnsiTheme="minorEastAsia" w:hint="eastAsia"/>
                <w:sz w:val="22"/>
              </w:rPr>
              <w:t xml:space="preserve">全体60件　</w:t>
            </w:r>
          </w:p>
          <w:bookmarkEnd w:id="7"/>
          <w:p w14:paraId="0955B12E" w14:textId="4F941989"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 xml:space="preserve">　　　　　　　　　　　　　　　</w:t>
            </w:r>
          </w:p>
          <w:p w14:paraId="377AD527" w14:textId="77F3E704"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・親子交流 2件（5件）</w:t>
            </w:r>
          </w:p>
          <w:p w14:paraId="6C7A1F9C" w14:textId="07AC3554"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・養育費　18件（14件）</w:t>
            </w:r>
          </w:p>
          <w:p w14:paraId="2F5B0574" w14:textId="77777777" w:rsidR="00A94690" w:rsidRPr="009124A4" w:rsidRDefault="00A94690" w:rsidP="00A94690">
            <w:pPr>
              <w:spacing w:line="0" w:lineRule="atLeast"/>
              <w:rPr>
                <w:rFonts w:asciiTheme="minorEastAsia" w:hAnsiTheme="minorEastAsia"/>
                <w:sz w:val="22"/>
              </w:rPr>
            </w:pPr>
          </w:p>
          <w:p w14:paraId="51F68941" w14:textId="27461853"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637628A9" w14:textId="77777777" w:rsidR="00A94690" w:rsidRPr="009124A4" w:rsidRDefault="00A94690" w:rsidP="00A94690">
            <w:pPr>
              <w:spacing w:line="0" w:lineRule="atLeast"/>
              <w:rPr>
                <w:rFonts w:asciiTheme="minorEastAsia" w:hAnsiTheme="minorEastAsia"/>
                <w:sz w:val="22"/>
              </w:rPr>
            </w:pPr>
          </w:p>
          <w:p w14:paraId="3D6AD679" w14:textId="6363C8E5"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・相談関係職員研修支援事業（年5回）</w:t>
            </w:r>
          </w:p>
          <w:p w14:paraId="061EE05F" w14:textId="7AC32CAB"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【実施状況】</w:t>
            </w:r>
          </w:p>
          <w:p w14:paraId="46B2BFA4" w14:textId="7831E7DA"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各福祉事務所に配置された母子・父子自立支援員の資質の向上及び相談技術のスキルアップを目的として開催した。日々の業務を行うにあたり必要となる各種制度についての知識を深めるとともに、事例検討やグループ討議などにより支援員間の情報交換の場として相互の連携・交流を深めた。</w:t>
            </w:r>
          </w:p>
          <w:p w14:paraId="526ECEB1" w14:textId="438EB0E5"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研修内容については、受講後のアンケートをもとに、受講者がタイムリーに学びたい研修内容（民法改正の趣旨・内容や問合せが多い貸付事業等）を取り入れるなど工夫した。</w:t>
            </w:r>
          </w:p>
          <w:p w14:paraId="7FFC4D84" w14:textId="77777777" w:rsidR="00A94690" w:rsidRPr="009124A4" w:rsidRDefault="00A94690" w:rsidP="00A94690">
            <w:pPr>
              <w:spacing w:line="0" w:lineRule="atLeast"/>
              <w:ind w:firstLineChars="100" w:firstLine="220"/>
              <w:rPr>
                <w:rFonts w:asciiTheme="minorEastAsia" w:hAnsiTheme="minorEastAsia"/>
                <w:bCs/>
                <w:sz w:val="22"/>
              </w:rPr>
            </w:pPr>
            <w:r w:rsidRPr="009124A4">
              <w:rPr>
                <w:rFonts w:asciiTheme="minorEastAsia" w:hAnsiTheme="minorEastAsia" w:hint="eastAsia"/>
                <w:sz w:val="22"/>
              </w:rPr>
              <w:t>また、</w:t>
            </w:r>
            <w:r w:rsidRPr="009124A4">
              <w:rPr>
                <w:rFonts w:asciiTheme="minorEastAsia" w:hAnsiTheme="minorEastAsia" w:hint="eastAsia"/>
                <w:bCs/>
                <w:sz w:val="22"/>
              </w:rPr>
              <w:t>当センターでの事業内容の周知も行い、母子・父子自立支援員との連携強化を図った。</w:t>
            </w:r>
          </w:p>
          <w:p w14:paraId="6DF324E9" w14:textId="77777777" w:rsidR="00A94690" w:rsidRPr="009124A4" w:rsidRDefault="00A94690" w:rsidP="00A94690">
            <w:pPr>
              <w:spacing w:line="0" w:lineRule="atLeast"/>
              <w:ind w:firstLineChars="100" w:firstLine="220"/>
              <w:rPr>
                <w:rFonts w:asciiTheme="minorEastAsia" w:hAnsiTheme="minorEastAsia"/>
                <w:sz w:val="22"/>
              </w:rPr>
            </w:pPr>
          </w:p>
          <w:p w14:paraId="0580B12E" w14:textId="77A68E51" w:rsidR="00A94690" w:rsidRPr="009124A4" w:rsidRDefault="00A94690" w:rsidP="00A94690">
            <w:pPr>
              <w:spacing w:line="0" w:lineRule="atLeast"/>
              <w:rPr>
                <w:rFonts w:asciiTheme="minorEastAsia" w:hAnsiTheme="minorEastAsia"/>
                <w:sz w:val="22"/>
              </w:rPr>
            </w:pPr>
            <w:bookmarkStart w:id="8" w:name="_Hlk152922367"/>
            <w:r w:rsidRPr="009124A4">
              <w:rPr>
                <w:rFonts w:asciiTheme="minorEastAsia" w:hAnsiTheme="minorEastAsia" w:hint="eastAsia"/>
                <w:sz w:val="22"/>
              </w:rPr>
              <w:t>・第1回（5月23日 参加者62名）</w:t>
            </w:r>
          </w:p>
          <w:p w14:paraId="3519E94F"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研修テーマ:大阪府のひとり親家庭等の福祉施策</w:t>
            </w:r>
          </w:p>
          <w:p w14:paraId="3E184CFF" w14:textId="7459B8CE"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個人情報の基本と地区別交流</w:t>
            </w:r>
          </w:p>
          <w:p w14:paraId="752BCAB9" w14:textId="77777777" w:rsidR="00A94690" w:rsidRPr="009124A4" w:rsidRDefault="00A94690" w:rsidP="00A94690">
            <w:pPr>
              <w:spacing w:line="0" w:lineRule="atLeast"/>
              <w:rPr>
                <w:rFonts w:asciiTheme="minorEastAsia" w:hAnsiTheme="minorEastAsia"/>
                <w:sz w:val="22"/>
              </w:rPr>
            </w:pPr>
          </w:p>
          <w:p w14:paraId="454EAF8C" w14:textId="09B25D0B"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・第２回（6月25日 参加者54名)</w:t>
            </w:r>
          </w:p>
          <w:p w14:paraId="76B170B0" w14:textId="6318776A" w:rsidR="00A94690" w:rsidRPr="009124A4" w:rsidRDefault="00A94690" w:rsidP="00A94690">
            <w:pPr>
              <w:spacing w:line="0" w:lineRule="atLeast"/>
              <w:ind w:left="1320" w:hangingChars="600" w:hanging="1320"/>
              <w:rPr>
                <w:rFonts w:asciiTheme="minorEastAsia" w:hAnsiTheme="minorEastAsia"/>
                <w:sz w:val="22"/>
              </w:rPr>
            </w:pPr>
            <w:r w:rsidRPr="009124A4">
              <w:rPr>
                <w:rFonts w:asciiTheme="minorEastAsia" w:hAnsiTheme="minorEastAsia" w:hint="eastAsia"/>
                <w:sz w:val="22"/>
              </w:rPr>
              <w:t>研修テーマ:ひとり親の就労支援とヤングケアラーの把握。高等職業訓練貸付と住宅貸付の理解</w:t>
            </w:r>
          </w:p>
          <w:p w14:paraId="0F3CC273" w14:textId="7D0F3F07" w:rsidR="00A94690" w:rsidRPr="009124A4" w:rsidRDefault="00A94690" w:rsidP="00A94690">
            <w:pPr>
              <w:spacing w:line="0" w:lineRule="atLeast"/>
              <w:rPr>
                <w:rFonts w:asciiTheme="minorEastAsia" w:hAnsiTheme="minorEastAsia"/>
                <w:sz w:val="22"/>
              </w:rPr>
            </w:pPr>
          </w:p>
          <w:p w14:paraId="28FC722C" w14:textId="1E807B1A"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・第３回（9月10日 参加者41名）</w:t>
            </w:r>
          </w:p>
          <w:p w14:paraId="7B00C8AF" w14:textId="5319B648"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研修テーマ：ひとり親の人権課題にいて</w:t>
            </w:r>
          </w:p>
          <w:p w14:paraId="6CF266E5" w14:textId="7949A629"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子どもの未来のための援助力について</w:t>
            </w:r>
          </w:p>
          <w:p w14:paraId="234B25BC" w14:textId="77777777" w:rsidR="00A94690" w:rsidRPr="009124A4" w:rsidRDefault="00A94690" w:rsidP="00A94690">
            <w:pPr>
              <w:spacing w:line="0" w:lineRule="atLeast"/>
              <w:rPr>
                <w:rFonts w:asciiTheme="minorEastAsia" w:hAnsiTheme="minorEastAsia"/>
                <w:sz w:val="22"/>
              </w:rPr>
            </w:pPr>
          </w:p>
          <w:p w14:paraId="1A2380C1" w14:textId="4E373FA7" w:rsidR="00A94690" w:rsidRPr="009124A4" w:rsidRDefault="00A94690" w:rsidP="00A94690">
            <w:pPr>
              <w:spacing w:line="0" w:lineRule="atLeast"/>
              <w:jc w:val="left"/>
              <w:rPr>
                <w:rFonts w:asciiTheme="minorEastAsia" w:hAnsiTheme="minorEastAsia"/>
                <w:sz w:val="22"/>
              </w:rPr>
            </w:pPr>
            <w:r w:rsidRPr="009124A4">
              <w:rPr>
                <w:rFonts w:asciiTheme="minorEastAsia" w:hAnsiTheme="minorEastAsia" w:hint="eastAsia"/>
                <w:sz w:val="22"/>
              </w:rPr>
              <w:t>・第４回（10月22日 参加者43名）</w:t>
            </w:r>
          </w:p>
          <w:p w14:paraId="19CC9F92"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研修テーマ:SNSと消費者問題に関する知識</w:t>
            </w:r>
          </w:p>
          <w:p w14:paraId="45FDE622"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グループワーク</w:t>
            </w:r>
          </w:p>
          <w:p w14:paraId="61AEDBDD" w14:textId="35E8FB4F" w:rsidR="00A94690" w:rsidRPr="009124A4" w:rsidRDefault="00A94690" w:rsidP="00A94690">
            <w:pPr>
              <w:spacing w:line="0" w:lineRule="atLeast"/>
              <w:rPr>
                <w:rFonts w:asciiTheme="minorEastAsia" w:hAnsiTheme="minorEastAsia"/>
                <w:sz w:val="22"/>
              </w:rPr>
            </w:pPr>
            <w:r w:rsidRPr="009124A4">
              <w:rPr>
                <w:rFonts w:asciiTheme="minorEastAsia" w:hAnsiTheme="minorEastAsia"/>
                <w:sz w:val="22"/>
              </w:rPr>
              <w:t xml:space="preserve"> </w:t>
            </w:r>
          </w:p>
          <w:p w14:paraId="0C3590CB" w14:textId="3420DAA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・第５回（11月28日 参加者49名）</w:t>
            </w:r>
          </w:p>
          <w:p w14:paraId="358DDE26"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研修テーマ:民法改正による親子交流と養育費に</w:t>
            </w:r>
          </w:p>
          <w:p w14:paraId="4EAF76B0" w14:textId="1E9016F9" w:rsidR="00A94690" w:rsidRPr="009124A4" w:rsidRDefault="00A94690" w:rsidP="00A94690">
            <w:pPr>
              <w:spacing w:line="0" w:lineRule="atLeast"/>
              <w:ind w:firstLineChars="550" w:firstLine="1210"/>
              <w:rPr>
                <w:rFonts w:asciiTheme="minorEastAsia" w:hAnsiTheme="minorEastAsia"/>
                <w:sz w:val="22"/>
              </w:rPr>
            </w:pPr>
            <w:r w:rsidRPr="009124A4">
              <w:rPr>
                <w:rFonts w:asciiTheme="minorEastAsia" w:hAnsiTheme="minorEastAsia" w:hint="eastAsia"/>
                <w:sz w:val="22"/>
              </w:rPr>
              <w:t>ついて学ぶ</w:t>
            </w:r>
          </w:p>
          <w:p w14:paraId="49FCF84A" w14:textId="430F35F4" w:rsidR="00A94690" w:rsidRPr="009124A4" w:rsidRDefault="00A94690" w:rsidP="00A94690">
            <w:pPr>
              <w:spacing w:line="0" w:lineRule="atLeast"/>
              <w:ind w:firstLineChars="550" w:firstLine="1210"/>
              <w:rPr>
                <w:rFonts w:asciiTheme="minorEastAsia" w:hAnsiTheme="minorEastAsia"/>
                <w:sz w:val="22"/>
              </w:rPr>
            </w:pPr>
            <w:r w:rsidRPr="009124A4">
              <w:rPr>
                <w:rFonts w:asciiTheme="minorEastAsia" w:hAnsiTheme="minorEastAsia" w:hint="eastAsia"/>
                <w:sz w:val="22"/>
              </w:rPr>
              <w:t>地区別交流会</w:t>
            </w:r>
            <w:bookmarkEnd w:id="8"/>
          </w:p>
          <w:p w14:paraId="41CDA94E" w14:textId="77777777" w:rsidR="00A94690" w:rsidRPr="009124A4" w:rsidRDefault="00A94690" w:rsidP="00A94690">
            <w:pPr>
              <w:spacing w:line="0" w:lineRule="atLeast"/>
              <w:ind w:firstLineChars="650" w:firstLine="1430"/>
              <w:rPr>
                <w:rFonts w:asciiTheme="minorEastAsia" w:hAnsiTheme="minorEastAsia"/>
                <w:sz w:val="22"/>
              </w:rPr>
            </w:pPr>
          </w:p>
          <w:p w14:paraId="7724E9DD" w14:textId="6FDAD97E"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・相談関係職員研修支援事業（年５回）</w:t>
            </w:r>
          </w:p>
          <w:p w14:paraId="5E2CCC2D"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（令和７年度11月末実績）</w:t>
            </w:r>
          </w:p>
          <w:p w14:paraId="77A1D527" w14:textId="77777777"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w:t>
            </w:r>
            <w:r w:rsidRPr="009124A4">
              <w:rPr>
                <w:rFonts w:asciiTheme="minorEastAsia" w:hAnsiTheme="minorEastAsia" w:hint="eastAsia"/>
                <w:sz w:val="22"/>
              </w:rPr>
              <w:t>内はR6.11月末時点実績</w:t>
            </w:r>
          </w:p>
          <w:p w14:paraId="167B2E35" w14:textId="7F4CB3D8"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計５回　249名参加（245名）</w:t>
            </w:r>
          </w:p>
          <w:p w14:paraId="0EA8769B" w14:textId="77777777" w:rsidR="00A94690" w:rsidRPr="009124A4" w:rsidRDefault="00A94690" w:rsidP="00A94690">
            <w:pPr>
              <w:spacing w:line="0" w:lineRule="atLeast"/>
              <w:ind w:firstLineChars="1350" w:firstLine="2970"/>
              <w:rPr>
                <w:rFonts w:asciiTheme="minorEastAsia" w:hAnsiTheme="minorEastAsia"/>
                <w:sz w:val="22"/>
              </w:rPr>
            </w:pPr>
          </w:p>
          <w:p w14:paraId="08CDF88B" w14:textId="35C61FD4"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60C48ED0"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②</w:t>
            </w:r>
            <w:bookmarkStart w:id="9" w:name="_Hlk219836749"/>
            <w:r w:rsidRPr="009124A4">
              <w:rPr>
                <w:rFonts w:asciiTheme="minorEastAsia" w:hAnsiTheme="minorEastAsia" w:hint="eastAsia"/>
                <w:sz w:val="22"/>
              </w:rPr>
              <w:t>大阪府ひとり親家庭等日常生活支援事業</w:t>
            </w:r>
            <w:bookmarkEnd w:id="9"/>
          </w:p>
          <w:p w14:paraId="038455CE" w14:textId="1F192D16"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【事業の周知、研修】</w:t>
            </w:r>
          </w:p>
          <w:p w14:paraId="621F2B5D" w14:textId="3CF45471" w:rsidR="00A94690" w:rsidRPr="009124A4" w:rsidRDefault="00A94690" w:rsidP="00A94690">
            <w:pPr>
              <w:spacing w:line="0" w:lineRule="atLeast"/>
              <w:ind w:firstLineChars="100" w:firstLine="220"/>
              <w:rPr>
                <w:rFonts w:asciiTheme="minorEastAsia" w:hAnsiTheme="minorEastAsia"/>
                <w:sz w:val="22"/>
              </w:rPr>
            </w:pPr>
            <w:bookmarkStart w:id="10" w:name="_Hlk219836933"/>
            <w:r w:rsidRPr="009124A4">
              <w:rPr>
                <w:rFonts w:asciiTheme="minorEastAsia" w:hAnsiTheme="minorEastAsia" w:hint="eastAsia"/>
                <w:sz w:val="22"/>
              </w:rPr>
              <w:t>事業制度の情報をひとり家庭親等へ届きやすくするため、ホームページの仕様を変更し、周知方法を工夫した</w:t>
            </w:r>
            <w:bookmarkEnd w:id="10"/>
            <w:r w:rsidRPr="009124A4">
              <w:rPr>
                <w:rFonts w:asciiTheme="minorEastAsia" w:hAnsiTheme="minorEastAsia" w:hint="eastAsia"/>
                <w:sz w:val="22"/>
              </w:rPr>
              <w:t>。また、若年のひとり親家庭にも情報が届くよう、今年度新たにXでも情報発信を行うことになった。さらに、今年度から、新たに OSAKAしごとフィールド内のふぁみタス等に、リーフレットや広報誌の配架場所を増やした。</w:t>
            </w:r>
          </w:p>
          <w:p w14:paraId="10BF2AC5" w14:textId="7FBEBC9D"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現在、家庭生活支援員の高齢化と人員不足の問題を抱えているため、広報誌やホームページ、LINE,Xで新規登録支援員向けの研修の周知を行うとともに、同研修を実施することで、支援員の確保と資質向上に努めている。</w:t>
            </w:r>
          </w:p>
          <w:p w14:paraId="428B7895" w14:textId="17E37A8B" w:rsidR="00A94690" w:rsidRPr="009124A4" w:rsidRDefault="00A94690" w:rsidP="00A94690">
            <w:pPr>
              <w:spacing w:line="0" w:lineRule="atLeast"/>
              <w:ind w:firstLineChars="100" w:firstLine="220"/>
              <w:rPr>
                <w:rFonts w:asciiTheme="minorEastAsia" w:hAnsiTheme="minorEastAsia"/>
                <w:sz w:val="22"/>
              </w:rPr>
            </w:pPr>
          </w:p>
          <w:p w14:paraId="4FCE1431"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・家庭生活支援員(ヘルパー)派遣</w:t>
            </w:r>
          </w:p>
          <w:p w14:paraId="2FE97471" w14:textId="218C84AA" w:rsidR="00A94690" w:rsidRPr="009124A4" w:rsidRDefault="00A94690" w:rsidP="00A94690">
            <w:pPr>
              <w:spacing w:line="0" w:lineRule="atLeast"/>
              <w:ind w:firstLineChars="50" w:firstLine="110"/>
              <w:rPr>
                <w:rFonts w:asciiTheme="minorEastAsia" w:hAnsiTheme="minorEastAsia"/>
                <w:sz w:val="22"/>
              </w:rPr>
            </w:pPr>
            <w:r w:rsidRPr="009124A4">
              <w:rPr>
                <w:rFonts w:asciiTheme="minorEastAsia" w:hAnsiTheme="minorEastAsia" w:hint="eastAsia"/>
                <w:sz w:val="22"/>
              </w:rPr>
              <w:t>センターだよりやホームページ、SNSにて事業周知を行っているが、今年度はあらたに３世帯の家庭が利用登録をおこなったが、利用依頼はない。</w:t>
            </w:r>
          </w:p>
          <w:p w14:paraId="1FE04121" w14:textId="77777777" w:rsidR="00A94690" w:rsidRPr="009124A4" w:rsidRDefault="00A94690" w:rsidP="00A94690">
            <w:pPr>
              <w:spacing w:line="0" w:lineRule="atLeast"/>
              <w:ind w:firstLineChars="50" w:firstLine="110"/>
              <w:rPr>
                <w:rFonts w:asciiTheme="minorEastAsia" w:hAnsiTheme="minorEastAsia"/>
                <w:sz w:val="22"/>
              </w:rPr>
            </w:pPr>
          </w:p>
          <w:p w14:paraId="2A24E852" w14:textId="77777777" w:rsidR="00A94690" w:rsidRPr="009124A4" w:rsidRDefault="00A94690" w:rsidP="00A94690">
            <w:pPr>
              <w:spacing w:line="0" w:lineRule="atLeast"/>
              <w:rPr>
                <w:rFonts w:asciiTheme="minorEastAsia" w:hAnsiTheme="minorEastAsia"/>
                <w:sz w:val="22"/>
              </w:rPr>
            </w:pPr>
          </w:p>
          <w:p w14:paraId="64F16063" w14:textId="7D1F3760" w:rsidR="00A94690" w:rsidRPr="009124A4" w:rsidRDefault="00A94690" w:rsidP="00A94690">
            <w:pPr>
              <w:spacing w:line="0" w:lineRule="atLeast"/>
              <w:ind w:firstLineChars="100" w:firstLine="220"/>
              <w:rPr>
                <w:rFonts w:asciiTheme="minorEastAsia" w:hAnsiTheme="minorEastAsia"/>
                <w:sz w:val="22"/>
              </w:rPr>
            </w:pPr>
            <w:bookmarkStart w:id="11" w:name="_Hlk152922428"/>
            <w:r w:rsidRPr="009124A4">
              <w:rPr>
                <w:rFonts w:asciiTheme="minorEastAsia" w:hAnsiTheme="minorEastAsia" w:hint="eastAsia"/>
                <w:sz w:val="22"/>
                <w:lang w:eastAsia="zh-CN"/>
              </w:rPr>
              <w:t>実績：令和</w:t>
            </w:r>
            <w:r w:rsidRPr="009124A4">
              <w:rPr>
                <w:rFonts w:asciiTheme="minorEastAsia" w:hAnsiTheme="minorEastAsia" w:hint="eastAsia"/>
                <w:sz w:val="22"/>
              </w:rPr>
              <w:t>8</w:t>
            </w:r>
            <w:r w:rsidRPr="009124A4">
              <w:rPr>
                <w:rFonts w:asciiTheme="minorEastAsia" w:hAnsiTheme="minorEastAsia" w:hint="eastAsia"/>
                <w:sz w:val="22"/>
                <w:lang w:eastAsia="zh-CN"/>
              </w:rPr>
              <w:t>年1月末時点</w:t>
            </w:r>
          </w:p>
          <w:p w14:paraId="797A5A6B" w14:textId="259285F0"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w:t>
            </w:r>
            <w:r w:rsidRPr="009124A4">
              <w:rPr>
                <w:rFonts w:asciiTheme="minorEastAsia" w:hAnsiTheme="minorEastAsia" w:hint="eastAsia"/>
                <w:sz w:val="22"/>
              </w:rPr>
              <w:t>内はR7.1月末時点実績</w:t>
            </w:r>
          </w:p>
          <w:p w14:paraId="0128D1A1" w14:textId="60AB866B"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利用世帯：0世帯、派遣回数：0回</w:t>
            </w:r>
          </w:p>
          <w:p w14:paraId="1B0BA490" w14:textId="6E7F766C" w:rsidR="00A94690" w:rsidRPr="009124A4" w:rsidRDefault="00A94690" w:rsidP="00A94690">
            <w:pPr>
              <w:spacing w:line="0" w:lineRule="atLeast"/>
              <w:ind w:firstLineChars="200" w:firstLine="440"/>
              <w:rPr>
                <w:rFonts w:asciiTheme="minorEastAsia" w:hAnsiTheme="minorEastAsia"/>
                <w:sz w:val="22"/>
                <w:lang w:eastAsia="zh-CN"/>
              </w:rPr>
            </w:pPr>
            <w:r w:rsidRPr="009124A4">
              <w:rPr>
                <w:rFonts w:asciiTheme="minorEastAsia" w:hAnsiTheme="minorEastAsia" w:hint="eastAsia"/>
                <w:sz w:val="22"/>
              </w:rPr>
              <w:t>（</w:t>
            </w:r>
            <w:r w:rsidRPr="009124A4">
              <w:rPr>
                <w:rFonts w:asciiTheme="minorEastAsia" w:hAnsiTheme="minorEastAsia" w:hint="eastAsia"/>
                <w:sz w:val="22"/>
                <w:lang w:eastAsia="zh-CN"/>
              </w:rPr>
              <w:t>利用世帯：</w:t>
            </w:r>
            <w:r w:rsidRPr="009124A4">
              <w:rPr>
                <w:rFonts w:asciiTheme="minorEastAsia" w:hAnsiTheme="minorEastAsia" w:hint="eastAsia"/>
                <w:sz w:val="22"/>
              </w:rPr>
              <w:t>２</w:t>
            </w:r>
            <w:r w:rsidRPr="009124A4">
              <w:rPr>
                <w:rFonts w:asciiTheme="minorEastAsia" w:hAnsiTheme="minorEastAsia" w:hint="eastAsia"/>
                <w:sz w:val="22"/>
                <w:lang w:eastAsia="zh-CN"/>
              </w:rPr>
              <w:t xml:space="preserve">世帯、 派遣回数: </w:t>
            </w:r>
            <w:r w:rsidRPr="009124A4">
              <w:rPr>
                <w:rFonts w:asciiTheme="minorEastAsia" w:hAnsiTheme="minorEastAsia" w:hint="eastAsia"/>
                <w:sz w:val="22"/>
              </w:rPr>
              <w:t>７</w:t>
            </w:r>
            <w:r w:rsidRPr="009124A4">
              <w:rPr>
                <w:rFonts w:asciiTheme="minorEastAsia" w:hAnsiTheme="minorEastAsia" w:hint="eastAsia"/>
                <w:sz w:val="22"/>
                <w:lang w:eastAsia="zh-CN"/>
              </w:rPr>
              <w:t>回</w:t>
            </w:r>
            <w:r w:rsidRPr="009124A4">
              <w:rPr>
                <w:rFonts w:asciiTheme="minorEastAsia" w:hAnsiTheme="minorEastAsia" w:hint="eastAsia"/>
                <w:sz w:val="22"/>
              </w:rPr>
              <w:t>）</w:t>
            </w:r>
          </w:p>
          <w:p w14:paraId="28B4DFB0" w14:textId="77777777" w:rsidR="00A94690" w:rsidRPr="009124A4" w:rsidRDefault="00A94690" w:rsidP="00A94690">
            <w:pPr>
              <w:spacing w:line="0" w:lineRule="atLeast"/>
              <w:ind w:firstLineChars="200" w:firstLine="440"/>
              <w:rPr>
                <w:rFonts w:asciiTheme="minorEastAsia" w:hAnsiTheme="minorEastAsia"/>
                <w:sz w:val="22"/>
              </w:rPr>
            </w:pPr>
          </w:p>
          <w:p w14:paraId="089658ED" w14:textId="2F32DE79"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家庭生活支援員登録者数　85名</w:t>
            </w:r>
          </w:p>
          <w:p w14:paraId="7CC11F1A" w14:textId="07123B7E"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hint="eastAsia"/>
                <w:sz w:val="22"/>
                <w:lang w:eastAsia="zh-CN"/>
              </w:rPr>
              <w:t>家庭生活支援員登録者数　74名</w:t>
            </w:r>
            <w:bookmarkEnd w:id="11"/>
            <w:r w:rsidRPr="009124A4">
              <w:rPr>
                <w:rFonts w:asciiTheme="minorEastAsia" w:hAnsiTheme="minorEastAsia" w:hint="eastAsia"/>
                <w:sz w:val="22"/>
              </w:rPr>
              <w:t>）</w:t>
            </w:r>
          </w:p>
          <w:p w14:paraId="5E3160DE" w14:textId="4857C3E6"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w:t>
            </w:r>
          </w:p>
          <w:p w14:paraId="5D6E8245" w14:textId="77777777" w:rsidR="00A94690" w:rsidRPr="009124A4" w:rsidRDefault="00A94690" w:rsidP="00A94690">
            <w:pPr>
              <w:spacing w:line="0" w:lineRule="atLeast"/>
              <w:rPr>
                <w:rFonts w:asciiTheme="minorEastAsia" w:hAnsiTheme="minorEastAsia"/>
                <w:sz w:val="22"/>
              </w:rPr>
            </w:pPr>
          </w:p>
          <w:p w14:paraId="17D322F5"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・家庭支援員研修</w:t>
            </w:r>
          </w:p>
          <w:p w14:paraId="19F0C3E2"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１月～3月にかけて、新規支援員登録者等を対象とした研修会を実施する予定。「児童の発達と遊び」や「健康管理と緊急対応」等、家庭生活支援員として必要な最新の知識の習得を図る。</w:t>
            </w:r>
          </w:p>
          <w:p w14:paraId="44977564" w14:textId="181F7B6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w:t>
            </w:r>
          </w:p>
          <w:p w14:paraId="16EE395D" w14:textId="77777777" w:rsidR="00A94690" w:rsidRPr="009124A4" w:rsidRDefault="00A94690" w:rsidP="00A94690">
            <w:pPr>
              <w:spacing w:line="0" w:lineRule="atLeast"/>
              <w:rPr>
                <w:rFonts w:asciiTheme="minorEastAsia" w:hAnsiTheme="minorEastAsia"/>
                <w:sz w:val="22"/>
              </w:rPr>
            </w:pPr>
          </w:p>
          <w:p w14:paraId="017F5154" w14:textId="39D0EC65"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受講人数　 　10名　（11名）</w:t>
            </w:r>
          </w:p>
          <w:p w14:paraId="7A872FA6" w14:textId="6682249B" w:rsidR="00A94690" w:rsidRPr="009124A4" w:rsidRDefault="00A94690" w:rsidP="00A94690">
            <w:pPr>
              <w:spacing w:line="0" w:lineRule="atLeast"/>
              <w:rPr>
                <w:rFonts w:asciiTheme="minorEastAsia" w:hAnsiTheme="minorEastAsia"/>
                <w:sz w:val="22"/>
              </w:rPr>
            </w:pPr>
          </w:p>
          <w:p w14:paraId="29C33DF4" w14:textId="4404B878" w:rsidR="00A94690" w:rsidRPr="009124A4" w:rsidRDefault="00A94690" w:rsidP="00A94690">
            <w:pPr>
              <w:spacing w:line="0" w:lineRule="atLeast"/>
              <w:rPr>
                <w:rFonts w:asciiTheme="minorEastAsia" w:hAnsiTheme="minorEastAsia"/>
                <w:sz w:val="22"/>
              </w:rPr>
            </w:pPr>
          </w:p>
          <w:p w14:paraId="04259D8D" w14:textId="3219E86A" w:rsidR="000D1F21" w:rsidRPr="009124A4" w:rsidRDefault="000D1F21" w:rsidP="00A94690">
            <w:pPr>
              <w:spacing w:line="0" w:lineRule="atLeast"/>
              <w:rPr>
                <w:rFonts w:asciiTheme="minorEastAsia" w:hAnsiTheme="minorEastAsia"/>
                <w:sz w:val="22"/>
              </w:rPr>
            </w:pPr>
          </w:p>
          <w:p w14:paraId="29950F81" w14:textId="392DB7CE"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7D887BAF" w14:textId="77777777" w:rsidR="001141B7" w:rsidRPr="009124A4" w:rsidRDefault="001141B7" w:rsidP="00A94690">
            <w:pPr>
              <w:spacing w:line="0" w:lineRule="atLeast"/>
              <w:rPr>
                <w:rFonts w:asciiTheme="minorEastAsia" w:hAnsiTheme="minorEastAsia"/>
                <w:sz w:val="22"/>
              </w:rPr>
            </w:pPr>
          </w:p>
          <w:p w14:paraId="14F46323" w14:textId="1CE7A3ED"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③大阪府ひとり親家庭等生活向上事業の実施状況</w:t>
            </w:r>
          </w:p>
          <w:p w14:paraId="7E8BE764" w14:textId="59B85D20"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ひとり親家庭等からの育児や家事、健康管理等の生活一般に係る相談に応じ、必要な助言や各種支援策の情報提供等を行った。また、子どものしつけ・家計管理・養育費等に関する講習会を開催し、ひとり親家庭や寡婦、離婚前の生活向上を図った。</w:t>
            </w:r>
          </w:p>
          <w:p w14:paraId="5838D193" w14:textId="77777777" w:rsidR="00A94690" w:rsidRPr="009124A4" w:rsidRDefault="00A94690" w:rsidP="00A94690">
            <w:pPr>
              <w:spacing w:line="0" w:lineRule="atLeast"/>
              <w:rPr>
                <w:rFonts w:asciiTheme="minorEastAsia" w:hAnsiTheme="minorEastAsia"/>
                <w:sz w:val="22"/>
              </w:rPr>
            </w:pPr>
          </w:p>
          <w:p w14:paraId="16CCE420"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・ひとり親家庭等生活相談支援事業</w:t>
            </w:r>
          </w:p>
          <w:p w14:paraId="1EDD970F" w14:textId="699D243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【相談環境】</w:t>
            </w:r>
          </w:p>
          <w:p w14:paraId="72E03586" w14:textId="6CDA6E1F"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専門相談員（社会福祉士）を配置し、毎週月～土曜日10:00～16:00に、ひとり親家庭等が抱える生活や子育て等、様々な悩みに対応するため、面接相談や電話・電子メール、Zoom等による相談体制を整えている。相談内容によっては、センター法律相談や市町村担当課窓口や法テラスやFPIC等専門機関へつないでいる。</w:t>
            </w:r>
          </w:p>
          <w:p w14:paraId="29A1197D" w14:textId="09F032C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【相談者へのアフターフォロー】</w:t>
            </w:r>
          </w:p>
          <w:p w14:paraId="4F7909A0" w14:textId="28990B4D"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匿名での相談が多いため、なかなか相談者へのアフターフォローにまで結びつけることが難しいが、複数回相談のある方やメールでの相談の方に対しては、その後の状況把握を実施するよう努めている。</w:t>
            </w:r>
          </w:p>
          <w:p w14:paraId="1253533B" w14:textId="34BE14CD"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【時間外相談の周知】</w:t>
            </w:r>
          </w:p>
          <w:p w14:paraId="6AB9490F" w14:textId="6B17852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また、時間外の夜間相談等については、土日夜間電話相談窓口の連絡先を留守電メッセージや広報誌、ホームページにて周知している。</w:t>
            </w:r>
          </w:p>
          <w:p w14:paraId="6134BD28" w14:textId="77777777" w:rsidR="00A94690" w:rsidRPr="009124A4" w:rsidRDefault="00A94690" w:rsidP="00A94690">
            <w:pPr>
              <w:spacing w:line="0" w:lineRule="atLeast"/>
              <w:rPr>
                <w:rFonts w:asciiTheme="minorEastAsia" w:hAnsiTheme="minorEastAsia"/>
                <w:sz w:val="22"/>
                <w:lang w:eastAsia="zh-CN"/>
              </w:rPr>
            </w:pPr>
          </w:p>
          <w:p w14:paraId="3F499946" w14:textId="2FF3C4ED" w:rsidR="00A94690" w:rsidRPr="009124A4" w:rsidRDefault="00A94690" w:rsidP="00A94690">
            <w:pPr>
              <w:spacing w:line="0" w:lineRule="atLeast"/>
              <w:ind w:firstLineChars="100" w:firstLine="220"/>
              <w:rPr>
                <w:rFonts w:asciiTheme="minorEastAsia" w:hAnsiTheme="minorEastAsia"/>
                <w:sz w:val="22"/>
              </w:rPr>
            </w:pPr>
            <w:bookmarkStart w:id="12" w:name="_Hlk152922321"/>
            <w:r w:rsidRPr="009124A4">
              <w:rPr>
                <w:rFonts w:asciiTheme="minorEastAsia" w:hAnsiTheme="minorEastAsia" w:hint="eastAsia"/>
                <w:sz w:val="22"/>
                <w:lang w:eastAsia="zh-CN"/>
              </w:rPr>
              <w:t>実績：令和</w:t>
            </w:r>
            <w:r w:rsidRPr="009124A4">
              <w:rPr>
                <w:rFonts w:asciiTheme="minorEastAsia" w:hAnsiTheme="minorEastAsia" w:hint="eastAsia"/>
                <w:sz w:val="22"/>
              </w:rPr>
              <w:t>8</w:t>
            </w:r>
            <w:r w:rsidRPr="009124A4">
              <w:rPr>
                <w:rFonts w:asciiTheme="minorEastAsia" w:hAnsiTheme="minorEastAsia" w:hint="eastAsia"/>
                <w:sz w:val="22"/>
                <w:lang w:eastAsia="zh-CN"/>
              </w:rPr>
              <w:t>年1月末時点</w:t>
            </w:r>
          </w:p>
          <w:p w14:paraId="0610E0F3" w14:textId="36C0B66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w:t>
            </w:r>
            <w:r w:rsidRPr="009124A4">
              <w:rPr>
                <w:rFonts w:asciiTheme="minorEastAsia" w:hAnsiTheme="minorEastAsia" w:hint="eastAsia"/>
                <w:sz w:val="22"/>
              </w:rPr>
              <w:t>内はR7.1月末時点実績</w:t>
            </w:r>
          </w:p>
          <w:p w14:paraId="420E6106" w14:textId="50928219" w:rsidR="00A94690" w:rsidRPr="009124A4" w:rsidRDefault="00A94690" w:rsidP="00A94690">
            <w:pPr>
              <w:spacing w:line="0" w:lineRule="atLeast"/>
              <w:rPr>
                <w:rFonts w:asciiTheme="minorEastAsia" w:hAnsiTheme="minorEastAsia"/>
                <w:sz w:val="22"/>
              </w:rPr>
            </w:pPr>
          </w:p>
          <w:p w14:paraId="0589E1EF" w14:textId="3FC28D31"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生活全般　　　　　　　　66件　  　 （78件）</w:t>
            </w:r>
          </w:p>
          <w:p w14:paraId="15AD3697" w14:textId="1C8850C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支援制度　　　　　　 1,872件　　  （961件）</w:t>
            </w:r>
          </w:p>
          <w:p w14:paraId="3113EB24" w14:textId="589F4D4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就労　　　　　　　　　　40件　　　（476件）</w:t>
            </w:r>
          </w:p>
          <w:p w14:paraId="643084F7" w14:textId="29CF2E9D"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子育て　　　　　　　　　20件　　　 （17件）</w:t>
            </w:r>
          </w:p>
          <w:p w14:paraId="3469DD1C" w14:textId="2FC7904D"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離婚前後(養育費・親子交流除く)47件　（48件）</w:t>
            </w:r>
          </w:p>
          <w:p w14:paraId="5C544BCB" w14:textId="1B3F09D3"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その他(連合会等)　　　　277件　　　（271件）</w:t>
            </w:r>
          </w:p>
          <w:p w14:paraId="28EC95AC" w14:textId="77777777" w:rsidR="00A94690" w:rsidRPr="009124A4" w:rsidRDefault="00A94690" w:rsidP="00A94690">
            <w:pPr>
              <w:spacing w:line="0" w:lineRule="atLeast"/>
              <w:rPr>
                <w:rFonts w:asciiTheme="minorEastAsia" w:hAnsiTheme="minorEastAsia"/>
                <w:sz w:val="22"/>
              </w:rPr>
            </w:pPr>
          </w:p>
          <w:p w14:paraId="1736A2AE" w14:textId="3F2C6E0C"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※メールによる相談         577件（452件</w:t>
            </w:r>
            <w:bookmarkEnd w:id="12"/>
            <w:r w:rsidRPr="009124A4">
              <w:rPr>
                <w:rFonts w:asciiTheme="minorEastAsia" w:hAnsiTheme="minorEastAsia" w:hint="eastAsia"/>
                <w:sz w:val="22"/>
              </w:rPr>
              <w:t>）</w:t>
            </w:r>
          </w:p>
          <w:p w14:paraId="1E619296" w14:textId="77777777" w:rsidR="00A94690" w:rsidRPr="009124A4" w:rsidRDefault="00A94690" w:rsidP="00A94690">
            <w:pPr>
              <w:spacing w:line="0" w:lineRule="atLeast"/>
              <w:rPr>
                <w:rFonts w:asciiTheme="minorEastAsia" w:hAnsiTheme="minorEastAsia"/>
                <w:sz w:val="22"/>
              </w:rPr>
            </w:pPr>
          </w:p>
          <w:p w14:paraId="7AA0B845" w14:textId="112154C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27C79F8A" w14:textId="77777777" w:rsidR="00A94690" w:rsidRPr="009124A4" w:rsidRDefault="00A94690" w:rsidP="00A94690">
            <w:pPr>
              <w:spacing w:line="0" w:lineRule="atLeast"/>
              <w:rPr>
                <w:rFonts w:asciiTheme="minorEastAsia" w:hAnsiTheme="minorEastAsia"/>
                <w:sz w:val="22"/>
              </w:rPr>
            </w:pPr>
          </w:p>
          <w:p w14:paraId="02CA37F7"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・家計管理・生活支援講習会事業</w:t>
            </w:r>
          </w:p>
          <w:p w14:paraId="22D1ACD0" w14:textId="7F9AB79E"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・第1回（7月19日（土）参加203名）</w:t>
            </w:r>
          </w:p>
          <w:p w14:paraId="60DF763D" w14:textId="25F99D32"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テーマ「</w:t>
            </w:r>
            <w:bookmarkStart w:id="13" w:name="_Hlk220330241"/>
            <w:r w:rsidRPr="009124A4">
              <w:rPr>
                <w:rFonts w:asciiTheme="minorEastAsia" w:hAnsiTheme="minorEastAsia" w:hint="eastAsia"/>
                <w:sz w:val="22"/>
              </w:rPr>
              <w:t>子どもの口腔ケアに関する勉強会</w:t>
            </w:r>
            <w:bookmarkEnd w:id="13"/>
            <w:r w:rsidRPr="009124A4">
              <w:rPr>
                <w:rFonts w:asciiTheme="minorEastAsia" w:hAnsiTheme="minorEastAsia" w:hint="eastAsia"/>
                <w:sz w:val="22"/>
              </w:rPr>
              <w:t>」</w:t>
            </w:r>
          </w:p>
          <w:p w14:paraId="77C7E85C" w14:textId="39069B7C"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口腔ケアをすることによって体の健康も保たれ健康寿命も伸ばす重要な役割を持っていることを捉え、子どもの歯磨きに関する講習を実施。</w:t>
            </w:r>
          </w:p>
          <w:p w14:paraId="4B2A0855" w14:textId="77777777" w:rsidR="00A94690" w:rsidRPr="009124A4" w:rsidRDefault="00A94690" w:rsidP="00A94690">
            <w:pPr>
              <w:spacing w:line="0" w:lineRule="atLeast"/>
              <w:ind w:leftChars="100" w:left="210"/>
              <w:rPr>
                <w:rFonts w:asciiTheme="minorEastAsia" w:hAnsiTheme="minorEastAsia"/>
                <w:sz w:val="22"/>
              </w:rPr>
            </w:pPr>
          </w:p>
          <w:p w14:paraId="268E88E9" w14:textId="349EBB8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・第２回（12月6日（土）参加56名）</w:t>
            </w:r>
          </w:p>
          <w:p w14:paraId="452718ED" w14:textId="77777777" w:rsidR="00A94690" w:rsidRPr="009124A4" w:rsidRDefault="00A94690" w:rsidP="00A94690">
            <w:pPr>
              <w:spacing w:line="0" w:lineRule="atLeast"/>
              <w:ind w:leftChars="100" w:left="210"/>
              <w:rPr>
                <w:rFonts w:asciiTheme="minorEastAsia" w:hAnsiTheme="minorEastAsia"/>
                <w:sz w:val="22"/>
              </w:rPr>
            </w:pPr>
            <w:r w:rsidRPr="009124A4">
              <w:rPr>
                <w:rFonts w:asciiTheme="minorEastAsia" w:hAnsiTheme="minorEastAsia" w:hint="eastAsia"/>
                <w:sz w:val="22"/>
              </w:rPr>
              <w:t>テーマ：「知っておきたい教育費・奨学金とかんたん家計術」</w:t>
            </w:r>
          </w:p>
          <w:p w14:paraId="07F4247A" w14:textId="0C82A00E" w:rsidR="00A94690" w:rsidRPr="009124A4" w:rsidRDefault="00A94690" w:rsidP="00A94690">
            <w:pPr>
              <w:spacing w:line="0" w:lineRule="atLeast"/>
              <w:ind w:leftChars="100" w:left="210"/>
              <w:rPr>
                <w:rFonts w:asciiTheme="minorEastAsia" w:hAnsiTheme="minorEastAsia"/>
                <w:sz w:val="22"/>
              </w:rPr>
            </w:pPr>
            <w:r w:rsidRPr="009124A4">
              <w:rPr>
                <w:rFonts w:asciiTheme="minorEastAsia" w:hAnsiTheme="minorEastAsia" w:hint="eastAsia"/>
                <w:sz w:val="22"/>
              </w:rPr>
              <w:t xml:space="preserve">　三大支出・教育費・貯金・税金の４つのテーマに分けＦＰによる人生設計のマネープラン講習を実施予定。</w:t>
            </w:r>
          </w:p>
          <w:p w14:paraId="3C2810C5" w14:textId="77777777" w:rsidR="00A94690" w:rsidRPr="009124A4" w:rsidRDefault="00A94690" w:rsidP="00A94690">
            <w:pPr>
              <w:spacing w:line="0" w:lineRule="atLeast"/>
              <w:ind w:leftChars="100" w:left="210"/>
              <w:rPr>
                <w:rFonts w:asciiTheme="minorEastAsia" w:hAnsiTheme="minorEastAsia"/>
                <w:sz w:val="22"/>
              </w:rPr>
            </w:pPr>
          </w:p>
          <w:p w14:paraId="68183519" w14:textId="7446D9D8"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・第３回（3月14日（土）　開催予定）</w:t>
            </w:r>
          </w:p>
          <w:p w14:paraId="03B9F0A1"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テーマ：「養育費・親子交流の大切さを学ぶ」</w:t>
            </w:r>
          </w:p>
          <w:p w14:paraId="0F50FD39" w14:textId="0B799A4A" w:rsidR="00A94690" w:rsidRPr="009124A4" w:rsidRDefault="00A94690" w:rsidP="00A94690">
            <w:pPr>
              <w:spacing w:line="0" w:lineRule="atLeast"/>
              <w:ind w:leftChars="100" w:left="210"/>
              <w:rPr>
                <w:rFonts w:asciiTheme="minorEastAsia" w:hAnsiTheme="minorEastAsia"/>
                <w:sz w:val="22"/>
              </w:rPr>
            </w:pPr>
            <w:r w:rsidRPr="009124A4">
              <w:rPr>
                <w:rFonts w:asciiTheme="minorEastAsia" w:hAnsiTheme="minorEastAsia" w:hint="eastAsia"/>
                <w:sz w:val="22"/>
              </w:rPr>
              <w:t xml:space="preserve">　令和８年４月施行の民法改正に伴う子の養育に必要な養育費を取得するための手続き方法や親子交流について、元家庭裁判所調査官で大阪家庭問題情報センター職員による講習を実施予定。</w:t>
            </w:r>
          </w:p>
          <w:p w14:paraId="2E1F995A" w14:textId="77777777" w:rsidR="00A94690" w:rsidRPr="009124A4" w:rsidRDefault="00A94690" w:rsidP="00A94690">
            <w:pPr>
              <w:spacing w:line="0" w:lineRule="atLeast"/>
              <w:rPr>
                <w:rFonts w:asciiTheme="minorEastAsia" w:hAnsiTheme="minorEastAsia"/>
                <w:strike/>
                <w:sz w:val="22"/>
              </w:rPr>
            </w:pPr>
          </w:p>
          <w:p w14:paraId="310F380B" w14:textId="5E828B6F" w:rsidR="00A94690" w:rsidRPr="009124A4" w:rsidRDefault="00A94690" w:rsidP="00A94690">
            <w:pPr>
              <w:spacing w:line="0" w:lineRule="atLeast"/>
              <w:ind w:firstLineChars="100" w:firstLine="220"/>
              <w:rPr>
                <w:rFonts w:asciiTheme="minorEastAsia" w:hAnsiTheme="minorEastAsia"/>
                <w:strike/>
                <w:sz w:val="22"/>
              </w:rPr>
            </w:pPr>
            <w:r w:rsidRPr="009124A4">
              <w:rPr>
                <w:rFonts w:asciiTheme="minorEastAsia" w:hAnsiTheme="minorEastAsia" w:hint="eastAsia"/>
                <w:sz w:val="22"/>
              </w:rPr>
              <w:t>講習内容については、受講後のアンケートをもとに、受講者が学びたい養育費や老後の資金確保についての講習内容を取り入れるなど工夫した。</w:t>
            </w:r>
          </w:p>
          <w:p w14:paraId="240CC59C" w14:textId="0D300DB1"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lang w:eastAsia="zh-CN"/>
              </w:rPr>
              <w:t>実績：令和</w:t>
            </w:r>
            <w:r w:rsidRPr="009124A4">
              <w:rPr>
                <w:rFonts w:asciiTheme="minorEastAsia" w:hAnsiTheme="minorEastAsia" w:hint="eastAsia"/>
                <w:sz w:val="22"/>
              </w:rPr>
              <w:t>8</w:t>
            </w:r>
            <w:r w:rsidRPr="009124A4">
              <w:rPr>
                <w:rFonts w:asciiTheme="minorEastAsia" w:hAnsiTheme="minorEastAsia" w:hint="eastAsia"/>
                <w:sz w:val="22"/>
                <w:lang w:eastAsia="zh-CN"/>
              </w:rPr>
              <w:t>年1月末時点</w:t>
            </w:r>
          </w:p>
          <w:p w14:paraId="1905A7C6" w14:textId="785562CA"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w:t>
            </w:r>
            <w:r w:rsidRPr="009124A4">
              <w:rPr>
                <w:rFonts w:asciiTheme="minorEastAsia" w:hAnsiTheme="minorEastAsia" w:hint="eastAsia"/>
                <w:sz w:val="22"/>
              </w:rPr>
              <w:t>内はR7.1月末時点実績</w:t>
            </w:r>
          </w:p>
          <w:p w14:paraId="16101C71" w14:textId="3019A336"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２回実施　　259名参加　（267名）　</w:t>
            </w:r>
          </w:p>
          <w:p w14:paraId="58697F15" w14:textId="77777777" w:rsidR="00A94690" w:rsidRPr="009124A4" w:rsidRDefault="00A94690" w:rsidP="00A94690">
            <w:pPr>
              <w:spacing w:line="0" w:lineRule="atLeast"/>
              <w:rPr>
                <w:rFonts w:asciiTheme="minorEastAsia" w:hAnsiTheme="minorEastAsia"/>
                <w:sz w:val="22"/>
              </w:rPr>
            </w:pPr>
          </w:p>
          <w:p w14:paraId="42CBEEAA" w14:textId="1BA4F98C"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75D1B78D" w14:textId="77777777" w:rsidR="00A94690" w:rsidRPr="009124A4" w:rsidRDefault="00A94690" w:rsidP="00A94690">
            <w:pPr>
              <w:spacing w:line="0" w:lineRule="atLeast"/>
              <w:rPr>
                <w:rFonts w:asciiTheme="minorEastAsia" w:hAnsiTheme="minorEastAsia"/>
                <w:sz w:val="22"/>
              </w:rPr>
            </w:pPr>
          </w:p>
          <w:p w14:paraId="248FC0D5" w14:textId="0A1AC9F4"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(２) 社会貢献活動、環境活動、法令順守の取組み</w:t>
            </w:r>
          </w:p>
          <w:p w14:paraId="328865CC" w14:textId="77777777" w:rsidR="00A94690" w:rsidRPr="009124A4" w:rsidRDefault="00A94690" w:rsidP="00A94690">
            <w:pPr>
              <w:spacing w:line="0" w:lineRule="atLeast"/>
              <w:rPr>
                <w:rFonts w:asciiTheme="minorEastAsia" w:hAnsiTheme="minorEastAsia"/>
                <w:sz w:val="22"/>
              </w:rPr>
            </w:pPr>
          </w:p>
          <w:p w14:paraId="35B60BDE" w14:textId="77777777" w:rsidR="00A94690" w:rsidRPr="009124A4" w:rsidRDefault="00A94690" w:rsidP="00A94690">
            <w:pPr>
              <w:pStyle w:val="af"/>
              <w:numPr>
                <w:ilvl w:val="0"/>
                <w:numId w:val="29"/>
              </w:numPr>
              <w:spacing w:line="0" w:lineRule="atLeast"/>
              <w:ind w:leftChars="0"/>
              <w:rPr>
                <w:rFonts w:asciiTheme="minorEastAsia" w:hAnsiTheme="minorEastAsia"/>
                <w:sz w:val="22"/>
              </w:rPr>
            </w:pPr>
            <w:r w:rsidRPr="009124A4">
              <w:rPr>
                <w:rFonts w:asciiTheme="minorEastAsia" w:hAnsiTheme="minorEastAsia" w:hint="eastAsia"/>
                <w:sz w:val="22"/>
              </w:rPr>
              <w:t>社会貢献活動</w:t>
            </w:r>
          </w:p>
          <w:p w14:paraId="79AB361D" w14:textId="7E1D8778"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センター所在地の自治会活動等について地元自治体関係者との会議出席要請があれば参加する体制を整えた。（今年度は、協力要請は無かった。)</w:t>
            </w:r>
          </w:p>
          <w:p w14:paraId="667067C4" w14:textId="4B18F78E" w:rsidR="00A94690" w:rsidRPr="009124A4" w:rsidRDefault="00A94690" w:rsidP="00A94690">
            <w:pPr>
              <w:spacing w:line="0" w:lineRule="atLeast"/>
              <w:rPr>
                <w:rFonts w:asciiTheme="minorEastAsia" w:hAnsiTheme="minorEastAsia"/>
                <w:sz w:val="22"/>
              </w:rPr>
            </w:pPr>
          </w:p>
          <w:p w14:paraId="3847E5F4" w14:textId="28D00CA0"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394D9F60" w14:textId="77777777" w:rsidR="00A94690" w:rsidRPr="009124A4" w:rsidRDefault="00A94690" w:rsidP="00A94690">
            <w:pPr>
              <w:pStyle w:val="af"/>
              <w:numPr>
                <w:ilvl w:val="0"/>
                <w:numId w:val="29"/>
              </w:numPr>
              <w:spacing w:line="0" w:lineRule="atLeast"/>
              <w:ind w:leftChars="0"/>
              <w:rPr>
                <w:rFonts w:asciiTheme="minorEastAsia" w:hAnsiTheme="minorEastAsia"/>
                <w:sz w:val="22"/>
              </w:rPr>
            </w:pPr>
            <w:r w:rsidRPr="009124A4">
              <w:rPr>
                <w:rFonts w:asciiTheme="minorEastAsia" w:hAnsiTheme="minorEastAsia" w:hint="eastAsia"/>
                <w:sz w:val="22"/>
              </w:rPr>
              <w:t>環境活動について</w:t>
            </w:r>
          </w:p>
          <w:p w14:paraId="71E808A1"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センター利用者にゴミの分別を積極的に呼びかけ、資源ごみの再資源化に協力した。また、節電に努めるとともに、積極的に環境への負荷の少ない商品（グリーン購入、エコマーク、省エネラベル）の導入や再生紙の使用、研修会資料の両面コピー等環境に配慮した取組みを行った。</w:t>
            </w:r>
          </w:p>
          <w:p w14:paraId="6D9FF1C3"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また、コピー機のカウンターを毎月集計し、枚数管理を行った。</w:t>
            </w:r>
          </w:p>
          <w:p w14:paraId="4C6926CA" w14:textId="3A98EF33" w:rsidR="00A94690" w:rsidRPr="009124A4" w:rsidRDefault="00A94690" w:rsidP="00A94690">
            <w:pPr>
              <w:spacing w:line="0" w:lineRule="atLeast"/>
              <w:ind w:firstLineChars="100" w:firstLine="220"/>
              <w:rPr>
                <w:rFonts w:asciiTheme="minorEastAsia" w:hAnsiTheme="minorEastAsia"/>
                <w:sz w:val="22"/>
              </w:rPr>
            </w:pPr>
          </w:p>
          <w:p w14:paraId="181D418F" w14:textId="3568D01C" w:rsidR="001141B7" w:rsidRPr="009124A4" w:rsidRDefault="001141B7" w:rsidP="00A94690">
            <w:pPr>
              <w:spacing w:line="0" w:lineRule="atLeast"/>
              <w:ind w:firstLineChars="100" w:firstLine="220"/>
              <w:rPr>
                <w:rFonts w:asciiTheme="minorEastAsia" w:hAnsiTheme="minorEastAsia"/>
                <w:sz w:val="22"/>
              </w:rPr>
            </w:pPr>
          </w:p>
          <w:p w14:paraId="11048EC0" w14:textId="77777777" w:rsidR="001141B7" w:rsidRPr="009124A4" w:rsidRDefault="001141B7" w:rsidP="00A94690">
            <w:pPr>
              <w:spacing w:line="0" w:lineRule="atLeast"/>
              <w:ind w:firstLineChars="100" w:firstLine="220"/>
              <w:rPr>
                <w:rFonts w:asciiTheme="minorEastAsia" w:hAnsiTheme="minorEastAsia"/>
                <w:sz w:val="22"/>
              </w:rPr>
            </w:pPr>
          </w:p>
          <w:p w14:paraId="740C1AC5" w14:textId="2306225D"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w:t>
            </w:r>
          </w:p>
          <w:p w14:paraId="0F6BE963" w14:textId="77777777" w:rsidR="00A94690" w:rsidRPr="009124A4" w:rsidRDefault="00A94690" w:rsidP="00A94690">
            <w:pPr>
              <w:pStyle w:val="af"/>
              <w:numPr>
                <w:ilvl w:val="0"/>
                <w:numId w:val="29"/>
              </w:numPr>
              <w:spacing w:line="0" w:lineRule="atLeast"/>
              <w:ind w:leftChars="0"/>
              <w:rPr>
                <w:rFonts w:asciiTheme="minorEastAsia" w:hAnsiTheme="minorEastAsia"/>
                <w:sz w:val="22"/>
              </w:rPr>
            </w:pPr>
            <w:r w:rsidRPr="009124A4">
              <w:rPr>
                <w:rFonts w:asciiTheme="minorEastAsia" w:hAnsiTheme="minorEastAsia" w:hint="eastAsia"/>
                <w:sz w:val="22"/>
              </w:rPr>
              <w:t>法令遵守</w:t>
            </w:r>
          </w:p>
          <w:p w14:paraId="7F10B9CB" w14:textId="5450B284"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関係法令・条例等を遵守するとともに、個人情報の適切な管理に努めた。</w:t>
            </w:r>
          </w:p>
        </w:tc>
        <w:tc>
          <w:tcPr>
            <w:tcW w:w="851" w:type="dxa"/>
          </w:tcPr>
          <w:p w14:paraId="20490732" w14:textId="4621A38B" w:rsidR="00A94690" w:rsidRPr="009124A4" w:rsidRDefault="00A94690" w:rsidP="00A94690">
            <w:pPr>
              <w:ind w:left="720" w:hangingChars="300" w:hanging="720"/>
              <w:jc w:val="center"/>
              <w:rPr>
                <w:sz w:val="24"/>
                <w:szCs w:val="24"/>
              </w:rPr>
            </w:pPr>
            <w:r w:rsidRPr="009124A4">
              <w:rPr>
                <w:rFonts w:hint="eastAsia"/>
                <w:sz w:val="24"/>
                <w:szCs w:val="24"/>
              </w:rPr>
              <w:lastRenderedPageBreak/>
              <w:t>A</w:t>
            </w:r>
          </w:p>
          <w:p w14:paraId="7A237858" w14:textId="77777777" w:rsidR="00A94690" w:rsidRPr="009124A4" w:rsidRDefault="00A94690" w:rsidP="00A94690">
            <w:pPr>
              <w:ind w:left="720" w:hangingChars="300" w:hanging="720"/>
              <w:jc w:val="center"/>
              <w:rPr>
                <w:sz w:val="24"/>
                <w:szCs w:val="24"/>
              </w:rPr>
            </w:pPr>
          </w:p>
          <w:p w14:paraId="7292C40A" w14:textId="77777777" w:rsidR="00A94690" w:rsidRPr="009124A4" w:rsidRDefault="00A94690" w:rsidP="00A94690">
            <w:pPr>
              <w:ind w:left="720" w:hangingChars="300" w:hanging="720"/>
              <w:jc w:val="center"/>
              <w:rPr>
                <w:sz w:val="24"/>
                <w:szCs w:val="24"/>
              </w:rPr>
            </w:pPr>
          </w:p>
          <w:p w14:paraId="1F582BCE" w14:textId="77777777" w:rsidR="00A94690" w:rsidRPr="009124A4" w:rsidRDefault="00A94690" w:rsidP="00A94690">
            <w:pPr>
              <w:ind w:left="720" w:hangingChars="300" w:hanging="720"/>
              <w:jc w:val="center"/>
              <w:rPr>
                <w:sz w:val="24"/>
                <w:szCs w:val="24"/>
              </w:rPr>
            </w:pPr>
          </w:p>
          <w:p w14:paraId="3A553E73" w14:textId="77777777" w:rsidR="00A94690" w:rsidRPr="009124A4" w:rsidRDefault="00A94690" w:rsidP="00A94690">
            <w:pPr>
              <w:ind w:left="720" w:hangingChars="300" w:hanging="720"/>
              <w:jc w:val="center"/>
              <w:rPr>
                <w:sz w:val="24"/>
                <w:szCs w:val="24"/>
              </w:rPr>
            </w:pPr>
          </w:p>
          <w:p w14:paraId="6B4B1DE7" w14:textId="77777777" w:rsidR="00A94690" w:rsidRPr="009124A4" w:rsidRDefault="00A94690" w:rsidP="00A94690">
            <w:pPr>
              <w:ind w:left="720" w:hangingChars="300" w:hanging="720"/>
              <w:jc w:val="center"/>
              <w:rPr>
                <w:sz w:val="24"/>
                <w:szCs w:val="24"/>
              </w:rPr>
            </w:pPr>
          </w:p>
          <w:p w14:paraId="5FB0BEFA" w14:textId="77777777" w:rsidR="00A94690" w:rsidRPr="009124A4" w:rsidRDefault="00A94690" w:rsidP="00A94690">
            <w:pPr>
              <w:ind w:left="720" w:hangingChars="300" w:hanging="720"/>
              <w:jc w:val="center"/>
              <w:rPr>
                <w:sz w:val="24"/>
                <w:szCs w:val="24"/>
              </w:rPr>
            </w:pPr>
          </w:p>
          <w:p w14:paraId="55AE73AD" w14:textId="77777777" w:rsidR="00A94690" w:rsidRPr="009124A4" w:rsidRDefault="00A94690" w:rsidP="00A94690">
            <w:pPr>
              <w:ind w:left="720" w:hangingChars="300" w:hanging="720"/>
              <w:jc w:val="center"/>
              <w:rPr>
                <w:sz w:val="24"/>
                <w:szCs w:val="24"/>
              </w:rPr>
            </w:pPr>
          </w:p>
          <w:p w14:paraId="18AE3D08" w14:textId="77777777" w:rsidR="00A94690" w:rsidRPr="009124A4" w:rsidRDefault="00A94690" w:rsidP="00A94690">
            <w:pPr>
              <w:ind w:left="720" w:hangingChars="300" w:hanging="720"/>
              <w:jc w:val="center"/>
              <w:rPr>
                <w:sz w:val="24"/>
                <w:szCs w:val="24"/>
              </w:rPr>
            </w:pPr>
          </w:p>
          <w:p w14:paraId="0A366555" w14:textId="77777777" w:rsidR="00A94690" w:rsidRPr="009124A4" w:rsidRDefault="00A94690" w:rsidP="00A94690">
            <w:pPr>
              <w:ind w:left="720" w:hangingChars="300" w:hanging="720"/>
              <w:jc w:val="center"/>
              <w:rPr>
                <w:sz w:val="24"/>
                <w:szCs w:val="24"/>
              </w:rPr>
            </w:pPr>
          </w:p>
          <w:p w14:paraId="4238B1FD" w14:textId="77777777" w:rsidR="00A94690" w:rsidRPr="009124A4" w:rsidRDefault="00A94690" w:rsidP="00A94690">
            <w:pPr>
              <w:ind w:left="720" w:hangingChars="300" w:hanging="720"/>
              <w:jc w:val="center"/>
              <w:rPr>
                <w:sz w:val="24"/>
                <w:szCs w:val="24"/>
              </w:rPr>
            </w:pPr>
          </w:p>
          <w:p w14:paraId="6EE759F8" w14:textId="77777777" w:rsidR="00A94690" w:rsidRPr="009124A4" w:rsidRDefault="00A94690" w:rsidP="00A94690">
            <w:pPr>
              <w:ind w:left="720" w:hangingChars="300" w:hanging="720"/>
              <w:jc w:val="center"/>
              <w:rPr>
                <w:sz w:val="24"/>
                <w:szCs w:val="24"/>
              </w:rPr>
            </w:pPr>
          </w:p>
          <w:p w14:paraId="34D92484" w14:textId="77777777" w:rsidR="00A94690" w:rsidRPr="009124A4" w:rsidRDefault="00A94690" w:rsidP="00A94690">
            <w:pPr>
              <w:ind w:left="720" w:hangingChars="300" w:hanging="720"/>
              <w:jc w:val="center"/>
              <w:rPr>
                <w:sz w:val="24"/>
                <w:szCs w:val="24"/>
              </w:rPr>
            </w:pPr>
          </w:p>
          <w:p w14:paraId="73C70EEA" w14:textId="77777777" w:rsidR="00A94690" w:rsidRPr="009124A4" w:rsidRDefault="00A94690" w:rsidP="00A94690">
            <w:pPr>
              <w:ind w:left="720" w:hangingChars="300" w:hanging="720"/>
              <w:jc w:val="center"/>
              <w:rPr>
                <w:sz w:val="24"/>
                <w:szCs w:val="24"/>
              </w:rPr>
            </w:pPr>
          </w:p>
          <w:p w14:paraId="6880E4AD" w14:textId="77777777" w:rsidR="00A94690" w:rsidRPr="009124A4" w:rsidRDefault="00A94690" w:rsidP="00A94690">
            <w:pPr>
              <w:ind w:left="720" w:hangingChars="300" w:hanging="720"/>
              <w:jc w:val="center"/>
              <w:rPr>
                <w:sz w:val="24"/>
                <w:szCs w:val="24"/>
              </w:rPr>
            </w:pPr>
          </w:p>
          <w:p w14:paraId="0D9227CF" w14:textId="77777777" w:rsidR="00A94690" w:rsidRPr="009124A4" w:rsidRDefault="00A94690" w:rsidP="00A94690">
            <w:pPr>
              <w:ind w:left="720" w:hangingChars="300" w:hanging="720"/>
              <w:jc w:val="center"/>
              <w:rPr>
                <w:sz w:val="24"/>
                <w:szCs w:val="24"/>
              </w:rPr>
            </w:pPr>
          </w:p>
          <w:p w14:paraId="1E461CA3" w14:textId="77777777" w:rsidR="00A94690" w:rsidRPr="009124A4" w:rsidRDefault="00A94690" w:rsidP="00A94690">
            <w:pPr>
              <w:ind w:left="720" w:hangingChars="300" w:hanging="720"/>
              <w:jc w:val="center"/>
              <w:rPr>
                <w:sz w:val="24"/>
                <w:szCs w:val="24"/>
              </w:rPr>
            </w:pPr>
          </w:p>
          <w:p w14:paraId="65839AD3" w14:textId="77777777" w:rsidR="00A94690" w:rsidRPr="009124A4" w:rsidRDefault="00A94690" w:rsidP="00A94690">
            <w:pPr>
              <w:ind w:left="720" w:hangingChars="300" w:hanging="720"/>
              <w:jc w:val="center"/>
              <w:rPr>
                <w:sz w:val="24"/>
                <w:szCs w:val="24"/>
              </w:rPr>
            </w:pPr>
          </w:p>
          <w:p w14:paraId="5B087F50" w14:textId="77777777" w:rsidR="00A94690" w:rsidRPr="009124A4" w:rsidRDefault="00A94690" w:rsidP="00A94690">
            <w:pPr>
              <w:ind w:left="720" w:hangingChars="300" w:hanging="720"/>
              <w:jc w:val="center"/>
              <w:rPr>
                <w:sz w:val="24"/>
                <w:szCs w:val="24"/>
              </w:rPr>
            </w:pPr>
          </w:p>
          <w:p w14:paraId="24E91343" w14:textId="77777777" w:rsidR="00A94690" w:rsidRPr="009124A4" w:rsidRDefault="00A94690" w:rsidP="00A94690">
            <w:pPr>
              <w:ind w:left="720" w:hangingChars="300" w:hanging="720"/>
              <w:jc w:val="center"/>
              <w:rPr>
                <w:sz w:val="24"/>
                <w:szCs w:val="24"/>
              </w:rPr>
            </w:pPr>
          </w:p>
          <w:p w14:paraId="10ED9049" w14:textId="77777777" w:rsidR="00A94690" w:rsidRPr="009124A4" w:rsidRDefault="00A94690" w:rsidP="00A94690">
            <w:pPr>
              <w:ind w:left="720" w:hangingChars="300" w:hanging="720"/>
              <w:jc w:val="center"/>
              <w:rPr>
                <w:sz w:val="24"/>
                <w:szCs w:val="24"/>
              </w:rPr>
            </w:pPr>
          </w:p>
          <w:p w14:paraId="14B9F953" w14:textId="77777777" w:rsidR="00A94690" w:rsidRPr="009124A4" w:rsidRDefault="00A94690" w:rsidP="00A94690">
            <w:pPr>
              <w:ind w:left="720" w:hangingChars="300" w:hanging="720"/>
              <w:jc w:val="center"/>
              <w:rPr>
                <w:sz w:val="24"/>
                <w:szCs w:val="24"/>
              </w:rPr>
            </w:pPr>
          </w:p>
          <w:p w14:paraId="0C7F7A0E" w14:textId="77777777" w:rsidR="00A94690" w:rsidRPr="009124A4" w:rsidRDefault="00A94690" w:rsidP="00A94690">
            <w:pPr>
              <w:ind w:left="720" w:hangingChars="300" w:hanging="720"/>
              <w:jc w:val="center"/>
              <w:rPr>
                <w:sz w:val="24"/>
                <w:szCs w:val="24"/>
              </w:rPr>
            </w:pPr>
          </w:p>
          <w:p w14:paraId="151B8A2D" w14:textId="77777777" w:rsidR="00A94690" w:rsidRPr="009124A4" w:rsidRDefault="00A94690" w:rsidP="00A94690">
            <w:pPr>
              <w:ind w:left="720" w:hangingChars="300" w:hanging="720"/>
              <w:jc w:val="center"/>
              <w:rPr>
                <w:sz w:val="24"/>
                <w:szCs w:val="24"/>
              </w:rPr>
            </w:pPr>
          </w:p>
          <w:p w14:paraId="340CD44C" w14:textId="77777777" w:rsidR="00A94690" w:rsidRPr="009124A4" w:rsidRDefault="00A94690" w:rsidP="00A94690">
            <w:pPr>
              <w:ind w:left="720" w:hangingChars="300" w:hanging="720"/>
              <w:jc w:val="center"/>
              <w:rPr>
                <w:sz w:val="24"/>
                <w:szCs w:val="24"/>
              </w:rPr>
            </w:pPr>
          </w:p>
          <w:p w14:paraId="7B3286E9" w14:textId="77777777" w:rsidR="00A94690" w:rsidRPr="009124A4" w:rsidRDefault="00A94690" w:rsidP="00A94690">
            <w:pPr>
              <w:ind w:left="720" w:hangingChars="300" w:hanging="720"/>
              <w:jc w:val="center"/>
              <w:rPr>
                <w:sz w:val="24"/>
                <w:szCs w:val="24"/>
              </w:rPr>
            </w:pPr>
          </w:p>
          <w:p w14:paraId="3FB497F5" w14:textId="0A0085FC" w:rsidR="00A94690" w:rsidRPr="009124A4" w:rsidRDefault="00A94690" w:rsidP="00A94690">
            <w:pPr>
              <w:rPr>
                <w:rFonts w:asciiTheme="minorEastAsia" w:hAnsiTheme="minorEastAsia"/>
                <w:sz w:val="22"/>
              </w:rPr>
            </w:pPr>
          </w:p>
        </w:tc>
        <w:tc>
          <w:tcPr>
            <w:tcW w:w="2329" w:type="dxa"/>
          </w:tcPr>
          <w:p w14:paraId="7E695454" w14:textId="77777777" w:rsidR="00D96916" w:rsidRPr="009124A4" w:rsidRDefault="00D96916" w:rsidP="00D96916">
            <w:pPr>
              <w:spacing w:line="0" w:lineRule="atLeast"/>
              <w:rPr>
                <w:rFonts w:asciiTheme="minorEastAsia" w:hAnsiTheme="minorEastAsia"/>
                <w:sz w:val="22"/>
              </w:rPr>
            </w:pPr>
          </w:p>
          <w:p w14:paraId="6FF030B1" w14:textId="77777777" w:rsidR="00D96916" w:rsidRPr="009124A4" w:rsidRDefault="00D96916" w:rsidP="00D96916">
            <w:pPr>
              <w:spacing w:line="0" w:lineRule="atLeast"/>
              <w:rPr>
                <w:rFonts w:asciiTheme="minorEastAsia" w:hAnsiTheme="minorEastAsia"/>
                <w:sz w:val="22"/>
              </w:rPr>
            </w:pPr>
          </w:p>
          <w:p w14:paraId="5E489A77" w14:textId="77777777" w:rsidR="00D96916" w:rsidRPr="009124A4" w:rsidRDefault="00D96916" w:rsidP="00D96916">
            <w:pPr>
              <w:spacing w:line="0" w:lineRule="atLeast"/>
              <w:rPr>
                <w:rFonts w:asciiTheme="minorEastAsia" w:hAnsiTheme="minorEastAsia"/>
                <w:sz w:val="22"/>
              </w:rPr>
            </w:pPr>
          </w:p>
          <w:p w14:paraId="0EDE47CB" w14:textId="77777777" w:rsidR="00D96916" w:rsidRPr="009124A4" w:rsidRDefault="00D96916" w:rsidP="00D96916">
            <w:pPr>
              <w:spacing w:line="0" w:lineRule="atLeast"/>
              <w:rPr>
                <w:rFonts w:asciiTheme="minorEastAsia" w:hAnsiTheme="minorEastAsia"/>
                <w:sz w:val="22"/>
              </w:rPr>
            </w:pPr>
          </w:p>
          <w:p w14:paraId="21F98AFB" w14:textId="77777777" w:rsidR="00D96916" w:rsidRPr="009124A4" w:rsidRDefault="00D96916" w:rsidP="00D96916">
            <w:pPr>
              <w:spacing w:line="0" w:lineRule="atLeast"/>
              <w:rPr>
                <w:rFonts w:asciiTheme="minorEastAsia" w:hAnsiTheme="minorEastAsia"/>
                <w:sz w:val="22"/>
              </w:rPr>
            </w:pPr>
          </w:p>
          <w:p w14:paraId="0EDF2C50" w14:textId="0074F577" w:rsidR="00A94690" w:rsidRPr="009124A4" w:rsidRDefault="00A94690" w:rsidP="00D96916">
            <w:pPr>
              <w:spacing w:line="0" w:lineRule="atLeast"/>
              <w:ind w:firstLineChars="100" w:firstLine="220"/>
              <w:rPr>
                <w:rFonts w:asciiTheme="minorEastAsia" w:hAnsiTheme="minorEastAsia"/>
                <w:sz w:val="22"/>
              </w:rPr>
            </w:pPr>
            <w:r w:rsidRPr="009124A4">
              <w:rPr>
                <w:rFonts w:asciiTheme="minorEastAsia" w:hAnsiTheme="minorEastAsia" w:hint="eastAsia"/>
                <w:sz w:val="22"/>
              </w:rPr>
              <w:t>事業について、新たにXでの発信を開始した。そして、ハローワークとの連携強化にも取り組むとともに、</w:t>
            </w:r>
            <w:bookmarkStart w:id="14" w:name="_Hlk220327177"/>
            <w:r w:rsidRPr="009124A4">
              <w:rPr>
                <w:rFonts w:asciiTheme="minorEastAsia" w:hAnsiTheme="minorEastAsia" w:hint="eastAsia"/>
                <w:sz w:val="22"/>
              </w:rPr>
              <w:t>OSAKAしごとフィールドを活用した広報にも力を入れている</w:t>
            </w:r>
            <w:bookmarkEnd w:id="14"/>
            <w:r w:rsidRPr="009124A4">
              <w:rPr>
                <w:rFonts w:asciiTheme="minorEastAsia" w:hAnsiTheme="minorEastAsia" w:hint="eastAsia"/>
                <w:sz w:val="22"/>
              </w:rPr>
              <w:t>。HP やLINE、各市町村窓口等も含め、引き続き幅広く周知に努めていただきたい。</w:t>
            </w:r>
          </w:p>
          <w:p w14:paraId="6E5DF3F7" w14:textId="23B1BBBA"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相談者の置かれている状況や就職の希望条件について詳細なヒアリングを行い、資格等に応じた企業開拓や求人等情報提供を行うほか、積極的にアフターフォローを行うことでひとり親の経済的な自立に向けた支援を実施している。定着フォローのルールを決め、さらに利用者サービスの向上に努めていただきたい。</w:t>
            </w:r>
          </w:p>
          <w:p w14:paraId="19E22159" w14:textId="4DB1D0C5" w:rsidR="001141B7" w:rsidRPr="009124A4" w:rsidRDefault="00EB2F17" w:rsidP="00A94690">
            <w:pPr>
              <w:spacing w:line="0" w:lineRule="atLeast"/>
              <w:rPr>
                <w:rFonts w:asciiTheme="minorEastAsia" w:hAnsiTheme="minorEastAsia"/>
                <w:sz w:val="22"/>
              </w:rPr>
            </w:pPr>
            <w:r w:rsidRPr="009124A4">
              <w:rPr>
                <w:rFonts w:asciiTheme="minorEastAsia" w:hAnsiTheme="minorEastAsia" w:hint="eastAsia"/>
                <w:sz w:val="22"/>
              </w:rPr>
              <w:t xml:space="preserve">　</w:t>
            </w:r>
            <w:r w:rsidR="00631DD3" w:rsidRPr="009124A4">
              <w:rPr>
                <w:rFonts w:asciiTheme="minorEastAsia" w:hAnsiTheme="minorEastAsia" w:hint="eastAsia"/>
                <w:sz w:val="22"/>
              </w:rPr>
              <w:t>就業相談者数（実人数）や求人企業開拓件数は増えているが、職業紹介件数の増加に繋がっていない。職業紹介件数増えるよう、検討を行っていただきたい。【Ｂ】</w:t>
            </w:r>
          </w:p>
          <w:p w14:paraId="39A2FC98" w14:textId="3CC123B1" w:rsidR="001141B7" w:rsidRPr="009124A4" w:rsidRDefault="001141B7" w:rsidP="00A94690">
            <w:pPr>
              <w:spacing w:line="0" w:lineRule="atLeast"/>
              <w:rPr>
                <w:rFonts w:asciiTheme="minorEastAsia" w:hAnsiTheme="minorEastAsia"/>
                <w:sz w:val="22"/>
              </w:rPr>
            </w:pPr>
          </w:p>
          <w:p w14:paraId="58831A49" w14:textId="38944C52" w:rsidR="001141B7" w:rsidRPr="009124A4" w:rsidRDefault="001141B7" w:rsidP="00A94690">
            <w:pPr>
              <w:spacing w:line="0" w:lineRule="atLeast"/>
              <w:rPr>
                <w:rFonts w:asciiTheme="minorEastAsia" w:hAnsiTheme="minorEastAsia"/>
                <w:sz w:val="22"/>
              </w:rPr>
            </w:pPr>
          </w:p>
          <w:p w14:paraId="2C40AB8D" w14:textId="4801F7D2" w:rsidR="001141B7" w:rsidRPr="009124A4" w:rsidRDefault="001141B7" w:rsidP="00A94690">
            <w:pPr>
              <w:spacing w:line="0" w:lineRule="atLeast"/>
              <w:rPr>
                <w:rFonts w:asciiTheme="minorEastAsia" w:hAnsiTheme="minorEastAsia"/>
                <w:sz w:val="22"/>
              </w:rPr>
            </w:pPr>
          </w:p>
          <w:p w14:paraId="0E8D0497" w14:textId="52F5CB67" w:rsidR="001141B7" w:rsidRPr="009124A4" w:rsidRDefault="001141B7" w:rsidP="00A94690">
            <w:pPr>
              <w:spacing w:line="0" w:lineRule="atLeast"/>
              <w:rPr>
                <w:rFonts w:asciiTheme="minorEastAsia" w:hAnsiTheme="minorEastAsia"/>
                <w:sz w:val="22"/>
              </w:rPr>
            </w:pPr>
          </w:p>
          <w:p w14:paraId="3A891140" w14:textId="37678E21" w:rsidR="001141B7" w:rsidRPr="009124A4" w:rsidRDefault="001141B7" w:rsidP="00A94690">
            <w:pPr>
              <w:spacing w:line="0" w:lineRule="atLeast"/>
              <w:rPr>
                <w:rFonts w:asciiTheme="minorEastAsia" w:hAnsiTheme="minorEastAsia"/>
                <w:sz w:val="22"/>
              </w:rPr>
            </w:pPr>
          </w:p>
          <w:p w14:paraId="1AC46594" w14:textId="7B798D38" w:rsidR="001141B7" w:rsidRPr="009124A4" w:rsidRDefault="001141B7" w:rsidP="00A94690">
            <w:pPr>
              <w:spacing w:line="0" w:lineRule="atLeast"/>
              <w:rPr>
                <w:rFonts w:asciiTheme="minorEastAsia" w:hAnsiTheme="minorEastAsia"/>
                <w:sz w:val="22"/>
              </w:rPr>
            </w:pPr>
          </w:p>
          <w:p w14:paraId="012B8EDD" w14:textId="7F146EF3" w:rsidR="001141B7" w:rsidRPr="009124A4" w:rsidRDefault="001141B7" w:rsidP="00A94690">
            <w:pPr>
              <w:spacing w:line="0" w:lineRule="atLeast"/>
              <w:rPr>
                <w:rFonts w:asciiTheme="minorEastAsia" w:hAnsiTheme="minorEastAsia"/>
                <w:sz w:val="22"/>
              </w:rPr>
            </w:pPr>
          </w:p>
          <w:p w14:paraId="4DF16919" w14:textId="4159BD06" w:rsidR="001141B7" w:rsidRPr="009124A4" w:rsidRDefault="001141B7" w:rsidP="00A94690">
            <w:pPr>
              <w:spacing w:line="0" w:lineRule="atLeast"/>
              <w:rPr>
                <w:rFonts w:asciiTheme="minorEastAsia" w:hAnsiTheme="minorEastAsia"/>
                <w:sz w:val="22"/>
              </w:rPr>
            </w:pPr>
          </w:p>
          <w:p w14:paraId="2AB559F6" w14:textId="0A48F07D" w:rsidR="001141B7" w:rsidRPr="009124A4" w:rsidRDefault="001141B7" w:rsidP="00A94690">
            <w:pPr>
              <w:spacing w:line="0" w:lineRule="atLeast"/>
              <w:rPr>
                <w:rFonts w:asciiTheme="minorEastAsia" w:hAnsiTheme="minorEastAsia"/>
                <w:sz w:val="22"/>
              </w:rPr>
            </w:pPr>
          </w:p>
          <w:p w14:paraId="2B3E8EC7" w14:textId="19F837F2" w:rsidR="001141B7" w:rsidRPr="009124A4" w:rsidRDefault="001141B7" w:rsidP="00A94690">
            <w:pPr>
              <w:spacing w:line="0" w:lineRule="atLeast"/>
              <w:rPr>
                <w:rFonts w:asciiTheme="minorEastAsia" w:hAnsiTheme="minorEastAsia"/>
                <w:sz w:val="22"/>
              </w:rPr>
            </w:pPr>
          </w:p>
          <w:p w14:paraId="6286F59C" w14:textId="6E895270" w:rsidR="001141B7" w:rsidRPr="009124A4" w:rsidRDefault="001141B7" w:rsidP="00A94690">
            <w:pPr>
              <w:spacing w:line="0" w:lineRule="atLeast"/>
              <w:rPr>
                <w:rFonts w:asciiTheme="minorEastAsia" w:hAnsiTheme="minorEastAsia"/>
                <w:sz w:val="22"/>
              </w:rPr>
            </w:pPr>
          </w:p>
          <w:p w14:paraId="252C7AB1" w14:textId="366B9046" w:rsidR="001141B7" w:rsidRPr="009124A4" w:rsidRDefault="001141B7" w:rsidP="00A94690">
            <w:pPr>
              <w:spacing w:line="0" w:lineRule="atLeast"/>
              <w:rPr>
                <w:rFonts w:asciiTheme="minorEastAsia" w:hAnsiTheme="minorEastAsia"/>
                <w:sz w:val="22"/>
              </w:rPr>
            </w:pPr>
          </w:p>
          <w:p w14:paraId="578A9B34" w14:textId="7B71088E" w:rsidR="001141B7" w:rsidRPr="009124A4" w:rsidRDefault="001141B7" w:rsidP="00A94690">
            <w:pPr>
              <w:spacing w:line="0" w:lineRule="atLeast"/>
              <w:rPr>
                <w:rFonts w:asciiTheme="minorEastAsia" w:hAnsiTheme="minorEastAsia"/>
                <w:sz w:val="22"/>
              </w:rPr>
            </w:pPr>
          </w:p>
          <w:p w14:paraId="3A623AA7" w14:textId="6570F74D" w:rsidR="001141B7" w:rsidRPr="009124A4" w:rsidRDefault="001141B7" w:rsidP="00A94690">
            <w:pPr>
              <w:spacing w:line="0" w:lineRule="atLeast"/>
              <w:rPr>
                <w:rFonts w:asciiTheme="minorEastAsia" w:hAnsiTheme="minorEastAsia"/>
                <w:sz w:val="22"/>
              </w:rPr>
            </w:pPr>
          </w:p>
          <w:p w14:paraId="39CC2E9F" w14:textId="692567F2" w:rsidR="001141B7" w:rsidRPr="009124A4" w:rsidRDefault="001141B7" w:rsidP="00A94690">
            <w:pPr>
              <w:spacing w:line="0" w:lineRule="atLeast"/>
              <w:rPr>
                <w:rFonts w:asciiTheme="minorEastAsia" w:hAnsiTheme="minorEastAsia"/>
                <w:sz w:val="22"/>
              </w:rPr>
            </w:pPr>
          </w:p>
          <w:p w14:paraId="5B11951D" w14:textId="4C927072" w:rsidR="001141B7" w:rsidRPr="009124A4" w:rsidRDefault="001141B7" w:rsidP="00A94690">
            <w:pPr>
              <w:spacing w:line="0" w:lineRule="atLeast"/>
              <w:rPr>
                <w:rFonts w:asciiTheme="minorEastAsia" w:hAnsiTheme="minorEastAsia"/>
                <w:sz w:val="22"/>
              </w:rPr>
            </w:pPr>
          </w:p>
          <w:p w14:paraId="28F0A95F" w14:textId="339E60D4" w:rsidR="001141B7" w:rsidRPr="009124A4" w:rsidRDefault="001141B7" w:rsidP="00A94690">
            <w:pPr>
              <w:spacing w:line="0" w:lineRule="atLeast"/>
              <w:rPr>
                <w:rFonts w:asciiTheme="minorEastAsia" w:hAnsiTheme="minorEastAsia"/>
                <w:sz w:val="22"/>
              </w:rPr>
            </w:pPr>
          </w:p>
          <w:p w14:paraId="5DF56B26" w14:textId="2B1C6B3F" w:rsidR="001141B7" w:rsidRPr="009124A4" w:rsidRDefault="001141B7" w:rsidP="00A94690">
            <w:pPr>
              <w:spacing w:line="0" w:lineRule="atLeast"/>
              <w:rPr>
                <w:rFonts w:asciiTheme="minorEastAsia" w:hAnsiTheme="minorEastAsia"/>
                <w:sz w:val="22"/>
              </w:rPr>
            </w:pPr>
          </w:p>
          <w:p w14:paraId="7C4B0C93" w14:textId="662E688C" w:rsidR="001141B7" w:rsidRPr="009124A4" w:rsidRDefault="001141B7" w:rsidP="00A94690">
            <w:pPr>
              <w:spacing w:line="0" w:lineRule="atLeast"/>
              <w:rPr>
                <w:rFonts w:asciiTheme="minorEastAsia" w:hAnsiTheme="minorEastAsia"/>
                <w:sz w:val="22"/>
              </w:rPr>
            </w:pPr>
          </w:p>
          <w:p w14:paraId="1D6DBA86" w14:textId="15995D3B" w:rsidR="001141B7" w:rsidRPr="009124A4" w:rsidRDefault="001141B7" w:rsidP="00A94690">
            <w:pPr>
              <w:spacing w:line="0" w:lineRule="atLeast"/>
              <w:rPr>
                <w:rFonts w:asciiTheme="minorEastAsia" w:hAnsiTheme="minorEastAsia"/>
                <w:sz w:val="22"/>
              </w:rPr>
            </w:pPr>
          </w:p>
          <w:p w14:paraId="379A5CE7" w14:textId="37EAD3CC" w:rsidR="001141B7" w:rsidRPr="009124A4" w:rsidRDefault="001141B7" w:rsidP="00A94690">
            <w:pPr>
              <w:spacing w:line="0" w:lineRule="atLeast"/>
              <w:rPr>
                <w:rFonts w:asciiTheme="minorEastAsia" w:hAnsiTheme="minorEastAsia"/>
                <w:sz w:val="22"/>
              </w:rPr>
            </w:pPr>
          </w:p>
          <w:p w14:paraId="46CC16B2" w14:textId="1E8F7F7C" w:rsidR="001141B7" w:rsidRPr="009124A4" w:rsidRDefault="001141B7" w:rsidP="00A94690">
            <w:pPr>
              <w:spacing w:line="0" w:lineRule="atLeast"/>
              <w:rPr>
                <w:rFonts w:asciiTheme="minorEastAsia" w:hAnsiTheme="minorEastAsia"/>
                <w:sz w:val="22"/>
              </w:rPr>
            </w:pPr>
          </w:p>
          <w:p w14:paraId="021A8334" w14:textId="4E281C7C" w:rsidR="001141B7" w:rsidRPr="009124A4" w:rsidRDefault="001141B7" w:rsidP="00A94690">
            <w:pPr>
              <w:spacing w:line="0" w:lineRule="atLeast"/>
              <w:rPr>
                <w:rFonts w:asciiTheme="minorEastAsia" w:hAnsiTheme="minorEastAsia"/>
                <w:sz w:val="22"/>
              </w:rPr>
            </w:pPr>
          </w:p>
          <w:p w14:paraId="73D99C89" w14:textId="7E571C4B" w:rsidR="001141B7" w:rsidRPr="009124A4" w:rsidRDefault="001141B7" w:rsidP="00A94690">
            <w:pPr>
              <w:spacing w:line="0" w:lineRule="atLeast"/>
              <w:rPr>
                <w:rFonts w:asciiTheme="minorEastAsia" w:hAnsiTheme="minorEastAsia"/>
                <w:sz w:val="22"/>
              </w:rPr>
            </w:pPr>
          </w:p>
          <w:p w14:paraId="6EE55211" w14:textId="6E8A5ADF" w:rsidR="001141B7" w:rsidRPr="009124A4" w:rsidRDefault="001141B7" w:rsidP="00A94690">
            <w:pPr>
              <w:spacing w:line="0" w:lineRule="atLeast"/>
              <w:rPr>
                <w:rFonts w:asciiTheme="minorEastAsia" w:hAnsiTheme="minorEastAsia"/>
                <w:sz w:val="22"/>
              </w:rPr>
            </w:pPr>
          </w:p>
          <w:p w14:paraId="4CCD113A" w14:textId="721AAD6B" w:rsidR="001141B7" w:rsidRPr="009124A4" w:rsidRDefault="001141B7" w:rsidP="00A94690">
            <w:pPr>
              <w:spacing w:line="0" w:lineRule="atLeast"/>
              <w:rPr>
                <w:rFonts w:asciiTheme="minorEastAsia" w:hAnsiTheme="minorEastAsia"/>
                <w:sz w:val="22"/>
              </w:rPr>
            </w:pPr>
          </w:p>
          <w:p w14:paraId="047BC96D" w14:textId="1BEB0F46" w:rsidR="001141B7" w:rsidRPr="009124A4" w:rsidRDefault="001141B7" w:rsidP="00A94690">
            <w:pPr>
              <w:spacing w:line="0" w:lineRule="atLeast"/>
              <w:rPr>
                <w:rFonts w:asciiTheme="minorEastAsia" w:hAnsiTheme="minorEastAsia"/>
                <w:sz w:val="22"/>
              </w:rPr>
            </w:pPr>
          </w:p>
          <w:p w14:paraId="23B5BE82" w14:textId="0E5A3F0C" w:rsidR="001141B7" w:rsidRPr="009124A4" w:rsidRDefault="001141B7" w:rsidP="00A94690">
            <w:pPr>
              <w:spacing w:line="0" w:lineRule="atLeast"/>
              <w:rPr>
                <w:rFonts w:asciiTheme="minorEastAsia" w:hAnsiTheme="minorEastAsia"/>
                <w:sz w:val="22"/>
              </w:rPr>
            </w:pPr>
          </w:p>
          <w:p w14:paraId="37315D37" w14:textId="7BD1E71C" w:rsidR="001141B7" w:rsidRPr="009124A4" w:rsidRDefault="001141B7" w:rsidP="00A94690">
            <w:pPr>
              <w:spacing w:line="0" w:lineRule="atLeast"/>
              <w:rPr>
                <w:rFonts w:asciiTheme="minorEastAsia" w:hAnsiTheme="minorEastAsia"/>
                <w:sz w:val="22"/>
              </w:rPr>
            </w:pPr>
          </w:p>
          <w:p w14:paraId="3E9C1F19" w14:textId="0661DABA" w:rsidR="001141B7" w:rsidRPr="009124A4" w:rsidRDefault="001141B7" w:rsidP="00A94690">
            <w:pPr>
              <w:spacing w:line="0" w:lineRule="atLeast"/>
              <w:rPr>
                <w:rFonts w:asciiTheme="minorEastAsia" w:hAnsiTheme="minorEastAsia"/>
                <w:sz w:val="22"/>
              </w:rPr>
            </w:pPr>
          </w:p>
          <w:p w14:paraId="7310C079" w14:textId="64B4D6EB" w:rsidR="001141B7" w:rsidRPr="009124A4" w:rsidRDefault="001141B7" w:rsidP="00A94690">
            <w:pPr>
              <w:spacing w:line="0" w:lineRule="atLeast"/>
              <w:rPr>
                <w:rFonts w:asciiTheme="minorEastAsia" w:hAnsiTheme="minorEastAsia"/>
                <w:sz w:val="22"/>
              </w:rPr>
            </w:pPr>
          </w:p>
          <w:p w14:paraId="08A5E40B" w14:textId="5F2A3856" w:rsidR="001141B7" w:rsidRPr="009124A4" w:rsidRDefault="001141B7" w:rsidP="00A94690">
            <w:pPr>
              <w:spacing w:line="0" w:lineRule="atLeast"/>
              <w:rPr>
                <w:rFonts w:asciiTheme="minorEastAsia" w:hAnsiTheme="minorEastAsia"/>
                <w:sz w:val="22"/>
              </w:rPr>
            </w:pPr>
          </w:p>
          <w:p w14:paraId="71C019E0" w14:textId="71AD9005" w:rsidR="001141B7" w:rsidRPr="009124A4" w:rsidRDefault="001141B7" w:rsidP="00A94690">
            <w:pPr>
              <w:spacing w:line="0" w:lineRule="atLeast"/>
              <w:rPr>
                <w:rFonts w:asciiTheme="minorEastAsia" w:hAnsiTheme="minorEastAsia"/>
                <w:sz w:val="22"/>
              </w:rPr>
            </w:pPr>
          </w:p>
          <w:p w14:paraId="2A7B1484" w14:textId="4ECED9CE" w:rsidR="001141B7" w:rsidRPr="009124A4" w:rsidRDefault="001141B7" w:rsidP="00A94690">
            <w:pPr>
              <w:spacing w:line="0" w:lineRule="atLeast"/>
              <w:rPr>
                <w:rFonts w:asciiTheme="minorEastAsia" w:hAnsiTheme="minorEastAsia"/>
                <w:sz w:val="22"/>
              </w:rPr>
            </w:pPr>
          </w:p>
          <w:p w14:paraId="7086831C" w14:textId="7360A9C0" w:rsidR="001141B7" w:rsidRPr="009124A4" w:rsidRDefault="001141B7" w:rsidP="00A94690">
            <w:pPr>
              <w:spacing w:line="0" w:lineRule="atLeast"/>
              <w:rPr>
                <w:rFonts w:asciiTheme="minorEastAsia" w:hAnsiTheme="minorEastAsia"/>
                <w:sz w:val="22"/>
              </w:rPr>
            </w:pPr>
          </w:p>
          <w:p w14:paraId="5E5D3032" w14:textId="380EDB56" w:rsidR="001141B7" w:rsidRPr="009124A4" w:rsidRDefault="001141B7" w:rsidP="00A94690">
            <w:pPr>
              <w:spacing w:line="0" w:lineRule="atLeast"/>
              <w:rPr>
                <w:rFonts w:asciiTheme="minorEastAsia" w:hAnsiTheme="minorEastAsia"/>
                <w:sz w:val="22"/>
              </w:rPr>
            </w:pPr>
          </w:p>
          <w:p w14:paraId="2D013EAC" w14:textId="23CE0A74" w:rsidR="001141B7" w:rsidRPr="009124A4" w:rsidRDefault="001141B7" w:rsidP="00A94690">
            <w:pPr>
              <w:spacing w:line="0" w:lineRule="atLeast"/>
              <w:rPr>
                <w:rFonts w:asciiTheme="minorEastAsia" w:hAnsiTheme="minorEastAsia"/>
                <w:sz w:val="22"/>
              </w:rPr>
            </w:pPr>
          </w:p>
          <w:p w14:paraId="3273BFEF" w14:textId="1D970BB8" w:rsidR="001141B7" w:rsidRPr="009124A4" w:rsidRDefault="001141B7" w:rsidP="00A94690">
            <w:pPr>
              <w:spacing w:line="0" w:lineRule="atLeast"/>
              <w:rPr>
                <w:rFonts w:asciiTheme="minorEastAsia" w:hAnsiTheme="minorEastAsia"/>
                <w:sz w:val="22"/>
              </w:rPr>
            </w:pPr>
          </w:p>
          <w:p w14:paraId="46A947CB" w14:textId="67340831" w:rsidR="001141B7" w:rsidRPr="009124A4" w:rsidRDefault="001141B7" w:rsidP="00A94690">
            <w:pPr>
              <w:spacing w:line="0" w:lineRule="atLeast"/>
              <w:rPr>
                <w:rFonts w:asciiTheme="minorEastAsia" w:hAnsiTheme="minorEastAsia"/>
                <w:sz w:val="22"/>
              </w:rPr>
            </w:pPr>
          </w:p>
          <w:p w14:paraId="522B2AA6" w14:textId="5D0FFCE4" w:rsidR="001141B7" w:rsidRPr="009124A4" w:rsidRDefault="001141B7" w:rsidP="00A94690">
            <w:pPr>
              <w:spacing w:line="0" w:lineRule="atLeast"/>
              <w:rPr>
                <w:rFonts w:asciiTheme="minorEastAsia" w:hAnsiTheme="minorEastAsia"/>
                <w:sz w:val="22"/>
              </w:rPr>
            </w:pPr>
          </w:p>
          <w:p w14:paraId="4965A7D2" w14:textId="77777777" w:rsidR="001141B7" w:rsidRPr="009124A4" w:rsidRDefault="001141B7" w:rsidP="00A94690">
            <w:pPr>
              <w:spacing w:line="0" w:lineRule="atLeast"/>
              <w:rPr>
                <w:rFonts w:asciiTheme="minorEastAsia" w:hAnsiTheme="minorEastAsia"/>
                <w:sz w:val="22"/>
              </w:rPr>
            </w:pPr>
          </w:p>
          <w:p w14:paraId="3E77C089" w14:textId="5E7A6E30" w:rsidR="00A94690" w:rsidRPr="009124A4" w:rsidRDefault="00A94690" w:rsidP="00A94690">
            <w:pPr>
              <w:spacing w:line="0" w:lineRule="atLeast"/>
              <w:rPr>
                <w:rFonts w:asciiTheme="minorEastAsia" w:hAnsiTheme="minorEastAsia"/>
                <w:sz w:val="22"/>
              </w:rPr>
            </w:pPr>
            <w:r w:rsidRPr="009124A4">
              <w:rPr>
                <w:rFonts w:asciiTheme="minorEastAsia" w:hAnsiTheme="minorEastAsia"/>
                <w:sz w:val="22"/>
              </w:rPr>
              <w:t>-------------------</w:t>
            </w:r>
          </w:p>
          <w:p w14:paraId="2186D74B" w14:textId="0E2F1D4D" w:rsidR="00A94690" w:rsidRPr="009124A4" w:rsidRDefault="00A94690" w:rsidP="00A94690">
            <w:pPr>
              <w:spacing w:line="0" w:lineRule="atLeast"/>
              <w:rPr>
                <w:rFonts w:asciiTheme="minorEastAsia" w:hAnsiTheme="minorEastAsia"/>
                <w:sz w:val="22"/>
              </w:rPr>
            </w:pPr>
          </w:p>
          <w:p w14:paraId="4ED7E7AD" w14:textId="77777777"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講習会の開校日を土曜日にすることや託児サービスを提供するなど、ひとり親の状況に配慮して実施している。</w:t>
            </w:r>
          </w:p>
          <w:p w14:paraId="29FC6B00" w14:textId="61CD9759" w:rsidR="00A94690" w:rsidRPr="009124A4" w:rsidRDefault="00A94690" w:rsidP="00A94690">
            <w:pPr>
              <w:spacing w:line="0" w:lineRule="atLeast"/>
              <w:ind w:firstLineChars="100" w:firstLine="220"/>
              <w:rPr>
                <w:rFonts w:asciiTheme="minorEastAsia" w:hAnsiTheme="minorEastAsia"/>
                <w:sz w:val="22"/>
              </w:rPr>
            </w:pPr>
            <w:bookmarkStart w:id="15" w:name="_Hlk220327657"/>
            <w:r w:rsidRPr="009124A4">
              <w:rPr>
                <w:rFonts w:asciiTheme="minorEastAsia" w:hAnsiTheme="minorEastAsia" w:hint="eastAsia"/>
                <w:sz w:val="22"/>
              </w:rPr>
              <w:t>アンケート結果を踏まえ、センターにパソコンを常備し、利用者がパソコン練習や職務経歴書の作成を行えるように環境を整備した</w:t>
            </w:r>
            <w:bookmarkEnd w:id="15"/>
            <w:r w:rsidRPr="009124A4">
              <w:rPr>
                <w:rFonts w:asciiTheme="minorEastAsia" w:hAnsiTheme="minorEastAsia" w:hint="eastAsia"/>
                <w:sz w:val="22"/>
              </w:rPr>
              <w:t>。</w:t>
            </w:r>
            <w:bookmarkStart w:id="16" w:name="_Hlk220327840"/>
            <w:r w:rsidRPr="009124A4">
              <w:rPr>
                <w:rFonts w:asciiTheme="minorEastAsia" w:hAnsiTheme="minorEastAsia" w:hint="eastAsia"/>
                <w:sz w:val="22"/>
              </w:rPr>
              <w:t>また、来年度からパソコン講習会をオンラインで受</w:t>
            </w:r>
            <w:r w:rsidRPr="009124A4">
              <w:rPr>
                <w:rFonts w:asciiTheme="minorEastAsia" w:hAnsiTheme="minorEastAsia" w:hint="eastAsia"/>
                <w:sz w:val="22"/>
              </w:rPr>
              <w:lastRenderedPageBreak/>
              <w:t>講できるような環境整備も行った。</w:t>
            </w:r>
            <w:bookmarkEnd w:id="16"/>
          </w:p>
          <w:p w14:paraId="58F21199" w14:textId="20188DC3"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さらに、</w:t>
            </w:r>
            <w:bookmarkStart w:id="17" w:name="_Hlk220327896"/>
            <w:r w:rsidRPr="009124A4">
              <w:rPr>
                <w:rFonts w:asciiTheme="minorEastAsia" w:hAnsiTheme="minorEastAsia" w:hint="eastAsia"/>
                <w:sz w:val="22"/>
              </w:rPr>
              <w:t>ひとり親家庭等のニーズを把握するために、アンケート調査内容の見直し、変更を行った。</w:t>
            </w:r>
            <w:bookmarkStart w:id="18" w:name="_Hlk220327949"/>
            <w:bookmarkEnd w:id="17"/>
            <w:r w:rsidRPr="009124A4">
              <w:rPr>
                <w:rFonts w:asciiTheme="minorEastAsia" w:hAnsiTheme="minorEastAsia" w:hint="eastAsia"/>
                <w:sz w:val="22"/>
              </w:rPr>
              <w:t>ニーズを把握、分析を行い、さらなるサービス向上を図っていただきたい</w:t>
            </w:r>
            <w:bookmarkEnd w:id="18"/>
            <w:r w:rsidRPr="009124A4">
              <w:rPr>
                <w:rFonts w:asciiTheme="minorEastAsia" w:hAnsiTheme="minorEastAsia" w:hint="eastAsia"/>
                <w:sz w:val="22"/>
              </w:rPr>
              <w:t>。</w:t>
            </w:r>
            <w:r w:rsidR="00FA1BCF" w:rsidRPr="009124A4">
              <w:rPr>
                <w:rFonts w:asciiTheme="minorEastAsia" w:hAnsiTheme="minorEastAsia" w:hint="eastAsia"/>
                <w:sz w:val="22"/>
              </w:rPr>
              <w:t>【Ａ】</w:t>
            </w:r>
          </w:p>
          <w:p w14:paraId="69033FFD" w14:textId="3CBAB80F" w:rsidR="001141B7" w:rsidRPr="009124A4" w:rsidRDefault="001141B7" w:rsidP="00A94690">
            <w:pPr>
              <w:spacing w:line="0" w:lineRule="atLeast"/>
              <w:rPr>
                <w:rFonts w:asciiTheme="minorEastAsia" w:hAnsiTheme="minorEastAsia"/>
                <w:sz w:val="22"/>
              </w:rPr>
            </w:pPr>
          </w:p>
          <w:p w14:paraId="6233E78C" w14:textId="7C46C65D" w:rsidR="001141B7" w:rsidRPr="009124A4" w:rsidRDefault="001141B7" w:rsidP="00A94690">
            <w:pPr>
              <w:spacing w:line="0" w:lineRule="atLeast"/>
              <w:rPr>
                <w:rFonts w:asciiTheme="minorEastAsia" w:hAnsiTheme="minorEastAsia"/>
                <w:sz w:val="22"/>
              </w:rPr>
            </w:pPr>
          </w:p>
          <w:p w14:paraId="4234DC30" w14:textId="00F007C4" w:rsidR="001141B7" w:rsidRPr="009124A4" w:rsidRDefault="001141B7" w:rsidP="00A94690">
            <w:pPr>
              <w:spacing w:line="0" w:lineRule="atLeast"/>
              <w:rPr>
                <w:rFonts w:asciiTheme="minorEastAsia" w:hAnsiTheme="minorEastAsia"/>
                <w:sz w:val="22"/>
              </w:rPr>
            </w:pPr>
          </w:p>
          <w:p w14:paraId="13669404" w14:textId="61491E91" w:rsidR="001141B7" w:rsidRPr="009124A4" w:rsidRDefault="001141B7" w:rsidP="00A94690">
            <w:pPr>
              <w:spacing w:line="0" w:lineRule="atLeast"/>
              <w:rPr>
                <w:rFonts w:asciiTheme="minorEastAsia" w:hAnsiTheme="minorEastAsia"/>
                <w:sz w:val="22"/>
              </w:rPr>
            </w:pPr>
          </w:p>
          <w:p w14:paraId="4D268019" w14:textId="590D11F4" w:rsidR="001141B7" w:rsidRPr="009124A4" w:rsidRDefault="001141B7" w:rsidP="00A94690">
            <w:pPr>
              <w:spacing w:line="0" w:lineRule="atLeast"/>
              <w:rPr>
                <w:rFonts w:asciiTheme="minorEastAsia" w:hAnsiTheme="minorEastAsia"/>
                <w:sz w:val="22"/>
              </w:rPr>
            </w:pPr>
          </w:p>
          <w:p w14:paraId="6576936E" w14:textId="1102E258" w:rsidR="001141B7" w:rsidRPr="009124A4" w:rsidRDefault="001141B7" w:rsidP="00A94690">
            <w:pPr>
              <w:spacing w:line="0" w:lineRule="atLeast"/>
              <w:rPr>
                <w:rFonts w:asciiTheme="minorEastAsia" w:hAnsiTheme="minorEastAsia"/>
                <w:sz w:val="22"/>
              </w:rPr>
            </w:pPr>
          </w:p>
          <w:p w14:paraId="36B1F55A" w14:textId="641E5E0D" w:rsidR="001141B7" w:rsidRPr="009124A4" w:rsidRDefault="001141B7" w:rsidP="00A94690">
            <w:pPr>
              <w:spacing w:line="0" w:lineRule="atLeast"/>
              <w:rPr>
                <w:rFonts w:asciiTheme="minorEastAsia" w:hAnsiTheme="minorEastAsia"/>
                <w:sz w:val="22"/>
              </w:rPr>
            </w:pPr>
          </w:p>
          <w:p w14:paraId="7C0B0930" w14:textId="4E6C68ED" w:rsidR="001141B7" w:rsidRPr="009124A4" w:rsidRDefault="001141B7" w:rsidP="00A94690">
            <w:pPr>
              <w:spacing w:line="0" w:lineRule="atLeast"/>
              <w:rPr>
                <w:rFonts w:asciiTheme="minorEastAsia" w:hAnsiTheme="minorEastAsia"/>
                <w:sz w:val="22"/>
              </w:rPr>
            </w:pPr>
          </w:p>
          <w:p w14:paraId="30023AEB" w14:textId="609B15A5" w:rsidR="001141B7" w:rsidRPr="009124A4" w:rsidRDefault="001141B7" w:rsidP="00A94690">
            <w:pPr>
              <w:spacing w:line="0" w:lineRule="atLeast"/>
              <w:rPr>
                <w:rFonts w:asciiTheme="minorEastAsia" w:hAnsiTheme="minorEastAsia"/>
                <w:sz w:val="22"/>
              </w:rPr>
            </w:pPr>
          </w:p>
          <w:p w14:paraId="389A57B3" w14:textId="14233211" w:rsidR="001141B7" w:rsidRPr="009124A4" w:rsidRDefault="001141B7" w:rsidP="00A94690">
            <w:pPr>
              <w:spacing w:line="0" w:lineRule="atLeast"/>
              <w:rPr>
                <w:rFonts w:asciiTheme="minorEastAsia" w:hAnsiTheme="minorEastAsia"/>
                <w:sz w:val="22"/>
              </w:rPr>
            </w:pPr>
          </w:p>
          <w:p w14:paraId="254466F5" w14:textId="4C2E81FF" w:rsidR="001141B7" w:rsidRPr="009124A4" w:rsidRDefault="001141B7" w:rsidP="00A94690">
            <w:pPr>
              <w:spacing w:line="0" w:lineRule="atLeast"/>
              <w:rPr>
                <w:rFonts w:asciiTheme="minorEastAsia" w:hAnsiTheme="minorEastAsia"/>
                <w:sz w:val="22"/>
              </w:rPr>
            </w:pPr>
          </w:p>
          <w:p w14:paraId="2F3DE7EF" w14:textId="74F77C8F" w:rsidR="001141B7" w:rsidRPr="009124A4" w:rsidRDefault="001141B7" w:rsidP="00A94690">
            <w:pPr>
              <w:spacing w:line="0" w:lineRule="atLeast"/>
              <w:rPr>
                <w:rFonts w:asciiTheme="minorEastAsia" w:hAnsiTheme="minorEastAsia"/>
                <w:sz w:val="22"/>
              </w:rPr>
            </w:pPr>
          </w:p>
          <w:p w14:paraId="557277C1" w14:textId="2369000E" w:rsidR="001141B7" w:rsidRPr="009124A4" w:rsidRDefault="001141B7" w:rsidP="00A94690">
            <w:pPr>
              <w:spacing w:line="0" w:lineRule="atLeast"/>
              <w:rPr>
                <w:rFonts w:asciiTheme="minorEastAsia" w:hAnsiTheme="minorEastAsia"/>
                <w:sz w:val="22"/>
              </w:rPr>
            </w:pPr>
          </w:p>
          <w:p w14:paraId="0E33E3DE" w14:textId="77B979C3" w:rsidR="001141B7" w:rsidRPr="009124A4" w:rsidRDefault="001141B7" w:rsidP="00A94690">
            <w:pPr>
              <w:spacing w:line="0" w:lineRule="atLeast"/>
              <w:rPr>
                <w:rFonts w:asciiTheme="minorEastAsia" w:hAnsiTheme="minorEastAsia"/>
                <w:sz w:val="22"/>
              </w:rPr>
            </w:pPr>
          </w:p>
          <w:p w14:paraId="21811DEF" w14:textId="71662978" w:rsidR="001141B7" w:rsidRPr="009124A4" w:rsidRDefault="001141B7" w:rsidP="00A94690">
            <w:pPr>
              <w:spacing w:line="0" w:lineRule="atLeast"/>
              <w:rPr>
                <w:rFonts w:asciiTheme="minorEastAsia" w:hAnsiTheme="minorEastAsia"/>
                <w:sz w:val="22"/>
              </w:rPr>
            </w:pPr>
          </w:p>
          <w:p w14:paraId="7751E404" w14:textId="1BA55E5F" w:rsidR="001141B7" w:rsidRPr="009124A4" w:rsidRDefault="001141B7" w:rsidP="00A94690">
            <w:pPr>
              <w:spacing w:line="0" w:lineRule="atLeast"/>
              <w:rPr>
                <w:rFonts w:asciiTheme="minorEastAsia" w:hAnsiTheme="minorEastAsia"/>
                <w:sz w:val="22"/>
              </w:rPr>
            </w:pPr>
          </w:p>
          <w:p w14:paraId="32223229" w14:textId="64EB2BF4" w:rsidR="001141B7" w:rsidRPr="009124A4" w:rsidRDefault="001141B7" w:rsidP="00A94690">
            <w:pPr>
              <w:spacing w:line="0" w:lineRule="atLeast"/>
              <w:rPr>
                <w:rFonts w:asciiTheme="minorEastAsia" w:hAnsiTheme="minorEastAsia"/>
                <w:sz w:val="22"/>
              </w:rPr>
            </w:pPr>
          </w:p>
          <w:p w14:paraId="2D022069" w14:textId="45A21DC8" w:rsidR="001141B7" w:rsidRPr="009124A4" w:rsidRDefault="001141B7" w:rsidP="00A94690">
            <w:pPr>
              <w:spacing w:line="0" w:lineRule="atLeast"/>
              <w:rPr>
                <w:rFonts w:asciiTheme="minorEastAsia" w:hAnsiTheme="minorEastAsia"/>
                <w:sz w:val="22"/>
              </w:rPr>
            </w:pPr>
          </w:p>
          <w:p w14:paraId="775D5FFD" w14:textId="5438610C" w:rsidR="001141B7" w:rsidRPr="009124A4" w:rsidRDefault="001141B7" w:rsidP="00A94690">
            <w:pPr>
              <w:spacing w:line="0" w:lineRule="atLeast"/>
              <w:rPr>
                <w:rFonts w:asciiTheme="minorEastAsia" w:hAnsiTheme="minorEastAsia"/>
                <w:sz w:val="22"/>
              </w:rPr>
            </w:pPr>
          </w:p>
          <w:p w14:paraId="11EFF82E" w14:textId="3E10C8FD" w:rsidR="001141B7" w:rsidRPr="009124A4" w:rsidRDefault="001141B7" w:rsidP="00A94690">
            <w:pPr>
              <w:spacing w:line="0" w:lineRule="atLeast"/>
              <w:rPr>
                <w:rFonts w:asciiTheme="minorEastAsia" w:hAnsiTheme="minorEastAsia"/>
                <w:sz w:val="22"/>
              </w:rPr>
            </w:pPr>
          </w:p>
          <w:p w14:paraId="24FB684E" w14:textId="5BDD3C5F" w:rsidR="001141B7" w:rsidRPr="009124A4" w:rsidRDefault="001141B7" w:rsidP="00A94690">
            <w:pPr>
              <w:spacing w:line="0" w:lineRule="atLeast"/>
              <w:rPr>
                <w:rFonts w:asciiTheme="minorEastAsia" w:hAnsiTheme="minorEastAsia"/>
                <w:sz w:val="22"/>
              </w:rPr>
            </w:pPr>
          </w:p>
          <w:p w14:paraId="5161DFA7" w14:textId="32CDED06" w:rsidR="001141B7" w:rsidRPr="009124A4" w:rsidRDefault="001141B7" w:rsidP="00A94690">
            <w:pPr>
              <w:spacing w:line="0" w:lineRule="atLeast"/>
              <w:rPr>
                <w:rFonts w:asciiTheme="minorEastAsia" w:hAnsiTheme="minorEastAsia"/>
                <w:sz w:val="22"/>
              </w:rPr>
            </w:pPr>
          </w:p>
          <w:p w14:paraId="210AD37A" w14:textId="375FB00F" w:rsidR="001141B7" w:rsidRPr="009124A4" w:rsidRDefault="001141B7" w:rsidP="00A94690">
            <w:pPr>
              <w:spacing w:line="0" w:lineRule="atLeast"/>
              <w:rPr>
                <w:rFonts w:asciiTheme="minorEastAsia" w:hAnsiTheme="minorEastAsia"/>
                <w:sz w:val="22"/>
              </w:rPr>
            </w:pPr>
          </w:p>
          <w:p w14:paraId="6CF206E3" w14:textId="1BFF31B2" w:rsidR="001141B7" w:rsidRPr="009124A4" w:rsidRDefault="001141B7" w:rsidP="00A94690">
            <w:pPr>
              <w:spacing w:line="0" w:lineRule="atLeast"/>
              <w:rPr>
                <w:rFonts w:asciiTheme="minorEastAsia" w:hAnsiTheme="minorEastAsia"/>
                <w:sz w:val="22"/>
              </w:rPr>
            </w:pPr>
          </w:p>
          <w:p w14:paraId="28223DA0" w14:textId="44A2F34C" w:rsidR="001141B7" w:rsidRPr="009124A4" w:rsidRDefault="001141B7" w:rsidP="00A94690">
            <w:pPr>
              <w:spacing w:line="0" w:lineRule="atLeast"/>
              <w:rPr>
                <w:rFonts w:asciiTheme="minorEastAsia" w:hAnsiTheme="minorEastAsia"/>
                <w:sz w:val="22"/>
              </w:rPr>
            </w:pPr>
          </w:p>
          <w:p w14:paraId="3A5C9216" w14:textId="0C5D29EA" w:rsidR="001141B7" w:rsidRPr="009124A4" w:rsidRDefault="001141B7" w:rsidP="00A94690">
            <w:pPr>
              <w:spacing w:line="0" w:lineRule="atLeast"/>
              <w:rPr>
                <w:rFonts w:asciiTheme="minorEastAsia" w:hAnsiTheme="minorEastAsia"/>
                <w:sz w:val="22"/>
              </w:rPr>
            </w:pPr>
          </w:p>
          <w:p w14:paraId="6D1DBA44" w14:textId="287FAEC0" w:rsidR="001141B7" w:rsidRPr="009124A4" w:rsidRDefault="001141B7" w:rsidP="00A94690">
            <w:pPr>
              <w:spacing w:line="0" w:lineRule="atLeast"/>
              <w:rPr>
                <w:rFonts w:asciiTheme="minorEastAsia" w:hAnsiTheme="minorEastAsia"/>
                <w:sz w:val="22"/>
              </w:rPr>
            </w:pPr>
          </w:p>
          <w:p w14:paraId="455FD2E4" w14:textId="082A5830" w:rsidR="001141B7" w:rsidRPr="009124A4" w:rsidRDefault="001141B7" w:rsidP="00A94690">
            <w:pPr>
              <w:spacing w:line="0" w:lineRule="atLeast"/>
              <w:rPr>
                <w:rFonts w:asciiTheme="minorEastAsia" w:hAnsiTheme="minorEastAsia"/>
                <w:sz w:val="22"/>
              </w:rPr>
            </w:pPr>
          </w:p>
          <w:p w14:paraId="5B85D75E" w14:textId="38A41840" w:rsidR="001141B7" w:rsidRPr="009124A4" w:rsidRDefault="001141B7" w:rsidP="00A94690">
            <w:pPr>
              <w:spacing w:line="0" w:lineRule="atLeast"/>
              <w:rPr>
                <w:rFonts w:asciiTheme="minorEastAsia" w:hAnsiTheme="minorEastAsia"/>
                <w:sz w:val="22"/>
              </w:rPr>
            </w:pPr>
          </w:p>
          <w:p w14:paraId="0A4326B2" w14:textId="4D302D2A" w:rsidR="001141B7" w:rsidRPr="009124A4" w:rsidRDefault="001141B7" w:rsidP="00A94690">
            <w:pPr>
              <w:spacing w:line="0" w:lineRule="atLeast"/>
              <w:rPr>
                <w:rFonts w:asciiTheme="minorEastAsia" w:hAnsiTheme="minorEastAsia"/>
                <w:sz w:val="22"/>
              </w:rPr>
            </w:pPr>
          </w:p>
          <w:p w14:paraId="4C418E6E" w14:textId="0A01FA90" w:rsidR="001141B7" w:rsidRPr="009124A4" w:rsidRDefault="001141B7" w:rsidP="00A94690">
            <w:pPr>
              <w:spacing w:line="0" w:lineRule="atLeast"/>
              <w:rPr>
                <w:rFonts w:asciiTheme="minorEastAsia" w:hAnsiTheme="minorEastAsia"/>
                <w:sz w:val="22"/>
              </w:rPr>
            </w:pPr>
          </w:p>
          <w:p w14:paraId="08F62FAC" w14:textId="678F864A" w:rsidR="001141B7" w:rsidRPr="009124A4" w:rsidRDefault="001141B7" w:rsidP="00A94690">
            <w:pPr>
              <w:spacing w:line="0" w:lineRule="atLeast"/>
              <w:rPr>
                <w:rFonts w:asciiTheme="minorEastAsia" w:hAnsiTheme="minorEastAsia"/>
                <w:sz w:val="22"/>
              </w:rPr>
            </w:pPr>
          </w:p>
          <w:p w14:paraId="081FB68E" w14:textId="43AB07C1" w:rsidR="001141B7" w:rsidRPr="009124A4" w:rsidRDefault="001141B7" w:rsidP="00A94690">
            <w:pPr>
              <w:spacing w:line="0" w:lineRule="atLeast"/>
              <w:rPr>
                <w:rFonts w:asciiTheme="minorEastAsia" w:hAnsiTheme="minorEastAsia"/>
                <w:sz w:val="22"/>
              </w:rPr>
            </w:pPr>
          </w:p>
          <w:p w14:paraId="13554A5D" w14:textId="4A127DB1" w:rsidR="001141B7" w:rsidRPr="009124A4" w:rsidRDefault="001141B7" w:rsidP="00A94690">
            <w:pPr>
              <w:spacing w:line="0" w:lineRule="atLeast"/>
              <w:rPr>
                <w:rFonts w:asciiTheme="minorEastAsia" w:hAnsiTheme="minorEastAsia"/>
                <w:sz w:val="22"/>
              </w:rPr>
            </w:pPr>
          </w:p>
          <w:p w14:paraId="426CDA13" w14:textId="64F6DE85" w:rsidR="001141B7" w:rsidRPr="009124A4" w:rsidRDefault="001141B7" w:rsidP="00A94690">
            <w:pPr>
              <w:spacing w:line="0" w:lineRule="atLeast"/>
              <w:rPr>
                <w:rFonts w:asciiTheme="minorEastAsia" w:hAnsiTheme="minorEastAsia"/>
                <w:sz w:val="22"/>
              </w:rPr>
            </w:pPr>
          </w:p>
          <w:p w14:paraId="6DC3896D" w14:textId="017C1722" w:rsidR="001141B7" w:rsidRPr="009124A4" w:rsidRDefault="001141B7" w:rsidP="00A94690">
            <w:pPr>
              <w:spacing w:line="0" w:lineRule="atLeast"/>
              <w:rPr>
                <w:rFonts w:asciiTheme="minorEastAsia" w:hAnsiTheme="minorEastAsia"/>
                <w:sz w:val="22"/>
              </w:rPr>
            </w:pPr>
          </w:p>
          <w:p w14:paraId="109022A2" w14:textId="048D6BEF" w:rsidR="001141B7" w:rsidRPr="009124A4" w:rsidRDefault="001141B7" w:rsidP="00A94690">
            <w:pPr>
              <w:spacing w:line="0" w:lineRule="atLeast"/>
              <w:rPr>
                <w:rFonts w:asciiTheme="minorEastAsia" w:hAnsiTheme="minorEastAsia"/>
                <w:sz w:val="22"/>
              </w:rPr>
            </w:pPr>
          </w:p>
          <w:p w14:paraId="40726EF4" w14:textId="01174E8A" w:rsidR="001141B7" w:rsidRPr="009124A4" w:rsidRDefault="001141B7" w:rsidP="00A94690">
            <w:pPr>
              <w:spacing w:line="0" w:lineRule="atLeast"/>
              <w:rPr>
                <w:rFonts w:asciiTheme="minorEastAsia" w:hAnsiTheme="minorEastAsia"/>
                <w:sz w:val="22"/>
              </w:rPr>
            </w:pPr>
          </w:p>
          <w:p w14:paraId="762CAF4A" w14:textId="2B4D9BB4" w:rsidR="001141B7" w:rsidRPr="009124A4" w:rsidRDefault="001141B7" w:rsidP="00A94690">
            <w:pPr>
              <w:spacing w:line="0" w:lineRule="atLeast"/>
              <w:rPr>
                <w:rFonts w:asciiTheme="minorEastAsia" w:hAnsiTheme="minorEastAsia"/>
                <w:sz w:val="22"/>
              </w:rPr>
            </w:pPr>
          </w:p>
          <w:p w14:paraId="5B5B041B" w14:textId="4DB97718" w:rsidR="001141B7" w:rsidRPr="009124A4" w:rsidRDefault="001141B7" w:rsidP="00A94690">
            <w:pPr>
              <w:spacing w:line="0" w:lineRule="atLeast"/>
              <w:rPr>
                <w:rFonts w:asciiTheme="minorEastAsia" w:hAnsiTheme="minorEastAsia"/>
                <w:sz w:val="22"/>
              </w:rPr>
            </w:pPr>
          </w:p>
          <w:p w14:paraId="5F1AB426" w14:textId="1E7E0D3E" w:rsidR="001141B7" w:rsidRPr="009124A4" w:rsidRDefault="001141B7" w:rsidP="00A94690">
            <w:pPr>
              <w:spacing w:line="0" w:lineRule="atLeast"/>
              <w:rPr>
                <w:rFonts w:asciiTheme="minorEastAsia" w:hAnsiTheme="minorEastAsia"/>
                <w:sz w:val="22"/>
              </w:rPr>
            </w:pPr>
          </w:p>
          <w:p w14:paraId="64CECB87" w14:textId="6C62E93C" w:rsidR="001141B7" w:rsidRPr="009124A4" w:rsidRDefault="001141B7" w:rsidP="00A94690">
            <w:pPr>
              <w:spacing w:line="0" w:lineRule="atLeast"/>
              <w:rPr>
                <w:rFonts w:asciiTheme="minorEastAsia" w:hAnsiTheme="minorEastAsia"/>
                <w:sz w:val="22"/>
              </w:rPr>
            </w:pPr>
          </w:p>
          <w:p w14:paraId="299A91EB" w14:textId="29DCA63C" w:rsidR="001141B7" w:rsidRPr="009124A4" w:rsidRDefault="001141B7" w:rsidP="00A94690">
            <w:pPr>
              <w:spacing w:line="0" w:lineRule="atLeast"/>
              <w:rPr>
                <w:rFonts w:asciiTheme="minorEastAsia" w:hAnsiTheme="minorEastAsia"/>
                <w:sz w:val="22"/>
              </w:rPr>
            </w:pPr>
          </w:p>
          <w:p w14:paraId="10E218AD" w14:textId="4CD96642" w:rsidR="001141B7" w:rsidRPr="009124A4" w:rsidRDefault="001141B7" w:rsidP="00A94690">
            <w:pPr>
              <w:spacing w:line="0" w:lineRule="atLeast"/>
              <w:rPr>
                <w:rFonts w:asciiTheme="minorEastAsia" w:hAnsiTheme="minorEastAsia"/>
                <w:sz w:val="22"/>
              </w:rPr>
            </w:pPr>
          </w:p>
          <w:p w14:paraId="4B34E1C5" w14:textId="46C61CB4" w:rsidR="001141B7" w:rsidRPr="009124A4" w:rsidRDefault="001141B7" w:rsidP="00A94690">
            <w:pPr>
              <w:spacing w:line="0" w:lineRule="atLeast"/>
              <w:rPr>
                <w:rFonts w:asciiTheme="minorEastAsia" w:hAnsiTheme="minorEastAsia"/>
                <w:sz w:val="22"/>
              </w:rPr>
            </w:pPr>
          </w:p>
          <w:p w14:paraId="394812F0" w14:textId="1D0B4A18" w:rsidR="001141B7" w:rsidRPr="009124A4" w:rsidRDefault="001141B7" w:rsidP="00A94690">
            <w:pPr>
              <w:spacing w:line="0" w:lineRule="atLeast"/>
              <w:rPr>
                <w:rFonts w:asciiTheme="minorEastAsia" w:hAnsiTheme="minorEastAsia"/>
                <w:sz w:val="22"/>
              </w:rPr>
            </w:pPr>
          </w:p>
          <w:p w14:paraId="55264A71" w14:textId="3902B515" w:rsidR="001141B7" w:rsidRPr="009124A4" w:rsidRDefault="001141B7" w:rsidP="00A94690">
            <w:pPr>
              <w:spacing w:line="0" w:lineRule="atLeast"/>
              <w:rPr>
                <w:rFonts w:asciiTheme="minorEastAsia" w:hAnsiTheme="minorEastAsia"/>
                <w:sz w:val="22"/>
              </w:rPr>
            </w:pPr>
          </w:p>
          <w:p w14:paraId="37E9ACEA" w14:textId="1A9B4F06" w:rsidR="001141B7" w:rsidRPr="009124A4" w:rsidRDefault="001141B7" w:rsidP="00A94690">
            <w:pPr>
              <w:spacing w:line="0" w:lineRule="atLeast"/>
              <w:rPr>
                <w:rFonts w:asciiTheme="minorEastAsia" w:hAnsiTheme="minorEastAsia"/>
                <w:sz w:val="22"/>
              </w:rPr>
            </w:pPr>
          </w:p>
          <w:p w14:paraId="53334DA1" w14:textId="7235F905" w:rsidR="001141B7" w:rsidRPr="009124A4" w:rsidRDefault="001141B7" w:rsidP="00A94690">
            <w:pPr>
              <w:spacing w:line="0" w:lineRule="atLeast"/>
              <w:rPr>
                <w:rFonts w:asciiTheme="minorEastAsia" w:hAnsiTheme="minorEastAsia"/>
                <w:sz w:val="22"/>
              </w:rPr>
            </w:pPr>
          </w:p>
          <w:p w14:paraId="1B9F255C" w14:textId="43690DAB" w:rsidR="001141B7" w:rsidRPr="009124A4" w:rsidRDefault="001141B7" w:rsidP="00A94690">
            <w:pPr>
              <w:spacing w:line="0" w:lineRule="atLeast"/>
              <w:rPr>
                <w:rFonts w:asciiTheme="minorEastAsia" w:hAnsiTheme="minorEastAsia"/>
                <w:sz w:val="22"/>
              </w:rPr>
            </w:pPr>
          </w:p>
          <w:p w14:paraId="303E2B65" w14:textId="5C138619" w:rsidR="001141B7" w:rsidRPr="009124A4" w:rsidRDefault="001141B7" w:rsidP="00A94690">
            <w:pPr>
              <w:spacing w:line="0" w:lineRule="atLeast"/>
              <w:rPr>
                <w:rFonts w:asciiTheme="minorEastAsia" w:hAnsiTheme="minorEastAsia"/>
                <w:sz w:val="22"/>
              </w:rPr>
            </w:pPr>
          </w:p>
          <w:p w14:paraId="740C6710" w14:textId="1ADAC5EE" w:rsidR="001141B7" w:rsidRPr="009124A4" w:rsidRDefault="001141B7" w:rsidP="00A94690">
            <w:pPr>
              <w:spacing w:line="0" w:lineRule="atLeast"/>
              <w:rPr>
                <w:rFonts w:asciiTheme="minorEastAsia" w:hAnsiTheme="minorEastAsia"/>
                <w:sz w:val="22"/>
              </w:rPr>
            </w:pPr>
          </w:p>
          <w:p w14:paraId="50685645" w14:textId="77777777" w:rsidR="001141B7" w:rsidRPr="009124A4" w:rsidRDefault="001141B7" w:rsidP="00A94690">
            <w:pPr>
              <w:spacing w:line="0" w:lineRule="atLeast"/>
              <w:rPr>
                <w:rFonts w:asciiTheme="minorEastAsia" w:hAnsiTheme="minorEastAsia"/>
                <w:sz w:val="22"/>
              </w:rPr>
            </w:pPr>
          </w:p>
          <w:p w14:paraId="6D4C4987" w14:textId="5D9B50C5"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w:t>
            </w:r>
          </w:p>
          <w:p w14:paraId="084F1DCA" w14:textId="77777777" w:rsidR="00A94690" w:rsidRPr="009124A4" w:rsidRDefault="00A94690" w:rsidP="00A94690">
            <w:pPr>
              <w:spacing w:line="0" w:lineRule="atLeast"/>
              <w:rPr>
                <w:rFonts w:asciiTheme="minorEastAsia" w:hAnsiTheme="minorEastAsia"/>
                <w:sz w:val="22"/>
              </w:rPr>
            </w:pPr>
          </w:p>
          <w:p w14:paraId="59A463E1" w14:textId="4F31A915"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相談者の状況をヒアリングし、各相談者の特性に応じた求人情報を選定のうえ情報提供を行っている。また、求人情報に合わせて、業界の周辺情報などを提供し、必要な就職準備やスキル獲得のための解説を行うなど、ひとり親に寄り添った就業支援を実施している。</w:t>
            </w:r>
          </w:p>
          <w:p w14:paraId="76A9F248" w14:textId="77777777" w:rsidR="001141B7"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w:t>
            </w:r>
            <w:r w:rsidR="00A64D2B" w:rsidRPr="009124A4">
              <w:rPr>
                <w:rFonts w:asciiTheme="minorEastAsia" w:hAnsiTheme="minorEastAsia" w:hint="eastAsia"/>
                <w:sz w:val="22"/>
              </w:rPr>
              <w:t>今後、ハローワーク等の求人情報を紹介したことをきっかけに</w:t>
            </w:r>
            <w:r w:rsidR="00FA1BCF" w:rsidRPr="009124A4">
              <w:rPr>
                <w:rFonts w:asciiTheme="minorEastAsia" w:hAnsiTheme="minorEastAsia" w:hint="eastAsia"/>
                <w:sz w:val="22"/>
              </w:rPr>
              <w:t>就職につながった</w:t>
            </w:r>
            <w:r w:rsidR="00A64D2B" w:rsidRPr="009124A4">
              <w:rPr>
                <w:rFonts w:asciiTheme="minorEastAsia" w:hAnsiTheme="minorEastAsia" w:hint="eastAsia"/>
                <w:sz w:val="22"/>
              </w:rPr>
              <w:t>ケースの実績を把握する等、就業情報提供の効果を図る検討を行っていただきたい</w:t>
            </w:r>
            <w:r w:rsidR="00FA1BCF" w:rsidRPr="009124A4">
              <w:rPr>
                <w:rFonts w:asciiTheme="minorEastAsia" w:hAnsiTheme="minorEastAsia" w:hint="eastAsia"/>
                <w:sz w:val="22"/>
              </w:rPr>
              <w:t>。</w:t>
            </w:r>
            <w:r w:rsidR="00A64D2B" w:rsidRPr="009124A4">
              <w:rPr>
                <w:rFonts w:asciiTheme="minorEastAsia" w:hAnsiTheme="minorEastAsia" w:hint="eastAsia"/>
                <w:sz w:val="22"/>
              </w:rPr>
              <w:t>【Ａ】</w:t>
            </w:r>
          </w:p>
          <w:p w14:paraId="2841E84C" w14:textId="77777777" w:rsidR="001141B7" w:rsidRPr="009124A4" w:rsidRDefault="001141B7" w:rsidP="00A94690">
            <w:pPr>
              <w:spacing w:line="0" w:lineRule="atLeast"/>
              <w:rPr>
                <w:rFonts w:asciiTheme="minorEastAsia" w:hAnsiTheme="minorEastAsia"/>
                <w:sz w:val="22"/>
              </w:rPr>
            </w:pPr>
          </w:p>
          <w:p w14:paraId="166B42E4" w14:textId="7323BB72"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4A24CBA7" w14:textId="77777777" w:rsidR="001141B7" w:rsidRPr="009124A4" w:rsidRDefault="001141B7" w:rsidP="00A94690">
            <w:pPr>
              <w:spacing w:line="0" w:lineRule="atLeast"/>
              <w:rPr>
                <w:rFonts w:asciiTheme="minorEastAsia" w:hAnsiTheme="minorEastAsia"/>
                <w:sz w:val="22"/>
              </w:rPr>
            </w:pPr>
          </w:p>
          <w:p w14:paraId="72EACE71" w14:textId="77777777" w:rsidR="001141B7"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相談を実施するにあたって専門相談員を配置し、必要に応じて専門機関と連携しながら相談にあたるなど、相談者の状況に応じた対応を行っている。また、チラシデザインを改訂し、</w:t>
            </w:r>
            <w:r w:rsidRPr="009124A4">
              <w:rPr>
                <w:rFonts w:hint="eastAsia"/>
                <w:sz w:val="22"/>
              </w:rPr>
              <w:t xml:space="preserve"> </w:t>
            </w:r>
            <w:r w:rsidRPr="009124A4">
              <w:rPr>
                <w:rFonts w:asciiTheme="minorEastAsia" w:hAnsiTheme="minorEastAsia" w:hint="eastAsia"/>
                <w:sz w:val="22"/>
              </w:rPr>
              <w:t>SNS等で府民に周知する、法律相談の空きがあればLINE等で周知する等、相談数を増やす取組を行った。</w:t>
            </w:r>
            <w:r w:rsidR="00C77C66" w:rsidRPr="009124A4">
              <w:rPr>
                <w:rFonts w:asciiTheme="minorEastAsia" w:hAnsiTheme="minorEastAsia" w:hint="eastAsia"/>
                <w:sz w:val="22"/>
              </w:rPr>
              <w:t>【Ａ】</w:t>
            </w:r>
          </w:p>
          <w:p w14:paraId="2A91FB01" w14:textId="77777777" w:rsidR="001141B7" w:rsidRPr="009124A4" w:rsidRDefault="001141B7" w:rsidP="00A94690">
            <w:pPr>
              <w:spacing w:line="0" w:lineRule="atLeast"/>
              <w:rPr>
                <w:rFonts w:asciiTheme="minorEastAsia" w:hAnsiTheme="minorEastAsia"/>
                <w:sz w:val="22"/>
              </w:rPr>
            </w:pPr>
          </w:p>
          <w:p w14:paraId="50B2BDFD" w14:textId="77777777" w:rsidR="001141B7" w:rsidRPr="009124A4" w:rsidRDefault="001141B7" w:rsidP="00A94690">
            <w:pPr>
              <w:spacing w:line="0" w:lineRule="atLeast"/>
              <w:rPr>
                <w:rFonts w:asciiTheme="minorEastAsia" w:hAnsiTheme="minorEastAsia"/>
                <w:sz w:val="22"/>
              </w:rPr>
            </w:pPr>
          </w:p>
          <w:p w14:paraId="5D994ED2" w14:textId="77777777" w:rsidR="001141B7" w:rsidRPr="009124A4" w:rsidRDefault="001141B7" w:rsidP="00A94690">
            <w:pPr>
              <w:spacing w:line="0" w:lineRule="atLeast"/>
              <w:rPr>
                <w:rFonts w:asciiTheme="minorEastAsia" w:hAnsiTheme="minorEastAsia"/>
                <w:sz w:val="22"/>
              </w:rPr>
            </w:pPr>
          </w:p>
          <w:p w14:paraId="6FAFE49A" w14:textId="77777777" w:rsidR="001141B7" w:rsidRPr="009124A4" w:rsidRDefault="001141B7" w:rsidP="00A94690">
            <w:pPr>
              <w:spacing w:line="0" w:lineRule="atLeast"/>
              <w:rPr>
                <w:rFonts w:asciiTheme="minorEastAsia" w:hAnsiTheme="minorEastAsia"/>
                <w:sz w:val="22"/>
              </w:rPr>
            </w:pPr>
          </w:p>
          <w:p w14:paraId="77F8E98D" w14:textId="77777777" w:rsidR="001141B7" w:rsidRPr="009124A4" w:rsidRDefault="001141B7" w:rsidP="00A94690">
            <w:pPr>
              <w:spacing w:line="0" w:lineRule="atLeast"/>
              <w:rPr>
                <w:rFonts w:asciiTheme="minorEastAsia" w:hAnsiTheme="minorEastAsia"/>
                <w:sz w:val="22"/>
              </w:rPr>
            </w:pPr>
          </w:p>
          <w:p w14:paraId="55642F57" w14:textId="77777777" w:rsidR="001141B7" w:rsidRPr="009124A4" w:rsidRDefault="001141B7" w:rsidP="00A94690">
            <w:pPr>
              <w:spacing w:line="0" w:lineRule="atLeast"/>
              <w:rPr>
                <w:rFonts w:asciiTheme="minorEastAsia" w:hAnsiTheme="minorEastAsia"/>
                <w:sz w:val="22"/>
              </w:rPr>
            </w:pPr>
          </w:p>
          <w:p w14:paraId="6050D10A" w14:textId="77777777" w:rsidR="001141B7" w:rsidRPr="009124A4" w:rsidRDefault="001141B7" w:rsidP="00A94690">
            <w:pPr>
              <w:spacing w:line="0" w:lineRule="atLeast"/>
              <w:rPr>
                <w:rFonts w:asciiTheme="minorEastAsia" w:hAnsiTheme="minorEastAsia"/>
                <w:sz w:val="22"/>
              </w:rPr>
            </w:pPr>
          </w:p>
          <w:p w14:paraId="4B408B20" w14:textId="77777777" w:rsidR="001141B7" w:rsidRPr="009124A4" w:rsidRDefault="001141B7" w:rsidP="00A94690">
            <w:pPr>
              <w:spacing w:line="0" w:lineRule="atLeast"/>
              <w:rPr>
                <w:rFonts w:asciiTheme="minorEastAsia" w:hAnsiTheme="minorEastAsia"/>
                <w:sz w:val="22"/>
              </w:rPr>
            </w:pPr>
          </w:p>
          <w:p w14:paraId="0206A740" w14:textId="77777777" w:rsidR="001141B7" w:rsidRPr="009124A4" w:rsidRDefault="001141B7" w:rsidP="00A94690">
            <w:pPr>
              <w:spacing w:line="0" w:lineRule="atLeast"/>
              <w:rPr>
                <w:rFonts w:asciiTheme="minorEastAsia" w:hAnsiTheme="minorEastAsia"/>
                <w:sz w:val="22"/>
              </w:rPr>
            </w:pPr>
          </w:p>
          <w:p w14:paraId="58CD88BF" w14:textId="77777777" w:rsidR="001141B7" w:rsidRPr="009124A4" w:rsidRDefault="001141B7" w:rsidP="00A94690">
            <w:pPr>
              <w:spacing w:line="0" w:lineRule="atLeast"/>
              <w:rPr>
                <w:rFonts w:asciiTheme="minorEastAsia" w:hAnsiTheme="minorEastAsia"/>
                <w:sz w:val="22"/>
              </w:rPr>
            </w:pPr>
          </w:p>
          <w:p w14:paraId="117F4D40" w14:textId="77777777" w:rsidR="001141B7" w:rsidRPr="009124A4" w:rsidRDefault="001141B7" w:rsidP="00A94690">
            <w:pPr>
              <w:spacing w:line="0" w:lineRule="atLeast"/>
              <w:rPr>
                <w:rFonts w:asciiTheme="minorEastAsia" w:hAnsiTheme="minorEastAsia"/>
                <w:sz w:val="22"/>
              </w:rPr>
            </w:pPr>
          </w:p>
          <w:p w14:paraId="70A4BEBA" w14:textId="77777777" w:rsidR="001141B7" w:rsidRPr="009124A4" w:rsidRDefault="001141B7" w:rsidP="00A94690">
            <w:pPr>
              <w:spacing w:line="0" w:lineRule="atLeast"/>
              <w:rPr>
                <w:rFonts w:asciiTheme="minorEastAsia" w:hAnsiTheme="minorEastAsia"/>
                <w:sz w:val="22"/>
              </w:rPr>
            </w:pPr>
          </w:p>
          <w:p w14:paraId="5AE56F78" w14:textId="77777777" w:rsidR="001141B7" w:rsidRPr="009124A4" w:rsidRDefault="001141B7" w:rsidP="00A94690">
            <w:pPr>
              <w:spacing w:line="0" w:lineRule="atLeast"/>
              <w:rPr>
                <w:rFonts w:asciiTheme="minorEastAsia" w:hAnsiTheme="minorEastAsia"/>
                <w:sz w:val="22"/>
              </w:rPr>
            </w:pPr>
          </w:p>
          <w:p w14:paraId="1E13D8D2" w14:textId="77777777" w:rsidR="001141B7" w:rsidRPr="009124A4" w:rsidRDefault="001141B7" w:rsidP="00A94690">
            <w:pPr>
              <w:spacing w:line="0" w:lineRule="atLeast"/>
              <w:rPr>
                <w:rFonts w:asciiTheme="minorEastAsia" w:hAnsiTheme="minorEastAsia"/>
                <w:sz w:val="22"/>
              </w:rPr>
            </w:pPr>
          </w:p>
          <w:p w14:paraId="7910F4EB" w14:textId="77777777" w:rsidR="001141B7" w:rsidRPr="009124A4" w:rsidRDefault="001141B7" w:rsidP="00A94690">
            <w:pPr>
              <w:spacing w:line="0" w:lineRule="atLeast"/>
              <w:rPr>
                <w:rFonts w:asciiTheme="minorEastAsia" w:hAnsiTheme="minorEastAsia"/>
                <w:sz w:val="22"/>
              </w:rPr>
            </w:pPr>
          </w:p>
          <w:p w14:paraId="4055FE65" w14:textId="77777777" w:rsidR="001141B7" w:rsidRPr="009124A4" w:rsidRDefault="001141B7" w:rsidP="00A94690">
            <w:pPr>
              <w:spacing w:line="0" w:lineRule="atLeast"/>
              <w:rPr>
                <w:rFonts w:asciiTheme="minorEastAsia" w:hAnsiTheme="minorEastAsia"/>
                <w:sz w:val="22"/>
              </w:rPr>
            </w:pPr>
          </w:p>
          <w:p w14:paraId="1BB5E47D" w14:textId="77777777" w:rsidR="001141B7" w:rsidRPr="009124A4" w:rsidRDefault="001141B7" w:rsidP="00A94690">
            <w:pPr>
              <w:spacing w:line="0" w:lineRule="atLeast"/>
              <w:rPr>
                <w:rFonts w:asciiTheme="minorEastAsia" w:hAnsiTheme="minorEastAsia"/>
                <w:sz w:val="22"/>
              </w:rPr>
            </w:pPr>
          </w:p>
          <w:p w14:paraId="498D138E" w14:textId="77777777" w:rsidR="001141B7" w:rsidRPr="009124A4" w:rsidRDefault="001141B7" w:rsidP="00A94690">
            <w:pPr>
              <w:spacing w:line="0" w:lineRule="atLeast"/>
              <w:rPr>
                <w:rFonts w:asciiTheme="minorEastAsia" w:hAnsiTheme="minorEastAsia"/>
                <w:sz w:val="22"/>
              </w:rPr>
            </w:pPr>
          </w:p>
          <w:p w14:paraId="1CA11ED9" w14:textId="77777777" w:rsidR="001141B7" w:rsidRPr="009124A4" w:rsidRDefault="001141B7" w:rsidP="00A94690">
            <w:pPr>
              <w:spacing w:line="0" w:lineRule="atLeast"/>
              <w:rPr>
                <w:rFonts w:asciiTheme="minorEastAsia" w:hAnsiTheme="minorEastAsia"/>
                <w:sz w:val="22"/>
              </w:rPr>
            </w:pPr>
          </w:p>
          <w:p w14:paraId="0279577C" w14:textId="77777777" w:rsidR="001141B7" w:rsidRPr="009124A4" w:rsidRDefault="001141B7" w:rsidP="00A94690">
            <w:pPr>
              <w:spacing w:line="0" w:lineRule="atLeast"/>
              <w:rPr>
                <w:rFonts w:asciiTheme="minorEastAsia" w:hAnsiTheme="minorEastAsia"/>
                <w:sz w:val="22"/>
              </w:rPr>
            </w:pPr>
          </w:p>
          <w:p w14:paraId="098BDEE9" w14:textId="77777777" w:rsidR="001141B7" w:rsidRPr="009124A4" w:rsidRDefault="001141B7" w:rsidP="00A94690">
            <w:pPr>
              <w:spacing w:line="0" w:lineRule="atLeast"/>
              <w:rPr>
                <w:rFonts w:asciiTheme="minorEastAsia" w:hAnsiTheme="minorEastAsia"/>
                <w:sz w:val="22"/>
              </w:rPr>
            </w:pPr>
          </w:p>
          <w:p w14:paraId="6FD3B718" w14:textId="77777777" w:rsidR="001141B7" w:rsidRPr="009124A4" w:rsidRDefault="001141B7" w:rsidP="00A94690">
            <w:pPr>
              <w:spacing w:line="0" w:lineRule="atLeast"/>
              <w:rPr>
                <w:rFonts w:asciiTheme="minorEastAsia" w:hAnsiTheme="minorEastAsia"/>
                <w:sz w:val="22"/>
              </w:rPr>
            </w:pPr>
          </w:p>
          <w:p w14:paraId="0A81DD78" w14:textId="77777777" w:rsidR="001141B7" w:rsidRPr="009124A4" w:rsidRDefault="001141B7" w:rsidP="00A94690">
            <w:pPr>
              <w:spacing w:line="0" w:lineRule="atLeast"/>
              <w:rPr>
                <w:rFonts w:asciiTheme="minorEastAsia" w:hAnsiTheme="minorEastAsia"/>
                <w:sz w:val="22"/>
              </w:rPr>
            </w:pPr>
          </w:p>
          <w:p w14:paraId="06237E28" w14:textId="77777777" w:rsidR="001141B7" w:rsidRPr="009124A4" w:rsidRDefault="001141B7" w:rsidP="00A94690">
            <w:pPr>
              <w:spacing w:line="0" w:lineRule="atLeast"/>
              <w:rPr>
                <w:rFonts w:asciiTheme="minorEastAsia" w:hAnsiTheme="minorEastAsia"/>
                <w:sz w:val="22"/>
              </w:rPr>
            </w:pPr>
          </w:p>
          <w:p w14:paraId="3CDA70E9" w14:textId="77777777" w:rsidR="001141B7" w:rsidRPr="009124A4" w:rsidRDefault="001141B7" w:rsidP="00A94690">
            <w:pPr>
              <w:spacing w:line="0" w:lineRule="atLeast"/>
              <w:rPr>
                <w:rFonts w:asciiTheme="minorEastAsia" w:hAnsiTheme="minorEastAsia"/>
                <w:sz w:val="22"/>
              </w:rPr>
            </w:pPr>
          </w:p>
          <w:p w14:paraId="2ED1EA13" w14:textId="77777777" w:rsidR="001141B7" w:rsidRPr="009124A4" w:rsidRDefault="001141B7" w:rsidP="00A94690">
            <w:pPr>
              <w:spacing w:line="0" w:lineRule="atLeast"/>
              <w:rPr>
                <w:rFonts w:asciiTheme="minorEastAsia" w:hAnsiTheme="minorEastAsia"/>
                <w:sz w:val="22"/>
              </w:rPr>
            </w:pPr>
          </w:p>
          <w:p w14:paraId="13B3F30A" w14:textId="77777777" w:rsidR="001141B7" w:rsidRPr="009124A4" w:rsidRDefault="001141B7" w:rsidP="00A94690">
            <w:pPr>
              <w:spacing w:line="0" w:lineRule="atLeast"/>
              <w:rPr>
                <w:rFonts w:asciiTheme="minorEastAsia" w:hAnsiTheme="minorEastAsia"/>
                <w:sz w:val="22"/>
              </w:rPr>
            </w:pPr>
          </w:p>
          <w:p w14:paraId="2B7C2A56" w14:textId="77777777" w:rsidR="001141B7" w:rsidRPr="009124A4" w:rsidRDefault="001141B7" w:rsidP="00A94690">
            <w:pPr>
              <w:spacing w:line="0" w:lineRule="atLeast"/>
              <w:rPr>
                <w:rFonts w:asciiTheme="minorEastAsia" w:hAnsiTheme="minorEastAsia"/>
                <w:sz w:val="22"/>
              </w:rPr>
            </w:pPr>
          </w:p>
          <w:p w14:paraId="67AF4010" w14:textId="77777777" w:rsidR="001141B7" w:rsidRPr="009124A4" w:rsidRDefault="001141B7" w:rsidP="00A94690">
            <w:pPr>
              <w:spacing w:line="0" w:lineRule="atLeast"/>
              <w:rPr>
                <w:rFonts w:asciiTheme="minorEastAsia" w:hAnsiTheme="minorEastAsia"/>
                <w:sz w:val="22"/>
              </w:rPr>
            </w:pPr>
          </w:p>
          <w:p w14:paraId="3FEE23CE" w14:textId="77777777" w:rsidR="001141B7" w:rsidRPr="009124A4" w:rsidRDefault="001141B7" w:rsidP="00A94690">
            <w:pPr>
              <w:spacing w:line="0" w:lineRule="atLeast"/>
              <w:rPr>
                <w:rFonts w:asciiTheme="minorEastAsia" w:hAnsiTheme="minorEastAsia"/>
                <w:sz w:val="22"/>
              </w:rPr>
            </w:pPr>
          </w:p>
          <w:p w14:paraId="12ED36C5" w14:textId="77777777" w:rsidR="001141B7" w:rsidRPr="009124A4" w:rsidRDefault="001141B7" w:rsidP="00A94690">
            <w:pPr>
              <w:spacing w:line="0" w:lineRule="atLeast"/>
              <w:rPr>
                <w:rFonts w:asciiTheme="minorEastAsia" w:hAnsiTheme="minorEastAsia"/>
                <w:sz w:val="22"/>
              </w:rPr>
            </w:pPr>
          </w:p>
          <w:p w14:paraId="048B5796" w14:textId="77777777" w:rsidR="001141B7" w:rsidRPr="009124A4" w:rsidRDefault="001141B7" w:rsidP="00A94690">
            <w:pPr>
              <w:spacing w:line="0" w:lineRule="atLeast"/>
              <w:rPr>
                <w:rFonts w:asciiTheme="minorEastAsia" w:hAnsiTheme="minorEastAsia"/>
                <w:sz w:val="22"/>
              </w:rPr>
            </w:pPr>
          </w:p>
          <w:p w14:paraId="09B11F1D" w14:textId="77777777" w:rsidR="001141B7" w:rsidRPr="009124A4" w:rsidRDefault="001141B7" w:rsidP="00A94690">
            <w:pPr>
              <w:spacing w:line="0" w:lineRule="atLeast"/>
              <w:rPr>
                <w:rFonts w:asciiTheme="minorEastAsia" w:hAnsiTheme="minorEastAsia"/>
                <w:sz w:val="22"/>
              </w:rPr>
            </w:pPr>
          </w:p>
          <w:p w14:paraId="198AEB74" w14:textId="77777777" w:rsidR="001141B7" w:rsidRPr="009124A4" w:rsidRDefault="001141B7" w:rsidP="00A94690">
            <w:pPr>
              <w:spacing w:line="0" w:lineRule="atLeast"/>
              <w:rPr>
                <w:rFonts w:asciiTheme="minorEastAsia" w:hAnsiTheme="minorEastAsia"/>
                <w:sz w:val="22"/>
              </w:rPr>
            </w:pPr>
          </w:p>
          <w:p w14:paraId="6851E5B7" w14:textId="099ADDE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2CE0F1F0" w14:textId="77777777" w:rsidR="00A94690" w:rsidRPr="009124A4" w:rsidRDefault="00A94690" w:rsidP="00A94690">
            <w:pPr>
              <w:spacing w:line="0" w:lineRule="atLeast"/>
              <w:rPr>
                <w:rFonts w:asciiTheme="minorEastAsia" w:hAnsiTheme="minorEastAsia"/>
                <w:sz w:val="22"/>
              </w:rPr>
            </w:pPr>
          </w:p>
          <w:p w14:paraId="22D5DD4F" w14:textId="38BE14D2"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単なる講義形式の研修だけではなく、参加者が発表した事例についてのグループ討議を行うなどした。また、参加者アンケートを活用してニーズに合った研修内容とするなど相談関係職員の資質向上に努め</w:t>
            </w:r>
          </w:p>
          <w:p w14:paraId="44405D42" w14:textId="77777777" w:rsidR="001141B7"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た。</w:t>
            </w:r>
            <w:r w:rsidR="00C77C66" w:rsidRPr="009124A4">
              <w:rPr>
                <w:rFonts w:asciiTheme="minorEastAsia" w:hAnsiTheme="minorEastAsia" w:hint="eastAsia"/>
                <w:sz w:val="22"/>
              </w:rPr>
              <w:t>【Ａ】</w:t>
            </w:r>
          </w:p>
          <w:p w14:paraId="516F68EF" w14:textId="77777777" w:rsidR="001141B7" w:rsidRPr="009124A4" w:rsidRDefault="001141B7" w:rsidP="00A94690">
            <w:pPr>
              <w:spacing w:line="0" w:lineRule="atLeast"/>
              <w:rPr>
                <w:rFonts w:asciiTheme="minorEastAsia" w:hAnsiTheme="minorEastAsia"/>
                <w:sz w:val="22"/>
              </w:rPr>
            </w:pPr>
          </w:p>
          <w:p w14:paraId="7C200323" w14:textId="77777777" w:rsidR="001141B7" w:rsidRPr="009124A4" w:rsidRDefault="001141B7" w:rsidP="00A94690">
            <w:pPr>
              <w:spacing w:line="0" w:lineRule="atLeast"/>
              <w:rPr>
                <w:rFonts w:asciiTheme="minorEastAsia" w:hAnsiTheme="minorEastAsia"/>
                <w:sz w:val="22"/>
              </w:rPr>
            </w:pPr>
          </w:p>
          <w:p w14:paraId="76C61380" w14:textId="77777777" w:rsidR="001141B7" w:rsidRPr="009124A4" w:rsidRDefault="001141B7" w:rsidP="00A94690">
            <w:pPr>
              <w:spacing w:line="0" w:lineRule="atLeast"/>
              <w:rPr>
                <w:rFonts w:asciiTheme="minorEastAsia" w:hAnsiTheme="minorEastAsia"/>
                <w:sz w:val="22"/>
              </w:rPr>
            </w:pPr>
          </w:p>
          <w:p w14:paraId="649D8A24" w14:textId="77777777" w:rsidR="001141B7" w:rsidRPr="009124A4" w:rsidRDefault="001141B7" w:rsidP="00A94690">
            <w:pPr>
              <w:spacing w:line="0" w:lineRule="atLeast"/>
              <w:rPr>
                <w:rFonts w:asciiTheme="minorEastAsia" w:hAnsiTheme="minorEastAsia"/>
                <w:sz w:val="22"/>
              </w:rPr>
            </w:pPr>
          </w:p>
          <w:p w14:paraId="6B1F02F6" w14:textId="77777777" w:rsidR="001141B7" w:rsidRPr="009124A4" w:rsidRDefault="001141B7" w:rsidP="00A94690">
            <w:pPr>
              <w:spacing w:line="0" w:lineRule="atLeast"/>
              <w:rPr>
                <w:rFonts w:asciiTheme="minorEastAsia" w:hAnsiTheme="minorEastAsia"/>
                <w:sz w:val="22"/>
              </w:rPr>
            </w:pPr>
          </w:p>
          <w:p w14:paraId="608771B8" w14:textId="77777777" w:rsidR="001141B7" w:rsidRPr="009124A4" w:rsidRDefault="001141B7" w:rsidP="00A94690">
            <w:pPr>
              <w:spacing w:line="0" w:lineRule="atLeast"/>
              <w:rPr>
                <w:rFonts w:asciiTheme="minorEastAsia" w:hAnsiTheme="minorEastAsia"/>
                <w:sz w:val="22"/>
              </w:rPr>
            </w:pPr>
          </w:p>
          <w:p w14:paraId="12778B2B" w14:textId="77777777" w:rsidR="001141B7" w:rsidRPr="009124A4" w:rsidRDefault="001141B7" w:rsidP="00A94690">
            <w:pPr>
              <w:spacing w:line="0" w:lineRule="atLeast"/>
              <w:rPr>
                <w:rFonts w:asciiTheme="minorEastAsia" w:hAnsiTheme="minorEastAsia"/>
                <w:sz w:val="22"/>
              </w:rPr>
            </w:pPr>
          </w:p>
          <w:p w14:paraId="41BE6512" w14:textId="77777777" w:rsidR="001141B7" w:rsidRPr="009124A4" w:rsidRDefault="001141B7" w:rsidP="00A94690">
            <w:pPr>
              <w:spacing w:line="0" w:lineRule="atLeast"/>
              <w:rPr>
                <w:rFonts w:asciiTheme="minorEastAsia" w:hAnsiTheme="minorEastAsia"/>
                <w:sz w:val="22"/>
              </w:rPr>
            </w:pPr>
          </w:p>
          <w:p w14:paraId="46B1B9C4" w14:textId="77777777" w:rsidR="001141B7" w:rsidRPr="009124A4" w:rsidRDefault="001141B7" w:rsidP="00A94690">
            <w:pPr>
              <w:spacing w:line="0" w:lineRule="atLeast"/>
              <w:rPr>
                <w:rFonts w:asciiTheme="minorEastAsia" w:hAnsiTheme="minorEastAsia"/>
                <w:sz w:val="22"/>
              </w:rPr>
            </w:pPr>
          </w:p>
          <w:p w14:paraId="7CCC4439" w14:textId="77777777" w:rsidR="001141B7" w:rsidRPr="009124A4" w:rsidRDefault="001141B7" w:rsidP="00A94690">
            <w:pPr>
              <w:spacing w:line="0" w:lineRule="atLeast"/>
              <w:rPr>
                <w:rFonts w:asciiTheme="minorEastAsia" w:hAnsiTheme="minorEastAsia"/>
                <w:sz w:val="22"/>
              </w:rPr>
            </w:pPr>
          </w:p>
          <w:p w14:paraId="2BEBD8C5" w14:textId="77777777" w:rsidR="001141B7" w:rsidRPr="009124A4" w:rsidRDefault="001141B7" w:rsidP="00A94690">
            <w:pPr>
              <w:spacing w:line="0" w:lineRule="atLeast"/>
              <w:rPr>
                <w:rFonts w:asciiTheme="minorEastAsia" w:hAnsiTheme="minorEastAsia"/>
                <w:sz w:val="22"/>
              </w:rPr>
            </w:pPr>
          </w:p>
          <w:p w14:paraId="0231D125" w14:textId="77777777" w:rsidR="001141B7" w:rsidRPr="009124A4" w:rsidRDefault="001141B7" w:rsidP="00A94690">
            <w:pPr>
              <w:spacing w:line="0" w:lineRule="atLeast"/>
              <w:rPr>
                <w:rFonts w:asciiTheme="minorEastAsia" w:hAnsiTheme="minorEastAsia"/>
                <w:sz w:val="22"/>
              </w:rPr>
            </w:pPr>
          </w:p>
          <w:p w14:paraId="14189770" w14:textId="77777777" w:rsidR="001141B7" w:rsidRPr="009124A4" w:rsidRDefault="001141B7" w:rsidP="00A94690">
            <w:pPr>
              <w:spacing w:line="0" w:lineRule="atLeast"/>
              <w:rPr>
                <w:rFonts w:asciiTheme="minorEastAsia" w:hAnsiTheme="minorEastAsia"/>
                <w:sz w:val="22"/>
              </w:rPr>
            </w:pPr>
          </w:p>
          <w:p w14:paraId="6F1CDF5B" w14:textId="77777777" w:rsidR="001141B7" w:rsidRPr="009124A4" w:rsidRDefault="001141B7" w:rsidP="00A94690">
            <w:pPr>
              <w:spacing w:line="0" w:lineRule="atLeast"/>
              <w:rPr>
                <w:rFonts w:asciiTheme="minorEastAsia" w:hAnsiTheme="minorEastAsia"/>
                <w:sz w:val="22"/>
              </w:rPr>
            </w:pPr>
          </w:p>
          <w:p w14:paraId="54D74605" w14:textId="77777777" w:rsidR="001141B7" w:rsidRPr="009124A4" w:rsidRDefault="001141B7" w:rsidP="00A94690">
            <w:pPr>
              <w:spacing w:line="0" w:lineRule="atLeast"/>
              <w:rPr>
                <w:rFonts w:asciiTheme="minorEastAsia" w:hAnsiTheme="minorEastAsia"/>
                <w:sz w:val="22"/>
              </w:rPr>
            </w:pPr>
          </w:p>
          <w:p w14:paraId="3BA59101" w14:textId="77777777" w:rsidR="001141B7" w:rsidRPr="009124A4" w:rsidRDefault="001141B7" w:rsidP="00A94690">
            <w:pPr>
              <w:spacing w:line="0" w:lineRule="atLeast"/>
              <w:rPr>
                <w:rFonts w:asciiTheme="minorEastAsia" w:hAnsiTheme="minorEastAsia"/>
                <w:sz w:val="22"/>
              </w:rPr>
            </w:pPr>
          </w:p>
          <w:p w14:paraId="19CE789D" w14:textId="77777777" w:rsidR="001141B7" w:rsidRPr="009124A4" w:rsidRDefault="001141B7" w:rsidP="00A94690">
            <w:pPr>
              <w:spacing w:line="0" w:lineRule="atLeast"/>
              <w:rPr>
                <w:rFonts w:asciiTheme="minorEastAsia" w:hAnsiTheme="minorEastAsia"/>
                <w:sz w:val="22"/>
              </w:rPr>
            </w:pPr>
          </w:p>
          <w:p w14:paraId="122C56AB" w14:textId="77777777" w:rsidR="001141B7" w:rsidRPr="009124A4" w:rsidRDefault="001141B7" w:rsidP="00A94690">
            <w:pPr>
              <w:spacing w:line="0" w:lineRule="atLeast"/>
              <w:rPr>
                <w:rFonts w:asciiTheme="minorEastAsia" w:hAnsiTheme="minorEastAsia"/>
                <w:sz w:val="22"/>
              </w:rPr>
            </w:pPr>
          </w:p>
          <w:p w14:paraId="559DAA80" w14:textId="77777777" w:rsidR="001141B7" w:rsidRPr="009124A4" w:rsidRDefault="001141B7" w:rsidP="00A94690">
            <w:pPr>
              <w:spacing w:line="0" w:lineRule="atLeast"/>
              <w:rPr>
                <w:rFonts w:asciiTheme="minorEastAsia" w:hAnsiTheme="minorEastAsia"/>
                <w:sz w:val="22"/>
              </w:rPr>
            </w:pPr>
          </w:p>
          <w:p w14:paraId="2BF16083" w14:textId="77777777" w:rsidR="001141B7" w:rsidRPr="009124A4" w:rsidRDefault="001141B7" w:rsidP="00A94690">
            <w:pPr>
              <w:spacing w:line="0" w:lineRule="atLeast"/>
              <w:rPr>
                <w:rFonts w:asciiTheme="minorEastAsia" w:hAnsiTheme="minorEastAsia"/>
                <w:sz w:val="22"/>
              </w:rPr>
            </w:pPr>
          </w:p>
          <w:p w14:paraId="1AB0523C" w14:textId="77777777" w:rsidR="001141B7" w:rsidRPr="009124A4" w:rsidRDefault="001141B7" w:rsidP="00A94690">
            <w:pPr>
              <w:spacing w:line="0" w:lineRule="atLeast"/>
              <w:rPr>
                <w:rFonts w:asciiTheme="minorEastAsia" w:hAnsiTheme="minorEastAsia"/>
                <w:sz w:val="22"/>
              </w:rPr>
            </w:pPr>
          </w:p>
          <w:p w14:paraId="78CEA2E2" w14:textId="77777777" w:rsidR="001141B7" w:rsidRPr="009124A4" w:rsidRDefault="001141B7" w:rsidP="00A94690">
            <w:pPr>
              <w:spacing w:line="0" w:lineRule="atLeast"/>
              <w:rPr>
                <w:rFonts w:asciiTheme="minorEastAsia" w:hAnsiTheme="minorEastAsia"/>
                <w:sz w:val="22"/>
              </w:rPr>
            </w:pPr>
          </w:p>
          <w:p w14:paraId="35B69C69" w14:textId="77777777" w:rsidR="001141B7" w:rsidRPr="009124A4" w:rsidRDefault="001141B7" w:rsidP="00A94690">
            <w:pPr>
              <w:spacing w:line="0" w:lineRule="atLeast"/>
              <w:rPr>
                <w:rFonts w:asciiTheme="minorEastAsia" w:hAnsiTheme="minorEastAsia"/>
                <w:sz w:val="22"/>
              </w:rPr>
            </w:pPr>
          </w:p>
          <w:p w14:paraId="14D78B5E" w14:textId="77777777" w:rsidR="001141B7" w:rsidRPr="009124A4" w:rsidRDefault="001141B7" w:rsidP="00A94690">
            <w:pPr>
              <w:spacing w:line="0" w:lineRule="atLeast"/>
              <w:rPr>
                <w:rFonts w:asciiTheme="minorEastAsia" w:hAnsiTheme="minorEastAsia"/>
                <w:sz w:val="22"/>
              </w:rPr>
            </w:pPr>
          </w:p>
          <w:p w14:paraId="23430045" w14:textId="77777777" w:rsidR="001141B7" w:rsidRPr="009124A4" w:rsidRDefault="001141B7" w:rsidP="00A94690">
            <w:pPr>
              <w:spacing w:line="0" w:lineRule="atLeast"/>
              <w:rPr>
                <w:rFonts w:asciiTheme="minorEastAsia" w:hAnsiTheme="minorEastAsia"/>
                <w:sz w:val="22"/>
              </w:rPr>
            </w:pPr>
          </w:p>
          <w:p w14:paraId="0900F559" w14:textId="77777777" w:rsidR="001141B7" w:rsidRPr="009124A4" w:rsidRDefault="001141B7" w:rsidP="00A94690">
            <w:pPr>
              <w:spacing w:line="0" w:lineRule="atLeast"/>
              <w:rPr>
                <w:rFonts w:asciiTheme="minorEastAsia" w:hAnsiTheme="minorEastAsia"/>
                <w:sz w:val="22"/>
              </w:rPr>
            </w:pPr>
          </w:p>
          <w:p w14:paraId="61482800" w14:textId="77777777" w:rsidR="001141B7" w:rsidRPr="009124A4" w:rsidRDefault="001141B7" w:rsidP="00A94690">
            <w:pPr>
              <w:spacing w:line="0" w:lineRule="atLeast"/>
              <w:rPr>
                <w:rFonts w:asciiTheme="minorEastAsia" w:hAnsiTheme="minorEastAsia"/>
                <w:sz w:val="22"/>
              </w:rPr>
            </w:pPr>
          </w:p>
          <w:p w14:paraId="597081EB" w14:textId="77777777" w:rsidR="001141B7" w:rsidRPr="009124A4" w:rsidRDefault="001141B7" w:rsidP="00A94690">
            <w:pPr>
              <w:spacing w:line="0" w:lineRule="atLeast"/>
              <w:rPr>
                <w:rFonts w:asciiTheme="minorEastAsia" w:hAnsiTheme="minorEastAsia"/>
                <w:sz w:val="22"/>
              </w:rPr>
            </w:pPr>
          </w:p>
          <w:p w14:paraId="27C86697" w14:textId="77777777" w:rsidR="001141B7" w:rsidRPr="009124A4" w:rsidRDefault="001141B7" w:rsidP="00A94690">
            <w:pPr>
              <w:spacing w:line="0" w:lineRule="atLeast"/>
              <w:rPr>
                <w:rFonts w:asciiTheme="minorEastAsia" w:hAnsiTheme="minorEastAsia"/>
                <w:sz w:val="22"/>
              </w:rPr>
            </w:pPr>
          </w:p>
          <w:p w14:paraId="01C1E963" w14:textId="77777777" w:rsidR="001141B7" w:rsidRPr="009124A4" w:rsidRDefault="001141B7" w:rsidP="00A94690">
            <w:pPr>
              <w:spacing w:line="0" w:lineRule="atLeast"/>
              <w:rPr>
                <w:rFonts w:asciiTheme="minorEastAsia" w:hAnsiTheme="minorEastAsia"/>
                <w:sz w:val="22"/>
              </w:rPr>
            </w:pPr>
          </w:p>
          <w:p w14:paraId="34EE8282" w14:textId="77777777" w:rsidR="001141B7" w:rsidRPr="009124A4" w:rsidRDefault="001141B7" w:rsidP="00A94690">
            <w:pPr>
              <w:spacing w:line="0" w:lineRule="atLeast"/>
              <w:rPr>
                <w:rFonts w:asciiTheme="minorEastAsia" w:hAnsiTheme="minorEastAsia"/>
                <w:sz w:val="22"/>
              </w:rPr>
            </w:pPr>
          </w:p>
          <w:p w14:paraId="19C23D0D" w14:textId="7141DDF4"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38CE4B93" w14:textId="4BBF18C8" w:rsidR="00A94690" w:rsidRPr="009124A4" w:rsidRDefault="00A94690" w:rsidP="00C05B12">
            <w:pPr>
              <w:spacing w:line="0" w:lineRule="atLeast"/>
              <w:ind w:firstLineChars="100" w:firstLine="220"/>
              <w:rPr>
                <w:rFonts w:asciiTheme="minorEastAsia" w:hAnsiTheme="minorEastAsia"/>
                <w:sz w:val="22"/>
              </w:rPr>
            </w:pPr>
            <w:bookmarkStart w:id="19" w:name="_Hlk221805883"/>
            <w:r w:rsidRPr="009124A4">
              <w:rPr>
                <w:rFonts w:asciiTheme="minorEastAsia" w:hAnsiTheme="minorEastAsia" w:hint="eastAsia"/>
                <w:sz w:val="22"/>
              </w:rPr>
              <w:t>今年度、</w:t>
            </w:r>
            <w:bookmarkStart w:id="20" w:name="_Hlk220329373"/>
            <w:r w:rsidRPr="009124A4">
              <w:rPr>
                <w:rFonts w:asciiTheme="minorEastAsia" w:hAnsiTheme="minorEastAsia" w:hint="eastAsia"/>
                <w:sz w:val="22"/>
              </w:rPr>
              <w:t>ホームページの仕様変更や新たにSNSを活用した発信、リーフレットの配架場所の追加</w:t>
            </w:r>
            <w:bookmarkEnd w:id="20"/>
            <w:r w:rsidRPr="009124A4">
              <w:rPr>
                <w:rFonts w:asciiTheme="minorEastAsia" w:hAnsiTheme="minorEastAsia" w:hint="eastAsia"/>
                <w:sz w:val="22"/>
              </w:rPr>
              <w:t>等、事業ＰＲに努めているものの、派遣回数の実績があがっていない。利用依頼まで結びつかない背景、要因、対応を分析、検討する必要がある。</w:t>
            </w:r>
            <w:r w:rsidR="00C77C66" w:rsidRPr="009124A4">
              <w:rPr>
                <w:rFonts w:asciiTheme="minorEastAsia" w:hAnsiTheme="minorEastAsia" w:hint="eastAsia"/>
                <w:sz w:val="22"/>
              </w:rPr>
              <w:t>【Ｃ】</w:t>
            </w:r>
            <w:bookmarkEnd w:id="19"/>
          </w:p>
          <w:p w14:paraId="7D269BE0" w14:textId="4D36DDCE" w:rsidR="001141B7" w:rsidRPr="009124A4" w:rsidRDefault="001141B7" w:rsidP="001141B7">
            <w:pPr>
              <w:spacing w:line="0" w:lineRule="atLeast"/>
              <w:rPr>
                <w:rFonts w:asciiTheme="minorEastAsia" w:hAnsiTheme="minorEastAsia"/>
                <w:sz w:val="22"/>
              </w:rPr>
            </w:pPr>
          </w:p>
          <w:p w14:paraId="4CE8045F" w14:textId="7BFC96DC" w:rsidR="001141B7" w:rsidRPr="009124A4" w:rsidRDefault="001141B7" w:rsidP="001141B7">
            <w:pPr>
              <w:spacing w:line="0" w:lineRule="atLeast"/>
              <w:rPr>
                <w:rFonts w:asciiTheme="minorEastAsia" w:hAnsiTheme="minorEastAsia"/>
                <w:sz w:val="22"/>
              </w:rPr>
            </w:pPr>
          </w:p>
          <w:p w14:paraId="24347AC6" w14:textId="0C56B35B" w:rsidR="001141B7" w:rsidRPr="009124A4" w:rsidRDefault="001141B7" w:rsidP="001141B7">
            <w:pPr>
              <w:spacing w:line="0" w:lineRule="atLeast"/>
              <w:rPr>
                <w:rFonts w:asciiTheme="minorEastAsia" w:hAnsiTheme="minorEastAsia"/>
                <w:sz w:val="22"/>
              </w:rPr>
            </w:pPr>
          </w:p>
          <w:p w14:paraId="752B7116" w14:textId="1E9E60B1" w:rsidR="001141B7" w:rsidRPr="009124A4" w:rsidRDefault="001141B7" w:rsidP="001141B7">
            <w:pPr>
              <w:spacing w:line="0" w:lineRule="atLeast"/>
              <w:rPr>
                <w:rFonts w:asciiTheme="minorEastAsia" w:hAnsiTheme="minorEastAsia"/>
                <w:sz w:val="22"/>
              </w:rPr>
            </w:pPr>
          </w:p>
          <w:p w14:paraId="3CF017FB" w14:textId="61D4BC11" w:rsidR="001141B7" w:rsidRPr="009124A4" w:rsidRDefault="001141B7" w:rsidP="001141B7">
            <w:pPr>
              <w:spacing w:line="0" w:lineRule="atLeast"/>
              <w:rPr>
                <w:rFonts w:asciiTheme="minorEastAsia" w:hAnsiTheme="minorEastAsia"/>
                <w:sz w:val="22"/>
              </w:rPr>
            </w:pPr>
          </w:p>
          <w:p w14:paraId="393FC7BF" w14:textId="5EDEAF9E" w:rsidR="001141B7" w:rsidRPr="009124A4" w:rsidRDefault="001141B7" w:rsidP="001141B7">
            <w:pPr>
              <w:spacing w:line="0" w:lineRule="atLeast"/>
              <w:rPr>
                <w:rFonts w:asciiTheme="minorEastAsia" w:hAnsiTheme="minorEastAsia"/>
                <w:sz w:val="22"/>
              </w:rPr>
            </w:pPr>
          </w:p>
          <w:p w14:paraId="20043A4F" w14:textId="5D3DB07B" w:rsidR="001141B7" w:rsidRPr="009124A4" w:rsidRDefault="001141B7" w:rsidP="001141B7">
            <w:pPr>
              <w:spacing w:line="0" w:lineRule="atLeast"/>
              <w:rPr>
                <w:rFonts w:asciiTheme="minorEastAsia" w:hAnsiTheme="minorEastAsia"/>
                <w:sz w:val="22"/>
              </w:rPr>
            </w:pPr>
          </w:p>
          <w:p w14:paraId="22A838F9" w14:textId="2A9E7D94" w:rsidR="001141B7" w:rsidRPr="009124A4" w:rsidRDefault="001141B7" w:rsidP="001141B7">
            <w:pPr>
              <w:spacing w:line="0" w:lineRule="atLeast"/>
              <w:rPr>
                <w:rFonts w:asciiTheme="minorEastAsia" w:hAnsiTheme="minorEastAsia"/>
                <w:sz w:val="22"/>
              </w:rPr>
            </w:pPr>
          </w:p>
          <w:p w14:paraId="1D44576E" w14:textId="61DAE76F" w:rsidR="001141B7" w:rsidRPr="009124A4" w:rsidRDefault="001141B7" w:rsidP="001141B7">
            <w:pPr>
              <w:spacing w:line="0" w:lineRule="atLeast"/>
              <w:rPr>
                <w:rFonts w:asciiTheme="minorEastAsia" w:hAnsiTheme="minorEastAsia"/>
                <w:sz w:val="22"/>
              </w:rPr>
            </w:pPr>
          </w:p>
          <w:p w14:paraId="25ED6A50" w14:textId="20144280" w:rsidR="001141B7" w:rsidRPr="009124A4" w:rsidRDefault="001141B7" w:rsidP="001141B7">
            <w:pPr>
              <w:spacing w:line="0" w:lineRule="atLeast"/>
              <w:rPr>
                <w:rFonts w:asciiTheme="minorEastAsia" w:hAnsiTheme="minorEastAsia"/>
                <w:sz w:val="22"/>
              </w:rPr>
            </w:pPr>
          </w:p>
          <w:p w14:paraId="4447EE42" w14:textId="168C37F1" w:rsidR="001141B7" w:rsidRPr="009124A4" w:rsidRDefault="001141B7" w:rsidP="001141B7">
            <w:pPr>
              <w:spacing w:line="0" w:lineRule="atLeast"/>
              <w:rPr>
                <w:rFonts w:asciiTheme="minorEastAsia" w:hAnsiTheme="minorEastAsia"/>
                <w:sz w:val="22"/>
              </w:rPr>
            </w:pPr>
          </w:p>
          <w:p w14:paraId="1C4AC37D" w14:textId="7B3A48F4" w:rsidR="001141B7" w:rsidRPr="009124A4" w:rsidRDefault="001141B7" w:rsidP="001141B7">
            <w:pPr>
              <w:spacing w:line="0" w:lineRule="atLeast"/>
              <w:rPr>
                <w:rFonts w:asciiTheme="minorEastAsia" w:hAnsiTheme="minorEastAsia"/>
                <w:sz w:val="22"/>
              </w:rPr>
            </w:pPr>
          </w:p>
          <w:p w14:paraId="060DC1D7" w14:textId="58D1F8B2" w:rsidR="001141B7" w:rsidRPr="009124A4" w:rsidRDefault="001141B7" w:rsidP="001141B7">
            <w:pPr>
              <w:spacing w:line="0" w:lineRule="atLeast"/>
              <w:rPr>
                <w:rFonts w:asciiTheme="minorEastAsia" w:hAnsiTheme="minorEastAsia"/>
                <w:sz w:val="22"/>
              </w:rPr>
            </w:pPr>
          </w:p>
          <w:p w14:paraId="0A3EA939" w14:textId="20EE9A0B" w:rsidR="001141B7" w:rsidRPr="009124A4" w:rsidRDefault="001141B7" w:rsidP="001141B7">
            <w:pPr>
              <w:spacing w:line="0" w:lineRule="atLeast"/>
              <w:rPr>
                <w:rFonts w:asciiTheme="minorEastAsia" w:hAnsiTheme="minorEastAsia"/>
                <w:sz w:val="22"/>
              </w:rPr>
            </w:pPr>
          </w:p>
          <w:p w14:paraId="7C986385" w14:textId="7D2EE91D" w:rsidR="001141B7" w:rsidRPr="009124A4" w:rsidRDefault="001141B7" w:rsidP="001141B7">
            <w:pPr>
              <w:spacing w:line="0" w:lineRule="atLeast"/>
              <w:rPr>
                <w:rFonts w:asciiTheme="minorEastAsia" w:hAnsiTheme="minorEastAsia"/>
                <w:sz w:val="22"/>
              </w:rPr>
            </w:pPr>
          </w:p>
          <w:p w14:paraId="609EF2B1" w14:textId="77777777" w:rsidR="001141B7" w:rsidRPr="009124A4" w:rsidRDefault="001141B7" w:rsidP="001141B7">
            <w:pPr>
              <w:spacing w:line="0" w:lineRule="atLeast"/>
              <w:rPr>
                <w:rFonts w:asciiTheme="minorEastAsia" w:hAnsiTheme="minorEastAsia"/>
                <w:sz w:val="22"/>
              </w:rPr>
            </w:pPr>
          </w:p>
          <w:p w14:paraId="73BB9D7C" w14:textId="45D5D794"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w:t>
            </w:r>
          </w:p>
          <w:p w14:paraId="03BED19D" w14:textId="77777777" w:rsidR="000D1F21" w:rsidRPr="009124A4" w:rsidRDefault="000D1F21" w:rsidP="00A94690">
            <w:pPr>
              <w:spacing w:line="0" w:lineRule="atLeast"/>
              <w:rPr>
                <w:rFonts w:asciiTheme="minorEastAsia" w:hAnsiTheme="minorEastAsia"/>
                <w:sz w:val="22"/>
              </w:rPr>
            </w:pPr>
          </w:p>
          <w:p w14:paraId="5F5C68B4" w14:textId="6C2F056D" w:rsidR="00A94690" w:rsidRPr="009124A4" w:rsidRDefault="00112A35"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家庭支援員(子育て支援)に必要となる知識の習得を図るため、1～3月にかけて研修を実施している。支援員の確保のためには、継続した取組が必要である。【Ａ】</w:t>
            </w:r>
          </w:p>
          <w:p w14:paraId="264E9A83" w14:textId="77777777" w:rsidR="00A94690" w:rsidRPr="009124A4" w:rsidRDefault="00A94690" w:rsidP="00A94690">
            <w:pPr>
              <w:spacing w:line="0" w:lineRule="atLeast"/>
              <w:rPr>
                <w:rFonts w:asciiTheme="minorEastAsia" w:hAnsiTheme="minorEastAsia"/>
                <w:sz w:val="22"/>
              </w:rPr>
            </w:pPr>
          </w:p>
          <w:p w14:paraId="4E955882" w14:textId="77777777" w:rsidR="000D1F21" w:rsidRPr="009124A4" w:rsidRDefault="000D1F21" w:rsidP="00A94690">
            <w:pPr>
              <w:spacing w:line="0" w:lineRule="atLeast"/>
              <w:rPr>
                <w:rFonts w:asciiTheme="minorEastAsia" w:hAnsiTheme="minorEastAsia"/>
                <w:sz w:val="22"/>
              </w:rPr>
            </w:pPr>
          </w:p>
          <w:p w14:paraId="5FC035AF" w14:textId="77777777" w:rsidR="000D1F21" w:rsidRPr="009124A4" w:rsidRDefault="000D1F21" w:rsidP="00A94690">
            <w:pPr>
              <w:spacing w:line="0" w:lineRule="atLeast"/>
              <w:rPr>
                <w:rFonts w:asciiTheme="minorEastAsia" w:hAnsiTheme="minorEastAsia"/>
                <w:sz w:val="22"/>
              </w:rPr>
            </w:pPr>
          </w:p>
          <w:p w14:paraId="35945331" w14:textId="49F829EB"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5FCAED6B" w14:textId="77777777" w:rsidR="00A94690" w:rsidRPr="009124A4" w:rsidRDefault="00A94690" w:rsidP="00A94690">
            <w:pPr>
              <w:spacing w:line="0" w:lineRule="atLeast"/>
              <w:rPr>
                <w:rFonts w:asciiTheme="minorEastAsia" w:hAnsiTheme="minorEastAsia"/>
                <w:sz w:val="22"/>
              </w:rPr>
            </w:pPr>
          </w:p>
          <w:p w14:paraId="4D0282B8" w14:textId="77777777" w:rsidR="001141B7"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相談支援事業については、専門相談員（社会福祉士）を配置したうえで、面接相談や電話、電子メールによる相談を行い、全体の相談件数は昨年度より増加している。相談の内容によって、必要としている支援の窓口や専門機関へつなぐなど、他機関とも連携して対応している。</w:t>
            </w:r>
            <w:r w:rsidR="00112A35" w:rsidRPr="009124A4">
              <w:rPr>
                <w:rFonts w:asciiTheme="minorEastAsia" w:hAnsiTheme="minorEastAsia" w:hint="eastAsia"/>
                <w:sz w:val="22"/>
              </w:rPr>
              <w:t>【Ａ】</w:t>
            </w:r>
          </w:p>
          <w:p w14:paraId="49AD83C7" w14:textId="77777777" w:rsidR="001141B7" w:rsidRPr="009124A4" w:rsidRDefault="001141B7" w:rsidP="00A94690">
            <w:pPr>
              <w:spacing w:line="0" w:lineRule="atLeast"/>
              <w:rPr>
                <w:rFonts w:asciiTheme="minorEastAsia" w:hAnsiTheme="minorEastAsia"/>
                <w:sz w:val="22"/>
              </w:rPr>
            </w:pPr>
          </w:p>
          <w:p w14:paraId="7FF336AC" w14:textId="77777777" w:rsidR="001141B7" w:rsidRPr="009124A4" w:rsidRDefault="001141B7" w:rsidP="00A94690">
            <w:pPr>
              <w:spacing w:line="0" w:lineRule="atLeast"/>
              <w:rPr>
                <w:rFonts w:asciiTheme="minorEastAsia" w:hAnsiTheme="minorEastAsia"/>
                <w:sz w:val="22"/>
              </w:rPr>
            </w:pPr>
          </w:p>
          <w:p w14:paraId="0AB92B90" w14:textId="77777777" w:rsidR="001141B7" w:rsidRPr="009124A4" w:rsidRDefault="001141B7" w:rsidP="00A94690">
            <w:pPr>
              <w:spacing w:line="0" w:lineRule="atLeast"/>
              <w:rPr>
                <w:rFonts w:asciiTheme="minorEastAsia" w:hAnsiTheme="minorEastAsia"/>
                <w:sz w:val="22"/>
              </w:rPr>
            </w:pPr>
          </w:p>
          <w:p w14:paraId="44FF65E3" w14:textId="77777777" w:rsidR="001141B7" w:rsidRPr="009124A4" w:rsidRDefault="001141B7" w:rsidP="00A94690">
            <w:pPr>
              <w:spacing w:line="0" w:lineRule="atLeast"/>
              <w:rPr>
                <w:rFonts w:asciiTheme="minorEastAsia" w:hAnsiTheme="minorEastAsia"/>
                <w:sz w:val="22"/>
              </w:rPr>
            </w:pPr>
          </w:p>
          <w:p w14:paraId="05BFEE49" w14:textId="77777777" w:rsidR="001141B7" w:rsidRPr="009124A4" w:rsidRDefault="001141B7" w:rsidP="00A94690">
            <w:pPr>
              <w:spacing w:line="0" w:lineRule="atLeast"/>
              <w:rPr>
                <w:rFonts w:asciiTheme="minorEastAsia" w:hAnsiTheme="minorEastAsia"/>
                <w:sz w:val="22"/>
              </w:rPr>
            </w:pPr>
          </w:p>
          <w:p w14:paraId="3FB342AB" w14:textId="77777777" w:rsidR="001141B7" w:rsidRPr="009124A4" w:rsidRDefault="001141B7" w:rsidP="00A94690">
            <w:pPr>
              <w:spacing w:line="0" w:lineRule="atLeast"/>
              <w:rPr>
                <w:rFonts w:asciiTheme="minorEastAsia" w:hAnsiTheme="minorEastAsia"/>
                <w:sz w:val="22"/>
              </w:rPr>
            </w:pPr>
          </w:p>
          <w:p w14:paraId="46CB7F5A" w14:textId="77777777" w:rsidR="001141B7" w:rsidRPr="009124A4" w:rsidRDefault="001141B7" w:rsidP="00A94690">
            <w:pPr>
              <w:spacing w:line="0" w:lineRule="atLeast"/>
              <w:rPr>
                <w:rFonts w:asciiTheme="minorEastAsia" w:hAnsiTheme="minorEastAsia"/>
                <w:sz w:val="22"/>
              </w:rPr>
            </w:pPr>
          </w:p>
          <w:p w14:paraId="6E6820CE" w14:textId="77777777" w:rsidR="001141B7" w:rsidRPr="009124A4" w:rsidRDefault="001141B7" w:rsidP="00A94690">
            <w:pPr>
              <w:spacing w:line="0" w:lineRule="atLeast"/>
              <w:rPr>
                <w:rFonts w:asciiTheme="minorEastAsia" w:hAnsiTheme="minorEastAsia"/>
                <w:sz w:val="22"/>
              </w:rPr>
            </w:pPr>
          </w:p>
          <w:p w14:paraId="681E268E" w14:textId="77777777" w:rsidR="001141B7" w:rsidRPr="009124A4" w:rsidRDefault="001141B7" w:rsidP="00A94690">
            <w:pPr>
              <w:spacing w:line="0" w:lineRule="atLeast"/>
              <w:rPr>
                <w:rFonts w:asciiTheme="minorEastAsia" w:hAnsiTheme="minorEastAsia"/>
                <w:sz w:val="22"/>
              </w:rPr>
            </w:pPr>
          </w:p>
          <w:p w14:paraId="68056203" w14:textId="77777777" w:rsidR="001141B7" w:rsidRPr="009124A4" w:rsidRDefault="001141B7" w:rsidP="00A94690">
            <w:pPr>
              <w:spacing w:line="0" w:lineRule="atLeast"/>
              <w:rPr>
                <w:rFonts w:asciiTheme="minorEastAsia" w:hAnsiTheme="minorEastAsia"/>
                <w:sz w:val="22"/>
              </w:rPr>
            </w:pPr>
          </w:p>
          <w:p w14:paraId="2D5F58EF" w14:textId="77777777" w:rsidR="001141B7" w:rsidRPr="009124A4" w:rsidRDefault="001141B7" w:rsidP="00A94690">
            <w:pPr>
              <w:spacing w:line="0" w:lineRule="atLeast"/>
              <w:rPr>
                <w:rFonts w:asciiTheme="minorEastAsia" w:hAnsiTheme="minorEastAsia"/>
                <w:sz w:val="22"/>
              </w:rPr>
            </w:pPr>
          </w:p>
          <w:p w14:paraId="5F2C5937" w14:textId="77777777" w:rsidR="001141B7" w:rsidRPr="009124A4" w:rsidRDefault="001141B7" w:rsidP="00A94690">
            <w:pPr>
              <w:spacing w:line="0" w:lineRule="atLeast"/>
              <w:rPr>
                <w:rFonts w:asciiTheme="minorEastAsia" w:hAnsiTheme="minorEastAsia"/>
                <w:sz w:val="22"/>
              </w:rPr>
            </w:pPr>
          </w:p>
          <w:p w14:paraId="743649E5" w14:textId="77777777" w:rsidR="001141B7" w:rsidRPr="009124A4" w:rsidRDefault="001141B7" w:rsidP="00A94690">
            <w:pPr>
              <w:spacing w:line="0" w:lineRule="atLeast"/>
              <w:rPr>
                <w:rFonts w:asciiTheme="minorEastAsia" w:hAnsiTheme="minorEastAsia"/>
                <w:sz w:val="22"/>
              </w:rPr>
            </w:pPr>
          </w:p>
          <w:p w14:paraId="48FC67DA" w14:textId="77777777" w:rsidR="001141B7" w:rsidRPr="009124A4" w:rsidRDefault="001141B7" w:rsidP="00A94690">
            <w:pPr>
              <w:spacing w:line="0" w:lineRule="atLeast"/>
              <w:rPr>
                <w:rFonts w:asciiTheme="minorEastAsia" w:hAnsiTheme="minorEastAsia"/>
                <w:sz w:val="22"/>
              </w:rPr>
            </w:pPr>
          </w:p>
          <w:p w14:paraId="3BFD75E6" w14:textId="77777777" w:rsidR="001141B7" w:rsidRPr="009124A4" w:rsidRDefault="001141B7" w:rsidP="00A94690">
            <w:pPr>
              <w:spacing w:line="0" w:lineRule="atLeast"/>
              <w:rPr>
                <w:rFonts w:asciiTheme="minorEastAsia" w:hAnsiTheme="minorEastAsia"/>
                <w:sz w:val="22"/>
              </w:rPr>
            </w:pPr>
          </w:p>
          <w:p w14:paraId="048C2BB0" w14:textId="77777777" w:rsidR="001141B7" w:rsidRPr="009124A4" w:rsidRDefault="001141B7" w:rsidP="00A94690">
            <w:pPr>
              <w:spacing w:line="0" w:lineRule="atLeast"/>
              <w:rPr>
                <w:rFonts w:asciiTheme="minorEastAsia" w:hAnsiTheme="minorEastAsia"/>
                <w:sz w:val="22"/>
              </w:rPr>
            </w:pPr>
          </w:p>
          <w:p w14:paraId="683AFAB0" w14:textId="77777777" w:rsidR="001141B7" w:rsidRPr="009124A4" w:rsidRDefault="001141B7" w:rsidP="00A94690">
            <w:pPr>
              <w:spacing w:line="0" w:lineRule="atLeast"/>
              <w:rPr>
                <w:rFonts w:asciiTheme="minorEastAsia" w:hAnsiTheme="minorEastAsia"/>
                <w:sz w:val="22"/>
              </w:rPr>
            </w:pPr>
          </w:p>
          <w:p w14:paraId="3241FD25" w14:textId="77777777" w:rsidR="001141B7" w:rsidRPr="009124A4" w:rsidRDefault="001141B7" w:rsidP="00A94690">
            <w:pPr>
              <w:spacing w:line="0" w:lineRule="atLeast"/>
              <w:rPr>
                <w:rFonts w:asciiTheme="minorEastAsia" w:hAnsiTheme="minorEastAsia"/>
                <w:sz w:val="22"/>
              </w:rPr>
            </w:pPr>
          </w:p>
          <w:p w14:paraId="1D40079D" w14:textId="77777777" w:rsidR="001141B7" w:rsidRPr="009124A4" w:rsidRDefault="001141B7" w:rsidP="00A94690">
            <w:pPr>
              <w:spacing w:line="0" w:lineRule="atLeast"/>
              <w:rPr>
                <w:rFonts w:asciiTheme="minorEastAsia" w:hAnsiTheme="minorEastAsia"/>
                <w:sz w:val="22"/>
              </w:rPr>
            </w:pPr>
          </w:p>
          <w:p w14:paraId="5038C306" w14:textId="77777777" w:rsidR="001141B7" w:rsidRPr="009124A4" w:rsidRDefault="001141B7" w:rsidP="00A94690">
            <w:pPr>
              <w:spacing w:line="0" w:lineRule="atLeast"/>
              <w:rPr>
                <w:rFonts w:asciiTheme="minorEastAsia" w:hAnsiTheme="minorEastAsia"/>
                <w:sz w:val="22"/>
              </w:rPr>
            </w:pPr>
          </w:p>
          <w:p w14:paraId="5D44F345" w14:textId="77777777" w:rsidR="001141B7" w:rsidRPr="009124A4" w:rsidRDefault="001141B7" w:rsidP="00A94690">
            <w:pPr>
              <w:spacing w:line="0" w:lineRule="atLeast"/>
              <w:rPr>
                <w:rFonts w:asciiTheme="minorEastAsia" w:hAnsiTheme="minorEastAsia"/>
                <w:sz w:val="22"/>
              </w:rPr>
            </w:pPr>
          </w:p>
          <w:p w14:paraId="53822E3D" w14:textId="77777777" w:rsidR="001141B7" w:rsidRPr="009124A4" w:rsidRDefault="001141B7" w:rsidP="00A94690">
            <w:pPr>
              <w:spacing w:line="0" w:lineRule="atLeast"/>
              <w:rPr>
                <w:rFonts w:asciiTheme="minorEastAsia" w:hAnsiTheme="minorEastAsia"/>
                <w:sz w:val="22"/>
              </w:rPr>
            </w:pPr>
          </w:p>
          <w:p w14:paraId="33606764" w14:textId="77777777" w:rsidR="001141B7" w:rsidRPr="009124A4" w:rsidRDefault="001141B7" w:rsidP="00A94690">
            <w:pPr>
              <w:spacing w:line="0" w:lineRule="atLeast"/>
              <w:rPr>
                <w:rFonts w:asciiTheme="minorEastAsia" w:hAnsiTheme="minorEastAsia"/>
                <w:sz w:val="22"/>
              </w:rPr>
            </w:pPr>
          </w:p>
          <w:p w14:paraId="6FFDD3D2" w14:textId="77777777" w:rsidR="001141B7" w:rsidRPr="009124A4" w:rsidRDefault="001141B7" w:rsidP="00A94690">
            <w:pPr>
              <w:spacing w:line="0" w:lineRule="atLeast"/>
              <w:rPr>
                <w:rFonts w:asciiTheme="minorEastAsia" w:hAnsiTheme="minorEastAsia"/>
                <w:sz w:val="22"/>
              </w:rPr>
            </w:pPr>
          </w:p>
          <w:p w14:paraId="66FB1A97" w14:textId="77777777" w:rsidR="001141B7" w:rsidRPr="009124A4" w:rsidRDefault="001141B7" w:rsidP="00A94690">
            <w:pPr>
              <w:spacing w:line="0" w:lineRule="atLeast"/>
              <w:rPr>
                <w:rFonts w:asciiTheme="minorEastAsia" w:hAnsiTheme="minorEastAsia"/>
                <w:sz w:val="22"/>
              </w:rPr>
            </w:pPr>
          </w:p>
          <w:p w14:paraId="071270F6" w14:textId="7D53FCA0"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43A9700C" w14:textId="36DD4606" w:rsidR="00A94690" w:rsidRPr="009124A4" w:rsidRDefault="00A94690" w:rsidP="00A94690">
            <w:pPr>
              <w:spacing w:line="0" w:lineRule="atLeast"/>
              <w:rPr>
                <w:rFonts w:asciiTheme="minorEastAsia" w:hAnsiTheme="minorEastAsia"/>
                <w:sz w:val="22"/>
              </w:rPr>
            </w:pPr>
          </w:p>
          <w:p w14:paraId="48480B8D" w14:textId="513F7E5D"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アンケートを踏まえ、受講者が学びたい講習内容を取り入れるなど、ひとり親のニーズを汲みつつ、ひとり親家庭の生活向上を目的とした講習会テーマとなっている。</w:t>
            </w:r>
            <w:r w:rsidR="00112A35" w:rsidRPr="009124A4">
              <w:rPr>
                <w:rFonts w:asciiTheme="minorEastAsia" w:hAnsiTheme="minorEastAsia" w:hint="eastAsia"/>
                <w:sz w:val="22"/>
              </w:rPr>
              <w:t>【Ａ】</w:t>
            </w:r>
          </w:p>
          <w:p w14:paraId="271F8C13" w14:textId="23447105" w:rsidR="00A94690" w:rsidRPr="009124A4" w:rsidRDefault="00A94690" w:rsidP="00A94690">
            <w:pPr>
              <w:spacing w:line="0" w:lineRule="atLeast"/>
              <w:rPr>
                <w:rFonts w:asciiTheme="minorEastAsia" w:hAnsiTheme="minorEastAsia"/>
                <w:sz w:val="22"/>
              </w:rPr>
            </w:pPr>
          </w:p>
          <w:p w14:paraId="11608944" w14:textId="77777777" w:rsidR="00A94690" w:rsidRPr="009124A4" w:rsidRDefault="00A94690" w:rsidP="00A94690">
            <w:pPr>
              <w:spacing w:line="0" w:lineRule="atLeast"/>
              <w:rPr>
                <w:rFonts w:asciiTheme="minorEastAsia" w:hAnsiTheme="minorEastAsia"/>
                <w:sz w:val="22"/>
              </w:rPr>
            </w:pPr>
          </w:p>
          <w:p w14:paraId="7BEA7BD3" w14:textId="77777777" w:rsidR="00A94690" w:rsidRPr="009124A4" w:rsidRDefault="00A94690" w:rsidP="00A94690">
            <w:pPr>
              <w:spacing w:line="0" w:lineRule="atLeast"/>
              <w:rPr>
                <w:rFonts w:asciiTheme="minorEastAsia" w:hAnsiTheme="minorEastAsia"/>
                <w:sz w:val="22"/>
              </w:rPr>
            </w:pPr>
          </w:p>
          <w:p w14:paraId="4578EB0C" w14:textId="77777777" w:rsidR="00A94690" w:rsidRPr="009124A4" w:rsidRDefault="00A94690" w:rsidP="00A94690">
            <w:pPr>
              <w:spacing w:line="0" w:lineRule="atLeast"/>
              <w:rPr>
                <w:rFonts w:asciiTheme="minorEastAsia" w:hAnsiTheme="minorEastAsia"/>
                <w:sz w:val="22"/>
              </w:rPr>
            </w:pPr>
          </w:p>
          <w:p w14:paraId="44E16B86" w14:textId="77777777" w:rsidR="00A94690" w:rsidRPr="009124A4" w:rsidRDefault="00A94690" w:rsidP="00A94690">
            <w:pPr>
              <w:spacing w:line="0" w:lineRule="atLeast"/>
              <w:rPr>
                <w:rFonts w:asciiTheme="minorEastAsia" w:hAnsiTheme="minorEastAsia"/>
                <w:sz w:val="22"/>
              </w:rPr>
            </w:pPr>
          </w:p>
          <w:p w14:paraId="1D3BD7DD" w14:textId="77777777" w:rsidR="00A94690" w:rsidRPr="009124A4" w:rsidRDefault="00A94690" w:rsidP="00A94690">
            <w:pPr>
              <w:spacing w:line="0" w:lineRule="atLeast"/>
              <w:rPr>
                <w:rFonts w:asciiTheme="minorEastAsia" w:hAnsiTheme="minorEastAsia"/>
                <w:sz w:val="22"/>
              </w:rPr>
            </w:pPr>
          </w:p>
          <w:p w14:paraId="564BDB51" w14:textId="77777777" w:rsidR="00A94690" w:rsidRPr="009124A4" w:rsidRDefault="00A94690" w:rsidP="00A94690">
            <w:pPr>
              <w:spacing w:line="0" w:lineRule="atLeast"/>
              <w:rPr>
                <w:rFonts w:asciiTheme="minorEastAsia" w:hAnsiTheme="minorEastAsia"/>
                <w:sz w:val="22"/>
              </w:rPr>
            </w:pPr>
          </w:p>
          <w:p w14:paraId="5097D722" w14:textId="77777777" w:rsidR="00A94690" w:rsidRPr="009124A4" w:rsidRDefault="00A94690" w:rsidP="00A94690">
            <w:pPr>
              <w:spacing w:line="0" w:lineRule="atLeast"/>
              <w:rPr>
                <w:rFonts w:asciiTheme="minorEastAsia" w:hAnsiTheme="minorEastAsia"/>
                <w:sz w:val="22"/>
              </w:rPr>
            </w:pPr>
          </w:p>
          <w:p w14:paraId="644FA448" w14:textId="4E35FFE9" w:rsidR="00A94690" w:rsidRPr="009124A4" w:rsidRDefault="00A94690" w:rsidP="00A94690">
            <w:pPr>
              <w:spacing w:line="0" w:lineRule="atLeast"/>
              <w:rPr>
                <w:rFonts w:asciiTheme="minorEastAsia" w:hAnsiTheme="minorEastAsia"/>
                <w:sz w:val="22"/>
              </w:rPr>
            </w:pPr>
          </w:p>
          <w:p w14:paraId="08A7738D" w14:textId="1B089CE6" w:rsidR="00A94690" w:rsidRPr="009124A4" w:rsidRDefault="00A94690" w:rsidP="00A94690">
            <w:pPr>
              <w:spacing w:line="0" w:lineRule="atLeast"/>
              <w:rPr>
                <w:rFonts w:asciiTheme="minorEastAsia" w:hAnsiTheme="minorEastAsia"/>
                <w:sz w:val="22"/>
              </w:rPr>
            </w:pPr>
          </w:p>
          <w:p w14:paraId="3477F1A2" w14:textId="787D91AA" w:rsidR="00A94690" w:rsidRPr="009124A4" w:rsidRDefault="00A94690" w:rsidP="00A94690">
            <w:pPr>
              <w:spacing w:line="0" w:lineRule="atLeast"/>
              <w:rPr>
                <w:rFonts w:asciiTheme="minorEastAsia" w:hAnsiTheme="minorEastAsia"/>
                <w:sz w:val="22"/>
              </w:rPr>
            </w:pPr>
          </w:p>
          <w:p w14:paraId="044A2158" w14:textId="2AEDE6BD" w:rsidR="00A94690" w:rsidRPr="009124A4" w:rsidRDefault="00A94690" w:rsidP="00A94690">
            <w:pPr>
              <w:spacing w:line="0" w:lineRule="atLeast"/>
              <w:rPr>
                <w:rFonts w:asciiTheme="minorEastAsia" w:hAnsiTheme="minorEastAsia"/>
                <w:sz w:val="22"/>
              </w:rPr>
            </w:pPr>
          </w:p>
          <w:p w14:paraId="03B9BC3A" w14:textId="77777777" w:rsidR="00A94690" w:rsidRPr="009124A4" w:rsidRDefault="00A94690" w:rsidP="00A94690">
            <w:pPr>
              <w:spacing w:line="0" w:lineRule="atLeast"/>
              <w:rPr>
                <w:rFonts w:asciiTheme="minorEastAsia" w:hAnsiTheme="minorEastAsia"/>
                <w:sz w:val="22"/>
              </w:rPr>
            </w:pPr>
          </w:p>
          <w:p w14:paraId="626B62B7" w14:textId="77777777" w:rsidR="00A94690" w:rsidRPr="009124A4" w:rsidRDefault="00A94690" w:rsidP="00A94690">
            <w:pPr>
              <w:spacing w:line="0" w:lineRule="atLeast"/>
              <w:rPr>
                <w:rFonts w:asciiTheme="minorEastAsia" w:hAnsiTheme="minorEastAsia"/>
                <w:sz w:val="22"/>
              </w:rPr>
            </w:pPr>
          </w:p>
          <w:p w14:paraId="240F7EAE" w14:textId="77777777" w:rsidR="00A94690" w:rsidRPr="009124A4" w:rsidRDefault="00A94690" w:rsidP="00A94690">
            <w:pPr>
              <w:spacing w:line="0" w:lineRule="atLeast"/>
              <w:rPr>
                <w:rFonts w:asciiTheme="minorEastAsia" w:hAnsiTheme="minorEastAsia"/>
                <w:sz w:val="22"/>
              </w:rPr>
            </w:pPr>
          </w:p>
          <w:p w14:paraId="7EB0EC80" w14:textId="77777777" w:rsidR="00A94690" w:rsidRPr="009124A4" w:rsidRDefault="00A94690" w:rsidP="00A94690">
            <w:pPr>
              <w:spacing w:line="0" w:lineRule="atLeast"/>
              <w:rPr>
                <w:rFonts w:asciiTheme="minorEastAsia" w:hAnsiTheme="minorEastAsia"/>
                <w:sz w:val="22"/>
              </w:rPr>
            </w:pPr>
          </w:p>
          <w:p w14:paraId="64E0BA8F" w14:textId="77777777" w:rsidR="00A94690" w:rsidRPr="009124A4" w:rsidRDefault="00A94690" w:rsidP="00A94690">
            <w:pPr>
              <w:spacing w:line="0" w:lineRule="atLeast"/>
              <w:rPr>
                <w:rFonts w:asciiTheme="minorEastAsia" w:hAnsiTheme="minorEastAsia"/>
                <w:sz w:val="22"/>
              </w:rPr>
            </w:pPr>
          </w:p>
          <w:p w14:paraId="1412B35B" w14:textId="09C4B350" w:rsidR="00A94690" w:rsidRPr="009124A4" w:rsidRDefault="00A94690" w:rsidP="00A94690">
            <w:pPr>
              <w:spacing w:line="0" w:lineRule="atLeast"/>
              <w:rPr>
                <w:rFonts w:asciiTheme="minorEastAsia" w:hAnsiTheme="minorEastAsia"/>
                <w:sz w:val="22"/>
              </w:rPr>
            </w:pPr>
          </w:p>
          <w:p w14:paraId="5A1FC493" w14:textId="77777777" w:rsidR="00A94690" w:rsidRPr="009124A4" w:rsidRDefault="00A94690" w:rsidP="00A94690">
            <w:pPr>
              <w:spacing w:line="0" w:lineRule="atLeast"/>
              <w:rPr>
                <w:rFonts w:asciiTheme="minorEastAsia" w:hAnsiTheme="minorEastAsia"/>
                <w:sz w:val="22"/>
              </w:rPr>
            </w:pPr>
          </w:p>
          <w:p w14:paraId="1D2751AD" w14:textId="5EFA8932"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0FC3415A" w14:textId="6582D127" w:rsidR="00A94690" w:rsidRPr="009124A4" w:rsidRDefault="00A94690" w:rsidP="00A94690">
            <w:pPr>
              <w:spacing w:line="0" w:lineRule="atLeast"/>
              <w:rPr>
                <w:rFonts w:asciiTheme="minorEastAsia" w:hAnsiTheme="minorEastAsia"/>
                <w:sz w:val="22"/>
              </w:rPr>
            </w:pPr>
          </w:p>
          <w:p w14:paraId="1F8D1843" w14:textId="77777777" w:rsidR="001141B7"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府立施設指定管理者として、地域社会への貢献活動を行う体制整備は行った。</w:t>
            </w:r>
            <w:r w:rsidR="00112A35" w:rsidRPr="009124A4">
              <w:rPr>
                <w:rFonts w:asciiTheme="minorEastAsia" w:hAnsiTheme="minorEastAsia" w:hint="eastAsia"/>
                <w:sz w:val="22"/>
              </w:rPr>
              <w:t>【Ａ】</w:t>
            </w:r>
          </w:p>
          <w:p w14:paraId="2D134C8B" w14:textId="77777777" w:rsidR="001141B7" w:rsidRPr="009124A4" w:rsidRDefault="001141B7" w:rsidP="00A94690">
            <w:pPr>
              <w:spacing w:line="0" w:lineRule="atLeast"/>
              <w:rPr>
                <w:rFonts w:asciiTheme="minorEastAsia" w:hAnsiTheme="minorEastAsia"/>
                <w:sz w:val="22"/>
              </w:rPr>
            </w:pPr>
          </w:p>
          <w:p w14:paraId="4D782D66" w14:textId="77777777" w:rsidR="001141B7" w:rsidRPr="009124A4" w:rsidRDefault="001141B7" w:rsidP="00A94690">
            <w:pPr>
              <w:spacing w:line="0" w:lineRule="atLeast"/>
              <w:rPr>
                <w:rFonts w:asciiTheme="minorEastAsia" w:hAnsiTheme="minorEastAsia"/>
                <w:sz w:val="22"/>
              </w:rPr>
            </w:pPr>
          </w:p>
          <w:p w14:paraId="42E21C86" w14:textId="77777777" w:rsidR="001141B7" w:rsidRPr="009124A4" w:rsidRDefault="001141B7" w:rsidP="00A94690">
            <w:pPr>
              <w:spacing w:line="0" w:lineRule="atLeast"/>
              <w:rPr>
                <w:rFonts w:asciiTheme="minorEastAsia" w:hAnsiTheme="minorEastAsia"/>
                <w:sz w:val="22"/>
              </w:rPr>
            </w:pPr>
          </w:p>
          <w:p w14:paraId="0CC8BA13" w14:textId="3BD66D6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78942CA8" w14:textId="77777777" w:rsidR="00A94690" w:rsidRPr="009124A4" w:rsidRDefault="00A94690" w:rsidP="00A94690">
            <w:pPr>
              <w:spacing w:line="0" w:lineRule="atLeast"/>
              <w:rPr>
                <w:rFonts w:asciiTheme="minorEastAsia" w:hAnsiTheme="minorEastAsia"/>
                <w:sz w:val="22"/>
              </w:rPr>
            </w:pPr>
          </w:p>
          <w:p w14:paraId="3CE6D371" w14:textId="77777777" w:rsidR="001141B7"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ゴミの分別や節電に努めるとともに、裏紙利用など日々の業務にあたり環境へ配慮を積極的に行っている。</w:t>
            </w:r>
            <w:r w:rsidR="00112A35" w:rsidRPr="009124A4">
              <w:rPr>
                <w:rFonts w:asciiTheme="minorEastAsia" w:hAnsiTheme="minorEastAsia" w:hint="eastAsia"/>
                <w:sz w:val="22"/>
              </w:rPr>
              <w:t>【Ａ】</w:t>
            </w:r>
          </w:p>
          <w:p w14:paraId="0976C6B6" w14:textId="77777777" w:rsidR="001141B7" w:rsidRPr="009124A4" w:rsidRDefault="001141B7" w:rsidP="00A94690">
            <w:pPr>
              <w:spacing w:line="0" w:lineRule="atLeast"/>
              <w:rPr>
                <w:rFonts w:asciiTheme="minorEastAsia" w:hAnsiTheme="minorEastAsia"/>
                <w:sz w:val="22"/>
              </w:rPr>
            </w:pPr>
          </w:p>
          <w:p w14:paraId="3E429895" w14:textId="37DC2BC5" w:rsidR="001141B7" w:rsidRPr="009124A4" w:rsidRDefault="001141B7" w:rsidP="00A94690">
            <w:pPr>
              <w:spacing w:line="0" w:lineRule="atLeast"/>
              <w:rPr>
                <w:rFonts w:asciiTheme="minorEastAsia" w:hAnsiTheme="minorEastAsia"/>
                <w:sz w:val="22"/>
              </w:rPr>
            </w:pPr>
          </w:p>
          <w:p w14:paraId="1487F9D6" w14:textId="3F885558" w:rsidR="001141B7" w:rsidRPr="009124A4" w:rsidRDefault="001141B7" w:rsidP="00A94690">
            <w:pPr>
              <w:spacing w:line="0" w:lineRule="atLeast"/>
              <w:rPr>
                <w:rFonts w:asciiTheme="minorEastAsia" w:hAnsiTheme="minorEastAsia"/>
                <w:sz w:val="22"/>
              </w:rPr>
            </w:pPr>
          </w:p>
          <w:p w14:paraId="6C3ED932" w14:textId="421F5743" w:rsidR="001141B7" w:rsidRPr="009124A4" w:rsidRDefault="001141B7" w:rsidP="00A94690">
            <w:pPr>
              <w:spacing w:line="0" w:lineRule="atLeast"/>
              <w:rPr>
                <w:rFonts w:asciiTheme="minorEastAsia" w:hAnsiTheme="minorEastAsia"/>
                <w:sz w:val="22"/>
              </w:rPr>
            </w:pPr>
          </w:p>
          <w:p w14:paraId="4763882C" w14:textId="77777777" w:rsidR="001141B7" w:rsidRPr="009124A4" w:rsidRDefault="001141B7" w:rsidP="00A94690">
            <w:pPr>
              <w:spacing w:line="0" w:lineRule="atLeast"/>
              <w:rPr>
                <w:rFonts w:asciiTheme="minorEastAsia" w:hAnsiTheme="minorEastAsia"/>
                <w:sz w:val="22"/>
              </w:rPr>
            </w:pPr>
          </w:p>
          <w:p w14:paraId="04012E2F" w14:textId="72C09585"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w:t>
            </w:r>
          </w:p>
          <w:p w14:paraId="522C00DF" w14:textId="77777777"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府立施設の指定管理者として関係法令・条例等を遵守した運営を行っている。</w:t>
            </w:r>
            <w:r w:rsidR="000163B4" w:rsidRPr="009124A4">
              <w:rPr>
                <w:rFonts w:asciiTheme="minorEastAsia" w:hAnsiTheme="minorEastAsia" w:hint="eastAsia"/>
                <w:sz w:val="22"/>
              </w:rPr>
              <w:t>【Ａ】</w:t>
            </w:r>
          </w:p>
          <w:p w14:paraId="0E366B8C" w14:textId="506BC9DD" w:rsidR="001141B7" w:rsidRPr="009124A4" w:rsidRDefault="001141B7" w:rsidP="000D1F21">
            <w:pPr>
              <w:spacing w:line="0" w:lineRule="atLeast"/>
              <w:rPr>
                <w:rFonts w:asciiTheme="minorEastAsia" w:hAnsiTheme="minorEastAsia"/>
                <w:sz w:val="22"/>
              </w:rPr>
            </w:pPr>
          </w:p>
        </w:tc>
        <w:tc>
          <w:tcPr>
            <w:tcW w:w="1040" w:type="dxa"/>
          </w:tcPr>
          <w:p w14:paraId="16507590" w14:textId="2BF7AE42" w:rsidR="008C4512" w:rsidRPr="009124A4" w:rsidRDefault="001141B7" w:rsidP="008C4512">
            <w:pPr>
              <w:ind w:left="720" w:hangingChars="300" w:hanging="720"/>
              <w:jc w:val="center"/>
              <w:rPr>
                <w:sz w:val="24"/>
                <w:szCs w:val="24"/>
              </w:rPr>
            </w:pPr>
            <w:r w:rsidRPr="009124A4">
              <w:rPr>
                <w:rFonts w:hint="eastAsia"/>
                <w:sz w:val="24"/>
                <w:szCs w:val="24"/>
              </w:rPr>
              <w:lastRenderedPageBreak/>
              <w:t>B</w:t>
            </w:r>
          </w:p>
          <w:p w14:paraId="592792F7" w14:textId="77777777" w:rsidR="008C4512" w:rsidRPr="009124A4" w:rsidRDefault="008C4512" w:rsidP="00A94690">
            <w:pPr>
              <w:ind w:left="660" w:hangingChars="300" w:hanging="660"/>
              <w:jc w:val="center"/>
              <w:rPr>
                <w:rFonts w:asciiTheme="minorEastAsia" w:hAnsiTheme="minorEastAsia"/>
                <w:sz w:val="22"/>
              </w:rPr>
            </w:pPr>
          </w:p>
          <w:p w14:paraId="06F548B5" w14:textId="77777777" w:rsidR="008C4512" w:rsidRPr="009124A4" w:rsidRDefault="008C4512" w:rsidP="00A94690">
            <w:pPr>
              <w:ind w:left="660" w:hangingChars="300" w:hanging="660"/>
              <w:jc w:val="center"/>
              <w:rPr>
                <w:rFonts w:asciiTheme="minorEastAsia" w:hAnsiTheme="minorEastAsia"/>
                <w:sz w:val="22"/>
              </w:rPr>
            </w:pPr>
          </w:p>
          <w:p w14:paraId="58C88FA8" w14:textId="27BAD694" w:rsidR="008C4512" w:rsidRPr="009124A4" w:rsidRDefault="008C4512" w:rsidP="00A94690">
            <w:pPr>
              <w:ind w:left="660" w:hangingChars="300" w:hanging="660"/>
              <w:jc w:val="center"/>
              <w:rPr>
                <w:rFonts w:asciiTheme="minorEastAsia" w:hAnsiTheme="minorEastAsia"/>
                <w:sz w:val="22"/>
              </w:rPr>
            </w:pPr>
          </w:p>
        </w:tc>
        <w:tc>
          <w:tcPr>
            <w:tcW w:w="3037" w:type="dxa"/>
          </w:tcPr>
          <w:p w14:paraId="75B2DA30" w14:textId="77777777" w:rsidR="00A94690" w:rsidRPr="009124A4" w:rsidRDefault="00A94690" w:rsidP="00A94690">
            <w:pPr>
              <w:spacing w:line="0" w:lineRule="atLeast"/>
              <w:rPr>
                <w:rFonts w:asciiTheme="minorEastAsia" w:hAnsiTheme="minorEastAsia"/>
                <w:sz w:val="22"/>
              </w:rPr>
            </w:pPr>
          </w:p>
          <w:p w14:paraId="06E78CF5" w14:textId="77777777" w:rsidR="00A94690" w:rsidRPr="009124A4" w:rsidRDefault="00A94690" w:rsidP="00A94690">
            <w:pPr>
              <w:spacing w:line="0" w:lineRule="atLeast"/>
              <w:rPr>
                <w:rFonts w:asciiTheme="minorEastAsia" w:hAnsiTheme="minorEastAsia"/>
                <w:sz w:val="22"/>
              </w:rPr>
            </w:pPr>
          </w:p>
          <w:p w14:paraId="2170EB75" w14:textId="77777777" w:rsidR="00A94690" w:rsidRPr="009124A4" w:rsidRDefault="00A94690" w:rsidP="00A94690">
            <w:pPr>
              <w:spacing w:line="0" w:lineRule="atLeast"/>
              <w:rPr>
                <w:rFonts w:asciiTheme="minorEastAsia" w:hAnsiTheme="minorEastAsia"/>
                <w:sz w:val="22"/>
              </w:rPr>
            </w:pPr>
          </w:p>
          <w:p w14:paraId="67031640" w14:textId="77777777" w:rsidR="00A94690" w:rsidRPr="009124A4" w:rsidRDefault="00A94690" w:rsidP="00A94690">
            <w:pPr>
              <w:spacing w:line="0" w:lineRule="atLeast"/>
              <w:rPr>
                <w:rFonts w:asciiTheme="minorEastAsia" w:hAnsiTheme="minorEastAsia"/>
                <w:sz w:val="22"/>
              </w:rPr>
            </w:pPr>
          </w:p>
          <w:p w14:paraId="5AB00B21" w14:textId="56B0E449" w:rsidR="00A94690" w:rsidRPr="009124A4" w:rsidRDefault="00AB1150" w:rsidP="00A94690">
            <w:pPr>
              <w:spacing w:line="0" w:lineRule="atLeast"/>
              <w:rPr>
                <w:rFonts w:asciiTheme="minorEastAsia" w:hAnsiTheme="minorEastAsia"/>
                <w:sz w:val="22"/>
              </w:rPr>
            </w:pPr>
            <w:r w:rsidRPr="009124A4">
              <w:rPr>
                <w:rFonts w:asciiTheme="minorEastAsia" w:hAnsiTheme="minorEastAsia" w:hint="eastAsia"/>
                <w:sz w:val="22"/>
              </w:rPr>
              <w:t xml:space="preserve">　</w:t>
            </w:r>
          </w:p>
          <w:p w14:paraId="3C6657CB" w14:textId="3C9EC321" w:rsidR="00A94690" w:rsidRPr="009124A4" w:rsidRDefault="00924F9D" w:rsidP="00AB1150">
            <w:pPr>
              <w:spacing w:line="0" w:lineRule="atLeast"/>
              <w:ind w:firstLineChars="100" w:firstLine="220"/>
              <w:rPr>
                <w:rFonts w:asciiTheme="minorEastAsia" w:hAnsiTheme="minorEastAsia"/>
                <w:sz w:val="22"/>
              </w:rPr>
            </w:pPr>
            <w:r w:rsidRPr="009124A4">
              <w:rPr>
                <w:rFonts w:asciiTheme="minorEastAsia" w:hAnsiTheme="minorEastAsia" w:hint="eastAsia"/>
                <w:sz w:val="22"/>
              </w:rPr>
              <w:t>就業支援事業については、</w:t>
            </w:r>
            <w:r w:rsidR="00AB1150" w:rsidRPr="009124A4">
              <w:rPr>
                <w:rFonts w:asciiTheme="minorEastAsia" w:hAnsiTheme="minorEastAsia" w:hint="eastAsia"/>
                <w:sz w:val="22"/>
              </w:rPr>
              <w:t>職業紹介の件数（9件）と求人企業開拓の数（493件）の差が大きいと感じた。</w:t>
            </w:r>
          </w:p>
          <w:p w14:paraId="48A63810" w14:textId="77777777" w:rsidR="00A94690" w:rsidRPr="009124A4" w:rsidRDefault="00A94690" w:rsidP="00A94690">
            <w:pPr>
              <w:spacing w:line="0" w:lineRule="atLeast"/>
              <w:rPr>
                <w:rFonts w:asciiTheme="minorEastAsia" w:hAnsiTheme="minorEastAsia"/>
                <w:sz w:val="22"/>
              </w:rPr>
            </w:pPr>
          </w:p>
          <w:p w14:paraId="3C25FBE0" w14:textId="77777777" w:rsidR="00A94690" w:rsidRPr="009124A4" w:rsidRDefault="00A94690" w:rsidP="00A94690">
            <w:pPr>
              <w:spacing w:line="0" w:lineRule="atLeast"/>
              <w:rPr>
                <w:rFonts w:asciiTheme="minorEastAsia" w:hAnsiTheme="minorEastAsia"/>
                <w:sz w:val="22"/>
              </w:rPr>
            </w:pPr>
          </w:p>
          <w:p w14:paraId="6867FC7A" w14:textId="77777777" w:rsidR="00A94690" w:rsidRPr="009124A4" w:rsidRDefault="00A94690" w:rsidP="00A94690">
            <w:pPr>
              <w:spacing w:line="0" w:lineRule="atLeast"/>
              <w:rPr>
                <w:rFonts w:asciiTheme="minorEastAsia" w:hAnsiTheme="minorEastAsia"/>
                <w:sz w:val="22"/>
              </w:rPr>
            </w:pPr>
          </w:p>
          <w:p w14:paraId="5B18BEC9" w14:textId="77777777" w:rsidR="00A94690" w:rsidRPr="009124A4" w:rsidRDefault="00A94690" w:rsidP="00A94690">
            <w:pPr>
              <w:spacing w:line="0" w:lineRule="atLeast"/>
              <w:rPr>
                <w:rFonts w:asciiTheme="minorEastAsia" w:hAnsiTheme="minorEastAsia"/>
                <w:sz w:val="22"/>
              </w:rPr>
            </w:pPr>
          </w:p>
          <w:p w14:paraId="6713922E" w14:textId="77777777" w:rsidR="00A94690" w:rsidRPr="009124A4" w:rsidRDefault="00A94690" w:rsidP="00A94690">
            <w:pPr>
              <w:spacing w:line="0" w:lineRule="atLeast"/>
              <w:rPr>
                <w:rFonts w:asciiTheme="minorEastAsia" w:hAnsiTheme="minorEastAsia"/>
                <w:sz w:val="22"/>
              </w:rPr>
            </w:pPr>
          </w:p>
          <w:p w14:paraId="2F72D1D8" w14:textId="77777777" w:rsidR="00A94690" w:rsidRPr="009124A4" w:rsidRDefault="00A94690" w:rsidP="00A94690">
            <w:pPr>
              <w:spacing w:line="0" w:lineRule="atLeast"/>
              <w:rPr>
                <w:rFonts w:asciiTheme="minorEastAsia" w:hAnsiTheme="minorEastAsia"/>
                <w:sz w:val="22"/>
              </w:rPr>
            </w:pPr>
          </w:p>
          <w:p w14:paraId="223B3C8D" w14:textId="77777777" w:rsidR="00A94690" w:rsidRPr="009124A4" w:rsidRDefault="00A94690" w:rsidP="00A94690">
            <w:pPr>
              <w:spacing w:line="0" w:lineRule="atLeast"/>
              <w:rPr>
                <w:rFonts w:asciiTheme="minorEastAsia" w:hAnsiTheme="minorEastAsia"/>
                <w:sz w:val="22"/>
              </w:rPr>
            </w:pPr>
          </w:p>
          <w:p w14:paraId="5CE876FD" w14:textId="77777777" w:rsidR="00A94690" w:rsidRPr="009124A4" w:rsidRDefault="00A94690" w:rsidP="00A94690">
            <w:pPr>
              <w:spacing w:line="0" w:lineRule="atLeast"/>
              <w:rPr>
                <w:rFonts w:asciiTheme="minorEastAsia" w:hAnsiTheme="minorEastAsia"/>
                <w:sz w:val="22"/>
              </w:rPr>
            </w:pPr>
          </w:p>
          <w:p w14:paraId="24A46C97" w14:textId="77777777" w:rsidR="00A94690" w:rsidRPr="009124A4" w:rsidRDefault="00A94690" w:rsidP="00A94690">
            <w:pPr>
              <w:spacing w:line="0" w:lineRule="atLeast"/>
              <w:rPr>
                <w:rFonts w:asciiTheme="minorEastAsia" w:hAnsiTheme="minorEastAsia"/>
                <w:sz w:val="22"/>
              </w:rPr>
            </w:pPr>
          </w:p>
          <w:p w14:paraId="776BE2CD" w14:textId="77777777" w:rsidR="00A94690" w:rsidRPr="009124A4" w:rsidRDefault="00A94690" w:rsidP="00A94690">
            <w:pPr>
              <w:spacing w:line="0" w:lineRule="atLeast"/>
              <w:rPr>
                <w:rFonts w:asciiTheme="minorEastAsia" w:hAnsiTheme="minorEastAsia"/>
                <w:sz w:val="22"/>
              </w:rPr>
            </w:pPr>
          </w:p>
          <w:p w14:paraId="7B383303" w14:textId="77777777" w:rsidR="00A94690" w:rsidRPr="009124A4" w:rsidRDefault="00A94690" w:rsidP="00A94690">
            <w:pPr>
              <w:spacing w:line="0" w:lineRule="atLeast"/>
              <w:rPr>
                <w:rFonts w:asciiTheme="minorEastAsia" w:hAnsiTheme="minorEastAsia"/>
                <w:sz w:val="22"/>
              </w:rPr>
            </w:pPr>
          </w:p>
          <w:p w14:paraId="346733E7" w14:textId="77777777" w:rsidR="00A94690" w:rsidRPr="009124A4" w:rsidRDefault="00A94690" w:rsidP="00A94690">
            <w:pPr>
              <w:spacing w:line="0" w:lineRule="atLeast"/>
              <w:rPr>
                <w:rFonts w:asciiTheme="minorEastAsia" w:hAnsiTheme="minorEastAsia"/>
                <w:sz w:val="22"/>
              </w:rPr>
            </w:pPr>
          </w:p>
          <w:p w14:paraId="682ADC62" w14:textId="77777777" w:rsidR="00A94690" w:rsidRPr="009124A4" w:rsidRDefault="00A94690" w:rsidP="00A94690">
            <w:pPr>
              <w:spacing w:line="0" w:lineRule="atLeast"/>
              <w:rPr>
                <w:rFonts w:asciiTheme="minorEastAsia" w:hAnsiTheme="minorEastAsia"/>
                <w:sz w:val="22"/>
              </w:rPr>
            </w:pPr>
          </w:p>
          <w:p w14:paraId="1D5078AC" w14:textId="77777777" w:rsidR="00A94690" w:rsidRPr="009124A4" w:rsidRDefault="00A94690" w:rsidP="00A94690">
            <w:pPr>
              <w:spacing w:line="0" w:lineRule="atLeast"/>
              <w:rPr>
                <w:rFonts w:asciiTheme="minorEastAsia" w:hAnsiTheme="minorEastAsia"/>
                <w:sz w:val="22"/>
              </w:rPr>
            </w:pPr>
          </w:p>
          <w:p w14:paraId="2599BD01" w14:textId="77777777" w:rsidR="00A94690" w:rsidRPr="009124A4" w:rsidRDefault="00A94690" w:rsidP="00A94690">
            <w:pPr>
              <w:spacing w:line="0" w:lineRule="atLeast"/>
              <w:rPr>
                <w:rFonts w:asciiTheme="minorEastAsia" w:hAnsiTheme="minorEastAsia"/>
                <w:sz w:val="22"/>
              </w:rPr>
            </w:pPr>
          </w:p>
          <w:p w14:paraId="617CF611" w14:textId="77777777" w:rsidR="00A94690" w:rsidRPr="009124A4" w:rsidRDefault="00A94690" w:rsidP="00A94690">
            <w:pPr>
              <w:spacing w:line="0" w:lineRule="atLeast"/>
              <w:rPr>
                <w:rFonts w:asciiTheme="minorEastAsia" w:hAnsiTheme="minorEastAsia"/>
                <w:sz w:val="22"/>
              </w:rPr>
            </w:pPr>
          </w:p>
          <w:p w14:paraId="12F9F74C" w14:textId="77777777" w:rsidR="00A94690" w:rsidRPr="009124A4" w:rsidRDefault="00A94690" w:rsidP="00A94690">
            <w:pPr>
              <w:spacing w:line="0" w:lineRule="atLeast"/>
              <w:rPr>
                <w:rFonts w:asciiTheme="minorEastAsia" w:hAnsiTheme="minorEastAsia"/>
                <w:sz w:val="22"/>
              </w:rPr>
            </w:pPr>
          </w:p>
          <w:p w14:paraId="4048AE21" w14:textId="77777777" w:rsidR="00A94690" w:rsidRPr="009124A4" w:rsidRDefault="00A94690" w:rsidP="00A94690">
            <w:pPr>
              <w:spacing w:line="0" w:lineRule="atLeast"/>
              <w:rPr>
                <w:rFonts w:asciiTheme="minorEastAsia" w:hAnsiTheme="minorEastAsia"/>
                <w:sz w:val="22"/>
              </w:rPr>
            </w:pPr>
          </w:p>
          <w:p w14:paraId="0A5CDBE5" w14:textId="77777777" w:rsidR="00A94690" w:rsidRPr="009124A4" w:rsidRDefault="00A94690" w:rsidP="00A94690">
            <w:pPr>
              <w:spacing w:line="0" w:lineRule="atLeast"/>
              <w:rPr>
                <w:rFonts w:asciiTheme="minorEastAsia" w:hAnsiTheme="minorEastAsia"/>
                <w:sz w:val="22"/>
              </w:rPr>
            </w:pPr>
          </w:p>
          <w:p w14:paraId="0CB18A0E" w14:textId="77777777" w:rsidR="00A94690" w:rsidRPr="009124A4" w:rsidRDefault="00A94690" w:rsidP="00A94690">
            <w:pPr>
              <w:spacing w:line="0" w:lineRule="atLeast"/>
              <w:rPr>
                <w:rFonts w:asciiTheme="minorEastAsia" w:hAnsiTheme="minorEastAsia"/>
                <w:sz w:val="22"/>
              </w:rPr>
            </w:pPr>
          </w:p>
          <w:p w14:paraId="20966D0F" w14:textId="77777777" w:rsidR="00A94690" w:rsidRPr="009124A4" w:rsidRDefault="00A94690" w:rsidP="00A94690">
            <w:pPr>
              <w:spacing w:line="0" w:lineRule="atLeast"/>
              <w:rPr>
                <w:rFonts w:asciiTheme="minorEastAsia" w:hAnsiTheme="minorEastAsia"/>
                <w:sz w:val="22"/>
              </w:rPr>
            </w:pPr>
          </w:p>
          <w:p w14:paraId="201609A6" w14:textId="77777777" w:rsidR="00A94690" w:rsidRPr="009124A4" w:rsidRDefault="00A94690" w:rsidP="00A94690">
            <w:pPr>
              <w:spacing w:line="0" w:lineRule="atLeast"/>
              <w:rPr>
                <w:rFonts w:asciiTheme="minorEastAsia" w:hAnsiTheme="minorEastAsia"/>
                <w:sz w:val="22"/>
              </w:rPr>
            </w:pPr>
          </w:p>
          <w:p w14:paraId="3CE510AB" w14:textId="77777777" w:rsidR="00A94690" w:rsidRPr="009124A4" w:rsidRDefault="00A94690" w:rsidP="00A94690">
            <w:pPr>
              <w:spacing w:line="0" w:lineRule="atLeast"/>
              <w:rPr>
                <w:rFonts w:asciiTheme="minorEastAsia" w:hAnsiTheme="minorEastAsia"/>
                <w:sz w:val="22"/>
              </w:rPr>
            </w:pPr>
          </w:p>
          <w:p w14:paraId="094A055F" w14:textId="77777777" w:rsidR="00A94690" w:rsidRPr="009124A4" w:rsidRDefault="00A94690" w:rsidP="00A94690">
            <w:pPr>
              <w:spacing w:line="0" w:lineRule="atLeast"/>
              <w:rPr>
                <w:rFonts w:asciiTheme="minorEastAsia" w:hAnsiTheme="minorEastAsia"/>
                <w:sz w:val="22"/>
              </w:rPr>
            </w:pPr>
          </w:p>
          <w:p w14:paraId="2177E23D" w14:textId="77777777" w:rsidR="00A94690" w:rsidRPr="009124A4" w:rsidRDefault="00A94690" w:rsidP="00A94690">
            <w:pPr>
              <w:spacing w:line="0" w:lineRule="atLeast"/>
              <w:rPr>
                <w:rFonts w:asciiTheme="minorEastAsia" w:hAnsiTheme="minorEastAsia"/>
                <w:sz w:val="22"/>
              </w:rPr>
            </w:pPr>
          </w:p>
          <w:p w14:paraId="169CD007" w14:textId="77777777" w:rsidR="00A94690" w:rsidRPr="009124A4" w:rsidRDefault="00A94690" w:rsidP="00A94690">
            <w:pPr>
              <w:spacing w:line="0" w:lineRule="atLeast"/>
              <w:rPr>
                <w:rFonts w:asciiTheme="minorEastAsia" w:hAnsiTheme="minorEastAsia"/>
                <w:sz w:val="22"/>
              </w:rPr>
            </w:pPr>
          </w:p>
          <w:p w14:paraId="32AE454C" w14:textId="77777777" w:rsidR="00A94690" w:rsidRPr="009124A4" w:rsidRDefault="00A94690" w:rsidP="00A94690">
            <w:pPr>
              <w:spacing w:line="0" w:lineRule="atLeast"/>
              <w:rPr>
                <w:rFonts w:asciiTheme="minorEastAsia" w:hAnsiTheme="minorEastAsia"/>
                <w:sz w:val="22"/>
              </w:rPr>
            </w:pPr>
          </w:p>
          <w:p w14:paraId="7846FFE6" w14:textId="77777777" w:rsidR="00A94690" w:rsidRPr="009124A4" w:rsidRDefault="00A94690" w:rsidP="00A94690">
            <w:pPr>
              <w:spacing w:line="0" w:lineRule="atLeast"/>
              <w:rPr>
                <w:rFonts w:asciiTheme="minorEastAsia" w:hAnsiTheme="minorEastAsia"/>
                <w:sz w:val="22"/>
              </w:rPr>
            </w:pPr>
          </w:p>
          <w:p w14:paraId="1FE5AF51" w14:textId="77777777" w:rsidR="00A94690" w:rsidRPr="009124A4" w:rsidRDefault="00A94690" w:rsidP="00A94690">
            <w:pPr>
              <w:spacing w:line="0" w:lineRule="atLeast"/>
              <w:rPr>
                <w:rFonts w:asciiTheme="minorEastAsia" w:hAnsiTheme="minorEastAsia"/>
                <w:sz w:val="22"/>
              </w:rPr>
            </w:pPr>
          </w:p>
          <w:p w14:paraId="5190F3F1" w14:textId="77777777" w:rsidR="00A94690" w:rsidRPr="009124A4" w:rsidRDefault="00A94690" w:rsidP="00A94690">
            <w:pPr>
              <w:spacing w:line="0" w:lineRule="atLeast"/>
              <w:rPr>
                <w:rFonts w:asciiTheme="minorEastAsia" w:hAnsiTheme="minorEastAsia"/>
                <w:sz w:val="22"/>
              </w:rPr>
            </w:pPr>
          </w:p>
          <w:p w14:paraId="1E5D5621" w14:textId="77777777" w:rsidR="00A94690" w:rsidRPr="009124A4" w:rsidRDefault="00A94690" w:rsidP="00A94690">
            <w:pPr>
              <w:spacing w:line="0" w:lineRule="atLeast"/>
              <w:rPr>
                <w:rFonts w:asciiTheme="minorEastAsia" w:hAnsiTheme="minorEastAsia"/>
                <w:sz w:val="22"/>
              </w:rPr>
            </w:pPr>
          </w:p>
          <w:p w14:paraId="79CBF264" w14:textId="77777777" w:rsidR="00A94690" w:rsidRPr="009124A4" w:rsidRDefault="00A94690" w:rsidP="00A94690">
            <w:pPr>
              <w:spacing w:line="0" w:lineRule="atLeast"/>
              <w:rPr>
                <w:rFonts w:asciiTheme="minorEastAsia" w:hAnsiTheme="minorEastAsia"/>
                <w:sz w:val="22"/>
              </w:rPr>
            </w:pPr>
          </w:p>
          <w:p w14:paraId="593766EA" w14:textId="77777777" w:rsidR="00A94690" w:rsidRPr="009124A4" w:rsidRDefault="00A94690" w:rsidP="00A94690">
            <w:pPr>
              <w:spacing w:line="0" w:lineRule="atLeast"/>
              <w:rPr>
                <w:rFonts w:asciiTheme="minorEastAsia" w:hAnsiTheme="minorEastAsia"/>
                <w:sz w:val="22"/>
              </w:rPr>
            </w:pPr>
          </w:p>
          <w:p w14:paraId="2834EAF1" w14:textId="77777777" w:rsidR="00A94690" w:rsidRPr="009124A4" w:rsidRDefault="00A94690" w:rsidP="00A94690">
            <w:pPr>
              <w:spacing w:line="0" w:lineRule="atLeast"/>
              <w:rPr>
                <w:rFonts w:asciiTheme="minorEastAsia" w:hAnsiTheme="minorEastAsia"/>
                <w:sz w:val="22"/>
              </w:rPr>
            </w:pPr>
          </w:p>
          <w:p w14:paraId="75AFC799" w14:textId="77777777" w:rsidR="00A94690" w:rsidRPr="009124A4" w:rsidRDefault="00A94690" w:rsidP="00A94690">
            <w:pPr>
              <w:spacing w:line="0" w:lineRule="atLeast"/>
              <w:rPr>
                <w:rFonts w:asciiTheme="minorEastAsia" w:hAnsiTheme="minorEastAsia"/>
                <w:sz w:val="22"/>
              </w:rPr>
            </w:pPr>
          </w:p>
          <w:p w14:paraId="6ED09151" w14:textId="77777777" w:rsidR="00A94690" w:rsidRPr="009124A4" w:rsidRDefault="00A94690" w:rsidP="00A94690">
            <w:pPr>
              <w:spacing w:line="0" w:lineRule="atLeast"/>
              <w:rPr>
                <w:rFonts w:asciiTheme="minorEastAsia" w:hAnsiTheme="minorEastAsia"/>
                <w:sz w:val="22"/>
              </w:rPr>
            </w:pPr>
          </w:p>
          <w:p w14:paraId="5A2503C9" w14:textId="77777777" w:rsidR="00A94690" w:rsidRPr="009124A4" w:rsidRDefault="00A94690" w:rsidP="00A94690">
            <w:pPr>
              <w:spacing w:line="0" w:lineRule="atLeast"/>
              <w:rPr>
                <w:rFonts w:asciiTheme="minorEastAsia" w:hAnsiTheme="minorEastAsia"/>
                <w:sz w:val="22"/>
              </w:rPr>
            </w:pPr>
          </w:p>
          <w:p w14:paraId="3483BE34" w14:textId="77777777" w:rsidR="00A94690" w:rsidRPr="009124A4" w:rsidRDefault="00A94690" w:rsidP="00A94690">
            <w:pPr>
              <w:spacing w:line="0" w:lineRule="atLeast"/>
              <w:rPr>
                <w:rFonts w:asciiTheme="minorEastAsia" w:hAnsiTheme="minorEastAsia"/>
                <w:sz w:val="22"/>
              </w:rPr>
            </w:pPr>
          </w:p>
          <w:p w14:paraId="413E0A8C" w14:textId="77777777" w:rsidR="00A94690" w:rsidRPr="009124A4" w:rsidRDefault="00A94690" w:rsidP="00A94690">
            <w:pPr>
              <w:spacing w:line="0" w:lineRule="atLeast"/>
              <w:rPr>
                <w:rFonts w:asciiTheme="minorEastAsia" w:hAnsiTheme="minorEastAsia"/>
                <w:sz w:val="22"/>
              </w:rPr>
            </w:pPr>
          </w:p>
          <w:p w14:paraId="795A9EB0" w14:textId="1F34B03A" w:rsidR="00A94690" w:rsidRPr="009124A4" w:rsidRDefault="00A94690" w:rsidP="00A94690">
            <w:pPr>
              <w:spacing w:line="0" w:lineRule="atLeast"/>
              <w:rPr>
                <w:rFonts w:asciiTheme="minorEastAsia" w:hAnsiTheme="minorEastAsia"/>
                <w:sz w:val="22"/>
              </w:rPr>
            </w:pPr>
          </w:p>
          <w:p w14:paraId="43595F56" w14:textId="56AB3DE8" w:rsidR="004A149C" w:rsidRPr="009124A4" w:rsidRDefault="004A149C" w:rsidP="00A94690">
            <w:pPr>
              <w:spacing w:line="0" w:lineRule="atLeast"/>
              <w:rPr>
                <w:rFonts w:asciiTheme="minorEastAsia" w:hAnsiTheme="minorEastAsia"/>
                <w:sz w:val="22"/>
              </w:rPr>
            </w:pPr>
          </w:p>
          <w:p w14:paraId="0272DB0E" w14:textId="0B4A5F89" w:rsidR="004A149C" w:rsidRPr="009124A4" w:rsidRDefault="004A149C" w:rsidP="00A94690">
            <w:pPr>
              <w:spacing w:line="0" w:lineRule="atLeast"/>
              <w:rPr>
                <w:rFonts w:asciiTheme="minorEastAsia" w:hAnsiTheme="minorEastAsia"/>
                <w:sz w:val="22"/>
              </w:rPr>
            </w:pPr>
          </w:p>
          <w:p w14:paraId="3F3FCE22" w14:textId="0DD3C423" w:rsidR="004A149C" w:rsidRPr="009124A4" w:rsidRDefault="004A149C" w:rsidP="00A94690">
            <w:pPr>
              <w:spacing w:line="0" w:lineRule="atLeast"/>
              <w:rPr>
                <w:rFonts w:asciiTheme="minorEastAsia" w:hAnsiTheme="minorEastAsia"/>
                <w:sz w:val="22"/>
              </w:rPr>
            </w:pPr>
          </w:p>
          <w:p w14:paraId="10183C73" w14:textId="0CD3B111" w:rsidR="004A149C" w:rsidRPr="009124A4" w:rsidRDefault="004A149C" w:rsidP="00A94690">
            <w:pPr>
              <w:spacing w:line="0" w:lineRule="atLeast"/>
              <w:rPr>
                <w:rFonts w:asciiTheme="minorEastAsia" w:hAnsiTheme="minorEastAsia"/>
                <w:sz w:val="22"/>
              </w:rPr>
            </w:pPr>
          </w:p>
          <w:p w14:paraId="303C8FE0" w14:textId="1E684EC8" w:rsidR="004A149C" w:rsidRPr="009124A4" w:rsidRDefault="004A149C" w:rsidP="00A94690">
            <w:pPr>
              <w:spacing w:line="0" w:lineRule="atLeast"/>
              <w:rPr>
                <w:rFonts w:asciiTheme="minorEastAsia" w:hAnsiTheme="minorEastAsia"/>
                <w:sz w:val="22"/>
              </w:rPr>
            </w:pPr>
          </w:p>
          <w:p w14:paraId="22A3104C" w14:textId="64B4EB94" w:rsidR="004A149C" w:rsidRPr="009124A4" w:rsidRDefault="004A149C" w:rsidP="00A94690">
            <w:pPr>
              <w:spacing w:line="0" w:lineRule="atLeast"/>
              <w:rPr>
                <w:rFonts w:asciiTheme="minorEastAsia" w:hAnsiTheme="minorEastAsia"/>
                <w:sz w:val="22"/>
              </w:rPr>
            </w:pPr>
          </w:p>
          <w:p w14:paraId="0BBE80E8" w14:textId="26640C97" w:rsidR="004A149C" w:rsidRPr="009124A4" w:rsidRDefault="004A149C" w:rsidP="00A94690">
            <w:pPr>
              <w:spacing w:line="0" w:lineRule="atLeast"/>
              <w:rPr>
                <w:rFonts w:asciiTheme="minorEastAsia" w:hAnsiTheme="minorEastAsia"/>
                <w:sz w:val="22"/>
              </w:rPr>
            </w:pPr>
          </w:p>
          <w:p w14:paraId="6743BB32" w14:textId="2C714BCD" w:rsidR="004A149C" w:rsidRPr="009124A4" w:rsidRDefault="004A149C" w:rsidP="00A94690">
            <w:pPr>
              <w:spacing w:line="0" w:lineRule="atLeast"/>
              <w:rPr>
                <w:rFonts w:asciiTheme="minorEastAsia" w:hAnsiTheme="minorEastAsia"/>
                <w:sz w:val="22"/>
              </w:rPr>
            </w:pPr>
          </w:p>
          <w:p w14:paraId="1175BAC3" w14:textId="6C8A82A9" w:rsidR="004A149C" w:rsidRPr="009124A4" w:rsidRDefault="004A149C" w:rsidP="00A94690">
            <w:pPr>
              <w:spacing w:line="0" w:lineRule="atLeast"/>
              <w:rPr>
                <w:rFonts w:asciiTheme="minorEastAsia" w:hAnsiTheme="minorEastAsia"/>
                <w:sz w:val="22"/>
              </w:rPr>
            </w:pPr>
          </w:p>
          <w:p w14:paraId="18C37399" w14:textId="1D368522" w:rsidR="004A149C" w:rsidRPr="009124A4" w:rsidRDefault="004A149C" w:rsidP="00A94690">
            <w:pPr>
              <w:spacing w:line="0" w:lineRule="atLeast"/>
              <w:rPr>
                <w:rFonts w:asciiTheme="minorEastAsia" w:hAnsiTheme="minorEastAsia"/>
                <w:sz w:val="22"/>
              </w:rPr>
            </w:pPr>
          </w:p>
          <w:p w14:paraId="4F9E26F1" w14:textId="0148D13C" w:rsidR="004A149C" w:rsidRPr="009124A4" w:rsidRDefault="004A149C" w:rsidP="00A94690">
            <w:pPr>
              <w:spacing w:line="0" w:lineRule="atLeast"/>
              <w:rPr>
                <w:rFonts w:asciiTheme="minorEastAsia" w:hAnsiTheme="minorEastAsia"/>
                <w:sz w:val="22"/>
              </w:rPr>
            </w:pPr>
          </w:p>
          <w:p w14:paraId="618F8A91" w14:textId="5AC3B71D" w:rsidR="004A149C" w:rsidRPr="009124A4" w:rsidRDefault="004A149C" w:rsidP="00A94690">
            <w:pPr>
              <w:spacing w:line="0" w:lineRule="atLeast"/>
              <w:rPr>
                <w:rFonts w:asciiTheme="minorEastAsia" w:hAnsiTheme="minorEastAsia"/>
                <w:sz w:val="22"/>
              </w:rPr>
            </w:pPr>
          </w:p>
          <w:p w14:paraId="2154C20E" w14:textId="4BA569DA" w:rsidR="004A149C" w:rsidRPr="009124A4" w:rsidRDefault="004A149C" w:rsidP="00A94690">
            <w:pPr>
              <w:spacing w:line="0" w:lineRule="atLeast"/>
              <w:rPr>
                <w:rFonts w:asciiTheme="minorEastAsia" w:hAnsiTheme="minorEastAsia"/>
                <w:sz w:val="22"/>
              </w:rPr>
            </w:pPr>
          </w:p>
          <w:p w14:paraId="23DAB713" w14:textId="18AE1671" w:rsidR="004A149C" w:rsidRPr="009124A4" w:rsidRDefault="004A149C" w:rsidP="00A94690">
            <w:pPr>
              <w:spacing w:line="0" w:lineRule="atLeast"/>
              <w:rPr>
                <w:rFonts w:asciiTheme="minorEastAsia" w:hAnsiTheme="minorEastAsia"/>
                <w:sz w:val="22"/>
              </w:rPr>
            </w:pPr>
          </w:p>
          <w:p w14:paraId="699FABEA" w14:textId="2D93190F" w:rsidR="004A149C" w:rsidRPr="009124A4" w:rsidRDefault="004A149C" w:rsidP="00A94690">
            <w:pPr>
              <w:spacing w:line="0" w:lineRule="atLeast"/>
              <w:rPr>
                <w:rFonts w:asciiTheme="minorEastAsia" w:hAnsiTheme="minorEastAsia"/>
                <w:sz w:val="22"/>
              </w:rPr>
            </w:pPr>
          </w:p>
          <w:p w14:paraId="7F35213F" w14:textId="3449750F" w:rsidR="004A149C" w:rsidRPr="009124A4" w:rsidRDefault="004A149C" w:rsidP="00A94690">
            <w:pPr>
              <w:spacing w:line="0" w:lineRule="atLeast"/>
              <w:rPr>
                <w:rFonts w:asciiTheme="minorEastAsia" w:hAnsiTheme="minorEastAsia"/>
                <w:sz w:val="22"/>
              </w:rPr>
            </w:pPr>
          </w:p>
          <w:p w14:paraId="011C8E01" w14:textId="3F806FC4" w:rsidR="004A149C" w:rsidRPr="009124A4" w:rsidRDefault="004A149C" w:rsidP="00A94690">
            <w:pPr>
              <w:spacing w:line="0" w:lineRule="atLeast"/>
              <w:rPr>
                <w:rFonts w:asciiTheme="minorEastAsia" w:hAnsiTheme="minorEastAsia"/>
                <w:sz w:val="22"/>
              </w:rPr>
            </w:pPr>
          </w:p>
          <w:p w14:paraId="3D4C7CE9" w14:textId="3A60B942" w:rsidR="004A149C" w:rsidRPr="009124A4" w:rsidRDefault="004A149C" w:rsidP="00A94690">
            <w:pPr>
              <w:spacing w:line="0" w:lineRule="atLeast"/>
              <w:rPr>
                <w:rFonts w:asciiTheme="minorEastAsia" w:hAnsiTheme="minorEastAsia"/>
                <w:sz w:val="22"/>
              </w:rPr>
            </w:pPr>
          </w:p>
          <w:p w14:paraId="2BAFDED0" w14:textId="15039021" w:rsidR="004A149C" w:rsidRPr="009124A4" w:rsidRDefault="004A149C" w:rsidP="00A94690">
            <w:pPr>
              <w:spacing w:line="0" w:lineRule="atLeast"/>
              <w:rPr>
                <w:rFonts w:asciiTheme="minorEastAsia" w:hAnsiTheme="minorEastAsia"/>
                <w:sz w:val="22"/>
              </w:rPr>
            </w:pPr>
          </w:p>
          <w:p w14:paraId="44BD0F2A" w14:textId="23FB9B8C" w:rsidR="004A149C" w:rsidRPr="009124A4" w:rsidRDefault="004A149C" w:rsidP="00A94690">
            <w:pPr>
              <w:spacing w:line="0" w:lineRule="atLeast"/>
              <w:rPr>
                <w:rFonts w:asciiTheme="minorEastAsia" w:hAnsiTheme="minorEastAsia"/>
                <w:sz w:val="22"/>
              </w:rPr>
            </w:pPr>
          </w:p>
          <w:p w14:paraId="068B02CF" w14:textId="1DF7747A" w:rsidR="004A149C" w:rsidRPr="009124A4" w:rsidRDefault="004A149C" w:rsidP="00A94690">
            <w:pPr>
              <w:spacing w:line="0" w:lineRule="atLeast"/>
              <w:rPr>
                <w:rFonts w:asciiTheme="minorEastAsia" w:hAnsiTheme="minorEastAsia"/>
                <w:sz w:val="22"/>
              </w:rPr>
            </w:pPr>
          </w:p>
          <w:p w14:paraId="393C256B" w14:textId="53743D15" w:rsidR="004A149C" w:rsidRPr="009124A4" w:rsidRDefault="004A149C" w:rsidP="00A94690">
            <w:pPr>
              <w:spacing w:line="0" w:lineRule="atLeast"/>
              <w:rPr>
                <w:rFonts w:asciiTheme="minorEastAsia" w:hAnsiTheme="minorEastAsia"/>
                <w:sz w:val="22"/>
              </w:rPr>
            </w:pPr>
          </w:p>
          <w:p w14:paraId="2D5825D9" w14:textId="29B0B9CB" w:rsidR="004A149C" w:rsidRPr="009124A4" w:rsidRDefault="004A149C" w:rsidP="00A94690">
            <w:pPr>
              <w:spacing w:line="0" w:lineRule="atLeast"/>
              <w:rPr>
                <w:rFonts w:asciiTheme="minorEastAsia" w:hAnsiTheme="minorEastAsia"/>
                <w:sz w:val="22"/>
              </w:rPr>
            </w:pPr>
          </w:p>
          <w:p w14:paraId="7BD470EB" w14:textId="1FFCCED9" w:rsidR="004A149C" w:rsidRPr="009124A4" w:rsidRDefault="004A149C" w:rsidP="00A94690">
            <w:pPr>
              <w:spacing w:line="0" w:lineRule="atLeast"/>
              <w:rPr>
                <w:rFonts w:asciiTheme="minorEastAsia" w:hAnsiTheme="minorEastAsia"/>
                <w:sz w:val="22"/>
              </w:rPr>
            </w:pPr>
          </w:p>
          <w:p w14:paraId="40982ED4" w14:textId="2949463F" w:rsidR="004A149C" w:rsidRPr="009124A4" w:rsidRDefault="004A149C" w:rsidP="00A94690">
            <w:pPr>
              <w:spacing w:line="0" w:lineRule="atLeast"/>
              <w:rPr>
                <w:rFonts w:asciiTheme="minorEastAsia" w:hAnsiTheme="minorEastAsia"/>
                <w:sz w:val="22"/>
              </w:rPr>
            </w:pPr>
          </w:p>
          <w:p w14:paraId="7B18A072" w14:textId="7AD03324" w:rsidR="004A149C" w:rsidRPr="009124A4" w:rsidRDefault="004A149C" w:rsidP="00A94690">
            <w:pPr>
              <w:spacing w:line="0" w:lineRule="atLeast"/>
              <w:rPr>
                <w:rFonts w:asciiTheme="minorEastAsia" w:hAnsiTheme="minorEastAsia"/>
                <w:sz w:val="22"/>
              </w:rPr>
            </w:pPr>
          </w:p>
          <w:p w14:paraId="2046E47D" w14:textId="5AB8655A" w:rsidR="004A149C" w:rsidRPr="009124A4" w:rsidRDefault="004A149C" w:rsidP="00A94690">
            <w:pPr>
              <w:spacing w:line="0" w:lineRule="atLeast"/>
              <w:rPr>
                <w:rFonts w:asciiTheme="minorEastAsia" w:hAnsiTheme="minorEastAsia"/>
                <w:sz w:val="22"/>
              </w:rPr>
            </w:pPr>
          </w:p>
          <w:p w14:paraId="6F1514A5" w14:textId="16C5EDD0" w:rsidR="004A149C" w:rsidRPr="009124A4" w:rsidRDefault="004A149C" w:rsidP="00A94690">
            <w:pPr>
              <w:spacing w:line="0" w:lineRule="atLeast"/>
              <w:rPr>
                <w:rFonts w:asciiTheme="minorEastAsia" w:hAnsiTheme="minorEastAsia"/>
                <w:sz w:val="22"/>
              </w:rPr>
            </w:pPr>
          </w:p>
          <w:p w14:paraId="4A613803" w14:textId="70AAFCA9" w:rsidR="004A149C" w:rsidRPr="009124A4" w:rsidRDefault="004A149C" w:rsidP="00A94690">
            <w:pPr>
              <w:spacing w:line="0" w:lineRule="atLeast"/>
              <w:rPr>
                <w:rFonts w:asciiTheme="minorEastAsia" w:hAnsiTheme="minorEastAsia"/>
                <w:sz w:val="22"/>
              </w:rPr>
            </w:pPr>
          </w:p>
          <w:p w14:paraId="6AABCDD6" w14:textId="77777777" w:rsidR="00AB1150" w:rsidRPr="009124A4" w:rsidRDefault="00AB1150" w:rsidP="00A94690">
            <w:pPr>
              <w:spacing w:line="0" w:lineRule="atLeast"/>
              <w:rPr>
                <w:rFonts w:asciiTheme="minorEastAsia" w:hAnsiTheme="minorEastAsia"/>
                <w:sz w:val="22"/>
              </w:rPr>
            </w:pPr>
          </w:p>
          <w:p w14:paraId="5AFD4706" w14:textId="419A8B18" w:rsidR="004A149C" w:rsidRPr="009124A4" w:rsidRDefault="004A149C" w:rsidP="00A94690">
            <w:pPr>
              <w:spacing w:line="0" w:lineRule="atLeast"/>
              <w:rPr>
                <w:rFonts w:asciiTheme="minorEastAsia" w:hAnsiTheme="minorEastAsia"/>
                <w:sz w:val="22"/>
              </w:rPr>
            </w:pPr>
          </w:p>
          <w:p w14:paraId="60D6F05B" w14:textId="30CFCEB1" w:rsidR="004A149C" w:rsidRPr="009124A4" w:rsidRDefault="004A149C" w:rsidP="00A94690">
            <w:pPr>
              <w:spacing w:line="0" w:lineRule="atLeast"/>
              <w:rPr>
                <w:rFonts w:asciiTheme="minorEastAsia" w:hAnsiTheme="minorEastAsia"/>
                <w:sz w:val="22"/>
              </w:rPr>
            </w:pPr>
          </w:p>
          <w:p w14:paraId="2F392AE7" w14:textId="3F2FA826" w:rsidR="004A149C" w:rsidRPr="009124A4" w:rsidRDefault="004A149C" w:rsidP="00A94690">
            <w:pPr>
              <w:spacing w:line="0" w:lineRule="atLeast"/>
              <w:rPr>
                <w:rFonts w:asciiTheme="minorEastAsia" w:hAnsiTheme="minorEastAsia"/>
                <w:sz w:val="22"/>
              </w:rPr>
            </w:pPr>
          </w:p>
          <w:p w14:paraId="2252978B" w14:textId="1E57DABD" w:rsidR="004A149C" w:rsidRPr="009124A4" w:rsidRDefault="00AB1150" w:rsidP="00A94690">
            <w:pPr>
              <w:spacing w:line="0" w:lineRule="atLeast"/>
              <w:rPr>
                <w:rFonts w:asciiTheme="minorEastAsia" w:hAnsiTheme="minorEastAsia"/>
                <w:sz w:val="22"/>
              </w:rPr>
            </w:pPr>
            <w:r w:rsidRPr="009124A4">
              <w:rPr>
                <w:rFonts w:asciiTheme="minorEastAsia" w:hAnsiTheme="minorEastAsia"/>
                <w:sz w:val="22"/>
              </w:rPr>
              <w:t>-------------------------</w:t>
            </w:r>
          </w:p>
          <w:p w14:paraId="2B6F4806" w14:textId="77777777" w:rsidR="00AB1150" w:rsidRPr="009124A4" w:rsidRDefault="00AB1150" w:rsidP="00A94690">
            <w:pPr>
              <w:spacing w:line="0" w:lineRule="atLeast"/>
              <w:rPr>
                <w:rFonts w:asciiTheme="minorEastAsia" w:hAnsiTheme="minorEastAsia"/>
                <w:sz w:val="22"/>
              </w:rPr>
            </w:pPr>
          </w:p>
          <w:p w14:paraId="76F1FA97" w14:textId="135A8F2C" w:rsidR="004A149C" w:rsidRPr="009124A4" w:rsidRDefault="00AB115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施設所管課の評価について、特に指摘・意見なし。</w:t>
            </w:r>
          </w:p>
          <w:p w14:paraId="4EC98B8A" w14:textId="24FB14B0" w:rsidR="004A149C" w:rsidRPr="009124A4" w:rsidRDefault="004A149C" w:rsidP="00A94690">
            <w:pPr>
              <w:spacing w:line="0" w:lineRule="atLeast"/>
              <w:rPr>
                <w:rFonts w:asciiTheme="minorEastAsia" w:hAnsiTheme="minorEastAsia"/>
                <w:sz w:val="22"/>
              </w:rPr>
            </w:pPr>
          </w:p>
          <w:p w14:paraId="4F555876" w14:textId="182F8D5F" w:rsidR="004A149C" w:rsidRPr="009124A4" w:rsidRDefault="004A149C" w:rsidP="00A94690">
            <w:pPr>
              <w:spacing w:line="0" w:lineRule="atLeast"/>
              <w:rPr>
                <w:rFonts w:asciiTheme="minorEastAsia" w:hAnsiTheme="minorEastAsia"/>
                <w:sz w:val="22"/>
              </w:rPr>
            </w:pPr>
          </w:p>
          <w:p w14:paraId="734F3B91" w14:textId="41AD2382" w:rsidR="004A149C" w:rsidRPr="009124A4" w:rsidRDefault="004A149C" w:rsidP="00A94690">
            <w:pPr>
              <w:spacing w:line="0" w:lineRule="atLeast"/>
              <w:rPr>
                <w:rFonts w:asciiTheme="minorEastAsia" w:hAnsiTheme="minorEastAsia"/>
                <w:sz w:val="22"/>
              </w:rPr>
            </w:pPr>
          </w:p>
          <w:p w14:paraId="2A38198E" w14:textId="45392292" w:rsidR="004A149C" w:rsidRPr="009124A4" w:rsidRDefault="004A149C" w:rsidP="00A94690">
            <w:pPr>
              <w:spacing w:line="0" w:lineRule="atLeast"/>
              <w:rPr>
                <w:rFonts w:asciiTheme="minorEastAsia" w:hAnsiTheme="minorEastAsia"/>
                <w:sz w:val="22"/>
              </w:rPr>
            </w:pPr>
          </w:p>
          <w:p w14:paraId="3BF0078B" w14:textId="025E246F" w:rsidR="004A149C" w:rsidRPr="009124A4" w:rsidRDefault="004A149C" w:rsidP="00A94690">
            <w:pPr>
              <w:spacing w:line="0" w:lineRule="atLeast"/>
              <w:rPr>
                <w:rFonts w:asciiTheme="minorEastAsia" w:hAnsiTheme="minorEastAsia"/>
                <w:sz w:val="22"/>
              </w:rPr>
            </w:pPr>
          </w:p>
          <w:p w14:paraId="70A86DFE" w14:textId="0890A7E9" w:rsidR="004A149C" w:rsidRPr="009124A4" w:rsidRDefault="004A149C" w:rsidP="00A94690">
            <w:pPr>
              <w:spacing w:line="0" w:lineRule="atLeast"/>
              <w:rPr>
                <w:rFonts w:asciiTheme="minorEastAsia" w:hAnsiTheme="minorEastAsia"/>
                <w:sz w:val="22"/>
              </w:rPr>
            </w:pPr>
          </w:p>
          <w:p w14:paraId="308638CA" w14:textId="283D5821" w:rsidR="004A149C" w:rsidRPr="009124A4" w:rsidRDefault="004A149C" w:rsidP="00A94690">
            <w:pPr>
              <w:spacing w:line="0" w:lineRule="atLeast"/>
              <w:rPr>
                <w:rFonts w:asciiTheme="minorEastAsia" w:hAnsiTheme="minorEastAsia"/>
                <w:sz w:val="22"/>
              </w:rPr>
            </w:pPr>
          </w:p>
          <w:p w14:paraId="546AAD0C" w14:textId="77777777" w:rsidR="004A149C" w:rsidRPr="009124A4" w:rsidRDefault="004A149C" w:rsidP="00A94690">
            <w:pPr>
              <w:spacing w:line="0" w:lineRule="atLeast"/>
              <w:rPr>
                <w:rFonts w:asciiTheme="minorEastAsia" w:hAnsiTheme="minorEastAsia"/>
                <w:sz w:val="22"/>
              </w:rPr>
            </w:pPr>
          </w:p>
          <w:p w14:paraId="5F751B61" w14:textId="77777777" w:rsidR="00A94690" w:rsidRPr="009124A4" w:rsidRDefault="00A94690" w:rsidP="00A94690">
            <w:pPr>
              <w:spacing w:line="0" w:lineRule="atLeast"/>
              <w:rPr>
                <w:rFonts w:asciiTheme="minorEastAsia" w:hAnsiTheme="minorEastAsia"/>
                <w:sz w:val="22"/>
              </w:rPr>
            </w:pPr>
          </w:p>
          <w:p w14:paraId="161C66D2" w14:textId="07978B41" w:rsidR="00A94690" w:rsidRPr="009124A4" w:rsidRDefault="00A94690" w:rsidP="004A149C">
            <w:pPr>
              <w:spacing w:line="0" w:lineRule="atLeast"/>
              <w:jc w:val="center"/>
              <w:rPr>
                <w:rFonts w:asciiTheme="minorEastAsia" w:hAnsiTheme="minorEastAsia"/>
                <w:sz w:val="22"/>
              </w:rPr>
            </w:pPr>
          </w:p>
          <w:p w14:paraId="5BC5F0FD" w14:textId="53BAF279" w:rsidR="004A149C" w:rsidRPr="009124A4" w:rsidRDefault="004A149C" w:rsidP="004A149C">
            <w:pPr>
              <w:spacing w:line="0" w:lineRule="atLeast"/>
              <w:jc w:val="center"/>
              <w:rPr>
                <w:rFonts w:asciiTheme="minorEastAsia" w:hAnsiTheme="minorEastAsia"/>
                <w:sz w:val="22"/>
              </w:rPr>
            </w:pPr>
          </w:p>
          <w:p w14:paraId="45F5009F" w14:textId="6325A67B" w:rsidR="004A149C" w:rsidRPr="009124A4" w:rsidRDefault="004A149C" w:rsidP="004A149C">
            <w:pPr>
              <w:spacing w:line="0" w:lineRule="atLeast"/>
              <w:jc w:val="center"/>
              <w:rPr>
                <w:rFonts w:asciiTheme="minorEastAsia" w:hAnsiTheme="minorEastAsia"/>
                <w:sz w:val="22"/>
              </w:rPr>
            </w:pPr>
          </w:p>
          <w:p w14:paraId="3670AAE7" w14:textId="1B59412D" w:rsidR="004A149C" w:rsidRPr="009124A4" w:rsidRDefault="004A149C" w:rsidP="004A149C">
            <w:pPr>
              <w:spacing w:line="0" w:lineRule="atLeast"/>
              <w:jc w:val="center"/>
              <w:rPr>
                <w:rFonts w:asciiTheme="minorEastAsia" w:hAnsiTheme="minorEastAsia"/>
                <w:sz w:val="22"/>
              </w:rPr>
            </w:pPr>
          </w:p>
          <w:p w14:paraId="4A262C58" w14:textId="3580135F" w:rsidR="004A149C" w:rsidRPr="009124A4" w:rsidRDefault="004A149C" w:rsidP="004A149C">
            <w:pPr>
              <w:spacing w:line="0" w:lineRule="atLeast"/>
              <w:jc w:val="center"/>
              <w:rPr>
                <w:rFonts w:asciiTheme="minorEastAsia" w:hAnsiTheme="minorEastAsia"/>
                <w:sz w:val="22"/>
              </w:rPr>
            </w:pPr>
          </w:p>
          <w:p w14:paraId="0D73F077" w14:textId="33DCCD9D" w:rsidR="004A149C" w:rsidRPr="009124A4" w:rsidRDefault="004A149C" w:rsidP="004A149C">
            <w:pPr>
              <w:spacing w:line="0" w:lineRule="atLeast"/>
              <w:jc w:val="center"/>
              <w:rPr>
                <w:rFonts w:asciiTheme="minorEastAsia" w:hAnsiTheme="minorEastAsia"/>
                <w:sz w:val="22"/>
              </w:rPr>
            </w:pPr>
          </w:p>
          <w:p w14:paraId="38C8C558" w14:textId="09479B7C" w:rsidR="004A149C" w:rsidRPr="009124A4" w:rsidRDefault="004A149C" w:rsidP="004A149C">
            <w:pPr>
              <w:spacing w:line="0" w:lineRule="atLeast"/>
              <w:jc w:val="center"/>
              <w:rPr>
                <w:rFonts w:asciiTheme="minorEastAsia" w:hAnsiTheme="minorEastAsia"/>
                <w:sz w:val="22"/>
              </w:rPr>
            </w:pPr>
          </w:p>
          <w:p w14:paraId="1B24A7B6" w14:textId="6842A56A" w:rsidR="004A149C" w:rsidRPr="009124A4" w:rsidRDefault="004A149C" w:rsidP="004A149C">
            <w:pPr>
              <w:spacing w:line="0" w:lineRule="atLeast"/>
              <w:jc w:val="center"/>
              <w:rPr>
                <w:rFonts w:asciiTheme="minorEastAsia" w:hAnsiTheme="minorEastAsia"/>
                <w:sz w:val="22"/>
              </w:rPr>
            </w:pPr>
          </w:p>
          <w:p w14:paraId="5FD0CB77" w14:textId="681A8D03" w:rsidR="004A149C" w:rsidRPr="009124A4" w:rsidRDefault="004A149C" w:rsidP="004A149C">
            <w:pPr>
              <w:spacing w:line="0" w:lineRule="atLeast"/>
              <w:jc w:val="center"/>
              <w:rPr>
                <w:rFonts w:asciiTheme="minorEastAsia" w:hAnsiTheme="minorEastAsia"/>
                <w:sz w:val="22"/>
              </w:rPr>
            </w:pPr>
          </w:p>
          <w:p w14:paraId="5DA0A4CC" w14:textId="76DF17D9" w:rsidR="004A149C" w:rsidRPr="009124A4" w:rsidRDefault="004A149C" w:rsidP="004A149C">
            <w:pPr>
              <w:spacing w:line="0" w:lineRule="atLeast"/>
              <w:jc w:val="center"/>
              <w:rPr>
                <w:rFonts w:asciiTheme="minorEastAsia" w:hAnsiTheme="minorEastAsia"/>
                <w:sz w:val="22"/>
              </w:rPr>
            </w:pPr>
          </w:p>
          <w:p w14:paraId="67A2D5B1" w14:textId="6CECDCDC" w:rsidR="004A149C" w:rsidRPr="009124A4" w:rsidRDefault="004A149C" w:rsidP="004A149C">
            <w:pPr>
              <w:spacing w:line="0" w:lineRule="atLeast"/>
              <w:jc w:val="center"/>
              <w:rPr>
                <w:rFonts w:asciiTheme="minorEastAsia" w:hAnsiTheme="minorEastAsia"/>
                <w:sz w:val="22"/>
              </w:rPr>
            </w:pPr>
          </w:p>
          <w:p w14:paraId="55E1E3E6" w14:textId="55F0D1AF" w:rsidR="004A149C" w:rsidRPr="009124A4" w:rsidRDefault="004A149C" w:rsidP="004A149C">
            <w:pPr>
              <w:spacing w:line="0" w:lineRule="atLeast"/>
              <w:jc w:val="center"/>
              <w:rPr>
                <w:rFonts w:asciiTheme="minorEastAsia" w:hAnsiTheme="minorEastAsia"/>
                <w:sz w:val="22"/>
              </w:rPr>
            </w:pPr>
          </w:p>
          <w:p w14:paraId="12A90C54" w14:textId="7A4ABF9D" w:rsidR="004A149C" w:rsidRPr="009124A4" w:rsidRDefault="004A149C" w:rsidP="004A149C">
            <w:pPr>
              <w:spacing w:line="0" w:lineRule="atLeast"/>
              <w:jc w:val="center"/>
              <w:rPr>
                <w:rFonts w:asciiTheme="minorEastAsia" w:hAnsiTheme="minorEastAsia"/>
                <w:sz w:val="22"/>
              </w:rPr>
            </w:pPr>
          </w:p>
          <w:p w14:paraId="20A5E6B8" w14:textId="1790DDEA" w:rsidR="004A149C" w:rsidRPr="009124A4" w:rsidRDefault="004A149C" w:rsidP="004A149C">
            <w:pPr>
              <w:spacing w:line="0" w:lineRule="atLeast"/>
              <w:jc w:val="center"/>
              <w:rPr>
                <w:rFonts w:asciiTheme="minorEastAsia" w:hAnsiTheme="minorEastAsia"/>
                <w:sz w:val="22"/>
              </w:rPr>
            </w:pPr>
          </w:p>
          <w:p w14:paraId="2B9E0EE9" w14:textId="69AEBD42" w:rsidR="004A149C" w:rsidRPr="009124A4" w:rsidRDefault="004A149C" w:rsidP="004A149C">
            <w:pPr>
              <w:spacing w:line="0" w:lineRule="atLeast"/>
              <w:jc w:val="center"/>
              <w:rPr>
                <w:rFonts w:asciiTheme="minorEastAsia" w:hAnsiTheme="minorEastAsia"/>
                <w:sz w:val="22"/>
              </w:rPr>
            </w:pPr>
          </w:p>
          <w:p w14:paraId="6F9F8B27" w14:textId="56AA52E0" w:rsidR="004A149C" w:rsidRPr="009124A4" w:rsidRDefault="004A149C" w:rsidP="004A149C">
            <w:pPr>
              <w:spacing w:line="0" w:lineRule="atLeast"/>
              <w:jc w:val="center"/>
              <w:rPr>
                <w:rFonts w:asciiTheme="minorEastAsia" w:hAnsiTheme="minorEastAsia"/>
                <w:sz w:val="22"/>
              </w:rPr>
            </w:pPr>
          </w:p>
          <w:p w14:paraId="5F3A3104" w14:textId="567757E5" w:rsidR="004A149C" w:rsidRPr="009124A4" w:rsidRDefault="004A149C" w:rsidP="004A149C">
            <w:pPr>
              <w:spacing w:line="0" w:lineRule="atLeast"/>
              <w:jc w:val="center"/>
              <w:rPr>
                <w:rFonts w:asciiTheme="minorEastAsia" w:hAnsiTheme="minorEastAsia"/>
                <w:sz w:val="22"/>
              </w:rPr>
            </w:pPr>
          </w:p>
          <w:p w14:paraId="3B73C62E" w14:textId="6386B251" w:rsidR="004A149C" w:rsidRPr="009124A4" w:rsidRDefault="004A149C" w:rsidP="004A149C">
            <w:pPr>
              <w:spacing w:line="0" w:lineRule="atLeast"/>
              <w:jc w:val="center"/>
              <w:rPr>
                <w:rFonts w:asciiTheme="minorEastAsia" w:hAnsiTheme="minorEastAsia"/>
                <w:sz w:val="22"/>
              </w:rPr>
            </w:pPr>
          </w:p>
          <w:p w14:paraId="4173C4F0" w14:textId="1156FA2A" w:rsidR="004A149C" w:rsidRPr="009124A4" w:rsidRDefault="004A149C" w:rsidP="004A149C">
            <w:pPr>
              <w:spacing w:line="0" w:lineRule="atLeast"/>
              <w:jc w:val="center"/>
              <w:rPr>
                <w:rFonts w:asciiTheme="minorEastAsia" w:hAnsiTheme="minorEastAsia"/>
                <w:sz w:val="22"/>
              </w:rPr>
            </w:pPr>
          </w:p>
          <w:p w14:paraId="50C7E1F7" w14:textId="77777777" w:rsidR="004A149C" w:rsidRPr="009124A4" w:rsidRDefault="004A149C" w:rsidP="004A149C">
            <w:pPr>
              <w:spacing w:line="0" w:lineRule="atLeast"/>
              <w:jc w:val="center"/>
              <w:rPr>
                <w:rFonts w:asciiTheme="minorEastAsia" w:hAnsiTheme="minorEastAsia"/>
                <w:sz w:val="22"/>
              </w:rPr>
            </w:pPr>
          </w:p>
          <w:p w14:paraId="7A3417B4" w14:textId="1B7D9501" w:rsidR="00A94690" w:rsidRPr="009124A4" w:rsidRDefault="00A94690" w:rsidP="00A94690">
            <w:pPr>
              <w:spacing w:line="0" w:lineRule="atLeast"/>
              <w:rPr>
                <w:rFonts w:asciiTheme="minorEastAsia" w:hAnsiTheme="minorEastAsia"/>
                <w:sz w:val="22"/>
              </w:rPr>
            </w:pPr>
          </w:p>
          <w:p w14:paraId="3BCA1391" w14:textId="525D7119" w:rsidR="004A149C" w:rsidRPr="009124A4" w:rsidRDefault="004A149C" w:rsidP="00A94690">
            <w:pPr>
              <w:spacing w:line="0" w:lineRule="atLeast"/>
              <w:rPr>
                <w:rFonts w:asciiTheme="minorEastAsia" w:hAnsiTheme="minorEastAsia"/>
                <w:sz w:val="22"/>
              </w:rPr>
            </w:pPr>
          </w:p>
          <w:p w14:paraId="65C8BA99" w14:textId="60AB7CB6" w:rsidR="004A149C" w:rsidRPr="009124A4" w:rsidRDefault="004A149C" w:rsidP="00A94690">
            <w:pPr>
              <w:spacing w:line="0" w:lineRule="atLeast"/>
              <w:rPr>
                <w:rFonts w:asciiTheme="minorEastAsia" w:hAnsiTheme="minorEastAsia"/>
                <w:sz w:val="22"/>
              </w:rPr>
            </w:pPr>
          </w:p>
          <w:p w14:paraId="2DDC38FF" w14:textId="7483512C" w:rsidR="004A149C" w:rsidRPr="009124A4" w:rsidRDefault="004A149C" w:rsidP="00A94690">
            <w:pPr>
              <w:spacing w:line="0" w:lineRule="atLeast"/>
              <w:rPr>
                <w:rFonts w:asciiTheme="minorEastAsia" w:hAnsiTheme="minorEastAsia"/>
                <w:sz w:val="22"/>
              </w:rPr>
            </w:pPr>
          </w:p>
          <w:p w14:paraId="6CCDEA36" w14:textId="329F02BE" w:rsidR="004A149C" w:rsidRPr="009124A4" w:rsidRDefault="004A149C" w:rsidP="00A94690">
            <w:pPr>
              <w:spacing w:line="0" w:lineRule="atLeast"/>
              <w:rPr>
                <w:rFonts w:asciiTheme="minorEastAsia" w:hAnsiTheme="minorEastAsia"/>
                <w:sz w:val="22"/>
              </w:rPr>
            </w:pPr>
          </w:p>
          <w:p w14:paraId="193906DF" w14:textId="3BC9564E" w:rsidR="004A149C" w:rsidRPr="009124A4" w:rsidRDefault="004A149C" w:rsidP="00A94690">
            <w:pPr>
              <w:spacing w:line="0" w:lineRule="atLeast"/>
              <w:rPr>
                <w:rFonts w:asciiTheme="minorEastAsia" w:hAnsiTheme="minorEastAsia"/>
                <w:sz w:val="22"/>
              </w:rPr>
            </w:pPr>
          </w:p>
          <w:p w14:paraId="3600B824" w14:textId="54A513B2" w:rsidR="004A149C" w:rsidRPr="009124A4" w:rsidRDefault="004A149C" w:rsidP="00A94690">
            <w:pPr>
              <w:spacing w:line="0" w:lineRule="atLeast"/>
              <w:rPr>
                <w:rFonts w:asciiTheme="minorEastAsia" w:hAnsiTheme="minorEastAsia"/>
                <w:sz w:val="22"/>
              </w:rPr>
            </w:pPr>
          </w:p>
          <w:p w14:paraId="5BF16C9A" w14:textId="57E04116" w:rsidR="004A149C" w:rsidRPr="009124A4" w:rsidRDefault="004A149C" w:rsidP="00A94690">
            <w:pPr>
              <w:spacing w:line="0" w:lineRule="atLeast"/>
              <w:rPr>
                <w:rFonts w:asciiTheme="minorEastAsia" w:hAnsiTheme="minorEastAsia"/>
                <w:sz w:val="22"/>
              </w:rPr>
            </w:pPr>
          </w:p>
          <w:p w14:paraId="512DCD78" w14:textId="653064AF" w:rsidR="004A149C" w:rsidRPr="009124A4" w:rsidRDefault="004A149C" w:rsidP="00A94690">
            <w:pPr>
              <w:spacing w:line="0" w:lineRule="atLeast"/>
              <w:rPr>
                <w:rFonts w:asciiTheme="minorEastAsia" w:hAnsiTheme="minorEastAsia"/>
                <w:sz w:val="22"/>
              </w:rPr>
            </w:pPr>
          </w:p>
          <w:p w14:paraId="0C938397" w14:textId="122BEE8E" w:rsidR="004A149C" w:rsidRPr="009124A4" w:rsidRDefault="004A149C" w:rsidP="00A94690">
            <w:pPr>
              <w:spacing w:line="0" w:lineRule="atLeast"/>
              <w:rPr>
                <w:rFonts w:asciiTheme="minorEastAsia" w:hAnsiTheme="minorEastAsia"/>
                <w:sz w:val="22"/>
              </w:rPr>
            </w:pPr>
          </w:p>
          <w:p w14:paraId="3A6B87FE" w14:textId="4A4CDCE9" w:rsidR="004A149C" w:rsidRPr="009124A4" w:rsidRDefault="004A149C" w:rsidP="00A94690">
            <w:pPr>
              <w:spacing w:line="0" w:lineRule="atLeast"/>
              <w:rPr>
                <w:rFonts w:asciiTheme="minorEastAsia" w:hAnsiTheme="minorEastAsia"/>
                <w:sz w:val="22"/>
              </w:rPr>
            </w:pPr>
          </w:p>
          <w:p w14:paraId="01C3B4FC" w14:textId="4C02CEF5" w:rsidR="004A149C" w:rsidRPr="009124A4" w:rsidRDefault="004A149C" w:rsidP="00A94690">
            <w:pPr>
              <w:spacing w:line="0" w:lineRule="atLeast"/>
              <w:rPr>
                <w:rFonts w:asciiTheme="minorEastAsia" w:hAnsiTheme="minorEastAsia"/>
                <w:sz w:val="22"/>
              </w:rPr>
            </w:pPr>
          </w:p>
          <w:p w14:paraId="22CA7BAD" w14:textId="4CF77131" w:rsidR="004A149C" w:rsidRPr="009124A4" w:rsidRDefault="004A149C" w:rsidP="00A94690">
            <w:pPr>
              <w:spacing w:line="0" w:lineRule="atLeast"/>
              <w:rPr>
                <w:rFonts w:asciiTheme="minorEastAsia" w:hAnsiTheme="minorEastAsia"/>
                <w:sz w:val="22"/>
              </w:rPr>
            </w:pPr>
          </w:p>
          <w:p w14:paraId="4BBE3A5E" w14:textId="5BD2129F" w:rsidR="004A149C" w:rsidRPr="009124A4" w:rsidRDefault="004A149C" w:rsidP="00A94690">
            <w:pPr>
              <w:spacing w:line="0" w:lineRule="atLeast"/>
              <w:rPr>
                <w:rFonts w:asciiTheme="minorEastAsia" w:hAnsiTheme="minorEastAsia"/>
                <w:sz w:val="22"/>
              </w:rPr>
            </w:pPr>
          </w:p>
          <w:p w14:paraId="25213BE0" w14:textId="0702B940" w:rsidR="004A149C" w:rsidRPr="009124A4" w:rsidRDefault="004A149C" w:rsidP="00A94690">
            <w:pPr>
              <w:spacing w:line="0" w:lineRule="atLeast"/>
              <w:rPr>
                <w:rFonts w:asciiTheme="minorEastAsia" w:hAnsiTheme="minorEastAsia"/>
                <w:sz w:val="22"/>
              </w:rPr>
            </w:pPr>
          </w:p>
          <w:p w14:paraId="0E897A8F" w14:textId="4B2F7D2A" w:rsidR="004A149C" w:rsidRPr="009124A4" w:rsidRDefault="004A149C" w:rsidP="00A94690">
            <w:pPr>
              <w:spacing w:line="0" w:lineRule="atLeast"/>
              <w:rPr>
                <w:rFonts w:asciiTheme="minorEastAsia" w:hAnsiTheme="minorEastAsia"/>
                <w:sz w:val="22"/>
              </w:rPr>
            </w:pPr>
          </w:p>
          <w:p w14:paraId="77E19D74" w14:textId="25626C3E" w:rsidR="004A149C" w:rsidRPr="009124A4" w:rsidRDefault="004A149C" w:rsidP="00A94690">
            <w:pPr>
              <w:spacing w:line="0" w:lineRule="atLeast"/>
              <w:rPr>
                <w:rFonts w:asciiTheme="minorEastAsia" w:hAnsiTheme="minorEastAsia"/>
                <w:sz w:val="22"/>
              </w:rPr>
            </w:pPr>
          </w:p>
          <w:p w14:paraId="4BDF5F2A" w14:textId="5352A386" w:rsidR="004A149C" w:rsidRPr="009124A4" w:rsidRDefault="004A149C" w:rsidP="00A94690">
            <w:pPr>
              <w:spacing w:line="0" w:lineRule="atLeast"/>
              <w:rPr>
                <w:rFonts w:asciiTheme="minorEastAsia" w:hAnsiTheme="minorEastAsia"/>
                <w:sz w:val="22"/>
              </w:rPr>
            </w:pPr>
          </w:p>
          <w:p w14:paraId="245840A5" w14:textId="68B4C22C" w:rsidR="004A149C" w:rsidRPr="009124A4" w:rsidRDefault="004A149C" w:rsidP="00A94690">
            <w:pPr>
              <w:spacing w:line="0" w:lineRule="atLeast"/>
              <w:rPr>
                <w:rFonts w:asciiTheme="minorEastAsia" w:hAnsiTheme="minorEastAsia"/>
                <w:sz w:val="22"/>
              </w:rPr>
            </w:pPr>
          </w:p>
          <w:p w14:paraId="7989EFB7" w14:textId="3BBE489A" w:rsidR="004A149C" w:rsidRPr="009124A4" w:rsidRDefault="004A149C" w:rsidP="00A94690">
            <w:pPr>
              <w:spacing w:line="0" w:lineRule="atLeast"/>
              <w:rPr>
                <w:rFonts w:asciiTheme="minorEastAsia" w:hAnsiTheme="minorEastAsia"/>
                <w:sz w:val="22"/>
              </w:rPr>
            </w:pPr>
          </w:p>
          <w:p w14:paraId="0DF3FF02" w14:textId="648AB901" w:rsidR="004A149C" w:rsidRPr="009124A4" w:rsidRDefault="004A149C" w:rsidP="00A94690">
            <w:pPr>
              <w:spacing w:line="0" w:lineRule="atLeast"/>
              <w:rPr>
                <w:rFonts w:asciiTheme="minorEastAsia" w:hAnsiTheme="minorEastAsia"/>
                <w:sz w:val="22"/>
              </w:rPr>
            </w:pPr>
          </w:p>
          <w:p w14:paraId="38E84DEE" w14:textId="430272E3" w:rsidR="004A149C" w:rsidRPr="009124A4" w:rsidRDefault="004A149C" w:rsidP="00A94690">
            <w:pPr>
              <w:spacing w:line="0" w:lineRule="atLeast"/>
              <w:rPr>
                <w:rFonts w:asciiTheme="minorEastAsia" w:hAnsiTheme="minorEastAsia"/>
                <w:sz w:val="22"/>
              </w:rPr>
            </w:pPr>
          </w:p>
          <w:p w14:paraId="4FFE369F" w14:textId="66824887" w:rsidR="004A149C" w:rsidRPr="009124A4" w:rsidRDefault="004A149C" w:rsidP="00A94690">
            <w:pPr>
              <w:spacing w:line="0" w:lineRule="atLeast"/>
              <w:rPr>
                <w:rFonts w:asciiTheme="minorEastAsia" w:hAnsiTheme="minorEastAsia"/>
                <w:sz w:val="22"/>
              </w:rPr>
            </w:pPr>
          </w:p>
          <w:p w14:paraId="2F2549EC" w14:textId="4491A545" w:rsidR="004A149C" w:rsidRPr="009124A4" w:rsidRDefault="004A149C" w:rsidP="00A94690">
            <w:pPr>
              <w:spacing w:line="0" w:lineRule="atLeast"/>
              <w:rPr>
                <w:rFonts w:asciiTheme="minorEastAsia" w:hAnsiTheme="minorEastAsia"/>
                <w:sz w:val="22"/>
              </w:rPr>
            </w:pPr>
          </w:p>
          <w:p w14:paraId="227E2D4C" w14:textId="5D9C7F4B" w:rsidR="004A149C" w:rsidRPr="009124A4" w:rsidRDefault="004A149C" w:rsidP="00A94690">
            <w:pPr>
              <w:spacing w:line="0" w:lineRule="atLeast"/>
              <w:rPr>
                <w:rFonts w:asciiTheme="minorEastAsia" w:hAnsiTheme="minorEastAsia"/>
                <w:sz w:val="22"/>
              </w:rPr>
            </w:pPr>
          </w:p>
          <w:p w14:paraId="57CC5369" w14:textId="54A8C3F3" w:rsidR="004A149C" w:rsidRPr="009124A4" w:rsidRDefault="004A149C" w:rsidP="00A94690">
            <w:pPr>
              <w:spacing w:line="0" w:lineRule="atLeast"/>
              <w:rPr>
                <w:rFonts w:asciiTheme="minorEastAsia" w:hAnsiTheme="minorEastAsia"/>
                <w:sz w:val="22"/>
              </w:rPr>
            </w:pPr>
          </w:p>
          <w:p w14:paraId="69723530" w14:textId="5D6F7290" w:rsidR="004A149C" w:rsidRPr="009124A4" w:rsidRDefault="004A149C" w:rsidP="00A94690">
            <w:pPr>
              <w:spacing w:line="0" w:lineRule="atLeast"/>
              <w:rPr>
                <w:rFonts w:asciiTheme="minorEastAsia" w:hAnsiTheme="minorEastAsia"/>
                <w:sz w:val="22"/>
              </w:rPr>
            </w:pPr>
          </w:p>
          <w:p w14:paraId="178AEF62" w14:textId="480E39C0" w:rsidR="004A149C" w:rsidRPr="009124A4" w:rsidRDefault="004A149C" w:rsidP="00A94690">
            <w:pPr>
              <w:spacing w:line="0" w:lineRule="atLeast"/>
              <w:rPr>
                <w:rFonts w:asciiTheme="minorEastAsia" w:hAnsiTheme="minorEastAsia"/>
                <w:sz w:val="22"/>
              </w:rPr>
            </w:pPr>
          </w:p>
          <w:p w14:paraId="64CA4899" w14:textId="3F500B38" w:rsidR="004A149C" w:rsidRPr="009124A4" w:rsidRDefault="004A149C" w:rsidP="00A94690">
            <w:pPr>
              <w:spacing w:line="0" w:lineRule="atLeast"/>
              <w:rPr>
                <w:rFonts w:asciiTheme="minorEastAsia" w:hAnsiTheme="minorEastAsia"/>
                <w:sz w:val="22"/>
              </w:rPr>
            </w:pPr>
          </w:p>
          <w:p w14:paraId="7CCB43EC" w14:textId="1CF9BA1C" w:rsidR="004A149C" w:rsidRPr="009124A4" w:rsidRDefault="004A149C" w:rsidP="00A94690">
            <w:pPr>
              <w:spacing w:line="0" w:lineRule="atLeast"/>
              <w:rPr>
                <w:rFonts w:asciiTheme="minorEastAsia" w:hAnsiTheme="minorEastAsia"/>
                <w:sz w:val="22"/>
              </w:rPr>
            </w:pPr>
          </w:p>
          <w:p w14:paraId="336583F0" w14:textId="588357C4" w:rsidR="004A149C" w:rsidRPr="009124A4" w:rsidRDefault="004A149C" w:rsidP="00A94690">
            <w:pPr>
              <w:spacing w:line="0" w:lineRule="atLeast"/>
              <w:rPr>
                <w:rFonts w:asciiTheme="minorEastAsia" w:hAnsiTheme="minorEastAsia"/>
                <w:sz w:val="22"/>
              </w:rPr>
            </w:pPr>
          </w:p>
          <w:p w14:paraId="41CAE247" w14:textId="1F57A319" w:rsidR="004A149C" w:rsidRPr="009124A4" w:rsidRDefault="004A149C" w:rsidP="00A94690">
            <w:pPr>
              <w:spacing w:line="0" w:lineRule="atLeast"/>
              <w:rPr>
                <w:rFonts w:asciiTheme="minorEastAsia" w:hAnsiTheme="minorEastAsia"/>
                <w:sz w:val="22"/>
              </w:rPr>
            </w:pPr>
          </w:p>
          <w:p w14:paraId="0018BFBE" w14:textId="50807E57" w:rsidR="004A149C" w:rsidRPr="009124A4" w:rsidRDefault="004A149C" w:rsidP="00A94690">
            <w:pPr>
              <w:spacing w:line="0" w:lineRule="atLeast"/>
              <w:rPr>
                <w:rFonts w:asciiTheme="minorEastAsia" w:hAnsiTheme="minorEastAsia"/>
                <w:sz w:val="22"/>
              </w:rPr>
            </w:pPr>
          </w:p>
          <w:p w14:paraId="6C7BB0C9" w14:textId="603A0D0C" w:rsidR="004A149C" w:rsidRPr="009124A4" w:rsidRDefault="004A149C" w:rsidP="00A94690">
            <w:pPr>
              <w:spacing w:line="0" w:lineRule="atLeast"/>
              <w:rPr>
                <w:rFonts w:asciiTheme="minorEastAsia" w:hAnsiTheme="minorEastAsia"/>
                <w:sz w:val="22"/>
              </w:rPr>
            </w:pPr>
          </w:p>
          <w:p w14:paraId="2E137348" w14:textId="3B3A568A" w:rsidR="004A149C" w:rsidRPr="009124A4" w:rsidRDefault="004A149C" w:rsidP="00A94690">
            <w:pPr>
              <w:spacing w:line="0" w:lineRule="atLeast"/>
              <w:rPr>
                <w:rFonts w:asciiTheme="minorEastAsia" w:hAnsiTheme="minorEastAsia"/>
                <w:sz w:val="22"/>
              </w:rPr>
            </w:pPr>
          </w:p>
          <w:p w14:paraId="4816CD9D" w14:textId="2DDAE5F0" w:rsidR="004A149C" w:rsidRPr="009124A4" w:rsidRDefault="004A149C" w:rsidP="00A94690">
            <w:pPr>
              <w:spacing w:line="0" w:lineRule="atLeast"/>
              <w:rPr>
                <w:rFonts w:asciiTheme="minorEastAsia" w:hAnsiTheme="minorEastAsia"/>
                <w:sz w:val="22"/>
              </w:rPr>
            </w:pPr>
          </w:p>
          <w:p w14:paraId="41B4033A" w14:textId="31EC9626" w:rsidR="004A149C" w:rsidRPr="009124A4" w:rsidRDefault="004A149C" w:rsidP="00A94690">
            <w:pPr>
              <w:spacing w:line="0" w:lineRule="atLeast"/>
              <w:rPr>
                <w:rFonts w:asciiTheme="minorEastAsia" w:hAnsiTheme="minorEastAsia"/>
                <w:sz w:val="22"/>
              </w:rPr>
            </w:pPr>
          </w:p>
          <w:p w14:paraId="5C48ED9E" w14:textId="74D0C0FA" w:rsidR="004A149C" w:rsidRPr="009124A4" w:rsidRDefault="004A149C" w:rsidP="00A94690">
            <w:pPr>
              <w:spacing w:line="0" w:lineRule="atLeast"/>
              <w:rPr>
                <w:rFonts w:asciiTheme="minorEastAsia" w:hAnsiTheme="minorEastAsia"/>
                <w:sz w:val="22"/>
              </w:rPr>
            </w:pPr>
          </w:p>
          <w:p w14:paraId="07883D52" w14:textId="10A52811" w:rsidR="004A149C" w:rsidRPr="009124A4" w:rsidRDefault="004A149C" w:rsidP="00A94690">
            <w:pPr>
              <w:spacing w:line="0" w:lineRule="atLeast"/>
              <w:rPr>
                <w:rFonts w:asciiTheme="minorEastAsia" w:hAnsiTheme="minorEastAsia"/>
                <w:sz w:val="22"/>
              </w:rPr>
            </w:pPr>
          </w:p>
          <w:p w14:paraId="2AFECD46" w14:textId="0C15B9A5" w:rsidR="004A149C" w:rsidRPr="009124A4" w:rsidRDefault="004A149C" w:rsidP="00A94690">
            <w:pPr>
              <w:spacing w:line="0" w:lineRule="atLeast"/>
              <w:rPr>
                <w:rFonts w:asciiTheme="minorEastAsia" w:hAnsiTheme="minorEastAsia"/>
                <w:sz w:val="22"/>
              </w:rPr>
            </w:pPr>
          </w:p>
          <w:p w14:paraId="387F9FCC" w14:textId="13221913" w:rsidR="004A149C" w:rsidRPr="009124A4" w:rsidRDefault="004A149C" w:rsidP="00A94690">
            <w:pPr>
              <w:spacing w:line="0" w:lineRule="atLeast"/>
              <w:rPr>
                <w:rFonts w:asciiTheme="minorEastAsia" w:hAnsiTheme="minorEastAsia"/>
                <w:sz w:val="22"/>
              </w:rPr>
            </w:pPr>
          </w:p>
          <w:p w14:paraId="1E2897B7" w14:textId="16510899" w:rsidR="004A149C" w:rsidRPr="009124A4" w:rsidRDefault="004A149C" w:rsidP="00A94690">
            <w:pPr>
              <w:spacing w:line="0" w:lineRule="atLeast"/>
              <w:rPr>
                <w:rFonts w:asciiTheme="minorEastAsia" w:hAnsiTheme="minorEastAsia"/>
                <w:sz w:val="22"/>
              </w:rPr>
            </w:pPr>
          </w:p>
          <w:p w14:paraId="3DC38324" w14:textId="108AC057" w:rsidR="004A149C" w:rsidRPr="009124A4" w:rsidRDefault="004A149C" w:rsidP="00A94690">
            <w:pPr>
              <w:spacing w:line="0" w:lineRule="atLeast"/>
              <w:rPr>
                <w:rFonts w:asciiTheme="minorEastAsia" w:hAnsiTheme="minorEastAsia"/>
                <w:sz w:val="22"/>
              </w:rPr>
            </w:pPr>
          </w:p>
          <w:p w14:paraId="3ED9C6CB" w14:textId="43AC3648" w:rsidR="004A149C" w:rsidRPr="009124A4" w:rsidRDefault="004A149C" w:rsidP="00A94690">
            <w:pPr>
              <w:spacing w:line="0" w:lineRule="atLeast"/>
              <w:rPr>
                <w:rFonts w:asciiTheme="minorEastAsia" w:hAnsiTheme="minorEastAsia"/>
                <w:sz w:val="22"/>
              </w:rPr>
            </w:pPr>
          </w:p>
          <w:p w14:paraId="40AB4E82" w14:textId="06EFAFB7" w:rsidR="004A149C" w:rsidRPr="009124A4" w:rsidRDefault="004A149C" w:rsidP="00A94690">
            <w:pPr>
              <w:spacing w:line="0" w:lineRule="atLeast"/>
              <w:rPr>
                <w:rFonts w:asciiTheme="minorEastAsia" w:hAnsiTheme="minorEastAsia"/>
                <w:sz w:val="22"/>
              </w:rPr>
            </w:pPr>
          </w:p>
          <w:p w14:paraId="3434B4D5" w14:textId="650A0F71" w:rsidR="004A149C" w:rsidRPr="009124A4" w:rsidRDefault="004A149C" w:rsidP="00A94690">
            <w:pPr>
              <w:spacing w:line="0" w:lineRule="atLeast"/>
              <w:rPr>
                <w:rFonts w:asciiTheme="minorEastAsia" w:hAnsiTheme="minorEastAsia"/>
                <w:sz w:val="22"/>
              </w:rPr>
            </w:pPr>
          </w:p>
          <w:p w14:paraId="4DFF4781" w14:textId="5566F774" w:rsidR="004A149C" w:rsidRPr="009124A4" w:rsidRDefault="004A149C" w:rsidP="00A94690">
            <w:pPr>
              <w:spacing w:line="0" w:lineRule="atLeast"/>
              <w:rPr>
                <w:rFonts w:asciiTheme="minorEastAsia" w:hAnsiTheme="minorEastAsia"/>
                <w:sz w:val="22"/>
              </w:rPr>
            </w:pPr>
          </w:p>
          <w:p w14:paraId="6A3003F1" w14:textId="4F14167B" w:rsidR="004A149C" w:rsidRPr="009124A4" w:rsidRDefault="004A149C" w:rsidP="00A94690">
            <w:pPr>
              <w:spacing w:line="0" w:lineRule="atLeast"/>
              <w:rPr>
                <w:rFonts w:asciiTheme="minorEastAsia" w:hAnsiTheme="minorEastAsia"/>
                <w:sz w:val="22"/>
              </w:rPr>
            </w:pPr>
          </w:p>
          <w:p w14:paraId="30C99280" w14:textId="77777777" w:rsidR="00AB1150" w:rsidRPr="009124A4" w:rsidRDefault="00AB1150" w:rsidP="00AB1150">
            <w:pPr>
              <w:spacing w:line="0" w:lineRule="atLeast"/>
              <w:rPr>
                <w:rFonts w:asciiTheme="minorEastAsia" w:hAnsiTheme="minorEastAsia"/>
                <w:sz w:val="22"/>
              </w:rPr>
            </w:pPr>
            <w:r w:rsidRPr="009124A4">
              <w:rPr>
                <w:rFonts w:asciiTheme="minorEastAsia" w:hAnsiTheme="minorEastAsia"/>
                <w:sz w:val="22"/>
              </w:rPr>
              <w:t>-------------------------</w:t>
            </w:r>
          </w:p>
          <w:p w14:paraId="50AF5608" w14:textId="71845994" w:rsidR="004A149C" w:rsidRPr="009124A4" w:rsidRDefault="004A149C" w:rsidP="00A94690">
            <w:pPr>
              <w:spacing w:line="0" w:lineRule="atLeast"/>
              <w:rPr>
                <w:rFonts w:asciiTheme="minorEastAsia" w:hAnsiTheme="minorEastAsia"/>
                <w:sz w:val="22"/>
              </w:rPr>
            </w:pPr>
          </w:p>
          <w:p w14:paraId="7D6D7973" w14:textId="724EDE3E" w:rsidR="004A149C" w:rsidRPr="009124A4" w:rsidRDefault="00AB1150"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049AF18F" w14:textId="4731A0A3" w:rsidR="004A149C" w:rsidRPr="009124A4" w:rsidRDefault="004A149C" w:rsidP="00A94690">
            <w:pPr>
              <w:spacing w:line="0" w:lineRule="atLeast"/>
              <w:rPr>
                <w:rFonts w:asciiTheme="minorEastAsia" w:hAnsiTheme="minorEastAsia"/>
                <w:sz w:val="22"/>
              </w:rPr>
            </w:pPr>
          </w:p>
          <w:p w14:paraId="55EC7510" w14:textId="6B53DD92" w:rsidR="004A149C" w:rsidRPr="009124A4" w:rsidRDefault="004A149C" w:rsidP="00A94690">
            <w:pPr>
              <w:spacing w:line="0" w:lineRule="atLeast"/>
              <w:rPr>
                <w:rFonts w:asciiTheme="minorEastAsia" w:hAnsiTheme="minorEastAsia"/>
                <w:sz w:val="22"/>
              </w:rPr>
            </w:pPr>
          </w:p>
          <w:p w14:paraId="0B68266C" w14:textId="3596C4CB" w:rsidR="004A149C" w:rsidRPr="009124A4" w:rsidRDefault="004A149C" w:rsidP="00A94690">
            <w:pPr>
              <w:spacing w:line="0" w:lineRule="atLeast"/>
              <w:rPr>
                <w:rFonts w:asciiTheme="minorEastAsia" w:hAnsiTheme="minorEastAsia"/>
                <w:sz w:val="22"/>
              </w:rPr>
            </w:pPr>
          </w:p>
          <w:p w14:paraId="74086520" w14:textId="011C8479" w:rsidR="004A149C" w:rsidRPr="009124A4" w:rsidRDefault="004A149C" w:rsidP="00A94690">
            <w:pPr>
              <w:spacing w:line="0" w:lineRule="atLeast"/>
              <w:rPr>
                <w:rFonts w:asciiTheme="minorEastAsia" w:hAnsiTheme="minorEastAsia"/>
                <w:sz w:val="22"/>
              </w:rPr>
            </w:pPr>
          </w:p>
          <w:p w14:paraId="3E12D592" w14:textId="7398240B" w:rsidR="004A149C" w:rsidRPr="009124A4" w:rsidRDefault="004A149C" w:rsidP="00A94690">
            <w:pPr>
              <w:spacing w:line="0" w:lineRule="atLeast"/>
              <w:rPr>
                <w:rFonts w:asciiTheme="minorEastAsia" w:hAnsiTheme="minorEastAsia"/>
                <w:sz w:val="22"/>
              </w:rPr>
            </w:pPr>
          </w:p>
          <w:p w14:paraId="2EABB5C7" w14:textId="0C696FD5" w:rsidR="004A149C" w:rsidRPr="009124A4" w:rsidRDefault="004A149C" w:rsidP="00A94690">
            <w:pPr>
              <w:spacing w:line="0" w:lineRule="atLeast"/>
              <w:rPr>
                <w:rFonts w:asciiTheme="minorEastAsia" w:hAnsiTheme="minorEastAsia"/>
                <w:sz w:val="22"/>
              </w:rPr>
            </w:pPr>
          </w:p>
          <w:p w14:paraId="43F3FE5E" w14:textId="02723AA3" w:rsidR="004A149C" w:rsidRPr="009124A4" w:rsidRDefault="004A149C" w:rsidP="00A94690">
            <w:pPr>
              <w:spacing w:line="0" w:lineRule="atLeast"/>
              <w:rPr>
                <w:rFonts w:asciiTheme="minorEastAsia" w:hAnsiTheme="minorEastAsia"/>
                <w:sz w:val="22"/>
              </w:rPr>
            </w:pPr>
          </w:p>
          <w:p w14:paraId="73403490" w14:textId="012D5EBF" w:rsidR="004A149C" w:rsidRPr="009124A4" w:rsidRDefault="004A149C" w:rsidP="00A94690">
            <w:pPr>
              <w:spacing w:line="0" w:lineRule="atLeast"/>
              <w:rPr>
                <w:rFonts w:asciiTheme="minorEastAsia" w:hAnsiTheme="minorEastAsia"/>
                <w:sz w:val="22"/>
              </w:rPr>
            </w:pPr>
          </w:p>
          <w:p w14:paraId="4498751E" w14:textId="27D1CE6D" w:rsidR="004A149C" w:rsidRPr="009124A4" w:rsidRDefault="004A149C" w:rsidP="00A94690">
            <w:pPr>
              <w:spacing w:line="0" w:lineRule="atLeast"/>
              <w:rPr>
                <w:rFonts w:asciiTheme="minorEastAsia" w:hAnsiTheme="minorEastAsia"/>
                <w:sz w:val="22"/>
              </w:rPr>
            </w:pPr>
          </w:p>
          <w:p w14:paraId="36E8F853" w14:textId="228B61FE" w:rsidR="004A149C" w:rsidRPr="009124A4" w:rsidRDefault="004A149C" w:rsidP="00A94690">
            <w:pPr>
              <w:spacing w:line="0" w:lineRule="atLeast"/>
              <w:rPr>
                <w:rFonts w:asciiTheme="minorEastAsia" w:hAnsiTheme="minorEastAsia"/>
                <w:sz w:val="22"/>
              </w:rPr>
            </w:pPr>
          </w:p>
          <w:p w14:paraId="583B1EF2" w14:textId="6F1F034D" w:rsidR="004A149C" w:rsidRPr="009124A4" w:rsidRDefault="004A149C" w:rsidP="00A94690">
            <w:pPr>
              <w:spacing w:line="0" w:lineRule="atLeast"/>
              <w:rPr>
                <w:rFonts w:asciiTheme="minorEastAsia" w:hAnsiTheme="minorEastAsia"/>
                <w:sz w:val="22"/>
              </w:rPr>
            </w:pPr>
          </w:p>
          <w:p w14:paraId="13CE9590" w14:textId="774C8110" w:rsidR="004A149C" w:rsidRPr="009124A4" w:rsidRDefault="004A149C" w:rsidP="00A94690">
            <w:pPr>
              <w:spacing w:line="0" w:lineRule="atLeast"/>
              <w:rPr>
                <w:rFonts w:asciiTheme="minorEastAsia" w:hAnsiTheme="minorEastAsia"/>
                <w:sz w:val="22"/>
              </w:rPr>
            </w:pPr>
          </w:p>
          <w:p w14:paraId="4D003527" w14:textId="1C03FA34" w:rsidR="004A149C" w:rsidRPr="009124A4" w:rsidRDefault="004A149C" w:rsidP="00A94690">
            <w:pPr>
              <w:spacing w:line="0" w:lineRule="atLeast"/>
              <w:rPr>
                <w:rFonts w:asciiTheme="minorEastAsia" w:hAnsiTheme="minorEastAsia"/>
                <w:sz w:val="22"/>
              </w:rPr>
            </w:pPr>
          </w:p>
          <w:p w14:paraId="5FA258FB" w14:textId="723C88F2" w:rsidR="004A149C" w:rsidRPr="009124A4" w:rsidRDefault="004A149C" w:rsidP="00A94690">
            <w:pPr>
              <w:spacing w:line="0" w:lineRule="atLeast"/>
              <w:rPr>
                <w:rFonts w:asciiTheme="minorEastAsia" w:hAnsiTheme="minorEastAsia"/>
                <w:sz w:val="22"/>
              </w:rPr>
            </w:pPr>
          </w:p>
          <w:p w14:paraId="175E9E1C" w14:textId="23E444C2" w:rsidR="004A149C" w:rsidRPr="009124A4" w:rsidRDefault="004A149C" w:rsidP="00A94690">
            <w:pPr>
              <w:spacing w:line="0" w:lineRule="atLeast"/>
              <w:rPr>
                <w:rFonts w:asciiTheme="minorEastAsia" w:hAnsiTheme="minorEastAsia"/>
                <w:sz w:val="22"/>
              </w:rPr>
            </w:pPr>
          </w:p>
          <w:p w14:paraId="072E7CE1" w14:textId="1D797245" w:rsidR="004A149C" w:rsidRPr="009124A4" w:rsidRDefault="004A149C" w:rsidP="00A94690">
            <w:pPr>
              <w:spacing w:line="0" w:lineRule="atLeast"/>
              <w:rPr>
                <w:rFonts w:asciiTheme="minorEastAsia" w:hAnsiTheme="minorEastAsia"/>
                <w:sz w:val="22"/>
              </w:rPr>
            </w:pPr>
          </w:p>
          <w:p w14:paraId="57219330" w14:textId="3E187546" w:rsidR="004A149C" w:rsidRPr="009124A4" w:rsidRDefault="004A149C" w:rsidP="00A94690">
            <w:pPr>
              <w:spacing w:line="0" w:lineRule="atLeast"/>
              <w:rPr>
                <w:rFonts w:asciiTheme="minorEastAsia" w:hAnsiTheme="minorEastAsia"/>
                <w:sz w:val="22"/>
              </w:rPr>
            </w:pPr>
          </w:p>
          <w:p w14:paraId="4B57DA4B" w14:textId="045E3D40" w:rsidR="004A149C" w:rsidRPr="009124A4" w:rsidRDefault="004A149C" w:rsidP="00A94690">
            <w:pPr>
              <w:spacing w:line="0" w:lineRule="atLeast"/>
              <w:rPr>
                <w:rFonts w:asciiTheme="minorEastAsia" w:hAnsiTheme="minorEastAsia"/>
                <w:sz w:val="22"/>
              </w:rPr>
            </w:pPr>
          </w:p>
          <w:p w14:paraId="2E607719" w14:textId="45C5D26C" w:rsidR="004A149C" w:rsidRPr="009124A4" w:rsidRDefault="004A149C" w:rsidP="00A94690">
            <w:pPr>
              <w:spacing w:line="0" w:lineRule="atLeast"/>
              <w:rPr>
                <w:rFonts w:asciiTheme="minorEastAsia" w:hAnsiTheme="minorEastAsia"/>
                <w:sz w:val="22"/>
              </w:rPr>
            </w:pPr>
          </w:p>
          <w:p w14:paraId="512658FE" w14:textId="4730E75B" w:rsidR="004A149C" w:rsidRPr="009124A4" w:rsidRDefault="004A149C" w:rsidP="00A94690">
            <w:pPr>
              <w:spacing w:line="0" w:lineRule="atLeast"/>
              <w:rPr>
                <w:rFonts w:asciiTheme="minorEastAsia" w:hAnsiTheme="minorEastAsia"/>
                <w:sz w:val="22"/>
              </w:rPr>
            </w:pPr>
          </w:p>
          <w:p w14:paraId="3A287B28" w14:textId="3E0972FD" w:rsidR="004A149C" w:rsidRPr="009124A4" w:rsidRDefault="004A149C" w:rsidP="00A94690">
            <w:pPr>
              <w:spacing w:line="0" w:lineRule="atLeast"/>
              <w:rPr>
                <w:rFonts w:asciiTheme="minorEastAsia" w:hAnsiTheme="minorEastAsia"/>
                <w:sz w:val="22"/>
              </w:rPr>
            </w:pPr>
          </w:p>
          <w:p w14:paraId="7A552AB8"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3054C550" w14:textId="77777777" w:rsidR="00CB32E3" w:rsidRPr="009124A4" w:rsidRDefault="00CB32E3" w:rsidP="00CB32E3">
            <w:pPr>
              <w:spacing w:line="0" w:lineRule="atLeast"/>
              <w:rPr>
                <w:rFonts w:asciiTheme="minorEastAsia" w:hAnsiTheme="minorEastAsia"/>
                <w:sz w:val="22"/>
              </w:rPr>
            </w:pPr>
          </w:p>
          <w:p w14:paraId="3F225A44"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0B8D3C5D" w14:textId="44517734" w:rsidR="004A149C" w:rsidRPr="009124A4" w:rsidRDefault="004A149C" w:rsidP="00A94690">
            <w:pPr>
              <w:spacing w:line="0" w:lineRule="atLeast"/>
              <w:rPr>
                <w:rFonts w:asciiTheme="minorEastAsia" w:hAnsiTheme="minorEastAsia"/>
                <w:sz w:val="22"/>
              </w:rPr>
            </w:pPr>
          </w:p>
          <w:p w14:paraId="0456E14F" w14:textId="140E37E5" w:rsidR="004A149C" w:rsidRPr="009124A4" w:rsidRDefault="004A149C" w:rsidP="00A94690">
            <w:pPr>
              <w:spacing w:line="0" w:lineRule="atLeast"/>
              <w:rPr>
                <w:rFonts w:asciiTheme="minorEastAsia" w:hAnsiTheme="minorEastAsia"/>
                <w:sz w:val="22"/>
              </w:rPr>
            </w:pPr>
          </w:p>
          <w:p w14:paraId="0082F568" w14:textId="3B0D4683" w:rsidR="004A149C" w:rsidRPr="009124A4" w:rsidRDefault="004A149C" w:rsidP="00A94690">
            <w:pPr>
              <w:spacing w:line="0" w:lineRule="atLeast"/>
              <w:rPr>
                <w:rFonts w:asciiTheme="minorEastAsia" w:hAnsiTheme="minorEastAsia"/>
                <w:sz w:val="22"/>
              </w:rPr>
            </w:pPr>
          </w:p>
          <w:p w14:paraId="0756DE1F" w14:textId="2A93F1A0" w:rsidR="004A149C" w:rsidRPr="009124A4" w:rsidRDefault="004A149C" w:rsidP="00A94690">
            <w:pPr>
              <w:spacing w:line="0" w:lineRule="atLeast"/>
              <w:rPr>
                <w:rFonts w:asciiTheme="minorEastAsia" w:hAnsiTheme="minorEastAsia"/>
                <w:sz w:val="22"/>
              </w:rPr>
            </w:pPr>
          </w:p>
          <w:p w14:paraId="08A960F8" w14:textId="64F9B566" w:rsidR="004A149C" w:rsidRPr="009124A4" w:rsidRDefault="004A149C" w:rsidP="00A94690">
            <w:pPr>
              <w:spacing w:line="0" w:lineRule="atLeast"/>
              <w:rPr>
                <w:rFonts w:asciiTheme="minorEastAsia" w:hAnsiTheme="minorEastAsia"/>
                <w:sz w:val="22"/>
              </w:rPr>
            </w:pPr>
          </w:p>
          <w:p w14:paraId="5AB109CE" w14:textId="54D2186C" w:rsidR="004A149C" w:rsidRPr="009124A4" w:rsidRDefault="004A149C" w:rsidP="00A94690">
            <w:pPr>
              <w:spacing w:line="0" w:lineRule="atLeast"/>
              <w:rPr>
                <w:rFonts w:asciiTheme="minorEastAsia" w:hAnsiTheme="minorEastAsia"/>
                <w:sz w:val="22"/>
              </w:rPr>
            </w:pPr>
          </w:p>
          <w:p w14:paraId="1AFFD95A" w14:textId="64421DAC" w:rsidR="004A149C" w:rsidRPr="009124A4" w:rsidRDefault="004A149C" w:rsidP="00A94690">
            <w:pPr>
              <w:spacing w:line="0" w:lineRule="atLeast"/>
              <w:rPr>
                <w:rFonts w:asciiTheme="minorEastAsia" w:hAnsiTheme="minorEastAsia"/>
                <w:sz w:val="22"/>
              </w:rPr>
            </w:pPr>
          </w:p>
          <w:p w14:paraId="5779305E" w14:textId="5F415AAA" w:rsidR="004A149C" w:rsidRPr="009124A4" w:rsidRDefault="004A149C" w:rsidP="00A94690">
            <w:pPr>
              <w:spacing w:line="0" w:lineRule="atLeast"/>
              <w:rPr>
                <w:rFonts w:asciiTheme="minorEastAsia" w:hAnsiTheme="minorEastAsia"/>
                <w:sz w:val="22"/>
              </w:rPr>
            </w:pPr>
          </w:p>
          <w:p w14:paraId="694027C3" w14:textId="5D425548" w:rsidR="004A149C" w:rsidRPr="009124A4" w:rsidRDefault="004A149C" w:rsidP="00A94690">
            <w:pPr>
              <w:spacing w:line="0" w:lineRule="atLeast"/>
              <w:rPr>
                <w:rFonts w:asciiTheme="minorEastAsia" w:hAnsiTheme="minorEastAsia"/>
                <w:sz w:val="22"/>
              </w:rPr>
            </w:pPr>
          </w:p>
          <w:p w14:paraId="54CE8525" w14:textId="11D6BC0E" w:rsidR="004A149C" w:rsidRPr="009124A4" w:rsidRDefault="004A149C" w:rsidP="00A94690">
            <w:pPr>
              <w:spacing w:line="0" w:lineRule="atLeast"/>
              <w:rPr>
                <w:rFonts w:asciiTheme="minorEastAsia" w:hAnsiTheme="minorEastAsia"/>
                <w:sz w:val="22"/>
              </w:rPr>
            </w:pPr>
          </w:p>
          <w:p w14:paraId="75F90FDE" w14:textId="6EE2ACFC" w:rsidR="004A149C" w:rsidRPr="009124A4" w:rsidRDefault="004A149C" w:rsidP="00A94690">
            <w:pPr>
              <w:spacing w:line="0" w:lineRule="atLeast"/>
              <w:rPr>
                <w:rFonts w:asciiTheme="minorEastAsia" w:hAnsiTheme="minorEastAsia"/>
                <w:sz w:val="22"/>
              </w:rPr>
            </w:pPr>
          </w:p>
          <w:p w14:paraId="09132AC6" w14:textId="3F5C9EB5" w:rsidR="004A149C" w:rsidRPr="009124A4" w:rsidRDefault="004A149C" w:rsidP="00A94690">
            <w:pPr>
              <w:spacing w:line="0" w:lineRule="atLeast"/>
              <w:rPr>
                <w:rFonts w:asciiTheme="minorEastAsia" w:hAnsiTheme="minorEastAsia"/>
                <w:sz w:val="22"/>
              </w:rPr>
            </w:pPr>
          </w:p>
          <w:p w14:paraId="5F41691B" w14:textId="6B6A2B77" w:rsidR="004A149C" w:rsidRPr="009124A4" w:rsidRDefault="004A149C" w:rsidP="00A94690">
            <w:pPr>
              <w:spacing w:line="0" w:lineRule="atLeast"/>
              <w:rPr>
                <w:rFonts w:asciiTheme="minorEastAsia" w:hAnsiTheme="minorEastAsia"/>
                <w:sz w:val="22"/>
              </w:rPr>
            </w:pPr>
          </w:p>
          <w:p w14:paraId="63125B54" w14:textId="5246A352" w:rsidR="004A149C" w:rsidRPr="009124A4" w:rsidRDefault="004A149C" w:rsidP="00A94690">
            <w:pPr>
              <w:spacing w:line="0" w:lineRule="atLeast"/>
              <w:rPr>
                <w:rFonts w:asciiTheme="minorEastAsia" w:hAnsiTheme="minorEastAsia"/>
                <w:sz w:val="22"/>
              </w:rPr>
            </w:pPr>
          </w:p>
          <w:p w14:paraId="7AF459A7" w14:textId="0B2045D8" w:rsidR="004A149C" w:rsidRPr="009124A4" w:rsidRDefault="004A149C" w:rsidP="00A94690">
            <w:pPr>
              <w:spacing w:line="0" w:lineRule="atLeast"/>
              <w:rPr>
                <w:rFonts w:asciiTheme="minorEastAsia" w:hAnsiTheme="minorEastAsia"/>
                <w:sz w:val="22"/>
              </w:rPr>
            </w:pPr>
          </w:p>
          <w:p w14:paraId="702431C7" w14:textId="379695FB" w:rsidR="004A149C" w:rsidRPr="009124A4" w:rsidRDefault="004A149C" w:rsidP="00A94690">
            <w:pPr>
              <w:spacing w:line="0" w:lineRule="atLeast"/>
              <w:rPr>
                <w:rFonts w:asciiTheme="minorEastAsia" w:hAnsiTheme="minorEastAsia"/>
                <w:sz w:val="22"/>
              </w:rPr>
            </w:pPr>
          </w:p>
          <w:p w14:paraId="27048D3C" w14:textId="74AB0279" w:rsidR="004A149C" w:rsidRPr="009124A4" w:rsidRDefault="004A149C" w:rsidP="00A94690">
            <w:pPr>
              <w:spacing w:line="0" w:lineRule="atLeast"/>
              <w:rPr>
                <w:rFonts w:asciiTheme="minorEastAsia" w:hAnsiTheme="minorEastAsia"/>
                <w:sz w:val="22"/>
              </w:rPr>
            </w:pPr>
          </w:p>
          <w:p w14:paraId="5F8AC754" w14:textId="6A0DC697" w:rsidR="004A149C" w:rsidRPr="009124A4" w:rsidRDefault="004A149C" w:rsidP="00A94690">
            <w:pPr>
              <w:spacing w:line="0" w:lineRule="atLeast"/>
              <w:rPr>
                <w:rFonts w:asciiTheme="minorEastAsia" w:hAnsiTheme="minorEastAsia"/>
                <w:sz w:val="22"/>
              </w:rPr>
            </w:pPr>
          </w:p>
          <w:p w14:paraId="2D889055" w14:textId="6B15E1EC" w:rsidR="004A149C" w:rsidRPr="009124A4" w:rsidRDefault="004A149C" w:rsidP="00A94690">
            <w:pPr>
              <w:spacing w:line="0" w:lineRule="atLeast"/>
              <w:rPr>
                <w:rFonts w:asciiTheme="minorEastAsia" w:hAnsiTheme="minorEastAsia"/>
                <w:sz w:val="22"/>
              </w:rPr>
            </w:pPr>
          </w:p>
          <w:p w14:paraId="4188FACB" w14:textId="3F0A127E" w:rsidR="004A149C" w:rsidRPr="009124A4" w:rsidRDefault="004A149C" w:rsidP="00A94690">
            <w:pPr>
              <w:spacing w:line="0" w:lineRule="atLeast"/>
              <w:rPr>
                <w:rFonts w:asciiTheme="minorEastAsia" w:hAnsiTheme="minorEastAsia"/>
                <w:sz w:val="22"/>
              </w:rPr>
            </w:pPr>
          </w:p>
          <w:p w14:paraId="00742FF6" w14:textId="0460AF16" w:rsidR="004A149C" w:rsidRPr="009124A4" w:rsidRDefault="004A149C" w:rsidP="00A94690">
            <w:pPr>
              <w:spacing w:line="0" w:lineRule="atLeast"/>
              <w:rPr>
                <w:rFonts w:asciiTheme="minorEastAsia" w:hAnsiTheme="minorEastAsia"/>
                <w:sz w:val="22"/>
              </w:rPr>
            </w:pPr>
          </w:p>
          <w:p w14:paraId="0C2993BF" w14:textId="3215C091" w:rsidR="004A149C" w:rsidRPr="009124A4" w:rsidRDefault="004A149C" w:rsidP="00A94690">
            <w:pPr>
              <w:spacing w:line="0" w:lineRule="atLeast"/>
              <w:rPr>
                <w:rFonts w:asciiTheme="minorEastAsia" w:hAnsiTheme="minorEastAsia"/>
                <w:sz w:val="22"/>
              </w:rPr>
            </w:pPr>
          </w:p>
          <w:p w14:paraId="07893B66" w14:textId="36B87100" w:rsidR="004A149C" w:rsidRPr="009124A4" w:rsidRDefault="004A149C" w:rsidP="00A94690">
            <w:pPr>
              <w:spacing w:line="0" w:lineRule="atLeast"/>
              <w:rPr>
                <w:rFonts w:asciiTheme="minorEastAsia" w:hAnsiTheme="minorEastAsia"/>
                <w:sz w:val="22"/>
              </w:rPr>
            </w:pPr>
          </w:p>
          <w:p w14:paraId="5CD3E8A3" w14:textId="489094AC" w:rsidR="004A149C" w:rsidRPr="009124A4" w:rsidRDefault="004A149C" w:rsidP="00A94690">
            <w:pPr>
              <w:spacing w:line="0" w:lineRule="atLeast"/>
              <w:rPr>
                <w:rFonts w:asciiTheme="minorEastAsia" w:hAnsiTheme="minorEastAsia"/>
                <w:sz w:val="22"/>
              </w:rPr>
            </w:pPr>
          </w:p>
          <w:p w14:paraId="6DA4740E" w14:textId="59053AAA" w:rsidR="004A149C" w:rsidRPr="009124A4" w:rsidRDefault="004A149C" w:rsidP="00A94690">
            <w:pPr>
              <w:spacing w:line="0" w:lineRule="atLeast"/>
              <w:rPr>
                <w:rFonts w:asciiTheme="minorEastAsia" w:hAnsiTheme="minorEastAsia"/>
                <w:sz w:val="22"/>
              </w:rPr>
            </w:pPr>
          </w:p>
          <w:p w14:paraId="38A87615" w14:textId="31C6D3CE" w:rsidR="004A149C" w:rsidRPr="009124A4" w:rsidRDefault="004A149C" w:rsidP="00A94690">
            <w:pPr>
              <w:spacing w:line="0" w:lineRule="atLeast"/>
              <w:rPr>
                <w:rFonts w:asciiTheme="minorEastAsia" w:hAnsiTheme="minorEastAsia"/>
                <w:sz w:val="22"/>
              </w:rPr>
            </w:pPr>
          </w:p>
          <w:p w14:paraId="33B846F3" w14:textId="3F86AC33" w:rsidR="004A149C" w:rsidRPr="009124A4" w:rsidRDefault="004A149C" w:rsidP="00A94690">
            <w:pPr>
              <w:spacing w:line="0" w:lineRule="atLeast"/>
              <w:rPr>
                <w:rFonts w:asciiTheme="minorEastAsia" w:hAnsiTheme="minorEastAsia"/>
                <w:sz w:val="22"/>
              </w:rPr>
            </w:pPr>
          </w:p>
          <w:p w14:paraId="2C88E4CA" w14:textId="1ABDDF12" w:rsidR="004A149C" w:rsidRPr="009124A4" w:rsidRDefault="004A149C" w:rsidP="00A94690">
            <w:pPr>
              <w:spacing w:line="0" w:lineRule="atLeast"/>
              <w:rPr>
                <w:rFonts w:asciiTheme="minorEastAsia" w:hAnsiTheme="minorEastAsia"/>
                <w:sz w:val="22"/>
              </w:rPr>
            </w:pPr>
          </w:p>
          <w:p w14:paraId="0123662C" w14:textId="4613550A" w:rsidR="004A149C" w:rsidRPr="009124A4" w:rsidRDefault="004A149C" w:rsidP="00A94690">
            <w:pPr>
              <w:spacing w:line="0" w:lineRule="atLeast"/>
              <w:rPr>
                <w:rFonts w:asciiTheme="minorEastAsia" w:hAnsiTheme="minorEastAsia"/>
                <w:sz w:val="22"/>
              </w:rPr>
            </w:pPr>
          </w:p>
          <w:p w14:paraId="6EB23D2B" w14:textId="46E18C70" w:rsidR="004A149C" w:rsidRPr="009124A4" w:rsidRDefault="004A149C" w:rsidP="00A94690">
            <w:pPr>
              <w:spacing w:line="0" w:lineRule="atLeast"/>
              <w:rPr>
                <w:rFonts w:asciiTheme="minorEastAsia" w:hAnsiTheme="minorEastAsia"/>
                <w:sz w:val="22"/>
              </w:rPr>
            </w:pPr>
          </w:p>
          <w:p w14:paraId="55D57B3B" w14:textId="79E55867" w:rsidR="004A149C" w:rsidRPr="009124A4" w:rsidRDefault="004A149C" w:rsidP="00A94690">
            <w:pPr>
              <w:spacing w:line="0" w:lineRule="atLeast"/>
              <w:rPr>
                <w:rFonts w:asciiTheme="minorEastAsia" w:hAnsiTheme="minorEastAsia"/>
                <w:sz w:val="22"/>
              </w:rPr>
            </w:pPr>
          </w:p>
          <w:p w14:paraId="6E7D5CAE" w14:textId="5A596364" w:rsidR="004A149C" w:rsidRPr="009124A4" w:rsidRDefault="004A149C" w:rsidP="00A94690">
            <w:pPr>
              <w:spacing w:line="0" w:lineRule="atLeast"/>
              <w:rPr>
                <w:rFonts w:asciiTheme="minorEastAsia" w:hAnsiTheme="minorEastAsia"/>
                <w:sz w:val="22"/>
              </w:rPr>
            </w:pPr>
          </w:p>
          <w:p w14:paraId="3246C7A0" w14:textId="606505DD" w:rsidR="004A149C" w:rsidRPr="009124A4" w:rsidRDefault="004A149C" w:rsidP="00A94690">
            <w:pPr>
              <w:spacing w:line="0" w:lineRule="atLeast"/>
              <w:rPr>
                <w:rFonts w:asciiTheme="minorEastAsia" w:hAnsiTheme="minorEastAsia"/>
                <w:sz w:val="22"/>
              </w:rPr>
            </w:pPr>
          </w:p>
          <w:p w14:paraId="1E9EC6BB" w14:textId="4C3AA66F" w:rsidR="004A149C" w:rsidRPr="009124A4" w:rsidRDefault="004A149C" w:rsidP="00A94690">
            <w:pPr>
              <w:spacing w:line="0" w:lineRule="atLeast"/>
              <w:rPr>
                <w:rFonts w:asciiTheme="minorEastAsia" w:hAnsiTheme="minorEastAsia"/>
                <w:sz w:val="22"/>
              </w:rPr>
            </w:pPr>
          </w:p>
          <w:p w14:paraId="010FDA80" w14:textId="583E22BC" w:rsidR="004A149C" w:rsidRPr="009124A4" w:rsidRDefault="004A149C" w:rsidP="00A94690">
            <w:pPr>
              <w:spacing w:line="0" w:lineRule="atLeast"/>
              <w:rPr>
                <w:rFonts w:asciiTheme="minorEastAsia" w:hAnsiTheme="minorEastAsia"/>
                <w:sz w:val="22"/>
              </w:rPr>
            </w:pPr>
          </w:p>
          <w:p w14:paraId="62C77604" w14:textId="19075617" w:rsidR="004A149C" w:rsidRPr="009124A4" w:rsidRDefault="004A149C" w:rsidP="00A94690">
            <w:pPr>
              <w:spacing w:line="0" w:lineRule="atLeast"/>
              <w:rPr>
                <w:rFonts w:asciiTheme="minorEastAsia" w:hAnsiTheme="minorEastAsia"/>
                <w:sz w:val="22"/>
              </w:rPr>
            </w:pPr>
          </w:p>
          <w:p w14:paraId="497E73A4" w14:textId="132738C4" w:rsidR="004A149C" w:rsidRPr="009124A4" w:rsidRDefault="004A149C" w:rsidP="00A94690">
            <w:pPr>
              <w:spacing w:line="0" w:lineRule="atLeast"/>
              <w:rPr>
                <w:rFonts w:asciiTheme="minorEastAsia" w:hAnsiTheme="minorEastAsia"/>
                <w:sz w:val="22"/>
              </w:rPr>
            </w:pPr>
          </w:p>
          <w:p w14:paraId="62B9770A" w14:textId="0018B18C" w:rsidR="004A149C" w:rsidRPr="009124A4" w:rsidRDefault="004A149C" w:rsidP="00A94690">
            <w:pPr>
              <w:spacing w:line="0" w:lineRule="atLeast"/>
              <w:rPr>
                <w:rFonts w:asciiTheme="minorEastAsia" w:hAnsiTheme="minorEastAsia"/>
                <w:sz w:val="22"/>
              </w:rPr>
            </w:pPr>
          </w:p>
          <w:p w14:paraId="4E600573" w14:textId="54BDF275" w:rsidR="004A149C" w:rsidRPr="009124A4" w:rsidRDefault="004A149C" w:rsidP="00A94690">
            <w:pPr>
              <w:spacing w:line="0" w:lineRule="atLeast"/>
              <w:rPr>
                <w:rFonts w:asciiTheme="minorEastAsia" w:hAnsiTheme="minorEastAsia"/>
                <w:sz w:val="22"/>
              </w:rPr>
            </w:pPr>
          </w:p>
          <w:p w14:paraId="160B4647" w14:textId="4993C81E" w:rsidR="004A149C" w:rsidRPr="009124A4" w:rsidRDefault="004A149C" w:rsidP="00A94690">
            <w:pPr>
              <w:spacing w:line="0" w:lineRule="atLeast"/>
              <w:rPr>
                <w:rFonts w:asciiTheme="minorEastAsia" w:hAnsiTheme="minorEastAsia"/>
                <w:sz w:val="22"/>
              </w:rPr>
            </w:pPr>
          </w:p>
          <w:p w14:paraId="4570F4D3" w14:textId="196D18E6" w:rsidR="004A149C" w:rsidRPr="009124A4" w:rsidRDefault="004A149C" w:rsidP="00A94690">
            <w:pPr>
              <w:spacing w:line="0" w:lineRule="atLeast"/>
              <w:rPr>
                <w:rFonts w:asciiTheme="minorEastAsia" w:hAnsiTheme="minorEastAsia"/>
                <w:sz w:val="22"/>
              </w:rPr>
            </w:pPr>
          </w:p>
          <w:p w14:paraId="0960E5A8" w14:textId="6557170D" w:rsidR="004A149C" w:rsidRPr="009124A4" w:rsidRDefault="004A149C" w:rsidP="00A94690">
            <w:pPr>
              <w:spacing w:line="0" w:lineRule="atLeast"/>
              <w:rPr>
                <w:rFonts w:asciiTheme="minorEastAsia" w:hAnsiTheme="minorEastAsia"/>
                <w:sz w:val="22"/>
              </w:rPr>
            </w:pPr>
          </w:p>
          <w:p w14:paraId="591C3054" w14:textId="2976E1DB" w:rsidR="004A149C" w:rsidRPr="009124A4" w:rsidRDefault="004A149C" w:rsidP="00A94690">
            <w:pPr>
              <w:spacing w:line="0" w:lineRule="atLeast"/>
              <w:rPr>
                <w:rFonts w:asciiTheme="minorEastAsia" w:hAnsiTheme="minorEastAsia"/>
                <w:sz w:val="22"/>
              </w:rPr>
            </w:pPr>
          </w:p>
          <w:p w14:paraId="50C35225" w14:textId="70332922" w:rsidR="004A149C" w:rsidRPr="009124A4" w:rsidRDefault="004A149C" w:rsidP="00A94690">
            <w:pPr>
              <w:spacing w:line="0" w:lineRule="atLeast"/>
              <w:rPr>
                <w:rFonts w:asciiTheme="minorEastAsia" w:hAnsiTheme="minorEastAsia"/>
                <w:sz w:val="22"/>
              </w:rPr>
            </w:pPr>
          </w:p>
          <w:p w14:paraId="75BDF96E" w14:textId="1416E960" w:rsidR="004A149C" w:rsidRPr="009124A4" w:rsidRDefault="004A149C" w:rsidP="00A94690">
            <w:pPr>
              <w:spacing w:line="0" w:lineRule="atLeast"/>
              <w:rPr>
                <w:rFonts w:asciiTheme="minorEastAsia" w:hAnsiTheme="minorEastAsia"/>
                <w:sz w:val="22"/>
              </w:rPr>
            </w:pPr>
          </w:p>
          <w:p w14:paraId="4E03B774" w14:textId="7FA1C417" w:rsidR="004A149C" w:rsidRPr="009124A4" w:rsidRDefault="004A149C" w:rsidP="00A94690">
            <w:pPr>
              <w:spacing w:line="0" w:lineRule="atLeast"/>
              <w:rPr>
                <w:rFonts w:asciiTheme="minorEastAsia" w:hAnsiTheme="minorEastAsia"/>
                <w:sz w:val="22"/>
              </w:rPr>
            </w:pPr>
          </w:p>
          <w:p w14:paraId="23EDB221"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70D76424" w14:textId="77777777" w:rsidR="00CB32E3" w:rsidRPr="009124A4" w:rsidRDefault="00CB32E3" w:rsidP="00CB32E3">
            <w:pPr>
              <w:spacing w:line="0" w:lineRule="atLeast"/>
              <w:rPr>
                <w:rFonts w:asciiTheme="minorEastAsia" w:hAnsiTheme="minorEastAsia"/>
                <w:sz w:val="22"/>
              </w:rPr>
            </w:pPr>
          </w:p>
          <w:p w14:paraId="1229B636"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015899F0" w14:textId="3F1631F4" w:rsidR="004A149C" w:rsidRPr="009124A4" w:rsidRDefault="004A149C" w:rsidP="00A94690">
            <w:pPr>
              <w:spacing w:line="0" w:lineRule="atLeast"/>
              <w:rPr>
                <w:rFonts w:asciiTheme="minorEastAsia" w:hAnsiTheme="minorEastAsia"/>
                <w:sz w:val="22"/>
              </w:rPr>
            </w:pPr>
          </w:p>
          <w:p w14:paraId="51872619" w14:textId="48CD64D3" w:rsidR="004A149C" w:rsidRPr="009124A4" w:rsidRDefault="004A149C" w:rsidP="00A94690">
            <w:pPr>
              <w:spacing w:line="0" w:lineRule="atLeast"/>
              <w:rPr>
                <w:rFonts w:asciiTheme="minorEastAsia" w:hAnsiTheme="minorEastAsia"/>
                <w:sz w:val="22"/>
              </w:rPr>
            </w:pPr>
          </w:p>
          <w:p w14:paraId="0AA1C108" w14:textId="7A77033B" w:rsidR="004A149C" w:rsidRPr="009124A4" w:rsidRDefault="004A149C" w:rsidP="00A94690">
            <w:pPr>
              <w:spacing w:line="0" w:lineRule="atLeast"/>
              <w:rPr>
                <w:rFonts w:asciiTheme="minorEastAsia" w:hAnsiTheme="minorEastAsia"/>
                <w:sz w:val="22"/>
              </w:rPr>
            </w:pPr>
          </w:p>
          <w:p w14:paraId="42C3D888" w14:textId="6E56BB09" w:rsidR="004A149C" w:rsidRPr="009124A4" w:rsidRDefault="004A149C" w:rsidP="00A94690">
            <w:pPr>
              <w:spacing w:line="0" w:lineRule="atLeast"/>
              <w:rPr>
                <w:rFonts w:asciiTheme="minorEastAsia" w:hAnsiTheme="minorEastAsia"/>
                <w:sz w:val="22"/>
              </w:rPr>
            </w:pPr>
          </w:p>
          <w:p w14:paraId="10523C1D" w14:textId="3DD8D11E" w:rsidR="004A149C" w:rsidRPr="009124A4" w:rsidRDefault="004A149C" w:rsidP="00A94690">
            <w:pPr>
              <w:spacing w:line="0" w:lineRule="atLeast"/>
              <w:rPr>
                <w:rFonts w:asciiTheme="minorEastAsia" w:hAnsiTheme="minorEastAsia"/>
                <w:sz w:val="22"/>
              </w:rPr>
            </w:pPr>
          </w:p>
          <w:p w14:paraId="41DB48A9" w14:textId="147F504B" w:rsidR="004A149C" w:rsidRPr="009124A4" w:rsidRDefault="004A149C" w:rsidP="00A94690">
            <w:pPr>
              <w:spacing w:line="0" w:lineRule="atLeast"/>
              <w:rPr>
                <w:rFonts w:asciiTheme="minorEastAsia" w:hAnsiTheme="minorEastAsia"/>
                <w:sz w:val="22"/>
              </w:rPr>
            </w:pPr>
          </w:p>
          <w:p w14:paraId="7337F900" w14:textId="45587833" w:rsidR="004A149C" w:rsidRPr="009124A4" w:rsidRDefault="004A149C" w:rsidP="00A94690">
            <w:pPr>
              <w:spacing w:line="0" w:lineRule="atLeast"/>
              <w:rPr>
                <w:rFonts w:asciiTheme="minorEastAsia" w:hAnsiTheme="minorEastAsia"/>
                <w:sz w:val="22"/>
              </w:rPr>
            </w:pPr>
          </w:p>
          <w:p w14:paraId="6E081876" w14:textId="479F6233" w:rsidR="004A149C" w:rsidRPr="009124A4" w:rsidRDefault="004A149C" w:rsidP="00A94690">
            <w:pPr>
              <w:spacing w:line="0" w:lineRule="atLeast"/>
              <w:rPr>
                <w:rFonts w:asciiTheme="minorEastAsia" w:hAnsiTheme="minorEastAsia"/>
                <w:sz w:val="22"/>
              </w:rPr>
            </w:pPr>
          </w:p>
          <w:p w14:paraId="488717C4" w14:textId="01A7A0DC" w:rsidR="004A149C" w:rsidRPr="009124A4" w:rsidRDefault="004A149C" w:rsidP="00A94690">
            <w:pPr>
              <w:spacing w:line="0" w:lineRule="atLeast"/>
              <w:rPr>
                <w:rFonts w:asciiTheme="minorEastAsia" w:hAnsiTheme="minorEastAsia"/>
                <w:sz w:val="22"/>
              </w:rPr>
            </w:pPr>
          </w:p>
          <w:p w14:paraId="16D2C58E" w14:textId="2EF1A3D1" w:rsidR="004A149C" w:rsidRPr="009124A4" w:rsidRDefault="004A149C" w:rsidP="00A94690">
            <w:pPr>
              <w:spacing w:line="0" w:lineRule="atLeast"/>
              <w:rPr>
                <w:rFonts w:asciiTheme="minorEastAsia" w:hAnsiTheme="minorEastAsia"/>
                <w:sz w:val="22"/>
              </w:rPr>
            </w:pPr>
          </w:p>
          <w:p w14:paraId="072655FE" w14:textId="64BDB0EC" w:rsidR="004A149C" w:rsidRPr="009124A4" w:rsidRDefault="004A149C" w:rsidP="00A94690">
            <w:pPr>
              <w:spacing w:line="0" w:lineRule="atLeast"/>
              <w:rPr>
                <w:rFonts w:asciiTheme="minorEastAsia" w:hAnsiTheme="minorEastAsia"/>
                <w:sz w:val="22"/>
              </w:rPr>
            </w:pPr>
          </w:p>
          <w:p w14:paraId="5C394668" w14:textId="1C4EDEE6" w:rsidR="004A149C" w:rsidRPr="009124A4" w:rsidRDefault="004A149C" w:rsidP="00A94690">
            <w:pPr>
              <w:spacing w:line="0" w:lineRule="atLeast"/>
              <w:rPr>
                <w:rFonts w:asciiTheme="minorEastAsia" w:hAnsiTheme="minorEastAsia"/>
                <w:sz w:val="22"/>
              </w:rPr>
            </w:pPr>
          </w:p>
          <w:p w14:paraId="18C9CC3D" w14:textId="10ACF9DC" w:rsidR="004A149C" w:rsidRPr="009124A4" w:rsidRDefault="004A149C" w:rsidP="00A94690">
            <w:pPr>
              <w:spacing w:line="0" w:lineRule="atLeast"/>
              <w:rPr>
                <w:rFonts w:asciiTheme="minorEastAsia" w:hAnsiTheme="minorEastAsia"/>
                <w:sz w:val="22"/>
              </w:rPr>
            </w:pPr>
          </w:p>
          <w:p w14:paraId="56FA1B27" w14:textId="53F083C7" w:rsidR="004A149C" w:rsidRPr="009124A4" w:rsidRDefault="004A149C" w:rsidP="00A94690">
            <w:pPr>
              <w:spacing w:line="0" w:lineRule="atLeast"/>
              <w:rPr>
                <w:rFonts w:asciiTheme="minorEastAsia" w:hAnsiTheme="minorEastAsia"/>
                <w:sz w:val="22"/>
              </w:rPr>
            </w:pPr>
          </w:p>
          <w:p w14:paraId="4CFC569D" w14:textId="07939F67" w:rsidR="004A149C" w:rsidRPr="009124A4" w:rsidRDefault="004A149C" w:rsidP="00A94690">
            <w:pPr>
              <w:spacing w:line="0" w:lineRule="atLeast"/>
              <w:rPr>
                <w:rFonts w:asciiTheme="minorEastAsia" w:hAnsiTheme="minorEastAsia"/>
                <w:sz w:val="22"/>
              </w:rPr>
            </w:pPr>
          </w:p>
          <w:p w14:paraId="4556E824" w14:textId="32148FFC" w:rsidR="004A149C" w:rsidRPr="009124A4" w:rsidRDefault="004A149C" w:rsidP="00A94690">
            <w:pPr>
              <w:spacing w:line="0" w:lineRule="atLeast"/>
              <w:rPr>
                <w:rFonts w:asciiTheme="minorEastAsia" w:hAnsiTheme="minorEastAsia"/>
                <w:sz w:val="22"/>
              </w:rPr>
            </w:pPr>
          </w:p>
          <w:p w14:paraId="59E48765" w14:textId="2F2B0728" w:rsidR="004A149C" w:rsidRPr="009124A4" w:rsidRDefault="004A149C" w:rsidP="00A94690">
            <w:pPr>
              <w:spacing w:line="0" w:lineRule="atLeast"/>
              <w:rPr>
                <w:rFonts w:asciiTheme="minorEastAsia" w:hAnsiTheme="minorEastAsia"/>
                <w:sz w:val="22"/>
              </w:rPr>
            </w:pPr>
          </w:p>
          <w:p w14:paraId="20BE5EBA" w14:textId="4244CD34" w:rsidR="004A149C" w:rsidRPr="009124A4" w:rsidRDefault="004A149C" w:rsidP="00A94690">
            <w:pPr>
              <w:spacing w:line="0" w:lineRule="atLeast"/>
              <w:rPr>
                <w:rFonts w:asciiTheme="minorEastAsia" w:hAnsiTheme="minorEastAsia"/>
                <w:sz w:val="22"/>
              </w:rPr>
            </w:pPr>
          </w:p>
          <w:p w14:paraId="6481103E" w14:textId="4658F7E2" w:rsidR="004A149C" w:rsidRPr="009124A4" w:rsidRDefault="004A149C" w:rsidP="00A94690">
            <w:pPr>
              <w:spacing w:line="0" w:lineRule="atLeast"/>
              <w:rPr>
                <w:rFonts w:asciiTheme="minorEastAsia" w:hAnsiTheme="minorEastAsia"/>
                <w:sz w:val="22"/>
              </w:rPr>
            </w:pPr>
          </w:p>
          <w:p w14:paraId="5E2A7F61" w14:textId="1F6583C2" w:rsidR="004A149C" w:rsidRPr="009124A4" w:rsidRDefault="004A149C" w:rsidP="00A94690">
            <w:pPr>
              <w:spacing w:line="0" w:lineRule="atLeast"/>
              <w:rPr>
                <w:rFonts w:asciiTheme="minorEastAsia" w:hAnsiTheme="minorEastAsia"/>
                <w:sz w:val="22"/>
              </w:rPr>
            </w:pPr>
          </w:p>
          <w:p w14:paraId="147C62F3" w14:textId="02ECC3F8" w:rsidR="004A149C" w:rsidRPr="009124A4" w:rsidRDefault="004A149C" w:rsidP="00A94690">
            <w:pPr>
              <w:spacing w:line="0" w:lineRule="atLeast"/>
              <w:rPr>
                <w:rFonts w:asciiTheme="minorEastAsia" w:hAnsiTheme="minorEastAsia"/>
                <w:sz w:val="22"/>
              </w:rPr>
            </w:pPr>
          </w:p>
          <w:p w14:paraId="5026C3B4" w14:textId="7A2EBC96" w:rsidR="004A149C" w:rsidRPr="009124A4" w:rsidRDefault="004A149C" w:rsidP="00A94690">
            <w:pPr>
              <w:spacing w:line="0" w:lineRule="atLeast"/>
              <w:rPr>
                <w:rFonts w:asciiTheme="minorEastAsia" w:hAnsiTheme="minorEastAsia"/>
                <w:sz w:val="22"/>
              </w:rPr>
            </w:pPr>
          </w:p>
          <w:p w14:paraId="6E05C26C" w14:textId="6E0093DB" w:rsidR="004A149C" w:rsidRPr="009124A4" w:rsidRDefault="004A149C" w:rsidP="00A94690">
            <w:pPr>
              <w:spacing w:line="0" w:lineRule="atLeast"/>
              <w:rPr>
                <w:rFonts w:asciiTheme="minorEastAsia" w:hAnsiTheme="minorEastAsia"/>
                <w:sz w:val="22"/>
              </w:rPr>
            </w:pPr>
          </w:p>
          <w:p w14:paraId="273524AF" w14:textId="3CCD053F" w:rsidR="004A149C" w:rsidRPr="009124A4" w:rsidRDefault="004A149C" w:rsidP="00A94690">
            <w:pPr>
              <w:spacing w:line="0" w:lineRule="atLeast"/>
              <w:rPr>
                <w:rFonts w:asciiTheme="minorEastAsia" w:hAnsiTheme="minorEastAsia"/>
                <w:sz w:val="22"/>
              </w:rPr>
            </w:pPr>
          </w:p>
          <w:p w14:paraId="204F1A28" w14:textId="15AB22F6" w:rsidR="004A149C" w:rsidRPr="009124A4" w:rsidRDefault="004A149C" w:rsidP="00A94690">
            <w:pPr>
              <w:spacing w:line="0" w:lineRule="atLeast"/>
              <w:rPr>
                <w:rFonts w:asciiTheme="minorEastAsia" w:hAnsiTheme="minorEastAsia"/>
                <w:sz w:val="22"/>
              </w:rPr>
            </w:pPr>
          </w:p>
          <w:p w14:paraId="6168F435" w14:textId="126D81FA" w:rsidR="004A149C" w:rsidRPr="009124A4" w:rsidRDefault="004A149C" w:rsidP="00A94690">
            <w:pPr>
              <w:spacing w:line="0" w:lineRule="atLeast"/>
              <w:rPr>
                <w:rFonts w:asciiTheme="minorEastAsia" w:hAnsiTheme="minorEastAsia"/>
                <w:sz w:val="22"/>
              </w:rPr>
            </w:pPr>
          </w:p>
          <w:p w14:paraId="0E201CCE" w14:textId="00FDBB2B" w:rsidR="004A149C" w:rsidRPr="009124A4" w:rsidRDefault="004A149C" w:rsidP="00A94690">
            <w:pPr>
              <w:spacing w:line="0" w:lineRule="atLeast"/>
              <w:rPr>
                <w:rFonts w:asciiTheme="minorEastAsia" w:hAnsiTheme="minorEastAsia"/>
                <w:sz w:val="22"/>
              </w:rPr>
            </w:pPr>
          </w:p>
          <w:p w14:paraId="21021A2B" w14:textId="68B2AA47" w:rsidR="004A149C" w:rsidRPr="009124A4" w:rsidRDefault="004A149C" w:rsidP="00A94690">
            <w:pPr>
              <w:spacing w:line="0" w:lineRule="atLeast"/>
              <w:rPr>
                <w:rFonts w:asciiTheme="minorEastAsia" w:hAnsiTheme="minorEastAsia"/>
                <w:sz w:val="22"/>
              </w:rPr>
            </w:pPr>
          </w:p>
          <w:p w14:paraId="293B5626" w14:textId="6464C49F" w:rsidR="004A149C" w:rsidRPr="009124A4" w:rsidRDefault="004A149C" w:rsidP="00A94690">
            <w:pPr>
              <w:spacing w:line="0" w:lineRule="atLeast"/>
              <w:rPr>
                <w:rFonts w:asciiTheme="minorEastAsia" w:hAnsiTheme="minorEastAsia"/>
                <w:sz w:val="22"/>
              </w:rPr>
            </w:pPr>
          </w:p>
          <w:p w14:paraId="08D7F948" w14:textId="6082F9C0" w:rsidR="004A149C" w:rsidRPr="009124A4" w:rsidRDefault="004A149C" w:rsidP="00A94690">
            <w:pPr>
              <w:spacing w:line="0" w:lineRule="atLeast"/>
              <w:rPr>
                <w:rFonts w:asciiTheme="minorEastAsia" w:hAnsiTheme="minorEastAsia"/>
                <w:sz w:val="22"/>
              </w:rPr>
            </w:pPr>
          </w:p>
          <w:p w14:paraId="1BB4163D" w14:textId="66C5F3AE" w:rsidR="004A149C" w:rsidRPr="009124A4" w:rsidRDefault="004A149C" w:rsidP="00A94690">
            <w:pPr>
              <w:spacing w:line="0" w:lineRule="atLeast"/>
              <w:rPr>
                <w:rFonts w:asciiTheme="minorEastAsia" w:hAnsiTheme="minorEastAsia"/>
                <w:sz w:val="22"/>
              </w:rPr>
            </w:pPr>
          </w:p>
          <w:p w14:paraId="53224C07" w14:textId="65CB7F02" w:rsidR="004A149C" w:rsidRPr="009124A4" w:rsidRDefault="004A149C" w:rsidP="00A94690">
            <w:pPr>
              <w:spacing w:line="0" w:lineRule="atLeast"/>
              <w:rPr>
                <w:rFonts w:asciiTheme="minorEastAsia" w:hAnsiTheme="minorEastAsia"/>
                <w:sz w:val="22"/>
              </w:rPr>
            </w:pPr>
          </w:p>
          <w:p w14:paraId="4AD46118" w14:textId="509DA8BD" w:rsidR="004A149C" w:rsidRPr="009124A4" w:rsidRDefault="004A149C" w:rsidP="00A94690">
            <w:pPr>
              <w:spacing w:line="0" w:lineRule="atLeast"/>
              <w:rPr>
                <w:rFonts w:asciiTheme="minorEastAsia" w:hAnsiTheme="minorEastAsia"/>
                <w:sz w:val="22"/>
              </w:rPr>
            </w:pPr>
          </w:p>
          <w:p w14:paraId="4B5F3E64" w14:textId="1FE9531A" w:rsidR="004A149C" w:rsidRPr="009124A4" w:rsidRDefault="004A149C" w:rsidP="00A94690">
            <w:pPr>
              <w:spacing w:line="0" w:lineRule="atLeast"/>
              <w:rPr>
                <w:rFonts w:asciiTheme="minorEastAsia" w:hAnsiTheme="minorEastAsia"/>
                <w:sz w:val="22"/>
              </w:rPr>
            </w:pPr>
          </w:p>
          <w:p w14:paraId="5525DEF1" w14:textId="28E69CDE" w:rsidR="004A149C" w:rsidRPr="009124A4" w:rsidRDefault="004A149C" w:rsidP="00A94690">
            <w:pPr>
              <w:spacing w:line="0" w:lineRule="atLeast"/>
              <w:rPr>
                <w:rFonts w:asciiTheme="minorEastAsia" w:hAnsiTheme="minorEastAsia"/>
                <w:sz w:val="22"/>
              </w:rPr>
            </w:pPr>
          </w:p>
          <w:p w14:paraId="321CB7E8" w14:textId="12C80F28" w:rsidR="004A149C" w:rsidRPr="009124A4" w:rsidRDefault="004A149C" w:rsidP="00A94690">
            <w:pPr>
              <w:spacing w:line="0" w:lineRule="atLeast"/>
              <w:rPr>
                <w:rFonts w:asciiTheme="minorEastAsia" w:hAnsiTheme="minorEastAsia"/>
                <w:sz w:val="22"/>
              </w:rPr>
            </w:pPr>
          </w:p>
          <w:p w14:paraId="1FFA3D23" w14:textId="58AE2AD3" w:rsidR="004A149C" w:rsidRPr="009124A4" w:rsidRDefault="004A149C" w:rsidP="00A94690">
            <w:pPr>
              <w:spacing w:line="0" w:lineRule="atLeast"/>
              <w:rPr>
                <w:rFonts w:asciiTheme="minorEastAsia" w:hAnsiTheme="minorEastAsia"/>
                <w:sz w:val="22"/>
              </w:rPr>
            </w:pPr>
          </w:p>
          <w:p w14:paraId="2CADC4FC" w14:textId="77777777" w:rsidR="00C05B12" w:rsidRPr="009124A4" w:rsidRDefault="00C05B12" w:rsidP="00A94690">
            <w:pPr>
              <w:spacing w:line="0" w:lineRule="atLeast"/>
              <w:rPr>
                <w:rFonts w:asciiTheme="minorEastAsia" w:hAnsiTheme="minorEastAsia"/>
                <w:sz w:val="22"/>
              </w:rPr>
            </w:pPr>
          </w:p>
          <w:p w14:paraId="799D463C" w14:textId="219C65EF" w:rsidR="004A149C" w:rsidRPr="009124A4" w:rsidRDefault="004A149C" w:rsidP="00A94690">
            <w:pPr>
              <w:spacing w:line="0" w:lineRule="atLeast"/>
              <w:rPr>
                <w:rFonts w:asciiTheme="minorEastAsia" w:hAnsiTheme="minorEastAsia"/>
                <w:sz w:val="22"/>
              </w:rPr>
            </w:pPr>
          </w:p>
          <w:p w14:paraId="07FF384D" w14:textId="651F9778" w:rsidR="004A149C" w:rsidRPr="009124A4" w:rsidRDefault="004A149C" w:rsidP="00A94690">
            <w:pPr>
              <w:spacing w:line="0" w:lineRule="atLeast"/>
              <w:rPr>
                <w:rFonts w:asciiTheme="minorEastAsia" w:hAnsiTheme="minorEastAsia"/>
                <w:sz w:val="22"/>
              </w:rPr>
            </w:pPr>
          </w:p>
          <w:p w14:paraId="5BDB6DFA"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695A6290" w14:textId="4EF0589D" w:rsidR="004A149C" w:rsidRPr="009124A4" w:rsidRDefault="00924F9D"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大阪府ひとり親家庭等日常生活支援事業について、</w:t>
            </w:r>
            <w:r w:rsidR="004A149C" w:rsidRPr="009124A4">
              <w:rPr>
                <w:rFonts w:asciiTheme="minorEastAsia" w:hAnsiTheme="minorEastAsia" w:hint="eastAsia"/>
                <w:sz w:val="22"/>
              </w:rPr>
              <w:t>支援を必要としている方が自ら家庭生活支援員の派遣の依頼をすることは難しいのではないか。例えば、市町村の母子・父子自立支援員へ周知し、母子・父子自立支援員からつないでもらうことが必要ではないか。</w:t>
            </w:r>
          </w:p>
          <w:p w14:paraId="23CF0B1E" w14:textId="58EA40CF" w:rsidR="004A149C" w:rsidRPr="009124A4" w:rsidRDefault="004A149C" w:rsidP="00A94690">
            <w:pPr>
              <w:spacing w:line="0" w:lineRule="atLeast"/>
              <w:rPr>
                <w:rFonts w:asciiTheme="minorEastAsia" w:hAnsiTheme="minorEastAsia"/>
                <w:sz w:val="22"/>
              </w:rPr>
            </w:pPr>
          </w:p>
          <w:p w14:paraId="2DC526E8" w14:textId="7F7266B9" w:rsidR="004A149C" w:rsidRPr="009124A4" w:rsidRDefault="004A149C" w:rsidP="00A94690">
            <w:pPr>
              <w:spacing w:line="0" w:lineRule="atLeast"/>
              <w:rPr>
                <w:rFonts w:asciiTheme="minorEastAsia" w:hAnsiTheme="minorEastAsia"/>
                <w:sz w:val="22"/>
              </w:rPr>
            </w:pPr>
          </w:p>
          <w:p w14:paraId="62DBBC3E" w14:textId="77777777" w:rsidR="004A149C" w:rsidRPr="009124A4" w:rsidRDefault="004A149C" w:rsidP="00A94690">
            <w:pPr>
              <w:spacing w:line="0" w:lineRule="atLeast"/>
              <w:rPr>
                <w:rFonts w:asciiTheme="minorEastAsia" w:hAnsiTheme="minorEastAsia"/>
                <w:sz w:val="22"/>
              </w:rPr>
            </w:pPr>
          </w:p>
          <w:p w14:paraId="766C54F6" w14:textId="77777777" w:rsidR="00A94690" w:rsidRPr="009124A4" w:rsidRDefault="00A94690" w:rsidP="00A94690">
            <w:pPr>
              <w:spacing w:line="0" w:lineRule="atLeast"/>
              <w:rPr>
                <w:rFonts w:asciiTheme="minorEastAsia" w:hAnsiTheme="minorEastAsia"/>
                <w:sz w:val="22"/>
              </w:rPr>
            </w:pPr>
          </w:p>
          <w:p w14:paraId="146DAD0C" w14:textId="77777777" w:rsidR="00A94690" w:rsidRPr="009124A4" w:rsidRDefault="00A94690" w:rsidP="00A94690">
            <w:pPr>
              <w:spacing w:line="0" w:lineRule="atLeast"/>
              <w:rPr>
                <w:rFonts w:asciiTheme="minorEastAsia" w:hAnsiTheme="minorEastAsia"/>
                <w:sz w:val="22"/>
              </w:rPr>
            </w:pPr>
          </w:p>
          <w:p w14:paraId="2D90CADD" w14:textId="77777777" w:rsidR="00CB32E3" w:rsidRPr="009124A4" w:rsidRDefault="00CB32E3" w:rsidP="00A94690">
            <w:pPr>
              <w:spacing w:line="0" w:lineRule="atLeast"/>
              <w:rPr>
                <w:rFonts w:asciiTheme="minorEastAsia" w:hAnsiTheme="minorEastAsia"/>
                <w:sz w:val="22"/>
              </w:rPr>
            </w:pPr>
          </w:p>
          <w:p w14:paraId="2B0441BC" w14:textId="77777777" w:rsidR="00CB32E3" w:rsidRPr="009124A4" w:rsidRDefault="00CB32E3" w:rsidP="00A94690">
            <w:pPr>
              <w:spacing w:line="0" w:lineRule="atLeast"/>
              <w:rPr>
                <w:rFonts w:asciiTheme="minorEastAsia" w:hAnsiTheme="minorEastAsia"/>
                <w:sz w:val="22"/>
              </w:rPr>
            </w:pPr>
          </w:p>
          <w:p w14:paraId="7884CF25" w14:textId="77777777" w:rsidR="00CB32E3" w:rsidRPr="009124A4" w:rsidRDefault="00CB32E3" w:rsidP="00A94690">
            <w:pPr>
              <w:spacing w:line="0" w:lineRule="atLeast"/>
              <w:rPr>
                <w:rFonts w:asciiTheme="minorEastAsia" w:hAnsiTheme="minorEastAsia"/>
                <w:sz w:val="22"/>
              </w:rPr>
            </w:pPr>
          </w:p>
          <w:p w14:paraId="4C5BF731" w14:textId="77777777" w:rsidR="00CB32E3" w:rsidRPr="009124A4" w:rsidRDefault="00CB32E3" w:rsidP="00A94690">
            <w:pPr>
              <w:spacing w:line="0" w:lineRule="atLeast"/>
              <w:rPr>
                <w:rFonts w:asciiTheme="minorEastAsia" w:hAnsiTheme="minorEastAsia"/>
                <w:sz w:val="22"/>
              </w:rPr>
            </w:pPr>
          </w:p>
          <w:p w14:paraId="152B6BEA" w14:textId="77777777" w:rsidR="00CB32E3" w:rsidRPr="009124A4" w:rsidRDefault="00CB32E3" w:rsidP="00A94690">
            <w:pPr>
              <w:spacing w:line="0" w:lineRule="atLeast"/>
              <w:rPr>
                <w:rFonts w:asciiTheme="minorEastAsia" w:hAnsiTheme="minorEastAsia"/>
                <w:sz w:val="22"/>
              </w:rPr>
            </w:pPr>
          </w:p>
          <w:p w14:paraId="162E8C22" w14:textId="77777777" w:rsidR="00CB32E3" w:rsidRPr="009124A4" w:rsidRDefault="00CB32E3" w:rsidP="00A94690">
            <w:pPr>
              <w:spacing w:line="0" w:lineRule="atLeast"/>
              <w:rPr>
                <w:rFonts w:asciiTheme="minorEastAsia" w:hAnsiTheme="minorEastAsia"/>
                <w:sz w:val="22"/>
              </w:rPr>
            </w:pPr>
          </w:p>
          <w:p w14:paraId="52DAE899" w14:textId="77777777" w:rsidR="00CB32E3" w:rsidRPr="009124A4" w:rsidRDefault="00CB32E3" w:rsidP="00A94690">
            <w:pPr>
              <w:spacing w:line="0" w:lineRule="atLeast"/>
              <w:rPr>
                <w:rFonts w:asciiTheme="minorEastAsia" w:hAnsiTheme="minorEastAsia"/>
                <w:sz w:val="22"/>
              </w:rPr>
            </w:pPr>
          </w:p>
          <w:p w14:paraId="0AA8EA15" w14:textId="77777777" w:rsidR="00CB32E3" w:rsidRPr="009124A4" w:rsidRDefault="00CB32E3" w:rsidP="00A94690">
            <w:pPr>
              <w:spacing w:line="0" w:lineRule="atLeast"/>
              <w:rPr>
                <w:rFonts w:asciiTheme="minorEastAsia" w:hAnsiTheme="minorEastAsia"/>
                <w:sz w:val="22"/>
              </w:rPr>
            </w:pPr>
          </w:p>
          <w:p w14:paraId="4EC38550" w14:textId="77777777" w:rsidR="00CB32E3" w:rsidRPr="009124A4" w:rsidRDefault="00CB32E3" w:rsidP="00A94690">
            <w:pPr>
              <w:spacing w:line="0" w:lineRule="atLeast"/>
              <w:rPr>
                <w:rFonts w:asciiTheme="minorEastAsia" w:hAnsiTheme="minorEastAsia"/>
                <w:sz w:val="22"/>
              </w:rPr>
            </w:pPr>
          </w:p>
          <w:p w14:paraId="0D8867C9" w14:textId="77777777" w:rsidR="00CB32E3" w:rsidRPr="009124A4" w:rsidRDefault="00CB32E3" w:rsidP="00A94690">
            <w:pPr>
              <w:spacing w:line="0" w:lineRule="atLeast"/>
              <w:rPr>
                <w:rFonts w:asciiTheme="minorEastAsia" w:hAnsiTheme="minorEastAsia"/>
                <w:sz w:val="22"/>
              </w:rPr>
            </w:pPr>
          </w:p>
          <w:p w14:paraId="01AD866F" w14:textId="77777777" w:rsidR="00CB32E3" w:rsidRPr="009124A4" w:rsidRDefault="00CB32E3" w:rsidP="00A94690">
            <w:pPr>
              <w:spacing w:line="0" w:lineRule="atLeast"/>
              <w:rPr>
                <w:rFonts w:asciiTheme="minorEastAsia" w:hAnsiTheme="minorEastAsia"/>
                <w:sz w:val="22"/>
              </w:rPr>
            </w:pPr>
          </w:p>
          <w:p w14:paraId="09302E5F" w14:textId="77777777" w:rsidR="00CB32E3" w:rsidRPr="009124A4" w:rsidRDefault="00CB32E3" w:rsidP="00A94690">
            <w:pPr>
              <w:spacing w:line="0" w:lineRule="atLeast"/>
              <w:rPr>
                <w:rFonts w:asciiTheme="minorEastAsia" w:hAnsiTheme="minorEastAsia"/>
                <w:sz w:val="22"/>
              </w:rPr>
            </w:pPr>
          </w:p>
          <w:p w14:paraId="35100CC4" w14:textId="77777777" w:rsidR="00CB32E3" w:rsidRPr="009124A4" w:rsidRDefault="00CB32E3" w:rsidP="00CB32E3">
            <w:pPr>
              <w:spacing w:line="0" w:lineRule="atLeast"/>
              <w:rPr>
                <w:rFonts w:asciiTheme="minorEastAsia" w:hAnsiTheme="minorEastAsia"/>
                <w:sz w:val="22"/>
              </w:rPr>
            </w:pPr>
          </w:p>
          <w:p w14:paraId="43C69292"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lastRenderedPageBreak/>
              <w:t>-------------------------</w:t>
            </w:r>
          </w:p>
          <w:p w14:paraId="33F1BCF0" w14:textId="77777777" w:rsidR="00CB32E3" w:rsidRPr="009124A4" w:rsidRDefault="00CB32E3" w:rsidP="00CB32E3">
            <w:pPr>
              <w:spacing w:line="0" w:lineRule="atLeast"/>
              <w:rPr>
                <w:rFonts w:asciiTheme="minorEastAsia" w:hAnsiTheme="minorEastAsia"/>
                <w:sz w:val="22"/>
              </w:rPr>
            </w:pPr>
          </w:p>
          <w:p w14:paraId="5BEA0B1E"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2F8FA681" w14:textId="77777777" w:rsidR="00CB32E3" w:rsidRPr="009124A4" w:rsidRDefault="00CB32E3" w:rsidP="00A94690">
            <w:pPr>
              <w:spacing w:line="0" w:lineRule="atLeast"/>
              <w:rPr>
                <w:rFonts w:asciiTheme="minorEastAsia" w:hAnsiTheme="minorEastAsia"/>
                <w:sz w:val="22"/>
              </w:rPr>
            </w:pPr>
          </w:p>
          <w:p w14:paraId="785AC138" w14:textId="77777777" w:rsidR="00CB32E3" w:rsidRPr="009124A4" w:rsidRDefault="00CB32E3" w:rsidP="00A94690">
            <w:pPr>
              <w:spacing w:line="0" w:lineRule="atLeast"/>
              <w:rPr>
                <w:rFonts w:asciiTheme="minorEastAsia" w:hAnsiTheme="minorEastAsia"/>
                <w:sz w:val="22"/>
              </w:rPr>
            </w:pPr>
          </w:p>
          <w:p w14:paraId="1D892917" w14:textId="77777777" w:rsidR="00CB32E3" w:rsidRPr="009124A4" w:rsidRDefault="00CB32E3" w:rsidP="00A94690">
            <w:pPr>
              <w:spacing w:line="0" w:lineRule="atLeast"/>
              <w:rPr>
                <w:rFonts w:asciiTheme="minorEastAsia" w:hAnsiTheme="minorEastAsia"/>
                <w:sz w:val="22"/>
              </w:rPr>
            </w:pPr>
          </w:p>
          <w:p w14:paraId="64BFCE09" w14:textId="77777777" w:rsidR="00CB32E3" w:rsidRPr="009124A4" w:rsidRDefault="00CB32E3" w:rsidP="00A94690">
            <w:pPr>
              <w:spacing w:line="0" w:lineRule="atLeast"/>
              <w:rPr>
                <w:rFonts w:asciiTheme="minorEastAsia" w:hAnsiTheme="minorEastAsia"/>
                <w:sz w:val="22"/>
              </w:rPr>
            </w:pPr>
          </w:p>
          <w:p w14:paraId="62F775E3" w14:textId="77777777" w:rsidR="00CB32E3" w:rsidRPr="009124A4" w:rsidRDefault="00CB32E3" w:rsidP="00A94690">
            <w:pPr>
              <w:spacing w:line="0" w:lineRule="atLeast"/>
              <w:rPr>
                <w:rFonts w:asciiTheme="minorEastAsia" w:hAnsiTheme="minorEastAsia"/>
                <w:sz w:val="22"/>
              </w:rPr>
            </w:pPr>
          </w:p>
          <w:p w14:paraId="210CA185" w14:textId="77777777" w:rsidR="00CB32E3" w:rsidRPr="009124A4" w:rsidRDefault="00CB32E3" w:rsidP="00A94690">
            <w:pPr>
              <w:spacing w:line="0" w:lineRule="atLeast"/>
              <w:rPr>
                <w:rFonts w:asciiTheme="minorEastAsia" w:hAnsiTheme="minorEastAsia"/>
                <w:sz w:val="22"/>
              </w:rPr>
            </w:pPr>
          </w:p>
          <w:p w14:paraId="33347D99" w14:textId="77777777" w:rsidR="00CB32E3" w:rsidRPr="009124A4" w:rsidRDefault="00CB32E3" w:rsidP="00A94690">
            <w:pPr>
              <w:spacing w:line="0" w:lineRule="atLeast"/>
              <w:rPr>
                <w:rFonts w:asciiTheme="minorEastAsia" w:hAnsiTheme="minorEastAsia"/>
                <w:sz w:val="22"/>
              </w:rPr>
            </w:pPr>
          </w:p>
          <w:p w14:paraId="7F0B668E" w14:textId="77777777" w:rsidR="00CB32E3" w:rsidRPr="009124A4" w:rsidRDefault="00CB32E3" w:rsidP="00A94690">
            <w:pPr>
              <w:spacing w:line="0" w:lineRule="atLeast"/>
              <w:rPr>
                <w:rFonts w:asciiTheme="minorEastAsia" w:hAnsiTheme="minorEastAsia"/>
                <w:sz w:val="22"/>
              </w:rPr>
            </w:pPr>
          </w:p>
          <w:p w14:paraId="736A6512" w14:textId="77777777" w:rsidR="00CB32E3" w:rsidRPr="009124A4" w:rsidRDefault="00CB32E3" w:rsidP="00CB32E3">
            <w:pPr>
              <w:spacing w:line="0" w:lineRule="atLeast"/>
              <w:rPr>
                <w:rFonts w:asciiTheme="minorEastAsia" w:hAnsiTheme="minorEastAsia"/>
                <w:sz w:val="22"/>
              </w:rPr>
            </w:pPr>
          </w:p>
          <w:p w14:paraId="53B45DBF"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497D4C1E" w14:textId="77777777" w:rsidR="00CB32E3" w:rsidRPr="009124A4" w:rsidRDefault="00CB32E3" w:rsidP="00CB32E3">
            <w:pPr>
              <w:spacing w:line="0" w:lineRule="atLeast"/>
              <w:rPr>
                <w:rFonts w:asciiTheme="minorEastAsia" w:hAnsiTheme="minorEastAsia"/>
                <w:sz w:val="22"/>
              </w:rPr>
            </w:pPr>
          </w:p>
          <w:p w14:paraId="66DDEBAB"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22843180" w14:textId="77777777" w:rsidR="00CB32E3" w:rsidRPr="009124A4" w:rsidRDefault="00CB32E3" w:rsidP="00A94690">
            <w:pPr>
              <w:spacing w:line="0" w:lineRule="atLeast"/>
              <w:rPr>
                <w:rFonts w:asciiTheme="minorEastAsia" w:hAnsiTheme="minorEastAsia"/>
                <w:sz w:val="22"/>
              </w:rPr>
            </w:pPr>
          </w:p>
          <w:p w14:paraId="751B5C59" w14:textId="77777777" w:rsidR="00CB32E3" w:rsidRPr="009124A4" w:rsidRDefault="00CB32E3" w:rsidP="00A94690">
            <w:pPr>
              <w:spacing w:line="0" w:lineRule="atLeast"/>
              <w:rPr>
                <w:rFonts w:asciiTheme="minorEastAsia" w:hAnsiTheme="minorEastAsia"/>
                <w:sz w:val="22"/>
              </w:rPr>
            </w:pPr>
          </w:p>
          <w:p w14:paraId="23BBAC17" w14:textId="77777777" w:rsidR="00CB32E3" w:rsidRPr="009124A4" w:rsidRDefault="00CB32E3" w:rsidP="00A94690">
            <w:pPr>
              <w:spacing w:line="0" w:lineRule="atLeast"/>
              <w:rPr>
                <w:rFonts w:asciiTheme="minorEastAsia" w:hAnsiTheme="minorEastAsia"/>
                <w:sz w:val="22"/>
              </w:rPr>
            </w:pPr>
          </w:p>
          <w:p w14:paraId="4933F3A4" w14:textId="77777777" w:rsidR="00CB32E3" w:rsidRPr="009124A4" w:rsidRDefault="00CB32E3" w:rsidP="00A94690">
            <w:pPr>
              <w:spacing w:line="0" w:lineRule="atLeast"/>
              <w:rPr>
                <w:rFonts w:asciiTheme="minorEastAsia" w:hAnsiTheme="minorEastAsia"/>
                <w:sz w:val="22"/>
              </w:rPr>
            </w:pPr>
          </w:p>
          <w:p w14:paraId="2792B8DB" w14:textId="77777777" w:rsidR="00CB32E3" w:rsidRPr="009124A4" w:rsidRDefault="00CB32E3" w:rsidP="00A94690">
            <w:pPr>
              <w:spacing w:line="0" w:lineRule="atLeast"/>
              <w:rPr>
                <w:rFonts w:asciiTheme="minorEastAsia" w:hAnsiTheme="minorEastAsia"/>
                <w:sz w:val="22"/>
              </w:rPr>
            </w:pPr>
          </w:p>
          <w:p w14:paraId="69E1229C" w14:textId="77777777" w:rsidR="00CB32E3" w:rsidRPr="009124A4" w:rsidRDefault="00CB32E3" w:rsidP="00A94690">
            <w:pPr>
              <w:spacing w:line="0" w:lineRule="atLeast"/>
              <w:rPr>
                <w:rFonts w:asciiTheme="minorEastAsia" w:hAnsiTheme="minorEastAsia"/>
                <w:sz w:val="22"/>
              </w:rPr>
            </w:pPr>
          </w:p>
          <w:p w14:paraId="112D0FF3" w14:textId="77777777" w:rsidR="00CB32E3" w:rsidRPr="009124A4" w:rsidRDefault="00CB32E3" w:rsidP="00A94690">
            <w:pPr>
              <w:spacing w:line="0" w:lineRule="atLeast"/>
              <w:rPr>
                <w:rFonts w:asciiTheme="minorEastAsia" w:hAnsiTheme="minorEastAsia"/>
                <w:sz w:val="22"/>
              </w:rPr>
            </w:pPr>
          </w:p>
          <w:p w14:paraId="39B1778B" w14:textId="77777777" w:rsidR="00CB32E3" w:rsidRPr="009124A4" w:rsidRDefault="00CB32E3" w:rsidP="00A94690">
            <w:pPr>
              <w:spacing w:line="0" w:lineRule="atLeast"/>
              <w:rPr>
                <w:rFonts w:asciiTheme="minorEastAsia" w:hAnsiTheme="minorEastAsia"/>
                <w:sz w:val="22"/>
              </w:rPr>
            </w:pPr>
          </w:p>
          <w:p w14:paraId="0D8CBA40" w14:textId="77777777" w:rsidR="00CB32E3" w:rsidRPr="009124A4" w:rsidRDefault="00CB32E3" w:rsidP="00A94690">
            <w:pPr>
              <w:spacing w:line="0" w:lineRule="atLeast"/>
              <w:rPr>
                <w:rFonts w:asciiTheme="minorEastAsia" w:hAnsiTheme="minorEastAsia"/>
                <w:sz w:val="22"/>
              </w:rPr>
            </w:pPr>
          </w:p>
          <w:p w14:paraId="0F27A797" w14:textId="77777777" w:rsidR="00CB32E3" w:rsidRPr="009124A4" w:rsidRDefault="00CB32E3" w:rsidP="00A94690">
            <w:pPr>
              <w:spacing w:line="0" w:lineRule="atLeast"/>
              <w:rPr>
                <w:rFonts w:asciiTheme="minorEastAsia" w:hAnsiTheme="minorEastAsia"/>
                <w:sz w:val="22"/>
              </w:rPr>
            </w:pPr>
          </w:p>
          <w:p w14:paraId="7E328AC0" w14:textId="77777777" w:rsidR="00CB32E3" w:rsidRPr="009124A4" w:rsidRDefault="00CB32E3" w:rsidP="00A94690">
            <w:pPr>
              <w:spacing w:line="0" w:lineRule="atLeast"/>
              <w:rPr>
                <w:rFonts w:asciiTheme="minorEastAsia" w:hAnsiTheme="minorEastAsia"/>
                <w:sz w:val="22"/>
              </w:rPr>
            </w:pPr>
          </w:p>
          <w:p w14:paraId="06D35CE9" w14:textId="77777777" w:rsidR="00CB32E3" w:rsidRPr="009124A4" w:rsidRDefault="00CB32E3" w:rsidP="00A94690">
            <w:pPr>
              <w:spacing w:line="0" w:lineRule="atLeast"/>
              <w:rPr>
                <w:rFonts w:asciiTheme="minorEastAsia" w:hAnsiTheme="minorEastAsia"/>
                <w:sz w:val="22"/>
              </w:rPr>
            </w:pPr>
          </w:p>
          <w:p w14:paraId="180D14CC" w14:textId="77777777" w:rsidR="00CB32E3" w:rsidRPr="009124A4" w:rsidRDefault="00CB32E3" w:rsidP="00A94690">
            <w:pPr>
              <w:spacing w:line="0" w:lineRule="atLeast"/>
              <w:rPr>
                <w:rFonts w:asciiTheme="minorEastAsia" w:hAnsiTheme="minorEastAsia"/>
                <w:sz w:val="22"/>
              </w:rPr>
            </w:pPr>
          </w:p>
          <w:p w14:paraId="5F526C6F" w14:textId="77777777" w:rsidR="00CB32E3" w:rsidRPr="009124A4" w:rsidRDefault="00CB32E3" w:rsidP="00A94690">
            <w:pPr>
              <w:spacing w:line="0" w:lineRule="atLeast"/>
              <w:rPr>
                <w:rFonts w:asciiTheme="minorEastAsia" w:hAnsiTheme="minorEastAsia"/>
                <w:sz w:val="22"/>
              </w:rPr>
            </w:pPr>
          </w:p>
          <w:p w14:paraId="1D67151E" w14:textId="77777777" w:rsidR="00CB32E3" w:rsidRPr="009124A4" w:rsidRDefault="00CB32E3" w:rsidP="00A94690">
            <w:pPr>
              <w:spacing w:line="0" w:lineRule="atLeast"/>
              <w:rPr>
                <w:rFonts w:asciiTheme="minorEastAsia" w:hAnsiTheme="minorEastAsia"/>
                <w:sz w:val="22"/>
              </w:rPr>
            </w:pPr>
          </w:p>
          <w:p w14:paraId="5C72B64D" w14:textId="77777777" w:rsidR="00CB32E3" w:rsidRPr="009124A4" w:rsidRDefault="00CB32E3" w:rsidP="00A94690">
            <w:pPr>
              <w:spacing w:line="0" w:lineRule="atLeast"/>
              <w:rPr>
                <w:rFonts w:asciiTheme="minorEastAsia" w:hAnsiTheme="minorEastAsia"/>
                <w:sz w:val="22"/>
              </w:rPr>
            </w:pPr>
          </w:p>
          <w:p w14:paraId="227396E0" w14:textId="77777777" w:rsidR="00CB32E3" w:rsidRPr="009124A4" w:rsidRDefault="00CB32E3" w:rsidP="00A94690">
            <w:pPr>
              <w:spacing w:line="0" w:lineRule="atLeast"/>
              <w:rPr>
                <w:rFonts w:asciiTheme="minorEastAsia" w:hAnsiTheme="minorEastAsia"/>
                <w:sz w:val="22"/>
              </w:rPr>
            </w:pPr>
          </w:p>
          <w:p w14:paraId="26B269F0" w14:textId="77777777" w:rsidR="00CB32E3" w:rsidRPr="009124A4" w:rsidRDefault="00CB32E3" w:rsidP="00A94690">
            <w:pPr>
              <w:spacing w:line="0" w:lineRule="atLeast"/>
              <w:rPr>
                <w:rFonts w:asciiTheme="minorEastAsia" w:hAnsiTheme="minorEastAsia"/>
                <w:sz w:val="22"/>
              </w:rPr>
            </w:pPr>
          </w:p>
          <w:p w14:paraId="2713AE23" w14:textId="77777777" w:rsidR="00CB32E3" w:rsidRPr="009124A4" w:rsidRDefault="00CB32E3" w:rsidP="00A94690">
            <w:pPr>
              <w:spacing w:line="0" w:lineRule="atLeast"/>
              <w:rPr>
                <w:rFonts w:asciiTheme="minorEastAsia" w:hAnsiTheme="minorEastAsia"/>
                <w:sz w:val="22"/>
              </w:rPr>
            </w:pPr>
          </w:p>
          <w:p w14:paraId="25099379" w14:textId="77777777" w:rsidR="00CB32E3" w:rsidRPr="009124A4" w:rsidRDefault="00CB32E3" w:rsidP="00A94690">
            <w:pPr>
              <w:spacing w:line="0" w:lineRule="atLeast"/>
              <w:rPr>
                <w:rFonts w:asciiTheme="minorEastAsia" w:hAnsiTheme="minorEastAsia"/>
                <w:sz w:val="22"/>
              </w:rPr>
            </w:pPr>
          </w:p>
          <w:p w14:paraId="5C5BFB99" w14:textId="77777777" w:rsidR="00CB32E3" w:rsidRPr="009124A4" w:rsidRDefault="00CB32E3" w:rsidP="00A94690">
            <w:pPr>
              <w:spacing w:line="0" w:lineRule="atLeast"/>
              <w:rPr>
                <w:rFonts w:asciiTheme="minorEastAsia" w:hAnsiTheme="minorEastAsia"/>
                <w:sz w:val="22"/>
              </w:rPr>
            </w:pPr>
          </w:p>
          <w:p w14:paraId="7A1BC8A9" w14:textId="77777777" w:rsidR="00CB32E3" w:rsidRPr="009124A4" w:rsidRDefault="00CB32E3" w:rsidP="00A94690">
            <w:pPr>
              <w:spacing w:line="0" w:lineRule="atLeast"/>
              <w:rPr>
                <w:rFonts w:asciiTheme="minorEastAsia" w:hAnsiTheme="minorEastAsia"/>
                <w:sz w:val="22"/>
              </w:rPr>
            </w:pPr>
          </w:p>
          <w:p w14:paraId="400B4EA9" w14:textId="77777777" w:rsidR="00CB32E3" w:rsidRPr="009124A4" w:rsidRDefault="00CB32E3" w:rsidP="00A94690">
            <w:pPr>
              <w:spacing w:line="0" w:lineRule="atLeast"/>
              <w:rPr>
                <w:rFonts w:asciiTheme="minorEastAsia" w:hAnsiTheme="minorEastAsia"/>
                <w:sz w:val="22"/>
              </w:rPr>
            </w:pPr>
          </w:p>
          <w:p w14:paraId="763DC4C9" w14:textId="77777777" w:rsidR="00CB32E3" w:rsidRPr="009124A4" w:rsidRDefault="00CB32E3" w:rsidP="00A94690">
            <w:pPr>
              <w:spacing w:line="0" w:lineRule="atLeast"/>
              <w:rPr>
                <w:rFonts w:asciiTheme="minorEastAsia" w:hAnsiTheme="minorEastAsia"/>
                <w:sz w:val="22"/>
              </w:rPr>
            </w:pPr>
          </w:p>
          <w:p w14:paraId="0A33BE90" w14:textId="77777777" w:rsidR="00CB32E3" w:rsidRPr="009124A4" w:rsidRDefault="00CB32E3" w:rsidP="00A94690">
            <w:pPr>
              <w:spacing w:line="0" w:lineRule="atLeast"/>
              <w:rPr>
                <w:rFonts w:asciiTheme="minorEastAsia" w:hAnsiTheme="minorEastAsia"/>
                <w:sz w:val="22"/>
              </w:rPr>
            </w:pPr>
          </w:p>
          <w:p w14:paraId="03ECBD1F" w14:textId="77777777" w:rsidR="00CB32E3" w:rsidRPr="009124A4" w:rsidRDefault="00CB32E3" w:rsidP="00A94690">
            <w:pPr>
              <w:spacing w:line="0" w:lineRule="atLeast"/>
              <w:rPr>
                <w:rFonts w:asciiTheme="minorEastAsia" w:hAnsiTheme="minorEastAsia"/>
                <w:sz w:val="22"/>
              </w:rPr>
            </w:pPr>
          </w:p>
          <w:p w14:paraId="6203CBEF" w14:textId="77777777" w:rsidR="00CB32E3" w:rsidRPr="009124A4" w:rsidRDefault="00CB32E3" w:rsidP="00A94690">
            <w:pPr>
              <w:spacing w:line="0" w:lineRule="atLeast"/>
              <w:rPr>
                <w:rFonts w:asciiTheme="minorEastAsia" w:hAnsiTheme="minorEastAsia"/>
                <w:sz w:val="22"/>
              </w:rPr>
            </w:pPr>
          </w:p>
          <w:p w14:paraId="707E3BA9" w14:textId="77777777" w:rsidR="00CB32E3" w:rsidRPr="009124A4" w:rsidRDefault="00CB32E3" w:rsidP="00A94690">
            <w:pPr>
              <w:spacing w:line="0" w:lineRule="atLeast"/>
              <w:rPr>
                <w:rFonts w:asciiTheme="minorEastAsia" w:hAnsiTheme="minorEastAsia"/>
                <w:sz w:val="22"/>
              </w:rPr>
            </w:pPr>
          </w:p>
          <w:p w14:paraId="32F8EEBA" w14:textId="77777777" w:rsidR="00CB32E3" w:rsidRPr="009124A4" w:rsidRDefault="00CB32E3" w:rsidP="00A94690">
            <w:pPr>
              <w:spacing w:line="0" w:lineRule="atLeast"/>
              <w:rPr>
                <w:rFonts w:asciiTheme="minorEastAsia" w:hAnsiTheme="minorEastAsia"/>
                <w:sz w:val="22"/>
              </w:rPr>
            </w:pPr>
          </w:p>
          <w:p w14:paraId="5FDAAB1B" w14:textId="77777777" w:rsidR="00CB32E3" w:rsidRPr="009124A4" w:rsidRDefault="00CB32E3" w:rsidP="00A94690">
            <w:pPr>
              <w:spacing w:line="0" w:lineRule="atLeast"/>
              <w:rPr>
                <w:rFonts w:asciiTheme="minorEastAsia" w:hAnsiTheme="minorEastAsia"/>
                <w:sz w:val="22"/>
              </w:rPr>
            </w:pPr>
          </w:p>
          <w:p w14:paraId="3ADFBE59" w14:textId="77777777" w:rsidR="00CB32E3" w:rsidRPr="009124A4" w:rsidRDefault="00CB32E3" w:rsidP="00A94690">
            <w:pPr>
              <w:spacing w:line="0" w:lineRule="atLeast"/>
              <w:rPr>
                <w:rFonts w:asciiTheme="minorEastAsia" w:hAnsiTheme="minorEastAsia"/>
                <w:sz w:val="22"/>
              </w:rPr>
            </w:pPr>
          </w:p>
          <w:p w14:paraId="7FA67ECD" w14:textId="77777777" w:rsidR="00CB32E3" w:rsidRPr="009124A4" w:rsidRDefault="00CB32E3" w:rsidP="00A94690">
            <w:pPr>
              <w:spacing w:line="0" w:lineRule="atLeast"/>
              <w:rPr>
                <w:rFonts w:asciiTheme="minorEastAsia" w:hAnsiTheme="minorEastAsia"/>
                <w:sz w:val="22"/>
              </w:rPr>
            </w:pPr>
          </w:p>
          <w:p w14:paraId="1F569651" w14:textId="77777777" w:rsidR="00CB32E3" w:rsidRPr="009124A4" w:rsidRDefault="00CB32E3" w:rsidP="00A94690">
            <w:pPr>
              <w:spacing w:line="0" w:lineRule="atLeast"/>
              <w:rPr>
                <w:rFonts w:asciiTheme="minorEastAsia" w:hAnsiTheme="minorEastAsia"/>
                <w:sz w:val="22"/>
              </w:rPr>
            </w:pPr>
          </w:p>
          <w:p w14:paraId="17287745" w14:textId="77777777" w:rsidR="00CB32E3" w:rsidRPr="009124A4" w:rsidRDefault="00CB32E3" w:rsidP="00A94690">
            <w:pPr>
              <w:spacing w:line="0" w:lineRule="atLeast"/>
              <w:rPr>
                <w:rFonts w:asciiTheme="minorEastAsia" w:hAnsiTheme="minorEastAsia"/>
                <w:sz w:val="22"/>
              </w:rPr>
            </w:pPr>
          </w:p>
          <w:p w14:paraId="503B3B62" w14:textId="77777777" w:rsidR="00CB32E3" w:rsidRPr="009124A4" w:rsidRDefault="00CB32E3" w:rsidP="00A94690">
            <w:pPr>
              <w:spacing w:line="0" w:lineRule="atLeast"/>
              <w:rPr>
                <w:rFonts w:asciiTheme="minorEastAsia" w:hAnsiTheme="minorEastAsia"/>
                <w:sz w:val="22"/>
              </w:rPr>
            </w:pPr>
          </w:p>
          <w:p w14:paraId="4C3F2DC9" w14:textId="77777777" w:rsidR="00CB32E3" w:rsidRPr="009124A4" w:rsidRDefault="00CB32E3" w:rsidP="00A94690">
            <w:pPr>
              <w:spacing w:line="0" w:lineRule="atLeast"/>
              <w:rPr>
                <w:rFonts w:asciiTheme="minorEastAsia" w:hAnsiTheme="minorEastAsia"/>
                <w:sz w:val="22"/>
              </w:rPr>
            </w:pPr>
          </w:p>
          <w:p w14:paraId="1FE12E6F" w14:textId="77777777" w:rsidR="00CB32E3" w:rsidRPr="009124A4" w:rsidRDefault="00CB32E3" w:rsidP="00CB32E3">
            <w:pPr>
              <w:spacing w:line="0" w:lineRule="atLeast"/>
              <w:rPr>
                <w:rFonts w:asciiTheme="minorEastAsia" w:hAnsiTheme="minorEastAsia"/>
                <w:sz w:val="22"/>
              </w:rPr>
            </w:pPr>
          </w:p>
          <w:p w14:paraId="1CBF1A0A"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6A56B092" w14:textId="77777777" w:rsidR="00CB32E3" w:rsidRPr="009124A4" w:rsidRDefault="00CB32E3" w:rsidP="00CB32E3">
            <w:pPr>
              <w:spacing w:line="0" w:lineRule="atLeast"/>
              <w:rPr>
                <w:rFonts w:asciiTheme="minorEastAsia" w:hAnsiTheme="minorEastAsia"/>
                <w:sz w:val="22"/>
              </w:rPr>
            </w:pPr>
          </w:p>
          <w:p w14:paraId="1AC0C10F"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714A611F" w14:textId="77777777" w:rsidR="00CB32E3" w:rsidRPr="009124A4" w:rsidRDefault="00CB32E3" w:rsidP="00A94690">
            <w:pPr>
              <w:spacing w:line="0" w:lineRule="atLeast"/>
              <w:rPr>
                <w:rFonts w:asciiTheme="minorEastAsia" w:hAnsiTheme="minorEastAsia"/>
                <w:sz w:val="22"/>
              </w:rPr>
            </w:pPr>
          </w:p>
          <w:p w14:paraId="4BEEB6A1" w14:textId="77777777" w:rsidR="00CB32E3" w:rsidRPr="009124A4" w:rsidRDefault="00CB32E3" w:rsidP="00A94690">
            <w:pPr>
              <w:spacing w:line="0" w:lineRule="atLeast"/>
              <w:rPr>
                <w:rFonts w:asciiTheme="minorEastAsia" w:hAnsiTheme="minorEastAsia"/>
                <w:sz w:val="22"/>
              </w:rPr>
            </w:pPr>
          </w:p>
          <w:p w14:paraId="798C442B" w14:textId="77777777" w:rsidR="00CB32E3" w:rsidRPr="009124A4" w:rsidRDefault="00CB32E3" w:rsidP="00A94690">
            <w:pPr>
              <w:spacing w:line="0" w:lineRule="atLeast"/>
              <w:rPr>
                <w:rFonts w:asciiTheme="minorEastAsia" w:hAnsiTheme="minorEastAsia"/>
                <w:sz w:val="22"/>
              </w:rPr>
            </w:pPr>
          </w:p>
          <w:p w14:paraId="0AFC3C90" w14:textId="77777777" w:rsidR="00CB32E3" w:rsidRPr="009124A4" w:rsidRDefault="00CB32E3" w:rsidP="00A94690">
            <w:pPr>
              <w:spacing w:line="0" w:lineRule="atLeast"/>
              <w:rPr>
                <w:rFonts w:asciiTheme="minorEastAsia" w:hAnsiTheme="minorEastAsia"/>
                <w:sz w:val="22"/>
              </w:rPr>
            </w:pPr>
          </w:p>
          <w:p w14:paraId="27F07008" w14:textId="77777777" w:rsidR="00CB32E3" w:rsidRPr="009124A4" w:rsidRDefault="00CB32E3" w:rsidP="00A94690">
            <w:pPr>
              <w:spacing w:line="0" w:lineRule="atLeast"/>
              <w:rPr>
                <w:rFonts w:asciiTheme="minorEastAsia" w:hAnsiTheme="minorEastAsia"/>
                <w:sz w:val="22"/>
              </w:rPr>
            </w:pPr>
          </w:p>
          <w:p w14:paraId="730DE25C" w14:textId="77777777" w:rsidR="00CB32E3" w:rsidRPr="009124A4" w:rsidRDefault="00CB32E3" w:rsidP="00A94690">
            <w:pPr>
              <w:spacing w:line="0" w:lineRule="atLeast"/>
              <w:rPr>
                <w:rFonts w:asciiTheme="minorEastAsia" w:hAnsiTheme="minorEastAsia"/>
                <w:sz w:val="22"/>
              </w:rPr>
            </w:pPr>
          </w:p>
          <w:p w14:paraId="1DF84B05" w14:textId="77777777" w:rsidR="00CB32E3" w:rsidRPr="009124A4" w:rsidRDefault="00CB32E3" w:rsidP="00A94690">
            <w:pPr>
              <w:spacing w:line="0" w:lineRule="atLeast"/>
              <w:rPr>
                <w:rFonts w:asciiTheme="minorEastAsia" w:hAnsiTheme="minorEastAsia"/>
                <w:sz w:val="22"/>
              </w:rPr>
            </w:pPr>
          </w:p>
          <w:p w14:paraId="3CA91E89" w14:textId="77777777" w:rsidR="00CB32E3" w:rsidRPr="009124A4" w:rsidRDefault="00CB32E3" w:rsidP="00A94690">
            <w:pPr>
              <w:spacing w:line="0" w:lineRule="atLeast"/>
              <w:rPr>
                <w:rFonts w:asciiTheme="minorEastAsia" w:hAnsiTheme="minorEastAsia"/>
                <w:sz w:val="22"/>
              </w:rPr>
            </w:pPr>
          </w:p>
          <w:p w14:paraId="4906386E" w14:textId="77777777" w:rsidR="00CB32E3" w:rsidRPr="009124A4" w:rsidRDefault="00CB32E3" w:rsidP="00A94690">
            <w:pPr>
              <w:spacing w:line="0" w:lineRule="atLeast"/>
              <w:rPr>
                <w:rFonts w:asciiTheme="minorEastAsia" w:hAnsiTheme="minorEastAsia"/>
                <w:sz w:val="22"/>
              </w:rPr>
            </w:pPr>
          </w:p>
          <w:p w14:paraId="0421695B" w14:textId="77777777" w:rsidR="00CB32E3" w:rsidRPr="009124A4" w:rsidRDefault="00CB32E3" w:rsidP="00A94690">
            <w:pPr>
              <w:spacing w:line="0" w:lineRule="atLeast"/>
              <w:rPr>
                <w:rFonts w:asciiTheme="minorEastAsia" w:hAnsiTheme="minorEastAsia"/>
                <w:sz w:val="22"/>
              </w:rPr>
            </w:pPr>
          </w:p>
          <w:p w14:paraId="1D0BBEE0" w14:textId="77777777" w:rsidR="00CB32E3" w:rsidRPr="009124A4" w:rsidRDefault="00CB32E3" w:rsidP="00A94690">
            <w:pPr>
              <w:spacing w:line="0" w:lineRule="atLeast"/>
              <w:rPr>
                <w:rFonts w:asciiTheme="minorEastAsia" w:hAnsiTheme="minorEastAsia"/>
                <w:sz w:val="22"/>
              </w:rPr>
            </w:pPr>
          </w:p>
          <w:p w14:paraId="14CBDC49" w14:textId="77777777" w:rsidR="00CB32E3" w:rsidRPr="009124A4" w:rsidRDefault="00CB32E3" w:rsidP="00A94690">
            <w:pPr>
              <w:spacing w:line="0" w:lineRule="atLeast"/>
              <w:rPr>
                <w:rFonts w:asciiTheme="minorEastAsia" w:hAnsiTheme="minorEastAsia"/>
                <w:sz w:val="22"/>
              </w:rPr>
            </w:pPr>
          </w:p>
          <w:p w14:paraId="6D8B45E9" w14:textId="77777777" w:rsidR="00CB32E3" w:rsidRPr="009124A4" w:rsidRDefault="00CB32E3" w:rsidP="00A94690">
            <w:pPr>
              <w:spacing w:line="0" w:lineRule="atLeast"/>
              <w:rPr>
                <w:rFonts w:asciiTheme="minorEastAsia" w:hAnsiTheme="minorEastAsia"/>
                <w:sz w:val="22"/>
              </w:rPr>
            </w:pPr>
          </w:p>
          <w:p w14:paraId="66709307" w14:textId="77777777" w:rsidR="00CB32E3" w:rsidRPr="009124A4" w:rsidRDefault="00CB32E3" w:rsidP="00A94690">
            <w:pPr>
              <w:spacing w:line="0" w:lineRule="atLeast"/>
              <w:rPr>
                <w:rFonts w:asciiTheme="minorEastAsia" w:hAnsiTheme="minorEastAsia"/>
                <w:sz w:val="22"/>
              </w:rPr>
            </w:pPr>
          </w:p>
          <w:p w14:paraId="392D83A4" w14:textId="77777777" w:rsidR="00CB32E3" w:rsidRPr="009124A4" w:rsidRDefault="00CB32E3" w:rsidP="00A94690">
            <w:pPr>
              <w:spacing w:line="0" w:lineRule="atLeast"/>
              <w:rPr>
                <w:rFonts w:asciiTheme="minorEastAsia" w:hAnsiTheme="minorEastAsia"/>
                <w:sz w:val="22"/>
              </w:rPr>
            </w:pPr>
          </w:p>
          <w:p w14:paraId="426D2200" w14:textId="77777777" w:rsidR="00CB32E3" w:rsidRPr="009124A4" w:rsidRDefault="00CB32E3" w:rsidP="00A94690">
            <w:pPr>
              <w:spacing w:line="0" w:lineRule="atLeast"/>
              <w:rPr>
                <w:rFonts w:asciiTheme="minorEastAsia" w:hAnsiTheme="minorEastAsia"/>
                <w:sz w:val="22"/>
              </w:rPr>
            </w:pPr>
          </w:p>
          <w:p w14:paraId="6C5C4D5B" w14:textId="77777777" w:rsidR="00CB32E3" w:rsidRPr="009124A4" w:rsidRDefault="00CB32E3" w:rsidP="00A94690">
            <w:pPr>
              <w:spacing w:line="0" w:lineRule="atLeast"/>
              <w:rPr>
                <w:rFonts w:asciiTheme="minorEastAsia" w:hAnsiTheme="minorEastAsia"/>
                <w:sz w:val="22"/>
              </w:rPr>
            </w:pPr>
          </w:p>
          <w:p w14:paraId="12BAD9F0" w14:textId="77777777" w:rsidR="00CB32E3" w:rsidRPr="009124A4" w:rsidRDefault="00CB32E3" w:rsidP="00A94690">
            <w:pPr>
              <w:spacing w:line="0" w:lineRule="atLeast"/>
              <w:rPr>
                <w:rFonts w:asciiTheme="minorEastAsia" w:hAnsiTheme="minorEastAsia"/>
                <w:sz w:val="22"/>
              </w:rPr>
            </w:pPr>
          </w:p>
          <w:p w14:paraId="42F0CED1" w14:textId="77777777" w:rsidR="00CB32E3" w:rsidRPr="009124A4" w:rsidRDefault="00CB32E3" w:rsidP="00A94690">
            <w:pPr>
              <w:spacing w:line="0" w:lineRule="atLeast"/>
              <w:rPr>
                <w:rFonts w:asciiTheme="minorEastAsia" w:hAnsiTheme="minorEastAsia"/>
                <w:sz w:val="22"/>
              </w:rPr>
            </w:pPr>
          </w:p>
          <w:p w14:paraId="13889951" w14:textId="77777777" w:rsidR="00CB32E3" w:rsidRPr="009124A4" w:rsidRDefault="00CB32E3" w:rsidP="00A94690">
            <w:pPr>
              <w:spacing w:line="0" w:lineRule="atLeast"/>
              <w:rPr>
                <w:rFonts w:asciiTheme="minorEastAsia" w:hAnsiTheme="minorEastAsia"/>
                <w:sz w:val="22"/>
              </w:rPr>
            </w:pPr>
          </w:p>
          <w:p w14:paraId="78A734AA" w14:textId="77777777" w:rsidR="00CB32E3" w:rsidRPr="009124A4" w:rsidRDefault="00CB32E3" w:rsidP="00A94690">
            <w:pPr>
              <w:spacing w:line="0" w:lineRule="atLeast"/>
              <w:rPr>
                <w:rFonts w:asciiTheme="minorEastAsia" w:hAnsiTheme="minorEastAsia"/>
                <w:sz w:val="22"/>
              </w:rPr>
            </w:pPr>
          </w:p>
          <w:p w14:paraId="2706F587" w14:textId="77777777" w:rsidR="00CB32E3" w:rsidRPr="009124A4" w:rsidRDefault="00CB32E3" w:rsidP="00A94690">
            <w:pPr>
              <w:spacing w:line="0" w:lineRule="atLeast"/>
              <w:rPr>
                <w:rFonts w:asciiTheme="minorEastAsia" w:hAnsiTheme="minorEastAsia"/>
                <w:sz w:val="22"/>
              </w:rPr>
            </w:pPr>
          </w:p>
          <w:p w14:paraId="71A1EF59" w14:textId="77777777" w:rsidR="00CB32E3" w:rsidRPr="009124A4" w:rsidRDefault="00CB32E3" w:rsidP="00A94690">
            <w:pPr>
              <w:spacing w:line="0" w:lineRule="atLeast"/>
              <w:rPr>
                <w:rFonts w:asciiTheme="minorEastAsia" w:hAnsiTheme="minorEastAsia"/>
                <w:sz w:val="22"/>
              </w:rPr>
            </w:pPr>
          </w:p>
          <w:p w14:paraId="71F1AB3E" w14:textId="77777777" w:rsidR="00CB32E3" w:rsidRPr="009124A4" w:rsidRDefault="00CB32E3" w:rsidP="00A94690">
            <w:pPr>
              <w:spacing w:line="0" w:lineRule="atLeast"/>
              <w:rPr>
                <w:rFonts w:asciiTheme="minorEastAsia" w:hAnsiTheme="minorEastAsia"/>
                <w:sz w:val="22"/>
              </w:rPr>
            </w:pPr>
          </w:p>
          <w:p w14:paraId="2E6FDF32" w14:textId="77777777" w:rsidR="00CB32E3" w:rsidRPr="009124A4" w:rsidRDefault="00CB32E3" w:rsidP="00A94690">
            <w:pPr>
              <w:spacing w:line="0" w:lineRule="atLeast"/>
              <w:rPr>
                <w:rFonts w:asciiTheme="minorEastAsia" w:hAnsiTheme="minorEastAsia"/>
                <w:sz w:val="22"/>
              </w:rPr>
            </w:pPr>
          </w:p>
          <w:p w14:paraId="14D23EE8" w14:textId="77777777" w:rsidR="00CB32E3" w:rsidRPr="009124A4" w:rsidRDefault="00CB32E3" w:rsidP="00CB32E3">
            <w:pPr>
              <w:spacing w:line="0" w:lineRule="atLeast"/>
              <w:rPr>
                <w:rFonts w:asciiTheme="minorEastAsia" w:hAnsiTheme="minorEastAsia"/>
                <w:sz w:val="22"/>
              </w:rPr>
            </w:pPr>
          </w:p>
          <w:p w14:paraId="60C41788"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5DC7A0A9" w14:textId="77777777" w:rsidR="00CB32E3" w:rsidRPr="009124A4" w:rsidRDefault="00CB32E3" w:rsidP="00CB32E3">
            <w:pPr>
              <w:spacing w:line="0" w:lineRule="atLeast"/>
              <w:rPr>
                <w:rFonts w:asciiTheme="minorEastAsia" w:hAnsiTheme="minorEastAsia"/>
                <w:sz w:val="22"/>
              </w:rPr>
            </w:pPr>
          </w:p>
          <w:p w14:paraId="4E6B4E95"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2CD0EF04" w14:textId="77777777" w:rsidR="00CB32E3" w:rsidRPr="009124A4" w:rsidRDefault="00CB32E3" w:rsidP="00A94690">
            <w:pPr>
              <w:spacing w:line="0" w:lineRule="atLeast"/>
              <w:rPr>
                <w:rFonts w:asciiTheme="minorEastAsia" w:hAnsiTheme="minorEastAsia"/>
                <w:sz w:val="22"/>
              </w:rPr>
            </w:pPr>
          </w:p>
          <w:p w14:paraId="2ED0A553" w14:textId="77777777" w:rsidR="00CB32E3" w:rsidRPr="009124A4" w:rsidRDefault="00CB32E3" w:rsidP="00A94690">
            <w:pPr>
              <w:spacing w:line="0" w:lineRule="atLeast"/>
              <w:rPr>
                <w:rFonts w:asciiTheme="minorEastAsia" w:hAnsiTheme="minorEastAsia"/>
                <w:sz w:val="22"/>
              </w:rPr>
            </w:pPr>
          </w:p>
          <w:p w14:paraId="1AAFD5E3" w14:textId="77777777" w:rsidR="00CB32E3" w:rsidRPr="009124A4" w:rsidRDefault="00CB32E3" w:rsidP="00A94690">
            <w:pPr>
              <w:spacing w:line="0" w:lineRule="atLeast"/>
              <w:rPr>
                <w:rFonts w:asciiTheme="minorEastAsia" w:hAnsiTheme="minorEastAsia"/>
                <w:sz w:val="22"/>
              </w:rPr>
            </w:pPr>
          </w:p>
          <w:p w14:paraId="1D151F86" w14:textId="77777777" w:rsidR="00CB32E3" w:rsidRPr="009124A4" w:rsidRDefault="00CB32E3" w:rsidP="00A94690">
            <w:pPr>
              <w:spacing w:line="0" w:lineRule="atLeast"/>
              <w:rPr>
                <w:rFonts w:asciiTheme="minorEastAsia" w:hAnsiTheme="minorEastAsia"/>
                <w:sz w:val="22"/>
              </w:rPr>
            </w:pPr>
          </w:p>
          <w:p w14:paraId="62322E8E" w14:textId="77777777" w:rsidR="00CB32E3" w:rsidRPr="009124A4" w:rsidRDefault="00CB32E3" w:rsidP="00A94690">
            <w:pPr>
              <w:spacing w:line="0" w:lineRule="atLeast"/>
              <w:rPr>
                <w:rFonts w:asciiTheme="minorEastAsia" w:hAnsiTheme="minorEastAsia"/>
                <w:sz w:val="22"/>
              </w:rPr>
            </w:pPr>
          </w:p>
          <w:p w14:paraId="015D4466"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7215B732" w14:textId="77777777" w:rsidR="00CB32E3" w:rsidRPr="009124A4" w:rsidRDefault="00CB32E3" w:rsidP="00CB32E3">
            <w:pPr>
              <w:spacing w:line="0" w:lineRule="atLeast"/>
              <w:rPr>
                <w:rFonts w:asciiTheme="minorEastAsia" w:hAnsiTheme="minorEastAsia"/>
                <w:sz w:val="22"/>
              </w:rPr>
            </w:pPr>
          </w:p>
          <w:p w14:paraId="4621F792"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09E15C43" w14:textId="77777777" w:rsidR="00CB32E3" w:rsidRPr="009124A4" w:rsidRDefault="00CB32E3" w:rsidP="00A94690">
            <w:pPr>
              <w:spacing w:line="0" w:lineRule="atLeast"/>
              <w:rPr>
                <w:rFonts w:asciiTheme="minorEastAsia" w:hAnsiTheme="minorEastAsia"/>
                <w:sz w:val="22"/>
              </w:rPr>
            </w:pPr>
          </w:p>
          <w:p w14:paraId="18461504" w14:textId="77777777" w:rsidR="00CB32E3" w:rsidRPr="009124A4" w:rsidRDefault="00CB32E3" w:rsidP="00A94690">
            <w:pPr>
              <w:spacing w:line="0" w:lineRule="atLeast"/>
              <w:rPr>
                <w:rFonts w:asciiTheme="minorEastAsia" w:hAnsiTheme="minorEastAsia"/>
                <w:sz w:val="22"/>
              </w:rPr>
            </w:pPr>
          </w:p>
          <w:p w14:paraId="618F4137" w14:textId="77777777" w:rsidR="00CB32E3" w:rsidRPr="009124A4" w:rsidRDefault="00CB32E3" w:rsidP="00A94690">
            <w:pPr>
              <w:spacing w:line="0" w:lineRule="atLeast"/>
              <w:rPr>
                <w:rFonts w:asciiTheme="minorEastAsia" w:hAnsiTheme="minorEastAsia"/>
                <w:sz w:val="22"/>
              </w:rPr>
            </w:pPr>
          </w:p>
          <w:p w14:paraId="71461079" w14:textId="77777777" w:rsidR="00CB32E3" w:rsidRPr="009124A4" w:rsidRDefault="00CB32E3" w:rsidP="00A94690">
            <w:pPr>
              <w:spacing w:line="0" w:lineRule="atLeast"/>
              <w:rPr>
                <w:rFonts w:asciiTheme="minorEastAsia" w:hAnsiTheme="minorEastAsia"/>
                <w:sz w:val="22"/>
              </w:rPr>
            </w:pPr>
          </w:p>
          <w:p w14:paraId="2B5B4202" w14:textId="77777777" w:rsidR="00CB32E3" w:rsidRPr="009124A4" w:rsidRDefault="00CB32E3" w:rsidP="00A94690">
            <w:pPr>
              <w:spacing w:line="0" w:lineRule="atLeast"/>
              <w:rPr>
                <w:rFonts w:asciiTheme="minorEastAsia" w:hAnsiTheme="minorEastAsia"/>
                <w:sz w:val="22"/>
              </w:rPr>
            </w:pPr>
          </w:p>
          <w:p w14:paraId="538BAA78" w14:textId="77777777" w:rsidR="00CB32E3" w:rsidRPr="009124A4" w:rsidRDefault="00CB32E3" w:rsidP="00A94690">
            <w:pPr>
              <w:spacing w:line="0" w:lineRule="atLeast"/>
              <w:rPr>
                <w:rFonts w:asciiTheme="minorEastAsia" w:hAnsiTheme="minorEastAsia"/>
                <w:sz w:val="22"/>
              </w:rPr>
            </w:pPr>
          </w:p>
          <w:p w14:paraId="14612BC4" w14:textId="77777777" w:rsidR="00CB32E3" w:rsidRPr="009124A4" w:rsidRDefault="00CB32E3" w:rsidP="00A94690">
            <w:pPr>
              <w:spacing w:line="0" w:lineRule="atLeast"/>
              <w:rPr>
                <w:rFonts w:asciiTheme="minorEastAsia" w:hAnsiTheme="minorEastAsia"/>
                <w:sz w:val="22"/>
              </w:rPr>
            </w:pPr>
          </w:p>
          <w:p w14:paraId="64DA134C" w14:textId="77777777" w:rsidR="00CB32E3" w:rsidRPr="009124A4" w:rsidRDefault="00CB32E3" w:rsidP="00A94690">
            <w:pPr>
              <w:spacing w:line="0" w:lineRule="atLeast"/>
              <w:rPr>
                <w:rFonts w:asciiTheme="minorEastAsia" w:hAnsiTheme="minorEastAsia"/>
                <w:sz w:val="22"/>
              </w:rPr>
            </w:pPr>
          </w:p>
          <w:p w14:paraId="1D232FD7" w14:textId="77777777" w:rsidR="00CB32E3" w:rsidRPr="009124A4" w:rsidRDefault="00CB32E3" w:rsidP="00CB32E3">
            <w:pPr>
              <w:spacing w:line="0" w:lineRule="atLeast"/>
              <w:rPr>
                <w:rFonts w:asciiTheme="minorEastAsia" w:hAnsiTheme="minorEastAsia"/>
                <w:sz w:val="22"/>
              </w:rPr>
            </w:pPr>
          </w:p>
          <w:p w14:paraId="69EF0DCA"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lastRenderedPageBreak/>
              <w:t>-------------------------</w:t>
            </w:r>
          </w:p>
          <w:p w14:paraId="406F68AB"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213C09E8" w14:textId="1499A19F" w:rsidR="00CB32E3" w:rsidRPr="009124A4" w:rsidRDefault="00CB32E3" w:rsidP="00A94690">
            <w:pPr>
              <w:spacing w:line="0" w:lineRule="atLeast"/>
              <w:rPr>
                <w:rFonts w:asciiTheme="minorEastAsia" w:hAnsiTheme="minorEastAsia"/>
                <w:sz w:val="22"/>
              </w:rPr>
            </w:pPr>
          </w:p>
        </w:tc>
      </w:tr>
      <w:tr w:rsidR="009124A4" w:rsidRPr="009124A4" w14:paraId="05350686" w14:textId="77777777" w:rsidTr="006B7C37">
        <w:trPr>
          <w:trHeight w:val="20"/>
        </w:trPr>
        <w:tc>
          <w:tcPr>
            <w:tcW w:w="467" w:type="dxa"/>
            <w:vMerge/>
            <w:shd w:val="clear" w:color="auto" w:fill="A6A6A6" w:themeFill="background1" w:themeFillShade="A6"/>
          </w:tcPr>
          <w:p w14:paraId="351C4D6B" w14:textId="116CE4BC" w:rsidR="00A94690" w:rsidRPr="009124A4" w:rsidRDefault="00A94690" w:rsidP="00A94690">
            <w:pPr>
              <w:ind w:left="442" w:hangingChars="200" w:hanging="442"/>
              <w:rPr>
                <w:rFonts w:ascii="HG丸ｺﾞｼｯｸM-PRO" w:eastAsia="HG丸ｺﾞｼｯｸM-PRO" w:hAnsi="HG丸ｺﾞｼｯｸM-PRO"/>
                <w:b/>
                <w:sz w:val="22"/>
              </w:rPr>
            </w:pPr>
          </w:p>
        </w:tc>
        <w:tc>
          <w:tcPr>
            <w:tcW w:w="2560" w:type="dxa"/>
          </w:tcPr>
          <w:p w14:paraId="0027605A" w14:textId="1B0520A2" w:rsidR="00A94690" w:rsidRPr="009124A4" w:rsidRDefault="00A94690" w:rsidP="00A94690">
            <w:pPr>
              <w:ind w:left="440" w:hangingChars="200" w:hanging="440"/>
              <w:rPr>
                <w:rFonts w:asciiTheme="minorEastAsia" w:hAnsiTheme="minorEastAsia"/>
                <w:sz w:val="22"/>
              </w:rPr>
            </w:pPr>
            <w:r w:rsidRPr="009124A4">
              <w:rPr>
                <w:rFonts w:asciiTheme="minorEastAsia" w:hAnsiTheme="minorEastAsia" w:hint="eastAsia"/>
                <w:sz w:val="22"/>
              </w:rPr>
              <w:t>２．平等な利用を図るための具体的手法・効果</w:t>
            </w:r>
          </w:p>
        </w:tc>
        <w:tc>
          <w:tcPr>
            <w:tcW w:w="5343" w:type="dxa"/>
          </w:tcPr>
          <w:p w14:paraId="540DFCE7"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（１）公平なサービス提供、対応</w:t>
            </w:r>
          </w:p>
          <w:p w14:paraId="37AC0D20" w14:textId="77777777" w:rsidR="00A94690" w:rsidRPr="009124A4" w:rsidRDefault="00A94690" w:rsidP="00A94690">
            <w:pPr>
              <w:spacing w:line="0" w:lineRule="atLeast"/>
              <w:ind w:left="660" w:hangingChars="300" w:hanging="660"/>
              <w:rPr>
                <w:rFonts w:asciiTheme="minorEastAsia" w:hAnsiTheme="minorEastAsia"/>
                <w:sz w:val="20"/>
                <w:szCs w:val="20"/>
              </w:rPr>
            </w:pPr>
            <w:r w:rsidRPr="009124A4">
              <w:rPr>
                <w:rFonts w:asciiTheme="minorEastAsia" w:hAnsiTheme="minorEastAsia" w:hint="eastAsia"/>
                <w:sz w:val="22"/>
              </w:rPr>
              <w:t xml:space="preserve">　　</w:t>
            </w:r>
            <w:r w:rsidRPr="009124A4">
              <w:rPr>
                <w:rFonts w:asciiTheme="minorEastAsia" w:hAnsiTheme="minorEastAsia" w:hint="eastAsia"/>
                <w:sz w:val="20"/>
                <w:szCs w:val="20"/>
                <w:bdr w:val="single" w:sz="4" w:space="0" w:color="auto"/>
              </w:rPr>
              <w:t>具体例</w:t>
            </w:r>
          </w:p>
          <w:p w14:paraId="02795AD0" w14:textId="20E57DC8" w:rsidR="00A94690" w:rsidRPr="009124A4" w:rsidRDefault="00A94690" w:rsidP="00A94690">
            <w:pPr>
              <w:pStyle w:val="af"/>
              <w:numPr>
                <w:ilvl w:val="0"/>
                <w:numId w:val="26"/>
              </w:numPr>
              <w:spacing w:line="0" w:lineRule="atLeast"/>
              <w:ind w:leftChars="0"/>
              <w:rPr>
                <w:rFonts w:asciiTheme="minorEastAsia" w:hAnsiTheme="minorEastAsia"/>
                <w:sz w:val="22"/>
              </w:rPr>
            </w:pPr>
            <w:r w:rsidRPr="009124A4">
              <w:rPr>
                <w:rFonts w:asciiTheme="minorEastAsia" w:hAnsiTheme="minorEastAsia" w:hint="eastAsia"/>
                <w:sz w:val="22"/>
              </w:rPr>
              <w:t>施設ホームページのユニバーサル対応</w:t>
            </w:r>
          </w:p>
          <w:p w14:paraId="7B98F6E6" w14:textId="77777777" w:rsidR="00A94690" w:rsidRPr="009124A4" w:rsidRDefault="00A94690" w:rsidP="00A94690">
            <w:pPr>
              <w:spacing w:line="0" w:lineRule="atLeast"/>
              <w:rPr>
                <w:rFonts w:asciiTheme="minorEastAsia" w:hAnsiTheme="minorEastAsia"/>
                <w:sz w:val="22"/>
              </w:rPr>
            </w:pPr>
          </w:p>
          <w:p w14:paraId="6A86CDFA" w14:textId="77777777" w:rsidR="00A94690" w:rsidRPr="009124A4" w:rsidRDefault="00A94690" w:rsidP="00A94690">
            <w:pPr>
              <w:spacing w:line="0" w:lineRule="atLeast"/>
              <w:rPr>
                <w:rFonts w:asciiTheme="minorEastAsia" w:hAnsiTheme="minorEastAsia"/>
                <w:sz w:val="22"/>
              </w:rPr>
            </w:pPr>
          </w:p>
          <w:p w14:paraId="14E3F760" w14:textId="77777777" w:rsidR="00A94690" w:rsidRPr="009124A4" w:rsidRDefault="00A94690" w:rsidP="00A94690">
            <w:pPr>
              <w:spacing w:line="0" w:lineRule="atLeast"/>
              <w:rPr>
                <w:rFonts w:asciiTheme="minorEastAsia" w:hAnsiTheme="minorEastAsia"/>
                <w:sz w:val="22"/>
              </w:rPr>
            </w:pPr>
          </w:p>
          <w:p w14:paraId="75DB0362" w14:textId="77777777" w:rsidR="00A94690" w:rsidRPr="009124A4" w:rsidRDefault="00A94690" w:rsidP="00A94690">
            <w:pPr>
              <w:spacing w:line="0" w:lineRule="atLeast"/>
              <w:rPr>
                <w:rFonts w:asciiTheme="minorEastAsia" w:hAnsiTheme="minorEastAsia"/>
                <w:sz w:val="22"/>
              </w:rPr>
            </w:pPr>
          </w:p>
          <w:p w14:paraId="055B35DE" w14:textId="77777777" w:rsidR="00A94690" w:rsidRPr="009124A4" w:rsidRDefault="00A94690" w:rsidP="00A94690">
            <w:pPr>
              <w:spacing w:line="0" w:lineRule="atLeast"/>
              <w:rPr>
                <w:rFonts w:asciiTheme="minorEastAsia" w:hAnsiTheme="minorEastAsia"/>
                <w:sz w:val="22"/>
              </w:rPr>
            </w:pPr>
          </w:p>
          <w:p w14:paraId="607DF2E3" w14:textId="77777777" w:rsidR="00A94690" w:rsidRPr="009124A4" w:rsidRDefault="00A94690" w:rsidP="00A94690">
            <w:pPr>
              <w:spacing w:line="0" w:lineRule="atLeast"/>
              <w:rPr>
                <w:rFonts w:asciiTheme="minorEastAsia" w:hAnsiTheme="minorEastAsia"/>
                <w:sz w:val="22"/>
              </w:rPr>
            </w:pPr>
          </w:p>
          <w:p w14:paraId="200F5A30" w14:textId="77777777" w:rsidR="00A94690" w:rsidRPr="009124A4" w:rsidRDefault="00A94690" w:rsidP="00A94690">
            <w:pPr>
              <w:spacing w:line="0" w:lineRule="atLeast"/>
              <w:rPr>
                <w:rFonts w:asciiTheme="minorEastAsia" w:hAnsiTheme="minorEastAsia"/>
                <w:sz w:val="22"/>
              </w:rPr>
            </w:pPr>
          </w:p>
          <w:p w14:paraId="75AC2A2B" w14:textId="77777777" w:rsidR="00A94690" w:rsidRPr="009124A4" w:rsidRDefault="00A94690" w:rsidP="00A94690">
            <w:pPr>
              <w:spacing w:line="0" w:lineRule="atLeast"/>
              <w:rPr>
                <w:rFonts w:asciiTheme="minorEastAsia" w:hAnsiTheme="minorEastAsia"/>
                <w:sz w:val="22"/>
              </w:rPr>
            </w:pPr>
          </w:p>
          <w:p w14:paraId="298A9377" w14:textId="77777777" w:rsidR="00A94690" w:rsidRPr="009124A4" w:rsidRDefault="00A94690" w:rsidP="00A94690">
            <w:pPr>
              <w:spacing w:line="0" w:lineRule="atLeast"/>
              <w:rPr>
                <w:rFonts w:asciiTheme="minorEastAsia" w:hAnsiTheme="minorEastAsia"/>
                <w:sz w:val="22"/>
              </w:rPr>
            </w:pPr>
          </w:p>
          <w:p w14:paraId="1CA320CA" w14:textId="5EAF32F9" w:rsidR="00A94690" w:rsidRPr="009124A4" w:rsidRDefault="00A94690" w:rsidP="00A94690">
            <w:pPr>
              <w:spacing w:line="0" w:lineRule="atLeast"/>
              <w:rPr>
                <w:rFonts w:asciiTheme="minorEastAsia" w:hAnsiTheme="minorEastAsia"/>
                <w:sz w:val="22"/>
              </w:rPr>
            </w:pPr>
          </w:p>
          <w:p w14:paraId="024354C0" w14:textId="6C16F881" w:rsidR="00A94690" w:rsidRPr="009124A4" w:rsidRDefault="00A94690" w:rsidP="00A94690">
            <w:pPr>
              <w:spacing w:line="0" w:lineRule="atLeast"/>
              <w:rPr>
                <w:rFonts w:asciiTheme="minorEastAsia" w:hAnsiTheme="minorEastAsia"/>
                <w:sz w:val="22"/>
              </w:rPr>
            </w:pPr>
          </w:p>
          <w:p w14:paraId="484853E4" w14:textId="6520F172" w:rsidR="00A94690" w:rsidRPr="009124A4" w:rsidRDefault="00A94690" w:rsidP="00A94690">
            <w:pPr>
              <w:spacing w:line="0" w:lineRule="atLeast"/>
              <w:rPr>
                <w:rFonts w:asciiTheme="minorEastAsia" w:hAnsiTheme="minorEastAsia"/>
                <w:sz w:val="22"/>
              </w:rPr>
            </w:pPr>
          </w:p>
          <w:p w14:paraId="3BDB7DD4" w14:textId="6E76F891" w:rsidR="00A94690" w:rsidRPr="009124A4" w:rsidRDefault="00A94690" w:rsidP="00A94690">
            <w:pPr>
              <w:spacing w:line="0" w:lineRule="atLeast"/>
              <w:rPr>
                <w:rFonts w:asciiTheme="minorEastAsia" w:hAnsiTheme="minorEastAsia"/>
                <w:sz w:val="22"/>
              </w:rPr>
            </w:pPr>
          </w:p>
          <w:p w14:paraId="652AC89C" w14:textId="355F0547" w:rsidR="00A94690" w:rsidRPr="009124A4" w:rsidRDefault="00A94690" w:rsidP="00A94690">
            <w:pPr>
              <w:spacing w:line="0" w:lineRule="atLeast"/>
              <w:rPr>
                <w:rFonts w:asciiTheme="minorEastAsia" w:hAnsiTheme="minorEastAsia"/>
                <w:sz w:val="22"/>
              </w:rPr>
            </w:pPr>
          </w:p>
          <w:p w14:paraId="195A5142" w14:textId="38EC09FF" w:rsidR="00A94690" w:rsidRPr="009124A4" w:rsidRDefault="00A94690" w:rsidP="00A94690">
            <w:pPr>
              <w:spacing w:line="0" w:lineRule="atLeast"/>
              <w:rPr>
                <w:rFonts w:asciiTheme="minorEastAsia" w:hAnsiTheme="minorEastAsia"/>
                <w:sz w:val="22"/>
              </w:rPr>
            </w:pPr>
          </w:p>
          <w:p w14:paraId="2811B9FC" w14:textId="77777777" w:rsidR="00A94690" w:rsidRPr="009124A4" w:rsidRDefault="00A94690" w:rsidP="00A94690">
            <w:pPr>
              <w:spacing w:line="0" w:lineRule="atLeast"/>
              <w:ind w:left="660" w:hangingChars="300" w:hanging="660"/>
              <w:rPr>
                <w:rFonts w:asciiTheme="minorEastAsia" w:hAnsiTheme="minorEastAsia"/>
                <w:sz w:val="22"/>
              </w:rPr>
            </w:pPr>
          </w:p>
          <w:p w14:paraId="1AE357F7" w14:textId="08039485"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（２）障がい者・高齢者等への配慮</w:t>
            </w:r>
          </w:p>
          <w:p w14:paraId="1EB265D7" w14:textId="77777777" w:rsidR="00A94690" w:rsidRPr="009124A4" w:rsidRDefault="00A94690" w:rsidP="00A94690">
            <w:pPr>
              <w:spacing w:line="0" w:lineRule="atLeast"/>
              <w:ind w:left="660" w:hangingChars="300" w:hanging="660"/>
              <w:rPr>
                <w:rFonts w:asciiTheme="minorEastAsia" w:hAnsiTheme="minorEastAsia"/>
                <w:sz w:val="20"/>
                <w:szCs w:val="20"/>
              </w:rPr>
            </w:pPr>
            <w:r w:rsidRPr="009124A4">
              <w:rPr>
                <w:rFonts w:asciiTheme="minorEastAsia" w:hAnsiTheme="minorEastAsia" w:hint="eastAsia"/>
                <w:sz w:val="22"/>
              </w:rPr>
              <w:t xml:space="preserve">　　</w:t>
            </w:r>
            <w:r w:rsidRPr="009124A4">
              <w:rPr>
                <w:rFonts w:asciiTheme="minorEastAsia" w:hAnsiTheme="minorEastAsia" w:hint="eastAsia"/>
                <w:sz w:val="20"/>
                <w:szCs w:val="20"/>
                <w:bdr w:val="single" w:sz="4" w:space="0" w:color="auto"/>
              </w:rPr>
              <w:t>具体例</w:t>
            </w:r>
          </w:p>
          <w:p w14:paraId="30336C11" w14:textId="3CF9AB0B" w:rsidR="00A94690" w:rsidRPr="009124A4" w:rsidRDefault="00A94690" w:rsidP="00A94690">
            <w:pPr>
              <w:ind w:left="660" w:hangingChars="300" w:hanging="660"/>
              <w:rPr>
                <w:rFonts w:asciiTheme="minorEastAsia" w:hAnsiTheme="minorEastAsia"/>
                <w:sz w:val="22"/>
              </w:rPr>
            </w:pPr>
            <w:r w:rsidRPr="009124A4">
              <w:rPr>
                <w:rFonts w:asciiTheme="minorEastAsia" w:hAnsiTheme="minorEastAsia" w:hint="eastAsia"/>
                <w:sz w:val="22"/>
              </w:rPr>
              <w:t xml:space="preserve">　　①障がい者・高齢者等配慮を要する人に対して、筆談や施設内付き添いなど、合理的な配慮を適切に行う</w:t>
            </w:r>
          </w:p>
        </w:tc>
        <w:tc>
          <w:tcPr>
            <w:tcW w:w="5239" w:type="dxa"/>
            <w:tcBorders>
              <w:top w:val="single" w:sz="4" w:space="0" w:color="auto"/>
              <w:left w:val="single" w:sz="4" w:space="0" w:color="auto"/>
              <w:bottom w:val="single" w:sz="4" w:space="0" w:color="auto"/>
              <w:right w:val="single" w:sz="4" w:space="0" w:color="auto"/>
            </w:tcBorders>
          </w:tcPr>
          <w:p w14:paraId="27B4FC6A"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（１） 公平なサービス提供、対応について</w:t>
            </w:r>
          </w:p>
          <w:p w14:paraId="65443D68" w14:textId="77777777" w:rsidR="00A94690" w:rsidRPr="009124A4" w:rsidRDefault="00A94690" w:rsidP="00A94690">
            <w:pPr>
              <w:spacing w:line="0" w:lineRule="atLeast"/>
              <w:rPr>
                <w:rFonts w:asciiTheme="minorEastAsia" w:hAnsiTheme="minorEastAsia"/>
                <w:sz w:val="22"/>
              </w:rPr>
            </w:pPr>
          </w:p>
          <w:p w14:paraId="17A842D5" w14:textId="7296F3B4"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sz w:val="22"/>
              </w:rPr>
              <w:t>ホームページはスマートフォンでも見やすい仕様にしている。併せて、やさしい日本語表記により、センターの事業案内をひらがなで記載している。</w:t>
            </w:r>
            <w:r w:rsidRPr="009124A4">
              <w:rPr>
                <w:rFonts w:asciiTheme="minorEastAsia" w:hAnsiTheme="minorEastAsia" w:hint="eastAsia"/>
                <w:sz w:val="22"/>
              </w:rPr>
              <w:t>また、センターの事業内容を英語でも表示できるよう多言語対応を行った。また、ホームページにおいて各種相談事業の受付時間を表記するとともに、事業内容をわかりやすく詳しい記載に修正し、周知方法を工夫した。</w:t>
            </w:r>
          </w:p>
          <w:p w14:paraId="2D18A6DE" w14:textId="56BD87DF" w:rsidR="00A94690" w:rsidRPr="009124A4" w:rsidRDefault="00A94690" w:rsidP="00A94690">
            <w:pPr>
              <w:spacing w:line="0" w:lineRule="atLeast"/>
              <w:ind w:firstLineChars="100" w:firstLine="220"/>
              <w:rPr>
                <w:rFonts w:asciiTheme="minorEastAsia" w:hAnsiTheme="minorEastAsia"/>
                <w:strike/>
                <w:sz w:val="22"/>
              </w:rPr>
            </w:pPr>
            <w:r w:rsidRPr="009124A4">
              <w:rPr>
                <w:rFonts w:asciiTheme="minorEastAsia" w:hAnsiTheme="minorEastAsia"/>
                <w:sz w:val="22"/>
              </w:rPr>
              <w:t>就業支援講習会</w:t>
            </w:r>
            <w:r w:rsidRPr="009124A4">
              <w:rPr>
                <w:rFonts w:asciiTheme="minorEastAsia" w:hAnsiTheme="minorEastAsia" w:hint="eastAsia"/>
                <w:sz w:val="22"/>
              </w:rPr>
              <w:t>や弁護士相談、各種勉強会等</w:t>
            </w:r>
            <w:r w:rsidRPr="009124A4">
              <w:rPr>
                <w:rFonts w:asciiTheme="minorEastAsia" w:hAnsiTheme="minorEastAsia"/>
                <w:sz w:val="22"/>
              </w:rPr>
              <w:t>の定員に空きが生じた場合の募集期間の延長等は、随時ホームページやLINEのメッセージで周知し、迅速な補欠案内に努めた。</w:t>
            </w:r>
          </w:p>
          <w:p w14:paraId="25C6630C"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各種講習会及び相談事業については、保育ルームでの託児の実施により、ひとり親が受講・相談しやすい環境の整備に努めた。</w:t>
            </w:r>
          </w:p>
          <w:p w14:paraId="0F6F944F" w14:textId="678B7943" w:rsidR="00A94690" w:rsidRPr="009124A4" w:rsidRDefault="00A94690" w:rsidP="00A94690">
            <w:pPr>
              <w:spacing w:line="0" w:lineRule="atLeast"/>
              <w:rPr>
                <w:rFonts w:asciiTheme="minorEastAsia" w:hAnsiTheme="minorEastAsia"/>
                <w:sz w:val="22"/>
              </w:rPr>
            </w:pPr>
          </w:p>
          <w:p w14:paraId="43FD4DEA"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67A2E2B9"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（２） 障がい者・高齢者等への配慮</w:t>
            </w:r>
          </w:p>
          <w:p w14:paraId="6EE0AF71" w14:textId="77777777" w:rsidR="00A94690" w:rsidRPr="009124A4" w:rsidRDefault="00A94690" w:rsidP="00A94690">
            <w:pPr>
              <w:spacing w:line="0" w:lineRule="atLeast"/>
              <w:rPr>
                <w:rFonts w:asciiTheme="minorEastAsia" w:hAnsiTheme="minorEastAsia"/>
                <w:sz w:val="22"/>
              </w:rPr>
            </w:pPr>
          </w:p>
          <w:p w14:paraId="3CB772E5" w14:textId="65EF20DE"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障がい者・高齢者等配慮を要する人に対して、筆談や施設内付き添いなど適切な配慮を行っている。また、視覚障がい者や聴覚障がい者が来館した時には、同一建物内に所在する視覚障がい者支援センターや聴覚障がい者支援センターに手話通訳等を依頼し、連携して相談に対応した。</w:t>
            </w:r>
          </w:p>
          <w:p w14:paraId="6F3966B2" w14:textId="541CB446" w:rsidR="00A94690" w:rsidRPr="009124A4" w:rsidRDefault="00A94690" w:rsidP="00A94690">
            <w:pPr>
              <w:spacing w:line="0" w:lineRule="atLeast"/>
              <w:ind w:leftChars="-1" w:hangingChars="1" w:hanging="2"/>
              <w:rPr>
                <w:rFonts w:asciiTheme="minorEastAsia" w:hAnsiTheme="minorEastAsia"/>
                <w:sz w:val="22"/>
              </w:rPr>
            </w:pPr>
            <w:r w:rsidRPr="009124A4">
              <w:rPr>
                <w:rFonts w:asciiTheme="minorEastAsia" w:hAnsiTheme="minorEastAsia" w:hint="eastAsia"/>
                <w:sz w:val="22"/>
              </w:rPr>
              <w:t xml:space="preserve">　また、センター職員の高齢者への理解を深めるため、当法人が枚方市で運営している特別養護老人ホーム悠々の苑や関連施設へ見学に行った。</w:t>
            </w:r>
          </w:p>
          <w:p w14:paraId="3FC5888A" w14:textId="03892917" w:rsidR="00A94690" w:rsidRPr="009124A4" w:rsidRDefault="00A94690" w:rsidP="00A94690">
            <w:pPr>
              <w:spacing w:line="0" w:lineRule="atLeast"/>
              <w:ind w:left="440" w:hangingChars="200" w:hanging="440"/>
              <w:rPr>
                <w:rFonts w:asciiTheme="minorEastAsia" w:hAnsiTheme="minorEastAsia"/>
                <w:sz w:val="22"/>
              </w:rPr>
            </w:pPr>
          </w:p>
        </w:tc>
        <w:tc>
          <w:tcPr>
            <w:tcW w:w="851" w:type="dxa"/>
          </w:tcPr>
          <w:p w14:paraId="16566036"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1813F119" w14:textId="23519A43" w:rsidR="00A94690" w:rsidRPr="009124A4" w:rsidRDefault="00A94690" w:rsidP="00A94690">
            <w:pPr>
              <w:ind w:left="660" w:hangingChars="300" w:hanging="660"/>
              <w:jc w:val="center"/>
              <w:rPr>
                <w:rFonts w:asciiTheme="minorEastAsia" w:hAnsiTheme="minorEastAsia"/>
                <w:sz w:val="22"/>
              </w:rPr>
            </w:pPr>
          </w:p>
        </w:tc>
        <w:tc>
          <w:tcPr>
            <w:tcW w:w="2329" w:type="dxa"/>
          </w:tcPr>
          <w:p w14:paraId="759C65C9" w14:textId="61350FBE" w:rsidR="00A94690" w:rsidRPr="009124A4" w:rsidRDefault="00A94690" w:rsidP="00A94690">
            <w:pPr>
              <w:spacing w:line="0" w:lineRule="atLeast"/>
              <w:rPr>
                <w:rFonts w:asciiTheme="minorEastAsia" w:hAnsiTheme="minorEastAsia"/>
                <w:sz w:val="22"/>
              </w:rPr>
            </w:pPr>
          </w:p>
          <w:p w14:paraId="4BA9D2C0" w14:textId="77777777" w:rsidR="00D96916" w:rsidRPr="009124A4" w:rsidRDefault="00D96916" w:rsidP="00A94690">
            <w:pPr>
              <w:spacing w:line="0" w:lineRule="atLeast"/>
              <w:rPr>
                <w:rFonts w:asciiTheme="minorEastAsia" w:hAnsiTheme="minorEastAsia"/>
                <w:sz w:val="22"/>
              </w:rPr>
            </w:pPr>
          </w:p>
          <w:p w14:paraId="16605D01" w14:textId="01A795B1"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センターのホームページにやさしい日本語ページを作成するなど、施設ホームページの情報が様々な方へ分かりやすく伝わるよう努めている。</w:t>
            </w:r>
            <w:r w:rsidR="000163B4" w:rsidRPr="009124A4">
              <w:rPr>
                <w:rFonts w:asciiTheme="minorEastAsia" w:hAnsiTheme="minorEastAsia" w:hint="eastAsia"/>
                <w:sz w:val="22"/>
              </w:rPr>
              <w:t>【Ａ】</w:t>
            </w:r>
          </w:p>
          <w:p w14:paraId="72E3C6CE" w14:textId="77777777" w:rsidR="00A94690" w:rsidRPr="009124A4" w:rsidRDefault="00A94690" w:rsidP="00A94690">
            <w:pPr>
              <w:spacing w:line="0" w:lineRule="atLeast"/>
              <w:rPr>
                <w:rFonts w:asciiTheme="minorEastAsia" w:hAnsiTheme="minorEastAsia"/>
                <w:sz w:val="22"/>
              </w:rPr>
            </w:pPr>
          </w:p>
          <w:p w14:paraId="05895AC0" w14:textId="22D114AE" w:rsidR="00A94690" w:rsidRPr="009124A4" w:rsidRDefault="00A94690" w:rsidP="00A94690">
            <w:pPr>
              <w:spacing w:line="0" w:lineRule="atLeast"/>
              <w:rPr>
                <w:rFonts w:asciiTheme="minorEastAsia" w:hAnsiTheme="minorEastAsia"/>
                <w:sz w:val="22"/>
              </w:rPr>
            </w:pPr>
          </w:p>
          <w:p w14:paraId="4A132EF4" w14:textId="5CFD1504" w:rsidR="000D1F21" w:rsidRPr="009124A4" w:rsidRDefault="000D1F21" w:rsidP="00A94690">
            <w:pPr>
              <w:spacing w:line="0" w:lineRule="atLeast"/>
              <w:rPr>
                <w:rFonts w:asciiTheme="minorEastAsia" w:hAnsiTheme="minorEastAsia"/>
                <w:sz w:val="22"/>
              </w:rPr>
            </w:pPr>
          </w:p>
          <w:p w14:paraId="741C1424" w14:textId="743D932C" w:rsidR="000D1F21" w:rsidRPr="009124A4" w:rsidRDefault="000D1F21" w:rsidP="00A94690">
            <w:pPr>
              <w:spacing w:line="0" w:lineRule="atLeast"/>
              <w:rPr>
                <w:rFonts w:asciiTheme="minorEastAsia" w:hAnsiTheme="minorEastAsia"/>
                <w:sz w:val="22"/>
              </w:rPr>
            </w:pPr>
          </w:p>
          <w:p w14:paraId="794406FA" w14:textId="41CC98BC" w:rsidR="000D1F21" w:rsidRPr="009124A4" w:rsidRDefault="000D1F21" w:rsidP="00A94690">
            <w:pPr>
              <w:spacing w:line="0" w:lineRule="atLeast"/>
              <w:rPr>
                <w:rFonts w:asciiTheme="minorEastAsia" w:hAnsiTheme="minorEastAsia"/>
                <w:sz w:val="22"/>
              </w:rPr>
            </w:pPr>
          </w:p>
          <w:p w14:paraId="610C3E22" w14:textId="2DB89663" w:rsidR="000D1F21" w:rsidRPr="009124A4" w:rsidRDefault="000D1F21" w:rsidP="00A94690">
            <w:pPr>
              <w:spacing w:line="0" w:lineRule="atLeast"/>
              <w:rPr>
                <w:rFonts w:asciiTheme="minorEastAsia" w:hAnsiTheme="minorEastAsia"/>
                <w:sz w:val="22"/>
              </w:rPr>
            </w:pPr>
          </w:p>
          <w:p w14:paraId="1D6E2D5B" w14:textId="26CECA49" w:rsidR="000D1F21" w:rsidRPr="009124A4" w:rsidRDefault="000D1F21" w:rsidP="00A94690">
            <w:pPr>
              <w:spacing w:line="0" w:lineRule="atLeast"/>
              <w:rPr>
                <w:rFonts w:asciiTheme="minorEastAsia" w:hAnsiTheme="minorEastAsia"/>
                <w:sz w:val="22"/>
              </w:rPr>
            </w:pPr>
          </w:p>
          <w:p w14:paraId="66331E45" w14:textId="521D2F68" w:rsidR="000D1F21" w:rsidRPr="009124A4" w:rsidRDefault="000D1F21" w:rsidP="00A94690">
            <w:pPr>
              <w:spacing w:line="0" w:lineRule="atLeast"/>
              <w:rPr>
                <w:rFonts w:asciiTheme="minorEastAsia" w:hAnsiTheme="minorEastAsia"/>
                <w:sz w:val="22"/>
              </w:rPr>
            </w:pPr>
          </w:p>
          <w:p w14:paraId="072CA455" w14:textId="0ABB7698"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2DE22B2E" w14:textId="77777777" w:rsidR="00A94690" w:rsidRPr="009124A4" w:rsidRDefault="00A94690" w:rsidP="00A94690">
            <w:pPr>
              <w:spacing w:line="0" w:lineRule="atLeast"/>
              <w:rPr>
                <w:rFonts w:asciiTheme="minorEastAsia" w:hAnsiTheme="minorEastAsia"/>
                <w:sz w:val="22"/>
              </w:rPr>
            </w:pPr>
          </w:p>
          <w:p w14:paraId="73F765DA" w14:textId="1526523D"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同一建物内に所在する府立福祉情報コミュニケーションセンターと連携しながら、配慮を要する方へ対応している。</w:t>
            </w:r>
            <w:r w:rsidR="000163B4" w:rsidRPr="009124A4">
              <w:rPr>
                <w:rFonts w:asciiTheme="minorEastAsia" w:hAnsiTheme="minorEastAsia" w:hint="eastAsia"/>
                <w:sz w:val="22"/>
              </w:rPr>
              <w:t>【Ａ】</w:t>
            </w:r>
            <w:r w:rsidRPr="009124A4">
              <w:rPr>
                <w:rFonts w:asciiTheme="minorEastAsia" w:hAnsiTheme="minorEastAsia"/>
                <w:sz w:val="22"/>
              </w:rPr>
              <w:cr/>
            </w:r>
          </w:p>
          <w:p w14:paraId="50151330" w14:textId="589F57C8" w:rsidR="00A94690" w:rsidRPr="009124A4" w:rsidRDefault="00A94690" w:rsidP="000D1F21">
            <w:pPr>
              <w:spacing w:line="0" w:lineRule="atLeast"/>
              <w:rPr>
                <w:rFonts w:asciiTheme="minorEastAsia" w:hAnsiTheme="minorEastAsia"/>
                <w:sz w:val="20"/>
                <w:szCs w:val="20"/>
              </w:rPr>
            </w:pPr>
          </w:p>
        </w:tc>
        <w:tc>
          <w:tcPr>
            <w:tcW w:w="1040" w:type="dxa"/>
          </w:tcPr>
          <w:p w14:paraId="0AB5AD1F"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538E00BD" w14:textId="1B1FA179" w:rsidR="00A94690" w:rsidRPr="009124A4" w:rsidRDefault="00A94690" w:rsidP="00A94690">
            <w:pPr>
              <w:rPr>
                <w:rFonts w:asciiTheme="minorEastAsia" w:hAnsiTheme="minorEastAsia"/>
                <w:sz w:val="22"/>
              </w:rPr>
            </w:pPr>
          </w:p>
        </w:tc>
        <w:tc>
          <w:tcPr>
            <w:tcW w:w="3037" w:type="dxa"/>
          </w:tcPr>
          <w:p w14:paraId="738EE560" w14:textId="5E6D15AC" w:rsidR="00A94690" w:rsidRPr="009124A4" w:rsidRDefault="00A94690" w:rsidP="00A94690">
            <w:pPr>
              <w:spacing w:line="0" w:lineRule="atLeast"/>
              <w:rPr>
                <w:rFonts w:asciiTheme="minorEastAsia" w:hAnsiTheme="minorEastAsia"/>
                <w:sz w:val="22"/>
              </w:rPr>
            </w:pPr>
          </w:p>
          <w:p w14:paraId="0D0F35AD" w14:textId="77777777" w:rsidR="00CB32E3" w:rsidRPr="009124A4" w:rsidRDefault="00CB32E3" w:rsidP="00CB32E3">
            <w:pPr>
              <w:spacing w:line="0" w:lineRule="atLeast"/>
              <w:rPr>
                <w:rFonts w:asciiTheme="minorEastAsia" w:hAnsiTheme="minorEastAsia"/>
                <w:sz w:val="22"/>
              </w:rPr>
            </w:pPr>
          </w:p>
          <w:p w14:paraId="4BE05427" w14:textId="7ECCF1AF"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129DD118" w14:textId="77777777" w:rsidR="00A94690" w:rsidRPr="009124A4" w:rsidRDefault="00A94690" w:rsidP="00A94690">
            <w:pPr>
              <w:spacing w:line="0" w:lineRule="atLeast"/>
              <w:rPr>
                <w:rFonts w:asciiTheme="minorEastAsia" w:hAnsiTheme="minorEastAsia"/>
                <w:sz w:val="22"/>
              </w:rPr>
            </w:pPr>
          </w:p>
          <w:p w14:paraId="6C8678EF" w14:textId="77777777" w:rsidR="00CB32E3" w:rsidRPr="009124A4" w:rsidRDefault="00CB32E3" w:rsidP="00A94690">
            <w:pPr>
              <w:spacing w:line="0" w:lineRule="atLeast"/>
              <w:rPr>
                <w:rFonts w:asciiTheme="minorEastAsia" w:hAnsiTheme="minorEastAsia"/>
                <w:sz w:val="22"/>
              </w:rPr>
            </w:pPr>
          </w:p>
          <w:p w14:paraId="3F973C4E" w14:textId="77777777" w:rsidR="00CB32E3" w:rsidRPr="009124A4" w:rsidRDefault="00CB32E3" w:rsidP="00A94690">
            <w:pPr>
              <w:spacing w:line="0" w:lineRule="atLeast"/>
              <w:rPr>
                <w:rFonts w:asciiTheme="minorEastAsia" w:hAnsiTheme="minorEastAsia"/>
                <w:sz w:val="22"/>
              </w:rPr>
            </w:pPr>
          </w:p>
          <w:p w14:paraId="72A5F572" w14:textId="77777777" w:rsidR="00CB32E3" w:rsidRPr="009124A4" w:rsidRDefault="00CB32E3" w:rsidP="00A94690">
            <w:pPr>
              <w:spacing w:line="0" w:lineRule="atLeast"/>
              <w:rPr>
                <w:rFonts w:asciiTheme="minorEastAsia" w:hAnsiTheme="minorEastAsia"/>
                <w:sz w:val="22"/>
              </w:rPr>
            </w:pPr>
          </w:p>
          <w:p w14:paraId="3EF19914" w14:textId="77777777" w:rsidR="00CB32E3" w:rsidRPr="009124A4" w:rsidRDefault="00CB32E3" w:rsidP="00A94690">
            <w:pPr>
              <w:spacing w:line="0" w:lineRule="atLeast"/>
              <w:rPr>
                <w:rFonts w:asciiTheme="minorEastAsia" w:hAnsiTheme="minorEastAsia"/>
                <w:sz w:val="22"/>
              </w:rPr>
            </w:pPr>
          </w:p>
          <w:p w14:paraId="3CD3DAC8" w14:textId="77777777" w:rsidR="00CB32E3" w:rsidRPr="009124A4" w:rsidRDefault="00CB32E3" w:rsidP="00A94690">
            <w:pPr>
              <w:spacing w:line="0" w:lineRule="atLeast"/>
              <w:rPr>
                <w:rFonts w:asciiTheme="minorEastAsia" w:hAnsiTheme="minorEastAsia"/>
                <w:sz w:val="22"/>
              </w:rPr>
            </w:pPr>
          </w:p>
          <w:p w14:paraId="221750DC" w14:textId="77777777" w:rsidR="00CB32E3" w:rsidRPr="009124A4" w:rsidRDefault="00CB32E3" w:rsidP="00A94690">
            <w:pPr>
              <w:spacing w:line="0" w:lineRule="atLeast"/>
              <w:rPr>
                <w:rFonts w:asciiTheme="minorEastAsia" w:hAnsiTheme="minorEastAsia"/>
                <w:sz w:val="22"/>
              </w:rPr>
            </w:pPr>
          </w:p>
          <w:p w14:paraId="6D05A321" w14:textId="77777777" w:rsidR="00CB32E3" w:rsidRPr="009124A4" w:rsidRDefault="00CB32E3" w:rsidP="00A94690">
            <w:pPr>
              <w:spacing w:line="0" w:lineRule="atLeast"/>
              <w:rPr>
                <w:rFonts w:asciiTheme="minorEastAsia" w:hAnsiTheme="minorEastAsia"/>
                <w:sz w:val="22"/>
              </w:rPr>
            </w:pPr>
          </w:p>
          <w:p w14:paraId="777A6EE0" w14:textId="77777777" w:rsidR="00CB32E3" w:rsidRPr="009124A4" w:rsidRDefault="00CB32E3" w:rsidP="00A94690">
            <w:pPr>
              <w:spacing w:line="0" w:lineRule="atLeast"/>
              <w:rPr>
                <w:rFonts w:asciiTheme="minorEastAsia" w:hAnsiTheme="minorEastAsia"/>
                <w:sz w:val="22"/>
              </w:rPr>
            </w:pPr>
          </w:p>
          <w:p w14:paraId="290F68C2" w14:textId="77777777" w:rsidR="00CB32E3" w:rsidRPr="009124A4" w:rsidRDefault="00CB32E3" w:rsidP="00A94690">
            <w:pPr>
              <w:spacing w:line="0" w:lineRule="atLeast"/>
              <w:rPr>
                <w:rFonts w:asciiTheme="minorEastAsia" w:hAnsiTheme="minorEastAsia"/>
                <w:sz w:val="22"/>
              </w:rPr>
            </w:pPr>
          </w:p>
          <w:p w14:paraId="64E39420" w14:textId="77777777" w:rsidR="00CB32E3" w:rsidRPr="009124A4" w:rsidRDefault="00CB32E3" w:rsidP="00A94690">
            <w:pPr>
              <w:spacing w:line="0" w:lineRule="atLeast"/>
              <w:rPr>
                <w:rFonts w:asciiTheme="minorEastAsia" w:hAnsiTheme="minorEastAsia"/>
                <w:sz w:val="22"/>
              </w:rPr>
            </w:pPr>
          </w:p>
          <w:p w14:paraId="387F8ECE" w14:textId="77777777" w:rsidR="00CB32E3" w:rsidRPr="009124A4" w:rsidRDefault="00CB32E3" w:rsidP="00A94690">
            <w:pPr>
              <w:spacing w:line="0" w:lineRule="atLeast"/>
              <w:rPr>
                <w:rFonts w:asciiTheme="minorEastAsia" w:hAnsiTheme="minorEastAsia"/>
                <w:sz w:val="22"/>
              </w:rPr>
            </w:pPr>
          </w:p>
          <w:p w14:paraId="7049C08B" w14:textId="77777777" w:rsidR="00CB32E3" w:rsidRPr="009124A4" w:rsidRDefault="00CB32E3" w:rsidP="00A94690">
            <w:pPr>
              <w:spacing w:line="0" w:lineRule="atLeast"/>
              <w:rPr>
                <w:rFonts w:asciiTheme="minorEastAsia" w:hAnsiTheme="minorEastAsia"/>
                <w:sz w:val="22"/>
              </w:rPr>
            </w:pPr>
          </w:p>
          <w:p w14:paraId="586C93DF" w14:textId="77777777" w:rsidR="00CB32E3" w:rsidRPr="009124A4" w:rsidRDefault="00CB32E3" w:rsidP="00CB32E3">
            <w:pPr>
              <w:spacing w:line="0" w:lineRule="atLeast"/>
              <w:rPr>
                <w:rFonts w:asciiTheme="minorEastAsia" w:hAnsiTheme="minorEastAsia"/>
                <w:sz w:val="22"/>
              </w:rPr>
            </w:pPr>
          </w:p>
          <w:p w14:paraId="5871CA1F"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2063E79F" w14:textId="77777777" w:rsidR="00CB32E3" w:rsidRPr="009124A4" w:rsidRDefault="00CB32E3" w:rsidP="00CB32E3">
            <w:pPr>
              <w:spacing w:line="0" w:lineRule="atLeast"/>
              <w:rPr>
                <w:rFonts w:asciiTheme="minorEastAsia" w:hAnsiTheme="minorEastAsia"/>
                <w:sz w:val="22"/>
              </w:rPr>
            </w:pPr>
          </w:p>
          <w:p w14:paraId="33B988DE"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09BF2682" w14:textId="109647B6" w:rsidR="00CB32E3" w:rsidRPr="009124A4" w:rsidRDefault="00CB32E3" w:rsidP="00A94690">
            <w:pPr>
              <w:spacing w:line="0" w:lineRule="atLeast"/>
              <w:rPr>
                <w:rFonts w:asciiTheme="minorEastAsia" w:hAnsiTheme="minorEastAsia"/>
                <w:sz w:val="22"/>
              </w:rPr>
            </w:pPr>
          </w:p>
        </w:tc>
      </w:tr>
      <w:tr w:rsidR="009124A4" w:rsidRPr="009124A4" w14:paraId="468BE1F5" w14:textId="77777777" w:rsidTr="006B7C37">
        <w:trPr>
          <w:trHeight w:val="1586"/>
        </w:trPr>
        <w:tc>
          <w:tcPr>
            <w:tcW w:w="467" w:type="dxa"/>
            <w:vMerge/>
            <w:shd w:val="clear" w:color="auto" w:fill="A6A6A6" w:themeFill="background1" w:themeFillShade="A6"/>
          </w:tcPr>
          <w:p w14:paraId="46A3050D" w14:textId="24F2027D" w:rsidR="00A94690" w:rsidRPr="009124A4" w:rsidRDefault="00A94690" w:rsidP="00A94690">
            <w:pPr>
              <w:ind w:left="442" w:hangingChars="200" w:hanging="442"/>
              <w:rPr>
                <w:rFonts w:ascii="HG丸ｺﾞｼｯｸM-PRO" w:eastAsia="HG丸ｺﾞｼｯｸM-PRO" w:hAnsi="HG丸ｺﾞｼｯｸM-PRO"/>
                <w:b/>
                <w:sz w:val="22"/>
              </w:rPr>
            </w:pPr>
          </w:p>
        </w:tc>
        <w:tc>
          <w:tcPr>
            <w:tcW w:w="2560" w:type="dxa"/>
            <w:tcBorders>
              <w:bottom w:val="single" w:sz="4" w:space="0" w:color="auto"/>
            </w:tcBorders>
          </w:tcPr>
          <w:p w14:paraId="075409E2" w14:textId="0EDFA352" w:rsidR="00A94690" w:rsidRPr="009124A4" w:rsidRDefault="00A94690" w:rsidP="00A94690">
            <w:pPr>
              <w:ind w:left="440" w:hangingChars="200" w:hanging="440"/>
              <w:rPr>
                <w:rFonts w:asciiTheme="minorEastAsia" w:hAnsiTheme="minorEastAsia"/>
                <w:sz w:val="22"/>
              </w:rPr>
            </w:pPr>
            <w:bookmarkStart w:id="21" w:name="_Hlk220317453"/>
            <w:r w:rsidRPr="009124A4">
              <w:rPr>
                <w:rFonts w:asciiTheme="minorEastAsia" w:hAnsiTheme="minorEastAsia" w:hint="eastAsia"/>
                <w:sz w:val="22"/>
              </w:rPr>
              <w:t>３．利用者の増加やサービスの向上を図るための具体的手法・効果</w:t>
            </w:r>
            <w:bookmarkEnd w:id="21"/>
          </w:p>
        </w:tc>
        <w:tc>
          <w:tcPr>
            <w:tcW w:w="5343" w:type="dxa"/>
          </w:tcPr>
          <w:p w14:paraId="0F170156"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（１）利用者増加のための工夫</w:t>
            </w:r>
          </w:p>
          <w:p w14:paraId="009AEC01"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①効果的な広報・周知活動</w:t>
            </w:r>
          </w:p>
          <w:p w14:paraId="525C98D6" w14:textId="77777777" w:rsidR="00A94690" w:rsidRPr="009124A4" w:rsidRDefault="00A94690" w:rsidP="00A94690">
            <w:pPr>
              <w:spacing w:line="0" w:lineRule="atLeast"/>
              <w:ind w:left="660" w:hangingChars="300" w:hanging="660"/>
              <w:rPr>
                <w:rFonts w:asciiTheme="minorEastAsia" w:hAnsiTheme="minorEastAsia"/>
                <w:sz w:val="20"/>
                <w:szCs w:val="20"/>
              </w:rPr>
            </w:pPr>
            <w:r w:rsidRPr="009124A4">
              <w:rPr>
                <w:rFonts w:asciiTheme="minorEastAsia" w:hAnsiTheme="minorEastAsia" w:hint="eastAsia"/>
                <w:sz w:val="22"/>
              </w:rPr>
              <w:t xml:space="preserve">　　　</w:t>
            </w:r>
            <w:r w:rsidRPr="009124A4">
              <w:rPr>
                <w:rFonts w:asciiTheme="minorEastAsia" w:hAnsiTheme="minorEastAsia" w:hint="eastAsia"/>
                <w:sz w:val="20"/>
                <w:szCs w:val="20"/>
                <w:bdr w:val="single" w:sz="4" w:space="0" w:color="auto"/>
              </w:rPr>
              <w:t>具体例</w:t>
            </w:r>
          </w:p>
          <w:p w14:paraId="4560259B"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・施設ホームページの更新状況・見やすさ</w:t>
            </w:r>
          </w:p>
          <w:p w14:paraId="148F84C7"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・広報誌・リーフレットの作成</w:t>
            </w:r>
          </w:p>
          <w:p w14:paraId="60E5751F" w14:textId="77777777" w:rsidR="00A94690" w:rsidRPr="009124A4" w:rsidRDefault="00A94690" w:rsidP="00A94690">
            <w:pPr>
              <w:spacing w:line="0" w:lineRule="atLeast"/>
              <w:ind w:left="880" w:hangingChars="400" w:hanging="880"/>
              <w:rPr>
                <w:rFonts w:asciiTheme="minorEastAsia" w:hAnsiTheme="minorEastAsia"/>
                <w:sz w:val="18"/>
                <w:szCs w:val="18"/>
              </w:rPr>
            </w:pPr>
            <w:r w:rsidRPr="009124A4">
              <w:rPr>
                <w:rFonts w:asciiTheme="minorEastAsia" w:hAnsiTheme="minorEastAsia" w:hint="eastAsia"/>
                <w:sz w:val="22"/>
              </w:rPr>
              <w:t xml:space="preserve">　　　　</w:t>
            </w:r>
            <w:r w:rsidRPr="009124A4">
              <w:rPr>
                <w:rFonts w:asciiTheme="minorEastAsia" w:hAnsiTheme="minorEastAsia" w:hint="eastAsia"/>
                <w:sz w:val="18"/>
                <w:szCs w:val="18"/>
              </w:rPr>
              <w:t>（掲載内容・発行時期・作成部数・配布及び配架先）</w:t>
            </w:r>
          </w:p>
          <w:p w14:paraId="5DCB1441" w14:textId="77777777" w:rsidR="00A94690" w:rsidRPr="009124A4" w:rsidRDefault="00A94690" w:rsidP="00A94690">
            <w:pPr>
              <w:spacing w:line="0" w:lineRule="atLeast"/>
              <w:ind w:left="880" w:hangingChars="400" w:hanging="880"/>
              <w:rPr>
                <w:rFonts w:asciiTheme="minorEastAsia" w:hAnsiTheme="minorEastAsia"/>
                <w:sz w:val="22"/>
              </w:rPr>
            </w:pPr>
            <w:r w:rsidRPr="009124A4">
              <w:rPr>
                <w:rFonts w:asciiTheme="minorEastAsia" w:hAnsiTheme="minorEastAsia" w:hint="eastAsia"/>
                <w:sz w:val="22"/>
              </w:rPr>
              <w:t xml:space="preserve">　　　・関係機関や市町村等との連携強化</w:t>
            </w:r>
          </w:p>
          <w:p w14:paraId="7DDC8842" w14:textId="609D5EF6" w:rsidR="00A94690" w:rsidRPr="009124A4" w:rsidRDefault="00A94690" w:rsidP="00A94690">
            <w:pPr>
              <w:spacing w:line="0" w:lineRule="atLeast"/>
              <w:ind w:left="880" w:hangingChars="400" w:hanging="880"/>
              <w:rPr>
                <w:rFonts w:asciiTheme="minorEastAsia" w:hAnsiTheme="minorEastAsia"/>
                <w:sz w:val="22"/>
              </w:rPr>
            </w:pPr>
            <w:r w:rsidRPr="009124A4">
              <w:rPr>
                <w:rFonts w:asciiTheme="minorEastAsia" w:hAnsiTheme="minorEastAsia" w:hint="eastAsia"/>
                <w:sz w:val="22"/>
              </w:rPr>
              <w:t xml:space="preserve">　　　・ＷＥＢ・ＳＮＳの活用　　など</w:t>
            </w:r>
          </w:p>
          <w:p w14:paraId="1050EC58" w14:textId="4F913EB0" w:rsidR="00A94690" w:rsidRPr="009124A4" w:rsidRDefault="00A94690" w:rsidP="00A94690">
            <w:pPr>
              <w:spacing w:line="0" w:lineRule="atLeast"/>
              <w:ind w:left="880" w:hangingChars="400" w:hanging="880"/>
              <w:rPr>
                <w:rFonts w:asciiTheme="minorEastAsia" w:hAnsiTheme="minorEastAsia"/>
                <w:sz w:val="22"/>
              </w:rPr>
            </w:pPr>
          </w:p>
          <w:p w14:paraId="23874024" w14:textId="77777777" w:rsidR="00A94690" w:rsidRPr="009124A4" w:rsidRDefault="00A94690" w:rsidP="00A94690">
            <w:pPr>
              <w:ind w:left="660" w:hangingChars="300" w:hanging="660"/>
              <w:rPr>
                <w:rFonts w:asciiTheme="minorEastAsia" w:hAnsiTheme="minorEastAsia"/>
                <w:sz w:val="22"/>
              </w:rPr>
            </w:pPr>
            <w:r w:rsidRPr="009124A4">
              <w:rPr>
                <w:rFonts w:asciiTheme="minorEastAsia" w:hAnsiTheme="minorEastAsia" w:hint="eastAsia"/>
                <w:sz w:val="22"/>
              </w:rPr>
              <w:t xml:space="preserve">　</w:t>
            </w:r>
          </w:p>
          <w:p w14:paraId="24C956CE" w14:textId="77777777" w:rsidR="00A94690" w:rsidRPr="009124A4" w:rsidRDefault="00A94690" w:rsidP="00A94690">
            <w:pPr>
              <w:ind w:left="660" w:hangingChars="300" w:hanging="660"/>
              <w:rPr>
                <w:rFonts w:asciiTheme="minorEastAsia" w:hAnsiTheme="minorEastAsia"/>
                <w:sz w:val="22"/>
              </w:rPr>
            </w:pPr>
          </w:p>
          <w:p w14:paraId="24A98207" w14:textId="77777777" w:rsidR="00A94690" w:rsidRPr="009124A4" w:rsidRDefault="00A94690" w:rsidP="00A94690">
            <w:pPr>
              <w:ind w:left="660" w:hangingChars="300" w:hanging="660"/>
              <w:rPr>
                <w:rFonts w:asciiTheme="minorEastAsia" w:hAnsiTheme="minorEastAsia"/>
                <w:sz w:val="22"/>
              </w:rPr>
            </w:pPr>
          </w:p>
          <w:p w14:paraId="666C5A2D" w14:textId="77777777" w:rsidR="00A94690" w:rsidRPr="009124A4" w:rsidRDefault="00A94690" w:rsidP="00A94690">
            <w:pPr>
              <w:ind w:left="660" w:hangingChars="300" w:hanging="660"/>
              <w:rPr>
                <w:rFonts w:asciiTheme="minorEastAsia" w:hAnsiTheme="minorEastAsia"/>
                <w:sz w:val="22"/>
              </w:rPr>
            </w:pPr>
          </w:p>
          <w:p w14:paraId="6ABC944B" w14:textId="77777777" w:rsidR="00A94690" w:rsidRPr="009124A4" w:rsidRDefault="00A94690" w:rsidP="00A94690">
            <w:pPr>
              <w:ind w:left="660" w:hangingChars="300" w:hanging="660"/>
              <w:rPr>
                <w:rFonts w:asciiTheme="minorEastAsia" w:hAnsiTheme="minorEastAsia"/>
                <w:sz w:val="22"/>
              </w:rPr>
            </w:pPr>
          </w:p>
          <w:p w14:paraId="7F70E8E5" w14:textId="77777777" w:rsidR="00A94690" w:rsidRPr="009124A4" w:rsidRDefault="00A94690" w:rsidP="00A94690">
            <w:pPr>
              <w:ind w:left="660" w:hangingChars="300" w:hanging="660"/>
              <w:rPr>
                <w:rFonts w:asciiTheme="minorEastAsia" w:hAnsiTheme="minorEastAsia"/>
                <w:sz w:val="22"/>
              </w:rPr>
            </w:pPr>
          </w:p>
          <w:p w14:paraId="0285DD5C" w14:textId="77777777" w:rsidR="00A94690" w:rsidRPr="009124A4" w:rsidRDefault="00A94690" w:rsidP="00A94690">
            <w:pPr>
              <w:ind w:left="660" w:hangingChars="300" w:hanging="660"/>
              <w:rPr>
                <w:rFonts w:asciiTheme="minorEastAsia" w:hAnsiTheme="minorEastAsia"/>
                <w:sz w:val="22"/>
              </w:rPr>
            </w:pPr>
          </w:p>
          <w:p w14:paraId="12D34D3E" w14:textId="77777777" w:rsidR="00A94690" w:rsidRPr="009124A4" w:rsidRDefault="00A94690" w:rsidP="00A94690">
            <w:pPr>
              <w:ind w:left="660" w:hangingChars="300" w:hanging="660"/>
              <w:rPr>
                <w:rFonts w:asciiTheme="minorEastAsia" w:hAnsiTheme="minorEastAsia"/>
                <w:sz w:val="22"/>
              </w:rPr>
            </w:pPr>
          </w:p>
          <w:p w14:paraId="72AC3394" w14:textId="77777777" w:rsidR="00A94690" w:rsidRPr="009124A4" w:rsidRDefault="00A94690" w:rsidP="00A94690">
            <w:pPr>
              <w:ind w:left="660" w:hangingChars="300" w:hanging="660"/>
              <w:rPr>
                <w:rFonts w:asciiTheme="minorEastAsia" w:hAnsiTheme="minorEastAsia"/>
                <w:sz w:val="22"/>
              </w:rPr>
            </w:pPr>
          </w:p>
          <w:p w14:paraId="685CD602" w14:textId="77777777" w:rsidR="00A94690" w:rsidRPr="009124A4" w:rsidRDefault="00A94690" w:rsidP="00A94690">
            <w:pPr>
              <w:ind w:left="660" w:hangingChars="300" w:hanging="660"/>
              <w:rPr>
                <w:rFonts w:asciiTheme="minorEastAsia" w:hAnsiTheme="minorEastAsia"/>
                <w:sz w:val="22"/>
              </w:rPr>
            </w:pPr>
          </w:p>
          <w:p w14:paraId="0D37BDC0" w14:textId="77777777" w:rsidR="00A94690" w:rsidRPr="009124A4" w:rsidRDefault="00A94690" w:rsidP="00A94690">
            <w:pPr>
              <w:ind w:left="660" w:hangingChars="300" w:hanging="660"/>
              <w:rPr>
                <w:rFonts w:asciiTheme="minorEastAsia" w:hAnsiTheme="minorEastAsia"/>
                <w:sz w:val="22"/>
              </w:rPr>
            </w:pPr>
          </w:p>
          <w:p w14:paraId="297D52DC" w14:textId="77777777" w:rsidR="00A94690" w:rsidRPr="009124A4" w:rsidRDefault="00A94690" w:rsidP="00A94690">
            <w:pPr>
              <w:ind w:left="660" w:hangingChars="300" w:hanging="660"/>
              <w:rPr>
                <w:rFonts w:asciiTheme="minorEastAsia" w:hAnsiTheme="minorEastAsia"/>
                <w:sz w:val="22"/>
              </w:rPr>
            </w:pPr>
          </w:p>
          <w:p w14:paraId="0B12A410" w14:textId="77777777" w:rsidR="00A94690" w:rsidRPr="009124A4" w:rsidRDefault="00A94690" w:rsidP="00A94690">
            <w:pPr>
              <w:ind w:left="660" w:hangingChars="300" w:hanging="660"/>
              <w:rPr>
                <w:rFonts w:asciiTheme="minorEastAsia" w:hAnsiTheme="minorEastAsia"/>
                <w:sz w:val="22"/>
              </w:rPr>
            </w:pPr>
          </w:p>
          <w:p w14:paraId="7FE68BB2" w14:textId="77777777" w:rsidR="00A94690" w:rsidRPr="009124A4" w:rsidRDefault="00A94690" w:rsidP="00A94690">
            <w:pPr>
              <w:ind w:left="660" w:hangingChars="300" w:hanging="660"/>
              <w:rPr>
                <w:rFonts w:asciiTheme="minorEastAsia" w:hAnsiTheme="minorEastAsia"/>
                <w:sz w:val="22"/>
              </w:rPr>
            </w:pPr>
          </w:p>
          <w:p w14:paraId="30CD6077" w14:textId="77777777" w:rsidR="00A94690" w:rsidRPr="009124A4" w:rsidRDefault="00A94690" w:rsidP="00A94690">
            <w:pPr>
              <w:ind w:left="660" w:hangingChars="300" w:hanging="660"/>
              <w:rPr>
                <w:rFonts w:asciiTheme="minorEastAsia" w:hAnsiTheme="minorEastAsia"/>
                <w:sz w:val="22"/>
              </w:rPr>
            </w:pPr>
          </w:p>
          <w:p w14:paraId="1155B97C" w14:textId="77777777" w:rsidR="00A94690" w:rsidRPr="009124A4" w:rsidRDefault="00A94690" w:rsidP="00A94690">
            <w:pPr>
              <w:ind w:left="660" w:hangingChars="300" w:hanging="660"/>
              <w:rPr>
                <w:rFonts w:asciiTheme="minorEastAsia" w:hAnsiTheme="minorEastAsia"/>
                <w:sz w:val="22"/>
              </w:rPr>
            </w:pPr>
          </w:p>
          <w:p w14:paraId="09AF1139" w14:textId="77777777" w:rsidR="00A94690" w:rsidRPr="009124A4" w:rsidRDefault="00A94690" w:rsidP="00A94690">
            <w:pPr>
              <w:ind w:left="660" w:hangingChars="300" w:hanging="660"/>
              <w:rPr>
                <w:rFonts w:asciiTheme="minorEastAsia" w:hAnsiTheme="minorEastAsia"/>
                <w:sz w:val="22"/>
              </w:rPr>
            </w:pPr>
          </w:p>
          <w:p w14:paraId="21C45E77" w14:textId="77777777" w:rsidR="00A94690" w:rsidRPr="009124A4" w:rsidRDefault="00A94690" w:rsidP="00A94690">
            <w:pPr>
              <w:ind w:left="660" w:hangingChars="300" w:hanging="660"/>
              <w:rPr>
                <w:rFonts w:asciiTheme="minorEastAsia" w:hAnsiTheme="minorEastAsia"/>
                <w:sz w:val="22"/>
              </w:rPr>
            </w:pPr>
          </w:p>
          <w:p w14:paraId="1D6A7743" w14:textId="77777777" w:rsidR="00A94690" w:rsidRPr="009124A4" w:rsidRDefault="00A94690" w:rsidP="00A94690">
            <w:pPr>
              <w:ind w:left="660" w:hangingChars="300" w:hanging="660"/>
              <w:rPr>
                <w:rFonts w:asciiTheme="minorEastAsia" w:hAnsiTheme="minorEastAsia"/>
                <w:sz w:val="22"/>
              </w:rPr>
            </w:pPr>
          </w:p>
          <w:p w14:paraId="5128367B" w14:textId="77777777" w:rsidR="00A94690" w:rsidRPr="009124A4" w:rsidRDefault="00A94690" w:rsidP="00A94690">
            <w:pPr>
              <w:ind w:left="660" w:hangingChars="300" w:hanging="660"/>
              <w:rPr>
                <w:rFonts w:asciiTheme="minorEastAsia" w:hAnsiTheme="minorEastAsia"/>
                <w:sz w:val="22"/>
              </w:rPr>
            </w:pPr>
          </w:p>
          <w:p w14:paraId="4D8749E0" w14:textId="77777777" w:rsidR="00A94690" w:rsidRPr="009124A4" w:rsidRDefault="00A94690" w:rsidP="00A94690">
            <w:pPr>
              <w:ind w:left="660" w:hangingChars="300" w:hanging="660"/>
              <w:rPr>
                <w:rFonts w:asciiTheme="minorEastAsia" w:hAnsiTheme="minorEastAsia"/>
                <w:sz w:val="22"/>
              </w:rPr>
            </w:pPr>
          </w:p>
          <w:p w14:paraId="1797CCA5" w14:textId="77777777" w:rsidR="00A94690" w:rsidRPr="009124A4" w:rsidRDefault="00A94690" w:rsidP="00A94690">
            <w:pPr>
              <w:ind w:left="660" w:hangingChars="300" w:hanging="660"/>
              <w:rPr>
                <w:rFonts w:asciiTheme="minorEastAsia" w:hAnsiTheme="minorEastAsia"/>
                <w:sz w:val="22"/>
              </w:rPr>
            </w:pPr>
          </w:p>
          <w:p w14:paraId="0EB02AC6" w14:textId="77777777" w:rsidR="00A94690" w:rsidRPr="009124A4" w:rsidRDefault="00A94690" w:rsidP="00A94690">
            <w:pPr>
              <w:rPr>
                <w:rFonts w:asciiTheme="minorEastAsia" w:hAnsiTheme="minorEastAsia"/>
                <w:sz w:val="22"/>
              </w:rPr>
            </w:pPr>
          </w:p>
          <w:p w14:paraId="52D0F27B" w14:textId="77777777" w:rsidR="00A94690" w:rsidRPr="009124A4" w:rsidRDefault="00A94690" w:rsidP="00A94690">
            <w:pPr>
              <w:ind w:left="660" w:hangingChars="300" w:hanging="660"/>
              <w:rPr>
                <w:rFonts w:asciiTheme="minorEastAsia" w:hAnsiTheme="minorEastAsia"/>
                <w:sz w:val="22"/>
              </w:rPr>
            </w:pPr>
          </w:p>
          <w:p w14:paraId="58EEA84D" w14:textId="77777777" w:rsidR="00A94690" w:rsidRPr="009124A4" w:rsidRDefault="00A94690" w:rsidP="00A94690">
            <w:pPr>
              <w:rPr>
                <w:rFonts w:asciiTheme="minorEastAsia" w:hAnsiTheme="minorEastAsia"/>
                <w:sz w:val="22"/>
              </w:rPr>
            </w:pPr>
          </w:p>
          <w:p w14:paraId="7214FA59" w14:textId="77777777" w:rsidR="00A94690" w:rsidRPr="009124A4" w:rsidRDefault="00A94690" w:rsidP="00A94690">
            <w:pPr>
              <w:ind w:left="660" w:hangingChars="300" w:hanging="660"/>
              <w:rPr>
                <w:rFonts w:asciiTheme="minorEastAsia" w:hAnsiTheme="minorEastAsia"/>
                <w:sz w:val="22"/>
              </w:rPr>
            </w:pPr>
          </w:p>
          <w:p w14:paraId="709AEBDC" w14:textId="77777777" w:rsidR="00A94690" w:rsidRPr="009124A4" w:rsidRDefault="00A94690" w:rsidP="00A94690">
            <w:pPr>
              <w:ind w:left="660" w:hangingChars="300" w:hanging="660"/>
              <w:rPr>
                <w:rFonts w:asciiTheme="minorEastAsia" w:hAnsiTheme="minorEastAsia"/>
                <w:sz w:val="22"/>
              </w:rPr>
            </w:pPr>
          </w:p>
          <w:p w14:paraId="1DA03DEE" w14:textId="77777777" w:rsidR="00A94690" w:rsidRPr="009124A4" w:rsidRDefault="00A94690" w:rsidP="00A94690">
            <w:pPr>
              <w:rPr>
                <w:rFonts w:asciiTheme="minorEastAsia" w:hAnsiTheme="minorEastAsia"/>
                <w:sz w:val="22"/>
              </w:rPr>
            </w:pPr>
          </w:p>
          <w:p w14:paraId="45E4B940" w14:textId="77777777" w:rsidR="00A94690" w:rsidRPr="009124A4" w:rsidRDefault="00A94690" w:rsidP="00A94690">
            <w:pPr>
              <w:rPr>
                <w:rFonts w:asciiTheme="minorEastAsia" w:hAnsiTheme="minorEastAsia"/>
                <w:sz w:val="22"/>
              </w:rPr>
            </w:pPr>
          </w:p>
          <w:p w14:paraId="6F8A9A8F" w14:textId="77777777" w:rsidR="00A94690" w:rsidRPr="009124A4" w:rsidRDefault="00A94690" w:rsidP="00A94690">
            <w:pPr>
              <w:rPr>
                <w:rFonts w:asciiTheme="minorEastAsia" w:hAnsiTheme="minorEastAsia"/>
                <w:sz w:val="22"/>
              </w:rPr>
            </w:pPr>
          </w:p>
          <w:p w14:paraId="6CD5B0D5" w14:textId="3A1EA870" w:rsidR="00A94690" w:rsidRPr="009124A4" w:rsidRDefault="00A94690" w:rsidP="00A94690">
            <w:pPr>
              <w:rPr>
                <w:rFonts w:asciiTheme="minorEastAsia" w:hAnsiTheme="minorEastAsia"/>
                <w:sz w:val="22"/>
              </w:rPr>
            </w:pPr>
          </w:p>
          <w:p w14:paraId="4530AAFA" w14:textId="771C0DF0" w:rsidR="00A94690" w:rsidRPr="009124A4" w:rsidRDefault="00A94690" w:rsidP="00A94690">
            <w:pPr>
              <w:rPr>
                <w:rFonts w:asciiTheme="minorEastAsia" w:hAnsiTheme="minorEastAsia"/>
                <w:sz w:val="22"/>
              </w:rPr>
            </w:pPr>
          </w:p>
          <w:p w14:paraId="0A4F9738" w14:textId="2A68E988" w:rsidR="00A94690" w:rsidRPr="009124A4" w:rsidRDefault="00A94690" w:rsidP="00A94690">
            <w:pPr>
              <w:rPr>
                <w:rFonts w:asciiTheme="minorEastAsia" w:hAnsiTheme="minorEastAsia"/>
                <w:sz w:val="22"/>
              </w:rPr>
            </w:pPr>
          </w:p>
          <w:p w14:paraId="15D3C400" w14:textId="4AC1749E" w:rsidR="00A94690" w:rsidRPr="009124A4" w:rsidRDefault="00A94690" w:rsidP="00A94690">
            <w:pPr>
              <w:rPr>
                <w:rFonts w:asciiTheme="minorEastAsia" w:hAnsiTheme="minorEastAsia"/>
                <w:sz w:val="22"/>
              </w:rPr>
            </w:pPr>
          </w:p>
          <w:p w14:paraId="7AA3B08E" w14:textId="77777777" w:rsidR="00A94690" w:rsidRPr="009124A4" w:rsidRDefault="00A94690" w:rsidP="00A94690">
            <w:pPr>
              <w:rPr>
                <w:rFonts w:asciiTheme="minorEastAsia" w:hAnsiTheme="minorEastAsia"/>
                <w:sz w:val="22"/>
              </w:rPr>
            </w:pPr>
          </w:p>
          <w:p w14:paraId="0A0D3090" w14:textId="67EF4913" w:rsidR="00A94690" w:rsidRPr="009124A4" w:rsidRDefault="00A94690" w:rsidP="00A94690">
            <w:pPr>
              <w:rPr>
                <w:rFonts w:asciiTheme="minorEastAsia" w:hAnsiTheme="minorEastAsia"/>
                <w:sz w:val="22"/>
              </w:rPr>
            </w:pPr>
          </w:p>
          <w:p w14:paraId="61D340A8" w14:textId="0064564F" w:rsidR="00A94690" w:rsidRPr="009124A4" w:rsidRDefault="00A94690" w:rsidP="00A94690">
            <w:pPr>
              <w:rPr>
                <w:rFonts w:asciiTheme="minorEastAsia" w:hAnsiTheme="minorEastAsia"/>
                <w:sz w:val="22"/>
              </w:rPr>
            </w:pPr>
          </w:p>
          <w:p w14:paraId="244FD00B" w14:textId="24ED0A72" w:rsidR="00A94690" w:rsidRPr="009124A4" w:rsidRDefault="00A94690" w:rsidP="00A94690">
            <w:pPr>
              <w:rPr>
                <w:rFonts w:asciiTheme="minorEastAsia" w:hAnsiTheme="minorEastAsia"/>
                <w:sz w:val="22"/>
              </w:rPr>
            </w:pPr>
          </w:p>
          <w:p w14:paraId="34B66E1D" w14:textId="55AB18F0" w:rsidR="00A94690" w:rsidRPr="009124A4" w:rsidRDefault="00A94690" w:rsidP="00A94690">
            <w:pPr>
              <w:rPr>
                <w:rFonts w:asciiTheme="minorEastAsia" w:hAnsiTheme="minorEastAsia"/>
                <w:sz w:val="22"/>
              </w:rPr>
            </w:pPr>
          </w:p>
          <w:p w14:paraId="1FE89731" w14:textId="38FCEAC6" w:rsidR="00A94690" w:rsidRPr="009124A4" w:rsidRDefault="00A94690" w:rsidP="00A94690">
            <w:pPr>
              <w:rPr>
                <w:rFonts w:asciiTheme="minorEastAsia" w:hAnsiTheme="minorEastAsia"/>
                <w:sz w:val="22"/>
              </w:rPr>
            </w:pPr>
          </w:p>
          <w:p w14:paraId="59C77BB4" w14:textId="54E1970F" w:rsidR="00A94690" w:rsidRPr="009124A4" w:rsidRDefault="00A94690" w:rsidP="00A94690">
            <w:pPr>
              <w:rPr>
                <w:rFonts w:asciiTheme="minorEastAsia" w:hAnsiTheme="minorEastAsia"/>
                <w:sz w:val="22"/>
              </w:rPr>
            </w:pPr>
          </w:p>
          <w:p w14:paraId="6D6CFF27" w14:textId="098559CE" w:rsidR="00A94690" w:rsidRPr="009124A4" w:rsidRDefault="00A94690" w:rsidP="00A94690">
            <w:pPr>
              <w:rPr>
                <w:rFonts w:asciiTheme="minorEastAsia" w:hAnsiTheme="minorEastAsia"/>
                <w:sz w:val="22"/>
              </w:rPr>
            </w:pPr>
          </w:p>
          <w:p w14:paraId="5BD2F732" w14:textId="47621E51" w:rsidR="00A94690" w:rsidRPr="009124A4" w:rsidRDefault="00A94690" w:rsidP="00A94690">
            <w:pPr>
              <w:rPr>
                <w:rFonts w:asciiTheme="minorEastAsia" w:hAnsiTheme="minorEastAsia"/>
                <w:sz w:val="22"/>
              </w:rPr>
            </w:pPr>
          </w:p>
          <w:p w14:paraId="1A31EB82" w14:textId="0824AB27" w:rsidR="00A94690" w:rsidRPr="009124A4" w:rsidRDefault="00A94690" w:rsidP="00A94690">
            <w:pPr>
              <w:rPr>
                <w:rFonts w:asciiTheme="minorEastAsia" w:hAnsiTheme="minorEastAsia"/>
                <w:sz w:val="22"/>
              </w:rPr>
            </w:pPr>
          </w:p>
          <w:p w14:paraId="01C6B13E" w14:textId="3E8A423C" w:rsidR="00A94690" w:rsidRPr="009124A4" w:rsidRDefault="00A94690" w:rsidP="00A94690">
            <w:pPr>
              <w:rPr>
                <w:rFonts w:asciiTheme="minorEastAsia" w:hAnsiTheme="minorEastAsia"/>
                <w:sz w:val="22"/>
              </w:rPr>
            </w:pPr>
          </w:p>
          <w:p w14:paraId="591BBFCE" w14:textId="189A21AC" w:rsidR="00A94690" w:rsidRPr="009124A4" w:rsidRDefault="00A94690" w:rsidP="00A94690">
            <w:pPr>
              <w:rPr>
                <w:rFonts w:asciiTheme="minorEastAsia" w:hAnsiTheme="minorEastAsia"/>
                <w:sz w:val="22"/>
              </w:rPr>
            </w:pPr>
          </w:p>
          <w:p w14:paraId="6C0A832C" w14:textId="0BBC9B73" w:rsidR="00A94690" w:rsidRPr="009124A4" w:rsidRDefault="00A94690" w:rsidP="00A94690">
            <w:pPr>
              <w:rPr>
                <w:rFonts w:asciiTheme="minorEastAsia" w:hAnsiTheme="minorEastAsia"/>
                <w:sz w:val="22"/>
              </w:rPr>
            </w:pPr>
          </w:p>
          <w:p w14:paraId="5DA43E7A" w14:textId="77777777" w:rsidR="000D1F21" w:rsidRPr="009124A4" w:rsidRDefault="000D1F21" w:rsidP="00A94690">
            <w:pPr>
              <w:rPr>
                <w:rFonts w:asciiTheme="minorEastAsia" w:hAnsiTheme="minorEastAsia"/>
                <w:sz w:val="22"/>
              </w:rPr>
            </w:pPr>
          </w:p>
          <w:p w14:paraId="2A3EFE47" w14:textId="77777777" w:rsidR="00A94690" w:rsidRPr="009124A4" w:rsidRDefault="00A94690" w:rsidP="00A94690">
            <w:pPr>
              <w:rPr>
                <w:rFonts w:asciiTheme="minorEastAsia" w:hAnsiTheme="minorEastAsia"/>
                <w:sz w:val="22"/>
              </w:rPr>
            </w:pPr>
          </w:p>
          <w:p w14:paraId="27424C06" w14:textId="77777777" w:rsidR="00A94690" w:rsidRPr="009124A4" w:rsidRDefault="00A94690" w:rsidP="00A94690">
            <w:pPr>
              <w:rPr>
                <w:rFonts w:asciiTheme="minorEastAsia" w:hAnsiTheme="minorEastAsia"/>
                <w:sz w:val="22"/>
              </w:rPr>
            </w:pPr>
          </w:p>
          <w:p w14:paraId="2FCC67BC" w14:textId="79466BBE" w:rsidR="00A94690" w:rsidRPr="009124A4" w:rsidRDefault="00A94690" w:rsidP="00A94690">
            <w:pPr>
              <w:ind w:left="660" w:hangingChars="300" w:hanging="660"/>
              <w:rPr>
                <w:rFonts w:asciiTheme="minorEastAsia" w:hAnsiTheme="minorEastAsia"/>
                <w:sz w:val="22"/>
              </w:rPr>
            </w:pPr>
            <w:r w:rsidRPr="009124A4">
              <w:rPr>
                <w:rFonts w:asciiTheme="minorEastAsia" w:hAnsiTheme="minorEastAsia" w:hint="eastAsia"/>
                <w:sz w:val="22"/>
              </w:rPr>
              <w:t xml:space="preserve">　②令和7年度改善に向けた対応方針</w:t>
            </w:r>
          </w:p>
          <w:p w14:paraId="6C1A4021" w14:textId="02847D6D" w:rsidR="00A94690" w:rsidRPr="009124A4" w:rsidRDefault="00A94690" w:rsidP="00A94690">
            <w:pPr>
              <w:ind w:leftChars="300" w:left="630"/>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w:t>
            </w:r>
            <w:r w:rsidRPr="009124A4">
              <w:rPr>
                <w:rFonts w:asciiTheme="minorEastAsia" w:hAnsiTheme="minorEastAsia" w:hint="eastAsia"/>
                <w:sz w:val="22"/>
              </w:rPr>
              <w:t>内はR7.1月末時点実績</w:t>
            </w:r>
          </w:p>
          <w:p w14:paraId="461B2EAB" w14:textId="4A7BA4A0" w:rsidR="00A94690" w:rsidRPr="009124A4" w:rsidRDefault="00A94690" w:rsidP="00A94690">
            <w:pPr>
              <w:ind w:left="880" w:hangingChars="400" w:hanging="880"/>
              <w:rPr>
                <w:rFonts w:asciiTheme="minorEastAsia" w:hAnsiTheme="minorEastAsia"/>
                <w:sz w:val="22"/>
              </w:rPr>
            </w:pPr>
            <w:r w:rsidRPr="009124A4">
              <w:rPr>
                <w:rFonts w:asciiTheme="minorEastAsia" w:hAnsiTheme="minorEastAsia" w:hint="eastAsia"/>
                <w:sz w:val="22"/>
              </w:rPr>
              <w:t xml:space="preserve">　　　・</w:t>
            </w:r>
            <w:bookmarkStart w:id="22" w:name="_Hlk220332007"/>
            <w:r w:rsidRPr="009124A4">
              <w:rPr>
                <w:rFonts w:asciiTheme="minorEastAsia" w:hAnsiTheme="minorEastAsia" w:hint="eastAsia"/>
                <w:sz w:val="22"/>
              </w:rPr>
              <w:t>令和７年度から、リーフレットや広報誌の配架場所を増やす。</w:t>
            </w:r>
          </w:p>
          <w:p w14:paraId="39856819" w14:textId="1640F947" w:rsidR="00A94690" w:rsidRPr="009124A4" w:rsidRDefault="00A94690" w:rsidP="00A94690">
            <w:pPr>
              <w:ind w:leftChars="400" w:left="840"/>
              <w:rPr>
                <w:rFonts w:asciiTheme="minorEastAsia" w:hAnsiTheme="minorEastAsia"/>
                <w:sz w:val="22"/>
              </w:rPr>
            </w:pPr>
            <w:r w:rsidRPr="009124A4">
              <w:rPr>
                <w:rFonts w:asciiTheme="minorEastAsia" w:hAnsiTheme="minorEastAsia" w:hint="eastAsia"/>
                <w:sz w:val="22"/>
              </w:rPr>
              <w:t>また、センターのSNS等をさらに活用し、若　年のひとり親家庭にも情報が届くよう周知に取り組む。</w:t>
            </w:r>
          </w:p>
          <w:bookmarkEnd w:id="22"/>
          <w:p w14:paraId="35CD78C2" w14:textId="77777777" w:rsidR="00A94690" w:rsidRPr="009124A4" w:rsidRDefault="00A94690" w:rsidP="00A94690">
            <w:pPr>
              <w:ind w:leftChars="400" w:left="840"/>
              <w:rPr>
                <w:rFonts w:asciiTheme="minorEastAsia" w:hAnsiTheme="minorEastAsia"/>
                <w:sz w:val="22"/>
              </w:rPr>
            </w:pPr>
          </w:p>
          <w:p w14:paraId="6A353402"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 xml:space="preserve">    </w:t>
            </w:r>
            <w:r w:rsidRPr="009124A4">
              <w:rPr>
                <w:rFonts w:asciiTheme="minorEastAsia" w:hAnsiTheme="minorEastAsia" w:hint="eastAsia"/>
                <w:sz w:val="22"/>
              </w:rPr>
              <w:t>（令和6年度実績）</w:t>
            </w:r>
          </w:p>
          <w:p w14:paraId="16191AE7" w14:textId="3C1E1CBD"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・広報誌　     18,000部　配布先 93件</w:t>
            </w:r>
          </w:p>
          <w:p w14:paraId="6A416084" w14:textId="0D0A8AB6"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（18,000部　配布先93件）</w:t>
            </w:r>
          </w:p>
          <w:p w14:paraId="5C29D227" w14:textId="68782542"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・リーフレット 15,000部  配布先 93件</w:t>
            </w:r>
          </w:p>
          <w:p w14:paraId="643A3735" w14:textId="445BD7D6"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（15,000部　配布先93件）</w:t>
            </w:r>
          </w:p>
          <w:p w14:paraId="573FE7B5" w14:textId="12741678"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・携帯カード  100,000部　配布先 93件</w:t>
            </w:r>
          </w:p>
          <w:p w14:paraId="0A8EB863" w14:textId="328D986F"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（1</w:t>
            </w:r>
            <w:r w:rsidRPr="009124A4">
              <w:rPr>
                <w:rFonts w:asciiTheme="minorEastAsia" w:hAnsiTheme="minorEastAsia"/>
                <w:sz w:val="22"/>
              </w:rPr>
              <w:t>00,000</w:t>
            </w:r>
            <w:r w:rsidRPr="009124A4">
              <w:rPr>
                <w:rFonts w:asciiTheme="minorEastAsia" w:hAnsiTheme="minorEastAsia" w:hint="eastAsia"/>
                <w:sz w:val="22"/>
              </w:rPr>
              <w:t>部 配布先93件）</w:t>
            </w:r>
          </w:p>
          <w:p w14:paraId="3CCB98A5" w14:textId="3CF0C21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(令和7年4月1日時点)</w:t>
            </w:r>
          </w:p>
          <w:p w14:paraId="159DAC85" w14:textId="7C3B5550"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・LINE友達登録者数　1,249人（1</w:t>
            </w:r>
            <w:r w:rsidRPr="009124A4">
              <w:rPr>
                <w:rFonts w:asciiTheme="minorEastAsia" w:hAnsiTheme="minorEastAsia"/>
                <w:sz w:val="22"/>
              </w:rPr>
              <w:t>,210</w:t>
            </w:r>
            <w:r w:rsidRPr="009124A4">
              <w:rPr>
                <w:rFonts w:asciiTheme="minorEastAsia" w:hAnsiTheme="minorEastAsia" w:hint="eastAsia"/>
                <w:sz w:val="22"/>
              </w:rPr>
              <w:t>人）</w:t>
            </w:r>
          </w:p>
          <w:p w14:paraId="27EF45E2" w14:textId="77777777" w:rsidR="00A94690" w:rsidRPr="009124A4" w:rsidRDefault="00A94690" w:rsidP="00A94690">
            <w:pPr>
              <w:spacing w:line="0" w:lineRule="atLeast"/>
              <w:ind w:left="660" w:hangingChars="300" w:hanging="660"/>
              <w:rPr>
                <w:rFonts w:asciiTheme="minorEastAsia" w:hAnsiTheme="minorEastAsia"/>
                <w:sz w:val="22"/>
              </w:rPr>
            </w:pPr>
          </w:p>
          <w:p w14:paraId="64304D98" w14:textId="77777777" w:rsidR="00A94690" w:rsidRPr="009124A4" w:rsidRDefault="00A94690" w:rsidP="00A94690">
            <w:pPr>
              <w:spacing w:line="0" w:lineRule="atLeast"/>
              <w:ind w:left="660" w:hangingChars="300" w:hanging="660"/>
              <w:rPr>
                <w:rFonts w:asciiTheme="minorEastAsia" w:hAnsiTheme="minorEastAsia"/>
                <w:sz w:val="22"/>
              </w:rPr>
            </w:pPr>
          </w:p>
          <w:p w14:paraId="2BC037B2" w14:textId="77777777" w:rsidR="00A94690" w:rsidRPr="009124A4" w:rsidRDefault="00A94690" w:rsidP="00A94690">
            <w:pPr>
              <w:spacing w:line="0" w:lineRule="atLeast"/>
              <w:rPr>
                <w:rFonts w:asciiTheme="minorEastAsia" w:hAnsiTheme="minorEastAsia"/>
                <w:sz w:val="22"/>
              </w:rPr>
            </w:pPr>
          </w:p>
          <w:p w14:paraId="58201AF7" w14:textId="28A22EF9" w:rsidR="00A94690" w:rsidRPr="009124A4" w:rsidRDefault="00A94690" w:rsidP="00A94690">
            <w:pPr>
              <w:spacing w:line="0" w:lineRule="atLeast"/>
              <w:rPr>
                <w:rFonts w:asciiTheme="minorEastAsia" w:hAnsiTheme="minorEastAsia"/>
                <w:sz w:val="22"/>
              </w:rPr>
            </w:pPr>
          </w:p>
          <w:p w14:paraId="70F0CF6F" w14:textId="6152D261" w:rsidR="00A94690" w:rsidRPr="009124A4" w:rsidRDefault="00A94690" w:rsidP="00A94690">
            <w:pPr>
              <w:spacing w:line="0" w:lineRule="atLeast"/>
              <w:rPr>
                <w:rFonts w:asciiTheme="minorEastAsia" w:hAnsiTheme="minorEastAsia"/>
                <w:sz w:val="22"/>
              </w:rPr>
            </w:pPr>
          </w:p>
          <w:p w14:paraId="415DB339" w14:textId="42B15F55" w:rsidR="00A94690" w:rsidRPr="009124A4" w:rsidRDefault="00A94690" w:rsidP="00A94690">
            <w:pPr>
              <w:spacing w:line="0" w:lineRule="atLeast"/>
              <w:rPr>
                <w:rFonts w:asciiTheme="minorEastAsia" w:hAnsiTheme="minorEastAsia"/>
                <w:sz w:val="22"/>
              </w:rPr>
            </w:pPr>
          </w:p>
          <w:p w14:paraId="29A3209D" w14:textId="7226ED9D" w:rsidR="00A94690" w:rsidRPr="009124A4" w:rsidRDefault="00A94690" w:rsidP="00A94690">
            <w:pPr>
              <w:spacing w:line="0" w:lineRule="atLeast"/>
              <w:rPr>
                <w:rFonts w:asciiTheme="minorEastAsia" w:hAnsiTheme="minorEastAsia"/>
                <w:sz w:val="22"/>
              </w:rPr>
            </w:pPr>
          </w:p>
          <w:p w14:paraId="5A76A448" w14:textId="527B8F27" w:rsidR="00A94690" w:rsidRPr="009124A4" w:rsidRDefault="00A94690" w:rsidP="00A94690">
            <w:pPr>
              <w:spacing w:line="0" w:lineRule="atLeast"/>
              <w:rPr>
                <w:rFonts w:asciiTheme="minorEastAsia" w:hAnsiTheme="minorEastAsia"/>
                <w:sz w:val="22"/>
              </w:rPr>
            </w:pPr>
          </w:p>
          <w:p w14:paraId="692FB7A9" w14:textId="66A5CF32" w:rsidR="00A94690" w:rsidRPr="009124A4" w:rsidRDefault="00A94690" w:rsidP="00A94690">
            <w:pPr>
              <w:spacing w:line="0" w:lineRule="atLeast"/>
              <w:rPr>
                <w:rFonts w:asciiTheme="minorEastAsia" w:hAnsiTheme="minorEastAsia"/>
                <w:sz w:val="22"/>
              </w:rPr>
            </w:pPr>
          </w:p>
          <w:p w14:paraId="020A9439" w14:textId="6AE50720" w:rsidR="00A94690" w:rsidRPr="009124A4" w:rsidRDefault="00A94690" w:rsidP="00A94690">
            <w:pPr>
              <w:spacing w:line="0" w:lineRule="atLeast"/>
              <w:rPr>
                <w:rFonts w:asciiTheme="minorEastAsia" w:hAnsiTheme="minorEastAsia"/>
                <w:sz w:val="22"/>
              </w:rPr>
            </w:pPr>
          </w:p>
          <w:p w14:paraId="6F4F4E36" w14:textId="50785AA3" w:rsidR="00A94690" w:rsidRPr="009124A4" w:rsidRDefault="00A94690" w:rsidP="00A94690">
            <w:pPr>
              <w:spacing w:line="0" w:lineRule="atLeast"/>
              <w:rPr>
                <w:rFonts w:asciiTheme="minorEastAsia" w:hAnsiTheme="minorEastAsia"/>
                <w:sz w:val="22"/>
              </w:rPr>
            </w:pPr>
          </w:p>
          <w:p w14:paraId="343A0425" w14:textId="30BDCC9E" w:rsidR="00A94690" w:rsidRPr="009124A4" w:rsidRDefault="00A94690" w:rsidP="00A94690">
            <w:pPr>
              <w:spacing w:line="0" w:lineRule="atLeast"/>
              <w:rPr>
                <w:rFonts w:asciiTheme="minorEastAsia" w:hAnsiTheme="minorEastAsia"/>
                <w:sz w:val="22"/>
              </w:rPr>
            </w:pPr>
          </w:p>
          <w:p w14:paraId="7C5FA6AE" w14:textId="7C8A66E1" w:rsidR="00A94690" w:rsidRPr="009124A4" w:rsidRDefault="00A94690" w:rsidP="00A94690">
            <w:pPr>
              <w:spacing w:line="0" w:lineRule="atLeast"/>
              <w:rPr>
                <w:rFonts w:asciiTheme="minorEastAsia" w:hAnsiTheme="minorEastAsia"/>
                <w:sz w:val="22"/>
              </w:rPr>
            </w:pPr>
          </w:p>
          <w:p w14:paraId="6499C7BD" w14:textId="7A907D31" w:rsidR="00A94690" w:rsidRPr="009124A4" w:rsidRDefault="00A94690" w:rsidP="00A94690">
            <w:pPr>
              <w:spacing w:line="0" w:lineRule="atLeast"/>
              <w:rPr>
                <w:rFonts w:asciiTheme="minorEastAsia" w:hAnsiTheme="minorEastAsia"/>
                <w:sz w:val="22"/>
              </w:rPr>
            </w:pPr>
          </w:p>
          <w:p w14:paraId="141FB159" w14:textId="1EE35037" w:rsidR="00A94690" w:rsidRPr="009124A4" w:rsidRDefault="00A94690" w:rsidP="00A94690">
            <w:pPr>
              <w:spacing w:line="0" w:lineRule="atLeast"/>
              <w:rPr>
                <w:rFonts w:asciiTheme="minorEastAsia" w:hAnsiTheme="minorEastAsia"/>
                <w:sz w:val="22"/>
              </w:rPr>
            </w:pPr>
          </w:p>
          <w:p w14:paraId="11892041" w14:textId="77777777" w:rsidR="00A94690" w:rsidRPr="009124A4" w:rsidRDefault="00A94690" w:rsidP="00A94690">
            <w:pPr>
              <w:spacing w:line="0" w:lineRule="atLeast"/>
              <w:rPr>
                <w:rFonts w:asciiTheme="minorEastAsia" w:hAnsiTheme="minorEastAsia"/>
                <w:sz w:val="22"/>
              </w:rPr>
            </w:pPr>
          </w:p>
          <w:p w14:paraId="72A59BBB" w14:textId="565459A1" w:rsidR="00A94690" w:rsidRPr="009124A4" w:rsidRDefault="00A94690" w:rsidP="00A94690">
            <w:pPr>
              <w:spacing w:line="0" w:lineRule="atLeast"/>
              <w:rPr>
                <w:rFonts w:asciiTheme="minorEastAsia" w:hAnsiTheme="minorEastAsia"/>
                <w:sz w:val="22"/>
              </w:rPr>
            </w:pPr>
          </w:p>
          <w:p w14:paraId="42D7787D" w14:textId="1533435C" w:rsidR="00A94690" w:rsidRPr="009124A4" w:rsidRDefault="00A94690" w:rsidP="00A94690">
            <w:pPr>
              <w:spacing w:line="0" w:lineRule="atLeast"/>
              <w:rPr>
                <w:rFonts w:asciiTheme="minorEastAsia" w:hAnsiTheme="minorEastAsia"/>
                <w:sz w:val="22"/>
              </w:rPr>
            </w:pPr>
          </w:p>
          <w:p w14:paraId="306F7CE1" w14:textId="19415F5A" w:rsidR="00A94690" w:rsidRPr="009124A4" w:rsidRDefault="00A94690" w:rsidP="00A94690">
            <w:pPr>
              <w:spacing w:line="0" w:lineRule="atLeast"/>
              <w:ind w:leftChars="100" w:left="870" w:hangingChars="300" w:hanging="660"/>
              <w:rPr>
                <w:rFonts w:asciiTheme="minorEastAsia" w:hAnsiTheme="minorEastAsia"/>
                <w:sz w:val="22"/>
              </w:rPr>
            </w:pPr>
            <w:r w:rsidRPr="009124A4">
              <w:rPr>
                <w:rFonts w:asciiTheme="minorEastAsia" w:hAnsiTheme="minorEastAsia" w:hint="eastAsia"/>
                <w:sz w:val="22"/>
              </w:rPr>
              <w:t xml:space="preserve">　③その他サービス向上</w:t>
            </w:r>
          </w:p>
          <w:p w14:paraId="7BF3C201" w14:textId="6BF9DA68" w:rsidR="00A94690" w:rsidRPr="009124A4" w:rsidRDefault="00A94690" w:rsidP="00A94690">
            <w:pPr>
              <w:spacing w:line="0" w:lineRule="atLeast"/>
              <w:ind w:leftChars="100" w:left="870" w:hangingChars="300" w:hanging="660"/>
              <w:rPr>
                <w:rFonts w:asciiTheme="minorEastAsia" w:hAnsiTheme="minorEastAsia"/>
                <w:sz w:val="22"/>
              </w:rPr>
            </w:pPr>
            <w:r w:rsidRPr="009124A4">
              <w:rPr>
                <w:rFonts w:asciiTheme="minorEastAsia" w:hAnsiTheme="minorEastAsia" w:hint="eastAsia"/>
                <w:sz w:val="22"/>
              </w:rPr>
              <w:t xml:space="preserve">　　※()内はR7.1月末時点実績</w:t>
            </w:r>
          </w:p>
          <w:p w14:paraId="40167EDB" w14:textId="77777777" w:rsidR="00A94690" w:rsidRPr="009124A4" w:rsidRDefault="00A94690" w:rsidP="00A94690">
            <w:pPr>
              <w:spacing w:line="0" w:lineRule="atLeast"/>
              <w:ind w:left="880" w:hangingChars="400" w:hanging="88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hint="eastAsia"/>
                <w:sz w:val="20"/>
                <w:szCs w:val="20"/>
                <w:bdr w:val="single" w:sz="4" w:space="0" w:color="auto"/>
              </w:rPr>
              <w:t>具体例</w:t>
            </w:r>
          </w:p>
          <w:p w14:paraId="3A0D7D76" w14:textId="77777777" w:rsidR="00A94690" w:rsidRPr="009124A4" w:rsidRDefault="00A94690" w:rsidP="00A94690">
            <w:pPr>
              <w:spacing w:line="0" w:lineRule="atLeast"/>
              <w:ind w:left="880" w:hangingChars="400" w:hanging="880"/>
              <w:rPr>
                <w:rFonts w:asciiTheme="minorEastAsia" w:hAnsiTheme="minorEastAsia"/>
                <w:sz w:val="22"/>
              </w:rPr>
            </w:pPr>
            <w:r w:rsidRPr="009124A4">
              <w:rPr>
                <w:rFonts w:asciiTheme="minorEastAsia" w:hAnsiTheme="minorEastAsia" w:hint="eastAsia"/>
                <w:sz w:val="22"/>
              </w:rPr>
              <w:t xml:space="preserve">　　　・電子メール等による相談業務実施</w:t>
            </w:r>
          </w:p>
          <w:p w14:paraId="3292F2E8" w14:textId="3BB9676B" w:rsidR="00A94690" w:rsidRPr="009124A4" w:rsidRDefault="00A94690" w:rsidP="00A94690">
            <w:pPr>
              <w:spacing w:line="0" w:lineRule="atLeast"/>
              <w:ind w:leftChars="300" w:left="850" w:hangingChars="100" w:hanging="220"/>
              <w:rPr>
                <w:rFonts w:asciiTheme="minorEastAsia" w:hAnsiTheme="minorEastAsia"/>
                <w:sz w:val="22"/>
              </w:rPr>
            </w:pPr>
            <w:r w:rsidRPr="009124A4">
              <w:rPr>
                <w:rFonts w:asciiTheme="minorEastAsia" w:hAnsiTheme="minorEastAsia" w:hint="eastAsia"/>
                <w:sz w:val="22"/>
              </w:rPr>
              <w:t>・各種相談や講習会の日時設定　など</w:t>
            </w:r>
          </w:p>
          <w:p w14:paraId="44A483AB" w14:textId="28E7E926" w:rsidR="00A94690" w:rsidRPr="009124A4" w:rsidRDefault="00A94690" w:rsidP="00A94690">
            <w:pPr>
              <w:spacing w:line="0" w:lineRule="atLeast"/>
              <w:ind w:leftChars="300" w:left="850" w:hangingChars="100" w:hanging="220"/>
              <w:rPr>
                <w:rFonts w:asciiTheme="minorEastAsia" w:hAnsiTheme="minorEastAsia"/>
                <w:sz w:val="22"/>
              </w:rPr>
            </w:pPr>
            <w:r w:rsidRPr="009124A4">
              <w:rPr>
                <w:rFonts w:asciiTheme="minorEastAsia" w:hAnsiTheme="minorEastAsia" w:hint="eastAsia"/>
                <w:sz w:val="22"/>
              </w:rPr>
              <w:t>（令和6年度実績）</w:t>
            </w:r>
          </w:p>
          <w:p w14:paraId="765C0CE9" w14:textId="6E95B9B5" w:rsidR="00A94690" w:rsidRPr="009124A4" w:rsidRDefault="00A94690" w:rsidP="00A94690">
            <w:pPr>
              <w:spacing w:line="0" w:lineRule="atLeast"/>
              <w:ind w:leftChars="300" w:left="850" w:hangingChars="100" w:hanging="220"/>
              <w:rPr>
                <w:rFonts w:asciiTheme="minorEastAsia" w:hAnsiTheme="minorEastAsia"/>
                <w:sz w:val="22"/>
              </w:rPr>
            </w:pPr>
            <w:r w:rsidRPr="009124A4">
              <w:rPr>
                <w:rFonts w:asciiTheme="minorEastAsia" w:hAnsiTheme="minorEastAsia" w:hint="eastAsia"/>
                <w:sz w:val="22"/>
              </w:rPr>
              <w:t>・電子メール相談受付　548件（452件）</w:t>
            </w:r>
          </w:p>
          <w:p w14:paraId="2F43B49C" w14:textId="77777777" w:rsidR="00A94690" w:rsidRPr="009124A4" w:rsidRDefault="00A94690" w:rsidP="00A94690">
            <w:pPr>
              <w:spacing w:line="0" w:lineRule="atLeast"/>
              <w:ind w:leftChars="300" w:left="850" w:hangingChars="100" w:hanging="220"/>
              <w:rPr>
                <w:rFonts w:asciiTheme="minorEastAsia" w:hAnsiTheme="minorEastAsia"/>
                <w:sz w:val="22"/>
              </w:rPr>
            </w:pPr>
            <w:r w:rsidRPr="009124A4">
              <w:rPr>
                <w:rFonts w:asciiTheme="minorEastAsia" w:hAnsiTheme="minorEastAsia" w:hint="eastAsia"/>
                <w:sz w:val="22"/>
              </w:rPr>
              <w:t xml:space="preserve">・ホームページからの講習会申込 </w:t>
            </w:r>
          </w:p>
          <w:p w14:paraId="52C15713" w14:textId="26A88B0E" w:rsidR="00A94690" w:rsidRPr="009124A4" w:rsidRDefault="00A94690" w:rsidP="00A94690">
            <w:pPr>
              <w:spacing w:line="0" w:lineRule="atLeast"/>
              <w:ind w:leftChars="400" w:left="840" w:firstLineChars="1200" w:firstLine="2640"/>
              <w:rPr>
                <w:rFonts w:asciiTheme="minorEastAsia" w:hAnsiTheme="minorEastAsia"/>
                <w:sz w:val="22"/>
              </w:rPr>
            </w:pPr>
            <w:r w:rsidRPr="009124A4">
              <w:rPr>
                <w:rFonts w:asciiTheme="minorEastAsia" w:hAnsiTheme="minorEastAsia" w:hint="eastAsia"/>
                <w:sz w:val="22"/>
              </w:rPr>
              <w:t>333件（292件）</w:t>
            </w:r>
          </w:p>
          <w:p w14:paraId="08E5A315" w14:textId="77777777" w:rsidR="00A94690" w:rsidRPr="009124A4" w:rsidRDefault="00A94690" w:rsidP="00A94690">
            <w:pPr>
              <w:rPr>
                <w:rFonts w:asciiTheme="minorEastAsia" w:hAnsiTheme="minorEastAsia"/>
                <w:sz w:val="22"/>
              </w:rPr>
            </w:pPr>
          </w:p>
          <w:p w14:paraId="6BA9F91E" w14:textId="77777777" w:rsidR="00A94690" w:rsidRPr="009124A4" w:rsidRDefault="00A94690" w:rsidP="00A94690">
            <w:pPr>
              <w:rPr>
                <w:rFonts w:asciiTheme="minorEastAsia" w:hAnsiTheme="minorEastAsia"/>
                <w:sz w:val="22"/>
              </w:rPr>
            </w:pPr>
          </w:p>
          <w:p w14:paraId="539571F4" w14:textId="77777777" w:rsidR="00A94690" w:rsidRPr="009124A4" w:rsidRDefault="00A94690" w:rsidP="00A94690">
            <w:pPr>
              <w:rPr>
                <w:rFonts w:asciiTheme="minorEastAsia" w:hAnsiTheme="minorEastAsia"/>
                <w:sz w:val="22"/>
              </w:rPr>
            </w:pPr>
          </w:p>
          <w:p w14:paraId="1604762F" w14:textId="77777777" w:rsidR="00A94690" w:rsidRPr="009124A4" w:rsidRDefault="00A94690" w:rsidP="00A94690">
            <w:pPr>
              <w:rPr>
                <w:rFonts w:asciiTheme="minorEastAsia" w:hAnsiTheme="minorEastAsia"/>
                <w:sz w:val="22"/>
              </w:rPr>
            </w:pPr>
          </w:p>
          <w:p w14:paraId="021A311E" w14:textId="5ECFDA80" w:rsidR="00A94690" w:rsidRPr="009124A4" w:rsidRDefault="00A94690" w:rsidP="00A94690">
            <w:pPr>
              <w:rPr>
                <w:rFonts w:asciiTheme="minorEastAsia" w:hAnsiTheme="minorEastAsia"/>
                <w:sz w:val="22"/>
              </w:rPr>
            </w:pPr>
          </w:p>
          <w:p w14:paraId="66FE3817" w14:textId="77777777" w:rsidR="00E6527E" w:rsidRPr="009124A4" w:rsidRDefault="00E6527E" w:rsidP="00A94690">
            <w:pPr>
              <w:rPr>
                <w:rFonts w:asciiTheme="minorEastAsia" w:hAnsiTheme="minorEastAsia"/>
                <w:sz w:val="22"/>
              </w:rPr>
            </w:pPr>
          </w:p>
          <w:p w14:paraId="094A5A24" w14:textId="77777777" w:rsidR="00A94690" w:rsidRPr="009124A4" w:rsidRDefault="00A94690" w:rsidP="00A94690">
            <w:pPr>
              <w:rPr>
                <w:rFonts w:asciiTheme="minorEastAsia" w:hAnsiTheme="minorEastAsia"/>
                <w:sz w:val="22"/>
              </w:rPr>
            </w:pPr>
          </w:p>
          <w:p w14:paraId="194E06C0" w14:textId="6165B4C9" w:rsidR="00A94690" w:rsidRPr="009124A4" w:rsidRDefault="00A94690" w:rsidP="00A94690">
            <w:pPr>
              <w:rPr>
                <w:rFonts w:asciiTheme="minorEastAsia" w:hAnsiTheme="minorEastAsia"/>
                <w:sz w:val="22"/>
              </w:rPr>
            </w:pPr>
          </w:p>
          <w:p w14:paraId="15D57656" w14:textId="77777777" w:rsidR="00A94690" w:rsidRPr="009124A4" w:rsidRDefault="00A94690" w:rsidP="00A94690">
            <w:pPr>
              <w:rPr>
                <w:rFonts w:asciiTheme="minorEastAsia" w:hAnsiTheme="minorEastAsia"/>
                <w:sz w:val="22"/>
              </w:rPr>
            </w:pPr>
          </w:p>
          <w:p w14:paraId="19CE897A" w14:textId="0FA6C5F4" w:rsidR="00A94690" w:rsidRPr="009124A4" w:rsidRDefault="00A94690" w:rsidP="00A94690">
            <w:pPr>
              <w:rPr>
                <w:rFonts w:asciiTheme="minorEastAsia" w:hAnsiTheme="minorEastAsia"/>
                <w:sz w:val="22"/>
              </w:rPr>
            </w:pPr>
            <w:r w:rsidRPr="009124A4">
              <w:rPr>
                <w:rFonts w:asciiTheme="minorEastAsia" w:hAnsiTheme="minorEastAsia" w:hint="eastAsia"/>
                <w:sz w:val="22"/>
              </w:rPr>
              <w:t>（２）利用者数　※(</w:t>
            </w:r>
            <w:r w:rsidRPr="009124A4">
              <w:rPr>
                <w:rFonts w:asciiTheme="minorEastAsia" w:hAnsiTheme="minorEastAsia"/>
                <w:sz w:val="22"/>
              </w:rPr>
              <w:t>)</w:t>
            </w:r>
            <w:r w:rsidRPr="009124A4">
              <w:rPr>
                <w:rFonts w:asciiTheme="minorEastAsia" w:hAnsiTheme="minorEastAsia" w:hint="eastAsia"/>
                <w:sz w:val="22"/>
              </w:rPr>
              <w:t>内はR7.1月末時点実績</w:t>
            </w:r>
          </w:p>
          <w:p w14:paraId="237CD315" w14:textId="2C039A7E"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昨年度の実績と目標</w:t>
            </w:r>
          </w:p>
          <w:p w14:paraId="3C6F765E"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hint="eastAsia"/>
                <w:sz w:val="22"/>
                <w:bdr w:val="single" w:sz="4" w:space="0" w:color="auto"/>
              </w:rPr>
              <w:t xml:space="preserve">相談者数(実人数 </w:t>
            </w:r>
            <w:r w:rsidRPr="009124A4">
              <w:rPr>
                <w:rFonts w:asciiTheme="minorEastAsia" w:hAnsiTheme="minorEastAsia" w:hint="eastAsia"/>
                <w:sz w:val="20"/>
                <w:szCs w:val="20"/>
                <w:bdr w:val="single" w:sz="4" w:space="0" w:color="auto"/>
              </w:rPr>
              <w:t>※就業相談のみ</w:t>
            </w:r>
            <w:r w:rsidRPr="009124A4">
              <w:rPr>
                <w:rFonts w:asciiTheme="minorEastAsia" w:hAnsiTheme="minorEastAsia" w:hint="eastAsia"/>
                <w:sz w:val="22"/>
                <w:bdr w:val="single" w:sz="4" w:space="0" w:color="auto"/>
              </w:rPr>
              <w:t>)</w:t>
            </w:r>
          </w:p>
          <w:p w14:paraId="1B1CD110" w14:textId="7AC746CB"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・就業相談　実績：235人、目標：292人</w:t>
            </w:r>
          </w:p>
          <w:p w14:paraId="49F3CC29" w14:textId="5F3C2186"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（223人）</w:t>
            </w:r>
          </w:p>
          <w:p w14:paraId="3B8D0F48" w14:textId="77777777" w:rsidR="00A94690" w:rsidRPr="009124A4" w:rsidRDefault="00A94690" w:rsidP="00A94690">
            <w:pPr>
              <w:spacing w:line="0" w:lineRule="atLeast"/>
              <w:ind w:firstLineChars="300" w:firstLine="660"/>
              <w:rPr>
                <w:rFonts w:asciiTheme="minorEastAsia" w:hAnsiTheme="minorEastAsia"/>
                <w:sz w:val="22"/>
                <w:bdr w:val="single" w:sz="4" w:space="0" w:color="auto"/>
              </w:rPr>
            </w:pPr>
            <w:r w:rsidRPr="009124A4">
              <w:rPr>
                <w:rFonts w:asciiTheme="minorEastAsia" w:hAnsiTheme="minorEastAsia" w:hint="eastAsia"/>
                <w:sz w:val="22"/>
                <w:bdr w:val="single" w:sz="4" w:space="0" w:color="auto"/>
              </w:rPr>
              <w:t>相談者数(延べ人数)</w:t>
            </w:r>
          </w:p>
          <w:p w14:paraId="2D900709" w14:textId="20DEF4F6"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・就業相談　実績：696人、目標：727人</w:t>
            </w:r>
          </w:p>
          <w:p w14:paraId="24684EB2" w14:textId="080E4CE0"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（615人）</w:t>
            </w:r>
          </w:p>
          <w:p w14:paraId="096AC1DC" w14:textId="7BAA4DA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・養育費・親子交流相談</w:t>
            </w:r>
          </w:p>
          <w:p w14:paraId="5F9BC360" w14:textId="27A7EB91"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実績：115人、目標：125人</w:t>
            </w:r>
          </w:p>
          <w:p w14:paraId="7004EA5F" w14:textId="11E322CD"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（103人）</w:t>
            </w:r>
          </w:p>
          <w:p w14:paraId="073456D7"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・生活相談　実績：</w:t>
            </w:r>
            <w:r w:rsidRPr="009124A4">
              <w:rPr>
                <w:rFonts w:asciiTheme="minorEastAsia" w:hAnsiTheme="minorEastAsia"/>
                <w:sz w:val="22"/>
              </w:rPr>
              <w:t>2,</w:t>
            </w:r>
            <w:r w:rsidRPr="009124A4">
              <w:rPr>
                <w:rFonts w:asciiTheme="minorEastAsia" w:hAnsiTheme="minorEastAsia" w:hint="eastAsia"/>
                <w:sz w:val="22"/>
              </w:rPr>
              <w:t>442人、目標：2,704人</w:t>
            </w:r>
          </w:p>
          <w:p w14:paraId="75A32B63" w14:textId="72722C56"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（1,851人）　　　　　　　　</w:t>
            </w:r>
          </w:p>
          <w:p w14:paraId="52B5D557" w14:textId="5988D733" w:rsidR="00A94690" w:rsidRPr="009124A4" w:rsidRDefault="00A94690" w:rsidP="00A94690">
            <w:pPr>
              <w:spacing w:line="0" w:lineRule="atLeast"/>
              <w:rPr>
                <w:rFonts w:asciiTheme="minorEastAsia" w:hAnsiTheme="minorEastAsia"/>
                <w:sz w:val="22"/>
              </w:rPr>
            </w:pPr>
          </w:p>
          <w:p w14:paraId="51746188" w14:textId="77777777" w:rsidR="00A94690" w:rsidRPr="009124A4" w:rsidRDefault="00A94690" w:rsidP="00A94690">
            <w:pPr>
              <w:spacing w:line="0" w:lineRule="atLeast"/>
              <w:rPr>
                <w:rFonts w:asciiTheme="minorEastAsia" w:hAnsiTheme="minorEastAsia"/>
                <w:sz w:val="22"/>
              </w:rPr>
            </w:pPr>
          </w:p>
          <w:p w14:paraId="24D94FB2" w14:textId="77777777" w:rsidR="00A94690" w:rsidRPr="009124A4" w:rsidRDefault="00A94690" w:rsidP="00A94690">
            <w:pPr>
              <w:spacing w:line="0" w:lineRule="atLeast"/>
              <w:rPr>
                <w:rFonts w:asciiTheme="minorEastAsia" w:hAnsiTheme="minorEastAsia"/>
                <w:sz w:val="22"/>
              </w:rPr>
            </w:pPr>
          </w:p>
          <w:p w14:paraId="4F52E466" w14:textId="77777777" w:rsidR="00A94690" w:rsidRPr="009124A4" w:rsidRDefault="00A94690" w:rsidP="00A94690">
            <w:pPr>
              <w:spacing w:line="0" w:lineRule="atLeast"/>
              <w:rPr>
                <w:rFonts w:asciiTheme="minorEastAsia" w:hAnsiTheme="minorEastAsia"/>
                <w:sz w:val="22"/>
              </w:rPr>
            </w:pPr>
          </w:p>
          <w:p w14:paraId="3F33BA2A" w14:textId="68E81D2C" w:rsidR="00A94690" w:rsidRPr="009124A4" w:rsidRDefault="00A94690" w:rsidP="00A94690">
            <w:pPr>
              <w:spacing w:line="0" w:lineRule="atLeast"/>
              <w:rPr>
                <w:rFonts w:asciiTheme="minorEastAsia" w:hAnsiTheme="minorEastAsia"/>
                <w:sz w:val="22"/>
              </w:rPr>
            </w:pPr>
          </w:p>
          <w:p w14:paraId="2BB419EC" w14:textId="375343A8" w:rsidR="00A94690" w:rsidRPr="009124A4" w:rsidRDefault="00A94690" w:rsidP="00A94690">
            <w:pPr>
              <w:spacing w:line="0" w:lineRule="atLeast"/>
              <w:rPr>
                <w:rFonts w:asciiTheme="minorEastAsia" w:hAnsiTheme="minorEastAsia"/>
                <w:sz w:val="22"/>
              </w:rPr>
            </w:pPr>
          </w:p>
          <w:p w14:paraId="10576478" w14:textId="03B5FA4F" w:rsidR="00A94690" w:rsidRPr="009124A4" w:rsidRDefault="00A94690" w:rsidP="00A94690">
            <w:pPr>
              <w:spacing w:line="0" w:lineRule="atLeast"/>
              <w:rPr>
                <w:rFonts w:asciiTheme="minorEastAsia" w:hAnsiTheme="minorEastAsia"/>
                <w:sz w:val="22"/>
              </w:rPr>
            </w:pPr>
          </w:p>
          <w:p w14:paraId="77504A57" w14:textId="5E40DACC" w:rsidR="00A94690" w:rsidRPr="009124A4" w:rsidRDefault="00A94690" w:rsidP="00A94690">
            <w:pPr>
              <w:spacing w:line="0" w:lineRule="atLeast"/>
              <w:rPr>
                <w:rFonts w:asciiTheme="minorEastAsia" w:hAnsiTheme="minorEastAsia"/>
                <w:sz w:val="22"/>
              </w:rPr>
            </w:pPr>
          </w:p>
          <w:p w14:paraId="7916B33A" w14:textId="76E6A038" w:rsidR="00A94690" w:rsidRPr="009124A4" w:rsidRDefault="00A94690" w:rsidP="00A94690">
            <w:pPr>
              <w:spacing w:line="0" w:lineRule="atLeast"/>
              <w:rPr>
                <w:rFonts w:asciiTheme="minorEastAsia" w:hAnsiTheme="minorEastAsia"/>
                <w:sz w:val="22"/>
              </w:rPr>
            </w:pPr>
          </w:p>
          <w:p w14:paraId="089D70C5" w14:textId="1AFBE2C0" w:rsidR="00A94690" w:rsidRPr="009124A4" w:rsidRDefault="00A94690" w:rsidP="00A94690">
            <w:pPr>
              <w:spacing w:line="0" w:lineRule="atLeast"/>
              <w:rPr>
                <w:rFonts w:asciiTheme="minorEastAsia" w:hAnsiTheme="minorEastAsia"/>
                <w:sz w:val="22"/>
              </w:rPr>
            </w:pPr>
          </w:p>
          <w:p w14:paraId="4C36A788" w14:textId="4BF007C4" w:rsidR="00A94690" w:rsidRPr="009124A4" w:rsidRDefault="00A94690" w:rsidP="00A94690">
            <w:pPr>
              <w:spacing w:line="0" w:lineRule="atLeast"/>
              <w:rPr>
                <w:rFonts w:asciiTheme="minorEastAsia" w:hAnsiTheme="minorEastAsia"/>
                <w:sz w:val="22"/>
              </w:rPr>
            </w:pPr>
          </w:p>
          <w:p w14:paraId="5266BDD3" w14:textId="4A8D1667" w:rsidR="00A94690" w:rsidRPr="009124A4" w:rsidRDefault="00A94690" w:rsidP="00A94690">
            <w:pPr>
              <w:spacing w:line="0" w:lineRule="atLeast"/>
              <w:rPr>
                <w:rFonts w:asciiTheme="minorEastAsia" w:hAnsiTheme="minorEastAsia"/>
                <w:sz w:val="22"/>
              </w:rPr>
            </w:pPr>
          </w:p>
          <w:p w14:paraId="21A14396" w14:textId="42AAA6FC" w:rsidR="00A94690" w:rsidRPr="009124A4" w:rsidRDefault="00A94690" w:rsidP="00A94690">
            <w:pPr>
              <w:spacing w:line="0" w:lineRule="atLeast"/>
              <w:rPr>
                <w:rFonts w:asciiTheme="minorEastAsia" w:hAnsiTheme="minorEastAsia"/>
                <w:sz w:val="22"/>
              </w:rPr>
            </w:pPr>
          </w:p>
          <w:p w14:paraId="27D4F50E" w14:textId="2FC9D5F4" w:rsidR="00A94690" w:rsidRPr="009124A4" w:rsidRDefault="00A94690" w:rsidP="00A94690">
            <w:pPr>
              <w:spacing w:line="0" w:lineRule="atLeast"/>
              <w:rPr>
                <w:rFonts w:asciiTheme="minorEastAsia" w:hAnsiTheme="minorEastAsia"/>
                <w:sz w:val="22"/>
              </w:rPr>
            </w:pPr>
          </w:p>
          <w:p w14:paraId="6D21D07F" w14:textId="454896B1" w:rsidR="00A94690" w:rsidRPr="009124A4" w:rsidRDefault="00A94690" w:rsidP="00A94690">
            <w:pPr>
              <w:spacing w:line="0" w:lineRule="atLeast"/>
              <w:rPr>
                <w:rFonts w:asciiTheme="minorEastAsia" w:hAnsiTheme="minorEastAsia"/>
                <w:sz w:val="22"/>
              </w:rPr>
            </w:pPr>
          </w:p>
          <w:p w14:paraId="0CC9D633" w14:textId="5A906537" w:rsidR="00A94690" w:rsidRPr="009124A4" w:rsidRDefault="00A94690" w:rsidP="00A94690">
            <w:pPr>
              <w:spacing w:line="0" w:lineRule="atLeast"/>
              <w:rPr>
                <w:rFonts w:asciiTheme="minorEastAsia" w:hAnsiTheme="minorEastAsia"/>
                <w:sz w:val="22"/>
              </w:rPr>
            </w:pPr>
          </w:p>
          <w:p w14:paraId="7087D3AE" w14:textId="25D0BF36" w:rsidR="000D1F21" w:rsidRPr="009124A4" w:rsidRDefault="000D1F21" w:rsidP="00A94690">
            <w:pPr>
              <w:spacing w:line="0" w:lineRule="atLeast"/>
              <w:rPr>
                <w:rFonts w:asciiTheme="minorEastAsia" w:hAnsiTheme="minorEastAsia"/>
                <w:sz w:val="22"/>
              </w:rPr>
            </w:pPr>
          </w:p>
          <w:p w14:paraId="54443DFA" w14:textId="77777777" w:rsidR="000D1F21" w:rsidRPr="009124A4" w:rsidRDefault="000D1F21" w:rsidP="00A94690">
            <w:pPr>
              <w:spacing w:line="0" w:lineRule="atLeast"/>
              <w:rPr>
                <w:rFonts w:asciiTheme="minorEastAsia" w:hAnsiTheme="minorEastAsia"/>
                <w:sz w:val="22"/>
              </w:rPr>
            </w:pPr>
          </w:p>
          <w:p w14:paraId="4C3822F9" w14:textId="77777777" w:rsidR="00A94690" w:rsidRPr="009124A4" w:rsidRDefault="00A94690" w:rsidP="00A94690">
            <w:pPr>
              <w:spacing w:line="0" w:lineRule="atLeast"/>
              <w:rPr>
                <w:rFonts w:asciiTheme="minorEastAsia" w:hAnsiTheme="minorEastAsia"/>
                <w:sz w:val="22"/>
              </w:rPr>
            </w:pPr>
          </w:p>
          <w:p w14:paraId="3108B2BB" w14:textId="35BD7CD0" w:rsidR="00A94690" w:rsidRPr="009124A4" w:rsidRDefault="00A94690" w:rsidP="00A94690">
            <w:pPr>
              <w:spacing w:line="0" w:lineRule="atLeast"/>
              <w:rPr>
                <w:rFonts w:asciiTheme="minorEastAsia" w:hAnsiTheme="minorEastAsia"/>
                <w:sz w:val="22"/>
              </w:rPr>
            </w:pPr>
          </w:p>
          <w:p w14:paraId="04DA53E8" w14:textId="32AFAEB6" w:rsidR="00A94690" w:rsidRPr="009124A4" w:rsidRDefault="00A94690" w:rsidP="00A94690">
            <w:pPr>
              <w:spacing w:line="0" w:lineRule="atLeast"/>
              <w:rPr>
                <w:rFonts w:asciiTheme="minorEastAsia" w:hAnsiTheme="minorEastAsia"/>
                <w:sz w:val="22"/>
              </w:rPr>
            </w:pPr>
          </w:p>
          <w:p w14:paraId="71B49DA2" w14:textId="77777777" w:rsidR="00A94690" w:rsidRPr="009124A4" w:rsidRDefault="00A94690" w:rsidP="00A94690">
            <w:pPr>
              <w:spacing w:line="0" w:lineRule="atLeast"/>
              <w:rPr>
                <w:rFonts w:asciiTheme="minorEastAsia" w:hAnsiTheme="minorEastAsia"/>
                <w:sz w:val="22"/>
              </w:rPr>
            </w:pPr>
          </w:p>
          <w:p w14:paraId="30E36E91"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（３）利用者アンケート調査結果</w:t>
            </w:r>
          </w:p>
          <w:p w14:paraId="43DC47C9" w14:textId="015EE77E"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w:t>
            </w:r>
            <w:r w:rsidRPr="009124A4">
              <w:rPr>
                <w:rFonts w:asciiTheme="minorEastAsia" w:hAnsiTheme="minorEastAsia" w:hint="eastAsia"/>
                <w:sz w:val="22"/>
              </w:rPr>
              <w:t>内はR7.1月末時点実績</w:t>
            </w:r>
          </w:p>
          <w:p w14:paraId="4A0A9014"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①</w:t>
            </w:r>
            <w:bookmarkStart w:id="23" w:name="_Hlk220334378"/>
            <w:r w:rsidRPr="009124A4">
              <w:rPr>
                <w:rFonts w:asciiTheme="minorEastAsia" w:hAnsiTheme="minorEastAsia" w:hint="eastAsia"/>
                <w:sz w:val="22"/>
              </w:rPr>
              <w:t>利用者アンケートの実施状況(回収率)と結果</w:t>
            </w:r>
            <w:bookmarkEnd w:id="23"/>
          </w:p>
          <w:p w14:paraId="12463851" w14:textId="0F685AC1"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（来所自体を目的とする施設ではないため、各種講習等のアンケート調査）</w:t>
            </w:r>
          </w:p>
          <w:p w14:paraId="316E5C01" w14:textId="05DE6AB4"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w:t>
            </w:r>
            <w:r w:rsidRPr="009124A4">
              <w:rPr>
                <w:rFonts w:asciiTheme="minorEastAsia" w:hAnsiTheme="minorEastAsia" w:hint="eastAsia"/>
                <w:sz w:val="22"/>
              </w:rPr>
              <w:t>内はR7.1月末時点実績</w:t>
            </w:r>
          </w:p>
          <w:p w14:paraId="535FE616"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・就業支援講習会アンケート調査（受講後）</w:t>
            </w:r>
          </w:p>
          <w:p w14:paraId="314BB371" w14:textId="68EA3EA5"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sz w:val="22"/>
              </w:rPr>
              <w:t>(</w:t>
            </w:r>
            <w:r w:rsidRPr="009124A4">
              <w:rPr>
                <w:rFonts w:asciiTheme="minorEastAsia" w:hAnsiTheme="minorEastAsia" w:hint="eastAsia"/>
                <w:sz w:val="22"/>
              </w:rPr>
              <w:t>令和6年度実績)</w:t>
            </w:r>
          </w:p>
          <w:p w14:paraId="1D83C0F1" w14:textId="6B900052" w:rsidR="00A94690" w:rsidRPr="009124A4" w:rsidRDefault="00A94690" w:rsidP="00A94690">
            <w:pPr>
              <w:spacing w:line="0" w:lineRule="atLeast"/>
              <w:ind w:leftChars="200" w:left="420"/>
              <w:rPr>
                <w:rFonts w:asciiTheme="minorEastAsia" w:hAnsiTheme="minorEastAsia"/>
                <w:sz w:val="22"/>
              </w:rPr>
            </w:pPr>
            <w:r w:rsidRPr="009124A4">
              <w:rPr>
                <w:rFonts w:asciiTheme="minorEastAsia" w:hAnsiTheme="minorEastAsia" w:hint="eastAsia"/>
                <w:sz w:val="22"/>
              </w:rPr>
              <w:t>カリキュラムを修了した受講者155名中143名が回答。回収率92.3％</w:t>
            </w:r>
          </w:p>
          <w:p w14:paraId="0E693FBB" w14:textId="5AA3858E"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（155名中137名が回答。回収率88.4％）</w:t>
            </w:r>
          </w:p>
          <w:p w14:paraId="12C72C5E" w14:textId="77777777" w:rsidR="00A94690" w:rsidRPr="009124A4" w:rsidRDefault="00A94690" w:rsidP="00A94690">
            <w:pPr>
              <w:spacing w:line="0" w:lineRule="atLeast"/>
              <w:ind w:leftChars="200" w:left="420"/>
              <w:rPr>
                <w:rFonts w:asciiTheme="minorEastAsia" w:hAnsiTheme="minorEastAsia"/>
                <w:sz w:val="22"/>
              </w:rPr>
            </w:pPr>
            <w:r w:rsidRPr="009124A4">
              <w:rPr>
                <w:rFonts w:asciiTheme="minorEastAsia" w:hAnsiTheme="minorEastAsia" w:hint="eastAsia"/>
                <w:sz w:val="22"/>
              </w:rPr>
              <w:t>・相談来館者に対する満足度アンケート</w:t>
            </w:r>
          </w:p>
          <w:p w14:paraId="0F64B0D4" w14:textId="656992BC" w:rsidR="00A94690" w:rsidRPr="009124A4" w:rsidRDefault="00A94690" w:rsidP="00A94690">
            <w:pPr>
              <w:spacing w:line="0" w:lineRule="atLeast"/>
              <w:ind w:leftChars="200" w:left="420"/>
              <w:rPr>
                <w:rFonts w:asciiTheme="minorEastAsia" w:hAnsiTheme="minorEastAsia"/>
                <w:sz w:val="22"/>
              </w:rPr>
            </w:pPr>
            <w:r w:rsidRPr="009124A4">
              <w:rPr>
                <w:rFonts w:asciiTheme="minorEastAsia" w:hAnsiTheme="minorEastAsia"/>
                <w:sz w:val="22"/>
              </w:rPr>
              <w:lastRenderedPageBreak/>
              <w:t>(</w:t>
            </w:r>
            <w:r w:rsidRPr="009124A4">
              <w:rPr>
                <w:rFonts w:asciiTheme="minorEastAsia" w:hAnsiTheme="minorEastAsia" w:hint="eastAsia"/>
                <w:sz w:val="22"/>
              </w:rPr>
              <w:t>令和6年度実績)</w:t>
            </w:r>
          </w:p>
          <w:p w14:paraId="2D2887DF" w14:textId="77777777"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207名回収 満足度は100％</w:t>
            </w:r>
          </w:p>
          <w:p w14:paraId="55A8436D" w14:textId="704E3E03"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（195名回収 満足度は100％）</w:t>
            </w:r>
          </w:p>
          <w:p w14:paraId="7EAF4D68" w14:textId="46FE2523" w:rsidR="00A94690" w:rsidRPr="009124A4" w:rsidRDefault="00A94690" w:rsidP="00A94690">
            <w:pPr>
              <w:spacing w:line="0" w:lineRule="atLeast"/>
              <w:ind w:leftChars="200" w:left="420"/>
              <w:rPr>
                <w:rFonts w:asciiTheme="minorEastAsia" w:hAnsiTheme="minorEastAsia"/>
                <w:sz w:val="22"/>
              </w:rPr>
            </w:pPr>
          </w:p>
          <w:p w14:paraId="0D3A2E0C" w14:textId="77777777" w:rsidR="00A94690" w:rsidRPr="009124A4" w:rsidRDefault="00A94690" w:rsidP="00A94690">
            <w:pPr>
              <w:spacing w:line="0" w:lineRule="atLeast"/>
              <w:ind w:leftChars="200" w:left="420"/>
              <w:rPr>
                <w:rFonts w:asciiTheme="minorEastAsia" w:hAnsiTheme="minorEastAsia"/>
                <w:sz w:val="22"/>
              </w:rPr>
            </w:pPr>
          </w:p>
          <w:p w14:paraId="48C6E81F" w14:textId="77777777" w:rsidR="00A94690" w:rsidRPr="009124A4" w:rsidRDefault="00A94690" w:rsidP="00A94690">
            <w:pPr>
              <w:spacing w:line="0" w:lineRule="atLeast"/>
              <w:ind w:leftChars="200" w:left="420"/>
              <w:rPr>
                <w:rFonts w:asciiTheme="minorEastAsia" w:hAnsiTheme="minorEastAsia"/>
                <w:sz w:val="22"/>
              </w:rPr>
            </w:pPr>
          </w:p>
          <w:p w14:paraId="1ED6C0D4" w14:textId="77777777" w:rsidR="00A94690" w:rsidRPr="009124A4" w:rsidRDefault="00A94690" w:rsidP="00A94690">
            <w:pPr>
              <w:spacing w:line="0" w:lineRule="atLeast"/>
              <w:ind w:leftChars="200" w:left="420"/>
              <w:rPr>
                <w:rFonts w:asciiTheme="minorEastAsia" w:hAnsiTheme="minorEastAsia"/>
                <w:sz w:val="22"/>
              </w:rPr>
            </w:pPr>
          </w:p>
          <w:p w14:paraId="15F59123" w14:textId="77777777" w:rsidR="00A94690" w:rsidRPr="009124A4" w:rsidRDefault="00A94690" w:rsidP="00A94690">
            <w:pPr>
              <w:spacing w:line="0" w:lineRule="atLeast"/>
              <w:ind w:leftChars="200" w:left="420"/>
              <w:rPr>
                <w:rFonts w:asciiTheme="minorEastAsia" w:hAnsiTheme="minorEastAsia"/>
                <w:sz w:val="22"/>
              </w:rPr>
            </w:pPr>
          </w:p>
          <w:p w14:paraId="577CFD23" w14:textId="77777777" w:rsidR="00A94690" w:rsidRPr="009124A4" w:rsidRDefault="00A94690" w:rsidP="00A94690">
            <w:pPr>
              <w:spacing w:line="0" w:lineRule="atLeast"/>
              <w:ind w:leftChars="200" w:left="420"/>
              <w:rPr>
                <w:rFonts w:asciiTheme="minorEastAsia" w:hAnsiTheme="minorEastAsia"/>
                <w:sz w:val="22"/>
              </w:rPr>
            </w:pPr>
          </w:p>
          <w:p w14:paraId="5F0D49C5" w14:textId="77777777" w:rsidR="00A94690" w:rsidRPr="009124A4" w:rsidRDefault="00A94690" w:rsidP="00A94690">
            <w:pPr>
              <w:spacing w:line="0" w:lineRule="atLeast"/>
              <w:ind w:leftChars="200" w:left="420"/>
              <w:rPr>
                <w:rFonts w:asciiTheme="minorEastAsia" w:hAnsiTheme="minorEastAsia"/>
                <w:sz w:val="22"/>
              </w:rPr>
            </w:pPr>
          </w:p>
          <w:p w14:paraId="2B27B8DE" w14:textId="77777777" w:rsidR="00A94690" w:rsidRPr="009124A4" w:rsidRDefault="00A94690" w:rsidP="00A94690">
            <w:pPr>
              <w:spacing w:line="0" w:lineRule="atLeast"/>
              <w:ind w:leftChars="200" w:left="420"/>
              <w:rPr>
                <w:rFonts w:asciiTheme="minorEastAsia" w:hAnsiTheme="minorEastAsia"/>
                <w:sz w:val="22"/>
              </w:rPr>
            </w:pPr>
          </w:p>
          <w:p w14:paraId="4F7035B0" w14:textId="77777777" w:rsidR="00A94690" w:rsidRPr="009124A4" w:rsidRDefault="00A94690" w:rsidP="00A94690">
            <w:pPr>
              <w:spacing w:line="0" w:lineRule="atLeast"/>
              <w:ind w:leftChars="200" w:left="420"/>
              <w:rPr>
                <w:rFonts w:asciiTheme="minorEastAsia" w:hAnsiTheme="minorEastAsia"/>
                <w:sz w:val="22"/>
              </w:rPr>
            </w:pPr>
          </w:p>
          <w:p w14:paraId="0AF0036B" w14:textId="77777777" w:rsidR="00A94690" w:rsidRPr="009124A4" w:rsidRDefault="00A94690" w:rsidP="00A94690">
            <w:pPr>
              <w:spacing w:line="0" w:lineRule="atLeast"/>
              <w:ind w:leftChars="200" w:left="420"/>
              <w:rPr>
                <w:rFonts w:asciiTheme="minorEastAsia" w:hAnsiTheme="minorEastAsia"/>
                <w:sz w:val="22"/>
              </w:rPr>
            </w:pPr>
          </w:p>
          <w:p w14:paraId="3F078466" w14:textId="77777777" w:rsidR="00A94690" w:rsidRPr="009124A4" w:rsidRDefault="00A94690" w:rsidP="00A94690">
            <w:pPr>
              <w:spacing w:line="0" w:lineRule="atLeast"/>
              <w:ind w:leftChars="200" w:left="420"/>
              <w:rPr>
                <w:rFonts w:asciiTheme="minorEastAsia" w:hAnsiTheme="minorEastAsia"/>
                <w:sz w:val="22"/>
              </w:rPr>
            </w:pPr>
          </w:p>
          <w:p w14:paraId="27D694F8" w14:textId="77777777" w:rsidR="00A94690" w:rsidRPr="009124A4" w:rsidRDefault="00A94690" w:rsidP="00A94690">
            <w:pPr>
              <w:spacing w:line="0" w:lineRule="atLeast"/>
              <w:ind w:leftChars="200" w:left="420"/>
              <w:rPr>
                <w:rFonts w:asciiTheme="minorEastAsia" w:hAnsiTheme="minorEastAsia"/>
                <w:sz w:val="22"/>
              </w:rPr>
            </w:pPr>
          </w:p>
          <w:p w14:paraId="026768BB" w14:textId="77777777" w:rsidR="00A94690" w:rsidRPr="009124A4" w:rsidRDefault="00A94690" w:rsidP="00A94690">
            <w:pPr>
              <w:spacing w:line="0" w:lineRule="atLeast"/>
              <w:ind w:leftChars="200" w:left="420"/>
              <w:rPr>
                <w:rFonts w:asciiTheme="minorEastAsia" w:hAnsiTheme="minorEastAsia"/>
                <w:sz w:val="22"/>
              </w:rPr>
            </w:pPr>
          </w:p>
          <w:p w14:paraId="216E2600" w14:textId="0F758BDA" w:rsidR="00A94690" w:rsidRPr="009124A4" w:rsidRDefault="00A94690" w:rsidP="00A94690">
            <w:pPr>
              <w:spacing w:line="0" w:lineRule="atLeast"/>
              <w:ind w:leftChars="200" w:left="420"/>
              <w:rPr>
                <w:rFonts w:asciiTheme="minorEastAsia" w:hAnsiTheme="minorEastAsia"/>
                <w:sz w:val="22"/>
              </w:rPr>
            </w:pPr>
          </w:p>
          <w:p w14:paraId="2B82EF35" w14:textId="77777777" w:rsidR="00E6527E" w:rsidRPr="009124A4" w:rsidRDefault="00E6527E" w:rsidP="00A94690">
            <w:pPr>
              <w:spacing w:line="0" w:lineRule="atLeast"/>
              <w:ind w:leftChars="200" w:left="420"/>
              <w:rPr>
                <w:rFonts w:asciiTheme="minorEastAsia" w:hAnsiTheme="minorEastAsia"/>
                <w:sz w:val="22"/>
              </w:rPr>
            </w:pPr>
          </w:p>
          <w:p w14:paraId="3F339BD6" w14:textId="77777777" w:rsidR="00A94690" w:rsidRPr="009124A4" w:rsidRDefault="00A94690" w:rsidP="00A94690">
            <w:pPr>
              <w:spacing w:line="0" w:lineRule="atLeast"/>
              <w:ind w:leftChars="200" w:left="420"/>
              <w:rPr>
                <w:rFonts w:asciiTheme="minorEastAsia" w:hAnsiTheme="minorEastAsia"/>
                <w:sz w:val="22"/>
              </w:rPr>
            </w:pPr>
          </w:p>
          <w:p w14:paraId="23AB9757" w14:textId="77777777" w:rsidR="00A94690" w:rsidRPr="009124A4" w:rsidRDefault="00A94690" w:rsidP="00A94690">
            <w:pPr>
              <w:spacing w:line="0" w:lineRule="atLeast"/>
              <w:ind w:leftChars="200" w:left="420"/>
              <w:rPr>
                <w:rFonts w:asciiTheme="minorEastAsia" w:hAnsiTheme="minorEastAsia"/>
                <w:sz w:val="22"/>
              </w:rPr>
            </w:pPr>
          </w:p>
          <w:p w14:paraId="5288568E" w14:textId="77777777" w:rsidR="00A94690" w:rsidRPr="009124A4" w:rsidRDefault="00A94690" w:rsidP="00A94690">
            <w:pPr>
              <w:spacing w:line="0" w:lineRule="atLeast"/>
              <w:ind w:leftChars="200" w:left="420"/>
              <w:rPr>
                <w:rFonts w:asciiTheme="minorEastAsia" w:hAnsiTheme="minorEastAsia"/>
                <w:sz w:val="22"/>
              </w:rPr>
            </w:pPr>
          </w:p>
          <w:p w14:paraId="282BD0AA" w14:textId="50C1838E" w:rsidR="00A94690" w:rsidRPr="009124A4" w:rsidRDefault="00A94690" w:rsidP="00A94690">
            <w:pPr>
              <w:spacing w:line="0" w:lineRule="atLeast"/>
              <w:ind w:leftChars="200" w:left="420"/>
              <w:rPr>
                <w:rFonts w:asciiTheme="minorEastAsia" w:hAnsiTheme="minorEastAsia"/>
                <w:sz w:val="22"/>
              </w:rPr>
            </w:pPr>
          </w:p>
          <w:p w14:paraId="2AE0C949" w14:textId="757E96BD" w:rsidR="00A94690" w:rsidRPr="009124A4" w:rsidRDefault="00A94690" w:rsidP="00A94690">
            <w:pPr>
              <w:spacing w:line="0" w:lineRule="atLeast"/>
              <w:ind w:leftChars="200" w:left="420"/>
              <w:rPr>
                <w:rFonts w:asciiTheme="minorEastAsia" w:hAnsiTheme="minorEastAsia"/>
                <w:sz w:val="22"/>
              </w:rPr>
            </w:pPr>
          </w:p>
          <w:p w14:paraId="1469D177" w14:textId="2CA7C87C" w:rsidR="00A94690" w:rsidRPr="009124A4" w:rsidRDefault="00A94690" w:rsidP="00A94690">
            <w:pPr>
              <w:spacing w:line="0" w:lineRule="atLeast"/>
              <w:ind w:leftChars="200" w:left="420"/>
              <w:rPr>
                <w:rFonts w:asciiTheme="minorEastAsia" w:hAnsiTheme="minorEastAsia"/>
                <w:sz w:val="22"/>
              </w:rPr>
            </w:pPr>
          </w:p>
          <w:p w14:paraId="3BC2F88A" w14:textId="41C5A884" w:rsidR="000D1F21" w:rsidRPr="009124A4" w:rsidRDefault="000D1F21" w:rsidP="00A94690">
            <w:pPr>
              <w:spacing w:line="0" w:lineRule="atLeast"/>
              <w:ind w:leftChars="200" w:left="420"/>
              <w:rPr>
                <w:rFonts w:asciiTheme="minorEastAsia" w:hAnsiTheme="minorEastAsia"/>
                <w:sz w:val="22"/>
              </w:rPr>
            </w:pPr>
          </w:p>
          <w:p w14:paraId="2904EDDD" w14:textId="77777777" w:rsidR="00A94690" w:rsidRPr="009124A4" w:rsidRDefault="00A94690" w:rsidP="00A94690">
            <w:pPr>
              <w:spacing w:line="0" w:lineRule="atLeast"/>
              <w:ind w:leftChars="200" w:left="420"/>
              <w:rPr>
                <w:rFonts w:asciiTheme="minorEastAsia" w:hAnsiTheme="minorEastAsia"/>
                <w:sz w:val="22"/>
              </w:rPr>
            </w:pPr>
          </w:p>
          <w:p w14:paraId="3DB97777" w14:textId="77777777" w:rsidR="00A94690" w:rsidRPr="009124A4" w:rsidRDefault="00A94690" w:rsidP="00A94690">
            <w:pPr>
              <w:spacing w:line="0" w:lineRule="atLeast"/>
              <w:rPr>
                <w:rFonts w:asciiTheme="minorEastAsia" w:hAnsiTheme="minorEastAsia"/>
                <w:sz w:val="22"/>
              </w:rPr>
            </w:pPr>
          </w:p>
          <w:p w14:paraId="5EC15D28" w14:textId="64E3CB0B" w:rsidR="00A94690" w:rsidRPr="009124A4" w:rsidRDefault="00A94690" w:rsidP="00A94690">
            <w:pPr>
              <w:ind w:left="660" w:hangingChars="300" w:hanging="660"/>
              <w:rPr>
                <w:rFonts w:asciiTheme="minorEastAsia" w:hAnsiTheme="minorEastAsia"/>
                <w:sz w:val="22"/>
              </w:rPr>
            </w:pPr>
            <w:r w:rsidRPr="009124A4">
              <w:rPr>
                <w:rFonts w:asciiTheme="minorEastAsia" w:hAnsiTheme="minorEastAsia" w:hint="eastAsia"/>
                <w:sz w:val="22"/>
              </w:rPr>
              <w:t xml:space="preserve">　　</w:t>
            </w:r>
            <w:bookmarkStart w:id="24" w:name="_Hlk220334582"/>
            <w:r w:rsidRPr="009124A4">
              <w:rPr>
                <w:rFonts w:asciiTheme="minorEastAsia" w:hAnsiTheme="minorEastAsia" w:hint="eastAsia"/>
                <w:sz w:val="22"/>
              </w:rPr>
              <w:t>②令和7年度改善に向けた対応方針</w:t>
            </w:r>
            <w:bookmarkEnd w:id="24"/>
          </w:p>
          <w:p w14:paraId="73BEB43C" w14:textId="6F5D856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アンケートにセンター利用のきっかけ等の項目を追加するなど、アンケート結果からセンターの事業効果や課題等の分析ができるよう、内容や項目の見直しを行う。</w:t>
            </w:r>
          </w:p>
          <w:p w14:paraId="4F6CF155" w14:textId="77777777" w:rsidR="00A94690" w:rsidRPr="009124A4" w:rsidRDefault="00A94690" w:rsidP="00A94690">
            <w:pPr>
              <w:spacing w:line="0" w:lineRule="atLeast"/>
              <w:rPr>
                <w:rFonts w:asciiTheme="minorEastAsia" w:hAnsiTheme="minorEastAsia"/>
                <w:sz w:val="22"/>
              </w:rPr>
            </w:pPr>
          </w:p>
          <w:p w14:paraId="4654C325" w14:textId="77777777" w:rsidR="00A94690" w:rsidRPr="009124A4" w:rsidRDefault="00A94690" w:rsidP="00A94690">
            <w:pPr>
              <w:spacing w:line="0" w:lineRule="atLeast"/>
              <w:rPr>
                <w:rFonts w:asciiTheme="minorEastAsia" w:hAnsiTheme="minorEastAsia"/>
                <w:sz w:val="22"/>
              </w:rPr>
            </w:pPr>
          </w:p>
          <w:p w14:paraId="3DCBB267" w14:textId="77777777" w:rsidR="00A94690" w:rsidRPr="009124A4" w:rsidRDefault="00A94690" w:rsidP="00A94690">
            <w:pPr>
              <w:spacing w:line="0" w:lineRule="atLeast"/>
              <w:rPr>
                <w:rFonts w:asciiTheme="minorEastAsia" w:hAnsiTheme="minorEastAsia"/>
                <w:sz w:val="22"/>
              </w:rPr>
            </w:pPr>
          </w:p>
          <w:p w14:paraId="5D1BB62E" w14:textId="712C4A56" w:rsidR="00A94690" w:rsidRPr="009124A4" w:rsidRDefault="00A94690" w:rsidP="00A94690">
            <w:pPr>
              <w:spacing w:line="0" w:lineRule="atLeast"/>
              <w:rPr>
                <w:rFonts w:asciiTheme="minorEastAsia" w:hAnsiTheme="minorEastAsia"/>
                <w:sz w:val="22"/>
              </w:rPr>
            </w:pPr>
          </w:p>
          <w:p w14:paraId="455DA5BE" w14:textId="77777777" w:rsidR="00A94690" w:rsidRPr="009124A4" w:rsidRDefault="00A94690" w:rsidP="00A94690">
            <w:pPr>
              <w:spacing w:line="0" w:lineRule="atLeast"/>
              <w:rPr>
                <w:rFonts w:asciiTheme="minorEastAsia" w:hAnsiTheme="minorEastAsia"/>
                <w:sz w:val="22"/>
              </w:rPr>
            </w:pPr>
          </w:p>
          <w:p w14:paraId="0B29ADFA" w14:textId="77777777" w:rsidR="00A94690" w:rsidRPr="009124A4" w:rsidRDefault="00A94690" w:rsidP="00A94690">
            <w:pPr>
              <w:spacing w:line="0" w:lineRule="atLeast"/>
              <w:rPr>
                <w:rFonts w:asciiTheme="minorEastAsia" w:hAnsiTheme="minorEastAsia"/>
                <w:sz w:val="22"/>
              </w:rPr>
            </w:pPr>
          </w:p>
          <w:p w14:paraId="7A5295BF" w14:textId="4A394A2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（４）魅力的なプログラムの開発</w:t>
            </w:r>
          </w:p>
          <w:p w14:paraId="4D47BF51"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hint="eastAsia"/>
                <w:sz w:val="20"/>
                <w:szCs w:val="20"/>
                <w:bdr w:val="single" w:sz="4" w:space="0" w:color="auto"/>
              </w:rPr>
              <w:t>具体例</w:t>
            </w:r>
          </w:p>
          <w:p w14:paraId="3FA7D215" w14:textId="658AA38E" w:rsidR="00A94690" w:rsidRPr="009124A4" w:rsidRDefault="00A94690" w:rsidP="00A94690">
            <w:pPr>
              <w:ind w:left="660" w:hangingChars="300" w:hanging="660"/>
              <w:rPr>
                <w:rFonts w:asciiTheme="minorEastAsia" w:hAnsiTheme="minorEastAsia"/>
                <w:sz w:val="22"/>
              </w:rPr>
            </w:pPr>
            <w:r w:rsidRPr="009124A4">
              <w:rPr>
                <w:rFonts w:asciiTheme="minorEastAsia" w:hAnsiTheme="minorEastAsia" w:hint="eastAsia"/>
                <w:sz w:val="22"/>
              </w:rPr>
              <w:t xml:space="preserve">　　①社会状況・利用者アンケート結果等を踏まえた就業支援講習会プログラムの実施</w:t>
            </w:r>
          </w:p>
          <w:p w14:paraId="19B453C5" w14:textId="73B14317" w:rsidR="00A94690" w:rsidRPr="009124A4" w:rsidRDefault="00A94690" w:rsidP="00A94690">
            <w:pPr>
              <w:ind w:left="660" w:hangingChars="300" w:hanging="660"/>
              <w:rPr>
                <w:rFonts w:asciiTheme="minorEastAsia" w:hAnsiTheme="minorEastAsia"/>
                <w:sz w:val="22"/>
              </w:rPr>
            </w:pPr>
            <w:r w:rsidRPr="009124A4">
              <w:rPr>
                <w:rFonts w:asciiTheme="minorEastAsia" w:hAnsiTheme="minorEastAsia" w:hint="eastAsia"/>
                <w:sz w:val="22"/>
              </w:rPr>
              <w:t xml:space="preserve">　</w:t>
            </w:r>
          </w:p>
        </w:tc>
        <w:tc>
          <w:tcPr>
            <w:tcW w:w="5239" w:type="dxa"/>
            <w:tcBorders>
              <w:top w:val="single" w:sz="4" w:space="0" w:color="auto"/>
              <w:left w:val="single" w:sz="4" w:space="0" w:color="auto"/>
              <w:bottom w:val="single" w:sz="4" w:space="0" w:color="auto"/>
              <w:right w:val="single" w:sz="4" w:space="0" w:color="auto"/>
            </w:tcBorders>
          </w:tcPr>
          <w:p w14:paraId="3FF9F687"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（１）利用者増加のための工夫</w:t>
            </w:r>
          </w:p>
          <w:p w14:paraId="73736218" w14:textId="1ECDDD2C"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①効果的な広報・周知活動　</w:t>
            </w:r>
          </w:p>
          <w:p w14:paraId="5AAA9EB9" w14:textId="43C3B4EB"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【広報誌による広報・周知】</w:t>
            </w:r>
          </w:p>
          <w:p w14:paraId="020A11B5" w14:textId="2125A78E"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w:t>
            </w:r>
            <w:bookmarkStart w:id="25" w:name="_Hlk220317400"/>
            <w:bookmarkStart w:id="26" w:name="_Hlk220317510"/>
            <w:r w:rsidRPr="009124A4">
              <w:rPr>
                <w:rFonts w:asciiTheme="minorEastAsia" w:hAnsiTheme="minorEastAsia" w:hint="eastAsia"/>
                <w:sz w:val="22"/>
              </w:rPr>
              <w:t>広報誌（1・5・8・11月に発行、各号18,000部）、リーフレット（15,000部）、携帯カード（100,000枚）の作成を行い、各市町村福祉事務所及びハローワーク、民生委員及び児童委員、保育所、母子生活支援施設のほか、大阪弁護士会、公証役場、OSAKAしごとフィールド、ドーンセンター、各事業で登壇いただいた講師の所属団体にも周知協力を依頼した。</w:t>
            </w:r>
            <w:bookmarkStart w:id="27" w:name="_Hlk220331108"/>
            <w:r w:rsidRPr="009124A4">
              <w:rPr>
                <w:rFonts w:asciiTheme="minorEastAsia" w:hAnsiTheme="minorEastAsia" w:hint="eastAsia"/>
                <w:sz w:val="22"/>
              </w:rPr>
              <w:t>今年度は、新たに公民館、法テラス等にも配架場所を追加した。</w:t>
            </w:r>
            <w:bookmarkEnd w:id="25"/>
            <w:bookmarkEnd w:id="27"/>
            <w:r w:rsidRPr="009124A4">
              <w:rPr>
                <w:rFonts w:asciiTheme="minorEastAsia" w:hAnsiTheme="minorEastAsia" w:hint="eastAsia"/>
                <w:sz w:val="22"/>
              </w:rPr>
              <w:t>さらに、各市町村広報誌にも掲載することで事業の周知に努めた。加えて、大阪府と協力、調整しながら、新たに子育て情報誌の「まみたん」にセンター情報を掲載し、認知度向上に努めた。</w:t>
            </w:r>
            <w:bookmarkEnd w:id="26"/>
          </w:p>
          <w:p w14:paraId="45518037" w14:textId="44AE9BDA"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【ホームページによる広報・周知】</w:t>
            </w:r>
          </w:p>
          <w:p w14:paraId="2C8736BE" w14:textId="64D2FA9F"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ホームページは常に最新の情報を公開することを意識し、利用者により分かりやすく情報提供できるよう、各種相談や就職に有利な資格の情報、講習会の情報、また、当センターで受付けた求人情報をタイムリーに周知した。さらに、スマートフォンでも見やすいホームページにしたことで、就業支援講習会や求人情報を掲載後、直ぐに問い合わせが入るなど、支援が必要な方にタイムリーな情報を届けることが出来た。また、講習会の実施</w:t>
            </w:r>
          </w:p>
          <w:p w14:paraId="2C555D98" w14:textId="53C8C272" w:rsidR="00A94690" w:rsidRPr="009124A4" w:rsidRDefault="00A94690" w:rsidP="00A94690">
            <w:pPr>
              <w:spacing w:line="0" w:lineRule="atLeast"/>
              <w:ind w:leftChars="100" w:left="210"/>
              <w:rPr>
                <w:rFonts w:asciiTheme="minorEastAsia" w:hAnsiTheme="minorEastAsia"/>
                <w:sz w:val="22"/>
              </w:rPr>
            </w:pPr>
            <w:r w:rsidRPr="009124A4">
              <w:rPr>
                <w:rFonts w:asciiTheme="minorEastAsia" w:hAnsiTheme="minorEastAsia" w:hint="eastAsia"/>
                <w:sz w:val="22"/>
              </w:rPr>
              <w:t>内容のイメージがわかるようにホームページや広報誌に受講者の声を載せている。さらに、困りごとに応じて適切な支援に繋げられるよう、ホームページには「困ったときは」のページから、各</w:t>
            </w:r>
          </w:p>
          <w:p w14:paraId="67131E2A" w14:textId="4936DCAB" w:rsidR="00A94690" w:rsidRPr="009124A4" w:rsidRDefault="00A94690" w:rsidP="00A94690">
            <w:pPr>
              <w:spacing w:line="0" w:lineRule="atLeast"/>
              <w:ind w:leftChars="100" w:left="210"/>
              <w:rPr>
                <w:rFonts w:asciiTheme="minorEastAsia" w:hAnsiTheme="minorEastAsia"/>
                <w:sz w:val="22"/>
              </w:rPr>
            </w:pPr>
            <w:r w:rsidRPr="009124A4">
              <w:rPr>
                <w:rFonts w:asciiTheme="minorEastAsia" w:hAnsiTheme="minorEastAsia" w:hint="eastAsia"/>
                <w:sz w:val="22"/>
              </w:rPr>
              <w:t>支援事業の相談先を掲載している。また、各種相談の実施日や時間をホームページのトップに掲載し、利用者が一目でわかるよう工夫した。さらに、民法改正に関するページを作成し、改正内容がひとり親家庭等に届くよう周知した。</w:t>
            </w:r>
          </w:p>
          <w:p w14:paraId="3C23B381" w14:textId="19219B6C"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【SNSによる広報・周知】</w:t>
            </w:r>
          </w:p>
          <w:p w14:paraId="66072227"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・スマートフォン等でタイムリーな情報が得られる</w:t>
            </w:r>
          </w:p>
          <w:p w14:paraId="34C1660F" w14:textId="11D8B30C" w:rsidR="00A94690" w:rsidRPr="009124A4" w:rsidRDefault="00A94690" w:rsidP="00A94690">
            <w:pPr>
              <w:spacing w:line="0" w:lineRule="atLeast"/>
              <w:ind w:leftChars="100" w:left="210"/>
              <w:rPr>
                <w:rFonts w:asciiTheme="minorEastAsia" w:hAnsiTheme="minorEastAsia"/>
                <w:sz w:val="22"/>
              </w:rPr>
            </w:pPr>
            <w:r w:rsidRPr="009124A4">
              <w:rPr>
                <w:rFonts w:asciiTheme="minorEastAsia" w:hAnsiTheme="minorEastAsia" w:hint="eastAsia"/>
                <w:sz w:val="22"/>
              </w:rPr>
              <w:t>よう、講習会や各種支援事業の案内を週に２～３LINEに随時投稿した。また、11月からは若年のひとり親へも求人情報が届くよう、新たにXでも情報発信を開始した。その他、就業支援講習会や弁護士相談、各種勉強会等の空き状況が分かるよう状況の配信も行っている。これにより、弁護士相談の予約が早々に埋まるようになっている。また、ＬＩＮＥのお友達登録やXのフォローをしてもらえるよう、広報誌や各種チラシ、携帯カード等に二次元コードを掲載した。</w:t>
            </w:r>
          </w:p>
          <w:p w14:paraId="6F14F880" w14:textId="482B7DC2"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【ハローワーク等を通じた広報・周知】</w:t>
            </w:r>
          </w:p>
          <w:p w14:paraId="40907EBF" w14:textId="2EF9B5BD" w:rsidR="00A94690" w:rsidRPr="009124A4" w:rsidRDefault="00A94690" w:rsidP="00A94690">
            <w:pPr>
              <w:spacing w:line="0" w:lineRule="atLeast"/>
              <w:ind w:firstLineChars="100" w:firstLine="220"/>
              <w:rPr>
                <w:rFonts w:asciiTheme="minorEastAsia" w:hAnsiTheme="minorEastAsia"/>
                <w:b/>
                <w:bCs/>
                <w:sz w:val="22"/>
                <w:u w:val="single"/>
              </w:rPr>
            </w:pPr>
            <w:r w:rsidRPr="009124A4">
              <w:rPr>
                <w:rFonts w:asciiTheme="minorEastAsia" w:hAnsiTheme="minorEastAsia" w:hint="eastAsia"/>
                <w:sz w:val="22"/>
              </w:rPr>
              <w:t>・地域のハローワークと連携し、ハローワークが実施する就職セミナーや、ハローワークが発行している広報冊子等に当センターの情報を記載。また公正な採用選考のための冊子にも当センターを紹介してもらっており、日常的にハローワークとの情報交換などを密に行っている。さらに、</w:t>
            </w:r>
            <w:r w:rsidRPr="009124A4">
              <w:rPr>
                <w:rFonts w:hint="eastAsia"/>
                <w:sz w:val="22"/>
              </w:rPr>
              <w:t xml:space="preserve"> </w:t>
            </w:r>
            <w:r w:rsidRPr="009124A4">
              <w:rPr>
                <w:rFonts w:asciiTheme="minorEastAsia" w:hAnsiTheme="minorEastAsia" w:hint="eastAsia"/>
                <w:sz w:val="22"/>
              </w:rPr>
              <w:t>OSAKAしごとフィールド内のふぁみタス（子育て・しごと応援ルーム）にチラシ等配架するのみならず、</w:t>
            </w:r>
            <w:r w:rsidRPr="009124A4">
              <w:rPr>
                <w:rFonts w:asciiTheme="minorEastAsia" w:hAnsiTheme="minorEastAsia"/>
                <w:sz w:val="22"/>
              </w:rPr>
              <w:t>O</w:t>
            </w:r>
            <w:r w:rsidRPr="009124A4">
              <w:rPr>
                <w:rFonts w:asciiTheme="minorEastAsia" w:hAnsiTheme="minorEastAsia" w:hint="eastAsia"/>
                <w:sz w:val="22"/>
              </w:rPr>
              <w:t>SAKAしごとフィールドの実施するセミナーにおいて、母子父子C及び母子家庭等就業・自立支援Cの紹介してもらった（11/7、11）。さらに、OSAKAしごとフィールド女性活躍支援ネットワーク会議にて関係機関向けに母子父子Cの周知を依頼するなど、広報に努めた。</w:t>
            </w:r>
          </w:p>
          <w:p w14:paraId="3FE2B1B9" w14:textId="738B17D8"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【母子・父子自立支援員に向けた広報・周知】</w:t>
            </w:r>
          </w:p>
          <w:p w14:paraId="025B2FA5" w14:textId="77777777"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母子・父子自立支援員向けの研修において、各市町村母子・父子自立支援員等へ当センターの事業内容の周知等行い理解を深めた上で、連携強化を図ることにより当センターに繋いでもらいやすい環境づくりを行った。</w:t>
            </w:r>
          </w:p>
          <w:p w14:paraId="11150971" w14:textId="6FD29C24" w:rsidR="00A94690" w:rsidRPr="009124A4" w:rsidRDefault="00A94690" w:rsidP="00A94690">
            <w:pPr>
              <w:spacing w:line="0" w:lineRule="atLeast"/>
              <w:rPr>
                <w:rFonts w:asciiTheme="minorEastAsia" w:hAnsiTheme="minorEastAsia"/>
                <w:sz w:val="22"/>
              </w:rPr>
            </w:pPr>
          </w:p>
          <w:p w14:paraId="7DBD0F1B" w14:textId="77777777" w:rsidR="00A94690" w:rsidRPr="009124A4" w:rsidRDefault="00A94690" w:rsidP="00A94690">
            <w:pPr>
              <w:spacing w:line="0" w:lineRule="atLeast"/>
              <w:rPr>
                <w:rFonts w:asciiTheme="minorEastAsia" w:hAnsiTheme="minorEastAsia"/>
                <w:sz w:val="22"/>
              </w:rPr>
            </w:pPr>
          </w:p>
          <w:p w14:paraId="6F17FE3A" w14:textId="1C3E110A" w:rsidR="00A94690" w:rsidRPr="009124A4" w:rsidRDefault="00A94690" w:rsidP="00A94690">
            <w:pPr>
              <w:spacing w:line="0" w:lineRule="atLeast"/>
              <w:rPr>
                <w:rFonts w:asciiTheme="minorEastAsia" w:hAnsiTheme="minorEastAsia"/>
                <w:sz w:val="22"/>
                <w:lang w:eastAsia="zh-CN"/>
              </w:rPr>
            </w:pPr>
            <w:r w:rsidRPr="009124A4">
              <w:rPr>
                <w:rFonts w:asciiTheme="minorEastAsia" w:hAnsiTheme="minorEastAsia" w:hint="eastAsia"/>
                <w:sz w:val="22"/>
              </w:rPr>
              <w:t>---------------------------------------------</w:t>
            </w:r>
          </w:p>
          <w:p w14:paraId="77733BB0" w14:textId="77777777" w:rsidR="00A94690" w:rsidRPr="009124A4" w:rsidRDefault="00A94690" w:rsidP="00A94690">
            <w:pPr>
              <w:ind w:left="660" w:hangingChars="300" w:hanging="660"/>
              <w:rPr>
                <w:rFonts w:asciiTheme="minorEastAsia" w:hAnsiTheme="minorEastAsia"/>
                <w:sz w:val="22"/>
              </w:rPr>
            </w:pPr>
            <w:r w:rsidRPr="009124A4">
              <w:rPr>
                <w:rFonts w:asciiTheme="minorEastAsia" w:hAnsiTheme="minorEastAsia" w:hint="eastAsia"/>
                <w:sz w:val="22"/>
              </w:rPr>
              <w:t xml:space="preserve">　②</w:t>
            </w:r>
            <w:bookmarkStart w:id="28" w:name="_Hlk220331979"/>
            <w:r w:rsidRPr="009124A4">
              <w:rPr>
                <w:rFonts w:asciiTheme="minorEastAsia" w:hAnsiTheme="minorEastAsia" w:hint="eastAsia"/>
                <w:sz w:val="22"/>
              </w:rPr>
              <w:t>令和7年度改善に向けた対応方針</w:t>
            </w:r>
            <w:bookmarkEnd w:id="28"/>
          </w:p>
          <w:p w14:paraId="33437768" w14:textId="389D7F8B" w:rsidR="00A94690" w:rsidRPr="009124A4" w:rsidRDefault="00A94690" w:rsidP="00A94690">
            <w:pPr>
              <w:ind w:left="880" w:hangingChars="400" w:hanging="880"/>
              <w:rPr>
                <w:rFonts w:asciiTheme="minorEastAsia" w:hAnsiTheme="minorEastAsia"/>
                <w:sz w:val="22"/>
              </w:rPr>
            </w:pPr>
            <w:r w:rsidRPr="009124A4">
              <w:rPr>
                <w:rFonts w:asciiTheme="minorEastAsia" w:hAnsiTheme="minorEastAsia" w:hint="eastAsia"/>
                <w:sz w:val="22"/>
              </w:rPr>
              <w:t xml:space="preserve">　　　・令和７年度から、リーフレットや広報誌の配架場所を増やし、公民館、法テラス等にも配架した。また、OSAKAしごとフィールドの実施するセミナーにおいて、母子父子C及び母子家庭等就業・自立支援Cの紹介をしてもらった（11/7、11）。さらに、OSAKAしごとフィールド女性活躍支援ネットワーク会議にて関係機関向けに母子父子Cの周知を依頼するなど、広報に努めた。</w:t>
            </w:r>
          </w:p>
          <w:p w14:paraId="3E48AA3F" w14:textId="3BD66D31" w:rsidR="00A94690" w:rsidRPr="009124A4" w:rsidRDefault="00A94690" w:rsidP="00A94690">
            <w:pPr>
              <w:ind w:left="880" w:hangingChars="400" w:hanging="880"/>
              <w:rPr>
                <w:rFonts w:asciiTheme="minorEastAsia" w:hAnsiTheme="minorEastAsia"/>
                <w:sz w:val="22"/>
              </w:rPr>
            </w:pPr>
            <w:r w:rsidRPr="009124A4">
              <w:rPr>
                <w:rFonts w:asciiTheme="minorEastAsia" w:hAnsiTheme="minorEastAsia" w:hint="eastAsia"/>
                <w:sz w:val="22"/>
              </w:rPr>
              <w:t xml:space="preserve">　　　　また、ホームページやLINEのみならず、11月からは若年のひとり親へも求人情報が届くよう、新たにXでも情報発信を開始した。</w:t>
            </w:r>
          </w:p>
          <w:p w14:paraId="04B80816" w14:textId="77777777" w:rsidR="00A94690" w:rsidRPr="009124A4" w:rsidRDefault="00A94690" w:rsidP="00A94690">
            <w:pPr>
              <w:ind w:leftChars="400" w:left="840"/>
              <w:rPr>
                <w:rFonts w:asciiTheme="minorEastAsia" w:hAnsiTheme="minorEastAsia"/>
                <w:sz w:val="22"/>
              </w:rPr>
            </w:pPr>
          </w:p>
          <w:p w14:paraId="231AD543" w14:textId="1F57202D"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 xml:space="preserve">    </w:t>
            </w:r>
            <w:r w:rsidRPr="009124A4">
              <w:rPr>
                <w:rFonts w:asciiTheme="minorEastAsia" w:hAnsiTheme="minorEastAsia" w:hint="eastAsia"/>
                <w:sz w:val="22"/>
              </w:rPr>
              <w:t>令和7年度11月末時点実績</w:t>
            </w:r>
          </w:p>
          <w:p w14:paraId="7E485C84" w14:textId="438947E9" w:rsidR="00A94690" w:rsidRPr="009124A4" w:rsidRDefault="00A94690" w:rsidP="00A94690">
            <w:pPr>
              <w:ind w:leftChars="300" w:left="63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w:t>
            </w:r>
            <w:r w:rsidRPr="009124A4">
              <w:rPr>
                <w:rFonts w:asciiTheme="minorEastAsia" w:hAnsiTheme="minorEastAsia" w:hint="eastAsia"/>
                <w:sz w:val="22"/>
              </w:rPr>
              <w:t>内はR6年度実績</w:t>
            </w:r>
          </w:p>
          <w:p w14:paraId="792DC241" w14:textId="391226D2" w:rsidR="00A94690" w:rsidRPr="009124A4" w:rsidRDefault="00A94690" w:rsidP="00A94690">
            <w:pPr>
              <w:spacing w:line="0" w:lineRule="atLeast"/>
              <w:ind w:left="660" w:hangingChars="300" w:hanging="660"/>
              <w:rPr>
                <w:rFonts w:asciiTheme="minorEastAsia" w:hAnsiTheme="minorEastAsia"/>
                <w:sz w:val="22"/>
              </w:rPr>
            </w:pPr>
          </w:p>
          <w:p w14:paraId="577437B1" w14:textId="7ACDCE68"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・広報誌　     18,000部　配布先 133件</w:t>
            </w:r>
          </w:p>
          <w:p w14:paraId="20895EAA"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（18,000部　配布先93件）</w:t>
            </w:r>
          </w:p>
          <w:p w14:paraId="51015FAC" w14:textId="49BA9E76"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・リーフレット 15,000部  配布先 133件</w:t>
            </w:r>
          </w:p>
          <w:p w14:paraId="3CC02100"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（15,000部　配布先93件）</w:t>
            </w:r>
          </w:p>
          <w:p w14:paraId="31BEDCD6" w14:textId="5484E30F"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w:t>
            </w:r>
            <w:bookmarkStart w:id="29" w:name="_Hlk221811213"/>
            <w:r w:rsidRPr="009124A4">
              <w:rPr>
                <w:rFonts w:asciiTheme="minorEastAsia" w:hAnsiTheme="minorEastAsia" w:hint="eastAsia"/>
                <w:sz w:val="22"/>
              </w:rPr>
              <w:t>携帯カード</w:t>
            </w:r>
            <w:bookmarkEnd w:id="29"/>
            <w:r w:rsidRPr="009124A4">
              <w:rPr>
                <w:rFonts w:asciiTheme="minorEastAsia" w:hAnsiTheme="minorEastAsia" w:hint="eastAsia"/>
                <w:sz w:val="22"/>
              </w:rPr>
              <w:t xml:space="preserve">  </w:t>
            </w:r>
            <w:bookmarkStart w:id="30" w:name="_Hlk221811225"/>
            <w:r w:rsidRPr="009124A4">
              <w:rPr>
                <w:rFonts w:asciiTheme="minorEastAsia" w:hAnsiTheme="minorEastAsia" w:hint="eastAsia"/>
                <w:sz w:val="22"/>
              </w:rPr>
              <w:t xml:space="preserve">100,000部　配布先 </w:t>
            </w:r>
            <w:bookmarkEnd w:id="30"/>
            <w:r w:rsidRPr="009124A4">
              <w:rPr>
                <w:rFonts w:asciiTheme="minorEastAsia" w:hAnsiTheme="minorEastAsia" w:hint="eastAsia"/>
                <w:sz w:val="22"/>
              </w:rPr>
              <w:t>133件</w:t>
            </w:r>
          </w:p>
          <w:p w14:paraId="022ABD6F"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（1</w:t>
            </w:r>
            <w:r w:rsidRPr="009124A4">
              <w:rPr>
                <w:rFonts w:asciiTheme="minorEastAsia" w:hAnsiTheme="minorEastAsia"/>
                <w:sz w:val="22"/>
              </w:rPr>
              <w:t>00,000</w:t>
            </w:r>
            <w:r w:rsidRPr="009124A4">
              <w:rPr>
                <w:rFonts w:asciiTheme="minorEastAsia" w:hAnsiTheme="minorEastAsia" w:hint="eastAsia"/>
                <w:sz w:val="22"/>
              </w:rPr>
              <w:t>部 配布先93件）</w:t>
            </w:r>
          </w:p>
          <w:p w14:paraId="4BA38BE0" w14:textId="77777777" w:rsidR="00A94690" w:rsidRPr="009124A4" w:rsidRDefault="00A94690" w:rsidP="00A94690">
            <w:pPr>
              <w:spacing w:line="0" w:lineRule="atLeast"/>
              <w:ind w:left="660" w:hangingChars="300" w:hanging="660"/>
              <w:rPr>
                <w:rFonts w:asciiTheme="minorEastAsia" w:hAnsiTheme="minorEastAsia"/>
                <w:sz w:val="22"/>
              </w:rPr>
            </w:pPr>
          </w:p>
          <w:p w14:paraId="6C5323F4" w14:textId="458CE482"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令和8年1月末時点実績</w:t>
            </w:r>
          </w:p>
          <w:p w14:paraId="4C97285F" w14:textId="3A6E2C5D" w:rsidR="00A94690" w:rsidRPr="009124A4" w:rsidRDefault="00A94690" w:rsidP="00A94690">
            <w:pPr>
              <w:ind w:leftChars="300" w:left="63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w:t>
            </w:r>
            <w:r w:rsidRPr="009124A4">
              <w:rPr>
                <w:rFonts w:asciiTheme="minorEastAsia" w:hAnsiTheme="minorEastAsia" w:hint="eastAsia"/>
                <w:sz w:val="22"/>
              </w:rPr>
              <w:t>内はR6年12月末実績</w:t>
            </w:r>
          </w:p>
          <w:p w14:paraId="5A436F36" w14:textId="77777777" w:rsidR="00A94690" w:rsidRPr="009124A4" w:rsidRDefault="00A94690" w:rsidP="00A94690">
            <w:pPr>
              <w:ind w:leftChars="300" w:left="630"/>
              <w:rPr>
                <w:rFonts w:asciiTheme="minorEastAsia" w:hAnsiTheme="minorEastAsia"/>
                <w:sz w:val="22"/>
              </w:rPr>
            </w:pPr>
          </w:p>
          <w:p w14:paraId="6EF800DF" w14:textId="5FDE849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・LINE友達登録者数　1,473人（1,210人）</w:t>
            </w:r>
          </w:p>
          <w:p w14:paraId="405EB9AA" w14:textId="77777777" w:rsidR="00CB32E3" w:rsidRPr="009124A4" w:rsidRDefault="00CB32E3" w:rsidP="00CB32E3">
            <w:pPr>
              <w:spacing w:line="0" w:lineRule="atLeast"/>
              <w:rPr>
                <w:rFonts w:asciiTheme="minorEastAsia" w:hAnsiTheme="minorEastAsia"/>
                <w:sz w:val="22"/>
              </w:rPr>
            </w:pPr>
          </w:p>
          <w:p w14:paraId="7E40F405" w14:textId="77777777" w:rsidR="00CB32E3" w:rsidRPr="009124A4" w:rsidRDefault="00CB32E3" w:rsidP="00CB32E3">
            <w:pPr>
              <w:spacing w:line="0" w:lineRule="atLeast"/>
              <w:rPr>
                <w:rFonts w:asciiTheme="minorEastAsia" w:hAnsiTheme="minorEastAsia"/>
                <w:sz w:val="22"/>
              </w:rPr>
            </w:pPr>
          </w:p>
          <w:p w14:paraId="34C6A0C5" w14:textId="72A9C2E2"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33B2185D" w14:textId="77777777" w:rsidR="00A94690" w:rsidRPr="009124A4" w:rsidRDefault="00A94690" w:rsidP="00A94690">
            <w:pPr>
              <w:spacing w:line="0" w:lineRule="atLeast"/>
              <w:rPr>
                <w:rFonts w:asciiTheme="minorEastAsia" w:hAnsiTheme="minorEastAsia"/>
                <w:sz w:val="22"/>
              </w:rPr>
            </w:pPr>
          </w:p>
          <w:p w14:paraId="0680F088" w14:textId="2006DB5E" w:rsidR="00A94690" w:rsidRPr="009124A4" w:rsidRDefault="00A94690" w:rsidP="00A94690">
            <w:pPr>
              <w:spacing w:line="0" w:lineRule="atLeast"/>
              <w:rPr>
                <w:rFonts w:asciiTheme="minorEastAsia" w:hAnsiTheme="minorEastAsia"/>
                <w:sz w:val="22"/>
              </w:rPr>
            </w:pPr>
            <w:bookmarkStart w:id="31" w:name="_Hlk221818143"/>
            <w:r w:rsidRPr="009124A4">
              <w:rPr>
                <w:rFonts w:asciiTheme="minorEastAsia" w:hAnsiTheme="minorEastAsia" w:hint="eastAsia"/>
                <w:sz w:val="22"/>
              </w:rPr>
              <w:t>③その他サービス向上</w:t>
            </w:r>
          </w:p>
          <w:bookmarkEnd w:id="31"/>
          <w:p w14:paraId="1B9855D1" w14:textId="77777777"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・対面・電話、電子メールでの相談受付を実施した。できる限り迅速な回答に努め、回答が困難な内容の場合は、日時の調整を行い、電話や面談で詳細を確認するなど臨機応変に対応した。</w:t>
            </w:r>
          </w:p>
          <w:p w14:paraId="02999A9A" w14:textId="6AF82033" w:rsidR="00A94690" w:rsidRPr="009124A4" w:rsidRDefault="00A94690" w:rsidP="00A94690">
            <w:pPr>
              <w:spacing w:line="0" w:lineRule="atLeast"/>
              <w:ind w:left="220" w:hangingChars="100" w:hanging="220"/>
              <w:rPr>
                <w:rFonts w:asciiTheme="minorEastAsia" w:hAnsiTheme="minorEastAsia"/>
                <w:strike/>
                <w:sz w:val="22"/>
                <w:lang w:eastAsia="zh-CN"/>
              </w:rPr>
            </w:pPr>
            <w:r w:rsidRPr="009124A4">
              <w:rPr>
                <w:rFonts w:asciiTheme="minorEastAsia" w:hAnsiTheme="minorEastAsia" w:hint="eastAsia"/>
                <w:sz w:val="22"/>
              </w:rPr>
              <w:t>・Zoomでの相談も容易にできるよう、Zoomによる相談体制を整えているが、Zoom相談については今年度の実績はまだない。今後、予約時のフォームでZoomか対面か等の選択肢を作り、府民に選んでいただく等、積極的にZoom相談も示して、選んでいただくことにする。</w:t>
            </w:r>
          </w:p>
          <w:p w14:paraId="59CCC316" w14:textId="77777777" w:rsidR="00A94690" w:rsidRPr="009124A4" w:rsidRDefault="00A94690" w:rsidP="00A94690">
            <w:pPr>
              <w:spacing w:line="0" w:lineRule="atLeast"/>
              <w:rPr>
                <w:rFonts w:asciiTheme="minorEastAsia" w:hAnsiTheme="minorEastAsia"/>
                <w:sz w:val="22"/>
              </w:rPr>
            </w:pPr>
          </w:p>
          <w:p w14:paraId="1A95967B" w14:textId="77777777" w:rsidR="00A94690" w:rsidRPr="009124A4" w:rsidRDefault="00A94690" w:rsidP="00A94690">
            <w:pPr>
              <w:spacing w:line="0" w:lineRule="atLeast"/>
              <w:rPr>
                <w:rFonts w:asciiTheme="minorEastAsia" w:hAnsiTheme="minorEastAsia"/>
                <w:sz w:val="22"/>
              </w:rPr>
            </w:pPr>
          </w:p>
          <w:p w14:paraId="1F65053A" w14:textId="31D56BFC" w:rsidR="00A94690" w:rsidRPr="009124A4" w:rsidRDefault="00A94690" w:rsidP="00A94690">
            <w:pPr>
              <w:spacing w:line="0" w:lineRule="atLeast"/>
              <w:ind w:firstLineChars="100" w:firstLine="220"/>
              <w:rPr>
                <w:rFonts w:asciiTheme="minorEastAsia" w:hAnsiTheme="minorEastAsia"/>
                <w:sz w:val="22"/>
              </w:rPr>
            </w:pPr>
            <w:bookmarkStart w:id="32" w:name="_Hlk152922588"/>
            <w:bookmarkStart w:id="33" w:name="_Hlk221818125"/>
            <w:r w:rsidRPr="009124A4">
              <w:rPr>
                <w:rFonts w:asciiTheme="minorEastAsia" w:hAnsiTheme="minorEastAsia" w:hint="eastAsia"/>
                <w:sz w:val="22"/>
                <w:lang w:eastAsia="zh-CN"/>
              </w:rPr>
              <w:t>実績：令和</w:t>
            </w:r>
            <w:r w:rsidRPr="009124A4">
              <w:rPr>
                <w:rFonts w:asciiTheme="minorEastAsia" w:hAnsiTheme="minorEastAsia" w:hint="eastAsia"/>
                <w:sz w:val="22"/>
              </w:rPr>
              <w:t>8</w:t>
            </w:r>
            <w:r w:rsidRPr="009124A4">
              <w:rPr>
                <w:rFonts w:asciiTheme="minorEastAsia" w:hAnsiTheme="minorEastAsia" w:hint="eastAsia"/>
                <w:sz w:val="22"/>
                <w:lang w:eastAsia="zh-CN"/>
              </w:rPr>
              <w:t>年1月末時点</w:t>
            </w:r>
          </w:p>
          <w:p w14:paraId="080B365B" w14:textId="5813B4C8"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lastRenderedPageBreak/>
              <w:t xml:space="preserve">　※（）内は、R7.1月末時点実績</w:t>
            </w:r>
          </w:p>
          <w:p w14:paraId="01865193" w14:textId="7E85AFA3"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lang w:eastAsia="zh-CN"/>
              </w:rPr>
              <w:t xml:space="preserve">　</w:t>
            </w:r>
            <w:r w:rsidRPr="009124A4">
              <w:rPr>
                <w:rFonts w:asciiTheme="minorEastAsia" w:hAnsiTheme="minorEastAsia" w:hint="eastAsia"/>
                <w:sz w:val="22"/>
              </w:rPr>
              <w:t>・電子メール相談受付　　　　　　528件（503）</w:t>
            </w:r>
          </w:p>
          <w:p w14:paraId="18F41D2B" w14:textId="6B00CC99"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・ホームページからの講習会申込　242件</w:t>
            </w:r>
            <w:bookmarkEnd w:id="32"/>
            <w:r w:rsidRPr="009124A4">
              <w:rPr>
                <w:rFonts w:asciiTheme="minorEastAsia" w:hAnsiTheme="minorEastAsia" w:hint="eastAsia"/>
                <w:sz w:val="22"/>
              </w:rPr>
              <w:t>（233）</w:t>
            </w:r>
          </w:p>
          <w:bookmarkEnd w:id="33"/>
          <w:p w14:paraId="680FA6E7" w14:textId="77777777" w:rsidR="00A94690" w:rsidRPr="009124A4" w:rsidRDefault="00A94690" w:rsidP="00A94690">
            <w:pPr>
              <w:spacing w:line="0" w:lineRule="atLeast"/>
              <w:rPr>
                <w:rFonts w:asciiTheme="minorEastAsia" w:hAnsiTheme="minorEastAsia"/>
                <w:sz w:val="22"/>
              </w:rPr>
            </w:pPr>
          </w:p>
          <w:p w14:paraId="3004FC51"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7A9E3FBB" w14:textId="77777777" w:rsidR="00A94690" w:rsidRPr="009124A4" w:rsidRDefault="00A94690" w:rsidP="00A94690">
            <w:pPr>
              <w:spacing w:line="0" w:lineRule="atLeast"/>
              <w:rPr>
                <w:rFonts w:asciiTheme="minorEastAsia" w:hAnsiTheme="minorEastAsia"/>
                <w:sz w:val="22"/>
              </w:rPr>
            </w:pPr>
            <w:bookmarkStart w:id="34" w:name="_Hlk124768064"/>
          </w:p>
          <w:p w14:paraId="0A02FD2E" w14:textId="254F9F4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（２）利用者数</w:t>
            </w:r>
          </w:p>
          <w:p w14:paraId="2FB774C0"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昨年度の実績と今年度目標</w:t>
            </w:r>
          </w:p>
          <w:p w14:paraId="7BE770ED" w14:textId="6A031B73"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lang w:eastAsia="zh-CN"/>
              </w:rPr>
              <w:t>実績：令和</w:t>
            </w:r>
            <w:r w:rsidRPr="009124A4">
              <w:rPr>
                <w:rFonts w:asciiTheme="minorEastAsia" w:hAnsiTheme="minorEastAsia" w:hint="eastAsia"/>
                <w:sz w:val="22"/>
              </w:rPr>
              <w:t>8</w:t>
            </w:r>
            <w:r w:rsidRPr="009124A4">
              <w:rPr>
                <w:rFonts w:asciiTheme="minorEastAsia" w:hAnsiTheme="minorEastAsia" w:hint="eastAsia"/>
                <w:sz w:val="22"/>
                <w:lang w:eastAsia="zh-CN"/>
              </w:rPr>
              <w:t>年1月末時点</w:t>
            </w:r>
          </w:p>
          <w:p w14:paraId="78E43B44" w14:textId="4AED4164"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w:t>
            </w:r>
            <w:r w:rsidRPr="009124A4">
              <w:rPr>
                <w:rFonts w:asciiTheme="minorEastAsia" w:hAnsiTheme="minorEastAsia" w:hint="eastAsia"/>
                <w:sz w:val="22"/>
              </w:rPr>
              <w:t>内はR7.1月末時点実績</w:t>
            </w:r>
          </w:p>
          <w:p w14:paraId="78F33495" w14:textId="12E944AB"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※目標値はR7年度末</w:t>
            </w:r>
          </w:p>
          <w:p w14:paraId="51A5EE3D" w14:textId="77777777" w:rsidR="00A94690" w:rsidRPr="009124A4" w:rsidRDefault="00A94690" w:rsidP="00A94690">
            <w:pPr>
              <w:spacing w:line="0" w:lineRule="atLeast"/>
              <w:rPr>
                <w:rFonts w:asciiTheme="minorEastAsia" w:hAnsiTheme="minorEastAsia"/>
                <w:sz w:val="22"/>
              </w:rPr>
            </w:pPr>
          </w:p>
          <w:p w14:paraId="38C43FE1" w14:textId="66C2939D" w:rsidR="00A94690" w:rsidRPr="009124A4" w:rsidRDefault="00A94690" w:rsidP="00A94690">
            <w:pPr>
              <w:spacing w:line="0" w:lineRule="atLeast"/>
              <w:rPr>
                <w:rFonts w:asciiTheme="minorEastAsia" w:hAnsiTheme="minorEastAsia"/>
                <w:sz w:val="22"/>
                <w:bdr w:val="single" w:sz="4" w:space="0" w:color="auto" w:frame="1"/>
              </w:rPr>
            </w:pPr>
            <w:r w:rsidRPr="009124A4">
              <w:rPr>
                <w:rFonts w:asciiTheme="minorEastAsia" w:hAnsiTheme="minorEastAsia" w:hint="eastAsia"/>
                <w:sz w:val="22"/>
                <w:bdr w:val="single" w:sz="4" w:space="0" w:color="auto" w:frame="1"/>
              </w:rPr>
              <w:t>相談者数(実人数　※就業相談のみ)</w:t>
            </w:r>
          </w:p>
          <w:p w14:paraId="59A59F03" w14:textId="3C305B52" w:rsidR="00A94690" w:rsidRPr="009124A4" w:rsidRDefault="00A94690" w:rsidP="00A94690">
            <w:pPr>
              <w:tabs>
                <w:tab w:val="right" w:pos="4552"/>
              </w:tabs>
              <w:spacing w:line="0" w:lineRule="atLeast"/>
              <w:rPr>
                <w:rFonts w:asciiTheme="minorEastAsia" w:hAnsiTheme="minorEastAsia"/>
                <w:sz w:val="22"/>
              </w:rPr>
            </w:pPr>
            <w:r w:rsidRPr="009124A4">
              <w:rPr>
                <w:rFonts w:asciiTheme="minorEastAsia" w:hAnsiTheme="minorEastAsia" w:hint="eastAsia"/>
                <w:sz w:val="22"/>
              </w:rPr>
              <w:t xml:space="preserve">・就業相談　251人　　（223人）　</w:t>
            </w:r>
          </w:p>
          <w:p w14:paraId="5BD36FA1" w14:textId="1D21C646" w:rsidR="00A94690" w:rsidRPr="009124A4" w:rsidRDefault="00A94690" w:rsidP="00A94690">
            <w:pPr>
              <w:tabs>
                <w:tab w:val="right" w:pos="4552"/>
              </w:tabs>
              <w:spacing w:line="0" w:lineRule="atLeast"/>
              <w:ind w:firstLineChars="100" w:firstLine="220"/>
              <w:rPr>
                <w:rFonts w:asciiTheme="minorEastAsia" w:hAnsiTheme="minorEastAsia"/>
                <w:sz w:val="22"/>
              </w:rPr>
            </w:pPr>
            <w:r w:rsidRPr="009124A4">
              <w:rPr>
                <w:rFonts w:asciiTheme="minorEastAsia" w:hAnsiTheme="minorEastAsia" w:hint="eastAsia"/>
                <w:sz w:val="22"/>
              </w:rPr>
              <w:t>年度末推定　301人　目標値：292人</w:t>
            </w:r>
            <w:r w:rsidRPr="009124A4">
              <w:rPr>
                <w:rFonts w:asciiTheme="minorEastAsia" w:hAnsiTheme="minorEastAsia" w:hint="eastAsia"/>
                <w:sz w:val="22"/>
              </w:rPr>
              <w:tab/>
            </w:r>
          </w:p>
          <w:p w14:paraId="596E6BF9" w14:textId="77777777" w:rsidR="00A94690" w:rsidRPr="009124A4" w:rsidRDefault="00A94690" w:rsidP="00A94690">
            <w:pPr>
              <w:tabs>
                <w:tab w:val="right" w:pos="4552"/>
              </w:tabs>
              <w:spacing w:line="0" w:lineRule="atLeast"/>
              <w:rPr>
                <w:rFonts w:asciiTheme="minorEastAsia" w:hAnsiTheme="minorEastAsia"/>
                <w:sz w:val="22"/>
              </w:rPr>
            </w:pPr>
          </w:p>
          <w:p w14:paraId="7C310C4A" w14:textId="2A5EC5F8" w:rsidR="00A94690" w:rsidRPr="009124A4" w:rsidRDefault="00A94690" w:rsidP="00A94690">
            <w:pPr>
              <w:spacing w:line="0" w:lineRule="atLeast"/>
              <w:rPr>
                <w:rFonts w:asciiTheme="minorEastAsia" w:hAnsiTheme="minorEastAsia"/>
                <w:sz w:val="22"/>
                <w:bdr w:val="single" w:sz="4" w:space="0" w:color="auto" w:frame="1"/>
              </w:rPr>
            </w:pPr>
            <w:r w:rsidRPr="009124A4">
              <w:rPr>
                <w:rFonts w:asciiTheme="minorEastAsia" w:hAnsiTheme="minorEastAsia" w:hint="eastAsia"/>
                <w:sz w:val="22"/>
                <w:bdr w:val="single" w:sz="4" w:space="0" w:color="auto" w:frame="1"/>
              </w:rPr>
              <w:t>相談者数(延べ人数)</w:t>
            </w:r>
            <w:r w:rsidR="00D45F41" w:rsidRPr="009124A4">
              <w:rPr>
                <w:rFonts w:asciiTheme="minorEastAsia" w:hAnsiTheme="minorEastAsia" w:hint="eastAsia"/>
                <w:sz w:val="22"/>
                <w:bdr w:val="single" w:sz="4" w:space="0" w:color="auto" w:frame="1"/>
              </w:rPr>
              <w:t>.</w:t>
            </w:r>
          </w:p>
          <w:p w14:paraId="710653E7" w14:textId="25C7CCCF" w:rsidR="00A94690" w:rsidRPr="009124A4" w:rsidRDefault="00A94690" w:rsidP="00A94690">
            <w:pPr>
              <w:tabs>
                <w:tab w:val="right" w:pos="4552"/>
              </w:tabs>
              <w:spacing w:line="0" w:lineRule="atLeast"/>
              <w:rPr>
                <w:rFonts w:asciiTheme="minorEastAsia" w:hAnsiTheme="minorEastAsia"/>
                <w:sz w:val="22"/>
              </w:rPr>
            </w:pPr>
            <w:r w:rsidRPr="009124A4">
              <w:rPr>
                <w:rFonts w:asciiTheme="minorEastAsia" w:hAnsiTheme="minorEastAsia" w:hint="eastAsia"/>
                <w:sz w:val="22"/>
              </w:rPr>
              <w:t xml:space="preserve">・就業相談　531人　　（615人）　</w:t>
            </w:r>
          </w:p>
          <w:p w14:paraId="00B1751D" w14:textId="16072079" w:rsidR="00A94690" w:rsidRPr="009124A4" w:rsidRDefault="00A94690" w:rsidP="00A94690">
            <w:pPr>
              <w:tabs>
                <w:tab w:val="right" w:pos="4552"/>
              </w:tabs>
              <w:spacing w:line="0" w:lineRule="atLeast"/>
              <w:ind w:firstLineChars="100" w:firstLine="220"/>
              <w:rPr>
                <w:rFonts w:asciiTheme="minorEastAsia" w:hAnsiTheme="minorEastAsia"/>
                <w:sz w:val="22"/>
              </w:rPr>
            </w:pPr>
            <w:r w:rsidRPr="009124A4">
              <w:rPr>
                <w:rFonts w:asciiTheme="minorEastAsia" w:hAnsiTheme="minorEastAsia" w:hint="eastAsia"/>
                <w:sz w:val="22"/>
              </w:rPr>
              <w:t>年度末推定　637人　目標値：727人</w:t>
            </w:r>
          </w:p>
          <w:p w14:paraId="62B4C795" w14:textId="77777777" w:rsidR="00A94690" w:rsidRPr="009124A4" w:rsidRDefault="00A94690" w:rsidP="00A94690">
            <w:pPr>
              <w:tabs>
                <w:tab w:val="right" w:pos="4552"/>
              </w:tabs>
              <w:spacing w:line="0" w:lineRule="atLeast"/>
              <w:ind w:firstLineChars="100" w:firstLine="220"/>
              <w:rPr>
                <w:rFonts w:asciiTheme="minorEastAsia" w:hAnsiTheme="minorEastAsia"/>
                <w:sz w:val="22"/>
              </w:rPr>
            </w:pPr>
          </w:p>
          <w:p w14:paraId="196061C3" w14:textId="09D0FE46"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bookmarkStart w:id="35" w:name="_Hlk221819427"/>
            <w:r w:rsidRPr="009124A4">
              <w:rPr>
                <w:rFonts w:asciiTheme="minorEastAsia" w:hAnsiTheme="minorEastAsia" w:hint="eastAsia"/>
                <w:sz w:val="22"/>
              </w:rPr>
              <w:t>養育費・親子交流相談</w:t>
            </w:r>
            <w:bookmarkStart w:id="36" w:name="_Hlk221819455"/>
            <w:bookmarkEnd w:id="35"/>
            <w:r w:rsidRPr="009124A4">
              <w:rPr>
                <w:rFonts w:asciiTheme="minorEastAsia" w:hAnsiTheme="minorEastAsia" w:hint="eastAsia"/>
                <w:sz w:val="22"/>
              </w:rPr>
              <w:t>（専門相談員による相談、センター職員の対応の計）　88人</w:t>
            </w:r>
            <w:bookmarkEnd w:id="36"/>
            <w:r w:rsidRPr="009124A4">
              <w:rPr>
                <w:rFonts w:asciiTheme="minorEastAsia" w:hAnsiTheme="minorEastAsia" w:hint="eastAsia"/>
                <w:sz w:val="22"/>
              </w:rPr>
              <w:t xml:space="preserve">　（84人）</w:t>
            </w:r>
          </w:p>
          <w:p w14:paraId="21933502" w14:textId="692D3F3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・親子交流　64人</w:t>
            </w:r>
          </w:p>
          <w:p w14:paraId="276545ED" w14:textId="239BAEDB"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・養育費　　24人</w:t>
            </w:r>
          </w:p>
          <w:p w14:paraId="365D1B99" w14:textId="1E400680"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年度末推定　106人　目標値：125人</w:t>
            </w:r>
          </w:p>
          <w:p w14:paraId="10B736B8" w14:textId="01DF9D42" w:rsidR="00A94690" w:rsidRPr="009124A4" w:rsidRDefault="00A94690" w:rsidP="00A94690">
            <w:pPr>
              <w:spacing w:line="0" w:lineRule="atLeast"/>
              <w:rPr>
                <w:rFonts w:asciiTheme="minorEastAsia" w:hAnsiTheme="minorEastAsia"/>
                <w:sz w:val="22"/>
              </w:rPr>
            </w:pPr>
            <w:r w:rsidRPr="009124A4">
              <w:rPr>
                <w:rFonts w:asciiTheme="minorEastAsia" w:hAnsiTheme="minorEastAsia"/>
                <w:noProof/>
                <w:sz w:val="22"/>
              </w:rPr>
              <mc:AlternateContent>
                <mc:Choice Requires="wps">
                  <w:drawing>
                    <wp:anchor distT="0" distB="0" distL="114300" distR="114300" simplePos="0" relativeHeight="251664384" behindDoc="0" locked="0" layoutInCell="1" allowOverlap="1" wp14:anchorId="7AA08E8B" wp14:editId="21977E0B">
                      <wp:simplePos x="0" y="0"/>
                      <wp:positionH relativeFrom="column">
                        <wp:posOffset>198755</wp:posOffset>
                      </wp:positionH>
                      <wp:positionV relativeFrom="paragraph">
                        <wp:posOffset>140335</wp:posOffset>
                      </wp:positionV>
                      <wp:extent cx="2918460" cy="1516380"/>
                      <wp:effectExtent l="0" t="0" r="15240" b="26670"/>
                      <wp:wrapNone/>
                      <wp:docPr id="2" name="大かっこ 2"/>
                      <wp:cNvGraphicFramePr/>
                      <a:graphic xmlns:a="http://schemas.openxmlformats.org/drawingml/2006/main">
                        <a:graphicData uri="http://schemas.microsoft.com/office/word/2010/wordprocessingShape">
                          <wps:wsp>
                            <wps:cNvSpPr/>
                            <wps:spPr>
                              <a:xfrm flipH="1">
                                <a:off x="0" y="0"/>
                                <a:ext cx="2918460" cy="1516380"/>
                              </a:xfrm>
                              <a:prstGeom prst="bracketPair">
                                <a:avLst>
                                  <a:gd name="adj" fmla="val 661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CB5EC" id="大かっこ 2" o:spid="_x0000_s1026" type="#_x0000_t185" style="position:absolute;left:0;text-align:left;margin-left:15.65pt;margin-top:11.05pt;width:229.8pt;height:119.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" adj="1429" strokecolor="#4579b8 [3044]"/>
                  </w:pict>
                </mc:Fallback>
              </mc:AlternateContent>
            </w:r>
          </w:p>
          <w:p w14:paraId="5355F119" w14:textId="05891ED5"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専門相談員による相談　計24人</w:t>
            </w:r>
          </w:p>
          <w:p w14:paraId="230F2CF7" w14:textId="55D10FBB"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・親子交流   8人</w:t>
            </w:r>
          </w:p>
          <w:p w14:paraId="70A770E4" w14:textId="28821891"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・養育費　  16人</w:t>
            </w:r>
          </w:p>
          <w:p w14:paraId="62A2CC45" w14:textId="25F32208"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センター職員によるもの　計64人</w:t>
            </w:r>
          </w:p>
          <w:p w14:paraId="27B89A3D" w14:textId="77777777" w:rsidR="00A94690" w:rsidRPr="009124A4" w:rsidRDefault="00A94690" w:rsidP="00A94690">
            <w:pPr>
              <w:spacing w:line="0" w:lineRule="atLeast"/>
              <w:ind w:leftChars="200" w:left="640" w:hangingChars="100" w:hanging="220"/>
              <w:rPr>
                <w:rFonts w:asciiTheme="minorEastAsia" w:hAnsiTheme="minorEastAsia"/>
                <w:sz w:val="22"/>
              </w:rPr>
            </w:pPr>
            <w:r w:rsidRPr="009124A4">
              <w:rPr>
                <w:rFonts w:asciiTheme="minorEastAsia" w:hAnsiTheme="minorEastAsia" w:hint="eastAsia"/>
                <w:sz w:val="22"/>
              </w:rPr>
              <w:t>（親子交流支援事業案内・養育費履行確保事</w:t>
            </w:r>
          </w:p>
          <w:p w14:paraId="1A834D35" w14:textId="64478B51" w:rsidR="00A94690" w:rsidRPr="009124A4" w:rsidRDefault="00A94690" w:rsidP="00A94690">
            <w:pPr>
              <w:spacing w:line="0" w:lineRule="atLeast"/>
              <w:ind w:leftChars="300" w:left="630"/>
              <w:rPr>
                <w:rFonts w:asciiTheme="minorEastAsia" w:hAnsiTheme="minorEastAsia"/>
                <w:sz w:val="22"/>
              </w:rPr>
            </w:pPr>
            <w:r w:rsidRPr="009124A4">
              <w:rPr>
                <w:rFonts w:asciiTheme="minorEastAsia" w:hAnsiTheme="minorEastAsia" w:hint="eastAsia"/>
                <w:sz w:val="22"/>
              </w:rPr>
              <w:t>業案内含む）</w:t>
            </w:r>
          </w:p>
          <w:p w14:paraId="3A35B170" w14:textId="6EFCBDD3"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・親子交流　52人</w:t>
            </w:r>
          </w:p>
          <w:p w14:paraId="5327832E" w14:textId="69FB7AEA" w:rsidR="00A94690" w:rsidRPr="009124A4" w:rsidRDefault="00A94690" w:rsidP="00A94690">
            <w:pPr>
              <w:spacing w:line="0" w:lineRule="atLeast"/>
              <w:ind w:firstLineChars="300" w:firstLine="660"/>
              <w:rPr>
                <w:rFonts w:asciiTheme="minorEastAsia" w:hAnsiTheme="minorEastAsia"/>
                <w:sz w:val="22"/>
              </w:rPr>
            </w:pPr>
            <w:r w:rsidRPr="009124A4">
              <w:rPr>
                <w:rFonts w:asciiTheme="minorEastAsia" w:hAnsiTheme="minorEastAsia" w:hint="eastAsia"/>
                <w:sz w:val="22"/>
              </w:rPr>
              <w:t>・養育費　　12人</w:t>
            </w:r>
          </w:p>
          <w:p w14:paraId="63837023" w14:textId="77777777" w:rsidR="00A94690" w:rsidRPr="009124A4" w:rsidRDefault="00A94690" w:rsidP="00A94690">
            <w:pPr>
              <w:spacing w:line="0" w:lineRule="atLeast"/>
              <w:ind w:firstLineChars="300" w:firstLine="660"/>
              <w:rPr>
                <w:rFonts w:asciiTheme="minorEastAsia" w:hAnsiTheme="minorEastAsia"/>
                <w:sz w:val="22"/>
              </w:rPr>
            </w:pPr>
          </w:p>
          <w:p w14:paraId="76E56512" w14:textId="5D9AB305" w:rsidR="00A94690" w:rsidRPr="009124A4" w:rsidRDefault="00A94690" w:rsidP="00A94690">
            <w:pPr>
              <w:tabs>
                <w:tab w:val="right" w:pos="4552"/>
              </w:tabs>
              <w:spacing w:line="0" w:lineRule="atLeast"/>
              <w:rPr>
                <w:rFonts w:asciiTheme="minorEastAsia" w:hAnsiTheme="minorEastAsia"/>
                <w:sz w:val="22"/>
              </w:rPr>
            </w:pPr>
            <w:r w:rsidRPr="009124A4">
              <w:rPr>
                <w:rFonts w:asciiTheme="minorEastAsia" w:hAnsiTheme="minorEastAsia" w:hint="eastAsia"/>
                <w:sz w:val="22"/>
              </w:rPr>
              <w:t>・生活相談　　　　　　2,322人　（1,851人）</w:t>
            </w:r>
          </w:p>
          <w:p w14:paraId="1448FFCA" w14:textId="3C896032" w:rsidR="00A94690" w:rsidRPr="009124A4" w:rsidRDefault="00A94690" w:rsidP="00A94690">
            <w:pPr>
              <w:tabs>
                <w:tab w:val="right" w:pos="4552"/>
              </w:tabs>
              <w:spacing w:line="0" w:lineRule="atLeast"/>
              <w:ind w:firstLineChars="100" w:firstLine="220"/>
              <w:rPr>
                <w:rFonts w:asciiTheme="minorEastAsia" w:hAnsiTheme="minorEastAsia"/>
                <w:sz w:val="22"/>
              </w:rPr>
            </w:pPr>
            <w:r w:rsidRPr="009124A4">
              <w:rPr>
                <w:rFonts w:asciiTheme="minorEastAsia" w:hAnsiTheme="minorEastAsia" w:hint="eastAsia"/>
                <w:sz w:val="22"/>
              </w:rPr>
              <w:t>年度末推定　2</w:t>
            </w:r>
            <w:r w:rsidRPr="009124A4">
              <w:rPr>
                <w:rFonts w:asciiTheme="minorEastAsia" w:hAnsiTheme="minorEastAsia"/>
                <w:sz w:val="22"/>
              </w:rPr>
              <w:t>,</w:t>
            </w:r>
            <w:r w:rsidRPr="009124A4">
              <w:rPr>
                <w:rFonts w:asciiTheme="minorEastAsia" w:hAnsiTheme="minorEastAsia" w:hint="eastAsia"/>
                <w:sz w:val="22"/>
              </w:rPr>
              <w:t>786人　目標値：2,704人</w:t>
            </w:r>
            <w:bookmarkEnd w:id="34"/>
          </w:p>
          <w:p w14:paraId="4F89B136" w14:textId="16EC15AD" w:rsidR="00A94690" w:rsidRPr="009124A4" w:rsidRDefault="00A94690" w:rsidP="00A94690">
            <w:pPr>
              <w:spacing w:line="0" w:lineRule="atLeast"/>
              <w:rPr>
                <w:rFonts w:asciiTheme="minorEastAsia" w:hAnsiTheme="minorEastAsia"/>
                <w:sz w:val="22"/>
              </w:rPr>
            </w:pPr>
          </w:p>
          <w:p w14:paraId="7A08473D" w14:textId="2AA1F49C" w:rsidR="00A94690" w:rsidRPr="009124A4" w:rsidRDefault="00A94690" w:rsidP="00A94690">
            <w:pPr>
              <w:spacing w:line="0" w:lineRule="atLeast"/>
              <w:rPr>
                <w:rFonts w:asciiTheme="minorEastAsia" w:hAnsiTheme="minorEastAsia"/>
                <w:sz w:val="22"/>
              </w:rPr>
            </w:pPr>
          </w:p>
          <w:p w14:paraId="57EA70D6" w14:textId="42DF284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57F79536" w14:textId="77777777" w:rsidR="00A94690" w:rsidRPr="009124A4" w:rsidRDefault="00A94690" w:rsidP="00A94690">
            <w:pPr>
              <w:spacing w:line="0" w:lineRule="atLeast"/>
              <w:rPr>
                <w:rFonts w:asciiTheme="minorEastAsia" w:hAnsiTheme="minorEastAsia"/>
                <w:sz w:val="22"/>
              </w:rPr>
            </w:pPr>
          </w:p>
          <w:p w14:paraId="50241FCB"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（３）利用者アンケート調査結果</w:t>
            </w:r>
          </w:p>
          <w:p w14:paraId="14E48D29" w14:textId="77777777" w:rsidR="00A94690" w:rsidRPr="009124A4" w:rsidRDefault="00A94690" w:rsidP="00A94690">
            <w:pPr>
              <w:spacing w:line="0" w:lineRule="atLeast"/>
              <w:rPr>
                <w:rFonts w:asciiTheme="minorEastAsia" w:hAnsiTheme="minorEastAsia"/>
                <w:sz w:val="22"/>
              </w:rPr>
            </w:pPr>
          </w:p>
          <w:p w14:paraId="1F080C47"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・就業支援講習会アンケート調査（受講後）</w:t>
            </w:r>
          </w:p>
          <w:p w14:paraId="12CBC3FB" w14:textId="4F604817" w:rsidR="00A94690" w:rsidRPr="009124A4" w:rsidRDefault="00A94690" w:rsidP="00A94690">
            <w:pPr>
              <w:spacing w:line="0" w:lineRule="atLeast"/>
              <w:rPr>
                <w:rFonts w:asciiTheme="minorEastAsia" w:hAnsiTheme="minorEastAsia"/>
                <w:sz w:val="22"/>
                <w:lang w:eastAsia="zh-CN"/>
              </w:rPr>
            </w:pPr>
            <w:bookmarkStart w:id="37" w:name="_Hlk152923757"/>
            <w:r w:rsidRPr="009124A4">
              <w:rPr>
                <w:rFonts w:asciiTheme="minorEastAsia" w:hAnsiTheme="minorEastAsia" w:hint="eastAsia"/>
                <w:sz w:val="22"/>
                <w:lang w:eastAsia="zh-CN"/>
              </w:rPr>
              <w:t>(実績：令和</w:t>
            </w:r>
            <w:r w:rsidRPr="009124A4">
              <w:rPr>
                <w:rFonts w:asciiTheme="minorEastAsia" w:hAnsiTheme="minorEastAsia" w:hint="eastAsia"/>
                <w:sz w:val="22"/>
              </w:rPr>
              <w:t>8</w:t>
            </w:r>
            <w:r w:rsidRPr="009124A4">
              <w:rPr>
                <w:rFonts w:asciiTheme="minorEastAsia" w:hAnsiTheme="minorEastAsia" w:hint="eastAsia"/>
                <w:sz w:val="22"/>
                <w:lang w:eastAsia="zh-CN"/>
              </w:rPr>
              <w:t>年1月末時点)</w:t>
            </w:r>
          </w:p>
          <w:p w14:paraId="13C51065"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lang w:eastAsia="zh-CN"/>
              </w:rPr>
              <w:t xml:space="preserve">　</w:t>
            </w:r>
            <w:r w:rsidRPr="009124A4">
              <w:rPr>
                <w:rFonts w:asciiTheme="minorEastAsia" w:hAnsiTheme="minorEastAsia" w:hint="eastAsia"/>
                <w:sz w:val="22"/>
              </w:rPr>
              <w:t xml:space="preserve">今年度カリキュラムを修了した受講者（パソコン初級・登録販売者・実務者研修・ケアマネジャー受験対策・介護福祉士試験対策・初任者研修、簿記　</w:t>
            </w:r>
          </w:p>
          <w:p w14:paraId="2E2A32E6" w14:textId="175AD453"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144名中127名が回答(回収率　88％)。</w:t>
            </w:r>
          </w:p>
          <w:p w14:paraId="23EF7CAB" w14:textId="46847643"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就業中の受講者に配慮したこともあり開催日時については約100％が満足しており、講習内容についても約95％が良かったと回答した。</w:t>
            </w:r>
          </w:p>
          <w:p w14:paraId="358E812A" w14:textId="248C39F4"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アンケートは、受講者が回答しやすいよう紙媒体</w:t>
            </w:r>
            <w:r w:rsidRPr="009124A4">
              <w:rPr>
                <w:rFonts w:asciiTheme="minorEastAsia" w:hAnsiTheme="minorEastAsia" w:hint="eastAsia"/>
                <w:sz w:val="22"/>
              </w:rPr>
              <w:lastRenderedPageBreak/>
              <w:t>と二次元コードの併用をしている。</w:t>
            </w:r>
          </w:p>
          <w:p w14:paraId="36FE0851" w14:textId="77777777" w:rsidR="00A94690" w:rsidRPr="009124A4" w:rsidRDefault="00A94690" w:rsidP="00A94690">
            <w:pPr>
              <w:spacing w:line="0" w:lineRule="atLeast"/>
              <w:rPr>
                <w:rFonts w:asciiTheme="minorEastAsia" w:hAnsiTheme="minorEastAsia"/>
                <w:sz w:val="22"/>
              </w:rPr>
            </w:pPr>
          </w:p>
          <w:p w14:paraId="4A91E005"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今後開催を希望する講座について下記のとおりであった。</w:t>
            </w:r>
          </w:p>
          <w:p w14:paraId="43FF1D88" w14:textId="77777777" w:rsidR="00FC1A67" w:rsidRPr="009124A4" w:rsidRDefault="00FC1A67" w:rsidP="00FC1A67">
            <w:pPr>
              <w:tabs>
                <w:tab w:val="right" w:pos="2851"/>
              </w:tabs>
              <w:spacing w:line="0" w:lineRule="atLeast"/>
              <w:rPr>
                <w:rFonts w:asciiTheme="minorEastAsia" w:hAnsiTheme="minorEastAsia"/>
                <w:sz w:val="22"/>
              </w:rPr>
            </w:pPr>
            <w:bookmarkStart w:id="38" w:name="_Hlk220334043"/>
            <w:r w:rsidRPr="009124A4">
              <w:rPr>
                <w:rFonts w:asciiTheme="minorEastAsia" w:hAnsiTheme="minorEastAsia" w:hint="eastAsia"/>
                <w:sz w:val="22"/>
              </w:rPr>
              <w:t>・パソコン関係　　　　32名</w:t>
            </w:r>
          </w:p>
          <w:p w14:paraId="2D1CB75C"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・介護福祉士試験対策  24名</w:t>
            </w:r>
          </w:p>
          <w:p w14:paraId="41B30CCE"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・簿記　　　　　　　　10名</w:t>
            </w:r>
          </w:p>
          <w:p w14:paraId="0CFF0026"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・栄養士　　　　　 　　9名</w:t>
            </w:r>
          </w:p>
          <w:p w14:paraId="2DB565F5" w14:textId="77777777" w:rsidR="00FC1A67" w:rsidRPr="009124A4" w:rsidRDefault="00FC1A67" w:rsidP="00FC1A67">
            <w:pPr>
              <w:spacing w:line="0" w:lineRule="atLeast"/>
              <w:rPr>
                <w:rFonts w:asciiTheme="minorEastAsia" w:hAnsiTheme="minorEastAsia"/>
                <w:sz w:val="22"/>
              </w:rPr>
            </w:pPr>
            <w:r w:rsidRPr="009124A4">
              <w:rPr>
                <w:rFonts w:asciiTheme="minorEastAsia" w:hAnsiTheme="minorEastAsia" w:hint="eastAsia"/>
                <w:sz w:val="22"/>
              </w:rPr>
              <w:t>・宅建　　　　　　　　 8名</w:t>
            </w:r>
          </w:p>
          <w:bookmarkEnd w:id="38"/>
          <w:p w14:paraId="23152BAB" w14:textId="77777777" w:rsidR="00FC1A67" w:rsidRPr="009124A4" w:rsidRDefault="00FC1A67" w:rsidP="00FC1A67">
            <w:pPr>
              <w:spacing w:line="0" w:lineRule="atLeast"/>
              <w:rPr>
                <w:rFonts w:asciiTheme="minorEastAsia" w:hAnsiTheme="minorEastAsia"/>
                <w:sz w:val="22"/>
              </w:rPr>
            </w:pPr>
            <w:r w:rsidRPr="009124A4">
              <w:rPr>
                <w:rFonts w:asciiTheme="minorEastAsia" w:hAnsiTheme="minorEastAsia" w:hint="eastAsia"/>
                <w:sz w:val="22"/>
              </w:rPr>
              <w:t>・調理師　　　　　　　 7名</w:t>
            </w:r>
          </w:p>
          <w:p w14:paraId="7E38F36B"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・保育士　　　　　　　 6名</w:t>
            </w:r>
          </w:p>
          <w:p w14:paraId="69DF47D4"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・ケアマネジャー       5名</w:t>
            </w:r>
          </w:p>
          <w:p w14:paraId="07396FDD" w14:textId="77777777" w:rsidR="00A94690" w:rsidRPr="009124A4" w:rsidRDefault="00A94690" w:rsidP="00A94690">
            <w:pPr>
              <w:spacing w:line="0" w:lineRule="atLeast"/>
              <w:rPr>
                <w:rFonts w:asciiTheme="minorEastAsia" w:hAnsiTheme="minorEastAsia"/>
                <w:sz w:val="22"/>
              </w:rPr>
            </w:pPr>
          </w:p>
          <w:p w14:paraId="418531A6"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・相談来館者に対する満足度アンケート</w:t>
            </w:r>
          </w:p>
          <w:p w14:paraId="2DCE8845" w14:textId="43956C6D"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令和8年1月末現在184名回収　満足度は100％</w:t>
            </w:r>
          </w:p>
          <w:p w14:paraId="674E862C" w14:textId="58F3ED2F" w:rsidR="00A94690" w:rsidRPr="009124A4" w:rsidRDefault="00A94690" w:rsidP="00A94690">
            <w:pPr>
              <w:spacing w:line="0" w:lineRule="atLeast"/>
              <w:rPr>
                <w:rFonts w:asciiTheme="minorEastAsia" w:hAnsiTheme="minorEastAsia"/>
                <w:bCs/>
                <w:sz w:val="22"/>
              </w:rPr>
            </w:pPr>
            <w:r w:rsidRPr="009124A4">
              <w:rPr>
                <w:rFonts w:asciiTheme="minorEastAsia" w:hAnsiTheme="minorEastAsia" w:hint="eastAsia"/>
                <w:bCs/>
                <w:sz w:val="22"/>
              </w:rPr>
              <w:t xml:space="preserve">　来館者アンケートでは、約76％の方が市役所・町村役場、自立支援員から知ったと書かれているので、府と連携しながら、市役所等への広報周知を今後も実施して行く。また、法人のネットワークを利用した周知活動も行っていく。</w:t>
            </w:r>
          </w:p>
          <w:p w14:paraId="4A7E2E49" w14:textId="53C11A6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bCs/>
                <w:sz w:val="22"/>
              </w:rPr>
              <w:t xml:space="preserve">　また、来館者アンケートは、</w:t>
            </w:r>
            <w:r w:rsidRPr="009124A4">
              <w:rPr>
                <w:rFonts w:asciiTheme="minorEastAsia" w:hAnsiTheme="minorEastAsia" w:hint="eastAsia"/>
                <w:sz w:val="22"/>
              </w:rPr>
              <w:t>府からの補助金を受けて実施している「ひとり親家庭高等職業訓練促進資金・住宅資金貸付</w:t>
            </w:r>
            <w:r w:rsidRPr="009124A4">
              <w:rPr>
                <w:rFonts w:asciiTheme="minorEastAsia" w:hAnsiTheme="minorEastAsia" w:hint="eastAsia"/>
                <w:bCs/>
                <w:sz w:val="22"/>
              </w:rPr>
              <w:t>事業」の貸付に関する面接において、当センターの事業案内と利用説明も行い、併せてアンケート協力を依頼している。</w:t>
            </w:r>
          </w:p>
          <w:p w14:paraId="0F6AA3D6" w14:textId="77777777" w:rsidR="00A94690" w:rsidRPr="009124A4" w:rsidRDefault="00A94690" w:rsidP="00A94690">
            <w:pPr>
              <w:spacing w:line="0" w:lineRule="atLeast"/>
              <w:rPr>
                <w:rFonts w:asciiTheme="minorEastAsia" w:hAnsiTheme="minorEastAsia"/>
                <w:sz w:val="22"/>
              </w:rPr>
            </w:pPr>
          </w:p>
          <w:p w14:paraId="35211E9F" w14:textId="77777777" w:rsidR="00A94690" w:rsidRPr="009124A4" w:rsidRDefault="00A94690" w:rsidP="00A94690">
            <w:pPr>
              <w:spacing w:line="0" w:lineRule="atLeast"/>
              <w:rPr>
                <w:rFonts w:asciiTheme="minorEastAsia" w:hAnsiTheme="minorEastAsia"/>
                <w:sz w:val="22"/>
              </w:rPr>
            </w:pPr>
          </w:p>
          <w:bookmarkEnd w:id="37"/>
          <w:p w14:paraId="4ECF0CF6"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②ひとり親家庭等のニーズを把握するために、</w:t>
            </w:r>
          </w:p>
          <w:p w14:paraId="7831214A" w14:textId="6C81D4E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アンケート調査内容の変更を行い、アンケート結果から事業効果や課題を分析し、サービスの見直しや向上について今後検討を行い、今後のセンター運営に反映していく。</w:t>
            </w:r>
          </w:p>
          <w:p w14:paraId="3BDA5666"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なお、開催日時や内容、受講料等については高評価を得ているため次年度も引き続きひとり親にとって受講しやすい日時で実施する。</w:t>
            </w:r>
          </w:p>
          <w:p w14:paraId="0FD7119E" w14:textId="61C89E76"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w:t>
            </w:r>
          </w:p>
          <w:p w14:paraId="726B0E66" w14:textId="77777777" w:rsidR="00A94690" w:rsidRPr="009124A4" w:rsidRDefault="00A94690" w:rsidP="00A94690">
            <w:pPr>
              <w:spacing w:line="0" w:lineRule="atLeast"/>
              <w:rPr>
                <w:rFonts w:asciiTheme="minorEastAsia" w:hAnsiTheme="minorEastAsia"/>
                <w:sz w:val="22"/>
              </w:rPr>
            </w:pPr>
          </w:p>
          <w:p w14:paraId="3D03B03C"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518CBB6C"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（４）魅力的なプログラムの開発</w:t>
            </w:r>
          </w:p>
          <w:p w14:paraId="102E39D8" w14:textId="4E75C222"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各種講習会のアンケート結果及び当センターでのひとり親の求職者の多数が事務職を希望しており、事務職の求人条件のほとんどがパソコンスキル必須であることから、今後もパソコン講座を継続して実施していく。さらに、</w:t>
            </w:r>
            <w:bookmarkStart w:id="39" w:name="_Hlk220335402"/>
            <w:r w:rsidRPr="009124A4">
              <w:rPr>
                <w:rFonts w:asciiTheme="minorEastAsia" w:hAnsiTheme="minorEastAsia" w:hint="eastAsia"/>
                <w:sz w:val="22"/>
              </w:rPr>
              <w:t>次年度に向け、利用者のさらなる受講しやすい環境づくりのため、パソコン講座について、オンラインでの受講できるよう</w:t>
            </w:r>
            <w:bookmarkEnd w:id="39"/>
            <w:r w:rsidRPr="009124A4">
              <w:rPr>
                <w:rFonts w:asciiTheme="minorEastAsia" w:hAnsiTheme="minorEastAsia" w:hint="eastAsia"/>
                <w:sz w:val="22"/>
              </w:rPr>
              <w:t>検討した。</w:t>
            </w:r>
            <w:bookmarkStart w:id="40" w:name="_Hlk220335208"/>
            <w:r w:rsidRPr="009124A4">
              <w:rPr>
                <w:rFonts w:asciiTheme="minorEastAsia" w:hAnsiTheme="minorEastAsia" w:hint="eastAsia"/>
                <w:sz w:val="22"/>
              </w:rPr>
              <w:t>開催希望の多い、介護福祉士受験対策は継続して開講する予定</w:t>
            </w:r>
            <w:bookmarkEnd w:id="40"/>
            <w:r w:rsidRPr="009124A4">
              <w:rPr>
                <w:rFonts w:asciiTheme="minorEastAsia" w:hAnsiTheme="minorEastAsia" w:hint="eastAsia"/>
                <w:sz w:val="22"/>
              </w:rPr>
              <w:t>。</w:t>
            </w:r>
          </w:p>
          <w:p w14:paraId="2A1CC9D3" w14:textId="72D1B10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開催日時や内容、受講料等については高評価を得ているため次年度も引き続きひとり親にとって受講しやすい日時で実施する。</w:t>
            </w:r>
          </w:p>
          <w:p w14:paraId="41BB6CA8" w14:textId="7E0D5D7E"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また、アンケートにおいて、講習会の時間以外に自由にパソコンを使えるようにしてほしいといっ</w:t>
            </w:r>
            <w:r w:rsidRPr="009124A4">
              <w:rPr>
                <w:rFonts w:asciiTheme="minorEastAsia" w:hAnsiTheme="minorEastAsia" w:hint="eastAsia"/>
                <w:sz w:val="22"/>
              </w:rPr>
              <w:lastRenderedPageBreak/>
              <w:t>た声があったため、</w:t>
            </w:r>
            <w:bookmarkStart w:id="41" w:name="_Hlk220335265"/>
            <w:r w:rsidRPr="009124A4">
              <w:rPr>
                <w:rFonts w:asciiTheme="minorEastAsia" w:hAnsiTheme="minorEastAsia" w:hint="eastAsia"/>
                <w:sz w:val="22"/>
              </w:rPr>
              <w:t>今年度からは、センターにパソコンを常設し、パソコンの練習や職務経歴書及び履歴書作成等に活用できるようにした</w:t>
            </w:r>
            <w:bookmarkEnd w:id="41"/>
            <w:r w:rsidRPr="009124A4">
              <w:rPr>
                <w:rFonts w:asciiTheme="minorEastAsia" w:hAnsiTheme="minorEastAsia" w:hint="eastAsia"/>
                <w:sz w:val="22"/>
              </w:rPr>
              <w:t>。</w:t>
            </w:r>
          </w:p>
          <w:p w14:paraId="614E3CF2" w14:textId="378836AD" w:rsidR="00A94690" w:rsidRPr="009124A4" w:rsidRDefault="00A94690" w:rsidP="00A94690">
            <w:pPr>
              <w:spacing w:line="0" w:lineRule="atLeast"/>
              <w:rPr>
                <w:rFonts w:asciiTheme="minorEastAsia" w:hAnsiTheme="minorEastAsia"/>
                <w:sz w:val="22"/>
              </w:rPr>
            </w:pPr>
          </w:p>
        </w:tc>
        <w:tc>
          <w:tcPr>
            <w:tcW w:w="851" w:type="dxa"/>
          </w:tcPr>
          <w:p w14:paraId="76BF25E5" w14:textId="77777777" w:rsidR="00A94690" w:rsidRPr="009124A4" w:rsidRDefault="00A94690" w:rsidP="00A94690">
            <w:pPr>
              <w:ind w:left="720" w:hangingChars="300" w:hanging="720"/>
              <w:jc w:val="center"/>
              <w:rPr>
                <w:sz w:val="24"/>
                <w:szCs w:val="24"/>
              </w:rPr>
            </w:pPr>
            <w:r w:rsidRPr="009124A4">
              <w:rPr>
                <w:rFonts w:hint="eastAsia"/>
                <w:sz w:val="24"/>
                <w:szCs w:val="24"/>
              </w:rPr>
              <w:lastRenderedPageBreak/>
              <w:t>A</w:t>
            </w:r>
          </w:p>
          <w:p w14:paraId="7EB0E9E2" w14:textId="2E6437AA" w:rsidR="00A94690" w:rsidRPr="009124A4" w:rsidRDefault="00A94690" w:rsidP="00A94690">
            <w:pPr>
              <w:ind w:left="660" w:hangingChars="300" w:hanging="660"/>
              <w:rPr>
                <w:rFonts w:asciiTheme="minorEastAsia" w:hAnsiTheme="minorEastAsia"/>
                <w:sz w:val="22"/>
              </w:rPr>
            </w:pPr>
          </w:p>
        </w:tc>
        <w:tc>
          <w:tcPr>
            <w:tcW w:w="2329" w:type="dxa"/>
          </w:tcPr>
          <w:p w14:paraId="1301A9CF" w14:textId="5C9006BD"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ひとり親等が手に取りやすい場所で支援情報が得られるよう、今年度から、新たに保育所、公民館、法テラス等も追加し、広報誌やリーフレットの配架・配布を行い、施設や事業の周知を図った</w:t>
            </w:r>
            <w:bookmarkStart w:id="42" w:name="_Hlk220331250"/>
            <w:r w:rsidRPr="009124A4">
              <w:rPr>
                <w:rFonts w:asciiTheme="minorEastAsia" w:hAnsiTheme="minorEastAsia" w:hint="eastAsia"/>
                <w:sz w:val="22"/>
              </w:rPr>
              <w:t>。新たにまみたんにセンター情報を掲載した。</w:t>
            </w:r>
          </w:p>
          <w:bookmarkEnd w:id="42"/>
          <w:p w14:paraId="5C3FAEB0"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w:t>
            </w:r>
            <w:bookmarkStart w:id="43" w:name="_Hlk220331316"/>
            <w:r w:rsidRPr="009124A4">
              <w:rPr>
                <w:rFonts w:asciiTheme="minorEastAsia" w:hAnsiTheme="minorEastAsia" w:hint="eastAsia"/>
                <w:sz w:val="22"/>
              </w:rPr>
              <w:t>各種相談の実施日や時間をホームページのトップに掲載し、利用者が一目で</w:t>
            </w:r>
            <w:r w:rsidRPr="009124A4">
              <w:rPr>
                <w:rFonts w:asciiTheme="minorEastAsia" w:hAnsiTheme="minorEastAsia" w:hint="eastAsia"/>
                <w:sz w:val="22"/>
              </w:rPr>
              <w:lastRenderedPageBreak/>
              <w:t>わかるよう、ホームページの改良を行うなど、利用者がセンター事業の情報を把握し、利用しやすいような環境を整備した。</w:t>
            </w:r>
          </w:p>
          <w:p w14:paraId="6B9F653A" w14:textId="7A2DA4B5"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さらに、若い世代にも合った広報ツールとして、LINEのみならず、新たにＸでの情報発信を行った。</w:t>
            </w:r>
            <w:r w:rsidR="000163B4" w:rsidRPr="009124A4">
              <w:rPr>
                <w:rFonts w:asciiTheme="minorEastAsia" w:hAnsiTheme="minorEastAsia" w:hint="eastAsia"/>
                <w:sz w:val="22"/>
              </w:rPr>
              <w:t>【Ａ】</w:t>
            </w:r>
          </w:p>
          <w:bookmarkEnd w:id="43"/>
          <w:p w14:paraId="03205B01" w14:textId="77777777" w:rsidR="00A94690" w:rsidRPr="009124A4" w:rsidRDefault="00A94690" w:rsidP="00A94690">
            <w:pPr>
              <w:spacing w:line="0" w:lineRule="atLeast"/>
              <w:rPr>
                <w:rFonts w:asciiTheme="minorEastAsia" w:hAnsiTheme="minorEastAsia"/>
                <w:sz w:val="22"/>
              </w:rPr>
            </w:pPr>
          </w:p>
          <w:p w14:paraId="7E0F5CB2" w14:textId="77777777" w:rsidR="00A94690" w:rsidRPr="009124A4" w:rsidRDefault="00A94690" w:rsidP="00A94690">
            <w:pPr>
              <w:spacing w:line="0" w:lineRule="atLeast"/>
              <w:rPr>
                <w:rFonts w:asciiTheme="minorEastAsia" w:hAnsiTheme="minorEastAsia"/>
                <w:sz w:val="22"/>
              </w:rPr>
            </w:pPr>
          </w:p>
          <w:p w14:paraId="4FD31D23" w14:textId="77777777" w:rsidR="00A94690" w:rsidRPr="009124A4" w:rsidRDefault="00A94690" w:rsidP="00A94690">
            <w:pPr>
              <w:spacing w:line="0" w:lineRule="atLeast"/>
              <w:rPr>
                <w:rFonts w:asciiTheme="minorEastAsia" w:hAnsiTheme="minorEastAsia"/>
                <w:sz w:val="22"/>
              </w:rPr>
            </w:pPr>
          </w:p>
          <w:p w14:paraId="4ED3DAB6" w14:textId="77777777" w:rsidR="00A94690" w:rsidRPr="009124A4" w:rsidRDefault="00A94690" w:rsidP="00A94690">
            <w:pPr>
              <w:spacing w:line="0" w:lineRule="atLeast"/>
              <w:rPr>
                <w:rFonts w:asciiTheme="minorEastAsia" w:hAnsiTheme="minorEastAsia"/>
                <w:sz w:val="22"/>
              </w:rPr>
            </w:pPr>
          </w:p>
          <w:p w14:paraId="6047EE6F" w14:textId="77777777" w:rsidR="00A94690" w:rsidRPr="009124A4" w:rsidRDefault="00A94690" w:rsidP="00A94690">
            <w:pPr>
              <w:spacing w:line="0" w:lineRule="atLeast"/>
              <w:rPr>
                <w:rFonts w:asciiTheme="minorEastAsia" w:hAnsiTheme="minorEastAsia"/>
                <w:sz w:val="22"/>
              </w:rPr>
            </w:pPr>
          </w:p>
          <w:p w14:paraId="00E94ECA" w14:textId="1180463F" w:rsidR="00A94690" w:rsidRPr="009124A4" w:rsidRDefault="00A94690" w:rsidP="00A94690">
            <w:pPr>
              <w:spacing w:line="0" w:lineRule="atLeast"/>
              <w:rPr>
                <w:rFonts w:asciiTheme="minorEastAsia" w:hAnsiTheme="minorEastAsia"/>
                <w:sz w:val="22"/>
              </w:rPr>
            </w:pPr>
          </w:p>
          <w:p w14:paraId="01138E79" w14:textId="664D5DAE" w:rsidR="00A94690" w:rsidRPr="009124A4" w:rsidRDefault="00A94690" w:rsidP="00A94690">
            <w:pPr>
              <w:spacing w:line="0" w:lineRule="atLeast"/>
              <w:rPr>
                <w:rFonts w:asciiTheme="minorEastAsia" w:hAnsiTheme="minorEastAsia"/>
                <w:sz w:val="22"/>
              </w:rPr>
            </w:pPr>
          </w:p>
          <w:p w14:paraId="410FDABB" w14:textId="1846FE98" w:rsidR="00A94690" w:rsidRPr="009124A4" w:rsidRDefault="00A94690" w:rsidP="00A94690">
            <w:pPr>
              <w:spacing w:line="0" w:lineRule="atLeast"/>
              <w:rPr>
                <w:rFonts w:asciiTheme="minorEastAsia" w:hAnsiTheme="minorEastAsia"/>
                <w:sz w:val="22"/>
              </w:rPr>
            </w:pPr>
          </w:p>
          <w:p w14:paraId="76A1CBB5" w14:textId="3810CB53" w:rsidR="00A94690" w:rsidRPr="009124A4" w:rsidRDefault="00A94690" w:rsidP="00A94690">
            <w:pPr>
              <w:spacing w:line="0" w:lineRule="atLeast"/>
              <w:rPr>
                <w:rFonts w:asciiTheme="minorEastAsia" w:hAnsiTheme="minorEastAsia"/>
                <w:sz w:val="22"/>
              </w:rPr>
            </w:pPr>
          </w:p>
          <w:p w14:paraId="775510A2" w14:textId="156BFCC2" w:rsidR="00A94690" w:rsidRPr="009124A4" w:rsidRDefault="00A94690" w:rsidP="00A94690">
            <w:pPr>
              <w:spacing w:line="0" w:lineRule="atLeast"/>
              <w:rPr>
                <w:rFonts w:asciiTheme="minorEastAsia" w:hAnsiTheme="minorEastAsia"/>
                <w:sz w:val="22"/>
              </w:rPr>
            </w:pPr>
          </w:p>
          <w:p w14:paraId="6ACC5326" w14:textId="3B9ECD3E" w:rsidR="00A94690" w:rsidRPr="009124A4" w:rsidRDefault="00A94690" w:rsidP="00A94690">
            <w:pPr>
              <w:spacing w:line="0" w:lineRule="atLeast"/>
              <w:rPr>
                <w:rFonts w:asciiTheme="minorEastAsia" w:hAnsiTheme="minorEastAsia"/>
                <w:sz w:val="22"/>
              </w:rPr>
            </w:pPr>
          </w:p>
          <w:p w14:paraId="5634A7DA" w14:textId="3D18385A" w:rsidR="00A94690" w:rsidRPr="009124A4" w:rsidRDefault="00A94690" w:rsidP="00A94690">
            <w:pPr>
              <w:spacing w:line="0" w:lineRule="atLeast"/>
              <w:rPr>
                <w:rFonts w:asciiTheme="minorEastAsia" w:hAnsiTheme="minorEastAsia"/>
                <w:sz w:val="22"/>
              </w:rPr>
            </w:pPr>
          </w:p>
          <w:p w14:paraId="6536AC96" w14:textId="7D87D2CD" w:rsidR="00A94690" w:rsidRPr="009124A4" w:rsidRDefault="00A94690" w:rsidP="00A94690">
            <w:pPr>
              <w:spacing w:line="0" w:lineRule="atLeast"/>
              <w:rPr>
                <w:rFonts w:asciiTheme="minorEastAsia" w:hAnsiTheme="minorEastAsia"/>
                <w:sz w:val="22"/>
              </w:rPr>
            </w:pPr>
          </w:p>
          <w:p w14:paraId="5EAEFA48" w14:textId="79C48713" w:rsidR="00A94690" w:rsidRPr="009124A4" w:rsidRDefault="00A94690" w:rsidP="00A94690">
            <w:pPr>
              <w:spacing w:line="0" w:lineRule="atLeast"/>
              <w:rPr>
                <w:rFonts w:asciiTheme="minorEastAsia" w:hAnsiTheme="minorEastAsia"/>
                <w:sz w:val="22"/>
              </w:rPr>
            </w:pPr>
          </w:p>
          <w:p w14:paraId="037EEBD4" w14:textId="3729C450" w:rsidR="00A94690" w:rsidRPr="009124A4" w:rsidRDefault="00A94690" w:rsidP="00A94690">
            <w:pPr>
              <w:spacing w:line="0" w:lineRule="atLeast"/>
              <w:rPr>
                <w:rFonts w:asciiTheme="minorEastAsia" w:hAnsiTheme="minorEastAsia"/>
                <w:sz w:val="22"/>
              </w:rPr>
            </w:pPr>
          </w:p>
          <w:p w14:paraId="52E2AD27" w14:textId="5D19901A" w:rsidR="00A94690" w:rsidRPr="009124A4" w:rsidRDefault="00A94690" w:rsidP="00A94690">
            <w:pPr>
              <w:spacing w:line="0" w:lineRule="atLeast"/>
              <w:rPr>
                <w:rFonts w:asciiTheme="minorEastAsia" w:hAnsiTheme="minorEastAsia"/>
                <w:sz w:val="22"/>
              </w:rPr>
            </w:pPr>
          </w:p>
          <w:p w14:paraId="38BA22FE" w14:textId="57DD332D" w:rsidR="00A94690" w:rsidRPr="009124A4" w:rsidRDefault="00A94690" w:rsidP="00A94690">
            <w:pPr>
              <w:spacing w:line="0" w:lineRule="atLeast"/>
              <w:rPr>
                <w:rFonts w:asciiTheme="minorEastAsia" w:hAnsiTheme="minorEastAsia"/>
                <w:sz w:val="22"/>
              </w:rPr>
            </w:pPr>
          </w:p>
          <w:p w14:paraId="5C013B6F" w14:textId="439E1347" w:rsidR="00A94690" w:rsidRPr="009124A4" w:rsidRDefault="00A94690" w:rsidP="00A94690">
            <w:pPr>
              <w:spacing w:line="0" w:lineRule="atLeast"/>
              <w:rPr>
                <w:rFonts w:asciiTheme="minorEastAsia" w:hAnsiTheme="minorEastAsia"/>
                <w:sz w:val="22"/>
              </w:rPr>
            </w:pPr>
          </w:p>
          <w:p w14:paraId="22566070" w14:textId="66BE73C3" w:rsidR="000D1F21" w:rsidRPr="009124A4" w:rsidRDefault="000D1F21" w:rsidP="00A94690">
            <w:pPr>
              <w:spacing w:line="0" w:lineRule="atLeast"/>
              <w:rPr>
                <w:rFonts w:asciiTheme="minorEastAsia" w:hAnsiTheme="minorEastAsia"/>
                <w:sz w:val="22"/>
              </w:rPr>
            </w:pPr>
          </w:p>
          <w:p w14:paraId="336C0031" w14:textId="51503769" w:rsidR="000D1F21" w:rsidRPr="009124A4" w:rsidRDefault="000D1F21" w:rsidP="00A94690">
            <w:pPr>
              <w:spacing w:line="0" w:lineRule="atLeast"/>
              <w:rPr>
                <w:rFonts w:asciiTheme="minorEastAsia" w:hAnsiTheme="minorEastAsia"/>
                <w:sz w:val="22"/>
              </w:rPr>
            </w:pPr>
          </w:p>
          <w:p w14:paraId="0D6A884C" w14:textId="4AFB7438" w:rsidR="000D1F21" w:rsidRPr="009124A4" w:rsidRDefault="000D1F21" w:rsidP="00A94690">
            <w:pPr>
              <w:spacing w:line="0" w:lineRule="atLeast"/>
              <w:rPr>
                <w:rFonts w:asciiTheme="minorEastAsia" w:hAnsiTheme="minorEastAsia"/>
                <w:sz w:val="22"/>
              </w:rPr>
            </w:pPr>
          </w:p>
          <w:p w14:paraId="2BA6736B" w14:textId="2BA69901" w:rsidR="000D1F21" w:rsidRPr="009124A4" w:rsidRDefault="000D1F21" w:rsidP="00A94690">
            <w:pPr>
              <w:spacing w:line="0" w:lineRule="atLeast"/>
              <w:rPr>
                <w:rFonts w:asciiTheme="minorEastAsia" w:hAnsiTheme="minorEastAsia"/>
                <w:sz w:val="22"/>
              </w:rPr>
            </w:pPr>
          </w:p>
          <w:p w14:paraId="314879A1" w14:textId="446EED28" w:rsidR="000D1F21" w:rsidRPr="009124A4" w:rsidRDefault="000D1F21" w:rsidP="00A94690">
            <w:pPr>
              <w:spacing w:line="0" w:lineRule="atLeast"/>
              <w:rPr>
                <w:rFonts w:asciiTheme="minorEastAsia" w:hAnsiTheme="minorEastAsia"/>
                <w:sz w:val="22"/>
              </w:rPr>
            </w:pPr>
          </w:p>
          <w:p w14:paraId="6E8CDEEF" w14:textId="2D517B00" w:rsidR="000D1F21" w:rsidRPr="009124A4" w:rsidRDefault="000D1F21" w:rsidP="00A94690">
            <w:pPr>
              <w:spacing w:line="0" w:lineRule="atLeast"/>
              <w:rPr>
                <w:rFonts w:asciiTheme="minorEastAsia" w:hAnsiTheme="minorEastAsia"/>
                <w:sz w:val="22"/>
              </w:rPr>
            </w:pPr>
          </w:p>
          <w:p w14:paraId="29E8725D" w14:textId="55781893" w:rsidR="000D1F21" w:rsidRPr="009124A4" w:rsidRDefault="000D1F21" w:rsidP="00A94690">
            <w:pPr>
              <w:spacing w:line="0" w:lineRule="atLeast"/>
              <w:rPr>
                <w:rFonts w:asciiTheme="minorEastAsia" w:hAnsiTheme="minorEastAsia"/>
                <w:sz w:val="22"/>
              </w:rPr>
            </w:pPr>
          </w:p>
          <w:p w14:paraId="7B53A17B" w14:textId="5266E2F8" w:rsidR="000D1F21" w:rsidRPr="009124A4" w:rsidRDefault="000D1F21" w:rsidP="00A94690">
            <w:pPr>
              <w:spacing w:line="0" w:lineRule="atLeast"/>
              <w:rPr>
                <w:rFonts w:asciiTheme="minorEastAsia" w:hAnsiTheme="minorEastAsia"/>
                <w:sz w:val="22"/>
              </w:rPr>
            </w:pPr>
          </w:p>
          <w:p w14:paraId="501E2487" w14:textId="2F6C201E" w:rsidR="000D1F21" w:rsidRPr="009124A4" w:rsidRDefault="000D1F21" w:rsidP="00A94690">
            <w:pPr>
              <w:spacing w:line="0" w:lineRule="atLeast"/>
              <w:rPr>
                <w:rFonts w:asciiTheme="minorEastAsia" w:hAnsiTheme="minorEastAsia"/>
                <w:sz w:val="22"/>
              </w:rPr>
            </w:pPr>
          </w:p>
          <w:p w14:paraId="6218E6E7" w14:textId="705F1B1C" w:rsidR="000D1F21" w:rsidRPr="009124A4" w:rsidRDefault="000D1F21" w:rsidP="00A94690">
            <w:pPr>
              <w:spacing w:line="0" w:lineRule="atLeast"/>
              <w:rPr>
                <w:rFonts w:asciiTheme="minorEastAsia" w:hAnsiTheme="minorEastAsia"/>
                <w:sz w:val="22"/>
              </w:rPr>
            </w:pPr>
          </w:p>
          <w:p w14:paraId="0B9FF04B" w14:textId="11D22F1C" w:rsidR="000D1F21" w:rsidRPr="009124A4" w:rsidRDefault="000D1F21" w:rsidP="00A94690">
            <w:pPr>
              <w:spacing w:line="0" w:lineRule="atLeast"/>
              <w:rPr>
                <w:rFonts w:asciiTheme="minorEastAsia" w:hAnsiTheme="minorEastAsia"/>
                <w:sz w:val="22"/>
              </w:rPr>
            </w:pPr>
          </w:p>
          <w:p w14:paraId="4766120C" w14:textId="31CF3E23" w:rsidR="000D1F21" w:rsidRPr="009124A4" w:rsidRDefault="000D1F21" w:rsidP="00A94690">
            <w:pPr>
              <w:spacing w:line="0" w:lineRule="atLeast"/>
              <w:rPr>
                <w:rFonts w:asciiTheme="minorEastAsia" w:hAnsiTheme="minorEastAsia"/>
                <w:sz w:val="22"/>
              </w:rPr>
            </w:pPr>
          </w:p>
          <w:p w14:paraId="768F8E24" w14:textId="7C4CFB94" w:rsidR="000D1F21" w:rsidRPr="009124A4" w:rsidRDefault="000D1F21" w:rsidP="00A94690">
            <w:pPr>
              <w:spacing w:line="0" w:lineRule="atLeast"/>
              <w:rPr>
                <w:rFonts w:asciiTheme="minorEastAsia" w:hAnsiTheme="minorEastAsia"/>
                <w:sz w:val="22"/>
              </w:rPr>
            </w:pPr>
          </w:p>
          <w:p w14:paraId="305C4A63" w14:textId="5F9E87E9" w:rsidR="000D1F21" w:rsidRPr="009124A4" w:rsidRDefault="000D1F21" w:rsidP="00A94690">
            <w:pPr>
              <w:spacing w:line="0" w:lineRule="atLeast"/>
              <w:rPr>
                <w:rFonts w:asciiTheme="minorEastAsia" w:hAnsiTheme="minorEastAsia"/>
                <w:sz w:val="22"/>
              </w:rPr>
            </w:pPr>
          </w:p>
          <w:p w14:paraId="5FD0EE94" w14:textId="6D5D840C" w:rsidR="000D1F21" w:rsidRPr="009124A4" w:rsidRDefault="000D1F21" w:rsidP="00A94690">
            <w:pPr>
              <w:spacing w:line="0" w:lineRule="atLeast"/>
              <w:rPr>
                <w:rFonts w:asciiTheme="minorEastAsia" w:hAnsiTheme="minorEastAsia"/>
                <w:sz w:val="22"/>
              </w:rPr>
            </w:pPr>
          </w:p>
          <w:p w14:paraId="379FA9DC" w14:textId="03442D2D" w:rsidR="000D1F21" w:rsidRPr="009124A4" w:rsidRDefault="000D1F21" w:rsidP="00A94690">
            <w:pPr>
              <w:spacing w:line="0" w:lineRule="atLeast"/>
              <w:rPr>
                <w:rFonts w:asciiTheme="minorEastAsia" w:hAnsiTheme="minorEastAsia"/>
                <w:sz w:val="22"/>
              </w:rPr>
            </w:pPr>
          </w:p>
          <w:p w14:paraId="6985B910" w14:textId="4A1990FA" w:rsidR="000D1F21" w:rsidRPr="009124A4" w:rsidRDefault="000D1F21" w:rsidP="00A94690">
            <w:pPr>
              <w:spacing w:line="0" w:lineRule="atLeast"/>
              <w:rPr>
                <w:rFonts w:asciiTheme="minorEastAsia" w:hAnsiTheme="minorEastAsia"/>
                <w:sz w:val="22"/>
              </w:rPr>
            </w:pPr>
          </w:p>
          <w:p w14:paraId="51DBA275" w14:textId="71F441F6" w:rsidR="000D1F21" w:rsidRPr="009124A4" w:rsidRDefault="000D1F21" w:rsidP="00A94690">
            <w:pPr>
              <w:spacing w:line="0" w:lineRule="atLeast"/>
              <w:rPr>
                <w:rFonts w:asciiTheme="minorEastAsia" w:hAnsiTheme="minorEastAsia"/>
                <w:sz w:val="22"/>
              </w:rPr>
            </w:pPr>
          </w:p>
          <w:p w14:paraId="429363F1" w14:textId="2B6DEBD8" w:rsidR="000D1F21" w:rsidRPr="009124A4" w:rsidRDefault="000D1F21" w:rsidP="00A94690">
            <w:pPr>
              <w:spacing w:line="0" w:lineRule="atLeast"/>
              <w:rPr>
                <w:rFonts w:asciiTheme="minorEastAsia" w:hAnsiTheme="minorEastAsia"/>
                <w:sz w:val="22"/>
              </w:rPr>
            </w:pPr>
          </w:p>
          <w:p w14:paraId="32FD8866" w14:textId="43667D1B" w:rsidR="000D1F21" w:rsidRPr="009124A4" w:rsidRDefault="000D1F21" w:rsidP="00A94690">
            <w:pPr>
              <w:spacing w:line="0" w:lineRule="atLeast"/>
              <w:rPr>
                <w:rFonts w:asciiTheme="minorEastAsia" w:hAnsiTheme="minorEastAsia"/>
                <w:sz w:val="22"/>
              </w:rPr>
            </w:pPr>
          </w:p>
          <w:p w14:paraId="4DDA5CA9" w14:textId="4D218FCB" w:rsidR="000D1F21" w:rsidRPr="009124A4" w:rsidRDefault="000D1F21" w:rsidP="00A94690">
            <w:pPr>
              <w:spacing w:line="0" w:lineRule="atLeast"/>
              <w:rPr>
                <w:rFonts w:asciiTheme="minorEastAsia" w:hAnsiTheme="minorEastAsia"/>
                <w:sz w:val="22"/>
              </w:rPr>
            </w:pPr>
          </w:p>
          <w:p w14:paraId="1B9634C4" w14:textId="6C730AC2" w:rsidR="000D1F21" w:rsidRPr="009124A4" w:rsidRDefault="000D1F21" w:rsidP="00A94690">
            <w:pPr>
              <w:spacing w:line="0" w:lineRule="atLeast"/>
              <w:rPr>
                <w:rFonts w:asciiTheme="minorEastAsia" w:hAnsiTheme="minorEastAsia"/>
                <w:sz w:val="22"/>
              </w:rPr>
            </w:pPr>
          </w:p>
          <w:p w14:paraId="1470A03A" w14:textId="3FBF8C57" w:rsidR="000D1F21" w:rsidRPr="009124A4" w:rsidRDefault="000D1F21" w:rsidP="00A94690">
            <w:pPr>
              <w:spacing w:line="0" w:lineRule="atLeast"/>
              <w:rPr>
                <w:rFonts w:asciiTheme="minorEastAsia" w:hAnsiTheme="minorEastAsia"/>
                <w:sz w:val="22"/>
              </w:rPr>
            </w:pPr>
          </w:p>
          <w:p w14:paraId="3277B315" w14:textId="351DFF6D" w:rsidR="000D1F21" w:rsidRPr="009124A4" w:rsidRDefault="000D1F21" w:rsidP="00A94690">
            <w:pPr>
              <w:spacing w:line="0" w:lineRule="atLeast"/>
              <w:rPr>
                <w:rFonts w:asciiTheme="minorEastAsia" w:hAnsiTheme="minorEastAsia"/>
                <w:sz w:val="22"/>
              </w:rPr>
            </w:pPr>
          </w:p>
          <w:p w14:paraId="5ADCC76C" w14:textId="62DB575E" w:rsidR="000D1F21" w:rsidRPr="009124A4" w:rsidRDefault="000D1F21" w:rsidP="00A94690">
            <w:pPr>
              <w:spacing w:line="0" w:lineRule="atLeast"/>
              <w:rPr>
                <w:rFonts w:asciiTheme="minorEastAsia" w:hAnsiTheme="minorEastAsia"/>
                <w:sz w:val="22"/>
              </w:rPr>
            </w:pPr>
          </w:p>
          <w:p w14:paraId="76C47545" w14:textId="10ECCED5"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7DD7CF80" w14:textId="77777777" w:rsidR="00A94690" w:rsidRPr="009124A4" w:rsidRDefault="00A94690" w:rsidP="00A94690">
            <w:pPr>
              <w:spacing w:line="0" w:lineRule="atLeast"/>
              <w:rPr>
                <w:rFonts w:asciiTheme="minorEastAsia" w:hAnsiTheme="minorEastAsia"/>
                <w:sz w:val="22"/>
              </w:rPr>
            </w:pPr>
          </w:p>
          <w:p w14:paraId="0A481CDE" w14:textId="0D93D722"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広報誌やリーフレットの配架場所として、新たに公民館、法テラス等も追加し、若い世代にも合った広報ツールとして、Ｘでの情報発信を行う等の対応を行った。</w:t>
            </w:r>
            <w:r w:rsidR="000163B4" w:rsidRPr="009124A4">
              <w:rPr>
                <w:rFonts w:asciiTheme="minorEastAsia" w:hAnsiTheme="minorEastAsia" w:hint="eastAsia"/>
                <w:sz w:val="22"/>
              </w:rPr>
              <w:t>【Ａ】</w:t>
            </w:r>
          </w:p>
          <w:p w14:paraId="0165CB39" w14:textId="77777777" w:rsidR="00A94690" w:rsidRPr="009124A4" w:rsidRDefault="00A94690" w:rsidP="00A94690">
            <w:pPr>
              <w:spacing w:line="0" w:lineRule="atLeast"/>
              <w:rPr>
                <w:rFonts w:asciiTheme="minorEastAsia" w:hAnsiTheme="minorEastAsia"/>
                <w:sz w:val="22"/>
              </w:rPr>
            </w:pPr>
          </w:p>
          <w:p w14:paraId="4D71A9C1" w14:textId="77777777" w:rsidR="00A94690" w:rsidRPr="009124A4" w:rsidRDefault="00A94690" w:rsidP="00A94690">
            <w:pPr>
              <w:spacing w:line="0" w:lineRule="atLeast"/>
              <w:rPr>
                <w:rFonts w:asciiTheme="minorEastAsia" w:hAnsiTheme="minorEastAsia"/>
                <w:sz w:val="22"/>
              </w:rPr>
            </w:pPr>
          </w:p>
          <w:p w14:paraId="7F2AFB71" w14:textId="77777777" w:rsidR="00A94690" w:rsidRPr="009124A4" w:rsidRDefault="00A94690" w:rsidP="00A94690">
            <w:pPr>
              <w:spacing w:line="0" w:lineRule="atLeast"/>
              <w:rPr>
                <w:rFonts w:asciiTheme="minorEastAsia" w:hAnsiTheme="minorEastAsia"/>
                <w:sz w:val="22"/>
              </w:rPr>
            </w:pPr>
          </w:p>
          <w:p w14:paraId="3FBDB284" w14:textId="77777777" w:rsidR="00A94690" w:rsidRPr="009124A4" w:rsidRDefault="00A94690" w:rsidP="00A94690">
            <w:pPr>
              <w:spacing w:line="0" w:lineRule="atLeast"/>
              <w:rPr>
                <w:rFonts w:asciiTheme="minorEastAsia" w:hAnsiTheme="minorEastAsia"/>
                <w:sz w:val="22"/>
              </w:rPr>
            </w:pPr>
          </w:p>
          <w:p w14:paraId="3329E939" w14:textId="77777777" w:rsidR="00A94690" w:rsidRPr="009124A4" w:rsidRDefault="00A94690" w:rsidP="00A94690">
            <w:pPr>
              <w:spacing w:line="0" w:lineRule="atLeast"/>
              <w:rPr>
                <w:rFonts w:asciiTheme="minorEastAsia" w:hAnsiTheme="minorEastAsia"/>
                <w:sz w:val="22"/>
              </w:rPr>
            </w:pPr>
          </w:p>
          <w:p w14:paraId="10842A5D" w14:textId="77777777" w:rsidR="00A94690" w:rsidRPr="009124A4" w:rsidRDefault="00A94690" w:rsidP="00A94690">
            <w:pPr>
              <w:spacing w:line="0" w:lineRule="atLeast"/>
              <w:rPr>
                <w:rFonts w:asciiTheme="minorEastAsia" w:hAnsiTheme="minorEastAsia"/>
                <w:sz w:val="22"/>
              </w:rPr>
            </w:pPr>
          </w:p>
          <w:p w14:paraId="4C43A467" w14:textId="77777777" w:rsidR="00A94690" w:rsidRPr="009124A4" w:rsidRDefault="00A94690" w:rsidP="00A94690">
            <w:pPr>
              <w:spacing w:line="0" w:lineRule="atLeast"/>
              <w:rPr>
                <w:rFonts w:asciiTheme="minorEastAsia" w:hAnsiTheme="minorEastAsia"/>
                <w:sz w:val="22"/>
              </w:rPr>
            </w:pPr>
          </w:p>
          <w:p w14:paraId="55DE6D94" w14:textId="77777777" w:rsidR="00A94690" w:rsidRPr="009124A4" w:rsidRDefault="00A94690" w:rsidP="00A94690">
            <w:pPr>
              <w:spacing w:line="0" w:lineRule="atLeast"/>
              <w:rPr>
                <w:rFonts w:asciiTheme="minorEastAsia" w:hAnsiTheme="minorEastAsia"/>
                <w:sz w:val="22"/>
              </w:rPr>
            </w:pPr>
          </w:p>
          <w:p w14:paraId="1DEA78A8" w14:textId="77777777" w:rsidR="00A94690" w:rsidRPr="009124A4" w:rsidRDefault="00A94690" w:rsidP="00A94690">
            <w:pPr>
              <w:spacing w:line="0" w:lineRule="atLeast"/>
              <w:rPr>
                <w:rFonts w:asciiTheme="minorEastAsia" w:hAnsiTheme="minorEastAsia"/>
                <w:sz w:val="22"/>
              </w:rPr>
            </w:pPr>
          </w:p>
          <w:p w14:paraId="39C9C2C2" w14:textId="7A79F985" w:rsidR="00A94690" w:rsidRPr="009124A4" w:rsidRDefault="00A94690" w:rsidP="00A94690">
            <w:pPr>
              <w:spacing w:line="0" w:lineRule="atLeast"/>
              <w:rPr>
                <w:rFonts w:asciiTheme="minorEastAsia" w:hAnsiTheme="minorEastAsia"/>
                <w:sz w:val="22"/>
              </w:rPr>
            </w:pPr>
          </w:p>
          <w:p w14:paraId="34664A7E" w14:textId="5344A242" w:rsidR="00A94690" w:rsidRPr="009124A4" w:rsidRDefault="00A94690" w:rsidP="00A94690">
            <w:pPr>
              <w:spacing w:line="0" w:lineRule="atLeast"/>
              <w:rPr>
                <w:rFonts w:asciiTheme="minorEastAsia" w:hAnsiTheme="minorEastAsia"/>
                <w:sz w:val="22"/>
              </w:rPr>
            </w:pPr>
          </w:p>
          <w:p w14:paraId="0B1199B1" w14:textId="3D41DB5D" w:rsidR="00A94690" w:rsidRPr="009124A4" w:rsidRDefault="00A94690" w:rsidP="00A94690">
            <w:pPr>
              <w:spacing w:line="0" w:lineRule="atLeast"/>
              <w:rPr>
                <w:rFonts w:asciiTheme="minorEastAsia" w:hAnsiTheme="minorEastAsia"/>
                <w:sz w:val="22"/>
              </w:rPr>
            </w:pPr>
          </w:p>
          <w:p w14:paraId="7C806F84" w14:textId="67C78D94" w:rsidR="00A94690" w:rsidRPr="009124A4" w:rsidRDefault="00A94690" w:rsidP="00A94690">
            <w:pPr>
              <w:spacing w:line="0" w:lineRule="atLeast"/>
              <w:rPr>
                <w:rFonts w:asciiTheme="minorEastAsia" w:hAnsiTheme="minorEastAsia"/>
                <w:sz w:val="22"/>
              </w:rPr>
            </w:pPr>
          </w:p>
          <w:p w14:paraId="6D8F5C8D" w14:textId="2FDE7BBE" w:rsidR="00A94690" w:rsidRPr="009124A4" w:rsidRDefault="00A94690" w:rsidP="00A94690">
            <w:pPr>
              <w:spacing w:line="0" w:lineRule="atLeast"/>
              <w:rPr>
                <w:rFonts w:asciiTheme="minorEastAsia" w:hAnsiTheme="minorEastAsia"/>
                <w:sz w:val="22"/>
              </w:rPr>
            </w:pPr>
          </w:p>
          <w:p w14:paraId="053DFEDF" w14:textId="36FFD885" w:rsidR="00A94690" w:rsidRPr="009124A4" w:rsidRDefault="00A94690" w:rsidP="00A94690">
            <w:pPr>
              <w:spacing w:line="0" w:lineRule="atLeast"/>
              <w:rPr>
                <w:rFonts w:asciiTheme="minorEastAsia" w:hAnsiTheme="minorEastAsia"/>
                <w:sz w:val="22"/>
              </w:rPr>
            </w:pPr>
          </w:p>
          <w:p w14:paraId="1022379E" w14:textId="0BBC5EF3" w:rsidR="00A94690" w:rsidRPr="009124A4" w:rsidRDefault="00A94690" w:rsidP="00A94690">
            <w:pPr>
              <w:spacing w:line="0" w:lineRule="atLeast"/>
              <w:rPr>
                <w:rFonts w:asciiTheme="minorEastAsia" w:hAnsiTheme="minorEastAsia"/>
                <w:sz w:val="22"/>
              </w:rPr>
            </w:pPr>
          </w:p>
          <w:p w14:paraId="54934CBE" w14:textId="31F40544" w:rsidR="00A94690" w:rsidRPr="009124A4" w:rsidRDefault="00A94690" w:rsidP="00A94690">
            <w:pPr>
              <w:spacing w:line="0" w:lineRule="atLeast"/>
              <w:rPr>
                <w:rFonts w:asciiTheme="minorEastAsia" w:hAnsiTheme="minorEastAsia"/>
                <w:sz w:val="22"/>
              </w:rPr>
            </w:pPr>
          </w:p>
          <w:p w14:paraId="797ADF49" w14:textId="79D4EEB3" w:rsidR="00A94690" w:rsidRPr="009124A4" w:rsidRDefault="00A94690" w:rsidP="00A94690">
            <w:pPr>
              <w:spacing w:line="0" w:lineRule="atLeast"/>
              <w:rPr>
                <w:rFonts w:asciiTheme="minorEastAsia" w:hAnsiTheme="minorEastAsia"/>
                <w:sz w:val="22"/>
              </w:rPr>
            </w:pPr>
          </w:p>
          <w:p w14:paraId="78D63A8A" w14:textId="5E72170E" w:rsidR="00A94690" w:rsidRPr="009124A4" w:rsidRDefault="00A94690" w:rsidP="00A94690">
            <w:pPr>
              <w:spacing w:line="0" w:lineRule="atLeast"/>
              <w:rPr>
                <w:rFonts w:asciiTheme="minorEastAsia" w:hAnsiTheme="minorEastAsia"/>
                <w:sz w:val="22"/>
              </w:rPr>
            </w:pPr>
          </w:p>
          <w:p w14:paraId="59EB6C1F" w14:textId="379FBAA7" w:rsidR="00A94690" w:rsidRPr="009124A4" w:rsidRDefault="00A94690" w:rsidP="00A94690">
            <w:pPr>
              <w:spacing w:line="0" w:lineRule="atLeast"/>
              <w:rPr>
                <w:rFonts w:asciiTheme="minorEastAsia" w:hAnsiTheme="minorEastAsia"/>
                <w:sz w:val="22"/>
              </w:rPr>
            </w:pPr>
          </w:p>
          <w:p w14:paraId="05C866E6" w14:textId="74202AF1" w:rsidR="00A94690" w:rsidRPr="009124A4" w:rsidRDefault="00A94690" w:rsidP="00A94690">
            <w:pPr>
              <w:spacing w:line="0" w:lineRule="atLeast"/>
              <w:rPr>
                <w:rFonts w:asciiTheme="minorEastAsia" w:hAnsiTheme="minorEastAsia"/>
                <w:sz w:val="22"/>
              </w:rPr>
            </w:pPr>
          </w:p>
          <w:p w14:paraId="111C51E5" w14:textId="067E78DD" w:rsidR="00A94690" w:rsidRPr="009124A4" w:rsidRDefault="00A94690" w:rsidP="00A94690">
            <w:pPr>
              <w:spacing w:line="0" w:lineRule="atLeast"/>
              <w:rPr>
                <w:rFonts w:asciiTheme="minorEastAsia" w:hAnsiTheme="minorEastAsia"/>
                <w:sz w:val="22"/>
              </w:rPr>
            </w:pPr>
          </w:p>
          <w:p w14:paraId="3CEF7261" w14:textId="4903C0A4" w:rsidR="00A94690" w:rsidRPr="009124A4" w:rsidRDefault="00A94690" w:rsidP="00A94690">
            <w:pPr>
              <w:spacing w:line="0" w:lineRule="atLeast"/>
              <w:rPr>
                <w:rFonts w:asciiTheme="minorEastAsia" w:hAnsiTheme="minorEastAsia"/>
                <w:sz w:val="22"/>
              </w:rPr>
            </w:pPr>
          </w:p>
          <w:p w14:paraId="30021F68" w14:textId="042620C7" w:rsidR="00A94690" w:rsidRPr="009124A4" w:rsidRDefault="00A94690" w:rsidP="00A94690">
            <w:pPr>
              <w:spacing w:line="0" w:lineRule="atLeast"/>
              <w:rPr>
                <w:rFonts w:asciiTheme="minorEastAsia" w:hAnsiTheme="minorEastAsia"/>
                <w:sz w:val="22"/>
              </w:rPr>
            </w:pPr>
          </w:p>
          <w:p w14:paraId="620560F8" w14:textId="7A7DFD15" w:rsidR="00A94690" w:rsidRPr="009124A4" w:rsidRDefault="00A94690" w:rsidP="00A94690">
            <w:pPr>
              <w:spacing w:line="0" w:lineRule="atLeast"/>
              <w:rPr>
                <w:rFonts w:asciiTheme="minorEastAsia" w:hAnsiTheme="minorEastAsia"/>
                <w:sz w:val="22"/>
              </w:rPr>
            </w:pPr>
          </w:p>
          <w:p w14:paraId="4E631846" w14:textId="4AA702D5" w:rsidR="00A94690" w:rsidRPr="009124A4" w:rsidRDefault="00A94690" w:rsidP="00A94690">
            <w:pPr>
              <w:spacing w:line="0" w:lineRule="atLeast"/>
              <w:rPr>
                <w:rFonts w:asciiTheme="minorEastAsia" w:hAnsiTheme="minorEastAsia"/>
                <w:sz w:val="22"/>
              </w:rPr>
            </w:pPr>
          </w:p>
          <w:p w14:paraId="63C7D75D" w14:textId="77777777" w:rsidR="00F42E01" w:rsidRPr="009124A4" w:rsidRDefault="00F42E01" w:rsidP="00A94690">
            <w:pPr>
              <w:spacing w:line="0" w:lineRule="atLeast"/>
              <w:rPr>
                <w:rFonts w:asciiTheme="minorEastAsia" w:hAnsiTheme="minorEastAsia"/>
                <w:sz w:val="22"/>
              </w:rPr>
            </w:pPr>
          </w:p>
          <w:p w14:paraId="069F9C3B" w14:textId="389C6B29"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2D78D4EC" w14:textId="77777777" w:rsidR="00A94690" w:rsidRPr="009124A4" w:rsidRDefault="00A94690" w:rsidP="00A94690">
            <w:pPr>
              <w:spacing w:line="0" w:lineRule="atLeast"/>
              <w:rPr>
                <w:rFonts w:asciiTheme="minorEastAsia" w:hAnsiTheme="minorEastAsia"/>
                <w:sz w:val="22"/>
              </w:rPr>
            </w:pPr>
          </w:p>
          <w:p w14:paraId="600E1142" w14:textId="77777777"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相談支援事業について、窓口相談や電話、電子メールなどの方法で対応している。</w:t>
            </w:r>
          </w:p>
          <w:p w14:paraId="09918470" w14:textId="20803F23"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Zoom での相談の実績はなかったが、Zoomを含め、積極的に府民に様々な手法で相談できることを示し、相談しやすい環境づくりに取り組んでいただきたい</w:t>
            </w:r>
            <w:r w:rsidR="002F701E" w:rsidRPr="009124A4">
              <w:rPr>
                <w:rFonts w:asciiTheme="minorEastAsia" w:hAnsiTheme="minorEastAsia" w:hint="eastAsia"/>
                <w:sz w:val="22"/>
              </w:rPr>
              <w:t>。【Ａ】</w:t>
            </w:r>
          </w:p>
          <w:p w14:paraId="7C355203" w14:textId="646E4FA9" w:rsidR="00A94690" w:rsidRPr="009124A4" w:rsidRDefault="00A94690" w:rsidP="00A94690">
            <w:pPr>
              <w:spacing w:line="0" w:lineRule="atLeast"/>
              <w:rPr>
                <w:rFonts w:asciiTheme="minorEastAsia" w:hAnsiTheme="minorEastAsia"/>
                <w:sz w:val="22"/>
              </w:rPr>
            </w:pPr>
          </w:p>
          <w:p w14:paraId="18BE640F" w14:textId="14957BB5" w:rsidR="00A94690" w:rsidRPr="009124A4" w:rsidRDefault="00A94690" w:rsidP="000D1F21">
            <w:pPr>
              <w:spacing w:line="0" w:lineRule="atLeast"/>
              <w:rPr>
                <w:rFonts w:asciiTheme="minorEastAsia" w:hAnsiTheme="minorEastAsia"/>
                <w:sz w:val="22"/>
              </w:rPr>
            </w:pPr>
          </w:p>
          <w:p w14:paraId="45B77977" w14:textId="2ABB923D" w:rsidR="000D1F21" w:rsidRPr="009124A4" w:rsidRDefault="000D1F21" w:rsidP="000D1F21">
            <w:pPr>
              <w:spacing w:line="0" w:lineRule="atLeast"/>
              <w:rPr>
                <w:rFonts w:asciiTheme="minorEastAsia" w:hAnsiTheme="minorEastAsia"/>
                <w:sz w:val="22"/>
              </w:rPr>
            </w:pPr>
          </w:p>
          <w:p w14:paraId="45E8EFC5" w14:textId="14432572" w:rsidR="000D1F21" w:rsidRPr="009124A4" w:rsidRDefault="000D1F21" w:rsidP="000D1F21">
            <w:pPr>
              <w:spacing w:line="0" w:lineRule="atLeast"/>
              <w:rPr>
                <w:rFonts w:asciiTheme="minorEastAsia" w:hAnsiTheme="minorEastAsia"/>
                <w:sz w:val="22"/>
              </w:rPr>
            </w:pPr>
          </w:p>
          <w:p w14:paraId="6F0047D3" w14:textId="77777777" w:rsidR="000D1F21" w:rsidRPr="009124A4" w:rsidRDefault="000D1F21" w:rsidP="000D1F21">
            <w:pPr>
              <w:spacing w:line="0" w:lineRule="atLeast"/>
              <w:rPr>
                <w:rFonts w:asciiTheme="minorEastAsia" w:hAnsiTheme="minorEastAsia"/>
                <w:sz w:val="22"/>
              </w:rPr>
            </w:pPr>
          </w:p>
          <w:p w14:paraId="333299E9"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4363E835" w14:textId="758EDD8E" w:rsidR="00A94690" w:rsidRPr="009124A4" w:rsidRDefault="00A94690" w:rsidP="00A94690">
            <w:pPr>
              <w:spacing w:line="0" w:lineRule="atLeast"/>
              <w:rPr>
                <w:rFonts w:asciiTheme="minorEastAsia" w:hAnsiTheme="minorEastAsia"/>
                <w:sz w:val="22"/>
              </w:rPr>
            </w:pPr>
          </w:p>
          <w:p w14:paraId="0688B5F0" w14:textId="5C6B7E99"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相談者数は,就業相談、養育費・親子交流相談については目標値を下回っているが、生活相談は上回っている。</w:t>
            </w:r>
          </w:p>
          <w:p w14:paraId="45B86A17" w14:textId="7302D796"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目標値を下回った事項については、より窓口の周知方法を工夫する等、支援が必要な方にセンターを利用いただけるよう、取り組んでいただきたい。</w:t>
            </w:r>
            <w:r w:rsidR="002F701E" w:rsidRPr="009124A4">
              <w:rPr>
                <w:rFonts w:asciiTheme="minorEastAsia" w:hAnsiTheme="minorEastAsia" w:hint="eastAsia"/>
                <w:sz w:val="22"/>
              </w:rPr>
              <w:t>【Ｂ】</w:t>
            </w:r>
          </w:p>
          <w:p w14:paraId="04D67DC3" w14:textId="33A347FB" w:rsidR="00A94690" w:rsidRPr="009124A4" w:rsidRDefault="00A94690" w:rsidP="00A94690">
            <w:pPr>
              <w:spacing w:line="0" w:lineRule="atLeast"/>
              <w:rPr>
                <w:rFonts w:asciiTheme="minorEastAsia" w:hAnsiTheme="minorEastAsia"/>
                <w:sz w:val="22"/>
              </w:rPr>
            </w:pPr>
          </w:p>
          <w:p w14:paraId="0B8245D2" w14:textId="78D05971" w:rsidR="00A94690" w:rsidRPr="009124A4" w:rsidRDefault="00A94690" w:rsidP="00A94690">
            <w:pPr>
              <w:spacing w:line="0" w:lineRule="atLeast"/>
              <w:rPr>
                <w:rFonts w:asciiTheme="minorEastAsia" w:hAnsiTheme="minorEastAsia"/>
                <w:sz w:val="22"/>
              </w:rPr>
            </w:pPr>
          </w:p>
          <w:p w14:paraId="6C04448D" w14:textId="7AC6C2D7" w:rsidR="000D1F21" w:rsidRPr="009124A4" w:rsidRDefault="000D1F21" w:rsidP="00A94690">
            <w:pPr>
              <w:spacing w:line="0" w:lineRule="atLeast"/>
              <w:rPr>
                <w:rFonts w:asciiTheme="minorEastAsia" w:hAnsiTheme="minorEastAsia"/>
                <w:sz w:val="22"/>
              </w:rPr>
            </w:pPr>
          </w:p>
          <w:p w14:paraId="362DA86B" w14:textId="10A2E385" w:rsidR="000D1F21" w:rsidRPr="009124A4" w:rsidRDefault="000D1F21" w:rsidP="00A94690">
            <w:pPr>
              <w:spacing w:line="0" w:lineRule="atLeast"/>
              <w:rPr>
                <w:rFonts w:asciiTheme="minorEastAsia" w:hAnsiTheme="minorEastAsia"/>
                <w:sz w:val="22"/>
              </w:rPr>
            </w:pPr>
          </w:p>
          <w:p w14:paraId="53FF2634" w14:textId="7E697E44" w:rsidR="000D1F21" w:rsidRPr="009124A4" w:rsidRDefault="000D1F21" w:rsidP="00A94690">
            <w:pPr>
              <w:spacing w:line="0" w:lineRule="atLeast"/>
              <w:rPr>
                <w:rFonts w:asciiTheme="minorEastAsia" w:hAnsiTheme="minorEastAsia"/>
                <w:sz w:val="22"/>
              </w:rPr>
            </w:pPr>
          </w:p>
          <w:p w14:paraId="301DEDB1" w14:textId="073463DD" w:rsidR="000D1F21" w:rsidRPr="009124A4" w:rsidRDefault="000D1F21" w:rsidP="00A94690">
            <w:pPr>
              <w:spacing w:line="0" w:lineRule="atLeast"/>
              <w:rPr>
                <w:rFonts w:asciiTheme="minorEastAsia" w:hAnsiTheme="minorEastAsia"/>
                <w:sz w:val="22"/>
              </w:rPr>
            </w:pPr>
          </w:p>
          <w:p w14:paraId="7FE7D07A" w14:textId="7B35C530" w:rsidR="000D1F21" w:rsidRPr="009124A4" w:rsidRDefault="000D1F21" w:rsidP="00A94690">
            <w:pPr>
              <w:spacing w:line="0" w:lineRule="atLeast"/>
              <w:rPr>
                <w:rFonts w:asciiTheme="minorEastAsia" w:hAnsiTheme="minorEastAsia"/>
                <w:sz w:val="22"/>
              </w:rPr>
            </w:pPr>
          </w:p>
          <w:p w14:paraId="58DABFCB" w14:textId="5AFCA43D" w:rsidR="000D1F21" w:rsidRPr="009124A4" w:rsidRDefault="000D1F21" w:rsidP="00A94690">
            <w:pPr>
              <w:spacing w:line="0" w:lineRule="atLeast"/>
              <w:rPr>
                <w:rFonts w:asciiTheme="minorEastAsia" w:hAnsiTheme="minorEastAsia"/>
                <w:sz w:val="22"/>
              </w:rPr>
            </w:pPr>
          </w:p>
          <w:p w14:paraId="29359BAB" w14:textId="08A1AAFE" w:rsidR="000D1F21" w:rsidRPr="009124A4" w:rsidRDefault="000D1F21" w:rsidP="00A94690">
            <w:pPr>
              <w:spacing w:line="0" w:lineRule="atLeast"/>
              <w:rPr>
                <w:rFonts w:asciiTheme="minorEastAsia" w:hAnsiTheme="minorEastAsia"/>
                <w:sz w:val="22"/>
              </w:rPr>
            </w:pPr>
          </w:p>
          <w:p w14:paraId="3D298AC5" w14:textId="7DBD7FC1" w:rsidR="000D1F21" w:rsidRPr="009124A4" w:rsidRDefault="000D1F21" w:rsidP="00A94690">
            <w:pPr>
              <w:spacing w:line="0" w:lineRule="atLeast"/>
              <w:rPr>
                <w:rFonts w:asciiTheme="minorEastAsia" w:hAnsiTheme="minorEastAsia"/>
                <w:sz w:val="22"/>
              </w:rPr>
            </w:pPr>
          </w:p>
          <w:p w14:paraId="69DB074C" w14:textId="12B3D5F0" w:rsidR="000D1F21" w:rsidRPr="009124A4" w:rsidRDefault="000D1F21" w:rsidP="00A94690">
            <w:pPr>
              <w:spacing w:line="0" w:lineRule="atLeast"/>
              <w:rPr>
                <w:rFonts w:asciiTheme="minorEastAsia" w:hAnsiTheme="minorEastAsia"/>
                <w:sz w:val="22"/>
              </w:rPr>
            </w:pPr>
          </w:p>
          <w:p w14:paraId="18231E2C" w14:textId="16494A7D" w:rsidR="000D1F21" w:rsidRPr="009124A4" w:rsidRDefault="000D1F21" w:rsidP="00A94690">
            <w:pPr>
              <w:spacing w:line="0" w:lineRule="atLeast"/>
              <w:rPr>
                <w:rFonts w:asciiTheme="minorEastAsia" w:hAnsiTheme="minorEastAsia"/>
                <w:sz w:val="22"/>
              </w:rPr>
            </w:pPr>
          </w:p>
          <w:p w14:paraId="14BB6259" w14:textId="73B8A800" w:rsidR="000D1F21" w:rsidRPr="009124A4" w:rsidRDefault="000D1F21" w:rsidP="00A94690">
            <w:pPr>
              <w:spacing w:line="0" w:lineRule="atLeast"/>
              <w:rPr>
                <w:rFonts w:asciiTheme="minorEastAsia" w:hAnsiTheme="minorEastAsia"/>
                <w:sz w:val="22"/>
              </w:rPr>
            </w:pPr>
          </w:p>
          <w:p w14:paraId="491671BD" w14:textId="7D164423" w:rsidR="000D1F21" w:rsidRPr="009124A4" w:rsidRDefault="000D1F21" w:rsidP="00A94690">
            <w:pPr>
              <w:spacing w:line="0" w:lineRule="atLeast"/>
              <w:rPr>
                <w:rFonts w:asciiTheme="minorEastAsia" w:hAnsiTheme="minorEastAsia"/>
                <w:sz w:val="22"/>
              </w:rPr>
            </w:pPr>
          </w:p>
          <w:p w14:paraId="5A40E2CE" w14:textId="0649EEDA" w:rsidR="000D1F21" w:rsidRPr="009124A4" w:rsidRDefault="000D1F21" w:rsidP="00A94690">
            <w:pPr>
              <w:spacing w:line="0" w:lineRule="atLeast"/>
              <w:rPr>
                <w:rFonts w:asciiTheme="minorEastAsia" w:hAnsiTheme="minorEastAsia"/>
                <w:sz w:val="22"/>
              </w:rPr>
            </w:pPr>
          </w:p>
          <w:p w14:paraId="5D5CD7E4" w14:textId="4DD33698" w:rsidR="000D1F21" w:rsidRPr="009124A4" w:rsidRDefault="000D1F21" w:rsidP="00A94690">
            <w:pPr>
              <w:spacing w:line="0" w:lineRule="atLeast"/>
              <w:rPr>
                <w:rFonts w:asciiTheme="minorEastAsia" w:hAnsiTheme="minorEastAsia"/>
                <w:sz w:val="22"/>
              </w:rPr>
            </w:pPr>
          </w:p>
          <w:p w14:paraId="3AE24D38" w14:textId="16B93BAE" w:rsidR="000D1F21" w:rsidRPr="009124A4" w:rsidRDefault="000D1F21" w:rsidP="00A94690">
            <w:pPr>
              <w:spacing w:line="0" w:lineRule="atLeast"/>
              <w:rPr>
                <w:rFonts w:asciiTheme="minorEastAsia" w:hAnsiTheme="minorEastAsia"/>
                <w:sz w:val="22"/>
              </w:rPr>
            </w:pPr>
          </w:p>
          <w:p w14:paraId="5B334FFC" w14:textId="41BAB128" w:rsidR="000D1F21" w:rsidRPr="009124A4" w:rsidRDefault="000D1F21" w:rsidP="00A94690">
            <w:pPr>
              <w:spacing w:line="0" w:lineRule="atLeast"/>
              <w:rPr>
                <w:rFonts w:asciiTheme="minorEastAsia" w:hAnsiTheme="minorEastAsia"/>
                <w:sz w:val="22"/>
              </w:rPr>
            </w:pPr>
          </w:p>
          <w:p w14:paraId="322B2D77" w14:textId="77777777" w:rsidR="00E6527E" w:rsidRPr="009124A4" w:rsidRDefault="00E6527E" w:rsidP="00A94690">
            <w:pPr>
              <w:spacing w:line="0" w:lineRule="atLeast"/>
              <w:rPr>
                <w:rFonts w:asciiTheme="minorEastAsia" w:hAnsiTheme="minorEastAsia"/>
                <w:sz w:val="22"/>
              </w:rPr>
            </w:pPr>
          </w:p>
          <w:p w14:paraId="2A4D6121" w14:textId="732605C0"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4627381C" w14:textId="77777777" w:rsidR="00A94690" w:rsidRPr="009124A4" w:rsidRDefault="00A94690" w:rsidP="00A94690">
            <w:pPr>
              <w:spacing w:line="0" w:lineRule="atLeast"/>
              <w:rPr>
                <w:rFonts w:asciiTheme="minorEastAsia" w:hAnsiTheme="minorEastAsia"/>
                <w:sz w:val="22"/>
              </w:rPr>
            </w:pPr>
          </w:p>
          <w:p w14:paraId="5FABD6A6" w14:textId="77777777"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就業支援講習会受講者を対象としたアンケート調査では、昨年度に引き続き、90％以上の方に満足頂いている。</w:t>
            </w:r>
          </w:p>
          <w:p w14:paraId="475DAD74" w14:textId="0D8F2E68" w:rsidR="00A94690" w:rsidRPr="009124A4" w:rsidRDefault="00A94690" w:rsidP="00C05B12">
            <w:pPr>
              <w:spacing w:line="0" w:lineRule="atLeast"/>
              <w:ind w:firstLineChars="100" w:firstLine="220"/>
              <w:rPr>
                <w:rFonts w:asciiTheme="minorEastAsia" w:hAnsiTheme="minorEastAsia"/>
                <w:sz w:val="22"/>
              </w:rPr>
            </w:pPr>
            <w:bookmarkStart w:id="44" w:name="_Hlk220334899"/>
            <w:r w:rsidRPr="009124A4">
              <w:rPr>
                <w:rFonts w:asciiTheme="minorEastAsia" w:hAnsiTheme="minorEastAsia" w:hint="eastAsia"/>
                <w:sz w:val="22"/>
              </w:rPr>
              <w:t>11月からアンケート調査内容の見直しを行い、新たな内容でアンケートを実施している。</w:t>
            </w:r>
            <w:bookmarkStart w:id="45" w:name="_Hlk220334916"/>
            <w:bookmarkEnd w:id="44"/>
            <w:r w:rsidRPr="009124A4">
              <w:rPr>
                <w:rFonts w:asciiTheme="minorEastAsia" w:hAnsiTheme="minorEastAsia" w:hint="eastAsia"/>
                <w:sz w:val="22"/>
              </w:rPr>
              <w:t>その結果から事業効果や課題を分</w:t>
            </w:r>
            <w:r w:rsidRPr="009124A4">
              <w:rPr>
                <w:rFonts w:asciiTheme="minorEastAsia" w:hAnsiTheme="minorEastAsia" w:hint="eastAsia"/>
                <w:sz w:val="22"/>
              </w:rPr>
              <w:lastRenderedPageBreak/>
              <w:t>析し、事業を見直すことで、さらなるサービスの向上に取り組んでいただきたい。</w:t>
            </w:r>
            <w:bookmarkEnd w:id="45"/>
            <w:r w:rsidR="002F701E" w:rsidRPr="009124A4">
              <w:rPr>
                <w:rFonts w:asciiTheme="minorEastAsia" w:hAnsiTheme="minorEastAsia" w:hint="eastAsia"/>
                <w:sz w:val="22"/>
              </w:rPr>
              <w:t>【Ａ】</w:t>
            </w:r>
          </w:p>
          <w:p w14:paraId="44CDCD5F" w14:textId="264C8C6E" w:rsidR="00A94690" w:rsidRPr="009124A4" w:rsidRDefault="00A94690" w:rsidP="00A94690">
            <w:pPr>
              <w:spacing w:line="0" w:lineRule="atLeast"/>
              <w:rPr>
                <w:rFonts w:asciiTheme="minorEastAsia" w:hAnsiTheme="minorEastAsia"/>
                <w:sz w:val="22"/>
              </w:rPr>
            </w:pPr>
          </w:p>
          <w:p w14:paraId="61B42669" w14:textId="02081390" w:rsidR="00A94690" w:rsidRPr="009124A4" w:rsidRDefault="00A94690" w:rsidP="00A94690">
            <w:pPr>
              <w:spacing w:line="0" w:lineRule="atLeast"/>
              <w:rPr>
                <w:rFonts w:asciiTheme="minorEastAsia" w:hAnsiTheme="minorEastAsia"/>
                <w:sz w:val="22"/>
              </w:rPr>
            </w:pPr>
          </w:p>
          <w:p w14:paraId="4F65E07E" w14:textId="0F164EA9" w:rsidR="00A94690" w:rsidRPr="009124A4" w:rsidRDefault="00A94690" w:rsidP="000D1F21">
            <w:pPr>
              <w:spacing w:line="0" w:lineRule="atLeast"/>
              <w:rPr>
                <w:rFonts w:asciiTheme="minorEastAsia" w:hAnsiTheme="minorEastAsia"/>
                <w:sz w:val="22"/>
              </w:rPr>
            </w:pPr>
          </w:p>
          <w:p w14:paraId="4D1A91F9" w14:textId="0F5EE204" w:rsidR="00A94690" w:rsidRPr="009124A4" w:rsidRDefault="00A94690" w:rsidP="00A94690">
            <w:pPr>
              <w:spacing w:line="0" w:lineRule="atLeast"/>
              <w:rPr>
                <w:rFonts w:asciiTheme="minorEastAsia" w:hAnsiTheme="minorEastAsia"/>
                <w:sz w:val="22"/>
              </w:rPr>
            </w:pPr>
          </w:p>
          <w:p w14:paraId="46115DCA" w14:textId="2347D9EA" w:rsidR="00A94690" w:rsidRPr="009124A4" w:rsidRDefault="00A94690" w:rsidP="00A94690">
            <w:pPr>
              <w:spacing w:line="0" w:lineRule="atLeast"/>
              <w:rPr>
                <w:rFonts w:asciiTheme="minorEastAsia" w:hAnsiTheme="minorEastAsia"/>
                <w:sz w:val="22"/>
              </w:rPr>
            </w:pPr>
          </w:p>
          <w:p w14:paraId="167F9D15" w14:textId="38B9F583" w:rsidR="00A94690" w:rsidRPr="009124A4" w:rsidRDefault="00A94690" w:rsidP="00A94690">
            <w:pPr>
              <w:spacing w:line="0" w:lineRule="atLeast"/>
              <w:rPr>
                <w:rFonts w:asciiTheme="minorEastAsia" w:hAnsiTheme="minorEastAsia"/>
                <w:sz w:val="22"/>
              </w:rPr>
            </w:pPr>
          </w:p>
          <w:p w14:paraId="510C75FC" w14:textId="661724C1" w:rsidR="00A94690" w:rsidRPr="009124A4" w:rsidRDefault="00A94690" w:rsidP="00A94690">
            <w:pPr>
              <w:spacing w:line="0" w:lineRule="atLeast"/>
              <w:rPr>
                <w:rFonts w:asciiTheme="minorEastAsia" w:hAnsiTheme="minorEastAsia"/>
                <w:sz w:val="22"/>
              </w:rPr>
            </w:pPr>
          </w:p>
          <w:p w14:paraId="20E9E2A5" w14:textId="47A8A84F" w:rsidR="00A94690" w:rsidRPr="009124A4" w:rsidRDefault="00A94690" w:rsidP="00A94690">
            <w:pPr>
              <w:spacing w:line="0" w:lineRule="atLeast"/>
              <w:rPr>
                <w:rFonts w:asciiTheme="minorEastAsia" w:hAnsiTheme="minorEastAsia"/>
                <w:sz w:val="22"/>
              </w:rPr>
            </w:pPr>
          </w:p>
          <w:p w14:paraId="2C4DCCC5" w14:textId="48F3FE82" w:rsidR="00A94690" w:rsidRPr="009124A4" w:rsidRDefault="00A94690" w:rsidP="00A94690">
            <w:pPr>
              <w:spacing w:line="0" w:lineRule="atLeast"/>
              <w:rPr>
                <w:rFonts w:asciiTheme="minorEastAsia" w:hAnsiTheme="minorEastAsia"/>
                <w:sz w:val="22"/>
              </w:rPr>
            </w:pPr>
          </w:p>
          <w:p w14:paraId="537799F1" w14:textId="77777777" w:rsidR="002F701E" w:rsidRPr="009124A4" w:rsidRDefault="002F701E" w:rsidP="00A94690">
            <w:pPr>
              <w:spacing w:line="0" w:lineRule="atLeast"/>
              <w:rPr>
                <w:rFonts w:asciiTheme="minorEastAsia" w:hAnsiTheme="minorEastAsia"/>
                <w:sz w:val="22"/>
              </w:rPr>
            </w:pPr>
          </w:p>
          <w:p w14:paraId="2F5201B5" w14:textId="78183D0A" w:rsidR="00A94690" w:rsidRPr="009124A4" w:rsidRDefault="00A94690" w:rsidP="00A94690">
            <w:pPr>
              <w:spacing w:line="0" w:lineRule="atLeast"/>
              <w:rPr>
                <w:rFonts w:asciiTheme="minorEastAsia" w:hAnsiTheme="minorEastAsia"/>
                <w:sz w:val="22"/>
              </w:rPr>
            </w:pPr>
          </w:p>
          <w:p w14:paraId="54EAA2FD" w14:textId="487BB594" w:rsidR="00A94690" w:rsidRPr="009124A4" w:rsidRDefault="00A94690" w:rsidP="00A94690">
            <w:pPr>
              <w:spacing w:line="0" w:lineRule="atLeast"/>
              <w:rPr>
                <w:rFonts w:asciiTheme="minorEastAsia" w:hAnsiTheme="minorEastAsia"/>
                <w:sz w:val="22"/>
              </w:rPr>
            </w:pPr>
          </w:p>
          <w:p w14:paraId="4CF1B74C" w14:textId="7011B1DA" w:rsidR="00A94690" w:rsidRPr="009124A4" w:rsidRDefault="00A94690" w:rsidP="00A94690">
            <w:pPr>
              <w:spacing w:line="0" w:lineRule="atLeast"/>
              <w:rPr>
                <w:rFonts w:asciiTheme="minorEastAsia" w:hAnsiTheme="minorEastAsia"/>
                <w:sz w:val="22"/>
              </w:rPr>
            </w:pPr>
          </w:p>
          <w:p w14:paraId="71E0F0D4" w14:textId="5D83DFF0" w:rsidR="00A94690" w:rsidRPr="009124A4" w:rsidRDefault="00A94690" w:rsidP="00A94690">
            <w:pPr>
              <w:spacing w:line="0" w:lineRule="atLeast"/>
              <w:rPr>
                <w:rFonts w:asciiTheme="minorEastAsia" w:hAnsiTheme="minorEastAsia"/>
                <w:sz w:val="22"/>
              </w:rPr>
            </w:pPr>
          </w:p>
          <w:p w14:paraId="2732DBD2" w14:textId="6527D4C3" w:rsidR="00A94690" w:rsidRPr="009124A4" w:rsidRDefault="00A94690" w:rsidP="00A94690">
            <w:pPr>
              <w:spacing w:line="0" w:lineRule="atLeast"/>
              <w:rPr>
                <w:rFonts w:asciiTheme="minorEastAsia" w:hAnsiTheme="minorEastAsia"/>
                <w:sz w:val="22"/>
              </w:rPr>
            </w:pPr>
          </w:p>
          <w:p w14:paraId="441A3600" w14:textId="3C966CD3" w:rsidR="00A94690" w:rsidRPr="009124A4" w:rsidRDefault="00A94690" w:rsidP="00A94690">
            <w:pPr>
              <w:spacing w:line="0" w:lineRule="atLeast"/>
              <w:rPr>
                <w:rFonts w:asciiTheme="minorEastAsia" w:hAnsiTheme="minorEastAsia"/>
                <w:sz w:val="22"/>
              </w:rPr>
            </w:pPr>
          </w:p>
          <w:p w14:paraId="71D9B7C9" w14:textId="486C91C1" w:rsidR="00A94690" w:rsidRPr="009124A4" w:rsidRDefault="00A94690" w:rsidP="00A94690">
            <w:pPr>
              <w:spacing w:line="0" w:lineRule="atLeast"/>
              <w:rPr>
                <w:rFonts w:asciiTheme="minorEastAsia" w:hAnsiTheme="minorEastAsia"/>
                <w:sz w:val="22"/>
              </w:rPr>
            </w:pPr>
          </w:p>
          <w:p w14:paraId="08207D25" w14:textId="34AC3361" w:rsidR="00A94690" w:rsidRPr="009124A4" w:rsidRDefault="00A94690" w:rsidP="00A94690">
            <w:pPr>
              <w:spacing w:line="0" w:lineRule="atLeast"/>
              <w:rPr>
                <w:rFonts w:asciiTheme="minorEastAsia" w:hAnsiTheme="minorEastAsia"/>
                <w:sz w:val="22"/>
              </w:rPr>
            </w:pPr>
          </w:p>
          <w:p w14:paraId="4D3BE369" w14:textId="0D8FFE73" w:rsidR="00A94690" w:rsidRPr="009124A4" w:rsidRDefault="00A94690" w:rsidP="00A94690">
            <w:pPr>
              <w:spacing w:line="0" w:lineRule="atLeast"/>
              <w:rPr>
                <w:rFonts w:asciiTheme="minorEastAsia" w:hAnsiTheme="minorEastAsia"/>
                <w:sz w:val="22"/>
              </w:rPr>
            </w:pPr>
          </w:p>
          <w:p w14:paraId="68214A4E" w14:textId="602C8BF1" w:rsidR="00A94690" w:rsidRPr="009124A4" w:rsidRDefault="00A94690" w:rsidP="00A94690">
            <w:pPr>
              <w:spacing w:line="0" w:lineRule="atLeast"/>
              <w:rPr>
                <w:rFonts w:asciiTheme="minorEastAsia" w:hAnsiTheme="minorEastAsia"/>
                <w:sz w:val="22"/>
              </w:rPr>
            </w:pPr>
          </w:p>
          <w:p w14:paraId="28019530" w14:textId="5FC516D8" w:rsidR="00A94690" w:rsidRPr="009124A4" w:rsidRDefault="00A94690" w:rsidP="00A94690">
            <w:pPr>
              <w:spacing w:line="0" w:lineRule="atLeast"/>
              <w:rPr>
                <w:rFonts w:asciiTheme="minorEastAsia" w:hAnsiTheme="minorEastAsia"/>
                <w:sz w:val="22"/>
              </w:rPr>
            </w:pPr>
          </w:p>
          <w:p w14:paraId="63FC4125" w14:textId="77777777" w:rsidR="00A94690" w:rsidRPr="009124A4" w:rsidRDefault="00A94690" w:rsidP="00A94690">
            <w:pPr>
              <w:spacing w:line="0" w:lineRule="atLeast"/>
              <w:rPr>
                <w:rFonts w:asciiTheme="minorEastAsia" w:hAnsiTheme="minorEastAsia"/>
                <w:sz w:val="22"/>
              </w:rPr>
            </w:pPr>
          </w:p>
          <w:p w14:paraId="6AF251BE" w14:textId="343C23EA" w:rsidR="00A94690" w:rsidRPr="009124A4" w:rsidRDefault="00A94690" w:rsidP="00A94690">
            <w:pPr>
              <w:spacing w:line="0" w:lineRule="atLeast"/>
              <w:rPr>
                <w:rFonts w:asciiTheme="minorEastAsia" w:hAnsiTheme="minorEastAsia"/>
                <w:sz w:val="22"/>
              </w:rPr>
            </w:pPr>
          </w:p>
          <w:p w14:paraId="023A9A95" w14:textId="1D49000D" w:rsidR="000D1F21" w:rsidRPr="009124A4" w:rsidRDefault="000D1F21" w:rsidP="00A94690">
            <w:pPr>
              <w:spacing w:line="0" w:lineRule="atLeast"/>
              <w:rPr>
                <w:rFonts w:asciiTheme="minorEastAsia" w:hAnsiTheme="minorEastAsia"/>
                <w:sz w:val="22"/>
              </w:rPr>
            </w:pPr>
          </w:p>
          <w:p w14:paraId="1493B5DD" w14:textId="01B4A02D" w:rsidR="000D1F21" w:rsidRPr="009124A4" w:rsidRDefault="000D1F21" w:rsidP="00A94690">
            <w:pPr>
              <w:spacing w:line="0" w:lineRule="atLeast"/>
              <w:rPr>
                <w:rFonts w:asciiTheme="minorEastAsia" w:hAnsiTheme="minorEastAsia"/>
                <w:sz w:val="22"/>
              </w:rPr>
            </w:pPr>
          </w:p>
          <w:p w14:paraId="09719D5E" w14:textId="66AEC969" w:rsidR="000D1F21" w:rsidRPr="009124A4" w:rsidRDefault="000D1F21" w:rsidP="00A94690">
            <w:pPr>
              <w:spacing w:line="0" w:lineRule="atLeast"/>
              <w:rPr>
                <w:rFonts w:asciiTheme="minorEastAsia" w:hAnsiTheme="minorEastAsia"/>
                <w:sz w:val="22"/>
              </w:rPr>
            </w:pPr>
          </w:p>
          <w:p w14:paraId="5A719CB2" w14:textId="5395483B" w:rsidR="000D1F21" w:rsidRPr="009124A4" w:rsidRDefault="000D1F21" w:rsidP="00A94690">
            <w:pPr>
              <w:spacing w:line="0" w:lineRule="atLeast"/>
              <w:rPr>
                <w:rFonts w:asciiTheme="minorEastAsia" w:hAnsiTheme="minorEastAsia"/>
                <w:sz w:val="22"/>
              </w:rPr>
            </w:pPr>
          </w:p>
          <w:p w14:paraId="2100EB08" w14:textId="3B456574" w:rsidR="000D1F21" w:rsidRPr="009124A4" w:rsidRDefault="000D1F21" w:rsidP="00A94690">
            <w:pPr>
              <w:spacing w:line="0" w:lineRule="atLeast"/>
              <w:rPr>
                <w:rFonts w:asciiTheme="minorEastAsia" w:hAnsiTheme="minorEastAsia"/>
                <w:sz w:val="22"/>
              </w:rPr>
            </w:pPr>
          </w:p>
          <w:p w14:paraId="7051DAEB" w14:textId="0F486A07" w:rsidR="000D1F21" w:rsidRPr="009124A4" w:rsidRDefault="000D1F21" w:rsidP="00A94690">
            <w:pPr>
              <w:spacing w:line="0" w:lineRule="atLeast"/>
              <w:rPr>
                <w:rFonts w:asciiTheme="minorEastAsia" w:hAnsiTheme="minorEastAsia"/>
                <w:sz w:val="22"/>
              </w:rPr>
            </w:pPr>
          </w:p>
          <w:p w14:paraId="68183D5F" w14:textId="04F75383" w:rsidR="000D1F21" w:rsidRPr="009124A4" w:rsidRDefault="000D1F21" w:rsidP="00A94690">
            <w:pPr>
              <w:spacing w:line="0" w:lineRule="atLeast"/>
              <w:rPr>
                <w:rFonts w:asciiTheme="minorEastAsia" w:hAnsiTheme="minorEastAsia"/>
                <w:sz w:val="22"/>
              </w:rPr>
            </w:pPr>
          </w:p>
          <w:p w14:paraId="1F4B6E95" w14:textId="2BDE0121" w:rsidR="000D1F21" w:rsidRPr="009124A4" w:rsidRDefault="000D1F21" w:rsidP="00A94690">
            <w:pPr>
              <w:spacing w:line="0" w:lineRule="atLeast"/>
              <w:rPr>
                <w:rFonts w:asciiTheme="minorEastAsia" w:hAnsiTheme="minorEastAsia"/>
                <w:sz w:val="22"/>
              </w:rPr>
            </w:pPr>
          </w:p>
          <w:p w14:paraId="7EDE0EE6" w14:textId="27EE8B70" w:rsidR="000D1F21" w:rsidRPr="009124A4" w:rsidRDefault="000D1F21" w:rsidP="00A94690">
            <w:pPr>
              <w:spacing w:line="0" w:lineRule="atLeast"/>
              <w:rPr>
                <w:rFonts w:asciiTheme="minorEastAsia" w:hAnsiTheme="minorEastAsia"/>
                <w:sz w:val="22"/>
              </w:rPr>
            </w:pPr>
          </w:p>
          <w:p w14:paraId="05680129" w14:textId="77777777" w:rsidR="000D1F21" w:rsidRPr="009124A4" w:rsidRDefault="000D1F21" w:rsidP="00A94690">
            <w:pPr>
              <w:spacing w:line="0" w:lineRule="atLeast"/>
              <w:rPr>
                <w:rFonts w:asciiTheme="minorEastAsia" w:hAnsiTheme="minorEastAsia"/>
                <w:sz w:val="22"/>
              </w:rPr>
            </w:pPr>
          </w:p>
          <w:p w14:paraId="211465DB" w14:textId="08858D6E"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0D59FCBF" w14:textId="77777777" w:rsidR="00A94690" w:rsidRPr="009124A4" w:rsidRDefault="00A94690" w:rsidP="00A94690">
            <w:pPr>
              <w:spacing w:line="0" w:lineRule="atLeast"/>
              <w:rPr>
                <w:rFonts w:asciiTheme="minorEastAsia" w:hAnsiTheme="minorEastAsia"/>
                <w:sz w:val="22"/>
              </w:rPr>
            </w:pPr>
          </w:p>
          <w:p w14:paraId="63B941F8" w14:textId="59A45460"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アンケート結果等を踏まえて、講習実施日時の設定、講習会時間外のパソコン常設を行うなど、利用者ニーズに応じたサービス提供に努めている。</w:t>
            </w:r>
            <w:r w:rsidR="002F701E" w:rsidRPr="009124A4">
              <w:rPr>
                <w:rFonts w:asciiTheme="minorEastAsia" w:hAnsiTheme="minorEastAsia" w:hint="eastAsia"/>
                <w:sz w:val="22"/>
              </w:rPr>
              <w:t>【Ａ】</w:t>
            </w:r>
          </w:p>
          <w:p w14:paraId="7A9D72B7" w14:textId="08FA5116" w:rsidR="00A94690" w:rsidRPr="009124A4" w:rsidRDefault="00A94690" w:rsidP="00A94690">
            <w:pPr>
              <w:spacing w:line="0" w:lineRule="atLeast"/>
              <w:rPr>
                <w:rFonts w:asciiTheme="minorEastAsia" w:hAnsiTheme="minorEastAsia"/>
                <w:sz w:val="22"/>
              </w:rPr>
            </w:pPr>
          </w:p>
          <w:p w14:paraId="06055DB6" w14:textId="5CC9A680" w:rsidR="000D1F21" w:rsidRPr="009124A4" w:rsidRDefault="000D1F21" w:rsidP="000D1F21">
            <w:pPr>
              <w:spacing w:line="0" w:lineRule="atLeast"/>
              <w:rPr>
                <w:rFonts w:asciiTheme="minorEastAsia" w:hAnsiTheme="minorEastAsia"/>
                <w:sz w:val="22"/>
              </w:rPr>
            </w:pPr>
          </w:p>
          <w:p w14:paraId="640981CE" w14:textId="02014196" w:rsidR="00A94690" w:rsidRPr="009124A4" w:rsidRDefault="00A94690" w:rsidP="00A94690">
            <w:pPr>
              <w:spacing w:line="0" w:lineRule="atLeast"/>
              <w:rPr>
                <w:rFonts w:asciiTheme="minorEastAsia" w:hAnsiTheme="minorEastAsia"/>
                <w:sz w:val="22"/>
              </w:rPr>
            </w:pPr>
          </w:p>
        </w:tc>
        <w:tc>
          <w:tcPr>
            <w:tcW w:w="1040" w:type="dxa"/>
          </w:tcPr>
          <w:p w14:paraId="1E1DC5C5" w14:textId="77777777" w:rsidR="00A94690" w:rsidRPr="009124A4" w:rsidRDefault="00A94690" w:rsidP="00A94690">
            <w:pPr>
              <w:ind w:left="720" w:hangingChars="300" w:hanging="720"/>
              <w:jc w:val="center"/>
              <w:rPr>
                <w:sz w:val="24"/>
                <w:szCs w:val="24"/>
              </w:rPr>
            </w:pPr>
            <w:r w:rsidRPr="009124A4">
              <w:rPr>
                <w:rFonts w:hint="eastAsia"/>
                <w:sz w:val="24"/>
                <w:szCs w:val="24"/>
              </w:rPr>
              <w:lastRenderedPageBreak/>
              <w:t>A</w:t>
            </w:r>
          </w:p>
          <w:p w14:paraId="5BC59BAB" w14:textId="792D187C" w:rsidR="00A94690" w:rsidRPr="009124A4" w:rsidRDefault="00A94690" w:rsidP="00A94690">
            <w:pPr>
              <w:ind w:left="660" w:hangingChars="300" w:hanging="660"/>
              <w:jc w:val="center"/>
              <w:rPr>
                <w:rFonts w:asciiTheme="minorEastAsia" w:hAnsiTheme="minorEastAsia"/>
                <w:sz w:val="22"/>
              </w:rPr>
            </w:pPr>
          </w:p>
        </w:tc>
        <w:tc>
          <w:tcPr>
            <w:tcW w:w="3037" w:type="dxa"/>
          </w:tcPr>
          <w:p w14:paraId="66A80E8D" w14:textId="5F47AA37" w:rsidR="00A94690" w:rsidRPr="009124A4" w:rsidRDefault="00150A73" w:rsidP="00B301B3">
            <w:pPr>
              <w:tabs>
                <w:tab w:val="right" w:pos="2851"/>
              </w:tabs>
              <w:spacing w:line="0" w:lineRule="atLeast"/>
              <w:ind w:firstLineChars="100" w:firstLine="220"/>
              <w:rPr>
                <w:rFonts w:asciiTheme="minorEastAsia" w:hAnsiTheme="minorEastAsia"/>
                <w:sz w:val="22"/>
              </w:rPr>
            </w:pPr>
            <w:r w:rsidRPr="009124A4">
              <w:rPr>
                <w:rFonts w:asciiTheme="minorEastAsia" w:hAnsiTheme="minorEastAsia" w:hint="eastAsia"/>
                <w:sz w:val="22"/>
              </w:rPr>
              <w:t>若い世代はXよりも</w:t>
            </w:r>
            <w:r w:rsidRPr="009124A4">
              <w:rPr>
                <w:rFonts w:asciiTheme="minorEastAsia" w:hAnsiTheme="minorEastAsia"/>
                <w:sz w:val="22"/>
              </w:rPr>
              <w:t>Instagram</w:t>
            </w:r>
            <w:r w:rsidRPr="009124A4">
              <w:rPr>
                <w:rFonts w:asciiTheme="minorEastAsia" w:hAnsiTheme="minorEastAsia" w:hint="eastAsia"/>
                <w:sz w:val="22"/>
              </w:rPr>
              <w:t>やTik</w:t>
            </w:r>
            <w:r w:rsidRPr="009124A4">
              <w:rPr>
                <w:rFonts w:asciiTheme="minorEastAsia" w:hAnsiTheme="minorEastAsia"/>
                <w:sz w:val="22"/>
              </w:rPr>
              <w:t>T</w:t>
            </w:r>
            <w:r w:rsidRPr="009124A4">
              <w:rPr>
                <w:rFonts w:asciiTheme="minorEastAsia" w:hAnsiTheme="minorEastAsia" w:hint="eastAsia"/>
                <w:sz w:val="22"/>
              </w:rPr>
              <w:t>okを見ているのではないか。</w:t>
            </w:r>
          </w:p>
          <w:p w14:paraId="608076AD" w14:textId="7BB52083" w:rsidR="00150A73" w:rsidRPr="009124A4" w:rsidRDefault="00150A73" w:rsidP="0063620F">
            <w:pPr>
              <w:tabs>
                <w:tab w:val="right" w:pos="2851"/>
              </w:tabs>
              <w:spacing w:line="0" w:lineRule="atLeast"/>
              <w:ind w:firstLineChars="100" w:firstLine="220"/>
              <w:rPr>
                <w:rFonts w:asciiTheme="minorEastAsia" w:hAnsiTheme="minorEastAsia"/>
                <w:sz w:val="22"/>
              </w:rPr>
            </w:pPr>
            <w:r w:rsidRPr="009124A4">
              <w:rPr>
                <w:rFonts w:asciiTheme="minorEastAsia" w:hAnsiTheme="minorEastAsia" w:hint="eastAsia"/>
                <w:sz w:val="22"/>
              </w:rPr>
              <w:t>SNSに慣れていない可能性のある世代に向けて、市町村等と連携することが大事と思う。</w:t>
            </w:r>
          </w:p>
          <w:p w14:paraId="586D4F3B" w14:textId="14DBCE6E" w:rsidR="00A94690" w:rsidRPr="009124A4" w:rsidRDefault="00150A73" w:rsidP="0063620F">
            <w:pPr>
              <w:tabs>
                <w:tab w:val="right" w:pos="2851"/>
              </w:tabs>
              <w:spacing w:line="0" w:lineRule="atLeast"/>
              <w:ind w:firstLineChars="100" w:firstLine="220"/>
              <w:rPr>
                <w:rFonts w:asciiTheme="minorEastAsia" w:hAnsiTheme="minorEastAsia"/>
                <w:sz w:val="22"/>
              </w:rPr>
            </w:pPr>
            <w:r w:rsidRPr="009124A4">
              <w:rPr>
                <w:rFonts w:asciiTheme="minorEastAsia" w:hAnsiTheme="minorEastAsia" w:hint="eastAsia"/>
                <w:sz w:val="22"/>
              </w:rPr>
              <w:t>世代によってつながり方は異なると思うので、どのようにして各世代にアプローチして</w:t>
            </w:r>
            <w:r w:rsidR="00802C10">
              <w:rPr>
                <w:rFonts w:asciiTheme="minorEastAsia" w:hAnsiTheme="minorEastAsia" w:hint="eastAsia"/>
                <w:sz w:val="22"/>
              </w:rPr>
              <w:t>い</w:t>
            </w:r>
            <w:r w:rsidRPr="009124A4">
              <w:rPr>
                <w:rFonts w:asciiTheme="minorEastAsia" w:hAnsiTheme="minorEastAsia" w:hint="eastAsia"/>
                <w:sz w:val="22"/>
              </w:rPr>
              <w:t>くかを考える必要がある。</w:t>
            </w:r>
          </w:p>
          <w:p w14:paraId="0DC42CA8" w14:textId="77777777" w:rsidR="00A94690" w:rsidRPr="009124A4" w:rsidRDefault="00A94690" w:rsidP="00A94690">
            <w:pPr>
              <w:tabs>
                <w:tab w:val="right" w:pos="2851"/>
              </w:tabs>
              <w:spacing w:line="0" w:lineRule="atLeast"/>
              <w:rPr>
                <w:rFonts w:asciiTheme="minorEastAsia" w:hAnsiTheme="minorEastAsia"/>
                <w:sz w:val="22"/>
              </w:rPr>
            </w:pPr>
          </w:p>
          <w:p w14:paraId="11349B6A" w14:textId="77777777" w:rsidR="00A94690" w:rsidRPr="009124A4" w:rsidRDefault="00A94690" w:rsidP="00A94690">
            <w:pPr>
              <w:tabs>
                <w:tab w:val="right" w:pos="2851"/>
              </w:tabs>
              <w:spacing w:line="0" w:lineRule="atLeast"/>
              <w:rPr>
                <w:rFonts w:asciiTheme="minorEastAsia" w:hAnsiTheme="minorEastAsia"/>
                <w:sz w:val="22"/>
              </w:rPr>
            </w:pPr>
          </w:p>
          <w:p w14:paraId="1480F981" w14:textId="77777777" w:rsidR="00A94690" w:rsidRPr="009124A4" w:rsidRDefault="00A94690" w:rsidP="00A94690">
            <w:pPr>
              <w:tabs>
                <w:tab w:val="right" w:pos="2851"/>
              </w:tabs>
              <w:spacing w:line="0" w:lineRule="atLeast"/>
              <w:rPr>
                <w:rFonts w:asciiTheme="minorEastAsia" w:hAnsiTheme="minorEastAsia"/>
                <w:sz w:val="22"/>
              </w:rPr>
            </w:pPr>
          </w:p>
          <w:p w14:paraId="4EB4C7E6" w14:textId="77777777" w:rsidR="00A94690" w:rsidRPr="009124A4" w:rsidRDefault="00A94690" w:rsidP="00A94690">
            <w:pPr>
              <w:tabs>
                <w:tab w:val="right" w:pos="2851"/>
              </w:tabs>
              <w:spacing w:line="0" w:lineRule="atLeast"/>
              <w:rPr>
                <w:rFonts w:asciiTheme="minorEastAsia" w:hAnsiTheme="minorEastAsia"/>
                <w:sz w:val="22"/>
              </w:rPr>
            </w:pPr>
          </w:p>
          <w:p w14:paraId="3D27E09F" w14:textId="77777777" w:rsidR="00A94690" w:rsidRPr="009124A4" w:rsidRDefault="00A94690" w:rsidP="00A94690">
            <w:pPr>
              <w:tabs>
                <w:tab w:val="right" w:pos="2851"/>
              </w:tabs>
              <w:spacing w:line="0" w:lineRule="atLeast"/>
              <w:rPr>
                <w:rFonts w:asciiTheme="minorEastAsia" w:hAnsiTheme="minorEastAsia"/>
                <w:sz w:val="22"/>
              </w:rPr>
            </w:pPr>
          </w:p>
          <w:p w14:paraId="7EFE912A" w14:textId="77777777" w:rsidR="00A94690" w:rsidRPr="009124A4" w:rsidRDefault="00A94690" w:rsidP="00A94690">
            <w:pPr>
              <w:tabs>
                <w:tab w:val="right" w:pos="2851"/>
              </w:tabs>
              <w:spacing w:line="0" w:lineRule="atLeast"/>
              <w:rPr>
                <w:rFonts w:asciiTheme="minorEastAsia" w:hAnsiTheme="minorEastAsia"/>
                <w:sz w:val="22"/>
              </w:rPr>
            </w:pPr>
          </w:p>
          <w:p w14:paraId="232164C6" w14:textId="77777777" w:rsidR="00A94690" w:rsidRPr="009124A4" w:rsidRDefault="00A94690" w:rsidP="00A94690">
            <w:pPr>
              <w:tabs>
                <w:tab w:val="right" w:pos="2851"/>
              </w:tabs>
              <w:spacing w:line="0" w:lineRule="atLeast"/>
              <w:rPr>
                <w:rFonts w:asciiTheme="minorEastAsia" w:hAnsiTheme="minorEastAsia"/>
                <w:sz w:val="22"/>
              </w:rPr>
            </w:pPr>
          </w:p>
          <w:p w14:paraId="1D303CBD" w14:textId="77777777" w:rsidR="00A94690" w:rsidRPr="009124A4" w:rsidRDefault="00A94690" w:rsidP="00A94690">
            <w:pPr>
              <w:tabs>
                <w:tab w:val="right" w:pos="2851"/>
              </w:tabs>
              <w:spacing w:line="0" w:lineRule="atLeast"/>
              <w:rPr>
                <w:rFonts w:asciiTheme="minorEastAsia" w:hAnsiTheme="minorEastAsia"/>
                <w:sz w:val="22"/>
              </w:rPr>
            </w:pPr>
          </w:p>
          <w:p w14:paraId="5C97E869" w14:textId="77777777" w:rsidR="00A94690" w:rsidRPr="009124A4" w:rsidRDefault="00A94690" w:rsidP="00A94690">
            <w:pPr>
              <w:tabs>
                <w:tab w:val="right" w:pos="2851"/>
              </w:tabs>
              <w:spacing w:line="0" w:lineRule="atLeast"/>
              <w:rPr>
                <w:rFonts w:asciiTheme="minorEastAsia" w:hAnsiTheme="minorEastAsia"/>
                <w:sz w:val="22"/>
              </w:rPr>
            </w:pPr>
          </w:p>
          <w:p w14:paraId="24933A78" w14:textId="77777777" w:rsidR="00A94690" w:rsidRPr="009124A4" w:rsidRDefault="00A94690" w:rsidP="00A94690">
            <w:pPr>
              <w:tabs>
                <w:tab w:val="right" w:pos="2851"/>
              </w:tabs>
              <w:spacing w:line="0" w:lineRule="atLeast"/>
              <w:rPr>
                <w:rFonts w:asciiTheme="minorEastAsia" w:hAnsiTheme="minorEastAsia"/>
                <w:sz w:val="22"/>
              </w:rPr>
            </w:pPr>
          </w:p>
          <w:p w14:paraId="379E8767" w14:textId="77777777" w:rsidR="00A94690" w:rsidRPr="009124A4" w:rsidRDefault="00A94690" w:rsidP="00A94690">
            <w:pPr>
              <w:tabs>
                <w:tab w:val="right" w:pos="2851"/>
              </w:tabs>
              <w:spacing w:line="0" w:lineRule="atLeast"/>
              <w:rPr>
                <w:rFonts w:asciiTheme="minorEastAsia" w:hAnsiTheme="minorEastAsia"/>
                <w:sz w:val="22"/>
              </w:rPr>
            </w:pPr>
          </w:p>
          <w:p w14:paraId="152B1B97" w14:textId="77777777" w:rsidR="00A94690" w:rsidRPr="009124A4" w:rsidRDefault="00A94690" w:rsidP="00A94690">
            <w:pPr>
              <w:tabs>
                <w:tab w:val="right" w:pos="2851"/>
              </w:tabs>
              <w:spacing w:line="0" w:lineRule="atLeast"/>
              <w:rPr>
                <w:rFonts w:asciiTheme="minorEastAsia" w:hAnsiTheme="minorEastAsia"/>
                <w:sz w:val="22"/>
              </w:rPr>
            </w:pPr>
          </w:p>
          <w:p w14:paraId="79679F27" w14:textId="77777777" w:rsidR="00A94690" w:rsidRPr="009124A4" w:rsidRDefault="00A94690" w:rsidP="00A94690">
            <w:pPr>
              <w:tabs>
                <w:tab w:val="right" w:pos="2851"/>
              </w:tabs>
              <w:spacing w:line="0" w:lineRule="atLeast"/>
              <w:rPr>
                <w:rFonts w:asciiTheme="minorEastAsia" w:hAnsiTheme="minorEastAsia"/>
                <w:sz w:val="22"/>
              </w:rPr>
            </w:pPr>
          </w:p>
          <w:p w14:paraId="1751851F" w14:textId="77777777" w:rsidR="00A94690" w:rsidRPr="009124A4" w:rsidRDefault="00A94690" w:rsidP="00A94690">
            <w:pPr>
              <w:tabs>
                <w:tab w:val="right" w:pos="2851"/>
              </w:tabs>
              <w:spacing w:line="0" w:lineRule="atLeast"/>
              <w:rPr>
                <w:rFonts w:asciiTheme="minorEastAsia" w:hAnsiTheme="minorEastAsia"/>
                <w:sz w:val="22"/>
              </w:rPr>
            </w:pPr>
          </w:p>
          <w:p w14:paraId="2D6CA3BF" w14:textId="77777777" w:rsidR="00A94690" w:rsidRPr="009124A4" w:rsidRDefault="00A94690" w:rsidP="00A94690">
            <w:pPr>
              <w:tabs>
                <w:tab w:val="right" w:pos="2851"/>
              </w:tabs>
              <w:spacing w:line="0" w:lineRule="atLeast"/>
              <w:rPr>
                <w:rFonts w:asciiTheme="minorEastAsia" w:hAnsiTheme="minorEastAsia"/>
                <w:sz w:val="22"/>
              </w:rPr>
            </w:pPr>
          </w:p>
          <w:p w14:paraId="3BD293AE" w14:textId="77777777" w:rsidR="00A94690" w:rsidRPr="009124A4" w:rsidRDefault="00A94690" w:rsidP="00A94690">
            <w:pPr>
              <w:tabs>
                <w:tab w:val="right" w:pos="2851"/>
              </w:tabs>
              <w:spacing w:line="0" w:lineRule="atLeast"/>
              <w:rPr>
                <w:rFonts w:asciiTheme="minorEastAsia" w:hAnsiTheme="minorEastAsia"/>
                <w:sz w:val="22"/>
              </w:rPr>
            </w:pPr>
          </w:p>
          <w:p w14:paraId="18784405" w14:textId="77777777" w:rsidR="00A94690" w:rsidRPr="009124A4" w:rsidRDefault="00A94690" w:rsidP="00A94690">
            <w:pPr>
              <w:tabs>
                <w:tab w:val="right" w:pos="2851"/>
              </w:tabs>
              <w:spacing w:line="0" w:lineRule="atLeast"/>
              <w:rPr>
                <w:rFonts w:asciiTheme="minorEastAsia" w:hAnsiTheme="minorEastAsia"/>
                <w:sz w:val="22"/>
              </w:rPr>
            </w:pPr>
          </w:p>
          <w:p w14:paraId="58D62412" w14:textId="77777777" w:rsidR="00A94690" w:rsidRPr="009124A4" w:rsidRDefault="00A94690" w:rsidP="00A94690">
            <w:pPr>
              <w:tabs>
                <w:tab w:val="right" w:pos="2851"/>
              </w:tabs>
              <w:spacing w:line="0" w:lineRule="atLeast"/>
              <w:rPr>
                <w:rFonts w:asciiTheme="minorEastAsia" w:hAnsiTheme="minorEastAsia"/>
                <w:sz w:val="22"/>
              </w:rPr>
            </w:pPr>
          </w:p>
          <w:p w14:paraId="2A329F7B" w14:textId="77777777" w:rsidR="00A94690" w:rsidRPr="009124A4" w:rsidRDefault="00A94690" w:rsidP="00A94690">
            <w:pPr>
              <w:tabs>
                <w:tab w:val="right" w:pos="2851"/>
              </w:tabs>
              <w:spacing w:line="0" w:lineRule="atLeast"/>
              <w:rPr>
                <w:rFonts w:asciiTheme="minorEastAsia" w:hAnsiTheme="minorEastAsia"/>
                <w:sz w:val="22"/>
              </w:rPr>
            </w:pPr>
          </w:p>
          <w:p w14:paraId="731CFC76" w14:textId="77777777" w:rsidR="00A94690" w:rsidRPr="009124A4" w:rsidRDefault="00A94690" w:rsidP="00A94690">
            <w:pPr>
              <w:tabs>
                <w:tab w:val="right" w:pos="2851"/>
              </w:tabs>
              <w:spacing w:line="0" w:lineRule="atLeast"/>
              <w:rPr>
                <w:rFonts w:asciiTheme="minorEastAsia" w:hAnsiTheme="minorEastAsia"/>
                <w:sz w:val="22"/>
              </w:rPr>
            </w:pPr>
          </w:p>
          <w:p w14:paraId="3A0E1F59" w14:textId="77777777" w:rsidR="00A94690" w:rsidRPr="009124A4" w:rsidRDefault="00A94690" w:rsidP="00A94690">
            <w:pPr>
              <w:tabs>
                <w:tab w:val="right" w:pos="2851"/>
              </w:tabs>
              <w:spacing w:line="0" w:lineRule="atLeast"/>
              <w:rPr>
                <w:rFonts w:asciiTheme="minorEastAsia" w:hAnsiTheme="minorEastAsia"/>
                <w:sz w:val="22"/>
              </w:rPr>
            </w:pPr>
          </w:p>
          <w:p w14:paraId="4AD56323" w14:textId="77777777" w:rsidR="00A94690" w:rsidRPr="009124A4" w:rsidRDefault="00A94690" w:rsidP="00A94690">
            <w:pPr>
              <w:tabs>
                <w:tab w:val="right" w:pos="2851"/>
              </w:tabs>
              <w:spacing w:line="0" w:lineRule="atLeast"/>
              <w:rPr>
                <w:rFonts w:asciiTheme="minorEastAsia" w:hAnsiTheme="minorEastAsia"/>
                <w:sz w:val="22"/>
              </w:rPr>
            </w:pPr>
          </w:p>
          <w:p w14:paraId="77490C54" w14:textId="77777777" w:rsidR="00A94690" w:rsidRPr="009124A4" w:rsidRDefault="00A94690" w:rsidP="00A94690">
            <w:pPr>
              <w:tabs>
                <w:tab w:val="right" w:pos="2851"/>
              </w:tabs>
              <w:spacing w:line="0" w:lineRule="atLeast"/>
              <w:rPr>
                <w:rFonts w:asciiTheme="minorEastAsia" w:hAnsiTheme="minorEastAsia"/>
                <w:sz w:val="22"/>
              </w:rPr>
            </w:pPr>
          </w:p>
          <w:p w14:paraId="486AF1D2" w14:textId="77777777" w:rsidR="00A94690" w:rsidRPr="009124A4" w:rsidRDefault="00A94690" w:rsidP="00A94690">
            <w:pPr>
              <w:tabs>
                <w:tab w:val="right" w:pos="2851"/>
              </w:tabs>
              <w:spacing w:line="0" w:lineRule="atLeast"/>
              <w:rPr>
                <w:rFonts w:asciiTheme="minorEastAsia" w:hAnsiTheme="minorEastAsia"/>
                <w:sz w:val="22"/>
              </w:rPr>
            </w:pPr>
          </w:p>
          <w:p w14:paraId="49CBD024" w14:textId="77777777" w:rsidR="00A94690" w:rsidRPr="009124A4" w:rsidRDefault="00A94690" w:rsidP="00A94690">
            <w:pPr>
              <w:tabs>
                <w:tab w:val="right" w:pos="2851"/>
              </w:tabs>
              <w:spacing w:line="0" w:lineRule="atLeast"/>
              <w:rPr>
                <w:rFonts w:asciiTheme="minorEastAsia" w:hAnsiTheme="minorEastAsia"/>
                <w:sz w:val="22"/>
              </w:rPr>
            </w:pPr>
          </w:p>
          <w:p w14:paraId="087D4511" w14:textId="73845DF8" w:rsidR="00A94690" w:rsidRPr="009124A4" w:rsidRDefault="00A94690" w:rsidP="00A94690">
            <w:pPr>
              <w:tabs>
                <w:tab w:val="right" w:pos="2851"/>
              </w:tabs>
              <w:spacing w:line="0" w:lineRule="atLeast"/>
              <w:rPr>
                <w:rFonts w:asciiTheme="minorEastAsia" w:hAnsiTheme="minorEastAsia"/>
                <w:sz w:val="22"/>
              </w:rPr>
            </w:pPr>
          </w:p>
          <w:p w14:paraId="3815EFC6" w14:textId="216C13FF" w:rsidR="00A94690" w:rsidRPr="009124A4" w:rsidRDefault="00A94690" w:rsidP="00A94690">
            <w:pPr>
              <w:tabs>
                <w:tab w:val="right" w:pos="2851"/>
              </w:tabs>
              <w:spacing w:line="0" w:lineRule="atLeast"/>
              <w:rPr>
                <w:rFonts w:asciiTheme="minorEastAsia" w:hAnsiTheme="minorEastAsia"/>
                <w:sz w:val="22"/>
              </w:rPr>
            </w:pPr>
          </w:p>
          <w:p w14:paraId="4A47E20C" w14:textId="42B7B9FB" w:rsidR="00B301B3" w:rsidRPr="009124A4" w:rsidRDefault="00B301B3" w:rsidP="00A94690">
            <w:pPr>
              <w:tabs>
                <w:tab w:val="right" w:pos="2851"/>
              </w:tabs>
              <w:spacing w:line="0" w:lineRule="atLeast"/>
              <w:rPr>
                <w:rFonts w:asciiTheme="minorEastAsia" w:hAnsiTheme="minorEastAsia"/>
                <w:sz w:val="22"/>
              </w:rPr>
            </w:pPr>
          </w:p>
          <w:p w14:paraId="1D66A0F0" w14:textId="0538C6FF" w:rsidR="00B301B3" w:rsidRPr="009124A4" w:rsidRDefault="00B301B3" w:rsidP="00A94690">
            <w:pPr>
              <w:tabs>
                <w:tab w:val="right" w:pos="2851"/>
              </w:tabs>
              <w:spacing w:line="0" w:lineRule="atLeast"/>
              <w:rPr>
                <w:rFonts w:asciiTheme="minorEastAsia" w:hAnsiTheme="minorEastAsia"/>
                <w:sz w:val="22"/>
              </w:rPr>
            </w:pPr>
          </w:p>
          <w:p w14:paraId="6E36D3C4" w14:textId="4866E9B5" w:rsidR="00B301B3" w:rsidRPr="009124A4" w:rsidRDefault="00B301B3" w:rsidP="00A94690">
            <w:pPr>
              <w:tabs>
                <w:tab w:val="right" w:pos="2851"/>
              </w:tabs>
              <w:spacing w:line="0" w:lineRule="atLeast"/>
              <w:rPr>
                <w:rFonts w:asciiTheme="minorEastAsia" w:hAnsiTheme="minorEastAsia"/>
                <w:sz w:val="22"/>
              </w:rPr>
            </w:pPr>
          </w:p>
          <w:p w14:paraId="2F20A6FC" w14:textId="12B2F069" w:rsidR="00B301B3" w:rsidRPr="009124A4" w:rsidRDefault="00B301B3" w:rsidP="00A94690">
            <w:pPr>
              <w:tabs>
                <w:tab w:val="right" w:pos="2851"/>
              </w:tabs>
              <w:spacing w:line="0" w:lineRule="atLeast"/>
              <w:rPr>
                <w:rFonts w:asciiTheme="minorEastAsia" w:hAnsiTheme="minorEastAsia"/>
                <w:sz w:val="22"/>
              </w:rPr>
            </w:pPr>
          </w:p>
          <w:p w14:paraId="75BD9DF8" w14:textId="06622B48" w:rsidR="00B301B3" w:rsidRPr="009124A4" w:rsidRDefault="00B301B3" w:rsidP="00A94690">
            <w:pPr>
              <w:tabs>
                <w:tab w:val="right" w:pos="2851"/>
              </w:tabs>
              <w:spacing w:line="0" w:lineRule="atLeast"/>
              <w:rPr>
                <w:rFonts w:asciiTheme="minorEastAsia" w:hAnsiTheme="minorEastAsia"/>
                <w:sz w:val="22"/>
              </w:rPr>
            </w:pPr>
          </w:p>
          <w:p w14:paraId="7F232A1E" w14:textId="0313AD40" w:rsidR="00B301B3" w:rsidRPr="009124A4" w:rsidRDefault="00B301B3" w:rsidP="00A94690">
            <w:pPr>
              <w:tabs>
                <w:tab w:val="right" w:pos="2851"/>
              </w:tabs>
              <w:spacing w:line="0" w:lineRule="atLeast"/>
              <w:rPr>
                <w:rFonts w:asciiTheme="minorEastAsia" w:hAnsiTheme="minorEastAsia"/>
                <w:sz w:val="22"/>
              </w:rPr>
            </w:pPr>
          </w:p>
          <w:p w14:paraId="24EA168A" w14:textId="436F7F02" w:rsidR="00B301B3" w:rsidRPr="009124A4" w:rsidRDefault="00B301B3" w:rsidP="00A94690">
            <w:pPr>
              <w:tabs>
                <w:tab w:val="right" w:pos="2851"/>
              </w:tabs>
              <w:spacing w:line="0" w:lineRule="atLeast"/>
              <w:rPr>
                <w:rFonts w:asciiTheme="minorEastAsia" w:hAnsiTheme="minorEastAsia"/>
                <w:sz w:val="22"/>
              </w:rPr>
            </w:pPr>
          </w:p>
          <w:p w14:paraId="27683629" w14:textId="63F292D7" w:rsidR="00B301B3" w:rsidRPr="009124A4" w:rsidRDefault="00B301B3" w:rsidP="00A94690">
            <w:pPr>
              <w:tabs>
                <w:tab w:val="right" w:pos="2851"/>
              </w:tabs>
              <w:spacing w:line="0" w:lineRule="atLeast"/>
              <w:rPr>
                <w:rFonts w:asciiTheme="minorEastAsia" w:hAnsiTheme="minorEastAsia"/>
                <w:sz w:val="22"/>
              </w:rPr>
            </w:pPr>
          </w:p>
          <w:p w14:paraId="6BF83B0A" w14:textId="2CFDCEEB" w:rsidR="00B301B3" w:rsidRPr="009124A4" w:rsidRDefault="00B301B3" w:rsidP="00A94690">
            <w:pPr>
              <w:tabs>
                <w:tab w:val="right" w:pos="2851"/>
              </w:tabs>
              <w:spacing w:line="0" w:lineRule="atLeast"/>
              <w:rPr>
                <w:rFonts w:asciiTheme="minorEastAsia" w:hAnsiTheme="minorEastAsia"/>
                <w:sz w:val="22"/>
              </w:rPr>
            </w:pPr>
          </w:p>
          <w:p w14:paraId="1FF7D096" w14:textId="0109BB59" w:rsidR="00B301B3" w:rsidRPr="009124A4" w:rsidRDefault="00B301B3" w:rsidP="00A94690">
            <w:pPr>
              <w:tabs>
                <w:tab w:val="right" w:pos="2851"/>
              </w:tabs>
              <w:spacing w:line="0" w:lineRule="atLeast"/>
              <w:rPr>
                <w:rFonts w:asciiTheme="minorEastAsia" w:hAnsiTheme="minorEastAsia"/>
                <w:sz w:val="22"/>
              </w:rPr>
            </w:pPr>
          </w:p>
          <w:p w14:paraId="6D65094A" w14:textId="5822526B" w:rsidR="00B301B3" w:rsidRPr="009124A4" w:rsidRDefault="00B301B3" w:rsidP="00A94690">
            <w:pPr>
              <w:tabs>
                <w:tab w:val="right" w:pos="2851"/>
              </w:tabs>
              <w:spacing w:line="0" w:lineRule="atLeast"/>
              <w:rPr>
                <w:rFonts w:asciiTheme="minorEastAsia" w:hAnsiTheme="minorEastAsia"/>
                <w:sz w:val="22"/>
              </w:rPr>
            </w:pPr>
          </w:p>
          <w:p w14:paraId="37C0C5E3" w14:textId="79746855" w:rsidR="00B301B3" w:rsidRPr="009124A4" w:rsidRDefault="00B301B3" w:rsidP="00A94690">
            <w:pPr>
              <w:tabs>
                <w:tab w:val="right" w:pos="2851"/>
              </w:tabs>
              <w:spacing w:line="0" w:lineRule="atLeast"/>
              <w:rPr>
                <w:rFonts w:asciiTheme="minorEastAsia" w:hAnsiTheme="minorEastAsia"/>
                <w:sz w:val="22"/>
              </w:rPr>
            </w:pPr>
          </w:p>
          <w:p w14:paraId="01D3810A" w14:textId="2A0A0F5C" w:rsidR="00B301B3" w:rsidRPr="009124A4" w:rsidRDefault="00B301B3" w:rsidP="00A94690">
            <w:pPr>
              <w:tabs>
                <w:tab w:val="right" w:pos="2851"/>
              </w:tabs>
              <w:spacing w:line="0" w:lineRule="atLeast"/>
              <w:rPr>
                <w:rFonts w:asciiTheme="minorEastAsia" w:hAnsiTheme="minorEastAsia"/>
                <w:sz w:val="22"/>
              </w:rPr>
            </w:pPr>
          </w:p>
          <w:p w14:paraId="5EFC1523" w14:textId="07C3D2F5" w:rsidR="00B301B3" w:rsidRPr="009124A4" w:rsidRDefault="00B301B3" w:rsidP="00A94690">
            <w:pPr>
              <w:tabs>
                <w:tab w:val="right" w:pos="2851"/>
              </w:tabs>
              <w:spacing w:line="0" w:lineRule="atLeast"/>
              <w:rPr>
                <w:rFonts w:asciiTheme="minorEastAsia" w:hAnsiTheme="minorEastAsia"/>
                <w:sz w:val="22"/>
              </w:rPr>
            </w:pPr>
          </w:p>
          <w:p w14:paraId="7E80C26A" w14:textId="2CAF4C4D" w:rsidR="00B301B3" w:rsidRPr="009124A4" w:rsidRDefault="00B301B3" w:rsidP="00A94690">
            <w:pPr>
              <w:tabs>
                <w:tab w:val="right" w:pos="2851"/>
              </w:tabs>
              <w:spacing w:line="0" w:lineRule="atLeast"/>
              <w:rPr>
                <w:rFonts w:asciiTheme="minorEastAsia" w:hAnsiTheme="minorEastAsia"/>
                <w:sz w:val="22"/>
              </w:rPr>
            </w:pPr>
          </w:p>
          <w:p w14:paraId="5C0F001C" w14:textId="46841FB8" w:rsidR="00B301B3" w:rsidRPr="009124A4" w:rsidRDefault="00B301B3" w:rsidP="00A94690">
            <w:pPr>
              <w:tabs>
                <w:tab w:val="right" w:pos="2851"/>
              </w:tabs>
              <w:spacing w:line="0" w:lineRule="atLeast"/>
              <w:rPr>
                <w:rFonts w:asciiTheme="minorEastAsia" w:hAnsiTheme="minorEastAsia"/>
                <w:sz w:val="22"/>
              </w:rPr>
            </w:pPr>
          </w:p>
          <w:p w14:paraId="55C19EBF" w14:textId="7FF3FB78" w:rsidR="00B301B3" w:rsidRPr="009124A4" w:rsidRDefault="00B301B3" w:rsidP="00A94690">
            <w:pPr>
              <w:tabs>
                <w:tab w:val="right" w:pos="2851"/>
              </w:tabs>
              <w:spacing w:line="0" w:lineRule="atLeast"/>
              <w:rPr>
                <w:rFonts w:asciiTheme="minorEastAsia" w:hAnsiTheme="minorEastAsia"/>
                <w:sz w:val="22"/>
              </w:rPr>
            </w:pPr>
          </w:p>
          <w:p w14:paraId="4E0334FC" w14:textId="6C149444" w:rsidR="00B301B3" w:rsidRPr="009124A4" w:rsidRDefault="00B301B3" w:rsidP="00A94690">
            <w:pPr>
              <w:tabs>
                <w:tab w:val="right" w:pos="2851"/>
              </w:tabs>
              <w:spacing w:line="0" w:lineRule="atLeast"/>
              <w:rPr>
                <w:rFonts w:asciiTheme="minorEastAsia" w:hAnsiTheme="minorEastAsia"/>
                <w:sz w:val="22"/>
              </w:rPr>
            </w:pPr>
          </w:p>
          <w:p w14:paraId="6C88E40B" w14:textId="5AA17733" w:rsidR="00B301B3" w:rsidRPr="009124A4" w:rsidRDefault="00B301B3" w:rsidP="00A94690">
            <w:pPr>
              <w:tabs>
                <w:tab w:val="right" w:pos="2851"/>
              </w:tabs>
              <w:spacing w:line="0" w:lineRule="atLeast"/>
              <w:rPr>
                <w:rFonts w:asciiTheme="minorEastAsia" w:hAnsiTheme="minorEastAsia"/>
                <w:sz w:val="22"/>
              </w:rPr>
            </w:pPr>
          </w:p>
          <w:p w14:paraId="7F66CD72" w14:textId="25E47A2A" w:rsidR="00B301B3" w:rsidRPr="009124A4" w:rsidRDefault="00B301B3" w:rsidP="00A94690">
            <w:pPr>
              <w:tabs>
                <w:tab w:val="right" w:pos="2851"/>
              </w:tabs>
              <w:spacing w:line="0" w:lineRule="atLeast"/>
              <w:rPr>
                <w:rFonts w:asciiTheme="minorEastAsia" w:hAnsiTheme="minorEastAsia"/>
                <w:sz w:val="22"/>
              </w:rPr>
            </w:pPr>
          </w:p>
          <w:p w14:paraId="492F5887" w14:textId="38640085" w:rsidR="00B301B3" w:rsidRPr="009124A4" w:rsidRDefault="00B301B3" w:rsidP="00A94690">
            <w:pPr>
              <w:tabs>
                <w:tab w:val="right" w:pos="2851"/>
              </w:tabs>
              <w:spacing w:line="0" w:lineRule="atLeast"/>
              <w:rPr>
                <w:rFonts w:asciiTheme="minorEastAsia" w:hAnsiTheme="minorEastAsia"/>
                <w:sz w:val="22"/>
              </w:rPr>
            </w:pPr>
          </w:p>
          <w:p w14:paraId="6F74C11C" w14:textId="6D21445B" w:rsidR="00B301B3" w:rsidRPr="009124A4" w:rsidRDefault="00B301B3" w:rsidP="00A94690">
            <w:pPr>
              <w:tabs>
                <w:tab w:val="right" w:pos="2851"/>
              </w:tabs>
              <w:spacing w:line="0" w:lineRule="atLeast"/>
              <w:rPr>
                <w:rFonts w:asciiTheme="minorEastAsia" w:hAnsiTheme="minorEastAsia"/>
                <w:sz w:val="22"/>
              </w:rPr>
            </w:pPr>
          </w:p>
          <w:p w14:paraId="30485A8F" w14:textId="62C6F165" w:rsidR="00B301B3" w:rsidRPr="009124A4" w:rsidRDefault="00B301B3" w:rsidP="00A94690">
            <w:pPr>
              <w:tabs>
                <w:tab w:val="right" w:pos="2851"/>
              </w:tabs>
              <w:spacing w:line="0" w:lineRule="atLeast"/>
              <w:rPr>
                <w:rFonts w:asciiTheme="minorEastAsia" w:hAnsiTheme="minorEastAsia"/>
                <w:sz w:val="22"/>
              </w:rPr>
            </w:pPr>
          </w:p>
          <w:p w14:paraId="05279A8B" w14:textId="5B607AB8" w:rsidR="00B301B3" w:rsidRPr="009124A4" w:rsidRDefault="00B301B3" w:rsidP="00A94690">
            <w:pPr>
              <w:tabs>
                <w:tab w:val="right" w:pos="2851"/>
              </w:tabs>
              <w:spacing w:line="0" w:lineRule="atLeast"/>
              <w:rPr>
                <w:rFonts w:asciiTheme="minorEastAsia" w:hAnsiTheme="minorEastAsia"/>
                <w:sz w:val="22"/>
              </w:rPr>
            </w:pPr>
          </w:p>
          <w:p w14:paraId="1F50D5D7" w14:textId="7B284948" w:rsidR="00B301B3" w:rsidRPr="009124A4" w:rsidRDefault="00B301B3" w:rsidP="00A94690">
            <w:pPr>
              <w:tabs>
                <w:tab w:val="right" w:pos="2851"/>
              </w:tabs>
              <w:spacing w:line="0" w:lineRule="atLeast"/>
              <w:rPr>
                <w:rFonts w:asciiTheme="minorEastAsia" w:hAnsiTheme="minorEastAsia"/>
                <w:sz w:val="22"/>
              </w:rPr>
            </w:pPr>
          </w:p>
          <w:p w14:paraId="5390477D" w14:textId="61137BD2" w:rsidR="00B301B3" w:rsidRPr="009124A4" w:rsidRDefault="00B301B3" w:rsidP="00A94690">
            <w:pPr>
              <w:tabs>
                <w:tab w:val="right" w:pos="2851"/>
              </w:tabs>
              <w:spacing w:line="0" w:lineRule="atLeast"/>
              <w:rPr>
                <w:rFonts w:asciiTheme="minorEastAsia" w:hAnsiTheme="minorEastAsia"/>
                <w:sz w:val="22"/>
              </w:rPr>
            </w:pPr>
          </w:p>
          <w:p w14:paraId="43821954" w14:textId="711296E3" w:rsidR="00B301B3" w:rsidRPr="009124A4" w:rsidRDefault="00B301B3" w:rsidP="00A94690">
            <w:pPr>
              <w:tabs>
                <w:tab w:val="right" w:pos="2851"/>
              </w:tabs>
              <w:spacing w:line="0" w:lineRule="atLeast"/>
              <w:rPr>
                <w:rFonts w:asciiTheme="minorEastAsia" w:hAnsiTheme="minorEastAsia"/>
                <w:sz w:val="22"/>
              </w:rPr>
            </w:pPr>
          </w:p>
          <w:p w14:paraId="357B3DE7" w14:textId="54028735" w:rsidR="00B301B3" w:rsidRPr="009124A4" w:rsidRDefault="00B301B3" w:rsidP="00A94690">
            <w:pPr>
              <w:tabs>
                <w:tab w:val="right" w:pos="2851"/>
              </w:tabs>
              <w:spacing w:line="0" w:lineRule="atLeast"/>
              <w:rPr>
                <w:rFonts w:asciiTheme="minorEastAsia" w:hAnsiTheme="minorEastAsia"/>
                <w:sz w:val="22"/>
              </w:rPr>
            </w:pPr>
          </w:p>
          <w:p w14:paraId="0009D041" w14:textId="1386F27B" w:rsidR="00B301B3" w:rsidRPr="009124A4" w:rsidRDefault="00B301B3" w:rsidP="00A94690">
            <w:pPr>
              <w:tabs>
                <w:tab w:val="right" w:pos="2851"/>
              </w:tabs>
              <w:spacing w:line="0" w:lineRule="atLeast"/>
              <w:rPr>
                <w:rFonts w:asciiTheme="minorEastAsia" w:hAnsiTheme="minorEastAsia"/>
                <w:sz w:val="22"/>
              </w:rPr>
            </w:pPr>
          </w:p>
          <w:p w14:paraId="3B111A3F" w14:textId="1A28C7E9" w:rsidR="00B301B3" w:rsidRPr="009124A4" w:rsidRDefault="00B301B3" w:rsidP="00A94690">
            <w:pPr>
              <w:tabs>
                <w:tab w:val="right" w:pos="2851"/>
              </w:tabs>
              <w:spacing w:line="0" w:lineRule="atLeast"/>
              <w:rPr>
                <w:rFonts w:asciiTheme="minorEastAsia" w:hAnsiTheme="minorEastAsia"/>
                <w:sz w:val="22"/>
              </w:rPr>
            </w:pPr>
          </w:p>
          <w:p w14:paraId="6FC478C6" w14:textId="77777777" w:rsidR="00CB32E3" w:rsidRPr="009124A4" w:rsidRDefault="00CB32E3" w:rsidP="00CB32E3">
            <w:pPr>
              <w:spacing w:line="0" w:lineRule="atLeast"/>
              <w:rPr>
                <w:rFonts w:asciiTheme="minorEastAsia" w:hAnsiTheme="minorEastAsia"/>
                <w:sz w:val="22"/>
              </w:rPr>
            </w:pPr>
          </w:p>
          <w:p w14:paraId="5F5A32BF"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2259BC1B" w14:textId="77777777" w:rsidR="00CB32E3" w:rsidRPr="009124A4" w:rsidRDefault="00CB32E3" w:rsidP="00CB32E3">
            <w:pPr>
              <w:spacing w:line="0" w:lineRule="atLeast"/>
              <w:rPr>
                <w:rFonts w:asciiTheme="minorEastAsia" w:hAnsiTheme="minorEastAsia"/>
                <w:sz w:val="22"/>
              </w:rPr>
            </w:pPr>
          </w:p>
          <w:p w14:paraId="67920ECE"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298A01EC" w14:textId="2E789121" w:rsidR="00B301B3" w:rsidRPr="009124A4" w:rsidRDefault="00B301B3" w:rsidP="00A94690">
            <w:pPr>
              <w:tabs>
                <w:tab w:val="right" w:pos="2851"/>
              </w:tabs>
              <w:spacing w:line="0" w:lineRule="atLeast"/>
              <w:rPr>
                <w:rFonts w:asciiTheme="minorEastAsia" w:hAnsiTheme="minorEastAsia"/>
                <w:sz w:val="22"/>
              </w:rPr>
            </w:pPr>
          </w:p>
          <w:p w14:paraId="62646305" w14:textId="4037B452" w:rsidR="00B301B3" w:rsidRPr="009124A4" w:rsidRDefault="00B301B3" w:rsidP="00A94690">
            <w:pPr>
              <w:tabs>
                <w:tab w:val="right" w:pos="2851"/>
              </w:tabs>
              <w:spacing w:line="0" w:lineRule="atLeast"/>
              <w:rPr>
                <w:rFonts w:asciiTheme="minorEastAsia" w:hAnsiTheme="minorEastAsia"/>
                <w:sz w:val="22"/>
              </w:rPr>
            </w:pPr>
          </w:p>
          <w:p w14:paraId="340D9125" w14:textId="07860CBD" w:rsidR="00B301B3" w:rsidRPr="009124A4" w:rsidRDefault="00B301B3" w:rsidP="00A94690">
            <w:pPr>
              <w:tabs>
                <w:tab w:val="right" w:pos="2851"/>
              </w:tabs>
              <w:spacing w:line="0" w:lineRule="atLeast"/>
              <w:rPr>
                <w:rFonts w:asciiTheme="minorEastAsia" w:hAnsiTheme="minorEastAsia"/>
                <w:sz w:val="22"/>
              </w:rPr>
            </w:pPr>
          </w:p>
          <w:p w14:paraId="3CA36F66" w14:textId="64F5737E" w:rsidR="00B301B3" w:rsidRPr="009124A4" w:rsidRDefault="00B301B3" w:rsidP="00A94690">
            <w:pPr>
              <w:tabs>
                <w:tab w:val="right" w:pos="2851"/>
              </w:tabs>
              <w:spacing w:line="0" w:lineRule="atLeast"/>
              <w:rPr>
                <w:rFonts w:asciiTheme="minorEastAsia" w:hAnsiTheme="minorEastAsia"/>
                <w:sz w:val="22"/>
              </w:rPr>
            </w:pPr>
          </w:p>
          <w:p w14:paraId="375CA801" w14:textId="78A5F22C" w:rsidR="00B301B3" w:rsidRPr="009124A4" w:rsidRDefault="00B301B3" w:rsidP="00A94690">
            <w:pPr>
              <w:tabs>
                <w:tab w:val="right" w:pos="2851"/>
              </w:tabs>
              <w:spacing w:line="0" w:lineRule="atLeast"/>
              <w:rPr>
                <w:rFonts w:asciiTheme="minorEastAsia" w:hAnsiTheme="minorEastAsia"/>
                <w:sz w:val="22"/>
              </w:rPr>
            </w:pPr>
          </w:p>
          <w:p w14:paraId="11486A96" w14:textId="222DC5D9" w:rsidR="00B301B3" w:rsidRPr="009124A4" w:rsidRDefault="00B301B3" w:rsidP="00A94690">
            <w:pPr>
              <w:tabs>
                <w:tab w:val="right" w:pos="2851"/>
              </w:tabs>
              <w:spacing w:line="0" w:lineRule="atLeast"/>
              <w:rPr>
                <w:rFonts w:asciiTheme="minorEastAsia" w:hAnsiTheme="minorEastAsia"/>
                <w:sz w:val="22"/>
              </w:rPr>
            </w:pPr>
          </w:p>
          <w:p w14:paraId="510BE900" w14:textId="50F696AA" w:rsidR="00B301B3" w:rsidRPr="009124A4" w:rsidRDefault="00B301B3" w:rsidP="00A94690">
            <w:pPr>
              <w:tabs>
                <w:tab w:val="right" w:pos="2851"/>
              </w:tabs>
              <w:spacing w:line="0" w:lineRule="atLeast"/>
              <w:rPr>
                <w:rFonts w:asciiTheme="minorEastAsia" w:hAnsiTheme="minorEastAsia"/>
                <w:sz w:val="22"/>
              </w:rPr>
            </w:pPr>
          </w:p>
          <w:p w14:paraId="1EFEE6A7" w14:textId="33E367EA" w:rsidR="00B301B3" w:rsidRPr="009124A4" w:rsidRDefault="00B301B3" w:rsidP="00A94690">
            <w:pPr>
              <w:tabs>
                <w:tab w:val="right" w:pos="2851"/>
              </w:tabs>
              <w:spacing w:line="0" w:lineRule="atLeast"/>
              <w:rPr>
                <w:rFonts w:asciiTheme="minorEastAsia" w:hAnsiTheme="minorEastAsia"/>
                <w:sz w:val="22"/>
              </w:rPr>
            </w:pPr>
          </w:p>
          <w:p w14:paraId="36164E48" w14:textId="10C5E492" w:rsidR="00B301B3" w:rsidRPr="009124A4" w:rsidRDefault="00B301B3" w:rsidP="00A94690">
            <w:pPr>
              <w:tabs>
                <w:tab w:val="right" w:pos="2851"/>
              </w:tabs>
              <w:spacing w:line="0" w:lineRule="atLeast"/>
              <w:rPr>
                <w:rFonts w:asciiTheme="minorEastAsia" w:hAnsiTheme="minorEastAsia"/>
                <w:sz w:val="22"/>
              </w:rPr>
            </w:pPr>
          </w:p>
          <w:p w14:paraId="12DE624D" w14:textId="786DCC5B" w:rsidR="00B301B3" w:rsidRPr="009124A4" w:rsidRDefault="00B301B3" w:rsidP="00A94690">
            <w:pPr>
              <w:tabs>
                <w:tab w:val="right" w:pos="2851"/>
              </w:tabs>
              <w:spacing w:line="0" w:lineRule="atLeast"/>
              <w:rPr>
                <w:rFonts w:asciiTheme="minorEastAsia" w:hAnsiTheme="minorEastAsia"/>
                <w:sz w:val="22"/>
              </w:rPr>
            </w:pPr>
          </w:p>
          <w:p w14:paraId="2745BB97" w14:textId="393A6580" w:rsidR="00B301B3" w:rsidRPr="009124A4" w:rsidRDefault="00B301B3" w:rsidP="00A94690">
            <w:pPr>
              <w:tabs>
                <w:tab w:val="right" w:pos="2851"/>
              </w:tabs>
              <w:spacing w:line="0" w:lineRule="atLeast"/>
              <w:rPr>
                <w:rFonts w:asciiTheme="minorEastAsia" w:hAnsiTheme="minorEastAsia"/>
                <w:sz w:val="22"/>
              </w:rPr>
            </w:pPr>
          </w:p>
          <w:p w14:paraId="1054AA95" w14:textId="1B20C9C2" w:rsidR="00B301B3" w:rsidRPr="009124A4" w:rsidRDefault="00B301B3" w:rsidP="00A94690">
            <w:pPr>
              <w:tabs>
                <w:tab w:val="right" w:pos="2851"/>
              </w:tabs>
              <w:spacing w:line="0" w:lineRule="atLeast"/>
              <w:rPr>
                <w:rFonts w:asciiTheme="minorEastAsia" w:hAnsiTheme="minorEastAsia"/>
                <w:sz w:val="22"/>
              </w:rPr>
            </w:pPr>
          </w:p>
          <w:p w14:paraId="53E8D0B9" w14:textId="259C1A5B" w:rsidR="00B301B3" w:rsidRPr="009124A4" w:rsidRDefault="00B301B3" w:rsidP="00A94690">
            <w:pPr>
              <w:tabs>
                <w:tab w:val="right" w:pos="2851"/>
              </w:tabs>
              <w:spacing w:line="0" w:lineRule="atLeast"/>
              <w:rPr>
                <w:rFonts w:asciiTheme="minorEastAsia" w:hAnsiTheme="minorEastAsia"/>
                <w:sz w:val="22"/>
              </w:rPr>
            </w:pPr>
          </w:p>
          <w:p w14:paraId="70ABE408" w14:textId="0D57F1FB" w:rsidR="00B301B3" w:rsidRPr="009124A4" w:rsidRDefault="00B301B3" w:rsidP="00A94690">
            <w:pPr>
              <w:tabs>
                <w:tab w:val="right" w:pos="2851"/>
              </w:tabs>
              <w:spacing w:line="0" w:lineRule="atLeast"/>
              <w:rPr>
                <w:rFonts w:asciiTheme="minorEastAsia" w:hAnsiTheme="minorEastAsia"/>
                <w:sz w:val="22"/>
              </w:rPr>
            </w:pPr>
          </w:p>
          <w:p w14:paraId="01EAF365" w14:textId="2D880890" w:rsidR="00B301B3" w:rsidRPr="009124A4" w:rsidRDefault="00B301B3" w:rsidP="00A94690">
            <w:pPr>
              <w:tabs>
                <w:tab w:val="right" w:pos="2851"/>
              </w:tabs>
              <w:spacing w:line="0" w:lineRule="atLeast"/>
              <w:rPr>
                <w:rFonts w:asciiTheme="minorEastAsia" w:hAnsiTheme="minorEastAsia"/>
                <w:sz w:val="22"/>
              </w:rPr>
            </w:pPr>
          </w:p>
          <w:p w14:paraId="56BD4FDC" w14:textId="37AD89B5" w:rsidR="00B301B3" w:rsidRPr="009124A4" w:rsidRDefault="00B301B3" w:rsidP="00A94690">
            <w:pPr>
              <w:tabs>
                <w:tab w:val="right" w:pos="2851"/>
              </w:tabs>
              <w:spacing w:line="0" w:lineRule="atLeast"/>
              <w:rPr>
                <w:rFonts w:asciiTheme="minorEastAsia" w:hAnsiTheme="minorEastAsia"/>
                <w:sz w:val="22"/>
              </w:rPr>
            </w:pPr>
          </w:p>
          <w:p w14:paraId="1788B5FB" w14:textId="72BA0DC3" w:rsidR="00B301B3" w:rsidRPr="009124A4" w:rsidRDefault="00B301B3" w:rsidP="00A94690">
            <w:pPr>
              <w:tabs>
                <w:tab w:val="right" w:pos="2851"/>
              </w:tabs>
              <w:spacing w:line="0" w:lineRule="atLeast"/>
              <w:rPr>
                <w:rFonts w:asciiTheme="minorEastAsia" w:hAnsiTheme="minorEastAsia"/>
                <w:sz w:val="22"/>
              </w:rPr>
            </w:pPr>
          </w:p>
          <w:p w14:paraId="66AED8CA" w14:textId="5CBFAD66" w:rsidR="00B301B3" w:rsidRPr="009124A4" w:rsidRDefault="00B301B3" w:rsidP="00A94690">
            <w:pPr>
              <w:tabs>
                <w:tab w:val="right" w:pos="2851"/>
              </w:tabs>
              <w:spacing w:line="0" w:lineRule="atLeast"/>
              <w:rPr>
                <w:rFonts w:asciiTheme="minorEastAsia" w:hAnsiTheme="minorEastAsia"/>
                <w:sz w:val="22"/>
              </w:rPr>
            </w:pPr>
          </w:p>
          <w:p w14:paraId="406C1119" w14:textId="0CD8CD44" w:rsidR="00B301B3" w:rsidRPr="009124A4" w:rsidRDefault="00B301B3" w:rsidP="00A94690">
            <w:pPr>
              <w:tabs>
                <w:tab w:val="right" w:pos="2851"/>
              </w:tabs>
              <w:spacing w:line="0" w:lineRule="atLeast"/>
              <w:rPr>
                <w:rFonts w:asciiTheme="minorEastAsia" w:hAnsiTheme="minorEastAsia"/>
                <w:sz w:val="22"/>
              </w:rPr>
            </w:pPr>
          </w:p>
          <w:p w14:paraId="744773BB" w14:textId="742FB874" w:rsidR="00B301B3" w:rsidRPr="009124A4" w:rsidRDefault="00B301B3" w:rsidP="00A94690">
            <w:pPr>
              <w:tabs>
                <w:tab w:val="right" w:pos="2851"/>
              </w:tabs>
              <w:spacing w:line="0" w:lineRule="atLeast"/>
              <w:rPr>
                <w:rFonts w:asciiTheme="minorEastAsia" w:hAnsiTheme="minorEastAsia"/>
                <w:sz w:val="22"/>
              </w:rPr>
            </w:pPr>
          </w:p>
          <w:p w14:paraId="65C42D27" w14:textId="32052A7A" w:rsidR="00B301B3" w:rsidRPr="009124A4" w:rsidRDefault="00B301B3" w:rsidP="00A94690">
            <w:pPr>
              <w:tabs>
                <w:tab w:val="right" w:pos="2851"/>
              </w:tabs>
              <w:spacing w:line="0" w:lineRule="atLeast"/>
              <w:rPr>
                <w:rFonts w:asciiTheme="minorEastAsia" w:hAnsiTheme="minorEastAsia"/>
                <w:sz w:val="22"/>
              </w:rPr>
            </w:pPr>
          </w:p>
          <w:p w14:paraId="0B3B6716" w14:textId="00EE6587" w:rsidR="00B301B3" w:rsidRPr="009124A4" w:rsidRDefault="00B301B3" w:rsidP="00A94690">
            <w:pPr>
              <w:tabs>
                <w:tab w:val="right" w:pos="2851"/>
              </w:tabs>
              <w:spacing w:line="0" w:lineRule="atLeast"/>
              <w:rPr>
                <w:rFonts w:asciiTheme="minorEastAsia" w:hAnsiTheme="minorEastAsia"/>
                <w:sz w:val="22"/>
              </w:rPr>
            </w:pPr>
          </w:p>
          <w:p w14:paraId="54B997CD" w14:textId="6F01704F" w:rsidR="00B301B3" w:rsidRPr="009124A4" w:rsidRDefault="00B301B3" w:rsidP="00A94690">
            <w:pPr>
              <w:tabs>
                <w:tab w:val="right" w:pos="2851"/>
              </w:tabs>
              <w:spacing w:line="0" w:lineRule="atLeast"/>
              <w:rPr>
                <w:rFonts w:asciiTheme="minorEastAsia" w:hAnsiTheme="minorEastAsia"/>
                <w:sz w:val="22"/>
              </w:rPr>
            </w:pPr>
          </w:p>
          <w:p w14:paraId="253E6E07" w14:textId="670FC899" w:rsidR="00B301B3" w:rsidRPr="009124A4" w:rsidRDefault="00B301B3" w:rsidP="00A94690">
            <w:pPr>
              <w:tabs>
                <w:tab w:val="right" w:pos="2851"/>
              </w:tabs>
              <w:spacing w:line="0" w:lineRule="atLeast"/>
              <w:rPr>
                <w:rFonts w:asciiTheme="minorEastAsia" w:hAnsiTheme="minorEastAsia"/>
                <w:sz w:val="22"/>
              </w:rPr>
            </w:pPr>
          </w:p>
          <w:p w14:paraId="638F8F6A" w14:textId="157DBCB0" w:rsidR="00B301B3" w:rsidRPr="009124A4" w:rsidRDefault="00B301B3" w:rsidP="00A94690">
            <w:pPr>
              <w:tabs>
                <w:tab w:val="right" w:pos="2851"/>
              </w:tabs>
              <w:spacing w:line="0" w:lineRule="atLeast"/>
              <w:rPr>
                <w:rFonts w:asciiTheme="minorEastAsia" w:hAnsiTheme="minorEastAsia"/>
                <w:sz w:val="22"/>
              </w:rPr>
            </w:pPr>
          </w:p>
          <w:p w14:paraId="13BC63FD" w14:textId="3D548F4B" w:rsidR="00B301B3" w:rsidRPr="009124A4" w:rsidRDefault="00B301B3" w:rsidP="00A94690">
            <w:pPr>
              <w:tabs>
                <w:tab w:val="right" w:pos="2851"/>
              </w:tabs>
              <w:spacing w:line="0" w:lineRule="atLeast"/>
              <w:rPr>
                <w:rFonts w:asciiTheme="minorEastAsia" w:hAnsiTheme="minorEastAsia"/>
                <w:sz w:val="22"/>
              </w:rPr>
            </w:pPr>
          </w:p>
          <w:p w14:paraId="7009F46E" w14:textId="48F3050A" w:rsidR="00B301B3" w:rsidRPr="009124A4" w:rsidRDefault="00B301B3" w:rsidP="00A94690">
            <w:pPr>
              <w:tabs>
                <w:tab w:val="right" w:pos="2851"/>
              </w:tabs>
              <w:spacing w:line="0" w:lineRule="atLeast"/>
              <w:rPr>
                <w:rFonts w:asciiTheme="minorEastAsia" w:hAnsiTheme="minorEastAsia"/>
                <w:sz w:val="22"/>
              </w:rPr>
            </w:pPr>
          </w:p>
          <w:p w14:paraId="2E152BD2" w14:textId="7D3EF34C" w:rsidR="00B301B3" w:rsidRPr="009124A4" w:rsidRDefault="00B301B3" w:rsidP="00A94690">
            <w:pPr>
              <w:tabs>
                <w:tab w:val="right" w:pos="2851"/>
              </w:tabs>
              <w:spacing w:line="0" w:lineRule="atLeast"/>
              <w:rPr>
                <w:rFonts w:asciiTheme="minorEastAsia" w:hAnsiTheme="minorEastAsia"/>
                <w:sz w:val="22"/>
              </w:rPr>
            </w:pPr>
          </w:p>
          <w:p w14:paraId="7308ACE8" w14:textId="2EDE3BB1" w:rsidR="00B301B3" w:rsidRPr="009124A4" w:rsidRDefault="00B301B3" w:rsidP="00A94690">
            <w:pPr>
              <w:tabs>
                <w:tab w:val="right" w:pos="2851"/>
              </w:tabs>
              <w:spacing w:line="0" w:lineRule="atLeast"/>
              <w:rPr>
                <w:rFonts w:asciiTheme="minorEastAsia" w:hAnsiTheme="minorEastAsia"/>
                <w:sz w:val="22"/>
              </w:rPr>
            </w:pPr>
          </w:p>
          <w:p w14:paraId="1EA4AF13" w14:textId="2EDD211A" w:rsidR="00B301B3" w:rsidRPr="009124A4" w:rsidRDefault="00B301B3" w:rsidP="00A94690">
            <w:pPr>
              <w:tabs>
                <w:tab w:val="right" w:pos="2851"/>
              </w:tabs>
              <w:spacing w:line="0" w:lineRule="atLeast"/>
              <w:rPr>
                <w:rFonts w:asciiTheme="minorEastAsia" w:hAnsiTheme="minorEastAsia"/>
                <w:sz w:val="22"/>
              </w:rPr>
            </w:pPr>
          </w:p>
          <w:p w14:paraId="744BBAEF" w14:textId="184F5086" w:rsidR="00B301B3" w:rsidRPr="009124A4" w:rsidRDefault="00B301B3" w:rsidP="00A94690">
            <w:pPr>
              <w:tabs>
                <w:tab w:val="right" w:pos="2851"/>
              </w:tabs>
              <w:spacing w:line="0" w:lineRule="atLeast"/>
              <w:rPr>
                <w:rFonts w:asciiTheme="minorEastAsia" w:hAnsiTheme="minorEastAsia"/>
                <w:sz w:val="22"/>
              </w:rPr>
            </w:pPr>
          </w:p>
          <w:p w14:paraId="35D0D529" w14:textId="278E4D61" w:rsidR="00B301B3" w:rsidRPr="009124A4" w:rsidRDefault="00B301B3" w:rsidP="00A94690">
            <w:pPr>
              <w:tabs>
                <w:tab w:val="right" w:pos="2851"/>
              </w:tabs>
              <w:spacing w:line="0" w:lineRule="atLeast"/>
              <w:rPr>
                <w:rFonts w:asciiTheme="minorEastAsia" w:hAnsiTheme="minorEastAsia"/>
                <w:sz w:val="22"/>
              </w:rPr>
            </w:pPr>
          </w:p>
          <w:p w14:paraId="193B40A8" w14:textId="112C2C46" w:rsidR="00B301B3" w:rsidRPr="009124A4" w:rsidRDefault="00B301B3" w:rsidP="00A94690">
            <w:pPr>
              <w:tabs>
                <w:tab w:val="right" w:pos="2851"/>
              </w:tabs>
              <w:spacing w:line="0" w:lineRule="atLeast"/>
              <w:rPr>
                <w:rFonts w:asciiTheme="minorEastAsia" w:hAnsiTheme="minorEastAsia"/>
                <w:sz w:val="22"/>
              </w:rPr>
            </w:pPr>
          </w:p>
          <w:p w14:paraId="1138BF0E"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4906358E" w14:textId="77777777" w:rsidR="00CB32E3" w:rsidRPr="009124A4" w:rsidRDefault="00CB32E3" w:rsidP="00CB32E3">
            <w:pPr>
              <w:spacing w:line="0" w:lineRule="atLeast"/>
              <w:rPr>
                <w:rFonts w:asciiTheme="minorEastAsia" w:hAnsiTheme="minorEastAsia"/>
                <w:sz w:val="22"/>
              </w:rPr>
            </w:pPr>
          </w:p>
          <w:p w14:paraId="0E416EA4"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66AB3898" w14:textId="51A6FDC7" w:rsidR="00B301B3" w:rsidRPr="009124A4" w:rsidRDefault="00B301B3" w:rsidP="00A94690">
            <w:pPr>
              <w:tabs>
                <w:tab w:val="right" w:pos="2851"/>
              </w:tabs>
              <w:spacing w:line="0" w:lineRule="atLeast"/>
              <w:rPr>
                <w:rFonts w:asciiTheme="minorEastAsia" w:hAnsiTheme="minorEastAsia"/>
                <w:sz w:val="22"/>
              </w:rPr>
            </w:pPr>
          </w:p>
          <w:p w14:paraId="0E629DFA" w14:textId="78533BC3" w:rsidR="00B301B3" w:rsidRPr="009124A4" w:rsidRDefault="00B301B3" w:rsidP="00A94690">
            <w:pPr>
              <w:tabs>
                <w:tab w:val="right" w:pos="2851"/>
              </w:tabs>
              <w:spacing w:line="0" w:lineRule="atLeast"/>
              <w:rPr>
                <w:rFonts w:asciiTheme="minorEastAsia" w:hAnsiTheme="minorEastAsia"/>
                <w:sz w:val="22"/>
              </w:rPr>
            </w:pPr>
          </w:p>
          <w:p w14:paraId="2C288DAB" w14:textId="2ACFAD44" w:rsidR="00B301B3" w:rsidRPr="009124A4" w:rsidRDefault="00B301B3" w:rsidP="00A94690">
            <w:pPr>
              <w:tabs>
                <w:tab w:val="right" w:pos="2851"/>
              </w:tabs>
              <w:spacing w:line="0" w:lineRule="atLeast"/>
              <w:rPr>
                <w:rFonts w:asciiTheme="minorEastAsia" w:hAnsiTheme="minorEastAsia"/>
                <w:sz w:val="22"/>
              </w:rPr>
            </w:pPr>
          </w:p>
          <w:p w14:paraId="7C36E2DD" w14:textId="60AA3E55" w:rsidR="00B301B3" w:rsidRPr="009124A4" w:rsidRDefault="00B301B3" w:rsidP="00A94690">
            <w:pPr>
              <w:tabs>
                <w:tab w:val="right" w:pos="2851"/>
              </w:tabs>
              <w:spacing w:line="0" w:lineRule="atLeast"/>
              <w:rPr>
                <w:rFonts w:asciiTheme="minorEastAsia" w:hAnsiTheme="minorEastAsia"/>
                <w:sz w:val="22"/>
              </w:rPr>
            </w:pPr>
          </w:p>
          <w:p w14:paraId="7E261B11" w14:textId="77777777" w:rsidR="00B301B3" w:rsidRPr="009124A4" w:rsidRDefault="00B301B3" w:rsidP="00A94690">
            <w:pPr>
              <w:tabs>
                <w:tab w:val="right" w:pos="2851"/>
              </w:tabs>
              <w:spacing w:line="0" w:lineRule="atLeast"/>
              <w:rPr>
                <w:rFonts w:asciiTheme="minorEastAsia" w:hAnsiTheme="minorEastAsia"/>
                <w:sz w:val="22"/>
              </w:rPr>
            </w:pPr>
          </w:p>
          <w:p w14:paraId="56763EAF" w14:textId="114FA28F" w:rsidR="00A94690" w:rsidRPr="009124A4" w:rsidRDefault="00A94690" w:rsidP="00A94690">
            <w:pPr>
              <w:tabs>
                <w:tab w:val="right" w:pos="2851"/>
              </w:tabs>
              <w:spacing w:line="0" w:lineRule="atLeast"/>
              <w:rPr>
                <w:rFonts w:asciiTheme="minorEastAsia" w:hAnsiTheme="minorEastAsia"/>
                <w:sz w:val="22"/>
              </w:rPr>
            </w:pPr>
          </w:p>
          <w:p w14:paraId="371BF967" w14:textId="16E9535D" w:rsidR="00A94690" w:rsidRPr="009124A4" w:rsidRDefault="00A94690" w:rsidP="00A94690">
            <w:pPr>
              <w:tabs>
                <w:tab w:val="right" w:pos="2851"/>
              </w:tabs>
              <w:spacing w:line="0" w:lineRule="atLeast"/>
              <w:rPr>
                <w:rFonts w:asciiTheme="minorEastAsia" w:hAnsiTheme="minorEastAsia"/>
                <w:sz w:val="22"/>
              </w:rPr>
            </w:pPr>
          </w:p>
          <w:p w14:paraId="102FD7C0" w14:textId="1674A6BC" w:rsidR="00B301B3" w:rsidRPr="009124A4" w:rsidRDefault="00B301B3" w:rsidP="00A94690">
            <w:pPr>
              <w:tabs>
                <w:tab w:val="right" w:pos="2851"/>
              </w:tabs>
              <w:spacing w:line="0" w:lineRule="atLeast"/>
              <w:rPr>
                <w:rFonts w:asciiTheme="minorEastAsia" w:hAnsiTheme="minorEastAsia"/>
                <w:sz w:val="22"/>
              </w:rPr>
            </w:pPr>
          </w:p>
          <w:p w14:paraId="142D46CD" w14:textId="2801EB69" w:rsidR="00B301B3" w:rsidRPr="009124A4" w:rsidRDefault="00B301B3" w:rsidP="00A94690">
            <w:pPr>
              <w:tabs>
                <w:tab w:val="right" w:pos="2851"/>
              </w:tabs>
              <w:spacing w:line="0" w:lineRule="atLeast"/>
              <w:rPr>
                <w:rFonts w:asciiTheme="minorEastAsia" w:hAnsiTheme="minorEastAsia"/>
                <w:sz w:val="22"/>
              </w:rPr>
            </w:pPr>
          </w:p>
          <w:p w14:paraId="6CB0D2D0" w14:textId="56947431" w:rsidR="00B301B3" w:rsidRPr="009124A4" w:rsidRDefault="00B301B3" w:rsidP="00A94690">
            <w:pPr>
              <w:tabs>
                <w:tab w:val="right" w:pos="2851"/>
              </w:tabs>
              <w:spacing w:line="0" w:lineRule="atLeast"/>
              <w:rPr>
                <w:rFonts w:asciiTheme="minorEastAsia" w:hAnsiTheme="minorEastAsia"/>
                <w:sz w:val="22"/>
              </w:rPr>
            </w:pPr>
          </w:p>
          <w:p w14:paraId="183A54BE" w14:textId="10D1C7CE" w:rsidR="00B301B3" w:rsidRPr="009124A4" w:rsidRDefault="00B301B3" w:rsidP="00A94690">
            <w:pPr>
              <w:tabs>
                <w:tab w:val="right" w:pos="2851"/>
              </w:tabs>
              <w:spacing w:line="0" w:lineRule="atLeast"/>
              <w:rPr>
                <w:rFonts w:asciiTheme="minorEastAsia" w:hAnsiTheme="minorEastAsia"/>
                <w:sz w:val="22"/>
              </w:rPr>
            </w:pPr>
          </w:p>
          <w:p w14:paraId="5AEAE7F3" w14:textId="00D14560" w:rsidR="00B301B3" w:rsidRPr="009124A4" w:rsidRDefault="00B301B3" w:rsidP="00A94690">
            <w:pPr>
              <w:tabs>
                <w:tab w:val="right" w:pos="2851"/>
              </w:tabs>
              <w:spacing w:line="0" w:lineRule="atLeast"/>
              <w:rPr>
                <w:rFonts w:asciiTheme="minorEastAsia" w:hAnsiTheme="minorEastAsia"/>
                <w:sz w:val="22"/>
              </w:rPr>
            </w:pPr>
          </w:p>
          <w:p w14:paraId="775F1D28" w14:textId="16EE8AF6" w:rsidR="00B301B3" w:rsidRPr="009124A4" w:rsidRDefault="00B301B3" w:rsidP="00A94690">
            <w:pPr>
              <w:tabs>
                <w:tab w:val="right" w:pos="2851"/>
              </w:tabs>
              <w:spacing w:line="0" w:lineRule="atLeast"/>
              <w:rPr>
                <w:rFonts w:asciiTheme="minorEastAsia" w:hAnsiTheme="minorEastAsia"/>
                <w:sz w:val="22"/>
              </w:rPr>
            </w:pPr>
          </w:p>
          <w:p w14:paraId="5855AEF2" w14:textId="6A2560DD" w:rsidR="00B301B3" w:rsidRPr="009124A4" w:rsidRDefault="00B301B3" w:rsidP="00A94690">
            <w:pPr>
              <w:tabs>
                <w:tab w:val="right" w:pos="2851"/>
              </w:tabs>
              <w:spacing w:line="0" w:lineRule="atLeast"/>
              <w:rPr>
                <w:rFonts w:asciiTheme="minorEastAsia" w:hAnsiTheme="minorEastAsia"/>
                <w:sz w:val="22"/>
              </w:rPr>
            </w:pPr>
          </w:p>
          <w:p w14:paraId="679479DA" w14:textId="46138FD7" w:rsidR="00B301B3" w:rsidRPr="009124A4" w:rsidRDefault="00B301B3" w:rsidP="00A94690">
            <w:pPr>
              <w:tabs>
                <w:tab w:val="right" w:pos="2851"/>
              </w:tabs>
              <w:spacing w:line="0" w:lineRule="atLeast"/>
              <w:rPr>
                <w:rFonts w:asciiTheme="minorEastAsia" w:hAnsiTheme="minorEastAsia"/>
                <w:sz w:val="22"/>
              </w:rPr>
            </w:pPr>
          </w:p>
          <w:p w14:paraId="6A174243"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1955F8C8" w14:textId="77777777" w:rsidR="00CB32E3" w:rsidRPr="009124A4" w:rsidRDefault="00CB32E3" w:rsidP="00CB32E3">
            <w:pPr>
              <w:spacing w:line="0" w:lineRule="atLeast"/>
              <w:rPr>
                <w:rFonts w:asciiTheme="minorEastAsia" w:hAnsiTheme="minorEastAsia"/>
                <w:sz w:val="22"/>
              </w:rPr>
            </w:pPr>
          </w:p>
          <w:p w14:paraId="1235CE7A"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58D0388B" w14:textId="77777777" w:rsidR="00CB32E3" w:rsidRPr="009124A4" w:rsidRDefault="00CB32E3" w:rsidP="00CB32E3">
            <w:pPr>
              <w:spacing w:line="0" w:lineRule="atLeast"/>
              <w:rPr>
                <w:rFonts w:asciiTheme="minorEastAsia" w:hAnsiTheme="minorEastAsia"/>
                <w:sz w:val="22"/>
              </w:rPr>
            </w:pPr>
          </w:p>
          <w:p w14:paraId="47162342" w14:textId="77777777" w:rsidR="00CB32E3" w:rsidRPr="009124A4" w:rsidRDefault="00CB32E3" w:rsidP="00CB32E3">
            <w:pPr>
              <w:spacing w:line="0" w:lineRule="atLeast"/>
              <w:rPr>
                <w:rFonts w:asciiTheme="minorEastAsia" w:hAnsiTheme="minorEastAsia"/>
                <w:sz w:val="22"/>
              </w:rPr>
            </w:pPr>
          </w:p>
          <w:p w14:paraId="375370FF" w14:textId="77777777" w:rsidR="00CB32E3" w:rsidRPr="009124A4" w:rsidRDefault="00CB32E3" w:rsidP="00CB32E3">
            <w:pPr>
              <w:spacing w:line="0" w:lineRule="atLeast"/>
              <w:rPr>
                <w:rFonts w:asciiTheme="minorEastAsia" w:hAnsiTheme="minorEastAsia"/>
                <w:sz w:val="22"/>
              </w:rPr>
            </w:pPr>
          </w:p>
          <w:p w14:paraId="1722AE32" w14:textId="77777777" w:rsidR="00CB32E3" w:rsidRPr="009124A4" w:rsidRDefault="00CB32E3" w:rsidP="00CB32E3">
            <w:pPr>
              <w:spacing w:line="0" w:lineRule="atLeast"/>
              <w:rPr>
                <w:rFonts w:asciiTheme="minorEastAsia" w:hAnsiTheme="minorEastAsia"/>
                <w:sz w:val="22"/>
              </w:rPr>
            </w:pPr>
          </w:p>
          <w:p w14:paraId="7781F74E" w14:textId="4FF9611F" w:rsidR="00B301B3" w:rsidRPr="009124A4" w:rsidRDefault="00B301B3" w:rsidP="00A94690">
            <w:pPr>
              <w:tabs>
                <w:tab w:val="right" w:pos="2851"/>
              </w:tabs>
              <w:spacing w:line="0" w:lineRule="atLeast"/>
              <w:rPr>
                <w:rFonts w:asciiTheme="minorEastAsia" w:hAnsiTheme="minorEastAsia"/>
                <w:sz w:val="22"/>
              </w:rPr>
            </w:pPr>
          </w:p>
          <w:p w14:paraId="2D0FD0C8" w14:textId="52C95F6C" w:rsidR="00B301B3" w:rsidRPr="009124A4" w:rsidRDefault="00B301B3" w:rsidP="00A94690">
            <w:pPr>
              <w:tabs>
                <w:tab w:val="right" w:pos="2851"/>
              </w:tabs>
              <w:spacing w:line="0" w:lineRule="atLeast"/>
              <w:rPr>
                <w:rFonts w:asciiTheme="minorEastAsia" w:hAnsiTheme="minorEastAsia"/>
                <w:sz w:val="22"/>
              </w:rPr>
            </w:pPr>
          </w:p>
          <w:p w14:paraId="125E991D" w14:textId="5224B012" w:rsidR="00B301B3" w:rsidRPr="009124A4" w:rsidRDefault="00B301B3" w:rsidP="00A94690">
            <w:pPr>
              <w:tabs>
                <w:tab w:val="right" w:pos="2851"/>
              </w:tabs>
              <w:spacing w:line="0" w:lineRule="atLeast"/>
              <w:rPr>
                <w:rFonts w:asciiTheme="minorEastAsia" w:hAnsiTheme="minorEastAsia"/>
                <w:sz w:val="22"/>
              </w:rPr>
            </w:pPr>
          </w:p>
          <w:p w14:paraId="648387C4" w14:textId="24FC5341" w:rsidR="00B301B3" w:rsidRPr="009124A4" w:rsidRDefault="00B301B3" w:rsidP="00A94690">
            <w:pPr>
              <w:tabs>
                <w:tab w:val="right" w:pos="2851"/>
              </w:tabs>
              <w:spacing w:line="0" w:lineRule="atLeast"/>
              <w:rPr>
                <w:rFonts w:asciiTheme="minorEastAsia" w:hAnsiTheme="minorEastAsia"/>
                <w:sz w:val="22"/>
              </w:rPr>
            </w:pPr>
          </w:p>
          <w:p w14:paraId="7F12B169" w14:textId="0B2D1052" w:rsidR="00B301B3" w:rsidRPr="009124A4" w:rsidRDefault="00B301B3" w:rsidP="00A94690">
            <w:pPr>
              <w:tabs>
                <w:tab w:val="right" w:pos="2851"/>
              </w:tabs>
              <w:spacing w:line="0" w:lineRule="atLeast"/>
              <w:rPr>
                <w:rFonts w:asciiTheme="minorEastAsia" w:hAnsiTheme="minorEastAsia"/>
                <w:sz w:val="22"/>
              </w:rPr>
            </w:pPr>
          </w:p>
          <w:p w14:paraId="5AD7C0FA" w14:textId="22131096" w:rsidR="00B301B3" w:rsidRPr="009124A4" w:rsidRDefault="00B301B3" w:rsidP="00A94690">
            <w:pPr>
              <w:tabs>
                <w:tab w:val="right" w:pos="2851"/>
              </w:tabs>
              <w:spacing w:line="0" w:lineRule="atLeast"/>
              <w:rPr>
                <w:rFonts w:asciiTheme="minorEastAsia" w:hAnsiTheme="minorEastAsia"/>
                <w:sz w:val="22"/>
              </w:rPr>
            </w:pPr>
          </w:p>
          <w:p w14:paraId="50701532" w14:textId="76E9FCAC" w:rsidR="00B301B3" w:rsidRPr="009124A4" w:rsidRDefault="00B301B3" w:rsidP="00A94690">
            <w:pPr>
              <w:tabs>
                <w:tab w:val="right" w:pos="2851"/>
              </w:tabs>
              <w:spacing w:line="0" w:lineRule="atLeast"/>
              <w:rPr>
                <w:rFonts w:asciiTheme="minorEastAsia" w:hAnsiTheme="minorEastAsia"/>
                <w:sz w:val="22"/>
              </w:rPr>
            </w:pPr>
          </w:p>
          <w:p w14:paraId="098F46B4" w14:textId="58981060" w:rsidR="00B301B3" w:rsidRPr="009124A4" w:rsidRDefault="00B301B3" w:rsidP="00A94690">
            <w:pPr>
              <w:tabs>
                <w:tab w:val="right" w:pos="2851"/>
              </w:tabs>
              <w:spacing w:line="0" w:lineRule="atLeast"/>
              <w:rPr>
                <w:rFonts w:asciiTheme="minorEastAsia" w:hAnsiTheme="minorEastAsia"/>
                <w:sz w:val="22"/>
              </w:rPr>
            </w:pPr>
          </w:p>
          <w:p w14:paraId="5CB91A6D" w14:textId="4437A27C" w:rsidR="00B301B3" w:rsidRPr="009124A4" w:rsidRDefault="00B301B3" w:rsidP="00A94690">
            <w:pPr>
              <w:tabs>
                <w:tab w:val="right" w:pos="2851"/>
              </w:tabs>
              <w:spacing w:line="0" w:lineRule="atLeast"/>
              <w:rPr>
                <w:rFonts w:asciiTheme="minorEastAsia" w:hAnsiTheme="minorEastAsia"/>
                <w:sz w:val="22"/>
              </w:rPr>
            </w:pPr>
          </w:p>
          <w:p w14:paraId="2561558D" w14:textId="221BC848" w:rsidR="00B301B3" w:rsidRPr="009124A4" w:rsidRDefault="00B301B3" w:rsidP="00A94690">
            <w:pPr>
              <w:tabs>
                <w:tab w:val="right" w:pos="2851"/>
              </w:tabs>
              <w:spacing w:line="0" w:lineRule="atLeast"/>
              <w:rPr>
                <w:rFonts w:asciiTheme="minorEastAsia" w:hAnsiTheme="minorEastAsia"/>
                <w:sz w:val="22"/>
              </w:rPr>
            </w:pPr>
          </w:p>
          <w:p w14:paraId="1EDF45A1" w14:textId="767EF24C" w:rsidR="00B301B3" w:rsidRPr="009124A4" w:rsidRDefault="00B301B3" w:rsidP="00A94690">
            <w:pPr>
              <w:tabs>
                <w:tab w:val="right" w:pos="2851"/>
              </w:tabs>
              <w:spacing w:line="0" w:lineRule="atLeast"/>
              <w:rPr>
                <w:rFonts w:asciiTheme="minorEastAsia" w:hAnsiTheme="minorEastAsia"/>
                <w:sz w:val="22"/>
              </w:rPr>
            </w:pPr>
          </w:p>
          <w:p w14:paraId="7F225261" w14:textId="62BF4E58" w:rsidR="00B301B3" w:rsidRPr="009124A4" w:rsidRDefault="00B301B3" w:rsidP="00A94690">
            <w:pPr>
              <w:tabs>
                <w:tab w:val="right" w:pos="2851"/>
              </w:tabs>
              <w:spacing w:line="0" w:lineRule="atLeast"/>
              <w:rPr>
                <w:rFonts w:asciiTheme="minorEastAsia" w:hAnsiTheme="minorEastAsia"/>
                <w:sz w:val="22"/>
              </w:rPr>
            </w:pPr>
          </w:p>
          <w:p w14:paraId="602D7097" w14:textId="4A453CE7" w:rsidR="00B301B3" w:rsidRPr="009124A4" w:rsidRDefault="00B301B3" w:rsidP="00A94690">
            <w:pPr>
              <w:tabs>
                <w:tab w:val="right" w:pos="2851"/>
              </w:tabs>
              <w:spacing w:line="0" w:lineRule="atLeast"/>
              <w:rPr>
                <w:rFonts w:asciiTheme="minorEastAsia" w:hAnsiTheme="minorEastAsia"/>
                <w:sz w:val="22"/>
              </w:rPr>
            </w:pPr>
          </w:p>
          <w:p w14:paraId="5D3E40E9" w14:textId="384D0010" w:rsidR="00B301B3" w:rsidRPr="009124A4" w:rsidRDefault="00B301B3" w:rsidP="00A94690">
            <w:pPr>
              <w:tabs>
                <w:tab w:val="right" w:pos="2851"/>
              </w:tabs>
              <w:spacing w:line="0" w:lineRule="atLeast"/>
              <w:rPr>
                <w:rFonts w:asciiTheme="minorEastAsia" w:hAnsiTheme="minorEastAsia"/>
                <w:sz w:val="22"/>
              </w:rPr>
            </w:pPr>
          </w:p>
          <w:p w14:paraId="7D084258" w14:textId="40E636AF" w:rsidR="00B301B3" w:rsidRPr="009124A4" w:rsidRDefault="00B301B3" w:rsidP="00A94690">
            <w:pPr>
              <w:tabs>
                <w:tab w:val="right" w:pos="2851"/>
              </w:tabs>
              <w:spacing w:line="0" w:lineRule="atLeast"/>
              <w:rPr>
                <w:rFonts w:asciiTheme="minorEastAsia" w:hAnsiTheme="minorEastAsia"/>
                <w:sz w:val="22"/>
              </w:rPr>
            </w:pPr>
          </w:p>
          <w:p w14:paraId="5ACCB635" w14:textId="7A76F8E6" w:rsidR="00B301B3" w:rsidRPr="009124A4" w:rsidRDefault="00B301B3" w:rsidP="00A94690">
            <w:pPr>
              <w:tabs>
                <w:tab w:val="right" w:pos="2851"/>
              </w:tabs>
              <w:spacing w:line="0" w:lineRule="atLeast"/>
              <w:rPr>
                <w:rFonts w:asciiTheme="minorEastAsia" w:hAnsiTheme="minorEastAsia"/>
                <w:sz w:val="22"/>
              </w:rPr>
            </w:pPr>
          </w:p>
          <w:p w14:paraId="4137941A" w14:textId="0C398FBA" w:rsidR="00B301B3" w:rsidRPr="009124A4" w:rsidRDefault="00B301B3" w:rsidP="00A94690">
            <w:pPr>
              <w:tabs>
                <w:tab w:val="right" w:pos="2851"/>
              </w:tabs>
              <w:spacing w:line="0" w:lineRule="atLeast"/>
              <w:rPr>
                <w:rFonts w:asciiTheme="minorEastAsia" w:hAnsiTheme="minorEastAsia"/>
                <w:sz w:val="22"/>
              </w:rPr>
            </w:pPr>
          </w:p>
          <w:p w14:paraId="174B83BA" w14:textId="4709300A" w:rsidR="00B301B3" w:rsidRPr="009124A4" w:rsidRDefault="00B301B3" w:rsidP="00A94690">
            <w:pPr>
              <w:tabs>
                <w:tab w:val="right" w:pos="2851"/>
              </w:tabs>
              <w:spacing w:line="0" w:lineRule="atLeast"/>
              <w:rPr>
                <w:rFonts w:asciiTheme="minorEastAsia" w:hAnsiTheme="minorEastAsia"/>
                <w:sz w:val="22"/>
              </w:rPr>
            </w:pPr>
          </w:p>
          <w:p w14:paraId="4684D5AF" w14:textId="7106838C" w:rsidR="00B301B3" w:rsidRPr="009124A4" w:rsidRDefault="00B301B3" w:rsidP="00A94690">
            <w:pPr>
              <w:tabs>
                <w:tab w:val="right" w:pos="2851"/>
              </w:tabs>
              <w:spacing w:line="0" w:lineRule="atLeast"/>
              <w:rPr>
                <w:rFonts w:asciiTheme="minorEastAsia" w:hAnsiTheme="minorEastAsia"/>
                <w:sz w:val="22"/>
              </w:rPr>
            </w:pPr>
          </w:p>
          <w:p w14:paraId="21F17E0F" w14:textId="487DC404" w:rsidR="00B301B3" w:rsidRPr="009124A4" w:rsidRDefault="00B301B3" w:rsidP="00A94690">
            <w:pPr>
              <w:tabs>
                <w:tab w:val="right" w:pos="2851"/>
              </w:tabs>
              <w:spacing w:line="0" w:lineRule="atLeast"/>
              <w:rPr>
                <w:rFonts w:asciiTheme="minorEastAsia" w:hAnsiTheme="minorEastAsia"/>
                <w:sz w:val="22"/>
              </w:rPr>
            </w:pPr>
          </w:p>
          <w:p w14:paraId="1BD59AA2" w14:textId="6C99EFC6" w:rsidR="00B301B3" w:rsidRPr="009124A4" w:rsidRDefault="00B301B3" w:rsidP="00A94690">
            <w:pPr>
              <w:tabs>
                <w:tab w:val="right" w:pos="2851"/>
              </w:tabs>
              <w:spacing w:line="0" w:lineRule="atLeast"/>
              <w:rPr>
                <w:rFonts w:asciiTheme="minorEastAsia" w:hAnsiTheme="minorEastAsia"/>
                <w:sz w:val="22"/>
              </w:rPr>
            </w:pPr>
          </w:p>
          <w:p w14:paraId="68905E3C" w14:textId="057C25CD" w:rsidR="00B301B3" w:rsidRPr="009124A4" w:rsidRDefault="00B301B3" w:rsidP="00A94690">
            <w:pPr>
              <w:tabs>
                <w:tab w:val="right" w:pos="2851"/>
              </w:tabs>
              <w:spacing w:line="0" w:lineRule="atLeast"/>
              <w:rPr>
                <w:rFonts w:asciiTheme="minorEastAsia" w:hAnsiTheme="minorEastAsia"/>
                <w:sz w:val="22"/>
              </w:rPr>
            </w:pPr>
          </w:p>
          <w:p w14:paraId="06C2E292" w14:textId="7D7ABE3F" w:rsidR="00B301B3" w:rsidRPr="009124A4" w:rsidRDefault="00B301B3" w:rsidP="00A94690">
            <w:pPr>
              <w:tabs>
                <w:tab w:val="right" w:pos="2851"/>
              </w:tabs>
              <w:spacing w:line="0" w:lineRule="atLeast"/>
              <w:rPr>
                <w:rFonts w:asciiTheme="minorEastAsia" w:hAnsiTheme="minorEastAsia"/>
                <w:sz w:val="22"/>
              </w:rPr>
            </w:pPr>
          </w:p>
          <w:p w14:paraId="68E17477" w14:textId="2C3DE38E" w:rsidR="00B301B3" w:rsidRPr="009124A4" w:rsidRDefault="00B301B3" w:rsidP="00A94690">
            <w:pPr>
              <w:tabs>
                <w:tab w:val="right" w:pos="2851"/>
              </w:tabs>
              <w:spacing w:line="0" w:lineRule="atLeast"/>
              <w:rPr>
                <w:rFonts w:asciiTheme="minorEastAsia" w:hAnsiTheme="minorEastAsia"/>
                <w:sz w:val="22"/>
              </w:rPr>
            </w:pPr>
          </w:p>
          <w:p w14:paraId="5D4F8EC2" w14:textId="50248FF4" w:rsidR="00B301B3" w:rsidRPr="009124A4" w:rsidRDefault="00B301B3" w:rsidP="00A94690">
            <w:pPr>
              <w:tabs>
                <w:tab w:val="right" w:pos="2851"/>
              </w:tabs>
              <w:spacing w:line="0" w:lineRule="atLeast"/>
              <w:rPr>
                <w:rFonts w:asciiTheme="minorEastAsia" w:hAnsiTheme="minorEastAsia"/>
                <w:sz w:val="22"/>
              </w:rPr>
            </w:pPr>
          </w:p>
          <w:p w14:paraId="25B35790" w14:textId="6C32F392" w:rsidR="00B301B3" w:rsidRPr="009124A4" w:rsidRDefault="00B301B3" w:rsidP="00A94690">
            <w:pPr>
              <w:tabs>
                <w:tab w:val="right" w:pos="2851"/>
              </w:tabs>
              <w:spacing w:line="0" w:lineRule="atLeast"/>
              <w:rPr>
                <w:rFonts w:asciiTheme="minorEastAsia" w:hAnsiTheme="minorEastAsia"/>
                <w:sz w:val="22"/>
              </w:rPr>
            </w:pPr>
          </w:p>
          <w:p w14:paraId="79B71415" w14:textId="7F8A6721" w:rsidR="00B301B3" w:rsidRPr="009124A4" w:rsidRDefault="00B301B3" w:rsidP="00A94690">
            <w:pPr>
              <w:tabs>
                <w:tab w:val="right" w:pos="2851"/>
              </w:tabs>
              <w:spacing w:line="0" w:lineRule="atLeast"/>
              <w:rPr>
                <w:rFonts w:asciiTheme="minorEastAsia" w:hAnsiTheme="minorEastAsia"/>
                <w:sz w:val="22"/>
              </w:rPr>
            </w:pPr>
          </w:p>
          <w:p w14:paraId="353ECC2D"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452BBA7B" w14:textId="77777777" w:rsidR="00CB32E3" w:rsidRPr="009124A4" w:rsidRDefault="00CB32E3" w:rsidP="00CB32E3">
            <w:pPr>
              <w:spacing w:line="0" w:lineRule="atLeast"/>
              <w:rPr>
                <w:rFonts w:asciiTheme="minorEastAsia" w:hAnsiTheme="minorEastAsia"/>
                <w:sz w:val="22"/>
              </w:rPr>
            </w:pPr>
          </w:p>
          <w:p w14:paraId="399DDC3F"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7BA366C7" w14:textId="77777777" w:rsidR="00B301B3" w:rsidRPr="009124A4" w:rsidRDefault="00B301B3" w:rsidP="00A94690">
            <w:pPr>
              <w:tabs>
                <w:tab w:val="right" w:pos="2851"/>
              </w:tabs>
              <w:spacing w:line="0" w:lineRule="atLeast"/>
              <w:rPr>
                <w:rFonts w:asciiTheme="minorEastAsia" w:hAnsiTheme="minorEastAsia"/>
                <w:sz w:val="22"/>
              </w:rPr>
            </w:pPr>
          </w:p>
          <w:p w14:paraId="59524368" w14:textId="43F0D741" w:rsidR="00A94690" w:rsidRPr="009124A4" w:rsidRDefault="00A94690" w:rsidP="00A94690">
            <w:pPr>
              <w:tabs>
                <w:tab w:val="right" w:pos="2851"/>
              </w:tabs>
              <w:spacing w:line="0" w:lineRule="atLeast"/>
              <w:rPr>
                <w:rFonts w:asciiTheme="minorEastAsia" w:hAnsiTheme="minorEastAsia"/>
                <w:sz w:val="22"/>
              </w:rPr>
            </w:pPr>
          </w:p>
          <w:p w14:paraId="097EB6BA" w14:textId="5D34B670" w:rsidR="00A94690" w:rsidRPr="009124A4" w:rsidRDefault="00A94690" w:rsidP="00A94690">
            <w:pPr>
              <w:tabs>
                <w:tab w:val="right" w:pos="2851"/>
              </w:tabs>
              <w:spacing w:line="0" w:lineRule="atLeast"/>
              <w:rPr>
                <w:rFonts w:asciiTheme="minorEastAsia" w:hAnsiTheme="minorEastAsia"/>
                <w:sz w:val="22"/>
              </w:rPr>
            </w:pPr>
          </w:p>
          <w:p w14:paraId="4A47E1B8" w14:textId="42AB336C" w:rsidR="00A94690" w:rsidRPr="009124A4" w:rsidRDefault="00A94690" w:rsidP="00A94690">
            <w:pPr>
              <w:tabs>
                <w:tab w:val="right" w:pos="2851"/>
              </w:tabs>
              <w:spacing w:line="0" w:lineRule="atLeast"/>
              <w:rPr>
                <w:rFonts w:asciiTheme="minorEastAsia" w:hAnsiTheme="minorEastAsia"/>
                <w:sz w:val="22"/>
              </w:rPr>
            </w:pPr>
          </w:p>
          <w:p w14:paraId="3CE09F6F" w14:textId="10514011" w:rsidR="00A94690" w:rsidRPr="009124A4" w:rsidRDefault="00A94690" w:rsidP="00A94690">
            <w:pPr>
              <w:tabs>
                <w:tab w:val="right" w:pos="2851"/>
              </w:tabs>
              <w:spacing w:line="0" w:lineRule="atLeast"/>
              <w:rPr>
                <w:rFonts w:asciiTheme="minorEastAsia" w:hAnsiTheme="minorEastAsia"/>
                <w:sz w:val="22"/>
              </w:rPr>
            </w:pPr>
          </w:p>
          <w:p w14:paraId="24ACB74D" w14:textId="77777777" w:rsidR="00A94690" w:rsidRPr="009124A4" w:rsidRDefault="00A94690" w:rsidP="00A94690">
            <w:pPr>
              <w:tabs>
                <w:tab w:val="right" w:pos="2851"/>
              </w:tabs>
              <w:spacing w:line="0" w:lineRule="atLeast"/>
              <w:rPr>
                <w:rFonts w:asciiTheme="minorEastAsia" w:hAnsiTheme="minorEastAsia"/>
                <w:sz w:val="22"/>
              </w:rPr>
            </w:pPr>
          </w:p>
          <w:p w14:paraId="63D08406" w14:textId="77777777" w:rsidR="00B301B3" w:rsidRPr="009124A4" w:rsidRDefault="00B301B3" w:rsidP="00A94690">
            <w:pPr>
              <w:tabs>
                <w:tab w:val="right" w:pos="2851"/>
              </w:tabs>
              <w:spacing w:line="0" w:lineRule="atLeast"/>
              <w:rPr>
                <w:rFonts w:asciiTheme="minorEastAsia" w:hAnsiTheme="minorEastAsia"/>
                <w:sz w:val="22"/>
              </w:rPr>
            </w:pPr>
          </w:p>
          <w:p w14:paraId="4A5B2014" w14:textId="77777777" w:rsidR="00B301B3" w:rsidRPr="009124A4" w:rsidRDefault="00B301B3" w:rsidP="00A94690">
            <w:pPr>
              <w:tabs>
                <w:tab w:val="right" w:pos="2851"/>
              </w:tabs>
              <w:spacing w:line="0" w:lineRule="atLeast"/>
              <w:rPr>
                <w:rFonts w:asciiTheme="minorEastAsia" w:hAnsiTheme="minorEastAsia"/>
                <w:sz w:val="22"/>
              </w:rPr>
            </w:pPr>
          </w:p>
          <w:p w14:paraId="500A0B71" w14:textId="77777777" w:rsidR="00B301B3" w:rsidRPr="009124A4" w:rsidRDefault="00B301B3" w:rsidP="00A94690">
            <w:pPr>
              <w:tabs>
                <w:tab w:val="right" w:pos="2851"/>
              </w:tabs>
              <w:spacing w:line="0" w:lineRule="atLeast"/>
              <w:rPr>
                <w:rFonts w:asciiTheme="minorEastAsia" w:hAnsiTheme="minorEastAsia"/>
                <w:sz w:val="22"/>
              </w:rPr>
            </w:pPr>
          </w:p>
          <w:p w14:paraId="561739FE" w14:textId="77777777" w:rsidR="00B301B3" w:rsidRPr="009124A4" w:rsidRDefault="00B301B3" w:rsidP="00A94690">
            <w:pPr>
              <w:tabs>
                <w:tab w:val="right" w:pos="2851"/>
              </w:tabs>
              <w:spacing w:line="0" w:lineRule="atLeast"/>
              <w:rPr>
                <w:rFonts w:asciiTheme="minorEastAsia" w:hAnsiTheme="minorEastAsia"/>
                <w:sz w:val="22"/>
              </w:rPr>
            </w:pPr>
          </w:p>
          <w:p w14:paraId="519F760F" w14:textId="77777777" w:rsidR="00B301B3" w:rsidRPr="009124A4" w:rsidRDefault="00B301B3" w:rsidP="00A94690">
            <w:pPr>
              <w:tabs>
                <w:tab w:val="right" w:pos="2851"/>
              </w:tabs>
              <w:spacing w:line="0" w:lineRule="atLeast"/>
              <w:rPr>
                <w:rFonts w:asciiTheme="minorEastAsia" w:hAnsiTheme="minorEastAsia"/>
                <w:sz w:val="22"/>
              </w:rPr>
            </w:pPr>
          </w:p>
          <w:p w14:paraId="794864E1" w14:textId="77777777" w:rsidR="00B301B3" w:rsidRPr="009124A4" w:rsidRDefault="00B301B3" w:rsidP="00A94690">
            <w:pPr>
              <w:tabs>
                <w:tab w:val="right" w:pos="2851"/>
              </w:tabs>
              <w:spacing w:line="0" w:lineRule="atLeast"/>
              <w:rPr>
                <w:rFonts w:asciiTheme="minorEastAsia" w:hAnsiTheme="minorEastAsia"/>
                <w:sz w:val="22"/>
              </w:rPr>
            </w:pPr>
          </w:p>
          <w:p w14:paraId="2F3DAE0F" w14:textId="77777777" w:rsidR="00CB32E3" w:rsidRPr="009124A4" w:rsidRDefault="00CB32E3" w:rsidP="00A94690">
            <w:pPr>
              <w:tabs>
                <w:tab w:val="right" w:pos="2851"/>
              </w:tabs>
              <w:spacing w:line="0" w:lineRule="atLeast"/>
              <w:rPr>
                <w:rFonts w:asciiTheme="minorEastAsia" w:hAnsiTheme="minorEastAsia"/>
                <w:sz w:val="22"/>
              </w:rPr>
            </w:pPr>
          </w:p>
          <w:p w14:paraId="1E47D16A" w14:textId="77777777" w:rsidR="00CB32E3" w:rsidRPr="009124A4" w:rsidRDefault="00CB32E3" w:rsidP="00A94690">
            <w:pPr>
              <w:tabs>
                <w:tab w:val="right" w:pos="2851"/>
              </w:tabs>
              <w:spacing w:line="0" w:lineRule="atLeast"/>
              <w:rPr>
                <w:rFonts w:asciiTheme="minorEastAsia" w:hAnsiTheme="minorEastAsia"/>
                <w:sz w:val="22"/>
              </w:rPr>
            </w:pPr>
          </w:p>
          <w:p w14:paraId="6E3785A5" w14:textId="77777777" w:rsidR="00CB32E3" w:rsidRPr="009124A4" w:rsidRDefault="00CB32E3" w:rsidP="00A94690">
            <w:pPr>
              <w:tabs>
                <w:tab w:val="right" w:pos="2851"/>
              </w:tabs>
              <w:spacing w:line="0" w:lineRule="atLeast"/>
              <w:rPr>
                <w:rFonts w:asciiTheme="minorEastAsia" w:hAnsiTheme="minorEastAsia"/>
                <w:sz w:val="22"/>
              </w:rPr>
            </w:pPr>
          </w:p>
          <w:p w14:paraId="5364D99A" w14:textId="77777777" w:rsidR="00CB32E3" w:rsidRPr="009124A4" w:rsidRDefault="00CB32E3" w:rsidP="00A94690">
            <w:pPr>
              <w:tabs>
                <w:tab w:val="right" w:pos="2851"/>
              </w:tabs>
              <w:spacing w:line="0" w:lineRule="atLeast"/>
              <w:rPr>
                <w:rFonts w:asciiTheme="minorEastAsia" w:hAnsiTheme="minorEastAsia"/>
                <w:sz w:val="22"/>
              </w:rPr>
            </w:pPr>
          </w:p>
          <w:p w14:paraId="21E90945" w14:textId="77777777" w:rsidR="00CB32E3" w:rsidRPr="009124A4" w:rsidRDefault="00CB32E3" w:rsidP="00A94690">
            <w:pPr>
              <w:tabs>
                <w:tab w:val="right" w:pos="2851"/>
              </w:tabs>
              <w:spacing w:line="0" w:lineRule="atLeast"/>
              <w:rPr>
                <w:rFonts w:asciiTheme="minorEastAsia" w:hAnsiTheme="minorEastAsia"/>
                <w:sz w:val="22"/>
              </w:rPr>
            </w:pPr>
          </w:p>
          <w:p w14:paraId="453C83C2" w14:textId="77777777" w:rsidR="00CB32E3" w:rsidRPr="009124A4" w:rsidRDefault="00CB32E3" w:rsidP="00A94690">
            <w:pPr>
              <w:tabs>
                <w:tab w:val="right" w:pos="2851"/>
              </w:tabs>
              <w:spacing w:line="0" w:lineRule="atLeast"/>
              <w:rPr>
                <w:rFonts w:asciiTheme="minorEastAsia" w:hAnsiTheme="minorEastAsia"/>
                <w:sz w:val="22"/>
              </w:rPr>
            </w:pPr>
          </w:p>
          <w:p w14:paraId="766AC50E" w14:textId="77777777" w:rsidR="00CB32E3" w:rsidRPr="009124A4" w:rsidRDefault="00CB32E3" w:rsidP="00A94690">
            <w:pPr>
              <w:tabs>
                <w:tab w:val="right" w:pos="2851"/>
              </w:tabs>
              <w:spacing w:line="0" w:lineRule="atLeast"/>
              <w:rPr>
                <w:rFonts w:asciiTheme="minorEastAsia" w:hAnsiTheme="minorEastAsia"/>
                <w:sz w:val="22"/>
              </w:rPr>
            </w:pPr>
          </w:p>
          <w:p w14:paraId="73F49D0C" w14:textId="77777777" w:rsidR="00CB32E3" w:rsidRPr="009124A4" w:rsidRDefault="00CB32E3" w:rsidP="00A94690">
            <w:pPr>
              <w:tabs>
                <w:tab w:val="right" w:pos="2851"/>
              </w:tabs>
              <w:spacing w:line="0" w:lineRule="atLeast"/>
              <w:rPr>
                <w:rFonts w:asciiTheme="minorEastAsia" w:hAnsiTheme="minorEastAsia"/>
                <w:sz w:val="22"/>
              </w:rPr>
            </w:pPr>
          </w:p>
          <w:p w14:paraId="640871FE" w14:textId="77777777" w:rsidR="00CB32E3" w:rsidRPr="009124A4" w:rsidRDefault="00CB32E3" w:rsidP="00A94690">
            <w:pPr>
              <w:tabs>
                <w:tab w:val="right" w:pos="2851"/>
              </w:tabs>
              <w:spacing w:line="0" w:lineRule="atLeast"/>
              <w:rPr>
                <w:rFonts w:asciiTheme="minorEastAsia" w:hAnsiTheme="minorEastAsia"/>
                <w:sz w:val="22"/>
              </w:rPr>
            </w:pPr>
          </w:p>
          <w:p w14:paraId="25254DFD" w14:textId="77777777" w:rsidR="00CB32E3" w:rsidRPr="009124A4" w:rsidRDefault="00CB32E3" w:rsidP="00A94690">
            <w:pPr>
              <w:tabs>
                <w:tab w:val="right" w:pos="2851"/>
              </w:tabs>
              <w:spacing w:line="0" w:lineRule="atLeast"/>
              <w:rPr>
                <w:rFonts w:asciiTheme="minorEastAsia" w:hAnsiTheme="minorEastAsia"/>
                <w:sz w:val="22"/>
              </w:rPr>
            </w:pPr>
          </w:p>
          <w:p w14:paraId="279E7DC0" w14:textId="77777777" w:rsidR="00CB32E3" w:rsidRPr="009124A4" w:rsidRDefault="00CB32E3" w:rsidP="00A94690">
            <w:pPr>
              <w:tabs>
                <w:tab w:val="right" w:pos="2851"/>
              </w:tabs>
              <w:spacing w:line="0" w:lineRule="atLeast"/>
              <w:rPr>
                <w:rFonts w:asciiTheme="minorEastAsia" w:hAnsiTheme="minorEastAsia"/>
                <w:sz w:val="22"/>
              </w:rPr>
            </w:pPr>
          </w:p>
          <w:p w14:paraId="04569FE8" w14:textId="77777777" w:rsidR="00CB32E3" w:rsidRPr="009124A4" w:rsidRDefault="00CB32E3" w:rsidP="00A94690">
            <w:pPr>
              <w:tabs>
                <w:tab w:val="right" w:pos="2851"/>
              </w:tabs>
              <w:spacing w:line="0" w:lineRule="atLeast"/>
              <w:rPr>
                <w:rFonts w:asciiTheme="minorEastAsia" w:hAnsiTheme="minorEastAsia"/>
                <w:sz w:val="22"/>
              </w:rPr>
            </w:pPr>
          </w:p>
          <w:p w14:paraId="03A8D3F4" w14:textId="77777777" w:rsidR="00CB32E3" w:rsidRPr="009124A4" w:rsidRDefault="00CB32E3" w:rsidP="00A94690">
            <w:pPr>
              <w:tabs>
                <w:tab w:val="right" w:pos="2851"/>
              </w:tabs>
              <w:spacing w:line="0" w:lineRule="atLeast"/>
              <w:rPr>
                <w:rFonts w:asciiTheme="minorEastAsia" w:hAnsiTheme="minorEastAsia"/>
                <w:sz w:val="22"/>
              </w:rPr>
            </w:pPr>
          </w:p>
          <w:p w14:paraId="3D5244D6" w14:textId="77777777" w:rsidR="00CB32E3" w:rsidRPr="009124A4" w:rsidRDefault="00CB32E3" w:rsidP="00A94690">
            <w:pPr>
              <w:tabs>
                <w:tab w:val="right" w:pos="2851"/>
              </w:tabs>
              <w:spacing w:line="0" w:lineRule="atLeast"/>
              <w:rPr>
                <w:rFonts w:asciiTheme="minorEastAsia" w:hAnsiTheme="minorEastAsia"/>
                <w:sz w:val="22"/>
              </w:rPr>
            </w:pPr>
          </w:p>
          <w:p w14:paraId="438F23E3" w14:textId="77777777" w:rsidR="00CB32E3" w:rsidRPr="009124A4" w:rsidRDefault="00CB32E3" w:rsidP="00A94690">
            <w:pPr>
              <w:tabs>
                <w:tab w:val="right" w:pos="2851"/>
              </w:tabs>
              <w:spacing w:line="0" w:lineRule="atLeast"/>
              <w:rPr>
                <w:rFonts w:asciiTheme="minorEastAsia" w:hAnsiTheme="minorEastAsia"/>
                <w:sz w:val="22"/>
              </w:rPr>
            </w:pPr>
          </w:p>
          <w:p w14:paraId="44C2A937" w14:textId="77777777" w:rsidR="00CB32E3" w:rsidRPr="009124A4" w:rsidRDefault="00CB32E3" w:rsidP="00A94690">
            <w:pPr>
              <w:tabs>
                <w:tab w:val="right" w:pos="2851"/>
              </w:tabs>
              <w:spacing w:line="0" w:lineRule="atLeast"/>
              <w:rPr>
                <w:rFonts w:asciiTheme="minorEastAsia" w:hAnsiTheme="minorEastAsia"/>
                <w:sz w:val="22"/>
              </w:rPr>
            </w:pPr>
          </w:p>
          <w:p w14:paraId="5EB00C64" w14:textId="77777777" w:rsidR="00CB32E3" w:rsidRPr="009124A4" w:rsidRDefault="00CB32E3" w:rsidP="00A94690">
            <w:pPr>
              <w:tabs>
                <w:tab w:val="right" w:pos="2851"/>
              </w:tabs>
              <w:spacing w:line="0" w:lineRule="atLeast"/>
              <w:rPr>
                <w:rFonts w:asciiTheme="minorEastAsia" w:hAnsiTheme="minorEastAsia"/>
                <w:sz w:val="22"/>
              </w:rPr>
            </w:pPr>
          </w:p>
          <w:p w14:paraId="5B42EAB4" w14:textId="77777777" w:rsidR="00CB32E3" w:rsidRPr="009124A4" w:rsidRDefault="00CB32E3" w:rsidP="00A94690">
            <w:pPr>
              <w:tabs>
                <w:tab w:val="right" w:pos="2851"/>
              </w:tabs>
              <w:spacing w:line="0" w:lineRule="atLeast"/>
              <w:rPr>
                <w:rFonts w:asciiTheme="minorEastAsia" w:hAnsiTheme="minorEastAsia"/>
                <w:sz w:val="22"/>
              </w:rPr>
            </w:pPr>
          </w:p>
          <w:p w14:paraId="0AFF1280" w14:textId="77777777" w:rsidR="00CB32E3" w:rsidRPr="009124A4" w:rsidRDefault="00CB32E3" w:rsidP="00A94690">
            <w:pPr>
              <w:tabs>
                <w:tab w:val="right" w:pos="2851"/>
              </w:tabs>
              <w:spacing w:line="0" w:lineRule="atLeast"/>
              <w:rPr>
                <w:rFonts w:asciiTheme="minorEastAsia" w:hAnsiTheme="minorEastAsia"/>
                <w:sz w:val="22"/>
              </w:rPr>
            </w:pPr>
          </w:p>
          <w:p w14:paraId="109134F2" w14:textId="77777777" w:rsidR="00CB32E3" w:rsidRPr="009124A4" w:rsidRDefault="00CB32E3" w:rsidP="00A94690">
            <w:pPr>
              <w:tabs>
                <w:tab w:val="right" w:pos="2851"/>
              </w:tabs>
              <w:spacing w:line="0" w:lineRule="atLeast"/>
              <w:rPr>
                <w:rFonts w:asciiTheme="minorEastAsia" w:hAnsiTheme="minorEastAsia"/>
                <w:sz w:val="22"/>
              </w:rPr>
            </w:pPr>
          </w:p>
          <w:p w14:paraId="42E6D223" w14:textId="77777777" w:rsidR="00CB32E3" w:rsidRPr="009124A4" w:rsidRDefault="00CB32E3" w:rsidP="00A94690">
            <w:pPr>
              <w:tabs>
                <w:tab w:val="right" w:pos="2851"/>
              </w:tabs>
              <w:spacing w:line="0" w:lineRule="atLeast"/>
              <w:rPr>
                <w:rFonts w:asciiTheme="minorEastAsia" w:hAnsiTheme="minorEastAsia"/>
                <w:sz w:val="22"/>
              </w:rPr>
            </w:pPr>
          </w:p>
          <w:p w14:paraId="3E55F596" w14:textId="77777777" w:rsidR="00CB32E3" w:rsidRPr="009124A4" w:rsidRDefault="00CB32E3" w:rsidP="00A94690">
            <w:pPr>
              <w:tabs>
                <w:tab w:val="right" w:pos="2851"/>
              </w:tabs>
              <w:spacing w:line="0" w:lineRule="atLeast"/>
              <w:rPr>
                <w:rFonts w:asciiTheme="minorEastAsia" w:hAnsiTheme="minorEastAsia"/>
                <w:sz w:val="22"/>
              </w:rPr>
            </w:pPr>
          </w:p>
          <w:p w14:paraId="675274B9" w14:textId="77777777" w:rsidR="00CB32E3" w:rsidRPr="009124A4" w:rsidRDefault="00CB32E3" w:rsidP="00A94690">
            <w:pPr>
              <w:tabs>
                <w:tab w:val="right" w:pos="2851"/>
              </w:tabs>
              <w:spacing w:line="0" w:lineRule="atLeast"/>
              <w:rPr>
                <w:rFonts w:asciiTheme="minorEastAsia" w:hAnsiTheme="minorEastAsia"/>
                <w:sz w:val="22"/>
              </w:rPr>
            </w:pPr>
          </w:p>
          <w:p w14:paraId="0BA2DD28" w14:textId="77777777" w:rsidR="00CB32E3" w:rsidRPr="009124A4" w:rsidRDefault="00CB32E3" w:rsidP="00A94690">
            <w:pPr>
              <w:tabs>
                <w:tab w:val="right" w:pos="2851"/>
              </w:tabs>
              <w:spacing w:line="0" w:lineRule="atLeast"/>
              <w:rPr>
                <w:rFonts w:asciiTheme="minorEastAsia" w:hAnsiTheme="minorEastAsia"/>
                <w:sz w:val="22"/>
              </w:rPr>
            </w:pPr>
          </w:p>
          <w:p w14:paraId="7AB0E8DE" w14:textId="77777777" w:rsidR="00CB32E3" w:rsidRPr="009124A4" w:rsidRDefault="00CB32E3" w:rsidP="00A94690">
            <w:pPr>
              <w:tabs>
                <w:tab w:val="right" w:pos="2851"/>
              </w:tabs>
              <w:spacing w:line="0" w:lineRule="atLeast"/>
              <w:rPr>
                <w:rFonts w:asciiTheme="minorEastAsia" w:hAnsiTheme="minorEastAsia"/>
                <w:sz w:val="22"/>
              </w:rPr>
            </w:pPr>
          </w:p>
          <w:p w14:paraId="6292C0D0" w14:textId="77777777" w:rsidR="00CB32E3" w:rsidRPr="009124A4" w:rsidRDefault="00CB32E3" w:rsidP="00A94690">
            <w:pPr>
              <w:tabs>
                <w:tab w:val="right" w:pos="2851"/>
              </w:tabs>
              <w:spacing w:line="0" w:lineRule="atLeast"/>
              <w:rPr>
                <w:rFonts w:asciiTheme="minorEastAsia" w:hAnsiTheme="minorEastAsia"/>
                <w:sz w:val="22"/>
              </w:rPr>
            </w:pPr>
          </w:p>
          <w:p w14:paraId="01ED39C8" w14:textId="77777777" w:rsidR="00CB32E3" w:rsidRPr="009124A4" w:rsidRDefault="00CB32E3" w:rsidP="00A94690">
            <w:pPr>
              <w:tabs>
                <w:tab w:val="right" w:pos="2851"/>
              </w:tabs>
              <w:spacing w:line="0" w:lineRule="atLeast"/>
              <w:rPr>
                <w:rFonts w:asciiTheme="minorEastAsia" w:hAnsiTheme="minorEastAsia"/>
                <w:sz w:val="22"/>
              </w:rPr>
            </w:pPr>
          </w:p>
          <w:p w14:paraId="7B4074BB" w14:textId="77777777" w:rsidR="00CB32E3" w:rsidRPr="009124A4" w:rsidRDefault="00CB32E3" w:rsidP="00A94690">
            <w:pPr>
              <w:tabs>
                <w:tab w:val="right" w:pos="2851"/>
              </w:tabs>
              <w:spacing w:line="0" w:lineRule="atLeast"/>
              <w:rPr>
                <w:rFonts w:asciiTheme="minorEastAsia" w:hAnsiTheme="minorEastAsia"/>
                <w:sz w:val="22"/>
              </w:rPr>
            </w:pPr>
          </w:p>
          <w:p w14:paraId="76F69834" w14:textId="77777777" w:rsidR="00CB32E3" w:rsidRPr="009124A4" w:rsidRDefault="00CB32E3" w:rsidP="00A94690">
            <w:pPr>
              <w:tabs>
                <w:tab w:val="right" w:pos="2851"/>
              </w:tabs>
              <w:spacing w:line="0" w:lineRule="atLeast"/>
              <w:rPr>
                <w:rFonts w:asciiTheme="minorEastAsia" w:hAnsiTheme="minorEastAsia"/>
                <w:sz w:val="22"/>
              </w:rPr>
            </w:pPr>
          </w:p>
          <w:p w14:paraId="63D515A3" w14:textId="77777777" w:rsidR="00CB32E3" w:rsidRPr="009124A4" w:rsidRDefault="00CB32E3" w:rsidP="00A94690">
            <w:pPr>
              <w:tabs>
                <w:tab w:val="right" w:pos="2851"/>
              </w:tabs>
              <w:spacing w:line="0" w:lineRule="atLeast"/>
              <w:rPr>
                <w:rFonts w:asciiTheme="minorEastAsia" w:hAnsiTheme="minorEastAsia"/>
                <w:sz w:val="22"/>
              </w:rPr>
            </w:pPr>
          </w:p>
          <w:p w14:paraId="634A7532" w14:textId="77777777" w:rsidR="00CB32E3" w:rsidRPr="009124A4" w:rsidRDefault="00CB32E3" w:rsidP="00A94690">
            <w:pPr>
              <w:tabs>
                <w:tab w:val="right" w:pos="2851"/>
              </w:tabs>
              <w:spacing w:line="0" w:lineRule="atLeast"/>
              <w:rPr>
                <w:rFonts w:asciiTheme="minorEastAsia" w:hAnsiTheme="minorEastAsia"/>
                <w:sz w:val="22"/>
              </w:rPr>
            </w:pPr>
          </w:p>
          <w:p w14:paraId="3442DFDB" w14:textId="77777777" w:rsidR="00CB32E3" w:rsidRPr="009124A4" w:rsidRDefault="00CB32E3" w:rsidP="00A94690">
            <w:pPr>
              <w:tabs>
                <w:tab w:val="right" w:pos="2851"/>
              </w:tabs>
              <w:spacing w:line="0" w:lineRule="atLeast"/>
              <w:rPr>
                <w:rFonts w:asciiTheme="minorEastAsia" w:hAnsiTheme="minorEastAsia"/>
                <w:sz w:val="22"/>
              </w:rPr>
            </w:pPr>
          </w:p>
          <w:p w14:paraId="08A9C2B5" w14:textId="77777777" w:rsidR="00CB32E3" w:rsidRPr="009124A4" w:rsidRDefault="00CB32E3" w:rsidP="00A94690">
            <w:pPr>
              <w:tabs>
                <w:tab w:val="right" w:pos="2851"/>
              </w:tabs>
              <w:spacing w:line="0" w:lineRule="atLeast"/>
              <w:rPr>
                <w:rFonts w:asciiTheme="minorEastAsia" w:hAnsiTheme="minorEastAsia"/>
                <w:sz w:val="22"/>
              </w:rPr>
            </w:pPr>
          </w:p>
          <w:p w14:paraId="40ECC768" w14:textId="77777777" w:rsidR="00CB32E3" w:rsidRPr="009124A4" w:rsidRDefault="00CB32E3" w:rsidP="00A94690">
            <w:pPr>
              <w:tabs>
                <w:tab w:val="right" w:pos="2851"/>
              </w:tabs>
              <w:spacing w:line="0" w:lineRule="atLeast"/>
              <w:rPr>
                <w:rFonts w:asciiTheme="minorEastAsia" w:hAnsiTheme="minorEastAsia"/>
                <w:sz w:val="22"/>
              </w:rPr>
            </w:pPr>
          </w:p>
          <w:p w14:paraId="489361BD" w14:textId="77777777" w:rsidR="00CB32E3" w:rsidRPr="009124A4" w:rsidRDefault="00CB32E3" w:rsidP="00A94690">
            <w:pPr>
              <w:tabs>
                <w:tab w:val="right" w:pos="2851"/>
              </w:tabs>
              <w:spacing w:line="0" w:lineRule="atLeast"/>
              <w:rPr>
                <w:rFonts w:asciiTheme="minorEastAsia" w:hAnsiTheme="minorEastAsia"/>
                <w:sz w:val="22"/>
              </w:rPr>
            </w:pPr>
          </w:p>
          <w:p w14:paraId="28CAAB38"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02173939" w14:textId="77777777" w:rsidR="00CB32E3" w:rsidRPr="009124A4" w:rsidRDefault="00CB32E3" w:rsidP="00CB32E3">
            <w:pPr>
              <w:spacing w:line="0" w:lineRule="atLeast"/>
              <w:rPr>
                <w:rFonts w:asciiTheme="minorEastAsia" w:hAnsiTheme="minorEastAsia"/>
                <w:sz w:val="22"/>
              </w:rPr>
            </w:pPr>
          </w:p>
          <w:p w14:paraId="4FFAE3D2"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4080B332" w14:textId="77777777" w:rsidR="00CB32E3" w:rsidRPr="009124A4" w:rsidRDefault="00CB32E3" w:rsidP="00A94690">
            <w:pPr>
              <w:tabs>
                <w:tab w:val="right" w:pos="2851"/>
              </w:tabs>
              <w:spacing w:line="0" w:lineRule="atLeast"/>
              <w:rPr>
                <w:rFonts w:asciiTheme="minorEastAsia" w:hAnsiTheme="minorEastAsia"/>
                <w:sz w:val="22"/>
              </w:rPr>
            </w:pPr>
          </w:p>
          <w:p w14:paraId="2D07D749" w14:textId="77777777" w:rsidR="00CB32E3" w:rsidRPr="009124A4" w:rsidRDefault="00CB32E3" w:rsidP="00A94690">
            <w:pPr>
              <w:tabs>
                <w:tab w:val="right" w:pos="2851"/>
              </w:tabs>
              <w:spacing w:line="0" w:lineRule="atLeast"/>
              <w:rPr>
                <w:rFonts w:asciiTheme="minorEastAsia" w:hAnsiTheme="minorEastAsia"/>
                <w:sz w:val="22"/>
              </w:rPr>
            </w:pPr>
          </w:p>
          <w:p w14:paraId="07E2F481" w14:textId="77777777" w:rsidR="00CB32E3" w:rsidRPr="009124A4" w:rsidRDefault="00CB32E3" w:rsidP="00A94690">
            <w:pPr>
              <w:tabs>
                <w:tab w:val="right" w:pos="2851"/>
              </w:tabs>
              <w:spacing w:line="0" w:lineRule="atLeast"/>
              <w:rPr>
                <w:rFonts w:asciiTheme="minorEastAsia" w:hAnsiTheme="minorEastAsia"/>
                <w:sz w:val="22"/>
              </w:rPr>
            </w:pPr>
          </w:p>
          <w:p w14:paraId="46F1D52C" w14:textId="20DAE07E" w:rsidR="00CB32E3" w:rsidRPr="009124A4" w:rsidRDefault="00CB32E3" w:rsidP="00A94690">
            <w:pPr>
              <w:tabs>
                <w:tab w:val="right" w:pos="2851"/>
              </w:tabs>
              <w:spacing w:line="0" w:lineRule="atLeast"/>
              <w:rPr>
                <w:rFonts w:asciiTheme="minorEastAsia" w:hAnsiTheme="minorEastAsia"/>
                <w:sz w:val="22"/>
              </w:rPr>
            </w:pPr>
          </w:p>
        </w:tc>
      </w:tr>
      <w:tr w:rsidR="009124A4" w:rsidRPr="009124A4" w14:paraId="7B060966" w14:textId="77777777" w:rsidTr="006B7C37">
        <w:trPr>
          <w:trHeight w:val="20"/>
        </w:trPr>
        <w:tc>
          <w:tcPr>
            <w:tcW w:w="467" w:type="dxa"/>
            <w:vMerge/>
            <w:shd w:val="clear" w:color="auto" w:fill="A6A6A6" w:themeFill="background1" w:themeFillShade="A6"/>
          </w:tcPr>
          <w:p w14:paraId="2E3266B5" w14:textId="504C9104" w:rsidR="00A94690" w:rsidRPr="009124A4" w:rsidRDefault="00A94690" w:rsidP="00A94690">
            <w:pPr>
              <w:ind w:left="442" w:hangingChars="200" w:hanging="442"/>
              <w:rPr>
                <w:rFonts w:ascii="HG丸ｺﾞｼｯｸM-PRO" w:eastAsia="HG丸ｺﾞｼｯｸM-PRO" w:hAnsi="HG丸ｺﾞｼｯｸM-PRO"/>
                <w:b/>
                <w:sz w:val="22"/>
              </w:rPr>
            </w:pPr>
          </w:p>
        </w:tc>
        <w:tc>
          <w:tcPr>
            <w:tcW w:w="2560" w:type="dxa"/>
            <w:tcBorders>
              <w:right w:val="single" w:sz="4" w:space="0" w:color="auto"/>
            </w:tcBorders>
          </w:tcPr>
          <w:p w14:paraId="3152CDED" w14:textId="211A8524" w:rsidR="00A94690" w:rsidRPr="009124A4" w:rsidRDefault="00A94690" w:rsidP="00A94690">
            <w:pPr>
              <w:ind w:left="440" w:hangingChars="200" w:hanging="440"/>
              <w:rPr>
                <w:rFonts w:asciiTheme="minorEastAsia" w:hAnsiTheme="minorEastAsia"/>
                <w:sz w:val="22"/>
              </w:rPr>
            </w:pPr>
            <w:r w:rsidRPr="009124A4">
              <w:rPr>
                <w:rFonts w:asciiTheme="minorEastAsia" w:hAnsiTheme="minorEastAsia" w:hint="eastAsia"/>
                <w:sz w:val="22"/>
              </w:rPr>
              <w:t>４．施設の維持管理の内容、適格性及び実現の程度</w:t>
            </w:r>
          </w:p>
        </w:tc>
        <w:tc>
          <w:tcPr>
            <w:tcW w:w="5343" w:type="dxa"/>
            <w:tcBorders>
              <w:left w:val="single" w:sz="4" w:space="0" w:color="auto"/>
            </w:tcBorders>
          </w:tcPr>
          <w:p w14:paraId="5B66B76B" w14:textId="77777777" w:rsidR="00A94690" w:rsidRPr="009124A4" w:rsidRDefault="00A94690" w:rsidP="00A94690">
            <w:pPr>
              <w:spacing w:line="0" w:lineRule="atLeast"/>
              <w:ind w:left="660" w:hangingChars="300" w:hanging="660"/>
              <w:rPr>
                <w:rFonts w:asciiTheme="minorEastAsia" w:hAnsiTheme="minorEastAsia"/>
                <w:sz w:val="22"/>
              </w:rPr>
            </w:pPr>
          </w:p>
          <w:p w14:paraId="71BA8B0B" w14:textId="5DF3573D"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（１）府立福祉情報コミュニケーションセンター指定管理者との情報共有・連携</w:t>
            </w:r>
          </w:p>
          <w:p w14:paraId="0D2718E0" w14:textId="77777777" w:rsidR="00A94690" w:rsidRPr="009124A4" w:rsidRDefault="00A94690" w:rsidP="00A94690">
            <w:pPr>
              <w:spacing w:line="0" w:lineRule="atLeast"/>
              <w:ind w:left="660" w:hangingChars="300" w:hanging="660"/>
              <w:rPr>
                <w:rFonts w:asciiTheme="minorEastAsia" w:hAnsiTheme="minorEastAsia"/>
                <w:sz w:val="22"/>
              </w:rPr>
            </w:pPr>
          </w:p>
          <w:p w14:paraId="7280BD3A" w14:textId="77777777" w:rsidR="00A94690" w:rsidRPr="009124A4" w:rsidRDefault="00A94690" w:rsidP="00A94690">
            <w:pPr>
              <w:spacing w:line="0" w:lineRule="atLeast"/>
              <w:ind w:left="660" w:hangingChars="300" w:hanging="660"/>
              <w:rPr>
                <w:rFonts w:asciiTheme="minorEastAsia" w:hAnsiTheme="minorEastAsia"/>
                <w:sz w:val="22"/>
              </w:rPr>
            </w:pPr>
          </w:p>
          <w:p w14:paraId="1BF3AE2F" w14:textId="77777777" w:rsidR="00A94690" w:rsidRPr="009124A4" w:rsidRDefault="00A94690" w:rsidP="00A94690">
            <w:pPr>
              <w:spacing w:line="0" w:lineRule="atLeast"/>
              <w:ind w:left="660" w:hangingChars="300" w:hanging="660"/>
              <w:rPr>
                <w:rFonts w:asciiTheme="minorEastAsia" w:hAnsiTheme="minorEastAsia"/>
                <w:sz w:val="22"/>
              </w:rPr>
            </w:pPr>
          </w:p>
          <w:p w14:paraId="69ED2E43" w14:textId="77777777" w:rsidR="00A94690" w:rsidRPr="009124A4" w:rsidRDefault="00A94690" w:rsidP="00A94690">
            <w:pPr>
              <w:spacing w:line="0" w:lineRule="atLeast"/>
              <w:rPr>
                <w:rFonts w:asciiTheme="minorEastAsia" w:hAnsiTheme="minorEastAsia"/>
                <w:sz w:val="22"/>
              </w:rPr>
            </w:pPr>
          </w:p>
          <w:p w14:paraId="3F353D40" w14:textId="4FE1E227" w:rsidR="00A94690" w:rsidRPr="009124A4" w:rsidRDefault="00A94690" w:rsidP="00A94690">
            <w:pPr>
              <w:spacing w:line="0" w:lineRule="atLeast"/>
              <w:rPr>
                <w:rFonts w:asciiTheme="minorEastAsia" w:hAnsiTheme="minorEastAsia"/>
                <w:sz w:val="22"/>
              </w:rPr>
            </w:pPr>
          </w:p>
          <w:p w14:paraId="27ADDA3F" w14:textId="539A61D3" w:rsidR="00A94690" w:rsidRPr="009124A4" w:rsidRDefault="00A94690" w:rsidP="00A94690">
            <w:pPr>
              <w:spacing w:line="0" w:lineRule="atLeast"/>
              <w:rPr>
                <w:rFonts w:asciiTheme="minorEastAsia" w:hAnsiTheme="minorEastAsia"/>
                <w:sz w:val="22"/>
              </w:rPr>
            </w:pPr>
          </w:p>
          <w:p w14:paraId="64A7CBAB" w14:textId="7542FD6E" w:rsidR="00A94690" w:rsidRPr="009124A4" w:rsidRDefault="00A94690" w:rsidP="00A94690">
            <w:pPr>
              <w:spacing w:line="0" w:lineRule="atLeast"/>
              <w:rPr>
                <w:rFonts w:asciiTheme="minorEastAsia" w:hAnsiTheme="minorEastAsia"/>
                <w:sz w:val="22"/>
              </w:rPr>
            </w:pPr>
          </w:p>
          <w:p w14:paraId="739FE7BE" w14:textId="77777777" w:rsidR="00A94690" w:rsidRPr="009124A4" w:rsidRDefault="00A94690" w:rsidP="00A94690">
            <w:pPr>
              <w:spacing w:line="0" w:lineRule="atLeast"/>
              <w:rPr>
                <w:rFonts w:asciiTheme="minorEastAsia" w:hAnsiTheme="minorEastAsia"/>
                <w:sz w:val="22"/>
              </w:rPr>
            </w:pPr>
          </w:p>
          <w:p w14:paraId="465AC2AE" w14:textId="77777777" w:rsidR="00A94690" w:rsidRPr="009124A4" w:rsidRDefault="00A94690" w:rsidP="00A94690">
            <w:pPr>
              <w:spacing w:line="0" w:lineRule="atLeast"/>
              <w:rPr>
                <w:rFonts w:asciiTheme="minorEastAsia" w:hAnsiTheme="minorEastAsia"/>
                <w:sz w:val="22"/>
              </w:rPr>
            </w:pPr>
          </w:p>
          <w:p w14:paraId="3ACD1B78"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（２）危機管理体制</w:t>
            </w:r>
          </w:p>
          <w:p w14:paraId="7CF549DD" w14:textId="2E2E82DA" w:rsidR="00A94690" w:rsidRPr="009124A4" w:rsidRDefault="00A94690" w:rsidP="00A94690">
            <w:pPr>
              <w:spacing w:line="0" w:lineRule="atLeast"/>
              <w:ind w:leftChars="200" w:left="640" w:hangingChars="100" w:hanging="220"/>
              <w:rPr>
                <w:rFonts w:asciiTheme="minorEastAsia" w:hAnsiTheme="minorEastAsia"/>
                <w:sz w:val="22"/>
              </w:rPr>
            </w:pPr>
            <w:r w:rsidRPr="009124A4">
              <w:rPr>
                <w:rFonts w:asciiTheme="minorEastAsia" w:hAnsiTheme="minorEastAsia" w:hint="eastAsia"/>
                <w:sz w:val="22"/>
              </w:rPr>
              <w:t>①緊急時の連絡先の整備</w:t>
            </w:r>
          </w:p>
          <w:p w14:paraId="63039D7B" w14:textId="77777777" w:rsidR="00A94690" w:rsidRPr="009124A4" w:rsidRDefault="00A94690" w:rsidP="00A94690">
            <w:pPr>
              <w:spacing w:line="0" w:lineRule="atLeast"/>
              <w:ind w:leftChars="200" w:left="640" w:hangingChars="100" w:hanging="220"/>
              <w:rPr>
                <w:rFonts w:asciiTheme="minorEastAsia" w:hAnsiTheme="minorEastAsia"/>
                <w:sz w:val="22"/>
              </w:rPr>
            </w:pPr>
          </w:p>
          <w:p w14:paraId="29BBC783" w14:textId="77777777" w:rsidR="00A94690" w:rsidRPr="009124A4" w:rsidRDefault="00A94690" w:rsidP="00A94690">
            <w:pPr>
              <w:spacing w:line="0" w:lineRule="atLeast"/>
              <w:ind w:leftChars="200" w:left="640" w:hangingChars="100" w:hanging="220"/>
              <w:rPr>
                <w:rFonts w:asciiTheme="minorEastAsia" w:hAnsiTheme="minorEastAsia"/>
                <w:sz w:val="22"/>
              </w:rPr>
            </w:pPr>
          </w:p>
          <w:p w14:paraId="495EBD89" w14:textId="77777777" w:rsidR="00A94690" w:rsidRPr="009124A4" w:rsidRDefault="00A94690" w:rsidP="00A94690">
            <w:pPr>
              <w:spacing w:line="0" w:lineRule="atLeast"/>
              <w:rPr>
                <w:rFonts w:asciiTheme="minorEastAsia" w:hAnsiTheme="minorEastAsia"/>
                <w:sz w:val="22"/>
              </w:rPr>
            </w:pPr>
          </w:p>
          <w:p w14:paraId="1EC950CB" w14:textId="77777777" w:rsidR="00A94690" w:rsidRPr="009124A4" w:rsidRDefault="00A94690" w:rsidP="00A94690">
            <w:pPr>
              <w:spacing w:line="0" w:lineRule="atLeast"/>
              <w:ind w:leftChars="200" w:left="640" w:hangingChars="100" w:hanging="220"/>
              <w:rPr>
                <w:rFonts w:asciiTheme="minorEastAsia" w:hAnsiTheme="minorEastAsia"/>
                <w:sz w:val="22"/>
              </w:rPr>
            </w:pPr>
          </w:p>
          <w:p w14:paraId="2CD631BC" w14:textId="3EE0EB6F" w:rsidR="00A94690" w:rsidRPr="009124A4" w:rsidRDefault="00A94690" w:rsidP="00A94690">
            <w:pPr>
              <w:pStyle w:val="af"/>
              <w:numPr>
                <w:ilvl w:val="0"/>
                <w:numId w:val="26"/>
              </w:numPr>
              <w:spacing w:line="0" w:lineRule="atLeast"/>
              <w:ind w:leftChars="0"/>
              <w:rPr>
                <w:rFonts w:asciiTheme="minorEastAsia" w:hAnsiTheme="minorEastAsia"/>
                <w:sz w:val="22"/>
              </w:rPr>
            </w:pPr>
            <w:r w:rsidRPr="009124A4">
              <w:rPr>
                <w:rFonts w:asciiTheme="minorEastAsia" w:hAnsiTheme="minorEastAsia" w:hint="eastAsia"/>
                <w:sz w:val="22"/>
              </w:rPr>
              <w:t>個人情報管理マニュアルの整備</w:t>
            </w:r>
          </w:p>
          <w:p w14:paraId="0399D083" w14:textId="77777777" w:rsidR="00A94690" w:rsidRPr="009124A4" w:rsidRDefault="00A94690" w:rsidP="00A94690">
            <w:pPr>
              <w:spacing w:line="0" w:lineRule="atLeast"/>
              <w:rPr>
                <w:rFonts w:asciiTheme="minorEastAsia" w:hAnsiTheme="minorEastAsia"/>
                <w:sz w:val="22"/>
              </w:rPr>
            </w:pPr>
          </w:p>
          <w:p w14:paraId="40623455" w14:textId="77777777" w:rsidR="00A94690" w:rsidRPr="009124A4" w:rsidRDefault="00A94690" w:rsidP="00A94690">
            <w:pPr>
              <w:spacing w:line="0" w:lineRule="atLeast"/>
              <w:rPr>
                <w:rFonts w:asciiTheme="minorEastAsia" w:hAnsiTheme="minorEastAsia"/>
                <w:sz w:val="22"/>
              </w:rPr>
            </w:pPr>
          </w:p>
          <w:p w14:paraId="164B5825" w14:textId="77777777" w:rsidR="00A94690" w:rsidRPr="009124A4" w:rsidRDefault="00A94690" w:rsidP="00A94690">
            <w:pPr>
              <w:spacing w:line="0" w:lineRule="atLeast"/>
              <w:rPr>
                <w:rFonts w:asciiTheme="minorEastAsia" w:hAnsiTheme="minorEastAsia"/>
                <w:sz w:val="22"/>
              </w:rPr>
            </w:pPr>
          </w:p>
          <w:p w14:paraId="6EABEC79" w14:textId="77777777" w:rsidR="00A94690" w:rsidRPr="009124A4" w:rsidRDefault="00A94690" w:rsidP="00A94690">
            <w:pPr>
              <w:spacing w:line="0" w:lineRule="atLeast"/>
              <w:rPr>
                <w:rFonts w:asciiTheme="minorEastAsia" w:hAnsiTheme="minorEastAsia"/>
                <w:sz w:val="22"/>
              </w:rPr>
            </w:pPr>
          </w:p>
          <w:p w14:paraId="515B0455" w14:textId="3F690A42" w:rsidR="00A94690" w:rsidRPr="009124A4" w:rsidRDefault="00A94690" w:rsidP="00A94690">
            <w:pPr>
              <w:pStyle w:val="af"/>
              <w:numPr>
                <w:ilvl w:val="0"/>
                <w:numId w:val="26"/>
              </w:numPr>
              <w:spacing w:line="0" w:lineRule="atLeast"/>
              <w:ind w:leftChars="0"/>
              <w:rPr>
                <w:rFonts w:asciiTheme="minorEastAsia" w:hAnsiTheme="minorEastAsia"/>
                <w:sz w:val="22"/>
              </w:rPr>
            </w:pPr>
            <w:r w:rsidRPr="009124A4">
              <w:rPr>
                <w:rFonts w:asciiTheme="minorEastAsia" w:hAnsiTheme="minorEastAsia" w:hint="eastAsia"/>
                <w:sz w:val="22"/>
              </w:rPr>
              <w:t>指定管理者間の情報共有・連携体制の整備</w:t>
            </w:r>
          </w:p>
          <w:p w14:paraId="22F8EB06" w14:textId="77777777" w:rsidR="00A94690" w:rsidRPr="009124A4" w:rsidRDefault="00A94690" w:rsidP="00A94690">
            <w:pPr>
              <w:spacing w:line="0" w:lineRule="atLeast"/>
              <w:rPr>
                <w:rFonts w:asciiTheme="minorEastAsia" w:hAnsiTheme="minorEastAsia"/>
                <w:sz w:val="22"/>
              </w:rPr>
            </w:pPr>
          </w:p>
          <w:p w14:paraId="77C6BDBF" w14:textId="77777777" w:rsidR="00A94690" w:rsidRPr="009124A4" w:rsidRDefault="00A94690" w:rsidP="00A94690">
            <w:pPr>
              <w:spacing w:line="0" w:lineRule="atLeast"/>
              <w:rPr>
                <w:rFonts w:asciiTheme="minorEastAsia" w:hAnsiTheme="minorEastAsia"/>
                <w:sz w:val="22"/>
              </w:rPr>
            </w:pPr>
          </w:p>
          <w:p w14:paraId="6C89D088" w14:textId="77777777" w:rsidR="00A94690" w:rsidRPr="009124A4" w:rsidRDefault="00A94690" w:rsidP="00A94690">
            <w:pPr>
              <w:spacing w:line="0" w:lineRule="atLeast"/>
              <w:rPr>
                <w:rFonts w:asciiTheme="minorEastAsia" w:hAnsiTheme="minorEastAsia"/>
                <w:sz w:val="22"/>
              </w:rPr>
            </w:pPr>
          </w:p>
          <w:p w14:paraId="2271C77C" w14:textId="77777777" w:rsidR="00A94690" w:rsidRPr="009124A4" w:rsidRDefault="00A94690" w:rsidP="00A94690">
            <w:pPr>
              <w:spacing w:line="0" w:lineRule="atLeast"/>
              <w:rPr>
                <w:rFonts w:asciiTheme="minorEastAsia" w:hAnsiTheme="minorEastAsia"/>
                <w:sz w:val="22"/>
              </w:rPr>
            </w:pPr>
          </w:p>
          <w:p w14:paraId="0E978037" w14:textId="77777777" w:rsidR="00A94690" w:rsidRPr="009124A4" w:rsidRDefault="00A94690" w:rsidP="00A94690">
            <w:pPr>
              <w:spacing w:line="0" w:lineRule="atLeast"/>
              <w:rPr>
                <w:rFonts w:asciiTheme="minorEastAsia" w:hAnsiTheme="minorEastAsia"/>
                <w:sz w:val="22"/>
              </w:rPr>
            </w:pPr>
          </w:p>
          <w:p w14:paraId="7B78EA20"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sz w:val="22"/>
              </w:rPr>
              <w:t xml:space="preserve"> </w:t>
            </w:r>
            <w:r w:rsidRPr="009124A4">
              <w:rPr>
                <w:rFonts w:asciiTheme="minorEastAsia" w:hAnsiTheme="minorEastAsia" w:hint="eastAsia"/>
                <w:sz w:val="22"/>
              </w:rPr>
              <w:t>④府への報告体制・危機管理マニュアルの整備</w:t>
            </w:r>
          </w:p>
          <w:p w14:paraId="3ED09CA1" w14:textId="529A1087" w:rsidR="00A94690" w:rsidRPr="009124A4" w:rsidRDefault="00A94690" w:rsidP="00A94690">
            <w:pPr>
              <w:spacing w:line="0" w:lineRule="atLeast"/>
              <w:ind w:left="660" w:hangingChars="300" w:hanging="660"/>
              <w:rPr>
                <w:rFonts w:asciiTheme="minorEastAsia" w:hAnsiTheme="minorEastAsia"/>
                <w:sz w:val="22"/>
              </w:rPr>
            </w:pPr>
          </w:p>
        </w:tc>
        <w:tc>
          <w:tcPr>
            <w:tcW w:w="5239" w:type="dxa"/>
            <w:tcBorders>
              <w:top w:val="single" w:sz="4" w:space="0" w:color="auto"/>
              <w:left w:val="single" w:sz="4" w:space="0" w:color="auto"/>
              <w:bottom w:val="single" w:sz="4" w:space="0" w:color="auto"/>
              <w:right w:val="single" w:sz="4" w:space="0" w:color="auto"/>
            </w:tcBorders>
          </w:tcPr>
          <w:p w14:paraId="7FA668BB" w14:textId="77777777" w:rsidR="00A94690" w:rsidRPr="009124A4" w:rsidRDefault="00A94690" w:rsidP="00A94690">
            <w:pPr>
              <w:spacing w:line="0" w:lineRule="atLeast"/>
              <w:ind w:left="440" w:hangingChars="200" w:hanging="440"/>
              <w:rPr>
                <w:rFonts w:asciiTheme="minorEastAsia" w:hAnsiTheme="minorEastAsia"/>
                <w:sz w:val="22"/>
              </w:rPr>
            </w:pPr>
          </w:p>
          <w:p w14:paraId="2E0CBEA1" w14:textId="77777777" w:rsidR="00A94690" w:rsidRPr="009124A4" w:rsidRDefault="00A94690" w:rsidP="00A94690">
            <w:pPr>
              <w:spacing w:line="0" w:lineRule="atLeast"/>
              <w:ind w:left="440" w:hangingChars="200" w:hanging="440"/>
              <w:rPr>
                <w:rFonts w:asciiTheme="minorEastAsia" w:hAnsiTheme="minorEastAsia"/>
                <w:sz w:val="22"/>
              </w:rPr>
            </w:pPr>
            <w:r w:rsidRPr="009124A4">
              <w:rPr>
                <w:rFonts w:asciiTheme="minorEastAsia" w:hAnsiTheme="minorEastAsia" w:hint="eastAsia"/>
                <w:sz w:val="22"/>
              </w:rPr>
              <w:t>(１)府立福祉情報コミュニケーションセンター指定管理者との情報共有・連携について</w:t>
            </w:r>
          </w:p>
          <w:p w14:paraId="39F9E128" w14:textId="77777777" w:rsidR="00A94690" w:rsidRPr="009124A4" w:rsidRDefault="00A94690" w:rsidP="00A94690">
            <w:pPr>
              <w:spacing w:line="0" w:lineRule="atLeast"/>
              <w:rPr>
                <w:rFonts w:asciiTheme="minorEastAsia" w:hAnsiTheme="minorEastAsia"/>
                <w:sz w:val="22"/>
              </w:rPr>
            </w:pPr>
          </w:p>
          <w:p w14:paraId="423F9DFD" w14:textId="77777777" w:rsidR="00A94690" w:rsidRPr="009124A4" w:rsidRDefault="00A94690" w:rsidP="00A94690">
            <w:pPr>
              <w:spacing w:line="0" w:lineRule="atLeast"/>
              <w:ind w:leftChars="200" w:left="420" w:firstLineChars="100" w:firstLine="220"/>
              <w:rPr>
                <w:rFonts w:asciiTheme="minorEastAsia" w:hAnsiTheme="minorEastAsia"/>
                <w:sz w:val="22"/>
              </w:rPr>
            </w:pPr>
            <w:r w:rsidRPr="009124A4">
              <w:rPr>
                <w:rFonts w:asciiTheme="minorEastAsia" w:hAnsiTheme="minorEastAsia" w:hint="eastAsia"/>
                <w:sz w:val="22"/>
              </w:rPr>
              <w:t>指定管理者間で運営委員会を設置しており、定期的に施設全体についての意見交換や情報共有を行っている。</w:t>
            </w:r>
          </w:p>
          <w:p w14:paraId="5D258171" w14:textId="0262118A" w:rsidR="00A94690" w:rsidRPr="009124A4" w:rsidRDefault="00A94690" w:rsidP="00A94690">
            <w:pPr>
              <w:spacing w:line="0" w:lineRule="atLeast"/>
              <w:ind w:leftChars="200" w:left="420" w:firstLineChars="100" w:firstLine="220"/>
              <w:rPr>
                <w:rFonts w:asciiTheme="minorEastAsia" w:hAnsiTheme="minorEastAsia"/>
                <w:sz w:val="22"/>
              </w:rPr>
            </w:pPr>
            <w:r w:rsidRPr="009124A4">
              <w:rPr>
                <w:rFonts w:asciiTheme="minorEastAsia" w:hAnsiTheme="minorEastAsia" w:hint="eastAsia"/>
                <w:sz w:val="22"/>
              </w:rPr>
              <w:t>また、貸会議室の予約等各団体と調整しながら、部屋の利用を行っている。</w:t>
            </w:r>
          </w:p>
          <w:p w14:paraId="07479A73" w14:textId="60FCF3E9" w:rsidR="00A94690" w:rsidRPr="009124A4" w:rsidRDefault="00A94690" w:rsidP="00A94690">
            <w:pPr>
              <w:spacing w:line="0" w:lineRule="atLeast"/>
              <w:ind w:leftChars="200" w:left="420" w:firstLineChars="100" w:firstLine="220"/>
              <w:rPr>
                <w:rFonts w:asciiTheme="minorEastAsia" w:hAnsiTheme="minorEastAsia"/>
                <w:sz w:val="22"/>
              </w:rPr>
            </w:pPr>
          </w:p>
          <w:p w14:paraId="63262313" w14:textId="491C80F8" w:rsidR="00A94690" w:rsidRPr="009124A4" w:rsidRDefault="00A94690" w:rsidP="00A94690">
            <w:pPr>
              <w:spacing w:line="0" w:lineRule="atLeast"/>
              <w:ind w:leftChars="200" w:left="420" w:firstLineChars="100" w:firstLine="220"/>
              <w:rPr>
                <w:rFonts w:asciiTheme="minorEastAsia" w:hAnsiTheme="minorEastAsia"/>
                <w:sz w:val="22"/>
              </w:rPr>
            </w:pPr>
          </w:p>
          <w:p w14:paraId="218A88E4" w14:textId="2C2D4B52"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5AB265C6"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（２）危機管理体制</w:t>
            </w:r>
          </w:p>
          <w:p w14:paraId="08F739B2"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①緊急時の連絡先の整備</w:t>
            </w:r>
          </w:p>
          <w:p w14:paraId="0F6D1033" w14:textId="77777777" w:rsidR="00A94690" w:rsidRPr="009124A4" w:rsidRDefault="00A94690" w:rsidP="00A94690">
            <w:pPr>
              <w:spacing w:line="0" w:lineRule="atLeast"/>
              <w:ind w:left="440" w:hangingChars="200" w:hanging="440"/>
              <w:rPr>
                <w:rFonts w:asciiTheme="minorEastAsia" w:hAnsiTheme="minorEastAsia"/>
                <w:sz w:val="22"/>
              </w:rPr>
            </w:pPr>
            <w:r w:rsidRPr="009124A4">
              <w:rPr>
                <w:rFonts w:asciiTheme="minorEastAsia" w:hAnsiTheme="minorEastAsia" w:hint="eastAsia"/>
                <w:sz w:val="22"/>
              </w:rPr>
              <w:t xml:space="preserve">　　　緊急時における、指定管理者間、府子育て支援課、防災・医療等外部連携先の連絡網を作成し、職員に共有している。</w:t>
            </w:r>
          </w:p>
          <w:p w14:paraId="6A2B3062" w14:textId="77777777" w:rsidR="00A94690" w:rsidRPr="009124A4" w:rsidRDefault="00A94690" w:rsidP="00A94690">
            <w:pPr>
              <w:spacing w:line="0" w:lineRule="atLeast"/>
              <w:rPr>
                <w:rFonts w:asciiTheme="minorEastAsia" w:hAnsiTheme="minorEastAsia"/>
                <w:sz w:val="22"/>
              </w:rPr>
            </w:pPr>
          </w:p>
          <w:p w14:paraId="1ED217EC"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②個人情報管理マニュアルの整備</w:t>
            </w:r>
          </w:p>
          <w:p w14:paraId="7CEC86BB" w14:textId="2E1EFF2E" w:rsidR="00A94690" w:rsidRPr="009124A4" w:rsidRDefault="00A94690" w:rsidP="00A94690">
            <w:pPr>
              <w:spacing w:line="0" w:lineRule="atLeast"/>
              <w:ind w:leftChars="200" w:left="420" w:firstLineChars="100" w:firstLine="220"/>
              <w:rPr>
                <w:rFonts w:asciiTheme="minorEastAsia" w:hAnsiTheme="minorEastAsia"/>
                <w:sz w:val="22"/>
              </w:rPr>
            </w:pPr>
            <w:r w:rsidRPr="009124A4">
              <w:rPr>
                <w:rFonts w:asciiTheme="minorEastAsia" w:hAnsiTheme="minorEastAsia" w:hint="eastAsia"/>
                <w:sz w:val="22"/>
              </w:rPr>
              <w:t>個人情報管理マニュアルを作成し、個人情報の取扱いについて定め、鍵付き書庫での管理を徹底している。</w:t>
            </w:r>
          </w:p>
          <w:p w14:paraId="3F01CE91" w14:textId="77777777" w:rsidR="00A94690" w:rsidRPr="009124A4" w:rsidRDefault="00A94690" w:rsidP="00A94690">
            <w:pPr>
              <w:spacing w:line="0" w:lineRule="atLeast"/>
              <w:rPr>
                <w:rFonts w:asciiTheme="minorEastAsia" w:hAnsiTheme="minorEastAsia"/>
                <w:sz w:val="22"/>
              </w:rPr>
            </w:pPr>
          </w:p>
          <w:p w14:paraId="435E706F"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③指定管理者間の情報共有・連携体制の整備</w:t>
            </w:r>
          </w:p>
          <w:p w14:paraId="5F0143FF" w14:textId="4E9A84FF" w:rsidR="00A94690" w:rsidRPr="009124A4" w:rsidRDefault="00A94690" w:rsidP="00A94690">
            <w:pPr>
              <w:spacing w:line="0" w:lineRule="atLeast"/>
              <w:ind w:leftChars="200" w:left="420" w:firstLineChars="100" w:firstLine="220"/>
              <w:rPr>
                <w:rFonts w:asciiTheme="minorEastAsia" w:hAnsiTheme="minorEastAsia"/>
                <w:sz w:val="22"/>
              </w:rPr>
            </w:pPr>
            <w:r w:rsidRPr="009124A4">
              <w:rPr>
                <w:rFonts w:asciiTheme="minorEastAsia" w:hAnsiTheme="minorEastAsia" w:hint="eastAsia"/>
                <w:sz w:val="22"/>
              </w:rPr>
              <w:t>施設全体の危機管理マニュアルが作成されており、各団体へ周知・共有されている。また、合同訓練等に参加し、非常時には関係機関と連携し円滑な対応ができる体制を整えている。</w:t>
            </w:r>
          </w:p>
          <w:p w14:paraId="3478054F" w14:textId="77777777" w:rsidR="00A94690" w:rsidRPr="009124A4" w:rsidRDefault="00A94690" w:rsidP="00A94690">
            <w:pPr>
              <w:spacing w:line="0" w:lineRule="atLeast"/>
              <w:ind w:leftChars="200" w:left="420" w:firstLineChars="100" w:firstLine="220"/>
              <w:rPr>
                <w:rFonts w:asciiTheme="minorEastAsia" w:hAnsiTheme="minorEastAsia"/>
                <w:sz w:val="22"/>
              </w:rPr>
            </w:pPr>
          </w:p>
          <w:p w14:paraId="1B66D69E"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④府への報告体制・危機管理マニュアル作成</w:t>
            </w:r>
          </w:p>
          <w:p w14:paraId="534426D1" w14:textId="5A5E2C79"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 xml:space="preserve">　　指定管理者と府子育て支援課間の緊急連絡網・危機管理マニュアル（BCP）を策定し、非常時にはマニュアルに沿って迅速な対応ができるよう備えている。</w:t>
            </w:r>
          </w:p>
          <w:p w14:paraId="6415A906" w14:textId="425CFAAE" w:rsidR="00A94690" w:rsidRPr="009124A4" w:rsidRDefault="00A94690" w:rsidP="00A94690">
            <w:pPr>
              <w:spacing w:line="0" w:lineRule="atLeast"/>
              <w:ind w:left="220" w:hangingChars="100" w:hanging="220"/>
              <w:rPr>
                <w:rFonts w:asciiTheme="minorEastAsia" w:hAnsiTheme="minorEastAsia"/>
                <w:sz w:val="22"/>
              </w:rPr>
            </w:pPr>
          </w:p>
        </w:tc>
        <w:tc>
          <w:tcPr>
            <w:tcW w:w="851" w:type="dxa"/>
          </w:tcPr>
          <w:p w14:paraId="7738C88A"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2E023188" w14:textId="663957B3" w:rsidR="00A94690" w:rsidRPr="009124A4" w:rsidRDefault="00A94690" w:rsidP="00A94690">
            <w:pPr>
              <w:ind w:left="660" w:hangingChars="300" w:hanging="660"/>
              <w:jc w:val="center"/>
              <w:rPr>
                <w:rFonts w:asciiTheme="minorEastAsia" w:hAnsiTheme="minorEastAsia"/>
                <w:sz w:val="22"/>
              </w:rPr>
            </w:pPr>
          </w:p>
        </w:tc>
        <w:tc>
          <w:tcPr>
            <w:tcW w:w="2329" w:type="dxa"/>
          </w:tcPr>
          <w:p w14:paraId="07D0162B" w14:textId="76150A06"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同じ建物内の府立福祉情報コミュニケーションセンター指定管理者間で定期的に情報共有を図っている。</w:t>
            </w:r>
            <w:r w:rsidR="002F701E" w:rsidRPr="009124A4">
              <w:rPr>
                <w:rFonts w:asciiTheme="minorEastAsia" w:hAnsiTheme="minorEastAsia" w:hint="eastAsia"/>
                <w:sz w:val="22"/>
              </w:rPr>
              <w:t>【Ａ】</w:t>
            </w:r>
          </w:p>
          <w:p w14:paraId="4BD34099" w14:textId="591F8E65" w:rsidR="00A94690" w:rsidRPr="009124A4" w:rsidRDefault="00A94690" w:rsidP="00A94690">
            <w:pPr>
              <w:spacing w:line="0" w:lineRule="atLeast"/>
              <w:rPr>
                <w:rFonts w:asciiTheme="minorEastAsia" w:hAnsiTheme="minorEastAsia"/>
                <w:sz w:val="22"/>
              </w:rPr>
            </w:pPr>
          </w:p>
          <w:p w14:paraId="2AA69B7C" w14:textId="54A7BDA9" w:rsidR="00E6527E" w:rsidRPr="009124A4" w:rsidRDefault="00E6527E" w:rsidP="00A94690">
            <w:pPr>
              <w:spacing w:line="0" w:lineRule="atLeast"/>
              <w:rPr>
                <w:rFonts w:asciiTheme="minorEastAsia" w:hAnsiTheme="minorEastAsia"/>
                <w:sz w:val="22"/>
              </w:rPr>
            </w:pPr>
          </w:p>
          <w:p w14:paraId="4223DF86" w14:textId="77777777" w:rsidR="00E6527E" w:rsidRPr="009124A4" w:rsidRDefault="00E6527E" w:rsidP="00A94690">
            <w:pPr>
              <w:spacing w:line="0" w:lineRule="atLeast"/>
              <w:rPr>
                <w:rFonts w:asciiTheme="minorEastAsia" w:hAnsiTheme="minorEastAsia"/>
                <w:sz w:val="22"/>
              </w:rPr>
            </w:pPr>
          </w:p>
          <w:p w14:paraId="6B1F7084" w14:textId="77777777" w:rsidR="00A94690" w:rsidRPr="009124A4" w:rsidRDefault="00A94690" w:rsidP="00A94690">
            <w:pPr>
              <w:spacing w:line="0" w:lineRule="atLeast"/>
              <w:rPr>
                <w:rFonts w:asciiTheme="minorEastAsia" w:hAnsiTheme="minorEastAsia"/>
                <w:sz w:val="22"/>
              </w:rPr>
            </w:pPr>
          </w:p>
          <w:p w14:paraId="3549A56F" w14:textId="77777777" w:rsidR="00A94690" w:rsidRPr="009124A4" w:rsidRDefault="00A94690" w:rsidP="00A94690">
            <w:pPr>
              <w:spacing w:line="0" w:lineRule="atLeast"/>
              <w:rPr>
                <w:rFonts w:asciiTheme="minorEastAsia" w:hAnsiTheme="minorEastAsia"/>
                <w:sz w:val="22"/>
              </w:rPr>
            </w:pPr>
          </w:p>
          <w:p w14:paraId="54EF20FF"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sz w:val="22"/>
              </w:rPr>
              <w:t>-------------------</w:t>
            </w:r>
          </w:p>
          <w:p w14:paraId="461E4F45" w14:textId="77777777" w:rsidR="00A94690" w:rsidRPr="009124A4" w:rsidRDefault="00A94690" w:rsidP="00A94690">
            <w:pPr>
              <w:spacing w:line="0" w:lineRule="atLeast"/>
              <w:rPr>
                <w:rFonts w:asciiTheme="minorEastAsia" w:hAnsiTheme="minorEastAsia"/>
                <w:sz w:val="22"/>
              </w:rPr>
            </w:pPr>
          </w:p>
          <w:p w14:paraId="42DDECD3" w14:textId="7117D85F"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指定管理者間や府等との緊急連絡網及び各種マニュアルの策定や情報共有により、危機管理体制を整備している。</w:t>
            </w:r>
            <w:r w:rsidR="002F701E" w:rsidRPr="009124A4">
              <w:rPr>
                <w:rFonts w:asciiTheme="minorEastAsia" w:hAnsiTheme="minorEastAsia" w:hint="eastAsia"/>
                <w:sz w:val="22"/>
              </w:rPr>
              <w:t>【Ａ】</w:t>
            </w:r>
          </w:p>
          <w:p w14:paraId="44B62483" w14:textId="77777777" w:rsidR="00A94690" w:rsidRPr="009124A4" w:rsidRDefault="00A94690" w:rsidP="00A94690">
            <w:pPr>
              <w:spacing w:line="0" w:lineRule="atLeast"/>
              <w:rPr>
                <w:rFonts w:asciiTheme="minorEastAsia" w:hAnsiTheme="minorEastAsia"/>
                <w:sz w:val="22"/>
              </w:rPr>
            </w:pPr>
          </w:p>
          <w:p w14:paraId="25330CE5" w14:textId="10C634F4" w:rsidR="00A94690" w:rsidRPr="009124A4" w:rsidRDefault="00A94690" w:rsidP="000D1F21">
            <w:pPr>
              <w:spacing w:line="0" w:lineRule="atLeast"/>
              <w:rPr>
                <w:rFonts w:asciiTheme="minorEastAsia" w:hAnsiTheme="minorEastAsia"/>
                <w:sz w:val="22"/>
              </w:rPr>
            </w:pPr>
          </w:p>
        </w:tc>
        <w:tc>
          <w:tcPr>
            <w:tcW w:w="1040" w:type="dxa"/>
          </w:tcPr>
          <w:p w14:paraId="58725C41"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3282628B" w14:textId="52115172" w:rsidR="00A94690" w:rsidRPr="009124A4" w:rsidRDefault="00A94690" w:rsidP="00A94690">
            <w:pPr>
              <w:ind w:left="660" w:hangingChars="300" w:hanging="660"/>
              <w:jc w:val="center"/>
              <w:rPr>
                <w:rFonts w:asciiTheme="minorEastAsia" w:hAnsiTheme="minorEastAsia"/>
                <w:sz w:val="22"/>
              </w:rPr>
            </w:pPr>
          </w:p>
        </w:tc>
        <w:tc>
          <w:tcPr>
            <w:tcW w:w="3037" w:type="dxa"/>
          </w:tcPr>
          <w:p w14:paraId="7723F23F"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66DDF5C2" w14:textId="77777777" w:rsidR="00A94690" w:rsidRPr="009124A4" w:rsidRDefault="00A94690" w:rsidP="00A94690">
            <w:pPr>
              <w:spacing w:line="0" w:lineRule="atLeast"/>
              <w:rPr>
                <w:rFonts w:asciiTheme="minorEastAsia" w:hAnsiTheme="minorEastAsia"/>
                <w:sz w:val="22"/>
              </w:rPr>
            </w:pPr>
          </w:p>
          <w:p w14:paraId="25056E9A" w14:textId="77777777" w:rsidR="00CB32E3" w:rsidRPr="009124A4" w:rsidRDefault="00CB32E3" w:rsidP="00A94690">
            <w:pPr>
              <w:spacing w:line="0" w:lineRule="atLeast"/>
              <w:rPr>
                <w:rFonts w:asciiTheme="minorEastAsia" w:hAnsiTheme="minorEastAsia"/>
                <w:sz w:val="22"/>
              </w:rPr>
            </w:pPr>
          </w:p>
          <w:p w14:paraId="6D89D99C" w14:textId="77777777" w:rsidR="00CB32E3" w:rsidRPr="009124A4" w:rsidRDefault="00CB32E3" w:rsidP="00A94690">
            <w:pPr>
              <w:spacing w:line="0" w:lineRule="atLeast"/>
              <w:rPr>
                <w:rFonts w:asciiTheme="minorEastAsia" w:hAnsiTheme="minorEastAsia"/>
                <w:sz w:val="22"/>
              </w:rPr>
            </w:pPr>
          </w:p>
          <w:p w14:paraId="07F0C856" w14:textId="77777777" w:rsidR="00CB32E3" w:rsidRPr="009124A4" w:rsidRDefault="00CB32E3" w:rsidP="00A94690">
            <w:pPr>
              <w:spacing w:line="0" w:lineRule="atLeast"/>
              <w:rPr>
                <w:rFonts w:asciiTheme="minorEastAsia" w:hAnsiTheme="minorEastAsia"/>
                <w:sz w:val="22"/>
              </w:rPr>
            </w:pPr>
          </w:p>
          <w:p w14:paraId="78D9FA17" w14:textId="77777777" w:rsidR="00CB32E3" w:rsidRPr="009124A4" w:rsidRDefault="00CB32E3" w:rsidP="00A94690">
            <w:pPr>
              <w:spacing w:line="0" w:lineRule="atLeast"/>
              <w:rPr>
                <w:rFonts w:asciiTheme="minorEastAsia" w:hAnsiTheme="minorEastAsia"/>
                <w:sz w:val="22"/>
              </w:rPr>
            </w:pPr>
          </w:p>
          <w:p w14:paraId="33FBFEF2" w14:textId="77777777" w:rsidR="00CB32E3" w:rsidRPr="009124A4" w:rsidRDefault="00CB32E3" w:rsidP="00A94690">
            <w:pPr>
              <w:spacing w:line="0" w:lineRule="atLeast"/>
              <w:rPr>
                <w:rFonts w:asciiTheme="minorEastAsia" w:hAnsiTheme="minorEastAsia"/>
                <w:sz w:val="22"/>
              </w:rPr>
            </w:pPr>
          </w:p>
          <w:p w14:paraId="238A5678" w14:textId="77777777" w:rsidR="00CB32E3" w:rsidRPr="009124A4" w:rsidRDefault="00CB32E3" w:rsidP="00A94690">
            <w:pPr>
              <w:spacing w:line="0" w:lineRule="atLeast"/>
              <w:rPr>
                <w:rFonts w:asciiTheme="minorEastAsia" w:hAnsiTheme="minorEastAsia"/>
                <w:sz w:val="22"/>
              </w:rPr>
            </w:pPr>
          </w:p>
          <w:p w14:paraId="3880E3BC" w14:textId="77777777" w:rsidR="00CB32E3" w:rsidRPr="009124A4" w:rsidRDefault="00CB32E3" w:rsidP="00A94690">
            <w:pPr>
              <w:spacing w:line="0" w:lineRule="atLeast"/>
              <w:rPr>
                <w:rFonts w:asciiTheme="minorEastAsia" w:hAnsiTheme="minorEastAsia"/>
                <w:sz w:val="22"/>
              </w:rPr>
            </w:pPr>
          </w:p>
          <w:p w14:paraId="70A6A4E5" w14:textId="77777777" w:rsidR="00CB32E3" w:rsidRPr="009124A4" w:rsidRDefault="00CB32E3" w:rsidP="00A94690">
            <w:pPr>
              <w:spacing w:line="0" w:lineRule="atLeast"/>
              <w:rPr>
                <w:rFonts w:asciiTheme="minorEastAsia" w:hAnsiTheme="minorEastAsia"/>
                <w:sz w:val="22"/>
              </w:rPr>
            </w:pPr>
          </w:p>
          <w:p w14:paraId="4410D416" w14:textId="77777777"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54A5233D" w14:textId="77777777" w:rsidR="00CB32E3" w:rsidRPr="009124A4" w:rsidRDefault="00CB32E3" w:rsidP="00CB32E3">
            <w:pPr>
              <w:spacing w:line="0" w:lineRule="atLeast"/>
              <w:rPr>
                <w:rFonts w:asciiTheme="minorEastAsia" w:hAnsiTheme="minorEastAsia"/>
                <w:sz w:val="22"/>
              </w:rPr>
            </w:pPr>
          </w:p>
          <w:p w14:paraId="5E45AD6E"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4F0B2E8F" w14:textId="43AD7678" w:rsidR="00CB32E3" w:rsidRPr="009124A4" w:rsidRDefault="00CB32E3" w:rsidP="00A94690">
            <w:pPr>
              <w:spacing w:line="0" w:lineRule="atLeast"/>
              <w:rPr>
                <w:rFonts w:asciiTheme="minorEastAsia" w:hAnsiTheme="minorEastAsia"/>
                <w:sz w:val="22"/>
              </w:rPr>
            </w:pPr>
          </w:p>
        </w:tc>
      </w:tr>
      <w:tr w:rsidR="009124A4" w:rsidRPr="009124A4" w14:paraId="723A285A" w14:textId="77777777" w:rsidTr="006B7C37">
        <w:trPr>
          <w:trHeight w:val="2015"/>
        </w:trPr>
        <w:tc>
          <w:tcPr>
            <w:tcW w:w="467" w:type="dxa"/>
            <w:vMerge/>
            <w:tcBorders>
              <w:bottom w:val="single" w:sz="4" w:space="0" w:color="auto"/>
            </w:tcBorders>
            <w:shd w:val="clear" w:color="auto" w:fill="A6A6A6" w:themeFill="background1" w:themeFillShade="A6"/>
          </w:tcPr>
          <w:p w14:paraId="7D2B9C21" w14:textId="77777777" w:rsidR="00A94690" w:rsidRPr="009124A4" w:rsidRDefault="00A94690" w:rsidP="00A94690">
            <w:pPr>
              <w:ind w:left="221" w:hangingChars="100" w:hanging="221"/>
              <w:rPr>
                <w:rFonts w:ascii="HG丸ｺﾞｼｯｸM-PRO" w:eastAsia="HG丸ｺﾞｼｯｸM-PRO" w:hAnsi="HG丸ｺﾞｼｯｸM-PRO"/>
                <w:b/>
                <w:sz w:val="22"/>
              </w:rPr>
            </w:pPr>
          </w:p>
        </w:tc>
        <w:tc>
          <w:tcPr>
            <w:tcW w:w="2560" w:type="dxa"/>
            <w:tcBorders>
              <w:bottom w:val="single" w:sz="4" w:space="0" w:color="auto"/>
            </w:tcBorders>
          </w:tcPr>
          <w:p w14:paraId="326CFFF2" w14:textId="77777777" w:rsidR="00A94690" w:rsidRPr="009124A4" w:rsidRDefault="00A94690" w:rsidP="00A94690">
            <w:pPr>
              <w:ind w:left="220" w:hangingChars="100" w:hanging="220"/>
              <w:rPr>
                <w:rFonts w:asciiTheme="minorEastAsia" w:hAnsiTheme="minorEastAsia"/>
                <w:sz w:val="22"/>
              </w:rPr>
            </w:pPr>
            <w:r w:rsidRPr="009124A4">
              <w:rPr>
                <w:rFonts w:asciiTheme="minorEastAsia" w:hAnsiTheme="minorEastAsia" w:hint="eastAsia"/>
                <w:sz w:val="22"/>
              </w:rPr>
              <w:t>５．府施策との整合</w:t>
            </w:r>
          </w:p>
          <w:p w14:paraId="6A3F0F9A" w14:textId="1D90F675" w:rsidR="00A94690" w:rsidRPr="009124A4" w:rsidRDefault="00A94690" w:rsidP="00A94690">
            <w:pPr>
              <w:rPr>
                <w:rFonts w:asciiTheme="minorEastAsia" w:hAnsiTheme="minorEastAsia"/>
                <w:sz w:val="22"/>
              </w:rPr>
            </w:pPr>
          </w:p>
        </w:tc>
        <w:tc>
          <w:tcPr>
            <w:tcW w:w="5343" w:type="dxa"/>
            <w:tcBorders>
              <w:bottom w:val="single" w:sz="4" w:space="0" w:color="auto"/>
            </w:tcBorders>
          </w:tcPr>
          <w:p w14:paraId="3BB9DB9B"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（１）提案の実施状況</w:t>
            </w:r>
          </w:p>
          <w:p w14:paraId="642AA565"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hint="eastAsia"/>
                <w:sz w:val="20"/>
                <w:szCs w:val="20"/>
                <w:bdr w:val="single" w:sz="4" w:space="0" w:color="auto"/>
              </w:rPr>
              <w:t>具体例</w:t>
            </w:r>
          </w:p>
          <w:p w14:paraId="3071281C" w14:textId="77777777" w:rsidR="00A94690" w:rsidRPr="009124A4" w:rsidRDefault="00A94690" w:rsidP="00A94690">
            <w:pPr>
              <w:spacing w:line="0" w:lineRule="atLeast"/>
              <w:ind w:leftChars="200" w:left="640" w:hangingChars="100" w:hanging="220"/>
              <w:rPr>
                <w:rFonts w:asciiTheme="minorEastAsia" w:hAnsiTheme="minorEastAsia"/>
                <w:sz w:val="22"/>
              </w:rPr>
            </w:pPr>
            <w:r w:rsidRPr="009124A4">
              <w:rPr>
                <w:rFonts w:asciiTheme="minorEastAsia" w:hAnsiTheme="minorEastAsia" w:hint="eastAsia"/>
                <w:sz w:val="22"/>
              </w:rPr>
              <w:t>①親子交流支援事業の実施状況</w:t>
            </w:r>
          </w:p>
          <w:p w14:paraId="0A74FCA7" w14:textId="6483D437" w:rsidR="00A94690" w:rsidRPr="009124A4" w:rsidRDefault="00A94690" w:rsidP="00A94690">
            <w:pPr>
              <w:spacing w:line="0" w:lineRule="atLeast"/>
              <w:ind w:leftChars="300" w:left="630"/>
              <w:rPr>
                <w:rFonts w:asciiTheme="minorEastAsia" w:hAnsiTheme="minorEastAsia"/>
                <w:sz w:val="22"/>
              </w:rPr>
            </w:pPr>
            <w:r w:rsidRPr="009124A4">
              <w:rPr>
                <w:rFonts w:asciiTheme="minorEastAsia" w:hAnsiTheme="minorEastAsia" w:hint="eastAsia"/>
                <w:sz w:val="22"/>
              </w:rPr>
              <w:t>親子交流支援団体に対し、親子交流実施場所として保育ルーム提供　など</w:t>
            </w:r>
          </w:p>
          <w:p w14:paraId="75A72C1D" w14:textId="77777777" w:rsidR="00A94690" w:rsidRPr="009124A4" w:rsidRDefault="00A94690" w:rsidP="00A94690">
            <w:pPr>
              <w:spacing w:line="0" w:lineRule="atLeast"/>
              <w:rPr>
                <w:rFonts w:asciiTheme="minorEastAsia" w:hAnsiTheme="minorEastAsia"/>
                <w:sz w:val="22"/>
              </w:rPr>
            </w:pPr>
          </w:p>
          <w:p w14:paraId="22DC2D11" w14:textId="77777777" w:rsidR="00A94690" w:rsidRPr="009124A4" w:rsidRDefault="00A94690" w:rsidP="00A94690">
            <w:pPr>
              <w:spacing w:line="0" w:lineRule="atLeast"/>
              <w:ind w:leftChars="200" w:left="640" w:hangingChars="100" w:hanging="220"/>
              <w:rPr>
                <w:rFonts w:asciiTheme="minorEastAsia" w:hAnsiTheme="minorEastAsia"/>
                <w:sz w:val="22"/>
              </w:rPr>
            </w:pPr>
          </w:p>
          <w:p w14:paraId="18B4ACBC"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（２）就職困難者の雇用状況</w:t>
            </w:r>
          </w:p>
          <w:p w14:paraId="5C2CA232" w14:textId="66536955"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)内は</w:t>
            </w:r>
            <w:r w:rsidRPr="009124A4">
              <w:rPr>
                <w:rFonts w:asciiTheme="minorEastAsia" w:hAnsiTheme="minorEastAsia" w:hint="eastAsia"/>
                <w:sz w:val="22"/>
              </w:rPr>
              <w:t>R7.1月末時点実績</w:t>
            </w:r>
          </w:p>
          <w:p w14:paraId="7618BB02" w14:textId="0A2C8402" w:rsidR="00A94690" w:rsidRPr="009124A4" w:rsidRDefault="00A94690" w:rsidP="00A94690">
            <w:pPr>
              <w:rPr>
                <w:rFonts w:asciiTheme="minorEastAsia" w:hAnsiTheme="minorEastAsia"/>
                <w:sz w:val="22"/>
              </w:rPr>
            </w:pPr>
            <w:r w:rsidRPr="009124A4">
              <w:rPr>
                <w:rFonts w:asciiTheme="minorEastAsia" w:hAnsiTheme="minorEastAsia" w:hint="eastAsia"/>
                <w:sz w:val="22"/>
              </w:rPr>
              <w:t xml:space="preserve">　（令和６年度実績）</w:t>
            </w:r>
          </w:p>
          <w:p w14:paraId="03BD4CEB" w14:textId="77777777" w:rsidR="00A94690" w:rsidRPr="009124A4" w:rsidRDefault="00A94690" w:rsidP="00A94690">
            <w:pPr>
              <w:ind w:left="440" w:hangingChars="200" w:hanging="440"/>
              <w:rPr>
                <w:rFonts w:asciiTheme="minorEastAsia" w:hAnsiTheme="minorEastAsia"/>
                <w:sz w:val="22"/>
              </w:rPr>
            </w:pPr>
            <w:r w:rsidRPr="009124A4">
              <w:rPr>
                <w:rFonts w:asciiTheme="minorEastAsia" w:hAnsiTheme="minorEastAsia" w:hint="eastAsia"/>
                <w:sz w:val="22"/>
              </w:rPr>
              <w:t xml:space="preserve">　　母子家庭等就業自立支援センターを通じ、ひとり親 5名を雇用</w:t>
            </w:r>
          </w:p>
          <w:p w14:paraId="1BD3F132" w14:textId="2DD68837" w:rsidR="00A94690" w:rsidRPr="009124A4" w:rsidRDefault="00A94690" w:rsidP="00A94690">
            <w:pPr>
              <w:ind w:leftChars="100" w:left="430" w:hangingChars="100" w:hanging="220"/>
              <w:rPr>
                <w:rFonts w:asciiTheme="minorEastAsia" w:hAnsiTheme="minorEastAsia"/>
                <w:sz w:val="22"/>
              </w:rPr>
            </w:pPr>
            <w:r w:rsidRPr="009124A4">
              <w:rPr>
                <w:rFonts w:asciiTheme="minorEastAsia" w:hAnsiTheme="minorEastAsia" w:hint="eastAsia"/>
                <w:sz w:val="22"/>
              </w:rPr>
              <w:lastRenderedPageBreak/>
              <w:t>（母子家庭等就業自立支援センターを通じ、ひとり親 5名を雇用）</w:t>
            </w:r>
          </w:p>
        </w:tc>
        <w:tc>
          <w:tcPr>
            <w:tcW w:w="5239" w:type="dxa"/>
            <w:tcBorders>
              <w:top w:val="single" w:sz="4" w:space="0" w:color="auto"/>
              <w:left w:val="single" w:sz="4" w:space="0" w:color="auto"/>
              <w:bottom w:val="single" w:sz="4" w:space="0" w:color="auto"/>
              <w:right w:val="single" w:sz="4" w:space="0" w:color="auto"/>
            </w:tcBorders>
          </w:tcPr>
          <w:p w14:paraId="1364032A"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（１）提案の実施状況について</w:t>
            </w:r>
          </w:p>
          <w:p w14:paraId="7EDA0B8A" w14:textId="77777777"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 xml:space="preserve">　　親子交流支援団体（FPIC）に対し、親子交流実施場所として、保育ルームの活用を提案しているが、利用日が平日に限られるため、利用要請はない。</w:t>
            </w:r>
          </w:p>
          <w:p w14:paraId="0DF9B08F" w14:textId="77777777" w:rsidR="00A94690" w:rsidRPr="009124A4" w:rsidRDefault="00A94690" w:rsidP="00A94690">
            <w:pPr>
              <w:spacing w:line="0" w:lineRule="atLeast"/>
              <w:ind w:left="220" w:hangingChars="100" w:hanging="220"/>
              <w:rPr>
                <w:rFonts w:asciiTheme="minorEastAsia" w:hAnsiTheme="minorEastAsia"/>
                <w:sz w:val="22"/>
              </w:rPr>
            </w:pPr>
          </w:p>
          <w:p w14:paraId="3EF72881" w14:textId="77777777" w:rsidR="00A94690" w:rsidRPr="009124A4" w:rsidRDefault="00A94690" w:rsidP="00A94690">
            <w:pPr>
              <w:spacing w:line="0" w:lineRule="atLeast"/>
              <w:rPr>
                <w:rFonts w:asciiTheme="minorEastAsia" w:hAnsiTheme="minorEastAsia"/>
                <w:sz w:val="22"/>
              </w:rPr>
            </w:pPr>
          </w:p>
          <w:p w14:paraId="2AD9AC70"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（２）就職困難者の雇用状況</w:t>
            </w:r>
          </w:p>
          <w:p w14:paraId="7BB91AC7" w14:textId="0066F30D"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 xml:space="preserve">　　当初の提案通り、母子家庭等就業自立支援センターを通じひとり親の雇用に取組んだ。</w:t>
            </w:r>
          </w:p>
          <w:p w14:paraId="305DEFC8" w14:textId="77777777" w:rsidR="00A94690" w:rsidRPr="009124A4" w:rsidRDefault="00A94690" w:rsidP="00A94690">
            <w:pPr>
              <w:spacing w:line="0" w:lineRule="atLeast"/>
              <w:ind w:left="220" w:hangingChars="100" w:hanging="220"/>
              <w:rPr>
                <w:rFonts w:asciiTheme="minorEastAsia" w:hAnsiTheme="minorEastAsia"/>
                <w:sz w:val="22"/>
              </w:rPr>
            </w:pPr>
          </w:p>
          <w:p w14:paraId="4FAB77FB" w14:textId="41B51054"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w:t>
            </w:r>
            <w:r w:rsidRPr="009124A4">
              <w:rPr>
                <w:rFonts w:asciiTheme="minorEastAsia" w:hAnsiTheme="minorEastAsia"/>
                <w:sz w:val="22"/>
              </w:rPr>
              <w:t>)内は</w:t>
            </w:r>
            <w:r w:rsidRPr="009124A4">
              <w:rPr>
                <w:rFonts w:asciiTheme="minorEastAsia" w:hAnsiTheme="minorEastAsia" w:hint="eastAsia"/>
                <w:sz w:val="22"/>
              </w:rPr>
              <w:t>R7.1月末時点実績</w:t>
            </w:r>
          </w:p>
          <w:p w14:paraId="0026B579" w14:textId="315F2959" w:rsidR="00A94690" w:rsidRPr="009124A4" w:rsidRDefault="00A94690" w:rsidP="00A94690">
            <w:pPr>
              <w:ind w:left="440" w:hangingChars="200" w:hanging="440"/>
              <w:rPr>
                <w:rFonts w:asciiTheme="minorEastAsia" w:hAnsiTheme="minorEastAsia"/>
                <w:sz w:val="22"/>
              </w:rPr>
            </w:pPr>
            <w:r w:rsidRPr="009124A4">
              <w:rPr>
                <w:rFonts w:asciiTheme="minorEastAsia" w:hAnsiTheme="minorEastAsia" w:hint="eastAsia"/>
                <w:sz w:val="22"/>
              </w:rPr>
              <w:t xml:space="preserve">　　母子家庭等就業自立支援センターを通じ、ひと</w:t>
            </w:r>
            <w:r w:rsidRPr="009124A4">
              <w:rPr>
                <w:rFonts w:asciiTheme="minorEastAsia" w:hAnsiTheme="minorEastAsia" w:hint="eastAsia"/>
                <w:sz w:val="22"/>
              </w:rPr>
              <w:lastRenderedPageBreak/>
              <w:t>り親 2名を雇用　（5名）</w:t>
            </w:r>
          </w:p>
          <w:p w14:paraId="2CD8C709" w14:textId="27BF0CB1" w:rsidR="00A94690" w:rsidRPr="009124A4" w:rsidRDefault="00A94690" w:rsidP="00A94690">
            <w:pPr>
              <w:spacing w:line="0" w:lineRule="atLeast"/>
              <w:ind w:left="220" w:hangingChars="100" w:hanging="220"/>
              <w:rPr>
                <w:rFonts w:asciiTheme="minorEastAsia" w:hAnsiTheme="minorEastAsia"/>
                <w:sz w:val="22"/>
              </w:rPr>
            </w:pPr>
          </w:p>
        </w:tc>
        <w:tc>
          <w:tcPr>
            <w:tcW w:w="851" w:type="dxa"/>
            <w:tcBorders>
              <w:bottom w:val="single" w:sz="4" w:space="0" w:color="auto"/>
            </w:tcBorders>
          </w:tcPr>
          <w:p w14:paraId="364A08D9" w14:textId="77777777" w:rsidR="00A94690" w:rsidRPr="009124A4" w:rsidRDefault="00A94690" w:rsidP="00A94690">
            <w:pPr>
              <w:ind w:left="720" w:hangingChars="300" w:hanging="720"/>
              <w:jc w:val="center"/>
              <w:rPr>
                <w:sz w:val="24"/>
                <w:szCs w:val="24"/>
              </w:rPr>
            </w:pPr>
            <w:r w:rsidRPr="009124A4">
              <w:rPr>
                <w:rFonts w:hint="eastAsia"/>
                <w:sz w:val="24"/>
                <w:szCs w:val="24"/>
              </w:rPr>
              <w:lastRenderedPageBreak/>
              <w:t>A</w:t>
            </w:r>
          </w:p>
          <w:p w14:paraId="13585CC5" w14:textId="40E651C2" w:rsidR="00A94690" w:rsidRPr="009124A4" w:rsidRDefault="00A94690" w:rsidP="00A94690">
            <w:pPr>
              <w:ind w:left="220" w:hangingChars="100" w:hanging="220"/>
              <w:jc w:val="center"/>
              <w:rPr>
                <w:rFonts w:asciiTheme="minorEastAsia" w:hAnsiTheme="minorEastAsia"/>
                <w:sz w:val="22"/>
              </w:rPr>
            </w:pPr>
          </w:p>
        </w:tc>
        <w:tc>
          <w:tcPr>
            <w:tcW w:w="2329" w:type="dxa"/>
            <w:tcBorders>
              <w:bottom w:val="single" w:sz="4" w:space="0" w:color="auto"/>
            </w:tcBorders>
          </w:tcPr>
          <w:p w14:paraId="6A07B040" w14:textId="3AD49DC9"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保育ルームの空き時間の有効利用として、親子交流支援団体等に活用を提案している。利用実績はないが、常に実施場所の提供体制を整えている。提案時の就職困難者雇用を実施している。</w:t>
            </w:r>
            <w:r w:rsidR="002F701E" w:rsidRPr="009124A4">
              <w:rPr>
                <w:rFonts w:asciiTheme="minorEastAsia" w:hAnsiTheme="minorEastAsia" w:hint="eastAsia"/>
                <w:sz w:val="22"/>
              </w:rPr>
              <w:t>【Ａ】</w:t>
            </w:r>
          </w:p>
          <w:p w14:paraId="5F761695" w14:textId="197EE826" w:rsidR="00A94690" w:rsidRPr="009124A4" w:rsidRDefault="00A94690" w:rsidP="00A94690">
            <w:pPr>
              <w:spacing w:line="0" w:lineRule="atLeast"/>
              <w:rPr>
                <w:rFonts w:asciiTheme="minorEastAsia" w:hAnsiTheme="minorEastAsia"/>
                <w:sz w:val="22"/>
              </w:rPr>
            </w:pPr>
          </w:p>
          <w:p w14:paraId="3FEBA365" w14:textId="440187AD" w:rsidR="00A94690" w:rsidRPr="009124A4" w:rsidRDefault="00A94690" w:rsidP="00A94690">
            <w:pPr>
              <w:spacing w:line="0" w:lineRule="atLeast"/>
              <w:rPr>
                <w:rFonts w:asciiTheme="minorEastAsia" w:hAnsiTheme="minorEastAsia"/>
                <w:sz w:val="22"/>
              </w:rPr>
            </w:pPr>
          </w:p>
        </w:tc>
        <w:tc>
          <w:tcPr>
            <w:tcW w:w="1040" w:type="dxa"/>
            <w:tcBorders>
              <w:bottom w:val="single" w:sz="4" w:space="0" w:color="auto"/>
            </w:tcBorders>
          </w:tcPr>
          <w:p w14:paraId="51424180"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4DE82B83" w14:textId="7D6E5AC0" w:rsidR="00A94690" w:rsidRPr="009124A4" w:rsidRDefault="00A94690" w:rsidP="00A94690">
            <w:pPr>
              <w:ind w:left="220" w:hangingChars="100" w:hanging="220"/>
              <w:jc w:val="center"/>
              <w:rPr>
                <w:rFonts w:asciiTheme="minorEastAsia" w:hAnsiTheme="minorEastAsia"/>
                <w:sz w:val="22"/>
              </w:rPr>
            </w:pPr>
          </w:p>
        </w:tc>
        <w:tc>
          <w:tcPr>
            <w:tcW w:w="3037" w:type="dxa"/>
            <w:tcBorders>
              <w:bottom w:val="single" w:sz="4" w:space="0" w:color="auto"/>
            </w:tcBorders>
          </w:tcPr>
          <w:p w14:paraId="04D62020"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5EDA27EA" w14:textId="349CBA8B" w:rsidR="00A94690" w:rsidRPr="009124A4" w:rsidRDefault="00A94690" w:rsidP="00A94690">
            <w:pPr>
              <w:spacing w:line="0" w:lineRule="atLeast"/>
              <w:rPr>
                <w:rFonts w:asciiTheme="minorEastAsia" w:hAnsiTheme="minorEastAsia"/>
                <w:sz w:val="22"/>
              </w:rPr>
            </w:pPr>
          </w:p>
        </w:tc>
      </w:tr>
      <w:tr w:rsidR="009124A4" w:rsidRPr="009124A4" w14:paraId="0184EDCB" w14:textId="77777777" w:rsidTr="006B7C37">
        <w:trPr>
          <w:trHeight w:val="1586"/>
        </w:trPr>
        <w:tc>
          <w:tcPr>
            <w:tcW w:w="467" w:type="dxa"/>
            <w:vMerge w:val="restart"/>
            <w:tcBorders>
              <w:top w:val="single" w:sz="4" w:space="0" w:color="auto"/>
              <w:left w:val="single" w:sz="4" w:space="0" w:color="auto"/>
              <w:right w:val="single" w:sz="4" w:space="0" w:color="auto"/>
            </w:tcBorders>
            <w:shd w:val="clear" w:color="auto" w:fill="A6A6A6" w:themeFill="background1" w:themeFillShade="A6"/>
          </w:tcPr>
          <w:p w14:paraId="784A3927" w14:textId="77777777" w:rsidR="00A94690" w:rsidRPr="009124A4" w:rsidRDefault="00A94690" w:rsidP="00A94690">
            <w:pPr>
              <w:spacing w:line="320" w:lineRule="exact"/>
              <w:rPr>
                <w:rFonts w:ascii="HG丸ｺﾞｼｯｸM-PRO" w:eastAsia="HG丸ｺﾞｼｯｸM-PRO" w:hAnsi="HG丸ｺﾞｼｯｸM-PRO"/>
                <w:b/>
                <w:szCs w:val="21"/>
              </w:rPr>
            </w:pPr>
          </w:p>
          <w:p w14:paraId="0DF46922" w14:textId="77777777" w:rsidR="00A94690" w:rsidRPr="009124A4" w:rsidRDefault="00A94690" w:rsidP="00A94690">
            <w:pPr>
              <w:spacing w:line="320" w:lineRule="exact"/>
              <w:rPr>
                <w:rFonts w:ascii="HG丸ｺﾞｼｯｸM-PRO" w:eastAsia="HG丸ｺﾞｼｯｸM-PRO" w:hAnsi="HG丸ｺﾞｼｯｸM-PRO"/>
                <w:b/>
                <w:szCs w:val="21"/>
              </w:rPr>
            </w:pPr>
          </w:p>
          <w:p w14:paraId="205B02AB" w14:textId="07602191" w:rsidR="00A94690" w:rsidRPr="009124A4" w:rsidRDefault="00A94690" w:rsidP="00A94690">
            <w:pPr>
              <w:spacing w:line="320" w:lineRule="exact"/>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Ⅱ</w:t>
            </w:r>
          </w:p>
          <w:p w14:paraId="5E82156D" w14:textId="77777777" w:rsidR="00A94690" w:rsidRPr="009124A4" w:rsidRDefault="00A94690" w:rsidP="00A94690">
            <w:pPr>
              <w:spacing w:line="320" w:lineRule="exact"/>
              <w:rPr>
                <w:rFonts w:ascii="HG丸ｺﾞｼｯｸM-PRO" w:eastAsia="HG丸ｺﾞｼｯｸM-PRO" w:hAnsi="HG丸ｺﾞｼｯｸM-PRO"/>
                <w:b/>
                <w:szCs w:val="21"/>
              </w:rPr>
            </w:pPr>
          </w:p>
          <w:p w14:paraId="3F7CDABD"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さ</w:t>
            </w:r>
          </w:p>
          <w:p w14:paraId="33E0689E"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ら</w:t>
            </w:r>
          </w:p>
          <w:p w14:paraId="431A34B7"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な</w:t>
            </w:r>
          </w:p>
          <w:p w14:paraId="5F65169D"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る</w:t>
            </w:r>
          </w:p>
          <w:p w14:paraId="44215F79"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サ</w:t>
            </w:r>
          </w:p>
          <w:p w14:paraId="4F588803"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ＭＳ 明朝" w:eastAsia="ＭＳ 明朝" w:hAnsi="ＭＳ 明朝" w:cs="ＭＳ 明朝" w:hint="eastAsia"/>
                <w:b/>
                <w:szCs w:val="21"/>
              </w:rPr>
              <w:t>❘</w:t>
            </w:r>
          </w:p>
          <w:p w14:paraId="1266B9E1"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ビ</w:t>
            </w:r>
          </w:p>
          <w:p w14:paraId="09F5979A"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ス</w:t>
            </w:r>
          </w:p>
          <w:p w14:paraId="2DC59E87" w14:textId="77777777" w:rsidR="00A94690" w:rsidRPr="009124A4" w:rsidRDefault="00A94690" w:rsidP="00A94690">
            <w:pPr>
              <w:spacing w:line="320" w:lineRule="exact"/>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の</w:t>
            </w:r>
          </w:p>
          <w:p w14:paraId="115F61A2"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向</w:t>
            </w:r>
          </w:p>
          <w:p w14:paraId="13314D5C"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上</w:t>
            </w:r>
          </w:p>
          <w:p w14:paraId="65717D2A"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に</w:t>
            </w:r>
          </w:p>
          <w:p w14:paraId="4DDB9DAE"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関</w:t>
            </w:r>
          </w:p>
          <w:p w14:paraId="7D3D0BDA"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す</w:t>
            </w:r>
          </w:p>
          <w:p w14:paraId="29FC9CC3"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る</w:t>
            </w:r>
          </w:p>
          <w:p w14:paraId="5B16B456" w14:textId="77777777"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項</w:t>
            </w:r>
          </w:p>
          <w:p w14:paraId="0500640D" w14:textId="71DEAE7F" w:rsidR="00A94690" w:rsidRPr="009124A4" w:rsidRDefault="00A94690" w:rsidP="00A94690">
            <w:pPr>
              <w:spacing w:line="320" w:lineRule="exact"/>
              <w:ind w:left="211" w:hangingChars="100" w:hanging="211"/>
              <w:rPr>
                <w:rFonts w:ascii="HG丸ｺﾞｼｯｸM-PRO" w:eastAsia="HG丸ｺﾞｼｯｸM-PRO" w:hAnsi="HG丸ｺﾞｼｯｸM-PRO"/>
                <w:b/>
                <w:szCs w:val="21"/>
              </w:rPr>
            </w:pPr>
            <w:r w:rsidRPr="009124A4">
              <w:rPr>
                <w:rFonts w:ascii="HG丸ｺﾞｼｯｸM-PRO" w:eastAsia="HG丸ｺﾞｼｯｸM-PRO" w:hAnsi="HG丸ｺﾞｼｯｸM-PRO" w:hint="eastAsia"/>
                <w:b/>
                <w:szCs w:val="21"/>
              </w:rPr>
              <w:t>目</w:t>
            </w:r>
          </w:p>
        </w:tc>
        <w:tc>
          <w:tcPr>
            <w:tcW w:w="2560" w:type="dxa"/>
            <w:tcBorders>
              <w:top w:val="single" w:sz="4" w:space="0" w:color="auto"/>
              <w:left w:val="single" w:sz="4" w:space="0" w:color="auto"/>
              <w:bottom w:val="single" w:sz="4" w:space="0" w:color="auto"/>
            </w:tcBorders>
          </w:tcPr>
          <w:p w14:paraId="78F116B6" w14:textId="114BD804" w:rsidR="00A94690" w:rsidRPr="009124A4" w:rsidRDefault="00A94690" w:rsidP="00A94690">
            <w:pPr>
              <w:ind w:left="220" w:hangingChars="100" w:hanging="220"/>
              <w:rPr>
                <w:rFonts w:asciiTheme="minorEastAsia" w:hAnsiTheme="minorEastAsia"/>
                <w:sz w:val="22"/>
              </w:rPr>
            </w:pPr>
            <w:r w:rsidRPr="009124A4">
              <w:rPr>
                <w:rFonts w:asciiTheme="minorEastAsia" w:hAnsiTheme="minorEastAsia" w:hint="eastAsia"/>
                <w:sz w:val="22"/>
              </w:rPr>
              <w:t>１．利用者アンケート調査</w:t>
            </w:r>
          </w:p>
          <w:p w14:paraId="7B0B09B2" w14:textId="61E67382" w:rsidR="00A94690" w:rsidRPr="009124A4" w:rsidRDefault="00A94690" w:rsidP="00A94690">
            <w:pPr>
              <w:rPr>
                <w:rFonts w:asciiTheme="minorEastAsia" w:hAnsiTheme="minorEastAsia"/>
                <w:sz w:val="22"/>
              </w:rPr>
            </w:pPr>
          </w:p>
        </w:tc>
        <w:tc>
          <w:tcPr>
            <w:tcW w:w="5343" w:type="dxa"/>
            <w:tcBorders>
              <w:top w:val="single" w:sz="4" w:space="0" w:color="auto"/>
              <w:bottom w:val="single" w:sz="4" w:space="0" w:color="auto"/>
            </w:tcBorders>
          </w:tcPr>
          <w:p w14:paraId="27145C0B" w14:textId="5FA4F8D9"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(１)アンケート等による利用者意見の把握状況</w:t>
            </w:r>
          </w:p>
          <w:p w14:paraId="5FFAFDAC" w14:textId="77777777" w:rsidR="00A94690" w:rsidRPr="009124A4" w:rsidRDefault="00A94690" w:rsidP="00A94690">
            <w:pPr>
              <w:spacing w:line="0" w:lineRule="atLeast"/>
              <w:rPr>
                <w:rFonts w:asciiTheme="minorEastAsia" w:hAnsiTheme="minorEastAsia"/>
                <w:sz w:val="22"/>
              </w:rPr>
            </w:pPr>
          </w:p>
          <w:p w14:paraId="6BA7424C"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①利用者のニーズを適切に把握できているか</w:t>
            </w:r>
          </w:p>
          <w:p w14:paraId="0AA75FEA" w14:textId="7E6DB4FC"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(アンケート調査票の内容、配布及び回収数等)</w:t>
            </w:r>
          </w:p>
          <w:p w14:paraId="5BDAAB48" w14:textId="77777777" w:rsidR="00A94690" w:rsidRPr="009124A4" w:rsidRDefault="00A94690" w:rsidP="00A94690">
            <w:pPr>
              <w:spacing w:line="0" w:lineRule="atLeast"/>
              <w:ind w:left="660" w:hangingChars="300" w:hanging="660"/>
              <w:rPr>
                <w:rFonts w:asciiTheme="minorEastAsia" w:hAnsiTheme="minorEastAsia"/>
                <w:sz w:val="22"/>
              </w:rPr>
            </w:pPr>
          </w:p>
          <w:p w14:paraId="1BC78155" w14:textId="77777777" w:rsidR="00A94690" w:rsidRPr="009124A4" w:rsidRDefault="00A94690" w:rsidP="00A94690">
            <w:pPr>
              <w:spacing w:line="0" w:lineRule="atLeast"/>
              <w:ind w:left="660" w:hangingChars="300" w:hanging="660"/>
              <w:rPr>
                <w:rFonts w:asciiTheme="minorEastAsia" w:hAnsiTheme="minorEastAsia"/>
                <w:sz w:val="22"/>
              </w:rPr>
            </w:pPr>
          </w:p>
          <w:p w14:paraId="266FAC04"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・就業支援講習会アンケート調査（受講後）</w:t>
            </w:r>
          </w:p>
          <w:p w14:paraId="2526E734" w14:textId="77777777"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sz w:val="22"/>
              </w:rPr>
              <w:t>(</w:t>
            </w:r>
            <w:r w:rsidRPr="009124A4">
              <w:rPr>
                <w:rFonts w:asciiTheme="minorEastAsia" w:hAnsiTheme="minorEastAsia" w:hint="eastAsia"/>
                <w:sz w:val="22"/>
              </w:rPr>
              <w:t>令和6年度実績)</w:t>
            </w:r>
          </w:p>
          <w:p w14:paraId="59F10A1B" w14:textId="0E6A1CD2" w:rsidR="00A94690" w:rsidRPr="009124A4" w:rsidRDefault="00A94690" w:rsidP="00A94690">
            <w:pPr>
              <w:spacing w:line="0" w:lineRule="atLeast"/>
              <w:ind w:leftChars="200" w:left="420"/>
              <w:rPr>
                <w:rFonts w:asciiTheme="minorEastAsia" w:hAnsiTheme="minorEastAsia"/>
                <w:sz w:val="22"/>
              </w:rPr>
            </w:pPr>
            <w:r w:rsidRPr="009124A4">
              <w:rPr>
                <w:rFonts w:asciiTheme="minorEastAsia" w:hAnsiTheme="minorEastAsia" w:hint="eastAsia"/>
                <w:sz w:val="22"/>
              </w:rPr>
              <w:t>カリキュラムを修了した受講者155名中143名が回答。回収率92.3％</w:t>
            </w:r>
          </w:p>
          <w:p w14:paraId="17E05093" w14:textId="137FD84B" w:rsidR="00A94690" w:rsidRPr="009124A4" w:rsidRDefault="00A94690" w:rsidP="00A94690">
            <w:pPr>
              <w:spacing w:line="0" w:lineRule="atLeast"/>
              <w:ind w:leftChars="200" w:left="420"/>
              <w:rPr>
                <w:rFonts w:asciiTheme="minorEastAsia" w:hAnsiTheme="minorEastAsia"/>
                <w:sz w:val="22"/>
              </w:rPr>
            </w:pPr>
            <w:r w:rsidRPr="009124A4">
              <w:rPr>
                <w:rFonts w:asciiTheme="minorEastAsia" w:hAnsiTheme="minorEastAsia" w:hint="eastAsia"/>
                <w:sz w:val="22"/>
              </w:rPr>
              <w:t>（155名中137名が回答。回収率88.4％）</w:t>
            </w:r>
          </w:p>
          <w:p w14:paraId="0F1D986F" w14:textId="77777777" w:rsidR="00A94690" w:rsidRPr="009124A4" w:rsidRDefault="00A94690" w:rsidP="00A94690">
            <w:pPr>
              <w:spacing w:line="0" w:lineRule="atLeast"/>
              <w:ind w:leftChars="200" w:left="420"/>
              <w:rPr>
                <w:rFonts w:asciiTheme="minorEastAsia" w:hAnsiTheme="minorEastAsia"/>
                <w:sz w:val="22"/>
              </w:rPr>
            </w:pPr>
            <w:r w:rsidRPr="009124A4">
              <w:rPr>
                <w:rFonts w:asciiTheme="minorEastAsia" w:hAnsiTheme="minorEastAsia" w:hint="eastAsia"/>
                <w:sz w:val="22"/>
              </w:rPr>
              <w:t>・相談来館者に対する満足度アンケート</w:t>
            </w:r>
          </w:p>
          <w:p w14:paraId="7D6DA001" w14:textId="77777777" w:rsidR="00A94690" w:rsidRPr="009124A4" w:rsidRDefault="00A94690" w:rsidP="00A94690">
            <w:pPr>
              <w:spacing w:line="0" w:lineRule="atLeast"/>
              <w:ind w:leftChars="200" w:left="420"/>
              <w:rPr>
                <w:rFonts w:asciiTheme="minorEastAsia" w:hAnsiTheme="minorEastAsia"/>
                <w:sz w:val="22"/>
              </w:rPr>
            </w:pPr>
            <w:r w:rsidRPr="009124A4">
              <w:rPr>
                <w:rFonts w:asciiTheme="minorEastAsia" w:hAnsiTheme="minorEastAsia"/>
                <w:sz w:val="22"/>
              </w:rPr>
              <w:t>(</w:t>
            </w:r>
            <w:r w:rsidRPr="009124A4">
              <w:rPr>
                <w:rFonts w:asciiTheme="minorEastAsia" w:hAnsiTheme="minorEastAsia" w:hint="eastAsia"/>
                <w:sz w:val="22"/>
              </w:rPr>
              <w:t>令和6年度実績)</w:t>
            </w:r>
          </w:p>
          <w:p w14:paraId="71A043B7" w14:textId="1FFB0E4B"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207名回収 満足度は100％</w:t>
            </w:r>
          </w:p>
          <w:p w14:paraId="6916CB8E"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（195名回収 満足度は100％）</w:t>
            </w:r>
          </w:p>
          <w:p w14:paraId="7D600E70" w14:textId="77777777" w:rsidR="00A94690" w:rsidRPr="009124A4" w:rsidRDefault="00A94690" w:rsidP="00A94690">
            <w:pPr>
              <w:spacing w:line="0" w:lineRule="atLeast"/>
              <w:ind w:firstLineChars="200" w:firstLine="440"/>
              <w:rPr>
                <w:rFonts w:asciiTheme="minorEastAsia" w:hAnsiTheme="minorEastAsia"/>
                <w:sz w:val="22"/>
              </w:rPr>
            </w:pPr>
          </w:p>
          <w:p w14:paraId="6D461E02" w14:textId="7EF8578A" w:rsidR="00A94690" w:rsidRPr="009124A4" w:rsidRDefault="00A94690" w:rsidP="00A94690">
            <w:pPr>
              <w:spacing w:line="0" w:lineRule="atLeast"/>
              <w:rPr>
                <w:rFonts w:asciiTheme="minorEastAsia" w:hAnsiTheme="minorEastAsia"/>
                <w:sz w:val="22"/>
              </w:rPr>
            </w:pPr>
          </w:p>
          <w:p w14:paraId="3258ADE2" w14:textId="77777777" w:rsidR="00A94690" w:rsidRPr="009124A4" w:rsidRDefault="00A94690" w:rsidP="00A94690">
            <w:pPr>
              <w:spacing w:line="0" w:lineRule="atLeast"/>
              <w:rPr>
                <w:rFonts w:asciiTheme="minorEastAsia" w:hAnsiTheme="minorEastAsia"/>
                <w:sz w:val="22"/>
              </w:rPr>
            </w:pPr>
          </w:p>
          <w:p w14:paraId="7C618295" w14:textId="77777777" w:rsidR="00A94690" w:rsidRPr="009124A4" w:rsidRDefault="00A94690" w:rsidP="00A94690">
            <w:pPr>
              <w:spacing w:line="0" w:lineRule="atLeast"/>
              <w:rPr>
                <w:rFonts w:asciiTheme="minorEastAsia" w:hAnsiTheme="minorEastAsia"/>
                <w:sz w:val="22"/>
              </w:rPr>
            </w:pPr>
          </w:p>
          <w:p w14:paraId="57AE331C" w14:textId="77777777" w:rsidR="00A94690" w:rsidRPr="009124A4" w:rsidRDefault="00A94690" w:rsidP="00A94690">
            <w:pPr>
              <w:spacing w:line="0" w:lineRule="atLeast"/>
              <w:rPr>
                <w:rFonts w:asciiTheme="minorEastAsia" w:hAnsiTheme="minorEastAsia"/>
                <w:sz w:val="22"/>
              </w:rPr>
            </w:pPr>
          </w:p>
          <w:p w14:paraId="799BBE70" w14:textId="77777777" w:rsidR="00A94690" w:rsidRPr="009124A4" w:rsidRDefault="00A94690" w:rsidP="00A94690">
            <w:pPr>
              <w:spacing w:line="0" w:lineRule="atLeast"/>
              <w:rPr>
                <w:rFonts w:asciiTheme="minorEastAsia" w:hAnsiTheme="minorEastAsia"/>
                <w:sz w:val="22"/>
              </w:rPr>
            </w:pPr>
          </w:p>
          <w:p w14:paraId="18CEB78C" w14:textId="77777777" w:rsidR="00A94690" w:rsidRPr="009124A4" w:rsidRDefault="00A94690" w:rsidP="00A94690">
            <w:pPr>
              <w:spacing w:line="0" w:lineRule="atLeast"/>
              <w:rPr>
                <w:rFonts w:asciiTheme="minorEastAsia" w:hAnsiTheme="minorEastAsia"/>
                <w:sz w:val="22"/>
              </w:rPr>
            </w:pPr>
          </w:p>
          <w:p w14:paraId="17982E26" w14:textId="77777777" w:rsidR="00A94690" w:rsidRPr="009124A4" w:rsidRDefault="00A94690" w:rsidP="00A94690">
            <w:pPr>
              <w:spacing w:line="0" w:lineRule="atLeast"/>
              <w:rPr>
                <w:rFonts w:asciiTheme="minorEastAsia" w:hAnsiTheme="minorEastAsia"/>
                <w:sz w:val="22"/>
              </w:rPr>
            </w:pPr>
          </w:p>
          <w:p w14:paraId="5F6FBCBB" w14:textId="77777777" w:rsidR="00A94690" w:rsidRPr="009124A4" w:rsidRDefault="00A94690" w:rsidP="00A94690">
            <w:pPr>
              <w:spacing w:line="0" w:lineRule="atLeast"/>
              <w:rPr>
                <w:rFonts w:asciiTheme="minorEastAsia" w:hAnsiTheme="minorEastAsia"/>
                <w:sz w:val="22"/>
              </w:rPr>
            </w:pPr>
          </w:p>
          <w:p w14:paraId="3C3F2A1C" w14:textId="77777777" w:rsidR="00A94690" w:rsidRPr="009124A4" w:rsidRDefault="00A94690" w:rsidP="00A94690">
            <w:pPr>
              <w:spacing w:line="0" w:lineRule="atLeast"/>
              <w:rPr>
                <w:rFonts w:asciiTheme="minorEastAsia" w:hAnsiTheme="minorEastAsia"/>
                <w:sz w:val="22"/>
              </w:rPr>
            </w:pPr>
          </w:p>
          <w:p w14:paraId="3B7B9377" w14:textId="77777777" w:rsidR="00A94690" w:rsidRPr="009124A4" w:rsidRDefault="00A94690" w:rsidP="00A94690">
            <w:pPr>
              <w:spacing w:line="0" w:lineRule="atLeast"/>
              <w:rPr>
                <w:rFonts w:asciiTheme="minorEastAsia" w:hAnsiTheme="minorEastAsia"/>
                <w:sz w:val="22"/>
              </w:rPr>
            </w:pPr>
          </w:p>
          <w:p w14:paraId="1CE542EF" w14:textId="77777777" w:rsidR="00A94690" w:rsidRPr="009124A4" w:rsidRDefault="00A94690" w:rsidP="00A94690">
            <w:pPr>
              <w:spacing w:line="0" w:lineRule="atLeast"/>
              <w:rPr>
                <w:rFonts w:asciiTheme="minorEastAsia" w:hAnsiTheme="minorEastAsia"/>
                <w:sz w:val="22"/>
              </w:rPr>
            </w:pPr>
          </w:p>
          <w:p w14:paraId="5FFF76A6" w14:textId="77777777" w:rsidR="00A94690" w:rsidRPr="009124A4" w:rsidRDefault="00A94690" w:rsidP="00A94690">
            <w:pPr>
              <w:spacing w:line="0" w:lineRule="atLeast"/>
              <w:rPr>
                <w:rFonts w:asciiTheme="minorEastAsia" w:hAnsiTheme="minorEastAsia"/>
                <w:sz w:val="22"/>
              </w:rPr>
            </w:pPr>
          </w:p>
          <w:p w14:paraId="1A027C58" w14:textId="77777777" w:rsidR="00A94690" w:rsidRPr="009124A4" w:rsidRDefault="00A94690" w:rsidP="00A94690">
            <w:pPr>
              <w:spacing w:line="0" w:lineRule="atLeast"/>
              <w:rPr>
                <w:rFonts w:asciiTheme="minorEastAsia" w:hAnsiTheme="minorEastAsia"/>
                <w:sz w:val="22"/>
              </w:rPr>
            </w:pPr>
          </w:p>
          <w:p w14:paraId="0FBCA557" w14:textId="77777777" w:rsidR="00A94690" w:rsidRPr="009124A4" w:rsidRDefault="00A94690" w:rsidP="00A94690">
            <w:pPr>
              <w:spacing w:line="0" w:lineRule="atLeast"/>
              <w:rPr>
                <w:rFonts w:asciiTheme="minorEastAsia" w:hAnsiTheme="minorEastAsia"/>
                <w:sz w:val="22"/>
              </w:rPr>
            </w:pPr>
          </w:p>
          <w:p w14:paraId="03549710" w14:textId="77777777" w:rsidR="00A94690" w:rsidRPr="009124A4" w:rsidRDefault="00A94690" w:rsidP="00A94690">
            <w:pPr>
              <w:spacing w:line="0" w:lineRule="atLeast"/>
              <w:rPr>
                <w:rFonts w:asciiTheme="minorEastAsia" w:hAnsiTheme="minorEastAsia"/>
                <w:sz w:val="22"/>
              </w:rPr>
            </w:pPr>
          </w:p>
          <w:p w14:paraId="6460ECE3" w14:textId="77777777" w:rsidR="00A94690" w:rsidRPr="009124A4" w:rsidRDefault="00A94690" w:rsidP="00A94690">
            <w:pPr>
              <w:spacing w:line="0" w:lineRule="atLeast"/>
              <w:rPr>
                <w:rFonts w:asciiTheme="minorEastAsia" w:hAnsiTheme="minorEastAsia"/>
                <w:sz w:val="22"/>
              </w:rPr>
            </w:pPr>
          </w:p>
          <w:p w14:paraId="0BF6236C" w14:textId="77777777" w:rsidR="00A94690" w:rsidRPr="009124A4" w:rsidRDefault="00A94690" w:rsidP="00A94690">
            <w:pPr>
              <w:spacing w:line="0" w:lineRule="atLeast"/>
              <w:rPr>
                <w:rFonts w:asciiTheme="minorEastAsia" w:hAnsiTheme="minorEastAsia"/>
                <w:sz w:val="22"/>
              </w:rPr>
            </w:pPr>
          </w:p>
          <w:p w14:paraId="7A58899C" w14:textId="77777777" w:rsidR="00A94690" w:rsidRPr="009124A4" w:rsidRDefault="00A94690" w:rsidP="00A94690">
            <w:pPr>
              <w:spacing w:line="0" w:lineRule="atLeast"/>
              <w:rPr>
                <w:rFonts w:asciiTheme="minorEastAsia" w:hAnsiTheme="minorEastAsia"/>
                <w:sz w:val="22"/>
              </w:rPr>
            </w:pPr>
          </w:p>
          <w:p w14:paraId="00006321" w14:textId="77777777" w:rsidR="00A94690" w:rsidRPr="009124A4" w:rsidRDefault="00A94690" w:rsidP="00A94690">
            <w:pPr>
              <w:spacing w:line="0" w:lineRule="atLeast"/>
              <w:rPr>
                <w:rFonts w:asciiTheme="minorEastAsia" w:hAnsiTheme="minorEastAsia"/>
                <w:sz w:val="22"/>
              </w:rPr>
            </w:pPr>
          </w:p>
          <w:p w14:paraId="334B0B59" w14:textId="77777777" w:rsidR="00A94690" w:rsidRPr="009124A4" w:rsidRDefault="00A94690" w:rsidP="00A94690">
            <w:pPr>
              <w:spacing w:line="0" w:lineRule="atLeast"/>
              <w:rPr>
                <w:rFonts w:asciiTheme="minorEastAsia" w:hAnsiTheme="minorEastAsia"/>
                <w:sz w:val="22"/>
              </w:rPr>
            </w:pPr>
          </w:p>
          <w:p w14:paraId="36BEF3CE" w14:textId="77777777" w:rsidR="00A94690" w:rsidRPr="009124A4" w:rsidRDefault="00A94690" w:rsidP="00A94690">
            <w:pPr>
              <w:spacing w:line="0" w:lineRule="atLeast"/>
              <w:rPr>
                <w:rFonts w:asciiTheme="minorEastAsia" w:hAnsiTheme="minorEastAsia"/>
                <w:sz w:val="22"/>
              </w:rPr>
            </w:pPr>
          </w:p>
          <w:p w14:paraId="3AEB732A" w14:textId="77777777" w:rsidR="00A94690" w:rsidRPr="009124A4" w:rsidRDefault="00A94690" w:rsidP="00A94690">
            <w:pPr>
              <w:spacing w:line="0" w:lineRule="atLeast"/>
              <w:rPr>
                <w:rFonts w:asciiTheme="minorEastAsia" w:hAnsiTheme="minorEastAsia"/>
                <w:sz w:val="22"/>
              </w:rPr>
            </w:pPr>
          </w:p>
          <w:p w14:paraId="2CA6287D" w14:textId="77777777" w:rsidR="00A94690" w:rsidRPr="009124A4" w:rsidRDefault="00A94690" w:rsidP="00A94690">
            <w:pPr>
              <w:spacing w:line="0" w:lineRule="atLeast"/>
              <w:rPr>
                <w:rFonts w:asciiTheme="minorEastAsia" w:hAnsiTheme="minorEastAsia"/>
                <w:sz w:val="22"/>
              </w:rPr>
            </w:pPr>
          </w:p>
          <w:p w14:paraId="347A96A7" w14:textId="77777777" w:rsidR="00A94690" w:rsidRPr="009124A4" w:rsidRDefault="00A94690" w:rsidP="00A94690">
            <w:pPr>
              <w:spacing w:line="0" w:lineRule="atLeast"/>
              <w:rPr>
                <w:rFonts w:asciiTheme="minorEastAsia" w:hAnsiTheme="minorEastAsia"/>
                <w:sz w:val="22"/>
              </w:rPr>
            </w:pPr>
          </w:p>
          <w:p w14:paraId="5BAEBDA0" w14:textId="77777777" w:rsidR="00A94690" w:rsidRPr="009124A4" w:rsidRDefault="00A94690" w:rsidP="00A94690">
            <w:pPr>
              <w:spacing w:line="0" w:lineRule="atLeast"/>
              <w:rPr>
                <w:rFonts w:asciiTheme="minorEastAsia" w:hAnsiTheme="minorEastAsia"/>
                <w:sz w:val="22"/>
              </w:rPr>
            </w:pPr>
          </w:p>
          <w:p w14:paraId="70355AAD" w14:textId="77777777" w:rsidR="00A94690" w:rsidRPr="009124A4" w:rsidRDefault="00A94690" w:rsidP="00A94690">
            <w:pPr>
              <w:spacing w:line="0" w:lineRule="atLeast"/>
              <w:rPr>
                <w:rFonts w:asciiTheme="minorEastAsia" w:hAnsiTheme="minorEastAsia"/>
                <w:sz w:val="22"/>
              </w:rPr>
            </w:pPr>
          </w:p>
          <w:p w14:paraId="64F4F6A6" w14:textId="12EB481D" w:rsidR="00A94690" w:rsidRPr="009124A4" w:rsidRDefault="00A94690" w:rsidP="00A94690">
            <w:pPr>
              <w:spacing w:line="0" w:lineRule="atLeast"/>
              <w:rPr>
                <w:rFonts w:asciiTheme="minorEastAsia" w:hAnsiTheme="minorEastAsia"/>
                <w:sz w:val="22"/>
              </w:rPr>
            </w:pPr>
          </w:p>
          <w:p w14:paraId="673A31C3" w14:textId="77777777" w:rsidR="000D1F21" w:rsidRPr="009124A4" w:rsidRDefault="000D1F21" w:rsidP="00A94690">
            <w:pPr>
              <w:spacing w:line="0" w:lineRule="atLeast"/>
              <w:rPr>
                <w:rFonts w:asciiTheme="minorEastAsia" w:hAnsiTheme="minorEastAsia"/>
                <w:sz w:val="22"/>
              </w:rPr>
            </w:pPr>
          </w:p>
          <w:p w14:paraId="7FEF9684" w14:textId="4B71F162"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(２)アンケート結果等の運営への反映状況</w:t>
            </w:r>
          </w:p>
          <w:p w14:paraId="256E4F60"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w:t>
            </w:r>
          </w:p>
          <w:p w14:paraId="13E7CE73"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lastRenderedPageBreak/>
              <w:t xml:space="preserve">　①具体的な反映状況</w:t>
            </w:r>
          </w:p>
          <w:p w14:paraId="3EE7CA93"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hint="eastAsia"/>
                <w:sz w:val="20"/>
                <w:szCs w:val="20"/>
                <w:bdr w:val="single" w:sz="4" w:space="0" w:color="auto"/>
              </w:rPr>
              <w:t>具体例</w:t>
            </w:r>
            <w:r w:rsidRPr="009124A4">
              <w:rPr>
                <w:rFonts w:asciiTheme="minorEastAsia" w:hAnsiTheme="minorEastAsia" w:hint="eastAsia"/>
                <w:sz w:val="20"/>
                <w:szCs w:val="20"/>
              </w:rPr>
              <w:t>※再掲</w:t>
            </w:r>
          </w:p>
          <w:p w14:paraId="5D53371A" w14:textId="2759CAD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・利用者アンケート結果等を踏まえた就業支援講習会プログラムの実施</w:t>
            </w:r>
          </w:p>
          <w:p w14:paraId="2571B1AE" w14:textId="77777777" w:rsidR="00A94690" w:rsidRPr="009124A4" w:rsidRDefault="00A94690" w:rsidP="00A94690">
            <w:pPr>
              <w:spacing w:line="0" w:lineRule="atLeast"/>
              <w:ind w:left="660" w:hangingChars="300" w:hanging="660"/>
              <w:rPr>
                <w:rFonts w:asciiTheme="minorEastAsia" w:hAnsiTheme="minorEastAsia"/>
                <w:sz w:val="22"/>
              </w:rPr>
            </w:pPr>
          </w:p>
          <w:p w14:paraId="22356EB6" w14:textId="77777777" w:rsidR="00A94690" w:rsidRPr="009124A4" w:rsidRDefault="00A94690" w:rsidP="00A94690">
            <w:pPr>
              <w:spacing w:line="0" w:lineRule="atLeast"/>
              <w:ind w:left="660" w:hangingChars="300" w:hanging="660"/>
              <w:rPr>
                <w:rFonts w:asciiTheme="minorEastAsia" w:hAnsiTheme="minorEastAsia"/>
                <w:sz w:val="22"/>
              </w:rPr>
            </w:pPr>
          </w:p>
          <w:p w14:paraId="48D69FBC" w14:textId="77777777" w:rsidR="00A94690" w:rsidRPr="009124A4" w:rsidRDefault="00A94690" w:rsidP="00A94690">
            <w:pPr>
              <w:spacing w:line="0" w:lineRule="atLeast"/>
              <w:ind w:left="660" w:hangingChars="300" w:hanging="660"/>
              <w:rPr>
                <w:rFonts w:asciiTheme="minorEastAsia" w:hAnsiTheme="minorEastAsia"/>
                <w:sz w:val="22"/>
              </w:rPr>
            </w:pPr>
          </w:p>
          <w:p w14:paraId="54221CA1" w14:textId="77777777" w:rsidR="00A94690" w:rsidRPr="009124A4" w:rsidRDefault="00A94690" w:rsidP="00A94690">
            <w:pPr>
              <w:spacing w:line="0" w:lineRule="atLeast"/>
              <w:ind w:left="660" w:hangingChars="300" w:hanging="660"/>
              <w:rPr>
                <w:rFonts w:asciiTheme="minorEastAsia" w:hAnsiTheme="minorEastAsia"/>
                <w:sz w:val="22"/>
              </w:rPr>
            </w:pPr>
          </w:p>
          <w:p w14:paraId="1623B5AC" w14:textId="77777777" w:rsidR="00A94690" w:rsidRPr="009124A4" w:rsidRDefault="00A94690" w:rsidP="00A94690">
            <w:pPr>
              <w:spacing w:line="0" w:lineRule="atLeast"/>
              <w:ind w:left="660" w:hangingChars="300" w:hanging="660"/>
              <w:rPr>
                <w:rFonts w:asciiTheme="minorEastAsia" w:hAnsiTheme="minorEastAsia"/>
                <w:sz w:val="22"/>
              </w:rPr>
            </w:pPr>
          </w:p>
          <w:p w14:paraId="7B01DC0C" w14:textId="77777777" w:rsidR="00A94690" w:rsidRPr="009124A4" w:rsidRDefault="00A94690" w:rsidP="00A94690">
            <w:pPr>
              <w:spacing w:line="0" w:lineRule="atLeast"/>
              <w:ind w:left="660" w:hangingChars="300" w:hanging="660"/>
              <w:rPr>
                <w:rFonts w:asciiTheme="minorEastAsia" w:hAnsiTheme="minorEastAsia"/>
                <w:sz w:val="22"/>
              </w:rPr>
            </w:pPr>
          </w:p>
          <w:p w14:paraId="310BF4F7" w14:textId="77777777" w:rsidR="00A94690" w:rsidRPr="009124A4" w:rsidRDefault="00A94690" w:rsidP="00A94690">
            <w:pPr>
              <w:spacing w:line="0" w:lineRule="atLeast"/>
              <w:rPr>
                <w:rFonts w:asciiTheme="minorEastAsia" w:hAnsiTheme="minorEastAsia"/>
                <w:sz w:val="22"/>
              </w:rPr>
            </w:pPr>
          </w:p>
          <w:p w14:paraId="146494BD" w14:textId="77777777" w:rsidR="00A94690" w:rsidRPr="009124A4" w:rsidRDefault="00A94690" w:rsidP="00A94690">
            <w:pPr>
              <w:spacing w:line="0" w:lineRule="atLeast"/>
              <w:rPr>
                <w:rFonts w:asciiTheme="minorEastAsia" w:hAnsiTheme="minorEastAsia"/>
                <w:sz w:val="22"/>
              </w:rPr>
            </w:pPr>
          </w:p>
          <w:p w14:paraId="441E8417" w14:textId="77777777" w:rsidR="00A94690" w:rsidRPr="009124A4" w:rsidRDefault="00A94690" w:rsidP="00A94690">
            <w:pPr>
              <w:spacing w:line="0" w:lineRule="atLeast"/>
              <w:rPr>
                <w:rFonts w:asciiTheme="minorEastAsia" w:hAnsiTheme="minorEastAsia"/>
                <w:sz w:val="22"/>
              </w:rPr>
            </w:pPr>
          </w:p>
          <w:p w14:paraId="57FFAEDF" w14:textId="77777777" w:rsidR="00A94690" w:rsidRPr="009124A4" w:rsidRDefault="00A94690" w:rsidP="00A94690">
            <w:pPr>
              <w:spacing w:line="0" w:lineRule="atLeast"/>
              <w:rPr>
                <w:rFonts w:asciiTheme="minorEastAsia" w:hAnsiTheme="minorEastAsia"/>
                <w:sz w:val="22"/>
              </w:rPr>
            </w:pPr>
          </w:p>
          <w:p w14:paraId="70B1B26D" w14:textId="77777777" w:rsidR="00A94690" w:rsidRPr="009124A4" w:rsidRDefault="00A94690" w:rsidP="00A94690">
            <w:pPr>
              <w:spacing w:line="0" w:lineRule="atLeast"/>
              <w:rPr>
                <w:rFonts w:asciiTheme="minorEastAsia" w:hAnsiTheme="minorEastAsia"/>
                <w:sz w:val="22"/>
              </w:rPr>
            </w:pPr>
          </w:p>
          <w:p w14:paraId="4C9C0E37" w14:textId="77777777" w:rsidR="00A94690" w:rsidRPr="009124A4" w:rsidRDefault="00A94690" w:rsidP="00A94690">
            <w:pPr>
              <w:spacing w:line="0" w:lineRule="atLeast"/>
              <w:rPr>
                <w:rFonts w:asciiTheme="minorEastAsia" w:hAnsiTheme="minorEastAsia"/>
                <w:sz w:val="22"/>
              </w:rPr>
            </w:pPr>
          </w:p>
          <w:p w14:paraId="62E01A2A" w14:textId="77777777" w:rsidR="00A94690" w:rsidRPr="009124A4" w:rsidRDefault="00A94690" w:rsidP="00A94690">
            <w:pPr>
              <w:spacing w:line="0" w:lineRule="atLeast"/>
              <w:rPr>
                <w:rFonts w:asciiTheme="minorEastAsia" w:hAnsiTheme="minorEastAsia"/>
                <w:sz w:val="22"/>
              </w:rPr>
            </w:pPr>
          </w:p>
          <w:p w14:paraId="0AB65BEB" w14:textId="77777777" w:rsidR="00A94690" w:rsidRPr="009124A4" w:rsidRDefault="00A94690" w:rsidP="00A94690">
            <w:pPr>
              <w:spacing w:line="0" w:lineRule="atLeast"/>
              <w:rPr>
                <w:rFonts w:asciiTheme="minorEastAsia" w:hAnsiTheme="minorEastAsia"/>
                <w:sz w:val="22"/>
              </w:rPr>
            </w:pPr>
          </w:p>
          <w:p w14:paraId="5F46EF0B" w14:textId="77777777" w:rsidR="00A94690" w:rsidRPr="009124A4" w:rsidRDefault="00A94690" w:rsidP="00A94690">
            <w:pPr>
              <w:spacing w:line="0" w:lineRule="atLeast"/>
              <w:rPr>
                <w:rFonts w:asciiTheme="minorEastAsia" w:hAnsiTheme="minorEastAsia"/>
                <w:sz w:val="22"/>
              </w:rPr>
            </w:pPr>
          </w:p>
          <w:p w14:paraId="14AC0AB3" w14:textId="77777777" w:rsidR="00A94690" w:rsidRPr="009124A4" w:rsidRDefault="00A94690" w:rsidP="00A94690">
            <w:pPr>
              <w:spacing w:line="0" w:lineRule="atLeast"/>
              <w:rPr>
                <w:rFonts w:asciiTheme="minorEastAsia" w:hAnsiTheme="minorEastAsia"/>
                <w:sz w:val="22"/>
              </w:rPr>
            </w:pPr>
          </w:p>
          <w:p w14:paraId="0F0B9E0B" w14:textId="77777777" w:rsidR="00A94690" w:rsidRPr="009124A4" w:rsidRDefault="00A94690" w:rsidP="00A94690">
            <w:pPr>
              <w:spacing w:line="0" w:lineRule="atLeast"/>
              <w:rPr>
                <w:rFonts w:asciiTheme="minorEastAsia" w:hAnsiTheme="minorEastAsia"/>
                <w:sz w:val="22"/>
              </w:rPr>
            </w:pPr>
          </w:p>
          <w:p w14:paraId="51A39E51" w14:textId="4A58B152" w:rsidR="00A94690" w:rsidRPr="009124A4" w:rsidRDefault="00A94690" w:rsidP="00A94690">
            <w:pPr>
              <w:ind w:firstLineChars="100" w:firstLine="220"/>
              <w:rPr>
                <w:rFonts w:asciiTheme="minorEastAsia" w:hAnsiTheme="minorEastAsia"/>
                <w:sz w:val="22"/>
              </w:rPr>
            </w:pPr>
            <w:r w:rsidRPr="009124A4">
              <w:rPr>
                <w:rFonts w:asciiTheme="minorEastAsia" w:hAnsiTheme="minorEastAsia" w:hint="eastAsia"/>
                <w:sz w:val="22"/>
              </w:rPr>
              <w:t>②令和7年度改善に向けた対応方針　※再掲</w:t>
            </w:r>
          </w:p>
          <w:p w14:paraId="37C498D2" w14:textId="77777777" w:rsidR="00A94690" w:rsidRPr="009124A4" w:rsidRDefault="00A94690" w:rsidP="00A94690">
            <w:pPr>
              <w:ind w:left="660" w:hangingChars="300" w:hanging="660"/>
              <w:rPr>
                <w:rFonts w:asciiTheme="minorEastAsia" w:hAnsiTheme="minorEastAsia"/>
                <w:sz w:val="22"/>
              </w:rPr>
            </w:pPr>
            <w:r w:rsidRPr="009124A4">
              <w:rPr>
                <w:rFonts w:asciiTheme="minorEastAsia" w:hAnsiTheme="minorEastAsia" w:hint="eastAsia"/>
                <w:sz w:val="22"/>
              </w:rPr>
              <w:t xml:space="preserve">　　アンケートにセンター利用のきっかけ等の項目</w:t>
            </w:r>
          </w:p>
          <w:p w14:paraId="6432C26D" w14:textId="77777777" w:rsidR="00A94690" w:rsidRPr="009124A4" w:rsidRDefault="00A94690" w:rsidP="00A94690">
            <w:pPr>
              <w:ind w:leftChars="200" w:left="640" w:hangingChars="100" w:hanging="220"/>
              <w:rPr>
                <w:rFonts w:asciiTheme="minorEastAsia" w:hAnsiTheme="minorEastAsia"/>
                <w:sz w:val="22"/>
              </w:rPr>
            </w:pPr>
            <w:r w:rsidRPr="009124A4">
              <w:rPr>
                <w:rFonts w:asciiTheme="minorEastAsia" w:hAnsiTheme="minorEastAsia" w:hint="eastAsia"/>
                <w:sz w:val="22"/>
              </w:rPr>
              <w:t>を追加するなど、アンケート結果からセンター</w:t>
            </w:r>
          </w:p>
          <w:p w14:paraId="2E838B51" w14:textId="77777777" w:rsidR="00A94690" w:rsidRPr="009124A4" w:rsidRDefault="00A94690" w:rsidP="00A94690">
            <w:pPr>
              <w:ind w:leftChars="200" w:left="640" w:hangingChars="100" w:hanging="220"/>
              <w:rPr>
                <w:rFonts w:asciiTheme="minorEastAsia" w:hAnsiTheme="minorEastAsia"/>
                <w:sz w:val="22"/>
              </w:rPr>
            </w:pPr>
            <w:r w:rsidRPr="009124A4">
              <w:rPr>
                <w:rFonts w:asciiTheme="minorEastAsia" w:hAnsiTheme="minorEastAsia" w:hint="eastAsia"/>
                <w:sz w:val="22"/>
              </w:rPr>
              <w:t>の事業効果や課題等の分析ができるよう、内容</w:t>
            </w:r>
          </w:p>
          <w:p w14:paraId="20E6E541" w14:textId="490735CE" w:rsidR="00A94690" w:rsidRPr="009124A4" w:rsidRDefault="00A94690" w:rsidP="00A94690">
            <w:pPr>
              <w:ind w:leftChars="200" w:left="640" w:hangingChars="100" w:hanging="220"/>
              <w:rPr>
                <w:rFonts w:asciiTheme="minorEastAsia" w:hAnsiTheme="minorEastAsia"/>
                <w:sz w:val="22"/>
              </w:rPr>
            </w:pPr>
            <w:r w:rsidRPr="009124A4">
              <w:rPr>
                <w:rFonts w:asciiTheme="minorEastAsia" w:hAnsiTheme="minorEastAsia" w:hint="eastAsia"/>
                <w:sz w:val="22"/>
              </w:rPr>
              <w:t>や項目の見直しを行う。</w:t>
            </w:r>
          </w:p>
          <w:p w14:paraId="717FF171" w14:textId="07633E46" w:rsidR="00A94690" w:rsidRPr="009124A4" w:rsidRDefault="00A94690" w:rsidP="00A94690">
            <w:pPr>
              <w:rPr>
                <w:rFonts w:asciiTheme="minorEastAsia" w:hAnsiTheme="minorEastAsia"/>
                <w:sz w:val="22"/>
              </w:rPr>
            </w:pPr>
            <w:r w:rsidRPr="009124A4">
              <w:rPr>
                <w:rFonts w:asciiTheme="minorEastAsia" w:hAnsiTheme="minorEastAsia" w:hint="eastAsia"/>
                <w:sz w:val="22"/>
              </w:rPr>
              <w:t xml:space="preserve">　　　　　　　　　　　　　　　　　　　　　　　　　</w:t>
            </w:r>
          </w:p>
        </w:tc>
        <w:tc>
          <w:tcPr>
            <w:tcW w:w="5239" w:type="dxa"/>
            <w:tcBorders>
              <w:top w:val="single" w:sz="4" w:space="0" w:color="auto"/>
              <w:left w:val="single" w:sz="4" w:space="0" w:color="auto"/>
              <w:bottom w:val="single" w:sz="4" w:space="0" w:color="auto"/>
              <w:right w:val="single" w:sz="4" w:space="0" w:color="auto"/>
            </w:tcBorders>
          </w:tcPr>
          <w:p w14:paraId="05AF8157"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lastRenderedPageBreak/>
              <w:t>(１)アンケート等による利用者意見の把握状況</w:t>
            </w:r>
          </w:p>
          <w:p w14:paraId="3901A219" w14:textId="77777777" w:rsidR="00A94690" w:rsidRPr="009124A4" w:rsidRDefault="00A94690" w:rsidP="00A94690">
            <w:pPr>
              <w:spacing w:line="0" w:lineRule="atLeast"/>
              <w:rPr>
                <w:rFonts w:asciiTheme="minorEastAsia" w:hAnsiTheme="minorEastAsia"/>
                <w:sz w:val="22"/>
              </w:rPr>
            </w:pPr>
          </w:p>
          <w:p w14:paraId="0EB47B77" w14:textId="77777777" w:rsidR="00A94690" w:rsidRPr="009124A4" w:rsidRDefault="00A94690" w:rsidP="00A94690">
            <w:pPr>
              <w:pStyle w:val="af"/>
              <w:numPr>
                <w:ilvl w:val="0"/>
                <w:numId w:val="30"/>
              </w:numPr>
              <w:spacing w:line="0" w:lineRule="atLeast"/>
              <w:ind w:leftChars="0"/>
              <w:rPr>
                <w:rFonts w:asciiTheme="minorEastAsia" w:hAnsiTheme="minorEastAsia"/>
                <w:sz w:val="22"/>
              </w:rPr>
            </w:pPr>
            <w:r w:rsidRPr="009124A4">
              <w:rPr>
                <w:rFonts w:asciiTheme="minorEastAsia" w:hAnsiTheme="minorEastAsia" w:hint="eastAsia"/>
                <w:sz w:val="22"/>
              </w:rPr>
              <w:t>利用者のニーズを適切に把握できているか</w:t>
            </w:r>
          </w:p>
          <w:p w14:paraId="3CF14AAA"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(アンケート調査票の内容、配布及び回収数等)</w:t>
            </w:r>
          </w:p>
          <w:p w14:paraId="74B3FEF7" w14:textId="77777777" w:rsidR="00A94690" w:rsidRPr="009124A4" w:rsidRDefault="00A94690" w:rsidP="00A94690">
            <w:pPr>
              <w:spacing w:line="0" w:lineRule="atLeast"/>
              <w:rPr>
                <w:rFonts w:asciiTheme="minorEastAsia" w:hAnsiTheme="minorEastAsia"/>
                <w:sz w:val="22"/>
              </w:rPr>
            </w:pPr>
          </w:p>
          <w:p w14:paraId="7E00B0B3" w14:textId="2B2E63EE" w:rsidR="00A94690" w:rsidRPr="009124A4" w:rsidRDefault="00A94690" w:rsidP="00A94690">
            <w:pPr>
              <w:spacing w:line="0" w:lineRule="atLeast"/>
              <w:rPr>
                <w:rFonts w:asciiTheme="minorEastAsia" w:hAnsiTheme="minorEastAsia"/>
                <w:sz w:val="22"/>
                <w:bdr w:val="single" w:sz="4" w:space="0" w:color="auto" w:frame="1"/>
                <w:shd w:val="pct15" w:color="auto" w:fill="FFFFFF"/>
              </w:rPr>
            </w:pPr>
            <w:r w:rsidRPr="009124A4">
              <w:rPr>
                <w:rFonts w:asciiTheme="minorEastAsia" w:hAnsiTheme="minorEastAsia" w:hint="eastAsia"/>
                <w:sz w:val="22"/>
                <w:bdr w:val="single" w:sz="4" w:space="0" w:color="auto" w:frame="1"/>
                <w:shd w:val="pct15" w:color="auto" w:fill="FFFFFF"/>
              </w:rPr>
              <w:t>再掲</w:t>
            </w:r>
          </w:p>
          <w:p w14:paraId="3E803C34" w14:textId="77777777" w:rsidR="00A94690" w:rsidRPr="009124A4" w:rsidRDefault="00A94690" w:rsidP="00A94690">
            <w:pPr>
              <w:spacing w:line="0" w:lineRule="atLeast"/>
              <w:rPr>
                <w:rFonts w:asciiTheme="minorEastAsia" w:hAnsiTheme="minorEastAsia"/>
                <w:sz w:val="22"/>
                <w:bdr w:val="single" w:sz="4" w:space="0" w:color="auto" w:frame="1"/>
                <w:shd w:val="pct15" w:color="auto" w:fill="FFFFFF"/>
              </w:rPr>
            </w:pPr>
          </w:p>
          <w:p w14:paraId="1E76E12D"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・就業支援講習会アンケート調査（受講後）</w:t>
            </w:r>
          </w:p>
          <w:p w14:paraId="51A9399D" w14:textId="77777777" w:rsidR="00A94690" w:rsidRPr="009124A4" w:rsidRDefault="00A94690" w:rsidP="00A94690">
            <w:pPr>
              <w:spacing w:line="0" w:lineRule="atLeast"/>
              <w:rPr>
                <w:rFonts w:asciiTheme="minorEastAsia" w:hAnsiTheme="minorEastAsia"/>
                <w:sz w:val="22"/>
                <w:lang w:eastAsia="zh-CN"/>
              </w:rPr>
            </w:pPr>
            <w:r w:rsidRPr="009124A4">
              <w:rPr>
                <w:rFonts w:asciiTheme="minorEastAsia" w:hAnsiTheme="minorEastAsia" w:hint="eastAsia"/>
                <w:sz w:val="22"/>
                <w:lang w:eastAsia="zh-CN"/>
              </w:rPr>
              <w:t>(実績：令和</w:t>
            </w:r>
            <w:r w:rsidRPr="009124A4">
              <w:rPr>
                <w:rFonts w:asciiTheme="minorEastAsia" w:hAnsiTheme="minorEastAsia" w:hint="eastAsia"/>
                <w:sz w:val="22"/>
              </w:rPr>
              <w:t>8</w:t>
            </w:r>
            <w:r w:rsidRPr="009124A4">
              <w:rPr>
                <w:rFonts w:asciiTheme="minorEastAsia" w:hAnsiTheme="minorEastAsia" w:hint="eastAsia"/>
                <w:sz w:val="22"/>
                <w:lang w:eastAsia="zh-CN"/>
              </w:rPr>
              <w:t>年1月末時点)</w:t>
            </w:r>
          </w:p>
          <w:p w14:paraId="641413B3"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lang w:eastAsia="zh-CN"/>
              </w:rPr>
              <w:t xml:space="preserve">　</w:t>
            </w:r>
            <w:r w:rsidRPr="009124A4">
              <w:rPr>
                <w:rFonts w:asciiTheme="minorEastAsia" w:hAnsiTheme="minorEastAsia" w:hint="eastAsia"/>
                <w:sz w:val="22"/>
              </w:rPr>
              <w:t xml:space="preserve">今年度カリキュラムを修了した受講者（パソコン初級・登録販売者・実務者研修・ケアマネジャー受験対策・介護福祉士試験対策・初任者研修、簿記　</w:t>
            </w:r>
          </w:p>
          <w:p w14:paraId="7144A7CB"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144名中127名が回答(回収率　88％)。</w:t>
            </w:r>
          </w:p>
          <w:p w14:paraId="71E61AEB"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就業中の受講者に配慮したこともあり開催日時については約100％が満足しており、講習内容についても約95％が良かったと回答した。</w:t>
            </w:r>
          </w:p>
          <w:p w14:paraId="23A39319"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アンケートは、受講者が回答しやすいよう紙媒体と二次元コードの併用をしている。</w:t>
            </w:r>
          </w:p>
          <w:p w14:paraId="554EE4F2" w14:textId="77777777" w:rsidR="00A94690" w:rsidRPr="009124A4" w:rsidRDefault="00A94690" w:rsidP="00A94690">
            <w:pPr>
              <w:spacing w:line="0" w:lineRule="atLeast"/>
              <w:rPr>
                <w:rFonts w:asciiTheme="minorEastAsia" w:hAnsiTheme="minorEastAsia"/>
                <w:sz w:val="22"/>
              </w:rPr>
            </w:pPr>
          </w:p>
          <w:p w14:paraId="4EB200F7"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今後開催を希望する講座について下記のとおりであった。</w:t>
            </w:r>
          </w:p>
          <w:p w14:paraId="41D00E94"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・パソコン関係　　　　32名</w:t>
            </w:r>
          </w:p>
          <w:p w14:paraId="65CC1789"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・介護福祉士試験対策  24名</w:t>
            </w:r>
          </w:p>
          <w:p w14:paraId="61AFBF74"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・簿記　　　　　　　　10名</w:t>
            </w:r>
          </w:p>
          <w:p w14:paraId="2E50B96E"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・栄養士　　　　　 　　9名</w:t>
            </w:r>
          </w:p>
          <w:p w14:paraId="69E68733" w14:textId="77777777" w:rsidR="00FC1A67" w:rsidRPr="009124A4" w:rsidRDefault="00FC1A67" w:rsidP="00FC1A67">
            <w:pPr>
              <w:spacing w:line="0" w:lineRule="atLeast"/>
              <w:rPr>
                <w:rFonts w:asciiTheme="minorEastAsia" w:hAnsiTheme="minorEastAsia"/>
                <w:sz w:val="22"/>
              </w:rPr>
            </w:pPr>
            <w:r w:rsidRPr="009124A4">
              <w:rPr>
                <w:rFonts w:asciiTheme="minorEastAsia" w:hAnsiTheme="minorEastAsia" w:hint="eastAsia"/>
                <w:sz w:val="22"/>
              </w:rPr>
              <w:t>・宅建　　　　　　　　 8名</w:t>
            </w:r>
          </w:p>
          <w:p w14:paraId="4BDDB25A" w14:textId="77777777" w:rsidR="00FC1A67" w:rsidRPr="009124A4" w:rsidRDefault="00FC1A67" w:rsidP="00FC1A67">
            <w:pPr>
              <w:spacing w:line="0" w:lineRule="atLeast"/>
              <w:rPr>
                <w:rFonts w:asciiTheme="minorEastAsia" w:hAnsiTheme="minorEastAsia"/>
                <w:sz w:val="22"/>
              </w:rPr>
            </w:pPr>
            <w:r w:rsidRPr="009124A4">
              <w:rPr>
                <w:rFonts w:asciiTheme="minorEastAsia" w:hAnsiTheme="minorEastAsia" w:hint="eastAsia"/>
                <w:sz w:val="22"/>
              </w:rPr>
              <w:t>・調理師　　　　　　　 7名</w:t>
            </w:r>
          </w:p>
          <w:p w14:paraId="13100615"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・保育士　　　　　　　 6名</w:t>
            </w:r>
          </w:p>
          <w:p w14:paraId="68C60FDE" w14:textId="77777777" w:rsidR="00FC1A67" w:rsidRPr="009124A4" w:rsidRDefault="00FC1A67" w:rsidP="00FC1A67">
            <w:pPr>
              <w:tabs>
                <w:tab w:val="right" w:pos="2851"/>
              </w:tabs>
              <w:spacing w:line="0" w:lineRule="atLeast"/>
              <w:rPr>
                <w:rFonts w:asciiTheme="minorEastAsia" w:hAnsiTheme="minorEastAsia"/>
                <w:sz w:val="22"/>
              </w:rPr>
            </w:pPr>
            <w:r w:rsidRPr="009124A4">
              <w:rPr>
                <w:rFonts w:asciiTheme="minorEastAsia" w:hAnsiTheme="minorEastAsia" w:hint="eastAsia"/>
                <w:sz w:val="22"/>
              </w:rPr>
              <w:t>・ケアマネジャー       5名</w:t>
            </w:r>
          </w:p>
          <w:p w14:paraId="0DF58187" w14:textId="77777777" w:rsidR="00A94690" w:rsidRPr="009124A4" w:rsidRDefault="00A94690" w:rsidP="00A94690">
            <w:pPr>
              <w:spacing w:line="0" w:lineRule="atLeast"/>
              <w:rPr>
                <w:rFonts w:asciiTheme="minorEastAsia" w:hAnsiTheme="minorEastAsia"/>
                <w:sz w:val="22"/>
                <w:bdr w:val="single" w:sz="4" w:space="0" w:color="auto" w:frame="1"/>
                <w:shd w:val="pct15" w:color="auto" w:fill="FFFFFF"/>
              </w:rPr>
            </w:pPr>
          </w:p>
          <w:p w14:paraId="0959EEF3"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・相談来館者に対する満足度アンケート</w:t>
            </w:r>
          </w:p>
          <w:p w14:paraId="5A3099F9"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令和8年1月末現在184名回収　満足度は100％</w:t>
            </w:r>
          </w:p>
          <w:p w14:paraId="158FBA0E" w14:textId="77777777" w:rsidR="00A94690" w:rsidRPr="009124A4" w:rsidRDefault="00A94690" w:rsidP="00A94690">
            <w:pPr>
              <w:spacing w:line="0" w:lineRule="atLeast"/>
              <w:rPr>
                <w:rFonts w:asciiTheme="minorEastAsia" w:hAnsiTheme="minorEastAsia"/>
                <w:bCs/>
                <w:sz w:val="22"/>
              </w:rPr>
            </w:pPr>
            <w:r w:rsidRPr="009124A4">
              <w:rPr>
                <w:rFonts w:asciiTheme="minorEastAsia" w:hAnsiTheme="minorEastAsia" w:hint="eastAsia"/>
                <w:bCs/>
                <w:sz w:val="22"/>
              </w:rPr>
              <w:t xml:space="preserve">　来館者アンケートでは、約76％の方が市役所・町村役場、自立支援員から知ったと書かれているので、府と連携しながら、市役所等への広報周知を今後も実施して行く。また、法人のネットワークを利用した周知活動も行っていく。</w:t>
            </w:r>
          </w:p>
          <w:p w14:paraId="45E16156"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bCs/>
                <w:sz w:val="22"/>
              </w:rPr>
              <w:t xml:space="preserve">　また、来館者アンケートは、</w:t>
            </w:r>
            <w:r w:rsidRPr="009124A4">
              <w:rPr>
                <w:rFonts w:asciiTheme="minorEastAsia" w:hAnsiTheme="minorEastAsia" w:hint="eastAsia"/>
                <w:sz w:val="22"/>
              </w:rPr>
              <w:t>府からの補助金を受けて実施している「ひとり親家庭高等職業訓練促進資金・住宅資金貸付</w:t>
            </w:r>
            <w:r w:rsidRPr="009124A4">
              <w:rPr>
                <w:rFonts w:asciiTheme="minorEastAsia" w:hAnsiTheme="minorEastAsia" w:hint="eastAsia"/>
                <w:bCs/>
                <w:sz w:val="22"/>
              </w:rPr>
              <w:t>事業」の貸付に関する面接において、当センターの事業案内と利用説明も行い、併せてアンケート協力を依頼している。</w:t>
            </w:r>
          </w:p>
          <w:p w14:paraId="5720958A"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133F3BC7" w14:textId="77777777" w:rsidR="00A94690" w:rsidRPr="009124A4" w:rsidRDefault="00A94690" w:rsidP="00A94690">
            <w:pPr>
              <w:spacing w:line="0" w:lineRule="atLeast"/>
              <w:rPr>
                <w:rFonts w:asciiTheme="minorEastAsia" w:hAnsiTheme="minorEastAsia"/>
                <w:sz w:val="22"/>
              </w:rPr>
            </w:pPr>
          </w:p>
          <w:p w14:paraId="0375D0DB" w14:textId="1815B14B"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(２)アンケート結果等の運営への反映状況</w:t>
            </w:r>
          </w:p>
          <w:p w14:paraId="70EDAB69" w14:textId="572D0E07" w:rsidR="00A94690" w:rsidRPr="009124A4" w:rsidRDefault="00A94690" w:rsidP="00A94690">
            <w:pPr>
              <w:spacing w:line="0" w:lineRule="atLeast"/>
              <w:rPr>
                <w:rFonts w:asciiTheme="minorEastAsia" w:hAnsiTheme="minorEastAsia"/>
                <w:sz w:val="22"/>
                <w:bdr w:val="single" w:sz="4" w:space="0" w:color="auto" w:frame="1"/>
                <w:shd w:val="pct15" w:color="auto" w:fill="FFFFFF"/>
              </w:rPr>
            </w:pPr>
            <w:r w:rsidRPr="009124A4">
              <w:rPr>
                <w:rFonts w:asciiTheme="minorEastAsia" w:hAnsiTheme="minorEastAsia" w:hint="eastAsia"/>
                <w:sz w:val="22"/>
                <w:bdr w:val="single" w:sz="4" w:space="0" w:color="auto" w:frame="1"/>
                <w:shd w:val="pct15" w:color="auto" w:fill="FFFFFF"/>
              </w:rPr>
              <w:t>再掲</w:t>
            </w:r>
          </w:p>
          <w:p w14:paraId="26355912" w14:textId="77777777" w:rsidR="00A94690" w:rsidRPr="009124A4" w:rsidRDefault="00A94690" w:rsidP="00A94690">
            <w:pPr>
              <w:spacing w:line="0" w:lineRule="atLeast"/>
              <w:rPr>
                <w:rFonts w:asciiTheme="minorEastAsia" w:hAnsiTheme="minorEastAsia"/>
                <w:sz w:val="22"/>
                <w:bdr w:val="single" w:sz="4" w:space="0" w:color="auto" w:frame="1"/>
                <w:shd w:val="pct15" w:color="auto" w:fill="FFFFFF"/>
              </w:rPr>
            </w:pPr>
          </w:p>
          <w:p w14:paraId="67F615B2" w14:textId="18C4B5D1"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①各種講習会のアンケート結果及び当センターでのひとり親の求職者の多数が事務職を希望しており、事務職の求人条件のほとんどがパソコンスキル必須であることから、今後もパソコン講座を継続して実施していく。さらに、次年度に向け、利用者のさらなる受講しやすい環境づくりのため、パソコン講座について、オンラインでの受講できるよう検討した。開催希望の多い、介護福祉士受験対策は継続して開講する予定。</w:t>
            </w:r>
          </w:p>
          <w:p w14:paraId="66AB2EC5"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開催日時や内容、受講料等については高評価を得ているため次年度も引き続きひとり親にとって受講しやすい日時で実施する。</w:t>
            </w:r>
          </w:p>
          <w:p w14:paraId="502E24FD"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アンケートにおいて、講習会の時間以外に自由にパソコンを使えるようにしてほしいといった声があったため、今年度からは、センターにパソコンを常設し、パソコンの練習や職務経歴書及び履歴書作成等に活用できるようにした。</w:t>
            </w:r>
          </w:p>
          <w:p w14:paraId="7FFEE7EF" w14:textId="3AD124BF" w:rsidR="00A94690" w:rsidRPr="009124A4" w:rsidRDefault="00A94690" w:rsidP="00A94690">
            <w:pPr>
              <w:spacing w:line="0" w:lineRule="atLeast"/>
              <w:rPr>
                <w:rFonts w:asciiTheme="minorEastAsia" w:hAnsiTheme="minorEastAsia"/>
                <w:sz w:val="22"/>
              </w:rPr>
            </w:pPr>
          </w:p>
          <w:p w14:paraId="677C1053" w14:textId="77777777" w:rsidR="00A94690" w:rsidRPr="009124A4" w:rsidRDefault="00A94690" w:rsidP="00A94690">
            <w:pPr>
              <w:spacing w:line="0" w:lineRule="atLeast"/>
              <w:rPr>
                <w:rFonts w:asciiTheme="minorEastAsia" w:hAnsiTheme="minorEastAsia"/>
                <w:sz w:val="22"/>
              </w:rPr>
            </w:pPr>
          </w:p>
          <w:p w14:paraId="7114A9E4" w14:textId="561CE874" w:rsidR="00A94690" w:rsidRPr="009124A4" w:rsidRDefault="00A94690" w:rsidP="00A94690">
            <w:pPr>
              <w:spacing w:line="0" w:lineRule="atLeast"/>
              <w:rPr>
                <w:rFonts w:asciiTheme="minorEastAsia" w:hAnsiTheme="minorEastAsia"/>
                <w:sz w:val="22"/>
                <w:bdr w:val="single" w:sz="4" w:space="0" w:color="auto" w:frame="1"/>
                <w:shd w:val="pct15" w:color="auto" w:fill="FFFFFF"/>
              </w:rPr>
            </w:pPr>
            <w:r w:rsidRPr="009124A4">
              <w:rPr>
                <w:rFonts w:asciiTheme="minorEastAsia" w:hAnsiTheme="minorEastAsia" w:hint="eastAsia"/>
                <w:sz w:val="22"/>
              </w:rPr>
              <w:t xml:space="preserve">　</w:t>
            </w:r>
            <w:r w:rsidRPr="009124A4">
              <w:rPr>
                <w:rFonts w:asciiTheme="minorEastAsia" w:hAnsiTheme="minorEastAsia" w:hint="eastAsia"/>
                <w:sz w:val="22"/>
                <w:bdr w:val="single" w:sz="4" w:space="0" w:color="auto" w:frame="1"/>
                <w:shd w:val="pct15" w:color="auto" w:fill="FFFFFF"/>
              </w:rPr>
              <w:t>再掲</w:t>
            </w:r>
          </w:p>
          <w:p w14:paraId="38A16FF5"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②ひとり親家庭等のニーズを把握するために、</w:t>
            </w:r>
          </w:p>
          <w:p w14:paraId="2450DADB"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アンケート調査内容の変更を行い、アンケート結果から事業効果や課題を分析し、サービスの見直しや向上について今後検討を行い、今後のセンター運営に反映していく。</w:t>
            </w:r>
          </w:p>
          <w:p w14:paraId="4CE8B6A9"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なお、開催日時や内容、受講料等については高評価を得ているため次年度も引き続きひとり親にとって受講しやすい日時で実施する。</w:t>
            </w:r>
          </w:p>
          <w:p w14:paraId="1B991FC7" w14:textId="3E4D0928" w:rsidR="00A94690" w:rsidRPr="009124A4" w:rsidRDefault="00A94690" w:rsidP="00A94690">
            <w:pPr>
              <w:spacing w:line="0" w:lineRule="atLeast"/>
              <w:rPr>
                <w:rFonts w:asciiTheme="minorEastAsia" w:hAnsiTheme="minorEastAsia"/>
                <w:sz w:val="22"/>
              </w:rPr>
            </w:pPr>
          </w:p>
          <w:p w14:paraId="1D04D67D" w14:textId="77777777" w:rsidR="00A94690" w:rsidRPr="009124A4" w:rsidRDefault="00A94690" w:rsidP="00A94690">
            <w:pPr>
              <w:spacing w:line="0" w:lineRule="atLeast"/>
              <w:rPr>
                <w:rFonts w:asciiTheme="minorEastAsia" w:hAnsiTheme="minorEastAsia"/>
                <w:sz w:val="22"/>
              </w:rPr>
            </w:pPr>
          </w:p>
          <w:p w14:paraId="545E780E" w14:textId="5B7BB3A5" w:rsidR="00A94690" w:rsidRPr="009124A4" w:rsidRDefault="00A94690" w:rsidP="00A94690">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75D7AF14" w14:textId="77777777" w:rsidR="00A94690" w:rsidRPr="009124A4" w:rsidRDefault="00A94690" w:rsidP="00A94690">
            <w:pPr>
              <w:ind w:left="720" w:hangingChars="300" w:hanging="720"/>
              <w:jc w:val="center"/>
              <w:rPr>
                <w:sz w:val="24"/>
                <w:szCs w:val="24"/>
              </w:rPr>
            </w:pPr>
            <w:r w:rsidRPr="009124A4">
              <w:rPr>
                <w:rFonts w:hint="eastAsia"/>
                <w:sz w:val="24"/>
                <w:szCs w:val="24"/>
              </w:rPr>
              <w:lastRenderedPageBreak/>
              <w:t>A</w:t>
            </w:r>
          </w:p>
          <w:p w14:paraId="4730A29A" w14:textId="5EDB503F" w:rsidR="00A94690" w:rsidRPr="009124A4" w:rsidRDefault="00A94690" w:rsidP="00A94690">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569A5DA0" w14:textId="77777777"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就業支援講習会受講者を対象としたアンケート調査では、昨年度に引き続き、90％以上の方に満足頂いている。</w:t>
            </w:r>
          </w:p>
          <w:p w14:paraId="7B06B709" w14:textId="09B609CE"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11月からアンケート調査内容の見直しを行い、新たな内容でアンケートを実施している。その結果から事業効果や課題を分析し、事業を見直すことで、さらなるサービスの向上に取り組んでいただきたい。</w:t>
            </w:r>
            <w:r w:rsidR="002F701E" w:rsidRPr="009124A4">
              <w:rPr>
                <w:rFonts w:asciiTheme="minorEastAsia" w:hAnsiTheme="minorEastAsia" w:hint="eastAsia"/>
                <w:sz w:val="22"/>
              </w:rPr>
              <w:t>【Ａ】</w:t>
            </w:r>
          </w:p>
          <w:p w14:paraId="035AA8CB" w14:textId="6DBBBEFA" w:rsidR="00A94690" w:rsidRPr="009124A4" w:rsidRDefault="00A94690" w:rsidP="00A94690">
            <w:pPr>
              <w:spacing w:line="0" w:lineRule="atLeast"/>
              <w:rPr>
                <w:rFonts w:asciiTheme="minorEastAsia" w:hAnsiTheme="minorEastAsia"/>
                <w:sz w:val="22"/>
              </w:rPr>
            </w:pPr>
            <w:r w:rsidRPr="009124A4">
              <w:rPr>
                <w:rFonts w:asciiTheme="minorEastAsia" w:hAnsiTheme="minorEastAsia"/>
                <w:sz w:val="22"/>
              </w:rPr>
              <w:cr/>
            </w:r>
          </w:p>
          <w:p w14:paraId="52B2A26C" w14:textId="77777777" w:rsidR="00A94690" w:rsidRPr="009124A4" w:rsidRDefault="00A94690" w:rsidP="00A94690">
            <w:pPr>
              <w:spacing w:line="0" w:lineRule="atLeast"/>
              <w:rPr>
                <w:rFonts w:asciiTheme="minorEastAsia" w:hAnsiTheme="minorEastAsia"/>
                <w:sz w:val="22"/>
              </w:rPr>
            </w:pPr>
          </w:p>
          <w:p w14:paraId="735CAF98" w14:textId="77777777" w:rsidR="00A94690" w:rsidRPr="009124A4" w:rsidRDefault="00A94690" w:rsidP="00A94690">
            <w:pPr>
              <w:spacing w:line="0" w:lineRule="atLeast"/>
              <w:rPr>
                <w:rFonts w:asciiTheme="minorEastAsia" w:hAnsiTheme="minorEastAsia"/>
                <w:sz w:val="22"/>
              </w:rPr>
            </w:pPr>
          </w:p>
          <w:p w14:paraId="58F20F28" w14:textId="77777777" w:rsidR="00A94690" w:rsidRPr="009124A4" w:rsidRDefault="00A94690" w:rsidP="00A94690">
            <w:pPr>
              <w:spacing w:line="0" w:lineRule="atLeast"/>
              <w:rPr>
                <w:rFonts w:asciiTheme="minorEastAsia" w:hAnsiTheme="minorEastAsia"/>
                <w:sz w:val="22"/>
              </w:rPr>
            </w:pPr>
          </w:p>
          <w:p w14:paraId="78697596" w14:textId="77777777" w:rsidR="00A94690" w:rsidRPr="009124A4" w:rsidRDefault="00A94690" w:rsidP="00A94690">
            <w:pPr>
              <w:spacing w:line="0" w:lineRule="atLeast"/>
              <w:rPr>
                <w:rFonts w:asciiTheme="minorEastAsia" w:hAnsiTheme="minorEastAsia"/>
                <w:sz w:val="22"/>
              </w:rPr>
            </w:pPr>
          </w:p>
          <w:p w14:paraId="6C298F46" w14:textId="77777777" w:rsidR="00A94690" w:rsidRPr="009124A4" w:rsidRDefault="00A94690" w:rsidP="00A94690">
            <w:pPr>
              <w:spacing w:line="0" w:lineRule="atLeast"/>
              <w:rPr>
                <w:rFonts w:asciiTheme="minorEastAsia" w:hAnsiTheme="minorEastAsia"/>
                <w:sz w:val="22"/>
              </w:rPr>
            </w:pPr>
          </w:p>
          <w:p w14:paraId="1BA19442" w14:textId="4BA8D466" w:rsidR="00A94690" w:rsidRPr="009124A4" w:rsidRDefault="00A94690" w:rsidP="00A94690">
            <w:pPr>
              <w:spacing w:line="0" w:lineRule="atLeast"/>
              <w:rPr>
                <w:rFonts w:asciiTheme="minorEastAsia" w:hAnsiTheme="minorEastAsia"/>
                <w:sz w:val="22"/>
              </w:rPr>
            </w:pPr>
          </w:p>
          <w:p w14:paraId="26E917E9" w14:textId="57470ABA" w:rsidR="00A94690" w:rsidRPr="009124A4" w:rsidRDefault="00A94690" w:rsidP="00A94690">
            <w:pPr>
              <w:spacing w:line="0" w:lineRule="atLeast"/>
              <w:rPr>
                <w:rFonts w:asciiTheme="minorEastAsia" w:hAnsiTheme="minorEastAsia"/>
                <w:sz w:val="22"/>
              </w:rPr>
            </w:pPr>
          </w:p>
          <w:p w14:paraId="5B736D8A" w14:textId="77777777" w:rsidR="00A94690" w:rsidRPr="009124A4" w:rsidRDefault="00A94690" w:rsidP="00A94690">
            <w:pPr>
              <w:spacing w:line="0" w:lineRule="atLeast"/>
              <w:rPr>
                <w:rFonts w:asciiTheme="minorEastAsia" w:hAnsiTheme="minorEastAsia"/>
                <w:sz w:val="22"/>
              </w:rPr>
            </w:pPr>
          </w:p>
          <w:p w14:paraId="35907ACC" w14:textId="77777777" w:rsidR="00A94690" w:rsidRPr="009124A4" w:rsidRDefault="00A94690" w:rsidP="00A94690">
            <w:pPr>
              <w:spacing w:line="0" w:lineRule="atLeast"/>
              <w:rPr>
                <w:rFonts w:asciiTheme="minorEastAsia" w:hAnsiTheme="minorEastAsia"/>
                <w:sz w:val="22"/>
              </w:rPr>
            </w:pPr>
          </w:p>
          <w:p w14:paraId="267E1170" w14:textId="77777777" w:rsidR="00A94690" w:rsidRPr="009124A4" w:rsidRDefault="00A94690" w:rsidP="00A94690">
            <w:pPr>
              <w:spacing w:line="0" w:lineRule="atLeast"/>
              <w:rPr>
                <w:rFonts w:asciiTheme="minorEastAsia" w:hAnsiTheme="minorEastAsia"/>
                <w:sz w:val="22"/>
              </w:rPr>
            </w:pPr>
          </w:p>
          <w:p w14:paraId="55231A99" w14:textId="77777777" w:rsidR="00A94690" w:rsidRPr="009124A4" w:rsidRDefault="00A94690" w:rsidP="00A94690">
            <w:pPr>
              <w:spacing w:line="0" w:lineRule="atLeast"/>
              <w:rPr>
                <w:rFonts w:asciiTheme="minorEastAsia" w:hAnsiTheme="minorEastAsia"/>
                <w:sz w:val="22"/>
              </w:rPr>
            </w:pPr>
          </w:p>
          <w:p w14:paraId="4891C50D" w14:textId="749142A6" w:rsidR="00A94690" w:rsidRPr="009124A4" w:rsidRDefault="00A94690" w:rsidP="00A94690">
            <w:pPr>
              <w:spacing w:line="0" w:lineRule="atLeast"/>
              <w:rPr>
                <w:rFonts w:asciiTheme="minorEastAsia" w:hAnsiTheme="minorEastAsia"/>
                <w:sz w:val="22"/>
              </w:rPr>
            </w:pPr>
          </w:p>
          <w:p w14:paraId="03B6C156" w14:textId="77777777" w:rsidR="00A94690" w:rsidRPr="009124A4" w:rsidRDefault="00A94690" w:rsidP="00A94690">
            <w:pPr>
              <w:spacing w:line="0" w:lineRule="atLeast"/>
              <w:rPr>
                <w:rFonts w:asciiTheme="minorEastAsia" w:hAnsiTheme="minorEastAsia"/>
                <w:sz w:val="22"/>
              </w:rPr>
            </w:pPr>
          </w:p>
          <w:p w14:paraId="550474A9" w14:textId="77777777" w:rsidR="00A94690" w:rsidRPr="009124A4" w:rsidRDefault="00A94690" w:rsidP="00A94690">
            <w:pPr>
              <w:spacing w:line="0" w:lineRule="atLeast"/>
              <w:rPr>
                <w:rFonts w:asciiTheme="minorEastAsia" w:hAnsiTheme="minorEastAsia"/>
                <w:sz w:val="22"/>
              </w:rPr>
            </w:pPr>
          </w:p>
          <w:p w14:paraId="38B11D60" w14:textId="77777777" w:rsidR="00A94690" w:rsidRPr="009124A4" w:rsidRDefault="00A94690" w:rsidP="00A94690">
            <w:pPr>
              <w:spacing w:line="0" w:lineRule="atLeast"/>
              <w:rPr>
                <w:rFonts w:asciiTheme="minorEastAsia" w:hAnsiTheme="minorEastAsia"/>
                <w:sz w:val="22"/>
              </w:rPr>
            </w:pPr>
          </w:p>
          <w:p w14:paraId="65EF805A" w14:textId="77777777" w:rsidR="00A94690" w:rsidRPr="009124A4" w:rsidRDefault="00A94690" w:rsidP="00A94690">
            <w:pPr>
              <w:spacing w:line="0" w:lineRule="atLeast"/>
              <w:rPr>
                <w:rFonts w:asciiTheme="minorEastAsia" w:hAnsiTheme="minorEastAsia"/>
                <w:sz w:val="22"/>
              </w:rPr>
            </w:pPr>
          </w:p>
          <w:p w14:paraId="389A4514" w14:textId="77777777" w:rsidR="00A94690" w:rsidRPr="009124A4" w:rsidRDefault="00A94690" w:rsidP="00A94690">
            <w:pPr>
              <w:spacing w:line="0" w:lineRule="atLeast"/>
              <w:rPr>
                <w:rFonts w:asciiTheme="minorEastAsia" w:hAnsiTheme="minorEastAsia"/>
                <w:sz w:val="22"/>
              </w:rPr>
            </w:pPr>
          </w:p>
          <w:p w14:paraId="1992F112" w14:textId="7BAD3DEF" w:rsidR="00A94690" w:rsidRPr="009124A4" w:rsidRDefault="00A94690" w:rsidP="00A94690">
            <w:pPr>
              <w:spacing w:line="0" w:lineRule="atLeast"/>
              <w:rPr>
                <w:rFonts w:asciiTheme="minorEastAsia" w:hAnsiTheme="minorEastAsia"/>
                <w:sz w:val="22"/>
              </w:rPr>
            </w:pPr>
          </w:p>
          <w:p w14:paraId="402DF90E" w14:textId="3EB8520C" w:rsidR="000D1F21" w:rsidRPr="009124A4" w:rsidRDefault="000D1F21" w:rsidP="00A94690">
            <w:pPr>
              <w:spacing w:line="0" w:lineRule="atLeast"/>
              <w:rPr>
                <w:rFonts w:asciiTheme="minorEastAsia" w:hAnsiTheme="minorEastAsia"/>
                <w:sz w:val="22"/>
              </w:rPr>
            </w:pPr>
          </w:p>
          <w:p w14:paraId="40306688" w14:textId="1BDA56E2" w:rsidR="000D1F21" w:rsidRPr="009124A4" w:rsidRDefault="000D1F21" w:rsidP="00A94690">
            <w:pPr>
              <w:spacing w:line="0" w:lineRule="atLeast"/>
              <w:rPr>
                <w:rFonts w:asciiTheme="minorEastAsia" w:hAnsiTheme="minorEastAsia"/>
                <w:sz w:val="22"/>
              </w:rPr>
            </w:pPr>
          </w:p>
          <w:p w14:paraId="2243F006" w14:textId="235BDA71" w:rsidR="000D1F21" w:rsidRPr="009124A4" w:rsidRDefault="000D1F21" w:rsidP="00A94690">
            <w:pPr>
              <w:spacing w:line="0" w:lineRule="atLeast"/>
              <w:rPr>
                <w:rFonts w:asciiTheme="minorEastAsia" w:hAnsiTheme="minorEastAsia"/>
                <w:sz w:val="22"/>
              </w:rPr>
            </w:pPr>
          </w:p>
          <w:p w14:paraId="15D7E6BD" w14:textId="16BB914B" w:rsidR="000D1F21" w:rsidRPr="009124A4" w:rsidRDefault="000D1F21" w:rsidP="00A94690">
            <w:pPr>
              <w:spacing w:line="0" w:lineRule="atLeast"/>
              <w:rPr>
                <w:rFonts w:asciiTheme="minorEastAsia" w:hAnsiTheme="minorEastAsia"/>
                <w:sz w:val="22"/>
              </w:rPr>
            </w:pPr>
          </w:p>
          <w:p w14:paraId="34C1994D" w14:textId="0222FB83" w:rsidR="000D1F21" w:rsidRPr="009124A4" w:rsidRDefault="000D1F21" w:rsidP="00A94690">
            <w:pPr>
              <w:spacing w:line="0" w:lineRule="atLeast"/>
              <w:rPr>
                <w:rFonts w:asciiTheme="minorEastAsia" w:hAnsiTheme="minorEastAsia"/>
                <w:sz w:val="22"/>
              </w:rPr>
            </w:pPr>
          </w:p>
          <w:p w14:paraId="13179095" w14:textId="0A125C42" w:rsidR="000D1F21" w:rsidRPr="009124A4" w:rsidRDefault="000D1F21" w:rsidP="00A94690">
            <w:pPr>
              <w:spacing w:line="0" w:lineRule="atLeast"/>
              <w:rPr>
                <w:rFonts w:asciiTheme="minorEastAsia" w:hAnsiTheme="minorEastAsia"/>
                <w:sz w:val="22"/>
              </w:rPr>
            </w:pPr>
          </w:p>
          <w:p w14:paraId="33E343AD" w14:textId="290C7192"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3D8A6EF8" w14:textId="4CCAF0DB" w:rsidR="00A94690" w:rsidRPr="009124A4" w:rsidRDefault="00A94690" w:rsidP="00A94690">
            <w:pPr>
              <w:spacing w:line="0" w:lineRule="atLeast"/>
              <w:rPr>
                <w:rFonts w:asciiTheme="minorEastAsia" w:hAnsiTheme="minorEastAsia"/>
                <w:sz w:val="22"/>
              </w:rPr>
            </w:pPr>
          </w:p>
          <w:p w14:paraId="144DFB8E" w14:textId="27A2D8E3"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アンケート結果等を踏まえて、講習実施</w:t>
            </w:r>
            <w:r w:rsidRPr="009124A4">
              <w:rPr>
                <w:rFonts w:asciiTheme="minorEastAsia" w:hAnsiTheme="minorEastAsia" w:hint="eastAsia"/>
                <w:sz w:val="22"/>
              </w:rPr>
              <w:lastRenderedPageBreak/>
              <w:t>日時の設定、講習会時間外のパソコン常設を行うなど、利用者ニーズに応じたサービス提供に努めている。</w:t>
            </w:r>
            <w:r w:rsidR="002F701E" w:rsidRPr="009124A4">
              <w:rPr>
                <w:rFonts w:asciiTheme="minorEastAsia" w:hAnsiTheme="minorEastAsia" w:hint="eastAsia"/>
                <w:sz w:val="22"/>
              </w:rPr>
              <w:t>【Ａ】</w:t>
            </w:r>
          </w:p>
          <w:p w14:paraId="2086DDCC" w14:textId="70F7A596" w:rsidR="00A94690" w:rsidRPr="009124A4" w:rsidRDefault="00A94690" w:rsidP="00A94690">
            <w:pPr>
              <w:spacing w:line="0" w:lineRule="atLeast"/>
              <w:rPr>
                <w:rFonts w:asciiTheme="minorEastAsia" w:hAnsiTheme="minorEastAsia"/>
                <w:sz w:val="22"/>
              </w:rPr>
            </w:pPr>
          </w:p>
          <w:p w14:paraId="67985A75" w14:textId="77777777" w:rsidR="00A94690" w:rsidRPr="009124A4" w:rsidRDefault="00A94690" w:rsidP="00A94690">
            <w:pPr>
              <w:spacing w:line="0" w:lineRule="atLeast"/>
              <w:rPr>
                <w:rFonts w:asciiTheme="minorEastAsia" w:hAnsiTheme="minorEastAsia"/>
                <w:sz w:val="22"/>
              </w:rPr>
            </w:pPr>
          </w:p>
          <w:p w14:paraId="018B824A" w14:textId="4BEA3182" w:rsidR="00A94690" w:rsidRPr="009124A4" w:rsidRDefault="00A94690" w:rsidP="000D1F21">
            <w:pPr>
              <w:spacing w:line="0" w:lineRule="atLeast"/>
              <w:rPr>
                <w:rFonts w:asciiTheme="minorEastAsia" w:hAnsiTheme="minorEastAsia"/>
                <w:sz w:val="22"/>
              </w:rPr>
            </w:pPr>
          </w:p>
          <w:p w14:paraId="30604D85" w14:textId="77777777" w:rsidR="00A94690" w:rsidRPr="009124A4" w:rsidRDefault="00A94690" w:rsidP="00A94690">
            <w:pPr>
              <w:spacing w:line="0" w:lineRule="atLeast"/>
              <w:rPr>
                <w:rFonts w:asciiTheme="minorEastAsia" w:hAnsiTheme="minorEastAsia"/>
                <w:sz w:val="22"/>
              </w:rPr>
            </w:pPr>
          </w:p>
          <w:p w14:paraId="5A3AF78C" w14:textId="77777777" w:rsidR="00A94690" w:rsidRPr="009124A4" w:rsidRDefault="00A94690" w:rsidP="00A94690">
            <w:pPr>
              <w:spacing w:line="0" w:lineRule="atLeast"/>
              <w:rPr>
                <w:rFonts w:asciiTheme="minorEastAsia" w:hAnsiTheme="minorEastAsia"/>
                <w:sz w:val="22"/>
              </w:rPr>
            </w:pPr>
          </w:p>
          <w:p w14:paraId="28EEF0E7" w14:textId="77777777" w:rsidR="00A94690" w:rsidRPr="009124A4" w:rsidRDefault="00A94690" w:rsidP="00A94690">
            <w:pPr>
              <w:spacing w:line="0" w:lineRule="atLeast"/>
              <w:rPr>
                <w:rFonts w:asciiTheme="minorEastAsia" w:hAnsiTheme="minorEastAsia"/>
                <w:sz w:val="22"/>
              </w:rPr>
            </w:pPr>
          </w:p>
          <w:p w14:paraId="207DDEEE" w14:textId="77777777" w:rsidR="00A94690" w:rsidRPr="009124A4" w:rsidRDefault="00A94690" w:rsidP="00A94690">
            <w:pPr>
              <w:spacing w:line="0" w:lineRule="atLeast"/>
              <w:rPr>
                <w:rFonts w:asciiTheme="minorEastAsia" w:hAnsiTheme="minorEastAsia"/>
                <w:sz w:val="22"/>
              </w:rPr>
            </w:pPr>
          </w:p>
          <w:p w14:paraId="3BD3D9A7" w14:textId="77777777" w:rsidR="00A94690" w:rsidRPr="009124A4" w:rsidRDefault="00A94690" w:rsidP="00A94690">
            <w:pPr>
              <w:spacing w:line="0" w:lineRule="atLeast"/>
              <w:rPr>
                <w:rFonts w:asciiTheme="minorEastAsia" w:hAnsiTheme="minorEastAsia"/>
                <w:sz w:val="22"/>
              </w:rPr>
            </w:pPr>
          </w:p>
          <w:p w14:paraId="2FDACEE7" w14:textId="70CC57FB" w:rsidR="00A94690" w:rsidRPr="009124A4" w:rsidRDefault="00A94690" w:rsidP="00A94690">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6E647B76" w14:textId="77777777" w:rsidR="00A94690" w:rsidRPr="009124A4" w:rsidRDefault="00A94690" w:rsidP="00A94690">
            <w:pPr>
              <w:ind w:left="720" w:hangingChars="300" w:hanging="720"/>
              <w:jc w:val="center"/>
              <w:rPr>
                <w:sz w:val="24"/>
                <w:szCs w:val="24"/>
              </w:rPr>
            </w:pPr>
            <w:r w:rsidRPr="009124A4">
              <w:rPr>
                <w:rFonts w:hint="eastAsia"/>
                <w:sz w:val="24"/>
                <w:szCs w:val="24"/>
              </w:rPr>
              <w:lastRenderedPageBreak/>
              <w:t>A</w:t>
            </w:r>
          </w:p>
          <w:p w14:paraId="78404F67" w14:textId="0D9C7DE0" w:rsidR="00A94690" w:rsidRPr="009124A4" w:rsidRDefault="00A94690" w:rsidP="00A94690">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2A969D0C"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6F1398F1" w14:textId="77777777" w:rsidR="00CB32E3" w:rsidRPr="009124A4" w:rsidRDefault="00CB32E3" w:rsidP="00CB32E3">
            <w:pPr>
              <w:spacing w:line="0" w:lineRule="atLeast"/>
              <w:rPr>
                <w:rFonts w:asciiTheme="minorEastAsia" w:hAnsiTheme="minorEastAsia"/>
                <w:sz w:val="22"/>
              </w:rPr>
            </w:pPr>
          </w:p>
          <w:p w14:paraId="5DDF4F9C" w14:textId="77777777" w:rsidR="00CB32E3" w:rsidRPr="009124A4" w:rsidRDefault="00CB32E3" w:rsidP="00CB32E3">
            <w:pPr>
              <w:spacing w:line="0" w:lineRule="atLeast"/>
              <w:rPr>
                <w:rFonts w:asciiTheme="minorEastAsia" w:hAnsiTheme="minorEastAsia"/>
                <w:sz w:val="22"/>
              </w:rPr>
            </w:pPr>
          </w:p>
          <w:p w14:paraId="5AFDE977" w14:textId="77777777" w:rsidR="00CB32E3" w:rsidRPr="009124A4" w:rsidRDefault="00CB32E3" w:rsidP="00CB32E3">
            <w:pPr>
              <w:spacing w:line="0" w:lineRule="atLeast"/>
              <w:rPr>
                <w:rFonts w:asciiTheme="minorEastAsia" w:hAnsiTheme="minorEastAsia"/>
                <w:sz w:val="22"/>
              </w:rPr>
            </w:pPr>
          </w:p>
          <w:p w14:paraId="435F760D" w14:textId="77777777" w:rsidR="00CB32E3" w:rsidRPr="009124A4" w:rsidRDefault="00CB32E3" w:rsidP="00CB32E3">
            <w:pPr>
              <w:spacing w:line="0" w:lineRule="atLeast"/>
              <w:rPr>
                <w:rFonts w:asciiTheme="minorEastAsia" w:hAnsiTheme="minorEastAsia"/>
                <w:sz w:val="22"/>
              </w:rPr>
            </w:pPr>
          </w:p>
          <w:p w14:paraId="4040BB59" w14:textId="77777777" w:rsidR="00CB32E3" w:rsidRPr="009124A4" w:rsidRDefault="00CB32E3" w:rsidP="00CB32E3">
            <w:pPr>
              <w:spacing w:line="0" w:lineRule="atLeast"/>
              <w:rPr>
                <w:rFonts w:asciiTheme="minorEastAsia" w:hAnsiTheme="minorEastAsia"/>
                <w:sz w:val="22"/>
              </w:rPr>
            </w:pPr>
          </w:p>
          <w:p w14:paraId="0E600B05" w14:textId="77777777" w:rsidR="00CB32E3" w:rsidRPr="009124A4" w:rsidRDefault="00CB32E3" w:rsidP="00CB32E3">
            <w:pPr>
              <w:spacing w:line="0" w:lineRule="atLeast"/>
              <w:rPr>
                <w:rFonts w:asciiTheme="minorEastAsia" w:hAnsiTheme="minorEastAsia"/>
                <w:sz w:val="22"/>
              </w:rPr>
            </w:pPr>
          </w:p>
          <w:p w14:paraId="15936F73" w14:textId="77777777" w:rsidR="00CB32E3" w:rsidRPr="009124A4" w:rsidRDefault="00CB32E3" w:rsidP="00CB32E3">
            <w:pPr>
              <w:spacing w:line="0" w:lineRule="atLeast"/>
              <w:rPr>
                <w:rFonts w:asciiTheme="minorEastAsia" w:hAnsiTheme="minorEastAsia"/>
                <w:sz w:val="22"/>
              </w:rPr>
            </w:pPr>
          </w:p>
          <w:p w14:paraId="54273DD5" w14:textId="77777777" w:rsidR="00CB32E3" w:rsidRPr="009124A4" w:rsidRDefault="00CB32E3" w:rsidP="00CB32E3">
            <w:pPr>
              <w:spacing w:line="0" w:lineRule="atLeast"/>
              <w:rPr>
                <w:rFonts w:asciiTheme="minorEastAsia" w:hAnsiTheme="minorEastAsia"/>
                <w:sz w:val="22"/>
              </w:rPr>
            </w:pPr>
          </w:p>
          <w:p w14:paraId="007BF0EB" w14:textId="77777777" w:rsidR="00CB32E3" w:rsidRPr="009124A4" w:rsidRDefault="00CB32E3" w:rsidP="00CB32E3">
            <w:pPr>
              <w:spacing w:line="0" w:lineRule="atLeast"/>
              <w:rPr>
                <w:rFonts w:asciiTheme="minorEastAsia" w:hAnsiTheme="minorEastAsia"/>
                <w:sz w:val="22"/>
              </w:rPr>
            </w:pPr>
          </w:p>
          <w:p w14:paraId="2DD6275C" w14:textId="77777777" w:rsidR="00CB32E3" w:rsidRPr="009124A4" w:rsidRDefault="00CB32E3" w:rsidP="00CB32E3">
            <w:pPr>
              <w:spacing w:line="0" w:lineRule="atLeast"/>
              <w:rPr>
                <w:rFonts w:asciiTheme="minorEastAsia" w:hAnsiTheme="minorEastAsia"/>
                <w:sz w:val="22"/>
              </w:rPr>
            </w:pPr>
          </w:p>
          <w:p w14:paraId="0BB0D2E9" w14:textId="77777777" w:rsidR="00CB32E3" w:rsidRPr="009124A4" w:rsidRDefault="00CB32E3" w:rsidP="00CB32E3">
            <w:pPr>
              <w:spacing w:line="0" w:lineRule="atLeast"/>
              <w:rPr>
                <w:rFonts w:asciiTheme="minorEastAsia" w:hAnsiTheme="minorEastAsia"/>
                <w:sz w:val="22"/>
              </w:rPr>
            </w:pPr>
          </w:p>
          <w:p w14:paraId="1997F57F" w14:textId="77777777" w:rsidR="00CB32E3" w:rsidRPr="009124A4" w:rsidRDefault="00CB32E3" w:rsidP="00CB32E3">
            <w:pPr>
              <w:spacing w:line="0" w:lineRule="atLeast"/>
              <w:rPr>
                <w:rFonts w:asciiTheme="minorEastAsia" w:hAnsiTheme="minorEastAsia"/>
                <w:sz w:val="22"/>
              </w:rPr>
            </w:pPr>
          </w:p>
          <w:p w14:paraId="75B1D7D9" w14:textId="77777777" w:rsidR="00CB32E3" w:rsidRPr="009124A4" w:rsidRDefault="00CB32E3" w:rsidP="00CB32E3">
            <w:pPr>
              <w:spacing w:line="0" w:lineRule="atLeast"/>
              <w:rPr>
                <w:rFonts w:asciiTheme="minorEastAsia" w:hAnsiTheme="minorEastAsia"/>
                <w:sz w:val="22"/>
              </w:rPr>
            </w:pPr>
          </w:p>
          <w:p w14:paraId="42B285B2" w14:textId="77777777" w:rsidR="00CB32E3" w:rsidRPr="009124A4" w:rsidRDefault="00CB32E3" w:rsidP="00CB32E3">
            <w:pPr>
              <w:spacing w:line="0" w:lineRule="atLeast"/>
              <w:rPr>
                <w:rFonts w:asciiTheme="minorEastAsia" w:hAnsiTheme="minorEastAsia"/>
                <w:sz w:val="22"/>
              </w:rPr>
            </w:pPr>
          </w:p>
          <w:p w14:paraId="55BFE870" w14:textId="7FBA69FB" w:rsidR="00CB32E3" w:rsidRPr="009124A4" w:rsidRDefault="00CB32E3" w:rsidP="00CB32E3">
            <w:pPr>
              <w:spacing w:line="0" w:lineRule="atLeast"/>
              <w:rPr>
                <w:rFonts w:asciiTheme="minorEastAsia" w:hAnsiTheme="minorEastAsia"/>
                <w:sz w:val="22"/>
              </w:rPr>
            </w:pPr>
          </w:p>
          <w:p w14:paraId="2D80C2D6" w14:textId="3FBF60F0" w:rsidR="00CB32E3" w:rsidRPr="009124A4" w:rsidRDefault="00CB32E3" w:rsidP="00CB32E3">
            <w:pPr>
              <w:spacing w:line="0" w:lineRule="atLeast"/>
              <w:rPr>
                <w:rFonts w:asciiTheme="minorEastAsia" w:hAnsiTheme="minorEastAsia"/>
                <w:sz w:val="22"/>
              </w:rPr>
            </w:pPr>
          </w:p>
          <w:p w14:paraId="2BF69ED2" w14:textId="77777777" w:rsidR="00CB32E3" w:rsidRPr="009124A4" w:rsidRDefault="00CB32E3" w:rsidP="00CB32E3">
            <w:pPr>
              <w:spacing w:line="0" w:lineRule="atLeast"/>
              <w:rPr>
                <w:rFonts w:asciiTheme="minorEastAsia" w:hAnsiTheme="minorEastAsia"/>
                <w:sz w:val="22"/>
              </w:rPr>
            </w:pPr>
          </w:p>
          <w:p w14:paraId="3E44E44F" w14:textId="77777777" w:rsidR="00CB32E3" w:rsidRPr="009124A4" w:rsidRDefault="00CB32E3" w:rsidP="00CB32E3">
            <w:pPr>
              <w:spacing w:line="0" w:lineRule="atLeast"/>
              <w:rPr>
                <w:rFonts w:asciiTheme="minorEastAsia" w:hAnsiTheme="minorEastAsia"/>
                <w:sz w:val="22"/>
              </w:rPr>
            </w:pPr>
          </w:p>
          <w:p w14:paraId="73F77972" w14:textId="77777777" w:rsidR="00CB32E3" w:rsidRPr="009124A4" w:rsidRDefault="00CB32E3" w:rsidP="00CB32E3">
            <w:pPr>
              <w:spacing w:line="0" w:lineRule="atLeast"/>
              <w:rPr>
                <w:rFonts w:asciiTheme="minorEastAsia" w:hAnsiTheme="minorEastAsia"/>
                <w:sz w:val="22"/>
              </w:rPr>
            </w:pPr>
          </w:p>
          <w:p w14:paraId="77FB06F1" w14:textId="77777777" w:rsidR="00CB32E3" w:rsidRPr="009124A4" w:rsidRDefault="00CB32E3" w:rsidP="00CB32E3">
            <w:pPr>
              <w:spacing w:line="0" w:lineRule="atLeast"/>
              <w:rPr>
                <w:rFonts w:asciiTheme="minorEastAsia" w:hAnsiTheme="minorEastAsia"/>
                <w:sz w:val="22"/>
              </w:rPr>
            </w:pPr>
          </w:p>
          <w:p w14:paraId="7446478E" w14:textId="77777777" w:rsidR="00CB32E3" w:rsidRPr="009124A4" w:rsidRDefault="00CB32E3" w:rsidP="00CB32E3">
            <w:pPr>
              <w:spacing w:line="0" w:lineRule="atLeast"/>
              <w:rPr>
                <w:rFonts w:asciiTheme="minorEastAsia" w:hAnsiTheme="minorEastAsia"/>
                <w:sz w:val="22"/>
              </w:rPr>
            </w:pPr>
          </w:p>
          <w:p w14:paraId="4734041A" w14:textId="77777777" w:rsidR="00CB32E3" w:rsidRPr="009124A4" w:rsidRDefault="00CB32E3" w:rsidP="00CB32E3">
            <w:pPr>
              <w:spacing w:line="0" w:lineRule="atLeast"/>
              <w:rPr>
                <w:rFonts w:asciiTheme="minorEastAsia" w:hAnsiTheme="minorEastAsia"/>
                <w:sz w:val="22"/>
              </w:rPr>
            </w:pPr>
          </w:p>
          <w:p w14:paraId="318E3A7B" w14:textId="77777777" w:rsidR="00CB32E3" w:rsidRPr="009124A4" w:rsidRDefault="00CB32E3" w:rsidP="00CB32E3">
            <w:pPr>
              <w:spacing w:line="0" w:lineRule="atLeast"/>
              <w:rPr>
                <w:rFonts w:asciiTheme="minorEastAsia" w:hAnsiTheme="minorEastAsia"/>
                <w:sz w:val="22"/>
              </w:rPr>
            </w:pPr>
          </w:p>
          <w:p w14:paraId="38663CC7" w14:textId="77777777" w:rsidR="00CB32E3" w:rsidRPr="009124A4" w:rsidRDefault="00CB32E3" w:rsidP="00CB32E3">
            <w:pPr>
              <w:spacing w:line="0" w:lineRule="atLeast"/>
              <w:rPr>
                <w:rFonts w:asciiTheme="minorEastAsia" w:hAnsiTheme="minorEastAsia"/>
                <w:sz w:val="22"/>
              </w:rPr>
            </w:pPr>
          </w:p>
          <w:p w14:paraId="45366BB2" w14:textId="77777777" w:rsidR="00CB32E3" w:rsidRPr="009124A4" w:rsidRDefault="00CB32E3" w:rsidP="00CB32E3">
            <w:pPr>
              <w:spacing w:line="0" w:lineRule="atLeast"/>
              <w:rPr>
                <w:rFonts w:asciiTheme="minorEastAsia" w:hAnsiTheme="minorEastAsia"/>
                <w:sz w:val="22"/>
              </w:rPr>
            </w:pPr>
          </w:p>
          <w:p w14:paraId="53CE577E" w14:textId="77777777" w:rsidR="00CB32E3" w:rsidRPr="009124A4" w:rsidRDefault="00CB32E3" w:rsidP="00CB32E3">
            <w:pPr>
              <w:spacing w:line="0" w:lineRule="atLeast"/>
              <w:rPr>
                <w:rFonts w:asciiTheme="minorEastAsia" w:hAnsiTheme="minorEastAsia"/>
                <w:sz w:val="22"/>
              </w:rPr>
            </w:pPr>
          </w:p>
          <w:p w14:paraId="2DFF4FB8" w14:textId="77777777" w:rsidR="00CB32E3" w:rsidRPr="009124A4" w:rsidRDefault="00CB32E3" w:rsidP="00CB32E3">
            <w:pPr>
              <w:spacing w:line="0" w:lineRule="atLeast"/>
              <w:rPr>
                <w:rFonts w:asciiTheme="minorEastAsia" w:hAnsiTheme="minorEastAsia"/>
                <w:sz w:val="22"/>
              </w:rPr>
            </w:pPr>
          </w:p>
          <w:p w14:paraId="36A2229B" w14:textId="77777777" w:rsidR="00CB32E3" w:rsidRPr="009124A4" w:rsidRDefault="00CB32E3" w:rsidP="00CB32E3">
            <w:pPr>
              <w:spacing w:line="0" w:lineRule="atLeast"/>
              <w:rPr>
                <w:rFonts w:asciiTheme="minorEastAsia" w:hAnsiTheme="minorEastAsia"/>
                <w:sz w:val="22"/>
              </w:rPr>
            </w:pPr>
          </w:p>
          <w:p w14:paraId="05166935" w14:textId="77777777" w:rsidR="00CB32E3" w:rsidRPr="009124A4" w:rsidRDefault="00CB32E3" w:rsidP="00CB32E3">
            <w:pPr>
              <w:spacing w:line="0" w:lineRule="atLeast"/>
              <w:rPr>
                <w:rFonts w:asciiTheme="minorEastAsia" w:hAnsiTheme="minorEastAsia"/>
                <w:sz w:val="22"/>
              </w:rPr>
            </w:pPr>
          </w:p>
          <w:p w14:paraId="47CEC203" w14:textId="77777777" w:rsidR="00CB32E3" w:rsidRPr="009124A4" w:rsidRDefault="00CB32E3" w:rsidP="00CB32E3">
            <w:pPr>
              <w:spacing w:line="0" w:lineRule="atLeast"/>
              <w:rPr>
                <w:rFonts w:asciiTheme="minorEastAsia" w:hAnsiTheme="minorEastAsia"/>
                <w:sz w:val="22"/>
              </w:rPr>
            </w:pPr>
          </w:p>
          <w:p w14:paraId="61F5C9ED" w14:textId="77777777" w:rsidR="00CB32E3" w:rsidRPr="009124A4" w:rsidRDefault="00CB32E3" w:rsidP="00CB32E3">
            <w:pPr>
              <w:spacing w:line="0" w:lineRule="atLeast"/>
              <w:rPr>
                <w:rFonts w:asciiTheme="minorEastAsia" w:hAnsiTheme="minorEastAsia"/>
                <w:sz w:val="22"/>
              </w:rPr>
            </w:pPr>
          </w:p>
          <w:p w14:paraId="2D5064F6" w14:textId="77777777" w:rsidR="00CB32E3" w:rsidRPr="009124A4" w:rsidRDefault="00CB32E3" w:rsidP="00CB32E3">
            <w:pPr>
              <w:spacing w:line="0" w:lineRule="atLeast"/>
              <w:rPr>
                <w:rFonts w:asciiTheme="minorEastAsia" w:hAnsiTheme="minorEastAsia"/>
                <w:sz w:val="22"/>
              </w:rPr>
            </w:pPr>
          </w:p>
          <w:p w14:paraId="003DFF5F" w14:textId="77777777" w:rsidR="00CB32E3" w:rsidRPr="009124A4" w:rsidRDefault="00CB32E3" w:rsidP="00CB32E3">
            <w:pPr>
              <w:spacing w:line="0" w:lineRule="atLeast"/>
              <w:rPr>
                <w:rFonts w:asciiTheme="minorEastAsia" w:hAnsiTheme="minorEastAsia"/>
                <w:sz w:val="22"/>
              </w:rPr>
            </w:pPr>
          </w:p>
          <w:p w14:paraId="657A965B" w14:textId="77777777" w:rsidR="00CB32E3" w:rsidRPr="009124A4" w:rsidRDefault="00CB32E3" w:rsidP="00CB32E3">
            <w:pPr>
              <w:spacing w:line="0" w:lineRule="atLeast"/>
              <w:rPr>
                <w:rFonts w:asciiTheme="minorEastAsia" w:hAnsiTheme="minorEastAsia"/>
                <w:sz w:val="22"/>
              </w:rPr>
            </w:pPr>
          </w:p>
          <w:p w14:paraId="2AE71FC4" w14:textId="77777777" w:rsidR="00CB32E3" w:rsidRPr="009124A4" w:rsidRDefault="00CB32E3" w:rsidP="00CB32E3">
            <w:pPr>
              <w:spacing w:line="0" w:lineRule="atLeast"/>
              <w:rPr>
                <w:rFonts w:asciiTheme="minorEastAsia" w:hAnsiTheme="minorEastAsia"/>
                <w:sz w:val="22"/>
              </w:rPr>
            </w:pPr>
          </w:p>
          <w:p w14:paraId="59F2533E" w14:textId="77777777" w:rsidR="00CB32E3" w:rsidRPr="009124A4" w:rsidRDefault="00CB32E3" w:rsidP="00CB32E3">
            <w:pPr>
              <w:spacing w:line="0" w:lineRule="atLeast"/>
              <w:rPr>
                <w:rFonts w:asciiTheme="minorEastAsia" w:hAnsiTheme="minorEastAsia"/>
                <w:sz w:val="22"/>
              </w:rPr>
            </w:pPr>
          </w:p>
          <w:p w14:paraId="407069A2" w14:textId="77777777" w:rsidR="00CB32E3" w:rsidRPr="009124A4" w:rsidRDefault="00CB32E3" w:rsidP="00CB32E3">
            <w:pPr>
              <w:spacing w:line="0" w:lineRule="atLeast"/>
              <w:rPr>
                <w:rFonts w:asciiTheme="minorEastAsia" w:hAnsiTheme="minorEastAsia"/>
                <w:sz w:val="22"/>
              </w:rPr>
            </w:pPr>
          </w:p>
          <w:p w14:paraId="33914C36" w14:textId="77777777" w:rsidR="00CB32E3" w:rsidRPr="009124A4" w:rsidRDefault="00CB32E3" w:rsidP="00CB32E3">
            <w:pPr>
              <w:spacing w:line="0" w:lineRule="atLeast"/>
              <w:rPr>
                <w:rFonts w:asciiTheme="minorEastAsia" w:hAnsiTheme="minorEastAsia"/>
                <w:sz w:val="22"/>
              </w:rPr>
            </w:pPr>
          </w:p>
          <w:p w14:paraId="68257DB8" w14:textId="77777777" w:rsidR="00CB32E3" w:rsidRPr="009124A4" w:rsidRDefault="00CB32E3" w:rsidP="00CB32E3">
            <w:pPr>
              <w:spacing w:line="0" w:lineRule="atLeast"/>
              <w:rPr>
                <w:rFonts w:asciiTheme="minorEastAsia" w:hAnsiTheme="minorEastAsia"/>
                <w:sz w:val="22"/>
              </w:rPr>
            </w:pPr>
          </w:p>
          <w:p w14:paraId="0154EE57" w14:textId="77777777" w:rsidR="00CB32E3" w:rsidRPr="009124A4" w:rsidRDefault="00CB32E3" w:rsidP="00CB32E3">
            <w:pPr>
              <w:spacing w:line="0" w:lineRule="atLeast"/>
              <w:rPr>
                <w:rFonts w:asciiTheme="minorEastAsia" w:hAnsiTheme="minorEastAsia"/>
                <w:sz w:val="22"/>
              </w:rPr>
            </w:pPr>
          </w:p>
          <w:p w14:paraId="259B1B6E" w14:textId="324821B3" w:rsidR="00CB32E3" w:rsidRPr="009124A4" w:rsidRDefault="00CB32E3" w:rsidP="00CB32E3">
            <w:pPr>
              <w:spacing w:line="0" w:lineRule="atLeast"/>
              <w:rPr>
                <w:rFonts w:asciiTheme="minorEastAsia" w:hAnsiTheme="minorEastAsia"/>
                <w:sz w:val="22"/>
              </w:rPr>
            </w:pPr>
            <w:r w:rsidRPr="009124A4">
              <w:rPr>
                <w:rFonts w:asciiTheme="minorEastAsia" w:hAnsiTheme="minorEastAsia"/>
                <w:sz w:val="22"/>
              </w:rPr>
              <w:t>-------------------------</w:t>
            </w:r>
          </w:p>
          <w:p w14:paraId="4A782074" w14:textId="77777777" w:rsidR="00CB32E3" w:rsidRPr="009124A4" w:rsidRDefault="00CB32E3" w:rsidP="00CB32E3">
            <w:pPr>
              <w:spacing w:line="0" w:lineRule="atLeast"/>
              <w:rPr>
                <w:rFonts w:asciiTheme="minorEastAsia" w:hAnsiTheme="minorEastAsia"/>
                <w:sz w:val="22"/>
              </w:rPr>
            </w:pPr>
          </w:p>
          <w:p w14:paraId="7D81E5A4"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5942CCED" w14:textId="7AEAE99A" w:rsidR="00A94690" w:rsidRPr="009124A4" w:rsidRDefault="00A94690" w:rsidP="00A94690">
            <w:pPr>
              <w:ind w:left="220" w:hangingChars="100" w:hanging="220"/>
              <w:rPr>
                <w:rFonts w:asciiTheme="minorEastAsia" w:hAnsiTheme="minorEastAsia"/>
                <w:sz w:val="22"/>
              </w:rPr>
            </w:pPr>
          </w:p>
          <w:p w14:paraId="2110B3FB" w14:textId="18D5618D" w:rsidR="00CB32E3" w:rsidRPr="009124A4" w:rsidRDefault="00CB32E3" w:rsidP="00A94690">
            <w:pPr>
              <w:ind w:left="220" w:hangingChars="100" w:hanging="220"/>
              <w:rPr>
                <w:rFonts w:asciiTheme="minorEastAsia" w:hAnsiTheme="minorEastAsia"/>
                <w:sz w:val="22"/>
              </w:rPr>
            </w:pPr>
          </w:p>
          <w:p w14:paraId="4D0C2EFF" w14:textId="77777777" w:rsidR="00CB32E3" w:rsidRPr="009124A4" w:rsidRDefault="00CB32E3" w:rsidP="00A94690">
            <w:pPr>
              <w:ind w:left="220" w:hangingChars="100" w:hanging="220"/>
              <w:rPr>
                <w:rFonts w:asciiTheme="minorEastAsia" w:hAnsiTheme="minorEastAsia"/>
                <w:sz w:val="22"/>
              </w:rPr>
            </w:pPr>
          </w:p>
          <w:p w14:paraId="483668F7" w14:textId="77777777" w:rsidR="00A94690" w:rsidRPr="009124A4" w:rsidRDefault="00A94690" w:rsidP="00A94690">
            <w:pPr>
              <w:ind w:left="220" w:hangingChars="100" w:hanging="220"/>
              <w:rPr>
                <w:rFonts w:asciiTheme="minorEastAsia" w:hAnsiTheme="minorEastAsia"/>
                <w:sz w:val="22"/>
              </w:rPr>
            </w:pPr>
          </w:p>
          <w:p w14:paraId="58DE2017" w14:textId="77777777" w:rsidR="00A94690" w:rsidRPr="009124A4" w:rsidRDefault="00A94690" w:rsidP="00A94690">
            <w:pPr>
              <w:ind w:left="220" w:hangingChars="100" w:hanging="220"/>
              <w:rPr>
                <w:rFonts w:asciiTheme="minorEastAsia" w:hAnsiTheme="minorEastAsia"/>
                <w:sz w:val="22"/>
              </w:rPr>
            </w:pPr>
          </w:p>
          <w:p w14:paraId="7F324D20" w14:textId="77777777" w:rsidR="00A94690" w:rsidRPr="009124A4" w:rsidRDefault="00A94690" w:rsidP="00A94690">
            <w:pPr>
              <w:ind w:left="220" w:hangingChars="100" w:hanging="220"/>
              <w:rPr>
                <w:rFonts w:asciiTheme="minorEastAsia" w:hAnsiTheme="minorEastAsia"/>
                <w:sz w:val="22"/>
              </w:rPr>
            </w:pPr>
          </w:p>
          <w:p w14:paraId="0978C6A1" w14:textId="77777777" w:rsidR="00A94690" w:rsidRPr="009124A4" w:rsidRDefault="00A94690" w:rsidP="00A94690">
            <w:pPr>
              <w:ind w:left="220" w:hangingChars="100" w:hanging="220"/>
              <w:rPr>
                <w:rFonts w:asciiTheme="minorEastAsia" w:hAnsiTheme="minorEastAsia"/>
                <w:sz w:val="22"/>
              </w:rPr>
            </w:pPr>
          </w:p>
          <w:p w14:paraId="415C241F" w14:textId="77777777" w:rsidR="00A94690" w:rsidRPr="009124A4" w:rsidRDefault="00A94690" w:rsidP="00A94690">
            <w:pPr>
              <w:ind w:left="220" w:hangingChars="100" w:hanging="220"/>
              <w:rPr>
                <w:rFonts w:asciiTheme="minorEastAsia" w:hAnsiTheme="minorEastAsia"/>
                <w:sz w:val="22"/>
              </w:rPr>
            </w:pPr>
          </w:p>
          <w:p w14:paraId="3B82F184" w14:textId="77777777" w:rsidR="00A94690" w:rsidRPr="009124A4" w:rsidRDefault="00A94690" w:rsidP="00A94690">
            <w:pPr>
              <w:ind w:left="220" w:hangingChars="100" w:hanging="220"/>
              <w:rPr>
                <w:rFonts w:asciiTheme="minorEastAsia" w:hAnsiTheme="minorEastAsia"/>
                <w:sz w:val="22"/>
              </w:rPr>
            </w:pPr>
          </w:p>
          <w:p w14:paraId="033D6CB2" w14:textId="77777777" w:rsidR="00A94690" w:rsidRPr="009124A4" w:rsidRDefault="00A94690" w:rsidP="00A94690">
            <w:pPr>
              <w:ind w:left="220" w:hangingChars="100" w:hanging="220"/>
              <w:rPr>
                <w:rFonts w:asciiTheme="minorEastAsia" w:hAnsiTheme="minorEastAsia"/>
                <w:sz w:val="22"/>
              </w:rPr>
            </w:pPr>
          </w:p>
          <w:p w14:paraId="4AE6081C" w14:textId="77777777" w:rsidR="00A94690" w:rsidRPr="009124A4" w:rsidRDefault="00A94690" w:rsidP="00A94690">
            <w:pPr>
              <w:ind w:left="220" w:hangingChars="100" w:hanging="220"/>
              <w:rPr>
                <w:rFonts w:asciiTheme="minorEastAsia" w:hAnsiTheme="minorEastAsia"/>
                <w:sz w:val="22"/>
              </w:rPr>
            </w:pPr>
          </w:p>
          <w:p w14:paraId="152E6A60" w14:textId="77777777" w:rsidR="00A94690" w:rsidRPr="009124A4" w:rsidRDefault="00A94690" w:rsidP="00A94690">
            <w:pPr>
              <w:ind w:left="220" w:hangingChars="100" w:hanging="220"/>
              <w:rPr>
                <w:rFonts w:asciiTheme="minorEastAsia" w:hAnsiTheme="minorEastAsia"/>
                <w:sz w:val="22"/>
              </w:rPr>
            </w:pPr>
          </w:p>
          <w:p w14:paraId="7372D72D" w14:textId="77777777" w:rsidR="00A94690" w:rsidRPr="009124A4" w:rsidRDefault="00A94690" w:rsidP="00A94690">
            <w:pPr>
              <w:ind w:left="220" w:hangingChars="100" w:hanging="220"/>
              <w:rPr>
                <w:rFonts w:asciiTheme="minorEastAsia" w:hAnsiTheme="minorEastAsia"/>
                <w:sz w:val="22"/>
              </w:rPr>
            </w:pPr>
          </w:p>
          <w:p w14:paraId="3622CB13" w14:textId="77777777" w:rsidR="00A94690" w:rsidRPr="009124A4" w:rsidRDefault="00A94690" w:rsidP="00A94690">
            <w:pPr>
              <w:ind w:left="220" w:hangingChars="100" w:hanging="220"/>
              <w:rPr>
                <w:rFonts w:asciiTheme="minorEastAsia" w:hAnsiTheme="minorEastAsia"/>
                <w:sz w:val="22"/>
              </w:rPr>
            </w:pPr>
          </w:p>
          <w:p w14:paraId="69068860" w14:textId="77777777" w:rsidR="00A94690" w:rsidRPr="009124A4" w:rsidRDefault="00A94690" w:rsidP="00A94690">
            <w:pPr>
              <w:ind w:left="220" w:hangingChars="100" w:hanging="220"/>
              <w:rPr>
                <w:rFonts w:asciiTheme="minorEastAsia" w:hAnsiTheme="minorEastAsia"/>
                <w:sz w:val="22"/>
              </w:rPr>
            </w:pPr>
          </w:p>
          <w:p w14:paraId="445D5A06" w14:textId="77777777" w:rsidR="00A94690" w:rsidRPr="009124A4" w:rsidRDefault="00A94690" w:rsidP="00A94690">
            <w:pPr>
              <w:ind w:left="220" w:hangingChars="100" w:hanging="220"/>
              <w:rPr>
                <w:rFonts w:asciiTheme="minorEastAsia" w:hAnsiTheme="minorEastAsia"/>
                <w:sz w:val="22"/>
              </w:rPr>
            </w:pPr>
          </w:p>
          <w:p w14:paraId="3A66632D" w14:textId="77777777" w:rsidR="00A94690" w:rsidRPr="009124A4" w:rsidRDefault="00A94690" w:rsidP="00A94690">
            <w:pPr>
              <w:ind w:left="220" w:hangingChars="100" w:hanging="220"/>
              <w:rPr>
                <w:rFonts w:asciiTheme="minorEastAsia" w:hAnsiTheme="minorEastAsia"/>
                <w:sz w:val="22"/>
              </w:rPr>
            </w:pPr>
          </w:p>
          <w:p w14:paraId="270C43D2" w14:textId="77777777" w:rsidR="00A94690" w:rsidRPr="009124A4" w:rsidRDefault="00A94690" w:rsidP="00A94690">
            <w:pPr>
              <w:ind w:left="220" w:hangingChars="100" w:hanging="220"/>
              <w:rPr>
                <w:rFonts w:asciiTheme="minorEastAsia" w:hAnsiTheme="minorEastAsia"/>
                <w:sz w:val="22"/>
              </w:rPr>
            </w:pPr>
          </w:p>
          <w:p w14:paraId="3DD7520B" w14:textId="77777777" w:rsidR="00A94690" w:rsidRPr="009124A4" w:rsidRDefault="00A94690" w:rsidP="00A94690">
            <w:pPr>
              <w:ind w:left="220" w:hangingChars="100" w:hanging="220"/>
              <w:rPr>
                <w:rFonts w:asciiTheme="minorEastAsia" w:hAnsiTheme="minorEastAsia"/>
                <w:sz w:val="22"/>
              </w:rPr>
            </w:pPr>
          </w:p>
          <w:p w14:paraId="4BFB105C" w14:textId="77777777" w:rsidR="00A94690" w:rsidRPr="009124A4" w:rsidRDefault="00A94690" w:rsidP="00A94690">
            <w:pPr>
              <w:ind w:left="220" w:hangingChars="100" w:hanging="220"/>
              <w:rPr>
                <w:rFonts w:asciiTheme="minorEastAsia" w:hAnsiTheme="minorEastAsia"/>
                <w:sz w:val="22"/>
              </w:rPr>
            </w:pPr>
          </w:p>
          <w:p w14:paraId="5AF1227E" w14:textId="77777777" w:rsidR="00A94690" w:rsidRPr="009124A4" w:rsidRDefault="00A94690" w:rsidP="00A94690">
            <w:pPr>
              <w:ind w:left="220" w:hangingChars="100" w:hanging="220"/>
              <w:rPr>
                <w:rFonts w:asciiTheme="minorEastAsia" w:hAnsiTheme="minorEastAsia"/>
                <w:sz w:val="22"/>
              </w:rPr>
            </w:pPr>
          </w:p>
          <w:p w14:paraId="7A16D475" w14:textId="77777777" w:rsidR="00A94690" w:rsidRPr="009124A4" w:rsidRDefault="00A94690" w:rsidP="00A94690">
            <w:pPr>
              <w:ind w:left="220" w:hangingChars="100" w:hanging="220"/>
              <w:rPr>
                <w:rFonts w:asciiTheme="minorEastAsia" w:hAnsiTheme="minorEastAsia"/>
                <w:sz w:val="22"/>
              </w:rPr>
            </w:pPr>
          </w:p>
          <w:p w14:paraId="603049E1" w14:textId="77777777" w:rsidR="00A94690" w:rsidRPr="009124A4" w:rsidRDefault="00A94690" w:rsidP="00A94690">
            <w:pPr>
              <w:ind w:left="220" w:hangingChars="100" w:hanging="220"/>
              <w:rPr>
                <w:rFonts w:asciiTheme="minorEastAsia" w:hAnsiTheme="minorEastAsia"/>
                <w:sz w:val="22"/>
              </w:rPr>
            </w:pPr>
          </w:p>
          <w:p w14:paraId="56331A4D" w14:textId="7DF47260" w:rsidR="00A94690" w:rsidRPr="009124A4" w:rsidRDefault="00A94690" w:rsidP="00A94690">
            <w:pPr>
              <w:ind w:left="220" w:hangingChars="100" w:hanging="220"/>
              <w:rPr>
                <w:rFonts w:asciiTheme="minorEastAsia" w:hAnsiTheme="minorEastAsia"/>
                <w:sz w:val="22"/>
              </w:rPr>
            </w:pPr>
          </w:p>
        </w:tc>
      </w:tr>
      <w:tr w:rsidR="009124A4" w:rsidRPr="009124A4" w14:paraId="68369CB9" w14:textId="77777777" w:rsidTr="00BA7333">
        <w:trPr>
          <w:trHeight w:val="2578"/>
        </w:trPr>
        <w:tc>
          <w:tcPr>
            <w:tcW w:w="467" w:type="dxa"/>
            <w:vMerge/>
            <w:tcBorders>
              <w:left w:val="single" w:sz="4" w:space="0" w:color="auto"/>
              <w:right w:val="single" w:sz="4" w:space="0" w:color="auto"/>
            </w:tcBorders>
            <w:shd w:val="clear" w:color="auto" w:fill="A6A6A6" w:themeFill="background1" w:themeFillShade="A6"/>
          </w:tcPr>
          <w:p w14:paraId="01C9E3A8" w14:textId="77777777" w:rsidR="00A94690" w:rsidRPr="009124A4" w:rsidRDefault="00A94690" w:rsidP="00A94690">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00236552" w14:textId="77777777" w:rsidR="00A94690" w:rsidRPr="009124A4" w:rsidRDefault="00A94690" w:rsidP="00A94690">
            <w:pPr>
              <w:ind w:left="220" w:hangingChars="100" w:hanging="220"/>
              <w:rPr>
                <w:rFonts w:asciiTheme="minorEastAsia" w:hAnsiTheme="minorEastAsia"/>
                <w:sz w:val="22"/>
              </w:rPr>
            </w:pPr>
            <w:r w:rsidRPr="009124A4">
              <w:rPr>
                <w:rFonts w:asciiTheme="minorEastAsia" w:hAnsiTheme="minorEastAsia" w:hint="eastAsia"/>
                <w:sz w:val="22"/>
              </w:rPr>
              <w:t>２．その他創意工夫</w:t>
            </w:r>
          </w:p>
          <w:p w14:paraId="392F4886" w14:textId="77777777" w:rsidR="00A94690" w:rsidRPr="009124A4" w:rsidRDefault="00A94690" w:rsidP="00A94690">
            <w:pPr>
              <w:ind w:left="220" w:hangingChars="100" w:hanging="220"/>
              <w:rPr>
                <w:rFonts w:asciiTheme="minorEastAsia" w:hAnsiTheme="minorEastAsia"/>
                <w:sz w:val="22"/>
              </w:rPr>
            </w:pPr>
          </w:p>
        </w:tc>
        <w:tc>
          <w:tcPr>
            <w:tcW w:w="5343" w:type="dxa"/>
            <w:tcBorders>
              <w:top w:val="single" w:sz="4" w:space="0" w:color="auto"/>
              <w:bottom w:val="single" w:sz="4" w:space="0" w:color="auto"/>
            </w:tcBorders>
          </w:tcPr>
          <w:p w14:paraId="35355C58" w14:textId="77777777" w:rsidR="00A94690" w:rsidRPr="009124A4" w:rsidRDefault="00A94690" w:rsidP="00A94690">
            <w:pPr>
              <w:spacing w:line="0" w:lineRule="atLeast"/>
              <w:ind w:left="440" w:hangingChars="200" w:hanging="440"/>
              <w:rPr>
                <w:rFonts w:asciiTheme="minorEastAsia" w:hAnsiTheme="minorEastAsia"/>
                <w:sz w:val="22"/>
              </w:rPr>
            </w:pPr>
            <w:r w:rsidRPr="009124A4">
              <w:rPr>
                <w:rFonts w:asciiTheme="minorEastAsia" w:hAnsiTheme="minorEastAsia" w:hint="eastAsia"/>
                <w:sz w:val="22"/>
              </w:rPr>
              <w:t>（１）その他指定管理者によるサービス向上につながる取組み、創意工夫</w:t>
            </w:r>
          </w:p>
          <w:p w14:paraId="25B84297"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w:t>
            </w:r>
            <w:r w:rsidRPr="009124A4">
              <w:rPr>
                <w:rFonts w:asciiTheme="minorEastAsia" w:hAnsiTheme="minorEastAsia" w:hint="eastAsia"/>
                <w:sz w:val="20"/>
                <w:szCs w:val="20"/>
                <w:bdr w:val="single" w:sz="4" w:space="0" w:color="auto"/>
              </w:rPr>
              <w:t>具体例</w:t>
            </w:r>
          </w:p>
          <w:p w14:paraId="15E77D7C" w14:textId="77777777" w:rsidR="00A94690" w:rsidRPr="009124A4" w:rsidRDefault="00A94690" w:rsidP="00A94690">
            <w:pPr>
              <w:spacing w:line="0" w:lineRule="atLeast"/>
              <w:ind w:leftChars="200" w:left="640" w:hangingChars="100" w:hanging="220"/>
              <w:rPr>
                <w:rFonts w:asciiTheme="minorEastAsia" w:hAnsiTheme="minorEastAsia"/>
                <w:sz w:val="22"/>
              </w:rPr>
            </w:pPr>
            <w:r w:rsidRPr="009124A4">
              <w:rPr>
                <w:rFonts w:asciiTheme="minorEastAsia" w:hAnsiTheme="minorEastAsia" w:hint="eastAsia"/>
                <w:sz w:val="22"/>
              </w:rPr>
              <w:t>サービス向上のため、現状の実績の数値やアン</w:t>
            </w:r>
          </w:p>
          <w:p w14:paraId="7C42D63F" w14:textId="77777777" w:rsidR="00A94690" w:rsidRPr="009124A4" w:rsidRDefault="00A94690" w:rsidP="00A94690">
            <w:pPr>
              <w:spacing w:line="0" w:lineRule="atLeast"/>
              <w:ind w:leftChars="200" w:left="640" w:hangingChars="100" w:hanging="220"/>
              <w:rPr>
                <w:rFonts w:asciiTheme="minorEastAsia" w:hAnsiTheme="minorEastAsia"/>
                <w:sz w:val="22"/>
              </w:rPr>
            </w:pPr>
            <w:r w:rsidRPr="009124A4">
              <w:rPr>
                <w:rFonts w:asciiTheme="minorEastAsia" w:hAnsiTheme="minorEastAsia" w:hint="eastAsia"/>
                <w:sz w:val="22"/>
              </w:rPr>
              <w:t>ケートの内容等からセンターの課題の分析を行</w:t>
            </w:r>
          </w:p>
          <w:p w14:paraId="28DF6D47" w14:textId="4FC0BB81" w:rsidR="00A94690" w:rsidRPr="009124A4" w:rsidRDefault="00A94690" w:rsidP="00A94690">
            <w:pPr>
              <w:spacing w:line="0" w:lineRule="atLeast"/>
              <w:ind w:leftChars="200" w:left="640" w:hangingChars="100" w:hanging="220"/>
              <w:rPr>
                <w:rFonts w:asciiTheme="minorEastAsia" w:hAnsiTheme="minorEastAsia"/>
                <w:sz w:val="22"/>
              </w:rPr>
            </w:pPr>
            <w:r w:rsidRPr="009124A4">
              <w:rPr>
                <w:rFonts w:asciiTheme="minorEastAsia" w:hAnsiTheme="minorEastAsia" w:hint="eastAsia"/>
                <w:sz w:val="22"/>
              </w:rPr>
              <w:t>い、改善に取り組む　など</w:t>
            </w:r>
          </w:p>
          <w:p w14:paraId="65FE01C4" w14:textId="1E700F24" w:rsidR="00A94690" w:rsidRPr="009124A4" w:rsidRDefault="00A94690" w:rsidP="00A94690">
            <w:pPr>
              <w:spacing w:line="0" w:lineRule="atLeast"/>
              <w:ind w:left="440" w:hangingChars="200" w:hanging="440"/>
              <w:rPr>
                <w:rFonts w:asciiTheme="minorEastAsia" w:hAnsiTheme="minorEastAsia"/>
                <w:sz w:val="22"/>
              </w:rPr>
            </w:pPr>
          </w:p>
        </w:tc>
        <w:tc>
          <w:tcPr>
            <w:tcW w:w="5239" w:type="dxa"/>
            <w:tcBorders>
              <w:top w:val="single" w:sz="4" w:space="0" w:color="auto"/>
              <w:left w:val="single" w:sz="4" w:space="0" w:color="auto"/>
              <w:bottom w:val="single" w:sz="4" w:space="0" w:color="auto"/>
              <w:right w:val="single" w:sz="4" w:space="0" w:color="auto"/>
            </w:tcBorders>
          </w:tcPr>
          <w:p w14:paraId="74A713B2" w14:textId="77777777"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(１)その他指定管理者によるサービス向上につながる取組み、創意工夫</w:t>
            </w:r>
          </w:p>
          <w:p w14:paraId="48AB89D3" w14:textId="77777777" w:rsidR="00A94690" w:rsidRPr="009124A4" w:rsidRDefault="00A94690" w:rsidP="00A94690">
            <w:pPr>
              <w:spacing w:line="0" w:lineRule="atLeast"/>
              <w:rPr>
                <w:rFonts w:asciiTheme="minorEastAsia" w:hAnsiTheme="minorEastAsia"/>
                <w:sz w:val="22"/>
              </w:rPr>
            </w:pPr>
          </w:p>
          <w:p w14:paraId="1AAA118A" w14:textId="7CA3CD8F"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利用者に対するきめ細かい相談対応を心がけ、質の高いサービスを目指すため、職員が母子・父子自立支援員向け研修会に参加した。「個人情報の基本」「ひとり親の人権課題」「法改正による養育費と親子交流」等の研修会に参加した。センター職員間で、丁寧な府民対応に関する情報（ガイドライン）を共有し、そのガイドラインに基づいて府民対応を心掛けた。また、電話対応マニュアルを作成し、職員間で共有し徹底するとともに、接遇の研修も行う予定。</w:t>
            </w:r>
          </w:p>
          <w:p w14:paraId="5C9698D0" w14:textId="2E401250" w:rsidR="00A94690" w:rsidRPr="009124A4" w:rsidRDefault="00A94690" w:rsidP="000D1F21">
            <w:pPr>
              <w:spacing w:line="0" w:lineRule="atLeast"/>
              <w:ind w:firstLineChars="100" w:firstLine="220"/>
              <w:rPr>
                <w:rFonts w:asciiTheme="minorEastAsia" w:hAnsiTheme="minorEastAsia"/>
                <w:sz w:val="22"/>
              </w:rPr>
            </w:pPr>
            <w:r w:rsidRPr="009124A4">
              <w:rPr>
                <w:rFonts w:asciiTheme="minorEastAsia" w:hAnsiTheme="minorEastAsia" w:hint="eastAsia"/>
                <w:sz w:val="22"/>
              </w:rPr>
              <w:t>企業より提供のあった物資を講習会受講者等に配布した。また、貸付けの面接や相談で来館時、子どもが同席の際は、寄贈頂いたおもちゃをプレゼントすると共に、職員が保育室で一時保育を行った。</w:t>
            </w:r>
          </w:p>
        </w:tc>
        <w:tc>
          <w:tcPr>
            <w:tcW w:w="851" w:type="dxa"/>
            <w:tcBorders>
              <w:top w:val="single" w:sz="4" w:space="0" w:color="auto"/>
              <w:bottom w:val="single" w:sz="4" w:space="0" w:color="auto"/>
            </w:tcBorders>
          </w:tcPr>
          <w:p w14:paraId="1FE15EF9"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187150E3" w14:textId="5A256DB3" w:rsidR="00A94690" w:rsidRPr="009124A4" w:rsidRDefault="00A94690" w:rsidP="00A94690">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19539D1B" w14:textId="5CB27F06"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利用者のきめ細かい相談対応、質の高いサービス提供のため、センター職員が研修に参加した。</w:t>
            </w:r>
          </w:p>
          <w:p w14:paraId="07556368" w14:textId="4267BAED"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また、丁寧な府民対応に関するガイドラインを職員間で共有し、丁寧な府民対応を心がけた。</w:t>
            </w:r>
          </w:p>
          <w:p w14:paraId="266530BC" w14:textId="0D5584A5"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寄附でいただいたおもちゃ等の物資をセンター利用者へ配布することで、センターヘ来館しやすい雰囲気づくりを行った。</w:t>
            </w:r>
            <w:r w:rsidR="001141B7" w:rsidRPr="009124A4">
              <w:rPr>
                <w:rFonts w:asciiTheme="minorEastAsia" w:hAnsiTheme="minorEastAsia" w:hint="eastAsia"/>
                <w:sz w:val="22"/>
              </w:rPr>
              <w:t>【Ａ】</w:t>
            </w:r>
          </w:p>
          <w:p w14:paraId="4E38C877" w14:textId="0FFC6495" w:rsidR="00A94690" w:rsidRPr="009124A4" w:rsidRDefault="00A94690" w:rsidP="00A94690">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240528BC"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736F5951" w14:textId="1EA279C0" w:rsidR="00A94690" w:rsidRPr="009124A4" w:rsidRDefault="00A94690" w:rsidP="00A94690">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059A32F1"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11C25B56" w14:textId="69DE966A" w:rsidR="00A94690" w:rsidRPr="009124A4" w:rsidRDefault="00A94690" w:rsidP="00A94690">
            <w:pPr>
              <w:spacing w:line="0" w:lineRule="atLeast"/>
              <w:rPr>
                <w:rFonts w:asciiTheme="minorEastAsia" w:hAnsiTheme="minorEastAsia"/>
                <w:sz w:val="22"/>
              </w:rPr>
            </w:pPr>
          </w:p>
        </w:tc>
      </w:tr>
      <w:tr w:rsidR="009124A4" w:rsidRPr="009124A4" w14:paraId="66BEC4C6" w14:textId="77777777" w:rsidTr="006B7C37">
        <w:trPr>
          <w:trHeight w:val="1444"/>
        </w:trPr>
        <w:tc>
          <w:tcPr>
            <w:tcW w:w="467" w:type="dxa"/>
            <w:vMerge w:val="restart"/>
            <w:tcBorders>
              <w:left w:val="single" w:sz="4" w:space="0" w:color="auto"/>
              <w:right w:val="single" w:sz="4" w:space="0" w:color="auto"/>
            </w:tcBorders>
            <w:shd w:val="clear" w:color="auto" w:fill="A6A6A6" w:themeFill="background1" w:themeFillShade="A6"/>
          </w:tcPr>
          <w:p w14:paraId="26547BB1"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lastRenderedPageBreak/>
              <w:t>Ⅲ</w:t>
            </w:r>
          </w:p>
          <w:p w14:paraId="121A0E8B" w14:textId="77777777" w:rsidR="00A94690" w:rsidRPr="009124A4" w:rsidRDefault="00A94690" w:rsidP="00A94690">
            <w:pPr>
              <w:rPr>
                <w:rFonts w:ascii="HG丸ｺﾞｼｯｸM-PRO" w:eastAsia="HG丸ｺﾞｼｯｸM-PRO" w:hAnsi="HG丸ｺﾞｼｯｸM-PRO"/>
                <w:b/>
              </w:rPr>
            </w:pPr>
          </w:p>
          <w:p w14:paraId="0CACAACA"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適</w:t>
            </w:r>
          </w:p>
          <w:p w14:paraId="5720B503"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正</w:t>
            </w:r>
          </w:p>
          <w:p w14:paraId="1CCD25AF"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な</w:t>
            </w:r>
          </w:p>
          <w:p w14:paraId="052B6C24"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管</w:t>
            </w:r>
          </w:p>
          <w:p w14:paraId="6DE05214"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理</w:t>
            </w:r>
          </w:p>
          <w:p w14:paraId="51B9C186"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業</w:t>
            </w:r>
          </w:p>
          <w:p w14:paraId="5E42200C"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務</w:t>
            </w:r>
          </w:p>
          <w:p w14:paraId="29D45B8E"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の</w:t>
            </w:r>
          </w:p>
          <w:p w14:paraId="52C91F57"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遂</w:t>
            </w:r>
          </w:p>
          <w:p w14:paraId="08C434C2"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行</w:t>
            </w:r>
          </w:p>
          <w:p w14:paraId="6A28BC62"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を</w:t>
            </w:r>
          </w:p>
          <w:p w14:paraId="37CFE780" w14:textId="77777777"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図</w:t>
            </w:r>
          </w:p>
          <w:p w14:paraId="1D115839" w14:textId="3DF0E28E" w:rsidR="00A94690" w:rsidRPr="009124A4" w:rsidRDefault="00A94690" w:rsidP="00A94690">
            <w:pPr>
              <w:rPr>
                <w:rFonts w:ascii="HG丸ｺﾞｼｯｸM-PRO" w:eastAsia="HG丸ｺﾞｼｯｸM-PRO" w:hAnsi="HG丸ｺﾞｼｯｸM-PRO"/>
                <w:b/>
              </w:rPr>
            </w:pPr>
            <w:r w:rsidRPr="009124A4">
              <w:rPr>
                <w:rFonts w:ascii="HG丸ｺﾞｼｯｸM-PRO" w:eastAsia="HG丸ｺﾞｼｯｸM-PRO" w:hAnsi="HG丸ｺﾞｼｯｸM-PRO" w:hint="eastAsia"/>
                <w:b/>
              </w:rPr>
              <w:t>ることができる能力及び財産基盤に関する事項</w:t>
            </w:r>
          </w:p>
        </w:tc>
        <w:tc>
          <w:tcPr>
            <w:tcW w:w="2560" w:type="dxa"/>
            <w:tcBorders>
              <w:top w:val="single" w:sz="4" w:space="0" w:color="auto"/>
              <w:left w:val="single" w:sz="4" w:space="0" w:color="auto"/>
              <w:bottom w:val="single" w:sz="4" w:space="0" w:color="auto"/>
            </w:tcBorders>
          </w:tcPr>
          <w:p w14:paraId="3D723EA6" w14:textId="1B207D9E" w:rsidR="00A94690" w:rsidRPr="009124A4" w:rsidRDefault="00A94690" w:rsidP="00A94690">
            <w:pPr>
              <w:ind w:left="220" w:hangingChars="100" w:hanging="220"/>
              <w:rPr>
                <w:rFonts w:asciiTheme="minorEastAsia" w:hAnsiTheme="minorEastAsia"/>
                <w:sz w:val="22"/>
              </w:rPr>
            </w:pPr>
            <w:r w:rsidRPr="009124A4">
              <w:rPr>
                <w:rFonts w:asciiTheme="minorEastAsia" w:hAnsiTheme="minorEastAsia" w:hint="eastAsia"/>
                <w:sz w:val="22"/>
              </w:rPr>
              <w:t>１．収支計画の内容、適確性及び実現の程度</w:t>
            </w:r>
          </w:p>
        </w:tc>
        <w:tc>
          <w:tcPr>
            <w:tcW w:w="5343" w:type="dxa"/>
            <w:tcBorders>
              <w:top w:val="single" w:sz="4" w:space="0" w:color="auto"/>
              <w:bottom w:val="single" w:sz="4" w:space="0" w:color="auto"/>
            </w:tcBorders>
          </w:tcPr>
          <w:p w14:paraId="5AEA5C9E"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(１)事業収支の計画に対する妥当性</w:t>
            </w:r>
          </w:p>
          <w:p w14:paraId="6BEFF5DC"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 xml:space="preserve">　①収支計画書に沿った運営がなされているか</w:t>
            </w:r>
          </w:p>
          <w:p w14:paraId="62DA4C21" w14:textId="77777777" w:rsidR="00A94690" w:rsidRPr="009124A4" w:rsidRDefault="00A94690" w:rsidP="00A94690">
            <w:pPr>
              <w:spacing w:line="0" w:lineRule="atLeast"/>
              <w:ind w:left="660" w:hangingChars="300" w:hanging="660"/>
              <w:rPr>
                <w:rFonts w:asciiTheme="minorEastAsia" w:hAnsiTheme="minorEastAsia"/>
                <w:sz w:val="22"/>
              </w:rPr>
            </w:pPr>
          </w:p>
        </w:tc>
        <w:tc>
          <w:tcPr>
            <w:tcW w:w="5239" w:type="dxa"/>
            <w:tcBorders>
              <w:top w:val="single" w:sz="4" w:space="0" w:color="auto"/>
              <w:left w:val="single" w:sz="4" w:space="0" w:color="auto"/>
              <w:bottom w:val="single" w:sz="4" w:space="0" w:color="auto"/>
              <w:right w:val="single" w:sz="4" w:space="0" w:color="auto"/>
            </w:tcBorders>
          </w:tcPr>
          <w:p w14:paraId="589A5658"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（１）事業収支の計画に対する妥当性</w:t>
            </w:r>
          </w:p>
          <w:p w14:paraId="33EF6614"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 xml:space="preserve">　①指定管理費全体の予算の範囲内において適正に執行できている。</w:t>
            </w:r>
          </w:p>
          <w:p w14:paraId="022BEDA1" w14:textId="77777777" w:rsidR="00A94690" w:rsidRPr="009124A4" w:rsidRDefault="00A94690" w:rsidP="00A94690">
            <w:pPr>
              <w:spacing w:line="0" w:lineRule="atLeast"/>
              <w:rPr>
                <w:rFonts w:asciiTheme="minorEastAsia" w:hAnsiTheme="minorEastAsia"/>
                <w:sz w:val="22"/>
              </w:rPr>
            </w:pPr>
          </w:p>
          <w:p w14:paraId="6BA7886B" w14:textId="77777777" w:rsidR="00A94690" w:rsidRPr="009124A4" w:rsidRDefault="00A94690" w:rsidP="00A94690">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74F88990"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1529696F" w14:textId="1AF2052E" w:rsidR="00A94690" w:rsidRPr="009124A4" w:rsidRDefault="00A94690" w:rsidP="00A94690">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41D947FD" w14:textId="2D674705"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概ね当初の計画通りであり指定管理料の中で適切に執行している。</w:t>
            </w:r>
            <w:r w:rsidR="002F701E" w:rsidRPr="009124A4">
              <w:rPr>
                <w:rFonts w:asciiTheme="minorEastAsia" w:hAnsiTheme="minorEastAsia" w:hint="eastAsia"/>
                <w:sz w:val="22"/>
              </w:rPr>
              <w:t>【Ａ】</w:t>
            </w:r>
          </w:p>
          <w:p w14:paraId="70BE84D6" w14:textId="6B0B44E0" w:rsidR="00A94690" w:rsidRPr="009124A4" w:rsidRDefault="00A94690" w:rsidP="00A94690">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4FC01DDC"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57FB0AD0" w14:textId="68EE59A5" w:rsidR="00A94690" w:rsidRPr="009124A4" w:rsidRDefault="00A94690" w:rsidP="00A94690">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07A10778"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54DABE2E" w14:textId="607D2B7A" w:rsidR="00A94690" w:rsidRPr="009124A4" w:rsidRDefault="00A94690" w:rsidP="00A94690">
            <w:pPr>
              <w:spacing w:line="0" w:lineRule="atLeast"/>
              <w:rPr>
                <w:rFonts w:asciiTheme="minorEastAsia" w:hAnsiTheme="minorEastAsia"/>
                <w:sz w:val="22"/>
              </w:rPr>
            </w:pPr>
          </w:p>
        </w:tc>
      </w:tr>
      <w:tr w:rsidR="009124A4" w:rsidRPr="009124A4" w14:paraId="17CD138F" w14:textId="77777777" w:rsidTr="006B7C37">
        <w:trPr>
          <w:trHeight w:val="4385"/>
        </w:trPr>
        <w:tc>
          <w:tcPr>
            <w:tcW w:w="467" w:type="dxa"/>
            <w:vMerge/>
            <w:tcBorders>
              <w:left w:val="single" w:sz="4" w:space="0" w:color="auto"/>
              <w:right w:val="single" w:sz="4" w:space="0" w:color="auto"/>
            </w:tcBorders>
            <w:shd w:val="clear" w:color="auto" w:fill="A6A6A6" w:themeFill="background1" w:themeFillShade="A6"/>
          </w:tcPr>
          <w:p w14:paraId="157CC266" w14:textId="77777777" w:rsidR="00A94690" w:rsidRPr="009124A4" w:rsidRDefault="00A94690" w:rsidP="00A94690">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6E3A6FC9" w14:textId="3BBBDBEA" w:rsidR="00A94690" w:rsidRPr="009124A4" w:rsidRDefault="00A94690" w:rsidP="00A94690">
            <w:pPr>
              <w:ind w:left="220" w:hangingChars="100" w:hanging="220"/>
              <w:rPr>
                <w:rFonts w:asciiTheme="minorEastAsia" w:hAnsiTheme="minorEastAsia"/>
                <w:sz w:val="22"/>
              </w:rPr>
            </w:pPr>
            <w:r w:rsidRPr="009124A4">
              <w:rPr>
                <w:rFonts w:asciiTheme="minorEastAsia" w:hAnsiTheme="minorEastAsia" w:hint="eastAsia"/>
                <w:sz w:val="22"/>
              </w:rPr>
              <w:t>２．安定的な運営が可能となる人的能力</w:t>
            </w:r>
          </w:p>
        </w:tc>
        <w:tc>
          <w:tcPr>
            <w:tcW w:w="5343" w:type="dxa"/>
            <w:tcBorders>
              <w:top w:val="single" w:sz="4" w:space="0" w:color="auto"/>
              <w:bottom w:val="single" w:sz="4" w:space="0" w:color="auto"/>
            </w:tcBorders>
          </w:tcPr>
          <w:p w14:paraId="1BE43C60" w14:textId="77777777" w:rsidR="00A94690" w:rsidRPr="009124A4" w:rsidRDefault="00A94690" w:rsidP="00A94690">
            <w:pPr>
              <w:spacing w:line="0" w:lineRule="atLeast"/>
              <w:ind w:left="660" w:hangingChars="300" w:hanging="660"/>
              <w:rPr>
                <w:rFonts w:asciiTheme="minorEastAsia" w:hAnsiTheme="minorEastAsia"/>
                <w:sz w:val="22"/>
              </w:rPr>
            </w:pPr>
          </w:p>
          <w:p w14:paraId="12CD3F09" w14:textId="62F9955F"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（１）事業実施に必要な人員確保・配置</w:t>
            </w:r>
          </w:p>
          <w:p w14:paraId="7A8803C3" w14:textId="77777777" w:rsidR="00A94690" w:rsidRPr="009124A4" w:rsidRDefault="00A94690" w:rsidP="00A94690">
            <w:pPr>
              <w:spacing w:line="0" w:lineRule="atLeast"/>
              <w:rPr>
                <w:rFonts w:asciiTheme="minorEastAsia" w:hAnsiTheme="minorEastAsia"/>
                <w:sz w:val="22"/>
              </w:rPr>
            </w:pPr>
          </w:p>
          <w:p w14:paraId="1B5614EC" w14:textId="77777777" w:rsidR="00A94690" w:rsidRPr="009124A4" w:rsidRDefault="00A94690" w:rsidP="00A94690">
            <w:pPr>
              <w:spacing w:line="0" w:lineRule="atLeast"/>
              <w:rPr>
                <w:rFonts w:asciiTheme="minorEastAsia" w:hAnsiTheme="minorEastAsia"/>
                <w:sz w:val="22"/>
              </w:rPr>
            </w:pPr>
          </w:p>
          <w:p w14:paraId="42C3FEFD" w14:textId="77777777" w:rsidR="00A94690" w:rsidRPr="009124A4" w:rsidRDefault="00A94690" w:rsidP="00A94690">
            <w:pPr>
              <w:spacing w:line="0" w:lineRule="atLeast"/>
              <w:rPr>
                <w:rFonts w:asciiTheme="minorEastAsia" w:hAnsiTheme="minorEastAsia"/>
                <w:sz w:val="22"/>
              </w:rPr>
            </w:pPr>
          </w:p>
          <w:p w14:paraId="239C1774" w14:textId="77777777" w:rsidR="00A94690" w:rsidRPr="009124A4" w:rsidRDefault="00A94690" w:rsidP="00A94690">
            <w:pPr>
              <w:spacing w:line="0" w:lineRule="atLeast"/>
              <w:rPr>
                <w:rFonts w:asciiTheme="minorEastAsia" w:hAnsiTheme="minorEastAsia"/>
                <w:sz w:val="22"/>
              </w:rPr>
            </w:pPr>
          </w:p>
          <w:p w14:paraId="4A42D1D8" w14:textId="77777777" w:rsidR="00A94690" w:rsidRPr="009124A4" w:rsidRDefault="00A94690" w:rsidP="00A94690">
            <w:pPr>
              <w:spacing w:line="0" w:lineRule="atLeast"/>
              <w:rPr>
                <w:rFonts w:asciiTheme="minorEastAsia" w:hAnsiTheme="minorEastAsia"/>
                <w:sz w:val="22"/>
              </w:rPr>
            </w:pPr>
          </w:p>
          <w:p w14:paraId="561E078A" w14:textId="77777777" w:rsidR="00A94690" w:rsidRPr="009124A4" w:rsidRDefault="00A94690" w:rsidP="00A94690">
            <w:pPr>
              <w:spacing w:line="0" w:lineRule="atLeast"/>
              <w:rPr>
                <w:rFonts w:asciiTheme="minorEastAsia" w:hAnsiTheme="minorEastAsia"/>
                <w:sz w:val="22"/>
              </w:rPr>
            </w:pPr>
          </w:p>
          <w:p w14:paraId="09AF5B9A" w14:textId="77777777" w:rsidR="00A94690" w:rsidRPr="009124A4" w:rsidRDefault="00A94690" w:rsidP="00A94690">
            <w:pPr>
              <w:spacing w:line="0" w:lineRule="atLeast"/>
              <w:rPr>
                <w:rFonts w:asciiTheme="minorEastAsia" w:hAnsiTheme="minorEastAsia"/>
                <w:sz w:val="22"/>
              </w:rPr>
            </w:pPr>
          </w:p>
          <w:p w14:paraId="019B0CEA" w14:textId="77777777" w:rsidR="00A94690" w:rsidRPr="009124A4" w:rsidRDefault="00A94690" w:rsidP="00A94690">
            <w:pPr>
              <w:spacing w:line="0" w:lineRule="atLeast"/>
              <w:rPr>
                <w:rFonts w:asciiTheme="minorEastAsia" w:hAnsiTheme="minorEastAsia"/>
                <w:sz w:val="22"/>
              </w:rPr>
            </w:pPr>
          </w:p>
          <w:p w14:paraId="0CE9701D" w14:textId="77777777" w:rsidR="00A94690" w:rsidRPr="009124A4" w:rsidRDefault="00A94690" w:rsidP="00A94690">
            <w:pPr>
              <w:spacing w:line="0" w:lineRule="atLeast"/>
              <w:rPr>
                <w:rFonts w:asciiTheme="minorEastAsia" w:hAnsiTheme="minorEastAsia"/>
                <w:sz w:val="22"/>
              </w:rPr>
            </w:pPr>
          </w:p>
          <w:p w14:paraId="4F053C43"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（２）事業実施に必要な人材(要資格者や専門性・技術を要する職員)の確保・適切な配置</w:t>
            </w:r>
          </w:p>
          <w:p w14:paraId="547DA6D7" w14:textId="77777777" w:rsidR="00A94690" w:rsidRPr="009124A4" w:rsidRDefault="00A94690" w:rsidP="00A94690">
            <w:pPr>
              <w:spacing w:line="0" w:lineRule="atLeast"/>
              <w:ind w:left="660" w:hangingChars="300" w:hanging="660"/>
              <w:rPr>
                <w:rFonts w:asciiTheme="minorEastAsia" w:hAnsiTheme="minorEastAsia"/>
                <w:sz w:val="22"/>
              </w:rPr>
            </w:pPr>
          </w:p>
          <w:p w14:paraId="01F9FC89" w14:textId="77777777" w:rsidR="00A94690" w:rsidRPr="009124A4" w:rsidRDefault="00A94690" w:rsidP="00A94690">
            <w:pPr>
              <w:spacing w:line="0" w:lineRule="atLeast"/>
              <w:ind w:left="660" w:hangingChars="300" w:hanging="660"/>
              <w:rPr>
                <w:rFonts w:asciiTheme="minorEastAsia" w:hAnsiTheme="minorEastAsia"/>
                <w:sz w:val="22"/>
              </w:rPr>
            </w:pPr>
          </w:p>
          <w:p w14:paraId="3C921E43" w14:textId="77777777" w:rsidR="00A94690" w:rsidRPr="009124A4" w:rsidRDefault="00A94690" w:rsidP="00A94690">
            <w:pPr>
              <w:spacing w:line="0" w:lineRule="atLeast"/>
              <w:ind w:left="660" w:hangingChars="300" w:hanging="660"/>
              <w:rPr>
                <w:rFonts w:asciiTheme="minorEastAsia" w:hAnsiTheme="minorEastAsia"/>
                <w:sz w:val="22"/>
              </w:rPr>
            </w:pPr>
          </w:p>
          <w:p w14:paraId="25F45CBA" w14:textId="77777777" w:rsidR="00A94690" w:rsidRPr="009124A4" w:rsidRDefault="00A94690" w:rsidP="00A94690">
            <w:pPr>
              <w:spacing w:line="0" w:lineRule="atLeast"/>
              <w:ind w:left="660" w:hangingChars="300" w:hanging="660"/>
              <w:rPr>
                <w:rFonts w:asciiTheme="minorEastAsia" w:hAnsiTheme="minorEastAsia"/>
                <w:sz w:val="22"/>
              </w:rPr>
            </w:pPr>
          </w:p>
          <w:p w14:paraId="58661585" w14:textId="77777777" w:rsidR="00A94690" w:rsidRPr="009124A4" w:rsidRDefault="00A94690" w:rsidP="00A94690">
            <w:pPr>
              <w:spacing w:line="0" w:lineRule="atLeast"/>
              <w:ind w:left="660" w:hangingChars="300" w:hanging="660"/>
              <w:rPr>
                <w:rFonts w:asciiTheme="minorEastAsia" w:hAnsiTheme="minorEastAsia"/>
                <w:sz w:val="22"/>
              </w:rPr>
            </w:pPr>
          </w:p>
          <w:p w14:paraId="46C878E1" w14:textId="77777777" w:rsidR="00A94690" w:rsidRPr="009124A4" w:rsidRDefault="00A94690" w:rsidP="00A94690">
            <w:pPr>
              <w:spacing w:line="0" w:lineRule="atLeast"/>
              <w:ind w:left="660" w:hangingChars="300" w:hanging="660"/>
              <w:rPr>
                <w:rFonts w:asciiTheme="minorEastAsia" w:hAnsiTheme="minorEastAsia"/>
                <w:sz w:val="22"/>
              </w:rPr>
            </w:pPr>
          </w:p>
          <w:p w14:paraId="033B25CB" w14:textId="77777777" w:rsidR="00A94690" w:rsidRPr="009124A4" w:rsidRDefault="00A94690" w:rsidP="00A94690">
            <w:pPr>
              <w:spacing w:line="0" w:lineRule="atLeast"/>
              <w:ind w:left="660" w:hangingChars="300" w:hanging="660"/>
              <w:rPr>
                <w:rFonts w:asciiTheme="minorEastAsia" w:hAnsiTheme="minorEastAsia"/>
                <w:sz w:val="22"/>
              </w:rPr>
            </w:pPr>
          </w:p>
          <w:p w14:paraId="2C65EB8D" w14:textId="77777777" w:rsidR="00A94690" w:rsidRPr="009124A4" w:rsidRDefault="00A94690" w:rsidP="00A94690">
            <w:pPr>
              <w:spacing w:line="0" w:lineRule="atLeast"/>
              <w:ind w:left="660" w:hangingChars="300" w:hanging="660"/>
              <w:rPr>
                <w:rFonts w:asciiTheme="minorEastAsia" w:hAnsiTheme="minorEastAsia"/>
                <w:sz w:val="22"/>
              </w:rPr>
            </w:pPr>
          </w:p>
          <w:p w14:paraId="6E2B8C24" w14:textId="77777777" w:rsidR="00A94690" w:rsidRPr="009124A4" w:rsidRDefault="00A94690" w:rsidP="00A94690">
            <w:pPr>
              <w:spacing w:line="0" w:lineRule="atLeast"/>
              <w:ind w:left="660" w:hangingChars="300" w:hanging="660"/>
              <w:rPr>
                <w:rFonts w:asciiTheme="minorEastAsia" w:hAnsiTheme="minorEastAsia"/>
                <w:sz w:val="22"/>
              </w:rPr>
            </w:pPr>
          </w:p>
          <w:p w14:paraId="474F6725" w14:textId="77777777" w:rsidR="00A94690" w:rsidRPr="009124A4" w:rsidRDefault="00A94690" w:rsidP="00A94690">
            <w:pPr>
              <w:spacing w:line="0" w:lineRule="atLeast"/>
              <w:ind w:left="660" w:hangingChars="300" w:hanging="660"/>
              <w:rPr>
                <w:rFonts w:asciiTheme="minorEastAsia" w:hAnsiTheme="minorEastAsia"/>
                <w:sz w:val="22"/>
              </w:rPr>
            </w:pPr>
          </w:p>
          <w:p w14:paraId="14C1ABA2" w14:textId="77777777" w:rsidR="00A94690" w:rsidRPr="009124A4" w:rsidRDefault="00A94690" w:rsidP="00A94690">
            <w:pPr>
              <w:spacing w:line="0" w:lineRule="atLeast"/>
              <w:rPr>
                <w:rFonts w:asciiTheme="minorEastAsia" w:hAnsiTheme="minorEastAsia"/>
                <w:sz w:val="22"/>
              </w:rPr>
            </w:pPr>
          </w:p>
          <w:p w14:paraId="73766DCE"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（３）従事者への管理監督体制・責任体制</w:t>
            </w:r>
          </w:p>
          <w:p w14:paraId="2261888E" w14:textId="77777777" w:rsidR="00A94690" w:rsidRPr="009124A4" w:rsidRDefault="00A94690" w:rsidP="00A94690">
            <w:pPr>
              <w:spacing w:line="0" w:lineRule="atLeast"/>
              <w:ind w:left="660" w:hangingChars="300" w:hanging="660"/>
              <w:rPr>
                <w:rFonts w:asciiTheme="minorEastAsia" w:hAnsiTheme="minorEastAsia"/>
                <w:sz w:val="22"/>
              </w:rPr>
            </w:pPr>
          </w:p>
          <w:p w14:paraId="54EEEF47" w14:textId="77777777" w:rsidR="00A94690" w:rsidRPr="009124A4" w:rsidRDefault="00A94690" w:rsidP="00A94690">
            <w:pPr>
              <w:spacing w:line="0" w:lineRule="atLeast"/>
              <w:ind w:left="660" w:hangingChars="300" w:hanging="660"/>
              <w:rPr>
                <w:rFonts w:asciiTheme="minorEastAsia" w:hAnsiTheme="minorEastAsia"/>
                <w:sz w:val="22"/>
              </w:rPr>
            </w:pPr>
          </w:p>
          <w:p w14:paraId="042D74C9" w14:textId="77777777" w:rsidR="00A94690" w:rsidRPr="009124A4" w:rsidRDefault="00A94690" w:rsidP="00A94690">
            <w:pPr>
              <w:spacing w:line="0" w:lineRule="atLeast"/>
              <w:ind w:left="660" w:hangingChars="300" w:hanging="660"/>
              <w:rPr>
                <w:rFonts w:asciiTheme="minorEastAsia" w:hAnsiTheme="minorEastAsia"/>
                <w:sz w:val="22"/>
              </w:rPr>
            </w:pPr>
          </w:p>
          <w:p w14:paraId="09FEE161" w14:textId="77777777" w:rsidR="00A94690" w:rsidRPr="009124A4" w:rsidRDefault="00A94690" w:rsidP="00A94690">
            <w:pPr>
              <w:spacing w:line="0" w:lineRule="atLeast"/>
              <w:ind w:left="660" w:hangingChars="300" w:hanging="660"/>
              <w:rPr>
                <w:rFonts w:asciiTheme="minorEastAsia" w:hAnsiTheme="minorEastAsia"/>
                <w:sz w:val="22"/>
              </w:rPr>
            </w:pPr>
          </w:p>
          <w:p w14:paraId="7B5D625E" w14:textId="77777777" w:rsidR="00A94690" w:rsidRPr="009124A4" w:rsidRDefault="00A94690" w:rsidP="00A94690">
            <w:pPr>
              <w:spacing w:line="0" w:lineRule="atLeast"/>
              <w:rPr>
                <w:rFonts w:asciiTheme="minorEastAsia" w:hAnsiTheme="minorEastAsia"/>
                <w:sz w:val="22"/>
              </w:rPr>
            </w:pPr>
          </w:p>
          <w:p w14:paraId="64550E6C"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（４）従事者への研修実施状況</w:t>
            </w:r>
          </w:p>
          <w:p w14:paraId="2E1729F0" w14:textId="77777777" w:rsidR="00A94690" w:rsidRPr="009124A4" w:rsidRDefault="00A94690" w:rsidP="00A94690">
            <w:pPr>
              <w:spacing w:line="0" w:lineRule="atLeast"/>
              <w:rPr>
                <w:rFonts w:asciiTheme="minorEastAsia" w:hAnsiTheme="minorEastAsia"/>
                <w:sz w:val="20"/>
                <w:szCs w:val="20"/>
                <w:bdr w:val="single" w:sz="4" w:space="0" w:color="auto"/>
              </w:rPr>
            </w:pPr>
            <w:r w:rsidRPr="009124A4">
              <w:rPr>
                <w:rFonts w:asciiTheme="minorEastAsia" w:hAnsiTheme="minorEastAsia" w:hint="eastAsia"/>
                <w:sz w:val="22"/>
              </w:rPr>
              <w:t xml:space="preserve">　　　</w:t>
            </w:r>
            <w:r w:rsidRPr="009124A4">
              <w:rPr>
                <w:rFonts w:asciiTheme="minorEastAsia" w:hAnsiTheme="minorEastAsia" w:hint="eastAsia"/>
                <w:sz w:val="20"/>
                <w:szCs w:val="20"/>
                <w:bdr w:val="single" w:sz="4" w:space="0" w:color="auto"/>
              </w:rPr>
              <w:t>具体例</w:t>
            </w:r>
          </w:p>
          <w:p w14:paraId="49B0BAD2" w14:textId="77777777" w:rsidR="00A94690" w:rsidRPr="009124A4" w:rsidRDefault="00A94690" w:rsidP="00A94690">
            <w:pPr>
              <w:spacing w:line="0" w:lineRule="atLeast"/>
              <w:rPr>
                <w:rFonts w:asciiTheme="minorEastAsia" w:hAnsiTheme="minorEastAsia"/>
                <w:sz w:val="20"/>
                <w:szCs w:val="20"/>
              </w:rPr>
            </w:pPr>
            <w:r w:rsidRPr="009124A4">
              <w:rPr>
                <w:rFonts w:asciiTheme="minorEastAsia" w:hAnsiTheme="minorEastAsia" w:hint="eastAsia"/>
                <w:sz w:val="20"/>
                <w:szCs w:val="20"/>
              </w:rPr>
              <w:t xml:space="preserve">　　　　・人権研修</w:t>
            </w:r>
          </w:p>
          <w:p w14:paraId="5256C8E9" w14:textId="77777777" w:rsidR="00A94690" w:rsidRPr="009124A4" w:rsidRDefault="00A94690" w:rsidP="00A94690">
            <w:pPr>
              <w:rPr>
                <w:rFonts w:asciiTheme="minorEastAsia" w:hAnsiTheme="minorEastAsia"/>
                <w:sz w:val="20"/>
                <w:szCs w:val="20"/>
              </w:rPr>
            </w:pPr>
            <w:r w:rsidRPr="009124A4">
              <w:rPr>
                <w:rFonts w:asciiTheme="minorEastAsia" w:hAnsiTheme="minorEastAsia" w:hint="eastAsia"/>
                <w:sz w:val="20"/>
                <w:szCs w:val="20"/>
              </w:rPr>
              <w:t xml:space="preserve">　　　　・相談業務研修　など</w:t>
            </w:r>
          </w:p>
          <w:p w14:paraId="03E950E0" w14:textId="77777777" w:rsidR="00A94690" w:rsidRPr="009124A4" w:rsidRDefault="00A94690" w:rsidP="00A94690">
            <w:pPr>
              <w:rPr>
                <w:rFonts w:asciiTheme="minorEastAsia" w:hAnsiTheme="minorEastAsia"/>
                <w:sz w:val="20"/>
                <w:szCs w:val="20"/>
              </w:rPr>
            </w:pPr>
          </w:p>
          <w:p w14:paraId="52DF5CB7" w14:textId="666676D2" w:rsidR="00A94690" w:rsidRPr="009124A4" w:rsidRDefault="00A94690" w:rsidP="00A94690">
            <w:pPr>
              <w:rPr>
                <w:rFonts w:asciiTheme="minorEastAsia" w:hAnsiTheme="minorEastAsia"/>
                <w:sz w:val="22"/>
              </w:rPr>
            </w:pPr>
          </w:p>
        </w:tc>
        <w:tc>
          <w:tcPr>
            <w:tcW w:w="5239" w:type="dxa"/>
            <w:tcBorders>
              <w:top w:val="single" w:sz="4" w:space="0" w:color="auto"/>
              <w:left w:val="single" w:sz="4" w:space="0" w:color="auto"/>
              <w:bottom w:val="single" w:sz="4" w:space="0" w:color="auto"/>
              <w:right w:val="single" w:sz="4" w:space="0" w:color="auto"/>
            </w:tcBorders>
          </w:tcPr>
          <w:p w14:paraId="15F6504D" w14:textId="77777777" w:rsidR="00A94690" w:rsidRPr="009124A4" w:rsidRDefault="00A94690" w:rsidP="00A94690">
            <w:pPr>
              <w:spacing w:line="0" w:lineRule="atLeast"/>
              <w:rPr>
                <w:rFonts w:asciiTheme="minorEastAsia" w:hAnsiTheme="minorEastAsia"/>
                <w:sz w:val="22"/>
              </w:rPr>
            </w:pPr>
          </w:p>
          <w:p w14:paraId="61FEEC90" w14:textId="0589E3D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（１）事業実施に必要な人員確保・配置</w:t>
            </w:r>
          </w:p>
          <w:p w14:paraId="0BC62FC6" w14:textId="77777777"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 xml:space="preserve">　　指定管理者選定時の提案通り、センター長含め７名を配置。</w:t>
            </w:r>
          </w:p>
          <w:p w14:paraId="4D238224"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(センター長、副センター長、就業・自立支援セン</w:t>
            </w:r>
          </w:p>
          <w:p w14:paraId="6B7B0591" w14:textId="33025A11"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ター所長(兼相談員)、養育費相談員（社会福祉士）、事務職員(３名))</w:t>
            </w:r>
          </w:p>
          <w:p w14:paraId="69918236" w14:textId="77777777" w:rsidR="00A94690" w:rsidRPr="009124A4" w:rsidRDefault="00A94690" w:rsidP="00A94690">
            <w:pPr>
              <w:spacing w:line="0" w:lineRule="atLeast"/>
              <w:ind w:left="660" w:hangingChars="300" w:hanging="660"/>
              <w:rPr>
                <w:rFonts w:asciiTheme="minorEastAsia" w:hAnsiTheme="minorEastAsia"/>
                <w:sz w:val="22"/>
              </w:rPr>
            </w:pPr>
          </w:p>
          <w:p w14:paraId="6DFCDA58" w14:textId="77777777" w:rsidR="00A94690" w:rsidRPr="009124A4" w:rsidRDefault="00A94690" w:rsidP="00A94690">
            <w:pPr>
              <w:spacing w:line="0" w:lineRule="atLeast"/>
              <w:ind w:left="660" w:hangingChars="300" w:hanging="660"/>
              <w:rPr>
                <w:rFonts w:asciiTheme="minorEastAsia" w:hAnsiTheme="minorEastAsia"/>
                <w:sz w:val="22"/>
              </w:rPr>
            </w:pPr>
          </w:p>
          <w:p w14:paraId="0E3D393F"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5DC9E161" w14:textId="77777777" w:rsidR="00A94690" w:rsidRPr="009124A4" w:rsidRDefault="00A94690" w:rsidP="00A94690">
            <w:pPr>
              <w:spacing w:line="0" w:lineRule="atLeast"/>
              <w:ind w:left="660" w:hangingChars="300" w:hanging="660"/>
              <w:rPr>
                <w:rFonts w:asciiTheme="minorEastAsia" w:hAnsiTheme="minorEastAsia"/>
                <w:sz w:val="22"/>
              </w:rPr>
            </w:pPr>
          </w:p>
          <w:p w14:paraId="24D8289F" w14:textId="77777777"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（２）事業実施に必要な人材(要資格者や専門性・</w:t>
            </w:r>
          </w:p>
          <w:p w14:paraId="139B2233" w14:textId="77777777" w:rsidR="00A94690" w:rsidRPr="009124A4" w:rsidRDefault="00A94690" w:rsidP="00A94690">
            <w:pPr>
              <w:spacing w:line="0" w:lineRule="atLeast"/>
              <w:ind w:firstLineChars="200" w:firstLine="440"/>
              <w:rPr>
                <w:rFonts w:asciiTheme="minorEastAsia" w:hAnsiTheme="minorEastAsia"/>
                <w:sz w:val="22"/>
              </w:rPr>
            </w:pPr>
            <w:r w:rsidRPr="009124A4">
              <w:rPr>
                <w:rFonts w:asciiTheme="minorEastAsia" w:hAnsiTheme="minorEastAsia" w:hint="eastAsia"/>
                <w:sz w:val="22"/>
              </w:rPr>
              <w:t>技術を要する職員)の確保・適切な配置</w:t>
            </w:r>
          </w:p>
          <w:p w14:paraId="417BA81D" w14:textId="4FBE65A2" w:rsidR="00A94690" w:rsidRPr="009124A4" w:rsidRDefault="00A94690" w:rsidP="00A94690">
            <w:pPr>
              <w:spacing w:line="0" w:lineRule="atLeast"/>
              <w:ind w:leftChars="100" w:left="210" w:firstLineChars="100" w:firstLine="220"/>
              <w:rPr>
                <w:rFonts w:asciiTheme="minorEastAsia" w:hAnsiTheme="minorEastAsia"/>
                <w:sz w:val="22"/>
              </w:rPr>
            </w:pPr>
            <w:r w:rsidRPr="009124A4">
              <w:rPr>
                <w:rFonts w:asciiTheme="minorEastAsia" w:hAnsiTheme="minorEastAsia" w:hint="eastAsia"/>
                <w:sz w:val="22"/>
              </w:rPr>
              <w:t>指定管理業務を適切に執行するにあたり、就業相談や養育費相談に関しては専門的な相談対応ができるようハローワークＯＢや、社会福祉士、社会福祉主事任用資格保有者を配置した。また、適正な会計管理を行うため社会福祉法人会計簿記中級取得者を配置した。なお、各種事業で随時保育サービス提供が求められるため、保育士資格を有する者を配置した。</w:t>
            </w:r>
          </w:p>
          <w:p w14:paraId="3FED331B" w14:textId="77777777" w:rsidR="00A94690" w:rsidRPr="009124A4" w:rsidRDefault="00A94690" w:rsidP="00A94690">
            <w:pPr>
              <w:spacing w:line="0" w:lineRule="atLeast"/>
              <w:rPr>
                <w:rFonts w:asciiTheme="minorEastAsia" w:hAnsiTheme="minorEastAsia"/>
                <w:sz w:val="22"/>
              </w:rPr>
            </w:pPr>
          </w:p>
          <w:p w14:paraId="09CE7318"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5AF01912" w14:textId="77777777" w:rsidR="00A94690" w:rsidRPr="009124A4" w:rsidRDefault="00A94690" w:rsidP="00A94690">
            <w:pPr>
              <w:spacing w:line="0" w:lineRule="atLeast"/>
              <w:rPr>
                <w:rFonts w:asciiTheme="minorEastAsia" w:hAnsiTheme="minorEastAsia"/>
                <w:sz w:val="22"/>
              </w:rPr>
            </w:pPr>
          </w:p>
          <w:p w14:paraId="489FFBCE"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（３）従事者への管理監督体制・責任体制</w:t>
            </w:r>
          </w:p>
          <w:p w14:paraId="3C8BFC48" w14:textId="77777777" w:rsidR="00A94690" w:rsidRPr="009124A4" w:rsidRDefault="00A94690" w:rsidP="00A94690">
            <w:pPr>
              <w:spacing w:line="0" w:lineRule="atLeast"/>
              <w:ind w:left="220" w:hangingChars="100" w:hanging="220"/>
              <w:rPr>
                <w:rFonts w:asciiTheme="minorEastAsia" w:hAnsiTheme="minorEastAsia"/>
                <w:sz w:val="22"/>
              </w:rPr>
            </w:pPr>
            <w:r w:rsidRPr="009124A4">
              <w:rPr>
                <w:rFonts w:asciiTheme="minorEastAsia" w:hAnsiTheme="minorEastAsia" w:hint="eastAsia"/>
                <w:sz w:val="22"/>
              </w:rPr>
              <w:t xml:space="preserve">　　就業規則にのっとり、職員への管理監督体制・責任体制を整備した。</w:t>
            </w:r>
          </w:p>
          <w:p w14:paraId="615A25F4" w14:textId="77777777" w:rsidR="00A94690" w:rsidRPr="009124A4" w:rsidRDefault="00A94690" w:rsidP="00A94690">
            <w:pPr>
              <w:spacing w:line="0" w:lineRule="atLeast"/>
              <w:rPr>
                <w:rFonts w:asciiTheme="minorEastAsia" w:hAnsiTheme="minorEastAsia"/>
                <w:sz w:val="22"/>
              </w:rPr>
            </w:pPr>
          </w:p>
          <w:p w14:paraId="5A6EECA3" w14:textId="77777777"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w:t>
            </w:r>
          </w:p>
          <w:p w14:paraId="717848CA" w14:textId="77777777" w:rsidR="00A94690" w:rsidRPr="009124A4" w:rsidRDefault="00A94690" w:rsidP="00A94690">
            <w:pPr>
              <w:spacing w:line="0" w:lineRule="atLeast"/>
              <w:rPr>
                <w:rFonts w:asciiTheme="minorEastAsia" w:hAnsiTheme="minorEastAsia"/>
                <w:sz w:val="22"/>
              </w:rPr>
            </w:pPr>
          </w:p>
          <w:p w14:paraId="6C7911BD" w14:textId="0D181F5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（４）従事者への研修実施状況</w:t>
            </w:r>
          </w:p>
          <w:p w14:paraId="17A4ED6C" w14:textId="77777777" w:rsidR="00A94690" w:rsidRPr="009124A4" w:rsidRDefault="00A94690" w:rsidP="00A94690">
            <w:pPr>
              <w:spacing w:line="0" w:lineRule="atLeast"/>
              <w:ind w:firstLineChars="100" w:firstLine="220"/>
              <w:rPr>
                <w:rFonts w:asciiTheme="minorEastAsia" w:hAnsiTheme="minorEastAsia"/>
                <w:sz w:val="22"/>
              </w:rPr>
            </w:pPr>
            <w:r w:rsidRPr="009124A4">
              <w:rPr>
                <w:rFonts w:asciiTheme="minorEastAsia" w:hAnsiTheme="minorEastAsia" w:hint="eastAsia"/>
                <w:sz w:val="22"/>
              </w:rPr>
              <w:t xml:space="preserve">　日々の業務を行うにあたり人権への配慮や支援制度の知識を深めるなど職員の資質向上を図るため、母子・父子自立支援員向け研修会で実施した</w:t>
            </w:r>
          </w:p>
          <w:p w14:paraId="63955EB4" w14:textId="2289A67F"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「個人情報の基本」「ひとり親の人権課題」「法改正による養育費と親子交流」等の研修会に参加させた。また、法人独自で「接遇研修」や「報連相の重要性」の研修を行う予定。</w:t>
            </w:r>
          </w:p>
          <w:p w14:paraId="5DF4CB7E" w14:textId="3F908EF3" w:rsidR="00A94690" w:rsidRPr="009124A4" w:rsidRDefault="00A94690" w:rsidP="00A94690">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7DC24E46"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132F9A03" w14:textId="6E16BE77" w:rsidR="00A94690" w:rsidRPr="009124A4" w:rsidRDefault="00A94690" w:rsidP="00A94690">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4297A05A" w14:textId="77777777" w:rsidR="00A94690" w:rsidRPr="009124A4" w:rsidRDefault="00A94690" w:rsidP="00A94690">
            <w:pPr>
              <w:spacing w:line="0" w:lineRule="atLeast"/>
              <w:rPr>
                <w:rFonts w:asciiTheme="minorEastAsia" w:hAnsiTheme="minorEastAsia"/>
                <w:sz w:val="22"/>
              </w:rPr>
            </w:pPr>
          </w:p>
          <w:p w14:paraId="6B21EDBD" w14:textId="08F21E9B"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指定管理業務を遂行するにあたり、必要な経験や資格を有する人材を確保し適切に配置した。</w:t>
            </w:r>
          </w:p>
          <w:p w14:paraId="785B03A7" w14:textId="6E1C5A63"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また、日々の業務が円滑に進むよう、職員への指導監督体制を整備した。</w:t>
            </w:r>
            <w:r w:rsidR="002F701E" w:rsidRPr="009124A4">
              <w:rPr>
                <w:rFonts w:asciiTheme="minorEastAsia" w:hAnsiTheme="minorEastAsia" w:hint="eastAsia"/>
                <w:sz w:val="22"/>
              </w:rPr>
              <w:t>【Ａ】</w:t>
            </w:r>
          </w:p>
          <w:p w14:paraId="5AE21E4D" w14:textId="77777777" w:rsidR="00A94690" w:rsidRPr="009124A4" w:rsidRDefault="00A94690" w:rsidP="00A94690">
            <w:pPr>
              <w:spacing w:line="0" w:lineRule="atLeast"/>
              <w:rPr>
                <w:rFonts w:asciiTheme="minorEastAsia" w:hAnsiTheme="minorEastAsia"/>
                <w:sz w:val="22"/>
              </w:rPr>
            </w:pPr>
          </w:p>
          <w:p w14:paraId="434C157D" w14:textId="77777777" w:rsidR="00A94690" w:rsidRPr="009124A4" w:rsidRDefault="00A94690" w:rsidP="00A94690">
            <w:pPr>
              <w:spacing w:line="0" w:lineRule="atLeast"/>
              <w:rPr>
                <w:rFonts w:asciiTheme="minorEastAsia" w:hAnsiTheme="minorEastAsia"/>
                <w:sz w:val="22"/>
              </w:rPr>
            </w:pPr>
          </w:p>
          <w:p w14:paraId="0C487833" w14:textId="77777777" w:rsidR="00A94690" w:rsidRPr="009124A4" w:rsidRDefault="00A94690" w:rsidP="00A94690">
            <w:pPr>
              <w:spacing w:line="0" w:lineRule="atLeast"/>
              <w:rPr>
                <w:rFonts w:asciiTheme="minorEastAsia" w:hAnsiTheme="minorEastAsia"/>
                <w:sz w:val="22"/>
              </w:rPr>
            </w:pPr>
          </w:p>
          <w:p w14:paraId="247222DD" w14:textId="77777777" w:rsidR="00A94690" w:rsidRPr="009124A4" w:rsidRDefault="00A94690" w:rsidP="00A94690">
            <w:pPr>
              <w:spacing w:line="0" w:lineRule="atLeast"/>
              <w:rPr>
                <w:rFonts w:asciiTheme="minorEastAsia" w:hAnsiTheme="minorEastAsia"/>
                <w:sz w:val="22"/>
              </w:rPr>
            </w:pPr>
          </w:p>
          <w:p w14:paraId="0A853BBC" w14:textId="77777777" w:rsidR="00A94690" w:rsidRPr="009124A4" w:rsidRDefault="00A94690" w:rsidP="00A94690">
            <w:pPr>
              <w:spacing w:line="0" w:lineRule="atLeast"/>
              <w:rPr>
                <w:rFonts w:asciiTheme="minorEastAsia" w:hAnsiTheme="minorEastAsia"/>
                <w:sz w:val="22"/>
              </w:rPr>
            </w:pPr>
          </w:p>
          <w:p w14:paraId="2E0E5631" w14:textId="77777777" w:rsidR="00A94690" w:rsidRPr="009124A4" w:rsidRDefault="00A94690" w:rsidP="00A94690">
            <w:pPr>
              <w:spacing w:line="0" w:lineRule="atLeast"/>
              <w:rPr>
                <w:rFonts w:asciiTheme="minorEastAsia" w:hAnsiTheme="minorEastAsia"/>
                <w:sz w:val="22"/>
              </w:rPr>
            </w:pPr>
          </w:p>
          <w:p w14:paraId="548A3169" w14:textId="77777777" w:rsidR="00A94690" w:rsidRPr="009124A4" w:rsidRDefault="00A94690" w:rsidP="00A94690">
            <w:pPr>
              <w:spacing w:line="0" w:lineRule="atLeast"/>
              <w:rPr>
                <w:rFonts w:asciiTheme="minorEastAsia" w:hAnsiTheme="minorEastAsia"/>
                <w:sz w:val="22"/>
              </w:rPr>
            </w:pPr>
          </w:p>
          <w:p w14:paraId="2E797B90" w14:textId="77777777" w:rsidR="00A94690" w:rsidRPr="009124A4" w:rsidRDefault="00A94690" w:rsidP="00A94690">
            <w:pPr>
              <w:spacing w:line="0" w:lineRule="atLeast"/>
              <w:rPr>
                <w:rFonts w:asciiTheme="minorEastAsia" w:hAnsiTheme="minorEastAsia"/>
                <w:sz w:val="22"/>
              </w:rPr>
            </w:pPr>
          </w:p>
          <w:p w14:paraId="01B7F9C5" w14:textId="77777777" w:rsidR="00A94690" w:rsidRPr="009124A4" w:rsidRDefault="00A94690" w:rsidP="00A94690">
            <w:pPr>
              <w:spacing w:line="0" w:lineRule="atLeast"/>
              <w:rPr>
                <w:rFonts w:asciiTheme="minorEastAsia" w:hAnsiTheme="minorEastAsia"/>
                <w:sz w:val="22"/>
              </w:rPr>
            </w:pPr>
          </w:p>
          <w:p w14:paraId="32FCF855" w14:textId="77777777" w:rsidR="00A94690" w:rsidRPr="009124A4" w:rsidRDefault="00A94690" w:rsidP="00A94690">
            <w:pPr>
              <w:spacing w:line="0" w:lineRule="atLeast"/>
              <w:rPr>
                <w:rFonts w:asciiTheme="minorEastAsia" w:hAnsiTheme="minorEastAsia"/>
                <w:sz w:val="22"/>
              </w:rPr>
            </w:pPr>
          </w:p>
          <w:p w14:paraId="12A50799" w14:textId="77777777" w:rsidR="00A94690" w:rsidRPr="009124A4" w:rsidRDefault="00A94690" w:rsidP="00A94690">
            <w:pPr>
              <w:spacing w:line="0" w:lineRule="atLeast"/>
              <w:rPr>
                <w:rFonts w:asciiTheme="minorEastAsia" w:hAnsiTheme="minorEastAsia"/>
                <w:sz w:val="22"/>
              </w:rPr>
            </w:pPr>
          </w:p>
          <w:p w14:paraId="73E4BA35" w14:textId="77777777" w:rsidR="00A94690" w:rsidRPr="009124A4" w:rsidRDefault="00A94690" w:rsidP="00A94690">
            <w:pPr>
              <w:spacing w:line="0" w:lineRule="atLeast"/>
              <w:rPr>
                <w:rFonts w:asciiTheme="minorEastAsia" w:hAnsiTheme="minorEastAsia"/>
                <w:sz w:val="22"/>
              </w:rPr>
            </w:pPr>
          </w:p>
          <w:p w14:paraId="2FD24C64" w14:textId="77777777" w:rsidR="00A94690" w:rsidRPr="009124A4" w:rsidRDefault="00A94690" w:rsidP="00A94690">
            <w:pPr>
              <w:spacing w:line="0" w:lineRule="atLeast"/>
              <w:rPr>
                <w:rFonts w:asciiTheme="minorEastAsia" w:hAnsiTheme="minorEastAsia"/>
                <w:sz w:val="22"/>
              </w:rPr>
            </w:pPr>
          </w:p>
          <w:p w14:paraId="1841CC64" w14:textId="77777777" w:rsidR="00A94690" w:rsidRPr="009124A4" w:rsidRDefault="00A94690" w:rsidP="00A94690">
            <w:pPr>
              <w:spacing w:line="0" w:lineRule="atLeast"/>
              <w:rPr>
                <w:rFonts w:asciiTheme="minorEastAsia" w:hAnsiTheme="minorEastAsia"/>
                <w:sz w:val="22"/>
              </w:rPr>
            </w:pPr>
          </w:p>
          <w:p w14:paraId="64D53FDC" w14:textId="77777777" w:rsidR="00A94690" w:rsidRPr="009124A4" w:rsidRDefault="00A94690" w:rsidP="00A94690">
            <w:pPr>
              <w:spacing w:line="0" w:lineRule="atLeast"/>
              <w:rPr>
                <w:rFonts w:asciiTheme="minorEastAsia" w:hAnsiTheme="minorEastAsia"/>
                <w:sz w:val="22"/>
              </w:rPr>
            </w:pPr>
          </w:p>
          <w:p w14:paraId="63B80F28" w14:textId="77777777" w:rsidR="00A94690" w:rsidRPr="009124A4" w:rsidRDefault="00A94690" w:rsidP="00A94690">
            <w:pPr>
              <w:spacing w:line="0" w:lineRule="atLeast"/>
              <w:rPr>
                <w:rFonts w:asciiTheme="minorEastAsia" w:hAnsiTheme="minorEastAsia"/>
                <w:sz w:val="22"/>
              </w:rPr>
            </w:pPr>
          </w:p>
          <w:p w14:paraId="24341485" w14:textId="0597DDCB" w:rsidR="00A94690" w:rsidRPr="009124A4" w:rsidRDefault="00A94690" w:rsidP="00A94690">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2241C21A"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7D040B54" w14:textId="51BD8150" w:rsidR="00A94690" w:rsidRPr="009124A4" w:rsidRDefault="00A94690" w:rsidP="00A94690">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44C22FC2" w14:textId="77777777" w:rsidR="00A94690" w:rsidRPr="009124A4" w:rsidRDefault="00A94690" w:rsidP="00A94690">
            <w:pPr>
              <w:spacing w:line="0" w:lineRule="atLeast"/>
              <w:rPr>
                <w:rFonts w:asciiTheme="minorEastAsia" w:hAnsiTheme="minorEastAsia"/>
                <w:sz w:val="22"/>
              </w:rPr>
            </w:pPr>
          </w:p>
          <w:p w14:paraId="47A837BF" w14:textId="77777777" w:rsidR="00CB32E3" w:rsidRPr="009124A4" w:rsidRDefault="00CB32E3" w:rsidP="00C05B12">
            <w:pPr>
              <w:spacing w:line="0" w:lineRule="atLeast"/>
              <w:ind w:firstLineChars="100" w:firstLine="220"/>
              <w:rPr>
                <w:rFonts w:asciiTheme="minorEastAsia" w:hAnsiTheme="minorEastAsia"/>
                <w:sz w:val="22"/>
              </w:rPr>
            </w:pPr>
            <w:r w:rsidRPr="009124A4">
              <w:rPr>
                <w:sz w:val="22"/>
              </w:rPr>
              <w:t>施設所管課の評価について、特に指摘・意見なし。</w:t>
            </w:r>
          </w:p>
          <w:p w14:paraId="1F0F3ADF" w14:textId="77777777" w:rsidR="00A94690" w:rsidRPr="009124A4" w:rsidRDefault="00A94690" w:rsidP="00A94690">
            <w:pPr>
              <w:spacing w:line="0" w:lineRule="atLeast"/>
              <w:rPr>
                <w:rFonts w:asciiTheme="minorEastAsia" w:hAnsiTheme="minorEastAsia"/>
                <w:sz w:val="22"/>
              </w:rPr>
            </w:pPr>
          </w:p>
          <w:p w14:paraId="3E314E02" w14:textId="77777777" w:rsidR="00A94690" w:rsidRPr="009124A4" w:rsidRDefault="00A94690" w:rsidP="00A94690">
            <w:pPr>
              <w:spacing w:line="0" w:lineRule="atLeast"/>
              <w:rPr>
                <w:rFonts w:asciiTheme="minorEastAsia" w:hAnsiTheme="minorEastAsia"/>
                <w:sz w:val="22"/>
              </w:rPr>
            </w:pPr>
          </w:p>
          <w:p w14:paraId="4F32DFD9" w14:textId="77777777" w:rsidR="00A94690" w:rsidRPr="009124A4" w:rsidRDefault="00A94690" w:rsidP="00A94690">
            <w:pPr>
              <w:spacing w:line="0" w:lineRule="atLeast"/>
              <w:rPr>
                <w:rFonts w:asciiTheme="minorEastAsia" w:hAnsiTheme="minorEastAsia"/>
                <w:sz w:val="22"/>
              </w:rPr>
            </w:pPr>
          </w:p>
          <w:p w14:paraId="566BC6AC" w14:textId="77777777" w:rsidR="00A94690" w:rsidRPr="009124A4" w:rsidRDefault="00A94690" w:rsidP="00A94690">
            <w:pPr>
              <w:spacing w:line="0" w:lineRule="atLeast"/>
              <w:rPr>
                <w:rFonts w:asciiTheme="minorEastAsia" w:hAnsiTheme="minorEastAsia"/>
                <w:sz w:val="22"/>
              </w:rPr>
            </w:pPr>
          </w:p>
          <w:p w14:paraId="59745A69" w14:textId="77777777" w:rsidR="00A94690" w:rsidRPr="009124A4" w:rsidRDefault="00A94690" w:rsidP="00A94690">
            <w:pPr>
              <w:spacing w:line="0" w:lineRule="atLeast"/>
              <w:rPr>
                <w:rFonts w:asciiTheme="minorEastAsia" w:hAnsiTheme="minorEastAsia"/>
                <w:sz w:val="22"/>
              </w:rPr>
            </w:pPr>
          </w:p>
          <w:p w14:paraId="7C4E56E7" w14:textId="77777777" w:rsidR="00A94690" w:rsidRPr="009124A4" w:rsidRDefault="00A94690" w:rsidP="00A94690">
            <w:pPr>
              <w:spacing w:line="0" w:lineRule="atLeast"/>
              <w:rPr>
                <w:rFonts w:asciiTheme="minorEastAsia" w:hAnsiTheme="minorEastAsia"/>
                <w:sz w:val="22"/>
              </w:rPr>
            </w:pPr>
          </w:p>
          <w:p w14:paraId="27471233" w14:textId="77777777" w:rsidR="00A94690" w:rsidRPr="009124A4" w:rsidRDefault="00A94690" w:rsidP="00A94690">
            <w:pPr>
              <w:spacing w:line="0" w:lineRule="atLeast"/>
              <w:rPr>
                <w:rFonts w:asciiTheme="minorEastAsia" w:hAnsiTheme="minorEastAsia"/>
                <w:sz w:val="22"/>
              </w:rPr>
            </w:pPr>
          </w:p>
          <w:p w14:paraId="34C5E475" w14:textId="77777777" w:rsidR="00A94690" w:rsidRPr="009124A4" w:rsidRDefault="00A94690" w:rsidP="00A94690">
            <w:pPr>
              <w:spacing w:line="0" w:lineRule="atLeast"/>
              <w:rPr>
                <w:rFonts w:asciiTheme="minorEastAsia" w:hAnsiTheme="minorEastAsia"/>
                <w:sz w:val="22"/>
              </w:rPr>
            </w:pPr>
          </w:p>
          <w:p w14:paraId="1ABA32C9" w14:textId="77777777" w:rsidR="00A94690" w:rsidRPr="009124A4" w:rsidRDefault="00A94690" w:rsidP="00A94690">
            <w:pPr>
              <w:spacing w:line="0" w:lineRule="atLeast"/>
              <w:rPr>
                <w:rFonts w:asciiTheme="minorEastAsia" w:hAnsiTheme="minorEastAsia"/>
                <w:sz w:val="22"/>
              </w:rPr>
            </w:pPr>
          </w:p>
          <w:p w14:paraId="154EAD50" w14:textId="77777777" w:rsidR="00A94690" w:rsidRPr="009124A4" w:rsidRDefault="00A94690" w:rsidP="00A94690">
            <w:pPr>
              <w:spacing w:line="0" w:lineRule="atLeast"/>
              <w:rPr>
                <w:rFonts w:asciiTheme="minorEastAsia" w:hAnsiTheme="minorEastAsia"/>
                <w:sz w:val="22"/>
              </w:rPr>
            </w:pPr>
          </w:p>
          <w:p w14:paraId="01FA3653" w14:textId="77777777" w:rsidR="00A94690" w:rsidRPr="009124A4" w:rsidRDefault="00A94690" w:rsidP="00A94690">
            <w:pPr>
              <w:spacing w:line="0" w:lineRule="atLeast"/>
              <w:rPr>
                <w:rFonts w:asciiTheme="minorEastAsia" w:hAnsiTheme="minorEastAsia"/>
                <w:sz w:val="22"/>
              </w:rPr>
            </w:pPr>
          </w:p>
          <w:p w14:paraId="3F8BD202" w14:textId="77777777" w:rsidR="00A94690" w:rsidRPr="009124A4" w:rsidRDefault="00A94690" w:rsidP="00A94690">
            <w:pPr>
              <w:spacing w:line="0" w:lineRule="atLeast"/>
              <w:rPr>
                <w:rFonts w:asciiTheme="minorEastAsia" w:hAnsiTheme="minorEastAsia"/>
                <w:sz w:val="22"/>
              </w:rPr>
            </w:pPr>
          </w:p>
          <w:p w14:paraId="2F1A3F74" w14:textId="77777777" w:rsidR="00A94690" w:rsidRPr="009124A4" w:rsidRDefault="00A94690" w:rsidP="00A94690">
            <w:pPr>
              <w:spacing w:line="0" w:lineRule="atLeast"/>
              <w:rPr>
                <w:rFonts w:asciiTheme="minorEastAsia" w:hAnsiTheme="minorEastAsia"/>
                <w:sz w:val="22"/>
              </w:rPr>
            </w:pPr>
          </w:p>
          <w:p w14:paraId="4C95F14F" w14:textId="77777777" w:rsidR="00A94690" w:rsidRPr="009124A4" w:rsidRDefault="00A94690" w:rsidP="00A94690">
            <w:pPr>
              <w:spacing w:line="0" w:lineRule="atLeast"/>
              <w:rPr>
                <w:rFonts w:asciiTheme="minorEastAsia" w:hAnsiTheme="minorEastAsia"/>
                <w:sz w:val="22"/>
              </w:rPr>
            </w:pPr>
          </w:p>
          <w:p w14:paraId="3EB301E5" w14:textId="77777777" w:rsidR="00A94690" w:rsidRPr="009124A4" w:rsidRDefault="00A94690" w:rsidP="00A94690">
            <w:pPr>
              <w:spacing w:line="0" w:lineRule="atLeast"/>
              <w:rPr>
                <w:rFonts w:asciiTheme="minorEastAsia" w:hAnsiTheme="minorEastAsia"/>
                <w:sz w:val="22"/>
              </w:rPr>
            </w:pPr>
          </w:p>
          <w:p w14:paraId="1BDE77F6" w14:textId="77777777" w:rsidR="00A94690" w:rsidRPr="009124A4" w:rsidRDefault="00A94690" w:rsidP="00A94690">
            <w:pPr>
              <w:spacing w:line="0" w:lineRule="atLeast"/>
              <w:rPr>
                <w:rFonts w:asciiTheme="minorEastAsia" w:hAnsiTheme="minorEastAsia"/>
                <w:sz w:val="22"/>
              </w:rPr>
            </w:pPr>
          </w:p>
          <w:p w14:paraId="42A451A8" w14:textId="77777777" w:rsidR="00A94690" w:rsidRPr="009124A4" w:rsidRDefault="00A94690" w:rsidP="00A94690">
            <w:pPr>
              <w:spacing w:line="0" w:lineRule="atLeast"/>
              <w:rPr>
                <w:rFonts w:asciiTheme="minorEastAsia" w:hAnsiTheme="minorEastAsia"/>
                <w:sz w:val="22"/>
              </w:rPr>
            </w:pPr>
          </w:p>
          <w:p w14:paraId="2BCD650D" w14:textId="77777777" w:rsidR="00A94690" w:rsidRPr="009124A4" w:rsidRDefault="00A94690" w:rsidP="00A94690">
            <w:pPr>
              <w:spacing w:line="0" w:lineRule="atLeast"/>
              <w:rPr>
                <w:rFonts w:asciiTheme="minorEastAsia" w:hAnsiTheme="minorEastAsia"/>
                <w:sz w:val="22"/>
              </w:rPr>
            </w:pPr>
          </w:p>
          <w:p w14:paraId="02EAE2A5" w14:textId="77777777" w:rsidR="00A94690" w:rsidRPr="009124A4" w:rsidRDefault="00A94690" w:rsidP="00A94690">
            <w:pPr>
              <w:spacing w:line="0" w:lineRule="atLeast"/>
              <w:rPr>
                <w:rFonts w:asciiTheme="minorEastAsia" w:hAnsiTheme="minorEastAsia"/>
                <w:sz w:val="22"/>
              </w:rPr>
            </w:pPr>
          </w:p>
          <w:p w14:paraId="58FAA797" w14:textId="77777777" w:rsidR="00A94690" w:rsidRPr="009124A4" w:rsidRDefault="00A94690" w:rsidP="00A94690">
            <w:pPr>
              <w:spacing w:line="0" w:lineRule="atLeast"/>
              <w:rPr>
                <w:rFonts w:asciiTheme="minorEastAsia" w:hAnsiTheme="minorEastAsia"/>
                <w:sz w:val="22"/>
              </w:rPr>
            </w:pPr>
          </w:p>
          <w:p w14:paraId="3F1CFD54" w14:textId="77777777" w:rsidR="00A94690" w:rsidRPr="009124A4" w:rsidRDefault="00A94690" w:rsidP="00A94690">
            <w:pPr>
              <w:spacing w:line="0" w:lineRule="atLeast"/>
              <w:rPr>
                <w:rFonts w:asciiTheme="minorEastAsia" w:hAnsiTheme="minorEastAsia"/>
                <w:sz w:val="22"/>
              </w:rPr>
            </w:pPr>
          </w:p>
          <w:p w14:paraId="6F78A144" w14:textId="77777777" w:rsidR="00A94690" w:rsidRPr="009124A4" w:rsidRDefault="00A94690" w:rsidP="00A94690">
            <w:pPr>
              <w:spacing w:line="0" w:lineRule="atLeast"/>
              <w:rPr>
                <w:rFonts w:asciiTheme="minorEastAsia" w:hAnsiTheme="minorEastAsia"/>
                <w:sz w:val="22"/>
              </w:rPr>
            </w:pPr>
          </w:p>
          <w:p w14:paraId="14A90D8D" w14:textId="77777777" w:rsidR="00A94690" w:rsidRPr="009124A4" w:rsidRDefault="00A94690" w:rsidP="00A94690">
            <w:pPr>
              <w:spacing w:line="0" w:lineRule="atLeast"/>
              <w:rPr>
                <w:rFonts w:asciiTheme="minorEastAsia" w:hAnsiTheme="minorEastAsia"/>
                <w:sz w:val="22"/>
              </w:rPr>
            </w:pPr>
          </w:p>
          <w:p w14:paraId="393D722C" w14:textId="77777777" w:rsidR="00A94690" w:rsidRPr="009124A4" w:rsidRDefault="00A94690" w:rsidP="00A94690">
            <w:pPr>
              <w:spacing w:line="0" w:lineRule="atLeast"/>
              <w:rPr>
                <w:rFonts w:asciiTheme="minorEastAsia" w:hAnsiTheme="minorEastAsia"/>
                <w:sz w:val="22"/>
              </w:rPr>
            </w:pPr>
          </w:p>
          <w:p w14:paraId="30D27AAB" w14:textId="77777777" w:rsidR="00A94690" w:rsidRPr="009124A4" w:rsidRDefault="00A94690" w:rsidP="00A94690">
            <w:pPr>
              <w:spacing w:line="0" w:lineRule="atLeast"/>
              <w:rPr>
                <w:rFonts w:asciiTheme="minorEastAsia" w:hAnsiTheme="minorEastAsia"/>
                <w:sz w:val="22"/>
              </w:rPr>
            </w:pPr>
          </w:p>
          <w:p w14:paraId="6E27A605" w14:textId="77777777" w:rsidR="00A94690" w:rsidRPr="009124A4" w:rsidRDefault="00A94690" w:rsidP="00A94690">
            <w:pPr>
              <w:spacing w:line="0" w:lineRule="atLeast"/>
              <w:rPr>
                <w:rFonts w:asciiTheme="minorEastAsia" w:hAnsiTheme="minorEastAsia"/>
                <w:sz w:val="22"/>
              </w:rPr>
            </w:pPr>
          </w:p>
          <w:p w14:paraId="1F338DA1" w14:textId="0FBBC2EE" w:rsidR="00A94690" w:rsidRPr="009124A4" w:rsidRDefault="00A94690" w:rsidP="00A94690">
            <w:pPr>
              <w:spacing w:line="0" w:lineRule="atLeast"/>
              <w:rPr>
                <w:rFonts w:asciiTheme="minorEastAsia" w:hAnsiTheme="minorEastAsia"/>
                <w:sz w:val="22"/>
              </w:rPr>
            </w:pPr>
          </w:p>
        </w:tc>
      </w:tr>
      <w:tr w:rsidR="009124A4" w:rsidRPr="009124A4" w14:paraId="317B3129" w14:textId="77777777" w:rsidTr="006B7C37">
        <w:trPr>
          <w:trHeight w:val="1584"/>
        </w:trPr>
        <w:tc>
          <w:tcPr>
            <w:tcW w:w="467" w:type="dxa"/>
            <w:vMerge/>
            <w:tcBorders>
              <w:left w:val="single" w:sz="4" w:space="0" w:color="auto"/>
              <w:right w:val="single" w:sz="4" w:space="0" w:color="auto"/>
            </w:tcBorders>
            <w:shd w:val="clear" w:color="auto" w:fill="A6A6A6" w:themeFill="background1" w:themeFillShade="A6"/>
          </w:tcPr>
          <w:p w14:paraId="49C59EB3" w14:textId="77777777" w:rsidR="00A94690" w:rsidRPr="009124A4" w:rsidRDefault="00A94690" w:rsidP="00A94690">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tcBorders>
          </w:tcPr>
          <w:p w14:paraId="3D661830" w14:textId="1690C490" w:rsidR="00A94690" w:rsidRPr="009124A4" w:rsidRDefault="00A94690" w:rsidP="00A94690">
            <w:pPr>
              <w:rPr>
                <w:rFonts w:asciiTheme="minorEastAsia" w:hAnsiTheme="minorEastAsia"/>
                <w:sz w:val="22"/>
              </w:rPr>
            </w:pPr>
            <w:r w:rsidRPr="009124A4">
              <w:rPr>
                <w:rFonts w:asciiTheme="minorEastAsia" w:hAnsiTheme="minorEastAsia" w:hint="eastAsia"/>
                <w:sz w:val="22"/>
              </w:rPr>
              <w:t>３．安定的な運営が可能となる財政的基盤</w:t>
            </w:r>
          </w:p>
        </w:tc>
        <w:tc>
          <w:tcPr>
            <w:tcW w:w="5343" w:type="dxa"/>
            <w:tcBorders>
              <w:top w:val="single" w:sz="4" w:space="0" w:color="auto"/>
            </w:tcBorders>
          </w:tcPr>
          <w:p w14:paraId="218D0F30" w14:textId="7258D569" w:rsidR="00A94690" w:rsidRPr="009124A4" w:rsidRDefault="00A94690" w:rsidP="00A94690">
            <w:pPr>
              <w:spacing w:line="0" w:lineRule="atLeast"/>
              <w:ind w:left="660" w:hangingChars="300" w:hanging="660"/>
              <w:rPr>
                <w:rFonts w:asciiTheme="minorEastAsia" w:hAnsiTheme="minorEastAsia"/>
                <w:sz w:val="22"/>
              </w:rPr>
            </w:pPr>
            <w:r w:rsidRPr="009124A4">
              <w:rPr>
                <w:rFonts w:asciiTheme="minorEastAsia" w:hAnsiTheme="minorEastAsia" w:hint="eastAsia"/>
                <w:sz w:val="22"/>
              </w:rPr>
              <w:t>（１）法人の運営状況</w:t>
            </w:r>
          </w:p>
          <w:p w14:paraId="10BAB724" w14:textId="3B8C7476" w:rsidR="00A94690" w:rsidRPr="009124A4" w:rsidRDefault="00A94690" w:rsidP="00A94690">
            <w:pPr>
              <w:ind w:leftChars="200" w:left="640" w:hangingChars="100" w:hanging="220"/>
              <w:rPr>
                <w:rFonts w:asciiTheme="minorEastAsia" w:hAnsiTheme="minorEastAsia"/>
                <w:sz w:val="22"/>
              </w:rPr>
            </w:pPr>
            <w:r w:rsidRPr="009124A4">
              <w:rPr>
                <w:rFonts w:asciiTheme="minorEastAsia" w:hAnsiTheme="minorEastAsia" w:hint="eastAsia"/>
                <w:sz w:val="22"/>
              </w:rPr>
              <w:t xml:space="preserve">　指定管理期間(５年間)を踏まえた継続的、安定的運営の視点で、指定管理者の経営規模・事業規模・財政状況は適正か</w:t>
            </w:r>
          </w:p>
        </w:tc>
        <w:tc>
          <w:tcPr>
            <w:tcW w:w="5239" w:type="dxa"/>
            <w:tcBorders>
              <w:top w:val="single" w:sz="4" w:space="0" w:color="auto"/>
              <w:left w:val="single" w:sz="4" w:space="0" w:color="auto"/>
              <w:bottom w:val="single" w:sz="4" w:space="0" w:color="auto"/>
              <w:right w:val="single" w:sz="4" w:space="0" w:color="auto"/>
            </w:tcBorders>
          </w:tcPr>
          <w:p w14:paraId="07CF071B" w14:textId="344B2A4D" w:rsidR="00A94690" w:rsidRPr="009124A4" w:rsidRDefault="00A94690" w:rsidP="00A94690">
            <w:pPr>
              <w:spacing w:line="0" w:lineRule="atLeast"/>
              <w:rPr>
                <w:rFonts w:asciiTheme="minorEastAsia" w:hAnsiTheme="minorEastAsia"/>
                <w:sz w:val="22"/>
              </w:rPr>
            </w:pPr>
            <w:r w:rsidRPr="009124A4">
              <w:rPr>
                <w:rFonts w:asciiTheme="minorEastAsia" w:hAnsiTheme="minorEastAsia" w:hint="eastAsia"/>
                <w:sz w:val="22"/>
              </w:rPr>
              <w:t>（１）法人の運営状況</w:t>
            </w:r>
          </w:p>
          <w:p w14:paraId="6610A16A" w14:textId="24CE5834" w:rsidR="00A94690" w:rsidRPr="009124A4" w:rsidRDefault="00A94690" w:rsidP="00A94690">
            <w:pPr>
              <w:rPr>
                <w:rFonts w:asciiTheme="minorEastAsia" w:hAnsiTheme="minorEastAsia"/>
                <w:sz w:val="22"/>
              </w:rPr>
            </w:pPr>
            <w:r w:rsidRPr="009124A4">
              <w:rPr>
                <w:rFonts w:asciiTheme="minorEastAsia" w:hAnsiTheme="minorEastAsia" w:hint="eastAsia"/>
                <w:sz w:val="22"/>
              </w:rPr>
              <w:t xml:space="preserve">　枚方市にある介護施設においては、老朽化に伴う修繕費の増加、物価高騰や人件費に係る支出はふえているが、経営努力し法人全体としての財政状況は安定している。</w:t>
            </w:r>
          </w:p>
        </w:tc>
        <w:tc>
          <w:tcPr>
            <w:tcW w:w="851" w:type="dxa"/>
            <w:tcBorders>
              <w:top w:val="single" w:sz="4" w:space="0" w:color="auto"/>
            </w:tcBorders>
          </w:tcPr>
          <w:p w14:paraId="5FD80835"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270D4856" w14:textId="40A63873" w:rsidR="00A94690" w:rsidRPr="009124A4" w:rsidRDefault="00A94690" w:rsidP="00A94690">
            <w:pPr>
              <w:ind w:left="220" w:hangingChars="100" w:hanging="220"/>
              <w:jc w:val="center"/>
              <w:rPr>
                <w:rFonts w:asciiTheme="minorEastAsia" w:hAnsiTheme="minorEastAsia"/>
                <w:sz w:val="22"/>
              </w:rPr>
            </w:pPr>
          </w:p>
        </w:tc>
        <w:tc>
          <w:tcPr>
            <w:tcW w:w="2329" w:type="dxa"/>
            <w:tcBorders>
              <w:top w:val="single" w:sz="4" w:space="0" w:color="auto"/>
            </w:tcBorders>
          </w:tcPr>
          <w:p w14:paraId="1E8C1109" w14:textId="50C4846C" w:rsidR="00A94690" w:rsidRPr="009124A4" w:rsidRDefault="00A94690" w:rsidP="00C05B12">
            <w:pPr>
              <w:spacing w:line="0" w:lineRule="atLeast"/>
              <w:ind w:firstLineChars="100" w:firstLine="220"/>
              <w:rPr>
                <w:rFonts w:asciiTheme="minorEastAsia" w:hAnsiTheme="minorEastAsia"/>
                <w:sz w:val="22"/>
              </w:rPr>
            </w:pPr>
            <w:r w:rsidRPr="009124A4">
              <w:rPr>
                <w:rFonts w:asciiTheme="minorEastAsia" w:hAnsiTheme="minorEastAsia" w:hint="eastAsia"/>
                <w:sz w:val="22"/>
              </w:rPr>
              <w:t>法人全体等の財政状況は安定しており、指定管理業務の安定的運営に問題はない。</w:t>
            </w:r>
            <w:r w:rsidR="002F701E" w:rsidRPr="009124A4">
              <w:rPr>
                <w:rFonts w:asciiTheme="minorEastAsia" w:hAnsiTheme="minorEastAsia" w:hint="eastAsia"/>
                <w:sz w:val="22"/>
              </w:rPr>
              <w:t>【Ａ】</w:t>
            </w:r>
          </w:p>
          <w:p w14:paraId="439CC324" w14:textId="78CE940C" w:rsidR="00A94690" w:rsidRPr="009124A4" w:rsidRDefault="00A94690" w:rsidP="00A94690">
            <w:pPr>
              <w:spacing w:line="0" w:lineRule="atLeast"/>
              <w:rPr>
                <w:rFonts w:asciiTheme="minorEastAsia" w:hAnsiTheme="minorEastAsia"/>
                <w:sz w:val="22"/>
              </w:rPr>
            </w:pPr>
          </w:p>
        </w:tc>
        <w:tc>
          <w:tcPr>
            <w:tcW w:w="1040" w:type="dxa"/>
            <w:tcBorders>
              <w:top w:val="single" w:sz="4" w:space="0" w:color="auto"/>
            </w:tcBorders>
          </w:tcPr>
          <w:p w14:paraId="18466687" w14:textId="77777777" w:rsidR="00A94690" w:rsidRPr="009124A4" w:rsidRDefault="00A94690" w:rsidP="00A94690">
            <w:pPr>
              <w:ind w:left="720" w:hangingChars="300" w:hanging="720"/>
              <w:jc w:val="center"/>
              <w:rPr>
                <w:sz w:val="24"/>
                <w:szCs w:val="24"/>
              </w:rPr>
            </w:pPr>
            <w:r w:rsidRPr="009124A4">
              <w:rPr>
                <w:rFonts w:hint="eastAsia"/>
                <w:sz w:val="24"/>
                <w:szCs w:val="24"/>
              </w:rPr>
              <w:t>A</w:t>
            </w:r>
          </w:p>
          <w:p w14:paraId="6FF702E2" w14:textId="7995C45A" w:rsidR="00A94690" w:rsidRPr="009124A4" w:rsidRDefault="00A94690" w:rsidP="00A94690">
            <w:pPr>
              <w:ind w:left="220" w:hangingChars="100" w:hanging="220"/>
              <w:jc w:val="center"/>
              <w:rPr>
                <w:rFonts w:asciiTheme="minorEastAsia" w:hAnsiTheme="minorEastAsia"/>
                <w:sz w:val="22"/>
              </w:rPr>
            </w:pPr>
          </w:p>
        </w:tc>
        <w:tc>
          <w:tcPr>
            <w:tcW w:w="3037" w:type="dxa"/>
            <w:tcBorders>
              <w:top w:val="single" w:sz="4" w:space="0" w:color="auto"/>
            </w:tcBorders>
          </w:tcPr>
          <w:p w14:paraId="1179C318" w14:textId="77777777" w:rsidR="00122EC5" w:rsidRPr="009124A4" w:rsidRDefault="00122EC5" w:rsidP="00122EC5">
            <w:pPr>
              <w:spacing w:line="0" w:lineRule="atLeast"/>
              <w:ind w:firstLineChars="100" w:firstLine="220"/>
              <w:rPr>
                <w:sz w:val="22"/>
              </w:rPr>
            </w:pPr>
            <w:r w:rsidRPr="009124A4">
              <w:rPr>
                <w:rFonts w:hint="eastAsia"/>
                <w:sz w:val="22"/>
              </w:rPr>
              <w:t>○収支計画書には、人件費や消耗品費の上昇の傾斜がないが大丈夫か。値上げが非常に激しい状況で、例えば、人件費などの場合、給料を安くすると人材の確保が困難となる等もある。</w:t>
            </w:r>
          </w:p>
          <w:p w14:paraId="72368AE4" w14:textId="073E3C13" w:rsidR="0044510E" w:rsidRPr="009124A4" w:rsidRDefault="00122EC5" w:rsidP="00122EC5">
            <w:pPr>
              <w:spacing w:line="0" w:lineRule="atLeast"/>
              <w:ind w:firstLineChars="100" w:firstLine="220"/>
              <w:rPr>
                <w:rFonts w:asciiTheme="minorEastAsia" w:hAnsiTheme="minorEastAsia"/>
                <w:sz w:val="22"/>
              </w:rPr>
            </w:pPr>
            <w:r w:rsidRPr="009124A4">
              <w:rPr>
                <w:rFonts w:hint="eastAsia"/>
                <w:sz w:val="22"/>
              </w:rPr>
              <w:t>○収入額というものは、原則、確定しているものとは思</w:t>
            </w:r>
            <w:r w:rsidRPr="009124A4">
              <w:rPr>
                <w:rFonts w:hint="eastAsia"/>
                <w:sz w:val="22"/>
              </w:rPr>
              <w:lastRenderedPageBreak/>
              <w:t>うが、人件費等が高騰している現実で、金額がプラスになる余地はあるのか。</w:t>
            </w:r>
          </w:p>
        </w:tc>
      </w:tr>
    </w:tbl>
    <w:p w14:paraId="42727BF4" w14:textId="79935BE6" w:rsidR="00FC1A67" w:rsidRPr="00EA2D5B" w:rsidRDefault="008A2E9B" w:rsidP="00E974F7">
      <w:pPr>
        <w:jc w:val="left"/>
        <w:rPr>
          <w:color w:val="000000" w:themeColor="text1"/>
          <w:sz w:val="22"/>
        </w:rPr>
      </w:pPr>
      <w:r w:rsidRPr="00EA2D5B">
        <w:rPr>
          <w:color w:val="000000" w:themeColor="text1"/>
          <w:sz w:val="22"/>
        </w:rPr>
        <w:lastRenderedPageBreak/>
        <w:br w:type="textWrapping" w:clear="all"/>
      </w:r>
    </w:p>
    <w:p w14:paraId="486C0AC0" w14:textId="77777777" w:rsidR="00FC1A67" w:rsidRPr="00EA2D5B" w:rsidRDefault="00FC1A67" w:rsidP="00E974F7">
      <w:pPr>
        <w:jc w:val="left"/>
        <w:rPr>
          <w:color w:val="000000" w:themeColor="text1"/>
          <w:sz w:val="22"/>
        </w:rPr>
      </w:pPr>
    </w:p>
    <w:p w14:paraId="63CB2855" w14:textId="77777777" w:rsidR="001141B7" w:rsidRPr="00EA2D5B" w:rsidRDefault="001141B7">
      <w:pPr>
        <w:widowControl/>
        <w:jc w:val="left"/>
        <w:rPr>
          <w:color w:val="000000" w:themeColor="text1"/>
          <w:sz w:val="22"/>
        </w:rPr>
      </w:pPr>
    </w:p>
    <w:p w14:paraId="6AE49F5D" w14:textId="1B1A8774" w:rsidR="00586AC8" w:rsidRPr="00EA2D5B" w:rsidRDefault="00586AC8">
      <w:pPr>
        <w:widowControl/>
        <w:jc w:val="left"/>
        <w:rPr>
          <w:color w:val="000000" w:themeColor="text1"/>
          <w:sz w:val="22"/>
        </w:rPr>
      </w:pPr>
      <w:r w:rsidRPr="00EA2D5B">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7C88B22" wp14:editId="630B9F36">
                <wp:simplePos x="0" y="0"/>
                <wp:positionH relativeFrom="column">
                  <wp:posOffset>11224260</wp:posOffset>
                </wp:positionH>
                <wp:positionV relativeFrom="paragraph">
                  <wp:posOffset>21590</wp:posOffset>
                </wp:positionV>
                <wp:extent cx="2607945" cy="593767"/>
                <wp:effectExtent l="19050" t="19050" r="20955" b="15875"/>
                <wp:wrapNone/>
                <wp:docPr id="31" name="正方形/長方形 31"/>
                <wp:cNvGraphicFramePr/>
                <a:graphic xmlns:a="http://schemas.openxmlformats.org/drawingml/2006/main">
                  <a:graphicData uri="http://schemas.microsoft.com/office/word/2010/wordprocessingShape">
                    <wps:wsp>
                      <wps:cNvSpPr/>
                      <wps:spPr>
                        <a:xfrm>
                          <a:off x="0" y="0"/>
                          <a:ext cx="2607945" cy="593767"/>
                        </a:xfrm>
                        <a:prstGeom prst="rect">
                          <a:avLst/>
                        </a:prstGeom>
                        <a:noFill/>
                        <a:ln w="28575" cap="flat" cmpd="sng" algn="ctr">
                          <a:solidFill>
                            <a:sysClr val="windowText" lastClr="000000">
                              <a:lumMod val="85000"/>
                              <a:lumOff val="15000"/>
                            </a:sysClr>
                          </a:solidFill>
                          <a:prstDash val="solid"/>
                        </a:ln>
                        <a:effectLst/>
                      </wps:spPr>
                      <wps:txbx>
                        <w:txbxContent>
                          <w:p w14:paraId="7CC0CD6D" w14:textId="7830176F"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7A272A">
                              <w:rPr>
                                <w:rFonts w:eastAsia="HG丸ｺﾞｼｯｸM-PRO" w:hint="eastAsia"/>
                                <w:color w:val="000000" w:themeColor="text1"/>
                                <w:sz w:val="28"/>
                              </w:rPr>
                              <w:t>７</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r w:rsidR="002A42A7" w:rsidRPr="002A42A7">
                              <w:rPr>
                                <w:rFonts w:eastAsia="HG丸ｺﾞｼｯｸM-PRO"/>
                                <w:color w:val="000000" w:themeColor="text1"/>
                                <w:sz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8B22" id="正方形/長方形 31" o:spid="_x0000_s1026" style="position:absolute;margin-left:883.8pt;margin-top:1.7pt;width:205.35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" filled="f" strokecolor="#262626" strokeweight="2.25pt">
                <v:textbox>
                  <w:txbxContent>
                    <w:p w14:paraId="7CC0CD6D" w14:textId="7830176F"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7A272A">
                        <w:rPr>
                          <w:rFonts w:eastAsia="HG丸ｺﾞｼｯｸM-PRO" w:hint="eastAsia"/>
                          <w:color w:val="000000" w:themeColor="text1"/>
                          <w:sz w:val="28"/>
                        </w:rPr>
                        <w:t>７</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r w:rsidR="002A42A7" w:rsidRPr="002A42A7">
                        <w:rPr>
                          <w:rFonts w:eastAsia="HG丸ｺﾞｼｯｸM-PRO"/>
                          <w:color w:val="000000" w:themeColor="text1"/>
                          <w:sz w:val="28"/>
                        </w:rPr>
                        <w:t>A</w:t>
                      </w:r>
                    </w:p>
                  </w:txbxContent>
                </v:textbox>
              </v:rect>
            </w:pict>
          </mc:Fallback>
        </mc:AlternateContent>
      </w:r>
    </w:p>
    <w:p w14:paraId="51657B22" w14:textId="77777777" w:rsidR="00586AC8" w:rsidRPr="00EA2D5B" w:rsidRDefault="00586AC8">
      <w:pPr>
        <w:widowControl/>
        <w:jc w:val="left"/>
        <w:rPr>
          <w:color w:val="000000" w:themeColor="text1"/>
          <w:sz w:val="22"/>
        </w:rPr>
      </w:pPr>
    </w:p>
    <w:p w14:paraId="256BB314" w14:textId="77777777" w:rsidR="00792C5F" w:rsidRPr="00EA2D5B" w:rsidRDefault="00792C5F">
      <w:pPr>
        <w:widowControl/>
        <w:jc w:val="left"/>
        <w:rPr>
          <w:color w:val="000000" w:themeColor="text1"/>
          <w:sz w:val="22"/>
        </w:rPr>
      </w:pPr>
    </w:p>
    <w:tbl>
      <w:tblPr>
        <w:tblStyle w:val="a7"/>
        <w:tblW w:w="22255" w:type="dxa"/>
        <w:tblCellMar>
          <w:left w:w="28" w:type="dxa"/>
          <w:right w:w="28" w:type="dxa"/>
        </w:tblCellMar>
        <w:tblLook w:val="04A0" w:firstRow="1" w:lastRow="0" w:firstColumn="1" w:lastColumn="0" w:noHBand="0" w:noVBand="1"/>
      </w:tblPr>
      <w:tblGrid>
        <w:gridCol w:w="3411"/>
        <w:gridCol w:w="3459"/>
        <w:gridCol w:w="846"/>
        <w:gridCol w:w="708"/>
        <w:gridCol w:w="705"/>
        <w:gridCol w:w="790"/>
        <w:gridCol w:w="705"/>
        <w:gridCol w:w="849"/>
        <w:gridCol w:w="704"/>
        <w:gridCol w:w="771"/>
        <w:gridCol w:w="703"/>
        <w:gridCol w:w="704"/>
        <w:gridCol w:w="7900"/>
      </w:tblGrid>
      <w:tr w:rsidR="00EA2D5B" w:rsidRPr="00EA2D5B" w14:paraId="1CBAA71B" w14:textId="77777777" w:rsidTr="00F30287">
        <w:trPr>
          <w:trHeight w:val="227"/>
        </w:trPr>
        <w:tc>
          <w:tcPr>
            <w:tcW w:w="6870" w:type="dxa"/>
            <w:gridSpan w:val="2"/>
            <w:tcBorders>
              <w:top w:val="nil"/>
              <w:left w:val="nil"/>
              <w:bottom w:val="single" w:sz="4" w:space="0" w:color="auto"/>
              <w:right w:val="nil"/>
            </w:tcBorders>
            <w:shd w:val="clear" w:color="auto" w:fill="FFFFFF" w:themeFill="background1"/>
            <w:vAlign w:val="center"/>
          </w:tcPr>
          <w:p w14:paraId="12908A62" w14:textId="77777777" w:rsidR="008B1C3E" w:rsidRPr="00EA2D5B" w:rsidRDefault="008B1C3E" w:rsidP="008B1C3E">
            <w:pPr>
              <w:jc w:val="left"/>
              <w:rPr>
                <w:color w:val="000000" w:themeColor="text1"/>
                <w:sz w:val="22"/>
              </w:rPr>
            </w:pPr>
            <w:r w:rsidRPr="00EA2D5B">
              <w:rPr>
                <w:rFonts w:hint="eastAsia"/>
                <w:color w:val="000000" w:themeColor="text1"/>
                <w:sz w:val="22"/>
              </w:rPr>
              <w:t>＜評価集計表＞</w:t>
            </w:r>
          </w:p>
        </w:tc>
        <w:tc>
          <w:tcPr>
            <w:tcW w:w="7485" w:type="dxa"/>
            <w:gridSpan w:val="10"/>
            <w:tcBorders>
              <w:top w:val="nil"/>
              <w:left w:val="nil"/>
              <w:bottom w:val="single" w:sz="4" w:space="0" w:color="auto"/>
              <w:right w:val="nil"/>
            </w:tcBorders>
            <w:shd w:val="clear" w:color="auto" w:fill="FFFFFF" w:themeFill="background1"/>
            <w:vAlign w:val="center"/>
          </w:tcPr>
          <w:p w14:paraId="4E199B55" w14:textId="77777777" w:rsidR="008B1C3E" w:rsidRPr="00EA2D5B" w:rsidRDefault="008B1C3E" w:rsidP="008B1C3E">
            <w:pPr>
              <w:jc w:val="left"/>
              <w:rPr>
                <w:color w:val="000000" w:themeColor="text1"/>
                <w:sz w:val="22"/>
              </w:rPr>
            </w:pPr>
            <w:r w:rsidRPr="00EA2D5B">
              <w:rPr>
                <w:rFonts w:hint="eastAsia"/>
                <w:color w:val="000000" w:themeColor="text1"/>
                <w:sz w:val="22"/>
              </w:rPr>
              <w:t>指…指定管理者の自己評価　　施…施設所管課の評価</w:t>
            </w:r>
          </w:p>
        </w:tc>
        <w:tc>
          <w:tcPr>
            <w:tcW w:w="7900" w:type="dxa"/>
            <w:tcBorders>
              <w:top w:val="nil"/>
              <w:left w:val="nil"/>
              <w:bottom w:val="nil"/>
              <w:right w:val="nil"/>
            </w:tcBorders>
            <w:shd w:val="clear" w:color="auto" w:fill="FFFFFF" w:themeFill="background1"/>
            <w:tcMar>
              <w:right w:w="85" w:type="dxa"/>
            </w:tcMar>
            <w:vAlign w:val="center"/>
          </w:tcPr>
          <w:p w14:paraId="4768DB87" w14:textId="77777777" w:rsidR="008B1C3E" w:rsidRPr="00EA2D5B" w:rsidRDefault="008B1C3E" w:rsidP="008B1C3E">
            <w:pPr>
              <w:jc w:val="left"/>
              <w:rPr>
                <w:color w:val="000000" w:themeColor="text1"/>
                <w:sz w:val="22"/>
              </w:rPr>
            </w:pPr>
            <w:r w:rsidRPr="00EA2D5B">
              <w:rPr>
                <w:rFonts w:hint="eastAsia"/>
                <w:color w:val="000000" w:themeColor="text1"/>
                <w:sz w:val="22"/>
              </w:rPr>
              <w:t>＜評価基準＞</w:t>
            </w:r>
          </w:p>
        </w:tc>
      </w:tr>
      <w:tr w:rsidR="00EA2D5B" w:rsidRPr="00EA2D5B" w14:paraId="1EE57EA0" w14:textId="77777777" w:rsidTr="00F30287">
        <w:trPr>
          <w:trHeight w:val="227"/>
        </w:trPr>
        <w:tc>
          <w:tcPr>
            <w:tcW w:w="6870" w:type="dxa"/>
            <w:gridSpan w:val="2"/>
            <w:vMerge w:val="restart"/>
            <w:tcBorders>
              <w:right w:val="nil"/>
            </w:tcBorders>
            <w:shd w:val="clear" w:color="auto" w:fill="D9D9D9" w:themeFill="background1" w:themeFillShade="D9"/>
            <w:vAlign w:val="center"/>
          </w:tcPr>
          <w:p w14:paraId="3FA98136" w14:textId="77777777" w:rsidR="008B1C3E" w:rsidRPr="00EA2D5B" w:rsidRDefault="008B1C3E" w:rsidP="008B1C3E">
            <w:pPr>
              <w:jc w:val="left"/>
              <w:rPr>
                <w:color w:val="000000" w:themeColor="text1"/>
                <w:sz w:val="22"/>
              </w:rPr>
            </w:pPr>
            <w:r w:rsidRPr="00EA2D5B">
              <w:rPr>
                <w:rFonts w:hint="eastAsia"/>
                <w:color w:val="000000" w:themeColor="text1"/>
                <w:sz w:val="22"/>
              </w:rPr>
              <w:t>評価項目</w:t>
            </w:r>
          </w:p>
        </w:tc>
        <w:tc>
          <w:tcPr>
            <w:tcW w:w="1554" w:type="dxa"/>
            <w:gridSpan w:val="2"/>
            <w:shd w:val="clear" w:color="auto" w:fill="D9D9D9" w:themeFill="background1" w:themeFillShade="D9"/>
            <w:vAlign w:val="center"/>
          </w:tcPr>
          <w:p w14:paraId="64CEDC9E" w14:textId="271028E9"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7</w:t>
            </w:r>
            <w:r w:rsidRPr="00EA2D5B">
              <w:rPr>
                <w:rFonts w:hint="eastAsia"/>
                <w:color w:val="000000" w:themeColor="text1"/>
                <w:sz w:val="22"/>
              </w:rPr>
              <w:t>年度</w:t>
            </w:r>
          </w:p>
        </w:tc>
        <w:tc>
          <w:tcPr>
            <w:tcW w:w="1495" w:type="dxa"/>
            <w:gridSpan w:val="2"/>
            <w:shd w:val="clear" w:color="auto" w:fill="D9D9D9" w:themeFill="background1" w:themeFillShade="D9"/>
            <w:vAlign w:val="center"/>
          </w:tcPr>
          <w:p w14:paraId="6EF277BB" w14:textId="3D0D490C"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8</w:t>
            </w:r>
            <w:r w:rsidRPr="00EA2D5B">
              <w:rPr>
                <w:color w:val="000000" w:themeColor="text1"/>
                <w:sz w:val="22"/>
              </w:rPr>
              <w:t>年度</w:t>
            </w:r>
          </w:p>
        </w:tc>
        <w:tc>
          <w:tcPr>
            <w:tcW w:w="1554" w:type="dxa"/>
            <w:gridSpan w:val="2"/>
            <w:shd w:val="clear" w:color="auto" w:fill="D9D9D9" w:themeFill="background1" w:themeFillShade="D9"/>
            <w:vAlign w:val="center"/>
          </w:tcPr>
          <w:p w14:paraId="66E83512" w14:textId="60D0A521"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9</w:t>
            </w:r>
            <w:r w:rsidRPr="00EA2D5B">
              <w:rPr>
                <w:rFonts w:hint="eastAsia"/>
                <w:color w:val="000000" w:themeColor="text1"/>
                <w:sz w:val="22"/>
              </w:rPr>
              <w:t>年度</w:t>
            </w:r>
          </w:p>
        </w:tc>
        <w:tc>
          <w:tcPr>
            <w:tcW w:w="1475" w:type="dxa"/>
            <w:gridSpan w:val="2"/>
            <w:shd w:val="clear" w:color="auto" w:fill="D9D9D9" w:themeFill="background1" w:themeFillShade="D9"/>
            <w:vAlign w:val="center"/>
          </w:tcPr>
          <w:p w14:paraId="7548E25B" w14:textId="0951CA12"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10</w:t>
            </w:r>
            <w:r w:rsidRPr="00EA2D5B">
              <w:rPr>
                <w:rFonts w:hint="eastAsia"/>
                <w:color w:val="000000" w:themeColor="text1"/>
                <w:sz w:val="22"/>
              </w:rPr>
              <w:t>年度</w:t>
            </w:r>
          </w:p>
        </w:tc>
        <w:tc>
          <w:tcPr>
            <w:tcW w:w="1407" w:type="dxa"/>
            <w:gridSpan w:val="2"/>
            <w:tcBorders>
              <w:right w:val="single" w:sz="4" w:space="0" w:color="auto"/>
            </w:tcBorders>
            <w:shd w:val="clear" w:color="auto" w:fill="D9D9D9" w:themeFill="background1" w:themeFillShade="D9"/>
            <w:vAlign w:val="center"/>
          </w:tcPr>
          <w:p w14:paraId="0820AFB4" w14:textId="0CBE2434" w:rsidR="008B1C3E" w:rsidRPr="00EA2D5B" w:rsidRDefault="008B1C3E" w:rsidP="008B1C3E">
            <w:pPr>
              <w:jc w:val="left"/>
              <w:rPr>
                <w:color w:val="000000" w:themeColor="text1"/>
                <w:sz w:val="22"/>
              </w:rPr>
            </w:pPr>
            <w:r w:rsidRPr="00EA2D5B">
              <w:rPr>
                <w:rFonts w:hint="eastAsia"/>
                <w:color w:val="000000" w:themeColor="text1"/>
                <w:sz w:val="22"/>
              </w:rPr>
              <w:t>令和</w:t>
            </w:r>
            <w:r w:rsidR="00D40686" w:rsidRPr="00EA2D5B">
              <w:rPr>
                <w:rFonts w:hint="eastAsia"/>
                <w:color w:val="000000" w:themeColor="text1"/>
                <w:sz w:val="22"/>
              </w:rPr>
              <w:t>11</w:t>
            </w:r>
            <w:r w:rsidRPr="00EA2D5B">
              <w:rPr>
                <w:rFonts w:hint="eastAsia"/>
                <w:color w:val="000000" w:themeColor="text1"/>
                <w:sz w:val="22"/>
              </w:rPr>
              <w:t>年度</w:t>
            </w:r>
          </w:p>
        </w:tc>
        <w:tc>
          <w:tcPr>
            <w:tcW w:w="7900" w:type="dxa"/>
            <w:vMerge w:val="restart"/>
            <w:tcBorders>
              <w:top w:val="nil"/>
              <w:left w:val="single" w:sz="4" w:space="0" w:color="auto"/>
              <w:right w:val="nil"/>
            </w:tcBorders>
            <w:tcMar>
              <w:left w:w="85" w:type="dxa"/>
            </w:tcMar>
          </w:tcPr>
          <w:p w14:paraId="69013C91" w14:textId="77777777" w:rsidR="008B1C3E" w:rsidRPr="00EA2D5B" w:rsidRDefault="008B1C3E" w:rsidP="008B1C3E">
            <w:pPr>
              <w:jc w:val="left"/>
              <w:rPr>
                <w:color w:val="000000" w:themeColor="text1"/>
                <w:sz w:val="22"/>
              </w:rPr>
            </w:pPr>
            <w:r w:rsidRPr="00EA2D5B">
              <w:rPr>
                <w:rFonts w:hint="eastAsia"/>
                <w:color w:val="000000" w:themeColor="text1"/>
                <w:sz w:val="22"/>
              </w:rPr>
              <w:t>●項目ごとの評価</w:t>
            </w:r>
          </w:p>
          <w:p w14:paraId="6F7D7F02" w14:textId="77777777" w:rsidR="008B1C3E" w:rsidRPr="00EA2D5B" w:rsidRDefault="008B1C3E" w:rsidP="008B1C3E">
            <w:pPr>
              <w:jc w:val="left"/>
              <w:rPr>
                <w:color w:val="000000" w:themeColor="text1"/>
                <w:sz w:val="22"/>
              </w:rPr>
            </w:pPr>
            <w:r w:rsidRPr="00EA2D5B">
              <w:rPr>
                <w:rFonts w:hint="eastAsia"/>
                <w:color w:val="000000" w:themeColor="text1"/>
                <w:sz w:val="22"/>
              </w:rPr>
              <w:t>Ｓ（計画を上回る優良な実施状況）</w:t>
            </w:r>
          </w:p>
          <w:p w14:paraId="3C7E64FD" w14:textId="77777777" w:rsidR="008B1C3E" w:rsidRPr="00EA2D5B" w:rsidRDefault="008B1C3E" w:rsidP="008B1C3E">
            <w:pPr>
              <w:jc w:val="left"/>
              <w:rPr>
                <w:color w:val="000000" w:themeColor="text1"/>
                <w:sz w:val="22"/>
              </w:rPr>
            </w:pPr>
            <w:r w:rsidRPr="00EA2D5B">
              <w:rPr>
                <w:rFonts w:hint="eastAsia"/>
                <w:color w:val="000000" w:themeColor="text1"/>
                <w:sz w:val="22"/>
              </w:rPr>
              <w:t>Ａ（計画どおりの良好な実施状況）</w:t>
            </w:r>
          </w:p>
          <w:p w14:paraId="57F52217" w14:textId="77777777" w:rsidR="008B1C3E" w:rsidRPr="00EA2D5B" w:rsidRDefault="008B1C3E" w:rsidP="008B1C3E">
            <w:pPr>
              <w:jc w:val="left"/>
              <w:rPr>
                <w:color w:val="000000" w:themeColor="text1"/>
                <w:sz w:val="22"/>
              </w:rPr>
            </w:pPr>
            <w:r w:rsidRPr="00EA2D5B">
              <w:rPr>
                <w:rFonts w:hint="eastAsia"/>
                <w:color w:val="000000" w:themeColor="text1"/>
                <w:sz w:val="22"/>
              </w:rPr>
              <w:t>Ｂ（計画どおりではないが、ほぼ良好な実施状況）</w:t>
            </w:r>
          </w:p>
          <w:p w14:paraId="7229A092" w14:textId="77777777" w:rsidR="008B1C3E" w:rsidRPr="00EA2D5B" w:rsidRDefault="008B1C3E" w:rsidP="008B1C3E">
            <w:pPr>
              <w:jc w:val="left"/>
              <w:rPr>
                <w:color w:val="000000" w:themeColor="text1"/>
                <w:sz w:val="22"/>
              </w:rPr>
            </w:pPr>
            <w:r w:rsidRPr="00EA2D5B">
              <w:rPr>
                <w:rFonts w:hint="eastAsia"/>
                <w:color w:val="000000" w:themeColor="text1"/>
                <w:sz w:val="22"/>
              </w:rPr>
              <w:t>Ｃ（改善を要する実施状況）</w:t>
            </w:r>
          </w:p>
          <w:p w14:paraId="42020789" w14:textId="77777777" w:rsidR="008B1C3E" w:rsidRPr="00EA2D5B" w:rsidRDefault="008B1C3E" w:rsidP="008B1C3E">
            <w:pPr>
              <w:jc w:val="left"/>
              <w:rPr>
                <w:color w:val="000000" w:themeColor="text1"/>
                <w:sz w:val="22"/>
              </w:rPr>
            </w:pPr>
          </w:p>
          <w:p w14:paraId="62E7EE68" w14:textId="77777777" w:rsidR="008B1C3E" w:rsidRPr="00EA2D5B" w:rsidRDefault="008B1C3E" w:rsidP="008B1C3E">
            <w:pPr>
              <w:jc w:val="left"/>
              <w:rPr>
                <w:color w:val="000000" w:themeColor="text1"/>
                <w:sz w:val="22"/>
              </w:rPr>
            </w:pPr>
            <w:r w:rsidRPr="00EA2D5B">
              <w:rPr>
                <w:rFonts w:hint="eastAsia"/>
                <w:color w:val="000000" w:themeColor="text1"/>
                <w:sz w:val="22"/>
              </w:rPr>
              <w:t>●年度評価</w:t>
            </w:r>
          </w:p>
          <w:p w14:paraId="76B1EB3D" w14:textId="77777777" w:rsidR="008B1C3E" w:rsidRPr="00EA2D5B" w:rsidRDefault="008B1C3E" w:rsidP="008B1C3E">
            <w:pPr>
              <w:jc w:val="left"/>
              <w:rPr>
                <w:color w:val="000000" w:themeColor="text1"/>
                <w:sz w:val="22"/>
              </w:rPr>
            </w:pPr>
            <w:r w:rsidRPr="00EA2D5B">
              <w:rPr>
                <w:rFonts w:hint="eastAsia"/>
                <w:color w:val="000000" w:themeColor="text1"/>
                <w:sz w:val="22"/>
              </w:rPr>
              <w:t>Ｓ（項目ごとの評価のうちＳが５割以上で、Ｂ・Ｃがない。）</w:t>
            </w:r>
          </w:p>
          <w:p w14:paraId="229A6CBC" w14:textId="77777777" w:rsidR="008B1C3E" w:rsidRPr="00EA2D5B" w:rsidRDefault="008B1C3E" w:rsidP="008B1C3E">
            <w:pPr>
              <w:jc w:val="left"/>
              <w:rPr>
                <w:color w:val="000000" w:themeColor="text1"/>
                <w:sz w:val="22"/>
              </w:rPr>
            </w:pPr>
            <w:r w:rsidRPr="00EA2D5B">
              <w:rPr>
                <w:rFonts w:hint="eastAsia"/>
                <w:color w:val="000000" w:themeColor="text1"/>
                <w:sz w:val="22"/>
              </w:rPr>
              <w:t>Ａ（項目ごとの評価のうちＢが２割未満で、Ｃがない。）</w:t>
            </w:r>
          </w:p>
          <w:p w14:paraId="194A3F97" w14:textId="77777777" w:rsidR="008B1C3E" w:rsidRPr="00EA2D5B" w:rsidRDefault="008B1C3E" w:rsidP="008B1C3E">
            <w:pPr>
              <w:jc w:val="left"/>
              <w:rPr>
                <w:color w:val="000000" w:themeColor="text1"/>
                <w:sz w:val="22"/>
              </w:rPr>
            </w:pPr>
            <w:r w:rsidRPr="00EA2D5B">
              <w:rPr>
                <w:rFonts w:hint="eastAsia"/>
                <w:color w:val="000000" w:themeColor="text1"/>
                <w:sz w:val="22"/>
              </w:rPr>
              <w:t>Ｂ（Ｓ・Ａ・Ｃ以外）</w:t>
            </w:r>
          </w:p>
          <w:p w14:paraId="50764EC8" w14:textId="77777777" w:rsidR="008B1C3E" w:rsidRPr="00EA2D5B" w:rsidRDefault="008B1C3E" w:rsidP="008B1C3E">
            <w:pPr>
              <w:jc w:val="left"/>
              <w:rPr>
                <w:color w:val="000000" w:themeColor="text1"/>
                <w:sz w:val="22"/>
              </w:rPr>
            </w:pPr>
            <w:r w:rsidRPr="00EA2D5B">
              <w:rPr>
                <w:rFonts w:hint="eastAsia"/>
                <w:color w:val="000000" w:themeColor="text1"/>
                <w:sz w:val="22"/>
              </w:rPr>
              <w:t>Ｃ（項目ごとの評価のうちＣが２割以上。又は、Ｃが２割未満であっても、</w:t>
            </w:r>
          </w:p>
          <w:p w14:paraId="65B94112" w14:textId="77777777" w:rsidR="008B1C3E" w:rsidRPr="00EA2D5B" w:rsidRDefault="008B1C3E" w:rsidP="008B1C3E">
            <w:pPr>
              <w:jc w:val="left"/>
              <w:rPr>
                <w:color w:val="000000" w:themeColor="text1"/>
                <w:sz w:val="22"/>
              </w:rPr>
            </w:pPr>
            <w:r w:rsidRPr="00EA2D5B">
              <w:rPr>
                <w:rFonts w:hint="eastAsia"/>
                <w:color w:val="000000" w:themeColor="text1"/>
                <w:sz w:val="22"/>
              </w:rPr>
              <w:t>文書による是正指示を複数回行う等、特に認める場合。）</w:t>
            </w:r>
          </w:p>
          <w:p w14:paraId="0F023765" w14:textId="77777777" w:rsidR="008B1C3E" w:rsidRPr="00EA2D5B" w:rsidRDefault="008B1C3E" w:rsidP="008B1C3E">
            <w:pPr>
              <w:jc w:val="left"/>
              <w:rPr>
                <w:color w:val="000000" w:themeColor="text1"/>
                <w:sz w:val="22"/>
              </w:rPr>
            </w:pPr>
          </w:p>
          <w:p w14:paraId="6313C7B9" w14:textId="77777777" w:rsidR="008B1C3E" w:rsidRPr="00EA2D5B" w:rsidRDefault="008B1C3E" w:rsidP="008B1C3E">
            <w:pPr>
              <w:jc w:val="left"/>
              <w:rPr>
                <w:color w:val="000000" w:themeColor="text1"/>
                <w:sz w:val="22"/>
              </w:rPr>
            </w:pPr>
            <w:r w:rsidRPr="00EA2D5B">
              <w:rPr>
                <w:rFonts w:hint="eastAsia"/>
                <w:color w:val="000000" w:themeColor="text1"/>
                <w:sz w:val="22"/>
              </w:rPr>
              <w:t>●総合評価及び最終評価</w:t>
            </w:r>
          </w:p>
          <w:p w14:paraId="08E20097" w14:textId="77777777" w:rsidR="008B1C3E" w:rsidRPr="00EA2D5B" w:rsidRDefault="008B1C3E" w:rsidP="008B1C3E">
            <w:pPr>
              <w:jc w:val="left"/>
              <w:rPr>
                <w:color w:val="000000" w:themeColor="text1"/>
                <w:sz w:val="22"/>
              </w:rPr>
            </w:pPr>
            <w:r w:rsidRPr="00EA2D5B">
              <w:rPr>
                <w:rFonts w:hint="eastAsia"/>
                <w:color w:val="000000" w:themeColor="text1"/>
                <w:sz w:val="22"/>
              </w:rPr>
              <w:t>Ⅰ（評価対象となる年度の年度評価のうちＳが５割以上で、Ｂ・Ｃがない。）</w:t>
            </w:r>
          </w:p>
          <w:p w14:paraId="613D6869" w14:textId="77777777" w:rsidR="008B1C3E" w:rsidRPr="00EA2D5B" w:rsidRDefault="008B1C3E" w:rsidP="008B1C3E">
            <w:pPr>
              <w:jc w:val="left"/>
              <w:rPr>
                <w:color w:val="000000" w:themeColor="text1"/>
                <w:sz w:val="22"/>
              </w:rPr>
            </w:pPr>
            <w:r w:rsidRPr="00EA2D5B">
              <w:rPr>
                <w:rFonts w:hint="eastAsia"/>
                <w:color w:val="000000" w:themeColor="text1"/>
                <w:sz w:val="22"/>
              </w:rPr>
              <w:t>Ⅱ（評価対象となる年度の年度評価のうちＢが３割未満で、Ｃがない。）</w:t>
            </w:r>
          </w:p>
          <w:p w14:paraId="0BDB6FE5" w14:textId="77777777" w:rsidR="008B1C3E" w:rsidRPr="00EA2D5B" w:rsidRDefault="008B1C3E" w:rsidP="008B1C3E">
            <w:pPr>
              <w:jc w:val="left"/>
              <w:rPr>
                <w:color w:val="000000" w:themeColor="text1"/>
                <w:sz w:val="22"/>
              </w:rPr>
            </w:pPr>
            <w:r w:rsidRPr="00EA2D5B">
              <w:rPr>
                <w:rFonts w:hint="eastAsia"/>
                <w:color w:val="000000" w:themeColor="text1"/>
                <w:sz w:val="22"/>
              </w:rPr>
              <w:t>Ⅲ（Ⅰ・Ⅱ・Ⅳ以外）</w:t>
            </w:r>
          </w:p>
          <w:p w14:paraId="7C605F4E" w14:textId="77777777" w:rsidR="008B1C3E" w:rsidRPr="00EA2D5B" w:rsidRDefault="008B1C3E" w:rsidP="008B1C3E">
            <w:pPr>
              <w:jc w:val="left"/>
              <w:rPr>
                <w:color w:val="000000" w:themeColor="text1"/>
                <w:sz w:val="22"/>
              </w:rPr>
            </w:pPr>
            <w:r w:rsidRPr="00EA2D5B">
              <w:rPr>
                <w:rFonts w:hint="eastAsia"/>
                <w:color w:val="000000" w:themeColor="text1"/>
                <w:sz w:val="22"/>
              </w:rPr>
              <w:t>Ⅳ（評価対象となる年度の年度評価のうちＣが５割以上。ただし、評価対象</w:t>
            </w:r>
          </w:p>
          <w:p w14:paraId="18353F9B" w14:textId="77777777" w:rsidR="008B1C3E" w:rsidRPr="00EA2D5B" w:rsidRDefault="008B1C3E" w:rsidP="008B1C3E">
            <w:pPr>
              <w:jc w:val="left"/>
              <w:rPr>
                <w:color w:val="000000" w:themeColor="text1"/>
                <w:sz w:val="22"/>
              </w:rPr>
            </w:pPr>
            <w:r w:rsidRPr="00EA2D5B">
              <w:rPr>
                <w:rFonts w:hint="eastAsia"/>
                <w:color w:val="000000" w:themeColor="text1"/>
                <w:sz w:val="22"/>
              </w:rPr>
              <w:t>期間の後半、取組状況に継続的な改善傾向が認められる場合を除く。）</w:t>
            </w:r>
          </w:p>
          <w:p w14:paraId="4DD5D1FC" w14:textId="25D43BC4" w:rsidR="00D959D9" w:rsidRPr="00EA2D5B" w:rsidRDefault="00D959D9" w:rsidP="008B1C3E">
            <w:pPr>
              <w:jc w:val="left"/>
              <w:rPr>
                <w:color w:val="000000" w:themeColor="text1"/>
                <w:sz w:val="22"/>
              </w:rPr>
            </w:pPr>
          </w:p>
          <w:p w14:paraId="3AFC25DA" w14:textId="7C224D0E" w:rsidR="00D959D9" w:rsidRPr="00EA2D5B" w:rsidRDefault="0054444B" w:rsidP="00D959D9">
            <w:pPr>
              <w:rPr>
                <w:color w:val="000000" w:themeColor="text1"/>
                <w:sz w:val="22"/>
              </w:rPr>
            </w:pPr>
            <w:r w:rsidRPr="00EA2D5B">
              <w:rPr>
                <w:rFonts w:ascii="ＭＳ 明朝" w:eastAsia="ＭＳ 明朝" w:hAnsi="ＭＳ 明朝" w:cs="ＭＳ 明朝" w:hint="eastAsia"/>
                <w:color w:val="000000" w:themeColor="text1"/>
                <w:sz w:val="22"/>
              </w:rPr>
              <w:t>※総合評価がⅣとなった場合には、次回の指定管理者選定時に減点措置を講じることとする。</w:t>
            </w:r>
          </w:p>
          <w:p w14:paraId="4BC849A9" w14:textId="77777777" w:rsidR="00D959D9" w:rsidRPr="00EA2D5B" w:rsidRDefault="00D959D9" w:rsidP="00D959D9">
            <w:pPr>
              <w:rPr>
                <w:color w:val="000000" w:themeColor="text1"/>
                <w:sz w:val="22"/>
              </w:rPr>
            </w:pPr>
          </w:p>
          <w:p w14:paraId="78BFAE58" w14:textId="77777777" w:rsidR="00D959D9" w:rsidRPr="00EA2D5B" w:rsidRDefault="00D959D9" w:rsidP="00D959D9">
            <w:pPr>
              <w:rPr>
                <w:color w:val="000000" w:themeColor="text1"/>
                <w:sz w:val="22"/>
              </w:rPr>
            </w:pPr>
          </w:p>
          <w:p w14:paraId="1876B454" w14:textId="77777777" w:rsidR="00D959D9" w:rsidRPr="00EA2D5B" w:rsidRDefault="00D959D9" w:rsidP="00D959D9">
            <w:pPr>
              <w:tabs>
                <w:tab w:val="left" w:pos="4731"/>
              </w:tabs>
              <w:rPr>
                <w:color w:val="000000" w:themeColor="text1"/>
                <w:sz w:val="22"/>
              </w:rPr>
            </w:pPr>
          </w:p>
          <w:p w14:paraId="7BD8830C" w14:textId="77777777" w:rsidR="00D959D9" w:rsidRPr="00EA2D5B" w:rsidRDefault="00D959D9" w:rsidP="00D959D9">
            <w:pPr>
              <w:tabs>
                <w:tab w:val="left" w:pos="4731"/>
              </w:tabs>
              <w:rPr>
                <w:color w:val="000000" w:themeColor="text1"/>
                <w:sz w:val="22"/>
              </w:rPr>
            </w:pPr>
          </w:p>
          <w:p w14:paraId="529067CB" w14:textId="22F71475" w:rsidR="008B1C3E" w:rsidRPr="00EA2D5B" w:rsidRDefault="00D959D9" w:rsidP="00D959D9">
            <w:pPr>
              <w:tabs>
                <w:tab w:val="left" w:pos="4731"/>
              </w:tabs>
              <w:rPr>
                <w:color w:val="000000" w:themeColor="text1"/>
                <w:sz w:val="22"/>
              </w:rPr>
            </w:pPr>
            <w:r w:rsidRPr="00EA2D5B">
              <w:rPr>
                <w:color w:val="000000" w:themeColor="text1"/>
                <w:sz w:val="22"/>
              </w:rPr>
              <w:tab/>
            </w:r>
          </w:p>
          <w:p w14:paraId="5336CA57" w14:textId="23FA40B0" w:rsidR="00D959D9" w:rsidRPr="00EA2D5B" w:rsidRDefault="00D959D9" w:rsidP="00D959D9">
            <w:pPr>
              <w:tabs>
                <w:tab w:val="left" w:pos="4731"/>
              </w:tabs>
              <w:rPr>
                <w:color w:val="000000" w:themeColor="text1"/>
                <w:sz w:val="22"/>
              </w:rPr>
            </w:pPr>
          </w:p>
        </w:tc>
      </w:tr>
      <w:tr w:rsidR="00EA2D5B" w:rsidRPr="00EA2D5B" w14:paraId="04CB6984" w14:textId="77777777" w:rsidTr="00F30287">
        <w:trPr>
          <w:trHeight w:val="227"/>
        </w:trPr>
        <w:tc>
          <w:tcPr>
            <w:tcW w:w="6870" w:type="dxa"/>
            <w:gridSpan w:val="2"/>
            <w:vMerge/>
            <w:tcBorders>
              <w:right w:val="nil"/>
            </w:tcBorders>
            <w:shd w:val="clear" w:color="auto" w:fill="D9D9D9" w:themeFill="background1" w:themeFillShade="D9"/>
            <w:vAlign w:val="center"/>
          </w:tcPr>
          <w:p w14:paraId="65377DF0" w14:textId="77777777" w:rsidR="008B1C3E" w:rsidRPr="00EA2D5B" w:rsidRDefault="008B1C3E" w:rsidP="008B1C3E">
            <w:pPr>
              <w:jc w:val="left"/>
              <w:rPr>
                <w:color w:val="000000" w:themeColor="text1"/>
                <w:sz w:val="22"/>
              </w:rPr>
            </w:pPr>
          </w:p>
        </w:tc>
        <w:tc>
          <w:tcPr>
            <w:tcW w:w="846" w:type="dxa"/>
            <w:tcBorders>
              <w:right w:val="dotted" w:sz="4" w:space="0" w:color="auto"/>
            </w:tcBorders>
            <w:shd w:val="clear" w:color="auto" w:fill="D9D9D9" w:themeFill="background1" w:themeFillShade="D9"/>
            <w:vAlign w:val="center"/>
          </w:tcPr>
          <w:p w14:paraId="1CE75AC6"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708" w:type="dxa"/>
            <w:tcBorders>
              <w:left w:val="dotted" w:sz="4" w:space="0" w:color="auto"/>
            </w:tcBorders>
            <w:shd w:val="clear" w:color="auto" w:fill="D9D9D9" w:themeFill="background1" w:themeFillShade="D9"/>
            <w:vAlign w:val="center"/>
          </w:tcPr>
          <w:p w14:paraId="729217B2"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05" w:type="dxa"/>
            <w:tcBorders>
              <w:right w:val="dotted" w:sz="4" w:space="0" w:color="auto"/>
            </w:tcBorders>
            <w:shd w:val="clear" w:color="auto" w:fill="D9D9D9" w:themeFill="background1" w:themeFillShade="D9"/>
            <w:vAlign w:val="center"/>
          </w:tcPr>
          <w:p w14:paraId="69A40996"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790" w:type="dxa"/>
            <w:tcBorders>
              <w:left w:val="dotted" w:sz="4" w:space="0" w:color="auto"/>
            </w:tcBorders>
            <w:shd w:val="clear" w:color="auto" w:fill="D9D9D9" w:themeFill="background1" w:themeFillShade="D9"/>
            <w:vAlign w:val="center"/>
          </w:tcPr>
          <w:p w14:paraId="5510BE7F"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05" w:type="dxa"/>
            <w:tcBorders>
              <w:right w:val="dotted" w:sz="4" w:space="0" w:color="auto"/>
            </w:tcBorders>
            <w:shd w:val="clear" w:color="auto" w:fill="D9D9D9" w:themeFill="background1" w:themeFillShade="D9"/>
            <w:vAlign w:val="center"/>
          </w:tcPr>
          <w:p w14:paraId="7E68E367"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849" w:type="dxa"/>
            <w:tcBorders>
              <w:left w:val="dotted" w:sz="4" w:space="0" w:color="auto"/>
            </w:tcBorders>
            <w:shd w:val="clear" w:color="auto" w:fill="D9D9D9" w:themeFill="background1" w:themeFillShade="D9"/>
            <w:vAlign w:val="center"/>
          </w:tcPr>
          <w:p w14:paraId="18E8DB62"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04" w:type="dxa"/>
            <w:tcBorders>
              <w:right w:val="dotted" w:sz="4" w:space="0" w:color="auto"/>
            </w:tcBorders>
            <w:shd w:val="clear" w:color="auto" w:fill="D9D9D9" w:themeFill="background1" w:themeFillShade="D9"/>
            <w:vAlign w:val="center"/>
          </w:tcPr>
          <w:p w14:paraId="383506E8"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771" w:type="dxa"/>
            <w:tcBorders>
              <w:left w:val="dotted" w:sz="4" w:space="0" w:color="auto"/>
            </w:tcBorders>
            <w:shd w:val="clear" w:color="auto" w:fill="D9D9D9" w:themeFill="background1" w:themeFillShade="D9"/>
            <w:vAlign w:val="center"/>
          </w:tcPr>
          <w:p w14:paraId="6556D6FC"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03" w:type="dxa"/>
            <w:tcBorders>
              <w:right w:val="dotted" w:sz="4" w:space="0" w:color="auto"/>
            </w:tcBorders>
            <w:shd w:val="clear" w:color="auto" w:fill="D9D9D9" w:themeFill="background1" w:themeFillShade="D9"/>
            <w:vAlign w:val="center"/>
          </w:tcPr>
          <w:p w14:paraId="4F82602E" w14:textId="77777777" w:rsidR="008B1C3E" w:rsidRPr="00EA2D5B" w:rsidRDefault="008B1C3E" w:rsidP="008B1C3E">
            <w:pPr>
              <w:jc w:val="left"/>
              <w:rPr>
                <w:color w:val="000000" w:themeColor="text1"/>
                <w:sz w:val="22"/>
              </w:rPr>
            </w:pPr>
            <w:r w:rsidRPr="00EA2D5B">
              <w:rPr>
                <w:rFonts w:hint="eastAsia"/>
                <w:color w:val="000000" w:themeColor="text1"/>
                <w:sz w:val="22"/>
              </w:rPr>
              <w:t>指</w:t>
            </w:r>
          </w:p>
        </w:tc>
        <w:tc>
          <w:tcPr>
            <w:tcW w:w="704" w:type="dxa"/>
            <w:tcBorders>
              <w:left w:val="dotted" w:sz="4" w:space="0" w:color="auto"/>
              <w:right w:val="single" w:sz="4" w:space="0" w:color="auto"/>
            </w:tcBorders>
            <w:shd w:val="clear" w:color="auto" w:fill="D9D9D9" w:themeFill="background1" w:themeFillShade="D9"/>
            <w:vAlign w:val="center"/>
          </w:tcPr>
          <w:p w14:paraId="57B0AE5C" w14:textId="77777777" w:rsidR="008B1C3E" w:rsidRPr="00EA2D5B" w:rsidRDefault="008B1C3E" w:rsidP="008B1C3E">
            <w:pPr>
              <w:jc w:val="left"/>
              <w:rPr>
                <w:color w:val="000000" w:themeColor="text1"/>
                <w:sz w:val="22"/>
              </w:rPr>
            </w:pPr>
            <w:r w:rsidRPr="00EA2D5B">
              <w:rPr>
                <w:rFonts w:hint="eastAsia"/>
                <w:color w:val="000000" w:themeColor="text1"/>
                <w:sz w:val="22"/>
              </w:rPr>
              <w:t>施</w:t>
            </w:r>
          </w:p>
        </w:tc>
        <w:tc>
          <w:tcPr>
            <w:tcW w:w="7900" w:type="dxa"/>
            <w:vMerge/>
            <w:tcBorders>
              <w:left w:val="single" w:sz="4" w:space="0" w:color="auto"/>
              <w:right w:val="nil"/>
            </w:tcBorders>
            <w:vAlign w:val="center"/>
          </w:tcPr>
          <w:p w14:paraId="301DDD9C" w14:textId="77777777" w:rsidR="008B1C3E" w:rsidRPr="00EA2D5B" w:rsidRDefault="008B1C3E" w:rsidP="008B1C3E">
            <w:pPr>
              <w:jc w:val="left"/>
              <w:rPr>
                <w:color w:val="000000" w:themeColor="text1"/>
                <w:sz w:val="22"/>
              </w:rPr>
            </w:pPr>
          </w:p>
        </w:tc>
      </w:tr>
      <w:tr w:rsidR="00EA2D5B" w:rsidRPr="00EA2D5B" w14:paraId="7D6D6ECC"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0A9B9724" w14:textId="77777777" w:rsidR="008B1C3E" w:rsidRPr="00EA2D5B" w:rsidRDefault="008B1C3E" w:rsidP="008B1C3E">
            <w:pPr>
              <w:jc w:val="left"/>
              <w:rPr>
                <w:color w:val="000000" w:themeColor="text1"/>
                <w:sz w:val="22"/>
              </w:rPr>
            </w:pPr>
            <w:r w:rsidRPr="00EA2D5B">
              <w:rPr>
                <w:rFonts w:hint="eastAsia"/>
                <w:color w:val="000000" w:themeColor="text1"/>
                <w:sz w:val="22"/>
              </w:rPr>
              <w:t>Ⅰ．提案の履行状況に関する項目</w:t>
            </w:r>
          </w:p>
        </w:tc>
        <w:tc>
          <w:tcPr>
            <w:tcW w:w="7900" w:type="dxa"/>
            <w:vMerge/>
            <w:tcBorders>
              <w:left w:val="single" w:sz="4" w:space="0" w:color="auto"/>
              <w:right w:val="nil"/>
            </w:tcBorders>
            <w:vAlign w:val="center"/>
          </w:tcPr>
          <w:p w14:paraId="0E01FDAC" w14:textId="77777777" w:rsidR="008B1C3E" w:rsidRPr="00EA2D5B" w:rsidRDefault="008B1C3E" w:rsidP="008B1C3E">
            <w:pPr>
              <w:jc w:val="left"/>
              <w:rPr>
                <w:color w:val="000000" w:themeColor="text1"/>
                <w:sz w:val="22"/>
              </w:rPr>
            </w:pPr>
          </w:p>
        </w:tc>
      </w:tr>
      <w:tr w:rsidR="00EA2D5B" w:rsidRPr="00EA2D5B" w14:paraId="7D27AD1E" w14:textId="77777777" w:rsidTr="00F30287">
        <w:trPr>
          <w:trHeight w:val="227"/>
        </w:trPr>
        <w:tc>
          <w:tcPr>
            <w:tcW w:w="6870" w:type="dxa"/>
            <w:gridSpan w:val="2"/>
            <w:vAlign w:val="center"/>
          </w:tcPr>
          <w:p w14:paraId="6A40749A" w14:textId="42AB9071" w:rsidR="00F30287" w:rsidRPr="00EA2D5B" w:rsidRDefault="00F30287" w:rsidP="00F30287">
            <w:pPr>
              <w:jc w:val="left"/>
              <w:rPr>
                <w:color w:val="000000" w:themeColor="text1"/>
                <w:sz w:val="22"/>
              </w:rPr>
            </w:pPr>
            <w:bookmarkStart w:id="46" w:name="_Hlk156647350"/>
            <w:r w:rsidRPr="00EA2D5B">
              <w:rPr>
                <w:rFonts w:hint="eastAsia"/>
                <w:color w:val="000000" w:themeColor="text1"/>
                <w:sz w:val="22"/>
              </w:rPr>
              <w:t>１．施設の設置目的及び管理運営方針</w:t>
            </w:r>
          </w:p>
        </w:tc>
        <w:tc>
          <w:tcPr>
            <w:tcW w:w="846" w:type="dxa"/>
            <w:tcBorders>
              <w:right w:val="dotted" w:sz="4" w:space="0" w:color="auto"/>
            </w:tcBorders>
            <w:vAlign w:val="center"/>
          </w:tcPr>
          <w:p w14:paraId="688595F8" w14:textId="77777777" w:rsidR="00F30287" w:rsidRPr="00EA2D5B" w:rsidRDefault="004E409C" w:rsidP="00F30287">
            <w:pPr>
              <w:jc w:val="left"/>
              <w:rPr>
                <w:color w:val="000000" w:themeColor="text1"/>
                <w:sz w:val="22"/>
              </w:rPr>
            </w:pPr>
            <w:r w:rsidRPr="00EA2D5B">
              <w:rPr>
                <w:rFonts w:hint="eastAsia"/>
                <w:color w:val="000000" w:themeColor="text1"/>
                <w:sz w:val="22"/>
              </w:rPr>
              <w:t>A</w:t>
            </w:r>
          </w:p>
          <w:p w14:paraId="45C638BF" w14:textId="59DF59D1" w:rsidR="008C4512" w:rsidRPr="00EA2D5B" w:rsidRDefault="008C4512" w:rsidP="00F30287">
            <w:pPr>
              <w:jc w:val="left"/>
              <w:rPr>
                <w:color w:val="000000" w:themeColor="text1"/>
                <w:sz w:val="22"/>
              </w:rPr>
            </w:pPr>
          </w:p>
        </w:tc>
        <w:tc>
          <w:tcPr>
            <w:tcW w:w="708" w:type="dxa"/>
            <w:tcBorders>
              <w:left w:val="dotted" w:sz="4" w:space="0" w:color="auto"/>
            </w:tcBorders>
            <w:vAlign w:val="center"/>
          </w:tcPr>
          <w:p w14:paraId="38E23A32" w14:textId="4671B704" w:rsidR="00F30287" w:rsidRPr="00EA2D5B" w:rsidRDefault="00737DE8" w:rsidP="00F30287">
            <w:pPr>
              <w:jc w:val="left"/>
              <w:rPr>
                <w:color w:val="000000" w:themeColor="text1"/>
                <w:sz w:val="22"/>
              </w:rPr>
            </w:pPr>
            <w:r>
              <w:rPr>
                <w:rFonts w:hint="eastAsia"/>
                <w:color w:val="000000" w:themeColor="text1"/>
                <w:sz w:val="22"/>
              </w:rPr>
              <w:t>B</w:t>
            </w:r>
          </w:p>
          <w:p w14:paraId="607BDA71" w14:textId="79833056" w:rsidR="008C4512" w:rsidRPr="00EA2D5B" w:rsidRDefault="008C4512" w:rsidP="00F30287">
            <w:pPr>
              <w:jc w:val="left"/>
              <w:rPr>
                <w:color w:val="000000" w:themeColor="text1"/>
                <w:sz w:val="22"/>
              </w:rPr>
            </w:pPr>
          </w:p>
        </w:tc>
        <w:tc>
          <w:tcPr>
            <w:tcW w:w="705" w:type="dxa"/>
            <w:tcBorders>
              <w:right w:val="dotted" w:sz="4" w:space="0" w:color="auto"/>
            </w:tcBorders>
            <w:vAlign w:val="center"/>
          </w:tcPr>
          <w:p w14:paraId="0A77FFD7" w14:textId="7EA4BB51"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389E85F7" w14:textId="1F2F8F9A"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34862AAD" w14:textId="30754D9F"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1A1FEF70" w14:textId="11421D93"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56316531" w14:textId="75CB3F23"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4003E9E8" w14:textId="36B26B4D"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713152B4" w14:textId="6CE3BB6F"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0C3EB30A" w14:textId="183964FB"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5C672C9F" w14:textId="77777777" w:rsidR="00F30287" w:rsidRPr="00EA2D5B" w:rsidRDefault="00F30287" w:rsidP="00F30287">
            <w:pPr>
              <w:jc w:val="left"/>
              <w:rPr>
                <w:color w:val="000000" w:themeColor="text1"/>
                <w:sz w:val="22"/>
              </w:rPr>
            </w:pPr>
          </w:p>
        </w:tc>
      </w:tr>
      <w:tr w:rsidR="00EA2D5B" w:rsidRPr="00EA2D5B" w14:paraId="714CAB56" w14:textId="77777777" w:rsidTr="00F30287">
        <w:trPr>
          <w:trHeight w:val="227"/>
        </w:trPr>
        <w:tc>
          <w:tcPr>
            <w:tcW w:w="6870" w:type="dxa"/>
            <w:gridSpan w:val="2"/>
            <w:vAlign w:val="center"/>
          </w:tcPr>
          <w:p w14:paraId="76296489" w14:textId="0A461745" w:rsidR="00F30287" w:rsidRPr="00EA2D5B" w:rsidRDefault="00F30287" w:rsidP="00F30287">
            <w:pPr>
              <w:jc w:val="left"/>
              <w:rPr>
                <w:color w:val="000000" w:themeColor="text1"/>
                <w:sz w:val="22"/>
              </w:rPr>
            </w:pPr>
            <w:r w:rsidRPr="00EA2D5B">
              <w:rPr>
                <w:rFonts w:hint="eastAsia"/>
                <w:color w:val="000000" w:themeColor="text1"/>
                <w:sz w:val="22"/>
              </w:rPr>
              <w:t>２．平等な利用を図るための具体的手法・効果</w:t>
            </w:r>
          </w:p>
        </w:tc>
        <w:tc>
          <w:tcPr>
            <w:tcW w:w="846" w:type="dxa"/>
            <w:tcBorders>
              <w:right w:val="dotted" w:sz="4" w:space="0" w:color="auto"/>
            </w:tcBorders>
            <w:vAlign w:val="center"/>
          </w:tcPr>
          <w:p w14:paraId="2D02D9BA" w14:textId="48558831"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61677515" w14:textId="5AFA05F1"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59038F87" w14:textId="1DB7AD63"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78A61345" w14:textId="218F9E46"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163E271E" w14:textId="1B68E115"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696F76D9" w14:textId="5FA6C1E2"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742F5193" w14:textId="40AD9E82"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56596013" w14:textId="10B3115C"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3DC7937E" w14:textId="7FD65979"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2C721367" w14:textId="779A91C0"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2F5F2CF6" w14:textId="77777777" w:rsidR="00F30287" w:rsidRPr="00EA2D5B" w:rsidRDefault="00F30287" w:rsidP="00F30287">
            <w:pPr>
              <w:jc w:val="left"/>
              <w:rPr>
                <w:color w:val="000000" w:themeColor="text1"/>
                <w:sz w:val="22"/>
              </w:rPr>
            </w:pPr>
          </w:p>
        </w:tc>
      </w:tr>
      <w:tr w:rsidR="00EA2D5B" w:rsidRPr="00EA2D5B" w14:paraId="3B860C26" w14:textId="77777777" w:rsidTr="00F30287">
        <w:trPr>
          <w:trHeight w:val="227"/>
        </w:trPr>
        <w:tc>
          <w:tcPr>
            <w:tcW w:w="6870" w:type="dxa"/>
            <w:gridSpan w:val="2"/>
            <w:vAlign w:val="center"/>
          </w:tcPr>
          <w:p w14:paraId="2555F782" w14:textId="31775881" w:rsidR="00F30287" w:rsidRPr="00EA2D5B" w:rsidRDefault="00F30287" w:rsidP="00F30287">
            <w:pPr>
              <w:jc w:val="left"/>
              <w:rPr>
                <w:color w:val="000000" w:themeColor="text1"/>
                <w:sz w:val="22"/>
              </w:rPr>
            </w:pPr>
            <w:r w:rsidRPr="00EA2D5B">
              <w:rPr>
                <w:rFonts w:hint="eastAsia"/>
                <w:color w:val="000000" w:themeColor="text1"/>
                <w:sz w:val="22"/>
              </w:rPr>
              <w:t>３．利用者の増加やサービスの向上を図るための具体的手法・効果</w:t>
            </w:r>
          </w:p>
        </w:tc>
        <w:tc>
          <w:tcPr>
            <w:tcW w:w="846" w:type="dxa"/>
            <w:tcBorders>
              <w:right w:val="dotted" w:sz="4" w:space="0" w:color="auto"/>
            </w:tcBorders>
            <w:vAlign w:val="center"/>
          </w:tcPr>
          <w:p w14:paraId="6E04F40A" w14:textId="76249A7C"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4F131E37" w14:textId="59E0B3C8"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2B7B041D" w14:textId="4039531C"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2959A819" w14:textId="04AB71CC"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6F929F92" w14:textId="166A3CCE"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670091BB" w14:textId="774E6AF5"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1BE3B024" w14:textId="0EFF683B"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08E91C90" w14:textId="2A836D28"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71F97EBA" w14:textId="1A9D2F93"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0B7F8B2D" w14:textId="5D33785B"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370AFC83" w14:textId="77777777" w:rsidR="00F30287" w:rsidRPr="00EA2D5B" w:rsidRDefault="00F30287" w:rsidP="00F30287">
            <w:pPr>
              <w:jc w:val="left"/>
              <w:rPr>
                <w:color w:val="000000" w:themeColor="text1"/>
                <w:sz w:val="22"/>
              </w:rPr>
            </w:pPr>
          </w:p>
        </w:tc>
      </w:tr>
      <w:tr w:rsidR="00EA2D5B" w:rsidRPr="00EA2D5B" w14:paraId="410B9803" w14:textId="77777777" w:rsidTr="00F30287">
        <w:trPr>
          <w:trHeight w:val="227"/>
        </w:trPr>
        <w:tc>
          <w:tcPr>
            <w:tcW w:w="6870" w:type="dxa"/>
            <w:gridSpan w:val="2"/>
            <w:vAlign w:val="center"/>
          </w:tcPr>
          <w:p w14:paraId="208CF07D" w14:textId="20A2BDCA" w:rsidR="00F30287" w:rsidRPr="00EA2D5B" w:rsidRDefault="00F30287" w:rsidP="00F30287">
            <w:pPr>
              <w:jc w:val="left"/>
              <w:rPr>
                <w:color w:val="000000" w:themeColor="text1"/>
                <w:sz w:val="22"/>
              </w:rPr>
            </w:pPr>
            <w:r w:rsidRPr="00EA2D5B">
              <w:rPr>
                <w:rFonts w:hint="eastAsia"/>
                <w:color w:val="000000" w:themeColor="text1"/>
                <w:sz w:val="22"/>
              </w:rPr>
              <w:t>４．施設の維持管理の内容、適格性及び実現性の程度</w:t>
            </w:r>
          </w:p>
        </w:tc>
        <w:tc>
          <w:tcPr>
            <w:tcW w:w="846" w:type="dxa"/>
            <w:tcBorders>
              <w:right w:val="dotted" w:sz="4" w:space="0" w:color="auto"/>
            </w:tcBorders>
            <w:vAlign w:val="center"/>
          </w:tcPr>
          <w:p w14:paraId="59F2A75A" w14:textId="0EA28367"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4D0B0D86" w14:textId="14569D64"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3C12A1C0" w14:textId="52053A0D"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31D414F3" w14:textId="1DD36638"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30346BB8" w14:textId="7B80F8BD"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66154995" w14:textId="108939F4"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59B4CDDE" w14:textId="24A607E2"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084A9757" w14:textId="72363542"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309CA858" w14:textId="231D048A"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04F2F33E" w14:textId="1B36DF30"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776A38A2" w14:textId="77777777" w:rsidR="00F30287" w:rsidRPr="00EA2D5B" w:rsidRDefault="00F30287" w:rsidP="00F30287">
            <w:pPr>
              <w:jc w:val="left"/>
              <w:rPr>
                <w:color w:val="000000" w:themeColor="text1"/>
                <w:sz w:val="22"/>
              </w:rPr>
            </w:pPr>
          </w:p>
        </w:tc>
      </w:tr>
      <w:tr w:rsidR="00EA2D5B" w:rsidRPr="00EA2D5B" w14:paraId="33072BEC" w14:textId="77777777" w:rsidTr="00F30287">
        <w:trPr>
          <w:trHeight w:val="227"/>
        </w:trPr>
        <w:tc>
          <w:tcPr>
            <w:tcW w:w="6870" w:type="dxa"/>
            <w:gridSpan w:val="2"/>
            <w:vAlign w:val="center"/>
          </w:tcPr>
          <w:p w14:paraId="74D379FD" w14:textId="53D28477" w:rsidR="00F30287" w:rsidRPr="00EA2D5B" w:rsidRDefault="00F30287" w:rsidP="00F30287">
            <w:pPr>
              <w:jc w:val="left"/>
              <w:rPr>
                <w:color w:val="000000" w:themeColor="text1"/>
                <w:sz w:val="22"/>
              </w:rPr>
            </w:pPr>
            <w:r w:rsidRPr="00EA2D5B">
              <w:rPr>
                <w:rFonts w:hint="eastAsia"/>
                <w:color w:val="000000" w:themeColor="text1"/>
                <w:sz w:val="22"/>
              </w:rPr>
              <w:t>５．府施策との整合</w:t>
            </w:r>
          </w:p>
        </w:tc>
        <w:tc>
          <w:tcPr>
            <w:tcW w:w="846" w:type="dxa"/>
            <w:tcBorders>
              <w:right w:val="dotted" w:sz="4" w:space="0" w:color="auto"/>
            </w:tcBorders>
            <w:vAlign w:val="center"/>
          </w:tcPr>
          <w:p w14:paraId="6FFBC303" w14:textId="0B97BCF8"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28753DB5" w14:textId="1C5DF12D" w:rsidR="00F30287" w:rsidRPr="00EA2D5B" w:rsidRDefault="004E409C"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34CD06B8" w14:textId="2B0DE367"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3887A300" w14:textId="767CC13B"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46850EE4" w14:textId="79A2D2C5"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79991D23" w14:textId="74659F72"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01FFBF88" w14:textId="28BCF73D"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4B63629A" w14:textId="2D90D80B"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3ECA8F81" w14:textId="656667D5"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7BF0255F" w14:textId="2B43DC47"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46D6A1BA" w14:textId="77777777" w:rsidR="00F30287" w:rsidRPr="00EA2D5B" w:rsidRDefault="00F30287" w:rsidP="00F30287">
            <w:pPr>
              <w:jc w:val="left"/>
              <w:rPr>
                <w:color w:val="000000" w:themeColor="text1"/>
                <w:sz w:val="22"/>
              </w:rPr>
            </w:pPr>
          </w:p>
        </w:tc>
      </w:tr>
      <w:bookmarkEnd w:id="46"/>
      <w:tr w:rsidR="00EA2D5B" w:rsidRPr="00EA2D5B" w14:paraId="6B17EC93"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2F92CCB9" w14:textId="5B12E8DA" w:rsidR="00F30287" w:rsidRPr="00EA2D5B" w:rsidRDefault="00F30287" w:rsidP="00F30287">
            <w:pPr>
              <w:jc w:val="left"/>
              <w:rPr>
                <w:color w:val="000000" w:themeColor="text1"/>
                <w:sz w:val="22"/>
              </w:rPr>
            </w:pPr>
            <w:r w:rsidRPr="00EA2D5B">
              <w:rPr>
                <w:rFonts w:hint="eastAsia"/>
                <w:color w:val="000000" w:themeColor="text1"/>
                <w:sz w:val="22"/>
              </w:rPr>
              <w:t>Ⅱ．さらなるサービスの向上に関する項目</w:t>
            </w:r>
          </w:p>
        </w:tc>
        <w:tc>
          <w:tcPr>
            <w:tcW w:w="7900" w:type="dxa"/>
            <w:vMerge/>
            <w:tcBorders>
              <w:left w:val="single" w:sz="4" w:space="0" w:color="auto"/>
              <w:right w:val="nil"/>
            </w:tcBorders>
            <w:vAlign w:val="center"/>
          </w:tcPr>
          <w:p w14:paraId="2DC49F16" w14:textId="77777777" w:rsidR="00F30287" w:rsidRPr="00EA2D5B" w:rsidRDefault="00F30287" w:rsidP="00F30287">
            <w:pPr>
              <w:jc w:val="left"/>
              <w:rPr>
                <w:color w:val="000000" w:themeColor="text1"/>
                <w:sz w:val="22"/>
              </w:rPr>
            </w:pPr>
          </w:p>
        </w:tc>
      </w:tr>
      <w:tr w:rsidR="00EA2D5B" w:rsidRPr="00EA2D5B" w14:paraId="651B913F" w14:textId="77777777" w:rsidTr="00F30287">
        <w:trPr>
          <w:trHeight w:val="227"/>
        </w:trPr>
        <w:tc>
          <w:tcPr>
            <w:tcW w:w="6870" w:type="dxa"/>
            <w:gridSpan w:val="2"/>
            <w:vAlign w:val="center"/>
          </w:tcPr>
          <w:p w14:paraId="0FDBBE96" w14:textId="23D58B32" w:rsidR="00F30287" w:rsidRPr="00EA2D5B" w:rsidRDefault="00F30287" w:rsidP="00F30287">
            <w:pPr>
              <w:jc w:val="left"/>
              <w:rPr>
                <w:color w:val="000000" w:themeColor="text1"/>
                <w:sz w:val="22"/>
              </w:rPr>
            </w:pPr>
            <w:r w:rsidRPr="00EA2D5B">
              <w:rPr>
                <w:rFonts w:hint="eastAsia"/>
                <w:color w:val="000000" w:themeColor="text1"/>
                <w:sz w:val="22"/>
              </w:rPr>
              <w:t>１．利用者アンケート調査</w:t>
            </w:r>
          </w:p>
        </w:tc>
        <w:tc>
          <w:tcPr>
            <w:tcW w:w="846" w:type="dxa"/>
            <w:tcBorders>
              <w:right w:val="dotted" w:sz="4" w:space="0" w:color="auto"/>
            </w:tcBorders>
            <w:vAlign w:val="center"/>
          </w:tcPr>
          <w:p w14:paraId="7C2B4BA4" w14:textId="63759401"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2401D9E7" w14:textId="30BBD86F"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76112830" w14:textId="6764FB8B"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0B3FBF43" w14:textId="1D79DECC"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279930B4" w14:textId="20D16E1C"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3AEE282E" w14:textId="52A1B60A"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5D884ECA" w14:textId="12C2B4E0"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514392AB" w14:textId="4ED9C0B5"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285E8A8E" w14:textId="327E29B2"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4DF63AA8" w14:textId="24AA40A1"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7A352D66" w14:textId="77777777" w:rsidR="00F30287" w:rsidRPr="00EA2D5B" w:rsidRDefault="00F30287" w:rsidP="00F30287">
            <w:pPr>
              <w:jc w:val="left"/>
              <w:rPr>
                <w:color w:val="000000" w:themeColor="text1"/>
                <w:sz w:val="22"/>
              </w:rPr>
            </w:pPr>
          </w:p>
        </w:tc>
      </w:tr>
      <w:tr w:rsidR="00EA2D5B" w:rsidRPr="00EA2D5B" w14:paraId="7E11810C" w14:textId="77777777" w:rsidTr="00F30287">
        <w:trPr>
          <w:trHeight w:val="227"/>
        </w:trPr>
        <w:tc>
          <w:tcPr>
            <w:tcW w:w="6870" w:type="dxa"/>
            <w:gridSpan w:val="2"/>
            <w:vAlign w:val="center"/>
          </w:tcPr>
          <w:p w14:paraId="6DA00D01" w14:textId="78618B59" w:rsidR="00F30287" w:rsidRPr="00EA2D5B" w:rsidRDefault="00F30287" w:rsidP="00F30287">
            <w:pPr>
              <w:jc w:val="left"/>
              <w:rPr>
                <w:color w:val="000000" w:themeColor="text1"/>
                <w:sz w:val="22"/>
              </w:rPr>
            </w:pPr>
            <w:r w:rsidRPr="00EA2D5B">
              <w:rPr>
                <w:rFonts w:hint="eastAsia"/>
                <w:color w:val="000000" w:themeColor="text1"/>
                <w:sz w:val="22"/>
              </w:rPr>
              <w:t>２．その他創意工夫</w:t>
            </w:r>
          </w:p>
        </w:tc>
        <w:tc>
          <w:tcPr>
            <w:tcW w:w="846" w:type="dxa"/>
            <w:tcBorders>
              <w:right w:val="dotted" w:sz="4" w:space="0" w:color="auto"/>
            </w:tcBorders>
            <w:vAlign w:val="center"/>
          </w:tcPr>
          <w:p w14:paraId="301FC784" w14:textId="00F21E00"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4E35D903" w14:textId="316AF91C"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02D31B90" w14:textId="785B8810"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77D5241F" w14:textId="4241FB89"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46D7BE09" w14:textId="079034B0"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5DA24B17" w14:textId="25D8C1D1"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362799CE" w14:textId="76152FD4"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2844559E" w14:textId="2653C0B9"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609569CF" w14:textId="339C891A"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5F091B1D" w14:textId="2D1256E6"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7B621D78" w14:textId="77777777" w:rsidR="00F30287" w:rsidRPr="00EA2D5B" w:rsidRDefault="00F30287" w:rsidP="00F30287">
            <w:pPr>
              <w:jc w:val="left"/>
              <w:rPr>
                <w:color w:val="000000" w:themeColor="text1"/>
                <w:sz w:val="22"/>
              </w:rPr>
            </w:pPr>
          </w:p>
        </w:tc>
      </w:tr>
      <w:tr w:rsidR="00EA2D5B" w:rsidRPr="00EA2D5B" w14:paraId="49C9D335"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00909E54" w14:textId="43E07A4B" w:rsidR="00F30287" w:rsidRPr="00EA2D5B" w:rsidRDefault="00F30287" w:rsidP="00F30287">
            <w:pPr>
              <w:jc w:val="left"/>
              <w:rPr>
                <w:color w:val="000000" w:themeColor="text1"/>
                <w:sz w:val="22"/>
              </w:rPr>
            </w:pPr>
            <w:r w:rsidRPr="00EA2D5B">
              <w:rPr>
                <w:rFonts w:hint="eastAsia"/>
                <w:color w:val="000000" w:themeColor="text1"/>
                <w:sz w:val="22"/>
              </w:rPr>
              <w:t>Ⅲ．適正な管理業務の遂行を図ることができる能力及び財政基盤に関する事項</w:t>
            </w:r>
          </w:p>
        </w:tc>
        <w:tc>
          <w:tcPr>
            <w:tcW w:w="7900" w:type="dxa"/>
            <w:vMerge/>
            <w:tcBorders>
              <w:left w:val="single" w:sz="4" w:space="0" w:color="auto"/>
              <w:right w:val="nil"/>
            </w:tcBorders>
            <w:vAlign w:val="center"/>
          </w:tcPr>
          <w:p w14:paraId="47169E75" w14:textId="77777777" w:rsidR="00F30287" w:rsidRPr="00EA2D5B" w:rsidRDefault="00F30287" w:rsidP="00F30287">
            <w:pPr>
              <w:jc w:val="left"/>
              <w:rPr>
                <w:color w:val="000000" w:themeColor="text1"/>
                <w:sz w:val="22"/>
              </w:rPr>
            </w:pPr>
          </w:p>
        </w:tc>
      </w:tr>
      <w:tr w:rsidR="00EA2D5B" w:rsidRPr="00EA2D5B" w14:paraId="2FE8CF8E" w14:textId="77777777" w:rsidTr="00F30287">
        <w:trPr>
          <w:trHeight w:val="227"/>
        </w:trPr>
        <w:tc>
          <w:tcPr>
            <w:tcW w:w="6870" w:type="dxa"/>
            <w:gridSpan w:val="2"/>
            <w:vAlign w:val="center"/>
          </w:tcPr>
          <w:p w14:paraId="5EB8825A" w14:textId="685289FC" w:rsidR="00F30287" w:rsidRPr="00EA2D5B" w:rsidRDefault="00F30287" w:rsidP="00F30287">
            <w:pPr>
              <w:jc w:val="left"/>
              <w:rPr>
                <w:color w:val="000000" w:themeColor="text1"/>
                <w:sz w:val="22"/>
              </w:rPr>
            </w:pPr>
            <w:r w:rsidRPr="00EA2D5B">
              <w:rPr>
                <w:rFonts w:hint="eastAsia"/>
                <w:color w:val="000000" w:themeColor="text1"/>
                <w:sz w:val="22"/>
              </w:rPr>
              <w:t>１．収支計画の内容、適格性及び実現の程度</w:t>
            </w:r>
          </w:p>
        </w:tc>
        <w:tc>
          <w:tcPr>
            <w:tcW w:w="846" w:type="dxa"/>
            <w:tcBorders>
              <w:right w:val="dotted" w:sz="4" w:space="0" w:color="auto"/>
            </w:tcBorders>
            <w:vAlign w:val="center"/>
          </w:tcPr>
          <w:p w14:paraId="676D9853" w14:textId="3917C293"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72799BFD" w14:textId="414EA3E3"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3E623212" w14:textId="328201BB"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5827AB70" w14:textId="58182CF8"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04E8CBCC" w14:textId="741155DE"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71DEF7FF" w14:textId="30D19A18"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11DCD5E5" w14:textId="482439FE"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6006672A" w14:textId="41893788"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70B0A034" w14:textId="37DEF55C"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42FEE4F3" w14:textId="1744723B"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47A21412" w14:textId="77777777" w:rsidR="00F30287" w:rsidRPr="00EA2D5B" w:rsidRDefault="00F30287" w:rsidP="00F30287">
            <w:pPr>
              <w:jc w:val="left"/>
              <w:rPr>
                <w:color w:val="000000" w:themeColor="text1"/>
                <w:sz w:val="22"/>
              </w:rPr>
            </w:pPr>
          </w:p>
        </w:tc>
      </w:tr>
      <w:tr w:rsidR="00EA2D5B" w:rsidRPr="00EA2D5B" w14:paraId="3E427F19" w14:textId="77777777" w:rsidTr="00F30287">
        <w:trPr>
          <w:trHeight w:val="227"/>
        </w:trPr>
        <w:tc>
          <w:tcPr>
            <w:tcW w:w="6870" w:type="dxa"/>
            <w:gridSpan w:val="2"/>
            <w:vAlign w:val="center"/>
          </w:tcPr>
          <w:p w14:paraId="116F4C56" w14:textId="54A74FC2" w:rsidR="00F30287" w:rsidRPr="00EA2D5B" w:rsidRDefault="00F30287" w:rsidP="00F30287">
            <w:pPr>
              <w:jc w:val="left"/>
              <w:rPr>
                <w:color w:val="000000" w:themeColor="text1"/>
                <w:sz w:val="22"/>
              </w:rPr>
            </w:pPr>
            <w:r w:rsidRPr="00EA2D5B">
              <w:rPr>
                <w:rFonts w:hint="eastAsia"/>
                <w:color w:val="000000" w:themeColor="text1"/>
                <w:sz w:val="22"/>
              </w:rPr>
              <w:t>２．安定的な運営が可能となる人的能力</w:t>
            </w:r>
          </w:p>
        </w:tc>
        <w:tc>
          <w:tcPr>
            <w:tcW w:w="846" w:type="dxa"/>
            <w:tcBorders>
              <w:right w:val="dotted" w:sz="4" w:space="0" w:color="auto"/>
            </w:tcBorders>
            <w:vAlign w:val="center"/>
          </w:tcPr>
          <w:p w14:paraId="75D0393C" w14:textId="159E1727"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5030A343" w14:textId="6CEAF1BB"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74F433E7" w14:textId="158AECE2"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57781AB4" w14:textId="648D232A"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35A559E9" w14:textId="2F943A4B"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2377166A" w14:textId="04B1AF06"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2AA3A106" w14:textId="26E39AAD"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626525B7" w14:textId="57CE7822"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5D64C2B5" w14:textId="2B305829"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7D8E82CD" w14:textId="7F779F89"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5F3CE5A3" w14:textId="77777777" w:rsidR="00F30287" w:rsidRPr="00EA2D5B" w:rsidRDefault="00F30287" w:rsidP="00F30287">
            <w:pPr>
              <w:jc w:val="left"/>
              <w:rPr>
                <w:color w:val="000000" w:themeColor="text1"/>
                <w:sz w:val="22"/>
              </w:rPr>
            </w:pPr>
          </w:p>
        </w:tc>
      </w:tr>
      <w:tr w:rsidR="00EA2D5B" w:rsidRPr="00EA2D5B" w14:paraId="26FA9E86" w14:textId="77777777" w:rsidTr="00F30287">
        <w:trPr>
          <w:trHeight w:val="227"/>
        </w:trPr>
        <w:tc>
          <w:tcPr>
            <w:tcW w:w="6870" w:type="dxa"/>
            <w:gridSpan w:val="2"/>
            <w:vAlign w:val="center"/>
          </w:tcPr>
          <w:p w14:paraId="1812B69B" w14:textId="2C20B116" w:rsidR="00F30287" w:rsidRPr="00EA2D5B" w:rsidRDefault="00F30287" w:rsidP="00F30287">
            <w:pPr>
              <w:jc w:val="left"/>
              <w:rPr>
                <w:color w:val="000000" w:themeColor="text1"/>
                <w:sz w:val="22"/>
              </w:rPr>
            </w:pPr>
            <w:r w:rsidRPr="00EA2D5B">
              <w:rPr>
                <w:rFonts w:hint="eastAsia"/>
                <w:color w:val="000000" w:themeColor="text1"/>
                <w:sz w:val="22"/>
              </w:rPr>
              <w:t>３．安定的な運営が可能となる財政的基盤</w:t>
            </w:r>
          </w:p>
        </w:tc>
        <w:tc>
          <w:tcPr>
            <w:tcW w:w="846" w:type="dxa"/>
            <w:tcBorders>
              <w:right w:val="dotted" w:sz="4" w:space="0" w:color="auto"/>
            </w:tcBorders>
            <w:vAlign w:val="center"/>
          </w:tcPr>
          <w:p w14:paraId="20F40797" w14:textId="44AB5207"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8" w:type="dxa"/>
            <w:tcBorders>
              <w:left w:val="dotted" w:sz="4" w:space="0" w:color="auto"/>
            </w:tcBorders>
            <w:vAlign w:val="center"/>
          </w:tcPr>
          <w:p w14:paraId="4CD3F6EF" w14:textId="7B76BF84" w:rsidR="00F30287" w:rsidRPr="00EA2D5B" w:rsidRDefault="00F43A96" w:rsidP="00F30287">
            <w:pPr>
              <w:jc w:val="left"/>
              <w:rPr>
                <w:color w:val="000000" w:themeColor="text1"/>
                <w:sz w:val="22"/>
              </w:rPr>
            </w:pPr>
            <w:r w:rsidRPr="00EA2D5B">
              <w:rPr>
                <w:rFonts w:hint="eastAsia"/>
                <w:color w:val="000000" w:themeColor="text1"/>
                <w:sz w:val="22"/>
              </w:rPr>
              <w:t>A</w:t>
            </w:r>
          </w:p>
        </w:tc>
        <w:tc>
          <w:tcPr>
            <w:tcW w:w="705" w:type="dxa"/>
            <w:tcBorders>
              <w:right w:val="dotted" w:sz="4" w:space="0" w:color="auto"/>
            </w:tcBorders>
            <w:vAlign w:val="center"/>
          </w:tcPr>
          <w:p w14:paraId="7AB508CF" w14:textId="010E5ADD"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0E1FF32D" w14:textId="3377413C"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7AC0B021" w14:textId="105BF94A"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4D31D753" w14:textId="14049F32"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0C1E7661" w14:textId="499C80C3"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07B017F2" w14:textId="35383D82"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099354F1" w14:textId="034BEC02"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742E539A" w14:textId="78B2ED70"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304A21AC" w14:textId="77777777" w:rsidR="00F30287" w:rsidRPr="00EA2D5B" w:rsidRDefault="00F30287" w:rsidP="00F30287">
            <w:pPr>
              <w:jc w:val="left"/>
              <w:rPr>
                <w:color w:val="000000" w:themeColor="text1"/>
                <w:sz w:val="22"/>
              </w:rPr>
            </w:pPr>
          </w:p>
        </w:tc>
      </w:tr>
      <w:tr w:rsidR="00EA2D5B" w:rsidRPr="00EA2D5B" w14:paraId="2829298B"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77A048C0" w14:textId="77777777" w:rsidR="00F30287" w:rsidRPr="00EA2D5B" w:rsidRDefault="00F30287" w:rsidP="00F30287">
            <w:pPr>
              <w:jc w:val="left"/>
              <w:rPr>
                <w:color w:val="000000" w:themeColor="text1"/>
                <w:sz w:val="22"/>
              </w:rPr>
            </w:pPr>
            <w:r w:rsidRPr="00EA2D5B">
              <w:rPr>
                <w:rFonts w:hint="eastAsia"/>
                <w:color w:val="000000" w:themeColor="text1"/>
                <w:sz w:val="22"/>
              </w:rPr>
              <w:t>集計結果</w:t>
            </w:r>
          </w:p>
        </w:tc>
        <w:tc>
          <w:tcPr>
            <w:tcW w:w="7900" w:type="dxa"/>
            <w:vMerge/>
            <w:tcBorders>
              <w:left w:val="single" w:sz="4" w:space="0" w:color="auto"/>
              <w:right w:val="nil"/>
            </w:tcBorders>
            <w:vAlign w:val="center"/>
          </w:tcPr>
          <w:p w14:paraId="5B13F84B" w14:textId="77777777" w:rsidR="00F30287" w:rsidRPr="00EA2D5B" w:rsidRDefault="00F30287" w:rsidP="00F30287">
            <w:pPr>
              <w:jc w:val="left"/>
              <w:rPr>
                <w:color w:val="000000" w:themeColor="text1"/>
                <w:sz w:val="22"/>
              </w:rPr>
            </w:pPr>
          </w:p>
        </w:tc>
      </w:tr>
      <w:tr w:rsidR="00EA2D5B" w:rsidRPr="00EA2D5B" w14:paraId="292FAEFD" w14:textId="77777777" w:rsidTr="00F30287">
        <w:trPr>
          <w:trHeight w:val="454"/>
        </w:trPr>
        <w:tc>
          <w:tcPr>
            <w:tcW w:w="3411" w:type="dxa"/>
            <w:vMerge w:val="restart"/>
            <w:vAlign w:val="center"/>
          </w:tcPr>
          <w:p w14:paraId="4E2B7A3C" w14:textId="77777777" w:rsidR="00F30287" w:rsidRPr="00EA2D5B" w:rsidRDefault="00F30287" w:rsidP="00F30287">
            <w:pPr>
              <w:jc w:val="left"/>
              <w:rPr>
                <w:color w:val="000000" w:themeColor="text1"/>
                <w:sz w:val="22"/>
              </w:rPr>
            </w:pPr>
            <w:r w:rsidRPr="00EA2D5B">
              <w:rPr>
                <w:rFonts w:hint="eastAsia"/>
                <w:color w:val="000000" w:themeColor="text1"/>
                <w:sz w:val="22"/>
              </w:rPr>
              <w:t>項目ごとの評価</w:t>
            </w:r>
          </w:p>
          <w:p w14:paraId="74FD273C" w14:textId="08379BB5" w:rsidR="00F30287" w:rsidRPr="00EA2D5B" w:rsidRDefault="00F30287" w:rsidP="00F30287">
            <w:pPr>
              <w:jc w:val="left"/>
              <w:rPr>
                <w:color w:val="000000" w:themeColor="text1"/>
                <w:sz w:val="22"/>
              </w:rPr>
            </w:pPr>
            <w:r w:rsidRPr="00EA2D5B">
              <w:rPr>
                <w:rFonts w:hint="eastAsia"/>
                <w:color w:val="000000" w:themeColor="text1"/>
                <w:sz w:val="22"/>
              </w:rPr>
              <w:t>〈全１０項目〉</w:t>
            </w:r>
          </w:p>
        </w:tc>
        <w:tc>
          <w:tcPr>
            <w:tcW w:w="3459" w:type="dxa"/>
            <w:vAlign w:val="center"/>
          </w:tcPr>
          <w:p w14:paraId="2ED72807" w14:textId="77777777" w:rsidR="00F30287" w:rsidRPr="00EA2D5B" w:rsidRDefault="00F30287" w:rsidP="00F30287">
            <w:pPr>
              <w:jc w:val="left"/>
              <w:rPr>
                <w:color w:val="000000" w:themeColor="text1"/>
                <w:sz w:val="22"/>
              </w:rPr>
            </w:pPr>
            <w:r w:rsidRPr="00EA2D5B">
              <w:rPr>
                <w:rFonts w:hint="eastAsia"/>
                <w:color w:val="000000" w:themeColor="text1"/>
                <w:sz w:val="22"/>
              </w:rPr>
              <w:t>Ｓ</w:t>
            </w:r>
          </w:p>
        </w:tc>
        <w:tc>
          <w:tcPr>
            <w:tcW w:w="846" w:type="dxa"/>
            <w:tcBorders>
              <w:right w:val="dotted" w:sz="4" w:space="0" w:color="auto"/>
            </w:tcBorders>
            <w:vAlign w:val="center"/>
          </w:tcPr>
          <w:p w14:paraId="5B1B716F"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0F275882" w14:textId="09072C76"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8" w:type="dxa"/>
            <w:tcBorders>
              <w:left w:val="dotted" w:sz="4" w:space="0" w:color="auto"/>
            </w:tcBorders>
            <w:vAlign w:val="center"/>
          </w:tcPr>
          <w:p w14:paraId="30486B10"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5515C9BF" w14:textId="63C812FA"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5" w:type="dxa"/>
            <w:tcBorders>
              <w:right w:val="dotted" w:sz="4" w:space="0" w:color="auto"/>
            </w:tcBorders>
            <w:vAlign w:val="center"/>
          </w:tcPr>
          <w:p w14:paraId="3FE97862" w14:textId="6866C195"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1C2B36F2" w14:textId="280524F0"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40E792FE" w14:textId="5ECAE020"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65C26FE3" w14:textId="74C904D2"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6F4B4010" w14:textId="1C7FFAE6"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34E59588" w14:textId="7CC13E4D"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66A655A6" w14:textId="1671D3E0"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1630B9F1" w14:textId="12A9C832"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665A16F5" w14:textId="77777777" w:rsidR="00F30287" w:rsidRPr="00EA2D5B" w:rsidRDefault="00F30287" w:rsidP="00F30287">
            <w:pPr>
              <w:jc w:val="left"/>
              <w:rPr>
                <w:color w:val="000000" w:themeColor="text1"/>
                <w:sz w:val="22"/>
              </w:rPr>
            </w:pPr>
          </w:p>
        </w:tc>
      </w:tr>
      <w:tr w:rsidR="00EA2D5B" w:rsidRPr="00EA2D5B" w14:paraId="0A02E4FB" w14:textId="77777777" w:rsidTr="00F30287">
        <w:trPr>
          <w:trHeight w:val="454"/>
        </w:trPr>
        <w:tc>
          <w:tcPr>
            <w:tcW w:w="3411" w:type="dxa"/>
            <w:vMerge/>
            <w:vAlign w:val="center"/>
          </w:tcPr>
          <w:p w14:paraId="2558EEA9" w14:textId="77777777" w:rsidR="00F30287" w:rsidRPr="00EA2D5B" w:rsidRDefault="00F30287" w:rsidP="00F30287">
            <w:pPr>
              <w:jc w:val="left"/>
              <w:rPr>
                <w:color w:val="000000" w:themeColor="text1"/>
                <w:sz w:val="22"/>
              </w:rPr>
            </w:pPr>
          </w:p>
        </w:tc>
        <w:tc>
          <w:tcPr>
            <w:tcW w:w="3459" w:type="dxa"/>
            <w:vAlign w:val="center"/>
          </w:tcPr>
          <w:p w14:paraId="5FC89F8F" w14:textId="77777777" w:rsidR="00F30287" w:rsidRPr="00EA2D5B" w:rsidRDefault="00F30287" w:rsidP="00F30287">
            <w:pPr>
              <w:jc w:val="left"/>
              <w:rPr>
                <w:color w:val="000000" w:themeColor="text1"/>
                <w:sz w:val="22"/>
              </w:rPr>
            </w:pPr>
            <w:r w:rsidRPr="00EA2D5B">
              <w:rPr>
                <w:rFonts w:hint="eastAsia"/>
                <w:color w:val="000000" w:themeColor="text1"/>
                <w:sz w:val="22"/>
              </w:rPr>
              <w:t>Ａ</w:t>
            </w:r>
          </w:p>
        </w:tc>
        <w:tc>
          <w:tcPr>
            <w:tcW w:w="846" w:type="dxa"/>
            <w:tcBorders>
              <w:right w:val="dotted" w:sz="4" w:space="0" w:color="auto"/>
            </w:tcBorders>
            <w:vAlign w:val="center"/>
          </w:tcPr>
          <w:p w14:paraId="751F7857" w14:textId="77777777" w:rsidR="00F30287" w:rsidRPr="00EA2D5B" w:rsidRDefault="0047335D" w:rsidP="00F30287">
            <w:pPr>
              <w:jc w:val="left"/>
              <w:rPr>
                <w:color w:val="000000" w:themeColor="text1"/>
                <w:sz w:val="22"/>
              </w:rPr>
            </w:pPr>
            <w:r w:rsidRPr="00EA2D5B">
              <w:rPr>
                <w:rFonts w:hint="eastAsia"/>
                <w:color w:val="000000" w:themeColor="text1"/>
                <w:sz w:val="22"/>
              </w:rPr>
              <w:t>1</w:t>
            </w:r>
            <w:r w:rsidRPr="00EA2D5B">
              <w:rPr>
                <w:color w:val="000000" w:themeColor="text1"/>
                <w:sz w:val="22"/>
              </w:rPr>
              <w:t>0</w:t>
            </w:r>
          </w:p>
          <w:p w14:paraId="2E9E2CCF" w14:textId="4B46433D" w:rsidR="0047335D" w:rsidRPr="00EA2D5B" w:rsidRDefault="0047335D" w:rsidP="0047335D">
            <w:pPr>
              <w:jc w:val="right"/>
              <w:rPr>
                <w:color w:val="000000" w:themeColor="text1"/>
                <w:sz w:val="22"/>
              </w:rPr>
            </w:pPr>
            <w:r w:rsidRPr="00EA2D5B">
              <w:rPr>
                <w:color w:val="000000" w:themeColor="text1"/>
                <w:sz w:val="22"/>
              </w:rPr>
              <w:t>10</w:t>
            </w:r>
            <w:r w:rsidRPr="00EA2D5B">
              <w:rPr>
                <w:rFonts w:hint="eastAsia"/>
                <w:color w:val="000000" w:themeColor="text1"/>
                <w:sz w:val="22"/>
              </w:rPr>
              <w:t>0%</w:t>
            </w:r>
          </w:p>
        </w:tc>
        <w:tc>
          <w:tcPr>
            <w:tcW w:w="708" w:type="dxa"/>
            <w:tcBorders>
              <w:left w:val="dotted" w:sz="4" w:space="0" w:color="auto"/>
            </w:tcBorders>
            <w:vAlign w:val="center"/>
          </w:tcPr>
          <w:p w14:paraId="6CAA975F" w14:textId="368B3C58" w:rsidR="00F30287" w:rsidRPr="00EA2D5B" w:rsidRDefault="00737DE8" w:rsidP="00F30287">
            <w:pPr>
              <w:jc w:val="left"/>
              <w:rPr>
                <w:color w:val="000000" w:themeColor="text1"/>
                <w:sz w:val="22"/>
              </w:rPr>
            </w:pPr>
            <w:r>
              <w:rPr>
                <w:rFonts w:hint="eastAsia"/>
                <w:color w:val="000000" w:themeColor="text1"/>
                <w:sz w:val="22"/>
              </w:rPr>
              <w:t>9</w:t>
            </w:r>
          </w:p>
          <w:p w14:paraId="2D77F1D7" w14:textId="1ED61C7C" w:rsidR="0047335D" w:rsidRPr="00EA2D5B" w:rsidRDefault="00737DE8" w:rsidP="0047335D">
            <w:pPr>
              <w:jc w:val="right"/>
              <w:rPr>
                <w:color w:val="000000" w:themeColor="text1"/>
                <w:sz w:val="22"/>
              </w:rPr>
            </w:pPr>
            <w:r>
              <w:rPr>
                <w:rFonts w:hint="eastAsia"/>
                <w:color w:val="000000" w:themeColor="text1"/>
                <w:sz w:val="22"/>
              </w:rPr>
              <w:t>9</w:t>
            </w:r>
            <w:r w:rsidR="0047335D" w:rsidRPr="00EA2D5B">
              <w:rPr>
                <w:rFonts w:hint="eastAsia"/>
                <w:color w:val="000000" w:themeColor="text1"/>
                <w:sz w:val="22"/>
              </w:rPr>
              <w:t>0%</w:t>
            </w:r>
          </w:p>
        </w:tc>
        <w:tc>
          <w:tcPr>
            <w:tcW w:w="705" w:type="dxa"/>
            <w:tcBorders>
              <w:right w:val="dotted" w:sz="4" w:space="0" w:color="auto"/>
            </w:tcBorders>
            <w:vAlign w:val="center"/>
          </w:tcPr>
          <w:p w14:paraId="6D857D99" w14:textId="5CC91F74"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1A3EF19D" w14:textId="1D979F5B"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7BC7DBF7" w14:textId="1F410CE0"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06CFD5F6" w14:textId="419F81BD"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6E4FE062" w14:textId="4FAD2CE1"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095FFB47" w14:textId="43E1FCD4"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42378705" w14:textId="7087215A"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67439571" w14:textId="27D9FB36"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26C90CF5" w14:textId="77777777" w:rsidR="00F30287" w:rsidRPr="00EA2D5B" w:rsidRDefault="00F30287" w:rsidP="00F30287">
            <w:pPr>
              <w:jc w:val="left"/>
              <w:rPr>
                <w:color w:val="000000" w:themeColor="text1"/>
                <w:sz w:val="22"/>
              </w:rPr>
            </w:pPr>
          </w:p>
        </w:tc>
      </w:tr>
      <w:tr w:rsidR="00EA2D5B" w:rsidRPr="00EA2D5B" w14:paraId="3F35C1FC" w14:textId="77777777" w:rsidTr="00F30287">
        <w:trPr>
          <w:trHeight w:val="454"/>
        </w:trPr>
        <w:tc>
          <w:tcPr>
            <w:tcW w:w="3411" w:type="dxa"/>
            <w:vMerge/>
            <w:vAlign w:val="center"/>
          </w:tcPr>
          <w:p w14:paraId="2C1719B9" w14:textId="77777777" w:rsidR="00F30287" w:rsidRPr="00EA2D5B" w:rsidRDefault="00F30287" w:rsidP="00F30287">
            <w:pPr>
              <w:jc w:val="left"/>
              <w:rPr>
                <w:color w:val="000000" w:themeColor="text1"/>
                <w:sz w:val="22"/>
              </w:rPr>
            </w:pPr>
          </w:p>
        </w:tc>
        <w:tc>
          <w:tcPr>
            <w:tcW w:w="3459" w:type="dxa"/>
            <w:vAlign w:val="center"/>
          </w:tcPr>
          <w:p w14:paraId="0D428BF4" w14:textId="77777777" w:rsidR="00F30287" w:rsidRPr="00EA2D5B" w:rsidRDefault="00F30287" w:rsidP="00F30287">
            <w:pPr>
              <w:jc w:val="left"/>
              <w:rPr>
                <w:color w:val="000000" w:themeColor="text1"/>
                <w:sz w:val="22"/>
              </w:rPr>
            </w:pPr>
            <w:r w:rsidRPr="00EA2D5B">
              <w:rPr>
                <w:rFonts w:hint="eastAsia"/>
                <w:color w:val="000000" w:themeColor="text1"/>
                <w:sz w:val="22"/>
              </w:rPr>
              <w:t>Ｂ</w:t>
            </w:r>
          </w:p>
        </w:tc>
        <w:tc>
          <w:tcPr>
            <w:tcW w:w="846" w:type="dxa"/>
            <w:tcBorders>
              <w:right w:val="dotted" w:sz="4" w:space="0" w:color="auto"/>
            </w:tcBorders>
            <w:vAlign w:val="center"/>
          </w:tcPr>
          <w:p w14:paraId="156F6E96"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4CFFB687" w14:textId="6EF22C5B"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8" w:type="dxa"/>
            <w:tcBorders>
              <w:left w:val="dotted" w:sz="4" w:space="0" w:color="auto"/>
            </w:tcBorders>
            <w:vAlign w:val="center"/>
          </w:tcPr>
          <w:p w14:paraId="03D74787" w14:textId="52DEA408" w:rsidR="00F30287" w:rsidRPr="00EA2D5B" w:rsidRDefault="00737DE8" w:rsidP="00F30287">
            <w:pPr>
              <w:jc w:val="left"/>
              <w:rPr>
                <w:color w:val="000000" w:themeColor="text1"/>
                <w:sz w:val="22"/>
              </w:rPr>
            </w:pPr>
            <w:r>
              <w:rPr>
                <w:rFonts w:hint="eastAsia"/>
                <w:color w:val="000000" w:themeColor="text1"/>
                <w:sz w:val="22"/>
              </w:rPr>
              <w:t>1</w:t>
            </w:r>
          </w:p>
          <w:p w14:paraId="68DE67CC" w14:textId="73615077" w:rsidR="0047335D" w:rsidRPr="00EA2D5B" w:rsidRDefault="00737DE8" w:rsidP="0047335D">
            <w:pPr>
              <w:jc w:val="right"/>
              <w:rPr>
                <w:color w:val="000000" w:themeColor="text1"/>
                <w:sz w:val="22"/>
              </w:rPr>
            </w:pPr>
            <w:r>
              <w:rPr>
                <w:rFonts w:hint="eastAsia"/>
                <w:color w:val="000000" w:themeColor="text1"/>
                <w:sz w:val="22"/>
              </w:rPr>
              <w:t>1</w:t>
            </w:r>
            <w:r w:rsidR="0047335D" w:rsidRPr="00EA2D5B">
              <w:rPr>
                <w:rFonts w:hint="eastAsia"/>
                <w:color w:val="000000" w:themeColor="text1"/>
                <w:sz w:val="22"/>
              </w:rPr>
              <w:t>0%</w:t>
            </w:r>
          </w:p>
        </w:tc>
        <w:tc>
          <w:tcPr>
            <w:tcW w:w="705" w:type="dxa"/>
            <w:tcBorders>
              <w:right w:val="dotted" w:sz="4" w:space="0" w:color="auto"/>
            </w:tcBorders>
            <w:vAlign w:val="center"/>
          </w:tcPr>
          <w:p w14:paraId="3740D91F" w14:textId="725B559C"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32B5B77F" w14:textId="64A6E991"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004D5C3B" w14:textId="0BCA22D5"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21FCFC43" w14:textId="6DF5DA71"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016648D8" w14:textId="230ABCB3"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4C054A47" w14:textId="3E85834B"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01FF6E66" w14:textId="1E7B6094"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3F3AED83" w14:textId="0B1778A1"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52B685BF" w14:textId="77777777" w:rsidR="00F30287" w:rsidRPr="00EA2D5B" w:rsidRDefault="00F30287" w:rsidP="00F30287">
            <w:pPr>
              <w:jc w:val="left"/>
              <w:rPr>
                <w:color w:val="000000" w:themeColor="text1"/>
                <w:sz w:val="22"/>
              </w:rPr>
            </w:pPr>
          </w:p>
        </w:tc>
      </w:tr>
      <w:tr w:rsidR="00EA2D5B" w:rsidRPr="00EA2D5B" w14:paraId="56F34B4C" w14:textId="77777777" w:rsidTr="00F30287">
        <w:trPr>
          <w:trHeight w:val="454"/>
        </w:trPr>
        <w:tc>
          <w:tcPr>
            <w:tcW w:w="3411" w:type="dxa"/>
            <w:vMerge/>
            <w:vAlign w:val="center"/>
          </w:tcPr>
          <w:p w14:paraId="0C5FB2F9" w14:textId="77777777" w:rsidR="00F30287" w:rsidRPr="00EA2D5B" w:rsidRDefault="00F30287" w:rsidP="00F30287">
            <w:pPr>
              <w:jc w:val="left"/>
              <w:rPr>
                <w:color w:val="000000" w:themeColor="text1"/>
                <w:sz w:val="22"/>
              </w:rPr>
            </w:pPr>
          </w:p>
        </w:tc>
        <w:tc>
          <w:tcPr>
            <w:tcW w:w="3459" w:type="dxa"/>
            <w:vAlign w:val="center"/>
          </w:tcPr>
          <w:p w14:paraId="4E61A670" w14:textId="77777777" w:rsidR="00F30287" w:rsidRPr="00EA2D5B" w:rsidRDefault="00F30287" w:rsidP="00F30287">
            <w:pPr>
              <w:jc w:val="left"/>
              <w:rPr>
                <w:color w:val="000000" w:themeColor="text1"/>
                <w:sz w:val="22"/>
              </w:rPr>
            </w:pPr>
            <w:r w:rsidRPr="00EA2D5B">
              <w:rPr>
                <w:rFonts w:hint="eastAsia"/>
                <w:color w:val="000000" w:themeColor="text1"/>
                <w:sz w:val="22"/>
              </w:rPr>
              <w:t>Ｃ</w:t>
            </w:r>
          </w:p>
        </w:tc>
        <w:tc>
          <w:tcPr>
            <w:tcW w:w="846" w:type="dxa"/>
            <w:tcBorders>
              <w:right w:val="dotted" w:sz="4" w:space="0" w:color="auto"/>
            </w:tcBorders>
            <w:vAlign w:val="center"/>
          </w:tcPr>
          <w:p w14:paraId="23573680"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133B086F" w14:textId="63D285E5"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8" w:type="dxa"/>
            <w:tcBorders>
              <w:left w:val="dotted" w:sz="4" w:space="0" w:color="auto"/>
            </w:tcBorders>
            <w:vAlign w:val="center"/>
          </w:tcPr>
          <w:p w14:paraId="2AB2AD36" w14:textId="77777777" w:rsidR="00F30287" w:rsidRPr="00EA2D5B" w:rsidRDefault="0047335D" w:rsidP="00F30287">
            <w:pPr>
              <w:jc w:val="left"/>
              <w:rPr>
                <w:color w:val="000000" w:themeColor="text1"/>
                <w:sz w:val="22"/>
              </w:rPr>
            </w:pPr>
            <w:r w:rsidRPr="00EA2D5B">
              <w:rPr>
                <w:rFonts w:hint="eastAsia"/>
                <w:color w:val="000000" w:themeColor="text1"/>
                <w:sz w:val="22"/>
              </w:rPr>
              <w:t>0</w:t>
            </w:r>
          </w:p>
          <w:p w14:paraId="742604FD" w14:textId="23ABB39B" w:rsidR="0047335D" w:rsidRPr="00EA2D5B" w:rsidRDefault="0047335D" w:rsidP="0047335D">
            <w:pPr>
              <w:jc w:val="right"/>
              <w:rPr>
                <w:color w:val="000000" w:themeColor="text1"/>
                <w:sz w:val="22"/>
              </w:rPr>
            </w:pPr>
            <w:r w:rsidRPr="00EA2D5B">
              <w:rPr>
                <w:rFonts w:hint="eastAsia"/>
                <w:color w:val="000000" w:themeColor="text1"/>
                <w:sz w:val="22"/>
              </w:rPr>
              <w:t>0%</w:t>
            </w:r>
          </w:p>
        </w:tc>
        <w:tc>
          <w:tcPr>
            <w:tcW w:w="705" w:type="dxa"/>
            <w:tcBorders>
              <w:right w:val="dotted" w:sz="4" w:space="0" w:color="auto"/>
            </w:tcBorders>
            <w:vAlign w:val="center"/>
          </w:tcPr>
          <w:p w14:paraId="719A56EB" w14:textId="77FEAEC7" w:rsidR="00F30287" w:rsidRPr="00EA2D5B" w:rsidRDefault="00F30287" w:rsidP="00F30287">
            <w:pPr>
              <w:jc w:val="left"/>
              <w:rPr>
                <w:color w:val="000000" w:themeColor="text1"/>
                <w:sz w:val="22"/>
              </w:rPr>
            </w:pPr>
          </w:p>
        </w:tc>
        <w:tc>
          <w:tcPr>
            <w:tcW w:w="790" w:type="dxa"/>
            <w:tcBorders>
              <w:left w:val="dotted" w:sz="4" w:space="0" w:color="auto"/>
            </w:tcBorders>
            <w:vAlign w:val="center"/>
          </w:tcPr>
          <w:p w14:paraId="6DC20515" w14:textId="0488324F" w:rsidR="00F30287" w:rsidRPr="00EA2D5B" w:rsidRDefault="00F30287" w:rsidP="00F30287">
            <w:pPr>
              <w:jc w:val="left"/>
              <w:rPr>
                <w:color w:val="000000" w:themeColor="text1"/>
                <w:sz w:val="22"/>
              </w:rPr>
            </w:pPr>
          </w:p>
        </w:tc>
        <w:tc>
          <w:tcPr>
            <w:tcW w:w="705" w:type="dxa"/>
            <w:tcBorders>
              <w:right w:val="dotted" w:sz="4" w:space="0" w:color="auto"/>
            </w:tcBorders>
            <w:vAlign w:val="center"/>
          </w:tcPr>
          <w:p w14:paraId="4749F076" w14:textId="5911376D" w:rsidR="00F30287" w:rsidRPr="00EA2D5B" w:rsidRDefault="00F30287" w:rsidP="00F30287">
            <w:pPr>
              <w:jc w:val="left"/>
              <w:rPr>
                <w:color w:val="000000" w:themeColor="text1"/>
                <w:sz w:val="22"/>
              </w:rPr>
            </w:pPr>
          </w:p>
        </w:tc>
        <w:tc>
          <w:tcPr>
            <w:tcW w:w="849" w:type="dxa"/>
            <w:tcBorders>
              <w:left w:val="dotted" w:sz="4" w:space="0" w:color="auto"/>
            </w:tcBorders>
            <w:vAlign w:val="center"/>
          </w:tcPr>
          <w:p w14:paraId="1EB23226" w14:textId="66DD7653" w:rsidR="00F30287" w:rsidRPr="00EA2D5B" w:rsidRDefault="00F30287" w:rsidP="00F30287">
            <w:pPr>
              <w:jc w:val="left"/>
              <w:rPr>
                <w:color w:val="000000" w:themeColor="text1"/>
                <w:sz w:val="22"/>
              </w:rPr>
            </w:pPr>
          </w:p>
        </w:tc>
        <w:tc>
          <w:tcPr>
            <w:tcW w:w="704" w:type="dxa"/>
            <w:tcBorders>
              <w:right w:val="dotted" w:sz="4" w:space="0" w:color="auto"/>
            </w:tcBorders>
            <w:vAlign w:val="center"/>
          </w:tcPr>
          <w:p w14:paraId="353AA875" w14:textId="275444BB" w:rsidR="00F30287" w:rsidRPr="00EA2D5B" w:rsidRDefault="00F30287" w:rsidP="00F30287">
            <w:pPr>
              <w:jc w:val="left"/>
              <w:rPr>
                <w:color w:val="000000" w:themeColor="text1"/>
                <w:sz w:val="22"/>
              </w:rPr>
            </w:pPr>
          </w:p>
        </w:tc>
        <w:tc>
          <w:tcPr>
            <w:tcW w:w="771" w:type="dxa"/>
            <w:tcBorders>
              <w:left w:val="dotted" w:sz="4" w:space="0" w:color="auto"/>
            </w:tcBorders>
            <w:vAlign w:val="center"/>
          </w:tcPr>
          <w:p w14:paraId="265D6360" w14:textId="437CD716" w:rsidR="00F30287" w:rsidRPr="00EA2D5B" w:rsidRDefault="00F30287" w:rsidP="00F30287">
            <w:pPr>
              <w:jc w:val="left"/>
              <w:rPr>
                <w:color w:val="000000" w:themeColor="text1"/>
                <w:sz w:val="22"/>
              </w:rPr>
            </w:pPr>
          </w:p>
        </w:tc>
        <w:tc>
          <w:tcPr>
            <w:tcW w:w="703" w:type="dxa"/>
            <w:tcBorders>
              <w:right w:val="dotted" w:sz="4" w:space="0" w:color="auto"/>
            </w:tcBorders>
            <w:vAlign w:val="center"/>
          </w:tcPr>
          <w:p w14:paraId="67BA2FAA" w14:textId="49EBCD6D" w:rsidR="00F30287" w:rsidRPr="00EA2D5B" w:rsidRDefault="00F30287" w:rsidP="00F30287">
            <w:pPr>
              <w:jc w:val="left"/>
              <w:rPr>
                <w:color w:val="000000" w:themeColor="text1"/>
                <w:sz w:val="22"/>
              </w:rPr>
            </w:pPr>
          </w:p>
        </w:tc>
        <w:tc>
          <w:tcPr>
            <w:tcW w:w="704" w:type="dxa"/>
            <w:tcBorders>
              <w:left w:val="dotted" w:sz="4" w:space="0" w:color="auto"/>
              <w:right w:val="single" w:sz="4" w:space="0" w:color="auto"/>
            </w:tcBorders>
            <w:vAlign w:val="center"/>
          </w:tcPr>
          <w:p w14:paraId="6CC38C22" w14:textId="7E34C80E"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24E3EC77" w14:textId="77777777" w:rsidR="00F30287" w:rsidRPr="00EA2D5B" w:rsidRDefault="00F30287" w:rsidP="00F30287">
            <w:pPr>
              <w:jc w:val="left"/>
              <w:rPr>
                <w:color w:val="000000" w:themeColor="text1"/>
                <w:sz w:val="22"/>
              </w:rPr>
            </w:pPr>
          </w:p>
        </w:tc>
      </w:tr>
      <w:tr w:rsidR="00EA2D5B" w:rsidRPr="00EA2D5B" w14:paraId="0CDDB078" w14:textId="77777777" w:rsidTr="00F30287">
        <w:trPr>
          <w:trHeight w:val="454"/>
        </w:trPr>
        <w:tc>
          <w:tcPr>
            <w:tcW w:w="6870" w:type="dxa"/>
            <w:gridSpan w:val="2"/>
            <w:tcBorders>
              <w:bottom w:val="double" w:sz="4" w:space="0" w:color="auto"/>
            </w:tcBorders>
            <w:vAlign w:val="center"/>
          </w:tcPr>
          <w:p w14:paraId="4E9C9A0B" w14:textId="77777777" w:rsidR="00F30287" w:rsidRPr="00EA2D5B" w:rsidRDefault="00F30287" w:rsidP="00F30287">
            <w:pPr>
              <w:jc w:val="left"/>
              <w:rPr>
                <w:color w:val="000000" w:themeColor="text1"/>
                <w:sz w:val="22"/>
              </w:rPr>
            </w:pPr>
            <w:r w:rsidRPr="00EA2D5B">
              <w:rPr>
                <w:rFonts w:hint="eastAsia"/>
                <w:color w:val="000000" w:themeColor="text1"/>
                <w:sz w:val="22"/>
              </w:rPr>
              <w:t>年度評価</w:t>
            </w:r>
          </w:p>
        </w:tc>
        <w:tc>
          <w:tcPr>
            <w:tcW w:w="1554" w:type="dxa"/>
            <w:gridSpan w:val="2"/>
            <w:tcBorders>
              <w:bottom w:val="double" w:sz="4" w:space="0" w:color="auto"/>
            </w:tcBorders>
            <w:vAlign w:val="center"/>
          </w:tcPr>
          <w:p w14:paraId="68CE865D" w14:textId="17FA96B7" w:rsidR="00F30287" w:rsidRPr="00EA2D5B" w:rsidRDefault="0047335D" w:rsidP="00F30287">
            <w:pPr>
              <w:jc w:val="left"/>
              <w:rPr>
                <w:color w:val="000000" w:themeColor="text1"/>
                <w:sz w:val="22"/>
              </w:rPr>
            </w:pPr>
            <w:r w:rsidRPr="00EA2D5B">
              <w:rPr>
                <w:rFonts w:hint="eastAsia"/>
                <w:color w:val="000000" w:themeColor="text1"/>
                <w:sz w:val="22"/>
              </w:rPr>
              <w:t>A</w:t>
            </w:r>
          </w:p>
        </w:tc>
        <w:tc>
          <w:tcPr>
            <w:tcW w:w="1495" w:type="dxa"/>
            <w:gridSpan w:val="2"/>
            <w:tcBorders>
              <w:bottom w:val="double" w:sz="4" w:space="0" w:color="auto"/>
            </w:tcBorders>
            <w:vAlign w:val="center"/>
          </w:tcPr>
          <w:p w14:paraId="56058CFA" w14:textId="2E4A696F" w:rsidR="00F30287" w:rsidRPr="00EA2D5B" w:rsidRDefault="00F30287" w:rsidP="00F30287">
            <w:pPr>
              <w:jc w:val="left"/>
              <w:rPr>
                <w:color w:val="000000" w:themeColor="text1"/>
                <w:sz w:val="22"/>
              </w:rPr>
            </w:pPr>
          </w:p>
        </w:tc>
        <w:tc>
          <w:tcPr>
            <w:tcW w:w="1554" w:type="dxa"/>
            <w:gridSpan w:val="2"/>
            <w:tcBorders>
              <w:bottom w:val="double" w:sz="4" w:space="0" w:color="auto"/>
            </w:tcBorders>
            <w:vAlign w:val="center"/>
          </w:tcPr>
          <w:p w14:paraId="2DFE41F1" w14:textId="346C000B" w:rsidR="00F30287" w:rsidRPr="00EA2D5B" w:rsidRDefault="00F30287" w:rsidP="00F30287">
            <w:pPr>
              <w:jc w:val="left"/>
              <w:rPr>
                <w:color w:val="000000" w:themeColor="text1"/>
                <w:sz w:val="22"/>
              </w:rPr>
            </w:pPr>
          </w:p>
        </w:tc>
        <w:tc>
          <w:tcPr>
            <w:tcW w:w="1475" w:type="dxa"/>
            <w:gridSpan w:val="2"/>
            <w:tcBorders>
              <w:bottom w:val="double" w:sz="4" w:space="0" w:color="auto"/>
            </w:tcBorders>
            <w:vAlign w:val="center"/>
          </w:tcPr>
          <w:p w14:paraId="0E347C57" w14:textId="429DA266" w:rsidR="00F30287" w:rsidRPr="00EA2D5B" w:rsidRDefault="00F30287" w:rsidP="00F30287">
            <w:pPr>
              <w:jc w:val="left"/>
              <w:rPr>
                <w:color w:val="000000" w:themeColor="text1"/>
                <w:sz w:val="22"/>
              </w:rPr>
            </w:pPr>
          </w:p>
        </w:tc>
        <w:tc>
          <w:tcPr>
            <w:tcW w:w="1407" w:type="dxa"/>
            <w:gridSpan w:val="2"/>
            <w:tcBorders>
              <w:bottom w:val="double" w:sz="4" w:space="0" w:color="auto"/>
              <w:right w:val="single" w:sz="4" w:space="0" w:color="auto"/>
            </w:tcBorders>
            <w:vAlign w:val="center"/>
          </w:tcPr>
          <w:p w14:paraId="0E92DB84" w14:textId="70336CB9" w:rsidR="00F30287" w:rsidRPr="00EA2D5B" w:rsidRDefault="00F30287" w:rsidP="00F30287">
            <w:pPr>
              <w:jc w:val="left"/>
              <w:rPr>
                <w:color w:val="000000" w:themeColor="text1"/>
                <w:sz w:val="22"/>
              </w:rPr>
            </w:pPr>
          </w:p>
        </w:tc>
        <w:tc>
          <w:tcPr>
            <w:tcW w:w="7900" w:type="dxa"/>
            <w:vMerge/>
            <w:tcBorders>
              <w:left w:val="single" w:sz="4" w:space="0" w:color="auto"/>
              <w:right w:val="nil"/>
            </w:tcBorders>
            <w:vAlign w:val="center"/>
          </w:tcPr>
          <w:p w14:paraId="32FC1C7D" w14:textId="77777777" w:rsidR="00F30287" w:rsidRPr="00EA2D5B" w:rsidRDefault="00F30287" w:rsidP="00F30287">
            <w:pPr>
              <w:jc w:val="left"/>
              <w:rPr>
                <w:color w:val="000000" w:themeColor="text1"/>
                <w:sz w:val="22"/>
              </w:rPr>
            </w:pPr>
          </w:p>
        </w:tc>
      </w:tr>
      <w:tr w:rsidR="00EA2D5B" w:rsidRPr="00EA2D5B" w14:paraId="6D67376D" w14:textId="77777777" w:rsidTr="00F30287">
        <w:trPr>
          <w:trHeight w:val="454"/>
        </w:trPr>
        <w:tc>
          <w:tcPr>
            <w:tcW w:w="6870" w:type="dxa"/>
            <w:gridSpan w:val="2"/>
            <w:tcBorders>
              <w:bottom w:val="single" w:sz="4" w:space="0" w:color="auto"/>
            </w:tcBorders>
            <w:vAlign w:val="center"/>
          </w:tcPr>
          <w:p w14:paraId="1F99E4E4" w14:textId="40109978" w:rsidR="00F30287" w:rsidRPr="00EA2D5B" w:rsidRDefault="00F30287" w:rsidP="00F30287">
            <w:pPr>
              <w:jc w:val="left"/>
              <w:rPr>
                <w:color w:val="000000" w:themeColor="text1"/>
                <w:sz w:val="22"/>
              </w:rPr>
            </w:pPr>
            <w:r w:rsidRPr="00EA2D5B">
              <w:rPr>
                <w:rFonts w:hint="eastAsia"/>
                <w:b/>
                <w:color w:val="000000" w:themeColor="text1"/>
                <w:sz w:val="22"/>
              </w:rPr>
              <w:t>総合評価</w:t>
            </w:r>
          </w:p>
        </w:tc>
        <w:tc>
          <w:tcPr>
            <w:tcW w:w="6078" w:type="dxa"/>
            <w:gridSpan w:val="8"/>
            <w:tcBorders>
              <w:bottom w:val="single" w:sz="4" w:space="0" w:color="auto"/>
            </w:tcBorders>
            <w:vAlign w:val="center"/>
          </w:tcPr>
          <w:p w14:paraId="6A90746E" w14:textId="71203C96" w:rsidR="00F30287" w:rsidRPr="00EA2D5B" w:rsidRDefault="00F30287" w:rsidP="00586AC8">
            <w:pPr>
              <w:jc w:val="center"/>
              <w:rPr>
                <w:color w:val="000000" w:themeColor="text1"/>
                <w:sz w:val="22"/>
              </w:rPr>
            </w:pPr>
          </w:p>
        </w:tc>
        <w:tc>
          <w:tcPr>
            <w:tcW w:w="1407" w:type="dxa"/>
            <w:gridSpan w:val="2"/>
            <w:tcBorders>
              <w:bottom w:val="single" w:sz="4" w:space="0" w:color="auto"/>
              <w:right w:val="single" w:sz="4" w:space="0" w:color="auto"/>
            </w:tcBorders>
            <w:vAlign w:val="center"/>
          </w:tcPr>
          <w:p w14:paraId="42CF9C58" w14:textId="47E67C17" w:rsidR="00F30287" w:rsidRPr="00EA2D5B" w:rsidRDefault="001C3F27" w:rsidP="00F30287">
            <w:pPr>
              <w:jc w:val="left"/>
              <w:rPr>
                <w:color w:val="000000" w:themeColor="text1"/>
                <w:sz w:val="22"/>
              </w:rPr>
            </w:pPr>
            <w:r w:rsidRPr="00EA2D5B">
              <w:rPr>
                <w:rFonts w:hint="eastAsia"/>
                <w:color w:val="000000" w:themeColor="text1"/>
                <w:sz w:val="22"/>
              </w:rPr>
              <w:t>-</w:t>
            </w:r>
          </w:p>
        </w:tc>
        <w:tc>
          <w:tcPr>
            <w:tcW w:w="7900" w:type="dxa"/>
            <w:vMerge/>
            <w:tcBorders>
              <w:left w:val="single" w:sz="4" w:space="0" w:color="auto"/>
              <w:right w:val="nil"/>
            </w:tcBorders>
            <w:vAlign w:val="center"/>
          </w:tcPr>
          <w:p w14:paraId="31ADA387" w14:textId="77777777" w:rsidR="00F30287" w:rsidRPr="00EA2D5B" w:rsidRDefault="00F30287" w:rsidP="00F30287">
            <w:pPr>
              <w:jc w:val="left"/>
              <w:rPr>
                <w:color w:val="000000" w:themeColor="text1"/>
                <w:sz w:val="22"/>
              </w:rPr>
            </w:pPr>
          </w:p>
        </w:tc>
      </w:tr>
      <w:tr w:rsidR="00F30287" w:rsidRPr="00EA2D5B" w14:paraId="5563614B" w14:textId="77777777" w:rsidTr="00F30287">
        <w:trPr>
          <w:trHeight w:val="454"/>
        </w:trPr>
        <w:tc>
          <w:tcPr>
            <w:tcW w:w="6870" w:type="dxa"/>
            <w:gridSpan w:val="2"/>
            <w:tcBorders>
              <w:top w:val="single" w:sz="4" w:space="0" w:color="auto"/>
              <w:left w:val="single" w:sz="4" w:space="0" w:color="auto"/>
              <w:bottom w:val="single" w:sz="4" w:space="0" w:color="auto"/>
              <w:right w:val="single" w:sz="4" w:space="0" w:color="auto"/>
            </w:tcBorders>
            <w:vAlign w:val="center"/>
          </w:tcPr>
          <w:p w14:paraId="2FC7A2E4" w14:textId="19A1EE49" w:rsidR="00F30287" w:rsidRPr="00EA2D5B" w:rsidRDefault="00F30287" w:rsidP="00F30287">
            <w:pPr>
              <w:jc w:val="left"/>
              <w:rPr>
                <w:b/>
                <w:color w:val="000000" w:themeColor="text1"/>
                <w:sz w:val="22"/>
              </w:rPr>
            </w:pPr>
            <w:r w:rsidRPr="00EA2D5B">
              <w:rPr>
                <w:rFonts w:hint="eastAsia"/>
                <w:b/>
                <w:color w:val="000000" w:themeColor="text1"/>
                <w:sz w:val="22"/>
              </w:rPr>
              <w:t>最終評価</w:t>
            </w:r>
          </w:p>
        </w:tc>
        <w:tc>
          <w:tcPr>
            <w:tcW w:w="7485" w:type="dxa"/>
            <w:gridSpan w:val="10"/>
            <w:tcBorders>
              <w:top w:val="single" w:sz="4" w:space="0" w:color="auto"/>
              <w:left w:val="single" w:sz="4" w:space="0" w:color="auto"/>
              <w:bottom w:val="single" w:sz="4" w:space="0" w:color="auto"/>
              <w:right w:val="single" w:sz="4" w:space="0" w:color="auto"/>
            </w:tcBorders>
            <w:vAlign w:val="center"/>
          </w:tcPr>
          <w:p w14:paraId="18C0E09E" w14:textId="77777777" w:rsidR="00F30287" w:rsidRPr="00EA2D5B" w:rsidRDefault="00F30287" w:rsidP="00F30287">
            <w:pPr>
              <w:jc w:val="left"/>
              <w:rPr>
                <w:b/>
                <w:color w:val="000000" w:themeColor="text1"/>
                <w:sz w:val="22"/>
              </w:rPr>
            </w:pPr>
          </w:p>
        </w:tc>
        <w:tc>
          <w:tcPr>
            <w:tcW w:w="7900" w:type="dxa"/>
            <w:vMerge/>
            <w:tcBorders>
              <w:left w:val="single" w:sz="4" w:space="0" w:color="auto"/>
              <w:bottom w:val="nil"/>
              <w:right w:val="nil"/>
            </w:tcBorders>
            <w:vAlign w:val="center"/>
          </w:tcPr>
          <w:p w14:paraId="3A75D46E" w14:textId="77777777" w:rsidR="00F30287" w:rsidRPr="00EA2D5B" w:rsidRDefault="00F30287" w:rsidP="00F30287">
            <w:pPr>
              <w:jc w:val="left"/>
              <w:rPr>
                <w:b/>
                <w:color w:val="000000" w:themeColor="text1"/>
                <w:sz w:val="22"/>
              </w:rPr>
            </w:pPr>
          </w:p>
        </w:tc>
      </w:tr>
    </w:tbl>
    <w:p w14:paraId="52E3D812" w14:textId="6C5C5E4B" w:rsidR="00E43649" w:rsidRPr="00EA2D5B" w:rsidRDefault="00E43649" w:rsidP="006808E0">
      <w:pPr>
        <w:jc w:val="left"/>
        <w:rPr>
          <w:color w:val="000000" w:themeColor="text1"/>
          <w:sz w:val="22"/>
        </w:rPr>
      </w:pPr>
    </w:p>
    <w:sectPr w:rsidR="00E43649" w:rsidRPr="00EA2D5B" w:rsidSect="00305682">
      <w:footerReference w:type="default" r:id="rId8"/>
      <w:pgSz w:w="23811" w:h="16838" w:orient="landscape" w:code="8"/>
      <w:pgMar w:top="720" w:right="720" w:bottom="720" w:left="720"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A11A" w14:textId="77777777" w:rsidR="00CB3000" w:rsidRDefault="00CB3000" w:rsidP="008447D5">
      <w:r>
        <w:separator/>
      </w:r>
    </w:p>
  </w:endnote>
  <w:endnote w:type="continuationSeparator" w:id="0">
    <w:p w14:paraId="4D832EE5" w14:textId="77777777" w:rsidR="00CB3000" w:rsidRDefault="00CB3000"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3BE9068A" w14:textId="2662BB08" w:rsidR="00B631B1" w:rsidRDefault="00B631B1">
        <w:pPr>
          <w:pStyle w:val="a5"/>
          <w:jc w:val="center"/>
        </w:pPr>
        <w:r>
          <w:fldChar w:fldCharType="begin"/>
        </w:r>
        <w:r>
          <w:instrText>PAGE   \* MERGEFORMAT</w:instrText>
        </w:r>
        <w:r>
          <w:fldChar w:fldCharType="separate"/>
        </w:r>
        <w:r w:rsidR="00195487" w:rsidRPr="00195487">
          <w:rPr>
            <w:noProof/>
            <w:lang w:val="ja-JP"/>
          </w:rPr>
          <w:t>5</w:t>
        </w:r>
        <w:r>
          <w:fldChar w:fldCharType="end"/>
        </w:r>
      </w:p>
    </w:sdtContent>
  </w:sdt>
  <w:p w14:paraId="75ACB226" w14:textId="77777777" w:rsidR="00B631B1" w:rsidRDefault="00B631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A0EE" w14:textId="77777777" w:rsidR="00CB3000" w:rsidRDefault="00CB3000" w:rsidP="008447D5">
      <w:r>
        <w:separator/>
      </w:r>
    </w:p>
  </w:footnote>
  <w:footnote w:type="continuationSeparator" w:id="0">
    <w:p w14:paraId="045A67C7" w14:textId="77777777" w:rsidR="00CB3000" w:rsidRDefault="00CB3000"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1B"/>
    <w:multiLevelType w:val="hybridMultilevel"/>
    <w:tmpl w:val="86DE7CB0"/>
    <w:lvl w:ilvl="0" w:tplc="39CA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85AD5"/>
    <w:multiLevelType w:val="hybridMultilevel"/>
    <w:tmpl w:val="EB0A8500"/>
    <w:lvl w:ilvl="0" w:tplc="E3F84EFE">
      <w:start w:val="1"/>
      <w:numFmt w:val="decimalFullWidth"/>
      <w:lvlText w:val="（%1）"/>
      <w:lvlJc w:val="left"/>
      <w:pPr>
        <w:ind w:left="720" w:hanging="720"/>
      </w:pPr>
      <w:rPr>
        <w:rFonts w:hint="default"/>
      </w:rPr>
    </w:lvl>
    <w:lvl w:ilvl="1" w:tplc="F7E24D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10C7C"/>
    <w:multiLevelType w:val="hybridMultilevel"/>
    <w:tmpl w:val="11E25DBE"/>
    <w:lvl w:ilvl="0" w:tplc="D5E8E0A2">
      <w:start w:val="1"/>
      <w:numFmt w:val="decimalEnclosedCircle"/>
      <w:lvlText w:val="%1"/>
      <w:lvlJc w:val="left"/>
      <w:pPr>
        <w:ind w:left="360" w:hanging="360"/>
      </w:pPr>
      <w:rPr>
        <w:rFonts w:hint="default"/>
      </w:rPr>
    </w:lvl>
    <w:lvl w:ilvl="1" w:tplc="A636F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634291"/>
    <w:multiLevelType w:val="hybridMultilevel"/>
    <w:tmpl w:val="20FE10B0"/>
    <w:lvl w:ilvl="0" w:tplc="6D06E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05A57"/>
    <w:multiLevelType w:val="hybridMultilevel"/>
    <w:tmpl w:val="99C22FB0"/>
    <w:lvl w:ilvl="0" w:tplc="5402575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32B0F6E"/>
    <w:multiLevelType w:val="hybridMultilevel"/>
    <w:tmpl w:val="EA30C548"/>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8A054BB"/>
    <w:multiLevelType w:val="hybridMultilevel"/>
    <w:tmpl w:val="5D6A3A52"/>
    <w:lvl w:ilvl="0" w:tplc="038C8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F26EB2"/>
    <w:multiLevelType w:val="hybridMultilevel"/>
    <w:tmpl w:val="5014A642"/>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B97268F"/>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403CA9"/>
    <w:multiLevelType w:val="hybridMultilevel"/>
    <w:tmpl w:val="8618BD38"/>
    <w:lvl w:ilvl="0" w:tplc="E538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766BD3"/>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E47374"/>
    <w:multiLevelType w:val="hybridMultilevel"/>
    <w:tmpl w:val="FBCAF850"/>
    <w:lvl w:ilvl="0" w:tplc="DEECC34E">
      <w:start w:val="1"/>
      <w:numFmt w:val="decimalFullWidth"/>
      <w:lvlText w:val="（%1）"/>
      <w:lvlJc w:val="left"/>
      <w:pPr>
        <w:ind w:left="720" w:hanging="720"/>
      </w:pPr>
      <w:rPr>
        <w:rFonts w:hint="default"/>
      </w:rPr>
    </w:lvl>
    <w:lvl w:ilvl="1" w:tplc="D9CC26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756BC0"/>
    <w:multiLevelType w:val="hybridMultilevel"/>
    <w:tmpl w:val="71F8D898"/>
    <w:lvl w:ilvl="0" w:tplc="73FC0296">
      <w:start w:val="1"/>
      <w:numFmt w:val="decimalFullWidth"/>
      <w:lvlText w:val="（%1）"/>
      <w:lvlJc w:val="left"/>
      <w:pPr>
        <w:ind w:left="720" w:hanging="720"/>
      </w:pPr>
      <w:rPr>
        <w:rFonts w:hint="default"/>
      </w:rPr>
    </w:lvl>
    <w:lvl w:ilvl="1" w:tplc="CA48BDD8">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56BB1"/>
    <w:multiLevelType w:val="hybridMultilevel"/>
    <w:tmpl w:val="B040080E"/>
    <w:lvl w:ilvl="0" w:tplc="54407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3E794E"/>
    <w:multiLevelType w:val="hybridMultilevel"/>
    <w:tmpl w:val="79BCA93C"/>
    <w:lvl w:ilvl="0" w:tplc="7E46E5B8">
      <w:start w:val="1"/>
      <w:numFmt w:val="decimalFullWidth"/>
      <w:lvlText w:val="（%1）"/>
      <w:lvlJc w:val="left"/>
      <w:pPr>
        <w:ind w:left="720" w:hanging="720"/>
      </w:pPr>
      <w:rPr>
        <w:rFonts w:hint="default"/>
      </w:rPr>
    </w:lvl>
    <w:lvl w:ilvl="1" w:tplc="D0ACF0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73623"/>
    <w:multiLevelType w:val="hybridMultilevel"/>
    <w:tmpl w:val="1DA0046A"/>
    <w:lvl w:ilvl="0" w:tplc="239C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7D4102"/>
    <w:multiLevelType w:val="hybridMultilevel"/>
    <w:tmpl w:val="45DA2B50"/>
    <w:lvl w:ilvl="0" w:tplc="B47C72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2457ED"/>
    <w:multiLevelType w:val="hybridMultilevel"/>
    <w:tmpl w:val="1AB8589E"/>
    <w:lvl w:ilvl="0" w:tplc="83A0071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4B890950"/>
    <w:multiLevelType w:val="hybridMultilevel"/>
    <w:tmpl w:val="A4E80A40"/>
    <w:lvl w:ilvl="0" w:tplc="414E983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9" w15:restartNumberingAfterBreak="0">
    <w:nsid w:val="55125606"/>
    <w:multiLevelType w:val="hybridMultilevel"/>
    <w:tmpl w:val="A026552A"/>
    <w:lvl w:ilvl="0" w:tplc="FAAEAF2C">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0" w15:restartNumberingAfterBreak="0">
    <w:nsid w:val="58307449"/>
    <w:multiLevelType w:val="hybridMultilevel"/>
    <w:tmpl w:val="12DE2ED6"/>
    <w:lvl w:ilvl="0" w:tplc="6312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6611BF"/>
    <w:multiLevelType w:val="hybridMultilevel"/>
    <w:tmpl w:val="34A29EA0"/>
    <w:lvl w:ilvl="0" w:tplc="25860824">
      <w:start w:val="1"/>
      <w:numFmt w:val="decimalFullWidth"/>
      <w:lvlText w:val="（%1）"/>
      <w:lvlJc w:val="left"/>
      <w:pPr>
        <w:ind w:left="720" w:hanging="720"/>
      </w:pPr>
      <w:rPr>
        <w:rFonts w:hint="default"/>
      </w:rPr>
    </w:lvl>
    <w:lvl w:ilvl="1" w:tplc="D2AE0F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C12B0A"/>
    <w:multiLevelType w:val="hybridMultilevel"/>
    <w:tmpl w:val="78A4AE40"/>
    <w:lvl w:ilvl="0" w:tplc="03E2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6C7F1D15"/>
    <w:multiLevelType w:val="hybridMultilevel"/>
    <w:tmpl w:val="87A8AD98"/>
    <w:lvl w:ilvl="0" w:tplc="777E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8077C"/>
    <w:multiLevelType w:val="hybridMultilevel"/>
    <w:tmpl w:val="7DF20E9A"/>
    <w:lvl w:ilvl="0" w:tplc="2DFCAB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865831"/>
    <w:multiLevelType w:val="hybridMultilevel"/>
    <w:tmpl w:val="B7D4AEEA"/>
    <w:lvl w:ilvl="0" w:tplc="09148982">
      <w:start w:val="1"/>
      <w:numFmt w:val="decimalFullWidth"/>
      <w:lvlText w:val="（%1）"/>
      <w:lvlJc w:val="left"/>
      <w:pPr>
        <w:ind w:left="720" w:hanging="720"/>
      </w:pPr>
      <w:rPr>
        <w:rFonts w:hint="default"/>
      </w:rPr>
    </w:lvl>
    <w:lvl w:ilvl="1" w:tplc="B47C72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812223"/>
    <w:multiLevelType w:val="hybridMultilevel"/>
    <w:tmpl w:val="4A60BEC4"/>
    <w:lvl w:ilvl="0" w:tplc="6B4CB48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7" w15:restartNumberingAfterBreak="0">
    <w:nsid w:val="7DA03C03"/>
    <w:multiLevelType w:val="hybridMultilevel"/>
    <w:tmpl w:val="5A083E2A"/>
    <w:lvl w:ilvl="0" w:tplc="3856C5B4">
      <w:start w:val="1"/>
      <w:numFmt w:val="decimalFullWidth"/>
      <w:lvlText w:val="（%1）"/>
      <w:lvlJc w:val="left"/>
      <w:pPr>
        <w:ind w:left="720" w:hanging="720"/>
      </w:pPr>
      <w:rPr>
        <w:rFonts w:hint="default"/>
      </w:rPr>
    </w:lvl>
    <w:lvl w:ilvl="1" w:tplc="5576F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
  </w:num>
  <w:num w:numId="3">
    <w:abstractNumId w:val="15"/>
  </w:num>
  <w:num w:numId="4">
    <w:abstractNumId w:val="2"/>
  </w:num>
  <w:num w:numId="5">
    <w:abstractNumId w:val="24"/>
  </w:num>
  <w:num w:numId="6">
    <w:abstractNumId w:val="23"/>
  </w:num>
  <w:num w:numId="7">
    <w:abstractNumId w:val="25"/>
  </w:num>
  <w:num w:numId="8">
    <w:abstractNumId w:val="16"/>
  </w:num>
  <w:num w:numId="9">
    <w:abstractNumId w:val="5"/>
  </w:num>
  <w:num w:numId="10">
    <w:abstractNumId w:val="12"/>
  </w:num>
  <w:num w:numId="11">
    <w:abstractNumId w:val="1"/>
  </w:num>
  <w:num w:numId="12">
    <w:abstractNumId w:val="14"/>
  </w:num>
  <w:num w:numId="13">
    <w:abstractNumId w:val="13"/>
  </w:num>
  <w:num w:numId="14">
    <w:abstractNumId w:val="21"/>
  </w:num>
  <w:num w:numId="15">
    <w:abstractNumId w:val="10"/>
  </w:num>
  <w:num w:numId="16">
    <w:abstractNumId w:val="8"/>
  </w:num>
  <w:num w:numId="17">
    <w:abstractNumId w:val="17"/>
  </w:num>
  <w:num w:numId="18">
    <w:abstractNumId w:val="11"/>
  </w:num>
  <w:num w:numId="19">
    <w:abstractNumId w:val="27"/>
  </w:num>
  <w:num w:numId="20">
    <w:abstractNumId w:val="7"/>
  </w:num>
  <w:num w:numId="21">
    <w:abstractNumId w:val="4"/>
  </w:num>
  <w:num w:numId="22">
    <w:abstractNumId w:val="0"/>
  </w:num>
  <w:num w:numId="23">
    <w:abstractNumId w:val="9"/>
  </w:num>
  <w:num w:numId="24">
    <w:abstractNumId w:val="22"/>
  </w:num>
  <w:num w:numId="25">
    <w:abstractNumId w:val="6"/>
  </w:num>
  <w:num w:numId="26">
    <w:abstractNumId w:val="26"/>
  </w:num>
  <w:num w:numId="27">
    <w:abstractNumId w:val="18"/>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260A"/>
    <w:rsid w:val="00003064"/>
    <w:rsid w:val="00003AF7"/>
    <w:rsid w:val="000047F6"/>
    <w:rsid w:val="0000638D"/>
    <w:rsid w:val="000139DD"/>
    <w:rsid w:val="00015329"/>
    <w:rsid w:val="00016148"/>
    <w:rsid w:val="000163B4"/>
    <w:rsid w:val="00020D07"/>
    <w:rsid w:val="00021801"/>
    <w:rsid w:val="0002218D"/>
    <w:rsid w:val="00022CBE"/>
    <w:rsid w:val="00024345"/>
    <w:rsid w:val="00024CB5"/>
    <w:rsid w:val="00027411"/>
    <w:rsid w:val="00030B27"/>
    <w:rsid w:val="000317A8"/>
    <w:rsid w:val="00032756"/>
    <w:rsid w:val="00036F95"/>
    <w:rsid w:val="0004403B"/>
    <w:rsid w:val="00044F48"/>
    <w:rsid w:val="000459E6"/>
    <w:rsid w:val="00050CA4"/>
    <w:rsid w:val="000519A8"/>
    <w:rsid w:val="00051A3D"/>
    <w:rsid w:val="00051B56"/>
    <w:rsid w:val="00052050"/>
    <w:rsid w:val="00052AD0"/>
    <w:rsid w:val="0005328E"/>
    <w:rsid w:val="000610EE"/>
    <w:rsid w:val="00062185"/>
    <w:rsid w:val="0006621F"/>
    <w:rsid w:val="000662A4"/>
    <w:rsid w:val="000669EC"/>
    <w:rsid w:val="00067D33"/>
    <w:rsid w:val="00074A4F"/>
    <w:rsid w:val="00075F5C"/>
    <w:rsid w:val="000761A1"/>
    <w:rsid w:val="00080DD2"/>
    <w:rsid w:val="00082C44"/>
    <w:rsid w:val="00084842"/>
    <w:rsid w:val="000851AE"/>
    <w:rsid w:val="0008684D"/>
    <w:rsid w:val="00094699"/>
    <w:rsid w:val="00094E95"/>
    <w:rsid w:val="00095D60"/>
    <w:rsid w:val="00097EFB"/>
    <w:rsid w:val="000A6161"/>
    <w:rsid w:val="000A7499"/>
    <w:rsid w:val="000A7A64"/>
    <w:rsid w:val="000B069D"/>
    <w:rsid w:val="000B2BBE"/>
    <w:rsid w:val="000B6E3A"/>
    <w:rsid w:val="000C0E49"/>
    <w:rsid w:val="000C0EF0"/>
    <w:rsid w:val="000C2850"/>
    <w:rsid w:val="000C2E26"/>
    <w:rsid w:val="000C3738"/>
    <w:rsid w:val="000C49C8"/>
    <w:rsid w:val="000C64CB"/>
    <w:rsid w:val="000C6A01"/>
    <w:rsid w:val="000C7813"/>
    <w:rsid w:val="000D1393"/>
    <w:rsid w:val="000D1F21"/>
    <w:rsid w:val="000D2360"/>
    <w:rsid w:val="000D29E0"/>
    <w:rsid w:val="000D2E41"/>
    <w:rsid w:val="000D54AE"/>
    <w:rsid w:val="000D7051"/>
    <w:rsid w:val="000D7830"/>
    <w:rsid w:val="000E0B2D"/>
    <w:rsid w:val="000E1851"/>
    <w:rsid w:val="000E28EC"/>
    <w:rsid w:val="000E407F"/>
    <w:rsid w:val="000E53F0"/>
    <w:rsid w:val="000E5B62"/>
    <w:rsid w:val="000E7411"/>
    <w:rsid w:val="000E7AC1"/>
    <w:rsid w:val="000E7E94"/>
    <w:rsid w:val="000F1B7F"/>
    <w:rsid w:val="000F1FAC"/>
    <w:rsid w:val="000F2B73"/>
    <w:rsid w:val="000F345D"/>
    <w:rsid w:val="000F3557"/>
    <w:rsid w:val="000F5586"/>
    <w:rsid w:val="000F5603"/>
    <w:rsid w:val="000F5BE4"/>
    <w:rsid w:val="000F631C"/>
    <w:rsid w:val="000F7BAC"/>
    <w:rsid w:val="00101031"/>
    <w:rsid w:val="00103796"/>
    <w:rsid w:val="0010435A"/>
    <w:rsid w:val="00104AAD"/>
    <w:rsid w:val="00105B4B"/>
    <w:rsid w:val="00105C0D"/>
    <w:rsid w:val="00110C3D"/>
    <w:rsid w:val="00112742"/>
    <w:rsid w:val="00112A35"/>
    <w:rsid w:val="00114027"/>
    <w:rsid w:val="001141B7"/>
    <w:rsid w:val="00116574"/>
    <w:rsid w:val="00122EC5"/>
    <w:rsid w:val="00123D8E"/>
    <w:rsid w:val="001254BE"/>
    <w:rsid w:val="001276F5"/>
    <w:rsid w:val="0013009C"/>
    <w:rsid w:val="00130342"/>
    <w:rsid w:val="0013094B"/>
    <w:rsid w:val="0013137E"/>
    <w:rsid w:val="001319BA"/>
    <w:rsid w:val="00133335"/>
    <w:rsid w:val="00133B62"/>
    <w:rsid w:val="00136A38"/>
    <w:rsid w:val="00137AF3"/>
    <w:rsid w:val="00141163"/>
    <w:rsid w:val="001411BF"/>
    <w:rsid w:val="00144718"/>
    <w:rsid w:val="00144F6A"/>
    <w:rsid w:val="00150A73"/>
    <w:rsid w:val="00150ABA"/>
    <w:rsid w:val="00151926"/>
    <w:rsid w:val="001541D1"/>
    <w:rsid w:val="00154798"/>
    <w:rsid w:val="00154F0B"/>
    <w:rsid w:val="0015573D"/>
    <w:rsid w:val="00155E8D"/>
    <w:rsid w:val="00156796"/>
    <w:rsid w:val="0015722B"/>
    <w:rsid w:val="0015781A"/>
    <w:rsid w:val="0016114B"/>
    <w:rsid w:val="00165819"/>
    <w:rsid w:val="00167615"/>
    <w:rsid w:val="001703B8"/>
    <w:rsid w:val="001720B0"/>
    <w:rsid w:val="00175154"/>
    <w:rsid w:val="0017594B"/>
    <w:rsid w:val="00175D85"/>
    <w:rsid w:val="0017623D"/>
    <w:rsid w:val="00177883"/>
    <w:rsid w:val="00184741"/>
    <w:rsid w:val="00185867"/>
    <w:rsid w:val="00190E9F"/>
    <w:rsid w:val="00194F44"/>
    <w:rsid w:val="00195487"/>
    <w:rsid w:val="00197879"/>
    <w:rsid w:val="001A0142"/>
    <w:rsid w:val="001A0C0E"/>
    <w:rsid w:val="001A0EBC"/>
    <w:rsid w:val="001A2749"/>
    <w:rsid w:val="001A2AAE"/>
    <w:rsid w:val="001A3F27"/>
    <w:rsid w:val="001A446D"/>
    <w:rsid w:val="001A4701"/>
    <w:rsid w:val="001A4830"/>
    <w:rsid w:val="001A6457"/>
    <w:rsid w:val="001B120A"/>
    <w:rsid w:val="001B2476"/>
    <w:rsid w:val="001B2D63"/>
    <w:rsid w:val="001B3C13"/>
    <w:rsid w:val="001B4801"/>
    <w:rsid w:val="001B499E"/>
    <w:rsid w:val="001B4C4E"/>
    <w:rsid w:val="001B54C9"/>
    <w:rsid w:val="001B5E0A"/>
    <w:rsid w:val="001C1263"/>
    <w:rsid w:val="001C222A"/>
    <w:rsid w:val="001C334B"/>
    <w:rsid w:val="001C3F27"/>
    <w:rsid w:val="001C5612"/>
    <w:rsid w:val="001C7844"/>
    <w:rsid w:val="001D1F8A"/>
    <w:rsid w:val="001D4545"/>
    <w:rsid w:val="001D4922"/>
    <w:rsid w:val="001D5201"/>
    <w:rsid w:val="001D5B00"/>
    <w:rsid w:val="001D7115"/>
    <w:rsid w:val="001D7335"/>
    <w:rsid w:val="001E018E"/>
    <w:rsid w:val="001E044A"/>
    <w:rsid w:val="001E26BA"/>
    <w:rsid w:val="001E5980"/>
    <w:rsid w:val="001F06B7"/>
    <w:rsid w:val="001F2548"/>
    <w:rsid w:val="001F5211"/>
    <w:rsid w:val="001F72B2"/>
    <w:rsid w:val="00201F85"/>
    <w:rsid w:val="00203106"/>
    <w:rsid w:val="00203138"/>
    <w:rsid w:val="00204D79"/>
    <w:rsid w:val="0020573C"/>
    <w:rsid w:val="00206FF5"/>
    <w:rsid w:val="002072DB"/>
    <w:rsid w:val="00207DC5"/>
    <w:rsid w:val="002129B5"/>
    <w:rsid w:val="00213DB0"/>
    <w:rsid w:val="00215125"/>
    <w:rsid w:val="0021757B"/>
    <w:rsid w:val="00217EAF"/>
    <w:rsid w:val="002216DF"/>
    <w:rsid w:val="00221EE2"/>
    <w:rsid w:val="00224D55"/>
    <w:rsid w:val="002314D8"/>
    <w:rsid w:val="00233C31"/>
    <w:rsid w:val="00235BA8"/>
    <w:rsid w:val="0024389F"/>
    <w:rsid w:val="002466F8"/>
    <w:rsid w:val="00246EAF"/>
    <w:rsid w:val="00247017"/>
    <w:rsid w:val="00250758"/>
    <w:rsid w:val="00252932"/>
    <w:rsid w:val="00253B0D"/>
    <w:rsid w:val="00253DC1"/>
    <w:rsid w:val="002565F8"/>
    <w:rsid w:val="002607B7"/>
    <w:rsid w:val="00263F03"/>
    <w:rsid w:val="00271013"/>
    <w:rsid w:val="0027123D"/>
    <w:rsid w:val="002745C8"/>
    <w:rsid w:val="002757CD"/>
    <w:rsid w:val="00276AC0"/>
    <w:rsid w:val="00277436"/>
    <w:rsid w:val="002779E5"/>
    <w:rsid w:val="00280237"/>
    <w:rsid w:val="00281695"/>
    <w:rsid w:val="002841E4"/>
    <w:rsid w:val="002860F3"/>
    <w:rsid w:val="002870C4"/>
    <w:rsid w:val="0028792F"/>
    <w:rsid w:val="00290705"/>
    <w:rsid w:val="00293610"/>
    <w:rsid w:val="00294EC8"/>
    <w:rsid w:val="002950C8"/>
    <w:rsid w:val="002962D1"/>
    <w:rsid w:val="00297972"/>
    <w:rsid w:val="00297A7D"/>
    <w:rsid w:val="002A16E6"/>
    <w:rsid w:val="002A18D1"/>
    <w:rsid w:val="002A2850"/>
    <w:rsid w:val="002A42A7"/>
    <w:rsid w:val="002A539F"/>
    <w:rsid w:val="002A6EFC"/>
    <w:rsid w:val="002B0AF4"/>
    <w:rsid w:val="002B1DCB"/>
    <w:rsid w:val="002B3780"/>
    <w:rsid w:val="002B415D"/>
    <w:rsid w:val="002B53A8"/>
    <w:rsid w:val="002B73BB"/>
    <w:rsid w:val="002C177F"/>
    <w:rsid w:val="002C21D0"/>
    <w:rsid w:val="002C5A24"/>
    <w:rsid w:val="002C68F8"/>
    <w:rsid w:val="002C69FB"/>
    <w:rsid w:val="002C7E7B"/>
    <w:rsid w:val="002D46EB"/>
    <w:rsid w:val="002D4D56"/>
    <w:rsid w:val="002D5006"/>
    <w:rsid w:val="002E0381"/>
    <w:rsid w:val="002E18FE"/>
    <w:rsid w:val="002E1A3D"/>
    <w:rsid w:val="002E54E7"/>
    <w:rsid w:val="002E5FBF"/>
    <w:rsid w:val="002E6A2E"/>
    <w:rsid w:val="002E75A2"/>
    <w:rsid w:val="002F0B95"/>
    <w:rsid w:val="002F0F50"/>
    <w:rsid w:val="002F0F88"/>
    <w:rsid w:val="002F2A06"/>
    <w:rsid w:val="002F2E7E"/>
    <w:rsid w:val="002F323F"/>
    <w:rsid w:val="002F701E"/>
    <w:rsid w:val="002F7ADC"/>
    <w:rsid w:val="00301D47"/>
    <w:rsid w:val="003028DB"/>
    <w:rsid w:val="00303ACE"/>
    <w:rsid w:val="00305682"/>
    <w:rsid w:val="00305BFC"/>
    <w:rsid w:val="003117E8"/>
    <w:rsid w:val="003126BF"/>
    <w:rsid w:val="003131C0"/>
    <w:rsid w:val="00313227"/>
    <w:rsid w:val="00314F56"/>
    <w:rsid w:val="003213DF"/>
    <w:rsid w:val="00321DC5"/>
    <w:rsid w:val="0032218A"/>
    <w:rsid w:val="003244E7"/>
    <w:rsid w:val="00324CC1"/>
    <w:rsid w:val="0032517C"/>
    <w:rsid w:val="00330E31"/>
    <w:rsid w:val="00331F78"/>
    <w:rsid w:val="00332D83"/>
    <w:rsid w:val="0033329E"/>
    <w:rsid w:val="00333602"/>
    <w:rsid w:val="0033385A"/>
    <w:rsid w:val="00336ED2"/>
    <w:rsid w:val="00337608"/>
    <w:rsid w:val="00340279"/>
    <w:rsid w:val="00340FBF"/>
    <w:rsid w:val="00344521"/>
    <w:rsid w:val="00350EC1"/>
    <w:rsid w:val="00351603"/>
    <w:rsid w:val="00351EF7"/>
    <w:rsid w:val="003528D9"/>
    <w:rsid w:val="00352CD6"/>
    <w:rsid w:val="00354EC3"/>
    <w:rsid w:val="003562E2"/>
    <w:rsid w:val="00356927"/>
    <w:rsid w:val="00363216"/>
    <w:rsid w:val="0036392C"/>
    <w:rsid w:val="00363E91"/>
    <w:rsid w:val="00365D49"/>
    <w:rsid w:val="003664CA"/>
    <w:rsid w:val="00366B3E"/>
    <w:rsid w:val="003703A3"/>
    <w:rsid w:val="003706AC"/>
    <w:rsid w:val="00370C1C"/>
    <w:rsid w:val="00372484"/>
    <w:rsid w:val="00376788"/>
    <w:rsid w:val="00376DA6"/>
    <w:rsid w:val="003825D8"/>
    <w:rsid w:val="00382C1C"/>
    <w:rsid w:val="0038582C"/>
    <w:rsid w:val="00385F29"/>
    <w:rsid w:val="00385F81"/>
    <w:rsid w:val="00387900"/>
    <w:rsid w:val="00391784"/>
    <w:rsid w:val="003923B0"/>
    <w:rsid w:val="0039268D"/>
    <w:rsid w:val="00392E00"/>
    <w:rsid w:val="00395AC2"/>
    <w:rsid w:val="0039620C"/>
    <w:rsid w:val="00396DF2"/>
    <w:rsid w:val="003A0D75"/>
    <w:rsid w:val="003A1D4C"/>
    <w:rsid w:val="003A1FA7"/>
    <w:rsid w:val="003A3AD3"/>
    <w:rsid w:val="003A4A1A"/>
    <w:rsid w:val="003A7006"/>
    <w:rsid w:val="003B0B6A"/>
    <w:rsid w:val="003B37CE"/>
    <w:rsid w:val="003B500B"/>
    <w:rsid w:val="003B538C"/>
    <w:rsid w:val="003B53B2"/>
    <w:rsid w:val="003B5F89"/>
    <w:rsid w:val="003B7089"/>
    <w:rsid w:val="003B7B48"/>
    <w:rsid w:val="003C29AF"/>
    <w:rsid w:val="003C3329"/>
    <w:rsid w:val="003C49E7"/>
    <w:rsid w:val="003C555B"/>
    <w:rsid w:val="003C7BE5"/>
    <w:rsid w:val="003D00B4"/>
    <w:rsid w:val="003D0F02"/>
    <w:rsid w:val="003D21DD"/>
    <w:rsid w:val="003D39A0"/>
    <w:rsid w:val="003D43FB"/>
    <w:rsid w:val="003D4443"/>
    <w:rsid w:val="003D670F"/>
    <w:rsid w:val="003E00B0"/>
    <w:rsid w:val="003E3084"/>
    <w:rsid w:val="003E3992"/>
    <w:rsid w:val="003E701D"/>
    <w:rsid w:val="003E79B9"/>
    <w:rsid w:val="003F0516"/>
    <w:rsid w:val="003F1248"/>
    <w:rsid w:val="003F1307"/>
    <w:rsid w:val="003F1ABE"/>
    <w:rsid w:val="003F48B5"/>
    <w:rsid w:val="003F49CE"/>
    <w:rsid w:val="003F5D5D"/>
    <w:rsid w:val="003F6045"/>
    <w:rsid w:val="003F6C70"/>
    <w:rsid w:val="003F751D"/>
    <w:rsid w:val="003F7773"/>
    <w:rsid w:val="0040117F"/>
    <w:rsid w:val="0040159A"/>
    <w:rsid w:val="00402C96"/>
    <w:rsid w:val="0040612A"/>
    <w:rsid w:val="00410169"/>
    <w:rsid w:val="004121AC"/>
    <w:rsid w:val="00412682"/>
    <w:rsid w:val="00416599"/>
    <w:rsid w:val="00417B32"/>
    <w:rsid w:val="00420736"/>
    <w:rsid w:val="00420A0E"/>
    <w:rsid w:val="004212BE"/>
    <w:rsid w:val="0042155F"/>
    <w:rsid w:val="00423FA3"/>
    <w:rsid w:val="004254A4"/>
    <w:rsid w:val="004312CA"/>
    <w:rsid w:val="0043138A"/>
    <w:rsid w:val="00431703"/>
    <w:rsid w:val="0043247D"/>
    <w:rsid w:val="00433EFC"/>
    <w:rsid w:val="0043452D"/>
    <w:rsid w:val="0043465C"/>
    <w:rsid w:val="00435C0E"/>
    <w:rsid w:val="00440C29"/>
    <w:rsid w:val="00440C60"/>
    <w:rsid w:val="004430FB"/>
    <w:rsid w:val="004431C7"/>
    <w:rsid w:val="00443332"/>
    <w:rsid w:val="0044510E"/>
    <w:rsid w:val="004460E0"/>
    <w:rsid w:val="00450932"/>
    <w:rsid w:val="00451DFC"/>
    <w:rsid w:val="00452212"/>
    <w:rsid w:val="00452EFA"/>
    <w:rsid w:val="004534D1"/>
    <w:rsid w:val="00455355"/>
    <w:rsid w:val="00455608"/>
    <w:rsid w:val="0046341D"/>
    <w:rsid w:val="004638FB"/>
    <w:rsid w:val="00464820"/>
    <w:rsid w:val="00464E45"/>
    <w:rsid w:val="00465E32"/>
    <w:rsid w:val="00471127"/>
    <w:rsid w:val="00471B5D"/>
    <w:rsid w:val="0047335D"/>
    <w:rsid w:val="00474811"/>
    <w:rsid w:val="0047649C"/>
    <w:rsid w:val="00476652"/>
    <w:rsid w:val="004803C7"/>
    <w:rsid w:val="0048276A"/>
    <w:rsid w:val="00483FFE"/>
    <w:rsid w:val="004852F0"/>
    <w:rsid w:val="00492C8D"/>
    <w:rsid w:val="00494E13"/>
    <w:rsid w:val="00495801"/>
    <w:rsid w:val="00495B57"/>
    <w:rsid w:val="004965F5"/>
    <w:rsid w:val="00496E9E"/>
    <w:rsid w:val="00497F46"/>
    <w:rsid w:val="004A149C"/>
    <w:rsid w:val="004A1EDF"/>
    <w:rsid w:val="004A42A1"/>
    <w:rsid w:val="004A43DF"/>
    <w:rsid w:val="004A47CE"/>
    <w:rsid w:val="004A56BA"/>
    <w:rsid w:val="004A6EF4"/>
    <w:rsid w:val="004B0AE8"/>
    <w:rsid w:val="004B297D"/>
    <w:rsid w:val="004B2F62"/>
    <w:rsid w:val="004B4A4B"/>
    <w:rsid w:val="004B5EFF"/>
    <w:rsid w:val="004B605B"/>
    <w:rsid w:val="004C0EFF"/>
    <w:rsid w:val="004C3945"/>
    <w:rsid w:val="004C6C0C"/>
    <w:rsid w:val="004C6D63"/>
    <w:rsid w:val="004C7567"/>
    <w:rsid w:val="004C772D"/>
    <w:rsid w:val="004D0E41"/>
    <w:rsid w:val="004D11B0"/>
    <w:rsid w:val="004D1C9B"/>
    <w:rsid w:val="004D2BFB"/>
    <w:rsid w:val="004D2E5E"/>
    <w:rsid w:val="004D3CFB"/>
    <w:rsid w:val="004E0644"/>
    <w:rsid w:val="004E0726"/>
    <w:rsid w:val="004E17FB"/>
    <w:rsid w:val="004E18A0"/>
    <w:rsid w:val="004E409C"/>
    <w:rsid w:val="004E44BF"/>
    <w:rsid w:val="004E54B3"/>
    <w:rsid w:val="004E567C"/>
    <w:rsid w:val="004F0F64"/>
    <w:rsid w:val="004F1B61"/>
    <w:rsid w:val="004F1CC2"/>
    <w:rsid w:val="004F5C70"/>
    <w:rsid w:val="004F691D"/>
    <w:rsid w:val="004F78AD"/>
    <w:rsid w:val="00500C80"/>
    <w:rsid w:val="00501EE3"/>
    <w:rsid w:val="005023C2"/>
    <w:rsid w:val="00502ED8"/>
    <w:rsid w:val="00505C40"/>
    <w:rsid w:val="00506500"/>
    <w:rsid w:val="005069B1"/>
    <w:rsid w:val="00507F6A"/>
    <w:rsid w:val="00510532"/>
    <w:rsid w:val="0051130D"/>
    <w:rsid w:val="00516B6E"/>
    <w:rsid w:val="0052307D"/>
    <w:rsid w:val="00526620"/>
    <w:rsid w:val="00526E88"/>
    <w:rsid w:val="005278E6"/>
    <w:rsid w:val="00530C1B"/>
    <w:rsid w:val="00533D19"/>
    <w:rsid w:val="00536729"/>
    <w:rsid w:val="005403F4"/>
    <w:rsid w:val="0054041A"/>
    <w:rsid w:val="00541CBD"/>
    <w:rsid w:val="005435E7"/>
    <w:rsid w:val="0054444B"/>
    <w:rsid w:val="00544BFF"/>
    <w:rsid w:val="0054538E"/>
    <w:rsid w:val="00546635"/>
    <w:rsid w:val="00551038"/>
    <w:rsid w:val="00552890"/>
    <w:rsid w:val="00552BEC"/>
    <w:rsid w:val="00555CFF"/>
    <w:rsid w:val="0056169D"/>
    <w:rsid w:val="00562C90"/>
    <w:rsid w:val="00563327"/>
    <w:rsid w:val="005636D8"/>
    <w:rsid w:val="00565139"/>
    <w:rsid w:val="005663CE"/>
    <w:rsid w:val="00570113"/>
    <w:rsid w:val="00573566"/>
    <w:rsid w:val="00577398"/>
    <w:rsid w:val="00577607"/>
    <w:rsid w:val="00577B8B"/>
    <w:rsid w:val="005804F3"/>
    <w:rsid w:val="00581508"/>
    <w:rsid w:val="00582C0E"/>
    <w:rsid w:val="00582F7B"/>
    <w:rsid w:val="00585046"/>
    <w:rsid w:val="00586873"/>
    <w:rsid w:val="00586AC8"/>
    <w:rsid w:val="0059255A"/>
    <w:rsid w:val="00593C28"/>
    <w:rsid w:val="00597B8F"/>
    <w:rsid w:val="005A296F"/>
    <w:rsid w:val="005A31DE"/>
    <w:rsid w:val="005A3417"/>
    <w:rsid w:val="005A63ED"/>
    <w:rsid w:val="005B1689"/>
    <w:rsid w:val="005B2D42"/>
    <w:rsid w:val="005B4EAF"/>
    <w:rsid w:val="005B79AF"/>
    <w:rsid w:val="005C00D6"/>
    <w:rsid w:val="005C04F1"/>
    <w:rsid w:val="005C06AC"/>
    <w:rsid w:val="005C0B56"/>
    <w:rsid w:val="005C1A3C"/>
    <w:rsid w:val="005C2850"/>
    <w:rsid w:val="005C4BED"/>
    <w:rsid w:val="005C50C8"/>
    <w:rsid w:val="005C5D06"/>
    <w:rsid w:val="005C6AFD"/>
    <w:rsid w:val="005C6EBB"/>
    <w:rsid w:val="005C6FBB"/>
    <w:rsid w:val="005C7817"/>
    <w:rsid w:val="005C7B1E"/>
    <w:rsid w:val="005C7E10"/>
    <w:rsid w:val="005D03FD"/>
    <w:rsid w:val="005D1479"/>
    <w:rsid w:val="005D147F"/>
    <w:rsid w:val="005D47BB"/>
    <w:rsid w:val="005D6946"/>
    <w:rsid w:val="005D77AC"/>
    <w:rsid w:val="005E02F3"/>
    <w:rsid w:val="005E249C"/>
    <w:rsid w:val="005E3464"/>
    <w:rsid w:val="005F1360"/>
    <w:rsid w:val="005F197D"/>
    <w:rsid w:val="005F1E7F"/>
    <w:rsid w:val="005F3800"/>
    <w:rsid w:val="005F380E"/>
    <w:rsid w:val="005F6148"/>
    <w:rsid w:val="0060254F"/>
    <w:rsid w:val="00603647"/>
    <w:rsid w:val="00604C48"/>
    <w:rsid w:val="0060508F"/>
    <w:rsid w:val="00607F25"/>
    <w:rsid w:val="0061170B"/>
    <w:rsid w:val="0061180D"/>
    <w:rsid w:val="00611F3C"/>
    <w:rsid w:val="006135A1"/>
    <w:rsid w:val="00614B03"/>
    <w:rsid w:val="0061596C"/>
    <w:rsid w:val="00615A45"/>
    <w:rsid w:val="00616E24"/>
    <w:rsid w:val="00616E63"/>
    <w:rsid w:val="006206BA"/>
    <w:rsid w:val="00620C0C"/>
    <w:rsid w:val="006222F5"/>
    <w:rsid w:val="006257A0"/>
    <w:rsid w:val="006273F8"/>
    <w:rsid w:val="00627683"/>
    <w:rsid w:val="00630B07"/>
    <w:rsid w:val="00630F21"/>
    <w:rsid w:val="00631DD3"/>
    <w:rsid w:val="00631F39"/>
    <w:rsid w:val="00632D2A"/>
    <w:rsid w:val="0063370B"/>
    <w:rsid w:val="006339D5"/>
    <w:rsid w:val="00635955"/>
    <w:rsid w:val="0063620F"/>
    <w:rsid w:val="00637DCC"/>
    <w:rsid w:val="00640E7A"/>
    <w:rsid w:val="0064353E"/>
    <w:rsid w:val="00644619"/>
    <w:rsid w:val="006500E6"/>
    <w:rsid w:val="00650D66"/>
    <w:rsid w:val="00651228"/>
    <w:rsid w:val="00652822"/>
    <w:rsid w:val="00653221"/>
    <w:rsid w:val="006560FB"/>
    <w:rsid w:val="006621E7"/>
    <w:rsid w:val="00663706"/>
    <w:rsid w:val="0066388D"/>
    <w:rsid w:val="00663CF2"/>
    <w:rsid w:val="00665EDE"/>
    <w:rsid w:val="00665F64"/>
    <w:rsid w:val="00666504"/>
    <w:rsid w:val="006702FE"/>
    <w:rsid w:val="00674268"/>
    <w:rsid w:val="00675B3D"/>
    <w:rsid w:val="006766D5"/>
    <w:rsid w:val="00677795"/>
    <w:rsid w:val="00677BE9"/>
    <w:rsid w:val="006808E0"/>
    <w:rsid w:val="00681589"/>
    <w:rsid w:val="00681B04"/>
    <w:rsid w:val="00681BD0"/>
    <w:rsid w:val="00687BD3"/>
    <w:rsid w:val="00692AF5"/>
    <w:rsid w:val="0069317F"/>
    <w:rsid w:val="00693867"/>
    <w:rsid w:val="00693E6C"/>
    <w:rsid w:val="00695585"/>
    <w:rsid w:val="006A085C"/>
    <w:rsid w:val="006A18CB"/>
    <w:rsid w:val="006A3C6E"/>
    <w:rsid w:val="006A3DB2"/>
    <w:rsid w:val="006A4985"/>
    <w:rsid w:val="006A68A9"/>
    <w:rsid w:val="006A6C3B"/>
    <w:rsid w:val="006A745D"/>
    <w:rsid w:val="006B0CE8"/>
    <w:rsid w:val="006B2B4E"/>
    <w:rsid w:val="006B2F5F"/>
    <w:rsid w:val="006B3153"/>
    <w:rsid w:val="006B33E7"/>
    <w:rsid w:val="006B411E"/>
    <w:rsid w:val="006B59B4"/>
    <w:rsid w:val="006B66DF"/>
    <w:rsid w:val="006B6DC4"/>
    <w:rsid w:val="006C00FA"/>
    <w:rsid w:val="006C1751"/>
    <w:rsid w:val="006C1E71"/>
    <w:rsid w:val="006C61CE"/>
    <w:rsid w:val="006C728D"/>
    <w:rsid w:val="006D0027"/>
    <w:rsid w:val="006D301C"/>
    <w:rsid w:val="006D4091"/>
    <w:rsid w:val="006D51A6"/>
    <w:rsid w:val="006D7029"/>
    <w:rsid w:val="006E3B91"/>
    <w:rsid w:val="006E6C8D"/>
    <w:rsid w:val="006F2106"/>
    <w:rsid w:val="006F44B2"/>
    <w:rsid w:val="006F485B"/>
    <w:rsid w:val="006F53EF"/>
    <w:rsid w:val="006F70A5"/>
    <w:rsid w:val="006F7798"/>
    <w:rsid w:val="006F7FCC"/>
    <w:rsid w:val="00701923"/>
    <w:rsid w:val="00705F86"/>
    <w:rsid w:val="007079E4"/>
    <w:rsid w:val="0071046F"/>
    <w:rsid w:val="007110E9"/>
    <w:rsid w:val="00711951"/>
    <w:rsid w:val="00712795"/>
    <w:rsid w:val="0071351A"/>
    <w:rsid w:val="00715BDE"/>
    <w:rsid w:val="0071742C"/>
    <w:rsid w:val="0072217B"/>
    <w:rsid w:val="00723107"/>
    <w:rsid w:val="00724D79"/>
    <w:rsid w:val="007259A2"/>
    <w:rsid w:val="00730054"/>
    <w:rsid w:val="00730497"/>
    <w:rsid w:val="00730C9D"/>
    <w:rsid w:val="0073176B"/>
    <w:rsid w:val="007326EB"/>
    <w:rsid w:val="007339A6"/>
    <w:rsid w:val="00734605"/>
    <w:rsid w:val="00735690"/>
    <w:rsid w:val="0073580A"/>
    <w:rsid w:val="00737DE8"/>
    <w:rsid w:val="00741EFC"/>
    <w:rsid w:val="007430F5"/>
    <w:rsid w:val="0074356E"/>
    <w:rsid w:val="00743CE1"/>
    <w:rsid w:val="00744287"/>
    <w:rsid w:val="007445E4"/>
    <w:rsid w:val="007446D4"/>
    <w:rsid w:val="007522B9"/>
    <w:rsid w:val="00755DD4"/>
    <w:rsid w:val="007608E5"/>
    <w:rsid w:val="007641F3"/>
    <w:rsid w:val="00764B15"/>
    <w:rsid w:val="00765154"/>
    <w:rsid w:val="00767027"/>
    <w:rsid w:val="00767A38"/>
    <w:rsid w:val="007709BF"/>
    <w:rsid w:val="00771251"/>
    <w:rsid w:val="007761FF"/>
    <w:rsid w:val="00777448"/>
    <w:rsid w:val="00785C6A"/>
    <w:rsid w:val="007865F7"/>
    <w:rsid w:val="00786C6D"/>
    <w:rsid w:val="00786D79"/>
    <w:rsid w:val="007919FE"/>
    <w:rsid w:val="007921D1"/>
    <w:rsid w:val="00792C5F"/>
    <w:rsid w:val="00794AC5"/>
    <w:rsid w:val="00795F50"/>
    <w:rsid w:val="007978E9"/>
    <w:rsid w:val="007A272A"/>
    <w:rsid w:val="007A2A2F"/>
    <w:rsid w:val="007A2F15"/>
    <w:rsid w:val="007A34CC"/>
    <w:rsid w:val="007A3E71"/>
    <w:rsid w:val="007B3C46"/>
    <w:rsid w:val="007B7FFD"/>
    <w:rsid w:val="007C085E"/>
    <w:rsid w:val="007C1D48"/>
    <w:rsid w:val="007C32FB"/>
    <w:rsid w:val="007C3D35"/>
    <w:rsid w:val="007C5BE2"/>
    <w:rsid w:val="007C5CB2"/>
    <w:rsid w:val="007C5CF9"/>
    <w:rsid w:val="007C6A94"/>
    <w:rsid w:val="007D1F00"/>
    <w:rsid w:val="007D4AD8"/>
    <w:rsid w:val="007D5D07"/>
    <w:rsid w:val="007D6E51"/>
    <w:rsid w:val="007E2CD2"/>
    <w:rsid w:val="007E3775"/>
    <w:rsid w:val="007E51ED"/>
    <w:rsid w:val="007E6590"/>
    <w:rsid w:val="007E7A3B"/>
    <w:rsid w:val="007F075F"/>
    <w:rsid w:val="007F1C78"/>
    <w:rsid w:val="007F2703"/>
    <w:rsid w:val="007F562D"/>
    <w:rsid w:val="007F63AA"/>
    <w:rsid w:val="007F794B"/>
    <w:rsid w:val="00802C10"/>
    <w:rsid w:val="00804033"/>
    <w:rsid w:val="0080451E"/>
    <w:rsid w:val="0080678F"/>
    <w:rsid w:val="00806F66"/>
    <w:rsid w:val="00807579"/>
    <w:rsid w:val="008112B5"/>
    <w:rsid w:val="00812833"/>
    <w:rsid w:val="008132C4"/>
    <w:rsid w:val="00813C2C"/>
    <w:rsid w:val="008157CA"/>
    <w:rsid w:val="008159E7"/>
    <w:rsid w:val="00820B12"/>
    <w:rsid w:val="00822509"/>
    <w:rsid w:val="00825644"/>
    <w:rsid w:val="0082799C"/>
    <w:rsid w:val="0083298B"/>
    <w:rsid w:val="00835591"/>
    <w:rsid w:val="00836C65"/>
    <w:rsid w:val="00836C9F"/>
    <w:rsid w:val="008404B8"/>
    <w:rsid w:val="0084291C"/>
    <w:rsid w:val="008447D5"/>
    <w:rsid w:val="00850C7A"/>
    <w:rsid w:val="00851557"/>
    <w:rsid w:val="00852EA6"/>
    <w:rsid w:val="00853153"/>
    <w:rsid w:val="00855843"/>
    <w:rsid w:val="00856394"/>
    <w:rsid w:val="00857465"/>
    <w:rsid w:val="00862018"/>
    <w:rsid w:val="00863DBD"/>
    <w:rsid w:val="008674CD"/>
    <w:rsid w:val="00867688"/>
    <w:rsid w:val="00867C08"/>
    <w:rsid w:val="00871D7C"/>
    <w:rsid w:val="008720B8"/>
    <w:rsid w:val="0087329E"/>
    <w:rsid w:val="008756E8"/>
    <w:rsid w:val="0087667E"/>
    <w:rsid w:val="00881BCC"/>
    <w:rsid w:val="00882BF1"/>
    <w:rsid w:val="00884847"/>
    <w:rsid w:val="0088656F"/>
    <w:rsid w:val="00887778"/>
    <w:rsid w:val="00890827"/>
    <w:rsid w:val="00892377"/>
    <w:rsid w:val="00897CE8"/>
    <w:rsid w:val="008A0ED7"/>
    <w:rsid w:val="008A1492"/>
    <w:rsid w:val="008A2E9B"/>
    <w:rsid w:val="008A429B"/>
    <w:rsid w:val="008A44E7"/>
    <w:rsid w:val="008A4560"/>
    <w:rsid w:val="008A64D9"/>
    <w:rsid w:val="008A72FB"/>
    <w:rsid w:val="008B0543"/>
    <w:rsid w:val="008B06E3"/>
    <w:rsid w:val="008B182D"/>
    <w:rsid w:val="008B1C3E"/>
    <w:rsid w:val="008B2415"/>
    <w:rsid w:val="008B26D0"/>
    <w:rsid w:val="008B444F"/>
    <w:rsid w:val="008B6351"/>
    <w:rsid w:val="008B7700"/>
    <w:rsid w:val="008C1377"/>
    <w:rsid w:val="008C18D1"/>
    <w:rsid w:val="008C4512"/>
    <w:rsid w:val="008C49BC"/>
    <w:rsid w:val="008C69A6"/>
    <w:rsid w:val="008C7BC4"/>
    <w:rsid w:val="008D0293"/>
    <w:rsid w:val="008D03EF"/>
    <w:rsid w:val="008D0AE2"/>
    <w:rsid w:val="008D47C5"/>
    <w:rsid w:val="008D4B35"/>
    <w:rsid w:val="008D64A5"/>
    <w:rsid w:val="008D66DF"/>
    <w:rsid w:val="008E05F0"/>
    <w:rsid w:val="008E0C72"/>
    <w:rsid w:val="008E7175"/>
    <w:rsid w:val="008F1602"/>
    <w:rsid w:val="008F41F1"/>
    <w:rsid w:val="008F5EB6"/>
    <w:rsid w:val="008F6D6B"/>
    <w:rsid w:val="00901C86"/>
    <w:rsid w:val="00901D94"/>
    <w:rsid w:val="00901EA6"/>
    <w:rsid w:val="00903A4A"/>
    <w:rsid w:val="00904779"/>
    <w:rsid w:val="00905EFB"/>
    <w:rsid w:val="009124A4"/>
    <w:rsid w:val="00914437"/>
    <w:rsid w:val="00914FD7"/>
    <w:rsid w:val="00915110"/>
    <w:rsid w:val="00915526"/>
    <w:rsid w:val="00915705"/>
    <w:rsid w:val="00916080"/>
    <w:rsid w:val="0091620A"/>
    <w:rsid w:val="009168E3"/>
    <w:rsid w:val="00917896"/>
    <w:rsid w:val="00923863"/>
    <w:rsid w:val="00923D52"/>
    <w:rsid w:val="00924F9D"/>
    <w:rsid w:val="00932AF0"/>
    <w:rsid w:val="00933EAB"/>
    <w:rsid w:val="00934607"/>
    <w:rsid w:val="00935B50"/>
    <w:rsid w:val="00936076"/>
    <w:rsid w:val="00937C32"/>
    <w:rsid w:val="009418E6"/>
    <w:rsid w:val="00941C92"/>
    <w:rsid w:val="009420F4"/>
    <w:rsid w:val="0094260F"/>
    <w:rsid w:val="00943CA2"/>
    <w:rsid w:val="0094711E"/>
    <w:rsid w:val="00947122"/>
    <w:rsid w:val="0094784F"/>
    <w:rsid w:val="00947C6C"/>
    <w:rsid w:val="00953307"/>
    <w:rsid w:val="00954002"/>
    <w:rsid w:val="0095535F"/>
    <w:rsid w:val="00956857"/>
    <w:rsid w:val="00956973"/>
    <w:rsid w:val="00957FB5"/>
    <w:rsid w:val="00961076"/>
    <w:rsid w:val="00962E63"/>
    <w:rsid w:val="00964047"/>
    <w:rsid w:val="00964319"/>
    <w:rsid w:val="00966316"/>
    <w:rsid w:val="009703DD"/>
    <w:rsid w:val="00971D6B"/>
    <w:rsid w:val="00971F5E"/>
    <w:rsid w:val="00973E88"/>
    <w:rsid w:val="009762CF"/>
    <w:rsid w:val="0098185B"/>
    <w:rsid w:val="00982C52"/>
    <w:rsid w:val="0098598A"/>
    <w:rsid w:val="00985D0F"/>
    <w:rsid w:val="0098612B"/>
    <w:rsid w:val="00987C7D"/>
    <w:rsid w:val="00990268"/>
    <w:rsid w:val="00991BA4"/>
    <w:rsid w:val="009938ED"/>
    <w:rsid w:val="009A256F"/>
    <w:rsid w:val="009A25BD"/>
    <w:rsid w:val="009A3F2A"/>
    <w:rsid w:val="009A5371"/>
    <w:rsid w:val="009A5D45"/>
    <w:rsid w:val="009A5E56"/>
    <w:rsid w:val="009B2701"/>
    <w:rsid w:val="009B4463"/>
    <w:rsid w:val="009B62AF"/>
    <w:rsid w:val="009C0075"/>
    <w:rsid w:val="009C2671"/>
    <w:rsid w:val="009C2782"/>
    <w:rsid w:val="009C2A25"/>
    <w:rsid w:val="009C3C7C"/>
    <w:rsid w:val="009C4961"/>
    <w:rsid w:val="009C74D9"/>
    <w:rsid w:val="009C79CD"/>
    <w:rsid w:val="009D0473"/>
    <w:rsid w:val="009D1999"/>
    <w:rsid w:val="009D267B"/>
    <w:rsid w:val="009D3FA5"/>
    <w:rsid w:val="009E5DFA"/>
    <w:rsid w:val="009E6BDC"/>
    <w:rsid w:val="009E7316"/>
    <w:rsid w:val="009F07A4"/>
    <w:rsid w:val="009F18C2"/>
    <w:rsid w:val="009F42B5"/>
    <w:rsid w:val="009F4AAB"/>
    <w:rsid w:val="009F5D31"/>
    <w:rsid w:val="009F6B0A"/>
    <w:rsid w:val="009F749F"/>
    <w:rsid w:val="00A03D93"/>
    <w:rsid w:val="00A0777A"/>
    <w:rsid w:val="00A116C3"/>
    <w:rsid w:val="00A119D6"/>
    <w:rsid w:val="00A143E9"/>
    <w:rsid w:val="00A16017"/>
    <w:rsid w:val="00A210C6"/>
    <w:rsid w:val="00A22D83"/>
    <w:rsid w:val="00A245EA"/>
    <w:rsid w:val="00A247CA"/>
    <w:rsid w:val="00A249D2"/>
    <w:rsid w:val="00A263DD"/>
    <w:rsid w:val="00A269EE"/>
    <w:rsid w:val="00A271C2"/>
    <w:rsid w:val="00A272C5"/>
    <w:rsid w:val="00A321A3"/>
    <w:rsid w:val="00A34983"/>
    <w:rsid w:val="00A34D7B"/>
    <w:rsid w:val="00A36130"/>
    <w:rsid w:val="00A37DC6"/>
    <w:rsid w:val="00A37E2D"/>
    <w:rsid w:val="00A42C98"/>
    <w:rsid w:val="00A461FE"/>
    <w:rsid w:val="00A47AEB"/>
    <w:rsid w:val="00A47FCA"/>
    <w:rsid w:val="00A5199E"/>
    <w:rsid w:val="00A52073"/>
    <w:rsid w:val="00A530B3"/>
    <w:rsid w:val="00A53DF6"/>
    <w:rsid w:val="00A5441C"/>
    <w:rsid w:val="00A60578"/>
    <w:rsid w:val="00A64D2B"/>
    <w:rsid w:val="00A655F1"/>
    <w:rsid w:val="00A65620"/>
    <w:rsid w:val="00A65EC1"/>
    <w:rsid w:val="00A71B6D"/>
    <w:rsid w:val="00A734B2"/>
    <w:rsid w:val="00A757ED"/>
    <w:rsid w:val="00A762DF"/>
    <w:rsid w:val="00A775BB"/>
    <w:rsid w:val="00A77E5A"/>
    <w:rsid w:val="00A80BF9"/>
    <w:rsid w:val="00A812C0"/>
    <w:rsid w:val="00A82AC9"/>
    <w:rsid w:val="00A8438C"/>
    <w:rsid w:val="00A846E3"/>
    <w:rsid w:val="00A84D92"/>
    <w:rsid w:val="00A855FD"/>
    <w:rsid w:val="00A8586D"/>
    <w:rsid w:val="00A86F27"/>
    <w:rsid w:val="00A90054"/>
    <w:rsid w:val="00A9104B"/>
    <w:rsid w:val="00A91EC3"/>
    <w:rsid w:val="00A928BD"/>
    <w:rsid w:val="00A94690"/>
    <w:rsid w:val="00AA1F2D"/>
    <w:rsid w:val="00AA25A2"/>
    <w:rsid w:val="00AA2E18"/>
    <w:rsid w:val="00AA5212"/>
    <w:rsid w:val="00AA7B72"/>
    <w:rsid w:val="00AB1150"/>
    <w:rsid w:val="00AB438F"/>
    <w:rsid w:val="00AB4443"/>
    <w:rsid w:val="00AB5147"/>
    <w:rsid w:val="00AB5A59"/>
    <w:rsid w:val="00AB61C4"/>
    <w:rsid w:val="00AB77E6"/>
    <w:rsid w:val="00AD1C9C"/>
    <w:rsid w:val="00AD2438"/>
    <w:rsid w:val="00AD2594"/>
    <w:rsid w:val="00AD67C4"/>
    <w:rsid w:val="00AE0009"/>
    <w:rsid w:val="00AE0B80"/>
    <w:rsid w:val="00AE0D51"/>
    <w:rsid w:val="00AE2264"/>
    <w:rsid w:val="00AE3434"/>
    <w:rsid w:val="00AE3AD0"/>
    <w:rsid w:val="00AE4EE3"/>
    <w:rsid w:val="00AE5503"/>
    <w:rsid w:val="00AE649A"/>
    <w:rsid w:val="00AE6FFA"/>
    <w:rsid w:val="00AF0AF0"/>
    <w:rsid w:val="00AF18B3"/>
    <w:rsid w:val="00AF1ACE"/>
    <w:rsid w:val="00AF266D"/>
    <w:rsid w:val="00AF50C8"/>
    <w:rsid w:val="00AF56BF"/>
    <w:rsid w:val="00AF5D1B"/>
    <w:rsid w:val="00AF6F38"/>
    <w:rsid w:val="00AF79CF"/>
    <w:rsid w:val="00B01BEB"/>
    <w:rsid w:val="00B01D14"/>
    <w:rsid w:val="00B029F3"/>
    <w:rsid w:val="00B03564"/>
    <w:rsid w:val="00B050C1"/>
    <w:rsid w:val="00B05F5E"/>
    <w:rsid w:val="00B0601D"/>
    <w:rsid w:val="00B107C3"/>
    <w:rsid w:val="00B1154A"/>
    <w:rsid w:val="00B1787A"/>
    <w:rsid w:val="00B178B5"/>
    <w:rsid w:val="00B208F8"/>
    <w:rsid w:val="00B22A6A"/>
    <w:rsid w:val="00B23E35"/>
    <w:rsid w:val="00B25FA0"/>
    <w:rsid w:val="00B301B3"/>
    <w:rsid w:val="00B30696"/>
    <w:rsid w:val="00B30B93"/>
    <w:rsid w:val="00B341EF"/>
    <w:rsid w:val="00B366EC"/>
    <w:rsid w:val="00B37BDD"/>
    <w:rsid w:val="00B424EB"/>
    <w:rsid w:val="00B42681"/>
    <w:rsid w:val="00B431DA"/>
    <w:rsid w:val="00B432F8"/>
    <w:rsid w:val="00B437BA"/>
    <w:rsid w:val="00B50303"/>
    <w:rsid w:val="00B5278F"/>
    <w:rsid w:val="00B54FE1"/>
    <w:rsid w:val="00B55C63"/>
    <w:rsid w:val="00B61936"/>
    <w:rsid w:val="00B631B1"/>
    <w:rsid w:val="00B64A69"/>
    <w:rsid w:val="00B65B51"/>
    <w:rsid w:val="00B700C7"/>
    <w:rsid w:val="00B71FA3"/>
    <w:rsid w:val="00B727B2"/>
    <w:rsid w:val="00B76143"/>
    <w:rsid w:val="00B776E8"/>
    <w:rsid w:val="00B77D37"/>
    <w:rsid w:val="00B809EF"/>
    <w:rsid w:val="00B82696"/>
    <w:rsid w:val="00B82F53"/>
    <w:rsid w:val="00B833CE"/>
    <w:rsid w:val="00B85B52"/>
    <w:rsid w:val="00B87304"/>
    <w:rsid w:val="00B8766D"/>
    <w:rsid w:val="00B87B99"/>
    <w:rsid w:val="00B941A3"/>
    <w:rsid w:val="00B96024"/>
    <w:rsid w:val="00B9724A"/>
    <w:rsid w:val="00BA08C9"/>
    <w:rsid w:val="00BA4020"/>
    <w:rsid w:val="00BA7333"/>
    <w:rsid w:val="00BB003A"/>
    <w:rsid w:val="00BB00D5"/>
    <w:rsid w:val="00BB3BEF"/>
    <w:rsid w:val="00BB3FAC"/>
    <w:rsid w:val="00BB4253"/>
    <w:rsid w:val="00BB75EA"/>
    <w:rsid w:val="00BC163E"/>
    <w:rsid w:val="00BC28C5"/>
    <w:rsid w:val="00BC300A"/>
    <w:rsid w:val="00BC5DA7"/>
    <w:rsid w:val="00BC618A"/>
    <w:rsid w:val="00BC7F52"/>
    <w:rsid w:val="00BD1FBC"/>
    <w:rsid w:val="00BD4215"/>
    <w:rsid w:val="00BD7C9F"/>
    <w:rsid w:val="00BE0D69"/>
    <w:rsid w:val="00BF00FA"/>
    <w:rsid w:val="00BF35C6"/>
    <w:rsid w:val="00BF3BCF"/>
    <w:rsid w:val="00BF5448"/>
    <w:rsid w:val="00BF5F12"/>
    <w:rsid w:val="00BF6058"/>
    <w:rsid w:val="00C05B12"/>
    <w:rsid w:val="00C06085"/>
    <w:rsid w:val="00C12F59"/>
    <w:rsid w:val="00C1459E"/>
    <w:rsid w:val="00C14B2E"/>
    <w:rsid w:val="00C157BC"/>
    <w:rsid w:val="00C177C6"/>
    <w:rsid w:val="00C20444"/>
    <w:rsid w:val="00C224B3"/>
    <w:rsid w:val="00C302A7"/>
    <w:rsid w:val="00C3124D"/>
    <w:rsid w:val="00C3273E"/>
    <w:rsid w:val="00C34514"/>
    <w:rsid w:val="00C373D9"/>
    <w:rsid w:val="00C418A6"/>
    <w:rsid w:val="00C433E5"/>
    <w:rsid w:val="00C46C81"/>
    <w:rsid w:val="00C500C2"/>
    <w:rsid w:val="00C50663"/>
    <w:rsid w:val="00C53ADA"/>
    <w:rsid w:val="00C545F9"/>
    <w:rsid w:val="00C55D00"/>
    <w:rsid w:val="00C55E42"/>
    <w:rsid w:val="00C56B6D"/>
    <w:rsid w:val="00C57AE3"/>
    <w:rsid w:val="00C61D45"/>
    <w:rsid w:val="00C67E7B"/>
    <w:rsid w:val="00C702F3"/>
    <w:rsid w:val="00C70BD4"/>
    <w:rsid w:val="00C729C6"/>
    <w:rsid w:val="00C75211"/>
    <w:rsid w:val="00C7685D"/>
    <w:rsid w:val="00C77C66"/>
    <w:rsid w:val="00C81552"/>
    <w:rsid w:val="00C815B8"/>
    <w:rsid w:val="00C84977"/>
    <w:rsid w:val="00C85F58"/>
    <w:rsid w:val="00C869E6"/>
    <w:rsid w:val="00C86F6C"/>
    <w:rsid w:val="00C93300"/>
    <w:rsid w:val="00C9606A"/>
    <w:rsid w:val="00C979DF"/>
    <w:rsid w:val="00CA6264"/>
    <w:rsid w:val="00CA6632"/>
    <w:rsid w:val="00CA750E"/>
    <w:rsid w:val="00CA7D10"/>
    <w:rsid w:val="00CB1B4D"/>
    <w:rsid w:val="00CB27E1"/>
    <w:rsid w:val="00CB3000"/>
    <w:rsid w:val="00CB32E3"/>
    <w:rsid w:val="00CB4DCE"/>
    <w:rsid w:val="00CB6D04"/>
    <w:rsid w:val="00CC0388"/>
    <w:rsid w:val="00CC12AD"/>
    <w:rsid w:val="00CC202D"/>
    <w:rsid w:val="00CC4B0F"/>
    <w:rsid w:val="00CC5047"/>
    <w:rsid w:val="00CC64C1"/>
    <w:rsid w:val="00CC7142"/>
    <w:rsid w:val="00CD0995"/>
    <w:rsid w:val="00CD3302"/>
    <w:rsid w:val="00CE04A6"/>
    <w:rsid w:val="00CE07E7"/>
    <w:rsid w:val="00CE0C42"/>
    <w:rsid w:val="00CE0F0B"/>
    <w:rsid w:val="00CE122A"/>
    <w:rsid w:val="00CE1CBE"/>
    <w:rsid w:val="00CE21A0"/>
    <w:rsid w:val="00CE48E2"/>
    <w:rsid w:val="00CF08DF"/>
    <w:rsid w:val="00CF098A"/>
    <w:rsid w:val="00CF11AD"/>
    <w:rsid w:val="00CF2881"/>
    <w:rsid w:val="00CF38D8"/>
    <w:rsid w:val="00CF5935"/>
    <w:rsid w:val="00CF6A36"/>
    <w:rsid w:val="00CF777A"/>
    <w:rsid w:val="00D018FE"/>
    <w:rsid w:val="00D020AE"/>
    <w:rsid w:val="00D02B9F"/>
    <w:rsid w:val="00D0439F"/>
    <w:rsid w:val="00D12AC1"/>
    <w:rsid w:val="00D138A7"/>
    <w:rsid w:val="00D170DA"/>
    <w:rsid w:val="00D174A0"/>
    <w:rsid w:val="00D21CFC"/>
    <w:rsid w:val="00D23752"/>
    <w:rsid w:val="00D24B81"/>
    <w:rsid w:val="00D26D1D"/>
    <w:rsid w:val="00D27D0F"/>
    <w:rsid w:val="00D3095B"/>
    <w:rsid w:val="00D3151F"/>
    <w:rsid w:val="00D321B6"/>
    <w:rsid w:val="00D335A1"/>
    <w:rsid w:val="00D33D6D"/>
    <w:rsid w:val="00D3709B"/>
    <w:rsid w:val="00D40520"/>
    <w:rsid w:val="00D40686"/>
    <w:rsid w:val="00D42937"/>
    <w:rsid w:val="00D45F41"/>
    <w:rsid w:val="00D4685A"/>
    <w:rsid w:val="00D47280"/>
    <w:rsid w:val="00D4770C"/>
    <w:rsid w:val="00D52D9E"/>
    <w:rsid w:val="00D539A9"/>
    <w:rsid w:val="00D55E49"/>
    <w:rsid w:val="00D56DF2"/>
    <w:rsid w:val="00D60626"/>
    <w:rsid w:val="00D60DB1"/>
    <w:rsid w:val="00D619D1"/>
    <w:rsid w:val="00D61B76"/>
    <w:rsid w:val="00D633D1"/>
    <w:rsid w:val="00D63E8D"/>
    <w:rsid w:val="00D66DF9"/>
    <w:rsid w:val="00D74650"/>
    <w:rsid w:val="00D811BB"/>
    <w:rsid w:val="00D81383"/>
    <w:rsid w:val="00D824FF"/>
    <w:rsid w:val="00D8340A"/>
    <w:rsid w:val="00D83B0A"/>
    <w:rsid w:val="00D85C9B"/>
    <w:rsid w:val="00D8791C"/>
    <w:rsid w:val="00D90D3A"/>
    <w:rsid w:val="00D94E82"/>
    <w:rsid w:val="00D953DB"/>
    <w:rsid w:val="00D959D9"/>
    <w:rsid w:val="00D96916"/>
    <w:rsid w:val="00D972D6"/>
    <w:rsid w:val="00DA3488"/>
    <w:rsid w:val="00DA4530"/>
    <w:rsid w:val="00DA4E88"/>
    <w:rsid w:val="00DA5F93"/>
    <w:rsid w:val="00DA7594"/>
    <w:rsid w:val="00DB35C9"/>
    <w:rsid w:val="00DC01D7"/>
    <w:rsid w:val="00DC1D25"/>
    <w:rsid w:val="00DC1F25"/>
    <w:rsid w:val="00DC2777"/>
    <w:rsid w:val="00DC3464"/>
    <w:rsid w:val="00DC4774"/>
    <w:rsid w:val="00DC54A8"/>
    <w:rsid w:val="00DD04C9"/>
    <w:rsid w:val="00DD1A05"/>
    <w:rsid w:val="00DD30D0"/>
    <w:rsid w:val="00DD68C8"/>
    <w:rsid w:val="00DD7072"/>
    <w:rsid w:val="00DD7BD2"/>
    <w:rsid w:val="00DE2BF7"/>
    <w:rsid w:val="00DE3880"/>
    <w:rsid w:val="00DE3A69"/>
    <w:rsid w:val="00DE423A"/>
    <w:rsid w:val="00DF01F5"/>
    <w:rsid w:val="00DF12BB"/>
    <w:rsid w:val="00DF19C9"/>
    <w:rsid w:val="00DF24C0"/>
    <w:rsid w:val="00DF2742"/>
    <w:rsid w:val="00DF3B81"/>
    <w:rsid w:val="00DF5E1B"/>
    <w:rsid w:val="00E021E3"/>
    <w:rsid w:val="00E0259C"/>
    <w:rsid w:val="00E0353E"/>
    <w:rsid w:val="00E04EB1"/>
    <w:rsid w:val="00E075EF"/>
    <w:rsid w:val="00E0786C"/>
    <w:rsid w:val="00E11FD1"/>
    <w:rsid w:val="00E1349D"/>
    <w:rsid w:val="00E13F1E"/>
    <w:rsid w:val="00E15120"/>
    <w:rsid w:val="00E15CF1"/>
    <w:rsid w:val="00E167BB"/>
    <w:rsid w:val="00E16C4B"/>
    <w:rsid w:val="00E176BB"/>
    <w:rsid w:val="00E27A63"/>
    <w:rsid w:val="00E35DCF"/>
    <w:rsid w:val="00E3677C"/>
    <w:rsid w:val="00E42CFB"/>
    <w:rsid w:val="00E43649"/>
    <w:rsid w:val="00E458C8"/>
    <w:rsid w:val="00E475AD"/>
    <w:rsid w:val="00E50D12"/>
    <w:rsid w:val="00E528E1"/>
    <w:rsid w:val="00E53788"/>
    <w:rsid w:val="00E538CB"/>
    <w:rsid w:val="00E54D2A"/>
    <w:rsid w:val="00E559F3"/>
    <w:rsid w:val="00E57227"/>
    <w:rsid w:val="00E61A83"/>
    <w:rsid w:val="00E635ED"/>
    <w:rsid w:val="00E63C5F"/>
    <w:rsid w:val="00E645B4"/>
    <w:rsid w:val="00E649C6"/>
    <w:rsid w:val="00E64D2E"/>
    <w:rsid w:val="00E6527E"/>
    <w:rsid w:val="00E66EB5"/>
    <w:rsid w:val="00E70079"/>
    <w:rsid w:val="00E7097C"/>
    <w:rsid w:val="00E74A51"/>
    <w:rsid w:val="00E76938"/>
    <w:rsid w:val="00E776CB"/>
    <w:rsid w:val="00E81901"/>
    <w:rsid w:val="00E86C87"/>
    <w:rsid w:val="00E879F7"/>
    <w:rsid w:val="00E91782"/>
    <w:rsid w:val="00E918E5"/>
    <w:rsid w:val="00E94606"/>
    <w:rsid w:val="00E94F68"/>
    <w:rsid w:val="00E9561A"/>
    <w:rsid w:val="00E96411"/>
    <w:rsid w:val="00E966F9"/>
    <w:rsid w:val="00E974F7"/>
    <w:rsid w:val="00E97DA3"/>
    <w:rsid w:val="00EA1513"/>
    <w:rsid w:val="00EA2118"/>
    <w:rsid w:val="00EA2D5B"/>
    <w:rsid w:val="00EA3B03"/>
    <w:rsid w:val="00EA73A1"/>
    <w:rsid w:val="00EB1527"/>
    <w:rsid w:val="00EB1972"/>
    <w:rsid w:val="00EB212A"/>
    <w:rsid w:val="00EB2F17"/>
    <w:rsid w:val="00EB5847"/>
    <w:rsid w:val="00EB6FBD"/>
    <w:rsid w:val="00EB7D42"/>
    <w:rsid w:val="00EC0118"/>
    <w:rsid w:val="00EC0127"/>
    <w:rsid w:val="00EC0F02"/>
    <w:rsid w:val="00EC4733"/>
    <w:rsid w:val="00EC4B53"/>
    <w:rsid w:val="00EC69A8"/>
    <w:rsid w:val="00EC6EF2"/>
    <w:rsid w:val="00EC7587"/>
    <w:rsid w:val="00ED035E"/>
    <w:rsid w:val="00ED18D5"/>
    <w:rsid w:val="00ED4F73"/>
    <w:rsid w:val="00ED6127"/>
    <w:rsid w:val="00EE068E"/>
    <w:rsid w:val="00EE1201"/>
    <w:rsid w:val="00EE1264"/>
    <w:rsid w:val="00EE231A"/>
    <w:rsid w:val="00EE31BD"/>
    <w:rsid w:val="00EE3F51"/>
    <w:rsid w:val="00EE6B5D"/>
    <w:rsid w:val="00EF08C5"/>
    <w:rsid w:val="00EF1B31"/>
    <w:rsid w:val="00EF299B"/>
    <w:rsid w:val="00EF2CEA"/>
    <w:rsid w:val="00EF4530"/>
    <w:rsid w:val="00EF6D4C"/>
    <w:rsid w:val="00EF7C0E"/>
    <w:rsid w:val="00F00095"/>
    <w:rsid w:val="00F00850"/>
    <w:rsid w:val="00F019BF"/>
    <w:rsid w:val="00F01CCC"/>
    <w:rsid w:val="00F0383A"/>
    <w:rsid w:val="00F04757"/>
    <w:rsid w:val="00F0526A"/>
    <w:rsid w:val="00F11612"/>
    <w:rsid w:val="00F12B45"/>
    <w:rsid w:val="00F13A0A"/>
    <w:rsid w:val="00F13D4C"/>
    <w:rsid w:val="00F15D1A"/>
    <w:rsid w:val="00F23006"/>
    <w:rsid w:val="00F244EF"/>
    <w:rsid w:val="00F24589"/>
    <w:rsid w:val="00F24D7A"/>
    <w:rsid w:val="00F301C2"/>
    <w:rsid w:val="00F30287"/>
    <w:rsid w:val="00F31549"/>
    <w:rsid w:val="00F32A5E"/>
    <w:rsid w:val="00F32E60"/>
    <w:rsid w:val="00F332CB"/>
    <w:rsid w:val="00F33603"/>
    <w:rsid w:val="00F352ED"/>
    <w:rsid w:val="00F403F4"/>
    <w:rsid w:val="00F42E01"/>
    <w:rsid w:val="00F43286"/>
    <w:rsid w:val="00F4350C"/>
    <w:rsid w:val="00F43A96"/>
    <w:rsid w:val="00F46EA4"/>
    <w:rsid w:val="00F52096"/>
    <w:rsid w:val="00F61D21"/>
    <w:rsid w:val="00F61D39"/>
    <w:rsid w:val="00F64040"/>
    <w:rsid w:val="00F64D11"/>
    <w:rsid w:val="00F673DA"/>
    <w:rsid w:val="00F72D9A"/>
    <w:rsid w:val="00F757D8"/>
    <w:rsid w:val="00F81B49"/>
    <w:rsid w:val="00F83234"/>
    <w:rsid w:val="00F836B3"/>
    <w:rsid w:val="00F92FBB"/>
    <w:rsid w:val="00F9639A"/>
    <w:rsid w:val="00F96584"/>
    <w:rsid w:val="00FA1BCF"/>
    <w:rsid w:val="00FA333D"/>
    <w:rsid w:val="00FA3957"/>
    <w:rsid w:val="00FA4F5C"/>
    <w:rsid w:val="00FA553E"/>
    <w:rsid w:val="00FA5FB2"/>
    <w:rsid w:val="00FA7E3B"/>
    <w:rsid w:val="00FB042B"/>
    <w:rsid w:val="00FB3738"/>
    <w:rsid w:val="00FB599A"/>
    <w:rsid w:val="00FB7BCF"/>
    <w:rsid w:val="00FC0DDB"/>
    <w:rsid w:val="00FC1A67"/>
    <w:rsid w:val="00FC4318"/>
    <w:rsid w:val="00FC5EA6"/>
    <w:rsid w:val="00FC5F86"/>
    <w:rsid w:val="00FC6C57"/>
    <w:rsid w:val="00FD22DF"/>
    <w:rsid w:val="00FD29CD"/>
    <w:rsid w:val="00FD3E9F"/>
    <w:rsid w:val="00FD728B"/>
    <w:rsid w:val="00FE342C"/>
    <w:rsid w:val="00FE506A"/>
    <w:rsid w:val="00FE56F5"/>
    <w:rsid w:val="00FE675F"/>
    <w:rsid w:val="00FF2D2C"/>
    <w:rsid w:val="00FF3698"/>
    <w:rsid w:val="00FF387C"/>
    <w:rsid w:val="00FF52B4"/>
    <w:rsid w:val="00FF5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6A6FED"/>
  <w15:docId w15:val="{0BE49D97-A626-4C38-8723-A3386D37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89F"/>
    <w:pPr>
      <w:widowControl w:val="0"/>
      <w:jc w:val="both"/>
    </w:pPr>
  </w:style>
  <w:style w:type="paragraph" w:styleId="2">
    <w:name w:val="heading 2"/>
    <w:basedOn w:val="a"/>
    <w:next w:val="a"/>
    <w:link w:val="20"/>
    <w:uiPriority w:val="9"/>
    <w:unhideWhenUsed/>
    <w:qFormat/>
    <w:rsid w:val="009859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3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unhideWhenUsed/>
    <w:rsid w:val="00C14B2E"/>
    <w:pPr>
      <w:jc w:val="left"/>
    </w:pPr>
  </w:style>
  <w:style w:type="character" w:customStyle="1" w:styleId="aa">
    <w:name w:val="コメント文字列 (文字)"/>
    <w:basedOn w:val="a0"/>
    <w:link w:val="a9"/>
    <w:uiPriority w:val="99"/>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paragraph" w:styleId="af0">
    <w:name w:val="Note Heading"/>
    <w:basedOn w:val="a"/>
    <w:next w:val="a"/>
    <w:link w:val="af1"/>
    <w:uiPriority w:val="99"/>
    <w:unhideWhenUsed/>
    <w:rsid w:val="00297972"/>
    <w:pPr>
      <w:jc w:val="center"/>
    </w:pPr>
    <w:rPr>
      <w:rFonts w:asciiTheme="minorEastAsia" w:hAnsiTheme="minorEastAsia"/>
      <w:sz w:val="22"/>
    </w:rPr>
  </w:style>
  <w:style w:type="character" w:customStyle="1" w:styleId="af1">
    <w:name w:val="記 (文字)"/>
    <w:basedOn w:val="a0"/>
    <w:link w:val="af0"/>
    <w:uiPriority w:val="99"/>
    <w:rsid w:val="00297972"/>
    <w:rPr>
      <w:rFonts w:asciiTheme="minorEastAsia" w:hAnsiTheme="minorEastAsia"/>
      <w:sz w:val="22"/>
    </w:rPr>
  </w:style>
  <w:style w:type="paragraph" w:styleId="af2">
    <w:name w:val="Closing"/>
    <w:basedOn w:val="a"/>
    <w:link w:val="af3"/>
    <w:uiPriority w:val="99"/>
    <w:unhideWhenUsed/>
    <w:rsid w:val="00297972"/>
    <w:pPr>
      <w:jc w:val="right"/>
    </w:pPr>
    <w:rPr>
      <w:rFonts w:asciiTheme="minorEastAsia" w:hAnsiTheme="minorEastAsia"/>
      <w:sz w:val="22"/>
    </w:rPr>
  </w:style>
  <w:style w:type="character" w:customStyle="1" w:styleId="af3">
    <w:name w:val="結語 (文字)"/>
    <w:basedOn w:val="a0"/>
    <w:link w:val="af2"/>
    <w:uiPriority w:val="99"/>
    <w:rsid w:val="00297972"/>
    <w:rPr>
      <w:rFonts w:asciiTheme="minorEastAsia" w:hAnsiTheme="minorEastAsia"/>
      <w:sz w:val="22"/>
    </w:rPr>
  </w:style>
  <w:style w:type="paragraph" w:styleId="af4">
    <w:name w:val="No Spacing"/>
    <w:uiPriority w:val="1"/>
    <w:qFormat/>
    <w:rsid w:val="00FA4F5C"/>
    <w:pPr>
      <w:widowControl w:val="0"/>
      <w:jc w:val="both"/>
    </w:pPr>
  </w:style>
  <w:style w:type="paragraph" w:styleId="af5">
    <w:name w:val="Revision"/>
    <w:hidden/>
    <w:uiPriority w:val="99"/>
    <w:semiHidden/>
    <w:rsid w:val="00957FB5"/>
  </w:style>
  <w:style w:type="character" w:customStyle="1" w:styleId="20">
    <w:name w:val="見出し 2 (文字)"/>
    <w:basedOn w:val="a0"/>
    <w:link w:val="2"/>
    <w:uiPriority w:val="9"/>
    <w:rsid w:val="0098598A"/>
    <w:rPr>
      <w:rFonts w:asciiTheme="majorHAnsi" w:eastAsiaTheme="majorEastAsia" w:hAnsiTheme="majorHAnsi" w:cstheme="majorBidi"/>
    </w:rPr>
  </w:style>
  <w:style w:type="paragraph" w:customStyle="1" w:styleId="Default">
    <w:name w:val="Default"/>
    <w:rsid w:val="0044333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41DB-FA19-4C7B-8F2D-2B9D0AA0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4126</Words>
  <Characters>23524</Characters>
  <Application>Microsoft Office Word</Application>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舟木　亨</dc:creator>
  <cp:lastModifiedBy>竹内　楓</cp:lastModifiedBy>
  <cp:revision>7</cp:revision>
  <cp:lastPrinted>2026-02-18T02:37:00Z</cp:lastPrinted>
  <dcterms:created xsi:type="dcterms:W3CDTF">2026-03-23T06:11:00Z</dcterms:created>
  <dcterms:modified xsi:type="dcterms:W3CDTF">2026-03-30T01:56:00Z</dcterms:modified>
</cp:coreProperties>
</file>