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743C754" w14:textId="5D75B766" w:rsidR="00891392" w:rsidRPr="00E76D7E" w:rsidRDefault="00891392" w:rsidP="007B11D6">
      <w:pPr>
        <w:rPr>
          <w:color w:val="FFFFFF" w:themeColor="background1"/>
          <w14:textFill>
            <w14:noFill/>
          </w14:textFill>
        </w:rPr>
      </w:pPr>
    </w:p>
    <w:p w14:paraId="6E429A75" w14:textId="19140918" w:rsidR="007659C6" w:rsidRDefault="00CA48A4" w:rsidP="007B11D6">
      <w:r>
        <w:rPr>
          <w:noProof/>
        </w:rPr>
        <mc:AlternateContent>
          <mc:Choice Requires="wps">
            <w:drawing>
              <wp:anchor distT="0" distB="0" distL="114300" distR="114300" simplePos="0" relativeHeight="251661824" behindDoc="0" locked="0" layoutInCell="1" allowOverlap="1" wp14:anchorId="786DD206" wp14:editId="7DE8B652">
                <wp:simplePos x="0" y="0"/>
                <wp:positionH relativeFrom="margin">
                  <wp:posOffset>208915</wp:posOffset>
                </wp:positionH>
                <wp:positionV relativeFrom="paragraph">
                  <wp:posOffset>85725</wp:posOffset>
                </wp:positionV>
                <wp:extent cx="9506124" cy="1700530"/>
                <wp:effectExtent l="0" t="0" r="19050" b="13970"/>
                <wp:wrapNone/>
                <wp:docPr id="12" name="正方形/長方形 12"/>
                <wp:cNvGraphicFramePr/>
                <a:graphic xmlns:a="http://schemas.openxmlformats.org/drawingml/2006/main">
                  <a:graphicData uri="http://schemas.microsoft.com/office/word/2010/wordprocessingShape">
                    <wps:wsp>
                      <wps:cNvSpPr/>
                      <wps:spPr>
                        <a:xfrm>
                          <a:off x="0" y="0"/>
                          <a:ext cx="9506124" cy="1700530"/>
                        </a:xfrm>
                        <a:prstGeom prst="rect">
                          <a:avLst/>
                        </a:prstGeom>
                        <a:solidFill>
                          <a:srgbClr val="F6E5B0"/>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2BDD00FE" w14:textId="14CC9CD4" w:rsidR="002F3DD3" w:rsidRPr="00320707" w:rsidRDefault="00101419" w:rsidP="002D740C">
                            <w:pPr>
                              <w:spacing w:line="600" w:lineRule="auto"/>
                              <w:jc w:val="center"/>
                              <w:rPr>
                                <w:rFonts w:ascii="ＭＳ ゴシック" w:eastAsia="ＭＳ ゴシック" w:hAnsi="ＭＳ ゴシック"/>
                                <w:color w:val="DAEEF3" w:themeColor="accent5" w:themeTint="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大阪府公文書館　</w:t>
                            </w:r>
                            <w:r w:rsidR="00800BA1"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E31751"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w:t>
                            </w:r>
                            <w:r w:rsidR="00702E82">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w:t>
                            </w:r>
                            <w:r w:rsidR="002D6192"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r w:rsidR="003C16B7"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企画展示</w:t>
                            </w:r>
                          </w:p>
                          <w:p w14:paraId="67CAB34E" w14:textId="514AFB6A" w:rsidR="00D52BFF" w:rsidRPr="00620EDB" w:rsidRDefault="00722C4F" w:rsidP="00320707">
                            <w:pPr>
                              <w:snapToGrid w:val="0"/>
                              <w:spacing w:beforeLines="50" w:before="163" w:line="920" w:lineRule="exact"/>
                              <w:jc w:val="center"/>
                              <w:rPr>
                                <w:rFonts w:ascii="HGP創英角ｺﾞｼｯｸUB" w:eastAsia="HGP創英角ｺﾞｼｯｸUB" w:hAnsi="HGP創英角ｺﾞｼｯｸUB"/>
                                <w:b/>
                                <w:bCs/>
                                <w:color w:val="000000" w:themeColor="text1"/>
                                <w:spacing w:val="12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20EDB">
                              <w:rPr>
                                <w:rFonts w:ascii="HGP創英角ｺﾞｼｯｸUB" w:eastAsia="HGP創英角ｺﾞｼｯｸUB" w:hAnsi="HGP創英角ｺﾞｼｯｸUB" w:hint="eastAsia"/>
                                <w:b/>
                                <w:bCs/>
                                <w:color w:val="000000" w:themeColor="text1"/>
                                <w:spacing w:val="12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大阪を襲った水害と火災の記憶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chilly" dir="t"/>
                        </a:scene3d>
                        <a:sp3d prstMaterial="dkEdge"/>
                      </wps:bodyPr>
                    </wps:wsp>
                  </a:graphicData>
                </a:graphic>
                <wp14:sizeRelH relativeFrom="margin">
                  <wp14:pctWidth>0</wp14:pctWidth>
                </wp14:sizeRelH>
                <wp14:sizeRelV relativeFrom="margin">
                  <wp14:pctHeight>0</wp14:pctHeight>
                </wp14:sizeRelV>
              </wp:anchor>
            </w:drawing>
          </mc:Choice>
          <mc:Fallback>
            <w:pict>
              <v:rect w14:anchorId="786DD206" id="正方形/長方形 12" o:spid="_x0000_s1026" style="position:absolute;left:0;text-align:left;margin-left:16.45pt;margin-top:6.75pt;width:748.5pt;height:133.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" fillcolor="#f6e5b0" strokecolor="black [3213]">
                <v:textbox>
                  <w:txbxContent>
                    <w:p w14:paraId="2BDD00FE" w14:textId="14CC9CD4" w:rsidR="002F3DD3" w:rsidRPr="00320707" w:rsidRDefault="00101419" w:rsidP="002D740C">
                      <w:pPr>
                        <w:spacing w:line="600" w:lineRule="auto"/>
                        <w:jc w:val="center"/>
                        <w:rPr>
                          <w:rFonts w:ascii="ＭＳ ゴシック" w:eastAsia="ＭＳ ゴシック" w:hAnsi="ＭＳ ゴシック"/>
                          <w:color w:val="DAEEF3" w:themeColor="accent5" w:themeTint="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大阪府公文書館　</w:t>
                      </w:r>
                      <w:r w:rsidR="00800BA1"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E31751"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w:t>
                      </w:r>
                      <w:r w:rsidR="00702E82">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w:t>
                      </w:r>
                      <w:r w:rsidR="002D6192"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r w:rsidR="003C16B7" w:rsidRPr="00320707">
                        <w:rPr>
                          <w:rFonts w:ascii="ＭＳ ゴシック" w:eastAsia="ＭＳ ゴシック" w:hAnsi="ＭＳ ゴシック"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企画展示</w:t>
                      </w:r>
                    </w:p>
                    <w:p w14:paraId="67CAB34E" w14:textId="514AFB6A" w:rsidR="00D52BFF" w:rsidRPr="00620EDB" w:rsidRDefault="00722C4F" w:rsidP="00320707">
                      <w:pPr>
                        <w:snapToGrid w:val="0"/>
                        <w:spacing w:beforeLines="50" w:before="163" w:line="920" w:lineRule="exact"/>
                        <w:jc w:val="center"/>
                        <w:rPr>
                          <w:rFonts w:ascii="HGP創英角ｺﾞｼｯｸUB" w:eastAsia="HGP創英角ｺﾞｼｯｸUB" w:hAnsi="HGP創英角ｺﾞｼｯｸUB"/>
                          <w:b/>
                          <w:bCs/>
                          <w:color w:val="000000" w:themeColor="text1"/>
                          <w:spacing w:val="12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20EDB">
                        <w:rPr>
                          <w:rFonts w:ascii="HGP創英角ｺﾞｼｯｸUB" w:eastAsia="HGP創英角ｺﾞｼｯｸUB" w:hAnsi="HGP創英角ｺﾞｼｯｸUB" w:hint="eastAsia"/>
                          <w:b/>
                          <w:bCs/>
                          <w:color w:val="000000" w:themeColor="text1"/>
                          <w:spacing w:val="12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大阪を襲った水害と火災の記憶</w:t>
                      </w:r>
                    </w:p>
                  </w:txbxContent>
                </v:textbox>
                <w10:wrap anchorx="margin"/>
              </v:rect>
            </w:pict>
          </mc:Fallback>
        </mc:AlternateContent>
      </w:r>
    </w:p>
    <w:p w14:paraId="0C2C7C82" w14:textId="5E307BE2" w:rsidR="007659C6" w:rsidRDefault="00E02080" w:rsidP="007B11D6">
      <w:r>
        <w:rPr>
          <w:noProof/>
        </w:rPr>
        <mc:AlternateContent>
          <mc:Choice Requires="wps">
            <w:drawing>
              <wp:anchor distT="0" distB="0" distL="114300" distR="114300" simplePos="0" relativeHeight="251690496" behindDoc="0" locked="0" layoutInCell="1" allowOverlap="1" wp14:anchorId="7279D959" wp14:editId="62DE1537">
                <wp:simplePos x="0" y="0"/>
                <wp:positionH relativeFrom="column">
                  <wp:posOffset>8425815</wp:posOffset>
                </wp:positionH>
                <wp:positionV relativeFrom="paragraph">
                  <wp:posOffset>79375</wp:posOffset>
                </wp:positionV>
                <wp:extent cx="1112520" cy="541020"/>
                <wp:effectExtent l="0" t="0" r="11430" b="11430"/>
                <wp:wrapNone/>
                <wp:docPr id="2" name="正方形/長方形 2"/>
                <wp:cNvGraphicFramePr/>
                <a:graphic xmlns:a="http://schemas.openxmlformats.org/drawingml/2006/main">
                  <a:graphicData uri="http://schemas.microsoft.com/office/word/2010/wordprocessingShape">
                    <wps:wsp>
                      <wps:cNvSpPr/>
                      <wps:spPr>
                        <a:xfrm>
                          <a:off x="0" y="0"/>
                          <a:ext cx="1112520" cy="5410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3B2A692" w14:textId="6A758EA5" w:rsidR="00E02080" w:rsidRPr="00E02080" w:rsidRDefault="00E02080" w:rsidP="00E02080">
                            <w:pPr>
                              <w:jc w:val="distribute"/>
                              <w:rPr>
                                <w:rFonts w:ascii="HGP創英角ｺﾞｼｯｸUB" w:eastAsia="HGP創英角ｺﾞｼｯｸUB" w:hAnsi="HGP創英角ｺﾞｼｯｸUB"/>
                                <w:sz w:val="32"/>
                                <w:szCs w:val="32"/>
                              </w:rPr>
                            </w:pPr>
                            <w:r w:rsidRPr="00E02080">
                              <w:rPr>
                                <w:rFonts w:ascii="HGP創英角ｺﾞｼｯｸUB" w:eastAsia="HGP創英角ｺﾞｼｯｸUB" w:hAnsi="HGP創英角ｺﾞｼｯｸUB" w:hint="eastAsia"/>
                                <w:sz w:val="32"/>
                                <w:szCs w:val="32"/>
                              </w:rPr>
                              <w:t xml:space="preserve">観覧無料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9D959" id="正方形/長方形 2" o:spid="_x0000_s1027" style="position:absolute;left:0;text-align:left;margin-left:663.45pt;margin-top:6.25pt;width:87.6pt;height:42.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" fillcolor="black [3200]" strokecolor="black [1600]" strokeweight="2pt">
                <v:textbox>
                  <w:txbxContent>
                    <w:p w14:paraId="43B2A692" w14:textId="6A758EA5" w:rsidR="00E02080" w:rsidRPr="00E02080" w:rsidRDefault="00E02080" w:rsidP="00E02080">
                      <w:pPr>
                        <w:jc w:val="distribute"/>
                        <w:rPr>
                          <w:rFonts w:ascii="HGP創英角ｺﾞｼｯｸUB" w:eastAsia="HGP創英角ｺﾞｼｯｸUB" w:hAnsi="HGP創英角ｺﾞｼｯｸUB"/>
                          <w:sz w:val="32"/>
                          <w:szCs w:val="32"/>
                        </w:rPr>
                      </w:pPr>
                      <w:r w:rsidRPr="00E02080">
                        <w:rPr>
                          <w:rFonts w:ascii="HGP創英角ｺﾞｼｯｸUB" w:eastAsia="HGP創英角ｺﾞｼｯｸUB" w:hAnsi="HGP創英角ｺﾞｼｯｸUB" w:hint="eastAsia"/>
                          <w:sz w:val="32"/>
                          <w:szCs w:val="32"/>
                        </w:rPr>
                        <w:t xml:space="preserve">観覧無料 </w:t>
                      </w:r>
                    </w:p>
                  </w:txbxContent>
                </v:textbox>
              </v:rect>
            </w:pict>
          </mc:Fallback>
        </mc:AlternateContent>
      </w:r>
    </w:p>
    <w:p w14:paraId="21B14066" w14:textId="7515BE3F" w:rsidR="007659C6" w:rsidRDefault="007659C6" w:rsidP="007B11D6"/>
    <w:p w14:paraId="2800533C" w14:textId="27A064DF" w:rsidR="007659C6" w:rsidRDefault="007659C6" w:rsidP="00C70DAB">
      <w:pPr>
        <w:spacing w:afterLines="150" w:after="489"/>
      </w:pPr>
    </w:p>
    <w:p w14:paraId="2F85F7E5" w14:textId="1345BC24" w:rsidR="007659C6" w:rsidRDefault="007659C6" w:rsidP="0082454A">
      <w:pPr>
        <w:spacing w:beforeLines="100" w:before="326"/>
        <w:ind w:leftChars="-50" w:left="-116"/>
      </w:pPr>
    </w:p>
    <w:p w14:paraId="4183D087" w14:textId="31E04B7D" w:rsidR="00CB06C3" w:rsidRDefault="00CB06C3" w:rsidP="0082454A">
      <w:pPr>
        <w:ind w:firstLineChars="1670" w:firstLine="3862"/>
        <w:rPr>
          <w:noProof/>
        </w:rPr>
      </w:pPr>
    </w:p>
    <w:p w14:paraId="78E397B1" w14:textId="55F0C63C" w:rsidR="002B185F" w:rsidRPr="00AC5507" w:rsidRDefault="002B185F" w:rsidP="002B185F">
      <w:pPr>
        <w:ind w:firstLineChars="1670" w:firstLine="3878"/>
        <w:rPr>
          <w:b/>
          <w:color w:val="984806"/>
          <w:szCs w:val="24"/>
        </w:rPr>
      </w:pPr>
    </w:p>
    <w:p w14:paraId="4E3F5A89" w14:textId="10F1DD51" w:rsidR="002B185F" w:rsidRDefault="00CA48A4" w:rsidP="00412739">
      <w:pPr>
        <w:rPr>
          <w:b/>
          <w:color w:val="008000"/>
          <w:sz w:val="18"/>
        </w:rPr>
      </w:pPr>
      <w:r>
        <w:rPr>
          <w:rFonts w:hint="eastAsia"/>
          <w:b/>
          <w:noProof/>
          <w:color w:val="008000"/>
          <w:sz w:val="18"/>
        </w:rPr>
        <mc:AlternateContent>
          <mc:Choice Requires="wps">
            <w:drawing>
              <wp:anchor distT="0" distB="0" distL="114300" distR="114300" simplePos="0" relativeHeight="251680256" behindDoc="0" locked="0" layoutInCell="1" allowOverlap="1" wp14:anchorId="3396EA97" wp14:editId="357DC1EA">
                <wp:simplePos x="0" y="0"/>
                <wp:positionH relativeFrom="margin">
                  <wp:posOffset>622935</wp:posOffset>
                </wp:positionH>
                <wp:positionV relativeFrom="page">
                  <wp:posOffset>2407920</wp:posOffset>
                </wp:positionV>
                <wp:extent cx="8717280" cy="1363980"/>
                <wp:effectExtent l="0" t="0" r="0" b="0"/>
                <wp:wrapNone/>
                <wp:docPr id="3" name="フローチャート: 処理 3"/>
                <wp:cNvGraphicFramePr/>
                <a:graphic xmlns:a="http://schemas.openxmlformats.org/drawingml/2006/main">
                  <a:graphicData uri="http://schemas.microsoft.com/office/word/2010/wordprocessingShape">
                    <wps:wsp>
                      <wps:cNvSpPr/>
                      <wps:spPr>
                        <a:xfrm>
                          <a:off x="0" y="0"/>
                          <a:ext cx="8717280" cy="1363980"/>
                        </a:xfrm>
                        <a:prstGeom prst="flowChartProcess">
                          <a:avLst/>
                        </a:prstGeom>
                        <a:noFill/>
                        <a:ln w="12700" cap="flat" cmpd="sng" algn="ctr">
                          <a:noFill/>
                          <a:prstDash val="solid"/>
                        </a:ln>
                        <a:effectLst/>
                      </wps:spPr>
                      <wps:txbx>
                        <w:txbxContent>
                          <w:p w14:paraId="1DE9F864" w14:textId="7E68C2C0" w:rsidR="00E02080" w:rsidRPr="00E76D7E" w:rsidRDefault="00FE5B6E" w:rsidP="00E02080">
                            <w:pPr>
                              <w:snapToGrid w:val="0"/>
                              <w:spacing w:line="760" w:lineRule="exact"/>
                              <w:ind w:firstLineChars="50" w:firstLine="216"/>
                              <w:rPr>
                                <w:rFonts w:ascii="メイリオ" w:eastAsia="メイリオ" w:hAnsi="メイリオ"/>
                                <w:sz w:val="44"/>
                                <w:szCs w:val="44"/>
                              </w:rPr>
                            </w:pPr>
                            <w:r w:rsidRPr="00E76D7E">
                              <w:rPr>
                                <w:rFonts w:ascii="メイリオ" w:eastAsia="メイリオ" w:hAnsi="メイリオ" w:hint="eastAsia"/>
                                <w:sz w:val="44"/>
                                <w:szCs w:val="44"/>
                              </w:rPr>
                              <w:t>開催期間</w:t>
                            </w:r>
                          </w:p>
                          <w:p w14:paraId="2CC0291A" w14:textId="26188D97" w:rsidR="00320707" w:rsidRPr="00E76D7E" w:rsidRDefault="00320707" w:rsidP="001408A0">
                            <w:pPr>
                              <w:snapToGrid w:val="0"/>
                              <w:spacing w:line="760" w:lineRule="exact"/>
                              <w:ind w:firstLineChars="100" w:firstLine="511"/>
                              <w:rPr>
                                <w:rFonts w:ascii="メイリオ" w:eastAsia="メイリオ" w:hAnsi="メイリオ"/>
                                <w:sz w:val="52"/>
                                <w:szCs w:val="52"/>
                              </w:rPr>
                            </w:pPr>
                            <w:r w:rsidRPr="00E76D7E">
                              <w:rPr>
                                <w:rFonts w:ascii="メイリオ" w:eastAsia="メイリオ" w:hAnsi="メイリオ" w:hint="eastAsia"/>
                                <w:sz w:val="52"/>
                                <w:szCs w:val="52"/>
                              </w:rPr>
                              <w:t>令和</w:t>
                            </w:r>
                            <w:r w:rsidR="00E21BA6">
                              <w:rPr>
                                <w:rFonts w:ascii="メイリオ" w:eastAsia="メイリオ" w:hAnsi="メイリオ" w:hint="eastAsia"/>
                                <w:sz w:val="52"/>
                                <w:szCs w:val="52"/>
                              </w:rPr>
                              <w:t>７</w:t>
                            </w:r>
                            <w:r w:rsidRPr="00E76D7E">
                              <w:rPr>
                                <w:rFonts w:ascii="メイリオ" w:eastAsia="メイリオ" w:hAnsi="メイリオ" w:hint="eastAsia"/>
                                <w:sz w:val="52"/>
                                <w:szCs w:val="52"/>
                              </w:rPr>
                              <w:t>年</w:t>
                            </w:r>
                            <w:r w:rsidR="009C5BD4">
                              <w:rPr>
                                <w:rFonts w:ascii="メイリオ" w:eastAsia="メイリオ" w:hAnsi="メイリオ" w:hint="eastAsia"/>
                                <w:sz w:val="52"/>
                                <w:szCs w:val="52"/>
                              </w:rPr>
                              <w:t>１０</w:t>
                            </w:r>
                            <w:r w:rsidRPr="00E76D7E">
                              <w:rPr>
                                <w:rFonts w:ascii="メイリオ" w:eastAsia="メイリオ" w:hAnsi="メイリオ" w:hint="eastAsia"/>
                                <w:sz w:val="52"/>
                                <w:szCs w:val="52"/>
                              </w:rPr>
                              <w:t>月</w:t>
                            </w:r>
                            <w:r w:rsidR="00E21BA6">
                              <w:rPr>
                                <w:rFonts w:ascii="メイリオ" w:eastAsia="メイリオ" w:hAnsi="メイリオ" w:hint="eastAsia"/>
                                <w:sz w:val="52"/>
                                <w:szCs w:val="52"/>
                              </w:rPr>
                              <w:t>１</w:t>
                            </w:r>
                            <w:r w:rsidRPr="00E76D7E">
                              <w:rPr>
                                <w:rFonts w:ascii="メイリオ" w:eastAsia="メイリオ" w:hAnsi="メイリオ" w:hint="eastAsia"/>
                                <w:sz w:val="52"/>
                                <w:szCs w:val="52"/>
                              </w:rPr>
                              <w:t>日</w:t>
                            </w:r>
                            <w:r w:rsidR="00E21BA6">
                              <w:rPr>
                                <w:rFonts w:ascii="メイリオ" w:eastAsia="メイリオ" w:hAnsi="メイリオ" w:hint="eastAsia"/>
                                <w:sz w:val="52"/>
                                <w:szCs w:val="52"/>
                              </w:rPr>
                              <w:t>（</w:t>
                            </w:r>
                            <w:r w:rsidR="00702E82" w:rsidRPr="00E76D7E">
                              <w:rPr>
                                <w:rFonts w:ascii="メイリオ" w:eastAsia="メイリオ" w:hAnsi="メイリオ" w:hint="eastAsia"/>
                                <w:sz w:val="52"/>
                                <w:szCs w:val="52"/>
                              </w:rPr>
                              <w:t>水</w:t>
                            </w:r>
                            <w:r w:rsidR="00E21BA6">
                              <w:rPr>
                                <w:rFonts w:ascii="メイリオ" w:eastAsia="メイリオ" w:hAnsi="メイリオ" w:hint="eastAsia"/>
                                <w:sz w:val="52"/>
                                <w:szCs w:val="52"/>
                              </w:rPr>
                              <w:t>）</w:t>
                            </w:r>
                            <w:r w:rsidR="001408A0" w:rsidRPr="00E76D7E">
                              <w:rPr>
                                <w:rFonts w:ascii="メイリオ" w:eastAsia="メイリオ" w:hAnsi="メイリオ" w:hint="eastAsia"/>
                                <w:sz w:val="52"/>
                                <w:szCs w:val="52"/>
                              </w:rPr>
                              <w:t>―</w:t>
                            </w:r>
                            <w:r w:rsidR="009C5BD4">
                              <w:rPr>
                                <w:rFonts w:ascii="メイリオ" w:eastAsia="メイリオ" w:hAnsi="メイリオ" w:hint="eastAsia"/>
                                <w:sz w:val="52"/>
                                <w:szCs w:val="52"/>
                              </w:rPr>
                              <w:t xml:space="preserve"> </w:t>
                            </w:r>
                            <w:r w:rsidR="001408A0" w:rsidRPr="00E76D7E">
                              <w:rPr>
                                <w:rFonts w:ascii="メイリオ" w:eastAsia="メイリオ" w:hAnsi="メイリオ" w:hint="eastAsia"/>
                                <w:sz w:val="52"/>
                                <w:szCs w:val="52"/>
                              </w:rPr>
                              <w:t>令和</w:t>
                            </w:r>
                            <w:r w:rsidR="00E21BA6">
                              <w:rPr>
                                <w:rFonts w:ascii="メイリオ" w:eastAsia="メイリオ" w:hAnsi="メイリオ" w:hint="eastAsia"/>
                                <w:sz w:val="52"/>
                                <w:szCs w:val="52"/>
                              </w:rPr>
                              <w:t>８</w:t>
                            </w:r>
                            <w:r w:rsidR="001408A0" w:rsidRPr="00E76D7E">
                              <w:rPr>
                                <w:rFonts w:ascii="メイリオ" w:eastAsia="メイリオ" w:hAnsi="メイリオ" w:hint="eastAsia"/>
                                <w:sz w:val="52"/>
                                <w:szCs w:val="52"/>
                              </w:rPr>
                              <w:t>年</w:t>
                            </w:r>
                            <w:r w:rsidR="00E21BA6">
                              <w:rPr>
                                <w:rFonts w:ascii="メイリオ" w:eastAsia="メイリオ" w:hAnsi="メイリオ" w:hint="eastAsia"/>
                                <w:sz w:val="52"/>
                                <w:szCs w:val="52"/>
                              </w:rPr>
                              <w:t>３</w:t>
                            </w:r>
                            <w:r w:rsidR="00FE5B6E" w:rsidRPr="00E76D7E">
                              <w:rPr>
                                <w:rFonts w:ascii="メイリオ" w:eastAsia="メイリオ" w:hAnsi="メイリオ" w:hint="eastAsia"/>
                                <w:sz w:val="52"/>
                                <w:szCs w:val="52"/>
                              </w:rPr>
                              <w:t>月</w:t>
                            </w:r>
                            <w:r w:rsidR="009C5BD4">
                              <w:rPr>
                                <w:rFonts w:ascii="メイリオ" w:eastAsia="メイリオ" w:hAnsi="メイリオ" w:hint="eastAsia"/>
                                <w:sz w:val="52"/>
                                <w:szCs w:val="52"/>
                              </w:rPr>
                              <w:t>３０</w:t>
                            </w:r>
                            <w:r w:rsidRPr="00E76D7E">
                              <w:rPr>
                                <w:rFonts w:ascii="メイリオ" w:eastAsia="メイリオ" w:hAnsi="メイリオ" w:hint="eastAsia"/>
                                <w:sz w:val="52"/>
                                <w:szCs w:val="52"/>
                              </w:rPr>
                              <w:t>日</w:t>
                            </w:r>
                            <w:r w:rsidR="00E21BA6">
                              <w:rPr>
                                <w:rFonts w:ascii="メイリオ" w:eastAsia="メイリオ" w:hAnsi="メイリオ" w:hint="eastAsia"/>
                                <w:sz w:val="52"/>
                                <w:szCs w:val="52"/>
                              </w:rPr>
                              <w:t>（</w:t>
                            </w:r>
                            <w:r w:rsidR="00465879" w:rsidRPr="00E76D7E">
                              <w:rPr>
                                <w:rFonts w:ascii="メイリオ" w:eastAsia="メイリオ" w:hAnsi="メイリオ" w:hint="eastAsia"/>
                                <w:sz w:val="52"/>
                                <w:szCs w:val="52"/>
                              </w:rPr>
                              <w:t>月</w:t>
                            </w:r>
                            <w:r w:rsidR="00E21BA6">
                              <w:rPr>
                                <w:rFonts w:ascii="メイリオ" w:eastAsia="メイリオ" w:hAnsi="メイリオ" w:hint="eastAsia"/>
                                <w:sz w:val="52"/>
                                <w:szCs w:val="52"/>
                              </w:rPr>
                              <w:t>）</w:t>
                            </w:r>
                          </w:p>
                          <w:p w14:paraId="556E7B73" w14:textId="2B9343A9" w:rsidR="00465879" w:rsidRPr="000D089A" w:rsidRDefault="00465879" w:rsidP="00E21BA6">
                            <w:pPr>
                              <w:pStyle w:val="Default"/>
                              <w:spacing w:line="480" w:lineRule="exact"/>
                              <w:ind w:firstLineChars="2700" w:firstLine="8404"/>
                              <w:jc w:val="both"/>
                              <w:rPr>
                                <w:rFonts w:asciiTheme="majorEastAsia" w:eastAsiaTheme="majorEastAsia" w:hAnsiTheme="majorEastAsia" w:cs="HG教科書体"/>
                                <w:sz w:val="32"/>
                                <w:szCs w:val="32"/>
                              </w:rPr>
                            </w:pPr>
                            <w:r w:rsidRPr="000D089A">
                              <w:rPr>
                                <w:rFonts w:asciiTheme="majorEastAsia" w:eastAsiaTheme="majorEastAsia" w:hAnsiTheme="majorEastAsia" w:cs="HG教科書体" w:hint="eastAsia"/>
                                <w:sz w:val="32"/>
                                <w:szCs w:val="32"/>
                              </w:rPr>
                              <w:t>（</w:t>
                            </w:r>
                            <w:r w:rsidR="00E21BA6" w:rsidRPr="000D089A">
                              <w:rPr>
                                <w:rFonts w:asciiTheme="majorEastAsia" w:eastAsiaTheme="majorEastAsia" w:hAnsiTheme="majorEastAsia" w:cs="HG教科書体" w:hint="eastAsia"/>
                                <w:sz w:val="32"/>
                                <w:szCs w:val="32"/>
                              </w:rPr>
                              <w:t>３</w:t>
                            </w:r>
                            <w:r w:rsidRPr="000D089A">
                              <w:rPr>
                                <w:rFonts w:asciiTheme="majorEastAsia" w:eastAsiaTheme="majorEastAsia" w:hAnsiTheme="majorEastAsia" w:cs="HG教科書体" w:hint="eastAsia"/>
                                <w:sz w:val="32"/>
                                <w:szCs w:val="32"/>
                              </w:rPr>
                              <w:t>月</w:t>
                            </w:r>
                            <w:r w:rsidR="00702E82" w:rsidRPr="000D089A">
                              <w:rPr>
                                <w:rFonts w:asciiTheme="majorEastAsia" w:eastAsiaTheme="majorEastAsia" w:hAnsiTheme="majorEastAsia" w:cs="HG教科書体" w:hint="eastAsia"/>
                                <w:sz w:val="32"/>
                                <w:szCs w:val="32"/>
                              </w:rPr>
                              <w:t>30</w:t>
                            </w:r>
                            <w:r w:rsidRPr="000D089A">
                              <w:rPr>
                                <w:rFonts w:asciiTheme="majorEastAsia" w:eastAsiaTheme="majorEastAsia" w:hAnsiTheme="majorEastAsia" w:cs="HG教科書体" w:hint="eastAsia"/>
                                <w:sz w:val="32"/>
                                <w:szCs w:val="32"/>
                              </w:rPr>
                              <w:t>日の展示は正午終了）</w:t>
                            </w:r>
                          </w:p>
                          <w:p w14:paraId="6FA8A35E" w14:textId="77777777" w:rsidR="00465879" w:rsidRPr="000D089A" w:rsidRDefault="00465879" w:rsidP="00FE5B6E">
                            <w:pPr>
                              <w:spacing w:beforeLines="50" w:before="163" w:line="760" w:lineRule="exact"/>
                              <w:ind w:firstLineChars="100" w:firstLine="591"/>
                              <w:rPr>
                                <w:rFonts w:ascii="メイリオ" w:eastAsia="メイリオ" w:hAnsi="メイリオ"/>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6EA97" id="_x0000_t109" coordsize="21600,21600" o:spt="109" path="m,l,21600r21600,l21600,xe">
                <v:stroke joinstyle="miter"/>
                <v:path gradientshapeok="t" o:connecttype="rect"/>
              </v:shapetype>
              <v:shape id="フローチャート: 処理 3" o:spid="_x0000_s1028" type="#_x0000_t109" style="position:absolute;left:0;text-align:left;margin-left:49.05pt;margin-top:189.6pt;width:686.4pt;height:107.4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" filled="f" stroked="f" strokeweight="1pt">
                <v:textbox>
                  <w:txbxContent>
                    <w:p w14:paraId="1DE9F864" w14:textId="7E68C2C0" w:rsidR="00E02080" w:rsidRPr="00E76D7E" w:rsidRDefault="00FE5B6E" w:rsidP="00E02080">
                      <w:pPr>
                        <w:snapToGrid w:val="0"/>
                        <w:spacing w:line="760" w:lineRule="exact"/>
                        <w:ind w:firstLineChars="50" w:firstLine="216"/>
                        <w:rPr>
                          <w:rFonts w:ascii="メイリオ" w:eastAsia="メイリオ" w:hAnsi="メイリオ"/>
                          <w:sz w:val="44"/>
                          <w:szCs w:val="44"/>
                        </w:rPr>
                      </w:pPr>
                      <w:r w:rsidRPr="00E76D7E">
                        <w:rPr>
                          <w:rFonts w:ascii="メイリオ" w:eastAsia="メイリオ" w:hAnsi="メイリオ" w:hint="eastAsia"/>
                          <w:sz w:val="44"/>
                          <w:szCs w:val="44"/>
                        </w:rPr>
                        <w:t>開催期間</w:t>
                      </w:r>
                    </w:p>
                    <w:p w14:paraId="2CC0291A" w14:textId="26188D97" w:rsidR="00320707" w:rsidRPr="00E76D7E" w:rsidRDefault="00320707" w:rsidP="001408A0">
                      <w:pPr>
                        <w:snapToGrid w:val="0"/>
                        <w:spacing w:line="760" w:lineRule="exact"/>
                        <w:ind w:firstLineChars="100" w:firstLine="511"/>
                        <w:rPr>
                          <w:rFonts w:ascii="メイリオ" w:eastAsia="メイリオ" w:hAnsi="メイリオ"/>
                          <w:sz w:val="52"/>
                          <w:szCs w:val="52"/>
                        </w:rPr>
                      </w:pPr>
                      <w:r w:rsidRPr="00E76D7E">
                        <w:rPr>
                          <w:rFonts w:ascii="メイリオ" w:eastAsia="メイリオ" w:hAnsi="メイリオ" w:hint="eastAsia"/>
                          <w:sz w:val="52"/>
                          <w:szCs w:val="52"/>
                        </w:rPr>
                        <w:t>令和</w:t>
                      </w:r>
                      <w:r w:rsidR="00E21BA6">
                        <w:rPr>
                          <w:rFonts w:ascii="メイリオ" w:eastAsia="メイリオ" w:hAnsi="メイリオ" w:hint="eastAsia"/>
                          <w:sz w:val="52"/>
                          <w:szCs w:val="52"/>
                        </w:rPr>
                        <w:t>７</w:t>
                      </w:r>
                      <w:r w:rsidRPr="00E76D7E">
                        <w:rPr>
                          <w:rFonts w:ascii="メイリオ" w:eastAsia="メイリオ" w:hAnsi="メイリオ" w:hint="eastAsia"/>
                          <w:sz w:val="52"/>
                          <w:szCs w:val="52"/>
                        </w:rPr>
                        <w:t>年</w:t>
                      </w:r>
                      <w:r w:rsidR="009C5BD4">
                        <w:rPr>
                          <w:rFonts w:ascii="メイリオ" w:eastAsia="メイリオ" w:hAnsi="メイリオ" w:hint="eastAsia"/>
                          <w:sz w:val="52"/>
                          <w:szCs w:val="52"/>
                        </w:rPr>
                        <w:t>１０</w:t>
                      </w:r>
                      <w:r w:rsidRPr="00E76D7E">
                        <w:rPr>
                          <w:rFonts w:ascii="メイリオ" w:eastAsia="メイリオ" w:hAnsi="メイリオ" w:hint="eastAsia"/>
                          <w:sz w:val="52"/>
                          <w:szCs w:val="52"/>
                        </w:rPr>
                        <w:t>月</w:t>
                      </w:r>
                      <w:r w:rsidR="00E21BA6">
                        <w:rPr>
                          <w:rFonts w:ascii="メイリオ" w:eastAsia="メイリオ" w:hAnsi="メイリオ" w:hint="eastAsia"/>
                          <w:sz w:val="52"/>
                          <w:szCs w:val="52"/>
                        </w:rPr>
                        <w:t>１</w:t>
                      </w:r>
                      <w:r w:rsidRPr="00E76D7E">
                        <w:rPr>
                          <w:rFonts w:ascii="メイリオ" w:eastAsia="メイリオ" w:hAnsi="メイリオ" w:hint="eastAsia"/>
                          <w:sz w:val="52"/>
                          <w:szCs w:val="52"/>
                        </w:rPr>
                        <w:t>日</w:t>
                      </w:r>
                      <w:r w:rsidR="00E21BA6">
                        <w:rPr>
                          <w:rFonts w:ascii="メイリオ" w:eastAsia="メイリオ" w:hAnsi="メイリオ" w:hint="eastAsia"/>
                          <w:sz w:val="52"/>
                          <w:szCs w:val="52"/>
                        </w:rPr>
                        <w:t>（</w:t>
                      </w:r>
                      <w:r w:rsidR="00702E82" w:rsidRPr="00E76D7E">
                        <w:rPr>
                          <w:rFonts w:ascii="メイリオ" w:eastAsia="メイリオ" w:hAnsi="メイリオ" w:hint="eastAsia"/>
                          <w:sz w:val="52"/>
                          <w:szCs w:val="52"/>
                        </w:rPr>
                        <w:t>水</w:t>
                      </w:r>
                      <w:r w:rsidR="00E21BA6">
                        <w:rPr>
                          <w:rFonts w:ascii="メイリオ" w:eastAsia="メイリオ" w:hAnsi="メイリオ" w:hint="eastAsia"/>
                          <w:sz w:val="52"/>
                          <w:szCs w:val="52"/>
                        </w:rPr>
                        <w:t>）</w:t>
                      </w:r>
                      <w:r w:rsidR="001408A0" w:rsidRPr="00E76D7E">
                        <w:rPr>
                          <w:rFonts w:ascii="メイリオ" w:eastAsia="メイリオ" w:hAnsi="メイリオ" w:hint="eastAsia"/>
                          <w:sz w:val="52"/>
                          <w:szCs w:val="52"/>
                        </w:rPr>
                        <w:t>―</w:t>
                      </w:r>
                      <w:r w:rsidR="009C5BD4">
                        <w:rPr>
                          <w:rFonts w:ascii="メイリオ" w:eastAsia="メイリオ" w:hAnsi="メイリオ" w:hint="eastAsia"/>
                          <w:sz w:val="52"/>
                          <w:szCs w:val="52"/>
                        </w:rPr>
                        <w:t xml:space="preserve"> </w:t>
                      </w:r>
                      <w:r w:rsidR="001408A0" w:rsidRPr="00E76D7E">
                        <w:rPr>
                          <w:rFonts w:ascii="メイリオ" w:eastAsia="メイリオ" w:hAnsi="メイリオ" w:hint="eastAsia"/>
                          <w:sz w:val="52"/>
                          <w:szCs w:val="52"/>
                        </w:rPr>
                        <w:t>令和</w:t>
                      </w:r>
                      <w:r w:rsidR="00E21BA6">
                        <w:rPr>
                          <w:rFonts w:ascii="メイリオ" w:eastAsia="メイリオ" w:hAnsi="メイリオ" w:hint="eastAsia"/>
                          <w:sz w:val="52"/>
                          <w:szCs w:val="52"/>
                        </w:rPr>
                        <w:t>８</w:t>
                      </w:r>
                      <w:r w:rsidR="001408A0" w:rsidRPr="00E76D7E">
                        <w:rPr>
                          <w:rFonts w:ascii="メイリオ" w:eastAsia="メイリオ" w:hAnsi="メイリオ" w:hint="eastAsia"/>
                          <w:sz w:val="52"/>
                          <w:szCs w:val="52"/>
                        </w:rPr>
                        <w:t>年</w:t>
                      </w:r>
                      <w:r w:rsidR="00E21BA6">
                        <w:rPr>
                          <w:rFonts w:ascii="メイリオ" w:eastAsia="メイリオ" w:hAnsi="メイリオ" w:hint="eastAsia"/>
                          <w:sz w:val="52"/>
                          <w:szCs w:val="52"/>
                        </w:rPr>
                        <w:t>３</w:t>
                      </w:r>
                      <w:r w:rsidR="00FE5B6E" w:rsidRPr="00E76D7E">
                        <w:rPr>
                          <w:rFonts w:ascii="メイリオ" w:eastAsia="メイリオ" w:hAnsi="メイリオ" w:hint="eastAsia"/>
                          <w:sz w:val="52"/>
                          <w:szCs w:val="52"/>
                        </w:rPr>
                        <w:t>月</w:t>
                      </w:r>
                      <w:r w:rsidR="009C5BD4">
                        <w:rPr>
                          <w:rFonts w:ascii="メイリオ" w:eastAsia="メイリオ" w:hAnsi="メイリオ" w:hint="eastAsia"/>
                          <w:sz w:val="52"/>
                          <w:szCs w:val="52"/>
                        </w:rPr>
                        <w:t>３０</w:t>
                      </w:r>
                      <w:r w:rsidRPr="00E76D7E">
                        <w:rPr>
                          <w:rFonts w:ascii="メイリオ" w:eastAsia="メイリオ" w:hAnsi="メイリオ" w:hint="eastAsia"/>
                          <w:sz w:val="52"/>
                          <w:szCs w:val="52"/>
                        </w:rPr>
                        <w:t>日</w:t>
                      </w:r>
                      <w:r w:rsidR="00E21BA6">
                        <w:rPr>
                          <w:rFonts w:ascii="メイリオ" w:eastAsia="メイリオ" w:hAnsi="メイリオ" w:hint="eastAsia"/>
                          <w:sz w:val="52"/>
                          <w:szCs w:val="52"/>
                        </w:rPr>
                        <w:t>（</w:t>
                      </w:r>
                      <w:r w:rsidR="00465879" w:rsidRPr="00E76D7E">
                        <w:rPr>
                          <w:rFonts w:ascii="メイリオ" w:eastAsia="メイリオ" w:hAnsi="メイリオ" w:hint="eastAsia"/>
                          <w:sz w:val="52"/>
                          <w:szCs w:val="52"/>
                        </w:rPr>
                        <w:t>月</w:t>
                      </w:r>
                      <w:r w:rsidR="00E21BA6">
                        <w:rPr>
                          <w:rFonts w:ascii="メイリオ" w:eastAsia="メイリオ" w:hAnsi="メイリオ" w:hint="eastAsia"/>
                          <w:sz w:val="52"/>
                          <w:szCs w:val="52"/>
                        </w:rPr>
                        <w:t>）</w:t>
                      </w:r>
                    </w:p>
                    <w:p w14:paraId="556E7B73" w14:textId="2B9343A9" w:rsidR="00465879" w:rsidRPr="000D089A" w:rsidRDefault="00465879" w:rsidP="00E21BA6">
                      <w:pPr>
                        <w:pStyle w:val="Default"/>
                        <w:spacing w:line="480" w:lineRule="exact"/>
                        <w:ind w:firstLineChars="2700" w:firstLine="8404"/>
                        <w:jc w:val="both"/>
                        <w:rPr>
                          <w:rFonts w:asciiTheme="majorEastAsia" w:eastAsiaTheme="majorEastAsia" w:hAnsiTheme="majorEastAsia" w:cs="HG教科書体"/>
                          <w:sz w:val="32"/>
                          <w:szCs w:val="32"/>
                        </w:rPr>
                      </w:pPr>
                      <w:r w:rsidRPr="000D089A">
                        <w:rPr>
                          <w:rFonts w:asciiTheme="majorEastAsia" w:eastAsiaTheme="majorEastAsia" w:hAnsiTheme="majorEastAsia" w:cs="HG教科書体" w:hint="eastAsia"/>
                          <w:sz w:val="32"/>
                          <w:szCs w:val="32"/>
                        </w:rPr>
                        <w:t>（</w:t>
                      </w:r>
                      <w:r w:rsidR="00E21BA6" w:rsidRPr="000D089A">
                        <w:rPr>
                          <w:rFonts w:asciiTheme="majorEastAsia" w:eastAsiaTheme="majorEastAsia" w:hAnsiTheme="majorEastAsia" w:cs="HG教科書体" w:hint="eastAsia"/>
                          <w:sz w:val="32"/>
                          <w:szCs w:val="32"/>
                        </w:rPr>
                        <w:t>３</w:t>
                      </w:r>
                      <w:r w:rsidRPr="000D089A">
                        <w:rPr>
                          <w:rFonts w:asciiTheme="majorEastAsia" w:eastAsiaTheme="majorEastAsia" w:hAnsiTheme="majorEastAsia" w:cs="HG教科書体" w:hint="eastAsia"/>
                          <w:sz w:val="32"/>
                          <w:szCs w:val="32"/>
                        </w:rPr>
                        <w:t>月</w:t>
                      </w:r>
                      <w:r w:rsidR="00702E82" w:rsidRPr="000D089A">
                        <w:rPr>
                          <w:rFonts w:asciiTheme="majorEastAsia" w:eastAsiaTheme="majorEastAsia" w:hAnsiTheme="majorEastAsia" w:cs="HG教科書体" w:hint="eastAsia"/>
                          <w:sz w:val="32"/>
                          <w:szCs w:val="32"/>
                        </w:rPr>
                        <w:t>30</w:t>
                      </w:r>
                      <w:r w:rsidRPr="000D089A">
                        <w:rPr>
                          <w:rFonts w:asciiTheme="majorEastAsia" w:eastAsiaTheme="majorEastAsia" w:hAnsiTheme="majorEastAsia" w:cs="HG教科書体" w:hint="eastAsia"/>
                          <w:sz w:val="32"/>
                          <w:szCs w:val="32"/>
                        </w:rPr>
                        <w:t>日の展示は正午終了）</w:t>
                      </w:r>
                    </w:p>
                    <w:p w14:paraId="6FA8A35E" w14:textId="77777777" w:rsidR="00465879" w:rsidRPr="000D089A" w:rsidRDefault="00465879" w:rsidP="00FE5B6E">
                      <w:pPr>
                        <w:spacing w:beforeLines="50" w:before="163" w:line="760" w:lineRule="exact"/>
                        <w:ind w:firstLineChars="100" w:firstLine="591"/>
                        <w:rPr>
                          <w:rFonts w:ascii="メイリオ" w:eastAsia="メイリオ" w:hAnsi="メイリオ"/>
                          <w:sz w:val="60"/>
                          <w:szCs w:val="60"/>
                        </w:rPr>
                      </w:pPr>
                    </w:p>
                  </w:txbxContent>
                </v:textbox>
                <w10:wrap anchorx="margin" anchory="page"/>
              </v:shape>
            </w:pict>
          </mc:Fallback>
        </mc:AlternateContent>
      </w:r>
    </w:p>
    <w:p w14:paraId="6F810FB6" w14:textId="0E153519" w:rsidR="00E24E6A" w:rsidRDefault="00E24E6A" w:rsidP="00412739">
      <w:pPr>
        <w:rPr>
          <w:b/>
          <w:color w:val="008000"/>
          <w:sz w:val="18"/>
        </w:rPr>
      </w:pPr>
    </w:p>
    <w:p w14:paraId="291DF2D9" w14:textId="2C3F6FC8" w:rsidR="00E24E6A" w:rsidRDefault="00E24E6A" w:rsidP="00412739">
      <w:pPr>
        <w:rPr>
          <w:b/>
          <w:color w:val="008000"/>
          <w:sz w:val="18"/>
        </w:rPr>
      </w:pPr>
    </w:p>
    <w:p w14:paraId="18B019CF" w14:textId="48154F73" w:rsidR="00E76D7E" w:rsidRDefault="00E76D7E" w:rsidP="00412739">
      <w:pPr>
        <w:rPr>
          <w:b/>
          <w:color w:val="008000"/>
          <w:sz w:val="18"/>
        </w:rPr>
      </w:pPr>
    </w:p>
    <w:p w14:paraId="7495C6D1" w14:textId="30F92A2D" w:rsidR="00E76D7E" w:rsidRDefault="00E76D7E" w:rsidP="00412739">
      <w:pPr>
        <w:rPr>
          <w:b/>
          <w:color w:val="008000"/>
          <w:sz w:val="18"/>
        </w:rPr>
      </w:pPr>
    </w:p>
    <w:p w14:paraId="61D3C9B3" w14:textId="4C500654" w:rsidR="00E76D7E" w:rsidRDefault="00E76D7E" w:rsidP="00412739">
      <w:pPr>
        <w:rPr>
          <w:b/>
          <w:color w:val="008000"/>
          <w:sz w:val="18"/>
        </w:rPr>
      </w:pPr>
    </w:p>
    <w:p w14:paraId="028D4C9F" w14:textId="350F900C" w:rsidR="00E76D7E" w:rsidRDefault="00E02080" w:rsidP="00412739">
      <w:pPr>
        <w:rPr>
          <w:b/>
          <w:color w:val="008000"/>
          <w:sz w:val="18"/>
        </w:rPr>
      </w:pPr>
      <w:r>
        <w:rPr>
          <w:rFonts w:hint="eastAsia"/>
          <w:b/>
          <w:noProof/>
          <w:color w:val="008000"/>
          <w:sz w:val="18"/>
        </w:rPr>
        <mc:AlternateContent>
          <mc:Choice Requires="wps">
            <w:drawing>
              <wp:anchor distT="0" distB="0" distL="114300" distR="114300" simplePos="0" relativeHeight="251662848" behindDoc="0" locked="0" layoutInCell="1" allowOverlap="1" wp14:anchorId="4CC9F137" wp14:editId="1315B2DE">
                <wp:simplePos x="0" y="0"/>
                <wp:positionH relativeFrom="margin">
                  <wp:posOffset>142240</wp:posOffset>
                </wp:positionH>
                <wp:positionV relativeFrom="page">
                  <wp:posOffset>3773805</wp:posOffset>
                </wp:positionV>
                <wp:extent cx="9664065" cy="3189605"/>
                <wp:effectExtent l="0" t="0" r="0" b="0"/>
                <wp:wrapNone/>
                <wp:docPr id="13" name="フローチャート: 処理 13"/>
                <wp:cNvGraphicFramePr/>
                <a:graphic xmlns:a="http://schemas.openxmlformats.org/drawingml/2006/main">
                  <a:graphicData uri="http://schemas.microsoft.com/office/word/2010/wordprocessingShape">
                    <wps:wsp>
                      <wps:cNvSpPr/>
                      <wps:spPr>
                        <a:xfrm>
                          <a:off x="0" y="0"/>
                          <a:ext cx="9664065" cy="3189605"/>
                        </a:xfrm>
                        <a:prstGeom prst="flowChartProcess">
                          <a:avLst/>
                        </a:prstGeom>
                        <a:noFill/>
                        <a:ln w="12700">
                          <a:noFill/>
                        </a:ln>
                      </wps:spPr>
                      <wps:style>
                        <a:lnRef idx="2">
                          <a:schemeClr val="dk1"/>
                        </a:lnRef>
                        <a:fillRef idx="1">
                          <a:schemeClr val="lt1"/>
                        </a:fillRef>
                        <a:effectRef idx="0">
                          <a:schemeClr val="dk1"/>
                        </a:effectRef>
                        <a:fontRef idx="minor">
                          <a:schemeClr val="dk1"/>
                        </a:fontRef>
                      </wps:style>
                      <wps:txbx>
                        <w:txbxContent>
                          <w:p w14:paraId="7C2EF4AD" w14:textId="4CFFFD16" w:rsidR="00846029" w:rsidRPr="000160C8" w:rsidRDefault="00846029" w:rsidP="00E02080">
                            <w:pPr>
                              <w:spacing w:line="760" w:lineRule="exact"/>
                              <w:ind w:firstLineChars="100" w:firstLine="431"/>
                              <w:rPr>
                                <w:rFonts w:ascii="メイリオ" w:eastAsia="メイリオ" w:hAnsi="メイリオ" w:cs="Arial"/>
                                <w:color w:val="000000" w:themeColor="text1"/>
                                <w:sz w:val="44"/>
                                <w:szCs w:val="44"/>
                                <w:shd w:val="clear" w:color="auto" w:fill="FFFFFF"/>
                              </w:rPr>
                            </w:pPr>
                            <w:r w:rsidRPr="000160C8">
                              <w:rPr>
                                <w:rFonts w:ascii="メイリオ" w:eastAsia="メイリオ" w:hAnsi="メイリオ" w:cs="Arial" w:hint="eastAsia"/>
                                <w:color w:val="000000" w:themeColor="text1"/>
                                <w:sz w:val="44"/>
                                <w:szCs w:val="44"/>
                                <w:shd w:val="clear" w:color="auto" w:fill="FFFFFF"/>
                              </w:rPr>
                              <w:t>大阪府公文書館では、</w:t>
                            </w:r>
                            <w:r w:rsidR="00702E82" w:rsidRPr="000160C8">
                              <w:rPr>
                                <w:rFonts w:ascii="メイリオ" w:eastAsia="メイリオ" w:hAnsi="メイリオ" w:cs="Arial" w:hint="eastAsia"/>
                                <w:color w:val="000000" w:themeColor="text1"/>
                                <w:sz w:val="44"/>
                                <w:szCs w:val="44"/>
                                <w:shd w:val="clear" w:color="auto" w:fill="FFFFFF"/>
                              </w:rPr>
                              <w:t>「大阪を襲った水害と火災の記憶</w:t>
                            </w:r>
                            <w:r w:rsidRPr="000160C8">
                              <w:rPr>
                                <w:rFonts w:ascii="メイリオ" w:eastAsia="メイリオ" w:hAnsi="メイリオ" w:cs="Arial" w:hint="eastAsia"/>
                                <w:color w:val="000000" w:themeColor="text1"/>
                                <w:sz w:val="44"/>
                                <w:szCs w:val="44"/>
                                <w:shd w:val="clear" w:color="auto" w:fill="FFFFFF"/>
                              </w:rPr>
                              <w:t>」と題して</w:t>
                            </w:r>
                            <w:r w:rsidR="00702E82" w:rsidRPr="000160C8">
                              <w:rPr>
                                <w:rFonts w:ascii="メイリオ" w:eastAsia="メイリオ" w:hAnsi="メイリオ" w:cs="Arial" w:hint="eastAsia"/>
                                <w:color w:val="000000" w:themeColor="text1"/>
                                <w:sz w:val="44"/>
                                <w:szCs w:val="44"/>
                                <w:shd w:val="clear" w:color="auto" w:fill="FFFFFF"/>
                              </w:rPr>
                              <w:t>下</w:t>
                            </w:r>
                            <w:r w:rsidRPr="000160C8">
                              <w:rPr>
                                <w:rFonts w:ascii="メイリオ" w:eastAsia="メイリオ" w:hAnsi="メイリオ" w:cs="Arial" w:hint="eastAsia"/>
                                <w:color w:val="000000" w:themeColor="text1"/>
                                <w:sz w:val="44"/>
                                <w:szCs w:val="44"/>
                                <w:shd w:val="clear" w:color="auto" w:fill="FFFFFF"/>
                              </w:rPr>
                              <w:t>半期の企画展示を</w:t>
                            </w:r>
                            <w:r w:rsidR="00E21BA6" w:rsidRPr="000160C8">
                              <w:rPr>
                                <w:rFonts w:ascii="メイリオ" w:eastAsia="メイリオ" w:hAnsi="メイリオ" w:cs="Arial" w:hint="eastAsia"/>
                                <w:color w:val="000000" w:themeColor="text1"/>
                                <w:sz w:val="44"/>
                                <w:szCs w:val="44"/>
                                <w:shd w:val="clear" w:color="auto" w:fill="FFFFFF"/>
                              </w:rPr>
                              <w:t>行います。</w:t>
                            </w:r>
                          </w:p>
                          <w:p w14:paraId="01ABEA40" w14:textId="77777777" w:rsidR="00E02080" w:rsidRDefault="00702E82" w:rsidP="00E02080">
                            <w:pPr>
                              <w:spacing w:line="760" w:lineRule="exact"/>
                              <w:ind w:firstLineChars="100" w:firstLine="431"/>
                              <w:rPr>
                                <w:rFonts w:ascii="メイリオ" w:eastAsia="メイリオ" w:hAnsi="メイリオ"/>
                                <w:color w:val="000000" w:themeColor="text1"/>
                                <w:sz w:val="44"/>
                                <w:szCs w:val="44"/>
                              </w:rPr>
                            </w:pPr>
                            <w:r w:rsidRPr="000160C8">
                              <w:rPr>
                                <w:rFonts w:ascii="メイリオ" w:eastAsia="メイリオ" w:hAnsi="メイリオ" w:hint="eastAsia"/>
                                <w:color w:val="000000" w:themeColor="text1"/>
                                <w:sz w:val="44"/>
                                <w:szCs w:val="44"/>
                              </w:rPr>
                              <w:t>明治以降、大阪に甚大な被害をもたらした室戸台風の水害と「北の大火」・「南の大火」と呼ばれた火災に注目して、当館所蔵資料の中から災難を経験し克服してきた先人たちの記憶をたどります。</w:t>
                            </w:r>
                          </w:p>
                          <w:p w14:paraId="5CCE41B3" w14:textId="14043D2F" w:rsidR="00800BA1" w:rsidRPr="000160C8" w:rsidRDefault="00E02080" w:rsidP="00E02080">
                            <w:pPr>
                              <w:spacing w:line="760" w:lineRule="exact"/>
                              <w:ind w:firstLineChars="100" w:firstLine="431"/>
                              <w:rPr>
                                <w:rFonts w:ascii="メイリオ" w:eastAsia="メイリオ" w:hAnsi="メイリオ"/>
                                <w:color w:val="000000" w:themeColor="text1"/>
                                <w:sz w:val="44"/>
                                <w:szCs w:val="44"/>
                              </w:rPr>
                            </w:pPr>
                            <w:r>
                              <w:rPr>
                                <w:rFonts w:ascii="メイリオ" w:eastAsia="メイリオ" w:hAnsi="メイリオ" w:hint="eastAsia"/>
                                <w:color w:val="000000" w:themeColor="text1"/>
                                <w:sz w:val="44"/>
                                <w:szCs w:val="44"/>
                              </w:rPr>
                              <w:t>事前申込は不要です。</w:t>
                            </w:r>
                            <w:r w:rsidR="00846029" w:rsidRPr="000160C8">
                              <w:rPr>
                                <w:rFonts w:ascii="メイリオ" w:eastAsia="メイリオ" w:hAnsi="メイリオ" w:hint="eastAsia"/>
                                <w:sz w:val="44"/>
                                <w:szCs w:val="44"/>
                              </w:rPr>
                              <w:t>是非ご来館ください。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9F137" id="フローチャート: 処理 13" o:spid="_x0000_s1029" type="#_x0000_t109" style="position:absolute;left:0;text-align:left;margin-left:11.2pt;margin-top:297.15pt;width:760.95pt;height:251.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" filled="f" stroked="f" strokeweight="1pt">
                <v:textbox>
                  <w:txbxContent>
                    <w:p w14:paraId="7C2EF4AD" w14:textId="4CFFFD16" w:rsidR="00846029" w:rsidRPr="000160C8" w:rsidRDefault="00846029" w:rsidP="00E02080">
                      <w:pPr>
                        <w:spacing w:line="760" w:lineRule="exact"/>
                        <w:ind w:firstLineChars="100" w:firstLine="431"/>
                        <w:rPr>
                          <w:rFonts w:ascii="メイリオ" w:eastAsia="メイリオ" w:hAnsi="メイリオ" w:cs="Arial"/>
                          <w:color w:val="000000" w:themeColor="text1"/>
                          <w:sz w:val="44"/>
                          <w:szCs w:val="44"/>
                          <w:shd w:val="clear" w:color="auto" w:fill="FFFFFF"/>
                        </w:rPr>
                      </w:pPr>
                      <w:r w:rsidRPr="000160C8">
                        <w:rPr>
                          <w:rFonts w:ascii="メイリオ" w:eastAsia="メイリオ" w:hAnsi="メイリオ" w:cs="Arial" w:hint="eastAsia"/>
                          <w:color w:val="000000" w:themeColor="text1"/>
                          <w:sz w:val="44"/>
                          <w:szCs w:val="44"/>
                          <w:shd w:val="clear" w:color="auto" w:fill="FFFFFF"/>
                        </w:rPr>
                        <w:t>大阪府公文書館では、</w:t>
                      </w:r>
                      <w:r w:rsidR="00702E82" w:rsidRPr="000160C8">
                        <w:rPr>
                          <w:rFonts w:ascii="メイリオ" w:eastAsia="メイリオ" w:hAnsi="メイリオ" w:cs="Arial" w:hint="eastAsia"/>
                          <w:color w:val="000000" w:themeColor="text1"/>
                          <w:sz w:val="44"/>
                          <w:szCs w:val="44"/>
                          <w:shd w:val="clear" w:color="auto" w:fill="FFFFFF"/>
                        </w:rPr>
                        <w:t>「大阪を襲った水害と火災の記憶</w:t>
                      </w:r>
                      <w:r w:rsidRPr="000160C8">
                        <w:rPr>
                          <w:rFonts w:ascii="メイリオ" w:eastAsia="メイリオ" w:hAnsi="メイリオ" w:cs="Arial" w:hint="eastAsia"/>
                          <w:color w:val="000000" w:themeColor="text1"/>
                          <w:sz w:val="44"/>
                          <w:szCs w:val="44"/>
                          <w:shd w:val="clear" w:color="auto" w:fill="FFFFFF"/>
                        </w:rPr>
                        <w:t>」と題して</w:t>
                      </w:r>
                      <w:r w:rsidR="00702E82" w:rsidRPr="000160C8">
                        <w:rPr>
                          <w:rFonts w:ascii="メイリオ" w:eastAsia="メイリオ" w:hAnsi="メイリオ" w:cs="Arial" w:hint="eastAsia"/>
                          <w:color w:val="000000" w:themeColor="text1"/>
                          <w:sz w:val="44"/>
                          <w:szCs w:val="44"/>
                          <w:shd w:val="clear" w:color="auto" w:fill="FFFFFF"/>
                        </w:rPr>
                        <w:t>下</w:t>
                      </w:r>
                      <w:r w:rsidRPr="000160C8">
                        <w:rPr>
                          <w:rFonts w:ascii="メイリオ" w:eastAsia="メイリオ" w:hAnsi="メイリオ" w:cs="Arial" w:hint="eastAsia"/>
                          <w:color w:val="000000" w:themeColor="text1"/>
                          <w:sz w:val="44"/>
                          <w:szCs w:val="44"/>
                          <w:shd w:val="clear" w:color="auto" w:fill="FFFFFF"/>
                        </w:rPr>
                        <w:t>半期の企画展示を</w:t>
                      </w:r>
                      <w:r w:rsidR="00E21BA6" w:rsidRPr="000160C8">
                        <w:rPr>
                          <w:rFonts w:ascii="メイリオ" w:eastAsia="メイリオ" w:hAnsi="メイリオ" w:cs="Arial" w:hint="eastAsia"/>
                          <w:color w:val="000000" w:themeColor="text1"/>
                          <w:sz w:val="44"/>
                          <w:szCs w:val="44"/>
                          <w:shd w:val="clear" w:color="auto" w:fill="FFFFFF"/>
                        </w:rPr>
                        <w:t>行います。</w:t>
                      </w:r>
                    </w:p>
                    <w:p w14:paraId="01ABEA40" w14:textId="77777777" w:rsidR="00E02080" w:rsidRDefault="00702E82" w:rsidP="00E02080">
                      <w:pPr>
                        <w:spacing w:line="760" w:lineRule="exact"/>
                        <w:ind w:firstLineChars="100" w:firstLine="431"/>
                        <w:rPr>
                          <w:rFonts w:ascii="メイリオ" w:eastAsia="メイリオ" w:hAnsi="メイリオ"/>
                          <w:color w:val="000000" w:themeColor="text1"/>
                          <w:sz w:val="44"/>
                          <w:szCs w:val="44"/>
                        </w:rPr>
                      </w:pPr>
                      <w:r w:rsidRPr="000160C8">
                        <w:rPr>
                          <w:rFonts w:ascii="メイリオ" w:eastAsia="メイリオ" w:hAnsi="メイリオ" w:hint="eastAsia"/>
                          <w:color w:val="000000" w:themeColor="text1"/>
                          <w:sz w:val="44"/>
                          <w:szCs w:val="44"/>
                        </w:rPr>
                        <w:t>明治以降、大阪に甚大な被害をもたらした室戸台風の水害と「北の大火」・「南の大火」と呼ばれた火災に注目して、当館所蔵資料の中から災難を経験し克服してきた先人たちの記憶をたどります。</w:t>
                      </w:r>
                    </w:p>
                    <w:p w14:paraId="5CCE41B3" w14:textId="14043D2F" w:rsidR="00800BA1" w:rsidRPr="000160C8" w:rsidRDefault="00E02080" w:rsidP="00E02080">
                      <w:pPr>
                        <w:spacing w:line="760" w:lineRule="exact"/>
                        <w:ind w:firstLineChars="100" w:firstLine="431"/>
                        <w:rPr>
                          <w:rFonts w:ascii="メイリオ" w:eastAsia="メイリオ" w:hAnsi="メイリオ"/>
                          <w:color w:val="000000" w:themeColor="text1"/>
                          <w:sz w:val="44"/>
                          <w:szCs w:val="44"/>
                        </w:rPr>
                      </w:pPr>
                      <w:r>
                        <w:rPr>
                          <w:rFonts w:ascii="メイリオ" w:eastAsia="メイリオ" w:hAnsi="メイリオ" w:hint="eastAsia"/>
                          <w:color w:val="000000" w:themeColor="text1"/>
                          <w:sz w:val="44"/>
                          <w:szCs w:val="44"/>
                        </w:rPr>
                        <w:t>事前申込は不要です。</w:t>
                      </w:r>
                      <w:r w:rsidR="00846029" w:rsidRPr="000160C8">
                        <w:rPr>
                          <w:rFonts w:ascii="メイリオ" w:eastAsia="メイリオ" w:hAnsi="メイリオ" w:hint="eastAsia"/>
                          <w:sz w:val="44"/>
                          <w:szCs w:val="44"/>
                        </w:rPr>
                        <w:t>是非ご来館ください。</w:t>
                      </w:r>
                    </w:p>
                  </w:txbxContent>
                </v:textbox>
                <w10:wrap anchorx="margin" anchory="page"/>
              </v:shape>
            </w:pict>
          </mc:Fallback>
        </mc:AlternateContent>
      </w:r>
    </w:p>
    <w:p w14:paraId="66D9AAB5" w14:textId="64F48015" w:rsidR="00E76D7E" w:rsidRDefault="00E76D7E" w:rsidP="00412739">
      <w:pPr>
        <w:rPr>
          <w:b/>
          <w:color w:val="008000"/>
          <w:sz w:val="18"/>
        </w:rPr>
      </w:pPr>
    </w:p>
    <w:p w14:paraId="33577F3F" w14:textId="3EB9541A" w:rsidR="00E76D7E" w:rsidRDefault="00E76D7E" w:rsidP="00412739">
      <w:pPr>
        <w:rPr>
          <w:b/>
          <w:color w:val="008000"/>
          <w:sz w:val="18"/>
        </w:rPr>
      </w:pPr>
    </w:p>
    <w:p w14:paraId="66DC3678" w14:textId="29228F4F" w:rsidR="00E76D7E" w:rsidRDefault="00E76D7E" w:rsidP="00412739">
      <w:pPr>
        <w:rPr>
          <w:b/>
          <w:color w:val="008000"/>
          <w:sz w:val="18"/>
        </w:rPr>
      </w:pPr>
    </w:p>
    <w:p w14:paraId="2DE08AE3" w14:textId="1A3D015B" w:rsidR="00E76D7E" w:rsidRDefault="00E76D7E" w:rsidP="00412739">
      <w:pPr>
        <w:rPr>
          <w:b/>
          <w:color w:val="008000"/>
          <w:sz w:val="18"/>
        </w:rPr>
      </w:pPr>
    </w:p>
    <w:p w14:paraId="3169C033" w14:textId="40FF2A96" w:rsidR="00E76D7E" w:rsidRDefault="00E76D7E" w:rsidP="00412739">
      <w:pPr>
        <w:rPr>
          <w:b/>
          <w:color w:val="008000"/>
          <w:sz w:val="18"/>
        </w:rPr>
      </w:pPr>
    </w:p>
    <w:p w14:paraId="18118FF7" w14:textId="74CCB78A" w:rsidR="00E76D7E" w:rsidRDefault="00E76D7E" w:rsidP="00412739">
      <w:pPr>
        <w:rPr>
          <w:b/>
          <w:color w:val="008000"/>
          <w:sz w:val="18"/>
        </w:rPr>
      </w:pPr>
    </w:p>
    <w:p w14:paraId="6CAA2DE7" w14:textId="57AFF206" w:rsidR="00E76D7E" w:rsidRDefault="00E76D7E" w:rsidP="00412739">
      <w:pPr>
        <w:rPr>
          <w:b/>
          <w:color w:val="008000"/>
          <w:sz w:val="18"/>
        </w:rPr>
      </w:pPr>
    </w:p>
    <w:p w14:paraId="13E4BACE" w14:textId="48DF3685" w:rsidR="00E76D7E" w:rsidRDefault="00E76D7E" w:rsidP="00412739">
      <w:pPr>
        <w:rPr>
          <w:b/>
          <w:color w:val="008000"/>
          <w:sz w:val="18"/>
        </w:rPr>
      </w:pPr>
    </w:p>
    <w:p w14:paraId="363B634F" w14:textId="1F5DA31F" w:rsidR="00E76D7E" w:rsidRDefault="00E76D7E" w:rsidP="00412739">
      <w:pPr>
        <w:rPr>
          <w:b/>
          <w:color w:val="008000"/>
          <w:sz w:val="18"/>
        </w:rPr>
      </w:pPr>
    </w:p>
    <w:p w14:paraId="6647926F" w14:textId="7205432D" w:rsidR="00E76D7E" w:rsidRDefault="00E76D7E" w:rsidP="00412739">
      <w:pPr>
        <w:rPr>
          <w:b/>
          <w:color w:val="008000"/>
          <w:sz w:val="18"/>
        </w:rPr>
      </w:pPr>
    </w:p>
    <w:p w14:paraId="6A0CD554" w14:textId="6022A65D" w:rsidR="00E76D7E" w:rsidRDefault="00E76D7E" w:rsidP="00412739">
      <w:pPr>
        <w:rPr>
          <w:b/>
          <w:color w:val="008000"/>
          <w:sz w:val="18"/>
        </w:rPr>
      </w:pPr>
    </w:p>
    <w:p w14:paraId="6853FC48" w14:textId="1DF2C371" w:rsidR="00E76D7E" w:rsidRDefault="00E76D7E" w:rsidP="00412739">
      <w:pPr>
        <w:rPr>
          <w:b/>
          <w:color w:val="008000"/>
          <w:sz w:val="18"/>
        </w:rPr>
      </w:pPr>
    </w:p>
    <w:p w14:paraId="65B5A743" w14:textId="28826457" w:rsidR="00E76D7E" w:rsidRDefault="00E76D7E" w:rsidP="00412739">
      <w:pPr>
        <w:rPr>
          <w:b/>
          <w:color w:val="008000"/>
          <w:sz w:val="18"/>
        </w:rPr>
      </w:pPr>
    </w:p>
    <w:p w14:paraId="2D5035A6" w14:textId="77777777" w:rsidR="00CA48A4" w:rsidRDefault="00CA48A4" w:rsidP="00412739">
      <w:pPr>
        <w:rPr>
          <w:b/>
          <w:color w:val="008000"/>
          <w:sz w:val="18"/>
        </w:rPr>
      </w:pPr>
    </w:p>
    <w:p w14:paraId="6B1BD2E1" w14:textId="46BF5D86" w:rsidR="00E76D7E" w:rsidRDefault="00156A1D" w:rsidP="00412739">
      <w:pPr>
        <w:rPr>
          <w:b/>
          <w:color w:val="008000"/>
          <w:sz w:val="18"/>
        </w:rPr>
      </w:pPr>
      <w:r>
        <w:rPr>
          <w:b/>
          <w:noProof/>
          <w:color w:val="984806"/>
          <w:spacing w:val="-20"/>
          <w:szCs w:val="24"/>
        </w:rPr>
        <mc:AlternateContent>
          <mc:Choice Requires="wps">
            <w:drawing>
              <wp:anchor distT="0" distB="0" distL="114300" distR="114300" simplePos="0" relativeHeight="251689472" behindDoc="0" locked="0" layoutInCell="1" allowOverlap="1" wp14:anchorId="7AC46DA9" wp14:editId="0B3AD3C8">
                <wp:simplePos x="0" y="0"/>
                <wp:positionH relativeFrom="column">
                  <wp:posOffset>5080635</wp:posOffset>
                </wp:positionH>
                <wp:positionV relativeFrom="paragraph">
                  <wp:posOffset>162560</wp:posOffset>
                </wp:positionV>
                <wp:extent cx="4442460" cy="29718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4442460" cy="2971800"/>
                        </a:xfrm>
                        <a:prstGeom prst="rect">
                          <a:avLst/>
                        </a:prstGeom>
                        <a:noFill/>
                        <a:ln w="25400" cap="flat" cmpd="sng" algn="ctr">
                          <a:noFill/>
                          <a:prstDash val="solid"/>
                        </a:ln>
                        <a:effectLst/>
                      </wps:spPr>
                      <wps:txbx>
                        <w:txbxContent>
                          <w:p w14:paraId="044A8D5B" w14:textId="29CEFDCB" w:rsidR="00156A1D" w:rsidRPr="00D343BB" w:rsidRDefault="00156A1D" w:rsidP="00156A1D">
                            <w:pPr>
                              <w:jc w:val="center"/>
                              <w:rPr>
                                <w:color w:val="FFFFFF" w:themeColor="background1"/>
                                <w14:textFill>
                                  <w14:noFill/>
                                </w14:textFill>
                              </w:rPr>
                            </w:pPr>
                            <w:r w:rsidRPr="00156A1D">
                              <w:rPr>
                                <w:noProof/>
                              </w:rPr>
                              <w:drawing>
                                <wp:inline distT="0" distB="0" distL="0" distR="0" wp14:anchorId="601B0EC7" wp14:editId="3D60FAA3">
                                  <wp:extent cx="4234180" cy="29921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180" cy="2992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6DA9" id="正方形/長方形 6" o:spid="_x0000_s1030" style="position:absolute;left:0;text-align:left;margin-left:400.05pt;margin-top:12.8pt;width:349.8pt;height:2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" filled="f" stroked="f" strokeweight="2pt">
                <v:textbox>
                  <w:txbxContent>
                    <w:p w14:paraId="044A8D5B" w14:textId="29CEFDCB" w:rsidR="00156A1D" w:rsidRPr="00D343BB" w:rsidRDefault="00156A1D" w:rsidP="00156A1D">
                      <w:pPr>
                        <w:jc w:val="center"/>
                        <w:rPr>
                          <w:color w:val="FFFFFF" w:themeColor="background1"/>
                          <w14:textFill>
                            <w14:noFill/>
                          </w14:textFill>
                        </w:rPr>
                      </w:pPr>
                      <w:r w:rsidRPr="00156A1D">
                        <w:rPr>
                          <w:noProof/>
                        </w:rPr>
                        <w:drawing>
                          <wp:inline distT="0" distB="0" distL="0" distR="0" wp14:anchorId="601B0EC7" wp14:editId="3D60FAA3">
                            <wp:extent cx="4234180" cy="29921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180" cy="2992120"/>
                                    </a:xfrm>
                                    <a:prstGeom prst="rect">
                                      <a:avLst/>
                                    </a:prstGeom>
                                    <a:noFill/>
                                    <a:ln>
                                      <a:noFill/>
                                    </a:ln>
                                  </pic:spPr>
                                </pic:pic>
                              </a:graphicData>
                            </a:graphic>
                          </wp:inline>
                        </w:drawing>
                      </w:r>
                    </w:p>
                  </w:txbxContent>
                </v:textbox>
              </v:rect>
            </w:pict>
          </mc:Fallback>
        </mc:AlternateContent>
      </w:r>
      <w:r>
        <w:rPr>
          <w:b/>
          <w:noProof/>
          <w:color w:val="984806"/>
          <w:spacing w:val="-20"/>
          <w:szCs w:val="24"/>
        </w:rPr>
        <mc:AlternateContent>
          <mc:Choice Requires="wps">
            <w:drawing>
              <wp:anchor distT="0" distB="0" distL="114300" distR="114300" simplePos="0" relativeHeight="251683328" behindDoc="0" locked="0" layoutInCell="1" allowOverlap="1" wp14:anchorId="5C8DF472" wp14:editId="16A9955C">
                <wp:simplePos x="0" y="0"/>
                <wp:positionH relativeFrom="column">
                  <wp:posOffset>501015</wp:posOffset>
                </wp:positionH>
                <wp:positionV relativeFrom="paragraph">
                  <wp:posOffset>40640</wp:posOffset>
                </wp:positionV>
                <wp:extent cx="4442460" cy="336042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4442460" cy="3360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E2605" w14:textId="29071032" w:rsidR="00D343BB" w:rsidRPr="00D343BB" w:rsidRDefault="00156A1D" w:rsidP="00D343BB">
                            <w:pPr>
                              <w:jc w:val="center"/>
                              <w:rPr>
                                <w:color w:val="FFFFFF" w:themeColor="background1"/>
                                <w14:textFill>
                                  <w14:noFill/>
                                </w14:textFill>
                              </w:rPr>
                            </w:pPr>
                            <w:r w:rsidRPr="00156A1D">
                              <w:rPr>
                                <w:noProof/>
                              </w:rPr>
                              <w:drawing>
                                <wp:inline distT="0" distB="0" distL="0" distR="0" wp14:anchorId="078FC8B9" wp14:editId="1BCFB0AC">
                                  <wp:extent cx="4670901" cy="309338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131" cy="3109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DF472" id="正方形/長方形 9" o:spid="_x0000_s1031" style="position:absolute;left:0;text-align:left;margin-left:39.45pt;margin-top:3.2pt;width:349.8pt;height:264.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" filled="f" stroked="f" strokeweight="2pt">
                <v:textbox>
                  <w:txbxContent>
                    <w:p w14:paraId="2E6E2605" w14:textId="29071032" w:rsidR="00D343BB" w:rsidRPr="00D343BB" w:rsidRDefault="00156A1D" w:rsidP="00D343BB">
                      <w:pPr>
                        <w:jc w:val="center"/>
                        <w:rPr>
                          <w:color w:val="FFFFFF" w:themeColor="background1"/>
                          <w14:textFill>
                            <w14:noFill/>
                          </w14:textFill>
                        </w:rPr>
                      </w:pPr>
                      <w:r w:rsidRPr="00156A1D">
                        <w:rPr>
                          <w:noProof/>
                        </w:rPr>
                        <w:drawing>
                          <wp:inline distT="0" distB="0" distL="0" distR="0" wp14:anchorId="078FC8B9" wp14:editId="1BCFB0AC">
                            <wp:extent cx="4670901" cy="309338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131" cy="3109433"/>
                                    </a:xfrm>
                                    <a:prstGeom prst="rect">
                                      <a:avLst/>
                                    </a:prstGeom>
                                    <a:noFill/>
                                    <a:ln>
                                      <a:noFill/>
                                    </a:ln>
                                  </pic:spPr>
                                </pic:pic>
                              </a:graphicData>
                            </a:graphic>
                          </wp:inline>
                        </w:drawing>
                      </w:r>
                    </w:p>
                  </w:txbxContent>
                </v:textbox>
              </v:rect>
            </w:pict>
          </mc:Fallback>
        </mc:AlternateContent>
      </w:r>
    </w:p>
    <w:p w14:paraId="372A7ADB" w14:textId="45862828" w:rsidR="00E76D7E" w:rsidRDefault="00E76D7E" w:rsidP="00412739">
      <w:pPr>
        <w:rPr>
          <w:b/>
          <w:color w:val="008000"/>
          <w:sz w:val="18"/>
        </w:rPr>
      </w:pPr>
    </w:p>
    <w:p w14:paraId="73982E33" w14:textId="510321B5" w:rsidR="00E76D7E" w:rsidRDefault="00E76D7E" w:rsidP="00412739">
      <w:pPr>
        <w:rPr>
          <w:b/>
          <w:color w:val="008000"/>
          <w:sz w:val="18"/>
        </w:rPr>
      </w:pPr>
    </w:p>
    <w:p w14:paraId="6EAC5E1C" w14:textId="4AAE4F87" w:rsidR="00E76D7E" w:rsidRDefault="00E76D7E" w:rsidP="00412739">
      <w:pPr>
        <w:rPr>
          <w:b/>
          <w:color w:val="008000"/>
          <w:sz w:val="18"/>
        </w:rPr>
      </w:pPr>
    </w:p>
    <w:p w14:paraId="4754031B" w14:textId="506A241C" w:rsidR="00E76D7E" w:rsidRDefault="00E76D7E" w:rsidP="00412739">
      <w:pPr>
        <w:rPr>
          <w:b/>
          <w:color w:val="008000"/>
          <w:sz w:val="18"/>
        </w:rPr>
      </w:pPr>
    </w:p>
    <w:p w14:paraId="374BD447" w14:textId="6378CE38" w:rsidR="00E76D7E" w:rsidRDefault="00E76D7E" w:rsidP="00412739">
      <w:pPr>
        <w:rPr>
          <w:b/>
          <w:color w:val="008000"/>
          <w:sz w:val="18"/>
        </w:rPr>
      </w:pPr>
    </w:p>
    <w:p w14:paraId="5F41073C" w14:textId="77777777" w:rsidR="00C719D3" w:rsidRDefault="00C719D3" w:rsidP="00412739">
      <w:pPr>
        <w:rPr>
          <w:b/>
          <w:color w:val="008000"/>
          <w:sz w:val="18"/>
        </w:rPr>
      </w:pPr>
    </w:p>
    <w:p w14:paraId="390C0CCA" w14:textId="77777777" w:rsidR="00C719D3" w:rsidRDefault="00C719D3" w:rsidP="00412739">
      <w:pPr>
        <w:rPr>
          <w:b/>
          <w:color w:val="008000"/>
          <w:sz w:val="18"/>
        </w:rPr>
      </w:pPr>
    </w:p>
    <w:p w14:paraId="7FF955EC" w14:textId="77777777" w:rsidR="00C719D3" w:rsidRDefault="00C719D3" w:rsidP="00412739">
      <w:pPr>
        <w:rPr>
          <w:b/>
          <w:color w:val="008000"/>
          <w:sz w:val="18"/>
        </w:rPr>
      </w:pPr>
    </w:p>
    <w:p w14:paraId="24FB1901" w14:textId="77777777" w:rsidR="00C719D3" w:rsidRDefault="00C719D3" w:rsidP="00412739">
      <w:pPr>
        <w:rPr>
          <w:b/>
          <w:color w:val="008000"/>
          <w:sz w:val="18"/>
        </w:rPr>
      </w:pPr>
    </w:p>
    <w:p w14:paraId="6D74E88D" w14:textId="5E98AD85" w:rsidR="00C719D3" w:rsidRDefault="00C719D3" w:rsidP="00412739">
      <w:pPr>
        <w:rPr>
          <w:b/>
          <w:color w:val="008000"/>
          <w:sz w:val="18"/>
        </w:rPr>
      </w:pPr>
    </w:p>
    <w:p w14:paraId="602AA461" w14:textId="365CDCC8" w:rsidR="00C719D3" w:rsidRDefault="00C719D3" w:rsidP="00412739">
      <w:pPr>
        <w:rPr>
          <w:b/>
          <w:color w:val="008000"/>
          <w:sz w:val="18"/>
        </w:rPr>
      </w:pPr>
    </w:p>
    <w:p w14:paraId="7CFA29CC" w14:textId="69F283C9" w:rsidR="00E24E6A" w:rsidRDefault="00D343BB" w:rsidP="00412739">
      <w:pPr>
        <w:rPr>
          <w:b/>
          <w:color w:val="008000"/>
          <w:sz w:val="18"/>
        </w:rPr>
      </w:pPr>
      <w:r>
        <w:rPr>
          <w:rFonts w:hint="eastAsia"/>
          <w:b/>
          <w:color w:val="008000"/>
          <w:sz w:val="18"/>
        </w:rPr>
        <w:t xml:space="preserve">　　　　　</w:t>
      </w:r>
    </w:p>
    <w:p w14:paraId="59002D1E" w14:textId="15AB835F" w:rsidR="00E24E6A" w:rsidRDefault="00E24E6A" w:rsidP="00412739">
      <w:pPr>
        <w:rPr>
          <w:b/>
          <w:color w:val="008000"/>
          <w:sz w:val="18"/>
        </w:rPr>
      </w:pPr>
    </w:p>
    <w:p w14:paraId="783C1C67" w14:textId="004F1562" w:rsidR="00D343BB" w:rsidRDefault="00CA48A4" w:rsidP="00412739">
      <w:pPr>
        <w:rPr>
          <w:b/>
          <w:color w:val="008000"/>
          <w:sz w:val="18"/>
        </w:rPr>
      </w:pPr>
      <w:r>
        <w:rPr>
          <w:rFonts w:hint="eastAsia"/>
          <w:b/>
          <w:noProof/>
          <w:color w:val="008000"/>
          <w:sz w:val="18"/>
        </w:rPr>
        <mc:AlternateContent>
          <mc:Choice Requires="wps">
            <w:drawing>
              <wp:anchor distT="0" distB="0" distL="114300" distR="114300" simplePos="0" relativeHeight="251687424" behindDoc="0" locked="0" layoutInCell="1" allowOverlap="1" wp14:anchorId="47B126F3" wp14:editId="7FB003BD">
                <wp:simplePos x="0" y="0"/>
                <wp:positionH relativeFrom="column">
                  <wp:posOffset>1080135</wp:posOffset>
                </wp:positionH>
                <wp:positionV relativeFrom="paragraph">
                  <wp:posOffset>198120</wp:posOffset>
                </wp:positionV>
                <wp:extent cx="3359785" cy="80772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359785" cy="80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6B8D6" w14:textId="5494AE60" w:rsidR="00BC5B17" w:rsidRDefault="00156A1D" w:rsidP="00BC5B17">
                            <w:pPr>
                              <w:spacing w:line="360" w:lineRule="exact"/>
                              <w:jc w:val="left"/>
                              <w:rPr>
                                <w:rFonts w:ascii="メイリオ" w:eastAsia="メイリオ" w:hAnsi="メイリオ"/>
                                <w:color w:val="000000" w:themeColor="text1"/>
                                <w:sz w:val="22"/>
                                <w:szCs w:val="22"/>
                              </w:rPr>
                            </w:pPr>
                            <w:r>
                              <w:rPr>
                                <w:rFonts w:ascii="メイリオ" w:eastAsia="メイリオ" w:hAnsi="メイリオ" w:hint="eastAsia"/>
                                <w:color w:val="000000" w:themeColor="text1"/>
                                <w:sz w:val="22"/>
                                <w:szCs w:val="22"/>
                              </w:rPr>
                              <w:t>「</w:t>
                            </w:r>
                            <w:r w:rsidR="00BC5B17" w:rsidRPr="00BC5B17">
                              <w:rPr>
                                <w:rFonts w:ascii="メイリオ" w:eastAsia="メイリオ" w:hAnsi="メイリオ" w:hint="eastAsia"/>
                                <w:color w:val="000000" w:themeColor="text1"/>
                                <w:sz w:val="22"/>
                                <w:szCs w:val="22"/>
                              </w:rPr>
                              <w:t>高潮に襲はれた港</w:t>
                            </w:r>
                            <w:r w:rsidR="000D089A">
                              <w:rPr>
                                <w:rFonts w:ascii="メイリオ" w:eastAsia="メイリオ" w:hAnsi="メイリオ" w:hint="eastAsia"/>
                                <w:color w:val="000000" w:themeColor="text1"/>
                                <w:sz w:val="22"/>
                                <w:szCs w:val="22"/>
                              </w:rPr>
                              <w:t>区</w:t>
                            </w:r>
                            <w:r w:rsidR="00BC5B17" w:rsidRPr="00BC5B17">
                              <w:rPr>
                                <w:rFonts w:ascii="メイリオ" w:eastAsia="メイリオ" w:hAnsi="メイリオ" w:hint="eastAsia"/>
                                <w:color w:val="000000" w:themeColor="text1"/>
                                <w:sz w:val="22"/>
                                <w:szCs w:val="22"/>
                              </w:rPr>
                              <w:t>九</w:t>
                            </w:r>
                            <w:r w:rsidR="000D089A">
                              <w:rPr>
                                <w:rFonts w:ascii="メイリオ" w:eastAsia="メイリオ" w:hAnsi="メイリオ" w:hint="eastAsia"/>
                                <w:color w:val="000000" w:themeColor="text1"/>
                                <w:sz w:val="22"/>
                                <w:szCs w:val="22"/>
                              </w:rPr>
                              <w:t>条</w:t>
                            </w:r>
                            <w:r w:rsidR="00BC5B17" w:rsidRPr="00BC5B17">
                              <w:rPr>
                                <w:rFonts w:ascii="メイリオ" w:eastAsia="メイリオ" w:hAnsi="メイリオ" w:hint="eastAsia"/>
                                <w:color w:val="000000" w:themeColor="text1"/>
                                <w:sz w:val="22"/>
                                <w:szCs w:val="22"/>
                              </w:rPr>
                              <w:t>通り</w:t>
                            </w:r>
                            <w:r w:rsidR="00BC5B17">
                              <w:rPr>
                                <w:rFonts w:ascii="メイリオ" w:eastAsia="メイリオ" w:hAnsi="メイリオ" w:hint="eastAsia"/>
                                <w:color w:val="000000" w:themeColor="text1"/>
                                <w:sz w:val="22"/>
                                <w:szCs w:val="22"/>
                              </w:rPr>
                              <w:t>の様子</w:t>
                            </w:r>
                            <w:r>
                              <w:rPr>
                                <w:rFonts w:ascii="メイリオ" w:eastAsia="メイリオ" w:hAnsi="メイリオ" w:hint="eastAsia"/>
                                <w:color w:val="000000" w:themeColor="text1"/>
                                <w:sz w:val="22"/>
                                <w:szCs w:val="22"/>
                              </w:rPr>
                              <w:t>」</w:t>
                            </w:r>
                          </w:p>
                          <w:p w14:paraId="71435EE3" w14:textId="27590331" w:rsidR="00BC5B17" w:rsidRPr="00BC5B17" w:rsidRDefault="00BC5B17" w:rsidP="00BC5B17">
                            <w:pPr>
                              <w:spacing w:line="360" w:lineRule="exact"/>
                              <w:jc w:val="left"/>
                              <w:rPr>
                                <w:rFonts w:ascii="メイリオ" w:eastAsia="メイリオ" w:hAnsi="メイリオ"/>
                                <w:color w:val="000000" w:themeColor="text1"/>
                                <w:sz w:val="22"/>
                                <w:szCs w:val="22"/>
                              </w:rPr>
                            </w:pPr>
                            <w:r w:rsidRPr="00BC5B17">
                              <w:rPr>
                                <w:rFonts w:ascii="メイリオ" w:eastAsia="メイリオ" w:hAnsi="メイリオ" w:hint="eastAsia"/>
                                <w:color w:val="000000" w:themeColor="text1"/>
                                <w:sz w:val="22"/>
                                <w:szCs w:val="22"/>
                              </w:rPr>
                              <w:t>簿冊標題：関西地方風水害（郵便はがき）昭和9年</w:t>
                            </w:r>
                          </w:p>
                          <w:p w14:paraId="389022B0" w14:textId="726135E7" w:rsidR="00BC5B17" w:rsidRPr="00BC5B17" w:rsidRDefault="00BC5B17" w:rsidP="00BC5B17">
                            <w:pPr>
                              <w:spacing w:line="360" w:lineRule="exact"/>
                              <w:jc w:val="left"/>
                              <w:rPr>
                                <w:rFonts w:ascii="メイリオ" w:eastAsia="メイリオ" w:hAnsi="メイリオ"/>
                                <w:color w:val="000000" w:themeColor="text1"/>
                                <w:sz w:val="22"/>
                                <w:szCs w:val="22"/>
                              </w:rPr>
                            </w:pPr>
                            <w:r w:rsidRPr="00BC5B17">
                              <w:rPr>
                                <w:rFonts w:ascii="メイリオ" w:eastAsia="メイリオ" w:hAnsi="メイリオ" w:hint="eastAsia"/>
                                <w:color w:val="000000" w:themeColor="text1"/>
                                <w:sz w:val="22"/>
                                <w:szCs w:val="22"/>
                              </w:rPr>
                              <w:t>請求記号：</w:t>
                            </w:r>
                            <w:r w:rsidRPr="00BC5B17">
                              <w:rPr>
                                <w:rFonts w:ascii="メイリオ" w:eastAsia="メイリオ" w:hAnsi="メイリオ"/>
                                <w:color w:val="000000" w:themeColor="text1"/>
                                <w:sz w:val="22"/>
                                <w:szCs w:val="22"/>
                              </w:rPr>
                              <w:t>K0-0012-17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126F3" id="正方形/長方形 15" o:spid="_x0000_s1032" style="position:absolute;left:0;text-align:left;margin-left:85.05pt;margin-top:15.6pt;width:264.55pt;height:6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" fillcolor="white [3212]" stroked="f" strokeweight="2pt">
                <v:textbox>
                  <w:txbxContent>
                    <w:p w14:paraId="5506B8D6" w14:textId="5494AE60" w:rsidR="00BC5B17" w:rsidRDefault="00156A1D" w:rsidP="00BC5B17">
                      <w:pPr>
                        <w:spacing w:line="360" w:lineRule="exact"/>
                        <w:jc w:val="left"/>
                        <w:rPr>
                          <w:rFonts w:ascii="メイリオ" w:eastAsia="メイリオ" w:hAnsi="メイリオ"/>
                          <w:color w:val="000000" w:themeColor="text1"/>
                          <w:sz w:val="22"/>
                          <w:szCs w:val="22"/>
                        </w:rPr>
                      </w:pPr>
                      <w:r>
                        <w:rPr>
                          <w:rFonts w:ascii="メイリオ" w:eastAsia="メイリオ" w:hAnsi="メイリオ" w:hint="eastAsia"/>
                          <w:color w:val="000000" w:themeColor="text1"/>
                          <w:sz w:val="22"/>
                          <w:szCs w:val="22"/>
                        </w:rPr>
                        <w:t>「</w:t>
                      </w:r>
                      <w:r w:rsidR="00BC5B17" w:rsidRPr="00BC5B17">
                        <w:rPr>
                          <w:rFonts w:ascii="メイリオ" w:eastAsia="メイリオ" w:hAnsi="メイリオ" w:hint="eastAsia"/>
                          <w:color w:val="000000" w:themeColor="text1"/>
                          <w:sz w:val="22"/>
                          <w:szCs w:val="22"/>
                        </w:rPr>
                        <w:t>高潮に襲はれた港</w:t>
                      </w:r>
                      <w:r w:rsidR="000D089A">
                        <w:rPr>
                          <w:rFonts w:ascii="メイリオ" w:eastAsia="メイリオ" w:hAnsi="メイリオ" w:hint="eastAsia"/>
                          <w:color w:val="000000" w:themeColor="text1"/>
                          <w:sz w:val="22"/>
                          <w:szCs w:val="22"/>
                        </w:rPr>
                        <w:t>区</w:t>
                      </w:r>
                      <w:r w:rsidR="00BC5B17" w:rsidRPr="00BC5B17">
                        <w:rPr>
                          <w:rFonts w:ascii="メイリオ" w:eastAsia="メイリオ" w:hAnsi="メイリオ" w:hint="eastAsia"/>
                          <w:color w:val="000000" w:themeColor="text1"/>
                          <w:sz w:val="22"/>
                          <w:szCs w:val="22"/>
                        </w:rPr>
                        <w:t>九</w:t>
                      </w:r>
                      <w:r w:rsidR="000D089A">
                        <w:rPr>
                          <w:rFonts w:ascii="メイリオ" w:eastAsia="メイリオ" w:hAnsi="メイリオ" w:hint="eastAsia"/>
                          <w:color w:val="000000" w:themeColor="text1"/>
                          <w:sz w:val="22"/>
                          <w:szCs w:val="22"/>
                        </w:rPr>
                        <w:t>条</w:t>
                      </w:r>
                      <w:r w:rsidR="00BC5B17" w:rsidRPr="00BC5B17">
                        <w:rPr>
                          <w:rFonts w:ascii="メイリオ" w:eastAsia="メイリオ" w:hAnsi="メイリオ" w:hint="eastAsia"/>
                          <w:color w:val="000000" w:themeColor="text1"/>
                          <w:sz w:val="22"/>
                          <w:szCs w:val="22"/>
                        </w:rPr>
                        <w:t>通り</w:t>
                      </w:r>
                      <w:r w:rsidR="00BC5B17">
                        <w:rPr>
                          <w:rFonts w:ascii="メイリオ" w:eastAsia="メイリオ" w:hAnsi="メイリオ" w:hint="eastAsia"/>
                          <w:color w:val="000000" w:themeColor="text1"/>
                          <w:sz w:val="22"/>
                          <w:szCs w:val="22"/>
                        </w:rPr>
                        <w:t>の様子</w:t>
                      </w:r>
                      <w:r>
                        <w:rPr>
                          <w:rFonts w:ascii="メイリオ" w:eastAsia="メイリオ" w:hAnsi="メイリオ" w:hint="eastAsia"/>
                          <w:color w:val="000000" w:themeColor="text1"/>
                          <w:sz w:val="22"/>
                          <w:szCs w:val="22"/>
                        </w:rPr>
                        <w:t>」</w:t>
                      </w:r>
                    </w:p>
                    <w:p w14:paraId="71435EE3" w14:textId="27590331" w:rsidR="00BC5B17" w:rsidRPr="00BC5B17" w:rsidRDefault="00BC5B17" w:rsidP="00BC5B17">
                      <w:pPr>
                        <w:spacing w:line="360" w:lineRule="exact"/>
                        <w:jc w:val="left"/>
                        <w:rPr>
                          <w:rFonts w:ascii="メイリオ" w:eastAsia="メイリオ" w:hAnsi="メイリオ"/>
                          <w:color w:val="000000" w:themeColor="text1"/>
                          <w:sz w:val="22"/>
                          <w:szCs w:val="22"/>
                        </w:rPr>
                      </w:pPr>
                      <w:r w:rsidRPr="00BC5B17">
                        <w:rPr>
                          <w:rFonts w:ascii="メイリオ" w:eastAsia="メイリオ" w:hAnsi="メイリオ" w:hint="eastAsia"/>
                          <w:color w:val="000000" w:themeColor="text1"/>
                          <w:sz w:val="22"/>
                          <w:szCs w:val="22"/>
                        </w:rPr>
                        <w:t>簿冊標題：関西地方風水害（郵便はがき）昭和9年</w:t>
                      </w:r>
                    </w:p>
                    <w:p w14:paraId="389022B0" w14:textId="726135E7" w:rsidR="00BC5B17" w:rsidRPr="00BC5B17" w:rsidRDefault="00BC5B17" w:rsidP="00BC5B17">
                      <w:pPr>
                        <w:spacing w:line="360" w:lineRule="exact"/>
                        <w:jc w:val="left"/>
                        <w:rPr>
                          <w:rFonts w:ascii="メイリオ" w:eastAsia="メイリオ" w:hAnsi="メイリオ"/>
                          <w:color w:val="000000" w:themeColor="text1"/>
                          <w:sz w:val="22"/>
                          <w:szCs w:val="22"/>
                        </w:rPr>
                      </w:pPr>
                      <w:r w:rsidRPr="00BC5B17">
                        <w:rPr>
                          <w:rFonts w:ascii="メイリオ" w:eastAsia="メイリオ" w:hAnsi="メイリオ" w:hint="eastAsia"/>
                          <w:color w:val="000000" w:themeColor="text1"/>
                          <w:sz w:val="22"/>
                          <w:szCs w:val="22"/>
                        </w:rPr>
                        <w:t>請求記号：</w:t>
                      </w:r>
                      <w:r w:rsidRPr="00BC5B17">
                        <w:rPr>
                          <w:rFonts w:ascii="メイリオ" w:eastAsia="メイリオ" w:hAnsi="メイリオ"/>
                          <w:color w:val="000000" w:themeColor="text1"/>
                          <w:sz w:val="22"/>
                          <w:szCs w:val="22"/>
                        </w:rPr>
                        <w:t>K0-0012-17</w:t>
                      </w:r>
                    </w:p>
                  </w:txbxContent>
                </v:textbox>
              </v:rect>
            </w:pict>
          </mc:Fallback>
        </mc:AlternateContent>
      </w:r>
    </w:p>
    <w:p w14:paraId="031E7B07" w14:textId="34A385C1" w:rsidR="00D343BB" w:rsidRDefault="00CA48A4" w:rsidP="00412739">
      <w:pPr>
        <w:rPr>
          <w:b/>
          <w:color w:val="008000"/>
          <w:sz w:val="18"/>
        </w:rPr>
      </w:pPr>
      <w:r>
        <w:rPr>
          <w:rFonts w:ascii="游明朝" w:eastAsia="游明朝" w:hAnsi="游明朝"/>
          <w:noProof/>
          <w:sz w:val="40"/>
          <w:szCs w:val="40"/>
        </w:rPr>
        <mc:AlternateContent>
          <mc:Choice Requires="wps">
            <w:drawing>
              <wp:anchor distT="0" distB="0" distL="114300" distR="114300" simplePos="0" relativeHeight="251677184" behindDoc="0" locked="0" layoutInCell="1" allowOverlap="1" wp14:anchorId="65AE7821" wp14:editId="1EB8DA73">
                <wp:simplePos x="0" y="0"/>
                <wp:positionH relativeFrom="column">
                  <wp:posOffset>6091555</wp:posOffset>
                </wp:positionH>
                <wp:positionV relativeFrom="paragraph">
                  <wp:posOffset>6350</wp:posOffset>
                </wp:positionV>
                <wp:extent cx="2572515" cy="78486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572515" cy="784860"/>
                        </a:xfrm>
                        <a:prstGeom prst="rect">
                          <a:avLst/>
                        </a:prstGeom>
                        <a:noFill/>
                        <a:ln w="25400" cap="flat" cmpd="sng" algn="ctr">
                          <a:noFill/>
                          <a:prstDash val="solid"/>
                        </a:ln>
                        <a:effectLst/>
                      </wps:spPr>
                      <wps:txbx>
                        <w:txbxContent>
                          <w:p w14:paraId="6C44DB48" w14:textId="588EAD37" w:rsidR="00BC5B17" w:rsidRDefault="00156A1D" w:rsidP="00320707">
                            <w:pPr>
                              <w:snapToGrid w:val="0"/>
                              <w:spacing w:line="360" w:lineRule="exact"/>
                              <w:jc w:val="left"/>
                              <w:rPr>
                                <w:rFonts w:ascii="メイリオ" w:eastAsia="メイリオ" w:hAnsi="メイリオ"/>
                                <w:color w:val="000000" w:themeColor="text1"/>
                                <w:sz w:val="22"/>
                                <w:szCs w:val="22"/>
                              </w:rPr>
                            </w:pPr>
                            <w:r>
                              <w:rPr>
                                <w:rFonts w:ascii="メイリオ" w:eastAsia="メイリオ" w:hAnsi="メイリオ" w:hint="eastAsia"/>
                                <w:color w:val="000000" w:themeColor="text1"/>
                                <w:sz w:val="22"/>
                                <w:szCs w:val="22"/>
                              </w:rPr>
                              <w:t>「</w:t>
                            </w:r>
                            <w:r w:rsidR="00BC5B17" w:rsidRPr="00BC5B17">
                              <w:rPr>
                                <w:rFonts w:ascii="メイリオ" w:eastAsia="メイリオ" w:hAnsi="メイリオ" w:hint="eastAsia"/>
                                <w:color w:val="000000" w:themeColor="text1"/>
                                <w:sz w:val="22"/>
                                <w:szCs w:val="22"/>
                              </w:rPr>
                              <w:t>福島停留場付近の光景</w:t>
                            </w:r>
                            <w:r>
                              <w:rPr>
                                <w:rFonts w:ascii="メイリオ" w:eastAsia="メイリオ" w:hAnsi="メイリオ" w:hint="eastAsia"/>
                                <w:color w:val="000000" w:themeColor="text1"/>
                                <w:sz w:val="22"/>
                                <w:szCs w:val="22"/>
                              </w:rPr>
                              <w:t>」</w:t>
                            </w:r>
                          </w:p>
                          <w:p w14:paraId="590BEF19" w14:textId="12F71969" w:rsidR="00D21C7C" w:rsidRPr="00D21C7C" w:rsidRDefault="00D21C7C" w:rsidP="00320707">
                            <w:pPr>
                              <w:snapToGrid w:val="0"/>
                              <w:spacing w:line="360" w:lineRule="exact"/>
                              <w:jc w:val="left"/>
                              <w:rPr>
                                <w:rFonts w:ascii="メイリオ" w:eastAsia="メイリオ" w:hAnsi="メイリオ"/>
                                <w:color w:val="000000" w:themeColor="text1"/>
                                <w:sz w:val="22"/>
                                <w:szCs w:val="22"/>
                              </w:rPr>
                            </w:pPr>
                            <w:r w:rsidRPr="00D21C7C">
                              <w:rPr>
                                <w:rFonts w:ascii="メイリオ" w:eastAsia="メイリオ" w:hAnsi="メイリオ" w:hint="eastAsia"/>
                                <w:color w:val="000000" w:themeColor="text1"/>
                                <w:sz w:val="22"/>
                                <w:szCs w:val="22"/>
                              </w:rPr>
                              <w:t>簿冊標題：</w:t>
                            </w:r>
                            <w:r w:rsidR="00BC5B17" w:rsidRPr="00BC5B17">
                              <w:rPr>
                                <w:rFonts w:ascii="メイリオ" w:eastAsia="メイリオ" w:hAnsi="メイリオ" w:hint="eastAsia"/>
                                <w:color w:val="000000" w:themeColor="text1"/>
                                <w:sz w:val="22"/>
                                <w:szCs w:val="22"/>
                              </w:rPr>
                              <w:t>大阪北の大火跡</w:t>
                            </w:r>
                            <w:r w:rsidR="00DA7688">
                              <w:rPr>
                                <w:rFonts w:ascii="メイリオ" w:eastAsia="メイリオ" w:hAnsi="メイリオ" w:hint="eastAsia"/>
                                <w:color w:val="000000" w:themeColor="text1"/>
                                <w:sz w:val="22"/>
                                <w:szCs w:val="22"/>
                              </w:rPr>
                              <w:t xml:space="preserve"> </w:t>
                            </w:r>
                            <w:r w:rsidR="00BC5B17" w:rsidRPr="00BC5B17">
                              <w:rPr>
                                <w:rFonts w:ascii="メイリオ" w:eastAsia="メイリオ" w:hAnsi="メイリオ" w:hint="eastAsia"/>
                                <w:color w:val="000000" w:themeColor="text1"/>
                                <w:sz w:val="22"/>
                                <w:szCs w:val="22"/>
                              </w:rPr>
                              <w:t>明治42年</w:t>
                            </w:r>
                          </w:p>
                          <w:p w14:paraId="39E0780F" w14:textId="577F2457" w:rsidR="00D21C7C" w:rsidRPr="00D21C7C" w:rsidRDefault="00D21C7C" w:rsidP="00320707">
                            <w:pPr>
                              <w:snapToGrid w:val="0"/>
                              <w:spacing w:line="360" w:lineRule="exact"/>
                              <w:jc w:val="left"/>
                              <w:rPr>
                                <w:rFonts w:ascii="メイリオ" w:eastAsia="メイリオ" w:hAnsi="メイリオ"/>
                                <w:sz w:val="22"/>
                                <w:szCs w:val="22"/>
                              </w:rPr>
                            </w:pPr>
                            <w:r w:rsidRPr="00D21C7C">
                              <w:rPr>
                                <w:rFonts w:ascii="メイリオ" w:eastAsia="メイリオ" w:hAnsi="メイリオ" w:hint="eastAsia"/>
                                <w:color w:val="000000" w:themeColor="text1"/>
                                <w:sz w:val="22"/>
                                <w:szCs w:val="22"/>
                              </w:rPr>
                              <w:t>請求記号：</w:t>
                            </w:r>
                            <w:r w:rsidR="00BC5B17" w:rsidRPr="00BC5B17">
                              <w:rPr>
                                <w:rFonts w:ascii="メイリオ" w:eastAsia="メイリオ" w:hAnsi="メイリオ"/>
                                <w:color w:val="000000" w:themeColor="text1"/>
                                <w:sz w:val="22"/>
                                <w:szCs w:val="22"/>
                              </w:rPr>
                              <w:t>H0-0060-1790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7821" id="正方形/長方形 7" o:spid="_x0000_s1033" style="position:absolute;left:0;text-align:left;margin-left:479.65pt;margin-top:.5pt;width:202.55pt;height:6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" filled="f" stroked="f" strokeweight="2pt">
                <v:textbox>
                  <w:txbxContent>
                    <w:p w14:paraId="6C44DB48" w14:textId="588EAD37" w:rsidR="00BC5B17" w:rsidRDefault="00156A1D" w:rsidP="00320707">
                      <w:pPr>
                        <w:snapToGrid w:val="0"/>
                        <w:spacing w:line="360" w:lineRule="exact"/>
                        <w:jc w:val="left"/>
                        <w:rPr>
                          <w:rFonts w:ascii="メイリオ" w:eastAsia="メイリオ" w:hAnsi="メイリオ"/>
                          <w:color w:val="000000" w:themeColor="text1"/>
                          <w:sz w:val="22"/>
                          <w:szCs w:val="22"/>
                        </w:rPr>
                      </w:pPr>
                      <w:r>
                        <w:rPr>
                          <w:rFonts w:ascii="メイリオ" w:eastAsia="メイリオ" w:hAnsi="メイリオ" w:hint="eastAsia"/>
                          <w:color w:val="000000" w:themeColor="text1"/>
                          <w:sz w:val="22"/>
                          <w:szCs w:val="22"/>
                        </w:rPr>
                        <w:t>「</w:t>
                      </w:r>
                      <w:r w:rsidR="00BC5B17" w:rsidRPr="00BC5B17">
                        <w:rPr>
                          <w:rFonts w:ascii="メイリオ" w:eastAsia="メイリオ" w:hAnsi="メイリオ" w:hint="eastAsia"/>
                          <w:color w:val="000000" w:themeColor="text1"/>
                          <w:sz w:val="22"/>
                          <w:szCs w:val="22"/>
                        </w:rPr>
                        <w:t>福島停留場付近の光景</w:t>
                      </w:r>
                      <w:r>
                        <w:rPr>
                          <w:rFonts w:ascii="メイリオ" w:eastAsia="メイリオ" w:hAnsi="メイリオ" w:hint="eastAsia"/>
                          <w:color w:val="000000" w:themeColor="text1"/>
                          <w:sz w:val="22"/>
                          <w:szCs w:val="22"/>
                        </w:rPr>
                        <w:t>」</w:t>
                      </w:r>
                    </w:p>
                    <w:p w14:paraId="590BEF19" w14:textId="12F71969" w:rsidR="00D21C7C" w:rsidRPr="00D21C7C" w:rsidRDefault="00D21C7C" w:rsidP="00320707">
                      <w:pPr>
                        <w:snapToGrid w:val="0"/>
                        <w:spacing w:line="360" w:lineRule="exact"/>
                        <w:jc w:val="left"/>
                        <w:rPr>
                          <w:rFonts w:ascii="メイリオ" w:eastAsia="メイリオ" w:hAnsi="メイリオ"/>
                          <w:color w:val="000000" w:themeColor="text1"/>
                          <w:sz w:val="22"/>
                          <w:szCs w:val="22"/>
                        </w:rPr>
                      </w:pPr>
                      <w:r w:rsidRPr="00D21C7C">
                        <w:rPr>
                          <w:rFonts w:ascii="メイリオ" w:eastAsia="メイリオ" w:hAnsi="メイリオ" w:hint="eastAsia"/>
                          <w:color w:val="000000" w:themeColor="text1"/>
                          <w:sz w:val="22"/>
                          <w:szCs w:val="22"/>
                        </w:rPr>
                        <w:t>簿冊標題：</w:t>
                      </w:r>
                      <w:r w:rsidR="00BC5B17" w:rsidRPr="00BC5B17">
                        <w:rPr>
                          <w:rFonts w:ascii="メイリオ" w:eastAsia="メイリオ" w:hAnsi="メイリオ" w:hint="eastAsia"/>
                          <w:color w:val="000000" w:themeColor="text1"/>
                          <w:sz w:val="22"/>
                          <w:szCs w:val="22"/>
                        </w:rPr>
                        <w:t>大阪北の大火跡</w:t>
                      </w:r>
                      <w:r w:rsidR="00DA7688">
                        <w:rPr>
                          <w:rFonts w:ascii="メイリオ" w:eastAsia="メイリオ" w:hAnsi="メイリオ" w:hint="eastAsia"/>
                          <w:color w:val="000000" w:themeColor="text1"/>
                          <w:sz w:val="22"/>
                          <w:szCs w:val="22"/>
                        </w:rPr>
                        <w:t xml:space="preserve"> </w:t>
                      </w:r>
                      <w:r w:rsidR="00BC5B17" w:rsidRPr="00BC5B17">
                        <w:rPr>
                          <w:rFonts w:ascii="メイリオ" w:eastAsia="メイリオ" w:hAnsi="メイリオ" w:hint="eastAsia"/>
                          <w:color w:val="000000" w:themeColor="text1"/>
                          <w:sz w:val="22"/>
                          <w:szCs w:val="22"/>
                        </w:rPr>
                        <w:t>明治42年</w:t>
                      </w:r>
                    </w:p>
                    <w:p w14:paraId="39E0780F" w14:textId="577F2457" w:rsidR="00D21C7C" w:rsidRPr="00D21C7C" w:rsidRDefault="00D21C7C" w:rsidP="00320707">
                      <w:pPr>
                        <w:snapToGrid w:val="0"/>
                        <w:spacing w:line="360" w:lineRule="exact"/>
                        <w:jc w:val="left"/>
                        <w:rPr>
                          <w:rFonts w:ascii="メイリオ" w:eastAsia="メイリオ" w:hAnsi="メイリオ"/>
                          <w:sz w:val="22"/>
                          <w:szCs w:val="22"/>
                        </w:rPr>
                      </w:pPr>
                      <w:r w:rsidRPr="00D21C7C">
                        <w:rPr>
                          <w:rFonts w:ascii="メイリオ" w:eastAsia="メイリオ" w:hAnsi="メイリオ" w:hint="eastAsia"/>
                          <w:color w:val="000000" w:themeColor="text1"/>
                          <w:sz w:val="22"/>
                          <w:szCs w:val="22"/>
                        </w:rPr>
                        <w:t>請求記号：</w:t>
                      </w:r>
                      <w:r w:rsidR="00BC5B17" w:rsidRPr="00BC5B17">
                        <w:rPr>
                          <w:rFonts w:ascii="メイリオ" w:eastAsia="メイリオ" w:hAnsi="メイリオ"/>
                          <w:color w:val="000000" w:themeColor="text1"/>
                          <w:sz w:val="22"/>
                          <w:szCs w:val="22"/>
                        </w:rPr>
                        <w:t>H0-0060-1790</w:t>
                      </w:r>
                    </w:p>
                  </w:txbxContent>
                </v:textbox>
              </v:rect>
            </w:pict>
          </mc:Fallback>
        </mc:AlternateContent>
      </w:r>
    </w:p>
    <w:p w14:paraId="76CFB328" w14:textId="599C52E0" w:rsidR="00E24E6A" w:rsidRDefault="00E24E6A" w:rsidP="00412739">
      <w:pPr>
        <w:rPr>
          <w:b/>
          <w:color w:val="008000"/>
          <w:sz w:val="18"/>
        </w:rPr>
      </w:pPr>
    </w:p>
    <w:p w14:paraId="51A3151D" w14:textId="3DEEFD32" w:rsidR="00B4156A" w:rsidRPr="002B185F" w:rsidRDefault="007C0915" w:rsidP="00C719D3">
      <w:pPr>
        <w:tabs>
          <w:tab w:val="left" w:pos="8789"/>
        </w:tabs>
        <w:spacing w:afterLines="50" w:after="163" w:line="240" w:lineRule="exact"/>
        <w:rPr>
          <w:b/>
          <w:color w:val="984806"/>
          <w:spacing w:val="-20"/>
          <w:szCs w:val="24"/>
        </w:rPr>
      </w:pPr>
      <w:r w:rsidRPr="007B5122">
        <w:rPr>
          <w:i/>
          <w:noProof/>
          <w:color w:val="984806"/>
          <w:spacing w:val="-20"/>
          <w:szCs w:val="24"/>
        </w:rPr>
        <mc:AlternateContent>
          <mc:Choice Requires="wps">
            <w:drawing>
              <wp:anchor distT="0" distB="0" distL="114300" distR="114300" simplePos="0" relativeHeight="251666944" behindDoc="0" locked="0" layoutInCell="1" allowOverlap="1" wp14:anchorId="291D1E02" wp14:editId="0937A026">
                <wp:simplePos x="0" y="0"/>
                <wp:positionH relativeFrom="margin">
                  <wp:posOffset>375285</wp:posOffset>
                </wp:positionH>
                <wp:positionV relativeFrom="paragraph">
                  <wp:posOffset>884246</wp:posOffset>
                </wp:positionV>
                <wp:extent cx="6267450" cy="3240281"/>
                <wp:effectExtent l="57150" t="38100" r="76200" b="9398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240281"/>
                        </a:xfrm>
                        <a:prstGeom prst="rect">
                          <a:avLst/>
                        </a:prstGeom>
                        <a:solidFill>
                          <a:srgbClr val="F6E5B0"/>
                        </a:solidFill>
                        <a:ln>
                          <a:solidFill>
                            <a:schemeClr val="accent6">
                              <a:lumMod val="75000"/>
                            </a:schemeClr>
                          </a:solidFill>
                          <a:headEnd/>
                          <a:tailEnd/>
                        </a:ln>
                      </wps:spPr>
                      <wps:style>
                        <a:lnRef idx="1">
                          <a:schemeClr val="accent1"/>
                        </a:lnRef>
                        <a:fillRef idx="2">
                          <a:schemeClr val="accent1"/>
                        </a:fillRef>
                        <a:effectRef idx="1">
                          <a:schemeClr val="accent1"/>
                        </a:effectRef>
                        <a:fontRef idx="minor">
                          <a:schemeClr val="dk1"/>
                        </a:fontRef>
                      </wps:style>
                      <wps:txbx>
                        <w:txbxContent>
                          <w:p w14:paraId="3E4EF700" w14:textId="77777777" w:rsidR="009F0194" w:rsidRPr="007B5122" w:rsidRDefault="009F0194" w:rsidP="00B87AD4">
                            <w:pPr>
                              <w:pStyle w:val="Default"/>
                              <w:spacing w:beforeLines="100" w:before="326" w:line="800" w:lineRule="exact"/>
                              <w:jc w:val="center"/>
                              <w:rPr>
                                <w:rFonts w:ascii="HGP創英角ｺﾞｼｯｸUB" w:eastAsia="HGP創英角ｺﾞｼｯｸUB" w:cs="HGP創英角ｺﾞｼｯｸUB"/>
                                <w:sz w:val="60"/>
                                <w:szCs w:val="60"/>
                              </w:rPr>
                            </w:pPr>
                            <w:r w:rsidRPr="00525C05">
                              <w:rPr>
                                <w:rFonts w:ascii="HGP創英角ｺﾞｼｯｸUB" w:eastAsia="HGP創英角ｺﾞｼｯｸUB" w:cs="HGP創英角ｺﾞｼｯｸUB" w:hint="eastAsia"/>
                                <w:spacing w:val="241"/>
                                <w:sz w:val="60"/>
                                <w:szCs w:val="60"/>
                                <w:fitText w:val="7092" w:id="-1202551039"/>
                              </w:rPr>
                              <w:t>大阪府公文書</w:t>
                            </w:r>
                            <w:r w:rsidRPr="00525C05">
                              <w:rPr>
                                <w:rFonts w:ascii="HGP創英角ｺﾞｼｯｸUB" w:eastAsia="HGP創英角ｺﾞｼｯｸUB" w:cs="HGP創英角ｺﾞｼｯｸUB" w:hint="eastAsia"/>
                                <w:sz w:val="60"/>
                                <w:szCs w:val="60"/>
                                <w:fitText w:val="7092" w:id="-1202551039"/>
                              </w:rPr>
                              <w:t>館</w:t>
                            </w:r>
                          </w:p>
                          <w:p w14:paraId="58B38A6A" w14:textId="77777777" w:rsidR="002F0A87" w:rsidRPr="00561958" w:rsidRDefault="002F0A87" w:rsidP="002F0A87">
                            <w:pPr>
                              <w:pStyle w:val="Default"/>
                              <w:spacing w:line="140" w:lineRule="exact"/>
                              <w:jc w:val="center"/>
                              <w:rPr>
                                <w:rFonts w:asciiTheme="majorEastAsia" w:eastAsiaTheme="majorEastAsia" w:hAnsiTheme="majorEastAsia" w:cs="ＭＳ Ｐゴシック"/>
                                <w:b/>
                                <w:sz w:val="30"/>
                                <w:szCs w:val="30"/>
                              </w:rPr>
                            </w:pPr>
                          </w:p>
                          <w:p w14:paraId="47CAA74E" w14:textId="219C6B2F" w:rsidR="00FE5B6E" w:rsidRDefault="00561958" w:rsidP="00823757">
                            <w:pPr>
                              <w:pStyle w:val="Default"/>
                              <w:spacing w:beforeLines="100" w:before="326" w:line="480" w:lineRule="exact"/>
                              <w:ind w:firstLineChars="100" w:firstLine="311"/>
                              <w:jc w:val="both"/>
                              <w:rPr>
                                <w:rFonts w:asciiTheme="majorEastAsia" w:eastAsiaTheme="majorEastAsia" w:hAnsiTheme="majorEastAsia" w:cs="HG教科書体"/>
                                <w:sz w:val="32"/>
                                <w:szCs w:val="32"/>
                              </w:rPr>
                            </w:pPr>
                            <w:r w:rsidRPr="009D0415">
                              <w:rPr>
                                <w:rFonts w:asciiTheme="majorEastAsia" w:eastAsiaTheme="majorEastAsia" w:hAnsiTheme="majorEastAsia" w:cs="HG教科書体" w:hint="eastAsia"/>
                                <w:sz w:val="32"/>
                                <w:szCs w:val="32"/>
                              </w:rPr>
                              <w:t>所</w:t>
                            </w:r>
                            <w:r w:rsidR="00FE5B6E">
                              <w:rPr>
                                <w:rFonts w:asciiTheme="majorEastAsia" w:eastAsiaTheme="majorEastAsia" w:hAnsiTheme="majorEastAsia" w:cs="HG教科書体" w:hint="eastAsia"/>
                                <w:sz w:val="32"/>
                                <w:szCs w:val="32"/>
                              </w:rPr>
                              <w:t xml:space="preserve"> </w:t>
                            </w:r>
                            <w:r w:rsidRPr="009D0415">
                              <w:rPr>
                                <w:rFonts w:asciiTheme="majorEastAsia" w:eastAsiaTheme="majorEastAsia" w:hAnsiTheme="majorEastAsia" w:cs="HG教科書体" w:hint="eastAsia"/>
                                <w:sz w:val="32"/>
                                <w:szCs w:val="32"/>
                              </w:rPr>
                              <w:t>在</w:t>
                            </w:r>
                            <w:r w:rsidR="00FE5B6E">
                              <w:rPr>
                                <w:rFonts w:asciiTheme="majorEastAsia" w:eastAsiaTheme="majorEastAsia" w:hAnsiTheme="majorEastAsia" w:cs="HG教科書体" w:hint="eastAsia"/>
                                <w:sz w:val="32"/>
                                <w:szCs w:val="32"/>
                              </w:rPr>
                              <w:t xml:space="preserve"> </w:t>
                            </w:r>
                            <w:r w:rsidRPr="009D0415">
                              <w:rPr>
                                <w:rFonts w:asciiTheme="majorEastAsia" w:eastAsiaTheme="majorEastAsia" w:hAnsiTheme="majorEastAsia" w:cs="HG教科書体" w:hint="eastAsia"/>
                                <w:sz w:val="32"/>
                                <w:szCs w:val="32"/>
                              </w:rPr>
                              <w:t>地</w:t>
                            </w:r>
                            <w:r w:rsidR="00B87AD4">
                              <w:rPr>
                                <w:rFonts w:asciiTheme="majorEastAsia" w:eastAsiaTheme="majorEastAsia" w:hAnsiTheme="majorEastAsia" w:cs="HG教科書体" w:hint="eastAsia"/>
                                <w:sz w:val="32"/>
                                <w:szCs w:val="32"/>
                              </w:rPr>
                              <w:t xml:space="preserve">　</w:t>
                            </w:r>
                            <w:r w:rsidRPr="009D0415">
                              <w:rPr>
                                <w:rFonts w:asciiTheme="majorEastAsia" w:eastAsiaTheme="majorEastAsia" w:hAnsiTheme="majorEastAsia" w:cs="HG教科書体" w:hint="eastAsia"/>
                                <w:sz w:val="32"/>
                                <w:szCs w:val="32"/>
                              </w:rPr>
                              <w:t>大阪市中央区大手前２丁目</w:t>
                            </w:r>
                            <w:r w:rsidR="00DA7688">
                              <w:rPr>
                                <w:rFonts w:asciiTheme="majorEastAsia" w:eastAsiaTheme="majorEastAsia" w:hAnsiTheme="majorEastAsia" w:cs="HG教科書体" w:hint="eastAsia"/>
                                <w:sz w:val="32"/>
                                <w:szCs w:val="32"/>
                              </w:rPr>
                              <w:t>１</w:t>
                            </w:r>
                            <w:r w:rsidR="00B87AD4">
                              <w:rPr>
                                <w:rFonts w:asciiTheme="majorEastAsia" w:eastAsiaTheme="majorEastAsia" w:hAnsiTheme="majorEastAsia" w:cs="HG教科書体" w:hint="eastAsia"/>
                                <w:sz w:val="32"/>
                                <w:szCs w:val="32"/>
                              </w:rPr>
                              <w:t>番22号</w:t>
                            </w:r>
                          </w:p>
                          <w:p w14:paraId="7AD1E5D6" w14:textId="6C9DE91F" w:rsidR="00561958" w:rsidRPr="009D0415" w:rsidRDefault="0021199C" w:rsidP="003A53DC">
                            <w:pPr>
                              <w:pStyle w:val="Default"/>
                              <w:spacing w:line="480" w:lineRule="exact"/>
                              <w:ind w:firstLineChars="600" w:firstLine="1868"/>
                              <w:jc w:val="both"/>
                              <w:rPr>
                                <w:rFonts w:asciiTheme="majorEastAsia" w:eastAsiaTheme="majorEastAsia" w:hAnsiTheme="majorEastAsia" w:cs="HG教科書体"/>
                                <w:sz w:val="32"/>
                                <w:szCs w:val="32"/>
                              </w:rPr>
                            </w:pPr>
                            <w:r w:rsidRPr="009D0415">
                              <w:rPr>
                                <w:rFonts w:asciiTheme="majorEastAsia" w:eastAsiaTheme="majorEastAsia" w:hAnsiTheme="majorEastAsia" w:cs="HG教科書体" w:hint="eastAsia"/>
                                <w:sz w:val="32"/>
                                <w:szCs w:val="32"/>
                              </w:rPr>
                              <w:t>大阪府庁本館１</w:t>
                            </w:r>
                            <w:r w:rsidR="00561958" w:rsidRPr="009D0415">
                              <w:rPr>
                                <w:rFonts w:asciiTheme="majorEastAsia" w:eastAsiaTheme="majorEastAsia" w:hAnsiTheme="majorEastAsia" w:cs="HG教科書体" w:hint="eastAsia"/>
                                <w:sz w:val="32"/>
                                <w:szCs w:val="32"/>
                              </w:rPr>
                              <w:t>階</w:t>
                            </w:r>
                            <w:r w:rsidR="00B87AD4">
                              <w:rPr>
                                <w:rFonts w:asciiTheme="majorEastAsia" w:eastAsiaTheme="majorEastAsia" w:hAnsiTheme="majorEastAsia" w:cs="HG教科書体" w:hint="eastAsia"/>
                                <w:sz w:val="32"/>
                                <w:szCs w:val="32"/>
                              </w:rPr>
                              <w:t xml:space="preserve">　</w:t>
                            </w:r>
                            <w:r w:rsidR="008B30B8" w:rsidRPr="009D0415">
                              <w:rPr>
                                <w:rFonts w:asciiTheme="majorEastAsia" w:eastAsiaTheme="majorEastAsia" w:hAnsiTheme="majorEastAsia" w:cs="HG教科書体" w:hint="eastAsia"/>
                                <w:sz w:val="32"/>
                                <w:szCs w:val="32"/>
                              </w:rPr>
                              <w:t>公文書総合センター内</w:t>
                            </w:r>
                          </w:p>
                          <w:p w14:paraId="1A0CA941" w14:textId="3C06376A" w:rsidR="00B87AD4" w:rsidRDefault="008B30B8" w:rsidP="000D089A">
                            <w:pPr>
                              <w:pStyle w:val="Default"/>
                              <w:spacing w:beforeLines="50" w:before="163" w:line="480" w:lineRule="exact"/>
                              <w:ind w:firstLineChars="100" w:firstLine="311"/>
                              <w:jc w:val="both"/>
                              <w:rPr>
                                <w:rFonts w:asciiTheme="majorEastAsia" w:eastAsiaTheme="majorEastAsia" w:hAnsiTheme="majorEastAsia" w:cs="HG教科書体"/>
                                <w:sz w:val="32"/>
                                <w:szCs w:val="32"/>
                              </w:rPr>
                            </w:pPr>
                            <w:r w:rsidRPr="009D0415">
                              <w:rPr>
                                <w:rFonts w:asciiTheme="majorEastAsia" w:eastAsiaTheme="majorEastAsia" w:hAnsiTheme="majorEastAsia" w:cs="HG教科書体" w:hint="eastAsia"/>
                                <w:sz w:val="32"/>
                                <w:szCs w:val="32"/>
                              </w:rPr>
                              <w:t>開館時間　午前</w:t>
                            </w:r>
                            <w:r w:rsidR="00DA7688">
                              <w:rPr>
                                <w:rFonts w:asciiTheme="majorEastAsia" w:eastAsiaTheme="majorEastAsia" w:hAnsiTheme="majorEastAsia" w:cs="HG教科書体" w:hint="eastAsia"/>
                                <w:sz w:val="32"/>
                                <w:szCs w:val="32"/>
                              </w:rPr>
                              <w:t>９</w:t>
                            </w:r>
                            <w:r w:rsidRPr="009D0415">
                              <w:rPr>
                                <w:rFonts w:asciiTheme="majorEastAsia" w:eastAsiaTheme="majorEastAsia" w:hAnsiTheme="majorEastAsia" w:cs="HG教科書体" w:hint="eastAsia"/>
                                <w:sz w:val="32"/>
                                <w:szCs w:val="32"/>
                              </w:rPr>
                              <w:t>時から午後</w:t>
                            </w:r>
                            <w:r w:rsidR="00DA7688">
                              <w:rPr>
                                <w:rFonts w:asciiTheme="majorEastAsia" w:eastAsiaTheme="majorEastAsia" w:hAnsiTheme="majorEastAsia" w:cs="HG教科書体" w:hint="eastAsia"/>
                                <w:sz w:val="32"/>
                                <w:szCs w:val="32"/>
                              </w:rPr>
                              <w:t>５</w:t>
                            </w:r>
                            <w:r w:rsidRPr="009D0415">
                              <w:rPr>
                                <w:rFonts w:asciiTheme="majorEastAsia" w:eastAsiaTheme="majorEastAsia" w:hAnsiTheme="majorEastAsia" w:cs="HG教科書体" w:hint="eastAsia"/>
                                <w:sz w:val="32"/>
                                <w:szCs w:val="32"/>
                              </w:rPr>
                              <w:t>時</w:t>
                            </w:r>
                            <w:r w:rsidR="009C5BD4">
                              <w:rPr>
                                <w:rFonts w:asciiTheme="majorEastAsia" w:eastAsiaTheme="majorEastAsia" w:hAnsiTheme="majorEastAsia" w:cs="HG教科書体" w:hint="eastAsia"/>
                                <w:sz w:val="32"/>
                                <w:szCs w:val="32"/>
                              </w:rPr>
                              <w:t>１５</w:t>
                            </w:r>
                            <w:r w:rsidRPr="009D0415">
                              <w:rPr>
                                <w:rFonts w:asciiTheme="majorEastAsia" w:eastAsiaTheme="majorEastAsia" w:hAnsiTheme="majorEastAsia" w:cs="HG教科書体" w:hint="eastAsia"/>
                                <w:sz w:val="32"/>
                                <w:szCs w:val="32"/>
                              </w:rPr>
                              <w:t>分ま</w:t>
                            </w:r>
                            <w:bookmarkStart w:id="0" w:name="_Hlk193715775"/>
                            <w:r w:rsidR="00760523">
                              <w:rPr>
                                <w:rFonts w:asciiTheme="majorEastAsia" w:eastAsiaTheme="majorEastAsia" w:hAnsiTheme="majorEastAsia" w:cs="HG教科書体" w:hint="eastAsia"/>
                                <w:sz w:val="32"/>
                                <w:szCs w:val="32"/>
                              </w:rPr>
                              <w:t>で</w:t>
                            </w:r>
                          </w:p>
                          <w:p w14:paraId="3D55C384" w14:textId="049850CE" w:rsidR="000D089A" w:rsidRDefault="000D089A" w:rsidP="000D089A">
                            <w:pPr>
                              <w:pStyle w:val="Default"/>
                              <w:spacing w:beforeLines="50" w:before="163" w:line="480" w:lineRule="exact"/>
                              <w:ind w:firstLineChars="100" w:firstLine="311"/>
                              <w:jc w:val="both"/>
                              <w:rPr>
                                <w:rFonts w:asciiTheme="majorEastAsia" w:eastAsiaTheme="majorEastAsia" w:hAnsiTheme="majorEastAsia" w:cs="HG教科書体"/>
                                <w:sz w:val="32"/>
                                <w:szCs w:val="32"/>
                              </w:rPr>
                            </w:pPr>
                            <w:r>
                              <w:rPr>
                                <w:rFonts w:asciiTheme="majorEastAsia" w:eastAsiaTheme="majorEastAsia" w:hAnsiTheme="majorEastAsia" w:cs="HG教科書体" w:hint="eastAsia"/>
                                <w:sz w:val="32"/>
                                <w:szCs w:val="32"/>
                              </w:rPr>
                              <w:t>休 館 日　土曜日、日曜日、祝日及び振替休日</w:t>
                            </w:r>
                          </w:p>
                          <w:p w14:paraId="6260A1F0" w14:textId="1F565FAD" w:rsidR="007C0915" w:rsidRDefault="007C0915" w:rsidP="003A53DC">
                            <w:pPr>
                              <w:pStyle w:val="Default"/>
                              <w:spacing w:line="480" w:lineRule="exact"/>
                              <w:ind w:firstLineChars="100" w:firstLine="311"/>
                              <w:jc w:val="both"/>
                              <w:rPr>
                                <w:rFonts w:asciiTheme="majorEastAsia" w:eastAsiaTheme="majorEastAsia" w:hAnsiTheme="majorEastAsia" w:cs="HG教科書体"/>
                                <w:sz w:val="32"/>
                                <w:szCs w:val="32"/>
                              </w:rPr>
                            </w:pPr>
                            <w:r>
                              <w:rPr>
                                <w:rFonts w:asciiTheme="majorEastAsia" w:eastAsiaTheme="majorEastAsia" w:hAnsiTheme="majorEastAsia" w:cs="HG教科書体" w:hint="eastAsia"/>
                                <w:sz w:val="32"/>
                                <w:szCs w:val="32"/>
                              </w:rPr>
                              <w:t xml:space="preserve">　　　　　年末年始（12月29日～１月3日）</w:t>
                            </w:r>
                          </w:p>
                          <w:bookmarkEnd w:id="0"/>
                          <w:p w14:paraId="6AAC32F7" w14:textId="671C7E44" w:rsidR="00561958" w:rsidRPr="00B87AD4" w:rsidRDefault="00B87AD4" w:rsidP="00823757">
                            <w:pPr>
                              <w:pStyle w:val="Default"/>
                              <w:spacing w:beforeLines="50" w:before="163" w:line="480" w:lineRule="exact"/>
                              <w:ind w:firstLineChars="100" w:firstLine="311"/>
                              <w:rPr>
                                <w:rFonts w:asciiTheme="majorEastAsia" w:eastAsiaTheme="majorEastAsia" w:hAnsiTheme="majorEastAsia" w:cs="HG教科書体"/>
                                <w:sz w:val="32"/>
                                <w:szCs w:val="32"/>
                              </w:rPr>
                            </w:pPr>
                            <w:r>
                              <w:rPr>
                                <w:rFonts w:asciiTheme="majorEastAsia" w:eastAsiaTheme="majorEastAsia" w:hAnsiTheme="majorEastAsia" w:cs="HG教科書体" w:hint="eastAsia"/>
                                <w:sz w:val="32"/>
                                <w:szCs w:val="32"/>
                              </w:rPr>
                              <w:t>ﾎｰﾑﾍﾟｰｼﾞ</w:t>
                            </w:r>
                            <w:r w:rsidR="008B30B8" w:rsidRPr="009D0415">
                              <w:rPr>
                                <w:rFonts w:asciiTheme="majorEastAsia" w:eastAsiaTheme="majorEastAsia" w:hAnsiTheme="majorEastAsia" w:cs="HG教科書体" w:hint="eastAsia"/>
                                <w:sz w:val="32"/>
                                <w:szCs w:val="32"/>
                              </w:rPr>
                              <w:t xml:space="preserve">　</w:t>
                            </w:r>
                            <w:hyperlink r:id="rId8" w:history="1">
                              <w:r w:rsidRPr="0062570A">
                                <w:rPr>
                                  <w:rStyle w:val="a9"/>
                                  <w:rFonts w:asciiTheme="majorEastAsia" w:eastAsiaTheme="majorEastAsia" w:hAnsiTheme="majorEastAsia" w:cs="ＭＳ 明朝"/>
                                  <w:sz w:val="32"/>
                                  <w:szCs w:val="32"/>
                                </w:rPr>
                                <w:t>https://archives.pref.osaka.lg.jp/search/</w:t>
                              </w:r>
                            </w:hyperlink>
                          </w:p>
                          <w:p w14:paraId="6B2C2F5B" w14:textId="77777777" w:rsidR="00561958" w:rsidRPr="00B87AD4" w:rsidRDefault="00561958" w:rsidP="009F0194">
                            <w:pPr>
                              <w:pStyle w:val="Default"/>
                              <w:jc w:val="center"/>
                              <w:rPr>
                                <w:rFonts w:ascii="ＭＳ Ｐゴシック" w:eastAsia="ＭＳ Ｐゴシック" w:hAnsi="ＭＳ Ｐゴシック" w:cs="ＭＳ Ｐゴシック"/>
                                <w:b/>
                                <w:sz w:val="28"/>
                                <w:szCs w:val="28"/>
                              </w:rPr>
                            </w:pPr>
                          </w:p>
                          <w:p w14:paraId="1921990B" w14:textId="77777777" w:rsidR="009F0194" w:rsidRPr="00CB06C3" w:rsidRDefault="009F0194" w:rsidP="009F0194">
                            <w:pPr>
                              <w:pStyle w:val="Default"/>
                              <w:spacing w:line="280" w:lineRule="exact"/>
                              <w:ind w:leftChars="700" w:left="1619"/>
                              <w:jc w:val="both"/>
                            </w:pPr>
                            <w:r w:rsidRPr="00E22712">
                              <w:rPr>
                                <w:rFonts w:ascii="Century" w:eastAsia="HG教科書体" w:cs="ＭＳ 明朝"/>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1E02" id="Rectangle 6" o:spid="_x0000_s1034" style="position:absolute;left:0;text-align:left;margin-left:29.55pt;margin-top:69.65pt;width:493.5pt;height:255.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" fillcolor="#f6e5b0" strokecolor="#e36c0a [2409]">
                <v:shadow on="t" color="black" opacity="24903f" origin=",.5" offset="0,.55556mm"/>
                <v:textbox inset="5.85pt,.7pt,5.85pt,.7pt">
                  <w:txbxContent>
                    <w:p w14:paraId="3E4EF700" w14:textId="77777777" w:rsidR="009F0194" w:rsidRPr="007B5122" w:rsidRDefault="009F0194" w:rsidP="00B87AD4">
                      <w:pPr>
                        <w:pStyle w:val="Default"/>
                        <w:spacing w:beforeLines="100" w:before="326" w:line="800" w:lineRule="exact"/>
                        <w:jc w:val="center"/>
                        <w:rPr>
                          <w:rFonts w:ascii="HGP創英角ｺﾞｼｯｸUB" w:eastAsia="HGP創英角ｺﾞｼｯｸUB" w:cs="HGP創英角ｺﾞｼｯｸUB"/>
                          <w:sz w:val="60"/>
                          <w:szCs w:val="60"/>
                        </w:rPr>
                      </w:pPr>
                      <w:r w:rsidRPr="00525C05">
                        <w:rPr>
                          <w:rFonts w:ascii="HGP創英角ｺﾞｼｯｸUB" w:eastAsia="HGP創英角ｺﾞｼｯｸUB" w:cs="HGP創英角ｺﾞｼｯｸUB" w:hint="eastAsia"/>
                          <w:spacing w:val="241"/>
                          <w:sz w:val="60"/>
                          <w:szCs w:val="60"/>
                          <w:fitText w:val="7092" w:id="-1202551039"/>
                        </w:rPr>
                        <w:t>大阪府公文書</w:t>
                      </w:r>
                      <w:r w:rsidRPr="00525C05">
                        <w:rPr>
                          <w:rFonts w:ascii="HGP創英角ｺﾞｼｯｸUB" w:eastAsia="HGP創英角ｺﾞｼｯｸUB" w:cs="HGP創英角ｺﾞｼｯｸUB" w:hint="eastAsia"/>
                          <w:sz w:val="60"/>
                          <w:szCs w:val="60"/>
                          <w:fitText w:val="7092" w:id="-1202551039"/>
                        </w:rPr>
                        <w:t>館</w:t>
                      </w:r>
                    </w:p>
                    <w:p w14:paraId="58B38A6A" w14:textId="77777777" w:rsidR="002F0A87" w:rsidRPr="00561958" w:rsidRDefault="002F0A87" w:rsidP="002F0A87">
                      <w:pPr>
                        <w:pStyle w:val="Default"/>
                        <w:spacing w:line="140" w:lineRule="exact"/>
                        <w:jc w:val="center"/>
                        <w:rPr>
                          <w:rFonts w:asciiTheme="majorEastAsia" w:eastAsiaTheme="majorEastAsia" w:hAnsiTheme="majorEastAsia" w:cs="ＭＳ Ｐゴシック"/>
                          <w:b/>
                          <w:sz w:val="30"/>
                          <w:szCs w:val="30"/>
                        </w:rPr>
                      </w:pPr>
                    </w:p>
                    <w:p w14:paraId="47CAA74E" w14:textId="219C6B2F" w:rsidR="00FE5B6E" w:rsidRDefault="00561958" w:rsidP="00823757">
                      <w:pPr>
                        <w:pStyle w:val="Default"/>
                        <w:spacing w:beforeLines="100" w:before="326" w:line="480" w:lineRule="exact"/>
                        <w:ind w:firstLineChars="100" w:firstLine="311"/>
                        <w:jc w:val="both"/>
                        <w:rPr>
                          <w:rFonts w:asciiTheme="majorEastAsia" w:eastAsiaTheme="majorEastAsia" w:hAnsiTheme="majorEastAsia" w:cs="HG教科書体"/>
                          <w:sz w:val="32"/>
                          <w:szCs w:val="32"/>
                        </w:rPr>
                      </w:pPr>
                      <w:r w:rsidRPr="009D0415">
                        <w:rPr>
                          <w:rFonts w:asciiTheme="majorEastAsia" w:eastAsiaTheme="majorEastAsia" w:hAnsiTheme="majorEastAsia" w:cs="HG教科書体" w:hint="eastAsia"/>
                          <w:sz w:val="32"/>
                          <w:szCs w:val="32"/>
                        </w:rPr>
                        <w:t>所</w:t>
                      </w:r>
                      <w:r w:rsidR="00FE5B6E">
                        <w:rPr>
                          <w:rFonts w:asciiTheme="majorEastAsia" w:eastAsiaTheme="majorEastAsia" w:hAnsiTheme="majorEastAsia" w:cs="HG教科書体" w:hint="eastAsia"/>
                          <w:sz w:val="32"/>
                          <w:szCs w:val="32"/>
                        </w:rPr>
                        <w:t xml:space="preserve"> </w:t>
                      </w:r>
                      <w:r w:rsidRPr="009D0415">
                        <w:rPr>
                          <w:rFonts w:asciiTheme="majorEastAsia" w:eastAsiaTheme="majorEastAsia" w:hAnsiTheme="majorEastAsia" w:cs="HG教科書体" w:hint="eastAsia"/>
                          <w:sz w:val="32"/>
                          <w:szCs w:val="32"/>
                        </w:rPr>
                        <w:t>在</w:t>
                      </w:r>
                      <w:r w:rsidR="00FE5B6E">
                        <w:rPr>
                          <w:rFonts w:asciiTheme="majorEastAsia" w:eastAsiaTheme="majorEastAsia" w:hAnsiTheme="majorEastAsia" w:cs="HG教科書体" w:hint="eastAsia"/>
                          <w:sz w:val="32"/>
                          <w:szCs w:val="32"/>
                        </w:rPr>
                        <w:t xml:space="preserve"> </w:t>
                      </w:r>
                      <w:r w:rsidRPr="009D0415">
                        <w:rPr>
                          <w:rFonts w:asciiTheme="majorEastAsia" w:eastAsiaTheme="majorEastAsia" w:hAnsiTheme="majorEastAsia" w:cs="HG教科書体" w:hint="eastAsia"/>
                          <w:sz w:val="32"/>
                          <w:szCs w:val="32"/>
                        </w:rPr>
                        <w:t>地</w:t>
                      </w:r>
                      <w:r w:rsidR="00B87AD4">
                        <w:rPr>
                          <w:rFonts w:asciiTheme="majorEastAsia" w:eastAsiaTheme="majorEastAsia" w:hAnsiTheme="majorEastAsia" w:cs="HG教科書体" w:hint="eastAsia"/>
                          <w:sz w:val="32"/>
                          <w:szCs w:val="32"/>
                        </w:rPr>
                        <w:t xml:space="preserve">　</w:t>
                      </w:r>
                      <w:r w:rsidRPr="009D0415">
                        <w:rPr>
                          <w:rFonts w:asciiTheme="majorEastAsia" w:eastAsiaTheme="majorEastAsia" w:hAnsiTheme="majorEastAsia" w:cs="HG教科書体" w:hint="eastAsia"/>
                          <w:sz w:val="32"/>
                          <w:szCs w:val="32"/>
                        </w:rPr>
                        <w:t>大阪市中央区大手前２丁目</w:t>
                      </w:r>
                      <w:r w:rsidR="00DA7688">
                        <w:rPr>
                          <w:rFonts w:asciiTheme="majorEastAsia" w:eastAsiaTheme="majorEastAsia" w:hAnsiTheme="majorEastAsia" w:cs="HG教科書体" w:hint="eastAsia"/>
                          <w:sz w:val="32"/>
                          <w:szCs w:val="32"/>
                        </w:rPr>
                        <w:t>１</w:t>
                      </w:r>
                      <w:r w:rsidR="00B87AD4">
                        <w:rPr>
                          <w:rFonts w:asciiTheme="majorEastAsia" w:eastAsiaTheme="majorEastAsia" w:hAnsiTheme="majorEastAsia" w:cs="HG教科書体" w:hint="eastAsia"/>
                          <w:sz w:val="32"/>
                          <w:szCs w:val="32"/>
                        </w:rPr>
                        <w:t>番22号</w:t>
                      </w:r>
                    </w:p>
                    <w:p w14:paraId="7AD1E5D6" w14:textId="6C9DE91F" w:rsidR="00561958" w:rsidRPr="009D0415" w:rsidRDefault="0021199C" w:rsidP="003A53DC">
                      <w:pPr>
                        <w:pStyle w:val="Default"/>
                        <w:spacing w:line="480" w:lineRule="exact"/>
                        <w:ind w:firstLineChars="600" w:firstLine="1868"/>
                        <w:jc w:val="both"/>
                        <w:rPr>
                          <w:rFonts w:asciiTheme="majorEastAsia" w:eastAsiaTheme="majorEastAsia" w:hAnsiTheme="majorEastAsia" w:cs="HG教科書体"/>
                          <w:sz w:val="32"/>
                          <w:szCs w:val="32"/>
                        </w:rPr>
                      </w:pPr>
                      <w:r w:rsidRPr="009D0415">
                        <w:rPr>
                          <w:rFonts w:asciiTheme="majorEastAsia" w:eastAsiaTheme="majorEastAsia" w:hAnsiTheme="majorEastAsia" w:cs="HG教科書体" w:hint="eastAsia"/>
                          <w:sz w:val="32"/>
                          <w:szCs w:val="32"/>
                        </w:rPr>
                        <w:t>大阪府庁本館１</w:t>
                      </w:r>
                      <w:r w:rsidR="00561958" w:rsidRPr="009D0415">
                        <w:rPr>
                          <w:rFonts w:asciiTheme="majorEastAsia" w:eastAsiaTheme="majorEastAsia" w:hAnsiTheme="majorEastAsia" w:cs="HG教科書体" w:hint="eastAsia"/>
                          <w:sz w:val="32"/>
                          <w:szCs w:val="32"/>
                        </w:rPr>
                        <w:t>階</w:t>
                      </w:r>
                      <w:r w:rsidR="00B87AD4">
                        <w:rPr>
                          <w:rFonts w:asciiTheme="majorEastAsia" w:eastAsiaTheme="majorEastAsia" w:hAnsiTheme="majorEastAsia" w:cs="HG教科書体" w:hint="eastAsia"/>
                          <w:sz w:val="32"/>
                          <w:szCs w:val="32"/>
                        </w:rPr>
                        <w:t xml:space="preserve">　</w:t>
                      </w:r>
                      <w:r w:rsidR="008B30B8" w:rsidRPr="009D0415">
                        <w:rPr>
                          <w:rFonts w:asciiTheme="majorEastAsia" w:eastAsiaTheme="majorEastAsia" w:hAnsiTheme="majorEastAsia" w:cs="HG教科書体" w:hint="eastAsia"/>
                          <w:sz w:val="32"/>
                          <w:szCs w:val="32"/>
                        </w:rPr>
                        <w:t>公文書総合センター内</w:t>
                      </w:r>
                    </w:p>
                    <w:p w14:paraId="1A0CA941" w14:textId="3C06376A" w:rsidR="00B87AD4" w:rsidRDefault="008B30B8" w:rsidP="000D089A">
                      <w:pPr>
                        <w:pStyle w:val="Default"/>
                        <w:spacing w:beforeLines="50" w:before="163" w:line="480" w:lineRule="exact"/>
                        <w:ind w:firstLineChars="100" w:firstLine="311"/>
                        <w:jc w:val="both"/>
                        <w:rPr>
                          <w:rFonts w:asciiTheme="majorEastAsia" w:eastAsiaTheme="majorEastAsia" w:hAnsiTheme="majorEastAsia" w:cs="HG教科書体"/>
                          <w:sz w:val="32"/>
                          <w:szCs w:val="32"/>
                        </w:rPr>
                      </w:pPr>
                      <w:r w:rsidRPr="009D0415">
                        <w:rPr>
                          <w:rFonts w:asciiTheme="majorEastAsia" w:eastAsiaTheme="majorEastAsia" w:hAnsiTheme="majorEastAsia" w:cs="HG教科書体" w:hint="eastAsia"/>
                          <w:sz w:val="32"/>
                          <w:szCs w:val="32"/>
                        </w:rPr>
                        <w:t>開館時間　午前</w:t>
                      </w:r>
                      <w:r w:rsidR="00DA7688">
                        <w:rPr>
                          <w:rFonts w:asciiTheme="majorEastAsia" w:eastAsiaTheme="majorEastAsia" w:hAnsiTheme="majorEastAsia" w:cs="HG教科書体" w:hint="eastAsia"/>
                          <w:sz w:val="32"/>
                          <w:szCs w:val="32"/>
                        </w:rPr>
                        <w:t>９</w:t>
                      </w:r>
                      <w:r w:rsidRPr="009D0415">
                        <w:rPr>
                          <w:rFonts w:asciiTheme="majorEastAsia" w:eastAsiaTheme="majorEastAsia" w:hAnsiTheme="majorEastAsia" w:cs="HG教科書体" w:hint="eastAsia"/>
                          <w:sz w:val="32"/>
                          <w:szCs w:val="32"/>
                        </w:rPr>
                        <w:t>時から午後</w:t>
                      </w:r>
                      <w:r w:rsidR="00DA7688">
                        <w:rPr>
                          <w:rFonts w:asciiTheme="majorEastAsia" w:eastAsiaTheme="majorEastAsia" w:hAnsiTheme="majorEastAsia" w:cs="HG教科書体" w:hint="eastAsia"/>
                          <w:sz w:val="32"/>
                          <w:szCs w:val="32"/>
                        </w:rPr>
                        <w:t>５</w:t>
                      </w:r>
                      <w:r w:rsidRPr="009D0415">
                        <w:rPr>
                          <w:rFonts w:asciiTheme="majorEastAsia" w:eastAsiaTheme="majorEastAsia" w:hAnsiTheme="majorEastAsia" w:cs="HG教科書体" w:hint="eastAsia"/>
                          <w:sz w:val="32"/>
                          <w:szCs w:val="32"/>
                        </w:rPr>
                        <w:t>時</w:t>
                      </w:r>
                      <w:r w:rsidR="009C5BD4">
                        <w:rPr>
                          <w:rFonts w:asciiTheme="majorEastAsia" w:eastAsiaTheme="majorEastAsia" w:hAnsiTheme="majorEastAsia" w:cs="HG教科書体" w:hint="eastAsia"/>
                          <w:sz w:val="32"/>
                          <w:szCs w:val="32"/>
                        </w:rPr>
                        <w:t>１５</w:t>
                      </w:r>
                      <w:r w:rsidRPr="009D0415">
                        <w:rPr>
                          <w:rFonts w:asciiTheme="majorEastAsia" w:eastAsiaTheme="majorEastAsia" w:hAnsiTheme="majorEastAsia" w:cs="HG教科書体" w:hint="eastAsia"/>
                          <w:sz w:val="32"/>
                          <w:szCs w:val="32"/>
                        </w:rPr>
                        <w:t>分ま</w:t>
                      </w:r>
                      <w:bookmarkStart w:id="1" w:name="_Hlk193715775"/>
                      <w:r w:rsidR="00760523">
                        <w:rPr>
                          <w:rFonts w:asciiTheme="majorEastAsia" w:eastAsiaTheme="majorEastAsia" w:hAnsiTheme="majorEastAsia" w:cs="HG教科書体" w:hint="eastAsia"/>
                          <w:sz w:val="32"/>
                          <w:szCs w:val="32"/>
                        </w:rPr>
                        <w:t>で</w:t>
                      </w:r>
                    </w:p>
                    <w:p w14:paraId="3D55C384" w14:textId="049850CE" w:rsidR="000D089A" w:rsidRDefault="000D089A" w:rsidP="000D089A">
                      <w:pPr>
                        <w:pStyle w:val="Default"/>
                        <w:spacing w:beforeLines="50" w:before="163" w:line="480" w:lineRule="exact"/>
                        <w:ind w:firstLineChars="100" w:firstLine="311"/>
                        <w:jc w:val="both"/>
                        <w:rPr>
                          <w:rFonts w:asciiTheme="majorEastAsia" w:eastAsiaTheme="majorEastAsia" w:hAnsiTheme="majorEastAsia" w:cs="HG教科書体"/>
                          <w:sz w:val="32"/>
                          <w:szCs w:val="32"/>
                        </w:rPr>
                      </w:pPr>
                      <w:r>
                        <w:rPr>
                          <w:rFonts w:asciiTheme="majorEastAsia" w:eastAsiaTheme="majorEastAsia" w:hAnsiTheme="majorEastAsia" w:cs="HG教科書体" w:hint="eastAsia"/>
                          <w:sz w:val="32"/>
                          <w:szCs w:val="32"/>
                        </w:rPr>
                        <w:t>休 館 日　土曜日、日曜日、祝日及び振替休日</w:t>
                      </w:r>
                    </w:p>
                    <w:p w14:paraId="6260A1F0" w14:textId="1F565FAD" w:rsidR="007C0915" w:rsidRDefault="007C0915" w:rsidP="003A53DC">
                      <w:pPr>
                        <w:pStyle w:val="Default"/>
                        <w:spacing w:line="480" w:lineRule="exact"/>
                        <w:ind w:firstLineChars="100" w:firstLine="311"/>
                        <w:jc w:val="both"/>
                        <w:rPr>
                          <w:rFonts w:asciiTheme="majorEastAsia" w:eastAsiaTheme="majorEastAsia" w:hAnsiTheme="majorEastAsia" w:cs="HG教科書体"/>
                          <w:sz w:val="32"/>
                          <w:szCs w:val="32"/>
                        </w:rPr>
                      </w:pPr>
                      <w:r>
                        <w:rPr>
                          <w:rFonts w:asciiTheme="majorEastAsia" w:eastAsiaTheme="majorEastAsia" w:hAnsiTheme="majorEastAsia" w:cs="HG教科書体" w:hint="eastAsia"/>
                          <w:sz w:val="32"/>
                          <w:szCs w:val="32"/>
                        </w:rPr>
                        <w:t xml:space="preserve">　　　　　年末年始（12月29日～１月3日）</w:t>
                      </w:r>
                    </w:p>
                    <w:bookmarkEnd w:id="1"/>
                    <w:p w14:paraId="6AAC32F7" w14:textId="671C7E44" w:rsidR="00561958" w:rsidRPr="00B87AD4" w:rsidRDefault="00B87AD4" w:rsidP="00823757">
                      <w:pPr>
                        <w:pStyle w:val="Default"/>
                        <w:spacing w:beforeLines="50" w:before="163" w:line="480" w:lineRule="exact"/>
                        <w:ind w:firstLineChars="100" w:firstLine="311"/>
                        <w:rPr>
                          <w:rFonts w:asciiTheme="majorEastAsia" w:eastAsiaTheme="majorEastAsia" w:hAnsiTheme="majorEastAsia" w:cs="HG教科書体"/>
                          <w:sz w:val="32"/>
                          <w:szCs w:val="32"/>
                        </w:rPr>
                      </w:pPr>
                      <w:r>
                        <w:rPr>
                          <w:rFonts w:asciiTheme="majorEastAsia" w:eastAsiaTheme="majorEastAsia" w:hAnsiTheme="majorEastAsia" w:cs="HG教科書体" w:hint="eastAsia"/>
                          <w:sz w:val="32"/>
                          <w:szCs w:val="32"/>
                        </w:rPr>
                        <w:t>ﾎｰﾑﾍﾟｰｼﾞ</w:t>
                      </w:r>
                      <w:r w:rsidR="008B30B8" w:rsidRPr="009D0415">
                        <w:rPr>
                          <w:rFonts w:asciiTheme="majorEastAsia" w:eastAsiaTheme="majorEastAsia" w:hAnsiTheme="majorEastAsia" w:cs="HG教科書体" w:hint="eastAsia"/>
                          <w:sz w:val="32"/>
                          <w:szCs w:val="32"/>
                        </w:rPr>
                        <w:t xml:space="preserve">　</w:t>
                      </w:r>
                      <w:hyperlink r:id="rId9" w:history="1">
                        <w:r w:rsidRPr="0062570A">
                          <w:rPr>
                            <w:rStyle w:val="a9"/>
                            <w:rFonts w:asciiTheme="majorEastAsia" w:eastAsiaTheme="majorEastAsia" w:hAnsiTheme="majorEastAsia" w:cs="ＭＳ 明朝"/>
                            <w:sz w:val="32"/>
                            <w:szCs w:val="32"/>
                          </w:rPr>
                          <w:t>https://archives.pref.osaka.lg.jp/search/</w:t>
                        </w:r>
                      </w:hyperlink>
                    </w:p>
                    <w:p w14:paraId="6B2C2F5B" w14:textId="77777777" w:rsidR="00561958" w:rsidRPr="00B87AD4" w:rsidRDefault="00561958" w:rsidP="009F0194">
                      <w:pPr>
                        <w:pStyle w:val="Default"/>
                        <w:jc w:val="center"/>
                        <w:rPr>
                          <w:rFonts w:ascii="ＭＳ Ｐゴシック" w:eastAsia="ＭＳ Ｐゴシック" w:hAnsi="ＭＳ Ｐゴシック" w:cs="ＭＳ Ｐゴシック"/>
                          <w:b/>
                          <w:sz w:val="28"/>
                          <w:szCs w:val="28"/>
                        </w:rPr>
                      </w:pPr>
                    </w:p>
                    <w:p w14:paraId="1921990B" w14:textId="77777777" w:rsidR="009F0194" w:rsidRPr="00CB06C3" w:rsidRDefault="009F0194" w:rsidP="009F0194">
                      <w:pPr>
                        <w:pStyle w:val="Default"/>
                        <w:spacing w:line="280" w:lineRule="exact"/>
                        <w:ind w:leftChars="700" w:left="1619"/>
                        <w:jc w:val="both"/>
                      </w:pPr>
                      <w:r w:rsidRPr="00E22712">
                        <w:rPr>
                          <w:rFonts w:ascii="Century" w:eastAsia="HG教科書体" w:cs="ＭＳ 明朝"/>
                          <w:sz w:val="22"/>
                          <w:szCs w:val="22"/>
                        </w:rPr>
                        <w:t xml:space="preserve"> </w:t>
                      </w:r>
                    </w:p>
                  </w:txbxContent>
                </v:textbox>
                <w10:wrap anchorx="margin"/>
              </v:rect>
            </w:pict>
          </mc:Fallback>
        </mc:AlternateContent>
      </w:r>
      <w:r w:rsidRPr="00CB483A">
        <w:rPr>
          <w:rFonts w:ascii="HG丸ｺﾞｼｯｸM-PRO" w:hAnsi="HG丸ｺﾞｼｯｸM-PRO"/>
          <w:noProof/>
          <w:szCs w:val="20"/>
        </w:rPr>
        <w:drawing>
          <wp:anchor distT="0" distB="0" distL="114300" distR="114300" simplePos="0" relativeHeight="251682304" behindDoc="1" locked="0" layoutInCell="1" allowOverlap="1" wp14:anchorId="1236BDC4" wp14:editId="147440B5">
            <wp:simplePos x="0" y="0"/>
            <wp:positionH relativeFrom="margin">
              <wp:posOffset>6783705</wp:posOffset>
            </wp:positionH>
            <wp:positionV relativeFrom="paragraph">
              <wp:posOffset>889635</wp:posOffset>
            </wp:positionV>
            <wp:extent cx="2720340" cy="3253740"/>
            <wp:effectExtent l="0" t="0" r="3810" b="3810"/>
            <wp:wrapTight wrapText="bothSides">
              <wp:wrapPolygon edited="0">
                <wp:start x="0" y="0"/>
                <wp:lineTo x="0" y="21499"/>
                <wp:lineTo x="21479" y="21499"/>
                <wp:lineTo x="21479" y="0"/>
                <wp:lineTo x="0" y="0"/>
              </wp:wrapPolygon>
            </wp:wrapTight>
            <wp:docPr id="16" name="図 27">
              <a:extLst xmlns:a="http://schemas.openxmlformats.org/drawingml/2006/main">
                <a:ext uri="{FF2B5EF4-FFF2-40B4-BE49-F238E27FC236}">
                  <a16:creationId xmlns:a16="http://schemas.microsoft.com/office/drawing/2014/main" id="{559F8208-2519-4C8A-814C-4A5B333DA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559F8208-2519-4C8A-814C-4A5B333DA04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2720340" cy="3253740"/>
                    </a:xfrm>
                    <a:prstGeom prst="rect">
                      <a:avLst/>
                    </a:prstGeom>
                  </pic:spPr>
                </pic:pic>
              </a:graphicData>
            </a:graphic>
            <wp14:sizeRelH relativeFrom="margin">
              <wp14:pctWidth>0</wp14:pctWidth>
            </wp14:sizeRelH>
            <wp14:sizeRelV relativeFrom="margin">
              <wp14:pctHeight>0</wp14:pctHeight>
            </wp14:sizeRelV>
          </wp:anchor>
        </w:drawing>
      </w:r>
      <w:r w:rsidR="00C719D3">
        <w:rPr>
          <w:rFonts w:ascii="游明朝" w:eastAsia="游明朝" w:hAnsi="游明朝"/>
          <w:noProof/>
          <w:sz w:val="40"/>
          <w:szCs w:val="40"/>
        </w:rPr>
        <mc:AlternateContent>
          <mc:Choice Requires="wps">
            <w:drawing>
              <wp:anchor distT="0" distB="0" distL="114300" distR="114300" simplePos="0" relativeHeight="251686400" behindDoc="0" locked="0" layoutInCell="1" allowOverlap="1" wp14:anchorId="5AF11EED" wp14:editId="6ABEFCAE">
                <wp:simplePos x="0" y="0"/>
                <wp:positionH relativeFrom="column">
                  <wp:posOffset>120015</wp:posOffset>
                </wp:positionH>
                <wp:positionV relativeFrom="paragraph">
                  <wp:posOffset>1020445</wp:posOffset>
                </wp:positionV>
                <wp:extent cx="9745980" cy="3489584"/>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9745980" cy="3489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D7949" id="正方形/長方形 1" o:spid="_x0000_s1026" style="position:absolute;left:0;text-align:left;margin-left:9.45pt;margin-top:80.35pt;width:767.4pt;height:274.7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" filled="f" stroked="f" strokeweight="2pt"/>
            </w:pict>
          </mc:Fallback>
        </mc:AlternateContent>
      </w:r>
    </w:p>
    <w:sectPr w:rsidR="00B4156A" w:rsidRPr="002B185F" w:rsidSect="008D1EE1">
      <w:pgSz w:w="16838" w:h="23811" w:code="8"/>
      <w:pgMar w:top="567" w:right="567" w:bottom="567" w:left="567" w:header="851" w:footer="992" w:gutter="0"/>
      <w:cols w:space="425"/>
      <w:docGrid w:type="linesAndChars" w:linePitch="326" w:charSpace="-17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6DADB" w14:textId="77777777" w:rsidR="006B36B2" w:rsidRDefault="006B36B2" w:rsidP="004A1382">
      <w:r>
        <w:separator/>
      </w:r>
    </w:p>
  </w:endnote>
  <w:endnote w:type="continuationSeparator" w:id="0">
    <w:p w14:paraId="51BA045F" w14:textId="77777777" w:rsidR="006B36B2" w:rsidRDefault="006B36B2" w:rsidP="004A1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教科書体">
    <w:panose1 w:val="02020609000000000000"/>
    <w:charset w:val="80"/>
    <w:family w:val="roma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8A634" w14:textId="77777777" w:rsidR="006B36B2" w:rsidRDefault="006B36B2" w:rsidP="004A1382">
      <w:r>
        <w:separator/>
      </w:r>
    </w:p>
  </w:footnote>
  <w:footnote w:type="continuationSeparator" w:id="0">
    <w:p w14:paraId="5BDD22EA" w14:textId="77777777" w:rsidR="006B36B2" w:rsidRDefault="006B36B2" w:rsidP="004A1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1"/>
  <w:drawingGridVerticalSpacing w:val="163"/>
  <w:displayHorizontalDrawingGridEvery w:val="0"/>
  <w:displayVerticalDrawingGridEvery w:val="2"/>
  <w:characterSpacingControl w:val="compressPunctuation"/>
  <w:hdrShapeDefaults>
    <o:shapedefaults v:ext="edit" spidmax="3276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E2"/>
    <w:rsid w:val="00000E11"/>
    <w:rsid w:val="00012907"/>
    <w:rsid w:val="000160C8"/>
    <w:rsid w:val="000176DA"/>
    <w:rsid w:val="00022C79"/>
    <w:rsid w:val="00030054"/>
    <w:rsid w:val="00042D3B"/>
    <w:rsid w:val="00045D7C"/>
    <w:rsid w:val="00046FBE"/>
    <w:rsid w:val="00055576"/>
    <w:rsid w:val="00055C5B"/>
    <w:rsid w:val="00056643"/>
    <w:rsid w:val="00076372"/>
    <w:rsid w:val="000901FB"/>
    <w:rsid w:val="000A1AF2"/>
    <w:rsid w:val="000A53A4"/>
    <w:rsid w:val="000A694F"/>
    <w:rsid w:val="000C68E9"/>
    <w:rsid w:val="000C7944"/>
    <w:rsid w:val="000D089A"/>
    <w:rsid w:val="000D7838"/>
    <w:rsid w:val="000F0AC7"/>
    <w:rsid w:val="000F2142"/>
    <w:rsid w:val="000F4261"/>
    <w:rsid w:val="000F47E1"/>
    <w:rsid w:val="00101419"/>
    <w:rsid w:val="00102417"/>
    <w:rsid w:val="00107D63"/>
    <w:rsid w:val="00111F07"/>
    <w:rsid w:val="001408A0"/>
    <w:rsid w:val="00142D62"/>
    <w:rsid w:val="001435BE"/>
    <w:rsid w:val="00144BD4"/>
    <w:rsid w:val="001552DF"/>
    <w:rsid w:val="00156A1D"/>
    <w:rsid w:val="00171241"/>
    <w:rsid w:val="00171E11"/>
    <w:rsid w:val="001746D4"/>
    <w:rsid w:val="00177AA9"/>
    <w:rsid w:val="00183890"/>
    <w:rsid w:val="001862F8"/>
    <w:rsid w:val="0019323B"/>
    <w:rsid w:val="001966DA"/>
    <w:rsid w:val="0019707B"/>
    <w:rsid w:val="001B3E24"/>
    <w:rsid w:val="001D6EF9"/>
    <w:rsid w:val="001E5D55"/>
    <w:rsid w:val="0021199C"/>
    <w:rsid w:val="002137EC"/>
    <w:rsid w:val="002138B4"/>
    <w:rsid w:val="0022015F"/>
    <w:rsid w:val="00220783"/>
    <w:rsid w:val="00240F99"/>
    <w:rsid w:val="00251994"/>
    <w:rsid w:val="00264590"/>
    <w:rsid w:val="00266FE2"/>
    <w:rsid w:val="002727E2"/>
    <w:rsid w:val="00282C9C"/>
    <w:rsid w:val="002940A6"/>
    <w:rsid w:val="002B185F"/>
    <w:rsid w:val="002C3FBD"/>
    <w:rsid w:val="002D6192"/>
    <w:rsid w:val="002D740C"/>
    <w:rsid w:val="002E44F4"/>
    <w:rsid w:val="002F0A87"/>
    <w:rsid w:val="002F3DD3"/>
    <w:rsid w:val="00320707"/>
    <w:rsid w:val="00323C8E"/>
    <w:rsid w:val="00324FAF"/>
    <w:rsid w:val="00347AAE"/>
    <w:rsid w:val="0035375F"/>
    <w:rsid w:val="00361B38"/>
    <w:rsid w:val="00367389"/>
    <w:rsid w:val="003A1DDE"/>
    <w:rsid w:val="003A53DC"/>
    <w:rsid w:val="003B7A00"/>
    <w:rsid w:val="003C16B7"/>
    <w:rsid w:val="003D1FF1"/>
    <w:rsid w:val="003D2F9E"/>
    <w:rsid w:val="003E26B9"/>
    <w:rsid w:val="00402641"/>
    <w:rsid w:val="00410F11"/>
    <w:rsid w:val="00412739"/>
    <w:rsid w:val="0042233D"/>
    <w:rsid w:val="0043424A"/>
    <w:rsid w:val="00436374"/>
    <w:rsid w:val="00461587"/>
    <w:rsid w:val="00465879"/>
    <w:rsid w:val="004777AE"/>
    <w:rsid w:val="0049011B"/>
    <w:rsid w:val="004A1382"/>
    <w:rsid w:val="004C3ACF"/>
    <w:rsid w:val="004C6B92"/>
    <w:rsid w:val="004D7563"/>
    <w:rsid w:val="004E0F50"/>
    <w:rsid w:val="004E4FC0"/>
    <w:rsid w:val="004F3C12"/>
    <w:rsid w:val="004F4188"/>
    <w:rsid w:val="004F4BC0"/>
    <w:rsid w:val="0051604D"/>
    <w:rsid w:val="00525C05"/>
    <w:rsid w:val="0054740D"/>
    <w:rsid w:val="00550594"/>
    <w:rsid w:val="00561958"/>
    <w:rsid w:val="00561A45"/>
    <w:rsid w:val="005623DA"/>
    <w:rsid w:val="005639AD"/>
    <w:rsid w:val="0056421C"/>
    <w:rsid w:val="0056562A"/>
    <w:rsid w:val="00576332"/>
    <w:rsid w:val="005818DD"/>
    <w:rsid w:val="00585DA2"/>
    <w:rsid w:val="00594604"/>
    <w:rsid w:val="005A792D"/>
    <w:rsid w:val="005B0148"/>
    <w:rsid w:val="005B017B"/>
    <w:rsid w:val="005C1FC9"/>
    <w:rsid w:val="006138D4"/>
    <w:rsid w:val="00620EDB"/>
    <w:rsid w:val="00622384"/>
    <w:rsid w:val="00623B19"/>
    <w:rsid w:val="006260D1"/>
    <w:rsid w:val="006340A9"/>
    <w:rsid w:val="006377AB"/>
    <w:rsid w:val="00637C25"/>
    <w:rsid w:val="0065341F"/>
    <w:rsid w:val="00654280"/>
    <w:rsid w:val="006630ED"/>
    <w:rsid w:val="006A641B"/>
    <w:rsid w:val="006B36B2"/>
    <w:rsid w:val="006B3AD8"/>
    <w:rsid w:val="006B41F6"/>
    <w:rsid w:val="006B6786"/>
    <w:rsid w:val="006C0E5E"/>
    <w:rsid w:val="006F2C5D"/>
    <w:rsid w:val="006F7D32"/>
    <w:rsid w:val="00700B6D"/>
    <w:rsid w:val="00702E82"/>
    <w:rsid w:val="00707C43"/>
    <w:rsid w:val="00717347"/>
    <w:rsid w:val="00722C4F"/>
    <w:rsid w:val="00723F5A"/>
    <w:rsid w:val="007345A9"/>
    <w:rsid w:val="007354D4"/>
    <w:rsid w:val="00750E38"/>
    <w:rsid w:val="007566A4"/>
    <w:rsid w:val="00760523"/>
    <w:rsid w:val="007659C6"/>
    <w:rsid w:val="00766039"/>
    <w:rsid w:val="007675BD"/>
    <w:rsid w:val="00773760"/>
    <w:rsid w:val="00780BB5"/>
    <w:rsid w:val="007968A7"/>
    <w:rsid w:val="007B11D6"/>
    <w:rsid w:val="007B1C3B"/>
    <w:rsid w:val="007C0915"/>
    <w:rsid w:val="007C157C"/>
    <w:rsid w:val="007C16E5"/>
    <w:rsid w:val="007C1B8E"/>
    <w:rsid w:val="007D0EC8"/>
    <w:rsid w:val="007E48B4"/>
    <w:rsid w:val="007E6803"/>
    <w:rsid w:val="007F2E30"/>
    <w:rsid w:val="00800BA1"/>
    <w:rsid w:val="00804260"/>
    <w:rsid w:val="00823757"/>
    <w:rsid w:val="0082454A"/>
    <w:rsid w:val="0084057C"/>
    <w:rsid w:val="00840E55"/>
    <w:rsid w:val="00840F06"/>
    <w:rsid w:val="0084129B"/>
    <w:rsid w:val="00846029"/>
    <w:rsid w:val="00846AE4"/>
    <w:rsid w:val="00850CA4"/>
    <w:rsid w:val="00852959"/>
    <w:rsid w:val="0085441C"/>
    <w:rsid w:val="00874B2E"/>
    <w:rsid w:val="008773FB"/>
    <w:rsid w:val="00881D11"/>
    <w:rsid w:val="00891392"/>
    <w:rsid w:val="008A0150"/>
    <w:rsid w:val="008A32A1"/>
    <w:rsid w:val="008B30B8"/>
    <w:rsid w:val="008C6A2F"/>
    <w:rsid w:val="008C77CA"/>
    <w:rsid w:val="008D15A3"/>
    <w:rsid w:val="008D1EE1"/>
    <w:rsid w:val="008D3BCC"/>
    <w:rsid w:val="008E7C19"/>
    <w:rsid w:val="009077B3"/>
    <w:rsid w:val="00914E62"/>
    <w:rsid w:val="00935EC6"/>
    <w:rsid w:val="00941D0B"/>
    <w:rsid w:val="00953B4D"/>
    <w:rsid w:val="009560EC"/>
    <w:rsid w:val="00973A84"/>
    <w:rsid w:val="0097543B"/>
    <w:rsid w:val="00986106"/>
    <w:rsid w:val="009876D3"/>
    <w:rsid w:val="00987D32"/>
    <w:rsid w:val="00987F49"/>
    <w:rsid w:val="009965AA"/>
    <w:rsid w:val="009C5BD4"/>
    <w:rsid w:val="009D0415"/>
    <w:rsid w:val="009D2522"/>
    <w:rsid w:val="009F0194"/>
    <w:rsid w:val="009F776A"/>
    <w:rsid w:val="00A22709"/>
    <w:rsid w:val="00A51569"/>
    <w:rsid w:val="00A51661"/>
    <w:rsid w:val="00A606B4"/>
    <w:rsid w:val="00A60B2C"/>
    <w:rsid w:val="00A90F8C"/>
    <w:rsid w:val="00AA1533"/>
    <w:rsid w:val="00AA1C93"/>
    <w:rsid w:val="00AC40B9"/>
    <w:rsid w:val="00AC5507"/>
    <w:rsid w:val="00AC704C"/>
    <w:rsid w:val="00AD792B"/>
    <w:rsid w:val="00AE0EBF"/>
    <w:rsid w:val="00AE61B8"/>
    <w:rsid w:val="00B134C4"/>
    <w:rsid w:val="00B14496"/>
    <w:rsid w:val="00B17FE5"/>
    <w:rsid w:val="00B22F66"/>
    <w:rsid w:val="00B30887"/>
    <w:rsid w:val="00B40D50"/>
    <w:rsid w:val="00B4156A"/>
    <w:rsid w:val="00B54C3E"/>
    <w:rsid w:val="00B658FB"/>
    <w:rsid w:val="00B67BB2"/>
    <w:rsid w:val="00B825A2"/>
    <w:rsid w:val="00B838B6"/>
    <w:rsid w:val="00B87AD4"/>
    <w:rsid w:val="00BC5B17"/>
    <w:rsid w:val="00BC60DA"/>
    <w:rsid w:val="00BD0468"/>
    <w:rsid w:val="00BD1BD8"/>
    <w:rsid w:val="00BE1280"/>
    <w:rsid w:val="00BE20B5"/>
    <w:rsid w:val="00C020DA"/>
    <w:rsid w:val="00C32545"/>
    <w:rsid w:val="00C350E8"/>
    <w:rsid w:val="00C457E3"/>
    <w:rsid w:val="00C47EE5"/>
    <w:rsid w:val="00C5424C"/>
    <w:rsid w:val="00C563C2"/>
    <w:rsid w:val="00C60D63"/>
    <w:rsid w:val="00C70DAB"/>
    <w:rsid w:val="00C719D3"/>
    <w:rsid w:val="00CA029D"/>
    <w:rsid w:val="00CA48A4"/>
    <w:rsid w:val="00CB06C3"/>
    <w:rsid w:val="00CC4881"/>
    <w:rsid w:val="00CC7687"/>
    <w:rsid w:val="00CD1EF4"/>
    <w:rsid w:val="00CE4801"/>
    <w:rsid w:val="00CE5752"/>
    <w:rsid w:val="00CE731E"/>
    <w:rsid w:val="00D21116"/>
    <w:rsid w:val="00D21C7C"/>
    <w:rsid w:val="00D343BB"/>
    <w:rsid w:val="00D42332"/>
    <w:rsid w:val="00D517DA"/>
    <w:rsid w:val="00D52BFF"/>
    <w:rsid w:val="00D63C20"/>
    <w:rsid w:val="00D73611"/>
    <w:rsid w:val="00D90350"/>
    <w:rsid w:val="00D93E05"/>
    <w:rsid w:val="00D941BE"/>
    <w:rsid w:val="00D967FE"/>
    <w:rsid w:val="00DA7688"/>
    <w:rsid w:val="00DB07C0"/>
    <w:rsid w:val="00DB6DF9"/>
    <w:rsid w:val="00DC02BB"/>
    <w:rsid w:val="00DC3EC8"/>
    <w:rsid w:val="00DD7E61"/>
    <w:rsid w:val="00DE2C67"/>
    <w:rsid w:val="00DE36D0"/>
    <w:rsid w:val="00DF408B"/>
    <w:rsid w:val="00E02080"/>
    <w:rsid w:val="00E049C7"/>
    <w:rsid w:val="00E143C0"/>
    <w:rsid w:val="00E21BA6"/>
    <w:rsid w:val="00E22712"/>
    <w:rsid w:val="00E232A5"/>
    <w:rsid w:val="00E24E6A"/>
    <w:rsid w:val="00E273D9"/>
    <w:rsid w:val="00E31751"/>
    <w:rsid w:val="00E53E42"/>
    <w:rsid w:val="00E54323"/>
    <w:rsid w:val="00E612F9"/>
    <w:rsid w:val="00E743D3"/>
    <w:rsid w:val="00E76D7E"/>
    <w:rsid w:val="00E7730A"/>
    <w:rsid w:val="00E804FC"/>
    <w:rsid w:val="00E8360E"/>
    <w:rsid w:val="00E864B4"/>
    <w:rsid w:val="00E91542"/>
    <w:rsid w:val="00E974FF"/>
    <w:rsid w:val="00EA08DD"/>
    <w:rsid w:val="00EA1E1B"/>
    <w:rsid w:val="00EB500A"/>
    <w:rsid w:val="00EC41CC"/>
    <w:rsid w:val="00EE4E9C"/>
    <w:rsid w:val="00EE7740"/>
    <w:rsid w:val="00F32C0B"/>
    <w:rsid w:val="00F33A57"/>
    <w:rsid w:val="00F454CA"/>
    <w:rsid w:val="00F560F2"/>
    <w:rsid w:val="00F77C9F"/>
    <w:rsid w:val="00F8131E"/>
    <w:rsid w:val="00F81E4E"/>
    <w:rsid w:val="00F93556"/>
    <w:rsid w:val="00F968C9"/>
    <w:rsid w:val="00F97116"/>
    <w:rsid w:val="00FB03A7"/>
    <w:rsid w:val="00FB262A"/>
    <w:rsid w:val="00FC04D3"/>
    <w:rsid w:val="00FD15DA"/>
    <w:rsid w:val="00FE5B6E"/>
    <w:rsid w:val="00FF2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color="white">
      <v:fill color="white"/>
      <v:textbox inset="5.85pt,.7pt,5.85pt,.7pt"/>
    </o:shapedefaults>
    <o:shapelayout v:ext="edit">
      <o:idmap v:ext="edit" data="1"/>
    </o:shapelayout>
  </w:shapeDefaults>
  <w:decimalSymbol w:val="."/>
  <w:listSeparator w:val=","/>
  <w14:docId w14:val="5153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0E55"/>
    <w:pPr>
      <w:widowControl w:val="0"/>
      <w:jc w:val="both"/>
    </w:pPr>
    <w:rPr>
      <w:rFonts w:eastAsia="HG教科書体"/>
      <w:kern w:val="2"/>
      <w:sz w:val="24"/>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382"/>
    <w:pPr>
      <w:tabs>
        <w:tab w:val="center" w:pos="4252"/>
        <w:tab w:val="right" w:pos="8504"/>
      </w:tabs>
      <w:snapToGrid w:val="0"/>
    </w:pPr>
  </w:style>
  <w:style w:type="character" w:customStyle="1" w:styleId="a4">
    <w:name w:val="ヘッダー (文字)"/>
    <w:basedOn w:val="a0"/>
    <w:link w:val="a3"/>
    <w:uiPriority w:val="99"/>
    <w:rsid w:val="004A1382"/>
    <w:rPr>
      <w:rFonts w:eastAsia="ＭＳ Ｐゴシック"/>
      <w:kern w:val="2"/>
      <w:sz w:val="18"/>
      <w:szCs w:val="18"/>
    </w:rPr>
  </w:style>
  <w:style w:type="paragraph" w:styleId="a5">
    <w:name w:val="footer"/>
    <w:basedOn w:val="a"/>
    <w:link w:val="a6"/>
    <w:uiPriority w:val="99"/>
    <w:unhideWhenUsed/>
    <w:rsid w:val="004A1382"/>
    <w:pPr>
      <w:tabs>
        <w:tab w:val="center" w:pos="4252"/>
        <w:tab w:val="right" w:pos="8504"/>
      </w:tabs>
      <w:snapToGrid w:val="0"/>
    </w:pPr>
  </w:style>
  <w:style w:type="character" w:customStyle="1" w:styleId="a6">
    <w:name w:val="フッター (文字)"/>
    <w:basedOn w:val="a0"/>
    <w:link w:val="a5"/>
    <w:uiPriority w:val="99"/>
    <w:rsid w:val="004A1382"/>
    <w:rPr>
      <w:rFonts w:eastAsia="ＭＳ Ｐゴシック"/>
      <w:kern w:val="2"/>
      <w:sz w:val="18"/>
      <w:szCs w:val="18"/>
    </w:rPr>
  </w:style>
  <w:style w:type="paragraph" w:customStyle="1" w:styleId="Default">
    <w:name w:val="Default"/>
    <w:rsid w:val="00CB06C3"/>
    <w:pPr>
      <w:widowControl w:val="0"/>
      <w:autoSpaceDE w:val="0"/>
      <w:autoSpaceDN w:val="0"/>
      <w:adjustRightInd w:val="0"/>
    </w:pPr>
    <w:rPr>
      <w:rFonts w:ascii="HGS明朝E" w:eastAsia="HGS明朝E" w:cs="HGS明朝E"/>
      <w:color w:val="000000"/>
      <w:sz w:val="24"/>
      <w:szCs w:val="24"/>
    </w:rPr>
  </w:style>
  <w:style w:type="paragraph" w:styleId="a7">
    <w:name w:val="Balloon Text"/>
    <w:basedOn w:val="a"/>
    <w:link w:val="a8"/>
    <w:uiPriority w:val="99"/>
    <w:semiHidden/>
    <w:unhideWhenUsed/>
    <w:rsid w:val="00E8360E"/>
    <w:rPr>
      <w:rFonts w:ascii="Arial" w:eastAsia="ＭＳ ゴシック" w:hAnsi="Arial"/>
      <w:sz w:val="18"/>
    </w:rPr>
  </w:style>
  <w:style w:type="character" w:customStyle="1" w:styleId="a8">
    <w:name w:val="吹き出し (文字)"/>
    <w:basedOn w:val="a0"/>
    <w:link w:val="a7"/>
    <w:uiPriority w:val="99"/>
    <w:semiHidden/>
    <w:rsid w:val="00E8360E"/>
    <w:rPr>
      <w:rFonts w:ascii="Arial" w:eastAsia="ＭＳ ゴシック" w:hAnsi="Arial" w:cs="Times New Roman"/>
      <w:kern w:val="2"/>
      <w:sz w:val="18"/>
      <w:szCs w:val="18"/>
    </w:rPr>
  </w:style>
  <w:style w:type="character" w:styleId="a9">
    <w:name w:val="Hyperlink"/>
    <w:basedOn w:val="a0"/>
    <w:uiPriority w:val="99"/>
    <w:unhideWhenUsed/>
    <w:rsid w:val="00DB6DF9"/>
    <w:rPr>
      <w:color w:val="0000FF" w:themeColor="hyperlink"/>
      <w:u w:val="single"/>
    </w:rPr>
  </w:style>
  <w:style w:type="character" w:styleId="aa">
    <w:name w:val="FollowedHyperlink"/>
    <w:basedOn w:val="a0"/>
    <w:uiPriority w:val="99"/>
    <w:semiHidden/>
    <w:unhideWhenUsed/>
    <w:rsid w:val="00DB6DF9"/>
    <w:rPr>
      <w:color w:val="800080" w:themeColor="followedHyperlink"/>
      <w:u w:val="single"/>
    </w:rPr>
  </w:style>
  <w:style w:type="paragraph" w:styleId="ab">
    <w:name w:val="Date"/>
    <w:basedOn w:val="a"/>
    <w:next w:val="a"/>
    <w:link w:val="ac"/>
    <w:uiPriority w:val="99"/>
    <w:semiHidden/>
    <w:unhideWhenUsed/>
    <w:rsid w:val="00FE5B6E"/>
  </w:style>
  <w:style w:type="character" w:customStyle="1" w:styleId="ac">
    <w:name w:val="日付 (文字)"/>
    <w:basedOn w:val="a0"/>
    <w:link w:val="ab"/>
    <w:uiPriority w:val="99"/>
    <w:semiHidden/>
    <w:rsid w:val="00FE5B6E"/>
    <w:rPr>
      <w:rFonts w:eastAsia="HG教科書体"/>
      <w:kern w:val="2"/>
      <w:sz w:val="24"/>
      <w:szCs w:val="18"/>
    </w:rPr>
  </w:style>
  <w:style w:type="character" w:styleId="ad">
    <w:name w:val="Unresolved Mention"/>
    <w:basedOn w:val="a0"/>
    <w:uiPriority w:val="99"/>
    <w:semiHidden/>
    <w:unhideWhenUsed/>
    <w:rsid w:val="00B87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24935">
      <w:bodyDiv w:val="1"/>
      <w:marLeft w:val="0"/>
      <w:marRight w:val="0"/>
      <w:marTop w:val="0"/>
      <w:marBottom w:val="395"/>
      <w:divBdr>
        <w:top w:val="none" w:sz="0" w:space="0" w:color="auto"/>
        <w:left w:val="none" w:sz="0" w:space="0" w:color="auto"/>
        <w:bottom w:val="none" w:sz="0" w:space="0" w:color="auto"/>
        <w:right w:val="none" w:sz="0" w:space="0" w:color="auto"/>
      </w:divBdr>
      <w:divsChild>
        <w:div w:id="2010794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es.pref.osaka.lg.jp/search/" TargetMode="Externa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archives.pref.osaka.lg.jp/search/"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2025-09-19T02:51:00Z</dcterms:created>
  <dcterms:modified xsi:type="dcterms:W3CDTF">2025-09-24T01:51:00Z</dcterms:modified>
</cp:coreProperties>
</file>