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71B2535B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12C81E08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7337F6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7337F6">
              <w:rPr>
                <w:rFonts w:ascii="HG丸ｺﾞｼｯｸM-PRO" w:eastAsia="HG丸ｺﾞｼｯｸM-PRO" w:hint="eastAsia"/>
              </w:rPr>
              <w:t>5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1BD530BB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7337F6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947E3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/>
              </w:rPr>
              <w:t>2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7337F6">
              <w:rPr>
                <w:rFonts w:ascii="HG丸ｺﾞｼｯｸM-PRO" w:eastAsia="HG丸ｺﾞｼｯｸM-PRO" w:hint="eastAsia"/>
              </w:rPr>
              <w:t>19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EB4E44">
              <w:rPr>
                <w:rFonts w:ascii="HG丸ｺﾞｼｯｸM-PRO" w:eastAsia="HG丸ｺﾞｼｯｸM-PRO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E517EF">
              <w:rPr>
                <w:rFonts w:ascii="HG丸ｺﾞｼｯｸM-PRO" w:eastAsia="HG丸ｺﾞｼｯｸM-PRO" w:hint="eastAsia"/>
              </w:rPr>
              <w:t>37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EB4E44">
              <w:rPr>
                <w:rFonts w:ascii="HG丸ｺﾞｼｯｸM-PRO" w:eastAsia="HG丸ｺﾞｼｯｸM-PRO"/>
              </w:rPr>
              <w:t>2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2B47D5">
              <w:rPr>
                <w:rFonts w:ascii="HG丸ｺﾞｼｯｸM-PRO" w:eastAsia="HG丸ｺﾞｼｯｸM-PRO" w:hint="eastAsia"/>
              </w:rPr>
              <w:t>05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2A38" w14:textId="77777777" w:rsidR="007337F6" w:rsidRPr="00954812" w:rsidRDefault="00837230" w:rsidP="007337F6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7337F6" w:rsidRPr="00954812">
              <w:rPr>
                <w:rFonts w:ascii="HG丸ｺﾞｼｯｸM-PRO" w:eastAsia="HG丸ｺﾞｼｯｸM-PRO" w:hint="eastAsia"/>
              </w:rPr>
              <w:t>事務局長　　　　　　川　口　祐　司</w:t>
            </w:r>
          </w:p>
          <w:p w14:paraId="67167BE9" w14:textId="77777777" w:rsidR="007337F6" w:rsidRPr="00836108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川　田　正　明</w:t>
            </w:r>
          </w:p>
          <w:p w14:paraId="649C841E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荒　木　慶　太</w:t>
            </w:r>
          </w:p>
          <w:p w14:paraId="63855102" w14:textId="77777777" w:rsidR="007337F6" w:rsidRPr="00A344E0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C8198F7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62D5EA0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足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立　武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3803ED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仲　子　泰　司</w:t>
            </w:r>
          </w:p>
          <w:p w14:paraId="29F7F408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2859B1A5" w14:textId="77777777" w:rsidR="007337F6" w:rsidRPr="002962E3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1400DF82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3518356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14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EB4E4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05440F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CE0853" w14:textId="77777777" w:rsidR="006035F9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年度包括外部監査契約の締結に対する意見の決定</w:t>
            </w:r>
          </w:p>
          <w:p w14:paraId="16B4D635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0005D7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03F1ADFA" w:rsidR="007337F6" w:rsidRPr="00611260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４号議案　住民監査請求（審議会の部会に関する公金の支出に係る件）の要件審査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225E6E" w14:textId="76FB2B42" w:rsidR="00EB4E44" w:rsidRPr="00EB4E44" w:rsidRDefault="00EB4E4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年度包括外部監査契約の締結に対する意見</w:t>
            </w:r>
          </w:p>
          <w:p w14:paraId="4F9C5618" w14:textId="77777777" w:rsidR="006035F9" w:rsidRDefault="00EB4E4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B4E44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7A67570C" w14:textId="77777777" w:rsidR="00E97EDA" w:rsidRDefault="00E97EDA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26623901" w:rsidR="00E97EDA" w:rsidRPr="006035F9" w:rsidRDefault="00E97EDA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住民監査請求（審議会の部会に関する公金の支出に係る件）の要件審査について、事務局から説明の後、案のとおり決定した。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494F7302" w:rsidR="0002322A" w:rsidRPr="00286DDD" w:rsidRDefault="00472B1A" w:rsidP="007E0DF7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・住民監査請求（元教諭</w:t>
            </w:r>
            <w:r w:rsidRPr="00472B1A">
              <w:rPr>
                <w:rFonts w:ascii="HG丸ｺﾞｼｯｸM-PRO" w:eastAsia="HG丸ｺﾞｼｯｸM-PRO" w:hint="eastAsia"/>
              </w:rPr>
              <w:t>に関する退職手当等の支給に係る件</w:t>
            </w:r>
            <w:r>
              <w:rPr>
                <w:rFonts w:ascii="HG丸ｺﾞｼｯｸM-PRO" w:eastAsia="HG丸ｺﾞｼｯｸM-PRO" w:hint="eastAsia"/>
              </w:rPr>
              <w:t>）の要件審査に関して、令和７年12月24日付けで全監査委員の承認を得、合議が成立した。</w:t>
            </w: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7D5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2B1A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7F6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DF7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17EF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97EDA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4AB3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6DCB-D9B2-46A8-8F7D-B45EABD4B91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535</Words>
  <Characters>253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2026-01-08T05:45:00Z</cp:lastPrinted>
  <dcterms:created xsi:type="dcterms:W3CDTF">2024-07-02T01:45:00Z</dcterms:created>
  <dcterms:modified xsi:type="dcterms:W3CDTF">2026-03-27T02:57:00Z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