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A058" w14:textId="4DD2DE2D" w:rsidR="001751EC" w:rsidRPr="00944E83" w:rsidRDefault="007C2444" w:rsidP="00192673">
      <w:pPr>
        <w:spacing w:line="500" w:lineRule="exact"/>
        <w:jc w:val="center"/>
        <w:rPr>
          <w:rFonts w:ascii="ＭＳ Ｐ明朝" w:eastAsia="ＭＳ Ｐ明朝" w:hAnsi="ＭＳ Ｐ明朝"/>
          <w:b/>
          <w:color w:val="000000"/>
          <w:sz w:val="32"/>
          <w:szCs w:val="26"/>
        </w:rPr>
      </w:pPr>
      <w:r w:rsidRPr="00944E83">
        <w:rPr>
          <w:rFonts w:ascii="ＭＳ Ｐ明朝" w:eastAsia="ＭＳ Ｐ明朝" w:hAnsi="ＭＳ Ｐ明朝" w:hint="eastAsia"/>
          <w:b/>
          <w:noProof/>
          <w:color w:val="000000"/>
          <w:sz w:val="32"/>
          <w:szCs w:val="26"/>
        </w:rPr>
        <mc:AlternateContent>
          <mc:Choice Requires="wps">
            <w:drawing>
              <wp:anchor distT="0" distB="0" distL="114300" distR="114300" simplePos="0" relativeHeight="251659264" behindDoc="0" locked="0" layoutInCell="1" allowOverlap="1" wp14:anchorId="35834982" wp14:editId="08A7CD1B">
                <wp:simplePos x="0" y="0"/>
                <wp:positionH relativeFrom="column">
                  <wp:posOffset>5503545</wp:posOffset>
                </wp:positionH>
                <wp:positionV relativeFrom="paragraph">
                  <wp:posOffset>-496570</wp:posOffset>
                </wp:positionV>
                <wp:extent cx="716915" cy="228600"/>
                <wp:effectExtent l="13335" t="9525" r="12700" b="9525"/>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228600"/>
                        </a:xfrm>
                        <a:prstGeom prst="rect">
                          <a:avLst/>
                        </a:prstGeom>
                        <a:solidFill>
                          <a:srgbClr val="FFFFFF"/>
                        </a:solidFill>
                        <a:ln w="15875">
                          <a:solidFill>
                            <a:srgbClr val="000000"/>
                          </a:solidFill>
                          <a:miter lim="800000"/>
                          <a:headEnd/>
                          <a:tailEnd/>
                        </a:ln>
                      </wps:spPr>
                      <wps:txbx>
                        <w:txbxContent>
                          <w:p w14:paraId="6B1329CC" w14:textId="77777777" w:rsidR="007C2444" w:rsidRPr="00E65F21" w:rsidRDefault="007C2444" w:rsidP="007C244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34982" id="Rectangle 62" o:spid="_x0000_s1026" style="position:absolute;left:0;text-align:left;margin-left:433.35pt;margin-top:-39.1pt;width:56.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" strokeweight="1.25pt">
                <v:textbox inset="5.85pt,.7pt,5.85pt,.7pt">
                  <w:txbxContent>
                    <w:p w14:paraId="6B1329CC" w14:textId="77777777" w:rsidR="007C2444" w:rsidRPr="00E65F21" w:rsidRDefault="007C2444" w:rsidP="007C244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v:textbox>
              </v:rect>
            </w:pict>
          </mc:Fallback>
        </mc:AlternateContent>
      </w:r>
      <w:r w:rsidRPr="00944E83">
        <w:rPr>
          <w:rFonts w:ascii="ＭＳ Ｐ明朝" w:eastAsia="ＭＳ Ｐ明朝" w:hAnsi="ＭＳ Ｐ明朝" w:hint="eastAsia"/>
          <w:b/>
          <w:color w:val="000000"/>
          <w:sz w:val="32"/>
          <w:szCs w:val="26"/>
        </w:rPr>
        <w:t>令和</w:t>
      </w:r>
      <w:r w:rsidR="00592B8E" w:rsidRPr="00944E83">
        <w:rPr>
          <w:rFonts w:ascii="ＭＳ Ｐ明朝" w:eastAsia="ＭＳ Ｐ明朝" w:hAnsi="ＭＳ Ｐ明朝" w:hint="eastAsia"/>
          <w:b/>
          <w:color w:val="000000"/>
          <w:sz w:val="32"/>
          <w:szCs w:val="26"/>
        </w:rPr>
        <w:t>７</w:t>
      </w:r>
      <w:r w:rsidR="001751EC" w:rsidRPr="00944E83">
        <w:rPr>
          <w:rFonts w:ascii="ＭＳ Ｐ明朝" w:eastAsia="ＭＳ Ｐ明朝" w:hAnsi="ＭＳ Ｐ明朝" w:hint="eastAsia"/>
          <w:b/>
          <w:color w:val="000000"/>
          <w:sz w:val="32"/>
          <w:szCs w:val="26"/>
        </w:rPr>
        <w:t>年度　ものづくりイノベーション支援プロジェクト</w:t>
      </w:r>
    </w:p>
    <w:p w14:paraId="21B71C8C" w14:textId="77777777" w:rsidR="00795BF3" w:rsidRPr="00944E83" w:rsidRDefault="007C2444" w:rsidP="001751EC">
      <w:pPr>
        <w:spacing w:line="500" w:lineRule="exact"/>
        <w:jc w:val="center"/>
        <w:rPr>
          <w:rFonts w:ascii="ＭＳ Ｐ明朝" w:eastAsia="ＭＳ Ｐ明朝" w:hAnsi="ＭＳ Ｐ明朝"/>
          <w:b/>
          <w:color w:val="000000"/>
          <w:sz w:val="32"/>
          <w:szCs w:val="26"/>
        </w:rPr>
      </w:pPr>
      <w:r w:rsidRPr="00944E83">
        <w:rPr>
          <w:rFonts w:ascii="ＭＳ Ｐ明朝" w:eastAsia="ＭＳ Ｐ明朝" w:hAnsi="ＭＳ Ｐ明朝" w:hint="eastAsia"/>
          <w:b/>
          <w:color w:val="000000"/>
          <w:sz w:val="32"/>
          <w:szCs w:val="26"/>
        </w:rPr>
        <w:t>認定案件の概要</w:t>
      </w:r>
    </w:p>
    <w:p w14:paraId="2FD605F8" w14:textId="66F51245" w:rsidR="00741EA8" w:rsidRPr="00944E83" w:rsidRDefault="00741EA8" w:rsidP="00741EA8">
      <w:pPr>
        <w:spacing w:line="14" w:lineRule="auto"/>
        <w:jc w:val="center"/>
        <w:rPr>
          <w:rFonts w:ascii="ＭＳ Ｐ明朝" w:eastAsia="ＭＳ Ｐ明朝" w:hAnsi="ＭＳ Ｐ明朝"/>
          <w:color w:val="000000"/>
          <w:sz w:val="22"/>
          <w:szCs w:val="26"/>
        </w:rPr>
      </w:pPr>
      <w:r w:rsidRPr="00944E83">
        <w:rPr>
          <w:rFonts w:ascii="ＭＳ Ｐ明朝" w:eastAsia="ＭＳ Ｐ明朝" w:hAnsi="ＭＳ Ｐ明朝" w:hint="eastAsia"/>
          <w:color w:val="000000"/>
          <w:sz w:val="22"/>
          <w:szCs w:val="26"/>
        </w:rPr>
        <w:t>（※</w:t>
      </w:r>
      <w:r w:rsidR="002354FE">
        <w:rPr>
          <w:rFonts w:ascii="ＭＳ Ｐ明朝" w:eastAsia="ＭＳ Ｐ明朝" w:hAnsi="ＭＳ Ｐ明朝" w:hint="eastAsia"/>
          <w:color w:val="000000"/>
          <w:sz w:val="22"/>
          <w:szCs w:val="26"/>
        </w:rPr>
        <w:t>1</w:t>
      </w:r>
      <w:r w:rsidRPr="00944E83">
        <w:rPr>
          <w:rFonts w:ascii="ＭＳ Ｐ明朝" w:eastAsia="ＭＳ Ｐ明朝" w:hAnsi="ＭＳ Ｐ明朝" w:hint="eastAsia"/>
          <w:color w:val="000000"/>
          <w:sz w:val="22"/>
          <w:szCs w:val="26"/>
        </w:rPr>
        <w:t>認定</w:t>
      </w:r>
      <w:r w:rsidR="00EF78E4" w:rsidRPr="00944E83">
        <w:rPr>
          <w:rFonts w:ascii="ＭＳ Ｐ明朝" w:eastAsia="ＭＳ Ｐ明朝" w:hAnsi="ＭＳ Ｐ明朝" w:hint="eastAsia"/>
          <w:color w:val="000000"/>
          <w:sz w:val="22"/>
          <w:szCs w:val="26"/>
        </w:rPr>
        <w:t>事業実施</w:t>
      </w:r>
      <w:r w:rsidRPr="00944E83">
        <w:rPr>
          <w:rFonts w:ascii="ＭＳ Ｐ明朝" w:eastAsia="ＭＳ Ｐ明朝" w:hAnsi="ＭＳ Ｐ明朝" w:hint="eastAsia"/>
          <w:color w:val="000000"/>
          <w:sz w:val="22"/>
          <w:szCs w:val="26"/>
        </w:rPr>
        <w:t>期間のうち助成対象事業</w:t>
      </w:r>
      <w:r w:rsidR="00EF78E4" w:rsidRPr="00944E83">
        <w:rPr>
          <w:rFonts w:ascii="ＭＳ Ｐ明朝" w:eastAsia="ＭＳ Ｐ明朝" w:hAnsi="ＭＳ Ｐ明朝" w:hint="eastAsia"/>
          <w:color w:val="000000"/>
          <w:sz w:val="22"/>
          <w:szCs w:val="26"/>
        </w:rPr>
        <w:t>実施</w:t>
      </w:r>
      <w:r w:rsidRPr="00944E83">
        <w:rPr>
          <w:rFonts w:ascii="ＭＳ Ｐ明朝" w:eastAsia="ＭＳ Ｐ明朝" w:hAnsi="ＭＳ Ｐ明朝" w:hint="eastAsia"/>
          <w:color w:val="000000"/>
          <w:sz w:val="22"/>
          <w:szCs w:val="26"/>
        </w:rPr>
        <w:t>期間は初年度のみ）</w:t>
      </w:r>
    </w:p>
    <w:p w14:paraId="4C695CAB" w14:textId="4E5294A8" w:rsidR="00BC1630" w:rsidRPr="00944E83" w:rsidRDefault="002354FE" w:rsidP="002354FE">
      <w:pPr>
        <w:ind w:firstLineChars="700" w:firstLine="1569"/>
        <w:rPr>
          <w:rFonts w:ascii="ＭＳ Ｐ明朝" w:eastAsia="ＭＳ Ｐ明朝" w:hAnsi="ＭＳ Ｐ明朝"/>
          <w:color w:val="000000"/>
          <w:sz w:val="22"/>
          <w:szCs w:val="26"/>
        </w:rPr>
      </w:pPr>
      <w:r>
        <w:rPr>
          <w:rFonts w:ascii="ＭＳ Ｐ明朝" w:eastAsia="ＭＳ Ｐ明朝" w:hAnsi="ＭＳ Ｐ明朝" w:hint="eastAsia"/>
          <w:color w:val="000000"/>
          <w:sz w:val="22"/>
          <w:szCs w:val="26"/>
        </w:rPr>
        <w:t>(※2 プロジェクトの認定のみ)</w:t>
      </w:r>
    </w:p>
    <w:p w14:paraId="667F6E63" w14:textId="77777777" w:rsidR="009B1386" w:rsidRPr="00944E83" w:rsidRDefault="009B1386" w:rsidP="007C2444">
      <w:pPr>
        <w:rPr>
          <w:rFonts w:ascii="ＭＳ Ｐ明朝" w:eastAsia="ＭＳ Ｐ明朝" w:hAnsi="ＭＳ Ｐ明朝"/>
          <w:b/>
          <w:color w:val="000000"/>
          <w:sz w:val="24"/>
        </w:rPr>
      </w:pPr>
    </w:p>
    <w:p w14:paraId="0D255A2B" w14:textId="6D00CCC1" w:rsidR="00FB1DEA" w:rsidRPr="00944E83" w:rsidRDefault="00FB1DEA" w:rsidP="007C2444">
      <w:pPr>
        <w:rPr>
          <w:rFonts w:ascii="ＭＳ Ｐ明朝" w:eastAsia="ＭＳ Ｐ明朝" w:hAnsi="ＭＳ Ｐ明朝"/>
          <w:b/>
          <w:color w:val="000000"/>
          <w:sz w:val="24"/>
        </w:rPr>
      </w:pPr>
    </w:p>
    <w:p w14:paraId="52BBFD9A" w14:textId="77777777" w:rsidR="00FB1DEA" w:rsidRPr="00944E83" w:rsidRDefault="00FB1DEA" w:rsidP="007C2444">
      <w:pPr>
        <w:rPr>
          <w:rFonts w:ascii="ＭＳ Ｐ明朝" w:eastAsia="ＭＳ Ｐ明朝" w:hAnsi="ＭＳ Ｐ明朝"/>
          <w:b/>
          <w:color w:val="000000"/>
          <w:sz w:val="24"/>
        </w:rPr>
      </w:pPr>
    </w:p>
    <w:p w14:paraId="7EC868C0" w14:textId="1913838F" w:rsidR="007C2444" w:rsidRPr="00944E83" w:rsidRDefault="007C2444" w:rsidP="007C2444">
      <w:pPr>
        <w:rPr>
          <w:rFonts w:ascii="ＭＳ Ｐ明朝" w:eastAsia="ＭＳ Ｐ明朝" w:hAnsi="ＭＳ Ｐ明朝"/>
          <w:b/>
          <w:color w:val="000000"/>
          <w:sz w:val="24"/>
        </w:rPr>
      </w:pPr>
      <w:r w:rsidRPr="00944E83">
        <w:rPr>
          <w:rFonts w:ascii="ＭＳ Ｐ明朝" w:eastAsia="ＭＳ Ｐ明朝" w:hAnsi="ＭＳ Ｐ明朝" w:hint="eastAsia"/>
          <w:b/>
          <w:color w:val="000000"/>
          <w:sz w:val="24"/>
        </w:rPr>
        <w:t>◆</w:t>
      </w:r>
      <w:r w:rsidR="00F916B4" w:rsidRPr="00944E83">
        <w:rPr>
          <w:rFonts w:ascii="ＭＳ Ｐ明朝" w:eastAsia="ＭＳ Ｐ明朝" w:hAnsi="ＭＳ Ｐ明朝" w:hint="eastAsia"/>
          <w:b/>
          <w:color w:val="000000"/>
          <w:sz w:val="24"/>
        </w:rPr>
        <w:t>５</w:t>
      </w:r>
      <w:r w:rsidR="00795BF3" w:rsidRPr="00944E83">
        <w:rPr>
          <w:rFonts w:ascii="ＭＳ Ｐ明朝" w:eastAsia="ＭＳ Ｐ明朝" w:hAnsi="ＭＳ Ｐ明朝" w:hint="eastAsia"/>
          <w:b/>
          <w:color w:val="000000"/>
          <w:sz w:val="24"/>
        </w:rPr>
        <w:t>件</w:t>
      </w:r>
      <w:r w:rsidR="00E66F22" w:rsidRPr="00944E83">
        <w:rPr>
          <w:rFonts w:ascii="ＭＳ Ｐ明朝" w:eastAsia="ＭＳ Ｐ明朝" w:hAnsi="ＭＳ Ｐ明朝" w:hint="eastAsia"/>
          <w:b/>
          <w:color w:val="000000"/>
          <w:sz w:val="24"/>
        </w:rPr>
        <w:t xml:space="preserve">　　　　　　　　</w:t>
      </w:r>
      <w:r w:rsidR="00795BF3" w:rsidRPr="00944E83">
        <w:rPr>
          <w:rFonts w:ascii="ＭＳ Ｐ明朝" w:eastAsia="ＭＳ Ｐ明朝" w:hAnsi="ＭＳ Ｐ明朝" w:hint="eastAsia"/>
          <w:b/>
          <w:color w:val="000000"/>
          <w:sz w:val="24"/>
        </w:rPr>
        <w:t xml:space="preserve">　</w:t>
      </w:r>
      <w:r w:rsidR="00F9774F" w:rsidRPr="00944E83">
        <w:rPr>
          <w:rFonts w:ascii="ＭＳ Ｐ明朝" w:eastAsia="ＭＳ Ｐ明朝" w:hAnsi="ＭＳ Ｐ明朝" w:hint="eastAsia"/>
          <w:b/>
          <w:color w:val="000000"/>
          <w:sz w:val="24"/>
        </w:rPr>
        <w:t xml:space="preserve">　</w:t>
      </w:r>
      <w:r w:rsidR="00795BF3" w:rsidRPr="00944E83">
        <w:rPr>
          <w:rFonts w:ascii="ＭＳ Ｐ明朝" w:eastAsia="ＭＳ Ｐ明朝" w:hAnsi="ＭＳ Ｐ明朝" w:hint="eastAsia"/>
          <w:b/>
          <w:color w:val="000000"/>
          <w:sz w:val="24"/>
        </w:rPr>
        <w:t xml:space="preserve">　　　　　　　　　　　　　　　　</w:t>
      </w:r>
      <w:r w:rsidR="00786DAF" w:rsidRPr="00944E83">
        <w:rPr>
          <w:rFonts w:ascii="ＭＳ Ｐ明朝" w:eastAsia="ＭＳ Ｐ明朝" w:hAnsi="ＭＳ Ｐ明朝" w:hint="eastAsia"/>
          <w:b/>
          <w:color w:val="000000"/>
          <w:sz w:val="24"/>
        </w:rPr>
        <w:t xml:space="preserve">　</w:t>
      </w:r>
      <w:r w:rsidR="00F9774F" w:rsidRPr="00944E83">
        <w:rPr>
          <w:rFonts w:ascii="ＭＳ Ｐ明朝" w:eastAsia="ＭＳ Ｐ明朝" w:hAnsi="ＭＳ Ｐ明朝" w:hint="eastAsia"/>
          <w:b/>
          <w:color w:val="000000"/>
          <w:sz w:val="24"/>
        </w:rPr>
        <w:t xml:space="preserve">　　　社名</w:t>
      </w:r>
      <w:r w:rsidRPr="00944E83">
        <w:rPr>
          <w:rFonts w:ascii="ＭＳ Ｐ明朝" w:eastAsia="ＭＳ Ｐ明朝" w:hAnsi="ＭＳ Ｐ明朝" w:hint="eastAsia"/>
          <w:b/>
          <w:color w:val="000000"/>
          <w:sz w:val="24"/>
        </w:rPr>
        <w:t>五十音順</w:t>
      </w: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7C2444" w:rsidRPr="00944E83" w14:paraId="492F0EB0" w14:textId="77777777" w:rsidTr="0063286A">
        <w:trPr>
          <w:trHeight w:val="714"/>
        </w:trPr>
        <w:tc>
          <w:tcPr>
            <w:tcW w:w="2438" w:type="dxa"/>
            <w:tcBorders>
              <w:top w:val="single" w:sz="12" w:space="0" w:color="auto"/>
              <w:bottom w:val="single" w:sz="4" w:space="0" w:color="auto"/>
              <w:right w:val="single" w:sz="12" w:space="0" w:color="auto"/>
            </w:tcBorders>
            <w:vAlign w:val="center"/>
          </w:tcPr>
          <w:p w14:paraId="69677C91" w14:textId="37C9BC4C" w:rsidR="007C2444" w:rsidRPr="00944E83" w:rsidRDefault="00F916B4" w:rsidP="00F5631E">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プロジェクトの</w:t>
            </w:r>
            <w:r w:rsidR="007C2444" w:rsidRPr="00944E83">
              <w:rPr>
                <w:rFonts w:ascii="ＭＳ Ｐ明朝" w:eastAsia="ＭＳ Ｐ明朝" w:hAnsi="ＭＳ Ｐ明朝" w:hint="eastAsia"/>
                <w:color w:val="000000"/>
                <w:sz w:val="24"/>
              </w:rPr>
              <w:t>名称</w:t>
            </w:r>
          </w:p>
        </w:tc>
        <w:tc>
          <w:tcPr>
            <w:tcW w:w="7300" w:type="dxa"/>
            <w:tcBorders>
              <w:left w:val="single" w:sz="12" w:space="0" w:color="auto"/>
            </w:tcBorders>
            <w:vAlign w:val="center"/>
          </w:tcPr>
          <w:p w14:paraId="4222B964" w14:textId="62208D42" w:rsidR="007C2444" w:rsidRPr="00944E83" w:rsidRDefault="00F916B4" w:rsidP="00F5631E">
            <w:pPr>
              <w:jc w:val="left"/>
              <w:rPr>
                <w:rFonts w:ascii="ＭＳ Ｐ明朝" w:eastAsia="ＭＳ Ｐ明朝" w:hAnsi="ＭＳ Ｐ明朝" w:cs="ＭＳ Ｐゴシック"/>
                <w:color w:val="000000"/>
                <w:sz w:val="24"/>
              </w:rPr>
            </w:pPr>
            <w:r w:rsidRPr="00944E83">
              <w:rPr>
                <w:rFonts w:ascii="ＭＳ Ｐ明朝" w:eastAsia="ＭＳ Ｐ明朝" w:hAnsi="ＭＳ Ｐ明朝" w:hint="eastAsia"/>
                <w:kern w:val="0"/>
                <w:sz w:val="24"/>
              </w:rPr>
              <w:t>カポック繊維を活用した植物由来の疑似羽毛開発</w:t>
            </w:r>
          </w:p>
        </w:tc>
      </w:tr>
      <w:tr w:rsidR="007C2444" w:rsidRPr="00944E83" w14:paraId="5845C4F8" w14:textId="77777777" w:rsidTr="0063286A">
        <w:trPr>
          <w:trHeight w:val="714"/>
        </w:trPr>
        <w:tc>
          <w:tcPr>
            <w:tcW w:w="2438" w:type="dxa"/>
            <w:tcBorders>
              <w:top w:val="single" w:sz="4" w:space="0" w:color="auto"/>
              <w:bottom w:val="single" w:sz="4" w:space="0" w:color="auto"/>
              <w:right w:val="single" w:sz="12" w:space="0" w:color="auto"/>
            </w:tcBorders>
            <w:vAlign w:val="center"/>
          </w:tcPr>
          <w:p w14:paraId="2D535C37" w14:textId="357155F7" w:rsidR="007C2444" w:rsidRPr="00944E83" w:rsidRDefault="00931083" w:rsidP="00F5631E">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申請企業</w:t>
            </w:r>
            <w:r w:rsidR="007C2444" w:rsidRPr="00944E83">
              <w:rPr>
                <w:rFonts w:ascii="ＭＳ Ｐ明朝" w:eastAsia="ＭＳ Ｐ明朝" w:hAnsi="ＭＳ Ｐ明朝" w:hint="eastAsia"/>
                <w:color w:val="000000"/>
                <w:sz w:val="24"/>
              </w:rPr>
              <w:t>（所在地）</w:t>
            </w:r>
          </w:p>
        </w:tc>
        <w:tc>
          <w:tcPr>
            <w:tcW w:w="7300" w:type="dxa"/>
            <w:tcBorders>
              <w:left w:val="single" w:sz="12" w:space="0" w:color="auto"/>
            </w:tcBorders>
            <w:vAlign w:val="center"/>
          </w:tcPr>
          <w:p w14:paraId="7205817E" w14:textId="28550FFF" w:rsidR="007C2444" w:rsidRPr="00944E83" w:rsidRDefault="00F916B4" w:rsidP="00786DAF">
            <w:pPr>
              <w:jc w:val="left"/>
              <w:rPr>
                <w:rFonts w:ascii="ＭＳ Ｐ明朝" w:eastAsia="ＭＳ Ｐ明朝" w:hAnsi="ＭＳ Ｐ明朝"/>
                <w:color w:val="000000"/>
                <w:sz w:val="24"/>
              </w:rPr>
            </w:pPr>
            <w:r w:rsidRPr="00944E83">
              <w:rPr>
                <w:rFonts w:ascii="ＭＳ Ｐ明朝" w:eastAsia="ＭＳ Ｐ明朝" w:hAnsi="ＭＳ Ｐ明朝" w:hint="eastAsia"/>
                <w:sz w:val="24"/>
              </w:rPr>
              <w:t>KAPOK JAPAN株式会社</w:t>
            </w:r>
            <w:r w:rsidR="00255D97" w:rsidRPr="00944E83">
              <w:rPr>
                <w:rFonts w:ascii="ＭＳ Ｐ明朝" w:eastAsia="ＭＳ Ｐ明朝" w:hAnsi="ＭＳ Ｐ明朝" w:hint="eastAsia"/>
                <w:color w:val="000000"/>
                <w:sz w:val="24"/>
              </w:rPr>
              <w:t>（</w:t>
            </w:r>
            <w:r w:rsidRPr="00944E83">
              <w:rPr>
                <w:rFonts w:ascii="ＭＳ Ｐ明朝" w:eastAsia="ＭＳ Ｐ明朝" w:hAnsi="ＭＳ Ｐ明朝" w:hint="eastAsia"/>
                <w:sz w:val="24"/>
              </w:rPr>
              <w:t>吹田市</w:t>
            </w:r>
            <w:r w:rsidR="00255D97" w:rsidRPr="00944E83">
              <w:rPr>
                <w:rFonts w:ascii="ＭＳ Ｐ明朝" w:eastAsia="ＭＳ Ｐ明朝" w:hAnsi="ＭＳ Ｐ明朝" w:hint="eastAsia"/>
                <w:color w:val="000000"/>
                <w:sz w:val="24"/>
              </w:rPr>
              <w:t>）</w:t>
            </w:r>
          </w:p>
        </w:tc>
      </w:tr>
      <w:tr w:rsidR="007C2444" w:rsidRPr="00944E83" w14:paraId="3EF24A7F" w14:textId="77777777" w:rsidTr="0063286A">
        <w:trPr>
          <w:trHeight w:val="1501"/>
        </w:trPr>
        <w:tc>
          <w:tcPr>
            <w:tcW w:w="2438" w:type="dxa"/>
            <w:tcBorders>
              <w:top w:val="single" w:sz="4" w:space="0" w:color="auto"/>
              <w:bottom w:val="single" w:sz="4" w:space="0" w:color="auto"/>
              <w:right w:val="single" w:sz="12" w:space="0" w:color="auto"/>
            </w:tcBorders>
            <w:vAlign w:val="center"/>
          </w:tcPr>
          <w:p w14:paraId="3CB1FA35" w14:textId="1300EE20" w:rsidR="007C2444" w:rsidRPr="00944E83" w:rsidRDefault="00F916B4" w:rsidP="00F5631E">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技術開発の</w:t>
            </w:r>
            <w:r w:rsidR="007C2444" w:rsidRPr="00944E83">
              <w:rPr>
                <w:rFonts w:ascii="ＭＳ Ｐ明朝" w:eastAsia="ＭＳ Ｐ明朝" w:hAnsi="ＭＳ Ｐ明朝" w:hint="eastAsia"/>
                <w:color w:val="000000"/>
                <w:sz w:val="24"/>
              </w:rPr>
              <w:t>概要</w:t>
            </w:r>
          </w:p>
        </w:tc>
        <w:tc>
          <w:tcPr>
            <w:tcW w:w="7300" w:type="dxa"/>
            <w:tcBorders>
              <w:left w:val="single" w:sz="12" w:space="0" w:color="auto"/>
            </w:tcBorders>
            <w:vAlign w:val="center"/>
          </w:tcPr>
          <w:p w14:paraId="6142137B" w14:textId="08E8BFF9" w:rsidR="00811B71" w:rsidRPr="00944E83" w:rsidRDefault="00F916B4" w:rsidP="00811B71">
            <w:pPr>
              <w:spacing w:line="0" w:lineRule="atLeast"/>
              <w:rPr>
                <w:rFonts w:ascii="ＭＳ Ｐ明朝" w:eastAsia="ＭＳ Ｐ明朝" w:hAnsi="ＭＳ Ｐ明朝"/>
                <w:sz w:val="24"/>
              </w:rPr>
            </w:pPr>
            <w:r w:rsidRPr="00944E83">
              <w:rPr>
                <w:rFonts w:ascii="ＭＳ Ｐ明朝" w:eastAsia="ＭＳ Ｐ明朝" w:hAnsi="ＭＳ Ｐ明朝" w:hint="eastAsia"/>
                <w:sz w:val="24"/>
              </w:rPr>
              <w:t>軽量性・保温性・吸湿発熱性に優れる木の実由来の植物繊維「カポック」を主原料とし、各種処理を施すことで、羽毛のような嵩高性・反発性・洗濯耐性を持つ、アニマルフリーかつ高機能な中綿素材を開発する。</w:t>
            </w:r>
          </w:p>
        </w:tc>
      </w:tr>
      <w:tr w:rsidR="007C2444" w:rsidRPr="00944E83" w14:paraId="5CCBA249" w14:textId="77777777" w:rsidTr="0063286A">
        <w:trPr>
          <w:trHeight w:val="714"/>
        </w:trPr>
        <w:tc>
          <w:tcPr>
            <w:tcW w:w="2438" w:type="dxa"/>
            <w:tcBorders>
              <w:top w:val="single" w:sz="4" w:space="0" w:color="auto"/>
              <w:bottom w:val="single" w:sz="12" w:space="0" w:color="auto"/>
              <w:right w:val="single" w:sz="12" w:space="0" w:color="auto"/>
            </w:tcBorders>
            <w:vAlign w:val="center"/>
          </w:tcPr>
          <w:p w14:paraId="7020CACB" w14:textId="4CBC7282" w:rsidR="007C2444" w:rsidRPr="00944E83" w:rsidRDefault="007C2444" w:rsidP="00F5631E">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認定</w:t>
            </w:r>
            <w:r w:rsidR="00EF78E4" w:rsidRPr="00944E83">
              <w:rPr>
                <w:rFonts w:ascii="ＭＳ Ｐ明朝" w:eastAsia="ＭＳ Ｐ明朝" w:hAnsi="ＭＳ Ｐ明朝" w:hint="eastAsia"/>
                <w:color w:val="000000"/>
                <w:sz w:val="24"/>
              </w:rPr>
              <w:t>事業実施</w:t>
            </w:r>
            <w:r w:rsidRPr="00944E83">
              <w:rPr>
                <w:rFonts w:ascii="ＭＳ Ｐ明朝" w:eastAsia="ＭＳ Ｐ明朝" w:hAnsi="ＭＳ Ｐ明朝" w:hint="eastAsia"/>
                <w:color w:val="000000"/>
                <w:sz w:val="24"/>
              </w:rPr>
              <w:t>期間</w:t>
            </w:r>
            <w:r w:rsidR="00795BF3" w:rsidRPr="00944E83">
              <w:rPr>
                <w:rFonts w:ascii="ＭＳ Ｐ明朝" w:eastAsia="ＭＳ Ｐ明朝" w:hAnsi="ＭＳ Ｐ明朝" w:hint="eastAsia"/>
                <w:color w:val="000000"/>
                <w:sz w:val="24"/>
              </w:rPr>
              <w:t>（※</w:t>
            </w:r>
            <w:r w:rsidR="00FD3C82">
              <w:rPr>
                <w:rFonts w:ascii="ＭＳ Ｐ明朝" w:eastAsia="ＭＳ Ｐ明朝" w:hAnsi="ＭＳ Ｐ明朝" w:hint="eastAsia"/>
                <w:color w:val="000000"/>
                <w:sz w:val="24"/>
              </w:rPr>
              <w:t>1</w:t>
            </w:r>
            <w:r w:rsidR="00795BF3" w:rsidRPr="00944E83">
              <w:rPr>
                <w:rFonts w:ascii="ＭＳ Ｐ明朝" w:eastAsia="ＭＳ Ｐ明朝" w:hAnsi="ＭＳ Ｐ明朝" w:hint="eastAsia"/>
                <w:color w:val="000000"/>
                <w:sz w:val="24"/>
              </w:rPr>
              <w:t>）</w:t>
            </w:r>
          </w:p>
        </w:tc>
        <w:tc>
          <w:tcPr>
            <w:tcW w:w="7300" w:type="dxa"/>
            <w:tcBorders>
              <w:left w:val="single" w:sz="12" w:space="0" w:color="auto"/>
            </w:tcBorders>
            <w:vAlign w:val="center"/>
          </w:tcPr>
          <w:p w14:paraId="3510B3B9" w14:textId="6AAE4C8B" w:rsidR="007C2444" w:rsidRPr="00944E83" w:rsidRDefault="009C44B2" w:rsidP="0063286A">
            <w:pPr>
              <w:jc w:val="left"/>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令和</w:t>
            </w:r>
            <w:r w:rsidR="00E66F22" w:rsidRPr="00944E83">
              <w:rPr>
                <w:rFonts w:ascii="ＭＳ Ｐ明朝" w:eastAsia="ＭＳ Ｐ明朝" w:hAnsi="ＭＳ Ｐ明朝" w:hint="eastAsia"/>
                <w:color w:val="000000"/>
                <w:sz w:val="24"/>
              </w:rPr>
              <w:t>７</w:t>
            </w:r>
            <w:r w:rsidRPr="00944E83">
              <w:rPr>
                <w:rFonts w:ascii="ＭＳ Ｐ明朝" w:eastAsia="ＭＳ Ｐ明朝" w:hAnsi="ＭＳ Ｐ明朝" w:hint="eastAsia"/>
                <w:color w:val="000000"/>
                <w:sz w:val="24"/>
              </w:rPr>
              <w:t>年</w:t>
            </w:r>
            <w:r w:rsidR="00F916B4" w:rsidRPr="00944E83">
              <w:rPr>
                <w:rFonts w:ascii="ＭＳ Ｐ明朝" w:eastAsia="ＭＳ Ｐ明朝" w:hAnsi="ＭＳ Ｐ明朝" w:hint="eastAsia"/>
                <w:color w:val="000000"/>
                <w:sz w:val="24"/>
              </w:rPr>
              <w:t>９</w:t>
            </w:r>
            <w:r w:rsidRPr="00944E83">
              <w:rPr>
                <w:rFonts w:ascii="ＭＳ Ｐ明朝" w:eastAsia="ＭＳ Ｐ明朝" w:hAnsi="ＭＳ Ｐ明朝" w:hint="eastAsia"/>
                <w:color w:val="000000"/>
                <w:sz w:val="24"/>
              </w:rPr>
              <w:t>月</w:t>
            </w:r>
            <w:r w:rsidR="004C63A3">
              <w:rPr>
                <w:rFonts w:ascii="ＭＳ Ｐ明朝" w:eastAsia="ＭＳ Ｐ明朝" w:hAnsi="ＭＳ Ｐ明朝" w:hint="eastAsia"/>
                <w:color w:val="000000"/>
                <w:sz w:val="24"/>
              </w:rPr>
              <w:t>22</w:t>
            </w:r>
            <w:r w:rsidRPr="00944E83">
              <w:rPr>
                <w:rFonts w:ascii="ＭＳ Ｐ明朝" w:eastAsia="ＭＳ Ｐ明朝" w:hAnsi="ＭＳ Ｐ明朝" w:hint="eastAsia"/>
                <w:color w:val="000000"/>
                <w:sz w:val="24"/>
              </w:rPr>
              <w:t>日</w:t>
            </w:r>
            <w:r w:rsidR="00255D97" w:rsidRPr="00944E83">
              <w:rPr>
                <w:rFonts w:ascii="ＭＳ Ｐ明朝" w:eastAsia="ＭＳ Ｐ明朝" w:hAnsi="ＭＳ Ｐ明朝" w:hint="eastAsia"/>
                <w:color w:val="000000"/>
                <w:sz w:val="24"/>
              </w:rPr>
              <w:t>から令</w:t>
            </w:r>
            <w:r w:rsidR="00645919" w:rsidRPr="00944E83">
              <w:rPr>
                <w:rFonts w:ascii="ＭＳ Ｐ明朝" w:eastAsia="ＭＳ Ｐ明朝" w:hAnsi="ＭＳ Ｐ明朝" w:hint="eastAsia"/>
                <w:color w:val="000000"/>
                <w:sz w:val="24"/>
              </w:rPr>
              <w:t>和</w:t>
            </w:r>
            <w:r w:rsidR="00E66F22" w:rsidRPr="00944E83">
              <w:rPr>
                <w:rFonts w:ascii="ＭＳ Ｐ明朝" w:eastAsia="ＭＳ Ｐ明朝" w:hAnsi="ＭＳ Ｐ明朝" w:hint="eastAsia"/>
                <w:color w:val="000000"/>
                <w:sz w:val="24"/>
              </w:rPr>
              <w:t>８</w:t>
            </w:r>
            <w:r w:rsidR="00255D97" w:rsidRPr="00944E83">
              <w:rPr>
                <w:rFonts w:ascii="ＭＳ Ｐ明朝" w:eastAsia="ＭＳ Ｐ明朝" w:hAnsi="ＭＳ Ｐ明朝" w:hint="eastAsia"/>
                <w:color w:val="000000"/>
                <w:sz w:val="24"/>
              </w:rPr>
              <w:t>年</w:t>
            </w:r>
            <w:r w:rsidR="003E2BC5" w:rsidRPr="00944E83">
              <w:rPr>
                <w:rFonts w:ascii="ＭＳ Ｐ明朝" w:eastAsia="ＭＳ Ｐ明朝" w:hAnsi="ＭＳ Ｐ明朝" w:hint="eastAsia"/>
                <w:color w:val="000000"/>
                <w:sz w:val="24"/>
              </w:rPr>
              <w:t>６</w:t>
            </w:r>
            <w:r w:rsidR="00255D97" w:rsidRPr="00944E83">
              <w:rPr>
                <w:rFonts w:ascii="ＭＳ Ｐ明朝" w:eastAsia="ＭＳ Ｐ明朝" w:hAnsi="ＭＳ Ｐ明朝" w:hint="eastAsia"/>
                <w:color w:val="000000"/>
                <w:sz w:val="24"/>
              </w:rPr>
              <w:t>月</w:t>
            </w:r>
            <w:r w:rsidR="003E2BC5" w:rsidRPr="00944E83">
              <w:rPr>
                <w:rFonts w:ascii="ＭＳ Ｐ明朝" w:eastAsia="ＭＳ Ｐ明朝" w:hAnsi="ＭＳ Ｐ明朝" w:hint="eastAsia"/>
                <w:color w:val="000000"/>
                <w:sz w:val="24"/>
              </w:rPr>
              <w:t>30</w:t>
            </w:r>
            <w:r w:rsidR="00255D97" w:rsidRPr="00944E83">
              <w:rPr>
                <w:rFonts w:ascii="ＭＳ Ｐ明朝" w:eastAsia="ＭＳ Ｐ明朝" w:hAnsi="ＭＳ Ｐ明朝" w:hint="eastAsia"/>
                <w:color w:val="000000"/>
                <w:sz w:val="24"/>
              </w:rPr>
              <w:t>日まで</w:t>
            </w:r>
          </w:p>
        </w:tc>
      </w:tr>
    </w:tbl>
    <w:p w14:paraId="0B1DC1CF" w14:textId="77777777" w:rsidR="001751EC" w:rsidRPr="00944E83" w:rsidRDefault="001751EC" w:rsidP="007C2444">
      <w:pPr>
        <w:rPr>
          <w:rFonts w:ascii="ＭＳ Ｐ明朝" w:eastAsia="ＭＳ Ｐ明朝" w:hAnsi="ＭＳ Ｐ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63286A" w:rsidRPr="00944E83" w14:paraId="0E247116" w14:textId="77777777" w:rsidTr="00405E33">
        <w:trPr>
          <w:trHeight w:val="714"/>
        </w:trPr>
        <w:tc>
          <w:tcPr>
            <w:tcW w:w="2438" w:type="dxa"/>
            <w:tcBorders>
              <w:top w:val="single" w:sz="12" w:space="0" w:color="auto"/>
              <w:bottom w:val="single" w:sz="4" w:space="0" w:color="auto"/>
              <w:right w:val="single" w:sz="12" w:space="0" w:color="auto"/>
            </w:tcBorders>
            <w:vAlign w:val="center"/>
          </w:tcPr>
          <w:p w14:paraId="0FA0DC46" w14:textId="239D8474" w:rsidR="0063286A" w:rsidRPr="00944E83" w:rsidRDefault="00F916B4" w:rsidP="00405E33">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プロジェクトの名称</w:t>
            </w:r>
          </w:p>
        </w:tc>
        <w:tc>
          <w:tcPr>
            <w:tcW w:w="7300" w:type="dxa"/>
            <w:tcBorders>
              <w:left w:val="single" w:sz="12" w:space="0" w:color="auto"/>
            </w:tcBorders>
            <w:vAlign w:val="center"/>
          </w:tcPr>
          <w:p w14:paraId="292F1424" w14:textId="1234F626" w:rsidR="0063286A" w:rsidRPr="00944E83" w:rsidRDefault="00F916B4" w:rsidP="00405E33">
            <w:pPr>
              <w:jc w:val="left"/>
              <w:rPr>
                <w:rFonts w:ascii="ＭＳ Ｐ明朝" w:eastAsia="ＭＳ Ｐ明朝" w:hAnsi="ＭＳ Ｐ明朝" w:cs="ＭＳ Ｐゴシック"/>
                <w:color w:val="000000"/>
                <w:sz w:val="24"/>
              </w:rPr>
            </w:pPr>
            <w:r w:rsidRPr="00944E83">
              <w:rPr>
                <w:rFonts w:ascii="ＭＳ Ｐ明朝" w:eastAsia="ＭＳ Ｐ明朝" w:hAnsi="ＭＳ Ｐ明朝" w:hint="eastAsia"/>
                <w:kern w:val="0"/>
                <w:sz w:val="24"/>
              </w:rPr>
              <w:t>屋内天井レールボルト自動点検用技術を用いたインフラ点検技術の開発</w:t>
            </w:r>
          </w:p>
        </w:tc>
      </w:tr>
      <w:tr w:rsidR="0063286A" w:rsidRPr="00944E83" w14:paraId="7DE9D1EE" w14:textId="77777777" w:rsidTr="00405E33">
        <w:trPr>
          <w:trHeight w:val="714"/>
        </w:trPr>
        <w:tc>
          <w:tcPr>
            <w:tcW w:w="2438" w:type="dxa"/>
            <w:tcBorders>
              <w:top w:val="single" w:sz="4" w:space="0" w:color="auto"/>
              <w:bottom w:val="single" w:sz="4" w:space="0" w:color="auto"/>
              <w:right w:val="single" w:sz="12" w:space="0" w:color="auto"/>
            </w:tcBorders>
            <w:vAlign w:val="center"/>
          </w:tcPr>
          <w:p w14:paraId="271321D3" w14:textId="1E598ED8" w:rsidR="0063286A" w:rsidRPr="00944E83" w:rsidRDefault="00931083" w:rsidP="00405E33">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申請企業（所在地）</w:t>
            </w:r>
          </w:p>
        </w:tc>
        <w:tc>
          <w:tcPr>
            <w:tcW w:w="7300" w:type="dxa"/>
            <w:tcBorders>
              <w:left w:val="single" w:sz="12" w:space="0" w:color="auto"/>
            </w:tcBorders>
            <w:vAlign w:val="center"/>
          </w:tcPr>
          <w:p w14:paraId="24056469" w14:textId="3BA0E1D6" w:rsidR="0063286A" w:rsidRPr="00944E83" w:rsidRDefault="00F916B4" w:rsidP="00405E33">
            <w:pPr>
              <w:jc w:val="left"/>
              <w:rPr>
                <w:rFonts w:ascii="ＭＳ Ｐ明朝" w:eastAsia="ＭＳ Ｐ明朝" w:hAnsi="ＭＳ Ｐ明朝"/>
                <w:color w:val="000000"/>
                <w:sz w:val="24"/>
              </w:rPr>
            </w:pPr>
            <w:r w:rsidRPr="00944E83">
              <w:rPr>
                <w:rFonts w:ascii="ＭＳ Ｐ明朝" w:eastAsia="ＭＳ Ｐ明朝" w:hAnsi="ＭＳ Ｐ明朝" w:hint="eastAsia"/>
                <w:sz w:val="24"/>
              </w:rPr>
              <w:t>株式会社テイク・システムズ</w:t>
            </w:r>
            <w:r w:rsidR="00330DA5" w:rsidRPr="00944E83">
              <w:rPr>
                <w:rFonts w:ascii="ＭＳ Ｐ明朝" w:eastAsia="ＭＳ Ｐ明朝" w:hAnsi="ＭＳ Ｐ明朝" w:hint="eastAsia"/>
                <w:color w:val="000000"/>
                <w:sz w:val="24"/>
              </w:rPr>
              <w:t>（</w:t>
            </w:r>
            <w:r w:rsidRPr="00944E83">
              <w:rPr>
                <w:rFonts w:ascii="ＭＳ Ｐ明朝" w:eastAsia="ＭＳ Ｐ明朝" w:hAnsi="ＭＳ Ｐ明朝"/>
                <w:sz w:val="24"/>
              </w:rPr>
              <w:t>枚方市</w:t>
            </w:r>
            <w:r w:rsidR="00330DA5" w:rsidRPr="00944E83">
              <w:rPr>
                <w:rFonts w:ascii="ＭＳ Ｐ明朝" w:eastAsia="ＭＳ Ｐ明朝" w:hAnsi="ＭＳ Ｐ明朝" w:hint="eastAsia"/>
                <w:color w:val="000000"/>
                <w:sz w:val="24"/>
              </w:rPr>
              <w:t>）</w:t>
            </w:r>
          </w:p>
        </w:tc>
      </w:tr>
      <w:tr w:rsidR="0063286A" w:rsidRPr="00944E83" w14:paraId="1095123A" w14:textId="77777777" w:rsidTr="00405E33">
        <w:trPr>
          <w:trHeight w:val="1501"/>
        </w:trPr>
        <w:tc>
          <w:tcPr>
            <w:tcW w:w="2438" w:type="dxa"/>
            <w:tcBorders>
              <w:top w:val="single" w:sz="4" w:space="0" w:color="auto"/>
              <w:bottom w:val="single" w:sz="4" w:space="0" w:color="auto"/>
              <w:right w:val="single" w:sz="12" w:space="0" w:color="auto"/>
            </w:tcBorders>
            <w:vAlign w:val="center"/>
          </w:tcPr>
          <w:p w14:paraId="77190E89" w14:textId="4F31955A" w:rsidR="0063286A" w:rsidRPr="00944E83" w:rsidRDefault="00F916B4" w:rsidP="00405E33">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技術開発の概要</w:t>
            </w:r>
          </w:p>
        </w:tc>
        <w:tc>
          <w:tcPr>
            <w:tcW w:w="7300" w:type="dxa"/>
            <w:tcBorders>
              <w:left w:val="single" w:sz="12" w:space="0" w:color="auto"/>
            </w:tcBorders>
            <w:vAlign w:val="center"/>
          </w:tcPr>
          <w:p w14:paraId="75D1E6ED" w14:textId="00F1FB4F" w:rsidR="00330DA5" w:rsidRPr="00944E83" w:rsidRDefault="00EF78E4" w:rsidP="00405E33">
            <w:pPr>
              <w:spacing w:line="0" w:lineRule="atLeast"/>
              <w:rPr>
                <w:rFonts w:ascii="ＭＳ Ｐ明朝" w:eastAsia="ＭＳ Ｐ明朝" w:hAnsi="ＭＳ Ｐ明朝"/>
                <w:sz w:val="24"/>
              </w:rPr>
            </w:pPr>
            <w:r w:rsidRPr="00944E83">
              <w:rPr>
                <w:rFonts w:ascii="ＭＳ Ｐ明朝" w:eastAsia="ＭＳ Ｐ明朝" w:hAnsi="ＭＳ Ｐ明朝"/>
                <w:sz w:val="24"/>
              </w:rPr>
              <w:t>開発中のレールボルト自動点検技術を防水・高速化</w:t>
            </w:r>
            <w:r w:rsidRPr="00944E83">
              <w:rPr>
                <w:rFonts w:ascii="ＭＳ Ｐ明朝" w:eastAsia="ＭＳ Ｐ明朝" w:hAnsi="ＭＳ Ｐ明朝" w:hint="eastAsia"/>
                <w:sz w:val="24"/>
              </w:rPr>
              <w:t>し</w:t>
            </w:r>
            <w:r w:rsidRPr="00944E83">
              <w:rPr>
                <w:rFonts w:ascii="ＭＳ Ｐ明朝" w:eastAsia="ＭＳ Ｐ明朝" w:hAnsi="ＭＳ Ｐ明朝"/>
                <w:sz w:val="24"/>
              </w:rPr>
              <w:t>、高所など危険な作業を省力化します。多様なインフラ維持管理に大きく貢献</w:t>
            </w:r>
            <w:r w:rsidRPr="00944E83">
              <w:rPr>
                <w:rFonts w:ascii="ＭＳ Ｐ明朝" w:eastAsia="ＭＳ Ｐ明朝" w:hAnsi="ＭＳ Ｐ明朝" w:hint="eastAsia"/>
                <w:sz w:val="24"/>
              </w:rPr>
              <w:t>できるようにします。</w:t>
            </w:r>
          </w:p>
        </w:tc>
      </w:tr>
      <w:tr w:rsidR="0063286A" w:rsidRPr="00944E83" w14:paraId="2A1A42AF" w14:textId="77777777" w:rsidTr="00405E33">
        <w:trPr>
          <w:trHeight w:val="714"/>
        </w:trPr>
        <w:tc>
          <w:tcPr>
            <w:tcW w:w="2438" w:type="dxa"/>
            <w:tcBorders>
              <w:top w:val="single" w:sz="4" w:space="0" w:color="auto"/>
              <w:bottom w:val="single" w:sz="12" w:space="0" w:color="auto"/>
              <w:right w:val="single" w:sz="12" w:space="0" w:color="auto"/>
            </w:tcBorders>
            <w:vAlign w:val="center"/>
          </w:tcPr>
          <w:p w14:paraId="41E905ED" w14:textId="3C7BF673" w:rsidR="0063286A" w:rsidRPr="00944E83" w:rsidRDefault="00EF78E4" w:rsidP="00405E33">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認定事業実施期間（※</w:t>
            </w:r>
            <w:r w:rsidR="00FD3C82">
              <w:rPr>
                <w:rFonts w:ascii="ＭＳ Ｐ明朝" w:eastAsia="ＭＳ Ｐ明朝" w:hAnsi="ＭＳ Ｐ明朝" w:hint="eastAsia"/>
                <w:color w:val="000000"/>
                <w:sz w:val="24"/>
              </w:rPr>
              <w:t>1</w:t>
            </w:r>
            <w:r w:rsidRPr="00944E83">
              <w:rPr>
                <w:rFonts w:ascii="ＭＳ Ｐ明朝" w:eastAsia="ＭＳ Ｐ明朝" w:hAnsi="ＭＳ Ｐ明朝" w:hint="eastAsia"/>
                <w:color w:val="000000"/>
                <w:sz w:val="24"/>
              </w:rPr>
              <w:t>）</w:t>
            </w:r>
          </w:p>
        </w:tc>
        <w:tc>
          <w:tcPr>
            <w:tcW w:w="7300" w:type="dxa"/>
            <w:tcBorders>
              <w:left w:val="single" w:sz="12" w:space="0" w:color="auto"/>
            </w:tcBorders>
            <w:vAlign w:val="center"/>
          </w:tcPr>
          <w:p w14:paraId="23951A2F" w14:textId="2CBBAE55" w:rsidR="0063286A" w:rsidRPr="00944E83" w:rsidRDefault="00EF78E4" w:rsidP="0063286A">
            <w:pPr>
              <w:jc w:val="left"/>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令和７年９月</w:t>
            </w:r>
            <w:r w:rsidR="004C63A3">
              <w:rPr>
                <w:rFonts w:ascii="ＭＳ Ｐ明朝" w:eastAsia="ＭＳ Ｐ明朝" w:hAnsi="ＭＳ Ｐ明朝" w:hint="eastAsia"/>
                <w:color w:val="000000"/>
                <w:sz w:val="24"/>
              </w:rPr>
              <w:t>22</w:t>
            </w:r>
            <w:r w:rsidRPr="00944E83">
              <w:rPr>
                <w:rFonts w:ascii="ＭＳ Ｐ明朝" w:eastAsia="ＭＳ Ｐ明朝" w:hAnsi="ＭＳ Ｐ明朝" w:hint="eastAsia"/>
                <w:color w:val="000000"/>
                <w:sz w:val="24"/>
              </w:rPr>
              <w:t>日から令和８年３月13日まで</w:t>
            </w:r>
          </w:p>
        </w:tc>
      </w:tr>
    </w:tbl>
    <w:p w14:paraId="0B549CA9" w14:textId="73FF3498" w:rsidR="00FB1DEA" w:rsidRPr="00944E83" w:rsidRDefault="00FB1DEA" w:rsidP="007C2444">
      <w:pPr>
        <w:rPr>
          <w:rFonts w:ascii="ＭＳ Ｐ明朝" w:eastAsia="ＭＳ Ｐ明朝" w:hAnsi="ＭＳ Ｐ明朝"/>
          <w:b/>
          <w:color w:val="000000"/>
          <w:sz w:val="22"/>
          <w:szCs w:val="22"/>
        </w:rPr>
      </w:pPr>
    </w:p>
    <w:p w14:paraId="2091A4D4" w14:textId="77777777" w:rsidR="00FB1DEA" w:rsidRPr="00944E83" w:rsidRDefault="00FB1DEA">
      <w:pPr>
        <w:widowControl/>
        <w:jc w:val="left"/>
        <w:rPr>
          <w:rFonts w:ascii="ＭＳ Ｐ明朝" w:eastAsia="ＭＳ Ｐ明朝" w:hAnsi="ＭＳ Ｐ明朝"/>
          <w:b/>
          <w:color w:val="000000"/>
          <w:sz w:val="22"/>
          <w:szCs w:val="22"/>
        </w:rPr>
      </w:pPr>
      <w:r w:rsidRPr="00944E83">
        <w:rPr>
          <w:rFonts w:ascii="ＭＳ Ｐ明朝" w:eastAsia="ＭＳ Ｐ明朝" w:hAnsi="ＭＳ Ｐ明朝"/>
          <w:b/>
          <w:color w:val="000000"/>
          <w:sz w:val="22"/>
          <w:szCs w:val="22"/>
        </w:rPr>
        <w:br w:type="page"/>
      </w: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63286A" w:rsidRPr="00944E83" w14:paraId="60992FA0" w14:textId="77777777" w:rsidTr="00405E33">
        <w:trPr>
          <w:trHeight w:val="714"/>
        </w:trPr>
        <w:tc>
          <w:tcPr>
            <w:tcW w:w="2438" w:type="dxa"/>
            <w:tcBorders>
              <w:top w:val="single" w:sz="12" w:space="0" w:color="auto"/>
              <w:bottom w:val="single" w:sz="4" w:space="0" w:color="auto"/>
              <w:right w:val="single" w:sz="12" w:space="0" w:color="auto"/>
            </w:tcBorders>
            <w:vAlign w:val="center"/>
          </w:tcPr>
          <w:p w14:paraId="216A90A5" w14:textId="098CDB2C" w:rsidR="0063286A" w:rsidRPr="00944E83" w:rsidRDefault="00F916B4" w:rsidP="00405E33">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lastRenderedPageBreak/>
              <w:t>プロジェクトの名称</w:t>
            </w:r>
          </w:p>
        </w:tc>
        <w:tc>
          <w:tcPr>
            <w:tcW w:w="7300" w:type="dxa"/>
            <w:tcBorders>
              <w:left w:val="single" w:sz="12" w:space="0" w:color="auto"/>
            </w:tcBorders>
            <w:vAlign w:val="center"/>
          </w:tcPr>
          <w:p w14:paraId="103BC8F6" w14:textId="4DAB4956" w:rsidR="0063286A" w:rsidRPr="00944E83" w:rsidRDefault="00BB33B6" w:rsidP="0063286A">
            <w:pPr>
              <w:pStyle w:val="Default"/>
              <w:rPr>
                <w:rFonts w:ascii="ＭＳ Ｐ明朝" w:eastAsia="ＭＳ Ｐ明朝" w:hAnsi="ＭＳ Ｐ明朝"/>
              </w:rPr>
            </w:pPr>
            <w:r w:rsidRPr="00944E83">
              <w:rPr>
                <w:rFonts w:ascii="ＭＳ Ｐ明朝" w:eastAsia="ＭＳ Ｐ明朝" w:hAnsi="ＭＳ Ｐ明朝" w:hint="eastAsia"/>
              </w:rPr>
              <w:t>国内初となる水平対向型高効率高圧プランジャーポンプの開発。</w:t>
            </w:r>
          </w:p>
        </w:tc>
      </w:tr>
      <w:tr w:rsidR="0063286A" w:rsidRPr="00944E83" w14:paraId="51F18F07" w14:textId="77777777" w:rsidTr="00405E33">
        <w:trPr>
          <w:trHeight w:val="714"/>
        </w:trPr>
        <w:tc>
          <w:tcPr>
            <w:tcW w:w="2438" w:type="dxa"/>
            <w:tcBorders>
              <w:top w:val="single" w:sz="4" w:space="0" w:color="auto"/>
              <w:bottom w:val="single" w:sz="4" w:space="0" w:color="auto"/>
              <w:right w:val="single" w:sz="12" w:space="0" w:color="auto"/>
            </w:tcBorders>
            <w:vAlign w:val="center"/>
          </w:tcPr>
          <w:p w14:paraId="6FC4F80C" w14:textId="7927ADD4" w:rsidR="0063286A" w:rsidRPr="00944E83" w:rsidRDefault="00931083" w:rsidP="00405E33">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申請企業（所在地）</w:t>
            </w:r>
          </w:p>
        </w:tc>
        <w:tc>
          <w:tcPr>
            <w:tcW w:w="7300" w:type="dxa"/>
            <w:tcBorders>
              <w:left w:val="single" w:sz="12" w:space="0" w:color="auto"/>
            </w:tcBorders>
            <w:vAlign w:val="center"/>
          </w:tcPr>
          <w:p w14:paraId="726CC5EA" w14:textId="0FF384CE" w:rsidR="0063286A" w:rsidRPr="00944E83" w:rsidRDefault="00BB33B6" w:rsidP="00405E33">
            <w:pPr>
              <w:jc w:val="left"/>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株式会社トクピ製作所</w:t>
            </w:r>
            <w:r w:rsidR="00745C12" w:rsidRPr="00944E83">
              <w:rPr>
                <w:rFonts w:ascii="ＭＳ Ｐ明朝" w:eastAsia="ＭＳ Ｐ明朝" w:hAnsi="ＭＳ Ｐ明朝" w:hint="eastAsia"/>
                <w:color w:val="000000"/>
                <w:sz w:val="24"/>
              </w:rPr>
              <w:t>（</w:t>
            </w:r>
            <w:r w:rsidRPr="00944E83">
              <w:rPr>
                <w:rFonts w:ascii="ＭＳ Ｐ明朝" w:eastAsia="ＭＳ Ｐ明朝" w:hAnsi="ＭＳ Ｐ明朝" w:hint="eastAsia"/>
                <w:color w:val="000000"/>
                <w:sz w:val="24"/>
              </w:rPr>
              <w:t>八尾市</w:t>
            </w:r>
            <w:r w:rsidR="00745C12" w:rsidRPr="00944E83">
              <w:rPr>
                <w:rFonts w:ascii="ＭＳ Ｐ明朝" w:eastAsia="ＭＳ Ｐ明朝" w:hAnsi="ＭＳ Ｐ明朝" w:hint="eastAsia"/>
                <w:color w:val="000000"/>
                <w:sz w:val="24"/>
              </w:rPr>
              <w:t>）</w:t>
            </w:r>
          </w:p>
        </w:tc>
      </w:tr>
      <w:tr w:rsidR="0063286A" w:rsidRPr="00944E83" w14:paraId="34CF3911" w14:textId="77777777" w:rsidTr="00405E33">
        <w:trPr>
          <w:trHeight w:val="1501"/>
        </w:trPr>
        <w:tc>
          <w:tcPr>
            <w:tcW w:w="2438" w:type="dxa"/>
            <w:tcBorders>
              <w:top w:val="single" w:sz="4" w:space="0" w:color="auto"/>
              <w:bottom w:val="single" w:sz="4" w:space="0" w:color="auto"/>
              <w:right w:val="single" w:sz="12" w:space="0" w:color="auto"/>
            </w:tcBorders>
            <w:vAlign w:val="center"/>
          </w:tcPr>
          <w:p w14:paraId="4440B851" w14:textId="622B5125" w:rsidR="0063286A" w:rsidRPr="00944E83" w:rsidRDefault="00F916B4" w:rsidP="00405E33">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技術開発の概要</w:t>
            </w:r>
          </w:p>
        </w:tc>
        <w:tc>
          <w:tcPr>
            <w:tcW w:w="7300" w:type="dxa"/>
            <w:tcBorders>
              <w:left w:val="single" w:sz="12" w:space="0" w:color="auto"/>
            </w:tcBorders>
            <w:vAlign w:val="center"/>
          </w:tcPr>
          <w:p w14:paraId="6CD75F20" w14:textId="697849FD" w:rsidR="00BB33B6" w:rsidRPr="00944E83" w:rsidRDefault="00BB33B6" w:rsidP="00BB33B6">
            <w:pPr>
              <w:pStyle w:val="Default"/>
              <w:rPr>
                <w:rFonts w:ascii="ＭＳ Ｐ明朝" w:eastAsia="ＭＳ Ｐ明朝" w:hAnsi="ＭＳ Ｐ明朝"/>
              </w:rPr>
            </w:pPr>
            <w:r w:rsidRPr="00944E83">
              <w:rPr>
                <w:rFonts w:ascii="ＭＳ Ｐ明朝" w:eastAsia="ＭＳ Ｐ明朝" w:hAnsi="ＭＳ Ｐ明朝" w:hint="eastAsia"/>
              </w:rPr>
              <w:t>国内主流の3 連プランジャーポンプでは流量を増量させる為にはポンプ台数を増やす必要があった。水平対向型6 連プランジャーポンプの開発により省スペース化と省電力化が可能となります。</w:t>
            </w:r>
          </w:p>
          <w:p w14:paraId="5038F9AD" w14:textId="1D693DE5" w:rsidR="0063286A" w:rsidRPr="00944E83" w:rsidRDefault="00BB33B6" w:rsidP="00BB33B6">
            <w:pPr>
              <w:pStyle w:val="Default"/>
              <w:jc w:val="both"/>
              <w:rPr>
                <w:rFonts w:ascii="ＭＳ Ｐ明朝" w:eastAsia="ＭＳ Ｐ明朝" w:hAnsi="ＭＳ Ｐ明朝"/>
              </w:rPr>
            </w:pPr>
            <w:r w:rsidRPr="00944E83">
              <w:rPr>
                <w:rFonts w:ascii="ＭＳ Ｐ明朝" w:eastAsia="ＭＳ Ｐ明朝" w:hAnsi="ＭＳ Ｐ明朝" w:hint="eastAsia"/>
              </w:rPr>
              <w:t>また製造プロセスにおけるCO2 の排出量の削減が可能となります。</w:t>
            </w:r>
          </w:p>
        </w:tc>
      </w:tr>
      <w:tr w:rsidR="0063286A" w:rsidRPr="00944E83" w14:paraId="01ECEB61" w14:textId="77777777" w:rsidTr="00405E33">
        <w:trPr>
          <w:trHeight w:val="714"/>
        </w:trPr>
        <w:tc>
          <w:tcPr>
            <w:tcW w:w="2438" w:type="dxa"/>
            <w:tcBorders>
              <w:top w:val="single" w:sz="4" w:space="0" w:color="auto"/>
              <w:bottom w:val="single" w:sz="12" w:space="0" w:color="auto"/>
              <w:right w:val="single" w:sz="12" w:space="0" w:color="auto"/>
            </w:tcBorders>
            <w:vAlign w:val="center"/>
          </w:tcPr>
          <w:p w14:paraId="0CCD1C24" w14:textId="48099F26" w:rsidR="0063286A" w:rsidRPr="00944E83" w:rsidRDefault="00EF78E4" w:rsidP="00405E33">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認定事業実施期間（※</w:t>
            </w:r>
            <w:r w:rsidR="00FD3C82">
              <w:rPr>
                <w:rFonts w:ascii="ＭＳ Ｐ明朝" w:eastAsia="ＭＳ Ｐ明朝" w:hAnsi="ＭＳ Ｐ明朝" w:hint="eastAsia"/>
                <w:color w:val="000000"/>
                <w:sz w:val="24"/>
              </w:rPr>
              <w:t>1</w:t>
            </w:r>
            <w:r w:rsidRPr="00944E83">
              <w:rPr>
                <w:rFonts w:ascii="ＭＳ Ｐ明朝" w:eastAsia="ＭＳ Ｐ明朝" w:hAnsi="ＭＳ Ｐ明朝" w:hint="eastAsia"/>
                <w:color w:val="000000"/>
                <w:sz w:val="24"/>
              </w:rPr>
              <w:t>）</w:t>
            </w:r>
          </w:p>
        </w:tc>
        <w:tc>
          <w:tcPr>
            <w:tcW w:w="7300" w:type="dxa"/>
            <w:tcBorders>
              <w:left w:val="single" w:sz="12" w:space="0" w:color="auto"/>
            </w:tcBorders>
            <w:vAlign w:val="center"/>
          </w:tcPr>
          <w:p w14:paraId="33BD5830" w14:textId="2E6C04AE" w:rsidR="0063286A" w:rsidRPr="00944E83" w:rsidRDefault="00EF78E4" w:rsidP="00405E33">
            <w:pPr>
              <w:jc w:val="left"/>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令和７年９月</w:t>
            </w:r>
            <w:r w:rsidR="004C63A3">
              <w:rPr>
                <w:rFonts w:ascii="ＭＳ Ｐ明朝" w:eastAsia="ＭＳ Ｐ明朝" w:hAnsi="ＭＳ Ｐ明朝" w:hint="eastAsia"/>
                <w:color w:val="000000"/>
                <w:sz w:val="24"/>
              </w:rPr>
              <w:t>22</w:t>
            </w:r>
            <w:r w:rsidRPr="00944E83">
              <w:rPr>
                <w:rFonts w:ascii="ＭＳ Ｐ明朝" w:eastAsia="ＭＳ Ｐ明朝" w:hAnsi="ＭＳ Ｐ明朝" w:hint="eastAsia"/>
                <w:color w:val="000000"/>
                <w:sz w:val="24"/>
              </w:rPr>
              <w:t>日から令和</w:t>
            </w:r>
            <w:r w:rsidR="000632A5" w:rsidRPr="00944E83">
              <w:rPr>
                <w:rFonts w:ascii="ＭＳ Ｐ明朝" w:eastAsia="ＭＳ Ｐ明朝" w:hAnsi="ＭＳ Ｐ明朝" w:hint="eastAsia"/>
                <w:color w:val="000000"/>
                <w:sz w:val="24"/>
              </w:rPr>
              <w:t>９</w:t>
            </w:r>
            <w:r w:rsidRPr="00944E83">
              <w:rPr>
                <w:rFonts w:ascii="ＭＳ Ｐ明朝" w:eastAsia="ＭＳ Ｐ明朝" w:hAnsi="ＭＳ Ｐ明朝" w:hint="eastAsia"/>
                <w:color w:val="000000"/>
                <w:sz w:val="24"/>
              </w:rPr>
              <w:t>年３月</w:t>
            </w:r>
            <w:r w:rsidR="000632A5" w:rsidRPr="00944E83">
              <w:rPr>
                <w:rFonts w:ascii="ＭＳ Ｐ明朝" w:eastAsia="ＭＳ Ｐ明朝" w:hAnsi="ＭＳ Ｐ明朝" w:hint="eastAsia"/>
                <w:color w:val="000000"/>
                <w:sz w:val="24"/>
              </w:rPr>
              <w:t>31</w:t>
            </w:r>
            <w:r w:rsidRPr="00944E83">
              <w:rPr>
                <w:rFonts w:ascii="ＭＳ Ｐ明朝" w:eastAsia="ＭＳ Ｐ明朝" w:hAnsi="ＭＳ Ｐ明朝" w:hint="eastAsia"/>
                <w:color w:val="000000"/>
                <w:sz w:val="24"/>
              </w:rPr>
              <w:t>日まで</w:t>
            </w:r>
          </w:p>
        </w:tc>
      </w:tr>
    </w:tbl>
    <w:p w14:paraId="790E95B7" w14:textId="77777777" w:rsidR="001751EC" w:rsidRPr="00944E83" w:rsidRDefault="001751EC" w:rsidP="007C2444">
      <w:pPr>
        <w:rPr>
          <w:rFonts w:ascii="ＭＳ Ｐ明朝" w:eastAsia="ＭＳ Ｐ明朝" w:hAnsi="ＭＳ Ｐ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5B4EB0" w:rsidRPr="00944E83" w14:paraId="048E8620" w14:textId="77777777" w:rsidTr="00405E33">
        <w:trPr>
          <w:trHeight w:val="714"/>
        </w:trPr>
        <w:tc>
          <w:tcPr>
            <w:tcW w:w="2438" w:type="dxa"/>
            <w:tcBorders>
              <w:top w:val="single" w:sz="12" w:space="0" w:color="auto"/>
              <w:bottom w:val="single" w:sz="4" w:space="0" w:color="auto"/>
              <w:right w:val="single" w:sz="12" w:space="0" w:color="auto"/>
            </w:tcBorders>
            <w:vAlign w:val="center"/>
          </w:tcPr>
          <w:p w14:paraId="3F929780" w14:textId="06A0FF5B" w:rsidR="005B4EB0" w:rsidRPr="00944E83" w:rsidRDefault="00F916B4" w:rsidP="00405E33">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プロジェクトの名称</w:t>
            </w:r>
          </w:p>
        </w:tc>
        <w:tc>
          <w:tcPr>
            <w:tcW w:w="7300" w:type="dxa"/>
            <w:tcBorders>
              <w:left w:val="single" w:sz="12" w:space="0" w:color="auto"/>
            </w:tcBorders>
            <w:vAlign w:val="center"/>
          </w:tcPr>
          <w:p w14:paraId="75CAEA61" w14:textId="353E28FD" w:rsidR="005B4EB0" w:rsidRPr="00944E83" w:rsidRDefault="00BB33B6" w:rsidP="00405E33">
            <w:pPr>
              <w:pStyle w:val="Default"/>
              <w:rPr>
                <w:rFonts w:ascii="ＭＳ Ｐ明朝" w:eastAsia="ＭＳ Ｐ明朝" w:hAnsi="ＭＳ Ｐ明朝"/>
              </w:rPr>
            </w:pPr>
            <w:r w:rsidRPr="00944E83">
              <w:rPr>
                <w:rFonts w:ascii="ＭＳ Ｐ明朝" w:eastAsia="ＭＳ Ｐ明朝" w:hAnsi="ＭＳ Ｐ明朝" w:hint="eastAsia"/>
              </w:rPr>
              <w:t>車いすの座面が傾斜に応じて傾きを調整できる「発展型車いす」の開発</w:t>
            </w:r>
          </w:p>
        </w:tc>
      </w:tr>
      <w:tr w:rsidR="005B4EB0" w:rsidRPr="00944E83" w14:paraId="19DEFE6A" w14:textId="77777777" w:rsidTr="00405E33">
        <w:trPr>
          <w:trHeight w:val="714"/>
        </w:trPr>
        <w:tc>
          <w:tcPr>
            <w:tcW w:w="2438" w:type="dxa"/>
            <w:tcBorders>
              <w:top w:val="single" w:sz="4" w:space="0" w:color="auto"/>
              <w:bottom w:val="single" w:sz="4" w:space="0" w:color="auto"/>
              <w:right w:val="single" w:sz="12" w:space="0" w:color="auto"/>
            </w:tcBorders>
            <w:vAlign w:val="center"/>
          </w:tcPr>
          <w:p w14:paraId="6ABC28E7" w14:textId="6F76D2D0" w:rsidR="005B4EB0" w:rsidRPr="00944E83" w:rsidRDefault="00931083" w:rsidP="00405E33">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申請企業（所在地）</w:t>
            </w:r>
          </w:p>
        </w:tc>
        <w:tc>
          <w:tcPr>
            <w:tcW w:w="7300" w:type="dxa"/>
            <w:tcBorders>
              <w:left w:val="single" w:sz="12" w:space="0" w:color="auto"/>
            </w:tcBorders>
            <w:vAlign w:val="center"/>
          </w:tcPr>
          <w:p w14:paraId="4F7A175C" w14:textId="40375185" w:rsidR="005B4EB0" w:rsidRPr="00944E83" w:rsidRDefault="00BB33B6" w:rsidP="00405E33">
            <w:pPr>
              <w:jc w:val="left"/>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株式会社ニシト発條製作所</w:t>
            </w:r>
            <w:r w:rsidR="00745C12" w:rsidRPr="00944E83">
              <w:rPr>
                <w:rFonts w:ascii="ＭＳ Ｐ明朝" w:eastAsia="ＭＳ Ｐ明朝" w:hAnsi="ＭＳ Ｐ明朝" w:hint="eastAsia"/>
                <w:color w:val="000000"/>
                <w:sz w:val="24"/>
              </w:rPr>
              <w:t>（</w:t>
            </w:r>
            <w:r w:rsidR="000A62BB" w:rsidRPr="00944E83">
              <w:rPr>
                <w:rFonts w:ascii="ＭＳ Ｐ明朝" w:eastAsia="ＭＳ Ｐ明朝" w:hAnsi="ＭＳ Ｐ明朝" w:hint="eastAsia"/>
                <w:color w:val="000000"/>
                <w:sz w:val="24"/>
              </w:rPr>
              <w:t>大阪</w:t>
            </w:r>
            <w:r w:rsidR="00745C12" w:rsidRPr="00944E83">
              <w:rPr>
                <w:rFonts w:ascii="ＭＳ Ｐ明朝" w:eastAsia="ＭＳ Ｐ明朝" w:hAnsi="ＭＳ Ｐ明朝" w:hint="eastAsia"/>
                <w:color w:val="000000"/>
                <w:sz w:val="24"/>
              </w:rPr>
              <w:t>市）</w:t>
            </w:r>
          </w:p>
        </w:tc>
      </w:tr>
      <w:tr w:rsidR="005B4EB0" w:rsidRPr="00944E83" w14:paraId="7717463B" w14:textId="77777777" w:rsidTr="00405E33">
        <w:trPr>
          <w:trHeight w:val="1501"/>
        </w:trPr>
        <w:tc>
          <w:tcPr>
            <w:tcW w:w="2438" w:type="dxa"/>
            <w:tcBorders>
              <w:top w:val="single" w:sz="4" w:space="0" w:color="auto"/>
              <w:bottom w:val="single" w:sz="4" w:space="0" w:color="auto"/>
              <w:right w:val="single" w:sz="12" w:space="0" w:color="auto"/>
            </w:tcBorders>
            <w:vAlign w:val="center"/>
          </w:tcPr>
          <w:p w14:paraId="78DD12D7" w14:textId="75EAE0CB" w:rsidR="005B4EB0" w:rsidRPr="00944E83" w:rsidRDefault="00F916B4" w:rsidP="00405E33">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技術開発の概要</w:t>
            </w:r>
          </w:p>
        </w:tc>
        <w:tc>
          <w:tcPr>
            <w:tcW w:w="7300" w:type="dxa"/>
            <w:tcBorders>
              <w:left w:val="single" w:sz="12" w:space="0" w:color="auto"/>
            </w:tcBorders>
            <w:vAlign w:val="center"/>
          </w:tcPr>
          <w:p w14:paraId="0CD8E008" w14:textId="1E2C1B49" w:rsidR="005B4EB0" w:rsidRPr="00944E83" w:rsidRDefault="00BB33B6" w:rsidP="000A62BB">
            <w:pPr>
              <w:pStyle w:val="Default"/>
              <w:rPr>
                <w:rFonts w:ascii="ＭＳ Ｐ明朝" w:eastAsia="ＭＳ Ｐ明朝" w:hAnsi="ＭＳ Ｐ明朝"/>
              </w:rPr>
            </w:pPr>
            <w:r w:rsidRPr="00944E83">
              <w:rPr>
                <w:rFonts w:ascii="ＭＳ Ｐ明朝" w:eastAsia="ＭＳ Ｐ明朝" w:hAnsi="ＭＳ Ｐ明朝" w:hint="eastAsia"/>
              </w:rPr>
              <w:t>車いすで坂道を移動する際に生じる座面が傾くことを解決するため、ばねや金属部品などで構成する機構を用いて、従来の傾斜は危ないという事実を緩和する、社会に大きな効果をもたらす技術を開発する。</w:t>
            </w:r>
          </w:p>
        </w:tc>
      </w:tr>
      <w:tr w:rsidR="005B4EB0" w:rsidRPr="00944E83" w14:paraId="6CCB8B1B" w14:textId="77777777" w:rsidTr="00405E33">
        <w:trPr>
          <w:trHeight w:val="714"/>
        </w:trPr>
        <w:tc>
          <w:tcPr>
            <w:tcW w:w="2438" w:type="dxa"/>
            <w:tcBorders>
              <w:top w:val="single" w:sz="4" w:space="0" w:color="auto"/>
              <w:bottom w:val="single" w:sz="12" w:space="0" w:color="auto"/>
              <w:right w:val="single" w:sz="12" w:space="0" w:color="auto"/>
            </w:tcBorders>
            <w:vAlign w:val="center"/>
          </w:tcPr>
          <w:p w14:paraId="52EE2F88" w14:textId="315A4DA6" w:rsidR="005B4EB0" w:rsidRPr="00944E83" w:rsidRDefault="00EF78E4" w:rsidP="00405E33">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認定事業実施期間（※</w:t>
            </w:r>
            <w:r w:rsidR="00FD3C82">
              <w:rPr>
                <w:rFonts w:ascii="ＭＳ Ｐ明朝" w:eastAsia="ＭＳ Ｐ明朝" w:hAnsi="ＭＳ Ｐ明朝" w:hint="eastAsia"/>
                <w:color w:val="000000"/>
                <w:sz w:val="24"/>
              </w:rPr>
              <w:t>1</w:t>
            </w:r>
            <w:r w:rsidRPr="00944E83">
              <w:rPr>
                <w:rFonts w:ascii="ＭＳ Ｐ明朝" w:eastAsia="ＭＳ Ｐ明朝" w:hAnsi="ＭＳ Ｐ明朝" w:hint="eastAsia"/>
                <w:color w:val="000000"/>
                <w:sz w:val="24"/>
              </w:rPr>
              <w:t>）</w:t>
            </w:r>
          </w:p>
        </w:tc>
        <w:tc>
          <w:tcPr>
            <w:tcW w:w="7300" w:type="dxa"/>
            <w:tcBorders>
              <w:left w:val="single" w:sz="12" w:space="0" w:color="auto"/>
            </w:tcBorders>
            <w:vAlign w:val="center"/>
          </w:tcPr>
          <w:p w14:paraId="16A2560A" w14:textId="012242AA" w:rsidR="005B4EB0" w:rsidRPr="00944E83" w:rsidRDefault="00EF78E4" w:rsidP="00405E33">
            <w:pPr>
              <w:jc w:val="left"/>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令和７年９月</w:t>
            </w:r>
            <w:r w:rsidR="004C63A3">
              <w:rPr>
                <w:rFonts w:ascii="ＭＳ Ｐ明朝" w:eastAsia="ＭＳ Ｐ明朝" w:hAnsi="ＭＳ Ｐ明朝" w:hint="eastAsia"/>
                <w:color w:val="000000"/>
                <w:sz w:val="24"/>
              </w:rPr>
              <w:t>22</w:t>
            </w:r>
            <w:r w:rsidRPr="00944E83">
              <w:rPr>
                <w:rFonts w:ascii="ＭＳ Ｐ明朝" w:eastAsia="ＭＳ Ｐ明朝" w:hAnsi="ＭＳ Ｐ明朝" w:hint="eastAsia"/>
                <w:color w:val="000000"/>
                <w:sz w:val="24"/>
              </w:rPr>
              <w:t>日から令和８年</w:t>
            </w:r>
            <w:r w:rsidR="00D76274" w:rsidRPr="00944E83">
              <w:rPr>
                <w:rFonts w:ascii="ＭＳ Ｐ明朝" w:eastAsia="ＭＳ Ｐ明朝" w:hAnsi="ＭＳ Ｐ明朝" w:hint="eastAsia"/>
                <w:color w:val="000000"/>
                <w:sz w:val="24"/>
              </w:rPr>
              <w:t>10</w:t>
            </w:r>
            <w:r w:rsidRPr="00944E83">
              <w:rPr>
                <w:rFonts w:ascii="ＭＳ Ｐ明朝" w:eastAsia="ＭＳ Ｐ明朝" w:hAnsi="ＭＳ Ｐ明朝" w:hint="eastAsia"/>
                <w:color w:val="000000"/>
                <w:sz w:val="24"/>
              </w:rPr>
              <w:t>月</w:t>
            </w:r>
            <w:r w:rsidR="00D76274" w:rsidRPr="00944E83">
              <w:rPr>
                <w:rFonts w:ascii="ＭＳ Ｐ明朝" w:eastAsia="ＭＳ Ｐ明朝" w:hAnsi="ＭＳ Ｐ明朝" w:hint="eastAsia"/>
                <w:color w:val="000000"/>
                <w:sz w:val="24"/>
              </w:rPr>
              <w:t>31</w:t>
            </w:r>
            <w:r w:rsidRPr="00944E83">
              <w:rPr>
                <w:rFonts w:ascii="ＭＳ Ｐ明朝" w:eastAsia="ＭＳ Ｐ明朝" w:hAnsi="ＭＳ Ｐ明朝" w:hint="eastAsia"/>
                <w:color w:val="000000"/>
                <w:sz w:val="24"/>
              </w:rPr>
              <w:t>日まで</w:t>
            </w:r>
          </w:p>
        </w:tc>
      </w:tr>
    </w:tbl>
    <w:p w14:paraId="57A483F7" w14:textId="4F4A7595" w:rsidR="001751EC" w:rsidRPr="00944E83" w:rsidRDefault="001751EC" w:rsidP="007C2444">
      <w:pPr>
        <w:rPr>
          <w:rFonts w:ascii="ＭＳ Ｐ明朝" w:eastAsia="ＭＳ Ｐ明朝" w:hAnsi="ＭＳ Ｐ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345AB7" w:rsidRPr="00944E83" w14:paraId="2E8A5E30" w14:textId="77777777" w:rsidTr="00042C38">
        <w:trPr>
          <w:trHeight w:val="714"/>
        </w:trPr>
        <w:tc>
          <w:tcPr>
            <w:tcW w:w="2438" w:type="dxa"/>
            <w:tcBorders>
              <w:top w:val="single" w:sz="12" w:space="0" w:color="auto"/>
              <w:bottom w:val="single" w:sz="4" w:space="0" w:color="auto"/>
              <w:right w:val="single" w:sz="12" w:space="0" w:color="auto"/>
            </w:tcBorders>
            <w:vAlign w:val="center"/>
          </w:tcPr>
          <w:p w14:paraId="3FF77FCF" w14:textId="4819337F" w:rsidR="00345AB7" w:rsidRPr="00944E83" w:rsidRDefault="00F916B4" w:rsidP="00345AB7">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プロジェクトの名称</w:t>
            </w:r>
          </w:p>
        </w:tc>
        <w:tc>
          <w:tcPr>
            <w:tcW w:w="7300" w:type="dxa"/>
            <w:tcBorders>
              <w:left w:val="single" w:sz="12" w:space="0" w:color="auto"/>
            </w:tcBorders>
            <w:vAlign w:val="center"/>
          </w:tcPr>
          <w:p w14:paraId="14EEF71A" w14:textId="75E17439" w:rsidR="00345AB7" w:rsidRPr="00944E83" w:rsidRDefault="002F61C0" w:rsidP="00345AB7">
            <w:pPr>
              <w:pStyle w:val="Default"/>
              <w:rPr>
                <w:rFonts w:ascii="ＭＳ Ｐ明朝" w:eastAsia="ＭＳ Ｐ明朝" w:hAnsi="ＭＳ Ｐ明朝"/>
              </w:rPr>
            </w:pPr>
            <w:r w:rsidRPr="00944E83">
              <w:rPr>
                <w:rFonts w:ascii="ＭＳ Ｐ明朝" w:eastAsia="ＭＳ Ｐ明朝" w:hAnsi="ＭＳ Ｐ明朝" w:hint="eastAsia"/>
              </w:rPr>
              <w:t>日本初バランス補正</w:t>
            </w:r>
            <w:r w:rsidRPr="00944E83">
              <w:rPr>
                <w:rFonts w:ascii="ＭＳ Ｐ明朝" w:eastAsia="ＭＳ Ｐ明朝" w:hAnsi="ＭＳ Ｐ明朝" w:cs="Century"/>
              </w:rPr>
              <w:t>+</w:t>
            </w:r>
            <w:r w:rsidRPr="00944E83">
              <w:rPr>
                <w:rFonts w:ascii="ＭＳ Ｐ明朝" w:eastAsia="ＭＳ Ｐ明朝" w:hAnsi="ＭＳ Ｐ明朝" w:hint="eastAsia"/>
              </w:rPr>
              <w:t>体温フィット型耐圧分散インソールの開発</w:t>
            </w:r>
          </w:p>
        </w:tc>
      </w:tr>
      <w:tr w:rsidR="00345AB7" w:rsidRPr="00944E83" w14:paraId="4FCC2AFD" w14:textId="77777777" w:rsidTr="00042C38">
        <w:trPr>
          <w:trHeight w:val="714"/>
        </w:trPr>
        <w:tc>
          <w:tcPr>
            <w:tcW w:w="2438" w:type="dxa"/>
            <w:tcBorders>
              <w:top w:val="single" w:sz="4" w:space="0" w:color="auto"/>
              <w:bottom w:val="single" w:sz="4" w:space="0" w:color="auto"/>
              <w:right w:val="single" w:sz="12" w:space="0" w:color="auto"/>
            </w:tcBorders>
            <w:vAlign w:val="center"/>
          </w:tcPr>
          <w:p w14:paraId="0D4C24B1" w14:textId="4E0FE67C" w:rsidR="00345AB7" w:rsidRPr="00944E83" w:rsidRDefault="00931083" w:rsidP="00345AB7">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申請企業（所在地）</w:t>
            </w:r>
          </w:p>
        </w:tc>
        <w:tc>
          <w:tcPr>
            <w:tcW w:w="7300" w:type="dxa"/>
            <w:tcBorders>
              <w:left w:val="single" w:sz="12" w:space="0" w:color="auto"/>
            </w:tcBorders>
            <w:vAlign w:val="center"/>
          </w:tcPr>
          <w:p w14:paraId="3D285831" w14:textId="4CC9027B" w:rsidR="00345AB7" w:rsidRPr="00944E83" w:rsidRDefault="005002CB" w:rsidP="00345AB7">
            <w:pPr>
              <w:jc w:val="left"/>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株式会社37プラス</w:t>
            </w:r>
            <w:r w:rsidR="00345AB7" w:rsidRPr="00944E83">
              <w:rPr>
                <w:rFonts w:ascii="ＭＳ Ｐ明朝" w:eastAsia="ＭＳ Ｐ明朝" w:hAnsi="ＭＳ Ｐ明朝" w:hint="eastAsia"/>
                <w:color w:val="000000"/>
                <w:sz w:val="24"/>
              </w:rPr>
              <w:t>（</w:t>
            </w:r>
            <w:r w:rsidRPr="00944E83">
              <w:rPr>
                <w:rFonts w:ascii="ＭＳ Ｐ明朝" w:eastAsia="ＭＳ Ｐ明朝" w:hAnsi="ＭＳ Ｐ明朝" w:hint="eastAsia"/>
                <w:color w:val="000000"/>
                <w:sz w:val="24"/>
              </w:rPr>
              <w:t>東大阪市</w:t>
            </w:r>
            <w:r w:rsidR="00345AB7" w:rsidRPr="00944E83">
              <w:rPr>
                <w:rFonts w:ascii="ＭＳ Ｐ明朝" w:eastAsia="ＭＳ Ｐ明朝" w:hAnsi="ＭＳ Ｐ明朝" w:hint="eastAsia"/>
                <w:color w:val="000000"/>
                <w:sz w:val="24"/>
              </w:rPr>
              <w:t>）</w:t>
            </w:r>
          </w:p>
        </w:tc>
      </w:tr>
      <w:tr w:rsidR="00345AB7" w:rsidRPr="00944E83" w14:paraId="43A35C7A" w14:textId="77777777" w:rsidTr="00042C38">
        <w:trPr>
          <w:trHeight w:val="1501"/>
        </w:trPr>
        <w:tc>
          <w:tcPr>
            <w:tcW w:w="2438" w:type="dxa"/>
            <w:tcBorders>
              <w:top w:val="single" w:sz="4" w:space="0" w:color="auto"/>
              <w:bottom w:val="single" w:sz="4" w:space="0" w:color="auto"/>
              <w:right w:val="single" w:sz="12" w:space="0" w:color="auto"/>
            </w:tcBorders>
            <w:vAlign w:val="center"/>
          </w:tcPr>
          <w:p w14:paraId="349BA626" w14:textId="604FE27D" w:rsidR="00345AB7" w:rsidRPr="00944E83" w:rsidRDefault="00F916B4" w:rsidP="00345AB7">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技術開発の概要</w:t>
            </w:r>
          </w:p>
        </w:tc>
        <w:tc>
          <w:tcPr>
            <w:tcW w:w="7300" w:type="dxa"/>
            <w:tcBorders>
              <w:left w:val="single" w:sz="12" w:space="0" w:color="auto"/>
            </w:tcBorders>
            <w:vAlign w:val="center"/>
          </w:tcPr>
          <w:p w14:paraId="5241DC0A" w14:textId="5429EC6E" w:rsidR="00345AB7" w:rsidRPr="00944E83" w:rsidRDefault="002F61C0" w:rsidP="00345AB7">
            <w:pPr>
              <w:pStyle w:val="Default"/>
              <w:jc w:val="both"/>
              <w:rPr>
                <w:rFonts w:ascii="ＭＳ Ｐ明朝" w:eastAsia="ＭＳ Ｐ明朝" w:hAnsi="ＭＳ Ｐ明朝"/>
              </w:rPr>
            </w:pPr>
            <w:r w:rsidRPr="00944E83">
              <w:rPr>
                <w:rFonts w:ascii="ＭＳ Ｐ明朝" w:eastAsia="ＭＳ Ｐ明朝" w:hAnsi="ＭＳ Ｐ明朝" w:hint="eastAsia"/>
              </w:rPr>
              <w:t>新素材の体温で柔らかくなり、体にフィットする「</w:t>
            </w:r>
            <w:r w:rsidRPr="00944E83">
              <w:rPr>
                <w:rFonts w:ascii="ＭＳ Ｐ明朝" w:eastAsia="ＭＳ Ｐ明朝" w:hAnsi="ＭＳ Ｐ明朝" w:cs="Century"/>
              </w:rPr>
              <w:t>HUMOFIT®</w:t>
            </w:r>
            <w:r w:rsidRPr="00944E83">
              <w:rPr>
                <w:rFonts w:ascii="ＭＳ Ｐ明朝" w:eastAsia="ＭＳ Ｐ明朝" w:hAnsi="ＭＳ Ｐ明朝" w:hint="eastAsia"/>
              </w:rPr>
              <w:t>」</w:t>
            </w:r>
            <w:r w:rsidRPr="00944E83">
              <w:rPr>
                <w:rFonts w:ascii="ＭＳ Ｐ明朝" w:eastAsia="ＭＳ Ｐ明朝" w:hAnsi="ＭＳ Ｐ明朝" w:cs="Century"/>
              </w:rPr>
              <w:t>(</w:t>
            </w:r>
            <w:r w:rsidRPr="00944E83">
              <w:rPr>
                <w:rFonts w:ascii="ＭＳ Ｐ明朝" w:eastAsia="ＭＳ Ｐ明朝" w:hAnsi="ＭＳ Ｐ明朝" w:hint="eastAsia"/>
              </w:rPr>
              <w:t>三井化学製</w:t>
            </w:r>
            <w:r w:rsidRPr="00944E83">
              <w:rPr>
                <w:rFonts w:ascii="ＭＳ Ｐ明朝" w:eastAsia="ＭＳ Ｐ明朝" w:hAnsi="ＭＳ Ｐ明朝" w:cs="Century"/>
              </w:rPr>
              <w:t>)</w:t>
            </w:r>
            <w:r w:rsidRPr="00944E83">
              <w:rPr>
                <w:rFonts w:ascii="ＭＳ Ｐ明朝" w:eastAsia="ＭＳ Ｐ明朝" w:hAnsi="ＭＳ Ｐ明朝" w:hint="eastAsia"/>
              </w:rPr>
              <w:t>をインソール素材に使用し、日本初のバランスを補正しつつ、足圧の分散が可能なインソール開発を進める。</w:t>
            </w:r>
          </w:p>
        </w:tc>
      </w:tr>
      <w:tr w:rsidR="00345AB7" w:rsidRPr="00944E83" w14:paraId="19E34D37" w14:textId="77777777" w:rsidTr="00042C38">
        <w:trPr>
          <w:trHeight w:val="714"/>
        </w:trPr>
        <w:tc>
          <w:tcPr>
            <w:tcW w:w="2438" w:type="dxa"/>
            <w:tcBorders>
              <w:top w:val="single" w:sz="4" w:space="0" w:color="auto"/>
              <w:bottom w:val="single" w:sz="12" w:space="0" w:color="auto"/>
              <w:right w:val="single" w:sz="12" w:space="0" w:color="auto"/>
            </w:tcBorders>
            <w:vAlign w:val="center"/>
          </w:tcPr>
          <w:p w14:paraId="26DD64C3" w14:textId="77777777" w:rsidR="00FD3C82" w:rsidRDefault="00EF78E4" w:rsidP="00FD3C82">
            <w:pPr>
              <w:jc w:val="center"/>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認定事業実施期間</w:t>
            </w:r>
          </w:p>
          <w:p w14:paraId="6D1F7CEC" w14:textId="0C99F373" w:rsidR="00FD3C82" w:rsidRPr="00944E83" w:rsidRDefault="00FD3C82" w:rsidP="00FD3C82">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(※2)</w:t>
            </w:r>
          </w:p>
        </w:tc>
        <w:tc>
          <w:tcPr>
            <w:tcW w:w="7300" w:type="dxa"/>
            <w:tcBorders>
              <w:left w:val="single" w:sz="12" w:space="0" w:color="auto"/>
            </w:tcBorders>
            <w:vAlign w:val="center"/>
          </w:tcPr>
          <w:p w14:paraId="6C086A4F" w14:textId="2B23FD45" w:rsidR="00345AB7" w:rsidRPr="00944E83" w:rsidRDefault="00EF78E4" w:rsidP="00345AB7">
            <w:pPr>
              <w:jc w:val="left"/>
              <w:rPr>
                <w:rFonts w:ascii="ＭＳ Ｐ明朝" w:eastAsia="ＭＳ Ｐ明朝" w:hAnsi="ＭＳ Ｐ明朝"/>
                <w:color w:val="000000"/>
                <w:sz w:val="24"/>
              </w:rPr>
            </w:pPr>
            <w:r w:rsidRPr="00944E83">
              <w:rPr>
                <w:rFonts w:ascii="ＭＳ Ｐ明朝" w:eastAsia="ＭＳ Ｐ明朝" w:hAnsi="ＭＳ Ｐ明朝" w:hint="eastAsia"/>
                <w:color w:val="000000"/>
                <w:sz w:val="24"/>
              </w:rPr>
              <w:t>令和７年９月</w:t>
            </w:r>
            <w:r w:rsidR="004C63A3">
              <w:rPr>
                <w:rFonts w:ascii="ＭＳ Ｐ明朝" w:eastAsia="ＭＳ Ｐ明朝" w:hAnsi="ＭＳ Ｐ明朝" w:hint="eastAsia"/>
                <w:color w:val="000000"/>
                <w:sz w:val="24"/>
              </w:rPr>
              <w:t>22</w:t>
            </w:r>
            <w:r w:rsidRPr="00944E83">
              <w:rPr>
                <w:rFonts w:ascii="ＭＳ Ｐ明朝" w:eastAsia="ＭＳ Ｐ明朝" w:hAnsi="ＭＳ Ｐ明朝" w:hint="eastAsia"/>
                <w:color w:val="000000"/>
                <w:sz w:val="24"/>
              </w:rPr>
              <w:t>日から令和８年３月13日まで</w:t>
            </w:r>
          </w:p>
        </w:tc>
      </w:tr>
    </w:tbl>
    <w:p w14:paraId="4B45ABA6" w14:textId="77777777" w:rsidR="00FB1DEA" w:rsidRPr="00944E83" w:rsidRDefault="00FB1DEA" w:rsidP="00FB1DEA">
      <w:pPr>
        <w:rPr>
          <w:rFonts w:ascii="ＭＳ Ｐ明朝" w:eastAsia="ＭＳ Ｐ明朝" w:hAnsi="ＭＳ Ｐ明朝"/>
          <w:b/>
          <w:color w:val="000000"/>
          <w:sz w:val="22"/>
          <w:szCs w:val="22"/>
        </w:rPr>
      </w:pPr>
    </w:p>
    <w:sectPr w:rsidR="00FB1DEA" w:rsidRPr="00944E83" w:rsidSect="002A28C7">
      <w:footerReference w:type="default" r:id="rId6"/>
      <w:pgSz w:w="11907" w:h="16840" w:code="9"/>
      <w:pgMar w:top="1127" w:right="1134" w:bottom="805" w:left="1134" w:header="567" w:footer="567"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1C14" w14:textId="77777777" w:rsidR="00365E83" w:rsidRDefault="007412FB">
      <w:r>
        <w:separator/>
      </w:r>
    </w:p>
  </w:endnote>
  <w:endnote w:type="continuationSeparator" w:id="0">
    <w:p w14:paraId="407547E3" w14:textId="77777777" w:rsidR="00365E83" w:rsidRDefault="0074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6779" w14:textId="77777777" w:rsidR="00EE2AB7" w:rsidRPr="00AD7A2A" w:rsidRDefault="007C2444" w:rsidP="00AD7A2A">
    <w:pPr>
      <w:pStyle w:val="a3"/>
      <w:jc w:val="center"/>
      <w:rPr>
        <w:rFonts w:ascii="ＭＳ ゴシック" w:eastAsia="ＭＳ ゴシック" w:hAnsi="ＭＳ ゴシック"/>
      </w:rPr>
    </w:pPr>
    <w:r w:rsidRPr="00AD7A2A">
      <w:rPr>
        <w:rStyle w:val="a5"/>
        <w:rFonts w:ascii="ＭＳ ゴシック" w:eastAsia="ＭＳ ゴシック" w:hAnsi="ＭＳ ゴシック"/>
      </w:rPr>
      <w:fldChar w:fldCharType="begin"/>
    </w:r>
    <w:r w:rsidRPr="00AD7A2A">
      <w:rPr>
        <w:rStyle w:val="a5"/>
        <w:rFonts w:ascii="ＭＳ ゴシック" w:eastAsia="ＭＳ ゴシック" w:hAnsi="ＭＳ ゴシック"/>
      </w:rPr>
      <w:instrText xml:space="preserve"> PAGE </w:instrText>
    </w:r>
    <w:r w:rsidRPr="00AD7A2A">
      <w:rPr>
        <w:rStyle w:val="a5"/>
        <w:rFonts w:ascii="ＭＳ ゴシック" w:eastAsia="ＭＳ ゴシック" w:hAnsi="ＭＳ ゴシック"/>
      </w:rPr>
      <w:fldChar w:fldCharType="separate"/>
    </w:r>
    <w:r w:rsidR="00F9774F">
      <w:rPr>
        <w:rStyle w:val="a5"/>
        <w:rFonts w:ascii="ＭＳ ゴシック" w:eastAsia="ＭＳ ゴシック" w:hAnsi="ＭＳ ゴシック"/>
        <w:noProof/>
      </w:rPr>
      <w:t>4</w:t>
    </w:r>
    <w:r w:rsidRPr="00AD7A2A">
      <w:rPr>
        <w:rStyle w:val="a5"/>
        <w:rFonts w:ascii="ＭＳ ゴシック" w:eastAsia="ＭＳ ゴシック" w:hAnsi="ＭＳ ゴシック"/>
      </w:rPr>
      <w:fldChar w:fldCharType="end"/>
    </w:r>
    <w:r w:rsidRPr="00AD7A2A">
      <w:rPr>
        <w:rStyle w:val="a5"/>
        <w:rFonts w:ascii="ＭＳ ゴシック" w:eastAsia="ＭＳ ゴシック" w:hAnsi="ＭＳ ゴシック" w:hint="eastAsia"/>
      </w:rPr>
      <w:t>／</w:t>
    </w:r>
    <w:r w:rsidRPr="00AD7A2A">
      <w:rPr>
        <w:rStyle w:val="a5"/>
        <w:rFonts w:ascii="ＭＳ ゴシック" w:eastAsia="ＭＳ ゴシック" w:hAnsi="ＭＳ ゴシック"/>
      </w:rPr>
      <w:fldChar w:fldCharType="begin"/>
    </w:r>
    <w:r w:rsidRPr="00AD7A2A">
      <w:rPr>
        <w:rStyle w:val="a5"/>
        <w:rFonts w:ascii="ＭＳ ゴシック" w:eastAsia="ＭＳ ゴシック" w:hAnsi="ＭＳ ゴシック"/>
      </w:rPr>
      <w:instrText xml:space="preserve"> NUMPAGES </w:instrText>
    </w:r>
    <w:r w:rsidRPr="00AD7A2A">
      <w:rPr>
        <w:rStyle w:val="a5"/>
        <w:rFonts w:ascii="ＭＳ ゴシック" w:eastAsia="ＭＳ ゴシック" w:hAnsi="ＭＳ ゴシック"/>
      </w:rPr>
      <w:fldChar w:fldCharType="separate"/>
    </w:r>
    <w:r w:rsidR="00F9774F">
      <w:rPr>
        <w:rStyle w:val="a5"/>
        <w:rFonts w:ascii="ＭＳ ゴシック" w:eastAsia="ＭＳ ゴシック" w:hAnsi="ＭＳ ゴシック"/>
        <w:noProof/>
      </w:rPr>
      <w:t>4</w:t>
    </w:r>
    <w:r w:rsidRPr="00AD7A2A">
      <w:rPr>
        <w:rStyle w:val="a5"/>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4639" w14:textId="77777777" w:rsidR="00365E83" w:rsidRDefault="007412FB">
      <w:r>
        <w:separator/>
      </w:r>
    </w:p>
  </w:footnote>
  <w:footnote w:type="continuationSeparator" w:id="0">
    <w:p w14:paraId="714292DA" w14:textId="77777777" w:rsidR="00365E83" w:rsidRDefault="00741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44"/>
    <w:rsid w:val="00046C92"/>
    <w:rsid w:val="000558F0"/>
    <w:rsid w:val="000632A5"/>
    <w:rsid w:val="000941C6"/>
    <w:rsid w:val="000A62BB"/>
    <w:rsid w:val="000B40B2"/>
    <w:rsid w:val="000B4260"/>
    <w:rsid w:val="000C3547"/>
    <w:rsid w:val="000E5E10"/>
    <w:rsid w:val="001751EC"/>
    <w:rsid w:val="00192673"/>
    <w:rsid w:val="001A54A4"/>
    <w:rsid w:val="00203EF1"/>
    <w:rsid w:val="00206DF3"/>
    <w:rsid w:val="002354FE"/>
    <w:rsid w:val="002519E5"/>
    <w:rsid w:val="00255D97"/>
    <w:rsid w:val="002B1AB4"/>
    <w:rsid w:val="002F2B99"/>
    <w:rsid w:val="002F61C0"/>
    <w:rsid w:val="00330DA5"/>
    <w:rsid w:val="00345AB7"/>
    <w:rsid w:val="00365E83"/>
    <w:rsid w:val="003E2BC5"/>
    <w:rsid w:val="0049415E"/>
    <w:rsid w:val="004C63A3"/>
    <w:rsid w:val="005002CB"/>
    <w:rsid w:val="00541E15"/>
    <w:rsid w:val="00592B8E"/>
    <w:rsid w:val="005B4EB0"/>
    <w:rsid w:val="005F3770"/>
    <w:rsid w:val="00622AD8"/>
    <w:rsid w:val="0062674B"/>
    <w:rsid w:val="0063286A"/>
    <w:rsid w:val="00645919"/>
    <w:rsid w:val="0067745F"/>
    <w:rsid w:val="00680FC7"/>
    <w:rsid w:val="006C6DB0"/>
    <w:rsid w:val="006D61B7"/>
    <w:rsid w:val="007412FB"/>
    <w:rsid w:val="007414FC"/>
    <w:rsid w:val="00741EA8"/>
    <w:rsid w:val="00745C12"/>
    <w:rsid w:val="007573DA"/>
    <w:rsid w:val="00784C1E"/>
    <w:rsid w:val="00786DAF"/>
    <w:rsid w:val="00795BF3"/>
    <w:rsid w:val="007A604E"/>
    <w:rsid w:val="007C2444"/>
    <w:rsid w:val="00811B71"/>
    <w:rsid w:val="008D5E7A"/>
    <w:rsid w:val="008E3265"/>
    <w:rsid w:val="00931083"/>
    <w:rsid w:val="00944E83"/>
    <w:rsid w:val="009B1386"/>
    <w:rsid w:val="009C44B2"/>
    <w:rsid w:val="009C4E7A"/>
    <w:rsid w:val="009D2AC8"/>
    <w:rsid w:val="00A1130F"/>
    <w:rsid w:val="00A2357B"/>
    <w:rsid w:val="00B01EF9"/>
    <w:rsid w:val="00BB33B6"/>
    <w:rsid w:val="00BC1630"/>
    <w:rsid w:val="00D76274"/>
    <w:rsid w:val="00D97B9A"/>
    <w:rsid w:val="00E66F22"/>
    <w:rsid w:val="00E87123"/>
    <w:rsid w:val="00EA0414"/>
    <w:rsid w:val="00EA1516"/>
    <w:rsid w:val="00EC3741"/>
    <w:rsid w:val="00EE4CA4"/>
    <w:rsid w:val="00EF78E4"/>
    <w:rsid w:val="00F916B4"/>
    <w:rsid w:val="00F9774F"/>
    <w:rsid w:val="00FB1DEA"/>
    <w:rsid w:val="00FC1D90"/>
    <w:rsid w:val="00FD3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76E01E6"/>
  <w15:chartTrackingRefBased/>
  <w15:docId w15:val="{235E7A3C-D1AA-41B0-A9EE-EE7EFB33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7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2444"/>
    <w:pPr>
      <w:tabs>
        <w:tab w:val="center" w:pos="4252"/>
        <w:tab w:val="right" w:pos="8504"/>
      </w:tabs>
      <w:snapToGrid w:val="0"/>
    </w:pPr>
  </w:style>
  <w:style w:type="character" w:customStyle="1" w:styleId="a4">
    <w:name w:val="フッター (文字)"/>
    <w:basedOn w:val="a0"/>
    <w:link w:val="a3"/>
    <w:rsid w:val="007C2444"/>
    <w:rPr>
      <w:rFonts w:ascii="Century" w:eastAsia="ＭＳ 明朝" w:hAnsi="Century" w:cs="Times New Roman"/>
      <w:szCs w:val="24"/>
    </w:rPr>
  </w:style>
  <w:style w:type="character" w:styleId="a5">
    <w:name w:val="page number"/>
    <w:basedOn w:val="a0"/>
    <w:rsid w:val="007C2444"/>
  </w:style>
  <w:style w:type="paragraph" w:customStyle="1" w:styleId="Default">
    <w:name w:val="Default"/>
    <w:rsid w:val="007C2444"/>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normaltextrun">
    <w:name w:val="normaltextrun"/>
    <w:basedOn w:val="a0"/>
    <w:rsid w:val="007C2444"/>
  </w:style>
  <w:style w:type="paragraph" w:styleId="a6">
    <w:name w:val="header"/>
    <w:basedOn w:val="a"/>
    <w:link w:val="a7"/>
    <w:uiPriority w:val="99"/>
    <w:unhideWhenUsed/>
    <w:rsid w:val="00A2357B"/>
    <w:pPr>
      <w:tabs>
        <w:tab w:val="center" w:pos="4252"/>
        <w:tab w:val="right" w:pos="8504"/>
      </w:tabs>
      <w:snapToGrid w:val="0"/>
    </w:pPr>
  </w:style>
  <w:style w:type="character" w:customStyle="1" w:styleId="a7">
    <w:name w:val="ヘッダー (文字)"/>
    <w:basedOn w:val="a0"/>
    <w:link w:val="a6"/>
    <w:uiPriority w:val="99"/>
    <w:rsid w:val="00A2357B"/>
    <w:rPr>
      <w:rFonts w:ascii="Century" w:eastAsia="ＭＳ 明朝" w:hAnsi="Century" w:cs="Times New Roman"/>
      <w:szCs w:val="24"/>
    </w:rPr>
  </w:style>
  <w:style w:type="paragraph" w:styleId="a8">
    <w:name w:val="Balloon Text"/>
    <w:basedOn w:val="a"/>
    <w:link w:val="a9"/>
    <w:uiPriority w:val="99"/>
    <w:semiHidden/>
    <w:unhideWhenUsed/>
    <w:rsid w:val="00E871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1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志門</dc:creator>
  <cp:keywords/>
  <dc:description/>
  <cp:lastModifiedBy>森本　太地</cp:lastModifiedBy>
  <cp:revision>66</cp:revision>
  <cp:lastPrinted>2025-09-30T01:29:00Z</cp:lastPrinted>
  <dcterms:created xsi:type="dcterms:W3CDTF">2021-05-27T08:28:00Z</dcterms:created>
  <dcterms:modified xsi:type="dcterms:W3CDTF">2025-09-30T01:29:00Z</dcterms:modified>
</cp:coreProperties>
</file>