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53EE7C57"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152470">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E621EC">
        <w:trPr>
          <w:trHeight w:val="558"/>
        </w:trPr>
        <w:tc>
          <w:tcPr>
            <w:tcW w:w="2234"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2309CF">
        <w:trPr>
          <w:trHeight w:val="10197"/>
        </w:trPr>
        <w:tc>
          <w:tcPr>
            <w:tcW w:w="2234"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7B92B425" w14:textId="5174A5D5" w:rsidR="00E621EC" w:rsidRPr="00EA0EED" w:rsidRDefault="00023E2D" w:rsidP="00E52C1F">
            <w:pPr>
              <w:autoSpaceDE w:val="0"/>
              <w:autoSpaceDN w:val="0"/>
              <w:spacing w:line="300" w:lineRule="exact"/>
              <w:rPr>
                <w:rFonts w:ascii="ＭＳ 明朝" w:hAnsi="ＭＳ 明朝"/>
                <w:sz w:val="24"/>
              </w:rPr>
            </w:pPr>
            <w:r>
              <w:rPr>
                <w:rFonts w:ascii="ＭＳ 明朝" w:hAnsi="ＭＳ 明朝" w:hint="eastAsia"/>
                <w:sz w:val="24"/>
              </w:rPr>
              <w:t>砂川厚生福祉センター</w:t>
            </w:r>
          </w:p>
        </w:tc>
        <w:tc>
          <w:tcPr>
            <w:tcW w:w="9356"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5D5CEC68" w14:textId="6299BB42" w:rsidR="00170895" w:rsidRPr="00EF6B0D" w:rsidRDefault="00170895" w:rsidP="00170895">
            <w:pPr>
              <w:autoSpaceDE w:val="0"/>
              <w:autoSpaceDN w:val="0"/>
              <w:spacing w:line="300" w:lineRule="exact"/>
              <w:ind w:firstLineChars="100" w:firstLine="240"/>
              <w:rPr>
                <w:rFonts w:ascii="ＭＳ 明朝" w:hAnsi="ＭＳ 明朝"/>
                <w:sz w:val="24"/>
              </w:rPr>
            </w:pPr>
            <w:r w:rsidRPr="00EF6B0D">
              <w:rPr>
                <w:rFonts w:ascii="ＭＳ 明朝" w:hAnsi="ＭＳ 明朝" w:hint="eastAsia"/>
                <w:sz w:val="24"/>
              </w:rPr>
              <w:t>特別休暇（</w:t>
            </w:r>
            <w:r w:rsidR="007C7949" w:rsidRPr="007C7949">
              <w:rPr>
                <w:rFonts w:ascii="ＭＳ 明朝" w:hAnsi="ＭＳ 明朝" w:hint="eastAsia"/>
                <w:sz w:val="24"/>
              </w:rPr>
              <w:t>子の看護休暇</w:t>
            </w:r>
            <w:r w:rsidRPr="00EF6B0D">
              <w:rPr>
                <w:rFonts w:ascii="ＭＳ 明朝" w:hAnsi="ＭＳ 明朝" w:hint="eastAsia"/>
                <w:sz w:val="24"/>
              </w:rPr>
              <w:t>）について、</w:t>
            </w:r>
            <w:r w:rsidR="00783B96">
              <w:rPr>
                <w:rFonts w:ascii="ＭＳ 明朝" w:hAnsi="ＭＳ 明朝" w:hint="eastAsia"/>
                <w:sz w:val="24"/>
              </w:rPr>
              <w:t>人事委員会規則で定める期間（１暦年につき５日）を</w:t>
            </w:r>
            <w:r w:rsidR="00302292" w:rsidRPr="00302292">
              <w:rPr>
                <w:rFonts w:ascii="ＭＳ 明朝" w:hAnsi="ＭＳ 明朝" w:hint="eastAsia"/>
                <w:sz w:val="24"/>
              </w:rPr>
              <w:t>超えて承認しているものがあった。</w:t>
            </w:r>
          </w:p>
          <w:p w14:paraId="50E637E8" w14:textId="77777777" w:rsidR="00170895" w:rsidRPr="00EF6B0D" w:rsidRDefault="00170895" w:rsidP="00170895">
            <w:pPr>
              <w:autoSpaceDE w:val="0"/>
              <w:autoSpaceDN w:val="0"/>
              <w:spacing w:line="300" w:lineRule="exact"/>
              <w:ind w:firstLineChars="100" w:firstLine="240"/>
              <w:rPr>
                <w:rFonts w:ascii="ＭＳ 明朝" w:hAnsi="ＭＳ 明朝"/>
                <w:sz w:val="24"/>
              </w:rPr>
            </w:pPr>
          </w:p>
          <w:tbl>
            <w:tblPr>
              <w:tblStyle w:val="3"/>
              <w:tblW w:w="0" w:type="auto"/>
              <w:tblInd w:w="338" w:type="dxa"/>
              <w:tblLook w:val="04A0" w:firstRow="1" w:lastRow="0" w:firstColumn="1" w:lastColumn="0" w:noHBand="0" w:noVBand="1"/>
            </w:tblPr>
            <w:tblGrid>
              <w:gridCol w:w="1291"/>
              <w:gridCol w:w="3402"/>
              <w:gridCol w:w="3402"/>
            </w:tblGrid>
            <w:tr w:rsidR="00783B96" w:rsidRPr="00EF6B0D" w14:paraId="41B0AEF6" w14:textId="4DF880BD" w:rsidTr="00783B96">
              <w:trPr>
                <w:trHeight w:val="454"/>
              </w:trPr>
              <w:tc>
                <w:tcPr>
                  <w:tcW w:w="1291" w:type="dxa"/>
                  <w:vAlign w:val="center"/>
                </w:tcPr>
                <w:p w14:paraId="2026F349" w14:textId="2BDFF3AE" w:rsidR="00796323" w:rsidRPr="00EF6B0D" w:rsidRDefault="00796323" w:rsidP="00A65035">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職員</w:t>
                  </w:r>
                </w:p>
              </w:tc>
              <w:tc>
                <w:tcPr>
                  <w:tcW w:w="3402" w:type="dxa"/>
                  <w:vAlign w:val="center"/>
                </w:tcPr>
                <w:p w14:paraId="2AFBAF3A" w14:textId="55995896" w:rsidR="00796323" w:rsidRPr="00EF6B0D" w:rsidRDefault="00796323"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承認日</w:t>
                  </w:r>
                </w:p>
              </w:tc>
              <w:tc>
                <w:tcPr>
                  <w:tcW w:w="3402" w:type="dxa"/>
                  <w:vAlign w:val="center"/>
                </w:tcPr>
                <w:p w14:paraId="147E05C9" w14:textId="16168B74" w:rsidR="00796323" w:rsidRPr="00796323" w:rsidRDefault="00796323" w:rsidP="00A65035">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特別休暇</w:t>
                  </w:r>
                  <w:r w:rsidRPr="00040A3C">
                    <w:rPr>
                      <w:rFonts w:ascii="ＭＳ 明朝" w:hAnsi="ＭＳ 明朝" w:hint="eastAsia"/>
                      <w:sz w:val="24"/>
                    </w:rPr>
                    <w:t>を承認した時間</w:t>
                  </w:r>
                </w:p>
              </w:tc>
            </w:tr>
            <w:tr w:rsidR="00796323" w:rsidRPr="00EF6B0D" w14:paraId="4CA4941A" w14:textId="424B126B" w:rsidTr="00783B96">
              <w:trPr>
                <w:trHeight w:val="454"/>
              </w:trPr>
              <w:tc>
                <w:tcPr>
                  <w:tcW w:w="1291" w:type="dxa"/>
                  <w:vMerge w:val="restart"/>
                  <w:vAlign w:val="center"/>
                </w:tcPr>
                <w:p w14:paraId="43897834" w14:textId="09B84B47"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Ａ</w:t>
                  </w:r>
                </w:p>
              </w:tc>
              <w:tc>
                <w:tcPr>
                  <w:tcW w:w="3402" w:type="dxa"/>
                  <w:vAlign w:val="center"/>
                </w:tcPr>
                <w:p w14:paraId="3234DD06" w14:textId="1F22C74C" w:rsidR="00796323" w:rsidRPr="00EF6B0D" w:rsidRDefault="00796323"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令和６年１月1</w:t>
                  </w:r>
                  <w:r>
                    <w:rPr>
                      <w:rFonts w:ascii="ＭＳ 明朝" w:hAnsi="ＭＳ 明朝"/>
                      <w:sz w:val="24"/>
                    </w:rPr>
                    <w:t>8</w:t>
                  </w:r>
                  <w:r>
                    <w:rPr>
                      <w:rFonts w:ascii="ＭＳ 明朝" w:hAnsi="ＭＳ 明朝" w:hint="eastAsia"/>
                      <w:sz w:val="24"/>
                    </w:rPr>
                    <w:t>日</w:t>
                  </w:r>
                </w:p>
              </w:tc>
              <w:tc>
                <w:tcPr>
                  <w:tcW w:w="3402" w:type="dxa"/>
                  <w:vAlign w:val="center"/>
                </w:tcPr>
                <w:p w14:paraId="6749D252"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午前９時00分から</w:t>
                  </w:r>
                </w:p>
                <w:p w14:paraId="56034A81" w14:textId="02072602"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午後５時3</w:t>
                  </w:r>
                  <w:r>
                    <w:rPr>
                      <w:rFonts w:ascii="ＭＳ 明朝" w:hAnsi="ＭＳ 明朝"/>
                      <w:sz w:val="24"/>
                    </w:rPr>
                    <w:t>0</w:t>
                  </w:r>
                  <w:r>
                    <w:rPr>
                      <w:rFonts w:ascii="ＭＳ 明朝" w:hAnsi="ＭＳ 明朝" w:hint="eastAsia"/>
                      <w:sz w:val="24"/>
                    </w:rPr>
                    <w:t>分まで</w:t>
                  </w:r>
                </w:p>
                <w:p w14:paraId="310FF7DD" w14:textId="37137F4B" w:rsidR="00796323" w:rsidRPr="00796323"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w:t>
                  </w:r>
                  <w:r w:rsidR="00796323">
                    <w:rPr>
                      <w:rFonts w:ascii="ＭＳ 明朝" w:hAnsi="ＭＳ 明朝" w:hint="eastAsia"/>
                      <w:sz w:val="24"/>
                    </w:rPr>
                    <w:t>全日</w:t>
                  </w:r>
                  <w:r>
                    <w:rPr>
                      <w:rFonts w:ascii="ＭＳ 明朝" w:hAnsi="ＭＳ 明朝" w:hint="eastAsia"/>
                      <w:sz w:val="24"/>
                    </w:rPr>
                    <w:t>）</w:t>
                  </w:r>
                </w:p>
              </w:tc>
            </w:tr>
            <w:tr w:rsidR="00796323" w:rsidRPr="00EF6B0D" w14:paraId="52DCF9C3" w14:textId="2259B73A" w:rsidTr="00783B96">
              <w:trPr>
                <w:trHeight w:val="454"/>
              </w:trPr>
              <w:tc>
                <w:tcPr>
                  <w:tcW w:w="1291" w:type="dxa"/>
                  <w:vMerge/>
                  <w:vAlign w:val="center"/>
                </w:tcPr>
                <w:p w14:paraId="52FAF90D" w14:textId="77777777"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p>
              </w:tc>
              <w:tc>
                <w:tcPr>
                  <w:tcW w:w="3402" w:type="dxa"/>
                  <w:vAlign w:val="center"/>
                </w:tcPr>
                <w:p w14:paraId="01315B0B" w14:textId="46A5CA54"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令和６年３月1</w:t>
                  </w:r>
                  <w:r>
                    <w:rPr>
                      <w:rFonts w:ascii="ＭＳ 明朝" w:hAnsi="ＭＳ 明朝"/>
                      <w:sz w:val="24"/>
                    </w:rPr>
                    <w:t>8</w:t>
                  </w:r>
                  <w:r>
                    <w:rPr>
                      <w:rFonts w:ascii="ＭＳ 明朝" w:hAnsi="ＭＳ 明朝" w:hint="eastAsia"/>
                      <w:sz w:val="24"/>
                    </w:rPr>
                    <w:t>日</w:t>
                  </w:r>
                </w:p>
              </w:tc>
              <w:tc>
                <w:tcPr>
                  <w:tcW w:w="3402" w:type="dxa"/>
                  <w:vAlign w:val="center"/>
                </w:tcPr>
                <w:p w14:paraId="4B4E7A1D"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午前９時00分から</w:t>
                  </w:r>
                </w:p>
                <w:p w14:paraId="1CAF85A7"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午後５時3</w:t>
                  </w:r>
                  <w:r>
                    <w:rPr>
                      <w:rFonts w:ascii="ＭＳ 明朝" w:hAnsi="ＭＳ 明朝"/>
                      <w:sz w:val="24"/>
                    </w:rPr>
                    <w:t>0</w:t>
                  </w:r>
                  <w:r>
                    <w:rPr>
                      <w:rFonts w:ascii="ＭＳ 明朝" w:hAnsi="ＭＳ 明朝" w:hint="eastAsia"/>
                      <w:sz w:val="24"/>
                    </w:rPr>
                    <w:t>分まで</w:t>
                  </w:r>
                </w:p>
                <w:p w14:paraId="5D7E5703" w14:textId="14A7065A" w:rsidR="00796323" w:rsidRPr="00796323"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（全日）</w:t>
                  </w:r>
                </w:p>
              </w:tc>
            </w:tr>
            <w:tr w:rsidR="00796323" w:rsidRPr="00EF6B0D" w14:paraId="30B53D4B" w14:textId="77777777" w:rsidTr="00783B96">
              <w:trPr>
                <w:trHeight w:val="454"/>
              </w:trPr>
              <w:tc>
                <w:tcPr>
                  <w:tcW w:w="1291" w:type="dxa"/>
                  <w:vMerge/>
                  <w:vAlign w:val="center"/>
                </w:tcPr>
                <w:p w14:paraId="05A5E91A" w14:textId="77777777"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p>
              </w:tc>
              <w:tc>
                <w:tcPr>
                  <w:tcW w:w="3402" w:type="dxa"/>
                  <w:vAlign w:val="center"/>
                </w:tcPr>
                <w:p w14:paraId="48EC39BA" w14:textId="64619CBD"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令和６年４月12日</w:t>
                  </w:r>
                </w:p>
              </w:tc>
              <w:tc>
                <w:tcPr>
                  <w:tcW w:w="3402" w:type="dxa"/>
                  <w:vAlign w:val="center"/>
                </w:tcPr>
                <w:p w14:paraId="53AF071A"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午前９時00分から</w:t>
                  </w:r>
                </w:p>
                <w:p w14:paraId="7CB05F69"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午後５時3</w:t>
                  </w:r>
                  <w:r>
                    <w:rPr>
                      <w:rFonts w:ascii="ＭＳ 明朝" w:hAnsi="ＭＳ 明朝"/>
                      <w:sz w:val="24"/>
                    </w:rPr>
                    <w:t>0</w:t>
                  </w:r>
                  <w:r>
                    <w:rPr>
                      <w:rFonts w:ascii="ＭＳ 明朝" w:hAnsi="ＭＳ 明朝" w:hint="eastAsia"/>
                      <w:sz w:val="24"/>
                    </w:rPr>
                    <w:t>分まで</w:t>
                  </w:r>
                </w:p>
                <w:p w14:paraId="296F5FA6" w14:textId="15493FB9" w:rsidR="00796323" w:rsidRPr="00796323"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（全日）</w:t>
                  </w:r>
                </w:p>
              </w:tc>
            </w:tr>
            <w:tr w:rsidR="00796323" w:rsidRPr="00EF6B0D" w14:paraId="13D07E9A" w14:textId="77777777" w:rsidTr="00783B96">
              <w:trPr>
                <w:trHeight w:val="454"/>
              </w:trPr>
              <w:tc>
                <w:tcPr>
                  <w:tcW w:w="1291" w:type="dxa"/>
                  <w:vMerge/>
                  <w:vAlign w:val="center"/>
                </w:tcPr>
                <w:p w14:paraId="4FDF965C" w14:textId="77777777"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p>
              </w:tc>
              <w:tc>
                <w:tcPr>
                  <w:tcW w:w="3402" w:type="dxa"/>
                  <w:vAlign w:val="center"/>
                </w:tcPr>
                <w:p w14:paraId="4F981845" w14:textId="6EF1D8D4"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令和６年６月1</w:t>
                  </w:r>
                  <w:r>
                    <w:rPr>
                      <w:rFonts w:ascii="ＭＳ 明朝" w:hAnsi="ＭＳ 明朝"/>
                      <w:sz w:val="24"/>
                    </w:rPr>
                    <w:t>3</w:t>
                  </w:r>
                  <w:r>
                    <w:rPr>
                      <w:rFonts w:ascii="ＭＳ 明朝" w:hAnsi="ＭＳ 明朝" w:hint="eastAsia"/>
                      <w:sz w:val="24"/>
                    </w:rPr>
                    <w:t>日</w:t>
                  </w:r>
                </w:p>
              </w:tc>
              <w:tc>
                <w:tcPr>
                  <w:tcW w:w="3402" w:type="dxa"/>
                  <w:vAlign w:val="center"/>
                </w:tcPr>
                <w:p w14:paraId="47E31035"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午前９時00分から</w:t>
                  </w:r>
                </w:p>
                <w:p w14:paraId="6CF1915A"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午後５時3</w:t>
                  </w:r>
                  <w:r>
                    <w:rPr>
                      <w:rFonts w:ascii="ＭＳ 明朝" w:hAnsi="ＭＳ 明朝"/>
                      <w:sz w:val="24"/>
                    </w:rPr>
                    <w:t>0</w:t>
                  </w:r>
                  <w:r>
                    <w:rPr>
                      <w:rFonts w:ascii="ＭＳ 明朝" w:hAnsi="ＭＳ 明朝" w:hint="eastAsia"/>
                      <w:sz w:val="24"/>
                    </w:rPr>
                    <w:t>分まで</w:t>
                  </w:r>
                </w:p>
                <w:p w14:paraId="18E7E889" w14:textId="0A620A35" w:rsidR="00796323" w:rsidRPr="00796323"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（全日）</w:t>
                  </w:r>
                </w:p>
              </w:tc>
            </w:tr>
            <w:tr w:rsidR="00796323" w:rsidRPr="00EF6B0D" w14:paraId="37F11C28" w14:textId="77777777" w:rsidTr="00783B96">
              <w:trPr>
                <w:trHeight w:val="454"/>
              </w:trPr>
              <w:tc>
                <w:tcPr>
                  <w:tcW w:w="1291" w:type="dxa"/>
                  <w:vMerge/>
                  <w:vAlign w:val="center"/>
                </w:tcPr>
                <w:p w14:paraId="545F303A" w14:textId="77777777"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p>
              </w:tc>
              <w:tc>
                <w:tcPr>
                  <w:tcW w:w="3402" w:type="dxa"/>
                  <w:vAlign w:val="center"/>
                </w:tcPr>
                <w:p w14:paraId="62C9F1C4" w14:textId="616D042A"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令和６年６月1</w:t>
                  </w:r>
                  <w:r>
                    <w:rPr>
                      <w:rFonts w:ascii="ＭＳ 明朝" w:hAnsi="ＭＳ 明朝"/>
                      <w:sz w:val="24"/>
                    </w:rPr>
                    <w:t>4</w:t>
                  </w:r>
                  <w:r>
                    <w:rPr>
                      <w:rFonts w:ascii="ＭＳ 明朝" w:hAnsi="ＭＳ 明朝" w:hint="eastAsia"/>
                      <w:sz w:val="24"/>
                    </w:rPr>
                    <w:t>日</w:t>
                  </w:r>
                </w:p>
              </w:tc>
              <w:tc>
                <w:tcPr>
                  <w:tcW w:w="3402" w:type="dxa"/>
                  <w:vAlign w:val="center"/>
                </w:tcPr>
                <w:p w14:paraId="001748B7"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午前９時00分から</w:t>
                  </w:r>
                </w:p>
                <w:p w14:paraId="184D377A"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午後５時3</w:t>
                  </w:r>
                  <w:r>
                    <w:rPr>
                      <w:rFonts w:ascii="ＭＳ 明朝" w:hAnsi="ＭＳ 明朝"/>
                      <w:sz w:val="24"/>
                    </w:rPr>
                    <w:t>0</w:t>
                  </w:r>
                  <w:r>
                    <w:rPr>
                      <w:rFonts w:ascii="ＭＳ 明朝" w:hAnsi="ＭＳ 明朝" w:hint="eastAsia"/>
                      <w:sz w:val="24"/>
                    </w:rPr>
                    <w:t>分まで</w:t>
                  </w:r>
                </w:p>
                <w:p w14:paraId="784CDE17" w14:textId="6555F020" w:rsidR="00796323" w:rsidRPr="00796323"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（全日）</w:t>
                  </w:r>
                </w:p>
              </w:tc>
            </w:tr>
            <w:tr w:rsidR="00796323" w:rsidRPr="00EF6B0D" w14:paraId="3114EE52" w14:textId="77777777" w:rsidTr="00783B96">
              <w:trPr>
                <w:trHeight w:val="454"/>
              </w:trPr>
              <w:tc>
                <w:tcPr>
                  <w:tcW w:w="1291" w:type="dxa"/>
                  <w:vMerge/>
                  <w:vAlign w:val="center"/>
                </w:tcPr>
                <w:p w14:paraId="78E64C15" w14:textId="77777777"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p>
              </w:tc>
              <w:tc>
                <w:tcPr>
                  <w:tcW w:w="3402" w:type="dxa"/>
                  <w:vAlign w:val="center"/>
                </w:tcPr>
                <w:p w14:paraId="3601B3E5" w14:textId="723BE727" w:rsidR="00796323" w:rsidRDefault="00796323"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令和６年６月1</w:t>
                  </w:r>
                  <w:r>
                    <w:rPr>
                      <w:rFonts w:ascii="ＭＳ 明朝" w:hAnsi="ＭＳ 明朝"/>
                      <w:sz w:val="24"/>
                    </w:rPr>
                    <w:t>7</w:t>
                  </w:r>
                  <w:r>
                    <w:rPr>
                      <w:rFonts w:ascii="ＭＳ 明朝" w:hAnsi="ＭＳ 明朝" w:hint="eastAsia"/>
                      <w:sz w:val="24"/>
                    </w:rPr>
                    <w:t>日</w:t>
                  </w:r>
                </w:p>
              </w:tc>
              <w:tc>
                <w:tcPr>
                  <w:tcW w:w="3402" w:type="dxa"/>
                  <w:vAlign w:val="center"/>
                </w:tcPr>
                <w:p w14:paraId="274CFF31"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午前９時00分から</w:t>
                  </w:r>
                </w:p>
                <w:p w14:paraId="4FE6B625" w14:textId="77777777" w:rsidR="00783B96"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午後５時3</w:t>
                  </w:r>
                  <w:r>
                    <w:rPr>
                      <w:rFonts w:ascii="ＭＳ 明朝" w:hAnsi="ＭＳ 明朝"/>
                      <w:sz w:val="24"/>
                    </w:rPr>
                    <w:t>0</w:t>
                  </w:r>
                  <w:r>
                    <w:rPr>
                      <w:rFonts w:ascii="ＭＳ 明朝" w:hAnsi="ＭＳ 明朝" w:hint="eastAsia"/>
                      <w:sz w:val="24"/>
                    </w:rPr>
                    <w:t>分まで</w:t>
                  </w:r>
                </w:p>
                <w:p w14:paraId="7A5F322D" w14:textId="60E67DE2" w:rsidR="00796323" w:rsidRPr="00796323" w:rsidRDefault="00783B96" w:rsidP="00A6503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（全日）</w:t>
                  </w:r>
                </w:p>
              </w:tc>
            </w:tr>
          </w:tbl>
          <w:p w14:paraId="7B3E5E3E" w14:textId="270C3AB9" w:rsidR="00E52C1F" w:rsidRPr="00EA0EED" w:rsidRDefault="00E52C1F" w:rsidP="00EA0EED">
            <w:pPr>
              <w:autoSpaceDE w:val="0"/>
              <w:autoSpaceDN w:val="0"/>
              <w:spacing w:line="300" w:lineRule="exact"/>
              <w:rPr>
                <w:rFonts w:ascii="ＭＳ 明朝" w:hAnsi="ＭＳ 明朝"/>
                <w:sz w:val="24"/>
              </w:rPr>
            </w:pPr>
          </w:p>
        </w:tc>
        <w:tc>
          <w:tcPr>
            <w:tcW w:w="8930" w:type="dxa"/>
          </w:tcPr>
          <w:p w14:paraId="22B257ED" w14:textId="27F6464E" w:rsidR="00E52C1F" w:rsidRPr="00EA0EED" w:rsidRDefault="00E52C1F" w:rsidP="00E52C1F">
            <w:pPr>
              <w:autoSpaceDE w:val="0"/>
              <w:autoSpaceDN w:val="0"/>
              <w:spacing w:line="300" w:lineRule="exact"/>
              <w:rPr>
                <w:rFonts w:ascii="ＭＳ 明朝" w:hAnsi="ＭＳ 明朝"/>
                <w:sz w:val="24"/>
              </w:rPr>
            </w:pPr>
          </w:p>
          <w:p w14:paraId="16904A85" w14:textId="7F24FB34" w:rsidR="00E52C1F" w:rsidRPr="00EA0EED" w:rsidRDefault="002309CF" w:rsidP="00302292">
            <w:pPr>
              <w:autoSpaceDE w:val="0"/>
              <w:autoSpaceDN w:val="0"/>
              <w:spacing w:line="300" w:lineRule="exact"/>
              <w:ind w:firstLineChars="100" w:firstLine="240"/>
              <w:rPr>
                <w:rFonts w:ascii="ＭＳ 明朝" w:hAnsi="ＭＳ 明朝"/>
                <w:sz w:val="24"/>
              </w:rPr>
            </w:pPr>
            <w:r w:rsidRPr="00566423">
              <w:rPr>
                <w:rFonts w:ascii="ＭＳ 明朝" w:hAnsi="ＭＳ 明朝"/>
                <w:noProof/>
                <w:sz w:val="24"/>
              </w:rPr>
              <mc:AlternateContent>
                <mc:Choice Requires="wps">
                  <w:drawing>
                    <wp:anchor distT="45720" distB="45720" distL="114300" distR="114300" simplePos="0" relativeHeight="251659264" behindDoc="0" locked="0" layoutInCell="1" allowOverlap="1" wp14:anchorId="7C9CF10A" wp14:editId="091FBDEA">
                      <wp:simplePos x="0" y="0"/>
                      <wp:positionH relativeFrom="column">
                        <wp:posOffset>64135</wp:posOffset>
                      </wp:positionH>
                      <wp:positionV relativeFrom="paragraph">
                        <wp:posOffset>464820</wp:posOffset>
                      </wp:positionV>
                      <wp:extent cx="5359400" cy="3307080"/>
                      <wp:effectExtent l="0" t="0" r="1270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3307080"/>
                              </a:xfrm>
                              <a:prstGeom prst="rect">
                                <a:avLst/>
                              </a:prstGeom>
                              <a:solidFill>
                                <a:srgbClr val="FFFFFF"/>
                              </a:solidFill>
                              <a:ln w="6350">
                                <a:solidFill>
                                  <a:srgbClr val="000000"/>
                                </a:solidFill>
                                <a:prstDash val="dash"/>
                                <a:miter lim="800000"/>
                                <a:headEnd/>
                                <a:tailEnd/>
                              </a:ln>
                            </wps:spPr>
                            <wps:txbx>
                              <w:txbxContent>
                                <w:p w14:paraId="5C0C6747" w14:textId="77777777" w:rsidR="007C7949" w:rsidRPr="008E4700" w:rsidRDefault="007C7949" w:rsidP="002309CF">
                                  <w:pPr>
                                    <w:autoSpaceDE w:val="0"/>
                                    <w:autoSpaceDN w:val="0"/>
                                    <w:spacing w:line="280" w:lineRule="exact"/>
                                    <w:rPr>
                                      <w:rFonts w:ascii="ＭＳ 明朝" w:hAnsi="ＭＳ 明朝"/>
                                      <w:sz w:val="24"/>
                                    </w:rPr>
                                  </w:pPr>
                                  <w:r w:rsidRPr="008E4700">
                                    <w:rPr>
                                      <w:rFonts w:ascii="ＭＳ 明朝" w:hAnsi="ＭＳ 明朝" w:hint="eastAsia"/>
                                      <w:sz w:val="24"/>
                                    </w:rPr>
                                    <w:t>【職員の勤務時間、休日、休暇等に関する条例】</w:t>
                                  </w:r>
                                </w:p>
                                <w:p w14:paraId="62E2F6B7" w14:textId="77777777" w:rsidR="007C7949" w:rsidRPr="008E4700" w:rsidRDefault="007C7949" w:rsidP="002309CF">
                                  <w:pPr>
                                    <w:autoSpaceDE w:val="0"/>
                                    <w:autoSpaceDN w:val="0"/>
                                    <w:spacing w:line="280" w:lineRule="exact"/>
                                    <w:rPr>
                                      <w:rFonts w:ascii="ＭＳ 明朝" w:hAnsi="ＭＳ 明朝"/>
                                      <w:sz w:val="24"/>
                                    </w:rPr>
                                  </w:pPr>
                                  <w:r w:rsidRPr="008E4700">
                                    <w:rPr>
                                      <w:rFonts w:ascii="ＭＳ 明朝" w:hAnsi="ＭＳ 明朝" w:hint="eastAsia"/>
                                      <w:sz w:val="24"/>
                                    </w:rPr>
                                    <w:t>（特別休暇）</w:t>
                                  </w:r>
                                </w:p>
                                <w:p w14:paraId="381FC836" w14:textId="77777777" w:rsidR="007C7949" w:rsidRPr="008E4700" w:rsidRDefault="007C7949" w:rsidP="002309CF">
                                  <w:pPr>
                                    <w:autoSpaceDE w:val="0"/>
                                    <w:autoSpaceDN w:val="0"/>
                                    <w:spacing w:line="28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36509184" w14:textId="77777777" w:rsidR="007C7949" w:rsidRPr="008E4700" w:rsidRDefault="007C7949" w:rsidP="002309CF">
                                  <w:pPr>
                                    <w:autoSpaceDE w:val="0"/>
                                    <w:autoSpaceDN w:val="0"/>
                                    <w:spacing w:line="28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bookmarkStart w:id="0" w:name="_Hlk187333590"/>
                                </w:p>
                                <w:p w14:paraId="4BEB3CE2" w14:textId="77777777" w:rsidR="007C7949" w:rsidRPr="008E4700" w:rsidRDefault="007C7949" w:rsidP="002309CF">
                                  <w:pPr>
                                    <w:autoSpaceDE w:val="0"/>
                                    <w:autoSpaceDN w:val="0"/>
                                    <w:spacing w:line="280" w:lineRule="exact"/>
                                    <w:ind w:left="480" w:hangingChars="200" w:hanging="480"/>
                                    <w:rPr>
                                      <w:rFonts w:ascii="ＭＳ 明朝" w:hAnsi="ＭＳ 明朝"/>
                                      <w:sz w:val="24"/>
                                    </w:rPr>
                                  </w:pPr>
                                  <w:bookmarkStart w:id="1" w:name="_Hlk187333614"/>
                                </w:p>
                                <w:p w14:paraId="1A8B9254" w14:textId="77777777" w:rsidR="007C7949" w:rsidRPr="008E4700" w:rsidRDefault="007C7949" w:rsidP="002309CF">
                                  <w:pPr>
                                    <w:autoSpaceDE w:val="0"/>
                                    <w:autoSpaceDN w:val="0"/>
                                    <w:spacing w:line="280" w:lineRule="exact"/>
                                    <w:ind w:left="480" w:hangingChars="200" w:hanging="480"/>
                                    <w:rPr>
                                      <w:rFonts w:ascii="ＭＳ 明朝" w:hAnsi="ＭＳ 明朝"/>
                                      <w:sz w:val="24"/>
                                    </w:rPr>
                                  </w:pPr>
                                  <w:r w:rsidRPr="008E4700">
                                    <w:rPr>
                                      <w:rFonts w:ascii="ＭＳ 明朝" w:hAnsi="ＭＳ 明朝" w:hint="eastAsia"/>
                                      <w:sz w:val="24"/>
                                    </w:rPr>
                                    <w:t>【職員の勤務時間、休</w:t>
                                  </w:r>
                                  <w:bookmarkEnd w:id="0"/>
                                  <w:r w:rsidRPr="008E4700">
                                    <w:rPr>
                                      <w:rFonts w:ascii="ＭＳ 明朝" w:hAnsi="ＭＳ 明朝" w:hint="eastAsia"/>
                                      <w:sz w:val="24"/>
                                    </w:rPr>
                                    <w:t>日、休暇</w:t>
                                  </w:r>
                                  <w:r>
                                    <w:rPr>
                                      <w:rFonts w:ascii="ＭＳ 明朝" w:hAnsi="ＭＳ 明朝" w:hint="eastAsia"/>
                                      <w:sz w:val="24"/>
                                    </w:rPr>
                                    <w:t>等</w:t>
                                  </w:r>
                                  <w:r w:rsidRPr="008E4700">
                                    <w:rPr>
                                      <w:rFonts w:ascii="ＭＳ 明朝" w:hAnsi="ＭＳ 明朝" w:hint="eastAsia"/>
                                      <w:sz w:val="24"/>
                                    </w:rPr>
                                    <w:t>に関する規則】</w:t>
                                  </w:r>
                                </w:p>
                                <w:p w14:paraId="77796D64" w14:textId="77777777" w:rsidR="007C7949" w:rsidRPr="008E4700" w:rsidRDefault="007C7949" w:rsidP="002309CF">
                                  <w:pPr>
                                    <w:autoSpaceDE w:val="0"/>
                                    <w:autoSpaceDN w:val="0"/>
                                    <w:spacing w:line="280" w:lineRule="exact"/>
                                    <w:ind w:left="480" w:hangingChars="200" w:hanging="480"/>
                                    <w:rPr>
                                      <w:rFonts w:ascii="ＭＳ 明朝" w:hAnsi="ＭＳ 明朝"/>
                                      <w:sz w:val="24"/>
                                    </w:rPr>
                                  </w:pPr>
                                  <w:r w:rsidRPr="008E4700">
                                    <w:rPr>
                                      <w:rFonts w:ascii="ＭＳ 明朝" w:hAnsi="ＭＳ 明朝" w:hint="eastAsia"/>
                                      <w:sz w:val="24"/>
                                    </w:rPr>
                                    <w:t>（特別休暇）</w:t>
                                  </w:r>
                                </w:p>
                                <w:p w14:paraId="08667D1C" w14:textId="77777777" w:rsidR="007C7949" w:rsidRPr="008E4700" w:rsidRDefault="007C7949" w:rsidP="002309CF">
                                  <w:pPr>
                                    <w:autoSpaceDE w:val="0"/>
                                    <w:autoSpaceDN w:val="0"/>
                                    <w:spacing w:line="28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w:t>
                                  </w:r>
                                  <w:bookmarkEnd w:id="1"/>
                                  <w:r w:rsidRPr="008E4700">
                                    <w:rPr>
                                      <w:rFonts w:ascii="ＭＳ 明朝" w:hAnsi="ＭＳ 明朝" w:hint="eastAsia"/>
                                      <w:sz w:val="24"/>
                                    </w:rPr>
                                    <w:t>る場合とし、同号の人事委員会規則で定める期間は、当該各号に定める期間とする。</w:t>
                                  </w:r>
                                </w:p>
                                <w:p w14:paraId="29466DB4" w14:textId="18650F47" w:rsidR="00302292" w:rsidRPr="007C7949" w:rsidRDefault="007C7949" w:rsidP="002309CF">
                                  <w:pPr>
                                    <w:autoSpaceDE w:val="0"/>
                                    <w:autoSpaceDN w:val="0"/>
                                    <w:spacing w:line="280" w:lineRule="exact"/>
                                    <w:ind w:leftChars="100" w:left="690" w:hangingChars="200" w:hanging="480"/>
                                    <w:rPr>
                                      <w:rFonts w:ascii="ＭＳ 明朝" w:hAnsi="ＭＳ 明朝" w:hint="eastAsia"/>
                                      <w:sz w:val="24"/>
                                    </w:rPr>
                                  </w:pPr>
                                  <w:r w:rsidRPr="00746EA3">
                                    <w:rPr>
                                      <w:rFonts w:ascii="ＭＳ 明朝" w:hAnsi="ＭＳ 明朝" w:hint="eastAsia"/>
                                      <w:sz w:val="24"/>
                                    </w:rPr>
                                    <w:t>十五　中学校就学の始期に達しない子(配偶者の子を含む。</w:t>
                                  </w:r>
                                  <w:proofErr w:type="gramStart"/>
                                  <w:r w:rsidRPr="00746EA3">
                                    <w:rPr>
                                      <w:rFonts w:ascii="ＭＳ 明朝" w:hAnsi="ＭＳ 明朝" w:hint="eastAsia"/>
                                      <w:sz w:val="24"/>
                                    </w:rPr>
                                    <w:t>)を</w:t>
                                  </w:r>
                                  <w:proofErr w:type="gramEnd"/>
                                  <w:r w:rsidRPr="00746EA3">
                                    <w:rPr>
                                      <w:rFonts w:ascii="ＭＳ 明朝" w:hAnsi="ＭＳ 明朝" w:hint="eastAsia"/>
                                      <w:sz w:val="24"/>
                                    </w:rPr>
                                    <w:t xml:space="preserve">養育する職員が当該子の看護(負傷し、若しくは疾病にかかった当該子の世話又は疾病の予防を図るために必要なものとして人事委員会が定める当該子の世話を行うことをいう。)のため勤務しないことが相当であると認められる場合　</w:t>
                                  </w:r>
                                  <w:r>
                                    <w:rPr>
                                      <w:rFonts w:ascii="ＭＳ 明朝" w:hAnsi="ＭＳ 明朝" w:hint="eastAsia"/>
                                      <w:sz w:val="24"/>
                                    </w:rPr>
                                    <w:t>１</w:t>
                                  </w:r>
                                  <w:r w:rsidRPr="00746EA3">
                                    <w:rPr>
                                      <w:rFonts w:ascii="ＭＳ 明朝" w:hAnsi="ＭＳ 明朝" w:hint="eastAsia"/>
                                      <w:sz w:val="24"/>
                                    </w:rPr>
                                    <w:t>暦年につき</w:t>
                                  </w:r>
                                  <w:r>
                                    <w:rPr>
                                      <w:rFonts w:ascii="ＭＳ 明朝" w:hAnsi="ＭＳ 明朝" w:hint="eastAsia"/>
                                      <w:sz w:val="24"/>
                                    </w:rPr>
                                    <w:t>５</w:t>
                                  </w:r>
                                  <w:r w:rsidRPr="00746EA3">
                                    <w:rPr>
                                      <w:rFonts w:ascii="ＭＳ 明朝" w:hAnsi="ＭＳ 明朝" w:hint="eastAsia"/>
                                      <w:sz w:val="24"/>
                                    </w:rPr>
                                    <w:t>日(当該子を</w:t>
                                  </w:r>
                                  <w:r>
                                    <w:rPr>
                                      <w:rFonts w:ascii="ＭＳ 明朝" w:hAnsi="ＭＳ 明朝" w:hint="eastAsia"/>
                                      <w:sz w:val="24"/>
                                    </w:rPr>
                                    <w:t>２</w:t>
                                  </w:r>
                                  <w:r w:rsidRPr="00746EA3">
                                    <w:rPr>
                                      <w:rFonts w:ascii="ＭＳ 明朝" w:hAnsi="ＭＳ 明朝" w:hint="eastAsia"/>
                                      <w:sz w:val="24"/>
                                    </w:rPr>
                                    <w:t>人以上養育する職員にあっては、</w:t>
                                  </w:r>
                                  <w:r>
                                    <w:rPr>
                                      <w:rFonts w:ascii="ＭＳ 明朝" w:hAnsi="ＭＳ 明朝" w:hint="eastAsia"/>
                                      <w:sz w:val="24"/>
                                    </w:rPr>
                                    <w:t>1</w:t>
                                  </w:r>
                                  <w:r>
                                    <w:rPr>
                                      <w:rFonts w:ascii="ＭＳ 明朝" w:hAnsi="ＭＳ 明朝"/>
                                      <w:sz w:val="24"/>
                                    </w:rPr>
                                    <w:t>0</w:t>
                                  </w:r>
                                  <w:r w:rsidRPr="00746EA3">
                                    <w:rPr>
                                      <w:rFonts w:ascii="ＭＳ 明朝" w:hAnsi="ＭＳ 明朝" w:hint="eastAsia"/>
                                      <w:sz w:val="24"/>
                                    </w:rPr>
                                    <w:t>日)以内で必要と認める日又は時間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CF10A" id="_x0000_t202" coordsize="21600,21600" o:spt="202" path="m,l,21600r21600,l21600,xe">
                      <v:stroke joinstyle="miter"/>
                      <v:path gradientshapeok="t" o:connecttype="rect"/>
                    </v:shapetype>
                    <v:shape id="テキスト ボックス 2" o:spid="_x0000_s1026" type="#_x0000_t202" style="position:absolute;left:0;text-align:left;margin-left:5.05pt;margin-top:36.6pt;width:422pt;height:26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" strokeweight=".5pt">
                      <v:stroke dashstyle="dash"/>
                      <v:textbox>
                        <w:txbxContent>
                          <w:p w14:paraId="5C0C6747" w14:textId="77777777" w:rsidR="007C7949" w:rsidRPr="008E4700" w:rsidRDefault="007C7949" w:rsidP="002309CF">
                            <w:pPr>
                              <w:autoSpaceDE w:val="0"/>
                              <w:autoSpaceDN w:val="0"/>
                              <w:spacing w:line="280" w:lineRule="exact"/>
                              <w:rPr>
                                <w:rFonts w:ascii="ＭＳ 明朝" w:hAnsi="ＭＳ 明朝"/>
                                <w:sz w:val="24"/>
                              </w:rPr>
                            </w:pPr>
                            <w:r w:rsidRPr="008E4700">
                              <w:rPr>
                                <w:rFonts w:ascii="ＭＳ 明朝" w:hAnsi="ＭＳ 明朝" w:hint="eastAsia"/>
                                <w:sz w:val="24"/>
                              </w:rPr>
                              <w:t>【職員の勤務時間、休日、休暇等に関する条例】</w:t>
                            </w:r>
                          </w:p>
                          <w:p w14:paraId="62E2F6B7" w14:textId="77777777" w:rsidR="007C7949" w:rsidRPr="008E4700" w:rsidRDefault="007C7949" w:rsidP="002309CF">
                            <w:pPr>
                              <w:autoSpaceDE w:val="0"/>
                              <w:autoSpaceDN w:val="0"/>
                              <w:spacing w:line="280" w:lineRule="exact"/>
                              <w:rPr>
                                <w:rFonts w:ascii="ＭＳ 明朝" w:hAnsi="ＭＳ 明朝"/>
                                <w:sz w:val="24"/>
                              </w:rPr>
                            </w:pPr>
                            <w:r w:rsidRPr="008E4700">
                              <w:rPr>
                                <w:rFonts w:ascii="ＭＳ 明朝" w:hAnsi="ＭＳ 明朝" w:hint="eastAsia"/>
                                <w:sz w:val="24"/>
                              </w:rPr>
                              <w:t>（特別休暇）</w:t>
                            </w:r>
                          </w:p>
                          <w:p w14:paraId="381FC836" w14:textId="77777777" w:rsidR="007C7949" w:rsidRPr="008E4700" w:rsidRDefault="007C7949" w:rsidP="002309CF">
                            <w:pPr>
                              <w:autoSpaceDE w:val="0"/>
                              <w:autoSpaceDN w:val="0"/>
                              <w:spacing w:line="28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36509184" w14:textId="77777777" w:rsidR="007C7949" w:rsidRPr="008E4700" w:rsidRDefault="007C7949" w:rsidP="002309CF">
                            <w:pPr>
                              <w:autoSpaceDE w:val="0"/>
                              <w:autoSpaceDN w:val="0"/>
                              <w:spacing w:line="28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bookmarkStart w:id="2" w:name="_Hlk187333590"/>
                          </w:p>
                          <w:p w14:paraId="4BEB3CE2" w14:textId="77777777" w:rsidR="007C7949" w:rsidRPr="008E4700" w:rsidRDefault="007C7949" w:rsidP="002309CF">
                            <w:pPr>
                              <w:autoSpaceDE w:val="0"/>
                              <w:autoSpaceDN w:val="0"/>
                              <w:spacing w:line="280" w:lineRule="exact"/>
                              <w:ind w:left="480" w:hangingChars="200" w:hanging="480"/>
                              <w:rPr>
                                <w:rFonts w:ascii="ＭＳ 明朝" w:hAnsi="ＭＳ 明朝"/>
                                <w:sz w:val="24"/>
                              </w:rPr>
                            </w:pPr>
                            <w:bookmarkStart w:id="3" w:name="_Hlk187333614"/>
                          </w:p>
                          <w:p w14:paraId="1A8B9254" w14:textId="77777777" w:rsidR="007C7949" w:rsidRPr="008E4700" w:rsidRDefault="007C7949" w:rsidP="002309CF">
                            <w:pPr>
                              <w:autoSpaceDE w:val="0"/>
                              <w:autoSpaceDN w:val="0"/>
                              <w:spacing w:line="280" w:lineRule="exact"/>
                              <w:ind w:left="480" w:hangingChars="200" w:hanging="480"/>
                              <w:rPr>
                                <w:rFonts w:ascii="ＭＳ 明朝" w:hAnsi="ＭＳ 明朝"/>
                                <w:sz w:val="24"/>
                              </w:rPr>
                            </w:pPr>
                            <w:r w:rsidRPr="008E4700">
                              <w:rPr>
                                <w:rFonts w:ascii="ＭＳ 明朝" w:hAnsi="ＭＳ 明朝" w:hint="eastAsia"/>
                                <w:sz w:val="24"/>
                              </w:rPr>
                              <w:t>【職員の勤務時間、休</w:t>
                            </w:r>
                            <w:bookmarkEnd w:id="2"/>
                            <w:r w:rsidRPr="008E4700">
                              <w:rPr>
                                <w:rFonts w:ascii="ＭＳ 明朝" w:hAnsi="ＭＳ 明朝" w:hint="eastAsia"/>
                                <w:sz w:val="24"/>
                              </w:rPr>
                              <w:t>日、休暇</w:t>
                            </w:r>
                            <w:r>
                              <w:rPr>
                                <w:rFonts w:ascii="ＭＳ 明朝" w:hAnsi="ＭＳ 明朝" w:hint="eastAsia"/>
                                <w:sz w:val="24"/>
                              </w:rPr>
                              <w:t>等</w:t>
                            </w:r>
                            <w:r w:rsidRPr="008E4700">
                              <w:rPr>
                                <w:rFonts w:ascii="ＭＳ 明朝" w:hAnsi="ＭＳ 明朝" w:hint="eastAsia"/>
                                <w:sz w:val="24"/>
                              </w:rPr>
                              <w:t>に関する規則】</w:t>
                            </w:r>
                          </w:p>
                          <w:p w14:paraId="77796D64" w14:textId="77777777" w:rsidR="007C7949" w:rsidRPr="008E4700" w:rsidRDefault="007C7949" w:rsidP="002309CF">
                            <w:pPr>
                              <w:autoSpaceDE w:val="0"/>
                              <w:autoSpaceDN w:val="0"/>
                              <w:spacing w:line="280" w:lineRule="exact"/>
                              <w:ind w:left="480" w:hangingChars="200" w:hanging="480"/>
                              <w:rPr>
                                <w:rFonts w:ascii="ＭＳ 明朝" w:hAnsi="ＭＳ 明朝"/>
                                <w:sz w:val="24"/>
                              </w:rPr>
                            </w:pPr>
                            <w:r w:rsidRPr="008E4700">
                              <w:rPr>
                                <w:rFonts w:ascii="ＭＳ 明朝" w:hAnsi="ＭＳ 明朝" w:hint="eastAsia"/>
                                <w:sz w:val="24"/>
                              </w:rPr>
                              <w:t>（特別休暇）</w:t>
                            </w:r>
                          </w:p>
                          <w:p w14:paraId="08667D1C" w14:textId="77777777" w:rsidR="007C7949" w:rsidRPr="008E4700" w:rsidRDefault="007C7949" w:rsidP="002309CF">
                            <w:pPr>
                              <w:autoSpaceDE w:val="0"/>
                              <w:autoSpaceDN w:val="0"/>
                              <w:spacing w:line="28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w:t>
                            </w:r>
                            <w:bookmarkEnd w:id="3"/>
                            <w:r w:rsidRPr="008E4700">
                              <w:rPr>
                                <w:rFonts w:ascii="ＭＳ 明朝" w:hAnsi="ＭＳ 明朝" w:hint="eastAsia"/>
                                <w:sz w:val="24"/>
                              </w:rPr>
                              <w:t>る場合とし、同号の人事委員会規則で定める期間は、当該各号に定める期間とする。</w:t>
                            </w:r>
                          </w:p>
                          <w:p w14:paraId="29466DB4" w14:textId="18650F47" w:rsidR="00302292" w:rsidRPr="007C7949" w:rsidRDefault="007C7949" w:rsidP="002309CF">
                            <w:pPr>
                              <w:autoSpaceDE w:val="0"/>
                              <w:autoSpaceDN w:val="0"/>
                              <w:spacing w:line="280" w:lineRule="exact"/>
                              <w:ind w:leftChars="100" w:left="690" w:hangingChars="200" w:hanging="480"/>
                              <w:rPr>
                                <w:rFonts w:ascii="ＭＳ 明朝" w:hAnsi="ＭＳ 明朝" w:hint="eastAsia"/>
                                <w:sz w:val="24"/>
                              </w:rPr>
                            </w:pPr>
                            <w:r w:rsidRPr="00746EA3">
                              <w:rPr>
                                <w:rFonts w:ascii="ＭＳ 明朝" w:hAnsi="ＭＳ 明朝" w:hint="eastAsia"/>
                                <w:sz w:val="24"/>
                              </w:rPr>
                              <w:t>十五　中学校就学の始期に達しない子(配偶者の子を含む。</w:t>
                            </w:r>
                            <w:proofErr w:type="gramStart"/>
                            <w:r w:rsidRPr="00746EA3">
                              <w:rPr>
                                <w:rFonts w:ascii="ＭＳ 明朝" w:hAnsi="ＭＳ 明朝" w:hint="eastAsia"/>
                                <w:sz w:val="24"/>
                              </w:rPr>
                              <w:t>)を</w:t>
                            </w:r>
                            <w:proofErr w:type="gramEnd"/>
                            <w:r w:rsidRPr="00746EA3">
                              <w:rPr>
                                <w:rFonts w:ascii="ＭＳ 明朝" w:hAnsi="ＭＳ 明朝" w:hint="eastAsia"/>
                                <w:sz w:val="24"/>
                              </w:rPr>
                              <w:t xml:space="preserve">養育する職員が当該子の看護(負傷し、若しくは疾病にかかった当該子の世話又は疾病の予防を図るために必要なものとして人事委員会が定める当該子の世話を行うことをいう。)のため勤務しないことが相当であると認められる場合　</w:t>
                            </w:r>
                            <w:r>
                              <w:rPr>
                                <w:rFonts w:ascii="ＭＳ 明朝" w:hAnsi="ＭＳ 明朝" w:hint="eastAsia"/>
                                <w:sz w:val="24"/>
                              </w:rPr>
                              <w:t>１</w:t>
                            </w:r>
                            <w:r w:rsidRPr="00746EA3">
                              <w:rPr>
                                <w:rFonts w:ascii="ＭＳ 明朝" w:hAnsi="ＭＳ 明朝" w:hint="eastAsia"/>
                                <w:sz w:val="24"/>
                              </w:rPr>
                              <w:t>暦年につき</w:t>
                            </w:r>
                            <w:r>
                              <w:rPr>
                                <w:rFonts w:ascii="ＭＳ 明朝" w:hAnsi="ＭＳ 明朝" w:hint="eastAsia"/>
                                <w:sz w:val="24"/>
                              </w:rPr>
                              <w:t>５</w:t>
                            </w:r>
                            <w:r w:rsidRPr="00746EA3">
                              <w:rPr>
                                <w:rFonts w:ascii="ＭＳ 明朝" w:hAnsi="ＭＳ 明朝" w:hint="eastAsia"/>
                                <w:sz w:val="24"/>
                              </w:rPr>
                              <w:t>日(当該子を</w:t>
                            </w:r>
                            <w:r>
                              <w:rPr>
                                <w:rFonts w:ascii="ＭＳ 明朝" w:hAnsi="ＭＳ 明朝" w:hint="eastAsia"/>
                                <w:sz w:val="24"/>
                              </w:rPr>
                              <w:t>２</w:t>
                            </w:r>
                            <w:r w:rsidRPr="00746EA3">
                              <w:rPr>
                                <w:rFonts w:ascii="ＭＳ 明朝" w:hAnsi="ＭＳ 明朝" w:hint="eastAsia"/>
                                <w:sz w:val="24"/>
                              </w:rPr>
                              <w:t>人以上養育する職員にあっては、</w:t>
                            </w:r>
                            <w:r>
                              <w:rPr>
                                <w:rFonts w:ascii="ＭＳ 明朝" w:hAnsi="ＭＳ 明朝" w:hint="eastAsia"/>
                                <w:sz w:val="24"/>
                              </w:rPr>
                              <w:t>1</w:t>
                            </w:r>
                            <w:r>
                              <w:rPr>
                                <w:rFonts w:ascii="ＭＳ 明朝" w:hAnsi="ＭＳ 明朝"/>
                                <w:sz w:val="24"/>
                              </w:rPr>
                              <w:t>0</w:t>
                            </w:r>
                            <w:r w:rsidRPr="00746EA3">
                              <w:rPr>
                                <w:rFonts w:ascii="ＭＳ 明朝" w:hAnsi="ＭＳ 明朝" w:hint="eastAsia"/>
                                <w:sz w:val="24"/>
                              </w:rPr>
                              <w:t>日)以内で必要と認める日又は時間</w:t>
                            </w:r>
                          </w:p>
                        </w:txbxContent>
                      </v:textbox>
                      <w10:wrap type="square"/>
                    </v:shape>
                  </w:pict>
                </mc:Fallback>
              </mc:AlternateContent>
            </w:r>
            <w:r w:rsidR="00E621EC" w:rsidRPr="00EA4031">
              <w:rPr>
                <w:rFonts w:ascii="ＭＳ 明朝" w:hAnsi="ＭＳ 明朝" w:hint="eastAsia"/>
                <w:sz w:val="24"/>
              </w:rPr>
              <w:t>検出事項について、速やかに是正措置を講じるとともに</w:t>
            </w:r>
            <w:r w:rsidR="00E621EC">
              <w:rPr>
                <w:rFonts w:ascii="ＭＳ 明朝" w:hAnsi="ＭＳ 明朝" w:hint="eastAsia"/>
                <w:sz w:val="24"/>
              </w:rPr>
              <w:t>、原因を確認し</w:t>
            </w:r>
            <w:r w:rsidR="00E621EC" w:rsidRPr="00EA4031">
              <w:rPr>
                <w:rFonts w:ascii="ＭＳ 明朝" w:hAnsi="ＭＳ 明朝" w:hint="eastAsia"/>
                <w:sz w:val="24"/>
              </w:rPr>
              <w:t>、</w:t>
            </w:r>
            <w:r w:rsidR="00E621EC">
              <w:rPr>
                <w:rFonts w:ascii="ＭＳ 明朝" w:hAnsi="ＭＳ 明朝" w:hint="eastAsia"/>
                <w:sz w:val="24"/>
              </w:rPr>
              <w:t>再発防止に向け必要な措置を講じられたい。</w:t>
            </w:r>
          </w:p>
        </w:tc>
      </w:tr>
    </w:tbl>
    <w:p w14:paraId="226DC5AA" w14:textId="71DB6F67"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E60575">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E60575">
        <w:rPr>
          <w:rFonts w:ascii="ＭＳ ゴシック" w:eastAsia="ＭＳ ゴシック" w:hAnsi="ＭＳ ゴシック" w:hint="eastAsia"/>
          <w:sz w:val="24"/>
          <w:szCs w:val="22"/>
        </w:rPr>
        <w:t>1</w:t>
      </w:r>
      <w:r w:rsidR="00E60575">
        <w:rPr>
          <w:rFonts w:ascii="ＭＳ ゴシック" w:eastAsia="ＭＳ ゴシック" w:hAnsi="ＭＳ ゴシック"/>
          <w:sz w:val="24"/>
          <w:szCs w:val="22"/>
        </w:rPr>
        <w:t>0</w:t>
      </w:r>
      <w:r w:rsidRPr="00E52C1F">
        <w:rPr>
          <w:rFonts w:ascii="ＭＳ ゴシック" w:eastAsia="ＭＳ ゴシック" w:hAnsi="ＭＳ ゴシック" w:hint="eastAsia"/>
          <w:sz w:val="24"/>
          <w:szCs w:val="22"/>
        </w:rPr>
        <w:t>月</w:t>
      </w:r>
      <w:r w:rsidR="00E60575">
        <w:rPr>
          <w:rFonts w:ascii="ＭＳ ゴシック" w:eastAsia="ＭＳ ゴシック" w:hAnsi="ＭＳ ゴシック" w:hint="eastAsia"/>
          <w:sz w:val="24"/>
          <w:szCs w:val="22"/>
        </w:rPr>
        <w:t>2</w:t>
      </w:r>
      <w:r w:rsidR="00E60575">
        <w:rPr>
          <w:rFonts w:ascii="ＭＳ ゴシック" w:eastAsia="ＭＳ ゴシック" w:hAnsi="ＭＳ ゴシック"/>
          <w:sz w:val="24"/>
          <w:szCs w:val="22"/>
        </w:rPr>
        <w:t>3</w:t>
      </w:r>
      <w:r w:rsidRPr="00E52C1F">
        <w:rPr>
          <w:rFonts w:ascii="ＭＳ ゴシック" w:eastAsia="ＭＳ ゴシック" w:hAnsi="ＭＳ ゴシック" w:hint="eastAsia"/>
          <w:sz w:val="24"/>
          <w:szCs w:val="22"/>
        </w:rPr>
        <w:t>日）</w:t>
      </w:r>
    </w:p>
    <w:sectPr w:rsidR="00EF0363" w:rsidRPr="00B24814" w:rsidSect="004F1306">
      <w:headerReference w:type="even"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8B1A" w14:textId="77777777" w:rsidR="00456E59" w:rsidRDefault="00456E59">
      <w:r>
        <w:separator/>
      </w:r>
    </w:p>
  </w:endnote>
  <w:endnote w:type="continuationSeparator" w:id="0">
    <w:p w14:paraId="44463592" w14:textId="77777777" w:rsidR="00456E59" w:rsidRDefault="0045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C863" w14:textId="77777777" w:rsidR="00456E59" w:rsidRDefault="00456E59">
      <w:r>
        <w:separator/>
      </w:r>
    </w:p>
  </w:footnote>
  <w:footnote w:type="continuationSeparator" w:id="0">
    <w:p w14:paraId="2457DA83" w14:textId="77777777" w:rsidR="00456E59" w:rsidRDefault="0045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3E2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2470"/>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C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D7695"/>
    <w:rsid w:val="002E05F4"/>
    <w:rsid w:val="002E0D53"/>
    <w:rsid w:val="002E286E"/>
    <w:rsid w:val="002E3CD3"/>
    <w:rsid w:val="002E4947"/>
    <w:rsid w:val="002E663A"/>
    <w:rsid w:val="002E6EF1"/>
    <w:rsid w:val="002E716D"/>
    <w:rsid w:val="002E7AEE"/>
    <w:rsid w:val="002F54B6"/>
    <w:rsid w:val="00302292"/>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66D68"/>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0E9C"/>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670F"/>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3B96"/>
    <w:rsid w:val="00785D52"/>
    <w:rsid w:val="0078630C"/>
    <w:rsid w:val="00786E4C"/>
    <w:rsid w:val="00790686"/>
    <w:rsid w:val="007913D2"/>
    <w:rsid w:val="007913F8"/>
    <w:rsid w:val="00791751"/>
    <w:rsid w:val="00792645"/>
    <w:rsid w:val="0079398C"/>
    <w:rsid w:val="007955C0"/>
    <w:rsid w:val="00796323"/>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C7949"/>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DEA"/>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035"/>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575"/>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5"/>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1B05-E36E-4BA0-A104-5D9249C7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76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2025-12-08T00:37:00Z</dcterms:created>
  <dcterms:modified xsi:type="dcterms:W3CDTF">2025-12-08T00:49:00Z</dcterms:modified>
</cp:coreProperties>
</file>