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5B69" w14:textId="3664F502" w:rsidR="006C20B1" w:rsidRPr="00CB3D81" w:rsidRDefault="006C20B1" w:rsidP="00614675">
      <w:pPr>
        <w:jc w:val="right"/>
        <w:rPr>
          <w:rFonts w:ascii="ＭＳ ゴシック" w:eastAsia="ＭＳ ゴシック" w:hAnsi="ＭＳ ゴシック"/>
          <w:b/>
          <w:strike/>
        </w:rPr>
      </w:pPr>
    </w:p>
    <w:tbl>
      <w:tblPr>
        <w:tblpPr w:leftFromText="142" w:rightFromText="142" w:vertAnchor="text" w:horzAnchor="margin" w:tblpX="108" w:tblpY="374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8945"/>
        <w:gridCol w:w="9326"/>
      </w:tblGrid>
      <w:tr w:rsidR="002E2D24" w:rsidRPr="00D82F4E" w14:paraId="0C1B438D" w14:textId="77777777" w:rsidTr="00000C05">
        <w:trPr>
          <w:trHeight w:val="674"/>
        </w:trPr>
        <w:tc>
          <w:tcPr>
            <w:tcW w:w="2249" w:type="dxa"/>
            <w:vAlign w:val="center"/>
          </w:tcPr>
          <w:p w14:paraId="576C8118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bookmarkStart w:id="0" w:name="_Hlk148619782"/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対象受検機関</w:t>
            </w:r>
          </w:p>
        </w:tc>
        <w:tc>
          <w:tcPr>
            <w:tcW w:w="8945" w:type="dxa"/>
            <w:vAlign w:val="center"/>
          </w:tcPr>
          <w:p w14:paraId="78A1472A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検出事項</w:t>
            </w:r>
          </w:p>
        </w:tc>
        <w:tc>
          <w:tcPr>
            <w:tcW w:w="9326" w:type="dxa"/>
            <w:vAlign w:val="center"/>
          </w:tcPr>
          <w:p w14:paraId="5E34011B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hint="eastAsia"/>
              </w:rPr>
              <w:t>是正を求める事項</w:t>
            </w:r>
          </w:p>
        </w:tc>
      </w:tr>
      <w:tr w:rsidR="002E2D24" w:rsidRPr="00D82F4E" w14:paraId="036101DF" w14:textId="77777777" w:rsidTr="00000C05">
        <w:trPr>
          <w:trHeight w:val="6961"/>
        </w:trPr>
        <w:tc>
          <w:tcPr>
            <w:tcW w:w="2249" w:type="dxa"/>
          </w:tcPr>
          <w:p w14:paraId="1A9765E6" w14:textId="2F4B35C6" w:rsidR="002E2D24" w:rsidRDefault="002E2D24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78BF90D1" w14:textId="1C2F75AF" w:rsidR="00745199" w:rsidRPr="00614675" w:rsidRDefault="00745199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三島府税事務所</w:t>
            </w:r>
          </w:p>
          <w:p w14:paraId="3D2CFB47" w14:textId="77777777" w:rsidR="002E2D24" w:rsidRPr="00614675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  <w:p w14:paraId="01B09AA7" w14:textId="77777777" w:rsidR="002E2D24" w:rsidRPr="00614675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</w:tc>
        <w:tc>
          <w:tcPr>
            <w:tcW w:w="8945" w:type="dxa"/>
          </w:tcPr>
          <w:p w14:paraId="6F29B38F" w14:textId="77777777" w:rsidR="002E2D24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63C27EFB" w14:textId="77777777" w:rsidR="00745199" w:rsidRPr="007D4458" w:rsidRDefault="00745199" w:rsidP="00745199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BA4797">
              <w:rPr>
                <w:rFonts w:hAnsi="ＭＳ 明朝" w:hint="eastAsia"/>
              </w:rPr>
              <w:t>行政財産の使用</w:t>
            </w:r>
            <w:r>
              <w:rPr>
                <w:rFonts w:hAnsi="ＭＳ 明朝" w:hint="eastAsia"/>
              </w:rPr>
              <w:t>承認</w:t>
            </w:r>
            <w:r w:rsidRPr="00BA4797">
              <w:rPr>
                <w:rFonts w:hAnsi="ＭＳ 明朝" w:hint="eastAsia"/>
              </w:rPr>
              <w:t>について、公有財産台帳への登載</w:t>
            </w:r>
            <w:r w:rsidRPr="007D4458">
              <w:rPr>
                <w:rFonts w:hAnsi="ＭＳ 明朝" w:hint="eastAsia"/>
              </w:rPr>
              <w:t>を行っていないものがあった。</w:t>
            </w:r>
          </w:p>
          <w:p w14:paraId="378E5D2B" w14:textId="77777777" w:rsidR="00745199" w:rsidRPr="007D4458" w:rsidRDefault="00745199" w:rsidP="00745199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tbl>
            <w:tblPr>
              <w:tblW w:w="77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1225"/>
              <w:gridCol w:w="2891"/>
              <w:gridCol w:w="2639"/>
            </w:tblGrid>
            <w:tr w:rsidR="00745199" w:rsidRPr="007D4458" w14:paraId="70D9CE33" w14:textId="77777777" w:rsidTr="001268A3">
              <w:tc>
                <w:tcPr>
                  <w:tcW w:w="1036" w:type="dxa"/>
                  <w:vAlign w:val="center"/>
                </w:tcPr>
                <w:p w14:paraId="6B99095E" w14:textId="77777777" w:rsidR="00745199" w:rsidRPr="007D4458" w:rsidRDefault="00745199" w:rsidP="000F63F0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7D4458">
                    <w:rPr>
                      <w:rFonts w:hAnsi="ＭＳ 明朝" w:hint="eastAsia"/>
                    </w:rPr>
                    <w:t>種別</w:t>
                  </w:r>
                </w:p>
              </w:tc>
              <w:tc>
                <w:tcPr>
                  <w:tcW w:w="1225" w:type="dxa"/>
                  <w:vAlign w:val="center"/>
                </w:tcPr>
                <w:p w14:paraId="690957AD" w14:textId="77777777" w:rsidR="00745199" w:rsidRPr="007D4458" w:rsidRDefault="00745199" w:rsidP="000F63F0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ind w:left="-98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承認</w:t>
                  </w:r>
                  <w:r w:rsidRPr="007D4458">
                    <w:rPr>
                      <w:rFonts w:hAnsi="ＭＳ 明朝" w:hint="eastAsia"/>
                    </w:rPr>
                    <w:t>数量</w:t>
                  </w:r>
                </w:p>
              </w:tc>
              <w:tc>
                <w:tcPr>
                  <w:tcW w:w="2891" w:type="dxa"/>
                  <w:vAlign w:val="center"/>
                </w:tcPr>
                <w:p w14:paraId="267583DB" w14:textId="77777777" w:rsidR="00745199" w:rsidRPr="007D4458" w:rsidRDefault="00745199" w:rsidP="000F63F0">
                  <w:pPr>
                    <w:framePr w:hSpace="142" w:wrap="around" w:vAnchor="text" w:hAnchor="margin" w:x="108" w:y="374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7D4458">
                    <w:rPr>
                      <w:rFonts w:hAnsi="ＭＳ 明朝" w:hint="eastAsia"/>
                    </w:rPr>
                    <w:t>目的</w:t>
                  </w:r>
                </w:p>
              </w:tc>
              <w:tc>
                <w:tcPr>
                  <w:tcW w:w="2639" w:type="dxa"/>
                  <w:vAlign w:val="center"/>
                </w:tcPr>
                <w:p w14:paraId="055033A4" w14:textId="77777777" w:rsidR="00745199" w:rsidRPr="007D4458" w:rsidRDefault="00745199" w:rsidP="000F63F0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承認期間</w:t>
                  </w:r>
                </w:p>
              </w:tc>
            </w:tr>
            <w:tr w:rsidR="00745199" w:rsidRPr="007D4458" w14:paraId="573F5820" w14:textId="77777777" w:rsidTr="001268A3">
              <w:tc>
                <w:tcPr>
                  <w:tcW w:w="1036" w:type="dxa"/>
                  <w:vAlign w:val="center"/>
                </w:tcPr>
                <w:p w14:paraId="6EC8807F" w14:textId="77777777" w:rsidR="00745199" w:rsidRPr="007D4458" w:rsidRDefault="00745199" w:rsidP="000F63F0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建物</w:t>
                  </w:r>
                </w:p>
              </w:tc>
              <w:tc>
                <w:tcPr>
                  <w:tcW w:w="1225" w:type="dxa"/>
                  <w:vAlign w:val="center"/>
                </w:tcPr>
                <w:p w14:paraId="1CF67FA6" w14:textId="77777777" w:rsidR="00745199" w:rsidRPr="007D4458" w:rsidRDefault="00745199" w:rsidP="000F63F0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right"/>
                    <w:rPr>
                      <w:rFonts w:hAnsi="ＭＳ 明朝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1.0</w:t>
                  </w:r>
                  <w:r w:rsidRPr="007D4458">
                    <w:rPr>
                      <w:rFonts w:hAnsi="ＭＳ 明朝" w:hint="eastAsia"/>
                      <w:kern w:val="0"/>
                    </w:rPr>
                    <w:t>㎡</w:t>
                  </w:r>
                </w:p>
              </w:tc>
              <w:tc>
                <w:tcPr>
                  <w:tcW w:w="2891" w:type="dxa"/>
                  <w:vAlign w:val="center"/>
                </w:tcPr>
                <w:p w14:paraId="378BD25B" w14:textId="77777777" w:rsidR="00745199" w:rsidRPr="007D4458" w:rsidRDefault="00745199" w:rsidP="000F63F0">
                  <w:pPr>
                    <w:framePr w:hSpace="142" w:wrap="around" w:vAnchor="text" w:hAnchor="margin" w:x="108" w:y="374"/>
                    <w:widowControl/>
                    <w:autoSpaceDE w:val="0"/>
                    <w:autoSpaceDN w:val="0"/>
                    <w:spacing w:line="300" w:lineRule="exact"/>
                    <w:jc w:val="lef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メセナ自動販売機の設置</w:t>
                  </w:r>
                </w:p>
              </w:tc>
              <w:tc>
                <w:tcPr>
                  <w:tcW w:w="2639" w:type="dxa"/>
                  <w:vAlign w:val="center"/>
                </w:tcPr>
                <w:p w14:paraId="0A11B8BD" w14:textId="77777777" w:rsidR="00745199" w:rsidRPr="007D4458" w:rsidRDefault="00745199" w:rsidP="000F63F0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7D4458">
                    <w:rPr>
                      <w:rFonts w:hAnsi="ＭＳ 明朝" w:hint="eastAsia"/>
                    </w:rPr>
                    <w:t>令和</w:t>
                  </w:r>
                  <w:r>
                    <w:rPr>
                      <w:rFonts w:hAnsi="ＭＳ 明朝" w:hint="eastAsia"/>
                    </w:rPr>
                    <w:t>７</w:t>
                  </w:r>
                  <w:r w:rsidRPr="007D4458">
                    <w:rPr>
                      <w:rFonts w:hAnsi="ＭＳ 明朝" w:hint="eastAsia"/>
                    </w:rPr>
                    <w:t>年</w:t>
                  </w:r>
                  <w:r>
                    <w:rPr>
                      <w:rFonts w:hAnsi="ＭＳ 明朝" w:hint="eastAsia"/>
                    </w:rPr>
                    <w:t>４</w:t>
                  </w:r>
                  <w:r w:rsidRPr="007D4458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</w:rPr>
                    <w:t>１</w:t>
                  </w:r>
                  <w:r w:rsidRPr="007D4458">
                    <w:rPr>
                      <w:rFonts w:hAnsi="ＭＳ 明朝" w:hint="eastAsia"/>
                    </w:rPr>
                    <w:t>日から</w:t>
                  </w:r>
                </w:p>
                <w:p w14:paraId="64E8EFAB" w14:textId="77777777" w:rsidR="00745199" w:rsidRPr="007D4458" w:rsidRDefault="00745199" w:rsidP="000F63F0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7D4458">
                    <w:rPr>
                      <w:rFonts w:hAnsi="ＭＳ 明朝" w:hint="eastAsia"/>
                    </w:rPr>
                    <w:t>令和</w:t>
                  </w:r>
                  <w:r>
                    <w:rPr>
                      <w:rFonts w:hAnsi="ＭＳ 明朝" w:hint="eastAsia"/>
                    </w:rPr>
                    <w:t>８</w:t>
                  </w:r>
                  <w:r w:rsidRPr="007D4458">
                    <w:rPr>
                      <w:rFonts w:hAnsi="ＭＳ 明朝" w:hint="eastAsia"/>
                    </w:rPr>
                    <w:t>年</w:t>
                  </w:r>
                  <w:r>
                    <w:rPr>
                      <w:rFonts w:hAnsi="ＭＳ 明朝" w:hint="eastAsia"/>
                    </w:rPr>
                    <w:t>３</w:t>
                  </w:r>
                  <w:r w:rsidRPr="007D4458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</w:rPr>
                    <w:t>31</w:t>
                  </w:r>
                  <w:r w:rsidRPr="007D4458">
                    <w:rPr>
                      <w:rFonts w:hAnsi="ＭＳ 明朝" w:hint="eastAsia"/>
                    </w:rPr>
                    <w:t>日まで</w:t>
                  </w:r>
                </w:p>
              </w:tc>
            </w:tr>
            <w:tr w:rsidR="00745199" w:rsidRPr="007D4458" w14:paraId="34B1AD2D" w14:textId="77777777" w:rsidTr="001268A3">
              <w:tc>
                <w:tcPr>
                  <w:tcW w:w="1036" w:type="dxa"/>
                  <w:vAlign w:val="center"/>
                </w:tcPr>
                <w:p w14:paraId="342497C5" w14:textId="77777777" w:rsidR="00745199" w:rsidRDefault="00745199" w:rsidP="000F63F0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建物</w:t>
                  </w:r>
                </w:p>
              </w:tc>
              <w:tc>
                <w:tcPr>
                  <w:tcW w:w="1225" w:type="dxa"/>
                  <w:vAlign w:val="center"/>
                </w:tcPr>
                <w:p w14:paraId="7ADF39BA" w14:textId="77777777" w:rsidR="00745199" w:rsidRDefault="00745199" w:rsidP="000F63F0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right"/>
                    <w:rPr>
                      <w:rFonts w:hAnsi="ＭＳ 明朝"/>
                      <w:kern w:val="0"/>
                    </w:rPr>
                  </w:pPr>
                  <w:r>
                    <w:rPr>
                      <w:rFonts w:hAnsi="ＭＳ 明朝" w:hint="eastAsia"/>
                      <w:kern w:val="0"/>
                    </w:rPr>
                    <w:t>3.0</w:t>
                  </w:r>
                  <w:r w:rsidRPr="007D4458">
                    <w:rPr>
                      <w:rFonts w:hAnsi="ＭＳ 明朝" w:hint="eastAsia"/>
                      <w:kern w:val="0"/>
                    </w:rPr>
                    <w:t>㎡</w:t>
                  </w:r>
                </w:p>
              </w:tc>
              <w:tc>
                <w:tcPr>
                  <w:tcW w:w="2891" w:type="dxa"/>
                  <w:vAlign w:val="center"/>
                </w:tcPr>
                <w:p w14:paraId="60B69A9E" w14:textId="77777777" w:rsidR="00745199" w:rsidRDefault="00745199" w:rsidP="000F63F0">
                  <w:pPr>
                    <w:framePr w:hSpace="142" w:wrap="around" w:vAnchor="text" w:hAnchor="margin" w:x="108" w:y="374"/>
                    <w:widowControl/>
                    <w:autoSpaceDE w:val="0"/>
                    <w:autoSpaceDN w:val="0"/>
                    <w:spacing w:line="300" w:lineRule="exact"/>
                    <w:jc w:val="lef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少年サポートセンターにおける立ち直り支援</w:t>
                  </w:r>
                </w:p>
              </w:tc>
              <w:tc>
                <w:tcPr>
                  <w:tcW w:w="2639" w:type="dxa"/>
                  <w:vAlign w:val="center"/>
                </w:tcPr>
                <w:p w14:paraId="58567796" w14:textId="77777777" w:rsidR="00745199" w:rsidRPr="007D4458" w:rsidRDefault="00745199" w:rsidP="000F63F0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7D4458">
                    <w:rPr>
                      <w:rFonts w:hAnsi="ＭＳ 明朝" w:hint="eastAsia"/>
                    </w:rPr>
                    <w:t>令和</w:t>
                  </w:r>
                  <w:r>
                    <w:rPr>
                      <w:rFonts w:hAnsi="ＭＳ 明朝" w:hint="eastAsia"/>
                    </w:rPr>
                    <w:t>７</w:t>
                  </w:r>
                  <w:r w:rsidRPr="007D4458">
                    <w:rPr>
                      <w:rFonts w:hAnsi="ＭＳ 明朝" w:hint="eastAsia"/>
                    </w:rPr>
                    <w:t>年</w:t>
                  </w:r>
                  <w:r>
                    <w:rPr>
                      <w:rFonts w:hAnsi="ＭＳ 明朝" w:hint="eastAsia"/>
                    </w:rPr>
                    <w:t>４</w:t>
                  </w:r>
                  <w:r w:rsidRPr="007D4458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</w:rPr>
                    <w:t>１</w:t>
                  </w:r>
                  <w:r w:rsidRPr="007D4458">
                    <w:rPr>
                      <w:rFonts w:hAnsi="ＭＳ 明朝" w:hint="eastAsia"/>
                    </w:rPr>
                    <w:t>日から</w:t>
                  </w:r>
                </w:p>
                <w:p w14:paraId="0836ADAE" w14:textId="77777777" w:rsidR="00745199" w:rsidRPr="007D4458" w:rsidRDefault="00745199" w:rsidP="000F63F0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7D4458">
                    <w:rPr>
                      <w:rFonts w:hAnsi="ＭＳ 明朝" w:hint="eastAsia"/>
                    </w:rPr>
                    <w:t>令和</w:t>
                  </w:r>
                  <w:r>
                    <w:rPr>
                      <w:rFonts w:hAnsi="ＭＳ 明朝" w:hint="eastAsia"/>
                    </w:rPr>
                    <w:t>８</w:t>
                  </w:r>
                  <w:r w:rsidRPr="007D4458">
                    <w:rPr>
                      <w:rFonts w:hAnsi="ＭＳ 明朝" w:hint="eastAsia"/>
                    </w:rPr>
                    <w:t>年</w:t>
                  </w:r>
                  <w:r>
                    <w:rPr>
                      <w:rFonts w:hAnsi="ＭＳ 明朝" w:hint="eastAsia"/>
                    </w:rPr>
                    <w:t>３</w:t>
                  </w:r>
                  <w:r w:rsidRPr="007D4458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</w:rPr>
                    <w:t>31</w:t>
                  </w:r>
                  <w:r w:rsidRPr="007D4458">
                    <w:rPr>
                      <w:rFonts w:hAnsi="ＭＳ 明朝" w:hint="eastAsia"/>
                    </w:rPr>
                    <w:t>日まで</w:t>
                  </w:r>
                </w:p>
              </w:tc>
            </w:tr>
          </w:tbl>
          <w:p w14:paraId="2DDA6C50" w14:textId="77777777" w:rsidR="002E2D24" w:rsidRPr="00745199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9326" w:type="dxa"/>
          </w:tcPr>
          <w:p w14:paraId="2F7A111B" w14:textId="77777777" w:rsidR="002E2D24" w:rsidRDefault="002E2D24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1C13B33F" w14:textId="77777777" w:rsidR="00000C05" w:rsidRDefault="00000C05" w:rsidP="00000C05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4B4B28">
              <w:rPr>
                <w:rFonts w:hAnsi="ＭＳ 明朝" w:hint="eastAsia"/>
              </w:rPr>
              <w:t>検出事項について、速やかに是正措置を講じるとともに、原因を確認し、再発防止に向け必要な措置を講じられたい。</w:t>
            </w:r>
          </w:p>
          <w:p w14:paraId="3AD02B83" w14:textId="77777777" w:rsidR="00000C05" w:rsidRDefault="00000C05" w:rsidP="00000C0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5E5CD3" wp14:editId="451BCF5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108585</wp:posOffset>
                      </wp:positionV>
                      <wp:extent cx="5499100" cy="1838325"/>
                      <wp:effectExtent l="0" t="0" r="25400" b="2857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9100" cy="1838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6D6C86C" w14:textId="77777777" w:rsidR="00000C05" w:rsidRPr="00CA1938" w:rsidRDefault="00000C05" w:rsidP="00000C05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14:paraId="08D3A982" w14:textId="77777777" w:rsidR="00000C05" w:rsidRDefault="00000C05" w:rsidP="00000C05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3D43E0">
                                    <w:rPr>
                                      <w:rFonts w:hAnsi="ＭＳ 明朝" w:hint="eastAsia"/>
                                    </w:rPr>
                                    <w:t>【大阪府公有財産台帳等処理要領】</w:t>
                                  </w:r>
                                </w:p>
                                <w:p w14:paraId="3B1AA4A3" w14:textId="77777777" w:rsidR="00000C05" w:rsidRPr="003D43E0" w:rsidRDefault="00000C05" w:rsidP="00000C05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3D43E0">
                                    <w:rPr>
                                      <w:rFonts w:hAnsi="ＭＳ 明朝" w:hint="eastAsia"/>
                                    </w:rPr>
                                    <w:t>（使用許可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>、貸付又は使用承認の</w:t>
                                  </w:r>
                                  <w:r w:rsidRPr="003D43E0">
                                    <w:rPr>
                                      <w:rFonts w:hAnsi="ＭＳ 明朝" w:hint="eastAsia"/>
                                    </w:rPr>
                                    <w:t>状況）</w:t>
                                  </w:r>
                                </w:p>
                                <w:p w14:paraId="082AD4D7" w14:textId="77777777" w:rsidR="00000C05" w:rsidRPr="003D43E0" w:rsidRDefault="00000C05" w:rsidP="00000C05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 w:rsidRPr="003D43E0">
                                    <w:rPr>
                                      <w:rFonts w:hAnsi="ＭＳ 明朝" w:hint="eastAsia"/>
                                    </w:rPr>
                                    <w:t>第19条　部局長等は、使用許可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>、貸付又は使用承認</w:t>
                                  </w:r>
                                  <w:r w:rsidRPr="003D43E0">
                                    <w:rPr>
                                      <w:rFonts w:hAnsi="ＭＳ 明朝" w:hint="eastAsia"/>
                                    </w:rPr>
                                    <w:t>を行ったときは、システムを用い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>て</w:t>
                                  </w:r>
                                  <w:r w:rsidRPr="003D43E0">
                                    <w:rPr>
                                      <w:rFonts w:hAnsi="ＭＳ 明朝" w:hint="eastAsia"/>
                                    </w:rPr>
                                    <w:t>使用許可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>、貸付又は使用承認の</w:t>
                                  </w:r>
                                  <w:r w:rsidRPr="003D43E0">
                                    <w:rPr>
                                      <w:rFonts w:hAnsi="ＭＳ 明朝" w:hint="eastAsia"/>
                                    </w:rPr>
                                    <w:t>情報を当該年度に登録するものとする。</w:t>
                                  </w:r>
                                </w:p>
                                <w:p w14:paraId="6E33E47D" w14:textId="77777777" w:rsidR="00000C05" w:rsidRDefault="00000C05" w:rsidP="00000C05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 w:rsidRPr="003D43E0">
                                    <w:rPr>
                                      <w:rFonts w:hAnsi="ＭＳ 明朝" w:hint="eastAsia"/>
                                    </w:rPr>
                                    <w:t>２　登録した使用許可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>、貸付又は使用承認</w:t>
                                  </w:r>
                                  <w:r w:rsidRPr="003D43E0">
                                    <w:rPr>
                                      <w:rFonts w:hAnsi="ＭＳ 明朝" w:hint="eastAsia"/>
                                    </w:rPr>
                                    <w:t>の状況に異動があったときは、システムを用いて異動登録を行うものとする。</w:t>
                                  </w:r>
                                </w:p>
                                <w:p w14:paraId="57D18BF1" w14:textId="77777777" w:rsidR="00000C05" w:rsidRDefault="00000C05" w:rsidP="00000C05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5E5C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2pt;margin-top:8.55pt;width:433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" filled="f" strokeweight=".5pt">
                      <v:stroke dashstyle="dash"/>
                      <v:textbox inset="5.85pt,.7pt,5.85pt,.7pt">
                        <w:txbxContent>
                          <w:p w14:paraId="56D6C86C" w14:textId="77777777" w:rsidR="00000C05" w:rsidRPr="00CA1938" w:rsidRDefault="00000C05" w:rsidP="00000C05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</w:p>
                          <w:p w14:paraId="08D3A982" w14:textId="77777777" w:rsidR="00000C05" w:rsidRDefault="00000C05" w:rsidP="00000C05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3D43E0">
                              <w:rPr>
                                <w:rFonts w:hAnsi="ＭＳ 明朝" w:hint="eastAsia"/>
                              </w:rPr>
                              <w:t>【大阪府公有財産台帳等処理要領】</w:t>
                            </w:r>
                          </w:p>
                          <w:p w14:paraId="3B1AA4A3" w14:textId="77777777" w:rsidR="00000C05" w:rsidRPr="003D43E0" w:rsidRDefault="00000C05" w:rsidP="00000C05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3D43E0">
                              <w:rPr>
                                <w:rFonts w:hAnsi="ＭＳ 明朝" w:hint="eastAsia"/>
                              </w:rPr>
                              <w:t>（使用許可</w:t>
                            </w:r>
                            <w:r>
                              <w:rPr>
                                <w:rFonts w:hAnsi="ＭＳ 明朝" w:hint="eastAsia"/>
                              </w:rPr>
                              <w:t>、貸付又は使用承認の</w:t>
                            </w:r>
                            <w:r w:rsidRPr="003D43E0">
                              <w:rPr>
                                <w:rFonts w:hAnsi="ＭＳ 明朝" w:hint="eastAsia"/>
                              </w:rPr>
                              <w:t>状況）</w:t>
                            </w:r>
                          </w:p>
                          <w:p w14:paraId="082AD4D7" w14:textId="77777777" w:rsidR="00000C05" w:rsidRPr="003D43E0" w:rsidRDefault="00000C05" w:rsidP="00000C05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/>
                              </w:rPr>
                            </w:pPr>
                            <w:r w:rsidRPr="003D43E0">
                              <w:rPr>
                                <w:rFonts w:hAnsi="ＭＳ 明朝" w:hint="eastAsia"/>
                              </w:rPr>
                              <w:t>第19条　部局長等は、使用許可</w:t>
                            </w:r>
                            <w:r>
                              <w:rPr>
                                <w:rFonts w:hAnsi="ＭＳ 明朝" w:hint="eastAsia"/>
                              </w:rPr>
                              <w:t>、貸付又は使用承認</w:t>
                            </w:r>
                            <w:r w:rsidRPr="003D43E0">
                              <w:rPr>
                                <w:rFonts w:hAnsi="ＭＳ 明朝" w:hint="eastAsia"/>
                              </w:rPr>
                              <w:t>を行ったときは、システムを用い</w:t>
                            </w:r>
                            <w:r>
                              <w:rPr>
                                <w:rFonts w:hAnsi="ＭＳ 明朝" w:hint="eastAsia"/>
                              </w:rPr>
                              <w:t>て</w:t>
                            </w:r>
                            <w:r w:rsidRPr="003D43E0">
                              <w:rPr>
                                <w:rFonts w:hAnsi="ＭＳ 明朝" w:hint="eastAsia"/>
                              </w:rPr>
                              <w:t>使用許可</w:t>
                            </w:r>
                            <w:r>
                              <w:rPr>
                                <w:rFonts w:hAnsi="ＭＳ 明朝" w:hint="eastAsia"/>
                              </w:rPr>
                              <w:t>、貸付又は使用承認の</w:t>
                            </w:r>
                            <w:r w:rsidRPr="003D43E0">
                              <w:rPr>
                                <w:rFonts w:hAnsi="ＭＳ 明朝" w:hint="eastAsia"/>
                              </w:rPr>
                              <w:t>情報を当該年度に登録するものとする。</w:t>
                            </w:r>
                          </w:p>
                          <w:p w14:paraId="6E33E47D" w14:textId="77777777" w:rsidR="00000C05" w:rsidRDefault="00000C05" w:rsidP="00000C05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/>
                              </w:rPr>
                            </w:pPr>
                            <w:r w:rsidRPr="003D43E0">
                              <w:rPr>
                                <w:rFonts w:hAnsi="ＭＳ 明朝" w:hint="eastAsia"/>
                              </w:rPr>
                              <w:t>２　登録した使用許可</w:t>
                            </w:r>
                            <w:r>
                              <w:rPr>
                                <w:rFonts w:hAnsi="ＭＳ 明朝" w:hint="eastAsia"/>
                              </w:rPr>
                              <w:t>、貸付又は使用承認</w:t>
                            </w:r>
                            <w:r w:rsidRPr="003D43E0">
                              <w:rPr>
                                <w:rFonts w:hAnsi="ＭＳ 明朝" w:hint="eastAsia"/>
                              </w:rPr>
                              <w:t>の状況に異動があったときは、システムを用いて異動登録を行うものとする。</w:t>
                            </w:r>
                          </w:p>
                          <w:p w14:paraId="57D18BF1" w14:textId="77777777" w:rsidR="00000C05" w:rsidRDefault="00000C05" w:rsidP="00000C05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222032" w14:textId="77777777" w:rsidR="00000C05" w:rsidRDefault="00000C05" w:rsidP="00000C0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3B3A15AD" w14:textId="77777777" w:rsidR="00000C05" w:rsidRPr="00522BA3" w:rsidRDefault="00000C05" w:rsidP="00000C0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78EEFCB1" w14:textId="77777777" w:rsidR="002E2D24" w:rsidRPr="00000C05" w:rsidRDefault="002E2D24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</w:tc>
      </w:tr>
      <w:tr w:rsidR="002E2D24" w:rsidRPr="00D82F4E" w14:paraId="59E75D4D" w14:textId="77777777" w:rsidTr="002E2D24">
        <w:trPr>
          <w:trHeight w:val="624"/>
        </w:trPr>
        <w:tc>
          <w:tcPr>
            <w:tcW w:w="20520" w:type="dxa"/>
            <w:gridSpan w:val="3"/>
            <w:vAlign w:val="center"/>
          </w:tcPr>
          <w:p w14:paraId="3B918D52" w14:textId="77777777" w:rsidR="002E2D24" w:rsidRDefault="002E2D24" w:rsidP="002E2D24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 w:rsidRPr="00D82F4E"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2E2D24" w:rsidRPr="00D82F4E" w14:paraId="50DB3CED" w14:textId="77777777" w:rsidTr="00A2413E">
        <w:trPr>
          <w:trHeight w:val="841"/>
        </w:trPr>
        <w:tc>
          <w:tcPr>
            <w:tcW w:w="20520" w:type="dxa"/>
            <w:gridSpan w:val="3"/>
          </w:tcPr>
          <w:p w14:paraId="1BF33D00" w14:textId="77777777" w:rsidR="002E2D24" w:rsidRDefault="002E2D24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5D77DD4C" w14:textId="7F9C859B" w:rsidR="002E2D24" w:rsidRDefault="00000C05" w:rsidP="00000C05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検出事項について、速やかに公有財産台帳への登載を完了した。</w:t>
            </w:r>
          </w:p>
          <w:p w14:paraId="29538E73" w14:textId="05B7F97E" w:rsidR="00680AFE" w:rsidRDefault="00000C05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検出事項が発生した原因</w:t>
            </w:r>
            <w:r w:rsidR="00351956">
              <w:rPr>
                <w:rFonts w:hAnsi="ＭＳ 明朝" w:hint="eastAsia"/>
              </w:rPr>
              <w:t>として</w:t>
            </w:r>
            <w:r>
              <w:rPr>
                <w:rFonts w:hAnsi="ＭＳ 明朝" w:hint="eastAsia"/>
              </w:rPr>
              <w:t>は</w:t>
            </w:r>
            <w:r w:rsidR="00680AFE">
              <w:rPr>
                <w:rFonts w:hAnsi="ＭＳ 明朝" w:hint="eastAsia"/>
              </w:rPr>
              <w:t>、</w:t>
            </w:r>
            <w:r w:rsidR="00D84818">
              <w:rPr>
                <w:rFonts w:hAnsi="ＭＳ 明朝" w:hint="eastAsia"/>
              </w:rPr>
              <w:t>当該</w:t>
            </w:r>
            <w:r w:rsidR="00680AFE">
              <w:rPr>
                <w:rFonts w:hAnsi="ＭＳ 明朝" w:hint="eastAsia"/>
              </w:rPr>
              <w:t>事務処理について</w:t>
            </w:r>
            <w:r w:rsidR="00D84818">
              <w:rPr>
                <w:rFonts w:hAnsi="ＭＳ 明朝" w:hint="eastAsia"/>
              </w:rPr>
              <w:t>、担当課</w:t>
            </w:r>
            <w:r w:rsidR="00350444">
              <w:rPr>
                <w:rFonts w:hAnsi="ＭＳ 明朝" w:hint="eastAsia"/>
              </w:rPr>
              <w:t>内</w:t>
            </w:r>
            <w:r w:rsidR="00D84818">
              <w:rPr>
                <w:rFonts w:hAnsi="ＭＳ 明朝" w:hint="eastAsia"/>
              </w:rPr>
              <w:t>において</w:t>
            </w:r>
            <w:r w:rsidR="00680AFE">
              <w:rPr>
                <w:rFonts w:hAnsi="ＭＳ 明朝" w:hint="eastAsia"/>
              </w:rPr>
              <w:t>認識</w:t>
            </w:r>
            <w:r w:rsidR="00F7466A">
              <w:rPr>
                <w:rFonts w:hAnsi="ＭＳ 明朝" w:hint="eastAsia"/>
              </w:rPr>
              <w:t>や</w:t>
            </w:r>
            <w:r w:rsidR="00680AFE">
              <w:rPr>
                <w:rFonts w:hAnsi="ＭＳ 明朝" w:hint="eastAsia"/>
              </w:rPr>
              <w:t>知識</w:t>
            </w:r>
            <w:r w:rsidR="00D84818">
              <w:rPr>
                <w:rFonts w:hAnsi="ＭＳ 明朝" w:hint="eastAsia"/>
              </w:rPr>
              <w:t>が</w:t>
            </w:r>
            <w:r w:rsidR="00680AFE">
              <w:rPr>
                <w:rFonts w:hAnsi="ＭＳ 明朝" w:hint="eastAsia"/>
              </w:rPr>
              <w:t>不足（</w:t>
            </w:r>
            <w:r w:rsidR="00901D1F">
              <w:rPr>
                <w:rFonts w:hAnsi="ＭＳ 明朝" w:hint="eastAsia"/>
              </w:rPr>
              <w:t>当該</w:t>
            </w:r>
            <w:r w:rsidR="00680AFE">
              <w:rPr>
                <w:rFonts w:hAnsi="ＭＳ 明朝" w:hint="eastAsia"/>
              </w:rPr>
              <w:t>２件とも</w:t>
            </w:r>
            <w:r>
              <w:rPr>
                <w:rFonts w:hAnsi="ＭＳ 明朝" w:hint="eastAsia"/>
              </w:rPr>
              <w:t>「</w:t>
            </w:r>
            <w:r w:rsidR="00680AFE">
              <w:rPr>
                <w:rFonts w:hAnsi="ＭＳ 明朝" w:hint="eastAsia"/>
              </w:rPr>
              <w:t>使用承認」であるため使用料を徴収する必要が無く、他の「使用許可」案件のように</w:t>
            </w:r>
            <w:r w:rsidR="00D84818">
              <w:rPr>
                <w:rFonts w:hAnsi="ＭＳ 明朝" w:hint="eastAsia"/>
              </w:rPr>
              <w:t>公有財産台帳による</w:t>
            </w:r>
            <w:r w:rsidR="00680AFE">
              <w:rPr>
                <w:rFonts w:hAnsi="ＭＳ 明朝" w:hint="eastAsia"/>
              </w:rPr>
              <w:t>登録が必要であるとの</w:t>
            </w:r>
            <w:r w:rsidR="00E77A61">
              <w:rPr>
                <w:rFonts w:hAnsi="ＭＳ 明朝" w:hint="eastAsia"/>
              </w:rPr>
              <w:t>認識</w:t>
            </w:r>
            <w:r w:rsidR="00680AFE">
              <w:rPr>
                <w:rFonts w:hAnsi="ＭＳ 明朝" w:hint="eastAsia"/>
              </w:rPr>
              <w:t>や</w:t>
            </w:r>
            <w:r w:rsidR="00E77A61">
              <w:rPr>
                <w:rFonts w:hAnsi="ＭＳ 明朝" w:hint="eastAsia"/>
              </w:rPr>
              <w:t>知識</w:t>
            </w:r>
            <w:r w:rsidR="00D84818">
              <w:rPr>
                <w:rFonts w:hAnsi="ＭＳ 明朝" w:hint="eastAsia"/>
              </w:rPr>
              <w:t>を欠いていた</w:t>
            </w:r>
            <w:r w:rsidR="00680AFE">
              <w:rPr>
                <w:rFonts w:hAnsi="ＭＳ 明朝" w:hint="eastAsia"/>
              </w:rPr>
              <w:t>）</w:t>
            </w:r>
            <w:r w:rsidR="00350444">
              <w:rPr>
                <w:rFonts w:hAnsi="ＭＳ 明朝" w:hint="eastAsia"/>
              </w:rPr>
              <w:t>していたこと</w:t>
            </w:r>
            <w:r w:rsidR="00D84818">
              <w:rPr>
                <w:rFonts w:hAnsi="ＭＳ 明朝" w:hint="eastAsia"/>
              </w:rPr>
              <w:t>や</w:t>
            </w:r>
            <w:r w:rsidR="00AE0D8C" w:rsidRPr="003462F0">
              <w:rPr>
                <w:rFonts w:hAnsi="ＭＳ 明朝" w:hint="eastAsia"/>
              </w:rPr>
              <w:t>決裁関与者（決裁者を含む）</w:t>
            </w:r>
            <w:r w:rsidR="00D84818">
              <w:rPr>
                <w:rFonts w:hAnsi="ＭＳ 明朝" w:hint="eastAsia"/>
              </w:rPr>
              <w:t>におけるチェック機能</w:t>
            </w:r>
            <w:r w:rsidR="00350444">
              <w:rPr>
                <w:rFonts w:hAnsi="ＭＳ 明朝" w:hint="eastAsia"/>
              </w:rPr>
              <w:t>が</w:t>
            </w:r>
            <w:r w:rsidR="00DA1C1D">
              <w:rPr>
                <w:rFonts w:hAnsi="ＭＳ 明朝" w:hint="eastAsia"/>
              </w:rPr>
              <w:t>十分</w:t>
            </w:r>
            <w:r w:rsidR="00D84818">
              <w:rPr>
                <w:rFonts w:hAnsi="ＭＳ 明朝" w:hint="eastAsia"/>
              </w:rPr>
              <w:t>に働いていなかったことに</w:t>
            </w:r>
            <w:r w:rsidR="00803137">
              <w:rPr>
                <w:rFonts w:hAnsi="ＭＳ 明朝" w:hint="eastAsia"/>
              </w:rPr>
              <w:t>よる</w:t>
            </w:r>
            <w:r w:rsidR="00D84818">
              <w:rPr>
                <w:rFonts w:hAnsi="ＭＳ 明朝" w:hint="eastAsia"/>
              </w:rPr>
              <w:t>。</w:t>
            </w:r>
          </w:p>
          <w:p w14:paraId="00A93812" w14:textId="7DEB0E38" w:rsidR="00680AFE" w:rsidRDefault="00680AFE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再発防止に向け</w:t>
            </w:r>
            <w:r w:rsidR="00F7466A">
              <w:rPr>
                <w:rFonts w:hAnsi="ＭＳ 明朝" w:hint="eastAsia"/>
              </w:rPr>
              <w:t>た取組として、</w:t>
            </w:r>
            <w:r w:rsidR="00D84818">
              <w:rPr>
                <w:rFonts w:hAnsi="ＭＳ 明朝" w:hint="eastAsia"/>
              </w:rPr>
              <w:t>担当</w:t>
            </w:r>
            <w:r w:rsidR="00E77A61">
              <w:rPr>
                <w:rFonts w:hAnsi="ＭＳ 明朝" w:hint="eastAsia"/>
              </w:rPr>
              <w:t>課内</w:t>
            </w:r>
            <w:r w:rsidR="00D84818">
              <w:rPr>
                <w:rFonts w:hAnsi="ＭＳ 明朝" w:hint="eastAsia"/>
              </w:rPr>
              <w:t>において本事案を共有する</w:t>
            </w:r>
            <w:r w:rsidR="00C62CD5">
              <w:rPr>
                <w:rFonts w:hAnsi="ＭＳ 明朝" w:hint="eastAsia"/>
              </w:rPr>
              <w:t>ため</w:t>
            </w:r>
            <w:r w:rsidR="00E77A61">
              <w:rPr>
                <w:rFonts w:hAnsi="ＭＳ 明朝" w:hint="eastAsia"/>
              </w:rPr>
              <w:t>、大阪府公有財産台帳等処理要領等の関係法令について</w:t>
            </w:r>
            <w:r w:rsidR="00D84818">
              <w:rPr>
                <w:rFonts w:hAnsi="ＭＳ 明朝" w:hint="eastAsia"/>
              </w:rPr>
              <w:t>、</w:t>
            </w:r>
            <w:r w:rsidR="00C62CD5">
              <w:rPr>
                <w:rFonts w:hAnsi="ＭＳ 明朝" w:hint="eastAsia"/>
              </w:rPr>
              <w:t>担当課内連絡会議</w:t>
            </w:r>
            <w:r w:rsidR="00EE61B1">
              <w:rPr>
                <w:rFonts w:hAnsi="ＭＳ 明朝" w:hint="eastAsia"/>
              </w:rPr>
              <w:t>の場において周知徹底を図</w:t>
            </w:r>
            <w:r w:rsidR="004A62BD" w:rsidRPr="003462F0">
              <w:rPr>
                <w:rFonts w:hAnsi="ＭＳ 明朝" w:hint="eastAsia"/>
              </w:rPr>
              <w:t>った</w:t>
            </w:r>
            <w:r w:rsidR="00EE61B1">
              <w:rPr>
                <w:rFonts w:hAnsi="ＭＳ 明朝" w:hint="eastAsia"/>
              </w:rPr>
              <w:t>。</w:t>
            </w:r>
          </w:p>
          <w:p w14:paraId="215B44EE" w14:textId="3807F0CD" w:rsidR="00E77A61" w:rsidRDefault="00E77A61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また、決裁時には起案文書に</w:t>
            </w:r>
            <w:r w:rsidR="00D84818">
              <w:rPr>
                <w:rFonts w:hAnsi="ＭＳ 明朝" w:hint="eastAsia"/>
              </w:rPr>
              <w:t>関係</w:t>
            </w:r>
            <w:r>
              <w:rPr>
                <w:rFonts w:hAnsi="ＭＳ 明朝" w:hint="eastAsia"/>
              </w:rPr>
              <w:t>法令を添付する</w:t>
            </w:r>
            <w:r w:rsidR="004A62BD" w:rsidRPr="003462F0">
              <w:rPr>
                <w:rFonts w:hAnsi="ＭＳ 明朝" w:hint="eastAsia"/>
              </w:rPr>
              <w:t>こととし</w:t>
            </w:r>
            <w:r>
              <w:rPr>
                <w:rFonts w:hAnsi="ＭＳ 明朝" w:hint="eastAsia"/>
              </w:rPr>
              <w:t>、担当者はもとより決裁関与者</w:t>
            </w:r>
            <w:r w:rsidR="00AE0D8C" w:rsidRPr="003462F0">
              <w:rPr>
                <w:rFonts w:hAnsi="ＭＳ 明朝" w:hint="eastAsia"/>
              </w:rPr>
              <w:t>（決裁者を含む）</w:t>
            </w:r>
            <w:r>
              <w:rPr>
                <w:rFonts w:hAnsi="ＭＳ 明朝" w:hint="eastAsia"/>
              </w:rPr>
              <w:t>によるチェック体制</w:t>
            </w:r>
            <w:r w:rsidR="00F7466A">
              <w:rPr>
                <w:rFonts w:hAnsi="ＭＳ 明朝" w:hint="eastAsia"/>
              </w:rPr>
              <w:t>の充実</w:t>
            </w:r>
            <w:r w:rsidR="00D84818">
              <w:rPr>
                <w:rFonts w:hAnsi="ＭＳ 明朝" w:hint="eastAsia"/>
              </w:rPr>
              <w:t>を図る。</w:t>
            </w:r>
          </w:p>
          <w:p w14:paraId="54C34776" w14:textId="77777777" w:rsidR="002E2D24" w:rsidRDefault="002E2D24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3CF0F1DC" w14:textId="77777777" w:rsidR="002E2D24" w:rsidRDefault="002E2D24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027B5792" w14:textId="77777777" w:rsidR="002E2D24" w:rsidRPr="0057148E" w:rsidRDefault="002E2D24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</w:tc>
      </w:tr>
    </w:tbl>
    <w:bookmarkEnd w:id="0"/>
    <w:p w14:paraId="05BD357B" w14:textId="41E530D8" w:rsidR="0032402C" w:rsidRPr="00D82F4E" w:rsidRDefault="00DC2B5E" w:rsidP="0032402C">
      <w:pPr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hint="eastAsia"/>
          <w:szCs w:val="22"/>
        </w:rPr>
        <w:t xml:space="preserve"> </w:t>
      </w:r>
      <w:r w:rsidR="00622BE8">
        <w:rPr>
          <w:rFonts w:ascii="ＭＳ ゴシック" w:eastAsia="ＭＳ ゴシック" w:hAnsi="ＭＳ ゴシック" w:hint="eastAsia"/>
          <w:szCs w:val="22"/>
        </w:rPr>
        <w:t>公有財産台帳の登載誤り</w:t>
      </w:r>
    </w:p>
    <w:p w14:paraId="46B970F2" w14:textId="3718857D" w:rsidR="006C20B1" w:rsidRPr="00D82F4E" w:rsidRDefault="006C3E58" w:rsidP="004D7741">
      <w:pPr>
        <w:spacing w:line="340" w:lineRule="exact"/>
        <w:jc w:val="right"/>
        <w:rPr>
          <w:rFonts w:hAnsi="ＭＳ 明朝"/>
        </w:rPr>
      </w:pPr>
      <w:r>
        <w:rPr>
          <w:rFonts w:ascii="ＭＳ ゴシック" w:eastAsia="ＭＳ ゴシック" w:hAnsi="ＭＳ ゴシック" w:hint="eastAsia"/>
        </w:rPr>
        <w:t>監査（検査）実施年月日（委員：令和</w:t>
      </w:r>
      <w:r w:rsidR="00000C05">
        <w:rPr>
          <w:rFonts w:ascii="ＭＳ ゴシック" w:eastAsia="ＭＳ ゴシック" w:hAnsi="ＭＳ ゴシック" w:hint="eastAsia"/>
        </w:rPr>
        <w:t>－</w:t>
      </w:r>
      <w:r w:rsidRPr="00D82F4E">
        <w:rPr>
          <w:rFonts w:ascii="ＭＳ ゴシック" w:eastAsia="ＭＳ ゴシック" w:hAnsi="ＭＳ ゴシック" w:hint="eastAsia"/>
        </w:rPr>
        <w:t>年</w:t>
      </w:r>
      <w:r w:rsidR="00000C05">
        <w:rPr>
          <w:rFonts w:ascii="ＭＳ ゴシック" w:eastAsia="ＭＳ ゴシック" w:hAnsi="ＭＳ ゴシック" w:hint="eastAsia"/>
        </w:rPr>
        <w:t>－</w:t>
      </w:r>
      <w:r w:rsidRPr="00D82F4E">
        <w:rPr>
          <w:rFonts w:ascii="ＭＳ ゴシック" w:eastAsia="ＭＳ ゴシック" w:hAnsi="ＭＳ ゴシック" w:hint="eastAsia"/>
        </w:rPr>
        <w:t>月</w:t>
      </w:r>
      <w:r w:rsidR="00000C05">
        <w:rPr>
          <w:rFonts w:ascii="ＭＳ ゴシック" w:eastAsia="ＭＳ ゴシック" w:hAnsi="ＭＳ ゴシック" w:hint="eastAsia"/>
        </w:rPr>
        <w:t>－</w:t>
      </w:r>
      <w:r w:rsidRPr="00D82F4E">
        <w:rPr>
          <w:rFonts w:ascii="ＭＳ ゴシック" w:eastAsia="ＭＳ ゴシック" w:hAnsi="ＭＳ ゴシック" w:hint="eastAsia"/>
        </w:rPr>
        <w:t>日、事務局：</w:t>
      </w:r>
      <w:r>
        <w:rPr>
          <w:rFonts w:ascii="ＭＳ ゴシック" w:eastAsia="ＭＳ ゴシック" w:hAnsi="ＭＳ ゴシック" w:hint="eastAsia"/>
        </w:rPr>
        <w:t>令和</w:t>
      </w:r>
      <w:r w:rsidR="00000C05">
        <w:rPr>
          <w:rFonts w:ascii="ＭＳ ゴシック" w:eastAsia="ＭＳ ゴシック" w:hAnsi="ＭＳ ゴシック" w:hint="eastAsia"/>
        </w:rPr>
        <w:t>７</w:t>
      </w:r>
      <w:r w:rsidRPr="00D82F4E">
        <w:rPr>
          <w:rFonts w:ascii="ＭＳ ゴシック" w:eastAsia="ＭＳ ゴシック" w:hAnsi="ＭＳ ゴシック" w:hint="eastAsia"/>
        </w:rPr>
        <w:t>年</w:t>
      </w:r>
      <w:r w:rsidR="00CB3D81" w:rsidRPr="003462F0">
        <w:rPr>
          <w:rFonts w:ascii="ＭＳ ゴシック" w:eastAsia="ＭＳ ゴシック" w:hAnsi="ＭＳ ゴシック" w:hint="eastAsia"/>
        </w:rPr>
        <w:t>10</w:t>
      </w:r>
      <w:r w:rsidRPr="003462F0">
        <w:rPr>
          <w:rFonts w:ascii="ＭＳ ゴシック" w:eastAsia="ＭＳ ゴシック" w:hAnsi="ＭＳ ゴシック" w:hint="eastAsia"/>
        </w:rPr>
        <w:t>月</w:t>
      </w:r>
      <w:r w:rsidR="00CB3D81" w:rsidRPr="003462F0">
        <w:rPr>
          <w:rFonts w:ascii="ＭＳ ゴシック" w:eastAsia="ＭＳ ゴシック" w:hAnsi="ＭＳ ゴシック" w:hint="eastAsia"/>
        </w:rPr>
        <w:t>28</w:t>
      </w:r>
      <w:r w:rsidRPr="00D82F4E">
        <w:rPr>
          <w:rFonts w:ascii="ＭＳ ゴシック" w:eastAsia="ＭＳ ゴシック" w:hAnsi="ＭＳ ゴシック" w:hint="eastAsia"/>
        </w:rPr>
        <w:t>日）</w:t>
      </w:r>
    </w:p>
    <w:sectPr w:rsidR="006C20B1" w:rsidRPr="00D82F4E" w:rsidSect="00614675">
      <w:type w:val="continuous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79FFE" w14:textId="77777777" w:rsidR="006E401D" w:rsidRDefault="006E401D">
      <w:r>
        <w:separator/>
      </w:r>
    </w:p>
  </w:endnote>
  <w:endnote w:type="continuationSeparator" w:id="0">
    <w:p w14:paraId="27E5D066" w14:textId="77777777" w:rsidR="006E401D" w:rsidRDefault="006E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D25B" w14:textId="77777777" w:rsidR="006E401D" w:rsidRDefault="006E401D">
      <w:r>
        <w:separator/>
      </w:r>
    </w:p>
  </w:footnote>
  <w:footnote w:type="continuationSeparator" w:id="0">
    <w:p w14:paraId="27686D33" w14:textId="77777777" w:rsidR="006E401D" w:rsidRDefault="006E4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23"/>
    <w:rsid w:val="00000C05"/>
    <w:rsid w:val="00005CD6"/>
    <w:rsid w:val="000068A9"/>
    <w:rsid w:val="000071FA"/>
    <w:rsid w:val="00042FDC"/>
    <w:rsid w:val="00050458"/>
    <w:rsid w:val="00050BCC"/>
    <w:rsid w:val="0005388F"/>
    <w:rsid w:val="00054A08"/>
    <w:rsid w:val="00085EC0"/>
    <w:rsid w:val="00090541"/>
    <w:rsid w:val="00090F62"/>
    <w:rsid w:val="000943C1"/>
    <w:rsid w:val="000A4624"/>
    <w:rsid w:val="000B4515"/>
    <w:rsid w:val="000C433B"/>
    <w:rsid w:val="000D785D"/>
    <w:rsid w:val="000E2165"/>
    <w:rsid w:val="000F63F0"/>
    <w:rsid w:val="0013558E"/>
    <w:rsid w:val="00136B06"/>
    <w:rsid w:val="001443BB"/>
    <w:rsid w:val="0015630C"/>
    <w:rsid w:val="00173492"/>
    <w:rsid w:val="0018241A"/>
    <w:rsid w:val="001906A6"/>
    <w:rsid w:val="001C0E29"/>
    <w:rsid w:val="001C1BFC"/>
    <w:rsid w:val="001C75F7"/>
    <w:rsid w:val="001D2313"/>
    <w:rsid w:val="001F41A1"/>
    <w:rsid w:val="002265B5"/>
    <w:rsid w:val="002309F6"/>
    <w:rsid w:val="00240F8A"/>
    <w:rsid w:val="002452AF"/>
    <w:rsid w:val="002654F1"/>
    <w:rsid w:val="002C1BBF"/>
    <w:rsid w:val="002C3117"/>
    <w:rsid w:val="002D4D72"/>
    <w:rsid w:val="002E2D24"/>
    <w:rsid w:val="002F2004"/>
    <w:rsid w:val="00303A6D"/>
    <w:rsid w:val="0030787E"/>
    <w:rsid w:val="0031363D"/>
    <w:rsid w:val="003169D5"/>
    <w:rsid w:val="003234F1"/>
    <w:rsid w:val="00323C67"/>
    <w:rsid w:val="0032402C"/>
    <w:rsid w:val="00331CE4"/>
    <w:rsid w:val="0033337B"/>
    <w:rsid w:val="00335BCA"/>
    <w:rsid w:val="00342058"/>
    <w:rsid w:val="003462F0"/>
    <w:rsid w:val="00350444"/>
    <w:rsid w:val="00351956"/>
    <w:rsid w:val="00361B7F"/>
    <w:rsid w:val="00365E4A"/>
    <w:rsid w:val="00372C82"/>
    <w:rsid w:val="003974BA"/>
    <w:rsid w:val="003C37FB"/>
    <w:rsid w:val="00411AB3"/>
    <w:rsid w:val="00425885"/>
    <w:rsid w:val="00442195"/>
    <w:rsid w:val="00446EDB"/>
    <w:rsid w:val="0046452E"/>
    <w:rsid w:val="00477BB5"/>
    <w:rsid w:val="0049675E"/>
    <w:rsid w:val="004A62BD"/>
    <w:rsid w:val="004A632F"/>
    <w:rsid w:val="004B68AC"/>
    <w:rsid w:val="004B720F"/>
    <w:rsid w:val="004C1C34"/>
    <w:rsid w:val="004D7741"/>
    <w:rsid w:val="004E6204"/>
    <w:rsid w:val="004F4A04"/>
    <w:rsid w:val="00507CBA"/>
    <w:rsid w:val="00515B21"/>
    <w:rsid w:val="005203C3"/>
    <w:rsid w:val="005249BB"/>
    <w:rsid w:val="00525C81"/>
    <w:rsid w:val="00550C14"/>
    <w:rsid w:val="0055438C"/>
    <w:rsid w:val="0056466B"/>
    <w:rsid w:val="005667FF"/>
    <w:rsid w:val="0057148E"/>
    <w:rsid w:val="005727C3"/>
    <w:rsid w:val="00580F31"/>
    <w:rsid w:val="005971E4"/>
    <w:rsid w:val="005B5070"/>
    <w:rsid w:val="005B5C9C"/>
    <w:rsid w:val="005B71D1"/>
    <w:rsid w:val="005B7FFA"/>
    <w:rsid w:val="005F77A2"/>
    <w:rsid w:val="00607259"/>
    <w:rsid w:val="00614675"/>
    <w:rsid w:val="00620214"/>
    <w:rsid w:val="00622BE8"/>
    <w:rsid w:val="00637EDA"/>
    <w:rsid w:val="00646013"/>
    <w:rsid w:val="00654366"/>
    <w:rsid w:val="00680AFE"/>
    <w:rsid w:val="00683F34"/>
    <w:rsid w:val="006C20B1"/>
    <w:rsid w:val="006C3E58"/>
    <w:rsid w:val="006D274A"/>
    <w:rsid w:val="006D6930"/>
    <w:rsid w:val="006E2F34"/>
    <w:rsid w:val="006E401D"/>
    <w:rsid w:val="006E4247"/>
    <w:rsid w:val="006F084D"/>
    <w:rsid w:val="006F1898"/>
    <w:rsid w:val="006F69E3"/>
    <w:rsid w:val="00710947"/>
    <w:rsid w:val="00745199"/>
    <w:rsid w:val="007A5F99"/>
    <w:rsid w:val="00803137"/>
    <w:rsid w:val="00830F87"/>
    <w:rsid w:val="008367CE"/>
    <w:rsid w:val="00875261"/>
    <w:rsid w:val="008B1203"/>
    <w:rsid w:val="008C6561"/>
    <w:rsid w:val="008E456F"/>
    <w:rsid w:val="00901D1F"/>
    <w:rsid w:val="009168D9"/>
    <w:rsid w:val="00945367"/>
    <w:rsid w:val="00987840"/>
    <w:rsid w:val="009A269E"/>
    <w:rsid w:val="009A5160"/>
    <w:rsid w:val="009B656A"/>
    <w:rsid w:val="009C25EC"/>
    <w:rsid w:val="009C582D"/>
    <w:rsid w:val="009D32BF"/>
    <w:rsid w:val="009D56E3"/>
    <w:rsid w:val="009E5353"/>
    <w:rsid w:val="00A0336F"/>
    <w:rsid w:val="00A10CDD"/>
    <w:rsid w:val="00A16E55"/>
    <w:rsid w:val="00A2413E"/>
    <w:rsid w:val="00A61C0E"/>
    <w:rsid w:val="00A63AD1"/>
    <w:rsid w:val="00AA4C36"/>
    <w:rsid w:val="00AC06C6"/>
    <w:rsid w:val="00AD3CC1"/>
    <w:rsid w:val="00AE0D8C"/>
    <w:rsid w:val="00B228C7"/>
    <w:rsid w:val="00B33740"/>
    <w:rsid w:val="00B34563"/>
    <w:rsid w:val="00B442D3"/>
    <w:rsid w:val="00B8526F"/>
    <w:rsid w:val="00B97188"/>
    <w:rsid w:val="00B97919"/>
    <w:rsid w:val="00BB6193"/>
    <w:rsid w:val="00BD70E6"/>
    <w:rsid w:val="00C1611C"/>
    <w:rsid w:val="00C22A3A"/>
    <w:rsid w:val="00C2704A"/>
    <w:rsid w:val="00C37034"/>
    <w:rsid w:val="00C5182C"/>
    <w:rsid w:val="00C51F32"/>
    <w:rsid w:val="00C5548D"/>
    <w:rsid w:val="00C6154D"/>
    <w:rsid w:val="00C62CD5"/>
    <w:rsid w:val="00CA0E19"/>
    <w:rsid w:val="00CA2AB6"/>
    <w:rsid w:val="00CB3D81"/>
    <w:rsid w:val="00D261C9"/>
    <w:rsid w:val="00D35374"/>
    <w:rsid w:val="00D60A83"/>
    <w:rsid w:val="00D660B8"/>
    <w:rsid w:val="00D70554"/>
    <w:rsid w:val="00D759C4"/>
    <w:rsid w:val="00D82F4E"/>
    <w:rsid w:val="00D84818"/>
    <w:rsid w:val="00DA1C1D"/>
    <w:rsid w:val="00DC2B5E"/>
    <w:rsid w:val="00DD11C5"/>
    <w:rsid w:val="00DE47D6"/>
    <w:rsid w:val="00E1327D"/>
    <w:rsid w:val="00E15935"/>
    <w:rsid w:val="00E334F2"/>
    <w:rsid w:val="00E35C53"/>
    <w:rsid w:val="00E52236"/>
    <w:rsid w:val="00E53C48"/>
    <w:rsid w:val="00E53D58"/>
    <w:rsid w:val="00E57F30"/>
    <w:rsid w:val="00E77A61"/>
    <w:rsid w:val="00E8271E"/>
    <w:rsid w:val="00EC4D84"/>
    <w:rsid w:val="00ED3D11"/>
    <w:rsid w:val="00EE61B1"/>
    <w:rsid w:val="00EE7C97"/>
    <w:rsid w:val="00EF76C4"/>
    <w:rsid w:val="00F23667"/>
    <w:rsid w:val="00F42623"/>
    <w:rsid w:val="00F52F03"/>
    <w:rsid w:val="00F5471A"/>
    <w:rsid w:val="00F704C2"/>
    <w:rsid w:val="00F7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87F8B"/>
  <w15:chartTrackingRefBased/>
  <w15:docId w15:val="{E298BAF6-0FB8-46AD-89DB-49208739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EE36DFC076974AAE8DCB94F726C465" ma:contentTypeVersion="19" ma:contentTypeDescription="新しいドキュメントを作成します。" ma:contentTypeScope="" ma:versionID="eecf229f996bc4d8096529658276bba9">
  <xsd:schema xmlns:xsd="http://www.w3.org/2001/XMLSchema" xmlns:xs="http://www.w3.org/2001/XMLSchema" xmlns:p="http://schemas.microsoft.com/office/2006/metadata/properties" xmlns:ns2="d0e97725-ca3e-440e-8f43-5d7ab30c75d8" xmlns:ns3="6dea24c3-400d-4436-aaff-3f37b9bce88e" targetNamespace="http://schemas.microsoft.com/office/2006/metadata/properties" ma:root="true" ma:fieldsID="97c3ac5fc158ae092efa1d9b5f7f15f6" ns2:_="" ns3:_="">
    <xsd:import namespace="d0e97725-ca3e-440e-8f43-5d7ab30c75d8"/>
    <xsd:import namespace="6dea24c3-400d-4436-aaff-3f37b9bce8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a24c3-400d-4436-aaff-3f37b9bce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94E82E-181B-462D-9518-636B32E3B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6dea24c3-400d-4436-aaff-3f37b9bce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B980B5-FD43-4CA8-8707-A9BFA1118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625EF9-9C87-4DB0-BF68-E1908CB3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330</Words>
  <Characters>335</Characters>
  <DocSecurity>0</DocSecurity>
  <Lines>27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2026-03-23T07:37:00Z</cp:lastPrinted>
  <dcterms:created xsi:type="dcterms:W3CDTF">2026-03-27T07:46:00Z</dcterms:created>
  <dcterms:modified xsi:type="dcterms:W3CDTF">2026-03-30T08:48:00Z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0x01010091EE36DFC076974AAE8DCB94F726C465</vt:lpwstr>
  </property>
</Properties>
</file>