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741"/>
        <w:tblW w:w="14596" w:type="dxa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6237"/>
        <w:gridCol w:w="1843"/>
      </w:tblGrid>
      <w:tr w:rsidR="00B81083" w14:paraId="59AF764E" w14:textId="6565EBFE" w:rsidTr="00E32D51">
        <w:tc>
          <w:tcPr>
            <w:tcW w:w="2547" w:type="dxa"/>
            <w:shd w:val="clear" w:color="auto" w:fill="E0FCF5"/>
          </w:tcPr>
          <w:p w14:paraId="7B447197" w14:textId="59BFABA9" w:rsidR="00B81083" w:rsidRPr="00704DE4" w:rsidRDefault="00B81083" w:rsidP="00E32D51">
            <w:pPr>
              <w:jc w:val="center"/>
              <w:rPr>
                <w:rFonts w:ascii="UD デジタル 教科書体 NP-R" w:eastAsia="UD デジタル 教科書体 NP-R"/>
              </w:rPr>
            </w:pPr>
            <w:r w:rsidRPr="00704DE4">
              <w:rPr>
                <w:rFonts w:ascii="UD デジタル 教科書体 NP-R" w:eastAsia="UD デジタル 教科書体 NP-R" w:hint="eastAsia"/>
              </w:rPr>
              <w:t>支援プログラム名称</w:t>
            </w:r>
          </w:p>
        </w:tc>
        <w:tc>
          <w:tcPr>
            <w:tcW w:w="2410" w:type="dxa"/>
            <w:shd w:val="clear" w:color="auto" w:fill="E0FCF5"/>
          </w:tcPr>
          <w:p w14:paraId="0BC6B302" w14:textId="0A1A4778" w:rsidR="00B81083" w:rsidRPr="00704DE4" w:rsidRDefault="00B81083" w:rsidP="00E32D51">
            <w:pPr>
              <w:jc w:val="center"/>
              <w:rPr>
                <w:rFonts w:ascii="UD デジタル 教科書体 NP-R" w:eastAsia="UD デジタル 教科書体 NP-R"/>
              </w:rPr>
            </w:pPr>
            <w:r w:rsidRPr="00704DE4">
              <w:rPr>
                <w:rFonts w:ascii="UD デジタル 教科書体 NP-R" w:eastAsia="UD デジタル 教科書体 NP-R" w:hint="eastAsia"/>
              </w:rPr>
              <w:t>実施期間</w:t>
            </w:r>
          </w:p>
        </w:tc>
        <w:tc>
          <w:tcPr>
            <w:tcW w:w="1559" w:type="dxa"/>
            <w:shd w:val="clear" w:color="auto" w:fill="E0FCF5"/>
          </w:tcPr>
          <w:p w14:paraId="60CDFEA9" w14:textId="487372DE" w:rsidR="00B81083" w:rsidRPr="00704DE4" w:rsidRDefault="00B81083" w:rsidP="00E32D51">
            <w:pPr>
              <w:jc w:val="center"/>
              <w:rPr>
                <w:rFonts w:ascii="UD デジタル 教科書体 NP-R" w:eastAsia="UD デジタル 教科書体 NP-R"/>
              </w:rPr>
            </w:pPr>
            <w:r w:rsidRPr="00704DE4">
              <w:rPr>
                <w:rFonts w:ascii="UD デジタル 教科書体 NP-R" w:eastAsia="UD デジタル 教科書体 NP-R" w:hint="eastAsia"/>
              </w:rPr>
              <w:t>対象事業区分</w:t>
            </w:r>
          </w:p>
        </w:tc>
        <w:tc>
          <w:tcPr>
            <w:tcW w:w="6237" w:type="dxa"/>
            <w:shd w:val="clear" w:color="auto" w:fill="E0FCF5"/>
          </w:tcPr>
          <w:p w14:paraId="3A1F3EF1" w14:textId="0AA4D59A" w:rsidR="00B81083" w:rsidRPr="00704DE4" w:rsidRDefault="00B81083" w:rsidP="00E32D51">
            <w:pPr>
              <w:jc w:val="center"/>
              <w:rPr>
                <w:rFonts w:ascii="UD デジタル 教科書体 NP-R" w:eastAsia="UD デジタル 教科書体 NP-R"/>
              </w:rPr>
            </w:pPr>
            <w:r w:rsidRPr="00704DE4">
              <w:rPr>
                <w:rFonts w:ascii="UD デジタル 教科書体 NP-R" w:eastAsia="UD デジタル 教科書体 NP-R" w:hint="eastAsia"/>
              </w:rPr>
              <w:t>支援プログラムの概要</w:t>
            </w:r>
          </w:p>
        </w:tc>
        <w:tc>
          <w:tcPr>
            <w:tcW w:w="1843" w:type="dxa"/>
            <w:shd w:val="clear" w:color="auto" w:fill="E0FCF5"/>
          </w:tcPr>
          <w:p w14:paraId="121B6909" w14:textId="3B7C2781" w:rsidR="00B81083" w:rsidRPr="00704DE4" w:rsidRDefault="00B81083" w:rsidP="00E32D51">
            <w:pPr>
              <w:jc w:val="center"/>
              <w:rPr>
                <w:rFonts w:ascii="UD デジタル 教科書体 NP-R" w:eastAsia="UD デジタル 教科書体 NP-R"/>
              </w:rPr>
            </w:pPr>
            <w:r w:rsidRPr="00704DE4">
              <w:rPr>
                <w:rFonts w:ascii="UD デジタル 教科書体 NP-R" w:eastAsia="UD デジタル 教科書体 NP-R" w:hint="eastAsia"/>
              </w:rPr>
              <w:t>申請額</w:t>
            </w:r>
          </w:p>
        </w:tc>
      </w:tr>
      <w:tr w:rsidR="0040067D" w14:paraId="07EA86EE" w14:textId="333146FF" w:rsidTr="0014656E">
        <w:trPr>
          <w:trHeight w:val="1463"/>
        </w:trPr>
        <w:tc>
          <w:tcPr>
            <w:tcW w:w="2547" w:type="dxa"/>
            <w:vMerge w:val="restart"/>
          </w:tcPr>
          <w:p w14:paraId="1FFCF877" w14:textId="17A60163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40067D">
              <w:rPr>
                <w:rFonts w:ascii="UD デジタル 教科書体 NP-R" w:eastAsia="UD デジタル 教科書体 NP-R" w:hint="eastAsia"/>
                <w:sz w:val="20"/>
                <w:szCs w:val="21"/>
              </w:rPr>
              <w:t>若手人材の発掘・育成によるテックスタートアップ創出支援事業</w:t>
            </w:r>
          </w:p>
        </w:tc>
        <w:tc>
          <w:tcPr>
            <w:tcW w:w="2410" w:type="dxa"/>
            <w:vMerge w:val="restart"/>
          </w:tcPr>
          <w:p w14:paraId="46D4C3B3" w14:textId="794C8773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8</w:t>
            </w: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4</w:t>
            </w: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月1日から令和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9</w:t>
            </w: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年3月31日</w:t>
            </w:r>
          </w:p>
        </w:tc>
        <w:tc>
          <w:tcPr>
            <w:tcW w:w="1559" w:type="dxa"/>
          </w:tcPr>
          <w:p w14:paraId="6B647507" w14:textId="66E2D7E8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実証実験支援</w:t>
            </w:r>
          </w:p>
        </w:tc>
        <w:tc>
          <w:tcPr>
            <w:tcW w:w="6237" w:type="dxa"/>
          </w:tcPr>
          <w:p w14:paraId="50B23FE3" w14:textId="6C749380" w:rsidR="0040067D" w:rsidRPr="00704DE4" w:rsidRDefault="00CB08E5" w:rsidP="00741E1E">
            <w:pPr>
              <w:spacing w:line="32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先端テクノロジー等を活用した新製品・サービスの開発やビジネスの実用化に取り組む若手人材に対し、社会実装に向けて</w:t>
            </w:r>
            <w:r w:rsidR="00741E1E">
              <w:rPr>
                <w:rFonts w:ascii="UD デジタル 教科書体 NP-R" w:eastAsia="UD デジタル 教科書体 NP-R" w:hint="eastAsia"/>
                <w:sz w:val="20"/>
                <w:szCs w:val="21"/>
              </w:rPr>
              <w:t>、PoCや実証実験を行うための資金提供、実証フィールド</w:t>
            </w:r>
            <w:r w:rsidR="00833322">
              <w:rPr>
                <w:rFonts w:ascii="UD デジタル 教科書体 NP-R" w:eastAsia="UD デジタル 教科書体 NP-R" w:hint="eastAsia"/>
                <w:sz w:val="20"/>
                <w:szCs w:val="21"/>
              </w:rPr>
              <w:t>の</w:t>
            </w:r>
            <w:r w:rsidR="006635CD">
              <w:rPr>
                <w:rFonts w:ascii="UD デジタル 教科書体 NP-R" w:eastAsia="UD デジタル 教科書体 NP-R" w:hint="eastAsia"/>
                <w:sz w:val="20"/>
                <w:szCs w:val="21"/>
              </w:rPr>
              <w:t>調整</w:t>
            </w:r>
            <w:r w:rsidR="00741E1E">
              <w:rPr>
                <w:rFonts w:ascii="UD デジタル 教科書体 NP-R" w:eastAsia="UD デジタル 教科書体 NP-R" w:hint="eastAsia"/>
                <w:sz w:val="20"/>
                <w:szCs w:val="21"/>
              </w:rPr>
              <w:t>及び技術支援等により、包括的な支援を行う。</w:t>
            </w:r>
          </w:p>
        </w:tc>
        <w:tc>
          <w:tcPr>
            <w:tcW w:w="1843" w:type="dxa"/>
          </w:tcPr>
          <w:p w14:paraId="047D7DE1" w14:textId="100CA7C7" w:rsidR="0040067D" w:rsidRPr="00704DE4" w:rsidRDefault="00741E1E" w:rsidP="00E32D51">
            <w:pPr>
              <w:jc w:val="righ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/>
                <w:sz w:val="20"/>
                <w:szCs w:val="21"/>
              </w:rPr>
              <w:t>5</w:t>
            </w:r>
            <w:r w:rsidR="0040067D" w:rsidRPr="00704DE4">
              <w:rPr>
                <w:rFonts w:ascii="UD デジタル 教科書体 NP-R" w:eastAsia="UD デジタル 教科書体 NP-R"/>
                <w:sz w:val="20"/>
                <w:szCs w:val="21"/>
              </w:rPr>
              <w:t>0,000,000 円</w:t>
            </w:r>
          </w:p>
        </w:tc>
      </w:tr>
      <w:tr w:rsidR="0040067D" w14:paraId="1A0D520E" w14:textId="5D52E106" w:rsidTr="00CB08E5">
        <w:trPr>
          <w:trHeight w:val="1841"/>
        </w:trPr>
        <w:tc>
          <w:tcPr>
            <w:tcW w:w="2547" w:type="dxa"/>
            <w:vMerge/>
          </w:tcPr>
          <w:p w14:paraId="4B4715D4" w14:textId="07F5414A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2410" w:type="dxa"/>
            <w:vMerge/>
          </w:tcPr>
          <w:p w14:paraId="011D36CB" w14:textId="66D666C2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8CBB5E1" w14:textId="27397EC7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マッチング・共創機会の提供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6F94A9" w14:textId="713E64BA" w:rsidR="0040067D" w:rsidRPr="00704DE4" w:rsidRDefault="0040067D" w:rsidP="00741E1E">
            <w:pPr>
              <w:spacing w:line="32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40067D">
              <w:rPr>
                <w:rFonts w:ascii="UD デジタル 教科書体 NP-R" w:eastAsia="UD デジタル 教科書体 NP-R" w:hint="eastAsia"/>
                <w:sz w:val="20"/>
                <w:szCs w:val="21"/>
              </w:rPr>
              <w:t>学生や若年層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のビジネスアイデアや技術</w:t>
            </w:r>
            <w:r w:rsidR="006635CD">
              <w:rPr>
                <w:rFonts w:ascii="UD デジタル 教科書体 NP-R" w:eastAsia="UD デジタル 教科書体 NP-R" w:hint="eastAsia"/>
                <w:sz w:val="20"/>
                <w:szCs w:val="21"/>
              </w:rPr>
              <w:t>等</w:t>
            </w:r>
            <w:r w:rsidR="00741E1E">
              <w:rPr>
                <w:rFonts w:ascii="UD デジタル 教科書体 NP-R" w:eastAsia="UD デジタル 教科書体 NP-R" w:hint="eastAsia"/>
                <w:sz w:val="20"/>
                <w:szCs w:val="21"/>
              </w:rPr>
              <w:t>について、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展示</w:t>
            </w:r>
            <w:r w:rsidR="006635CD">
              <w:rPr>
                <w:rFonts w:ascii="UD デジタル 教科書体 NP-R" w:eastAsia="UD デジタル 教科書体 NP-R" w:hint="eastAsia"/>
                <w:sz w:val="20"/>
                <w:szCs w:val="21"/>
              </w:rPr>
              <w:t>や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ピッチ</w:t>
            </w:r>
            <w:r w:rsidR="00741E1E">
              <w:rPr>
                <w:rFonts w:ascii="UD デジタル 教科書体 NP-R" w:eastAsia="UD デジタル 教科書体 NP-R" w:hint="eastAsia"/>
                <w:sz w:val="20"/>
                <w:szCs w:val="21"/>
              </w:rPr>
              <w:t>（短時間のプレゼンテーション）等</w:t>
            </w:r>
            <w:r w:rsidR="0014656E">
              <w:rPr>
                <w:rFonts w:ascii="UD デジタル 教科書体 NP-R" w:eastAsia="UD デジタル 教科書体 NP-R" w:hint="eastAsia"/>
                <w:sz w:val="20"/>
                <w:szCs w:val="21"/>
              </w:rPr>
              <w:t>を実施し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、支援者や大阪のスタートアップとのマッチングを実施</w:t>
            </w:r>
            <w:r w:rsidR="00741E1E">
              <w:rPr>
                <w:rFonts w:ascii="UD デジタル 教科書体 NP-R" w:eastAsia="UD デジタル 教科書体 NP-R" w:hint="eastAsia"/>
                <w:sz w:val="20"/>
                <w:szCs w:val="21"/>
              </w:rPr>
              <w:t>する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。特にAI、IoTといった先端</w:t>
            </w:r>
            <w:r w:rsidR="0014656E">
              <w:rPr>
                <w:rFonts w:ascii="UD デジタル 教科書体 NP-R" w:eastAsia="UD デジタル 教科書体 NP-R" w:hint="eastAsia"/>
                <w:sz w:val="20"/>
                <w:szCs w:val="21"/>
              </w:rPr>
              <w:t>テクノロジー</w:t>
            </w:r>
            <w:r w:rsidRPr="0040067D">
              <w:rPr>
                <w:rFonts w:ascii="UD デジタル 教科書体 NP-R" w:eastAsia="UD デジタル 教科書体 NP-R"/>
                <w:sz w:val="20"/>
                <w:szCs w:val="21"/>
              </w:rPr>
              <w:t>を活用し、地域課題や社会課題を解決するプロジェクト創出につなげる。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F8F9D89" w14:textId="0DEA82C4" w:rsidR="0040067D" w:rsidRPr="00704DE4" w:rsidRDefault="00741E1E" w:rsidP="00E32D51">
            <w:pPr>
              <w:jc w:val="righ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/>
                <w:sz w:val="20"/>
                <w:szCs w:val="21"/>
              </w:rPr>
              <w:t>10</w:t>
            </w:r>
            <w:r w:rsidR="0040067D" w:rsidRPr="00704DE4">
              <w:rPr>
                <w:rFonts w:ascii="UD デジタル 教科書体 NP-R" w:eastAsia="UD デジタル 教科書体 NP-R"/>
                <w:sz w:val="20"/>
                <w:szCs w:val="21"/>
              </w:rPr>
              <w:t>0,000,000 円</w:t>
            </w:r>
          </w:p>
        </w:tc>
      </w:tr>
      <w:tr w:rsidR="0040067D" w14:paraId="082450F8" w14:textId="539B825C" w:rsidTr="0014656E">
        <w:trPr>
          <w:trHeight w:val="1255"/>
        </w:trPr>
        <w:tc>
          <w:tcPr>
            <w:tcW w:w="2547" w:type="dxa"/>
            <w:vMerge/>
          </w:tcPr>
          <w:p w14:paraId="0C11B5CF" w14:textId="77777777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2410" w:type="dxa"/>
            <w:vMerge/>
          </w:tcPr>
          <w:p w14:paraId="1E788E0F" w14:textId="77777777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1EE9059" w14:textId="7F2E7843" w:rsidR="0040067D" w:rsidRPr="00704DE4" w:rsidRDefault="0040067D" w:rsidP="00E32D5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704DE4">
              <w:rPr>
                <w:rFonts w:ascii="UD デジタル 教科書体 NP-R" w:eastAsia="UD デジタル 教科書体 NP-R" w:hint="eastAsia"/>
                <w:sz w:val="20"/>
                <w:szCs w:val="21"/>
              </w:rPr>
              <w:t>伴走支援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5EC60258" w14:textId="74724F46" w:rsidR="0040067D" w:rsidRPr="00704DE4" w:rsidRDefault="0014656E" w:rsidP="006635CD">
            <w:pPr>
              <w:spacing w:line="32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先端</w:t>
            </w:r>
            <w:r w:rsidR="00CB08E5">
              <w:rPr>
                <w:rFonts w:ascii="UD デジタル 教科書体 NP-R" w:eastAsia="UD デジタル 教科書体 NP-R" w:hint="eastAsia"/>
                <w:sz w:val="20"/>
                <w:szCs w:val="21"/>
              </w:rPr>
              <w:t>テクノロジー</w:t>
            </w:r>
            <w:r w:rsidR="006635CD">
              <w:rPr>
                <w:rFonts w:ascii="UD デジタル 教科書体 NP-R" w:eastAsia="UD デジタル 教科書体 NP-R" w:hint="eastAsia"/>
                <w:sz w:val="20"/>
                <w:szCs w:val="21"/>
              </w:rPr>
              <w:t>等</w:t>
            </w:r>
            <w:r w:rsidR="00CB08E5">
              <w:rPr>
                <w:rFonts w:ascii="UD デジタル 教科書体 NP-R" w:eastAsia="UD デジタル 教科書体 NP-R" w:hint="eastAsia"/>
                <w:sz w:val="20"/>
                <w:szCs w:val="21"/>
              </w:rPr>
              <w:t>を活用したビジネスに取り組む若手人材に対し、</w:t>
            </w:r>
            <w:r w:rsidR="0040067D" w:rsidRPr="0040067D">
              <w:rPr>
                <w:rFonts w:ascii="UD デジタル 教科書体 NP-R" w:eastAsia="UD デジタル 教科書体 NP-R"/>
                <w:sz w:val="20"/>
                <w:szCs w:val="21"/>
              </w:rPr>
              <w:t>メンターによる伴走支援、専門家による助言、スタッフによるビジネス支援</w:t>
            </w:r>
            <w:r w:rsidR="00CB08E5">
              <w:rPr>
                <w:rFonts w:ascii="UD デジタル 教科書体 NP-R" w:eastAsia="UD デジタル 教科書体 NP-R" w:hint="eastAsia"/>
                <w:sz w:val="20"/>
                <w:szCs w:val="21"/>
              </w:rPr>
              <w:t>等</w:t>
            </w:r>
            <w:r w:rsidR="0040067D" w:rsidRPr="0040067D">
              <w:rPr>
                <w:rFonts w:ascii="UD デジタル 教科書体 NP-R" w:eastAsia="UD デジタル 教科書体 NP-R"/>
                <w:sz w:val="20"/>
                <w:szCs w:val="21"/>
              </w:rPr>
              <w:t>を実施する。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0FE4EB5A" w14:textId="47AB048F" w:rsidR="0040067D" w:rsidRPr="00704DE4" w:rsidRDefault="00741E1E" w:rsidP="00E32D51">
            <w:pPr>
              <w:jc w:val="righ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/>
                <w:sz w:val="20"/>
                <w:szCs w:val="21"/>
              </w:rPr>
              <w:t>8</w:t>
            </w:r>
            <w:r w:rsidR="0040067D" w:rsidRPr="00704DE4">
              <w:rPr>
                <w:rFonts w:ascii="UD デジタル 教科書体 NP-R" w:eastAsia="UD デジタル 教科書体 NP-R"/>
                <w:sz w:val="20"/>
                <w:szCs w:val="21"/>
              </w:rPr>
              <w:t>0,000,000 円</w:t>
            </w:r>
          </w:p>
        </w:tc>
      </w:tr>
    </w:tbl>
    <w:p w14:paraId="6C72049F" w14:textId="77777777" w:rsidR="00B81083" w:rsidRDefault="00B81083" w:rsidP="00704DE4">
      <w:pPr>
        <w:jc w:val="center"/>
      </w:pPr>
    </w:p>
    <w:sectPr w:rsidR="00B81083" w:rsidSect="00E32D51">
      <w:headerReference w:type="default" r:id="rId7"/>
      <w:pgSz w:w="16838" w:h="11906" w:orient="landscape"/>
      <w:pgMar w:top="1418" w:right="1134" w:bottom="851" w:left="1134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AAF8" w14:textId="77777777" w:rsidR="00704DE4" w:rsidRDefault="00704DE4" w:rsidP="00704DE4">
      <w:r>
        <w:separator/>
      </w:r>
    </w:p>
  </w:endnote>
  <w:endnote w:type="continuationSeparator" w:id="0">
    <w:p w14:paraId="421134BF" w14:textId="77777777" w:rsidR="00704DE4" w:rsidRDefault="00704DE4" w:rsidP="0070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715C" w14:textId="77777777" w:rsidR="00704DE4" w:rsidRDefault="00704DE4" w:rsidP="00704DE4">
      <w:r>
        <w:separator/>
      </w:r>
    </w:p>
  </w:footnote>
  <w:footnote w:type="continuationSeparator" w:id="0">
    <w:p w14:paraId="19260815" w14:textId="77777777" w:rsidR="00704DE4" w:rsidRDefault="00704DE4" w:rsidP="0070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BC8F" w14:textId="0EA407C2" w:rsidR="00704DE4" w:rsidRPr="00704DE4" w:rsidRDefault="00704DE4" w:rsidP="00704DE4">
    <w:pPr>
      <w:jc w:val="center"/>
      <w:rPr>
        <w:rFonts w:ascii="UD デジタル 教科書体 NP-R" w:eastAsia="UD デジタル 教科書体 NP-R"/>
        <w:sz w:val="28"/>
        <w:szCs w:val="32"/>
      </w:rPr>
    </w:pPr>
    <w:r w:rsidRPr="00704DE4">
      <w:rPr>
        <w:rFonts w:ascii="UD デジタル 教科書体 NP-R" w:eastAsia="UD デジタル 教科書体 NP-R" w:hint="eastAsia"/>
        <w:sz w:val="28"/>
        <w:szCs w:val="32"/>
      </w:rPr>
      <w:t>新技術社会実装支援プログラム（</w:t>
    </w:r>
    <w:r w:rsidR="0040067D">
      <w:rPr>
        <w:rFonts w:ascii="UD デジタル 教科書体 NP-R" w:eastAsia="UD デジタル 教科書体 NP-R" w:hint="eastAsia"/>
        <w:sz w:val="28"/>
        <w:szCs w:val="32"/>
      </w:rPr>
      <w:t>令和8年度</w:t>
    </w:r>
    <w:r w:rsidRPr="00704DE4">
      <w:rPr>
        <w:rFonts w:ascii="UD デジタル 教科書体 NP-R" w:eastAsia="UD デジタル 教科書体 NP-R" w:hint="eastAsia"/>
        <w:sz w:val="28"/>
        <w:szCs w:val="32"/>
      </w:rPr>
      <w:t>分）</w:t>
    </w:r>
  </w:p>
  <w:p w14:paraId="712EC179" w14:textId="3961843E" w:rsidR="00704DE4" w:rsidRPr="00704DE4" w:rsidRDefault="00704DE4" w:rsidP="00704DE4">
    <w:pPr>
      <w:jc w:val="center"/>
      <w:rPr>
        <w:rFonts w:ascii="UD デジタル 教科書体 NP-R" w:eastAsia="UD デジタル 教科書体 NP-R"/>
        <w:sz w:val="28"/>
        <w:szCs w:val="32"/>
      </w:rPr>
    </w:pPr>
    <w:r w:rsidRPr="00704DE4">
      <w:rPr>
        <w:rFonts w:ascii="UD デジタル 教科書体 NP-R" w:eastAsia="UD デジタル 教科書体 NP-R" w:hint="eastAsia"/>
        <w:sz w:val="28"/>
        <w:szCs w:val="32"/>
      </w:rPr>
      <w:t>（令和7年</w:t>
    </w:r>
    <w:r w:rsidR="006A3EBF">
      <w:rPr>
        <w:rFonts w:ascii="UD デジタル 教科書体 NP-R" w:eastAsia="UD デジタル 教科書体 NP-R"/>
        <w:sz w:val="28"/>
        <w:szCs w:val="32"/>
      </w:rPr>
      <w:t>8</w:t>
    </w:r>
    <w:r w:rsidRPr="00704DE4">
      <w:rPr>
        <w:rFonts w:ascii="UD デジタル 教科書体 NP-R" w:eastAsia="UD デジタル 教科書体 NP-R" w:hint="eastAsia"/>
        <w:sz w:val="28"/>
        <w:szCs w:val="32"/>
      </w:rPr>
      <w:t>月</w:t>
    </w:r>
    <w:r w:rsidR="006A3EBF">
      <w:rPr>
        <w:rFonts w:ascii="UD デジタル 教科書体 NP-R" w:eastAsia="UD デジタル 教科書体 NP-R"/>
        <w:sz w:val="28"/>
        <w:szCs w:val="32"/>
      </w:rPr>
      <w:t>5</w:t>
    </w:r>
    <w:r w:rsidRPr="00704DE4">
      <w:rPr>
        <w:rFonts w:ascii="UD デジタル 教科書体 NP-R" w:eastAsia="UD デジタル 教科書体 NP-R" w:hint="eastAsia"/>
        <w:sz w:val="28"/>
        <w:szCs w:val="32"/>
      </w:rPr>
      <w:t>日付で認定を受けた支援プログラムの概要）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3"/>
    <w:rsid w:val="0014656E"/>
    <w:rsid w:val="001B6661"/>
    <w:rsid w:val="002527D1"/>
    <w:rsid w:val="00362A97"/>
    <w:rsid w:val="003E51E6"/>
    <w:rsid w:val="0040067D"/>
    <w:rsid w:val="006635CD"/>
    <w:rsid w:val="006A3EBF"/>
    <w:rsid w:val="00704DE4"/>
    <w:rsid w:val="0072534B"/>
    <w:rsid w:val="00741E1E"/>
    <w:rsid w:val="00833322"/>
    <w:rsid w:val="009C51AB"/>
    <w:rsid w:val="00B81083"/>
    <w:rsid w:val="00BB0148"/>
    <w:rsid w:val="00CB08E5"/>
    <w:rsid w:val="00DB1714"/>
    <w:rsid w:val="00E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06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DE4"/>
  </w:style>
  <w:style w:type="paragraph" w:styleId="a6">
    <w:name w:val="footer"/>
    <w:basedOn w:val="a"/>
    <w:link w:val="a7"/>
    <w:uiPriority w:val="99"/>
    <w:unhideWhenUsed/>
    <w:rsid w:val="00704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95F4-A957-47EC-84C0-B99ABE87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2025-05-19T06:40:00Z</dcterms:created>
  <dcterms:modified xsi:type="dcterms:W3CDTF">2025-08-19T08:32:00Z</dcterms:modified>
</cp:coreProperties>
</file>