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58FCF" w14:textId="77777777" w:rsidR="00BB2DC5" w:rsidRPr="00934591" w:rsidRDefault="00BB2DC5" w:rsidP="00BB2DC5">
      <w:pPr>
        <w:rPr>
          <w:rFonts w:ascii="HG丸ｺﾞｼｯｸM-PRO" w:eastAsia="HG丸ｺﾞｼｯｸM-PRO" w:hAnsi="HG丸ｺﾞｼｯｸM-PRO"/>
          <w:bCs/>
          <w:sz w:val="18"/>
          <w:szCs w:val="18"/>
        </w:rPr>
      </w:pPr>
    </w:p>
    <w:p w14:paraId="676AF674" w14:textId="6B46C6DA" w:rsidR="00BB2DC5" w:rsidRPr="00BB2DC5" w:rsidRDefault="00BB2DC5" w:rsidP="00BB2DC5">
      <w:pPr>
        <w:tabs>
          <w:tab w:val="left" w:pos="993"/>
        </w:tabs>
        <w:jc w:val="center"/>
        <w:rPr>
          <w:rFonts w:ascii="HG丸ｺﾞｼｯｸM-PRO" w:eastAsia="HG丸ｺﾞｼｯｸM-PRO" w:hAnsi="HG丸ｺﾞｼｯｸM-PRO"/>
          <w:b/>
          <w:sz w:val="24"/>
          <w:szCs w:val="24"/>
        </w:rPr>
      </w:pPr>
      <w:r w:rsidRPr="00BB2DC5">
        <w:rPr>
          <w:rFonts w:ascii="HG丸ｺﾞｼｯｸM-PRO" w:eastAsia="HG丸ｺﾞｼｯｸM-PRO" w:hAnsi="HG丸ｺﾞｼｯｸM-PRO" w:hint="eastAsia"/>
          <w:b/>
          <w:sz w:val="24"/>
          <w:szCs w:val="24"/>
        </w:rPr>
        <w:t>注記（一般会計・</w:t>
      </w:r>
      <w:r w:rsidRPr="007B6514">
        <w:rPr>
          <w:rFonts w:ascii="HG丸ｺﾞｼｯｸM-PRO" w:eastAsia="HG丸ｺﾞｼｯｸM-PRO" w:hAnsi="HG丸ｺﾞｼｯｸM-PRO" w:hint="eastAsia"/>
          <w:b/>
          <w:sz w:val="24"/>
          <w:szCs w:val="24"/>
        </w:rPr>
        <w:t>健康医療部</w:t>
      </w:r>
      <w:r w:rsidRPr="00BB2DC5">
        <w:rPr>
          <w:rFonts w:ascii="HG丸ｺﾞｼｯｸM-PRO" w:eastAsia="HG丸ｺﾞｼｯｸM-PRO" w:hAnsi="HG丸ｺﾞｼｯｸM-PRO" w:hint="eastAsia"/>
          <w:b/>
          <w:sz w:val="24"/>
          <w:szCs w:val="24"/>
        </w:rPr>
        <w:t>財務諸表）</w:t>
      </w:r>
    </w:p>
    <w:p w14:paraId="0D7D9C75" w14:textId="77777777" w:rsidR="00BB2DC5" w:rsidRPr="00934591" w:rsidRDefault="00BB2DC5" w:rsidP="002023AA">
      <w:pPr>
        <w:tabs>
          <w:tab w:val="left" w:pos="993"/>
        </w:tabs>
        <w:rPr>
          <w:rFonts w:ascii="HG丸ｺﾞｼｯｸM-PRO" w:eastAsia="HG丸ｺﾞｼｯｸM-PRO" w:hAnsi="HG丸ｺﾞｼｯｸM-PRO"/>
          <w:b/>
          <w:sz w:val="18"/>
          <w:szCs w:val="18"/>
        </w:rPr>
      </w:pPr>
    </w:p>
    <w:p w14:paraId="2EF6EE58" w14:textId="77777777" w:rsidR="00BA6510" w:rsidRDefault="00BA6510" w:rsidP="00BA6510">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52226E6C" w14:textId="77777777" w:rsidR="00BA6510" w:rsidRDefault="00BA6510" w:rsidP="00BA6510">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0DF317E1" w14:textId="1324CBAE" w:rsidR="00BA6510" w:rsidRPr="00DF37ED" w:rsidRDefault="00BA6510" w:rsidP="00BA6510">
      <w:pPr>
        <w:ind w:firstLineChars="500" w:firstLine="900"/>
        <w:rPr>
          <w:rFonts w:ascii="HG丸ｺﾞｼｯｸM-PRO" w:eastAsia="HG丸ｺﾞｼｯｸM-PRO" w:hAnsi="HG丸ｺﾞｼｯｸM-PRO"/>
          <w:sz w:val="18"/>
          <w:szCs w:val="18"/>
        </w:rPr>
      </w:pPr>
      <w:bookmarkStart w:id="0" w:name="_Hlk176191126"/>
      <w:r w:rsidRPr="00DF37ED">
        <w:rPr>
          <w:rFonts w:ascii="HG丸ｺﾞｼｯｸM-PRO" w:eastAsia="HG丸ｺﾞｼｯｸM-PRO" w:hAnsi="HG丸ｺﾞｼｯｸM-PRO" w:hint="eastAsia"/>
          <w:sz w:val="18"/>
        </w:rPr>
        <w:t xml:space="preserve">①　</w:t>
      </w:r>
      <w:r w:rsidRPr="00BA6510">
        <w:rPr>
          <w:rFonts w:ascii="HG丸ｺﾞｼｯｸM-PRO" w:eastAsia="HG丸ｺﾞｼｯｸM-PRO" w:hAnsi="HG丸ｺﾞｼｯｸM-PRO" w:hint="eastAsia"/>
          <w:sz w:val="18"/>
          <w:szCs w:val="18"/>
        </w:rPr>
        <w:t>健康医療部</w:t>
      </w:r>
      <w:r w:rsidRPr="00EC7445">
        <w:rPr>
          <w:rFonts w:ascii="HG丸ｺﾞｼｯｸM-PRO" w:eastAsia="HG丸ｺﾞｼｯｸM-PRO" w:hAnsi="HG丸ｺﾞｼｯｸM-PRO" w:hint="eastAsia"/>
          <w:sz w:val="18"/>
          <w:szCs w:val="18"/>
        </w:rPr>
        <w:t>の概要</w:t>
      </w:r>
    </w:p>
    <w:bookmarkEnd w:id="0"/>
    <w:p w14:paraId="7327C399" w14:textId="3E451C5B" w:rsidR="00BA6510" w:rsidRDefault="00BA6510" w:rsidP="00BA6510">
      <w:pPr>
        <w:ind w:leftChars="700" w:left="1470" w:firstLineChars="100" w:firstLine="180"/>
        <w:rPr>
          <w:rFonts w:ascii="HG丸ｺﾞｼｯｸM-PRO" w:eastAsia="HG丸ｺﾞｼｯｸM-PRO" w:hAnsi="HG丸ｺﾞｼｯｸM-PRO"/>
          <w:sz w:val="18"/>
          <w:szCs w:val="18"/>
        </w:rPr>
      </w:pPr>
      <w:r w:rsidRPr="00BA6510">
        <w:rPr>
          <w:rFonts w:ascii="HG丸ｺﾞｼｯｸM-PRO" w:eastAsia="HG丸ｺﾞｼｯｸM-PRO" w:hAnsi="HG丸ｺﾞｼｯｸM-PRO" w:hint="eastAsia"/>
          <w:sz w:val="18"/>
          <w:szCs w:val="18"/>
        </w:rPr>
        <w:t>府民に安心して日常生活を送っていただけるよう、健康づくりや医療の充実、食、薬、水の安全・安心といった、府民の命にかかわる重要な施策の総合的な推進に取り組んでいます。</w:t>
      </w:r>
    </w:p>
    <w:p w14:paraId="7C5DA78C" w14:textId="77777777" w:rsidR="00BA6510" w:rsidRPr="00147871" w:rsidRDefault="00BA6510" w:rsidP="000C78C4">
      <w:pPr>
        <w:rPr>
          <w:rFonts w:ascii="HG丸ｺﾞｼｯｸM-PRO" w:eastAsia="HG丸ｺﾞｼｯｸM-PRO" w:hAnsi="HG丸ｺﾞｼｯｸM-PRO" w:hint="eastAsia"/>
          <w:sz w:val="18"/>
          <w:szCs w:val="18"/>
        </w:rPr>
      </w:pPr>
    </w:p>
    <w:p w14:paraId="5787C216" w14:textId="574F0E44" w:rsidR="00BA6510" w:rsidRPr="00DF37ED" w:rsidRDefault="00BA6510" w:rsidP="00BA6510">
      <w:pPr>
        <w:ind w:firstLineChars="500" w:firstLine="900"/>
        <w:rPr>
          <w:rFonts w:ascii="HG丸ｺﾞｼｯｸM-PRO" w:eastAsia="HG丸ｺﾞｼｯｸM-PRO" w:hAnsi="HG丸ｺﾞｼｯｸM-PRO"/>
          <w:sz w:val="18"/>
          <w:szCs w:val="18"/>
        </w:rPr>
      </w:pPr>
      <w:bookmarkStart w:id="1" w:name="_Hlk176191167"/>
      <w:r w:rsidRPr="00DF37ED">
        <w:rPr>
          <w:rFonts w:ascii="HG丸ｺﾞｼｯｸM-PRO" w:eastAsia="HG丸ｺﾞｼｯｸM-PRO" w:hAnsi="HG丸ｺﾞｼｯｸM-PRO" w:hint="eastAsia"/>
          <w:sz w:val="18"/>
          <w:szCs w:val="18"/>
        </w:rPr>
        <w:t>②　当該事業に関し説明すべき固有の事項</w:t>
      </w:r>
    </w:p>
    <w:bookmarkEnd w:id="1"/>
    <w:p w14:paraId="0E2DA96D" w14:textId="053EA7A0" w:rsidR="00BA6510" w:rsidRDefault="00BA6510" w:rsidP="00BA6510">
      <w:pPr>
        <w:ind w:leftChars="700" w:left="165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BA6510">
        <w:rPr>
          <w:rFonts w:ascii="HG丸ｺﾞｼｯｸM-PRO" w:eastAsia="HG丸ｺﾞｼｯｸM-PRO" w:hAnsi="HG丸ｺﾞｼｯｸM-PRO" w:hint="eastAsia"/>
          <w:sz w:val="18"/>
          <w:szCs w:val="18"/>
        </w:rPr>
        <w:t>看護師等確保対策事業</w:t>
      </w:r>
    </w:p>
    <w:p w14:paraId="08C96F80" w14:textId="56E24CCF" w:rsidR="00BA6510" w:rsidRDefault="00BA6510" w:rsidP="00BA6510">
      <w:pPr>
        <w:ind w:leftChars="800" w:left="1680" w:firstLineChars="100" w:firstLine="180"/>
        <w:rPr>
          <w:rFonts w:ascii="HG丸ｺﾞｼｯｸM-PRO" w:eastAsia="HG丸ｺﾞｼｯｸM-PRO" w:hAnsi="HG丸ｺﾞｼｯｸM-PRO"/>
          <w:sz w:val="18"/>
          <w:szCs w:val="18"/>
        </w:rPr>
      </w:pPr>
      <w:r w:rsidRPr="00BA6510">
        <w:rPr>
          <w:rFonts w:ascii="HG丸ｺﾞｼｯｸM-PRO" w:eastAsia="HG丸ｺﾞｼｯｸM-PRO" w:hAnsi="HG丸ｺﾞｼｯｸM-PRO" w:hint="eastAsia"/>
          <w:sz w:val="18"/>
          <w:szCs w:val="18"/>
        </w:rPr>
        <w:t>本事業は、看護師等の確保が困難な病床数が</w:t>
      </w:r>
      <w:r w:rsidR="00F83044">
        <w:rPr>
          <w:rFonts w:ascii="HG丸ｺﾞｼｯｸM-PRO" w:eastAsia="HG丸ｺﾞｼｯｸM-PRO" w:hAnsi="HG丸ｺﾞｼｯｸM-PRO" w:hint="eastAsia"/>
          <w:sz w:val="18"/>
          <w:szCs w:val="18"/>
        </w:rPr>
        <w:t>200</w:t>
      </w:r>
      <w:r w:rsidRPr="00BA6510">
        <w:rPr>
          <w:rFonts w:ascii="HG丸ｺﾞｼｯｸM-PRO" w:eastAsia="HG丸ｺﾞｼｯｸM-PRO" w:hAnsi="HG丸ｺﾞｼｯｸM-PRO" w:hint="eastAsia"/>
          <w:sz w:val="18"/>
          <w:szCs w:val="18"/>
        </w:rPr>
        <w:t>床未満の病院等に一定期間従事した場合、返還債務を免除する規定を設けることにより、府内における看護職員の確保及び偏在化解消をその目的としております。</w:t>
      </w:r>
    </w:p>
    <w:p w14:paraId="218D34F0" w14:textId="6F911C62" w:rsidR="00BA6510" w:rsidRDefault="00BA6510" w:rsidP="00BA6510">
      <w:pPr>
        <w:ind w:leftChars="800" w:left="1680" w:firstLineChars="100" w:firstLine="180"/>
        <w:rPr>
          <w:rFonts w:ascii="HG丸ｺﾞｼｯｸM-PRO" w:eastAsia="HG丸ｺﾞｼｯｸM-PRO" w:hAnsi="HG丸ｺﾞｼｯｸM-PRO"/>
          <w:sz w:val="18"/>
          <w:szCs w:val="18"/>
        </w:rPr>
      </w:pPr>
      <w:r w:rsidRPr="00BA6510">
        <w:rPr>
          <w:rFonts w:ascii="HG丸ｺﾞｼｯｸM-PRO" w:eastAsia="HG丸ｺﾞｼｯｸM-PRO" w:hAnsi="HG丸ｺﾞｼｯｸM-PRO" w:hint="eastAsia"/>
          <w:sz w:val="18"/>
          <w:szCs w:val="18"/>
        </w:rPr>
        <w:t>よって、貸付金のうち看護師等修学資金貸付金</w:t>
      </w:r>
      <w:r w:rsidR="002C4332" w:rsidRPr="00D71231">
        <w:rPr>
          <w:rFonts w:ascii="HG丸ｺﾞｼｯｸM-PRO" w:eastAsia="HG丸ｺﾞｼｯｸM-PRO" w:hAnsi="HG丸ｺﾞｼｯｸM-PRO" w:hint="eastAsia"/>
          <w:sz w:val="18"/>
          <w:szCs w:val="18"/>
        </w:rPr>
        <w:t>9</w:t>
      </w:r>
      <w:r w:rsidR="002C4332" w:rsidRPr="00D71231">
        <w:rPr>
          <w:rFonts w:ascii="HG丸ｺﾞｼｯｸM-PRO" w:eastAsia="HG丸ｺﾞｼｯｸM-PRO" w:hAnsi="HG丸ｺﾞｼｯｸM-PRO"/>
          <w:sz w:val="18"/>
          <w:szCs w:val="18"/>
        </w:rPr>
        <w:t>0</w:t>
      </w:r>
      <w:r w:rsidRPr="00BA6510">
        <w:rPr>
          <w:rFonts w:ascii="HG丸ｺﾞｼｯｸM-PRO" w:eastAsia="HG丸ｺﾞｼｯｸM-PRO" w:hAnsi="HG丸ｺﾞｼｯｸM-PRO" w:hint="eastAsia"/>
          <w:sz w:val="18"/>
          <w:szCs w:val="18"/>
        </w:rPr>
        <w:t>百万円には、こうした施策的な観点から返還債務を免除する見込みの金額を含みます。</w:t>
      </w:r>
    </w:p>
    <w:p w14:paraId="69E0CD38" w14:textId="77777777" w:rsidR="00BA6510" w:rsidRDefault="00BA6510" w:rsidP="000C78C4">
      <w:pPr>
        <w:rPr>
          <w:rFonts w:ascii="HG丸ｺﾞｼｯｸM-PRO" w:eastAsia="HG丸ｺﾞｼｯｸM-PRO" w:hAnsi="HG丸ｺﾞｼｯｸM-PRO" w:hint="eastAsia"/>
          <w:sz w:val="18"/>
          <w:szCs w:val="18"/>
        </w:rPr>
      </w:pPr>
    </w:p>
    <w:p w14:paraId="702DC7D0" w14:textId="2DB8D72A" w:rsidR="00BA6510" w:rsidRDefault="00BA6510" w:rsidP="00BA6510">
      <w:pPr>
        <w:ind w:leftChars="700" w:left="1650" w:hangingChars="100" w:hanging="180"/>
        <w:rPr>
          <w:rFonts w:ascii="HG丸ｺﾞｼｯｸM-PRO" w:eastAsia="HG丸ｺﾞｼｯｸM-PRO" w:hAnsi="HG丸ｺﾞｼｯｸM-PRO"/>
          <w:sz w:val="18"/>
          <w:szCs w:val="18"/>
        </w:rPr>
      </w:pPr>
      <w:r w:rsidRPr="002D46F1">
        <w:rPr>
          <w:rFonts w:ascii="HG丸ｺﾞｼｯｸM-PRO" w:eastAsia="HG丸ｺﾞｼｯｸM-PRO" w:hAnsi="HG丸ｺﾞｼｯｸM-PRO" w:hint="eastAsia"/>
          <w:sz w:val="18"/>
          <w:szCs w:val="18"/>
        </w:rPr>
        <w:t xml:space="preserve">○　</w:t>
      </w:r>
      <w:r w:rsidRPr="00BA6510">
        <w:rPr>
          <w:rFonts w:ascii="HG丸ｺﾞｼｯｸM-PRO" w:eastAsia="HG丸ｺﾞｼｯｸM-PRO" w:hAnsi="HG丸ｺﾞｼｯｸM-PRO" w:hint="eastAsia"/>
          <w:sz w:val="18"/>
          <w:szCs w:val="18"/>
        </w:rPr>
        <w:t>地域医療事業</w:t>
      </w:r>
    </w:p>
    <w:p w14:paraId="27577B0A" w14:textId="288BB72C" w:rsidR="00BA6510" w:rsidRDefault="00BA6510" w:rsidP="00BA6510">
      <w:pPr>
        <w:ind w:leftChars="800" w:left="1680" w:firstLineChars="100" w:firstLine="180"/>
        <w:rPr>
          <w:rFonts w:ascii="HG丸ｺﾞｼｯｸM-PRO" w:eastAsia="HG丸ｺﾞｼｯｸM-PRO" w:hAnsi="HG丸ｺﾞｼｯｸM-PRO"/>
          <w:sz w:val="18"/>
          <w:szCs w:val="18"/>
        </w:rPr>
      </w:pPr>
      <w:r w:rsidRPr="00BA6510">
        <w:rPr>
          <w:rFonts w:ascii="HG丸ｺﾞｼｯｸM-PRO" w:eastAsia="HG丸ｺﾞｼｯｸM-PRO" w:hAnsi="HG丸ｺﾞｼｯｸM-PRO" w:hint="eastAsia"/>
          <w:sz w:val="18"/>
          <w:szCs w:val="18"/>
        </w:rPr>
        <w:t>本事業は、医師確保が困難な診療科等に一定期間従事した場合、返還債務を免除する規定を設けることにより、府内における医師の診療科偏在、地域偏在の解消を目的としております。</w:t>
      </w:r>
    </w:p>
    <w:p w14:paraId="12FEDCF1" w14:textId="2950942B" w:rsidR="00BA6510" w:rsidRDefault="00BA6510" w:rsidP="00BA6510">
      <w:pPr>
        <w:ind w:leftChars="800" w:left="1680" w:firstLineChars="100" w:firstLine="180"/>
        <w:rPr>
          <w:rFonts w:ascii="HG丸ｺﾞｼｯｸM-PRO" w:eastAsia="HG丸ｺﾞｼｯｸM-PRO" w:hAnsi="HG丸ｺﾞｼｯｸM-PRO"/>
          <w:sz w:val="18"/>
          <w:szCs w:val="18"/>
        </w:rPr>
      </w:pPr>
      <w:r w:rsidRPr="00BA6510">
        <w:rPr>
          <w:rFonts w:ascii="HG丸ｺﾞｼｯｸM-PRO" w:eastAsia="HG丸ｺﾞｼｯｸM-PRO" w:hAnsi="HG丸ｺﾞｼｯｸM-PRO" w:hint="eastAsia"/>
          <w:sz w:val="18"/>
          <w:szCs w:val="18"/>
        </w:rPr>
        <w:t>よって、貸付金のうち地域医療確保修学資金等貸付</w:t>
      </w:r>
      <w:r w:rsidRPr="00D71231">
        <w:rPr>
          <w:rFonts w:ascii="HG丸ｺﾞｼｯｸM-PRO" w:eastAsia="HG丸ｺﾞｼｯｸM-PRO" w:hAnsi="HG丸ｺﾞｼｯｸM-PRO" w:hint="eastAsia"/>
          <w:sz w:val="18"/>
          <w:szCs w:val="18"/>
        </w:rPr>
        <w:t>金</w:t>
      </w:r>
      <w:r w:rsidR="002C4332" w:rsidRPr="00D71231">
        <w:rPr>
          <w:rFonts w:ascii="HG丸ｺﾞｼｯｸM-PRO" w:eastAsia="HG丸ｺﾞｼｯｸM-PRO" w:hAnsi="HG丸ｺﾞｼｯｸM-PRO"/>
          <w:sz w:val="18"/>
          <w:szCs w:val="18"/>
        </w:rPr>
        <w:t>1,017</w:t>
      </w:r>
      <w:r w:rsidRPr="00BA6510">
        <w:rPr>
          <w:rFonts w:ascii="HG丸ｺﾞｼｯｸM-PRO" w:eastAsia="HG丸ｺﾞｼｯｸM-PRO" w:hAnsi="HG丸ｺﾞｼｯｸM-PRO" w:hint="eastAsia"/>
          <w:sz w:val="18"/>
          <w:szCs w:val="18"/>
        </w:rPr>
        <w:t>百万円には、こうした施策的な観点から返還債務を免除する見込みの金額を含みます。</w:t>
      </w:r>
    </w:p>
    <w:p w14:paraId="768EB807" w14:textId="7297D1F7" w:rsidR="000C46EE" w:rsidRPr="007B6514" w:rsidRDefault="000C46EE" w:rsidP="006A499C">
      <w:pPr>
        <w:rPr>
          <w:rFonts w:ascii="HG丸ｺﾞｼｯｸM-PRO" w:eastAsia="HG丸ｺﾞｼｯｸM-PRO" w:hAnsi="HG丸ｺﾞｼｯｸM-PRO"/>
          <w:color w:val="000000" w:themeColor="text1"/>
          <w:sz w:val="18"/>
          <w:szCs w:val="18"/>
        </w:rPr>
      </w:pPr>
    </w:p>
    <w:sectPr w:rsidR="000C46EE" w:rsidRPr="007B6514" w:rsidSect="00BB2DC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24C0" w14:textId="77777777" w:rsidR="006D47A0" w:rsidRDefault="006D47A0" w:rsidP="00307CCF">
      <w:r>
        <w:separator/>
      </w:r>
    </w:p>
  </w:endnote>
  <w:endnote w:type="continuationSeparator" w:id="0">
    <w:p w14:paraId="2EA02CAF" w14:textId="77777777" w:rsidR="006D47A0" w:rsidRDefault="006D47A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89AC" w14:textId="6F8DFDE4" w:rsidR="00241B26" w:rsidRDefault="00241B26" w:rsidP="00241B26">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910040">
      <w:rPr>
        <w:rFonts w:ascii="HG丸ｺﾞｼｯｸM-PRO" w:eastAsia="HG丸ｺﾞｼｯｸM-PRO" w:hAnsi="HG丸ｺﾞｼｯｸM-PRO" w:hint="eastAsia"/>
        <w:b/>
        <w:sz w:val="20"/>
        <w:szCs w:val="20"/>
      </w:rPr>
      <w:t>健康医療</w:t>
    </w:r>
    <w:r>
      <w:rPr>
        <w:rFonts w:ascii="HG丸ｺﾞｼｯｸM-PRO" w:eastAsia="HG丸ｺﾞｼｯｸM-PRO" w:hAnsi="HG丸ｺﾞｼｯｸM-PRO" w:hint="eastAsia"/>
        <w:b/>
        <w:sz w:val="20"/>
        <w:szCs w:val="20"/>
      </w:rPr>
      <w:t>部　　会　　計 ： 一般会計</w:t>
    </w:r>
  </w:p>
  <w:p w14:paraId="35520F29" w14:textId="281C7123" w:rsidR="00E21DC4" w:rsidRDefault="00E21DC4" w:rsidP="00241B26">
    <w:pPr>
      <w:ind w:leftChars="270" w:left="567"/>
      <w:jc w:val="right"/>
      <w:rPr>
        <w:rFonts w:ascii="HG丸ｺﾞｼｯｸM-PRO" w:eastAsia="HG丸ｺﾞｼｯｸM-PRO" w:hAnsi="HG丸ｺﾞｼｯｸM-PRO"/>
        <w:b/>
        <w:sz w:val="20"/>
        <w:szCs w:val="20"/>
      </w:rPr>
    </w:pPr>
  </w:p>
  <w:p w14:paraId="026963E8" w14:textId="77777777" w:rsidR="001F0E15" w:rsidRDefault="001F0E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1DDD" w14:textId="77777777" w:rsidR="006D47A0" w:rsidRDefault="006D47A0" w:rsidP="00307CCF">
      <w:r>
        <w:separator/>
      </w:r>
    </w:p>
  </w:footnote>
  <w:footnote w:type="continuationSeparator" w:id="0">
    <w:p w14:paraId="60239F7C" w14:textId="77777777" w:rsidR="006D47A0" w:rsidRDefault="006D47A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1225A"/>
    <w:rsid w:val="0001559A"/>
    <w:rsid w:val="000243AF"/>
    <w:rsid w:val="000276CB"/>
    <w:rsid w:val="000403D5"/>
    <w:rsid w:val="00043AE7"/>
    <w:rsid w:val="00046167"/>
    <w:rsid w:val="00050BEC"/>
    <w:rsid w:val="00054C5C"/>
    <w:rsid w:val="0006511A"/>
    <w:rsid w:val="00067395"/>
    <w:rsid w:val="00074C54"/>
    <w:rsid w:val="000A4453"/>
    <w:rsid w:val="000A7623"/>
    <w:rsid w:val="000B2501"/>
    <w:rsid w:val="000B4118"/>
    <w:rsid w:val="000B762C"/>
    <w:rsid w:val="000C46EE"/>
    <w:rsid w:val="000C6F4B"/>
    <w:rsid w:val="000C78C4"/>
    <w:rsid w:val="000E3E92"/>
    <w:rsid w:val="000E44B7"/>
    <w:rsid w:val="000E60E8"/>
    <w:rsid w:val="000E642C"/>
    <w:rsid w:val="0010155B"/>
    <w:rsid w:val="001071A1"/>
    <w:rsid w:val="00116C8B"/>
    <w:rsid w:val="00124594"/>
    <w:rsid w:val="00136537"/>
    <w:rsid w:val="00143956"/>
    <w:rsid w:val="00152EA0"/>
    <w:rsid w:val="0015471F"/>
    <w:rsid w:val="001560AB"/>
    <w:rsid w:val="0019041E"/>
    <w:rsid w:val="001918B6"/>
    <w:rsid w:val="00191F9C"/>
    <w:rsid w:val="0019463B"/>
    <w:rsid w:val="0019744D"/>
    <w:rsid w:val="001A1F02"/>
    <w:rsid w:val="001A60EC"/>
    <w:rsid w:val="001D0D79"/>
    <w:rsid w:val="001D17D9"/>
    <w:rsid w:val="001D2B51"/>
    <w:rsid w:val="001E3CF1"/>
    <w:rsid w:val="001E7A5A"/>
    <w:rsid w:val="001E7BFD"/>
    <w:rsid w:val="001F0E15"/>
    <w:rsid w:val="001F5EC9"/>
    <w:rsid w:val="002023AA"/>
    <w:rsid w:val="0021201D"/>
    <w:rsid w:val="002174D9"/>
    <w:rsid w:val="0022160A"/>
    <w:rsid w:val="00230C96"/>
    <w:rsid w:val="00237AEA"/>
    <w:rsid w:val="00241B26"/>
    <w:rsid w:val="0024765B"/>
    <w:rsid w:val="00251B37"/>
    <w:rsid w:val="0025513C"/>
    <w:rsid w:val="00257134"/>
    <w:rsid w:val="00261708"/>
    <w:rsid w:val="002700C3"/>
    <w:rsid w:val="002704B6"/>
    <w:rsid w:val="0027549A"/>
    <w:rsid w:val="00292056"/>
    <w:rsid w:val="00293ADF"/>
    <w:rsid w:val="002A5596"/>
    <w:rsid w:val="002A5EB0"/>
    <w:rsid w:val="002A6640"/>
    <w:rsid w:val="002B1619"/>
    <w:rsid w:val="002C4332"/>
    <w:rsid w:val="002D2061"/>
    <w:rsid w:val="002D2589"/>
    <w:rsid w:val="002E5906"/>
    <w:rsid w:val="002F0C06"/>
    <w:rsid w:val="0030715C"/>
    <w:rsid w:val="00307CCF"/>
    <w:rsid w:val="00314C3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C4774"/>
    <w:rsid w:val="003D19ED"/>
    <w:rsid w:val="003E2AD0"/>
    <w:rsid w:val="003F6DC3"/>
    <w:rsid w:val="0040151E"/>
    <w:rsid w:val="00403D1D"/>
    <w:rsid w:val="00404BA7"/>
    <w:rsid w:val="00420C13"/>
    <w:rsid w:val="004324F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DC5"/>
    <w:rsid w:val="00501F7F"/>
    <w:rsid w:val="005067FE"/>
    <w:rsid w:val="005131BF"/>
    <w:rsid w:val="00513A38"/>
    <w:rsid w:val="005141BF"/>
    <w:rsid w:val="0051573B"/>
    <w:rsid w:val="005178E7"/>
    <w:rsid w:val="00521B06"/>
    <w:rsid w:val="00524144"/>
    <w:rsid w:val="00527144"/>
    <w:rsid w:val="005305B2"/>
    <w:rsid w:val="00534070"/>
    <w:rsid w:val="005367B2"/>
    <w:rsid w:val="0053771E"/>
    <w:rsid w:val="005417C6"/>
    <w:rsid w:val="00545801"/>
    <w:rsid w:val="005501E9"/>
    <w:rsid w:val="00550851"/>
    <w:rsid w:val="00570B46"/>
    <w:rsid w:val="005776AF"/>
    <w:rsid w:val="005801FB"/>
    <w:rsid w:val="005847A0"/>
    <w:rsid w:val="00590B75"/>
    <w:rsid w:val="005A1EDF"/>
    <w:rsid w:val="005B12B7"/>
    <w:rsid w:val="005B255B"/>
    <w:rsid w:val="005B3842"/>
    <w:rsid w:val="005B7FDD"/>
    <w:rsid w:val="005C0B0B"/>
    <w:rsid w:val="005C0EBE"/>
    <w:rsid w:val="005C7885"/>
    <w:rsid w:val="005F1A49"/>
    <w:rsid w:val="005F3DFA"/>
    <w:rsid w:val="0060004E"/>
    <w:rsid w:val="00602EC0"/>
    <w:rsid w:val="00605D96"/>
    <w:rsid w:val="00607CDB"/>
    <w:rsid w:val="00615287"/>
    <w:rsid w:val="006162DA"/>
    <w:rsid w:val="00622694"/>
    <w:rsid w:val="0063252E"/>
    <w:rsid w:val="006358C8"/>
    <w:rsid w:val="00635DAE"/>
    <w:rsid w:val="00643850"/>
    <w:rsid w:val="00643C0F"/>
    <w:rsid w:val="006500BD"/>
    <w:rsid w:val="00667ED8"/>
    <w:rsid w:val="006912A7"/>
    <w:rsid w:val="0069148E"/>
    <w:rsid w:val="006A1A81"/>
    <w:rsid w:val="006A499C"/>
    <w:rsid w:val="006A4D7C"/>
    <w:rsid w:val="006B08EE"/>
    <w:rsid w:val="006B26DB"/>
    <w:rsid w:val="006B75A8"/>
    <w:rsid w:val="006D47A0"/>
    <w:rsid w:val="006E1FE9"/>
    <w:rsid w:val="006E3B29"/>
    <w:rsid w:val="006F15CD"/>
    <w:rsid w:val="00702F92"/>
    <w:rsid w:val="007122D6"/>
    <w:rsid w:val="00713622"/>
    <w:rsid w:val="007138FC"/>
    <w:rsid w:val="00720A5A"/>
    <w:rsid w:val="00723263"/>
    <w:rsid w:val="0072431E"/>
    <w:rsid w:val="00735DDF"/>
    <w:rsid w:val="00737262"/>
    <w:rsid w:val="00754D67"/>
    <w:rsid w:val="007631FE"/>
    <w:rsid w:val="007831E9"/>
    <w:rsid w:val="00784658"/>
    <w:rsid w:val="00795941"/>
    <w:rsid w:val="007A4AB5"/>
    <w:rsid w:val="007A525A"/>
    <w:rsid w:val="007B0CF2"/>
    <w:rsid w:val="007B5BDD"/>
    <w:rsid w:val="007B6514"/>
    <w:rsid w:val="007C3791"/>
    <w:rsid w:val="007C4CB4"/>
    <w:rsid w:val="007C6FDD"/>
    <w:rsid w:val="007D192D"/>
    <w:rsid w:val="007D713C"/>
    <w:rsid w:val="007E37FE"/>
    <w:rsid w:val="007F0D60"/>
    <w:rsid w:val="00806758"/>
    <w:rsid w:val="008119F9"/>
    <w:rsid w:val="008271CD"/>
    <w:rsid w:val="00827613"/>
    <w:rsid w:val="00831109"/>
    <w:rsid w:val="00842B76"/>
    <w:rsid w:val="00854A7A"/>
    <w:rsid w:val="00856103"/>
    <w:rsid w:val="00861C31"/>
    <w:rsid w:val="008738D6"/>
    <w:rsid w:val="0088483D"/>
    <w:rsid w:val="00884ACE"/>
    <w:rsid w:val="00896514"/>
    <w:rsid w:val="008967D4"/>
    <w:rsid w:val="008A6ADF"/>
    <w:rsid w:val="008B1D6D"/>
    <w:rsid w:val="008B48EC"/>
    <w:rsid w:val="008C0C96"/>
    <w:rsid w:val="008C16E7"/>
    <w:rsid w:val="008D512F"/>
    <w:rsid w:val="008E4EDC"/>
    <w:rsid w:val="0090147A"/>
    <w:rsid w:val="00906C9A"/>
    <w:rsid w:val="00910040"/>
    <w:rsid w:val="00911842"/>
    <w:rsid w:val="0091592A"/>
    <w:rsid w:val="0092757E"/>
    <w:rsid w:val="00933A62"/>
    <w:rsid w:val="00934591"/>
    <w:rsid w:val="009404E8"/>
    <w:rsid w:val="0094206B"/>
    <w:rsid w:val="00942126"/>
    <w:rsid w:val="00951BAA"/>
    <w:rsid w:val="009526BF"/>
    <w:rsid w:val="0097023D"/>
    <w:rsid w:val="0097395A"/>
    <w:rsid w:val="009778A1"/>
    <w:rsid w:val="00977F3E"/>
    <w:rsid w:val="009800B5"/>
    <w:rsid w:val="009953EE"/>
    <w:rsid w:val="009A6A26"/>
    <w:rsid w:val="009B3BC0"/>
    <w:rsid w:val="009B3DC9"/>
    <w:rsid w:val="009C03E4"/>
    <w:rsid w:val="009C53FB"/>
    <w:rsid w:val="009C7DEC"/>
    <w:rsid w:val="009D5060"/>
    <w:rsid w:val="009E491A"/>
    <w:rsid w:val="009F3AD3"/>
    <w:rsid w:val="009F6632"/>
    <w:rsid w:val="009F6984"/>
    <w:rsid w:val="00A00FB8"/>
    <w:rsid w:val="00A0452A"/>
    <w:rsid w:val="00A10F49"/>
    <w:rsid w:val="00A11BBE"/>
    <w:rsid w:val="00A15B0F"/>
    <w:rsid w:val="00A324E3"/>
    <w:rsid w:val="00A348D5"/>
    <w:rsid w:val="00A375C0"/>
    <w:rsid w:val="00A43F9A"/>
    <w:rsid w:val="00A51681"/>
    <w:rsid w:val="00A5179E"/>
    <w:rsid w:val="00A529BB"/>
    <w:rsid w:val="00A608A5"/>
    <w:rsid w:val="00A76D0F"/>
    <w:rsid w:val="00AA2E6F"/>
    <w:rsid w:val="00AA5D86"/>
    <w:rsid w:val="00AA6D65"/>
    <w:rsid w:val="00AB6552"/>
    <w:rsid w:val="00AC33DB"/>
    <w:rsid w:val="00AE0D7E"/>
    <w:rsid w:val="00AE6BC9"/>
    <w:rsid w:val="00AF4177"/>
    <w:rsid w:val="00AF5907"/>
    <w:rsid w:val="00AF5E12"/>
    <w:rsid w:val="00B024DC"/>
    <w:rsid w:val="00B025C2"/>
    <w:rsid w:val="00B03527"/>
    <w:rsid w:val="00B0379B"/>
    <w:rsid w:val="00B052A6"/>
    <w:rsid w:val="00B07F0E"/>
    <w:rsid w:val="00B338DE"/>
    <w:rsid w:val="00B33E4C"/>
    <w:rsid w:val="00B348B3"/>
    <w:rsid w:val="00B351B2"/>
    <w:rsid w:val="00B37411"/>
    <w:rsid w:val="00B50BDE"/>
    <w:rsid w:val="00B563F2"/>
    <w:rsid w:val="00B56E26"/>
    <w:rsid w:val="00B57368"/>
    <w:rsid w:val="00B60E40"/>
    <w:rsid w:val="00B74539"/>
    <w:rsid w:val="00B95A24"/>
    <w:rsid w:val="00B973FB"/>
    <w:rsid w:val="00BA077F"/>
    <w:rsid w:val="00BA5E1E"/>
    <w:rsid w:val="00BA6510"/>
    <w:rsid w:val="00BB2B2A"/>
    <w:rsid w:val="00BB2DC5"/>
    <w:rsid w:val="00BB4F17"/>
    <w:rsid w:val="00BC0345"/>
    <w:rsid w:val="00BC2700"/>
    <w:rsid w:val="00BD0A7C"/>
    <w:rsid w:val="00BD2CA2"/>
    <w:rsid w:val="00BF0150"/>
    <w:rsid w:val="00BF3C1B"/>
    <w:rsid w:val="00C0072C"/>
    <w:rsid w:val="00C04CFA"/>
    <w:rsid w:val="00C22E90"/>
    <w:rsid w:val="00C36F75"/>
    <w:rsid w:val="00C36F85"/>
    <w:rsid w:val="00C50113"/>
    <w:rsid w:val="00C51BA9"/>
    <w:rsid w:val="00C53E31"/>
    <w:rsid w:val="00C62139"/>
    <w:rsid w:val="00C70D97"/>
    <w:rsid w:val="00C734E9"/>
    <w:rsid w:val="00CA39AA"/>
    <w:rsid w:val="00CB00E7"/>
    <w:rsid w:val="00CB4053"/>
    <w:rsid w:val="00CC5C80"/>
    <w:rsid w:val="00CC789C"/>
    <w:rsid w:val="00CD33BE"/>
    <w:rsid w:val="00CD773E"/>
    <w:rsid w:val="00CE2A53"/>
    <w:rsid w:val="00CF6815"/>
    <w:rsid w:val="00D01410"/>
    <w:rsid w:val="00D0277B"/>
    <w:rsid w:val="00D0481A"/>
    <w:rsid w:val="00D05FCF"/>
    <w:rsid w:val="00D1077D"/>
    <w:rsid w:val="00D2560F"/>
    <w:rsid w:val="00D33A5B"/>
    <w:rsid w:val="00D43B4D"/>
    <w:rsid w:val="00D453AB"/>
    <w:rsid w:val="00D54A51"/>
    <w:rsid w:val="00D7023A"/>
    <w:rsid w:val="00D70D6E"/>
    <w:rsid w:val="00D71231"/>
    <w:rsid w:val="00D72915"/>
    <w:rsid w:val="00D80743"/>
    <w:rsid w:val="00D85A62"/>
    <w:rsid w:val="00D85DA6"/>
    <w:rsid w:val="00D86DBD"/>
    <w:rsid w:val="00DA470C"/>
    <w:rsid w:val="00DC06B3"/>
    <w:rsid w:val="00DC79A5"/>
    <w:rsid w:val="00DD38AE"/>
    <w:rsid w:val="00DD74C7"/>
    <w:rsid w:val="00DE12A4"/>
    <w:rsid w:val="00DE5782"/>
    <w:rsid w:val="00DE5E5D"/>
    <w:rsid w:val="00DF0401"/>
    <w:rsid w:val="00DF1EE4"/>
    <w:rsid w:val="00DF3569"/>
    <w:rsid w:val="00E0011A"/>
    <w:rsid w:val="00E05C44"/>
    <w:rsid w:val="00E12B9B"/>
    <w:rsid w:val="00E131DE"/>
    <w:rsid w:val="00E16282"/>
    <w:rsid w:val="00E21DC4"/>
    <w:rsid w:val="00E220C5"/>
    <w:rsid w:val="00E23729"/>
    <w:rsid w:val="00E24D6B"/>
    <w:rsid w:val="00E32348"/>
    <w:rsid w:val="00E41ADC"/>
    <w:rsid w:val="00E43F7B"/>
    <w:rsid w:val="00E53B91"/>
    <w:rsid w:val="00E53C6F"/>
    <w:rsid w:val="00E778F3"/>
    <w:rsid w:val="00E80699"/>
    <w:rsid w:val="00E8393E"/>
    <w:rsid w:val="00E93266"/>
    <w:rsid w:val="00EA1933"/>
    <w:rsid w:val="00EA2F19"/>
    <w:rsid w:val="00EA47CA"/>
    <w:rsid w:val="00EA4B19"/>
    <w:rsid w:val="00EB25D6"/>
    <w:rsid w:val="00EB473C"/>
    <w:rsid w:val="00EB79A6"/>
    <w:rsid w:val="00EC543D"/>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2C96"/>
    <w:rsid w:val="00F73B22"/>
    <w:rsid w:val="00F81D3E"/>
    <w:rsid w:val="00F83044"/>
    <w:rsid w:val="00F84A89"/>
    <w:rsid w:val="00F8776B"/>
    <w:rsid w:val="00F9069B"/>
    <w:rsid w:val="00F92477"/>
    <w:rsid w:val="00FA4602"/>
    <w:rsid w:val="00FC29A2"/>
    <w:rsid w:val="00FD3E2E"/>
    <w:rsid w:val="00FE7BFE"/>
    <w:rsid w:val="00FF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6962A4"/>
  <w15:docId w15:val="{B58B9FAF-8201-45C0-B105-A2B14F9B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173111865">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9362510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CA60A-6199-4A51-A184-AEB4199E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schemas.microsoft.com/office/2006/documentManagement/types"/>
    <ds:schemaRef ds:uri="3c5c5928-84e7-4321-8c25-23ea19acb70a"/>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E9C68D3-8450-4048-9A85-08AE99A2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諒</cp:lastModifiedBy>
  <cp:revision>4</cp:revision>
  <cp:lastPrinted>2024-08-27T08:46:00Z</cp:lastPrinted>
  <dcterms:created xsi:type="dcterms:W3CDTF">2025-08-08T03:29:00Z</dcterms:created>
  <dcterms:modified xsi:type="dcterms:W3CDTF">2025-08-08T12:42:00Z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