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66CFA" w14:textId="08012221" w:rsidR="00276A38" w:rsidRDefault="002228AD">
      <w:r w:rsidRPr="00910D78">
        <w:rPr>
          <w:noProof/>
        </w:rPr>
        <mc:AlternateContent>
          <mc:Choice Requires="wps">
            <w:drawing>
              <wp:anchor distT="0" distB="0" distL="114300" distR="114300" simplePos="0" relativeHeight="252313600" behindDoc="0" locked="0" layoutInCell="1" allowOverlap="1" wp14:anchorId="2E86F81F" wp14:editId="2AA7C143">
                <wp:simplePos x="0" y="0"/>
                <wp:positionH relativeFrom="page">
                  <wp:posOffset>182118</wp:posOffset>
                </wp:positionH>
                <wp:positionV relativeFrom="paragraph">
                  <wp:posOffset>56515</wp:posOffset>
                </wp:positionV>
                <wp:extent cx="1980000" cy="9144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42E56F5A" w14:textId="77777777" w:rsidR="002228AD" w:rsidRPr="006B1E67" w:rsidRDefault="002228AD" w:rsidP="002228AD">
                            <w:pPr>
                              <w:jc w:val="center"/>
                              <w:rPr>
                                <w:color w:val="FFFFFF" w:themeColor="background1"/>
                                <w:sz w:val="40"/>
                              </w:rPr>
                            </w:pPr>
                            <w:r w:rsidRPr="006B1E67">
                              <w:rPr>
                                <w:rFonts w:hint="eastAsia"/>
                                <w:color w:val="FFFFFF" w:themeColor="background1"/>
                                <w:sz w:val="40"/>
                              </w:rPr>
                              <w:t>目次</w:t>
                            </w:r>
                          </w:p>
                          <w:p w14:paraId="76EDA7F5" w14:textId="77777777" w:rsidR="002228AD" w:rsidRPr="006B1E67" w:rsidRDefault="002228AD" w:rsidP="002228AD">
                            <w:pPr>
                              <w:widowControl/>
                              <w:jc w:val="left"/>
                              <w:rPr>
                                <w:color w:val="FFFFFF" w:themeColor="background1"/>
                              </w:rPr>
                            </w:pPr>
                          </w:p>
                          <w:p w14:paraId="16516129" w14:textId="77777777" w:rsidR="002228AD" w:rsidRPr="006B1E67" w:rsidRDefault="002228AD" w:rsidP="002228AD">
                            <w:pPr>
                              <w:widowControl/>
                              <w:jc w:val="left"/>
                              <w:rPr>
                                <w:color w:val="FFFFFF" w:themeColor="background1"/>
                                <w:sz w:val="28"/>
                              </w:rPr>
                            </w:pPr>
                            <w:r w:rsidRPr="006B1E67">
                              <w:rPr>
                                <w:rFonts w:hint="eastAsia"/>
                                <w:color w:val="FFFFFF" w:themeColor="background1"/>
                                <w:sz w:val="28"/>
                              </w:rPr>
                              <w:t>【本編】</w:t>
                            </w:r>
                          </w:p>
                          <w:p w14:paraId="4B091ED0"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Ⅰ．公園の概要</w:t>
                            </w:r>
                          </w:p>
                          <w:p w14:paraId="37EFDEE4"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Ⅱ．目標像（公園の方針）</w:t>
                            </w:r>
                          </w:p>
                          <w:p w14:paraId="084695B1"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Ⅲ．取組の方針</w:t>
                            </w:r>
                          </w:p>
                          <w:p w14:paraId="16E95802" w14:textId="77777777" w:rsidR="002228AD" w:rsidRPr="006B1E67" w:rsidRDefault="002228AD" w:rsidP="002228AD">
                            <w:pPr>
                              <w:widowControl/>
                              <w:jc w:val="left"/>
                              <w:rPr>
                                <w:b/>
                                <w:color w:val="FFFFFF" w:themeColor="background1"/>
                                <w:sz w:val="24"/>
                              </w:rPr>
                            </w:pPr>
                          </w:p>
                          <w:p w14:paraId="10E1FAC1" w14:textId="77777777" w:rsidR="002228AD" w:rsidRPr="006B1E67" w:rsidRDefault="002228AD" w:rsidP="002228AD">
                            <w:pPr>
                              <w:widowControl/>
                              <w:jc w:val="left"/>
                              <w:rPr>
                                <w:color w:val="FFFFFF" w:themeColor="background1"/>
                                <w:sz w:val="28"/>
                              </w:rPr>
                            </w:pPr>
                            <w:r w:rsidRPr="006B1E67">
                              <w:rPr>
                                <w:rFonts w:hint="eastAsia"/>
                                <w:color w:val="FFFFFF" w:themeColor="background1"/>
                                <w:sz w:val="28"/>
                              </w:rPr>
                              <w:t>【基礎資料】</w:t>
                            </w:r>
                          </w:p>
                          <w:p w14:paraId="485D702A"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1．公園の沿革</w:t>
                            </w:r>
                          </w:p>
                          <w:p w14:paraId="43A4E1FC"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2．公園周辺の特性</w:t>
                            </w:r>
                          </w:p>
                          <w:p w14:paraId="277E5B83"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3．関連計画における</w:t>
                            </w:r>
                          </w:p>
                          <w:p w14:paraId="358977B3" w14:textId="77777777" w:rsidR="002228AD" w:rsidRPr="006B1E67" w:rsidRDefault="002228AD" w:rsidP="002228AD">
                            <w:pPr>
                              <w:ind w:leftChars="100" w:left="210"/>
                              <w:jc w:val="right"/>
                              <w:rPr>
                                <w:color w:val="FFFFFF" w:themeColor="background1"/>
                                <w:sz w:val="24"/>
                              </w:rPr>
                            </w:pPr>
                            <w:r w:rsidRPr="006B1E67">
                              <w:rPr>
                                <w:rFonts w:hint="eastAsia"/>
                                <w:color w:val="FFFFFF" w:themeColor="background1"/>
                                <w:sz w:val="24"/>
                              </w:rPr>
                              <w:t>公園の位置付け</w:t>
                            </w:r>
                          </w:p>
                          <w:p w14:paraId="75C1CFF6"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4．公園の利用実態</w:t>
                            </w:r>
                          </w:p>
                          <w:p w14:paraId="27540A94" w14:textId="77777777" w:rsidR="002228AD" w:rsidRPr="006B1E67" w:rsidRDefault="002228AD" w:rsidP="002228AD">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E86F81F" id="_x0000_t202" coordsize="21600,21600" o:spt="202" path="m,l,21600r21600,l21600,xe">
                <v:stroke joinstyle="miter"/>
                <v:path gradientshapeok="t" o:connecttype="rect"/>
              </v:shapetype>
              <v:shape id="テキスト ボックス 69" o:spid="_x0000_s1026" type="#_x0000_t202" style="position:absolute;left:0;text-align:left;margin-left:14.35pt;margin-top:4.45pt;width:155.9pt;height:1in;z-index:252313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" filled="f" stroked="f" strokeweight=".5pt">
                <v:textbox style="mso-fit-shape-to-text:t">
                  <w:txbxContent>
                    <w:p w14:paraId="42E56F5A" w14:textId="77777777" w:rsidR="002228AD" w:rsidRPr="006B1E67" w:rsidRDefault="002228AD" w:rsidP="002228AD">
                      <w:pPr>
                        <w:jc w:val="center"/>
                        <w:rPr>
                          <w:color w:val="FFFFFF" w:themeColor="background1"/>
                          <w:sz w:val="40"/>
                        </w:rPr>
                      </w:pPr>
                      <w:r w:rsidRPr="006B1E67">
                        <w:rPr>
                          <w:rFonts w:hint="eastAsia"/>
                          <w:color w:val="FFFFFF" w:themeColor="background1"/>
                          <w:sz w:val="40"/>
                        </w:rPr>
                        <w:t>目次</w:t>
                      </w:r>
                    </w:p>
                    <w:p w14:paraId="76EDA7F5" w14:textId="77777777" w:rsidR="002228AD" w:rsidRPr="006B1E67" w:rsidRDefault="002228AD" w:rsidP="002228AD">
                      <w:pPr>
                        <w:widowControl/>
                        <w:jc w:val="left"/>
                        <w:rPr>
                          <w:color w:val="FFFFFF" w:themeColor="background1"/>
                        </w:rPr>
                      </w:pPr>
                    </w:p>
                    <w:p w14:paraId="16516129" w14:textId="77777777" w:rsidR="002228AD" w:rsidRPr="006B1E67" w:rsidRDefault="002228AD" w:rsidP="002228AD">
                      <w:pPr>
                        <w:widowControl/>
                        <w:jc w:val="left"/>
                        <w:rPr>
                          <w:color w:val="FFFFFF" w:themeColor="background1"/>
                          <w:sz w:val="28"/>
                        </w:rPr>
                      </w:pPr>
                      <w:r w:rsidRPr="006B1E67">
                        <w:rPr>
                          <w:rFonts w:hint="eastAsia"/>
                          <w:color w:val="FFFFFF" w:themeColor="background1"/>
                          <w:sz w:val="28"/>
                        </w:rPr>
                        <w:t>【本編】</w:t>
                      </w:r>
                    </w:p>
                    <w:p w14:paraId="4B091ED0"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Ⅰ．公園の概要</w:t>
                      </w:r>
                    </w:p>
                    <w:p w14:paraId="37EFDEE4"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Ⅱ．目標像（公園の方針）</w:t>
                      </w:r>
                    </w:p>
                    <w:p w14:paraId="084695B1"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Ⅲ．取組の方針</w:t>
                      </w:r>
                    </w:p>
                    <w:p w14:paraId="16E95802" w14:textId="77777777" w:rsidR="002228AD" w:rsidRPr="006B1E67" w:rsidRDefault="002228AD" w:rsidP="002228AD">
                      <w:pPr>
                        <w:widowControl/>
                        <w:jc w:val="left"/>
                        <w:rPr>
                          <w:b/>
                          <w:color w:val="FFFFFF" w:themeColor="background1"/>
                          <w:sz w:val="24"/>
                        </w:rPr>
                      </w:pPr>
                    </w:p>
                    <w:p w14:paraId="10E1FAC1" w14:textId="77777777" w:rsidR="002228AD" w:rsidRPr="006B1E67" w:rsidRDefault="002228AD" w:rsidP="002228AD">
                      <w:pPr>
                        <w:widowControl/>
                        <w:jc w:val="left"/>
                        <w:rPr>
                          <w:color w:val="FFFFFF" w:themeColor="background1"/>
                          <w:sz w:val="28"/>
                        </w:rPr>
                      </w:pPr>
                      <w:r w:rsidRPr="006B1E67">
                        <w:rPr>
                          <w:rFonts w:hint="eastAsia"/>
                          <w:color w:val="FFFFFF" w:themeColor="background1"/>
                          <w:sz w:val="28"/>
                        </w:rPr>
                        <w:t>【基礎資料】</w:t>
                      </w:r>
                    </w:p>
                    <w:p w14:paraId="485D702A"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1．公園の沿革</w:t>
                      </w:r>
                    </w:p>
                    <w:p w14:paraId="43A4E1FC"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2．公園周辺の特性</w:t>
                      </w:r>
                    </w:p>
                    <w:p w14:paraId="277E5B83"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3．関連計画における</w:t>
                      </w:r>
                    </w:p>
                    <w:p w14:paraId="358977B3" w14:textId="77777777" w:rsidR="002228AD" w:rsidRPr="006B1E67" w:rsidRDefault="002228AD" w:rsidP="002228AD">
                      <w:pPr>
                        <w:ind w:leftChars="100" w:left="210"/>
                        <w:jc w:val="right"/>
                        <w:rPr>
                          <w:color w:val="FFFFFF" w:themeColor="background1"/>
                          <w:sz w:val="24"/>
                        </w:rPr>
                      </w:pPr>
                      <w:r w:rsidRPr="006B1E67">
                        <w:rPr>
                          <w:rFonts w:hint="eastAsia"/>
                          <w:color w:val="FFFFFF" w:themeColor="background1"/>
                          <w:sz w:val="24"/>
                        </w:rPr>
                        <w:t>公園の位置付け</w:t>
                      </w:r>
                    </w:p>
                    <w:p w14:paraId="75C1CFF6"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4．公園の利用実態</w:t>
                      </w:r>
                    </w:p>
                    <w:p w14:paraId="27540A94" w14:textId="77777777" w:rsidR="002228AD" w:rsidRPr="006B1E67" w:rsidRDefault="002228AD" w:rsidP="002228AD">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91607D" w:rsidRPr="0091607D">
        <w:rPr>
          <w:noProof/>
        </w:rPr>
        <mc:AlternateContent>
          <mc:Choice Requires="wps">
            <w:drawing>
              <wp:anchor distT="0" distB="0" distL="114300" distR="114300" simplePos="0" relativeHeight="252254208" behindDoc="0" locked="0" layoutInCell="1" allowOverlap="1" wp14:anchorId="1DB9993B" wp14:editId="1A2FDA89">
                <wp:simplePos x="0" y="0"/>
                <wp:positionH relativeFrom="page">
                  <wp:posOffset>-4082</wp:posOffset>
                </wp:positionH>
                <wp:positionV relativeFrom="paragraph">
                  <wp:posOffset>-1228543</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07AFC4B" id="正方形/長方形 139" o:spid="_x0000_s1026" style="position:absolute;left:0;text-align:left;margin-left:-.3pt;margin-top:-96.75pt;width:170.05pt;height:851.05pt;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sr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" fillcolor="#538135 [2409]" stroked="f" strokeweight="1pt">
                <w10:wrap anchorx="page"/>
              </v:rect>
            </w:pict>
          </mc:Fallback>
        </mc:AlternateContent>
      </w:r>
    </w:p>
    <w:p w14:paraId="358FB4AC" w14:textId="56E7F221" w:rsidR="00276A38" w:rsidRDefault="00276A38"/>
    <w:p w14:paraId="6512FC14" w14:textId="450F5B94" w:rsidR="00276A38" w:rsidRDefault="00276A38"/>
    <w:p w14:paraId="245D840D" w14:textId="77777777" w:rsidR="00276A38" w:rsidRDefault="00276A38"/>
    <w:p w14:paraId="329FB912" w14:textId="77777777" w:rsidR="00276A38" w:rsidRDefault="00276A38"/>
    <w:p w14:paraId="348BB2EB" w14:textId="77777777" w:rsidR="00276A38" w:rsidRDefault="00276A38"/>
    <w:p w14:paraId="6E5BB0DE" w14:textId="77777777" w:rsidR="00276A38" w:rsidRDefault="00276A38"/>
    <w:p w14:paraId="4E9D2A23" w14:textId="77777777" w:rsidR="00276A38" w:rsidRDefault="00276A38"/>
    <w:p w14:paraId="7E66535B" w14:textId="1C4049FA" w:rsidR="00276A38" w:rsidRDefault="00EA488B">
      <w:r w:rsidRPr="0091607D">
        <w:rPr>
          <w:noProof/>
        </w:rPr>
        <mc:AlternateContent>
          <mc:Choice Requires="wps">
            <w:drawing>
              <wp:anchor distT="0" distB="0" distL="114300" distR="114300" simplePos="0" relativeHeight="252250112" behindDoc="0" locked="0" layoutInCell="1" allowOverlap="1" wp14:anchorId="214A1EF2" wp14:editId="70EB9BD5">
                <wp:simplePos x="0" y="0"/>
                <wp:positionH relativeFrom="margin">
                  <wp:posOffset>2621915</wp:posOffset>
                </wp:positionH>
                <wp:positionV relativeFrom="paragraph">
                  <wp:posOffset>62865</wp:posOffset>
                </wp:positionV>
                <wp:extent cx="914400"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AB50916" w14:textId="23262609" w:rsidR="007D5869" w:rsidRPr="00B81CBA" w:rsidRDefault="007D5869" w:rsidP="0091607D">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二色の浜公園</w:t>
                            </w:r>
                          </w:p>
                          <w:p w14:paraId="2E2A3F73" w14:textId="77777777" w:rsidR="007D5869" w:rsidRDefault="007D5869" w:rsidP="0091607D">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7A7C472D" w14:textId="45FCDC08" w:rsidR="007D5869" w:rsidRPr="00B81CBA" w:rsidRDefault="007D5869" w:rsidP="0091607D">
                            <w:pPr>
                              <w:spacing w:line="720" w:lineRule="exact"/>
                              <w:jc w:val="right"/>
                              <w:rPr>
                                <w:rFonts w:ascii="小塚明朝 Pro B" w:eastAsia="小塚明朝 Pro B" w:hAnsi="小塚明朝 Pro B"/>
                                <w:color w:val="538135" w:themeColor="accent6" w:themeShade="BF"/>
                                <w:sz w:val="56"/>
                              </w:rPr>
                            </w:pPr>
                            <w:r w:rsidRPr="00976E6F">
                              <w:rPr>
                                <w:rFonts w:ascii="小塚明朝 Pro B" w:eastAsia="小塚明朝 Pro B" w:hAnsi="小塚明朝 Pro B" w:hint="eastAsia"/>
                                <w:color w:val="538135" w:themeColor="accent6" w:themeShade="BF"/>
                                <w:sz w:val="56"/>
                              </w:rPr>
                              <w:t>（</w:t>
                            </w:r>
                            <w:r w:rsidRPr="00976E6F">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4A1EF2" id="テキスト ボックス 135" o:spid="_x0000_s1027" type="#_x0000_t202" style="position:absolute;left:0;text-align:left;margin-left:206.45pt;margin-top:4.95pt;width:1in;height:1in;z-index:2522501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" filled="f" stroked="f" strokeweight=".5pt">
                <v:textbox style="mso-fit-shape-to-text:t">
                  <w:txbxContent>
                    <w:p w14:paraId="1AB50916" w14:textId="23262609" w:rsidR="007D5869" w:rsidRPr="00B81CBA" w:rsidRDefault="007D5869" w:rsidP="0091607D">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二色の浜公園</w:t>
                      </w:r>
                    </w:p>
                    <w:p w14:paraId="2E2A3F73" w14:textId="77777777" w:rsidR="007D5869" w:rsidRDefault="007D5869" w:rsidP="0091607D">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7A7C472D" w14:textId="45FCDC08" w:rsidR="007D5869" w:rsidRPr="00B81CBA" w:rsidRDefault="007D5869" w:rsidP="0091607D">
                      <w:pPr>
                        <w:spacing w:line="720" w:lineRule="exact"/>
                        <w:jc w:val="right"/>
                        <w:rPr>
                          <w:rFonts w:ascii="小塚明朝 Pro B" w:eastAsia="小塚明朝 Pro B" w:hAnsi="小塚明朝 Pro B"/>
                          <w:color w:val="538135" w:themeColor="accent6" w:themeShade="BF"/>
                          <w:sz w:val="56"/>
                        </w:rPr>
                      </w:pPr>
                      <w:r w:rsidRPr="00976E6F">
                        <w:rPr>
                          <w:rFonts w:ascii="小塚明朝 Pro B" w:eastAsia="小塚明朝 Pro B" w:hAnsi="小塚明朝 Pro B" w:hint="eastAsia"/>
                          <w:color w:val="538135" w:themeColor="accent6" w:themeShade="BF"/>
                          <w:sz w:val="56"/>
                        </w:rPr>
                        <w:t>（</w:t>
                      </w:r>
                      <w:r w:rsidRPr="00976E6F">
                        <w:rPr>
                          <w:rFonts w:ascii="小塚明朝 Pro B" w:eastAsia="小塚明朝 Pro B" w:hAnsi="小塚明朝 Pro B"/>
                          <w:color w:val="538135" w:themeColor="accent6" w:themeShade="BF"/>
                          <w:sz w:val="56"/>
                        </w:rPr>
                        <w:t>案）</w:t>
                      </w:r>
                    </w:p>
                  </w:txbxContent>
                </v:textbox>
                <w10:wrap anchorx="margin"/>
              </v:shape>
            </w:pict>
          </mc:Fallback>
        </mc:AlternateContent>
      </w:r>
    </w:p>
    <w:p w14:paraId="3698D7AD" w14:textId="76CC4F16" w:rsidR="00276A38" w:rsidRDefault="00276A38"/>
    <w:p w14:paraId="2096C704" w14:textId="649D117A" w:rsidR="00276A38" w:rsidRDefault="00276A38"/>
    <w:p w14:paraId="535D9CA6" w14:textId="7F35617B" w:rsidR="00317519" w:rsidRPr="00276A38" w:rsidRDefault="00317519" w:rsidP="00276A38">
      <w:pPr>
        <w:jc w:val="center"/>
        <w:rPr>
          <w:sz w:val="32"/>
        </w:rPr>
      </w:pPr>
    </w:p>
    <w:p w14:paraId="494F6EFC" w14:textId="253B0AFE" w:rsidR="00276A38" w:rsidRDefault="00276A38"/>
    <w:p w14:paraId="07619BDB" w14:textId="5625A16F" w:rsidR="00276A38" w:rsidRDefault="00276A38"/>
    <w:p w14:paraId="46A4E006" w14:textId="1D6C3C82" w:rsidR="00276A38" w:rsidRDefault="0091607D">
      <w:r w:rsidRPr="0091607D">
        <w:rPr>
          <w:noProof/>
        </w:rPr>
        <mc:AlternateContent>
          <mc:Choice Requires="wps">
            <w:drawing>
              <wp:anchor distT="0" distB="0" distL="114300" distR="114300" simplePos="0" relativeHeight="252253184" behindDoc="0" locked="0" layoutInCell="1" allowOverlap="1" wp14:anchorId="1981A8BB" wp14:editId="3B3FF90D">
                <wp:simplePos x="0" y="0"/>
                <wp:positionH relativeFrom="page">
                  <wp:posOffset>50528</wp:posOffset>
                </wp:positionH>
                <wp:positionV relativeFrom="paragraph">
                  <wp:posOffset>195580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3B8811F0" id="直線コネクタ 138" o:spid="_x0000_s1026" style="position:absolute;left:0;text-align:left;z-index:252253184;visibility:visible;mso-wrap-style:square;mso-wrap-distance-left:9pt;mso-wrap-distance-top:0;mso-wrap-distance-right:9pt;mso-wrap-distance-bottom:0;mso-position-horizontal:absolute;mso-position-horizontal-relative:page;mso-position-vertical:absolute;mso-position-vertical-relative:text" from="4pt,15.4pt" to="594.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rCAAIAADk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" strokecolor="#538135 [2409]" strokeweight="6pt">
                <v:stroke joinstyle="miter"/>
                <w10:wrap anchorx="page"/>
              </v:line>
            </w:pict>
          </mc:Fallback>
        </mc:AlternateContent>
      </w:r>
    </w:p>
    <w:p w14:paraId="3E331A40" w14:textId="7621C077" w:rsidR="00276A38" w:rsidRDefault="00276A38"/>
    <w:p w14:paraId="4982DB72" w14:textId="77777777" w:rsidR="00276A38" w:rsidRDefault="00276A38"/>
    <w:p w14:paraId="3C298838" w14:textId="77777777" w:rsidR="00276A38" w:rsidRDefault="00276A38"/>
    <w:p w14:paraId="205BA416" w14:textId="77777777" w:rsidR="00276A38" w:rsidRDefault="00276A38"/>
    <w:p w14:paraId="76B2AE5D" w14:textId="6DAF62D5" w:rsidR="00276A38" w:rsidRPr="00B20FC3" w:rsidRDefault="00276A38"/>
    <w:p w14:paraId="3FD825D7" w14:textId="77777777" w:rsidR="00276A38" w:rsidRDefault="00276A38"/>
    <w:p w14:paraId="62306CEA" w14:textId="77777777" w:rsidR="00276A38" w:rsidRDefault="00276A38"/>
    <w:p w14:paraId="76CF359B" w14:textId="77777777" w:rsidR="00276A38" w:rsidRDefault="00276A38"/>
    <w:p w14:paraId="06486B08" w14:textId="77777777" w:rsidR="00276A38" w:rsidRDefault="00276A38"/>
    <w:p w14:paraId="233EBECA" w14:textId="3AE7DDD2" w:rsidR="00276A38" w:rsidRDefault="00276A38"/>
    <w:p w14:paraId="392A1DA8" w14:textId="77777777" w:rsidR="00276A38" w:rsidRDefault="00276A38"/>
    <w:p w14:paraId="1FC07A71" w14:textId="77777777" w:rsidR="00276A38" w:rsidRDefault="00276A38"/>
    <w:p w14:paraId="362614AC" w14:textId="55442054" w:rsidR="00276A38" w:rsidRPr="00276A38" w:rsidRDefault="00276A38" w:rsidP="00276A38">
      <w:pPr>
        <w:jc w:val="center"/>
        <w:rPr>
          <w:sz w:val="24"/>
        </w:rPr>
      </w:pPr>
    </w:p>
    <w:p w14:paraId="6DF3D93B" w14:textId="54AE5AC8" w:rsidR="00276A38" w:rsidRPr="00276A38" w:rsidRDefault="00276A38" w:rsidP="00276A38">
      <w:pPr>
        <w:jc w:val="center"/>
        <w:rPr>
          <w:sz w:val="24"/>
        </w:rPr>
      </w:pPr>
    </w:p>
    <w:p w14:paraId="3EE1A8F7" w14:textId="641B9BE5" w:rsidR="00276A38" w:rsidRDefault="002228AD">
      <w:pPr>
        <w:widowControl/>
        <w:jc w:val="left"/>
      </w:pPr>
      <w:r w:rsidRPr="00910D78">
        <w:rPr>
          <w:noProof/>
        </w:rPr>
        <mc:AlternateContent>
          <mc:Choice Requires="wps">
            <w:drawing>
              <wp:anchor distT="0" distB="0" distL="114300" distR="114300" simplePos="0" relativeHeight="252315648" behindDoc="0" locked="0" layoutInCell="1" allowOverlap="1" wp14:anchorId="31749171" wp14:editId="52DD3B50">
                <wp:simplePos x="0" y="0"/>
                <wp:positionH relativeFrom="page">
                  <wp:posOffset>2837434</wp:posOffset>
                </wp:positionH>
                <wp:positionV relativeFrom="paragraph">
                  <wp:posOffset>1983232</wp:posOffset>
                </wp:positionV>
                <wp:extent cx="4378458" cy="505460"/>
                <wp:effectExtent l="0" t="0" r="3175" b="8890"/>
                <wp:wrapNone/>
                <wp:docPr id="61" name="テキスト ボックス 61"/>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59CE0727" w14:textId="77777777" w:rsidR="002228AD" w:rsidRPr="00730BF6" w:rsidRDefault="002228AD" w:rsidP="002228AD">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49171" id="テキスト ボックス 61" o:spid="_x0000_s1028" type="#_x0000_t202" style="position:absolute;margin-left:223.4pt;margin-top:156.15pt;width:344.75pt;height:39.8pt;z-index:25231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" filled="f" stroked="f" strokeweight=".5pt">
                <v:textbox inset="0,0,0,0">
                  <w:txbxContent>
                    <w:p w14:paraId="59CE0727" w14:textId="77777777" w:rsidR="002228AD" w:rsidRPr="00730BF6" w:rsidRDefault="002228AD" w:rsidP="002228AD">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607D">
        <w:rPr>
          <w:noProof/>
        </w:rPr>
        <mc:AlternateContent>
          <mc:Choice Requires="wps">
            <w:drawing>
              <wp:anchor distT="0" distB="0" distL="114300" distR="114300" simplePos="0" relativeHeight="252251136" behindDoc="0" locked="0" layoutInCell="1" allowOverlap="1" wp14:anchorId="017EED9F" wp14:editId="2DCA54EA">
                <wp:simplePos x="0" y="0"/>
                <wp:positionH relativeFrom="rightMargin">
                  <wp:posOffset>-2929890</wp:posOffset>
                </wp:positionH>
                <wp:positionV relativeFrom="paragraph">
                  <wp:posOffset>1301750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5D0E9EF" w14:textId="2AEFDF07" w:rsidR="007D5869" w:rsidRPr="00B81CBA" w:rsidRDefault="002228AD" w:rsidP="0091607D">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岸和田土木事務所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7EED9F" id="テキスト ボックス 136" o:spid="_x0000_s1029" type="#_x0000_t202" style="position:absolute;margin-left:-230.7pt;margin-top:102.5pt;width:1in;height:1in;z-index:252251136;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" filled="f" stroked="f" strokeweight=".5pt">
                <v:textbox style="mso-fit-shape-to-text:t">
                  <w:txbxContent>
                    <w:p w14:paraId="25D0E9EF" w14:textId="2AEFDF07" w:rsidR="007D5869" w:rsidRPr="00B81CBA" w:rsidRDefault="002228AD" w:rsidP="0091607D">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岸和田土木事務所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91607D" w:rsidRPr="0091607D">
        <w:rPr>
          <w:noProof/>
        </w:rPr>
        <mc:AlternateContent>
          <mc:Choice Requires="wps">
            <w:drawing>
              <wp:anchor distT="0" distB="0" distL="114300" distR="114300" simplePos="0" relativeHeight="252252160" behindDoc="0" locked="0" layoutInCell="1" allowOverlap="1" wp14:anchorId="15CCEF71" wp14:editId="462864E2">
                <wp:simplePos x="0" y="0"/>
                <wp:positionH relativeFrom="rightMargin">
                  <wp:posOffset>-796925</wp:posOffset>
                </wp:positionH>
                <wp:positionV relativeFrom="paragraph">
                  <wp:posOffset>822960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AAB306B" w14:textId="6B2048A4" w:rsidR="007D5869" w:rsidRPr="00714D0D" w:rsidRDefault="007D5869" w:rsidP="0091607D">
                            <w:pPr>
                              <w:spacing w:line="600" w:lineRule="exact"/>
                              <w:rPr>
                                <w:rFonts w:ascii="小塚明朝 Pro B" w:eastAsia="小塚明朝 Pro B" w:hAnsi="小塚明朝 Pro B"/>
                                <w:color w:val="538135" w:themeColor="accent6" w:themeShade="BF"/>
                                <w:sz w:val="32"/>
                              </w:rPr>
                            </w:pPr>
                            <w:r w:rsidRPr="00714D0D">
                              <w:rPr>
                                <w:rFonts w:ascii="小塚明朝 Pro B" w:eastAsia="小塚明朝 Pro B" w:hAnsi="小塚明朝 Pro B" w:hint="eastAsia"/>
                                <w:color w:val="538135" w:themeColor="accent6" w:themeShade="BF"/>
                                <w:sz w:val="32"/>
                              </w:rPr>
                              <w:t>令和</w:t>
                            </w:r>
                            <w:r w:rsidR="00152364" w:rsidRPr="00714D0D">
                              <w:rPr>
                                <w:rFonts w:ascii="小塚明朝 Pro B" w:eastAsia="小塚明朝 Pro B" w:hAnsi="小塚明朝 Pro B" w:hint="eastAsia"/>
                                <w:color w:val="538135" w:themeColor="accent6" w:themeShade="BF"/>
                                <w:sz w:val="32"/>
                              </w:rPr>
                              <w:t>７</w:t>
                            </w:r>
                            <w:r w:rsidRPr="00714D0D">
                              <w:rPr>
                                <w:rFonts w:ascii="小塚明朝 Pro B" w:eastAsia="小塚明朝 Pro B" w:hAnsi="小塚明朝 Pro B"/>
                                <w:color w:val="538135" w:themeColor="accent6" w:themeShade="BF"/>
                                <w:sz w:val="32"/>
                              </w:rPr>
                              <w:t>年</w:t>
                            </w:r>
                            <w:r w:rsidR="00C5634B" w:rsidRPr="00714D0D">
                              <w:rPr>
                                <w:rFonts w:ascii="小塚明朝 Pro B" w:eastAsia="小塚明朝 Pro B" w:hAnsi="小塚明朝 Pro B" w:hint="eastAsia"/>
                                <w:color w:val="538135" w:themeColor="accent6" w:themeShade="BF"/>
                                <w:sz w:val="32"/>
                              </w:rPr>
                              <w:t>４</w:t>
                            </w:r>
                            <w:r w:rsidRPr="00714D0D">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CCEF71" id="テキスト ボックス 137" o:spid="_x0000_s1030" type="#_x0000_t202" style="position:absolute;margin-left:-62.75pt;margin-top:64.8pt;width:1in;height:1in;z-index:252252160;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" filled="f" stroked="f" strokeweight=".5pt">
                <v:textbox style="mso-fit-shape-to-text:t">
                  <w:txbxContent>
                    <w:p w14:paraId="5AAB306B" w14:textId="6B2048A4" w:rsidR="007D5869" w:rsidRPr="00714D0D" w:rsidRDefault="007D5869" w:rsidP="0091607D">
                      <w:pPr>
                        <w:spacing w:line="600" w:lineRule="exact"/>
                        <w:rPr>
                          <w:rFonts w:ascii="小塚明朝 Pro B" w:eastAsia="小塚明朝 Pro B" w:hAnsi="小塚明朝 Pro B"/>
                          <w:color w:val="538135" w:themeColor="accent6" w:themeShade="BF"/>
                          <w:sz w:val="32"/>
                        </w:rPr>
                      </w:pPr>
                      <w:r w:rsidRPr="00714D0D">
                        <w:rPr>
                          <w:rFonts w:ascii="小塚明朝 Pro B" w:eastAsia="小塚明朝 Pro B" w:hAnsi="小塚明朝 Pro B" w:hint="eastAsia"/>
                          <w:color w:val="538135" w:themeColor="accent6" w:themeShade="BF"/>
                          <w:sz w:val="32"/>
                        </w:rPr>
                        <w:t>令和</w:t>
                      </w:r>
                      <w:r w:rsidR="00152364" w:rsidRPr="00714D0D">
                        <w:rPr>
                          <w:rFonts w:ascii="小塚明朝 Pro B" w:eastAsia="小塚明朝 Pro B" w:hAnsi="小塚明朝 Pro B" w:hint="eastAsia"/>
                          <w:color w:val="538135" w:themeColor="accent6" w:themeShade="BF"/>
                          <w:sz w:val="32"/>
                        </w:rPr>
                        <w:t>７</w:t>
                      </w:r>
                      <w:r w:rsidRPr="00714D0D">
                        <w:rPr>
                          <w:rFonts w:ascii="小塚明朝 Pro B" w:eastAsia="小塚明朝 Pro B" w:hAnsi="小塚明朝 Pro B"/>
                          <w:color w:val="538135" w:themeColor="accent6" w:themeShade="BF"/>
                          <w:sz w:val="32"/>
                        </w:rPr>
                        <w:t>年</w:t>
                      </w:r>
                      <w:r w:rsidR="00C5634B" w:rsidRPr="00714D0D">
                        <w:rPr>
                          <w:rFonts w:ascii="小塚明朝 Pro B" w:eastAsia="小塚明朝 Pro B" w:hAnsi="小塚明朝 Pro B" w:hint="eastAsia"/>
                          <w:color w:val="538135" w:themeColor="accent6" w:themeShade="BF"/>
                          <w:sz w:val="32"/>
                        </w:rPr>
                        <w:t>４</w:t>
                      </w:r>
                      <w:r w:rsidRPr="00714D0D">
                        <w:rPr>
                          <w:rFonts w:ascii="小塚明朝 Pro B" w:eastAsia="小塚明朝 Pro B" w:hAnsi="小塚明朝 Pro B"/>
                          <w:color w:val="538135" w:themeColor="accent6" w:themeShade="BF"/>
                          <w:sz w:val="32"/>
                        </w:rPr>
                        <w:t>月</w:t>
                      </w:r>
                    </w:p>
                  </w:txbxContent>
                </v:textbox>
                <w10:wrap anchorx="margin"/>
              </v:shape>
            </w:pict>
          </mc:Fallback>
        </mc:AlternateContent>
      </w:r>
      <w:r w:rsidR="00276A38">
        <w:br w:type="page"/>
      </w:r>
    </w:p>
    <w:p w14:paraId="64FE4905" w14:textId="5B584353" w:rsidR="00C1392A" w:rsidRDefault="00C1392A">
      <w:pPr>
        <w:widowControl/>
        <w:jc w:val="left"/>
        <w:rPr>
          <w:sz w:val="24"/>
        </w:rPr>
        <w:sectPr w:rsidR="00C1392A" w:rsidSect="005224AF">
          <w:headerReference w:type="default" r:id="rId8"/>
          <w:footerReference w:type="default" r:id="rId9"/>
          <w:pgSz w:w="11906" w:h="16838"/>
          <w:pgMar w:top="1985" w:right="1701" w:bottom="1701" w:left="1701" w:header="851" w:footer="992" w:gutter="0"/>
          <w:cols w:space="425"/>
          <w:titlePg/>
          <w:docGrid w:type="lines" w:linePitch="360"/>
        </w:sectPr>
      </w:pPr>
    </w:p>
    <w:p w14:paraId="0A442853" w14:textId="1A73976D" w:rsidR="00593243" w:rsidRDefault="00280D2A" w:rsidP="00630931">
      <w:pPr>
        <w:pStyle w:val="1"/>
      </w:pPr>
      <w:r w:rsidRPr="007567EF">
        <w:rPr>
          <w:rFonts w:hint="eastAsia"/>
        </w:rPr>
        <w:lastRenderedPageBreak/>
        <w:t>公園の概要</w:t>
      </w:r>
    </w:p>
    <w:p w14:paraId="73CBB404" w14:textId="298365C1" w:rsidR="00280D2A" w:rsidRPr="00CF20BB" w:rsidRDefault="00CF20BB" w:rsidP="00FB60D0">
      <w:pPr>
        <w:spacing w:line="350" w:lineRule="exact"/>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6050E2" w:rsidRPr="00CF20BB">
        <w:rPr>
          <w:rFonts w:hAnsi="ＭＳ Ｐ明朝" w:hint="eastAsia"/>
        </w:rPr>
        <w:t>大阪府営</w:t>
      </w:r>
      <w:r w:rsidR="001C31F6" w:rsidRPr="001C31F6">
        <w:rPr>
          <w:rFonts w:hAnsi="ＭＳ Ｐ明朝" w:hint="eastAsia"/>
        </w:rPr>
        <w:t>二色の浜</w:t>
      </w:r>
      <w:r w:rsidR="00B20FC3" w:rsidRPr="00B20FC3">
        <w:rPr>
          <w:rFonts w:hAnsi="ＭＳ Ｐ明朝" w:hint="eastAsia"/>
        </w:rPr>
        <w:t>公園</w:t>
      </w:r>
    </w:p>
    <w:p w14:paraId="68C602AC" w14:textId="2E3CC4AA" w:rsidR="007567EF" w:rsidRDefault="00CF20BB" w:rsidP="00FB60D0">
      <w:pPr>
        <w:spacing w:line="350" w:lineRule="exact"/>
        <w:rPr>
          <w:rFonts w:hAnsi="ＭＳ Ｐ明朝"/>
        </w:rPr>
      </w:pPr>
      <w:r w:rsidRPr="00E75EDC">
        <w:rPr>
          <w:rFonts w:ascii="ＭＳ Ｐゴシック" w:eastAsia="ＭＳ Ｐゴシック" w:hAnsi="ＭＳ Ｐゴシック" w:hint="eastAsia"/>
          <w:kern w:val="0"/>
        </w:rPr>
        <w:t>2．</w:t>
      </w:r>
      <w:r w:rsidR="007567EF" w:rsidRPr="00837977">
        <w:rPr>
          <w:rFonts w:ascii="ＭＳ Ｐゴシック" w:eastAsia="ＭＳ Ｐゴシック" w:hAnsi="ＭＳ Ｐゴシック" w:hint="eastAsia"/>
          <w:spacing w:val="52"/>
          <w:kern w:val="0"/>
          <w:fitText w:val="840" w:id="2063313152"/>
        </w:rPr>
        <w:t>所在</w:t>
      </w:r>
      <w:r w:rsidR="007567EF" w:rsidRPr="00837977">
        <w:rPr>
          <w:rFonts w:ascii="ＭＳ Ｐゴシック" w:eastAsia="ＭＳ Ｐゴシック" w:hAnsi="ＭＳ Ｐゴシック" w:hint="eastAsia"/>
          <w:spacing w:val="1"/>
          <w:kern w:val="0"/>
          <w:fitText w:val="840" w:id="2063313152"/>
        </w:rPr>
        <w:t>地</w:t>
      </w:r>
      <w:r w:rsidR="007567EF" w:rsidRPr="00E75EDC">
        <w:rPr>
          <w:rFonts w:ascii="ＭＳ Ｐゴシック" w:eastAsia="ＭＳ Ｐゴシック" w:hAnsi="ＭＳ Ｐゴシック" w:hint="eastAsia"/>
        </w:rPr>
        <w:t>：</w:t>
      </w:r>
      <w:r w:rsidR="004E78F9" w:rsidRPr="004E78F9">
        <w:rPr>
          <w:rFonts w:hAnsi="ＭＳ Ｐ明朝" w:hint="eastAsia"/>
        </w:rPr>
        <w:t>貝塚市沢、脇浜四丁目　（二色の浜公園本体）</w:t>
      </w:r>
    </w:p>
    <w:p w14:paraId="7113B8F0" w14:textId="55778B9E" w:rsidR="001E386C" w:rsidRPr="00CF20BB" w:rsidRDefault="001E386C" w:rsidP="00FB60D0">
      <w:pPr>
        <w:spacing w:line="350" w:lineRule="exact"/>
        <w:rPr>
          <w:rFonts w:hAnsi="ＭＳ Ｐ明朝"/>
        </w:rPr>
      </w:pPr>
      <w:r>
        <w:rPr>
          <w:rFonts w:hAnsi="ＭＳ Ｐ明朝" w:hint="eastAsia"/>
        </w:rPr>
        <w:t xml:space="preserve">　　　　　　　　</w:t>
      </w:r>
      <w:r w:rsidR="00837977">
        <w:rPr>
          <w:rFonts w:hAnsi="ＭＳ Ｐ明朝" w:hint="eastAsia"/>
        </w:rPr>
        <w:t xml:space="preserve"> </w:t>
      </w:r>
      <w:r w:rsidR="004E78F9" w:rsidRPr="004E78F9">
        <w:rPr>
          <w:rFonts w:hAnsi="ＭＳ Ｐ明朝" w:hint="eastAsia"/>
        </w:rPr>
        <w:t>貝塚市二色南町　　　　（二色の浜公園海浜緑地）</w:t>
      </w:r>
    </w:p>
    <w:p w14:paraId="2A593433" w14:textId="5B70F98A" w:rsidR="005C53B1" w:rsidRPr="00CF20BB" w:rsidRDefault="00CF20BB" w:rsidP="00FB60D0">
      <w:pPr>
        <w:spacing w:line="350" w:lineRule="exact"/>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3B344140" w14:textId="55EB0403" w:rsidR="00280D2A" w:rsidRPr="00CF20BB" w:rsidRDefault="00CF20BB" w:rsidP="00FB60D0">
      <w:pPr>
        <w:spacing w:line="350" w:lineRule="exact"/>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E75EDC">
        <w:rPr>
          <w:rFonts w:ascii="ＭＳ Ｐゴシック" w:eastAsia="ＭＳ Ｐゴシック" w:hAnsi="ＭＳ Ｐゴシック" w:hint="eastAsia"/>
        </w:rPr>
        <w:t>：</w:t>
      </w:r>
      <w:r w:rsidR="004E78F9">
        <w:rPr>
          <w:rFonts w:hAnsi="ＭＳ Ｐ明朝"/>
        </w:rPr>
        <w:t>41</w:t>
      </w:r>
      <w:r w:rsidR="006050E2" w:rsidRPr="00CF20BB">
        <w:rPr>
          <w:rFonts w:hAnsi="ＭＳ Ｐ明朝"/>
        </w:rPr>
        <w:t>.</w:t>
      </w:r>
      <w:r w:rsidR="00B703B5">
        <w:rPr>
          <w:rFonts w:hAnsi="ＭＳ Ｐ明朝"/>
        </w:rPr>
        <w:t>1</w:t>
      </w:r>
      <w:r w:rsidR="006050E2" w:rsidRPr="00CF20BB">
        <w:rPr>
          <w:rFonts w:hAnsi="ＭＳ Ｐ明朝"/>
        </w:rPr>
        <w:t xml:space="preserve">　ha</w:t>
      </w:r>
      <w:r w:rsidR="006050E2" w:rsidRPr="00CF20BB">
        <w:rPr>
          <w:rFonts w:hAnsi="ＭＳ Ｐ明朝" w:hint="eastAsia"/>
        </w:rPr>
        <w:t>（都市計画面積：</w:t>
      </w:r>
      <w:r w:rsidR="004E78F9">
        <w:rPr>
          <w:rFonts w:hAnsi="ＭＳ Ｐ明朝" w:hint="eastAsia"/>
        </w:rPr>
        <w:t>42</w:t>
      </w:r>
      <w:r w:rsidR="00B703B5" w:rsidRPr="00B703B5">
        <w:rPr>
          <w:rFonts w:hAnsi="ＭＳ Ｐ明朝"/>
        </w:rPr>
        <w:t>.</w:t>
      </w:r>
      <w:r w:rsidR="004E78F9">
        <w:rPr>
          <w:rFonts w:hAnsi="ＭＳ Ｐ明朝"/>
        </w:rPr>
        <w:t>5</w:t>
      </w:r>
      <w:r w:rsidR="006050E2" w:rsidRPr="00CF20BB">
        <w:rPr>
          <w:rFonts w:hAnsi="ＭＳ Ｐ明朝"/>
        </w:rPr>
        <w:t xml:space="preserve">　ha</w:t>
      </w:r>
      <w:r w:rsidR="006050E2" w:rsidRPr="00CF20BB">
        <w:rPr>
          <w:rFonts w:hAnsi="ＭＳ Ｐ明朝" w:hint="eastAsia"/>
        </w:rPr>
        <w:t>）</w:t>
      </w:r>
    </w:p>
    <w:p w14:paraId="53245B01" w14:textId="6B4DDF34" w:rsidR="007567EF" w:rsidRPr="00CF20BB" w:rsidRDefault="004E78F9" w:rsidP="00FB60D0">
      <w:pPr>
        <w:spacing w:line="350" w:lineRule="exact"/>
        <w:ind w:leftChars="600" w:left="1260"/>
        <w:rPr>
          <w:rFonts w:hAnsi="ＭＳ Ｐ明朝"/>
        </w:rPr>
      </w:pPr>
      <w:r w:rsidRPr="004E78F9">
        <w:rPr>
          <w:rFonts w:hAnsi="ＭＳ Ｐ明朝" w:hint="eastAsia"/>
        </w:rPr>
        <w:t>うち本体</w:t>
      </w:r>
      <w:r w:rsidR="007567EF" w:rsidRPr="00CF20BB">
        <w:rPr>
          <w:rFonts w:hAnsi="ＭＳ Ｐ明朝" w:hint="eastAsia"/>
        </w:rPr>
        <w:t xml:space="preserve">　</w:t>
      </w:r>
      <w:r>
        <w:rPr>
          <w:rFonts w:hAnsi="ＭＳ Ｐ明朝" w:hint="eastAsia"/>
        </w:rPr>
        <w:t>2</w:t>
      </w:r>
      <w:r w:rsidR="001E386C">
        <w:rPr>
          <w:rFonts w:hAnsi="ＭＳ Ｐ明朝"/>
        </w:rPr>
        <w:t>7</w:t>
      </w:r>
      <w:r w:rsidR="00B703B5" w:rsidRPr="00B703B5">
        <w:rPr>
          <w:rFonts w:hAnsi="ＭＳ Ｐ明朝"/>
        </w:rPr>
        <w:t>.</w:t>
      </w:r>
      <w:r>
        <w:rPr>
          <w:rFonts w:hAnsi="ＭＳ Ｐ明朝"/>
        </w:rPr>
        <w:t>4</w:t>
      </w:r>
      <w:r w:rsidR="007567EF" w:rsidRPr="00CF20BB">
        <w:rPr>
          <w:rFonts w:hAnsi="ＭＳ Ｐ明朝" w:hint="eastAsia"/>
        </w:rPr>
        <w:t xml:space="preserve">　ha</w:t>
      </w:r>
      <w:r>
        <w:rPr>
          <w:rFonts w:hAnsi="ＭＳ Ｐ明朝"/>
        </w:rPr>
        <w:t xml:space="preserve"> </w:t>
      </w:r>
      <w:r w:rsidRPr="004E78F9">
        <w:rPr>
          <w:rFonts w:hAnsi="ＭＳ Ｐ明朝" w:hint="eastAsia"/>
        </w:rPr>
        <w:t>海浜緑地</w:t>
      </w:r>
      <w:r w:rsidR="007567EF" w:rsidRPr="00CF20BB">
        <w:rPr>
          <w:rFonts w:hAnsi="ＭＳ Ｐ明朝" w:hint="eastAsia"/>
        </w:rPr>
        <w:t xml:space="preserve">　</w:t>
      </w:r>
      <w:r>
        <w:rPr>
          <w:rFonts w:hAnsi="ＭＳ Ｐ明朝" w:hint="eastAsia"/>
        </w:rPr>
        <w:t>13</w:t>
      </w:r>
      <w:r w:rsidR="001E386C" w:rsidRPr="00B703B5">
        <w:rPr>
          <w:rFonts w:hAnsi="ＭＳ Ｐ明朝"/>
        </w:rPr>
        <w:t>.</w:t>
      </w:r>
      <w:r>
        <w:rPr>
          <w:rFonts w:hAnsi="ＭＳ Ｐ明朝"/>
        </w:rPr>
        <w:t>7</w:t>
      </w:r>
      <w:r w:rsidR="001E386C" w:rsidRPr="00CF20BB">
        <w:rPr>
          <w:rFonts w:hAnsi="ＭＳ Ｐ明朝" w:hint="eastAsia"/>
        </w:rPr>
        <w:t xml:space="preserve">　ha</w:t>
      </w:r>
    </w:p>
    <w:p w14:paraId="34C41DD0" w14:textId="51E3BD4D" w:rsidR="00280D2A" w:rsidRPr="00976E6F" w:rsidRDefault="00CF20BB" w:rsidP="00FB60D0">
      <w:pPr>
        <w:spacing w:line="350" w:lineRule="exact"/>
        <w:rPr>
          <w:rFonts w:hAnsi="ＭＳ Ｐ明朝"/>
        </w:rPr>
      </w:pPr>
      <w:r w:rsidRPr="00976E6F">
        <w:rPr>
          <w:rFonts w:ascii="ＭＳ Ｐゴシック" w:eastAsia="ＭＳ Ｐゴシック" w:hAnsi="ＭＳ Ｐゴシック" w:hint="eastAsia"/>
          <w:kern w:val="0"/>
        </w:rPr>
        <w:t>5．</w:t>
      </w:r>
      <w:r w:rsidR="00280D2A" w:rsidRPr="00976E6F">
        <w:rPr>
          <w:rFonts w:ascii="ＭＳ Ｐゴシック" w:eastAsia="ＭＳ Ｐゴシック" w:hAnsi="ＭＳ Ｐゴシック" w:hint="eastAsia"/>
          <w:spacing w:val="52"/>
          <w:kern w:val="0"/>
          <w:fitText w:val="840" w:id="2063312896"/>
        </w:rPr>
        <w:t>開設</w:t>
      </w:r>
      <w:r w:rsidR="00280D2A" w:rsidRPr="00976E6F">
        <w:rPr>
          <w:rFonts w:ascii="ＭＳ Ｐゴシック" w:eastAsia="ＭＳ Ｐゴシック" w:hAnsi="ＭＳ Ｐゴシック" w:hint="eastAsia"/>
          <w:spacing w:val="1"/>
          <w:kern w:val="0"/>
          <w:fitText w:val="840" w:id="2063312896"/>
        </w:rPr>
        <w:t>日</w:t>
      </w:r>
      <w:r w:rsidR="006050E2" w:rsidRPr="00976E6F">
        <w:rPr>
          <w:rFonts w:ascii="ＭＳ Ｐゴシック" w:eastAsia="ＭＳ Ｐゴシック" w:hAnsi="ＭＳ Ｐゴシック" w:hint="eastAsia"/>
        </w:rPr>
        <w:t>：</w:t>
      </w:r>
      <w:r w:rsidR="004E78F9" w:rsidRPr="00976E6F">
        <w:rPr>
          <w:rFonts w:hAnsi="ＭＳ Ｐ明朝" w:hint="eastAsia"/>
        </w:rPr>
        <w:t>昭和</w:t>
      </w:r>
      <w:r w:rsidR="004E78F9" w:rsidRPr="00976E6F">
        <w:rPr>
          <w:rFonts w:hAnsi="ＭＳ Ｐ明朝"/>
        </w:rPr>
        <w:t>2</w:t>
      </w:r>
      <w:r w:rsidR="00FB60D0" w:rsidRPr="00976E6F">
        <w:rPr>
          <w:rFonts w:hAnsi="ＭＳ Ｐ明朝"/>
        </w:rPr>
        <w:t>6</w:t>
      </w:r>
      <w:r w:rsidR="004E78F9" w:rsidRPr="00976E6F">
        <w:rPr>
          <w:rFonts w:hAnsi="ＭＳ Ｐ明朝"/>
        </w:rPr>
        <w:t>年</w:t>
      </w:r>
      <w:r w:rsidR="000209A1">
        <w:rPr>
          <w:rFonts w:hAnsi="ＭＳ Ｐ明朝" w:hint="eastAsia"/>
        </w:rPr>
        <w:t>６</w:t>
      </w:r>
      <w:r w:rsidR="004E78F9" w:rsidRPr="00976E6F">
        <w:rPr>
          <w:rFonts w:hAnsi="ＭＳ Ｐ明朝"/>
        </w:rPr>
        <w:t>月</w:t>
      </w:r>
      <w:r w:rsidR="000209A1">
        <w:rPr>
          <w:rFonts w:hAnsi="ＭＳ Ｐ明朝" w:hint="eastAsia"/>
        </w:rPr>
        <w:t>１</w:t>
      </w:r>
      <w:r w:rsidR="004E78F9" w:rsidRPr="00976E6F">
        <w:rPr>
          <w:rFonts w:hAnsi="ＭＳ Ｐ明朝"/>
        </w:rPr>
        <w:t>日</w:t>
      </w:r>
    </w:p>
    <w:p w14:paraId="4D606583" w14:textId="512DEC44" w:rsidR="00CF20BB" w:rsidRPr="00976E6F" w:rsidRDefault="00CF20BB" w:rsidP="00FB60D0">
      <w:pPr>
        <w:spacing w:line="350" w:lineRule="exact"/>
        <w:rPr>
          <w:rFonts w:hAnsi="ＭＳ Ｐ明朝"/>
        </w:rPr>
      </w:pPr>
      <w:r w:rsidRPr="00976E6F">
        <w:rPr>
          <w:rFonts w:ascii="ＭＳ Ｐゴシック" w:eastAsia="ＭＳ Ｐゴシック" w:hAnsi="ＭＳ Ｐゴシック" w:hint="eastAsia"/>
          <w:kern w:val="0"/>
        </w:rPr>
        <w:t>6．</w:t>
      </w:r>
      <w:r w:rsidR="005C53B1" w:rsidRPr="00976E6F">
        <w:rPr>
          <w:rFonts w:ascii="ＭＳ Ｐゴシック" w:eastAsia="ＭＳ Ｐゴシック" w:hAnsi="ＭＳ Ｐゴシック" w:hint="eastAsia"/>
          <w:spacing w:val="33"/>
          <w:kern w:val="0"/>
          <w:fitText w:val="840" w:id="2063312897"/>
        </w:rPr>
        <w:t>アクセ</w:t>
      </w:r>
      <w:r w:rsidR="005C53B1" w:rsidRPr="00976E6F">
        <w:rPr>
          <w:rFonts w:ascii="ＭＳ Ｐゴシック" w:eastAsia="ＭＳ Ｐゴシック" w:hAnsi="ＭＳ Ｐゴシック" w:hint="eastAsia"/>
          <w:spacing w:val="2"/>
          <w:kern w:val="0"/>
          <w:fitText w:val="840" w:id="2063312897"/>
        </w:rPr>
        <w:t>ス</w:t>
      </w:r>
      <w:r w:rsidR="005C53B1" w:rsidRPr="00976E6F">
        <w:rPr>
          <w:rFonts w:ascii="ＭＳ Ｐゴシック" w:eastAsia="ＭＳ Ｐゴシック" w:hAnsi="ＭＳ Ｐゴシック" w:hint="eastAsia"/>
        </w:rPr>
        <w:t>：</w:t>
      </w:r>
      <w:r w:rsidR="00B703B5" w:rsidRPr="00976E6F">
        <w:rPr>
          <w:rFonts w:hAnsi="ＭＳ Ｐ明朝" w:hint="eastAsia"/>
        </w:rPr>
        <w:t>南海本線</w:t>
      </w:r>
      <w:r w:rsidR="00E82F7A" w:rsidRPr="00976E6F">
        <w:rPr>
          <w:rFonts w:hAnsi="ＭＳ Ｐ明朝" w:hint="eastAsia"/>
        </w:rPr>
        <w:t>「二色浜</w:t>
      </w:r>
      <w:r w:rsidR="00904977" w:rsidRPr="00976E6F">
        <w:rPr>
          <w:rFonts w:hAnsi="ＭＳ Ｐ明朝" w:hint="eastAsia"/>
        </w:rPr>
        <w:t>」</w:t>
      </w:r>
      <w:r w:rsidR="00837977">
        <w:rPr>
          <w:rFonts w:hAnsi="ＭＳ Ｐ明朝" w:hint="eastAsia"/>
        </w:rPr>
        <w:t>駅から西へ１</w:t>
      </w:r>
      <w:r w:rsidR="00E82F7A" w:rsidRPr="00976E6F">
        <w:rPr>
          <w:rFonts w:hAnsi="ＭＳ Ｐ明朝" w:hint="eastAsia"/>
        </w:rPr>
        <w:t>ｋｍ</w:t>
      </w:r>
    </w:p>
    <w:p w14:paraId="04DF3F29" w14:textId="3DC546E8" w:rsidR="005C53B1" w:rsidRPr="00E75EDC" w:rsidRDefault="00CF20BB" w:rsidP="00FB60D0">
      <w:pPr>
        <w:spacing w:line="350" w:lineRule="exact"/>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56A5289B" w14:textId="766B04EC" w:rsidR="00FB197A" w:rsidRPr="00FB197A" w:rsidRDefault="000209A1" w:rsidP="00FB60D0">
      <w:pPr>
        <w:pStyle w:val="12"/>
        <w:spacing w:line="350" w:lineRule="exact"/>
        <w:ind w:left="210" w:firstLine="210"/>
        <w:rPr>
          <w:rFonts w:hAnsi="ＭＳ Ｐ明朝"/>
        </w:rPr>
      </w:pPr>
      <w:r>
        <w:rPr>
          <w:rFonts w:hAnsi="ＭＳ Ｐ明朝" w:hint="eastAsia"/>
        </w:rPr>
        <w:t>二色の浜</w:t>
      </w:r>
      <w:r w:rsidR="00FB197A" w:rsidRPr="00FB197A">
        <w:rPr>
          <w:rFonts w:hAnsi="ＭＳ Ｐ明朝" w:hint="eastAsia"/>
        </w:rPr>
        <w:t>公園は、遠浅の砂浜のため、昭和の初期から海水浴場として利用されていたが、昭和</w:t>
      </w:r>
      <w:r w:rsidR="00FB197A" w:rsidRPr="00FB197A">
        <w:rPr>
          <w:rFonts w:hAnsi="ＭＳ Ｐ明朝"/>
        </w:rPr>
        <w:t>25年に海浜公園として都市計画決定され、児童遊戯場や芝生広場、休憩所及び展望台等の施設整備を行</w:t>
      </w:r>
      <w:r w:rsidR="00FB197A">
        <w:rPr>
          <w:rFonts w:hAnsi="ＭＳ Ｐ明朝" w:hint="eastAsia"/>
        </w:rPr>
        <w:t>った</w:t>
      </w:r>
      <w:r w:rsidR="00FB197A" w:rsidRPr="00FB197A">
        <w:rPr>
          <w:rFonts w:hAnsi="ＭＳ Ｐ明朝"/>
        </w:rPr>
        <w:t>。</w:t>
      </w:r>
    </w:p>
    <w:p w14:paraId="1E20DE09" w14:textId="77777777" w:rsidR="00FB197A" w:rsidRDefault="00FB197A" w:rsidP="00FB60D0">
      <w:pPr>
        <w:pStyle w:val="12"/>
        <w:spacing w:line="350" w:lineRule="exact"/>
        <w:ind w:left="210" w:firstLine="210"/>
        <w:rPr>
          <w:rFonts w:hAnsi="ＭＳ Ｐ明朝"/>
        </w:rPr>
      </w:pPr>
      <w:r w:rsidRPr="00FB197A">
        <w:rPr>
          <w:rFonts w:hAnsi="ＭＳ Ｐ明朝" w:hint="eastAsia"/>
        </w:rPr>
        <w:t>その後、昭和</w:t>
      </w:r>
      <w:r w:rsidRPr="00FB197A">
        <w:rPr>
          <w:rFonts w:hAnsi="ＭＳ Ｐ明朝"/>
        </w:rPr>
        <w:t>62年度には、北側に隣接する脇浜地区の整備に着手し、芝生の丘や球技広場、児童遊戯場、テニスコート、野球場などを整備した。</w:t>
      </w:r>
    </w:p>
    <w:p w14:paraId="0386B11C" w14:textId="33030D48" w:rsidR="005C53B1" w:rsidRPr="00976E6F" w:rsidRDefault="00FB197A" w:rsidP="00FB60D0">
      <w:pPr>
        <w:pStyle w:val="12"/>
        <w:spacing w:line="350" w:lineRule="exact"/>
        <w:ind w:left="210" w:firstLine="210"/>
        <w:rPr>
          <w:rFonts w:hAnsi="ＭＳ Ｐ明朝"/>
        </w:rPr>
      </w:pPr>
      <w:r w:rsidRPr="00976E6F">
        <w:rPr>
          <w:rFonts w:hAnsi="ＭＳ Ｐ明朝"/>
        </w:rPr>
        <w:t>また、平成12年度には芝生広場</w:t>
      </w:r>
      <w:r w:rsidR="00FB60D0" w:rsidRPr="00976E6F">
        <w:rPr>
          <w:rFonts w:hAnsi="ＭＳ Ｐ明朝" w:hint="eastAsia"/>
        </w:rPr>
        <w:t>や人工海浜</w:t>
      </w:r>
      <w:r w:rsidRPr="00976E6F">
        <w:rPr>
          <w:rFonts w:hAnsi="ＭＳ Ｐ明朝"/>
        </w:rPr>
        <w:t>などの施設を有する海浜緑地13.7</w:t>
      </w:r>
      <w:r w:rsidR="00C34B78">
        <w:rPr>
          <w:rFonts w:hAnsi="ＭＳ Ｐ明朝"/>
        </w:rPr>
        <w:t>ha</w:t>
      </w:r>
      <w:r w:rsidRPr="00976E6F">
        <w:rPr>
          <w:rFonts w:hAnsi="ＭＳ Ｐ明朝"/>
        </w:rPr>
        <w:t>を追加し、平成18年度に0.2</w:t>
      </w:r>
      <w:r w:rsidR="00C34B78">
        <w:rPr>
          <w:rFonts w:hAnsi="ＭＳ Ｐ明朝"/>
        </w:rPr>
        <w:t>ha</w:t>
      </w:r>
      <w:r w:rsidRPr="00976E6F">
        <w:rPr>
          <w:rFonts w:hAnsi="ＭＳ Ｐ明朝"/>
        </w:rPr>
        <w:t>を追加開設、平成25年</w:t>
      </w:r>
      <w:r w:rsidR="00837977">
        <w:rPr>
          <w:rFonts w:hAnsi="ＭＳ Ｐ明朝" w:hint="eastAsia"/>
        </w:rPr>
        <w:t>４</w:t>
      </w:r>
      <w:r w:rsidRPr="00976E6F">
        <w:rPr>
          <w:rFonts w:hAnsi="ＭＳ Ｐ明朝"/>
        </w:rPr>
        <w:t>月にワンド周辺地区0.9haを追加し、現在、開設面積41.1</w:t>
      </w:r>
      <w:r w:rsidR="00C34B78">
        <w:rPr>
          <w:rFonts w:hAnsi="ＭＳ Ｐ明朝"/>
        </w:rPr>
        <w:t>ha</w:t>
      </w:r>
      <w:r w:rsidRPr="00976E6F">
        <w:rPr>
          <w:rFonts w:hAnsi="ＭＳ Ｐ明朝"/>
        </w:rPr>
        <w:t>の海浜公園として府民に親しまれてい</w:t>
      </w:r>
      <w:r w:rsidRPr="00976E6F">
        <w:rPr>
          <w:rFonts w:hAnsi="ＭＳ Ｐ明朝" w:hint="eastAsia"/>
        </w:rPr>
        <w:t>る</w:t>
      </w:r>
      <w:r w:rsidRPr="00976E6F">
        <w:rPr>
          <w:rFonts w:hAnsi="ＭＳ Ｐ明朝"/>
        </w:rPr>
        <w:t>。</w:t>
      </w:r>
    </w:p>
    <w:p w14:paraId="61452EE6" w14:textId="6B07E914" w:rsidR="007F7122" w:rsidRPr="00976E6F" w:rsidRDefault="00CF20BB" w:rsidP="00FB60D0">
      <w:pPr>
        <w:spacing w:line="350" w:lineRule="exact"/>
        <w:rPr>
          <w:rFonts w:ascii="ＭＳ Ｐゴシック" w:eastAsia="ＭＳ Ｐゴシック" w:hAnsi="ＭＳ Ｐゴシック"/>
        </w:rPr>
      </w:pPr>
      <w:r w:rsidRPr="00976E6F">
        <w:rPr>
          <w:rFonts w:ascii="ＭＳ Ｐゴシック" w:eastAsia="ＭＳ Ｐゴシック" w:hAnsi="ＭＳ Ｐゴシック" w:hint="eastAsia"/>
        </w:rPr>
        <w:t>8．</w:t>
      </w:r>
      <w:r w:rsidR="006050E2" w:rsidRPr="00976E6F">
        <w:rPr>
          <w:rFonts w:ascii="ＭＳ Ｐゴシック" w:eastAsia="ＭＳ Ｐゴシック" w:hAnsi="ＭＳ Ｐゴシック" w:hint="eastAsia"/>
        </w:rPr>
        <w:t>主要施設：</w:t>
      </w:r>
    </w:p>
    <w:p w14:paraId="36252272" w14:textId="03993888" w:rsidR="007F7122" w:rsidRPr="00976E6F" w:rsidRDefault="007F7122" w:rsidP="00FB60D0">
      <w:pPr>
        <w:spacing w:line="350" w:lineRule="exact"/>
        <w:ind w:leftChars="200" w:left="420"/>
        <w:rPr>
          <w:rFonts w:hAnsi="ＭＳ Ｐ明朝"/>
        </w:rPr>
      </w:pPr>
      <w:r w:rsidRPr="00976E6F">
        <w:rPr>
          <w:rFonts w:hAnsi="ＭＳ Ｐ明朝" w:hint="eastAsia"/>
        </w:rPr>
        <w:t>①園路及び広場：</w:t>
      </w:r>
      <w:r w:rsidR="00FB60D0" w:rsidRPr="00976E6F">
        <w:rPr>
          <w:rFonts w:hAnsi="ＭＳ Ｐ明朝" w:hint="eastAsia"/>
        </w:rPr>
        <w:t>芝生広場・松風広場</w:t>
      </w:r>
    </w:p>
    <w:p w14:paraId="49A730AD" w14:textId="23ECDCA0" w:rsidR="007F7122" w:rsidRPr="00976E6F" w:rsidRDefault="007F7122" w:rsidP="00FB60D0">
      <w:pPr>
        <w:spacing w:line="350" w:lineRule="exact"/>
        <w:ind w:leftChars="200" w:left="420"/>
        <w:rPr>
          <w:rFonts w:hAnsi="ＭＳ Ｐ明朝"/>
          <w:szCs w:val="21"/>
        </w:rPr>
      </w:pPr>
      <w:r w:rsidRPr="00976E6F">
        <w:rPr>
          <w:rFonts w:hAnsi="ＭＳ Ｐ明朝" w:hint="eastAsia"/>
        </w:rPr>
        <w:t>②</w:t>
      </w:r>
      <w:r w:rsidRPr="00976E6F">
        <w:rPr>
          <w:rFonts w:hAnsi="ＭＳ Ｐ明朝" w:hint="eastAsia"/>
          <w:szCs w:val="21"/>
        </w:rPr>
        <w:t>修景施設：</w:t>
      </w:r>
      <w:r w:rsidR="00FB60D0" w:rsidRPr="00976E6F">
        <w:rPr>
          <w:rFonts w:hAnsi="ＭＳ Ｐ明朝" w:hint="eastAsia"/>
          <w:szCs w:val="21"/>
        </w:rPr>
        <w:t>芝生の丘</w:t>
      </w:r>
      <w:r w:rsidR="00FB60D0" w:rsidRPr="00976E6F">
        <w:rPr>
          <w:rFonts w:hAnsi="ＭＳ Ｐ明朝" w:hint="eastAsia"/>
        </w:rPr>
        <w:t>・</w:t>
      </w:r>
      <w:r w:rsidR="00FB60D0" w:rsidRPr="00976E6F">
        <w:rPr>
          <w:rFonts w:hAnsi="ＭＳ Ｐ明朝" w:hint="eastAsia"/>
          <w:szCs w:val="21"/>
        </w:rPr>
        <w:t>花見の丘</w:t>
      </w:r>
      <w:r w:rsidR="00FB60D0" w:rsidRPr="00976E6F">
        <w:rPr>
          <w:rFonts w:hAnsi="ＭＳ Ｐ明朝" w:hint="eastAsia"/>
        </w:rPr>
        <w:t>・</w:t>
      </w:r>
      <w:r w:rsidR="00FB60D0" w:rsidRPr="00976E6F">
        <w:rPr>
          <w:rFonts w:hAnsi="ＭＳ Ｐ明朝" w:hint="eastAsia"/>
          <w:szCs w:val="21"/>
        </w:rPr>
        <w:t>見晴らしの丘</w:t>
      </w:r>
    </w:p>
    <w:p w14:paraId="2E033EB5" w14:textId="295E1149" w:rsidR="007F7122" w:rsidRPr="00976E6F" w:rsidRDefault="007F7122" w:rsidP="00FB60D0">
      <w:pPr>
        <w:spacing w:line="350" w:lineRule="exact"/>
        <w:ind w:leftChars="200" w:left="420"/>
        <w:rPr>
          <w:rFonts w:hAnsi="ＭＳ Ｐ明朝"/>
        </w:rPr>
      </w:pPr>
      <w:r w:rsidRPr="00976E6F">
        <w:rPr>
          <w:rFonts w:hAnsi="ＭＳ Ｐ明朝" w:hint="eastAsia"/>
        </w:rPr>
        <w:t>③休養施設：</w:t>
      </w:r>
      <w:r w:rsidR="00AF4919" w:rsidRPr="00976E6F">
        <w:rPr>
          <w:rFonts w:hAnsi="ＭＳ Ｐ明朝" w:hint="eastAsia"/>
        </w:rPr>
        <w:t>レストハウス</w:t>
      </w:r>
    </w:p>
    <w:p w14:paraId="4D8961C5" w14:textId="0189257E" w:rsidR="007F7122" w:rsidRPr="00CF20BB" w:rsidRDefault="007F7122" w:rsidP="00FB60D0">
      <w:pPr>
        <w:spacing w:line="350" w:lineRule="exact"/>
        <w:ind w:leftChars="200" w:left="420"/>
        <w:rPr>
          <w:rFonts w:hAnsi="ＭＳ Ｐ明朝"/>
        </w:rPr>
      </w:pPr>
      <w:r w:rsidRPr="00CF20BB">
        <w:rPr>
          <w:rFonts w:hAnsi="ＭＳ Ｐ明朝" w:hint="eastAsia"/>
        </w:rPr>
        <w:t>④</w:t>
      </w:r>
      <w:r w:rsidR="00403AD3">
        <w:rPr>
          <w:rFonts w:hAnsi="ＭＳ Ｐ明朝" w:hint="eastAsia"/>
        </w:rPr>
        <w:t>遊戯</w:t>
      </w:r>
      <w:r w:rsidRPr="00CF20BB">
        <w:rPr>
          <w:rFonts w:hAnsi="ＭＳ Ｐ明朝" w:hint="eastAsia"/>
        </w:rPr>
        <w:t>施設：</w:t>
      </w:r>
      <w:r w:rsidR="00AF4919" w:rsidRPr="00AF4919">
        <w:rPr>
          <w:rFonts w:hAnsi="ＭＳ Ｐ明朝" w:hint="eastAsia"/>
        </w:rPr>
        <w:t>児童遊戯場</w:t>
      </w:r>
    </w:p>
    <w:p w14:paraId="2A78AF5D" w14:textId="7B67DF66" w:rsidR="007F7122" w:rsidRPr="00976E6F" w:rsidRDefault="007F7122" w:rsidP="00FB60D0">
      <w:pPr>
        <w:spacing w:line="350" w:lineRule="exact"/>
        <w:ind w:leftChars="199" w:left="1556" w:rightChars="-270" w:right="-567" w:hangingChars="542" w:hanging="1138"/>
        <w:rPr>
          <w:rFonts w:hAnsi="ＭＳ Ｐ明朝"/>
        </w:rPr>
      </w:pPr>
      <w:r w:rsidRPr="00976E6F">
        <w:rPr>
          <w:rFonts w:hAnsi="ＭＳ Ｐ明朝" w:hint="eastAsia"/>
        </w:rPr>
        <w:t>⑤運動施設：</w:t>
      </w:r>
      <w:r w:rsidR="00AF4919" w:rsidRPr="00976E6F">
        <w:rPr>
          <w:rFonts w:hAnsi="ＭＳ Ｐ明朝" w:hint="eastAsia"/>
        </w:rPr>
        <w:t>テニスコート・軟式野球場・水上オートバイ施設</w:t>
      </w:r>
      <w:r w:rsidR="00FB60D0" w:rsidRPr="00976E6F">
        <w:rPr>
          <w:rFonts w:hAnsi="ＭＳ Ｐ明朝" w:hint="eastAsia"/>
        </w:rPr>
        <w:t>・球技広場・スポーツ広場</w:t>
      </w:r>
    </w:p>
    <w:p w14:paraId="72EC52BB" w14:textId="17272AE2" w:rsidR="007F7122" w:rsidRPr="00976E6F" w:rsidRDefault="007F7122" w:rsidP="00FB60D0">
      <w:pPr>
        <w:spacing w:line="350" w:lineRule="exact"/>
        <w:ind w:leftChars="200" w:left="420"/>
        <w:rPr>
          <w:rFonts w:hAnsi="ＭＳ Ｐ明朝"/>
        </w:rPr>
      </w:pPr>
      <w:r w:rsidRPr="00976E6F">
        <w:rPr>
          <w:rFonts w:hAnsi="ＭＳ Ｐ明朝" w:hint="eastAsia"/>
        </w:rPr>
        <w:t>⑥教養施設：</w:t>
      </w:r>
      <w:r w:rsidR="00AF4919" w:rsidRPr="00976E6F">
        <w:rPr>
          <w:rFonts w:hAnsi="ＭＳ Ｐ明朝" w:hint="eastAsia"/>
        </w:rPr>
        <w:t>特になし</w:t>
      </w:r>
    </w:p>
    <w:p w14:paraId="6F2EC8DE" w14:textId="4534F21F" w:rsidR="007F7122" w:rsidRPr="00976E6F" w:rsidRDefault="007F7122" w:rsidP="00FB60D0">
      <w:pPr>
        <w:spacing w:line="350" w:lineRule="exact"/>
        <w:ind w:leftChars="200" w:left="420"/>
        <w:rPr>
          <w:rFonts w:hAnsi="ＭＳ Ｐ明朝"/>
        </w:rPr>
      </w:pPr>
      <w:r w:rsidRPr="00976E6F">
        <w:rPr>
          <w:rFonts w:hAnsi="ＭＳ Ｐ明朝" w:hint="eastAsia"/>
        </w:rPr>
        <w:t>⑦便益施設：</w:t>
      </w:r>
      <w:r w:rsidR="00AF4919" w:rsidRPr="00976E6F">
        <w:rPr>
          <w:rFonts w:hAnsi="ＭＳ Ｐ明朝" w:hint="eastAsia"/>
        </w:rPr>
        <w:t>便所・駐車場・野外炉</w:t>
      </w:r>
    </w:p>
    <w:p w14:paraId="70DCCD14" w14:textId="46509F1B" w:rsidR="00530DFC" w:rsidRPr="00976E6F" w:rsidRDefault="007F7122" w:rsidP="00FB60D0">
      <w:pPr>
        <w:spacing w:line="350" w:lineRule="exact"/>
        <w:ind w:leftChars="209" w:left="1556" w:hangingChars="532" w:hanging="1117"/>
        <w:rPr>
          <w:rFonts w:hAnsi="ＭＳ Ｐ明朝"/>
        </w:rPr>
      </w:pPr>
      <w:r w:rsidRPr="00976E6F">
        <w:rPr>
          <w:rFonts w:hAnsi="ＭＳ Ｐ明朝" w:hint="eastAsia"/>
        </w:rPr>
        <w:t>⑧管理施設：</w:t>
      </w:r>
      <w:r w:rsidR="00AF4919" w:rsidRPr="00976E6F">
        <w:rPr>
          <w:rFonts w:hAnsi="ＭＳ Ｐ明朝" w:hint="eastAsia"/>
        </w:rPr>
        <w:t>公園</w:t>
      </w:r>
      <w:r w:rsidR="00837977">
        <w:rPr>
          <w:rFonts w:hAnsi="ＭＳ Ｐ明朝" w:hint="eastAsia"/>
        </w:rPr>
        <w:t>管理</w:t>
      </w:r>
      <w:r w:rsidR="00AF4919" w:rsidRPr="00976E6F">
        <w:rPr>
          <w:rFonts w:hAnsi="ＭＳ Ｐ明朝" w:hint="eastAsia"/>
        </w:rPr>
        <w:t>事務所・管理事務所</w:t>
      </w:r>
      <w:r w:rsidR="00837977" w:rsidRPr="00976E6F">
        <w:rPr>
          <w:rFonts w:hAnsi="ＭＳ Ｐ明朝"/>
        </w:rPr>
        <w:t xml:space="preserve"> </w:t>
      </w:r>
      <w:r w:rsidR="00AF4919" w:rsidRPr="00976E6F">
        <w:rPr>
          <w:rFonts w:hAnsi="ＭＳ Ｐ明朝"/>
        </w:rPr>
        <w:t>(海浜緑地)</w:t>
      </w:r>
      <w:r w:rsidR="00837977" w:rsidRPr="00837977">
        <w:rPr>
          <w:rFonts w:hAnsi="ＭＳ Ｐ明朝" w:hint="eastAsia"/>
        </w:rPr>
        <w:t xml:space="preserve"> </w:t>
      </w:r>
      <w:r w:rsidR="00837977" w:rsidRPr="00976E6F">
        <w:rPr>
          <w:rFonts w:hAnsi="ＭＳ Ｐ明朝" w:hint="eastAsia"/>
        </w:rPr>
        <w:t>・倉庫</w:t>
      </w:r>
    </w:p>
    <w:p w14:paraId="15E01756" w14:textId="77777777" w:rsidR="00CF20BB" w:rsidRPr="00976E6F" w:rsidRDefault="00CF20BB" w:rsidP="00FB60D0">
      <w:pPr>
        <w:spacing w:line="350" w:lineRule="exact"/>
        <w:rPr>
          <w:rFonts w:ascii="ＭＳ Ｐゴシック" w:eastAsia="ＭＳ Ｐゴシック" w:hAnsi="ＭＳ Ｐゴシック"/>
        </w:rPr>
      </w:pPr>
      <w:r w:rsidRPr="00976E6F">
        <w:rPr>
          <w:rFonts w:ascii="ＭＳ Ｐゴシック" w:eastAsia="ＭＳ Ｐゴシック" w:hAnsi="ＭＳ Ｐゴシック" w:hint="eastAsia"/>
        </w:rPr>
        <w:t>9．</w:t>
      </w:r>
      <w:r w:rsidR="005C53B1" w:rsidRPr="00976E6F">
        <w:rPr>
          <w:rFonts w:ascii="ＭＳ Ｐゴシック" w:eastAsia="ＭＳ Ｐゴシック" w:hAnsi="ＭＳ Ｐゴシック" w:hint="eastAsia"/>
        </w:rPr>
        <w:t>経緯</w:t>
      </w:r>
      <w:r w:rsidR="005314A5" w:rsidRPr="00976E6F">
        <w:rPr>
          <w:rFonts w:ascii="ＭＳ Ｐゴシック" w:eastAsia="ＭＳ Ｐゴシック" w:hAnsi="ＭＳ Ｐゴシック" w:hint="eastAsia"/>
        </w:rPr>
        <w:t>：</w:t>
      </w:r>
    </w:p>
    <w:p w14:paraId="61B46FC6" w14:textId="0E005166" w:rsidR="00280D2A" w:rsidRPr="00976E6F" w:rsidRDefault="005314A5" w:rsidP="00FB60D0">
      <w:pPr>
        <w:pStyle w:val="12"/>
        <w:tabs>
          <w:tab w:val="left" w:pos="2625"/>
        </w:tabs>
        <w:spacing w:line="350" w:lineRule="exact"/>
        <w:ind w:leftChars="200" w:left="420" w:firstLineChars="0" w:firstLine="0"/>
        <w:rPr>
          <w:rFonts w:hAnsi="ＭＳ Ｐ明朝"/>
        </w:rPr>
      </w:pPr>
      <w:r w:rsidRPr="00976E6F">
        <w:rPr>
          <w:rFonts w:hAnsi="ＭＳ Ｐ明朝" w:hint="eastAsia"/>
        </w:rPr>
        <w:t>昭和</w:t>
      </w:r>
      <w:r w:rsidR="000C479C" w:rsidRPr="00976E6F">
        <w:rPr>
          <w:rFonts w:hAnsi="ＭＳ Ｐ明朝" w:hint="eastAsia"/>
        </w:rPr>
        <w:t>25</w:t>
      </w:r>
      <w:r w:rsidRPr="00976E6F">
        <w:rPr>
          <w:rFonts w:hAnsi="ＭＳ Ｐ明朝" w:hint="eastAsia"/>
        </w:rPr>
        <w:t>年</w:t>
      </w:r>
      <w:r w:rsidR="000C479C" w:rsidRPr="00976E6F">
        <w:rPr>
          <w:rFonts w:hAnsi="ＭＳ Ｐ明朝" w:hint="eastAsia"/>
        </w:rPr>
        <w:t>12</w:t>
      </w:r>
      <w:r w:rsidRPr="00976E6F">
        <w:rPr>
          <w:rFonts w:hAnsi="ＭＳ Ｐ明朝" w:hint="eastAsia"/>
        </w:rPr>
        <w:t xml:space="preserve">月　</w:t>
      </w:r>
      <w:r w:rsidRPr="00976E6F">
        <w:rPr>
          <w:rFonts w:hAnsi="ＭＳ Ｐ明朝"/>
        </w:rPr>
        <w:tab/>
      </w:r>
      <w:r w:rsidR="00837977">
        <w:rPr>
          <w:rFonts w:hAnsi="ＭＳ Ｐ明朝" w:hint="eastAsia"/>
        </w:rPr>
        <w:t>貝塚市都市計画公園事業とし、建設大臣許可あり</w:t>
      </w:r>
      <w:r w:rsidR="0079172A" w:rsidRPr="00976E6F">
        <w:rPr>
          <w:rFonts w:hAnsi="ＭＳ Ｐ明朝" w:hint="eastAsia"/>
        </w:rPr>
        <w:t>（27.</w:t>
      </w:r>
      <w:r w:rsidR="0079172A" w:rsidRPr="00976E6F">
        <w:rPr>
          <w:rFonts w:hAnsi="ＭＳ Ｐ明朝"/>
        </w:rPr>
        <w:t>4ha）</w:t>
      </w:r>
      <w:r w:rsidR="00837977">
        <w:rPr>
          <w:rFonts w:hAnsi="ＭＳ Ｐ明朝" w:hint="eastAsia"/>
        </w:rPr>
        <w:t>。</w:t>
      </w:r>
    </w:p>
    <w:p w14:paraId="212A3D6E" w14:textId="77AE8FAA" w:rsidR="001A491F" w:rsidRPr="00976E6F" w:rsidRDefault="00FB60D0" w:rsidP="00EB4312">
      <w:pPr>
        <w:pStyle w:val="12"/>
        <w:tabs>
          <w:tab w:val="left" w:pos="2625"/>
        </w:tabs>
        <w:spacing w:line="350" w:lineRule="exact"/>
        <w:ind w:leftChars="200" w:left="420" w:firstLineChars="0" w:firstLine="0"/>
        <w:rPr>
          <w:rFonts w:hAnsi="ＭＳ Ｐ明朝"/>
          <w:spacing w:val="-4"/>
        </w:rPr>
      </w:pPr>
      <w:r w:rsidRPr="00976E6F">
        <w:rPr>
          <w:rFonts w:hAnsi="ＭＳ Ｐ明朝" w:hint="eastAsia"/>
        </w:rPr>
        <w:t>昭和26年</w:t>
      </w:r>
      <w:r w:rsidR="000209A1">
        <w:rPr>
          <w:rFonts w:hAnsi="ＭＳ Ｐ明朝" w:hint="eastAsia"/>
        </w:rPr>
        <w:t>６</w:t>
      </w:r>
      <w:r w:rsidRPr="00976E6F">
        <w:rPr>
          <w:rFonts w:hAnsi="ＭＳ Ｐ明朝" w:hint="eastAsia"/>
        </w:rPr>
        <w:t xml:space="preserve">月　</w:t>
      </w:r>
      <w:r w:rsidRPr="00976E6F">
        <w:rPr>
          <w:rFonts w:hAnsi="ＭＳ Ｐ明朝"/>
        </w:rPr>
        <w:tab/>
      </w:r>
      <w:r w:rsidRPr="00976E6F">
        <w:rPr>
          <w:rFonts w:hAnsi="ＭＳ Ｐ明朝" w:hint="eastAsia"/>
        </w:rPr>
        <w:t>公園開設</w:t>
      </w:r>
    </w:p>
    <w:p w14:paraId="4BF2F890" w14:textId="77777777" w:rsidR="000C479C" w:rsidRPr="00976E6F" w:rsidRDefault="00C00C32" w:rsidP="00FB60D0">
      <w:pPr>
        <w:pStyle w:val="12"/>
        <w:tabs>
          <w:tab w:val="left" w:pos="2625"/>
        </w:tabs>
        <w:spacing w:line="350" w:lineRule="exact"/>
        <w:ind w:leftChars="203" w:left="2730" w:hangingChars="1097" w:hanging="2304"/>
        <w:rPr>
          <w:rFonts w:hAnsi="ＭＳ Ｐ明朝"/>
        </w:rPr>
      </w:pPr>
      <w:r w:rsidRPr="00976E6F">
        <w:rPr>
          <w:rFonts w:hAnsi="ＭＳ Ｐ明朝" w:hint="eastAsia"/>
        </w:rPr>
        <w:t>昭和</w:t>
      </w:r>
      <w:r w:rsidR="000C479C" w:rsidRPr="00976E6F">
        <w:rPr>
          <w:rFonts w:hAnsi="ＭＳ Ｐ明朝" w:hint="eastAsia"/>
        </w:rPr>
        <w:t>42</w:t>
      </w:r>
      <w:r w:rsidRPr="00976E6F">
        <w:rPr>
          <w:rFonts w:hAnsi="ＭＳ Ｐ明朝" w:hint="eastAsia"/>
        </w:rPr>
        <w:t>年</w:t>
      </w:r>
      <w:r w:rsidR="000C479C" w:rsidRPr="00976E6F">
        <w:rPr>
          <w:rFonts w:hAnsi="ＭＳ Ｐ明朝" w:hint="eastAsia"/>
        </w:rPr>
        <w:t>3</w:t>
      </w:r>
      <w:r w:rsidRPr="00976E6F">
        <w:rPr>
          <w:rFonts w:hAnsi="ＭＳ Ｐ明朝" w:hint="eastAsia"/>
        </w:rPr>
        <w:t>月</w:t>
      </w:r>
      <w:r w:rsidRPr="00976E6F">
        <w:rPr>
          <w:rFonts w:hAnsi="ＭＳ Ｐ明朝"/>
        </w:rPr>
        <w:tab/>
      </w:r>
      <w:r w:rsidR="000C479C" w:rsidRPr="00976E6F">
        <w:rPr>
          <w:rFonts w:hAnsi="ＭＳ Ｐ明朝" w:hint="eastAsia"/>
        </w:rPr>
        <w:t xml:space="preserve">二色の浜公園都市計画変更　計画面積　</w:t>
      </w:r>
      <w:r w:rsidR="000C479C" w:rsidRPr="00976E6F">
        <w:rPr>
          <w:rFonts w:hAnsi="ＭＳ Ｐ明朝"/>
        </w:rPr>
        <w:t xml:space="preserve">27.9ha </w:t>
      </w:r>
    </w:p>
    <w:p w14:paraId="233B041A" w14:textId="5780905D" w:rsidR="000C479C" w:rsidRPr="00976E6F" w:rsidRDefault="000C479C" w:rsidP="00FB60D0">
      <w:pPr>
        <w:pStyle w:val="12"/>
        <w:tabs>
          <w:tab w:val="left" w:pos="2625"/>
        </w:tabs>
        <w:spacing w:line="350" w:lineRule="exact"/>
        <w:ind w:leftChars="203" w:left="2730" w:hangingChars="1097" w:hanging="2304"/>
        <w:rPr>
          <w:rFonts w:hAnsi="ＭＳ Ｐ明朝"/>
        </w:rPr>
      </w:pPr>
      <w:r w:rsidRPr="00976E6F">
        <w:rPr>
          <w:rFonts w:hAnsi="ＭＳ Ｐ明朝" w:hint="eastAsia"/>
        </w:rPr>
        <w:t>昭和4</w:t>
      </w:r>
      <w:r w:rsidRPr="00976E6F">
        <w:rPr>
          <w:rFonts w:hAnsi="ＭＳ Ｐ明朝"/>
        </w:rPr>
        <w:t>5</w:t>
      </w:r>
      <w:r w:rsidRPr="00976E6F">
        <w:rPr>
          <w:rFonts w:hAnsi="ＭＳ Ｐ明朝" w:hint="eastAsia"/>
        </w:rPr>
        <w:t>年</w:t>
      </w:r>
      <w:r w:rsidRPr="00976E6F">
        <w:rPr>
          <w:rFonts w:hAnsi="ＭＳ Ｐ明朝"/>
        </w:rPr>
        <w:tab/>
      </w:r>
      <w:r w:rsidRPr="00976E6F">
        <w:rPr>
          <w:rFonts w:hAnsi="ＭＳ Ｐ明朝" w:hint="eastAsia"/>
        </w:rPr>
        <w:t>新都市計画法にもとづく事業計画変更を行う</w:t>
      </w:r>
      <w:r w:rsidRPr="00976E6F">
        <w:rPr>
          <w:rFonts w:hAnsi="ＭＳ Ｐ明朝"/>
        </w:rPr>
        <w:t xml:space="preserve"> </w:t>
      </w:r>
      <w:r w:rsidR="0079172A" w:rsidRPr="00976E6F">
        <w:rPr>
          <w:rFonts w:hAnsi="ＭＳ Ｐ明朝" w:hint="eastAsia"/>
        </w:rPr>
        <w:t>（29.</w:t>
      </w:r>
      <w:r w:rsidR="0079172A" w:rsidRPr="00976E6F">
        <w:rPr>
          <w:rFonts w:hAnsi="ＭＳ Ｐ明朝"/>
        </w:rPr>
        <w:t>0ha）</w:t>
      </w:r>
      <w:r w:rsidR="00837977">
        <w:rPr>
          <w:rFonts w:hAnsi="ＭＳ Ｐ明朝" w:hint="eastAsia"/>
        </w:rPr>
        <w:t>。</w:t>
      </w:r>
    </w:p>
    <w:p w14:paraId="15AF2D57" w14:textId="45E4FECE" w:rsidR="000C479C" w:rsidRPr="00976E6F" w:rsidRDefault="000C479C" w:rsidP="00FB60D0">
      <w:pPr>
        <w:pStyle w:val="12"/>
        <w:tabs>
          <w:tab w:val="left" w:pos="2625"/>
        </w:tabs>
        <w:spacing w:line="350" w:lineRule="exact"/>
        <w:ind w:leftChars="203" w:left="2730" w:hangingChars="1097" w:hanging="2304"/>
        <w:rPr>
          <w:rFonts w:hAnsi="ＭＳ Ｐ明朝"/>
        </w:rPr>
      </w:pPr>
      <w:r w:rsidRPr="00976E6F">
        <w:rPr>
          <w:rFonts w:hAnsi="ＭＳ Ｐ明朝" w:hint="eastAsia"/>
        </w:rPr>
        <w:t>昭和61年</w:t>
      </w:r>
      <w:r w:rsidR="000209A1">
        <w:rPr>
          <w:rFonts w:hAnsi="ＭＳ Ｐ明朝" w:hint="eastAsia"/>
        </w:rPr>
        <w:t>１</w:t>
      </w:r>
      <w:r w:rsidRPr="00976E6F">
        <w:rPr>
          <w:rFonts w:hAnsi="ＭＳ Ｐ明朝" w:hint="eastAsia"/>
        </w:rPr>
        <w:t>月</w:t>
      </w:r>
      <w:r w:rsidRPr="00976E6F">
        <w:rPr>
          <w:rFonts w:hAnsi="ＭＳ Ｐ明朝"/>
        </w:rPr>
        <w:tab/>
      </w:r>
      <w:r w:rsidRPr="00976E6F">
        <w:rPr>
          <w:rFonts w:hAnsi="ＭＳ Ｐ明朝" w:hint="eastAsia"/>
        </w:rPr>
        <w:t>阪神高速湾岸線の都市計画決定に併せて計画変更（</w:t>
      </w:r>
      <w:r w:rsidRPr="00976E6F">
        <w:rPr>
          <w:rFonts w:hAnsi="ＭＳ Ｐ明朝"/>
        </w:rPr>
        <w:t xml:space="preserve">28.2haに減） </w:t>
      </w:r>
    </w:p>
    <w:p w14:paraId="08CB86B2" w14:textId="7DF2A512" w:rsidR="000C479C" w:rsidRPr="00976E6F" w:rsidRDefault="00F76F2F" w:rsidP="00FB60D0">
      <w:pPr>
        <w:pStyle w:val="12"/>
        <w:tabs>
          <w:tab w:val="left" w:pos="2625"/>
        </w:tabs>
        <w:spacing w:line="350" w:lineRule="exact"/>
        <w:ind w:leftChars="203" w:left="2730" w:hangingChars="1097" w:hanging="2304"/>
        <w:rPr>
          <w:rFonts w:hAnsi="ＭＳ Ｐ明朝"/>
        </w:rPr>
      </w:pPr>
      <w:r w:rsidRPr="00976E6F">
        <w:rPr>
          <w:rFonts w:hAnsi="ＭＳ Ｐ明朝" w:hint="eastAsia"/>
        </w:rPr>
        <w:t>平成</w:t>
      </w:r>
      <w:r w:rsidR="000209A1">
        <w:rPr>
          <w:rFonts w:hAnsi="ＭＳ Ｐ明朝" w:hint="eastAsia"/>
        </w:rPr>
        <w:t>６</w:t>
      </w:r>
      <w:r w:rsidR="000C479C" w:rsidRPr="00976E6F">
        <w:rPr>
          <w:rFonts w:hAnsi="ＭＳ Ｐ明朝" w:hint="eastAsia"/>
        </w:rPr>
        <w:t>年</w:t>
      </w:r>
      <w:r w:rsidR="000209A1">
        <w:rPr>
          <w:rFonts w:hAnsi="ＭＳ Ｐ明朝" w:hint="eastAsia"/>
        </w:rPr>
        <w:t>７</w:t>
      </w:r>
      <w:r w:rsidR="000C479C" w:rsidRPr="00976E6F">
        <w:rPr>
          <w:rFonts w:hAnsi="ＭＳ Ｐ明朝" w:hint="eastAsia"/>
        </w:rPr>
        <w:t>月</w:t>
      </w:r>
      <w:r w:rsidR="000C479C" w:rsidRPr="00976E6F">
        <w:rPr>
          <w:rFonts w:hAnsi="ＭＳ Ｐ明朝"/>
        </w:rPr>
        <w:tab/>
      </w:r>
      <w:r w:rsidRPr="00976E6F">
        <w:rPr>
          <w:rFonts w:hAnsi="ＭＳ Ｐ明朝" w:hint="eastAsia"/>
        </w:rPr>
        <w:t>都市計画区域の変更（</w:t>
      </w:r>
      <w:r w:rsidRPr="00976E6F">
        <w:rPr>
          <w:rFonts w:hAnsi="ＭＳ Ｐ明朝"/>
        </w:rPr>
        <w:t>29.4ha、1.2haの増）</w:t>
      </w:r>
      <w:r w:rsidR="000C479C" w:rsidRPr="00976E6F">
        <w:rPr>
          <w:rFonts w:hAnsi="ＭＳ Ｐ明朝"/>
        </w:rPr>
        <w:t xml:space="preserve"> </w:t>
      </w:r>
    </w:p>
    <w:p w14:paraId="0A1C14AB" w14:textId="432C191F" w:rsidR="000C479C" w:rsidRPr="00976E6F" w:rsidRDefault="00F76F2F" w:rsidP="0079172A">
      <w:pPr>
        <w:pStyle w:val="12"/>
        <w:tabs>
          <w:tab w:val="left" w:pos="2625"/>
        </w:tabs>
        <w:spacing w:line="350" w:lineRule="exact"/>
        <w:ind w:leftChars="203" w:left="2730" w:rightChars="-203" w:right="-426" w:hangingChars="1097" w:hanging="2304"/>
        <w:rPr>
          <w:rFonts w:hAnsi="ＭＳ Ｐ明朝"/>
        </w:rPr>
      </w:pPr>
      <w:r w:rsidRPr="00976E6F">
        <w:rPr>
          <w:rFonts w:hAnsi="ＭＳ Ｐ明朝" w:hint="eastAsia"/>
        </w:rPr>
        <w:t>平成12</w:t>
      </w:r>
      <w:r w:rsidRPr="00976E6F">
        <w:rPr>
          <w:rFonts w:hAnsi="ＭＳ Ｐ明朝"/>
        </w:rPr>
        <w:t>年</w:t>
      </w:r>
      <w:r w:rsidR="000209A1">
        <w:rPr>
          <w:rFonts w:hAnsi="ＭＳ Ｐ明朝" w:hint="eastAsia"/>
        </w:rPr>
        <w:t>３</w:t>
      </w:r>
      <w:r w:rsidRPr="00976E6F">
        <w:rPr>
          <w:rFonts w:hAnsi="ＭＳ Ｐ明朝"/>
        </w:rPr>
        <w:t>月</w:t>
      </w:r>
      <w:r w:rsidRPr="00976E6F">
        <w:rPr>
          <w:rFonts w:hAnsi="ＭＳ Ｐ明朝"/>
        </w:rPr>
        <w:tab/>
      </w:r>
      <w:r w:rsidRPr="00976E6F">
        <w:rPr>
          <w:rFonts w:hAnsi="ＭＳ Ｐ明朝" w:hint="eastAsia"/>
        </w:rPr>
        <w:t>都市計画区域を変更し、海浜緑地を二色の浜公園に追加編入</w:t>
      </w:r>
      <w:r w:rsidR="0079172A" w:rsidRPr="00976E6F">
        <w:rPr>
          <w:rFonts w:hAnsi="ＭＳ Ｐ明朝" w:hint="eastAsia"/>
        </w:rPr>
        <w:t>（4</w:t>
      </w:r>
      <w:r w:rsidR="0079172A" w:rsidRPr="00976E6F">
        <w:rPr>
          <w:rFonts w:hAnsi="ＭＳ Ｐ明朝"/>
        </w:rPr>
        <w:t>3</w:t>
      </w:r>
      <w:r w:rsidR="0079172A" w:rsidRPr="00976E6F">
        <w:rPr>
          <w:rFonts w:hAnsi="ＭＳ Ｐ明朝" w:hint="eastAsia"/>
        </w:rPr>
        <w:t>.1</w:t>
      </w:r>
      <w:r w:rsidR="0079172A" w:rsidRPr="00976E6F">
        <w:rPr>
          <w:rFonts w:hAnsi="ＭＳ Ｐ明朝"/>
        </w:rPr>
        <w:t>ha）</w:t>
      </w:r>
    </w:p>
    <w:p w14:paraId="6EBA536D" w14:textId="79FAD8F8" w:rsidR="00C52DEC" w:rsidRPr="00976E6F" w:rsidRDefault="00F76F2F" w:rsidP="00FB60D0">
      <w:pPr>
        <w:pStyle w:val="12"/>
        <w:tabs>
          <w:tab w:val="left" w:pos="2625"/>
        </w:tabs>
        <w:spacing w:line="350" w:lineRule="exact"/>
        <w:ind w:leftChars="203" w:left="2730" w:hangingChars="1097" w:hanging="2304"/>
        <w:rPr>
          <w:rFonts w:hAnsi="ＭＳ Ｐ明朝"/>
        </w:rPr>
      </w:pPr>
      <w:r w:rsidRPr="00976E6F">
        <w:rPr>
          <w:rFonts w:hAnsi="ＭＳ Ｐ明朝" w:hint="eastAsia"/>
        </w:rPr>
        <w:t>平成</w:t>
      </w:r>
      <w:r w:rsidRPr="00976E6F">
        <w:rPr>
          <w:rFonts w:hAnsi="ＭＳ Ｐ明朝"/>
        </w:rPr>
        <w:t>26年</w:t>
      </w:r>
      <w:r w:rsidR="000209A1">
        <w:rPr>
          <w:rFonts w:hAnsi="ＭＳ Ｐ明朝" w:hint="eastAsia"/>
        </w:rPr>
        <w:t>８</w:t>
      </w:r>
      <w:r w:rsidRPr="00976E6F">
        <w:rPr>
          <w:rFonts w:hAnsi="ＭＳ Ｐ明朝"/>
        </w:rPr>
        <w:t>月</w:t>
      </w:r>
      <w:r w:rsidRPr="00976E6F">
        <w:rPr>
          <w:rFonts w:hAnsi="ＭＳ Ｐ明朝"/>
        </w:rPr>
        <w:tab/>
      </w:r>
      <w:r w:rsidRPr="00976E6F">
        <w:rPr>
          <w:rFonts w:hAnsi="ＭＳ Ｐ明朝" w:hint="eastAsia"/>
        </w:rPr>
        <w:t>計</w:t>
      </w:r>
      <w:r w:rsidRPr="00976E6F">
        <w:rPr>
          <w:rFonts w:hAnsi="ＭＳ Ｐ明朝"/>
        </w:rPr>
        <w:t>0.6haを都市計画変更廃止</w:t>
      </w:r>
      <w:r w:rsidRPr="00976E6F">
        <w:rPr>
          <w:rFonts w:hAnsi="ＭＳ Ｐ明朝" w:hint="eastAsia"/>
        </w:rPr>
        <w:t>（変更後の都市計画面積</w:t>
      </w:r>
      <w:r w:rsidRPr="00976E6F">
        <w:rPr>
          <w:rFonts w:hAnsi="ＭＳ Ｐ明朝"/>
        </w:rPr>
        <w:t>42.5ha）</w:t>
      </w:r>
      <w:r w:rsidR="00C52DEC" w:rsidRPr="00976E6F">
        <w:rPr>
          <w:rFonts w:hAnsi="ＭＳ Ｐ明朝"/>
        </w:rPr>
        <w:br w:type="page"/>
      </w:r>
    </w:p>
    <w:p w14:paraId="255D53DB" w14:textId="433094F1" w:rsidR="00A06F53" w:rsidRPr="00D364BD" w:rsidRDefault="00DC2074" w:rsidP="00D364BD">
      <w:pPr>
        <w:pStyle w:val="12"/>
        <w:tabs>
          <w:tab w:val="left" w:pos="2625"/>
        </w:tabs>
        <w:ind w:left="210" w:firstLineChars="300" w:firstLine="630"/>
        <w:rPr>
          <w:rFonts w:hAnsi="ＭＳ Ｐ明朝"/>
        </w:rPr>
      </w:pPr>
      <w:r>
        <w:rPr>
          <w:noProof/>
        </w:rPr>
        <w:lastRenderedPageBreak/>
        <w:drawing>
          <wp:anchor distT="0" distB="0" distL="114300" distR="114300" simplePos="0" relativeHeight="252336128" behindDoc="0" locked="0" layoutInCell="1" allowOverlap="1" wp14:anchorId="343C0CD3" wp14:editId="6BB4AE57">
            <wp:simplePos x="0" y="0"/>
            <wp:positionH relativeFrom="margin">
              <wp:align>center</wp:align>
            </wp:positionH>
            <wp:positionV relativeFrom="paragraph">
              <wp:posOffset>15957</wp:posOffset>
            </wp:positionV>
            <wp:extent cx="4965826" cy="2942687"/>
            <wp:effectExtent l="0" t="0" r="6350" b="0"/>
            <wp:wrapNone/>
            <wp:docPr id="200231209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12099" name="図 20023120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5826" cy="2942687"/>
                    </a:xfrm>
                    <a:prstGeom prst="rect">
                      <a:avLst/>
                    </a:prstGeom>
                  </pic:spPr>
                </pic:pic>
              </a:graphicData>
            </a:graphic>
            <wp14:sizeRelH relativeFrom="margin">
              <wp14:pctWidth>0</wp14:pctWidth>
            </wp14:sizeRelH>
            <wp14:sizeRelV relativeFrom="margin">
              <wp14:pctHeight>0</wp14:pctHeight>
            </wp14:sizeRelV>
          </wp:anchor>
        </w:drawing>
      </w:r>
    </w:p>
    <w:p w14:paraId="18611B81" w14:textId="2F39459E" w:rsidR="00C52DEC" w:rsidRDefault="00C52DEC" w:rsidP="00FF0DBF">
      <w:pPr>
        <w:widowControl/>
        <w:jc w:val="center"/>
      </w:pPr>
    </w:p>
    <w:p w14:paraId="600FB0D5" w14:textId="60A461E8" w:rsidR="00C52DEC" w:rsidRDefault="00C52DEC" w:rsidP="00FF0DBF">
      <w:pPr>
        <w:widowControl/>
        <w:jc w:val="center"/>
      </w:pPr>
    </w:p>
    <w:p w14:paraId="6037E2E5" w14:textId="1461A3BB" w:rsidR="00C52DEC" w:rsidRDefault="00C52DEC" w:rsidP="00FF0DBF">
      <w:pPr>
        <w:widowControl/>
        <w:jc w:val="center"/>
      </w:pPr>
    </w:p>
    <w:p w14:paraId="7DB9DD0F" w14:textId="4A2E9B3E" w:rsidR="00677A32" w:rsidRDefault="00677A32" w:rsidP="00FF0DBF">
      <w:pPr>
        <w:widowControl/>
        <w:jc w:val="center"/>
        <w:rPr>
          <w:rFonts w:ascii="ＭＳ Ｐゴシック" w:eastAsia="ＭＳ Ｐゴシック" w:hAnsi="ＭＳ Ｐゴシック"/>
          <w:sz w:val="12"/>
          <w:szCs w:val="12"/>
        </w:rPr>
      </w:pPr>
    </w:p>
    <w:p w14:paraId="70AE9AD4" w14:textId="0E0556ED" w:rsidR="00C52DEC" w:rsidRDefault="00C52DEC" w:rsidP="00FF0DBF">
      <w:pPr>
        <w:widowControl/>
        <w:jc w:val="center"/>
      </w:pPr>
    </w:p>
    <w:p w14:paraId="11AB7CF5" w14:textId="718BFC91" w:rsidR="005B3580" w:rsidRDefault="005B3580" w:rsidP="00FF0DBF">
      <w:pPr>
        <w:widowControl/>
        <w:jc w:val="center"/>
      </w:pPr>
    </w:p>
    <w:p w14:paraId="51D9988C" w14:textId="0C731E9D" w:rsidR="00C52DEC" w:rsidRDefault="00C52DEC" w:rsidP="00946F3D">
      <w:pPr>
        <w:pStyle w:val="aa"/>
      </w:pPr>
    </w:p>
    <w:p w14:paraId="6B66189E" w14:textId="2068CDFD" w:rsidR="00C52DEC" w:rsidRDefault="00C52DEC" w:rsidP="00946F3D">
      <w:pPr>
        <w:pStyle w:val="aa"/>
      </w:pPr>
    </w:p>
    <w:p w14:paraId="2A114D2A" w14:textId="1EE8D726" w:rsidR="00C52DEC" w:rsidRDefault="00C52DEC" w:rsidP="00946F3D">
      <w:pPr>
        <w:pStyle w:val="aa"/>
      </w:pPr>
    </w:p>
    <w:p w14:paraId="5E2972F8" w14:textId="3707280C" w:rsidR="00C52DEC" w:rsidRDefault="00C52DEC" w:rsidP="00946F3D">
      <w:pPr>
        <w:pStyle w:val="aa"/>
      </w:pPr>
    </w:p>
    <w:p w14:paraId="0E3305E8" w14:textId="2E08ED83" w:rsidR="00C52DEC" w:rsidRDefault="00C52DEC" w:rsidP="00946F3D">
      <w:pPr>
        <w:pStyle w:val="aa"/>
      </w:pPr>
    </w:p>
    <w:p w14:paraId="3CAF292E" w14:textId="1F4D51D6" w:rsidR="00C52DEC" w:rsidRDefault="00C52DEC" w:rsidP="00ED1F6A">
      <w:pPr>
        <w:pStyle w:val="aa"/>
        <w:jc w:val="both"/>
      </w:pPr>
    </w:p>
    <w:p w14:paraId="2057E374" w14:textId="74494672" w:rsidR="00ED1F6A" w:rsidRDefault="00ED1F6A" w:rsidP="00DC2074">
      <w:pPr>
        <w:pStyle w:val="aa"/>
      </w:pPr>
      <w:r>
        <w:rPr>
          <w:noProof/>
        </w:rPr>
        <mc:AlternateContent>
          <mc:Choice Requires="wps">
            <w:drawing>
              <wp:anchor distT="0" distB="0" distL="114300" distR="114300" simplePos="0" relativeHeight="252347392" behindDoc="0" locked="0" layoutInCell="1" allowOverlap="1" wp14:anchorId="5F103FE8" wp14:editId="3A207D19">
                <wp:simplePos x="0" y="0"/>
                <wp:positionH relativeFrom="margin">
                  <wp:align>right</wp:align>
                </wp:positionH>
                <wp:positionV relativeFrom="paragraph">
                  <wp:posOffset>182698</wp:posOffset>
                </wp:positionV>
                <wp:extent cx="3408218" cy="337399"/>
                <wp:effectExtent l="0" t="0" r="0" b="5715"/>
                <wp:wrapNone/>
                <wp:docPr id="870383104" name="テキスト ボックス 76"/>
                <wp:cNvGraphicFramePr/>
                <a:graphic xmlns:a="http://schemas.openxmlformats.org/drawingml/2006/main">
                  <a:graphicData uri="http://schemas.microsoft.com/office/word/2010/wordprocessingShape">
                    <wps:wsp>
                      <wps:cNvSpPr txBox="1"/>
                      <wps:spPr>
                        <a:xfrm>
                          <a:off x="0" y="0"/>
                          <a:ext cx="3408218" cy="337399"/>
                        </a:xfrm>
                        <a:prstGeom prst="rect">
                          <a:avLst/>
                        </a:prstGeom>
                        <a:noFill/>
                        <a:ln w="6350">
                          <a:noFill/>
                        </a:ln>
                      </wps:spPr>
                      <wps:txbx>
                        <w:txbxContent>
                          <w:p w14:paraId="5170F843" w14:textId="77777777" w:rsidR="00ED1F6A" w:rsidRPr="00714D0D" w:rsidRDefault="00ED1F6A" w:rsidP="00ED1F6A">
                            <w:pPr>
                              <w:spacing w:line="200" w:lineRule="exact"/>
                              <w:ind w:left="560" w:hangingChars="350" w:hanging="560"/>
                              <w:jc w:val="left"/>
                              <w:rPr>
                                <w:rFonts w:hAnsi="ＭＳ Ｐ明朝"/>
                                <w:sz w:val="16"/>
                                <w:szCs w:val="16"/>
                              </w:rPr>
                            </w:pPr>
                            <w:r w:rsidRPr="00714D0D">
                              <w:rPr>
                                <w:rFonts w:hAnsi="ＭＳ Ｐ明朝" w:hint="eastAsia"/>
                                <w:sz w:val="16"/>
                                <w:szCs w:val="16"/>
                              </w:rPr>
                              <w:t>出典：国土地理院基盤地図情報25000「大阪府」、地理院タイル・淡色地図、</w:t>
                            </w:r>
                          </w:p>
                          <w:p w14:paraId="75F0F32F" w14:textId="77777777" w:rsidR="00ED1F6A" w:rsidRPr="00714D0D" w:rsidRDefault="00ED1F6A" w:rsidP="00ED1F6A">
                            <w:pPr>
                              <w:spacing w:line="200" w:lineRule="exact"/>
                              <w:ind w:firstLineChars="250" w:firstLine="400"/>
                              <w:jc w:val="left"/>
                              <w:rPr>
                                <w:rFonts w:hAnsi="ＭＳ Ｐ明朝"/>
                                <w:sz w:val="16"/>
                                <w:szCs w:val="16"/>
                              </w:rPr>
                            </w:pPr>
                            <w:r w:rsidRPr="00714D0D">
                              <w:rPr>
                                <w:rFonts w:hAnsi="ＭＳ Ｐ明朝" w:hint="eastAsia"/>
                                <w:sz w:val="16"/>
                                <w:szCs w:val="16"/>
                              </w:rPr>
                              <w:t>国土交通省国土数値情報 を加工して作成</w:t>
                            </w:r>
                          </w:p>
                          <w:p w14:paraId="37AE51E7" w14:textId="77777777" w:rsidR="00ED1F6A" w:rsidRPr="00714D0D" w:rsidRDefault="00ED1F6A" w:rsidP="00ED1F6A">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03FE8" id="テキスト ボックス 76" o:spid="_x0000_s1031" type="#_x0000_t202" style="position:absolute;left:0;text-align:left;margin-left:217.15pt;margin-top:14.4pt;width:268.35pt;height:26.55pt;z-index:25234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" filled="f" stroked="f" strokeweight=".5pt">
                <v:textbox>
                  <w:txbxContent>
                    <w:p w14:paraId="5170F843" w14:textId="77777777" w:rsidR="00ED1F6A" w:rsidRPr="00714D0D" w:rsidRDefault="00ED1F6A" w:rsidP="00ED1F6A">
                      <w:pPr>
                        <w:spacing w:line="200" w:lineRule="exact"/>
                        <w:ind w:left="560" w:hangingChars="350" w:hanging="560"/>
                        <w:jc w:val="left"/>
                        <w:rPr>
                          <w:rFonts w:hAnsi="ＭＳ Ｐ明朝"/>
                          <w:sz w:val="16"/>
                          <w:szCs w:val="16"/>
                        </w:rPr>
                      </w:pPr>
                      <w:r w:rsidRPr="00714D0D">
                        <w:rPr>
                          <w:rFonts w:hAnsi="ＭＳ Ｐ明朝" w:hint="eastAsia"/>
                          <w:sz w:val="16"/>
                          <w:szCs w:val="16"/>
                        </w:rPr>
                        <w:t>出典：国土地理院基盤地図情報25000「大阪府」、地理院タイル・淡色地図、</w:t>
                      </w:r>
                    </w:p>
                    <w:p w14:paraId="75F0F32F" w14:textId="77777777" w:rsidR="00ED1F6A" w:rsidRPr="00714D0D" w:rsidRDefault="00ED1F6A" w:rsidP="00ED1F6A">
                      <w:pPr>
                        <w:spacing w:line="200" w:lineRule="exact"/>
                        <w:ind w:firstLineChars="250" w:firstLine="400"/>
                        <w:jc w:val="left"/>
                        <w:rPr>
                          <w:rFonts w:hAnsi="ＭＳ Ｐ明朝"/>
                          <w:sz w:val="16"/>
                          <w:szCs w:val="16"/>
                        </w:rPr>
                      </w:pPr>
                      <w:r w:rsidRPr="00714D0D">
                        <w:rPr>
                          <w:rFonts w:hAnsi="ＭＳ Ｐ明朝" w:hint="eastAsia"/>
                          <w:sz w:val="16"/>
                          <w:szCs w:val="16"/>
                        </w:rPr>
                        <w:t>国土交通省国土数値情報 を加工して作成</w:t>
                      </w:r>
                    </w:p>
                    <w:p w14:paraId="37AE51E7" w14:textId="77777777" w:rsidR="00ED1F6A" w:rsidRPr="00714D0D" w:rsidRDefault="00ED1F6A" w:rsidP="00ED1F6A">
                      <w:pPr>
                        <w:rPr>
                          <w:sz w:val="12"/>
                          <w:szCs w:val="12"/>
                        </w:rPr>
                      </w:pPr>
                    </w:p>
                  </w:txbxContent>
                </v:textbox>
                <w10:wrap anchorx="margin"/>
              </v:shape>
            </w:pict>
          </mc:Fallback>
        </mc:AlternateContent>
      </w:r>
      <w:r w:rsidR="00DC2074">
        <w:t>図</w:t>
      </w:r>
      <w:r w:rsidR="00DC2074">
        <w:fldChar w:fldCharType="begin"/>
      </w:r>
      <w:r w:rsidR="00DC2074">
        <w:instrText xml:space="preserve"> SEQ 図 \* DBCHAR </w:instrText>
      </w:r>
      <w:r w:rsidR="00DC2074">
        <w:fldChar w:fldCharType="separate"/>
      </w:r>
      <w:r w:rsidR="00DC2074">
        <w:rPr>
          <w:rFonts w:hint="eastAsia"/>
          <w:noProof/>
        </w:rPr>
        <w:t>１</w:t>
      </w:r>
      <w:r w:rsidR="00DC2074">
        <w:rPr>
          <w:noProof/>
        </w:rPr>
        <w:fldChar w:fldCharType="end"/>
      </w:r>
      <w:r w:rsidR="00DC2074">
        <w:rPr>
          <w:rFonts w:hint="eastAsia"/>
        </w:rPr>
        <w:t>.広域図</w:t>
      </w:r>
    </w:p>
    <w:p w14:paraId="7803B3A0" w14:textId="56FC18FF" w:rsidR="00C52DEC" w:rsidRDefault="00714D0D" w:rsidP="00DC2074">
      <w:pPr>
        <w:pStyle w:val="aa"/>
      </w:pPr>
      <w:r>
        <w:rPr>
          <w:noProof/>
        </w:rPr>
        <w:pict w14:anchorId="605CED96">
          <v:group id="_x0000_s2091" style="position:absolute;left:0;text-align:left;margin-left:-17.65pt;margin-top:23.25pt;width:491.35pt;height:356.55pt;z-index:251631605" coordorigin="1701,6642" coordsize="9827,7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1701;top:8685;width:8497;height:5880">
              <v:imagedata r:id="rId11" o:title="new_nishiki_map"/>
            </v:shape>
            <v:shape id="_x0000_s2083" type="#_x0000_t75" style="position:absolute;left:8014;top:6642;width:3514;height:3987">
              <v:imagedata r:id="rId12" o:title="new_kaihin_map2" croptop="7802f" cropbottom="13297f" cropleft="25555f" cropright="12858f"/>
            </v:shape>
          </v:group>
        </w:pict>
      </w:r>
    </w:p>
    <w:p w14:paraId="7AE57C78" w14:textId="72304096" w:rsidR="003B1D6F" w:rsidRDefault="003B1D6F" w:rsidP="00946F3D">
      <w:pPr>
        <w:pStyle w:val="aa"/>
      </w:pPr>
    </w:p>
    <w:p w14:paraId="50E51402" w14:textId="3AF174A5" w:rsidR="005B3580" w:rsidRDefault="005B3580" w:rsidP="00FF0DBF">
      <w:pPr>
        <w:widowControl/>
        <w:jc w:val="center"/>
      </w:pPr>
    </w:p>
    <w:p w14:paraId="7F3D79D9" w14:textId="6282BF5F" w:rsidR="0086698E" w:rsidRDefault="0086698E" w:rsidP="00FF0DBF">
      <w:pPr>
        <w:widowControl/>
        <w:jc w:val="center"/>
      </w:pPr>
    </w:p>
    <w:p w14:paraId="747873F6" w14:textId="662A19BB" w:rsidR="0086698E" w:rsidRDefault="0086698E" w:rsidP="00FF0DBF">
      <w:pPr>
        <w:widowControl/>
        <w:jc w:val="center"/>
      </w:pPr>
    </w:p>
    <w:p w14:paraId="4C05A791" w14:textId="7A8AB7AC" w:rsidR="0086698E" w:rsidRDefault="0086698E" w:rsidP="00FF0DBF">
      <w:pPr>
        <w:widowControl/>
        <w:jc w:val="center"/>
      </w:pPr>
    </w:p>
    <w:p w14:paraId="0FFA419E" w14:textId="53C3C63D" w:rsidR="0086698E" w:rsidRDefault="00976E6F" w:rsidP="00FF0DBF">
      <w:pPr>
        <w:widowControl/>
        <w:jc w:val="center"/>
      </w:pPr>
      <w:r>
        <w:rPr>
          <w:noProof/>
        </w:rPr>
        <w:drawing>
          <wp:anchor distT="0" distB="0" distL="114300" distR="114300" simplePos="0" relativeHeight="252276736" behindDoc="0" locked="0" layoutInCell="1" allowOverlap="1" wp14:anchorId="383DFEA3" wp14:editId="7DB7E32D">
            <wp:simplePos x="0" y="0"/>
            <wp:positionH relativeFrom="margin">
              <wp:posOffset>-205105</wp:posOffset>
            </wp:positionH>
            <wp:positionV relativeFrom="paragraph">
              <wp:posOffset>156817</wp:posOffset>
            </wp:positionV>
            <wp:extent cx="1430655" cy="564515"/>
            <wp:effectExtent l="0" t="0" r="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二色の浜公園.jpg"/>
                    <pic:cNvPicPr/>
                  </pic:nvPicPr>
                  <pic:blipFill rotWithShape="1">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1430655" cy="56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3F902" w14:textId="576EE13D" w:rsidR="0086698E" w:rsidRDefault="0086698E" w:rsidP="00FF0DBF">
      <w:pPr>
        <w:widowControl/>
        <w:jc w:val="center"/>
      </w:pPr>
    </w:p>
    <w:p w14:paraId="29647474" w14:textId="25F156C4" w:rsidR="0086698E" w:rsidRDefault="0086698E" w:rsidP="00AF55F4">
      <w:pPr>
        <w:pStyle w:val="aa"/>
      </w:pPr>
    </w:p>
    <w:p w14:paraId="0DD45EDC" w14:textId="1F3C0481" w:rsidR="00391D94" w:rsidRDefault="00391D94" w:rsidP="00AF55F4">
      <w:pPr>
        <w:pStyle w:val="aa"/>
      </w:pPr>
    </w:p>
    <w:p w14:paraId="2747D3CC" w14:textId="10EBBBEC" w:rsidR="00391D94" w:rsidRDefault="00391D94" w:rsidP="00AF55F4">
      <w:pPr>
        <w:pStyle w:val="aa"/>
      </w:pPr>
    </w:p>
    <w:p w14:paraId="09950397" w14:textId="16AB841B" w:rsidR="00391D94" w:rsidRDefault="00391D94" w:rsidP="00AF55F4">
      <w:pPr>
        <w:pStyle w:val="aa"/>
      </w:pPr>
    </w:p>
    <w:p w14:paraId="34B78076" w14:textId="107D769B" w:rsidR="00391D94" w:rsidRDefault="00391D94" w:rsidP="00AF55F4">
      <w:pPr>
        <w:pStyle w:val="aa"/>
      </w:pPr>
    </w:p>
    <w:p w14:paraId="50924005" w14:textId="1650B8F7" w:rsidR="00391D94" w:rsidRDefault="00391D94" w:rsidP="00AF55F4">
      <w:pPr>
        <w:pStyle w:val="aa"/>
      </w:pPr>
    </w:p>
    <w:p w14:paraId="3E7C9F12" w14:textId="207F04E3" w:rsidR="00250670" w:rsidRDefault="00250670" w:rsidP="00AF55F4">
      <w:pPr>
        <w:pStyle w:val="aa"/>
      </w:pPr>
    </w:p>
    <w:p w14:paraId="4D3A8797" w14:textId="06767DF4" w:rsidR="00A07706" w:rsidRDefault="00A07706" w:rsidP="00AF55F4">
      <w:pPr>
        <w:pStyle w:val="aa"/>
      </w:pPr>
    </w:p>
    <w:p w14:paraId="78C86F41" w14:textId="3A8998B2" w:rsidR="00A07706" w:rsidRDefault="00976E6F" w:rsidP="00AF55F4">
      <w:pPr>
        <w:pStyle w:val="aa"/>
      </w:pPr>
      <w:r>
        <w:rPr>
          <w:noProof/>
        </w:rPr>
        <w:drawing>
          <wp:anchor distT="0" distB="0" distL="114300" distR="114300" simplePos="0" relativeHeight="252182528" behindDoc="0" locked="0" layoutInCell="1" allowOverlap="1" wp14:anchorId="1D0D3CE9" wp14:editId="0C123FE3">
            <wp:simplePos x="0" y="0"/>
            <wp:positionH relativeFrom="column">
              <wp:posOffset>-155906</wp:posOffset>
            </wp:positionH>
            <wp:positionV relativeFrom="paragraph">
              <wp:posOffset>255242</wp:posOffset>
            </wp:positionV>
            <wp:extent cx="1085850" cy="861695"/>
            <wp:effectExtent l="0" t="0" r="0" b="0"/>
            <wp:wrapNone/>
            <wp:docPr id="3" name="図 3" descr="C:\Users\masudams\AppData\Local\Microsoft\Windows\INetCache\Content.Word\new_nishiki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sudams\AppData\Local\Microsoft\Windows\INetCache\Content.Word\new_nishiki_map.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085850" cy="861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2CB717" w14:textId="19966ABD" w:rsidR="00A07706" w:rsidRDefault="00A07706" w:rsidP="00AF55F4">
      <w:pPr>
        <w:pStyle w:val="aa"/>
      </w:pPr>
    </w:p>
    <w:p w14:paraId="75F2DE33" w14:textId="76E4DCC6" w:rsidR="00A07706" w:rsidRDefault="00A07706" w:rsidP="00AF55F4">
      <w:pPr>
        <w:pStyle w:val="aa"/>
      </w:pPr>
    </w:p>
    <w:p w14:paraId="5EFCF9C9" w14:textId="77777777" w:rsidR="00387C73" w:rsidRDefault="00387C73" w:rsidP="00AF55F4">
      <w:pPr>
        <w:pStyle w:val="aa"/>
      </w:pPr>
    </w:p>
    <w:p w14:paraId="2A077DD2" w14:textId="77777777" w:rsidR="00387C73" w:rsidRDefault="00387C73" w:rsidP="00AF55F4">
      <w:pPr>
        <w:pStyle w:val="aa"/>
      </w:pPr>
    </w:p>
    <w:p w14:paraId="58061345" w14:textId="14D58932" w:rsidR="003B1D6F" w:rsidRDefault="00946F3D" w:rsidP="00AF55F4">
      <w:pPr>
        <w:pStyle w:val="aa"/>
      </w:pPr>
      <w:r>
        <w:t>図</w:t>
      </w:r>
      <w:r w:rsidR="00D364BD">
        <w:fldChar w:fldCharType="begin"/>
      </w:r>
      <w:r w:rsidR="00D364BD">
        <w:instrText xml:space="preserve"> SEQ 図 \* DBCHAR </w:instrText>
      </w:r>
      <w:r w:rsidR="00D364BD">
        <w:fldChar w:fldCharType="separate"/>
      </w:r>
      <w:r w:rsidR="00403AD3">
        <w:rPr>
          <w:rFonts w:hint="eastAsia"/>
          <w:noProof/>
        </w:rPr>
        <w:t>２</w:t>
      </w:r>
      <w:r w:rsidR="00D364BD">
        <w:rPr>
          <w:noProof/>
        </w:rPr>
        <w:fldChar w:fldCharType="end"/>
      </w:r>
      <w:r>
        <w:rPr>
          <w:rFonts w:hint="eastAsia"/>
        </w:rPr>
        <w:t>.</w:t>
      </w:r>
      <w:r w:rsidR="003B1D6F">
        <w:rPr>
          <w:rFonts w:hint="eastAsia"/>
        </w:rPr>
        <w:t>施設配置図</w:t>
      </w:r>
    </w:p>
    <w:p w14:paraId="7C1E223E" w14:textId="4E4FA3ED" w:rsidR="007567EF" w:rsidRDefault="007567EF" w:rsidP="00630931">
      <w:pPr>
        <w:pStyle w:val="1"/>
      </w:pPr>
      <w:bookmarkStart w:id="0" w:name="_Ref19621001"/>
      <w:r>
        <w:rPr>
          <w:rFonts w:hint="eastAsia"/>
        </w:rPr>
        <w:lastRenderedPageBreak/>
        <w:t>目標像（公園の方針）</w:t>
      </w:r>
      <w:bookmarkEnd w:id="0"/>
    </w:p>
    <w:p w14:paraId="2B149F1C" w14:textId="0633538D" w:rsidR="00E56696" w:rsidRDefault="00837977" w:rsidP="00E56696">
      <w:pPr>
        <w:pStyle w:val="12"/>
        <w:ind w:left="210" w:firstLine="210"/>
        <w:rPr>
          <w:noProof/>
        </w:rPr>
      </w:pPr>
      <w:r>
        <w:rPr>
          <w:rFonts w:hint="eastAsia"/>
          <w:noProof/>
        </w:rPr>
        <w:t>マスタープランで定めた４つの目標像を実現するため、公園ごとの立地特性等に応じた目標像と方針を以下のとおり設定する</w:t>
      </w:r>
      <w:r w:rsidR="00E56696">
        <w:rPr>
          <w:rFonts w:hint="eastAsia"/>
          <w:noProof/>
        </w:rPr>
        <w:t>。</w:t>
      </w:r>
    </w:p>
    <w:p w14:paraId="5128AEF1" w14:textId="4503AC39" w:rsidR="00E56696" w:rsidRDefault="00E56696" w:rsidP="00E56696">
      <w:pPr>
        <w:pStyle w:val="12"/>
        <w:ind w:left="210" w:firstLine="210"/>
        <w:rPr>
          <w:noProof/>
        </w:rPr>
      </w:pPr>
    </w:p>
    <w:p w14:paraId="20CC2F1E" w14:textId="79F2AF89" w:rsidR="00172223" w:rsidRPr="000E59C0" w:rsidRDefault="000E59C0" w:rsidP="006B2865">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rPr>
      </w:pPr>
      <w:r w:rsidRPr="000E59C0">
        <w:rPr>
          <w:rFonts w:ascii="ＭＳ Ｐゴシック" w:eastAsia="ＭＳ Ｐゴシック" w:hAnsi="ＭＳ Ｐゴシック" w:hint="eastAsia"/>
          <w:b/>
          <w:color w:val="385623" w:themeColor="accent6" w:themeShade="80"/>
          <w:sz w:val="22"/>
        </w:rPr>
        <w:t>■</w:t>
      </w:r>
      <w:r w:rsidR="00172223" w:rsidRPr="000E59C0">
        <w:rPr>
          <w:rFonts w:ascii="ＭＳ Ｐゴシック" w:eastAsia="ＭＳ Ｐゴシック" w:hAnsi="ＭＳ Ｐゴシック" w:hint="eastAsia"/>
          <w:b/>
          <w:noProof/>
          <w:color w:val="385623" w:themeColor="accent6" w:themeShade="80"/>
          <w:sz w:val="22"/>
        </w:rPr>
        <w:t>目標像：『</w:t>
      </w:r>
      <w:r w:rsidR="006B2865" w:rsidRPr="006B2865">
        <w:rPr>
          <w:rFonts w:ascii="ＭＳ Ｐゴシック" w:eastAsia="ＭＳ Ｐゴシック" w:hAnsi="ＭＳ Ｐゴシック" w:hint="eastAsia"/>
          <w:b/>
          <w:noProof/>
          <w:color w:val="385623" w:themeColor="accent6" w:themeShade="80"/>
          <w:sz w:val="22"/>
        </w:rPr>
        <w:t>泉州海岸のクロマツ林の中で、海洋レクリエーションを楽しむ公園</w:t>
      </w:r>
      <w:r w:rsidR="00172223" w:rsidRPr="000E59C0">
        <w:rPr>
          <w:rFonts w:ascii="ＭＳ Ｐゴシック" w:eastAsia="ＭＳ Ｐゴシック" w:hAnsi="ＭＳ Ｐゴシック" w:hint="eastAsia"/>
          <w:b/>
          <w:noProof/>
          <w:color w:val="385623" w:themeColor="accent6" w:themeShade="80"/>
          <w:sz w:val="22"/>
        </w:rPr>
        <w:t>』</w:t>
      </w:r>
    </w:p>
    <w:p w14:paraId="54384406" w14:textId="39DFF701" w:rsidR="00621933" w:rsidRPr="00621933" w:rsidRDefault="00621933" w:rsidP="00630931"/>
    <w:p w14:paraId="0D9687E1" w14:textId="10C9282B" w:rsidR="00172223" w:rsidRPr="00CB26A0" w:rsidRDefault="00172223" w:rsidP="00BB7EFB">
      <w:pPr>
        <w:pStyle w:val="2"/>
      </w:pPr>
      <w:r>
        <w:rPr>
          <w:rFonts w:hint="eastAsia"/>
        </w:rPr>
        <w:t>取組</w:t>
      </w:r>
      <w:r w:rsidR="00D26562">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643BF2D3" w14:textId="7365049D" w:rsidR="00172223" w:rsidRPr="00CB26A0" w:rsidRDefault="006B2865" w:rsidP="00611A2F">
      <w:pPr>
        <w:pStyle w:val="23"/>
        <w:numPr>
          <w:ilvl w:val="0"/>
          <w:numId w:val="16"/>
        </w:numPr>
        <w:ind w:leftChars="0" w:left="630" w:rightChars="-135" w:right="-283" w:firstLineChars="0" w:hanging="210"/>
      </w:pPr>
      <w:r w:rsidRPr="006B2865">
        <w:rPr>
          <w:rFonts w:hint="eastAsia"/>
        </w:rPr>
        <w:t>海水浴や潮干狩りなど手軽な海洋レクリエーションやマリンスポーツを楽しむことができる公園</w:t>
      </w:r>
    </w:p>
    <w:p w14:paraId="6ADF6D6E" w14:textId="1B2DC023" w:rsidR="007567EF" w:rsidRPr="00CB26A0" w:rsidRDefault="006B2865" w:rsidP="00611A2F">
      <w:pPr>
        <w:pStyle w:val="23"/>
        <w:numPr>
          <w:ilvl w:val="0"/>
          <w:numId w:val="16"/>
        </w:numPr>
        <w:ind w:leftChars="0" w:left="630" w:rightChars="-135" w:right="-283" w:firstLineChars="0" w:hanging="210"/>
      </w:pPr>
      <w:r w:rsidRPr="006B2865">
        <w:rPr>
          <w:rFonts w:hint="eastAsia"/>
        </w:rPr>
        <w:t>白砂の海岸、歴史ある松林を活用した相乗効果による賑わいづくりを進める</w:t>
      </w:r>
      <w:r w:rsidR="00837977">
        <w:rPr>
          <w:rFonts w:hint="eastAsia"/>
        </w:rPr>
        <w:t>公園</w:t>
      </w:r>
    </w:p>
    <w:p w14:paraId="1875FA91" w14:textId="77777777" w:rsidR="00172223" w:rsidRPr="00CB26A0" w:rsidRDefault="00183049" w:rsidP="00611A2F">
      <w:pPr>
        <w:pStyle w:val="3"/>
        <w:ind w:rightChars="-135" w:right="-283"/>
        <w:rPr>
          <w:spacing w:val="-4"/>
        </w:rPr>
      </w:pPr>
      <w:r w:rsidRPr="00CB26A0">
        <w:rPr>
          <w:rFonts w:hint="eastAsia"/>
          <w:spacing w:val="-4"/>
        </w:rPr>
        <w:t>民間活力の積極的導入により、地域に貢献し、都市の活力を生み出す公園づくりを推進</w:t>
      </w:r>
    </w:p>
    <w:p w14:paraId="011A4BD8" w14:textId="3C436B61" w:rsidR="00172223" w:rsidRPr="00CB26A0" w:rsidRDefault="006B2865" w:rsidP="00611A2F">
      <w:pPr>
        <w:pStyle w:val="23"/>
        <w:numPr>
          <w:ilvl w:val="0"/>
          <w:numId w:val="16"/>
        </w:numPr>
        <w:ind w:leftChars="0" w:left="630" w:rightChars="-135" w:right="-283" w:firstLineChars="0" w:hanging="210"/>
      </w:pPr>
      <w:r w:rsidRPr="006B2865">
        <w:rPr>
          <w:rFonts w:hint="eastAsia"/>
        </w:rPr>
        <w:t>民間ノウハウを活用したマリンレジャー、マリンスポーツの普及啓発</w:t>
      </w:r>
      <w:r w:rsidR="00837977">
        <w:rPr>
          <w:rFonts w:hint="eastAsia"/>
        </w:rPr>
        <w:t>を行う公園</w:t>
      </w:r>
    </w:p>
    <w:p w14:paraId="68DC55AA" w14:textId="18151C56" w:rsidR="00172223" w:rsidRPr="00CB26A0" w:rsidRDefault="00687E9A" w:rsidP="00611A2F">
      <w:pPr>
        <w:pStyle w:val="23"/>
        <w:numPr>
          <w:ilvl w:val="0"/>
          <w:numId w:val="16"/>
        </w:numPr>
        <w:ind w:leftChars="0" w:left="630" w:rightChars="-135" w:right="-283" w:firstLineChars="0" w:hanging="210"/>
      </w:pPr>
      <w:r>
        <w:rPr>
          <w:rFonts w:hint="eastAsia"/>
        </w:rPr>
        <w:t>運動施設</w:t>
      </w:r>
      <w:r w:rsidR="000209A1">
        <w:rPr>
          <w:rFonts w:hint="eastAsia"/>
        </w:rPr>
        <w:t>や</w:t>
      </w:r>
      <w:r>
        <w:rPr>
          <w:rFonts w:hint="eastAsia"/>
        </w:rPr>
        <w:t>遊戯施設</w:t>
      </w:r>
      <w:r w:rsidR="006B2865" w:rsidRPr="006B2865">
        <w:rPr>
          <w:rFonts w:hint="eastAsia"/>
        </w:rPr>
        <w:t>などの施設がさらに充実し、多様なアクティビティを年中楽しめる公園</w:t>
      </w:r>
    </w:p>
    <w:p w14:paraId="67CF3D70" w14:textId="77777777" w:rsidR="00172223" w:rsidRPr="00CB26A0" w:rsidRDefault="00183049" w:rsidP="00611A2F">
      <w:pPr>
        <w:pStyle w:val="3"/>
        <w:ind w:rightChars="-135" w:right="-283"/>
      </w:pPr>
      <w:r w:rsidRPr="00CB26A0">
        <w:rPr>
          <w:rFonts w:hint="eastAsia"/>
        </w:rPr>
        <w:t>府民の命を守り、安全・安心・快適に利用できる公園づくりを推進</w:t>
      </w:r>
    </w:p>
    <w:p w14:paraId="1474DF76" w14:textId="1059DF97" w:rsidR="00172223" w:rsidRPr="00CB26A0" w:rsidRDefault="00837977" w:rsidP="00611A2F">
      <w:pPr>
        <w:pStyle w:val="23"/>
        <w:numPr>
          <w:ilvl w:val="0"/>
          <w:numId w:val="16"/>
        </w:numPr>
        <w:ind w:leftChars="0" w:left="630" w:rightChars="-135" w:right="-283" w:firstLineChars="0" w:hanging="210"/>
      </w:pPr>
      <w:r>
        <w:rPr>
          <w:rFonts w:hint="eastAsia"/>
        </w:rPr>
        <w:t>ユニバーサルデザインの充実と共に、良好な維持管理により</w:t>
      </w:r>
      <w:r w:rsidR="006B2865" w:rsidRPr="006B2865">
        <w:rPr>
          <w:rFonts w:hint="eastAsia"/>
        </w:rPr>
        <w:t>快適な園内空間を</w:t>
      </w:r>
      <w:r>
        <w:rPr>
          <w:rFonts w:hint="eastAsia"/>
        </w:rPr>
        <w:t>生み出す公園</w:t>
      </w:r>
    </w:p>
    <w:p w14:paraId="31AE0BCA" w14:textId="77777777" w:rsidR="00FF04F5" w:rsidRPr="00CB26A0" w:rsidRDefault="00183049" w:rsidP="00611A2F">
      <w:pPr>
        <w:pStyle w:val="3"/>
        <w:ind w:rightChars="-135" w:right="-283"/>
      </w:pPr>
      <w:r w:rsidRPr="00CB26A0">
        <w:rPr>
          <w:rFonts w:hint="eastAsia"/>
        </w:rPr>
        <w:t>多様な自然とふれあい、都市の環境を保全する公園づくりを推進</w:t>
      </w:r>
    </w:p>
    <w:p w14:paraId="7D07032B" w14:textId="51051A39" w:rsidR="00FF04F5" w:rsidRDefault="006B2865" w:rsidP="00611A2F">
      <w:pPr>
        <w:pStyle w:val="23"/>
        <w:numPr>
          <w:ilvl w:val="0"/>
          <w:numId w:val="16"/>
        </w:numPr>
        <w:ind w:leftChars="0" w:left="630" w:rightChars="-135" w:right="-283" w:firstLineChars="0" w:hanging="210"/>
      </w:pPr>
      <w:r w:rsidRPr="006B2865">
        <w:rPr>
          <w:rFonts w:hint="eastAsia"/>
        </w:rPr>
        <w:t>砂浜に生育する海浜植物の保全・育成や汽水ワンドの自然再生への取組</w:t>
      </w:r>
      <w:r w:rsidR="00837977">
        <w:rPr>
          <w:rFonts w:hint="eastAsia"/>
        </w:rPr>
        <w:t>や環境学習を</w:t>
      </w:r>
      <w:r w:rsidRPr="006B2865">
        <w:rPr>
          <w:rFonts w:hint="eastAsia"/>
        </w:rPr>
        <w:t>実践</w:t>
      </w:r>
      <w:r w:rsidR="00837977">
        <w:rPr>
          <w:rFonts w:hint="eastAsia"/>
        </w:rPr>
        <w:t>する公園</w:t>
      </w:r>
    </w:p>
    <w:p w14:paraId="69F70A2C" w14:textId="77777777" w:rsidR="00621933" w:rsidRDefault="00621933" w:rsidP="00621933">
      <w:pPr>
        <w:pStyle w:val="23"/>
        <w:ind w:leftChars="0" w:left="630" w:rightChars="-68" w:right="-143" w:firstLineChars="0" w:firstLine="0"/>
      </w:pPr>
    </w:p>
    <w:p w14:paraId="454E2163" w14:textId="77777777" w:rsidR="00911253" w:rsidRDefault="00911253" w:rsidP="00BB7EFB">
      <w:pPr>
        <w:pStyle w:val="2"/>
      </w:pPr>
      <w:r>
        <w:rPr>
          <w:rFonts w:hint="eastAsia"/>
        </w:rPr>
        <w:t>ゾーン別の方針</w:t>
      </w:r>
    </w:p>
    <w:p w14:paraId="61639FEA" w14:textId="77777777" w:rsidR="00911253" w:rsidRDefault="00911253" w:rsidP="00611A2F">
      <w:pPr>
        <w:pStyle w:val="3"/>
        <w:ind w:rightChars="-68" w:right="-143"/>
      </w:pPr>
      <w:r w:rsidRPr="00911253">
        <w:rPr>
          <w:rFonts w:hint="eastAsia"/>
        </w:rPr>
        <w:t>賑わい創出ゾーン</w:t>
      </w:r>
    </w:p>
    <w:p w14:paraId="45FAC2C0" w14:textId="0988D6A7" w:rsidR="00911253" w:rsidRDefault="001221F1" w:rsidP="00611A2F">
      <w:pPr>
        <w:pStyle w:val="23"/>
        <w:numPr>
          <w:ilvl w:val="0"/>
          <w:numId w:val="16"/>
        </w:numPr>
        <w:ind w:leftChars="0" w:left="630" w:rightChars="-68" w:right="-143" w:firstLineChars="0" w:hanging="210"/>
      </w:pPr>
      <w:r>
        <w:rPr>
          <w:rFonts w:hint="eastAsia"/>
        </w:rPr>
        <w:t>水上オートバイなど</w:t>
      </w:r>
      <w:r w:rsidR="006B2865" w:rsidRPr="006B2865">
        <w:rPr>
          <w:rFonts w:hint="eastAsia"/>
        </w:rPr>
        <w:t>手軽にマリンレジャー、マリンスポーツを楽しむ</w:t>
      </w:r>
      <w:r>
        <w:rPr>
          <w:rFonts w:hint="eastAsia"/>
        </w:rPr>
        <w:t>機会を提供する</w:t>
      </w:r>
      <w:r w:rsidR="006B2865" w:rsidRPr="006B2865">
        <w:rPr>
          <w:rFonts w:hint="eastAsia"/>
        </w:rPr>
        <w:t>ゾーン（海浜緑地）</w:t>
      </w:r>
    </w:p>
    <w:p w14:paraId="400E2B6C" w14:textId="63D381FF" w:rsidR="00911253" w:rsidRPr="00976E6F" w:rsidRDefault="001B2662" w:rsidP="001B2662">
      <w:pPr>
        <w:pStyle w:val="3"/>
      </w:pPr>
      <w:r w:rsidRPr="00976E6F">
        <w:rPr>
          <w:rFonts w:hint="eastAsia"/>
        </w:rPr>
        <w:t>スポーツ・レクリエーションゾーン</w:t>
      </w:r>
    </w:p>
    <w:p w14:paraId="7AA4A8BF" w14:textId="24A4F861" w:rsidR="00911253" w:rsidRPr="00976E6F" w:rsidRDefault="00687E9A" w:rsidP="00611A2F">
      <w:pPr>
        <w:pStyle w:val="23"/>
        <w:numPr>
          <w:ilvl w:val="0"/>
          <w:numId w:val="16"/>
        </w:numPr>
        <w:ind w:leftChars="0" w:left="630" w:rightChars="-68" w:right="-143" w:firstLineChars="0" w:hanging="210"/>
      </w:pPr>
      <w:r>
        <w:rPr>
          <w:rFonts w:hint="eastAsia"/>
        </w:rPr>
        <w:t>運動施設</w:t>
      </w:r>
      <w:r w:rsidR="001221F1">
        <w:rPr>
          <w:rFonts w:hint="eastAsia"/>
        </w:rPr>
        <w:t>を活用し、</w:t>
      </w:r>
      <w:r w:rsidR="006B2865" w:rsidRPr="00976E6F">
        <w:rPr>
          <w:rFonts w:hint="eastAsia"/>
        </w:rPr>
        <w:t>府民の健康づくり</w:t>
      </w:r>
      <w:r w:rsidR="001221F1">
        <w:rPr>
          <w:rFonts w:hint="eastAsia"/>
        </w:rPr>
        <w:t>や</w:t>
      </w:r>
      <w:r w:rsidR="006B2865" w:rsidRPr="00976E6F">
        <w:rPr>
          <w:rFonts w:hint="eastAsia"/>
        </w:rPr>
        <w:t>多様なアクティビティを</w:t>
      </w:r>
      <w:r w:rsidR="001221F1">
        <w:rPr>
          <w:rFonts w:hint="eastAsia"/>
        </w:rPr>
        <w:t>促進する</w:t>
      </w:r>
      <w:r w:rsidR="006B2865" w:rsidRPr="00976E6F">
        <w:rPr>
          <w:rFonts w:hint="eastAsia"/>
        </w:rPr>
        <w:t>ゾーン（スポーツの森ゾーン）</w:t>
      </w:r>
    </w:p>
    <w:p w14:paraId="72082CF4" w14:textId="3D9612B6" w:rsidR="00896D8A" w:rsidRPr="00976E6F" w:rsidRDefault="001B2662" w:rsidP="001B2662">
      <w:pPr>
        <w:pStyle w:val="3"/>
      </w:pPr>
      <w:r w:rsidRPr="00976E6F">
        <w:rPr>
          <w:rFonts w:hint="eastAsia"/>
        </w:rPr>
        <w:t>自然・海洋レクリエーションゾーン</w:t>
      </w:r>
    </w:p>
    <w:p w14:paraId="0D8956E8" w14:textId="072CD63F" w:rsidR="006B2865" w:rsidRPr="00976E6F" w:rsidRDefault="006B2865" w:rsidP="00611A2F">
      <w:pPr>
        <w:pStyle w:val="23"/>
        <w:numPr>
          <w:ilvl w:val="0"/>
          <w:numId w:val="16"/>
        </w:numPr>
        <w:ind w:leftChars="0" w:left="630" w:rightChars="-68" w:right="-143" w:firstLineChars="0" w:hanging="210"/>
      </w:pPr>
      <w:r w:rsidRPr="00976E6F">
        <w:rPr>
          <w:rFonts w:hint="eastAsia"/>
        </w:rPr>
        <w:t>公園のエントランスであり、潮干狩りや海水浴</w:t>
      </w:r>
      <w:r w:rsidR="001221F1">
        <w:rPr>
          <w:rFonts w:hint="eastAsia"/>
        </w:rPr>
        <w:t>などの楽しみを支援する</w:t>
      </w:r>
      <w:r w:rsidRPr="00976E6F">
        <w:rPr>
          <w:rFonts w:hint="eastAsia"/>
        </w:rPr>
        <w:t>ゾーン</w:t>
      </w:r>
    </w:p>
    <w:p w14:paraId="3EB17ADC" w14:textId="673D9BBB" w:rsidR="00896D8A" w:rsidRDefault="00837977" w:rsidP="00611A2F">
      <w:pPr>
        <w:pStyle w:val="23"/>
        <w:numPr>
          <w:ilvl w:val="0"/>
          <w:numId w:val="16"/>
        </w:numPr>
        <w:ind w:leftChars="0" w:left="630" w:rightChars="-68" w:right="-143" w:firstLineChars="0" w:hanging="210"/>
      </w:pPr>
      <w:r>
        <w:rPr>
          <w:rFonts w:hint="eastAsia"/>
        </w:rPr>
        <w:t>「日本の白砂青松100</w:t>
      </w:r>
      <w:r w:rsidR="006B2865" w:rsidRPr="006B2865">
        <w:rPr>
          <w:rFonts w:hint="eastAsia"/>
        </w:rPr>
        <w:t>選</w:t>
      </w:r>
      <w:r>
        <w:rPr>
          <w:rFonts w:hint="eastAsia"/>
        </w:rPr>
        <w:t>」</w:t>
      </w:r>
      <w:r w:rsidR="006B2865" w:rsidRPr="006B2865">
        <w:rPr>
          <w:rFonts w:hint="eastAsia"/>
        </w:rPr>
        <w:t>に選ばれた松林の保全・育成に努め、魅力ある景観を継承するゾーン</w:t>
      </w:r>
      <w:r w:rsidR="00896D8A">
        <w:br w:type="page"/>
      </w:r>
    </w:p>
    <w:p w14:paraId="39C32B41" w14:textId="34FFEE1D" w:rsidR="00896D8A" w:rsidRDefault="00896D8A" w:rsidP="00BB7EFB">
      <w:pPr>
        <w:pStyle w:val="2"/>
      </w:pPr>
      <w:r>
        <w:rPr>
          <w:rFonts w:hint="eastAsia"/>
        </w:rPr>
        <w:lastRenderedPageBreak/>
        <w:t>ゾーンの設定</w:t>
      </w:r>
    </w:p>
    <w:p w14:paraId="0F5F3495" w14:textId="3096DE0B" w:rsidR="00896D8A" w:rsidRDefault="00896D8A" w:rsidP="00896D8A">
      <w:pPr>
        <w:jc w:val="center"/>
      </w:pPr>
    </w:p>
    <w:p w14:paraId="20CEB260" w14:textId="22116CFB" w:rsidR="00541BAF" w:rsidRPr="005D59DB" w:rsidRDefault="00541BAF" w:rsidP="00541BAF">
      <w:pPr>
        <w:ind w:left="630"/>
        <w:jc w:val="center"/>
        <w:rPr>
          <w:b/>
        </w:rPr>
      </w:pPr>
      <w:r w:rsidRPr="00B87375">
        <w:rPr>
          <w:noProof/>
        </w:rPr>
        <mc:AlternateContent>
          <mc:Choice Requires="wps">
            <w:drawing>
              <wp:anchor distT="0" distB="0" distL="114300" distR="114300" simplePos="0" relativeHeight="252293120" behindDoc="0" locked="0" layoutInCell="1" allowOverlap="1" wp14:anchorId="75FBE329" wp14:editId="5B4688B0">
                <wp:simplePos x="0" y="0"/>
                <wp:positionH relativeFrom="column">
                  <wp:posOffset>4380854</wp:posOffset>
                </wp:positionH>
                <wp:positionV relativeFrom="paragraph">
                  <wp:posOffset>27456</wp:posOffset>
                </wp:positionV>
                <wp:extent cx="1476103" cy="369332"/>
                <wp:effectExtent l="19050" t="19050" r="10160" b="22860"/>
                <wp:wrapNone/>
                <wp:docPr id="75" name="テキスト ボックス 64"/>
                <wp:cNvGraphicFramePr/>
                <a:graphic xmlns:a="http://schemas.openxmlformats.org/drawingml/2006/main">
                  <a:graphicData uri="http://schemas.microsoft.com/office/word/2010/wordprocessingShape">
                    <wps:wsp>
                      <wps:cNvSpPr txBox="1"/>
                      <wps:spPr>
                        <a:xfrm>
                          <a:off x="0" y="0"/>
                          <a:ext cx="1476103" cy="369332"/>
                        </a:xfrm>
                        <a:prstGeom prst="rect">
                          <a:avLst/>
                        </a:prstGeom>
                        <a:solidFill>
                          <a:schemeClr val="bg1">
                            <a:alpha val="40000"/>
                          </a:schemeClr>
                        </a:solidFill>
                        <a:ln w="38100" cmpd="dbl">
                          <a:solidFill>
                            <a:srgbClr val="FF0000"/>
                          </a:solidFill>
                        </a:ln>
                      </wps:spPr>
                      <wps:txbx>
                        <w:txbxContent>
                          <w:p w14:paraId="01BB0855" w14:textId="77777777" w:rsidR="007D5869" w:rsidRPr="00B87375" w:rsidRDefault="007D5869" w:rsidP="00541BAF">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5FBE329" id="テキスト ボックス 64" o:spid="_x0000_s1032" type="#_x0000_t202" style="position:absolute;left:0;text-align:left;margin-left:344.95pt;margin-top:2.15pt;width:116.25pt;height:29.1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" fillcolor="white [3212]" strokecolor="red" strokeweight="3pt">
                <v:fill opacity="26214f"/>
                <v:stroke linestyle="thinThin"/>
                <v:textbox style="mso-fit-shape-to-text:t">
                  <w:txbxContent>
                    <w:p w14:paraId="01BB0855" w14:textId="77777777" w:rsidR="007D5869" w:rsidRPr="00B87375" w:rsidRDefault="007D5869" w:rsidP="00541BAF">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v:textbox>
              </v:shape>
            </w:pict>
          </mc:Fallback>
        </mc:AlternateContent>
      </w:r>
      <w:r w:rsidRPr="005D59DB">
        <w:rPr>
          <w:noProof/>
        </w:rPr>
        <w:drawing>
          <wp:anchor distT="0" distB="0" distL="114300" distR="114300" simplePos="0" relativeHeight="252291072" behindDoc="0" locked="0" layoutInCell="1" allowOverlap="1" wp14:anchorId="3BF6BE40" wp14:editId="03ED6FD3">
            <wp:simplePos x="0" y="0"/>
            <wp:positionH relativeFrom="column">
              <wp:posOffset>77470</wp:posOffset>
            </wp:positionH>
            <wp:positionV relativeFrom="paragraph">
              <wp:posOffset>155575</wp:posOffset>
            </wp:positionV>
            <wp:extent cx="1085850" cy="861695"/>
            <wp:effectExtent l="0" t="0" r="0" b="0"/>
            <wp:wrapNone/>
            <wp:docPr id="82" name="図 82" descr="C:\Users\masudams\AppData\Local\Microsoft\Windows\INetCache\Content.Word\new_nishiki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C:\Users\masudams\AppData\Local\Microsoft\Windows\INetCache\Content.Word\new_nishiki_map.jpg"/>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085850" cy="86169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rPr>
        <w:drawing>
          <wp:anchor distT="0" distB="0" distL="114300" distR="114300" simplePos="0" relativeHeight="252290048" behindDoc="0" locked="0" layoutInCell="1" allowOverlap="1" wp14:anchorId="77689222" wp14:editId="0E8F147B">
            <wp:simplePos x="0" y="0"/>
            <wp:positionH relativeFrom="column">
              <wp:posOffset>0</wp:posOffset>
            </wp:positionH>
            <wp:positionV relativeFrom="paragraph">
              <wp:posOffset>76200</wp:posOffset>
            </wp:positionV>
            <wp:extent cx="5398770" cy="4260215"/>
            <wp:effectExtent l="0" t="0" r="0" b="6985"/>
            <wp:wrapNone/>
            <wp:docPr id="83" name="図 83" descr="C:\Users\masudams\AppData\Local\Microsoft\Windows\INetCache\Content.Word\02-2.ゾーン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sudams\AppData\Local\Microsoft\Windows\INetCache\Content.Word\02-2.ゾーン図.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8770" cy="426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DDBDA" w14:textId="77777777" w:rsidR="00541BAF" w:rsidRPr="005D59DB" w:rsidRDefault="00541BAF" w:rsidP="00541BAF">
      <w:pPr>
        <w:pStyle w:val="aa"/>
        <w:ind w:left="630"/>
        <w:rPr>
          <w:b/>
        </w:rPr>
      </w:pPr>
    </w:p>
    <w:p w14:paraId="2707FEE8" w14:textId="77777777" w:rsidR="00541BAF" w:rsidRPr="005D59DB" w:rsidRDefault="00541BAF" w:rsidP="00541BAF">
      <w:pPr>
        <w:pStyle w:val="aa"/>
        <w:ind w:left="630"/>
        <w:rPr>
          <w:b/>
        </w:rPr>
      </w:pPr>
      <w:r>
        <w:rPr>
          <w:b/>
          <w:noProof/>
        </w:rPr>
        <mc:AlternateContent>
          <mc:Choice Requires="wps">
            <w:drawing>
              <wp:anchor distT="0" distB="0" distL="114300" distR="114300" simplePos="0" relativeHeight="252292096" behindDoc="0" locked="0" layoutInCell="1" allowOverlap="1" wp14:anchorId="46E7AB92" wp14:editId="5624D904">
                <wp:simplePos x="0" y="0"/>
                <wp:positionH relativeFrom="column">
                  <wp:posOffset>4204787</wp:posOffset>
                </wp:positionH>
                <wp:positionV relativeFrom="paragraph">
                  <wp:posOffset>13893</wp:posOffset>
                </wp:positionV>
                <wp:extent cx="940231" cy="1421337"/>
                <wp:effectExtent l="38100" t="38100" r="31750" b="45720"/>
                <wp:wrapNone/>
                <wp:docPr id="76" name="フリーフォーム 76"/>
                <wp:cNvGraphicFramePr/>
                <a:graphic xmlns:a="http://schemas.openxmlformats.org/drawingml/2006/main">
                  <a:graphicData uri="http://schemas.microsoft.com/office/word/2010/wordprocessingShape">
                    <wps:wsp>
                      <wps:cNvSpPr/>
                      <wps:spPr>
                        <a:xfrm>
                          <a:off x="0" y="0"/>
                          <a:ext cx="940231" cy="1421337"/>
                        </a:xfrm>
                        <a:custGeom>
                          <a:avLst/>
                          <a:gdLst>
                            <a:gd name="connsiteX0" fmla="*/ 604434 w 940231"/>
                            <a:gd name="connsiteY0" fmla="*/ 52029 h 1421337"/>
                            <a:gd name="connsiteX1" fmla="*/ 433953 w 940231"/>
                            <a:gd name="connsiteY1" fmla="*/ 368 h 1421337"/>
                            <a:gd name="connsiteX2" fmla="*/ 335797 w 940231"/>
                            <a:gd name="connsiteY2" fmla="*/ 15866 h 1421337"/>
                            <a:gd name="connsiteX3" fmla="*/ 325464 w 940231"/>
                            <a:gd name="connsiteY3" fmla="*/ 26198 h 1421337"/>
                            <a:gd name="connsiteX4" fmla="*/ 315132 w 940231"/>
                            <a:gd name="connsiteY4" fmla="*/ 67527 h 1421337"/>
                            <a:gd name="connsiteX5" fmla="*/ 196312 w 940231"/>
                            <a:gd name="connsiteY5" fmla="*/ 501479 h 1421337"/>
                            <a:gd name="connsiteX6" fmla="*/ 36163 w 940231"/>
                            <a:gd name="connsiteY6" fmla="*/ 1054252 h 1421337"/>
                            <a:gd name="connsiteX7" fmla="*/ 25831 w 940231"/>
                            <a:gd name="connsiteY7" fmla="*/ 1100747 h 1421337"/>
                            <a:gd name="connsiteX8" fmla="*/ 20664 w 940231"/>
                            <a:gd name="connsiteY8" fmla="*/ 1116246 h 1421337"/>
                            <a:gd name="connsiteX9" fmla="*/ 10332 w 940231"/>
                            <a:gd name="connsiteY9" fmla="*/ 1131744 h 1421337"/>
                            <a:gd name="connsiteX10" fmla="*/ 0 w 940231"/>
                            <a:gd name="connsiteY10" fmla="*/ 1162740 h 1421337"/>
                            <a:gd name="connsiteX11" fmla="*/ 5166 w 940231"/>
                            <a:gd name="connsiteY11" fmla="*/ 1204069 h 1421337"/>
                            <a:gd name="connsiteX12" fmla="*/ 46495 w 940231"/>
                            <a:gd name="connsiteY12" fmla="*/ 1240232 h 1421337"/>
                            <a:gd name="connsiteX13" fmla="*/ 67159 w 940231"/>
                            <a:gd name="connsiteY13" fmla="*/ 1250564 h 1421337"/>
                            <a:gd name="connsiteX14" fmla="*/ 449451 w 940231"/>
                            <a:gd name="connsiteY14" fmla="*/ 1415879 h 1421337"/>
                            <a:gd name="connsiteX15" fmla="*/ 542441 w 940231"/>
                            <a:gd name="connsiteY15" fmla="*/ 1415879 h 1421337"/>
                            <a:gd name="connsiteX16" fmla="*/ 588936 w 940231"/>
                            <a:gd name="connsiteY16" fmla="*/ 1379717 h 1421337"/>
                            <a:gd name="connsiteX17" fmla="*/ 878237 w 940231"/>
                            <a:gd name="connsiteY17" fmla="*/ 857940 h 1421337"/>
                            <a:gd name="connsiteX18" fmla="*/ 914400 w 940231"/>
                            <a:gd name="connsiteY18" fmla="*/ 821778 h 1421337"/>
                            <a:gd name="connsiteX19" fmla="*/ 929898 w 940231"/>
                            <a:gd name="connsiteY19" fmla="*/ 811446 h 1421337"/>
                            <a:gd name="connsiteX20" fmla="*/ 935064 w 940231"/>
                            <a:gd name="connsiteY20" fmla="*/ 790781 h 1421337"/>
                            <a:gd name="connsiteX21" fmla="*/ 940231 w 940231"/>
                            <a:gd name="connsiteY21" fmla="*/ 775283 h 1421337"/>
                            <a:gd name="connsiteX22" fmla="*/ 935064 w 940231"/>
                            <a:gd name="connsiteY22" fmla="*/ 749452 h 1421337"/>
                            <a:gd name="connsiteX23" fmla="*/ 904068 w 940231"/>
                            <a:gd name="connsiteY23" fmla="*/ 728788 h 1421337"/>
                            <a:gd name="connsiteX24" fmla="*/ 878237 w 940231"/>
                            <a:gd name="connsiteY24" fmla="*/ 697791 h 1421337"/>
                            <a:gd name="connsiteX25" fmla="*/ 831742 w 940231"/>
                            <a:gd name="connsiteY25" fmla="*/ 666795 h 1421337"/>
                            <a:gd name="connsiteX26" fmla="*/ 785247 w 940231"/>
                            <a:gd name="connsiteY26" fmla="*/ 640964 h 1421337"/>
                            <a:gd name="connsiteX27" fmla="*/ 718088 w 940231"/>
                            <a:gd name="connsiteY27" fmla="*/ 594469 h 1421337"/>
                            <a:gd name="connsiteX28" fmla="*/ 697424 w 940231"/>
                            <a:gd name="connsiteY28" fmla="*/ 568639 h 1421337"/>
                            <a:gd name="connsiteX29" fmla="*/ 656095 w 940231"/>
                            <a:gd name="connsiteY29" fmla="*/ 511812 h 1421337"/>
                            <a:gd name="connsiteX30" fmla="*/ 640597 w 940231"/>
                            <a:gd name="connsiteY30" fmla="*/ 480815 h 1421337"/>
                            <a:gd name="connsiteX31" fmla="*/ 630264 w 940231"/>
                            <a:gd name="connsiteY31" fmla="*/ 423988 h 1421337"/>
                            <a:gd name="connsiteX32" fmla="*/ 619932 w 940231"/>
                            <a:gd name="connsiteY32" fmla="*/ 372327 h 1421337"/>
                            <a:gd name="connsiteX33" fmla="*/ 614766 w 940231"/>
                            <a:gd name="connsiteY33" fmla="*/ 330998 h 1421337"/>
                            <a:gd name="connsiteX34" fmla="*/ 661261 w 940231"/>
                            <a:gd name="connsiteY34" fmla="*/ 160517 h 1421337"/>
                            <a:gd name="connsiteX35" fmla="*/ 656095 w 940231"/>
                            <a:gd name="connsiteY35" fmla="*/ 114022 h 1421337"/>
                            <a:gd name="connsiteX36" fmla="*/ 640597 w 940231"/>
                            <a:gd name="connsiteY36" fmla="*/ 103690 h 1421337"/>
                            <a:gd name="connsiteX37" fmla="*/ 604434 w 940231"/>
                            <a:gd name="connsiteY37" fmla="*/ 52029 h 1421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940231" h="1421337">
                              <a:moveTo>
                                <a:pt x="604434" y="52029"/>
                              </a:moveTo>
                              <a:lnTo>
                                <a:pt x="433953" y="368"/>
                              </a:lnTo>
                              <a:cubicBezTo>
                                <a:pt x="376015" y="3989"/>
                                <a:pt x="367312" y="-9345"/>
                                <a:pt x="335797" y="15866"/>
                              </a:cubicBezTo>
                              <a:cubicBezTo>
                                <a:pt x="331993" y="18909"/>
                                <a:pt x="328908" y="22754"/>
                                <a:pt x="325464" y="26198"/>
                              </a:cubicBezTo>
                              <a:cubicBezTo>
                                <a:pt x="314043" y="60462"/>
                                <a:pt x="315132" y="46304"/>
                                <a:pt x="315132" y="67527"/>
                              </a:cubicBezTo>
                              <a:lnTo>
                                <a:pt x="196312" y="501479"/>
                              </a:lnTo>
                              <a:lnTo>
                                <a:pt x="36163" y="1054252"/>
                              </a:lnTo>
                              <a:cubicBezTo>
                                <a:pt x="32719" y="1069750"/>
                                <a:pt x="29682" y="1085345"/>
                                <a:pt x="25831" y="1100747"/>
                              </a:cubicBezTo>
                              <a:cubicBezTo>
                                <a:pt x="24510" y="1106030"/>
                                <a:pt x="23100" y="1111375"/>
                                <a:pt x="20664" y="1116246"/>
                              </a:cubicBezTo>
                              <a:cubicBezTo>
                                <a:pt x="17887" y="1121799"/>
                                <a:pt x="12854" y="1126070"/>
                                <a:pt x="10332" y="1131744"/>
                              </a:cubicBezTo>
                              <a:cubicBezTo>
                                <a:pt x="5909" y="1141696"/>
                                <a:pt x="0" y="1162740"/>
                                <a:pt x="0" y="1162740"/>
                              </a:cubicBezTo>
                              <a:cubicBezTo>
                                <a:pt x="1722" y="1176516"/>
                                <a:pt x="1513" y="1190675"/>
                                <a:pt x="5166" y="1204069"/>
                              </a:cubicBezTo>
                              <a:cubicBezTo>
                                <a:pt x="9385" y="1219540"/>
                                <a:pt x="36332" y="1236844"/>
                                <a:pt x="46495" y="1240232"/>
                              </a:cubicBezTo>
                              <a:cubicBezTo>
                                <a:pt x="64303" y="1246168"/>
                                <a:pt x="58142" y="1241547"/>
                                <a:pt x="67159" y="1250564"/>
                              </a:cubicBezTo>
                              <a:lnTo>
                                <a:pt x="449451" y="1415879"/>
                              </a:lnTo>
                              <a:cubicBezTo>
                                <a:pt x="480451" y="1419324"/>
                                <a:pt x="511441" y="1426213"/>
                                <a:pt x="542441" y="1415879"/>
                              </a:cubicBezTo>
                              <a:cubicBezTo>
                                <a:pt x="561361" y="1409572"/>
                                <a:pt x="575360" y="1393293"/>
                                <a:pt x="588936" y="1379717"/>
                              </a:cubicBezTo>
                              <a:lnTo>
                                <a:pt x="878237" y="857940"/>
                              </a:lnTo>
                              <a:cubicBezTo>
                                <a:pt x="890291" y="845886"/>
                                <a:pt x="901729" y="833182"/>
                                <a:pt x="914400" y="821778"/>
                              </a:cubicBezTo>
                              <a:cubicBezTo>
                                <a:pt x="919015" y="817625"/>
                                <a:pt x="926454" y="816612"/>
                                <a:pt x="929898" y="811446"/>
                              </a:cubicBezTo>
                              <a:cubicBezTo>
                                <a:pt x="933836" y="805538"/>
                                <a:pt x="933113" y="797608"/>
                                <a:pt x="935064" y="790781"/>
                              </a:cubicBezTo>
                              <a:cubicBezTo>
                                <a:pt x="936560" y="785545"/>
                                <a:pt x="938509" y="780449"/>
                                <a:pt x="940231" y="775283"/>
                              </a:cubicBezTo>
                              <a:cubicBezTo>
                                <a:pt x="938509" y="766673"/>
                                <a:pt x="938991" y="757306"/>
                                <a:pt x="935064" y="749452"/>
                              </a:cubicBezTo>
                              <a:cubicBezTo>
                                <a:pt x="927324" y="733973"/>
                                <a:pt x="917844" y="733380"/>
                                <a:pt x="904068" y="728788"/>
                              </a:cubicBezTo>
                              <a:cubicBezTo>
                                <a:pt x="892102" y="692890"/>
                                <a:pt x="904627" y="697791"/>
                                <a:pt x="878237" y="697791"/>
                              </a:cubicBezTo>
                              <a:lnTo>
                                <a:pt x="831742" y="666795"/>
                              </a:lnTo>
                              <a:lnTo>
                                <a:pt x="785247" y="640964"/>
                              </a:lnTo>
                              <a:lnTo>
                                <a:pt x="718088" y="594469"/>
                              </a:lnTo>
                              <a:lnTo>
                                <a:pt x="697424" y="568639"/>
                              </a:lnTo>
                              <a:lnTo>
                                <a:pt x="656095" y="511812"/>
                              </a:lnTo>
                              <a:lnTo>
                                <a:pt x="640597" y="480815"/>
                              </a:lnTo>
                              <a:lnTo>
                                <a:pt x="630264" y="423988"/>
                              </a:lnTo>
                              <a:lnTo>
                                <a:pt x="619932" y="372327"/>
                              </a:lnTo>
                              <a:lnTo>
                                <a:pt x="614766" y="330998"/>
                              </a:lnTo>
                              <a:lnTo>
                                <a:pt x="661261" y="160517"/>
                              </a:lnTo>
                              <a:cubicBezTo>
                                <a:pt x="659539" y="145019"/>
                                <a:pt x="661424" y="128677"/>
                                <a:pt x="656095" y="114022"/>
                              </a:cubicBezTo>
                              <a:cubicBezTo>
                                <a:pt x="653973" y="108187"/>
                                <a:pt x="645445" y="107569"/>
                                <a:pt x="640597" y="103690"/>
                              </a:cubicBezTo>
                              <a:lnTo>
                                <a:pt x="604434" y="52029"/>
                              </a:lnTo>
                              <a:close/>
                            </a:path>
                          </a:pathLst>
                        </a:custGeom>
                        <a:noFill/>
                        <a:ln w="69850" cap="rnd">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BA8F2B4" id="フリーフォーム 76" o:spid="_x0000_s1026" style="position:absolute;left:0;text-align:left;margin-left:331.1pt;margin-top:1.1pt;width:74.05pt;height:111.9pt;z-index:252292096;visibility:visible;mso-wrap-style:square;mso-wrap-distance-left:9pt;mso-wrap-distance-top:0;mso-wrap-distance-right:9pt;mso-wrap-distance-bottom:0;mso-position-horizontal:absolute;mso-position-horizontal-relative:text;mso-position-vertical:absolute;mso-position-vertical-relative:text;v-text-anchor:middle" coordsize="940231,142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" path="m604434,52029l433953,368c376015,3989,367312,-9345,335797,15866v-3804,3043,-6889,6888,-10333,10332c314043,60462,315132,46304,315132,67527l196312,501479,36163,1054252v-3444,15498,-6481,31093,-10332,46495c24510,1106030,23100,1111375,20664,1116246v-2777,5553,-7810,9824,-10332,15498c5909,1141696,,1162740,,1162740v1722,13776,1513,27935,5166,41329c9385,1219540,36332,1236844,46495,1240232v17808,5936,11647,1315,20664,10332l449451,1415879v31000,3445,61990,10334,92990,c561361,1409572,575360,1393293,588936,1379717l878237,857940v12054,-12054,23492,-24758,36163,-36162c919015,817625,926454,816612,929898,811446v3938,-5908,3215,-13838,5166,-20665c936560,785545,938509,780449,940231,775283v-1722,-8610,-1240,-17977,-5167,-25831c927324,733973,917844,733380,904068,728788v-11966,-35898,559,-30997,-25831,-30997l831742,666795,785247,640964,718088,594469,697424,568639,656095,511812,640597,480815,630264,423988,619932,372327r-5166,-41329l661261,160517v-1722,-15498,163,-31840,-5166,-46495c653973,108187,645445,107569,640597,103690l604434,52029xe" filled="f" strokecolor="red" strokeweight="5.5pt">
                <v:stroke dashstyle="1 1" joinstyle="miter" endcap="round"/>
                <v:path arrowok="t" o:connecttype="custom" o:connectlocs="604434,52029;433953,368;335797,15866;325464,26198;315132,67527;196312,501479;36163,1054252;25831,1100747;20664,1116246;10332,1131744;0,1162740;5166,1204069;46495,1240232;67159,1250564;449451,1415879;542441,1415879;588936,1379717;878237,857940;914400,821778;929898,811446;935064,790781;940231,775283;935064,749452;904068,728788;878237,697791;831742,666795;785247,640964;718088,594469;697424,568639;656095,511812;640597,480815;630264,423988;619932,372327;614766,330998;661261,160517;656095,114022;640597,103690;604434,52029" o:connectangles="0,0,0,0,0,0,0,0,0,0,0,0,0,0,0,0,0,0,0,0,0,0,0,0,0,0,0,0,0,0,0,0,0,0,0,0,0,0"/>
              </v:shape>
            </w:pict>
          </mc:Fallback>
        </mc:AlternateContent>
      </w:r>
    </w:p>
    <w:p w14:paraId="78CAD368" w14:textId="77777777" w:rsidR="00541BAF" w:rsidRPr="005D59DB" w:rsidRDefault="00541BAF" w:rsidP="00541BAF">
      <w:pPr>
        <w:pStyle w:val="aa"/>
        <w:ind w:left="630"/>
        <w:rPr>
          <w:b/>
        </w:rPr>
      </w:pPr>
    </w:p>
    <w:p w14:paraId="181D47C7" w14:textId="77777777" w:rsidR="00541BAF" w:rsidRPr="005D59DB" w:rsidRDefault="00541BAF" w:rsidP="00541BAF">
      <w:pPr>
        <w:pStyle w:val="aa"/>
        <w:ind w:left="630"/>
        <w:rPr>
          <w:b/>
        </w:rPr>
      </w:pPr>
    </w:p>
    <w:p w14:paraId="36574EAC" w14:textId="77777777" w:rsidR="00541BAF" w:rsidRPr="005D59DB" w:rsidRDefault="00541BAF" w:rsidP="00541BAF">
      <w:pPr>
        <w:pStyle w:val="aa"/>
        <w:ind w:left="630"/>
        <w:rPr>
          <w:b/>
        </w:rPr>
      </w:pPr>
    </w:p>
    <w:p w14:paraId="4E71EADC" w14:textId="77777777" w:rsidR="00541BAF" w:rsidRPr="005D59DB" w:rsidRDefault="00541BAF" w:rsidP="00541BAF">
      <w:pPr>
        <w:pStyle w:val="aa"/>
        <w:ind w:left="630"/>
        <w:rPr>
          <w:b/>
        </w:rPr>
      </w:pPr>
    </w:p>
    <w:p w14:paraId="034BD39D" w14:textId="77777777" w:rsidR="00541BAF" w:rsidRPr="005D59DB" w:rsidRDefault="00541BAF" w:rsidP="00541BAF">
      <w:pPr>
        <w:pStyle w:val="aa"/>
        <w:ind w:left="630"/>
        <w:rPr>
          <w:b/>
        </w:rPr>
      </w:pPr>
    </w:p>
    <w:p w14:paraId="0F01F1C6" w14:textId="77777777" w:rsidR="00541BAF" w:rsidRPr="005D59DB" w:rsidRDefault="00541BAF" w:rsidP="00541BAF">
      <w:pPr>
        <w:pStyle w:val="aa"/>
        <w:ind w:left="630"/>
        <w:rPr>
          <w:b/>
        </w:rPr>
      </w:pPr>
    </w:p>
    <w:p w14:paraId="58A4F433" w14:textId="77777777" w:rsidR="00541BAF" w:rsidRPr="005D59DB" w:rsidRDefault="00541BAF" w:rsidP="00541BAF">
      <w:pPr>
        <w:pStyle w:val="aa"/>
        <w:ind w:left="630"/>
        <w:rPr>
          <w:b/>
        </w:rPr>
      </w:pPr>
    </w:p>
    <w:p w14:paraId="4B392D01" w14:textId="77777777" w:rsidR="00541BAF" w:rsidRPr="005D59DB" w:rsidRDefault="00541BAF" w:rsidP="00541BAF">
      <w:pPr>
        <w:pStyle w:val="aa"/>
        <w:ind w:left="630"/>
        <w:rPr>
          <w:b/>
        </w:rPr>
      </w:pPr>
    </w:p>
    <w:p w14:paraId="6B806F74" w14:textId="77777777" w:rsidR="00541BAF" w:rsidRPr="005D59DB" w:rsidRDefault="00541BAF" w:rsidP="00541BAF">
      <w:pPr>
        <w:pStyle w:val="aa"/>
        <w:ind w:left="630"/>
        <w:rPr>
          <w:b/>
        </w:rPr>
      </w:pPr>
      <w:r>
        <w:rPr>
          <w:b/>
          <w:noProof/>
        </w:rPr>
        <mc:AlternateContent>
          <mc:Choice Requires="wps">
            <w:drawing>
              <wp:anchor distT="0" distB="0" distL="114300" distR="114300" simplePos="0" relativeHeight="252296192" behindDoc="0" locked="0" layoutInCell="1" allowOverlap="1" wp14:anchorId="6AE52361" wp14:editId="678B25DF">
                <wp:simplePos x="0" y="0"/>
                <wp:positionH relativeFrom="column">
                  <wp:posOffset>650509</wp:posOffset>
                </wp:positionH>
                <wp:positionV relativeFrom="paragraph">
                  <wp:posOffset>47840</wp:posOffset>
                </wp:positionV>
                <wp:extent cx="2862020" cy="1167539"/>
                <wp:effectExtent l="38100" t="38100" r="33655" b="33020"/>
                <wp:wrapNone/>
                <wp:docPr id="78" name="フリーフォーム 78"/>
                <wp:cNvGraphicFramePr/>
                <a:graphic xmlns:a="http://schemas.openxmlformats.org/drawingml/2006/main">
                  <a:graphicData uri="http://schemas.microsoft.com/office/word/2010/wordprocessingShape">
                    <wps:wsp>
                      <wps:cNvSpPr/>
                      <wps:spPr>
                        <a:xfrm>
                          <a:off x="0" y="0"/>
                          <a:ext cx="2862020" cy="1167539"/>
                        </a:xfrm>
                        <a:custGeom>
                          <a:avLst/>
                          <a:gdLst>
                            <a:gd name="connsiteX0" fmla="*/ 1332854 w 2862020"/>
                            <a:gd name="connsiteY0" fmla="*/ 103322 h 1167539"/>
                            <a:gd name="connsiteX1" fmla="*/ 661261 w 2862020"/>
                            <a:gd name="connsiteY1" fmla="*/ 98156 h 1167539"/>
                            <a:gd name="connsiteX2" fmla="*/ 578603 w 2862020"/>
                            <a:gd name="connsiteY2" fmla="*/ 103322 h 1167539"/>
                            <a:gd name="connsiteX3" fmla="*/ 563105 w 2862020"/>
                            <a:gd name="connsiteY3" fmla="*/ 108488 h 1167539"/>
                            <a:gd name="connsiteX4" fmla="*/ 552773 w 2862020"/>
                            <a:gd name="connsiteY4" fmla="*/ 118821 h 1167539"/>
                            <a:gd name="connsiteX5" fmla="*/ 521776 w 2862020"/>
                            <a:gd name="connsiteY5" fmla="*/ 129153 h 1167539"/>
                            <a:gd name="connsiteX6" fmla="*/ 506278 w 2862020"/>
                            <a:gd name="connsiteY6" fmla="*/ 134319 h 1167539"/>
                            <a:gd name="connsiteX7" fmla="*/ 170481 w 2862020"/>
                            <a:gd name="connsiteY7" fmla="*/ 134319 h 1167539"/>
                            <a:gd name="connsiteX8" fmla="*/ 123987 w 2862020"/>
                            <a:gd name="connsiteY8" fmla="*/ 144651 h 1167539"/>
                            <a:gd name="connsiteX9" fmla="*/ 108488 w 2862020"/>
                            <a:gd name="connsiteY9" fmla="*/ 149817 h 1167539"/>
                            <a:gd name="connsiteX10" fmla="*/ 82658 w 2862020"/>
                            <a:gd name="connsiteY10" fmla="*/ 170482 h 1167539"/>
                            <a:gd name="connsiteX11" fmla="*/ 67159 w 2862020"/>
                            <a:gd name="connsiteY11" fmla="*/ 175648 h 1167539"/>
                            <a:gd name="connsiteX12" fmla="*/ 36163 w 2862020"/>
                            <a:gd name="connsiteY12" fmla="*/ 196312 h 1167539"/>
                            <a:gd name="connsiteX13" fmla="*/ 15498 w 2862020"/>
                            <a:gd name="connsiteY13" fmla="*/ 222143 h 1167539"/>
                            <a:gd name="connsiteX14" fmla="*/ 10332 w 2862020"/>
                            <a:gd name="connsiteY14" fmla="*/ 242807 h 1167539"/>
                            <a:gd name="connsiteX15" fmla="*/ 5166 w 2862020"/>
                            <a:gd name="connsiteY15" fmla="*/ 258305 h 1167539"/>
                            <a:gd name="connsiteX16" fmla="*/ 0 w 2862020"/>
                            <a:gd name="connsiteY16" fmla="*/ 315132 h 1167539"/>
                            <a:gd name="connsiteX17" fmla="*/ 10332 w 2862020"/>
                            <a:gd name="connsiteY17" fmla="*/ 392624 h 1167539"/>
                            <a:gd name="connsiteX18" fmla="*/ 30997 w 2862020"/>
                            <a:gd name="connsiteY18" fmla="*/ 423621 h 1167539"/>
                            <a:gd name="connsiteX19" fmla="*/ 46495 w 2862020"/>
                            <a:gd name="connsiteY19" fmla="*/ 480448 h 1167539"/>
                            <a:gd name="connsiteX20" fmla="*/ 56827 w 2862020"/>
                            <a:gd name="connsiteY20" fmla="*/ 495946 h 1167539"/>
                            <a:gd name="connsiteX21" fmla="*/ 72325 w 2862020"/>
                            <a:gd name="connsiteY21" fmla="*/ 521777 h 1167539"/>
                            <a:gd name="connsiteX22" fmla="*/ 77492 w 2862020"/>
                            <a:gd name="connsiteY22" fmla="*/ 537275 h 1167539"/>
                            <a:gd name="connsiteX23" fmla="*/ 92990 w 2862020"/>
                            <a:gd name="connsiteY23" fmla="*/ 542441 h 1167539"/>
                            <a:gd name="connsiteX24" fmla="*/ 123987 w 2862020"/>
                            <a:gd name="connsiteY24" fmla="*/ 563105 h 1167539"/>
                            <a:gd name="connsiteX25" fmla="*/ 134319 w 2862020"/>
                            <a:gd name="connsiteY25" fmla="*/ 573438 h 1167539"/>
                            <a:gd name="connsiteX26" fmla="*/ 165315 w 2862020"/>
                            <a:gd name="connsiteY26" fmla="*/ 583770 h 1167539"/>
                            <a:gd name="connsiteX27" fmla="*/ 180814 w 2862020"/>
                            <a:gd name="connsiteY27" fmla="*/ 588936 h 1167539"/>
                            <a:gd name="connsiteX28" fmla="*/ 196312 w 2862020"/>
                            <a:gd name="connsiteY28" fmla="*/ 594102 h 1167539"/>
                            <a:gd name="connsiteX29" fmla="*/ 315132 w 2862020"/>
                            <a:gd name="connsiteY29" fmla="*/ 588936 h 1167539"/>
                            <a:gd name="connsiteX30" fmla="*/ 330631 w 2862020"/>
                            <a:gd name="connsiteY30" fmla="*/ 583770 h 1167539"/>
                            <a:gd name="connsiteX31" fmla="*/ 340963 w 2862020"/>
                            <a:gd name="connsiteY31" fmla="*/ 568271 h 1167539"/>
                            <a:gd name="connsiteX32" fmla="*/ 371959 w 2862020"/>
                            <a:gd name="connsiteY32" fmla="*/ 557939 h 1167539"/>
                            <a:gd name="connsiteX33" fmla="*/ 402956 w 2862020"/>
                            <a:gd name="connsiteY33" fmla="*/ 542441 h 1167539"/>
                            <a:gd name="connsiteX34" fmla="*/ 464949 w 2862020"/>
                            <a:gd name="connsiteY34" fmla="*/ 511444 h 1167539"/>
                            <a:gd name="connsiteX35" fmla="*/ 480448 w 2862020"/>
                            <a:gd name="connsiteY35" fmla="*/ 506278 h 1167539"/>
                            <a:gd name="connsiteX36" fmla="*/ 542441 w 2862020"/>
                            <a:gd name="connsiteY36" fmla="*/ 501112 h 1167539"/>
                            <a:gd name="connsiteX37" fmla="*/ 578603 w 2862020"/>
                            <a:gd name="connsiteY37" fmla="*/ 490780 h 1167539"/>
                            <a:gd name="connsiteX38" fmla="*/ 898902 w 2862020"/>
                            <a:gd name="connsiteY38" fmla="*/ 521777 h 1167539"/>
                            <a:gd name="connsiteX39" fmla="*/ 1043553 w 2862020"/>
                            <a:gd name="connsiteY39" fmla="*/ 501112 h 1167539"/>
                            <a:gd name="connsiteX40" fmla="*/ 1400014 w 2862020"/>
                            <a:gd name="connsiteY40" fmla="*/ 521777 h 1167539"/>
                            <a:gd name="connsiteX41" fmla="*/ 1451675 w 2862020"/>
                            <a:gd name="connsiteY41" fmla="*/ 578604 h 1167539"/>
                            <a:gd name="connsiteX42" fmla="*/ 1436176 w 2862020"/>
                            <a:gd name="connsiteY42" fmla="*/ 640597 h 1167539"/>
                            <a:gd name="connsiteX43" fmla="*/ 1431010 w 2862020"/>
                            <a:gd name="connsiteY43" fmla="*/ 656095 h 1167539"/>
                            <a:gd name="connsiteX44" fmla="*/ 1441342 w 2862020"/>
                            <a:gd name="connsiteY44" fmla="*/ 707756 h 1167539"/>
                            <a:gd name="connsiteX45" fmla="*/ 1467173 w 2862020"/>
                            <a:gd name="connsiteY45" fmla="*/ 712922 h 1167539"/>
                            <a:gd name="connsiteX46" fmla="*/ 1524000 w 2862020"/>
                            <a:gd name="connsiteY46" fmla="*/ 723254 h 1167539"/>
                            <a:gd name="connsiteX47" fmla="*/ 1534332 w 2862020"/>
                            <a:gd name="connsiteY47" fmla="*/ 754251 h 1167539"/>
                            <a:gd name="connsiteX48" fmla="*/ 1544664 w 2862020"/>
                            <a:gd name="connsiteY48" fmla="*/ 811078 h 1167539"/>
                            <a:gd name="connsiteX49" fmla="*/ 1554997 w 2862020"/>
                            <a:gd name="connsiteY49" fmla="*/ 842075 h 1167539"/>
                            <a:gd name="connsiteX50" fmla="*/ 1565329 w 2862020"/>
                            <a:gd name="connsiteY50" fmla="*/ 873071 h 1167539"/>
                            <a:gd name="connsiteX51" fmla="*/ 1570495 w 2862020"/>
                            <a:gd name="connsiteY51" fmla="*/ 888570 h 1167539"/>
                            <a:gd name="connsiteX52" fmla="*/ 1570495 w 2862020"/>
                            <a:gd name="connsiteY52" fmla="*/ 1017722 h 1167539"/>
                            <a:gd name="connsiteX53" fmla="*/ 1575661 w 2862020"/>
                            <a:gd name="connsiteY53" fmla="*/ 1115878 h 1167539"/>
                            <a:gd name="connsiteX54" fmla="*/ 1601492 w 2862020"/>
                            <a:gd name="connsiteY54" fmla="*/ 1157207 h 1167539"/>
                            <a:gd name="connsiteX55" fmla="*/ 1632488 w 2862020"/>
                            <a:gd name="connsiteY55" fmla="*/ 1167539 h 1167539"/>
                            <a:gd name="connsiteX56" fmla="*/ 1735810 w 2862020"/>
                            <a:gd name="connsiteY56" fmla="*/ 1162373 h 1167539"/>
                            <a:gd name="connsiteX57" fmla="*/ 1761641 w 2862020"/>
                            <a:gd name="connsiteY57" fmla="*/ 1157207 h 1167539"/>
                            <a:gd name="connsiteX58" fmla="*/ 1792637 w 2862020"/>
                            <a:gd name="connsiteY58" fmla="*/ 1136543 h 1167539"/>
                            <a:gd name="connsiteX59" fmla="*/ 1797803 w 2862020"/>
                            <a:gd name="connsiteY59" fmla="*/ 1069383 h 1167539"/>
                            <a:gd name="connsiteX60" fmla="*/ 1802970 w 2862020"/>
                            <a:gd name="connsiteY60" fmla="*/ 1053885 h 1167539"/>
                            <a:gd name="connsiteX61" fmla="*/ 1808136 w 2862020"/>
                            <a:gd name="connsiteY61" fmla="*/ 1022888 h 1167539"/>
                            <a:gd name="connsiteX62" fmla="*/ 1823634 w 2862020"/>
                            <a:gd name="connsiteY62" fmla="*/ 1017722 h 1167539"/>
                            <a:gd name="connsiteX63" fmla="*/ 1864963 w 2862020"/>
                            <a:gd name="connsiteY63" fmla="*/ 1007390 h 1167539"/>
                            <a:gd name="connsiteX64" fmla="*/ 1870129 w 2862020"/>
                            <a:gd name="connsiteY64" fmla="*/ 991892 h 1167539"/>
                            <a:gd name="connsiteX65" fmla="*/ 1880461 w 2862020"/>
                            <a:gd name="connsiteY65" fmla="*/ 976393 h 1167539"/>
                            <a:gd name="connsiteX66" fmla="*/ 1870129 w 2862020"/>
                            <a:gd name="connsiteY66" fmla="*/ 960895 h 1167539"/>
                            <a:gd name="connsiteX67" fmla="*/ 1916624 w 2862020"/>
                            <a:gd name="connsiteY67" fmla="*/ 940231 h 1167539"/>
                            <a:gd name="connsiteX68" fmla="*/ 1921790 w 2862020"/>
                            <a:gd name="connsiteY68" fmla="*/ 919566 h 1167539"/>
                            <a:gd name="connsiteX69" fmla="*/ 1999281 w 2862020"/>
                            <a:gd name="connsiteY69" fmla="*/ 583770 h 1167539"/>
                            <a:gd name="connsiteX70" fmla="*/ 2025112 w 2862020"/>
                            <a:gd name="connsiteY70" fmla="*/ 547607 h 1167539"/>
                            <a:gd name="connsiteX71" fmla="*/ 2071607 w 2862020"/>
                            <a:gd name="connsiteY71" fmla="*/ 542441 h 1167539"/>
                            <a:gd name="connsiteX72" fmla="*/ 2763864 w 2862020"/>
                            <a:gd name="connsiteY72" fmla="*/ 547607 h 1167539"/>
                            <a:gd name="connsiteX73" fmla="*/ 2810359 w 2862020"/>
                            <a:gd name="connsiteY73" fmla="*/ 537275 h 1167539"/>
                            <a:gd name="connsiteX74" fmla="*/ 2846522 w 2862020"/>
                            <a:gd name="connsiteY74" fmla="*/ 495946 h 1167539"/>
                            <a:gd name="connsiteX75" fmla="*/ 2851688 w 2862020"/>
                            <a:gd name="connsiteY75" fmla="*/ 480448 h 1167539"/>
                            <a:gd name="connsiteX76" fmla="*/ 2856854 w 2862020"/>
                            <a:gd name="connsiteY76" fmla="*/ 433953 h 1167539"/>
                            <a:gd name="connsiteX77" fmla="*/ 2862020 w 2862020"/>
                            <a:gd name="connsiteY77" fmla="*/ 402956 h 1167539"/>
                            <a:gd name="connsiteX78" fmla="*/ 2856854 w 2862020"/>
                            <a:gd name="connsiteY78" fmla="*/ 232475 h 1167539"/>
                            <a:gd name="connsiteX79" fmla="*/ 2836190 w 2862020"/>
                            <a:gd name="connsiteY79" fmla="*/ 211810 h 1167539"/>
                            <a:gd name="connsiteX80" fmla="*/ 2815525 w 2862020"/>
                            <a:gd name="connsiteY80" fmla="*/ 185980 h 1167539"/>
                            <a:gd name="connsiteX81" fmla="*/ 2810359 w 2862020"/>
                            <a:gd name="connsiteY81" fmla="*/ 170482 h 1167539"/>
                            <a:gd name="connsiteX82" fmla="*/ 2769031 w 2862020"/>
                            <a:gd name="connsiteY82" fmla="*/ 139485 h 1167539"/>
                            <a:gd name="connsiteX83" fmla="*/ 2758698 w 2862020"/>
                            <a:gd name="connsiteY83" fmla="*/ 129153 h 1167539"/>
                            <a:gd name="connsiteX84" fmla="*/ 2743200 w 2862020"/>
                            <a:gd name="connsiteY84" fmla="*/ 118821 h 1167539"/>
                            <a:gd name="connsiteX85" fmla="*/ 2732868 w 2862020"/>
                            <a:gd name="connsiteY85" fmla="*/ 108488 h 1167539"/>
                            <a:gd name="connsiteX86" fmla="*/ 2701871 w 2862020"/>
                            <a:gd name="connsiteY86" fmla="*/ 98156 h 1167539"/>
                            <a:gd name="connsiteX87" fmla="*/ 2552054 w 2862020"/>
                            <a:gd name="connsiteY87" fmla="*/ 77492 h 1167539"/>
                            <a:gd name="connsiteX88" fmla="*/ 1782305 w 2862020"/>
                            <a:gd name="connsiteY88" fmla="*/ 103322 h 1167539"/>
                            <a:gd name="connsiteX89" fmla="*/ 1735810 w 2862020"/>
                            <a:gd name="connsiteY89" fmla="*/ 92990 h 1167539"/>
                            <a:gd name="connsiteX90" fmla="*/ 1720312 w 2862020"/>
                            <a:gd name="connsiteY90" fmla="*/ 82658 h 1167539"/>
                            <a:gd name="connsiteX91" fmla="*/ 1704814 w 2862020"/>
                            <a:gd name="connsiteY91" fmla="*/ 77492 h 1167539"/>
                            <a:gd name="connsiteX92" fmla="*/ 1699648 w 2862020"/>
                            <a:gd name="connsiteY92" fmla="*/ 61993 h 1167539"/>
                            <a:gd name="connsiteX93" fmla="*/ 1684149 w 2862020"/>
                            <a:gd name="connsiteY93" fmla="*/ 56827 h 1167539"/>
                            <a:gd name="connsiteX94" fmla="*/ 1668651 w 2862020"/>
                            <a:gd name="connsiteY94" fmla="*/ 46495 h 1167539"/>
                            <a:gd name="connsiteX95" fmla="*/ 1647987 w 2862020"/>
                            <a:gd name="connsiteY95" fmla="*/ 15499 h 1167539"/>
                            <a:gd name="connsiteX96" fmla="*/ 1637654 w 2862020"/>
                            <a:gd name="connsiteY96" fmla="*/ 5166 h 1167539"/>
                            <a:gd name="connsiteX97" fmla="*/ 1616990 w 2862020"/>
                            <a:gd name="connsiteY97" fmla="*/ 0 h 1167539"/>
                            <a:gd name="connsiteX98" fmla="*/ 1462007 w 2862020"/>
                            <a:gd name="connsiteY98" fmla="*/ 5166 h 1167539"/>
                            <a:gd name="connsiteX99" fmla="*/ 1451675 w 2862020"/>
                            <a:gd name="connsiteY99" fmla="*/ 15499 h 1167539"/>
                            <a:gd name="connsiteX100" fmla="*/ 1420678 w 2862020"/>
                            <a:gd name="connsiteY100" fmla="*/ 30997 h 1167539"/>
                            <a:gd name="connsiteX101" fmla="*/ 1405180 w 2862020"/>
                            <a:gd name="connsiteY101" fmla="*/ 46495 h 1167539"/>
                            <a:gd name="connsiteX102" fmla="*/ 1389681 w 2862020"/>
                            <a:gd name="connsiteY102" fmla="*/ 51661 h 1167539"/>
                            <a:gd name="connsiteX103" fmla="*/ 1369017 w 2862020"/>
                            <a:gd name="connsiteY103" fmla="*/ 61993 h 1167539"/>
                            <a:gd name="connsiteX104" fmla="*/ 1332854 w 2862020"/>
                            <a:gd name="connsiteY104" fmla="*/ 103322 h 1167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Lst>
                          <a:rect l="l" t="t" r="r" b="b"/>
                          <a:pathLst>
                            <a:path w="2862020" h="1167539">
                              <a:moveTo>
                                <a:pt x="1332854" y="103322"/>
                              </a:moveTo>
                              <a:cubicBezTo>
                                <a:pt x="1214895" y="109349"/>
                                <a:pt x="885125" y="99878"/>
                                <a:pt x="661261" y="98156"/>
                              </a:cubicBezTo>
                              <a:cubicBezTo>
                                <a:pt x="633708" y="99878"/>
                                <a:pt x="606058" y="100432"/>
                                <a:pt x="578603" y="103322"/>
                              </a:cubicBezTo>
                              <a:cubicBezTo>
                                <a:pt x="573187" y="103892"/>
                                <a:pt x="567774" y="105686"/>
                                <a:pt x="563105" y="108488"/>
                              </a:cubicBezTo>
                              <a:cubicBezTo>
                                <a:pt x="558928" y="110994"/>
                                <a:pt x="557130" y="116643"/>
                                <a:pt x="552773" y="118821"/>
                              </a:cubicBezTo>
                              <a:cubicBezTo>
                                <a:pt x="543032" y="123692"/>
                                <a:pt x="532108" y="125709"/>
                                <a:pt x="521776" y="129153"/>
                              </a:cubicBezTo>
                              <a:lnTo>
                                <a:pt x="506278" y="134319"/>
                              </a:lnTo>
                              <a:lnTo>
                                <a:pt x="170481" y="134319"/>
                              </a:lnTo>
                              <a:cubicBezTo>
                                <a:pt x="154983" y="137763"/>
                                <a:pt x="139389" y="140801"/>
                                <a:pt x="123987" y="144651"/>
                              </a:cubicBezTo>
                              <a:cubicBezTo>
                                <a:pt x="118704" y="145972"/>
                                <a:pt x="113359" y="147382"/>
                                <a:pt x="108488" y="149817"/>
                              </a:cubicBezTo>
                              <a:cubicBezTo>
                                <a:pt x="46459" y="180831"/>
                                <a:pt x="130705" y="141653"/>
                                <a:pt x="82658" y="170482"/>
                              </a:cubicBezTo>
                              <a:cubicBezTo>
                                <a:pt x="77988" y="173284"/>
                                <a:pt x="72325" y="173926"/>
                                <a:pt x="67159" y="175648"/>
                              </a:cubicBezTo>
                              <a:cubicBezTo>
                                <a:pt x="56827" y="182536"/>
                                <a:pt x="43051" y="185980"/>
                                <a:pt x="36163" y="196312"/>
                              </a:cubicBezTo>
                              <a:cubicBezTo>
                                <a:pt x="23129" y="215863"/>
                                <a:pt x="30221" y="207420"/>
                                <a:pt x="15498" y="222143"/>
                              </a:cubicBezTo>
                              <a:cubicBezTo>
                                <a:pt x="13776" y="229031"/>
                                <a:pt x="12283" y="235980"/>
                                <a:pt x="10332" y="242807"/>
                              </a:cubicBezTo>
                              <a:cubicBezTo>
                                <a:pt x="8836" y="248043"/>
                                <a:pt x="5936" y="252914"/>
                                <a:pt x="5166" y="258305"/>
                              </a:cubicBezTo>
                              <a:cubicBezTo>
                                <a:pt x="2476" y="277134"/>
                                <a:pt x="1722" y="296190"/>
                                <a:pt x="0" y="315132"/>
                              </a:cubicBezTo>
                              <a:cubicBezTo>
                                <a:pt x="366" y="319526"/>
                                <a:pt x="-12" y="374005"/>
                                <a:pt x="10332" y="392624"/>
                              </a:cubicBezTo>
                              <a:cubicBezTo>
                                <a:pt x="16363" y="403479"/>
                                <a:pt x="30997" y="423621"/>
                                <a:pt x="30997" y="423621"/>
                              </a:cubicBezTo>
                              <a:cubicBezTo>
                                <a:pt x="33769" y="437483"/>
                                <a:pt x="39005" y="469213"/>
                                <a:pt x="46495" y="480448"/>
                              </a:cubicBezTo>
                              <a:cubicBezTo>
                                <a:pt x="49939" y="485614"/>
                                <a:pt x="54050" y="490393"/>
                                <a:pt x="56827" y="495946"/>
                              </a:cubicBezTo>
                              <a:cubicBezTo>
                                <a:pt x="70240" y="522772"/>
                                <a:pt x="52144" y="501594"/>
                                <a:pt x="72325" y="521777"/>
                              </a:cubicBezTo>
                              <a:cubicBezTo>
                                <a:pt x="74047" y="526943"/>
                                <a:pt x="73641" y="533425"/>
                                <a:pt x="77492" y="537275"/>
                              </a:cubicBezTo>
                              <a:cubicBezTo>
                                <a:pt x="81343" y="541125"/>
                                <a:pt x="88230" y="539797"/>
                                <a:pt x="92990" y="542441"/>
                              </a:cubicBezTo>
                              <a:cubicBezTo>
                                <a:pt x="103845" y="548472"/>
                                <a:pt x="115207" y="554324"/>
                                <a:pt x="123987" y="563105"/>
                              </a:cubicBezTo>
                              <a:cubicBezTo>
                                <a:pt x="127431" y="566549"/>
                                <a:pt x="129962" y="571260"/>
                                <a:pt x="134319" y="573438"/>
                              </a:cubicBezTo>
                              <a:cubicBezTo>
                                <a:pt x="144060" y="578309"/>
                                <a:pt x="154983" y="580326"/>
                                <a:pt x="165315" y="583770"/>
                              </a:cubicBezTo>
                              <a:lnTo>
                                <a:pt x="180814" y="588936"/>
                              </a:lnTo>
                              <a:lnTo>
                                <a:pt x="196312" y="594102"/>
                              </a:lnTo>
                              <a:cubicBezTo>
                                <a:pt x="235919" y="592380"/>
                                <a:pt x="275605" y="591976"/>
                                <a:pt x="315132" y="588936"/>
                              </a:cubicBezTo>
                              <a:cubicBezTo>
                                <a:pt x="320562" y="588518"/>
                                <a:pt x="326379" y="587172"/>
                                <a:pt x="330631" y="583770"/>
                              </a:cubicBezTo>
                              <a:cubicBezTo>
                                <a:pt x="335479" y="579891"/>
                                <a:pt x="335698" y="571562"/>
                                <a:pt x="340963" y="568271"/>
                              </a:cubicBezTo>
                              <a:cubicBezTo>
                                <a:pt x="350198" y="562499"/>
                                <a:pt x="362897" y="563980"/>
                                <a:pt x="371959" y="557939"/>
                              </a:cubicBezTo>
                              <a:cubicBezTo>
                                <a:pt x="440775" y="512064"/>
                                <a:pt x="338781" y="578093"/>
                                <a:pt x="402956" y="542441"/>
                              </a:cubicBezTo>
                              <a:cubicBezTo>
                                <a:pt x="463041" y="509061"/>
                                <a:pt x="404609" y="531558"/>
                                <a:pt x="464949" y="511444"/>
                              </a:cubicBezTo>
                              <a:cubicBezTo>
                                <a:pt x="470115" y="509722"/>
                                <a:pt x="475021" y="506730"/>
                                <a:pt x="480448" y="506278"/>
                              </a:cubicBezTo>
                              <a:lnTo>
                                <a:pt x="542441" y="501112"/>
                              </a:lnTo>
                              <a:cubicBezTo>
                                <a:pt x="563670" y="486959"/>
                                <a:pt x="551730" y="490780"/>
                                <a:pt x="578603" y="490780"/>
                              </a:cubicBezTo>
                              <a:lnTo>
                                <a:pt x="898902" y="521777"/>
                              </a:lnTo>
                              <a:lnTo>
                                <a:pt x="1043553" y="501112"/>
                              </a:lnTo>
                              <a:lnTo>
                                <a:pt x="1400014" y="521777"/>
                              </a:lnTo>
                              <a:cubicBezTo>
                                <a:pt x="1454687" y="533926"/>
                                <a:pt x="1451675" y="517867"/>
                                <a:pt x="1451675" y="578604"/>
                              </a:cubicBezTo>
                              <a:cubicBezTo>
                                <a:pt x="1451675" y="599475"/>
                                <a:pt x="1442588" y="621361"/>
                                <a:pt x="1436176" y="640597"/>
                              </a:cubicBezTo>
                              <a:lnTo>
                                <a:pt x="1431010" y="656095"/>
                              </a:lnTo>
                              <a:cubicBezTo>
                                <a:pt x="1434454" y="673315"/>
                                <a:pt x="1431914" y="692940"/>
                                <a:pt x="1441342" y="707756"/>
                              </a:cubicBezTo>
                              <a:cubicBezTo>
                                <a:pt x="1446056" y="715164"/>
                                <a:pt x="1458654" y="710792"/>
                                <a:pt x="1467173" y="712922"/>
                              </a:cubicBezTo>
                              <a:cubicBezTo>
                                <a:pt x="1514957" y="724868"/>
                                <a:pt x="1428534" y="711321"/>
                                <a:pt x="1524000" y="723254"/>
                              </a:cubicBezTo>
                              <a:cubicBezTo>
                                <a:pt x="1527444" y="733586"/>
                                <a:pt x="1532542" y="743508"/>
                                <a:pt x="1534332" y="754251"/>
                              </a:cubicBezTo>
                              <a:cubicBezTo>
                                <a:pt x="1536020" y="764377"/>
                                <a:pt x="1541569" y="799732"/>
                                <a:pt x="1544664" y="811078"/>
                              </a:cubicBezTo>
                              <a:cubicBezTo>
                                <a:pt x="1547530" y="821586"/>
                                <a:pt x="1551553" y="831743"/>
                                <a:pt x="1554997" y="842075"/>
                              </a:cubicBezTo>
                              <a:lnTo>
                                <a:pt x="1565329" y="873071"/>
                              </a:lnTo>
                              <a:lnTo>
                                <a:pt x="1570495" y="888570"/>
                              </a:lnTo>
                              <a:cubicBezTo>
                                <a:pt x="1562084" y="964269"/>
                                <a:pt x="1564704" y="916374"/>
                                <a:pt x="1570495" y="1017722"/>
                              </a:cubicBezTo>
                              <a:cubicBezTo>
                                <a:pt x="1572364" y="1050433"/>
                                <a:pt x="1571757" y="1083347"/>
                                <a:pt x="1575661" y="1115878"/>
                              </a:cubicBezTo>
                              <a:cubicBezTo>
                                <a:pt x="1578431" y="1138959"/>
                                <a:pt x="1582361" y="1148705"/>
                                <a:pt x="1601492" y="1157207"/>
                              </a:cubicBezTo>
                              <a:cubicBezTo>
                                <a:pt x="1611444" y="1161630"/>
                                <a:pt x="1632488" y="1167539"/>
                                <a:pt x="1632488" y="1167539"/>
                              </a:cubicBezTo>
                              <a:cubicBezTo>
                                <a:pt x="1666929" y="1165817"/>
                                <a:pt x="1701436" y="1165123"/>
                                <a:pt x="1735810" y="1162373"/>
                              </a:cubicBezTo>
                              <a:cubicBezTo>
                                <a:pt x="1744563" y="1161673"/>
                                <a:pt x="1753647" y="1160840"/>
                                <a:pt x="1761641" y="1157207"/>
                              </a:cubicBezTo>
                              <a:cubicBezTo>
                                <a:pt x="1772946" y="1152069"/>
                                <a:pt x="1792637" y="1136543"/>
                                <a:pt x="1792637" y="1136543"/>
                              </a:cubicBezTo>
                              <a:cubicBezTo>
                                <a:pt x="1794359" y="1114156"/>
                                <a:pt x="1795018" y="1091662"/>
                                <a:pt x="1797803" y="1069383"/>
                              </a:cubicBezTo>
                              <a:cubicBezTo>
                                <a:pt x="1798478" y="1063980"/>
                                <a:pt x="1801789" y="1059201"/>
                                <a:pt x="1802970" y="1053885"/>
                              </a:cubicBezTo>
                              <a:cubicBezTo>
                                <a:pt x="1805242" y="1043660"/>
                                <a:pt x="1802939" y="1031983"/>
                                <a:pt x="1808136" y="1022888"/>
                              </a:cubicBezTo>
                              <a:cubicBezTo>
                                <a:pt x="1810838" y="1018160"/>
                                <a:pt x="1818380" y="1019155"/>
                                <a:pt x="1823634" y="1017722"/>
                              </a:cubicBezTo>
                              <a:cubicBezTo>
                                <a:pt x="1837334" y="1013986"/>
                                <a:pt x="1864963" y="1007390"/>
                                <a:pt x="1864963" y="1007390"/>
                              </a:cubicBezTo>
                              <a:cubicBezTo>
                                <a:pt x="1866685" y="1002224"/>
                                <a:pt x="1867694" y="996763"/>
                                <a:pt x="1870129" y="991892"/>
                              </a:cubicBezTo>
                              <a:cubicBezTo>
                                <a:pt x="1872906" y="986338"/>
                                <a:pt x="1880461" y="982602"/>
                                <a:pt x="1880461" y="976393"/>
                              </a:cubicBezTo>
                              <a:cubicBezTo>
                                <a:pt x="1880461" y="970184"/>
                                <a:pt x="1873573" y="966061"/>
                                <a:pt x="1870129" y="960895"/>
                              </a:cubicBezTo>
                              <a:cubicBezTo>
                                <a:pt x="1907015" y="948600"/>
                                <a:pt x="1892063" y="956604"/>
                                <a:pt x="1916624" y="940231"/>
                              </a:cubicBezTo>
                              <a:cubicBezTo>
                                <a:pt x="1922335" y="923098"/>
                                <a:pt x="1921790" y="930178"/>
                                <a:pt x="1921790" y="919566"/>
                              </a:cubicBezTo>
                              <a:lnTo>
                                <a:pt x="1999281" y="583770"/>
                              </a:lnTo>
                              <a:cubicBezTo>
                                <a:pt x="2007891" y="571716"/>
                                <a:pt x="2014637" y="558082"/>
                                <a:pt x="2025112" y="547607"/>
                              </a:cubicBezTo>
                              <a:cubicBezTo>
                                <a:pt x="2033545" y="539174"/>
                                <a:pt x="2067168" y="542441"/>
                                <a:pt x="2071607" y="542441"/>
                              </a:cubicBezTo>
                              <a:lnTo>
                                <a:pt x="2763864" y="547607"/>
                              </a:lnTo>
                              <a:cubicBezTo>
                                <a:pt x="2779362" y="544163"/>
                                <a:pt x="2796159" y="544375"/>
                                <a:pt x="2810359" y="537275"/>
                              </a:cubicBezTo>
                              <a:cubicBezTo>
                                <a:pt x="2819336" y="532786"/>
                                <a:pt x="2840267" y="508455"/>
                                <a:pt x="2846522" y="495946"/>
                              </a:cubicBezTo>
                              <a:cubicBezTo>
                                <a:pt x="2848957" y="491075"/>
                                <a:pt x="2849966" y="485614"/>
                                <a:pt x="2851688" y="480448"/>
                              </a:cubicBezTo>
                              <a:cubicBezTo>
                                <a:pt x="2853410" y="464950"/>
                                <a:pt x="2854793" y="449410"/>
                                <a:pt x="2856854" y="433953"/>
                              </a:cubicBezTo>
                              <a:cubicBezTo>
                                <a:pt x="2858238" y="423570"/>
                                <a:pt x="2862020" y="413431"/>
                                <a:pt x="2862020" y="402956"/>
                              </a:cubicBezTo>
                              <a:cubicBezTo>
                                <a:pt x="2862020" y="346103"/>
                                <a:pt x="2860008" y="289241"/>
                                <a:pt x="2856854" y="232475"/>
                              </a:cubicBezTo>
                              <a:cubicBezTo>
                                <a:pt x="2855814" y="213761"/>
                                <a:pt x="2851005" y="216749"/>
                                <a:pt x="2836190" y="211810"/>
                              </a:cubicBezTo>
                              <a:cubicBezTo>
                                <a:pt x="2823205" y="172856"/>
                                <a:pt x="2842231" y="219361"/>
                                <a:pt x="2815525" y="185980"/>
                              </a:cubicBezTo>
                              <a:cubicBezTo>
                                <a:pt x="2812123" y="181728"/>
                                <a:pt x="2813161" y="175151"/>
                                <a:pt x="2810359" y="170482"/>
                              </a:cubicBezTo>
                              <a:cubicBezTo>
                                <a:pt x="2803483" y="159022"/>
                                <a:pt x="2772885" y="143338"/>
                                <a:pt x="2769031" y="139485"/>
                              </a:cubicBezTo>
                              <a:cubicBezTo>
                                <a:pt x="2765587" y="136041"/>
                                <a:pt x="2762502" y="132196"/>
                                <a:pt x="2758698" y="129153"/>
                              </a:cubicBezTo>
                              <a:cubicBezTo>
                                <a:pt x="2753850" y="125275"/>
                                <a:pt x="2748048" y="122700"/>
                                <a:pt x="2743200" y="118821"/>
                              </a:cubicBezTo>
                              <a:cubicBezTo>
                                <a:pt x="2739397" y="115778"/>
                                <a:pt x="2737225" y="110666"/>
                                <a:pt x="2732868" y="108488"/>
                              </a:cubicBezTo>
                              <a:cubicBezTo>
                                <a:pt x="2723127" y="103617"/>
                                <a:pt x="2701871" y="98156"/>
                                <a:pt x="2701871" y="98156"/>
                              </a:cubicBezTo>
                              <a:cubicBezTo>
                                <a:pt x="2637920" y="55522"/>
                                <a:pt x="2683293" y="77492"/>
                                <a:pt x="2552054" y="77492"/>
                              </a:cubicBezTo>
                              <a:lnTo>
                                <a:pt x="1782305" y="103322"/>
                              </a:lnTo>
                              <a:cubicBezTo>
                                <a:pt x="1766807" y="99878"/>
                                <a:pt x="1750872" y="98010"/>
                                <a:pt x="1735810" y="92990"/>
                              </a:cubicBezTo>
                              <a:cubicBezTo>
                                <a:pt x="1729920" y="91027"/>
                                <a:pt x="1725865" y="85435"/>
                                <a:pt x="1720312" y="82658"/>
                              </a:cubicBezTo>
                              <a:cubicBezTo>
                                <a:pt x="1715441" y="80223"/>
                                <a:pt x="1709980" y="79214"/>
                                <a:pt x="1704814" y="77492"/>
                              </a:cubicBezTo>
                              <a:cubicBezTo>
                                <a:pt x="1703092" y="72326"/>
                                <a:pt x="1703499" y="65844"/>
                                <a:pt x="1699648" y="61993"/>
                              </a:cubicBezTo>
                              <a:cubicBezTo>
                                <a:pt x="1695797" y="58142"/>
                                <a:pt x="1689020" y="59262"/>
                                <a:pt x="1684149" y="56827"/>
                              </a:cubicBezTo>
                              <a:cubicBezTo>
                                <a:pt x="1678596" y="54050"/>
                                <a:pt x="1673817" y="49939"/>
                                <a:pt x="1668651" y="46495"/>
                              </a:cubicBezTo>
                              <a:cubicBezTo>
                                <a:pt x="1661763" y="36163"/>
                                <a:pt x="1656768" y="24280"/>
                                <a:pt x="1647987" y="15499"/>
                              </a:cubicBezTo>
                              <a:cubicBezTo>
                                <a:pt x="1644543" y="12055"/>
                                <a:pt x="1642011" y="7344"/>
                                <a:pt x="1637654" y="5166"/>
                              </a:cubicBezTo>
                              <a:cubicBezTo>
                                <a:pt x="1631304" y="1991"/>
                                <a:pt x="1623878" y="1722"/>
                                <a:pt x="1616990" y="0"/>
                              </a:cubicBezTo>
                              <a:cubicBezTo>
                                <a:pt x="1565329" y="1722"/>
                                <a:pt x="1513471" y="341"/>
                                <a:pt x="1462007" y="5166"/>
                              </a:cubicBezTo>
                              <a:cubicBezTo>
                                <a:pt x="1457157" y="5621"/>
                                <a:pt x="1455478" y="12456"/>
                                <a:pt x="1451675" y="15499"/>
                              </a:cubicBezTo>
                              <a:cubicBezTo>
                                <a:pt x="1437370" y="26943"/>
                                <a:pt x="1437046" y="25541"/>
                                <a:pt x="1420678" y="30997"/>
                              </a:cubicBezTo>
                              <a:cubicBezTo>
                                <a:pt x="1415512" y="36163"/>
                                <a:pt x="1411259" y="42443"/>
                                <a:pt x="1405180" y="46495"/>
                              </a:cubicBezTo>
                              <a:cubicBezTo>
                                <a:pt x="1400649" y="49516"/>
                                <a:pt x="1394686" y="49516"/>
                                <a:pt x="1389681" y="51661"/>
                              </a:cubicBezTo>
                              <a:cubicBezTo>
                                <a:pt x="1382603" y="54695"/>
                                <a:pt x="1376167" y="59133"/>
                                <a:pt x="1369017" y="61993"/>
                              </a:cubicBezTo>
                              <a:cubicBezTo>
                                <a:pt x="1311268" y="85093"/>
                                <a:pt x="1450813" y="97295"/>
                                <a:pt x="1332854" y="103322"/>
                              </a:cubicBezTo>
                              <a:close/>
                            </a:path>
                          </a:pathLst>
                        </a:custGeom>
                        <a:noFill/>
                        <a:ln w="5715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5ACC03D" id="フリーフォーム 78" o:spid="_x0000_s1026" style="position:absolute;left:0;text-align:left;margin-left:51.2pt;margin-top:3.75pt;width:225.35pt;height:91.95pt;z-index:252296192;visibility:visible;mso-wrap-style:square;mso-wrap-distance-left:9pt;mso-wrap-distance-top:0;mso-wrap-distance-right:9pt;mso-wrap-distance-bottom:0;mso-position-horizontal:absolute;mso-position-horizontal-relative:text;mso-position-vertical:absolute;mso-position-vertical-relative:text;v-text-anchor:middle" coordsize="2862020,116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" path="m1332854,103322c1214895,109349,885125,99878,661261,98156v-27553,1722,-55203,2276,-82658,5166c573187,103892,567774,105686,563105,108488v-4177,2506,-5975,8155,-10332,10333c543032,123692,532108,125709,521776,129153r-15498,5166l170481,134319v-15498,3444,-31092,6482,-46494,10332c118704,145972,113359,147382,108488,149817v-62029,31014,22217,-8164,-25830,20665c77988,173284,72325,173926,67159,175648v-10332,6888,-24108,10332,-30996,20664c23129,215863,30221,207420,15498,222143v-1722,6888,-3215,13837,-5166,20664c8836,248043,5936,252914,5166,258305,2476,277134,1722,296190,,315132v366,4394,-12,58873,10332,77492c16363,403479,30997,423621,30997,423621v2772,13862,8008,45592,15498,56827c49939,485614,54050,490393,56827,495946v13413,26826,-4683,5648,15498,25831c74047,526943,73641,533425,77492,537275v3851,3850,10738,2522,15498,5166c103845,548472,115207,554324,123987,563105v3444,3444,5975,8155,10332,10333c144060,578309,154983,580326,165315,583770r15499,5166l196312,594102v39607,-1722,79293,-2126,118820,-5166c320562,588518,326379,587172,330631,583770v4848,-3879,5067,-12208,10332,-15499c350198,562499,362897,563980,371959,557939v68816,-45875,-33178,20154,30997,-15498c463041,509061,404609,531558,464949,511444v5166,-1722,10072,-4714,15499,-5166l542441,501112v21229,-14153,9289,-10332,36162,-10332l898902,521777r144651,-20665l1400014,521777v54673,12149,51661,-3910,51661,56827c1451675,599475,1442588,621361,1436176,640597r-5166,15498c1434454,673315,1431914,692940,1441342,707756v4714,7408,17312,3036,25831,5166c1514957,724868,1428534,711321,1524000,723254v3444,10332,8542,20254,10332,30997c1536020,764377,1541569,799732,1544664,811078v2866,10508,6889,20665,10333,30997l1565329,873071r5166,15499c1562084,964269,1564704,916374,1570495,1017722v1869,32711,1262,65625,5166,98156c1578431,1138959,1582361,1148705,1601492,1157207v9952,4423,30996,10332,30996,10332c1666929,1165817,1701436,1165123,1735810,1162373v8753,-700,17837,-1533,25831,-5166c1772946,1152069,1792637,1136543,1792637,1136543v1722,-22387,2381,-44881,5166,-67160c1798478,1063980,1801789,1059201,1802970,1053885v2272,-10225,-31,-21902,5166,-30997c1810838,1018160,1818380,1019155,1823634,1017722v13700,-3736,41329,-10332,41329,-10332c1866685,1002224,1867694,996763,1870129,991892v2777,-5554,10332,-9290,10332,-15499c1880461,970184,1873573,966061,1870129,960895v36886,-12295,21934,-4291,46495,-20664c1922335,923098,1921790,930178,1921790,919566r77491,-335796c2007891,571716,2014637,558082,2025112,547607v8433,-8433,42056,-5166,46495,-5166l2763864,547607v15498,-3444,32295,-3232,46495,-10332c2819336,532786,2840267,508455,2846522,495946v2435,-4871,3444,-10332,5166,-15498c2853410,464950,2854793,449410,2856854,433953v1384,-10383,5166,-20522,5166,-30997c2862020,346103,2860008,289241,2856854,232475v-1040,-18714,-5849,-15726,-20664,-20665c2823205,172856,2842231,219361,2815525,185980v-3402,-4252,-2364,-10829,-5166,-15498c2803483,159022,2772885,143338,2769031,139485v-3444,-3444,-6529,-7289,-10333,-10332c2753850,125275,2748048,122700,2743200,118821v-3803,-3043,-5975,-8155,-10332,-10333c2723127,103617,2701871,98156,2701871,98156,2637920,55522,2683293,77492,2552054,77492r-769749,25830c1766807,99878,1750872,98010,1735810,92990v-5890,-1963,-9945,-7555,-15498,-10332c1715441,80223,1709980,79214,1704814,77492v-1722,-5166,-1315,-11648,-5166,-15499c1695797,58142,1689020,59262,1684149,56827v-5553,-2777,-10332,-6888,-15498,-10332c1661763,36163,1656768,24280,1647987,15499v-3444,-3444,-5976,-8155,-10333,-10333c1631304,1991,1623878,1722,1616990,v-51661,1722,-103519,341,-154983,5166c1457157,5621,1455478,12456,1451675,15499v-14305,11444,-14629,10042,-30997,15498c1415512,36163,1411259,42443,1405180,46495v-4531,3021,-10494,3021,-15499,5166c1382603,54695,1376167,59133,1369017,61993v-57749,23100,81796,35302,-36163,41329xe" filled="f" strokecolor="#538135 [2409]" strokeweight="4.5pt">
                <v:stroke dashstyle="3 1" joinstyle="miter"/>
                <v:path arrowok="t" o:connecttype="custom" o:connectlocs="1332854,103322;661261,98156;578603,103322;563105,108488;552773,118821;521776,129153;506278,134319;170481,134319;123987,144651;108488,149817;82658,170482;67159,175648;36163,196312;15498,222143;10332,242807;5166,258305;0,315132;10332,392624;30997,423621;46495,480448;56827,495946;72325,521777;77492,537275;92990,542441;123987,563105;134319,573438;165315,583770;180814,588936;196312,594102;315132,588936;330631,583770;340963,568271;371959,557939;402956,542441;464949,511444;480448,506278;542441,501112;578603,490780;898902,521777;1043553,501112;1400014,521777;1451675,578604;1436176,640597;1431010,656095;1441342,707756;1467173,712922;1524000,723254;1534332,754251;1544664,811078;1554997,842075;1565329,873071;1570495,888570;1570495,1017722;1575661,1115878;1601492,1157207;1632488,1167539;1735810,1162373;1761641,1157207;1792637,1136543;1797803,1069383;1802970,1053885;1808136,1022888;1823634,1017722;1864963,1007390;1870129,991892;1880461,976393;1870129,960895;1916624,940231;1921790,919566;1999281,583770;2025112,547607;2071607,542441;2763864,547607;2810359,537275;2846522,495946;2851688,480448;2856854,433953;2862020,402956;2856854,232475;2836190,211810;2815525,185980;2810359,170482;2769031,139485;2758698,129153;2743200,118821;2732868,108488;2701871,98156;2552054,77492;1782305,103322;1735810,92990;1720312,82658;1704814,77492;1699648,61993;1684149,56827;1668651,46495;1647987,15499;1637654,5166;1616990,0;1462007,5166;1451675,15499;1420678,30997;1405180,46495;1389681,51661;1369017,61993;1332854,103322" o:connectangles="0,0,0,0,0,0,0,0,0,0,0,0,0,0,0,0,0,0,0,0,0,0,0,0,0,0,0,0,0,0,0,0,0,0,0,0,0,0,0,0,0,0,0,0,0,0,0,0,0,0,0,0,0,0,0,0,0,0,0,0,0,0,0,0,0,0,0,0,0,0,0,0,0,0,0,0,0,0,0,0,0,0,0,0,0,0,0,0,0,0,0,0,0,0,0,0,0,0,0,0,0,0,0,0,0"/>
              </v:shape>
            </w:pict>
          </mc:Fallback>
        </mc:AlternateContent>
      </w:r>
      <w:r>
        <w:rPr>
          <w:b/>
          <w:noProof/>
        </w:rPr>
        <mc:AlternateContent>
          <mc:Choice Requires="wps">
            <w:drawing>
              <wp:anchor distT="0" distB="0" distL="114300" distR="114300" simplePos="0" relativeHeight="252294144" behindDoc="0" locked="0" layoutInCell="1" allowOverlap="1" wp14:anchorId="3D8ABF86" wp14:editId="6038CBBA">
                <wp:simplePos x="0" y="0"/>
                <wp:positionH relativeFrom="column">
                  <wp:posOffset>3522862</wp:posOffset>
                </wp:positionH>
                <wp:positionV relativeFrom="paragraph">
                  <wp:posOffset>49132</wp:posOffset>
                </wp:positionV>
                <wp:extent cx="1116140" cy="1353518"/>
                <wp:effectExtent l="38100" t="38100" r="46355" b="56515"/>
                <wp:wrapNone/>
                <wp:docPr id="79" name="フリーフォーム 79"/>
                <wp:cNvGraphicFramePr/>
                <a:graphic xmlns:a="http://schemas.openxmlformats.org/drawingml/2006/main">
                  <a:graphicData uri="http://schemas.microsoft.com/office/word/2010/wordprocessingShape">
                    <wps:wsp>
                      <wps:cNvSpPr/>
                      <wps:spPr>
                        <a:xfrm>
                          <a:off x="0" y="0"/>
                          <a:ext cx="1116140" cy="1353518"/>
                        </a:xfrm>
                        <a:custGeom>
                          <a:avLst/>
                          <a:gdLst>
                            <a:gd name="connsiteX0" fmla="*/ 718088 w 1116140"/>
                            <a:gd name="connsiteY0" fmla="*/ 72325 h 1353518"/>
                            <a:gd name="connsiteX1" fmla="*/ 480447 w 1116140"/>
                            <a:gd name="connsiteY1" fmla="*/ 0 h 1353518"/>
                            <a:gd name="connsiteX2" fmla="*/ 433952 w 1116140"/>
                            <a:gd name="connsiteY2" fmla="*/ 5166 h 1353518"/>
                            <a:gd name="connsiteX3" fmla="*/ 418454 w 1116140"/>
                            <a:gd name="connsiteY3" fmla="*/ 10332 h 1353518"/>
                            <a:gd name="connsiteX4" fmla="*/ 371959 w 1116140"/>
                            <a:gd name="connsiteY4" fmla="*/ 15498 h 1353518"/>
                            <a:gd name="connsiteX5" fmla="*/ 346128 w 1116140"/>
                            <a:gd name="connsiteY5" fmla="*/ 30996 h 1353518"/>
                            <a:gd name="connsiteX6" fmla="*/ 346128 w 1116140"/>
                            <a:gd name="connsiteY6" fmla="*/ 46495 h 1353518"/>
                            <a:gd name="connsiteX7" fmla="*/ 325464 w 1116140"/>
                            <a:gd name="connsiteY7" fmla="*/ 196312 h 1353518"/>
                            <a:gd name="connsiteX8" fmla="*/ 242806 w 1116140"/>
                            <a:gd name="connsiteY8" fmla="*/ 206644 h 1353518"/>
                            <a:gd name="connsiteX9" fmla="*/ 170481 w 1116140"/>
                            <a:gd name="connsiteY9" fmla="*/ 206644 h 1353518"/>
                            <a:gd name="connsiteX10" fmla="*/ 46495 w 1116140"/>
                            <a:gd name="connsiteY10" fmla="*/ 268637 h 1353518"/>
                            <a:gd name="connsiteX11" fmla="*/ 0 w 1116140"/>
                            <a:gd name="connsiteY11" fmla="*/ 361627 h 1353518"/>
                            <a:gd name="connsiteX12" fmla="*/ 30996 w 1116140"/>
                            <a:gd name="connsiteY12" fmla="*/ 542440 h 1353518"/>
                            <a:gd name="connsiteX13" fmla="*/ 41328 w 1116140"/>
                            <a:gd name="connsiteY13" fmla="*/ 635430 h 1353518"/>
                            <a:gd name="connsiteX14" fmla="*/ 56827 w 1116140"/>
                            <a:gd name="connsiteY14" fmla="*/ 640596 h 1353518"/>
                            <a:gd name="connsiteX15" fmla="*/ 108488 w 1116140"/>
                            <a:gd name="connsiteY15" fmla="*/ 671593 h 1353518"/>
                            <a:gd name="connsiteX16" fmla="*/ 160149 w 1116140"/>
                            <a:gd name="connsiteY16" fmla="*/ 666427 h 1353518"/>
                            <a:gd name="connsiteX17" fmla="*/ 175647 w 1116140"/>
                            <a:gd name="connsiteY17" fmla="*/ 661261 h 1353518"/>
                            <a:gd name="connsiteX18" fmla="*/ 191145 w 1116140"/>
                            <a:gd name="connsiteY18" fmla="*/ 650929 h 1353518"/>
                            <a:gd name="connsiteX19" fmla="*/ 227308 w 1116140"/>
                            <a:gd name="connsiteY19" fmla="*/ 656095 h 1353518"/>
                            <a:gd name="connsiteX20" fmla="*/ 237640 w 1116140"/>
                            <a:gd name="connsiteY20" fmla="*/ 671593 h 1353518"/>
                            <a:gd name="connsiteX21" fmla="*/ 227308 w 1116140"/>
                            <a:gd name="connsiteY21" fmla="*/ 702590 h 1353518"/>
                            <a:gd name="connsiteX22" fmla="*/ 216976 w 1116140"/>
                            <a:gd name="connsiteY22" fmla="*/ 743918 h 1353518"/>
                            <a:gd name="connsiteX23" fmla="*/ 216976 w 1116140"/>
                            <a:gd name="connsiteY23" fmla="*/ 754251 h 1353518"/>
                            <a:gd name="connsiteX24" fmla="*/ 222142 w 1116140"/>
                            <a:gd name="connsiteY24" fmla="*/ 904068 h 1353518"/>
                            <a:gd name="connsiteX25" fmla="*/ 232474 w 1116140"/>
                            <a:gd name="connsiteY25" fmla="*/ 1022888 h 1353518"/>
                            <a:gd name="connsiteX26" fmla="*/ 258305 w 1116140"/>
                            <a:gd name="connsiteY26" fmla="*/ 1074549 h 1353518"/>
                            <a:gd name="connsiteX27" fmla="*/ 268637 w 1116140"/>
                            <a:gd name="connsiteY27" fmla="*/ 1090047 h 1353518"/>
                            <a:gd name="connsiteX28" fmla="*/ 284135 w 1116140"/>
                            <a:gd name="connsiteY28" fmla="*/ 1100379 h 1353518"/>
                            <a:gd name="connsiteX29" fmla="*/ 304800 w 1116140"/>
                            <a:gd name="connsiteY29" fmla="*/ 1121044 h 1353518"/>
                            <a:gd name="connsiteX30" fmla="*/ 361627 w 1116140"/>
                            <a:gd name="connsiteY30" fmla="*/ 1131376 h 1353518"/>
                            <a:gd name="connsiteX31" fmla="*/ 377125 w 1116140"/>
                            <a:gd name="connsiteY31" fmla="*/ 1136542 h 1353518"/>
                            <a:gd name="connsiteX32" fmla="*/ 542440 w 1116140"/>
                            <a:gd name="connsiteY32" fmla="*/ 1141708 h 1353518"/>
                            <a:gd name="connsiteX33" fmla="*/ 759417 w 1116140"/>
                            <a:gd name="connsiteY33" fmla="*/ 1224366 h 1353518"/>
                            <a:gd name="connsiteX34" fmla="*/ 997057 w 1116140"/>
                            <a:gd name="connsiteY34" fmla="*/ 1322522 h 1353518"/>
                            <a:gd name="connsiteX35" fmla="*/ 1079715 w 1116140"/>
                            <a:gd name="connsiteY35" fmla="*/ 1353518 h 1353518"/>
                            <a:gd name="connsiteX36" fmla="*/ 1110711 w 1116140"/>
                            <a:gd name="connsiteY36" fmla="*/ 1317356 h 1353518"/>
                            <a:gd name="connsiteX37" fmla="*/ 1110711 w 1116140"/>
                            <a:gd name="connsiteY37" fmla="*/ 1260529 h 1353518"/>
                            <a:gd name="connsiteX38" fmla="*/ 1105545 w 1116140"/>
                            <a:gd name="connsiteY38" fmla="*/ 1245030 h 1353518"/>
                            <a:gd name="connsiteX39" fmla="*/ 1105545 w 1116140"/>
                            <a:gd name="connsiteY39" fmla="*/ 1193369 h 1353518"/>
                            <a:gd name="connsiteX40" fmla="*/ 1043552 w 1116140"/>
                            <a:gd name="connsiteY40" fmla="*/ 1017722 h 1353518"/>
                            <a:gd name="connsiteX41" fmla="*/ 945396 w 1116140"/>
                            <a:gd name="connsiteY41" fmla="*/ 883403 h 1353518"/>
                            <a:gd name="connsiteX42" fmla="*/ 1022888 w 1116140"/>
                            <a:gd name="connsiteY42" fmla="*/ 831742 h 1353518"/>
                            <a:gd name="connsiteX43" fmla="*/ 1059050 w 1116140"/>
                            <a:gd name="connsiteY43" fmla="*/ 805912 h 1353518"/>
                            <a:gd name="connsiteX44" fmla="*/ 1069383 w 1116140"/>
                            <a:gd name="connsiteY44" fmla="*/ 795579 h 1353518"/>
                            <a:gd name="connsiteX45" fmla="*/ 1079715 w 1116140"/>
                            <a:gd name="connsiteY45" fmla="*/ 764583 h 1353518"/>
                            <a:gd name="connsiteX46" fmla="*/ 1074549 w 1116140"/>
                            <a:gd name="connsiteY46" fmla="*/ 723254 h 1353518"/>
                            <a:gd name="connsiteX47" fmla="*/ 1069383 w 1116140"/>
                            <a:gd name="connsiteY47" fmla="*/ 707756 h 1353518"/>
                            <a:gd name="connsiteX48" fmla="*/ 1059050 w 1116140"/>
                            <a:gd name="connsiteY48" fmla="*/ 707756 h 1353518"/>
                            <a:gd name="connsiteX49" fmla="*/ 836908 w 1116140"/>
                            <a:gd name="connsiteY49" fmla="*/ 366793 h 1353518"/>
                            <a:gd name="connsiteX50" fmla="*/ 795579 w 1116140"/>
                            <a:gd name="connsiteY50" fmla="*/ 294468 h 1353518"/>
                            <a:gd name="connsiteX51" fmla="*/ 785247 w 1116140"/>
                            <a:gd name="connsiteY51" fmla="*/ 242807 h 1353518"/>
                            <a:gd name="connsiteX52" fmla="*/ 774915 w 1116140"/>
                            <a:gd name="connsiteY52" fmla="*/ 191146 h 1353518"/>
                            <a:gd name="connsiteX53" fmla="*/ 780081 w 1116140"/>
                            <a:gd name="connsiteY53" fmla="*/ 144651 h 1353518"/>
                            <a:gd name="connsiteX54" fmla="*/ 754250 w 1116140"/>
                            <a:gd name="connsiteY54" fmla="*/ 92990 h 1353518"/>
                            <a:gd name="connsiteX55" fmla="*/ 738752 w 1116140"/>
                            <a:gd name="connsiteY55" fmla="*/ 87824 h 1353518"/>
                            <a:gd name="connsiteX56" fmla="*/ 718088 w 1116140"/>
                            <a:gd name="connsiteY56" fmla="*/ 72325 h 1353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1116140" h="1353518">
                              <a:moveTo>
                                <a:pt x="718088" y="72325"/>
                              </a:moveTo>
                              <a:lnTo>
                                <a:pt x="480447" y="0"/>
                              </a:lnTo>
                              <a:cubicBezTo>
                                <a:pt x="464949" y="1722"/>
                                <a:pt x="449334" y="2602"/>
                                <a:pt x="433952" y="5166"/>
                              </a:cubicBezTo>
                              <a:cubicBezTo>
                                <a:pt x="428581" y="6061"/>
                                <a:pt x="423825" y="9437"/>
                                <a:pt x="418454" y="10332"/>
                              </a:cubicBezTo>
                              <a:cubicBezTo>
                                <a:pt x="403072" y="12896"/>
                                <a:pt x="387457" y="13776"/>
                                <a:pt x="371959" y="15498"/>
                              </a:cubicBezTo>
                              <a:cubicBezTo>
                                <a:pt x="362819" y="18545"/>
                                <a:pt x="350492" y="20087"/>
                                <a:pt x="346128" y="30996"/>
                              </a:cubicBezTo>
                              <a:cubicBezTo>
                                <a:pt x="344209" y="35793"/>
                                <a:pt x="346128" y="41329"/>
                                <a:pt x="346128" y="46495"/>
                              </a:cubicBezTo>
                              <a:lnTo>
                                <a:pt x="325464" y="196312"/>
                              </a:lnTo>
                              <a:cubicBezTo>
                                <a:pt x="267202" y="209259"/>
                                <a:pt x="294845" y="206644"/>
                                <a:pt x="242806" y="206644"/>
                              </a:cubicBezTo>
                              <a:lnTo>
                                <a:pt x="170481" y="206644"/>
                              </a:lnTo>
                              <a:lnTo>
                                <a:pt x="46495" y="268637"/>
                              </a:lnTo>
                              <a:lnTo>
                                <a:pt x="0" y="361627"/>
                              </a:lnTo>
                              <a:lnTo>
                                <a:pt x="30996" y="542440"/>
                              </a:lnTo>
                              <a:lnTo>
                                <a:pt x="41328" y="635430"/>
                              </a:lnTo>
                              <a:lnTo>
                                <a:pt x="56827" y="640596"/>
                              </a:lnTo>
                              <a:cubicBezTo>
                                <a:pt x="59910" y="642798"/>
                                <a:pt x="92725" y="671593"/>
                                <a:pt x="108488" y="671593"/>
                              </a:cubicBezTo>
                              <a:cubicBezTo>
                                <a:pt x="125794" y="671593"/>
                                <a:pt x="142929" y="668149"/>
                                <a:pt x="160149" y="666427"/>
                              </a:cubicBezTo>
                              <a:cubicBezTo>
                                <a:pt x="165315" y="664705"/>
                                <a:pt x="170776" y="663696"/>
                                <a:pt x="175647" y="661261"/>
                              </a:cubicBezTo>
                              <a:cubicBezTo>
                                <a:pt x="181200" y="658484"/>
                                <a:pt x="184967" y="651547"/>
                                <a:pt x="191145" y="650929"/>
                              </a:cubicBezTo>
                              <a:cubicBezTo>
                                <a:pt x="203261" y="649717"/>
                                <a:pt x="215254" y="654373"/>
                                <a:pt x="227308" y="656095"/>
                              </a:cubicBezTo>
                              <a:cubicBezTo>
                                <a:pt x="230752" y="661261"/>
                                <a:pt x="237640" y="665384"/>
                                <a:pt x="237640" y="671593"/>
                              </a:cubicBezTo>
                              <a:cubicBezTo>
                                <a:pt x="237640" y="682484"/>
                                <a:pt x="230752" y="692258"/>
                                <a:pt x="227308" y="702590"/>
                              </a:cubicBezTo>
                              <a:cubicBezTo>
                                <a:pt x="221298" y="720619"/>
                                <a:pt x="220093" y="722099"/>
                                <a:pt x="216976" y="743918"/>
                              </a:cubicBezTo>
                              <a:cubicBezTo>
                                <a:pt x="216489" y="747328"/>
                                <a:pt x="216976" y="750807"/>
                                <a:pt x="216976" y="754251"/>
                              </a:cubicBezTo>
                              <a:lnTo>
                                <a:pt x="222142" y="904068"/>
                              </a:lnTo>
                              <a:lnTo>
                                <a:pt x="232474" y="1022888"/>
                              </a:lnTo>
                              <a:cubicBezTo>
                                <a:pt x="260737" y="1098258"/>
                                <a:pt x="233908" y="1044054"/>
                                <a:pt x="258305" y="1074549"/>
                              </a:cubicBezTo>
                              <a:cubicBezTo>
                                <a:pt x="262184" y="1079397"/>
                                <a:pt x="264247" y="1085657"/>
                                <a:pt x="268637" y="1090047"/>
                              </a:cubicBezTo>
                              <a:cubicBezTo>
                                <a:pt x="273027" y="1094437"/>
                                <a:pt x="279421" y="1096338"/>
                                <a:pt x="284135" y="1100379"/>
                              </a:cubicBezTo>
                              <a:cubicBezTo>
                                <a:pt x="291531" y="1106719"/>
                                <a:pt x="295349" y="1118681"/>
                                <a:pt x="304800" y="1121044"/>
                              </a:cubicBezTo>
                              <a:cubicBezTo>
                                <a:pt x="337277" y="1129163"/>
                                <a:pt x="318435" y="1125206"/>
                                <a:pt x="361627" y="1131376"/>
                              </a:cubicBezTo>
                              <a:lnTo>
                                <a:pt x="377125" y="1136542"/>
                              </a:lnTo>
                              <a:lnTo>
                                <a:pt x="542440" y="1141708"/>
                              </a:lnTo>
                              <a:lnTo>
                                <a:pt x="759417" y="1224366"/>
                              </a:lnTo>
                              <a:lnTo>
                                <a:pt x="997057" y="1322522"/>
                              </a:lnTo>
                              <a:lnTo>
                                <a:pt x="1079715" y="1353518"/>
                              </a:lnTo>
                              <a:cubicBezTo>
                                <a:pt x="1090047" y="1341464"/>
                                <a:pt x="1101607" y="1330362"/>
                                <a:pt x="1110711" y="1317356"/>
                              </a:cubicBezTo>
                              <a:cubicBezTo>
                                <a:pt x="1121610" y="1301787"/>
                                <a:pt x="1113136" y="1273864"/>
                                <a:pt x="1110711" y="1260529"/>
                              </a:cubicBezTo>
                              <a:cubicBezTo>
                                <a:pt x="1109737" y="1255171"/>
                                <a:pt x="1105963" y="1250460"/>
                                <a:pt x="1105545" y="1245030"/>
                              </a:cubicBezTo>
                              <a:cubicBezTo>
                                <a:pt x="1104224" y="1227860"/>
                                <a:pt x="1105545" y="1210589"/>
                                <a:pt x="1105545" y="1193369"/>
                              </a:cubicBezTo>
                              <a:lnTo>
                                <a:pt x="1043552" y="1017722"/>
                              </a:lnTo>
                              <a:lnTo>
                                <a:pt x="945396" y="883403"/>
                              </a:lnTo>
                              <a:lnTo>
                                <a:pt x="1022888" y="831742"/>
                              </a:lnTo>
                              <a:cubicBezTo>
                                <a:pt x="1034942" y="823132"/>
                                <a:pt x="1047357" y="815006"/>
                                <a:pt x="1059050" y="805912"/>
                              </a:cubicBezTo>
                              <a:cubicBezTo>
                                <a:pt x="1062895" y="802921"/>
                                <a:pt x="1067205" y="799936"/>
                                <a:pt x="1069383" y="795579"/>
                              </a:cubicBezTo>
                              <a:cubicBezTo>
                                <a:pt x="1074254" y="785838"/>
                                <a:pt x="1079715" y="764583"/>
                                <a:pt x="1079715" y="764583"/>
                              </a:cubicBezTo>
                              <a:cubicBezTo>
                                <a:pt x="1077993" y="750807"/>
                                <a:pt x="1077033" y="736914"/>
                                <a:pt x="1074549" y="723254"/>
                              </a:cubicBezTo>
                              <a:cubicBezTo>
                                <a:pt x="1073575" y="717896"/>
                                <a:pt x="1073234" y="711606"/>
                                <a:pt x="1069383" y="707756"/>
                              </a:cubicBezTo>
                              <a:cubicBezTo>
                                <a:pt x="1066947" y="705321"/>
                                <a:pt x="1062494" y="707756"/>
                                <a:pt x="1059050" y="707756"/>
                              </a:cubicBezTo>
                              <a:lnTo>
                                <a:pt x="836908" y="366793"/>
                              </a:lnTo>
                              <a:lnTo>
                                <a:pt x="795579" y="294468"/>
                              </a:lnTo>
                              <a:lnTo>
                                <a:pt x="785247" y="242807"/>
                              </a:lnTo>
                              <a:lnTo>
                                <a:pt x="774915" y="191146"/>
                              </a:lnTo>
                              <a:lnTo>
                                <a:pt x="780081" y="144651"/>
                              </a:lnTo>
                              <a:cubicBezTo>
                                <a:pt x="774994" y="131085"/>
                                <a:pt x="770974" y="103024"/>
                                <a:pt x="754250" y="92990"/>
                              </a:cubicBezTo>
                              <a:cubicBezTo>
                                <a:pt x="749581" y="90188"/>
                                <a:pt x="743918" y="89546"/>
                                <a:pt x="738752" y="87824"/>
                              </a:cubicBezTo>
                              <a:lnTo>
                                <a:pt x="718088" y="72325"/>
                              </a:lnTo>
                              <a:close/>
                            </a:path>
                          </a:pathLst>
                        </a:custGeom>
                        <a:noFill/>
                        <a:ln w="57150">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7FA9BF2" id="フリーフォーム 79" o:spid="_x0000_s1026" style="position:absolute;left:0;text-align:left;margin-left:277.4pt;margin-top:3.85pt;width:87.9pt;height:106.6pt;z-index:252294144;visibility:visible;mso-wrap-style:square;mso-wrap-distance-left:9pt;mso-wrap-distance-top:0;mso-wrap-distance-right:9pt;mso-wrap-distance-bottom:0;mso-position-horizontal:absolute;mso-position-horizontal-relative:text;mso-position-vertical:absolute;mso-position-vertical-relative:text;v-text-anchor:middle" coordsize="1116140,135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" path="m718088,72325l480447,c464949,1722,449334,2602,433952,5166v-5371,895,-10127,4271,-15498,5166c403072,12896,387457,13776,371959,15498v-9140,3047,-21467,4589,-25831,15498c344209,35793,346128,41329,346128,46495l325464,196312v-58262,12947,-30619,10332,-82658,10332l170481,206644,46495,268637,,361627,30996,542440r10332,92990l56827,640596v3083,2202,35898,30997,51661,30997c125794,671593,142929,668149,160149,666427v5166,-1722,10627,-2731,15498,-5166c181200,658484,184967,651547,191145,650929v12116,-1212,24109,3444,36163,5166c230752,661261,237640,665384,237640,671593v,10891,-6888,20665,-10332,30997c221298,720619,220093,722099,216976,743918v-487,3410,,6889,,10333l222142,904068r10332,118820c260737,1098258,233908,1044054,258305,1074549v3879,4848,5942,11108,10332,15498c273027,1094437,279421,1096338,284135,1100379v7396,6340,11214,18302,20665,20665c337277,1129163,318435,1125206,361627,1131376r15498,5166l542440,1141708r216977,82658l997057,1322522r82658,30996c1090047,1341464,1101607,1330362,1110711,1317356v10899,-15569,2425,-43492,,-56827c1109737,1255171,1105963,1250460,1105545,1245030v-1321,-17170,,-34441,,-51661l1043552,1017722,945396,883403r77492,-51661c1034942,823132,1047357,815006,1059050,805912v3845,-2991,8155,-5976,10333,-10333c1074254,785838,1079715,764583,1079715,764583v-1722,-13776,-2682,-27669,-5166,-41329c1073575,717896,1073234,711606,1069383,707756v-2436,-2435,-6889,,-10333,l836908,366793,795579,294468,785247,242807,774915,191146r5166,-46495c774994,131085,770974,103024,754250,92990v-4669,-2802,-10332,-3444,-15498,-5166l718088,72325xe" filled="f" strokecolor="#4472c4 [3208]" strokeweight="4.5pt">
                <v:stroke dashstyle="1 1" joinstyle="miter"/>
                <v:path arrowok="t" o:connecttype="custom" o:connectlocs="718088,72325;480447,0;433952,5166;418454,10332;371959,15498;346128,30996;346128,46495;325464,196312;242806,206644;170481,206644;46495,268637;0,361627;30996,542440;41328,635430;56827,640596;108488,671593;160149,666427;175647,661261;191145,650929;227308,656095;237640,671593;227308,702590;216976,743918;216976,754251;222142,904068;232474,1022888;258305,1074549;268637,1090047;284135,1100379;304800,1121044;361627,1131376;377125,1136542;542440,1141708;759417,1224366;997057,1322522;1079715,1353518;1110711,1317356;1110711,1260529;1105545,1245030;1105545,1193369;1043552,1017722;945396,883403;1022888,831742;1059050,805912;1069383,795579;1079715,764583;1074549,723254;1069383,707756;1059050,707756;836908,366793;795579,294468;785247,242807;774915,191146;780081,144651;754250,92990;738752,87824;718088,72325" o:connectangles="0,0,0,0,0,0,0,0,0,0,0,0,0,0,0,0,0,0,0,0,0,0,0,0,0,0,0,0,0,0,0,0,0,0,0,0,0,0,0,0,0,0,0,0,0,0,0,0,0,0,0,0,0,0,0,0,0"/>
              </v:shape>
            </w:pict>
          </mc:Fallback>
        </mc:AlternateContent>
      </w:r>
    </w:p>
    <w:p w14:paraId="3940AB27" w14:textId="77777777" w:rsidR="00541BAF" w:rsidRPr="005D59DB" w:rsidRDefault="00541BAF" w:rsidP="00541BAF">
      <w:pPr>
        <w:pStyle w:val="aa"/>
        <w:ind w:left="630"/>
        <w:rPr>
          <w:b/>
        </w:rPr>
      </w:pPr>
    </w:p>
    <w:p w14:paraId="00F2D44F" w14:textId="77777777" w:rsidR="00541BAF" w:rsidRPr="005D59DB" w:rsidRDefault="00541BAF" w:rsidP="00541BAF">
      <w:pPr>
        <w:pStyle w:val="aa"/>
        <w:ind w:left="630"/>
        <w:rPr>
          <w:b/>
        </w:rPr>
      </w:pPr>
    </w:p>
    <w:p w14:paraId="7EC785B4" w14:textId="77777777" w:rsidR="00541BAF" w:rsidRPr="005D59DB" w:rsidRDefault="00541BAF" w:rsidP="00541BAF">
      <w:pPr>
        <w:pStyle w:val="aa"/>
        <w:ind w:left="630"/>
        <w:rPr>
          <w:b/>
        </w:rPr>
      </w:pPr>
    </w:p>
    <w:p w14:paraId="476154A2" w14:textId="77777777" w:rsidR="00541BAF" w:rsidRPr="005D59DB" w:rsidRDefault="00541BAF" w:rsidP="00541BAF">
      <w:pPr>
        <w:pStyle w:val="aa"/>
        <w:ind w:left="630"/>
        <w:rPr>
          <w:b/>
        </w:rPr>
      </w:pPr>
    </w:p>
    <w:p w14:paraId="7BF8B52C" w14:textId="77777777" w:rsidR="00541BAF" w:rsidRPr="005D59DB" w:rsidRDefault="00541BAF" w:rsidP="00541BAF">
      <w:pPr>
        <w:pStyle w:val="aa"/>
        <w:ind w:left="630"/>
        <w:rPr>
          <w:b/>
        </w:rPr>
      </w:pPr>
      <w:r w:rsidRPr="00B87375">
        <w:rPr>
          <w:noProof/>
        </w:rPr>
        <mc:AlternateContent>
          <mc:Choice Requires="wps">
            <w:drawing>
              <wp:anchor distT="0" distB="0" distL="114300" distR="114300" simplePos="0" relativeHeight="252297216" behindDoc="0" locked="0" layoutInCell="1" allowOverlap="1" wp14:anchorId="1A4A3968" wp14:editId="7DEC981A">
                <wp:simplePos x="0" y="0"/>
                <wp:positionH relativeFrom="margin">
                  <wp:posOffset>406508</wp:posOffset>
                </wp:positionH>
                <wp:positionV relativeFrom="paragraph">
                  <wp:posOffset>168135</wp:posOffset>
                </wp:positionV>
                <wp:extent cx="2681206" cy="369332"/>
                <wp:effectExtent l="19050" t="19050" r="24130" b="15875"/>
                <wp:wrapNone/>
                <wp:docPr id="80" name="テキスト ボックス 64"/>
                <wp:cNvGraphicFramePr/>
                <a:graphic xmlns:a="http://schemas.openxmlformats.org/drawingml/2006/main">
                  <a:graphicData uri="http://schemas.microsoft.com/office/word/2010/wordprocessingShape">
                    <wps:wsp>
                      <wps:cNvSpPr txBox="1"/>
                      <wps:spPr>
                        <a:xfrm>
                          <a:off x="0" y="0"/>
                          <a:ext cx="2681206" cy="369332"/>
                        </a:xfrm>
                        <a:prstGeom prst="rect">
                          <a:avLst/>
                        </a:prstGeom>
                        <a:solidFill>
                          <a:schemeClr val="bg1">
                            <a:alpha val="40000"/>
                          </a:schemeClr>
                        </a:solidFill>
                        <a:ln w="38100" cmpd="dbl">
                          <a:solidFill>
                            <a:schemeClr val="accent6">
                              <a:lumMod val="75000"/>
                            </a:schemeClr>
                          </a:solidFill>
                        </a:ln>
                      </wps:spPr>
                      <wps:txbx>
                        <w:txbxContent>
                          <w:p w14:paraId="7F3B6098" w14:textId="77777777" w:rsidR="007D5869" w:rsidRPr="00B87375" w:rsidRDefault="007D5869" w:rsidP="00541BAF">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w:t>
                            </w:r>
                            <w:r>
                              <w:rPr>
                                <w:rFonts w:ascii="ＭＳ 明朝" w:eastAsia="ＭＳ 明朝" w:hAnsi="ＭＳ 明朝" w:hint="eastAsia"/>
                                <w:b/>
                                <w:color w:val="002060"/>
                                <w:kern w:val="24"/>
                                <w:sz w:val="24"/>
                                <w:szCs w:val="36"/>
                              </w:rPr>
                              <w:t>・</w:t>
                            </w:r>
                            <w:r>
                              <w:rPr>
                                <w:rFonts w:ascii="ＭＳ 明朝" w:eastAsia="ＭＳ 明朝" w:hAnsi="ＭＳ 明朝"/>
                                <w:b/>
                                <w:color w:val="002060"/>
                                <w:kern w:val="24"/>
                                <w:sz w:val="24"/>
                                <w:szCs w:val="36"/>
                              </w:rPr>
                              <w:t>海洋</w:t>
                            </w:r>
                            <w:r w:rsidRPr="00655A3D">
                              <w:rPr>
                                <w:rFonts w:ascii="ＭＳ 明朝" w:eastAsia="ＭＳ 明朝" w:hAnsi="ＭＳ 明朝" w:hint="eastAsia"/>
                                <w:b/>
                                <w:color w:val="002060"/>
                                <w:kern w:val="24"/>
                                <w:sz w:val="24"/>
                                <w:szCs w:val="36"/>
                              </w:rPr>
                              <w:t>レクリエーション</w:t>
                            </w:r>
                            <w:r w:rsidRPr="00B87375">
                              <w:rPr>
                                <w:rFonts w:ascii="ＭＳ 明朝" w:eastAsia="ＭＳ 明朝" w:hAnsi="ＭＳ 明朝" w:hint="eastAsia"/>
                                <w:b/>
                                <w:color w:val="002060"/>
                                <w:kern w:val="24"/>
                                <w:sz w:val="24"/>
                                <w:szCs w:val="36"/>
                              </w:rPr>
                              <w:t>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A4A3968" id="_x0000_s1033" type="#_x0000_t202" style="position:absolute;left:0;text-align:left;margin-left:32pt;margin-top:13.25pt;width:211.1pt;height:29.1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" fillcolor="white [3212]" strokecolor="#538135 [2409]" strokeweight="3pt">
                <v:fill opacity="26214f"/>
                <v:stroke linestyle="thinThin"/>
                <v:textbox style="mso-fit-shape-to-text:t">
                  <w:txbxContent>
                    <w:p w14:paraId="7F3B6098" w14:textId="77777777" w:rsidR="007D5869" w:rsidRPr="00B87375" w:rsidRDefault="007D5869" w:rsidP="00541BAF">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w:t>
                      </w:r>
                      <w:r>
                        <w:rPr>
                          <w:rFonts w:ascii="ＭＳ 明朝" w:eastAsia="ＭＳ 明朝" w:hAnsi="ＭＳ 明朝" w:hint="eastAsia"/>
                          <w:b/>
                          <w:color w:val="002060"/>
                          <w:kern w:val="24"/>
                          <w:sz w:val="24"/>
                          <w:szCs w:val="36"/>
                        </w:rPr>
                        <w:t>・</w:t>
                      </w:r>
                      <w:r>
                        <w:rPr>
                          <w:rFonts w:ascii="ＭＳ 明朝" w:eastAsia="ＭＳ 明朝" w:hAnsi="ＭＳ 明朝"/>
                          <w:b/>
                          <w:color w:val="002060"/>
                          <w:kern w:val="24"/>
                          <w:sz w:val="24"/>
                          <w:szCs w:val="36"/>
                        </w:rPr>
                        <w:t>海洋</w:t>
                      </w:r>
                      <w:r w:rsidRPr="00655A3D">
                        <w:rPr>
                          <w:rFonts w:ascii="ＭＳ 明朝" w:eastAsia="ＭＳ 明朝" w:hAnsi="ＭＳ 明朝" w:hint="eastAsia"/>
                          <w:b/>
                          <w:color w:val="002060"/>
                          <w:kern w:val="24"/>
                          <w:sz w:val="24"/>
                          <w:szCs w:val="36"/>
                        </w:rPr>
                        <w:t>レクリエーション</w:t>
                      </w:r>
                      <w:r w:rsidRPr="00B87375">
                        <w:rPr>
                          <w:rFonts w:ascii="ＭＳ 明朝" w:eastAsia="ＭＳ 明朝" w:hAnsi="ＭＳ 明朝" w:hint="eastAsia"/>
                          <w:b/>
                          <w:color w:val="002060"/>
                          <w:kern w:val="24"/>
                          <w:sz w:val="24"/>
                          <w:szCs w:val="36"/>
                        </w:rPr>
                        <w:t>ゾーン</w:t>
                      </w:r>
                    </w:p>
                  </w:txbxContent>
                </v:textbox>
                <w10:wrap anchorx="margin"/>
              </v:shape>
            </w:pict>
          </mc:Fallback>
        </mc:AlternateContent>
      </w:r>
    </w:p>
    <w:p w14:paraId="0F4B4F86" w14:textId="77777777" w:rsidR="00541BAF" w:rsidRPr="005D59DB" w:rsidRDefault="00541BAF" w:rsidP="00541BAF">
      <w:pPr>
        <w:rPr>
          <w:b/>
        </w:rPr>
      </w:pPr>
      <w:r w:rsidRPr="00B87375">
        <w:rPr>
          <w:noProof/>
        </w:rPr>
        <mc:AlternateContent>
          <mc:Choice Requires="wps">
            <w:drawing>
              <wp:anchor distT="0" distB="0" distL="114300" distR="114300" simplePos="0" relativeHeight="252295168" behindDoc="0" locked="0" layoutInCell="1" allowOverlap="1" wp14:anchorId="2049A7BC" wp14:editId="44B49BDB">
                <wp:simplePos x="0" y="0"/>
                <wp:positionH relativeFrom="column">
                  <wp:posOffset>3321276</wp:posOffset>
                </wp:positionH>
                <wp:positionV relativeFrom="paragraph">
                  <wp:posOffset>154962</wp:posOffset>
                </wp:positionV>
                <wp:extent cx="2794861" cy="369332"/>
                <wp:effectExtent l="19050" t="19050" r="24765" b="22860"/>
                <wp:wrapNone/>
                <wp:docPr id="81" name="テキスト ボックス 64"/>
                <wp:cNvGraphicFramePr/>
                <a:graphic xmlns:a="http://schemas.openxmlformats.org/drawingml/2006/main">
                  <a:graphicData uri="http://schemas.microsoft.com/office/word/2010/wordprocessingShape">
                    <wps:wsp>
                      <wps:cNvSpPr txBox="1"/>
                      <wps:spPr>
                        <a:xfrm>
                          <a:off x="0" y="0"/>
                          <a:ext cx="2794861" cy="369332"/>
                        </a:xfrm>
                        <a:prstGeom prst="rect">
                          <a:avLst/>
                        </a:prstGeom>
                        <a:solidFill>
                          <a:schemeClr val="bg1">
                            <a:alpha val="40000"/>
                          </a:schemeClr>
                        </a:solidFill>
                        <a:ln w="38100" cmpd="dbl">
                          <a:solidFill>
                            <a:srgbClr val="0070C0"/>
                          </a:solidFill>
                        </a:ln>
                      </wps:spPr>
                      <wps:txbx>
                        <w:txbxContent>
                          <w:p w14:paraId="23F59E82" w14:textId="77777777" w:rsidR="007D5869" w:rsidRPr="00B87375" w:rsidRDefault="007D5869" w:rsidP="00541BAF">
                            <w:pPr>
                              <w:pStyle w:val="Web"/>
                              <w:spacing w:before="0" w:beforeAutospacing="0" w:after="0" w:afterAutospacing="0"/>
                              <w:jc w:val="center"/>
                              <w:rPr>
                                <w:b/>
                                <w:color w:val="002060"/>
                                <w:sz w:val="20"/>
                              </w:rPr>
                            </w:pPr>
                            <w:r w:rsidRPr="00B87375">
                              <w:rPr>
                                <w:rFonts w:ascii="ＭＳ 明朝" w:eastAsia="ＭＳ 明朝" w:hAnsi="ＭＳ 明朝" w:cstheme="minorBidi" w:hint="eastAsia"/>
                                <w:b/>
                                <w:color w:val="002060"/>
                                <w:kern w:val="24"/>
                                <w:szCs w:val="36"/>
                              </w:rPr>
                              <w:t>スポーツ</w:t>
                            </w:r>
                            <w:r>
                              <w:rPr>
                                <w:rFonts w:ascii="ＭＳ 明朝" w:eastAsia="ＭＳ 明朝" w:hAnsi="ＭＳ 明朝" w:cstheme="minorBidi" w:hint="eastAsia"/>
                                <w:b/>
                                <w:color w:val="002060"/>
                                <w:kern w:val="24"/>
                                <w:szCs w:val="36"/>
                              </w:rPr>
                              <w:t>・レクリエーション</w:t>
                            </w:r>
                            <w:r w:rsidRPr="00B87375">
                              <w:rPr>
                                <w:rFonts w:ascii="ＭＳ 明朝" w:eastAsia="ＭＳ 明朝" w:hAnsi="ＭＳ 明朝" w:cstheme="minorBidi" w:hint="eastAsia"/>
                                <w:b/>
                                <w:color w:val="002060"/>
                                <w:kern w:val="24"/>
                                <w:szCs w:val="36"/>
                              </w:rPr>
                              <w:t>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049A7BC" id="_x0000_s1034" type="#_x0000_t202" style="position:absolute;left:0;text-align:left;margin-left:261.5pt;margin-top:12.2pt;width:220.05pt;height:29.1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" fillcolor="white [3212]" strokecolor="#0070c0" strokeweight="3pt">
                <v:fill opacity="26214f"/>
                <v:stroke linestyle="thinThin"/>
                <v:textbox style="mso-fit-shape-to-text:t">
                  <w:txbxContent>
                    <w:p w14:paraId="23F59E82" w14:textId="77777777" w:rsidR="007D5869" w:rsidRPr="00B87375" w:rsidRDefault="007D5869" w:rsidP="00541BAF">
                      <w:pPr>
                        <w:pStyle w:val="Web"/>
                        <w:spacing w:before="0" w:beforeAutospacing="0" w:after="0" w:afterAutospacing="0"/>
                        <w:jc w:val="center"/>
                        <w:rPr>
                          <w:b/>
                          <w:color w:val="002060"/>
                          <w:sz w:val="20"/>
                        </w:rPr>
                      </w:pPr>
                      <w:r w:rsidRPr="00B87375">
                        <w:rPr>
                          <w:rFonts w:ascii="ＭＳ 明朝" w:eastAsia="ＭＳ 明朝" w:hAnsi="ＭＳ 明朝" w:cstheme="minorBidi" w:hint="eastAsia"/>
                          <w:b/>
                          <w:color w:val="002060"/>
                          <w:kern w:val="24"/>
                          <w:szCs w:val="36"/>
                        </w:rPr>
                        <w:t>スポーツ</w:t>
                      </w:r>
                      <w:r>
                        <w:rPr>
                          <w:rFonts w:ascii="ＭＳ 明朝" w:eastAsia="ＭＳ 明朝" w:hAnsi="ＭＳ 明朝" w:cstheme="minorBidi" w:hint="eastAsia"/>
                          <w:b/>
                          <w:color w:val="002060"/>
                          <w:kern w:val="24"/>
                          <w:szCs w:val="36"/>
                        </w:rPr>
                        <w:t>・レクリエーション</w:t>
                      </w:r>
                      <w:r w:rsidRPr="00B87375">
                        <w:rPr>
                          <w:rFonts w:ascii="ＭＳ 明朝" w:eastAsia="ＭＳ 明朝" w:hAnsi="ＭＳ 明朝" w:cstheme="minorBidi" w:hint="eastAsia"/>
                          <w:b/>
                          <w:color w:val="002060"/>
                          <w:kern w:val="24"/>
                          <w:szCs w:val="36"/>
                        </w:rPr>
                        <w:t>ゾーン</w:t>
                      </w:r>
                    </w:p>
                  </w:txbxContent>
                </v:textbox>
              </v:shape>
            </w:pict>
          </mc:Fallback>
        </mc:AlternateContent>
      </w:r>
    </w:p>
    <w:p w14:paraId="573688F1" w14:textId="77777777" w:rsidR="00541BAF" w:rsidRPr="004D3B29" w:rsidRDefault="00541BAF" w:rsidP="00541BAF"/>
    <w:p w14:paraId="62306768" w14:textId="77777777" w:rsidR="00541BAF" w:rsidRPr="00276A38" w:rsidRDefault="00541BAF" w:rsidP="00541BAF"/>
    <w:p w14:paraId="5270F50B" w14:textId="7C62BE42" w:rsidR="00896D8A" w:rsidRDefault="00896D8A" w:rsidP="00896D8A">
      <w:pPr>
        <w:pStyle w:val="aa"/>
      </w:pPr>
      <w:r>
        <w:t>図</w:t>
      </w:r>
      <w:r w:rsidR="00D364BD">
        <w:fldChar w:fldCharType="begin"/>
      </w:r>
      <w:r w:rsidR="00D364BD">
        <w:instrText xml:space="preserve"> SEQ 図 \* DBCHAR </w:instrText>
      </w:r>
      <w:r w:rsidR="00D364BD">
        <w:fldChar w:fldCharType="separate"/>
      </w:r>
      <w:r w:rsidR="00387C73">
        <w:rPr>
          <w:rFonts w:hint="eastAsia"/>
          <w:noProof/>
        </w:rPr>
        <w:t>３</w:t>
      </w:r>
      <w:r w:rsidR="00D364BD">
        <w:rPr>
          <w:noProof/>
        </w:rPr>
        <w:fldChar w:fldCharType="end"/>
      </w:r>
      <w:r>
        <w:rPr>
          <w:rFonts w:hint="eastAsia"/>
        </w:rPr>
        <w:t>.ゾーンの設定</w:t>
      </w:r>
    </w:p>
    <w:p w14:paraId="329F4E5B" w14:textId="77777777" w:rsidR="00BC763D" w:rsidRDefault="00BC763D" w:rsidP="00896D8A">
      <w:pPr>
        <w:pStyle w:val="aa"/>
      </w:pPr>
    </w:p>
    <w:p w14:paraId="248DB5AD" w14:textId="77777777" w:rsidR="00BC763D" w:rsidRDefault="00BC763D" w:rsidP="00896D8A">
      <w:pPr>
        <w:pStyle w:val="aa"/>
      </w:pPr>
    </w:p>
    <w:p w14:paraId="6B7F85A9" w14:textId="77777777" w:rsidR="00BC763D" w:rsidRDefault="00BC763D" w:rsidP="00896D8A">
      <w:pPr>
        <w:pStyle w:val="aa"/>
      </w:pPr>
    </w:p>
    <w:p w14:paraId="1637A01B" w14:textId="77777777" w:rsidR="00BC763D" w:rsidRDefault="00BC763D" w:rsidP="00896D8A">
      <w:pPr>
        <w:pStyle w:val="aa"/>
      </w:pPr>
    </w:p>
    <w:p w14:paraId="6F05DB16" w14:textId="77777777" w:rsidR="00BC763D" w:rsidRDefault="00BC763D" w:rsidP="00896D8A">
      <w:pPr>
        <w:pStyle w:val="aa"/>
      </w:pPr>
    </w:p>
    <w:p w14:paraId="543AD469" w14:textId="77777777" w:rsidR="00BC763D" w:rsidRDefault="00BC763D" w:rsidP="00896D8A">
      <w:pPr>
        <w:pStyle w:val="aa"/>
      </w:pPr>
    </w:p>
    <w:p w14:paraId="6FF3AF69" w14:textId="77777777" w:rsidR="00BC763D" w:rsidRDefault="00BC763D" w:rsidP="00896D8A">
      <w:pPr>
        <w:pStyle w:val="aa"/>
      </w:pPr>
    </w:p>
    <w:p w14:paraId="729D453B" w14:textId="77777777" w:rsidR="00BC763D" w:rsidRDefault="00BC763D" w:rsidP="00896D8A">
      <w:pPr>
        <w:pStyle w:val="aa"/>
      </w:pPr>
    </w:p>
    <w:p w14:paraId="1675CC77" w14:textId="77777777" w:rsidR="00BC763D" w:rsidRDefault="00BC763D" w:rsidP="00896D8A">
      <w:pPr>
        <w:pStyle w:val="aa"/>
      </w:pPr>
    </w:p>
    <w:p w14:paraId="4031B797" w14:textId="77777777" w:rsidR="00BC763D" w:rsidRDefault="00BC763D" w:rsidP="00896D8A">
      <w:pPr>
        <w:pStyle w:val="aa"/>
      </w:pPr>
    </w:p>
    <w:p w14:paraId="4E5CE4D6" w14:textId="77777777" w:rsidR="00BC763D" w:rsidRDefault="00BC763D" w:rsidP="00896D8A">
      <w:pPr>
        <w:pStyle w:val="aa"/>
      </w:pPr>
    </w:p>
    <w:p w14:paraId="5CC3BC6F" w14:textId="77777777" w:rsidR="00BC763D" w:rsidRDefault="00BC763D" w:rsidP="00896D8A">
      <w:pPr>
        <w:pStyle w:val="aa"/>
      </w:pPr>
    </w:p>
    <w:p w14:paraId="5C20CE3B" w14:textId="77777777" w:rsidR="00BC763D" w:rsidRDefault="00BC763D" w:rsidP="00896D8A">
      <w:pPr>
        <w:pStyle w:val="aa"/>
      </w:pPr>
    </w:p>
    <w:p w14:paraId="04BC16CD" w14:textId="50A21316" w:rsidR="007F7122" w:rsidRDefault="00E267CB" w:rsidP="00630931">
      <w:pPr>
        <w:pStyle w:val="1"/>
      </w:pPr>
      <w:r>
        <w:rPr>
          <w:rFonts w:hint="eastAsia"/>
        </w:rPr>
        <w:lastRenderedPageBreak/>
        <w:t>取組の</w:t>
      </w:r>
      <w:r w:rsidR="009462C6">
        <w:rPr>
          <w:rFonts w:hint="eastAsia"/>
        </w:rPr>
        <w:t>方針</w:t>
      </w:r>
    </w:p>
    <w:p w14:paraId="3EC3672D" w14:textId="7C4CFD97" w:rsidR="00F35F0F" w:rsidRDefault="00837977"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r w:rsidR="00F35F0F" w:rsidRPr="00F35F0F">
        <w:rPr>
          <w:rFonts w:hint="eastAsia"/>
        </w:rPr>
        <w:t>。</w:t>
      </w:r>
    </w:p>
    <w:p w14:paraId="695A05BB" w14:textId="5844606C"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43731BFC" w:rsidR="007567EF" w:rsidRDefault="00837977" w:rsidP="005A3E4F">
      <w:pPr>
        <w:pStyle w:val="12"/>
        <w:ind w:left="210" w:firstLine="210"/>
      </w:pPr>
      <w:r>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5314C4A4" w:rsidR="00B02127" w:rsidRDefault="009E3143" w:rsidP="00B02127">
      <w:pPr>
        <w:pStyle w:val="4"/>
      </w:pPr>
      <w:r>
        <w:rPr>
          <w:rFonts w:hint="eastAsia"/>
        </w:rPr>
        <w:t>歴史あるクロマツ林の</w:t>
      </w:r>
      <w:r w:rsidR="00576EC8">
        <w:rPr>
          <w:rFonts w:hint="eastAsia"/>
        </w:rPr>
        <w:t>魅力</w:t>
      </w:r>
      <w:r>
        <w:rPr>
          <w:rFonts w:hint="eastAsia"/>
        </w:rPr>
        <w:t>を高め、次世代に引き継ぐ</w:t>
      </w:r>
    </w:p>
    <w:p w14:paraId="3572B0F8" w14:textId="01D32210" w:rsidR="00B02127" w:rsidRDefault="009E3143" w:rsidP="005A3E4F">
      <w:pPr>
        <w:pStyle w:val="33"/>
        <w:numPr>
          <w:ilvl w:val="0"/>
          <w:numId w:val="17"/>
        </w:numPr>
        <w:ind w:leftChars="0" w:left="839" w:firstLineChars="0" w:hanging="210"/>
      </w:pPr>
      <w:r>
        <w:rPr>
          <w:rFonts w:hint="eastAsia"/>
        </w:rPr>
        <w:t>「日本の白砂青松100選」</w:t>
      </w:r>
      <w:r w:rsidR="0099303C">
        <w:rPr>
          <w:rFonts w:hint="eastAsia"/>
        </w:rPr>
        <w:t>である</w:t>
      </w:r>
      <w:r>
        <w:rPr>
          <w:rFonts w:hint="eastAsia"/>
        </w:rPr>
        <w:t>松林の保全・育成に努め、魅力ある景観を継承</w:t>
      </w:r>
      <w:r w:rsidR="00797616">
        <w:rPr>
          <w:rFonts w:hint="eastAsia"/>
        </w:rPr>
        <w:t>する。</w:t>
      </w:r>
    </w:p>
    <w:p w14:paraId="49BF0645" w14:textId="4740820D" w:rsidR="00CC78F9" w:rsidRDefault="00CC78F9" w:rsidP="00CC78F9">
      <w:pPr>
        <w:pStyle w:val="4"/>
      </w:pPr>
      <w:r>
        <w:rPr>
          <w:rFonts w:hint="eastAsia"/>
        </w:rPr>
        <w:t>多種多様なマリンレジャーが楽しめる公園</w:t>
      </w:r>
    </w:p>
    <w:p w14:paraId="40605ED5" w14:textId="62B0F830" w:rsidR="00CC78F9" w:rsidRDefault="00CC78F9" w:rsidP="00CC78F9">
      <w:pPr>
        <w:pStyle w:val="33"/>
        <w:numPr>
          <w:ilvl w:val="0"/>
          <w:numId w:val="17"/>
        </w:numPr>
        <w:ind w:leftChars="0" w:left="839" w:firstLineChars="0" w:hanging="210"/>
      </w:pPr>
      <w:r w:rsidRPr="00CC78F9">
        <w:t>海浜公園として、多種多様なマリンレジャーが楽しめる</w:t>
      </w:r>
      <w:r>
        <w:rPr>
          <w:rFonts w:hint="eastAsia"/>
        </w:rPr>
        <w:t>公園とする。</w:t>
      </w:r>
    </w:p>
    <w:p w14:paraId="665CCC3E" w14:textId="77777777" w:rsidR="005A3E4F" w:rsidRDefault="005A3E4F">
      <w:pPr>
        <w:widowControl/>
        <w:jc w:val="left"/>
      </w:pPr>
    </w:p>
    <w:p w14:paraId="1114574B" w14:textId="77777777" w:rsidR="00513657" w:rsidRDefault="00F35F0F" w:rsidP="00227FDD">
      <w:pPr>
        <w:pStyle w:val="3"/>
      </w:pPr>
      <w:r>
        <w:rPr>
          <w:rFonts w:hint="eastAsia"/>
        </w:rPr>
        <w:t>民間活力の積極的導入により、地域に貢献し、都市の活力を生み出す公園づくり</w:t>
      </w:r>
    </w:p>
    <w:p w14:paraId="546599E2" w14:textId="534F7FE0" w:rsidR="00227FDD" w:rsidRDefault="009E3143" w:rsidP="00227FDD">
      <w:pPr>
        <w:pStyle w:val="4"/>
      </w:pPr>
      <w:r>
        <w:rPr>
          <w:rFonts w:hint="eastAsia"/>
        </w:rPr>
        <w:t>手軽にマリンスポーツを楽しめる機会を提供</w:t>
      </w:r>
    </w:p>
    <w:p w14:paraId="57BA0376" w14:textId="1F48F821" w:rsidR="00BB39BC" w:rsidRPr="00976E6F" w:rsidRDefault="001B2662" w:rsidP="005A3E4F">
      <w:pPr>
        <w:pStyle w:val="33"/>
        <w:numPr>
          <w:ilvl w:val="0"/>
          <w:numId w:val="17"/>
        </w:numPr>
        <w:ind w:leftChars="0" w:firstLineChars="0" w:hanging="210"/>
      </w:pPr>
      <w:r w:rsidRPr="00976E6F">
        <w:rPr>
          <w:rFonts w:hint="eastAsia"/>
        </w:rPr>
        <w:t>マリンスポーツ</w:t>
      </w:r>
      <w:r w:rsidR="009E3143" w:rsidRPr="00976E6F">
        <w:rPr>
          <w:rFonts w:hint="eastAsia"/>
        </w:rPr>
        <w:t>を手軽に体験し、安全な楽しみ方を学ぶ講習会の開催等、マリンスポーツの普及に貢献する</w:t>
      </w:r>
      <w:r w:rsidR="009909BF" w:rsidRPr="00976E6F">
        <w:rPr>
          <w:rFonts w:hint="eastAsia"/>
        </w:rPr>
        <w:t>。</w:t>
      </w:r>
    </w:p>
    <w:p w14:paraId="1623B48A" w14:textId="5D1E8646" w:rsidR="00183049" w:rsidRPr="00976E6F" w:rsidRDefault="009E3143" w:rsidP="009E3143">
      <w:pPr>
        <w:pStyle w:val="33"/>
        <w:numPr>
          <w:ilvl w:val="0"/>
          <w:numId w:val="17"/>
        </w:numPr>
        <w:ind w:leftChars="0" w:firstLineChars="0" w:hanging="210"/>
      </w:pPr>
      <w:r w:rsidRPr="00976E6F">
        <w:t>水上オートバイ</w:t>
      </w:r>
      <w:r w:rsidRPr="00976E6F">
        <w:rPr>
          <w:rFonts w:hint="eastAsia"/>
        </w:rPr>
        <w:t>の「全日本選手権」の開催など、全国的なマリンスポーツイベントの誘致を図る</w:t>
      </w:r>
      <w:r w:rsidR="0078303D" w:rsidRPr="00976E6F">
        <w:rPr>
          <w:rFonts w:hint="eastAsia"/>
        </w:rPr>
        <w:t>。</w:t>
      </w:r>
    </w:p>
    <w:p w14:paraId="72D1D078" w14:textId="2E45FD82" w:rsidR="007567EF" w:rsidRPr="00976E6F" w:rsidRDefault="009909BF" w:rsidP="00305B55">
      <w:pPr>
        <w:pStyle w:val="4"/>
      </w:pPr>
      <w:r w:rsidRPr="00976E6F">
        <w:rPr>
          <w:rFonts w:hint="eastAsia"/>
        </w:rPr>
        <w:t>民間</w:t>
      </w:r>
      <w:r w:rsidR="009E3143" w:rsidRPr="00976E6F">
        <w:rPr>
          <w:rFonts w:hint="eastAsia"/>
        </w:rPr>
        <w:t>ノウハウを活かした施設の運営や府民、ＮＰＯによるイベントの実施</w:t>
      </w:r>
    </w:p>
    <w:p w14:paraId="76379097" w14:textId="7191700E" w:rsidR="00305B55" w:rsidRPr="00976E6F" w:rsidRDefault="00512779" w:rsidP="00C34B78">
      <w:pPr>
        <w:pStyle w:val="33"/>
        <w:numPr>
          <w:ilvl w:val="0"/>
          <w:numId w:val="17"/>
        </w:numPr>
        <w:ind w:leftChars="0" w:firstLineChars="0" w:hanging="210"/>
      </w:pPr>
      <w:r w:rsidRPr="00976E6F">
        <w:rPr>
          <w:rFonts w:hint="eastAsia"/>
        </w:rPr>
        <w:t>民間ノウハウを活かした公園施設の運営等を行い、公園の</w:t>
      </w:r>
      <w:r w:rsidR="009909BF" w:rsidRPr="00976E6F">
        <w:rPr>
          <w:rFonts w:hint="eastAsia"/>
        </w:rPr>
        <w:t>新たな魅力創出を推進する</w:t>
      </w:r>
      <w:r w:rsidRPr="00976E6F">
        <w:rPr>
          <w:rFonts w:hint="eastAsia"/>
        </w:rPr>
        <w:t>とともに、民間事業者と連携したマリンスポーツの安全啓発等を実施する</w:t>
      </w:r>
      <w:r w:rsidR="00305B55" w:rsidRPr="00976E6F">
        <w:rPr>
          <w:rFonts w:hint="eastAsia"/>
        </w:rPr>
        <w:t>。</w:t>
      </w:r>
    </w:p>
    <w:p w14:paraId="4CB2DA94" w14:textId="66D8AAD5" w:rsidR="005A3E4F" w:rsidRPr="00976E6F" w:rsidRDefault="009909BF" w:rsidP="005A3E4F">
      <w:pPr>
        <w:pStyle w:val="33"/>
        <w:numPr>
          <w:ilvl w:val="0"/>
          <w:numId w:val="17"/>
        </w:numPr>
        <w:ind w:leftChars="0" w:firstLineChars="0" w:hanging="210"/>
      </w:pPr>
      <w:r w:rsidRPr="00976E6F">
        <w:rPr>
          <w:rFonts w:hint="eastAsia"/>
        </w:rPr>
        <w:t>地域やボランティア団体と協働・連携し、公園利用者が楽しめる多彩なイベントを積極的に開催し、新たな公園利用と交流を促進する</w:t>
      </w:r>
      <w:r w:rsidR="002F4FF5" w:rsidRPr="00976E6F">
        <w:rPr>
          <w:rFonts w:hint="eastAsia"/>
        </w:rPr>
        <w:t>。</w:t>
      </w:r>
    </w:p>
    <w:p w14:paraId="3CF554FF" w14:textId="77777777" w:rsidR="00BC763D" w:rsidRPr="00976E6F" w:rsidRDefault="00BC763D" w:rsidP="00BC763D">
      <w:pPr>
        <w:pStyle w:val="33"/>
        <w:numPr>
          <w:ilvl w:val="0"/>
          <w:numId w:val="17"/>
        </w:numPr>
        <w:ind w:leftChars="0" w:firstLineChars="0" w:hanging="210"/>
      </w:pPr>
      <w:r w:rsidRPr="00976E6F">
        <w:rPr>
          <w:rFonts w:hint="eastAsia"/>
        </w:rPr>
        <w:t>民間活力の積極的な導入による公園の賑わいづくりや利用者サービスの向上を通じて公園の魅力をさらに高めていく。</w:t>
      </w:r>
    </w:p>
    <w:p w14:paraId="090EE4A8" w14:textId="77777777" w:rsidR="00EB4312" w:rsidRPr="00EB4312" w:rsidRDefault="00BC763D" w:rsidP="00EB4312">
      <w:pPr>
        <w:pStyle w:val="33"/>
        <w:numPr>
          <w:ilvl w:val="0"/>
          <w:numId w:val="17"/>
        </w:numPr>
        <w:ind w:leftChars="0" w:firstLineChars="0" w:hanging="210"/>
        <w:rPr>
          <w:color w:val="FF0000"/>
        </w:rPr>
      </w:pPr>
      <w:r w:rsidRPr="00976E6F">
        <w:rPr>
          <w:rFonts w:hint="eastAsia"/>
        </w:rPr>
        <w:t>公園の管理・運営や活用について、多様な主体と話し合うことができる協働のプラットフォームづくりを推進する。</w:t>
      </w:r>
    </w:p>
    <w:p w14:paraId="6A4388CF" w14:textId="40B5481D" w:rsidR="00976E6F" w:rsidRPr="0099303C" w:rsidRDefault="00EB4312" w:rsidP="00EB4312">
      <w:pPr>
        <w:pStyle w:val="33"/>
        <w:numPr>
          <w:ilvl w:val="0"/>
          <w:numId w:val="17"/>
        </w:numPr>
        <w:ind w:leftChars="0" w:firstLineChars="0" w:hanging="210"/>
        <w:rPr>
          <w:color w:val="FF0000"/>
        </w:rPr>
      </w:pPr>
      <w:r w:rsidRPr="00EB4312">
        <w:rPr>
          <w:rFonts w:hint="eastAsia"/>
        </w:rPr>
        <w:t>公園の資源を最大限に活かすため、新たな付加価値の創出や</w:t>
      </w:r>
      <w:r w:rsidRPr="00EB4312">
        <w:t>ICTによる健康づくりの場の提供など、先端</w:t>
      </w:r>
      <w:r w:rsidR="00021EC8">
        <w:rPr>
          <w:rFonts w:hint="eastAsia"/>
        </w:rPr>
        <w:t>テクノロジー</w:t>
      </w:r>
      <w:r w:rsidRPr="00EB4312">
        <w:t>を積極的に活用し、公園の魅力向上に取り組む。</w:t>
      </w:r>
    </w:p>
    <w:p w14:paraId="42C119CC" w14:textId="77777777" w:rsidR="0099303C" w:rsidRPr="009462C6" w:rsidRDefault="0099303C" w:rsidP="0099303C">
      <w:pPr>
        <w:pStyle w:val="33"/>
        <w:ind w:leftChars="0" w:left="0" w:firstLineChars="0" w:firstLine="0"/>
        <w:rPr>
          <w:color w:val="FF0000"/>
        </w:rPr>
      </w:pPr>
    </w:p>
    <w:p w14:paraId="4A08D748" w14:textId="77777777" w:rsidR="00305B55" w:rsidRDefault="00305B55" w:rsidP="00305B55">
      <w:pPr>
        <w:pStyle w:val="3"/>
      </w:pPr>
      <w:r>
        <w:rPr>
          <w:rFonts w:hint="eastAsia"/>
        </w:rPr>
        <w:lastRenderedPageBreak/>
        <w:t>府民の安全・安心を支える</w:t>
      </w:r>
    </w:p>
    <w:p w14:paraId="685786C7" w14:textId="77777777" w:rsidR="00904977" w:rsidRPr="00976E6F" w:rsidRDefault="00904977" w:rsidP="00904977">
      <w:pPr>
        <w:pStyle w:val="4"/>
      </w:pPr>
      <w:r w:rsidRPr="00976E6F">
        <w:rPr>
          <w:rFonts w:hint="eastAsia"/>
        </w:rPr>
        <w:t>地域や関係機関と連携した安全な公園利用を推進</w:t>
      </w:r>
    </w:p>
    <w:p w14:paraId="00DA5F9B" w14:textId="77777777" w:rsidR="00904977" w:rsidRPr="00976E6F" w:rsidRDefault="00904977" w:rsidP="00904977">
      <w:pPr>
        <w:pStyle w:val="33"/>
        <w:numPr>
          <w:ilvl w:val="0"/>
          <w:numId w:val="17"/>
        </w:numPr>
        <w:ind w:leftChars="0" w:firstLineChars="0" w:hanging="210"/>
      </w:pPr>
      <w:r w:rsidRPr="00976E6F">
        <w:rPr>
          <w:rFonts w:hint="eastAsia"/>
        </w:rPr>
        <w:t xml:space="preserve">海水浴シーズンの防犯対策やマリンスポーツの事故防止などの課題に対し、地元市・警察署・海上保安庁・港湾管理者等との連携・協力体制を構築して、安全対策を推進する。　</w:t>
      </w:r>
    </w:p>
    <w:p w14:paraId="772735B7" w14:textId="77777777" w:rsidR="00CC78F9" w:rsidRPr="00976E6F" w:rsidRDefault="00CC78F9" w:rsidP="00CC78F9">
      <w:pPr>
        <w:widowControl/>
        <w:numPr>
          <w:ilvl w:val="3"/>
          <w:numId w:val="5"/>
        </w:numPr>
        <w:ind w:left="630" w:hanging="288"/>
        <w:jc w:val="left"/>
        <w:outlineLvl w:val="3"/>
        <w:rPr>
          <w:rFonts w:ascii="ＭＳ Ｐゴシック" w:eastAsia="ＭＳ Ｐゴシック"/>
        </w:rPr>
      </w:pPr>
      <w:r w:rsidRPr="00976E6F">
        <w:rPr>
          <w:rFonts w:ascii="ＭＳ Ｐゴシック" w:eastAsia="ＭＳ Ｐゴシック" w:hint="eastAsia"/>
        </w:rPr>
        <w:t>公園におけるユニバーサルデザインを充実</w:t>
      </w:r>
    </w:p>
    <w:p w14:paraId="36449D0D" w14:textId="77777777" w:rsidR="00CC78F9" w:rsidRPr="00976E6F" w:rsidRDefault="00CC78F9" w:rsidP="00CC78F9">
      <w:pPr>
        <w:widowControl/>
        <w:numPr>
          <w:ilvl w:val="0"/>
          <w:numId w:val="17"/>
        </w:numPr>
        <w:ind w:hanging="210"/>
        <w:jc w:val="left"/>
      </w:pPr>
      <w:r w:rsidRPr="00976E6F">
        <w:rPr>
          <w:rFonts w:hint="eastAsia"/>
        </w:rPr>
        <w:t>高齢者や子育て世代への支援など、来園者の特性にあわせたボランティアによるサポートなどの柔軟なサービスの提供や関連施設の充実を図る。</w:t>
      </w:r>
    </w:p>
    <w:p w14:paraId="20280312" w14:textId="6D1D709C" w:rsidR="00BC763D" w:rsidRPr="00976E6F" w:rsidRDefault="00BC763D" w:rsidP="00BC763D">
      <w:pPr>
        <w:pStyle w:val="4"/>
      </w:pPr>
      <w:r w:rsidRPr="00976E6F">
        <w:rPr>
          <w:rFonts w:hint="eastAsia"/>
        </w:rPr>
        <w:t>緊急離着陸場として地域の安全・安心を支える</w:t>
      </w:r>
    </w:p>
    <w:p w14:paraId="41537E24" w14:textId="2E9059C7" w:rsidR="00BC763D" w:rsidRPr="00976E6F" w:rsidRDefault="00BC763D" w:rsidP="00BC763D">
      <w:pPr>
        <w:widowControl/>
        <w:numPr>
          <w:ilvl w:val="0"/>
          <w:numId w:val="17"/>
        </w:numPr>
        <w:ind w:hanging="210"/>
        <w:jc w:val="left"/>
      </w:pPr>
      <w:r w:rsidRPr="00976E6F">
        <w:rPr>
          <w:rFonts w:hint="eastAsia"/>
        </w:rPr>
        <w:t>大阪府ドクターヘリ運航に</w:t>
      </w:r>
      <w:r w:rsidR="0099303C">
        <w:rPr>
          <w:rFonts w:hint="eastAsia"/>
        </w:rPr>
        <w:t>係る</w:t>
      </w:r>
      <w:r w:rsidRPr="00976E6F">
        <w:rPr>
          <w:rFonts w:hint="eastAsia"/>
        </w:rPr>
        <w:t>緊急離着陸場（ヘリポート）として、非常時において適切に機能が発揮できるよう、関係機関と良好な関係を構築し、適切な管理を行う。</w:t>
      </w:r>
    </w:p>
    <w:p w14:paraId="4B9AD44A" w14:textId="77777777" w:rsidR="00512779" w:rsidRPr="00976E6F" w:rsidRDefault="00512779" w:rsidP="00512779">
      <w:pPr>
        <w:pStyle w:val="33"/>
        <w:ind w:leftChars="0" w:firstLineChars="0"/>
      </w:pPr>
    </w:p>
    <w:p w14:paraId="00E1FFB9" w14:textId="77777777" w:rsidR="00305B55" w:rsidRPr="00976E6F" w:rsidRDefault="00305B55" w:rsidP="00305B55">
      <w:pPr>
        <w:pStyle w:val="3"/>
      </w:pPr>
      <w:r w:rsidRPr="00976E6F">
        <w:rPr>
          <w:rFonts w:hint="eastAsia"/>
        </w:rPr>
        <w:t>都市の貴重な自然環境を次世代につなぐ</w:t>
      </w:r>
    </w:p>
    <w:p w14:paraId="791C13BA" w14:textId="495C7B35" w:rsidR="00305B55" w:rsidRPr="00976E6F" w:rsidRDefault="00512779" w:rsidP="00305B55">
      <w:pPr>
        <w:pStyle w:val="4"/>
      </w:pPr>
      <w:r w:rsidRPr="00976E6F">
        <w:rPr>
          <w:rFonts w:hint="eastAsia"/>
        </w:rPr>
        <w:t>海浜植物の保全・育成等</w:t>
      </w:r>
    </w:p>
    <w:p w14:paraId="452DB743" w14:textId="2DEAC9CE" w:rsidR="00305B55" w:rsidRPr="00976E6F" w:rsidRDefault="00512779" w:rsidP="005A3E4F">
      <w:pPr>
        <w:pStyle w:val="33"/>
        <w:numPr>
          <w:ilvl w:val="0"/>
          <w:numId w:val="17"/>
        </w:numPr>
        <w:ind w:leftChars="0" w:firstLineChars="0" w:hanging="210"/>
      </w:pPr>
      <w:r w:rsidRPr="00976E6F">
        <w:rPr>
          <w:rFonts w:hint="eastAsia"/>
        </w:rPr>
        <w:t>砂浜に生育するコウボウムギ・ハマヒルガオ・ハマボウフウ等の海浜植物の保全・育成を図る。</w:t>
      </w:r>
    </w:p>
    <w:p w14:paraId="3A1C7371" w14:textId="6743791D" w:rsidR="003945DF" w:rsidRPr="00976E6F" w:rsidRDefault="00512779" w:rsidP="005A3E4F">
      <w:pPr>
        <w:pStyle w:val="33"/>
        <w:numPr>
          <w:ilvl w:val="0"/>
          <w:numId w:val="17"/>
        </w:numPr>
        <w:ind w:leftChars="0" w:firstLineChars="0" w:hanging="210"/>
      </w:pPr>
      <w:r w:rsidRPr="00976E6F">
        <w:rPr>
          <w:rFonts w:hint="eastAsia"/>
        </w:rPr>
        <w:t>貝塚市自然遊学館や近木川ワンドで活動するボランティアと連携・協働した自然環境学習等を促進する。</w:t>
      </w:r>
    </w:p>
    <w:p w14:paraId="28D941C8" w14:textId="3682D56F" w:rsidR="00261B4F" w:rsidRPr="00976E6F" w:rsidRDefault="0099303C" w:rsidP="00261B4F">
      <w:pPr>
        <w:pStyle w:val="33"/>
        <w:numPr>
          <w:ilvl w:val="0"/>
          <w:numId w:val="17"/>
        </w:numPr>
        <w:ind w:leftChars="0" w:firstLineChars="0" w:hanging="210"/>
      </w:pPr>
      <w:r>
        <w:rPr>
          <w:rFonts w:hint="eastAsia"/>
        </w:rPr>
        <w:t>沢・脇浜の砂浜部分において、海浜植物保存区域（３か</w:t>
      </w:r>
      <w:r w:rsidR="00261B4F" w:rsidRPr="00976E6F">
        <w:rPr>
          <w:rFonts w:hint="eastAsia"/>
        </w:rPr>
        <w:t>所）</w:t>
      </w:r>
      <w:r w:rsidR="001B2662" w:rsidRPr="00976E6F">
        <w:rPr>
          <w:rFonts w:hint="eastAsia"/>
        </w:rPr>
        <w:t>を</w:t>
      </w:r>
      <w:r w:rsidR="00261B4F" w:rsidRPr="00976E6F">
        <w:rPr>
          <w:rFonts w:hint="eastAsia"/>
        </w:rPr>
        <w:t>設定</w:t>
      </w:r>
      <w:r w:rsidR="001B2662" w:rsidRPr="00976E6F">
        <w:rPr>
          <w:rFonts w:hint="eastAsia"/>
        </w:rPr>
        <w:t>してい</w:t>
      </w:r>
      <w:r w:rsidR="00261B4F" w:rsidRPr="00976E6F">
        <w:rPr>
          <w:rFonts w:hint="eastAsia"/>
        </w:rPr>
        <w:t>ることから、自然環境の保全創出と自然環境学習への活用に努める。</w:t>
      </w: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lastRenderedPageBreak/>
        <w:t>維持管理の方針</w:t>
      </w:r>
    </w:p>
    <w:p w14:paraId="3C35A6A8" w14:textId="52F026CC" w:rsidR="007567EF" w:rsidRDefault="0099303C" w:rsidP="0017200C">
      <w:pPr>
        <w:pStyle w:val="12"/>
        <w:ind w:left="210" w:firstLine="210"/>
      </w:pPr>
      <w:r>
        <w:rPr>
          <w:rFonts w:hint="eastAsia"/>
        </w:rPr>
        <w:t>維持管理の取組方針について、本公園の景観特性、施設特性等を踏まえた取組方針を以下に提示する</w:t>
      </w:r>
      <w:r w:rsidR="007567EF">
        <w:rPr>
          <w:rFonts w:hint="eastAsia"/>
        </w:rPr>
        <w:t>。</w:t>
      </w:r>
    </w:p>
    <w:p w14:paraId="71475A43" w14:textId="3E08339F"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254E61EC" w:rsidR="001F1E51" w:rsidRDefault="00A87E32" w:rsidP="00BD5A88">
      <w:pPr>
        <w:pStyle w:val="4"/>
      </w:pPr>
      <w:r>
        <w:rPr>
          <w:rFonts w:hint="eastAsia"/>
        </w:rPr>
        <w:t>公園の景観特性を踏まえた良好な景観形成</w:t>
      </w:r>
    </w:p>
    <w:p w14:paraId="1C296A4C" w14:textId="4C3504EE" w:rsidR="005268D7" w:rsidRDefault="00A87E32" w:rsidP="00A87E32">
      <w:pPr>
        <w:pStyle w:val="33"/>
        <w:numPr>
          <w:ilvl w:val="0"/>
          <w:numId w:val="17"/>
        </w:numPr>
        <w:ind w:leftChars="0" w:firstLineChars="0" w:hanging="210"/>
      </w:pPr>
      <w:r w:rsidRPr="00A87E32">
        <w:rPr>
          <w:rFonts w:hint="eastAsia"/>
        </w:rPr>
        <w:t>二色の浜公園の景観特性（松林など）を踏まえて、</w:t>
      </w:r>
      <w:r w:rsidR="0099303C" w:rsidRPr="00A87E32">
        <w:rPr>
          <w:rFonts w:hint="eastAsia"/>
        </w:rPr>
        <w:t>利用者にとって心地よ</w:t>
      </w:r>
      <w:r w:rsidR="0099303C">
        <w:rPr>
          <w:rFonts w:hint="eastAsia"/>
        </w:rPr>
        <w:t>く</w:t>
      </w:r>
      <w:r w:rsidRPr="00A87E32">
        <w:rPr>
          <w:rFonts w:hint="eastAsia"/>
        </w:rPr>
        <w:t>良好な景観形成に資する維持管理に取</w:t>
      </w:r>
      <w:r w:rsidR="0099303C">
        <w:rPr>
          <w:rFonts w:hint="eastAsia"/>
        </w:rPr>
        <w:t>り</w:t>
      </w:r>
      <w:r w:rsidRPr="00A87E32">
        <w:rPr>
          <w:rFonts w:hint="eastAsia"/>
        </w:rPr>
        <w:t>組む</w:t>
      </w:r>
      <w:r w:rsidR="000209A1">
        <w:rPr>
          <w:rFonts w:hint="eastAsia"/>
        </w:rPr>
        <w:t>。</w:t>
      </w:r>
    </w:p>
    <w:p w14:paraId="03F35DFA" w14:textId="77777777" w:rsidR="00904977" w:rsidRPr="00976E6F" w:rsidRDefault="00904977" w:rsidP="00904977">
      <w:pPr>
        <w:pStyle w:val="4"/>
      </w:pPr>
      <w:r w:rsidRPr="00976E6F">
        <w:rPr>
          <w:rFonts w:hint="eastAsia"/>
        </w:rPr>
        <w:t>樹木を含めた公園施設の安全・安心を高め、快適な公園利用を担保</w:t>
      </w:r>
    </w:p>
    <w:p w14:paraId="2A68F27A" w14:textId="32FFB0F3" w:rsidR="00904977" w:rsidRPr="00976E6F" w:rsidRDefault="00904977" w:rsidP="00904977">
      <w:pPr>
        <w:pStyle w:val="33"/>
        <w:numPr>
          <w:ilvl w:val="0"/>
          <w:numId w:val="17"/>
        </w:numPr>
        <w:ind w:leftChars="0" w:firstLineChars="0" w:hanging="210"/>
      </w:pPr>
      <w:r w:rsidRPr="00976E6F">
        <w:rPr>
          <w:rFonts w:hint="eastAsia"/>
        </w:rPr>
        <w:t>府民が安全で快適に公園を利用できるよう、公園の貴重な風景の基盤となっている松林をはじめ園内樹木</w:t>
      </w:r>
      <w:r w:rsidR="001B2662" w:rsidRPr="00976E6F">
        <w:rPr>
          <w:rFonts w:hint="eastAsia"/>
        </w:rPr>
        <w:t>を適切に管理し</w:t>
      </w:r>
      <w:r w:rsidRPr="00976E6F">
        <w:rPr>
          <w:rFonts w:hint="eastAsia"/>
        </w:rPr>
        <w:t>、更に景観の質を高めるなど、質の高い樹木管理を実施する。</w:t>
      </w:r>
    </w:p>
    <w:p w14:paraId="2E546E6D" w14:textId="77777777" w:rsidR="00EF5E58" w:rsidRPr="00976E6F" w:rsidRDefault="00EF5E58" w:rsidP="00EF5E58"/>
    <w:p w14:paraId="781D09B6" w14:textId="55DC26F4" w:rsidR="005268D7" w:rsidRPr="00976E6F" w:rsidRDefault="00706C8B" w:rsidP="005268D7">
      <w:pPr>
        <w:pStyle w:val="3"/>
      </w:pPr>
      <w:r w:rsidRPr="00976E6F">
        <w:rPr>
          <w:rFonts w:hint="eastAsia"/>
        </w:rPr>
        <w:t>施設別の</w:t>
      </w:r>
      <w:r w:rsidR="00EA488B" w:rsidRPr="00976E6F">
        <w:rPr>
          <w:rFonts w:hint="eastAsia"/>
        </w:rPr>
        <w:t>取組方針</w:t>
      </w:r>
    </w:p>
    <w:p w14:paraId="4B028BC4" w14:textId="6942E2CD" w:rsidR="00980DCD" w:rsidRPr="00976E6F" w:rsidRDefault="00CD5853" w:rsidP="00CD5853">
      <w:pPr>
        <w:pStyle w:val="4"/>
      </w:pPr>
      <w:r w:rsidRPr="00976E6F">
        <w:rPr>
          <w:rFonts w:hint="eastAsia"/>
        </w:rPr>
        <w:t>松林</w:t>
      </w:r>
    </w:p>
    <w:p w14:paraId="3920134F" w14:textId="4C6DC162" w:rsidR="00644C41" w:rsidRPr="00976E6F" w:rsidRDefault="00644C41" w:rsidP="00C34B78">
      <w:pPr>
        <w:pStyle w:val="33"/>
        <w:numPr>
          <w:ilvl w:val="0"/>
          <w:numId w:val="17"/>
        </w:numPr>
        <w:ind w:leftChars="0" w:firstLineChars="0" w:hanging="210"/>
      </w:pPr>
      <w:r w:rsidRPr="00976E6F">
        <w:t>松林が、</w:t>
      </w:r>
      <w:r w:rsidRPr="00976E6F">
        <w:rPr>
          <w:rFonts w:hint="eastAsia"/>
        </w:rPr>
        <w:t>多くの人々から</w:t>
      </w:r>
      <w:r w:rsidRPr="00976E6F">
        <w:t>公園の歴史的資源と認識され、その姿や風情を後世に継承する財産となるよう、レクリエーション機能・防犯性・安全性なども考慮した維持管理を行う。</w:t>
      </w:r>
    </w:p>
    <w:p w14:paraId="6448F708" w14:textId="77777777" w:rsidR="00F35F0F" w:rsidRPr="00644C41" w:rsidRDefault="00F35F0F" w:rsidP="000D53FD">
      <w:pPr>
        <w:widowControl/>
        <w:jc w:val="left"/>
      </w:pPr>
      <w:r>
        <w:br w:type="page"/>
      </w:r>
    </w:p>
    <w:p w14:paraId="5E39E20B" w14:textId="77777777" w:rsidR="00F35F0F" w:rsidRDefault="000D53FD" w:rsidP="00BB7EFB">
      <w:pPr>
        <w:pStyle w:val="2"/>
      </w:pPr>
      <w:r>
        <w:rPr>
          <w:rFonts w:hint="eastAsia"/>
        </w:rPr>
        <w:lastRenderedPageBreak/>
        <w:t>整備・改修の方針</w:t>
      </w:r>
    </w:p>
    <w:p w14:paraId="6DA1AEAA" w14:textId="085EB06D" w:rsidR="000D53FD" w:rsidRPr="000D53FD" w:rsidRDefault="0099303C" w:rsidP="000D53FD">
      <w:pPr>
        <w:ind w:leftChars="100" w:left="210" w:firstLineChars="100" w:firstLine="210"/>
      </w:pPr>
      <w:r w:rsidRPr="000D53FD">
        <w:rPr>
          <w:rFonts w:hint="eastAsia"/>
        </w:rPr>
        <w:t>公園の整備・改修については、本</w:t>
      </w:r>
      <w:r>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r w:rsidR="000D53FD" w:rsidRPr="000D53FD">
        <w:rPr>
          <w:rFonts w:hint="eastAsia"/>
        </w:rPr>
        <w:t>。</w:t>
      </w:r>
    </w:p>
    <w:p w14:paraId="6EB69475" w14:textId="77777777" w:rsidR="000D53FD" w:rsidRPr="000D53FD" w:rsidRDefault="000D53FD" w:rsidP="000D53FD">
      <w:pPr>
        <w:pStyle w:val="12"/>
        <w:ind w:left="210" w:firstLine="210"/>
      </w:pPr>
    </w:p>
    <w:p w14:paraId="756756A4" w14:textId="77777777" w:rsidR="004238F7" w:rsidRPr="00EB580F" w:rsidRDefault="004238F7" w:rsidP="004238F7">
      <w:pPr>
        <w:pStyle w:val="3"/>
        <w:rPr>
          <w:rFonts w:hAnsi="ＭＳ Ｐゴシック"/>
        </w:rPr>
      </w:pPr>
      <w:r w:rsidRPr="00D507E3">
        <w:rPr>
          <w:rFonts w:hAnsi="ＭＳ Ｐゴシック" w:hint="eastAsia"/>
        </w:rPr>
        <w:t>大阪府都市基盤施設長寿命化計画</w:t>
      </w:r>
      <w:r w:rsidRPr="00EB580F">
        <w:rPr>
          <w:rFonts w:hAnsi="ＭＳ Ｐゴシック"/>
        </w:rPr>
        <w:t>に基づく施設の</w:t>
      </w:r>
      <w:r w:rsidRPr="00D507E3">
        <w:rPr>
          <w:rFonts w:hAnsi="ＭＳ Ｐゴシック" w:hint="eastAsia"/>
        </w:rPr>
        <w:t>改修・更新</w:t>
      </w:r>
    </w:p>
    <w:p w14:paraId="22C5853A" w14:textId="12E1EA9E" w:rsidR="00F35F0F" w:rsidRDefault="00F35F0F" w:rsidP="00F35F0F">
      <w:pPr>
        <w:pStyle w:val="12"/>
        <w:ind w:left="210" w:firstLine="210"/>
      </w:pPr>
      <w:r>
        <w:rPr>
          <w:rFonts w:hint="eastAsia"/>
        </w:rPr>
        <w:t>「</w:t>
      </w:r>
      <w:r w:rsidR="009462C6" w:rsidRPr="009462C6">
        <w:rPr>
          <w:rFonts w:hint="eastAsia"/>
        </w:rPr>
        <w:t>大阪府都市基盤施設長寿命化計画</w:t>
      </w:r>
      <w:r>
        <w:t>」</w:t>
      </w:r>
      <w:r>
        <w:rPr>
          <w:rFonts w:hint="eastAsia"/>
        </w:rPr>
        <w:t>に基づき、計画的に施設の</w:t>
      </w:r>
      <w:r w:rsidR="009462C6" w:rsidRPr="009462C6">
        <w:rPr>
          <w:rFonts w:hint="eastAsia"/>
        </w:rPr>
        <w:t>改修・更新</w:t>
      </w:r>
      <w:r>
        <w:rPr>
          <w:rFonts w:hint="eastAsia"/>
        </w:rPr>
        <w:t>を実施し、公園施設の機能を維持する。</w:t>
      </w:r>
    </w:p>
    <w:p w14:paraId="0E94C0F0" w14:textId="77777777" w:rsidR="00F35F0F" w:rsidRPr="00F35F0F" w:rsidRDefault="00F35F0F" w:rsidP="00F35F0F">
      <w:pPr>
        <w:pStyle w:val="12"/>
        <w:ind w:left="210" w:firstLine="210"/>
      </w:pPr>
    </w:p>
    <w:p w14:paraId="7BBA79DF" w14:textId="77777777" w:rsidR="00F35F0F" w:rsidRDefault="00F35F0F" w:rsidP="00D22389">
      <w:pPr>
        <w:pStyle w:val="3"/>
      </w:pPr>
      <w:r>
        <w:rPr>
          <w:rFonts w:hint="eastAsia"/>
        </w:rPr>
        <w:t>ユニバーサルデザイン</w:t>
      </w:r>
      <w:r w:rsidR="009F418A">
        <w:rPr>
          <w:rFonts w:hint="eastAsia"/>
        </w:rPr>
        <w:t>を</w:t>
      </w:r>
      <w:r>
        <w:rPr>
          <w:rFonts w:hint="eastAsia"/>
        </w:rPr>
        <w:t>促進</w:t>
      </w:r>
    </w:p>
    <w:p w14:paraId="3BE2532D" w14:textId="77777777" w:rsidR="002907B3" w:rsidRPr="00C901CC" w:rsidRDefault="00C901CC" w:rsidP="00C901CC">
      <w:pPr>
        <w:pStyle w:val="12"/>
        <w:ind w:left="210" w:firstLine="210"/>
      </w:pPr>
      <w:r w:rsidRPr="00C901CC">
        <w:rPr>
          <w:rFonts w:hint="eastAsia"/>
        </w:rPr>
        <w:t>障害の有無、年齢、性別、人種等にかかわらず、多様な人々が利用しやすいよう、</w:t>
      </w:r>
      <w:r w:rsidRPr="00C901CC">
        <w:t>ユニバーサルデザイン</w:t>
      </w:r>
      <w:r w:rsidRPr="00C901CC">
        <w:rPr>
          <w:rFonts w:hint="eastAsia"/>
        </w:rPr>
        <w:t>の考え方に基づき、施設の計画的な整備・改修を行う。</w:t>
      </w:r>
    </w:p>
    <w:p w14:paraId="3C222EAD" w14:textId="77777777" w:rsidR="00261B4F" w:rsidRDefault="00261B4F" w:rsidP="00261B4F">
      <w:pPr>
        <w:pStyle w:val="12"/>
        <w:ind w:left="210" w:firstLine="210"/>
      </w:pPr>
    </w:p>
    <w:p w14:paraId="2CB944A0" w14:textId="77777777" w:rsidR="00EA488B" w:rsidRPr="00976E6F" w:rsidRDefault="00EA488B" w:rsidP="00EA488B">
      <w:pPr>
        <w:pStyle w:val="2"/>
      </w:pPr>
      <w:r w:rsidRPr="00976E6F">
        <w:rPr>
          <w:rFonts w:hint="eastAsia"/>
        </w:rPr>
        <w:t>評価指標と目標値</w:t>
      </w:r>
    </w:p>
    <w:p w14:paraId="5A8A7C20" w14:textId="48031309" w:rsidR="00EA488B" w:rsidRPr="00976E6F" w:rsidRDefault="0099303C" w:rsidP="00EA488B">
      <w:pPr>
        <w:pStyle w:val="12"/>
        <w:ind w:left="210" w:firstLine="210"/>
      </w:pPr>
      <w:r w:rsidRPr="006D7926">
        <w:rPr>
          <w:rFonts w:hint="eastAsia"/>
        </w:rPr>
        <w:t>これらの</w:t>
      </w:r>
      <w:r>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r w:rsidR="00EA0E99" w:rsidRPr="00976E6F">
        <w:rPr>
          <w:rFonts w:hint="eastAsia"/>
        </w:rPr>
        <w:t>。</w:t>
      </w:r>
    </w:p>
    <w:p w14:paraId="4F70BE4C" w14:textId="77777777" w:rsidR="00EA0E99" w:rsidRPr="00976E6F" w:rsidRDefault="00EA0E99" w:rsidP="00EA488B">
      <w:pPr>
        <w:pStyle w:val="12"/>
        <w:ind w:left="210" w:firstLine="210"/>
      </w:pPr>
    </w:p>
    <w:p w14:paraId="0DC8B4D7" w14:textId="77777777" w:rsidR="00EA488B" w:rsidRPr="00976E6F" w:rsidRDefault="00EA488B" w:rsidP="00EA488B">
      <w:pPr>
        <w:pStyle w:val="aa"/>
      </w:pPr>
      <w:r w:rsidRPr="00976E6F">
        <w:rPr>
          <w:rFonts w:hint="eastAsia"/>
        </w:rPr>
        <w:t>表</w:t>
      </w:r>
      <w:r w:rsidRPr="00976E6F">
        <w:fldChar w:fldCharType="begin"/>
      </w:r>
      <w:r w:rsidRPr="00976E6F">
        <w:instrText xml:space="preserve"> SEQ </w:instrText>
      </w:r>
      <w:r w:rsidRPr="00976E6F">
        <w:rPr>
          <w:rFonts w:hint="eastAsia"/>
        </w:rPr>
        <w:instrText>表</w:instrText>
      </w:r>
      <w:r w:rsidRPr="00976E6F">
        <w:instrText xml:space="preserve"> \* DBCHAR </w:instrText>
      </w:r>
      <w:r w:rsidRPr="00976E6F">
        <w:fldChar w:fldCharType="separate"/>
      </w:r>
      <w:r w:rsidRPr="00976E6F">
        <w:rPr>
          <w:rFonts w:hint="eastAsia"/>
          <w:noProof/>
        </w:rPr>
        <w:t>１</w:t>
      </w:r>
      <w:r w:rsidRPr="00976E6F">
        <w:rPr>
          <w:noProof/>
        </w:rPr>
        <w:fldChar w:fldCharType="end"/>
      </w:r>
      <w:r w:rsidRPr="00976E6F">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EA0E99" w14:paraId="59530489" w14:textId="77777777" w:rsidTr="007D5869">
        <w:tc>
          <w:tcPr>
            <w:tcW w:w="2095" w:type="dxa"/>
            <w:shd w:val="clear" w:color="auto" w:fill="385623" w:themeFill="accent6" w:themeFillShade="80"/>
            <w:vAlign w:val="center"/>
          </w:tcPr>
          <w:p w14:paraId="67CE4E15" w14:textId="77777777"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70965B62" w14:textId="77777777"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44C0B6F4" w14:textId="77777777"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5D39ED87" w14:textId="30377A65"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7040C100" w14:textId="77777777"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2C5C3DB6" w14:textId="7F3917E1"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0B5FD1">
              <w:rPr>
                <w:rFonts w:ascii="ＭＳ Ｐゴシック" w:eastAsia="ＭＳ Ｐゴシック" w:hAnsi="ＭＳ Ｐゴシック" w:hint="eastAsia"/>
                <w:b/>
                <w:color w:val="FFFFFF" w:themeColor="background1"/>
              </w:rPr>
              <w:t>2028</w:t>
            </w:r>
            <w:r>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69B82AE8" w14:textId="77777777"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EA488B" w14:paraId="0883E658" w14:textId="77777777" w:rsidTr="007D5869">
        <w:tc>
          <w:tcPr>
            <w:tcW w:w="2095" w:type="dxa"/>
          </w:tcPr>
          <w:p w14:paraId="60E1D814" w14:textId="77777777" w:rsidR="00EA488B" w:rsidRDefault="00EA488B" w:rsidP="007D5869">
            <w:pPr>
              <w:pStyle w:val="12"/>
              <w:ind w:leftChars="0" w:left="0" w:firstLineChars="0" w:firstLine="0"/>
            </w:pPr>
            <w:r w:rsidRPr="00E5025F">
              <w:rPr>
                <w:rFonts w:hint="eastAsia"/>
              </w:rPr>
              <w:t>年間来園者数</w:t>
            </w:r>
          </w:p>
        </w:tc>
        <w:tc>
          <w:tcPr>
            <w:tcW w:w="1050" w:type="dxa"/>
          </w:tcPr>
          <w:p w14:paraId="532B6F13" w14:textId="77777777" w:rsidR="00EA488B" w:rsidRDefault="00EA488B" w:rsidP="007D5869">
            <w:pPr>
              <w:pStyle w:val="12"/>
              <w:ind w:leftChars="0" w:left="0" w:firstLineChars="0" w:firstLine="0"/>
              <w:jc w:val="center"/>
            </w:pPr>
            <w:r>
              <w:rPr>
                <w:rFonts w:hint="eastAsia"/>
              </w:rPr>
              <w:t>万人</w:t>
            </w:r>
          </w:p>
        </w:tc>
        <w:tc>
          <w:tcPr>
            <w:tcW w:w="1772" w:type="dxa"/>
          </w:tcPr>
          <w:p w14:paraId="445116C0" w14:textId="6F55E4D1" w:rsidR="00EA488B" w:rsidRDefault="00EA488B" w:rsidP="00204233">
            <w:pPr>
              <w:pStyle w:val="12"/>
              <w:ind w:leftChars="0" w:left="0" w:firstLineChars="0" w:firstLine="0"/>
              <w:jc w:val="center"/>
            </w:pPr>
            <w:r>
              <w:rPr>
                <w:rFonts w:hint="eastAsia"/>
              </w:rPr>
              <w:t>6</w:t>
            </w:r>
            <w:r w:rsidR="00204233">
              <w:rPr>
                <w:rFonts w:hint="eastAsia"/>
              </w:rPr>
              <w:t>9</w:t>
            </w:r>
          </w:p>
        </w:tc>
        <w:tc>
          <w:tcPr>
            <w:tcW w:w="1600" w:type="dxa"/>
          </w:tcPr>
          <w:p w14:paraId="75E29E56" w14:textId="2C18CC48" w:rsidR="00EA488B" w:rsidRPr="00976E6F" w:rsidRDefault="00EA488B" w:rsidP="00204233">
            <w:pPr>
              <w:pStyle w:val="12"/>
              <w:ind w:leftChars="0" w:left="0" w:firstLineChars="0" w:firstLine="0"/>
              <w:jc w:val="center"/>
            </w:pPr>
            <w:r w:rsidRPr="00976E6F">
              <w:rPr>
                <w:rFonts w:hint="eastAsia"/>
              </w:rPr>
              <w:t>7</w:t>
            </w:r>
            <w:r w:rsidR="00204233" w:rsidRPr="00976E6F">
              <w:t>6</w:t>
            </w:r>
          </w:p>
        </w:tc>
        <w:tc>
          <w:tcPr>
            <w:tcW w:w="1600" w:type="dxa"/>
          </w:tcPr>
          <w:p w14:paraId="11E13A3D" w14:textId="77777777" w:rsidR="00EA488B" w:rsidRPr="00976E6F" w:rsidRDefault="00EA488B" w:rsidP="007D5869">
            <w:pPr>
              <w:pStyle w:val="12"/>
              <w:ind w:leftChars="0" w:left="0" w:firstLineChars="0" w:firstLine="0"/>
              <w:jc w:val="center"/>
            </w:pPr>
            <w:r w:rsidRPr="00976E6F">
              <w:rPr>
                <w:rFonts w:hint="eastAsia"/>
              </w:rPr>
              <w:t>1割増</w:t>
            </w:r>
          </w:p>
        </w:tc>
      </w:tr>
      <w:tr w:rsidR="00EA488B" w14:paraId="4CA7425E" w14:textId="77777777" w:rsidTr="007D5869">
        <w:tc>
          <w:tcPr>
            <w:tcW w:w="2095" w:type="dxa"/>
          </w:tcPr>
          <w:p w14:paraId="47286994" w14:textId="77777777" w:rsidR="00EA488B" w:rsidRDefault="00EA488B" w:rsidP="007D5869">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746721AA" w14:textId="77777777" w:rsidR="00EA488B" w:rsidRDefault="00EA488B" w:rsidP="007D5869">
            <w:pPr>
              <w:pStyle w:val="12"/>
              <w:ind w:leftChars="0" w:left="0" w:firstLineChars="0" w:firstLine="0"/>
              <w:jc w:val="center"/>
            </w:pPr>
            <w:r>
              <w:rPr>
                <w:rFonts w:hint="eastAsia"/>
              </w:rPr>
              <w:t>％</w:t>
            </w:r>
          </w:p>
        </w:tc>
        <w:tc>
          <w:tcPr>
            <w:tcW w:w="1772" w:type="dxa"/>
          </w:tcPr>
          <w:p w14:paraId="33835ADD" w14:textId="7B5CE2F3" w:rsidR="00EA488B" w:rsidRDefault="00204233" w:rsidP="007D5869">
            <w:pPr>
              <w:pStyle w:val="12"/>
              <w:ind w:leftChars="0" w:left="0" w:firstLineChars="0" w:firstLine="0"/>
              <w:jc w:val="center"/>
            </w:pPr>
            <w:r>
              <w:rPr>
                <w:rFonts w:hint="eastAsia"/>
              </w:rPr>
              <w:t>45</w:t>
            </w:r>
          </w:p>
        </w:tc>
        <w:tc>
          <w:tcPr>
            <w:tcW w:w="1600" w:type="dxa"/>
          </w:tcPr>
          <w:p w14:paraId="51419D89" w14:textId="3C43F3AA" w:rsidR="00EA488B" w:rsidRPr="00976E6F" w:rsidRDefault="00204233" w:rsidP="007D5869">
            <w:pPr>
              <w:pStyle w:val="12"/>
              <w:ind w:leftChars="0" w:left="0" w:firstLineChars="0" w:firstLine="0"/>
              <w:jc w:val="center"/>
            </w:pPr>
            <w:r w:rsidRPr="00976E6F">
              <w:t>55</w:t>
            </w:r>
          </w:p>
        </w:tc>
        <w:tc>
          <w:tcPr>
            <w:tcW w:w="1600" w:type="dxa"/>
          </w:tcPr>
          <w:p w14:paraId="5D457506" w14:textId="77777777" w:rsidR="00EA488B" w:rsidRPr="00976E6F" w:rsidRDefault="00EA488B" w:rsidP="007D5869">
            <w:pPr>
              <w:pStyle w:val="12"/>
              <w:ind w:leftChars="0" w:left="0" w:firstLineChars="0" w:firstLine="0"/>
              <w:jc w:val="center"/>
            </w:pPr>
            <w:r w:rsidRPr="00976E6F">
              <w:rPr>
                <w:rFonts w:hint="eastAsia"/>
              </w:rPr>
              <w:t>10％増</w:t>
            </w:r>
          </w:p>
        </w:tc>
      </w:tr>
    </w:tbl>
    <w:p w14:paraId="47A9EC29" w14:textId="77777777" w:rsidR="00EA488B" w:rsidRPr="006C0C1F" w:rsidRDefault="00EA488B" w:rsidP="0099303C">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06995411" w14:textId="77777777" w:rsidR="005342E3" w:rsidRPr="00EA488B" w:rsidRDefault="005342E3" w:rsidP="00F35F0F">
      <w:pPr>
        <w:pStyle w:val="12"/>
        <w:ind w:left="210" w:firstLine="210"/>
      </w:pPr>
    </w:p>
    <w:p w14:paraId="5CAD163B" w14:textId="77777777" w:rsidR="00980DCD" w:rsidRDefault="00980DCD" w:rsidP="00980DCD">
      <w:pPr>
        <w:pStyle w:val="33"/>
      </w:pPr>
      <w:r>
        <w:br w:type="page"/>
      </w:r>
    </w:p>
    <w:p w14:paraId="773ACB84" w14:textId="77777777" w:rsidR="0015344F" w:rsidRPr="005342E3" w:rsidRDefault="0015344F" w:rsidP="00980DCD">
      <w:pPr>
        <w:pStyle w:val="33"/>
        <w:sectPr w:rsidR="0015344F" w:rsidRPr="005342E3" w:rsidSect="00CF20BB">
          <w:headerReference w:type="default" r:id="rId16"/>
          <w:footerReference w:type="default" r:id="rId17"/>
          <w:headerReference w:type="first" r:id="rId18"/>
          <w:footerReference w:type="first" r:id="rId19"/>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10D22B29" w:rsidR="00E25F58" w:rsidRPr="00E25F58" w:rsidRDefault="00404049" w:rsidP="00404049">
      <w:pPr>
        <w:pStyle w:val="13"/>
        <w:ind w:leftChars="540" w:left="1134" w:rightChars="539" w:right="1132"/>
      </w:pPr>
      <w:r w:rsidRPr="00404049">
        <w:rPr>
          <w:rFonts w:hint="eastAsia"/>
        </w:rPr>
        <w:t>二色の浜公園</w:t>
      </w:r>
      <w:r w:rsidR="00E25F58" w:rsidRPr="00E25F58">
        <w:rPr>
          <w:rFonts w:hint="eastAsia"/>
        </w:rPr>
        <w:t>基礎資料</w:t>
      </w:r>
    </w:p>
    <w:p w14:paraId="52BC252B" w14:textId="77777777" w:rsidR="00725094" w:rsidRDefault="000664D6">
      <w:pPr>
        <w:widowControl/>
        <w:jc w:val="left"/>
      </w:pPr>
      <w:r>
        <w:br w:type="page"/>
      </w:r>
    </w:p>
    <w:p w14:paraId="643541D7" w14:textId="55895D58" w:rsidR="00812AD0" w:rsidRDefault="00812AD0" w:rsidP="00812AD0">
      <w:pPr>
        <w:pStyle w:val="20"/>
      </w:pPr>
      <w:r w:rsidRPr="00280D2A">
        <w:rPr>
          <w:rFonts w:hint="eastAsia"/>
        </w:rPr>
        <w:lastRenderedPageBreak/>
        <w:t>公園の</w:t>
      </w:r>
      <w:r>
        <w:rPr>
          <w:rFonts w:hint="eastAsia"/>
        </w:rPr>
        <w:t>沿革</w:t>
      </w:r>
    </w:p>
    <w:p w14:paraId="6271744D" w14:textId="41D6B845" w:rsidR="00812AD0" w:rsidRPr="00C02883" w:rsidRDefault="000A7DAC" w:rsidP="00812AD0">
      <w:pPr>
        <w:pStyle w:val="12"/>
        <w:ind w:left="210" w:firstLine="210"/>
      </w:pPr>
      <w:r w:rsidRPr="000A7DAC">
        <w:rPr>
          <w:rFonts w:hint="eastAsia"/>
        </w:rPr>
        <w:t>二色の浜公園の位置する一体は遠浅の海岸であり、当地には昭和の初期から海水浴場が開設されていた</w:t>
      </w:r>
      <w:r>
        <w:rPr>
          <w:rFonts w:hint="eastAsia"/>
        </w:rPr>
        <w:t>。</w:t>
      </w:r>
    </w:p>
    <w:p w14:paraId="4AA62A38" w14:textId="602B7E93" w:rsidR="0082287A" w:rsidRPr="00C02883" w:rsidRDefault="000A7DAC" w:rsidP="00812AD0">
      <w:pPr>
        <w:pStyle w:val="12"/>
        <w:ind w:left="210" w:firstLine="210"/>
      </w:pPr>
      <w:r w:rsidRPr="000A7DAC">
        <w:rPr>
          <w:rFonts w:hint="eastAsia"/>
        </w:rPr>
        <w:t>第</w:t>
      </w:r>
      <w:r w:rsidRPr="000A7DAC">
        <w:t>2次大戦後、浜寺公園が米軍に接収されたことにより、広く府民に親しまれてきた海水浴場が失われることとなったため、代替機能を持つ海浜公園として昭和26年6月に開設した。</w:t>
      </w:r>
    </w:p>
    <w:p w14:paraId="21DEC51D" w14:textId="0CAAC0C1" w:rsidR="0082287A" w:rsidRPr="00C02883" w:rsidRDefault="000A7DAC" w:rsidP="00812AD0">
      <w:pPr>
        <w:pStyle w:val="12"/>
        <w:ind w:left="210" w:firstLine="210"/>
      </w:pPr>
      <w:r w:rsidRPr="000A7DAC">
        <w:rPr>
          <w:rFonts w:hint="eastAsia"/>
        </w:rPr>
        <w:t>昭和</w:t>
      </w:r>
      <w:r w:rsidRPr="000A7DAC">
        <w:t>62年度に脇浜地区の施設整備に着手すると</w:t>
      </w:r>
      <w:r>
        <w:rPr>
          <w:rFonts w:hint="eastAsia"/>
        </w:rPr>
        <w:t>とも</w:t>
      </w:r>
      <w:r w:rsidRPr="000A7DAC">
        <w:t>に、</w:t>
      </w:r>
      <w:r w:rsidRPr="000A7DAC">
        <w:rPr>
          <w:rFonts w:hint="eastAsia"/>
        </w:rPr>
        <w:t>平成</w:t>
      </w:r>
      <w:r w:rsidRPr="000A7DAC">
        <w:t>4年6月に</w:t>
      </w:r>
      <w:r>
        <w:rPr>
          <w:rFonts w:hint="eastAsia"/>
        </w:rPr>
        <w:t>は</w:t>
      </w:r>
      <w:r w:rsidRPr="000A7DAC">
        <w:t>一部を追加開設し</w:t>
      </w:r>
      <w:r>
        <w:rPr>
          <w:rFonts w:hint="eastAsia"/>
        </w:rPr>
        <w:t xml:space="preserve">た。　</w:t>
      </w:r>
      <w:r w:rsidRPr="000A7DAC">
        <w:rPr>
          <w:rFonts w:hint="eastAsia"/>
        </w:rPr>
        <w:t>平成</w:t>
      </w:r>
      <w:r w:rsidRPr="000A7DAC">
        <w:t>11年3月、大阪臨海線が全線開通し</w:t>
      </w:r>
      <w:r w:rsidR="003E7474" w:rsidRPr="003E7474">
        <w:t>、</w:t>
      </w:r>
      <w:r w:rsidRPr="000A7DAC">
        <w:rPr>
          <w:rFonts w:hint="eastAsia"/>
        </w:rPr>
        <w:t>平成</w:t>
      </w:r>
      <w:r w:rsidRPr="000A7DAC">
        <w:t>13年度から、南駐車場及び松風広場の再整備を開始した。</w:t>
      </w:r>
    </w:p>
    <w:p w14:paraId="358788B6" w14:textId="17469940" w:rsidR="00812AD0" w:rsidRDefault="00812AD0" w:rsidP="00812AD0"/>
    <w:tbl>
      <w:tblPr>
        <w:tblStyle w:val="ac"/>
        <w:tblW w:w="0" w:type="auto"/>
        <w:jc w:val="center"/>
        <w:tblLook w:val="04A0" w:firstRow="1" w:lastRow="0" w:firstColumn="1" w:lastColumn="0" w:noHBand="0" w:noVBand="1"/>
      </w:tblPr>
      <w:tblGrid>
        <w:gridCol w:w="730"/>
        <w:gridCol w:w="490"/>
        <w:gridCol w:w="503"/>
        <w:gridCol w:w="449"/>
        <w:gridCol w:w="5945"/>
      </w:tblGrid>
      <w:tr w:rsidR="00812AD0" w14:paraId="1BF12519" w14:textId="77777777" w:rsidTr="003E7474">
        <w:trPr>
          <w:jc w:val="center"/>
        </w:trPr>
        <w:tc>
          <w:tcPr>
            <w:tcW w:w="2172" w:type="dxa"/>
            <w:gridSpan w:val="4"/>
          </w:tcPr>
          <w:p w14:paraId="2B9486AF" w14:textId="77777777" w:rsidR="00812AD0" w:rsidRDefault="00812AD0" w:rsidP="002F4FF5">
            <w:pPr>
              <w:spacing w:line="280" w:lineRule="exact"/>
              <w:jc w:val="center"/>
            </w:pPr>
            <w:r>
              <w:rPr>
                <w:rFonts w:hint="eastAsia"/>
              </w:rPr>
              <w:t>年月日</w:t>
            </w:r>
          </w:p>
        </w:tc>
        <w:tc>
          <w:tcPr>
            <w:tcW w:w="5945" w:type="dxa"/>
          </w:tcPr>
          <w:p w14:paraId="7BFFB5DF" w14:textId="77777777" w:rsidR="00812AD0" w:rsidRDefault="00812AD0" w:rsidP="002F4FF5">
            <w:pPr>
              <w:spacing w:line="280" w:lineRule="exact"/>
              <w:jc w:val="center"/>
            </w:pPr>
            <w:r>
              <w:rPr>
                <w:rFonts w:hint="eastAsia"/>
              </w:rPr>
              <w:t>項目</w:t>
            </w:r>
          </w:p>
        </w:tc>
      </w:tr>
      <w:tr w:rsidR="003419F0" w14:paraId="687324D5" w14:textId="77777777" w:rsidTr="003E7474">
        <w:trPr>
          <w:jc w:val="center"/>
        </w:trPr>
        <w:tc>
          <w:tcPr>
            <w:tcW w:w="730" w:type="dxa"/>
            <w:tcBorders>
              <w:bottom w:val="nil"/>
              <w:right w:val="nil"/>
            </w:tcBorders>
          </w:tcPr>
          <w:p w14:paraId="0D28F7F1" w14:textId="77777777" w:rsidR="003419F0" w:rsidRDefault="003419F0" w:rsidP="003419F0">
            <w:pPr>
              <w:spacing w:line="320" w:lineRule="exact"/>
              <w:jc w:val="right"/>
            </w:pPr>
            <w:r>
              <w:rPr>
                <w:rFonts w:hint="eastAsia"/>
              </w:rPr>
              <w:t>昭和</w:t>
            </w:r>
          </w:p>
        </w:tc>
        <w:tc>
          <w:tcPr>
            <w:tcW w:w="490" w:type="dxa"/>
            <w:tcBorders>
              <w:left w:val="nil"/>
              <w:bottom w:val="nil"/>
              <w:right w:val="nil"/>
            </w:tcBorders>
          </w:tcPr>
          <w:p w14:paraId="77BC9371" w14:textId="02187CDB" w:rsidR="003419F0" w:rsidRPr="00860519" w:rsidRDefault="003419F0" w:rsidP="001B159F">
            <w:pPr>
              <w:spacing w:line="320" w:lineRule="exact"/>
              <w:jc w:val="right"/>
            </w:pPr>
            <w:r>
              <w:t>2</w:t>
            </w:r>
            <w:r w:rsidR="001B159F">
              <w:t>5</w:t>
            </w:r>
            <w:r>
              <w:rPr>
                <w:rFonts w:hint="eastAsia"/>
              </w:rPr>
              <w:t>.</w:t>
            </w:r>
          </w:p>
        </w:tc>
        <w:tc>
          <w:tcPr>
            <w:tcW w:w="503" w:type="dxa"/>
            <w:tcBorders>
              <w:left w:val="nil"/>
              <w:bottom w:val="nil"/>
              <w:right w:val="nil"/>
            </w:tcBorders>
          </w:tcPr>
          <w:p w14:paraId="18714D6A" w14:textId="6522F0BB" w:rsidR="003419F0" w:rsidRPr="00860519" w:rsidRDefault="003419F0" w:rsidP="001B159F">
            <w:pPr>
              <w:spacing w:line="320" w:lineRule="exact"/>
              <w:jc w:val="right"/>
            </w:pPr>
            <w:r>
              <w:t>1</w:t>
            </w:r>
            <w:r w:rsidR="001B159F">
              <w:t>2</w:t>
            </w:r>
            <w:r>
              <w:rPr>
                <w:rFonts w:hint="eastAsia"/>
              </w:rPr>
              <w:t>.</w:t>
            </w:r>
          </w:p>
        </w:tc>
        <w:tc>
          <w:tcPr>
            <w:tcW w:w="449" w:type="dxa"/>
            <w:tcBorders>
              <w:left w:val="nil"/>
              <w:bottom w:val="nil"/>
            </w:tcBorders>
          </w:tcPr>
          <w:p w14:paraId="4DB39C9F" w14:textId="70DEFC53" w:rsidR="003419F0" w:rsidRPr="00860519" w:rsidRDefault="001B159F" w:rsidP="001B159F">
            <w:pPr>
              <w:spacing w:line="320" w:lineRule="exact"/>
              <w:jc w:val="right"/>
            </w:pPr>
            <w:r>
              <w:t>1</w:t>
            </w:r>
            <w:r w:rsidR="003419F0">
              <w:rPr>
                <w:rFonts w:hint="eastAsia"/>
              </w:rPr>
              <w:t>2</w:t>
            </w:r>
          </w:p>
        </w:tc>
        <w:tc>
          <w:tcPr>
            <w:tcW w:w="5945" w:type="dxa"/>
            <w:tcBorders>
              <w:bottom w:val="nil"/>
            </w:tcBorders>
          </w:tcPr>
          <w:p w14:paraId="7E8C53AE" w14:textId="04377291" w:rsidR="003419F0" w:rsidRDefault="001B159F" w:rsidP="003419F0">
            <w:pPr>
              <w:spacing w:line="320" w:lineRule="exact"/>
            </w:pPr>
            <w:r w:rsidRPr="001B159F">
              <w:rPr>
                <w:rFonts w:hint="eastAsia"/>
              </w:rPr>
              <w:t>貝塚市都市計画公園事業とし、建設大臣許可あり。</w:t>
            </w:r>
          </w:p>
        </w:tc>
      </w:tr>
      <w:tr w:rsidR="001B159F" w14:paraId="241C6B52" w14:textId="77777777" w:rsidTr="003E7474">
        <w:trPr>
          <w:jc w:val="center"/>
        </w:trPr>
        <w:tc>
          <w:tcPr>
            <w:tcW w:w="730" w:type="dxa"/>
            <w:tcBorders>
              <w:top w:val="nil"/>
              <w:bottom w:val="nil"/>
              <w:right w:val="nil"/>
            </w:tcBorders>
          </w:tcPr>
          <w:p w14:paraId="2458EB81" w14:textId="77777777" w:rsidR="001B159F" w:rsidRDefault="001B159F" w:rsidP="001B159F">
            <w:pPr>
              <w:spacing w:line="320" w:lineRule="exact"/>
              <w:jc w:val="right"/>
            </w:pPr>
          </w:p>
        </w:tc>
        <w:tc>
          <w:tcPr>
            <w:tcW w:w="490" w:type="dxa"/>
            <w:tcBorders>
              <w:top w:val="nil"/>
              <w:left w:val="nil"/>
              <w:bottom w:val="nil"/>
              <w:right w:val="nil"/>
            </w:tcBorders>
          </w:tcPr>
          <w:p w14:paraId="024F6B77" w14:textId="4BA810E8" w:rsidR="001B159F" w:rsidRPr="00860519" w:rsidRDefault="001B159F" w:rsidP="001B159F">
            <w:pPr>
              <w:spacing w:line="320" w:lineRule="exact"/>
              <w:jc w:val="right"/>
            </w:pPr>
            <w:r>
              <w:t>26</w:t>
            </w:r>
            <w:r>
              <w:rPr>
                <w:rFonts w:hint="eastAsia"/>
              </w:rPr>
              <w:t>.</w:t>
            </w:r>
          </w:p>
        </w:tc>
        <w:tc>
          <w:tcPr>
            <w:tcW w:w="503" w:type="dxa"/>
            <w:tcBorders>
              <w:top w:val="nil"/>
              <w:left w:val="nil"/>
              <w:bottom w:val="nil"/>
              <w:right w:val="nil"/>
            </w:tcBorders>
          </w:tcPr>
          <w:p w14:paraId="3BDA5F2A" w14:textId="6E0C66C3" w:rsidR="001B159F" w:rsidRPr="00860519" w:rsidRDefault="001B159F" w:rsidP="001B159F">
            <w:pPr>
              <w:spacing w:line="320" w:lineRule="exact"/>
              <w:jc w:val="right"/>
            </w:pPr>
            <w:r>
              <w:t>6</w:t>
            </w:r>
            <w:r>
              <w:rPr>
                <w:rFonts w:hint="eastAsia"/>
              </w:rPr>
              <w:t>.</w:t>
            </w:r>
          </w:p>
        </w:tc>
        <w:tc>
          <w:tcPr>
            <w:tcW w:w="449" w:type="dxa"/>
            <w:tcBorders>
              <w:top w:val="nil"/>
              <w:left w:val="nil"/>
              <w:bottom w:val="nil"/>
            </w:tcBorders>
          </w:tcPr>
          <w:p w14:paraId="4381AB2C" w14:textId="5338EE24" w:rsidR="001B159F" w:rsidRPr="00860519" w:rsidRDefault="001B159F" w:rsidP="001B159F">
            <w:pPr>
              <w:spacing w:line="320" w:lineRule="exact"/>
              <w:jc w:val="right"/>
            </w:pPr>
            <w:r>
              <w:t>1</w:t>
            </w:r>
          </w:p>
        </w:tc>
        <w:tc>
          <w:tcPr>
            <w:tcW w:w="5945" w:type="dxa"/>
            <w:tcBorders>
              <w:top w:val="nil"/>
              <w:bottom w:val="nil"/>
            </w:tcBorders>
          </w:tcPr>
          <w:p w14:paraId="60908A74" w14:textId="47A28B7C" w:rsidR="001B159F" w:rsidRDefault="00EB4312" w:rsidP="001B159F">
            <w:pPr>
              <w:spacing w:line="320" w:lineRule="exact"/>
            </w:pPr>
            <w:r>
              <w:rPr>
                <w:rFonts w:hint="eastAsia"/>
              </w:rPr>
              <w:t>二色の浜公園開設</w:t>
            </w:r>
          </w:p>
        </w:tc>
      </w:tr>
      <w:tr w:rsidR="003419F0" w14:paraId="73EA5117" w14:textId="77777777" w:rsidTr="003E7474">
        <w:trPr>
          <w:jc w:val="center"/>
        </w:trPr>
        <w:tc>
          <w:tcPr>
            <w:tcW w:w="730" w:type="dxa"/>
            <w:tcBorders>
              <w:top w:val="nil"/>
              <w:bottom w:val="nil"/>
              <w:right w:val="nil"/>
            </w:tcBorders>
          </w:tcPr>
          <w:p w14:paraId="0D412C46" w14:textId="77777777" w:rsidR="003419F0" w:rsidRDefault="003419F0" w:rsidP="003419F0">
            <w:pPr>
              <w:spacing w:line="320" w:lineRule="exact"/>
              <w:jc w:val="right"/>
            </w:pPr>
          </w:p>
        </w:tc>
        <w:tc>
          <w:tcPr>
            <w:tcW w:w="490" w:type="dxa"/>
            <w:tcBorders>
              <w:top w:val="nil"/>
              <w:left w:val="nil"/>
              <w:bottom w:val="nil"/>
              <w:right w:val="nil"/>
            </w:tcBorders>
          </w:tcPr>
          <w:p w14:paraId="184C3FCA" w14:textId="6630FC1B" w:rsidR="003419F0" w:rsidRPr="00C71A68" w:rsidRDefault="001B159F" w:rsidP="003419F0">
            <w:pPr>
              <w:spacing w:line="320" w:lineRule="exact"/>
              <w:jc w:val="right"/>
            </w:pPr>
            <w:r>
              <w:t>61</w:t>
            </w:r>
            <w:r w:rsidR="003419F0">
              <w:rPr>
                <w:rFonts w:hint="eastAsia"/>
              </w:rPr>
              <w:t>.</w:t>
            </w:r>
          </w:p>
        </w:tc>
        <w:tc>
          <w:tcPr>
            <w:tcW w:w="503" w:type="dxa"/>
            <w:tcBorders>
              <w:top w:val="nil"/>
              <w:left w:val="nil"/>
              <w:bottom w:val="nil"/>
              <w:right w:val="nil"/>
            </w:tcBorders>
          </w:tcPr>
          <w:p w14:paraId="4037F15D" w14:textId="318B1A90" w:rsidR="003419F0" w:rsidRPr="00C71A68" w:rsidRDefault="003419F0" w:rsidP="003419F0">
            <w:pPr>
              <w:spacing w:line="320" w:lineRule="exact"/>
              <w:jc w:val="right"/>
            </w:pPr>
          </w:p>
        </w:tc>
        <w:tc>
          <w:tcPr>
            <w:tcW w:w="449" w:type="dxa"/>
            <w:tcBorders>
              <w:top w:val="nil"/>
              <w:left w:val="nil"/>
              <w:bottom w:val="nil"/>
            </w:tcBorders>
          </w:tcPr>
          <w:p w14:paraId="3D33537A" w14:textId="32924C6F" w:rsidR="003419F0" w:rsidRPr="00C71A68" w:rsidRDefault="003419F0" w:rsidP="003419F0">
            <w:pPr>
              <w:spacing w:line="320" w:lineRule="exact"/>
              <w:jc w:val="right"/>
            </w:pPr>
          </w:p>
        </w:tc>
        <w:tc>
          <w:tcPr>
            <w:tcW w:w="5945" w:type="dxa"/>
            <w:tcBorders>
              <w:top w:val="nil"/>
              <w:bottom w:val="nil"/>
            </w:tcBorders>
          </w:tcPr>
          <w:p w14:paraId="75164F3A" w14:textId="5CD0D3D4" w:rsidR="003419F0" w:rsidRDefault="001B159F" w:rsidP="003419F0">
            <w:pPr>
              <w:spacing w:line="320" w:lineRule="exact"/>
            </w:pPr>
            <w:r w:rsidRPr="001B159F">
              <w:rPr>
                <w:rFonts w:hint="eastAsia"/>
              </w:rPr>
              <w:t>湾岸線の公園内通過により損なわれる</w:t>
            </w:r>
            <w:r w:rsidR="0099303C">
              <w:rPr>
                <w:rFonts w:hint="eastAsia"/>
              </w:rPr>
              <w:t>公園機能復旧を図る再整備のため、「二色の浜公園基本設計」を策定</w:t>
            </w:r>
          </w:p>
        </w:tc>
      </w:tr>
      <w:tr w:rsidR="003419F0" w14:paraId="0D20F606" w14:textId="77777777" w:rsidTr="003E7474">
        <w:trPr>
          <w:jc w:val="center"/>
        </w:trPr>
        <w:tc>
          <w:tcPr>
            <w:tcW w:w="730" w:type="dxa"/>
            <w:tcBorders>
              <w:top w:val="nil"/>
              <w:bottom w:val="nil"/>
              <w:right w:val="nil"/>
            </w:tcBorders>
          </w:tcPr>
          <w:p w14:paraId="7F35C448" w14:textId="77777777" w:rsidR="003419F0" w:rsidRDefault="003419F0" w:rsidP="003419F0">
            <w:pPr>
              <w:spacing w:line="320" w:lineRule="exact"/>
              <w:jc w:val="right"/>
            </w:pPr>
          </w:p>
        </w:tc>
        <w:tc>
          <w:tcPr>
            <w:tcW w:w="490" w:type="dxa"/>
            <w:tcBorders>
              <w:top w:val="nil"/>
              <w:left w:val="nil"/>
              <w:bottom w:val="nil"/>
              <w:right w:val="nil"/>
            </w:tcBorders>
          </w:tcPr>
          <w:p w14:paraId="4CB7F1C5" w14:textId="3A77C609" w:rsidR="003419F0" w:rsidRPr="00976E6F" w:rsidRDefault="00FC4BBF" w:rsidP="003419F0">
            <w:pPr>
              <w:spacing w:line="320" w:lineRule="exact"/>
              <w:jc w:val="right"/>
            </w:pPr>
            <w:r w:rsidRPr="00976E6F">
              <w:t>6</w:t>
            </w:r>
            <w:r w:rsidR="001B159F" w:rsidRPr="00976E6F">
              <w:t>2</w:t>
            </w:r>
            <w:r w:rsidR="003419F0" w:rsidRPr="00976E6F">
              <w:rPr>
                <w:rFonts w:hint="eastAsia"/>
              </w:rPr>
              <w:t>.</w:t>
            </w:r>
          </w:p>
        </w:tc>
        <w:tc>
          <w:tcPr>
            <w:tcW w:w="503" w:type="dxa"/>
            <w:tcBorders>
              <w:top w:val="nil"/>
              <w:left w:val="nil"/>
              <w:bottom w:val="nil"/>
              <w:right w:val="nil"/>
            </w:tcBorders>
          </w:tcPr>
          <w:p w14:paraId="47C2F6E5" w14:textId="36298792" w:rsidR="003419F0" w:rsidRPr="00976E6F" w:rsidRDefault="001B159F" w:rsidP="003419F0">
            <w:pPr>
              <w:spacing w:line="320" w:lineRule="exact"/>
              <w:jc w:val="right"/>
            </w:pPr>
            <w:r w:rsidRPr="00976E6F">
              <w:t>2</w:t>
            </w:r>
            <w:r w:rsidR="00FC4BBF" w:rsidRPr="00976E6F">
              <w:rPr>
                <w:rFonts w:hint="eastAsia"/>
              </w:rPr>
              <w:t>.</w:t>
            </w:r>
          </w:p>
        </w:tc>
        <w:tc>
          <w:tcPr>
            <w:tcW w:w="449" w:type="dxa"/>
            <w:tcBorders>
              <w:top w:val="nil"/>
              <w:left w:val="nil"/>
              <w:bottom w:val="nil"/>
            </w:tcBorders>
          </w:tcPr>
          <w:p w14:paraId="1D86915A" w14:textId="77777777" w:rsidR="003419F0" w:rsidRPr="00976E6F" w:rsidRDefault="003419F0" w:rsidP="003419F0">
            <w:pPr>
              <w:spacing w:line="320" w:lineRule="exact"/>
              <w:jc w:val="right"/>
            </w:pPr>
          </w:p>
        </w:tc>
        <w:tc>
          <w:tcPr>
            <w:tcW w:w="5945" w:type="dxa"/>
            <w:tcBorders>
              <w:top w:val="nil"/>
              <w:bottom w:val="nil"/>
            </w:tcBorders>
          </w:tcPr>
          <w:p w14:paraId="4E82DB39" w14:textId="710FDD74" w:rsidR="003419F0" w:rsidRPr="00976E6F" w:rsidRDefault="001B159F" w:rsidP="003419F0">
            <w:pPr>
              <w:spacing w:line="320" w:lineRule="exact"/>
            </w:pPr>
            <w:r w:rsidRPr="00976E6F">
              <w:rPr>
                <w:rFonts w:hint="eastAsia"/>
              </w:rPr>
              <w:t>第一駐車場が完成</w:t>
            </w:r>
            <w:r w:rsidR="00611A2F" w:rsidRPr="00976E6F">
              <w:rPr>
                <w:rFonts w:hint="eastAsia"/>
              </w:rPr>
              <w:t>供用開始</w:t>
            </w:r>
          </w:p>
        </w:tc>
      </w:tr>
      <w:tr w:rsidR="00265C08" w14:paraId="51D7CC8D" w14:textId="77777777" w:rsidTr="003E7474">
        <w:trPr>
          <w:jc w:val="center"/>
        </w:trPr>
        <w:tc>
          <w:tcPr>
            <w:tcW w:w="730" w:type="dxa"/>
            <w:tcBorders>
              <w:bottom w:val="nil"/>
              <w:right w:val="nil"/>
            </w:tcBorders>
          </w:tcPr>
          <w:p w14:paraId="39BB0690" w14:textId="77777777" w:rsidR="00265C08" w:rsidRDefault="00265C08" w:rsidP="00265C08">
            <w:pPr>
              <w:spacing w:line="320" w:lineRule="exact"/>
              <w:jc w:val="right"/>
            </w:pPr>
            <w:r>
              <w:rPr>
                <w:rFonts w:hint="eastAsia"/>
              </w:rPr>
              <w:t>平成</w:t>
            </w:r>
          </w:p>
        </w:tc>
        <w:tc>
          <w:tcPr>
            <w:tcW w:w="490" w:type="dxa"/>
            <w:tcBorders>
              <w:left w:val="nil"/>
              <w:bottom w:val="nil"/>
              <w:right w:val="nil"/>
            </w:tcBorders>
          </w:tcPr>
          <w:p w14:paraId="56F79748" w14:textId="01D88E3D" w:rsidR="00265C08" w:rsidRPr="00976E6F" w:rsidRDefault="00265C08" w:rsidP="00265C08">
            <w:pPr>
              <w:spacing w:line="320" w:lineRule="exact"/>
              <w:jc w:val="right"/>
            </w:pPr>
            <w:r w:rsidRPr="00976E6F">
              <w:rPr>
                <w:rFonts w:hint="eastAsia"/>
              </w:rPr>
              <w:t>2.</w:t>
            </w:r>
          </w:p>
        </w:tc>
        <w:tc>
          <w:tcPr>
            <w:tcW w:w="503" w:type="dxa"/>
            <w:tcBorders>
              <w:left w:val="nil"/>
              <w:bottom w:val="nil"/>
              <w:right w:val="nil"/>
            </w:tcBorders>
          </w:tcPr>
          <w:p w14:paraId="73737E3E" w14:textId="108289F9" w:rsidR="00265C08" w:rsidRPr="00976E6F" w:rsidRDefault="00265C08" w:rsidP="00265C08">
            <w:pPr>
              <w:spacing w:line="320" w:lineRule="exact"/>
              <w:jc w:val="right"/>
            </w:pPr>
            <w:r w:rsidRPr="00976E6F">
              <w:t>4</w:t>
            </w:r>
            <w:r w:rsidRPr="00976E6F">
              <w:rPr>
                <w:rFonts w:hint="eastAsia"/>
              </w:rPr>
              <w:t>.</w:t>
            </w:r>
          </w:p>
        </w:tc>
        <w:tc>
          <w:tcPr>
            <w:tcW w:w="449" w:type="dxa"/>
            <w:tcBorders>
              <w:left w:val="nil"/>
              <w:bottom w:val="nil"/>
            </w:tcBorders>
          </w:tcPr>
          <w:p w14:paraId="30BF0F9A" w14:textId="5B9BB2B7" w:rsidR="00265C08" w:rsidRPr="00976E6F" w:rsidRDefault="00265C08" w:rsidP="00265C08">
            <w:pPr>
              <w:spacing w:line="320" w:lineRule="exact"/>
              <w:jc w:val="right"/>
            </w:pPr>
          </w:p>
        </w:tc>
        <w:tc>
          <w:tcPr>
            <w:tcW w:w="5945" w:type="dxa"/>
            <w:tcBorders>
              <w:bottom w:val="nil"/>
            </w:tcBorders>
          </w:tcPr>
          <w:p w14:paraId="2CC6632F" w14:textId="06B95B7E" w:rsidR="00265C08" w:rsidRPr="00976E6F" w:rsidRDefault="00265C08" w:rsidP="00976E6F">
            <w:pPr>
              <w:spacing w:line="320" w:lineRule="exact"/>
            </w:pPr>
            <w:r w:rsidRPr="00976E6F">
              <w:rPr>
                <w:rFonts w:hint="eastAsia"/>
              </w:rPr>
              <w:t>第二駐車場が完成</w:t>
            </w:r>
            <w:r w:rsidR="00976E6F" w:rsidRPr="00976E6F">
              <w:rPr>
                <w:rFonts w:hint="eastAsia"/>
              </w:rPr>
              <w:t>、</w:t>
            </w:r>
            <w:r w:rsidRPr="00976E6F">
              <w:rPr>
                <w:rFonts w:hint="eastAsia"/>
              </w:rPr>
              <w:t>供用開始</w:t>
            </w:r>
            <w:r w:rsidRPr="00976E6F">
              <w:t xml:space="preserve">　</w:t>
            </w:r>
          </w:p>
        </w:tc>
      </w:tr>
      <w:tr w:rsidR="00265C08" w14:paraId="3589C26F" w14:textId="77777777" w:rsidTr="003E7474">
        <w:trPr>
          <w:jc w:val="center"/>
        </w:trPr>
        <w:tc>
          <w:tcPr>
            <w:tcW w:w="730" w:type="dxa"/>
            <w:tcBorders>
              <w:top w:val="nil"/>
              <w:bottom w:val="nil"/>
              <w:right w:val="nil"/>
            </w:tcBorders>
          </w:tcPr>
          <w:p w14:paraId="5ECF2C31" w14:textId="77777777" w:rsidR="00265C08" w:rsidRDefault="00265C08" w:rsidP="00265C08">
            <w:pPr>
              <w:spacing w:line="320" w:lineRule="exact"/>
              <w:jc w:val="right"/>
            </w:pPr>
          </w:p>
        </w:tc>
        <w:tc>
          <w:tcPr>
            <w:tcW w:w="490" w:type="dxa"/>
            <w:tcBorders>
              <w:top w:val="nil"/>
              <w:left w:val="nil"/>
              <w:bottom w:val="nil"/>
              <w:right w:val="nil"/>
            </w:tcBorders>
          </w:tcPr>
          <w:p w14:paraId="4CDF2E04" w14:textId="3997FDCB" w:rsidR="00265C08" w:rsidRPr="00976E6F" w:rsidRDefault="00265C08" w:rsidP="00265C08">
            <w:pPr>
              <w:spacing w:line="320" w:lineRule="exact"/>
              <w:jc w:val="right"/>
            </w:pPr>
            <w:r w:rsidRPr="00976E6F">
              <w:t>4</w:t>
            </w:r>
            <w:r w:rsidRPr="00976E6F">
              <w:rPr>
                <w:rFonts w:hint="eastAsia"/>
              </w:rPr>
              <w:t>.</w:t>
            </w:r>
          </w:p>
        </w:tc>
        <w:tc>
          <w:tcPr>
            <w:tcW w:w="503" w:type="dxa"/>
            <w:tcBorders>
              <w:top w:val="nil"/>
              <w:left w:val="nil"/>
              <w:bottom w:val="nil"/>
              <w:right w:val="nil"/>
            </w:tcBorders>
          </w:tcPr>
          <w:p w14:paraId="28F51D9B" w14:textId="56154A53" w:rsidR="00265C08" w:rsidRPr="00976E6F" w:rsidRDefault="00265C08" w:rsidP="00265C08">
            <w:pPr>
              <w:spacing w:line="320" w:lineRule="exact"/>
              <w:jc w:val="right"/>
            </w:pPr>
            <w:r w:rsidRPr="00976E6F">
              <w:t>6</w:t>
            </w:r>
            <w:r w:rsidRPr="00976E6F">
              <w:rPr>
                <w:rFonts w:hint="eastAsia"/>
              </w:rPr>
              <w:t>.</w:t>
            </w:r>
          </w:p>
        </w:tc>
        <w:tc>
          <w:tcPr>
            <w:tcW w:w="449" w:type="dxa"/>
            <w:tcBorders>
              <w:top w:val="nil"/>
              <w:left w:val="nil"/>
              <w:bottom w:val="nil"/>
            </w:tcBorders>
          </w:tcPr>
          <w:p w14:paraId="5E7D8817" w14:textId="3938A89D" w:rsidR="00265C08" w:rsidRPr="00976E6F" w:rsidRDefault="00265C08" w:rsidP="00265C08">
            <w:pPr>
              <w:spacing w:line="320" w:lineRule="exact"/>
              <w:jc w:val="right"/>
            </w:pPr>
            <w:r w:rsidRPr="00976E6F">
              <w:rPr>
                <w:rFonts w:hint="eastAsia"/>
              </w:rPr>
              <w:t>1</w:t>
            </w:r>
          </w:p>
        </w:tc>
        <w:tc>
          <w:tcPr>
            <w:tcW w:w="5945" w:type="dxa"/>
            <w:tcBorders>
              <w:top w:val="nil"/>
              <w:bottom w:val="nil"/>
            </w:tcBorders>
          </w:tcPr>
          <w:p w14:paraId="10DAD0D2" w14:textId="169C67E9" w:rsidR="00265C08" w:rsidRPr="00976E6F" w:rsidRDefault="00265C08" w:rsidP="00265C08">
            <w:pPr>
              <w:spacing w:line="320" w:lineRule="exact"/>
            </w:pPr>
            <w:r w:rsidRPr="00976E6F">
              <w:rPr>
                <w:rFonts w:hint="eastAsia"/>
              </w:rPr>
              <w:t>脇浜地区の一部を開設</w:t>
            </w:r>
            <w:r w:rsidRPr="00976E6F">
              <w:t>5.3ha（全体21.0ha）</w:t>
            </w:r>
          </w:p>
        </w:tc>
      </w:tr>
      <w:tr w:rsidR="00265C08" w14:paraId="17A93584" w14:textId="77777777" w:rsidTr="0081539D">
        <w:trPr>
          <w:jc w:val="center"/>
        </w:trPr>
        <w:tc>
          <w:tcPr>
            <w:tcW w:w="730" w:type="dxa"/>
            <w:tcBorders>
              <w:top w:val="nil"/>
              <w:bottom w:val="nil"/>
              <w:right w:val="nil"/>
            </w:tcBorders>
          </w:tcPr>
          <w:p w14:paraId="776432E6" w14:textId="77777777" w:rsidR="00265C08" w:rsidRDefault="00265C08" w:rsidP="00265C08">
            <w:pPr>
              <w:spacing w:line="320" w:lineRule="exact"/>
              <w:jc w:val="right"/>
            </w:pPr>
          </w:p>
        </w:tc>
        <w:tc>
          <w:tcPr>
            <w:tcW w:w="490" w:type="dxa"/>
            <w:tcBorders>
              <w:top w:val="nil"/>
              <w:left w:val="nil"/>
              <w:bottom w:val="nil"/>
              <w:right w:val="nil"/>
            </w:tcBorders>
          </w:tcPr>
          <w:p w14:paraId="5A01935F" w14:textId="7363A894" w:rsidR="00265C08" w:rsidRPr="00976E6F" w:rsidRDefault="00265C08" w:rsidP="00265C08">
            <w:pPr>
              <w:spacing w:line="320" w:lineRule="exact"/>
              <w:jc w:val="right"/>
            </w:pPr>
            <w:r w:rsidRPr="00976E6F">
              <w:t>5</w:t>
            </w:r>
            <w:r w:rsidRPr="00976E6F">
              <w:rPr>
                <w:rFonts w:hint="eastAsia"/>
              </w:rPr>
              <w:t>.</w:t>
            </w:r>
          </w:p>
        </w:tc>
        <w:tc>
          <w:tcPr>
            <w:tcW w:w="503" w:type="dxa"/>
            <w:tcBorders>
              <w:top w:val="nil"/>
              <w:left w:val="nil"/>
              <w:bottom w:val="nil"/>
              <w:right w:val="nil"/>
            </w:tcBorders>
          </w:tcPr>
          <w:p w14:paraId="097F7A0F" w14:textId="773CF0E6" w:rsidR="00265C08" w:rsidRPr="00976E6F" w:rsidRDefault="00265C08" w:rsidP="00265C08">
            <w:pPr>
              <w:spacing w:line="320" w:lineRule="exact"/>
              <w:jc w:val="right"/>
            </w:pPr>
            <w:r w:rsidRPr="00976E6F">
              <w:t>4</w:t>
            </w:r>
            <w:r w:rsidRPr="00976E6F">
              <w:rPr>
                <w:rFonts w:hint="eastAsia"/>
              </w:rPr>
              <w:t>.</w:t>
            </w:r>
          </w:p>
        </w:tc>
        <w:tc>
          <w:tcPr>
            <w:tcW w:w="449" w:type="dxa"/>
            <w:tcBorders>
              <w:top w:val="nil"/>
              <w:left w:val="nil"/>
              <w:bottom w:val="nil"/>
            </w:tcBorders>
          </w:tcPr>
          <w:p w14:paraId="7A7A3D0E" w14:textId="77777777" w:rsidR="00265C08" w:rsidRPr="00976E6F" w:rsidRDefault="00265C08" w:rsidP="00265C08">
            <w:pPr>
              <w:spacing w:line="320" w:lineRule="exact"/>
              <w:jc w:val="right"/>
            </w:pPr>
            <w:r w:rsidRPr="00976E6F">
              <w:rPr>
                <w:rFonts w:hint="eastAsia"/>
              </w:rPr>
              <w:t>1</w:t>
            </w:r>
          </w:p>
        </w:tc>
        <w:tc>
          <w:tcPr>
            <w:tcW w:w="5945" w:type="dxa"/>
            <w:tcBorders>
              <w:top w:val="nil"/>
              <w:bottom w:val="nil"/>
            </w:tcBorders>
          </w:tcPr>
          <w:p w14:paraId="3E853759" w14:textId="047A48A1" w:rsidR="00265C08" w:rsidRPr="00976E6F" w:rsidRDefault="00265C08" w:rsidP="00265C08">
            <w:pPr>
              <w:spacing w:line="320" w:lineRule="exact"/>
            </w:pPr>
            <w:r w:rsidRPr="00976E6F">
              <w:rPr>
                <w:rFonts w:hint="eastAsia"/>
              </w:rPr>
              <w:t>再整備事業における主要</w:t>
            </w:r>
            <w:r w:rsidR="0099303C">
              <w:rPr>
                <w:rFonts w:hint="eastAsia"/>
              </w:rPr>
              <w:t>事業であるレストハウス及び帆船モニュメントが完成し、供用を開始</w:t>
            </w:r>
          </w:p>
        </w:tc>
      </w:tr>
      <w:tr w:rsidR="00265C08" w14:paraId="7C22B61E" w14:textId="77777777" w:rsidTr="00BC763D">
        <w:trPr>
          <w:jc w:val="center"/>
        </w:trPr>
        <w:tc>
          <w:tcPr>
            <w:tcW w:w="730" w:type="dxa"/>
            <w:tcBorders>
              <w:top w:val="nil"/>
              <w:bottom w:val="nil"/>
              <w:right w:val="nil"/>
            </w:tcBorders>
          </w:tcPr>
          <w:p w14:paraId="759A87D8" w14:textId="77777777" w:rsidR="00265C08" w:rsidRDefault="00265C08" w:rsidP="00265C08">
            <w:pPr>
              <w:spacing w:line="320" w:lineRule="exact"/>
              <w:jc w:val="right"/>
            </w:pPr>
          </w:p>
        </w:tc>
        <w:tc>
          <w:tcPr>
            <w:tcW w:w="490" w:type="dxa"/>
            <w:tcBorders>
              <w:top w:val="nil"/>
              <w:left w:val="nil"/>
              <w:bottom w:val="nil"/>
              <w:right w:val="nil"/>
            </w:tcBorders>
          </w:tcPr>
          <w:p w14:paraId="445A5CA2" w14:textId="140AAC3A" w:rsidR="00265C08" w:rsidRPr="00976E6F" w:rsidRDefault="00265C08" w:rsidP="00265C08">
            <w:pPr>
              <w:spacing w:line="320" w:lineRule="exact"/>
              <w:jc w:val="right"/>
            </w:pPr>
            <w:r w:rsidRPr="00976E6F">
              <w:t>6.</w:t>
            </w:r>
          </w:p>
        </w:tc>
        <w:tc>
          <w:tcPr>
            <w:tcW w:w="503" w:type="dxa"/>
            <w:tcBorders>
              <w:top w:val="nil"/>
              <w:left w:val="nil"/>
              <w:bottom w:val="nil"/>
              <w:right w:val="nil"/>
            </w:tcBorders>
          </w:tcPr>
          <w:p w14:paraId="59A093BC" w14:textId="110DA1AC" w:rsidR="00265C08" w:rsidRPr="00976E6F" w:rsidRDefault="00265C08" w:rsidP="00265C08">
            <w:pPr>
              <w:spacing w:line="320" w:lineRule="exact"/>
              <w:jc w:val="right"/>
            </w:pPr>
            <w:r w:rsidRPr="00976E6F">
              <w:rPr>
                <w:rFonts w:hint="eastAsia"/>
              </w:rPr>
              <w:t>4</w:t>
            </w:r>
            <w:r w:rsidRPr="00976E6F">
              <w:t>.</w:t>
            </w:r>
          </w:p>
        </w:tc>
        <w:tc>
          <w:tcPr>
            <w:tcW w:w="449" w:type="dxa"/>
            <w:tcBorders>
              <w:top w:val="nil"/>
              <w:left w:val="nil"/>
              <w:bottom w:val="nil"/>
            </w:tcBorders>
          </w:tcPr>
          <w:p w14:paraId="005067D2" w14:textId="40840F1C" w:rsidR="00265C08" w:rsidRPr="00976E6F" w:rsidRDefault="00265C08" w:rsidP="00265C08">
            <w:pPr>
              <w:spacing w:line="320" w:lineRule="exact"/>
              <w:jc w:val="right"/>
            </w:pPr>
            <w:r w:rsidRPr="00976E6F">
              <w:rPr>
                <w:rFonts w:hint="eastAsia"/>
              </w:rPr>
              <w:t>1</w:t>
            </w:r>
          </w:p>
        </w:tc>
        <w:tc>
          <w:tcPr>
            <w:tcW w:w="5945" w:type="dxa"/>
            <w:tcBorders>
              <w:top w:val="nil"/>
              <w:bottom w:val="nil"/>
            </w:tcBorders>
          </w:tcPr>
          <w:p w14:paraId="27AB9292" w14:textId="4F1BC88F" w:rsidR="00265C08" w:rsidRPr="00976E6F" w:rsidRDefault="00265C08" w:rsidP="00265C08">
            <w:pPr>
              <w:spacing w:line="320" w:lineRule="exact"/>
            </w:pPr>
            <w:r w:rsidRPr="00976E6F">
              <w:rPr>
                <w:rFonts w:hint="eastAsia"/>
              </w:rPr>
              <w:t>脇浜地区</w:t>
            </w:r>
            <w:r w:rsidR="00EB4312" w:rsidRPr="00EB4312">
              <w:rPr>
                <w:rFonts w:hint="eastAsia"/>
              </w:rPr>
              <w:t>野球場、テニスコート</w:t>
            </w:r>
            <w:r w:rsidRPr="00976E6F">
              <w:rPr>
                <w:rFonts w:hint="eastAsia"/>
              </w:rPr>
              <w:t>開設5.0ha（全体26.3ha）</w:t>
            </w:r>
          </w:p>
        </w:tc>
      </w:tr>
      <w:tr w:rsidR="00265C08" w14:paraId="1F67ADBD" w14:textId="77777777" w:rsidTr="0081539D">
        <w:trPr>
          <w:jc w:val="center"/>
        </w:trPr>
        <w:tc>
          <w:tcPr>
            <w:tcW w:w="730" w:type="dxa"/>
            <w:tcBorders>
              <w:top w:val="nil"/>
              <w:bottom w:val="nil"/>
              <w:right w:val="nil"/>
            </w:tcBorders>
          </w:tcPr>
          <w:p w14:paraId="27C011CF" w14:textId="77777777" w:rsidR="00265C08" w:rsidRDefault="00265C08" w:rsidP="00265C08">
            <w:pPr>
              <w:spacing w:line="320" w:lineRule="exact"/>
              <w:jc w:val="right"/>
            </w:pPr>
          </w:p>
        </w:tc>
        <w:tc>
          <w:tcPr>
            <w:tcW w:w="490" w:type="dxa"/>
            <w:tcBorders>
              <w:top w:val="nil"/>
              <w:left w:val="nil"/>
              <w:bottom w:val="nil"/>
              <w:right w:val="nil"/>
            </w:tcBorders>
          </w:tcPr>
          <w:p w14:paraId="0E77F4AA" w14:textId="604784B2" w:rsidR="00265C08" w:rsidRPr="00976E6F" w:rsidRDefault="00265C08" w:rsidP="00265C08">
            <w:pPr>
              <w:spacing w:line="320" w:lineRule="exact"/>
              <w:jc w:val="right"/>
            </w:pPr>
            <w:r w:rsidRPr="00976E6F">
              <w:t>11</w:t>
            </w:r>
            <w:r w:rsidRPr="00976E6F">
              <w:rPr>
                <w:rFonts w:hint="eastAsia"/>
              </w:rPr>
              <w:t>.</w:t>
            </w:r>
          </w:p>
        </w:tc>
        <w:tc>
          <w:tcPr>
            <w:tcW w:w="503" w:type="dxa"/>
            <w:tcBorders>
              <w:top w:val="nil"/>
              <w:left w:val="nil"/>
              <w:bottom w:val="nil"/>
              <w:right w:val="nil"/>
            </w:tcBorders>
          </w:tcPr>
          <w:p w14:paraId="2AF1D5A8" w14:textId="52E4F88F" w:rsidR="00265C08" w:rsidRPr="00976E6F" w:rsidRDefault="00265C08" w:rsidP="00265C08">
            <w:pPr>
              <w:spacing w:line="320" w:lineRule="exact"/>
              <w:jc w:val="right"/>
            </w:pPr>
            <w:r w:rsidRPr="00976E6F">
              <w:t>3</w:t>
            </w:r>
            <w:r w:rsidRPr="00976E6F">
              <w:rPr>
                <w:rFonts w:hint="eastAsia"/>
              </w:rPr>
              <w:t>.</w:t>
            </w:r>
          </w:p>
        </w:tc>
        <w:tc>
          <w:tcPr>
            <w:tcW w:w="449" w:type="dxa"/>
            <w:tcBorders>
              <w:top w:val="nil"/>
              <w:left w:val="nil"/>
              <w:bottom w:val="nil"/>
            </w:tcBorders>
          </w:tcPr>
          <w:p w14:paraId="1A9E54D7" w14:textId="620C2036" w:rsidR="00265C08" w:rsidRPr="00976E6F" w:rsidRDefault="00265C08" w:rsidP="00265C08">
            <w:pPr>
              <w:spacing w:line="320" w:lineRule="exact"/>
              <w:jc w:val="right"/>
            </w:pPr>
            <w:r w:rsidRPr="00976E6F">
              <w:rPr>
                <w:rFonts w:hint="eastAsia"/>
              </w:rPr>
              <w:t>3</w:t>
            </w:r>
            <w:r w:rsidRPr="00976E6F">
              <w:t>0</w:t>
            </w:r>
          </w:p>
        </w:tc>
        <w:tc>
          <w:tcPr>
            <w:tcW w:w="5945" w:type="dxa"/>
            <w:tcBorders>
              <w:top w:val="nil"/>
              <w:bottom w:val="nil"/>
            </w:tcBorders>
          </w:tcPr>
          <w:p w14:paraId="47298888" w14:textId="0DBD8BE7" w:rsidR="00265C08" w:rsidRPr="00976E6F" w:rsidRDefault="00265C08" w:rsidP="00265C08">
            <w:pPr>
              <w:spacing w:line="320" w:lineRule="exact"/>
            </w:pPr>
            <w:r w:rsidRPr="00976E6F">
              <w:rPr>
                <w:rFonts w:hint="eastAsia"/>
              </w:rPr>
              <w:t>大阪臨海線竣工（全線開通）に伴い、開設区域の変更</w:t>
            </w:r>
          </w:p>
        </w:tc>
      </w:tr>
      <w:tr w:rsidR="00265C08" w14:paraId="4EBE1FD9" w14:textId="77777777" w:rsidTr="0081539D">
        <w:trPr>
          <w:jc w:val="center"/>
        </w:trPr>
        <w:tc>
          <w:tcPr>
            <w:tcW w:w="730" w:type="dxa"/>
            <w:tcBorders>
              <w:top w:val="nil"/>
              <w:bottom w:val="nil"/>
              <w:right w:val="nil"/>
            </w:tcBorders>
          </w:tcPr>
          <w:p w14:paraId="396A4C57" w14:textId="77777777" w:rsidR="00265C08" w:rsidRDefault="00265C08" w:rsidP="00265C08">
            <w:pPr>
              <w:spacing w:line="320" w:lineRule="exact"/>
              <w:jc w:val="right"/>
            </w:pPr>
          </w:p>
        </w:tc>
        <w:tc>
          <w:tcPr>
            <w:tcW w:w="490" w:type="dxa"/>
            <w:tcBorders>
              <w:top w:val="nil"/>
              <w:left w:val="nil"/>
              <w:bottom w:val="nil"/>
              <w:right w:val="nil"/>
            </w:tcBorders>
          </w:tcPr>
          <w:p w14:paraId="3DFF751B" w14:textId="77777777" w:rsidR="00265C08" w:rsidRPr="00976E6F" w:rsidRDefault="00265C08" w:rsidP="00265C08">
            <w:pPr>
              <w:spacing w:line="320" w:lineRule="exact"/>
              <w:jc w:val="right"/>
            </w:pPr>
            <w:r w:rsidRPr="00976E6F">
              <w:t>11</w:t>
            </w:r>
            <w:r w:rsidRPr="00976E6F">
              <w:rPr>
                <w:rFonts w:hint="eastAsia"/>
              </w:rPr>
              <w:t>.</w:t>
            </w:r>
          </w:p>
        </w:tc>
        <w:tc>
          <w:tcPr>
            <w:tcW w:w="503" w:type="dxa"/>
            <w:tcBorders>
              <w:top w:val="nil"/>
              <w:left w:val="nil"/>
              <w:bottom w:val="nil"/>
              <w:right w:val="nil"/>
            </w:tcBorders>
          </w:tcPr>
          <w:p w14:paraId="0C3C5BF0" w14:textId="77777777" w:rsidR="00265C08" w:rsidRPr="00976E6F" w:rsidRDefault="00265C08" w:rsidP="00265C08">
            <w:pPr>
              <w:spacing w:line="320" w:lineRule="exact"/>
              <w:jc w:val="right"/>
            </w:pPr>
            <w:r w:rsidRPr="00976E6F">
              <w:t>4</w:t>
            </w:r>
            <w:r w:rsidRPr="00976E6F">
              <w:rPr>
                <w:rFonts w:hint="eastAsia"/>
              </w:rPr>
              <w:t>.</w:t>
            </w:r>
          </w:p>
        </w:tc>
        <w:tc>
          <w:tcPr>
            <w:tcW w:w="449" w:type="dxa"/>
            <w:tcBorders>
              <w:top w:val="nil"/>
              <w:left w:val="nil"/>
              <w:bottom w:val="nil"/>
            </w:tcBorders>
          </w:tcPr>
          <w:p w14:paraId="029FB279" w14:textId="77777777" w:rsidR="00265C08" w:rsidRPr="00976E6F" w:rsidRDefault="00265C08" w:rsidP="00265C08">
            <w:pPr>
              <w:spacing w:line="320" w:lineRule="exact"/>
              <w:jc w:val="right"/>
            </w:pPr>
            <w:r w:rsidRPr="00976E6F">
              <w:rPr>
                <w:rFonts w:hint="eastAsia"/>
              </w:rPr>
              <w:t>1</w:t>
            </w:r>
          </w:p>
        </w:tc>
        <w:tc>
          <w:tcPr>
            <w:tcW w:w="5945" w:type="dxa"/>
            <w:tcBorders>
              <w:top w:val="nil"/>
              <w:bottom w:val="nil"/>
            </w:tcBorders>
          </w:tcPr>
          <w:p w14:paraId="438E8CD8" w14:textId="77777777" w:rsidR="00265C08" w:rsidRPr="00976E6F" w:rsidRDefault="00265C08" w:rsidP="00265C08">
            <w:pPr>
              <w:spacing w:line="320" w:lineRule="exact"/>
            </w:pPr>
            <w:r w:rsidRPr="00976E6F">
              <w:rPr>
                <w:rFonts w:hint="eastAsia"/>
              </w:rPr>
              <w:t>沢地区の「公園の夜間利用制限」を開始する。</w:t>
            </w:r>
          </w:p>
        </w:tc>
      </w:tr>
      <w:tr w:rsidR="00265C08" w14:paraId="62285E23" w14:textId="77777777" w:rsidTr="00BC763D">
        <w:trPr>
          <w:jc w:val="center"/>
        </w:trPr>
        <w:tc>
          <w:tcPr>
            <w:tcW w:w="730" w:type="dxa"/>
            <w:tcBorders>
              <w:top w:val="nil"/>
              <w:bottom w:val="nil"/>
              <w:right w:val="nil"/>
            </w:tcBorders>
          </w:tcPr>
          <w:p w14:paraId="191E7C08" w14:textId="77777777" w:rsidR="00265C08" w:rsidRDefault="00265C08" w:rsidP="00265C08">
            <w:pPr>
              <w:spacing w:line="320" w:lineRule="exact"/>
              <w:jc w:val="right"/>
            </w:pPr>
          </w:p>
        </w:tc>
        <w:tc>
          <w:tcPr>
            <w:tcW w:w="490" w:type="dxa"/>
            <w:tcBorders>
              <w:top w:val="nil"/>
              <w:left w:val="nil"/>
              <w:bottom w:val="nil"/>
              <w:right w:val="nil"/>
            </w:tcBorders>
          </w:tcPr>
          <w:p w14:paraId="4188FB00" w14:textId="26E2E431" w:rsidR="00265C08" w:rsidRPr="00976E6F" w:rsidRDefault="00265C08" w:rsidP="00265C08">
            <w:pPr>
              <w:spacing w:line="320" w:lineRule="exact"/>
              <w:jc w:val="right"/>
            </w:pPr>
            <w:r w:rsidRPr="00976E6F">
              <w:t>12</w:t>
            </w:r>
            <w:r w:rsidRPr="00976E6F">
              <w:rPr>
                <w:rFonts w:hint="eastAsia"/>
              </w:rPr>
              <w:t>.</w:t>
            </w:r>
          </w:p>
        </w:tc>
        <w:tc>
          <w:tcPr>
            <w:tcW w:w="503" w:type="dxa"/>
            <w:tcBorders>
              <w:top w:val="nil"/>
              <w:left w:val="nil"/>
              <w:bottom w:val="nil"/>
              <w:right w:val="nil"/>
            </w:tcBorders>
          </w:tcPr>
          <w:p w14:paraId="3F11FC67" w14:textId="15A2089E" w:rsidR="00265C08" w:rsidRPr="00976E6F" w:rsidRDefault="00265C08" w:rsidP="00265C08">
            <w:pPr>
              <w:spacing w:line="320" w:lineRule="exact"/>
              <w:jc w:val="right"/>
            </w:pPr>
            <w:r w:rsidRPr="00976E6F">
              <w:t>4</w:t>
            </w:r>
            <w:r w:rsidRPr="00976E6F">
              <w:rPr>
                <w:rFonts w:hint="eastAsia"/>
              </w:rPr>
              <w:t>.</w:t>
            </w:r>
          </w:p>
        </w:tc>
        <w:tc>
          <w:tcPr>
            <w:tcW w:w="449" w:type="dxa"/>
            <w:tcBorders>
              <w:top w:val="nil"/>
              <w:left w:val="nil"/>
              <w:bottom w:val="nil"/>
            </w:tcBorders>
          </w:tcPr>
          <w:p w14:paraId="300CC73F" w14:textId="7329FB02" w:rsidR="00265C08" w:rsidRPr="00976E6F" w:rsidRDefault="00265C08" w:rsidP="00265C08">
            <w:pPr>
              <w:spacing w:line="320" w:lineRule="exact"/>
              <w:jc w:val="right"/>
            </w:pPr>
            <w:r w:rsidRPr="00976E6F">
              <w:rPr>
                <w:rFonts w:hint="eastAsia"/>
              </w:rPr>
              <w:t>1</w:t>
            </w:r>
          </w:p>
        </w:tc>
        <w:tc>
          <w:tcPr>
            <w:tcW w:w="5945" w:type="dxa"/>
            <w:tcBorders>
              <w:top w:val="nil"/>
              <w:bottom w:val="nil"/>
            </w:tcBorders>
          </w:tcPr>
          <w:p w14:paraId="75448ED4" w14:textId="15A98132" w:rsidR="00265C08" w:rsidRPr="00976E6F" w:rsidRDefault="00265C08" w:rsidP="00265C08">
            <w:pPr>
              <w:spacing w:line="320" w:lineRule="exact"/>
            </w:pPr>
            <w:r w:rsidRPr="00976E6F">
              <w:rPr>
                <w:rFonts w:hint="eastAsia"/>
              </w:rPr>
              <w:t>企業局より海浜緑地13.7haの引継ぎ開設（全体40.0ha）</w:t>
            </w:r>
          </w:p>
        </w:tc>
      </w:tr>
      <w:tr w:rsidR="00EB4312" w14:paraId="5643E4C8" w14:textId="77777777" w:rsidTr="00BC763D">
        <w:trPr>
          <w:jc w:val="center"/>
        </w:trPr>
        <w:tc>
          <w:tcPr>
            <w:tcW w:w="730" w:type="dxa"/>
            <w:tcBorders>
              <w:top w:val="nil"/>
              <w:bottom w:val="nil"/>
              <w:right w:val="nil"/>
            </w:tcBorders>
          </w:tcPr>
          <w:p w14:paraId="5E1CCD71" w14:textId="77777777" w:rsidR="00EB4312" w:rsidRPr="00EB4312" w:rsidRDefault="00EB4312" w:rsidP="00EB4312">
            <w:pPr>
              <w:spacing w:line="320" w:lineRule="exact"/>
              <w:jc w:val="right"/>
            </w:pPr>
          </w:p>
        </w:tc>
        <w:tc>
          <w:tcPr>
            <w:tcW w:w="490" w:type="dxa"/>
            <w:tcBorders>
              <w:top w:val="nil"/>
              <w:left w:val="nil"/>
              <w:bottom w:val="nil"/>
              <w:right w:val="nil"/>
            </w:tcBorders>
          </w:tcPr>
          <w:p w14:paraId="120252A4" w14:textId="44B2598F" w:rsidR="00EB4312" w:rsidRPr="00EB4312" w:rsidRDefault="00EB4312" w:rsidP="00EB4312">
            <w:pPr>
              <w:spacing w:line="320" w:lineRule="exact"/>
              <w:jc w:val="right"/>
            </w:pPr>
            <w:r w:rsidRPr="00EB4312">
              <w:t>18.</w:t>
            </w:r>
          </w:p>
        </w:tc>
        <w:tc>
          <w:tcPr>
            <w:tcW w:w="503" w:type="dxa"/>
            <w:tcBorders>
              <w:top w:val="nil"/>
              <w:left w:val="nil"/>
              <w:bottom w:val="nil"/>
              <w:right w:val="nil"/>
            </w:tcBorders>
          </w:tcPr>
          <w:p w14:paraId="7E290CA1" w14:textId="0922A81B" w:rsidR="00EB4312" w:rsidRPr="00EB4312" w:rsidRDefault="00EB4312" w:rsidP="00EB4312">
            <w:pPr>
              <w:spacing w:line="320" w:lineRule="exact"/>
              <w:jc w:val="right"/>
            </w:pPr>
            <w:r w:rsidRPr="00EB4312">
              <w:rPr>
                <w:rFonts w:hint="eastAsia"/>
              </w:rPr>
              <w:t>4.</w:t>
            </w:r>
          </w:p>
        </w:tc>
        <w:tc>
          <w:tcPr>
            <w:tcW w:w="449" w:type="dxa"/>
            <w:tcBorders>
              <w:top w:val="nil"/>
              <w:left w:val="nil"/>
              <w:bottom w:val="nil"/>
            </w:tcBorders>
          </w:tcPr>
          <w:p w14:paraId="07D67F64" w14:textId="1197CF88" w:rsidR="00EB4312" w:rsidRPr="00EB4312" w:rsidRDefault="00EB4312" w:rsidP="00EB4312">
            <w:pPr>
              <w:spacing w:line="320" w:lineRule="exact"/>
              <w:jc w:val="right"/>
            </w:pPr>
            <w:r w:rsidRPr="00EB4312">
              <w:rPr>
                <w:rFonts w:hint="eastAsia"/>
              </w:rPr>
              <w:t>21</w:t>
            </w:r>
          </w:p>
        </w:tc>
        <w:tc>
          <w:tcPr>
            <w:tcW w:w="5945" w:type="dxa"/>
            <w:tcBorders>
              <w:top w:val="nil"/>
              <w:bottom w:val="nil"/>
            </w:tcBorders>
          </w:tcPr>
          <w:p w14:paraId="4AE1DF64" w14:textId="08013EF8" w:rsidR="00EB4312" w:rsidRPr="00EB4312" w:rsidRDefault="00EB4312" w:rsidP="00EB4312">
            <w:pPr>
              <w:spacing w:line="320" w:lineRule="exact"/>
            </w:pPr>
            <w:r w:rsidRPr="00EB4312">
              <w:rPr>
                <w:rFonts w:hint="eastAsia"/>
              </w:rPr>
              <w:t>第一駐車場拡張開設0.2ha（全体40.2ha）</w:t>
            </w:r>
          </w:p>
        </w:tc>
      </w:tr>
      <w:tr w:rsidR="00EB4312" w14:paraId="426CA48C" w14:textId="77777777" w:rsidTr="00976E6F">
        <w:trPr>
          <w:jc w:val="center"/>
        </w:trPr>
        <w:tc>
          <w:tcPr>
            <w:tcW w:w="730" w:type="dxa"/>
            <w:tcBorders>
              <w:top w:val="nil"/>
              <w:bottom w:val="single" w:sz="4" w:space="0" w:color="auto"/>
              <w:right w:val="nil"/>
            </w:tcBorders>
          </w:tcPr>
          <w:p w14:paraId="50078DC5" w14:textId="77777777" w:rsidR="00EB4312" w:rsidRDefault="00EB4312" w:rsidP="00EB4312">
            <w:pPr>
              <w:spacing w:line="320" w:lineRule="exact"/>
              <w:jc w:val="right"/>
            </w:pPr>
          </w:p>
        </w:tc>
        <w:tc>
          <w:tcPr>
            <w:tcW w:w="490" w:type="dxa"/>
            <w:tcBorders>
              <w:top w:val="nil"/>
              <w:left w:val="nil"/>
              <w:bottom w:val="single" w:sz="4" w:space="0" w:color="auto"/>
              <w:right w:val="nil"/>
            </w:tcBorders>
          </w:tcPr>
          <w:p w14:paraId="4CD6A598" w14:textId="7ABDB8BE" w:rsidR="00EB4312" w:rsidRPr="00976E6F" w:rsidRDefault="00EB4312" w:rsidP="00EB4312">
            <w:pPr>
              <w:spacing w:line="320" w:lineRule="exact"/>
              <w:jc w:val="right"/>
            </w:pPr>
            <w:r w:rsidRPr="00976E6F">
              <w:t>25</w:t>
            </w:r>
            <w:r w:rsidRPr="00976E6F">
              <w:rPr>
                <w:rFonts w:hint="eastAsia"/>
              </w:rPr>
              <w:t>.</w:t>
            </w:r>
          </w:p>
        </w:tc>
        <w:tc>
          <w:tcPr>
            <w:tcW w:w="503" w:type="dxa"/>
            <w:tcBorders>
              <w:top w:val="nil"/>
              <w:left w:val="nil"/>
              <w:bottom w:val="single" w:sz="4" w:space="0" w:color="auto"/>
              <w:right w:val="nil"/>
            </w:tcBorders>
          </w:tcPr>
          <w:p w14:paraId="619B88B1" w14:textId="0F9DF7F8" w:rsidR="00EB4312" w:rsidRPr="00976E6F" w:rsidRDefault="00EB4312" w:rsidP="00EB4312">
            <w:pPr>
              <w:spacing w:line="320" w:lineRule="exact"/>
              <w:jc w:val="right"/>
            </w:pPr>
            <w:r w:rsidRPr="00976E6F">
              <w:t>4</w:t>
            </w:r>
            <w:r w:rsidRPr="00976E6F">
              <w:rPr>
                <w:rFonts w:hint="eastAsia"/>
              </w:rPr>
              <w:t>.</w:t>
            </w:r>
          </w:p>
        </w:tc>
        <w:tc>
          <w:tcPr>
            <w:tcW w:w="449" w:type="dxa"/>
            <w:tcBorders>
              <w:top w:val="nil"/>
              <w:left w:val="nil"/>
              <w:bottom w:val="single" w:sz="4" w:space="0" w:color="auto"/>
            </w:tcBorders>
          </w:tcPr>
          <w:p w14:paraId="26D7CB4A" w14:textId="77777777" w:rsidR="00EB4312" w:rsidRPr="00976E6F" w:rsidRDefault="00EB4312" w:rsidP="00EB4312">
            <w:pPr>
              <w:spacing w:line="320" w:lineRule="exact"/>
              <w:jc w:val="right"/>
            </w:pPr>
            <w:r w:rsidRPr="00976E6F">
              <w:rPr>
                <w:rFonts w:hint="eastAsia"/>
              </w:rPr>
              <w:t>1</w:t>
            </w:r>
          </w:p>
        </w:tc>
        <w:tc>
          <w:tcPr>
            <w:tcW w:w="5945" w:type="dxa"/>
            <w:tcBorders>
              <w:top w:val="nil"/>
              <w:bottom w:val="single" w:sz="4" w:space="0" w:color="auto"/>
            </w:tcBorders>
          </w:tcPr>
          <w:p w14:paraId="3F9E9952" w14:textId="7B47DB44" w:rsidR="00EB4312" w:rsidRPr="00976E6F" w:rsidRDefault="00EB4312" w:rsidP="00EB4312">
            <w:pPr>
              <w:spacing w:line="320" w:lineRule="exact"/>
            </w:pPr>
            <w:r w:rsidRPr="00976E6F">
              <w:rPr>
                <w:rFonts w:hint="eastAsia"/>
              </w:rPr>
              <w:t>ワンド周辺地区</w:t>
            </w:r>
            <w:r w:rsidRPr="00976E6F">
              <w:t>0.9haを追加開設（合計開設面積41.1ha）</w:t>
            </w:r>
          </w:p>
        </w:tc>
      </w:tr>
    </w:tbl>
    <w:p w14:paraId="6452A504" w14:textId="77777777" w:rsidR="00A0682A" w:rsidRDefault="00A0682A" w:rsidP="00A82310"/>
    <w:p w14:paraId="5225FE64" w14:textId="77777777" w:rsidR="00A0682A" w:rsidRDefault="00A0682A">
      <w:pPr>
        <w:widowControl/>
        <w:spacing w:line="240" w:lineRule="auto"/>
        <w:jc w:val="left"/>
      </w:pPr>
      <w:r>
        <w:br w:type="page"/>
      </w:r>
    </w:p>
    <w:p w14:paraId="0682FE5C" w14:textId="08BD2A10" w:rsidR="00695DB8" w:rsidRDefault="00695DB8" w:rsidP="00695DB8">
      <w:r>
        <w:rPr>
          <w:noProof/>
        </w:rPr>
        <w:lastRenderedPageBreak/>
        <mc:AlternateContent>
          <mc:Choice Requires="wps">
            <w:drawing>
              <wp:anchor distT="0" distB="0" distL="114300" distR="114300" simplePos="0" relativeHeight="252123136" behindDoc="0" locked="0" layoutInCell="1" allowOverlap="1" wp14:anchorId="04B60165" wp14:editId="1899FEBB">
                <wp:simplePos x="0" y="0"/>
                <wp:positionH relativeFrom="column">
                  <wp:posOffset>-72390</wp:posOffset>
                </wp:positionH>
                <wp:positionV relativeFrom="paragraph">
                  <wp:posOffset>44367</wp:posOffset>
                </wp:positionV>
                <wp:extent cx="2702532" cy="23876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702532" cy="238760"/>
                        </a:xfrm>
                        <a:prstGeom prst="rect">
                          <a:avLst/>
                        </a:prstGeom>
                        <a:noFill/>
                        <a:ln w="6350">
                          <a:noFill/>
                        </a:ln>
                      </wps:spPr>
                      <wps:txbx>
                        <w:txbxContent>
                          <w:p w14:paraId="008FFAEF" w14:textId="5D8E91B9" w:rsidR="007D5869" w:rsidRPr="00E75EDC" w:rsidRDefault="007D5869" w:rsidP="00695DB8">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w:t>
                            </w:r>
                            <w:r>
                              <w:rPr>
                                <w:rFonts w:ascii="ＭＳ Ｐゴシック" w:eastAsia="ＭＳ Ｐゴシック" w:hAnsi="ＭＳ Ｐゴシック" w:hint="eastAsia"/>
                              </w:rPr>
                              <w:t>計画平面</w:t>
                            </w:r>
                            <w:r w:rsidRPr="00E75EDC">
                              <w:rPr>
                                <w:rFonts w:ascii="ＭＳ Ｐゴシック" w:eastAsia="ＭＳ Ｐゴシック" w:hAnsi="ＭＳ Ｐゴシック"/>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60165" id="テキスト ボックス 16" o:spid="_x0000_s1035" type="#_x0000_t202" style="position:absolute;left:0;text-align:left;margin-left:-5.7pt;margin-top:3.5pt;width:212.8pt;height:18.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" filled="f" stroked="f" strokeweight=".5pt">
                <v:textbox>
                  <w:txbxContent>
                    <w:p w14:paraId="008FFAEF" w14:textId="5D8E91B9" w:rsidR="007D5869" w:rsidRPr="00E75EDC" w:rsidRDefault="007D5869" w:rsidP="00695DB8">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w:t>
                      </w:r>
                      <w:r>
                        <w:rPr>
                          <w:rFonts w:ascii="ＭＳ Ｐゴシック" w:eastAsia="ＭＳ Ｐゴシック" w:hAnsi="ＭＳ Ｐゴシック" w:hint="eastAsia"/>
                        </w:rPr>
                        <w:t>計画平面</w:t>
                      </w:r>
                      <w:r w:rsidRPr="00E75EDC">
                        <w:rPr>
                          <w:rFonts w:ascii="ＭＳ Ｐゴシック" w:eastAsia="ＭＳ Ｐゴシック" w:hAnsi="ＭＳ Ｐゴシック"/>
                        </w:rPr>
                        <w:t>図</w:t>
                      </w:r>
                    </w:p>
                  </w:txbxContent>
                </v:textbox>
              </v:shape>
            </w:pict>
          </mc:Fallback>
        </mc:AlternateContent>
      </w:r>
    </w:p>
    <w:p w14:paraId="6A64C598" w14:textId="7F84A152" w:rsidR="00695DB8" w:rsidRDefault="00714D0D" w:rsidP="00695DB8">
      <w:pPr>
        <w:widowControl/>
        <w:jc w:val="left"/>
      </w:pPr>
      <w:r>
        <w:rPr>
          <w:noProof/>
        </w:rPr>
        <w:pict w14:anchorId="3CFEC07B">
          <v:shape id="_x0000_s2077" type="#_x0000_t75" style="position:absolute;margin-left:-.75pt;margin-top:9pt;width:424.95pt;height:595pt;z-index:252201984">
            <v:imagedata r:id="rId20" o:title="出典：府営公園のあゆみ―公園課30周年記念誌―（平成6年3月　大阪府土木部公園課）" croptop="5725f" cropbottom="6297f" cropleft="5439f" cropright="6017f"/>
          </v:shape>
        </w:pict>
      </w:r>
    </w:p>
    <w:p w14:paraId="36FD3E92" w14:textId="1FDD153E" w:rsidR="00695DB8" w:rsidRDefault="00695DB8" w:rsidP="00695DB8">
      <w:pPr>
        <w:widowControl/>
        <w:jc w:val="left"/>
      </w:pPr>
    </w:p>
    <w:p w14:paraId="2C564586" w14:textId="77777777" w:rsidR="00695DB8" w:rsidRDefault="00695DB8" w:rsidP="00695DB8">
      <w:pPr>
        <w:widowControl/>
        <w:jc w:val="left"/>
      </w:pPr>
      <w:r>
        <w:rPr>
          <w:noProof/>
        </w:rPr>
        <mc:AlternateContent>
          <mc:Choice Requires="wps">
            <w:drawing>
              <wp:anchor distT="0" distB="0" distL="114300" distR="114300" simplePos="0" relativeHeight="252122112" behindDoc="0" locked="0" layoutInCell="1" allowOverlap="1" wp14:anchorId="687AB490" wp14:editId="66CE07F3">
                <wp:simplePos x="0" y="0"/>
                <wp:positionH relativeFrom="margin">
                  <wp:posOffset>2932430</wp:posOffset>
                </wp:positionH>
                <wp:positionV relativeFrom="paragraph">
                  <wp:posOffset>7297420</wp:posOffset>
                </wp:positionV>
                <wp:extent cx="2621195" cy="358775"/>
                <wp:effectExtent l="0" t="0" r="0" b="3175"/>
                <wp:wrapNone/>
                <wp:docPr id="29" name="テキスト ボックス 29"/>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7E5B7966" w14:textId="77777777" w:rsidR="007D5869" w:rsidRDefault="007D5869" w:rsidP="00695DB8">
                            <w:pPr>
                              <w:spacing w:line="200" w:lineRule="exact"/>
                              <w:jc w:val="left"/>
                              <w:rPr>
                                <w:sz w:val="16"/>
                              </w:rPr>
                            </w:pPr>
                            <w:r>
                              <w:rPr>
                                <w:rFonts w:hint="eastAsia"/>
                                <w:sz w:val="16"/>
                              </w:rPr>
                              <w:t>出典</w:t>
                            </w:r>
                            <w:r>
                              <w:rPr>
                                <w:sz w:val="16"/>
                              </w:rPr>
                              <w:t>：</w:t>
                            </w:r>
                            <w:r w:rsidRPr="00695DB8">
                              <w:rPr>
                                <w:rFonts w:hint="eastAsia"/>
                                <w:sz w:val="16"/>
                              </w:rPr>
                              <w:t>府営公園のあゆみ―公園課</w:t>
                            </w:r>
                            <w:r w:rsidRPr="00695DB8">
                              <w:rPr>
                                <w:sz w:val="16"/>
                              </w:rPr>
                              <w:t>30周年記念誌</w:t>
                            </w:r>
                            <w:r w:rsidRPr="00695DB8">
                              <w:rPr>
                                <w:sz w:val="16"/>
                              </w:rPr>
                              <w:t>―</w:t>
                            </w:r>
                          </w:p>
                          <w:p w14:paraId="6F9D7449" w14:textId="7EF7AAAC" w:rsidR="007D5869" w:rsidRPr="00FA64F1" w:rsidRDefault="007D5869" w:rsidP="00695DB8">
                            <w:pPr>
                              <w:spacing w:line="200" w:lineRule="exact"/>
                              <w:ind w:firstLineChars="300" w:firstLine="480"/>
                              <w:jc w:val="left"/>
                              <w:rPr>
                                <w:sz w:val="16"/>
                              </w:rPr>
                            </w:pPr>
                            <w:r w:rsidRPr="00695DB8">
                              <w:rPr>
                                <w:sz w:val="16"/>
                              </w:rPr>
                              <w:t>（平成6年3月　大阪府土木部公園課）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AB490" id="テキスト ボックス 29" o:spid="_x0000_s1036" type="#_x0000_t202" style="position:absolute;margin-left:230.9pt;margin-top:574.6pt;width:206.4pt;height:28.2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" filled="f" stroked="f" strokeweight=".5pt">
                <v:textbox>
                  <w:txbxContent>
                    <w:p w14:paraId="7E5B7966" w14:textId="77777777" w:rsidR="007D5869" w:rsidRDefault="007D5869" w:rsidP="00695DB8">
                      <w:pPr>
                        <w:spacing w:line="200" w:lineRule="exact"/>
                        <w:jc w:val="left"/>
                        <w:rPr>
                          <w:sz w:val="16"/>
                        </w:rPr>
                      </w:pPr>
                      <w:r>
                        <w:rPr>
                          <w:rFonts w:hint="eastAsia"/>
                          <w:sz w:val="16"/>
                        </w:rPr>
                        <w:t>出典</w:t>
                      </w:r>
                      <w:r>
                        <w:rPr>
                          <w:sz w:val="16"/>
                        </w:rPr>
                        <w:t>：</w:t>
                      </w:r>
                      <w:r w:rsidRPr="00695DB8">
                        <w:rPr>
                          <w:rFonts w:hint="eastAsia"/>
                          <w:sz w:val="16"/>
                        </w:rPr>
                        <w:t>府営公園のあゆみ―公園課</w:t>
                      </w:r>
                      <w:r w:rsidRPr="00695DB8">
                        <w:rPr>
                          <w:sz w:val="16"/>
                        </w:rPr>
                        <w:t>30周年記念誌</w:t>
                      </w:r>
                      <w:r w:rsidRPr="00695DB8">
                        <w:rPr>
                          <w:sz w:val="16"/>
                        </w:rPr>
                        <w:t>―</w:t>
                      </w:r>
                    </w:p>
                    <w:p w14:paraId="6F9D7449" w14:textId="7EF7AAAC" w:rsidR="007D5869" w:rsidRPr="00FA64F1" w:rsidRDefault="007D5869" w:rsidP="00695DB8">
                      <w:pPr>
                        <w:spacing w:line="200" w:lineRule="exact"/>
                        <w:ind w:firstLineChars="300" w:firstLine="480"/>
                        <w:jc w:val="left"/>
                        <w:rPr>
                          <w:sz w:val="16"/>
                        </w:rPr>
                      </w:pPr>
                      <w:r w:rsidRPr="00695DB8">
                        <w:rPr>
                          <w:sz w:val="16"/>
                        </w:rPr>
                        <w:t>（平成6年3月　大阪府土木部公園課）</w:t>
                      </w:r>
                    </w:p>
                  </w:txbxContent>
                </v:textbox>
                <w10:wrap anchorx="margin"/>
              </v:shape>
            </w:pict>
          </mc:Fallback>
        </mc:AlternateContent>
      </w:r>
      <w:r>
        <w:br w:type="page"/>
      </w:r>
    </w:p>
    <w:p w14:paraId="026B0DE5" w14:textId="1DD8DC30" w:rsidR="00812AD0" w:rsidRDefault="00812AD0" w:rsidP="00812AD0">
      <w:r>
        <w:rPr>
          <w:noProof/>
        </w:rPr>
        <w:lastRenderedPageBreak/>
        <mc:AlternateContent>
          <mc:Choice Requires="wps">
            <w:drawing>
              <wp:anchor distT="0" distB="0" distL="114300" distR="114300" simplePos="0" relativeHeight="251967488" behindDoc="0" locked="0" layoutInCell="1" allowOverlap="1" wp14:anchorId="7222ADBF" wp14:editId="1388DE8F">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79B7C2EF" w:rsidR="007D5869" w:rsidRPr="00E75EDC" w:rsidRDefault="007D5869"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ADBF" id="テキスト ボックス 98" o:spid="_x0000_s1037" type="#_x0000_t202" style="position:absolute;left:0;text-align:left;margin-left:0;margin-top:.75pt;width:128.55pt;height:18.8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" filled="f" stroked="f" strokeweight=".5pt">
                <v:textbox>
                  <w:txbxContent>
                    <w:p w14:paraId="67962B84" w14:textId="79B7C2EF" w:rsidR="007D5869" w:rsidRPr="00E75EDC" w:rsidRDefault="007D5869"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6000AB3C" w14:textId="2383EDEA" w:rsidR="00812AD0" w:rsidRDefault="00AA52CE" w:rsidP="00812AD0">
      <w:pPr>
        <w:widowControl/>
        <w:jc w:val="left"/>
      </w:pPr>
      <w:r>
        <w:rPr>
          <w:noProof/>
        </w:rPr>
        <w:drawing>
          <wp:anchor distT="0" distB="0" distL="114300" distR="114300" simplePos="0" relativeHeight="252316672" behindDoc="0" locked="0" layoutInCell="1" allowOverlap="1" wp14:anchorId="72101A00" wp14:editId="21C89F69">
            <wp:simplePos x="0" y="0"/>
            <wp:positionH relativeFrom="margin">
              <wp:posOffset>-1130745</wp:posOffset>
            </wp:positionH>
            <wp:positionV relativeFrom="paragraph">
              <wp:posOffset>1400175</wp:posOffset>
            </wp:positionV>
            <wp:extent cx="7762852" cy="5131052"/>
            <wp:effectExtent l="127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16200000">
                      <a:off x="0" y="0"/>
                      <a:ext cx="7762852" cy="51310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D75">
        <w:rPr>
          <w:noProof/>
        </w:rPr>
        <mc:AlternateContent>
          <mc:Choice Requires="wps">
            <w:drawing>
              <wp:anchor distT="0" distB="0" distL="114300" distR="114300" simplePos="0" relativeHeight="251966464" behindDoc="0" locked="0" layoutInCell="1" allowOverlap="1" wp14:anchorId="12065995" wp14:editId="5AD4C2D9">
                <wp:simplePos x="0" y="0"/>
                <wp:positionH relativeFrom="column">
                  <wp:posOffset>3400425</wp:posOffset>
                </wp:positionH>
                <wp:positionV relativeFrom="paragraph">
                  <wp:posOffset>7877175</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7D5869" w:rsidRDefault="007D5869"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7D5869" w:rsidRPr="00FA64F1" w:rsidRDefault="007D5869"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5995" id="テキスト ボックス 101" o:spid="_x0000_s1038" type="#_x0000_t202" style="position:absolute;margin-left:267.75pt;margin-top:620.25pt;width:173.3pt;height:28.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" filled="f" stroked="f" strokeweight=".5pt">
                <v:textbox>
                  <w:txbxContent>
                    <w:p w14:paraId="071062AA" w14:textId="77777777" w:rsidR="007D5869" w:rsidRDefault="007D5869"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7D5869" w:rsidRPr="00FA64F1" w:rsidRDefault="007D5869"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v:shape>
            </w:pict>
          </mc:Fallback>
        </mc:AlternateContent>
      </w:r>
      <w:r w:rsidR="00812AD0">
        <w:br w:type="page"/>
      </w:r>
    </w:p>
    <w:p w14:paraId="53B262B3" w14:textId="77777777" w:rsidR="00C02883" w:rsidRDefault="00C02883" w:rsidP="00C02883">
      <w:pPr>
        <w:pStyle w:val="20"/>
      </w:pPr>
      <w:r>
        <w:rPr>
          <w:rFonts w:hint="eastAsia"/>
        </w:rPr>
        <w:lastRenderedPageBreak/>
        <w:t>公園周辺の特性</w:t>
      </w:r>
    </w:p>
    <w:p w14:paraId="7D8157CC" w14:textId="73125E8D" w:rsidR="00C02883" w:rsidRDefault="00C02883" w:rsidP="00C02883">
      <w:pPr>
        <w:pStyle w:val="30"/>
      </w:pPr>
      <w:r>
        <w:rPr>
          <w:rFonts w:hint="eastAsia"/>
        </w:rPr>
        <w:t>用途地域の状況</w:t>
      </w:r>
    </w:p>
    <w:p w14:paraId="66122717" w14:textId="4F56BA3E" w:rsidR="00C02883" w:rsidRDefault="00890E5E" w:rsidP="00C02883">
      <w:pPr>
        <w:pStyle w:val="12"/>
        <w:ind w:left="210" w:firstLine="210"/>
      </w:pPr>
      <w:r>
        <w:rPr>
          <w:rFonts w:hint="eastAsia"/>
        </w:rPr>
        <w:t>二色の浜</w:t>
      </w:r>
      <w:r w:rsidR="00C02883">
        <w:rPr>
          <w:rFonts w:hint="eastAsia"/>
        </w:rPr>
        <w:t>公園は、主に第一種</w:t>
      </w:r>
      <w:r w:rsidR="00EF0BC5">
        <w:rPr>
          <w:rFonts w:hint="eastAsia"/>
        </w:rPr>
        <w:t>住居</w:t>
      </w:r>
      <w:r>
        <w:rPr>
          <w:rFonts w:hint="eastAsia"/>
        </w:rPr>
        <w:t>地域</w:t>
      </w:r>
      <w:r w:rsidR="00EF0BC5">
        <w:rPr>
          <w:rFonts w:hint="eastAsia"/>
        </w:rPr>
        <w:t>の</w:t>
      </w:r>
      <w:r w:rsidR="00C02883">
        <w:rPr>
          <w:rFonts w:hint="eastAsia"/>
        </w:rPr>
        <w:t>用途指定がなされている。</w:t>
      </w:r>
      <w:r w:rsidR="0099303C">
        <w:rPr>
          <w:rFonts w:hint="eastAsia"/>
        </w:rPr>
        <w:t>また、</w:t>
      </w:r>
      <w:r w:rsidRPr="00890E5E">
        <w:rPr>
          <w:rFonts w:hint="eastAsia"/>
        </w:rPr>
        <w:t>公園周辺</w:t>
      </w:r>
      <w:r w:rsidR="0099303C">
        <w:rPr>
          <w:rFonts w:hint="eastAsia"/>
        </w:rPr>
        <w:t>は</w:t>
      </w:r>
      <w:r w:rsidR="00EF0BC5">
        <w:rPr>
          <w:rFonts w:hint="eastAsia"/>
        </w:rPr>
        <w:t>工業</w:t>
      </w:r>
      <w:r w:rsidR="00C02883">
        <w:rPr>
          <w:rFonts w:hint="eastAsia"/>
        </w:rPr>
        <w:t>地域</w:t>
      </w:r>
      <w:r>
        <w:rPr>
          <w:rFonts w:hint="eastAsia"/>
        </w:rPr>
        <w:t>や準工業地域</w:t>
      </w:r>
      <w:r w:rsidR="00C02883">
        <w:rPr>
          <w:rFonts w:hint="eastAsia"/>
        </w:rPr>
        <w:t>に指定されている。</w:t>
      </w:r>
    </w:p>
    <w:p w14:paraId="61729277" w14:textId="67906001" w:rsidR="00C02883" w:rsidRDefault="0052000F" w:rsidP="00C02883">
      <w:pPr>
        <w:jc w:val="center"/>
      </w:pPr>
      <w:r>
        <w:rPr>
          <w:noProof/>
        </w:rPr>
        <w:drawing>
          <wp:anchor distT="0" distB="0" distL="114300" distR="114300" simplePos="0" relativeHeight="252339200" behindDoc="0" locked="0" layoutInCell="1" allowOverlap="1" wp14:anchorId="76451E26" wp14:editId="786BBA6E">
            <wp:simplePos x="0" y="0"/>
            <wp:positionH relativeFrom="margin">
              <wp:posOffset>193040</wp:posOffset>
            </wp:positionH>
            <wp:positionV relativeFrom="paragraph">
              <wp:posOffset>22225</wp:posOffset>
            </wp:positionV>
            <wp:extent cx="5207040" cy="3085920"/>
            <wp:effectExtent l="0" t="0" r="0" b="635"/>
            <wp:wrapNone/>
            <wp:docPr id="62137759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77596" name="図 62137759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7040" cy="3085920"/>
                    </a:xfrm>
                    <a:prstGeom prst="rect">
                      <a:avLst/>
                    </a:prstGeom>
                  </pic:spPr>
                </pic:pic>
              </a:graphicData>
            </a:graphic>
            <wp14:sizeRelH relativeFrom="margin">
              <wp14:pctWidth>0</wp14:pctWidth>
            </wp14:sizeRelH>
            <wp14:sizeRelV relativeFrom="margin">
              <wp14:pctHeight>0</wp14:pctHeight>
            </wp14:sizeRelV>
          </wp:anchor>
        </w:drawing>
      </w:r>
    </w:p>
    <w:p w14:paraId="0369DBC4" w14:textId="3859EE34" w:rsidR="00C02883" w:rsidRDefault="00C02883" w:rsidP="00C02883">
      <w:pPr>
        <w:widowControl/>
        <w:jc w:val="left"/>
      </w:pPr>
    </w:p>
    <w:p w14:paraId="0F209D56" w14:textId="7C3ECDBD" w:rsidR="00C02883" w:rsidRDefault="00C02883" w:rsidP="00C02883">
      <w:pPr>
        <w:widowControl/>
        <w:jc w:val="left"/>
      </w:pPr>
    </w:p>
    <w:p w14:paraId="7140A962" w14:textId="29E99783" w:rsidR="00C02883" w:rsidRDefault="00C02883" w:rsidP="00C02883">
      <w:pPr>
        <w:widowControl/>
        <w:jc w:val="left"/>
      </w:pPr>
    </w:p>
    <w:p w14:paraId="58AEF6D5" w14:textId="2DB8B275" w:rsidR="00C02883" w:rsidRDefault="00C02883" w:rsidP="00C02883">
      <w:pPr>
        <w:widowControl/>
        <w:jc w:val="left"/>
      </w:pPr>
    </w:p>
    <w:p w14:paraId="4B402850" w14:textId="3DDB143D" w:rsidR="00C02883" w:rsidRDefault="00C02883" w:rsidP="00C02883">
      <w:pPr>
        <w:widowControl/>
        <w:jc w:val="left"/>
      </w:pPr>
    </w:p>
    <w:p w14:paraId="77576438" w14:textId="0FDE32CE" w:rsidR="00C02883" w:rsidRPr="00EF0BC5" w:rsidRDefault="00C02883" w:rsidP="00C02883">
      <w:pPr>
        <w:widowControl/>
        <w:jc w:val="left"/>
      </w:pPr>
    </w:p>
    <w:p w14:paraId="6EACAC68" w14:textId="2E18A874" w:rsidR="00C02883" w:rsidRDefault="00C02883" w:rsidP="00C02883">
      <w:pPr>
        <w:widowControl/>
        <w:jc w:val="left"/>
      </w:pPr>
    </w:p>
    <w:p w14:paraId="715EF98E" w14:textId="3741B224" w:rsidR="00C02883" w:rsidRDefault="00C02883" w:rsidP="00C02883">
      <w:pPr>
        <w:widowControl/>
        <w:jc w:val="left"/>
      </w:pPr>
    </w:p>
    <w:p w14:paraId="6398AC74" w14:textId="186BC512" w:rsidR="00C02883" w:rsidRDefault="00C02883" w:rsidP="00C02883">
      <w:pPr>
        <w:widowControl/>
        <w:jc w:val="left"/>
      </w:pPr>
    </w:p>
    <w:p w14:paraId="731CBF52" w14:textId="612EB616" w:rsidR="00C02883" w:rsidRDefault="00C02883" w:rsidP="00C02883">
      <w:pPr>
        <w:widowControl/>
        <w:jc w:val="left"/>
      </w:pPr>
    </w:p>
    <w:p w14:paraId="30E49D2F" w14:textId="35692692" w:rsidR="00C02883" w:rsidRDefault="00C02883" w:rsidP="00C02883">
      <w:pPr>
        <w:widowControl/>
        <w:jc w:val="left"/>
      </w:pPr>
    </w:p>
    <w:p w14:paraId="4D6ED93C" w14:textId="2E02F33C" w:rsidR="00C02883" w:rsidRDefault="00C02883" w:rsidP="00C02883">
      <w:pPr>
        <w:widowControl/>
        <w:jc w:val="left"/>
      </w:pPr>
    </w:p>
    <w:p w14:paraId="30909F60" w14:textId="423A163E" w:rsidR="00C02883" w:rsidRDefault="00ED1F6A" w:rsidP="00C02883">
      <w:pPr>
        <w:widowControl/>
        <w:jc w:val="left"/>
      </w:pPr>
      <w:r>
        <w:rPr>
          <w:noProof/>
        </w:rPr>
        <mc:AlternateContent>
          <mc:Choice Requires="wps">
            <w:drawing>
              <wp:anchor distT="0" distB="0" distL="114300" distR="114300" simplePos="0" relativeHeight="252349440" behindDoc="0" locked="0" layoutInCell="1" allowOverlap="1" wp14:anchorId="79D80BDE" wp14:editId="4CFCEF43">
                <wp:simplePos x="0" y="0"/>
                <wp:positionH relativeFrom="margin">
                  <wp:align>right</wp:align>
                </wp:positionH>
                <wp:positionV relativeFrom="paragraph">
                  <wp:posOffset>112533</wp:posOffset>
                </wp:positionV>
                <wp:extent cx="3414722" cy="349250"/>
                <wp:effectExtent l="0" t="0" r="0" b="0"/>
                <wp:wrapNone/>
                <wp:docPr id="712465817" name="テキスト ボックス 76"/>
                <wp:cNvGraphicFramePr/>
                <a:graphic xmlns:a="http://schemas.openxmlformats.org/drawingml/2006/main">
                  <a:graphicData uri="http://schemas.microsoft.com/office/word/2010/wordprocessingShape">
                    <wps:wsp>
                      <wps:cNvSpPr txBox="1"/>
                      <wps:spPr>
                        <a:xfrm>
                          <a:off x="0" y="0"/>
                          <a:ext cx="3414722" cy="349250"/>
                        </a:xfrm>
                        <a:prstGeom prst="rect">
                          <a:avLst/>
                        </a:prstGeom>
                        <a:noFill/>
                        <a:ln w="6350">
                          <a:noFill/>
                        </a:ln>
                      </wps:spPr>
                      <wps:txbx>
                        <w:txbxContent>
                          <w:p w14:paraId="5CE5D879" w14:textId="77777777" w:rsidR="00ED1F6A" w:rsidRPr="00714D0D" w:rsidRDefault="00ED1F6A" w:rsidP="00ED1F6A">
                            <w:pPr>
                              <w:spacing w:line="200" w:lineRule="exact"/>
                              <w:ind w:left="160" w:hangingChars="100" w:hanging="160"/>
                              <w:jc w:val="left"/>
                              <w:rPr>
                                <w:rFonts w:hAnsi="ＭＳ Ｐ明朝"/>
                                <w:sz w:val="16"/>
                              </w:rPr>
                            </w:pPr>
                            <w:r w:rsidRPr="00714D0D">
                              <w:rPr>
                                <w:rFonts w:hAnsi="ＭＳ Ｐ明朝" w:hint="eastAsia"/>
                                <w:sz w:val="16"/>
                              </w:rPr>
                              <w:t>出典：国土地理院基盤地図情報25000「大阪府」、地理院タイル・淡色地図、</w:t>
                            </w:r>
                          </w:p>
                          <w:p w14:paraId="78AE937D" w14:textId="77777777" w:rsidR="00ED1F6A" w:rsidRPr="00714D0D" w:rsidRDefault="00ED1F6A" w:rsidP="00ED1F6A">
                            <w:pPr>
                              <w:spacing w:line="200" w:lineRule="exact"/>
                              <w:ind w:leftChars="100" w:left="210" w:firstLineChars="100" w:firstLine="160"/>
                              <w:jc w:val="left"/>
                              <w:rPr>
                                <w:rFonts w:hAnsi="ＭＳ Ｐ明朝"/>
                                <w:sz w:val="16"/>
                              </w:rPr>
                            </w:pPr>
                            <w:r w:rsidRPr="00714D0D">
                              <w:rPr>
                                <w:rFonts w:hAnsi="ＭＳ Ｐ明朝" w:hint="eastAsia"/>
                                <w:sz w:val="16"/>
                              </w:rPr>
                              <w:t>国土交通省都市計画決定GISデータ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80BDE" id="_x0000_s1039" type="#_x0000_t202" style="position:absolute;margin-left:217.7pt;margin-top:8.85pt;width:268.9pt;height:27.5pt;z-index:2523494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" filled="f" stroked="f" strokeweight=".5pt">
                <v:textbox>
                  <w:txbxContent>
                    <w:p w14:paraId="5CE5D879" w14:textId="77777777" w:rsidR="00ED1F6A" w:rsidRPr="00714D0D" w:rsidRDefault="00ED1F6A" w:rsidP="00ED1F6A">
                      <w:pPr>
                        <w:spacing w:line="200" w:lineRule="exact"/>
                        <w:ind w:left="160" w:hangingChars="100" w:hanging="160"/>
                        <w:jc w:val="left"/>
                        <w:rPr>
                          <w:rFonts w:hAnsi="ＭＳ Ｐ明朝"/>
                          <w:sz w:val="16"/>
                        </w:rPr>
                      </w:pPr>
                      <w:r w:rsidRPr="00714D0D">
                        <w:rPr>
                          <w:rFonts w:hAnsi="ＭＳ Ｐ明朝" w:hint="eastAsia"/>
                          <w:sz w:val="16"/>
                        </w:rPr>
                        <w:t>出典：国土地理院基盤地図情報25000「大阪府」、地理院タイル・淡色地図、</w:t>
                      </w:r>
                    </w:p>
                    <w:p w14:paraId="78AE937D" w14:textId="77777777" w:rsidR="00ED1F6A" w:rsidRPr="00714D0D" w:rsidRDefault="00ED1F6A" w:rsidP="00ED1F6A">
                      <w:pPr>
                        <w:spacing w:line="200" w:lineRule="exact"/>
                        <w:ind w:leftChars="100" w:left="210" w:firstLineChars="100" w:firstLine="160"/>
                        <w:jc w:val="left"/>
                        <w:rPr>
                          <w:rFonts w:hAnsi="ＭＳ Ｐ明朝"/>
                          <w:sz w:val="16"/>
                        </w:rPr>
                      </w:pPr>
                      <w:r w:rsidRPr="00714D0D">
                        <w:rPr>
                          <w:rFonts w:hAnsi="ＭＳ Ｐ明朝" w:hint="eastAsia"/>
                          <w:sz w:val="16"/>
                        </w:rPr>
                        <w:t>国土交通省都市計画決定GISデータ を加工して作成</w:t>
                      </w:r>
                    </w:p>
                  </w:txbxContent>
                </v:textbox>
                <w10:wrap anchorx="margin"/>
              </v:shape>
            </w:pict>
          </mc:Fallback>
        </mc:AlternateContent>
      </w:r>
    </w:p>
    <w:p w14:paraId="373EF1C7" w14:textId="08847E2A" w:rsidR="00C02883" w:rsidRDefault="00C02883" w:rsidP="00C02883">
      <w:pPr>
        <w:pStyle w:val="30"/>
      </w:pPr>
      <w:r w:rsidRPr="001277E5">
        <w:rPr>
          <w:rFonts w:hint="eastAsia"/>
        </w:rPr>
        <w:t>立地特性</w:t>
      </w:r>
    </w:p>
    <w:p w14:paraId="04CE3936" w14:textId="0E5B91E1" w:rsidR="00C02883" w:rsidRPr="00976E6F" w:rsidRDefault="00890E5E" w:rsidP="00C02883">
      <w:pPr>
        <w:pStyle w:val="12"/>
        <w:ind w:left="210" w:firstLine="210"/>
      </w:pPr>
      <w:r w:rsidRPr="00976E6F">
        <w:rPr>
          <w:rFonts w:hint="eastAsia"/>
        </w:rPr>
        <w:t>二色の浜公園</w:t>
      </w:r>
      <w:r w:rsidR="00C02883" w:rsidRPr="00976E6F">
        <w:rPr>
          <w:rFonts w:hint="eastAsia"/>
        </w:rPr>
        <w:t>は、</w:t>
      </w:r>
      <w:r w:rsidRPr="00976E6F">
        <w:rPr>
          <w:rFonts w:hint="eastAsia"/>
        </w:rPr>
        <w:t>南海本線「二色浜</w:t>
      </w:r>
      <w:r w:rsidR="005A28D6" w:rsidRPr="00976E6F">
        <w:rPr>
          <w:rFonts w:hint="eastAsia"/>
        </w:rPr>
        <w:t>」</w:t>
      </w:r>
      <w:r w:rsidRPr="00976E6F">
        <w:rPr>
          <w:rFonts w:hint="eastAsia"/>
        </w:rPr>
        <w:t>駅から西へ１ｋｍ</w:t>
      </w:r>
      <w:r w:rsidR="00281458" w:rsidRPr="00976E6F">
        <w:rPr>
          <w:rFonts w:hint="eastAsia"/>
        </w:rPr>
        <w:t>の</w:t>
      </w:r>
      <w:r w:rsidR="00C02883" w:rsidRPr="00976E6F">
        <w:rPr>
          <w:rFonts w:hint="eastAsia"/>
        </w:rPr>
        <w:t>位置にあり、周辺には市街地が形成されている。</w:t>
      </w:r>
      <w:r w:rsidR="0099303C">
        <w:rPr>
          <w:rFonts w:hint="eastAsia"/>
        </w:rPr>
        <w:t>また、</w:t>
      </w:r>
      <w:r w:rsidR="00C02883" w:rsidRPr="00976E6F">
        <w:rPr>
          <w:rFonts w:hint="eastAsia"/>
        </w:rPr>
        <w:t>周辺には</w:t>
      </w:r>
      <w:r w:rsidR="005A28D6" w:rsidRPr="00976E6F">
        <w:rPr>
          <w:rFonts w:hint="eastAsia"/>
        </w:rPr>
        <w:t>大規模な公園や商業施設がなく、</w:t>
      </w:r>
      <w:r w:rsidR="00C529F4" w:rsidRPr="00976E6F">
        <w:rPr>
          <w:rFonts w:hint="eastAsia"/>
        </w:rPr>
        <w:t>園内を都市高速道路（阪神高速湾岸線）が縦断</w:t>
      </w:r>
      <w:r w:rsidR="00C02883" w:rsidRPr="00976E6F">
        <w:rPr>
          <w:rFonts w:hint="eastAsia"/>
        </w:rPr>
        <w:t>している。</w:t>
      </w:r>
    </w:p>
    <w:p w14:paraId="5E4AE82B" w14:textId="6E5BF295" w:rsidR="00C02883" w:rsidRDefault="0052000F" w:rsidP="00C02883">
      <w:pPr>
        <w:pStyle w:val="12"/>
        <w:ind w:left="210" w:firstLine="210"/>
      </w:pPr>
      <w:r>
        <w:rPr>
          <w:noProof/>
        </w:rPr>
        <w:drawing>
          <wp:anchor distT="0" distB="0" distL="114300" distR="114300" simplePos="0" relativeHeight="252342272" behindDoc="0" locked="0" layoutInCell="1" allowOverlap="1" wp14:anchorId="3FA1710F" wp14:editId="6060B0CE">
            <wp:simplePos x="0" y="0"/>
            <wp:positionH relativeFrom="margin">
              <wp:align>right</wp:align>
            </wp:positionH>
            <wp:positionV relativeFrom="paragraph">
              <wp:posOffset>79375</wp:posOffset>
            </wp:positionV>
            <wp:extent cx="5232240" cy="3100680"/>
            <wp:effectExtent l="0" t="0" r="6985" b="5080"/>
            <wp:wrapNone/>
            <wp:docPr id="67232126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21267" name="図 67232126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32240" cy="3100680"/>
                    </a:xfrm>
                    <a:prstGeom prst="rect">
                      <a:avLst/>
                    </a:prstGeom>
                  </pic:spPr>
                </pic:pic>
              </a:graphicData>
            </a:graphic>
            <wp14:sizeRelH relativeFrom="margin">
              <wp14:pctWidth>0</wp14:pctWidth>
            </wp14:sizeRelH>
            <wp14:sizeRelV relativeFrom="margin">
              <wp14:pctHeight>0</wp14:pctHeight>
            </wp14:sizeRelV>
          </wp:anchor>
        </w:drawing>
      </w:r>
    </w:p>
    <w:p w14:paraId="7AB99D33" w14:textId="4DD111A3" w:rsidR="00C02883" w:rsidRDefault="00C02883" w:rsidP="00C02883">
      <w:pPr>
        <w:pStyle w:val="12"/>
        <w:ind w:left="210" w:firstLine="210"/>
      </w:pPr>
    </w:p>
    <w:p w14:paraId="3DD096BA" w14:textId="611CFCD9" w:rsidR="00C02883" w:rsidRDefault="00C02883" w:rsidP="00C02883">
      <w:pPr>
        <w:pStyle w:val="12"/>
        <w:ind w:left="210" w:firstLine="210"/>
      </w:pPr>
    </w:p>
    <w:p w14:paraId="06333850" w14:textId="1BE29D2F" w:rsidR="00C02883" w:rsidRDefault="00C02883" w:rsidP="00C02883">
      <w:pPr>
        <w:pStyle w:val="12"/>
        <w:ind w:left="210" w:firstLine="210"/>
      </w:pPr>
    </w:p>
    <w:p w14:paraId="21AB138F" w14:textId="52272795" w:rsidR="00C02883" w:rsidRDefault="00ED1F6A" w:rsidP="00C02883">
      <w:pPr>
        <w:widowControl/>
        <w:spacing w:line="240" w:lineRule="auto"/>
        <w:jc w:val="left"/>
      </w:pPr>
      <w:r>
        <w:rPr>
          <w:noProof/>
        </w:rPr>
        <mc:AlternateContent>
          <mc:Choice Requires="wps">
            <w:drawing>
              <wp:anchor distT="0" distB="0" distL="114300" distR="114300" simplePos="0" relativeHeight="252351488" behindDoc="0" locked="0" layoutInCell="1" allowOverlap="1" wp14:anchorId="43265658" wp14:editId="7BDA9506">
                <wp:simplePos x="0" y="0"/>
                <wp:positionH relativeFrom="margin">
                  <wp:align>right</wp:align>
                </wp:positionH>
                <wp:positionV relativeFrom="paragraph">
                  <wp:posOffset>2253823</wp:posOffset>
                </wp:positionV>
                <wp:extent cx="3288048" cy="272955"/>
                <wp:effectExtent l="0" t="0" r="0" b="0"/>
                <wp:wrapNone/>
                <wp:docPr id="1267467306" name="テキスト ボックス 76"/>
                <wp:cNvGraphicFramePr/>
                <a:graphic xmlns:a="http://schemas.openxmlformats.org/drawingml/2006/main">
                  <a:graphicData uri="http://schemas.microsoft.com/office/word/2010/wordprocessingShape">
                    <wps:wsp>
                      <wps:cNvSpPr txBox="1"/>
                      <wps:spPr>
                        <a:xfrm>
                          <a:off x="0" y="0"/>
                          <a:ext cx="3288048" cy="272955"/>
                        </a:xfrm>
                        <a:prstGeom prst="rect">
                          <a:avLst/>
                        </a:prstGeom>
                        <a:noFill/>
                        <a:ln w="6350">
                          <a:noFill/>
                        </a:ln>
                      </wps:spPr>
                      <wps:txbx>
                        <w:txbxContent>
                          <w:p w14:paraId="5E1B2354" w14:textId="77777777" w:rsidR="00ED1F6A" w:rsidRPr="00714D0D" w:rsidRDefault="00ED1F6A" w:rsidP="00ED1F6A">
                            <w:pPr>
                              <w:spacing w:line="200" w:lineRule="exact"/>
                              <w:ind w:left="160" w:hangingChars="100" w:hanging="160"/>
                              <w:jc w:val="left"/>
                              <w:rPr>
                                <w:rFonts w:hAnsi="ＭＳ Ｐ明朝"/>
                                <w:sz w:val="16"/>
                              </w:rPr>
                            </w:pPr>
                            <w:r w:rsidRPr="00714D0D">
                              <w:rPr>
                                <w:rFonts w:hAnsi="ＭＳ Ｐ明朝" w:hint="eastAsia"/>
                                <w:sz w:val="16"/>
                              </w:rPr>
                              <w:t>出典：国土交通省国土数値情報、国土地理院航空写真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65658" id="_x0000_s1040" type="#_x0000_t202" style="position:absolute;margin-left:207.7pt;margin-top:177.45pt;width:258.9pt;height:21.5pt;z-index:25235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" filled="f" stroked="f" strokeweight=".5pt">
                <v:textbox>
                  <w:txbxContent>
                    <w:p w14:paraId="5E1B2354" w14:textId="77777777" w:rsidR="00ED1F6A" w:rsidRPr="00714D0D" w:rsidRDefault="00ED1F6A" w:rsidP="00ED1F6A">
                      <w:pPr>
                        <w:spacing w:line="200" w:lineRule="exact"/>
                        <w:ind w:left="160" w:hangingChars="100" w:hanging="160"/>
                        <w:jc w:val="left"/>
                        <w:rPr>
                          <w:rFonts w:hAnsi="ＭＳ Ｐ明朝"/>
                          <w:sz w:val="16"/>
                        </w:rPr>
                      </w:pPr>
                      <w:r w:rsidRPr="00714D0D">
                        <w:rPr>
                          <w:rFonts w:hAnsi="ＭＳ Ｐ明朝" w:hint="eastAsia"/>
                          <w:sz w:val="16"/>
                        </w:rPr>
                        <w:t>出典：国土交通省国土数値情報、国土地理院航空写真 を加工して作成</w:t>
                      </w:r>
                    </w:p>
                  </w:txbxContent>
                </v:textbox>
                <w10:wrap anchorx="margin"/>
              </v:shape>
            </w:pict>
          </mc:Fallback>
        </mc:AlternateContent>
      </w:r>
      <w:r w:rsidR="00C02883">
        <w:br w:type="page"/>
      </w:r>
    </w:p>
    <w:p w14:paraId="3B1A1277" w14:textId="5E143299" w:rsidR="00C02883" w:rsidRDefault="00C02883" w:rsidP="00C02883">
      <w:pPr>
        <w:pStyle w:val="30"/>
      </w:pPr>
      <w:r w:rsidRPr="001277E5">
        <w:rPr>
          <w:rFonts w:hint="eastAsia"/>
        </w:rPr>
        <w:lastRenderedPageBreak/>
        <w:t>地形条件</w:t>
      </w:r>
    </w:p>
    <w:p w14:paraId="72433DF0" w14:textId="3D701556" w:rsidR="00C02883" w:rsidRDefault="009557ED" w:rsidP="00C02883">
      <w:pPr>
        <w:pStyle w:val="12"/>
        <w:ind w:left="210" w:firstLine="210"/>
      </w:pPr>
      <w:r w:rsidRPr="009557ED">
        <w:rPr>
          <w:rFonts w:hint="eastAsia"/>
        </w:rPr>
        <w:t>二色の浜公園</w:t>
      </w:r>
      <w:r w:rsidR="00C02883" w:rsidRPr="00DA7753">
        <w:rPr>
          <w:rFonts w:hint="eastAsia"/>
        </w:rPr>
        <w:t>は</w:t>
      </w:r>
      <w:r w:rsidR="00C02883">
        <w:rPr>
          <w:rFonts w:hint="eastAsia"/>
        </w:rPr>
        <w:t>、</w:t>
      </w:r>
      <w:r>
        <w:rPr>
          <w:rFonts w:hint="eastAsia"/>
        </w:rPr>
        <w:t>二色</w:t>
      </w:r>
      <w:r w:rsidR="00FB543C">
        <w:rPr>
          <w:rFonts w:hint="eastAsia"/>
        </w:rPr>
        <w:t>港</w:t>
      </w:r>
      <w:r w:rsidR="00C02883" w:rsidRPr="00DA7753">
        <w:rPr>
          <w:rFonts w:hint="eastAsia"/>
        </w:rPr>
        <w:t>の</w:t>
      </w:r>
      <w:r w:rsidR="00FB543C">
        <w:rPr>
          <w:rFonts w:hint="eastAsia"/>
        </w:rPr>
        <w:t>臨海部</w:t>
      </w:r>
      <w:r w:rsidR="00C02883" w:rsidRPr="00DA7753">
        <w:rPr>
          <w:rFonts w:hint="eastAsia"/>
        </w:rPr>
        <w:t>に位置し</w:t>
      </w:r>
      <w:r w:rsidR="00C02883">
        <w:rPr>
          <w:rFonts w:hint="eastAsia"/>
        </w:rPr>
        <w:t>、</w:t>
      </w:r>
      <w:r w:rsidR="00FB543C">
        <w:rPr>
          <w:rFonts w:hint="eastAsia"/>
        </w:rPr>
        <w:t>ほぼ平坦地で、</w:t>
      </w:r>
      <w:r>
        <w:rPr>
          <w:rFonts w:hint="eastAsia"/>
        </w:rPr>
        <w:t>北</w:t>
      </w:r>
      <w:r w:rsidR="00FB543C" w:rsidRPr="00FB543C">
        <w:rPr>
          <w:rFonts w:hint="eastAsia"/>
        </w:rPr>
        <w:t>西から</w:t>
      </w:r>
      <w:r>
        <w:rPr>
          <w:rFonts w:hint="eastAsia"/>
        </w:rPr>
        <w:t>南</w:t>
      </w:r>
      <w:r w:rsidR="00FB543C" w:rsidRPr="00FB543C">
        <w:rPr>
          <w:rFonts w:hint="eastAsia"/>
        </w:rPr>
        <w:t>東に向かって高くなる</w:t>
      </w:r>
      <w:r w:rsidR="00C02883" w:rsidRPr="00DA7753">
        <w:rPr>
          <w:rFonts w:hint="eastAsia"/>
        </w:rPr>
        <w:t>地形である（高低差約</w:t>
      </w:r>
      <w:r>
        <w:rPr>
          <w:rFonts w:hint="eastAsia"/>
        </w:rPr>
        <w:t>2</w:t>
      </w:r>
      <w:r w:rsidR="00C02883" w:rsidRPr="00DA7753">
        <w:t>0m）。</w:t>
      </w:r>
    </w:p>
    <w:p w14:paraId="3A7194CB" w14:textId="47E5FFCF" w:rsidR="00C02883" w:rsidRDefault="0052000F" w:rsidP="00C02883">
      <w:pPr>
        <w:widowControl/>
        <w:jc w:val="left"/>
      </w:pPr>
      <w:r>
        <w:rPr>
          <w:noProof/>
        </w:rPr>
        <w:drawing>
          <wp:anchor distT="0" distB="0" distL="114300" distR="114300" simplePos="0" relativeHeight="252345344" behindDoc="0" locked="0" layoutInCell="1" allowOverlap="1" wp14:anchorId="36F89073" wp14:editId="6D9AEE4B">
            <wp:simplePos x="0" y="0"/>
            <wp:positionH relativeFrom="margin">
              <wp:align>right</wp:align>
            </wp:positionH>
            <wp:positionV relativeFrom="paragraph">
              <wp:posOffset>79375</wp:posOffset>
            </wp:positionV>
            <wp:extent cx="5247720" cy="3109680"/>
            <wp:effectExtent l="0" t="0" r="0" b="0"/>
            <wp:wrapNone/>
            <wp:docPr id="682973102" name="図 48"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3102" name="図 48" descr="マップ&#10;&#10;AI によって生成されたコンテンツは間違っている可能性があります。"/>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7720" cy="3109680"/>
                    </a:xfrm>
                    <a:prstGeom prst="rect">
                      <a:avLst/>
                    </a:prstGeom>
                  </pic:spPr>
                </pic:pic>
              </a:graphicData>
            </a:graphic>
            <wp14:sizeRelH relativeFrom="margin">
              <wp14:pctWidth>0</wp14:pctWidth>
            </wp14:sizeRelH>
            <wp14:sizeRelV relativeFrom="margin">
              <wp14:pctHeight>0</wp14:pctHeight>
            </wp14:sizeRelV>
          </wp:anchor>
        </w:drawing>
      </w:r>
    </w:p>
    <w:p w14:paraId="3265F1C2" w14:textId="36E680F0" w:rsidR="00C02883" w:rsidRDefault="00C02883" w:rsidP="00C02883">
      <w:pPr>
        <w:widowControl/>
        <w:jc w:val="left"/>
      </w:pPr>
    </w:p>
    <w:p w14:paraId="20FF2648" w14:textId="7BEEB787" w:rsidR="001B58CC" w:rsidRDefault="001B58CC" w:rsidP="00C02883">
      <w:pPr>
        <w:widowControl/>
        <w:jc w:val="left"/>
      </w:pPr>
    </w:p>
    <w:p w14:paraId="76B225DC" w14:textId="3D30CE06" w:rsidR="001B58CC" w:rsidRDefault="001B58CC" w:rsidP="00C02883">
      <w:pPr>
        <w:widowControl/>
        <w:jc w:val="left"/>
      </w:pPr>
    </w:p>
    <w:p w14:paraId="0D9CD5CC" w14:textId="48A8D565" w:rsidR="001B58CC" w:rsidRDefault="001B58CC" w:rsidP="00C02883">
      <w:pPr>
        <w:widowControl/>
        <w:jc w:val="left"/>
      </w:pPr>
    </w:p>
    <w:p w14:paraId="100F5D9C" w14:textId="0064D671" w:rsidR="001B58CC" w:rsidRDefault="001B58CC" w:rsidP="00C02883">
      <w:pPr>
        <w:widowControl/>
        <w:jc w:val="left"/>
      </w:pPr>
    </w:p>
    <w:p w14:paraId="7D35A753" w14:textId="7BD736B5" w:rsidR="001B58CC" w:rsidRDefault="001B58CC" w:rsidP="00C02883">
      <w:pPr>
        <w:widowControl/>
        <w:jc w:val="left"/>
      </w:pPr>
    </w:p>
    <w:p w14:paraId="32218F67" w14:textId="7D485825" w:rsidR="001B58CC" w:rsidRDefault="001B58CC" w:rsidP="00C02883">
      <w:pPr>
        <w:widowControl/>
        <w:jc w:val="left"/>
      </w:pPr>
    </w:p>
    <w:p w14:paraId="0BF87A4B" w14:textId="528C24B6" w:rsidR="00C02883" w:rsidRDefault="00C02883" w:rsidP="00C02883">
      <w:pPr>
        <w:widowControl/>
        <w:jc w:val="left"/>
      </w:pPr>
    </w:p>
    <w:p w14:paraId="5678486A" w14:textId="2EC81D01" w:rsidR="00C02883" w:rsidRDefault="00C02883" w:rsidP="00C02883">
      <w:pPr>
        <w:widowControl/>
        <w:jc w:val="left"/>
      </w:pPr>
    </w:p>
    <w:p w14:paraId="5F7EFB0C" w14:textId="3B03BBEB" w:rsidR="00C02883" w:rsidRDefault="00C02883" w:rsidP="00C02883">
      <w:pPr>
        <w:widowControl/>
        <w:jc w:val="left"/>
      </w:pPr>
    </w:p>
    <w:p w14:paraId="2571F4D2" w14:textId="2660BDA5" w:rsidR="00C02883" w:rsidRDefault="00C02883" w:rsidP="00C02883">
      <w:pPr>
        <w:widowControl/>
        <w:jc w:val="left"/>
      </w:pPr>
    </w:p>
    <w:p w14:paraId="1FC9E0A0" w14:textId="77777777" w:rsidR="00C02883" w:rsidRDefault="00C02883" w:rsidP="00C02883">
      <w:pPr>
        <w:widowControl/>
        <w:jc w:val="left"/>
      </w:pPr>
    </w:p>
    <w:p w14:paraId="1EBB26C7" w14:textId="09E33CAA" w:rsidR="00C02883" w:rsidRDefault="00ED1F6A" w:rsidP="00C02883">
      <w:pPr>
        <w:widowControl/>
        <w:jc w:val="left"/>
      </w:pPr>
      <w:r>
        <w:rPr>
          <w:noProof/>
        </w:rPr>
        <mc:AlternateContent>
          <mc:Choice Requires="wps">
            <w:drawing>
              <wp:anchor distT="0" distB="0" distL="114300" distR="114300" simplePos="0" relativeHeight="252353536" behindDoc="0" locked="0" layoutInCell="1" allowOverlap="1" wp14:anchorId="3687A185" wp14:editId="242A69FE">
                <wp:simplePos x="0" y="0"/>
                <wp:positionH relativeFrom="margin">
                  <wp:align>right</wp:align>
                </wp:positionH>
                <wp:positionV relativeFrom="paragraph">
                  <wp:posOffset>199834</wp:posOffset>
                </wp:positionV>
                <wp:extent cx="2988134" cy="409433"/>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2988134" cy="409433"/>
                        </a:xfrm>
                        <a:prstGeom prst="rect">
                          <a:avLst/>
                        </a:prstGeom>
                        <a:noFill/>
                        <a:ln w="6350">
                          <a:noFill/>
                        </a:ln>
                      </wps:spPr>
                      <wps:txbx>
                        <w:txbxContent>
                          <w:p w14:paraId="31725B57" w14:textId="77777777" w:rsidR="00ED1F6A" w:rsidRPr="00714D0D" w:rsidRDefault="00ED1F6A" w:rsidP="00ED1F6A">
                            <w:pPr>
                              <w:spacing w:line="200" w:lineRule="exact"/>
                              <w:jc w:val="left"/>
                              <w:rPr>
                                <w:rFonts w:hAnsi="ＭＳ Ｐ明朝"/>
                                <w:sz w:val="16"/>
                              </w:rPr>
                            </w:pPr>
                            <w:r w:rsidRPr="00714D0D">
                              <w:rPr>
                                <w:rFonts w:hAnsi="ＭＳ Ｐ明朝" w:hint="eastAsia"/>
                                <w:sz w:val="16"/>
                              </w:rPr>
                              <w:t>出典</w:t>
                            </w:r>
                            <w:r w:rsidRPr="00714D0D">
                              <w:rPr>
                                <w:rFonts w:hAnsi="ＭＳ Ｐ明朝"/>
                                <w:sz w:val="16"/>
                              </w:rPr>
                              <w:t>：</w:t>
                            </w:r>
                            <w:r w:rsidRPr="00714D0D">
                              <w:rPr>
                                <w:rFonts w:hAnsi="ＭＳ Ｐ明朝" w:hint="eastAsia"/>
                                <w:sz w:val="16"/>
                              </w:rPr>
                              <w:t>国土地理院基盤地図情報25000「大阪府」、</w:t>
                            </w:r>
                          </w:p>
                          <w:p w14:paraId="0B26EEED" w14:textId="77777777" w:rsidR="00ED1F6A" w:rsidRPr="00714D0D" w:rsidRDefault="00ED1F6A" w:rsidP="00ED1F6A">
                            <w:pPr>
                              <w:spacing w:line="200" w:lineRule="exact"/>
                              <w:ind w:firstLineChars="250" w:firstLine="400"/>
                              <w:jc w:val="left"/>
                              <w:rPr>
                                <w:rFonts w:hAnsi="ＭＳ Ｐ明朝"/>
                                <w:sz w:val="16"/>
                              </w:rPr>
                            </w:pPr>
                            <w:r w:rsidRPr="00714D0D">
                              <w:rPr>
                                <w:rFonts w:hAnsi="ＭＳ Ｐ明朝" w:hint="eastAsia"/>
                                <w:sz w:val="16"/>
                              </w:rPr>
                              <w:t>国土地理院基盤地図情報数値標高</w:t>
                            </w:r>
                            <w:r w:rsidRPr="00714D0D">
                              <w:rPr>
                                <w:rFonts w:hAnsi="ＭＳ Ｐ明朝"/>
                                <w:sz w:val="16"/>
                              </w:rPr>
                              <w:t>モデル</w:t>
                            </w:r>
                            <w:r w:rsidRPr="00714D0D">
                              <w:rPr>
                                <w:rFonts w:hAnsi="ＭＳ Ｐ明朝" w:hint="eastAsia"/>
                                <w:sz w:val="16"/>
                              </w:rPr>
                              <w:t xml:space="preserve">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7A185" id="テキスト ボックス 70" o:spid="_x0000_s1041" type="#_x0000_t202" style="position:absolute;margin-left:184.1pt;margin-top:15.75pt;width:235.3pt;height:32.25pt;z-index:25235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" filled="f" stroked="f" strokeweight=".5pt">
                <v:textbox>
                  <w:txbxContent>
                    <w:p w14:paraId="31725B57" w14:textId="77777777" w:rsidR="00ED1F6A" w:rsidRPr="00714D0D" w:rsidRDefault="00ED1F6A" w:rsidP="00ED1F6A">
                      <w:pPr>
                        <w:spacing w:line="200" w:lineRule="exact"/>
                        <w:jc w:val="left"/>
                        <w:rPr>
                          <w:rFonts w:hAnsi="ＭＳ Ｐ明朝"/>
                          <w:sz w:val="16"/>
                        </w:rPr>
                      </w:pPr>
                      <w:r w:rsidRPr="00714D0D">
                        <w:rPr>
                          <w:rFonts w:hAnsi="ＭＳ Ｐ明朝" w:hint="eastAsia"/>
                          <w:sz w:val="16"/>
                        </w:rPr>
                        <w:t>出典</w:t>
                      </w:r>
                      <w:r w:rsidRPr="00714D0D">
                        <w:rPr>
                          <w:rFonts w:hAnsi="ＭＳ Ｐ明朝"/>
                          <w:sz w:val="16"/>
                        </w:rPr>
                        <w:t>：</w:t>
                      </w:r>
                      <w:r w:rsidRPr="00714D0D">
                        <w:rPr>
                          <w:rFonts w:hAnsi="ＭＳ Ｐ明朝" w:hint="eastAsia"/>
                          <w:sz w:val="16"/>
                        </w:rPr>
                        <w:t>国土地理院基盤地図情報25000「大阪府」、</w:t>
                      </w:r>
                    </w:p>
                    <w:p w14:paraId="0B26EEED" w14:textId="77777777" w:rsidR="00ED1F6A" w:rsidRPr="00714D0D" w:rsidRDefault="00ED1F6A" w:rsidP="00ED1F6A">
                      <w:pPr>
                        <w:spacing w:line="200" w:lineRule="exact"/>
                        <w:ind w:firstLineChars="250" w:firstLine="400"/>
                        <w:jc w:val="left"/>
                        <w:rPr>
                          <w:rFonts w:hAnsi="ＭＳ Ｐ明朝"/>
                          <w:sz w:val="16"/>
                        </w:rPr>
                      </w:pPr>
                      <w:r w:rsidRPr="00714D0D">
                        <w:rPr>
                          <w:rFonts w:hAnsi="ＭＳ Ｐ明朝" w:hint="eastAsia"/>
                          <w:sz w:val="16"/>
                        </w:rPr>
                        <w:t>国土地理院基盤地図情報数値標高</w:t>
                      </w:r>
                      <w:r w:rsidRPr="00714D0D">
                        <w:rPr>
                          <w:rFonts w:hAnsi="ＭＳ Ｐ明朝"/>
                          <w:sz w:val="16"/>
                        </w:rPr>
                        <w:t>モデル</w:t>
                      </w:r>
                      <w:r w:rsidRPr="00714D0D">
                        <w:rPr>
                          <w:rFonts w:hAnsi="ＭＳ Ｐ明朝" w:hint="eastAsia"/>
                          <w:sz w:val="16"/>
                        </w:rPr>
                        <w:t xml:space="preserve"> を加工して作成</w:t>
                      </w:r>
                    </w:p>
                  </w:txbxContent>
                </v:textbox>
                <w10:wrap anchorx="margin"/>
              </v:shape>
            </w:pict>
          </mc:Fallback>
        </mc:AlternateContent>
      </w:r>
    </w:p>
    <w:p w14:paraId="0CCB732B" w14:textId="01FE0A71" w:rsidR="00C02883" w:rsidRDefault="00C02883" w:rsidP="00C02883">
      <w:pPr>
        <w:widowControl/>
        <w:jc w:val="left"/>
      </w:pPr>
    </w:p>
    <w:p w14:paraId="740DE80C" w14:textId="6117FF0E" w:rsidR="00C02883" w:rsidRDefault="00C02883" w:rsidP="00C02883">
      <w:pPr>
        <w:pStyle w:val="30"/>
      </w:pPr>
      <w:r w:rsidRPr="001277E5">
        <w:rPr>
          <w:rFonts w:hint="eastAsia"/>
        </w:rPr>
        <w:t>緑被状況</w:t>
      </w:r>
    </w:p>
    <w:p w14:paraId="548C13BD" w14:textId="56E90ADA" w:rsidR="00C02883" w:rsidRPr="00795188" w:rsidRDefault="009557ED" w:rsidP="00C02883">
      <w:pPr>
        <w:pStyle w:val="12"/>
        <w:ind w:left="210" w:firstLine="210"/>
      </w:pPr>
      <w:r w:rsidRPr="009557ED">
        <w:rPr>
          <w:rFonts w:hint="eastAsia"/>
        </w:rPr>
        <w:t>二色の浜</w:t>
      </w:r>
      <w:r w:rsidR="00B276B3">
        <w:rPr>
          <w:rFonts w:hint="eastAsia"/>
        </w:rPr>
        <w:t>公園は</w:t>
      </w:r>
      <w:r w:rsidR="00C02883" w:rsidRPr="00795188">
        <w:rPr>
          <w:rFonts w:hint="eastAsia"/>
        </w:rPr>
        <w:t>、</w:t>
      </w:r>
      <w:r w:rsidR="00B276B3">
        <w:rPr>
          <w:rFonts w:hint="eastAsia"/>
        </w:rPr>
        <w:t>臨海部の</w:t>
      </w:r>
      <w:r>
        <w:rPr>
          <w:rFonts w:hint="eastAsia"/>
        </w:rPr>
        <w:t>数少ない</w:t>
      </w:r>
      <w:r w:rsidR="00C02883" w:rsidRPr="00795188">
        <w:rPr>
          <w:rFonts w:hint="eastAsia"/>
        </w:rPr>
        <w:t>公園</w:t>
      </w:r>
      <w:r w:rsidR="00B276B3">
        <w:rPr>
          <w:rFonts w:hint="eastAsia"/>
        </w:rPr>
        <w:t>緑地であり</w:t>
      </w:r>
      <w:r w:rsidR="00C02883" w:rsidRPr="00795188">
        <w:rPr>
          <w:rFonts w:hint="eastAsia"/>
        </w:rPr>
        <w:t>、</w:t>
      </w:r>
      <w:r w:rsidR="009916A6">
        <w:rPr>
          <w:rFonts w:hint="eastAsia"/>
        </w:rPr>
        <w:t>海に親しむ公園</w:t>
      </w:r>
      <w:r w:rsidRPr="009557ED">
        <w:rPr>
          <w:rFonts w:hint="eastAsia"/>
        </w:rPr>
        <w:t>として</w:t>
      </w:r>
      <w:r w:rsidR="00233807" w:rsidRPr="00233807">
        <w:rPr>
          <w:rFonts w:hint="eastAsia"/>
        </w:rPr>
        <w:t>、</w:t>
      </w:r>
      <w:r w:rsidR="0099303C">
        <w:rPr>
          <w:rFonts w:hint="eastAsia"/>
        </w:rPr>
        <w:t>「日本の白砂青松100</w:t>
      </w:r>
      <w:r w:rsidR="00233807" w:rsidRPr="00233807">
        <w:rPr>
          <w:rFonts w:hint="eastAsia"/>
        </w:rPr>
        <w:t>選</w:t>
      </w:r>
      <w:r w:rsidR="0099303C">
        <w:rPr>
          <w:rFonts w:hint="eastAsia"/>
        </w:rPr>
        <w:t>」</w:t>
      </w:r>
      <w:r w:rsidR="00233807" w:rsidRPr="00233807">
        <w:rPr>
          <w:rFonts w:hint="eastAsia"/>
        </w:rPr>
        <w:t>に選ばれた松林</w:t>
      </w:r>
      <w:r w:rsidR="00233807">
        <w:rPr>
          <w:rFonts w:hint="eastAsia"/>
        </w:rPr>
        <w:t>景観や</w:t>
      </w:r>
      <w:r w:rsidRPr="009557ED">
        <w:rPr>
          <w:rFonts w:hint="eastAsia"/>
        </w:rPr>
        <w:t>砂浜</w:t>
      </w:r>
      <w:r>
        <w:rPr>
          <w:rFonts w:hint="eastAsia"/>
        </w:rPr>
        <w:t>を有した</w:t>
      </w:r>
      <w:r w:rsidR="00B276B3" w:rsidRPr="00B276B3">
        <w:rPr>
          <w:rFonts w:hint="eastAsia"/>
        </w:rPr>
        <w:t>貴重な</w:t>
      </w:r>
      <w:r>
        <w:rPr>
          <w:rFonts w:hint="eastAsia"/>
        </w:rPr>
        <w:t>マリンレジャー</w:t>
      </w:r>
      <w:r w:rsidR="00B276B3">
        <w:rPr>
          <w:rFonts w:hint="eastAsia"/>
        </w:rPr>
        <w:t>空間</w:t>
      </w:r>
      <w:r w:rsidR="00C02883" w:rsidRPr="00795188">
        <w:rPr>
          <w:rFonts w:hint="eastAsia"/>
        </w:rPr>
        <w:t>を</w:t>
      </w:r>
      <w:r w:rsidR="00B276B3">
        <w:rPr>
          <w:rFonts w:hint="eastAsia"/>
        </w:rPr>
        <w:t>形成し</w:t>
      </w:r>
      <w:r w:rsidR="00C02883" w:rsidRPr="00795188">
        <w:rPr>
          <w:rFonts w:hint="eastAsia"/>
        </w:rPr>
        <w:t>ている。</w:t>
      </w:r>
    </w:p>
    <w:p w14:paraId="1CDE0B69" w14:textId="48F626F8" w:rsidR="00C02883" w:rsidRDefault="009A0235" w:rsidP="00C02883">
      <w:pPr>
        <w:pStyle w:val="12"/>
        <w:ind w:left="210" w:firstLine="210"/>
      </w:pPr>
      <w:r>
        <w:rPr>
          <w:noProof/>
        </w:rPr>
        <w:drawing>
          <wp:anchor distT="0" distB="0" distL="114300" distR="114300" simplePos="0" relativeHeight="252305408" behindDoc="0" locked="0" layoutInCell="1" allowOverlap="1" wp14:anchorId="4A334E1D" wp14:editId="15D2BD98">
            <wp:simplePos x="0" y="0"/>
            <wp:positionH relativeFrom="column">
              <wp:posOffset>10795</wp:posOffset>
            </wp:positionH>
            <wp:positionV relativeFrom="paragraph">
              <wp:posOffset>54610</wp:posOffset>
            </wp:positionV>
            <wp:extent cx="971550" cy="2851150"/>
            <wp:effectExtent l="0" t="0" r="0" b="63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6.緑被状況図_凡例_開設のみ_紫.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971550" cy="285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9555" behindDoc="0" locked="0" layoutInCell="1" allowOverlap="1" wp14:anchorId="7BB57782" wp14:editId="5A582C31">
            <wp:simplePos x="0" y="0"/>
            <wp:positionH relativeFrom="column">
              <wp:posOffset>8255</wp:posOffset>
            </wp:positionH>
            <wp:positionV relativeFrom="paragraph">
              <wp:posOffset>50800</wp:posOffset>
            </wp:positionV>
            <wp:extent cx="5400040" cy="3220279"/>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6.緑被状況図_当該公園なし.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400040" cy="32202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687524" w14:textId="69A70EF8" w:rsidR="00C02883" w:rsidRDefault="00C02883" w:rsidP="00C02883">
      <w:pPr>
        <w:pStyle w:val="12"/>
        <w:ind w:left="210" w:firstLine="210"/>
      </w:pPr>
    </w:p>
    <w:p w14:paraId="7B62B02E" w14:textId="6A673141" w:rsidR="00C02883" w:rsidRDefault="00C02883" w:rsidP="00C02883">
      <w:pPr>
        <w:pStyle w:val="12"/>
        <w:ind w:left="210" w:firstLine="210"/>
      </w:pPr>
    </w:p>
    <w:p w14:paraId="140DC734" w14:textId="462619BB" w:rsidR="00C02883" w:rsidRDefault="00C02883" w:rsidP="00C02883">
      <w:pPr>
        <w:pStyle w:val="12"/>
        <w:ind w:left="210" w:firstLine="210"/>
      </w:pPr>
    </w:p>
    <w:p w14:paraId="6F9FDE58" w14:textId="3A5D47F8" w:rsidR="00C02883" w:rsidRDefault="00C02883" w:rsidP="00C02883">
      <w:pPr>
        <w:pStyle w:val="12"/>
        <w:ind w:left="210" w:firstLine="210"/>
      </w:pPr>
    </w:p>
    <w:p w14:paraId="6321C89B" w14:textId="426C71B5" w:rsidR="00C02883" w:rsidRDefault="00C02883" w:rsidP="00C02883">
      <w:pPr>
        <w:pStyle w:val="12"/>
        <w:ind w:left="210" w:firstLine="210"/>
      </w:pPr>
    </w:p>
    <w:p w14:paraId="2219DF37" w14:textId="77F1FFFA" w:rsidR="00C02883" w:rsidRDefault="00C02883" w:rsidP="00C02883">
      <w:pPr>
        <w:pStyle w:val="12"/>
        <w:ind w:left="210" w:firstLine="210"/>
      </w:pPr>
    </w:p>
    <w:p w14:paraId="559512F3" w14:textId="77777777" w:rsidR="00C02883" w:rsidRDefault="00C02883" w:rsidP="00C02883">
      <w:pPr>
        <w:pStyle w:val="12"/>
        <w:ind w:left="210" w:firstLine="210"/>
      </w:pPr>
    </w:p>
    <w:p w14:paraId="5304E98A" w14:textId="77777777" w:rsidR="00C02883" w:rsidRDefault="00C02883" w:rsidP="00C02883">
      <w:pPr>
        <w:pStyle w:val="12"/>
        <w:ind w:left="210" w:firstLine="210"/>
      </w:pPr>
    </w:p>
    <w:p w14:paraId="7E80373C" w14:textId="77777777" w:rsidR="00C02883" w:rsidRDefault="00C02883" w:rsidP="00C02883">
      <w:pPr>
        <w:pStyle w:val="12"/>
        <w:ind w:left="210" w:firstLine="210"/>
      </w:pPr>
    </w:p>
    <w:p w14:paraId="17D3EC6A" w14:textId="77777777" w:rsidR="00C02883" w:rsidRDefault="00C02883" w:rsidP="00C02883">
      <w:pPr>
        <w:pStyle w:val="12"/>
        <w:ind w:left="210" w:firstLine="210"/>
      </w:pPr>
    </w:p>
    <w:p w14:paraId="38215C79" w14:textId="3AD2E38F" w:rsidR="00C02883" w:rsidRDefault="00C02883" w:rsidP="00C02883">
      <w:pPr>
        <w:pStyle w:val="12"/>
        <w:ind w:left="210" w:firstLine="210"/>
      </w:pPr>
    </w:p>
    <w:p w14:paraId="72E5701C" w14:textId="54DD1E4E" w:rsidR="00C02883" w:rsidRDefault="00C02883" w:rsidP="00C02883">
      <w:pPr>
        <w:pStyle w:val="12"/>
        <w:ind w:left="210" w:firstLine="210"/>
      </w:pPr>
    </w:p>
    <w:p w14:paraId="670AE06D" w14:textId="1DEE5A72" w:rsidR="00C02883" w:rsidRDefault="00C02883" w:rsidP="00C02883">
      <w:pPr>
        <w:pStyle w:val="12"/>
        <w:ind w:left="210" w:firstLine="210"/>
      </w:pPr>
    </w:p>
    <w:p w14:paraId="275091FC" w14:textId="5C1097BC" w:rsidR="00C02883" w:rsidRDefault="009A0235" w:rsidP="00C02883">
      <w:pPr>
        <w:widowControl/>
        <w:jc w:val="left"/>
      </w:pPr>
      <w:r>
        <w:rPr>
          <w:noProof/>
        </w:rPr>
        <mc:AlternateContent>
          <mc:Choice Requires="wps">
            <w:drawing>
              <wp:anchor distT="0" distB="0" distL="114300" distR="114300" simplePos="0" relativeHeight="252075008" behindDoc="0" locked="0" layoutInCell="1" allowOverlap="1" wp14:anchorId="25D0CA1E" wp14:editId="274485BC">
                <wp:simplePos x="0" y="0"/>
                <wp:positionH relativeFrom="column">
                  <wp:posOffset>4050665</wp:posOffset>
                </wp:positionH>
                <wp:positionV relativeFrom="paragraph">
                  <wp:posOffset>47625</wp:posOffset>
                </wp:positionV>
                <wp:extent cx="1359535" cy="2286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359535" cy="228600"/>
                        </a:xfrm>
                        <a:prstGeom prst="rect">
                          <a:avLst/>
                        </a:prstGeom>
                        <a:solidFill>
                          <a:srgbClr val="FFFFFF">
                            <a:alpha val="69804"/>
                          </a:srgbClr>
                        </a:solidFill>
                        <a:ln w="6350">
                          <a:noFill/>
                        </a:ln>
                      </wps:spPr>
                      <wps:txbx>
                        <w:txbxContent>
                          <w:p w14:paraId="3ED02F46" w14:textId="77777777" w:rsidR="007D5869" w:rsidRPr="00FA64F1" w:rsidRDefault="007D586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CA1E" id="テキスト ボックス 11" o:spid="_x0000_s1042" type="#_x0000_t202" style="position:absolute;margin-left:318.95pt;margin-top:3.75pt;width:107.05pt;height:1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" stroked="f" strokeweight=".5pt">
                <v:fill opacity="45746f"/>
                <v:textbox inset="1mm,1mm,1mm,1mm">
                  <w:txbxContent>
                    <w:p w14:paraId="3ED02F46" w14:textId="77777777" w:rsidR="007D5869" w:rsidRPr="00FA64F1" w:rsidRDefault="007D586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r w:rsidR="001B58CC">
        <w:rPr>
          <w:noProof/>
        </w:rPr>
        <mc:AlternateContent>
          <mc:Choice Requires="wps">
            <w:drawing>
              <wp:anchor distT="0" distB="0" distL="114300" distR="114300" simplePos="0" relativeHeight="252076032" behindDoc="0" locked="0" layoutInCell="1" allowOverlap="1" wp14:anchorId="1B253DDF" wp14:editId="4899B9F5">
                <wp:simplePos x="0" y="0"/>
                <wp:positionH relativeFrom="column">
                  <wp:posOffset>2428875</wp:posOffset>
                </wp:positionH>
                <wp:positionV relativeFrom="paragraph">
                  <wp:posOffset>220980</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7D5869" w:rsidRPr="00FA64F1" w:rsidRDefault="007D5869"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3DDF" id="テキスト ボックス 12" o:spid="_x0000_s1043" type="#_x0000_t202" style="position:absolute;margin-left:191.25pt;margin-top:17.4pt;width:244.35pt;height: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" fillcolor="white [3212]" stroked="f" strokeweight=".5pt">
                <v:fill opacity="46003f"/>
                <v:textbox>
                  <w:txbxContent>
                    <w:p w14:paraId="07901DB4" w14:textId="77777777" w:rsidR="007D5869" w:rsidRPr="00FA64F1" w:rsidRDefault="007D5869"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p>
    <w:p w14:paraId="3171F5E5" w14:textId="77777777" w:rsidR="00C02883" w:rsidRPr="00795188" w:rsidRDefault="00C02883" w:rsidP="00C02883">
      <w:pPr>
        <w:pStyle w:val="20"/>
      </w:pPr>
      <w:r w:rsidRPr="00795188">
        <w:rPr>
          <w:rFonts w:hint="eastAsia"/>
        </w:rPr>
        <w:lastRenderedPageBreak/>
        <w:t>関連計画における公園の位置付け</w:t>
      </w:r>
    </w:p>
    <w:p w14:paraId="7BF320F0" w14:textId="2833910B" w:rsidR="00C02883" w:rsidRDefault="00C02883" w:rsidP="00C02883">
      <w:pPr>
        <w:pStyle w:val="12"/>
        <w:ind w:left="210" w:firstLine="210"/>
      </w:pPr>
      <w:r>
        <w:rPr>
          <w:rFonts w:hint="eastAsia"/>
        </w:rPr>
        <w:t>関連する</w:t>
      </w:r>
      <w:r w:rsidRPr="00CB26A0">
        <w:rPr>
          <w:rFonts w:hint="eastAsia"/>
        </w:rPr>
        <w:t>計画での</w:t>
      </w:r>
      <w:r w:rsidR="00357C9A" w:rsidRPr="00357C9A">
        <w:rPr>
          <w:rFonts w:hint="eastAsia"/>
        </w:rPr>
        <w:t>二色の浜</w:t>
      </w:r>
      <w:r w:rsidR="00715E61">
        <w:rPr>
          <w:rFonts w:hint="eastAsia"/>
        </w:rPr>
        <w:t>公園</w:t>
      </w:r>
      <w:r w:rsidRPr="00CB26A0">
        <w:rPr>
          <w:rFonts w:hint="eastAsia"/>
        </w:rPr>
        <w:t>の位置付けを以下に抜粋整理する。</w:t>
      </w:r>
    </w:p>
    <w:p w14:paraId="03E069B1" w14:textId="53436B83" w:rsidR="00FA66D2" w:rsidRPr="00714D0D" w:rsidRDefault="00FA66D2" w:rsidP="00FA66D2">
      <w:pPr>
        <w:pStyle w:val="12"/>
        <w:ind w:leftChars="0" w:left="0" w:firstLineChars="0" w:firstLine="0"/>
      </w:pPr>
    </w:p>
    <w:p w14:paraId="46EE3388" w14:textId="068E5774" w:rsidR="00FA66D2" w:rsidRPr="00714D0D" w:rsidRDefault="00FA66D2" w:rsidP="00981CDA">
      <w:pPr>
        <w:pStyle w:val="12"/>
        <w:ind w:leftChars="50" w:left="105" w:firstLineChars="0" w:firstLine="0"/>
        <w:rPr>
          <w:rFonts w:ascii="ＭＳ Ｐゴシック" w:eastAsia="ＭＳ Ｐゴシック" w:hAnsi="ＭＳ Ｐゴシック"/>
        </w:rPr>
      </w:pPr>
      <w:bookmarkStart w:id="1" w:name="_Hlk189507804"/>
      <w:r w:rsidRPr="00714D0D">
        <w:rPr>
          <w:rFonts w:ascii="ＭＳ Ｐゴシック" w:eastAsia="ＭＳ Ｐゴシック" w:hAnsi="ＭＳ Ｐゴシック" w:hint="eastAsia"/>
        </w:rPr>
        <w:t xml:space="preserve">■南部大阪都市計画区域の整備、開発及び保全の方針（都市計画区域マスタープラン）（令和２年１０月改定　大阪府）　</w:t>
      </w:r>
    </w:p>
    <w:p w14:paraId="3B3BCFF5" w14:textId="77777777" w:rsidR="00FA66D2" w:rsidRPr="00714D0D" w:rsidRDefault="00FA66D2" w:rsidP="00FA66D2">
      <w:pPr>
        <w:pStyle w:val="12"/>
        <w:numPr>
          <w:ilvl w:val="0"/>
          <w:numId w:val="17"/>
        </w:numPr>
        <w:ind w:leftChars="0" w:left="630" w:firstLineChars="0" w:hanging="315"/>
      </w:pPr>
      <w:r w:rsidRPr="00714D0D">
        <w:rPr>
          <w:rFonts w:hint="eastAsia"/>
        </w:rPr>
        <w:t>広域公園は、「都市の風格を高めるみどりのネットワーク拠点」及び「安全・安心で快適な暮らしを支える重要な都市基盤」、</w:t>
      </w:r>
      <w:r w:rsidRPr="00714D0D">
        <w:t>「多様な個性で都市の活力と魅力を高める府民共有の資産」という基本理念に基づき、大阪の活力と魅力を高め、府民の豊かで、安全・安心な生活を支えるとともに、みどりの少ない</w:t>
      </w:r>
      <w:r w:rsidRPr="00714D0D">
        <w:rPr>
          <w:b/>
          <w:bCs/>
          <w:u w:val="single"/>
        </w:rPr>
        <w:t>大阪の貴重な自然環境を保全し、次世代に継承する公園づくり</w:t>
      </w:r>
      <w:r w:rsidRPr="00714D0D">
        <w:t>を進めます。</w:t>
      </w:r>
      <w:r w:rsidRPr="00714D0D">
        <w:rPr>
          <w:rFonts w:hint="eastAsia"/>
        </w:rPr>
        <w:t>（第４章35頁）</w:t>
      </w:r>
    </w:p>
    <w:p w14:paraId="00A5C4E5" w14:textId="77777777" w:rsidR="00FA66D2" w:rsidRPr="00714D0D" w:rsidRDefault="00FA66D2" w:rsidP="00FA66D2">
      <w:pPr>
        <w:pStyle w:val="12"/>
        <w:numPr>
          <w:ilvl w:val="0"/>
          <w:numId w:val="17"/>
        </w:numPr>
        <w:ind w:leftChars="0" w:left="630" w:firstLineChars="0" w:hanging="315"/>
      </w:pPr>
      <w:r w:rsidRPr="00714D0D">
        <w:rPr>
          <w:rFonts w:hint="eastAsia"/>
        </w:rPr>
        <w:t>憩いの場</w:t>
      </w:r>
      <w:r w:rsidRPr="00714D0D">
        <w:t>や交流・スポーツの場、災害時の広域的な一時避難地、市街地における貴重なみどりの拠点等、公園ごとの特色を活かし育み、</w:t>
      </w:r>
      <w:r w:rsidRPr="00714D0D">
        <w:rPr>
          <w:b/>
          <w:bCs/>
          <w:u w:val="single"/>
        </w:rPr>
        <w:t>公園が立地する都市の顔となるよう</w:t>
      </w:r>
      <w:r w:rsidRPr="00714D0D">
        <w:t>、公園ごとに施設の整備や、活用・管理の充実等に取り組みます。</w:t>
      </w:r>
      <w:r w:rsidRPr="00714D0D">
        <w:rPr>
          <w:rFonts w:hint="eastAsia"/>
        </w:rPr>
        <w:t>（第４章35頁）</w:t>
      </w:r>
    </w:p>
    <w:p w14:paraId="727F4554" w14:textId="77777777" w:rsidR="00FA66D2" w:rsidRPr="00714D0D" w:rsidRDefault="00FA66D2" w:rsidP="00FA66D2">
      <w:pPr>
        <w:pStyle w:val="12"/>
        <w:numPr>
          <w:ilvl w:val="0"/>
          <w:numId w:val="17"/>
        </w:numPr>
        <w:ind w:leftChars="0" w:left="630" w:firstLineChars="0" w:hanging="315"/>
      </w:pPr>
      <w:r w:rsidRPr="00714D0D">
        <w:rPr>
          <w:rFonts w:hint="eastAsia"/>
        </w:rPr>
        <w:t>民間が公園施設の設置を含め、公園全体をマネジメントするPMO（ピーエムオー）型指定管理や、公園の一部を活用して施設の設置・管理を行うP-PFI（ピー・ピーエフアイ）型施設整備等を導入し、民間の資金やノウハウを活用して、</w:t>
      </w:r>
      <w:r w:rsidRPr="00714D0D">
        <w:rPr>
          <w:rFonts w:hint="eastAsia"/>
          <w:b/>
          <w:bCs/>
          <w:u w:val="single"/>
        </w:rPr>
        <w:t>公園の特色や利用者のニーズに合わせたにぎわい施設の設置</w:t>
      </w:r>
      <w:r w:rsidRPr="00714D0D">
        <w:rPr>
          <w:rFonts w:hint="eastAsia"/>
        </w:rPr>
        <w:t>等、にぎわいづくりに取り組みます。（第４章35頁）</w:t>
      </w:r>
    </w:p>
    <w:p w14:paraId="5EFE6D29" w14:textId="77777777" w:rsidR="00FA66D2" w:rsidRPr="00714D0D" w:rsidRDefault="00FA66D2" w:rsidP="00FA66D2">
      <w:pPr>
        <w:pStyle w:val="12"/>
        <w:numPr>
          <w:ilvl w:val="0"/>
          <w:numId w:val="17"/>
        </w:numPr>
        <w:spacing w:line="240" w:lineRule="atLeast"/>
        <w:ind w:leftChars="0" w:left="636" w:firstLineChars="0" w:hanging="318"/>
        <w:rPr>
          <w:rFonts w:hAnsi="ＭＳ Ｐ明朝"/>
        </w:rPr>
      </w:pPr>
      <w:r w:rsidRPr="00714D0D">
        <w:rPr>
          <w:rFonts w:hAnsi="ＭＳ Ｐ明朝" w:hint="eastAsia"/>
        </w:rPr>
        <w:t>主要道路、主要河川、</w:t>
      </w:r>
      <w:r w:rsidRPr="00714D0D">
        <w:rPr>
          <w:rFonts w:hAnsi="ＭＳ Ｐ明朝" w:hint="eastAsia"/>
          <w:b/>
          <w:bCs/>
          <w:u w:val="single"/>
        </w:rPr>
        <w:t>大規模公園緑地を軸や拠点として</w:t>
      </w:r>
      <w:r w:rsidRPr="00714D0D">
        <w:rPr>
          <w:rFonts w:hAnsi="ＭＳ Ｐ明朝" w:hint="eastAsia"/>
        </w:rPr>
        <w:t>、環状・放射状・東西方向等のみどりの連続性や厚みと広がりを確保し、周辺山系や大阪湾の豊かな自然を街へと導く</w:t>
      </w:r>
      <w:r w:rsidRPr="00714D0D">
        <w:rPr>
          <w:rFonts w:hAnsi="ＭＳ Ｐ明朝" w:hint="eastAsia"/>
          <w:b/>
          <w:bCs/>
          <w:u w:val="single"/>
        </w:rPr>
        <w:t>「みどりのネットワーク」を形成</w:t>
      </w:r>
      <w:r w:rsidRPr="00714D0D">
        <w:rPr>
          <w:rFonts w:hAnsi="ＭＳ Ｐ明朝" w:hint="eastAsia"/>
        </w:rPr>
        <w:t>します。（第４章4２頁）</w:t>
      </w:r>
    </w:p>
    <w:p w14:paraId="61AEA9B7" w14:textId="77777777" w:rsidR="00FA66D2" w:rsidRPr="00714D0D" w:rsidRDefault="00FA66D2" w:rsidP="00FA66D2">
      <w:pPr>
        <w:pStyle w:val="12"/>
        <w:numPr>
          <w:ilvl w:val="0"/>
          <w:numId w:val="17"/>
        </w:numPr>
        <w:spacing w:line="240" w:lineRule="atLeast"/>
        <w:ind w:leftChars="0" w:left="636" w:firstLineChars="0" w:hanging="318"/>
        <w:rPr>
          <w:rFonts w:hAnsi="ＭＳ Ｐ明朝"/>
        </w:rPr>
      </w:pPr>
      <w:r w:rsidRPr="00714D0D">
        <w:rPr>
          <w:rFonts w:hAnsi="ＭＳ Ｐ明朝" w:hint="eastAsia"/>
        </w:rPr>
        <w:t>山並み、河川、大阪湾、歴史的街道、広域幹線道路、ニュータウン、</w:t>
      </w:r>
      <w:r w:rsidRPr="00714D0D">
        <w:rPr>
          <w:rFonts w:hAnsi="ＭＳ Ｐ明朝" w:hint="eastAsia"/>
          <w:b/>
          <w:bCs/>
          <w:u w:val="single"/>
        </w:rPr>
        <w:t>大規模公園緑地等においては、大阪府が中心となって関係自治体と連携して景観づくりを推進</w:t>
      </w:r>
      <w:r w:rsidRPr="00714D0D">
        <w:rPr>
          <w:rFonts w:hAnsi="ＭＳ Ｐ明朝" w:hint="eastAsia"/>
        </w:rPr>
        <w:t>していきます。（第４章49頁）</w:t>
      </w:r>
    </w:p>
    <w:bookmarkEnd w:id="1"/>
    <w:p w14:paraId="435B29E5" w14:textId="77777777" w:rsidR="00FA66D2" w:rsidRPr="00714D0D" w:rsidRDefault="00FA66D2" w:rsidP="00714D0D">
      <w:pPr>
        <w:pStyle w:val="12"/>
        <w:ind w:leftChars="0" w:left="0" w:firstLineChars="0" w:firstLine="0"/>
        <w:rPr>
          <w:rFonts w:hint="eastAsia"/>
        </w:rPr>
      </w:pPr>
    </w:p>
    <w:p w14:paraId="4753DC47" w14:textId="73D9CCB5" w:rsidR="00D1092A" w:rsidRPr="00714D0D" w:rsidRDefault="00D1092A" w:rsidP="00D1092A">
      <w:pPr>
        <w:ind w:leftChars="50" w:left="105"/>
        <w:rPr>
          <w:rFonts w:ascii="ＭＳ Ｐゴシック" w:eastAsia="ＭＳ Ｐゴシック" w:hAnsi="ＭＳ Ｐゴシック"/>
        </w:rPr>
      </w:pPr>
      <w:r w:rsidRPr="00714D0D">
        <w:rPr>
          <w:rFonts w:ascii="ＭＳ Ｐゴシック" w:eastAsia="ＭＳ Ｐゴシック" w:hAnsi="ＭＳ Ｐゴシック" w:hint="eastAsia"/>
        </w:rPr>
        <w:t>■</w:t>
      </w:r>
      <w:r w:rsidR="00357C9A" w:rsidRPr="00714D0D">
        <w:rPr>
          <w:rFonts w:ascii="ＭＳ Ｐゴシック" w:eastAsia="ＭＳ Ｐゴシック" w:hAnsi="ＭＳ Ｐゴシック" w:hint="eastAsia"/>
        </w:rPr>
        <w:t>貝塚</w:t>
      </w:r>
      <w:r w:rsidRPr="00714D0D">
        <w:rPr>
          <w:rFonts w:ascii="ＭＳ Ｐゴシック" w:eastAsia="ＭＳ Ｐゴシック" w:hAnsi="ＭＳ Ｐゴシック" w:hint="eastAsia"/>
        </w:rPr>
        <w:t>市都市計画マスタープラン（</w:t>
      </w:r>
      <w:r w:rsidR="00152364" w:rsidRPr="00714D0D">
        <w:rPr>
          <w:rFonts w:ascii="ＭＳ Ｐゴシック" w:eastAsia="ＭＳ Ｐゴシック" w:hAnsi="ＭＳ Ｐゴシック" w:hint="eastAsia"/>
        </w:rPr>
        <w:t>令和５</w:t>
      </w:r>
      <w:r w:rsidRPr="00714D0D">
        <w:rPr>
          <w:rFonts w:ascii="ＭＳ Ｐゴシック" w:eastAsia="ＭＳ Ｐゴシック" w:hAnsi="ＭＳ Ｐゴシック" w:hint="eastAsia"/>
        </w:rPr>
        <w:t>年</w:t>
      </w:r>
      <w:r w:rsidR="00152364" w:rsidRPr="00714D0D">
        <w:rPr>
          <w:rFonts w:ascii="ＭＳ Ｐゴシック" w:eastAsia="ＭＳ Ｐゴシック" w:hAnsi="ＭＳ Ｐゴシック" w:hint="eastAsia"/>
        </w:rPr>
        <w:t>３月策定</w:t>
      </w:r>
      <w:r w:rsidRPr="00714D0D">
        <w:rPr>
          <w:rFonts w:ascii="ＭＳ Ｐゴシック" w:eastAsia="ＭＳ Ｐゴシック" w:hAnsi="ＭＳ Ｐゴシック" w:hint="eastAsia"/>
        </w:rPr>
        <w:t xml:space="preserve">　</w:t>
      </w:r>
      <w:r w:rsidR="00357C9A" w:rsidRPr="00714D0D">
        <w:rPr>
          <w:rFonts w:ascii="ＭＳ Ｐゴシック" w:eastAsia="ＭＳ Ｐゴシック" w:hAnsi="ＭＳ Ｐゴシック" w:hint="eastAsia"/>
        </w:rPr>
        <w:t>貝塚</w:t>
      </w:r>
      <w:r w:rsidRPr="00714D0D">
        <w:rPr>
          <w:rFonts w:ascii="ＭＳ Ｐゴシック" w:eastAsia="ＭＳ Ｐゴシック" w:hAnsi="ＭＳ Ｐゴシック" w:hint="eastAsia"/>
        </w:rPr>
        <w:t>市）</w:t>
      </w:r>
    </w:p>
    <w:p w14:paraId="60A052E8" w14:textId="41B4FCCE" w:rsidR="00152364" w:rsidRPr="00714D0D" w:rsidRDefault="00152364" w:rsidP="00357C9A">
      <w:pPr>
        <w:pStyle w:val="12"/>
        <w:numPr>
          <w:ilvl w:val="0"/>
          <w:numId w:val="17"/>
        </w:numPr>
        <w:ind w:leftChars="0" w:left="630" w:firstLineChars="0" w:hanging="315"/>
      </w:pPr>
      <w:r w:rsidRPr="00714D0D">
        <w:rPr>
          <w:rFonts w:hint="eastAsia"/>
        </w:rPr>
        <w:t>本市には、和泉葛城山系をはじめ、神社仏閣（願泉寺、孝恩寺、水間寺、感田神社、道陸神社）、公園（二色の浜公園、水間公園）、自然体験施設等（自然遊学館、かいづか</w:t>
      </w:r>
      <w:r w:rsidRPr="00714D0D">
        <w:t xml:space="preserve"> いぶき温泉、大阪府立農業公園（かいづか いぶきヴィレッジ）、善兵衛ランド）、企業施設（明治ヨーグルト館）等の</w:t>
      </w:r>
      <w:r w:rsidRPr="00714D0D">
        <w:rPr>
          <w:b/>
          <w:bCs/>
          <w:u w:val="single"/>
        </w:rPr>
        <w:t>地域資源があり、このうち主要な観光施設への来訪者数は、近年160万人程度</w:t>
      </w:r>
      <w:r w:rsidRPr="00714D0D">
        <w:t>となっています。</w:t>
      </w:r>
      <w:r w:rsidRPr="00714D0D">
        <w:rPr>
          <w:rFonts w:hint="eastAsia"/>
        </w:rPr>
        <w:t>（18頁）</w:t>
      </w:r>
    </w:p>
    <w:p w14:paraId="0BCD6DB1" w14:textId="0BC29BF4" w:rsidR="00C84F3F" w:rsidRPr="00714D0D" w:rsidRDefault="00C84F3F" w:rsidP="00357C9A">
      <w:pPr>
        <w:pStyle w:val="12"/>
        <w:numPr>
          <w:ilvl w:val="0"/>
          <w:numId w:val="17"/>
        </w:numPr>
        <w:ind w:leftChars="0" w:left="630" w:firstLineChars="0" w:hanging="315"/>
      </w:pPr>
      <w:r w:rsidRPr="00714D0D">
        <w:rPr>
          <w:rFonts w:hint="eastAsia"/>
        </w:rPr>
        <w:t>景観形成の方針：二色の浜や和泉葛城山系、水間寺などの貴重な景観資源を活用し、活力と魅力ある都市景観を創出するとともに、水と緑による景観ネットワークの形成に努めるなど、</w:t>
      </w:r>
      <w:r w:rsidRPr="00714D0D">
        <w:rPr>
          <w:rFonts w:hint="eastAsia"/>
          <w:b/>
          <w:bCs/>
          <w:u w:val="single"/>
        </w:rPr>
        <w:t>景観まちづくりを推進</w:t>
      </w:r>
      <w:r w:rsidRPr="00714D0D">
        <w:rPr>
          <w:rFonts w:hint="eastAsia"/>
        </w:rPr>
        <w:t>します。（55頁）</w:t>
      </w:r>
    </w:p>
    <w:p w14:paraId="58A8BED0" w14:textId="0FB0A77A" w:rsidR="00C84F3F" w:rsidRPr="00714D0D" w:rsidRDefault="00C84F3F" w:rsidP="00357C9A">
      <w:pPr>
        <w:pStyle w:val="12"/>
        <w:numPr>
          <w:ilvl w:val="0"/>
          <w:numId w:val="17"/>
        </w:numPr>
        <w:ind w:leftChars="0" w:left="630" w:firstLineChars="0" w:hanging="315"/>
      </w:pPr>
      <w:r w:rsidRPr="00714D0D">
        <w:rPr>
          <w:rFonts w:hint="eastAsia"/>
        </w:rPr>
        <w:t>地域づくり方針：臨海都市地域：地域の特性：海水浴場で知られる二色の浜、近木川の河口干潟、寺内町（願泉寺周辺）などの地域固有の自然環境や歴史環境をはじめ、自然遊学館などの公共施設が立地しています。（64頁）</w:t>
      </w:r>
    </w:p>
    <w:p w14:paraId="3CF4EC0D" w14:textId="68C82BFB" w:rsidR="002F5FA9" w:rsidRPr="00714D0D" w:rsidRDefault="002F5FA9" w:rsidP="00E83747">
      <w:pPr>
        <w:pStyle w:val="12"/>
        <w:numPr>
          <w:ilvl w:val="0"/>
          <w:numId w:val="17"/>
        </w:numPr>
        <w:ind w:leftChars="0" w:left="630" w:firstLineChars="0" w:hanging="315"/>
      </w:pPr>
      <w:r w:rsidRPr="00714D0D">
        <w:rPr>
          <w:rFonts w:hint="eastAsia"/>
        </w:rPr>
        <w:lastRenderedPageBreak/>
        <w:t>湾岸に映える魅力的な住宅地景観の形成とともに、二色の浜公園の</w:t>
      </w:r>
      <w:r w:rsidRPr="00714D0D">
        <w:rPr>
          <w:rFonts w:hint="eastAsia"/>
          <w:b/>
          <w:bCs/>
          <w:u w:val="single"/>
        </w:rPr>
        <w:t>自然環境と一体となった景観の保全を促進</w:t>
      </w:r>
      <w:r w:rsidRPr="00714D0D">
        <w:rPr>
          <w:rFonts w:hint="eastAsia"/>
        </w:rPr>
        <w:t>します。</w:t>
      </w:r>
      <w:r w:rsidR="00E83747" w:rsidRPr="00714D0D">
        <w:rPr>
          <w:rFonts w:hint="eastAsia"/>
        </w:rPr>
        <w:t>（69頁）</w:t>
      </w:r>
    </w:p>
    <w:p w14:paraId="6A580087" w14:textId="3154A494" w:rsidR="00C84F3F" w:rsidRPr="00714D0D" w:rsidRDefault="00C84F3F" w:rsidP="00357C9A">
      <w:pPr>
        <w:pStyle w:val="12"/>
        <w:numPr>
          <w:ilvl w:val="0"/>
          <w:numId w:val="17"/>
        </w:numPr>
        <w:ind w:leftChars="0" w:left="630" w:firstLineChars="0" w:hanging="315"/>
      </w:pPr>
      <w:r w:rsidRPr="00714D0D">
        <w:rPr>
          <w:rFonts w:hint="eastAsia"/>
        </w:rPr>
        <w:t>市民の森については、賑わいの創出や行政コストの縮減を図るため、二色の浜公園（府管理）とともに、</w:t>
      </w:r>
      <w:r w:rsidRPr="00714D0D">
        <w:rPr>
          <w:rFonts w:hint="eastAsia"/>
          <w:b/>
          <w:bCs/>
          <w:u w:val="single"/>
        </w:rPr>
        <w:t>民間による施設管理の一元化を推進</w:t>
      </w:r>
      <w:r w:rsidRPr="00714D0D">
        <w:rPr>
          <w:rFonts w:hint="eastAsia"/>
        </w:rPr>
        <w:t>します。（</w:t>
      </w:r>
      <w:r w:rsidR="002F5FA9" w:rsidRPr="00714D0D">
        <w:rPr>
          <w:rFonts w:hint="eastAsia"/>
        </w:rPr>
        <w:t>38頁、</w:t>
      </w:r>
      <w:r w:rsidRPr="00714D0D">
        <w:rPr>
          <w:rFonts w:hint="eastAsia"/>
        </w:rPr>
        <w:t>69頁）</w:t>
      </w:r>
    </w:p>
    <w:p w14:paraId="2C6BF35F" w14:textId="2109F45F" w:rsidR="007047D1" w:rsidRPr="00714D0D" w:rsidRDefault="007047D1" w:rsidP="00DF5DE0">
      <w:pPr>
        <w:pStyle w:val="12"/>
        <w:ind w:leftChars="0" w:left="630" w:firstLineChars="0" w:firstLine="0"/>
      </w:pPr>
    </w:p>
    <w:p w14:paraId="4D77D3E5" w14:textId="6EA20888" w:rsidR="0040738D" w:rsidRPr="00714D0D" w:rsidRDefault="0040738D" w:rsidP="0040738D">
      <w:pPr>
        <w:ind w:leftChars="50" w:left="105"/>
        <w:rPr>
          <w:rFonts w:ascii="ＭＳ Ｐゴシック" w:eastAsia="ＭＳ Ｐゴシック" w:hAnsi="ＭＳ Ｐゴシック"/>
        </w:rPr>
      </w:pPr>
      <w:r w:rsidRPr="00714D0D">
        <w:rPr>
          <w:rFonts w:ascii="ＭＳ Ｐゴシック" w:eastAsia="ＭＳ Ｐゴシック" w:hAnsi="ＭＳ Ｐゴシック" w:hint="eastAsia"/>
        </w:rPr>
        <w:t>■貝塚市景観計画（令和７年１月策定　貝塚市）</w:t>
      </w:r>
    </w:p>
    <w:p w14:paraId="0915291B" w14:textId="53D3C08E" w:rsidR="0040738D" w:rsidRPr="00714D0D" w:rsidRDefault="0040738D" w:rsidP="0040738D">
      <w:pPr>
        <w:pStyle w:val="12"/>
        <w:numPr>
          <w:ilvl w:val="0"/>
          <w:numId w:val="17"/>
        </w:numPr>
        <w:ind w:leftChars="0" w:left="630" w:firstLineChars="0" w:hanging="315"/>
      </w:pPr>
      <w:r w:rsidRPr="00714D0D">
        <w:t>近木川河口から見出川河口に広がる二色の浜は、</w:t>
      </w:r>
      <w:r w:rsidRPr="00714D0D">
        <w:rPr>
          <w:b/>
          <w:bCs/>
          <w:u w:val="single"/>
        </w:rPr>
        <w:t>古くから白砂青松の砂浜として親しまれ</w:t>
      </w:r>
      <w:r w:rsidRPr="00714D0D">
        <w:t>、今もその名残を感じさせる景観が広がっています。</w:t>
      </w:r>
      <w:r w:rsidRPr="00714D0D">
        <w:rPr>
          <w:rFonts w:hint="eastAsia"/>
        </w:rPr>
        <w:t>（</w:t>
      </w:r>
      <w:r w:rsidRPr="00714D0D">
        <w:t>17</w:t>
      </w:r>
      <w:r w:rsidRPr="00714D0D">
        <w:rPr>
          <w:rFonts w:hint="eastAsia"/>
        </w:rPr>
        <w:t>頁）</w:t>
      </w:r>
    </w:p>
    <w:p w14:paraId="6F0DD639" w14:textId="0D4936CF" w:rsidR="002B5B2B" w:rsidRPr="00714D0D" w:rsidRDefault="002B5B2B" w:rsidP="0040738D">
      <w:pPr>
        <w:pStyle w:val="12"/>
        <w:numPr>
          <w:ilvl w:val="0"/>
          <w:numId w:val="17"/>
        </w:numPr>
        <w:ind w:leftChars="0" w:left="630" w:firstLineChars="0" w:hanging="315"/>
      </w:pPr>
      <w:r w:rsidRPr="00714D0D">
        <w:t>市民アンケート調査より、和泉葛城山や二色の浜など自然環境につきましては、本市の魅力として 多くの市民に支持されるとともに、今後も守り育むべきものとして認識されています。</w:t>
      </w:r>
      <w:r w:rsidRPr="00714D0D">
        <w:rPr>
          <w:rFonts w:hint="eastAsia"/>
        </w:rPr>
        <w:t>（</w:t>
      </w:r>
      <w:r w:rsidRPr="00714D0D">
        <w:t>22</w:t>
      </w:r>
      <w:r w:rsidRPr="00714D0D">
        <w:rPr>
          <w:rFonts w:hint="eastAsia"/>
        </w:rPr>
        <w:t>頁）</w:t>
      </w:r>
    </w:p>
    <w:p w14:paraId="4CC853FA" w14:textId="638884D2" w:rsidR="00525D3D" w:rsidRPr="00714D0D" w:rsidRDefault="00525D3D" w:rsidP="0040738D">
      <w:pPr>
        <w:pStyle w:val="12"/>
        <w:numPr>
          <w:ilvl w:val="0"/>
          <w:numId w:val="17"/>
        </w:numPr>
        <w:ind w:leftChars="0" w:left="630" w:firstLineChars="0" w:hanging="315"/>
      </w:pPr>
      <w:r w:rsidRPr="00714D0D">
        <w:t xml:space="preserve">大阪都心から最も近い海水浴場である二色の浜海水浴場や隣接する府営二色の浜公園については、 </w:t>
      </w:r>
      <w:r w:rsidRPr="00714D0D">
        <w:rPr>
          <w:b/>
          <w:bCs/>
          <w:u w:val="single"/>
        </w:rPr>
        <w:t>令和 5（2023）年春から新たな指定管理者によるリニューアル</w:t>
      </w:r>
      <w:r w:rsidRPr="00714D0D">
        <w:t>が始まりました。</w:t>
      </w:r>
      <w:r w:rsidRPr="00714D0D">
        <w:rPr>
          <w:rFonts w:hint="eastAsia"/>
        </w:rPr>
        <w:t>（</w:t>
      </w:r>
      <w:r w:rsidRPr="00714D0D">
        <w:t>23</w:t>
      </w:r>
      <w:r w:rsidRPr="00714D0D">
        <w:rPr>
          <w:rFonts w:hint="eastAsia"/>
        </w:rPr>
        <w:t>頁）</w:t>
      </w:r>
    </w:p>
    <w:p w14:paraId="075C61EE" w14:textId="58E7132C" w:rsidR="00C33733" w:rsidRPr="00714D0D" w:rsidRDefault="00C33733" w:rsidP="00C33733">
      <w:pPr>
        <w:pStyle w:val="12"/>
        <w:numPr>
          <w:ilvl w:val="0"/>
          <w:numId w:val="17"/>
        </w:numPr>
        <w:ind w:leftChars="0" w:left="630" w:firstLineChars="0" w:hanging="315"/>
      </w:pPr>
      <w:r w:rsidRPr="00714D0D">
        <w:t>二色の浜公園（海浜緑地）や二色の浜海水浴場など、自然環境を活かしたレクリエーション空間にふさわしい景観を形成します。</w:t>
      </w:r>
      <w:r w:rsidRPr="00714D0D">
        <w:rPr>
          <w:b/>
          <w:bCs/>
          <w:u w:val="single"/>
        </w:rPr>
        <w:t>広がりのある大阪湾の景観を楽しむことができる貴重な視点場</w:t>
      </w:r>
      <w:r w:rsidRPr="00714D0D">
        <w:t>として保全します。</w:t>
      </w:r>
      <w:r w:rsidRPr="00714D0D">
        <w:rPr>
          <w:rFonts w:hint="eastAsia"/>
        </w:rPr>
        <w:t>（</w:t>
      </w:r>
      <w:r w:rsidRPr="00714D0D">
        <w:t>27</w:t>
      </w:r>
      <w:r w:rsidRPr="00714D0D">
        <w:rPr>
          <w:rFonts w:hint="eastAsia"/>
        </w:rPr>
        <w:t>頁）</w:t>
      </w:r>
    </w:p>
    <w:p w14:paraId="15F0AF0A" w14:textId="4F8FE7F1" w:rsidR="0040738D" w:rsidRPr="00714D0D" w:rsidRDefault="0040738D" w:rsidP="0040738D">
      <w:pPr>
        <w:pStyle w:val="12"/>
        <w:ind w:leftChars="0" w:firstLineChars="0"/>
      </w:pPr>
    </w:p>
    <w:p w14:paraId="4F396673" w14:textId="724EC4D4" w:rsidR="00F10161" w:rsidRPr="00714D0D" w:rsidRDefault="00F10161" w:rsidP="00F10161">
      <w:pPr>
        <w:ind w:leftChars="50" w:left="105"/>
        <w:rPr>
          <w:rFonts w:ascii="ＭＳ Ｐゴシック" w:eastAsia="ＭＳ Ｐゴシック" w:hAnsi="ＭＳ Ｐゴシック"/>
        </w:rPr>
      </w:pPr>
      <w:r w:rsidRPr="00714D0D">
        <w:rPr>
          <w:rFonts w:ascii="ＭＳ Ｐゴシック" w:eastAsia="ＭＳ Ｐゴシック" w:hAnsi="ＭＳ Ｐゴシック" w:hint="eastAsia"/>
        </w:rPr>
        <w:t>■貝塚市緑の基本計画（令和</w:t>
      </w:r>
      <w:r w:rsidR="003717B8" w:rsidRPr="00714D0D">
        <w:rPr>
          <w:rFonts w:ascii="ＭＳ Ｐゴシック" w:eastAsia="ＭＳ Ｐゴシック" w:hAnsi="ＭＳ Ｐゴシック" w:hint="eastAsia"/>
        </w:rPr>
        <w:t>６</w:t>
      </w:r>
      <w:r w:rsidRPr="00714D0D">
        <w:rPr>
          <w:rFonts w:ascii="ＭＳ Ｐゴシック" w:eastAsia="ＭＳ Ｐゴシック" w:hAnsi="ＭＳ Ｐゴシック" w:hint="eastAsia"/>
        </w:rPr>
        <w:t>年</w:t>
      </w:r>
      <w:r w:rsidR="003717B8" w:rsidRPr="00714D0D">
        <w:rPr>
          <w:rFonts w:ascii="ＭＳ Ｐゴシック" w:eastAsia="ＭＳ Ｐゴシック" w:hAnsi="ＭＳ Ｐゴシック" w:hint="eastAsia"/>
        </w:rPr>
        <w:t>３</w:t>
      </w:r>
      <w:r w:rsidRPr="00714D0D">
        <w:rPr>
          <w:rFonts w:ascii="ＭＳ Ｐゴシック" w:eastAsia="ＭＳ Ｐゴシック" w:hAnsi="ＭＳ Ｐゴシック" w:hint="eastAsia"/>
        </w:rPr>
        <w:t>月</w:t>
      </w:r>
      <w:r w:rsidR="003717B8" w:rsidRPr="00714D0D">
        <w:rPr>
          <w:rFonts w:ascii="ＭＳ Ｐゴシック" w:eastAsia="ＭＳ Ｐゴシック" w:hAnsi="ＭＳ Ｐゴシック" w:hint="eastAsia"/>
        </w:rPr>
        <w:t>改定</w:t>
      </w:r>
      <w:r w:rsidRPr="00714D0D">
        <w:rPr>
          <w:rFonts w:ascii="ＭＳ Ｐゴシック" w:eastAsia="ＭＳ Ｐゴシック" w:hAnsi="ＭＳ Ｐゴシック" w:hint="eastAsia"/>
        </w:rPr>
        <w:t xml:space="preserve">　貝塚市）</w:t>
      </w:r>
    </w:p>
    <w:p w14:paraId="07944EE1" w14:textId="52607BDD" w:rsidR="005F7C6B" w:rsidRPr="00714D0D" w:rsidRDefault="005F7C6B" w:rsidP="005F7C6B">
      <w:pPr>
        <w:pStyle w:val="12"/>
        <w:numPr>
          <w:ilvl w:val="0"/>
          <w:numId w:val="17"/>
        </w:numPr>
        <w:ind w:leftChars="0" w:left="630" w:firstLineChars="0" w:hanging="315"/>
      </w:pPr>
      <w:r w:rsidRPr="00714D0D">
        <w:t>海岸線には、二色の浜公園や市民の森などの</w:t>
      </w:r>
      <w:r w:rsidRPr="00714D0D">
        <w:rPr>
          <w:b/>
          <w:bCs/>
          <w:u w:val="single"/>
        </w:rPr>
        <w:t>公園緑地やスポーツ施設、緑道などが連な って存在している</w:t>
      </w:r>
      <w:r w:rsidRPr="00714D0D">
        <w:t>ことをいかして、</w:t>
      </w:r>
      <w:r w:rsidRPr="00714D0D">
        <w:rPr>
          <w:b/>
          <w:bCs/>
          <w:u w:val="single"/>
        </w:rPr>
        <w:t>一体的な維持管理やレクリエーション拠点</w:t>
      </w:r>
      <w:r w:rsidRPr="00714D0D">
        <w:t>を形成することで、賑わいの創出や維持管理の効率化を図ることが求められています</w:t>
      </w:r>
      <w:r w:rsidRPr="00714D0D">
        <w:rPr>
          <w:rFonts w:hint="eastAsia"/>
        </w:rPr>
        <w:t>。（</w:t>
      </w:r>
      <w:r w:rsidRPr="00714D0D">
        <w:t>37</w:t>
      </w:r>
      <w:r w:rsidRPr="00714D0D">
        <w:rPr>
          <w:rFonts w:hint="eastAsia"/>
        </w:rPr>
        <w:t>頁）</w:t>
      </w:r>
    </w:p>
    <w:p w14:paraId="7B60E6A2" w14:textId="4B32A627" w:rsidR="005F7C6B" w:rsidRPr="00714D0D" w:rsidRDefault="00985DD2" w:rsidP="005F7C6B">
      <w:pPr>
        <w:pStyle w:val="12"/>
        <w:numPr>
          <w:ilvl w:val="0"/>
          <w:numId w:val="17"/>
        </w:numPr>
        <w:ind w:leftChars="0" w:left="630" w:firstLineChars="0" w:hanging="315"/>
      </w:pPr>
      <w:r w:rsidRPr="00714D0D">
        <w:t>自然遊学館では近木川や汽水ワンド、二色の浜海岸での環境保全にかかわる活動が行 われている</w:t>
      </w:r>
      <w:r w:rsidRPr="00714D0D">
        <w:rPr>
          <w:rFonts w:hint="eastAsia"/>
        </w:rPr>
        <w:t>（</w:t>
      </w:r>
      <w:r w:rsidRPr="00714D0D">
        <w:t>41</w:t>
      </w:r>
      <w:r w:rsidRPr="00714D0D">
        <w:rPr>
          <w:rFonts w:hint="eastAsia"/>
        </w:rPr>
        <w:t>頁）</w:t>
      </w:r>
    </w:p>
    <w:p w14:paraId="5EC1E34A" w14:textId="65B1002C" w:rsidR="00F10161" w:rsidRPr="00714D0D" w:rsidRDefault="005252B9" w:rsidP="00313906">
      <w:pPr>
        <w:pStyle w:val="12"/>
        <w:numPr>
          <w:ilvl w:val="0"/>
          <w:numId w:val="17"/>
        </w:numPr>
        <w:ind w:leftChars="0" w:left="630" w:firstLineChars="0" w:hanging="315"/>
      </w:pPr>
      <w:r w:rsidRPr="00714D0D">
        <w:t>二色の浜公園や市民の森、港湾緑地といった</w:t>
      </w:r>
      <w:r w:rsidRPr="00714D0D">
        <w:rPr>
          <w:b/>
          <w:bCs/>
          <w:u w:val="single"/>
        </w:rPr>
        <w:t>公園緑地が連携しながら海辺のレクリエーションの場として賑わいを生み出しています。</w:t>
      </w:r>
      <w:r w:rsidRPr="00714D0D">
        <w:rPr>
          <w:rFonts w:hint="eastAsia"/>
        </w:rPr>
        <w:t>（4</w:t>
      </w:r>
      <w:r w:rsidRPr="00714D0D">
        <w:t>4</w:t>
      </w:r>
      <w:r w:rsidRPr="00714D0D">
        <w:rPr>
          <w:rFonts w:hint="eastAsia"/>
        </w:rPr>
        <w:t>頁）</w:t>
      </w:r>
    </w:p>
    <w:p w14:paraId="42B00C32" w14:textId="39627F5A" w:rsidR="00BA5697" w:rsidRPr="00714D0D" w:rsidRDefault="00BA5697" w:rsidP="00BA5697">
      <w:pPr>
        <w:pStyle w:val="12"/>
        <w:numPr>
          <w:ilvl w:val="0"/>
          <w:numId w:val="17"/>
        </w:numPr>
        <w:ind w:leftChars="0" w:left="630" w:firstLineChars="0" w:hanging="315"/>
      </w:pPr>
      <w:r w:rsidRPr="00714D0D">
        <w:t>二色の浜の海岸では、貴重な海浜植生や野鳥などの生き物の生息・生育環境を保全するため、市民・企業・行政等の協力により生態系の観察や自然景観の維持にかかわる取組みを進めます</w:t>
      </w:r>
      <w:r w:rsidRPr="00714D0D">
        <w:rPr>
          <w:rFonts w:hint="eastAsia"/>
        </w:rPr>
        <w:t>。（</w:t>
      </w:r>
      <w:r w:rsidRPr="00714D0D">
        <w:t>51</w:t>
      </w:r>
      <w:r w:rsidRPr="00714D0D">
        <w:rPr>
          <w:rFonts w:hint="eastAsia"/>
        </w:rPr>
        <w:t>頁）</w:t>
      </w:r>
    </w:p>
    <w:p w14:paraId="2CFC6FD9" w14:textId="2B1E09B9" w:rsidR="008330AA" w:rsidRPr="00714D0D" w:rsidRDefault="008330AA" w:rsidP="008330AA">
      <w:pPr>
        <w:pStyle w:val="12"/>
        <w:numPr>
          <w:ilvl w:val="0"/>
          <w:numId w:val="17"/>
        </w:numPr>
        <w:ind w:leftChars="0" w:left="630" w:firstLineChars="0" w:hanging="315"/>
      </w:pPr>
      <w:r w:rsidRPr="00714D0D">
        <w:t>二色の浜公園では、</w:t>
      </w:r>
      <w:r w:rsidRPr="00714D0D">
        <w:rPr>
          <w:b/>
          <w:bCs/>
          <w:u w:val="single"/>
        </w:rPr>
        <w:t>令和5（2023）年から新たな指定管理者によるリニューアルや利活用の推進が図られる</w:t>
      </w:r>
      <w:r w:rsidRPr="00714D0D">
        <w:t>とともに、市民の森と二色南緑地においても令和６年１月から新たに指定管理者制度を導入し、</w:t>
      </w:r>
      <w:r w:rsidRPr="00714D0D">
        <w:rPr>
          <w:b/>
          <w:bCs/>
          <w:u w:val="single"/>
        </w:rPr>
        <w:t>民間活力を活用した維持管理の効率化と利活用を促進する取組み</w:t>
      </w:r>
      <w:r w:rsidRPr="00714D0D">
        <w:t>を進めていま</w:t>
      </w:r>
      <w:r w:rsidRPr="00714D0D">
        <w:rPr>
          <w:rFonts w:hint="eastAsia"/>
        </w:rPr>
        <w:t>す。（</w:t>
      </w:r>
      <w:r w:rsidRPr="00714D0D">
        <w:t>63</w:t>
      </w:r>
      <w:r w:rsidRPr="00714D0D">
        <w:rPr>
          <w:rFonts w:hint="eastAsia"/>
        </w:rPr>
        <w:t>頁）</w:t>
      </w:r>
    </w:p>
    <w:p w14:paraId="12BC7557" w14:textId="6B5BA741" w:rsidR="008330AA" w:rsidRPr="008330AA" w:rsidRDefault="008330AA" w:rsidP="008330AA">
      <w:pPr>
        <w:pStyle w:val="12"/>
        <w:ind w:leftChars="0" w:left="0" w:firstLineChars="0" w:firstLine="0"/>
        <w:rPr>
          <w:color w:val="5B9BD5" w:themeColor="accent1"/>
        </w:rPr>
      </w:pPr>
    </w:p>
    <w:p w14:paraId="2E79D69B" w14:textId="76D0A504" w:rsidR="00C02883" w:rsidRDefault="00C02883" w:rsidP="003223C1">
      <w:pPr>
        <w:pStyle w:val="12"/>
        <w:numPr>
          <w:ilvl w:val="0"/>
          <w:numId w:val="17"/>
        </w:numPr>
        <w:spacing w:line="240" w:lineRule="auto"/>
        <w:ind w:leftChars="0" w:left="630" w:firstLineChars="0" w:hanging="315"/>
      </w:pPr>
      <w:r>
        <w:br w:type="page"/>
      </w:r>
    </w:p>
    <w:p w14:paraId="3E7D9625" w14:textId="2761DDEB" w:rsidR="00C02883" w:rsidRDefault="00C02883" w:rsidP="00D85130">
      <w:pPr>
        <w:pStyle w:val="20"/>
      </w:pPr>
      <w:r w:rsidRPr="00280D2A">
        <w:lastRenderedPageBreak/>
        <w:t>公園の利用実態</w:t>
      </w:r>
    </w:p>
    <w:p w14:paraId="72F5E693" w14:textId="28854489" w:rsidR="00C02883" w:rsidRDefault="00C02883" w:rsidP="00D85130">
      <w:pPr>
        <w:pStyle w:val="30"/>
      </w:pPr>
      <w:r w:rsidRPr="00280D2A">
        <w:rPr>
          <w:rFonts w:hint="eastAsia"/>
        </w:rPr>
        <w:t>利用者特性の把握</w:t>
      </w:r>
    </w:p>
    <w:p w14:paraId="5E9B8D23" w14:textId="7DA8A0CE" w:rsidR="00C02883" w:rsidRPr="00714D0D" w:rsidRDefault="00C02883" w:rsidP="00C02883">
      <w:pPr>
        <w:pStyle w:val="12"/>
        <w:ind w:left="210" w:firstLine="210"/>
      </w:pPr>
      <w:r w:rsidRPr="00714D0D">
        <w:rPr>
          <w:rFonts w:hint="eastAsia"/>
        </w:rPr>
        <w:t>本公園は、</w:t>
      </w:r>
      <w:r w:rsidR="00610550" w:rsidRPr="00714D0D">
        <w:rPr>
          <w:rFonts w:hint="eastAsia"/>
        </w:rPr>
        <w:t>散歩、</w:t>
      </w:r>
      <w:r w:rsidR="00530A30" w:rsidRPr="00714D0D">
        <w:rPr>
          <w:rFonts w:hint="eastAsia"/>
        </w:rPr>
        <w:t>運動施設の利用</w:t>
      </w:r>
      <w:r w:rsidR="00610550" w:rsidRPr="00714D0D">
        <w:rPr>
          <w:rFonts w:hint="eastAsia"/>
        </w:rPr>
        <w:t>、休憩・休息</w:t>
      </w:r>
      <w:r w:rsidRPr="00714D0D">
        <w:rPr>
          <w:rFonts w:hint="eastAsia"/>
        </w:rPr>
        <w:t>を目的とした利用が多</w:t>
      </w:r>
      <w:r w:rsidR="002A2A7C" w:rsidRPr="00714D0D">
        <w:rPr>
          <w:rFonts w:hint="eastAsia"/>
        </w:rPr>
        <w:t>い。</w:t>
      </w:r>
      <w:r w:rsidR="000D7BA3" w:rsidRPr="00714D0D">
        <w:rPr>
          <w:rFonts w:hint="eastAsia"/>
        </w:rPr>
        <w:t>年齢層</w:t>
      </w:r>
      <w:r w:rsidR="002A2A7C" w:rsidRPr="00714D0D">
        <w:rPr>
          <w:rFonts w:hint="eastAsia"/>
        </w:rPr>
        <w:t>では、</w:t>
      </w:r>
      <w:r w:rsidR="00610550" w:rsidRPr="00714D0D">
        <w:rPr>
          <w:rFonts w:hint="eastAsia"/>
        </w:rPr>
        <w:t>30</w:t>
      </w:r>
      <w:r w:rsidR="002A2A7C" w:rsidRPr="00714D0D">
        <w:rPr>
          <w:rFonts w:hint="eastAsia"/>
        </w:rPr>
        <w:t>～</w:t>
      </w:r>
      <w:r w:rsidR="00B60389" w:rsidRPr="00714D0D">
        <w:rPr>
          <w:rFonts w:hint="eastAsia"/>
        </w:rPr>
        <w:t>40</w:t>
      </w:r>
      <w:r w:rsidR="00610550" w:rsidRPr="00714D0D">
        <w:rPr>
          <w:rFonts w:hint="eastAsia"/>
        </w:rPr>
        <w:t>歳代</w:t>
      </w:r>
      <w:r w:rsidR="002A2A7C" w:rsidRPr="00714D0D">
        <w:rPr>
          <w:rFonts w:hint="eastAsia"/>
        </w:rPr>
        <w:t>の子育て世代</w:t>
      </w:r>
      <w:r w:rsidR="00610550" w:rsidRPr="00714D0D">
        <w:rPr>
          <w:rFonts w:hint="eastAsia"/>
        </w:rPr>
        <w:t>が</w:t>
      </w:r>
      <w:r w:rsidR="002A2A7C" w:rsidRPr="00714D0D">
        <w:rPr>
          <w:rFonts w:hint="eastAsia"/>
        </w:rPr>
        <w:t>約4割と多く、20歳代以下の利用も多</w:t>
      </w:r>
      <w:r w:rsidR="00B60389" w:rsidRPr="00714D0D">
        <w:rPr>
          <w:rFonts w:hint="eastAsia"/>
        </w:rPr>
        <w:t>くなっている</w:t>
      </w:r>
      <w:r w:rsidR="000D7BA3" w:rsidRPr="00714D0D">
        <w:rPr>
          <w:rFonts w:hint="eastAsia"/>
        </w:rPr>
        <w:t>。</w:t>
      </w:r>
      <w:r w:rsidRPr="00714D0D">
        <w:rPr>
          <w:rFonts w:hint="eastAsia"/>
        </w:rPr>
        <w:t>利用者の約9割は府内からの利用</w:t>
      </w:r>
      <w:r w:rsidR="002A2A7C" w:rsidRPr="00714D0D">
        <w:rPr>
          <w:rFonts w:hint="eastAsia"/>
        </w:rPr>
        <w:t>であ</w:t>
      </w:r>
      <w:r w:rsidRPr="00714D0D">
        <w:rPr>
          <w:rFonts w:hint="eastAsia"/>
        </w:rPr>
        <w:t>り、</w:t>
      </w:r>
      <w:r w:rsidR="000D7BA3" w:rsidRPr="00714D0D">
        <w:rPr>
          <w:rFonts w:hint="eastAsia"/>
        </w:rPr>
        <w:t>滞在時間</w:t>
      </w:r>
      <w:r w:rsidR="00BA7F6E" w:rsidRPr="00714D0D">
        <w:rPr>
          <w:rFonts w:hint="eastAsia"/>
        </w:rPr>
        <w:t>が</w:t>
      </w:r>
      <w:r w:rsidR="002A2A7C" w:rsidRPr="00714D0D">
        <w:rPr>
          <w:rFonts w:hint="eastAsia"/>
        </w:rPr>
        <w:t>2～</w:t>
      </w:r>
      <w:r w:rsidR="00BA7F6E" w:rsidRPr="00714D0D">
        <w:rPr>
          <w:rFonts w:hint="eastAsia"/>
        </w:rPr>
        <w:t>4</w:t>
      </w:r>
      <w:r w:rsidR="00610550" w:rsidRPr="00714D0D">
        <w:rPr>
          <w:rFonts w:hint="eastAsia"/>
        </w:rPr>
        <w:t>時間</w:t>
      </w:r>
      <w:r w:rsidR="002A2A7C" w:rsidRPr="00714D0D">
        <w:rPr>
          <w:rFonts w:hint="eastAsia"/>
        </w:rPr>
        <w:t>の利用が</w:t>
      </w:r>
      <w:r w:rsidR="00BA7F6E" w:rsidRPr="00714D0D">
        <w:rPr>
          <w:rFonts w:hint="eastAsia"/>
        </w:rPr>
        <w:t>約半数を占める</w:t>
      </w:r>
      <w:r w:rsidR="00610550" w:rsidRPr="00714D0D">
        <w:rPr>
          <w:rFonts w:hint="eastAsia"/>
        </w:rPr>
        <w:t>。</w:t>
      </w:r>
      <w:r w:rsidR="00BA7F6E" w:rsidRPr="00714D0D">
        <w:rPr>
          <w:rFonts w:hint="eastAsia"/>
        </w:rPr>
        <w:t>また4時間以上の長時間の利用も2割弱みられる。</w:t>
      </w:r>
    </w:p>
    <w:p w14:paraId="10825BBF" w14:textId="268E8F58" w:rsidR="00C02883" w:rsidRPr="00714D0D" w:rsidRDefault="00C02883" w:rsidP="00C02883">
      <w:pPr>
        <w:pStyle w:val="12"/>
        <w:ind w:left="210" w:firstLine="210"/>
      </w:pPr>
      <w:r w:rsidRPr="00714D0D">
        <w:rPr>
          <w:rFonts w:hint="eastAsia"/>
        </w:rPr>
        <w:t>満足度では、植物管理</w:t>
      </w:r>
      <w:r w:rsidR="00530A30" w:rsidRPr="00714D0D">
        <w:rPr>
          <w:rFonts w:hint="eastAsia"/>
        </w:rPr>
        <w:t>や</w:t>
      </w:r>
      <w:r w:rsidR="00610550" w:rsidRPr="00714D0D">
        <w:rPr>
          <w:rFonts w:hint="eastAsia"/>
        </w:rPr>
        <w:t>ゴミの少なさに対しては、</w:t>
      </w:r>
      <w:r w:rsidRPr="00714D0D">
        <w:rPr>
          <w:rFonts w:hint="eastAsia"/>
        </w:rPr>
        <w:t>満足</w:t>
      </w:r>
      <w:r w:rsidR="00610550" w:rsidRPr="00714D0D">
        <w:rPr>
          <w:rFonts w:hint="eastAsia"/>
        </w:rPr>
        <w:t>との回答が5</w:t>
      </w:r>
      <w:r w:rsidR="00530A30" w:rsidRPr="00714D0D">
        <w:rPr>
          <w:rFonts w:hint="eastAsia"/>
        </w:rPr>
        <w:t>割程度である</w:t>
      </w:r>
      <w:r w:rsidRPr="00714D0D">
        <w:rPr>
          <w:rFonts w:hint="eastAsia"/>
        </w:rPr>
        <w:t>が、売店</w:t>
      </w:r>
      <w:r w:rsidR="00610550" w:rsidRPr="00714D0D">
        <w:rPr>
          <w:rFonts w:hint="eastAsia"/>
        </w:rPr>
        <w:t>などサービス施設、</w:t>
      </w:r>
      <w:r w:rsidR="00530A30" w:rsidRPr="00714D0D">
        <w:rPr>
          <w:rFonts w:hint="eastAsia"/>
        </w:rPr>
        <w:t>イベント</w:t>
      </w:r>
      <w:r w:rsidR="00610550" w:rsidRPr="00714D0D">
        <w:rPr>
          <w:rFonts w:hint="eastAsia"/>
        </w:rPr>
        <w:t>の種類や数、ホームページやイベントの案内</w:t>
      </w:r>
      <w:r w:rsidRPr="00714D0D">
        <w:rPr>
          <w:rFonts w:hint="eastAsia"/>
        </w:rPr>
        <w:t>については、満足が</w:t>
      </w:r>
      <w:r w:rsidR="00610550" w:rsidRPr="00714D0D">
        <w:rPr>
          <w:rFonts w:hint="eastAsia"/>
        </w:rPr>
        <w:t>3</w:t>
      </w:r>
      <w:r w:rsidRPr="00714D0D">
        <w:rPr>
          <w:rFonts w:hint="eastAsia"/>
        </w:rPr>
        <w:t>割</w:t>
      </w:r>
      <w:r w:rsidR="00610550" w:rsidRPr="00714D0D">
        <w:rPr>
          <w:rFonts w:hint="eastAsia"/>
        </w:rPr>
        <w:t>以下となっている。</w:t>
      </w:r>
    </w:p>
    <w:p w14:paraId="740674AB" w14:textId="370A0E0E" w:rsidR="00C02883" w:rsidRDefault="00BA7F6E" w:rsidP="00C02883">
      <w:pPr>
        <w:jc w:val="center"/>
      </w:pPr>
      <w:r>
        <w:rPr>
          <w:noProof/>
        </w:rPr>
        <mc:AlternateContent>
          <mc:Choice Requires="wps">
            <w:drawing>
              <wp:anchor distT="0" distB="0" distL="114300" distR="114300" simplePos="0" relativeHeight="252040192" behindDoc="0" locked="0" layoutInCell="1" allowOverlap="1" wp14:anchorId="644AD94B" wp14:editId="5C124199">
                <wp:simplePos x="0" y="0"/>
                <wp:positionH relativeFrom="column">
                  <wp:posOffset>-13335</wp:posOffset>
                </wp:positionH>
                <wp:positionV relativeFrom="paragraph">
                  <wp:posOffset>3175</wp:posOffset>
                </wp:positionV>
                <wp:extent cx="5400675" cy="6578600"/>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675" cy="657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65E09EF" id="正方形/長方形 64" o:spid="_x0000_s1026" style="position:absolute;left:0;text-align:left;margin-left:-1.05pt;margin-top:.25pt;width:425.25pt;height:51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" filled="f" strokecolor="black [3213]"/>
            </w:pict>
          </mc:Fallback>
        </mc:AlternateContent>
      </w:r>
      <w:r>
        <w:rPr>
          <w:noProof/>
        </w:rPr>
        <w:drawing>
          <wp:anchor distT="0" distB="0" distL="114300" distR="114300" simplePos="0" relativeHeight="252317696" behindDoc="0" locked="0" layoutInCell="1" allowOverlap="1" wp14:anchorId="2C0182AB" wp14:editId="20E3340F">
            <wp:simplePos x="0" y="0"/>
            <wp:positionH relativeFrom="column">
              <wp:posOffset>-635</wp:posOffset>
            </wp:positionH>
            <wp:positionV relativeFrom="paragraph">
              <wp:posOffset>15875</wp:posOffset>
            </wp:positionV>
            <wp:extent cx="3255645" cy="2054225"/>
            <wp:effectExtent l="0" t="0" r="0" b="0"/>
            <wp:wrapNone/>
            <wp:docPr id="70586288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5645" cy="2054225"/>
                    </a:xfrm>
                    <a:prstGeom prst="rect">
                      <a:avLst/>
                    </a:prstGeom>
                    <a:noFill/>
                    <a:ln>
                      <a:noFill/>
                    </a:ln>
                  </pic:spPr>
                </pic:pic>
              </a:graphicData>
            </a:graphic>
          </wp:anchor>
        </w:drawing>
      </w:r>
      <w:r>
        <w:rPr>
          <w:noProof/>
        </w:rPr>
        <w:drawing>
          <wp:anchor distT="0" distB="0" distL="114300" distR="114300" simplePos="0" relativeHeight="252318720" behindDoc="0" locked="0" layoutInCell="1" allowOverlap="1" wp14:anchorId="4E3030D3" wp14:editId="65233F99">
            <wp:simplePos x="0" y="0"/>
            <wp:positionH relativeFrom="column">
              <wp:posOffset>3037205</wp:posOffset>
            </wp:positionH>
            <wp:positionV relativeFrom="paragraph">
              <wp:posOffset>22225</wp:posOffset>
            </wp:positionV>
            <wp:extent cx="2512060" cy="2255520"/>
            <wp:effectExtent l="0" t="0" r="0" b="0"/>
            <wp:wrapNone/>
            <wp:docPr id="43821025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2060" cy="2255520"/>
                    </a:xfrm>
                    <a:prstGeom prst="rect">
                      <a:avLst/>
                    </a:prstGeom>
                    <a:noFill/>
                    <a:ln>
                      <a:noFill/>
                    </a:ln>
                  </pic:spPr>
                </pic:pic>
              </a:graphicData>
            </a:graphic>
          </wp:anchor>
        </w:drawing>
      </w:r>
    </w:p>
    <w:p w14:paraId="36B6AC7F" w14:textId="5AE0D4CA" w:rsidR="00C02883" w:rsidRDefault="00C02883" w:rsidP="00C02883"/>
    <w:p w14:paraId="19045F07" w14:textId="3E261E3C" w:rsidR="00C02883" w:rsidRDefault="00C02883" w:rsidP="00C02883"/>
    <w:p w14:paraId="57BE4FAE" w14:textId="0CFA31BC" w:rsidR="00C02883" w:rsidRDefault="00C02883" w:rsidP="00C02883">
      <w:pPr>
        <w:widowControl/>
        <w:jc w:val="left"/>
      </w:pPr>
    </w:p>
    <w:p w14:paraId="3B03B2A2" w14:textId="003DA630" w:rsidR="00C02883" w:rsidRDefault="00C02883" w:rsidP="00C02883">
      <w:pPr>
        <w:widowControl/>
        <w:jc w:val="left"/>
      </w:pPr>
    </w:p>
    <w:p w14:paraId="17E8C453" w14:textId="6E4B68F9" w:rsidR="00C02883" w:rsidRDefault="00C02883" w:rsidP="00C02883">
      <w:pPr>
        <w:widowControl/>
        <w:jc w:val="left"/>
      </w:pPr>
    </w:p>
    <w:p w14:paraId="57C064F7" w14:textId="45B5465E" w:rsidR="00C02883" w:rsidRDefault="00C02883" w:rsidP="00C02883">
      <w:pPr>
        <w:widowControl/>
        <w:jc w:val="left"/>
      </w:pPr>
    </w:p>
    <w:p w14:paraId="0AEE3625" w14:textId="1840ACA4" w:rsidR="00C02883" w:rsidRDefault="00C02883" w:rsidP="00C02883">
      <w:pPr>
        <w:widowControl/>
        <w:jc w:val="left"/>
      </w:pPr>
    </w:p>
    <w:p w14:paraId="6F9FD7D2" w14:textId="3B2CB862" w:rsidR="00C02883" w:rsidRDefault="00981CDA" w:rsidP="00C02883">
      <w:pPr>
        <w:widowControl/>
        <w:jc w:val="left"/>
      </w:pPr>
      <w:r>
        <w:rPr>
          <w:noProof/>
        </w:rPr>
        <w:drawing>
          <wp:anchor distT="0" distB="0" distL="114300" distR="114300" simplePos="0" relativeHeight="252334080" behindDoc="0" locked="0" layoutInCell="1" allowOverlap="1" wp14:anchorId="00128EFE" wp14:editId="5393169F">
            <wp:simplePos x="0" y="0"/>
            <wp:positionH relativeFrom="column">
              <wp:posOffset>354965</wp:posOffset>
            </wp:positionH>
            <wp:positionV relativeFrom="paragraph">
              <wp:posOffset>167005</wp:posOffset>
            </wp:positionV>
            <wp:extent cx="2505710" cy="2249805"/>
            <wp:effectExtent l="0" t="0" r="0" b="0"/>
            <wp:wrapNone/>
            <wp:docPr id="147227327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710" cy="2249805"/>
                    </a:xfrm>
                    <a:prstGeom prst="rect">
                      <a:avLst/>
                    </a:prstGeom>
                    <a:noFill/>
                    <a:ln>
                      <a:noFill/>
                    </a:ln>
                  </pic:spPr>
                </pic:pic>
              </a:graphicData>
            </a:graphic>
          </wp:anchor>
        </w:drawing>
      </w:r>
      <w:r w:rsidR="00D328F5">
        <w:rPr>
          <w:noProof/>
        </w:rPr>
        <w:drawing>
          <wp:anchor distT="0" distB="0" distL="114300" distR="114300" simplePos="0" relativeHeight="252324864" behindDoc="0" locked="0" layoutInCell="1" allowOverlap="1" wp14:anchorId="2D2462C4" wp14:editId="25BED2A0">
            <wp:simplePos x="0" y="0"/>
            <wp:positionH relativeFrom="margin">
              <wp:posOffset>3041015</wp:posOffset>
            </wp:positionH>
            <wp:positionV relativeFrom="paragraph">
              <wp:posOffset>161925</wp:posOffset>
            </wp:positionV>
            <wp:extent cx="2505710" cy="2255520"/>
            <wp:effectExtent l="0" t="0" r="0" b="0"/>
            <wp:wrapNone/>
            <wp:docPr id="112478943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5710" cy="2255520"/>
                    </a:xfrm>
                    <a:prstGeom prst="rect">
                      <a:avLst/>
                    </a:prstGeom>
                    <a:noFill/>
                    <a:ln>
                      <a:noFill/>
                    </a:ln>
                  </pic:spPr>
                </pic:pic>
              </a:graphicData>
            </a:graphic>
          </wp:anchor>
        </w:drawing>
      </w:r>
    </w:p>
    <w:p w14:paraId="62277DD6" w14:textId="211750C6" w:rsidR="00C02883" w:rsidRDefault="00C02883" w:rsidP="00C02883">
      <w:pPr>
        <w:widowControl/>
        <w:jc w:val="left"/>
      </w:pPr>
    </w:p>
    <w:p w14:paraId="20135FF9" w14:textId="47B0FD99" w:rsidR="00C02883" w:rsidRDefault="00C02883" w:rsidP="00C02883">
      <w:pPr>
        <w:widowControl/>
        <w:jc w:val="left"/>
      </w:pPr>
    </w:p>
    <w:p w14:paraId="22559625" w14:textId="429C4959" w:rsidR="00C02883" w:rsidRDefault="00C02883" w:rsidP="00C02883">
      <w:pPr>
        <w:widowControl/>
        <w:jc w:val="left"/>
      </w:pPr>
    </w:p>
    <w:p w14:paraId="486DD63E" w14:textId="676923BB" w:rsidR="00C02883" w:rsidRDefault="00C02883" w:rsidP="00C02883">
      <w:pPr>
        <w:widowControl/>
        <w:jc w:val="left"/>
      </w:pPr>
    </w:p>
    <w:p w14:paraId="38C0E955" w14:textId="2BFAFE25" w:rsidR="00C02883" w:rsidRDefault="00C02883" w:rsidP="00C02883">
      <w:pPr>
        <w:widowControl/>
        <w:jc w:val="left"/>
      </w:pPr>
    </w:p>
    <w:p w14:paraId="5BC42F6E" w14:textId="6447120A" w:rsidR="00C02883" w:rsidRDefault="00C02883" w:rsidP="00C02883">
      <w:pPr>
        <w:widowControl/>
        <w:jc w:val="left"/>
      </w:pPr>
    </w:p>
    <w:p w14:paraId="105C68BA" w14:textId="222860B1" w:rsidR="00C02883" w:rsidRDefault="00C02883" w:rsidP="00C02883">
      <w:pPr>
        <w:widowControl/>
        <w:jc w:val="left"/>
      </w:pPr>
    </w:p>
    <w:p w14:paraId="442A7246" w14:textId="68E76A9E" w:rsidR="00C02883" w:rsidRDefault="00C02883" w:rsidP="00C02883">
      <w:pPr>
        <w:widowControl/>
        <w:jc w:val="left"/>
      </w:pPr>
    </w:p>
    <w:p w14:paraId="2B6EC4F1" w14:textId="1450FA2E" w:rsidR="00C02883" w:rsidRDefault="00981CDA" w:rsidP="00C02883">
      <w:pPr>
        <w:widowControl/>
        <w:jc w:val="left"/>
      </w:pPr>
      <w:r>
        <w:rPr>
          <w:noProof/>
        </w:rPr>
        <w:drawing>
          <wp:anchor distT="0" distB="0" distL="114300" distR="114300" simplePos="0" relativeHeight="252335104" behindDoc="0" locked="0" layoutInCell="1" allowOverlap="1" wp14:anchorId="5FCFC7A9" wp14:editId="6C2B71F3">
            <wp:simplePos x="0" y="0"/>
            <wp:positionH relativeFrom="column">
              <wp:posOffset>589915</wp:posOffset>
            </wp:positionH>
            <wp:positionV relativeFrom="paragraph">
              <wp:posOffset>161925</wp:posOffset>
            </wp:positionV>
            <wp:extent cx="4249420" cy="2573020"/>
            <wp:effectExtent l="0" t="0" r="0" b="0"/>
            <wp:wrapNone/>
            <wp:docPr id="693471415"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9420" cy="2573020"/>
                    </a:xfrm>
                    <a:prstGeom prst="rect">
                      <a:avLst/>
                    </a:prstGeom>
                    <a:noFill/>
                    <a:ln>
                      <a:noFill/>
                    </a:ln>
                  </pic:spPr>
                </pic:pic>
              </a:graphicData>
            </a:graphic>
          </wp:anchor>
        </w:drawing>
      </w:r>
    </w:p>
    <w:p w14:paraId="53861F67" w14:textId="6974B59B" w:rsidR="00C02883" w:rsidRDefault="00C02883" w:rsidP="00C02883">
      <w:pPr>
        <w:widowControl/>
        <w:jc w:val="left"/>
      </w:pPr>
    </w:p>
    <w:p w14:paraId="5B6F81B1" w14:textId="17A0F12D" w:rsidR="00C02883" w:rsidRDefault="00C02883" w:rsidP="00C02883">
      <w:pPr>
        <w:widowControl/>
        <w:jc w:val="left"/>
      </w:pPr>
    </w:p>
    <w:p w14:paraId="5FCF43E2" w14:textId="1AFA05C9" w:rsidR="00C02883" w:rsidRDefault="00C02883" w:rsidP="00C02883">
      <w:pPr>
        <w:widowControl/>
        <w:jc w:val="left"/>
      </w:pPr>
    </w:p>
    <w:p w14:paraId="2D6C141D" w14:textId="4CD7BF75" w:rsidR="00C02883" w:rsidRDefault="00C02883" w:rsidP="00C02883">
      <w:pPr>
        <w:widowControl/>
        <w:jc w:val="left"/>
      </w:pPr>
    </w:p>
    <w:p w14:paraId="264C5C4D" w14:textId="6025EACB" w:rsidR="00C02883" w:rsidRDefault="00C02883" w:rsidP="00C02883">
      <w:pPr>
        <w:widowControl/>
        <w:jc w:val="left"/>
      </w:pPr>
    </w:p>
    <w:p w14:paraId="5A7DBF8D" w14:textId="3036D66A" w:rsidR="00C02883" w:rsidRDefault="00C02883" w:rsidP="00C02883">
      <w:pPr>
        <w:widowControl/>
        <w:jc w:val="left"/>
      </w:pPr>
    </w:p>
    <w:p w14:paraId="252A6C4D" w14:textId="361A8343" w:rsidR="00C02883" w:rsidRDefault="00C02883" w:rsidP="00C02883">
      <w:pPr>
        <w:widowControl/>
        <w:jc w:val="left"/>
      </w:pPr>
    </w:p>
    <w:p w14:paraId="678984E9" w14:textId="7A6A4A66" w:rsidR="00C02883" w:rsidRDefault="00C02883" w:rsidP="00C02883">
      <w:pPr>
        <w:widowControl/>
        <w:jc w:val="left"/>
      </w:pPr>
    </w:p>
    <w:p w14:paraId="21BCCEAA" w14:textId="16BC3D8F" w:rsidR="00C02883" w:rsidRDefault="00BA7F6E" w:rsidP="00C02883">
      <w:pPr>
        <w:widowControl/>
        <w:jc w:val="left"/>
      </w:pPr>
      <w:r>
        <w:rPr>
          <w:noProof/>
        </w:rPr>
        <mc:AlternateContent>
          <mc:Choice Requires="wps">
            <w:drawing>
              <wp:anchor distT="0" distB="0" distL="114300" distR="114300" simplePos="0" relativeHeight="252041216" behindDoc="0" locked="0" layoutInCell="1" allowOverlap="1" wp14:anchorId="23CE5029" wp14:editId="4E925BA8">
                <wp:simplePos x="0" y="0"/>
                <wp:positionH relativeFrom="margin">
                  <wp:align>right</wp:align>
                </wp:positionH>
                <wp:positionV relativeFrom="paragraph">
                  <wp:posOffset>638175</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49BFEBCB" w:rsidR="007D5869" w:rsidRPr="00714D0D" w:rsidRDefault="007D5869" w:rsidP="00C02883">
                            <w:pPr>
                              <w:spacing w:line="200" w:lineRule="exact"/>
                              <w:jc w:val="right"/>
                              <w:rPr>
                                <w:sz w:val="16"/>
                              </w:rPr>
                            </w:pPr>
                            <w:r w:rsidRPr="00714D0D">
                              <w:rPr>
                                <w:rFonts w:hint="eastAsia"/>
                                <w:sz w:val="16"/>
                              </w:rPr>
                              <w:t>出典</w:t>
                            </w:r>
                            <w:r w:rsidRPr="00714D0D">
                              <w:rPr>
                                <w:sz w:val="16"/>
                              </w:rPr>
                              <w:t>：</w:t>
                            </w:r>
                            <w:r w:rsidR="00B94A5B" w:rsidRPr="00714D0D">
                              <w:rPr>
                                <w:rFonts w:hint="eastAsia"/>
                                <w:sz w:val="16"/>
                              </w:rPr>
                              <w:t>令和5</w:t>
                            </w:r>
                            <w:r w:rsidRPr="00714D0D">
                              <w:rPr>
                                <w:sz w:val="16"/>
                              </w:rPr>
                              <w:t>年度</w:t>
                            </w:r>
                            <w:r w:rsidRPr="00714D0D">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E5029" id="テキスト ボックス 65" o:spid="_x0000_s1044" type="#_x0000_t202" style="position:absolute;margin-left:205.95pt;margin-top:50.25pt;width:257.15pt;height:17.7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" filled="f" stroked="f" strokeweight=".5pt">
                <v:textbox>
                  <w:txbxContent>
                    <w:p w14:paraId="14902FCC" w14:textId="49BFEBCB" w:rsidR="007D5869" w:rsidRPr="00714D0D" w:rsidRDefault="007D5869" w:rsidP="00C02883">
                      <w:pPr>
                        <w:spacing w:line="200" w:lineRule="exact"/>
                        <w:jc w:val="right"/>
                        <w:rPr>
                          <w:sz w:val="16"/>
                        </w:rPr>
                      </w:pPr>
                      <w:r w:rsidRPr="00714D0D">
                        <w:rPr>
                          <w:rFonts w:hint="eastAsia"/>
                          <w:sz w:val="16"/>
                        </w:rPr>
                        <w:t>出典</w:t>
                      </w:r>
                      <w:r w:rsidRPr="00714D0D">
                        <w:rPr>
                          <w:sz w:val="16"/>
                        </w:rPr>
                        <w:t>：</w:t>
                      </w:r>
                      <w:r w:rsidR="00B94A5B" w:rsidRPr="00714D0D">
                        <w:rPr>
                          <w:rFonts w:hint="eastAsia"/>
                          <w:sz w:val="16"/>
                        </w:rPr>
                        <w:t>令和5</w:t>
                      </w:r>
                      <w:r w:rsidRPr="00714D0D">
                        <w:rPr>
                          <w:sz w:val="16"/>
                        </w:rPr>
                        <w:t>年度</w:t>
                      </w:r>
                      <w:r w:rsidRPr="00714D0D">
                        <w:rPr>
                          <w:rFonts w:hint="eastAsia"/>
                          <w:sz w:val="16"/>
                        </w:rPr>
                        <w:t>府営公園利用者満足度調査</w:t>
                      </w:r>
                    </w:p>
                  </w:txbxContent>
                </v:textbox>
                <w10:wrap anchorx="margin"/>
              </v:shape>
            </w:pict>
          </mc:Fallback>
        </mc:AlternateContent>
      </w:r>
    </w:p>
    <w:p w14:paraId="1D6E720B" w14:textId="38E2955A" w:rsidR="00C02883" w:rsidRDefault="00C02883" w:rsidP="00C02883">
      <w:pPr>
        <w:pStyle w:val="30"/>
      </w:pPr>
      <w:r w:rsidRPr="00280D2A">
        <w:rPr>
          <w:rFonts w:hint="eastAsia"/>
        </w:rPr>
        <w:lastRenderedPageBreak/>
        <w:t>公園施設の利用実態の把握</w:t>
      </w:r>
    </w:p>
    <w:p w14:paraId="3119D528" w14:textId="7DBEC3C1" w:rsidR="00C02883" w:rsidRPr="00714D0D" w:rsidRDefault="00C02883" w:rsidP="00C02883">
      <w:pPr>
        <w:pStyle w:val="12"/>
        <w:ind w:left="210" w:firstLine="210"/>
      </w:pPr>
      <w:r w:rsidRPr="00195DA6">
        <w:rPr>
          <w:rFonts w:hint="eastAsia"/>
        </w:rPr>
        <w:t>本公園の年間来園者数</w:t>
      </w:r>
      <w:r w:rsidRPr="00C02883">
        <w:rPr>
          <w:rFonts w:hint="eastAsia"/>
        </w:rPr>
        <w:t>は、平成1</w:t>
      </w:r>
      <w:r w:rsidR="00530A30">
        <w:rPr>
          <w:rFonts w:hint="eastAsia"/>
        </w:rPr>
        <w:t>3</w:t>
      </w:r>
      <w:r w:rsidRPr="00C02883">
        <w:rPr>
          <w:rFonts w:hint="eastAsia"/>
        </w:rPr>
        <w:t>年度の</w:t>
      </w:r>
      <w:r w:rsidR="0069424B" w:rsidRPr="00714D0D">
        <w:rPr>
          <w:rFonts w:hint="eastAsia"/>
        </w:rPr>
        <w:t>97</w:t>
      </w:r>
      <w:r w:rsidRPr="00714D0D">
        <w:rPr>
          <w:rFonts w:hint="eastAsia"/>
        </w:rPr>
        <w:t>万人</w:t>
      </w:r>
      <w:r w:rsidR="00900157" w:rsidRPr="00714D0D">
        <w:rPr>
          <w:rFonts w:hint="eastAsia"/>
        </w:rPr>
        <w:t>から減少し、平成23年度には49万人となった。平成25年度以降、70万人以上に増加したが、再び減少し、令和3年度には44万人となった。その後は増加しており、令和5年度は73</w:t>
      </w:r>
      <w:r w:rsidRPr="00714D0D">
        <w:rPr>
          <w:rFonts w:hint="eastAsia"/>
        </w:rPr>
        <w:t>万人となっている。施設利用では、</w:t>
      </w:r>
      <w:r w:rsidR="00B405B2" w:rsidRPr="00714D0D">
        <w:rPr>
          <w:rFonts w:hint="eastAsia"/>
        </w:rPr>
        <w:t>テニスコート</w:t>
      </w:r>
      <w:r w:rsidR="00900157" w:rsidRPr="00714D0D">
        <w:rPr>
          <w:rFonts w:hint="eastAsia"/>
        </w:rPr>
        <w:t>や</w:t>
      </w:r>
      <w:r w:rsidR="00EC3703" w:rsidRPr="00714D0D">
        <w:rPr>
          <w:rFonts w:hint="eastAsia"/>
        </w:rPr>
        <w:t>水上オートバイの</w:t>
      </w:r>
      <w:r w:rsidR="00530A30" w:rsidRPr="00714D0D">
        <w:rPr>
          <w:rFonts w:hint="eastAsia"/>
        </w:rPr>
        <w:t>利用が</w:t>
      </w:r>
      <w:r w:rsidR="00EC3703" w:rsidRPr="00714D0D">
        <w:rPr>
          <w:rFonts w:hint="eastAsia"/>
        </w:rPr>
        <w:t>多</w:t>
      </w:r>
      <w:r w:rsidR="00900157" w:rsidRPr="00714D0D">
        <w:rPr>
          <w:rFonts w:hint="eastAsia"/>
        </w:rPr>
        <w:t>い</w:t>
      </w:r>
      <w:r w:rsidRPr="00714D0D">
        <w:rPr>
          <w:rFonts w:hint="eastAsia"/>
        </w:rPr>
        <w:t>。</w:t>
      </w:r>
      <w:r w:rsidR="00534B5A" w:rsidRPr="00714D0D">
        <w:rPr>
          <w:rFonts w:hint="eastAsia"/>
        </w:rPr>
        <w:t>使用率</w:t>
      </w:r>
      <w:r w:rsidR="00900157" w:rsidRPr="00714D0D">
        <w:rPr>
          <w:rFonts w:hint="eastAsia"/>
        </w:rPr>
        <w:t>で</w:t>
      </w:r>
      <w:r w:rsidR="00534B5A" w:rsidRPr="00714D0D">
        <w:rPr>
          <w:rFonts w:hint="eastAsia"/>
        </w:rPr>
        <w:t>は、休日の軟式野球場で6</w:t>
      </w:r>
      <w:r w:rsidR="00900157" w:rsidRPr="00714D0D">
        <w:rPr>
          <w:rFonts w:hint="eastAsia"/>
        </w:rPr>
        <w:t>～7</w:t>
      </w:r>
      <w:r w:rsidR="00534B5A" w:rsidRPr="00714D0D">
        <w:rPr>
          <w:rFonts w:hint="eastAsia"/>
        </w:rPr>
        <w:t>割程度である</w:t>
      </w:r>
      <w:r w:rsidR="00534B5A" w:rsidRPr="00714D0D">
        <w:t>。</w:t>
      </w:r>
    </w:p>
    <w:p w14:paraId="3826DF9B" w14:textId="11F71A89" w:rsidR="00900157" w:rsidRPr="00976E6F" w:rsidRDefault="00900157" w:rsidP="00C02883">
      <w:pPr>
        <w:pStyle w:val="12"/>
        <w:ind w:left="210" w:firstLine="210"/>
      </w:pPr>
      <w:r w:rsidRPr="00195DA6">
        <w:rPr>
          <w:noProof/>
        </w:rPr>
        <mc:AlternateContent>
          <mc:Choice Requires="wps">
            <w:drawing>
              <wp:anchor distT="0" distB="0" distL="114300" distR="114300" simplePos="0" relativeHeight="252055552" behindDoc="0" locked="0" layoutInCell="1" allowOverlap="1" wp14:anchorId="5C974498" wp14:editId="29AD2E7D">
                <wp:simplePos x="0" y="0"/>
                <wp:positionH relativeFrom="column">
                  <wp:posOffset>214630</wp:posOffset>
                </wp:positionH>
                <wp:positionV relativeFrom="paragraph">
                  <wp:posOffset>163830</wp:posOffset>
                </wp:positionV>
                <wp:extent cx="1732915" cy="38163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635"/>
                        </a:xfrm>
                        <a:prstGeom prst="rect">
                          <a:avLst/>
                        </a:prstGeom>
                        <a:noFill/>
                        <a:ln w="6350">
                          <a:noFill/>
                        </a:ln>
                      </wps:spPr>
                      <wps:txbx>
                        <w:txbxContent>
                          <w:p w14:paraId="7A86708F" w14:textId="77777777" w:rsidR="007D5869" w:rsidRPr="00FA64F1" w:rsidRDefault="007D5869"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4498" id="テキスト ボックス 7" o:spid="_x0000_s1045" type="#_x0000_t202" style="position:absolute;left:0;text-align:left;margin-left:16.9pt;margin-top:12.9pt;width:136.45pt;height:30.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" filled="f" stroked="f" strokeweight=".5pt">
                <v:textbox>
                  <w:txbxContent>
                    <w:p w14:paraId="7A86708F" w14:textId="77777777" w:rsidR="007D5869" w:rsidRPr="00FA64F1" w:rsidRDefault="007D5869" w:rsidP="00C02883">
                      <w:pPr>
                        <w:jc w:val="left"/>
                      </w:pPr>
                      <w:r w:rsidRPr="00FA64F1">
                        <w:rPr>
                          <w:rFonts w:hint="eastAsia"/>
                        </w:rPr>
                        <w:t>・</w:t>
                      </w:r>
                      <w:r>
                        <w:rPr>
                          <w:rFonts w:hint="eastAsia"/>
                        </w:rPr>
                        <w:t>来園者</w:t>
                      </w:r>
                      <w:r w:rsidRPr="00FA64F1">
                        <w:t>数</w:t>
                      </w:r>
                    </w:p>
                  </w:txbxContent>
                </v:textbox>
              </v:shape>
            </w:pict>
          </mc:Fallback>
        </mc:AlternateContent>
      </w:r>
    </w:p>
    <w:p w14:paraId="47132C1C" w14:textId="49AB6C6A" w:rsidR="00C02883" w:rsidRDefault="00C02883" w:rsidP="00C02883">
      <w:pPr>
        <w:ind w:left="210"/>
        <w:rPr>
          <w:noProof/>
        </w:rPr>
      </w:pPr>
    </w:p>
    <w:p w14:paraId="458FFA13" w14:textId="506B0B01" w:rsidR="00C02883" w:rsidRDefault="00B94A5B" w:rsidP="00C02883">
      <w:pPr>
        <w:ind w:left="210"/>
        <w:rPr>
          <w:noProof/>
        </w:rPr>
      </w:pPr>
      <w:r>
        <w:rPr>
          <w:noProof/>
        </w:rPr>
        <w:drawing>
          <wp:anchor distT="0" distB="0" distL="114300" distR="114300" simplePos="0" relativeHeight="252322816" behindDoc="0" locked="0" layoutInCell="1" allowOverlap="1" wp14:anchorId="18EAE08C" wp14:editId="64829BA7">
            <wp:simplePos x="0" y="0"/>
            <wp:positionH relativeFrom="column">
              <wp:posOffset>424815</wp:posOffset>
            </wp:positionH>
            <wp:positionV relativeFrom="paragraph">
              <wp:posOffset>9525</wp:posOffset>
            </wp:positionV>
            <wp:extent cx="4633595" cy="2627630"/>
            <wp:effectExtent l="0" t="0" r="0" b="1270"/>
            <wp:wrapNone/>
            <wp:docPr id="1358699758"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3595" cy="2627630"/>
                    </a:xfrm>
                    <a:prstGeom prst="rect">
                      <a:avLst/>
                    </a:prstGeom>
                    <a:noFill/>
                    <a:ln>
                      <a:noFill/>
                    </a:ln>
                  </pic:spPr>
                </pic:pic>
              </a:graphicData>
            </a:graphic>
          </wp:anchor>
        </w:drawing>
      </w:r>
    </w:p>
    <w:p w14:paraId="3F7984D1" w14:textId="6C6021EB" w:rsidR="00C02883" w:rsidRDefault="00C02883" w:rsidP="00C02883">
      <w:pPr>
        <w:rPr>
          <w:noProof/>
        </w:rPr>
      </w:pPr>
    </w:p>
    <w:p w14:paraId="33E91E91" w14:textId="3F8D2EB9" w:rsidR="00C02883" w:rsidRDefault="00C02883" w:rsidP="00C02883">
      <w:pPr>
        <w:rPr>
          <w:noProof/>
        </w:rPr>
      </w:pPr>
    </w:p>
    <w:p w14:paraId="114675F3" w14:textId="6F29DE22" w:rsidR="00C02883" w:rsidRDefault="00C02883" w:rsidP="00C02883">
      <w:pPr>
        <w:rPr>
          <w:noProof/>
        </w:rPr>
      </w:pPr>
    </w:p>
    <w:p w14:paraId="6911559A" w14:textId="24E0A4BC" w:rsidR="00B405B2" w:rsidRDefault="00B405B2" w:rsidP="00C02883">
      <w:pPr>
        <w:rPr>
          <w:noProof/>
        </w:rPr>
      </w:pPr>
    </w:p>
    <w:p w14:paraId="591C7F03" w14:textId="3FCD4C4E" w:rsidR="00B405B2" w:rsidRDefault="00B405B2" w:rsidP="00C02883">
      <w:pPr>
        <w:rPr>
          <w:noProof/>
        </w:rPr>
      </w:pPr>
    </w:p>
    <w:p w14:paraId="2452F730" w14:textId="77777777" w:rsidR="00C02883" w:rsidRDefault="00C02883" w:rsidP="00C02883">
      <w:pPr>
        <w:rPr>
          <w:noProof/>
        </w:rPr>
      </w:pPr>
    </w:p>
    <w:p w14:paraId="1DE1A3D0" w14:textId="55ED425C" w:rsidR="00C02883" w:rsidRDefault="00C02883" w:rsidP="00C02883">
      <w:pPr>
        <w:rPr>
          <w:noProof/>
        </w:rPr>
      </w:pPr>
    </w:p>
    <w:p w14:paraId="74561EF4" w14:textId="61BC6A08" w:rsidR="00C02883" w:rsidRDefault="00C02883" w:rsidP="00C02883">
      <w:pPr>
        <w:rPr>
          <w:noProof/>
        </w:rPr>
      </w:pPr>
    </w:p>
    <w:p w14:paraId="26EE5FEB" w14:textId="2518E14B" w:rsidR="00C02883" w:rsidRDefault="00C02883" w:rsidP="00C02883">
      <w:pPr>
        <w:rPr>
          <w:noProof/>
        </w:rPr>
      </w:pPr>
    </w:p>
    <w:p w14:paraId="21E275CB" w14:textId="77777777" w:rsidR="00C02883" w:rsidRDefault="00C02883" w:rsidP="00C02883">
      <w:pPr>
        <w:rPr>
          <w:noProof/>
        </w:rPr>
      </w:pPr>
    </w:p>
    <w:p w14:paraId="07CDA1CD" w14:textId="50A9C759" w:rsidR="00C02883" w:rsidRDefault="00C02883" w:rsidP="00C02883">
      <w:pPr>
        <w:rPr>
          <w:noProof/>
        </w:rPr>
      </w:pPr>
    </w:p>
    <w:p w14:paraId="76C4D9A9" w14:textId="24AFBAFA" w:rsidR="00C02883" w:rsidRDefault="00C02883" w:rsidP="00C02883">
      <w:pPr>
        <w:rPr>
          <w:noProof/>
        </w:rPr>
      </w:pPr>
      <w:r>
        <w:rPr>
          <w:noProof/>
        </w:rPr>
        <mc:AlternateContent>
          <mc:Choice Requires="wps">
            <w:drawing>
              <wp:anchor distT="0" distB="0" distL="114300" distR="114300" simplePos="0" relativeHeight="252030976" behindDoc="0" locked="0" layoutInCell="1" allowOverlap="1" wp14:anchorId="1ABF643B" wp14:editId="00663C8B">
                <wp:simplePos x="0" y="0"/>
                <wp:positionH relativeFrom="column">
                  <wp:posOffset>215265</wp:posOffset>
                </wp:positionH>
                <wp:positionV relativeFrom="paragraph">
                  <wp:posOffset>92075</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12788B6D" w14:textId="77777777" w:rsidR="007D5869" w:rsidRPr="00976E6F" w:rsidRDefault="007D5869" w:rsidP="00EA488B">
                            <w:pPr>
                              <w:jc w:val="left"/>
                            </w:pPr>
                            <w:r w:rsidRPr="00976E6F">
                              <w:rPr>
                                <w:rFonts w:hint="eastAsia"/>
                              </w:rPr>
                              <w:t>・施設別使用件数・使用率</w:t>
                            </w:r>
                            <w:r w:rsidRPr="00976E6F">
                              <w:t>等</w:t>
                            </w:r>
                          </w:p>
                          <w:p w14:paraId="12991AC8" w14:textId="0EBA0C5A" w:rsidR="007D5869" w:rsidRPr="00976E6F" w:rsidRDefault="007D5869" w:rsidP="00C0288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643B" id="テキスト ボックス 34" o:spid="_x0000_s1046" type="#_x0000_t202" style="position:absolute;left:0;text-align:left;margin-left:16.95pt;margin-top:7.25pt;width:161.55pt;height:25.3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" filled="f" stroked="f" strokeweight=".5pt">
                <v:textbox>
                  <w:txbxContent>
                    <w:p w14:paraId="12788B6D" w14:textId="77777777" w:rsidR="007D5869" w:rsidRPr="00976E6F" w:rsidRDefault="007D5869" w:rsidP="00EA488B">
                      <w:pPr>
                        <w:jc w:val="left"/>
                      </w:pPr>
                      <w:r w:rsidRPr="00976E6F">
                        <w:rPr>
                          <w:rFonts w:hint="eastAsia"/>
                        </w:rPr>
                        <w:t>・施設別使用件数・使用率</w:t>
                      </w:r>
                      <w:r w:rsidRPr="00976E6F">
                        <w:t>等</w:t>
                      </w:r>
                    </w:p>
                    <w:p w14:paraId="12991AC8" w14:textId="0EBA0C5A" w:rsidR="007D5869" w:rsidRPr="00976E6F" w:rsidRDefault="007D5869" w:rsidP="00C02883">
                      <w:pPr>
                        <w:jc w:val="left"/>
                      </w:pPr>
                    </w:p>
                  </w:txbxContent>
                </v:textbox>
              </v:shape>
            </w:pict>
          </mc:Fallback>
        </mc:AlternateContent>
      </w:r>
    </w:p>
    <w:p w14:paraId="78DF1E54" w14:textId="4A9BA360" w:rsidR="00C02883" w:rsidRDefault="00B94A5B" w:rsidP="00C02883">
      <w:pPr>
        <w:rPr>
          <w:noProof/>
        </w:rPr>
      </w:pPr>
      <w:r w:rsidRPr="00B94A5B">
        <w:rPr>
          <w:noProof/>
        </w:rPr>
        <w:drawing>
          <wp:anchor distT="0" distB="0" distL="114300" distR="114300" simplePos="0" relativeHeight="252323840" behindDoc="0" locked="0" layoutInCell="1" allowOverlap="1" wp14:anchorId="1B7F965D" wp14:editId="0A328F23">
            <wp:simplePos x="0" y="0"/>
            <wp:positionH relativeFrom="margin">
              <wp:posOffset>370840</wp:posOffset>
            </wp:positionH>
            <wp:positionV relativeFrom="paragraph">
              <wp:posOffset>206375</wp:posOffset>
            </wp:positionV>
            <wp:extent cx="5022850" cy="2577465"/>
            <wp:effectExtent l="0" t="0" r="6350" b="0"/>
            <wp:wrapNone/>
            <wp:docPr id="1883975557"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2850" cy="2577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B7920" w14:textId="15D940E7" w:rsidR="00C02883" w:rsidRDefault="00C02883" w:rsidP="00C02883">
      <w:pPr>
        <w:rPr>
          <w:noProof/>
        </w:rPr>
      </w:pPr>
    </w:p>
    <w:p w14:paraId="418276CC" w14:textId="77777777" w:rsidR="00C02883" w:rsidRDefault="00C02883" w:rsidP="00C02883">
      <w:pPr>
        <w:rPr>
          <w:noProof/>
        </w:rPr>
      </w:pPr>
    </w:p>
    <w:p w14:paraId="45145676" w14:textId="77777777" w:rsidR="00C02883" w:rsidRDefault="00C02883" w:rsidP="00C02883">
      <w:pPr>
        <w:rPr>
          <w:noProof/>
        </w:rPr>
      </w:pPr>
    </w:p>
    <w:p w14:paraId="3845CB5A" w14:textId="77777777" w:rsidR="00C02883" w:rsidRDefault="00C02883" w:rsidP="00C02883">
      <w:pPr>
        <w:rPr>
          <w:noProof/>
        </w:rPr>
      </w:pPr>
    </w:p>
    <w:p w14:paraId="68971768" w14:textId="77777777" w:rsidR="00C02883" w:rsidRDefault="00C02883" w:rsidP="00C02883">
      <w:pPr>
        <w:rPr>
          <w:noProof/>
        </w:rPr>
      </w:pPr>
    </w:p>
    <w:p w14:paraId="0769D736" w14:textId="77777777" w:rsidR="00C02883" w:rsidRDefault="00C02883" w:rsidP="00C02883">
      <w:pPr>
        <w:rPr>
          <w:noProof/>
        </w:rPr>
      </w:pPr>
    </w:p>
    <w:p w14:paraId="0271F1B6" w14:textId="77777777" w:rsidR="00C02883" w:rsidRDefault="00C02883" w:rsidP="00C02883">
      <w:pPr>
        <w:rPr>
          <w:noProof/>
        </w:rPr>
      </w:pPr>
    </w:p>
    <w:p w14:paraId="68528458" w14:textId="77777777" w:rsidR="00C02883" w:rsidRDefault="00C02883" w:rsidP="00C02883">
      <w:pPr>
        <w:rPr>
          <w:noProof/>
        </w:rPr>
      </w:pPr>
    </w:p>
    <w:p w14:paraId="40AC0AC6" w14:textId="77777777" w:rsidR="00C02883" w:rsidRDefault="00C02883" w:rsidP="00C02883">
      <w:pPr>
        <w:rPr>
          <w:noProof/>
        </w:rPr>
      </w:pPr>
    </w:p>
    <w:p w14:paraId="23262081" w14:textId="77777777" w:rsidR="00C02883" w:rsidRDefault="00C02883" w:rsidP="00C02883">
      <w:pPr>
        <w:rPr>
          <w:noProof/>
        </w:rPr>
      </w:pPr>
    </w:p>
    <w:p w14:paraId="08B9AEC9" w14:textId="77777777" w:rsidR="00C02883" w:rsidRDefault="00C02883" w:rsidP="00C02883">
      <w:pPr>
        <w:rPr>
          <w:noProof/>
        </w:rPr>
      </w:pPr>
    </w:p>
    <w:p w14:paraId="56731827" w14:textId="77777777" w:rsidR="00C02883" w:rsidRDefault="00C02883" w:rsidP="00C02883">
      <w:pPr>
        <w:rPr>
          <w:noProof/>
        </w:rPr>
      </w:pPr>
    </w:p>
    <w:p w14:paraId="187286C8" w14:textId="283A7060" w:rsidR="00C02883" w:rsidRDefault="00C02883" w:rsidP="00C02883"/>
    <w:p w14:paraId="7CA96EBC" w14:textId="77777777" w:rsidR="00C02883" w:rsidRDefault="00C02883" w:rsidP="00C02883"/>
    <w:p w14:paraId="0B0A1876" w14:textId="1C109F03" w:rsidR="00C02883" w:rsidRDefault="00C02883" w:rsidP="00C02883">
      <w:pPr>
        <w:widowControl/>
        <w:spacing w:line="240" w:lineRule="auto"/>
        <w:jc w:val="left"/>
      </w:pPr>
    </w:p>
    <w:p w14:paraId="28F41F21" w14:textId="5BD45DD5" w:rsidR="00812AD0" w:rsidRDefault="00812AD0" w:rsidP="00812AD0">
      <w:pPr>
        <w:pStyle w:val="20"/>
      </w:pPr>
      <w:r w:rsidRPr="00C859DC">
        <w:rPr>
          <w:rFonts w:hint="eastAsia"/>
        </w:rPr>
        <w:lastRenderedPageBreak/>
        <w:t>ゾーンの設定</w:t>
      </w:r>
    </w:p>
    <w:p w14:paraId="52860446" w14:textId="77777777" w:rsidR="00797F8E" w:rsidRDefault="00797F8E" w:rsidP="00797F8E">
      <w:pPr>
        <w:pStyle w:val="30"/>
      </w:pPr>
      <w:r>
        <w:rPr>
          <w:rFonts w:hint="eastAsia"/>
        </w:rPr>
        <w:t>各ゾーンの区分とコンセプト</w:t>
      </w:r>
    </w:p>
    <w:p w14:paraId="79819676" w14:textId="77777777" w:rsidR="009916A6" w:rsidRDefault="009916A6" w:rsidP="009916A6">
      <w:pPr>
        <w:pStyle w:val="12"/>
        <w:ind w:left="210" w:firstLine="210"/>
      </w:pPr>
      <w:r>
        <w:rPr>
          <w:rFonts w:hint="eastAsia"/>
        </w:rPr>
        <w:t>マネジメントプランで設定したゾーンについて、各公園に共通するゾーン区分とコンセプトを以下のように定めた。</w:t>
      </w:r>
    </w:p>
    <w:p w14:paraId="222A60BF" w14:textId="7B7616AA" w:rsidR="005A1442" w:rsidRDefault="009916A6" w:rsidP="009916A6">
      <w:pPr>
        <w:pStyle w:val="12"/>
        <w:ind w:left="210" w:firstLine="210"/>
      </w:pPr>
      <w:r>
        <w:rPr>
          <w:rFonts w:hint="eastAsia"/>
        </w:rPr>
        <w:t>※公園によっては一部のゾーンのみ設定している場合がある</w:t>
      </w:r>
      <w:r w:rsidR="005A1442">
        <w:rPr>
          <w:rFonts w:hint="eastAsia"/>
        </w:rPr>
        <w:t>。</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490B1CF8" w:rsidR="00797F8E" w:rsidRPr="005A1442" w:rsidRDefault="00AF2784" w:rsidP="00AF2784">
      <w:pPr>
        <w:pStyle w:val="30"/>
      </w:pPr>
      <w:r>
        <w:rPr>
          <w:rFonts w:hint="eastAsia"/>
        </w:rPr>
        <w:lastRenderedPageBreak/>
        <w:t>ゾーンの設定</w:t>
      </w:r>
    </w:p>
    <w:p w14:paraId="385B0C95" w14:textId="4D4980C8" w:rsidR="00812AD0" w:rsidRPr="00C859DC" w:rsidRDefault="00391C4A" w:rsidP="00A426B5">
      <w:pPr>
        <w:pStyle w:val="12"/>
        <w:numPr>
          <w:ilvl w:val="0"/>
          <w:numId w:val="18"/>
        </w:numPr>
        <w:ind w:leftChars="0" w:left="630" w:firstLineChars="0" w:hanging="315"/>
      </w:pPr>
      <w:r w:rsidRPr="00391C4A">
        <w:rPr>
          <w:rFonts w:hint="eastAsia"/>
        </w:rPr>
        <w:t>海浜公園として</w:t>
      </w:r>
      <w:r w:rsidR="00A426B5" w:rsidRPr="00A426B5">
        <w:rPr>
          <w:rFonts w:hint="eastAsia"/>
        </w:rPr>
        <w:t>多種多様なマリンレジャーが楽しめる</w:t>
      </w:r>
      <w:r>
        <w:rPr>
          <w:rFonts w:hint="eastAsia"/>
        </w:rPr>
        <w:t>よう、</w:t>
      </w:r>
      <w:r w:rsidRPr="00391C4A">
        <w:rPr>
          <w:rFonts w:hint="eastAsia"/>
        </w:rPr>
        <w:t>芝生広場や人工海浜、バーベキューコーナーや水上バイクの斜路、艇庫などの施設を有する海浜緑地</w:t>
      </w:r>
      <w:r>
        <w:rPr>
          <w:rFonts w:hint="eastAsia"/>
        </w:rPr>
        <w:t>を</w:t>
      </w:r>
      <w:r w:rsidRPr="00900A2E">
        <w:t>賑わい創出ゾーンとして</w:t>
      </w:r>
      <w:r w:rsidR="00900A2E" w:rsidRPr="00900A2E">
        <w:t>設定した。</w:t>
      </w:r>
    </w:p>
    <w:p w14:paraId="17FE7092" w14:textId="2A571FFC" w:rsidR="00812AD0" w:rsidRPr="00976E6F" w:rsidRDefault="00A426B5" w:rsidP="00A426B5">
      <w:pPr>
        <w:pStyle w:val="12"/>
        <w:numPr>
          <w:ilvl w:val="0"/>
          <w:numId w:val="18"/>
        </w:numPr>
        <w:ind w:leftChars="0" w:left="630" w:firstLineChars="0" w:hanging="315"/>
      </w:pPr>
      <w:r w:rsidRPr="00A426B5">
        <w:rPr>
          <w:rFonts w:hint="eastAsia"/>
        </w:rPr>
        <w:t>多様なスポーツニーズ、多目的の利用が可能となる</w:t>
      </w:r>
      <w:r w:rsidR="00391C4A">
        <w:rPr>
          <w:rFonts w:hint="eastAsia"/>
        </w:rPr>
        <w:t>よう、</w:t>
      </w:r>
      <w:r w:rsidR="00391C4A" w:rsidRPr="00391C4A">
        <w:rPr>
          <w:rFonts w:hint="eastAsia"/>
        </w:rPr>
        <w:t>芝生の丘や球技広場、児童遊戯</w:t>
      </w:r>
      <w:r w:rsidR="00391C4A" w:rsidRPr="00976E6F">
        <w:rPr>
          <w:rFonts w:hint="eastAsia"/>
        </w:rPr>
        <w:t>場、テニスコート、野球場などのある脇浜地区</w:t>
      </w:r>
      <w:r w:rsidR="00900A2E" w:rsidRPr="00976E6F">
        <w:t>を</w:t>
      </w:r>
      <w:r w:rsidR="00391C4A" w:rsidRPr="00976E6F">
        <w:rPr>
          <w:rFonts w:hint="eastAsia"/>
        </w:rPr>
        <w:t>スポーツ</w:t>
      </w:r>
      <w:r w:rsidR="005D59DB" w:rsidRPr="00976E6F">
        <w:rPr>
          <w:rFonts w:hint="eastAsia"/>
        </w:rPr>
        <w:t>・レクリエーション</w:t>
      </w:r>
      <w:r w:rsidR="00391C4A" w:rsidRPr="00976E6F">
        <w:rPr>
          <w:rFonts w:hint="eastAsia"/>
        </w:rPr>
        <w:t>ゾーンとして設定した。</w:t>
      </w:r>
    </w:p>
    <w:p w14:paraId="5954BFA8" w14:textId="178D91D9" w:rsidR="00812AD0" w:rsidRPr="00976E6F" w:rsidRDefault="003A07D6" w:rsidP="004038BB">
      <w:pPr>
        <w:pStyle w:val="12"/>
        <w:numPr>
          <w:ilvl w:val="0"/>
          <w:numId w:val="18"/>
        </w:numPr>
        <w:ind w:leftChars="0" w:left="630" w:firstLineChars="0" w:hanging="315"/>
      </w:pPr>
      <w:r>
        <w:rPr>
          <w:b/>
          <w:noProof/>
        </w:rPr>
        <w:drawing>
          <wp:anchor distT="0" distB="0" distL="114300" distR="114300" simplePos="0" relativeHeight="252311552" behindDoc="0" locked="0" layoutInCell="1" allowOverlap="1" wp14:anchorId="6793AEB8" wp14:editId="555F323F">
            <wp:simplePos x="0" y="0"/>
            <wp:positionH relativeFrom="margin">
              <wp:posOffset>-114300</wp:posOffset>
            </wp:positionH>
            <wp:positionV relativeFrom="paragraph">
              <wp:posOffset>1016000</wp:posOffset>
            </wp:positionV>
            <wp:extent cx="5820410" cy="4150995"/>
            <wp:effectExtent l="0" t="0" r="8890" b="190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0410" cy="415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6B5" w:rsidRPr="00976E6F">
        <w:rPr>
          <w:rFonts w:hint="eastAsia"/>
        </w:rPr>
        <w:t>年間を通じてアクティビティを楽しむことのできるよう</w:t>
      </w:r>
      <w:r w:rsidR="00900A2E" w:rsidRPr="00976E6F">
        <w:rPr>
          <w:rFonts w:hint="eastAsia"/>
        </w:rPr>
        <w:t>、</w:t>
      </w:r>
      <w:r w:rsidR="00A426B5" w:rsidRPr="00976E6F">
        <w:rPr>
          <w:rFonts w:hint="eastAsia"/>
        </w:rPr>
        <w:t>児童遊戯場や芝生広場、休憩所及び展望台等の施設を有する沢地区を自然</w:t>
      </w:r>
      <w:r w:rsidR="005D59DB" w:rsidRPr="00976E6F">
        <w:rPr>
          <w:rFonts w:hint="eastAsia"/>
        </w:rPr>
        <w:t>・</w:t>
      </w:r>
      <w:r w:rsidR="00A426B5" w:rsidRPr="00976E6F">
        <w:rPr>
          <w:rFonts w:hint="eastAsia"/>
        </w:rPr>
        <w:t>海洋レクリエーション</w:t>
      </w:r>
      <w:r w:rsidR="005D59DB" w:rsidRPr="00976E6F">
        <w:rPr>
          <w:rFonts w:hint="eastAsia"/>
        </w:rPr>
        <w:t>ゾーン</w:t>
      </w:r>
      <w:r w:rsidR="00900A2E" w:rsidRPr="00976E6F">
        <w:rPr>
          <w:rFonts w:hint="eastAsia"/>
        </w:rPr>
        <w:t>として設定した。</w:t>
      </w:r>
      <w:r w:rsidR="009916A6">
        <w:rPr>
          <w:rFonts w:hint="eastAsia"/>
        </w:rPr>
        <w:t>このゾーンに</w:t>
      </w:r>
      <w:r w:rsidR="004038BB" w:rsidRPr="00976E6F">
        <w:rPr>
          <w:rFonts w:hint="eastAsia"/>
        </w:rPr>
        <w:t>は、</w:t>
      </w:r>
      <w:r w:rsidR="009916A6">
        <w:rPr>
          <w:rFonts w:hint="eastAsia"/>
        </w:rPr>
        <w:t>「</w:t>
      </w:r>
      <w:r w:rsidR="004038BB" w:rsidRPr="00976E6F">
        <w:rPr>
          <w:rFonts w:hint="eastAsia"/>
        </w:rPr>
        <w:t>日本の白砂青松</w:t>
      </w:r>
      <w:r w:rsidR="009916A6">
        <w:rPr>
          <w:rFonts w:hint="eastAsia"/>
        </w:rPr>
        <w:t>100</w:t>
      </w:r>
      <w:r w:rsidR="004038BB" w:rsidRPr="00976E6F">
        <w:rPr>
          <w:rFonts w:hint="eastAsia"/>
        </w:rPr>
        <w:t>選</w:t>
      </w:r>
      <w:r w:rsidR="009916A6">
        <w:rPr>
          <w:rFonts w:hint="eastAsia"/>
        </w:rPr>
        <w:t>」</w:t>
      </w:r>
      <w:r w:rsidR="004038BB" w:rsidRPr="00976E6F">
        <w:rPr>
          <w:rFonts w:hint="eastAsia"/>
        </w:rPr>
        <w:t>に選ばれた松林</w:t>
      </w:r>
      <w:r w:rsidR="009916A6">
        <w:rPr>
          <w:rFonts w:hint="eastAsia"/>
        </w:rPr>
        <w:t>も含まれており</w:t>
      </w:r>
      <w:r w:rsidR="004038BB" w:rsidRPr="00976E6F">
        <w:rPr>
          <w:rFonts w:hint="eastAsia"/>
        </w:rPr>
        <w:t>、</w:t>
      </w:r>
      <w:r w:rsidR="00A426B5" w:rsidRPr="00976E6F">
        <w:rPr>
          <w:rFonts w:hint="eastAsia"/>
        </w:rPr>
        <w:t>松林を見ながら、寛ぐことのできる</w:t>
      </w:r>
      <w:r w:rsidR="004038BB" w:rsidRPr="00976E6F">
        <w:rPr>
          <w:rFonts w:hint="eastAsia"/>
        </w:rPr>
        <w:t>魅力ある景観を継承する</w:t>
      </w:r>
      <w:r w:rsidR="00C02883" w:rsidRPr="00976E6F">
        <w:rPr>
          <w:rFonts w:hint="eastAsia"/>
        </w:rPr>
        <w:t>。</w:t>
      </w:r>
    </w:p>
    <w:p w14:paraId="50547139" w14:textId="6DB61BF7" w:rsidR="00155EB9" w:rsidRPr="005D59DB" w:rsidRDefault="00155EB9" w:rsidP="005D59DB">
      <w:pPr>
        <w:ind w:left="630"/>
        <w:jc w:val="center"/>
        <w:rPr>
          <w:b/>
        </w:rPr>
      </w:pPr>
    </w:p>
    <w:sectPr w:rsidR="00155EB9" w:rsidRPr="005D59DB" w:rsidSect="0015344F">
      <w:headerReference w:type="default" r:id="rId35"/>
      <w:footerReference w:type="default" r:id="rId36"/>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AB2BD" w14:textId="77777777" w:rsidR="000A1A90" w:rsidRDefault="000A1A90" w:rsidP="00F74E56">
      <w:r>
        <w:separator/>
      </w:r>
    </w:p>
  </w:endnote>
  <w:endnote w:type="continuationSeparator" w:id="0">
    <w:p w14:paraId="7396E379" w14:textId="77777777" w:rsidR="000A1A90" w:rsidRDefault="000A1A90"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217F" w14:textId="77777777" w:rsidR="007D5869" w:rsidRDefault="007D5869">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185507"/>
      <w:docPartObj>
        <w:docPartGallery w:val="Page Numbers (Bottom of Page)"/>
        <w:docPartUnique/>
      </w:docPartObj>
    </w:sdtPr>
    <w:sdtEndPr/>
    <w:sdtContent>
      <w:p w14:paraId="3683204A" w14:textId="767AB05F" w:rsidR="007D5869" w:rsidRDefault="007D5869">
        <w:pPr>
          <w:pStyle w:val="a6"/>
          <w:jc w:val="center"/>
        </w:pPr>
        <w:r>
          <w:fldChar w:fldCharType="begin"/>
        </w:r>
        <w:r>
          <w:instrText>PAGE   \* MERGEFORMAT</w:instrText>
        </w:r>
        <w:r>
          <w:fldChar w:fldCharType="separate"/>
        </w:r>
        <w:r w:rsidR="00576EC8" w:rsidRPr="00576EC8">
          <w:rPr>
            <w:noProof/>
            <w:lang w:val="ja-JP"/>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64AC" w14:textId="77777777" w:rsidR="007D5869" w:rsidRDefault="007D5869">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460626"/>
      <w:docPartObj>
        <w:docPartGallery w:val="Page Numbers (Bottom of Page)"/>
        <w:docPartUnique/>
      </w:docPartObj>
    </w:sdtPr>
    <w:sdtEndPr/>
    <w:sdtContent>
      <w:p w14:paraId="3F695EC5" w14:textId="4C303F03" w:rsidR="007D5869" w:rsidRDefault="007D5869">
        <w:pPr>
          <w:pStyle w:val="a6"/>
          <w:jc w:val="center"/>
        </w:pPr>
        <w:r>
          <w:fldChar w:fldCharType="begin"/>
        </w:r>
        <w:r>
          <w:instrText>PAGE   \* MERGEFORMAT</w:instrText>
        </w:r>
        <w:r>
          <w:fldChar w:fldCharType="separate"/>
        </w:r>
        <w:r w:rsidR="00576EC8" w:rsidRPr="00576EC8">
          <w:rPr>
            <w:noProof/>
            <w:lang w:val="ja-JP"/>
          </w:rPr>
          <w:t>xi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59067" w14:textId="77777777" w:rsidR="000A1A90" w:rsidRDefault="000A1A90" w:rsidP="00F74E56">
      <w:r>
        <w:separator/>
      </w:r>
    </w:p>
  </w:footnote>
  <w:footnote w:type="continuationSeparator" w:id="0">
    <w:p w14:paraId="7BBCAF2C" w14:textId="77777777" w:rsidR="000A1A90" w:rsidRDefault="000A1A90"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DDFA" w14:textId="3413F89A" w:rsidR="007D5869" w:rsidRDefault="007D5869" w:rsidP="009D07F2">
    <w:pPr>
      <w:pStyle w:val="a4"/>
      <w:wordWrap w:val="0"/>
      <w:jc w:val="right"/>
    </w:pPr>
  </w:p>
  <w:p w14:paraId="04BB8D60" w14:textId="77777777" w:rsidR="007D5869" w:rsidRPr="009D07F2" w:rsidRDefault="007D5869"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C828" w14:textId="6FE3BF53" w:rsidR="007D5869" w:rsidRDefault="007D5869" w:rsidP="00C1392A">
    <w:pPr>
      <w:pStyle w:val="a4"/>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D8CE" w14:textId="77777777" w:rsidR="007D5869" w:rsidRDefault="007D5869" w:rsidP="00C1392A">
    <w:pPr>
      <w:pStyle w:val="a4"/>
      <w:wordWrap w:val="0"/>
      <w:jc w:val="right"/>
      <w:rPr>
        <w:bdr w:val="single" w:sz="4" w:space="0" w:color="auto"/>
      </w:rPr>
    </w:pPr>
  </w:p>
  <w:p w14:paraId="45566161" w14:textId="77777777" w:rsidR="007D5869" w:rsidRDefault="007D5869" w:rsidP="00C1392A">
    <w:pPr>
      <w:pStyle w:val="a4"/>
      <w:jc w:val="right"/>
      <w:rPr>
        <w:bdr w:val="single" w:sz="4" w:space="0" w:color="auto"/>
      </w:rPr>
    </w:pPr>
  </w:p>
  <w:p w14:paraId="1DE29A89" w14:textId="77777777" w:rsidR="007D5869" w:rsidRDefault="007D5869"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C9B9" w14:textId="77777777" w:rsidR="007D5869" w:rsidRDefault="007D5869" w:rsidP="00C1392A">
    <w:pPr>
      <w:pStyle w:val="a4"/>
      <w:wordWrap w:val="0"/>
      <w:jc w:val="right"/>
    </w:pPr>
    <w:r>
      <w:rPr>
        <w:rFonts w:hint="eastAsia"/>
        <w:bdr w:val="single" w:sz="4" w:space="0" w:color="auto"/>
      </w:rPr>
      <w:t xml:space="preserve"> 基礎資料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37122052"/>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737608"/>
    <w:multiLevelType w:val="multilevel"/>
    <w:tmpl w:val="2BE684F8"/>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F22669A"/>
    <w:multiLevelType w:val="hybridMultilevel"/>
    <w:tmpl w:val="4ED0CF4A"/>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6"/>
  </w:num>
  <w:num w:numId="2">
    <w:abstractNumId w:val="12"/>
  </w:num>
  <w:num w:numId="3">
    <w:abstractNumId w:val="3"/>
  </w:num>
  <w:num w:numId="4">
    <w:abstractNumId w:val="2"/>
  </w:num>
  <w:num w:numId="5">
    <w:abstractNumId w:val="5"/>
  </w:num>
  <w:num w:numId="6">
    <w:abstractNumId w:val="9"/>
  </w:num>
  <w:num w:numId="7">
    <w:abstractNumId w:val="11"/>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5"/>
  </w:num>
  <w:num w:numId="14">
    <w:abstractNumId w:val="4"/>
  </w:num>
  <w:num w:numId="15">
    <w:abstractNumId w:val="13"/>
  </w:num>
  <w:num w:numId="16">
    <w:abstractNumId w:val="1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209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38"/>
    <w:rsid w:val="000209A1"/>
    <w:rsid w:val="00021EC8"/>
    <w:rsid w:val="00032A4C"/>
    <w:rsid w:val="0003309C"/>
    <w:rsid w:val="0005725C"/>
    <w:rsid w:val="000664D6"/>
    <w:rsid w:val="000710BD"/>
    <w:rsid w:val="00084B32"/>
    <w:rsid w:val="0009723E"/>
    <w:rsid w:val="000A1A90"/>
    <w:rsid w:val="000A1C95"/>
    <w:rsid w:val="000A58EF"/>
    <w:rsid w:val="000A7DAC"/>
    <w:rsid w:val="000C370F"/>
    <w:rsid w:val="000C479C"/>
    <w:rsid w:val="000C483C"/>
    <w:rsid w:val="000D53FD"/>
    <w:rsid w:val="000D7BA3"/>
    <w:rsid w:val="000E59C0"/>
    <w:rsid w:val="000E7DD5"/>
    <w:rsid w:val="000F4625"/>
    <w:rsid w:val="00105B97"/>
    <w:rsid w:val="00106F9E"/>
    <w:rsid w:val="00110645"/>
    <w:rsid w:val="00113A2A"/>
    <w:rsid w:val="00115E0E"/>
    <w:rsid w:val="001221F1"/>
    <w:rsid w:val="00122F19"/>
    <w:rsid w:val="00123880"/>
    <w:rsid w:val="001277E5"/>
    <w:rsid w:val="00131FB7"/>
    <w:rsid w:val="00135252"/>
    <w:rsid w:val="001517C6"/>
    <w:rsid w:val="00152364"/>
    <w:rsid w:val="0015344F"/>
    <w:rsid w:val="00155EB9"/>
    <w:rsid w:val="00156E5B"/>
    <w:rsid w:val="00157B3A"/>
    <w:rsid w:val="001673EE"/>
    <w:rsid w:val="00167608"/>
    <w:rsid w:val="0017200C"/>
    <w:rsid w:val="00172223"/>
    <w:rsid w:val="00181AFE"/>
    <w:rsid w:val="00183049"/>
    <w:rsid w:val="00195DA6"/>
    <w:rsid w:val="001A491F"/>
    <w:rsid w:val="001A6047"/>
    <w:rsid w:val="001A6A4A"/>
    <w:rsid w:val="001A704F"/>
    <w:rsid w:val="001B14B0"/>
    <w:rsid w:val="001B159F"/>
    <w:rsid w:val="001B2662"/>
    <w:rsid w:val="001B58CC"/>
    <w:rsid w:val="001C31F6"/>
    <w:rsid w:val="001D03C8"/>
    <w:rsid w:val="001D23AE"/>
    <w:rsid w:val="001D7019"/>
    <w:rsid w:val="001E0DEC"/>
    <w:rsid w:val="001E386C"/>
    <w:rsid w:val="001E63C9"/>
    <w:rsid w:val="001E7EB1"/>
    <w:rsid w:val="001F1E51"/>
    <w:rsid w:val="001F6EA4"/>
    <w:rsid w:val="001F7A9C"/>
    <w:rsid w:val="00204233"/>
    <w:rsid w:val="0020442B"/>
    <w:rsid w:val="00207B8B"/>
    <w:rsid w:val="00221D9A"/>
    <w:rsid w:val="002228AD"/>
    <w:rsid w:val="00224253"/>
    <w:rsid w:val="00227FDD"/>
    <w:rsid w:val="00230EFE"/>
    <w:rsid w:val="002311D6"/>
    <w:rsid w:val="00233807"/>
    <w:rsid w:val="00245E26"/>
    <w:rsid w:val="00250670"/>
    <w:rsid w:val="002568DE"/>
    <w:rsid w:val="00261B4F"/>
    <w:rsid w:val="00265C08"/>
    <w:rsid w:val="0027088D"/>
    <w:rsid w:val="002745BE"/>
    <w:rsid w:val="00274DEF"/>
    <w:rsid w:val="00276A38"/>
    <w:rsid w:val="00276D8B"/>
    <w:rsid w:val="00280D2A"/>
    <w:rsid w:val="00281458"/>
    <w:rsid w:val="00281657"/>
    <w:rsid w:val="002853C2"/>
    <w:rsid w:val="002859E9"/>
    <w:rsid w:val="00287230"/>
    <w:rsid w:val="002907B3"/>
    <w:rsid w:val="002976AE"/>
    <w:rsid w:val="002A2812"/>
    <w:rsid w:val="002A2A7C"/>
    <w:rsid w:val="002A5195"/>
    <w:rsid w:val="002A5CBA"/>
    <w:rsid w:val="002B5B2B"/>
    <w:rsid w:val="002C576B"/>
    <w:rsid w:val="002D0870"/>
    <w:rsid w:val="002D2B05"/>
    <w:rsid w:val="002D44AB"/>
    <w:rsid w:val="002D6CE8"/>
    <w:rsid w:val="002E53B5"/>
    <w:rsid w:val="002F345A"/>
    <w:rsid w:val="002F4FF5"/>
    <w:rsid w:val="002F5F7E"/>
    <w:rsid w:val="002F5FA9"/>
    <w:rsid w:val="0030298D"/>
    <w:rsid w:val="00305B55"/>
    <w:rsid w:val="00313E29"/>
    <w:rsid w:val="00315D3F"/>
    <w:rsid w:val="00317519"/>
    <w:rsid w:val="00321BFD"/>
    <w:rsid w:val="003419F0"/>
    <w:rsid w:val="00343261"/>
    <w:rsid w:val="003448EC"/>
    <w:rsid w:val="00347CF8"/>
    <w:rsid w:val="00355323"/>
    <w:rsid w:val="00357C9A"/>
    <w:rsid w:val="0036399F"/>
    <w:rsid w:val="0036433C"/>
    <w:rsid w:val="00365B22"/>
    <w:rsid w:val="00370C1C"/>
    <w:rsid w:val="003717B8"/>
    <w:rsid w:val="00372328"/>
    <w:rsid w:val="00372D04"/>
    <w:rsid w:val="00372EE4"/>
    <w:rsid w:val="00374257"/>
    <w:rsid w:val="003757C7"/>
    <w:rsid w:val="0038293E"/>
    <w:rsid w:val="00387413"/>
    <w:rsid w:val="00387C73"/>
    <w:rsid w:val="00391C4A"/>
    <w:rsid w:val="00391D94"/>
    <w:rsid w:val="003942C9"/>
    <w:rsid w:val="003944D4"/>
    <w:rsid w:val="003945DF"/>
    <w:rsid w:val="003A07D6"/>
    <w:rsid w:val="003A0EF9"/>
    <w:rsid w:val="003A502D"/>
    <w:rsid w:val="003B1D6F"/>
    <w:rsid w:val="003B4C5C"/>
    <w:rsid w:val="003C2A3E"/>
    <w:rsid w:val="003D3F20"/>
    <w:rsid w:val="003D42DB"/>
    <w:rsid w:val="003E7474"/>
    <w:rsid w:val="003E78FD"/>
    <w:rsid w:val="003F2DF4"/>
    <w:rsid w:val="004038BB"/>
    <w:rsid w:val="00403AD3"/>
    <w:rsid w:val="00404049"/>
    <w:rsid w:val="0040738D"/>
    <w:rsid w:val="00413E8B"/>
    <w:rsid w:val="00420708"/>
    <w:rsid w:val="004229EC"/>
    <w:rsid w:val="004238F7"/>
    <w:rsid w:val="00433F71"/>
    <w:rsid w:val="00462346"/>
    <w:rsid w:val="00467CDB"/>
    <w:rsid w:val="00481D50"/>
    <w:rsid w:val="00493204"/>
    <w:rsid w:val="00496D8D"/>
    <w:rsid w:val="004A4399"/>
    <w:rsid w:val="004A4A84"/>
    <w:rsid w:val="004A5853"/>
    <w:rsid w:val="004B40EA"/>
    <w:rsid w:val="004B61B2"/>
    <w:rsid w:val="004D3025"/>
    <w:rsid w:val="004D3B29"/>
    <w:rsid w:val="004E78F9"/>
    <w:rsid w:val="00500095"/>
    <w:rsid w:val="00505614"/>
    <w:rsid w:val="00512779"/>
    <w:rsid w:val="00513657"/>
    <w:rsid w:val="0052000F"/>
    <w:rsid w:val="005217C3"/>
    <w:rsid w:val="005224AF"/>
    <w:rsid w:val="005252B9"/>
    <w:rsid w:val="00525D3D"/>
    <w:rsid w:val="005268D7"/>
    <w:rsid w:val="00530A30"/>
    <w:rsid w:val="00530DFC"/>
    <w:rsid w:val="005314A5"/>
    <w:rsid w:val="005342E3"/>
    <w:rsid w:val="00534B5A"/>
    <w:rsid w:val="00541BAF"/>
    <w:rsid w:val="005649E8"/>
    <w:rsid w:val="00565ECA"/>
    <w:rsid w:val="005715E7"/>
    <w:rsid w:val="005759D5"/>
    <w:rsid w:val="00575F55"/>
    <w:rsid w:val="00576EC8"/>
    <w:rsid w:val="00583A93"/>
    <w:rsid w:val="005848C7"/>
    <w:rsid w:val="00593243"/>
    <w:rsid w:val="005A1442"/>
    <w:rsid w:val="005A28D6"/>
    <w:rsid w:val="005A3E4F"/>
    <w:rsid w:val="005B3580"/>
    <w:rsid w:val="005C22B2"/>
    <w:rsid w:val="005C2C13"/>
    <w:rsid w:val="005C53B1"/>
    <w:rsid w:val="005C7BB3"/>
    <w:rsid w:val="005D59DB"/>
    <w:rsid w:val="005F26A2"/>
    <w:rsid w:val="005F7C6B"/>
    <w:rsid w:val="006020C4"/>
    <w:rsid w:val="006050E2"/>
    <w:rsid w:val="00610550"/>
    <w:rsid w:val="00611A2F"/>
    <w:rsid w:val="00612F3C"/>
    <w:rsid w:val="00621933"/>
    <w:rsid w:val="00630931"/>
    <w:rsid w:val="00631444"/>
    <w:rsid w:val="00644C41"/>
    <w:rsid w:val="0064705F"/>
    <w:rsid w:val="00655A3D"/>
    <w:rsid w:val="00660853"/>
    <w:rsid w:val="00670B41"/>
    <w:rsid w:val="006762FD"/>
    <w:rsid w:val="00677A32"/>
    <w:rsid w:val="00677B65"/>
    <w:rsid w:val="0068202B"/>
    <w:rsid w:val="00684694"/>
    <w:rsid w:val="00687E9A"/>
    <w:rsid w:val="00690C3D"/>
    <w:rsid w:val="0069424B"/>
    <w:rsid w:val="00695DB8"/>
    <w:rsid w:val="006A644A"/>
    <w:rsid w:val="006B2865"/>
    <w:rsid w:val="006B635A"/>
    <w:rsid w:val="006C4646"/>
    <w:rsid w:val="006C7513"/>
    <w:rsid w:val="006D3F7C"/>
    <w:rsid w:val="006E144B"/>
    <w:rsid w:val="007047D1"/>
    <w:rsid w:val="00706C8B"/>
    <w:rsid w:val="00706C9C"/>
    <w:rsid w:val="007078D0"/>
    <w:rsid w:val="00714D0D"/>
    <w:rsid w:val="00715E61"/>
    <w:rsid w:val="00725094"/>
    <w:rsid w:val="007324B8"/>
    <w:rsid w:val="007567EF"/>
    <w:rsid w:val="00763D75"/>
    <w:rsid w:val="007727ED"/>
    <w:rsid w:val="00773866"/>
    <w:rsid w:val="0078303D"/>
    <w:rsid w:val="00784264"/>
    <w:rsid w:val="00785828"/>
    <w:rsid w:val="0079172A"/>
    <w:rsid w:val="00795188"/>
    <w:rsid w:val="007952DB"/>
    <w:rsid w:val="00797616"/>
    <w:rsid w:val="00797F8E"/>
    <w:rsid w:val="007D1047"/>
    <w:rsid w:val="007D34B0"/>
    <w:rsid w:val="007D5869"/>
    <w:rsid w:val="007E75C2"/>
    <w:rsid w:val="007F6117"/>
    <w:rsid w:val="007F7122"/>
    <w:rsid w:val="00807825"/>
    <w:rsid w:val="00812AD0"/>
    <w:rsid w:val="00814165"/>
    <w:rsid w:val="0081539D"/>
    <w:rsid w:val="0082287A"/>
    <w:rsid w:val="00822E92"/>
    <w:rsid w:val="008330AA"/>
    <w:rsid w:val="00837977"/>
    <w:rsid w:val="008534E8"/>
    <w:rsid w:val="00860519"/>
    <w:rsid w:val="008649B2"/>
    <w:rsid w:val="008666AF"/>
    <w:rsid w:val="0086698E"/>
    <w:rsid w:val="00873D59"/>
    <w:rsid w:val="00885F1E"/>
    <w:rsid w:val="00890E5E"/>
    <w:rsid w:val="008922BE"/>
    <w:rsid w:val="00895003"/>
    <w:rsid w:val="00896278"/>
    <w:rsid w:val="00896AF6"/>
    <w:rsid w:val="00896D8A"/>
    <w:rsid w:val="008A5E10"/>
    <w:rsid w:val="008C016D"/>
    <w:rsid w:val="008D4322"/>
    <w:rsid w:val="008D4E0D"/>
    <w:rsid w:val="008E41BE"/>
    <w:rsid w:val="008F49E0"/>
    <w:rsid w:val="008F4E43"/>
    <w:rsid w:val="00900157"/>
    <w:rsid w:val="00900A2E"/>
    <w:rsid w:val="00904977"/>
    <w:rsid w:val="0090648F"/>
    <w:rsid w:val="009102F1"/>
    <w:rsid w:val="00911253"/>
    <w:rsid w:val="0091607D"/>
    <w:rsid w:val="009242AE"/>
    <w:rsid w:val="00936E60"/>
    <w:rsid w:val="00940D36"/>
    <w:rsid w:val="00941FEB"/>
    <w:rsid w:val="00942FED"/>
    <w:rsid w:val="00943E6B"/>
    <w:rsid w:val="00944CBE"/>
    <w:rsid w:val="009462C6"/>
    <w:rsid w:val="00946F3D"/>
    <w:rsid w:val="0095238B"/>
    <w:rsid w:val="009557ED"/>
    <w:rsid w:val="009640E2"/>
    <w:rsid w:val="0096480B"/>
    <w:rsid w:val="00970B38"/>
    <w:rsid w:val="00976E6F"/>
    <w:rsid w:val="00980DCD"/>
    <w:rsid w:val="00981CDA"/>
    <w:rsid w:val="00985DD2"/>
    <w:rsid w:val="009909BF"/>
    <w:rsid w:val="009916A6"/>
    <w:rsid w:val="0099303C"/>
    <w:rsid w:val="00997FAD"/>
    <w:rsid w:val="009A0235"/>
    <w:rsid w:val="009A53B0"/>
    <w:rsid w:val="009B2F0F"/>
    <w:rsid w:val="009C4029"/>
    <w:rsid w:val="009C66A3"/>
    <w:rsid w:val="009D07F2"/>
    <w:rsid w:val="009E3143"/>
    <w:rsid w:val="009E58A5"/>
    <w:rsid w:val="009F418A"/>
    <w:rsid w:val="00A02397"/>
    <w:rsid w:val="00A0682A"/>
    <w:rsid w:val="00A06F53"/>
    <w:rsid w:val="00A07706"/>
    <w:rsid w:val="00A14237"/>
    <w:rsid w:val="00A40F06"/>
    <w:rsid w:val="00A426B5"/>
    <w:rsid w:val="00A45A19"/>
    <w:rsid w:val="00A56E5C"/>
    <w:rsid w:val="00A60065"/>
    <w:rsid w:val="00A65BB3"/>
    <w:rsid w:val="00A745F4"/>
    <w:rsid w:val="00A82310"/>
    <w:rsid w:val="00A87E32"/>
    <w:rsid w:val="00A93B27"/>
    <w:rsid w:val="00A9622E"/>
    <w:rsid w:val="00AA52CE"/>
    <w:rsid w:val="00AB2421"/>
    <w:rsid w:val="00AB7E4E"/>
    <w:rsid w:val="00AE4E8B"/>
    <w:rsid w:val="00AF2784"/>
    <w:rsid w:val="00AF2B85"/>
    <w:rsid w:val="00AF4919"/>
    <w:rsid w:val="00AF4D9B"/>
    <w:rsid w:val="00AF55F4"/>
    <w:rsid w:val="00B01767"/>
    <w:rsid w:val="00B02127"/>
    <w:rsid w:val="00B1253C"/>
    <w:rsid w:val="00B14FB5"/>
    <w:rsid w:val="00B1735E"/>
    <w:rsid w:val="00B20FC3"/>
    <w:rsid w:val="00B22ED8"/>
    <w:rsid w:val="00B276B3"/>
    <w:rsid w:val="00B405B2"/>
    <w:rsid w:val="00B52A24"/>
    <w:rsid w:val="00B56798"/>
    <w:rsid w:val="00B60389"/>
    <w:rsid w:val="00B703B5"/>
    <w:rsid w:val="00B84AD3"/>
    <w:rsid w:val="00B85CDA"/>
    <w:rsid w:val="00B925A4"/>
    <w:rsid w:val="00B9481B"/>
    <w:rsid w:val="00B94A5B"/>
    <w:rsid w:val="00BA5697"/>
    <w:rsid w:val="00BA7F6E"/>
    <w:rsid w:val="00BB1F01"/>
    <w:rsid w:val="00BB2477"/>
    <w:rsid w:val="00BB39BC"/>
    <w:rsid w:val="00BB7EFB"/>
    <w:rsid w:val="00BC763D"/>
    <w:rsid w:val="00BD024B"/>
    <w:rsid w:val="00BD325E"/>
    <w:rsid w:val="00BD5A88"/>
    <w:rsid w:val="00BF1BF6"/>
    <w:rsid w:val="00C00C32"/>
    <w:rsid w:val="00C02883"/>
    <w:rsid w:val="00C1392A"/>
    <w:rsid w:val="00C33733"/>
    <w:rsid w:val="00C34B78"/>
    <w:rsid w:val="00C36148"/>
    <w:rsid w:val="00C529F4"/>
    <w:rsid w:val="00C52DEC"/>
    <w:rsid w:val="00C5634B"/>
    <w:rsid w:val="00C56FB5"/>
    <w:rsid w:val="00C70EC2"/>
    <w:rsid w:val="00C71A68"/>
    <w:rsid w:val="00C75801"/>
    <w:rsid w:val="00C77B14"/>
    <w:rsid w:val="00C84F3F"/>
    <w:rsid w:val="00C859DC"/>
    <w:rsid w:val="00C85CCC"/>
    <w:rsid w:val="00C901CC"/>
    <w:rsid w:val="00C90A95"/>
    <w:rsid w:val="00C95045"/>
    <w:rsid w:val="00CB26A0"/>
    <w:rsid w:val="00CB455B"/>
    <w:rsid w:val="00CC1551"/>
    <w:rsid w:val="00CC345F"/>
    <w:rsid w:val="00CC78F9"/>
    <w:rsid w:val="00CD5853"/>
    <w:rsid w:val="00CF20BB"/>
    <w:rsid w:val="00D1092A"/>
    <w:rsid w:val="00D114B3"/>
    <w:rsid w:val="00D142BA"/>
    <w:rsid w:val="00D15E60"/>
    <w:rsid w:val="00D16C7C"/>
    <w:rsid w:val="00D21959"/>
    <w:rsid w:val="00D22389"/>
    <w:rsid w:val="00D23D02"/>
    <w:rsid w:val="00D26562"/>
    <w:rsid w:val="00D328F5"/>
    <w:rsid w:val="00D364BD"/>
    <w:rsid w:val="00D42EDE"/>
    <w:rsid w:val="00D46666"/>
    <w:rsid w:val="00D53AFB"/>
    <w:rsid w:val="00D62B05"/>
    <w:rsid w:val="00D8229B"/>
    <w:rsid w:val="00D85130"/>
    <w:rsid w:val="00D919EE"/>
    <w:rsid w:val="00D94BA1"/>
    <w:rsid w:val="00DA4114"/>
    <w:rsid w:val="00DA7207"/>
    <w:rsid w:val="00DA7753"/>
    <w:rsid w:val="00DC2074"/>
    <w:rsid w:val="00DC2562"/>
    <w:rsid w:val="00DE40AA"/>
    <w:rsid w:val="00DF565D"/>
    <w:rsid w:val="00DF5DE0"/>
    <w:rsid w:val="00E0710C"/>
    <w:rsid w:val="00E161E1"/>
    <w:rsid w:val="00E166EB"/>
    <w:rsid w:val="00E23517"/>
    <w:rsid w:val="00E23B12"/>
    <w:rsid w:val="00E25F58"/>
    <w:rsid w:val="00E267CB"/>
    <w:rsid w:val="00E3785C"/>
    <w:rsid w:val="00E422E7"/>
    <w:rsid w:val="00E47630"/>
    <w:rsid w:val="00E56696"/>
    <w:rsid w:val="00E577D4"/>
    <w:rsid w:val="00E60EB1"/>
    <w:rsid w:val="00E6542F"/>
    <w:rsid w:val="00E75EDC"/>
    <w:rsid w:val="00E75F62"/>
    <w:rsid w:val="00E821A8"/>
    <w:rsid w:val="00E82F7A"/>
    <w:rsid w:val="00E83747"/>
    <w:rsid w:val="00EA0E99"/>
    <w:rsid w:val="00EA488B"/>
    <w:rsid w:val="00EB0EF4"/>
    <w:rsid w:val="00EB4312"/>
    <w:rsid w:val="00EC3703"/>
    <w:rsid w:val="00EC639A"/>
    <w:rsid w:val="00EC6C25"/>
    <w:rsid w:val="00ED1F6A"/>
    <w:rsid w:val="00ED57BE"/>
    <w:rsid w:val="00EE1CC8"/>
    <w:rsid w:val="00EE2269"/>
    <w:rsid w:val="00EE5104"/>
    <w:rsid w:val="00EE5AF8"/>
    <w:rsid w:val="00EF0BC5"/>
    <w:rsid w:val="00EF126B"/>
    <w:rsid w:val="00EF5E58"/>
    <w:rsid w:val="00F05D1F"/>
    <w:rsid w:val="00F06376"/>
    <w:rsid w:val="00F10161"/>
    <w:rsid w:val="00F10A41"/>
    <w:rsid w:val="00F15991"/>
    <w:rsid w:val="00F236EE"/>
    <w:rsid w:val="00F31EA6"/>
    <w:rsid w:val="00F355E7"/>
    <w:rsid w:val="00F35F0F"/>
    <w:rsid w:val="00F622F3"/>
    <w:rsid w:val="00F72C93"/>
    <w:rsid w:val="00F73514"/>
    <w:rsid w:val="00F74E56"/>
    <w:rsid w:val="00F76F2F"/>
    <w:rsid w:val="00F84509"/>
    <w:rsid w:val="00F86804"/>
    <w:rsid w:val="00F978E2"/>
    <w:rsid w:val="00FA2DFD"/>
    <w:rsid w:val="00FA4818"/>
    <w:rsid w:val="00FA64F1"/>
    <w:rsid w:val="00FA66D2"/>
    <w:rsid w:val="00FA6CAE"/>
    <w:rsid w:val="00FB1896"/>
    <w:rsid w:val="00FB197A"/>
    <w:rsid w:val="00FB40DE"/>
    <w:rsid w:val="00FB543C"/>
    <w:rsid w:val="00FB60D0"/>
    <w:rsid w:val="00FC1858"/>
    <w:rsid w:val="00FC4BBF"/>
    <w:rsid w:val="00FC691B"/>
    <w:rsid w:val="00FD0719"/>
    <w:rsid w:val="00FE5FC6"/>
    <w:rsid w:val="00FE67FB"/>
    <w:rsid w:val="00FE7F06"/>
    <w:rsid w:val="00FF04F5"/>
    <w:rsid w:val="00FF0DBF"/>
    <w:rsid w:val="00FF114A"/>
    <w:rsid w:val="00FF1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92">
      <v:textbox inset="5.85pt,.7pt,5.85pt,.7pt"/>
    </o:shapedefaults>
    <o:shapelayout v:ext="edit">
      <o:idmap v:ext="edit" data="2"/>
    </o:shapelayout>
  </w:shapeDefaults>
  <w:decimalSymbol w:val="."/>
  <w:listSeparator w:val=","/>
  <w14:docId w14:val="154B5D51"/>
  <w15:chartTrackingRefBased/>
  <w15:docId w15:val="{4935D70F-658F-40F4-82ED-18065D6B7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084B32"/>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tif"/><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A8343-AC5B-42D0-8E63-C8E0BCE59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21</Pages>
  <Words>1300</Words>
  <Characters>7413</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森　丈人</cp:lastModifiedBy>
  <cp:revision>39</cp:revision>
  <dcterms:created xsi:type="dcterms:W3CDTF">2021-05-13T00:22:00Z</dcterms:created>
  <dcterms:modified xsi:type="dcterms:W3CDTF">2025-04-15T01:02:00Z</dcterms:modified>
</cp:coreProperties>
</file>