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BB89" w14:textId="2BB4FD9D" w:rsidR="00C3649C" w:rsidRDefault="00E8657B" w:rsidP="00E95AFC">
      <w:pPr>
        <w:autoSpaceDE w:val="0"/>
        <w:autoSpaceDN w:val="0"/>
        <w:adjustRightInd w:val="0"/>
        <w:spacing w:line="340" w:lineRule="exact"/>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8240" behindDoc="0" locked="0" layoutInCell="1" allowOverlap="1" wp14:anchorId="74D0FF3F" wp14:editId="1C2DFFA4">
                <wp:simplePos x="0" y="0"/>
                <wp:positionH relativeFrom="column">
                  <wp:posOffset>8406765</wp:posOffset>
                </wp:positionH>
                <wp:positionV relativeFrom="paragraph">
                  <wp:posOffset>-638175</wp:posOffset>
                </wp:positionV>
                <wp:extent cx="886460" cy="499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9A4" w14:textId="77777777" w:rsidR="000727D1" w:rsidRPr="00850818" w:rsidRDefault="000727D1">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0FF3F" id="_x0000_t202" coordsize="21600,21600" o:spt="202" path="m,l,21600r21600,l21600,xe">
                <v:stroke joinstyle="miter"/>
                <v:path gradientshapeok="t" o:connecttype="rect"/>
              </v:shapetype>
              <v:shape id="Text Box 2" o:spid="_x0000_s1026" type="#_x0000_t202" style="position:absolute;margin-left:661.95pt;margin-top:-50.25pt;width:69.8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" stroked="f">
                <v:textbox inset="5.85pt,.7pt,5.85pt,.7pt">
                  <w:txbxContent>
                    <w:p w14:paraId="10E089A4" w14:textId="77777777" w:rsidR="000727D1" w:rsidRPr="00850818" w:rsidRDefault="000727D1">
                      <w:pPr>
                        <w:rPr>
                          <w:rFonts w:ascii="ＭＳ 明朝" w:eastAsia="ＭＳ 明朝" w:hAnsi="ＭＳ 明朝"/>
                        </w:rPr>
                      </w:pPr>
                    </w:p>
                  </w:txbxContent>
                </v:textbox>
              </v:shape>
            </w:pict>
          </mc:Fallback>
        </mc:AlternateContent>
      </w:r>
      <w:r w:rsidR="00C3649C">
        <w:rPr>
          <w:rFonts w:ascii="ＭＳ 明朝" w:eastAsia="ＭＳ 明朝" w:hAnsi="ＭＳ 明朝" w:cs="ＭＳ 明朝" w:hint="eastAsia"/>
          <w:color w:val="000000"/>
          <w:kern w:val="0"/>
          <w:szCs w:val="21"/>
        </w:rPr>
        <w:t>○大阪府立体育会館等指定管理者評価委員会規則</w:t>
      </w:r>
    </w:p>
    <w:p w14:paraId="7D866EF3" w14:textId="77777777" w:rsidR="00C3649C" w:rsidRDefault="00C3649C" w:rsidP="00E95AFC">
      <w:pPr>
        <w:autoSpaceDE w:val="0"/>
        <w:autoSpaceDN w:val="0"/>
        <w:adjustRightInd w:val="0"/>
        <w:spacing w:line="3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295B6DF8" w14:textId="77777777" w:rsidR="00C3649C" w:rsidRDefault="00C3649C" w:rsidP="00E95AFC">
      <w:pPr>
        <w:autoSpaceDE w:val="0"/>
        <w:autoSpaceDN w:val="0"/>
        <w:adjustRightInd w:val="0"/>
        <w:spacing w:line="3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大阪府教育委員会規則第二十号</w:t>
      </w:r>
    </w:p>
    <w:p w14:paraId="33968927" w14:textId="77777777" w:rsidR="00C3649C" w:rsidRDefault="00C3649C" w:rsidP="00E95AFC">
      <w:pPr>
        <w:autoSpaceDE w:val="0"/>
        <w:autoSpaceDN w:val="0"/>
        <w:adjustRightInd w:val="0"/>
        <w:spacing w:line="3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14:paraId="311870A4" w14:textId="77777777" w:rsidR="00C3649C" w:rsidRDefault="00C3649C" w:rsidP="00E95AFC">
      <w:pPr>
        <w:autoSpaceDE w:val="0"/>
        <w:autoSpaceDN w:val="0"/>
        <w:adjustRightInd w:val="0"/>
        <w:spacing w:line="3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令和三年三月二六日教委規則第六号</w:t>
      </w:r>
    </w:p>
    <w:p w14:paraId="11A60465" w14:textId="77777777" w:rsidR="00C3649C" w:rsidRDefault="00C3649C" w:rsidP="00E95AFC">
      <w:pPr>
        <w:autoSpaceDE w:val="0"/>
        <w:autoSpaceDN w:val="0"/>
        <w:adjustRightInd w:val="0"/>
        <w:spacing w:line="3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大阪府立体育会館等指定管理者評価委員会規則を公布する。</w:t>
      </w:r>
    </w:p>
    <w:p w14:paraId="29034EBD" w14:textId="77777777" w:rsidR="00C3649C" w:rsidRDefault="00C3649C" w:rsidP="00E95AFC">
      <w:pPr>
        <w:autoSpaceDE w:val="0"/>
        <w:autoSpaceDN w:val="0"/>
        <w:adjustRightInd w:val="0"/>
        <w:spacing w:line="3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大阪府立体育会館等指定管理者評価委員会規則</w:t>
      </w:r>
    </w:p>
    <w:p w14:paraId="7EF07D67"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6B07C2F7"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体育会館等指定管理者評価委員会（以下「委員会」という。）の組織、委員の報酬及び費用弁償の額その他委員会に関し必要な事項を定めるものとする。</w:t>
      </w:r>
    </w:p>
    <w:p w14:paraId="23CF62F6"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14:paraId="66143A20"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委員会は、大阪府教育委員会の諮問に応じて、大阪府附属機関条例第二条第二項に規定する事項について調査審議し、意見を述べるものとする。</w:t>
      </w:r>
    </w:p>
    <w:p w14:paraId="3106D7C2"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6E900A29"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委員会は、委員五人以内で組織する。</w:t>
      </w:r>
    </w:p>
    <w:p w14:paraId="26E2BB2F"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委員は、学識経験のある者その他適当と認める者のうちから、大阪府教育委員会が任命する。</w:t>
      </w:r>
    </w:p>
    <w:p w14:paraId="6333D051"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委員の任期は、五年以内とする。ただし、補欠の委員の任期は、前任者の残任期間とする。</w:t>
      </w:r>
    </w:p>
    <w:p w14:paraId="55CB8FE3" w14:textId="77777777" w:rsidR="00C3649C" w:rsidRDefault="00C3649C" w:rsidP="00E95AFC">
      <w:pPr>
        <w:autoSpaceDE w:val="0"/>
        <w:autoSpaceDN w:val="0"/>
        <w:adjustRightInd w:val="0"/>
        <w:spacing w:line="3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（令三教委規則六・一部改正）</w:t>
      </w:r>
    </w:p>
    <w:p w14:paraId="7D5BD6D8"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474E2570"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委員会に委員長を置き、委員の互選によってこれを定める。</w:t>
      </w:r>
    </w:p>
    <w:p w14:paraId="1BFF1507"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14:paraId="23D67121"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14:paraId="74BED2AE"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57A5594B"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委員会の会議は、委員長が招集し、委員長がその議長となる。</w:t>
      </w:r>
    </w:p>
    <w:p w14:paraId="7D5F644A"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14:paraId="4F97671D"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14:paraId="7E5BA3AA"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1CA2B2B0"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委員会に、必要に応じて部会を置くことができる。</w:t>
      </w:r>
    </w:p>
    <w:p w14:paraId="28ADBC37"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部会に属する委員等は、委員長が指名する。</w:t>
      </w:r>
    </w:p>
    <w:p w14:paraId="2C1A5F40"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14:paraId="0AC4E8DA"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14:paraId="3F25BB6D"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14:paraId="25942256"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3EF5F9A3"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委員の報酬の額は、日額九千八百円とする。</w:t>
      </w:r>
    </w:p>
    <w:p w14:paraId="7D76A51F" w14:textId="77777777" w:rsidR="00C3649C" w:rsidRDefault="00C3649C" w:rsidP="00E95AFC">
      <w:pPr>
        <w:autoSpaceDE w:val="0"/>
        <w:autoSpaceDN w:val="0"/>
        <w:adjustRightInd w:val="0"/>
        <w:spacing w:line="3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14:paraId="4BA99E55"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452BF753"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14:paraId="42BBF9D4"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406C0937"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委員会の庶務は、大阪府教育庁教育振興室において行う。</w:t>
      </w:r>
    </w:p>
    <w:p w14:paraId="0BAA5C99" w14:textId="77777777" w:rsidR="00C3649C" w:rsidRDefault="00C3649C" w:rsidP="00E95AFC">
      <w:pPr>
        <w:autoSpaceDE w:val="0"/>
        <w:autoSpaceDN w:val="0"/>
        <w:adjustRightInd w:val="0"/>
        <w:spacing w:line="3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14:paraId="21AF165A"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（委任）</w:t>
      </w:r>
    </w:p>
    <w:p w14:paraId="54F93A15"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この規則に定めるもののほか、委員会の運営に関し必要な事項は、委員長が定める。</w:t>
      </w:r>
    </w:p>
    <w:p w14:paraId="78362B17" w14:textId="77777777" w:rsidR="00C3649C" w:rsidRDefault="00C3649C" w:rsidP="00E95AFC">
      <w:pPr>
        <w:autoSpaceDE w:val="0"/>
        <w:autoSpaceDN w:val="0"/>
        <w:adjustRightInd w:val="0"/>
        <w:spacing w:line="3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51200E09"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5C752B3"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5ABC784A" w14:textId="77777777" w:rsidR="00C3649C" w:rsidRDefault="00C3649C" w:rsidP="00E95AFC">
      <w:pPr>
        <w:autoSpaceDE w:val="0"/>
        <w:autoSpaceDN w:val="0"/>
        <w:adjustRightInd w:val="0"/>
        <w:spacing w:line="3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14:paraId="0B5F91DE" w14:textId="77777777" w:rsidR="00C3649C" w:rsidRDefault="00C3649C" w:rsidP="00E95AFC">
      <w:pPr>
        <w:autoSpaceDE w:val="0"/>
        <w:autoSpaceDN w:val="0"/>
        <w:adjustRightInd w:val="0"/>
        <w:spacing w:line="3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八年三月三十一日までの間に第三条第二項の規定により任命される大阪府立体育会館等指定管理者評価委員会の委員（補欠の委員を除く。）の任期は、同条第三項本文の規定にかかわらず、任命の日から平成二十八年三月三十一日までとする。</w:t>
      </w:r>
    </w:p>
    <w:p w14:paraId="6C6BA319" w14:textId="77777777" w:rsidR="00C3649C" w:rsidRDefault="00C3649C" w:rsidP="00E95AFC">
      <w:pPr>
        <w:autoSpaceDE w:val="0"/>
        <w:autoSpaceDN w:val="0"/>
        <w:adjustRightInd w:val="0"/>
        <w:spacing w:line="3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則（平成二八年教委規則第一五号）</w:t>
      </w:r>
    </w:p>
    <w:p w14:paraId="785CF1C9" w14:textId="77777777" w:rsidR="00C3649C" w:rsidRDefault="00C3649C" w:rsidP="00E95AFC">
      <w:pPr>
        <w:autoSpaceDE w:val="0"/>
        <w:autoSpaceDN w:val="0"/>
        <w:adjustRightInd w:val="0"/>
        <w:spacing w:line="3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20B4A807" w14:textId="77777777" w:rsidR="00C3649C" w:rsidRDefault="00C3649C" w:rsidP="00E95AFC">
      <w:pPr>
        <w:autoSpaceDE w:val="0"/>
        <w:autoSpaceDN w:val="0"/>
        <w:adjustRightInd w:val="0"/>
        <w:spacing w:line="3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則（令和三年教委規則第六号）</w:t>
      </w:r>
    </w:p>
    <w:p w14:paraId="4D9EDFB2" w14:textId="77777777" w:rsidR="00C3649C" w:rsidRDefault="00C3649C" w:rsidP="00E95AFC">
      <w:pPr>
        <w:autoSpaceDE w:val="0"/>
        <w:autoSpaceDN w:val="0"/>
        <w:adjustRightInd w:val="0"/>
        <w:spacing w:line="3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2F8909F" w14:textId="77777777" w:rsidR="00C3649C" w:rsidRDefault="00C3649C" w:rsidP="00E95AFC">
      <w:pPr>
        <w:autoSpaceDE w:val="0"/>
        <w:autoSpaceDN w:val="0"/>
        <w:adjustRightInd w:val="0"/>
        <w:spacing w:line="340" w:lineRule="exact"/>
        <w:jc w:val="left"/>
        <w:rPr>
          <w:rFonts w:ascii="ＭＳ 明朝" w:eastAsia="ＭＳ 明朝" w:hAnsi="ＭＳ 明朝" w:cs="ＭＳ 明朝"/>
          <w:color w:val="000000"/>
          <w:kern w:val="0"/>
          <w:sz w:val="20"/>
          <w:szCs w:val="20"/>
        </w:rPr>
      </w:pPr>
      <w:bookmarkStart w:id="0" w:name="last"/>
      <w:bookmarkEnd w:id="0"/>
    </w:p>
    <w:sectPr w:rsidR="00C3649C" w:rsidSect="00BC1C40">
      <w:headerReference w:type="even" r:id="rId6"/>
      <w:headerReference w:type="default" r:id="rId7"/>
      <w:footerReference w:type="even" r:id="rId8"/>
      <w:footerReference w:type="default" r:id="rId9"/>
      <w:headerReference w:type="first" r:id="rId10"/>
      <w:footerReference w:type="first" r:id="rId11"/>
      <w:pgSz w:w="11905" w:h="16837"/>
      <w:pgMar w:top="1247" w:right="1134" w:bottom="907" w:left="1134" w:header="720" w:footer="57" w:gutter="0"/>
      <w:pgNumType w:start="5"/>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9498" w14:textId="77777777" w:rsidR="00AD14F8" w:rsidRDefault="00AD14F8" w:rsidP="00E26272">
      <w:r>
        <w:separator/>
      </w:r>
    </w:p>
  </w:endnote>
  <w:endnote w:type="continuationSeparator" w:id="0">
    <w:p w14:paraId="45F6C73D" w14:textId="77777777" w:rsidR="00AD14F8" w:rsidRDefault="00AD14F8" w:rsidP="00E2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7EAF" w14:textId="77777777" w:rsidR="000727D1" w:rsidRPr="008149BC" w:rsidRDefault="000727D1" w:rsidP="008149BC">
    <w:pPr>
      <w:pStyle w:val="a5"/>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F86" w14:textId="77777777" w:rsidR="00BC1C40" w:rsidRDefault="00BC1C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960D" w14:textId="77777777" w:rsidR="00BC1C40" w:rsidRDefault="00BC1C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0BC6" w14:textId="77777777" w:rsidR="00AD14F8" w:rsidRDefault="00AD14F8" w:rsidP="00E26272">
      <w:r>
        <w:separator/>
      </w:r>
    </w:p>
  </w:footnote>
  <w:footnote w:type="continuationSeparator" w:id="0">
    <w:p w14:paraId="6ADF6411" w14:textId="77777777" w:rsidR="00AD14F8" w:rsidRDefault="00AD14F8" w:rsidP="00E2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E292" w14:textId="77777777" w:rsidR="00BC1C40" w:rsidRDefault="00BC1C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D5F1" w14:textId="77777777" w:rsidR="000B0123" w:rsidRPr="00BC1C40" w:rsidRDefault="000B0123" w:rsidP="000B0123">
    <w:pPr>
      <w:pStyle w:val="a3"/>
      <w:tabs>
        <w:tab w:val="clear" w:pos="4252"/>
        <w:tab w:val="clear" w:pos="8504"/>
        <w:tab w:val="center" w:pos="4818"/>
        <w:tab w:val="right" w:pos="9637"/>
      </w:tabs>
      <w:rPr>
        <w:rFonts w:asciiTheme="minorEastAsia"/>
        <w:sz w:val="22"/>
      </w:rPr>
    </w:pPr>
    <w:r>
      <w:tab/>
    </w:r>
    <w:r>
      <w:tab/>
    </w:r>
    <w:r w:rsidRPr="00BC1C40">
      <w:rPr>
        <w:rFonts w:asciiTheme="minorEastAsia" w:hAnsiTheme="minorEastAsia" w:hint="eastAsia"/>
        <w:sz w:val="22"/>
      </w:rPr>
      <w:t>資料３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2916" w14:textId="77777777" w:rsidR="00BC1C40" w:rsidRDefault="00BC1C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16"/>
    <w:rsid w:val="000727D1"/>
    <w:rsid w:val="000B0123"/>
    <w:rsid w:val="001174ED"/>
    <w:rsid w:val="00152052"/>
    <w:rsid w:val="00165DFB"/>
    <w:rsid w:val="00177455"/>
    <w:rsid w:val="002B1EAC"/>
    <w:rsid w:val="00330035"/>
    <w:rsid w:val="0046037B"/>
    <w:rsid w:val="00466C78"/>
    <w:rsid w:val="00493516"/>
    <w:rsid w:val="004E353E"/>
    <w:rsid w:val="004F0DF2"/>
    <w:rsid w:val="00552965"/>
    <w:rsid w:val="007E0D29"/>
    <w:rsid w:val="008149BC"/>
    <w:rsid w:val="00850818"/>
    <w:rsid w:val="009D5C15"/>
    <w:rsid w:val="00AD14F8"/>
    <w:rsid w:val="00B20BCC"/>
    <w:rsid w:val="00BC1C40"/>
    <w:rsid w:val="00C3649C"/>
    <w:rsid w:val="00D015B1"/>
    <w:rsid w:val="00D05FE2"/>
    <w:rsid w:val="00E26272"/>
    <w:rsid w:val="00E8657B"/>
    <w:rsid w:val="00E95AFC"/>
    <w:rsid w:val="00F0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058B1AA"/>
  <w14:defaultImageDpi w14:val="0"/>
  <w15:docId w15:val="{5E245D45-F8BB-47E9-8440-7D41974F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272"/>
    <w:pPr>
      <w:tabs>
        <w:tab w:val="center" w:pos="4252"/>
        <w:tab w:val="right" w:pos="8504"/>
      </w:tabs>
      <w:snapToGrid w:val="0"/>
    </w:pPr>
  </w:style>
  <w:style w:type="character" w:customStyle="1" w:styleId="a4">
    <w:name w:val="ヘッダー (文字)"/>
    <w:basedOn w:val="a0"/>
    <w:link w:val="a3"/>
    <w:uiPriority w:val="99"/>
    <w:locked/>
    <w:rsid w:val="00E26272"/>
    <w:rPr>
      <w:rFonts w:cs="Times New Roman"/>
      <w:sz w:val="22"/>
      <w:szCs w:val="22"/>
    </w:rPr>
  </w:style>
  <w:style w:type="paragraph" w:styleId="a5">
    <w:name w:val="footer"/>
    <w:basedOn w:val="a"/>
    <w:link w:val="a6"/>
    <w:uiPriority w:val="99"/>
    <w:unhideWhenUsed/>
    <w:rsid w:val="00E26272"/>
    <w:pPr>
      <w:tabs>
        <w:tab w:val="center" w:pos="4252"/>
        <w:tab w:val="right" w:pos="8504"/>
      </w:tabs>
      <w:snapToGrid w:val="0"/>
    </w:pPr>
  </w:style>
  <w:style w:type="character" w:customStyle="1" w:styleId="a6">
    <w:name w:val="フッター (文字)"/>
    <w:basedOn w:val="a0"/>
    <w:link w:val="a5"/>
    <w:uiPriority w:val="99"/>
    <w:locked/>
    <w:rsid w:val="00E26272"/>
    <w:rPr>
      <w:rFonts w:cs="Times New Roman"/>
      <w:sz w:val="22"/>
      <w:szCs w:val="22"/>
    </w:rPr>
  </w:style>
  <w:style w:type="paragraph" w:styleId="a7">
    <w:name w:val="Balloon Text"/>
    <w:basedOn w:val="a"/>
    <w:link w:val="a8"/>
    <w:uiPriority w:val="99"/>
    <w:semiHidden/>
    <w:unhideWhenUsed/>
    <w:rsid w:val="007E0D2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E0D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祐史</dc:creator>
  <cp:keywords/>
  <dc:description/>
  <cp:lastModifiedBy>安立　怜那</cp:lastModifiedBy>
  <cp:revision>2</cp:revision>
  <cp:lastPrinted>2022-09-08T00:22:00Z</cp:lastPrinted>
  <dcterms:created xsi:type="dcterms:W3CDTF">2025-08-06T07:10:00Z</dcterms:created>
  <dcterms:modified xsi:type="dcterms:W3CDTF">2025-08-06T07:10:00Z</dcterms:modified>
</cp:coreProperties>
</file>