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EC02" w14:textId="6FD57A6B" w:rsidR="004E4994" w:rsidRPr="004E4994" w:rsidRDefault="004E4994" w:rsidP="004E4994">
      <w:pPr>
        <w:jc w:val="center"/>
        <w:rPr>
          <w:sz w:val="32"/>
          <w:szCs w:val="36"/>
        </w:rPr>
      </w:pPr>
      <w:r w:rsidRPr="004E4994">
        <w:rPr>
          <w:rFonts w:hint="eastAsia"/>
          <w:sz w:val="32"/>
          <w:szCs w:val="36"/>
        </w:rPr>
        <w:t>知事指定薬物として指定する物質</w:t>
      </w:r>
    </w:p>
    <w:p w14:paraId="547E08B9" w14:textId="77777777" w:rsidR="00C32B91" w:rsidRDefault="00C32B91" w:rsidP="004E4994">
      <w:pPr>
        <w:rPr>
          <w:u w:val="single"/>
        </w:rPr>
      </w:pPr>
    </w:p>
    <w:p w14:paraId="0538BFA4" w14:textId="5BB0C8A0" w:rsidR="00C32B91" w:rsidRPr="004E4994" w:rsidRDefault="00C32B91" w:rsidP="00C32B91">
      <w:pPr>
        <w:rPr>
          <w:u w:val="single"/>
        </w:rPr>
      </w:pPr>
      <w:r w:rsidRPr="004E4994">
        <w:rPr>
          <w:rFonts w:hint="eastAsia"/>
          <w:u w:val="single"/>
        </w:rPr>
        <w:t>物質</w:t>
      </w:r>
      <w:r>
        <w:rPr>
          <w:rFonts w:hint="eastAsia"/>
          <w:u w:val="single"/>
        </w:rPr>
        <w:t>1</w:t>
      </w:r>
    </w:p>
    <w:p w14:paraId="6D1CA0E9" w14:textId="77777777" w:rsidR="00C32B91" w:rsidRDefault="00C32B91" w:rsidP="00C32B91">
      <w:r>
        <w:rPr>
          <w:rFonts w:hint="eastAsia"/>
        </w:rPr>
        <w:t>構造式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6B86AB" wp14:editId="261A27F6">
                <wp:simplePos x="0" y="0"/>
                <wp:positionH relativeFrom="column">
                  <wp:posOffset>1844040</wp:posOffset>
                </wp:positionH>
                <wp:positionV relativeFrom="paragraph">
                  <wp:posOffset>6350</wp:posOffset>
                </wp:positionV>
                <wp:extent cx="1962150" cy="191452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1993" w14:textId="77777777" w:rsidR="00C32B91" w:rsidRDefault="00C32B91" w:rsidP="00C32B91">
                            <w:r w:rsidRPr="00D87C6B">
                              <w:rPr>
                                <w:noProof/>
                              </w:rPr>
                              <w:drawing>
                                <wp:inline distT="0" distB="0" distL="0" distR="0" wp14:anchorId="26CAFE69" wp14:editId="548ECC19">
                                  <wp:extent cx="1514214" cy="1674421"/>
                                  <wp:effectExtent l="0" t="0" r="0" b="254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621" cy="1698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8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2pt;margin-top:.5pt;width:154.5pt;height:15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" stroked="f">
                <v:textbox>
                  <w:txbxContent>
                    <w:p w14:paraId="36FD1993" w14:textId="77777777" w:rsidR="00C32B91" w:rsidRDefault="00C32B91" w:rsidP="00C32B91">
                      <w:r w:rsidRPr="00D87C6B">
                        <w:rPr>
                          <w:noProof/>
                        </w:rPr>
                        <w:drawing>
                          <wp:inline distT="0" distB="0" distL="0" distR="0" wp14:anchorId="26CAFE69" wp14:editId="548ECC19">
                            <wp:extent cx="1514214" cy="1674421"/>
                            <wp:effectExtent l="0" t="0" r="0" b="254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621" cy="1698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5FC88" w14:textId="77777777" w:rsidR="00C32B91" w:rsidRDefault="00C32B91" w:rsidP="00C32B91"/>
    <w:p w14:paraId="43C5F135" w14:textId="77777777" w:rsidR="00C32B91" w:rsidRDefault="00C32B91" w:rsidP="00C32B91"/>
    <w:p w14:paraId="1BC34537" w14:textId="77777777" w:rsidR="00C32B91" w:rsidRDefault="00C32B91" w:rsidP="00C32B91"/>
    <w:p w14:paraId="2D4302FB" w14:textId="77777777" w:rsidR="00C32B91" w:rsidRDefault="00C32B91" w:rsidP="00C32B91"/>
    <w:p w14:paraId="7ED63344" w14:textId="77777777" w:rsidR="00C32B91" w:rsidRDefault="00C32B91" w:rsidP="00C32B91"/>
    <w:p w14:paraId="7A79C0F8" w14:textId="77777777" w:rsidR="00C32B91" w:rsidRDefault="00C32B91" w:rsidP="00C32B91"/>
    <w:p w14:paraId="2BECE14E" w14:textId="77777777" w:rsidR="00C32B91" w:rsidRDefault="00C32B91" w:rsidP="00C32B91"/>
    <w:p w14:paraId="398C46E0" w14:textId="77777777" w:rsidR="00C32B91" w:rsidRDefault="00C32B91" w:rsidP="00C32B91"/>
    <w:p w14:paraId="5587DB89" w14:textId="77777777" w:rsidR="00C32B91" w:rsidRDefault="00C32B91" w:rsidP="00C32B91">
      <w:pPr>
        <w:ind w:left="1050" w:hangingChars="500" w:hanging="1050"/>
      </w:pPr>
      <w:r>
        <w:rPr>
          <w:rFonts w:hint="eastAsia"/>
        </w:rPr>
        <w:t>物質の名称：</w:t>
      </w:r>
      <w:r w:rsidRPr="00D87C6B">
        <w:rPr>
          <w:rFonts w:hint="eastAsia"/>
        </w:rPr>
        <w:t>ｔｅｒｔ－ブチル　３－［２－（ジメチルアミノ）エチル］インドール－１－カルボキシレート及びその塩類</w:t>
      </w:r>
    </w:p>
    <w:p w14:paraId="541F8577" w14:textId="7BAA3367" w:rsidR="00C32B91" w:rsidRPr="00C32B91" w:rsidRDefault="00C32B91" w:rsidP="004E4994">
      <w:pPr>
        <w:rPr>
          <w:rFonts w:hint="eastAsia"/>
        </w:rPr>
      </w:pPr>
      <w:r>
        <w:rPr>
          <w:rFonts w:hint="eastAsia"/>
        </w:rPr>
        <w:t>通称名：</w:t>
      </w:r>
      <w:r w:rsidRPr="00D87C6B">
        <w:rPr>
          <w:rFonts w:hint="eastAsia"/>
        </w:rPr>
        <w:t>ＮＢｏｃ－ＤＭＴ、ＮＢ－ＤＭＴ</w:t>
      </w:r>
    </w:p>
    <w:p w14:paraId="0F4ACDC9" w14:textId="77777777" w:rsidR="00C32B91" w:rsidRDefault="00C32B91" w:rsidP="004E4994">
      <w:pPr>
        <w:rPr>
          <w:u w:val="single"/>
        </w:rPr>
      </w:pPr>
    </w:p>
    <w:p w14:paraId="54E3FD77" w14:textId="1025E699" w:rsidR="004E4994" w:rsidRPr="004E4994" w:rsidRDefault="004E4994" w:rsidP="004E4994">
      <w:pPr>
        <w:rPr>
          <w:u w:val="single"/>
        </w:rPr>
      </w:pPr>
      <w:r w:rsidRPr="004E4994">
        <w:rPr>
          <w:rFonts w:hint="eastAsia"/>
          <w:u w:val="single"/>
        </w:rPr>
        <w:t>物質</w:t>
      </w:r>
      <w:r w:rsidR="00C32B91">
        <w:rPr>
          <w:rFonts w:hint="eastAsia"/>
          <w:u w:val="single"/>
        </w:rPr>
        <w:t>2</w:t>
      </w:r>
    </w:p>
    <w:p w14:paraId="497F9812" w14:textId="6E28F8F7" w:rsidR="004E4994" w:rsidRDefault="004E4994" w:rsidP="004E4994">
      <w:r>
        <w:rPr>
          <w:rFonts w:hint="eastAsia"/>
        </w:rPr>
        <w:t>構造式</w:t>
      </w:r>
    </w:p>
    <w:p w14:paraId="3EF9BC36" w14:textId="75250039" w:rsidR="004E4994" w:rsidRDefault="004E4994" w:rsidP="004E4994"/>
    <w:p w14:paraId="0DB63D03" w14:textId="34E419C3" w:rsidR="004E4994" w:rsidRDefault="00BA49EE" w:rsidP="004E49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DAA1D7" wp14:editId="7FF3A182">
                <wp:simplePos x="0" y="0"/>
                <wp:positionH relativeFrom="margin">
                  <wp:posOffset>1082040</wp:posOffset>
                </wp:positionH>
                <wp:positionV relativeFrom="paragraph">
                  <wp:posOffset>15875</wp:posOffset>
                </wp:positionV>
                <wp:extent cx="3971925" cy="17430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B5D4" w14:textId="0401A123" w:rsidR="00BA49EE" w:rsidRDefault="00BA49EE">
                            <w:r w:rsidRPr="00BA49EE">
                              <w:rPr>
                                <w:noProof/>
                              </w:rPr>
                              <w:drawing>
                                <wp:inline distT="0" distB="0" distL="0" distR="0" wp14:anchorId="6943A76A" wp14:editId="54944531">
                                  <wp:extent cx="1421765" cy="1485137"/>
                                  <wp:effectExtent l="0" t="0" r="0" b="127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385" cy="15056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BA49EE">
                              <w:t xml:space="preserve"> </w:t>
                            </w:r>
                            <w:r w:rsidRPr="00BA49EE">
                              <w:rPr>
                                <w:noProof/>
                              </w:rPr>
                              <w:drawing>
                                <wp:inline distT="0" distB="0" distL="0" distR="0" wp14:anchorId="47132C6D" wp14:editId="625E8D94">
                                  <wp:extent cx="1381125" cy="1561465"/>
                                  <wp:effectExtent l="0" t="0" r="0" b="63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632" cy="1569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A1D7" id="_x0000_s1027" type="#_x0000_t202" style="position:absolute;left:0;text-align:left;margin-left:85.2pt;margin-top:1.25pt;width:312.75pt;height:13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" stroked="f">
                <v:textbox>
                  <w:txbxContent>
                    <w:p w14:paraId="1A6FB5D4" w14:textId="0401A123" w:rsidR="00BA49EE" w:rsidRDefault="00BA49EE">
                      <w:r w:rsidRPr="00BA49EE">
                        <w:rPr>
                          <w:noProof/>
                        </w:rPr>
                        <w:drawing>
                          <wp:inline distT="0" distB="0" distL="0" distR="0" wp14:anchorId="6943A76A" wp14:editId="54944531">
                            <wp:extent cx="1421765" cy="1485137"/>
                            <wp:effectExtent l="0" t="0" r="0" b="127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385" cy="15056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BA49EE">
                        <w:t xml:space="preserve"> </w:t>
                      </w:r>
                      <w:r w:rsidRPr="00BA49EE">
                        <w:rPr>
                          <w:noProof/>
                        </w:rPr>
                        <w:drawing>
                          <wp:inline distT="0" distB="0" distL="0" distR="0" wp14:anchorId="47132C6D" wp14:editId="625E8D94">
                            <wp:extent cx="1381125" cy="1561465"/>
                            <wp:effectExtent l="0" t="0" r="0" b="63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632" cy="1569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4F43F4" w14:textId="0DCD31DD" w:rsidR="004E4994" w:rsidRDefault="004E4994" w:rsidP="004E4994"/>
    <w:p w14:paraId="32EEB365" w14:textId="636E0749" w:rsidR="004E4994" w:rsidRDefault="004E4994" w:rsidP="004E4994"/>
    <w:p w14:paraId="0A64F5AC" w14:textId="1E34C45C" w:rsidR="004E4994" w:rsidRDefault="004E4994" w:rsidP="004E4994"/>
    <w:p w14:paraId="5E318200" w14:textId="380458A2" w:rsidR="004E4994" w:rsidRDefault="004E4994" w:rsidP="004E4994"/>
    <w:p w14:paraId="43F5AAAE" w14:textId="15E03497" w:rsidR="008A5A24" w:rsidRDefault="008A5A24" w:rsidP="004E4994"/>
    <w:p w14:paraId="2C5534E2" w14:textId="1C823064" w:rsidR="004E4994" w:rsidRDefault="004E4994" w:rsidP="004E4994"/>
    <w:p w14:paraId="4369B3EB" w14:textId="77777777" w:rsidR="00BA49EE" w:rsidRDefault="00BA49EE" w:rsidP="004E4994"/>
    <w:p w14:paraId="6D308162" w14:textId="361796F4" w:rsidR="00B5785D" w:rsidRDefault="00B5785D" w:rsidP="00B5785D">
      <w:pPr>
        <w:ind w:left="1260" w:hangingChars="600" w:hanging="1260"/>
      </w:pPr>
      <w:r>
        <w:rPr>
          <w:rFonts w:hint="eastAsia"/>
        </w:rPr>
        <w:t>物質の名称：</w:t>
      </w:r>
      <w:r w:rsidR="00C90968">
        <w:rPr>
          <w:rFonts w:hint="eastAsia"/>
        </w:rPr>
        <w:t>（</w:t>
      </w:r>
      <w:r w:rsidR="00BA49EE" w:rsidRPr="00BA49EE">
        <w:rPr>
          <w:rFonts w:hint="eastAsia"/>
        </w:rPr>
        <w:t>４Ｓ，５Ｓ）－５－（４－フルオロフェニル）－４－メチル－４，５－ジヒドロオキサゾール－２－アミン、（４Ｒ，５Ｒ）－５－（４－フルオロフェニル）－４－メチル－４，５－ジヒドロオキサゾール－２－アミン及びそれらの塩類</w:t>
      </w:r>
    </w:p>
    <w:p w14:paraId="78E087EE" w14:textId="4C85854E" w:rsidR="00B5785D" w:rsidRDefault="00B5785D" w:rsidP="00BA49EE">
      <w:pPr>
        <w:ind w:left="840" w:hangingChars="400" w:hanging="840"/>
      </w:pPr>
      <w:r>
        <w:rPr>
          <w:rFonts w:hint="eastAsia"/>
        </w:rPr>
        <w:t>通称名：</w:t>
      </w:r>
      <w:r w:rsidR="00BA49EE" w:rsidRPr="00BA49EE">
        <w:rPr>
          <w:rFonts w:hint="eastAsia"/>
        </w:rPr>
        <w:t>４Ｆ－４－ＭＡＲ、４－ｆｌｕｏｒｏ－４－Ｍｅｔｈｙｌａｍｉｎｏｒｅｘ、ｐａｒａ－ｆｌｕｏｒｏ－４－ｍｅｔｈｙｌａｍｉｎｏｒｅｘ、４Ｆ－ＭＡＲ、４－ＦＰＯ</w:t>
      </w:r>
    </w:p>
    <w:p w14:paraId="6BFC4576" w14:textId="77777777" w:rsidR="004E4994" w:rsidRPr="00B5785D" w:rsidRDefault="004E4994" w:rsidP="004E4994"/>
    <w:p w14:paraId="565E3B42" w14:textId="445EB18E" w:rsidR="004E4994" w:rsidRDefault="004E4994" w:rsidP="004E4994">
      <w:pPr>
        <w:rPr>
          <w:rFonts w:hint="eastAsia"/>
        </w:rPr>
      </w:pPr>
    </w:p>
    <w:p w14:paraId="78143E1F" w14:textId="54022416" w:rsidR="004E4994" w:rsidRPr="004E4994" w:rsidRDefault="004E4994" w:rsidP="004E4994">
      <w:pPr>
        <w:rPr>
          <w:u w:val="single"/>
        </w:rPr>
      </w:pPr>
      <w:r w:rsidRPr="004E4994">
        <w:rPr>
          <w:rFonts w:hint="eastAsia"/>
          <w:u w:val="single"/>
        </w:rPr>
        <w:t>物質３</w:t>
      </w:r>
    </w:p>
    <w:p w14:paraId="3BA021B9" w14:textId="36594836" w:rsidR="004E4994" w:rsidRDefault="005F5C88" w:rsidP="004E49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9D7E97" wp14:editId="312919EB">
                <wp:simplePos x="0" y="0"/>
                <wp:positionH relativeFrom="margin">
                  <wp:posOffset>1381892</wp:posOffset>
                </wp:positionH>
                <wp:positionV relativeFrom="paragraph">
                  <wp:posOffset>139947</wp:posOffset>
                </wp:positionV>
                <wp:extent cx="3200400" cy="2095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D336" w14:textId="63EC2708" w:rsidR="00D87C6B" w:rsidRDefault="009B6AAE">
                            <w:bookmarkStart w:id="0" w:name="_Hlk205224757"/>
                            <w:bookmarkEnd w:id="0"/>
                            <w:r w:rsidRPr="009B6AAE">
                              <w:rPr>
                                <w:noProof/>
                              </w:rPr>
                              <w:drawing>
                                <wp:inline distT="0" distB="0" distL="0" distR="0" wp14:anchorId="75A242E8" wp14:editId="1DF0C83D">
                                  <wp:extent cx="2885704" cy="179451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9952" cy="1797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7E97" id="_x0000_s1028" type="#_x0000_t202" style="position:absolute;left:0;text-align:left;margin-left:108.8pt;margin-top:11pt;width:252pt;height:1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" stroked="f">
                <v:textbox>
                  <w:txbxContent>
                    <w:p w14:paraId="6D1CD336" w14:textId="63EC2708" w:rsidR="00D87C6B" w:rsidRDefault="009B6AAE">
                      <w:bookmarkStart w:id="1" w:name="_Hlk205224757"/>
                      <w:bookmarkEnd w:id="1"/>
                      <w:r w:rsidRPr="009B6AAE">
                        <w:rPr>
                          <w:noProof/>
                        </w:rPr>
                        <w:drawing>
                          <wp:inline distT="0" distB="0" distL="0" distR="0" wp14:anchorId="75A242E8" wp14:editId="1DF0C83D">
                            <wp:extent cx="2885704" cy="179451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9952" cy="1797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94">
        <w:rPr>
          <w:rFonts w:hint="eastAsia"/>
        </w:rPr>
        <w:t>構造式</w:t>
      </w:r>
    </w:p>
    <w:p w14:paraId="27B7A265" w14:textId="0324D057" w:rsidR="004E4994" w:rsidRDefault="004E4994" w:rsidP="004E4994"/>
    <w:p w14:paraId="37939E16" w14:textId="0D4271C5" w:rsidR="004E4994" w:rsidRDefault="004E4994" w:rsidP="004E4994"/>
    <w:p w14:paraId="352473B5" w14:textId="62E03C7A" w:rsidR="004E4994" w:rsidRDefault="004E4994" w:rsidP="004E4994"/>
    <w:p w14:paraId="5277A5B1" w14:textId="14601D2C" w:rsidR="004E4994" w:rsidRDefault="004E4994" w:rsidP="004E4994"/>
    <w:p w14:paraId="7607AD52" w14:textId="2EADFDBE" w:rsidR="004E4994" w:rsidRDefault="004E4994" w:rsidP="004E4994"/>
    <w:p w14:paraId="451E8539" w14:textId="4C619776" w:rsidR="00D87C6B" w:rsidRDefault="00D87C6B" w:rsidP="004E4994"/>
    <w:p w14:paraId="03ECAA21" w14:textId="29476E49" w:rsidR="00D87C6B" w:rsidRDefault="00D87C6B" w:rsidP="004E4994"/>
    <w:p w14:paraId="345EA622" w14:textId="2E18485C" w:rsidR="00D87C6B" w:rsidRDefault="00D87C6B" w:rsidP="004E4994"/>
    <w:p w14:paraId="12A15370" w14:textId="77777777" w:rsidR="005F5C88" w:rsidRPr="008A5A24" w:rsidRDefault="005F5C88" w:rsidP="004E4994"/>
    <w:p w14:paraId="11C9CE27" w14:textId="6539C741" w:rsidR="00A1027E" w:rsidRDefault="00A1027E" w:rsidP="00A1027E">
      <w:pPr>
        <w:ind w:left="1260" w:hangingChars="600" w:hanging="1260"/>
      </w:pPr>
      <w:r>
        <w:rPr>
          <w:rFonts w:hint="eastAsia"/>
        </w:rPr>
        <w:t>薬物の名称：（</w:t>
      </w:r>
      <w:r w:rsidR="00D87C6B" w:rsidRPr="00D87C6B">
        <w:rPr>
          <w:rFonts w:hint="eastAsia"/>
        </w:rPr>
        <w:t>８Ｒ）－１－ベンゾイル－Ｎ，Ｎ－ジエチル－６－メチル－９，１０－ジデヒドロエルゴリン－８－カルボキシアミド及びその塩類</w:t>
      </w:r>
    </w:p>
    <w:p w14:paraId="05F65B34" w14:textId="5C959500" w:rsidR="00A1027E" w:rsidRDefault="00A1027E" w:rsidP="00A1027E">
      <w:r>
        <w:rPr>
          <w:rFonts w:hint="eastAsia"/>
        </w:rPr>
        <w:t>通称名：</w:t>
      </w:r>
      <w:r w:rsidR="00D87C6B" w:rsidRPr="00D87C6B">
        <w:rPr>
          <w:rFonts w:hint="eastAsia"/>
        </w:rPr>
        <w:t>１Ｂｚ－ＬＳＤ</w:t>
      </w:r>
    </w:p>
    <w:p w14:paraId="73394259" w14:textId="1D2CC688" w:rsidR="004E4994" w:rsidRPr="00A1027E" w:rsidRDefault="004E4994" w:rsidP="004E4994"/>
    <w:p w14:paraId="60072670" w14:textId="5A97F604" w:rsidR="00ED0C02" w:rsidRPr="00B5785D" w:rsidRDefault="00ED0C02"/>
    <w:sectPr w:rsidR="00ED0C02" w:rsidRPr="00B57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4CFE" w14:textId="77777777" w:rsidR="00331E1B" w:rsidRDefault="00331E1B" w:rsidP="00B05221">
      <w:r>
        <w:separator/>
      </w:r>
    </w:p>
  </w:endnote>
  <w:endnote w:type="continuationSeparator" w:id="0">
    <w:p w14:paraId="419D7C04" w14:textId="77777777" w:rsidR="00331E1B" w:rsidRDefault="00331E1B" w:rsidP="00B0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83C4" w14:textId="77777777" w:rsidR="00331E1B" w:rsidRDefault="00331E1B" w:rsidP="00B05221">
      <w:r>
        <w:separator/>
      </w:r>
    </w:p>
  </w:footnote>
  <w:footnote w:type="continuationSeparator" w:id="0">
    <w:p w14:paraId="09B99375" w14:textId="77777777" w:rsidR="00331E1B" w:rsidRDefault="00331E1B" w:rsidP="00B0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94"/>
    <w:rsid w:val="000F6A10"/>
    <w:rsid w:val="00331E1B"/>
    <w:rsid w:val="004E4994"/>
    <w:rsid w:val="005F5C88"/>
    <w:rsid w:val="0067259E"/>
    <w:rsid w:val="008A5A24"/>
    <w:rsid w:val="009B6AAE"/>
    <w:rsid w:val="00A1027E"/>
    <w:rsid w:val="00B05221"/>
    <w:rsid w:val="00B357AE"/>
    <w:rsid w:val="00B5785D"/>
    <w:rsid w:val="00BA49EE"/>
    <w:rsid w:val="00C32B91"/>
    <w:rsid w:val="00C90968"/>
    <w:rsid w:val="00D87C6B"/>
    <w:rsid w:val="00E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10A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7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221"/>
  </w:style>
  <w:style w:type="paragraph" w:styleId="a5">
    <w:name w:val="footer"/>
    <w:basedOn w:val="a"/>
    <w:link w:val="a6"/>
    <w:uiPriority w:val="99"/>
    <w:unhideWhenUsed/>
    <w:rsid w:val="00B0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221"/>
  </w:style>
  <w:style w:type="character" w:customStyle="1" w:styleId="10">
    <w:name w:val="見出し 1 (文字)"/>
    <w:basedOn w:val="a0"/>
    <w:link w:val="1"/>
    <w:uiPriority w:val="9"/>
    <w:rsid w:val="00D87C6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D87C6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2025-08-04T09:33:00Z</dcterms:created>
  <dcterms:modified xsi:type="dcterms:W3CDTF">2025-08-12T10:13:00Z</dcterms:modified>
</cp:coreProperties>
</file>