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FAC3" w14:textId="7AF12ECC" w:rsidR="00E81294" w:rsidRPr="005C05C1" w:rsidRDefault="000C62CF" w:rsidP="0061482F">
      <w:pPr>
        <w:jc w:val="center"/>
        <w:rPr>
          <w:rFonts w:asciiTheme="majorEastAsia" w:eastAsiaTheme="majorEastAsia" w:hAnsiTheme="majorEastAsia"/>
          <w:b/>
          <w:sz w:val="22"/>
        </w:rPr>
      </w:pPr>
      <w:r>
        <w:rPr>
          <w:rFonts w:asciiTheme="majorEastAsia" w:eastAsiaTheme="majorEastAsia" w:hAnsiTheme="majorEastAsia" w:hint="eastAsia"/>
          <w:b/>
          <w:sz w:val="22"/>
        </w:rPr>
        <w:t>令和５年度</w:t>
      </w:r>
      <w:r w:rsidR="0061482F" w:rsidRPr="005C05C1">
        <w:rPr>
          <w:rFonts w:asciiTheme="majorEastAsia" w:eastAsiaTheme="majorEastAsia" w:hAnsiTheme="majorEastAsia" w:hint="eastAsia"/>
          <w:b/>
          <w:sz w:val="22"/>
        </w:rPr>
        <w:t>体力測定会運営業務</w:t>
      </w:r>
      <w:r w:rsidR="003D0BB6" w:rsidRPr="005C05C1">
        <w:rPr>
          <w:rFonts w:asciiTheme="majorEastAsia" w:eastAsiaTheme="majorEastAsia" w:hAnsiTheme="majorEastAsia" w:hint="eastAsia"/>
          <w:b/>
          <w:sz w:val="22"/>
        </w:rPr>
        <w:t>仕様書</w:t>
      </w:r>
    </w:p>
    <w:p w14:paraId="2FCDD52C" w14:textId="77777777" w:rsidR="003D0BB6" w:rsidRPr="005C05C1" w:rsidRDefault="003D0BB6">
      <w:pPr>
        <w:rPr>
          <w:rFonts w:asciiTheme="majorEastAsia" w:eastAsiaTheme="majorEastAsia" w:hAnsiTheme="majorEastAsia"/>
          <w:sz w:val="22"/>
        </w:rPr>
      </w:pPr>
    </w:p>
    <w:p w14:paraId="0677B3A8" w14:textId="77777777" w:rsidR="003D0BB6" w:rsidRPr="005C05C1" w:rsidRDefault="003D0BB6">
      <w:pPr>
        <w:rPr>
          <w:rFonts w:asciiTheme="majorEastAsia" w:eastAsiaTheme="majorEastAsia" w:hAnsiTheme="majorEastAsia"/>
          <w:b/>
          <w:sz w:val="22"/>
        </w:rPr>
      </w:pPr>
      <w:r w:rsidRPr="005C05C1">
        <w:rPr>
          <w:rFonts w:asciiTheme="majorEastAsia" w:eastAsiaTheme="majorEastAsia" w:hAnsiTheme="majorEastAsia" w:hint="eastAsia"/>
          <w:b/>
          <w:sz w:val="22"/>
        </w:rPr>
        <w:t>１　業務名称</w:t>
      </w:r>
    </w:p>
    <w:p w14:paraId="3933F020" w14:textId="7402A2AA" w:rsidR="003D0BB6" w:rsidRPr="005C05C1" w:rsidRDefault="003D0BB6">
      <w:pPr>
        <w:rPr>
          <w:rFonts w:asciiTheme="minorEastAsia" w:hAnsiTheme="minorEastAsia"/>
          <w:sz w:val="22"/>
        </w:rPr>
      </w:pPr>
      <w:r w:rsidRPr="005C05C1">
        <w:rPr>
          <w:rFonts w:asciiTheme="minorEastAsia" w:hAnsiTheme="minorEastAsia" w:hint="eastAsia"/>
          <w:sz w:val="22"/>
        </w:rPr>
        <w:t xml:space="preserve">　　</w:t>
      </w:r>
      <w:r w:rsidR="000C62CF">
        <w:rPr>
          <w:rFonts w:asciiTheme="minorEastAsia" w:hAnsiTheme="minorEastAsia" w:hint="eastAsia"/>
          <w:sz w:val="22"/>
        </w:rPr>
        <w:t>令和５年度</w:t>
      </w:r>
      <w:r w:rsidR="007F29B2" w:rsidRPr="005C05C1">
        <w:rPr>
          <w:rFonts w:asciiTheme="minorEastAsia" w:hAnsiTheme="minorEastAsia" w:hint="eastAsia"/>
          <w:sz w:val="22"/>
        </w:rPr>
        <w:t>体力測定会運営業務</w:t>
      </w:r>
    </w:p>
    <w:p w14:paraId="188FC907" w14:textId="77777777" w:rsidR="003D0BB6" w:rsidRPr="005C05C1" w:rsidRDefault="003D0BB6">
      <w:pPr>
        <w:rPr>
          <w:rFonts w:asciiTheme="minorEastAsia" w:hAnsiTheme="minorEastAsia"/>
          <w:sz w:val="22"/>
        </w:rPr>
      </w:pPr>
    </w:p>
    <w:p w14:paraId="5F1FDD5E" w14:textId="77777777" w:rsidR="003D0BB6" w:rsidRPr="005C05C1" w:rsidRDefault="003D0BB6">
      <w:pPr>
        <w:rPr>
          <w:rFonts w:asciiTheme="majorEastAsia" w:eastAsiaTheme="majorEastAsia" w:hAnsiTheme="majorEastAsia"/>
          <w:b/>
          <w:sz w:val="22"/>
        </w:rPr>
      </w:pPr>
      <w:r w:rsidRPr="005C05C1">
        <w:rPr>
          <w:rFonts w:asciiTheme="majorEastAsia" w:eastAsiaTheme="majorEastAsia" w:hAnsiTheme="majorEastAsia" w:hint="eastAsia"/>
          <w:b/>
          <w:sz w:val="22"/>
        </w:rPr>
        <w:t>２　目的</w:t>
      </w:r>
    </w:p>
    <w:p w14:paraId="647C5875" w14:textId="3C64568D" w:rsidR="003D0BB6" w:rsidRPr="005C05C1" w:rsidRDefault="008E2E0D" w:rsidP="00BA26CE">
      <w:pPr>
        <w:ind w:left="440" w:hangingChars="200" w:hanging="440"/>
        <w:rPr>
          <w:rFonts w:asciiTheme="minorEastAsia" w:hAnsiTheme="minorEastAsia"/>
          <w:sz w:val="22"/>
        </w:rPr>
      </w:pPr>
      <w:r w:rsidRPr="005C05C1">
        <w:rPr>
          <w:rFonts w:asciiTheme="minorEastAsia" w:hAnsiTheme="minorEastAsia" w:hint="eastAsia"/>
          <w:sz w:val="22"/>
        </w:rPr>
        <w:t xml:space="preserve">　　</w:t>
      </w:r>
      <w:r w:rsidR="00BA26CE" w:rsidRPr="00DB6DE4">
        <w:rPr>
          <w:rFonts w:asciiTheme="minorEastAsia" w:hAnsiTheme="minorEastAsia" w:hint="eastAsia"/>
          <w:sz w:val="22"/>
        </w:rPr>
        <w:t xml:space="preserve">　</w:t>
      </w:r>
      <w:r w:rsidR="00F2449E" w:rsidRPr="00DB6DE4">
        <w:rPr>
          <w:rFonts w:asciiTheme="minorEastAsia" w:hAnsiTheme="minorEastAsia"/>
          <w:sz w:val="22"/>
        </w:rPr>
        <w:t>WEBコンテンツ</w:t>
      </w:r>
      <w:r w:rsidR="0092249D">
        <w:rPr>
          <w:rFonts w:asciiTheme="minorEastAsia" w:hAnsiTheme="minorEastAsia" w:hint="eastAsia"/>
          <w:sz w:val="22"/>
        </w:rPr>
        <w:t>（大阪府スポーツ情報ホームページ「スポーツ大阪」内の「おうちで体力測定」）</w:t>
      </w:r>
      <w:r w:rsidR="00F2449E" w:rsidRPr="00DB6DE4">
        <w:rPr>
          <w:rFonts w:asciiTheme="minorEastAsia" w:hAnsiTheme="minorEastAsia"/>
          <w:sz w:val="22"/>
        </w:rPr>
        <w:t>などを活用しながら</w:t>
      </w:r>
      <w:r w:rsidR="0092249D">
        <w:rPr>
          <w:rFonts w:asciiTheme="minorEastAsia" w:hAnsiTheme="minorEastAsia" w:hint="eastAsia"/>
          <w:sz w:val="22"/>
        </w:rPr>
        <w:t>府民等参加者の</w:t>
      </w:r>
      <w:r w:rsidR="00F2449E" w:rsidRPr="00DB6DE4">
        <w:rPr>
          <w:rFonts w:asciiTheme="minorEastAsia" w:hAnsiTheme="minorEastAsia"/>
          <w:sz w:val="22"/>
        </w:rPr>
        <w:t>体力測定を実施し、</w:t>
      </w:r>
      <w:r w:rsidR="005C05C1" w:rsidRPr="00DB6DE4">
        <w:rPr>
          <w:rFonts w:asciiTheme="minorEastAsia" w:hAnsiTheme="minorEastAsia" w:hint="eastAsia"/>
          <w:sz w:val="22"/>
        </w:rPr>
        <w:t>専門家の指導により</w:t>
      </w:r>
      <w:r w:rsidR="00F2449E" w:rsidRPr="00DB6DE4">
        <w:rPr>
          <w:rFonts w:asciiTheme="minorEastAsia" w:hAnsiTheme="minorEastAsia" w:hint="eastAsia"/>
          <w:sz w:val="22"/>
        </w:rPr>
        <w:t>測定結果に基づく運動指導を行う</w:t>
      </w:r>
      <w:r w:rsidR="004613B9" w:rsidRPr="00DB6DE4">
        <w:rPr>
          <w:rFonts w:asciiTheme="minorEastAsia" w:hAnsiTheme="minorEastAsia" w:hint="eastAsia"/>
          <w:sz w:val="22"/>
        </w:rPr>
        <w:t>ことで、日常の運動やスポーツ活動の興味関心を高め、体力向上や健康の保持増進に繋げる。</w:t>
      </w:r>
    </w:p>
    <w:p w14:paraId="115A5D45" w14:textId="77777777" w:rsidR="003D0BB6" w:rsidRPr="005C05C1" w:rsidRDefault="003D0BB6">
      <w:pPr>
        <w:rPr>
          <w:rFonts w:asciiTheme="minorEastAsia" w:hAnsiTheme="minorEastAsia"/>
          <w:sz w:val="22"/>
        </w:rPr>
      </w:pPr>
    </w:p>
    <w:p w14:paraId="2FB90C78" w14:textId="77777777" w:rsidR="008442CF" w:rsidRPr="005C05C1" w:rsidRDefault="003D0BB6" w:rsidP="008442CF">
      <w:pPr>
        <w:rPr>
          <w:rFonts w:asciiTheme="majorEastAsia" w:eastAsiaTheme="majorEastAsia" w:hAnsiTheme="majorEastAsia"/>
          <w:b/>
          <w:sz w:val="22"/>
        </w:rPr>
      </w:pPr>
      <w:r w:rsidRPr="005C05C1">
        <w:rPr>
          <w:rFonts w:asciiTheme="majorEastAsia" w:eastAsiaTheme="majorEastAsia" w:hAnsiTheme="majorEastAsia" w:hint="eastAsia"/>
          <w:b/>
          <w:sz w:val="22"/>
        </w:rPr>
        <w:t xml:space="preserve">３　</w:t>
      </w:r>
      <w:r w:rsidR="0074732B" w:rsidRPr="005C05C1">
        <w:rPr>
          <w:rFonts w:asciiTheme="majorEastAsia" w:eastAsiaTheme="majorEastAsia" w:hAnsiTheme="majorEastAsia" w:hint="eastAsia"/>
          <w:b/>
          <w:sz w:val="22"/>
        </w:rPr>
        <w:t>履行</w:t>
      </w:r>
      <w:r w:rsidR="004377A3" w:rsidRPr="005C05C1">
        <w:rPr>
          <w:rFonts w:asciiTheme="majorEastAsia" w:eastAsiaTheme="majorEastAsia" w:hAnsiTheme="majorEastAsia" w:hint="eastAsia"/>
          <w:b/>
          <w:sz w:val="22"/>
        </w:rPr>
        <w:t>期間等</w:t>
      </w:r>
    </w:p>
    <w:p w14:paraId="0F5A208C" w14:textId="60B5DCB4" w:rsidR="004377A3" w:rsidRPr="005C05C1" w:rsidRDefault="008442CF" w:rsidP="00881B33">
      <w:pPr>
        <w:ind w:firstLineChars="100" w:firstLine="220"/>
        <w:rPr>
          <w:rFonts w:asciiTheme="minorEastAsia" w:hAnsiTheme="minorEastAsia"/>
          <w:sz w:val="22"/>
        </w:rPr>
      </w:pPr>
      <w:r w:rsidRPr="005C05C1">
        <w:rPr>
          <w:rFonts w:asciiTheme="minorEastAsia" w:hAnsiTheme="minorEastAsia" w:hint="eastAsia"/>
          <w:sz w:val="22"/>
        </w:rPr>
        <w:t>（１）</w:t>
      </w:r>
      <w:r w:rsidR="004377A3" w:rsidRPr="005C05C1">
        <w:rPr>
          <w:rFonts w:asciiTheme="minorEastAsia" w:hAnsiTheme="minorEastAsia" w:hint="eastAsia"/>
          <w:sz w:val="22"/>
        </w:rPr>
        <w:t>履行期間</w:t>
      </w:r>
    </w:p>
    <w:p w14:paraId="16DA95B5" w14:textId="167C9659" w:rsidR="003D0BB6" w:rsidRPr="005C05C1" w:rsidRDefault="00013205">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00BA26CE" w:rsidRPr="005C05C1">
        <w:rPr>
          <w:rFonts w:asciiTheme="minorEastAsia" w:hAnsiTheme="minorEastAsia" w:hint="eastAsia"/>
          <w:sz w:val="22"/>
        </w:rPr>
        <w:t xml:space="preserve">　</w:t>
      </w:r>
      <w:r w:rsidR="003577F6" w:rsidRPr="005C05C1">
        <w:rPr>
          <w:rFonts w:asciiTheme="minorEastAsia" w:hAnsiTheme="minorEastAsia" w:hint="eastAsia"/>
          <w:sz w:val="22"/>
        </w:rPr>
        <w:t>契約締結日から令和</w:t>
      </w:r>
      <w:r w:rsidR="005C05C1" w:rsidRPr="005C05C1">
        <w:rPr>
          <w:rFonts w:asciiTheme="minorEastAsia" w:hAnsiTheme="minorEastAsia" w:hint="eastAsia"/>
          <w:sz w:val="22"/>
        </w:rPr>
        <w:t>６</w:t>
      </w:r>
      <w:r w:rsidR="00BC025F" w:rsidRPr="005C05C1">
        <w:rPr>
          <w:rFonts w:asciiTheme="minorEastAsia" w:hAnsiTheme="minorEastAsia" w:hint="eastAsia"/>
          <w:sz w:val="22"/>
        </w:rPr>
        <w:t>年</w:t>
      </w:r>
      <w:r w:rsidR="009516C0" w:rsidRPr="005C05C1">
        <w:rPr>
          <w:rFonts w:asciiTheme="minorEastAsia" w:hAnsiTheme="minorEastAsia" w:hint="eastAsia"/>
          <w:sz w:val="22"/>
        </w:rPr>
        <w:t>３</w:t>
      </w:r>
      <w:r w:rsidR="006464BB" w:rsidRPr="005C05C1">
        <w:rPr>
          <w:rFonts w:asciiTheme="minorEastAsia" w:hAnsiTheme="minorEastAsia" w:hint="eastAsia"/>
          <w:sz w:val="22"/>
        </w:rPr>
        <w:t>月</w:t>
      </w:r>
      <w:r w:rsidR="0092249D">
        <w:rPr>
          <w:rFonts w:asciiTheme="minorEastAsia" w:hAnsiTheme="minorEastAsia"/>
          <w:sz w:val="22"/>
        </w:rPr>
        <w:t>29</w:t>
      </w:r>
      <w:r w:rsidR="006464BB" w:rsidRPr="005C05C1">
        <w:rPr>
          <w:rFonts w:asciiTheme="minorEastAsia" w:hAnsiTheme="minorEastAsia" w:hint="eastAsia"/>
          <w:sz w:val="22"/>
        </w:rPr>
        <w:t>日まで</w:t>
      </w:r>
      <w:r w:rsidR="005D3C39" w:rsidRPr="005C05C1">
        <w:rPr>
          <w:rFonts w:asciiTheme="minorEastAsia" w:hAnsiTheme="minorEastAsia" w:hint="eastAsia"/>
          <w:sz w:val="22"/>
        </w:rPr>
        <w:t>（</w:t>
      </w:r>
      <w:r w:rsidR="008442CF" w:rsidRPr="005C05C1">
        <w:rPr>
          <w:rFonts w:asciiTheme="minorEastAsia" w:hAnsiTheme="minorEastAsia" w:hint="eastAsia"/>
          <w:sz w:val="22"/>
        </w:rPr>
        <w:t>全</w:t>
      </w:r>
      <w:r w:rsidR="005C05C1" w:rsidRPr="00DB6DE4">
        <w:rPr>
          <w:rFonts w:asciiTheme="minorEastAsia" w:hAnsiTheme="minorEastAsia"/>
          <w:sz w:val="22"/>
        </w:rPr>
        <w:t>10</w:t>
      </w:r>
      <w:r w:rsidR="004377A3" w:rsidRPr="005C05C1">
        <w:rPr>
          <w:rFonts w:asciiTheme="minorEastAsia" w:hAnsiTheme="minorEastAsia" w:hint="eastAsia"/>
          <w:sz w:val="22"/>
        </w:rPr>
        <w:t>回</w:t>
      </w:r>
      <w:r w:rsidR="005D3C39" w:rsidRPr="005C05C1">
        <w:rPr>
          <w:rFonts w:asciiTheme="minorEastAsia" w:hAnsiTheme="minorEastAsia" w:hint="eastAsia"/>
          <w:sz w:val="22"/>
        </w:rPr>
        <w:t xml:space="preserve">　各回</w:t>
      </w:r>
      <w:r w:rsidR="00C47A9C">
        <w:rPr>
          <w:rFonts w:asciiTheme="minorEastAsia" w:hAnsiTheme="minorEastAsia" w:hint="eastAsia"/>
          <w:sz w:val="22"/>
        </w:rPr>
        <w:t>４</w:t>
      </w:r>
      <w:r w:rsidR="007811FF" w:rsidRPr="005C05C1">
        <w:rPr>
          <w:rFonts w:asciiTheme="minorEastAsia" w:hAnsiTheme="minorEastAsia" w:hint="eastAsia"/>
          <w:sz w:val="22"/>
        </w:rPr>
        <w:t>時間</w:t>
      </w:r>
      <w:r w:rsidR="001A38FD" w:rsidRPr="005C05C1">
        <w:rPr>
          <w:rFonts w:asciiTheme="minorEastAsia" w:hAnsiTheme="minorEastAsia" w:hint="eastAsia"/>
          <w:sz w:val="22"/>
        </w:rPr>
        <w:t>程度</w:t>
      </w:r>
      <w:r w:rsidR="004377A3" w:rsidRPr="005C05C1">
        <w:rPr>
          <w:rFonts w:asciiTheme="minorEastAsia" w:hAnsiTheme="minorEastAsia" w:hint="eastAsia"/>
          <w:sz w:val="22"/>
        </w:rPr>
        <w:t>）</w:t>
      </w:r>
    </w:p>
    <w:p w14:paraId="39075664" w14:textId="72459B01" w:rsidR="009516C0" w:rsidRPr="005C05C1" w:rsidRDefault="008442CF" w:rsidP="009516C0">
      <w:pPr>
        <w:ind w:firstLineChars="100" w:firstLine="220"/>
        <w:rPr>
          <w:rFonts w:asciiTheme="minorEastAsia" w:hAnsiTheme="minorEastAsia"/>
          <w:sz w:val="22"/>
        </w:rPr>
      </w:pPr>
      <w:r w:rsidRPr="005C05C1">
        <w:rPr>
          <w:rFonts w:asciiTheme="minorEastAsia" w:hAnsiTheme="minorEastAsia" w:hint="eastAsia"/>
          <w:sz w:val="22"/>
        </w:rPr>
        <w:t>（２）</w:t>
      </w:r>
      <w:r w:rsidR="004377A3" w:rsidRPr="005C05C1">
        <w:rPr>
          <w:rFonts w:asciiTheme="minorEastAsia" w:hAnsiTheme="minorEastAsia" w:hint="eastAsia"/>
          <w:sz w:val="22"/>
        </w:rPr>
        <w:t>履行場所</w:t>
      </w:r>
    </w:p>
    <w:p w14:paraId="3AFE7717" w14:textId="40EC4060" w:rsidR="001E18C3" w:rsidRPr="005C05C1" w:rsidRDefault="009516C0" w:rsidP="009516C0">
      <w:pPr>
        <w:ind w:firstLineChars="400" w:firstLine="880"/>
        <w:rPr>
          <w:rFonts w:asciiTheme="minorEastAsia" w:hAnsiTheme="minorEastAsia"/>
          <w:sz w:val="22"/>
        </w:rPr>
      </w:pPr>
      <w:r w:rsidRPr="00DB6DE4">
        <w:rPr>
          <w:rFonts w:asciiTheme="minorEastAsia" w:hAnsiTheme="minorEastAsia" w:hint="eastAsia"/>
          <w:sz w:val="22"/>
        </w:rPr>
        <w:t>府民スポーツ・レクリエーション組織委員会の指定する場所</w:t>
      </w:r>
    </w:p>
    <w:p w14:paraId="426E6D81" w14:textId="77777777" w:rsidR="009516C0" w:rsidRPr="005C05C1" w:rsidRDefault="009516C0" w:rsidP="009516C0">
      <w:pPr>
        <w:rPr>
          <w:rFonts w:asciiTheme="minorEastAsia" w:hAnsiTheme="minorEastAsia"/>
          <w:sz w:val="22"/>
        </w:rPr>
      </w:pPr>
    </w:p>
    <w:p w14:paraId="5EF247EE" w14:textId="77777777" w:rsidR="00BC025F" w:rsidRPr="005C05C1" w:rsidRDefault="00BC025F">
      <w:pPr>
        <w:rPr>
          <w:rFonts w:asciiTheme="majorEastAsia" w:eastAsiaTheme="majorEastAsia" w:hAnsiTheme="majorEastAsia"/>
          <w:b/>
          <w:sz w:val="22"/>
        </w:rPr>
      </w:pPr>
      <w:r w:rsidRPr="005C05C1">
        <w:rPr>
          <w:rFonts w:asciiTheme="majorEastAsia" w:eastAsiaTheme="majorEastAsia" w:hAnsiTheme="majorEastAsia" w:hint="eastAsia"/>
          <w:b/>
          <w:sz w:val="22"/>
        </w:rPr>
        <w:t>４　通則</w:t>
      </w:r>
    </w:p>
    <w:p w14:paraId="0FBE69D4" w14:textId="17B07D5F" w:rsidR="00BC025F" w:rsidRPr="005C05C1" w:rsidRDefault="007C307F" w:rsidP="00881B33">
      <w:pPr>
        <w:ind w:leftChars="100" w:left="650" w:hangingChars="200" w:hanging="440"/>
        <w:rPr>
          <w:rFonts w:asciiTheme="minorEastAsia" w:hAnsiTheme="minorEastAsia"/>
          <w:sz w:val="22"/>
        </w:rPr>
      </w:pPr>
      <w:r w:rsidRPr="005C05C1">
        <w:rPr>
          <w:rFonts w:asciiTheme="minorEastAsia" w:hAnsiTheme="minorEastAsia" w:hint="eastAsia"/>
          <w:sz w:val="22"/>
        </w:rPr>
        <w:t>（１）</w:t>
      </w:r>
      <w:r w:rsidR="00BC025F" w:rsidRPr="005C05C1">
        <w:rPr>
          <w:rFonts w:asciiTheme="minorEastAsia" w:hAnsiTheme="minorEastAsia" w:hint="eastAsia"/>
          <w:sz w:val="22"/>
        </w:rPr>
        <w:t>受託者（以下「乙」という</w:t>
      </w:r>
      <w:r w:rsidR="008E2E0D" w:rsidRPr="005C05C1">
        <w:rPr>
          <w:rFonts w:asciiTheme="minorEastAsia" w:hAnsiTheme="minorEastAsia" w:hint="eastAsia"/>
          <w:sz w:val="22"/>
        </w:rPr>
        <w:t>。）は、</w:t>
      </w:r>
      <w:r w:rsidR="0061482F" w:rsidRPr="005C05C1">
        <w:rPr>
          <w:rFonts w:asciiTheme="minorEastAsia" w:hAnsiTheme="minorEastAsia" w:hint="eastAsia"/>
          <w:sz w:val="22"/>
        </w:rPr>
        <w:t>業務</w:t>
      </w:r>
      <w:r w:rsidR="008E2E0D" w:rsidRPr="005C05C1">
        <w:rPr>
          <w:rFonts w:asciiTheme="minorEastAsia" w:hAnsiTheme="minorEastAsia" w:hint="eastAsia"/>
          <w:sz w:val="22"/>
        </w:rPr>
        <w:t>を実施するに</w:t>
      </w:r>
      <w:r w:rsidR="005D3C39" w:rsidRPr="005C05C1">
        <w:rPr>
          <w:rFonts w:asciiTheme="minorEastAsia" w:hAnsiTheme="minorEastAsia" w:hint="eastAsia"/>
          <w:sz w:val="22"/>
        </w:rPr>
        <w:t>当</w:t>
      </w:r>
      <w:r w:rsidR="008E2E0D" w:rsidRPr="005C05C1">
        <w:rPr>
          <w:rFonts w:asciiTheme="minorEastAsia" w:hAnsiTheme="minorEastAsia" w:hint="eastAsia"/>
          <w:sz w:val="22"/>
        </w:rPr>
        <w:t>たり、</w:t>
      </w:r>
      <w:r w:rsidR="0061482F" w:rsidRPr="005C05C1">
        <w:rPr>
          <w:rFonts w:asciiTheme="minorEastAsia" w:hAnsiTheme="minorEastAsia" w:hint="eastAsia"/>
          <w:sz w:val="22"/>
        </w:rPr>
        <w:t>府民スポーツ･レクリエーション組織</w:t>
      </w:r>
      <w:r w:rsidR="00BC025F" w:rsidRPr="005C05C1">
        <w:rPr>
          <w:rFonts w:asciiTheme="minorEastAsia" w:hAnsiTheme="minorEastAsia" w:hint="eastAsia"/>
          <w:sz w:val="22"/>
        </w:rPr>
        <w:t>委員会（以下「甲」という。）に業務実施計画書を提出し</w:t>
      </w:r>
      <w:r w:rsidR="00D87AFC" w:rsidRPr="005C05C1">
        <w:rPr>
          <w:rFonts w:asciiTheme="minorEastAsia" w:hAnsiTheme="minorEastAsia" w:hint="eastAsia"/>
          <w:sz w:val="22"/>
        </w:rPr>
        <w:t>、</w:t>
      </w:r>
      <w:r w:rsidR="00BC025F" w:rsidRPr="005C05C1">
        <w:rPr>
          <w:rFonts w:asciiTheme="minorEastAsia" w:hAnsiTheme="minorEastAsia" w:hint="eastAsia"/>
          <w:sz w:val="22"/>
        </w:rPr>
        <w:t>詳細に協議を行</w:t>
      </w:r>
      <w:r w:rsidR="00334788" w:rsidRPr="005C05C1">
        <w:rPr>
          <w:rFonts w:asciiTheme="minorEastAsia" w:hAnsiTheme="minorEastAsia" w:hint="eastAsia"/>
          <w:sz w:val="22"/>
        </w:rPr>
        <w:t>った</w:t>
      </w:r>
      <w:r w:rsidR="00601030" w:rsidRPr="005C05C1">
        <w:rPr>
          <w:rFonts w:asciiTheme="minorEastAsia" w:hAnsiTheme="minorEastAsia" w:hint="eastAsia"/>
          <w:sz w:val="22"/>
        </w:rPr>
        <w:t>上</w:t>
      </w:r>
      <w:r w:rsidR="00334788" w:rsidRPr="005C05C1">
        <w:rPr>
          <w:rFonts w:asciiTheme="minorEastAsia" w:hAnsiTheme="minorEastAsia" w:hint="eastAsia"/>
          <w:sz w:val="22"/>
        </w:rPr>
        <w:t>で本事業を実施す</w:t>
      </w:r>
      <w:r w:rsidR="00BC025F" w:rsidRPr="005C05C1">
        <w:rPr>
          <w:rFonts w:asciiTheme="minorEastAsia" w:hAnsiTheme="minorEastAsia" w:hint="eastAsia"/>
          <w:sz w:val="22"/>
        </w:rPr>
        <w:t>るものとする。</w:t>
      </w:r>
    </w:p>
    <w:p w14:paraId="16EEA0DE" w14:textId="22475AE1" w:rsidR="00BC025F" w:rsidRPr="005C05C1" w:rsidRDefault="007C307F" w:rsidP="00881B33">
      <w:pPr>
        <w:ind w:leftChars="100" w:left="650" w:hangingChars="200" w:hanging="440"/>
        <w:rPr>
          <w:rFonts w:asciiTheme="minorEastAsia" w:hAnsiTheme="minorEastAsia"/>
          <w:sz w:val="22"/>
        </w:rPr>
      </w:pPr>
      <w:r w:rsidRPr="005C05C1">
        <w:rPr>
          <w:rFonts w:asciiTheme="minorEastAsia" w:hAnsiTheme="minorEastAsia" w:hint="eastAsia"/>
          <w:sz w:val="22"/>
        </w:rPr>
        <w:t>（２）乙は、「</w:t>
      </w:r>
      <w:r w:rsidR="008442CF" w:rsidRPr="005C05C1">
        <w:rPr>
          <w:rFonts w:asciiTheme="minorEastAsia" w:hAnsiTheme="minorEastAsia" w:hint="eastAsia"/>
          <w:sz w:val="22"/>
        </w:rPr>
        <w:t>３　履行期間等」</w:t>
      </w:r>
      <w:r w:rsidRPr="005C05C1">
        <w:rPr>
          <w:rFonts w:asciiTheme="minorEastAsia" w:hAnsiTheme="minorEastAsia" w:hint="eastAsia"/>
          <w:sz w:val="22"/>
        </w:rPr>
        <w:t>の内容</w:t>
      </w:r>
      <w:r w:rsidR="00334788" w:rsidRPr="005C05C1">
        <w:rPr>
          <w:rFonts w:asciiTheme="minorEastAsia" w:hAnsiTheme="minorEastAsia" w:hint="eastAsia"/>
          <w:sz w:val="22"/>
        </w:rPr>
        <w:t>に変更が生じた場合</w:t>
      </w:r>
      <w:r w:rsidRPr="005C05C1">
        <w:rPr>
          <w:rFonts w:asciiTheme="minorEastAsia" w:hAnsiTheme="minorEastAsia" w:hint="eastAsia"/>
          <w:sz w:val="22"/>
        </w:rPr>
        <w:t>又</w:t>
      </w:r>
      <w:r w:rsidR="00334788" w:rsidRPr="005C05C1">
        <w:rPr>
          <w:rFonts w:asciiTheme="minorEastAsia" w:hAnsiTheme="minorEastAsia" w:hint="eastAsia"/>
          <w:sz w:val="22"/>
        </w:rPr>
        <w:t>は</w:t>
      </w:r>
      <w:r w:rsidR="00BC025F" w:rsidRPr="005C05C1">
        <w:rPr>
          <w:rFonts w:asciiTheme="minorEastAsia" w:hAnsiTheme="minorEastAsia" w:hint="eastAsia"/>
          <w:sz w:val="22"/>
        </w:rPr>
        <w:t>本仕様書に記載のない事項及び疑義が生じた場合には、甲と協議をする。</w:t>
      </w:r>
    </w:p>
    <w:p w14:paraId="5B9E16A0" w14:textId="13F500D4" w:rsidR="00BC025F" w:rsidRPr="005C05C1" w:rsidRDefault="007C307F" w:rsidP="00881B33">
      <w:pPr>
        <w:ind w:firstLineChars="100" w:firstLine="220"/>
        <w:rPr>
          <w:rFonts w:asciiTheme="minorEastAsia" w:hAnsiTheme="minorEastAsia"/>
          <w:sz w:val="22"/>
        </w:rPr>
      </w:pPr>
      <w:r w:rsidRPr="005C05C1">
        <w:rPr>
          <w:rFonts w:asciiTheme="minorEastAsia" w:hAnsiTheme="minorEastAsia" w:hint="eastAsia"/>
          <w:sz w:val="22"/>
        </w:rPr>
        <w:t>（３）</w:t>
      </w:r>
      <w:r w:rsidR="00BC025F" w:rsidRPr="005C05C1">
        <w:rPr>
          <w:rFonts w:asciiTheme="minorEastAsia" w:hAnsiTheme="minorEastAsia" w:hint="eastAsia"/>
          <w:sz w:val="22"/>
        </w:rPr>
        <w:t>乙は、</w:t>
      </w:r>
      <w:r w:rsidR="0061482F" w:rsidRPr="005C05C1">
        <w:rPr>
          <w:rFonts w:asciiTheme="minorEastAsia" w:hAnsiTheme="minorEastAsia" w:hint="eastAsia"/>
          <w:sz w:val="22"/>
        </w:rPr>
        <w:t>本業務</w:t>
      </w:r>
      <w:r w:rsidR="00334788" w:rsidRPr="005C05C1">
        <w:rPr>
          <w:rFonts w:asciiTheme="minorEastAsia" w:hAnsiTheme="minorEastAsia" w:hint="eastAsia"/>
          <w:sz w:val="22"/>
        </w:rPr>
        <w:t>の目的</w:t>
      </w:r>
      <w:r w:rsidR="00BC025F" w:rsidRPr="005C05C1">
        <w:rPr>
          <w:rFonts w:asciiTheme="minorEastAsia" w:hAnsiTheme="minorEastAsia" w:hint="eastAsia"/>
          <w:sz w:val="22"/>
        </w:rPr>
        <w:t>を</w:t>
      </w:r>
      <w:r w:rsidR="00E15FF3" w:rsidRPr="005C05C1">
        <w:rPr>
          <w:rFonts w:asciiTheme="minorEastAsia" w:hAnsiTheme="minorEastAsia" w:hint="eastAsia"/>
          <w:sz w:val="22"/>
        </w:rPr>
        <w:t>十分に</w:t>
      </w:r>
      <w:r w:rsidR="00BC025F" w:rsidRPr="005C05C1">
        <w:rPr>
          <w:rFonts w:asciiTheme="minorEastAsia" w:hAnsiTheme="minorEastAsia" w:hint="eastAsia"/>
          <w:sz w:val="22"/>
        </w:rPr>
        <w:t>理解し、</w:t>
      </w:r>
      <w:r w:rsidR="00334788" w:rsidRPr="005C05C1">
        <w:rPr>
          <w:rFonts w:asciiTheme="minorEastAsia" w:hAnsiTheme="minorEastAsia" w:hint="eastAsia"/>
          <w:sz w:val="22"/>
        </w:rPr>
        <w:t>実施するものとす</w:t>
      </w:r>
      <w:r w:rsidRPr="005C05C1">
        <w:rPr>
          <w:rFonts w:asciiTheme="minorEastAsia" w:hAnsiTheme="minorEastAsia" w:hint="eastAsia"/>
          <w:sz w:val="22"/>
        </w:rPr>
        <w:t>る</w:t>
      </w:r>
      <w:r w:rsidR="00BC025F" w:rsidRPr="005C05C1">
        <w:rPr>
          <w:rFonts w:asciiTheme="minorEastAsia" w:hAnsiTheme="minorEastAsia" w:hint="eastAsia"/>
          <w:sz w:val="22"/>
        </w:rPr>
        <w:t>。</w:t>
      </w:r>
    </w:p>
    <w:p w14:paraId="5AD6D7E2" w14:textId="77777777" w:rsidR="00BC025F" w:rsidRPr="005C05C1" w:rsidRDefault="00BC025F">
      <w:pPr>
        <w:rPr>
          <w:rFonts w:asciiTheme="minorEastAsia" w:hAnsiTheme="minorEastAsia"/>
          <w:sz w:val="22"/>
        </w:rPr>
      </w:pPr>
    </w:p>
    <w:p w14:paraId="7F24D82F" w14:textId="77777777" w:rsidR="0074732B" w:rsidRPr="005C05C1" w:rsidRDefault="00381093">
      <w:pPr>
        <w:rPr>
          <w:rFonts w:asciiTheme="majorEastAsia" w:eastAsiaTheme="majorEastAsia" w:hAnsiTheme="majorEastAsia"/>
          <w:b/>
          <w:sz w:val="22"/>
        </w:rPr>
      </w:pPr>
      <w:r w:rsidRPr="005C05C1">
        <w:rPr>
          <w:rFonts w:asciiTheme="majorEastAsia" w:eastAsiaTheme="majorEastAsia" w:hAnsiTheme="majorEastAsia" w:hint="eastAsia"/>
          <w:b/>
          <w:sz w:val="22"/>
        </w:rPr>
        <w:t>５</w:t>
      </w:r>
      <w:r w:rsidR="0074732B" w:rsidRPr="005C05C1">
        <w:rPr>
          <w:rFonts w:asciiTheme="majorEastAsia" w:eastAsiaTheme="majorEastAsia" w:hAnsiTheme="majorEastAsia" w:hint="eastAsia"/>
          <w:b/>
          <w:sz w:val="22"/>
        </w:rPr>
        <w:t xml:space="preserve">　業務内容</w:t>
      </w:r>
    </w:p>
    <w:p w14:paraId="18A92740" w14:textId="0A4FE0E1" w:rsidR="006B0E4B" w:rsidRPr="00DB6DE4" w:rsidRDefault="000A772B" w:rsidP="00266619">
      <w:pPr>
        <w:ind w:left="440" w:hangingChars="200" w:hanging="440"/>
        <w:rPr>
          <w:rFonts w:asciiTheme="minorEastAsia" w:hAnsiTheme="minorEastAsia"/>
          <w:sz w:val="22"/>
        </w:rPr>
      </w:pPr>
      <w:r w:rsidRPr="005C05C1">
        <w:rPr>
          <w:rFonts w:asciiTheme="minorEastAsia" w:hAnsiTheme="minorEastAsia" w:hint="eastAsia"/>
          <w:sz w:val="22"/>
        </w:rPr>
        <w:t xml:space="preserve">　　</w:t>
      </w:r>
      <w:r w:rsidR="006B0E4B" w:rsidRPr="005C05C1">
        <w:rPr>
          <w:rFonts w:asciiTheme="minorEastAsia" w:hAnsiTheme="minorEastAsia" w:hint="eastAsia"/>
          <w:sz w:val="22"/>
        </w:rPr>
        <w:t xml:space="preserve">　</w:t>
      </w:r>
      <w:r w:rsidRPr="00DB6DE4">
        <w:rPr>
          <w:rFonts w:asciiTheme="minorEastAsia" w:hAnsiTheme="minorEastAsia" w:hint="eastAsia"/>
          <w:sz w:val="22"/>
        </w:rPr>
        <w:t>履行場所において、</w:t>
      </w:r>
      <w:r w:rsidR="00220FF5" w:rsidRPr="00DB6DE4">
        <w:rPr>
          <w:rFonts w:asciiTheme="minorEastAsia" w:hAnsiTheme="minorEastAsia" w:hint="eastAsia"/>
          <w:sz w:val="22"/>
        </w:rPr>
        <w:t>以下のとおり</w:t>
      </w:r>
      <w:r w:rsidR="006B0E4B" w:rsidRPr="00DB6DE4">
        <w:rPr>
          <w:rFonts w:asciiTheme="minorEastAsia" w:hAnsiTheme="minorEastAsia" w:hint="eastAsia"/>
          <w:sz w:val="22"/>
        </w:rPr>
        <w:t>体力測定会の運営を行う</w:t>
      </w:r>
      <w:r w:rsidR="00266619" w:rsidRPr="00DB6DE4">
        <w:rPr>
          <w:rFonts w:asciiTheme="minorEastAsia" w:hAnsiTheme="minorEastAsia" w:hint="eastAsia"/>
          <w:sz w:val="22"/>
        </w:rPr>
        <w:t>こと</w:t>
      </w:r>
      <w:r w:rsidR="006B0E4B" w:rsidRPr="00DB6DE4">
        <w:rPr>
          <w:rFonts w:asciiTheme="minorEastAsia" w:hAnsiTheme="minorEastAsia" w:hint="eastAsia"/>
          <w:sz w:val="22"/>
        </w:rPr>
        <w:t>。</w:t>
      </w:r>
      <w:r w:rsidR="00FB70CD" w:rsidRPr="00DB6DE4">
        <w:rPr>
          <w:rFonts w:asciiTheme="minorEastAsia" w:hAnsiTheme="minorEastAsia" w:hint="eastAsia"/>
          <w:sz w:val="22"/>
        </w:rPr>
        <w:t>なお、履行場所の手配は甲が行う。</w:t>
      </w:r>
    </w:p>
    <w:p w14:paraId="66229B92" w14:textId="4ECD41EF" w:rsidR="00A135CE" w:rsidRPr="00DB6DE4" w:rsidRDefault="00EA49A2" w:rsidP="00F203C4">
      <w:pPr>
        <w:ind w:leftChars="200" w:left="1080" w:hangingChars="300" w:hanging="660"/>
        <w:rPr>
          <w:rFonts w:asciiTheme="minorEastAsia" w:hAnsiTheme="minorEastAsia"/>
          <w:sz w:val="22"/>
        </w:rPr>
      </w:pPr>
      <w:r w:rsidRPr="00DB6DE4">
        <w:rPr>
          <w:rFonts w:asciiTheme="minorEastAsia" w:hAnsiTheme="minorEastAsia" w:hint="eastAsia"/>
          <w:sz w:val="22"/>
        </w:rPr>
        <w:t>（１）以下の項目について</w:t>
      </w:r>
      <w:r w:rsidR="00C65C94" w:rsidRPr="00DB6DE4">
        <w:rPr>
          <w:rFonts w:asciiTheme="minorEastAsia" w:hAnsiTheme="minorEastAsia" w:hint="eastAsia"/>
          <w:sz w:val="22"/>
        </w:rPr>
        <w:t>、参加者の安全を確保した上で</w:t>
      </w:r>
      <w:r w:rsidRPr="00DB6DE4">
        <w:rPr>
          <w:rFonts w:asciiTheme="minorEastAsia" w:hAnsiTheme="minorEastAsia" w:hint="eastAsia"/>
          <w:sz w:val="22"/>
        </w:rPr>
        <w:t>測定を行う。</w:t>
      </w:r>
    </w:p>
    <w:p w14:paraId="2AF75AB2" w14:textId="77777777" w:rsidR="00A135CE" w:rsidRPr="005C05C1" w:rsidRDefault="00D87AFC"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上体起こし</w:t>
      </w:r>
    </w:p>
    <w:p w14:paraId="518C9223" w14:textId="77777777" w:rsidR="00A135CE" w:rsidRPr="005C05C1" w:rsidRDefault="00785F62"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長座体前屈</w:t>
      </w:r>
    </w:p>
    <w:p w14:paraId="5C92FD16" w14:textId="77777777" w:rsidR="00A135CE" w:rsidRPr="005C05C1" w:rsidRDefault="00D87AFC"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開眼片足立ち</w:t>
      </w:r>
    </w:p>
    <w:p w14:paraId="4D9A08F6" w14:textId="77777777" w:rsidR="00A135CE" w:rsidRPr="005C05C1" w:rsidRDefault="00D87AFC"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立ち幅跳び</w:t>
      </w:r>
    </w:p>
    <w:p w14:paraId="3C8BDFBC" w14:textId="0E0414AE" w:rsidR="00785F62" w:rsidRPr="005C05C1" w:rsidRDefault="00D87AFC" w:rsidP="00A135CE">
      <w:pPr>
        <w:pStyle w:val="ac"/>
        <w:numPr>
          <w:ilvl w:val="0"/>
          <w:numId w:val="22"/>
        </w:numPr>
        <w:ind w:leftChars="0"/>
        <w:rPr>
          <w:rFonts w:asciiTheme="minorEastAsia" w:hAnsiTheme="minorEastAsia"/>
          <w:sz w:val="22"/>
        </w:rPr>
      </w:pPr>
      <w:r w:rsidRPr="005C05C1">
        <w:rPr>
          <w:rFonts w:asciiTheme="minorEastAsia" w:hAnsiTheme="minorEastAsia" w:hint="eastAsia"/>
          <w:sz w:val="22"/>
        </w:rPr>
        <w:t>反復横跳び</w:t>
      </w:r>
    </w:p>
    <w:p w14:paraId="7105BE1E" w14:textId="37F12431" w:rsidR="00013205" w:rsidRPr="005C05C1" w:rsidRDefault="004613B9" w:rsidP="00F203C4">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EA49A2" w:rsidRPr="00DB6DE4">
        <w:rPr>
          <w:rFonts w:asciiTheme="minorEastAsia" w:hAnsiTheme="minorEastAsia" w:hint="eastAsia"/>
          <w:sz w:val="22"/>
        </w:rPr>
        <w:t>２</w:t>
      </w:r>
      <w:r w:rsidRPr="005C05C1">
        <w:rPr>
          <w:rFonts w:asciiTheme="minorEastAsia" w:hAnsiTheme="minorEastAsia" w:hint="eastAsia"/>
          <w:sz w:val="22"/>
        </w:rPr>
        <w:t>）</w:t>
      </w:r>
      <w:r w:rsidR="00D3715A" w:rsidRPr="00DB6DE4">
        <w:rPr>
          <w:rFonts w:asciiTheme="minorEastAsia" w:hAnsiTheme="minorEastAsia" w:hint="eastAsia"/>
          <w:sz w:val="22"/>
        </w:rPr>
        <w:t>測定会の実施及び</w:t>
      </w:r>
      <w:r w:rsidR="00D87AFC" w:rsidRPr="005C05C1">
        <w:rPr>
          <w:rFonts w:asciiTheme="minorEastAsia" w:hAnsiTheme="minorEastAsia" w:hint="eastAsia"/>
          <w:sz w:val="22"/>
        </w:rPr>
        <w:t>測定結果を出力</w:t>
      </w:r>
      <w:r w:rsidR="00D87AFC" w:rsidRPr="00DB6DE4">
        <w:rPr>
          <w:rFonts w:asciiTheme="minorEastAsia" w:hAnsiTheme="minorEastAsia" w:hint="eastAsia"/>
          <w:sz w:val="22"/>
        </w:rPr>
        <w:t>する</w:t>
      </w:r>
      <w:r w:rsidR="00D3715A" w:rsidRPr="00DB6DE4">
        <w:rPr>
          <w:rFonts w:asciiTheme="minorEastAsia" w:hAnsiTheme="minorEastAsia" w:hint="eastAsia"/>
          <w:sz w:val="22"/>
        </w:rPr>
        <w:t>ために</w:t>
      </w:r>
      <w:r w:rsidR="00123631" w:rsidRPr="005C05C1">
        <w:rPr>
          <w:rFonts w:asciiTheme="minorEastAsia" w:hAnsiTheme="minorEastAsia" w:hint="eastAsia"/>
          <w:sz w:val="22"/>
        </w:rPr>
        <w:t>必要</w:t>
      </w:r>
      <w:r w:rsidR="00334788" w:rsidRPr="005C05C1">
        <w:rPr>
          <w:rFonts w:asciiTheme="minorEastAsia" w:hAnsiTheme="minorEastAsia" w:hint="eastAsia"/>
          <w:sz w:val="22"/>
        </w:rPr>
        <w:t>な</w:t>
      </w:r>
      <w:r w:rsidR="00123631" w:rsidRPr="005C05C1">
        <w:rPr>
          <w:rFonts w:asciiTheme="minorEastAsia" w:hAnsiTheme="minorEastAsia" w:hint="eastAsia"/>
          <w:sz w:val="22"/>
        </w:rPr>
        <w:t>機材</w:t>
      </w:r>
      <w:r w:rsidR="008442CF" w:rsidRPr="005C05C1">
        <w:rPr>
          <w:rFonts w:asciiTheme="minorEastAsia" w:hAnsiTheme="minorEastAsia" w:hint="eastAsia"/>
          <w:sz w:val="22"/>
        </w:rPr>
        <w:t>等</w:t>
      </w:r>
      <w:r w:rsidR="00123631" w:rsidRPr="005C05C1">
        <w:rPr>
          <w:rFonts w:asciiTheme="minorEastAsia" w:hAnsiTheme="minorEastAsia" w:hint="eastAsia"/>
          <w:sz w:val="22"/>
        </w:rPr>
        <w:t>を用意し</w:t>
      </w:r>
      <w:r w:rsidR="003D21B0" w:rsidRPr="005C05C1">
        <w:rPr>
          <w:rFonts w:asciiTheme="minorEastAsia" w:hAnsiTheme="minorEastAsia" w:hint="eastAsia"/>
          <w:sz w:val="22"/>
        </w:rPr>
        <w:t>、</w:t>
      </w:r>
      <w:r w:rsidR="008442CF" w:rsidRPr="005C05C1">
        <w:rPr>
          <w:rFonts w:asciiTheme="minorEastAsia" w:hAnsiTheme="minorEastAsia" w:hint="eastAsia"/>
          <w:sz w:val="22"/>
        </w:rPr>
        <w:t>安全に</w:t>
      </w:r>
      <w:r w:rsidR="00123631" w:rsidRPr="005C05C1">
        <w:rPr>
          <w:rFonts w:asciiTheme="minorEastAsia" w:hAnsiTheme="minorEastAsia" w:hint="eastAsia"/>
          <w:sz w:val="22"/>
        </w:rPr>
        <w:t>搬入</w:t>
      </w:r>
      <w:r w:rsidR="008442CF" w:rsidRPr="005C05C1">
        <w:rPr>
          <w:rFonts w:asciiTheme="minorEastAsia" w:hAnsiTheme="minorEastAsia" w:hint="eastAsia"/>
          <w:sz w:val="22"/>
        </w:rPr>
        <w:t>出を行う</w:t>
      </w:r>
      <w:r w:rsidR="00013205" w:rsidRPr="005C05C1">
        <w:rPr>
          <w:rFonts w:asciiTheme="minorEastAsia" w:hAnsiTheme="minorEastAsia" w:hint="eastAsia"/>
          <w:sz w:val="22"/>
        </w:rPr>
        <w:t>。</w:t>
      </w:r>
    </w:p>
    <w:p w14:paraId="39062C04" w14:textId="2C886EB9" w:rsidR="00834098" w:rsidRPr="005C05C1" w:rsidRDefault="00834098" w:rsidP="00093192">
      <w:pPr>
        <w:ind w:leftChars="203" w:left="1068" w:hangingChars="292" w:hanging="642"/>
        <w:rPr>
          <w:rFonts w:asciiTheme="minorEastAsia" w:hAnsiTheme="minorEastAsia"/>
          <w:sz w:val="22"/>
        </w:rPr>
      </w:pPr>
      <w:r w:rsidRPr="005C05C1">
        <w:rPr>
          <w:rFonts w:asciiTheme="minorEastAsia" w:hAnsiTheme="minorEastAsia" w:hint="eastAsia"/>
          <w:sz w:val="22"/>
        </w:rPr>
        <w:t xml:space="preserve">　　</w:t>
      </w:r>
      <w:r w:rsidRPr="00DB6DE4">
        <w:rPr>
          <w:rFonts w:asciiTheme="minorEastAsia" w:hAnsiTheme="minorEastAsia" w:hint="eastAsia"/>
          <w:sz w:val="22"/>
        </w:rPr>
        <w:t>・測定器具</w:t>
      </w:r>
      <w:r w:rsidR="000C62CF">
        <w:rPr>
          <w:rFonts w:asciiTheme="minorEastAsia" w:hAnsiTheme="minorEastAsia" w:hint="eastAsia"/>
          <w:sz w:val="22"/>
        </w:rPr>
        <w:t>：一式</w:t>
      </w:r>
    </w:p>
    <w:p w14:paraId="5F4A1C08" w14:textId="1A6302DA" w:rsidR="008442CF" w:rsidRPr="005C05C1" w:rsidRDefault="008442CF" w:rsidP="00881B33">
      <w:pPr>
        <w:ind w:leftChars="300" w:left="630" w:firstLineChars="100" w:firstLine="220"/>
        <w:rPr>
          <w:rFonts w:asciiTheme="minorEastAsia" w:hAnsiTheme="minorEastAsia"/>
          <w:sz w:val="22"/>
        </w:rPr>
      </w:pPr>
      <w:r w:rsidRPr="005C05C1">
        <w:rPr>
          <w:rFonts w:asciiTheme="minorEastAsia" w:hAnsiTheme="minorEastAsia" w:hint="eastAsia"/>
          <w:sz w:val="22"/>
        </w:rPr>
        <w:t>・ノートパソコン：１台</w:t>
      </w:r>
    </w:p>
    <w:p w14:paraId="63711F90" w14:textId="1E5F67D4" w:rsidR="008442CF" w:rsidRPr="005C05C1" w:rsidRDefault="008442CF" w:rsidP="00881B33">
      <w:pPr>
        <w:ind w:leftChars="300" w:left="630" w:firstLineChars="100" w:firstLine="220"/>
        <w:rPr>
          <w:rFonts w:asciiTheme="minorEastAsia" w:hAnsiTheme="minorEastAsia"/>
          <w:sz w:val="22"/>
        </w:rPr>
      </w:pPr>
      <w:r w:rsidRPr="005C05C1">
        <w:rPr>
          <w:rFonts w:asciiTheme="minorEastAsia" w:hAnsiTheme="minorEastAsia" w:hint="eastAsia"/>
          <w:sz w:val="22"/>
        </w:rPr>
        <w:t>・プリンター：１台</w:t>
      </w:r>
    </w:p>
    <w:p w14:paraId="528F1AB5" w14:textId="44AB4938" w:rsidR="00093192" w:rsidRPr="005C05C1" w:rsidRDefault="008442CF" w:rsidP="00093192">
      <w:pPr>
        <w:ind w:leftChars="300" w:left="630" w:firstLineChars="100" w:firstLine="220"/>
        <w:rPr>
          <w:rFonts w:asciiTheme="minorEastAsia" w:hAnsiTheme="minorEastAsia"/>
          <w:sz w:val="22"/>
        </w:rPr>
      </w:pPr>
      <w:r w:rsidRPr="005C05C1">
        <w:rPr>
          <w:rFonts w:asciiTheme="minorEastAsia" w:hAnsiTheme="minorEastAsia" w:hint="eastAsia"/>
          <w:sz w:val="22"/>
        </w:rPr>
        <w:lastRenderedPageBreak/>
        <w:t>・延長コード：１台</w:t>
      </w:r>
    </w:p>
    <w:p w14:paraId="1EDF079E" w14:textId="0E9574E6" w:rsidR="008442CF" w:rsidRPr="005C05C1" w:rsidRDefault="008442CF" w:rsidP="00881B33">
      <w:pPr>
        <w:ind w:leftChars="300" w:left="630" w:firstLineChars="100" w:firstLine="220"/>
        <w:rPr>
          <w:rFonts w:asciiTheme="minorEastAsia" w:hAnsiTheme="minorEastAsia"/>
          <w:sz w:val="22"/>
        </w:rPr>
      </w:pPr>
      <w:r w:rsidRPr="005C05C1">
        <w:rPr>
          <w:rFonts w:asciiTheme="minorEastAsia" w:hAnsiTheme="minorEastAsia" w:hint="eastAsia"/>
          <w:sz w:val="22"/>
        </w:rPr>
        <w:t>・その他実施に必要な</w:t>
      </w:r>
      <w:r w:rsidR="00334788" w:rsidRPr="005C05C1">
        <w:rPr>
          <w:rFonts w:asciiTheme="minorEastAsia" w:hAnsiTheme="minorEastAsia" w:hint="eastAsia"/>
          <w:sz w:val="22"/>
        </w:rPr>
        <w:t>消耗品、</w:t>
      </w:r>
      <w:r w:rsidRPr="005C05C1">
        <w:rPr>
          <w:rFonts w:asciiTheme="minorEastAsia" w:hAnsiTheme="minorEastAsia" w:hint="eastAsia"/>
          <w:sz w:val="22"/>
        </w:rPr>
        <w:t>備品等</w:t>
      </w:r>
    </w:p>
    <w:p w14:paraId="3200B4D9" w14:textId="3778B34D" w:rsidR="00093192" w:rsidRPr="005C05C1" w:rsidRDefault="004613B9" w:rsidP="00F203C4">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C65C94" w:rsidRPr="00DB6DE4">
        <w:rPr>
          <w:rFonts w:asciiTheme="minorEastAsia" w:hAnsiTheme="minorEastAsia" w:hint="eastAsia"/>
          <w:sz w:val="22"/>
        </w:rPr>
        <w:t>３</w:t>
      </w:r>
      <w:r w:rsidR="00531CDB" w:rsidRPr="005C05C1">
        <w:rPr>
          <w:rFonts w:asciiTheme="minorEastAsia" w:hAnsiTheme="minorEastAsia" w:hint="eastAsia"/>
          <w:sz w:val="22"/>
        </w:rPr>
        <w:t>）</w:t>
      </w:r>
      <w:r w:rsidR="00C81D41" w:rsidRPr="005C05C1">
        <w:rPr>
          <w:rFonts w:asciiTheme="minorEastAsia" w:hAnsiTheme="minorEastAsia" w:hint="eastAsia"/>
          <w:sz w:val="22"/>
        </w:rPr>
        <w:t>測定者及び</w:t>
      </w:r>
      <w:r w:rsidR="00334788" w:rsidRPr="005C05C1">
        <w:rPr>
          <w:rFonts w:asciiTheme="minorEastAsia" w:hAnsiTheme="minorEastAsia" w:hint="eastAsia"/>
          <w:sz w:val="22"/>
        </w:rPr>
        <w:t>補助者を次</w:t>
      </w:r>
      <w:r w:rsidR="003D21B0" w:rsidRPr="005C05C1">
        <w:rPr>
          <w:rFonts w:asciiTheme="minorEastAsia" w:hAnsiTheme="minorEastAsia" w:hint="eastAsia"/>
          <w:sz w:val="22"/>
        </w:rPr>
        <w:t>のとおり</w:t>
      </w:r>
      <w:r w:rsidR="00CF2539" w:rsidRPr="00DB6DE4">
        <w:rPr>
          <w:rFonts w:asciiTheme="minorEastAsia" w:hAnsiTheme="minorEastAsia" w:hint="eastAsia"/>
          <w:sz w:val="22"/>
        </w:rPr>
        <w:t>会場に</w:t>
      </w:r>
      <w:r w:rsidR="003D21B0" w:rsidRPr="005C05C1">
        <w:rPr>
          <w:rFonts w:asciiTheme="minorEastAsia" w:hAnsiTheme="minorEastAsia" w:hint="eastAsia"/>
          <w:sz w:val="22"/>
        </w:rPr>
        <w:t>配置する。</w:t>
      </w:r>
    </w:p>
    <w:p w14:paraId="7910E428" w14:textId="5E885BB9" w:rsidR="003D21B0" w:rsidRPr="005C05C1" w:rsidRDefault="00334788" w:rsidP="00093192">
      <w:pPr>
        <w:ind w:firstLineChars="400" w:firstLine="880"/>
        <w:rPr>
          <w:rFonts w:asciiTheme="minorEastAsia" w:hAnsiTheme="minorEastAsia"/>
          <w:sz w:val="22"/>
        </w:rPr>
      </w:pPr>
      <w:r w:rsidRPr="005C05C1">
        <w:rPr>
          <w:rFonts w:asciiTheme="minorEastAsia" w:hAnsiTheme="minorEastAsia" w:hint="eastAsia"/>
          <w:sz w:val="22"/>
        </w:rPr>
        <w:t>・</w:t>
      </w:r>
      <w:r w:rsidR="000323CE" w:rsidRPr="005C05C1">
        <w:rPr>
          <w:rFonts w:asciiTheme="minorEastAsia" w:hAnsiTheme="minorEastAsia" w:hint="eastAsia"/>
          <w:sz w:val="22"/>
        </w:rPr>
        <w:t>上体</w:t>
      </w:r>
      <w:r w:rsidR="00B0057E" w:rsidRPr="005C05C1">
        <w:rPr>
          <w:rFonts w:asciiTheme="minorEastAsia" w:hAnsiTheme="minorEastAsia" w:hint="eastAsia"/>
          <w:sz w:val="22"/>
        </w:rPr>
        <w:t>起こし</w:t>
      </w:r>
      <w:r w:rsidR="003D21B0" w:rsidRPr="005C05C1">
        <w:rPr>
          <w:rFonts w:asciiTheme="minorEastAsia" w:hAnsiTheme="minorEastAsia" w:hint="eastAsia"/>
          <w:sz w:val="22"/>
        </w:rPr>
        <w:t>：１名</w:t>
      </w:r>
    </w:p>
    <w:p w14:paraId="180DBA89" w14:textId="54B7F6D8" w:rsidR="003D21B0" w:rsidRPr="005C05C1" w:rsidRDefault="00334788" w:rsidP="00881B33">
      <w:pPr>
        <w:ind w:firstLineChars="100" w:firstLine="220"/>
        <w:rPr>
          <w:rFonts w:asciiTheme="minorEastAsia" w:hAnsiTheme="minorEastAsia"/>
          <w:sz w:val="22"/>
        </w:rPr>
      </w:pPr>
      <w:r w:rsidRPr="005C05C1">
        <w:rPr>
          <w:rFonts w:asciiTheme="minorEastAsia" w:hAnsiTheme="minorEastAsia" w:hint="eastAsia"/>
          <w:sz w:val="22"/>
        </w:rPr>
        <w:t xml:space="preserve">　　　・長座体前屈</w:t>
      </w:r>
      <w:r w:rsidR="003D21B0" w:rsidRPr="005C05C1">
        <w:rPr>
          <w:rFonts w:asciiTheme="minorEastAsia" w:hAnsiTheme="minorEastAsia" w:hint="eastAsia"/>
          <w:sz w:val="22"/>
        </w:rPr>
        <w:t>：１名</w:t>
      </w:r>
    </w:p>
    <w:p w14:paraId="61B9D1BD" w14:textId="2F3DED1A" w:rsidR="003D21B0" w:rsidRPr="005C05C1" w:rsidRDefault="00334788" w:rsidP="003D21B0">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Pr="005C05C1">
        <w:rPr>
          <w:rFonts w:asciiTheme="minorEastAsia" w:hAnsiTheme="minorEastAsia" w:hint="eastAsia"/>
          <w:sz w:val="22"/>
        </w:rPr>
        <w:t xml:space="preserve">　　・</w:t>
      </w:r>
      <w:r w:rsidR="00B0057E" w:rsidRPr="005C05C1">
        <w:rPr>
          <w:rFonts w:asciiTheme="minorEastAsia" w:hAnsiTheme="minorEastAsia" w:hint="eastAsia"/>
          <w:sz w:val="22"/>
        </w:rPr>
        <w:t>開眼片足立ち</w:t>
      </w:r>
      <w:r w:rsidR="003D21B0" w:rsidRPr="005C05C1">
        <w:rPr>
          <w:rFonts w:asciiTheme="minorEastAsia" w:hAnsiTheme="minorEastAsia" w:hint="eastAsia"/>
          <w:sz w:val="22"/>
        </w:rPr>
        <w:t>：１名</w:t>
      </w:r>
    </w:p>
    <w:p w14:paraId="30B033CD" w14:textId="7E564B91" w:rsidR="003D21B0" w:rsidRPr="005C05C1" w:rsidRDefault="003D21B0" w:rsidP="003D21B0">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Pr="005C05C1">
        <w:rPr>
          <w:rFonts w:asciiTheme="minorEastAsia" w:hAnsiTheme="minorEastAsia" w:hint="eastAsia"/>
          <w:sz w:val="22"/>
        </w:rPr>
        <w:t xml:space="preserve">　　・</w:t>
      </w:r>
      <w:r w:rsidR="00B0057E" w:rsidRPr="005C05C1">
        <w:rPr>
          <w:rFonts w:asciiTheme="minorEastAsia" w:hAnsiTheme="minorEastAsia" w:hint="eastAsia"/>
          <w:sz w:val="22"/>
        </w:rPr>
        <w:t>立ち幅跳び</w:t>
      </w:r>
      <w:r w:rsidRPr="005C05C1">
        <w:rPr>
          <w:rFonts w:asciiTheme="minorEastAsia" w:hAnsiTheme="minorEastAsia" w:hint="eastAsia"/>
          <w:sz w:val="22"/>
        </w:rPr>
        <w:t>：１名</w:t>
      </w:r>
    </w:p>
    <w:p w14:paraId="5FA3D514" w14:textId="267E16F8" w:rsidR="00C81D41" w:rsidRPr="005C05C1" w:rsidRDefault="003D21B0" w:rsidP="003D21B0">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Pr="005C05C1">
        <w:rPr>
          <w:rFonts w:asciiTheme="minorEastAsia" w:hAnsiTheme="minorEastAsia" w:hint="eastAsia"/>
          <w:sz w:val="22"/>
        </w:rPr>
        <w:t xml:space="preserve">　・</w:t>
      </w:r>
      <w:r w:rsidR="00B0057E" w:rsidRPr="005C05C1">
        <w:rPr>
          <w:rFonts w:asciiTheme="minorEastAsia" w:hAnsiTheme="minorEastAsia" w:hint="eastAsia"/>
          <w:sz w:val="22"/>
        </w:rPr>
        <w:t>反復横跳び</w:t>
      </w:r>
      <w:r w:rsidRPr="005C05C1">
        <w:rPr>
          <w:rFonts w:asciiTheme="minorEastAsia" w:hAnsiTheme="minorEastAsia" w:hint="eastAsia"/>
          <w:sz w:val="22"/>
        </w:rPr>
        <w:t>：１名</w:t>
      </w:r>
    </w:p>
    <w:p w14:paraId="4E43E1A3" w14:textId="005D924A" w:rsidR="00C81D41" w:rsidRPr="005C05C1" w:rsidRDefault="00C81D41" w:rsidP="003D21B0">
      <w:pPr>
        <w:rPr>
          <w:rFonts w:asciiTheme="minorEastAsia" w:hAnsiTheme="minorEastAsia"/>
          <w:sz w:val="22"/>
        </w:rPr>
      </w:pPr>
      <w:r w:rsidRPr="005C05C1">
        <w:rPr>
          <w:rFonts w:asciiTheme="minorEastAsia" w:hAnsiTheme="minorEastAsia" w:hint="eastAsia"/>
          <w:sz w:val="22"/>
        </w:rPr>
        <w:t xml:space="preserve">　　　　・補助者（受付等）：</w:t>
      </w:r>
      <w:r w:rsidR="00C47A9C">
        <w:rPr>
          <w:rFonts w:asciiTheme="minorEastAsia" w:hAnsiTheme="minorEastAsia" w:hint="eastAsia"/>
          <w:sz w:val="22"/>
        </w:rPr>
        <w:t>４</w:t>
      </w:r>
      <w:r w:rsidRPr="005C05C1">
        <w:rPr>
          <w:rFonts w:asciiTheme="minorEastAsia" w:hAnsiTheme="minorEastAsia" w:hint="eastAsia"/>
          <w:sz w:val="22"/>
        </w:rPr>
        <w:t>名</w:t>
      </w:r>
    </w:p>
    <w:p w14:paraId="471A5359" w14:textId="778A3D45" w:rsidR="00C81D41" w:rsidRPr="005C05C1" w:rsidRDefault="00334788" w:rsidP="003D21B0">
      <w:pPr>
        <w:rPr>
          <w:rFonts w:asciiTheme="minorEastAsia" w:hAnsiTheme="minorEastAsia"/>
          <w:sz w:val="22"/>
        </w:rPr>
      </w:pPr>
      <w:r w:rsidRPr="005C05C1">
        <w:rPr>
          <w:rFonts w:asciiTheme="minorEastAsia" w:hAnsiTheme="minorEastAsia" w:hint="eastAsia"/>
          <w:sz w:val="22"/>
        </w:rPr>
        <w:t xml:space="preserve">　　</w:t>
      </w:r>
      <w:r w:rsidR="00881B33" w:rsidRPr="005C05C1">
        <w:rPr>
          <w:rFonts w:asciiTheme="minorEastAsia" w:hAnsiTheme="minorEastAsia" w:hint="eastAsia"/>
          <w:sz w:val="22"/>
        </w:rPr>
        <w:t xml:space="preserve">　</w:t>
      </w:r>
      <w:r w:rsidRPr="005C05C1">
        <w:rPr>
          <w:rFonts w:asciiTheme="minorEastAsia" w:hAnsiTheme="minorEastAsia" w:hint="eastAsia"/>
          <w:sz w:val="22"/>
        </w:rPr>
        <w:t xml:space="preserve">　・健康運動指導士</w:t>
      </w:r>
      <w:r w:rsidR="00CF2539" w:rsidRPr="00DB6DE4">
        <w:rPr>
          <w:rFonts w:asciiTheme="minorEastAsia" w:hAnsiTheme="minorEastAsia" w:hint="eastAsia"/>
          <w:sz w:val="22"/>
        </w:rPr>
        <w:t>もしくはそれと同等の資格を有する者</w:t>
      </w:r>
      <w:r w:rsidRPr="005C05C1">
        <w:rPr>
          <w:rFonts w:asciiTheme="minorEastAsia" w:hAnsiTheme="minorEastAsia" w:hint="eastAsia"/>
          <w:sz w:val="22"/>
        </w:rPr>
        <w:t>：１名</w:t>
      </w:r>
    </w:p>
    <w:p w14:paraId="4F87D368" w14:textId="1A42DF56" w:rsidR="00894CCE" w:rsidRDefault="004613B9" w:rsidP="00894CCE">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F92399" w:rsidRPr="00DB6DE4">
        <w:rPr>
          <w:rFonts w:asciiTheme="minorEastAsia" w:hAnsiTheme="minorEastAsia" w:hint="eastAsia"/>
          <w:sz w:val="22"/>
        </w:rPr>
        <w:t>４</w:t>
      </w:r>
      <w:r w:rsidR="00531CDB" w:rsidRPr="005C05C1">
        <w:rPr>
          <w:rFonts w:asciiTheme="minorEastAsia" w:hAnsiTheme="minorEastAsia" w:hint="eastAsia"/>
          <w:sz w:val="22"/>
        </w:rPr>
        <w:t>）</w:t>
      </w:r>
      <w:r w:rsidR="003D21B0" w:rsidRPr="005C05C1">
        <w:rPr>
          <w:rFonts w:asciiTheme="minorEastAsia" w:hAnsiTheme="minorEastAsia" w:hint="eastAsia"/>
          <w:sz w:val="22"/>
        </w:rPr>
        <w:t>参加者から、氏名</w:t>
      </w:r>
      <w:r w:rsidR="005C4A55" w:rsidRPr="005C05C1">
        <w:rPr>
          <w:rFonts w:asciiTheme="minorEastAsia" w:hAnsiTheme="minorEastAsia" w:hint="eastAsia"/>
          <w:sz w:val="22"/>
        </w:rPr>
        <w:t>（ニックネーム可）</w:t>
      </w:r>
      <w:r w:rsidR="003D21B0" w:rsidRPr="005C05C1">
        <w:rPr>
          <w:rFonts w:asciiTheme="minorEastAsia" w:hAnsiTheme="minorEastAsia" w:hint="eastAsia"/>
          <w:sz w:val="22"/>
        </w:rPr>
        <w:t>、年齢、性別を徴収</w:t>
      </w:r>
      <w:r w:rsidR="00BC6134" w:rsidRPr="005C05C1">
        <w:rPr>
          <w:rFonts w:asciiTheme="minorEastAsia" w:hAnsiTheme="minorEastAsia" w:hint="eastAsia"/>
          <w:sz w:val="22"/>
        </w:rPr>
        <w:t>し、</w:t>
      </w:r>
      <w:r w:rsidR="002C4635" w:rsidRPr="005C05C1">
        <w:rPr>
          <w:rFonts w:asciiTheme="minorEastAsia" w:hAnsiTheme="minorEastAsia" w:hint="eastAsia"/>
          <w:sz w:val="22"/>
        </w:rPr>
        <w:t>大阪</w:t>
      </w:r>
      <w:r w:rsidR="00391CF2" w:rsidRPr="005C05C1">
        <w:rPr>
          <w:rFonts w:asciiTheme="minorEastAsia" w:hAnsiTheme="minorEastAsia" w:hint="eastAsia"/>
          <w:sz w:val="22"/>
        </w:rPr>
        <w:t>府が管理</w:t>
      </w:r>
      <w:r w:rsidR="005C4A55" w:rsidRPr="005C05C1">
        <w:rPr>
          <w:rFonts w:asciiTheme="minorEastAsia" w:hAnsiTheme="minorEastAsia" w:hint="eastAsia"/>
          <w:sz w:val="22"/>
        </w:rPr>
        <w:t>運営している体力測定</w:t>
      </w:r>
      <w:r w:rsidR="002C4635" w:rsidRPr="005C05C1">
        <w:rPr>
          <w:rFonts w:asciiTheme="minorEastAsia" w:hAnsiTheme="minorEastAsia" w:hint="eastAsia"/>
          <w:sz w:val="22"/>
        </w:rPr>
        <w:t>用</w:t>
      </w:r>
      <w:r w:rsidR="002C4635" w:rsidRPr="005C05C1">
        <w:rPr>
          <w:rFonts w:asciiTheme="minorEastAsia" w:hAnsiTheme="minorEastAsia"/>
          <w:sz w:val="22"/>
        </w:rPr>
        <w:t>WEBページ</w:t>
      </w:r>
      <w:r w:rsidR="00BC6134" w:rsidRPr="005C05C1">
        <w:rPr>
          <w:rFonts w:asciiTheme="minorEastAsia" w:hAnsiTheme="minorEastAsia" w:hint="eastAsia"/>
          <w:sz w:val="22"/>
        </w:rPr>
        <w:t>「おうちで体力測定」に反映させ</w:t>
      </w:r>
      <w:r w:rsidR="003D21B0" w:rsidRPr="005C05C1">
        <w:rPr>
          <w:rFonts w:asciiTheme="minorEastAsia" w:hAnsiTheme="minorEastAsia" w:hint="eastAsia"/>
          <w:sz w:val="22"/>
        </w:rPr>
        <w:t>る。</w:t>
      </w:r>
    </w:p>
    <w:p w14:paraId="49232172" w14:textId="25E8C697" w:rsidR="00894CCE" w:rsidRPr="0048400F" w:rsidRDefault="00894CCE" w:rsidP="00DB6DE4">
      <w:pPr>
        <w:ind w:leftChars="472" w:left="1075" w:hangingChars="38" w:hanging="84"/>
        <w:rPr>
          <w:rFonts w:asciiTheme="minorEastAsia" w:hAnsiTheme="minorEastAsia"/>
          <w:sz w:val="22"/>
        </w:rPr>
      </w:pPr>
      <w:r>
        <w:rPr>
          <w:rFonts w:asciiTheme="minorEastAsia" w:hAnsiTheme="minorEastAsia" w:hint="eastAsia"/>
          <w:sz w:val="22"/>
        </w:rPr>
        <w:t>（参考）おうちで体力測定</w:t>
      </w:r>
      <w:r w:rsidR="0048400F">
        <w:rPr>
          <w:rFonts w:asciiTheme="minorEastAsia" w:hAnsiTheme="minorEastAsia" w:hint="eastAsia"/>
          <w:sz w:val="22"/>
        </w:rPr>
        <w:t>：</w:t>
      </w:r>
      <w:r w:rsidR="0048400F" w:rsidRPr="0048400F">
        <w:rPr>
          <w:rFonts w:asciiTheme="minorEastAsia" w:hAnsiTheme="minorEastAsia"/>
          <w:sz w:val="22"/>
        </w:rPr>
        <w:t>https://sports.pref.osaka.jp/physical_online/</w:t>
      </w:r>
    </w:p>
    <w:p w14:paraId="28E07FD6" w14:textId="333224F4" w:rsidR="000B18FC" w:rsidRPr="005C05C1" w:rsidRDefault="004613B9" w:rsidP="00F203C4">
      <w:pPr>
        <w:ind w:leftChars="200" w:left="1080" w:hangingChars="300" w:hanging="660"/>
        <w:rPr>
          <w:rFonts w:asciiTheme="minorEastAsia" w:hAnsiTheme="minorEastAsia"/>
          <w:sz w:val="22"/>
        </w:rPr>
      </w:pPr>
      <w:r w:rsidRPr="005C05C1">
        <w:rPr>
          <w:rFonts w:asciiTheme="minorEastAsia" w:hAnsiTheme="minorEastAsia" w:hint="eastAsia"/>
          <w:sz w:val="22"/>
        </w:rPr>
        <w:t>（</w:t>
      </w:r>
      <w:r w:rsidR="00F92399" w:rsidRPr="00DB6DE4">
        <w:rPr>
          <w:rFonts w:asciiTheme="minorEastAsia" w:hAnsiTheme="minorEastAsia" w:hint="eastAsia"/>
          <w:sz w:val="22"/>
        </w:rPr>
        <w:t>５</w:t>
      </w:r>
      <w:r w:rsidR="00531CDB" w:rsidRPr="005C05C1">
        <w:rPr>
          <w:rFonts w:asciiTheme="minorEastAsia" w:hAnsiTheme="minorEastAsia" w:hint="eastAsia"/>
          <w:sz w:val="22"/>
        </w:rPr>
        <w:t>）</w:t>
      </w:r>
      <w:r w:rsidR="003D21B0" w:rsidRPr="005C05C1">
        <w:rPr>
          <w:rFonts w:asciiTheme="minorEastAsia" w:hAnsiTheme="minorEastAsia" w:hint="eastAsia"/>
          <w:sz w:val="22"/>
        </w:rPr>
        <w:t>測定結果を印刷し、</w:t>
      </w:r>
      <w:r w:rsidR="00334788" w:rsidRPr="005C05C1">
        <w:rPr>
          <w:rFonts w:asciiTheme="minorEastAsia" w:hAnsiTheme="minorEastAsia" w:hint="eastAsia"/>
          <w:sz w:val="22"/>
        </w:rPr>
        <w:t>参加者に渡した</w:t>
      </w:r>
      <w:r w:rsidR="00601030" w:rsidRPr="005C05C1">
        <w:rPr>
          <w:rFonts w:asciiTheme="minorEastAsia" w:hAnsiTheme="minorEastAsia" w:hint="eastAsia"/>
          <w:sz w:val="22"/>
        </w:rPr>
        <w:t>上</w:t>
      </w:r>
      <w:r w:rsidR="00334788" w:rsidRPr="005C05C1">
        <w:rPr>
          <w:rFonts w:asciiTheme="minorEastAsia" w:hAnsiTheme="minorEastAsia" w:hint="eastAsia"/>
          <w:sz w:val="22"/>
        </w:rPr>
        <w:t>で、健康運動指導士</w:t>
      </w:r>
      <w:r w:rsidR="005046A2" w:rsidRPr="00DB6DE4">
        <w:rPr>
          <w:rFonts w:asciiTheme="minorEastAsia" w:hAnsiTheme="minorEastAsia" w:hint="eastAsia"/>
          <w:sz w:val="22"/>
        </w:rPr>
        <w:t>等</w:t>
      </w:r>
      <w:r w:rsidR="00334788" w:rsidRPr="005C05C1">
        <w:rPr>
          <w:rFonts w:asciiTheme="minorEastAsia" w:hAnsiTheme="minorEastAsia" w:hint="eastAsia"/>
          <w:sz w:val="22"/>
        </w:rPr>
        <w:t>は、</w:t>
      </w:r>
      <w:r w:rsidR="00C81D41" w:rsidRPr="00DB6DE4">
        <w:rPr>
          <w:rFonts w:asciiTheme="minorEastAsia" w:hAnsiTheme="minorEastAsia" w:hint="eastAsia"/>
          <w:sz w:val="22"/>
        </w:rPr>
        <w:t>参加者</w:t>
      </w:r>
      <w:r w:rsidR="000B2120" w:rsidRPr="005C05C1">
        <w:rPr>
          <w:rFonts w:asciiTheme="minorEastAsia" w:hAnsiTheme="minorEastAsia" w:hint="eastAsia"/>
          <w:sz w:val="22"/>
        </w:rPr>
        <w:t>全員</w:t>
      </w:r>
      <w:r w:rsidR="00531CDB" w:rsidRPr="005C05C1">
        <w:rPr>
          <w:rFonts w:asciiTheme="minorEastAsia" w:hAnsiTheme="minorEastAsia" w:hint="eastAsia"/>
          <w:sz w:val="22"/>
        </w:rPr>
        <w:t>に対し</w:t>
      </w:r>
      <w:r w:rsidR="002B05D8" w:rsidRPr="005C05C1">
        <w:rPr>
          <w:rFonts w:asciiTheme="minorEastAsia" w:hAnsiTheme="minorEastAsia" w:hint="eastAsia"/>
          <w:sz w:val="22"/>
        </w:rPr>
        <w:t>運動</w:t>
      </w:r>
      <w:r w:rsidR="003D21B0" w:rsidRPr="005C05C1">
        <w:rPr>
          <w:rFonts w:asciiTheme="minorEastAsia" w:hAnsiTheme="minorEastAsia" w:hint="eastAsia"/>
          <w:sz w:val="22"/>
        </w:rPr>
        <w:t>指導やアドバイスを行う</w:t>
      </w:r>
      <w:r w:rsidR="00013205" w:rsidRPr="005C05C1">
        <w:rPr>
          <w:rFonts w:asciiTheme="minorEastAsia" w:hAnsiTheme="minorEastAsia" w:hint="eastAsia"/>
          <w:sz w:val="22"/>
        </w:rPr>
        <w:t>。</w:t>
      </w:r>
    </w:p>
    <w:p w14:paraId="3F897349" w14:textId="5A781FDD" w:rsidR="000B18FC" w:rsidRPr="005C05C1" w:rsidRDefault="004613B9" w:rsidP="00F203C4">
      <w:pPr>
        <w:ind w:leftChars="200" w:left="860" w:hangingChars="200" w:hanging="440"/>
        <w:rPr>
          <w:rFonts w:asciiTheme="minorEastAsia" w:hAnsiTheme="minorEastAsia"/>
          <w:sz w:val="22"/>
        </w:rPr>
      </w:pPr>
      <w:r w:rsidRPr="005C05C1">
        <w:rPr>
          <w:rFonts w:asciiTheme="minorEastAsia" w:hAnsiTheme="minorEastAsia" w:hint="eastAsia"/>
          <w:sz w:val="22"/>
        </w:rPr>
        <w:t>（</w:t>
      </w:r>
      <w:r w:rsidR="00F92399" w:rsidRPr="00DB6DE4">
        <w:rPr>
          <w:rFonts w:asciiTheme="minorEastAsia" w:hAnsiTheme="minorEastAsia" w:hint="eastAsia"/>
          <w:sz w:val="22"/>
        </w:rPr>
        <w:t>６</w:t>
      </w:r>
      <w:r w:rsidR="002B05D8" w:rsidRPr="005C05C1">
        <w:rPr>
          <w:rFonts w:asciiTheme="minorEastAsia" w:hAnsiTheme="minorEastAsia" w:hint="eastAsia"/>
          <w:sz w:val="22"/>
        </w:rPr>
        <w:t>）参加者に対</w:t>
      </w:r>
      <w:r w:rsidR="004D32EE" w:rsidRPr="005C05C1">
        <w:rPr>
          <w:rFonts w:asciiTheme="minorEastAsia" w:hAnsiTheme="minorEastAsia" w:hint="eastAsia"/>
          <w:sz w:val="22"/>
        </w:rPr>
        <w:t>し、甲が作成した</w:t>
      </w:r>
      <w:r w:rsidR="002B05D8" w:rsidRPr="005C05C1">
        <w:rPr>
          <w:rFonts w:asciiTheme="minorEastAsia" w:hAnsiTheme="minorEastAsia" w:hint="eastAsia"/>
          <w:sz w:val="22"/>
        </w:rPr>
        <w:t>アンケート</w:t>
      </w:r>
      <w:r w:rsidR="004D32EE" w:rsidRPr="005C05C1">
        <w:rPr>
          <w:rFonts w:asciiTheme="minorEastAsia" w:hAnsiTheme="minorEastAsia" w:hint="eastAsia"/>
          <w:sz w:val="22"/>
        </w:rPr>
        <w:t>調査</w:t>
      </w:r>
      <w:r w:rsidR="00DC2CD3">
        <w:rPr>
          <w:rFonts w:asciiTheme="minorEastAsia" w:hAnsiTheme="minorEastAsia" w:hint="eastAsia"/>
          <w:sz w:val="22"/>
        </w:rPr>
        <w:t>（A4</w:t>
      </w:r>
      <w:r w:rsidR="0092249D">
        <w:rPr>
          <w:rFonts w:asciiTheme="minorEastAsia" w:hAnsiTheme="minorEastAsia" w:hint="eastAsia"/>
          <w:sz w:val="22"/>
        </w:rPr>
        <w:t>紙</w:t>
      </w:r>
      <w:r w:rsidR="00DC2CD3">
        <w:rPr>
          <w:rFonts w:asciiTheme="minorEastAsia" w:hAnsiTheme="minorEastAsia" w:hint="eastAsia"/>
          <w:sz w:val="22"/>
        </w:rPr>
        <w:t>１枚程度）</w:t>
      </w:r>
      <w:r w:rsidR="004D32EE" w:rsidRPr="005C05C1">
        <w:rPr>
          <w:rFonts w:asciiTheme="minorEastAsia" w:hAnsiTheme="minorEastAsia" w:hint="eastAsia"/>
          <w:sz w:val="22"/>
        </w:rPr>
        <w:t>を行</w:t>
      </w:r>
      <w:r w:rsidR="00983A80" w:rsidRPr="005C05C1">
        <w:rPr>
          <w:rFonts w:asciiTheme="minorEastAsia" w:hAnsiTheme="minorEastAsia" w:hint="eastAsia"/>
          <w:sz w:val="22"/>
        </w:rPr>
        <w:t>うとともに</w:t>
      </w:r>
      <w:r w:rsidR="004D32EE" w:rsidRPr="005C05C1">
        <w:rPr>
          <w:rFonts w:asciiTheme="minorEastAsia" w:hAnsiTheme="minorEastAsia" w:hint="eastAsia"/>
          <w:sz w:val="22"/>
        </w:rPr>
        <w:t>、</w:t>
      </w:r>
      <w:r w:rsidR="002B05D8" w:rsidRPr="005C05C1">
        <w:rPr>
          <w:rFonts w:asciiTheme="minorEastAsia" w:hAnsiTheme="minorEastAsia" w:hint="eastAsia"/>
          <w:sz w:val="22"/>
        </w:rPr>
        <w:t>配布物を</w:t>
      </w:r>
      <w:r w:rsidR="004D32EE" w:rsidRPr="005C05C1">
        <w:rPr>
          <w:rFonts w:asciiTheme="minorEastAsia" w:hAnsiTheme="minorEastAsia" w:hint="eastAsia"/>
          <w:sz w:val="22"/>
        </w:rPr>
        <w:t>配付</w:t>
      </w:r>
      <w:r w:rsidR="000B18FC" w:rsidRPr="005C05C1">
        <w:rPr>
          <w:rFonts w:asciiTheme="minorEastAsia" w:hAnsiTheme="minorEastAsia" w:hint="eastAsia"/>
          <w:sz w:val="22"/>
        </w:rPr>
        <w:t>する。</w:t>
      </w:r>
    </w:p>
    <w:p w14:paraId="3E7C7DB9" w14:textId="0318AD68" w:rsidR="0075409C" w:rsidRPr="005C05C1" w:rsidRDefault="004613B9" w:rsidP="00F203C4">
      <w:pPr>
        <w:ind w:leftChars="200" w:left="860" w:hangingChars="200" w:hanging="440"/>
        <w:rPr>
          <w:rFonts w:asciiTheme="minorEastAsia" w:hAnsiTheme="minorEastAsia"/>
          <w:sz w:val="22"/>
        </w:rPr>
      </w:pPr>
      <w:r w:rsidRPr="005C05C1">
        <w:rPr>
          <w:rFonts w:asciiTheme="minorEastAsia" w:hAnsiTheme="minorEastAsia" w:hint="eastAsia"/>
          <w:sz w:val="22"/>
        </w:rPr>
        <w:t>（</w:t>
      </w:r>
      <w:r w:rsidR="00F92399" w:rsidRPr="00DB6DE4">
        <w:rPr>
          <w:rFonts w:asciiTheme="minorEastAsia" w:hAnsiTheme="minorEastAsia" w:hint="eastAsia"/>
          <w:sz w:val="22"/>
        </w:rPr>
        <w:t>７</w:t>
      </w:r>
      <w:r w:rsidR="0075409C" w:rsidRPr="005C05C1">
        <w:rPr>
          <w:rFonts w:asciiTheme="minorEastAsia" w:hAnsiTheme="minorEastAsia" w:hint="eastAsia"/>
          <w:sz w:val="22"/>
        </w:rPr>
        <w:t>）</w:t>
      </w:r>
      <w:r w:rsidR="00E47D2D" w:rsidRPr="00DB6DE4">
        <w:rPr>
          <w:rFonts w:asciiTheme="minorEastAsia" w:hAnsiTheme="minorEastAsia" w:hint="eastAsia"/>
          <w:sz w:val="22"/>
        </w:rPr>
        <w:t>現場の状況に応じて積極的に参加の呼びかけを行う。</w:t>
      </w:r>
    </w:p>
    <w:p w14:paraId="74CDEAC1" w14:textId="3DBD662E" w:rsidR="00013205" w:rsidRPr="005C05C1" w:rsidRDefault="00013205" w:rsidP="00013205">
      <w:pPr>
        <w:rPr>
          <w:rFonts w:asciiTheme="minorEastAsia" w:hAnsiTheme="minorEastAsia"/>
          <w:sz w:val="22"/>
        </w:rPr>
      </w:pPr>
    </w:p>
    <w:p w14:paraId="69B38896" w14:textId="6532214A" w:rsidR="001E5E0B" w:rsidRPr="005C05C1" w:rsidRDefault="00D34F44" w:rsidP="001E5E0B">
      <w:pPr>
        <w:rPr>
          <w:rFonts w:asciiTheme="majorEastAsia" w:eastAsiaTheme="majorEastAsia" w:hAnsiTheme="majorEastAsia"/>
          <w:b/>
          <w:sz w:val="22"/>
        </w:rPr>
      </w:pPr>
      <w:r w:rsidRPr="005C05C1">
        <w:rPr>
          <w:rFonts w:asciiTheme="majorEastAsia" w:eastAsiaTheme="majorEastAsia" w:hAnsiTheme="majorEastAsia" w:hint="eastAsia"/>
          <w:b/>
          <w:sz w:val="22"/>
        </w:rPr>
        <w:t>６</w:t>
      </w:r>
      <w:r w:rsidR="00AB21D9" w:rsidRPr="005C05C1">
        <w:rPr>
          <w:rFonts w:asciiTheme="majorEastAsia" w:eastAsiaTheme="majorEastAsia" w:hAnsiTheme="majorEastAsia" w:hint="eastAsia"/>
          <w:b/>
          <w:sz w:val="22"/>
        </w:rPr>
        <w:t xml:space="preserve">　業務実施に</w:t>
      </w:r>
      <w:r w:rsidR="00531CDB" w:rsidRPr="005C05C1">
        <w:rPr>
          <w:rFonts w:asciiTheme="majorEastAsia" w:eastAsiaTheme="majorEastAsia" w:hAnsiTheme="majorEastAsia" w:hint="eastAsia"/>
          <w:b/>
          <w:sz w:val="22"/>
        </w:rPr>
        <w:t>当</w:t>
      </w:r>
      <w:r w:rsidR="00AB21D9" w:rsidRPr="005C05C1">
        <w:rPr>
          <w:rFonts w:asciiTheme="majorEastAsia" w:eastAsiaTheme="majorEastAsia" w:hAnsiTheme="majorEastAsia" w:hint="eastAsia"/>
          <w:b/>
          <w:sz w:val="22"/>
        </w:rPr>
        <w:t>たっての留意事項</w:t>
      </w:r>
    </w:p>
    <w:p w14:paraId="278BC241" w14:textId="77777777" w:rsidR="001E5E0B" w:rsidRPr="005C05C1" w:rsidRDefault="001E5E0B" w:rsidP="004D32EE">
      <w:pPr>
        <w:ind w:leftChars="100" w:left="870" w:hangingChars="300" w:hanging="660"/>
        <w:rPr>
          <w:rFonts w:asciiTheme="minorEastAsia" w:hAnsiTheme="minorEastAsia"/>
          <w:sz w:val="22"/>
        </w:rPr>
      </w:pPr>
      <w:r w:rsidRPr="005C05C1">
        <w:rPr>
          <w:rFonts w:asciiTheme="minorEastAsia" w:hAnsiTheme="minorEastAsia" w:hint="eastAsia"/>
          <w:sz w:val="22"/>
        </w:rPr>
        <w:t>（１）乙は、業務全般の管理監督及び甲との連絡・調整を行う管理責任者を置くとともに、当該業務に関し十分な知識・経験を有する者をもって適切に実施すること。</w:t>
      </w:r>
    </w:p>
    <w:p w14:paraId="37A7FDF9" w14:textId="77777777" w:rsidR="001E5E0B" w:rsidRPr="005C05C1" w:rsidRDefault="001E5E0B" w:rsidP="004D32EE">
      <w:pPr>
        <w:ind w:leftChars="100" w:left="870" w:hangingChars="300" w:hanging="660"/>
        <w:rPr>
          <w:rFonts w:asciiTheme="minorEastAsia" w:hAnsiTheme="minorEastAsia"/>
          <w:sz w:val="22"/>
        </w:rPr>
      </w:pPr>
      <w:r w:rsidRPr="005C05C1">
        <w:rPr>
          <w:rFonts w:asciiTheme="minorEastAsia" w:hAnsiTheme="minorEastAsia" w:hint="eastAsia"/>
          <w:sz w:val="22"/>
        </w:rPr>
        <w:t>（２）乙が本業務のために作成した各種資料等の著作権は、甲に帰属するものとする。なお、甲に組織改正等による変更があった場合には著作権は変更後の組織に、組織の解散があった場合には大阪府に帰属する。</w:t>
      </w:r>
    </w:p>
    <w:p w14:paraId="42C70270" w14:textId="67CC2C40" w:rsidR="001E5E0B" w:rsidRPr="005C05C1" w:rsidRDefault="001E5E0B" w:rsidP="001E5E0B">
      <w:pPr>
        <w:ind w:leftChars="100" w:left="650" w:hangingChars="200" w:hanging="440"/>
        <w:rPr>
          <w:rFonts w:asciiTheme="minorEastAsia" w:hAnsiTheme="minorEastAsia"/>
          <w:sz w:val="22"/>
        </w:rPr>
      </w:pPr>
      <w:r w:rsidRPr="005C05C1">
        <w:rPr>
          <w:rFonts w:asciiTheme="minorEastAsia" w:hAnsiTheme="minorEastAsia" w:hint="eastAsia"/>
          <w:sz w:val="22"/>
        </w:rPr>
        <w:t>（３）乙は、業務の範囲及び業務の詳細について、甲と十分に打合せを行うこと。</w:t>
      </w:r>
    </w:p>
    <w:p w14:paraId="36831F79" w14:textId="5C856FDD" w:rsidR="00776764" w:rsidRPr="00DB6DE4" w:rsidRDefault="006640F9" w:rsidP="006640F9">
      <w:pPr>
        <w:ind w:leftChars="100" w:left="650" w:hangingChars="200" w:hanging="440"/>
        <w:rPr>
          <w:rFonts w:asciiTheme="minorEastAsia" w:hAnsiTheme="minorEastAsia"/>
          <w:sz w:val="22"/>
        </w:rPr>
      </w:pPr>
      <w:r w:rsidRPr="00DB6DE4">
        <w:rPr>
          <w:rFonts w:asciiTheme="minorEastAsia" w:hAnsiTheme="minorEastAsia" w:hint="eastAsia"/>
          <w:sz w:val="22"/>
        </w:rPr>
        <w:t>（</w:t>
      </w:r>
      <w:r w:rsidR="00BE07CC" w:rsidRPr="00DB6DE4">
        <w:rPr>
          <w:rFonts w:asciiTheme="minorEastAsia" w:hAnsiTheme="minorEastAsia" w:hint="eastAsia"/>
          <w:sz w:val="22"/>
        </w:rPr>
        <w:t>４</w:t>
      </w:r>
      <w:r w:rsidRPr="00DB6DE4">
        <w:rPr>
          <w:rFonts w:asciiTheme="minorEastAsia" w:hAnsiTheme="minorEastAsia" w:hint="eastAsia"/>
          <w:sz w:val="22"/>
        </w:rPr>
        <w:t>）乙は、施設管理者と必要に応じて諸調整（事前の現地調査、</w:t>
      </w:r>
      <w:r w:rsidR="00776764" w:rsidRPr="00DB6DE4">
        <w:rPr>
          <w:rFonts w:asciiTheme="minorEastAsia" w:hAnsiTheme="minorEastAsia" w:hint="eastAsia"/>
          <w:sz w:val="22"/>
        </w:rPr>
        <w:t>各種申請手続き等）を行う</w:t>
      </w:r>
    </w:p>
    <w:p w14:paraId="6A75A8A0" w14:textId="2E380777" w:rsidR="006640F9" w:rsidRPr="00DB6DE4" w:rsidRDefault="00776764" w:rsidP="00776764">
      <w:pPr>
        <w:ind w:leftChars="300" w:left="630" w:firstLineChars="100" w:firstLine="220"/>
        <w:rPr>
          <w:rFonts w:asciiTheme="minorEastAsia" w:hAnsiTheme="minorEastAsia"/>
          <w:sz w:val="22"/>
        </w:rPr>
      </w:pPr>
      <w:r w:rsidRPr="00DB6DE4">
        <w:rPr>
          <w:rFonts w:asciiTheme="minorEastAsia" w:hAnsiTheme="minorEastAsia" w:hint="eastAsia"/>
          <w:sz w:val="22"/>
        </w:rPr>
        <w:t>こと。</w:t>
      </w:r>
    </w:p>
    <w:p w14:paraId="67B55961" w14:textId="1E62CF65" w:rsidR="001E5E0B" w:rsidRPr="005C05C1" w:rsidRDefault="00BE07CC" w:rsidP="001E5E0B">
      <w:pPr>
        <w:ind w:leftChars="100" w:left="650" w:hangingChars="200" w:hanging="440"/>
        <w:rPr>
          <w:rFonts w:asciiTheme="minorEastAsia" w:hAnsiTheme="minorEastAsia"/>
          <w:sz w:val="22"/>
        </w:rPr>
      </w:pPr>
      <w:r w:rsidRPr="005C05C1">
        <w:rPr>
          <w:rFonts w:asciiTheme="minorEastAsia" w:hAnsiTheme="minorEastAsia" w:hint="eastAsia"/>
          <w:sz w:val="22"/>
        </w:rPr>
        <w:t>（</w:t>
      </w:r>
      <w:r w:rsidRPr="00DB6DE4">
        <w:rPr>
          <w:rFonts w:asciiTheme="minorEastAsia" w:hAnsiTheme="minorEastAsia" w:hint="eastAsia"/>
          <w:sz w:val="22"/>
        </w:rPr>
        <w:t>５</w:t>
      </w:r>
      <w:r w:rsidR="001E5E0B" w:rsidRPr="005C05C1">
        <w:rPr>
          <w:rFonts w:asciiTheme="minorEastAsia" w:hAnsiTheme="minorEastAsia" w:hint="eastAsia"/>
          <w:sz w:val="22"/>
        </w:rPr>
        <w:t>）乙は、業務の実施に伴い必要な関係行政機関等への届出、許可等の申請を行うこと。</w:t>
      </w:r>
    </w:p>
    <w:p w14:paraId="2BDAF5C3" w14:textId="7DDF817E" w:rsidR="002C4635" w:rsidRPr="005C05C1" w:rsidRDefault="00BE07CC" w:rsidP="001E5E0B">
      <w:pPr>
        <w:ind w:leftChars="100" w:left="650" w:hangingChars="200" w:hanging="440"/>
        <w:rPr>
          <w:rFonts w:asciiTheme="minorEastAsia" w:hAnsiTheme="minorEastAsia"/>
          <w:sz w:val="22"/>
        </w:rPr>
      </w:pPr>
      <w:r w:rsidRPr="005C05C1">
        <w:rPr>
          <w:rFonts w:asciiTheme="minorEastAsia" w:hAnsiTheme="minorEastAsia" w:hint="eastAsia"/>
          <w:sz w:val="22"/>
        </w:rPr>
        <w:t>（</w:t>
      </w:r>
      <w:r w:rsidRPr="00DB6DE4">
        <w:rPr>
          <w:rFonts w:asciiTheme="minorEastAsia" w:hAnsiTheme="minorEastAsia" w:hint="eastAsia"/>
          <w:sz w:val="22"/>
        </w:rPr>
        <w:t>６</w:t>
      </w:r>
      <w:r w:rsidR="001E5E0B" w:rsidRPr="005C05C1">
        <w:rPr>
          <w:rFonts w:asciiTheme="minorEastAsia" w:hAnsiTheme="minorEastAsia" w:hint="eastAsia"/>
          <w:sz w:val="22"/>
        </w:rPr>
        <w:t>）乙は、業務の進捗状況に応じて、業務の実施ごとに甲に随時報告を行い、その承認を受</w:t>
      </w:r>
    </w:p>
    <w:p w14:paraId="3332BE26" w14:textId="6AA3E026" w:rsidR="001E5E0B" w:rsidRPr="005C05C1" w:rsidRDefault="001E5E0B" w:rsidP="002C4635">
      <w:pPr>
        <w:ind w:leftChars="300" w:left="630" w:firstLineChars="100" w:firstLine="220"/>
        <w:rPr>
          <w:rFonts w:asciiTheme="minorEastAsia" w:hAnsiTheme="minorEastAsia"/>
          <w:sz w:val="22"/>
        </w:rPr>
      </w:pPr>
      <w:r w:rsidRPr="005C05C1">
        <w:rPr>
          <w:rFonts w:asciiTheme="minorEastAsia" w:hAnsiTheme="minorEastAsia" w:hint="eastAsia"/>
          <w:sz w:val="22"/>
        </w:rPr>
        <w:t>けること。</w:t>
      </w:r>
    </w:p>
    <w:p w14:paraId="1D48CA5F" w14:textId="717707C8" w:rsidR="00D5775E" w:rsidRPr="005C05C1" w:rsidRDefault="001E5E0B" w:rsidP="001E5E0B">
      <w:pPr>
        <w:ind w:leftChars="100" w:left="650" w:hangingChars="200" w:hanging="440"/>
        <w:rPr>
          <w:rFonts w:asciiTheme="minorEastAsia" w:hAnsiTheme="minorEastAsia"/>
          <w:sz w:val="22"/>
        </w:rPr>
      </w:pPr>
      <w:r w:rsidRPr="005C05C1">
        <w:rPr>
          <w:rFonts w:asciiTheme="minorEastAsia" w:hAnsiTheme="minorEastAsia" w:hint="eastAsia"/>
          <w:sz w:val="22"/>
        </w:rPr>
        <w:t>（</w:t>
      </w:r>
      <w:r w:rsidR="00BE07CC" w:rsidRPr="00DB6DE4">
        <w:rPr>
          <w:rFonts w:asciiTheme="minorEastAsia" w:hAnsiTheme="minorEastAsia" w:hint="eastAsia"/>
          <w:sz w:val="22"/>
        </w:rPr>
        <w:t>７</w:t>
      </w:r>
      <w:r w:rsidRPr="005C05C1">
        <w:rPr>
          <w:rFonts w:asciiTheme="minorEastAsia" w:hAnsiTheme="minorEastAsia" w:hint="eastAsia"/>
          <w:sz w:val="22"/>
        </w:rPr>
        <w:t>）乙は、人身事故、施設</w:t>
      </w:r>
      <w:r w:rsidR="0092249D">
        <w:rPr>
          <w:rFonts w:asciiTheme="minorEastAsia" w:hAnsiTheme="minorEastAsia" w:hint="eastAsia"/>
          <w:sz w:val="22"/>
        </w:rPr>
        <w:t>破損</w:t>
      </w:r>
      <w:r w:rsidRPr="005C05C1">
        <w:rPr>
          <w:rFonts w:asciiTheme="minorEastAsia" w:hAnsiTheme="minorEastAsia" w:hint="eastAsia"/>
          <w:sz w:val="22"/>
        </w:rPr>
        <w:t>等、重大な事故が発生した場合、甲に速やかに報告するとと</w:t>
      </w:r>
    </w:p>
    <w:p w14:paraId="0F7E8AE8" w14:textId="669561C5" w:rsidR="000B6289" w:rsidRPr="005C05C1" w:rsidRDefault="001E5E0B">
      <w:pPr>
        <w:ind w:leftChars="300" w:left="630" w:firstLineChars="100" w:firstLine="220"/>
        <w:rPr>
          <w:rFonts w:asciiTheme="minorEastAsia" w:hAnsiTheme="minorEastAsia"/>
          <w:sz w:val="22"/>
        </w:rPr>
      </w:pPr>
      <w:r w:rsidRPr="005C05C1">
        <w:rPr>
          <w:rFonts w:asciiTheme="minorEastAsia" w:hAnsiTheme="minorEastAsia" w:hint="eastAsia"/>
          <w:sz w:val="22"/>
        </w:rPr>
        <w:t>もに、適切な応急措置を講じること。</w:t>
      </w:r>
    </w:p>
    <w:p w14:paraId="2F704096" w14:textId="421609A2" w:rsidR="00C83026" w:rsidRPr="00DB6DE4" w:rsidRDefault="001E5E0B" w:rsidP="00C83026">
      <w:pPr>
        <w:ind w:leftChars="100" w:left="870" w:hangingChars="300" w:hanging="660"/>
        <w:rPr>
          <w:rFonts w:asciiTheme="minorEastAsia" w:hAnsiTheme="minorEastAsia"/>
          <w:sz w:val="22"/>
        </w:rPr>
      </w:pPr>
      <w:r w:rsidRPr="00DB6DE4">
        <w:rPr>
          <w:rFonts w:asciiTheme="minorEastAsia" w:hAnsiTheme="minorEastAsia" w:hint="eastAsia"/>
          <w:sz w:val="22"/>
        </w:rPr>
        <w:t>（</w:t>
      </w:r>
      <w:r w:rsidR="00BE07CC" w:rsidRPr="00DB6DE4">
        <w:rPr>
          <w:rFonts w:asciiTheme="minorEastAsia" w:hAnsiTheme="minorEastAsia" w:hint="eastAsia"/>
          <w:sz w:val="22"/>
        </w:rPr>
        <w:t>８</w:t>
      </w:r>
      <w:r w:rsidRPr="00DB6DE4">
        <w:rPr>
          <w:rFonts w:asciiTheme="minorEastAsia" w:hAnsiTheme="minorEastAsia" w:hint="eastAsia"/>
          <w:sz w:val="22"/>
        </w:rPr>
        <w:t>）</w:t>
      </w:r>
      <w:r w:rsidR="00C83026" w:rsidRPr="00DB6DE4">
        <w:rPr>
          <w:rFonts w:asciiTheme="minorEastAsia" w:hAnsiTheme="minorEastAsia" w:hint="eastAsia"/>
          <w:sz w:val="22"/>
        </w:rPr>
        <w:t>乙は、個人情報の保護の重要性を認識し、大阪府個人情報保護条例（平成８年大阪府条例第２号）その他法令に定めるもののほか、業務を処理するための個人情報の取り扱いについては、別記「個人情報取扱特記事項」を遵守すること。</w:t>
      </w:r>
    </w:p>
    <w:p w14:paraId="7A868CEE" w14:textId="2927C905" w:rsidR="00D5775E" w:rsidRPr="005C05C1" w:rsidRDefault="001E5E0B" w:rsidP="00C83026">
      <w:pPr>
        <w:ind w:leftChars="100" w:left="650" w:hangingChars="200" w:hanging="440"/>
        <w:rPr>
          <w:rFonts w:asciiTheme="minorEastAsia" w:hAnsiTheme="minorEastAsia"/>
          <w:sz w:val="22"/>
        </w:rPr>
      </w:pPr>
      <w:r w:rsidRPr="005C05C1">
        <w:rPr>
          <w:rFonts w:asciiTheme="minorEastAsia" w:hAnsiTheme="minorEastAsia" w:hint="eastAsia"/>
          <w:sz w:val="22"/>
        </w:rPr>
        <w:t>（</w:t>
      </w:r>
      <w:r w:rsidR="00BE07CC" w:rsidRPr="00DB6DE4">
        <w:rPr>
          <w:rFonts w:asciiTheme="minorEastAsia" w:hAnsiTheme="minorEastAsia" w:hint="eastAsia"/>
          <w:sz w:val="22"/>
        </w:rPr>
        <w:t>９</w:t>
      </w:r>
      <w:r w:rsidRPr="005C05C1">
        <w:rPr>
          <w:rFonts w:asciiTheme="minorEastAsia" w:hAnsiTheme="minorEastAsia" w:hint="eastAsia"/>
          <w:sz w:val="22"/>
        </w:rPr>
        <w:t>）業務完了後、乙の責めに帰すべき事由による成果品の不良箇所等が発見された場合は速</w:t>
      </w:r>
    </w:p>
    <w:p w14:paraId="299BD46B" w14:textId="235477D9" w:rsidR="001E5E0B" w:rsidRPr="005C05C1" w:rsidRDefault="001E5E0B" w:rsidP="00D5775E">
      <w:pPr>
        <w:ind w:leftChars="300" w:left="630" w:firstLineChars="100" w:firstLine="220"/>
        <w:rPr>
          <w:rFonts w:asciiTheme="minorEastAsia" w:hAnsiTheme="minorEastAsia"/>
          <w:sz w:val="22"/>
        </w:rPr>
      </w:pPr>
      <w:r w:rsidRPr="005C05C1">
        <w:rPr>
          <w:rFonts w:asciiTheme="minorEastAsia" w:hAnsiTheme="minorEastAsia" w:hint="eastAsia"/>
          <w:sz w:val="22"/>
        </w:rPr>
        <w:t>やかに訂正等の措置を行うこと。これに要した費用は、全て乙の負担とすること。</w:t>
      </w:r>
    </w:p>
    <w:p w14:paraId="0F6C563E" w14:textId="525AF26D" w:rsidR="00826DD8" w:rsidRPr="00DB6DE4" w:rsidRDefault="00826DD8" w:rsidP="00826DD8">
      <w:pPr>
        <w:ind w:leftChars="100" w:left="870" w:hangingChars="300" w:hanging="660"/>
        <w:rPr>
          <w:rFonts w:asciiTheme="minorEastAsia" w:hAnsiTheme="minorEastAsia"/>
          <w:sz w:val="22"/>
        </w:rPr>
      </w:pPr>
      <w:r w:rsidRPr="00DB6DE4">
        <w:rPr>
          <w:rFonts w:asciiTheme="minorEastAsia" w:hAnsiTheme="minorEastAsia" w:hint="eastAsia"/>
          <w:sz w:val="22"/>
        </w:rPr>
        <w:t>（</w:t>
      </w:r>
      <w:r w:rsidR="00314548" w:rsidRPr="00DB6DE4">
        <w:rPr>
          <w:rFonts w:asciiTheme="minorEastAsia" w:hAnsiTheme="minorEastAsia"/>
          <w:sz w:val="22"/>
        </w:rPr>
        <w:t>10</w:t>
      </w:r>
      <w:r w:rsidRPr="00DB6DE4">
        <w:rPr>
          <w:rFonts w:asciiTheme="minorEastAsia" w:hAnsiTheme="minorEastAsia" w:hint="eastAsia"/>
          <w:sz w:val="22"/>
        </w:rPr>
        <w:t>）台風等天災地変</w:t>
      </w:r>
      <w:r w:rsidR="0092249D">
        <w:rPr>
          <w:rFonts w:asciiTheme="minorEastAsia" w:hAnsiTheme="minorEastAsia" w:hint="eastAsia"/>
          <w:sz w:val="22"/>
        </w:rPr>
        <w:t>等の</w:t>
      </w:r>
      <w:r w:rsidRPr="00DB6DE4">
        <w:rPr>
          <w:rFonts w:asciiTheme="minorEastAsia" w:hAnsiTheme="minorEastAsia" w:hint="eastAsia"/>
          <w:sz w:val="22"/>
        </w:rPr>
        <w:t>観点から、実施日および実施会場が変更になる場合は、適宜対応す</w:t>
      </w:r>
      <w:r w:rsidRPr="00DB6DE4">
        <w:rPr>
          <w:rFonts w:asciiTheme="minorEastAsia" w:hAnsiTheme="minorEastAsia" w:hint="eastAsia"/>
          <w:sz w:val="22"/>
        </w:rPr>
        <w:lastRenderedPageBreak/>
        <w:t>ること。</w:t>
      </w:r>
    </w:p>
    <w:p w14:paraId="4A3548E3" w14:textId="061322CE" w:rsidR="00826DD8" w:rsidRPr="00DB6DE4" w:rsidRDefault="00826DD8" w:rsidP="00826DD8">
      <w:pPr>
        <w:ind w:leftChars="100" w:left="870" w:hangingChars="300" w:hanging="660"/>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sz w:val="22"/>
        </w:rPr>
        <w:t>1</w:t>
      </w:r>
      <w:r w:rsidR="00314548" w:rsidRPr="00DB6DE4">
        <w:rPr>
          <w:rFonts w:asciiTheme="minorEastAsia" w:hAnsiTheme="minorEastAsia"/>
          <w:sz w:val="22"/>
        </w:rPr>
        <w:t>1</w:t>
      </w:r>
      <w:r w:rsidRPr="00DB6DE4">
        <w:rPr>
          <w:rFonts w:asciiTheme="minorEastAsia" w:hAnsiTheme="minorEastAsia" w:hint="eastAsia"/>
          <w:sz w:val="22"/>
        </w:rPr>
        <w:t>）甲は、台風等天災地変等、甲乙双方の責に帰さない事由によ</w:t>
      </w:r>
      <w:r w:rsidR="0037286F" w:rsidRPr="00DB6DE4">
        <w:rPr>
          <w:rFonts w:asciiTheme="minorEastAsia" w:hAnsiTheme="minorEastAsia" w:hint="eastAsia"/>
          <w:sz w:val="22"/>
        </w:rPr>
        <w:t>り、体力測定会の予定回数の履行ができなかった場合は、契約金額を</w:t>
      </w:r>
      <w:r w:rsidR="00C47A9C">
        <w:rPr>
          <w:rFonts w:asciiTheme="minorEastAsia" w:hAnsiTheme="minorEastAsia" w:hint="eastAsia"/>
          <w:sz w:val="22"/>
        </w:rPr>
        <w:t>１０</w:t>
      </w:r>
      <w:r w:rsidRPr="00DB6DE4">
        <w:rPr>
          <w:rFonts w:asciiTheme="minorEastAsia" w:hAnsiTheme="minorEastAsia" w:hint="eastAsia"/>
          <w:sz w:val="22"/>
        </w:rPr>
        <w:t>で除し、履行した回数を乗じた額に変更契約を行い、その金額を元に支払うものとする。その際</w:t>
      </w:r>
      <w:r w:rsidRPr="00DB6DE4">
        <w:rPr>
          <w:rFonts w:asciiTheme="minorEastAsia" w:hAnsiTheme="minorEastAsia"/>
          <w:sz w:val="22"/>
        </w:rPr>
        <w:t>1円未満の端数が発生した場合は切り捨てとする。</w:t>
      </w:r>
    </w:p>
    <w:p w14:paraId="793A076D" w14:textId="08AA1EC0" w:rsidR="00826DD8" w:rsidRPr="00DB6DE4" w:rsidRDefault="00826DD8" w:rsidP="00826DD8">
      <w:pPr>
        <w:ind w:leftChars="100" w:left="870" w:hangingChars="300" w:hanging="660"/>
        <w:rPr>
          <w:rFonts w:asciiTheme="minorEastAsia" w:hAnsiTheme="minorEastAsia"/>
          <w:sz w:val="22"/>
        </w:rPr>
      </w:pPr>
      <w:r w:rsidRPr="00DB6DE4">
        <w:rPr>
          <w:rFonts w:asciiTheme="minorEastAsia" w:hAnsiTheme="minorEastAsia" w:hint="eastAsia"/>
          <w:sz w:val="22"/>
        </w:rPr>
        <w:t>（</w:t>
      </w:r>
      <w:r w:rsidR="00BE07CC" w:rsidRPr="00DB6DE4">
        <w:rPr>
          <w:rFonts w:asciiTheme="minorEastAsia" w:hAnsiTheme="minorEastAsia"/>
          <w:sz w:val="22"/>
        </w:rPr>
        <w:t>1</w:t>
      </w:r>
      <w:r w:rsidR="00314548" w:rsidRPr="00DB6DE4">
        <w:rPr>
          <w:rFonts w:asciiTheme="minorEastAsia" w:hAnsiTheme="minorEastAsia"/>
          <w:sz w:val="22"/>
        </w:rPr>
        <w:t>2</w:t>
      </w:r>
      <w:r w:rsidRPr="00DB6DE4">
        <w:rPr>
          <w:rFonts w:asciiTheme="minorEastAsia" w:hAnsiTheme="minorEastAsia" w:hint="eastAsia"/>
          <w:sz w:val="22"/>
        </w:rPr>
        <w:t>）この仕様書に定めのない事項又はこの仕様書に関して疑義が生じたときは、甲乙協議の上、これを定めるものとする。</w:t>
      </w:r>
    </w:p>
    <w:p w14:paraId="4E7591EF" w14:textId="77777777" w:rsidR="00826DD8" w:rsidRPr="005C05C1" w:rsidRDefault="00826DD8" w:rsidP="00D5775E">
      <w:pPr>
        <w:ind w:leftChars="300" w:left="630" w:firstLineChars="100" w:firstLine="220"/>
        <w:rPr>
          <w:rFonts w:asciiTheme="minorEastAsia" w:hAnsiTheme="minorEastAsia"/>
          <w:sz w:val="22"/>
        </w:rPr>
      </w:pPr>
    </w:p>
    <w:p w14:paraId="6A707041" w14:textId="4F69A9EF" w:rsidR="00A01726" w:rsidRPr="00DB6DE4" w:rsidRDefault="00A01726" w:rsidP="00A01726">
      <w:pPr>
        <w:rPr>
          <w:rFonts w:asciiTheme="majorEastAsia" w:eastAsiaTheme="majorEastAsia" w:hAnsiTheme="majorEastAsia"/>
          <w:sz w:val="22"/>
        </w:rPr>
      </w:pPr>
      <w:r w:rsidRPr="00DB6DE4">
        <w:rPr>
          <w:rFonts w:asciiTheme="majorEastAsia" w:eastAsiaTheme="majorEastAsia" w:hAnsiTheme="majorEastAsia" w:hint="eastAsia"/>
          <w:b/>
          <w:sz w:val="22"/>
        </w:rPr>
        <w:t>７</w:t>
      </w:r>
      <w:r w:rsidR="008F19B8" w:rsidRPr="00DB6DE4">
        <w:rPr>
          <w:rFonts w:asciiTheme="majorEastAsia" w:eastAsiaTheme="majorEastAsia" w:hAnsiTheme="majorEastAsia" w:hint="eastAsia"/>
          <w:b/>
          <w:sz w:val="22"/>
        </w:rPr>
        <w:t xml:space="preserve">　</w:t>
      </w:r>
      <w:r w:rsidRPr="00DB6DE4">
        <w:rPr>
          <w:rFonts w:asciiTheme="majorEastAsia" w:eastAsiaTheme="majorEastAsia" w:hAnsiTheme="majorEastAsia" w:hint="eastAsia"/>
          <w:b/>
          <w:sz w:val="22"/>
        </w:rPr>
        <w:t>業務</w:t>
      </w:r>
      <w:r w:rsidR="00634153" w:rsidRPr="00DB6DE4">
        <w:rPr>
          <w:rFonts w:asciiTheme="majorEastAsia" w:eastAsiaTheme="majorEastAsia" w:hAnsiTheme="majorEastAsia" w:hint="eastAsia"/>
          <w:b/>
          <w:sz w:val="22"/>
        </w:rPr>
        <w:t>実施の</w:t>
      </w:r>
      <w:r w:rsidRPr="00DB6DE4">
        <w:rPr>
          <w:rFonts w:asciiTheme="majorEastAsia" w:eastAsiaTheme="majorEastAsia" w:hAnsiTheme="majorEastAsia" w:hint="eastAsia"/>
          <w:b/>
          <w:sz w:val="22"/>
        </w:rPr>
        <w:t>報告</w:t>
      </w:r>
    </w:p>
    <w:p w14:paraId="69DD04D7" w14:textId="6A9239EA" w:rsidR="008F19B8" w:rsidRPr="00DB6DE4" w:rsidRDefault="00A01726" w:rsidP="00A01726">
      <w:pPr>
        <w:ind w:leftChars="105" w:left="849" w:hangingChars="286" w:hanging="629"/>
        <w:rPr>
          <w:rFonts w:asciiTheme="minorEastAsia" w:hAnsiTheme="minorEastAsia"/>
          <w:sz w:val="22"/>
        </w:rPr>
      </w:pPr>
      <w:r w:rsidRPr="00DB6DE4">
        <w:rPr>
          <w:rFonts w:asciiTheme="minorEastAsia" w:hAnsiTheme="minorEastAsia" w:hint="eastAsia"/>
          <w:sz w:val="22"/>
        </w:rPr>
        <w:t>（１）乙は</w:t>
      </w:r>
      <w:r w:rsidR="00634153" w:rsidRPr="00DB6DE4">
        <w:rPr>
          <w:rFonts w:asciiTheme="minorEastAsia" w:hAnsiTheme="minorEastAsia" w:hint="eastAsia"/>
          <w:sz w:val="22"/>
        </w:rPr>
        <w:t>イベントを実施する場合</w:t>
      </w:r>
      <w:r w:rsidRPr="00DB6DE4">
        <w:rPr>
          <w:rFonts w:asciiTheme="minorEastAsia" w:hAnsiTheme="minorEastAsia" w:hint="eastAsia"/>
          <w:sz w:val="22"/>
        </w:rPr>
        <w:t>、イベントごとの終了後に実施状況を甲</w:t>
      </w:r>
      <w:r w:rsidR="00634153" w:rsidRPr="00DB6DE4">
        <w:rPr>
          <w:rFonts w:asciiTheme="minorEastAsia" w:hAnsiTheme="minorEastAsia" w:hint="eastAsia"/>
          <w:sz w:val="22"/>
        </w:rPr>
        <w:t>に報告することとし、事業終了後、委託業務の実施内容がわかる書類を提出すること（詳細は</w:t>
      </w:r>
      <w:r w:rsidR="0092249D">
        <w:rPr>
          <w:rFonts w:asciiTheme="minorEastAsia" w:hAnsiTheme="minorEastAsia" w:hint="eastAsia"/>
          <w:sz w:val="22"/>
        </w:rPr>
        <w:t>甲と協議する</w:t>
      </w:r>
      <w:r w:rsidR="00634153" w:rsidRPr="00DB6DE4">
        <w:rPr>
          <w:rFonts w:asciiTheme="minorEastAsia" w:hAnsiTheme="minorEastAsia" w:hint="eastAsia"/>
          <w:sz w:val="22"/>
        </w:rPr>
        <w:t>）</w:t>
      </w:r>
      <w:r w:rsidR="00EC2D5B">
        <w:rPr>
          <w:rFonts w:asciiTheme="minorEastAsia" w:hAnsiTheme="minorEastAsia" w:hint="eastAsia"/>
          <w:sz w:val="22"/>
        </w:rPr>
        <w:t>。</w:t>
      </w:r>
      <w:bookmarkStart w:id="0" w:name="_GoBack"/>
      <w:bookmarkEnd w:id="0"/>
    </w:p>
    <w:p w14:paraId="2EE651A5" w14:textId="77777777" w:rsidR="00A01726" w:rsidRPr="005C05C1" w:rsidRDefault="00A01726" w:rsidP="00A01726">
      <w:pPr>
        <w:ind w:leftChars="106" w:left="852" w:hangingChars="286" w:hanging="629"/>
        <w:rPr>
          <w:rFonts w:asciiTheme="minorEastAsia" w:hAnsiTheme="minorEastAsia"/>
          <w:sz w:val="22"/>
        </w:rPr>
      </w:pPr>
      <w:r w:rsidRPr="005C05C1">
        <w:rPr>
          <w:rFonts w:asciiTheme="minorEastAsia" w:hAnsiTheme="minorEastAsia" w:hint="eastAsia"/>
          <w:sz w:val="22"/>
        </w:rPr>
        <w:t>（２）業務の成果品は、次のとおりとし、業務の実施ごとに納入するものとする。納入期日は業務の実施後14日以内とする。</w:t>
      </w:r>
    </w:p>
    <w:p w14:paraId="44A8308D" w14:textId="3DEAC977" w:rsidR="00A1260C" w:rsidRDefault="006F2888" w:rsidP="00A01726">
      <w:pPr>
        <w:pStyle w:val="ac"/>
        <w:numPr>
          <w:ilvl w:val="0"/>
          <w:numId w:val="21"/>
        </w:numPr>
        <w:ind w:leftChars="0"/>
        <w:rPr>
          <w:rFonts w:asciiTheme="minorEastAsia" w:hAnsiTheme="minorEastAsia"/>
          <w:sz w:val="22"/>
        </w:rPr>
      </w:pPr>
      <w:r>
        <w:rPr>
          <w:rFonts w:asciiTheme="minorEastAsia" w:hAnsiTheme="minorEastAsia" w:hint="eastAsia"/>
          <w:sz w:val="22"/>
        </w:rPr>
        <w:t>事業実施の実績</w:t>
      </w:r>
      <w:r w:rsidR="00235D32">
        <w:rPr>
          <w:rFonts w:asciiTheme="minorEastAsia" w:hAnsiTheme="minorEastAsia" w:hint="eastAsia"/>
          <w:sz w:val="22"/>
        </w:rPr>
        <w:t>一覧</w:t>
      </w:r>
      <w:r>
        <w:rPr>
          <w:rFonts w:asciiTheme="minorEastAsia" w:hAnsiTheme="minorEastAsia" w:hint="eastAsia"/>
          <w:sz w:val="22"/>
        </w:rPr>
        <w:t>（日時、場所、参加者数等）</w:t>
      </w:r>
    </w:p>
    <w:p w14:paraId="3F23FCAA" w14:textId="0FA4A678" w:rsidR="00802624" w:rsidRPr="00DB6DE4" w:rsidRDefault="00235D32" w:rsidP="00DB6DE4">
      <w:pPr>
        <w:pStyle w:val="ac"/>
        <w:ind w:leftChars="0" w:left="885"/>
        <w:rPr>
          <w:rFonts w:asciiTheme="minorEastAsia" w:hAnsiTheme="minorEastAsia"/>
          <w:sz w:val="22"/>
        </w:rPr>
      </w:pPr>
      <w:r>
        <w:rPr>
          <w:rFonts w:asciiTheme="minorEastAsia" w:hAnsiTheme="minorEastAsia" w:hint="eastAsia"/>
          <w:sz w:val="22"/>
        </w:rPr>
        <w:t>ファイル形式：マイクロソフト社製</w:t>
      </w:r>
      <w:r>
        <w:rPr>
          <w:rFonts w:asciiTheme="minorEastAsia" w:hAnsiTheme="minorEastAsia"/>
          <w:sz w:val="22"/>
        </w:rPr>
        <w:t>Word</w:t>
      </w:r>
      <w:r>
        <w:rPr>
          <w:rFonts w:asciiTheme="minorEastAsia" w:hAnsiTheme="minorEastAsia" w:hint="eastAsia"/>
          <w:sz w:val="22"/>
        </w:rPr>
        <w:t>・E</w:t>
      </w:r>
      <w:r>
        <w:rPr>
          <w:rFonts w:asciiTheme="minorEastAsia" w:hAnsiTheme="minorEastAsia"/>
          <w:sz w:val="22"/>
        </w:rPr>
        <w:t>xcel</w:t>
      </w:r>
      <w:r>
        <w:rPr>
          <w:rFonts w:asciiTheme="minorEastAsia" w:hAnsiTheme="minorEastAsia" w:hint="eastAsia"/>
          <w:sz w:val="22"/>
        </w:rPr>
        <w:t>等により編集可能な形式</w:t>
      </w:r>
    </w:p>
    <w:p w14:paraId="32D09BCD" w14:textId="3A92F5E1" w:rsidR="00A01726" w:rsidRPr="00DB6DE4" w:rsidRDefault="00A01726" w:rsidP="00A01726">
      <w:pPr>
        <w:pStyle w:val="ac"/>
        <w:numPr>
          <w:ilvl w:val="0"/>
          <w:numId w:val="21"/>
        </w:numPr>
        <w:ind w:leftChars="0"/>
        <w:rPr>
          <w:rFonts w:asciiTheme="minorEastAsia" w:hAnsiTheme="minorEastAsia"/>
          <w:sz w:val="22"/>
        </w:rPr>
      </w:pPr>
      <w:r w:rsidRPr="00DB6DE4">
        <w:rPr>
          <w:rFonts w:asciiTheme="minorEastAsia" w:hAnsiTheme="minorEastAsia" w:hint="eastAsia"/>
          <w:sz w:val="22"/>
        </w:rPr>
        <w:t>事業実施の写真（電子データにより以下のとおり納入すること。）</w:t>
      </w:r>
    </w:p>
    <w:p w14:paraId="06F62890" w14:textId="35F8C2EA" w:rsidR="00826DD8" w:rsidRPr="00DB6DE4" w:rsidRDefault="00A01726" w:rsidP="00634153">
      <w:pPr>
        <w:pStyle w:val="ac"/>
        <w:ind w:leftChars="0" w:left="885"/>
        <w:rPr>
          <w:rFonts w:asciiTheme="minorEastAsia" w:hAnsiTheme="minorEastAsia"/>
          <w:sz w:val="22"/>
        </w:rPr>
      </w:pPr>
      <w:r w:rsidRPr="00DB6DE4">
        <w:rPr>
          <w:rFonts w:asciiTheme="minorEastAsia" w:hAnsiTheme="minorEastAsia" w:hint="eastAsia"/>
          <w:sz w:val="22"/>
        </w:rPr>
        <w:t>ファイル形式：</w:t>
      </w:r>
      <w:r w:rsidRPr="00DB6DE4">
        <w:rPr>
          <w:rFonts w:asciiTheme="minorEastAsia" w:hAnsiTheme="minorEastAsia"/>
          <w:sz w:val="22"/>
        </w:rPr>
        <w:t>JPG等</w:t>
      </w:r>
      <w:r w:rsidRPr="00DB6DE4">
        <w:rPr>
          <w:rFonts w:asciiTheme="minorEastAsia" w:hAnsiTheme="minorEastAsia" w:hint="eastAsia"/>
          <w:sz w:val="22"/>
        </w:rPr>
        <w:t>の</w:t>
      </w:r>
      <w:r w:rsidRPr="00DB6DE4">
        <w:rPr>
          <w:rFonts w:asciiTheme="minorEastAsia" w:hAnsiTheme="minorEastAsia"/>
          <w:sz w:val="22"/>
        </w:rPr>
        <w:t>形式</w:t>
      </w:r>
    </w:p>
    <w:p w14:paraId="235A5C02" w14:textId="77777777" w:rsidR="00634153" w:rsidRPr="00DB6DE4" w:rsidRDefault="00634153" w:rsidP="00634153">
      <w:pPr>
        <w:rPr>
          <w:rFonts w:asciiTheme="minorEastAsia" w:hAnsiTheme="minorEastAsia"/>
          <w:sz w:val="22"/>
        </w:rPr>
      </w:pPr>
    </w:p>
    <w:p w14:paraId="0526EBB4" w14:textId="77777777" w:rsidR="00826DD8" w:rsidRPr="00DB6DE4" w:rsidRDefault="00826DD8" w:rsidP="00826DD8">
      <w:pPr>
        <w:rPr>
          <w:rFonts w:asciiTheme="minorEastAsia" w:hAnsiTheme="minorEastAsia"/>
          <w:sz w:val="22"/>
        </w:rPr>
      </w:pPr>
      <w:r w:rsidRPr="00DB6DE4">
        <w:rPr>
          <w:rFonts w:asciiTheme="majorEastAsia" w:eastAsiaTheme="majorEastAsia" w:hAnsiTheme="majorEastAsia" w:hint="eastAsia"/>
          <w:b/>
          <w:sz w:val="22"/>
        </w:rPr>
        <w:t>８　契約金額の支払い</w:t>
      </w:r>
    </w:p>
    <w:p w14:paraId="412D1B27" w14:textId="77777777" w:rsidR="00826DD8" w:rsidRPr="00DB6DE4" w:rsidRDefault="00826DD8" w:rsidP="00826DD8">
      <w:pPr>
        <w:ind w:firstLineChars="100" w:firstLine="220"/>
        <w:rPr>
          <w:rFonts w:asciiTheme="minorEastAsia" w:hAnsiTheme="minorEastAsia"/>
          <w:sz w:val="22"/>
        </w:rPr>
      </w:pPr>
      <w:r w:rsidRPr="00DB6DE4">
        <w:rPr>
          <w:rFonts w:asciiTheme="minorEastAsia" w:hAnsiTheme="minorEastAsia" w:hint="eastAsia"/>
          <w:sz w:val="22"/>
        </w:rPr>
        <w:t>（１）乙は、成果品納入後、適法な手続きに従って、甲に契約金額の支払いを請求することが</w:t>
      </w:r>
    </w:p>
    <w:p w14:paraId="7A777AEF" w14:textId="77777777" w:rsidR="00826DD8" w:rsidRPr="00DB6DE4" w:rsidRDefault="00826DD8" w:rsidP="00826DD8">
      <w:pPr>
        <w:ind w:firstLineChars="400" w:firstLine="880"/>
        <w:rPr>
          <w:rFonts w:asciiTheme="minorEastAsia" w:hAnsiTheme="minorEastAsia"/>
          <w:sz w:val="22"/>
        </w:rPr>
      </w:pPr>
      <w:r w:rsidRPr="00DB6DE4">
        <w:rPr>
          <w:rFonts w:asciiTheme="minorEastAsia" w:hAnsiTheme="minorEastAsia" w:hint="eastAsia"/>
          <w:sz w:val="22"/>
        </w:rPr>
        <w:t>できる。</w:t>
      </w:r>
    </w:p>
    <w:p w14:paraId="54B425DF" w14:textId="77777777" w:rsidR="00826DD8" w:rsidRPr="00DB6DE4" w:rsidRDefault="00826DD8" w:rsidP="00826DD8">
      <w:pPr>
        <w:rPr>
          <w:rFonts w:asciiTheme="minorEastAsia" w:hAnsiTheme="minorEastAsia"/>
          <w:sz w:val="22"/>
        </w:rPr>
      </w:pPr>
      <w:r w:rsidRPr="00DB6DE4">
        <w:rPr>
          <w:rFonts w:asciiTheme="minorEastAsia" w:hAnsiTheme="minorEastAsia" w:hint="eastAsia"/>
          <w:sz w:val="22"/>
        </w:rPr>
        <w:t xml:space="preserve">　（２）甲は、乙からの請求を受理した日から</w:t>
      </w:r>
      <w:r w:rsidRPr="00DB6DE4">
        <w:rPr>
          <w:rFonts w:asciiTheme="minorEastAsia" w:hAnsiTheme="minorEastAsia"/>
          <w:sz w:val="22"/>
        </w:rPr>
        <w:t>30日以内に契約金額を受注者に支払わなければ</w:t>
      </w:r>
    </w:p>
    <w:p w14:paraId="1E1DD061" w14:textId="77777777" w:rsidR="00826DD8" w:rsidRPr="00DB6DE4" w:rsidRDefault="00826DD8" w:rsidP="00826DD8">
      <w:pPr>
        <w:ind w:firstLineChars="400" w:firstLine="880"/>
        <w:rPr>
          <w:rFonts w:asciiTheme="minorEastAsia" w:hAnsiTheme="minorEastAsia"/>
          <w:sz w:val="22"/>
        </w:rPr>
      </w:pPr>
      <w:r w:rsidRPr="00DB6DE4">
        <w:rPr>
          <w:rFonts w:asciiTheme="minorEastAsia" w:hAnsiTheme="minorEastAsia" w:hint="eastAsia"/>
          <w:sz w:val="22"/>
        </w:rPr>
        <w:t>ならない。</w:t>
      </w:r>
    </w:p>
    <w:p w14:paraId="78CFD015" w14:textId="77777777" w:rsidR="00826DD8" w:rsidRPr="00DB6DE4" w:rsidRDefault="00826DD8" w:rsidP="00826DD8">
      <w:pPr>
        <w:rPr>
          <w:rFonts w:asciiTheme="minorEastAsia" w:hAnsiTheme="minorEastAsia"/>
          <w:sz w:val="22"/>
        </w:rPr>
      </w:pPr>
      <w:r w:rsidRPr="00DB6DE4">
        <w:rPr>
          <w:rFonts w:asciiTheme="minorEastAsia" w:hAnsiTheme="minorEastAsia" w:hint="eastAsia"/>
          <w:sz w:val="22"/>
        </w:rPr>
        <w:t xml:space="preserve">　（３）甲は、自己の責めに帰すべき事由により、前項の規定による契約金額の支払いが遅れた</w:t>
      </w:r>
    </w:p>
    <w:p w14:paraId="576EB455" w14:textId="46198648" w:rsidR="00826DD8" w:rsidRPr="00DB6DE4" w:rsidRDefault="0092249D" w:rsidP="00826DD8">
      <w:pPr>
        <w:ind w:firstLineChars="400" w:firstLine="880"/>
        <w:rPr>
          <w:rFonts w:asciiTheme="minorEastAsia" w:hAnsiTheme="minorEastAsia"/>
          <w:sz w:val="22"/>
        </w:rPr>
      </w:pPr>
      <w:r>
        <w:rPr>
          <w:rFonts w:asciiTheme="minorEastAsia" w:hAnsiTheme="minorEastAsia" w:hint="eastAsia"/>
          <w:sz w:val="22"/>
        </w:rPr>
        <w:t>ときは、当該未支払金額につき、遅延日数に応じ、年３</w:t>
      </w:r>
      <w:r w:rsidR="00826DD8" w:rsidRPr="00DB6DE4">
        <w:rPr>
          <w:rFonts w:asciiTheme="minorEastAsia" w:hAnsiTheme="minorEastAsia" w:hint="eastAsia"/>
          <w:sz w:val="22"/>
        </w:rPr>
        <w:t>パーセントの割合で計算して得</w:t>
      </w:r>
    </w:p>
    <w:p w14:paraId="48F90A04" w14:textId="5A9FD7A0" w:rsidR="00C83026" w:rsidRPr="00DB6DE4" w:rsidRDefault="00826DD8" w:rsidP="001C674F">
      <w:pPr>
        <w:ind w:firstLineChars="400" w:firstLine="880"/>
        <w:rPr>
          <w:rFonts w:asciiTheme="minorEastAsia" w:hAnsiTheme="minorEastAsia"/>
          <w:sz w:val="22"/>
        </w:rPr>
      </w:pPr>
      <w:r w:rsidRPr="00DB6DE4">
        <w:rPr>
          <w:rFonts w:asciiTheme="minorEastAsia" w:hAnsiTheme="minorEastAsia" w:hint="eastAsia"/>
          <w:sz w:val="22"/>
        </w:rPr>
        <w:t>た額の遅延利息を受注者に支払わなければならない。</w:t>
      </w:r>
    </w:p>
    <w:p w14:paraId="41200CC9" w14:textId="059757EF" w:rsidR="00287651" w:rsidRPr="00DB6DE4" w:rsidRDefault="00287651" w:rsidP="001C674F">
      <w:pPr>
        <w:ind w:firstLineChars="400" w:firstLine="880"/>
        <w:rPr>
          <w:rFonts w:asciiTheme="minorEastAsia" w:hAnsiTheme="minorEastAsia"/>
          <w:sz w:val="22"/>
        </w:rPr>
      </w:pPr>
    </w:p>
    <w:p w14:paraId="1A15284B" w14:textId="61889E7B" w:rsidR="00287651" w:rsidRDefault="00287651" w:rsidP="001C674F">
      <w:pPr>
        <w:ind w:firstLineChars="400" w:firstLine="880"/>
        <w:rPr>
          <w:rFonts w:asciiTheme="minorEastAsia" w:hAnsiTheme="minorEastAsia"/>
          <w:sz w:val="22"/>
        </w:rPr>
      </w:pPr>
    </w:p>
    <w:p w14:paraId="5134CCF1" w14:textId="71A727D8" w:rsidR="00DB6DE4" w:rsidRDefault="00DB6DE4" w:rsidP="001C674F">
      <w:pPr>
        <w:ind w:firstLineChars="400" w:firstLine="880"/>
        <w:rPr>
          <w:rFonts w:asciiTheme="minorEastAsia" w:hAnsiTheme="minorEastAsia"/>
          <w:sz w:val="22"/>
        </w:rPr>
      </w:pPr>
    </w:p>
    <w:p w14:paraId="34B071B2" w14:textId="7006869D" w:rsidR="00DB6DE4" w:rsidRDefault="00DB6DE4" w:rsidP="001C674F">
      <w:pPr>
        <w:ind w:firstLineChars="400" w:firstLine="880"/>
        <w:rPr>
          <w:rFonts w:asciiTheme="minorEastAsia" w:hAnsiTheme="minorEastAsia"/>
          <w:sz w:val="22"/>
        </w:rPr>
      </w:pPr>
    </w:p>
    <w:p w14:paraId="456723C7" w14:textId="20D4751E" w:rsidR="00DB6DE4" w:rsidRDefault="00DB6DE4" w:rsidP="001C674F">
      <w:pPr>
        <w:ind w:firstLineChars="400" w:firstLine="880"/>
        <w:rPr>
          <w:rFonts w:asciiTheme="minorEastAsia" w:hAnsiTheme="minorEastAsia"/>
          <w:sz w:val="22"/>
        </w:rPr>
      </w:pPr>
    </w:p>
    <w:p w14:paraId="119DC1FD" w14:textId="6C27C253" w:rsidR="00DB6DE4" w:rsidRDefault="00DB6DE4" w:rsidP="001C674F">
      <w:pPr>
        <w:ind w:firstLineChars="400" w:firstLine="880"/>
        <w:rPr>
          <w:rFonts w:asciiTheme="minorEastAsia" w:hAnsiTheme="minorEastAsia"/>
          <w:sz w:val="22"/>
        </w:rPr>
      </w:pPr>
    </w:p>
    <w:p w14:paraId="4C56EBED" w14:textId="3DA5D404" w:rsidR="00DB6DE4" w:rsidRDefault="00DB6DE4" w:rsidP="001C674F">
      <w:pPr>
        <w:ind w:firstLineChars="400" w:firstLine="880"/>
        <w:rPr>
          <w:rFonts w:asciiTheme="minorEastAsia" w:hAnsiTheme="minorEastAsia"/>
          <w:sz w:val="22"/>
        </w:rPr>
      </w:pPr>
    </w:p>
    <w:p w14:paraId="1DC36D08" w14:textId="6D3A7BA2" w:rsidR="00DB6DE4" w:rsidRDefault="00DB6DE4" w:rsidP="001C674F">
      <w:pPr>
        <w:ind w:firstLineChars="400" w:firstLine="880"/>
        <w:rPr>
          <w:rFonts w:asciiTheme="minorEastAsia" w:hAnsiTheme="minorEastAsia"/>
          <w:sz w:val="22"/>
        </w:rPr>
      </w:pPr>
    </w:p>
    <w:p w14:paraId="77A5EABD" w14:textId="332B3C49" w:rsidR="00DB6DE4" w:rsidRDefault="00DB6DE4" w:rsidP="001C674F">
      <w:pPr>
        <w:ind w:firstLineChars="400" w:firstLine="880"/>
        <w:rPr>
          <w:rFonts w:asciiTheme="minorEastAsia" w:hAnsiTheme="minorEastAsia"/>
          <w:sz w:val="22"/>
        </w:rPr>
      </w:pPr>
    </w:p>
    <w:p w14:paraId="1CB49E74" w14:textId="582F8B20" w:rsidR="00DB6DE4" w:rsidRDefault="00DB6DE4" w:rsidP="001C674F">
      <w:pPr>
        <w:ind w:firstLineChars="400" w:firstLine="880"/>
        <w:rPr>
          <w:rFonts w:asciiTheme="minorEastAsia" w:hAnsiTheme="minorEastAsia"/>
          <w:sz w:val="22"/>
        </w:rPr>
      </w:pPr>
    </w:p>
    <w:p w14:paraId="32F9334D" w14:textId="1D31E14C" w:rsidR="00DB6DE4" w:rsidRDefault="00DB6DE4" w:rsidP="001C674F">
      <w:pPr>
        <w:ind w:firstLineChars="400" w:firstLine="880"/>
        <w:rPr>
          <w:rFonts w:asciiTheme="minorEastAsia" w:hAnsiTheme="minorEastAsia"/>
          <w:sz w:val="22"/>
        </w:rPr>
      </w:pPr>
    </w:p>
    <w:p w14:paraId="0E2D87EA" w14:textId="6BDF7B3A" w:rsidR="00DB6DE4" w:rsidRPr="00DB6DE4" w:rsidRDefault="00DB6DE4" w:rsidP="006B3329">
      <w:pPr>
        <w:rPr>
          <w:rFonts w:asciiTheme="minorEastAsia" w:hAnsiTheme="minorEastAsia" w:hint="eastAsia"/>
          <w:sz w:val="22"/>
        </w:rPr>
      </w:pPr>
    </w:p>
    <w:p w14:paraId="7F48275A" w14:textId="77777777" w:rsidR="00C83026" w:rsidRPr="00DB6DE4" w:rsidRDefault="00C83026" w:rsidP="00C83026">
      <w:pPr>
        <w:jc w:val="left"/>
        <w:rPr>
          <w:rFonts w:asciiTheme="minorEastAsia" w:hAnsiTheme="minorEastAsia"/>
          <w:sz w:val="22"/>
        </w:rPr>
      </w:pPr>
      <w:r w:rsidRPr="00DB6DE4">
        <w:rPr>
          <w:rFonts w:asciiTheme="minorEastAsia" w:hAnsiTheme="minorEastAsia" w:hint="eastAsia"/>
          <w:sz w:val="22"/>
        </w:rPr>
        <w:lastRenderedPageBreak/>
        <w:t>（別記）</w:t>
      </w:r>
    </w:p>
    <w:p w14:paraId="0E1AA49B" w14:textId="77777777" w:rsidR="00C83026" w:rsidRPr="00DB6DE4" w:rsidRDefault="00C83026" w:rsidP="00C83026">
      <w:pPr>
        <w:pStyle w:val="ac"/>
        <w:jc w:val="center"/>
        <w:rPr>
          <w:rFonts w:asciiTheme="minorEastAsia" w:hAnsiTheme="minorEastAsia"/>
          <w:b/>
          <w:sz w:val="22"/>
        </w:rPr>
      </w:pPr>
      <w:r w:rsidRPr="00DB6DE4">
        <w:rPr>
          <w:rFonts w:asciiTheme="minorEastAsia" w:hAnsiTheme="minorEastAsia" w:hint="eastAsia"/>
          <w:b/>
          <w:sz w:val="22"/>
        </w:rPr>
        <w:t>個人情報取扱特記事項</w:t>
      </w:r>
    </w:p>
    <w:p w14:paraId="2F2979FE" w14:textId="77777777" w:rsidR="00C83026" w:rsidRPr="00DB6DE4" w:rsidRDefault="00C83026" w:rsidP="00C83026">
      <w:pPr>
        <w:rPr>
          <w:rFonts w:asciiTheme="minorEastAsia" w:hAnsiTheme="minorEastAsia"/>
          <w:sz w:val="22"/>
        </w:rPr>
      </w:pPr>
    </w:p>
    <w:p w14:paraId="6539DB24"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基本的事項</w:t>
      </w:r>
      <w:r w:rsidRPr="00DB6DE4">
        <w:rPr>
          <w:rFonts w:asciiTheme="minorEastAsia" w:hAnsiTheme="minorEastAsia" w:hint="eastAsia"/>
          <w:sz w:val="22"/>
        </w:rPr>
        <w:t>）</w:t>
      </w:r>
    </w:p>
    <w:p w14:paraId="7798D40F"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第１</w:t>
      </w:r>
      <w:r w:rsidRPr="00DB6DE4">
        <w:rPr>
          <w:rFonts w:asciiTheme="minorEastAsia" w:hAnsiTheme="minorEastAsia"/>
          <w:sz w:val="22"/>
        </w:rPr>
        <w:t xml:space="preserve"> </w:t>
      </w:r>
      <w:r w:rsidRPr="00DB6DE4">
        <w:rPr>
          <w:rFonts w:asciiTheme="minorEastAsia" w:hAnsiTheme="minorEastAsia" w:hint="eastAsia"/>
          <w:sz w:val="22"/>
        </w:rPr>
        <w:t>受注者は、個人情報の保護の重要性を認識し、この契約による事務の実施に当たっては、</w:t>
      </w:r>
    </w:p>
    <w:p w14:paraId="3D0C3770"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個人の権利利益を侵害することのないよう、個人情報の取扱いを適正に行わなければならな</w:t>
      </w:r>
    </w:p>
    <w:p w14:paraId="18B7A46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い。</w:t>
      </w:r>
    </w:p>
    <w:p w14:paraId="582B89D1" w14:textId="77777777" w:rsidR="00C83026" w:rsidRPr="00DB6DE4" w:rsidRDefault="00C83026" w:rsidP="00C83026">
      <w:pPr>
        <w:rPr>
          <w:rFonts w:asciiTheme="minorEastAsia" w:hAnsiTheme="minorEastAsia"/>
          <w:sz w:val="22"/>
        </w:rPr>
      </w:pPr>
    </w:p>
    <w:p w14:paraId="1952F4D0"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責任体制の整備</w:t>
      </w:r>
      <w:r w:rsidRPr="00DB6DE4">
        <w:rPr>
          <w:rFonts w:asciiTheme="minorEastAsia" w:hAnsiTheme="minorEastAsia" w:hint="eastAsia"/>
          <w:sz w:val="22"/>
        </w:rPr>
        <w:t>）</w:t>
      </w:r>
    </w:p>
    <w:p w14:paraId="1E8699E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第２</w:t>
      </w:r>
      <w:r w:rsidRPr="00DB6DE4">
        <w:rPr>
          <w:rFonts w:asciiTheme="minorEastAsia" w:hAnsiTheme="minorEastAsia"/>
          <w:sz w:val="22"/>
        </w:rPr>
        <w:t xml:space="preserve"> </w:t>
      </w:r>
      <w:r w:rsidRPr="00DB6DE4">
        <w:rPr>
          <w:rFonts w:asciiTheme="minorEastAsia" w:hAnsiTheme="minorEastAsia" w:hint="eastAsia"/>
          <w:sz w:val="22"/>
        </w:rPr>
        <w:t>受注者は、個人情報の安全管理について、内部における責任体制を構築し、その体制を</w:t>
      </w:r>
    </w:p>
    <w:p w14:paraId="2CCAA0DD"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維持しなければならない。</w:t>
      </w:r>
    </w:p>
    <w:p w14:paraId="7489FA60" w14:textId="77777777" w:rsidR="00C83026" w:rsidRPr="00DB6DE4" w:rsidRDefault="00C83026" w:rsidP="00C83026">
      <w:pPr>
        <w:rPr>
          <w:rFonts w:asciiTheme="minorEastAsia" w:hAnsiTheme="minorEastAsia"/>
          <w:sz w:val="22"/>
        </w:rPr>
      </w:pPr>
    </w:p>
    <w:p w14:paraId="6C5728A3"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作業責任者等の届出</w:t>
      </w:r>
      <w:r w:rsidRPr="00DB6DE4">
        <w:rPr>
          <w:rFonts w:asciiTheme="minorEastAsia" w:hAnsiTheme="minorEastAsia" w:hint="eastAsia"/>
          <w:sz w:val="22"/>
        </w:rPr>
        <w:t>）</w:t>
      </w:r>
    </w:p>
    <w:p w14:paraId="66BEE77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第３</w:t>
      </w:r>
      <w:r w:rsidRPr="00DB6DE4">
        <w:rPr>
          <w:rFonts w:asciiTheme="minorEastAsia" w:hAnsiTheme="minorEastAsia"/>
          <w:sz w:val="22"/>
        </w:rPr>
        <w:t xml:space="preserve"> </w:t>
      </w:r>
      <w:r w:rsidRPr="00DB6DE4">
        <w:rPr>
          <w:rFonts w:asciiTheme="minorEastAsia" w:hAnsiTheme="minorEastAsia" w:hint="eastAsia"/>
          <w:sz w:val="22"/>
        </w:rPr>
        <w:t>受注者は、個人情報の取扱いに係る作業責任者を定め、書面により発注者に報告しなけ</w:t>
      </w:r>
    </w:p>
    <w:p w14:paraId="44C333A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ればならない。</w:t>
      </w:r>
    </w:p>
    <w:p w14:paraId="0FA22D19"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２</w:t>
      </w:r>
      <w:r w:rsidRPr="00DB6DE4">
        <w:rPr>
          <w:rFonts w:asciiTheme="minorEastAsia" w:hAnsiTheme="minorEastAsia"/>
          <w:sz w:val="22"/>
        </w:rPr>
        <w:t xml:space="preserve"> </w:t>
      </w:r>
      <w:r w:rsidRPr="00DB6DE4">
        <w:rPr>
          <w:rFonts w:asciiTheme="minorEastAsia" w:hAnsiTheme="minorEastAsia" w:hint="eastAsia"/>
          <w:sz w:val="22"/>
        </w:rPr>
        <w:t>受注者は、作業責任者を変更した場合は、速やかに書面により発注者に報告しなければな</w:t>
      </w:r>
    </w:p>
    <w:p w14:paraId="5BA8C2DD"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らない。</w:t>
      </w:r>
    </w:p>
    <w:p w14:paraId="74488D9F"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３</w:t>
      </w:r>
      <w:r w:rsidRPr="00DB6DE4">
        <w:rPr>
          <w:rFonts w:asciiTheme="minorEastAsia" w:hAnsiTheme="minorEastAsia"/>
          <w:sz w:val="22"/>
        </w:rPr>
        <w:t xml:space="preserve"> </w:t>
      </w:r>
      <w:r w:rsidRPr="00DB6DE4">
        <w:rPr>
          <w:rFonts w:asciiTheme="minorEastAsia" w:hAnsiTheme="minorEastAsia" w:hint="eastAsia"/>
          <w:sz w:val="22"/>
        </w:rPr>
        <w:t>作業責任者は、特記仕様書に定める事項を適切に実施するよう作業従事者を監督しなけれ</w:t>
      </w:r>
    </w:p>
    <w:p w14:paraId="1E6DF7D6"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ばならない。</w:t>
      </w:r>
    </w:p>
    <w:p w14:paraId="7BC995F2" w14:textId="77777777" w:rsidR="00C83026" w:rsidRPr="00DB6DE4" w:rsidRDefault="00C83026" w:rsidP="00C83026">
      <w:pPr>
        <w:rPr>
          <w:rFonts w:asciiTheme="minorEastAsia" w:hAnsiTheme="minorEastAsia"/>
          <w:sz w:val="22"/>
        </w:rPr>
      </w:pPr>
    </w:p>
    <w:p w14:paraId="7F8A5082"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秘密の保持</w:t>
      </w:r>
      <w:r w:rsidRPr="00DB6DE4">
        <w:rPr>
          <w:rFonts w:asciiTheme="minorEastAsia" w:hAnsiTheme="minorEastAsia" w:hint="eastAsia"/>
          <w:sz w:val="22"/>
        </w:rPr>
        <w:t>）</w:t>
      </w:r>
    </w:p>
    <w:p w14:paraId="783F8522"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第４</w:t>
      </w:r>
      <w:r w:rsidRPr="00DB6DE4">
        <w:rPr>
          <w:rFonts w:asciiTheme="minorEastAsia" w:hAnsiTheme="minorEastAsia"/>
          <w:sz w:val="22"/>
        </w:rPr>
        <w:t xml:space="preserve"> </w:t>
      </w:r>
      <w:r w:rsidRPr="00DB6DE4">
        <w:rPr>
          <w:rFonts w:asciiTheme="minorEastAsia" w:hAnsiTheme="minorEastAsia" w:hint="eastAsia"/>
          <w:sz w:val="22"/>
        </w:rPr>
        <w:t>受注者は、この契約による事務に関して知り得た情報をみだりに他人に知らせてはなら</w:t>
      </w:r>
    </w:p>
    <w:p w14:paraId="37E35792"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ない。この契約が終了し、又は解除された後においても、同様とする。</w:t>
      </w:r>
    </w:p>
    <w:p w14:paraId="27A35D5F" w14:textId="77777777" w:rsidR="00C83026" w:rsidRPr="00DB6DE4" w:rsidRDefault="00C83026" w:rsidP="00C83026">
      <w:pPr>
        <w:rPr>
          <w:rFonts w:asciiTheme="minorEastAsia" w:hAnsiTheme="minorEastAsia"/>
          <w:sz w:val="22"/>
        </w:rPr>
      </w:pPr>
    </w:p>
    <w:p w14:paraId="4141DD7A"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教育の実施</w:t>
      </w:r>
      <w:r w:rsidRPr="00DB6DE4">
        <w:rPr>
          <w:rFonts w:asciiTheme="minorEastAsia" w:hAnsiTheme="minorEastAsia" w:hint="eastAsia"/>
          <w:sz w:val="22"/>
        </w:rPr>
        <w:t>）</w:t>
      </w:r>
    </w:p>
    <w:p w14:paraId="16DA749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第５</w:t>
      </w:r>
      <w:r w:rsidRPr="00DB6DE4">
        <w:rPr>
          <w:rFonts w:asciiTheme="minorEastAsia" w:hAnsiTheme="minorEastAsia"/>
          <w:sz w:val="22"/>
        </w:rPr>
        <w:t xml:space="preserve"> </w:t>
      </w:r>
      <w:r w:rsidRPr="00DB6DE4">
        <w:rPr>
          <w:rFonts w:asciiTheme="minorEastAsia" w:hAnsiTheme="minorEastAsia" w:hint="eastAsia"/>
          <w:sz w:val="22"/>
        </w:rPr>
        <w:t>受注者は、個人情報の保護、情報セキュリティに対する意識の向上、特記仕様書におけ</w:t>
      </w:r>
    </w:p>
    <w:p w14:paraId="55B8054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る作業従事者が遵守すべき事項その他本委託業務の適切な履行に必要な教育及び研修を、作</w:t>
      </w:r>
    </w:p>
    <w:p w14:paraId="0FAF134B"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業従事者全員に対して実施しなければならない。</w:t>
      </w:r>
    </w:p>
    <w:p w14:paraId="4A83D4F3" w14:textId="77777777" w:rsidR="00C83026" w:rsidRPr="00DB6DE4" w:rsidRDefault="00C83026" w:rsidP="00C83026">
      <w:pPr>
        <w:rPr>
          <w:rFonts w:asciiTheme="minorEastAsia" w:hAnsiTheme="minorEastAsia"/>
          <w:sz w:val="22"/>
        </w:rPr>
      </w:pPr>
    </w:p>
    <w:p w14:paraId="3E8D4AAA"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再委託</w:t>
      </w:r>
      <w:r w:rsidRPr="00DB6DE4">
        <w:rPr>
          <w:rFonts w:asciiTheme="minorEastAsia" w:hAnsiTheme="minorEastAsia" w:hint="eastAsia"/>
          <w:sz w:val="22"/>
        </w:rPr>
        <w:t>）</w:t>
      </w:r>
    </w:p>
    <w:p w14:paraId="4D76342C"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第６</w:t>
      </w:r>
      <w:r w:rsidRPr="00DB6DE4">
        <w:rPr>
          <w:rFonts w:asciiTheme="minorEastAsia" w:hAnsiTheme="minorEastAsia"/>
          <w:sz w:val="22"/>
        </w:rPr>
        <w:t xml:space="preserve"> </w:t>
      </w:r>
      <w:r w:rsidRPr="00DB6DE4">
        <w:rPr>
          <w:rFonts w:asciiTheme="minorEastAsia" w:hAnsiTheme="minorEastAsia" w:hint="eastAsia"/>
          <w:sz w:val="22"/>
        </w:rPr>
        <w:t>受注者は、発注者の承諾がある場合を除き、この契約による事務の全部又は一部を第三</w:t>
      </w:r>
    </w:p>
    <w:p w14:paraId="4ABC62B6"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者に委託してはならない。</w:t>
      </w:r>
    </w:p>
    <w:p w14:paraId="3823BB1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２</w:t>
      </w:r>
      <w:r w:rsidRPr="00DB6DE4">
        <w:rPr>
          <w:rFonts w:asciiTheme="minorEastAsia" w:hAnsiTheme="minorEastAsia"/>
          <w:sz w:val="22"/>
        </w:rPr>
        <w:t xml:space="preserve"> </w:t>
      </w:r>
      <w:r w:rsidRPr="00DB6DE4">
        <w:rPr>
          <w:rFonts w:asciiTheme="minorEastAsia" w:hAnsiTheme="minorEastAsia" w:hint="eastAsia"/>
          <w:sz w:val="22"/>
        </w:rPr>
        <w:t>発注者は、前項の承諾をするに当たっては、少なくとも、別に定める条件を付するものと</w:t>
      </w:r>
    </w:p>
    <w:p w14:paraId="4DCCDBB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する。</w:t>
      </w:r>
    </w:p>
    <w:p w14:paraId="4716A399" w14:textId="77777777" w:rsidR="00C83026" w:rsidRPr="00DB6DE4" w:rsidRDefault="00C83026" w:rsidP="00C83026">
      <w:pPr>
        <w:rPr>
          <w:rFonts w:asciiTheme="minorEastAsia" w:hAnsiTheme="minorEastAsia"/>
          <w:sz w:val="22"/>
        </w:rPr>
      </w:pPr>
    </w:p>
    <w:p w14:paraId="4A8EF86D"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派遣労働者等の利用時の措置</w:t>
      </w:r>
      <w:r w:rsidRPr="00DB6DE4">
        <w:rPr>
          <w:rFonts w:asciiTheme="minorEastAsia" w:hAnsiTheme="minorEastAsia" w:hint="eastAsia"/>
          <w:sz w:val="22"/>
        </w:rPr>
        <w:t>）</w:t>
      </w:r>
    </w:p>
    <w:p w14:paraId="69DD5140"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第７</w:t>
      </w:r>
      <w:r w:rsidRPr="00DB6DE4">
        <w:rPr>
          <w:rFonts w:asciiTheme="minorEastAsia" w:hAnsiTheme="minorEastAsia"/>
          <w:sz w:val="22"/>
        </w:rPr>
        <w:t xml:space="preserve"> </w:t>
      </w:r>
      <w:r w:rsidRPr="00DB6DE4">
        <w:rPr>
          <w:rFonts w:asciiTheme="minorEastAsia" w:hAnsiTheme="minorEastAsia" w:hint="eastAsia"/>
          <w:sz w:val="22"/>
        </w:rPr>
        <w:t>受注者は、本委託業務を派遣労働者、契約社員その他の正社員以外の労働者に行わせる</w:t>
      </w:r>
    </w:p>
    <w:p w14:paraId="6A82F46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場合は、正社員以外の労働者に本契約に基づく一切の義務を遵守させなければならない。</w:t>
      </w:r>
    </w:p>
    <w:p w14:paraId="3CE7837D"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２</w:t>
      </w:r>
      <w:r w:rsidRPr="00DB6DE4">
        <w:rPr>
          <w:rFonts w:asciiTheme="minorEastAsia" w:hAnsiTheme="minorEastAsia"/>
          <w:sz w:val="22"/>
        </w:rPr>
        <w:t xml:space="preserve"> </w:t>
      </w:r>
      <w:r w:rsidRPr="00DB6DE4">
        <w:rPr>
          <w:rFonts w:asciiTheme="minorEastAsia" w:hAnsiTheme="minorEastAsia" w:hint="eastAsia"/>
          <w:sz w:val="22"/>
        </w:rPr>
        <w:t>受注者は、発注者に対して、正社員以外の労働者の全ての行為及びその結果について責任</w:t>
      </w:r>
    </w:p>
    <w:p w14:paraId="18AC2B5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lastRenderedPageBreak/>
        <w:t>を負うものとする。</w:t>
      </w:r>
    </w:p>
    <w:p w14:paraId="2007E67A" w14:textId="77777777" w:rsidR="00C83026" w:rsidRPr="00DB6DE4" w:rsidRDefault="00C83026" w:rsidP="00C83026">
      <w:pPr>
        <w:rPr>
          <w:rFonts w:asciiTheme="minorEastAsia" w:hAnsiTheme="minorEastAsia"/>
          <w:sz w:val="22"/>
        </w:rPr>
      </w:pPr>
    </w:p>
    <w:p w14:paraId="6A21946F"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個人情報の適正管理</w:t>
      </w:r>
      <w:r w:rsidRPr="00DB6DE4">
        <w:rPr>
          <w:rFonts w:asciiTheme="minorEastAsia" w:hAnsiTheme="minorEastAsia" w:hint="eastAsia"/>
          <w:sz w:val="22"/>
        </w:rPr>
        <w:t>）</w:t>
      </w:r>
    </w:p>
    <w:p w14:paraId="2548566B"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第８</w:t>
      </w:r>
      <w:r w:rsidRPr="00DB6DE4">
        <w:rPr>
          <w:rFonts w:asciiTheme="minorEastAsia" w:hAnsiTheme="minorEastAsia"/>
          <w:sz w:val="22"/>
        </w:rPr>
        <w:t xml:space="preserve"> </w:t>
      </w:r>
      <w:r w:rsidRPr="00DB6DE4">
        <w:rPr>
          <w:rFonts w:asciiTheme="minorEastAsia" w:hAnsiTheme="minorEastAsia" w:hint="eastAsia"/>
          <w:sz w:val="22"/>
        </w:rPr>
        <w:t>受注者は、この契約による事務に関して知り得た個人情報の漏えい、滅失又は損傷の防</w:t>
      </w:r>
    </w:p>
    <w:p w14:paraId="6328168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止その他の個人情報の適切な管理のために必要な措置を講じなければならない。なお、講じ</w:t>
      </w:r>
    </w:p>
    <w:p w14:paraId="13F4C961"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るべき措置における留意すべき点は次のとおり。</w:t>
      </w:r>
    </w:p>
    <w:p w14:paraId="30DE58A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(1) </w:t>
      </w:r>
      <w:r w:rsidRPr="00DB6DE4">
        <w:rPr>
          <w:rFonts w:asciiTheme="minorEastAsia" w:hAnsiTheme="minorEastAsia" w:hint="eastAsia"/>
          <w:sz w:val="22"/>
        </w:rPr>
        <w:t>個人情報の利用者、作業場所及び保管場所の限定及びその状況の台帳等への記録</w:t>
      </w:r>
    </w:p>
    <w:p w14:paraId="5CFB7394"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(2) </w:t>
      </w:r>
      <w:r w:rsidRPr="00DB6DE4">
        <w:rPr>
          <w:rFonts w:asciiTheme="minorEastAsia" w:hAnsiTheme="minorEastAsia" w:hint="eastAsia"/>
          <w:sz w:val="22"/>
        </w:rPr>
        <w:t>施錠が可能な保管庫又は施錠若しくは入退室管理の可能な保管室での個人情報の保管</w:t>
      </w:r>
    </w:p>
    <w:p w14:paraId="358DD31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(3) </w:t>
      </w:r>
      <w:r w:rsidRPr="00DB6DE4">
        <w:rPr>
          <w:rFonts w:asciiTheme="minorEastAsia" w:hAnsiTheme="minorEastAsia" w:hint="eastAsia"/>
          <w:sz w:val="22"/>
        </w:rPr>
        <w:t>個人情報を取扱う場所の特定及び当該場所における名札（氏名、会社名、所属名、役職等</w:t>
      </w:r>
    </w:p>
    <w:p w14:paraId="1CE85A39"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を記したもの）の着用</w:t>
      </w:r>
    </w:p>
    <w:p w14:paraId="18DA0504"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(4) </w:t>
      </w:r>
      <w:r w:rsidRPr="00DB6DE4">
        <w:rPr>
          <w:rFonts w:asciiTheme="minorEastAsia" w:hAnsiTheme="minorEastAsia" w:hint="eastAsia"/>
          <w:sz w:val="22"/>
        </w:rPr>
        <w:t>定められた場所からの個人情報の持ち出しの禁止</w:t>
      </w:r>
    </w:p>
    <w:p w14:paraId="7EFF28C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(5) </w:t>
      </w:r>
      <w:r w:rsidRPr="00DB6DE4">
        <w:rPr>
          <w:rFonts w:asciiTheme="minorEastAsia" w:hAnsiTheme="minorEastAsia" w:hint="eastAsia"/>
          <w:sz w:val="22"/>
        </w:rPr>
        <w:t>個人情報を電子データで持ち出す場合の、電子データの暗号化処理等の保護措置</w:t>
      </w:r>
    </w:p>
    <w:p w14:paraId="1DCCD262"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(6) </w:t>
      </w:r>
      <w:r w:rsidRPr="00DB6DE4">
        <w:rPr>
          <w:rFonts w:asciiTheme="minorEastAsia" w:hAnsiTheme="minorEastAsia" w:hint="eastAsia"/>
          <w:sz w:val="22"/>
        </w:rPr>
        <w:t>個人情報を移送する場合の、移送時の体制の明確化</w:t>
      </w:r>
    </w:p>
    <w:p w14:paraId="55AFBCF6"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(7) </w:t>
      </w:r>
      <w:r w:rsidRPr="00DB6DE4">
        <w:rPr>
          <w:rFonts w:asciiTheme="minorEastAsia" w:hAnsiTheme="minorEastAsia" w:hint="eastAsia"/>
          <w:sz w:val="22"/>
        </w:rPr>
        <w:t>個人情報を電子データで保管する場合の、当該データが記録された媒体及びそのバックア</w:t>
      </w:r>
    </w:p>
    <w:p w14:paraId="51F10E8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ップの保管状況にかかる確認及び点検</w:t>
      </w:r>
    </w:p>
    <w:p w14:paraId="27C6E666"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(8) </w:t>
      </w:r>
      <w:r w:rsidRPr="00DB6DE4">
        <w:rPr>
          <w:rFonts w:asciiTheme="minorEastAsia" w:hAnsiTheme="minorEastAsia" w:hint="eastAsia"/>
          <w:sz w:val="22"/>
        </w:rPr>
        <w:t>私用パソコン、私用外部記録媒体その他の私用物を持ち込んでの個人情報を扱う作業の禁</w:t>
      </w:r>
    </w:p>
    <w:p w14:paraId="1481A7FB"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 xml:space="preserve">　止</w:t>
      </w:r>
    </w:p>
    <w:p w14:paraId="4D160241"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(9) </w:t>
      </w:r>
      <w:r w:rsidRPr="00DB6DE4">
        <w:rPr>
          <w:rFonts w:asciiTheme="minorEastAsia" w:hAnsiTheme="minorEastAsia" w:hint="eastAsia"/>
          <w:sz w:val="22"/>
        </w:rPr>
        <w:t>個人情報を利用する作業を行うパソコンへの業務に関係のないアプリケーションのイン</w:t>
      </w:r>
    </w:p>
    <w:p w14:paraId="606148AF"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ストールの禁止</w:t>
      </w:r>
    </w:p>
    <w:p w14:paraId="0F2E4FF2"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(10) </w:t>
      </w:r>
      <w:r w:rsidRPr="00DB6DE4">
        <w:rPr>
          <w:rFonts w:asciiTheme="minorEastAsia" w:hAnsiTheme="minorEastAsia" w:hint="eastAsia"/>
          <w:sz w:val="22"/>
        </w:rPr>
        <w:t>その他、委託の内容に応じて、個人情報保護のための必要な措置</w:t>
      </w:r>
    </w:p>
    <w:p w14:paraId="7EBDBFBE"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(11) </w:t>
      </w:r>
      <w:r w:rsidRPr="00DB6DE4">
        <w:rPr>
          <w:rFonts w:asciiTheme="minorEastAsia" w:hAnsiTheme="minorEastAsia" w:hint="eastAsia"/>
          <w:sz w:val="22"/>
        </w:rPr>
        <w:t>上記項目の従事者への周知</w:t>
      </w:r>
    </w:p>
    <w:p w14:paraId="5071CB24" w14:textId="77777777" w:rsidR="00C83026" w:rsidRPr="00DB6DE4" w:rsidRDefault="00C83026" w:rsidP="00C83026">
      <w:pPr>
        <w:rPr>
          <w:rFonts w:asciiTheme="minorEastAsia" w:hAnsiTheme="minorEastAsia"/>
          <w:sz w:val="22"/>
        </w:rPr>
      </w:pPr>
    </w:p>
    <w:p w14:paraId="388B0C4E"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収集の制限</w:t>
      </w:r>
      <w:r w:rsidRPr="00DB6DE4">
        <w:rPr>
          <w:rFonts w:asciiTheme="minorEastAsia" w:hAnsiTheme="minorEastAsia" w:hint="eastAsia"/>
          <w:sz w:val="22"/>
        </w:rPr>
        <w:t>）</w:t>
      </w:r>
    </w:p>
    <w:p w14:paraId="4963D936"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第９</w:t>
      </w:r>
      <w:r w:rsidRPr="00DB6DE4">
        <w:rPr>
          <w:rFonts w:asciiTheme="minorEastAsia" w:hAnsiTheme="minorEastAsia"/>
          <w:sz w:val="22"/>
        </w:rPr>
        <w:t xml:space="preserve"> </w:t>
      </w:r>
      <w:r w:rsidRPr="00DB6DE4">
        <w:rPr>
          <w:rFonts w:asciiTheme="minorEastAsia" w:hAnsiTheme="minorEastAsia" w:hint="eastAsia"/>
          <w:sz w:val="22"/>
        </w:rPr>
        <w:t>受注者は、この契約による事務を行うために個人情報を収集するときは、事務の目的を</w:t>
      </w:r>
    </w:p>
    <w:p w14:paraId="1690D46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達成するために必要な範囲で、適法かつ公正な手段により行わなければならない。</w:t>
      </w:r>
    </w:p>
    <w:p w14:paraId="4D30F01F" w14:textId="77777777" w:rsidR="00C83026" w:rsidRPr="00DB6DE4" w:rsidRDefault="00C83026" w:rsidP="00C83026">
      <w:pPr>
        <w:rPr>
          <w:rFonts w:asciiTheme="minorEastAsia" w:hAnsiTheme="minorEastAsia"/>
          <w:sz w:val="22"/>
        </w:rPr>
      </w:pPr>
    </w:p>
    <w:p w14:paraId="6978AF66"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目的外利用・提供の禁止</w:t>
      </w:r>
      <w:r w:rsidRPr="00DB6DE4">
        <w:rPr>
          <w:rFonts w:asciiTheme="minorEastAsia" w:hAnsiTheme="minorEastAsia" w:hint="eastAsia"/>
          <w:sz w:val="22"/>
        </w:rPr>
        <w:t>）</w:t>
      </w:r>
    </w:p>
    <w:p w14:paraId="55EDC999"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10 </w:t>
      </w:r>
      <w:r w:rsidRPr="00DB6DE4">
        <w:rPr>
          <w:rFonts w:asciiTheme="minorEastAsia" w:hAnsiTheme="minorEastAsia" w:hint="eastAsia"/>
          <w:sz w:val="22"/>
        </w:rPr>
        <w:t>受注者は、発注者の指示がある場合を除き、この契約による事務に関して知り得た個人</w:t>
      </w:r>
    </w:p>
    <w:p w14:paraId="1E5BE1D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情報を契約の目的以外の目的のために利用し、又は発注者の承諾なしに第三者に提供しては</w:t>
      </w:r>
    </w:p>
    <w:p w14:paraId="45F437EB"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ならない。</w:t>
      </w:r>
    </w:p>
    <w:p w14:paraId="45121666" w14:textId="77777777" w:rsidR="00C83026" w:rsidRPr="00DB6DE4" w:rsidRDefault="00C83026" w:rsidP="00C83026">
      <w:pPr>
        <w:rPr>
          <w:rFonts w:asciiTheme="minorEastAsia" w:hAnsiTheme="minorEastAsia"/>
          <w:sz w:val="22"/>
        </w:rPr>
      </w:pPr>
    </w:p>
    <w:p w14:paraId="61F233B3"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複写、複製の禁止</w:t>
      </w:r>
      <w:r w:rsidRPr="00DB6DE4">
        <w:rPr>
          <w:rFonts w:asciiTheme="minorEastAsia" w:hAnsiTheme="minorEastAsia" w:hint="eastAsia"/>
          <w:sz w:val="22"/>
        </w:rPr>
        <w:t>）</w:t>
      </w:r>
    </w:p>
    <w:p w14:paraId="23B64268"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11 </w:t>
      </w:r>
      <w:r w:rsidRPr="00DB6DE4">
        <w:rPr>
          <w:rFonts w:asciiTheme="minorEastAsia" w:hAnsiTheme="minorEastAsia" w:hint="eastAsia"/>
          <w:sz w:val="22"/>
        </w:rPr>
        <w:t>受注者は、発注者の承諾がある場合を除き、この契約による事務を行うために発注者か</w:t>
      </w:r>
    </w:p>
    <w:p w14:paraId="221E443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ら引き渡された個人情報が記録された資料等を複写し、又は複製してはならない。</w:t>
      </w:r>
    </w:p>
    <w:p w14:paraId="7E2C6AF7" w14:textId="77777777" w:rsidR="00C83026" w:rsidRPr="00DB6DE4" w:rsidRDefault="00C83026" w:rsidP="00C83026">
      <w:pPr>
        <w:rPr>
          <w:rFonts w:asciiTheme="minorEastAsia" w:hAnsiTheme="minorEastAsia"/>
          <w:sz w:val="22"/>
        </w:rPr>
      </w:pPr>
    </w:p>
    <w:p w14:paraId="09107647"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資料等の返還等</w:t>
      </w:r>
      <w:r w:rsidRPr="00DB6DE4">
        <w:rPr>
          <w:rFonts w:asciiTheme="minorEastAsia" w:hAnsiTheme="minorEastAsia" w:hint="eastAsia"/>
          <w:sz w:val="22"/>
        </w:rPr>
        <w:t>）</w:t>
      </w:r>
    </w:p>
    <w:p w14:paraId="57962EAD"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12 </w:t>
      </w:r>
      <w:r w:rsidRPr="00DB6DE4">
        <w:rPr>
          <w:rFonts w:asciiTheme="minorEastAsia" w:hAnsiTheme="minorEastAsia" w:hint="eastAsia"/>
          <w:sz w:val="22"/>
        </w:rPr>
        <w:t>受注者は、この契約による事務を処理するために、発注者から提供を受け、又は受注者</w:t>
      </w:r>
    </w:p>
    <w:p w14:paraId="3789751F"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自らが収集し、若しくは作成した「個人情報が記録された資料等」を、この契約完了後直ち</w:t>
      </w:r>
    </w:p>
    <w:p w14:paraId="2F5EEAA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に発注者に返還し、又は引き渡すものとする。ただし、発注者が別に指示したときは当該方</w:t>
      </w:r>
    </w:p>
    <w:p w14:paraId="675D9C1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lastRenderedPageBreak/>
        <w:t>法によるものとする。</w:t>
      </w:r>
    </w:p>
    <w:p w14:paraId="0D3A8690" w14:textId="77777777" w:rsidR="00C83026" w:rsidRPr="00DB6DE4" w:rsidRDefault="00C83026" w:rsidP="00C83026">
      <w:pPr>
        <w:rPr>
          <w:rFonts w:asciiTheme="minorEastAsia" w:hAnsiTheme="minorEastAsia"/>
          <w:sz w:val="22"/>
        </w:rPr>
      </w:pPr>
    </w:p>
    <w:p w14:paraId="1948F21F"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廃棄</w:t>
      </w:r>
      <w:r w:rsidRPr="00DB6DE4">
        <w:rPr>
          <w:rFonts w:asciiTheme="minorEastAsia" w:hAnsiTheme="minorEastAsia" w:hint="eastAsia"/>
          <w:sz w:val="22"/>
        </w:rPr>
        <w:t>）</w:t>
      </w:r>
    </w:p>
    <w:p w14:paraId="1E7D3E6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13 </w:t>
      </w:r>
      <w:r w:rsidRPr="00DB6DE4">
        <w:rPr>
          <w:rFonts w:asciiTheme="minorEastAsia" w:hAnsiTheme="minorEastAsia" w:hint="eastAsia"/>
          <w:sz w:val="22"/>
        </w:rPr>
        <w:t>受注者は、この契約による事務に関して知り得た個人情報について、保有する必要がな</w:t>
      </w:r>
    </w:p>
    <w:p w14:paraId="45CF65D5"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くなったときは、確実かつ速やかに廃棄し、又は消去しなければならない。</w:t>
      </w:r>
    </w:p>
    <w:p w14:paraId="40827E9C" w14:textId="77777777" w:rsidR="00C83026" w:rsidRPr="00DB6DE4" w:rsidRDefault="00C83026" w:rsidP="00C83026">
      <w:pPr>
        <w:rPr>
          <w:rFonts w:asciiTheme="minorEastAsia" w:hAnsiTheme="minorEastAsia"/>
          <w:sz w:val="22"/>
        </w:rPr>
      </w:pPr>
    </w:p>
    <w:p w14:paraId="69400587"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調査及び報告</w:t>
      </w:r>
      <w:r w:rsidRPr="00DB6DE4">
        <w:rPr>
          <w:rFonts w:asciiTheme="minorEastAsia" w:hAnsiTheme="minorEastAsia" w:hint="eastAsia"/>
          <w:sz w:val="22"/>
        </w:rPr>
        <w:t>）</w:t>
      </w:r>
    </w:p>
    <w:p w14:paraId="58210A98"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14 </w:t>
      </w:r>
      <w:r w:rsidRPr="00DB6DE4">
        <w:rPr>
          <w:rFonts w:asciiTheme="minorEastAsia" w:hAnsiTheme="minorEastAsia" w:hint="eastAsia"/>
          <w:sz w:val="22"/>
        </w:rPr>
        <w:t>発注者は、受注者が契約による事務の執行に当たり取り扱っている個人情報の管理の状</w:t>
      </w:r>
    </w:p>
    <w:p w14:paraId="06A06168"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況について、定期に及び必要に応じ随時に調査することができる。</w:t>
      </w:r>
    </w:p>
    <w:p w14:paraId="51C593BE"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２</w:t>
      </w:r>
      <w:r w:rsidRPr="00DB6DE4">
        <w:rPr>
          <w:rFonts w:asciiTheme="minorEastAsia" w:hAnsiTheme="minorEastAsia"/>
          <w:sz w:val="22"/>
        </w:rPr>
        <w:t xml:space="preserve"> </w:t>
      </w:r>
      <w:r w:rsidRPr="00DB6DE4">
        <w:rPr>
          <w:rFonts w:asciiTheme="minorEastAsia" w:hAnsiTheme="minorEastAsia" w:hint="eastAsia"/>
          <w:sz w:val="22"/>
        </w:rPr>
        <w:t>受注者は、発注者の求めに応じて、前項の状況について、報告をしなければならない。</w:t>
      </w:r>
    </w:p>
    <w:p w14:paraId="23C1CC5F" w14:textId="77777777" w:rsidR="00C83026" w:rsidRPr="00DB6DE4" w:rsidRDefault="00C83026" w:rsidP="00C83026">
      <w:pPr>
        <w:rPr>
          <w:rFonts w:asciiTheme="minorEastAsia" w:hAnsiTheme="minorEastAsia"/>
          <w:sz w:val="22"/>
        </w:rPr>
      </w:pPr>
    </w:p>
    <w:p w14:paraId="5CCA2503"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事故発生時における報告</w:t>
      </w:r>
      <w:r w:rsidRPr="00DB6DE4">
        <w:rPr>
          <w:rFonts w:asciiTheme="minorEastAsia" w:hAnsiTheme="minorEastAsia" w:hint="eastAsia"/>
          <w:sz w:val="22"/>
        </w:rPr>
        <w:t>）</w:t>
      </w:r>
    </w:p>
    <w:p w14:paraId="51FACF63"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15 </w:t>
      </w:r>
      <w:r w:rsidRPr="00DB6DE4">
        <w:rPr>
          <w:rFonts w:asciiTheme="minorEastAsia" w:hAnsiTheme="minorEastAsia" w:hint="eastAsia"/>
          <w:sz w:val="22"/>
        </w:rPr>
        <w:t>受注者は、この契約に違反する事態が生じ、又は生じるおそれのあることを知ったとき</w:t>
      </w:r>
    </w:p>
    <w:p w14:paraId="1DF2E701"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は、速やかに発注者に報告し、発注者の指示に従うものとする。</w:t>
      </w:r>
    </w:p>
    <w:p w14:paraId="0A94C345" w14:textId="77777777" w:rsidR="00C83026" w:rsidRPr="00DB6DE4" w:rsidRDefault="00C83026" w:rsidP="00C83026">
      <w:pPr>
        <w:rPr>
          <w:rFonts w:asciiTheme="minorEastAsia" w:hAnsiTheme="minorEastAsia"/>
          <w:sz w:val="22"/>
        </w:rPr>
      </w:pPr>
    </w:p>
    <w:p w14:paraId="0813E07F"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契約の解除</w:t>
      </w:r>
      <w:r w:rsidRPr="00DB6DE4">
        <w:rPr>
          <w:rFonts w:asciiTheme="minorEastAsia" w:hAnsiTheme="minorEastAsia" w:hint="eastAsia"/>
          <w:sz w:val="22"/>
        </w:rPr>
        <w:t>）</w:t>
      </w:r>
    </w:p>
    <w:p w14:paraId="7D9824F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16 </w:t>
      </w:r>
      <w:r w:rsidRPr="00DB6DE4">
        <w:rPr>
          <w:rFonts w:asciiTheme="minorEastAsia" w:hAnsiTheme="minorEastAsia" w:hint="eastAsia"/>
          <w:sz w:val="22"/>
        </w:rPr>
        <w:t>発注者は、受注者が本特記事項に定める義務を果たさない場合は、この契約による業務</w:t>
      </w:r>
    </w:p>
    <w:p w14:paraId="50CF778A"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の全部又は一部を解除することができるものとする。</w:t>
      </w:r>
    </w:p>
    <w:p w14:paraId="4229D88D" w14:textId="77777777" w:rsidR="00C83026" w:rsidRPr="00DB6DE4" w:rsidRDefault="00C83026" w:rsidP="00C83026">
      <w:pPr>
        <w:rPr>
          <w:rFonts w:asciiTheme="minorEastAsia" w:hAnsiTheme="minorEastAsia"/>
          <w:sz w:val="22"/>
        </w:rPr>
      </w:pPr>
    </w:p>
    <w:p w14:paraId="5A6576E2" w14:textId="77777777" w:rsidR="00C83026" w:rsidRPr="00DB6DE4" w:rsidRDefault="00C83026" w:rsidP="00C83026">
      <w:pPr>
        <w:rPr>
          <w:rFonts w:asciiTheme="minorEastAsia" w:hAnsiTheme="minorEastAsia"/>
          <w:sz w:val="22"/>
        </w:rPr>
      </w:pPr>
      <w:r w:rsidRPr="00DB6DE4">
        <w:rPr>
          <w:rFonts w:asciiTheme="minorEastAsia" w:hAnsiTheme="minorEastAsia" w:hint="eastAsia"/>
          <w:sz w:val="22"/>
        </w:rPr>
        <w:t>（</w:t>
      </w:r>
      <w:r w:rsidRPr="00DB6DE4">
        <w:rPr>
          <w:rFonts w:asciiTheme="minorEastAsia" w:hAnsiTheme="minorEastAsia" w:hint="eastAsia"/>
          <w:b/>
          <w:sz w:val="22"/>
        </w:rPr>
        <w:t>損害賠償</w:t>
      </w:r>
      <w:r w:rsidRPr="00DB6DE4">
        <w:rPr>
          <w:rFonts w:asciiTheme="minorEastAsia" w:hAnsiTheme="minorEastAsia" w:hint="eastAsia"/>
          <w:sz w:val="22"/>
        </w:rPr>
        <w:t>）</w:t>
      </w:r>
    </w:p>
    <w:p w14:paraId="018E97E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w:t>
      </w:r>
      <w:r w:rsidRPr="00DB6DE4">
        <w:rPr>
          <w:rFonts w:asciiTheme="minorEastAsia" w:hAnsiTheme="minorEastAsia"/>
          <w:sz w:val="22"/>
        </w:rPr>
        <w:t xml:space="preserve"> 17 </w:t>
      </w:r>
      <w:r w:rsidRPr="00DB6DE4">
        <w:rPr>
          <w:rFonts w:asciiTheme="minorEastAsia" w:hAnsiTheme="minorEastAsia" w:hint="eastAsia"/>
          <w:sz w:val="22"/>
        </w:rPr>
        <w:t>受注者は、本特記事項に定める義務に違反し、又は怠ったことにより発注者が損害を被</w:t>
      </w:r>
    </w:p>
    <w:p w14:paraId="5665CCDC"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った場合には、発注者にその損害を賠償しなければならない。</w:t>
      </w:r>
    </w:p>
    <w:p w14:paraId="1A70F542" w14:textId="77777777" w:rsidR="00C83026" w:rsidRPr="00DB6DE4" w:rsidRDefault="00C83026" w:rsidP="00C83026">
      <w:pPr>
        <w:rPr>
          <w:rFonts w:asciiTheme="minorEastAsia" w:hAnsiTheme="minorEastAsia"/>
          <w:sz w:val="22"/>
        </w:rPr>
      </w:pPr>
    </w:p>
    <w:p w14:paraId="7A7DA20A"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hint="eastAsia"/>
          <w:sz w:val="22"/>
        </w:rPr>
        <w:t>第６</w:t>
      </w:r>
      <w:r w:rsidRPr="00DB6DE4">
        <w:rPr>
          <w:rFonts w:asciiTheme="minorEastAsia" w:hAnsiTheme="minorEastAsia"/>
          <w:sz w:val="22"/>
        </w:rPr>
        <w:t>(2)関係　発注者が再委託を承諾する場合に付する条件例</w:t>
      </w:r>
    </w:p>
    <w:p w14:paraId="40BE5B42" w14:textId="77777777" w:rsidR="00C83026" w:rsidRPr="00DB6DE4" w:rsidRDefault="00C83026" w:rsidP="00C83026">
      <w:pPr>
        <w:spacing w:line="0" w:lineRule="atLeast"/>
        <w:ind w:firstLineChars="100" w:firstLine="220"/>
        <w:rPr>
          <w:rFonts w:asciiTheme="minorEastAsia" w:hAnsiTheme="minorEastAsia"/>
          <w:sz w:val="8"/>
        </w:rPr>
      </w:pPr>
      <w:r w:rsidRPr="00DB6DE4">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2A5C1F2" wp14:editId="3C0E488A">
                <wp:simplePos x="0" y="0"/>
                <wp:positionH relativeFrom="column">
                  <wp:posOffset>97790</wp:posOffset>
                </wp:positionH>
                <wp:positionV relativeFrom="paragraph">
                  <wp:posOffset>29210</wp:posOffset>
                </wp:positionV>
                <wp:extent cx="5972175" cy="2162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72175" cy="2162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7F35C" id="正方形/長方形 1" o:spid="_x0000_s1026" style="position:absolute;left:0;text-align:left;margin-left:7.7pt;margin-top:2.3pt;width:470.25pt;height:17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" filled="f" strokecolor="black [3213]" strokeweight=".25pt"/>
            </w:pict>
          </mc:Fallback>
        </mc:AlternateContent>
      </w:r>
    </w:p>
    <w:p w14:paraId="61BFD61B"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(1) </w:t>
      </w:r>
      <w:r w:rsidRPr="00DB6DE4">
        <w:rPr>
          <w:rFonts w:asciiTheme="minorEastAsia" w:hAnsiTheme="minorEastAsia" w:hint="eastAsia"/>
          <w:sz w:val="22"/>
        </w:rPr>
        <w:t>受注者は、業務の一部を再委託する場合は、再委託先の名称、再委託する理由、再委託し</w:t>
      </w:r>
    </w:p>
    <w:p w14:paraId="1785AF90"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て処理する内容、再委託先において取り扱う情報、再委託先における安全性及び信頼性を確</w:t>
      </w:r>
    </w:p>
    <w:p w14:paraId="7EACF469"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保する対策並びに再委託先に対する管理及び監督の方法を明確にしなければならない。</w:t>
      </w:r>
    </w:p>
    <w:p w14:paraId="4C295CD3"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(2) (1)の場合、受注者は、再委託先に本契約に基づく一切の義務を順守させるとともに、発</w:t>
      </w:r>
    </w:p>
    <w:p w14:paraId="69DAEE14"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注者に対して、再委託先の全ての行為及びその結果について責任を負うものとする。</w:t>
      </w:r>
    </w:p>
    <w:p w14:paraId="0EEC76E5"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 xml:space="preserve">(3) </w:t>
      </w:r>
      <w:r w:rsidRPr="00DB6DE4">
        <w:rPr>
          <w:rFonts w:asciiTheme="minorEastAsia" w:hAnsiTheme="minorEastAsia" w:hint="eastAsia"/>
          <w:sz w:val="22"/>
        </w:rPr>
        <w:t>受注者は、再委託先に対して本委託業務の一部を委託した場合は、その履行状況を管理・</w:t>
      </w:r>
    </w:p>
    <w:p w14:paraId="2099EBD0"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監督するとともに、発注者の求めに応じて、管理・監督の状況を報告しなければならない。</w:t>
      </w:r>
    </w:p>
    <w:p w14:paraId="4BF83C04" w14:textId="77777777" w:rsidR="00C83026" w:rsidRPr="00DB6DE4" w:rsidRDefault="00C83026" w:rsidP="00C83026">
      <w:pPr>
        <w:ind w:firstLineChars="100" w:firstLine="220"/>
        <w:rPr>
          <w:rFonts w:asciiTheme="minorEastAsia" w:hAnsiTheme="minorEastAsia"/>
          <w:sz w:val="22"/>
        </w:rPr>
      </w:pPr>
      <w:r w:rsidRPr="00DB6DE4">
        <w:rPr>
          <w:rFonts w:asciiTheme="minorEastAsia" w:hAnsiTheme="minorEastAsia"/>
          <w:sz w:val="22"/>
        </w:rPr>
        <w:t>(4) (3)の場合、受注者は、発注者自らが再委託先に対して再委託された業務の履行状況を管</w:t>
      </w:r>
    </w:p>
    <w:p w14:paraId="0D233ACD" w14:textId="77777777" w:rsidR="00C83026" w:rsidRPr="00DB6DE4" w:rsidRDefault="00C83026" w:rsidP="00C83026">
      <w:pPr>
        <w:ind w:firstLineChars="200" w:firstLine="440"/>
        <w:rPr>
          <w:rFonts w:asciiTheme="minorEastAsia" w:hAnsiTheme="minorEastAsia"/>
          <w:sz w:val="22"/>
        </w:rPr>
      </w:pPr>
      <w:r w:rsidRPr="00DB6DE4">
        <w:rPr>
          <w:rFonts w:asciiTheme="minorEastAsia" w:hAnsiTheme="minorEastAsia" w:hint="eastAsia"/>
          <w:sz w:val="22"/>
        </w:rPr>
        <w:t>理・監督することについて、再委託先にあらかじめ承諾させなければならない。</w:t>
      </w:r>
    </w:p>
    <w:p w14:paraId="1B9379AE" w14:textId="77777777" w:rsidR="00C83026" w:rsidRPr="00DB6DE4" w:rsidRDefault="00C83026" w:rsidP="00C83026">
      <w:pPr>
        <w:rPr>
          <w:rFonts w:asciiTheme="minorEastAsia" w:hAnsiTheme="minorEastAsia"/>
          <w:sz w:val="22"/>
        </w:rPr>
      </w:pPr>
    </w:p>
    <w:p w14:paraId="03AFCC53" w14:textId="77777777" w:rsidR="00C83026" w:rsidRPr="00DB6DE4" w:rsidRDefault="00C83026" w:rsidP="00C83026">
      <w:pPr>
        <w:ind w:firstLineChars="100" w:firstLine="221"/>
        <w:rPr>
          <w:rFonts w:asciiTheme="minorEastAsia" w:hAnsiTheme="minorEastAsia"/>
          <w:sz w:val="22"/>
        </w:rPr>
      </w:pPr>
      <w:r w:rsidRPr="00DB6DE4">
        <w:rPr>
          <w:rFonts w:asciiTheme="minorEastAsia" w:hAnsiTheme="minorEastAsia" w:hint="eastAsia"/>
          <w:b/>
          <w:sz w:val="22"/>
        </w:rPr>
        <w:t>第８</w:t>
      </w:r>
      <w:r w:rsidRPr="00DB6DE4">
        <w:rPr>
          <w:rFonts w:asciiTheme="minorEastAsia" w:hAnsiTheme="minorEastAsia"/>
          <w:sz w:val="22"/>
        </w:rPr>
        <w:t>(</w:t>
      </w:r>
      <w:r w:rsidRPr="00DB6DE4">
        <w:rPr>
          <w:rFonts w:asciiTheme="minorEastAsia" w:hAnsiTheme="minorEastAsia"/>
          <w:b/>
          <w:sz w:val="22"/>
        </w:rPr>
        <w:t>1</w:t>
      </w:r>
      <w:r w:rsidRPr="00DB6DE4">
        <w:rPr>
          <w:rFonts w:asciiTheme="minorEastAsia" w:hAnsiTheme="minorEastAsia"/>
          <w:sz w:val="22"/>
        </w:rPr>
        <w:t>)</w:t>
      </w:r>
      <w:r w:rsidRPr="00DB6DE4">
        <w:rPr>
          <w:rFonts w:asciiTheme="minorEastAsia" w:hAnsiTheme="minorEastAsia" w:hint="eastAsia"/>
          <w:b/>
          <w:sz w:val="22"/>
        </w:rPr>
        <w:t>関係　個人情報管理台帳</w:t>
      </w:r>
      <w:r w:rsidRPr="00DB6DE4">
        <w:rPr>
          <w:rFonts w:asciiTheme="minorEastAsia" w:hAnsiTheme="minorEastAsia" w:hint="eastAsia"/>
          <w:sz w:val="22"/>
        </w:rPr>
        <w:t>（</w:t>
      </w:r>
      <w:r w:rsidRPr="00DB6DE4">
        <w:rPr>
          <w:rFonts w:asciiTheme="minorEastAsia" w:hAnsiTheme="minorEastAsia" w:hint="eastAsia"/>
          <w:b/>
          <w:sz w:val="22"/>
        </w:rPr>
        <w:t>例</w:t>
      </w:r>
      <w:r w:rsidRPr="00DB6DE4">
        <w:rPr>
          <w:rFonts w:asciiTheme="minorEastAsia" w:hAnsiTheme="minorEastAsia" w:hint="eastAsia"/>
          <w:sz w:val="22"/>
        </w:rPr>
        <w:t>）</w:t>
      </w:r>
    </w:p>
    <w:tbl>
      <w:tblPr>
        <w:tblStyle w:val="ab"/>
        <w:tblW w:w="0" w:type="auto"/>
        <w:tblInd w:w="250" w:type="dxa"/>
        <w:tblLook w:val="04A0" w:firstRow="1" w:lastRow="0" w:firstColumn="1" w:lastColumn="0" w:noHBand="0" w:noVBand="1"/>
      </w:tblPr>
      <w:tblGrid>
        <w:gridCol w:w="4647"/>
        <w:gridCol w:w="4504"/>
      </w:tblGrid>
      <w:tr w:rsidR="005C05C1" w:rsidRPr="005C05C1" w14:paraId="017AF30E" w14:textId="77777777" w:rsidTr="00A05F03">
        <w:tc>
          <w:tcPr>
            <w:tcW w:w="4767" w:type="dxa"/>
          </w:tcPr>
          <w:p w14:paraId="0A3E43E7" w14:textId="77777777" w:rsidR="00C83026" w:rsidRPr="00DB6DE4" w:rsidRDefault="00C83026" w:rsidP="00A05F03">
            <w:pPr>
              <w:rPr>
                <w:rFonts w:asciiTheme="minorEastAsia" w:hAnsiTheme="minorEastAsia"/>
                <w:sz w:val="22"/>
              </w:rPr>
            </w:pPr>
            <w:r w:rsidRPr="00DB6DE4">
              <w:rPr>
                <w:rFonts w:asciiTheme="minorEastAsia" w:hAnsiTheme="minorEastAsia" w:hint="eastAsia"/>
                <w:sz w:val="22"/>
              </w:rPr>
              <w:t>項目</w:t>
            </w:r>
          </w:p>
        </w:tc>
        <w:tc>
          <w:tcPr>
            <w:tcW w:w="4610" w:type="dxa"/>
          </w:tcPr>
          <w:p w14:paraId="11BFADCB" w14:textId="77777777" w:rsidR="00C83026" w:rsidRPr="00DB6DE4" w:rsidRDefault="00C83026" w:rsidP="00A05F03">
            <w:pPr>
              <w:rPr>
                <w:rFonts w:asciiTheme="minorEastAsia" w:hAnsiTheme="minorEastAsia"/>
                <w:sz w:val="22"/>
              </w:rPr>
            </w:pPr>
            <w:r w:rsidRPr="00DB6DE4">
              <w:rPr>
                <w:rFonts w:asciiTheme="minorEastAsia" w:hAnsiTheme="minorEastAsia" w:hint="eastAsia"/>
                <w:sz w:val="22"/>
              </w:rPr>
              <w:t>内容</w:t>
            </w:r>
          </w:p>
        </w:tc>
      </w:tr>
      <w:tr w:rsidR="005C05C1" w:rsidRPr="005C05C1" w14:paraId="4EEA0A30" w14:textId="77777777" w:rsidTr="00A05F03">
        <w:tc>
          <w:tcPr>
            <w:tcW w:w="4767" w:type="dxa"/>
          </w:tcPr>
          <w:p w14:paraId="64CB1D4D" w14:textId="77777777" w:rsidR="00C83026" w:rsidRPr="00DB6DE4" w:rsidRDefault="00C83026" w:rsidP="00A05F03">
            <w:pPr>
              <w:rPr>
                <w:rFonts w:asciiTheme="minorEastAsia" w:hAnsiTheme="minorEastAsia"/>
                <w:sz w:val="22"/>
              </w:rPr>
            </w:pPr>
            <w:r w:rsidRPr="00DB6DE4">
              <w:rPr>
                <w:rFonts w:asciiTheme="minorEastAsia" w:hAnsiTheme="minorEastAsia" w:hint="eastAsia"/>
                <w:sz w:val="22"/>
              </w:rPr>
              <w:t>受託業務名</w:t>
            </w:r>
          </w:p>
        </w:tc>
        <w:tc>
          <w:tcPr>
            <w:tcW w:w="4610" w:type="dxa"/>
          </w:tcPr>
          <w:p w14:paraId="5F2FFC2C" w14:textId="77777777" w:rsidR="00C83026" w:rsidRPr="00DB6DE4" w:rsidRDefault="00C83026" w:rsidP="00A05F03">
            <w:pPr>
              <w:rPr>
                <w:rFonts w:asciiTheme="minorEastAsia" w:hAnsiTheme="minorEastAsia"/>
                <w:sz w:val="22"/>
              </w:rPr>
            </w:pPr>
          </w:p>
        </w:tc>
      </w:tr>
      <w:tr w:rsidR="005C05C1" w:rsidRPr="005C05C1" w14:paraId="6824BA2D" w14:textId="77777777" w:rsidTr="00A05F03">
        <w:tc>
          <w:tcPr>
            <w:tcW w:w="4767" w:type="dxa"/>
          </w:tcPr>
          <w:p w14:paraId="0395A3FD" w14:textId="77777777" w:rsidR="00C83026" w:rsidRPr="00DB6DE4" w:rsidRDefault="00C83026" w:rsidP="00A05F03">
            <w:pPr>
              <w:rPr>
                <w:rFonts w:asciiTheme="minorEastAsia" w:hAnsiTheme="minorEastAsia"/>
                <w:sz w:val="22"/>
              </w:rPr>
            </w:pPr>
            <w:r w:rsidRPr="00DB6DE4">
              <w:rPr>
                <w:rFonts w:asciiTheme="minorEastAsia" w:hAnsiTheme="minorEastAsia" w:hint="eastAsia"/>
                <w:sz w:val="22"/>
              </w:rPr>
              <w:t>受領年月日</w:t>
            </w:r>
          </w:p>
        </w:tc>
        <w:tc>
          <w:tcPr>
            <w:tcW w:w="4610" w:type="dxa"/>
          </w:tcPr>
          <w:p w14:paraId="1EC0DE81" w14:textId="77777777" w:rsidR="00C83026" w:rsidRPr="00DB6DE4" w:rsidRDefault="00C83026" w:rsidP="00A05F03">
            <w:pPr>
              <w:rPr>
                <w:rFonts w:asciiTheme="minorEastAsia" w:hAnsiTheme="minorEastAsia"/>
                <w:sz w:val="22"/>
              </w:rPr>
            </w:pPr>
          </w:p>
        </w:tc>
      </w:tr>
      <w:tr w:rsidR="005C05C1" w:rsidRPr="005C05C1" w14:paraId="55E71B56" w14:textId="77777777" w:rsidTr="00A05F03">
        <w:tc>
          <w:tcPr>
            <w:tcW w:w="4767" w:type="dxa"/>
          </w:tcPr>
          <w:p w14:paraId="64073CD8"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lastRenderedPageBreak/>
              <w:t>大阪府庁担当部局・担当者名</w:t>
            </w:r>
          </w:p>
        </w:tc>
        <w:tc>
          <w:tcPr>
            <w:tcW w:w="4610" w:type="dxa"/>
          </w:tcPr>
          <w:p w14:paraId="04B604E9" w14:textId="77777777" w:rsidR="00C83026" w:rsidRPr="00DB6DE4" w:rsidRDefault="00C83026" w:rsidP="00A05F03">
            <w:pPr>
              <w:pStyle w:val="ac"/>
              <w:ind w:leftChars="0" w:left="0"/>
              <w:rPr>
                <w:rFonts w:asciiTheme="minorEastAsia" w:hAnsiTheme="minorEastAsia"/>
                <w:sz w:val="22"/>
              </w:rPr>
            </w:pPr>
          </w:p>
        </w:tc>
      </w:tr>
      <w:tr w:rsidR="005C05C1" w:rsidRPr="005C05C1" w14:paraId="03105726" w14:textId="77777777" w:rsidTr="00A05F03">
        <w:tc>
          <w:tcPr>
            <w:tcW w:w="4767" w:type="dxa"/>
          </w:tcPr>
          <w:p w14:paraId="1E109107"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個人情報が記録されている媒体・数量</w:t>
            </w:r>
          </w:p>
        </w:tc>
        <w:tc>
          <w:tcPr>
            <w:tcW w:w="4610" w:type="dxa"/>
          </w:tcPr>
          <w:p w14:paraId="7C988AC3"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sz w:val="22"/>
              </w:rPr>
              <w:t xml:space="preserve">(例) </w:t>
            </w:r>
            <w:r w:rsidRPr="00DB6DE4">
              <w:rPr>
                <w:rFonts w:asciiTheme="minorEastAsia" w:hAnsiTheme="minorEastAsia" w:hint="eastAsia"/>
                <w:sz w:val="22"/>
              </w:rPr>
              <w:t>紙○○枚、ＦＤ○○枚</w:t>
            </w:r>
          </w:p>
        </w:tc>
      </w:tr>
      <w:tr w:rsidR="005C05C1" w:rsidRPr="005C05C1" w14:paraId="7D76D129" w14:textId="77777777" w:rsidTr="00A05F03">
        <w:tc>
          <w:tcPr>
            <w:tcW w:w="4767" w:type="dxa"/>
          </w:tcPr>
          <w:p w14:paraId="24EC0D78"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主たる個人情報の種別（</w:t>
            </w:r>
          </w:p>
        </w:tc>
        <w:tc>
          <w:tcPr>
            <w:tcW w:w="4610" w:type="dxa"/>
          </w:tcPr>
          <w:p w14:paraId="0ECD8513"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例）申請者の氏名・住所・電話番号</w:t>
            </w:r>
          </w:p>
        </w:tc>
      </w:tr>
      <w:tr w:rsidR="005C05C1" w:rsidRPr="005C05C1" w14:paraId="0FD22551" w14:textId="77777777" w:rsidTr="00A05F03">
        <w:tc>
          <w:tcPr>
            <w:tcW w:w="4767" w:type="dxa"/>
          </w:tcPr>
          <w:p w14:paraId="524318FD"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個人情報の保管場所</w:t>
            </w:r>
          </w:p>
        </w:tc>
        <w:tc>
          <w:tcPr>
            <w:tcW w:w="4610" w:type="dxa"/>
          </w:tcPr>
          <w:p w14:paraId="73228EEE"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（例）○○室内鍵つきロッカー</w:t>
            </w:r>
          </w:p>
        </w:tc>
      </w:tr>
      <w:tr w:rsidR="005C05C1" w:rsidRPr="005C05C1" w14:paraId="54A9C8B1" w14:textId="77777777" w:rsidTr="00A05F03">
        <w:tc>
          <w:tcPr>
            <w:tcW w:w="4767" w:type="dxa"/>
          </w:tcPr>
          <w:p w14:paraId="0BEE5AC9"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管理責任者名</w:t>
            </w:r>
          </w:p>
        </w:tc>
        <w:tc>
          <w:tcPr>
            <w:tcW w:w="4610" w:type="dxa"/>
          </w:tcPr>
          <w:p w14:paraId="521D9A00" w14:textId="77777777" w:rsidR="00C83026" w:rsidRPr="00DB6DE4" w:rsidRDefault="00C83026" w:rsidP="00A05F03">
            <w:pPr>
              <w:pStyle w:val="ac"/>
              <w:ind w:leftChars="0" w:left="0"/>
              <w:rPr>
                <w:rFonts w:asciiTheme="minorEastAsia" w:hAnsiTheme="minorEastAsia"/>
                <w:sz w:val="22"/>
              </w:rPr>
            </w:pPr>
          </w:p>
        </w:tc>
      </w:tr>
      <w:tr w:rsidR="005C05C1" w:rsidRPr="005C05C1" w14:paraId="306E0649" w14:textId="77777777" w:rsidTr="00A05F03">
        <w:tc>
          <w:tcPr>
            <w:tcW w:w="4767" w:type="dxa"/>
          </w:tcPr>
          <w:p w14:paraId="10850E36"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作業従事者名・所属部署</w:t>
            </w:r>
          </w:p>
        </w:tc>
        <w:tc>
          <w:tcPr>
            <w:tcW w:w="4610" w:type="dxa"/>
          </w:tcPr>
          <w:p w14:paraId="5B7EF446" w14:textId="77777777" w:rsidR="00C83026" w:rsidRPr="00DB6DE4" w:rsidRDefault="00C83026" w:rsidP="00A05F03">
            <w:pPr>
              <w:pStyle w:val="ac"/>
              <w:ind w:leftChars="0" w:left="0"/>
              <w:rPr>
                <w:rFonts w:asciiTheme="minorEastAsia" w:hAnsiTheme="minorEastAsia"/>
                <w:sz w:val="22"/>
              </w:rPr>
            </w:pPr>
          </w:p>
        </w:tc>
      </w:tr>
      <w:tr w:rsidR="005C05C1" w:rsidRPr="005C05C1" w14:paraId="6F5219C0" w14:textId="77777777" w:rsidTr="00A05F03">
        <w:tc>
          <w:tcPr>
            <w:tcW w:w="4767" w:type="dxa"/>
          </w:tcPr>
          <w:p w14:paraId="07F3E4BB"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作業場所</w:t>
            </w:r>
          </w:p>
        </w:tc>
        <w:tc>
          <w:tcPr>
            <w:tcW w:w="4610" w:type="dxa"/>
          </w:tcPr>
          <w:p w14:paraId="329A94FA" w14:textId="77777777" w:rsidR="00C83026" w:rsidRPr="00DB6DE4" w:rsidRDefault="00C83026" w:rsidP="00A05F03">
            <w:pPr>
              <w:pStyle w:val="ac"/>
              <w:ind w:leftChars="0" w:left="0"/>
              <w:rPr>
                <w:rFonts w:asciiTheme="minorEastAsia" w:hAnsiTheme="minorEastAsia"/>
                <w:sz w:val="22"/>
              </w:rPr>
            </w:pPr>
          </w:p>
        </w:tc>
      </w:tr>
      <w:tr w:rsidR="005C05C1" w:rsidRPr="005C05C1" w14:paraId="7681B86D" w14:textId="77777777" w:rsidTr="00A05F03">
        <w:tc>
          <w:tcPr>
            <w:tcW w:w="4767" w:type="dxa"/>
          </w:tcPr>
          <w:p w14:paraId="3BB2E046"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作業場所からの持出しの有無</w:t>
            </w:r>
          </w:p>
        </w:tc>
        <w:tc>
          <w:tcPr>
            <w:tcW w:w="4610" w:type="dxa"/>
          </w:tcPr>
          <w:p w14:paraId="5852AB47"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（「有」の場合、持出管理簿等を別途作成）</w:t>
            </w:r>
          </w:p>
        </w:tc>
      </w:tr>
      <w:tr w:rsidR="005C05C1" w:rsidRPr="005C05C1" w14:paraId="6234F5DC" w14:textId="77777777" w:rsidTr="00A05F03">
        <w:tc>
          <w:tcPr>
            <w:tcW w:w="4767" w:type="dxa"/>
          </w:tcPr>
          <w:p w14:paraId="698D348B"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複写の有無</w:t>
            </w:r>
          </w:p>
        </w:tc>
        <w:tc>
          <w:tcPr>
            <w:tcW w:w="4610" w:type="dxa"/>
          </w:tcPr>
          <w:p w14:paraId="69259794"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（「有」の場合、複写管理簿等を別途作成）</w:t>
            </w:r>
          </w:p>
        </w:tc>
      </w:tr>
      <w:tr w:rsidR="005C05C1" w:rsidRPr="005C05C1" w14:paraId="6B9C44BC" w14:textId="77777777" w:rsidTr="00A05F03">
        <w:tc>
          <w:tcPr>
            <w:tcW w:w="4767" w:type="dxa"/>
          </w:tcPr>
          <w:p w14:paraId="24C8E4BF"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廃棄・返却年月日</w:t>
            </w:r>
          </w:p>
        </w:tc>
        <w:tc>
          <w:tcPr>
            <w:tcW w:w="4610" w:type="dxa"/>
          </w:tcPr>
          <w:p w14:paraId="49FC3579" w14:textId="77777777" w:rsidR="00C83026" w:rsidRPr="00DB6DE4" w:rsidRDefault="00C83026" w:rsidP="00A05F03">
            <w:pPr>
              <w:pStyle w:val="ac"/>
              <w:ind w:leftChars="0" w:left="0"/>
              <w:rPr>
                <w:rFonts w:asciiTheme="minorEastAsia" w:hAnsiTheme="minorEastAsia"/>
                <w:sz w:val="22"/>
              </w:rPr>
            </w:pPr>
          </w:p>
        </w:tc>
      </w:tr>
      <w:tr w:rsidR="005C05C1" w:rsidRPr="005C05C1" w14:paraId="09770115" w14:textId="77777777" w:rsidTr="00A05F03">
        <w:tc>
          <w:tcPr>
            <w:tcW w:w="4767" w:type="dxa"/>
          </w:tcPr>
          <w:p w14:paraId="6505E212" w14:textId="77777777" w:rsidR="00C83026" w:rsidRPr="00DB6DE4" w:rsidRDefault="00C83026" w:rsidP="00A05F03">
            <w:pPr>
              <w:pStyle w:val="ac"/>
              <w:ind w:leftChars="0" w:left="0"/>
              <w:rPr>
                <w:rFonts w:asciiTheme="minorEastAsia" w:hAnsiTheme="minorEastAsia"/>
                <w:sz w:val="22"/>
              </w:rPr>
            </w:pPr>
            <w:r w:rsidRPr="00DB6DE4">
              <w:rPr>
                <w:rFonts w:asciiTheme="minorEastAsia" w:hAnsiTheme="minorEastAsia" w:hint="eastAsia"/>
                <w:sz w:val="22"/>
              </w:rPr>
              <w:t>備考</w:t>
            </w:r>
          </w:p>
        </w:tc>
        <w:tc>
          <w:tcPr>
            <w:tcW w:w="4610" w:type="dxa"/>
          </w:tcPr>
          <w:p w14:paraId="2DBEBD75" w14:textId="77777777" w:rsidR="00C83026" w:rsidRPr="00DB6DE4" w:rsidRDefault="00C83026" w:rsidP="00A05F03">
            <w:pPr>
              <w:pStyle w:val="ac"/>
              <w:ind w:leftChars="0" w:left="0"/>
              <w:rPr>
                <w:rFonts w:asciiTheme="minorEastAsia" w:hAnsiTheme="minorEastAsia"/>
                <w:sz w:val="22"/>
              </w:rPr>
            </w:pPr>
          </w:p>
        </w:tc>
      </w:tr>
    </w:tbl>
    <w:p w14:paraId="3571325C" w14:textId="77777777" w:rsidR="00C83026" w:rsidRPr="00DB6DE4" w:rsidRDefault="00C83026" w:rsidP="00C83026">
      <w:pPr>
        <w:rPr>
          <w:rFonts w:asciiTheme="minorEastAsia" w:hAnsiTheme="minorEastAsia"/>
          <w:sz w:val="22"/>
        </w:rPr>
      </w:pPr>
      <w:r w:rsidRPr="00DB6DE4">
        <w:rPr>
          <w:rFonts w:asciiTheme="minorEastAsia" w:hAnsiTheme="minorEastAsia" w:hint="eastAsia"/>
          <w:b/>
          <w:sz w:val="22"/>
        </w:rPr>
        <w:t>（注）受託事務の内容により、適宜項目の追加・削除を行うこと。</w:t>
      </w:r>
    </w:p>
    <w:p w14:paraId="79565001" w14:textId="77777777" w:rsidR="00C83026" w:rsidRPr="00DB6DE4" w:rsidRDefault="00C83026" w:rsidP="00826DD8">
      <w:pPr>
        <w:ind w:firstLineChars="400" w:firstLine="880"/>
        <w:rPr>
          <w:rFonts w:asciiTheme="minorEastAsia" w:hAnsiTheme="minorEastAsia"/>
          <w:sz w:val="22"/>
        </w:rPr>
      </w:pPr>
    </w:p>
    <w:sectPr w:rsidR="00C83026" w:rsidRPr="00DB6DE4" w:rsidSect="003B5FB9">
      <w:pgSz w:w="11906" w:h="16838"/>
      <w:pgMar w:top="1588" w:right="113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2CDA6" w14:textId="77777777" w:rsidR="0084668F" w:rsidRDefault="0084668F" w:rsidP="009323A4">
      <w:r>
        <w:separator/>
      </w:r>
    </w:p>
  </w:endnote>
  <w:endnote w:type="continuationSeparator" w:id="0">
    <w:p w14:paraId="1BC05500" w14:textId="77777777" w:rsidR="0084668F" w:rsidRDefault="0084668F" w:rsidP="009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EDBF" w14:textId="77777777" w:rsidR="0084668F" w:rsidRDefault="0084668F" w:rsidP="009323A4">
      <w:r>
        <w:separator/>
      </w:r>
    </w:p>
  </w:footnote>
  <w:footnote w:type="continuationSeparator" w:id="0">
    <w:p w14:paraId="55A35E21" w14:textId="77777777" w:rsidR="0084668F" w:rsidRDefault="0084668F" w:rsidP="00932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51E"/>
    <w:multiLevelType w:val="hybridMultilevel"/>
    <w:tmpl w:val="26A61534"/>
    <w:lvl w:ilvl="0" w:tplc="0409001B">
      <w:start w:val="1"/>
      <w:numFmt w:val="lowerRoman"/>
      <w:lvlText w:val="%1."/>
      <w:lvlJc w:val="righ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46B7D90"/>
    <w:multiLevelType w:val="hybridMultilevel"/>
    <w:tmpl w:val="FC24769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993471"/>
    <w:multiLevelType w:val="hybridMultilevel"/>
    <w:tmpl w:val="6674D53C"/>
    <w:lvl w:ilvl="0" w:tplc="C91CB32E">
      <w:start w:val="1"/>
      <w:numFmt w:val="aiueoFullWidth"/>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DB557E1"/>
    <w:multiLevelType w:val="hybridMultilevel"/>
    <w:tmpl w:val="1C38D17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78E3C33"/>
    <w:multiLevelType w:val="hybridMultilevel"/>
    <w:tmpl w:val="556A277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9695024"/>
    <w:multiLevelType w:val="hybridMultilevel"/>
    <w:tmpl w:val="69A66DA2"/>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29DF1DA3"/>
    <w:multiLevelType w:val="hybridMultilevel"/>
    <w:tmpl w:val="64F44D2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783759"/>
    <w:multiLevelType w:val="hybridMultilevel"/>
    <w:tmpl w:val="3BC0BDA6"/>
    <w:lvl w:ilvl="0" w:tplc="04090011">
      <w:start w:val="1"/>
      <w:numFmt w:val="decimalEnclosedCircle"/>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391A6A4D"/>
    <w:multiLevelType w:val="hybridMultilevel"/>
    <w:tmpl w:val="2D80DBF0"/>
    <w:lvl w:ilvl="0" w:tplc="2B92F41A">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39955618"/>
    <w:multiLevelType w:val="hybridMultilevel"/>
    <w:tmpl w:val="30208B8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39C8674A"/>
    <w:multiLevelType w:val="hybridMultilevel"/>
    <w:tmpl w:val="A7DE64BA"/>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F060F4"/>
    <w:multiLevelType w:val="hybridMultilevel"/>
    <w:tmpl w:val="9E2C9BE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3B392CCB"/>
    <w:multiLevelType w:val="hybridMultilevel"/>
    <w:tmpl w:val="892288C2"/>
    <w:lvl w:ilvl="0" w:tplc="04090013">
      <w:start w:val="1"/>
      <w:numFmt w:val="upperRoman"/>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41B20F91"/>
    <w:multiLevelType w:val="hybridMultilevel"/>
    <w:tmpl w:val="BEF67342"/>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3987391"/>
    <w:multiLevelType w:val="hybridMultilevel"/>
    <w:tmpl w:val="803CE51A"/>
    <w:lvl w:ilvl="0" w:tplc="D3A87A76">
      <w:start w:val="1"/>
      <w:numFmt w:val="lowerLetter"/>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5" w15:restartNumberingAfterBreak="0">
    <w:nsid w:val="456B6F39"/>
    <w:multiLevelType w:val="hybridMultilevel"/>
    <w:tmpl w:val="7B06116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4DDD66A6"/>
    <w:multiLevelType w:val="hybridMultilevel"/>
    <w:tmpl w:val="2DA8F848"/>
    <w:lvl w:ilvl="0" w:tplc="ABB6DC74">
      <w:start w:val="1"/>
      <w:numFmt w:val="decimal"/>
      <w:lvlText w:val="(%1)"/>
      <w:lvlJc w:val="left"/>
      <w:pPr>
        <w:ind w:left="927" w:hanging="360"/>
      </w:pPr>
      <w:rPr>
        <w:rFonts w:hint="default"/>
      </w:rPr>
    </w:lvl>
    <w:lvl w:ilvl="1" w:tplc="8196DE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A531DE"/>
    <w:multiLevelType w:val="hybridMultilevel"/>
    <w:tmpl w:val="B0BA7F38"/>
    <w:lvl w:ilvl="0" w:tplc="7E8088FC">
      <w:start w:val="1"/>
      <w:numFmt w:val="irohaFullWidth"/>
      <w:lvlText w:val="%1．"/>
      <w:lvlJc w:val="left"/>
      <w:pPr>
        <w:ind w:left="1288" w:hanging="432"/>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8" w15:restartNumberingAfterBreak="0">
    <w:nsid w:val="5C317E30"/>
    <w:multiLevelType w:val="hybridMultilevel"/>
    <w:tmpl w:val="868ACA84"/>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5ED424E2"/>
    <w:multiLevelType w:val="hybridMultilevel"/>
    <w:tmpl w:val="1910F566"/>
    <w:lvl w:ilvl="0" w:tplc="DD548232">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0E341AD"/>
    <w:multiLevelType w:val="hybridMultilevel"/>
    <w:tmpl w:val="009C9AC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B20981"/>
    <w:multiLevelType w:val="hybridMultilevel"/>
    <w:tmpl w:val="3768FF0E"/>
    <w:lvl w:ilvl="0" w:tplc="A898756C">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B24817"/>
    <w:multiLevelType w:val="hybridMultilevel"/>
    <w:tmpl w:val="C5B68000"/>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C8F52D1"/>
    <w:multiLevelType w:val="hybridMultilevel"/>
    <w:tmpl w:val="AA34FD0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E2F25ED"/>
    <w:multiLevelType w:val="hybridMultilevel"/>
    <w:tmpl w:val="38EABC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
  </w:num>
  <w:num w:numId="3">
    <w:abstractNumId w:val="6"/>
  </w:num>
  <w:num w:numId="4">
    <w:abstractNumId w:val="20"/>
  </w:num>
  <w:num w:numId="5">
    <w:abstractNumId w:val="2"/>
  </w:num>
  <w:num w:numId="6">
    <w:abstractNumId w:val="8"/>
  </w:num>
  <w:num w:numId="7">
    <w:abstractNumId w:val="14"/>
  </w:num>
  <w:num w:numId="8">
    <w:abstractNumId w:val="21"/>
  </w:num>
  <w:num w:numId="9">
    <w:abstractNumId w:val="22"/>
  </w:num>
  <w:num w:numId="10">
    <w:abstractNumId w:val="17"/>
  </w:num>
  <w:num w:numId="11">
    <w:abstractNumId w:val="19"/>
  </w:num>
  <w:num w:numId="12">
    <w:abstractNumId w:val="5"/>
  </w:num>
  <w:num w:numId="13">
    <w:abstractNumId w:val="4"/>
  </w:num>
  <w:num w:numId="14">
    <w:abstractNumId w:val="7"/>
  </w:num>
  <w:num w:numId="15">
    <w:abstractNumId w:val="15"/>
  </w:num>
  <w:num w:numId="16">
    <w:abstractNumId w:val="18"/>
  </w:num>
  <w:num w:numId="17">
    <w:abstractNumId w:val="0"/>
  </w:num>
  <w:num w:numId="18">
    <w:abstractNumId w:val="10"/>
  </w:num>
  <w:num w:numId="19">
    <w:abstractNumId w:val="12"/>
  </w:num>
  <w:num w:numId="20">
    <w:abstractNumId w:val="11"/>
  </w:num>
  <w:num w:numId="21">
    <w:abstractNumId w:val="3"/>
  </w:num>
  <w:num w:numId="22">
    <w:abstractNumId w:val="13"/>
  </w:num>
  <w:num w:numId="23">
    <w:abstractNumId w:val="24"/>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B6"/>
    <w:rsid w:val="00013205"/>
    <w:rsid w:val="000209A6"/>
    <w:rsid w:val="00025F3A"/>
    <w:rsid w:val="000323CE"/>
    <w:rsid w:val="00044E7B"/>
    <w:rsid w:val="0006654D"/>
    <w:rsid w:val="00072F81"/>
    <w:rsid w:val="000750F7"/>
    <w:rsid w:val="000773C3"/>
    <w:rsid w:val="00080BFD"/>
    <w:rsid w:val="0008342C"/>
    <w:rsid w:val="00093192"/>
    <w:rsid w:val="000A772B"/>
    <w:rsid w:val="000B04BA"/>
    <w:rsid w:val="000B18FC"/>
    <w:rsid w:val="000B2120"/>
    <w:rsid w:val="000B6289"/>
    <w:rsid w:val="000C62CF"/>
    <w:rsid w:val="000D20E4"/>
    <w:rsid w:val="000D511D"/>
    <w:rsid w:val="000E1896"/>
    <w:rsid w:val="000E1DAA"/>
    <w:rsid w:val="000F006A"/>
    <w:rsid w:val="000F4CED"/>
    <w:rsid w:val="00105A38"/>
    <w:rsid w:val="00123631"/>
    <w:rsid w:val="00144AFD"/>
    <w:rsid w:val="00157884"/>
    <w:rsid w:val="00160A59"/>
    <w:rsid w:val="0016160A"/>
    <w:rsid w:val="0017515C"/>
    <w:rsid w:val="001A30D6"/>
    <w:rsid w:val="001A38FD"/>
    <w:rsid w:val="001B65A2"/>
    <w:rsid w:val="001C674F"/>
    <w:rsid w:val="001D772C"/>
    <w:rsid w:val="001E16D0"/>
    <w:rsid w:val="001E18C3"/>
    <w:rsid w:val="001E3808"/>
    <w:rsid w:val="001E5E0B"/>
    <w:rsid w:val="001F495B"/>
    <w:rsid w:val="002100FD"/>
    <w:rsid w:val="002108E4"/>
    <w:rsid w:val="00220FF5"/>
    <w:rsid w:val="00235C4A"/>
    <w:rsid w:val="00235D32"/>
    <w:rsid w:val="00241C34"/>
    <w:rsid w:val="00250DCB"/>
    <w:rsid w:val="00251512"/>
    <w:rsid w:val="00266619"/>
    <w:rsid w:val="00276978"/>
    <w:rsid w:val="00287651"/>
    <w:rsid w:val="002A3B2A"/>
    <w:rsid w:val="002B05D8"/>
    <w:rsid w:val="002B22CB"/>
    <w:rsid w:val="002C4635"/>
    <w:rsid w:val="002D6073"/>
    <w:rsid w:val="002D639F"/>
    <w:rsid w:val="002E68E3"/>
    <w:rsid w:val="002F1157"/>
    <w:rsid w:val="00314548"/>
    <w:rsid w:val="0032294B"/>
    <w:rsid w:val="00334788"/>
    <w:rsid w:val="00344097"/>
    <w:rsid w:val="00347DA3"/>
    <w:rsid w:val="003577F6"/>
    <w:rsid w:val="0037286F"/>
    <w:rsid w:val="00381093"/>
    <w:rsid w:val="00391CF2"/>
    <w:rsid w:val="0039265A"/>
    <w:rsid w:val="0039319F"/>
    <w:rsid w:val="003A0A82"/>
    <w:rsid w:val="003A3477"/>
    <w:rsid w:val="003A734E"/>
    <w:rsid w:val="003B0DF8"/>
    <w:rsid w:val="003B5FB9"/>
    <w:rsid w:val="003C2072"/>
    <w:rsid w:val="003C594A"/>
    <w:rsid w:val="003D0BB6"/>
    <w:rsid w:val="003D21B0"/>
    <w:rsid w:val="003E1A53"/>
    <w:rsid w:val="003E73EF"/>
    <w:rsid w:val="003F2BDC"/>
    <w:rsid w:val="003F4CEE"/>
    <w:rsid w:val="0040674F"/>
    <w:rsid w:val="004179D0"/>
    <w:rsid w:val="00424B4F"/>
    <w:rsid w:val="004377A3"/>
    <w:rsid w:val="0044092B"/>
    <w:rsid w:val="004559BE"/>
    <w:rsid w:val="00456040"/>
    <w:rsid w:val="004562EF"/>
    <w:rsid w:val="0045685F"/>
    <w:rsid w:val="004613B9"/>
    <w:rsid w:val="00462C49"/>
    <w:rsid w:val="004660C7"/>
    <w:rsid w:val="0047708F"/>
    <w:rsid w:val="0048400F"/>
    <w:rsid w:val="004862FD"/>
    <w:rsid w:val="00490FBB"/>
    <w:rsid w:val="004A6553"/>
    <w:rsid w:val="004C4A36"/>
    <w:rsid w:val="004D06A5"/>
    <w:rsid w:val="004D2378"/>
    <w:rsid w:val="004D31BC"/>
    <w:rsid w:val="004D32EE"/>
    <w:rsid w:val="004E44AB"/>
    <w:rsid w:val="004F42B5"/>
    <w:rsid w:val="004F6EF3"/>
    <w:rsid w:val="004F71F2"/>
    <w:rsid w:val="00501849"/>
    <w:rsid w:val="00501D62"/>
    <w:rsid w:val="005046A2"/>
    <w:rsid w:val="00505579"/>
    <w:rsid w:val="005137CA"/>
    <w:rsid w:val="005144A4"/>
    <w:rsid w:val="00523A34"/>
    <w:rsid w:val="0052771D"/>
    <w:rsid w:val="00531CDB"/>
    <w:rsid w:val="00537C91"/>
    <w:rsid w:val="0054005E"/>
    <w:rsid w:val="005410F0"/>
    <w:rsid w:val="00563583"/>
    <w:rsid w:val="00565993"/>
    <w:rsid w:val="00573DEC"/>
    <w:rsid w:val="00585EE5"/>
    <w:rsid w:val="005A3094"/>
    <w:rsid w:val="005B4C59"/>
    <w:rsid w:val="005C05C1"/>
    <w:rsid w:val="005C4A55"/>
    <w:rsid w:val="005D1CAC"/>
    <w:rsid w:val="005D3C39"/>
    <w:rsid w:val="005E4A58"/>
    <w:rsid w:val="00601030"/>
    <w:rsid w:val="0061482F"/>
    <w:rsid w:val="00634153"/>
    <w:rsid w:val="00634239"/>
    <w:rsid w:val="00637CBD"/>
    <w:rsid w:val="00637E29"/>
    <w:rsid w:val="006464BB"/>
    <w:rsid w:val="006640F9"/>
    <w:rsid w:val="006811B9"/>
    <w:rsid w:val="006815C4"/>
    <w:rsid w:val="00681E30"/>
    <w:rsid w:val="006B0E4B"/>
    <w:rsid w:val="006B3329"/>
    <w:rsid w:val="006B34DB"/>
    <w:rsid w:val="006B762C"/>
    <w:rsid w:val="006D6ED5"/>
    <w:rsid w:val="006E54A6"/>
    <w:rsid w:val="006F2888"/>
    <w:rsid w:val="0072087F"/>
    <w:rsid w:val="007272EE"/>
    <w:rsid w:val="00744FE6"/>
    <w:rsid w:val="0074732B"/>
    <w:rsid w:val="00752970"/>
    <w:rsid w:val="0075409C"/>
    <w:rsid w:val="00757E4D"/>
    <w:rsid w:val="00766C03"/>
    <w:rsid w:val="00774051"/>
    <w:rsid w:val="00776764"/>
    <w:rsid w:val="007811FF"/>
    <w:rsid w:val="00785F62"/>
    <w:rsid w:val="00793055"/>
    <w:rsid w:val="007A46A4"/>
    <w:rsid w:val="007C307F"/>
    <w:rsid w:val="007D6735"/>
    <w:rsid w:val="007F29B2"/>
    <w:rsid w:val="00802624"/>
    <w:rsid w:val="00823E40"/>
    <w:rsid w:val="00826DD8"/>
    <w:rsid w:val="00834098"/>
    <w:rsid w:val="008408B7"/>
    <w:rsid w:val="00841894"/>
    <w:rsid w:val="00842EB2"/>
    <w:rsid w:val="008442CF"/>
    <w:rsid w:val="00846403"/>
    <w:rsid w:val="0084668F"/>
    <w:rsid w:val="00857F72"/>
    <w:rsid w:val="00874BAC"/>
    <w:rsid w:val="00881B33"/>
    <w:rsid w:val="00891724"/>
    <w:rsid w:val="00891C42"/>
    <w:rsid w:val="00894CCE"/>
    <w:rsid w:val="008C281D"/>
    <w:rsid w:val="008D0C80"/>
    <w:rsid w:val="008E2E0D"/>
    <w:rsid w:val="008F19B8"/>
    <w:rsid w:val="008F2277"/>
    <w:rsid w:val="008F5493"/>
    <w:rsid w:val="0092249D"/>
    <w:rsid w:val="009249A2"/>
    <w:rsid w:val="009323A4"/>
    <w:rsid w:val="00947760"/>
    <w:rsid w:val="009516C0"/>
    <w:rsid w:val="009616C1"/>
    <w:rsid w:val="009773CD"/>
    <w:rsid w:val="00983A80"/>
    <w:rsid w:val="00997A85"/>
    <w:rsid w:val="009A6F57"/>
    <w:rsid w:val="009C408F"/>
    <w:rsid w:val="009E0DA9"/>
    <w:rsid w:val="009E0DCE"/>
    <w:rsid w:val="009E16AF"/>
    <w:rsid w:val="009F5898"/>
    <w:rsid w:val="00A01726"/>
    <w:rsid w:val="00A11F4C"/>
    <w:rsid w:val="00A1260C"/>
    <w:rsid w:val="00A135CE"/>
    <w:rsid w:val="00A24570"/>
    <w:rsid w:val="00A24E49"/>
    <w:rsid w:val="00A82701"/>
    <w:rsid w:val="00A84A6A"/>
    <w:rsid w:val="00A93229"/>
    <w:rsid w:val="00AA0040"/>
    <w:rsid w:val="00AA2548"/>
    <w:rsid w:val="00AB2049"/>
    <w:rsid w:val="00AB21D9"/>
    <w:rsid w:val="00AB2945"/>
    <w:rsid w:val="00AB2985"/>
    <w:rsid w:val="00AB2D2A"/>
    <w:rsid w:val="00AD5D07"/>
    <w:rsid w:val="00AE4CD1"/>
    <w:rsid w:val="00AF60EC"/>
    <w:rsid w:val="00B0057E"/>
    <w:rsid w:val="00B267C6"/>
    <w:rsid w:val="00B41DBB"/>
    <w:rsid w:val="00B42884"/>
    <w:rsid w:val="00B42C03"/>
    <w:rsid w:val="00B449E4"/>
    <w:rsid w:val="00B538AD"/>
    <w:rsid w:val="00B64C92"/>
    <w:rsid w:val="00B737A5"/>
    <w:rsid w:val="00B81703"/>
    <w:rsid w:val="00B92BE7"/>
    <w:rsid w:val="00B93F97"/>
    <w:rsid w:val="00BA26CE"/>
    <w:rsid w:val="00BA30EE"/>
    <w:rsid w:val="00BA3891"/>
    <w:rsid w:val="00BC025F"/>
    <w:rsid w:val="00BC30D7"/>
    <w:rsid w:val="00BC6134"/>
    <w:rsid w:val="00BD18B8"/>
    <w:rsid w:val="00BD5AD1"/>
    <w:rsid w:val="00BD5F92"/>
    <w:rsid w:val="00BE0434"/>
    <w:rsid w:val="00BE07CC"/>
    <w:rsid w:val="00BF7D2D"/>
    <w:rsid w:val="00C22267"/>
    <w:rsid w:val="00C238F9"/>
    <w:rsid w:val="00C25C04"/>
    <w:rsid w:val="00C27AFF"/>
    <w:rsid w:val="00C32356"/>
    <w:rsid w:val="00C361F0"/>
    <w:rsid w:val="00C45384"/>
    <w:rsid w:val="00C47A9C"/>
    <w:rsid w:val="00C65C94"/>
    <w:rsid w:val="00C81D41"/>
    <w:rsid w:val="00C83026"/>
    <w:rsid w:val="00C85891"/>
    <w:rsid w:val="00C86131"/>
    <w:rsid w:val="00CB3D3D"/>
    <w:rsid w:val="00CD1B61"/>
    <w:rsid w:val="00CF250B"/>
    <w:rsid w:val="00CF2539"/>
    <w:rsid w:val="00D0248B"/>
    <w:rsid w:val="00D12837"/>
    <w:rsid w:val="00D1291F"/>
    <w:rsid w:val="00D213DB"/>
    <w:rsid w:val="00D25818"/>
    <w:rsid w:val="00D34F44"/>
    <w:rsid w:val="00D3715A"/>
    <w:rsid w:val="00D435BE"/>
    <w:rsid w:val="00D4529B"/>
    <w:rsid w:val="00D4590D"/>
    <w:rsid w:val="00D5369F"/>
    <w:rsid w:val="00D5775E"/>
    <w:rsid w:val="00D6585E"/>
    <w:rsid w:val="00D87AFC"/>
    <w:rsid w:val="00D907C4"/>
    <w:rsid w:val="00DB428E"/>
    <w:rsid w:val="00DB6DE4"/>
    <w:rsid w:val="00DC2CD3"/>
    <w:rsid w:val="00DD0B67"/>
    <w:rsid w:val="00DE7642"/>
    <w:rsid w:val="00DF0830"/>
    <w:rsid w:val="00E15FF3"/>
    <w:rsid w:val="00E31A72"/>
    <w:rsid w:val="00E4088C"/>
    <w:rsid w:val="00E42712"/>
    <w:rsid w:val="00E42739"/>
    <w:rsid w:val="00E47D2D"/>
    <w:rsid w:val="00E52CEA"/>
    <w:rsid w:val="00E54761"/>
    <w:rsid w:val="00E81294"/>
    <w:rsid w:val="00E83AD6"/>
    <w:rsid w:val="00E87D9A"/>
    <w:rsid w:val="00E916DA"/>
    <w:rsid w:val="00EA49A2"/>
    <w:rsid w:val="00EB3E23"/>
    <w:rsid w:val="00EC186F"/>
    <w:rsid w:val="00EC20BA"/>
    <w:rsid w:val="00EC2D5B"/>
    <w:rsid w:val="00F147FC"/>
    <w:rsid w:val="00F15325"/>
    <w:rsid w:val="00F178EC"/>
    <w:rsid w:val="00F203C4"/>
    <w:rsid w:val="00F2449E"/>
    <w:rsid w:val="00F32496"/>
    <w:rsid w:val="00F347D0"/>
    <w:rsid w:val="00F42373"/>
    <w:rsid w:val="00F603B3"/>
    <w:rsid w:val="00F869A4"/>
    <w:rsid w:val="00F92399"/>
    <w:rsid w:val="00FB0E61"/>
    <w:rsid w:val="00FB4CEC"/>
    <w:rsid w:val="00FB70CD"/>
    <w:rsid w:val="00FD0AC6"/>
    <w:rsid w:val="00FF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AEF8BA7"/>
  <w15:docId w15:val="{385C3235-41BA-4A99-ACDE-3BE23CEA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0BB6"/>
    <w:rPr>
      <w:color w:val="0000FF" w:themeColor="hyperlink"/>
      <w:u w:val="single"/>
    </w:rPr>
  </w:style>
  <w:style w:type="character" w:styleId="a4">
    <w:name w:val="FollowedHyperlink"/>
    <w:basedOn w:val="a0"/>
    <w:uiPriority w:val="99"/>
    <w:semiHidden/>
    <w:unhideWhenUsed/>
    <w:rsid w:val="003D0BB6"/>
    <w:rPr>
      <w:color w:val="800080" w:themeColor="followedHyperlink"/>
      <w:u w:val="single"/>
    </w:rPr>
  </w:style>
  <w:style w:type="paragraph" w:styleId="a5">
    <w:name w:val="header"/>
    <w:basedOn w:val="a"/>
    <w:link w:val="a6"/>
    <w:uiPriority w:val="99"/>
    <w:unhideWhenUsed/>
    <w:rsid w:val="009323A4"/>
    <w:pPr>
      <w:tabs>
        <w:tab w:val="center" w:pos="4252"/>
        <w:tab w:val="right" w:pos="8504"/>
      </w:tabs>
      <w:snapToGrid w:val="0"/>
    </w:pPr>
  </w:style>
  <w:style w:type="character" w:customStyle="1" w:styleId="a6">
    <w:name w:val="ヘッダー (文字)"/>
    <w:basedOn w:val="a0"/>
    <w:link w:val="a5"/>
    <w:uiPriority w:val="99"/>
    <w:rsid w:val="009323A4"/>
  </w:style>
  <w:style w:type="paragraph" w:styleId="a7">
    <w:name w:val="footer"/>
    <w:basedOn w:val="a"/>
    <w:link w:val="a8"/>
    <w:uiPriority w:val="99"/>
    <w:unhideWhenUsed/>
    <w:rsid w:val="009323A4"/>
    <w:pPr>
      <w:tabs>
        <w:tab w:val="center" w:pos="4252"/>
        <w:tab w:val="right" w:pos="8504"/>
      </w:tabs>
      <w:snapToGrid w:val="0"/>
    </w:pPr>
  </w:style>
  <w:style w:type="character" w:customStyle="1" w:styleId="a8">
    <w:name w:val="フッター (文字)"/>
    <w:basedOn w:val="a0"/>
    <w:link w:val="a7"/>
    <w:uiPriority w:val="99"/>
    <w:rsid w:val="009323A4"/>
  </w:style>
  <w:style w:type="paragraph" w:styleId="a9">
    <w:name w:val="Balloon Text"/>
    <w:basedOn w:val="a"/>
    <w:link w:val="aa"/>
    <w:uiPriority w:val="99"/>
    <w:semiHidden/>
    <w:unhideWhenUsed/>
    <w:rsid w:val="001578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7884"/>
    <w:rPr>
      <w:rFonts w:asciiTheme="majorHAnsi" w:eastAsiaTheme="majorEastAsia" w:hAnsiTheme="majorHAnsi" w:cstheme="majorBidi"/>
      <w:sz w:val="18"/>
      <w:szCs w:val="18"/>
    </w:rPr>
  </w:style>
  <w:style w:type="table" w:styleId="ab">
    <w:name w:val="Table Grid"/>
    <w:basedOn w:val="a1"/>
    <w:uiPriority w:val="59"/>
    <w:rsid w:val="00D3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D2378"/>
    <w:pPr>
      <w:ind w:leftChars="400" w:left="840"/>
    </w:pPr>
  </w:style>
  <w:style w:type="paragraph" w:styleId="ad">
    <w:name w:val="Revision"/>
    <w:hidden/>
    <w:uiPriority w:val="99"/>
    <w:semiHidden/>
    <w:rsid w:val="0006654D"/>
  </w:style>
  <w:style w:type="character" w:styleId="ae">
    <w:name w:val="annotation reference"/>
    <w:basedOn w:val="a0"/>
    <w:uiPriority w:val="99"/>
    <w:semiHidden/>
    <w:unhideWhenUsed/>
    <w:rsid w:val="004F42B5"/>
    <w:rPr>
      <w:sz w:val="18"/>
      <w:szCs w:val="18"/>
    </w:rPr>
  </w:style>
  <w:style w:type="paragraph" w:styleId="af">
    <w:name w:val="annotation text"/>
    <w:basedOn w:val="a"/>
    <w:link w:val="af0"/>
    <w:uiPriority w:val="99"/>
    <w:semiHidden/>
    <w:unhideWhenUsed/>
    <w:rsid w:val="004F42B5"/>
    <w:pPr>
      <w:jc w:val="left"/>
    </w:pPr>
  </w:style>
  <w:style w:type="character" w:customStyle="1" w:styleId="af0">
    <w:name w:val="コメント文字列 (文字)"/>
    <w:basedOn w:val="a0"/>
    <w:link w:val="af"/>
    <w:uiPriority w:val="99"/>
    <w:semiHidden/>
    <w:rsid w:val="004F42B5"/>
  </w:style>
  <w:style w:type="paragraph" w:styleId="af1">
    <w:name w:val="annotation subject"/>
    <w:basedOn w:val="af"/>
    <w:next w:val="af"/>
    <w:link w:val="af2"/>
    <w:uiPriority w:val="99"/>
    <w:semiHidden/>
    <w:unhideWhenUsed/>
    <w:rsid w:val="004F42B5"/>
    <w:rPr>
      <w:b/>
      <w:bCs/>
    </w:rPr>
  </w:style>
  <w:style w:type="character" w:customStyle="1" w:styleId="af2">
    <w:name w:val="コメント内容 (文字)"/>
    <w:basedOn w:val="af0"/>
    <w:link w:val="af1"/>
    <w:uiPriority w:val="99"/>
    <w:semiHidden/>
    <w:rsid w:val="004F4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7211-EBB8-4C1D-8FC5-443DBCD1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814</Words>
  <Characters>4644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瀬尾　めぐみ</dc:creator>
  <cp:lastModifiedBy>楠藤　瑞己</cp:lastModifiedBy>
  <cp:revision>36</cp:revision>
  <cp:lastPrinted>2023-07-24T10:30:00Z</cp:lastPrinted>
  <dcterms:created xsi:type="dcterms:W3CDTF">2022-08-16T09:32:00Z</dcterms:created>
  <dcterms:modified xsi:type="dcterms:W3CDTF">2023-07-24T10:35:00Z</dcterms:modified>
</cp:coreProperties>
</file>