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1B2" w14:textId="10980DAE" w:rsidR="00E43EB0" w:rsidRDefault="008F5AC8" w:rsidP="00E43EB0">
      <w:pP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614B0529" wp14:editId="2BA6A0F3">
                <wp:simplePos x="0" y="0"/>
                <wp:positionH relativeFrom="column">
                  <wp:posOffset>4747260</wp:posOffset>
                </wp:positionH>
                <wp:positionV relativeFrom="topMargin">
                  <wp:posOffset>236855</wp:posOffset>
                </wp:positionV>
                <wp:extent cx="1285875" cy="266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45AA26D8" w14:textId="781B7A45" w:rsidR="008F5AC8" w:rsidRDefault="00911C36" w:rsidP="008F5AC8">
                            <w:pPr>
                              <w:spacing w:line="360" w:lineRule="exact"/>
                              <w:jc w:val="center"/>
                              <w:rPr>
                                <w:rFonts w:ascii="Meiryo UI" w:eastAsia="Meiryo UI" w:hAnsi="Meiryo UI"/>
                                <w:sz w:val="32"/>
                              </w:rPr>
                            </w:pPr>
                            <w:r>
                              <w:rPr>
                                <w:rFonts w:ascii="Meiryo UI" w:eastAsia="Meiryo UI" w:hAnsi="Meiryo UI" w:hint="eastAsia"/>
                                <w:sz w:val="32"/>
                              </w:rPr>
                              <w:t>資料４</w:t>
                            </w:r>
                            <w:r w:rsidR="008F5AC8">
                              <w:rPr>
                                <w:rFonts w:ascii="Meiryo UI" w:eastAsia="Meiryo UI" w:hAnsi="Meiryo UI" w:hint="eastAsia"/>
                                <w:sz w:val="32"/>
                              </w:rPr>
                              <w:t>－１</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4B0529" id="_x0000_t202" coordsize="21600,21600" o:spt="202" path="m,l,21600r21600,l21600,xe">
                <v:stroke joinstyle="miter"/>
                <v:path gradientshapeok="t" o:connecttype="rect"/>
              </v:shapetype>
              <v:shape id="テキスト ボックス 10" o:spid="_x0000_s1026" type="#_x0000_t202" style="position:absolute;left:0;text-align:left;margin-left:373.8pt;margin-top:18.65pt;width:101.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" fillcolor="white [3201]" strokeweight=".5pt">
                <v:textbox inset="0,0,0,0">
                  <w:txbxContent>
                    <w:p w14:paraId="45AA26D8" w14:textId="781B7A45" w:rsidR="008F5AC8" w:rsidRDefault="00911C36" w:rsidP="008F5AC8">
                      <w:pPr>
                        <w:spacing w:line="360" w:lineRule="exact"/>
                        <w:jc w:val="center"/>
                        <w:rPr>
                          <w:rFonts w:ascii="Meiryo UI" w:eastAsia="Meiryo UI" w:hAnsi="Meiryo UI"/>
                          <w:sz w:val="32"/>
                        </w:rPr>
                      </w:pPr>
                      <w:r>
                        <w:rPr>
                          <w:rFonts w:ascii="Meiryo UI" w:eastAsia="Meiryo UI" w:hAnsi="Meiryo UI" w:hint="eastAsia"/>
                          <w:sz w:val="32"/>
                        </w:rPr>
                        <w:t>資料４</w:t>
                      </w:r>
                      <w:r w:rsidR="008F5AC8">
                        <w:rPr>
                          <w:rFonts w:ascii="Meiryo UI" w:eastAsia="Meiryo UI" w:hAnsi="Meiryo UI" w:hint="eastAsia"/>
                          <w:sz w:val="32"/>
                        </w:rPr>
                        <w:t>－１</w:t>
                      </w:r>
                    </w:p>
                  </w:txbxContent>
                </v:textbox>
                <w10:wrap anchory="margin"/>
              </v:shape>
            </w:pict>
          </mc:Fallback>
        </mc:AlternateContent>
      </w:r>
      <w:r w:rsidR="00420DC9">
        <w:rPr>
          <w:noProof/>
        </w:rPr>
        <mc:AlternateContent>
          <mc:Choice Requires="wps">
            <w:drawing>
              <wp:anchor distT="0" distB="0" distL="114300" distR="114300" simplePos="0" relativeHeight="251669504" behindDoc="1" locked="0" layoutInCell="1" allowOverlap="1" wp14:anchorId="39E00CAB" wp14:editId="345179C5">
                <wp:simplePos x="0" y="0"/>
                <wp:positionH relativeFrom="margin">
                  <wp:posOffset>7188</wp:posOffset>
                </wp:positionH>
                <wp:positionV relativeFrom="paragraph">
                  <wp:posOffset>-6350</wp:posOffset>
                </wp:positionV>
                <wp:extent cx="5749047" cy="294640"/>
                <wp:effectExtent l="0" t="0" r="23495" b="10160"/>
                <wp:wrapNone/>
                <wp:docPr id="2" name="テキスト ボックス 2"/>
                <wp:cNvGraphicFramePr/>
                <a:graphic xmlns:a="http://schemas.openxmlformats.org/drawingml/2006/main">
                  <a:graphicData uri="http://schemas.microsoft.com/office/word/2010/wordprocessingShape">
                    <wps:wsp>
                      <wps:cNvSpPr txBox="1"/>
                      <wps:spPr>
                        <a:xfrm>
                          <a:off x="0" y="0"/>
                          <a:ext cx="5749047" cy="294640"/>
                        </a:xfrm>
                        <a:prstGeom prst="rect">
                          <a:avLst/>
                        </a:prstGeom>
                        <a:solidFill>
                          <a:srgbClr val="CCFFCC"/>
                        </a:solidFill>
                        <a:ln w="12700">
                          <a:prstDash val="sysDot"/>
                        </a:ln>
                      </wps:spPr>
                      <wps:style>
                        <a:lnRef idx="2">
                          <a:schemeClr val="dk1"/>
                        </a:lnRef>
                        <a:fillRef idx="1">
                          <a:schemeClr val="lt1"/>
                        </a:fillRef>
                        <a:effectRef idx="0">
                          <a:schemeClr val="dk1"/>
                        </a:effectRef>
                        <a:fontRef idx="minor">
                          <a:schemeClr val="dk1"/>
                        </a:fontRef>
                      </wps:style>
                      <wps:txbx>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00CAB" id="テキスト ボックス 2" o:spid="_x0000_s1027" type="#_x0000_t202" style="position:absolute;left:0;text-align:left;margin-left:.55pt;margin-top:-.5pt;width:452.7pt;height:23.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" fillcolor="#cfc" strokecolor="black [3200]" strokeweight="1pt">
                <v:stroke dashstyle="1 1"/>
                <v:textbox inset="5.85pt,.7pt,5.85pt,.7pt">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v:textbox>
                <w10:wrap anchorx="margin"/>
              </v:shape>
            </w:pict>
          </mc:Fallback>
        </mc:AlternateContent>
      </w:r>
    </w:p>
    <w:p w14:paraId="56E01FEF" w14:textId="154A0BBB"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233"/>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420DC9">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420DC9">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04BF3019" w:rsidR="00420DC9" w:rsidRPr="00E44915" w:rsidRDefault="00420DC9" w:rsidP="004712D5">
            <w:pPr>
              <w:jc w:val="center"/>
              <w:rPr>
                <w:rFonts w:ascii="ＭＳ ゴシック" w:eastAsia="ＭＳ ゴシック" w:hAnsi="ＭＳ ゴシック"/>
                <w:sz w:val="22"/>
              </w:rPr>
            </w:pPr>
          </w:p>
        </w:tc>
      </w:tr>
    </w:tbl>
    <w:p w14:paraId="54B0D0AF" w14:textId="1C70E64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4B9CCD47"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080F584E" w:rsidR="009D4155" w:rsidRPr="00F11BCC" w:rsidRDefault="00972282"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00611F99" w:rsidRPr="00BE476A">
                              <w:rPr>
                                <w:rFonts w:ascii="ＭＳ ゴシック" w:eastAsia="ＭＳ ゴシック" w:hAnsi="ＭＳ ゴシック" w:hint="eastAsia"/>
                                <w:b/>
                                <w:bCs/>
                                <w:color w:val="000000" w:themeColor="text1"/>
                                <w:sz w:val="24"/>
                                <w:szCs w:val="24"/>
                              </w:rPr>
                              <w:t>７</w:t>
                            </w:r>
                            <w:r w:rsidR="009D4155" w:rsidRPr="00BE476A">
                              <w:rPr>
                                <w:rFonts w:ascii="ＭＳ ゴシック" w:eastAsia="ＭＳ ゴシック" w:hAnsi="ＭＳ ゴシック" w:hint="eastAsia"/>
                                <w:b/>
                                <w:bCs/>
                                <w:color w:val="000000" w:themeColor="text1"/>
                                <w:sz w:val="24"/>
                                <w:szCs w:val="24"/>
                              </w:rPr>
                              <w:t xml:space="preserve">年度　</w:t>
                            </w:r>
                            <w:r w:rsidR="009D4155" w:rsidRPr="00BE476A">
                              <w:rPr>
                                <w:rFonts w:ascii="ＭＳ ゴシック" w:eastAsia="ＭＳ ゴシック" w:hAnsi="ＭＳ ゴシック" w:hint="eastAsia"/>
                                <w:b/>
                                <w:bCs/>
                                <w:color w:val="000000" w:themeColor="text1"/>
                                <w:sz w:val="24"/>
                                <w:szCs w:val="24"/>
                              </w:rPr>
                              <w:t>大阪</w:t>
                            </w:r>
                            <w:r w:rsidR="009D4155" w:rsidRPr="00F11BCC">
                              <w:rPr>
                                <w:rFonts w:ascii="ＭＳ ゴシック" w:eastAsia="ＭＳ ゴシック" w:hAnsi="ＭＳ ゴシック" w:hint="eastAsia"/>
                                <w:b/>
                                <w:bCs/>
                                <w:sz w:val="24"/>
                                <w:szCs w:val="24"/>
                              </w:rPr>
                              <w:t>府子育てハートフル企業顕彰　応募用紙</w:t>
                            </w:r>
                            <w:r w:rsidR="00911C36">
                              <w:rPr>
                                <w:rFonts w:ascii="ＭＳ ゴシック" w:eastAsia="ＭＳ ゴシック" w:hAnsi="ＭＳ ゴシック" w:hint="eastAsia"/>
                                <w:b/>
                                <w:bCs/>
                                <w:sz w:val="24"/>
                                <w:szCs w:val="24"/>
                              </w:rPr>
                              <w:t>(案)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8"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080F584E" w:rsidR="009D4155" w:rsidRPr="00F11BCC" w:rsidRDefault="00972282"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00611F99" w:rsidRPr="00BE476A">
                        <w:rPr>
                          <w:rFonts w:ascii="ＭＳ ゴシック" w:eastAsia="ＭＳ ゴシック" w:hAnsi="ＭＳ ゴシック" w:hint="eastAsia"/>
                          <w:b/>
                          <w:bCs/>
                          <w:color w:val="000000" w:themeColor="text1"/>
                          <w:sz w:val="24"/>
                          <w:szCs w:val="24"/>
                        </w:rPr>
                        <w:t>７</w:t>
                      </w:r>
                      <w:r w:rsidR="009D4155" w:rsidRPr="00BE476A">
                        <w:rPr>
                          <w:rFonts w:ascii="ＭＳ ゴシック" w:eastAsia="ＭＳ ゴシック" w:hAnsi="ＭＳ ゴシック" w:hint="eastAsia"/>
                          <w:b/>
                          <w:bCs/>
                          <w:color w:val="000000" w:themeColor="text1"/>
                          <w:sz w:val="24"/>
                          <w:szCs w:val="24"/>
                        </w:rPr>
                        <w:t xml:space="preserve">年度　</w:t>
                      </w:r>
                      <w:r w:rsidR="009D4155" w:rsidRPr="00BE476A">
                        <w:rPr>
                          <w:rFonts w:ascii="ＭＳ ゴシック" w:eastAsia="ＭＳ ゴシック" w:hAnsi="ＭＳ ゴシック" w:hint="eastAsia"/>
                          <w:b/>
                          <w:bCs/>
                          <w:color w:val="000000" w:themeColor="text1"/>
                          <w:sz w:val="24"/>
                          <w:szCs w:val="24"/>
                        </w:rPr>
                        <w:t>大阪</w:t>
                      </w:r>
                      <w:r w:rsidR="009D4155" w:rsidRPr="00F11BCC">
                        <w:rPr>
                          <w:rFonts w:ascii="ＭＳ ゴシック" w:eastAsia="ＭＳ ゴシック" w:hAnsi="ＭＳ ゴシック" w:hint="eastAsia"/>
                          <w:b/>
                          <w:bCs/>
                          <w:sz w:val="24"/>
                          <w:szCs w:val="24"/>
                        </w:rPr>
                        <w:t>府子育てハートフル企業顕彰　応募用紙</w:t>
                      </w:r>
                      <w:r w:rsidR="00911C36">
                        <w:rPr>
                          <w:rFonts w:ascii="ＭＳ ゴシック" w:eastAsia="ＭＳ ゴシック" w:hAnsi="ＭＳ ゴシック" w:hint="eastAsia"/>
                          <w:b/>
                          <w:bCs/>
                          <w:sz w:val="24"/>
                          <w:szCs w:val="24"/>
                        </w:rPr>
                        <w:t>(案)</w:t>
                      </w: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111A9BCA"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w:t>
            </w:r>
            <w:r w:rsidRPr="00BE476A">
              <w:rPr>
                <w:rFonts w:ascii="ＭＳ ゴシック" w:eastAsia="ＭＳ ゴシック" w:hAnsi="ＭＳ ゴシック" w:hint="eastAsia"/>
                <w:color w:val="000000" w:themeColor="text1"/>
                <w:sz w:val="19"/>
                <w:szCs w:val="19"/>
              </w:rPr>
              <w:t>和</w:t>
            </w:r>
            <w:r w:rsidR="00611F99" w:rsidRPr="00BE476A">
              <w:rPr>
                <w:rFonts w:ascii="ＭＳ ゴシック" w:eastAsia="ＭＳ ゴシック" w:hAnsi="ＭＳ ゴシック" w:hint="eastAsia"/>
                <w:color w:val="000000" w:themeColor="text1"/>
                <w:sz w:val="19"/>
                <w:szCs w:val="19"/>
              </w:rPr>
              <w:t>7</w:t>
            </w:r>
            <w:r w:rsidRPr="00BE476A">
              <w:rPr>
                <w:rFonts w:ascii="ＭＳ ゴシック" w:eastAsia="ＭＳ ゴシック" w:hAnsi="ＭＳ ゴシック" w:hint="eastAsia"/>
                <w:color w:val="000000" w:themeColor="text1"/>
                <w:sz w:val="19"/>
                <w:szCs w:val="19"/>
              </w:rPr>
              <w:t>年</w:t>
            </w:r>
            <w:r w:rsidRPr="00B14778">
              <w:rPr>
                <w:rFonts w:ascii="ＭＳ ゴシック" w:eastAsia="ＭＳ ゴシック" w:hAnsi="ＭＳ ゴシック" w:hint="eastAsia"/>
                <w:sz w:val="19"/>
                <w:szCs w:val="19"/>
              </w:rPr>
              <w:t>3月31日現在）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3FAEDF52"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w:t>
            </w:r>
            <w:r w:rsidR="00611F99" w:rsidRPr="00BE476A">
              <w:rPr>
                <w:rFonts w:ascii="ＭＳ ゴシック" w:eastAsia="ＭＳ ゴシック" w:hAnsi="ＭＳ ゴシック" w:hint="eastAsia"/>
                <w:color w:val="000000" w:themeColor="text1"/>
                <w:sz w:val="18"/>
                <w:szCs w:val="18"/>
              </w:rPr>
              <w:t>7</w:t>
            </w:r>
            <w:r w:rsidRPr="00BE476A">
              <w:rPr>
                <w:rFonts w:ascii="ＭＳ ゴシック" w:eastAsia="ＭＳ ゴシック" w:hAnsi="ＭＳ ゴシック" w:hint="eastAsia"/>
                <w:color w:val="000000" w:themeColor="text1"/>
                <w:sz w:val="18"/>
                <w:szCs w:val="18"/>
              </w:rPr>
              <w:t>年</w:t>
            </w:r>
            <w:r w:rsidR="00E43EB0" w:rsidRPr="00BE476A">
              <w:rPr>
                <w:rFonts w:ascii="ＭＳ ゴシック" w:eastAsia="ＭＳ ゴシック" w:hAnsi="ＭＳ ゴシック" w:hint="eastAsia"/>
                <w:color w:val="000000" w:themeColor="text1"/>
                <w:sz w:val="18"/>
                <w:szCs w:val="18"/>
              </w:rPr>
              <w:t>6月1日現</w:t>
            </w:r>
            <w:r w:rsidR="00E43EB0" w:rsidRPr="00B14778">
              <w:rPr>
                <w:rFonts w:ascii="ＭＳ ゴシック" w:eastAsia="ＭＳ ゴシック" w:hAnsi="ＭＳ ゴシック" w:hint="eastAsia"/>
                <w:sz w:val="18"/>
                <w:szCs w:val="18"/>
              </w:rPr>
              <w:t>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9"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Nlg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42803D94"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6C2E9D" w:rsidRPr="00B14778">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4BE69C0B" w:rsidR="00497E78" w:rsidRPr="00691BD7" w:rsidRDefault="00497E78" w:rsidP="00965CC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965CC3">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965CC3" w:rsidRDefault="00497E78" w:rsidP="000D3CC8">
      <w:pPr>
        <w:rPr>
          <w:rFonts w:ascii="ＭＳ ゴシック" w:eastAsia="ＭＳ ゴシック" w:hAnsi="ＭＳ ゴシック"/>
          <w:sz w:val="22"/>
          <w:szCs w:val="20"/>
        </w:rPr>
      </w:pPr>
    </w:p>
    <w:p w14:paraId="18F581BF" w14:textId="77777777" w:rsidR="00474058" w:rsidRPr="00691BD7" w:rsidRDefault="00655161"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sz w:val="22"/>
          <w:szCs w:val="20"/>
        </w:rPr>
        <w:t>(１)大阪府内に事務所または事業所を設置していること。</w:t>
      </w:r>
    </w:p>
    <w:p w14:paraId="1D7F41D9" w14:textId="5B11203F"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71F1F39E"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6A1BF280" w14:textId="0C83EA18" w:rsidR="00474058" w:rsidRPr="0014314C" w:rsidRDefault="005D1AF0" w:rsidP="00474058">
      <w:pPr>
        <w:spacing w:line="320" w:lineRule="exact"/>
        <w:ind w:leftChars="200" w:left="860" w:hangingChars="200" w:hanging="440"/>
        <w:rPr>
          <w:rFonts w:ascii="ＭＳ ゴシック" w:eastAsia="ＭＳ ゴシック" w:hAnsi="ＭＳ ゴシック"/>
          <w:sz w:val="22"/>
          <w:szCs w:val="20"/>
        </w:rPr>
      </w:pPr>
      <w:r w:rsidRPr="0014314C">
        <w:rPr>
          <w:rFonts w:ascii="ＭＳ ゴシック" w:eastAsia="ＭＳ ゴシック" w:hAnsi="ＭＳ ゴシック" w:hint="eastAsia"/>
          <w:sz w:val="22"/>
          <w:szCs w:val="20"/>
        </w:rPr>
        <w:t>(７</w:t>
      </w:r>
      <w:r w:rsidRPr="0014314C">
        <w:rPr>
          <w:rFonts w:ascii="ＭＳ ゴシック" w:eastAsia="ＭＳ ゴシック" w:hAnsi="ＭＳ ゴシック"/>
          <w:sz w:val="22"/>
          <w:szCs w:val="20"/>
        </w:rPr>
        <w:t>)</w:t>
      </w:r>
      <w:r w:rsidR="002E6BBF" w:rsidRPr="0014314C">
        <w:rPr>
          <w:rFonts w:ascii="ＭＳ ゴシック" w:eastAsia="ＭＳ ゴシック" w:hAnsi="ＭＳ ゴシック" w:hint="eastAsia"/>
          <w:sz w:val="22"/>
          <w:szCs w:val="20"/>
        </w:rPr>
        <w:t>表彰を実施する年度の６月</w:t>
      </w:r>
      <w:r w:rsidRPr="0014314C">
        <w:rPr>
          <w:rFonts w:ascii="ＭＳ ゴシック" w:eastAsia="ＭＳ ゴシック" w:hAnsi="ＭＳ ゴシック" w:hint="eastAsia"/>
          <w:sz w:val="22"/>
          <w:szCs w:val="20"/>
        </w:rPr>
        <w:t>１日現在において、ひとり親を雇用し、定性的評価における視点に基づく取組みを行っていること。</w:t>
      </w:r>
    </w:p>
    <w:p w14:paraId="07550A69" w14:textId="57F40CD8" w:rsidR="005D1AF0" w:rsidRPr="0014314C" w:rsidRDefault="005D1AF0" w:rsidP="00474058">
      <w:pPr>
        <w:spacing w:line="320" w:lineRule="exact"/>
        <w:ind w:leftChars="200" w:left="860" w:hangingChars="200" w:hanging="440"/>
        <w:rPr>
          <w:rFonts w:ascii="ＭＳ ゴシック" w:eastAsia="ＭＳ ゴシック" w:hAnsi="ＭＳ ゴシック"/>
          <w:sz w:val="22"/>
          <w:szCs w:val="20"/>
        </w:rPr>
      </w:pPr>
      <w:r w:rsidRPr="0014314C">
        <w:rPr>
          <w:rFonts w:ascii="ＭＳ ゴシック" w:eastAsia="ＭＳ ゴシック" w:hAnsi="ＭＳ ゴシック" w:hint="eastAsia"/>
          <w:sz w:val="22"/>
          <w:szCs w:val="20"/>
        </w:rPr>
        <w:t xml:space="preserve">　　ただし、雇用者のうち、少なくとも１名については、区分（１）は１年間、区分（２）は３か月間、継続して雇用していること。</w:t>
      </w:r>
    </w:p>
    <w:p w14:paraId="1108626C" w14:textId="77777777" w:rsidR="005D1AF0" w:rsidRPr="005D1AF0" w:rsidRDefault="005D1AF0"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lastRenderedPageBreak/>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54AAFC53" w14:textId="79054189" w:rsidR="00420DC9" w:rsidRPr="004D5B9D" w:rsidRDefault="00972282" w:rsidP="00420DC9">
      <w:pPr>
        <w:ind w:firstLineChars="50" w:firstLine="110"/>
        <w:rPr>
          <w:rFonts w:ascii="ＭＳ ゴシック" w:eastAsia="ＭＳ ゴシック" w:hAnsi="ＭＳ ゴシック"/>
          <w:sz w:val="22"/>
        </w:rPr>
      </w:pPr>
      <w:r w:rsidRPr="00BE476A">
        <w:rPr>
          <w:rFonts w:ascii="ＭＳ ゴシック" w:eastAsia="ＭＳ ゴシック" w:hAnsi="ＭＳ ゴシック" w:hint="eastAsia"/>
          <w:color w:val="000000" w:themeColor="text1"/>
          <w:sz w:val="22"/>
        </w:rPr>
        <w:t>■令和</w:t>
      </w:r>
      <w:r w:rsidR="00611F99" w:rsidRPr="00BE476A">
        <w:rPr>
          <w:rFonts w:ascii="ＭＳ ゴシック" w:eastAsia="ＭＳ ゴシック" w:hAnsi="ＭＳ ゴシック" w:hint="eastAsia"/>
          <w:color w:val="000000" w:themeColor="text1"/>
          <w:sz w:val="22"/>
        </w:rPr>
        <w:t>７</w:t>
      </w:r>
      <w:r w:rsidR="00420DC9" w:rsidRPr="00BE476A">
        <w:rPr>
          <w:rFonts w:ascii="ＭＳ ゴシック" w:eastAsia="ＭＳ ゴシック" w:hAnsi="ＭＳ ゴシック" w:hint="eastAsia"/>
          <w:color w:val="000000" w:themeColor="text1"/>
          <w:sz w:val="22"/>
        </w:rPr>
        <w:t>年６月１日</w:t>
      </w:r>
      <w:r w:rsidR="00420DC9" w:rsidRPr="004D5B9D">
        <w:rPr>
          <w:rFonts w:ascii="ＭＳ ゴシック" w:eastAsia="ＭＳ ゴシック" w:hAnsi="ＭＳ ゴシック" w:hint="eastAsia"/>
          <w:sz w:val="22"/>
        </w:rPr>
        <w:t>現在の雇用者数</w:t>
      </w:r>
    </w:p>
    <w:tbl>
      <w:tblPr>
        <w:tblStyle w:val="a3"/>
        <w:tblW w:w="0" w:type="auto"/>
        <w:tblInd w:w="373" w:type="dxa"/>
        <w:tblLook w:val="04A0" w:firstRow="1" w:lastRow="0" w:firstColumn="1" w:lastColumn="0" w:noHBand="0" w:noVBand="1"/>
      </w:tblPr>
      <w:tblGrid>
        <w:gridCol w:w="6143"/>
        <w:gridCol w:w="2544"/>
      </w:tblGrid>
      <w:tr w:rsidR="00420DC9" w:rsidRPr="0078549A" w14:paraId="238014E9" w14:textId="77777777" w:rsidTr="002839C2">
        <w:trPr>
          <w:trHeight w:val="896"/>
        </w:trPr>
        <w:tc>
          <w:tcPr>
            <w:tcW w:w="6143" w:type="dxa"/>
            <w:shd w:val="clear" w:color="auto" w:fill="DEEAF6" w:themeFill="accent5" w:themeFillTint="33"/>
            <w:vAlign w:val="center"/>
          </w:tcPr>
          <w:p w14:paraId="3E9EEAD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w:t>
            </w:r>
            <w:r w:rsidRPr="0078549A">
              <w:rPr>
                <w:rFonts w:ascii="ＭＳ ゴシック" w:eastAsia="ＭＳ ゴシック" w:hAnsi="ＭＳ ゴシック" w:hint="eastAsia"/>
                <w:sz w:val="18"/>
                <w:szCs w:val="18"/>
              </w:rPr>
              <w:t>(※1)</w:t>
            </w:r>
            <w:r w:rsidRPr="0078549A">
              <w:rPr>
                <w:rFonts w:ascii="ＭＳ ゴシック" w:eastAsia="ＭＳ ゴシック" w:hAnsi="ＭＳ ゴシック" w:hint="eastAsia"/>
                <w:szCs w:val="21"/>
              </w:rPr>
              <w:t>の人数【Ａ】</w:t>
            </w:r>
          </w:p>
        </w:tc>
        <w:tc>
          <w:tcPr>
            <w:tcW w:w="2544" w:type="dxa"/>
            <w:vAlign w:val="center"/>
          </w:tcPr>
          <w:p w14:paraId="71A35EFD"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7985AB08" w14:textId="77777777" w:rsidTr="002839C2">
        <w:trPr>
          <w:trHeight w:val="896"/>
        </w:trPr>
        <w:tc>
          <w:tcPr>
            <w:tcW w:w="6143" w:type="dxa"/>
            <w:shd w:val="clear" w:color="auto" w:fill="DEEAF6" w:themeFill="accent5" w:themeFillTint="33"/>
            <w:vAlign w:val="center"/>
          </w:tcPr>
          <w:p w14:paraId="03AEF20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正社員・正職員のうちひとり親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6986F584"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420DC9" w:rsidRPr="0078549A" w14:paraId="391377DF" w14:textId="77777777" w:rsidTr="002839C2">
        <w:trPr>
          <w:trHeight w:val="896"/>
        </w:trPr>
        <w:tc>
          <w:tcPr>
            <w:tcW w:w="6143" w:type="dxa"/>
            <w:shd w:val="clear" w:color="auto" w:fill="DEEAF6" w:themeFill="accent5" w:themeFillTint="33"/>
            <w:vAlign w:val="center"/>
          </w:tcPr>
          <w:p w14:paraId="17FF4932" w14:textId="77777777" w:rsidR="00420DC9" w:rsidRPr="0078549A" w:rsidRDefault="00420DC9"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37A7BD3C"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3AEA6E05" w14:textId="77777777" w:rsidR="00420DC9" w:rsidRDefault="00420DC9" w:rsidP="00420DC9">
      <w:pPr>
        <w:rPr>
          <w:rFonts w:ascii="ＭＳ ゴシック" w:eastAsia="ＭＳ ゴシック" w:hAnsi="ＭＳ ゴシック"/>
          <w:szCs w:val="21"/>
        </w:rPr>
      </w:pPr>
    </w:p>
    <w:p w14:paraId="4E8B7EA5" w14:textId="77777777" w:rsidR="00420DC9" w:rsidRDefault="00420DC9" w:rsidP="00420DC9">
      <w:pPr>
        <w:rPr>
          <w:rFonts w:ascii="ＭＳ ゴシック" w:eastAsia="ＭＳ ゴシック" w:hAnsi="ＭＳ ゴシック"/>
          <w:szCs w:val="21"/>
        </w:rPr>
      </w:pPr>
    </w:p>
    <w:p w14:paraId="58866F0F" w14:textId="77777777" w:rsidR="00420DC9" w:rsidRPr="004D5B9D" w:rsidRDefault="00420DC9" w:rsidP="00420DC9">
      <w:pPr>
        <w:ind w:firstLineChars="50" w:firstLine="110"/>
        <w:rPr>
          <w:rFonts w:ascii="ＭＳ ゴシック" w:eastAsia="ＭＳ ゴシック" w:hAnsi="ＭＳ ゴシック"/>
          <w:sz w:val="22"/>
        </w:rPr>
      </w:pPr>
      <w:r w:rsidRPr="004D5B9D">
        <w:rPr>
          <w:rFonts w:ascii="ＭＳ ゴシック" w:eastAsia="ＭＳ ゴシック" w:hAnsi="ＭＳ ゴシック" w:hint="eastAsia"/>
          <w:sz w:val="22"/>
        </w:rPr>
        <w:t>■正社員・正職員のひとり親の平均勤続年数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420DC9" w:rsidRPr="0078549A" w14:paraId="0F723618" w14:textId="77777777" w:rsidTr="002839C2">
        <w:trPr>
          <w:trHeight w:val="882"/>
        </w:trPr>
        <w:tc>
          <w:tcPr>
            <w:tcW w:w="4961" w:type="dxa"/>
            <w:gridSpan w:val="4"/>
            <w:shd w:val="clear" w:color="auto" w:fill="D9E2F3" w:themeFill="accent1" w:themeFillTint="33"/>
            <w:vAlign w:val="center"/>
          </w:tcPr>
          <w:p w14:paraId="385F7A9A" w14:textId="35088F39"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ED3006" w:rsidRPr="0078549A">
              <w:rPr>
                <w:rFonts w:ascii="ＭＳ ゴシック" w:eastAsia="ＭＳ ゴシック" w:hAnsi="ＭＳ ゴシック" w:hint="eastAsia"/>
                <w:sz w:val="18"/>
                <w:szCs w:val="18"/>
              </w:rPr>
              <w:t>(※</w:t>
            </w:r>
            <w:r w:rsidR="00ED3006">
              <w:rPr>
                <w:rFonts w:ascii="ＭＳ ゴシック" w:eastAsia="ＭＳ ゴシック" w:hAnsi="ＭＳ ゴシック"/>
                <w:sz w:val="18"/>
                <w:szCs w:val="18"/>
              </w:rPr>
              <w:t>3</w:t>
            </w:r>
            <w:r w:rsidR="00ED3006" w:rsidRPr="0078549A">
              <w:rPr>
                <w:rFonts w:ascii="ＭＳ ゴシック" w:eastAsia="ＭＳ ゴシック" w:hAnsi="ＭＳ ゴシック" w:hint="eastAsia"/>
                <w:sz w:val="18"/>
                <w:szCs w:val="18"/>
              </w:rPr>
              <w:t>)</w:t>
            </w:r>
          </w:p>
        </w:tc>
        <w:tc>
          <w:tcPr>
            <w:tcW w:w="3678" w:type="dxa"/>
            <w:gridSpan w:val="3"/>
            <w:vAlign w:val="center"/>
          </w:tcPr>
          <w:p w14:paraId="41EF2BDB" w14:textId="77777777" w:rsidR="00420DC9" w:rsidRPr="0078549A" w:rsidRDefault="00420DC9"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年　</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420DC9" w:rsidRPr="0078549A" w14:paraId="0CC41735" w14:textId="77777777" w:rsidTr="002839C2">
        <w:trPr>
          <w:trHeight w:val="882"/>
        </w:trPr>
        <w:tc>
          <w:tcPr>
            <w:tcW w:w="1241" w:type="dxa"/>
            <w:shd w:val="clear" w:color="auto" w:fill="D9E2F3" w:themeFill="accent1" w:themeFillTint="33"/>
            <w:vAlign w:val="center"/>
          </w:tcPr>
          <w:p w14:paraId="2B91FFC7"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1B0E2C9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09D178A5"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440E18F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6BE0E9C9"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2E75C25A"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76ADB3C2"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00D61B1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30DA9794"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CF5C828"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0C0C7F23"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5676205B" w14:textId="77777777" w:rsidR="00420DC9" w:rsidRPr="0078549A" w:rsidRDefault="00420DC9"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420DC9" w:rsidRPr="0078549A" w14:paraId="1B7118A5" w14:textId="77777777" w:rsidTr="002839C2">
        <w:trPr>
          <w:trHeight w:val="882"/>
        </w:trPr>
        <w:tc>
          <w:tcPr>
            <w:tcW w:w="1241" w:type="dxa"/>
            <w:vAlign w:val="center"/>
          </w:tcPr>
          <w:p w14:paraId="59BAFF0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75D79BC4"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B7FACA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C10806E"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01BC11F"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03CC8ED8"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59909A02" w14:textId="77777777" w:rsidR="00420DC9" w:rsidRPr="0078549A" w:rsidRDefault="00420DC9"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5CCB2438" w14:textId="77777777" w:rsidR="00420DC9" w:rsidRDefault="00420DC9" w:rsidP="00420DC9">
      <w:pPr>
        <w:rPr>
          <w:rFonts w:ascii="ＭＳ ゴシック" w:eastAsia="ＭＳ ゴシック" w:hAnsi="ＭＳ ゴシック"/>
          <w:sz w:val="22"/>
        </w:rPr>
      </w:pPr>
    </w:p>
    <w:p w14:paraId="78394D9C" w14:textId="77777777" w:rsidR="00420DC9" w:rsidRDefault="00420DC9" w:rsidP="00420DC9">
      <w:pPr>
        <w:rPr>
          <w:rFonts w:ascii="ＭＳ ゴシック" w:eastAsia="ＭＳ ゴシック" w:hAnsi="ＭＳ ゴシック"/>
          <w:sz w:val="22"/>
        </w:rPr>
      </w:pPr>
    </w:p>
    <w:p w14:paraId="49634EA2" w14:textId="77777777" w:rsidR="00420DC9" w:rsidRPr="00474058" w:rsidRDefault="00420DC9" w:rsidP="00420DC9">
      <w:pPr>
        <w:rPr>
          <w:rFonts w:ascii="ＭＳ ゴシック" w:eastAsia="ＭＳ ゴシック" w:hAnsi="ＭＳ ゴシック"/>
          <w:sz w:val="22"/>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1552" behindDoc="1" locked="0" layoutInCell="1" allowOverlap="1" wp14:anchorId="01CC8B86" wp14:editId="0338658D">
                <wp:simplePos x="0" y="0"/>
                <wp:positionH relativeFrom="margin">
                  <wp:posOffset>258519</wp:posOffset>
                </wp:positionH>
                <wp:positionV relativeFrom="paragraph">
                  <wp:posOffset>19700</wp:posOffset>
                </wp:positionV>
                <wp:extent cx="5560828" cy="3381153"/>
                <wp:effectExtent l="0" t="0" r="2095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828" cy="3381153"/>
                        </a:xfrm>
                        <a:prstGeom prst="rect">
                          <a:avLst/>
                        </a:prstGeom>
                        <a:solidFill>
                          <a:srgbClr val="FFFFFF"/>
                        </a:solidFill>
                        <a:ln w="9525">
                          <a:solidFill>
                            <a:srgbClr val="000000"/>
                          </a:solidFill>
                          <a:prstDash val="dash"/>
                          <a:miter lim="800000"/>
                          <a:headEnd/>
                          <a:tailEnd/>
                        </a:ln>
                      </wps:spPr>
                      <wps:txb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Pr="00BE476A" w:rsidRDefault="00420DC9" w:rsidP="00420DC9">
                            <w:pPr>
                              <w:ind w:leftChars="125" w:left="463" w:hangingChars="100" w:hanging="200"/>
                              <w:rPr>
                                <w:rFonts w:ascii="ＭＳ ゴシック" w:eastAsia="ＭＳ ゴシック" w:hAnsi="ＭＳ ゴシック"/>
                                <w:color w:val="000000" w:themeColor="text1"/>
                                <w:sz w:val="20"/>
                                <w:szCs w:val="20"/>
                              </w:rPr>
                            </w:pPr>
                            <w:r w:rsidRPr="00BE476A">
                              <w:rPr>
                                <w:rFonts w:ascii="ＭＳ ゴシック" w:eastAsia="ＭＳ ゴシック" w:hAnsi="ＭＳ ゴシック" w:hint="eastAsia"/>
                                <w:color w:val="000000" w:themeColor="text1"/>
                                <w:sz w:val="20"/>
                                <w:szCs w:val="20"/>
                              </w:rPr>
                              <w:t>…母子家庭の母及び父子家庭の父。</w:t>
                            </w:r>
                          </w:p>
                          <w:p w14:paraId="260A40A0" w14:textId="1F995C96" w:rsidR="00420DC9" w:rsidRPr="00BE476A" w:rsidRDefault="00972282" w:rsidP="00420DC9">
                            <w:pPr>
                              <w:ind w:leftChars="225" w:left="473"/>
                              <w:rPr>
                                <w:rFonts w:ascii="ＭＳ ゴシック" w:eastAsia="ＭＳ ゴシック" w:hAnsi="ＭＳ ゴシック"/>
                                <w:color w:val="000000" w:themeColor="text1"/>
                                <w:sz w:val="20"/>
                                <w:szCs w:val="20"/>
                              </w:rPr>
                            </w:pPr>
                            <w:r w:rsidRPr="00BE476A">
                              <w:rPr>
                                <w:rFonts w:ascii="ＭＳ ゴシック" w:eastAsia="ＭＳ ゴシック" w:hAnsi="ＭＳ ゴシック" w:hint="eastAsia"/>
                                <w:color w:val="000000" w:themeColor="text1"/>
                                <w:sz w:val="20"/>
                                <w:szCs w:val="20"/>
                              </w:rPr>
                              <w:t>なお、令和</w:t>
                            </w:r>
                            <w:r w:rsidR="00611F99" w:rsidRPr="00BE476A">
                              <w:rPr>
                                <w:rFonts w:ascii="ＭＳ ゴシック" w:eastAsia="ＭＳ ゴシック" w:hAnsi="ＭＳ ゴシック" w:hint="eastAsia"/>
                                <w:color w:val="000000" w:themeColor="text1"/>
                                <w:sz w:val="20"/>
                                <w:szCs w:val="20"/>
                              </w:rPr>
                              <w:t>７</w:t>
                            </w:r>
                            <w:r w:rsidR="00420DC9" w:rsidRPr="00BE476A">
                              <w:rPr>
                                <w:rFonts w:ascii="ＭＳ ゴシック" w:eastAsia="ＭＳ ゴシック" w:hAnsi="ＭＳ ゴシック" w:hint="eastAsia"/>
                                <w:color w:val="000000" w:themeColor="text1"/>
                                <w:sz w:val="20"/>
                                <w:szCs w:val="20"/>
                              </w:rPr>
                              <w:t>年６月１日現在ひとり親ではないが、採用時にひとり親であった者を含む。</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C8B86" id="_x0000_s1030" type="#_x0000_t202" style="position:absolute;left:0;text-align:left;margin-left:20.35pt;margin-top:1.55pt;width:437.85pt;height:266.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">
                <v:stroke dashstyle="dash"/>
                <v:textbo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Pr="00BE476A" w:rsidRDefault="00420DC9" w:rsidP="00420DC9">
                      <w:pPr>
                        <w:ind w:leftChars="125" w:left="463" w:hangingChars="100" w:hanging="200"/>
                        <w:rPr>
                          <w:rFonts w:ascii="ＭＳ ゴシック" w:eastAsia="ＭＳ ゴシック" w:hAnsi="ＭＳ ゴシック"/>
                          <w:color w:val="000000" w:themeColor="text1"/>
                          <w:sz w:val="20"/>
                          <w:szCs w:val="20"/>
                        </w:rPr>
                      </w:pPr>
                      <w:r w:rsidRPr="00BE476A">
                        <w:rPr>
                          <w:rFonts w:ascii="ＭＳ ゴシック" w:eastAsia="ＭＳ ゴシック" w:hAnsi="ＭＳ ゴシック" w:hint="eastAsia"/>
                          <w:color w:val="000000" w:themeColor="text1"/>
                          <w:sz w:val="20"/>
                          <w:szCs w:val="20"/>
                        </w:rPr>
                        <w:t>…母子家庭の母及び父子家庭の父。</w:t>
                      </w:r>
                    </w:p>
                    <w:p w14:paraId="260A40A0" w14:textId="1F995C96" w:rsidR="00420DC9" w:rsidRPr="00BE476A" w:rsidRDefault="00972282" w:rsidP="00420DC9">
                      <w:pPr>
                        <w:ind w:leftChars="225" w:left="473"/>
                        <w:rPr>
                          <w:rFonts w:ascii="ＭＳ ゴシック" w:eastAsia="ＭＳ ゴシック" w:hAnsi="ＭＳ ゴシック"/>
                          <w:color w:val="000000" w:themeColor="text1"/>
                          <w:sz w:val="20"/>
                          <w:szCs w:val="20"/>
                        </w:rPr>
                      </w:pPr>
                      <w:r w:rsidRPr="00BE476A">
                        <w:rPr>
                          <w:rFonts w:ascii="ＭＳ ゴシック" w:eastAsia="ＭＳ ゴシック" w:hAnsi="ＭＳ ゴシック" w:hint="eastAsia"/>
                          <w:color w:val="000000" w:themeColor="text1"/>
                          <w:sz w:val="20"/>
                          <w:szCs w:val="20"/>
                        </w:rPr>
                        <w:t>なお、令和</w:t>
                      </w:r>
                      <w:r w:rsidR="00611F99" w:rsidRPr="00BE476A">
                        <w:rPr>
                          <w:rFonts w:ascii="ＭＳ ゴシック" w:eastAsia="ＭＳ ゴシック" w:hAnsi="ＭＳ ゴシック" w:hint="eastAsia"/>
                          <w:color w:val="000000" w:themeColor="text1"/>
                          <w:sz w:val="20"/>
                          <w:szCs w:val="20"/>
                        </w:rPr>
                        <w:t>７</w:t>
                      </w:r>
                      <w:r w:rsidR="00420DC9" w:rsidRPr="00BE476A">
                        <w:rPr>
                          <w:rFonts w:ascii="ＭＳ ゴシック" w:eastAsia="ＭＳ ゴシック" w:hAnsi="ＭＳ ゴシック" w:hint="eastAsia"/>
                          <w:color w:val="000000" w:themeColor="text1"/>
                          <w:sz w:val="20"/>
                          <w:szCs w:val="20"/>
                        </w:rPr>
                        <w:t>年６月１日現在ひとり親ではないが、採用時にひとり親であった者を含む。</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v:textbox>
                <w10:wrap anchorx="margin"/>
              </v:shape>
            </w:pict>
          </mc:Fallback>
        </mc:AlternateContent>
      </w:r>
    </w:p>
    <w:p w14:paraId="69946C6B" w14:textId="251C2961" w:rsidR="00420DC9" w:rsidRDefault="00420DC9" w:rsidP="00655161">
      <w:pPr>
        <w:rPr>
          <w:rFonts w:ascii="ＭＳ ゴシック" w:eastAsia="ＭＳ ゴシック" w:hAnsi="ＭＳ ゴシック"/>
          <w:sz w:val="22"/>
          <w:szCs w:val="20"/>
        </w:rPr>
      </w:pPr>
    </w:p>
    <w:p w14:paraId="446C3FAF" w14:textId="48349BA9" w:rsidR="00420DC9" w:rsidRDefault="00420DC9" w:rsidP="00655161">
      <w:pPr>
        <w:rPr>
          <w:rFonts w:ascii="ＭＳ ゴシック" w:eastAsia="ＭＳ ゴシック" w:hAnsi="ＭＳ ゴシック"/>
          <w:sz w:val="22"/>
          <w:szCs w:val="20"/>
        </w:rPr>
      </w:pPr>
    </w:p>
    <w:p w14:paraId="25446FA6" w14:textId="029B6740" w:rsidR="00420DC9" w:rsidRDefault="00420DC9" w:rsidP="00655161">
      <w:pPr>
        <w:rPr>
          <w:rFonts w:ascii="ＭＳ ゴシック" w:eastAsia="ＭＳ ゴシック" w:hAnsi="ＭＳ ゴシック"/>
          <w:sz w:val="22"/>
          <w:szCs w:val="20"/>
        </w:rPr>
      </w:pPr>
    </w:p>
    <w:p w14:paraId="1ED4B820" w14:textId="61123559" w:rsidR="00420DC9" w:rsidRDefault="00420DC9" w:rsidP="00655161">
      <w:pPr>
        <w:rPr>
          <w:rFonts w:ascii="ＭＳ ゴシック" w:eastAsia="ＭＳ ゴシック" w:hAnsi="ＭＳ ゴシック"/>
          <w:sz w:val="22"/>
          <w:szCs w:val="20"/>
        </w:rPr>
      </w:pPr>
    </w:p>
    <w:p w14:paraId="1295913E" w14:textId="1E54252E" w:rsidR="00420DC9" w:rsidRDefault="00420DC9" w:rsidP="00655161">
      <w:pPr>
        <w:rPr>
          <w:rFonts w:ascii="ＭＳ ゴシック" w:eastAsia="ＭＳ ゴシック" w:hAnsi="ＭＳ ゴシック"/>
          <w:sz w:val="22"/>
          <w:szCs w:val="20"/>
        </w:rPr>
      </w:pPr>
    </w:p>
    <w:p w14:paraId="1D232271" w14:textId="254B414D" w:rsidR="00420DC9" w:rsidRDefault="00420DC9" w:rsidP="00655161">
      <w:pPr>
        <w:rPr>
          <w:rFonts w:ascii="ＭＳ ゴシック" w:eastAsia="ＭＳ ゴシック" w:hAnsi="ＭＳ ゴシック"/>
          <w:sz w:val="22"/>
          <w:szCs w:val="20"/>
        </w:rPr>
      </w:pPr>
    </w:p>
    <w:p w14:paraId="5314F75F" w14:textId="72CAF2A3" w:rsidR="00420DC9" w:rsidRDefault="00420DC9" w:rsidP="00655161">
      <w:pPr>
        <w:rPr>
          <w:rFonts w:ascii="ＭＳ ゴシック" w:eastAsia="ＭＳ ゴシック" w:hAnsi="ＭＳ ゴシック"/>
          <w:sz w:val="22"/>
          <w:szCs w:val="20"/>
        </w:rPr>
      </w:pPr>
    </w:p>
    <w:p w14:paraId="6ECB3B51" w14:textId="5D8852ED" w:rsidR="00420DC9" w:rsidRDefault="00420DC9" w:rsidP="00655161">
      <w:pPr>
        <w:rPr>
          <w:rFonts w:ascii="ＭＳ ゴシック" w:eastAsia="ＭＳ ゴシック" w:hAnsi="ＭＳ ゴシック"/>
          <w:sz w:val="22"/>
          <w:szCs w:val="20"/>
        </w:rPr>
      </w:pPr>
    </w:p>
    <w:p w14:paraId="51E228AF" w14:textId="390E1CB2" w:rsidR="00420DC9" w:rsidRDefault="00420DC9" w:rsidP="00655161">
      <w:pPr>
        <w:rPr>
          <w:rFonts w:ascii="ＭＳ ゴシック" w:eastAsia="ＭＳ ゴシック" w:hAnsi="ＭＳ ゴシック"/>
          <w:sz w:val="22"/>
          <w:szCs w:val="20"/>
        </w:rPr>
      </w:pPr>
    </w:p>
    <w:p w14:paraId="6D6F9F3E" w14:textId="29FA2207" w:rsidR="00420DC9" w:rsidRDefault="00420DC9" w:rsidP="00655161">
      <w:pPr>
        <w:rPr>
          <w:rFonts w:ascii="ＭＳ ゴシック" w:eastAsia="ＭＳ ゴシック" w:hAnsi="ＭＳ ゴシック"/>
          <w:sz w:val="22"/>
          <w:szCs w:val="20"/>
        </w:rPr>
      </w:pPr>
    </w:p>
    <w:p w14:paraId="3EFDBC07" w14:textId="007A18C8"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15E3535" w14:textId="37BDD4D8" w:rsidR="00420DC9" w:rsidRDefault="0029372A"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6672" behindDoc="0" locked="0" layoutInCell="1" allowOverlap="1" wp14:anchorId="089B3BDD" wp14:editId="58B446FF">
                <wp:simplePos x="0" y="0"/>
                <wp:positionH relativeFrom="column">
                  <wp:posOffset>4853813</wp:posOffset>
                </wp:positionH>
                <wp:positionV relativeFrom="paragraph">
                  <wp:posOffset>-60960</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3BDD" id="正方形/長方形 5" o:spid="_x0000_s1031" style="position:absolute;left:0;text-align:left;margin-left:382.2pt;margin-top:-4.8pt;width:75.4pt;height:4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8LnA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" fillcolor="#4472c4 [3204]" strokecolor="#1f3763 [1604]" strokeweight="1.5pt">
                <v:textbo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v:textbox>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77777777"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5DB4A1A2">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2"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BBMF5d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6A884EBC"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0D40E4">
              <w:rPr>
                <w:rFonts w:ascii="ＭＳ ゴシック" w:eastAsia="ＭＳ ゴシック" w:hAnsi="ＭＳ ゴシック" w:hint="eastAsia"/>
                <w:sz w:val="22"/>
              </w:rPr>
              <w:t>定性的評価の視点＞</w:t>
            </w:r>
          </w:p>
        </w:tc>
      </w:tr>
      <w:tr w:rsidR="00420DC9" w:rsidRPr="005A419D" w14:paraId="4988F27F" w14:textId="77777777" w:rsidTr="005D1A17">
        <w:trPr>
          <w:trHeight w:val="2764"/>
        </w:trPr>
        <w:tc>
          <w:tcPr>
            <w:tcW w:w="8781" w:type="dxa"/>
            <w:tcBorders>
              <w:top w:val="dotted" w:sz="4" w:space="0" w:color="auto"/>
            </w:tcBorders>
            <w:vAlign w:val="center"/>
          </w:tcPr>
          <w:p w14:paraId="435C794C" w14:textId="71E9E6DF"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①～⑤のいずれかにチェック☑してください。</w:t>
            </w:r>
          </w:p>
          <w:p w14:paraId="7B4F5BF6" w14:textId="4BFABE89" w:rsidR="000D40E4" w:rsidRPr="00AC68CD" w:rsidRDefault="000D40E4" w:rsidP="005D1A17">
            <w:pPr>
              <w:spacing w:line="120" w:lineRule="exact"/>
              <w:rPr>
                <w:rFonts w:ascii="ＭＳ ゴシック" w:eastAsia="ＭＳ ゴシック" w:hAnsi="ＭＳ ゴシック"/>
                <w:szCs w:val="21"/>
              </w:rPr>
            </w:pPr>
          </w:p>
          <w:p w14:paraId="6D6C7624" w14:textId="6BE0CB76" w:rsidR="000D40E4" w:rsidRPr="00AC68CD" w:rsidRDefault="000D40E4"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【視点】</w:t>
            </w:r>
          </w:p>
          <w:p w14:paraId="68B16AC6" w14:textId="27AD6DDD"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noProof/>
                <w:szCs w:val="21"/>
              </w:rPr>
              <mc:AlternateContent>
                <mc:Choice Requires="wps">
                  <w:drawing>
                    <wp:anchor distT="45720" distB="45720" distL="114300" distR="114300" simplePos="0" relativeHeight="251673600" behindDoc="1" locked="0" layoutInCell="1" allowOverlap="1" wp14:anchorId="372C08C2" wp14:editId="6BAB05EE">
                      <wp:simplePos x="0" y="0"/>
                      <wp:positionH relativeFrom="margin">
                        <wp:posOffset>3552190</wp:posOffset>
                      </wp:positionH>
                      <wp:positionV relativeFrom="paragraph">
                        <wp:posOffset>72390</wp:posOffset>
                      </wp:positionV>
                      <wp:extent cx="1837055" cy="701675"/>
                      <wp:effectExtent l="0" t="0" r="10795" b="22225"/>
                      <wp:wrapThrough wrapText="bothSides">
                        <wp:wrapPolygon edited="0">
                          <wp:start x="0" y="0"/>
                          <wp:lineTo x="0" y="21698"/>
                          <wp:lineTo x="21503" y="21698"/>
                          <wp:lineTo x="21503"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01675"/>
                              </a:xfrm>
                              <a:prstGeom prst="rect">
                                <a:avLst/>
                              </a:prstGeom>
                              <a:solidFill>
                                <a:srgbClr val="FFFFFF"/>
                              </a:solidFill>
                              <a:ln w="9525">
                                <a:solidFill>
                                  <a:srgbClr val="000000"/>
                                </a:solidFill>
                                <a:prstDash val="sysDot"/>
                                <a:miter lim="800000"/>
                                <a:headEnd/>
                                <a:tailEnd/>
                              </a:ln>
                            </wps:spPr>
                            <wps:txb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2C08C2" id="テキスト ボックス 4" o:spid="_x0000_s1033" type="#_x0000_t202" style="position:absolute;left:0;text-align:left;margin-left:279.7pt;margin-top:5.7pt;width:144.65pt;height:55.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">
                      <v:stroke dashstyle="1 1"/>
                      <v:textbo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v:textbox>
                      <w10:wrap type="through" anchorx="margin"/>
                    </v:shape>
                  </w:pict>
                </mc:Fallback>
              </mc:AlternateContent>
            </w: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①</w:t>
            </w:r>
            <w:r w:rsidRPr="00AC68CD">
              <w:rPr>
                <w:rFonts w:ascii="ＭＳ ゴシック" w:eastAsia="ＭＳ ゴシック" w:hAnsi="ＭＳ ゴシック"/>
                <w:szCs w:val="21"/>
              </w:rPr>
              <w:t>ひとり親・子育て世帯のための休暇制度の充実</w:t>
            </w:r>
          </w:p>
          <w:p w14:paraId="795A17CD"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②ひとり親・子育て世帯の働きやすい環境づくり</w:t>
            </w:r>
          </w:p>
          <w:p w14:paraId="10500691"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③ひとり親・子育て世帯への柔軟な勤務への対応</w:t>
            </w:r>
          </w:p>
          <w:p w14:paraId="69189C26"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④職場復帰のための支援制度の充実</w:t>
            </w:r>
          </w:p>
          <w:p w14:paraId="02D26DFB" w14:textId="77777777" w:rsidR="00420DC9" w:rsidRPr="00AC68CD" w:rsidRDefault="00420DC9" w:rsidP="005D1A17">
            <w:pPr>
              <w:spacing w:line="280" w:lineRule="exact"/>
              <w:rPr>
                <w:rFonts w:ascii="ＭＳ ゴシック" w:eastAsia="ＭＳ ゴシック" w:hAnsi="ＭＳ ゴシック"/>
                <w:szCs w:val="21"/>
              </w:rPr>
            </w:pPr>
            <w:r w:rsidRPr="00AC68CD">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AC68CD">
                  <w:rPr>
                    <w:rFonts w:ascii="ＭＳ ゴシック" w:eastAsia="ＭＳ ゴシック" w:hAnsi="ＭＳ ゴシック" w:hint="eastAsia"/>
                    <w:szCs w:val="21"/>
                  </w:rPr>
                  <w:t>☐</w:t>
                </w:r>
              </w:sdtContent>
            </w:sdt>
            <w:r w:rsidRPr="00AC68CD">
              <w:rPr>
                <w:rFonts w:ascii="ＭＳ ゴシック" w:eastAsia="ＭＳ ゴシック" w:hAnsi="ＭＳ ゴシック"/>
                <w:szCs w:val="21"/>
              </w:rPr>
              <w:t xml:space="preserve"> </w:t>
            </w:r>
            <w:r w:rsidRPr="00AC68CD">
              <w:rPr>
                <w:rFonts w:ascii="ＭＳ ゴシック" w:eastAsia="ＭＳ ゴシック" w:hAnsi="ＭＳ ゴシック" w:hint="eastAsia"/>
                <w:szCs w:val="21"/>
              </w:rPr>
              <w:t>⑤その他独自の取組み</w:t>
            </w:r>
          </w:p>
          <w:p w14:paraId="34019A7F" w14:textId="77777777" w:rsidR="000D40E4" w:rsidRPr="00AC68CD" w:rsidRDefault="000D40E4" w:rsidP="005D1A17">
            <w:pPr>
              <w:spacing w:line="120" w:lineRule="exact"/>
              <w:rPr>
                <w:rFonts w:ascii="ＭＳ ゴシック" w:eastAsia="ＭＳ ゴシック" w:hAnsi="ＭＳ ゴシック"/>
                <w:szCs w:val="21"/>
              </w:rPr>
            </w:pPr>
          </w:p>
          <w:p w14:paraId="702B55D6" w14:textId="5EB56B22" w:rsidR="000D40E4" w:rsidRPr="005A419D" w:rsidRDefault="000D40E4" w:rsidP="005A419D">
            <w:pPr>
              <w:spacing w:line="280" w:lineRule="exact"/>
              <w:ind w:leftChars="100" w:left="420" w:hangingChars="100" w:hanging="210"/>
              <w:rPr>
                <w:rFonts w:ascii="ＭＳ ゴシック" w:eastAsia="ＭＳ ゴシック" w:hAnsi="ＭＳ ゴシック"/>
                <w:color w:val="FF0000"/>
                <w:sz w:val="22"/>
              </w:rPr>
            </w:pPr>
            <w:r w:rsidRPr="00AC68CD">
              <w:rPr>
                <w:rFonts w:ascii="ＭＳ ゴシック" w:eastAsia="ＭＳ ゴシック" w:hAnsi="ＭＳ ゴシック" w:hint="eastAsia"/>
                <w:szCs w:val="21"/>
              </w:rPr>
              <w:t>※同じ視点について、複数の取組を提出いただくことも可能です</w:t>
            </w:r>
            <w:r w:rsidR="003278A9">
              <w:rPr>
                <w:rFonts w:ascii="ＭＳ ゴシック" w:eastAsia="ＭＳ ゴシック" w:hAnsi="ＭＳ ゴシック" w:hint="eastAsia"/>
                <w:szCs w:val="21"/>
              </w:rPr>
              <w:t>。</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5D1A17">
        <w:trPr>
          <w:trHeight w:val="6236"/>
        </w:trPr>
        <w:tc>
          <w:tcPr>
            <w:tcW w:w="8781" w:type="dxa"/>
            <w:tcBorders>
              <w:top w:val="dotted" w:sz="4" w:space="0" w:color="auto"/>
            </w:tcBorders>
          </w:tcPr>
          <w:p w14:paraId="6624A905" w14:textId="15F8AE0E" w:rsidR="00914A8E" w:rsidRPr="00405A4A" w:rsidRDefault="00A90949" w:rsidP="00504BC8">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79744" behindDoc="0" locked="0" layoutInCell="1" allowOverlap="1" wp14:anchorId="6BE8245E" wp14:editId="693A49EC">
                      <wp:simplePos x="0" y="0"/>
                      <wp:positionH relativeFrom="column">
                        <wp:posOffset>-65405</wp:posOffset>
                      </wp:positionH>
                      <wp:positionV relativeFrom="paragraph">
                        <wp:posOffset>11430</wp:posOffset>
                      </wp:positionV>
                      <wp:extent cx="5607050" cy="984250"/>
                      <wp:effectExtent l="0" t="0" r="0" b="63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984250"/>
                              </a:xfrm>
                              <a:prstGeom prst="rect">
                                <a:avLst/>
                              </a:prstGeom>
                              <a:noFill/>
                              <a:ln w="9525">
                                <a:noFill/>
                                <a:miter lim="800000"/>
                                <a:headEnd/>
                                <a:tailEnd/>
                              </a:ln>
                            </wps:spPr>
                            <wps:txb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245E" id="_x0000_s1034" type="#_x0000_t202" style="position:absolute;left:0;text-align:left;margin-left:-5.15pt;margin-top:.9pt;width:441.5pt;height: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" filled="f" stroked="f">
                      <v:textbo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v:textbox>
                      <w10:wrap type="square"/>
                    </v:shape>
                  </w:pict>
                </mc:Fallback>
              </mc:AlternateContent>
            </w:r>
            <w:r w:rsidR="00504BC8"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77696" behindDoc="0" locked="0" layoutInCell="1" allowOverlap="1" wp14:anchorId="63C3D646" wp14:editId="203FE5D1">
                      <wp:simplePos x="0" y="0"/>
                      <wp:positionH relativeFrom="column">
                        <wp:posOffset>-36167</wp:posOffset>
                      </wp:positionH>
                      <wp:positionV relativeFrom="paragraph">
                        <wp:posOffset>30701</wp:posOffset>
                      </wp:positionV>
                      <wp:extent cx="5503627" cy="668215"/>
                      <wp:effectExtent l="0" t="0" r="20955" b="17780"/>
                      <wp:wrapNone/>
                      <wp:docPr id="7" name="大かっこ 7"/>
                      <wp:cNvGraphicFramePr/>
                      <a:graphic xmlns:a="http://schemas.openxmlformats.org/drawingml/2006/main">
                        <a:graphicData uri="http://schemas.microsoft.com/office/word/2010/wordprocessingShape">
                          <wps:wsp>
                            <wps:cNvSpPr/>
                            <wps:spPr>
                              <a:xfrm>
                                <a:off x="0" y="0"/>
                                <a:ext cx="5503627" cy="6682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E0E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5pt;margin-top:2.4pt;width:433.35pt;height:5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" strokecolor="black [3213]" strokeweight=".5pt">
                      <v:stroke joinstyle="miter"/>
                    </v:shape>
                  </w:pict>
                </mc:Fallback>
              </mc:AlternateContent>
            </w:r>
          </w:p>
          <w:p w14:paraId="33999300" w14:textId="6AD55A5E" w:rsidR="00C002F5" w:rsidRPr="00914A8E" w:rsidRDefault="00C002F5" w:rsidP="00C002F5">
            <w:pPr>
              <w:rPr>
                <w:rFonts w:ascii="ＭＳ ゴシック" w:eastAsia="ＭＳ ゴシック" w:hAnsi="ＭＳ ゴシック"/>
                <w:sz w:val="22"/>
              </w:rPr>
            </w:pPr>
          </w:p>
        </w:tc>
      </w:tr>
    </w:tbl>
    <w:p w14:paraId="2CC956FB" w14:textId="7B40BDF1" w:rsidR="00420DC9" w:rsidRPr="0014314C" w:rsidRDefault="00853D4A"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14314C">
        <w:rPr>
          <w:rFonts w:ascii="ＭＳ ゴシック" w:eastAsia="ＭＳ ゴシック" w:hAnsi="ＭＳ ゴシック" w:hint="eastAsia"/>
          <w:sz w:val="22"/>
          <w:szCs w:val="20"/>
        </w:rPr>
        <w:t>※取組み内容の運用実績及び制度の取得率を把握している場合は必ず記載してください。</w:t>
      </w:r>
    </w:p>
    <w:sectPr w:rsidR="00420DC9" w:rsidRPr="0014314C"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03C" w14:textId="7376569B" w:rsidR="00267F40" w:rsidRDefault="00267F40">
    <w:pPr>
      <w:pStyle w:val="a4"/>
      <w:jc w:val="center"/>
    </w:pPr>
  </w:p>
  <w:p w14:paraId="71BD5BBC" w14:textId="77777777" w:rsidR="00814BCC" w:rsidRDefault="00BE47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A100" w14:textId="2A2F197E" w:rsidR="00121BB3" w:rsidRDefault="00121BB3" w:rsidP="00121BB3">
    <w:pPr>
      <w:pStyle w:val="a7"/>
      <w:jc w:val="right"/>
    </w:pPr>
    <w:r>
      <w:rPr>
        <w:rFonts w:hint="eastAsia"/>
      </w:rPr>
      <w:t>区分（１）</w:t>
    </w:r>
    <w:r w:rsidR="001703A1">
      <w:rPr>
        <w:rFonts w:hint="eastAsia"/>
      </w:rPr>
      <w:t>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B0"/>
    <w:rsid w:val="00037B13"/>
    <w:rsid w:val="00042CB5"/>
    <w:rsid w:val="000633D7"/>
    <w:rsid w:val="000712B5"/>
    <w:rsid w:val="00095D7C"/>
    <w:rsid w:val="000A3713"/>
    <w:rsid w:val="000D3CC8"/>
    <w:rsid w:val="000D40E4"/>
    <w:rsid w:val="000E3366"/>
    <w:rsid w:val="000E7ADF"/>
    <w:rsid w:val="000F70D0"/>
    <w:rsid w:val="00104DED"/>
    <w:rsid w:val="00121BB3"/>
    <w:rsid w:val="00130640"/>
    <w:rsid w:val="0014314C"/>
    <w:rsid w:val="001576CD"/>
    <w:rsid w:val="001703A1"/>
    <w:rsid w:val="0017360C"/>
    <w:rsid w:val="00174FF5"/>
    <w:rsid w:val="001819EF"/>
    <w:rsid w:val="001B0BE8"/>
    <w:rsid w:val="001B7683"/>
    <w:rsid w:val="001C0CDC"/>
    <w:rsid w:val="001D2B34"/>
    <w:rsid w:val="001D3440"/>
    <w:rsid w:val="001E0F38"/>
    <w:rsid w:val="00232255"/>
    <w:rsid w:val="00236741"/>
    <w:rsid w:val="002643E0"/>
    <w:rsid w:val="00267F40"/>
    <w:rsid w:val="00276EEC"/>
    <w:rsid w:val="0029372A"/>
    <w:rsid w:val="002D1D7C"/>
    <w:rsid w:val="002E249C"/>
    <w:rsid w:val="002E6BBF"/>
    <w:rsid w:val="00304C21"/>
    <w:rsid w:val="00322A5E"/>
    <w:rsid w:val="00324294"/>
    <w:rsid w:val="003278A9"/>
    <w:rsid w:val="003753AC"/>
    <w:rsid w:val="00377B43"/>
    <w:rsid w:val="0038547A"/>
    <w:rsid w:val="00393C4F"/>
    <w:rsid w:val="00397E88"/>
    <w:rsid w:val="003A4988"/>
    <w:rsid w:val="003B572D"/>
    <w:rsid w:val="003D2276"/>
    <w:rsid w:val="003D4BB5"/>
    <w:rsid w:val="003E1789"/>
    <w:rsid w:val="00400DB1"/>
    <w:rsid w:val="00405A4A"/>
    <w:rsid w:val="00406D51"/>
    <w:rsid w:val="00411231"/>
    <w:rsid w:val="00420DC9"/>
    <w:rsid w:val="00426098"/>
    <w:rsid w:val="00440D5D"/>
    <w:rsid w:val="00451BC8"/>
    <w:rsid w:val="00457D40"/>
    <w:rsid w:val="004712D5"/>
    <w:rsid w:val="00474058"/>
    <w:rsid w:val="00494AC7"/>
    <w:rsid w:val="004978C6"/>
    <w:rsid w:val="00497E78"/>
    <w:rsid w:val="004C0547"/>
    <w:rsid w:val="004C2B01"/>
    <w:rsid w:val="004E0899"/>
    <w:rsid w:val="00501C23"/>
    <w:rsid w:val="00504BC8"/>
    <w:rsid w:val="00547241"/>
    <w:rsid w:val="005714E6"/>
    <w:rsid w:val="00575FEA"/>
    <w:rsid w:val="00595007"/>
    <w:rsid w:val="005A419D"/>
    <w:rsid w:val="005B5EB0"/>
    <w:rsid w:val="005D1A17"/>
    <w:rsid w:val="005D1AF0"/>
    <w:rsid w:val="005F0577"/>
    <w:rsid w:val="005F1B82"/>
    <w:rsid w:val="00611F99"/>
    <w:rsid w:val="00612212"/>
    <w:rsid w:val="0061507B"/>
    <w:rsid w:val="00631C3D"/>
    <w:rsid w:val="00655161"/>
    <w:rsid w:val="00691BD7"/>
    <w:rsid w:val="006C2E9D"/>
    <w:rsid w:val="006C32C1"/>
    <w:rsid w:val="006E7246"/>
    <w:rsid w:val="006E7ABC"/>
    <w:rsid w:val="0070120B"/>
    <w:rsid w:val="007135D6"/>
    <w:rsid w:val="00746F2E"/>
    <w:rsid w:val="007839D6"/>
    <w:rsid w:val="0078549A"/>
    <w:rsid w:val="0079409F"/>
    <w:rsid w:val="007E37FF"/>
    <w:rsid w:val="00826181"/>
    <w:rsid w:val="00841927"/>
    <w:rsid w:val="00850F46"/>
    <w:rsid w:val="008527AD"/>
    <w:rsid w:val="00853D4A"/>
    <w:rsid w:val="0086046F"/>
    <w:rsid w:val="0089195B"/>
    <w:rsid w:val="008A308A"/>
    <w:rsid w:val="008E720A"/>
    <w:rsid w:val="008F5AC8"/>
    <w:rsid w:val="00911C36"/>
    <w:rsid w:val="00914A8E"/>
    <w:rsid w:val="00922E59"/>
    <w:rsid w:val="00934F0F"/>
    <w:rsid w:val="00942247"/>
    <w:rsid w:val="0095010C"/>
    <w:rsid w:val="009541F4"/>
    <w:rsid w:val="00965CC3"/>
    <w:rsid w:val="00972282"/>
    <w:rsid w:val="009A4C72"/>
    <w:rsid w:val="009C3A73"/>
    <w:rsid w:val="009D4155"/>
    <w:rsid w:val="00A0510B"/>
    <w:rsid w:val="00A503EC"/>
    <w:rsid w:val="00A70203"/>
    <w:rsid w:val="00A749DE"/>
    <w:rsid w:val="00A8045E"/>
    <w:rsid w:val="00A90949"/>
    <w:rsid w:val="00AA26D6"/>
    <w:rsid w:val="00AC3D8B"/>
    <w:rsid w:val="00AC68CD"/>
    <w:rsid w:val="00AD019A"/>
    <w:rsid w:val="00AD07A6"/>
    <w:rsid w:val="00AE49C1"/>
    <w:rsid w:val="00B128AC"/>
    <w:rsid w:val="00B14778"/>
    <w:rsid w:val="00B20D7F"/>
    <w:rsid w:val="00B31683"/>
    <w:rsid w:val="00B576C4"/>
    <w:rsid w:val="00B60497"/>
    <w:rsid w:val="00B70692"/>
    <w:rsid w:val="00BA70A8"/>
    <w:rsid w:val="00BB03CE"/>
    <w:rsid w:val="00BC7C10"/>
    <w:rsid w:val="00BE177B"/>
    <w:rsid w:val="00BE476A"/>
    <w:rsid w:val="00C002F5"/>
    <w:rsid w:val="00C14334"/>
    <w:rsid w:val="00C26FCF"/>
    <w:rsid w:val="00C272F8"/>
    <w:rsid w:val="00C4041D"/>
    <w:rsid w:val="00C44DA2"/>
    <w:rsid w:val="00C72033"/>
    <w:rsid w:val="00C77A82"/>
    <w:rsid w:val="00C911AD"/>
    <w:rsid w:val="00CB4D8F"/>
    <w:rsid w:val="00CD5356"/>
    <w:rsid w:val="00D04355"/>
    <w:rsid w:val="00D508CA"/>
    <w:rsid w:val="00D95338"/>
    <w:rsid w:val="00DA4905"/>
    <w:rsid w:val="00DA4917"/>
    <w:rsid w:val="00DC0CD2"/>
    <w:rsid w:val="00DC27CC"/>
    <w:rsid w:val="00DE01A2"/>
    <w:rsid w:val="00E10DB4"/>
    <w:rsid w:val="00E11F96"/>
    <w:rsid w:val="00E43EB0"/>
    <w:rsid w:val="00E72DDD"/>
    <w:rsid w:val="00E771CC"/>
    <w:rsid w:val="00E87052"/>
    <w:rsid w:val="00ED3006"/>
    <w:rsid w:val="00F11BCC"/>
    <w:rsid w:val="00F26DDD"/>
    <w:rsid w:val="00F44B33"/>
    <w:rsid w:val="00F559F4"/>
    <w:rsid w:val="00F5796F"/>
    <w:rsid w:val="00F64F9F"/>
    <w:rsid w:val="00F92685"/>
    <w:rsid w:val="00FA4858"/>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EB87-5302-4A97-BB4C-E279DDA6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2025-08-04T02:58:00Z</dcterms:modified>
</cp:coreProperties>
</file>