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E5CD" w14:textId="27C0A95A" w:rsidR="006972A5" w:rsidRPr="00475078" w:rsidRDefault="008E4CDD" w:rsidP="00D664ED">
      <w:pPr>
        <w:jc w:val="center"/>
        <w:rPr>
          <w:rFonts w:ascii="BIZ UD明朝 Medium" w:eastAsia="BIZ UD明朝 Medium" w:hAnsi="BIZ UD明朝 Medium"/>
          <w:b/>
          <w:color w:val="000000" w:themeColor="text1"/>
          <w:sz w:val="28"/>
          <w:szCs w:val="28"/>
        </w:rPr>
      </w:pPr>
      <w:r>
        <w:rPr>
          <w:rFonts w:ascii="BIZ UD明朝 Medium" w:eastAsia="BIZ UD明朝 Medium" w:hAnsi="BIZ UD明朝 Medium" w:hint="eastAsia"/>
          <w:b/>
          <w:color w:val="000000" w:themeColor="text1"/>
          <w:sz w:val="28"/>
          <w:szCs w:val="28"/>
        </w:rPr>
        <w:t>知事許可</w:t>
      </w:r>
      <w:r w:rsidR="00AA1059">
        <w:rPr>
          <w:rFonts w:ascii="BIZ UD明朝 Medium" w:eastAsia="BIZ UD明朝 Medium" w:hAnsi="BIZ UD明朝 Medium" w:hint="eastAsia"/>
          <w:b/>
          <w:color w:val="000000" w:themeColor="text1"/>
          <w:sz w:val="28"/>
          <w:szCs w:val="28"/>
        </w:rPr>
        <w:t>漁業の許認可方針</w:t>
      </w:r>
      <w:r w:rsidR="002F6BCC">
        <w:rPr>
          <w:rFonts w:ascii="BIZ UD明朝 Medium" w:eastAsia="BIZ UD明朝 Medium" w:hAnsi="BIZ UD明朝 Medium" w:hint="eastAsia"/>
          <w:b/>
          <w:color w:val="000000" w:themeColor="text1"/>
          <w:sz w:val="28"/>
          <w:szCs w:val="28"/>
        </w:rPr>
        <w:t>改正</w:t>
      </w:r>
      <w:r w:rsidR="00FC0256">
        <w:rPr>
          <w:rFonts w:ascii="BIZ UD明朝 Medium" w:eastAsia="BIZ UD明朝 Medium" w:hAnsi="BIZ UD明朝 Medium" w:hint="eastAsia"/>
          <w:b/>
          <w:color w:val="000000" w:themeColor="text1"/>
          <w:sz w:val="28"/>
          <w:szCs w:val="28"/>
        </w:rPr>
        <w:t>（</w:t>
      </w:r>
      <w:r w:rsidR="004C0D96">
        <w:rPr>
          <w:rFonts w:ascii="BIZ UD明朝 Medium" w:eastAsia="BIZ UD明朝 Medium" w:hAnsi="BIZ UD明朝 Medium" w:hint="eastAsia"/>
          <w:b/>
          <w:color w:val="000000" w:themeColor="text1"/>
          <w:sz w:val="28"/>
          <w:szCs w:val="28"/>
        </w:rPr>
        <w:t>素案</w:t>
      </w:r>
      <w:r w:rsidR="00FC0256">
        <w:rPr>
          <w:rFonts w:ascii="BIZ UD明朝 Medium" w:eastAsia="BIZ UD明朝 Medium" w:hAnsi="BIZ UD明朝 Medium" w:hint="eastAsia"/>
          <w:b/>
          <w:color w:val="000000" w:themeColor="text1"/>
          <w:sz w:val="28"/>
          <w:szCs w:val="28"/>
        </w:rPr>
        <w:t>）</w:t>
      </w:r>
      <w:r w:rsidR="004336A1" w:rsidRPr="00475078">
        <w:rPr>
          <w:rFonts w:ascii="BIZ UD明朝 Medium" w:eastAsia="BIZ UD明朝 Medium" w:hAnsi="BIZ UD明朝 Medium" w:hint="eastAsia"/>
          <w:b/>
          <w:color w:val="000000" w:themeColor="text1"/>
          <w:sz w:val="28"/>
          <w:szCs w:val="28"/>
        </w:rPr>
        <w:t>の概要</w:t>
      </w:r>
    </w:p>
    <w:p w14:paraId="02CB9AC8" w14:textId="77777777" w:rsidR="00005EEB" w:rsidRPr="002F6BCC" w:rsidRDefault="00005EEB">
      <w:pPr>
        <w:rPr>
          <w:rFonts w:ascii="BIZ UD明朝 Medium" w:eastAsia="BIZ UD明朝 Medium" w:hAnsi="BIZ UD明朝 Medium"/>
          <w:b/>
          <w:color w:val="000000" w:themeColor="text1"/>
          <w:sz w:val="24"/>
        </w:rPr>
      </w:pPr>
    </w:p>
    <w:p w14:paraId="57FD8BB3" w14:textId="75822F2D" w:rsidR="00D664ED" w:rsidRPr="00475078" w:rsidRDefault="00D664ED">
      <w:pPr>
        <w:rPr>
          <w:rFonts w:ascii="BIZ UD明朝 Medium" w:eastAsia="BIZ UD明朝 Medium" w:hAnsi="BIZ UD明朝 Medium"/>
          <w:b/>
          <w:color w:val="000000" w:themeColor="text1"/>
          <w:sz w:val="24"/>
        </w:rPr>
      </w:pPr>
      <w:r w:rsidRPr="00475078">
        <w:rPr>
          <w:rFonts w:ascii="BIZ UD明朝 Medium" w:eastAsia="BIZ UD明朝 Medium" w:hAnsi="BIZ UD明朝 Medium" w:hint="eastAsia"/>
          <w:b/>
          <w:color w:val="000000" w:themeColor="text1"/>
          <w:sz w:val="24"/>
        </w:rPr>
        <w:t>１．</w:t>
      </w:r>
      <w:r w:rsidR="00CC445A">
        <w:rPr>
          <w:rFonts w:ascii="BIZ UD明朝 Medium" w:eastAsia="BIZ UD明朝 Medium" w:hAnsi="BIZ UD明朝 Medium" w:hint="eastAsia"/>
          <w:b/>
          <w:color w:val="000000" w:themeColor="text1"/>
          <w:sz w:val="24"/>
        </w:rPr>
        <w:t>概要</w:t>
      </w:r>
    </w:p>
    <w:p w14:paraId="23F5DE58" w14:textId="45E61A5F" w:rsidR="00476717" w:rsidRDefault="00476717" w:rsidP="002F6BCC">
      <w:pPr>
        <w:ind w:leftChars="100" w:left="210" w:firstLineChars="100" w:firstLine="240"/>
        <w:rPr>
          <w:rFonts w:ascii="BIZ UD明朝 Medium" w:eastAsia="BIZ UD明朝 Medium" w:hAnsi="BIZ UD明朝 Medium"/>
          <w:b/>
          <w:color w:val="000000" w:themeColor="text1"/>
          <w:sz w:val="24"/>
        </w:rPr>
      </w:pPr>
      <w:bookmarkStart w:id="0" w:name="_Hlk153807443"/>
      <w:r>
        <w:rPr>
          <w:rFonts w:ascii="BIZ UD明朝 Medium" w:eastAsia="BIZ UD明朝 Medium" w:hAnsi="BIZ UD明朝 Medium" w:hint="eastAsia"/>
          <w:b/>
          <w:color w:val="000000" w:themeColor="text1"/>
          <w:sz w:val="24"/>
        </w:rPr>
        <w:t>大阪府では、漁業法に基づき知事が漁業の許可を行うときの審査基準として</w:t>
      </w:r>
      <w:r w:rsidR="00713881">
        <w:rPr>
          <w:rFonts w:ascii="BIZ UD明朝 Medium" w:eastAsia="BIZ UD明朝 Medium" w:hAnsi="BIZ UD明朝 Medium" w:hint="eastAsia"/>
          <w:b/>
          <w:color w:val="000000" w:themeColor="text1"/>
          <w:sz w:val="24"/>
        </w:rPr>
        <w:t>、</w:t>
      </w:r>
      <w:r>
        <w:rPr>
          <w:rFonts w:ascii="BIZ UD明朝 Medium" w:eastAsia="BIZ UD明朝 Medium" w:hAnsi="BIZ UD明朝 Medium" w:hint="eastAsia"/>
          <w:b/>
          <w:color w:val="000000" w:themeColor="text1"/>
          <w:sz w:val="24"/>
        </w:rPr>
        <w:t>漁業種類ごとに許認可方針を定めています。</w:t>
      </w:r>
    </w:p>
    <w:p w14:paraId="2FF11A59" w14:textId="48B99D98" w:rsidR="00CC445A" w:rsidRDefault="004C0D96" w:rsidP="002F6BCC">
      <w:pPr>
        <w:ind w:leftChars="100" w:left="210" w:firstLineChars="100" w:firstLine="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このたび、</w:t>
      </w:r>
      <w:r w:rsidR="00D666C9">
        <w:rPr>
          <w:rFonts w:ascii="BIZ UD明朝 Medium" w:eastAsia="BIZ UD明朝 Medium" w:hAnsi="BIZ UD明朝 Medium" w:hint="eastAsia"/>
          <w:b/>
          <w:color w:val="000000" w:themeColor="text1"/>
          <w:sz w:val="24"/>
        </w:rPr>
        <w:t>刺網</w:t>
      </w:r>
      <w:r>
        <w:rPr>
          <w:rFonts w:ascii="BIZ UD明朝 Medium" w:eastAsia="BIZ UD明朝 Medium" w:hAnsi="BIZ UD明朝 Medium" w:hint="eastAsia"/>
          <w:b/>
          <w:color w:val="000000" w:themeColor="text1"/>
          <w:sz w:val="24"/>
        </w:rPr>
        <w:t>漁業の許認可方針について、</w:t>
      </w:r>
      <w:r w:rsidR="00D666C9">
        <w:rPr>
          <w:rFonts w:ascii="BIZ UD明朝 Medium" w:eastAsia="BIZ UD明朝 Medium" w:hAnsi="BIZ UD明朝 Medium" w:hint="eastAsia"/>
          <w:b/>
          <w:color w:val="000000" w:themeColor="text1"/>
          <w:sz w:val="24"/>
        </w:rPr>
        <w:t>操業時間の変更を行います。</w:t>
      </w:r>
    </w:p>
    <w:p w14:paraId="4733EC07" w14:textId="3AA9A8C4" w:rsidR="008B48A6" w:rsidRDefault="004C0D96" w:rsidP="008B48A6">
      <w:pPr>
        <w:ind w:leftChars="100" w:left="210" w:firstLineChars="100" w:firstLine="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本</w:t>
      </w:r>
      <w:r w:rsidR="00757E29">
        <w:rPr>
          <w:rFonts w:ascii="BIZ UD明朝 Medium" w:eastAsia="BIZ UD明朝 Medium" w:hAnsi="BIZ UD明朝 Medium" w:hint="eastAsia"/>
          <w:b/>
          <w:color w:val="000000" w:themeColor="text1"/>
          <w:sz w:val="24"/>
        </w:rPr>
        <w:t>改正</w:t>
      </w:r>
      <w:r>
        <w:rPr>
          <w:rFonts w:ascii="BIZ UD明朝 Medium" w:eastAsia="BIZ UD明朝 Medium" w:hAnsi="BIZ UD明朝 Medium" w:hint="eastAsia"/>
          <w:b/>
          <w:color w:val="000000" w:themeColor="text1"/>
          <w:sz w:val="24"/>
        </w:rPr>
        <w:t>については、</w:t>
      </w:r>
      <w:r w:rsidR="00757E29">
        <w:rPr>
          <w:rFonts w:ascii="BIZ UD明朝 Medium" w:eastAsia="BIZ UD明朝 Medium" w:hAnsi="BIZ UD明朝 Medium" w:hint="eastAsia"/>
          <w:b/>
          <w:color w:val="000000" w:themeColor="text1"/>
          <w:sz w:val="24"/>
        </w:rPr>
        <w:t>大阪府漁業協同組合連合会の刺網漁業管理部会長より</w:t>
      </w:r>
      <w:r>
        <w:rPr>
          <w:rFonts w:ascii="BIZ UD明朝 Medium" w:eastAsia="BIZ UD明朝 Medium" w:hAnsi="BIZ UD明朝 Medium" w:hint="eastAsia"/>
          <w:b/>
          <w:color w:val="000000" w:themeColor="text1"/>
          <w:sz w:val="24"/>
        </w:rPr>
        <w:t>、</w:t>
      </w:r>
      <w:r w:rsidR="00757E29">
        <w:rPr>
          <w:rFonts w:ascii="BIZ UD明朝 Medium" w:eastAsia="BIZ UD明朝 Medium" w:hAnsi="BIZ UD明朝 Medium" w:hint="eastAsia"/>
          <w:b/>
          <w:color w:val="000000" w:themeColor="text1"/>
          <w:sz w:val="24"/>
        </w:rPr>
        <w:t>刺網の操業時間の変更について要望書の提出があり、その内容について審査したところ、支障ないものと認められることから、</w:t>
      </w:r>
      <w:r>
        <w:rPr>
          <w:rFonts w:ascii="BIZ UD明朝 Medium" w:eastAsia="BIZ UD明朝 Medium" w:hAnsi="BIZ UD明朝 Medium" w:hint="eastAsia"/>
          <w:b/>
          <w:color w:val="000000" w:themeColor="text1"/>
          <w:sz w:val="24"/>
        </w:rPr>
        <w:t>許認可方針の改正を行うものです。</w:t>
      </w:r>
      <w:bookmarkEnd w:id="0"/>
    </w:p>
    <w:p w14:paraId="50A85722" w14:textId="77777777" w:rsidR="008B48A6" w:rsidRPr="004C0D96" w:rsidRDefault="008B48A6" w:rsidP="00757E29">
      <w:pPr>
        <w:rPr>
          <w:rFonts w:ascii="BIZ UD明朝 Medium" w:eastAsia="BIZ UD明朝 Medium" w:hAnsi="BIZ UD明朝 Medium"/>
          <w:b/>
          <w:color w:val="000000" w:themeColor="text1"/>
          <w:sz w:val="24"/>
        </w:rPr>
      </w:pPr>
    </w:p>
    <w:p w14:paraId="12A435C0" w14:textId="5D4E73DB" w:rsidR="00D664ED" w:rsidRPr="00475078" w:rsidRDefault="004B5622">
      <w:pPr>
        <w:rPr>
          <w:rFonts w:ascii="BIZ UD明朝 Medium" w:eastAsia="BIZ UD明朝 Medium" w:hAnsi="BIZ UD明朝 Medium"/>
          <w:b/>
          <w:color w:val="000000" w:themeColor="text1"/>
          <w:sz w:val="24"/>
        </w:rPr>
      </w:pPr>
      <w:r w:rsidRPr="00475078">
        <w:rPr>
          <w:rFonts w:ascii="BIZ UD明朝 Medium" w:eastAsia="BIZ UD明朝 Medium" w:hAnsi="BIZ UD明朝 Medium" w:hint="eastAsia"/>
          <w:b/>
          <w:color w:val="000000" w:themeColor="text1"/>
          <w:sz w:val="24"/>
        </w:rPr>
        <w:t>２．</w:t>
      </w:r>
      <w:r w:rsidR="002F6BCC">
        <w:rPr>
          <w:rFonts w:ascii="BIZ UD明朝 Medium" w:eastAsia="BIZ UD明朝 Medium" w:hAnsi="BIZ UD明朝 Medium" w:hint="eastAsia"/>
          <w:b/>
          <w:color w:val="000000" w:themeColor="text1"/>
          <w:sz w:val="24"/>
        </w:rPr>
        <w:t>改正</w:t>
      </w:r>
      <w:r w:rsidR="00FF30B8" w:rsidRPr="00475078">
        <w:rPr>
          <w:rFonts w:ascii="BIZ UD明朝 Medium" w:eastAsia="BIZ UD明朝 Medium" w:hAnsi="BIZ UD明朝 Medium" w:hint="eastAsia"/>
          <w:b/>
          <w:color w:val="000000" w:themeColor="text1"/>
          <w:sz w:val="24"/>
        </w:rPr>
        <w:t>内容</w:t>
      </w:r>
    </w:p>
    <w:p w14:paraId="56476EB6" w14:textId="33852918" w:rsidR="004B5622" w:rsidRDefault="00CC445A">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w:t>
      </w:r>
      <w:r w:rsidR="00D666C9">
        <w:rPr>
          <w:rFonts w:ascii="BIZ UD明朝 Medium" w:eastAsia="BIZ UD明朝 Medium" w:hAnsi="BIZ UD明朝 Medium" w:hint="eastAsia"/>
          <w:b/>
          <w:color w:val="000000" w:themeColor="text1"/>
          <w:sz w:val="24"/>
        </w:rPr>
        <w:t>刺網</w:t>
      </w:r>
      <w:r w:rsidR="002F6BCC">
        <w:rPr>
          <w:rFonts w:ascii="BIZ UD明朝 Medium" w:eastAsia="BIZ UD明朝 Medium" w:hAnsi="BIZ UD明朝 Medium" w:hint="eastAsia"/>
          <w:b/>
          <w:color w:val="000000" w:themeColor="text1"/>
          <w:sz w:val="24"/>
        </w:rPr>
        <w:t>漁業の許認可方針</w:t>
      </w:r>
    </w:p>
    <w:p w14:paraId="204718A3" w14:textId="56341125" w:rsidR="00C82EEE" w:rsidRPr="002F6BCC" w:rsidRDefault="00CC445A" w:rsidP="00CC445A">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w:t>
      </w:r>
      <w:r w:rsidR="00C82EEE">
        <w:rPr>
          <w:rFonts w:ascii="BIZ UD明朝 Medium" w:eastAsia="BIZ UD明朝 Medium" w:hAnsi="BIZ UD明朝 Medium" w:hint="eastAsia"/>
          <w:b/>
          <w:color w:val="000000" w:themeColor="text1"/>
          <w:sz w:val="24"/>
        </w:rPr>
        <w:t>改正後</w:t>
      </w:r>
      <w:r>
        <w:rPr>
          <w:rFonts w:ascii="BIZ UD明朝 Medium" w:eastAsia="BIZ UD明朝 Medium" w:hAnsi="BIZ UD明朝 Medium" w:hint="eastAsia"/>
          <w:b/>
          <w:color w:val="000000" w:themeColor="text1"/>
          <w:sz w:val="24"/>
        </w:rPr>
        <w:t>】</w:t>
      </w:r>
    </w:p>
    <w:p w14:paraId="6288EA26" w14:textId="6FE46FEF" w:rsidR="00C82EEE" w:rsidRDefault="00304D9D" w:rsidP="004C0D96">
      <w:pPr>
        <w:ind w:leftChars="50" w:left="345" w:hangingChars="100" w:hanging="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第７</w:t>
      </w:r>
      <w:r w:rsidR="004C0D96">
        <w:rPr>
          <w:rFonts w:ascii="BIZ UD明朝 Medium" w:eastAsia="BIZ UD明朝 Medium" w:hAnsi="BIZ UD明朝 Medium" w:hint="eastAsia"/>
          <w:b/>
          <w:color w:val="000000" w:themeColor="text1"/>
          <w:sz w:val="24"/>
        </w:rPr>
        <w:t xml:space="preserve">　知事が付する許可等の条件は、次のとおりとする。（法第58条において読み替えて準用する法第44条第１項及び規則第13条第１項）</w:t>
      </w:r>
    </w:p>
    <w:p w14:paraId="29A713EB" w14:textId="1B88FC7E" w:rsidR="004C0D96" w:rsidRPr="00D666C9" w:rsidRDefault="004C0D96" w:rsidP="004C0D96">
      <w:pPr>
        <w:ind w:leftChars="150" w:left="1035" w:hangingChars="300" w:hanging="720"/>
        <w:rPr>
          <w:rFonts w:ascii="BIZ UD明朝 Medium" w:eastAsia="BIZ UD明朝 Medium" w:hAnsi="BIZ UD明朝 Medium"/>
          <w:b/>
          <w:color w:val="000000" w:themeColor="text1"/>
          <w:sz w:val="24"/>
        </w:rPr>
      </w:pPr>
      <w:r w:rsidRPr="00D666C9">
        <w:rPr>
          <w:rFonts w:ascii="BIZ UD明朝 Medium" w:eastAsia="BIZ UD明朝 Medium" w:hAnsi="BIZ UD明朝 Medium" w:hint="eastAsia"/>
          <w:b/>
          <w:color w:val="000000" w:themeColor="text1"/>
          <w:sz w:val="24"/>
        </w:rPr>
        <w:t>（１）</w:t>
      </w:r>
      <w:r w:rsidR="00D666C9" w:rsidRPr="00D666C9">
        <w:rPr>
          <w:rFonts w:ascii="BIZ UD明朝 Medium" w:eastAsia="BIZ UD明朝 Medium" w:hAnsi="BIZ UD明朝 Medium" w:hint="eastAsia"/>
          <w:b/>
          <w:color w:val="000000" w:themeColor="text1"/>
          <w:sz w:val="24"/>
        </w:rPr>
        <w:t>略</w:t>
      </w:r>
    </w:p>
    <w:p w14:paraId="2182E8AE" w14:textId="0DAFC007" w:rsidR="004C0D96" w:rsidRPr="00D666C9" w:rsidRDefault="004C0D96" w:rsidP="004C0D96">
      <w:pPr>
        <w:ind w:leftChars="150" w:left="1035" w:hangingChars="300" w:hanging="720"/>
        <w:rPr>
          <w:rFonts w:ascii="BIZ UD明朝 Medium" w:eastAsia="BIZ UD明朝 Medium" w:hAnsi="BIZ UD明朝 Medium"/>
          <w:b/>
          <w:color w:val="000000" w:themeColor="text1"/>
          <w:sz w:val="24"/>
        </w:rPr>
      </w:pPr>
      <w:r w:rsidRPr="00D666C9">
        <w:rPr>
          <w:rFonts w:ascii="BIZ UD明朝 Medium" w:eastAsia="BIZ UD明朝 Medium" w:hAnsi="BIZ UD明朝 Medium" w:hint="eastAsia"/>
          <w:b/>
          <w:color w:val="000000" w:themeColor="text1"/>
          <w:sz w:val="24"/>
        </w:rPr>
        <w:t>（２）</w:t>
      </w:r>
      <w:r w:rsidR="00D666C9" w:rsidRPr="00D666C9">
        <w:rPr>
          <w:rFonts w:ascii="BIZ UD明朝 Medium" w:eastAsia="BIZ UD明朝 Medium" w:hAnsi="BIZ UD明朝 Medium" w:hint="eastAsia"/>
          <w:b/>
          <w:color w:val="000000" w:themeColor="text1"/>
          <w:sz w:val="24"/>
        </w:rPr>
        <w:t>第一種共同漁業権の設定区域を除く区域</w:t>
      </w:r>
      <w:r w:rsidR="00D666C9" w:rsidRPr="00D666C9">
        <w:rPr>
          <w:rFonts w:ascii="BIZ UD明朝 Medium" w:eastAsia="BIZ UD明朝 Medium" w:hAnsi="BIZ UD明朝 Medium"/>
          <w:b/>
          <w:color w:val="000000" w:themeColor="text1"/>
          <w:sz w:val="24"/>
        </w:rPr>
        <w:t>における操業時間は、</w:t>
      </w:r>
      <w:r w:rsidR="00D666C9" w:rsidRPr="00D666C9">
        <w:rPr>
          <w:rFonts w:ascii="BIZ UD明朝 Medium" w:eastAsia="BIZ UD明朝 Medium" w:hAnsi="BIZ UD明朝 Medium" w:hint="eastAsia"/>
          <w:b/>
          <w:color w:val="000000" w:themeColor="text1"/>
          <w:sz w:val="24"/>
          <w:u w:val="single"/>
        </w:rPr>
        <w:t>４月１日から11月30日までの間は</w:t>
      </w:r>
      <w:r w:rsidR="00D666C9" w:rsidRPr="00D666C9">
        <w:rPr>
          <w:rFonts w:ascii="BIZ UD明朝 Medium" w:eastAsia="BIZ UD明朝 Medium" w:hAnsi="BIZ UD明朝 Medium"/>
          <w:b/>
          <w:color w:val="000000" w:themeColor="text1"/>
          <w:sz w:val="24"/>
        </w:rPr>
        <w:t>午後３時から翌日午前８時まで</w:t>
      </w:r>
      <w:r w:rsidR="00D666C9" w:rsidRPr="00D666C9">
        <w:rPr>
          <w:rFonts w:ascii="BIZ UD明朝 Medium" w:eastAsia="BIZ UD明朝 Medium" w:hAnsi="BIZ UD明朝 Medium" w:hint="eastAsia"/>
          <w:b/>
          <w:color w:val="000000" w:themeColor="text1"/>
          <w:sz w:val="24"/>
          <w:u w:val="single"/>
        </w:rPr>
        <w:t>、12月１日から３月31日までの間は</w:t>
      </w:r>
      <w:r w:rsidR="00D666C9" w:rsidRPr="00D666C9">
        <w:rPr>
          <w:rFonts w:ascii="BIZ UD明朝 Medium" w:eastAsia="BIZ UD明朝 Medium" w:hAnsi="BIZ UD明朝 Medium"/>
          <w:b/>
          <w:color w:val="000000" w:themeColor="text1"/>
          <w:sz w:val="24"/>
          <w:u w:val="single"/>
        </w:rPr>
        <w:t>午後３時から翌日午前</w:t>
      </w:r>
      <w:r w:rsidR="00D666C9" w:rsidRPr="00D666C9">
        <w:rPr>
          <w:rFonts w:ascii="BIZ UD明朝 Medium" w:eastAsia="BIZ UD明朝 Medium" w:hAnsi="BIZ UD明朝 Medium" w:hint="eastAsia"/>
          <w:b/>
          <w:color w:val="000000" w:themeColor="text1"/>
          <w:sz w:val="24"/>
          <w:u w:val="single"/>
        </w:rPr>
        <w:t>９</w:t>
      </w:r>
      <w:r w:rsidR="00D666C9" w:rsidRPr="00D666C9">
        <w:rPr>
          <w:rFonts w:ascii="BIZ UD明朝 Medium" w:eastAsia="BIZ UD明朝 Medium" w:hAnsi="BIZ UD明朝 Medium"/>
          <w:b/>
          <w:color w:val="000000" w:themeColor="text1"/>
          <w:sz w:val="24"/>
          <w:u w:val="single"/>
        </w:rPr>
        <w:t>時まで</w:t>
      </w:r>
      <w:r w:rsidR="00D666C9" w:rsidRPr="00D666C9">
        <w:rPr>
          <w:rFonts w:ascii="BIZ UD明朝 Medium" w:eastAsia="BIZ UD明朝 Medium" w:hAnsi="BIZ UD明朝 Medium"/>
          <w:b/>
          <w:color w:val="000000" w:themeColor="text1"/>
          <w:sz w:val="24"/>
        </w:rPr>
        <w:t>とする。</w:t>
      </w:r>
      <w:r w:rsidR="00D666C9" w:rsidRPr="00D666C9">
        <w:rPr>
          <w:rFonts w:ascii="BIZ UD明朝 Medium" w:eastAsia="BIZ UD明朝 Medium" w:hAnsi="BIZ UD明朝 Medium" w:hint="eastAsia"/>
          <w:b/>
          <w:color w:val="000000" w:themeColor="text1"/>
          <w:sz w:val="24"/>
        </w:rPr>
        <w:t>ただし、関係漁業協同組合による操業時間に関する申し合わせ事項で、知事が海区漁業調整委員会の意見を聴いて適当と認めたものについては、当該申し合わせの操業時間によることができる。</w:t>
      </w:r>
    </w:p>
    <w:p w14:paraId="40FD82F2" w14:textId="714B261E" w:rsidR="00820E6F" w:rsidRDefault="004C0D96" w:rsidP="00D666C9">
      <w:pPr>
        <w:ind w:leftChars="150" w:left="1035" w:hangingChars="300" w:hanging="720"/>
        <w:rPr>
          <w:rFonts w:ascii="BIZ UD明朝 Medium" w:eastAsia="BIZ UD明朝 Medium" w:hAnsi="BIZ UD明朝 Medium"/>
          <w:b/>
          <w:color w:val="000000" w:themeColor="text1"/>
          <w:sz w:val="24"/>
        </w:rPr>
      </w:pPr>
      <w:r w:rsidRPr="00D666C9">
        <w:rPr>
          <w:rFonts w:ascii="BIZ UD明朝 Medium" w:eastAsia="BIZ UD明朝 Medium" w:hAnsi="BIZ UD明朝 Medium" w:hint="eastAsia"/>
          <w:b/>
          <w:color w:val="000000" w:themeColor="text1"/>
          <w:sz w:val="24"/>
        </w:rPr>
        <w:t>（３）</w:t>
      </w:r>
      <w:r w:rsidR="00D666C9">
        <w:rPr>
          <w:rFonts w:ascii="BIZ UD明朝 Medium" w:eastAsia="BIZ UD明朝 Medium" w:hAnsi="BIZ UD明朝 Medium" w:hint="eastAsia"/>
          <w:b/>
          <w:color w:val="000000" w:themeColor="text1"/>
          <w:sz w:val="24"/>
        </w:rPr>
        <w:t>～（６）略</w:t>
      </w:r>
    </w:p>
    <w:p w14:paraId="41E48FD4" w14:textId="724F1759" w:rsidR="004C0D96" w:rsidRDefault="004C0D96" w:rsidP="00CC445A">
      <w:pPr>
        <w:ind w:leftChars="50" w:left="105"/>
        <w:rPr>
          <w:rFonts w:ascii="BIZ UD明朝 Medium" w:eastAsia="BIZ UD明朝 Medium" w:hAnsi="BIZ UD明朝 Medium"/>
          <w:b/>
          <w:color w:val="000000" w:themeColor="text1"/>
          <w:sz w:val="24"/>
        </w:rPr>
      </w:pPr>
    </w:p>
    <w:p w14:paraId="0E49BD35" w14:textId="77777777" w:rsidR="00757E29" w:rsidRPr="00757E29" w:rsidRDefault="00757E29" w:rsidP="00757E29">
      <w:pPr>
        <w:ind w:leftChars="50" w:left="105"/>
        <w:rPr>
          <w:rFonts w:ascii="BIZ UD明朝 Medium" w:eastAsia="BIZ UD明朝 Medium" w:hAnsi="BIZ UD明朝 Medium"/>
          <w:b/>
          <w:color w:val="000000" w:themeColor="text1"/>
          <w:sz w:val="24"/>
          <w:u w:val="single"/>
        </w:rPr>
      </w:pPr>
      <w:r w:rsidRPr="00757E29">
        <w:rPr>
          <w:rFonts w:ascii="BIZ UD明朝 Medium" w:eastAsia="BIZ UD明朝 Medium" w:hAnsi="BIZ UD明朝 Medium" w:hint="eastAsia"/>
          <w:b/>
          <w:color w:val="000000" w:themeColor="text1"/>
          <w:sz w:val="24"/>
          <w:u w:val="single"/>
        </w:rPr>
        <w:t>附則</w:t>
      </w:r>
    </w:p>
    <w:p w14:paraId="3DEC4770" w14:textId="77777777" w:rsidR="00757E29" w:rsidRPr="00757E29" w:rsidRDefault="00757E29" w:rsidP="00757E29">
      <w:pPr>
        <w:ind w:leftChars="50" w:left="105"/>
        <w:rPr>
          <w:rFonts w:ascii="BIZ UD明朝 Medium" w:eastAsia="BIZ UD明朝 Medium" w:hAnsi="BIZ UD明朝 Medium"/>
          <w:b/>
          <w:color w:val="000000" w:themeColor="text1"/>
          <w:sz w:val="24"/>
          <w:u w:val="single"/>
        </w:rPr>
      </w:pPr>
      <w:r w:rsidRPr="00757E29">
        <w:rPr>
          <w:rFonts w:ascii="BIZ UD明朝 Medium" w:eastAsia="BIZ UD明朝 Medium" w:hAnsi="BIZ UD明朝 Medium" w:hint="eastAsia"/>
          <w:b/>
          <w:color w:val="000000" w:themeColor="text1"/>
          <w:sz w:val="24"/>
        </w:rPr>
        <w:t xml:space="preserve">　</w:t>
      </w:r>
      <w:r w:rsidRPr="00757E29">
        <w:rPr>
          <w:rFonts w:ascii="BIZ UD明朝 Medium" w:eastAsia="BIZ UD明朝 Medium" w:hAnsi="BIZ UD明朝 Medium" w:hint="eastAsia"/>
          <w:b/>
          <w:color w:val="000000" w:themeColor="text1"/>
          <w:sz w:val="24"/>
          <w:u w:val="single"/>
        </w:rPr>
        <w:t>１　この方針は、令和７年　月　日から施行する。</w:t>
      </w:r>
    </w:p>
    <w:p w14:paraId="2C7D5B78" w14:textId="77777777" w:rsidR="00757E29" w:rsidRPr="00757E29" w:rsidRDefault="00757E29" w:rsidP="00840CA7">
      <w:pPr>
        <w:ind w:leftChars="50" w:left="825" w:hangingChars="300" w:hanging="720"/>
        <w:rPr>
          <w:rFonts w:ascii="BIZ UD明朝 Medium" w:eastAsia="BIZ UD明朝 Medium" w:hAnsi="BIZ UD明朝 Medium"/>
          <w:b/>
          <w:color w:val="000000" w:themeColor="text1"/>
          <w:sz w:val="24"/>
          <w:u w:val="single"/>
        </w:rPr>
      </w:pPr>
      <w:r w:rsidRPr="00757E29">
        <w:rPr>
          <w:rFonts w:ascii="BIZ UD明朝 Medium" w:eastAsia="BIZ UD明朝 Medium" w:hAnsi="BIZ UD明朝 Medium" w:hint="eastAsia"/>
          <w:b/>
          <w:color w:val="000000" w:themeColor="text1"/>
          <w:sz w:val="24"/>
        </w:rPr>
        <w:t xml:space="preserve">　</w:t>
      </w:r>
      <w:r w:rsidRPr="00757E29">
        <w:rPr>
          <w:rFonts w:ascii="BIZ UD明朝 Medium" w:eastAsia="BIZ UD明朝 Medium" w:hAnsi="BIZ UD明朝 Medium" w:hint="eastAsia"/>
          <w:b/>
          <w:color w:val="000000" w:themeColor="text1"/>
          <w:sz w:val="24"/>
          <w:u w:val="single"/>
        </w:rPr>
        <w:t>２　この方針施行の際、改正前の方針により交付されている許可証で現に効力を有するものについては、その操業時間は「</w:t>
      </w:r>
      <w:r w:rsidRPr="00757E29">
        <w:rPr>
          <w:rFonts w:ascii="BIZ UD明朝 Medium" w:eastAsia="BIZ UD明朝 Medium" w:hAnsi="BIZ UD明朝 Medium"/>
          <w:b/>
          <w:color w:val="000000" w:themeColor="text1"/>
          <w:sz w:val="24"/>
          <w:u w:val="single"/>
        </w:rPr>
        <w:t>午後３時から翌日午前８時まで</w:t>
      </w:r>
      <w:r w:rsidRPr="00757E29">
        <w:rPr>
          <w:rFonts w:ascii="BIZ UD明朝 Medium" w:eastAsia="BIZ UD明朝 Medium" w:hAnsi="BIZ UD明朝 Medium" w:hint="eastAsia"/>
          <w:b/>
          <w:color w:val="000000" w:themeColor="text1"/>
          <w:sz w:val="24"/>
          <w:u w:val="single"/>
        </w:rPr>
        <w:t>」とあるのは、「４月１日から11月30日までの間は</w:t>
      </w:r>
      <w:r w:rsidRPr="00757E29">
        <w:rPr>
          <w:rFonts w:ascii="BIZ UD明朝 Medium" w:eastAsia="BIZ UD明朝 Medium" w:hAnsi="BIZ UD明朝 Medium"/>
          <w:b/>
          <w:color w:val="000000" w:themeColor="text1"/>
          <w:sz w:val="24"/>
          <w:u w:val="single"/>
        </w:rPr>
        <w:t>午後３時から翌日午前８時まで</w:t>
      </w:r>
      <w:r w:rsidRPr="00757E29">
        <w:rPr>
          <w:rFonts w:ascii="BIZ UD明朝 Medium" w:eastAsia="BIZ UD明朝 Medium" w:hAnsi="BIZ UD明朝 Medium" w:hint="eastAsia"/>
          <w:b/>
          <w:color w:val="000000" w:themeColor="text1"/>
          <w:sz w:val="24"/>
          <w:u w:val="single"/>
        </w:rPr>
        <w:t>、12月１日から３月31日までの間は</w:t>
      </w:r>
      <w:r w:rsidRPr="00757E29">
        <w:rPr>
          <w:rFonts w:ascii="BIZ UD明朝 Medium" w:eastAsia="BIZ UD明朝 Medium" w:hAnsi="BIZ UD明朝 Medium"/>
          <w:b/>
          <w:color w:val="000000" w:themeColor="text1"/>
          <w:sz w:val="24"/>
          <w:u w:val="single"/>
        </w:rPr>
        <w:t>午後３時から翌日午前</w:t>
      </w:r>
      <w:r w:rsidRPr="00757E29">
        <w:rPr>
          <w:rFonts w:ascii="BIZ UD明朝 Medium" w:eastAsia="BIZ UD明朝 Medium" w:hAnsi="BIZ UD明朝 Medium" w:hint="eastAsia"/>
          <w:b/>
          <w:color w:val="000000" w:themeColor="text1"/>
          <w:sz w:val="24"/>
          <w:u w:val="single"/>
        </w:rPr>
        <w:t>９</w:t>
      </w:r>
      <w:r w:rsidRPr="00757E29">
        <w:rPr>
          <w:rFonts w:ascii="BIZ UD明朝 Medium" w:eastAsia="BIZ UD明朝 Medium" w:hAnsi="BIZ UD明朝 Medium"/>
          <w:b/>
          <w:color w:val="000000" w:themeColor="text1"/>
          <w:sz w:val="24"/>
          <w:u w:val="single"/>
        </w:rPr>
        <w:t>時まで</w:t>
      </w:r>
      <w:r w:rsidRPr="00757E29">
        <w:rPr>
          <w:rFonts w:ascii="BIZ UD明朝 Medium" w:eastAsia="BIZ UD明朝 Medium" w:hAnsi="BIZ UD明朝 Medium" w:hint="eastAsia"/>
          <w:b/>
          <w:color w:val="000000" w:themeColor="text1"/>
          <w:sz w:val="24"/>
          <w:u w:val="single"/>
        </w:rPr>
        <w:t>」と読み替える。</w:t>
      </w:r>
    </w:p>
    <w:p w14:paraId="2C5DCD16" w14:textId="77777777" w:rsidR="00757E29" w:rsidRDefault="00757E29" w:rsidP="00CC445A">
      <w:pPr>
        <w:rPr>
          <w:rFonts w:ascii="BIZ UD明朝 Medium" w:eastAsia="BIZ UD明朝 Medium" w:hAnsi="BIZ UD明朝 Medium"/>
          <w:b/>
          <w:color w:val="000000" w:themeColor="text1"/>
          <w:sz w:val="24"/>
        </w:rPr>
      </w:pPr>
    </w:p>
    <w:p w14:paraId="6EB1B4B6" w14:textId="5612E8C4" w:rsidR="00CC445A" w:rsidRPr="002F6BCC" w:rsidRDefault="00CC445A" w:rsidP="00CC445A">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【現行】</w:t>
      </w:r>
    </w:p>
    <w:p w14:paraId="71F81DD0" w14:textId="6CBADEB6" w:rsidR="00820E6F" w:rsidRDefault="00820E6F" w:rsidP="00820E6F">
      <w:pPr>
        <w:ind w:leftChars="50" w:left="345" w:hangingChars="100" w:hanging="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第７　知事が付する許可等の条件は、次のとおりとする。（法第58条において読み替えて準用する法第44条第１項及び規則第13条第１項）</w:t>
      </w:r>
    </w:p>
    <w:p w14:paraId="57FEDB62" w14:textId="4D1E394C" w:rsidR="00D666C9" w:rsidRDefault="00D666C9" w:rsidP="00820E6F">
      <w:pPr>
        <w:ind w:leftChars="50" w:left="345" w:hangingChars="100" w:hanging="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 xml:space="preserve">　（１）略</w:t>
      </w:r>
    </w:p>
    <w:p w14:paraId="22B30921" w14:textId="20C74B7E" w:rsidR="00D666C9" w:rsidRPr="00D666C9" w:rsidRDefault="00D666C9" w:rsidP="00D666C9">
      <w:pPr>
        <w:ind w:leftChars="150" w:left="1035" w:hangingChars="300" w:hanging="720"/>
        <w:rPr>
          <w:rFonts w:ascii="BIZ UD明朝 Medium" w:eastAsia="BIZ UD明朝 Medium" w:hAnsi="BIZ UD明朝 Medium"/>
          <w:b/>
          <w:color w:val="000000" w:themeColor="text1"/>
          <w:sz w:val="24"/>
        </w:rPr>
      </w:pPr>
      <w:r w:rsidRPr="00D666C9">
        <w:rPr>
          <w:rFonts w:ascii="BIZ UD明朝 Medium" w:eastAsia="BIZ UD明朝 Medium" w:hAnsi="BIZ UD明朝 Medium" w:hint="eastAsia"/>
          <w:b/>
          <w:color w:val="000000" w:themeColor="text1"/>
          <w:sz w:val="24"/>
        </w:rPr>
        <w:lastRenderedPageBreak/>
        <w:t>（２）第一種共同漁業権の設定区域を除く区域</w:t>
      </w:r>
      <w:r w:rsidRPr="00D666C9">
        <w:rPr>
          <w:rFonts w:ascii="BIZ UD明朝 Medium" w:eastAsia="BIZ UD明朝 Medium" w:hAnsi="BIZ UD明朝 Medium"/>
          <w:b/>
          <w:color w:val="000000" w:themeColor="text1"/>
          <w:sz w:val="24"/>
        </w:rPr>
        <w:t>における操業時間は、午後３時から翌日午前８時までとする。</w:t>
      </w:r>
      <w:r w:rsidRPr="00D666C9">
        <w:rPr>
          <w:rFonts w:ascii="BIZ UD明朝 Medium" w:eastAsia="BIZ UD明朝 Medium" w:hAnsi="BIZ UD明朝 Medium" w:hint="eastAsia"/>
          <w:b/>
          <w:color w:val="000000" w:themeColor="text1"/>
          <w:sz w:val="24"/>
        </w:rPr>
        <w:t>ただし、関係漁業協同組合による操業時間に関する申し合わせ事項で、知事が海区漁業調整委員会の意見を聴いて適当と認めたものについては、当該申し合わせの操業時間によることができる。</w:t>
      </w:r>
    </w:p>
    <w:p w14:paraId="370AF18D" w14:textId="7C831DE1" w:rsidR="00D666C9" w:rsidRDefault="00D666C9" w:rsidP="00D666C9">
      <w:pPr>
        <w:ind w:leftChars="150" w:left="1035" w:hangingChars="300" w:hanging="720"/>
        <w:rPr>
          <w:rFonts w:ascii="BIZ UD明朝 Medium" w:eastAsia="BIZ UD明朝 Medium" w:hAnsi="BIZ UD明朝 Medium"/>
          <w:b/>
          <w:color w:val="000000" w:themeColor="text1"/>
          <w:sz w:val="24"/>
        </w:rPr>
      </w:pPr>
      <w:r w:rsidRPr="00D666C9">
        <w:rPr>
          <w:rFonts w:ascii="BIZ UD明朝 Medium" w:eastAsia="BIZ UD明朝 Medium" w:hAnsi="BIZ UD明朝 Medium" w:hint="eastAsia"/>
          <w:b/>
          <w:color w:val="000000" w:themeColor="text1"/>
          <w:sz w:val="24"/>
        </w:rPr>
        <w:t>（３）</w:t>
      </w:r>
      <w:r>
        <w:rPr>
          <w:rFonts w:ascii="BIZ UD明朝 Medium" w:eastAsia="BIZ UD明朝 Medium" w:hAnsi="BIZ UD明朝 Medium" w:hint="eastAsia"/>
          <w:b/>
          <w:color w:val="000000" w:themeColor="text1"/>
          <w:sz w:val="24"/>
        </w:rPr>
        <w:t>～（６）略</w:t>
      </w:r>
    </w:p>
    <w:p w14:paraId="634F3607" w14:textId="0BB5E1EA" w:rsidR="00D666C9" w:rsidRDefault="00D666C9" w:rsidP="00D666C9">
      <w:pPr>
        <w:rPr>
          <w:rFonts w:ascii="BIZ UD明朝 Medium" w:eastAsia="BIZ UD明朝 Medium" w:hAnsi="BIZ UD明朝 Medium"/>
          <w:b/>
          <w:color w:val="000000" w:themeColor="text1"/>
          <w:sz w:val="24"/>
        </w:rPr>
      </w:pPr>
    </w:p>
    <w:p w14:paraId="74A7D89B" w14:textId="68C8C450" w:rsidR="00757E29" w:rsidRPr="006C56E9" w:rsidRDefault="00757E29" w:rsidP="00D666C9">
      <w:pPr>
        <w:rPr>
          <w:rFonts w:ascii="BIZ UD明朝 Medium" w:eastAsia="BIZ UD明朝 Medium" w:hAnsi="BIZ UD明朝 Medium"/>
          <w:b/>
          <w:sz w:val="24"/>
        </w:rPr>
      </w:pPr>
      <w:r w:rsidRPr="006C56E9">
        <w:rPr>
          <w:rFonts w:ascii="BIZ UD明朝 Medium" w:eastAsia="BIZ UD明朝 Medium" w:hAnsi="BIZ UD明朝 Medium" w:hint="eastAsia"/>
          <w:b/>
          <w:sz w:val="24"/>
        </w:rPr>
        <w:t xml:space="preserve">　</w:t>
      </w:r>
      <w:r w:rsidR="00E91160">
        <w:rPr>
          <w:rFonts w:ascii="BIZ UD明朝 Medium" w:eastAsia="BIZ UD明朝 Medium" w:hAnsi="BIZ UD明朝 Medium" w:hint="eastAsia"/>
          <w:b/>
          <w:sz w:val="24"/>
        </w:rPr>
        <w:t xml:space="preserve">　附則</w:t>
      </w:r>
      <w:r w:rsidRPr="006C56E9">
        <w:rPr>
          <w:rFonts w:ascii="BIZ UD明朝 Medium" w:eastAsia="BIZ UD明朝 Medium" w:hAnsi="BIZ UD明朝 Medium" w:hint="eastAsia"/>
          <w:b/>
          <w:sz w:val="24"/>
        </w:rPr>
        <w:t>（新設）</w:t>
      </w:r>
    </w:p>
    <w:p w14:paraId="00B90DB1" w14:textId="77777777" w:rsidR="00757E29" w:rsidRDefault="00757E29" w:rsidP="00D666C9">
      <w:pPr>
        <w:rPr>
          <w:rFonts w:ascii="BIZ UD明朝 Medium" w:eastAsia="BIZ UD明朝 Medium" w:hAnsi="BIZ UD明朝 Medium"/>
          <w:b/>
          <w:color w:val="000000" w:themeColor="text1"/>
          <w:sz w:val="24"/>
        </w:rPr>
      </w:pPr>
    </w:p>
    <w:p w14:paraId="0D6F252C" w14:textId="3B839D9F" w:rsidR="004B5622" w:rsidRPr="00475078" w:rsidRDefault="00FF30B8">
      <w:pPr>
        <w:rPr>
          <w:rFonts w:ascii="BIZ UD明朝 Medium" w:eastAsia="BIZ UD明朝 Medium" w:hAnsi="BIZ UD明朝 Medium"/>
          <w:b/>
          <w:color w:val="000000" w:themeColor="text1"/>
          <w:sz w:val="24"/>
        </w:rPr>
      </w:pPr>
      <w:r w:rsidRPr="00475078">
        <w:rPr>
          <w:rFonts w:ascii="BIZ UD明朝 Medium" w:eastAsia="BIZ UD明朝 Medium" w:hAnsi="BIZ UD明朝 Medium" w:hint="eastAsia"/>
          <w:b/>
          <w:color w:val="000000" w:themeColor="text1"/>
          <w:sz w:val="24"/>
        </w:rPr>
        <w:t>３．</w:t>
      </w:r>
      <w:r w:rsidR="004B5622" w:rsidRPr="00475078">
        <w:rPr>
          <w:rFonts w:ascii="BIZ UD明朝 Medium" w:eastAsia="BIZ UD明朝 Medium" w:hAnsi="BIZ UD明朝 Medium" w:hint="eastAsia"/>
          <w:b/>
          <w:color w:val="000000" w:themeColor="text1"/>
          <w:sz w:val="24"/>
        </w:rPr>
        <w:t>スケジュール</w:t>
      </w:r>
    </w:p>
    <w:p w14:paraId="01E3A30C" w14:textId="10799D84" w:rsidR="00C7613C" w:rsidRPr="00475078" w:rsidRDefault="00C359DF" w:rsidP="00AA1059">
      <w:pPr>
        <w:ind w:leftChars="350" w:left="735"/>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令和</w:t>
      </w:r>
      <w:r w:rsidR="00D666C9">
        <w:rPr>
          <w:rFonts w:ascii="BIZ UD明朝 Medium" w:eastAsia="BIZ UD明朝 Medium" w:hAnsi="BIZ UD明朝 Medium" w:hint="eastAsia"/>
          <w:b/>
          <w:color w:val="000000" w:themeColor="text1"/>
          <w:sz w:val="24"/>
        </w:rPr>
        <w:t>７</w:t>
      </w:r>
      <w:r>
        <w:rPr>
          <w:rFonts w:ascii="BIZ UD明朝 Medium" w:eastAsia="BIZ UD明朝 Medium" w:hAnsi="BIZ UD明朝 Medium" w:hint="eastAsia"/>
          <w:b/>
          <w:color w:val="000000" w:themeColor="text1"/>
          <w:sz w:val="24"/>
        </w:rPr>
        <w:t>年</w:t>
      </w:r>
      <w:r w:rsidR="004F3252">
        <w:rPr>
          <w:rFonts w:ascii="BIZ UD明朝 Medium" w:eastAsia="BIZ UD明朝 Medium" w:hAnsi="BIZ UD明朝 Medium" w:hint="eastAsia"/>
          <w:b/>
          <w:color w:val="000000" w:themeColor="text1"/>
          <w:sz w:val="24"/>
        </w:rPr>
        <w:t xml:space="preserve"> </w:t>
      </w:r>
      <w:r w:rsidR="00D666C9">
        <w:rPr>
          <w:rFonts w:ascii="BIZ UD明朝 Medium" w:eastAsia="BIZ UD明朝 Medium" w:hAnsi="BIZ UD明朝 Medium" w:hint="eastAsia"/>
          <w:b/>
          <w:color w:val="000000" w:themeColor="text1"/>
          <w:sz w:val="24"/>
        </w:rPr>
        <w:t>８</w:t>
      </w:r>
      <w:r w:rsidR="004F3252">
        <w:rPr>
          <w:rFonts w:ascii="BIZ UD明朝 Medium" w:eastAsia="BIZ UD明朝 Medium" w:hAnsi="BIZ UD明朝 Medium" w:hint="eastAsia"/>
          <w:b/>
          <w:color w:val="000000" w:themeColor="text1"/>
          <w:sz w:val="24"/>
        </w:rPr>
        <w:t>月</w:t>
      </w:r>
      <w:r w:rsidR="00A571D8">
        <w:rPr>
          <w:rFonts w:ascii="BIZ UD明朝 Medium" w:eastAsia="BIZ UD明朝 Medium" w:hAnsi="BIZ UD明朝 Medium" w:hint="eastAsia"/>
          <w:b/>
          <w:color w:val="000000" w:themeColor="text1"/>
          <w:sz w:val="24"/>
        </w:rPr>
        <w:t xml:space="preserve">　</w:t>
      </w:r>
      <w:r w:rsidR="003F11D5" w:rsidRPr="00475078">
        <w:rPr>
          <w:rFonts w:ascii="BIZ UD明朝 Medium" w:eastAsia="BIZ UD明朝 Medium" w:hAnsi="BIZ UD明朝 Medium" w:hint="eastAsia"/>
          <w:b/>
          <w:color w:val="000000" w:themeColor="text1"/>
          <w:sz w:val="24"/>
        </w:rPr>
        <w:t>：府民意見</w:t>
      </w:r>
      <w:r w:rsidR="00AA1059">
        <w:rPr>
          <w:rFonts w:ascii="BIZ UD明朝 Medium" w:eastAsia="BIZ UD明朝 Medium" w:hAnsi="BIZ UD明朝 Medium" w:hint="eastAsia"/>
          <w:b/>
          <w:color w:val="000000" w:themeColor="text1"/>
          <w:sz w:val="24"/>
        </w:rPr>
        <w:t>等</w:t>
      </w:r>
      <w:r w:rsidR="003F11D5" w:rsidRPr="00475078">
        <w:rPr>
          <w:rFonts w:ascii="BIZ UD明朝 Medium" w:eastAsia="BIZ UD明朝 Medium" w:hAnsi="BIZ UD明朝 Medium" w:hint="eastAsia"/>
          <w:b/>
          <w:color w:val="000000" w:themeColor="text1"/>
          <w:sz w:val="24"/>
        </w:rPr>
        <w:t>の募集（パブリックコメント）</w:t>
      </w:r>
      <w:r w:rsidR="002F6BCC">
        <w:rPr>
          <w:rFonts w:ascii="BIZ UD明朝 Medium" w:eastAsia="BIZ UD明朝 Medium" w:hAnsi="BIZ UD明朝 Medium" w:hint="eastAsia"/>
          <w:b/>
          <w:color w:val="000000" w:themeColor="text1"/>
          <w:sz w:val="24"/>
        </w:rPr>
        <w:t xml:space="preserve"> </w:t>
      </w:r>
    </w:p>
    <w:p w14:paraId="55F543BB" w14:textId="67B0FA95" w:rsidR="00EF3928" w:rsidRDefault="00C359DF" w:rsidP="00EF3928">
      <w:pPr>
        <w:ind w:firstLineChars="300" w:firstLine="72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令和</w:t>
      </w:r>
      <w:r w:rsidR="00D666C9">
        <w:rPr>
          <w:rFonts w:ascii="BIZ UD明朝 Medium" w:eastAsia="BIZ UD明朝 Medium" w:hAnsi="BIZ UD明朝 Medium" w:hint="eastAsia"/>
          <w:b/>
          <w:color w:val="000000" w:themeColor="text1"/>
          <w:sz w:val="24"/>
        </w:rPr>
        <w:t>７</w:t>
      </w:r>
      <w:r>
        <w:rPr>
          <w:rFonts w:ascii="BIZ UD明朝 Medium" w:eastAsia="BIZ UD明朝 Medium" w:hAnsi="BIZ UD明朝 Medium" w:hint="eastAsia"/>
          <w:b/>
          <w:color w:val="000000" w:themeColor="text1"/>
          <w:sz w:val="24"/>
        </w:rPr>
        <w:t>年</w:t>
      </w:r>
      <w:r w:rsidR="00C82EEE">
        <w:rPr>
          <w:rFonts w:ascii="BIZ UD明朝 Medium" w:eastAsia="BIZ UD明朝 Medium" w:hAnsi="BIZ UD明朝 Medium" w:hint="eastAsia"/>
          <w:b/>
          <w:color w:val="000000" w:themeColor="text1"/>
          <w:sz w:val="24"/>
        </w:rPr>
        <w:t xml:space="preserve"> </w:t>
      </w:r>
      <w:r w:rsidR="001A5AF6">
        <w:rPr>
          <w:rFonts w:ascii="BIZ UD明朝 Medium" w:eastAsia="BIZ UD明朝 Medium" w:hAnsi="BIZ UD明朝 Medium" w:hint="eastAsia"/>
          <w:b/>
          <w:color w:val="000000" w:themeColor="text1"/>
          <w:sz w:val="24"/>
        </w:rPr>
        <w:t>１０</w:t>
      </w:r>
      <w:r w:rsidR="00475078" w:rsidRPr="00475078">
        <w:rPr>
          <w:rFonts w:ascii="BIZ UD明朝 Medium" w:eastAsia="BIZ UD明朝 Medium" w:hAnsi="BIZ UD明朝 Medium" w:hint="eastAsia"/>
          <w:b/>
          <w:color w:val="000000" w:themeColor="text1"/>
          <w:sz w:val="24"/>
        </w:rPr>
        <w:t>月</w:t>
      </w:r>
      <w:r w:rsidR="00C7613C" w:rsidRPr="00475078">
        <w:rPr>
          <w:rFonts w:ascii="BIZ UD明朝 Medium" w:eastAsia="BIZ UD明朝 Medium" w:hAnsi="BIZ UD明朝 Medium" w:hint="eastAsia"/>
          <w:b/>
          <w:color w:val="000000" w:themeColor="text1"/>
          <w:sz w:val="24"/>
        </w:rPr>
        <w:t>：</w:t>
      </w:r>
      <w:r w:rsidR="00EF3928">
        <w:rPr>
          <w:rFonts w:ascii="BIZ UD明朝 Medium" w:eastAsia="BIZ UD明朝 Medium" w:hAnsi="BIZ UD明朝 Medium" w:hint="eastAsia"/>
          <w:b/>
          <w:color w:val="000000" w:themeColor="text1"/>
          <w:sz w:val="24"/>
        </w:rPr>
        <w:t>公聴会の開催</w:t>
      </w:r>
    </w:p>
    <w:p w14:paraId="14F2AA8D" w14:textId="2F9A8536" w:rsidR="00C7613C" w:rsidRPr="00475078" w:rsidRDefault="00C7613C" w:rsidP="00EF3928">
      <w:pPr>
        <w:ind w:firstLineChars="1150" w:firstLine="2761"/>
        <w:rPr>
          <w:rFonts w:ascii="BIZ UD明朝 Medium" w:eastAsia="BIZ UD明朝 Medium" w:hAnsi="BIZ UD明朝 Medium"/>
          <w:b/>
          <w:color w:val="000000" w:themeColor="text1"/>
          <w:sz w:val="24"/>
        </w:rPr>
      </w:pPr>
      <w:r w:rsidRPr="00475078">
        <w:rPr>
          <w:rFonts w:ascii="BIZ UD明朝 Medium" w:eastAsia="BIZ UD明朝 Medium" w:hAnsi="BIZ UD明朝 Medium" w:hint="eastAsia"/>
          <w:b/>
          <w:color w:val="000000" w:themeColor="text1"/>
          <w:sz w:val="24"/>
        </w:rPr>
        <w:t>大阪海区漁業調整委員会</w:t>
      </w:r>
      <w:r w:rsidR="008A4C5E">
        <w:rPr>
          <w:rFonts w:ascii="BIZ UD明朝 Medium" w:eastAsia="BIZ UD明朝 Medium" w:hAnsi="BIZ UD明朝 Medium" w:hint="eastAsia"/>
          <w:b/>
          <w:color w:val="000000" w:themeColor="text1"/>
          <w:sz w:val="24"/>
        </w:rPr>
        <w:t>での</w:t>
      </w:r>
      <w:r w:rsidR="00351778">
        <w:rPr>
          <w:rFonts w:ascii="BIZ UD明朝 Medium" w:eastAsia="BIZ UD明朝 Medium" w:hAnsi="BIZ UD明朝 Medium" w:hint="eastAsia"/>
          <w:b/>
          <w:color w:val="000000" w:themeColor="text1"/>
          <w:sz w:val="24"/>
        </w:rPr>
        <w:t>審議</w:t>
      </w:r>
    </w:p>
    <w:p w14:paraId="068A0C12" w14:textId="160C092A" w:rsidR="00304D9D" w:rsidRPr="00304D9D" w:rsidRDefault="00304D9D" w:rsidP="00C91CE9">
      <w:pPr>
        <w:ind w:firstLineChars="300" w:firstLine="72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令和</w:t>
      </w:r>
      <w:r w:rsidR="00D666C9">
        <w:rPr>
          <w:rFonts w:ascii="BIZ UD明朝 Medium" w:eastAsia="BIZ UD明朝 Medium" w:hAnsi="BIZ UD明朝 Medium" w:hint="eastAsia"/>
          <w:b/>
          <w:color w:val="000000" w:themeColor="text1"/>
          <w:sz w:val="24"/>
        </w:rPr>
        <w:t>７</w:t>
      </w:r>
      <w:r>
        <w:rPr>
          <w:rFonts w:ascii="BIZ UD明朝 Medium" w:eastAsia="BIZ UD明朝 Medium" w:hAnsi="BIZ UD明朝 Medium" w:hint="eastAsia"/>
          <w:b/>
          <w:color w:val="000000" w:themeColor="text1"/>
          <w:sz w:val="24"/>
        </w:rPr>
        <w:t>年</w:t>
      </w:r>
      <w:r>
        <w:rPr>
          <w:rFonts w:ascii="BIZ UD明朝 Medium" w:eastAsia="BIZ UD明朝 Medium" w:hAnsi="BIZ UD明朝 Medium"/>
          <w:b/>
          <w:color w:val="000000" w:themeColor="text1"/>
          <w:sz w:val="24"/>
        </w:rPr>
        <w:t xml:space="preserve"> </w:t>
      </w:r>
      <w:r w:rsidR="00D666C9">
        <w:rPr>
          <w:rFonts w:ascii="BIZ UD明朝 Medium" w:eastAsia="BIZ UD明朝 Medium" w:hAnsi="BIZ UD明朝 Medium" w:hint="eastAsia"/>
          <w:b/>
          <w:color w:val="000000" w:themeColor="text1"/>
          <w:sz w:val="24"/>
        </w:rPr>
        <w:t>１</w:t>
      </w:r>
      <w:r w:rsidR="001A5AF6">
        <w:rPr>
          <w:rFonts w:ascii="BIZ UD明朝 Medium" w:eastAsia="BIZ UD明朝 Medium" w:hAnsi="BIZ UD明朝 Medium" w:hint="eastAsia"/>
          <w:b/>
          <w:color w:val="000000" w:themeColor="text1"/>
          <w:sz w:val="24"/>
        </w:rPr>
        <w:t>１</w:t>
      </w:r>
      <w:r w:rsidRPr="00475078">
        <w:rPr>
          <w:rFonts w:ascii="BIZ UD明朝 Medium" w:eastAsia="BIZ UD明朝 Medium" w:hAnsi="BIZ UD明朝 Medium" w:hint="eastAsia"/>
          <w:b/>
          <w:color w:val="000000" w:themeColor="text1"/>
          <w:sz w:val="24"/>
        </w:rPr>
        <w:t>月：</w:t>
      </w:r>
      <w:r>
        <w:rPr>
          <w:rFonts w:ascii="BIZ UD明朝 Medium" w:eastAsia="BIZ UD明朝 Medium" w:hAnsi="BIZ UD明朝 Medium" w:hint="eastAsia"/>
          <w:b/>
          <w:color w:val="000000" w:themeColor="text1"/>
          <w:sz w:val="24"/>
        </w:rPr>
        <w:t>知事許可</w:t>
      </w:r>
      <w:r w:rsidRPr="002F6BCC">
        <w:rPr>
          <w:rFonts w:ascii="BIZ UD明朝 Medium" w:eastAsia="BIZ UD明朝 Medium" w:hAnsi="BIZ UD明朝 Medium" w:hint="eastAsia"/>
          <w:b/>
          <w:color w:val="000000" w:themeColor="text1"/>
          <w:sz w:val="24"/>
        </w:rPr>
        <w:t>漁業の許認可方針改正</w:t>
      </w:r>
    </w:p>
    <w:sectPr w:rsidR="00304D9D" w:rsidRPr="00304D9D" w:rsidSect="00C91CE9">
      <w:footerReference w:type="default" r:id="rId6"/>
      <w:pgSz w:w="11906" w:h="16838"/>
      <w:pgMar w:top="1418" w:right="1701" w:bottom="1134" w:left="1701"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4A30" w14:textId="77777777" w:rsidR="00D7042C" w:rsidRDefault="00D7042C" w:rsidP="002F6BCC">
      <w:r>
        <w:separator/>
      </w:r>
    </w:p>
  </w:endnote>
  <w:endnote w:type="continuationSeparator" w:id="0">
    <w:p w14:paraId="0AB73536" w14:textId="77777777" w:rsidR="00D7042C" w:rsidRDefault="00D7042C" w:rsidP="002F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192273"/>
      <w:docPartObj>
        <w:docPartGallery w:val="Page Numbers (Bottom of Page)"/>
        <w:docPartUnique/>
      </w:docPartObj>
    </w:sdtPr>
    <w:sdtEndPr>
      <w:rPr>
        <w:rFonts w:ascii="BIZ UD明朝 Medium" w:eastAsia="BIZ UD明朝 Medium" w:hAnsi="BIZ UD明朝 Medium"/>
        <w:b/>
        <w:bCs/>
        <w:sz w:val="24"/>
        <w:szCs w:val="24"/>
      </w:rPr>
    </w:sdtEndPr>
    <w:sdtContent>
      <w:sdt>
        <w:sdtPr>
          <w:id w:val="1728636285"/>
          <w:docPartObj>
            <w:docPartGallery w:val="Page Numbers (Top of Page)"/>
            <w:docPartUnique/>
          </w:docPartObj>
        </w:sdtPr>
        <w:sdtEndPr>
          <w:rPr>
            <w:rFonts w:ascii="BIZ UD明朝 Medium" w:eastAsia="BIZ UD明朝 Medium" w:hAnsi="BIZ UD明朝 Medium"/>
            <w:b/>
            <w:bCs/>
            <w:sz w:val="24"/>
            <w:szCs w:val="24"/>
          </w:rPr>
        </w:sdtEndPr>
        <w:sdtContent>
          <w:p w14:paraId="0E0A2ED9" w14:textId="0EE0C652" w:rsidR="00C91CE9" w:rsidRPr="00C91CE9" w:rsidRDefault="00C91CE9">
            <w:pPr>
              <w:pStyle w:val="a9"/>
              <w:jc w:val="center"/>
              <w:rPr>
                <w:rFonts w:ascii="BIZ UD明朝 Medium" w:eastAsia="BIZ UD明朝 Medium" w:hAnsi="BIZ UD明朝 Medium"/>
                <w:b/>
                <w:bCs/>
                <w:sz w:val="24"/>
                <w:szCs w:val="24"/>
              </w:rPr>
            </w:pPr>
            <w:r w:rsidRPr="00C91CE9">
              <w:rPr>
                <w:rFonts w:ascii="BIZ UD明朝 Medium" w:eastAsia="BIZ UD明朝 Medium" w:hAnsi="BIZ UD明朝 Medium"/>
                <w:b/>
                <w:bCs/>
                <w:sz w:val="24"/>
                <w:szCs w:val="24"/>
                <w:lang w:val="ja-JP"/>
              </w:rPr>
              <w:t xml:space="preserve"> </w:t>
            </w:r>
            <w:r w:rsidRPr="00C91CE9">
              <w:rPr>
                <w:rFonts w:ascii="BIZ UD明朝 Medium" w:eastAsia="BIZ UD明朝 Medium" w:hAnsi="BIZ UD明朝 Medium"/>
                <w:b/>
                <w:bCs/>
                <w:sz w:val="24"/>
                <w:szCs w:val="24"/>
              </w:rPr>
              <w:fldChar w:fldCharType="begin"/>
            </w:r>
            <w:r w:rsidRPr="00C91CE9">
              <w:rPr>
                <w:rFonts w:ascii="BIZ UD明朝 Medium" w:eastAsia="BIZ UD明朝 Medium" w:hAnsi="BIZ UD明朝 Medium"/>
                <w:b/>
                <w:bCs/>
                <w:sz w:val="24"/>
                <w:szCs w:val="24"/>
              </w:rPr>
              <w:instrText>PAGE</w:instrText>
            </w:r>
            <w:r w:rsidRPr="00C91CE9">
              <w:rPr>
                <w:rFonts w:ascii="BIZ UD明朝 Medium" w:eastAsia="BIZ UD明朝 Medium" w:hAnsi="BIZ UD明朝 Medium"/>
                <w:b/>
                <w:bCs/>
                <w:sz w:val="24"/>
                <w:szCs w:val="24"/>
              </w:rPr>
              <w:fldChar w:fldCharType="separate"/>
            </w:r>
            <w:r w:rsidRPr="00C91CE9">
              <w:rPr>
                <w:rFonts w:ascii="BIZ UD明朝 Medium" w:eastAsia="BIZ UD明朝 Medium" w:hAnsi="BIZ UD明朝 Medium"/>
                <w:b/>
                <w:bCs/>
                <w:sz w:val="24"/>
                <w:szCs w:val="24"/>
                <w:lang w:val="ja-JP"/>
              </w:rPr>
              <w:t>2</w:t>
            </w:r>
            <w:r w:rsidRPr="00C91CE9">
              <w:rPr>
                <w:rFonts w:ascii="BIZ UD明朝 Medium" w:eastAsia="BIZ UD明朝 Medium" w:hAnsi="BIZ UD明朝 Medium"/>
                <w:b/>
                <w:bCs/>
                <w:sz w:val="24"/>
                <w:szCs w:val="24"/>
              </w:rPr>
              <w:fldChar w:fldCharType="end"/>
            </w:r>
            <w:r w:rsidRPr="00C91CE9">
              <w:rPr>
                <w:rFonts w:ascii="BIZ UD明朝 Medium" w:eastAsia="BIZ UD明朝 Medium" w:hAnsi="BIZ UD明朝 Medium"/>
                <w:b/>
                <w:bCs/>
                <w:sz w:val="24"/>
                <w:szCs w:val="24"/>
                <w:lang w:val="ja-JP"/>
              </w:rPr>
              <w:t xml:space="preserve"> / </w:t>
            </w:r>
            <w:r w:rsidRPr="00C91CE9">
              <w:rPr>
                <w:rFonts w:ascii="BIZ UD明朝 Medium" w:eastAsia="BIZ UD明朝 Medium" w:hAnsi="BIZ UD明朝 Medium"/>
                <w:b/>
                <w:bCs/>
                <w:sz w:val="24"/>
                <w:szCs w:val="24"/>
              </w:rPr>
              <w:fldChar w:fldCharType="begin"/>
            </w:r>
            <w:r w:rsidRPr="00C91CE9">
              <w:rPr>
                <w:rFonts w:ascii="BIZ UD明朝 Medium" w:eastAsia="BIZ UD明朝 Medium" w:hAnsi="BIZ UD明朝 Medium"/>
                <w:b/>
                <w:bCs/>
                <w:sz w:val="24"/>
                <w:szCs w:val="24"/>
              </w:rPr>
              <w:instrText>NUMPAGES</w:instrText>
            </w:r>
            <w:r w:rsidRPr="00C91CE9">
              <w:rPr>
                <w:rFonts w:ascii="BIZ UD明朝 Medium" w:eastAsia="BIZ UD明朝 Medium" w:hAnsi="BIZ UD明朝 Medium"/>
                <w:b/>
                <w:bCs/>
                <w:sz w:val="24"/>
                <w:szCs w:val="24"/>
              </w:rPr>
              <w:fldChar w:fldCharType="separate"/>
            </w:r>
            <w:r w:rsidRPr="00C91CE9">
              <w:rPr>
                <w:rFonts w:ascii="BIZ UD明朝 Medium" w:eastAsia="BIZ UD明朝 Medium" w:hAnsi="BIZ UD明朝 Medium"/>
                <w:b/>
                <w:bCs/>
                <w:sz w:val="24"/>
                <w:szCs w:val="24"/>
                <w:lang w:val="ja-JP"/>
              </w:rPr>
              <w:t>2</w:t>
            </w:r>
            <w:r w:rsidRPr="00C91CE9">
              <w:rPr>
                <w:rFonts w:ascii="BIZ UD明朝 Medium" w:eastAsia="BIZ UD明朝 Medium" w:hAnsi="BIZ UD明朝 Medium"/>
                <w:b/>
                <w:bCs/>
                <w:sz w:val="24"/>
                <w:szCs w:val="24"/>
              </w:rPr>
              <w:fldChar w:fldCharType="end"/>
            </w:r>
          </w:p>
        </w:sdtContent>
      </w:sdt>
    </w:sdtContent>
  </w:sdt>
  <w:p w14:paraId="2A368043" w14:textId="77777777" w:rsidR="00C91CE9" w:rsidRDefault="00C91C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5785" w14:textId="77777777" w:rsidR="00D7042C" w:rsidRDefault="00D7042C" w:rsidP="002F6BCC">
      <w:r>
        <w:separator/>
      </w:r>
    </w:p>
  </w:footnote>
  <w:footnote w:type="continuationSeparator" w:id="0">
    <w:p w14:paraId="197F9DC4" w14:textId="77777777" w:rsidR="00D7042C" w:rsidRDefault="00D7042C" w:rsidP="002F6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EB"/>
    <w:rsid w:val="00005EEB"/>
    <w:rsid w:val="000761A9"/>
    <w:rsid w:val="000C6766"/>
    <w:rsid w:val="000C7ECB"/>
    <w:rsid w:val="00156921"/>
    <w:rsid w:val="00182B49"/>
    <w:rsid w:val="001904DF"/>
    <w:rsid w:val="001A5AF6"/>
    <w:rsid w:val="001A7082"/>
    <w:rsid w:val="002227DD"/>
    <w:rsid w:val="00224438"/>
    <w:rsid w:val="0022690D"/>
    <w:rsid w:val="0025240C"/>
    <w:rsid w:val="002F6BCC"/>
    <w:rsid w:val="00304D9D"/>
    <w:rsid w:val="00307064"/>
    <w:rsid w:val="00324C62"/>
    <w:rsid w:val="00351778"/>
    <w:rsid w:val="00391BD1"/>
    <w:rsid w:val="003F11D5"/>
    <w:rsid w:val="00400D2F"/>
    <w:rsid w:val="00412207"/>
    <w:rsid w:val="004229BC"/>
    <w:rsid w:val="004273AA"/>
    <w:rsid w:val="004336A1"/>
    <w:rsid w:val="0045338C"/>
    <w:rsid w:val="00475078"/>
    <w:rsid w:val="00476717"/>
    <w:rsid w:val="00484A1B"/>
    <w:rsid w:val="0049415E"/>
    <w:rsid w:val="004B5622"/>
    <w:rsid w:val="004C0D96"/>
    <w:rsid w:val="004C5133"/>
    <w:rsid w:val="004D26BB"/>
    <w:rsid w:val="004F3252"/>
    <w:rsid w:val="00513107"/>
    <w:rsid w:val="005165F5"/>
    <w:rsid w:val="0052529C"/>
    <w:rsid w:val="00542C18"/>
    <w:rsid w:val="00574CA0"/>
    <w:rsid w:val="005C3DF0"/>
    <w:rsid w:val="00665473"/>
    <w:rsid w:val="006C56E9"/>
    <w:rsid w:val="006D0413"/>
    <w:rsid w:val="006D61B7"/>
    <w:rsid w:val="00713881"/>
    <w:rsid w:val="00723E67"/>
    <w:rsid w:val="00727D74"/>
    <w:rsid w:val="00757E29"/>
    <w:rsid w:val="00777CAA"/>
    <w:rsid w:val="00820E6F"/>
    <w:rsid w:val="00840CA7"/>
    <w:rsid w:val="00872522"/>
    <w:rsid w:val="008A4C5E"/>
    <w:rsid w:val="008B096F"/>
    <w:rsid w:val="008B48A6"/>
    <w:rsid w:val="008E4CDD"/>
    <w:rsid w:val="009B68E3"/>
    <w:rsid w:val="009F4D7E"/>
    <w:rsid w:val="009F764B"/>
    <w:rsid w:val="00A31458"/>
    <w:rsid w:val="00A571D8"/>
    <w:rsid w:val="00AA1059"/>
    <w:rsid w:val="00B75E60"/>
    <w:rsid w:val="00B77903"/>
    <w:rsid w:val="00BD3D5C"/>
    <w:rsid w:val="00C041C7"/>
    <w:rsid w:val="00C359DF"/>
    <w:rsid w:val="00C75282"/>
    <w:rsid w:val="00C7613C"/>
    <w:rsid w:val="00C82EEE"/>
    <w:rsid w:val="00C91CE9"/>
    <w:rsid w:val="00CC445A"/>
    <w:rsid w:val="00D32338"/>
    <w:rsid w:val="00D45ED1"/>
    <w:rsid w:val="00D664ED"/>
    <w:rsid w:val="00D666C9"/>
    <w:rsid w:val="00D7042C"/>
    <w:rsid w:val="00E5533C"/>
    <w:rsid w:val="00E66EEB"/>
    <w:rsid w:val="00E91160"/>
    <w:rsid w:val="00EA66A8"/>
    <w:rsid w:val="00EF3928"/>
    <w:rsid w:val="00F75EC7"/>
    <w:rsid w:val="00F805B3"/>
    <w:rsid w:val="00F852EA"/>
    <w:rsid w:val="00FB71CE"/>
    <w:rsid w:val="00FC0256"/>
    <w:rsid w:val="00FD3C9B"/>
    <w:rsid w:val="00FF30B8"/>
    <w:rsid w:val="00FF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235CB0"/>
  <w15:chartTrackingRefBased/>
  <w15:docId w15:val="{6D45DB4C-82C1-4CF9-874C-EB348EE8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5EEB"/>
  </w:style>
  <w:style w:type="character" w:customStyle="1" w:styleId="a4">
    <w:name w:val="日付 (文字)"/>
    <w:basedOn w:val="a0"/>
    <w:link w:val="a3"/>
    <w:uiPriority w:val="99"/>
    <w:semiHidden/>
    <w:rsid w:val="00005EEB"/>
  </w:style>
  <w:style w:type="paragraph" w:styleId="a5">
    <w:name w:val="Balloon Text"/>
    <w:basedOn w:val="a"/>
    <w:link w:val="a6"/>
    <w:uiPriority w:val="99"/>
    <w:semiHidden/>
    <w:unhideWhenUsed/>
    <w:rsid w:val="00A314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1458"/>
    <w:rPr>
      <w:rFonts w:asciiTheme="majorHAnsi" w:eastAsiaTheme="majorEastAsia" w:hAnsiTheme="majorHAnsi" w:cstheme="majorBidi"/>
      <w:sz w:val="18"/>
      <w:szCs w:val="18"/>
    </w:rPr>
  </w:style>
  <w:style w:type="paragraph" w:styleId="a7">
    <w:name w:val="header"/>
    <w:basedOn w:val="a"/>
    <w:link w:val="a8"/>
    <w:uiPriority w:val="99"/>
    <w:unhideWhenUsed/>
    <w:rsid w:val="002F6BCC"/>
    <w:pPr>
      <w:tabs>
        <w:tab w:val="center" w:pos="4252"/>
        <w:tab w:val="right" w:pos="8504"/>
      </w:tabs>
      <w:snapToGrid w:val="0"/>
    </w:pPr>
  </w:style>
  <w:style w:type="character" w:customStyle="1" w:styleId="a8">
    <w:name w:val="ヘッダー (文字)"/>
    <w:basedOn w:val="a0"/>
    <w:link w:val="a7"/>
    <w:uiPriority w:val="99"/>
    <w:rsid w:val="002F6BCC"/>
  </w:style>
  <w:style w:type="paragraph" w:styleId="a9">
    <w:name w:val="footer"/>
    <w:basedOn w:val="a"/>
    <w:link w:val="aa"/>
    <w:uiPriority w:val="99"/>
    <w:unhideWhenUsed/>
    <w:rsid w:val="002F6BCC"/>
    <w:pPr>
      <w:tabs>
        <w:tab w:val="center" w:pos="4252"/>
        <w:tab w:val="right" w:pos="8504"/>
      </w:tabs>
      <w:snapToGrid w:val="0"/>
    </w:pPr>
  </w:style>
  <w:style w:type="character" w:customStyle="1" w:styleId="aa">
    <w:name w:val="フッター (文字)"/>
    <w:basedOn w:val="a0"/>
    <w:link w:val="a9"/>
    <w:uiPriority w:val="99"/>
    <w:rsid w:val="002F6BCC"/>
  </w:style>
  <w:style w:type="character" w:styleId="ab">
    <w:name w:val="annotation reference"/>
    <w:basedOn w:val="a0"/>
    <w:uiPriority w:val="99"/>
    <w:semiHidden/>
    <w:unhideWhenUsed/>
    <w:rsid w:val="00F75EC7"/>
    <w:rPr>
      <w:sz w:val="18"/>
      <w:szCs w:val="18"/>
    </w:rPr>
  </w:style>
  <w:style w:type="paragraph" w:styleId="ac">
    <w:name w:val="annotation text"/>
    <w:basedOn w:val="a"/>
    <w:link w:val="ad"/>
    <w:uiPriority w:val="99"/>
    <w:semiHidden/>
    <w:unhideWhenUsed/>
    <w:rsid w:val="00F75EC7"/>
    <w:pPr>
      <w:jc w:val="left"/>
    </w:pPr>
  </w:style>
  <w:style w:type="character" w:customStyle="1" w:styleId="ad">
    <w:name w:val="コメント文字列 (文字)"/>
    <w:basedOn w:val="a0"/>
    <w:link w:val="ac"/>
    <w:uiPriority w:val="99"/>
    <w:semiHidden/>
    <w:rsid w:val="00F75EC7"/>
  </w:style>
  <w:style w:type="paragraph" w:styleId="ae">
    <w:name w:val="annotation subject"/>
    <w:basedOn w:val="ac"/>
    <w:next w:val="ac"/>
    <w:link w:val="af"/>
    <w:uiPriority w:val="99"/>
    <w:semiHidden/>
    <w:unhideWhenUsed/>
    <w:rsid w:val="00F75EC7"/>
    <w:rPr>
      <w:b/>
      <w:bCs/>
    </w:rPr>
  </w:style>
  <w:style w:type="character" w:customStyle="1" w:styleId="af">
    <w:name w:val="コメント内容 (文字)"/>
    <w:basedOn w:val="ad"/>
    <w:link w:val="ae"/>
    <w:uiPriority w:val="99"/>
    <w:semiHidden/>
    <w:rsid w:val="00F75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75</cp:revision>
  <cp:lastPrinted>2025-07-24T01:13:00Z</cp:lastPrinted>
  <dcterms:created xsi:type="dcterms:W3CDTF">2023-06-22T02:21:00Z</dcterms:created>
  <dcterms:modified xsi:type="dcterms:W3CDTF">2025-08-06T01:13:00Z</dcterms:modified>
</cp:coreProperties>
</file>