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122A69D2" w:rsidR="0037367C" w:rsidRPr="00EA2DBF" w:rsidRDefault="009B365C" w:rsidP="009B365C">
      <w:pPr>
        <w:spacing w:line="360" w:lineRule="exact"/>
        <w:ind w:rightChars="100" w:right="210"/>
        <w:jc w:val="right"/>
        <w:rPr>
          <w:rFonts w:ascii="ＭＳ 明朝" w:hAnsi="ＭＳ 明朝"/>
          <w:b/>
          <w:sz w:val="24"/>
        </w:rPr>
      </w:pPr>
      <w:r w:rsidRPr="00EA2DBF">
        <w:rPr>
          <w:rFonts w:ascii="ＭＳ 明朝" w:hAnsi="ＭＳ 明朝" w:hint="eastAsia"/>
          <w:b/>
          <w:sz w:val="24"/>
        </w:rPr>
        <w:t>校長</w:t>
      </w:r>
      <w:r w:rsidR="00E422CE" w:rsidRPr="00EA2DBF">
        <w:rPr>
          <w:rFonts w:ascii="ＭＳ 明朝" w:hAnsi="ＭＳ 明朝" w:hint="eastAsia"/>
          <w:b/>
          <w:sz w:val="24"/>
        </w:rPr>
        <w:t xml:space="preserve">　　山本　好男</w:t>
      </w:r>
    </w:p>
    <w:p w14:paraId="7A508CEF" w14:textId="77777777" w:rsidR="00D77C73" w:rsidRPr="00EA2DBF"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EA2DBF" w:rsidRDefault="00C54F82" w:rsidP="009B365C">
      <w:pPr>
        <w:spacing w:line="360" w:lineRule="exact"/>
        <w:ind w:rightChars="-326" w:right="-685"/>
        <w:jc w:val="center"/>
        <w:rPr>
          <w:rFonts w:ascii="ＭＳ ゴシック" w:eastAsia="ＭＳ ゴシック" w:hAnsi="ＭＳ ゴシック"/>
          <w:b/>
          <w:sz w:val="32"/>
          <w:szCs w:val="32"/>
        </w:rPr>
      </w:pPr>
      <w:r w:rsidRPr="00EA2DBF">
        <w:rPr>
          <w:rFonts w:ascii="ＭＳ ゴシック" w:eastAsia="ＭＳ ゴシック" w:hAnsi="ＭＳ ゴシック" w:hint="eastAsia"/>
          <w:b/>
          <w:sz w:val="32"/>
          <w:szCs w:val="32"/>
        </w:rPr>
        <w:t>令和</w:t>
      </w:r>
      <w:r w:rsidR="00301D04" w:rsidRPr="00EA2DBF">
        <w:rPr>
          <w:rFonts w:ascii="ＭＳ ゴシック" w:eastAsia="ＭＳ ゴシック" w:hAnsi="ＭＳ ゴシック" w:hint="eastAsia"/>
          <w:b/>
          <w:sz w:val="32"/>
          <w:szCs w:val="32"/>
        </w:rPr>
        <w:t>７</w:t>
      </w:r>
      <w:r w:rsidR="00361497" w:rsidRPr="00EA2DBF">
        <w:rPr>
          <w:rFonts w:ascii="ＭＳ ゴシック" w:eastAsia="ＭＳ ゴシック" w:hAnsi="ＭＳ ゴシック" w:hint="eastAsia"/>
          <w:b/>
          <w:sz w:val="32"/>
          <w:szCs w:val="32"/>
        </w:rPr>
        <w:t xml:space="preserve">年度　</w:t>
      </w:r>
      <w:r w:rsidR="009B365C" w:rsidRPr="00EA2DBF">
        <w:rPr>
          <w:rFonts w:ascii="ＭＳ ゴシック" w:eastAsia="ＭＳ ゴシック" w:hAnsi="ＭＳ ゴシック" w:hint="eastAsia"/>
          <w:b/>
          <w:sz w:val="32"/>
          <w:szCs w:val="32"/>
        </w:rPr>
        <w:t>学校経営</w:t>
      </w:r>
      <w:r w:rsidR="00A920A8" w:rsidRPr="00EA2DBF">
        <w:rPr>
          <w:rFonts w:ascii="ＭＳ ゴシック" w:eastAsia="ＭＳ ゴシック" w:hAnsi="ＭＳ ゴシック" w:hint="eastAsia"/>
          <w:b/>
          <w:sz w:val="32"/>
          <w:szCs w:val="32"/>
        </w:rPr>
        <w:t>計画及び</w:t>
      </w:r>
      <w:r w:rsidR="00225A63" w:rsidRPr="00EA2DBF">
        <w:rPr>
          <w:rFonts w:ascii="ＭＳ ゴシック" w:eastAsia="ＭＳ ゴシック" w:hAnsi="ＭＳ ゴシック" w:hint="eastAsia"/>
          <w:b/>
          <w:sz w:val="32"/>
          <w:szCs w:val="32"/>
        </w:rPr>
        <w:t>学校</w:t>
      </w:r>
      <w:r w:rsidR="00A920A8" w:rsidRPr="00EA2DBF">
        <w:rPr>
          <w:rFonts w:ascii="ＭＳ ゴシック" w:eastAsia="ＭＳ ゴシック" w:hAnsi="ＭＳ ゴシック" w:hint="eastAsia"/>
          <w:b/>
          <w:sz w:val="32"/>
          <w:szCs w:val="32"/>
        </w:rPr>
        <w:t>評価</w:t>
      </w:r>
    </w:p>
    <w:p w14:paraId="2CFFB305" w14:textId="77777777" w:rsidR="00A920A8" w:rsidRPr="00EA2DBF"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EA2DBF" w:rsidRDefault="005846E8" w:rsidP="004245A1">
      <w:pPr>
        <w:spacing w:line="300" w:lineRule="exact"/>
        <w:ind w:hanging="187"/>
        <w:jc w:val="left"/>
        <w:rPr>
          <w:rFonts w:ascii="ＭＳ ゴシック" w:eastAsia="ＭＳ ゴシック" w:hAnsi="ＭＳ ゴシック"/>
          <w:szCs w:val="21"/>
        </w:rPr>
      </w:pPr>
      <w:r w:rsidRPr="00EA2DB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2DBF" w14:paraId="36131417" w14:textId="77777777" w:rsidTr="00AB00E6">
        <w:trPr>
          <w:jc w:val="center"/>
        </w:trPr>
        <w:tc>
          <w:tcPr>
            <w:tcW w:w="14944" w:type="dxa"/>
            <w:shd w:val="clear" w:color="auto" w:fill="auto"/>
            <w:tcMar>
              <w:top w:w="113" w:type="dxa"/>
              <w:left w:w="113" w:type="dxa"/>
              <w:bottom w:w="113" w:type="dxa"/>
              <w:right w:w="113" w:type="dxa"/>
            </w:tcMar>
          </w:tcPr>
          <w:p w14:paraId="7D79ADC6" w14:textId="77777777" w:rsidR="00E422CE" w:rsidRPr="00EA2DBF" w:rsidRDefault="00E422CE" w:rsidP="00E422CE">
            <w:pPr>
              <w:tabs>
                <w:tab w:val="left" w:pos="840"/>
              </w:tabs>
              <w:autoSpaceDE w:val="0"/>
              <w:autoSpaceDN w:val="0"/>
              <w:adjustRightInd w:val="0"/>
              <w:spacing w:line="300" w:lineRule="exact"/>
              <w:ind w:leftChars="50" w:left="105"/>
              <w:rPr>
                <w:rFonts w:ascii="ＭＳ Ｐゴシック" w:eastAsia="ＭＳ Ｐゴシック" w:hAnsi="ＭＳ Ｐゴシック"/>
                <w:color w:val="000000" w:themeColor="text1"/>
                <w:sz w:val="22"/>
                <w:szCs w:val="22"/>
              </w:rPr>
            </w:pPr>
            <w:r w:rsidRPr="00EA2DBF">
              <w:rPr>
                <w:rFonts w:ascii="ＭＳ Ｐゴシック" w:eastAsia="ＭＳ Ｐゴシック" w:hAnsi="ＭＳ Ｐゴシック" w:hint="eastAsia"/>
                <w:b/>
                <w:color w:val="000000" w:themeColor="text1"/>
                <w:sz w:val="22"/>
                <w:szCs w:val="22"/>
              </w:rPr>
              <w:t>夢をかたちに</w:t>
            </w:r>
            <w:r w:rsidRPr="00EA2DBF">
              <w:rPr>
                <w:rFonts w:ascii="HGP創英角ﾎﾟｯﾌﾟ体" w:eastAsia="HGP創英角ﾎﾟｯﾌﾟ体" w:hAnsi="ＭＳ Ｐゴシック" w:hint="eastAsia"/>
                <w:color w:val="000000" w:themeColor="text1"/>
                <w:sz w:val="22"/>
                <w:szCs w:val="22"/>
              </w:rPr>
              <w:t xml:space="preserve"> ( </w:t>
            </w:r>
            <w:r w:rsidRPr="00EA2DBF">
              <w:rPr>
                <w:rFonts w:ascii="HGP創英角ﾎﾟｯﾌﾟ体" w:eastAsia="HGP創英角ﾎﾟｯﾌﾟ体" w:hAnsi="ＭＳ Ｐゴシック"/>
                <w:color w:val="000000" w:themeColor="text1"/>
                <w:sz w:val="22"/>
                <w:szCs w:val="22"/>
              </w:rPr>
              <w:t>Scale</w:t>
            </w:r>
            <w:r w:rsidRPr="00EA2DBF">
              <w:rPr>
                <w:rFonts w:ascii="HGP創英角ﾎﾟｯﾌﾟ体" w:eastAsia="HGP創英角ﾎﾟｯﾌﾟ体" w:hAnsi="ＭＳ Ｐゴシック" w:hint="eastAsia"/>
                <w:color w:val="000000" w:themeColor="text1"/>
                <w:sz w:val="22"/>
                <w:szCs w:val="22"/>
              </w:rPr>
              <w:t xml:space="preserve"> </w:t>
            </w:r>
            <w:r w:rsidRPr="00EA2DBF">
              <w:rPr>
                <w:rFonts w:ascii="HGP創英角ﾎﾟｯﾌﾟ体" w:eastAsia="HGP創英角ﾎﾟｯﾌﾟ体" w:hAnsi="ＭＳ Ｐゴシック"/>
                <w:color w:val="000000" w:themeColor="text1"/>
                <w:sz w:val="22"/>
                <w:szCs w:val="22"/>
              </w:rPr>
              <w:t>up</w:t>
            </w:r>
            <w:r w:rsidRPr="00EA2DBF">
              <w:rPr>
                <w:rFonts w:ascii="HGP創英角ﾎﾟｯﾌﾟ体" w:eastAsia="HGP創英角ﾎﾟｯﾌﾟ体" w:hAnsi="ＭＳ Ｐゴシック" w:hint="eastAsia"/>
                <w:color w:val="000000" w:themeColor="text1"/>
                <w:sz w:val="22"/>
                <w:szCs w:val="22"/>
              </w:rPr>
              <w:t xml:space="preserve"> </w:t>
            </w:r>
            <w:r w:rsidRPr="00EA2DBF">
              <w:rPr>
                <w:rFonts w:ascii="HGP創英角ﾎﾟｯﾌﾟ体" w:eastAsia="HGP創英角ﾎﾟｯﾌﾟ体" w:hAnsi="ＭＳ Ｐゴシック"/>
                <w:color w:val="000000" w:themeColor="text1"/>
                <w:sz w:val="22"/>
                <w:szCs w:val="22"/>
              </w:rPr>
              <w:t>your</w:t>
            </w:r>
            <w:r w:rsidRPr="00EA2DBF">
              <w:rPr>
                <w:rFonts w:ascii="HGP創英角ﾎﾟｯﾌﾟ体" w:eastAsia="HGP創英角ﾎﾟｯﾌﾟ体" w:hAnsi="ＭＳ Ｐゴシック" w:hint="eastAsia"/>
                <w:color w:val="000000" w:themeColor="text1"/>
                <w:sz w:val="22"/>
                <w:szCs w:val="22"/>
              </w:rPr>
              <w:t xml:space="preserve"> </w:t>
            </w:r>
            <w:r w:rsidRPr="00EA2DBF">
              <w:rPr>
                <w:rFonts w:ascii="HGP創英角ﾎﾟｯﾌﾟ体" w:eastAsia="HGP創英角ﾎﾟｯﾌﾟ体" w:hAnsi="ＭＳ Ｐゴシック"/>
                <w:color w:val="000000" w:themeColor="text1"/>
                <w:sz w:val="22"/>
                <w:szCs w:val="22"/>
              </w:rPr>
              <w:t>Dream</w:t>
            </w:r>
            <w:r w:rsidRPr="00EA2DBF">
              <w:rPr>
                <w:rFonts w:ascii="HGP創英角ﾎﾟｯﾌﾟ体" w:eastAsia="HGP創英角ﾎﾟｯﾌﾟ体" w:hAnsi="ＭＳ Ｐゴシック" w:hint="eastAsia"/>
                <w:color w:val="000000" w:themeColor="text1"/>
                <w:sz w:val="22"/>
                <w:szCs w:val="22"/>
              </w:rPr>
              <w:t xml:space="preserve">, </w:t>
            </w:r>
            <w:r w:rsidRPr="00EA2DBF">
              <w:rPr>
                <w:rFonts w:ascii="HGP創英角ﾎﾟｯﾌﾟ体" w:eastAsia="HGP創英角ﾎﾟｯﾌﾟ体" w:hAnsi="ＭＳ Ｐゴシック"/>
                <w:color w:val="000000" w:themeColor="text1"/>
                <w:sz w:val="22"/>
                <w:szCs w:val="22"/>
              </w:rPr>
              <w:t>and</w:t>
            </w:r>
            <w:r w:rsidRPr="00EA2DBF">
              <w:rPr>
                <w:rFonts w:ascii="HGP創英角ﾎﾟｯﾌﾟ体" w:eastAsia="HGP創英角ﾎﾟｯﾌﾟ体" w:hAnsi="ＭＳ Ｐゴシック" w:hint="eastAsia"/>
                <w:color w:val="000000" w:themeColor="text1"/>
                <w:sz w:val="22"/>
                <w:szCs w:val="22"/>
              </w:rPr>
              <w:t xml:space="preserve"> </w:t>
            </w:r>
            <w:r w:rsidRPr="00EA2DBF">
              <w:rPr>
                <w:rFonts w:ascii="HGP創英角ﾎﾟｯﾌﾟ体" w:eastAsia="HGP創英角ﾎﾟｯﾌﾟ体" w:hAnsi="ＭＳ Ｐゴシック"/>
                <w:color w:val="000000" w:themeColor="text1"/>
                <w:sz w:val="22"/>
                <w:szCs w:val="22"/>
              </w:rPr>
              <w:t>Build</w:t>
            </w:r>
            <w:r w:rsidRPr="00EA2DBF">
              <w:rPr>
                <w:rFonts w:ascii="HGP創英角ﾎﾟｯﾌﾟ体" w:eastAsia="HGP創英角ﾎﾟｯﾌﾟ体" w:hAnsi="ＭＳ Ｐゴシック" w:hint="eastAsia"/>
                <w:color w:val="000000" w:themeColor="text1"/>
                <w:sz w:val="22"/>
                <w:szCs w:val="22"/>
              </w:rPr>
              <w:t xml:space="preserve"> </w:t>
            </w:r>
            <w:r w:rsidRPr="00EA2DBF">
              <w:rPr>
                <w:rFonts w:ascii="HGP創英角ﾎﾟｯﾌﾟ体" w:eastAsia="HGP創英角ﾎﾟｯﾌﾟ体" w:hAnsi="ＭＳ Ｐゴシック"/>
                <w:color w:val="000000" w:themeColor="text1"/>
                <w:sz w:val="22"/>
                <w:szCs w:val="22"/>
              </w:rPr>
              <w:t>up</w:t>
            </w:r>
            <w:r w:rsidRPr="00EA2DBF">
              <w:rPr>
                <w:rFonts w:ascii="HGP創英角ﾎﾟｯﾌﾟ体" w:eastAsia="HGP創英角ﾎﾟｯﾌﾟ体" w:hAnsi="ＭＳ Ｐゴシック" w:hint="eastAsia"/>
                <w:color w:val="000000" w:themeColor="text1"/>
                <w:sz w:val="22"/>
                <w:szCs w:val="22"/>
              </w:rPr>
              <w:t xml:space="preserve"> </w:t>
            </w:r>
            <w:r w:rsidRPr="00EA2DBF">
              <w:rPr>
                <w:rFonts w:ascii="HGP創英角ﾎﾟｯﾌﾟ体" w:eastAsia="HGP創英角ﾎﾟｯﾌﾟ体" w:hAnsi="ＭＳ Ｐゴシック"/>
                <w:color w:val="000000" w:themeColor="text1"/>
                <w:sz w:val="22"/>
                <w:szCs w:val="22"/>
              </w:rPr>
              <w:t>your</w:t>
            </w:r>
            <w:r w:rsidRPr="00EA2DBF">
              <w:rPr>
                <w:rFonts w:ascii="HGP創英角ﾎﾟｯﾌﾟ体" w:eastAsia="HGP創英角ﾎﾟｯﾌﾟ体" w:hAnsi="ＭＳ Ｐゴシック" w:hint="eastAsia"/>
                <w:color w:val="000000" w:themeColor="text1"/>
                <w:sz w:val="22"/>
                <w:szCs w:val="22"/>
              </w:rPr>
              <w:t xml:space="preserve"> </w:t>
            </w:r>
            <w:r w:rsidRPr="00EA2DBF">
              <w:rPr>
                <w:rFonts w:ascii="HGP創英角ﾎﾟｯﾌﾟ体" w:eastAsia="HGP創英角ﾎﾟｯﾌﾟ体" w:hAnsi="ＭＳ Ｐゴシック"/>
                <w:color w:val="000000" w:themeColor="text1"/>
                <w:sz w:val="22"/>
                <w:szCs w:val="22"/>
              </w:rPr>
              <w:t>Future</w:t>
            </w:r>
            <w:r w:rsidRPr="00EA2DBF">
              <w:rPr>
                <w:rFonts w:ascii="HGP創英角ﾎﾟｯﾌﾟ体" w:eastAsia="HGP創英角ﾎﾟｯﾌﾟ体" w:hAnsi="ＭＳ Ｐゴシック" w:hint="eastAsia"/>
                <w:color w:val="000000" w:themeColor="text1"/>
                <w:sz w:val="22"/>
                <w:szCs w:val="22"/>
              </w:rPr>
              <w:t>. )</w:t>
            </w:r>
            <w:r w:rsidRPr="00EA2DBF">
              <w:rPr>
                <w:rFonts w:ascii="ＭＳ Ｐゴシック" w:eastAsia="ＭＳ Ｐゴシック" w:hAnsi="ＭＳ Ｐゴシック" w:hint="eastAsia"/>
                <w:color w:val="000000" w:themeColor="text1"/>
                <w:sz w:val="22"/>
                <w:szCs w:val="22"/>
              </w:rPr>
              <w:t xml:space="preserve"> </w:t>
            </w:r>
          </w:p>
          <w:p w14:paraId="400C8D00" w14:textId="77777777" w:rsidR="00E422CE" w:rsidRPr="00EA2DBF" w:rsidRDefault="00E422CE" w:rsidP="00E422CE">
            <w:pPr>
              <w:autoSpaceDE w:val="0"/>
              <w:autoSpaceDN w:val="0"/>
              <w:adjustRightInd w:val="0"/>
              <w:spacing w:line="300" w:lineRule="exact"/>
              <w:ind w:leftChars="150" w:left="315"/>
              <w:rPr>
                <w:rFonts w:ascii="ＭＳ Ｐゴシック" w:eastAsia="ＭＳ Ｐゴシック" w:hAnsi="ＭＳ Ｐゴシック"/>
                <w:color w:val="000000" w:themeColor="text1"/>
                <w:sz w:val="19"/>
                <w:szCs w:val="19"/>
              </w:rPr>
            </w:pPr>
            <w:r w:rsidRPr="00EA2DBF">
              <w:rPr>
                <w:rFonts w:ascii="ＭＳ Ｐゴシック" w:eastAsia="ＭＳ Ｐゴシック" w:hAnsi="ＭＳ Ｐゴシック" w:hint="eastAsia"/>
                <w:color w:val="000000" w:themeColor="text1"/>
                <w:sz w:val="19"/>
                <w:szCs w:val="19"/>
              </w:rPr>
              <w:t>生徒が自らの進路に夢や希望を抱き、高い志を持ってその実現に向けて必要な力を身に付けるとともに、地域社会に積極的に参画し貢献できる人材を育成する学校をめざす。</w:t>
            </w:r>
          </w:p>
          <w:p w14:paraId="3C8A0D72" w14:textId="77777777" w:rsidR="00E422CE" w:rsidRPr="00EA2DBF" w:rsidRDefault="00E422CE" w:rsidP="00E422CE">
            <w:pPr>
              <w:spacing w:line="300" w:lineRule="exact"/>
              <w:ind w:leftChars="50" w:left="105"/>
              <w:rPr>
                <w:rFonts w:ascii="ＭＳ Ｐゴシック" w:eastAsia="ＭＳ Ｐゴシック" w:hAnsi="ＭＳ Ｐゴシック"/>
                <w:b/>
                <w:color w:val="000000" w:themeColor="text1"/>
                <w:sz w:val="22"/>
                <w:szCs w:val="22"/>
              </w:rPr>
            </w:pPr>
            <w:r w:rsidRPr="00EA2DBF">
              <w:rPr>
                <w:rFonts w:ascii="ＭＳ Ｐゴシック" w:eastAsia="ＭＳ Ｐゴシック" w:hAnsi="ＭＳ Ｐゴシック" w:hint="eastAsia"/>
                <w:b/>
                <w:color w:val="000000" w:themeColor="text1"/>
                <w:sz w:val="22"/>
                <w:szCs w:val="22"/>
              </w:rPr>
              <w:t xml:space="preserve">【生徒に育みたい力】　　</w:t>
            </w:r>
            <w:r w:rsidRPr="00EA2DBF">
              <w:rPr>
                <w:rFonts w:ascii="ＭＳ Ｐゴシック" w:eastAsia="ＭＳ Ｐゴシック" w:hAnsi="ＭＳ Ｐゴシック" w:hint="eastAsia"/>
                <w:color w:val="000000" w:themeColor="text1"/>
                <w:sz w:val="22"/>
                <w:szCs w:val="22"/>
              </w:rPr>
              <w:t xml:space="preserve">　日根野高等学校　校訓　「自立・共生・友愛」</w:t>
            </w:r>
          </w:p>
          <w:p w14:paraId="17329D17" w14:textId="77777777" w:rsidR="00E422CE" w:rsidRPr="00EA2DBF" w:rsidRDefault="00E422CE" w:rsidP="00E422CE">
            <w:pPr>
              <w:spacing w:line="300" w:lineRule="exact"/>
              <w:ind w:leftChars="150" w:left="315"/>
              <w:rPr>
                <w:rFonts w:ascii="ＭＳ Ｐゴシック" w:eastAsia="ＭＳ Ｐゴシック" w:hAnsi="ＭＳ Ｐゴシック"/>
                <w:color w:val="000000" w:themeColor="text1"/>
                <w:sz w:val="19"/>
                <w:szCs w:val="19"/>
              </w:rPr>
            </w:pPr>
            <w:r w:rsidRPr="00EA2DBF">
              <w:rPr>
                <w:rFonts w:ascii="ＭＳ Ｐゴシック" w:eastAsia="ＭＳ Ｐゴシック" w:hAnsi="ＭＳ Ｐゴシック" w:hint="eastAsia"/>
                <w:color w:val="000000" w:themeColor="text1"/>
                <w:sz w:val="19"/>
                <w:szCs w:val="19"/>
              </w:rPr>
              <w:t>１　主体的に考え行動することで、変化する社会に対応し、地域社会の発展に貢献できる力。 [自立]</w:t>
            </w:r>
          </w:p>
          <w:p w14:paraId="0BC14A8F" w14:textId="77777777" w:rsidR="00E422CE" w:rsidRPr="00EA2DBF" w:rsidRDefault="00E422CE" w:rsidP="00E422CE">
            <w:pPr>
              <w:spacing w:line="300" w:lineRule="exact"/>
              <w:ind w:leftChars="150" w:left="315"/>
              <w:rPr>
                <w:rFonts w:ascii="ＭＳ Ｐゴシック" w:eastAsia="ＭＳ Ｐゴシック" w:hAnsi="ＭＳ Ｐゴシック"/>
                <w:color w:val="000000" w:themeColor="text1"/>
                <w:sz w:val="19"/>
                <w:szCs w:val="19"/>
              </w:rPr>
            </w:pPr>
            <w:r w:rsidRPr="00EA2DBF">
              <w:rPr>
                <w:rFonts w:ascii="ＭＳ Ｐゴシック" w:eastAsia="ＭＳ Ｐゴシック" w:hAnsi="ＭＳ Ｐゴシック" w:hint="eastAsia"/>
                <w:color w:val="000000" w:themeColor="text1"/>
                <w:sz w:val="19"/>
                <w:szCs w:val="19"/>
              </w:rPr>
              <w:t>２　一人ひとりの多様性を理解し、人それぞれの違いを自然に受け入れ、支えあい、互いに認めあう社会を実現する力 。[共生]</w:t>
            </w:r>
          </w:p>
          <w:p w14:paraId="11D867CE" w14:textId="11560334" w:rsidR="00201A51" w:rsidRPr="00EA2DBF" w:rsidRDefault="00E422CE" w:rsidP="00E422CE">
            <w:pPr>
              <w:spacing w:line="300" w:lineRule="exact"/>
              <w:ind w:leftChars="145" w:left="304"/>
              <w:rPr>
                <w:rFonts w:ascii="ＭＳ ゴシック" w:eastAsia="ＭＳ ゴシック" w:hAnsi="ＭＳ ゴシック"/>
                <w:szCs w:val="21"/>
              </w:rPr>
            </w:pPr>
            <w:r w:rsidRPr="00EA2DBF">
              <w:rPr>
                <w:rFonts w:ascii="ＭＳ Ｐゴシック" w:eastAsia="ＭＳ Ｐゴシック" w:hAnsi="ＭＳ Ｐゴシック" w:hint="eastAsia"/>
                <w:color w:val="000000" w:themeColor="text1"/>
                <w:sz w:val="19"/>
                <w:szCs w:val="19"/>
              </w:rPr>
              <w:t>３　周りの人に対して思いやりの情を持ち、基本的人権を尊重し社会に奉仕貢献できる力。 [友愛]</w:t>
            </w:r>
            <w:r w:rsidRPr="00EA2DBF">
              <w:rPr>
                <w:rFonts w:ascii="ＭＳ ゴシック" w:eastAsia="ＭＳ ゴシック" w:hAnsi="ＭＳ ゴシック"/>
                <w:color w:val="000000" w:themeColor="text1"/>
                <w:sz w:val="19"/>
                <w:szCs w:val="19"/>
              </w:rPr>
              <w:t xml:space="preserve"> </w:t>
            </w:r>
          </w:p>
        </w:tc>
      </w:tr>
    </w:tbl>
    <w:p w14:paraId="14F6906C" w14:textId="77777777" w:rsidR="00324B67" w:rsidRPr="00EA2DBF"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EA2DBF" w:rsidRDefault="009B365C" w:rsidP="004245A1">
      <w:pPr>
        <w:spacing w:line="300" w:lineRule="exact"/>
        <w:ind w:hanging="187"/>
        <w:jc w:val="left"/>
        <w:rPr>
          <w:rFonts w:ascii="ＭＳ ゴシック" w:eastAsia="ＭＳ ゴシック" w:hAnsi="ＭＳ ゴシック"/>
          <w:szCs w:val="21"/>
        </w:rPr>
      </w:pPr>
      <w:r w:rsidRPr="00EA2DB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2DBF" w14:paraId="64B2F403" w14:textId="77777777" w:rsidTr="00AB00E6">
        <w:trPr>
          <w:jc w:val="center"/>
        </w:trPr>
        <w:tc>
          <w:tcPr>
            <w:tcW w:w="14944" w:type="dxa"/>
            <w:shd w:val="clear" w:color="auto" w:fill="auto"/>
            <w:tcMar>
              <w:top w:w="113" w:type="dxa"/>
              <w:left w:w="113" w:type="dxa"/>
              <w:bottom w:w="113" w:type="dxa"/>
              <w:right w:w="113" w:type="dxa"/>
            </w:tcMar>
          </w:tcPr>
          <w:p w14:paraId="591F85AE" w14:textId="58B886B7" w:rsidR="00466D7B" w:rsidRPr="00EA2DBF" w:rsidRDefault="00E422CE" w:rsidP="00E422CE">
            <w:pPr>
              <w:spacing w:line="280" w:lineRule="exact"/>
              <w:rPr>
                <w:rFonts w:ascii="ＭＳ 明朝" w:hAnsi="ＭＳ 明朝"/>
                <w:color w:val="000000" w:themeColor="text1"/>
                <w:sz w:val="19"/>
                <w:szCs w:val="19"/>
              </w:rPr>
            </w:pPr>
            <w:r w:rsidRPr="00EA2DBF">
              <w:rPr>
                <w:rFonts w:ascii="ＭＳ 明朝" w:hAnsi="ＭＳ 明朝" w:hint="eastAsia"/>
                <w:color w:val="000000" w:themeColor="text1"/>
                <w:sz w:val="19"/>
                <w:szCs w:val="19"/>
              </w:rPr>
              <w:t>１．授業改善を行い「確かな学力」を育成</w:t>
            </w:r>
            <w:r w:rsidR="003A2D7B" w:rsidRPr="00EA2DBF">
              <w:rPr>
                <w:rFonts w:ascii="ＭＳ 明朝" w:hAnsi="ＭＳ 明朝" w:hint="eastAsia"/>
                <w:color w:val="000000" w:themeColor="text1"/>
                <w:sz w:val="19"/>
                <w:szCs w:val="19"/>
              </w:rPr>
              <w:t>し、生徒一人ひとりの進路を実現する。</w:t>
            </w:r>
          </w:p>
          <w:p w14:paraId="10A090E9" w14:textId="6C7D9961" w:rsidR="00E422CE" w:rsidRPr="00EA2DBF" w:rsidRDefault="00E422CE" w:rsidP="00E422CE">
            <w:pPr>
              <w:spacing w:line="280" w:lineRule="exact"/>
              <w:ind w:leftChars="50" w:left="105"/>
              <w:rPr>
                <w:rFonts w:ascii="ＭＳ 明朝" w:hAnsi="ＭＳ 明朝"/>
                <w:color w:val="000000" w:themeColor="text1"/>
                <w:sz w:val="19"/>
                <w:szCs w:val="19"/>
              </w:rPr>
            </w:pPr>
            <w:r w:rsidRPr="00EA2DBF">
              <w:rPr>
                <w:rFonts w:ascii="ＭＳ 明朝" w:hAnsi="ＭＳ 明朝" w:hint="eastAsia"/>
                <w:color w:val="000000" w:themeColor="text1"/>
                <w:sz w:val="19"/>
                <w:szCs w:val="19"/>
              </w:rPr>
              <w:t>（１）</w:t>
            </w:r>
            <w:r w:rsidR="003A2D7B" w:rsidRPr="00EA2DBF">
              <w:rPr>
                <w:rFonts w:ascii="ＭＳ 明朝" w:hAnsi="ＭＳ 明朝" w:hint="eastAsia"/>
                <w:color w:val="000000" w:themeColor="text1"/>
                <w:sz w:val="19"/>
                <w:szCs w:val="19"/>
              </w:rPr>
              <w:t>主体的・対話的で深い学びを探究し、よりよく問題を</w:t>
            </w:r>
            <w:r w:rsidR="00DF69FC" w:rsidRPr="00EA2DBF">
              <w:rPr>
                <w:rFonts w:ascii="ＭＳ 明朝" w:hAnsi="ＭＳ 明朝" w:hint="eastAsia"/>
                <w:color w:val="000000" w:themeColor="text1"/>
                <w:sz w:val="19"/>
                <w:szCs w:val="19"/>
              </w:rPr>
              <w:t>解決</w:t>
            </w:r>
            <w:r w:rsidR="003A2D7B" w:rsidRPr="00EA2DBF">
              <w:rPr>
                <w:rFonts w:ascii="ＭＳ 明朝" w:hAnsi="ＭＳ 明朝" w:hint="eastAsia"/>
                <w:color w:val="000000" w:themeColor="text1"/>
                <w:sz w:val="19"/>
                <w:szCs w:val="19"/>
              </w:rPr>
              <w:t>することのできる力の育成をめざした授業改善を行う。</w:t>
            </w:r>
          </w:p>
          <w:p w14:paraId="7AE3EA85" w14:textId="77777777"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ア、教員間の相互授業観察や研究授業を推奨し、授業アンケートを活用した振り返りを丁寧に行い、授業力向上に取り組む。</w:t>
            </w:r>
          </w:p>
          <w:p w14:paraId="14A8F325" w14:textId="77777777"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イ、ICT機器を効果的に活用し、生徒個々の能力に応じた最適な学びを提供する。</w:t>
            </w:r>
          </w:p>
          <w:p w14:paraId="30848B9D" w14:textId="1924999F"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ウ、授業における生徒の言語活動を活性化し、</w:t>
            </w:r>
            <w:r w:rsidR="003A2D7B" w:rsidRPr="00EA2DBF">
              <w:rPr>
                <w:rFonts w:ascii="ＭＳ 明朝" w:hAnsi="ＭＳ 明朝" w:hint="eastAsia"/>
                <w:color w:val="000000" w:themeColor="text1"/>
                <w:sz w:val="19"/>
                <w:szCs w:val="19"/>
              </w:rPr>
              <w:t>協働的で対話的な</w:t>
            </w:r>
            <w:r w:rsidRPr="00EA2DBF">
              <w:rPr>
                <w:rFonts w:ascii="ＭＳ 明朝" w:hAnsi="ＭＳ 明朝" w:hint="eastAsia"/>
                <w:color w:val="000000" w:themeColor="text1"/>
                <w:sz w:val="19"/>
                <w:szCs w:val="19"/>
              </w:rPr>
              <w:t>学びを</w:t>
            </w:r>
            <w:r w:rsidR="003A2D7B" w:rsidRPr="00EA2DBF">
              <w:rPr>
                <w:rFonts w:ascii="ＭＳ 明朝" w:hAnsi="ＭＳ 明朝" w:hint="eastAsia"/>
                <w:color w:val="000000" w:themeColor="text1"/>
                <w:sz w:val="19"/>
                <w:szCs w:val="19"/>
              </w:rPr>
              <w:t>推奨し</w:t>
            </w:r>
            <w:r w:rsidRPr="00EA2DBF">
              <w:rPr>
                <w:rFonts w:ascii="ＭＳ 明朝" w:hAnsi="ＭＳ 明朝" w:hint="eastAsia"/>
                <w:color w:val="000000" w:themeColor="text1"/>
                <w:sz w:val="19"/>
                <w:szCs w:val="19"/>
              </w:rPr>
              <w:t>、学びの深化をめざす。</w:t>
            </w:r>
          </w:p>
          <w:p w14:paraId="67ECD036" w14:textId="59C2EB14" w:rsidR="00E422CE" w:rsidRPr="00EA2DBF" w:rsidRDefault="00E422CE" w:rsidP="00E422CE">
            <w:pPr>
              <w:spacing w:line="280" w:lineRule="exact"/>
              <w:ind w:leftChars="400" w:left="840"/>
              <w:rPr>
                <w:rFonts w:ascii="ＭＳ 明朝" w:hAnsi="ＭＳ 明朝"/>
                <w:sz w:val="19"/>
                <w:szCs w:val="19"/>
              </w:rPr>
            </w:pPr>
            <w:r w:rsidRPr="00EA2DBF">
              <w:rPr>
                <w:rFonts w:ascii="ＭＳ 明朝" w:hAnsi="ＭＳ 明朝" w:hint="eastAsia"/>
                <w:sz w:val="19"/>
                <w:szCs w:val="19"/>
              </w:rPr>
              <w:t>※授業アンケート総合スコア(令和</w:t>
            </w:r>
            <w:r w:rsidR="006D45CE" w:rsidRPr="00EA2DBF">
              <w:rPr>
                <w:rFonts w:ascii="ＭＳ 明朝" w:hAnsi="ＭＳ 明朝" w:hint="eastAsia"/>
                <w:sz w:val="19"/>
                <w:szCs w:val="19"/>
              </w:rPr>
              <w:t>９</w:t>
            </w:r>
            <w:r w:rsidRPr="00EA2DBF">
              <w:rPr>
                <w:rFonts w:ascii="ＭＳ 明朝" w:hAnsi="ＭＳ 明朝" w:hint="eastAsia"/>
                <w:sz w:val="19"/>
                <w:szCs w:val="19"/>
              </w:rPr>
              <w:t>年度には3.3以上（R４</w:t>
            </w:r>
            <w:r w:rsidRPr="00EA2DBF">
              <w:rPr>
                <w:rFonts w:ascii="ＭＳ 明朝" w:hAnsi="ＭＳ 明朝"/>
                <w:sz w:val="19"/>
                <w:szCs w:val="19"/>
              </w:rPr>
              <w:t xml:space="preserve"> </w:t>
            </w:r>
            <w:r w:rsidRPr="00EA2DBF">
              <w:rPr>
                <w:rFonts w:ascii="ＭＳ 明朝" w:hAnsi="ＭＳ 明朝" w:hint="eastAsia"/>
                <w:sz w:val="19"/>
                <w:szCs w:val="19"/>
              </w:rPr>
              <w:t>第１回3.29</w:t>
            </w:r>
            <w:r w:rsidRPr="00EA2DBF">
              <w:rPr>
                <w:rFonts w:ascii="ＭＳ 明朝" w:hAnsi="ＭＳ 明朝"/>
                <w:sz w:val="19"/>
                <w:szCs w:val="19"/>
              </w:rPr>
              <w:t xml:space="preserve"> </w:t>
            </w:r>
            <w:r w:rsidRPr="00EA2DBF">
              <w:rPr>
                <w:rFonts w:ascii="ＭＳ 明朝" w:hAnsi="ＭＳ 明朝" w:hint="eastAsia"/>
                <w:sz w:val="19"/>
                <w:szCs w:val="19"/>
              </w:rPr>
              <w:t>第２回3.31、</w:t>
            </w:r>
            <w:r w:rsidRPr="00EA2DBF">
              <w:rPr>
                <w:rFonts w:ascii="ＭＳ 明朝" w:hAnsi="ＭＳ 明朝"/>
                <w:sz w:val="19"/>
                <w:szCs w:val="19"/>
              </w:rPr>
              <w:t>R</w:t>
            </w:r>
            <w:r w:rsidRPr="00EA2DBF">
              <w:rPr>
                <w:rFonts w:ascii="ＭＳ 明朝" w:hAnsi="ＭＳ 明朝" w:hint="eastAsia"/>
                <w:sz w:val="19"/>
                <w:szCs w:val="19"/>
              </w:rPr>
              <w:t>５ 第１回3.</w:t>
            </w:r>
            <w:r w:rsidRPr="00EA2DBF">
              <w:rPr>
                <w:rFonts w:ascii="ＭＳ 明朝" w:hAnsi="ＭＳ 明朝"/>
                <w:sz w:val="19"/>
                <w:szCs w:val="19"/>
              </w:rPr>
              <w:t xml:space="preserve">41 </w:t>
            </w:r>
            <w:r w:rsidRPr="00EA2DBF">
              <w:rPr>
                <w:rFonts w:ascii="ＭＳ 明朝" w:hAnsi="ＭＳ 明朝" w:hint="eastAsia"/>
                <w:sz w:val="19"/>
                <w:szCs w:val="19"/>
              </w:rPr>
              <w:t>第２回3.</w:t>
            </w:r>
            <w:r w:rsidRPr="00EA2DBF">
              <w:rPr>
                <w:rFonts w:ascii="ＭＳ 明朝" w:hAnsi="ＭＳ 明朝"/>
                <w:sz w:val="19"/>
                <w:szCs w:val="19"/>
              </w:rPr>
              <w:t>42</w:t>
            </w:r>
            <w:r w:rsidR="006D45CE" w:rsidRPr="00EA2DBF">
              <w:rPr>
                <w:rFonts w:ascii="ＭＳ 明朝" w:hAnsi="ＭＳ 明朝" w:hint="eastAsia"/>
              </w:rPr>
              <w:t>、</w:t>
            </w:r>
            <w:r w:rsidR="006D45CE" w:rsidRPr="00EA2DBF">
              <w:rPr>
                <w:rFonts w:ascii="ＭＳ 明朝" w:hAnsi="ＭＳ 明朝" w:hint="eastAsia"/>
                <w:sz w:val="19"/>
                <w:szCs w:val="19"/>
              </w:rPr>
              <w:t>R</w:t>
            </w:r>
            <w:r w:rsidR="00C40BA3" w:rsidRPr="00EA2DBF">
              <w:rPr>
                <w:rFonts w:ascii="ＭＳ 明朝" w:hAnsi="ＭＳ 明朝" w:hint="eastAsia"/>
                <w:sz w:val="19"/>
                <w:szCs w:val="19"/>
              </w:rPr>
              <w:t>６</w:t>
            </w:r>
            <w:r w:rsidR="006D45CE" w:rsidRPr="00EA2DBF">
              <w:rPr>
                <w:rFonts w:ascii="ＭＳ 明朝" w:hAnsi="ＭＳ 明朝" w:hint="eastAsia"/>
                <w:sz w:val="19"/>
                <w:szCs w:val="19"/>
              </w:rPr>
              <w:t xml:space="preserve"> 第１回3.42 </w:t>
            </w:r>
            <w:r w:rsidR="006D45CE" w:rsidRPr="00EA2DBF">
              <w:rPr>
                <w:rFonts w:ascii="ＭＳ 明朝" w:hAnsi="ＭＳ 明朝" w:hint="eastAsia"/>
                <w:color w:val="000000" w:themeColor="text1"/>
                <w:sz w:val="19"/>
                <w:szCs w:val="19"/>
              </w:rPr>
              <w:t>第２回3.</w:t>
            </w:r>
            <w:r w:rsidR="003125E1" w:rsidRPr="00EA2DBF">
              <w:rPr>
                <w:rFonts w:ascii="ＭＳ 明朝" w:hAnsi="ＭＳ 明朝" w:hint="eastAsia"/>
                <w:color w:val="000000" w:themeColor="text1"/>
                <w:sz w:val="19"/>
                <w:szCs w:val="19"/>
              </w:rPr>
              <w:t>44</w:t>
            </w:r>
            <w:r w:rsidRPr="00EA2DBF">
              <w:rPr>
                <w:rFonts w:ascii="ＭＳ 明朝" w:hAnsi="ＭＳ 明朝" w:hint="eastAsia"/>
                <w:color w:val="000000" w:themeColor="text1"/>
                <w:sz w:val="19"/>
                <w:szCs w:val="19"/>
              </w:rPr>
              <w:t>)</w:t>
            </w:r>
            <w:r w:rsidRPr="00EA2DBF">
              <w:rPr>
                <w:rFonts w:ascii="ＭＳ 明朝" w:hAnsi="ＭＳ 明朝" w:hint="eastAsia"/>
                <w:sz w:val="19"/>
                <w:szCs w:val="19"/>
              </w:rPr>
              <w:t>を維持する)</w:t>
            </w:r>
          </w:p>
          <w:p w14:paraId="02FCA114" w14:textId="10CB53D2"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※生徒向け学校教育自己診断「</w:t>
            </w:r>
            <w:r w:rsidRPr="00EA2DBF">
              <w:rPr>
                <w:rFonts w:ascii="ＭＳ 明朝" w:hAnsi="ＭＳ 明朝"/>
                <w:color w:val="000000" w:themeColor="text1"/>
                <w:sz w:val="19"/>
                <w:szCs w:val="19"/>
              </w:rPr>
              <w:t>ICT</w:t>
            </w:r>
            <w:r w:rsidRPr="00EA2DBF">
              <w:rPr>
                <w:rFonts w:ascii="ＭＳ 明朝" w:hAnsi="ＭＳ 明朝" w:hint="eastAsia"/>
                <w:color w:val="000000" w:themeColor="text1"/>
                <w:sz w:val="19"/>
                <w:szCs w:val="19"/>
              </w:rPr>
              <w:t>を活用した授業への満足度」（令和</w:t>
            </w:r>
            <w:r w:rsidR="006D45CE"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年度には85%以上(</w:t>
            </w:r>
            <w:r w:rsidRPr="00EA2DBF">
              <w:rPr>
                <w:rFonts w:ascii="ＭＳ 明朝" w:hAnsi="ＭＳ 明朝"/>
                <w:color w:val="000000" w:themeColor="text1"/>
                <w:sz w:val="19"/>
                <w:szCs w:val="19"/>
              </w:rPr>
              <w:t>R</w:t>
            </w:r>
            <w:r w:rsidR="006D45CE"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6D45CE" w:rsidRPr="00EA2DBF">
              <w:rPr>
                <w:rFonts w:ascii="ＭＳ 明朝" w:hAnsi="ＭＳ 明朝" w:hint="eastAsia"/>
                <w:color w:val="000000" w:themeColor="text1"/>
                <w:sz w:val="19"/>
                <w:szCs w:val="19"/>
              </w:rPr>
              <w:t>84</w:t>
            </w:r>
            <w:r w:rsidRPr="00EA2DBF">
              <w:rPr>
                <w:rFonts w:ascii="ＭＳ 明朝" w:hAnsi="ＭＳ 明朝" w:hint="eastAsia"/>
                <w:color w:val="000000" w:themeColor="text1"/>
                <w:sz w:val="19"/>
                <w:szCs w:val="19"/>
              </w:rPr>
              <w:t>%、R</w:t>
            </w:r>
            <w:r w:rsidR="006D45CE"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84%、R</w:t>
            </w:r>
            <w:r w:rsidR="006D45CE" w:rsidRPr="00EA2DBF">
              <w:rPr>
                <w:rFonts w:ascii="ＭＳ 明朝" w:hAnsi="ＭＳ 明朝" w:hint="eastAsia"/>
                <w:color w:val="000000" w:themeColor="text1"/>
                <w:sz w:val="19"/>
                <w:szCs w:val="19"/>
              </w:rPr>
              <w:t>６ 94</w:t>
            </w:r>
            <w:r w:rsidRPr="00EA2DBF">
              <w:rPr>
                <w:rFonts w:ascii="ＭＳ 明朝" w:hAnsi="ＭＳ 明朝"/>
                <w:color w:val="000000" w:themeColor="text1"/>
                <w:sz w:val="19"/>
                <w:szCs w:val="19"/>
              </w:rPr>
              <w:t>%</w:t>
            </w:r>
            <w:r w:rsidRPr="00EA2DBF">
              <w:rPr>
                <w:rFonts w:ascii="ＭＳ 明朝" w:hAnsi="ＭＳ 明朝" w:hint="eastAsia"/>
                <w:color w:val="000000" w:themeColor="text1"/>
                <w:sz w:val="19"/>
                <w:szCs w:val="19"/>
              </w:rPr>
              <w:t>)</w:t>
            </w:r>
            <w:r w:rsidR="006D45CE" w:rsidRPr="00EA2DBF">
              <w:rPr>
                <w:rFonts w:ascii="ＭＳ 明朝" w:hAnsi="ＭＳ 明朝" w:hint="eastAsia"/>
                <w:color w:val="000000" w:themeColor="text1"/>
                <w:sz w:val="19"/>
                <w:szCs w:val="19"/>
              </w:rPr>
              <w:t>を維持する</w:t>
            </w:r>
            <w:r w:rsidRPr="00EA2DBF">
              <w:rPr>
                <w:rFonts w:ascii="ＭＳ 明朝" w:hAnsi="ＭＳ 明朝" w:hint="eastAsia"/>
                <w:color w:val="000000" w:themeColor="text1"/>
                <w:sz w:val="19"/>
                <w:szCs w:val="19"/>
              </w:rPr>
              <w:t>）</w:t>
            </w:r>
          </w:p>
          <w:p w14:paraId="30BC409A" w14:textId="77777777"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※授業アンケート「考える時間や発表する活動を多く取り入れている」</w:t>
            </w:r>
          </w:p>
          <w:p w14:paraId="41072099" w14:textId="4FA0E67F"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（令和</w:t>
            </w:r>
            <w:r w:rsidR="0005615A"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年度には3.3以上（R４</w:t>
            </w:r>
            <w:r w:rsidRPr="00EA2DBF">
              <w:rPr>
                <w:rFonts w:ascii="ＭＳ 明朝" w:hAnsi="ＭＳ 明朝"/>
                <w:color w:val="000000" w:themeColor="text1"/>
                <w:sz w:val="19"/>
                <w:szCs w:val="19"/>
              </w:rPr>
              <w:t xml:space="preserve"> </w:t>
            </w:r>
            <w:r w:rsidRPr="00EA2DBF">
              <w:rPr>
                <w:rFonts w:ascii="ＭＳ 明朝" w:hAnsi="ＭＳ 明朝" w:hint="eastAsia"/>
                <w:color w:val="000000" w:themeColor="text1"/>
                <w:sz w:val="19"/>
                <w:szCs w:val="19"/>
              </w:rPr>
              <w:t>第１回3.</w:t>
            </w:r>
            <w:r w:rsidRPr="00EA2DBF">
              <w:rPr>
                <w:rFonts w:ascii="ＭＳ 明朝" w:hAnsi="ＭＳ 明朝"/>
                <w:color w:val="000000" w:themeColor="text1"/>
                <w:sz w:val="19"/>
                <w:szCs w:val="19"/>
              </w:rPr>
              <w:t xml:space="preserve">30 </w:t>
            </w:r>
            <w:r w:rsidRPr="00EA2DBF">
              <w:rPr>
                <w:rFonts w:ascii="ＭＳ 明朝" w:hAnsi="ＭＳ 明朝" w:hint="eastAsia"/>
                <w:color w:val="000000" w:themeColor="text1"/>
                <w:sz w:val="19"/>
                <w:szCs w:val="19"/>
              </w:rPr>
              <w:t>第２回3.3</w:t>
            </w:r>
            <w:r w:rsidRPr="00EA2DBF">
              <w:rPr>
                <w:rFonts w:ascii="ＭＳ 明朝" w:hAnsi="ＭＳ 明朝"/>
                <w:color w:val="000000" w:themeColor="text1"/>
                <w:sz w:val="19"/>
                <w:szCs w:val="19"/>
              </w:rPr>
              <w:t>0</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Pr="00EA2DBF">
              <w:rPr>
                <w:rFonts w:ascii="ＭＳ 明朝" w:hAnsi="ＭＳ 明朝" w:hint="eastAsia"/>
                <w:color w:val="000000" w:themeColor="text1"/>
                <w:sz w:val="19"/>
                <w:szCs w:val="19"/>
              </w:rPr>
              <w:t>５ 第１回3.</w:t>
            </w:r>
            <w:r w:rsidRPr="00EA2DBF">
              <w:rPr>
                <w:rFonts w:ascii="ＭＳ 明朝" w:hAnsi="ＭＳ 明朝"/>
                <w:color w:val="000000" w:themeColor="text1"/>
                <w:sz w:val="19"/>
                <w:szCs w:val="19"/>
              </w:rPr>
              <w:t>34</w:t>
            </w:r>
            <w:r w:rsidRPr="00EA2DBF">
              <w:rPr>
                <w:rFonts w:ascii="ＭＳ 明朝" w:hAnsi="ＭＳ 明朝" w:hint="eastAsia"/>
                <w:color w:val="000000" w:themeColor="text1"/>
                <w:sz w:val="19"/>
                <w:szCs w:val="19"/>
              </w:rPr>
              <w:t>第２回3.</w:t>
            </w:r>
            <w:r w:rsidRPr="00EA2DBF">
              <w:rPr>
                <w:rFonts w:ascii="ＭＳ 明朝" w:hAnsi="ＭＳ 明朝"/>
                <w:color w:val="000000" w:themeColor="text1"/>
                <w:sz w:val="19"/>
                <w:szCs w:val="19"/>
              </w:rPr>
              <w:t>38</w:t>
            </w:r>
            <w:r w:rsidR="00E66A63" w:rsidRPr="00EA2DBF">
              <w:rPr>
                <w:rFonts w:ascii="ＭＳ 明朝" w:hAnsi="ＭＳ 明朝" w:hint="eastAsia"/>
                <w:color w:val="000000" w:themeColor="text1"/>
                <w:sz w:val="19"/>
                <w:szCs w:val="19"/>
              </w:rPr>
              <w:t>、</w:t>
            </w:r>
            <w:r w:rsidR="00E66A63" w:rsidRPr="00EA2DBF">
              <w:rPr>
                <w:rFonts w:ascii="ＭＳ 明朝" w:hAnsi="ＭＳ 明朝"/>
                <w:color w:val="000000" w:themeColor="text1"/>
                <w:sz w:val="19"/>
                <w:szCs w:val="19"/>
              </w:rPr>
              <w:t>R</w:t>
            </w:r>
            <w:r w:rsidR="00E66A63" w:rsidRPr="00EA2DBF">
              <w:rPr>
                <w:rFonts w:ascii="ＭＳ 明朝" w:hAnsi="ＭＳ 明朝" w:hint="eastAsia"/>
                <w:color w:val="000000" w:themeColor="text1"/>
                <w:sz w:val="19"/>
                <w:szCs w:val="19"/>
              </w:rPr>
              <w:t>６ 第１回3.36</w:t>
            </w:r>
            <w:r w:rsidR="00E66A63" w:rsidRPr="00EA2DBF">
              <w:rPr>
                <w:rFonts w:ascii="ＭＳ 明朝" w:hAnsi="ＭＳ 明朝"/>
                <w:color w:val="FF0000"/>
                <w:sz w:val="19"/>
                <w:szCs w:val="19"/>
              </w:rPr>
              <w:t xml:space="preserve"> </w:t>
            </w:r>
            <w:r w:rsidR="00E66A63" w:rsidRPr="00EA2DBF">
              <w:rPr>
                <w:rFonts w:ascii="ＭＳ 明朝" w:hAnsi="ＭＳ 明朝" w:hint="eastAsia"/>
                <w:color w:val="000000" w:themeColor="text1"/>
                <w:sz w:val="19"/>
                <w:szCs w:val="19"/>
              </w:rPr>
              <w:t>第２回3.</w:t>
            </w:r>
            <w:r w:rsidR="003125E1" w:rsidRPr="00EA2DBF">
              <w:rPr>
                <w:rFonts w:ascii="ＭＳ 明朝" w:hAnsi="ＭＳ 明朝" w:hint="eastAsia"/>
                <w:color w:val="000000" w:themeColor="text1"/>
                <w:sz w:val="19"/>
                <w:szCs w:val="19"/>
              </w:rPr>
              <w:t>39</w:t>
            </w:r>
            <w:r w:rsidRPr="00EA2DBF">
              <w:rPr>
                <w:rFonts w:ascii="ＭＳ 明朝" w:hAnsi="ＭＳ 明朝" w:hint="eastAsia"/>
                <w:color w:val="000000" w:themeColor="text1"/>
                <w:sz w:val="19"/>
                <w:szCs w:val="19"/>
              </w:rPr>
              <w:t>)を維持する)</w:t>
            </w:r>
          </w:p>
          <w:p w14:paraId="497A7775" w14:textId="26B4F84E" w:rsidR="00E422CE" w:rsidRPr="00EA2DBF" w:rsidRDefault="00E422CE" w:rsidP="00E422CE">
            <w:pPr>
              <w:spacing w:line="280" w:lineRule="exact"/>
              <w:ind w:leftChars="50" w:left="105"/>
              <w:rPr>
                <w:rFonts w:ascii="ＭＳ 明朝" w:hAnsi="ＭＳ 明朝"/>
                <w:color w:val="000000" w:themeColor="text1"/>
                <w:sz w:val="19"/>
                <w:szCs w:val="19"/>
              </w:rPr>
            </w:pPr>
            <w:r w:rsidRPr="00EA2DBF">
              <w:rPr>
                <w:rFonts w:ascii="ＭＳ 明朝" w:hAnsi="ＭＳ 明朝" w:hint="eastAsia"/>
                <w:color w:val="000000" w:themeColor="text1"/>
                <w:sz w:val="19"/>
                <w:szCs w:val="19"/>
              </w:rPr>
              <w:t>（２）</w:t>
            </w:r>
            <w:r w:rsidR="00DF69FC" w:rsidRPr="00EA2DBF">
              <w:rPr>
                <w:rFonts w:ascii="ＭＳ 明朝" w:hAnsi="ＭＳ 明朝" w:hint="eastAsia"/>
                <w:color w:val="000000" w:themeColor="text1"/>
                <w:sz w:val="19"/>
                <w:szCs w:val="19"/>
              </w:rPr>
              <w:t>生徒一人ひとりの能力を最大化させた進路を実現する。また、</w:t>
            </w:r>
            <w:r w:rsidRPr="00EA2DBF">
              <w:rPr>
                <w:rFonts w:ascii="ＭＳ 明朝" w:hAnsi="ＭＳ 明朝" w:hint="eastAsia"/>
                <w:color w:val="000000" w:themeColor="text1"/>
                <w:sz w:val="19"/>
                <w:szCs w:val="19"/>
              </w:rPr>
              <w:t>専門コースを持つ普通科高校として、コースに特化した進路実現をめざす。</w:t>
            </w:r>
          </w:p>
          <w:p w14:paraId="55C54F6C" w14:textId="78F3AC5E" w:rsidR="00DF69FC" w:rsidRPr="00EA2DBF" w:rsidRDefault="00DF69FC" w:rsidP="00DF69FC">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ア、本校のキャリア教育「ひねのプログラム」を推進し、生徒一人ひとりの夢の実現に向けて取り組む。</w:t>
            </w:r>
          </w:p>
          <w:p w14:paraId="0D84D2DB" w14:textId="58B4B202" w:rsidR="00DF69FC" w:rsidRPr="00EA2DBF" w:rsidRDefault="00DF69FC" w:rsidP="00DF69FC">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※生徒向け学校教育自己診断「</w:t>
            </w:r>
            <w:r w:rsidR="0005615A" w:rsidRPr="00EA2DBF">
              <w:rPr>
                <w:rFonts w:ascii="ＭＳ 明朝" w:hAnsi="ＭＳ 明朝" w:hint="eastAsia"/>
                <w:color w:val="000000" w:themeColor="text1"/>
                <w:sz w:val="19"/>
                <w:szCs w:val="19"/>
              </w:rPr>
              <w:t>進路や生き方を考える機会</w:t>
            </w:r>
            <w:r w:rsidRPr="00EA2DBF">
              <w:rPr>
                <w:rFonts w:ascii="ＭＳ 明朝" w:hAnsi="ＭＳ 明朝" w:hint="eastAsia"/>
                <w:color w:val="000000" w:themeColor="text1"/>
                <w:sz w:val="19"/>
                <w:szCs w:val="19"/>
              </w:rPr>
              <w:t>」（令和</w:t>
            </w:r>
            <w:r w:rsidR="0005615A"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年度には8</w:t>
            </w:r>
            <w:r w:rsidRPr="00EA2DBF">
              <w:rPr>
                <w:rFonts w:ascii="ＭＳ 明朝" w:hAnsi="ＭＳ 明朝"/>
                <w:color w:val="000000" w:themeColor="text1"/>
                <w:sz w:val="19"/>
                <w:szCs w:val="19"/>
              </w:rPr>
              <w:t>5</w:t>
            </w:r>
            <w:r w:rsidRPr="00EA2DBF">
              <w:rPr>
                <w:rFonts w:ascii="ＭＳ 明朝" w:hAnsi="ＭＳ 明朝" w:hint="eastAsia"/>
                <w:color w:val="000000" w:themeColor="text1"/>
                <w:sz w:val="19"/>
                <w:szCs w:val="19"/>
              </w:rPr>
              <w:t>%以上(</w:t>
            </w:r>
            <w:r w:rsidRPr="00EA2DBF">
              <w:rPr>
                <w:rFonts w:ascii="ＭＳ 明朝" w:hAnsi="ＭＳ 明朝"/>
                <w:color w:val="000000" w:themeColor="text1"/>
                <w:sz w:val="19"/>
                <w:szCs w:val="19"/>
              </w:rPr>
              <w:t>R</w:t>
            </w:r>
            <w:r w:rsidR="0005615A"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05615A" w:rsidRPr="00EA2DBF">
              <w:rPr>
                <w:rFonts w:ascii="ＭＳ 明朝" w:hAnsi="ＭＳ 明朝" w:hint="eastAsia"/>
                <w:color w:val="000000" w:themeColor="text1"/>
                <w:sz w:val="19"/>
                <w:szCs w:val="19"/>
              </w:rPr>
              <w:t>94</w:t>
            </w:r>
            <w:r w:rsidRPr="00EA2DBF">
              <w:rPr>
                <w:rFonts w:ascii="ＭＳ 明朝" w:hAnsi="ＭＳ 明朝" w:hint="eastAsia"/>
                <w:color w:val="000000" w:themeColor="text1"/>
                <w:sz w:val="19"/>
                <w:szCs w:val="19"/>
              </w:rPr>
              <w:t>%、R</w:t>
            </w:r>
            <w:r w:rsidR="0005615A"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05615A" w:rsidRPr="00EA2DBF">
              <w:rPr>
                <w:rFonts w:ascii="ＭＳ 明朝" w:hAnsi="ＭＳ 明朝" w:hint="eastAsia"/>
                <w:color w:val="000000" w:themeColor="text1"/>
                <w:sz w:val="19"/>
                <w:szCs w:val="19"/>
              </w:rPr>
              <w:t>91</w:t>
            </w:r>
            <w:r w:rsidRPr="00EA2DBF">
              <w:rPr>
                <w:rFonts w:ascii="ＭＳ 明朝" w:hAnsi="ＭＳ 明朝"/>
                <w:color w:val="000000" w:themeColor="text1"/>
                <w:sz w:val="19"/>
                <w:szCs w:val="19"/>
              </w:rPr>
              <w:t>%</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0005615A"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05615A" w:rsidRPr="00EA2DBF">
              <w:rPr>
                <w:rFonts w:ascii="ＭＳ 明朝" w:hAnsi="ＭＳ 明朝" w:hint="eastAsia"/>
                <w:color w:val="000000" w:themeColor="text1"/>
                <w:sz w:val="19"/>
                <w:szCs w:val="19"/>
              </w:rPr>
              <w:t>92</w:t>
            </w:r>
            <w:r w:rsidRPr="00EA2DBF">
              <w:rPr>
                <w:rFonts w:ascii="ＭＳ 明朝" w:hAnsi="ＭＳ 明朝" w:hint="eastAsia"/>
                <w:color w:val="000000" w:themeColor="text1"/>
                <w:sz w:val="19"/>
                <w:szCs w:val="19"/>
              </w:rPr>
              <w:t>%)を維持する）</w:t>
            </w:r>
          </w:p>
          <w:p w14:paraId="18E7563F" w14:textId="2EC1F72A" w:rsidR="00DF69FC" w:rsidRPr="00EA2DBF" w:rsidRDefault="00DF69FC" w:rsidP="00DF69FC">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※国公立大学・難関私立大学（関関同立・産近甲龍）進学者数(令和</w:t>
            </w:r>
            <w:r w:rsidR="0005615A"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年度には10%以上(</w:t>
            </w:r>
            <w:r w:rsidRPr="00EA2DBF">
              <w:rPr>
                <w:rFonts w:ascii="ＭＳ 明朝" w:hAnsi="ＭＳ 明朝"/>
                <w:color w:val="000000" w:themeColor="text1"/>
                <w:sz w:val="19"/>
                <w:szCs w:val="19"/>
              </w:rPr>
              <w:t>R</w:t>
            </w:r>
            <w:r w:rsidR="005C1B39"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0F7A52" w:rsidRPr="00EA2DBF">
              <w:rPr>
                <w:rFonts w:ascii="ＭＳ 明朝" w:hAnsi="ＭＳ 明朝" w:hint="eastAsia"/>
                <w:color w:val="000000" w:themeColor="text1"/>
                <w:sz w:val="19"/>
                <w:szCs w:val="19"/>
              </w:rPr>
              <w:t>３</w:t>
            </w:r>
            <w:r w:rsidRPr="00EA2DBF">
              <w:rPr>
                <w:rFonts w:ascii="ＭＳ 明朝" w:hAnsi="ＭＳ 明朝" w:hint="eastAsia"/>
                <w:color w:val="000000" w:themeColor="text1"/>
                <w:sz w:val="19"/>
                <w:szCs w:val="19"/>
              </w:rPr>
              <w:t>%、R</w:t>
            </w:r>
            <w:r w:rsidR="005C1B39"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0F7A52"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w:t>
            </w:r>
            <w:r w:rsidRPr="00EA2DBF">
              <w:rPr>
                <w:rFonts w:ascii="ＭＳ 明朝" w:hAnsi="ＭＳ 明朝"/>
                <w:sz w:val="19"/>
                <w:szCs w:val="19"/>
              </w:rPr>
              <w:t>R</w:t>
            </w:r>
            <w:r w:rsidR="005C1B39" w:rsidRPr="00EA2DBF">
              <w:rPr>
                <w:rFonts w:ascii="ＭＳ 明朝" w:hAnsi="ＭＳ 明朝" w:hint="eastAsia"/>
                <w:sz w:val="19"/>
                <w:szCs w:val="19"/>
              </w:rPr>
              <w:t>６</w:t>
            </w:r>
            <w:r w:rsidRPr="00EA2DBF">
              <w:rPr>
                <w:rFonts w:ascii="ＭＳ 明朝" w:hAnsi="ＭＳ 明朝" w:hint="eastAsia"/>
                <w:sz w:val="19"/>
                <w:szCs w:val="19"/>
              </w:rPr>
              <w:t xml:space="preserve"> </w:t>
            </w:r>
            <w:r w:rsidR="00ED6382" w:rsidRPr="00EA2DBF">
              <w:rPr>
                <w:rFonts w:ascii="ＭＳ 明朝" w:hAnsi="ＭＳ 明朝" w:hint="eastAsia"/>
                <w:sz w:val="19"/>
                <w:szCs w:val="19"/>
              </w:rPr>
              <w:t>10</w:t>
            </w:r>
            <w:r w:rsidRPr="00EA2DBF">
              <w:rPr>
                <w:rFonts w:ascii="ＭＳ 明朝" w:hAnsi="ＭＳ 明朝" w:hint="eastAsia"/>
                <w:sz w:val="19"/>
                <w:szCs w:val="19"/>
              </w:rPr>
              <w:t>%</w:t>
            </w:r>
            <w:r w:rsidRPr="00EA2DBF">
              <w:rPr>
                <w:rFonts w:ascii="ＭＳ 明朝" w:hAnsi="ＭＳ 明朝" w:hint="eastAsia"/>
                <w:color w:val="000000" w:themeColor="text1"/>
                <w:sz w:val="19"/>
                <w:szCs w:val="19"/>
              </w:rPr>
              <w:t>)</w:t>
            </w:r>
            <w:r w:rsidR="000F7A52" w:rsidRPr="00EA2DBF">
              <w:rPr>
                <w:rFonts w:ascii="ＭＳ 明朝" w:hAnsi="ＭＳ 明朝" w:hint="eastAsia"/>
                <w:color w:val="000000" w:themeColor="text1"/>
                <w:sz w:val="19"/>
                <w:szCs w:val="19"/>
              </w:rPr>
              <w:t>と</w:t>
            </w:r>
            <w:r w:rsidR="005C1B39" w:rsidRPr="00EA2DBF">
              <w:rPr>
                <w:rFonts w:ascii="ＭＳ 明朝" w:hAnsi="ＭＳ 明朝" w:hint="eastAsia"/>
                <w:color w:val="000000" w:themeColor="text1"/>
                <w:sz w:val="19"/>
                <w:szCs w:val="19"/>
              </w:rPr>
              <w:t>する</w:t>
            </w:r>
            <w:r w:rsidRPr="00EA2DBF">
              <w:rPr>
                <w:rFonts w:ascii="ＭＳ 明朝" w:hAnsi="ＭＳ 明朝" w:hint="eastAsia"/>
                <w:color w:val="000000" w:themeColor="text1"/>
                <w:sz w:val="19"/>
                <w:szCs w:val="19"/>
              </w:rPr>
              <w:t>)</w:t>
            </w:r>
          </w:p>
          <w:p w14:paraId="3B99CF42" w14:textId="170ADB58" w:rsidR="00DF69FC" w:rsidRPr="00EA2DBF" w:rsidRDefault="00DF69FC" w:rsidP="00DF69FC">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※看護・医療系進学者数(令和</w:t>
            </w:r>
            <w:r w:rsidR="0005615A"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w:t>
            </w:r>
            <w:r w:rsidRPr="00EA2DBF">
              <w:rPr>
                <w:rFonts w:ascii="ＭＳ 明朝" w:hAnsi="ＭＳ 明朝"/>
                <w:color w:val="000000" w:themeColor="text1"/>
                <w:sz w:val="19"/>
                <w:szCs w:val="19"/>
              </w:rPr>
              <w:t>20</w:t>
            </w:r>
            <w:r w:rsidRPr="00EA2DBF">
              <w:rPr>
                <w:rFonts w:ascii="ＭＳ 明朝" w:hAnsi="ＭＳ 明朝" w:hint="eastAsia"/>
                <w:color w:val="000000" w:themeColor="text1"/>
                <w:sz w:val="19"/>
                <w:szCs w:val="19"/>
              </w:rPr>
              <w:t>%以上(</w:t>
            </w:r>
            <w:r w:rsidRPr="00EA2DBF">
              <w:rPr>
                <w:rFonts w:ascii="ＭＳ 明朝" w:hAnsi="ＭＳ 明朝"/>
                <w:color w:val="000000" w:themeColor="text1"/>
                <w:sz w:val="19"/>
                <w:szCs w:val="19"/>
              </w:rPr>
              <w:t>R</w:t>
            </w:r>
            <w:r w:rsidR="00C40BA3"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24%、R</w:t>
            </w:r>
            <w:r w:rsidR="00C40BA3"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C40BA3" w:rsidRPr="00EA2DBF">
              <w:rPr>
                <w:rFonts w:ascii="ＭＳ 明朝" w:hAnsi="ＭＳ 明朝" w:hint="eastAsia"/>
                <w:color w:val="000000" w:themeColor="text1"/>
                <w:sz w:val="19"/>
                <w:szCs w:val="19"/>
              </w:rPr>
              <w:t>22</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00C40BA3"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D511E2" w:rsidRPr="00EA2DBF">
              <w:rPr>
                <w:rFonts w:ascii="ＭＳ 明朝" w:hAnsi="ＭＳ 明朝" w:hint="eastAsia"/>
                <w:color w:val="000000" w:themeColor="text1"/>
                <w:sz w:val="19"/>
                <w:szCs w:val="19"/>
              </w:rPr>
              <w:t>20</w:t>
            </w:r>
            <w:r w:rsidRPr="00EA2DBF">
              <w:rPr>
                <w:rFonts w:ascii="ＭＳ 明朝" w:hAnsi="ＭＳ 明朝" w:hint="eastAsia"/>
                <w:color w:val="000000" w:themeColor="text1"/>
                <w:sz w:val="19"/>
                <w:szCs w:val="19"/>
              </w:rPr>
              <w:t xml:space="preserve">%)を維持する) </w:t>
            </w:r>
          </w:p>
          <w:p w14:paraId="16B0FD8E" w14:textId="2C6F23F9" w:rsidR="00DF69FC" w:rsidRPr="00EA2DBF" w:rsidRDefault="00DF69FC" w:rsidP="00DF69FC">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※幼児教育・保育系進学者数(令和</w:t>
            </w:r>
            <w:r w:rsidR="0005615A"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年度には５%以上(</w:t>
            </w:r>
            <w:r w:rsidRPr="00EA2DBF">
              <w:rPr>
                <w:rFonts w:ascii="ＭＳ 明朝" w:hAnsi="ＭＳ 明朝"/>
                <w:color w:val="000000" w:themeColor="text1"/>
                <w:sz w:val="19"/>
                <w:szCs w:val="19"/>
              </w:rPr>
              <w:t>R</w:t>
            </w:r>
            <w:r w:rsidR="00C40BA3"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C40BA3"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%、R</w:t>
            </w:r>
            <w:r w:rsidR="00C40BA3"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C40BA3" w:rsidRPr="00EA2DBF">
              <w:rPr>
                <w:rFonts w:ascii="ＭＳ 明朝" w:hAnsi="ＭＳ 明朝" w:hint="eastAsia"/>
                <w:color w:val="000000" w:themeColor="text1"/>
                <w:sz w:val="19"/>
                <w:szCs w:val="19"/>
              </w:rPr>
              <w:t>７</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00C40BA3"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ED6382"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%)を維持する) </w:t>
            </w:r>
          </w:p>
          <w:p w14:paraId="7A45903A" w14:textId="5C8E5719" w:rsidR="00E422CE" w:rsidRPr="00EA2DBF" w:rsidRDefault="00DF69FC"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イ</w:t>
            </w:r>
            <w:r w:rsidR="00E422CE" w:rsidRPr="00EA2DBF">
              <w:rPr>
                <w:rFonts w:ascii="ＭＳ 明朝" w:hAnsi="ＭＳ 明朝" w:hint="eastAsia"/>
                <w:color w:val="000000" w:themeColor="text1"/>
                <w:sz w:val="19"/>
                <w:szCs w:val="19"/>
              </w:rPr>
              <w:t>、コースや科目選択時のガイダンスを充実させ、生徒の進路実現を支援する。</w:t>
            </w:r>
          </w:p>
          <w:p w14:paraId="282C3EC9" w14:textId="443F6076" w:rsidR="00672422" w:rsidRPr="00EA2DBF" w:rsidRDefault="00672422" w:rsidP="00672422">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※生徒向け学校教育自己診断「</w:t>
            </w:r>
            <w:r w:rsidR="001C0C7D" w:rsidRPr="00EA2DBF">
              <w:rPr>
                <w:rFonts w:ascii="ＭＳ 明朝" w:hAnsi="ＭＳ 明朝" w:hint="eastAsia"/>
                <w:color w:val="000000" w:themeColor="text1"/>
                <w:sz w:val="19"/>
                <w:szCs w:val="19"/>
              </w:rPr>
              <w:t>コース選択・科目選択への取り組み</w:t>
            </w:r>
            <w:r w:rsidRPr="00EA2DBF">
              <w:rPr>
                <w:rFonts w:ascii="ＭＳ 明朝" w:hAnsi="ＭＳ 明朝" w:hint="eastAsia"/>
                <w:color w:val="000000" w:themeColor="text1"/>
                <w:sz w:val="19"/>
                <w:szCs w:val="19"/>
              </w:rPr>
              <w:t>」（令和９年度には8</w:t>
            </w:r>
            <w:r w:rsidRPr="00EA2DBF">
              <w:rPr>
                <w:rFonts w:ascii="ＭＳ 明朝" w:hAnsi="ＭＳ 明朝"/>
                <w:color w:val="000000" w:themeColor="text1"/>
                <w:sz w:val="19"/>
                <w:szCs w:val="19"/>
              </w:rPr>
              <w:t>5</w:t>
            </w:r>
            <w:r w:rsidRPr="00EA2DBF">
              <w:rPr>
                <w:rFonts w:ascii="ＭＳ 明朝" w:hAnsi="ＭＳ 明朝" w:hint="eastAsia"/>
                <w:color w:val="000000" w:themeColor="text1"/>
                <w:sz w:val="19"/>
                <w:szCs w:val="19"/>
              </w:rPr>
              <w:t>%以上(</w:t>
            </w:r>
            <w:r w:rsidRPr="00EA2DBF">
              <w:rPr>
                <w:rFonts w:ascii="ＭＳ 明朝" w:hAnsi="ＭＳ 明朝"/>
                <w:color w:val="000000" w:themeColor="text1"/>
                <w:sz w:val="19"/>
                <w:szCs w:val="19"/>
              </w:rPr>
              <w:t>R</w:t>
            </w:r>
            <w:r w:rsidRPr="00EA2DBF">
              <w:rPr>
                <w:rFonts w:ascii="ＭＳ 明朝" w:hAnsi="ＭＳ 明朝" w:hint="eastAsia"/>
                <w:color w:val="000000" w:themeColor="text1"/>
                <w:sz w:val="19"/>
                <w:szCs w:val="19"/>
              </w:rPr>
              <w:t xml:space="preserve">４ </w:t>
            </w:r>
            <w:r w:rsidR="001C0C7D" w:rsidRPr="00EA2DBF">
              <w:rPr>
                <w:rFonts w:ascii="ＭＳ 明朝" w:hAnsi="ＭＳ 明朝" w:hint="eastAsia"/>
                <w:color w:val="000000" w:themeColor="text1"/>
                <w:sz w:val="19"/>
                <w:szCs w:val="19"/>
              </w:rPr>
              <w:t>88</w:t>
            </w:r>
            <w:r w:rsidRPr="00EA2DBF">
              <w:rPr>
                <w:rFonts w:ascii="ＭＳ 明朝" w:hAnsi="ＭＳ 明朝" w:hint="eastAsia"/>
                <w:color w:val="000000" w:themeColor="text1"/>
                <w:sz w:val="19"/>
                <w:szCs w:val="19"/>
              </w:rPr>
              <w:t xml:space="preserve">%、R５ </w:t>
            </w:r>
            <w:r w:rsidR="001C0C7D" w:rsidRPr="00EA2DBF">
              <w:rPr>
                <w:rFonts w:ascii="ＭＳ 明朝" w:hAnsi="ＭＳ 明朝" w:hint="eastAsia"/>
                <w:color w:val="000000" w:themeColor="text1"/>
                <w:sz w:val="19"/>
                <w:szCs w:val="19"/>
              </w:rPr>
              <w:t>85</w:t>
            </w:r>
            <w:r w:rsidRPr="00EA2DBF">
              <w:rPr>
                <w:rFonts w:ascii="ＭＳ 明朝" w:hAnsi="ＭＳ 明朝"/>
                <w:color w:val="000000" w:themeColor="text1"/>
                <w:sz w:val="19"/>
                <w:szCs w:val="19"/>
              </w:rPr>
              <w:t>%</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Pr="00EA2DBF">
              <w:rPr>
                <w:rFonts w:ascii="ＭＳ 明朝" w:hAnsi="ＭＳ 明朝" w:hint="eastAsia"/>
                <w:color w:val="000000" w:themeColor="text1"/>
                <w:sz w:val="19"/>
                <w:szCs w:val="19"/>
              </w:rPr>
              <w:t xml:space="preserve">６ </w:t>
            </w:r>
            <w:r w:rsidR="001C0C7D" w:rsidRPr="00EA2DBF">
              <w:rPr>
                <w:rFonts w:ascii="ＭＳ 明朝" w:hAnsi="ＭＳ 明朝" w:hint="eastAsia"/>
                <w:color w:val="000000" w:themeColor="text1"/>
                <w:sz w:val="19"/>
                <w:szCs w:val="19"/>
              </w:rPr>
              <w:t>91</w:t>
            </w:r>
            <w:r w:rsidRPr="00EA2DBF">
              <w:rPr>
                <w:rFonts w:ascii="ＭＳ 明朝" w:hAnsi="ＭＳ 明朝" w:hint="eastAsia"/>
                <w:color w:val="000000" w:themeColor="text1"/>
                <w:sz w:val="19"/>
                <w:szCs w:val="19"/>
              </w:rPr>
              <w:t>%)を維持する）</w:t>
            </w:r>
          </w:p>
          <w:p w14:paraId="4B2D361C" w14:textId="42940175" w:rsidR="00E422CE" w:rsidRPr="00EA2DBF" w:rsidRDefault="00E422CE" w:rsidP="00E422CE">
            <w:pPr>
              <w:spacing w:line="280" w:lineRule="exact"/>
              <w:ind w:leftChars="50" w:left="105"/>
              <w:rPr>
                <w:rFonts w:ascii="ＭＳ 明朝" w:hAnsi="ＭＳ 明朝"/>
                <w:color w:val="000000" w:themeColor="text1"/>
                <w:sz w:val="19"/>
                <w:szCs w:val="19"/>
              </w:rPr>
            </w:pPr>
            <w:r w:rsidRPr="00EA2DBF">
              <w:rPr>
                <w:rFonts w:ascii="ＭＳ 明朝" w:hAnsi="ＭＳ 明朝" w:hint="eastAsia"/>
                <w:color w:val="000000" w:themeColor="text1"/>
                <w:sz w:val="19"/>
                <w:szCs w:val="19"/>
              </w:rPr>
              <w:t>（３）生徒一人ひとりに</w:t>
            </w:r>
            <w:r w:rsidR="009F28EA" w:rsidRPr="00EA2DBF">
              <w:rPr>
                <w:rFonts w:ascii="ＭＳ 明朝" w:hAnsi="ＭＳ 明朝" w:hint="eastAsia"/>
                <w:color w:val="000000" w:themeColor="text1"/>
                <w:sz w:val="19"/>
                <w:szCs w:val="19"/>
              </w:rPr>
              <w:t>寄り添った</w:t>
            </w:r>
            <w:r w:rsidRPr="00EA2DBF">
              <w:rPr>
                <w:rFonts w:ascii="ＭＳ 明朝" w:hAnsi="ＭＳ 明朝" w:hint="eastAsia"/>
                <w:color w:val="000000" w:themeColor="text1"/>
                <w:sz w:val="19"/>
                <w:szCs w:val="19"/>
              </w:rPr>
              <w:t>丁寧で細やかな指導を行</w:t>
            </w:r>
            <w:r w:rsidR="009F28EA" w:rsidRPr="00EA2DBF">
              <w:rPr>
                <w:rFonts w:ascii="ＭＳ 明朝" w:hAnsi="ＭＳ 明朝" w:hint="eastAsia"/>
                <w:color w:val="000000" w:themeColor="text1"/>
                <w:sz w:val="19"/>
                <w:szCs w:val="19"/>
              </w:rPr>
              <w:t>い</w:t>
            </w:r>
            <w:r w:rsidRPr="00EA2DBF">
              <w:rPr>
                <w:rFonts w:ascii="ＭＳ 明朝" w:hAnsi="ＭＳ 明朝" w:hint="eastAsia"/>
                <w:color w:val="000000" w:themeColor="text1"/>
                <w:sz w:val="19"/>
                <w:szCs w:val="19"/>
              </w:rPr>
              <w:t>、夢の実現を支援し、生徒・保護者の満足度を向上させる。</w:t>
            </w:r>
          </w:p>
          <w:p w14:paraId="2081AB36" w14:textId="28232F38" w:rsidR="00E422CE" w:rsidRPr="00EA2DBF" w:rsidRDefault="00E422CE" w:rsidP="00E422CE">
            <w:pPr>
              <w:spacing w:line="280" w:lineRule="exact"/>
              <w:ind w:leftChars="250" w:left="525"/>
              <w:rPr>
                <w:rFonts w:ascii="ＭＳ 明朝" w:hAnsi="ＭＳ 明朝"/>
                <w:color w:val="FF0000"/>
                <w:sz w:val="19"/>
                <w:szCs w:val="19"/>
              </w:rPr>
            </w:pPr>
            <w:r w:rsidRPr="00EA2DBF">
              <w:rPr>
                <w:rFonts w:ascii="ＭＳ 明朝" w:hAnsi="ＭＳ 明朝" w:hint="eastAsia"/>
                <w:color w:val="000000" w:themeColor="text1"/>
                <w:sz w:val="19"/>
                <w:szCs w:val="19"/>
              </w:rPr>
              <w:t>ア、志学・道徳教育・人権教育・進路指導を系統的に結合したキャリア教育</w:t>
            </w:r>
            <w:r w:rsidR="00190766" w:rsidRPr="00EA2DBF">
              <w:rPr>
                <w:rFonts w:ascii="ＭＳ 明朝" w:hAnsi="ＭＳ 明朝" w:hint="eastAsia"/>
                <w:color w:val="000000" w:themeColor="text1"/>
                <w:sz w:val="19"/>
                <w:szCs w:val="19"/>
              </w:rPr>
              <w:t>を行い、</w:t>
            </w:r>
            <w:r w:rsidRPr="00EA2DBF">
              <w:rPr>
                <w:rFonts w:ascii="ＭＳ 明朝" w:hAnsi="ＭＳ 明朝" w:hint="eastAsia"/>
                <w:color w:val="000000" w:themeColor="text1"/>
                <w:sz w:val="19"/>
                <w:szCs w:val="19"/>
              </w:rPr>
              <w:t>生徒の能力を伸ばす。</w:t>
            </w:r>
          </w:p>
          <w:p w14:paraId="299204B2" w14:textId="1E391FEB"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イ、</w:t>
            </w:r>
            <w:r w:rsidR="00016B04" w:rsidRPr="00EA2DBF">
              <w:rPr>
                <w:rFonts w:ascii="ＭＳ 明朝" w:hAnsi="ＭＳ 明朝" w:hint="eastAsia"/>
                <w:color w:val="000000" w:themeColor="text1"/>
                <w:sz w:val="19"/>
                <w:szCs w:val="19"/>
              </w:rPr>
              <w:t>多様な人材・機関と連携した学校づくりを推進し、</w:t>
            </w:r>
            <w:r w:rsidR="00067EB2" w:rsidRPr="00EA2DBF">
              <w:rPr>
                <w:rFonts w:ascii="ＭＳ 明朝" w:hAnsi="ＭＳ 明朝" w:hint="eastAsia"/>
                <w:color w:val="000000" w:themeColor="text1"/>
                <w:sz w:val="19"/>
                <w:szCs w:val="19"/>
              </w:rPr>
              <w:t>外部機関の専門的な知見やフィールドを生かし</w:t>
            </w:r>
            <w:r w:rsidR="001A739D" w:rsidRPr="00EA2DBF">
              <w:rPr>
                <w:rFonts w:ascii="ＭＳ 明朝" w:hAnsi="ＭＳ 明朝" w:hint="eastAsia"/>
                <w:color w:val="000000" w:themeColor="text1"/>
                <w:sz w:val="19"/>
                <w:szCs w:val="19"/>
              </w:rPr>
              <w:t>教育内容を充実する</w:t>
            </w:r>
            <w:r w:rsidRPr="00EA2DBF">
              <w:rPr>
                <w:rFonts w:ascii="ＭＳ 明朝" w:hAnsi="ＭＳ 明朝" w:hint="eastAsia"/>
                <w:color w:val="000000" w:themeColor="text1"/>
                <w:sz w:val="19"/>
                <w:szCs w:val="19"/>
              </w:rPr>
              <w:t>。</w:t>
            </w:r>
          </w:p>
          <w:p w14:paraId="61CADE7A" w14:textId="7116C773"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ウ、</w:t>
            </w:r>
            <w:r w:rsidR="006B69FD" w:rsidRPr="00EA2DBF">
              <w:rPr>
                <w:rFonts w:ascii="ＭＳ 明朝" w:hAnsi="ＭＳ 明朝" w:hint="eastAsia"/>
                <w:color w:val="000000" w:themeColor="text1"/>
                <w:sz w:val="19"/>
                <w:szCs w:val="19"/>
              </w:rPr>
              <w:t>優れた</w:t>
            </w:r>
            <w:r w:rsidR="00037116" w:rsidRPr="00EA2DBF">
              <w:rPr>
                <w:rFonts w:ascii="ＭＳ 明朝" w:hAnsi="ＭＳ 明朝" w:hint="eastAsia"/>
                <w:color w:val="000000" w:themeColor="text1"/>
                <w:sz w:val="19"/>
                <w:szCs w:val="19"/>
              </w:rPr>
              <w:t>教育活動を</w:t>
            </w:r>
            <w:r w:rsidR="00265F8C" w:rsidRPr="00EA2DBF">
              <w:rPr>
                <w:rFonts w:ascii="ＭＳ 明朝" w:hAnsi="ＭＳ 明朝" w:hint="eastAsia"/>
                <w:color w:val="000000" w:themeColor="text1"/>
                <w:sz w:val="19"/>
                <w:szCs w:val="19"/>
              </w:rPr>
              <w:t>展開</w:t>
            </w:r>
            <w:r w:rsidR="00037116" w:rsidRPr="00EA2DBF">
              <w:rPr>
                <w:rFonts w:ascii="ＭＳ 明朝" w:hAnsi="ＭＳ 明朝" w:hint="eastAsia"/>
                <w:color w:val="000000" w:themeColor="text1"/>
                <w:sz w:val="19"/>
                <w:szCs w:val="19"/>
              </w:rPr>
              <w:t>し、その魅力を</w:t>
            </w:r>
            <w:r w:rsidR="00F037D0" w:rsidRPr="00EA2DBF">
              <w:rPr>
                <w:rFonts w:ascii="ＭＳ 明朝" w:hAnsi="ＭＳ 明朝" w:hint="eastAsia"/>
                <w:color w:val="000000" w:themeColor="text1"/>
                <w:sz w:val="19"/>
                <w:szCs w:val="19"/>
              </w:rPr>
              <w:t>効果的に</w:t>
            </w:r>
            <w:r w:rsidR="00037116" w:rsidRPr="00EA2DBF">
              <w:rPr>
                <w:rFonts w:ascii="ＭＳ 明朝" w:hAnsi="ＭＳ 明朝" w:hint="eastAsia"/>
                <w:color w:val="000000" w:themeColor="text1"/>
                <w:sz w:val="19"/>
                <w:szCs w:val="19"/>
              </w:rPr>
              <w:t>発信することで、地域</w:t>
            </w:r>
            <w:r w:rsidR="006B69FD" w:rsidRPr="00EA2DBF">
              <w:rPr>
                <w:rFonts w:ascii="ＭＳ 明朝" w:hAnsi="ＭＳ 明朝" w:hint="eastAsia"/>
                <w:color w:val="000000" w:themeColor="text1"/>
                <w:sz w:val="19"/>
                <w:szCs w:val="19"/>
              </w:rPr>
              <w:t>から愛され、</w:t>
            </w:r>
            <w:r w:rsidR="00037116" w:rsidRPr="00EA2DBF">
              <w:rPr>
                <w:rFonts w:ascii="ＭＳ 明朝" w:hAnsi="ＭＳ 明朝" w:hint="eastAsia"/>
                <w:color w:val="000000" w:themeColor="text1"/>
                <w:sz w:val="19"/>
                <w:szCs w:val="19"/>
              </w:rPr>
              <w:t>選ばれる</w:t>
            </w:r>
            <w:r w:rsidRPr="00EA2DBF">
              <w:rPr>
                <w:rFonts w:ascii="ＭＳ 明朝" w:hAnsi="ＭＳ 明朝" w:hint="eastAsia"/>
                <w:color w:val="000000" w:themeColor="text1"/>
                <w:sz w:val="19"/>
                <w:szCs w:val="19"/>
              </w:rPr>
              <w:t>学校をめざす。</w:t>
            </w:r>
          </w:p>
          <w:p w14:paraId="3EC5E8E7" w14:textId="72593284"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※生徒向け学校教育自己診断「将来の進路や生き方をよく考える機会がある」（令和</w:t>
            </w:r>
            <w:r w:rsidR="006B69FD"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w:t>
            </w:r>
            <w:r w:rsidR="008E1483" w:rsidRPr="00EA2DBF">
              <w:rPr>
                <w:rFonts w:ascii="ＭＳ 明朝" w:hAnsi="ＭＳ 明朝" w:hint="eastAsia"/>
                <w:color w:val="000000" w:themeColor="text1"/>
                <w:sz w:val="19"/>
                <w:szCs w:val="19"/>
              </w:rPr>
              <w:t>85</w:t>
            </w:r>
            <w:r w:rsidRPr="00EA2DBF">
              <w:rPr>
                <w:rFonts w:ascii="ＭＳ 明朝" w:hAnsi="ＭＳ 明朝" w:hint="eastAsia"/>
                <w:color w:val="000000" w:themeColor="text1"/>
                <w:sz w:val="19"/>
                <w:szCs w:val="19"/>
              </w:rPr>
              <w:t>%以上(</w:t>
            </w:r>
            <w:r w:rsidRPr="00EA2DBF">
              <w:rPr>
                <w:rFonts w:ascii="ＭＳ 明朝" w:hAnsi="ＭＳ 明朝"/>
                <w:color w:val="000000" w:themeColor="text1"/>
                <w:sz w:val="19"/>
                <w:szCs w:val="19"/>
              </w:rPr>
              <w:t>R</w:t>
            </w:r>
            <w:r w:rsidR="006B69FD"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6B69FD" w:rsidRPr="00EA2DBF">
              <w:rPr>
                <w:rFonts w:ascii="ＭＳ 明朝" w:hAnsi="ＭＳ 明朝" w:hint="eastAsia"/>
                <w:color w:val="000000" w:themeColor="text1"/>
                <w:sz w:val="19"/>
                <w:szCs w:val="19"/>
              </w:rPr>
              <w:t>94</w:t>
            </w:r>
            <w:r w:rsidRPr="00EA2DBF">
              <w:rPr>
                <w:rFonts w:ascii="ＭＳ 明朝" w:hAnsi="ＭＳ 明朝" w:hint="eastAsia"/>
                <w:color w:val="000000" w:themeColor="text1"/>
                <w:sz w:val="19"/>
                <w:szCs w:val="19"/>
              </w:rPr>
              <w:t>%、R</w:t>
            </w:r>
            <w:r w:rsidR="006B69FD"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6B69FD" w:rsidRPr="00EA2DBF">
              <w:rPr>
                <w:rFonts w:ascii="ＭＳ 明朝" w:hAnsi="ＭＳ 明朝" w:hint="eastAsia"/>
                <w:color w:val="000000" w:themeColor="text1"/>
                <w:sz w:val="19"/>
                <w:szCs w:val="19"/>
              </w:rPr>
              <w:t>91</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006B69FD"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6B69FD" w:rsidRPr="00EA2DBF">
              <w:rPr>
                <w:rFonts w:ascii="ＭＳ 明朝" w:hAnsi="ＭＳ 明朝" w:hint="eastAsia"/>
                <w:color w:val="000000" w:themeColor="text1"/>
                <w:sz w:val="19"/>
                <w:szCs w:val="19"/>
              </w:rPr>
              <w:t>92</w:t>
            </w:r>
            <w:r w:rsidRPr="00EA2DBF">
              <w:rPr>
                <w:rFonts w:ascii="ＭＳ 明朝" w:hAnsi="ＭＳ 明朝" w:hint="eastAsia"/>
                <w:color w:val="000000" w:themeColor="text1"/>
                <w:sz w:val="19"/>
                <w:szCs w:val="19"/>
              </w:rPr>
              <w:t>%)を維持する）</w:t>
            </w:r>
          </w:p>
          <w:p w14:paraId="4984C60D" w14:textId="67537D1B" w:rsidR="00E422CE" w:rsidRPr="00EA2DBF" w:rsidRDefault="00E422CE" w:rsidP="00E422CE">
            <w:pPr>
              <w:spacing w:line="280" w:lineRule="exact"/>
              <w:ind w:leftChars="400" w:left="840"/>
              <w:jc w:val="left"/>
              <w:rPr>
                <w:rFonts w:ascii="ＭＳ 明朝" w:hAnsi="ＭＳ 明朝"/>
                <w:color w:val="000000" w:themeColor="text1"/>
                <w:sz w:val="19"/>
                <w:szCs w:val="19"/>
              </w:rPr>
            </w:pPr>
            <w:r w:rsidRPr="00EA2DBF">
              <w:rPr>
                <w:rFonts w:ascii="ＭＳ 明朝" w:hAnsi="ＭＳ 明朝" w:hint="eastAsia"/>
                <w:color w:val="000000" w:themeColor="text1"/>
                <w:sz w:val="19"/>
                <w:szCs w:val="19"/>
              </w:rPr>
              <w:t>※入試志願者倍率(令和</w:t>
            </w:r>
            <w:r w:rsidR="006B69FD"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w:t>
            </w:r>
            <w:r w:rsidRPr="00EA2DBF">
              <w:rPr>
                <w:rFonts w:ascii="ＭＳ 明朝" w:hAnsi="ＭＳ 明朝"/>
                <w:color w:val="000000" w:themeColor="text1"/>
                <w:sz w:val="19"/>
                <w:szCs w:val="19"/>
              </w:rPr>
              <w:t>1.</w:t>
            </w:r>
            <w:r w:rsidR="006B69FD" w:rsidRPr="00EA2DBF">
              <w:rPr>
                <w:rFonts w:ascii="ＭＳ 明朝" w:hAnsi="ＭＳ 明朝" w:hint="eastAsia"/>
                <w:color w:val="000000" w:themeColor="text1"/>
                <w:sz w:val="19"/>
                <w:szCs w:val="19"/>
              </w:rPr>
              <w:t>10</w:t>
            </w:r>
            <w:r w:rsidRPr="00EA2DBF">
              <w:rPr>
                <w:rFonts w:ascii="ＭＳ 明朝" w:hAnsi="ＭＳ 明朝" w:hint="eastAsia"/>
                <w:color w:val="000000" w:themeColor="text1"/>
                <w:sz w:val="19"/>
                <w:szCs w:val="19"/>
              </w:rPr>
              <w:t>倍以上(</w:t>
            </w:r>
            <w:r w:rsidRPr="00EA2DBF">
              <w:rPr>
                <w:rFonts w:ascii="ＭＳ 明朝" w:hAnsi="ＭＳ 明朝"/>
                <w:color w:val="000000" w:themeColor="text1"/>
                <w:sz w:val="19"/>
                <w:szCs w:val="19"/>
              </w:rPr>
              <w:t>R</w:t>
            </w:r>
            <w:r w:rsidR="006B69FD"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1.</w:t>
            </w:r>
            <w:r w:rsidR="006B69FD" w:rsidRPr="00EA2DBF">
              <w:rPr>
                <w:rFonts w:ascii="ＭＳ 明朝" w:hAnsi="ＭＳ 明朝" w:hint="eastAsia"/>
                <w:color w:val="000000" w:themeColor="text1"/>
                <w:sz w:val="19"/>
                <w:szCs w:val="19"/>
              </w:rPr>
              <w:t>19</w:t>
            </w:r>
            <w:r w:rsidRPr="00EA2DBF">
              <w:rPr>
                <w:rFonts w:ascii="ＭＳ 明朝" w:hAnsi="ＭＳ 明朝" w:hint="eastAsia"/>
                <w:color w:val="000000" w:themeColor="text1"/>
                <w:sz w:val="19"/>
                <w:szCs w:val="19"/>
              </w:rPr>
              <w:t>倍、R</w:t>
            </w:r>
            <w:r w:rsidR="006B69FD"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1.</w:t>
            </w:r>
            <w:r w:rsidR="006B69FD" w:rsidRPr="00EA2DBF">
              <w:rPr>
                <w:rFonts w:ascii="ＭＳ 明朝" w:hAnsi="ＭＳ 明朝" w:hint="eastAsia"/>
                <w:color w:val="000000" w:themeColor="text1"/>
                <w:sz w:val="19"/>
                <w:szCs w:val="19"/>
              </w:rPr>
              <w:t>09</w:t>
            </w:r>
            <w:r w:rsidRPr="00EA2DBF">
              <w:rPr>
                <w:rFonts w:ascii="ＭＳ 明朝" w:hAnsi="ＭＳ 明朝" w:hint="eastAsia"/>
                <w:color w:val="000000" w:themeColor="text1"/>
                <w:sz w:val="19"/>
                <w:szCs w:val="19"/>
              </w:rPr>
              <w:t>倍、</w:t>
            </w:r>
            <w:r w:rsidRPr="00EA2DBF">
              <w:rPr>
                <w:rFonts w:ascii="ＭＳ 明朝" w:hAnsi="ＭＳ 明朝"/>
                <w:sz w:val="19"/>
                <w:szCs w:val="19"/>
              </w:rPr>
              <w:t>R</w:t>
            </w:r>
            <w:r w:rsidR="006B69FD" w:rsidRPr="00EA2DBF">
              <w:rPr>
                <w:rFonts w:ascii="ＭＳ 明朝" w:hAnsi="ＭＳ 明朝" w:hint="eastAsia"/>
                <w:sz w:val="19"/>
                <w:szCs w:val="19"/>
              </w:rPr>
              <w:t>６</w:t>
            </w:r>
            <w:r w:rsidRPr="00EA2DBF">
              <w:rPr>
                <w:rFonts w:ascii="ＭＳ 明朝" w:hAnsi="ＭＳ 明朝" w:hint="eastAsia"/>
                <w:sz w:val="19"/>
                <w:szCs w:val="19"/>
              </w:rPr>
              <w:t xml:space="preserve"> </w:t>
            </w:r>
            <w:r w:rsidR="00ED6382" w:rsidRPr="00EA2DBF">
              <w:rPr>
                <w:rFonts w:ascii="ＭＳ 明朝" w:hAnsi="ＭＳ 明朝" w:hint="eastAsia"/>
                <w:sz w:val="19"/>
                <w:szCs w:val="19"/>
              </w:rPr>
              <w:t>0.97</w:t>
            </w:r>
            <w:r w:rsidRPr="00EA2DBF">
              <w:rPr>
                <w:rFonts w:ascii="ＭＳ 明朝" w:hAnsi="ＭＳ 明朝" w:hint="eastAsia"/>
                <w:sz w:val="19"/>
                <w:szCs w:val="19"/>
              </w:rPr>
              <w:t>倍</w:t>
            </w:r>
            <w:r w:rsidRPr="00EA2DBF">
              <w:rPr>
                <w:rFonts w:ascii="ＭＳ 明朝" w:hAnsi="ＭＳ 明朝" w:hint="eastAsia"/>
                <w:color w:val="000000" w:themeColor="text1"/>
                <w:sz w:val="19"/>
                <w:szCs w:val="19"/>
              </w:rPr>
              <w:t>)</w:t>
            </w:r>
            <w:r w:rsidR="00C40BA3" w:rsidRPr="00EA2DBF">
              <w:rPr>
                <w:rFonts w:ascii="ＭＳ 明朝" w:hAnsi="ＭＳ 明朝" w:hint="eastAsia"/>
                <w:color w:val="000000" w:themeColor="text1"/>
                <w:sz w:val="19"/>
                <w:szCs w:val="19"/>
              </w:rPr>
              <w:t>に</w:t>
            </w:r>
            <w:r w:rsidRPr="00EA2DBF">
              <w:rPr>
                <w:rFonts w:ascii="ＭＳ 明朝" w:hAnsi="ＭＳ 明朝" w:hint="eastAsia"/>
                <w:color w:val="000000" w:themeColor="text1"/>
                <w:sz w:val="19"/>
                <w:szCs w:val="19"/>
              </w:rPr>
              <w:t xml:space="preserve">する) </w:t>
            </w:r>
          </w:p>
          <w:p w14:paraId="05AEBC4A" w14:textId="77777777" w:rsidR="00E422CE" w:rsidRPr="00EA2DBF" w:rsidRDefault="00E422CE" w:rsidP="00E422CE">
            <w:pPr>
              <w:spacing w:line="280" w:lineRule="exact"/>
              <w:rPr>
                <w:rFonts w:ascii="ＭＳ 明朝" w:hAnsi="ＭＳ 明朝"/>
                <w:color w:val="000000" w:themeColor="text1"/>
                <w:sz w:val="19"/>
                <w:szCs w:val="19"/>
              </w:rPr>
            </w:pPr>
            <w:r w:rsidRPr="00EA2DBF">
              <w:rPr>
                <w:rFonts w:ascii="ＭＳ 明朝" w:hAnsi="ＭＳ 明朝" w:hint="eastAsia"/>
                <w:color w:val="000000" w:themeColor="text1"/>
                <w:sz w:val="19"/>
                <w:szCs w:val="19"/>
              </w:rPr>
              <w:t>２．豊かでたくましい人間性をはぐくむ</w:t>
            </w:r>
          </w:p>
          <w:p w14:paraId="1B7A1503" w14:textId="77777777" w:rsidR="00E422CE" w:rsidRPr="00EA2DBF" w:rsidRDefault="00E422CE" w:rsidP="00E422CE">
            <w:pPr>
              <w:spacing w:line="280" w:lineRule="exact"/>
              <w:ind w:leftChars="50" w:left="105"/>
              <w:rPr>
                <w:rFonts w:ascii="ＭＳ 明朝" w:hAnsi="ＭＳ 明朝"/>
                <w:color w:val="000000" w:themeColor="text1"/>
                <w:sz w:val="19"/>
                <w:szCs w:val="19"/>
              </w:rPr>
            </w:pPr>
            <w:r w:rsidRPr="00EA2DBF">
              <w:rPr>
                <w:rFonts w:ascii="ＭＳ 明朝" w:hAnsi="ＭＳ 明朝" w:hint="eastAsia"/>
                <w:color w:val="000000" w:themeColor="text1"/>
                <w:sz w:val="19"/>
                <w:szCs w:val="19"/>
              </w:rPr>
              <w:t>（１）人権・多様性を尊重する教育を推進し、差別やいじめを許さない意識、なくす実践力を育てる。</w:t>
            </w:r>
          </w:p>
          <w:p w14:paraId="3584DB6C" w14:textId="132963FA" w:rsidR="00E422CE" w:rsidRPr="00EA2DBF" w:rsidRDefault="00E422CE" w:rsidP="00E422CE">
            <w:pPr>
              <w:spacing w:line="280" w:lineRule="exact"/>
              <w:ind w:leftChars="250" w:left="525"/>
              <w:rPr>
                <w:rFonts w:ascii="ＭＳ 明朝" w:hAnsi="ＭＳ 明朝"/>
                <w:color w:val="4472C4" w:themeColor="accent5"/>
                <w:sz w:val="19"/>
                <w:szCs w:val="19"/>
              </w:rPr>
            </w:pPr>
            <w:r w:rsidRPr="00EA2DBF">
              <w:rPr>
                <w:rFonts w:ascii="ＭＳ 明朝" w:hAnsi="ＭＳ 明朝" w:hint="eastAsia"/>
                <w:color w:val="000000" w:themeColor="text1"/>
                <w:sz w:val="19"/>
                <w:szCs w:val="19"/>
              </w:rPr>
              <w:t>ア、「大阪府いじめ防止基本方針」に</w:t>
            </w:r>
            <w:r w:rsidR="00792B8C" w:rsidRPr="00EA2DBF">
              <w:rPr>
                <w:rFonts w:ascii="ＭＳ 明朝" w:hAnsi="ＭＳ 明朝" w:hint="eastAsia"/>
                <w:color w:val="000000" w:themeColor="text1"/>
                <w:sz w:val="19"/>
                <w:szCs w:val="19"/>
              </w:rPr>
              <w:t>基づき</w:t>
            </w:r>
            <w:r w:rsidRPr="00EA2DBF">
              <w:rPr>
                <w:rFonts w:ascii="ＭＳ 明朝" w:hAnsi="ＭＳ 明朝" w:hint="eastAsia"/>
                <w:color w:val="000000" w:themeColor="text1"/>
                <w:sz w:val="19"/>
                <w:szCs w:val="19"/>
              </w:rPr>
              <w:t>、</w:t>
            </w:r>
            <w:r w:rsidR="00792B8C" w:rsidRPr="00EA2DBF">
              <w:rPr>
                <w:rFonts w:ascii="ＭＳ 明朝" w:hAnsi="ＭＳ 明朝" w:hint="eastAsia"/>
                <w:color w:val="000000" w:themeColor="text1"/>
                <w:sz w:val="19"/>
                <w:szCs w:val="19"/>
              </w:rPr>
              <w:t>い</w:t>
            </w:r>
            <w:r w:rsidRPr="00EA2DBF">
              <w:rPr>
                <w:rFonts w:ascii="ＭＳ 明朝" w:hAnsi="ＭＳ 明朝" w:hint="eastAsia"/>
                <w:color w:val="000000" w:themeColor="text1"/>
                <w:sz w:val="19"/>
                <w:szCs w:val="19"/>
              </w:rPr>
              <w:t>じめの未然防止・早期発見・早期解決に</w:t>
            </w:r>
            <w:r w:rsidR="00AC640C" w:rsidRPr="00EA2DBF">
              <w:rPr>
                <w:rFonts w:ascii="ＭＳ 明朝" w:hAnsi="ＭＳ 明朝" w:hint="eastAsia"/>
                <w:color w:val="000000" w:themeColor="text1"/>
                <w:sz w:val="19"/>
                <w:szCs w:val="19"/>
              </w:rPr>
              <w:t>向け</w:t>
            </w:r>
            <w:r w:rsidR="008948C8" w:rsidRPr="00EA2DBF">
              <w:rPr>
                <w:rFonts w:ascii="ＭＳ 明朝" w:hAnsi="ＭＳ 明朝" w:hint="eastAsia"/>
                <w:color w:val="000000" w:themeColor="text1"/>
                <w:sz w:val="19"/>
                <w:szCs w:val="19"/>
              </w:rPr>
              <w:t>、</w:t>
            </w:r>
            <w:r w:rsidR="00AC640C" w:rsidRPr="00EA2DBF">
              <w:rPr>
                <w:rFonts w:ascii="ＭＳ 明朝" w:hAnsi="ＭＳ 明朝" w:hint="eastAsia"/>
                <w:color w:val="000000" w:themeColor="text1"/>
                <w:sz w:val="19"/>
                <w:szCs w:val="19"/>
              </w:rPr>
              <w:t>組織的に</w:t>
            </w:r>
            <w:r w:rsidRPr="00EA2DBF">
              <w:rPr>
                <w:rFonts w:ascii="ＭＳ 明朝" w:hAnsi="ＭＳ 明朝" w:hint="eastAsia"/>
                <w:color w:val="000000" w:themeColor="text1"/>
                <w:sz w:val="19"/>
                <w:szCs w:val="19"/>
              </w:rPr>
              <w:t>取り組む。</w:t>
            </w:r>
          </w:p>
          <w:p w14:paraId="44E29514" w14:textId="77777777"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イ、障がい者・女性・子ども・同和問題・在日外国人・性的マイノリティ等様々な人権に関わる問題の解決をめざした教育を推進する。</w:t>
            </w:r>
          </w:p>
          <w:p w14:paraId="437DE7BF" w14:textId="61805CD9"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ウ、教科「情報」の授業や</w:t>
            </w:r>
            <w:r w:rsidR="00FF1A32" w:rsidRPr="00EA2DBF">
              <w:rPr>
                <w:rFonts w:ascii="ＭＳ 明朝" w:hAnsi="ＭＳ 明朝" w:hint="eastAsia"/>
                <w:color w:val="000000" w:themeColor="text1"/>
                <w:sz w:val="19"/>
                <w:szCs w:val="19"/>
              </w:rPr>
              <w:t>HR</w:t>
            </w:r>
            <w:r w:rsidRPr="00EA2DBF">
              <w:rPr>
                <w:rFonts w:ascii="ＭＳ 明朝" w:hAnsi="ＭＳ 明朝" w:hint="eastAsia"/>
                <w:color w:val="000000" w:themeColor="text1"/>
                <w:sz w:val="19"/>
                <w:szCs w:val="19"/>
              </w:rPr>
              <w:t>等を通して情報モラル教育を推進し、情報社会における正しい判断や望ましい態度を育てる。</w:t>
            </w:r>
          </w:p>
          <w:p w14:paraId="50306F2A" w14:textId="77777777"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エ、社会性にも繋がる生活習慣の確立、挨拶の励行、他者を思いやる心の育成、善悪の判断ができる意志の育成等を図る。</w:t>
            </w:r>
          </w:p>
          <w:p w14:paraId="6D2583DC" w14:textId="2A9DB685"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※生徒向け学校教育自己診断「いじめについて困っていることがあれば真剣に対応」（令和</w:t>
            </w:r>
            <w:r w:rsidR="004646E7"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年度には85%以上（R</w:t>
            </w:r>
            <w:r w:rsidR="004646E7"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C67E41" w:rsidRPr="00EA2DBF">
              <w:rPr>
                <w:rFonts w:ascii="ＭＳ 明朝" w:hAnsi="ＭＳ 明朝" w:hint="eastAsia"/>
                <w:color w:val="000000" w:themeColor="text1"/>
                <w:sz w:val="19"/>
                <w:szCs w:val="19"/>
              </w:rPr>
              <w:t>89</w:t>
            </w:r>
            <w:r w:rsidRPr="00EA2DBF">
              <w:rPr>
                <w:rFonts w:ascii="ＭＳ 明朝" w:hAnsi="ＭＳ 明朝" w:hint="eastAsia"/>
                <w:color w:val="000000" w:themeColor="text1"/>
                <w:sz w:val="19"/>
                <w:szCs w:val="19"/>
              </w:rPr>
              <w:t>%、R</w:t>
            </w:r>
            <w:r w:rsidR="00C67E41"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C67E41" w:rsidRPr="00EA2DBF">
              <w:rPr>
                <w:rFonts w:ascii="ＭＳ 明朝" w:hAnsi="ＭＳ 明朝" w:hint="eastAsia"/>
                <w:color w:val="000000" w:themeColor="text1"/>
                <w:sz w:val="19"/>
                <w:szCs w:val="19"/>
              </w:rPr>
              <w:t>87</w:t>
            </w:r>
            <w:r w:rsidRPr="00EA2DBF">
              <w:rPr>
                <w:rFonts w:ascii="ＭＳ 明朝" w:hAnsi="ＭＳ 明朝" w:hint="eastAsia"/>
                <w:color w:val="000000" w:themeColor="text1"/>
                <w:sz w:val="19"/>
                <w:szCs w:val="19"/>
              </w:rPr>
              <w:t>%、R</w:t>
            </w:r>
            <w:r w:rsidR="00C67E41"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C67E41" w:rsidRPr="00EA2DBF">
              <w:rPr>
                <w:rFonts w:ascii="ＭＳ 明朝" w:hAnsi="ＭＳ 明朝" w:hint="eastAsia"/>
                <w:color w:val="000000" w:themeColor="text1"/>
                <w:sz w:val="19"/>
                <w:szCs w:val="19"/>
              </w:rPr>
              <w:t>94</w:t>
            </w:r>
            <w:r w:rsidRPr="00EA2DBF">
              <w:rPr>
                <w:rFonts w:ascii="ＭＳ 明朝" w:hAnsi="ＭＳ 明朝" w:hint="eastAsia"/>
                <w:color w:val="000000" w:themeColor="text1"/>
                <w:sz w:val="19"/>
                <w:szCs w:val="19"/>
              </w:rPr>
              <w:t>%)を維持する）</w:t>
            </w:r>
          </w:p>
          <w:p w14:paraId="53407473" w14:textId="68D1D245"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※生徒向け学校教育自己診断「命の大切さや社会のルールを学ぶ機会」（令和</w:t>
            </w:r>
            <w:r w:rsidR="00B018CF"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年度には85%以上（R</w:t>
            </w:r>
            <w:r w:rsidR="0080513A"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80513A" w:rsidRPr="00EA2DBF">
              <w:rPr>
                <w:rFonts w:ascii="ＭＳ 明朝" w:hAnsi="ＭＳ 明朝" w:hint="eastAsia"/>
                <w:color w:val="000000" w:themeColor="text1"/>
                <w:sz w:val="19"/>
                <w:szCs w:val="19"/>
              </w:rPr>
              <w:t>81</w:t>
            </w:r>
            <w:r w:rsidRPr="00EA2DBF">
              <w:rPr>
                <w:rFonts w:ascii="ＭＳ 明朝" w:hAnsi="ＭＳ 明朝" w:hint="eastAsia"/>
                <w:color w:val="000000" w:themeColor="text1"/>
                <w:sz w:val="19"/>
                <w:szCs w:val="19"/>
              </w:rPr>
              <w:t>%、R</w:t>
            </w:r>
            <w:r w:rsidR="0080513A"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2F3818" w:rsidRPr="00EA2DBF">
              <w:rPr>
                <w:rFonts w:ascii="ＭＳ 明朝" w:hAnsi="ＭＳ 明朝" w:hint="eastAsia"/>
                <w:color w:val="000000" w:themeColor="text1"/>
                <w:sz w:val="19"/>
                <w:szCs w:val="19"/>
              </w:rPr>
              <w:t>80</w:t>
            </w:r>
            <w:r w:rsidRPr="00EA2DBF">
              <w:rPr>
                <w:rFonts w:ascii="ＭＳ 明朝" w:hAnsi="ＭＳ 明朝" w:hint="eastAsia"/>
                <w:color w:val="000000" w:themeColor="text1"/>
                <w:sz w:val="19"/>
                <w:szCs w:val="19"/>
              </w:rPr>
              <w:t>%</w:t>
            </w:r>
            <w:r w:rsidR="002F3818" w:rsidRPr="00EA2DBF">
              <w:rPr>
                <w:rFonts w:ascii="ＭＳ 明朝" w:hAnsi="ＭＳ 明朝" w:hint="eastAsia"/>
                <w:color w:val="000000" w:themeColor="text1"/>
                <w:sz w:val="19"/>
                <w:szCs w:val="19"/>
              </w:rPr>
              <w:t>、</w:t>
            </w:r>
            <w:r w:rsidRPr="00EA2DBF">
              <w:rPr>
                <w:rFonts w:ascii="ＭＳ 明朝" w:hAnsi="ＭＳ 明朝" w:hint="eastAsia"/>
                <w:color w:val="000000" w:themeColor="text1"/>
                <w:sz w:val="19"/>
                <w:szCs w:val="19"/>
              </w:rPr>
              <w:t xml:space="preserve"> R</w:t>
            </w:r>
            <w:r w:rsidR="002F3818"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2F3818" w:rsidRPr="00EA2DBF">
              <w:rPr>
                <w:rFonts w:ascii="ＭＳ 明朝" w:hAnsi="ＭＳ 明朝" w:hint="eastAsia"/>
                <w:color w:val="000000" w:themeColor="text1"/>
                <w:sz w:val="19"/>
                <w:szCs w:val="19"/>
              </w:rPr>
              <w:t>90</w:t>
            </w:r>
            <w:r w:rsidRPr="00EA2DBF">
              <w:rPr>
                <w:rFonts w:ascii="ＭＳ 明朝" w:hAnsi="ＭＳ 明朝" w:hint="eastAsia"/>
                <w:color w:val="000000" w:themeColor="text1"/>
                <w:sz w:val="19"/>
                <w:szCs w:val="19"/>
              </w:rPr>
              <w:t>%)</w:t>
            </w:r>
            <w:r w:rsidR="002F3818" w:rsidRPr="00EA2DBF">
              <w:rPr>
                <w:rFonts w:ascii="ＭＳ 明朝" w:hAnsi="ＭＳ 明朝" w:hint="eastAsia"/>
                <w:color w:val="000000" w:themeColor="text1"/>
                <w:sz w:val="19"/>
                <w:szCs w:val="19"/>
              </w:rPr>
              <w:t>を維持</w:t>
            </w:r>
            <w:r w:rsidRPr="00EA2DBF">
              <w:rPr>
                <w:rFonts w:ascii="ＭＳ 明朝" w:hAnsi="ＭＳ 明朝" w:hint="eastAsia"/>
                <w:color w:val="000000" w:themeColor="text1"/>
                <w:sz w:val="19"/>
                <w:szCs w:val="19"/>
              </w:rPr>
              <w:t>する）</w:t>
            </w:r>
          </w:p>
          <w:p w14:paraId="6AC03E69" w14:textId="7E56D9C6"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※のべ遅刻者数/４-</w:t>
            </w:r>
            <w:r w:rsidRPr="00EA2DBF">
              <w:rPr>
                <w:rFonts w:ascii="ＭＳ 明朝" w:hAnsi="ＭＳ 明朝"/>
                <w:color w:val="000000" w:themeColor="text1"/>
                <w:sz w:val="19"/>
                <w:szCs w:val="19"/>
              </w:rPr>
              <w:t>12</w:t>
            </w:r>
            <w:r w:rsidRPr="00EA2DBF">
              <w:rPr>
                <w:rFonts w:ascii="ＭＳ 明朝" w:hAnsi="ＭＳ 明朝" w:hint="eastAsia"/>
                <w:color w:val="000000" w:themeColor="text1"/>
                <w:sz w:val="19"/>
                <w:szCs w:val="19"/>
              </w:rPr>
              <w:t>月（令和</w:t>
            </w:r>
            <w:r w:rsidR="002F3818"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年度には3,000人以下(</w:t>
            </w:r>
            <w:r w:rsidRPr="00EA2DBF">
              <w:rPr>
                <w:rFonts w:ascii="ＭＳ 明朝" w:hAnsi="ＭＳ 明朝"/>
                <w:color w:val="000000" w:themeColor="text1"/>
                <w:sz w:val="19"/>
                <w:szCs w:val="19"/>
              </w:rPr>
              <w:t>R</w:t>
            </w:r>
            <w:r w:rsidR="002F3818"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5856D3" w:rsidRPr="00EA2DBF">
              <w:rPr>
                <w:rFonts w:ascii="ＭＳ 明朝" w:hAnsi="ＭＳ 明朝" w:hint="eastAsia"/>
                <w:color w:val="000000" w:themeColor="text1"/>
                <w:sz w:val="19"/>
                <w:szCs w:val="19"/>
              </w:rPr>
              <w:t>3,632</w:t>
            </w:r>
            <w:r w:rsidRPr="00EA2DBF">
              <w:rPr>
                <w:rFonts w:ascii="ＭＳ 明朝" w:hAnsi="ＭＳ 明朝" w:hint="eastAsia"/>
                <w:color w:val="000000" w:themeColor="text1"/>
                <w:sz w:val="19"/>
                <w:szCs w:val="19"/>
              </w:rPr>
              <w:t>人、R</w:t>
            </w:r>
            <w:r w:rsidR="005856D3"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5856D3" w:rsidRPr="00EA2DBF">
              <w:rPr>
                <w:rFonts w:ascii="ＭＳ 明朝" w:hAnsi="ＭＳ 明朝" w:hint="eastAsia"/>
                <w:color w:val="000000" w:themeColor="text1"/>
                <w:sz w:val="19"/>
                <w:szCs w:val="19"/>
              </w:rPr>
              <w:t>4,398</w:t>
            </w:r>
            <w:r w:rsidRPr="00EA2DBF">
              <w:rPr>
                <w:rFonts w:ascii="ＭＳ 明朝" w:hAnsi="ＭＳ 明朝" w:hint="eastAsia"/>
                <w:color w:val="000000" w:themeColor="text1"/>
                <w:sz w:val="19"/>
                <w:szCs w:val="19"/>
              </w:rPr>
              <w:t>人、</w:t>
            </w:r>
            <w:r w:rsidRPr="00EA2DBF">
              <w:rPr>
                <w:rFonts w:ascii="ＭＳ 明朝" w:hAnsi="ＭＳ 明朝"/>
                <w:sz w:val="19"/>
                <w:szCs w:val="19"/>
              </w:rPr>
              <w:t>R</w:t>
            </w:r>
            <w:r w:rsidR="005856D3" w:rsidRPr="00EA2DBF">
              <w:rPr>
                <w:rFonts w:ascii="ＭＳ 明朝" w:hAnsi="ＭＳ 明朝" w:hint="eastAsia"/>
                <w:sz w:val="19"/>
                <w:szCs w:val="19"/>
              </w:rPr>
              <w:t>６</w:t>
            </w:r>
            <w:r w:rsidRPr="00EA2DBF">
              <w:rPr>
                <w:rFonts w:ascii="ＭＳ 明朝" w:hAnsi="ＭＳ 明朝" w:hint="eastAsia"/>
                <w:sz w:val="19"/>
                <w:szCs w:val="19"/>
              </w:rPr>
              <w:t xml:space="preserve"> </w:t>
            </w:r>
            <w:r w:rsidR="00ED6382" w:rsidRPr="00EA2DBF">
              <w:rPr>
                <w:rFonts w:ascii="ＭＳ 明朝" w:hAnsi="ＭＳ 明朝" w:hint="eastAsia"/>
                <w:sz w:val="19"/>
                <w:szCs w:val="19"/>
              </w:rPr>
              <w:t>3,419</w:t>
            </w:r>
            <w:r w:rsidRPr="00EA2DBF">
              <w:rPr>
                <w:rFonts w:ascii="ＭＳ 明朝" w:hAnsi="ＭＳ 明朝" w:hint="eastAsia"/>
                <w:sz w:val="19"/>
                <w:szCs w:val="19"/>
              </w:rPr>
              <w:t>人)</w:t>
            </w:r>
            <w:r w:rsidRPr="00EA2DBF">
              <w:rPr>
                <w:rFonts w:ascii="ＭＳ 明朝" w:hAnsi="ＭＳ 明朝" w:hint="eastAsia"/>
                <w:color w:val="000000" w:themeColor="text1"/>
                <w:sz w:val="19"/>
                <w:szCs w:val="19"/>
              </w:rPr>
              <w:t>とする）</w:t>
            </w:r>
          </w:p>
          <w:p w14:paraId="6C272BCB" w14:textId="3A5D2FC2" w:rsidR="00E422CE" w:rsidRPr="00EA2DBF" w:rsidRDefault="00E422CE" w:rsidP="00E422CE">
            <w:pPr>
              <w:spacing w:line="280" w:lineRule="exact"/>
              <w:ind w:leftChars="50" w:left="105"/>
              <w:rPr>
                <w:rFonts w:ascii="ＭＳ 明朝" w:hAnsi="ＭＳ 明朝"/>
                <w:color w:val="000000" w:themeColor="text1"/>
                <w:sz w:val="19"/>
                <w:szCs w:val="19"/>
              </w:rPr>
            </w:pPr>
            <w:r w:rsidRPr="00EA2DBF">
              <w:rPr>
                <w:rFonts w:ascii="ＭＳ 明朝" w:hAnsi="ＭＳ 明朝" w:hint="eastAsia"/>
                <w:color w:val="000000" w:themeColor="text1"/>
                <w:sz w:val="19"/>
                <w:szCs w:val="19"/>
              </w:rPr>
              <w:t>（</w:t>
            </w:r>
            <w:r w:rsidR="00D02030" w:rsidRPr="00EA2DBF">
              <w:rPr>
                <w:rFonts w:ascii="ＭＳ 明朝" w:hAnsi="ＭＳ 明朝" w:hint="eastAsia"/>
                <w:color w:val="000000" w:themeColor="text1"/>
                <w:sz w:val="19"/>
                <w:szCs w:val="19"/>
              </w:rPr>
              <w:t>２</w:t>
            </w:r>
            <w:r w:rsidRPr="00EA2DBF">
              <w:rPr>
                <w:rFonts w:ascii="ＭＳ 明朝" w:hAnsi="ＭＳ 明朝" w:hint="eastAsia"/>
                <w:color w:val="000000" w:themeColor="text1"/>
                <w:sz w:val="19"/>
                <w:szCs w:val="19"/>
              </w:rPr>
              <w:t>）部活動、学校行事、ボランティア活動等への参加を通して、生徒の自己肯定感を高め、互いに認め合い協力しあう生徒を育成する。</w:t>
            </w:r>
          </w:p>
          <w:p w14:paraId="35C7E8EF" w14:textId="77777777"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ア、部活動、学校行事を活性化し、生徒が自主的に活動、運営することにより、自己肯定感を高め、互いに認め合い協力しあう生徒を育てる。</w:t>
            </w:r>
          </w:p>
          <w:p w14:paraId="513FD8BD" w14:textId="77777777"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イ、地域と連携し、生徒の発信・発表の場を多く設けることで、社会の一員としての自信と自覚を深め、社会貢献の意義と尊さを理解させる。</w:t>
            </w:r>
          </w:p>
          <w:p w14:paraId="196AA22E" w14:textId="77777777"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ウ、生徒の自主性・自律性を尊重し、生徒会活動等を通して生徒の主体性を育て、自己実現を図る力を育成する。</w:t>
            </w:r>
          </w:p>
          <w:p w14:paraId="2ADC782F" w14:textId="2ED8FEB4"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※部活動加入率（令和</w:t>
            </w:r>
            <w:r w:rsidR="006C4BED"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年度には60%以上(</w:t>
            </w:r>
            <w:r w:rsidRPr="00EA2DBF">
              <w:rPr>
                <w:rFonts w:ascii="ＭＳ 明朝" w:hAnsi="ＭＳ 明朝"/>
                <w:color w:val="000000" w:themeColor="text1"/>
                <w:sz w:val="19"/>
                <w:szCs w:val="19"/>
              </w:rPr>
              <w:t>R</w:t>
            </w:r>
            <w:r w:rsidR="006C4BED"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6C4BED" w:rsidRPr="00EA2DBF">
              <w:rPr>
                <w:rFonts w:ascii="ＭＳ 明朝" w:hAnsi="ＭＳ 明朝" w:hint="eastAsia"/>
                <w:color w:val="000000" w:themeColor="text1"/>
                <w:sz w:val="19"/>
                <w:szCs w:val="19"/>
              </w:rPr>
              <w:t>55</w:t>
            </w:r>
            <w:r w:rsidRPr="00EA2DBF">
              <w:rPr>
                <w:rFonts w:ascii="ＭＳ 明朝" w:hAnsi="ＭＳ 明朝" w:hint="eastAsia"/>
                <w:color w:val="000000" w:themeColor="text1"/>
                <w:sz w:val="19"/>
                <w:szCs w:val="19"/>
              </w:rPr>
              <w:t>%、R</w:t>
            </w:r>
            <w:r w:rsidR="006C4BED" w:rsidRPr="00EA2DBF">
              <w:rPr>
                <w:rFonts w:ascii="ＭＳ 明朝" w:hAnsi="ＭＳ 明朝" w:hint="eastAsia"/>
                <w:color w:val="000000" w:themeColor="text1"/>
                <w:sz w:val="19"/>
                <w:szCs w:val="19"/>
              </w:rPr>
              <w:t>５</w:t>
            </w:r>
            <w:r w:rsidRPr="00EA2DBF">
              <w:rPr>
                <w:rFonts w:ascii="ＭＳ 明朝" w:hAnsi="ＭＳ 明朝"/>
                <w:color w:val="000000" w:themeColor="text1"/>
                <w:sz w:val="19"/>
                <w:szCs w:val="19"/>
              </w:rPr>
              <w:t xml:space="preserve"> </w:t>
            </w:r>
            <w:r w:rsidR="006C4BED" w:rsidRPr="00EA2DBF">
              <w:rPr>
                <w:rFonts w:ascii="ＭＳ 明朝" w:hAnsi="ＭＳ 明朝" w:hint="eastAsia"/>
                <w:color w:val="000000" w:themeColor="text1"/>
                <w:sz w:val="19"/>
                <w:szCs w:val="19"/>
              </w:rPr>
              <w:t>45</w:t>
            </w:r>
            <w:r w:rsidRPr="00EA2DBF">
              <w:rPr>
                <w:rFonts w:ascii="ＭＳ 明朝" w:hAnsi="ＭＳ 明朝"/>
                <w:color w:val="000000" w:themeColor="text1"/>
                <w:sz w:val="19"/>
                <w:szCs w:val="19"/>
              </w:rPr>
              <w:t>%</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006C4BED"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6C4BED" w:rsidRPr="00EA2DBF">
              <w:rPr>
                <w:rFonts w:ascii="ＭＳ 明朝" w:hAnsi="ＭＳ 明朝" w:hint="eastAsia"/>
                <w:color w:val="000000" w:themeColor="text1"/>
                <w:sz w:val="19"/>
                <w:szCs w:val="19"/>
              </w:rPr>
              <w:t>53</w:t>
            </w:r>
            <w:r w:rsidRPr="00EA2DBF">
              <w:rPr>
                <w:rFonts w:ascii="ＭＳ 明朝" w:hAnsi="ＭＳ 明朝" w:hint="eastAsia"/>
                <w:color w:val="000000" w:themeColor="text1"/>
                <w:sz w:val="19"/>
                <w:szCs w:val="19"/>
              </w:rPr>
              <w:t>%)とする）</w:t>
            </w:r>
          </w:p>
          <w:p w14:paraId="66FB62C3" w14:textId="66D3CB80"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※生徒向け学校教育自己診断「学校行事は楽しく行えるように工夫されている」(令和</w:t>
            </w:r>
            <w:r w:rsidR="006C4BED"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年度には85%以上(R</w:t>
            </w:r>
            <w:r w:rsidR="00BF7D22"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88%、R</w:t>
            </w:r>
            <w:r w:rsidR="00BF7D22"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BF7D22" w:rsidRPr="00EA2DBF">
              <w:rPr>
                <w:rFonts w:ascii="ＭＳ 明朝" w:hAnsi="ＭＳ 明朝" w:hint="eastAsia"/>
                <w:color w:val="000000" w:themeColor="text1"/>
                <w:sz w:val="19"/>
                <w:szCs w:val="19"/>
              </w:rPr>
              <w:t>82</w:t>
            </w:r>
            <w:r w:rsidRPr="00EA2DBF">
              <w:rPr>
                <w:rFonts w:ascii="ＭＳ 明朝" w:hAnsi="ＭＳ 明朝" w:hint="eastAsia"/>
                <w:color w:val="000000" w:themeColor="text1"/>
                <w:sz w:val="19"/>
                <w:szCs w:val="19"/>
              </w:rPr>
              <w:t>%</w:t>
            </w:r>
            <w:r w:rsidR="00BF7D22" w:rsidRPr="00EA2DBF">
              <w:rPr>
                <w:rFonts w:ascii="ＭＳ 明朝" w:hAnsi="ＭＳ 明朝" w:hint="eastAsia"/>
                <w:color w:val="000000" w:themeColor="text1"/>
                <w:sz w:val="19"/>
                <w:szCs w:val="19"/>
              </w:rPr>
              <w:t>、</w:t>
            </w:r>
            <w:r w:rsidRPr="00EA2DBF">
              <w:rPr>
                <w:rFonts w:ascii="ＭＳ 明朝" w:hAnsi="ＭＳ 明朝" w:hint="eastAsia"/>
                <w:color w:val="000000" w:themeColor="text1"/>
                <w:sz w:val="19"/>
                <w:szCs w:val="19"/>
              </w:rPr>
              <w:t>R</w:t>
            </w:r>
            <w:r w:rsidR="00244E8F"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244E8F" w:rsidRPr="00EA2DBF">
              <w:rPr>
                <w:rFonts w:ascii="ＭＳ 明朝" w:hAnsi="ＭＳ 明朝" w:hint="eastAsia"/>
                <w:color w:val="000000" w:themeColor="text1"/>
                <w:sz w:val="19"/>
                <w:szCs w:val="19"/>
              </w:rPr>
              <w:t>90</w:t>
            </w:r>
            <w:r w:rsidRPr="00EA2DBF">
              <w:rPr>
                <w:rFonts w:ascii="ＭＳ 明朝" w:hAnsi="ＭＳ 明朝" w:hint="eastAsia"/>
                <w:color w:val="000000" w:themeColor="text1"/>
                <w:sz w:val="19"/>
                <w:szCs w:val="19"/>
              </w:rPr>
              <w:t>%)を維持する）</w:t>
            </w:r>
          </w:p>
          <w:p w14:paraId="5508BBD0" w14:textId="0DC32D54"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※生徒向け学校教育自己診断「先生の指導は納得できる」(令和</w:t>
            </w:r>
            <w:r w:rsidR="00244E8F"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年度には80%以上(R</w:t>
            </w:r>
            <w:r w:rsidR="00244E8F"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244E8F" w:rsidRPr="00EA2DBF">
              <w:rPr>
                <w:rFonts w:ascii="ＭＳ 明朝" w:hAnsi="ＭＳ 明朝" w:hint="eastAsia"/>
                <w:color w:val="000000" w:themeColor="text1"/>
                <w:sz w:val="19"/>
                <w:szCs w:val="19"/>
              </w:rPr>
              <w:t>79</w:t>
            </w:r>
            <w:r w:rsidRPr="00EA2DBF">
              <w:rPr>
                <w:rFonts w:ascii="ＭＳ 明朝" w:hAnsi="ＭＳ 明朝" w:hint="eastAsia"/>
                <w:color w:val="000000" w:themeColor="text1"/>
                <w:sz w:val="19"/>
                <w:szCs w:val="19"/>
              </w:rPr>
              <w:t>%、R</w:t>
            </w:r>
            <w:r w:rsidR="00EC3436"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EC3436" w:rsidRPr="00EA2DBF">
              <w:rPr>
                <w:rFonts w:ascii="ＭＳ 明朝" w:hAnsi="ＭＳ 明朝" w:hint="eastAsia"/>
                <w:color w:val="000000" w:themeColor="text1"/>
                <w:sz w:val="19"/>
                <w:szCs w:val="19"/>
              </w:rPr>
              <w:t>74</w:t>
            </w:r>
            <w:r w:rsidRPr="00EA2DBF">
              <w:rPr>
                <w:rFonts w:ascii="ＭＳ 明朝" w:hAnsi="ＭＳ 明朝" w:hint="eastAsia"/>
                <w:color w:val="000000" w:themeColor="text1"/>
                <w:sz w:val="19"/>
                <w:szCs w:val="19"/>
              </w:rPr>
              <w:t>%、R</w:t>
            </w:r>
            <w:r w:rsidR="00EC3436"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EC3436" w:rsidRPr="00EA2DBF">
              <w:rPr>
                <w:rFonts w:ascii="ＭＳ 明朝" w:hAnsi="ＭＳ 明朝" w:hint="eastAsia"/>
                <w:color w:val="000000" w:themeColor="text1"/>
                <w:sz w:val="19"/>
                <w:szCs w:val="19"/>
              </w:rPr>
              <w:t>80</w:t>
            </w:r>
            <w:r w:rsidRPr="00EA2DBF">
              <w:rPr>
                <w:rFonts w:ascii="ＭＳ 明朝" w:hAnsi="ＭＳ 明朝" w:hint="eastAsia"/>
                <w:color w:val="000000" w:themeColor="text1"/>
                <w:sz w:val="19"/>
                <w:szCs w:val="19"/>
              </w:rPr>
              <w:t>%)</w:t>
            </w:r>
            <w:r w:rsidR="00C40BA3" w:rsidRPr="00EA2DBF">
              <w:rPr>
                <w:rFonts w:ascii="ＭＳ 明朝" w:hAnsi="ＭＳ 明朝" w:hint="eastAsia"/>
                <w:color w:val="000000" w:themeColor="text1"/>
                <w:sz w:val="19"/>
                <w:szCs w:val="19"/>
              </w:rPr>
              <w:t>を維持</w:t>
            </w:r>
            <w:r w:rsidRPr="00EA2DBF">
              <w:rPr>
                <w:rFonts w:ascii="ＭＳ 明朝" w:hAnsi="ＭＳ 明朝" w:hint="eastAsia"/>
                <w:color w:val="000000" w:themeColor="text1"/>
                <w:sz w:val="19"/>
                <w:szCs w:val="19"/>
              </w:rPr>
              <w:t>する）</w:t>
            </w:r>
          </w:p>
          <w:p w14:paraId="4B1A06C2" w14:textId="77777777" w:rsidR="00E422CE" w:rsidRPr="00EA2DBF" w:rsidRDefault="00E422CE" w:rsidP="00E422CE">
            <w:pPr>
              <w:spacing w:line="280" w:lineRule="exact"/>
              <w:ind w:leftChars="50" w:left="105"/>
              <w:rPr>
                <w:rFonts w:ascii="ＭＳ 明朝" w:hAnsi="ＭＳ 明朝"/>
                <w:color w:val="000000" w:themeColor="text1"/>
                <w:sz w:val="19"/>
                <w:szCs w:val="19"/>
              </w:rPr>
            </w:pPr>
            <w:r w:rsidRPr="00EA2DBF">
              <w:rPr>
                <w:rFonts w:ascii="ＭＳ 明朝" w:hAnsi="ＭＳ 明朝" w:hint="eastAsia"/>
                <w:color w:val="000000" w:themeColor="text1"/>
                <w:sz w:val="19"/>
                <w:szCs w:val="19"/>
              </w:rPr>
              <w:t>（３）保護者・地域への情報提供を積極的に行い、保護者等の意見を教育活動に取り入れ、開かれた教育活動を推進する。</w:t>
            </w:r>
          </w:p>
          <w:p w14:paraId="40822568" w14:textId="77777777"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ア、保護者や地域との連携を深め、学校、保護者、地域が一体となった教育の充実を図る。</w:t>
            </w:r>
          </w:p>
          <w:p w14:paraId="5BE1D3F5" w14:textId="77777777"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イ、多様な手段を用いた情報発信を行うとともに、情報収集を積極的に行い、意見を反映した学校経営を行う。</w:t>
            </w:r>
          </w:p>
          <w:p w14:paraId="018D3B4B" w14:textId="0C0B3717"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※保護者向け学校教育自己診断「保護者の相談に適切に対応してくれた」(令和</w:t>
            </w:r>
            <w:r w:rsidR="009A606F"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w:t>
            </w:r>
            <w:r w:rsidRPr="00EA2DBF">
              <w:rPr>
                <w:rFonts w:ascii="ＭＳ 明朝" w:hAnsi="ＭＳ 明朝"/>
                <w:color w:val="000000" w:themeColor="text1"/>
                <w:sz w:val="19"/>
                <w:szCs w:val="19"/>
              </w:rPr>
              <w:t>85</w:t>
            </w:r>
            <w:r w:rsidRPr="00EA2DBF">
              <w:rPr>
                <w:rFonts w:ascii="ＭＳ 明朝" w:hAnsi="ＭＳ 明朝" w:hint="eastAsia"/>
                <w:color w:val="000000" w:themeColor="text1"/>
                <w:sz w:val="19"/>
                <w:szCs w:val="19"/>
              </w:rPr>
              <w:t>%以上(</w:t>
            </w:r>
            <w:r w:rsidRPr="00EA2DBF">
              <w:rPr>
                <w:rFonts w:ascii="ＭＳ 明朝" w:hAnsi="ＭＳ 明朝"/>
                <w:color w:val="000000" w:themeColor="text1"/>
                <w:sz w:val="19"/>
                <w:szCs w:val="19"/>
              </w:rPr>
              <w:t>R</w:t>
            </w:r>
            <w:r w:rsidR="009A606F"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91</w:t>
            </w:r>
            <w:r w:rsidRPr="00EA2DBF">
              <w:rPr>
                <w:rFonts w:ascii="ＭＳ 明朝" w:hAnsi="ＭＳ 明朝" w:hint="eastAsia"/>
                <w:color w:val="000000" w:themeColor="text1"/>
                <w:sz w:val="19"/>
                <w:szCs w:val="19"/>
              </w:rPr>
              <w:t>%、R</w:t>
            </w:r>
            <w:r w:rsidR="009A606F" w:rsidRPr="00EA2DBF">
              <w:rPr>
                <w:rFonts w:ascii="ＭＳ 明朝" w:hAnsi="ＭＳ 明朝" w:hint="eastAsia"/>
                <w:color w:val="000000" w:themeColor="text1"/>
                <w:sz w:val="19"/>
                <w:szCs w:val="19"/>
              </w:rPr>
              <w:t>５</w:t>
            </w:r>
            <w:r w:rsidRPr="00EA2DBF">
              <w:rPr>
                <w:rFonts w:ascii="ＭＳ 明朝" w:hAnsi="ＭＳ 明朝"/>
                <w:color w:val="000000" w:themeColor="text1"/>
                <w:sz w:val="19"/>
                <w:szCs w:val="19"/>
              </w:rPr>
              <w:t xml:space="preserve"> </w:t>
            </w:r>
            <w:r w:rsidR="009A606F" w:rsidRPr="00EA2DBF">
              <w:rPr>
                <w:rFonts w:ascii="ＭＳ 明朝" w:hAnsi="ＭＳ 明朝" w:hint="eastAsia"/>
                <w:color w:val="000000" w:themeColor="text1"/>
                <w:sz w:val="19"/>
                <w:szCs w:val="19"/>
              </w:rPr>
              <w:t>86</w:t>
            </w:r>
            <w:r w:rsidRPr="00EA2DBF">
              <w:rPr>
                <w:rFonts w:ascii="ＭＳ 明朝" w:hAnsi="ＭＳ 明朝"/>
                <w:color w:val="000000" w:themeColor="text1"/>
                <w:sz w:val="19"/>
                <w:szCs w:val="19"/>
              </w:rPr>
              <w:t>%</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009A606F"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90</w:t>
            </w:r>
            <w:r w:rsidRPr="00EA2DBF">
              <w:rPr>
                <w:rFonts w:ascii="ＭＳ 明朝" w:hAnsi="ＭＳ 明朝" w:hint="eastAsia"/>
                <w:color w:val="000000" w:themeColor="text1"/>
                <w:sz w:val="19"/>
                <w:szCs w:val="19"/>
              </w:rPr>
              <w:t>%)を維持する）</w:t>
            </w:r>
          </w:p>
          <w:p w14:paraId="22286532" w14:textId="044EC882"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※保護者向け学校教育自己診断「教育情報についての提供努力満足度」（令和</w:t>
            </w:r>
            <w:r w:rsidR="009A606F"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w:t>
            </w:r>
            <w:r w:rsidR="009A606F" w:rsidRPr="00EA2DBF">
              <w:rPr>
                <w:rFonts w:ascii="ＭＳ 明朝" w:hAnsi="ＭＳ 明朝" w:hint="eastAsia"/>
                <w:color w:val="000000" w:themeColor="text1"/>
                <w:sz w:val="19"/>
                <w:szCs w:val="19"/>
              </w:rPr>
              <w:t>85</w:t>
            </w:r>
            <w:r w:rsidRPr="00EA2DBF">
              <w:rPr>
                <w:rFonts w:ascii="ＭＳ 明朝" w:hAnsi="ＭＳ 明朝" w:hint="eastAsia"/>
                <w:color w:val="000000" w:themeColor="text1"/>
                <w:sz w:val="19"/>
                <w:szCs w:val="19"/>
              </w:rPr>
              <w:t>%以上(</w:t>
            </w:r>
            <w:r w:rsidRPr="00EA2DBF">
              <w:rPr>
                <w:rFonts w:ascii="ＭＳ 明朝" w:hAnsi="ＭＳ 明朝"/>
                <w:color w:val="000000" w:themeColor="text1"/>
                <w:sz w:val="19"/>
                <w:szCs w:val="19"/>
              </w:rPr>
              <w:t>R</w:t>
            </w:r>
            <w:r w:rsidR="009A606F"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91</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009A606F"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89</w:t>
            </w:r>
            <w:r w:rsidRPr="00EA2DBF">
              <w:rPr>
                <w:rFonts w:ascii="ＭＳ 明朝" w:hAnsi="ＭＳ 明朝" w:hint="eastAsia"/>
                <w:color w:val="000000" w:themeColor="text1"/>
                <w:sz w:val="19"/>
                <w:szCs w:val="19"/>
              </w:rPr>
              <w:t>%、R</w:t>
            </w:r>
            <w:r w:rsidR="009A606F"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86</w:t>
            </w:r>
            <w:r w:rsidRPr="00EA2DBF">
              <w:rPr>
                <w:rFonts w:ascii="ＭＳ 明朝" w:hAnsi="ＭＳ 明朝" w:hint="eastAsia"/>
                <w:color w:val="000000" w:themeColor="text1"/>
                <w:sz w:val="19"/>
                <w:szCs w:val="19"/>
              </w:rPr>
              <w:t>%)を維持する）</w:t>
            </w:r>
          </w:p>
          <w:p w14:paraId="02BEE471" w14:textId="59FE9C1A" w:rsidR="00E422CE" w:rsidRPr="00EA2DBF" w:rsidRDefault="00E422CE" w:rsidP="00E422CE">
            <w:pPr>
              <w:spacing w:line="280" w:lineRule="exact"/>
              <w:rPr>
                <w:rFonts w:ascii="ＭＳ 明朝" w:hAnsi="ＭＳ 明朝"/>
                <w:color w:val="000000" w:themeColor="text1"/>
                <w:sz w:val="19"/>
                <w:szCs w:val="19"/>
              </w:rPr>
            </w:pPr>
            <w:r w:rsidRPr="00EA2DBF">
              <w:rPr>
                <w:rFonts w:ascii="ＭＳ 明朝" w:hAnsi="ＭＳ 明朝" w:hint="eastAsia"/>
                <w:color w:val="000000" w:themeColor="text1"/>
                <w:sz w:val="19"/>
                <w:szCs w:val="19"/>
              </w:rPr>
              <w:t>３．安全で安心な学び場を作るとともに、働き方改革を実現する</w:t>
            </w:r>
            <w:r w:rsidR="00037116" w:rsidRPr="00EA2DBF">
              <w:rPr>
                <w:rFonts w:ascii="ＭＳ 明朝" w:hAnsi="ＭＳ 明朝" w:hint="eastAsia"/>
                <w:color w:val="000000" w:themeColor="text1"/>
                <w:sz w:val="19"/>
                <w:szCs w:val="19"/>
              </w:rPr>
              <w:t>。</w:t>
            </w:r>
          </w:p>
          <w:p w14:paraId="704E87A5" w14:textId="67FE8A7D" w:rsidR="00E422CE" w:rsidRPr="00EA2DBF" w:rsidRDefault="00E422CE" w:rsidP="00E422CE">
            <w:pPr>
              <w:spacing w:line="280" w:lineRule="exact"/>
              <w:ind w:leftChars="50" w:left="105"/>
              <w:rPr>
                <w:color w:val="000000" w:themeColor="text1"/>
                <w:sz w:val="19"/>
                <w:szCs w:val="19"/>
              </w:rPr>
            </w:pPr>
            <w:r w:rsidRPr="00EA2DBF">
              <w:rPr>
                <w:rFonts w:hint="eastAsia"/>
                <w:color w:val="000000" w:themeColor="text1"/>
                <w:sz w:val="19"/>
                <w:szCs w:val="19"/>
              </w:rPr>
              <w:t>（１）障がいのある生徒への理解を深</w:t>
            </w:r>
            <w:r w:rsidRPr="00EA2DBF">
              <w:rPr>
                <w:rFonts w:ascii="ＭＳ 明朝" w:hAnsi="ＭＳ 明朝" w:hint="eastAsia"/>
                <w:color w:val="000000" w:themeColor="text1"/>
                <w:sz w:val="19"/>
                <w:szCs w:val="19"/>
              </w:rPr>
              <w:t>め、</w:t>
            </w:r>
            <w:r w:rsidR="009A606F" w:rsidRPr="00EA2DBF">
              <w:rPr>
                <w:rFonts w:ascii="ＭＳ 明朝" w:hAnsi="ＭＳ 明朝" w:hint="eastAsia"/>
                <w:color w:val="000000" w:themeColor="text1"/>
                <w:sz w:val="19"/>
                <w:szCs w:val="19"/>
              </w:rPr>
              <w:t>SC</w:t>
            </w:r>
            <w:r w:rsidR="00C93FE5" w:rsidRPr="00EA2DBF">
              <w:rPr>
                <w:rFonts w:ascii="ＭＳ 明朝" w:hAnsi="ＭＳ 明朝" w:hint="eastAsia"/>
                <w:color w:val="000000" w:themeColor="text1"/>
                <w:sz w:val="19"/>
                <w:szCs w:val="19"/>
              </w:rPr>
              <w:t>等の専門人材</w:t>
            </w:r>
            <w:r w:rsidRPr="00EA2DBF">
              <w:rPr>
                <w:rFonts w:ascii="ＭＳ 明朝" w:hAnsi="ＭＳ 明朝" w:hint="eastAsia"/>
                <w:color w:val="000000" w:themeColor="text1"/>
                <w:sz w:val="19"/>
                <w:szCs w:val="19"/>
              </w:rPr>
              <w:t>との連</w:t>
            </w:r>
            <w:r w:rsidRPr="00EA2DBF">
              <w:rPr>
                <w:rFonts w:hint="eastAsia"/>
                <w:color w:val="000000" w:themeColor="text1"/>
                <w:sz w:val="19"/>
                <w:szCs w:val="19"/>
              </w:rPr>
              <w:t>携を図りながら</w:t>
            </w:r>
            <w:r w:rsidR="00C93FE5" w:rsidRPr="00EA2DBF">
              <w:rPr>
                <w:rFonts w:hint="eastAsia"/>
                <w:color w:val="000000" w:themeColor="text1"/>
                <w:sz w:val="19"/>
                <w:szCs w:val="19"/>
              </w:rPr>
              <w:t>、</w:t>
            </w:r>
            <w:r w:rsidRPr="00EA2DBF">
              <w:rPr>
                <w:rFonts w:hint="eastAsia"/>
                <w:color w:val="000000" w:themeColor="text1"/>
                <w:sz w:val="19"/>
                <w:szCs w:val="19"/>
              </w:rPr>
              <w:t>合理的配慮や自立の支援を行う体制づくりを行う。</w:t>
            </w:r>
          </w:p>
          <w:p w14:paraId="326F3FBE" w14:textId="7C6157F1" w:rsidR="008950D5" w:rsidRPr="00EA2DBF" w:rsidRDefault="00E422CE" w:rsidP="00E422CE">
            <w:pPr>
              <w:spacing w:line="280" w:lineRule="exact"/>
              <w:ind w:leftChars="250" w:left="525"/>
              <w:rPr>
                <w:color w:val="000000" w:themeColor="text1"/>
                <w:sz w:val="19"/>
                <w:szCs w:val="19"/>
              </w:rPr>
            </w:pPr>
            <w:r w:rsidRPr="00EA2DBF">
              <w:rPr>
                <w:rFonts w:hint="eastAsia"/>
                <w:color w:val="000000" w:themeColor="text1"/>
                <w:sz w:val="19"/>
                <w:szCs w:val="19"/>
              </w:rPr>
              <w:t>ア、</w:t>
            </w:r>
            <w:r w:rsidR="002D4072" w:rsidRPr="00EA2DBF">
              <w:rPr>
                <w:rFonts w:hint="eastAsia"/>
                <w:color w:val="000000" w:themeColor="text1"/>
                <w:sz w:val="19"/>
                <w:szCs w:val="19"/>
              </w:rPr>
              <w:t>教育相談体制を</w:t>
            </w:r>
            <w:r w:rsidR="0079270B" w:rsidRPr="00EA2DBF">
              <w:rPr>
                <w:rFonts w:hint="eastAsia"/>
                <w:color w:val="000000" w:themeColor="text1"/>
                <w:sz w:val="19"/>
                <w:szCs w:val="19"/>
              </w:rPr>
              <w:t>充実させ、</w:t>
            </w:r>
            <w:r w:rsidR="0071424A" w:rsidRPr="00EA2DBF">
              <w:rPr>
                <w:rFonts w:hint="eastAsia"/>
                <w:color w:val="000000" w:themeColor="text1"/>
                <w:sz w:val="19"/>
                <w:szCs w:val="19"/>
              </w:rPr>
              <w:t>生徒に寄り添った</w:t>
            </w:r>
            <w:r w:rsidR="00F469B5" w:rsidRPr="00EA2DBF">
              <w:rPr>
                <w:rFonts w:hint="eastAsia"/>
                <w:color w:val="000000" w:themeColor="text1"/>
                <w:sz w:val="19"/>
                <w:szCs w:val="19"/>
              </w:rPr>
              <w:t>教育活動を推進し、中途退学・不登校の未然防止に取り組む。</w:t>
            </w:r>
          </w:p>
          <w:p w14:paraId="7083E2ED" w14:textId="65A8A27C" w:rsidR="00E422CE" w:rsidRPr="00EA2DBF" w:rsidRDefault="00E422CE" w:rsidP="00E422CE">
            <w:pPr>
              <w:spacing w:line="280" w:lineRule="exact"/>
              <w:ind w:leftChars="50" w:left="105"/>
              <w:rPr>
                <w:color w:val="000000" w:themeColor="text1"/>
                <w:sz w:val="19"/>
                <w:szCs w:val="19"/>
              </w:rPr>
            </w:pPr>
            <w:r w:rsidRPr="00EA2DBF">
              <w:rPr>
                <w:rFonts w:hint="eastAsia"/>
                <w:color w:val="000000" w:themeColor="text1"/>
                <w:sz w:val="19"/>
                <w:szCs w:val="19"/>
              </w:rPr>
              <w:t>（２）生徒</w:t>
            </w:r>
            <w:r w:rsidR="009A606F" w:rsidRPr="00EA2DBF">
              <w:rPr>
                <w:rFonts w:hint="eastAsia"/>
                <w:color w:val="000000" w:themeColor="text1"/>
                <w:sz w:val="19"/>
                <w:szCs w:val="19"/>
              </w:rPr>
              <w:t>の人権を尊重し、体罰やセクシュアル・ハラスメントの防止・根絶に向けて、学校全体として取り組む。</w:t>
            </w:r>
          </w:p>
          <w:p w14:paraId="0EA582CE" w14:textId="55BC0F24" w:rsidR="00E422CE" w:rsidRPr="00EA2DBF" w:rsidRDefault="00E422CE" w:rsidP="00E422CE">
            <w:pPr>
              <w:spacing w:line="280" w:lineRule="exact"/>
              <w:ind w:leftChars="250" w:left="525"/>
              <w:rPr>
                <w:color w:val="000000" w:themeColor="text1"/>
                <w:sz w:val="19"/>
                <w:szCs w:val="19"/>
              </w:rPr>
            </w:pPr>
            <w:r w:rsidRPr="00EA2DBF">
              <w:rPr>
                <w:rFonts w:hint="eastAsia"/>
                <w:color w:val="000000" w:themeColor="text1"/>
                <w:sz w:val="19"/>
                <w:szCs w:val="19"/>
              </w:rPr>
              <w:t>ア、</w:t>
            </w:r>
            <w:r w:rsidR="009A606F" w:rsidRPr="00EA2DBF">
              <w:rPr>
                <w:rFonts w:hint="eastAsia"/>
                <w:color w:val="000000" w:themeColor="text1"/>
                <w:sz w:val="19"/>
                <w:szCs w:val="19"/>
              </w:rPr>
              <w:t>生徒が相談をしやすい環境を整備し、関係機関と連携を深めながら、生徒支援体制の充実を図る。</w:t>
            </w:r>
          </w:p>
          <w:p w14:paraId="7E97D11B" w14:textId="2B6FC715"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※生徒向け学校教育自己診断「担任以外にも気軽に相談することができる先生がいる」（令和</w:t>
            </w:r>
            <w:r w:rsidR="009A606F"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w:t>
            </w:r>
            <w:r w:rsidR="009A606F" w:rsidRPr="00EA2DBF">
              <w:rPr>
                <w:rFonts w:ascii="ＭＳ 明朝" w:hAnsi="ＭＳ 明朝" w:hint="eastAsia"/>
                <w:color w:val="000000" w:themeColor="text1"/>
                <w:sz w:val="19"/>
                <w:szCs w:val="19"/>
              </w:rPr>
              <w:t>80</w:t>
            </w:r>
            <w:r w:rsidRPr="00EA2DBF">
              <w:rPr>
                <w:rFonts w:ascii="ＭＳ 明朝" w:hAnsi="ＭＳ 明朝" w:hint="eastAsia"/>
                <w:color w:val="000000" w:themeColor="text1"/>
                <w:sz w:val="19"/>
                <w:szCs w:val="19"/>
              </w:rPr>
              <w:t>%以上(</w:t>
            </w:r>
            <w:r w:rsidRPr="00EA2DBF">
              <w:rPr>
                <w:rFonts w:ascii="ＭＳ 明朝" w:hAnsi="ＭＳ 明朝"/>
                <w:color w:val="000000" w:themeColor="text1"/>
                <w:sz w:val="19"/>
                <w:szCs w:val="19"/>
              </w:rPr>
              <w:t>R</w:t>
            </w:r>
            <w:r w:rsidR="009A606F"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77</w:t>
            </w:r>
            <w:r w:rsidRPr="00EA2DBF">
              <w:rPr>
                <w:rFonts w:ascii="ＭＳ 明朝" w:hAnsi="ＭＳ 明朝" w:hint="eastAsia"/>
                <w:color w:val="000000" w:themeColor="text1"/>
                <w:sz w:val="19"/>
                <w:szCs w:val="19"/>
              </w:rPr>
              <w:t>%、R</w:t>
            </w:r>
            <w:r w:rsidR="009A606F" w:rsidRPr="00EA2DBF">
              <w:rPr>
                <w:rFonts w:ascii="ＭＳ 明朝" w:hAnsi="ＭＳ 明朝" w:hint="eastAsia"/>
                <w:color w:val="000000" w:themeColor="text1"/>
                <w:sz w:val="19"/>
                <w:szCs w:val="19"/>
              </w:rPr>
              <w:t>５</w:t>
            </w:r>
            <w:r w:rsidRPr="00EA2DBF">
              <w:rPr>
                <w:rFonts w:ascii="ＭＳ 明朝" w:hAnsi="ＭＳ 明朝"/>
                <w:color w:val="000000" w:themeColor="text1"/>
                <w:sz w:val="19"/>
                <w:szCs w:val="19"/>
              </w:rPr>
              <w:t xml:space="preserve"> </w:t>
            </w:r>
            <w:r w:rsidRPr="00EA2DBF">
              <w:rPr>
                <w:rFonts w:ascii="ＭＳ 明朝" w:hAnsi="ＭＳ 明朝" w:hint="eastAsia"/>
                <w:color w:val="000000" w:themeColor="text1"/>
                <w:sz w:val="19"/>
                <w:szCs w:val="19"/>
              </w:rPr>
              <w:t>77</w:t>
            </w:r>
            <w:r w:rsidRPr="00EA2DBF">
              <w:rPr>
                <w:rFonts w:ascii="ＭＳ 明朝" w:hAnsi="ＭＳ 明朝"/>
                <w:color w:val="000000" w:themeColor="text1"/>
                <w:sz w:val="19"/>
                <w:szCs w:val="19"/>
              </w:rPr>
              <w:t>%</w:t>
            </w:r>
            <w:r w:rsidRPr="00EA2DBF">
              <w:rPr>
                <w:rFonts w:ascii="ＭＳ 明朝" w:hAnsi="ＭＳ 明朝" w:hint="eastAsia"/>
                <w:color w:val="000000" w:themeColor="text1"/>
                <w:sz w:val="19"/>
                <w:szCs w:val="19"/>
              </w:rPr>
              <w:t>、</w:t>
            </w:r>
            <w:r w:rsidRPr="00EA2DBF">
              <w:rPr>
                <w:rFonts w:ascii="ＭＳ 明朝" w:hAnsi="ＭＳ 明朝"/>
                <w:color w:val="000000" w:themeColor="text1"/>
                <w:sz w:val="19"/>
                <w:szCs w:val="19"/>
              </w:rPr>
              <w:t>R</w:t>
            </w:r>
            <w:r w:rsidR="009A606F"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83</w:t>
            </w:r>
            <w:r w:rsidRPr="00EA2DBF">
              <w:rPr>
                <w:rFonts w:ascii="ＭＳ 明朝" w:hAnsi="ＭＳ 明朝" w:hint="eastAsia"/>
                <w:color w:val="000000" w:themeColor="text1"/>
                <w:sz w:val="19"/>
                <w:szCs w:val="19"/>
              </w:rPr>
              <w:t>%)を維持する）</w:t>
            </w:r>
          </w:p>
          <w:p w14:paraId="213DE276" w14:textId="77777777" w:rsidR="00E422CE" w:rsidRPr="00EA2DBF" w:rsidRDefault="00E422CE" w:rsidP="00E422CE">
            <w:pPr>
              <w:spacing w:line="280" w:lineRule="exact"/>
              <w:ind w:leftChars="50" w:left="105"/>
              <w:rPr>
                <w:rFonts w:ascii="ＭＳ 明朝" w:hAnsi="ＭＳ 明朝"/>
                <w:color w:val="000000" w:themeColor="text1"/>
                <w:sz w:val="19"/>
                <w:szCs w:val="19"/>
              </w:rPr>
            </w:pPr>
            <w:r w:rsidRPr="00EA2DBF">
              <w:rPr>
                <w:rFonts w:ascii="ＭＳ 明朝" w:hAnsi="ＭＳ 明朝" w:hint="eastAsia"/>
                <w:color w:val="000000" w:themeColor="text1"/>
                <w:sz w:val="19"/>
                <w:szCs w:val="19"/>
              </w:rPr>
              <w:t>（３）危機管理を徹底し、安全で安心な学び場づくりを推進する。</w:t>
            </w:r>
          </w:p>
          <w:p w14:paraId="5E2580D6" w14:textId="4B0362A8"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ア、</w:t>
            </w:r>
            <w:r w:rsidR="009A606F" w:rsidRPr="00EA2DBF">
              <w:rPr>
                <w:rFonts w:ascii="ＭＳ 明朝" w:hAnsi="ＭＳ 明朝" w:hint="eastAsia"/>
                <w:color w:val="000000" w:themeColor="text1"/>
                <w:sz w:val="19"/>
                <w:szCs w:val="19"/>
              </w:rPr>
              <w:t>健康教育を充実させ</w:t>
            </w:r>
            <w:r w:rsidRPr="00EA2DBF">
              <w:rPr>
                <w:rFonts w:ascii="ＭＳ 明朝" w:hAnsi="ＭＳ 明朝" w:hint="eastAsia"/>
                <w:color w:val="000000" w:themeColor="text1"/>
                <w:sz w:val="19"/>
                <w:szCs w:val="19"/>
              </w:rPr>
              <w:t>、感染症、薬物中毒、食中毒等の予防や防止、熱中症や食物アレルギー等による事故防止に取り組む。</w:t>
            </w:r>
          </w:p>
          <w:p w14:paraId="5FCC85E1" w14:textId="17683164" w:rsidR="00E422CE" w:rsidRPr="00EA2DBF" w:rsidRDefault="00E422CE" w:rsidP="00E422CE">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イ、自然災害</w:t>
            </w:r>
            <w:r w:rsidR="009A606F" w:rsidRPr="00EA2DBF">
              <w:rPr>
                <w:rFonts w:ascii="ＭＳ 明朝" w:hAnsi="ＭＳ 明朝" w:hint="eastAsia"/>
                <w:color w:val="000000" w:themeColor="text1"/>
                <w:sz w:val="19"/>
                <w:szCs w:val="19"/>
              </w:rPr>
              <w:t>等</w:t>
            </w:r>
            <w:r w:rsidRPr="00EA2DBF">
              <w:rPr>
                <w:rFonts w:ascii="ＭＳ 明朝" w:hAnsi="ＭＳ 明朝" w:hint="eastAsia"/>
                <w:color w:val="000000" w:themeColor="text1"/>
                <w:sz w:val="19"/>
                <w:szCs w:val="19"/>
              </w:rPr>
              <w:t>に備えた</w:t>
            </w:r>
            <w:r w:rsidR="009A606F" w:rsidRPr="00EA2DBF">
              <w:rPr>
                <w:rFonts w:ascii="ＭＳ 明朝" w:hAnsi="ＭＳ 明朝" w:hint="eastAsia"/>
                <w:color w:val="000000" w:themeColor="text1"/>
                <w:sz w:val="19"/>
                <w:szCs w:val="19"/>
              </w:rPr>
              <w:t>安全・安心な教育環境を確保し、</w:t>
            </w:r>
            <w:r w:rsidRPr="00EA2DBF">
              <w:rPr>
                <w:rFonts w:ascii="ＭＳ 明朝" w:hAnsi="ＭＳ 明朝" w:hint="eastAsia"/>
                <w:color w:val="000000" w:themeColor="text1"/>
                <w:sz w:val="19"/>
                <w:szCs w:val="19"/>
              </w:rPr>
              <w:t>避難訓練の実施等を通して</w:t>
            </w:r>
            <w:r w:rsidR="009A606F" w:rsidRPr="00EA2DBF">
              <w:rPr>
                <w:rFonts w:ascii="ＭＳ 明朝" w:hAnsi="ＭＳ 明朝" w:hint="eastAsia"/>
                <w:color w:val="000000" w:themeColor="text1"/>
                <w:sz w:val="19"/>
                <w:szCs w:val="19"/>
              </w:rPr>
              <w:t>安全教育を充実させる</w:t>
            </w:r>
            <w:r w:rsidRPr="00EA2DBF">
              <w:rPr>
                <w:rFonts w:ascii="ＭＳ 明朝" w:hAnsi="ＭＳ 明朝" w:hint="eastAsia"/>
                <w:color w:val="000000" w:themeColor="text1"/>
                <w:sz w:val="19"/>
                <w:szCs w:val="19"/>
              </w:rPr>
              <w:t>。</w:t>
            </w:r>
          </w:p>
          <w:p w14:paraId="4438F768" w14:textId="77777777" w:rsidR="00E422CE" w:rsidRPr="00EA2DBF" w:rsidRDefault="00E422CE" w:rsidP="00E422CE">
            <w:pPr>
              <w:spacing w:line="280" w:lineRule="exact"/>
              <w:ind w:leftChars="50" w:left="105"/>
              <w:rPr>
                <w:rFonts w:ascii="ＭＳ 明朝" w:hAnsi="ＭＳ 明朝"/>
                <w:color w:val="000000" w:themeColor="text1"/>
                <w:sz w:val="19"/>
                <w:szCs w:val="19"/>
              </w:rPr>
            </w:pPr>
            <w:r w:rsidRPr="00EA2DBF">
              <w:rPr>
                <w:rFonts w:ascii="ＭＳ 明朝" w:hAnsi="ＭＳ 明朝" w:hint="eastAsia"/>
                <w:color w:val="000000" w:themeColor="text1"/>
                <w:sz w:val="19"/>
                <w:szCs w:val="19"/>
              </w:rPr>
              <w:t>（４）教員の働き方改革に取り組む。</w:t>
            </w:r>
          </w:p>
          <w:p w14:paraId="5878357C" w14:textId="77777777" w:rsidR="00E422CE" w:rsidRPr="00EA2DBF" w:rsidRDefault="00E422CE" w:rsidP="006F2B24">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ア、業務の電子化を進め、事務作業量を軽減するとともに、会議の精選、会議時間の短縮を行い、校務運営の効率化に取り組む。</w:t>
            </w:r>
          </w:p>
          <w:p w14:paraId="6A93F7AE" w14:textId="30338BA6" w:rsidR="00815A3D" w:rsidRPr="00EA2DBF" w:rsidRDefault="00815A3D" w:rsidP="006F2B24">
            <w:pPr>
              <w:spacing w:line="280" w:lineRule="exact"/>
              <w:ind w:leftChars="250" w:left="525"/>
              <w:rPr>
                <w:rFonts w:ascii="ＭＳ 明朝" w:hAnsi="ＭＳ 明朝"/>
                <w:color w:val="000000" w:themeColor="text1"/>
                <w:sz w:val="19"/>
                <w:szCs w:val="19"/>
              </w:rPr>
            </w:pPr>
            <w:r w:rsidRPr="00EA2DBF">
              <w:rPr>
                <w:rFonts w:ascii="ＭＳ 明朝" w:hAnsi="ＭＳ 明朝" w:hint="eastAsia"/>
                <w:color w:val="000000" w:themeColor="text1"/>
                <w:sz w:val="19"/>
                <w:szCs w:val="19"/>
              </w:rPr>
              <w:t>イ、全校一斉退庁日の取り組み</w:t>
            </w:r>
            <w:r w:rsidRPr="00EA2DBF">
              <w:rPr>
                <w:rFonts w:ascii="ＭＳ 明朝" w:hAnsi="ＭＳ 明朝" w:hint="eastAsia"/>
                <w:bCs/>
                <w:color w:val="000000" w:themeColor="text1"/>
                <w:sz w:val="19"/>
                <w:szCs w:val="19"/>
              </w:rPr>
              <w:t>等</w:t>
            </w:r>
            <w:r w:rsidRPr="00EA2DBF">
              <w:rPr>
                <w:rFonts w:ascii="ＭＳ 明朝" w:hAnsi="ＭＳ 明朝" w:hint="eastAsia"/>
                <w:color w:val="000000" w:themeColor="text1"/>
                <w:sz w:val="19"/>
                <w:szCs w:val="19"/>
              </w:rPr>
              <w:t>を推進し、教職員の時間外在校</w:t>
            </w:r>
            <w:r w:rsidR="009A606F" w:rsidRPr="00EA2DBF">
              <w:rPr>
                <w:rFonts w:ascii="ＭＳ 明朝" w:hAnsi="ＭＳ 明朝" w:hint="eastAsia"/>
                <w:color w:val="000000" w:themeColor="text1"/>
                <w:sz w:val="19"/>
                <w:szCs w:val="19"/>
              </w:rPr>
              <w:t>等</w:t>
            </w:r>
            <w:r w:rsidRPr="00EA2DBF">
              <w:rPr>
                <w:rFonts w:ascii="ＭＳ 明朝" w:hAnsi="ＭＳ 明朝" w:hint="eastAsia"/>
                <w:color w:val="000000" w:themeColor="text1"/>
                <w:sz w:val="19"/>
                <w:szCs w:val="19"/>
              </w:rPr>
              <w:t>時間の縮減を図る。</w:t>
            </w:r>
          </w:p>
          <w:p w14:paraId="612860DC" w14:textId="22A9EEA4" w:rsidR="00E422CE" w:rsidRPr="00EA2DBF" w:rsidRDefault="00E422CE" w:rsidP="00E422CE">
            <w:pPr>
              <w:spacing w:line="280" w:lineRule="exact"/>
              <w:ind w:leftChars="400" w:left="840"/>
              <w:rPr>
                <w:rFonts w:ascii="ＭＳ 明朝" w:hAnsi="ＭＳ 明朝"/>
                <w:color w:val="000000" w:themeColor="text1"/>
                <w:sz w:val="19"/>
                <w:szCs w:val="19"/>
              </w:rPr>
            </w:pPr>
            <w:r w:rsidRPr="00EA2DBF">
              <w:rPr>
                <w:rFonts w:ascii="ＭＳ 明朝" w:hAnsi="ＭＳ 明朝" w:hint="eastAsia"/>
                <w:color w:val="000000" w:themeColor="text1"/>
                <w:sz w:val="19"/>
                <w:szCs w:val="19"/>
              </w:rPr>
              <w:t>※「学校ストレスの総合リスク値」（令和</w:t>
            </w:r>
            <w:r w:rsidR="009A606F"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w:t>
            </w:r>
            <w:r w:rsidR="00C40BA3" w:rsidRPr="00EA2DBF">
              <w:rPr>
                <w:rFonts w:ascii="ＭＳ 明朝" w:hAnsi="ＭＳ 明朝" w:hint="eastAsia"/>
                <w:color w:val="000000" w:themeColor="text1"/>
                <w:sz w:val="19"/>
                <w:szCs w:val="19"/>
              </w:rPr>
              <w:t>90</w:t>
            </w:r>
            <w:r w:rsidRPr="00EA2DBF">
              <w:rPr>
                <w:rFonts w:ascii="ＭＳ 明朝" w:hAnsi="ＭＳ 明朝" w:hint="eastAsia"/>
                <w:color w:val="000000" w:themeColor="text1"/>
                <w:sz w:val="19"/>
                <w:szCs w:val="19"/>
              </w:rPr>
              <w:t>以下(R</w:t>
            </w:r>
            <w:r w:rsidR="009A606F" w:rsidRPr="00EA2DBF">
              <w:rPr>
                <w:rFonts w:ascii="ＭＳ 明朝" w:hAnsi="ＭＳ 明朝" w:hint="eastAsia"/>
                <w:color w:val="000000" w:themeColor="text1"/>
                <w:sz w:val="19"/>
                <w:szCs w:val="19"/>
              </w:rPr>
              <w:t>４</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87</w:t>
            </w:r>
            <w:r w:rsidRPr="00EA2DBF">
              <w:rPr>
                <w:rFonts w:ascii="ＭＳ 明朝" w:hAnsi="ＭＳ 明朝" w:hint="eastAsia"/>
                <w:color w:val="000000" w:themeColor="text1"/>
                <w:sz w:val="19"/>
                <w:szCs w:val="19"/>
              </w:rPr>
              <w:t>、R</w:t>
            </w:r>
            <w:r w:rsidR="009A606F" w:rsidRPr="00EA2DBF">
              <w:rPr>
                <w:rFonts w:ascii="ＭＳ 明朝" w:hAnsi="ＭＳ 明朝" w:hint="eastAsia"/>
                <w:color w:val="000000" w:themeColor="text1"/>
                <w:sz w:val="19"/>
                <w:szCs w:val="19"/>
              </w:rPr>
              <w:t>５</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84</w:t>
            </w:r>
            <w:r w:rsidRPr="00EA2DBF">
              <w:rPr>
                <w:rFonts w:ascii="ＭＳ 明朝" w:hAnsi="ＭＳ 明朝" w:hint="eastAsia"/>
                <w:color w:val="000000" w:themeColor="text1"/>
                <w:sz w:val="19"/>
                <w:szCs w:val="19"/>
              </w:rPr>
              <w:t>、R</w:t>
            </w:r>
            <w:r w:rsidR="009A606F" w:rsidRPr="00EA2DBF">
              <w:rPr>
                <w:rFonts w:ascii="ＭＳ 明朝" w:hAnsi="ＭＳ 明朝" w:hint="eastAsia"/>
                <w:color w:val="000000" w:themeColor="text1"/>
                <w:sz w:val="19"/>
                <w:szCs w:val="19"/>
              </w:rPr>
              <w:t>６</w:t>
            </w:r>
            <w:r w:rsidRPr="00EA2DBF">
              <w:rPr>
                <w:rFonts w:ascii="ＭＳ 明朝" w:hAnsi="ＭＳ 明朝" w:hint="eastAsia"/>
                <w:color w:val="000000" w:themeColor="text1"/>
                <w:sz w:val="19"/>
                <w:szCs w:val="19"/>
              </w:rPr>
              <w:t xml:space="preserve"> </w:t>
            </w:r>
            <w:r w:rsidR="009A606F" w:rsidRPr="00EA2DBF">
              <w:rPr>
                <w:rFonts w:ascii="ＭＳ 明朝" w:hAnsi="ＭＳ 明朝" w:hint="eastAsia"/>
                <w:color w:val="000000" w:themeColor="text1"/>
                <w:sz w:val="19"/>
                <w:szCs w:val="19"/>
              </w:rPr>
              <w:t>82</w:t>
            </w:r>
            <w:r w:rsidRPr="00EA2DBF">
              <w:rPr>
                <w:rFonts w:ascii="ＭＳ 明朝" w:hAnsi="ＭＳ 明朝" w:hint="eastAsia"/>
                <w:color w:val="000000" w:themeColor="text1"/>
                <w:sz w:val="19"/>
                <w:szCs w:val="19"/>
              </w:rPr>
              <w:t>)を維持する</w:t>
            </w:r>
            <w:r w:rsidRPr="00EA2DBF">
              <w:rPr>
                <w:rFonts w:ascii="ＭＳ 明朝" w:hAnsi="ＭＳ 明朝"/>
                <w:color w:val="000000" w:themeColor="text1"/>
                <w:sz w:val="19"/>
                <w:szCs w:val="19"/>
              </w:rPr>
              <w:t>）</w:t>
            </w:r>
          </w:p>
          <w:p w14:paraId="54C6ABA0" w14:textId="05C5CCEA" w:rsidR="009B365C" w:rsidRPr="00EA2DBF" w:rsidRDefault="00E422CE" w:rsidP="00E422CE">
            <w:pPr>
              <w:spacing w:line="300" w:lineRule="exact"/>
              <w:ind w:leftChars="400" w:left="840"/>
              <w:rPr>
                <w:rFonts w:ascii="ＭＳ ゴシック" w:eastAsia="ＭＳ ゴシック" w:hAnsi="ＭＳ ゴシック"/>
                <w:color w:val="000000"/>
              </w:rPr>
            </w:pPr>
            <w:r w:rsidRPr="00EA2DBF">
              <w:rPr>
                <w:rFonts w:ascii="ＭＳ 明朝" w:hAnsi="ＭＳ 明朝" w:hint="eastAsia"/>
                <w:color w:val="000000" w:themeColor="text1"/>
                <w:sz w:val="19"/>
                <w:szCs w:val="19"/>
              </w:rPr>
              <w:t>※年間「時間外</w:t>
            </w:r>
            <w:r w:rsidR="00C40BA3" w:rsidRPr="00EA2DBF">
              <w:rPr>
                <w:rFonts w:ascii="ＭＳ 明朝" w:hAnsi="ＭＳ 明朝" w:hint="eastAsia"/>
                <w:color w:val="000000" w:themeColor="text1"/>
                <w:sz w:val="19"/>
                <w:szCs w:val="19"/>
              </w:rPr>
              <w:t>在校等</w:t>
            </w:r>
            <w:r w:rsidRPr="00EA2DBF">
              <w:rPr>
                <w:rFonts w:ascii="ＭＳ 明朝" w:hAnsi="ＭＳ 明朝" w:hint="eastAsia"/>
                <w:color w:val="000000" w:themeColor="text1"/>
                <w:sz w:val="19"/>
                <w:szCs w:val="19"/>
              </w:rPr>
              <w:t>時間」の平均（令和</w:t>
            </w:r>
            <w:r w:rsidR="009A606F" w:rsidRPr="00EA2DBF">
              <w:rPr>
                <w:rFonts w:ascii="ＭＳ 明朝" w:hAnsi="ＭＳ 明朝" w:hint="eastAsia"/>
                <w:color w:val="000000" w:themeColor="text1"/>
                <w:sz w:val="19"/>
                <w:szCs w:val="19"/>
              </w:rPr>
              <w:t>９</w:t>
            </w:r>
            <w:r w:rsidRPr="00EA2DBF">
              <w:rPr>
                <w:rFonts w:ascii="ＭＳ 明朝" w:hAnsi="ＭＳ 明朝" w:hint="eastAsia"/>
                <w:color w:val="000000" w:themeColor="text1"/>
                <w:sz w:val="19"/>
                <w:szCs w:val="19"/>
              </w:rPr>
              <w:t>年度には30時間以下（R</w:t>
            </w:r>
            <w:r w:rsidR="009A606F" w:rsidRPr="00EA2DBF">
              <w:rPr>
                <w:rFonts w:ascii="ＭＳ 明朝" w:hAnsi="ＭＳ 明朝" w:hint="eastAsia"/>
                <w:color w:val="000000" w:themeColor="text1"/>
                <w:sz w:val="19"/>
                <w:szCs w:val="19"/>
              </w:rPr>
              <w:t>４</w:t>
            </w:r>
            <w:r w:rsidRPr="00EA2DBF">
              <w:rPr>
                <w:rFonts w:ascii="ＭＳ 明朝" w:hAnsi="ＭＳ 明朝"/>
                <w:color w:val="000000" w:themeColor="text1"/>
                <w:sz w:val="19"/>
                <w:szCs w:val="19"/>
              </w:rPr>
              <w:t xml:space="preserve"> </w:t>
            </w:r>
            <w:r w:rsidRPr="00EA2DBF">
              <w:rPr>
                <w:rFonts w:ascii="ＭＳ 明朝" w:hAnsi="ＭＳ 明朝" w:hint="eastAsia"/>
                <w:color w:val="000000" w:themeColor="text1"/>
                <w:sz w:val="19"/>
                <w:szCs w:val="19"/>
              </w:rPr>
              <w:t>33時間、R</w:t>
            </w:r>
            <w:r w:rsidR="009A606F" w:rsidRPr="00EA2DBF">
              <w:rPr>
                <w:rFonts w:ascii="ＭＳ 明朝" w:hAnsi="ＭＳ 明朝" w:hint="eastAsia"/>
                <w:color w:val="000000" w:themeColor="text1"/>
                <w:sz w:val="19"/>
                <w:szCs w:val="19"/>
              </w:rPr>
              <w:t>５</w:t>
            </w:r>
            <w:r w:rsidRPr="00EA2DBF">
              <w:rPr>
                <w:rFonts w:ascii="ＭＳ 明朝" w:hAnsi="ＭＳ 明朝"/>
                <w:color w:val="000000" w:themeColor="text1"/>
                <w:sz w:val="19"/>
                <w:szCs w:val="19"/>
              </w:rPr>
              <w:t xml:space="preserve"> </w:t>
            </w:r>
            <w:r w:rsidR="009A606F" w:rsidRPr="00EA2DBF">
              <w:rPr>
                <w:rFonts w:ascii="ＭＳ 明朝" w:hAnsi="ＭＳ 明朝" w:hint="eastAsia"/>
                <w:color w:val="000000" w:themeColor="text1"/>
                <w:sz w:val="19"/>
                <w:szCs w:val="19"/>
              </w:rPr>
              <w:t>29</w:t>
            </w:r>
            <w:r w:rsidRPr="00EA2DBF">
              <w:rPr>
                <w:rFonts w:ascii="ＭＳ 明朝" w:hAnsi="ＭＳ 明朝" w:hint="eastAsia"/>
                <w:color w:val="000000" w:themeColor="text1"/>
                <w:sz w:val="19"/>
                <w:szCs w:val="19"/>
              </w:rPr>
              <w:t xml:space="preserve">時間　</w:t>
            </w:r>
            <w:r w:rsidRPr="00EA2DBF">
              <w:rPr>
                <w:rFonts w:ascii="ＭＳ 明朝" w:hAnsi="ＭＳ 明朝" w:hint="eastAsia"/>
                <w:sz w:val="19"/>
                <w:szCs w:val="19"/>
              </w:rPr>
              <w:t>R</w:t>
            </w:r>
            <w:r w:rsidR="009A606F" w:rsidRPr="00EA2DBF">
              <w:rPr>
                <w:rFonts w:ascii="ＭＳ 明朝" w:hAnsi="ＭＳ 明朝" w:hint="eastAsia"/>
                <w:sz w:val="19"/>
                <w:szCs w:val="19"/>
              </w:rPr>
              <w:t>６</w:t>
            </w:r>
            <w:r w:rsidRPr="00EA2DBF">
              <w:rPr>
                <w:rFonts w:ascii="ＭＳ 明朝" w:hAnsi="ＭＳ 明朝"/>
                <w:sz w:val="19"/>
                <w:szCs w:val="19"/>
              </w:rPr>
              <w:t xml:space="preserve"> </w:t>
            </w:r>
            <w:r w:rsidR="00B536FE" w:rsidRPr="00EA2DBF">
              <w:rPr>
                <w:rFonts w:ascii="ＭＳ 明朝" w:hAnsi="ＭＳ 明朝" w:hint="eastAsia"/>
                <w:sz w:val="19"/>
                <w:szCs w:val="19"/>
              </w:rPr>
              <w:t>2</w:t>
            </w:r>
            <w:r w:rsidR="00D511E2" w:rsidRPr="00EA2DBF">
              <w:rPr>
                <w:rFonts w:ascii="ＭＳ 明朝" w:hAnsi="ＭＳ 明朝" w:hint="eastAsia"/>
                <w:sz w:val="19"/>
                <w:szCs w:val="19"/>
              </w:rPr>
              <w:t>9</w:t>
            </w:r>
            <w:r w:rsidRPr="00EA2DBF">
              <w:rPr>
                <w:rFonts w:ascii="ＭＳ 明朝" w:hAnsi="ＭＳ 明朝" w:hint="eastAsia"/>
                <w:sz w:val="19"/>
                <w:szCs w:val="19"/>
              </w:rPr>
              <w:t>時間</w:t>
            </w:r>
            <w:r w:rsidRPr="00EA2DBF">
              <w:rPr>
                <w:rFonts w:ascii="ＭＳ 明朝" w:hAnsi="ＭＳ 明朝" w:hint="eastAsia"/>
                <w:color w:val="000000" w:themeColor="text1"/>
                <w:sz w:val="19"/>
                <w:szCs w:val="19"/>
              </w:rPr>
              <w:t>）を維持する）</w:t>
            </w:r>
          </w:p>
        </w:tc>
      </w:tr>
    </w:tbl>
    <w:p w14:paraId="4047FD98" w14:textId="77777777" w:rsidR="001D401B" w:rsidRPr="00EA2DBF" w:rsidRDefault="001D401B" w:rsidP="004245A1">
      <w:pPr>
        <w:spacing w:line="300" w:lineRule="exact"/>
        <w:ind w:leftChars="-342" w:left="-718" w:firstLineChars="250" w:firstLine="525"/>
        <w:rPr>
          <w:rFonts w:ascii="ＭＳ ゴシック" w:eastAsia="ＭＳ ゴシック" w:hAnsi="ＭＳ ゴシック"/>
          <w:szCs w:val="21"/>
        </w:rPr>
      </w:pPr>
    </w:p>
    <w:p w14:paraId="1615C871" w14:textId="77777777" w:rsidR="00E422CE" w:rsidRPr="00EA2DBF" w:rsidRDefault="00E422CE"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EA2DBF" w:rsidRDefault="009B365C" w:rsidP="001D401B">
      <w:pPr>
        <w:spacing w:line="300" w:lineRule="exact"/>
        <w:ind w:leftChars="-342" w:left="-718" w:firstLineChars="250" w:firstLine="525"/>
        <w:rPr>
          <w:rFonts w:ascii="ＭＳ ゴシック" w:eastAsia="ＭＳ ゴシック" w:hAnsi="ＭＳ ゴシック"/>
          <w:szCs w:val="21"/>
        </w:rPr>
      </w:pPr>
      <w:r w:rsidRPr="00EA2DBF">
        <w:rPr>
          <w:rFonts w:ascii="ＭＳ ゴシック" w:eastAsia="ＭＳ ゴシック" w:hAnsi="ＭＳ ゴシック" w:hint="eastAsia"/>
          <w:szCs w:val="21"/>
        </w:rPr>
        <w:t>【</w:t>
      </w:r>
      <w:r w:rsidR="0037367C" w:rsidRPr="00EA2DBF">
        <w:rPr>
          <w:rFonts w:ascii="ＭＳ ゴシック" w:eastAsia="ＭＳ ゴシック" w:hAnsi="ＭＳ ゴシック" w:hint="eastAsia"/>
          <w:szCs w:val="21"/>
        </w:rPr>
        <w:t>学校教育自己診断</w:t>
      </w:r>
      <w:r w:rsidR="005E3C2A" w:rsidRPr="00EA2DBF">
        <w:rPr>
          <w:rFonts w:ascii="ＭＳ ゴシック" w:eastAsia="ＭＳ ゴシック" w:hAnsi="ＭＳ ゴシック" w:hint="eastAsia"/>
          <w:szCs w:val="21"/>
        </w:rPr>
        <w:t>の</w:t>
      </w:r>
      <w:r w:rsidR="0037367C" w:rsidRPr="00EA2DBF">
        <w:rPr>
          <w:rFonts w:ascii="ＭＳ ゴシック" w:eastAsia="ＭＳ ゴシック" w:hAnsi="ＭＳ ゴシック" w:hint="eastAsia"/>
          <w:szCs w:val="21"/>
        </w:rPr>
        <w:t>結果と分析・学校</w:t>
      </w:r>
      <w:r w:rsidR="00C158A6" w:rsidRPr="00EA2DBF">
        <w:rPr>
          <w:rFonts w:ascii="ＭＳ ゴシック" w:eastAsia="ＭＳ ゴシック" w:hAnsi="ＭＳ ゴシック" w:hint="eastAsia"/>
          <w:szCs w:val="21"/>
        </w:rPr>
        <w:t>運営</w:t>
      </w:r>
      <w:r w:rsidR="0037367C" w:rsidRPr="00EA2DBF">
        <w:rPr>
          <w:rFonts w:ascii="ＭＳ ゴシック" w:eastAsia="ＭＳ ゴシック" w:hAnsi="ＭＳ ゴシック" w:hint="eastAsia"/>
          <w:szCs w:val="21"/>
        </w:rPr>
        <w:t>協議会</w:t>
      </w:r>
      <w:r w:rsidR="0096649A" w:rsidRPr="00EA2DBF">
        <w:rPr>
          <w:rFonts w:ascii="ＭＳ ゴシック" w:eastAsia="ＭＳ ゴシック" w:hAnsi="ＭＳ ゴシック" w:hint="eastAsia"/>
          <w:szCs w:val="21"/>
        </w:rPr>
        <w:t>からの意見</w:t>
      </w:r>
      <w:r w:rsidRPr="00EA2DB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A2DBF"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EA2DBF" w:rsidRDefault="00267D3C" w:rsidP="001D401B">
            <w:pPr>
              <w:spacing w:line="300" w:lineRule="exact"/>
              <w:jc w:val="center"/>
              <w:rPr>
                <w:rFonts w:ascii="ＭＳ 明朝" w:hAnsi="ＭＳ 明朝"/>
                <w:sz w:val="20"/>
                <w:szCs w:val="20"/>
              </w:rPr>
            </w:pPr>
            <w:r w:rsidRPr="00EA2DBF">
              <w:rPr>
                <w:rFonts w:ascii="ＭＳ 明朝" w:hAnsi="ＭＳ 明朝" w:hint="eastAsia"/>
                <w:sz w:val="20"/>
                <w:szCs w:val="20"/>
              </w:rPr>
              <w:t>学校教育自己診断の結果と分析［</w:t>
            </w:r>
            <w:r w:rsidR="001C0509" w:rsidRPr="00EA2DBF">
              <w:rPr>
                <w:rFonts w:ascii="ＭＳ 明朝" w:hAnsi="ＭＳ 明朝" w:hint="eastAsia"/>
                <w:sz w:val="20"/>
                <w:szCs w:val="20"/>
              </w:rPr>
              <w:t xml:space="preserve">令和　　</w:t>
            </w:r>
            <w:r w:rsidR="001D401B" w:rsidRPr="00EA2DBF">
              <w:rPr>
                <w:rFonts w:ascii="ＭＳ 明朝" w:hAnsi="ＭＳ 明朝" w:hint="eastAsia"/>
                <w:sz w:val="20"/>
                <w:szCs w:val="20"/>
              </w:rPr>
              <w:t xml:space="preserve">　</w:t>
            </w:r>
            <w:r w:rsidRPr="00EA2DBF">
              <w:rPr>
                <w:rFonts w:ascii="ＭＳ 明朝" w:hAnsi="ＭＳ 明朝" w:hint="eastAsia"/>
                <w:sz w:val="20"/>
                <w:szCs w:val="20"/>
              </w:rPr>
              <w:t>年</w:t>
            </w:r>
            <w:r w:rsidR="001D401B" w:rsidRPr="00EA2DBF">
              <w:rPr>
                <w:rFonts w:ascii="ＭＳ 明朝" w:hAnsi="ＭＳ 明朝" w:hint="eastAsia"/>
                <w:sz w:val="20"/>
                <w:szCs w:val="20"/>
              </w:rPr>
              <w:t xml:space="preserve">　</w:t>
            </w:r>
            <w:r w:rsidR="001C0509" w:rsidRPr="00EA2DBF">
              <w:rPr>
                <w:rFonts w:ascii="ＭＳ 明朝" w:hAnsi="ＭＳ 明朝" w:hint="eastAsia"/>
                <w:sz w:val="20"/>
                <w:szCs w:val="20"/>
              </w:rPr>
              <w:t xml:space="preserve">　</w:t>
            </w:r>
            <w:r w:rsidRPr="00EA2DB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EA2DBF" w:rsidRDefault="00267D3C" w:rsidP="00225A63">
            <w:pPr>
              <w:spacing w:line="300" w:lineRule="exact"/>
              <w:jc w:val="center"/>
              <w:rPr>
                <w:rFonts w:ascii="ＭＳ 明朝" w:hAnsi="ＭＳ 明朝"/>
                <w:sz w:val="20"/>
                <w:szCs w:val="20"/>
              </w:rPr>
            </w:pPr>
            <w:r w:rsidRPr="00EA2DBF">
              <w:rPr>
                <w:rFonts w:ascii="ＭＳ 明朝" w:hAnsi="ＭＳ 明朝" w:hint="eastAsia"/>
                <w:sz w:val="20"/>
                <w:szCs w:val="20"/>
              </w:rPr>
              <w:t>学校</w:t>
            </w:r>
            <w:r w:rsidR="00B063A9" w:rsidRPr="00EA2DBF">
              <w:rPr>
                <w:rFonts w:ascii="ＭＳ 明朝" w:hAnsi="ＭＳ 明朝" w:hint="eastAsia"/>
                <w:sz w:val="20"/>
                <w:szCs w:val="20"/>
              </w:rPr>
              <w:t>運営</w:t>
            </w:r>
            <w:r w:rsidRPr="00EA2DBF">
              <w:rPr>
                <w:rFonts w:ascii="ＭＳ 明朝" w:hAnsi="ＭＳ 明朝" w:hint="eastAsia"/>
                <w:sz w:val="20"/>
                <w:szCs w:val="20"/>
              </w:rPr>
              <w:t>協議会</w:t>
            </w:r>
            <w:r w:rsidR="00225A63" w:rsidRPr="00EA2DBF">
              <w:rPr>
                <w:rFonts w:ascii="ＭＳ 明朝" w:hAnsi="ＭＳ 明朝" w:hint="eastAsia"/>
                <w:sz w:val="20"/>
                <w:szCs w:val="20"/>
              </w:rPr>
              <w:t>からの意見</w:t>
            </w:r>
          </w:p>
        </w:tc>
      </w:tr>
      <w:tr w:rsidR="0086696C" w:rsidRPr="00EA2DBF"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EA2DB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EA2DBF" w:rsidRDefault="00AE2843" w:rsidP="00AB00E6">
            <w:pPr>
              <w:spacing w:line="280" w:lineRule="exact"/>
              <w:rPr>
                <w:rFonts w:ascii="ＭＳ 明朝" w:hAnsi="ＭＳ 明朝"/>
                <w:color w:val="D9D9D9"/>
                <w:sz w:val="20"/>
                <w:szCs w:val="20"/>
              </w:rPr>
            </w:pPr>
          </w:p>
        </w:tc>
      </w:tr>
    </w:tbl>
    <w:p w14:paraId="38A3CE03" w14:textId="77777777" w:rsidR="0086696C" w:rsidRPr="00EA2DBF" w:rsidRDefault="0086696C" w:rsidP="0037367C">
      <w:pPr>
        <w:spacing w:line="120" w:lineRule="exact"/>
        <w:ind w:leftChars="-428" w:left="-899"/>
      </w:pPr>
    </w:p>
    <w:p w14:paraId="7F23252C" w14:textId="77777777" w:rsidR="00225A63" w:rsidRPr="00EA2DBF"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EA2DBF" w:rsidRDefault="0037367C" w:rsidP="00B44397">
      <w:pPr>
        <w:ind w:leftChars="-92" w:left="-4" w:hangingChars="90" w:hanging="189"/>
        <w:jc w:val="left"/>
        <w:rPr>
          <w:rFonts w:ascii="ＭＳ ゴシック" w:eastAsia="ＭＳ ゴシック" w:hAnsi="ＭＳ ゴシック"/>
          <w:szCs w:val="21"/>
        </w:rPr>
      </w:pPr>
      <w:r w:rsidRPr="00EA2DBF">
        <w:rPr>
          <w:rFonts w:ascii="ＭＳ ゴシック" w:eastAsia="ＭＳ ゴシック" w:hAnsi="ＭＳ ゴシック" w:hint="eastAsia"/>
          <w:szCs w:val="21"/>
        </w:rPr>
        <w:t xml:space="preserve">３　</w:t>
      </w:r>
      <w:r w:rsidR="0086696C" w:rsidRPr="00EA2DBF">
        <w:rPr>
          <w:rFonts w:ascii="ＭＳ ゴシック" w:eastAsia="ＭＳ ゴシック" w:hAnsi="ＭＳ ゴシック" w:hint="eastAsia"/>
          <w:szCs w:val="21"/>
        </w:rPr>
        <w:t>本年度の取組</w:t>
      </w:r>
      <w:r w:rsidRPr="00EA2DBF">
        <w:rPr>
          <w:rFonts w:ascii="ＭＳ ゴシック" w:eastAsia="ＭＳ ゴシック" w:hAnsi="ＭＳ ゴシック" w:hint="eastAsia"/>
          <w:szCs w:val="21"/>
        </w:rPr>
        <w:t>内容</w:t>
      </w:r>
      <w:r w:rsidR="0086696C" w:rsidRPr="00EA2DB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A2DBF"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EA2DBF" w:rsidRDefault="00897939" w:rsidP="0054712D">
            <w:pPr>
              <w:spacing w:line="240" w:lineRule="exact"/>
              <w:jc w:val="center"/>
              <w:rPr>
                <w:rFonts w:ascii="ＭＳ 明朝" w:hAnsi="ＭＳ 明朝"/>
                <w:sz w:val="20"/>
                <w:szCs w:val="20"/>
              </w:rPr>
            </w:pPr>
            <w:r w:rsidRPr="00EA2DBF">
              <w:rPr>
                <w:rFonts w:ascii="ＭＳ 明朝" w:hAnsi="ＭＳ 明朝" w:hint="eastAsia"/>
                <w:sz w:val="20"/>
                <w:szCs w:val="20"/>
              </w:rPr>
              <w:t>中期的</w:t>
            </w:r>
          </w:p>
          <w:p w14:paraId="1A424056" w14:textId="77777777" w:rsidR="00897939" w:rsidRPr="00EA2DBF" w:rsidRDefault="00897939" w:rsidP="0054712D">
            <w:pPr>
              <w:spacing w:line="240" w:lineRule="exact"/>
              <w:jc w:val="center"/>
              <w:rPr>
                <w:rFonts w:ascii="ＭＳ 明朝" w:hAnsi="ＭＳ 明朝"/>
                <w:spacing w:val="-20"/>
                <w:sz w:val="20"/>
                <w:szCs w:val="20"/>
              </w:rPr>
            </w:pPr>
            <w:r w:rsidRPr="00EA2DB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EA2DBF" w:rsidRDefault="00897939" w:rsidP="006B5B51">
            <w:pPr>
              <w:spacing w:line="320" w:lineRule="exact"/>
              <w:jc w:val="center"/>
              <w:rPr>
                <w:rFonts w:ascii="ＭＳ 明朝" w:hAnsi="ＭＳ 明朝"/>
                <w:sz w:val="20"/>
                <w:szCs w:val="20"/>
              </w:rPr>
            </w:pPr>
            <w:r w:rsidRPr="00EA2DB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EA2DBF" w:rsidRDefault="00897939" w:rsidP="006B5B51">
            <w:pPr>
              <w:spacing w:line="320" w:lineRule="exact"/>
              <w:jc w:val="center"/>
              <w:rPr>
                <w:rFonts w:ascii="ＭＳ 明朝" w:hAnsi="ＭＳ 明朝"/>
                <w:sz w:val="20"/>
                <w:szCs w:val="20"/>
              </w:rPr>
            </w:pPr>
            <w:r w:rsidRPr="00EA2DBF">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EA2DBF" w:rsidRDefault="00897939" w:rsidP="006B5B51">
            <w:pPr>
              <w:spacing w:line="320" w:lineRule="exact"/>
              <w:jc w:val="center"/>
              <w:rPr>
                <w:rFonts w:ascii="ＭＳ 明朝" w:hAnsi="ＭＳ 明朝"/>
                <w:sz w:val="20"/>
                <w:szCs w:val="20"/>
              </w:rPr>
            </w:pPr>
            <w:r w:rsidRPr="00EA2DBF">
              <w:rPr>
                <w:rFonts w:ascii="ＭＳ 明朝" w:hAnsi="ＭＳ 明朝" w:hint="eastAsia"/>
                <w:sz w:val="20"/>
                <w:szCs w:val="20"/>
              </w:rPr>
              <w:t>評価指標</w:t>
            </w:r>
            <w:r w:rsidR="00AB00E6" w:rsidRPr="00EA2DBF">
              <w:rPr>
                <w:rFonts w:ascii="ＭＳ 明朝" w:hAnsi="ＭＳ 明朝" w:hint="eastAsia"/>
                <w:sz w:val="20"/>
                <w:szCs w:val="20"/>
              </w:rPr>
              <w:t>[R</w:t>
            </w:r>
            <w:r w:rsidR="008A4019" w:rsidRPr="00EA2DBF">
              <w:rPr>
                <w:rFonts w:ascii="ＭＳ 明朝" w:hAnsi="ＭＳ 明朝" w:hint="eastAsia"/>
                <w:sz w:val="20"/>
                <w:szCs w:val="20"/>
              </w:rPr>
              <w:t>６</w:t>
            </w:r>
            <w:r w:rsidR="00AB00E6" w:rsidRPr="00EA2DB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EA2DBF" w:rsidRDefault="00897939" w:rsidP="006B5B51">
            <w:pPr>
              <w:spacing w:line="320" w:lineRule="exact"/>
              <w:jc w:val="center"/>
              <w:rPr>
                <w:rFonts w:ascii="ＭＳ 明朝" w:hAnsi="ＭＳ 明朝"/>
                <w:sz w:val="20"/>
                <w:szCs w:val="20"/>
              </w:rPr>
            </w:pPr>
            <w:r w:rsidRPr="00EA2DBF">
              <w:rPr>
                <w:rFonts w:ascii="ＭＳ 明朝" w:hAnsi="ＭＳ 明朝" w:hint="eastAsia"/>
                <w:sz w:val="20"/>
                <w:szCs w:val="20"/>
              </w:rPr>
              <w:t>自己評価</w:t>
            </w:r>
          </w:p>
        </w:tc>
      </w:tr>
      <w:tr w:rsidR="00B25CC4" w:rsidRPr="00EA2DBF" w14:paraId="288A0264" w14:textId="77777777" w:rsidTr="00093C9A">
        <w:trPr>
          <w:jc w:val="center"/>
        </w:trPr>
        <w:tc>
          <w:tcPr>
            <w:tcW w:w="881" w:type="dxa"/>
            <w:shd w:val="clear" w:color="auto" w:fill="auto"/>
            <w:tcMar>
              <w:top w:w="85" w:type="dxa"/>
              <w:left w:w="85" w:type="dxa"/>
              <w:bottom w:w="85" w:type="dxa"/>
              <w:right w:w="85" w:type="dxa"/>
            </w:tcMar>
            <w:textDirection w:val="tbRlV"/>
            <w:vAlign w:val="center"/>
          </w:tcPr>
          <w:p w14:paraId="596E35B4" w14:textId="640F7978" w:rsidR="00B25CC4" w:rsidRPr="00EA2DBF" w:rsidRDefault="00B25CC4" w:rsidP="00B25CC4">
            <w:pPr>
              <w:spacing w:line="300" w:lineRule="exact"/>
              <w:jc w:val="center"/>
              <w:rPr>
                <w:rFonts w:ascii="ＭＳ 明朝" w:hAnsi="ＭＳ 明朝"/>
                <w:sz w:val="20"/>
                <w:szCs w:val="20"/>
              </w:rPr>
            </w:pPr>
            <w:r w:rsidRPr="00EA2DBF">
              <w:rPr>
                <w:rFonts w:ascii="ＭＳ 明朝" w:hAnsi="ＭＳ 明朝" w:hint="eastAsia"/>
                <w:color w:val="000000" w:themeColor="text1"/>
                <w:sz w:val="20"/>
                <w:szCs w:val="20"/>
              </w:rPr>
              <w:t>１．授業改善を行い「確かな学力」を育成し、生徒一人ひとりの進路を実現する</w:t>
            </w:r>
          </w:p>
        </w:tc>
        <w:tc>
          <w:tcPr>
            <w:tcW w:w="2020" w:type="dxa"/>
            <w:shd w:val="clear" w:color="auto" w:fill="auto"/>
            <w:tcMar>
              <w:top w:w="85" w:type="dxa"/>
              <w:left w:w="85" w:type="dxa"/>
              <w:bottom w:w="85" w:type="dxa"/>
              <w:right w:w="85" w:type="dxa"/>
            </w:tcMar>
          </w:tcPr>
          <w:p w14:paraId="7A3FBD7C" w14:textId="511F396E"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r w:rsidRPr="00EA2DBF">
              <w:rPr>
                <w:rFonts w:ascii="ＭＳ 明朝" w:hAnsi="ＭＳ 明朝" w:hint="eastAsia"/>
                <w:color w:val="000000" w:themeColor="text1"/>
                <w:sz w:val="20"/>
                <w:szCs w:val="20"/>
              </w:rPr>
              <w:t>（１）主体的・対話的で深い学びを探究し、よりよく問題を</w:t>
            </w:r>
            <w:r w:rsidR="00DF69FC" w:rsidRPr="00EA2DBF">
              <w:rPr>
                <w:rFonts w:ascii="ＭＳ 明朝" w:hAnsi="ＭＳ 明朝" w:hint="eastAsia"/>
                <w:color w:val="000000" w:themeColor="text1"/>
                <w:sz w:val="20"/>
                <w:szCs w:val="20"/>
              </w:rPr>
              <w:t>解決</w:t>
            </w:r>
            <w:r w:rsidRPr="00EA2DBF">
              <w:rPr>
                <w:rFonts w:ascii="ＭＳ 明朝" w:hAnsi="ＭＳ 明朝" w:hint="eastAsia"/>
                <w:color w:val="000000" w:themeColor="text1"/>
                <w:sz w:val="20"/>
                <w:szCs w:val="20"/>
              </w:rPr>
              <w:t>することのできる力の育成をめざした授業改善を行う</w:t>
            </w:r>
          </w:p>
          <w:p w14:paraId="773390FB"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69282A50" w14:textId="77777777" w:rsidR="00DF69FC" w:rsidRPr="00EA2DBF" w:rsidRDefault="00DF69FC" w:rsidP="009A606F">
            <w:pPr>
              <w:spacing w:line="300" w:lineRule="exact"/>
              <w:ind w:leftChars="-50" w:left="195" w:hangingChars="150" w:hanging="300"/>
              <w:rPr>
                <w:rFonts w:ascii="ＭＳ 明朝" w:hAnsi="ＭＳ 明朝"/>
                <w:color w:val="000000" w:themeColor="text1"/>
                <w:sz w:val="20"/>
                <w:szCs w:val="20"/>
              </w:rPr>
            </w:pPr>
          </w:p>
          <w:p w14:paraId="7A5525D2"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2F98D929"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260CC369" w14:textId="77777777" w:rsidR="00A61B00" w:rsidRPr="00EA2DBF" w:rsidRDefault="00A61B00" w:rsidP="009A606F">
            <w:pPr>
              <w:spacing w:line="300" w:lineRule="exact"/>
              <w:ind w:leftChars="-50" w:left="195" w:hangingChars="150" w:hanging="300"/>
              <w:rPr>
                <w:rFonts w:ascii="ＭＳ 明朝" w:hAnsi="ＭＳ 明朝"/>
                <w:color w:val="000000" w:themeColor="text1"/>
                <w:sz w:val="20"/>
                <w:szCs w:val="20"/>
              </w:rPr>
            </w:pPr>
          </w:p>
          <w:p w14:paraId="15CFB4B7"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5C549A82"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34B858C0"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1F318A54" w14:textId="78AB2792"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r w:rsidRPr="00EA2DBF">
              <w:rPr>
                <w:rFonts w:ascii="ＭＳ 明朝" w:hAnsi="ＭＳ 明朝" w:hint="eastAsia"/>
                <w:color w:val="000000" w:themeColor="text1"/>
                <w:sz w:val="20"/>
                <w:szCs w:val="20"/>
              </w:rPr>
              <w:t>（２）</w:t>
            </w:r>
            <w:r w:rsidR="00DF69FC" w:rsidRPr="00EA2DBF">
              <w:rPr>
                <w:rFonts w:ascii="ＭＳ 明朝" w:hAnsi="ＭＳ 明朝" w:hint="eastAsia"/>
                <w:color w:val="000000" w:themeColor="text1"/>
                <w:sz w:val="20"/>
                <w:szCs w:val="20"/>
              </w:rPr>
              <w:t>生徒一人ひとりの能力を最大化させた進路を実現する。また、専門コースを持つ普通科高校として、コースに特化した進路実現をめざす</w:t>
            </w:r>
          </w:p>
          <w:p w14:paraId="4A94846B"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3EA8D6C9"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6E44B5A8"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27FF7A56"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0F050066"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4DED03A6"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18B1D2CB" w14:textId="77777777"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p>
          <w:p w14:paraId="23191DDC" w14:textId="0AFEB1D8" w:rsidR="00B25CC4" w:rsidRPr="00EA2DBF" w:rsidRDefault="00B25CC4" w:rsidP="009A606F">
            <w:pPr>
              <w:spacing w:line="300" w:lineRule="exact"/>
              <w:ind w:leftChars="-50" w:left="195" w:hangingChars="150" w:hanging="300"/>
              <w:rPr>
                <w:rFonts w:ascii="ＭＳ 明朝" w:hAnsi="ＭＳ 明朝"/>
                <w:color w:val="000000" w:themeColor="text1"/>
                <w:sz w:val="20"/>
                <w:szCs w:val="20"/>
              </w:rPr>
            </w:pPr>
            <w:r w:rsidRPr="00EA2DBF">
              <w:rPr>
                <w:rFonts w:ascii="ＭＳ 明朝" w:hAnsi="ＭＳ 明朝" w:hint="eastAsia"/>
                <w:color w:val="000000" w:themeColor="text1"/>
                <w:sz w:val="20"/>
                <w:szCs w:val="20"/>
              </w:rPr>
              <w:t>（３）</w:t>
            </w:r>
            <w:r w:rsidR="009F28EA" w:rsidRPr="00EA2DBF">
              <w:rPr>
                <w:rFonts w:ascii="ＭＳ 明朝" w:hAnsi="ＭＳ 明朝" w:hint="eastAsia"/>
                <w:color w:val="000000" w:themeColor="text1"/>
                <w:sz w:val="20"/>
                <w:szCs w:val="20"/>
              </w:rPr>
              <w:t>生徒一人ひとりに寄り添った丁寧で細やかな指導を行い、夢の実現を支援し、生徒・保護者の満足度を向上させる</w:t>
            </w:r>
          </w:p>
          <w:p w14:paraId="159B52E5" w14:textId="77777777" w:rsidR="00B25CC4" w:rsidRPr="00EA2DBF" w:rsidRDefault="00B25CC4" w:rsidP="009A606F">
            <w:pPr>
              <w:spacing w:line="300" w:lineRule="exact"/>
              <w:ind w:leftChars="-50" w:left="95" w:hangingChars="100" w:hanging="200"/>
              <w:rPr>
                <w:rFonts w:ascii="ＭＳ 明朝" w:hAnsi="ＭＳ 明朝"/>
                <w:color w:val="000000" w:themeColor="text1"/>
                <w:sz w:val="20"/>
                <w:szCs w:val="20"/>
              </w:rPr>
            </w:pPr>
          </w:p>
          <w:p w14:paraId="75E80B0A" w14:textId="77777777" w:rsidR="00B25CC4" w:rsidRPr="00EA2DBF" w:rsidRDefault="00B25CC4" w:rsidP="00B25CC4">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A6C5876" w14:textId="2E035D48" w:rsidR="00B25CC4" w:rsidRPr="00EA2DBF" w:rsidRDefault="00B25CC4" w:rsidP="00B25CC4">
            <w:pPr>
              <w:spacing w:line="300" w:lineRule="exact"/>
              <w:ind w:left="400" w:hangingChars="200" w:hanging="4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ア、教員間の相互授業観察や研究授業を推奨し、授業アンケートを活用した振り返りを丁寧に行い、授業力向上に取り組む</w:t>
            </w:r>
          </w:p>
          <w:p w14:paraId="6F79FBA8" w14:textId="77777777" w:rsidR="00B25CC4" w:rsidRPr="00EA2DBF" w:rsidRDefault="00B25CC4" w:rsidP="00B25CC4">
            <w:pPr>
              <w:spacing w:line="300" w:lineRule="exact"/>
              <w:ind w:left="400" w:hangingChars="200" w:hanging="400"/>
              <w:rPr>
                <w:rFonts w:ascii="ＭＳ 明朝" w:hAnsi="ＭＳ 明朝"/>
                <w:color w:val="000000" w:themeColor="text1"/>
                <w:sz w:val="20"/>
                <w:szCs w:val="20"/>
              </w:rPr>
            </w:pPr>
          </w:p>
          <w:p w14:paraId="128CE346" w14:textId="77777777" w:rsidR="00B25CC4" w:rsidRPr="00EA2DBF" w:rsidRDefault="00B25CC4" w:rsidP="00B25CC4">
            <w:pPr>
              <w:spacing w:line="300" w:lineRule="exact"/>
              <w:ind w:left="400" w:hangingChars="200" w:hanging="400"/>
              <w:rPr>
                <w:rFonts w:ascii="ＭＳ 明朝" w:hAnsi="ＭＳ 明朝"/>
                <w:color w:val="000000" w:themeColor="text1"/>
                <w:sz w:val="20"/>
                <w:szCs w:val="20"/>
              </w:rPr>
            </w:pPr>
          </w:p>
          <w:p w14:paraId="0F959E29" w14:textId="061DDADE" w:rsidR="00B25CC4" w:rsidRPr="00EA2DBF" w:rsidRDefault="00B25CC4" w:rsidP="00B25CC4">
            <w:pPr>
              <w:spacing w:line="300" w:lineRule="exact"/>
              <w:ind w:left="400" w:hangingChars="200" w:hanging="4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イ、ICT機器を効果的に活用し、生徒個々の能力に応じた最適な学びを提供する</w:t>
            </w:r>
          </w:p>
          <w:p w14:paraId="4B0275C6" w14:textId="77777777" w:rsidR="00B25CC4" w:rsidRPr="00EA2DBF" w:rsidRDefault="00B25CC4" w:rsidP="00B25CC4">
            <w:pPr>
              <w:spacing w:line="300" w:lineRule="exact"/>
              <w:ind w:left="400" w:hangingChars="200" w:hanging="400"/>
              <w:rPr>
                <w:rFonts w:ascii="ＭＳ 明朝" w:hAnsi="ＭＳ 明朝"/>
                <w:color w:val="000000" w:themeColor="text1"/>
                <w:sz w:val="20"/>
                <w:szCs w:val="20"/>
              </w:rPr>
            </w:pPr>
          </w:p>
          <w:p w14:paraId="79E136A6" w14:textId="77777777" w:rsidR="00B25CC4" w:rsidRPr="00EA2DBF" w:rsidRDefault="00B25CC4" w:rsidP="00B25CC4">
            <w:pPr>
              <w:spacing w:line="300" w:lineRule="exact"/>
              <w:ind w:left="400" w:hangingChars="200" w:hanging="400"/>
              <w:rPr>
                <w:rFonts w:ascii="ＭＳ 明朝" w:hAnsi="ＭＳ 明朝"/>
                <w:color w:val="000000" w:themeColor="text1"/>
                <w:sz w:val="20"/>
                <w:szCs w:val="20"/>
              </w:rPr>
            </w:pPr>
          </w:p>
          <w:p w14:paraId="58470DCD" w14:textId="5DED8165" w:rsidR="00B25CC4" w:rsidRPr="00EA2DBF" w:rsidRDefault="00B25CC4" w:rsidP="00B25CC4">
            <w:pPr>
              <w:spacing w:line="300" w:lineRule="exact"/>
              <w:ind w:left="400" w:hangingChars="200" w:hanging="4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ウ、授業における生徒の言語活動を活性化し、協働的で対話的な学びを推奨し、学びの深化をめざす</w:t>
            </w:r>
          </w:p>
          <w:p w14:paraId="1C08D4B8" w14:textId="77777777" w:rsidR="00A61B00" w:rsidRPr="00EA2DBF" w:rsidRDefault="00A61B00" w:rsidP="00B25CC4">
            <w:pPr>
              <w:spacing w:line="300" w:lineRule="exact"/>
              <w:ind w:left="400" w:hangingChars="200" w:hanging="400"/>
              <w:rPr>
                <w:rFonts w:ascii="ＭＳ 明朝" w:hAnsi="ＭＳ 明朝"/>
                <w:color w:val="000000" w:themeColor="text1"/>
                <w:sz w:val="20"/>
                <w:szCs w:val="20"/>
              </w:rPr>
            </w:pPr>
          </w:p>
          <w:p w14:paraId="38E94671" w14:textId="77777777" w:rsidR="00B25CC4" w:rsidRPr="00EA2DBF" w:rsidRDefault="00B25CC4" w:rsidP="00B25CC4">
            <w:pPr>
              <w:spacing w:line="300" w:lineRule="exact"/>
              <w:ind w:left="400" w:hangingChars="200" w:hanging="400"/>
              <w:rPr>
                <w:rFonts w:ascii="ＭＳ 明朝" w:hAnsi="ＭＳ 明朝"/>
                <w:color w:val="000000" w:themeColor="text1"/>
                <w:sz w:val="20"/>
                <w:szCs w:val="20"/>
              </w:rPr>
            </w:pPr>
          </w:p>
          <w:p w14:paraId="68403623" w14:textId="77777777" w:rsidR="00B25CC4" w:rsidRPr="00EA2DBF" w:rsidRDefault="00B25CC4" w:rsidP="00B25CC4">
            <w:pPr>
              <w:spacing w:line="300" w:lineRule="exact"/>
              <w:ind w:left="400" w:hangingChars="200" w:hanging="400"/>
              <w:rPr>
                <w:rFonts w:ascii="ＭＳ 明朝" w:hAnsi="ＭＳ 明朝"/>
                <w:color w:val="000000" w:themeColor="text1"/>
                <w:sz w:val="20"/>
                <w:szCs w:val="20"/>
              </w:rPr>
            </w:pPr>
          </w:p>
          <w:p w14:paraId="0DE0B2DB" w14:textId="2FA7637C" w:rsidR="00DF69FC" w:rsidRPr="00EA2DBF" w:rsidRDefault="00DF69FC" w:rsidP="0005615A">
            <w:pPr>
              <w:spacing w:line="300" w:lineRule="exact"/>
              <w:ind w:left="400" w:hangingChars="200" w:hanging="4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ア、本校のキャリア教育「ひねのプログラム」を推進し、生徒一人ひとりの夢の実現に向けて取り組む</w:t>
            </w:r>
          </w:p>
          <w:p w14:paraId="50A83A8E" w14:textId="442D0254" w:rsidR="005C1B39" w:rsidRPr="00EA2DBF" w:rsidRDefault="005C1B39" w:rsidP="00DF69FC">
            <w:pPr>
              <w:spacing w:line="300" w:lineRule="exact"/>
              <w:ind w:leftChars="100" w:left="41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「ひねのプログラム」とは</w:t>
            </w:r>
          </w:p>
          <w:p w14:paraId="003A29A5" w14:textId="4CCF882E" w:rsidR="00DF69FC" w:rsidRPr="00EA2DBF" w:rsidRDefault="00DF69FC" w:rsidP="00DF69FC">
            <w:pPr>
              <w:spacing w:line="300" w:lineRule="exact"/>
              <w:ind w:leftChars="100" w:left="41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・定期的に「進路意識調査」を実施し、進路に対する意識を明確化させ、知識を高める</w:t>
            </w:r>
          </w:p>
          <w:p w14:paraId="525C4741" w14:textId="77777777" w:rsidR="00DF69FC" w:rsidRPr="00EA2DBF" w:rsidRDefault="00DF69FC" w:rsidP="00DF69FC">
            <w:pPr>
              <w:spacing w:line="300" w:lineRule="exact"/>
              <w:ind w:leftChars="100" w:left="41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・講師を招き、希望する進路に分かれての講話や説明会を実施する</w:t>
            </w:r>
          </w:p>
          <w:p w14:paraId="0F03AE91" w14:textId="77777777" w:rsidR="00DF69FC" w:rsidRPr="00EA2DBF" w:rsidRDefault="00DF69FC" w:rsidP="00DF69FC">
            <w:pPr>
              <w:spacing w:line="300" w:lineRule="exact"/>
              <w:ind w:leftChars="100" w:left="410" w:hangingChars="100" w:hanging="200"/>
              <w:rPr>
                <w:rFonts w:ascii="ＭＳ 明朝" w:hAnsi="ＭＳ 明朝"/>
                <w:color w:val="000000" w:themeColor="text1"/>
                <w:sz w:val="20"/>
                <w:szCs w:val="20"/>
              </w:rPr>
            </w:pPr>
          </w:p>
          <w:p w14:paraId="7C6398B9" w14:textId="77777777" w:rsidR="005C1B39" w:rsidRPr="00EA2DBF" w:rsidRDefault="005C1B39" w:rsidP="00DF69FC">
            <w:pPr>
              <w:spacing w:line="300" w:lineRule="exact"/>
              <w:ind w:leftChars="100" w:left="410" w:hangingChars="100" w:hanging="200"/>
              <w:rPr>
                <w:rFonts w:ascii="ＭＳ 明朝" w:hAnsi="ＭＳ 明朝"/>
                <w:color w:val="000000" w:themeColor="text1"/>
                <w:sz w:val="20"/>
                <w:szCs w:val="20"/>
              </w:rPr>
            </w:pPr>
          </w:p>
          <w:p w14:paraId="0269DBCC" w14:textId="7EE82CDF" w:rsidR="00B25CC4" w:rsidRPr="00EA2DBF" w:rsidRDefault="00DF69FC" w:rsidP="00B25CC4">
            <w:pPr>
              <w:spacing w:line="300" w:lineRule="exact"/>
              <w:ind w:left="400" w:hangingChars="200" w:hanging="4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イ</w:t>
            </w:r>
            <w:r w:rsidR="00B25CC4" w:rsidRPr="00EA2DBF">
              <w:rPr>
                <w:rFonts w:ascii="ＭＳ 明朝" w:hAnsi="ＭＳ 明朝" w:hint="eastAsia"/>
                <w:color w:val="000000" w:themeColor="text1"/>
                <w:sz w:val="20"/>
                <w:szCs w:val="20"/>
              </w:rPr>
              <w:t>、コースや科目選択時のガイダンスを充実させ、生徒の進路実現を適切に支援する</w:t>
            </w:r>
          </w:p>
          <w:p w14:paraId="3221D6FC" w14:textId="77777777" w:rsidR="00B25CC4" w:rsidRPr="00EA2DBF" w:rsidRDefault="00B25CC4" w:rsidP="00B25CC4">
            <w:pPr>
              <w:spacing w:line="300" w:lineRule="exact"/>
              <w:ind w:left="400" w:hangingChars="200" w:hanging="400"/>
              <w:rPr>
                <w:rFonts w:ascii="ＭＳ 明朝" w:hAnsi="ＭＳ 明朝"/>
                <w:color w:val="000000" w:themeColor="text1"/>
                <w:sz w:val="20"/>
                <w:szCs w:val="20"/>
              </w:rPr>
            </w:pPr>
          </w:p>
          <w:p w14:paraId="0B26C113" w14:textId="77777777" w:rsidR="000F7A52" w:rsidRPr="00EA2DBF" w:rsidRDefault="000F7A52" w:rsidP="00B25CC4">
            <w:pPr>
              <w:spacing w:line="300" w:lineRule="exact"/>
              <w:ind w:left="400" w:hangingChars="200" w:hanging="400"/>
              <w:rPr>
                <w:rFonts w:ascii="ＭＳ 明朝" w:hAnsi="ＭＳ 明朝"/>
                <w:color w:val="000000" w:themeColor="text1"/>
                <w:sz w:val="20"/>
                <w:szCs w:val="20"/>
              </w:rPr>
            </w:pPr>
          </w:p>
          <w:p w14:paraId="57414C07" w14:textId="77777777" w:rsidR="00B25CC4" w:rsidRPr="00EA2DBF" w:rsidRDefault="00B25CC4" w:rsidP="00B25CC4">
            <w:pPr>
              <w:spacing w:line="300" w:lineRule="exact"/>
              <w:ind w:left="400" w:hangingChars="200" w:hanging="400"/>
              <w:rPr>
                <w:rFonts w:ascii="ＭＳ 明朝" w:hAnsi="ＭＳ 明朝"/>
                <w:color w:val="000000" w:themeColor="text1"/>
                <w:sz w:val="20"/>
                <w:szCs w:val="20"/>
              </w:rPr>
            </w:pPr>
          </w:p>
          <w:p w14:paraId="42425748" w14:textId="22A39DB6" w:rsidR="00B25CC4" w:rsidRPr="00EA2DBF" w:rsidRDefault="00B25CC4" w:rsidP="00B25CC4">
            <w:pPr>
              <w:spacing w:line="300" w:lineRule="exact"/>
              <w:ind w:left="400" w:hangingChars="200" w:hanging="4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w:t>
            </w:r>
            <w:r w:rsidR="00190766" w:rsidRPr="00EA2DBF">
              <w:rPr>
                <w:rFonts w:ascii="ＭＳ 明朝" w:hAnsi="ＭＳ 明朝" w:hint="eastAsia"/>
                <w:color w:val="000000" w:themeColor="text1"/>
                <w:sz w:val="20"/>
                <w:szCs w:val="20"/>
              </w:rPr>
              <w:t>志学・道徳教育・人権教育・進路指導を系統的に結合したキャリア教育を行い、生徒の能力を伸ばす</w:t>
            </w:r>
          </w:p>
          <w:p w14:paraId="25BCFBFC" w14:textId="77777777" w:rsidR="00190766" w:rsidRPr="00EA2DBF" w:rsidRDefault="00190766" w:rsidP="00B25CC4">
            <w:pPr>
              <w:spacing w:line="300" w:lineRule="exact"/>
              <w:ind w:left="400" w:hangingChars="200" w:hanging="400"/>
              <w:rPr>
                <w:rFonts w:ascii="ＭＳ 明朝" w:hAnsi="ＭＳ 明朝"/>
                <w:color w:val="000000" w:themeColor="text1"/>
                <w:sz w:val="20"/>
                <w:szCs w:val="20"/>
              </w:rPr>
            </w:pPr>
          </w:p>
          <w:p w14:paraId="061B3ACE" w14:textId="02A7BC12" w:rsidR="00B25CC4" w:rsidRPr="00EA2DBF" w:rsidRDefault="00B25CC4" w:rsidP="00B25CC4">
            <w:pPr>
              <w:spacing w:line="300" w:lineRule="exact"/>
              <w:ind w:left="400" w:hangingChars="200" w:hanging="4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イ、</w:t>
            </w:r>
            <w:r w:rsidR="001A739D" w:rsidRPr="00EA2DBF">
              <w:rPr>
                <w:rFonts w:ascii="ＭＳ 明朝" w:hAnsi="ＭＳ 明朝" w:hint="eastAsia"/>
                <w:color w:val="000000" w:themeColor="text1"/>
                <w:sz w:val="20"/>
                <w:szCs w:val="20"/>
              </w:rPr>
              <w:t>多様な人材・機関と連携した学校づくりを推進し、外部機関の専門的な知見やフィールドを生かし教育内容を充実する</w:t>
            </w:r>
          </w:p>
          <w:p w14:paraId="542A4850" w14:textId="77777777" w:rsidR="00B25CC4" w:rsidRPr="00EA2DBF" w:rsidRDefault="00B25CC4" w:rsidP="00B25CC4">
            <w:pPr>
              <w:spacing w:line="300" w:lineRule="exact"/>
              <w:ind w:left="400" w:hangingChars="200" w:hanging="4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ウ、</w:t>
            </w:r>
            <w:r w:rsidR="00265F8C" w:rsidRPr="00EA2DBF">
              <w:rPr>
                <w:rFonts w:ascii="ＭＳ 明朝" w:hAnsi="ＭＳ 明朝" w:hint="eastAsia"/>
                <w:color w:val="000000" w:themeColor="text1"/>
                <w:sz w:val="20"/>
                <w:szCs w:val="20"/>
              </w:rPr>
              <w:t>優れた教育活動を展開し、その魅力を効果的に発信することで、地域から愛され、選ばれる学校をめざす</w:t>
            </w:r>
          </w:p>
          <w:p w14:paraId="61FC8129" w14:textId="0E1A4981" w:rsidR="009A606F" w:rsidRPr="00EA2DBF" w:rsidRDefault="009A606F" w:rsidP="00B25CC4">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19E631B6" w14:textId="43D54E72" w:rsidR="00B25CC4" w:rsidRPr="00EA2DBF" w:rsidRDefault="00B25CC4" w:rsidP="00B25CC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ア、授業改善研修を２回実施する[２回]</w:t>
            </w:r>
          </w:p>
          <w:p w14:paraId="1A951C37" w14:textId="1A389C88" w:rsidR="00B25CC4" w:rsidRPr="00EA2DBF" w:rsidRDefault="00B25CC4" w:rsidP="00B25CC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・授業アンケート総合スコア3.3以上を維持[第１回3.42 第２回3.</w:t>
            </w:r>
            <w:r w:rsidR="003125E1" w:rsidRPr="00EA2DBF">
              <w:rPr>
                <w:rFonts w:ascii="ＭＳ 明朝" w:hAnsi="ＭＳ 明朝" w:hint="eastAsia"/>
                <w:color w:val="000000" w:themeColor="text1"/>
                <w:sz w:val="20"/>
                <w:szCs w:val="20"/>
              </w:rPr>
              <w:t>44</w:t>
            </w:r>
            <w:r w:rsidRPr="00EA2DBF">
              <w:rPr>
                <w:rFonts w:ascii="ＭＳ 明朝" w:hAnsi="ＭＳ 明朝" w:hint="eastAsia"/>
                <w:color w:val="000000" w:themeColor="text1"/>
                <w:sz w:val="20"/>
                <w:szCs w:val="20"/>
              </w:rPr>
              <w:t>]</w:t>
            </w:r>
            <w:r w:rsidRPr="00EA2DBF">
              <w:rPr>
                <w:rFonts w:ascii="ＭＳ 明朝" w:hAnsi="ＭＳ 明朝"/>
                <w:color w:val="000000" w:themeColor="text1"/>
                <w:sz w:val="20"/>
                <w:szCs w:val="20"/>
              </w:rPr>
              <w:t xml:space="preserve"> </w:t>
            </w:r>
          </w:p>
          <w:p w14:paraId="671C3937" w14:textId="54055C6E" w:rsidR="00B25CC4" w:rsidRPr="00EA2DBF" w:rsidRDefault="00B25CC4" w:rsidP="00B25CC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イ、生徒向け学校教育自己診断「ICTを活用した授業への満足度」8</w:t>
            </w:r>
            <w:r w:rsidRPr="00EA2DBF">
              <w:rPr>
                <w:rFonts w:ascii="ＭＳ 明朝" w:hAnsi="ＭＳ 明朝"/>
                <w:color w:val="000000" w:themeColor="text1"/>
                <w:sz w:val="20"/>
                <w:szCs w:val="20"/>
              </w:rPr>
              <w:t>5</w:t>
            </w:r>
            <w:r w:rsidRPr="00EA2DBF">
              <w:rPr>
                <w:rFonts w:ascii="ＭＳ 明朝" w:hAnsi="ＭＳ 明朝" w:hint="eastAsia"/>
                <w:color w:val="000000" w:themeColor="text1"/>
                <w:sz w:val="20"/>
                <w:szCs w:val="20"/>
              </w:rPr>
              <w:t>%以上を維持[94%]</w:t>
            </w:r>
          </w:p>
          <w:p w14:paraId="699C567F" w14:textId="23E939DD" w:rsidR="00B25CC4" w:rsidRPr="00EA2DBF" w:rsidRDefault="00B25CC4" w:rsidP="00B25CC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ウ、授業アンケート「考える時間や発表する活動を多く取り入れている」3.3以上を維持[第１回3.3</w:t>
            </w:r>
            <w:r w:rsidR="00DF69FC" w:rsidRPr="00EA2DBF">
              <w:rPr>
                <w:rFonts w:ascii="ＭＳ 明朝" w:hAnsi="ＭＳ 明朝" w:hint="eastAsia"/>
                <w:color w:val="000000" w:themeColor="text1"/>
                <w:sz w:val="20"/>
                <w:szCs w:val="20"/>
              </w:rPr>
              <w:t>6</w:t>
            </w:r>
            <w:r w:rsidRPr="00EA2DBF">
              <w:rPr>
                <w:rFonts w:ascii="ＭＳ 明朝" w:hAnsi="ＭＳ 明朝" w:hint="eastAsia"/>
                <w:color w:val="000000" w:themeColor="text1"/>
                <w:sz w:val="20"/>
                <w:szCs w:val="20"/>
              </w:rPr>
              <w:t xml:space="preserve"> 第２回3.</w:t>
            </w:r>
            <w:r w:rsidR="003125E1" w:rsidRPr="00EA2DBF">
              <w:rPr>
                <w:rFonts w:ascii="ＭＳ 明朝" w:hAnsi="ＭＳ 明朝" w:hint="eastAsia"/>
                <w:color w:val="000000" w:themeColor="text1"/>
                <w:sz w:val="20"/>
                <w:szCs w:val="20"/>
              </w:rPr>
              <w:t>39</w:t>
            </w:r>
            <w:r w:rsidRPr="00EA2DBF">
              <w:rPr>
                <w:rFonts w:ascii="ＭＳ 明朝" w:hAnsi="ＭＳ 明朝" w:hint="eastAsia"/>
                <w:color w:val="000000" w:themeColor="text1"/>
                <w:sz w:val="20"/>
                <w:szCs w:val="20"/>
              </w:rPr>
              <w:t>]</w:t>
            </w:r>
          </w:p>
          <w:p w14:paraId="302963F7" w14:textId="77777777" w:rsidR="00A61B00" w:rsidRPr="00EA2DBF" w:rsidRDefault="00A61B00" w:rsidP="00B25CC4">
            <w:pPr>
              <w:spacing w:line="300" w:lineRule="exact"/>
              <w:ind w:left="200" w:hangingChars="100" w:hanging="200"/>
              <w:rPr>
                <w:rFonts w:ascii="ＭＳ 明朝" w:hAnsi="ＭＳ 明朝"/>
                <w:color w:val="000000" w:themeColor="text1"/>
                <w:sz w:val="20"/>
                <w:szCs w:val="20"/>
              </w:rPr>
            </w:pPr>
          </w:p>
          <w:p w14:paraId="1FE4857B" w14:textId="7BC82932" w:rsidR="00DF69FC" w:rsidRPr="00EA2DBF" w:rsidRDefault="00DF69FC" w:rsidP="00DF69FC">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w:t>
            </w:r>
            <w:r w:rsidR="0005615A" w:rsidRPr="00EA2DBF">
              <w:rPr>
                <w:rFonts w:ascii="ＭＳ 明朝" w:hAnsi="ＭＳ 明朝" w:hint="eastAsia"/>
                <w:color w:val="000000" w:themeColor="text1"/>
                <w:sz w:val="20"/>
                <w:szCs w:val="20"/>
              </w:rPr>
              <w:t>生徒向け学校教育自己診断「進路や生き方を考える機会」85%以上を維持[92%]</w:t>
            </w:r>
          </w:p>
          <w:p w14:paraId="1BA397E3" w14:textId="75942D94" w:rsidR="00DF69FC" w:rsidRPr="00EA2DBF" w:rsidRDefault="00DF69FC" w:rsidP="00DF69FC">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・国公立・難関私立大学(関関同立・産近甲龍)の合格者数20名以上</w:t>
            </w:r>
            <w:r w:rsidRPr="00EA2DBF">
              <w:rPr>
                <w:rFonts w:ascii="ＭＳ 明朝" w:hAnsi="ＭＳ 明朝" w:hint="eastAsia"/>
                <w:sz w:val="20"/>
                <w:szCs w:val="20"/>
              </w:rPr>
              <w:t>[</w:t>
            </w:r>
            <w:r w:rsidR="00ED6382" w:rsidRPr="00EA2DBF">
              <w:rPr>
                <w:rFonts w:ascii="ＭＳ 明朝" w:hAnsi="ＭＳ 明朝" w:hint="eastAsia"/>
                <w:sz w:val="20"/>
                <w:szCs w:val="20"/>
              </w:rPr>
              <w:t>24</w:t>
            </w:r>
            <w:r w:rsidRPr="00EA2DBF">
              <w:rPr>
                <w:rFonts w:ascii="ＭＳ 明朝" w:hAnsi="ＭＳ 明朝" w:hint="eastAsia"/>
                <w:sz w:val="20"/>
                <w:szCs w:val="20"/>
              </w:rPr>
              <w:t>名]</w:t>
            </w:r>
          </w:p>
          <w:p w14:paraId="6E0698DC" w14:textId="6ABA8509" w:rsidR="00DF69FC" w:rsidRPr="00EA2DBF" w:rsidRDefault="00DF69FC" w:rsidP="00DF69FC">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・幼児教育・保育系合格者数1</w:t>
            </w:r>
            <w:r w:rsidRPr="00EA2DBF">
              <w:rPr>
                <w:rFonts w:ascii="ＭＳ 明朝" w:hAnsi="ＭＳ 明朝"/>
                <w:color w:val="000000" w:themeColor="text1"/>
                <w:sz w:val="20"/>
                <w:szCs w:val="20"/>
              </w:rPr>
              <w:t>0</w:t>
            </w:r>
            <w:r w:rsidRPr="00EA2DBF">
              <w:rPr>
                <w:rFonts w:ascii="ＭＳ 明朝" w:hAnsi="ＭＳ 明朝" w:hint="eastAsia"/>
                <w:color w:val="000000" w:themeColor="text1"/>
                <w:sz w:val="20"/>
                <w:szCs w:val="20"/>
              </w:rPr>
              <w:t>名以上</w:t>
            </w:r>
            <w:r w:rsidRPr="00EA2DBF">
              <w:rPr>
                <w:rFonts w:ascii="ＭＳ 明朝" w:hAnsi="ＭＳ 明朝" w:hint="eastAsia"/>
                <w:sz w:val="20"/>
                <w:szCs w:val="20"/>
              </w:rPr>
              <w:t>[</w:t>
            </w:r>
            <w:r w:rsidR="00B536FE" w:rsidRPr="00EA2DBF">
              <w:rPr>
                <w:rFonts w:ascii="ＭＳ 明朝" w:hAnsi="ＭＳ 明朝" w:hint="eastAsia"/>
                <w:sz w:val="20"/>
                <w:szCs w:val="20"/>
              </w:rPr>
              <w:t>10</w:t>
            </w:r>
            <w:r w:rsidRPr="00EA2DBF">
              <w:rPr>
                <w:rFonts w:ascii="ＭＳ 明朝" w:hAnsi="ＭＳ 明朝" w:hint="eastAsia"/>
                <w:sz w:val="20"/>
                <w:szCs w:val="20"/>
              </w:rPr>
              <w:t>名]</w:t>
            </w:r>
          </w:p>
          <w:p w14:paraId="0E230F02" w14:textId="57553CE4" w:rsidR="00DF69FC" w:rsidRPr="00EA2DBF" w:rsidRDefault="00DF69FC" w:rsidP="00DF69FC">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・看護・医療系合格者数48名以上</w:t>
            </w:r>
            <w:r w:rsidRPr="00EA2DBF">
              <w:rPr>
                <w:rFonts w:ascii="ＭＳ 明朝" w:hAnsi="ＭＳ 明朝" w:hint="eastAsia"/>
                <w:sz w:val="20"/>
                <w:szCs w:val="20"/>
              </w:rPr>
              <w:t>[</w:t>
            </w:r>
            <w:r w:rsidR="00B536FE" w:rsidRPr="00EA2DBF">
              <w:rPr>
                <w:rFonts w:ascii="ＭＳ 明朝" w:hAnsi="ＭＳ 明朝" w:hint="eastAsia"/>
                <w:sz w:val="20"/>
                <w:szCs w:val="20"/>
              </w:rPr>
              <w:t>4</w:t>
            </w:r>
            <w:r w:rsidR="00D511E2" w:rsidRPr="00EA2DBF">
              <w:rPr>
                <w:rFonts w:ascii="ＭＳ 明朝" w:hAnsi="ＭＳ 明朝" w:hint="eastAsia"/>
                <w:sz w:val="20"/>
                <w:szCs w:val="20"/>
              </w:rPr>
              <w:t>6</w:t>
            </w:r>
            <w:r w:rsidRPr="00EA2DBF">
              <w:rPr>
                <w:rFonts w:ascii="ＭＳ 明朝" w:hAnsi="ＭＳ 明朝" w:hint="eastAsia"/>
                <w:sz w:val="20"/>
                <w:szCs w:val="20"/>
              </w:rPr>
              <w:t>名]</w:t>
            </w:r>
          </w:p>
          <w:p w14:paraId="6D8D7C12" w14:textId="521AD743" w:rsidR="00DF69FC" w:rsidRPr="00EA2DBF" w:rsidRDefault="000F7A52" w:rsidP="00B25CC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イ</w:t>
            </w:r>
            <w:r w:rsidR="00672422" w:rsidRPr="00EA2DBF">
              <w:rPr>
                <w:rFonts w:ascii="ＭＳ 明朝" w:hAnsi="ＭＳ 明朝" w:hint="eastAsia"/>
                <w:color w:val="000000" w:themeColor="text1"/>
                <w:sz w:val="20"/>
                <w:szCs w:val="20"/>
              </w:rPr>
              <w:t>、生徒向け学校教育自己診断「</w:t>
            </w:r>
            <w:r w:rsidRPr="00EA2DBF">
              <w:rPr>
                <w:rFonts w:ascii="ＭＳ 明朝" w:hAnsi="ＭＳ 明朝" w:hint="eastAsia"/>
                <w:color w:val="000000" w:themeColor="text1"/>
                <w:sz w:val="20"/>
                <w:szCs w:val="20"/>
              </w:rPr>
              <w:t>コース選択・科目選択への取り組み</w:t>
            </w:r>
            <w:r w:rsidR="00672422" w:rsidRPr="00EA2DBF">
              <w:rPr>
                <w:rFonts w:ascii="ＭＳ 明朝" w:hAnsi="ＭＳ 明朝" w:hint="eastAsia"/>
                <w:color w:val="000000" w:themeColor="text1"/>
                <w:sz w:val="20"/>
                <w:szCs w:val="20"/>
              </w:rPr>
              <w:t>」85%以上を維持[</w:t>
            </w:r>
            <w:r w:rsidRPr="00EA2DBF">
              <w:rPr>
                <w:rFonts w:ascii="ＭＳ 明朝" w:hAnsi="ＭＳ 明朝" w:hint="eastAsia"/>
                <w:color w:val="000000" w:themeColor="text1"/>
                <w:sz w:val="20"/>
                <w:szCs w:val="20"/>
              </w:rPr>
              <w:t>91</w:t>
            </w:r>
            <w:r w:rsidR="00672422" w:rsidRPr="00EA2DBF">
              <w:rPr>
                <w:rFonts w:ascii="ＭＳ 明朝" w:hAnsi="ＭＳ 明朝" w:hint="eastAsia"/>
                <w:color w:val="000000" w:themeColor="text1"/>
                <w:sz w:val="20"/>
                <w:szCs w:val="20"/>
              </w:rPr>
              <w:t>%]</w:t>
            </w:r>
          </w:p>
          <w:p w14:paraId="67DE29B0" w14:textId="77777777" w:rsidR="00B25CC4" w:rsidRPr="00EA2DBF" w:rsidRDefault="00B25CC4" w:rsidP="00B25CC4">
            <w:pPr>
              <w:spacing w:line="300" w:lineRule="exact"/>
              <w:ind w:left="200" w:hangingChars="100" w:hanging="200"/>
              <w:rPr>
                <w:rFonts w:ascii="ＭＳ 明朝" w:hAnsi="ＭＳ 明朝"/>
                <w:color w:val="000000" w:themeColor="text1"/>
                <w:sz w:val="20"/>
                <w:szCs w:val="20"/>
              </w:rPr>
            </w:pPr>
          </w:p>
          <w:p w14:paraId="50F23C39" w14:textId="668B15B9" w:rsidR="00B25CC4" w:rsidRPr="00EA2DBF" w:rsidRDefault="00B25CC4" w:rsidP="00B25CC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ア、生徒向け学校教育自己診断「将来の進路や生き方をよく考える機会」</w:t>
            </w:r>
            <w:r w:rsidR="008E1483" w:rsidRPr="00EA2DBF">
              <w:rPr>
                <w:rFonts w:ascii="ＭＳ 明朝" w:hAnsi="ＭＳ 明朝" w:hint="eastAsia"/>
                <w:color w:val="000000" w:themeColor="text1"/>
                <w:sz w:val="20"/>
                <w:szCs w:val="20"/>
              </w:rPr>
              <w:t>85</w:t>
            </w:r>
            <w:r w:rsidRPr="00EA2DBF">
              <w:rPr>
                <w:rFonts w:ascii="ＭＳ 明朝" w:hAnsi="ＭＳ 明朝" w:hint="eastAsia"/>
                <w:color w:val="000000" w:themeColor="text1"/>
                <w:sz w:val="20"/>
                <w:szCs w:val="20"/>
              </w:rPr>
              <w:t>%以上を維持[9</w:t>
            </w:r>
            <w:r w:rsidR="00190766" w:rsidRPr="00EA2DBF">
              <w:rPr>
                <w:rFonts w:ascii="ＭＳ 明朝" w:hAnsi="ＭＳ 明朝" w:hint="eastAsia"/>
                <w:color w:val="000000" w:themeColor="text1"/>
                <w:sz w:val="20"/>
                <w:szCs w:val="20"/>
              </w:rPr>
              <w:t>2</w:t>
            </w:r>
            <w:r w:rsidRPr="00EA2DBF">
              <w:rPr>
                <w:rFonts w:ascii="ＭＳ 明朝" w:hAnsi="ＭＳ 明朝" w:hint="eastAsia"/>
                <w:color w:val="000000" w:themeColor="text1"/>
                <w:sz w:val="20"/>
                <w:szCs w:val="20"/>
              </w:rPr>
              <w:t>%]</w:t>
            </w:r>
          </w:p>
          <w:p w14:paraId="77FD3723" w14:textId="77777777" w:rsidR="00B25CC4" w:rsidRPr="00EA2DBF" w:rsidRDefault="00B25CC4" w:rsidP="00B25CC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イ、外部講師による特別授業等年30回以上を維持</w:t>
            </w:r>
          </w:p>
          <w:p w14:paraId="48393126" w14:textId="5883283A" w:rsidR="00B25CC4" w:rsidRPr="00EA2DBF" w:rsidRDefault="00B25CC4" w:rsidP="009A606F">
            <w:pPr>
              <w:spacing w:line="300" w:lineRule="exact"/>
              <w:ind w:leftChars="100" w:left="210"/>
              <w:rPr>
                <w:rFonts w:ascii="ＭＳ 明朝" w:hAnsi="ＭＳ 明朝"/>
                <w:color w:val="000000" w:themeColor="text1"/>
                <w:sz w:val="20"/>
                <w:szCs w:val="20"/>
              </w:rPr>
            </w:pPr>
            <w:r w:rsidRPr="00EA2DBF">
              <w:rPr>
                <w:rFonts w:ascii="ＭＳ 明朝" w:hAnsi="ＭＳ 明朝" w:hint="eastAsia"/>
                <w:color w:val="000000" w:themeColor="text1"/>
                <w:sz w:val="20"/>
                <w:szCs w:val="20"/>
              </w:rPr>
              <w:t>[</w:t>
            </w:r>
            <w:r w:rsidR="009A606F" w:rsidRPr="00EA2DBF">
              <w:rPr>
                <w:rFonts w:ascii="ＭＳ 明朝" w:hAnsi="ＭＳ 明朝" w:hint="eastAsia"/>
                <w:color w:val="000000" w:themeColor="text1"/>
                <w:sz w:val="20"/>
                <w:szCs w:val="20"/>
              </w:rPr>
              <w:t>33</w:t>
            </w:r>
            <w:r w:rsidRPr="00EA2DBF">
              <w:rPr>
                <w:rFonts w:ascii="ＭＳ 明朝" w:hAnsi="ＭＳ 明朝" w:hint="eastAsia"/>
                <w:color w:val="000000" w:themeColor="text1"/>
                <w:sz w:val="20"/>
                <w:szCs w:val="20"/>
              </w:rPr>
              <w:t>回]</w:t>
            </w:r>
          </w:p>
          <w:p w14:paraId="59DB849E" w14:textId="77777777" w:rsidR="00C66408" w:rsidRPr="00EA2DBF" w:rsidRDefault="00B25CC4" w:rsidP="00B25CC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ウ、</w:t>
            </w:r>
            <w:r w:rsidR="00C40BA3" w:rsidRPr="00EA2DBF">
              <w:rPr>
                <w:rFonts w:ascii="ＭＳ 明朝" w:hAnsi="ＭＳ 明朝" w:hint="eastAsia"/>
                <w:color w:val="000000" w:themeColor="text1"/>
                <w:sz w:val="20"/>
                <w:szCs w:val="20"/>
              </w:rPr>
              <w:t>入学者選抜</w:t>
            </w:r>
            <w:r w:rsidRPr="00EA2DBF">
              <w:rPr>
                <w:rFonts w:ascii="ＭＳ 明朝" w:hAnsi="ＭＳ 明朝" w:hint="eastAsia"/>
                <w:color w:val="000000" w:themeColor="text1"/>
                <w:sz w:val="20"/>
                <w:szCs w:val="20"/>
              </w:rPr>
              <w:t>志願倍率</w:t>
            </w:r>
          </w:p>
          <w:p w14:paraId="35920A4C" w14:textId="77777777" w:rsidR="008E1483" w:rsidRPr="00EA2DBF" w:rsidRDefault="00B25CC4" w:rsidP="00C66408">
            <w:pPr>
              <w:spacing w:line="300" w:lineRule="exact"/>
              <w:ind w:leftChars="95" w:left="199" w:firstLineChars="19" w:firstLine="38"/>
              <w:rPr>
                <w:rFonts w:ascii="ＭＳ 明朝" w:hAnsi="ＭＳ 明朝"/>
                <w:color w:val="000000" w:themeColor="text1"/>
                <w:sz w:val="20"/>
                <w:szCs w:val="20"/>
              </w:rPr>
            </w:pPr>
            <w:r w:rsidRPr="00EA2DBF">
              <w:rPr>
                <w:rFonts w:ascii="ＭＳ 明朝" w:hAnsi="ＭＳ 明朝" w:hint="eastAsia"/>
                <w:color w:val="000000" w:themeColor="text1"/>
                <w:sz w:val="20"/>
                <w:szCs w:val="20"/>
              </w:rPr>
              <w:t>1.</w:t>
            </w:r>
            <w:r w:rsidRPr="00EA2DBF">
              <w:rPr>
                <w:rFonts w:ascii="ＭＳ 明朝" w:hAnsi="ＭＳ 明朝"/>
                <w:color w:val="000000" w:themeColor="text1"/>
                <w:sz w:val="20"/>
                <w:szCs w:val="20"/>
              </w:rPr>
              <w:t>1</w:t>
            </w:r>
            <w:r w:rsidR="006B69FD" w:rsidRPr="00EA2DBF">
              <w:rPr>
                <w:rFonts w:ascii="ＭＳ 明朝" w:hAnsi="ＭＳ 明朝" w:hint="eastAsia"/>
                <w:color w:val="000000" w:themeColor="text1"/>
                <w:sz w:val="20"/>
                <w:szCs w:val="20"/>
              </w:rPr>
              <w:t>0</w:t>
            </w:r>
            <w:r w:rsidRPr="00EA2DBF">
              <w:rPr>
                <w:rFonts w:ascii="ＭＳ 明朝" w:hAnsi="ＭＳ 明朝" w:hint="eastAsia"/>
                <w:color w:val="000000" w:themeColor="text1"/>
                <w:sz w:val="20"/>
                <w:szCs w:val="20"/>
              </w:rPr>
              <w:t>倍以上</w:t>
            </w:r>
            <w:r w:rsidR="008E1483" w:rsidRPr="00EA2DBF">
              <w:rPr>
                <w:rFonts w:ascii="ＭＳ 明朝" w:hAnsi="ＭＳ 明朝" w:hint="eastAsia"/>
                <w:color w:val="000000" w:themeColor="text1"/>
                <w:sz w:val="20"/>
                <w:szCs w:val="20"/>
              </w:rPr>
              <w:t>を維持</w:t>
            </w:r>
          </w:p>
          <w:p w14:paraId="31B1DFEC" w14:textId="74BFEA55" w:rsidR="00B25CC4" w:rsidRPr="00EA2DBF" w:rsidRDefault="00B25CC4" w:rsidP="00C66408">
            <w:pPr>
              <w:spacing w:line="300" w:lineRule="exact"/>
              <w:ind w:leftChars="95" w:left="199" w:firstLineChars="19" w:firstLine="38"/>
              <w:rPr>
                <w:rFonts w:ascii="ＭＳ 明朝" w:hAnsi="ＭＳ 明朝"/>
                <w:color w:val="FF0000"/>
                <w:sz w:val="20"/>
                <w:szCs w:val="20"/>
              </w:rPr>
            </w:pPr>
            <w:r w:rsidRPr="00EA2DBF">
              <w:rPr>
                <w:rFonts w:ascii="ＭＳ 明朝" w:hAnsi="ＭＳ 明朝" w:hint="eastAsia"/>
                <w:sz w:val="20"/>
                <w:szCs w:val="20"/>
              </w:rPr>
              <w:t>[</w:t>
            </w:r>
            <w:r w:rsidR="00ED6382" w:rsidRPr="00EA2DBF">
              <w:rPr>
                <w:rFonts w:ascii="ＭＳ 明朝" w:hAnsi="ＭＳ 明朝" w:hint="eastAsia"/>
                <w:sz w:val="20"/>
                <w:szCs w:val="20"/>
              </w:rPr>
              <w:t>0.97</w:t>
            </w:r>
            <w:r w:rsidRPr="00EA2DBF">
              <w:rPr>
                <w:rFonts w:ascii="ＭＳ 明朝" w:hAnsi="ＭＳ 明朝" w:hint="eastAsia"/>
                <w:sz w:val="20"/>
                <w:szCs w:val="20"/>
              </w:rPr>
              <w:t>倍]</w:t>
            </w:r>
          </w:p>
          <w:p w14:paraId="2EF3DC7C" w14:textId="77777777" w:rsidR="00B25CC4" w:rsidRPr="00EA2DBF" w:rsidRDefault="00B25CC4" w:rsidP="00B25CC4">
            <w:pPr>
              <w:spacing w:line="300" w:lineRule="exact"/>
              <w:ind w:left="200" w:hangingChars="100" w:hanging="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B25CC4" w:rsidRPr="00EA2DBF" w:rsidRDefault="00B25CC4" w:rsidP="00B25CC4">
            <w:pPr>
              <w:spacing w:line="300" w:lineRule="exact"/>
              <w:rPr>
                <w:rFonts w:ascii="ＭＳ 明朝" w:hAnsi="ＭＳ 明朝"/>
                <w:sz w:val="20"/>
                <w:szCs w:val="20"/>
              </w:rPr>
            </w:pPr>
          </w:p>
        </w:tc>
      </w:tr>
      <w:tr w:rsidR="00E50B6C" w:rsidRPr="00EA2DBF" w14:paraId="7BDD5901" w14:textId="77777777" w:rsidTr="007C3AD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731214C8" w:rsidR="00B008B1" w:rsidRPr="00EA2DBF" w:rsidRDefault="00F622A1" w:rsidP="007C3AD8">
            <w:pPr>
              <w:spacing w:line="280" w:lineRule="exact"/>
              <w:ind w:left="113" w:right="113"/>
              <w:jc w:val="center"/>
              <w:rPr>
                <w:rFonts w:ascii="ＭＳ 明朝" w:hAnsi="ＭＳ 明朝"/>
                <w:spacing w:val="-20"/>
                <w:sz w:val="20"/>
                <w:szCs w:val="20"/>
              </w:rPr>
            </w:pPr>
            <w:r w:rsidRPr="00EA2DBF">
              <w:rPr>
                <w:rFonts w:ascii="ＭＳ 明朝" w:hAnsi="ＭＳ 明朝" w:hint="eastAsia"/>
                <w:color w:val="000000" w:themeColor="text1"/>
                <w:sz w:val="19"/>
                <w:szCs w:val="19"/>
              </w:rPr>
              <w:lastRenderedPageBreak/>
              <w:t>２．豊かでたくましい人間性をはぐくむ</w:t>
            </w:r>
          </w:p>
        </w:tc>
        <w:tc>
          <w:tcPr>
            <w:tcW w:w="2020" w:type="dxa"/>
            <w:shd w:val="clear" w:color="auto" w:fill="auto"/>
            <w:tcMar>
              <w:top w:w="85" w:type="dxa"/>
              <w:left w:w="85" w:type="dxa"/>
              <w:bottom w:w="85" w:type="dxa"/>
              <w:right w:w="85" w:type="dxa"/>
            </w:tcMar>
          </w:tcPr>
          <w:p w14:paraId="07CD2D2E" w14:textId="012AA6F9" w:rsidR="00CB4A73" w:rsidRPr="00EA2DBF" w:rsidRDefault="00CB4A73" w:rsidP="009A606F">
            <w:pPr>
              <w:spacing w:line="300" w:lineRule="exact"/>
              <w:ind w:leftChars="-50" w:left="195" w:hangingChars="150" w:hanging="300"/>
              <w:rPr>
                <w:rFonts w:ascii="ＭＳ 明朝" w:hAnsi="ＭＳ 明朝"/>
                <w:color w:val="000000" w:themeColor="text1"/>
                <w:sz w:val="20"/>
                <w:szCs w:val="20"/>
              </w:rPr>
            </w:pPr>
            <w:r w:rsidRPr="00EA2DBF">
              <w:rPr>
                <w:rFonts w:ascii="ＭＳ 明朝" w:hAnsi="ＭＳ 明朝" w:hint="eastAsia"/>
                <w:color w:val="000000" w:themeColor="text1"/>
                <w:sz w:val="20"/>
                <w:szCs w:val="20"/>
              </w:rPr>
              <w:t>（１）人権・多様性を尊重する教育を推進し、差別やいじめを許さない意識、なくす実践力を育てる</w:t>
            </w:r>
          </w:p>
          <w:p w14:paraId="54DE6E99" w14:textId="77777777" w:rsidR="00163DB3" w:rsidRPr="00EA2DBF" w:rsidRDefault="00163DB3" w:rsidP="009A606F">
            <w:pPr>
              <w:spacing w:line="300" w:lineRule="exact"/>
              <w:ind w:leftChars="-50" w:left="195" w:hangingChars="150" w:hanging="300"/>
              <w:rPr>
                <w:rFonts w:ascii="ＭＳ 明朝" w:hAnsi="ＭＳ 明朝"/>
                <w:color w:val="000000" w:themeColor="text1"/>
                <w:sz w:val="20"/>
                <w:szCs w:val="20"/>
              </w:rPr>
            </w:pPr>
          </w:p>
          <w:p w14:paraId="3138F8A7" w14:textId="77777777" w:rsidR="00163DB3" w:rsidRPr="00EA2DBF" w:rsidRDefault="00163DB3" w:rsidP="009A606F">
            <w:pPr>
              <w:spacing w:line="300" w:lineRule="exact"/>
              <w:ind w:leftChars="-50" w:left="195" w:hangingChars="150" w:hanging="300"/>
              <w:rPr>
                <w:rFonts w:ascii="ＭＳ 明朝" w:hAnsi="ＭＳ 明朝"/>
                <w:color w:val="000000" w:themeColor="text1"/>
                <w:sz w:val="20"/>
                <w:szCs w:val="20"/>
              </w:rPr>
            </w:pPr>
          </w:p>
          <w:p w14:paraId="4F8E9798" w14:textId="77777777" w:rsidR="00163DB3" w:rsidRPr="00EA2DBF" w:rsidRDefault="00163DB3" w:rsidP="009A606F">
            <w:pPr>
              <w:spacing w:line="300" w:lineRule="exact"/>
              <w:ind w:leftChars="-50" w:left="195" w:hangingChars="150" w:hanging="300"/>
              <w:rPr>
                <w:rFonts w:ascii="ＭＳ 明朝" w:hAnsi="ＭＳ 明朝"/>
                <w:color w:val="000000" w:themeColor="text1"/>
                <w:sz w:val="20"/>
                <w:szCs w:val="20"/>
              </w:rPr>
            </w:pPr>
          </w:p>
          <w:p w14:paraId="1FACD422" w14:textId="77777777" w:rsidR="00057422" w:rsidRPr="00EA2DBF" w:rsidRDefault="00057422" w:rsidP="009A606F">
            <w:pPr>
              <w:spacing w:line="300" w:lineRule="exact"/>
              <w:ind w:leftChars="-50" w:left="195" w:hangingChars="150" w:hanging="300"/>
              <w:rPr>
                <w:rFonts w:ascii="ＭＳ 明朝" w:hAnsi="ＭＳ 明朝"/>
                <w:color w:val="000000" w:themeColor="text1"/>
                <w:sz w:val="20"/>
                <w:szCs w:val="20"/>
              </w:rPr>
            </w:pPr>
          </w:p>
          <w:p w14:paraId="3BAD7F24" w14:textId="77777777" w:rsidR="00057422" w:rsidRPr="00EA2DBF" w:rsidRDefault="00057422" w:rsidP="009A606F">
            <w:pPr>
              <w:spacing w:line="300" w:lineRule="exact"/>
              <w:ind w:leftChars="-50" w:left="95" w:hangingChars="100" w:hanging="200"/>
              <w:rPr>
                <w:rFonts w:ascii="ＭＳ 明朝" w:hAnsi="ＭＳ 明朝"/>
                <w:color w:val="000000" w:themeColor="text1"/>
                <w:sz w:val="20"/>
                <w:szCs w:val="20"/>
              </w:rPr>
            </w:pPr>
          </w:p>
          <w:p w14:paraId="6D27B89C" w14:textId="77777777" w:rsidR="00A61B00" w:rsidRPr="00EA2DBF" w:rsidRDefault="00A61B00" w:rsidP="009A606F">
            <w:pPr>
              <w:spacing w:line="300" w:lineRule="exact"/>
              <w:ind w:leftChars="-50" w:left="95" w:hangingChars="100" w:hanging="200"/>
              <w:rPr>
                <w:rFonts w:ascii="ＭＳ 明朝" w:hAnsi="ＭＳ 明朝"/>
                <w:color w:val="000000" w:themeColor="text1"/>
                <w:sz w:val="20"/>
                <w:szCs w:val="20"/>
              </w:rPr>
            </w:pPr>
          </w:p>
          <w:p w14:paraId="526FD3A8" w14:textId="77777777" w:rsidR="00DE104F" w:rsidRPr="00EA2DBF" w:rsidRDefault="00DE104F" w:rsidP="009A606F">
            <w:pPr>
              <w:spacing w:line="300" w:lineRule="exact"/>
              <w:ind w:leftChars="-50" w:left="195" w:hangingChars="150" w:hanging="300"/>
              <w:rPr>
                <w:rFonts w:ascii="ＭＳ 明朝" w:hAnsi="ＭＳ 明朝"/>
                <w:color w:val="000000" w:themeColor="text1"/>
                <w:sz w:val="20"/>
                <w:szCs w:val="20"/>
              </w:rPr>
            </w:pPr>
          </w:p>
          <w:p w14:paraId="563ECA1A" w14:textId="77777777" w:rsidR="00DE104F" w:rsidRPr="00EA2DBF" w:rsidRDefault="00DE104F" w:rsidP="009A606F">
            <w:pPr>
              <w:spacing w:line="300" w:lineRule="exact"/>
              <w:ind w:leftChars="-50" w:left="195" w:hangingChars="150" w:hanging="300"/>
              <w:rPr>
                <w:rFonts w:ascii="ＭＳ 明朝" w:hAnsi="ＭＳ 明朝"/>
                <w:color w:val="000000" w:themeColor="text1"/>
                <w:sz w:val="20"/>
                <w:szCs w:val="20"/>
              </w:rPr>
            </w:pPr>
          </w:p>
          <w:p w14:paraId="56F7FD73" w14:textId="77777777" w:rsidR="00057422" w:rsidRPr="00EA2DBF" w:rsidRDefault="00057422" w:rsidP="009A606F">
            <w:pPr>
              <w:spacing w:line="300" w:lineRule="exact"/>
              <w:ind w:leftChars="-50" w:left="195" w:hangingChars="150" w:hanging="300"/>
              <w:rPr>
                <w:rFonts w:ascii="ＭＳ 明朝" w:hAnsi="ＭＳ 明朝"/>
                <w:color w:val="000000" w:themeColor="text1"/>
                <w:sz w:val="20"/>
                <w:szCs w:val="20"/>
              </w:rPr>
            </w:pPr>
          </w:p>
          <w:p w14:paraId="102A087E" w14:textId="77777777" w:rsidR="00057422" w:rsidRPr="00EA2DBF" w:rsidRDefault="00057422" w:rsidP="009A606F">
            <w:pPr>
              <w:spacing w:line="300" w:lineRule="exact"/>
              <w:ind w:leftChars="-50" w:left="195" w:hangingChars="150" w:hanging="300"/>
              <w:rPr>
                <w:rFonts w:ascii="ＭＳ 明朝" w:hAnsi="ＭＳ 明朝"/>
                <w:color w:val="000000" w:themeColor="text1"/>
                <w:sz w:val="20"/>
                <w:szCs w:val="20"/>
              </w:rPr>
            </w:pPr>
          </w:p>
          <w:p w14:paraId="46567736" w14:textId="5C543E26" w:rsidR="00057422" w:rsidRPr="00EA2DBF" w:rsidRDefault="00057422" w:rsidP="009A606F">
            <w:pPr>
              <w:spacing w:line="300" w:lineRule="exact"/>
              <w:ind w:leftChars="-50" w:left="195" w:hangingChars="150" w:hanging="300"/>
              <w:rPr>
                <w:rFonts w:ascii="ＭＳ 明朝" w:hAnsi="ＭＳ 明朝"/>
                <w:color w:val="000000" w:themeColor="text1"/>
                <w:sz w:val="20"/>
                <w:szCs w:val="20"/>
              </w:rPr>
            </w:pPr>
            <w:r w:rsidRPr="00EA2DBF">
              <w:rPr>
                <w:rFonts w:ascii="ＭＳ 明朝" w:hAnsi="ＭＳ 明朝" w:hint="eastAsia"/>
                <w:color w:val="000000" w:themeColor="text1"/>
                <w:sz w:val="20"/>
                <w:szCs w:val="20"/>
              </w:rPr>
              <w:t>（２）部活動、学校行事、ボランティア活動等への参加を通して、生徒の自己肯定感を高め、互いに認め合い協力しあう生徒を育成する</w:t>
            </w:r>
          </w:p>
          <w:p w14:paraId="4ED921CE" w14:textId="77777777" w:rsidR="009A606F" w:rsidRPr="00EA2DBF" w:rsidRDefault="009A606F" w:rsidP="009A606F">
            <w:pPr>
              <w:spacing w:line="300" w:lineRule="exact"/>
              <w:ind w:leftChars="-50" w:left="195" w:hangingChars="150" w:hanging="300"/>
              <w:rPr>
                <w:rFonts w:ascii="ＭＳ 明朝" w:hAnsi="ＭＳ 明朝"/>
                <w:color w:val="000000" w:themeColor="text1"/>
                <w:sz w:val="20"/>
                <w:szCs w:val="20"/>
              </w:rPr>
            </w:pPr>
          </w:p>
          <w:p w14:paraId="4C364AB9" w14:textId="77777777" w:rsidR="009A606F" w:rsidRPr="00EA2DBF" w:rsidRDefault="009A606F" w:rsidP="009A606F">
            <w:pPr>
              <w:spacing w:line="300" w:lineRule="exact"/>
              <w:ind w:leftChars="-50" w:left="195" w:hangingChars="150" w:hanging="300"/>
              <w:rPr>
                <w:rFonts w:ascii="ＭＳ 明朝" w:hAnsi="ＭＳ 明朝"/>
                <w:color w:val="000000" w:themeColor="text1"/>
                <w:sz w:val="20"/>
                <w:szCs w:val="20"/>
              </w:rPr>
            </w:pPr>
          </w:p>
          <w:p w14:paraId="2321B987" w14:textId="77777777" w:rsidR="009A606F" w:rsidRPr="00EA2DBF" w:rsidRDefault="009A606F" w:rsidP="009A606F">
            <w:pPr>
              <w:spacing w:line="300" w:lineRule="exact"/>
              <w:ind w:leftChars="-50" w:left="95" w:hangingChars="100" w:hanging="200"/>
              <w:rPr>
                <w:rFonts w:ascii="ＭＳ 明朝" w:hAnsi="ＭＳ 明朝"/>
                <w:color w:val="000000" w:themeColor="text1"/>
                <w:sz w:val="20"/>
                <w:szCs w:val="20"/>
              </w:rPr>
            </w:pPr>
          </w:p>
          <w:p w14:paraId="6048BFA3" w14:textId="77777777" w:rsidR="009A606F" w:rsidRPr="00EA2DBF" w:rsidRDefault="009A606F" w:rsidP="009A606F">
            <w:pPr>
              <w:spacing w:line="300" w:lineRule="exact"/>
              <w:ind w:leftChars="-50" w:left="95" w:hangingChars="100" w:hanging="200"/>
              <w:rPr>
                <w:rFonts w:ascii="ＭＳ 明朝" w:hAnsi="ＭＳ 明朝"/>
                <w:color w:val="000000" w:themeColor="text1"/>
                <w:sz w:val="20"/>
                <w:szCs w:val="20"/>
              </w:rPr>
            </w:pPr>
          </w:p>
          <w:p w14:paraId="4F55EBFB" w14:textId="77777777" w:rsidR="009A606F" w:rsidRPr="00EA2DBF" w:rsidRDefault="009A606F" w:rsidP="009A606F">
            <w:pPr>
              <w:spacing w:line="300" w:lineRule="exact"/>
              <w:ind w:leftChars="-50" w:left="95" w:hangingChars="100" w:hanging="200"/>
              <w:rPr>
                <w:rFonts w:ascii="ＭＳ 明朝" w:hAnsi="ＭＳ 明朝"/>
                <w:color w:val="000000" w:themeColor="text1"/>
                <w:sz w:val="20"/>
                <w:szCs w:val="20"/>
              </w:rPr>
            </w:pPr>
          </w:p>
          <w:p w14:paraId="09FB5F18" w14:textId="77777777" w:rsidR="009A606F" w:rsidRPr="00EA2DBF" w:rsidRDefault="009A606F" w:rsidP="009A606F">
            <w:pPr>
              <w:spacing w:line="300" w:lineRule="exact"/>
              <w:ind w:leftChars="-50" w:left="95" w:hangingChars="100" w:hanging="200"/>
              <w:rPr>
                <w:rFonts w:ascii="ＭＳ 明朝" w:hAnsi="ＭＳ 明朝"/>
                <w:color w:val="000000" w:themeColor="text1"/>
                <w:sz w:val="20"/>
                <w:szCs w:val="20"/>
              </w:rPr>
            </w:pPr>
          </w:p>
          <w:p w14:paraId="28413D68" w14:textId="77777777" w:rsidR="009A606F" w:rsidRPr="00EA2DBF" w:rsidRDefault="009A606F" w:rsidP="009A606F">
            <w:pPr>
              <w:spacing w:line="300" w:lineRule="exact"/>
              <w:ind w:leftChars="-50" w:left="195" w:hangingChars="150" w:hanging="300"/>
              <w:rPr>
                <w:rFonts w:ascii="ＭＳ 明朝" w:hAnsi="ＭＳ 明朝"/>
                <w:color w:val="000000" w:themeColor="text1"/>
                <w:sz w:val="20"/>
                <w:szCs w:val="20"/>
              </w:rPr>
            </w:pPr>
          </w:p>
          <w:p w14:paraId="2BA7BF27" w14:textId="0319CA81" w:rsidR="009A606F" w:rsidRPr="00EA2DBF" w:rsidRDefault="009A606F" w:rsidP="00EA2DBF">
            <w:pPr>
              <w:spacing w:line="300" w:lineRule="exact"/>
              <w:ind w:leftChars="-50" w:left="195" w:hangingChars="150" w:hanging="300"/>
              <w:rPr>
                <w:rFonts w:ascii="ＭＳ 明朝" w:hAnsi="ＭＳ 明朝" w:hint="eastAsia"/>
                <w:color w:val="000000" w:themeColor="text1"/>
                <w:sz w:val="20"/>
                <w:szCs w:val="20"/>
              </w:rPr>
            </w:pPr>
            <w:r w:rsidRPr="00EA2DBF">
              <w:rPr>
                <w:rFonts w:ascii="ＭＳ 明朝" w:hAnsi="ＭＳ 明朝" w:hint="eastAsia"/>
                <w:color w:val="000000" w:themeColor="text1"/>
                <w:sz w:val="20"/>
                <w:szCs w:val="20"/>
              </w:rPr>
              <w:t>（３）保護者・地域への情報提供を積極的に行い、保護者等の意見を教育活動に取り入れ、開かれた教育活動を推進する</w:t>
            </w:r>
          </w:p>
        </w:tc>
        <w:tc>
          <w:tcPr>
            <w:tcW w:w="4572" w:type="dxa"/>
            <w:tcBorders>
              <w:right w:val="dashed" w:sz="4" w:space="0" w:color="auto"/>
            </w:tcBorders>
            <w:shd w:val="clear" w:color="auto" w:fill="auto"/>
            <w:tcMar>
              <w:top w:w="85" w:type="dxa"/>
              <w:left w:w="85" w:type="dxa"/>
              <w:bottom w:w="85" w:type="dxa"/>
              <w:right w:w="85" w:type="dxa"/>
            </w:tcMar>
          </w:tcPr>
          <w:p w14:paraId="45AC0015" w14:textId="2B24E513" w:rsidR="00B008B1" w:rsidRPr="00EA2DBF" w:rsidRDefault="00791BCF" w:rsidP="00AB00E6">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ア、</w:t>
            </w:r>
            <w:r w:rsidR="00AC640C" w:rsidRPr="00EA2DBF">
              <w:rPr>
                <w:rFonts w:ascii="ＭＳ 明朝" w:hAnsi="ＭＳ 明朝" w:hint="eastAsia"/>
                <w:sz w:val="20"/>
                <w:szCs w:val="20"/>
              </w:rPr>
              <w:t>「大阪府いじめ防止基本方針」に基づき、いじめの未然防止・早期発見・早期解決に向け</w:t>
            </w:r>
            <w:r w:rsidR="008948C8" w:rsidRPr="00EA2DBF">
              <w:rPr>
                <w:rFonts w:ascii="ＭＳ 明朝" w:hAnsi="ＭＳ 明朝" w:hint="eastAsia"/>
                <w:sz w:val="20"/>
                <w:szCs w:val="20"/>
              </w:rPr>
              <w:t>、</w:t>
            </w:r>
            <w:r w:rsidR="00AC640C" w:rsidRPr="00EA2DBF">
              <w:rPr>
                <w:rFonts w:ascii="ＭＳ 明朝" w:hAnsi="ＭＳ 明朝" w:hint="eastAsia"/>
                <w:sz w:val="20"/>
                <w:szCs w:val="20"/>
              </w:rPr>
              <w:t>組織的に取り組む</w:t>
            </w:r>
          </w:p>
          <w:p w14:paraId="5D654B7B" w14:textId="4174D8CD" w:rsidR="008F2C5D" w:rsidRPr="00EA2DBF" w:rsidRDefault="008F2C5D" w:rsidP="008F2C5D">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イ、障がい者・女性・子ども・同和問題・在日外国人・性的マイノリティ等様々な人権に関わる問題の解決をめざした教育を推進する</w:t>
            </w:r>
          </w:p>
          <w:p w14:paraId="6C8AE537" w14:textId="77777777" w:rsidR="00DB1390" w:rsidRPr="00EA2DBF" w:rsidRDefault="00DB1390" w:rsidP="008F2C5D">
            <w:pPr>
              <w:spacing w:line="300" w:lineRule="exact"/>
              <w:ind w:left="400" w:hangingChars="200" w:hanging="400"/>
              <w:rPr>
                <w:rFonts w:ascii="ＭＳ 明朝" w:hAnsi="ＭＳ 明朝"/>
                <w:sz w:val="20"/>
                <w:szCs w:val="20"/>
              </w:rPr>
            </w:pPr>
          </w:p>
          <w:p w14:paraId="7C800402" w14:textId="77777777" w:rsidR="001E479B" w:rsidRPr="00EA2DBF" w:rsidRDefault="001E479B" w:rsidP="008F2C5D">
            <w:pPr>
              <w:spacing w:line="300" w:lineRule="exact"/>
              <w:ind w:left="400" w:hangingChars="200" w:hanging="400"/>
              <w:rPr>
                <w:rFonts w:ascii="ＭＳ 明朝" w:hAnsi="ＭＳ 明朝"/>
                <w:sz w:val="20"/>
                <w:szCs w:val="20"/>
              </w:rPr>
            </w:pPr>
          </w:p>
          <w:p w14:paraId="315B0E8A" w14:textId="3AAE1494" w:rsidR="00C8012E" w:rsidRPr="00EA2DBF" w:rsidRDefault="00C8012E" w:rsidP="00C8012E">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ウ、教科「情報」の授業や</w:t>
            </w:r>
            <w:r w:rsidR="00DE3705" w:rsidRPr="00EA2DBF">
              <w:rPr>
                <w:rFonts w:ascii="ＭＳ 明朝" w:hAnsi="ＭＳ 明朝" w:hint="eastAsia"/>
                <w:sz w:val="20"/>
                <w:szCs w:val="20"/>
              </w:rPr>
              <w:t>HR</w:t>
            </w:r>
            <w:r w:rsidRPr="00EA2DBF">
              <w:rPr>
                <w:rFonts w:ascii="ＭＳ 明朝" w:hAnsi="ＭＳ 明朝" w:hint="eastAsia"/>
                <w:sz w:val="20"/>
                <w:szCs w:val="20"/>
              </w:rPr>
              <w:t>等を通して情報モラル教育を推進し、情報社会における正しい判断や望ましい態度を育てる</w:t>
            </w:r>
          </w:p>
          <w:p w14:paraId="7D1A57AE" w14:textId="77777777" w:rsidR="00C104E9" w:rsidRPr="00EA2DBF" w:rsidRDefault="00C104E9" w:rsidP="00C8012E">
            <w:pPr>
              <w:spacing w:line="300" w:lineRule="exact"/>
              <w:ind w:left="400" w:hangingChars="200" w:hanging="400"/>
              <w:rPr>
                <w:rFonts w:ascii="ＭＳ 明朝" w:hAnsi="ＭＳ 明朝"/>
                <w:sz w:val="20"/>
                <w:szCs w:val="20"/>
              </w:rPr>
            </w:pPr>
          </w:p>
          <w:p w14:paraId="06797BF1" w14:textId="43583F04" w:rsidR="00C104E9" w:rsidRPr="00EA2DBF" w:rsidRDefault="00C104E9" w:rsidP="00C104E9">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エ、社会性にも繋がる生活習慣の確立、挨拶の励行、他者を思いやる心の育成、善悪の判断ができる意志の育成等を図る</w:t>
            </w:r>
          </w:p>
          <w:p w14:paraId="2AF4EEFC" w14:textId="77777777" w:rsidR="00A61B00" w:rsidRPr="00EA2DBF" w:rsidRDefault="00A61B00" w:rsidP="00C104E9">
            <w:pPr>
              <w:spacing w:line="300" w:lineRule="exact"/>
              <w:ind w:left="400" w:hangingChars="200" w:hanging="400"/>
              <w:rPr>
                <w:rFonts w:ascii="ＭＳ 明朝" w:hAnsi="ＭＳ 明朝"/>
                <w:sz w:val="20"/>
                <w:szCs w:val="20"/>
              </w:rPr>
            </w:pPr>
          </w:p>
          <w:p w14:paraId="65E37AC9" w14:textId="77777777" w:rsidR="008F2C5D" w:rsidRPr="00EA2DBF" w:rsidRDefault="00AC7F80" w:rsidP="00AB00E6">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ア、部活動、学校行事を活性化し、生徒が自主的に活動、運営することにより、自己肯定感を高め、互いに認め合い協力しあう生徒を育てる</w:t>
            </w:r>
          </w:p>
          <w:p w14:paraId="4160AF48" w14:textId="77777777" w:rsidR="00260812" w:rsidRPr="00EA2DBF" w:rsidRDefault="00260812" w:rsidP="00AB00E6">
            <w:pPr>
              <w:spacing w:line="300" w:lineRule="exact"/>
              <w:ind w:left="400" w:hangingChars="200" w:hanging="400"/>
              <w:rPr>
                <w:rFonts w:ascii="ＭＳ 明朝" w:hAnsi="ＭＳ 明朝"/>
                <w:sz w:val="20"/>
                <w:szCs w:val="20"/>
              </w:rPr>
            </w:pPr>
          </w:p>
          <w:p w14:paraId="3A7F78AC" w14:textId="77777777" w:rsidR="00260812" w:rsidRPr="00EA2DBF" w:rsidRDefault="00260812" w:rsidP="00AB00E6">
            <w:pPr>
              <w:spacing w:line="300" w:lineRule="exact"/>
              <w:ind w:left="400" w:hangingChars="200" w:hanging="400"/>
              <w:rPr>
                <w:rFonts w:ascii="ＭＳ 明朝" w:hAnsi="ＭＳ 明朝"/>
                <w:sz w:val="20"/>
                <w:szCs w:val="20"/>
              </w:rPr>
            </w:pPr>
          </w:p>
          <w:p w14:paraId="518308E1" w14:textId="0D187852" w:rsidR="00045BA7" w:rsidRPr="00EA2DBF" w:rsidRDefault="00045BA7" w:rsidP="00AB00E6">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イ、地域と連携し、生徒の発信・発表の場を多く設けることで、社会の一員としての自信と自覚を深め、社会貢献の意義と尊さを理解させる</w:t>
            </w:r>
          </w:p>
          <w:p w14:paraId="17D32628" w14:textId="4753048E" w:rsidR="00045BA7" w:rsidRPr="00EA2DBF" w:rsidRDefault="009F4F0C" w:rsidP="00AB00E6">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ウ、生徒の自主性・自律性を尊重し、生徒会活動等を通して生徒の主体性を育て、自己実現を図る力を育成する</w:t>
            </w:r>
          </w:p>
          <w:p w14:paraId="64573056" w14:textId="77777777" w:rsidR="00045BA7" w:rsidRPr="00EA2DBF" w:rsidRDefault="00045BA7" w:rsidP="00AB00E6">
            <w:pPr>
              <w:spacing w:line="300" w:lineRule="exact"/>
              <w:ind w:left="400" w:hangingChars="200" w:hanging="400"/>
              <w:rPr>
                <w:rFonts w:ascii="ＭＳ 明朝" w:hAnsi="ＭＳ 明朝"/>
                <w:sz w:val="20"/>
                <w:szCs w:val="20"/>
              </w:rPr>
            </w:pPr>
          </w:p>
          <w:p w14:paraId="7DDC99D5" w14:textId="6FEFB8C6" w:rsidR="009A606F" w:rsidRPr="00EA2DBF" w:rsidRDefault="009A606F" w:rsidP="009A606F">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ア、保護者や地域との連携を深め、学校、保護者、地域が一体となった教育の充実を図る</w:t>
            </w:r>
          </w:p>
          <w:p w14:paraId="00362D4D" w14:textId="77777777" w:rsidR="009A606F" w:rsidRPr="00EA2DBF" w:rsidRDefault="009A606F" w:rsidP="009A606F">
            <w:pPr>
              <w:spacing w:line="300" w:lineRule="exact"/>
              <w:ind w:left="400" w:hangingChars="200" w:hanging="400"/>
              <w:rPr>
                <w:rFonts w:ascii="ＭＳ 明朝" w:hAnsi="ＭＳ 明朝"/>
                <w:sz w:val="20"/>
                <w:szCs w:val="20"/>
              </w:rPr>
            </w:pPr>
          </w:p>
          <w:p w14:paraId="4746DC43" w14:textId="77777777" w:rsidR="009A606F" w:rsidRPr="00EA2DBF" w:rsidRDefault="009A606F" w:rsidP="009A606F">
            <w:pPr>
              <w:spacing w:line="300" w:lineRule="exact"/>
              <w:ind w:left="400" w:hangingChars="200" w:hanging="400"/>
              <w:rPr>
                <w:rFonts w:ascii="ＭＳ 明朝" w:hAnsi="ＭＳ 明朝"/>
                <w:sz w:val="20"/>
                <w:szCs w:val="20"/>
              </w:rPr>
            </w:pPr>
          </w:p>
          <w:p w14:paraId="5D5CF90F" w14:textId="65DF3108" w:rsidR="009A606F" w:rsidRPr="00EA2DBF" w:rsidRDefault="009A606F" w:rsidP="009A606F">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イ、多様な手段を用いた情報発信を行うとともに情報収集を積極的に行い、意見を反映した学校経営を行う</w:t>
            </w:r>
          </w:p>
        </w:tc>
        <w:tc>
          <w:tcPr>
            <w:tcW w:w="2693" w:type="dxa"/>
            <w:tcBorders>
              <w:right w:val="dashed" w:sz="4" w:space="0" w:color="auto"/>
            </w:tcBorders>
            <w:tcMar>
              <w:top w:w="85" w:type="dxa"/>
              <w:left w:w="85" w:type="dxa"/>
              <w:bottom w:w="85" w:type="dxa"/>
              <w:right w:w="85" w:type="dxa"/>
            </w:tcMar>
          </w:tcPr>
          <w:p w14:paraId="0DBEAB29" w14:textId="7D58BABB" w:rsidR="00B57855" w:rsidRPr="00EA2DBF" w:rsidRDefault="00B57855" w:rsidP="000D706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ア、生徒向け学校教育自己診断「いじめに真剣に対応」85%以上を維持</w:t>
            </w:r>
            <w:r w:rsidRPr="00EA2DBF">
              <w:rPr>
                <w:rFonts w:ascii="ＭＳ 明朝" w:hAnsi="ＭＳ 明朝"/>
                <w:color w:val="000000" w:themeColor="text1"/>
                <w:sz w:val="20"/>
                <w:szCs w:val="20"/>
              </w:rPr>
              <w:t>[</w:t>
            </w:r>
            <w:r w:rsidR="00322A95" w:rsidRPr="00EA2DBF">
              <w:rPr>
                <w:rFonts w:ascii="ＭＳ 明朝" w:hAnsi="ＭＳ 明朝" w:hint="eastAsia"/>
                <w:color w:val="000000" w:themeColor="text1"/>
                <w:sz w:val="20"/>
                <w:szCs w:val="20"/>
              </w:rPr>
              <w:t>94</w:t>
            </w:r>
            <w:r w:rsidRPr="00EA2DBF">
              <w:rPr>
                <w:rFonts w:ascii="ＭＳ 明朝" w:hAnsi="ＭＳ 明朝"/>
                <w:color w:val="000000" w:themeColor="text1"/>
                <w:sz w:val="20"/>
                <w:szCs w:val="20"/>
              </w:rPr>
              <w:t>%]</w:t>
            </w:r>
          </w:p>
          <w:p w14:paraId="66B90C6C" w14:textId="0331D8B2" w:rsidR="00B57855" w:rsidRPr="00EA2DBF" w:rsidRDefault="00B57855" w:rsidP="000D706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イ、人権学習を各学年３回以上実施[１年</w:t>
            </w:r>
            <w:r w:rsidRPr="00EA2DBF">
              <w:rPr>
                <w:rFonts w:ascii="ＭＳ 明朝" w:hAnsi="ＭＳ 明朝" w:hint="eastAsia"/>
                <w:sz w:val="20"/>
                <w:szCs w:val="20"/>
              </w:rPr>
              <w:t>（</w:t>
            </w:r>
            <w:r w:rsidR="008865BA" w:rsidRPr="00EA2DBF">
              <w:rPr>
                <w:rFonts w:ascii="ＭＳ 明朝" w:hAnsi="ＭＳ 明朝" w:hint="eastAsia"/>
                <w:sz w:val="20"/>
                <w:szCs w:val="20"/>
              </w:rPr>
              <w:t>６</w:t>
            </w:r>
            <w:r w:rsidRPr="00EA2DBF">
              <w:rPr>
                <w:rFonts w:ascii="ＭＳ 明朝" w:hAnsi="ＭＳ 明朝" w:hint="eastAsia"/>
                <w:sz w:val="20"/>
                <w:szCs w:val="20"/>
              </w:rPr>
              <w:t>回）２年（３回）３年（</w:t>
            </w:r>
            <w:r w:rsidR="008865BA" w:rsidRPr="00EA2DBF">
              <w:rPr>
                <w:rFonts w:ascii="ＭＳ 明朝" w:hAnsi="ＭＳ 明朝" w:hint="eastAsia"/>
                <w:sz w:val="20"/>
                <w:szCs w:val="20"/>
              </w:rPr>
              <w:t>４</w:t>
            </w:r>
            <w:r w:rsidRPr="00EA2DBF">
              <w:rPr>
                <w:rFonts w:ascii="ＭＳ 明朝" w:hAnsi="ＭＳ 明朝" w:hint="eastAsia"/>
                <w:sz w:val="20"/>
                <w:szCs w:val="20"/>
              </w:rPr>
              <w:t>回）</w:t>
            </w:r>
            <w:r w:rsidRPr="00EA2DBF">
              <w:rPr>
                <w:rFonts w:ascii="ＭＳ 明朝" w:hAnsi="ＭＳ 明朝" w:hint="eastAsia"/>
                <w:color w:val="000000" w:themeColor="text1"/>
                <w:sz w:val="20"/>
                <w:szCs w:val="20"/>
              </w:rPr>
              <w:t>]</w:t>
            </w:r>
          </w:p>
          <w:p w14:paraId="3E4B860F" w14:textId="575FA8F8" w:rsidR="002C292A" w:rsidRPr="00EA2DBF" w:rsidRDefault="002C292A" w:rsidP="000D706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・教職員対象の研修を</w:t>
            </w:r>
            <w:r w:rsidR="001E479B" w:rsidRPr="00EA2DBF">
              <w:rPr>
                <w:rFonts w:ascii="ＭＳ 明朝" w:hAnsi="ＭＳ 明朝" w:hint="eastAsia"/>
                <w:color w:val="000000" w:themeColor="text1"/>
                <w:sz w:val="20"/>
                <w:szCs w:val="20"/>
              </w:rPr>
              <w:t>２回以上実施[２回]</w:t>
            </w:r>
          </w:p>
          <w:p w14:paraId="641E84D7" w14:textId="7C7F95D8" w:rsidR="00B57855" w:rsidRPr="00EA2DBF" w:rsidRDefault="00B57855" w:rsidP="000D706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ウ、生徒向け学校教育自己診断「命の大切さや社会のルールを学ぶ機会があった」</w:t>
            </w:r>
            <w:r w:rsidR="00824657" w:rsidRPr="00EA2DBF">
              <w:rPr>
                <w:rFonts w:ascii="ＭＳ 明朝" w:hAnsi="ＭＳ 明朝" w:hint="eastAsia"/>
                <w:color w:val="000000" w:themeColor="text1"/>
                <w:sz w:val="20"/>
                <w:szCs w:val="20"/>
              </w:rPr>
              <w:t>85</w:t>
            </w:r>
            <w:r w:rsidRPr="00EA2DBF">
              <w:rPr>
                <w:rFonts w:ascii="ＭＳ 明朝" w:hAnsi="ＭＳ 明朝" w:hint="eastAsia"/>
                <w:color w:val="000000" w:themeColor="text1"/>
                <w:sz w:val="20"/>
                <w:szCs w:val="20"/>
              </w:rPr>
              <w:t>%以上</w:t>
            </w:r>
            <w:r w:rsidR="00824657" w:rsidRPr="00EA2DBF">
              <w:rPr>
                <w:rFonts w:ascii="ＭＳ 明朝" w:hAnsi="ＭＳ 明朝" w:hint="eastAsia"/>
                <w:color w:val="000000" w:themeColor="text1"/>
                <w:sz w:val="20"/>
                <w:szCs w:val="20"/>
              </w:rPr>
              <w:t>を維持</w:t>
            </w:r>
            <w:r w:rsidRPr="00EA2DBF">
              <w:rPr>
                <w:rFonts w:ascii="ＭＳ 明朝" w:hAnsi="ＭＳ 明朝" w:hint="eastAsia"/>
                <w:color w:val="000000" w:themeColor="text1"/>
                <w:sz w:val="20"/>
                <w:szCs w:val="20"/>
              </w:rPr>
              <w:t>[</w:t>
            </w:r>
            <w:r w:rsidR="00824657" w:rsidRPr="00EA2DBF">
              <w:rPr>
                <w:rFonts w:ascii="ＭＳ 明朝" w:hAnsi="ＭＳ 明朝" w:hint="eastAsia"/>
                <w:color w:val="000000" w:themeColor="text1"/>
                <w:sz w:val="20"/>
                <w:szCs w:val="20"/>
              </w:rPr>
              <w:t>90</w:t>
            </w:r>
            <w:r w:rsidRPr="00EA2DBF">
              <w:rPr>
                <w:rFonts w:ascii="ＭＳ 明朝" w:hAnsi="ＭＳ 明朝" w:hint="eastAsia"/>
                <w:color w:val="000000" w:themeColor="text1"/>
                <w:sz w:val="20"/>
                <w:szCs w:val="20"/>
              </w:rPr>
              <w:t>%]</w:t>
            </w:r>
          </w:p>
          <w:p w14:paraId="01DB24BE" w14:textId="49DB1410" w:rsidR="00B57855" w:rsidRPr="00EA2DBF" w:rsidRDefault="00B57855" w:rsidP="000D706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エ、のべ遅刻者数/４-12月</w:t>
            </w:r>
            <w:r w:rsidRPr="00EA2DBF">
              <w:rPr>
                <w:rFonts w:ascii="ＭＳ 明朝" w:hAnsi="ＭＳ 明朝" w:hint="eastAsia"/>
                <w:sz w:val="20"/>
                <w:szCs w:val="20"/>
              </w:rPr>
              <w:t>4,000人以下</w:t>
            </w:r>
            <w:r w:rsidR="00C66408" w:rsidRPr="00EA2DBF">
              <w:rPr>
                <w:rFonts w:ascii="ＭＳ 明朝" w:hAnsi="ＭＳ 明朝" w:hint="eastAsia"/>
                <w:sz w:val="20"/>
                <w:szCs w:val="20"/>
              </w:rPr>
              <w:t>を維持</w:t>
            </w:r>
            <w:r w:rsidRPr="00EA2DBF">
              <w:rPr>
                <w:rFonts w:ascii="ＭＳ 明朝" w:hAnsi="ＭＳ 明朝" w:hint="eastAsia"/>
                <w:sz w:val="20"/>
                <w:szCs w:val="20"/>
              </w:rPr>
              <w:t>[</w:t>
            </w:r>
            <w:r w:rsidR="00ED6382" w:rsidRPr="00EA2DBF">
              <w:rPr>
                <w:rFonts w:ascii="ＭＳ 明朝" w:hAnsi="ＭＳ 明朝" w:hint="eastAsia"/>
                <w:sz w:val="20"/>
                <w:szCs w:val="20"/>
              </w:rPr>
              <w:t>3,419</w:t>
            </w:r>
            <w:r w:rsidRPr="00EA2DBF">
              <w:rPr>
                <w:rFonts w:ascii="ＭＳ 明朝" w:hAnsi="ＭＳ 明朝" w:hint="eastAsia"/>
                <w:sz w:val="20"/>
                <w:szCs w:val="20"/>
              </w:rPr>
              <w:t>人]</w:t>
            </w:r>
          </w:p>
          <w:p w14:paraId="1E983CBC" w14:textId="77777777" w:rsidR="00B008B1" w:rsidRPr="00EA2DBF" w:rsidRDefault="00B008B1" w:rsidP="000D7064">
            <w:pPr>
              <w:spacing w:line="300" w:lineRule="exact"/>
              <w:ind w:left="200" w:hangingChars="100" w:hanging="200"/>
              <w:rPr>
                <w:rFonts w:ascii="ＭＳ 明朝" w:hAnsi="ＭＳ 明朝"/>
                <w:sz w:val="20"/>
                <w:szCs w:val="20"/>
              </w:rPr>
            </w:pPr>
          </w:p>
          <w:p w14:paraId="7091B167" w14:textId="286FDE97" w:rsidR="000D7064" w:rsidRPr="00EA2DBF" w:rsidRDefault="000D7064" w:rsidP="000D706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ア、部活動加入率</w:t>
            </w:r>
            <w:r w:rsidR="00603996" w:rsidRPr="00EA2DBF">
              <w:rPr>
                <w:rFonts w:ascii="ＭＳ 明朝" w:hAnsi="ＭＳ 明朝" w:hint="eastAsia"/>
                <w:color w:val="000000" w:themeColor="text1"/>
                <w:sz w:val="20"/>
                <w:szCs w:val="20"/>
              </w:rPr>
              <w:t>55</w:t>
            </w:r>
            <w:r w:rsidRPr="00EA2DBF">
              <w:rPr>
                <w:rFonts w:ascii="ＭＳ 明朝" w:hAnsi="ＭＳ 明朝" w:hint="eastAsia"/>
                <w:color w:val="000000" w:themeColor="text1"/>
                <w:sz w:val="20"/>
                <w:szCs w:val="20"/>
              </w:rPr>
              <w:t>%以上[</w:t>
            </w:r>
            <w:r w:rsidR="00603996" w:rsidRPr="00EA2DBF">
              <w:rPr>
                <w:rFonts w:ascii="ＭＳ 明朝" w:hAnsi="ＭＳ 明朝" w:hint="eastAsia"/>
                <w:color w:val="000000" w:themeColor="text1"/>
                <w:sz w:val="20"/>
                <w:szCs w:val="20"/>
              </w:rPr>
              <w:t>53</w:t>
            </w:r>
            <w:r w:rsidRPr="00EA2DBF">
              <w:rPr>
                <w:rFonts w:ascii="ＭＳ 明朝" w:hAnsi="ＭＳ 明朝" w:hint="eastAsia"/>
                <w:color w:val="000000" w:themeColor="text1"/>
                <w:sz w:val="20"/>
                <w:szCs w:val="20"/>
              </w:rPr>
              <w:t>%]</w:t>
            </w:r>
          </w:p>
          <w:p w14:paraId="29806580" w14:textId="0DDD57F3" w:rsidR="000D7064" w:rsidRPr="00EA2DBF" w:rsidRDefault="000D7064" w:rsidP="000D706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・生徒向け学校教育自己診断「学校行事は楽しく行えるように工夫されている」85%以上</w:t>
            </w:r>
            <w:r w:rsidR="00207F93" w:rsidRPr="00EA2DBF">
              <w:rPr>
                <w:rFonts w:ascii="ＭＳ 明朝" w:hAnsi="ＭＳ 明朝" w:hint="eastAsia"/>
                <w:color w:val="000000" w:themeColor="text1"/>
                <w:sz w:val="20"/>
                <w:szCs w:val="20"/>
              </w:rPr>
              <w:t>を維持</w:t>
            </w:r>
            <w:r w:rsidRPr="00EA2DBF">
              <w:rPr>
                <w:rFonts w:ascii="ＭＳ 明朝" w:hAnsi="ＭＳ 明朝" w:hint="eastAsia"/>
                <w:color w:val="000000" w:themeColor="text1"/>
                <w:sz w:val="20"/>
                <w:szCs w:val="20"/>
              </w:rPr>
              <w:t>[</w:t>
            </w:r>
            <w:r w:rsidR="00207F93" w:rsidRPr="00EA2DBF">
              <w:rPr>
                <w:rFonts w:ascii="ＭＳ 明朝" w:hAnsi="ＭＳ 明朝" w:hint="eastAsia"/>
                <w:color w:val="000000" w:themeColor="text1"/>
                <w:sz w:val="20"/>
                <w:szCs w:val="20"/>
              </w:rPr>
              <w:t>90</w:t>
            </w:r>
            <w:r w:rsidRPr="00EA2DBF">
              <w:rPr>
                <w:rFonts w:ascii="ＭＳ 明朝" w:hAnsi="ＭＳ 明朝" w:hint="eastAsia"/>
                <w:color w:val="000000" w:themeColor="text1"/>
                <w:sz w:val="20"/>
                <w:szCs w:val="20"/>
              </w:rPr>
              <w:t>%]</w:t>
            </w:r>
          </w:p>
          <w:p w14:paraId="3DC2A08A" w14:textId="4DC03CBC" w:rsidR="000D7064" w:rsidRPr="00EA2DBF" w:rsidRDefault="000D7064" w:rsidP="000D706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イ、校外での上演、展示回数</w:t>
            </w:r>
            <w:r w:rsidR="00232092" w:rsidRPr="00EA2DBF">
              <w:rPr>
                <w:rFonts w:ascii="ＭＳ 明朝" w:hAnsi="ＭＳ 明朝" w:hint="eastAsia"/>
                <w:color w:val="000000" w:themeColor="text1"/>
                <w:sz w:val="20"/>
                <w:szCs w:val="20"/>
              </w:rPr>
              <w:t>20</w:t>
            </w:r>
            <w:r w:rsidRPr="00EA2DBF">
              <w:rPr>
                <w:rFonts w:ascii="ＭＳ 明朝" w:hAnsi="ＭＳ 明朝" w:hint="eastAsia"/>
                <w:color w:val="000000" w:themeColor="text1"/>
                <w:sz w:val="20"/>
                <w:szCs w:val="20"/>
              </w:rPr>
              <w:t>回以上[</w:t>
            </w:r>
            <w:r w:rsidR="005422FC" w:rsidRPr="00EA2DBF">
              <w:rPr>
                <w:rFonts w:ascii="ＭＳ 明朝" w:hAnsi="ＭＳ 明朝" w:hint="eastAsia"/>
                <w:color w:val="000000" w:themeColor="text1"/>
                <w:sz w:val="20"/>
                <w:szCs w:val="20"/>
              </w:rPr>
              <w:t>28</w:t>
            </w:r>
            <w:r w:rsidRPr="00EA2DBF">
              <w:rPr>
                <w:rFonts w:ascii="ＭＳ 明朝" w:hAnsi="ＭＳ 明朝" w:hint="eastAsia"/>
                <w:color w:val="000000" w:themeColor="text1"/>
                <w:sz w:val="20"/>
                <w:szCs w:val="20"/>
              </w:rPr>
              <w:t>回]</w:t>
            </w:r>
          </w:p>
          <w:p w14:paraId="7C6B635F" w14:textId="77777777" w:rsidR="000D7064" w:rsidRPr="00EA2DBF" w:rsidRDefault="000D7064" w:rsidP="000D7064">
            <w:pPr>
              <w:spacing w:line="300" w:lineRule="exact"/>
              <w:ind w:left="300" w:hangingChars="150" w:hanging="300"/>
              <w:rPr>
                <w:rFonts w:ascii="ＭＳ 明朝" w:hAnsi="ＭＳ 明朝"/>
                <w:color w:val="000000" w:themeColor="text1"/>
                <w:sz w:val="20"/>
                <w:szCs w:val="20"/>
              </w:rPr>
            </w:pPr>
          </w:p>
          <w:p w14:paraId="355141C1" w14:textId="77777777" w:rsidR="00C66408" w:rsidRPr="00EA2DBF" w:rsidRDefault="00C66408" w:rsidP="000D7064">
            <w:pPr>
              <w:spacing w:line="300" w:lineRule="exact"/>
              <w:ind w:left="300" w:hangingChars="150" w:hanging="300"/>
              <w:rPr>
                <w:rFonts w:ascii="ＭＳ 明朝" w:hAnsi="ＭＳ 明朝"/>
                <w:color w:val="000000" w:themeColor="text1"/>
                <w:sz w:val="20"/>
                <w:szCs w:val="20"/>
              </w:rPr>
            </w:pPr>
          </w:p>
          <w:p w14:paraId="3ED01F55" w14:textId="62DE316C" w:rsidR="000D7064" w:rsidRPr="00EA2DBF" w:rsidRDefault="000D7064" w:rsidP="000D7064">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ウ、生徒向け学校教育自己診断「先生の指導は納得できる」</w:t>
            </w:r>
            <w:r w:rsidR="00121E3C" w:rsidRPr="00EA2DBF">
              <w:rPr>
                <w:rFonts w:ascii="ＭＳ 明朝" w:hAnsi="ＭＳ 明朝" w:hint="eastAsia"/>
                <w:color w:val="000000" w:themeColor="text1"/>
                <w:sz w:val="20"/>
                <w:szCs w:val="20"/>
              </w:rPr>
              <w:t>80</w:t>
            </w:r>
            <w:r w:rsidRPr="00EA2DBF">
              <w:rPr>
                <w:rFonts w:ascii="ＭＳ 明朝" w:hAnsi="ＭＳ 明朝" w:hint="eastAsia"/>
                <w:color w:val="000000" w:themeColor="text1"/>
                <w:sz w:val="20"/>
                <w:szCs w:val="20"/>
              </w:rPr>
              <w:t>%以上</w:t>
            </w:r>
            <w:r w:rsidR="00C66408" w:rsidRPr="00EA2DBF">
              <w:rPr>
                <w:rFonts w:ascii="ＭＳ 明朝" w:hAnsi="ＭＳ 明朝" w:hint="eastAsia"/>
                <w:color w:val="000000" w:themeColor="text1"/>
                <w:sz w:val="20"/>
                <w:szCs w:val="20"/>
              </w:rPr>
              <w:t>を維持</w:t>
            </w:r>
            <w:r w:rsidRPr="00EA2DBF">
              <w:rPr>
                <w:rFonts w:ascii="ＭＳ 明朝" w:hAnsi="ＭＳ 明朝" w:hint="eastAsia"/>
                <w:color w:val="000000" w:themeColor="text1"/>
                <w:sz w:val="20"/>
                <w:szCs w:val="20"/>
              </w:rPr>
              <w:t>[</w:t>
            </w:r>
            <w:r w:rsidR="00121E3C" w:rsidRPr="00EA2DBF">
              <w:rPr>
                <w:rFonts w:ascii="ＭＳ 明朝" w:hAnsi="ＭＳ 明朝" w:hint="eastAsia"/>
                <w:color w:val="000000" w:themeColor="text1"/>
                <w:sz w:val="20"/>
                <w:szCs w:val="20"/>
              </w:rPr>
              <w:t>80</w:t>
            </w:r>
            <w:r w:rsidRPr="00EA2DBF">
              <w:rPr>
                <w:rFonts w:ascii="ＭＳ 明朝" w:hAnsi="ＭＳ 明朝" w:hint="eastAsia"/>
                <w:color w:val="000000" w:themeColor="text1"/>
                <w:sz w:val="20"/>
                <w:szCs w:val="20"/>
              </w:rPr>
              <w:t>%]</w:t>
            </w:r>
          </w:p>
          <w:p w14:paraId="42218B4E" w14:textId="77777777" w:rsidR="009A606F" w:rsidRPr="00EA2DBF" w:rsidRDefault="009A606F" w:rsidP="000D7064">
            <w:pPr>
              <w:spacing w:line="300" w:lineRule="exact"/>
              <w:ind w:left="200" w:hangingChars="100" w:hanging="200"/>
              <w:rPr>
                <w:rFonts w:ascii="ＭＳ 明朝" w:hAnsi="ＭＳ 明朝"/>
                <w:color w:val="000000" w:themeColor="text1"/>
                <w:sz w:val="20"/>
                <w:szCs w:val="20"/>
              </w:rPr>
            </w:pPr>
          </w:p>
          <w:p w14:paraId="078639AB" w14:textId="28B93398" w:rsidR="009A606F" w:rsidRPr="00EA2DBF" w:rsidRDefault="009A606F" w:rsidP="009A606F">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ア、保護者向け学校教育自己診断「保護者の相談に適切に対応してくれた」85%以上を維持[90%]</w:t>
            </w:r>
          </w:p>
          <w:p w14:paraId="52CB8FA3" w14:textId="2931C25F" w:rsidR="009A606F" w:rsidRPr="00EA2DBF" w:rsidRDefault="009A606F" w:rsidP="009A606F">
            <w:pPr>
              <w:spacing w:line="300" w:lineRule="exact"/>
              <w:ind w:left="200" w:hangingChars="100" w:hanging="200"/>
              <w:rPr>
                <w:rFonts w:ascii="ＭＳ 明朝" w:hAnsi="ＭＳ 明朝"/>
                <w:sz w:val="20"/>
                <w:szCs w:val="20"/>
              </w:rPr>
            </w:pPr>
            <w:r w:rsidRPr="00EA2DBF">
              <w:rPr>
                <w:rFonts w:ascii="ＭＳ 明朝" w:hAnsi="ＭＳ 明朝" w:hint="eastAsia"/>
                <w:color w:val="000000" w:themeColor="text1"/>
                <w:sz w:val="20"/>
                <w:szCs w:val="20"/>
              </w:rPr>
              <w:t>イ、保護者向け学校教育自己診断「教育情報についての提供努力満足度」85%以上を維持[86%]</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EA2DBF" w:rsidRDefault="00B008B1" w:rsidP="00AB00E6">
            <w:pPr>
              <w:spacing w:line="300" w:lineRule="exact"/>
              <w:rPr>
                <w:rFonts w:ascii="ＭＳ 明朝" w:hAnsi="ＭＳ 明朝"/>
                <w:sz w:val="20"/>
                <w:szCs w:val="20"/>
              </w:rPr>
            </w:pPr>
          </w:p>
        </w:tc>
      </w:tr>
      <w:tr w:rsidR="00E50B6C" w:rsidRPr="00E50B6C" w14:paraId="72EDC1E1" w14:textId="77777777" w:rsidTr="009A606F">
        <w:trPr>
          <w:cantSplit/>
          <w:trHeight w:val="1173"/>
          <w:jc w:val="center"/>
        </w:trPr>
        <w:tc>
          <w:tcPr>
            <w:tcW w:w="881" w:type="dxa"/>
            <w:shd w:val="clear" w:color="auto" w:fill="auto"/>
            <w:tcMar>
              <w:top w:w="85" w:type="dxa"/>
              <w:left w:w="85" w:type="dxa"/>
              <w:bottom w:w="85" w:type="dxa"/>
              <w:right w:w="85" w:type="dxa"/>
            </w:tcMar>
            <w:textDirection w:val="tbRlV"/>
            <w:vAlign w:val="center"/>
          </w:tcPr>
          <w:p w14:paraId="75AC76B1" w14:textId="3EC1DF0A" w:rsidR="00B008B1" w:rsidRPr="00EA2DBF" w:rsidRDefault="009A606F" w:rsidP="009A606F">
            <w:pPr>
              <w:spacing w:line="300" w:lineRule="exact"/>
              <w:ind w:left="113" w:right="113"/>
              <w:jc w:val="center"/>
              <w:rPr>
                <w:rFonts w:ascii="ＭＳ 明朝" w:hAnsi="ＭＳ 明朝"/>
                <w:sz w:val="20"/>
                <w:szCs w:val="20"/>
              </w:rPr>
            </w:pPr>
            <w:r w:rsidRPr="00EA2DBF">
              <w:rPr>
                <w:rFonts w:ascii="ＭＳ 明朝" w:hAnsi="ＭＳ 明朝" w:hint="eastAsia"/>
                <w:sz w:val="20"/>
                <w:szCs w:val="20"/>
              </w:rPr>
              <w:t>３．安全で安心な学び場を作るとともに、働き方改革を実現する</w:t>
            </w:r>
          </w:p>
        </w:tc>
        <w:tc>
          <w:tcPr>
            <w:tcW w:w="2020" w:type="dxa"/>
            <w:shd w:val="clear" w:color="auto" w:fill="auto"/>
            <w:tcMar>
              <w:top w:w="85" w:type="dxa"/>
              <w:left w:w="85" w:type="dxa"/>
              <w:bottom w:w="85" w:type="dxa"/>
              <w:right w:w="85" w:type="dxa"/>
            </w:tcMar>
          </w:tcPr>
          <w:p w14:paraId="1904E0C8" w14:textId="1EA9FCE5" w:rsidR="009A606F" w:rsidRPr="00EA2DBF" w:rsidRDefault="009A606F" w:rsidP="009A606F">
            <w:pPr>
              <w:spacing w:line="300" w:lineRule="exact"/>
              <w:ind w:leftChars="-50" w:left="195" w:hangingChars="150" w:hanging="300"/>
              <w:rPr>
                <w:rFonts w:ascii="ＭＳ 明朝" w:hAnsi="ＭＳ 明朝"/>
                <w:sz w:val="20"/>
                <w:szCs w:val="20"/>
              </w:rPr>
            </w:pPr>
            <w:r w:rsidRPr="00EA2DBF">
              <w:rPr>
                <w:rFonts w:ascii="ＭＳ 明朝" w:hAnsi="ＭＳ 明朝" w:hint="eastAsia"/>
                <w:sz w:val="20"/>
                <w:szCs w:val="20"/>
              </w:rPr>
              <w:t>（１）障がいのある生徒への理解を深め、SC等の専門人材との連携を図りながら、合理的配慮や自立の支援を行う体制づくりを行う</w:t>
            </w:r>
          </w:p>
          <w:p w14:paraId="72EB822D" w14:textId="77777777" w:rsidR="009A606F" w:rsidRPr="00EA2DBF" w:rsidRDefault="009A606F" w:rsidP="009A606F">
            <w:pPr>
              <w:spacing w:line="300" w:lineRule="exact"/>
              <w:ind w:leftChars="-50" w:left="195" w:hangingChars="150" w:hanging="300"/>
              <w:rPr>
                <w:rFonts w:ascii="ＭＳ 明朝" w:hAnsi="ＭＳ 明朝"/>
                <w:sz w:val="20"/>
                <w:szCs w:val="20"/>
              </w:rPr>
            </w:pPr>
          </w:p>
          <w:p w14:paraId="1473CD76" w14:textId="36D0030C" w:rsidR="009A606F" w:rsidRPr="00EA2DBF" w:rsidRDefault="009A606F" w:rsidP="009A606F">
            <w:pPr>
              <w:spacing w:line="300" w:lineRule="exact"/>
              <w:ind w:leftChars="-50" w:left="195" w:hangingChars="150" w:hanging="300"/>
              <w:rPr>
                <w:rFonts w:ascii="ＭＳ 明朝" w:hAnsi="ＭＳ 明朝"/>
                <w:sz w:val="20"/>
                <w:szCs w:val="20"/>
              </w:rPr>
            </w:pPr>
            <w:r w:rsidRPr="00EA2DBF">
              <w:rPr>
                <w:rFonts w:ascii="ＭＳ 明朝" w:hAnsi="ＭＳ 明朝" w:hint="eastAsia"/>
                <w:sz w:val="20"/>
                <w:szCs w:val="20"/>
              </w:rPr>
              <w:t>（２）生徒の人権を尊重し、体罰やセクシュアル・ハラスメントの防止・根絶に向けて、学校全体として取り組む</w:t>
            </w:r>
          </w:p>
          <w:p w14:paraId="77F55880" w14:textId="77777777" w:rsidR="009A606F" w:rsidRPr="00EA2DBF" w:rsidRDefault="009A606F" w:rsidP="009A606F">
            <w:pPr>
              <w:spacing w:line="300" w:lineRule="exact"/>
              <w:ind w:leftChars="-50" w:left="195" w:hangingChars="150" w:hanging="300"/>
              <w:rPr>
                <w:rFonts w:ascii="ＭＳ 明朝" w:hAnsi="ＭＳ 明朝"/>
                <w:sz w:val="20"/>
                <w:szCs w:val="20"/>
              </w:rPr>
            </w:pPr>
          </w:p>
          <w:p w14:paraId="68DB763F" w14:textId="2A3484FF" w:rsidR="009A606F" w:rsidRPr="00EA2DBF" w:rsidRDefault="009A606F" w:rsidP="009A606F">
            <w:pPr>
              <w:spacing w:line="300" w:lineRule="exact"/>
              <w:ind w:leftChars="-50" w:left="195" w:hangingChars="150" w:hanging="300"/>
              <w:rPr>
                <w:rFonts w:ascii="ＭＳ 明朝" w:hAnsi="ＭＳ 明朝"/>
                <w:sz w:val="20"/>
                <w:szCs w:val="20"/>
              </w:rPr>
            </w:pPr>
            <w:r w:rsidRPr="00EA2DBF">
              <w:rPr>
                <w:rFonts w:ascii="ＭＳ 明朝" w:hAnsi="ＭＳ 明朝" w:hint="eastAsia"/>
                <w:sz w:val="20"/>
                <w:szCs w:val="20"/>
              </w:rPr>
              <w:t>（３）危機管理を徹底し、安全で安心な学び場づくりを推進する</w:t>
            </w:r>
          </w:p>
          <w:p w14:paraId="36F31161" w14:textId="77777777" w:rsidR="009A606F" w:rsidRPr="00EA2DBF" w:rsidRDefault="009A606F" w:rsidP="009A606F">
            <w:pPr>
              <w:spacing w:line="300" w:lineRule="exact"/>
              <w:ind w:leftChars="-50" w:left="195" w:hangingChars="150" w:hanging="300"/>
              <w:rPr>
                <w:rFonts w:ascii="ＭＳ 明朝" w:hAnsi="ＭＳ 明朝"/>
                <w:sz w:val="20"/>
                <w:szCs w:val="20"/>
              </w:rPr>
            </w:pPr>
          </w:p>
          <w:p w14:paraId="4A84D32C" w14:textId="77777777" w:rsidR="009A606F" w:rsidRPr="00EA2DBF" w:rsidRDefault="009A606F" w:rsidP="009A606F">
            <w:pPr>
              <w:spacing w:line="300" w:lineRule="exact"/>
              <w:ind w:leftChars="-50" w:left="195" w:hangingChars="150" w:hanging="300"/>
              <w:rPr>
                <w:rFonts w:ascii="ＭＳ 明朝" w:hAnsi="ＭＳ 明朝"/>
                <w:sz w:val="20"/>
                <w:szCs w:val="20"/>
              </w:rPr>
            </w:pPr>
          </w:p>
          <w:p w14:paraId="66B779A2" w14:textId="77777777" w:rsidR="00C66408" w:rsidRPr="00EA2DBF" w:rsidRDefault="00C66408" w:rsidP="009A606F">
            <w:pPr>
              <w:spacing w:line="300" w:lineRule="exact"/>
              <w:ind w:leftChars="-50" w:left="195" w:hangingChars="150" w:hanging="300"/>
              <w:rPr>
                <w:rFonts w:ascii="ＭＳ 明朝" w:hAnsi="ＭＳ 明朝"/>
                <w:sz w:val="20"/>
                <w:szCs w:val="20"/>
              </w:rPr>
            </w:pPr>
          </w:p>
          <w:p w14:paraId="53D97F66" w14:textId="77777777" w:rsidR="009A606F" w:rsidRPr="00EA2DBF" w:rsidRDefault="009A606F" w:rsidP="009A606F">
            <w:pPr>
              <w:spacing w:line="300" w:lineRule="exact"/>
              <w:ind w:leftChars="-50" w:left="195" w:hangingChars="150" w:hanging="300"/>
              <w:rPr>
                <w:rFonts w:ascii="ＭＳ 明朝" w:hAnsi="ＭＳ 明朝"/>
                <w:sz w:val="20"/>
                <w:szCs w:val="20"/>
              </w:rPr>
            </w:pPr>
          </w:p>
          <w:p w14:paraId="24BD95FD" w14:textId="4210F749" w:rsidR="00AB00E6" w:rsidRPr="00EA2DBF" w:rsidRDefault="009A606F" w:rsidP="009A606F">
            <w:pPr>
              <w:spacing w:line="300" w:lineRule="exact"/>
              <w:ind w:leftChars="-50" w:left="195" w:hangingChars="150" w:hanging="300"/>
              <w:rPr>
                <w:rFonts w:ascii="ＭＳ 明朝" w:hAnsi="ＭＳ 明朝"/>
                <w:sz w:val="20"/>
                <w:szCs w:val="20"/>
              </w:rPr>
            </w:pPr>
            <w:r w:rsidRPr="00EA2DBF">
              <w:rPr>
                <w:rFonts w:ascii="ＭＳ 明朝" w:hAnsi="ＭＳ 明朝" w:hint="eastAsia"/>
                <w:sz w:val="20"/>
                <w:szCs w:val="20"/>
              </w:rPr>
              <w:t>（４）教員の働き方改革に取り組む</w:t>
            </w:r>
          </w:p>
          <w:p w14:paraId="7C56DA3C" w14:textId="77777777" w:rsidR="009A606F" w:rsidRPr="00EA2DBF" w:rsidRDefault="009A606F" w:rsidP="009A606F">
            <w:pPr>
              <w:spacing w:line="300" w:lineRule="exact"/>
              <w:ind w:leftChars="-50" w:left="195" w:hangingChars="150" w:hanging="300"/>
              <w:rPr>
                <w:rFonts w:ascii="ＭＳ 明朝" w:hAnsi="ＭＳ 明朝"/>
                <w:sz w:val="20"/>
                <w:szCs w:val="20"/>
              </w:rPr>
            </w:pPr>
          </w:p>
          <w:p w14:paraId="1A294A07" w14:textId="77777777" w:rsidR="009A606F" w:rsidRPr="00EA2DBF" w:rsidRDefault="009A606F" w:rsidP="009A606F">
            <w:pPr>
              <w:spacing w:line="300" w:lineRule="exact"/>
              <w:ind w:leftChars="-50" w:left="195" w:hangingChars="150" w:hanging="300"/>
              <w:rPr>
                <w:rFonts w:ascii="ＭＳ 明朝" w:hAnsi="ＭＳ 明朝"/>
                <w:sz w:val="20"/>
                <w:szCs w:val="20"/>
              </w:rPr>
            </w:pPr>
          </w:p>
          <w:p w14:paraId="35DB8884" w14:textId="77777777" w:rsidR="009A606F" w:rsidRPr="00EA2DBF" w:rsidRDefault="009A606F" w:rsidP="009A606F">
            <w:pPr>
              <w:spacing w:line="300" w:lineRule="exact"/>
              <w:ind w:leftChars="-50" w:left="195" w:hangingChars="150" w:hanging="300"/>
              <w:rPr>
                <w:rFonts w:ascii="ＭＳ 明朝" w:hAnsi="ＭＳ 明朝"/>
                <w:sz w:val="20"/>
                <w:szCs w:val="20"/>
              </w:rPr>
            </w:pPr>
          </w:p>
          <w:p w14:paraId="0DC743FC" w14:textId="5FFEA819" w:rsidR="009A606F" w:rsidRPr="00EA2DBF" w:rsidRDefault="009A606F" w:rsidP="009A606F">
            <w:pPr>
              <w:spacing w:line="300" w:lineRule="exact"/>
              <w:ind w:leftChars="-50" w:left="195" w:hangingChars="150" w:hanging="3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4DFA217" w14:textId="635E161B" w:rsidR="009A606F" w:rsidRPr="00EA2DBF" w:rsidRDefault="009A606F" w:rsidP="009A606F">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ア、教育相談体制を充実させ、生徒に寄り添った教育活動を推進し、中途退学・不登校の未然防止に取り組む</w:t>
            </w:r>
          </w:p>
          <w:p w14:paraId="4B4F1ABD" w14:textId="77777777" w:rsidR="009A606F" w:rsidRPr="00EA2DBF" w:rsidRDefault="009A606F" w:rsidP="009A606F">
            <w:pPr>
              <w:spacing w:line="300" w:lineRule="exact"/>
              <w:ind w:left="400" w:hangingChars="200" w:hanging="400"/>
              <w:rPr>
                <w:rFonts w:ascii="ＭＳ 明朝" w:hAnsi="ＭＳ 明朝"/>
                <w:sz w:val="20"/>
                <w:szCs w:val="20"/>
              </w:rPr>
            </w:pPr>
          </w:p>
          <w:p w14:paraId="7DE749B5" w14:textId="77777777" w:rsidR="009A606F" w:rsidRPr="00EA2DBF" w:rsidRDefault="009A606F" w:rsidP="009A606F">
            <w:pPr>
              <w:spacing w:line="300" w:lineRule="exact"/>
              <w:ind w:left="400" w:hangingChars="200" w:hanging="400"/>
              <w:rPr>
                <w:rFonts w:ascii="ＭＳ 明朝" w:hAnsi="ＭＳ 明朝"/>
                <w:sz w:val="20"/>
                <w:szCs w:val="20"/>
              </w:rPr>
            </w:pPr>
          </w:p>
          <w:p w14:paraId="7F971FDA" w14:textId="77777777" w:rsidR="009A606F" w:rsidRPr="00EA2DBF" w:rsidRDefault="009A606F" w:rsidP="009A606F">
            <w:pPr>
              <w:spacing w:line="300" w:lineRule="exact"/>
              <w:ind w:left="400" w:hangingChars="200" w:hanging="400"/>
              <w:rPr>
                <w:rFonts w:ascii="ＭＳ 明朝" w:hAnsi="ＭＳ 明朝"/>
                <w:sz w:val="20"/>
                <w:szCs w:val="20"/>
              </w:rPr>
            </w:pPr>
          </w:p>
          <w:p w14:paraId="212CC190" w14:textId="77777777" w:rsidR="009A606F" w:rsidRPr="00EA2DBF" w:rsidRDefault="009A606F" w:rsidP="009A606F">
            <w:pPr>
              <w:spacing w:line="300" w:lineRule="exact"/>
              <w:ind w:left="400" w:hangingChars="200" w:hanging="400"/>
              <w:rPr>
                <w:rFonts w:ascii="ＭＳ 明朝" w:hAnsi="ＭＳ 明朝"/>
                <w:sz w:val="20"/>
                <w:szCs w:val="20"/>
              </w:rPr>
            </w:pPr>
          </w:p>
          <w:p w14:paraId="23FCFD38" w14:textId="77777777" w:rsidR="009A606F" w:rsidRPr="00EA2DBF" w:rsidRDefault="009A606F" w:rsidP="009A606F">
            <w:pPr>
              <w:spacing w:line="300" w:lineRule="exact"/>
              <w:ind w:left="400" w:hangingChars="200" w:hanging="400"/>
              <w:rPr>
                <w:rFonts w:ascii="ＭＳ 明朝" w:hAnsi="ＭＳ 明朝"/>
                <w:sz w:val="20"/>
                <w:szCs w:val="20"/>
              </w:rPr>
            </w:pPr>
          </w:p>
          <w:p w14:paraId="6182893D" w14:textId="77777777" w:rsidR="009A606F" w:rsidRPr="00EA2DBF" w:rsidRDefault="009A606F" w:rsidP="009A606F">
            <w:pPr>
              <w:spacing w:line="300" w:lineRule="exact"/>
              <w:ind w:left="400" w:hangingChars="200" w:hanging="400"/>
              <w:rPr>
                <w:rFonts w:ascii="ＭＳ 明朝" w:hAnsi="ＭＳ 明朝"/>
                <w:sz w:val="20"/>
                <w:szCs w:val="20"/>
              </w:rPr>
            </w:pPr>
          </w:p>
          <w:p w14:paraId="3247F368" w14:textId="10510089" w:rsidR="009A606F" w:rsidRPr="00EA2DBF" w:rsidRDefault="009A606F" w:rsidP="009A606F">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ア、生徒が相談をしやすい環境を整備し、関係機関と連携を深めながら、生徒支援体制の充実を図る</w:t>
            </w:r>
          </w:p>
          <w:p w14:paraId="60099300" w14:textId="77777777" w:rsidR="009A606F" w:rsidRPr="00EA2DBF" w:rsidRDefault="009A606F" w:rsidP="009A606F">
            <w:pPr>
              <w:spacing w:line="300" w:lineRule="exact"/>
              <w:ind w:left="400" w:hangingChars="200" w:hanging="400"/>
              <w:rPr>
                <w:rFonts w:ascii="ＭＳ 明朝" w:hAnsi="ＭＳ 明朝"/>
                <w:sz w:val="20"/>
                <w:szCs w:val="20"/>
              </w:rPr>
            </w:pPr>
          </w:p>
          <w:p w14:paraId="7F720EBF" w14:textId="77777777" w:rsidR="009A606F" w:rsidRPr="00EA2DBF" w:rsidRDefault="009A606F" w:rsidP="009A606F">
            <w:pPr>
              <w:spacing w:line="300" w:lineRule="exact"/>
              <w:ind w:left="400" w:hangingChars="200" w:hanging="400"/>
              <w:rPr>
                <w:rFonts w:ascii="ＭＳ 明朝" w:hAnsi="ＭＳ 明朝"/>
                <w:sz w:val="20"/>
                <w:szCs w:val="20"/>
              </w:rPr>
            </w:pPr>
          </w:p>
          <w:p w14:paraId="5B15F253" w14:textId="77777777" w:rsidR="009A606F" w:rsidRPr="00EA2DBF" w:rsidRDefault="009A606F" w:rsidP="009A606F">
            <w:pPr>
              <w:spacing w:line="300" w:lineRule="exact"/>
              <w:ind w:left="400" w:hangingChars="200" w:hanging="400"/>
              <w:rPr>
                <w:rFonts w:ascii="ＭＳ 明朝" w:hAnsi="ＭＳ 明朝"/>
                <w:sz w:val="20"/>
                <w:szCs w:val="20"/>
              </w:rPr>
            </w:pPr>
          </w:p>
          <w:p w14:paraId="03E47AED" w14:textId="77777777" w:rsidR="009A606F" w:rsidRPr="00EA2DBF" w:rsidRDefault="009A606F" w:rsidP="009A606F">
            <w:pPr>
              <w:spacing w:line="300" w:lineRule="exact"/>
              <w:ind w:left="400" w:hangingChars="200" w:hanging="400"/>
              <w:rPr>
                <w:rFonts w:ascii="ＭＳ 明朝" w:hAnsi="ＭＳ 明朝"/>
                <w:sz w:val="20"/>
                <w:szCs w:val="20"/>
              </w:rPr>
            </w:pPr>
          </w:p>
          <w:p w14:paraId="643895BD" w14:textId="77777777" w:rsidR="009A606F" w:rsidRPr="00EA2DBF" w:rsidRDefault="009A606F" w:rsidP="009A606F">
            <w:pPr>
              <w:spacing w:line="300" w:lineRule="exact"/>
              <w:ind w:left="400" w:hangingChars="200" w:hanging="400"/>
              <w:rPr>
                <w:rFonts w:ascii="ＭＳ 明朝" w:hAnsi="ＭＳ 明朝"/>
                <w:sz w:val="20"/>
                <w:szCs w:val="20"/>
              </w:rPr>
            </w:pPr>
          </w:p>
          <w:p w14:paraId="735FE926" w14:textId="70FBD779" w:rsidR="009A606F" w:rsidRPr="00EA2DBF" w:rsidRDefault="009A606F" w:rsidP="009A606F">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ア、健康教育を充実させ、感染症、薬物中毒、食中毒等の予防や防止、熱中症や食物アレルギー等による事故防止に取り組む</w:t>
            </w:r>
          </w:p>
          <w:p w14:paraId="2F039B07" w14:textId="3830BB08" w:rsidR="009A606F" w:rsidRPr="00EA2DBF" w:rsidRDefault="009A606F" w:rsidP="009A606F">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イ、自然災害等に備えた安全・安心な教育環境を確保し、避難訓練の実施等を通して安全教育を充実させる</w:t>
            </w:r>
          </w:p>
          <w:p w14:paraId="3AC54E3C" w14:textId="77777777" w:rsidR="009A606F" w:rsidRPr="00EA2DBF" w:rsidRDefault="009A606F" w:rsidP="009A606F">
            <w:pPr>
              <w:spacing w:line="300" w:lineRule="exact"/>
              <w:ind w:left="400" w:hangingChars="200" w:hanging="400"/>
              <w:rPr>
                <w:rFonts w:ascii="ＭＳ 明朝" w:hAnsi="ＭＳ 明朝"/>
                <w:sz w:val="20"/>
                <w:szCs w:val="20"/>
              </w:rPr>
            </w:pPr>
          </w:p>
          <w:p w14:paraId="0A0D0595" w14:textId="77777777" w:rsidR="00C66408" w:rsidRPr="00EA2DBF" w:rsidRDefault="00C66408" w:rsidP="009A606F">
            <w:pPr>
              <w:spacing w:line="300" w:lineRule="exact"/>
              <w:ind w:left="400" w:hangingChars="200" w:hanging="400"/>
              <w:rPr>
                <w:rFonts w:ascii="ＭＳ 明朝" w:hAnsi="ＭＳ 明朝"/>
                <w:sz w:val="20"/>
                <w:szCs w:val="20"/>
              </w:rPr>
            </w:pPr>
          </w:p>
          <w:p w14:paraId="291A7A8C" w14:textId="51868C90" w:rsidR="009A606F" w:rsidRPr="00EA2DBF" w:rsidRDefault="009A606F" w:rsidP="009A606F">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ア、業務の電子化を進め、事務作業量を軽減するとともに、会議の精選、会議時間の短縮を行い、校務運営の効率化に取り組む</w:t>
            </w:r>
          </w:p>
          <w:p w14:paraId="3087C243" w14:textId="0ED2352D" w:rsidR="00B008B1" w:rsidRPr="00EA2DBF" w:rsidRDefault="009A606F" w:rsidP="00C66408">
            <w:pPr>
              <w:spacing w:line="300" w:lineRule="exact"/>
              <w:ind w:left="400" w:hangingChars="200" w:hanging="400"/>
              <w:rPr>
                <w:rFonts w:ascii="ＭＳ 明朝" w:hAnsi="ＭＳ 明朝"/>
                <w:sz w:val="20"/>
                <w:szCs w:val="20"/>
              </w:rPr>
            </w:pPr>
            <w:r w:rsidRPr="00EA2DBF">
              <w:rPr>
                <w:rFonts w:ascii="ＭＳ 明朝" w:hAnsi="ＭＳ 明朝" w:hint="eastAsia"/>
                <w:sz w:val="20"/>
                <w:szCs w:val="20"/>
              </w:rPr>
              <w:t>イ、</w:t>
            </w:r>
            <w:r w:rsidR="00C66408" w:rsidRPr="00EA2DBF">
              <w:rPr>
                <w:rFonts w:ascii="ＭＳ 明朝" w:hAnsi="ＭＳ 明朝" w:hint="eastAsia"/>
                <w:sz w:val="20"/>
                <w:szCs w:val="20"/>
              </w:rPr>
              <w:t>部活動方針の順守や</w:t>
            </w:r>
            <w:r w:rsidRPr="00EA2DBF">
              <w:rPr>
                <w:rFonts w:ascii="ＭＳ 明朝" w:hAnsi="ＭＳ 明朝" w:hint="eastAsia"/>
                <w:sz w:val="20"/>
                <w:szCs w:val="20"/>
              </w:rPr>
              <w:t>全校一斉退庁日の取り組み</w:t>
            </w:r>
            <w:r w:rsidRPr="00EA2DBF">
              <w:rPr>
                <w:rFonts w:ascii="ＭＳ 明朝" w:hAnsi="ＭＳ 明朝" w:hint="eastAsia"/>
                <w:bCs/>
                <w:sz w:val="20"/>
                <w:szCs w:val="20"/>
              </w:rPr>
              <w:t>等</w:t>
            </w:r>
            <w:r w:rsidRPr="00EA2DBF">
              <w:rPr>
                <w:rFonts w:ascii="ＭＳ 明朝" w:hAnsi="ＭＳ 明朝" w:hint="eastAsia"/>
                <w:sz w:val="20"/>
                <w:szCs w:val="20"/>
              </w:rPr>
              <w:t>を推進し、教職員の時間外在校等時間の縮減を図る</w:t>
            </w:r>
          </w:p>
        </w:tc>
        <w:tc>
          <w:tcPr>
            <w:tcW w:w="2693" w:type="dxa"/>
            <w:tcBorders>
              <w:right w:val="dashed" w:sz="4" w:space="0" w:color="auto"/>
            </w:tcBorders>
            <w:tcMar>
              <w:top w:w="85" w:type="dxa"/>
              <w:left w:w="85" w:type="dxa"/>
              <w:bottom w:w="85" w:type="dxa"/>
              <w:right w:w="85" w:type="dxa"/>
            </w:tcMar>
          </w:tcPr>
          <w:p w14:paraId="40A062FF"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ア、転、退学者数５名以下</w:t>
            </w:r>
          </w:p>
          <w:p w14:paraId="65D476DB" w14:textId="4B9442D7" w:rsidR="009A606F" w:rsidRPr="00EA2DBF" w:rsidRDefault="009A606F" w:rsidP="009A606F">
            <w:pPr>
              <w:spacing w:line="300" w:lineRule="exact"/>
              <w:ind w:leftChars="100" w:left="210"/>
              <w:rPr>
                <w:rFonts w:ascii="ＭＳ 明朝" w:hAnsi="ＭＳ 明朝"/>
                <w:sz w:val="20"/>
                <w:szCs w:val="20"/>
              </w:rPr>
            </w:pPr>
            <w:r w:rsidRPr="00EA2DBF">
              <w:rPr>
                <w:rFonts w:ascii="ＭＳ 明朝" w:hAnsi="ＭＳ 明朝" w:hint="eastAsia"/>
                <w:sz w:val="20"/>
                <w:szCs w:val="20"/>
              </w:rPr>
              <w:t>[</w:t>
            </w:r>
            <w:r w:rsidR="00ED6382" w:rsidRPr="00EA2DBF">
              <w:rPr>
                <w:rFonts w:ascii="ＭＳ 明朝" w:hAnsi="ＭＳ 明朝" w:hint="eastAsia"/>
                <w:sz w:val="20"/>
                <w:szCs w:val="20"/>
              </w:rPr>
              <w:t>16</w:t>
            </w:r>
            <w:r w:rsidRPr="00EA2DBF">
              <w:rPr>
                <w:rFonts w:ascii="ＭＳ 明朝" w:hAnsi="ＭＳ 明朝" w:hint="eastAsia"/>
                <w:sz w:val="20"/>
                <w:szCs w:val="20"/>
              </w:rPr>
              <w:t>名]</w:t>
            </w:r>
          </w:p>
          <w:p w14:paraId="52677D9E" w14:textId="77777777" w:rsidR="009A606F" w:rsidRPr="00EA2DBF" w:rsidRDefault="009A606F" w:rsidP="009A606F">
            <w:pPr>
              <w:spacing w:line="300" w:lineRule="exact"/>
              <w:ind w:leftChars="100" w:left="210"/>
              <w:rPr>
                <w:rFonts w:ascii="ＭＳ 明朝" w:hAnsi="ＭＳ 明朝"/>
                <w:color w:val="000000" w:themeColor="text1"/>
                <w:sz w:val="20"/>
                <w:szCs w:val="20"/>
              </w:rPr>
            </w:pPr>
          </w:p>
          <w:p w14:paraId="70C40F2C"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p>
          <w:p w14:paraId="026C8716"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p>
          <w:p w14:paraId="114FFC43"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p>
          <w:p w14:paraId="7A2AB60B"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p>
          <w:p w14:paraId="5ADD5FAB"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p>
          <w:p w14:paraId="5828031D"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p>
          <w:p w14:paraId="165BFC3F" w14:textId="0348A867" w:rsidR="009A606F" w:rsidRPr="00EA2DBF" w:rsidRDefault="009A606F" w:rsidP="009A606F">
            <w:pPr>
              <w:spacing w:line="300" w:lineRule="exact"/>
              <w:ind w:left="300" w:hangingChars="150" w:hanging="3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ア、生徒向け学校教育自己診断「担任以外にも気軽に相談できる先生がいる」80%以上を維持[83%]</w:t>
            </w:r>
          </w:p>
          <w:p w14:paraId="61E8BC0D" w14:textId="77777777" w:rsidR="009A606F" w:rsidRPr="00EA2DBF" w:rsidRDefault="009A606F" w:rsidP="009A606F">
            <w:pPr>
              <w:spacing w:line="300" w:lineRule="exact"/>
              <w:ind w:left="300" w:hangingChars="150" w:hanging="300"/>
              <w:rPr>
                <w:rFonts w:ascii="ＭＳ 明朝" w:hAnsi="ＭＳ 明朝"/>
                <w:color w:val="000000" w:themeColor="text1"/>
                <w:sz w:val="20"/>
                <w:szCs w:val="20"/>
              </w:rPr>
            </w:pPr>
          </w:p>
          <w:p w14:paraId="7D1431C9"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p>
          <w:p w14:paraId="53E780A2"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p>
          <w:p w14:paraId="48F2E79D" w14:textId="77777777" w:rsidR="009A606F" w:rsidRPr="00EA2DBF" w:rsidRDefault="009A606F" w:rsidP="009A606F">
            <w:pPr>
              <w:spacing w:line="300" w:lineRule="exact"/>
              <w:ind w:left="200" w:hangingChars="100" w:hanging="200"/>
              <w:rPr>
                <w:rFonts w:ascii="ＭＳ 明朝" w:hAnsi="ＭＳ 明朝"/>
                <w:color w:val="000000" w:themeColor="text1"/>
                <w:sz w:val="20"/>
                <w:szCs w:val="20"/>
              </w:rPr>
            </w:pPr>
          </w:p>
          <w:p w14:paraId="669C2450" w14:textId="77777777" w:rsidR="009A606F" w:rsidRPr="00EA2DBF" w:rsidRDefault="009A606F" w:rsidP="009A606F">
            <w:pPr>
              <w:spacing w:line="300" w:lineRule="exact"/>
              <w:ind w:left="300" w:hangingChars="150" w:hanging="3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ア、教職員向け講習会及び生徒向け講習会を各１回以上[１回]</w:t>
            </w:r>
          </w:p>
          <w:p w14:paraId="0F29F34C" w14:textId="70EA6948" w:rsidR="009A606F" w:rsidRPr="00EA2DBF" w:rsidRDefault="009A606F" w:rsidP="009A606F">
            <w:pPr>
              <w:spacing w:line="300" w:lineRule="exact"/>
              <w:ind w:left="300" w:hangingChars="150" w:hanging="3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イ、火災と地震を想定した避難訓練を各１回</w:t>
            </w:r>
            <w:r w:rsidR="00C66408" w:rsidRPr="00EA2DBF">
              <w:rPr>
                <w:rFonts w:ascii="ＭＳ 明朝" w:hAnsi="ＭＳ 明朝" w:hint="eastAsia"/>
                <w:color w:val="000000" w:themeColor="text1"/>
                <w:sz w:val="20"/>
                <w:szCs w:val="20"/>
              </w:rPr>
              <w:t>以上</w:t>
            </w:r>
            <w:r w:rsidRPr="00EA2DBF">
              <w:rPr>
                <w:rFonts w:ascii="ＭＳ 明朝" w:hAnsi="ＭＳ 明朝" w:hint="eastAsia"/>
                <w:color w:val="000000" w:themeColor="text1"/>
                <w:sz w:val="20"/>
                <w:szCs w:val="20"/>
              </w:rPr>
              <w:t>実施する[火災１回、地震１回]</w:t>
            </w:r>
          </w:p>
          <w:p w14:paraId="5767631B" w14:textId="77777777" w:rsidR="009A606F" w:rsidRPr="00EA2DBF" w:rsidRDefault="009A606F" w:rsidP="009A606F">
            <w:pPr>
              <w:spacing w:line="300" w:lineRule="exact"/>
              <w:ind w:left="300" w:hangingChars="150" w:hanging="300"/>
              <w:rPr>
                <w:rFonts w:ascii="ＭＳ 明朝" w:hAnsi="ＭＳ 明朝"/>
                <w:color w:val="000000" w:themeColor="text1"/>
                <w:sz w:val="20"/>
                <w:szCs w:val="20"/>
              </w:rPr>
            </w:pPr>
          </w:p>
          <w:p w14:paraId="00AC072F" w14:textId="329DCEEE" w:rsidR="009A606F" w:rsidRPr="00EA2DBF" w:rsidRDefault="009A606F" w:rsidP="009A606F">
            <w:pPr>
              <w:spacing w:line="300" w:lineRule="exact"/>
              <w:ind w:left="300" w:hangingChars="150" w:hanging="300"/>
              <w:rPr>
                <w:rFonts w:ascii="ＭＳ 明朝" w:hAnsi="ＭＳ 明朝"/>
                <w:color w:val="000000" w:themeColor="text1"/>
                <w:sz w:val="20"/>
                <w:szCs w:val="20"/>
              </w:rPr>
            </w:pPr>
            <w:r w:rsidRPr="00EA2DBF">
              <w:rPr>
                <w:rFonts w:ascii="ＭＳ 明朝" w:hAnsi="ＭＳ 明朝" w:hint="eastAsia"/>
                <w:color w:val="000000" w:themeColor="text1"/>
                <w:sz w:val="20"/>
                <w:szCs w:val="20"/>
              </w:rPr>
              <w:t>ア、「学校ストレスの総合リスク値」</w:t>
            </w:r>
            <w:r w:rsidR="00C66408" w:rsidRPr="00EA2DBF">
              <w:rPr>
                <w:rFonts w:ascii="ＭＳ 明朝" w:hAnsi="ＭＳ 明朝" w:hint="eastAsia"/>
                <w:color w:val="000000" w:themeColor="text1"/>
                <w:sz w:val="20"/>
                <w:szCs w:val="20"/>
              </w:rPr>
              <w:t>90</w:t>
            </w:r>
            <w:r w:rsidRPr="00EA2DBF">
              <w:rPr>
                <w:rFonts w:ascii="ＭＳ 明朝" w:hAnsi="ＭＳ 明朝" w:hint="eastAsia"/>
                <w:color w:val="000000" w:themeColor="text1"/>
                <w:sz w:val="20"/>
                <w:szCs w:val="20"/>
              </w:rPr>
              <w:t>以下を維持[82]</w:t>
            </w:r>
          </w:p>
          <w:p w14:paraId="63344227" w14:textId="38084D6F" w:rsidR="005B66F8" w:rsidRPr="00E50B6C" w:rsidRDefault="009A606F" w:rsidP="009A606F">
            <w:pPr>
              <w:spacing w:line="300" w:lineRule="exact"/>
              <w:ind w:left="200" w:hangingChars="100" w:hanging="200"/>
              <w:rPr>
                <w:rFonts w:ascii="ＭＳ 明朝" w:hAnsi="ＭＳ 明朝"/>
                <w:sz w:val="20"/>
                <w:szCs w:val="20"/>
              </w:rPr>
            </w:pPr>
            <w:r w:rsidRPr="00EA2DBF">
              <w:rPr>
                <w:rFonts w:ascii="ＭＳ 明朝" w:hAnsi="ＭＳ 明朝" w:hint="eastAsia"/>
                <w:color w:val="000000" w:themeColor="text1"/>
                <w:sz w:val="20"/>
                <w:szCs w:val="20"/>
              </w:rPr>
              <w:t>イ、年間「時間外在校</w:t>
            </w:r>
            <w:r w:rsidR="00C66408" w:rsidRPr="00EA2DBF">
              <w:rPr>
                <w:rFonts w:ascii="ＭＳ 明朝" w:hAnsi="ＭＳ 明朝" w:hint="eastAsia"/>
                <w:color w:val="000000" w:themeColor="text1"/>
                <w:sz w:val="20"/>
                <w:szCs w:val="20"/>
              </w:rPr>
              <w:t>等</w:t>
            </w:r>
            <w:r w:rsidRPr="00EA2DBF">
              <w:rPr>
                <w:rFonts w:ascii="ＭＳ 明朝" w:hAnsi="ＭＳ 明朝" w:hint="eastAsia"/>
                <w:color w:val="000000" w:themeColor="text1"/>
                <w:sz w:val="20"/>
                <w:szCs w:val="20"/>
              </w:rPr>
              <w:t>時間」の平均30時間以内を維持</w:t>
            </w:r>
            <w:r w:rsidRPr="00EA2DBF">
              <w:rPr>
                <w:rFonts w:ascii="ＭＳ 明朝" w:hAnsi="ＭＳ 明朝"/>
                <w:sz w:val="20"/>
                <w:szCs w:val="20"/>
              </w:rPr>
              <w:t>[</w:t>
            </w:r>
            <w:r w:rsidRPr="00EA2DBF">
              <w:rPr>
                <w:rFonts w:ascii="ＭＳ 明朝" w:hAnsi="ＭＳ 明朝" w:hint="eastAsia"/>
                <w:sz w:val="20"/>
                <w:szCs w:val="20"/>
              </w:rPr>
              <w:t>2</w:t>
            </w:r>
            <w:r w:rsidR="00D511E2" w:rsidRPr="00EA2DBF">
              <w:rPr>
                <w:rFonts w:ascii="ＭＳ 明朝" w:hAnsi="ＭＳ 明朝" w:hint="eastAsia"/>
                <w:sz w:val="20"/>
                <w:szCs w:val="20"/>
              </w:rPr>
              <w:t>9</w:t>
            </w:r>
            <w:r w:rsidRPr="00EA2DBF">
              <w:rPr>
                <w:rFonts w:ascii="ＭＳ 明朝" w:hAnsi="ＭＳ 明朝" w:hint="eastAsia"/>
                <w:sz w:val="20"/>
                <w:szCs w:val="20"/>
              </w:rPr>
              <w:t>時間</w:t>
            </w:r>
            <w:r w:rsidRPr="00EA2DBF">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E50B6C" w:rsidRDefault="00B008B1" w:rsidP="00AB00E6">
            <w:pPr>
              <w:spacing w:line="300" w:lineRule="exact"/>
              <w:rPr>
                <w:rFonts w:ascii="ＭＳ 明朝" w:hAnsi="ＭＳ 明朝"/>
                <w:sz w:val="20"/>
                <w:szCs w:val="20"/>
              </w:rPr>
            </w:pPr>
          </w:p>
        </w:tc>
      </w:tr>
    </w:tbl>
    <w:p w14:paraId="2633D6AA" w14:textId="77777777" w:rsidR="0086696C" w:rsidRDefault="0086696C" w:rsidP="00EA2DBF">
      <w:pPr>
        <w:spacing w:line="120" w:lineRule="exact"/>
        <w:rPr>
          <w:rFonts w:hint="eastAsia"/>
        </w:rPr>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D13E" w14:textId="77777777" w:rsidR="00DD5F91" w:rsidRDefault="00DD5F91">
      <w:r>
        <w:separator/>
      </w:r>
    </w:p>
  </w:endnote>
  <w:endnote w:type="continuationSeparator" w:id="0">
    <w:p w14:paraId="3E86276B" w14:textId="77777777" w:rsidR="00DD5F91" w:rsidRDefault="00DD5F91">
      <w:r>
        <w:continuationSeparator/>
      </w:r>
    </w:p>
  </w:endnote>
  <w:endnote w:type="continuationNotice" w:id="1">
    <w:p w14:paraId="77B6C348" w14:textId="77777777" w:rsidR="00DD5F91" w:rsidRDefault="00DD5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1258" w14:textId="77777777" w:rsidR="00DD5F91" w:rsidRDefault="00DD5F91">
      <w:r>
        <w:separator/>
      </w:r>
    </w:p>
  </w:footnote>
  <w:footnote w:type="continuationSeparator" w:id="0">
    <w:p w14:paraId="53303BFD" w14:textId="77777777" w:rsidR="00DD5F91" w:rsidRDefault="00DD5F91">
      <w:r>
        <w:continuationSeparator/>
      </w:r>
    </w:p>
  </w:footnote>
  <w:footnote w:type="continuationNotice" w:id="1">
    <w:p w14:paraId="793007F1" w14:textId="77777777" w:rsidR="00DD5F91" w:rsidRDefault="00DD5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CF40176"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422CE">
      <w:rPr>
        <w:rFonts w:ascii="ＭＳ ゴシック" w:eastAsia="ＭＳ ゴシック" w:hAnsi="ＭＳ ゴシック" w:hint="eastAsia"/>
        <w:sz w:val="20"/>
        <w:szCs w:val="20"/>
      </w:rPr>
      <w:t>４１５</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4BC741C4"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422CE">
      <w:rPr>
        <w:rFonts w:ascii="ＭＳ 明朝" w:hAnsi="ＭＳ 明朝" w:hint="eastAsia"/>
        <w:b/>
        <w:sz w:val="24"/>
      </w:rPr>
      <w:t>日根野高等学校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770"/>
    <w:rsid w:val="00013C0C"/>
    <w:rsid w:val="00014126"/>
    <w:rsid w:val="00014961"/>
    <w:rsid w:val="000156EF"/>
    <w:rsid w:val="00016B04"/>
    <w:rsid w:val="00031A86"/>
    <w:rsid w:val="000354D4"/>
    <w:rsid w:val="00037116"/>
    <w:rsid w:val="00045480"/>
    <w:rsid w:val="00045BA7"/>
    <w:rsid w:val="0005148E"/>
    <w:rsid w:val="000524AE"/>
    <w:rsid w:val="0005615A"/>
    <w:rsid w:val="00057422"/>
    <w:rsid w:val="00061D45"/>
    <w:rsid w:val="00067EB2"/>
    <w:rsid w:val="000724B0"/>
    <w:rsid w:val="00091587"/>
    <w:rsid w:val="0009658C"/>
    <w:rsid w:val="000967CE"/>
    <w:rsid w:val="000A1890"/>
    <w:rsid w:val="000B0C54"/>
    <w:rsid w:val="000B395F"/>
    <w:rsid w:val="000B7F10"/>
    <w:rsid w:val="000C0CDB"/>
    <w:rsid w:val="000D1B70"/>
    <w:rsid w:val="000D7064"/>
    <w:rsid w:val="000D7707"/>
    <w:rsid w:val="000D7C02"/>
    <w:rsid w:val="000E1F4D"/>
    <w:rsid w:val="000E5470"/>
    <w:rsid w:val="000E6B9D"/>
    <w:rsid w:val="000F7917"/>
    <w:rsid w:val="000F7A52"/>
    <w:rsid w:val="000F7B2E"/>
    <w:rsid w:val="00100533"/>
    <w:rsid w:val="00100CC5"/>
    <w:rsid w:val="00103546"/>
    <w:rsid w:val="001112AC"/>
    <w:rsid w:val="00112A5C"/>
    <w:rsid w:val="001218A7"/>
    <w:rsid w:val="00121E3C"/>
    <w:rsid w:val="00127BB5"/>
    <w:rsid w:val="00132D6F"/>
    <w:rsid w:val="00134824"/>
    <w:rsid w:val="00135CE9"/>
    <w:rsid w:val="00136556"/>
    <w:rsid w:val="00137359"/>
    <w:rsid w:val="001405F1"/>
    <w:rsid w:val="00145D50"/>
    <w:rsid w:val="00157860"/>
    <w:rsid w:val="00163DB3"/>
    <w:rsid w:val="0018261A"/>
    <w:rsid w:val="00184B1B"/>
    <w:rsid w:val="00190766"/>
    <w:rsid w:val="00192419"/>
    <w:rsid w:val="00193569"/>
    <w:rsid w:val="00195DCF"/>
    <w:rsid w:val="001A4539"/>
    <w:rsid w:val="001A739D"/>
    <w:rsid w:val="001B38EB"/>
    <w:rsid w:val="001C0509"/>
    <w:rsid w:val="001C0C7D"/>
    <w:rsid w:val="001C6B84"/>
    <w:rsid w:val="001C7FE4"/>
    <w:rsid w:val="001D2499"/>
    <w:rsid w:val="001D401B"/>
    <w:rsid w:val="001D44D9"/>
    <w:rsid w:val="001D5135"/>
    <w:rsid w:val="001E22E7"/>
    <w:rsid w:val="001E3829"/>
    <w:rsid w:val="001E479B"/>
    <w:rsid w:val="001E4FDA"/>
    <w:rsid w:val="001F359F"/>
    <w:rsid w:val="001F472F"/>
    <w:rsid w:val="00201A51"/>
    <w:rsid w:val="00201C86"/>
    <w:rsid w:val="002034A6"/>
    <w:rsid w:val="00207F93"/>
    <w:rsid w:val="00210FC0"/>
    <w:rsid w:val="0021285A"/>
    <w:rsid w:val="0022073E"/>
    <w:rsid w:val="00220AE7"/>
    <w:rsid w:val="00221AA2"/>
    <w:rsid w:val="00224AB0"/>
    <w:rsid w:val="00225A63"/>
    <w:rsid w:val="00225C70"/>
    <w:rsid w:val="00230487"/>
    <w:rsid w:val="00232092"/>
    <w:rsid w:val="00235785"/>
    <w:rsid w:val="00235B86"/>
    <w:rsid w:val="0024006D"/>
    <w:rsid w:val="002439A4"/>
    <w:rsid w:val="00244E8F"/>
    <w:rsid w:val="002479D4"/>
    <w:rsid w:val="00260812"/>
    <w:rsid w:val="00262794"/>
    <w:rsid w:val="002639AB"/>
    <w:rsid w:val="00265F8C"/>
    <w:rsid w:val="00267D3C"/>
    <w:rsid w:val="002704FE"/>
    <w:rsid w:val="00271252"/>
    <w:rsid w:val="0027129F"/>
    <w:rsid w:val="00274864"/>
    <w:rsid w:val="00277476"/>
    <w:rsid w:val="00277761"/>
    <w:rsid w:val="002803EA"/>
    <w:rsid w:val="00295EB2"/>
    <w:rsid w:val="0029712A"/>
    <w:rsid w:val="002A0AA7"/>
    <w:rsid w:val="002A148E"/>
    <w:rsid w:val="002A5F31"/>
    <w:rsid w:val="002A766F"/>
    <w:rsid w:val="002B0BC8"/>
    <w:rsid w:val="002B31CA"/>
    <w:rsid w:val="002B3BE1"/>
    <w:rsid w:val="002B690B"/>
    <w:rsid w:val="002C292A"/>
    <w:rsid w:val="002C40DD"/>
    <w:rsid w:val="002C423D"/>
    <w:rsid w:val="002C4470"/>
    <w:rsid w:val="002D2980"/>
    <w:rsid w:val="002D4072"/>
    <w:rsid w:val="002D7DDB"/>
    <w:rsid w:val="002F3818"/>
    <w:rsid w:val="002F608A"/>
    <w:rsid w:val="002F62DD"/>
    <w:rsid w:val="002F6E1B"/>
    <w:rsid w:val="00301498"/>
    <w:rsid w:val="00301B59"/>
    <w:rsid w:val="00301D04"/>
    <w:rsid w:val="003029E3"/>
    <w:rsid w:val="00302EB2"/>
    <w:rsid w:val="0030555A"/>
    <w:rsid w:val="00305D0E"/>
    <w:rsid w:val="00310645"/>
    <w:rsid w:val="003125E1"/>
    <w:rsid w:val="0031492C"/>
    <w:rsid w:val="00322A95"/>
    <w:rsid w:val="00324B67"/>
    <w:rsid w:val="00326D85"/>
    <w:rsid w:val="00334F83"/>
    <w:rsid w:val="00336089"/>
    <w:rsid w:val="00340347"/>
    <w:rsid w:val="003551CD"/>
    <w:rsid w:val="00361497"/>
    <w:rsid w:val="0036174C"/>
    <w:rsid w:val="00364F35"/>
    <w:rsid w:val="003730D3"/>
    <w:rsid w:val="0037367C"/>
    <w:rsid w:val="0037506F"/>
    <w:rsid w:val="00384C02"/>
    <w:rsid w:val="00386133"/>
    <w:rsid w:val="00387D41"/>
    <w:rsid w:val="003A2D7B"/>
    <w:rsid w:val="003A3356"/>
    <w:rsid w:val="003A62E8"/>
    <w:rsid w:val="003C503E"/>
    <w:rsid w:val="003D288C"/>
    <w:rsid w:val="003D2C9D"/>
    <w:rsid w:val="003D71A7"/>
    <w:rsid w:val="003D7473"/>
    <w:rsid w:val="003E55A0"/>
    <w:rsid w:val="00400648"/>
    <w:rsid w:val="00407905"/>
    <w:rsid w:val="00414618"/>
    <w:rsid w:val="00416A59"/>
    <w:rsid w:val="004222CE"/>
    <w:rsid w:val="004243CF"/>
    <w:rsid w:val="004245A1"/>
    <w:rsid w:val="00427E0B"/>
    <w:rsid w:val="004312EE"/>
    <w:rsid w:val="004368AD"/>
    <w:rsid w:val="00436BBA"/>
    <w:rsid w:val="00441743"/>
    <w:rsid w:val="00445E74"/>
    <w:rsid w:val="00454AF4"/>
    <w:rsid w:val="004552E5"/>
    <w:rsid w:val="00460710"/>
    <w:rsid w:val="00460F8E"/>
    <w:rsid w:val="004632FA"/>
    <w:rsid w:val="004646E7"/>
    <w:rsid w:val="00465B85"/>
    <w:rsid w:val="00466D7B"/>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0D0"/>
    <w:rsid w:val="005061AF"/>
    <w:rsid w:val="0051706C"/>
    <w:rsid w:val="0052580C"/>
    <w:rsid w:val="005261C4"/>
    <w:rsid w:val="00526530"/>
    <w:rsid w:val="005422FC"/>
    <w:rsid w:val="0054712D"/>
    <w:rsid w:val="00565B55"/>
    <w:rsid w:val="00575298"/>
    <w:rsid w:val="00577DE4"/>
    <w:rsid w:val="005846E8"/>
    <w:rsid w:val="005856D3"/>
    <w:rsid w:val="00585D6A"/>
    <w:rsid w:val="0058617D"/>
    <w:rsid w:val="00586254"/>
    <w:rsid w:val="005875B4"/>
    <w:rsid w:val="0059472B"/>
    <w:rsid w:val="00597E7D"/>
    <w:rsid w:val="00597FBA"/>
    <w:rsid w:val="005A2C72"/>
    <w:rsid w:val="005B0FAD"/>
    <w:rsid w:val="005B66F8"/>
    <w:rsid w:val="005C115A"/>
    <w:rsid w:val="005C1B39"/>
    <w:rsid w:val="005C2C84"/>
    <w:rsid w:val="005D41A3"/>
    <w:rsid w:val="005E218B"/>
    <w:rsid w:val="005E3C2A"/>
    <w:rsid w:val="005E535C"/>
    <w:rsid w:val="005E6C91"/>
    <w:rsid w:val="005F21BB"/>
    <w:rsid w:val="005F2C9F"/>
    <w:rsid w:val="00603996"/>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5AA1"/>
    <w:rsid w:val="006567B2"/>
    <w:rsid w:val="00656B78"/>
    <w:rsid w:val="00663113"/>
    <w:rsid w:val="006632F1"/>
    <w:rsid w:val="006643D2"/>
    <w:rsid w:val="00666729"/>
    <w:rsid w:val="00672422"/>
    <w:rsid w:val="006802F7"/>
    <w:rsid w:val="00681421"/>
    <w:rsid w:val="006971F3"/>
    <w:rsid w:val="006B4E60"/>
    <w:rsid w:val="006B5B51"/>
    <w:rsid w:val="006B69FD"/>
    <w:rsid w:val="006C220F"/>
    <w:rsid w:val="006C4BED"/>
    <w:rsid w:val="006C5797"/>
    <w:rsid w:val="006C7FE8"/>
    <w:rsid w:val="006D45CE"/>
    <w:rsid w:val="006D4F17"/>
    <w:rsid w:val="006D54AE"/>
    <w:rsid w:val="006D5A31"/>
    <w:rsid w:val="006F063B"/>
    <w:rsid w:val="006F2B24"/>
    <w:rsid w:val="006F4599"/>
    <w:rsid w:val="00700F02"/>
    <w:rsid w:val="00701AD6"/>
    <w:rsid w:val="00703386"/>
    <w:rsid w:val="0071424A"/>
    <w:rsid w:val="0071726A"/>
    <w:rsid w:val="0071748A"/>
    <w:rsid w:val="00717D96"/>
    <w:rsid w:val="0072763C"/>
    <w:rsid w:val="00727B59"/>
    <w:rsid w:val="00735E63"/>
    <w:rsid w:val="0074118C"/>
    <w:rsid w:val="007520A2"/>
    <w:rsid w:val="00752993"/>
    <w:rsid w:val="0075374E"/>
    <w:rsid w:val="007541E8"/>
    <w:rsid w:val="0075612D"/>
    <w:rsid w:val="007578CC"/>
    <w:rsid w:val="007606A0"/>
    <w:rsid w:val="00775D41"/>
    <w:rsid w:val="00775EE3"/>
    <w:rsid w:val="007765E0"/>
    <w:rsid w:val="00781F22"/>
    <w:rsid w:val="00786F0E"/>
    <w:rsid w:val="00791BCF"/>
    <w:rsid w:val="007922A7"/>
    <w:rsid w:val="0079270B"/>
    <w:rsid w:val="00792B44"/>
    <w:rsid w:val="00792B8C"/>
    <w:rsid w:val="00795C88"/>
    <w:rsid w:val="00796024"/>
    <w:rsid w:val="007A3E54"/>
    <w:rsid w:val="007A47FF"/>
    <w:rsid w:val="007A5BAF"/>
    <w:rsid w:val="007A69E8"/>
    <w:rsid w:val="007B1DB6"/>
    <w:rsid w:val="007C3AD8"/>
    <w:rsid w:val="007C631E"/>
    <w:rsid w:val="007C63C6"/>
    <w:rsid w:val="007D2295"/>
    <w:rsid w:val="007D365F"/>
    <w:rsid w:val="007D6241"/>
    <w:rsid w:val="007F4C68"/>
    <w:rsid w:val="007F5A7B"/>
    <w:rsid w:val="007F7499"/>
    <w:rsid w:val="0080513A"/>
    <w:rsid w:val="008101A4"/>
    <w:rsid w:val="00815A3D"/>
    <w:rsid w:val="00824657"/>
    <w:rsid w:val="00827C74"/>
    <w:rsid w:val="008333AC"/>
    <w:rsid w:val="008455F4"/>
    <w:rsid w:val="00853545"/>
    <w:rsid w:val="008563E0"/>
    <w:rsid w:val="00866790"/>
    <w:rsid w:val="0086696C"/>
    <w:rsid w:val="008678F7"/>
    <w:rsid w:val="0087170D"/>
    <w:rsid w:val="008741C2"/>
    <w:rsid w:val="00885FB9"/>
    <w:rsid w:val="008865BA"/>
    <w:rsid w:val="008912ED"/>
    <w:rsid w:val="0089387E"/>
    <w:rsid w:val="008948C8"/>
    <w:rsid w:val="008950D5"/>
    <w:rsid w:val="00897939"/>
    <w:rsid w:val="008A315D"/>
    <w:rsid w:val="008A4019"/>
    <w:rsid w:val="008A5D1C"/>
    <w:rsid w:val="008A63F1"/>
    <w:rsid w:val="008B091B"/>
    <w:rsid w:val="008C533F"/>
    <w:rsid w:val="008C6685"/>
    <w:rsid w:val="008D3E85"/>
    <w:rsid w:val="008E1182"/>
    <w:rsid w:val="008E1483"/>
    <w:rsid w:val="008E62B7"/>
    <w:rsid w:val="008F2C5D"/>
    <w:rsid w:val="008F317E"/>
    <w:rsid w:val="00901B92"/>
    <w:rsid w:val="00904371"/>
    <w:rsid w:val="009334A2"/>
    <w:rsid w:val="009470D0"/>
    <w:rsid w:val="00947184"/>
    <w:rsid w:val="00947C4F"/>
    <w:rsid w:val="009513D3"/>
    <w:rsid w:val="00953790"/>
    <w:rsid w:val="0096649A"/>
    <w:rsid w:val="00971A46"/>
    <w:rsid w:val="009817F2"/>
    <w:rsid w:val="009835B8"/>
    <w:rsid w:val="00983CB4"/>
    <w:rsid w:val="009870A5"/>
    <w:rsid w:val="009919BC"/>
    <w:rsid w:val="009A606F"/>
    <w:rsid w:val="009B1C3D"/>
    <w:rsid w:val="009B365C"/>
    <w:rsid w:val="009B4DEB"/>
    <w:rsid w:val="009B5AD2"/>
    <w:rsid w:val="009D31EC"/>
    <w:rsid w:val="009D38D7"/>
    <w:rsid w:val="009D6553"/>
    <w:rsid w:val="009E6251"/>
    <w:rsid w:val="009E72C0"/>
    <w:rsid w:val="009F28EA"/>
    <w:rsid w:val="009F4F0C"/>
    <w:rsid w:val="00A07A63"/>
    <w:rsid w:val="00A12A53"/>
    <w:rsid w:val="00A12AF6"/>
    <w:rsid w:val="00A163D5"/>
    <w:rsid w:val="00A16862"/>
    <w:rsid w:val="00A16E26"/>
    <w:rsid w:val="00A204E1"/>
    <w:rsid w:val="00A225C1"/>
    <w:rsid w:val="00A47ADC"/>
    <w:rsid w:val="00A61B00"/>
    <w:rsid w:val="00A622A9"/>
    <w:rsid w:val="00A653FF"/>
    <w:rsid w:val="00A81BA8"/>
    <w:rsid w:val="00A8303C"/>
    <w:rsid w:val="00A87AEC"/>
    <w:rsid w:val="00A90FCE"/>
    <w:rsid w:val="00A920A8"/>
    <w:rsid w:val="00A9400C"/>
    <w:rsid w:val="00A94C46"/>
    <w:rsid w:val="00AA4BF8"/>
    <w:rsid w:val="00AA540D"/>
    <w:rsid w:val="00AB00E6"/>
    <w:rsid w:val="00AB2E00"/>
    <w:rsid w:val="00AC3438"/>
    <w:rsid w:val="00AC3902"/>
    <w:rsid w:val="00AC640C"/>
    <w:rsid w:val="00AC7F80"/>
    <w:rsid w:val="00AD123A"/>
    <w:rsid w:val="00AD3212"/>
    <w:rsid w:val="00AD64C2"/>
    <w:rsid w:val="00AD6CC7"/>
    <w:rsid w:val="00AE0DFA"/>
    <w:rsid w:val="00AE2843"/>
    <w:rsid w:val="00AE5E7B"/>
    <w:rsid w:val="00AF7084"/>
    <w:rsid w:val="00B00840"/>
    <w:rsid w:val="00B008B1"/>
    <w:rsid w:val="00B018CF"/>
    <w:rsid w:val="00B05652"/>
    <w:rsid w:val="00B063A9"/>
    <w:rsid w:val="00B131DD"/>
    <w:rsid w:val="00B20620"/>
    <w:rsid w:val="00B24BA4"/>
    <w:rsid w:val="00B25096"/>
    <w:rsid w:val="00B25CC4"/>
    <w:rsid w:val="00B27B3C"/>
    <w:rsid w:val="00B3243C"/>
    <w:rsid w:val="00B34710"/>
    <w:rsid w:val="00B350E4"/>
    <w:rsid w:val="00B42334"/>
    <w:rsid w:val="00B42CBA"/>
    <w:rsid w:val="00B43DB1"/>
    <w:rsid w:val="00B44397"/>
    <w:rsid w:val="00B44B20"/>
    <w:rsid w:val="00B466D8"/>
    <w:rsid w:val="00B523AC"/>
    <w:rsid w:val="00B52BB6"/>
    <w:rsid w:val="00B536FE"/>
    <w:rsid w:val="00B57855"/>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1FD3"/>
    <w:rsid w:val="00BE47DD"/>
    <w:rsid w:val="00BE49F0"/>
    <w:rsid w:val="00BE62AE"/>
    <w:rsid w:val="00BF3A51"/>
    <w:rsid w:val="00BF432C"/>
    <w:rsid w:val="00BF7D22"/>
    <w:rsid w:val="00C0026F"/>
    <w:rsid w:val="00C02630"/>
    <w:rsid w:val="00C03CE3"/>
    <w:rsid w:val="00C0740C"/>
    <w:rsid w:val="00C104E9"/>
    <w:rsid w:val="00C158A6"/>
    <w:rsid w:val="00C17F2E"/>
    <w:rsid w:val="00C33FF4"/>
    <w:rsid w:val="00C37416"/>
    <w:rsid w:val="00C40BA3"/>
    <w:rsid w:val="00C43728"/>
    <w:rsid w:val="00C4635D"/>
    <w:rsid w:val="00C54F82"/>
    <w:rsid w:val="00C66408"/>
    <w:rsid w:val="00C67E41"/>
    <w:rsid w:val="00C8012E"/>
    <w:rsid w:val="00C81CD5"/>
    <w:rsid w:val="00C87770"/>
    <w:rsid w:val="00C93598"/>
    <w:rsid w:val="00C93649"/>
    <w:rsid w:val="00C93FE5"/>
    <w:rsid w:val="00C97C29"/>
    <w:rsid w:val="00CA70DE"/>
    <w:rsid w:val="00CB2D93"/>
    <w:rsid w:val="00CB4A73"/>
    <w:rsid w:val="00CB4BC6"/>
    <w:rsid w:val="00CB5D88"/>
    <w:rsid w:val="00CB5DEC"/>
    <w:rsid w:val="00CC03B1"/>
    <w:rsid w:val="00CC19D9"/>
    <w:rsid w:val="00CC2736"/>
    <w:rsid w:val="00CC68B8"/>
    <w:rsid w:val="00CD3940"/>
    <w:rsid w:val="00CD4A9E"/>
    <w:rsid w:val="00CE2D05"/>
    <w:rsid w:val="00CE323E"/>
    <w:rsid w:val="00CE5ADB"/>
    <w:rsid w:val="00CE6CBD"/>
    <w:rsid w:val="00CF0218"/>
    <w:rsid w:val="00CF1922"/>
    <w:rsid w:val="00CF2FD9"/>
    <w:rsid w:val="00CF33FF"/>
    <w:rsid w:val="00D02030"/>
    <w:rsid w:val="00D0467C"/>
    <w:rsid w:val="00D07F2D"/>
    <w:rsid w:val="00D1608B"/>
    <w:rsid w:val="00D20E58"/>
    <w:rsid w:val="00D23660"/>
    <w:rsid w:val="00D37257"/>
    <w:rsid w:val="00D41C37"/>
    <w:rsid w:val="00D511E2"/>
    <w:rsid w:val="00D521BA"/>
    <w:rsid w:val="00D62464"/>
    <w:rsid w:val="00D726CB"/>
    <w:rsid w:val="00D76F59"/>
    <w:rsid w:val="00D77C73"/>
    <w:rsid w:val="00D8247A"/>
    <w:rsid w:val="00D84CC8"/>
    <w:rsid w:val="00D926BB"/>
    <w:rsid w:val="00D969B7"/>
    <w:rsid w:val="00DA13D1"/>
    <w:rsid w:val="00DA34D6"/>
    <w:rsid w:val="00DB1390"/>
    <w:rsid w:val="00DB1858"/>
    <w:rsid w:val="00DB3D1A"/>
    <w:rsid w:val="00DC2FCD"/>
    <w:rsid w:val="00DC79BD"/>
    <w:rsid w:val="00DD5F91"/>
    <w:rsid w:val="00DE104F"/>
    <w:rsid w:val="00DE27FC"/>
    <w:rsid w:val="00DE3705"/>
    <w:rsid w:val="00DE626E"/>
    <w:rsid w:val="00DE64EF"/>
    <w:rsid w:val="00DE744C"/>
    <w:rsid w:val="00DF3B21"/>
    <w:rsid w:val="00DF49F3"/>
    <w:rsid w:val="00DF69FC"/>
    <w:rsid w:val="00E05623"/>
    <w:rsid w:val="00E12581"/>
    <w:rsid w:val="00E15291"/>
    <w:rsid w:val="00E1663B"/>
    <w:rsid w:val="00E1683E"/>
    <w:rsid w:val="00E2104D"/>
    <w:rsid w:val="00E231D8"/>
    <w:rsid w:val="00E331F1"/>
    <w:rsid w:val="00E34C87"/>
    <w:rsid w:val="00E422CE"/>
    <w:rsid w:val="00E50B6C"/>
    <w:rsid w:val="00E53EE3"/>
    <w:rsid w:val="00E5669B"/>
    <w:rsid w:val="00E56A95"/>
    <w:rsid w:val="00E600AD"/>
    <w:rsid w:val="00E632E9"/>
    <w:rsid w:val="00E66A63"/>
    <w:rsid w:val="00E67370"/>
    <w:rsid w:val="00E72813"/>
    <w:rsid w:val="00E73DA5"/>
    <w:rsid w:val="00E75E7F"/>
    <w:rsid w:val="00E87E7A"/>
    <w:rsid w:val="00E90F97"/>
    <w:rsid w:val="00E92928"/>
    <w:rsid w:val="00EA05FD"/>
    <w:rsid w:val="00EA2B01"/>
    <w:rsid w:val="00EA2DBF"/>
    <w:rsid w:val="00EA5C58"/>
    <w:rsid w:val="00EA6BCB"/>
    <w:rsid w:val="00EB3DB7"/>
    <w:rsid w:val="00EB4A00"/>
    <w:rsid w:val="00EC3436"/>
    <w:rsid w:val="00EC5FAE"/>
    <w:rsid w:val="00ED2AB2"/>
    <w:rsid w:val="00ED5214"/>
    <w:rsid w:val="00ED6382"/>
    <w:rsid w:val="00EE74A1"/>
    <w:rsid w:val="00EE7E25"/>
    <w:rsid w:val="00EF1275"/>
    <w:rsid w:val="00EF69A0"/>
    <w:rsid w:val="00F015CF"/>
    <w:rsid w:val="00F01768"/>
    <w:rsid w:val="00F0238C"/>
    <w:rsid w:val="00F037D0"/>
    <w:rsid w:val="00F070B8"/>
    <w:rsid w:val="00F0750B"/>
    <w:rsid w:val="00F14B82"/>
    <w:rsid w:val="00F15844"/>
    <w:rsid w:val="00F21EF0"/>
    <w:rsid w:val="00F2332E"/>
    <w:rsid w:val="00F24590"/>
    <w:rsid w:val="00F304BF"/>
    <w:rsid w:val="00F32283"/>
    <w:rsid w:val="00F322BB"/>
    <w:rsid w:val="00F327DE"/>
    <w:rsid w:val="00F33B2B"/>
    <w:rsid w:val="00F36095"/>
    <w:rsid w:val="00F44556"/>
    <w:rsid w:val="00F469B5"/>
    <w:rsid w:val="00F50FC1"/>
    <w:rsid w:val="00F516CE"/>
    <w:rsid w:val="00F622A1"/>
    <w:rsid w:val="00F624FB"/>
    <w:rsid w:val="00F628FC"/>
    <w:rsid w:val="00F65F11"/>
    <w:rsid w:val="00F6686B"/>
    <w:rsid w:val="00F71540"/>
    <w:rsid w:val="00F71E78"/>
    <w:rsid w:val="00F7271C"/>
    <w:rsid w:val="00F72C7A"/>
    <w:rsid w:val="00F73514"/>
    <w:rsid w:val="00F73A1A"/>
    <w:rsid w:val="00F7539D"/>
    <w:rsid w:val="00F76B28"/>
    <w:rsid w:val="00F77F28"/>
    <w:rsid w:val="00F804A3"/>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1A3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996FEAE5-B2FA-4246-827D-3C4140B7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60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dc4959-3d9f-4cdc-9107-7645c457389c">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CFD10BE5D46184DBC2C6AFD6424BD35" ma:contentTypeVersion="12" ma:contentTypeDescription="新しいドキュメントを作成します。" ma:contentTypeScope="" ma:versionID="5d983e1ef67559fe9647df02a1fe4ac6">
  <xsd:schema xmlns:xsd="http://www.w3.org/2001/XMLSchema" xmlns:xs="http://www.w3.org/2001/XMLSchema" xmlns:p="http://schemas.microsoft.com/office/2006/metadata/properties" xmlns:ns2="88dc4959-3d9f-4cdc-9107-7645c457389c" xmlns:ns3="92c85782-91b6-4975-a634-e8e07eaefb77" targetNamespace="http://schemas.microsoft.com/office/2006/metadata/properties" ma:root="true" ma:fieldsID="e207c916eb4d54fc71ed7dfb1cbd1af8" ns2:_="" ns3:_="">
    <xsd:import namespace="88dc4959-3d9f-4cdc-9107-7645c457389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c4959-3d9f-4cdc-9107-7645c4573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a62550-5c1c-4170-83c7-a6079d17dc98}"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7C3AC-5FF0-4987-B4C3-150795F0E433}">
  <ds:schemaRefs>
    <ds:schemaRef ds:uri="http://schemas.microsoft.com/sharepoint/v3/contenttype/forms"/>
  </ds:schemaRefs>
</ds:datastoreItem>
</file>

<file path=customXml/itemProps2.xml><?xml version="1.0" encoding="utf-8"?>
<ds:datastoreItem xmlns:ds="http://schemas.openxmlformats.org/officeDocument/2006/customXml" ds:itemID="{AA13C684-5380-47FB-B330-A42E9DB74518}">
  <ds:schemaRefs>
    <ds:schemaRef ds:uri="http://schemas.microsoft.com/office/2006/metadata/properties"/>
    <ds:schemaRef ds:uri="http://schemas.microsoft.com/office/infopath/2007/PartnerControls"/>
    <ds:schemaRef ds:uri="88dc4959-3d9f-4cdc-9107-7645c457389c"/>
    <ds:schemaRef ds:uri="92c85782-91b6-4975-a634-e8e07eaefb77"/>
  </ds:schemaRefs>
</ds:datastoreItem>
</file>

<file path=customXml/itemProps3.xml><?xml version="1.0" encoding="utf-8"?>
<ds:datastoreItem xmlns:ds="http://schemas.openxmlformats.org/officeDocument/2006/customXml" ds:itemID="{7D284A46-3810-4C52-A6FE-48715A4E8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c4959-3d9f-4cdc-9107-7645c457389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好男</dc:creator>
  <cp:keywords/>
  <cp:lastModifiedBy>廣江　綾斗</cp:lastModifiedBy>
  <cp:revision>3</cp:revision>
  <cp:lastPrinted>2025-01-08T03:11:00Z</cp:lastPrinted>
  <dcterms:created xsi:type="dcterms:W3CDTF">2025-04-24T00:15:00Z</dcterms:created>
  <dcterms:modified xsi:type="dcterms:W3CDTF">2025-05-08T06:17:00Z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0x010100BCFD10BE5D46184DBC2C6AFD6424BD35</vt:lpwstr>
  </property>
  <property fmtid="{D5CDD505-2E9C-101B-9397-08002B2CF9AE}" pid="3" name="MediaServiceImageTags">
    <vt:lpwstr/>
  </property>
</Properties>
</file>