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8928" w14:textId="2AFEE066" w:rsidR="0037367C" w:rsidRPr="0094799D" w:rsidRDefault="0062652C" w:rsidP="009B365C">
      <w:pPr>
        <w:spacing w:line="360" w:lineRule="exact"/>
        <w:ind w:rightChars="100" w:right="210"/>
        <w:jc w:val="right"/>
        <w:rPr>
          <w:rFonts w:ascii="ＭＳ 明朝" w:hAnsi="ＭＳ 明朝"/>
          <w:b/>
          <w:color w:val="000000" w:themeColor="text1"/>
          <w:sz w:val="24"/>
        </w:rPr>
      </w:pPr>
      <w:r w:rsidRPr="0094799D">
        <w:rPr>
          <w:rFonts w:ascii="ＭＳ 明朝" w:hAnsi="ＭＳ 明朝" w:hint="eastAsia"/>
          <w:b/>
          <w:color w:val="000000" w:themeColor="text1"/>
          <w:sz w:val="24"/>
        </w:rPr>
        <w:t xml:space="preserve">校長　　</w:t>
      </w:r>
      <w:r w:rsidR="000369D3" w:rsidRPr="0094799D">
        <w:rPr>
          <w:rFonts w:ascii="ＭＳ 明朝" w:hAnsi="ＭＳ 明朝" w:hint="eastAsia"/>
          <w:b/>
          <w:color w:val="000000" w:themeColor="text1"/>
          <w:sz w:val="24"/>
        </w:rPr>
        <w:t>藤原</w:t>
      </w:r>
      <w:r w:rsidRPr="0094799D">
        <w:rPr>
          <w:rFonts w:ascii="ＭＳ 明朝" w:hAnsi="ＭＳ 明朝" w:hint="eastAsia"/>
          <w:b/>
          <w:color w:val="000000" w:themeColor="text1"/>
          <w:sz w:val="24"/>
        </w:rPr>
        <w:t xml:space="preserve">　</w:t>
      </w:r>
      <w:r w:rsidR="000369D3" w:rsidRPr="0094799D">
        <w:rPr>
          <w:rFonts w:ascii="ＭＳ 明朝" w:hAnsi="ＭＳ 明朝" w:hint="eastAsia"/>
          <w:b/>
          <w:color w:val="000000" w:themeColor="text1"/>
          <w:sz w:val="24"/>
        </w:rPr>
        <w:t>和子</w:t>
      </w:r>
    </w:p>
    <w:p w14:paraId="09739E20" w14:textId="77777777" w:rsidR="00D77C73" w:rsidRPr="0094799D"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3385D5E4" w14:textId="5A8BB460" w:rsidR="0037367C" w:rsidRPr="0094799D" w:rsidRDefault="00C54F82" w:rsidP="00246B47">
      <w:pPr>
        <w:spacing w:line="360" w:lineRule="exact"/>
        <w:ind w:rightChars="-326" w:right="-685" w:firstLineChars="1300" w:firstLine="4176"/>
        <w:rPr>
          <w:rFonts w:ascii="ＭＳ ゴシック" w:eastAsia="ＭＳ ゴシック" w:hAnsi="ＭＳ ゴシック"/>
          <w:b/>
          <w:color w:val="000000" w:themeColor="text1"/>
          <w:sz w:val="32"/>
          <w:szCs w:val="32"/>
        </w:rPr>
      </w:pPr>
      <w:r w:rsidRPr="0094799D">
        <w:rPr>
          <w:rFonts w:ascii="ＭＳ ゴシック" w:eastAsia="ＭＳ ゴシック" w:hAnsi="ＭＳ ゴシック" w:hint="eastAsia"/>
          <w:b/>
          <w:color w:val="000000" w:themeColor="text1"/>
          <w:sz w:val="32"/>
          <w:szCs w:val="32"/>
        </w:rPr>
        <w:t>令和</w:t>
      </w:r>
      <w:r w:rsidR="006F3443" w:rsidRPr="0094799D">
        <w:rPr>
          <w:rFonts w:ascii="ＭＳ ゴシック" w:eastAsia="ＭＳ ゴシック" w:hAnsi="ＭＳ ゴシック" w:hint="eastAsia"/>
          <w:b/>
          <w:color w:val="000000" w:themeColor="text1"/>
          <w:sz w:val="32"/>
          <w:szCs w:val="32"/>
        </w:rPr>
        <w:t>７</w:t>
      </w:r>
      <w:r w:rsidR="00361497" w:rsidRPr="0094799D">
        <w:rPr>
          <w:rFonts w:ascii="ＭＳ ゴシック" w:eastAsia="ＭＳ ゴシック" w:hAnsi="ＭＳ ゴシック" w:hint="eastAsia"/>
          <w:b/>
          <w:color w:val="000000" w:themeColor="text1"/>
          <w:sz w:val="32"/>
          <w:szCs w:val="32"/>
        </w:rPr>
        <w:t xml:space="preserve">年度　</w:t>
      </w:r>
      <w:r w:rsidR="009B365C" w:rsidRPr="0094799D">
        <w:rPr>
          <w:rFonts w:ascii="ＭＳ ゴシック" w:eastAsia="ＭＳ ゴシック" w:hAnsi="ＭＳ ゴシック" w:hint="eastAsia"/>
          <w:b/>
          <w:color w:val="000000" w:themeColor="text1"/>
          <w:sz w:val="32"/>
          <w:szCs w:val="32"/>
        </w:rPr>
        <w:t>学校経営</w:t>
      </w:r>
      <w:r w:rsidR="00A920A8" w:rsidRPr="0094799D">
        <w:rPr>
          <w:rFonts w:ascii="ＭＳ ゴシック" w:eastAsia="ＭＳ ゴシック" w:hAnsi="ＭＳ ゴシック" w:hint="eastAsia"/>
          <w:b/>
          <w:color w:val="000000" w:themeColor="text1"/>
          <w:sz w:val="32"/>
          <w:szCs w:val="32"/>
        </w:rPr>
        <w:t>計画及び</w:t>
      </w:r>
      <w:r w:rsidR="00225A63" w:rsidRPr="0094799D">
        <w:rPr>
          <w:rFonts w:ascii="ＭＳ ゴシック" w:eastAsia="ＭＳ ゴシック" w:hAnsi="ＭＳ ゴシック" w:hint="eastAsia"/>
          <w:b/>
          <w:color w:val="000000" w:themeColor="text1"/>
          <w:sz w:val="32"/>
          <w:szCs w:val="32"/>
        </w:rPr>
        <w:t>学校</w:t>
      </w:r>
      <w:r w:rsidR="00A920A8" w:rsidRPr="0094799D">
        <w:rPr>
          <w:rFonts w:ascii="ＭＳ ゴシック" w:eastAsia="ＭＳ ゴシック" w:hAnsi="ＭＳ ゴシック" w:hint="eastAsia"/>
          <w:b/>
          <w:color w:val="000000" w:themeColor="text1"/>
          <w:sz w:val="32"/>
          <w:szCs w:val="32"/>
        </w:rPr>
        <w:t>評価</w:t>
      </w:r>
      <w:r w:rsidR="00C539C6" w:rsidRPr="0094799D">
        <w:rPr>
          <w:rFonts w:ascii="ＭＳ ゴシック" w:eastAsia="ＭＳ ゴシック" w:hAnsi="ＭＳ ゴシック" w:hint="eastAsia"/>
          <w:b/>
          <w:color w:val="000000" w:themeColor="text1"/>
          <w:sz w:val="32"/>
          <w:szCs w:val="32"/>
        </w:rPr>
        <w:t xml:space="preserve">　</w:t>
      </w:r>
    </w:p>
    <w:p w14:paraId="306B625F" w14:textId="77777777" w:rsidR="00A920A8" w:rsidRPr="0094799D"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22A9A87C" w14:textId="77777777" w:rsidR="000F7917" w:rsidRPr="0094799D" w:rsidRDefault="005846E8" w:rsidP="004245A1">
      <w:pPr>
        <w:spacing w:line="300" w:lineRule="exact"/>
        <w:ind w:hanging="187"/>
        <w:jc w:val="left"/>
        <w:rPr>
          <w:rFonts w:ascii="ＭＳ ゴシック" w:eastAsia="ＭＳ ゴシック" w:hAnsi="ＭＳ ゴシック"/>
          <w:color w:val="000000" w:themeColor="text1"/>
          <w:szCs w:val="21"/>
        </w:rPr>
      </w:pPr>
      <w:r w:rsidRPr="0094799D">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4799D" w14:paraId="6025CE10" w14:textId="77777777" w:rsidTr="00AB00E6">
        <w:trPr>
          <w:jc w:val="center"/>
        </w:trPr>
        <w:tc>
          <w:tcPr>
            <w:tcW w:w="14944" w:type="dxa"/>
            <w:shd w:val="clear" w:color="auto" w:fill="auto"/>
            <w:tcMar>
              <w:top w:w="113" w:type="dxa"/>
              <w:left w:w="113" w:type="dxa"/>
              <w:bottom w:w="113" w:type="dxa"/>
              <w:right w:w="113" w:type="dxa"/>
            </w:tcMar>
          </w:tcPr>
          <w:p w14:paraId="61B16BF2" w14:textId="5ED5D587" w:rsidR="0062652C" w:rsidRPr="0094799D" w:rsidRDefault="0062652C" w:rsidP="0062652C">
            <w:pPr>
              <w:spacing w:line="300" w:lineRule="exact"/>
              <w:ind w:left="210" w:hangingChars="100" w:hanging="210"/>
              <w:rPr>
                <w:rFonts w:ascii="ＭＳ ゴシック" w:eastAsia="ＭＳ ゴシック" w:hAnsi="ＭＳ ゴシック"/>
                <w:color w:val="000000" w:themeColor="text1"/>
                <w:szCs w:val="21"/>
              </w:rPr>
            </w:pPr>
            <w:r w:rsidRPr="0094799D">
              <w:rPr>
                <w:rFonts w:ascii="ＭＳ ゴシック" w:eastAsia="ＭＳ ゴシック" w:hAnsi="ＭＳ ゴシック" w:hint="eastAsia"/>
                <w:color w:val="000000" w:themeColor="text1"/>
                <w:szCs w:val="21"/>
              </w:rPr>
              <w:t>○地域の第一線で頼りにされ、愛され、そして地域を支えていく「地域の星」となる人材を育成する。</w:t>
            </w:r>
          </w:p>
          <w:p w14:paraId="4C6D80AC" w14:textId="6B782AA5" w:rsidR="00246B47" w:rsidRPr="0094799D" w:rsidRDefault="00246B47" w:rsidP="0062652C">
            <w:pPr>
              <w:spacing w:line="300" w:lineRule="exact"/>
              <w:ind w:left="210" w:hangingChars="100" w:hanging="210"/>
              <w:rPr>
                <w:rFonts w:ascii="ＭＳ ゴシック" w:eastAsia="ＭＳ ゴシック" w:hAnsi="ＭＳ ゴシック"/>
                <w:color w:val="000000" w:themeColor="text1"/>
                <w:szCs w:val="21"/>
              </w:rPr>
            </w:pPr>
            <w:r w:rsidRPr="0094799D">
              <w:rPr>
                <w:rFonts w:ascii="ＭＳ ゴシック" w:eastAsia="ＭＳ ゴシック" w:hAnsi="ＭＳ ゴシック" w:hint="eastAsia"/>
                <w:color w:val="000000" w:themeColor="text1"/>
                <w:szCs w:val="21"/>
              </w:rPr>
              <w:t>○地域連携を推進し、地域とともに成長し信頼される学校となる。</w:t>
            </w:r>
          </w:p>
          <w:p w14:paraId="6E870704" w14:textId="3AA3FFD4" w:rsidR="0062652C" w:rsidRPr="0094799D" w:rsidRDefault="0062652C" w:rsidP="0062652C">
            <w:pPr>
              <w:spacing w:line="300" w:lineRule="exact"/>
              <w:ind w:left="210" w:hangingChars="100" w:hanging="210"/>
              <w:rPr>
                <w:rFonts w:ascii="ＭＳ ゴシック" w:eastAsia="ＭＳ ゴシック" w:hAnsi="ＭＳ ゴシック"/>
                <w:color w:val="000000" w:themeColor="text1"/>
                <w:szCs w:val="21"/>
              </w:rPr>
            </w:pPr>
            <w:r w:rsidRPr="0094799D">
              <w:rPr>
                <w:rFonts w:ascii="ＭＳ ゴシック" w:eastAsia="ＭＳ ゴシック" w:hAnsi="ＭＳ ゴシック" w:hint="eastAsia"/>
                <w:color w:val="000000" w:themeColor="text1"/>
                <w:szCs w:val="21"/>
              </w:rPr>
              <w:t>○</w:t>
            </w:r>
            <w:r w:rsidR="00246B47" w:rsidRPr="0094799D">
              <w:rPr>
                <w:rFonts w:ascii="ＭＳ ゴシック" w:eastAsia="ＭＳ ゴシック" w:hAnsi="ＭＳ ゴシック" w:hint="eastAsia"/>
                <w:color w:val="000000" w:themeColor="text1"/>
                <w:szCs w:val="21"/>
              </w:rPr>
              <w:t>人間力を高め、何事にも誠実に取り組む態度を育て</w:t>
            </w:r>
            <w:r w:rsidRPr="0094799D">
              <w:rPr>
                <w:rFonts w:ascii="ＭＳ ゴシック" w:eastAsia="ＭＳ ゴシック" w:hAnsi="ＭＳ ゴシック" w:hint="eastAsia"/>
                <w:color w:val="000000" w:themeColor="text1"/>
                <w:szCs w:val="21"/>
              </w:rPr>
              <w:t>、幅広い分野で活躍できる人材を育成する。</w:t>
            </w:r>
          </w:p>
          <w:p w14:paraId="3733FAB5" w14:textId="0A552A4C" w:rsidR="00201A51" w:rsidRPr="0094799D" w:rsidRDefault="0062652C" w:rsidP="00246B47">
            <w:pPr>
              <w:spacing w:line="300" w:lineRule="exact"/>
              <w:ind w:left="210" w:hangingChars="100" w:hanging="210"/>
              <w:rPr>
                <w:rFonts w:ascii="ＭＳ 明朝" w:hAnsi="ＭＳ 明朝"/>
                <w:color w:val="000000" w:themeColor="text1"/>
                <w:sz w:val="20"/>
                <w:szCs w:val="20"/>
              </w:rPr>
            </w:pPr>
            <w:r w:rsidRPr="0094799D">
              <w:rPr>
                <w:rFonts w:ascii="ＭＳ ゴシック" w:eastAsia="ＭＳ ゴシック" w:hAnsi="ＭＳ ゴシック" w:hint="eastAsia"/>
                <w:color w:val="000000" w:themeColor="text1"/>
                <w:szCs w:val="21"/>
              </w:rPr>
              <w:t>○共生推進教室の設置により、ノーマライゼーションを推進</w:t>
            </w:r>
            <w:r w:rsidR="00246B47" w:rsidRPr="0094799D">
              <w:rPr>
                <w:rFonts w:ascii="ＭＳ ゴシック" w:eastAsia="ＭＳ ゴシック" w:hAnsi="ＭＳ ゴシック" w:hint="eastAsia"/>
                <w:color w:val="000000" w:themeColor="text1"/>
                <w:szCs w:val="21"/>
              </w:rPr>
              <w:t>し、</w:t>
            </w:r>
            <w:r w:rsidR="008E6B85" w:rsidRPr="0094799D">
              <w:rPr>
                <w:rFonts w:ascii="ＭＳ ゴシック" w:eastAsia="ＭＳ ゴシック" w:hAnsi="ＭＳ ゴシック" w:hint="eastAsia"/>
                <w:color w:val="000000" w:themeColor="text1"/>
                <w:szCs w:val="21"/>
              </w:rPr>
              <w:t>多様性を受容</w:t>
            </w:r>
            <w:r w:rsidR="00246B47" w:rsidRPr="0094799D">
              <w:rPr>
                <w:rFonts w:ascii="ＭＳ ゴシック" w:eastAsia="ＭＳ ゴシック" w:hAnsi="ＭＳ ゴシック" w:hint="eastAsia"/>
                <w:color w:val="000000" w:themeColor="text1"/>
                <w:szCs w:val="21"/>
              </w:rPr>
              <w:t>でき</w:t>
            </w:r>
            <w:r w:rsidRPr="0094799D">
              <w:rPr>
                <w:rFonts w:ascii="ＭＳ ゴシック" w:eastAsia="ＭＳ ゴシック" w:hAnsi="ＭＳ ゴシック" w:hint="eastAsia"/>
                <w:color w:val="000000" w:themeColor="text1"/>
                <w:szCs w:val="21"/>
              </w:rPr>
              <w:t>る能力を育成する。</w:t>
            </w:r>
          </w:p>
        </w:tc>
      </w:tr>
    </w:tbl>
    <w:p w14:paraId="255F33A0" w14:textId="77777777" w:rsidR="00324B67" w:rsidRPr="0094799D" w:rsidRDefault="00324B67" w:rsidP="004245A1">
      <w:pPr>
        <w:spacing w:line="300" w:lineRule="exact"/>
        <w:ind w:hanging="187"/>
        <w:jc w:val="left"/>
        <w:rPr>
          <w:rFonts w:ascii="ＭＳ ゴシック" w:eastAsia="ＭＳ ゴシック" w:hAnsi="ＭＳ ゴシック"/>
          <w:color w:val="000000" w:themeColor="text1"/>
          <w:szCs w:val="21"/>
        </w:rPr>
      </w:pPr>
    </w:p>
    <w:p w14:paraId="504C459C" w14:textId="77777777" w:rsidR="009B365C" w:rsidRPr="0094799D" w:rsidRDefault="009B365C" w:rsidP="004245A1">
      <w:pPr>
        <w:spacing w:line="300" w:lineRule="exact"/>
        <w:ind w:hanging="187"/>
        <w:jc w:val="left"/>
        <w:rPr>
          <w:rFonts w:ascii="ＭＳ ゴシック" w:eastAsia="ＭＳ ゴシック" w:hAnsi="ＭＳ ゴシック"/>
          <w:color w:val="000000" w:themeColor="text1"/>
          <w:szCs w:val="21"/>
        </w:rPr>
      </w:pPr>
      <w:r w:rsidRPr="0094799D">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4799D" w14:paraId="552E6EC3" w14:textId="77777777" w:rsidTr="00AB00E6">
        <w:trPr>
          <w:jc w:val="center"/>
        </w:trPr>
        <w:tc>
          <w:tcPr>
            <w:tcW w:w="14944" w:type="dxa"/>
            <w:shd w:val="clear" w:color="auto" w:fill="auto"/>
            <w:tcMar>
              <w:top w:w="113" w:type="dxa"/>
              <w:left w:w="113" w:type="dxa"/>
              <w:bottom w:w="113" w:type="dxa"/>
              <w:right w:w="113" w:type="dxa"/>
            </w:tcMar>
          </w:tcPr>
          <w:p w14:paraId="19174C43" w14:textId="77777777" w:rsidR="005B68B1" w:rsidRPr="0094799D" w:rsidRDefault="005B68B1" w:rsidP="005B68B1">
            <w:pPr>
              <w:pStyle w:val="Default"/>
              <w:spacing w:line="260" w:lineRule="exact"/>
              <w:rPr>
                <w:rFonts w:ascii="ＭＳ ゴシック" w:eastAsia="ＭＳ ゴシック" w:hAnsi="ＭＳ ゴシック"/>
                <w:b/>
                <w:color w:val="000000" w:themeColor="text1"/>
              </w:rPr>
            </w:pPr>
            <w:r w:rsidRPr="0094799D">
              <w:rPr>
                <w:rFonts w:ascii="ＭＳ ゴシック" w:eastAsia="ＭＳ ゴシック" w:hAnsi="ＭＳ ゴシック" w:hint="eastAsia"/>
                <w:b/>
                <w:color w:val="000000" w:themeColor="text1"/>
              </w:rPr>
              <w:t>１．学力の向上</w:t>
            </w:r>
          </w:p>
          <w:p w14:paraId="2DD570F8" w14:textId="77777777" w:rsidR="005B68B1" w:rsidRPr="0094799D" w:rsidRDefault="005B68B1" w:rsidP="005B68B1">
            <w:pPr>
              <w:spacing w:line="240" w:lineRule="exact"/>
              <w:ind w:leftChars="50" w:left="420" w:hangingChars="150" w:hanging="31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(１)</w:t>
            </w:r>
            <w:r w:rsidR="00D012A4" w:rsidRPr="0094799D">
              <w:rPr>
                <w:rFonts w:ascii="ＭＳ ゴシック" w:eastAsia="ＭＳ ゴシック" w:hAnsi="ＭＳ ゴシック" w:hint="eastAsia"/>
                <w:color w:val="000000" w:themeColor="text1"/>
              </w:rPr>
              <w:t>「わかりやすく楽しい授業」や「個々の</w:t>
            </w:r>
            <w:r w:rsidRPr="0094799D">
              <w:rPr>
                <w:rFonts w:ascii="ＭＳ ゴシック" w:eastAsia="ＭＳ ゴシック" w:hAnsi="ＭＳ ゴシック" w:hint="eastAsia"/>
                <w:color w:val="000000" w:themeColor="text1"/>
              </w:rPr>
              <w:t>進路実現に役立つ授業」</w:t>
            </w:r>
            <w:r w:rsidR="00D012A4" w:rsidRPr="0094799D">
              <w:rPr>
                <w:rFonts w:ascii="ＭＳ ゴシック" w:eastAsia="ＭＳ ゴシック" w:hAnsi="ＭＳ ゴシック" w:hint="eastAsia"/>
                <w:color w:val="000000" w:themeColor="text1"/>
              </w:rPr>
              <w:t>など生徒の実態に応じた幅広い内容</w:t>
            </w:r>
            <w:r w:rsidRPr="0094799D">
              <w:rPr>
                <w:rFonts w:ascii="ＭＳ ゴシック" w:eastAsia="ＭＳ ゴシック" w:hAnsi="ＭＳ ゴシック" w:hint="eastAsia"/>
                <w:color w:val="000000" w:themeColor="text1"/>
              </w:rPr>
              <w:t>の授業</w:t>
            </w:r>
            <w:r w:rsidR="004D7C29" w:rsidRPr="0094799D">
              <w:rPr>
                <w:rFonts w:ascii="ＭＳ ゴシック" w:eastAsia="ＭＳ ゴシック" w:hAnsi="ＭＳ ゴシック" w:hint="eastAsia"/>
                <w:color w:val="000000" w:themeColor="text1"/>
              </w:rPr>
              <w:t>による</w:t>
            </w:r>
            <w:r w:rsidR="00D012A4" w:rsidRPr="0094799D">
              <w:rPr>
                <w:rFonts w:ascii="ＭＳ ゴシック" w:eastAsia="ＭＳ ゴシック" w:hAnsi="ＭＳ ゴシック" w:hint="eastAsia"/>
                <w:color w:val="000000" w:themeColor="text1"/>
              </w:rPr>
              <w:t>、生徒の授業満足度の向上</w:t>
            </w:r>
          </w:p>
          <w:p w14:paraId="705BB0A2" w14:textId="77777777" w:rsidR="005B68B1" w:rsidRPr="0094799D" w:rsidRDefault="005B68B1" w:rsidP="00CD7243">
            <w:pPr>
              <w:spacing w:line="240" w:lineRule="exact"/>
              <w:ind w:left="840" w:hangingChars="400" w:hanging="840"/>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w:t>
            </w:r>
            <w:r w:rsidR="00D012A4" w:rsidRPr="0094799D">
              <w:rPr>
                <w:rFonts w:ascii="ＭＳ ゴシック" w:eastAsia="ＭＳ ゴシック" w:hAnsi="ＭＳ ゴシック" w:hint="eastAsia"/>
                <w:color w:val="000000" w:themeColor="text1"/>
              </w:rPr>
              <w:t xml:space="preserve">　　ア 教員研修・教員間の指導法の共有により、生徒１人１台端末や</w:t>
            </w:r>
            <w:r w:rsidR="00CD7243" w:rsidRPr="0094799D">
              <w:rPr>
                <w:rFonts w:ascii="ＭＳ ゴシック" w:eastAsia="ＭＳ ゴシック" w:hAnsi="ＭＳ ゴシック" w:hint="eastAsia"/>
                <w:color w:val="000000" w:themeColor="text1"/>
              </w:rPr>
              <w:t>その他</w:t>
            </w:r>
            <w:r w:rsidRPr="0094799D">
              <w:rPr>
                <w:rFonts w:ascii="ＭＳ ゴシック" w:eastAsia="ＭＳ ゴシック" w:hAnsi="ＭＳ ゴシック"/>
                <w:color w:val="000000" w:themeColor="text1"/>
                <w:spacing w:val="-6"/>
              </w:rPr>
              <w:t>ICT</w:t>
            </w:r>
            <w:r w:rsidR="00D012A4" w:rsidRPr="0094799D">
              <w:rPr>
                <w:rFonts w:ascii="ＭＳ ゴシック" w:eastAsia="ＭＳ ゴシック" w:hAnsi="ＭＳ ゴシック" w:hint="eastAsia"/>
                <w:color w:val="000000" w:themeColor="text1"/>
                <w:spacing w:val="-6"/>
              </w:rPr>
              <w:t>機器を活用</w:t>
            </w:r>
            <w:r w:rsidR="00CD7243" w:rsidRPr="0094799D">
              <w:rPr>
                <w:rFonts w:ascii="ＭＳ ゴシック" w:eastAsia="ＭＳ ゴシック" w:hAnsi="ＭＳ ゴシック" w:hint="eastAsia"/>
                <w:color w:val="000000" w:themeColor="text1"/>
                <w:spacing w:val="-6"/>
              </w:rPr>
              <w:t>した</w:t>
            </w:r>
            <w:r w:rsidRPr="0094799D">
              <w:rPr>
                <w:rFonts w:ascii="ＭＳ ゴシック" w:eastAsia="ＭＳ ゴシック" w:hAnsi="ＭＳ ゴシック" w:hint="eastAsia"/>
                <w:color w:val="000000" w:themeColor="text1"/>
                <w:spacing w:val="-6"/>
              </w:rPr>
              <w:t>授業</w:t>
            </w:r>
            <w:r w:rsidR="00CD7243" w:rsidRPr="0094799D">
              <w:rPr>
                <w:rFonts w:ascii="ＭＳ ゴシック" w:eastAsia="ＭＳ ゴシック" w:hAnsi="ＭＳ ゴシック" w:hint="eastAsia"/>
                <w:color w:val="000000" w:themeColor="text1"/>
                <w:spacing w:val="-6"/>
              </w:rPr>
              <w:t>を多くの</w:t>
            </w:r>
            <w:r w:rsidRPr="0094799D">
              <w:rPr>
                <w:rFonts w:ascii="ＭＳ ゴシック" w:eastAsia="ＭＳ ゴシック" w:hAnsi="ＭＳ ゴシック" w:hint="eastAsia"/>
                <w:color w:val="000000" w:themeColor="text1"/>
                <w:spacing w:val="-6"/>
              </w:rPr>
              <w:t>教員</w:t>
            </w:r>
            <w:r w:rsidR="00CD7243" w:rsidRPr="0094799D">
              <w:rPr>
                <w:rFonts w:ascii="ＭＳ ゴシック" w:eastAsia="ＭＳ ゴシック" w:hAnsi="ＭＳ ゴシック" w:hint="eastAsia"/>
                <w:color w:val="000000" w:themeColor="text1"/>
                <w:spacing w:val="-6"/>
              </w:rPr>
              <w:t>が取り入れ、「知識・技術」</w:t>
            </w:r>
            <w:r w:rsidR="00F04DEB" w:rsidRPr="0094799D">
              <w:rPr>
                <w:rFonts w:ascii="ＭＳ ゴシック" w:eastAsia="ＭＳ ゴシック" w:hAnsi="ＭＳ ゴシック" w:hint="eastAsia"/>
                <w:color w:val="000000" w:themeColor="text1"/>
                <w:spacing w:val="-6"/>
              </w:rPr>
              <w:t>「思考力・判断力・表現力」「主体的に学びに向かう態度」を育成</w:t>
            </w:r>
          </w:p>
          <w:p w14:paraId="08942F31" w14:textId="77777777" w:rsidR="00F04DEB" w:rsidRPr="0094799D" w:rsidRDefault="00F04DEB" w:rsidP="00F04DEB">
            <w:pPr>
              <w:spacing w:line="240" w:lineRule="exact"/>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（２）３年間を見通した学力および学習習慣の育成</w:t>
            </w:r>
          </w:p>
          <w:p w14:paraId="37E3137D" w14:textId="77777777" w:rsidR="005B68B1" w:rsidRPr="0094799D" w:rsidRDefault="00F04DEB" w:rsidP="00F04DEB">
            <w:pPr>
              <w:spacing w:line="240" w:lineRule="exact"/>
              <w:ind w:firstLineChars="250" w:firstLine="52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ア</w:t>
            </w:r>
            <w:r w:rsidR="00CD7243" w:rsidRPr="0094799D">
              <w:rPr>
                <w:rFonts w:ascii="ＭＳ ゴシック" w:eastAsia="ＭＳ ゴシック" w:hAnsi="ＭＳ ゴシック" w:hint="eastAsia"/>
                <w:color w:val="000000" w:themeColor="text1"/>
              </w:rPr>
              <w:t xml:space="preserve"> </w:t>
            </w:r>
            <w:r w:rsidR="005B68B1" w:rsidRPr="0094799D">
              <w:rPr>
                <w:rFonts w:ascii="ＭＳ ゴシック" w:eastAsia="ＭＳ ゴシック" w:hAnsi="ＭＳ ゴシック" w:hint="eastAsia"/>
                <w:color w:val="000000" w:themeColor="text1"/>
              </w:rPr>
              <w:t>学力生活実態調査</w:t>
            </w:r>
            <w:r w:rsidRPr="0094799D">
              <w:rPr>
                <w:rFonts w:ascii="ＭＳ ゴシック" w:eastAsia="ＭＳ ゴシック" w:hAnsi="ＭＳ ゴシック" w:hint="eastAsia"/>
                <w:color w:val="000000" w:themeColor="text1"/>
              </w:rPr>
              <w:t>及び全国模試を実施し、教員の分析会や保護者懇談で活用</w:t>
            </w:r>
          </w:p>
          <w:p w14:paraId="1D6F6E17" w14:textId="21C3DAF9" w:rsidR="005B68B1" w:rsidRPr="0094799D" w:rsidRDefault="005B68B1" w:rsidP="005B68B1">
            <w:pPr>
              <w:spacing w:line="240" w:lineRule="exact"/>
              <w:ind w:firstLineChars="50" w:firstLine="10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　学校教育自己診断：「授業内容は進路実現に役立つ」への生徒の肯定的回答</w:t>
            </w:r>
            <w:r w:rsidR="009A3E38" w:rsidRPr="0094799D">
              <w:rPr>
                <w:rFonts w:ascii="ＭＳ ゴシック" w:eastAsia="ＭＳ ゴシック" w:hAnsi="ＭＳ ゴシック" w:hint="eastAsia"/>
                <w:color w:val="000000" w:themeColor="text1"/>
              </w:rPr>
              <w:t>を令和</w:t>
            </w:r>
            <w:r w:rsidR="002249DF" w:rsidRPr="0094799D">
              <w:rPr>
                <w:rFonts w:ascii="ＭＳ ゴシック" w:eastAsia="ＭＳ ゴシック" w:hAnsi="ＭＳ ゴシック" w:hint="eastAsia"/>
                <w:color w:val="000000" w:themeColor="text1"/>
              </w:rPr>
              <w:t>９</w:t>
            </w:r>
            <w:r w:rsidR="009A3E38" w:rsidRPr="0094799D">
              <w:rPr>
                <w:rFonts w:ascii="ＭＳ ゴシック" w:eastAsia="ＭＳ ゴシック" w:hAnsi="ＭＳ ゴシック" w:hint="eastAsia"/>
                <w:color w:val="000000" w:themeColor="text1"/>
              </w:rPr>
              <w:t>年度も</w:t>
            </w:r>
            <w:r w:rsidRPr="0094799D">
              <w:rPr>
                <w:rFonts w:ascii="ＭＳ ゴシック" w:eastAsia="ＭＳ ゴシック" w:hAnsi="ＭＳ ゴシック"/>
                <w:color w:val="000000" w:themeColor="text1"/>
              </w:rPr>
              <w:t>75</w:t>
            </w:r>
            <w:r w:rsidRPr="0094799D">
              <w:rPr>
                <w:rFonts w:ascii="ＭＳ ゴシック" w:eastAsia="ＭＳ ゴシック" w:hAnsi="ＭＳ ゴシック" w:hint="eastAsia"/>
                <w:color w:val="000000" w:themeColor="text1"/>
              </w:rPr>
              <w:t>%以上</w:t>
            </w:r>
            <w:r w:rsidR="00BE750E" w:rsidRPr="0094799D">
              <w:rPr>
                <w:rFonts w:ascii="ＭＳ ゴシック" w:eastAsia="ＭＳ ゴシック" w:hAnsi="ＭＳ ゴシック" w:hint="eastAsia"/>
                <w:color w:val="000000" w:themeColor="text1"/>
              </w:rPr>
              <w:t>を維持</w:t>
            </w:r>
            <w:r w:rsidRPr="0094799D">
              <w:rPr>
                <w:rFonts w:ascii="ＭＳ ゴシック" w:eastAsia="ＭＳ ゴシック" w:hAnsi="ＭＳ ゴシック" w:hint="eastAsia"/>
                <w:color w:val="000000" w:themeColor="text1"/>
              </w:rPr>
              <w:t>（</w:t>
            </w:r>
            <w:r w:rsidR="00634919" w:rsidRPr="0094799D">
              <w:rPr>
                <w:rFonts w:ascii="ＭＳ ゴシック" w:eastAsia="ＭＳ ゴシック" w:hAnsi="ＭＳ ゴシック" w:hint="eastAsia"/>
                <w:color w:val="000000" w:themeColor="text1"/>
              </w:rPr>
              <w:t>R４:7</w:t>
            </w:r>
            <w:r w:rsidR="00634919" w:rsidRPr="0094799D">
              <w:rPr>
                <w:rFonts w:ascii="ＭＳ ゴシック" w:eastAsia="ＭＳ ゴシック" w:hAnsi="ＭＳ ゴシック"/>
                <w:color w:val="000000" w:themeColor="text1"/>
              </w:rPr>
              <w:t>5</w:t>
            </w:r>
            <w:r w:rsidR="00634919" w:rsidRPr="0094799D">
              <w:rPr>
                <w:rFonts w:ascii="ＭＳ ゴシック" w:eastAsia="ＭＳ ゴシック" w:hAnsi="ＭＳ ゴシック" w:hint="eastAsia"/>
                <w:color w:val="000000" w:themeColor="text1"/>
              </w:rPr>
              <w:t>.</w:t>
            </w:r>
            <w:r w:rsidR="00634919" w:rsidRPr="0094799D">
              <w:rPr>
                <w:rFonts w:ascii="ＭＳ ゴシック" w:eastAsia="ＭＳ ゴシック" w:hAnsi="ＭＳ ゴシック"/>
                <w:color w:val="000000" w:themeColor="text1"/>
              </w:rPr>
              <w:t>3%</w:t>
            </w:r>
            <w:r w:rsidR="00F32EBB" w:rsidRPr="0094799D">
              <w:rPr>
                <w:rFonts w:ascii="ＭＳ ゴシック" w:eastAsia="ＭＳ ゴシック" w:hAnsi="ＭＳ ゴシック"/>
                <w:color w:val="000000" w:themeColor="text1"/>
              </w:rPr>
              <w:t>/</w:t>
            </w:r>
            <w:r w:rsidR="00F32EBB" w:rsidRPr="0094799D">
              <w:rPr>
                <w:rFonts w:hint="eastAsia"/>
              </w:rPr>
              <w:t xml:space="preserve"> </w:t>
            </w:r>
            <w:r w:rsidR="00F32EBB" w:rsidRPr="0094799D">
              <w:rPr>
                <w:rFonts w:ascii="ＭＳ ゴシック" w:eastAsia="ＭＳ ゴシック" w:hAnsi="ＭＳ ゴシック" w:hint="eastAsia"/>
                <w:color w:val="000000" w:themeColor="text1"/>
              </w:rPr>
              <w:t>R５:8</w:t>
            </w:r>
            <w:r w:rsidR="00F32EBB" w:rsidRPr="0094799D">
              <w:rPr>
                <w:rFonts w:ascii="ＭＳ ゴシック" w:eastAsia="ＭＳ ゴシック" w:hAnsi="ＭＳ ゴシック"/>
                <w:color w:val="000000" w:themeColor="text1"/>
              </w:rPr>
              <w:t>3</w:t>
            </w:r>
            <w:r w:rsidR="00F32EBB" w:rsidRPr="0094799D">
              <w:rPr>
                <w:rFonts w:ascii="ＭＳ ゴシック" w:eastAsia="ＭＳ ゴシック" w:hAnsi="ＭＳ ゴシック" w:hint="eastAsia"/>
                <w:color w:val="000000" w:themeColor="text1"/>
              </w:rPr>
              <w:t>.</w:t>
            </w:r>
            <w:r w:rsidR="00F32EBB" w:rsidRPr="0094799D">
              <w:rPr>
                <w:rFonts w:ascii="ＭＳ ゴシック" w:eastAsia="ＭＳ ゴシック" w:hAnsi="ＭＳ ゴシック"/>
                <w:color w:val="000000" w:themeColor="text1"/>
              </w:rPr>
              <w:t>1</w:t>
            </w:r>
            <w:r w:rsidR="00F32EBB" w:rsidRPr="0094799D">
              <w:rPr>
                <w:rFonts w:ascii="ＭＳ ゴシック" w:eastAsia="ＭＳ ゴシック" w:hAnsi="ＭＳ ゴシック" w:hint="eastAsia"/>
                <w:color w:val="000000" w:themeColor="text1"/>
              </w:rPr>
              <w:t>%</w:t>
            </w:r>
            <w:r w:rsidR="006F3443" w:rsidRPr="0094799D">
              <w:rPr>
                <w:rFonts w:ascii="ＭＳ ゴシック" w:eastAsia="ＭＳ ゴシック" w:hAnsi="ＭＳ ゴシック" w:hint="eastAsia"/>
                <w:color w:val="000000" w:themeColor="text1"/>
              </w:rPr>
              <w:t>/ R６:</w:t>
            </w:r>
            <w:r w:rsidR="003E6CCE" w:rsidRPr="0094799D">
              <w:t xml:space="preserve"> </w:t>
            </w:r>
            <w:r w:rsidR="003E6CCE" w:rsidRPr="0094799D">
              <w:rPr>
                <w:rFonts w:ascii="ＭＳ ゴシック" w:eastAsia="ＭＳ ゴシック" w:hAnsi="ＭＳ ゴシック"/>
                <w:color w:val="000000" w:themeColor="text1"/>
              </w:rPr>
              <w:t>82.3</w:t>
            </w:r>
            <w:r w:rsidR="006F3443" w:rsidRPr="0094799D">
              <w:rPr>
                <w:rFonts w:ascii="ＭＳ ゴシック" w:eastAsia="ＭＳ ゴシック" w:hAnsi="ＭＳ ゴシック"/>
                <w:color w:val="000000" w:themeColor="text1"/>
              </w:rPr>
              <w:t>%</w:t>
            </w:r>
            <w:r w:rsidRPr="0094799D">
              <w:rPr>
                <w:rFonts w:ascii="ＭＳ ゴシック" w:eastAsia="ＭＳ ゴシック" w:hAnsi="ＭＳ ゴシック" w:hint="eastAsia"/>
                <w:color w:val="000000" w:themeColor="text1"/>
              </w:rPr>
              <w:t>）</w:t>
            </w:r>
          </w:p>
          <w:p w14:paraId="56DF2D5D" w14:textId="37D89323" w:rsidR="009A3E38" w:rsidRPr="0094799D" w:rsidRDefault="005B68B1" w:rsidP="005B68B1">
            <w:pPr>
              <w:spacing w:line="240" w:lineRule="exact"/>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　学校教育自己診断：「教え方に様々な工夫をしている先生方が多い」への生徒の肯定的回答</w:t>
            </w:r>
            <w:r w:rsidR="009A3E38" w:rsidRPr="0094799D">
              <w:rPr>
                <w:rFonts w:ascii="ＭＳ ゴシック" w:eastAsia="ＭＳ ゴシック" w:hAnsi="ＭＳ ゴシック" w:hint="eastAsia"/>
                <w:color w:val="000000" w:themeColor="text1"/>
              </w:rPr>
              <w:t>を令和</w:t>
            </w:r>
            <w:r w:rsidR="002249DF" w:rsidRPr="0094799D">
              <w:rPr>
                <w:rFonts w:ascii="ＭＳ ゴシック" w:eastAsia="ＭＳ ゴシック" w:hAnsi="ＭＳ ゴシック" w:hint="eastAsia"/>
                <w:color w:val="000000" w:themeColor="text1"/>
              </w:rPr>
              <w:t>９</w:t>
            </w:r>
            <w:r w:rsidR="009A3E38" w:rsidRPr="0094799D">
              <w:rPr>
                <w:rFonts w:ascii="ＭＳ ゴシック" w:eastAsia="ＭＳ ゴシック" w:hAnsi="ＭＳ ゴシック" w:hint="eastAsia"/>
                <w:color w:val="000000" w:themeColor="text1"/>
              </w:rPr>
              <w:t>年度も</w:t>
            </w:r>
            <w:r w:rsidR="00BE750E" w:rsidRPr="0094799D">
              <w:rPr>
                <w:rFonts w:ascii="ＭＳ ゴシック" w:eastAsia="ＭＳ ゴシック" w:hAnsi="ＭＳ ゴシック" w:hint="eastAsia"/>
                <w:color w:val="000000" w:themeColor="text1"/>
              </w:rPr>
              <w:t>9</w:t>
            </w:r>
            <w:r w:rsidR="00BE750E" w:rsidRPr="0094799D">
              <w:rPr>
                <w:rFonts w:ascii="ＭＳ ゴシック" w:eastAsia="ＭＳ ゴシック" w:hAnsi="ＭＳ ゴシック"/>
                <w:color w:val="000000" w:themeColor="text1"/>
              </w:rPr>
              <w:t>0</w:t>
            </w:r>
            <w:r w:rsidRPr="0094799D">
              <w:rPr>
                <w:rFonts w:ascii="ＭＳ ゴシック" w:eastAsia="ＭＳ ゴシック" w:hAnsi="ＭＳ ゴシック" w:hint="eastAsia"/>
                <w:color w:val="000000" w:themeColor="text1"/>
              </w:rPr>
              <w:t>%以上を維持</w:t>
            </w:r>
          </w:p>
          <w:p w14:paraId="4ADC2DCA" w14:textId="40C3BDD2" w:rsidR="005B68B1" w:rsidRPr="0094799D" w:rsidRDefault="005B68B1" w:rsidP="009A3E38">
            <w:pPr>
              <w:spacing w:line="240" w:lineRule="exact"/>
              <w:ind w:firstLineChars="4800" w:firstLine="10080"/>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w:t>
            </w:r>
            <w:r w:rsidR="00634919" w:rsidRPr="0094799D">
              <w:rPr>
                <w:rFonts w:ascii="ＭＳ ゴシック" w:eastAsia="ＭＳ ゴシック" w:hAnsi="ＭＳ ゴシック"/>
                <w:color w:val="000000" w:themeColor="text1"/>
              </w:rPr>
              <w:t>R</w:t>
            </w:r>
            <w:r w:rsidR="00634919" w:rsidRPr="0094799D">
              <w:rPr>
                <w:rFonts w:ascii="ＭＳ ゴシック" w:eastAsia="ＭＳ ゴシック" w:hAnsi="ＭＳ ゴシック" w:hint="eastAsia"/>
                <w:color w:val="000000" w:themeColor="text1"/>
              </w:rPr>
              <w:t>４</w:t>
            </w:r>
            <w:r w:rsidR="00634919" w:rsidRPr="0094799D">
              <w:rPr>
                <w:rFonts w:ascii="ＭＳ ゴシック" w:eastAsia="ＭＳ ゴシック" w:hAnsi="ＭＳ ゴシック"/>
                <w:color w:val="000000" w:themeColor="text1"/>
              </w:rPr>
              <w:t>:94.7</w:t>
            </w:r>
            <w:r w:rsidR="00ED5C1D" w:rsidRPr="0094799D">
              <w:rPr>
                <w:rFonts w:ascii="ＭＳ ゴシック" w:eastAsia="ＭＳ ゴシック" w:hAnsi="ＭＳ ゴシック"/>
                <w:color w:val="000000" w:themeColor="text1"/>
              </w:rPr>
              <w:t>%</w:t>
            </w:r>
            <w:r w:rsidR="00F32EBB" w:rsidRPr="0094799D">
              <w:rPr>
                <w:rFonts w:ascii="ＭＳ ゴシック" w:eastAsia="ＭＳ ゴシック" w:hAnsi="ＭＳ ゴシック"/>
                <w:color w:val="000000" w:themeColor="text1"/>
              </w:rPr>
              <w:t>/</w:t>
            </w:r>
            <w:r w:rsidR="00F32EBB" w:rsidRPr="0094799D">
              <w:rPr>
                <w:rFonts w:hint="eastAsia"/>
              </w:rPr>
              <w:t xml:space="preserve"> </w:t>
            </w:r>
            <w:r w:rsidR="00F32EBB" w:rsidRPr="0094799D">
              <w:rPr>
                <w:rFonts w:ascii="ＭＳ ゴシック" w:eastAsia="ＭＳ ゴシック" w:hAnsi="ＭＳ ゴシック" w:hint="eastAsia"/>
                <w:color w:val="000000" w:themeColor="text1"/>
              </w:rPr>
              <w:t>R５:9</w:t>
            </w:r>
            <w:r w:rsidR="00F32EBB" w:rsidRPr="0094799D">
              <w:rPr>
                <w:rFonts w:ascii="ＭＳ ゴシック" w:eastAsia="ＭＳ ゴシック" w:hAnsi="ＭＳ ゴシック"/>
                <w:color w:val="000000" w:themeColor="text1"/>
              </w:rPr>
              <w:t>5</w:t>
            </w:r>
            <w:r w:rsidR="00F32EBB" w:rsidRPr="0094799D">
              <w:rPr>
                <w:rFonts w:ascii="ＭＳ ゴシック" w:eastAsia="ＭＳ ゴシック" w:hAnsi="ＭＳ ゴシック" w:hint="eastAsia"/>
                <w:color w:val="000000" w:themeColor="text1"/>
              </w:rPr>
              <w:t>.</w:t>
            </w:r>
            <w:r w:rsidR="00F32EBB" w:rsidRPr="0094799D">
              <w:rPr>
                <w:rFonts w:ascii="ＭＳ ゴシック" w:eastAsia="ＭＳ ゴシック" w:hAnsi="ＭＳ ゴシック"/>
                <w:color w:val="000000" w:themeColor="text1"/>
              </w:rPr>
              <w:t>3</w:t>
            </w:r>
            <w:r w:rsidR="00F32EBB" w:rsidRPr="0094799D">
              <w:rPr>
                <w:rFonts w:ascii="ＭＳ ゴシック" w:eastAsia="ＭＳ ゴシック" w:hAnsi="ＭＳ ゴシック" w:hint="eastAsia"/>
                <w:color w:val="000000" w:themeColor="text1"/>
              </w:rPr>
              <w:t>%/</w:t>
            </w:r>
            <w:r w:rsidR="006F3443" w:rsidRPr="0094799D">
              <w:rPr>
                <w:rFonts w:ascii="ＭＳ ゴシック" w:eastAsia="ＭＳ ゴシック" w:hAnsi="ＭＳ ゴシック" w:hint="eastAsia"/>
                <w:color w:val="000000" w:themeColor="text1"/>
              </w:rPr>
              <w:t xml:space="preserve"> R６:</w:t>
            </w:r>
            <w:r w:rsidR="003E6CCE" w:rsidRPr="0094799D">
              <w:t xml:space="preserve"> </w:t>
            </w:r>
            <w:r w:rsidR="003E6CCE" w:rsidRPr="0094799D">
              <w:rPr>
                <w:rFonts w:ascii="ＭＳ ゴシック" w:eastAsia="ＭＳ ゴシック" w:hAnsi="ＭＳ ゴシック"/>
                <w:color w:val="000000" w:themeColor="text1"/>
              </w:rPr>
              <w:t>95.4</w:t>
            </w:r>
            <w:r w:rsidR="006F3443" w:rsidRPr="0094799D">
              <w:rPr>
                <w:rFonts w:ascii="ＭＳ ゴシック" w:eastAsia="ＭＳ ゴシック" w:hAnsi="ＭＳ ゴシック" w:hint="eastAsia"/>
                <w:color w:val="000000" w:themeColor="text1"/>
              </w:rPr>
              <w:t>%</w:t>
            </w:r>
            <w:r w:rsidRPr="0094799D">
              <w:rPr>
                <w:rFonts w:ascii="ＭＳ ゴシック" w:eastAsia="ＭＳ ゴシック" w:hAnsi="ＭＳ ゴシック" w:hint="eastAsia"/>
                <w:color w:val="000000" w:themeColor="text1"/>
              </w:rPr>
              <w:t>）</w:t>
            </w:r>
          </w:p>
          <w:p w14:paraId="7BD57286" w14:textId="295341ED" w:rsidR="005B68B1" w:rsidRPr="0094799D" w:rsidRDefault="005B68B1" w:rsidP="005B68B1">
            <w:pPr>
              <w:spacing w:line="240" w:lineRule="exact"/>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　学力生活実態調査において、３年間学力到達レベル</w:t>
            </w:r>
            <w:r w:rsidRPr="0094799D">
              <w:rPr>
                <w:rFonts w:ascii="ＭＳ ゴシック" w:eastAsia="ＭＳ ゴシック" w:hAnsi="ＭＳ ゴシック"/>
                <w:color w:val="000000" w:themeColor="text1"/>
              </w:rPr>
              <w:t>B</w:t>
            </w:r>
            <w:r w:rsidRPr="0094799D">
              <w:rPr>
                <w:rFonts w:ascii="ＭＳ ゴシック" w:eastAsia="ＭＳ ゴシック" w:hAnsi="ＭＳ ゴシック" w:hint="eastAsia"/>
                <w:color w:val="000000" w:themeColor="text1"/>
              </w:rPr>
              <w:t>３以上を</w:t>
            </w:r>
            <w:r w:rsidR="009A3E38" w:rsidRPr="0094799D">
              <w:rPr>
                <w:rFonts w:ascii="ＭＳ ゴシック" w:eastAsia="ＭＳ ゴシック" w:hAnsi="ＭＳ ゴシック" w:hint="eastAsia"/>
                <w:color w:val="000000" w:themeColor="text1"/>
              </w:rPr>
              <w:t>令和</w:t>
            </w:r>
            <w:r w:rsidR="002249DF" w:rsidRPr="0094799D">
              <w:rPr>
                <w:rFonts w:ascii="ＭＳ ゴシック" w:eastAsia="ＭＳ ゴシック" w:hAnsi="ＭＳ ゴシック" w:hint="eastAsia"/>
                <w:color w:val="000000" w:themeColor="text1"/>
              </w:rPr>
              <w:t>９</w:t>
            </w:r>
            <w:r w:rsidR="009A3E38" w:rsidRPr="0094799D">
              <w:rPr>
                <w:rFonts w:ascii="ＭＳ ゴシック" w:eastAsia="ＭＳ ゴシック" w:hAnsi="ＭＳ ゴシック" w:hint="eastAsia"/>
                <w:color w:val="000000" w:themeColor="text1"/>
              </w:rPr>
              <w:t>年度も</w:t>
            </w:r>
            <w:r w:rsidRPr="0094799D">
              <w:rPr>
                <w:rFonts w:ascii="ＭＳ ゴシック" w:eastAsia="ＭＳ ゴシック" w:hAnsi="ＭＳ ゴシック" w:hint="eastAsia"/>
                <w:color w:val="000000" w:themeColor="text1"/>
              </w:rPr>
              <w:t>維持（</w:t>
            </w:r>
            <w:r w:rsidR="00634919" w:rsidRPr="0094799D">
              <w:rPr>
                <w:rFonts w:ascii="ＭＳ ゴシック" w:eastAsia="ＭＳ ゴシック" w:hAnsi="ＭＳ ゴシック"/>
                <w:color w:val="000000" w:themeColor="text1"/>
              </w:rPr>
              <w:t>R</w:t>
            </w:r>
            <w:r w:rsidR="00634919" w:rsidRPr="0094799D">
              <w:rPr>
                <w:rFonts w:ascii="ＭＳ ゴシック" w:eastAsia="ＭＳ ゴシック" w:hAnsi="ＭＳ ゴシック" w:hint="eastAsia"/>
                <w:color w:val="000000" w:themeColor="text1"/>
              </w:rPr>
              <w:t>４</w:t>
            </w:r>
            <w:r w:rsidR="009D2BF7" w:rsidRPr="0094799D">
              <w:rPr>
                <w:rFonts w:ascii="ＭＳ ゴシック" w:eastAsia="ＭＳ ゴシック" w:hAnsi="ＭＳ ゴシック" w:hint="eastAsia"/>
                <w:color w:val="000000" w:themeColor="text1"/>
              </w:rPr>
              <w:t>:</w:t>
            </w:r>
            <w:r w:rsidR="00634919" w:rsidRPr="0094799D">
              <w:rPr>
                <w:rFonts w:ascii="ＭＳ ゴシック" w:eastAsia="ＭＳ ゴシック" w:hAnsi="ＭＳ ゴシック" w:hint="eastAsia"/>
                <w:color w:val="000000" w:themeColor="text1"/>
              </w:rPr>
              <w:t>B</w:t>
            </w:r>
            <w:r w:rsidR="00B9289C" w:rsidRPr="0094799D">
              <w:rPr>
                <w:rFonts w:ascii="ＭＳ ゴシック" w:eastAsia="ＭＳ ゴシック" w:hAnsi="ＭＳ ゴシック" w:hint="eastAsia"/>
                <w:color w:val="000000" w:themeColor="text1"/>
              </w:rPr>
              <w:t>３</w:t>
            </w:r>
            <w:r w:rsidR="00675A23" w:rsidRPr="0094799D">
              <w:rPr>
                <w:rFonts w:ascii="ＭＳ ゴシック" w:eastAsia="ＭＳ ゴシック" w:hAnsi="ＭＳ ゴシック"/>
                <w:color w:val="000000" w:themeColor="text1"/>
              </w:rPr>
              <w:t xml:space="preserve"> </w:t>
            </w:r>
            <w:r w:rsidR="00F32EBB" w:rsidRPr="0094799D">
              <w:rPr>
                <w:rFonts w:ascii="ＭＳ ゴシック" w:eastAsia="ＭＳ ゴシック" w:hAnsi="ＭＳ ゴシック" w:hint="eastAsia"/>
              </w:rPr>
              <w:t>/</w:t>
            </w:r>
            <w:r w:rsidR="00675A23" w:rsidRPr="0094799D">
              <w:rPr>
                <w:rFonts w:ascii="ＭＳ ゴシック" w:eastAsia="ＭＳ ゴシック" w:hAnsi="ＭＳ ゴシック"/>
              </w:rPr>
              <w:t xml:space="preserve"> </w:t>
            </w:r>
            <w:r w:rsidR="00F32EBB" w:rsidRPr="0094799D">
              <w:rPr>
                <w:rFonts w:ascii="ＭＳ ゴシック" w:eastAsia="ＭＳ ゴシック" w:hAnsi="ＭＳ ゴシック" w:hint="eastAsia"/>
              </w:rPr>
              <w:t>R５:１年B</w:t>
            </w:r>
            <w:r w:rsidR="00B9289C" w:rsidRPr="0094799D">
              <w:rPr>
                <w:rFonts w:ascii="ＭＳ ゴシック" w:eastAsia="ＭＳ ゴシック" w:hAnsi="ＭＳ ゴシック" w:hint="eastAsia"/>
              </w:rPr>
              <w:t>３</w:t>
            </w:r>
            <w:r w:rsidR="00F32EBB" w:rsidRPr="0094799D">
              <w:rPr>
                <w:rFonts w:ascii="ＭＳ ゴシック" w:eastAsia="ＭＳ ゴシック" w:hAnsi="ＭＳ ゴシック" w:hint="eastAsia"/>
              </w:rPr>
              <w:t>・２年B</w:t>
            </w:r>
            <w:r w:rsidR="00B9289C" w:rsidRPr="0094799D">
              <w:rPr>
                <w:rFonts w:ascii="ＭＳ ゴシック" w:eastAsia="ＭＳ ゴシック" w:hAnsi="ＭＳ ゴシック" w:hint="eastAsia"/>
              </w:rPr>
              <w:t>３</w:t>
            </w:r>
            <w:r w:rsidR="006F3443" w:rsidRPr="0094799D">
              <w:rPr>
                <w:rFonts w:ascii="ＭＳ ゴシック" w:eastAsia="ＭＳ ゴシック" w:hAnsi="ＭＳ ゴシック" w:hint="eastAsia"/>
              </w:rPr>
              <w:t xml:space="preserve"> / R６:１年B３・２年B３</w:t>
            </w:r>
            <w:r w:rsidRPr="0094799D">
              <w:rPr>
                <w:rFonts w:ascii="ＭＳ ゴシック" w:eastAsia="ＭＳ ゴシック" w:hAnsi="ＭＳ ゴシック" w:hint="eastAsia"/>
              </w:rPr>
              <w:t>）</w:t>
            </w:r>
          </w:p>
          <w:p w14:paraId="46977E35" w14:textId="77777777" w:rsidR="005B68B1" w:rsidRPr="0094799D" w:rsidRDefault="005B68B1" w:rsidP="009A3E38">
            <w:pPr>
              <w:spacing w:line="240" w:lineRule="exact"/>
              <w:rPr>
                <w:rFonts w:ascii="ＭＳ ゴシック" w:eastAsia="ＭＳ ゴシック" w:hAnsi="ＭＳ ゴシック"/>
                <w:color w:val="000000" w:themeColor="text1"/>
              </w:rPr>
            </w:pPr>
          </w:p>
          <w:p w14:paraId="3CD19716" w14:textId="77777777" w:rsidR="005B68B1" w:rsidRPr="0094799D" w:rsidRDefault="005B68B1" w:rsidP="005B68B1">
            <w:pPr>
              <w:pStyle w:val="Default"/>
              <w:spacing w:line="260" w:lineRule="exact"/>
              <w:rPr>
                <w:rFonts w:ascii="ＭＳ ゴシック" w:eastAsia="ＭＳ ゴシック" w:hAnsi="ＭＳ ゴシック"/>
                <w:b/>
                <w:color w:val="000000" w:themeColor="text1"/>
              </w:rPr>
            </w:pPr>
            <w:r w:rsidRPr="0094799D">
              <w:rPr>
                <w:rFonts w:ascii="ＭＳ ゴシック" w:eastAsia="ＭＳ ゴシック" w:hAnsi="ＭＳ ゴシック" w:hint="eastAsia"/>
                <w:b/>
                <w:color w:val="000000" w:themeColor="text1"/>
              </w:rPr>
              <w:t>２．自主的な活動の推進</w:t>
            </w:r>
          </w:p>
          <w:p w14:paraId="4F9E0D0B" w14:textId="77777777" w:rsidR="005B68B1" w:rsidRPr="0094799D" w:rsidRDefault="005B68B1" w:rsidP="005B68B1">
            <w:pPr>
              <w:spacing w:line="240" w:lineRule="exact"/>
              <w:ind w:firstLineChars="50" w:firstLine="10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(１) 生徒会活動・学校行事・部活動の活性化</w:t>
            </w:r>
          </w:p>
          <w:p w14:paraId="7D6747F8" w14:textId="77777777" w:rsidR="00CD7243" w:rsidRPr="0094799D" w:rsidRDefault="00CD7243" w:rsidP="005B68B1">
            <w:pPr>
              <w:spacing w:line="240" w:lineRule="exact"/>
              <w:ind w:firstLineChars="50" w:firstLine="10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w:t>
            </w:r>
            <w:r w:rsidRPr="0094799D">
              <w:rPr>
                <w:rFonts w:ascii="ＭＳ ゴシック" w:eastAsia="ＭＳ ゴシック" w:hAnsi="ＭＳ ゴシック"/>
                <w:color w:val="000000" w:themeColor="text1"/>
              </w:rPr>
              <w:t xml:space="preserve">   </w:t>
            </w:r>
            <w:r w:rsidRPr="0094799D">
              <w:rPr>
                <w:rFonts w:ascii="ＭＳ ゴシック" w:eastAsia="ＭＳ ゴシック" w:hAnsi="ＭＳ ゴシック" w:hint="eastAsia"/>
                <w:color w:val="000000" w:themeColor="text1"/>
              </w:rPr>
              <w:t>ア 各行事の生徒実行委員の公募による多くの生徒の企画への参画</w:t>
            </w:r>
          </w:p>
          <w:p w14:paraId="7E40E149" w14:textId="77777777" w:rsidR="00CD7243" w:rsidRPr="0094799D" w:rsidRDefault="00CD7243" w:rsidP="005B68B1">
            <w:pPr>
              <w:spacing w:line="240" w:lineRule="exact"/>
              <w:ind w:firstLineChars="50" w:firstLine="10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イ 部活紹介や体験入部期間を学年行事として実施</w:t>
            </w:r>
          </w:p>
          <w:p w14:paraId="1A0FB8D0" w14:textId="77777777" w:rsidR="00CD7243" w:rsidRPr="0094799D" w:rsidRDefault="005B68B1" w:rsidP="005B68B1">
            <w:pPr>
              <w:spacing w:line="240" w:lineRule="exact"/>
              <w:ind w:firstLineChars="50" w:firstLine="10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(２) 地域と連携した事業</w:t>
            </w:r>
            <w:r w:rsidR="006C35DE" w:rsidRPr="0094799D">
              <w:rPr>
                <w:rFonts w:ascii="ＭＳ ゴシック" w:eastAsia="ＭＳ ゴシック" w:hAnsi="ＭＳ ゴシック" w:hint="eastAsia"/>
                <w:color w:val="000000" w:themeColor="text1"/>
              </w:rPr>
              <w:t>並びに国際交流</w:t>
            </w:r>
            <w:r w:rsidRPr="0094799D">
              <w:rPr>
                <w:rFonts w:ascii="ＭＳ ゴシック" w:eastAsia="ＭＳ ゴシック" w:hAnsi="ＭＳ ゴシック" w:hint="eastAsia"/>
                <w:color w:val="000000" w:themeColor="text1"/>
              </w:rPr>
              <w:t>への積極的な参画</w:t>
            </w:r>
          </w:p>
          <w:p w14:paraId="6831D0D0" w14:textId="77777777" w:rsidR="006C35DE" w:rsidRPr="0094799D" w:rsidRDefault="006C35DE" w:rsidP="006C35DE">
            <w:pPr>
              <w:spacing w:line="240" w:lineRule="exact"/>
              <w:ind w:firstLineChars="250" w:firstLine="52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ア 外部</w:t>
            </w:r>
            <w:r w:rsidR="004661EB" w:rsidRPr="0094799D">
              <w:rPr>
                <w:rFonts w:ascii="ＭＳ ゴシック" w:eastAsia="ＭＳ ゴシック" w:hAnsi="ＭＳ ゴシック" w:hint="eastAsia"/>
                <w:color w:val="000000" w:themeColor="text1"/>
              </w:rPr>
              <w:t>団体等</w:t>
            </w:r>
            <w:r w:rsidRPr="0094799D">
              <w:rPr>
                <w:rFonts w:ascii="ＭＳ ゴシック" w:eastAsia="ＭＳ ゴシック" w:hAnsi="ＭＳ ゴシック" w:hint="eastAsia"/>
                <w:color w:val="000000" w:themeColor="text1"/>
              </w:rPr>
              <w:t>と連携した</w:t>
            </w:r>
            <w:r w:rsidR="00B91F0A" w:rsidRPr="0094799D">
              <w:rPr>
                <w:rFonts w:ascii="ＭＳ ゴシック" w:eastAsia="ＭＳ ゴシック" w:hAnsi="ＭＳ ゴシック" w:hint="eastAsia"/>
                <w:color w:val="000000" w:themeColor="text1"/>
              </w:rPr>
              <w:t>SDGs</w:t>
            </w:r>
            <w:r w:rsidRPr="0094799D">
              <w:rPr>
                <w:rFonts w:ascii="ＭＳ ゴシック" w:eastAsia="ＭＳ ゴシック" w:hAnsi="ＭＳ ゴシック" w:hint="eastAsia"/>
                <w:color w:val="000000" w:themeColor="text1"/>
              </w:rPr>
              <w:t>への取組みや地域のイベントに積極的に生徒を派遣</w:t>
            </w:r>
          </w:p>
          <w:p w14:paraId="5A249FD1" w14:textId="77777777" w:rsidR="005B68B1" w:rsidRPr="0094799D" w:rsidRDefault="006C35DE" w:rsidP="006C35DE">
            <w:pPr>
              <w:spacing w:line="240" w:lineRule="exact"/>
              <w:ind w:firstLineChars="250" w:firstLine="52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イ </w:t>
            </w:r>
            <w:r w:rsidR="004661EB" w:rsidRPr="0094799D">
              <w:rPr>
                <w:rFonts w:ascii="ＭＳ ゴシック" w:eastAsia="ＭＳ ゴシック" w:hAnsi="ＭＳ ゴシック" w:hint="eastAsia"/>
                <w:color w:val="000000" w:themeColor="text1"/>
              </w:rPr>
              <w:t>地元ＮＰＯ等と連携した国際</w:t>
            </w:r>
            <w:r w:rsidR="00CD7243" w:rsidRPr="0094799D">
              <w:rPr>
                <w:rFonts w:ascii="ＭＳ ゴシック" w:eastAsia="ＭＳ ゴシック" w:hAnsi="ＭＳ ゴシック" w:hint="eastAsia"/>
                <w:color w:val="000000" w:themeColor="text1"/>
              </w:rPr>
              <w:t>交流活動</w:t>
            </w:r>
            <w:r w:rsidRPr="0094799D">
              <w:rPr>
                <w:rFonts w:ascii="ＭＳ ゴシック" w:eastAsia="ＭＳ ゴシック" w:hAnsi="ＭＳ ゴシック" w:hint="eastAsia"/>
                <w:color w:val="000000" w:themeColor="text1"/>
              </w:rPr>
              <w:t>を企画・推進</w:t>
            </w:r>
          </w:p>
          <w:p w14:paraId="4A13F01D" w14:textId="5E33B511" w:rsidR="005B68B1" w:rsidRPr="0094799D" w:rsidRDefault="005B68B1" w:rsidP="005B68B1">
            <w:pPr>
              <w:spacing w:line="240" w:lineRule="exact"/>
              <w:ind w:leftChars="172" w:left="361"/>
              <w:rPr>
                <w:rFonts w:ascii="ＭＳ ゴシック" w:eastAsia="ＭＳ ゴシック" w:hAnsi="ＭＳ ゴシック"/>
              </w:rPr>
            </w:pPr>
            <w:r w:rsidRPr="0094799D">
              <w:rPr>
                <w:rFonts w:ascii="ＭＳ ゴシック" w:eastAsia="ＭＳ ゴシック" w:hAnsi="ＭＳ ゴシック" w:hint="eastAsia"/>
                <w:color w:val="000000" w:themeColor="text1"/>
              </w:rPr>
              <w:t>※　部活動への参加率</w:t>
            </w:r>
            <w:r w:rsidR="009A3E38" w:rsidRPr="0094799D">
              <w:rPr>
                <w:rFonts w:ascii="ＭＳ ゴシック" w:eastAsia="ＭＳ ゴシック" w:hAnsi="ＭＳ ゴシック" w:hint="eastAsia"/>
                <w:color w:val="000000" w:themeColor="text1"/>
              </w:rPr>
              <w:t>を令和</w:t>
            </w:r>
            <w:r w:rsidR="002249DF" w:rsidRPr="0094799D">
              <w:rPr>
                <w:rFonts w:ascii="ＭＳ ゴシック" w:eastAsia="ＭＳ ゴシック" w:hAnsi="ＭＳ ゴシック" w:hint="eastAsia"/>
                <w:color w:val="000000" w:themeColor="text1"/>
              </w:rPr>
              <w:t>９</w:t>
            </w:r>
            <w:r w:rsidR="009A3E38" w:rsidRPr="0094799D">
              <w:rPr>
                <w:rFonts w:ascii="ＭＳ ゴシック" w:eastAsia="ＭＳ ゴシック" w:hAnsi="ＭＳ ゴシック" w:hint="eastAsia"/>
                <w:color w:val="000000" w:themeColor="text1"/>
              </w:rPr>
              <w:t>年度も</w:t>
            </w:r>
            <w:r w:rsidR="0098204C" w:rsidRPr="0094799D">
              <w:rPr>
                <w:rFonts w:ascii="ＭＳ ゴシック" w:eastAsia="ＭＳ ゴシック" w:hAnsi="ＭＳ ゴシック" w:hint="eastAsia"/>
              </w:rPr>
              <w:t>6</w:t>
            </w:r>
            <w:r w:rsidR="0098204C" w:rsidRPr="0094799D">
              <w:rPr>
                <w:rFonts w:ascii="ＭＳ ゴシック" w:eastAsia="ＭＳ ゴシック" w:hAnsi="ＭＳ ゴシック"/>
              </w:rPr>
              <w:t>5</w:t>
            </w:r>
            <w:r w:rsidRPr="0094799D">
              <w:rPr>
                <w:rFonts w:ascii="ＭＳ ゴシック" w:eastAsia="ＭＳ ゴシック" w:hAnsi="ＭＳ ゴシック" w:hint="eastAsia"/>
              </w:rPr>
              <w:t>%以上</w:t>
            </w:r>
            <w:r w:rsidRPr="0094799D">
              <w:rPr>
                <w:rFonts w:ascii="ＭＳ ゴシック" w:eastAsia="ＭＳ ゴシック" w:hAnsi="ＭＳ ゴシック" w:hint="eastAsia"/>
                <w:color w:val="000000" w:themeColor="text1"/>
              </w:rPr>
              <w:t>を</w:t>
            </w:r>
            <w:r w:rsidR="00C72A69" w:rsidRPr="0094799D">
              <w:rPr>
                <w:rFonts w:ascii="ＭＳ ゴシック" w:eastAsia="ＭＳ ゴシック" w:hAnsi="ＭＳ ゴシック" w:hint="eastAsia"/>
                <w:color w:val="000000" w:themeColor="text1"/>
              </w:rPr>
              <w:t>めざす</w:t>
            </w:r>
            <w:r w:rsidRPr="0094799D">
              <w:rPr>
                <w:rFonts w:ascii="ＭＳ ゴシック" w:eastAsia="ＭＳ ゴシック" w:hAnsi="ＭＳ ゴシック" w:hint="eastAsia"/>
                <w:color w:val="000000" w:themeColor="text1"/>
              </w:rPr>
              <w:t>、活動実績の向上（</w:t>
            </w:r>
            <w:r w:rsidR="009D2BF7" w:rsidRPr="0094799D">
              <w:rPr>
                <w:rFonts w:ascii="ＭＳ ゴシック" w:eastAsia="ＭＳ ゴシック" w:hAnsi="ＭＳ ゴシック"/>
                <w:color w:val="000000" w:themeColor="text1"/>
              </w:rPr>
              <w:t>R</w:t>
            </w:r>
            <w:r w:rsidR="009D2BF7" w:rsidRPr="0094799D">
              <w:rPr>
                <w:rFonts w:ascii="ＭＳ ゴシック" w:eastAsia="ＭＳ ゴシック" w:hAnsi="ＭＳ ゴシック" w:hint="eastAsia"/>
                <w:color w:val="000000" w:themeColor="text1"/>
              </w:rPr>
              <w:t>４</w:t>
            </w:r>
            <w:r w:rsidR="009D2BF7" w:rsidRPr="0094799D">
              <w:rPr>
                <w:rFonts w:ascii="ＭＳ ゴシック" w:eastAsia="ＭＳ ゴシック" w:hAnsi="ＭＳ ゴシック"/>
                <w:color w:val="000000" w:themeColor="text1"/>
              </w:rPr>
              <w:t>:64.9</w:t>
            </w:r>
            <w:r w:rsidR="009D2BF7" w:rsidRPr="0094799D">
              <w:rPr>
                <w:rFonts w:ascii="ＭＳ ゴシック" w:eastAsia="ＭＳ ゴシック" w:hAnsi="ＭＳ ゴシック" w:hint="eastAsia"/>
                <w:color w:val="000000" w:themeColor="text1"/>
              </w:rPr>
              <w:t>%</w:t>
            </w:r>
            <w:r w:rsidR="00511218" w:rsidRPr="0094799D">
              <w:rPr>
                <w:rFonts w:ascii="ＭＳ ゴシック" w:eastAsia="ＭＳ ゴシック" w:hAnsi="ＭＳ ゴシック"/>
                <w:color w:val="000000" w:themeColor="text1"/>
              </w:rPr>
              <w:t>/</w:t>
            </w:r>
            <w:r w:rsidR="00F32EBB" w:rsidRPr="0094799D">
              <w:rPr>
                <w:rFonts w:ascii="ＭＳ ゴシック" w:eastAsia="ＭＳ ゴシック" w:hAnsi="ＭＳ ゴシック"/>
                <w:color w:val="000000" w:themeColor="text1"/>
              </w:rPr>
              <w:t xml:space="preserve"> R</w:t>
            </w:r>
            <w:r w:rsidR="00511218" w:rsidRPr="0094799D">
              <w:rPr>
                <w:rFonts w:ascii="ＭＳ ゴシック" w:eastAsia="ＭＳ ゴシック" w:hAnsi="ＭＳ ゴシック" w:hint="eastAsia"/>
                <w:color w:val="000000" w:themeColor="text1"/>
              </w:rPr>
              <w:t>５</w:t>
            </w:r>
            <w:r w:rsidR="00F32EBB" w:rsidRPr="0094799D">
              <w:rPr>
                <w:rFonts w:ascii="ＭＳ ゴシック" w:eastAsia="ＭＳ ゴシック" w:hAnsi="ＭＳ ゴシック"/>
                <w:color w:val="000000" w:themeColor="text1"/>
              </w:rPr>
              <w:t>:</w:t>
            </w:r>
            <w:r w:rsidR="001927AA" w:rsidRPr="0094799D">
              <w:rPr>
                <w:rFonts w:ascii="ＭＳ ゴシック" w:eastAsia="ＭＳ ゴシック" w:hAnsi="ＭＳ ゴシック" w:hint="eastAsia"/>
                <w:color w:val="000000" w:themeColor="text1"/>
              </w:rPr>
              <w:t>63.6</w:t>
            </w:r>
            <w:r w:rsidR="00F32EBB" w:rsidRPr="0094799D">
              <w:rPr>
                <w:rFonts w:ascii="ＭＳ ゴシック" w:eastAsia="ＭＳ ゴシック" w:hAnsi="ＭＳ ゴシック"/>
                <w:color w:val="000000" w:themeColor="text1"/>
              </w:rPr>
              <w:t>%</w:t>
            </w:r>
            <w:r w:rsidR="006F3443" w:rsidRPr="0094799D">
              <w:rPr>
                <w:rFonts w:ascii="ＭＳ ゴシック" w:eastAsia="ＭＳ ゴシック" w:hAnsi="ＭＳ ゴシック" w:hint="eastAsia"/>
                <w:color w:val="000000" w:themeColor="text1"/>
              </w:rPr>
              <w:t>/ R６</w:t>
            </w:r>
            <w:r w:rsidR="006F3443" w:rsidRPr="0094799D">
              <w:rPr>
                <w:rFonts w:ascii="ＭＳ ゴシック" w:eastAsia="ＭＳ ゴシック" w:hAnsi="ＭＳ ゴシック" w:hint="eastAsia"/>
              </w:rPr>
              <w:t>:</w:t>
            </w:r>
            <w:r w:rsidR="005F75FF" w:rsidRPr="0094799D">
              <w:rPr>
                <w:rFonts w:ascii="ＭＳ ゴシック" w:eastAsia="ＭＳ ゴシック" w:hAnsi="ＭＳ ゴシック" w:hint="eastAsia"/>
              </w:rPr>
              <w:t>63.6</w:t>
            </w:r>
            <w:r w:rsidR="006F3443" w:rsidRPr="0094799D">
              <w:rPr>
                <w:rFonts w:ascii="ＭＳ ゴシック" w:eastAsia="ＭＳ ゴシック" w:hAnsi="ＭＳ ゴシック" w:hint="eastAsia"/>
              </w:rPr>
              <w:t>%</w:t>
            </w:r>
            <w:r w:rsidRPr="0094799D">
              <w:rPr>
                <w:rFonts w:ascii="ＭＳ ゴシック" w:eastAsia="ＭＳ ゴシック" w:hAnsi="ＭＳ ゴシック" w:hint="eastAsia"/>
              </w:rPr>
              <w:t>）</w:t>
            </w:r>
          </w:p>
          <w:p w14:paraId="6FF12ACB" w14:textId="3159CAD1" w:rsidR="005B68B1" w:rsidRPr="0094799D" w:rsidRDefault="005B68B1" w:rsidP="00361AB7">
            <w:pPr>
              <w:pStyle w:val="Default"/>
              <w:spacing w:line="240" w:lineRule="exact"/>
              <w:ind w:leftChars="172" w:left="361"/>
              <w:rPr>
                <w:rFonts w:ascii="ＭＳ ゴシック" w:eastAsia="ＭＳ ゴシック" w:hAnsi="ＭＳ ゴシック"/>
                <w:color w:val="auto"/>
                <w:sz w:val="21"/>
              </w:rPr>
            </w:pPr>
            <w:r w:rsidRPr="0094799D">
              <w:rPr>
                <w:rFonts w:ascii="ＭＳ ゴシック" w:eastAsia="ＭＳ ゴシック" w:hAnsi="ＭＳ ゴシック" w:hint="eastAsia"/>
                <w:color w:val="auto"/>
                <w:sz w:val="21"/>
              </w:rPr>
              <w:t>※　学校教育自己診断：「</w:t>
            </w:r>
            <w:r w:rsidR="003E6CCE" w:rsidRPr="0094799D">
              <w:rPr>
                <w:rFonts w:ascii="ＭＳ ゴシック" w:eastAsia="ＭＳ ゴシック" w:hAnsi="ＭＳ ゴシック" w:hint="eastAsia"/>
                <w:color w:val="auto"/>
                <w:sz w:val="21"/>
              </w:rPr>
              <w:t>近くの学校との交流や</w:t>
            </w:r>
            <w:r w:rsidRPr="0094799D">
              <w:rPr>
                <w:rFonts w:ascii="ＭＳ ゴシック" w:eastAsia="ＭＳ ゴシック" w:hAnsi="ＭＳ ゴシック" w:hint="eastAsia"/>
                <w:color w:val="auto"/>
                <w:sz w:val="21"/>
              </w:rPr>
              <w:t>国際交流、</w:t>
            </w:r>
            <w:r w:rsidR="003E6CCE" w:rsidRPr="0094799D">
              <w:rPr>
                <w:rFonts w:ascii="ＭＳ ゴシック" w:eastAsia="ＭＳ ゴシック" w:hAnsi="ＭＳ ゴシック" w:hint="eastAsia"/>
                <w:color w:val="auto"/>
                <w:sz w:val="21"/>
              </w:rPr>
              <w:t>ボランティア活動等</w:t>
            </w:r>
            <w:r w:rsidRPr="0094799D">
              <w:rPr>
                <w:rFonts w:ascii="ＭＳ ゴシック" w:eastAsia="ＭＳ ゴシック" w:hAnsi="ＭＳ ゴシック" w:hint="eastAsia"/>
                <w:color w:val="auto"/>
                <w:sz w:val="21"/>
              </w:rPr>
              <w:t>に参加する機会が</w:t>
            </w:r>
            <w:r w:rsidR="003E6CCE" w:rsidRPr="0094799D">
              <w:rPr>
                <w:rFonts w:ascii="ＭＳ ゴシック" w:eastAsia="ＭＳ ゴシック" w:hAnsi="ＭＳ ゴシック" w:hint="eastAsia"/>
                <w:color w:val="auto"/>
                <w:sz w:val="21"/>
              </w:rPr>
              <w:t>ある</w:t>
            </w:r>
            <w:r w:rsidRPr="0094799D">
              <w:rPr>
                <w:rFonts w:ascii="ＭＳ ゴシック" w:eastAsia="ＭＳ ゴシック" w:hAnsi="ＭＳ ゴシック" w:hint="eastAsia"/>
                <w:color w:val="auto"/>
                <w:sz w:val="21"/>
              </w:rPr>
              <w:t>」への生徒の肯定的回答</w:t>
            </w:r>
            <w:r w:rsidR="009A3E38" w:rsidRPr="0094799D">
              <w:rPr>
                <w:rFonts w:ascii="ＭＳ ゴシック" w:eastAsia="ＭＳ ゴシック" w:hAnsi="ＭＳ ゴシック" w:hint="eastAsia"/>
                <w:color w:val="auto"/>
                <w:sz w:val="21"/>
              </w:rPr>
              <w:t>を令和</w:t>
            </w:r>
            <w:r w:rsidR="002249DF" w:rsidRPr="0094799D">
              <w:rPr>
                <w:rFonts w:ascii="ＭＳ ゴシック" w:eastAsia="ＭＳ ゴシック" w:hAnsi="ＭＳ ゴシック" w:hint="eastAsia"/>
                <w:color w:val="auto"/>
                <w:sz w:val="21"/>
              </w:rPr>
              <w:t>９</w:t>
            </w:r>
            <w:r w:rsidR="009A3E38" w:rsidRPr="0094799D">
              <w:rPr>
                <w:rFonts w:ascii="ＭＳ ゴシック" w:eastAsia="ＭＳ ゴシック" w:hAnsi="ＭＳ ゴシック" w:hint="eastAsia"/>
                <w:color w:val="auto"/>
                <w:sz w:val="21"/>
              </w:rPr>
              <w:t>年度も</w:t>
            </w:r>
            <w:r w:rsidR="0056518F" w:rsidRPr="0094799D">
              <w:rPr>
                <w:rFonts w:ascii="ＭＳ ゴシック" w:eastAsia="ＭＳ ゴシック" w:hAnsi="ＭＳ ゴシック" w:hint="eastAsia"/>
                <w:color w:val="auto"/>
                <w:sz w:val="21"/>
              </w:rPr>
              <w:t>2</w:t>
            </w:r>
            <w:r w:rsidR="0056518F" w:rsidRPr="0094799D">
              <w:rPr>
                <w:rFonts w:ascii="ＭＳ ゴシック" w:eastAsia="ＭＳ ゴシック" w:hAnsi="ＭＳ ゴシック"/>
                <w:color w:val="auto"/>
                <w:sz w:val="21"/>
              </w:rPr>
              <w:t>5</w:t>
            </w:r>
            <w:r w:rsidRPr="0094799D">
              <w:rPr>
                <w:rFonts w:ascii="ＭＳ ゴシック" w:eastAsia="ＭＳ ゴシック" w:hAnsi="ＭＳ ゴシック" w:hint="eastAsia"/>
                <w:color w:val="auto"/>
                <w:sz w:val="21"/>
              </w:rPr>
              <w:t>%以上</w:t>
            </w:r>
            <w:r w:rsidR="00BE750E" w:rsidRPr="0094799D">
              <w:rPr>
                <w:rFonts w:ascii="ＭＳ ゴシック" w:eastAsia="ＭＳ ゴシック" w:hAnsi="ＭＳ ゴシック" w:hint="eastAsia"/>
                <w:color w:val="auto"/>
                <w:sz w:val="21"/>
              </w:rPr>
              <w:t>を</w:t>
            </w:r>
            <w:r w:rsidR="00BF0697" w:rsidRPr="0094799D">
              <w:rPr>
                <w:rFonts w:ascii="ＭＳ ゴシック" w:eastAsia="ＭＳ ゴシック" w:hAnsi="ＭＳ ゴシック" w:hint="eastAsia"/>
                <w:color w:val="auto"/>
                <w:sz w:val="21"/>
              </w:rPr>
              <w:t>めざす</w:t>
            </w:r>
            <w:r w:rsidRPr="0094799D">
              <w:rPr>
                <w:rFonts w:ascii="ＭＳ ゴシック" w:eastAsia="ＭＳ ゴシック" w:hAnsi="ＭＳ ゴシック" w:hint="eastAsia"/>
                <w:color w:val="auto"/>
                <w:sz w:val="21"/>
              </w:rPr>
              <w:t>（</w:t>
            </w:r>
            <w:r w:rsidR="009D2BF7" w:rsidRPr="0094799D">
              <w:rPr>
                <w:rFonts w:ascii="ＭＳ ゴシック" w:eastAsia="ＭＳ ゴシック" w:hAnsi="ＭＳ ゴシック"/>
                <w:color w:val="auto"/>
                <w:sz w:val="21"/>
              </w:rPr>
              <w:t>R</w:t>
            </w:r>
            <w:r w:rsidR="009D2BF7" w:rsidRPr="0094799D">
              <w:rPr>
                <w:rFonts w:ascii="ＭＳ ゴシック" w:eastAsia="ＭＳ ゴシック" w:hAnsi="ＭＳ ゴシック" w:hint="eastAsia"/>
                <w:color w:val="auto"/>
                <w:sz w:val="21"/>
              </w:rPr>
              <w:t>４</w:t>
            </w:r>
            <w:r w:rsidR="009D2BF7" w:rsidRPr="0094799D">
              <w:rPr>
                <w:rFonts w:ascii="ＭＳ ゴシック" w:eastAsia="ＭＳ ゴシック" w:hAnsi="ＭＳ ゴシック"/>
                <w:color w:val="auto"/>
                <w:sz w:val="21"/>
              </w:rPr>
              <w:t>:27.0%</w:t>
            </w:r>
            <w:r w:rsidR="00D01DA8" w:rsidRPr="0094799D">
              <w:rPr>
                <w:rFonts w:ascii="ＭＳ ゴシック" w:eastAsia="ＭＳ ゴシック" w:hAnsi="ＭＳ ゴシック"/>
                <w:color w:val="auto"/>
                <w:sz w:val="21"/>
              </w:rPr>
              <w:t>/</w:t>
            </w:r>
            <w:r w:rsidR="00511218" w:rsidRPr="0094799D">
              <w:rPr>
                <w:rFonts w:hint="eastAsia"/>
                <w:color w:val="auto"/>
              </w:rPr>
              <w:t xml:space="preserve"> </w:t>
            </w:r>
            <w:r w:rsidR="00511218" w:rsidRPr="0094799D">
              <w:rPr>
                <w:rFonts w:ascii="ＭＳ ゴシック" w:eastAsia="ＭＳ ゴシック" w:hAnsi="ＭＳ ゴシック" w:hint="eastAsia"/>
                <w:color w:val="auto"/>
                <w:sz w:val="21"/>
              </w:rPr>
              <w:t>R</w:t>
            </w:r>
            <w:r w:rsidR="00D01DA8" w:rsidRPr="0094799D">
              <w:rPr>
                <w:rFonts w:ascii="ＭＳ ゴシック" w:eastAsia="ＭＳ ゴシック" w:hAnsi="ＭＳ ゴシック" w:hint="eastAsia"/>
                <w:color w:val="auto"/>
                <w:sz w:val="21"/>
              </w:rPr>
              <w:t>５</w:t>
            </w:r>
            <w:r w:rsidR="00511218" w:rsidRPr="0094799D">
              <w:rPr>
                <w:rFonts w:ascii="ＭＳ ゴシック" w:eastAsia="ＭＳ ゴシック" w:hAnsi="ＭＳ ゴシック" w:hint="eastAsia"/>
                <w:color w:val="auto"/>
                <w:sz w:val="21"/>
              </w:rPr>
              <w:t>:2</w:t>
            </w:r>
            <w:r w:rsidR="00D01DA8" w:rsidRPr="0094799D">
              <w:rPr>
                <w:rFonts w:ascii="ＭＳ ゴシック" w:eastAsia="ＭＳ ゴシック" w:hAnsi="ＭＳ ゴシック"/>
                <w:color w:val="auto"/>
                <w:sz w:val="21"/>
              </w:rPr>
              <w:t>4</w:t>
            </w:r>
            <w:r w:rsidR="00511218" w:rsidRPr="0094799D">
              <w:rPr>
                <w:rFonts w:ascii="ＭＳ ゴシック" w:eastAsia="ＭＳ ゴシック" w:hAnsi="ＭＳ ゴシック" w:hint="eastAsia"/>
                <w:color w:val="auto"/>
                <w:sz w:val="21"/>
              </w:rPr>
              <w:t>.</w:t>
            </w:r>
            <w:r w:rsidR="00D01DA8" w:rsidRPr="0094799D">
              <w:rPr>
                <w:rFonts w:ascii="ＭＳ ゴシック" w:eastAsia="ＭＳ ゴシック" w:hAnsi="ＭＳ ゴシック"/>
                <w:color w:val="auto"/>
                <w:sz w:val="21"/>
              </w:rPr>
              <w:t>7</w:t>
            </w:r>
            <w:r w:rsidR="00511218" w:rsidRPr="0094799D">
              <w:rPr>
                <w:rFonts w:ascii="ＭＳ ゴシック" w:eastAsia="ＭＳ ゴシック" w:hAnsi="ＭＳ ゴシック" w:hint="eastAsia"/>
                <w:color w:val="auto"/>
                <w:sz w:val="21"/>
              </w:rPr>
              <w:t>%</w:t>
            </w:r>
            <w:r w:rsidR="006F3443" w:rsidRPr="0094799D">
              <w:rPr>
                <w:rFonts w:ascii="ＭＳ ゴシック" w:eastAsia="ＭＳ ゴシック" w:hAnsi="ＭＳ ゴシック" w:hint="eastAsia"/>
                <w:color w:val="auto"/>
                <w:sz w:val="21"/>
              </w:rPr>
              <w:t>/ R６:</w:t>
            </w:r>
            <w:r w:rsidR="003E6CCE" w:rsidRPr="0094799D">
              <w:rPr>
                <w:rFonts w:ascii="ＭＳ ゴシック" w:eastAsia="ＭＳ ゴシック" w:hAnsi="ＭＳ ゴシック" w:hint="eastAsia"/>
                <w:color w:val="auto"/>
                <w:sz w:val="21"/>
              </w:rPr>
              <w:t>35.0</w:t>
            </w:r>
            <w:r w:rsidR="006F3443" w:rsidRPr="0094799D">
              <w:rPr>
                <w:rFonts w:ascii="ＭＳ ゴシック" w:eastAsia="ＭＳ ゴシック" w:hAnsi="ＭＳ ゴシック" w:hint="eastAsia"/>
                <w:color w:val="auto"/>
                <w:sz w:val="21"/>
              </w:rPr>
              <w:t>%</w:t>
            </w:r>
            <w:r w:rsidRPr="0094799D">
              <w:rPr>
                <w:rFonts w:ascii="ＭＳ ゴシック" w:eastAsia="ＭＳ ゴシック" w:hAnsi="ＭＳ ゴシック" w:hint="eastAsia"/>
                <w:color w:val="auto"/>
                <w:sz w:val="21"/>
              </w:rPr>
              <w:t>）</w:t>
            </w:r>
          </w:p>
          <w:p w14:paraId="2752B1A0" w14:textId="77777777" w:rsidR="00361AB7" w:rsidRPr="0094799D" w:rsidRDefault="00361AB7" w:rsidP="00361AB7">
            <w:pPr>
              <w:pStyle w:val="Default"/>
              <w:spacing w:line="240" w:lineRule="exact"/>
              <w:ind w:leftChars="172" w:left="361"/>
              <w:rPr>
                <w:color w:val="000000" w:themeColor="text1"/>
                <w:sz w:val="21"/>
              </w:rPr>
            </w:pPr>
          </w:p>
          <w:p w14:paraId="1203A928" w14:textId="77777777" w:rsidR="005B68B1" w:rsidRPr="0094799D" w:rsidRDefault="005B68B1" w:rsidP="005B68B1">
            <w:pPr>
              <w:pStyle w:val="Default"/>
              <w:spacing w:line="260" w:lineRule="exact"/>
              <w:rPr>
                <w:rFonts w:ascii="ＭＳ ゴシック" w:eastAsia="ＭＳ ゴシック" w:hAnsi="ＭＳ ゴシック"/>
                <w:b/>
                <w:color w:val="000000" w:themeColor="text1"/>
              </w:rPr>
            </w:pPr>
            <w:r w:rsidRPr="0094799D">
              <w:rPr>
                <w:rFonts w:ascii="ＭＳ ゴシック" w:eastAsia="ＭＳ ゴシック" w:hAnsi="ＭＳ ゴシック" w:hint="eastAsia"/>
                <w:b/>
                <w:color w:val="000000" w:themeColor="text1"/>
              </w:rPr>
              <w:t>３．安全で安心な魅力ある学校づくり</w:t>
            </w:r>
          </w:p>
          <w:p w14:paraId="317D1D4D" w14:textId="77777777" w:rsidR="006C35DE" w:rsidRPr="0094799D" w:rsidRDefault="005B68B1" w:rsidP="005B68B1">
            <w:pPr>
              <w:spacing w:line="240" w:lineRule="exact"/>
              <w:ind w:firstLineChars="50" w:firstLine="10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(１)</w:t>
            </w:r>
            <w:r w:rsidR="006C35DE" w:rsidRPr="0094799D">
              <w:rPr>
                <w:rFonts w:ascii="ＭＳ ゴシック" w:eastAsia="ＭＳ ゴシック" w:hAnsi="ＭＳ ゴシック"/>
                <w:color w:val="000000" w:themeColor="text1"/>
              </w:rPr>
              <w:t xml:space="preserve"> </w:t>
            </w:r>
            <w:r w:rsidR="006C35DE" w:rsidRPr="0094799D">
              <w:rPr>
                <w:rFonts w:ascii="ＭＳ ゴシック" w:eastAsia="ＭＳ ゴシック" w:hAnsi="ＭＳ ゴシック" w:hint="eastAsia"/>
                <w:color w:val="000000" w:themeColor="text1"/>
              </w:rPr>
              <w:t>教員の相談スキルの向上及び教育相談体制の一層の構築</w:t>
            </w:r>
          </w:p>
          <w:p w14:paraId="27D9EE89" w14:textId="77777777" w:rsidR="005B68B1" w:rsidRPr="0094799D" w:rsidRDefault="006C35DE" w:rsidP="006C35DE">
            <w:pPr>
              <w:spacing w:line="240" w:lineRule="exact"/>
              <w:ind w:firstLineChars="250" w:firstLine="52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ア </w:t>
            </w:r>
            <w:r w:rsidR="005B68B1" w:rsidRPr="0094799D">
              <w:rPr>
                <w:rFonts w:ascii="ＭＳ ゴシック" w:eastAsia="ＭＳ ゴシック" w:hAnsi="ＭＳ ゴシック" w:hint="eastAsia"/>
                <w:color w:val="000000" w:themeColor="text1"/>
              </w:rPr>
              <w:t>生徒</w:t>
            </w:r>
            <w:r w:rsidRPr="0094799D">
              <w:rPr>
                <w:rFonts w:ascii="ＭＳ ゴシック" w:eastAsia="ＭＳ ゴシック" w:hAnsi="ＭＳ ゴシック" w:hint="eastAsia"/>
                <w:color w:val="000000" w:themeColor="text1"/>
              </w:rPr>
              <w:t>状況の把握及び相談しやすい体制づくり</w:t>
            </w:r>
          </w:p>
          <w:p w14:paraId="6EA0D642" w14:textId="1431D0C2" w:rsidR="006C35DE" w:rsidRPr="0094799D" w:rsidRDefault="006C35DE" w:rsidP="006C35DE">
            <w:pPr>
              <w:spacing w:line="240" w:lineRule="exact"/>
              <w:ind w:firstLineChars="250" w:firstLine="52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イ 学年・教育相談委員会との情報共有と</w:t>
            </w:r>
            <w:r w:rsidR="00B91F0A" w:rsidRPr="0094799D">
              <w:rPr>
                <w:rFonts w:ascii="ＭＳ ゴシック" w:eastAsia="ＭＳ ゴシック" w:hAnsi="ＭＳ ゴシック" w:hint="eastAsia"/>
                <w:color w:val="000000" w:themeColor="text1"/>
              </w:rPr>
              <w:t>OJT</w:t>
            </w:r>
            <w:r w:rsidRPr="0094799D">
              <w:rPr>
                <w:rFonts w:ascii="ＭＳ ゴシック" w:eastAsia="ＭＳ ゴシック" w:hAnsi="ＭＳ ゴシック" w:hint="eastAsia"/>
                <w:color w:val="000000" w:themeColor="text1"/>
              </w:rPr>
              <w:t>による</w:t>
            </w:r>
            <w:r w:rsidR="00B9289C" w:rsidRPr="0094799D">
              <w:rPr>
                <w:rFonts w:ascii="ＭＳ ゴシック" w:eastAsia="ＭＳ ゴシック" w:hAnsi="ＭＳ ゴシック" w:hint="eastAsia"/>
                <w:color w:val="000000" w:themeColor="text1"/>
              </w:rPr>
              <w:t>経験年数の浅い教員</w:t>
            </w:r>
            <w:r w:rsidRPr="0094799D">
              <w:rPr>
                <w:rFonts w:ascii="ＭＳ ゴシック" w:eastAsia="ＭＳ ゴシック" w:hAnsi="ＭＳ ゴシック" w:hint="eastAsia"/>
                <w:color w:val="000000" w:themeColor="text1"/>
              </w:rPr>
              <w:t>への相談スキルの育成</w:t>
            </w:r>
          </w:p>
          <w:p w14:paraId="2B488FAC" w14:textId="77777777" w:rsidR="005B68B1" w:rsidRPr="0094799D" w:rsidRDefault="005B68B1" w:rsidP="005B68B1">
            <w:pPr>
              <w:spacing w:line="240" w:lineRule="exact"/>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(２)</w:t>
            </w:r>
            <w:r w:rsidRPr="0094799D">
              <w:rPr>
                <w:rFonts w:ascii="ＭＳ ゴシック" w:eastAsia="ＭＳ ゴシック" w:hAnsi="ＭＳ ゴシック"/>
                <w:color w:val="000000" w:themeColor="text1"/>
              </w:rPr>
              <w:t xml:space="preserve"> </w:t>
            </w:r>
            <w:r w:rsidRPr="0094799D">
              <w:rPr>
                <w:rFonts w:ascii="ＭＳ ゴシック" w:eastAsia="ＭＳ ゴシック" w:hAnsi="ＭＳ ゴシック" w:hint="eastAsia"/>
                <w:color w:val="000000" w:themeColor="text1"/>
              </w:rPr>
              <w:t>人権意識、ノーマライゼーション、思いやりの気持ちをより一層涵養する。</w:t>
            </w:r>
          </w:p>
          <w:p w14:paraId="19BC9054" w14:textId="77777777" w:rsidR="006C35DE" w:rsidRPr="0094799D" w:rsidRDefault="006C35DE" w:rsidP="005B68B1">
            <w:pPr>
              <w:spacing w:line="240" w:lineRule="exact"/>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ア 人権ＨＲや講演会、教員研修の実施</w:t>
            </w:r>
          </w:p>
          <w:p w14:paraId="71F9ADFF" w14:textId="77777777" w:rsidR="006C35DE" w:rsidRPr="0094799D" w:rsidRDefault="006C35DE" w:rsidP="005B68B1">
            <w:pPr>
              <w:spacing w:line="240" w:lineRule="exact"/>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イ 共生推進教室の生徒との</w:t>
            </w:r>
            <w:r w:rsidR="00430E3B" w:rsidRPr="0094799D">
              <w:rPr>
                <w:rFonts w:ascii="ＭＳ ゴシック" w:eastAsia="ＭＳ ゴシック" w:hAnsi="ＭＳ ゴシック" w:hint="eastAsia"/>
                <w:color w:val="000000" w:themeColor="text1"/>
              </w:rPr>
              <w:t>協同事業や交流機会の設定</w:t>
            </w:r>
          </w:p>
          <w:p w14:paraId="1294F46B" w14:textId="77777777" w:rsidR="005B68B1" w:rsidRPr="0094799D" w:rsidRDefault="005B68B1" w:rsidP="005B68B1">
            <w:pPr>
              <w:spacing w:line="240" w:lineRule="exact"/>
              <w:ind w:firstLineChars="50" w:firstLine="10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(３) </w:t>
            </w:r>
            <w:r w:rsidR="005C78A1" w:rsidRPr="0094799D">
              <w:rPr>
                <w:rFonts w:ascii="ＭＳ ゴシック" w:eastAsia="ＭＳ ゴシック" w:hAnsi="ＭＳ ゴシック" w:hint="eastAsia"/>
                <w:color w:val="000000" w:themeColor="text1"/>
              </w:rPr>
              <w:t>規範意識の涵養、</w:t>
            </w:r>
            <w:r w:rsidRPr="0094799D">
              <w:rPr>
                <w:rFonts w:ascii="ＭＳ ゴシック" w:eastAsia="ＭＳ ゴシック" w:hAnsi="ＭＳ ゴシック" w:hint="eastAsia"/>
                <w:color w:val="000000" w:themeColor="text1"/>
              </w:rPr>
              <w:t>いじめ防止などについて</w:t>
            </w:r>
            <w:r w:rsidR="00430E3B" w:rsidRPr="0094799D">
              <w:rPr>
                <w:rFonts w:ascii="ＭＳ ゴシック" w:eastAsia="ＭＳ ゴシック" w:hAnsi="ＭＳ ゴシック" w:hint="eastAsia"/>
                <w:color w:val="000000" w:themeColor="text1"/>
              </w:rPr>
              <w:t>継続的な指導</w:t>
            </w:r>
          </w:p>
          <w:p w14:paraId="77716C2F" w14:textId="77777777" w:rsidR="00430E3B" w:rsidRPr="0094799D" w:rsidRDefault="00430E3B" w:rsidP="005B68B1">
            <w:pPr>
              <w:spacing w:line="240" w:lineRule="exact"/>
              <w:ind w:firstLineChars="50" w:firstLine="10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ア オリエンテーションの実施や啓発文書の配布</w:t>
            </w:r>
          </w:p>
          <w:p w14:paraId="55503392" w14:textId="77777777" w:rsidR="00430E3B" w:rsidRPr="0094799D" w:rsidRDefault="00430E3B" w:rsidP="005B68B1">
            <w:pPr>
              <w:spacing w:line="240" w:lineRule="exact"/>
              <w:ind w:firstLineChars="50" w:firstLine="10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イ 外部講師による</w:t>
            </w:r>
            <w:r w:rsidR="00C65C4B" w:rsidRPr="0094799D">
              <w:rPr>
                <w:rFonts w:ascii="ＭＳ ゴシック" w:eastAsia="ＭＳ ゴシック" w:hAnsi="ＭＳ ゴシック" w:hint="eastAsia"/>
                <w:color w:val="000000" w:themeColor="text1"/>
              </w:rPr>
              <w:t>交通事故の防止、</w:t>
            </w:r>
            <w:r w:rsidR="00C65C4B" w:rsidRPr="0094799D">
              <w:rPr>
                <w:rFonts w:ascii="ＭＳ ゴシック" w:eastAsia="ＭＳ ゴシック" w:hAnsi="ＭＳ ゴシック"/>
                <w:color w:val="000000" w:themeColor="text1"/>
              </w:rPr>
              <w:t>SNS</w:t>
            </w:r>
            <w:r w:rsidR="00C65C4B" w:rsidRPr="0094799D">
              <w:rPr>
                <w:rFonts w:ascii="ＭＳ ゴシック" w:eastAsia="ＭＳ ゴシック" w:hAnsi="ＭＳ ゴシック" w:hint="eastAsia"/>
                <w:color w:val="000000" w:themeColor="text1"/>
              </w:rPr>
              <w:t>の適正利用についての</w:t>
            </w:r>
            <w:r w:rsidRPr="0094799D">
              <w:rPr>
                <w:rFonts w:ascii="ＭＳ ゴシック" w:eastAsia="ＭＳ ゴシック" w:hAnsi="ＭＳ ゴシック" w:hint="eastAsia"/>
                <w:color w:val="000000" w:themeColor="text1"/>
              </w:rPr>
              <w:t>講演会の実施</w:t>
            </w:r>
          </w:p>
          <w:p w14:paraId="6C719CCF" w14:textId="5724D355" w:rsidR="003551AF" w:rsidRPr="0094799D" w:rsidRDefault="005B68B1" w:rsidP="005B68B1">
            <w:pPr>
              <w:spacing w:line="240" w:lineRule="exact"/>
              <w:ind w:firstLineChars="150" w:firstLine="31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学校教育自己診断：「</w:t>
            </w:r>
            <w:r w:rsidR="00662DF0" w:rsidRPr="0094799D">
              <w:rPr>
                <w:rFonts w:ascii="ＭＳ ゴシック" w:eastAsia="ＭＳ ゴシック" w:hAnsi="ＭＳ ゴシック" w:hint="eastAsia"/>
                <w:sz w:val="20"/>
                <w:szCs w:val="20"/>
              </w:rPr>
              <w:t>担任の先生以外にも気軽に</w:t>
            </w:r>
            <w:r w:rsidRPr="0094799D">
              <w:rPr>
                <w:rFonts w:ascii="ＭＳ ゴシック" w:eastAsia="ＭＳ ゴシック" w:hAnsi="ＭＳ ゴシック" w:hint="eastAsia"/>
                <w:sz w:val="20"/>
                <w:szCs w:val="20"/>
              </w:rPr>
              <w:t>相</w:t>
            </w:r>
            <w:r w:rsidRPr="0094799D">
              <w:rPr>
                <w:rFonts w:ascii="ＭＳ ゴシック" w:eastAsia="ＭＳ ゴシック" w:hAnsi="ＭＳ ゴシック" w:hint="eastAsia"/>
                <w:color w:val="000000" w:themeColor="text1"/>
                <w:sz w:val="20"/>
                <w:szCs w:val="20"/>
              </w:rPr>
              <w:t>談できる先生がいる</w:t>
            </w:r>
            <w:r w:rsidRPr="0094799D">
              <w:rPr>
                <w:rFonts w:ascii="ＭＳ ゴシック" w:eastAsia="ＭＳ ゴシック" w:hAnsi="ＭＳ ゴシック" w:hint="eastAsia"/>
                <w:color w:val="000000" w:themeColor="text1"/>
              </w:rPr>
              <w:t>」への生徒の肯定的回答</w:t>
            </w:r>
            <w:r w:rsidR="009A3E38" w:rsidRPr="0094799D">
              <w:rPr>
                <w:rFonts w:ascii="ＭＳ ゴシック" w:eastAsia="ＭＳ ゴシック" w:hAnsi="ＭＳ ゴシック" w:hint="eastAsia"/>
                <w:color w:val="000000" w:themeColor="text1"/>
              </w:rPr>
              <w:t>を令和</w:t>
            </w:r>
            <w:r w:rsidR="002249DF" w:rsidRPr="0094799D">
              <w:rPr>
                <w:rFonts w:ascii="ＭＳ ゴシック" w:eastAsia="ＭＳ ゴシック" w:hAnsi="ＭＳ ゴシック" w:hint="eastAsia"/>
                <w:color w:val="000000" w:themeColor="text1"/>
              </w:rPr>
              <w:t>９</w:t>
            </w:r>
            <w:r w:rsidR="009A3E38" w:rsidRPr="0094799D">
              <w:rPr>
                <w:rFonts w:ascii="ＭＳ ゴシック" w:eastAsia="ＭＳ ゴシック" w:hAnsi="ＭＳ ゴシック" w:hint="eastAsia"/>
                <w:color w:val="000000" w:themeColor="text1"/>
              </w:rPr>
              <w:t>年度も</w:t>
            </w:r>
            <w:r w:rsidRPr="0094799D">
              <w:rPr>
                <w:rFonts w:ascii="ＭＳ ゴシック" w:eastAsia="ＭＳ ゴシック" w:hAnsi="ＭＳ ゴシック"/>
                <w:color w:val="000000" w:themeColor="text1"/>
              </w:rPr>
              <w:t>65</w:t>
            </w:r>
            <w:r w:rsidRPr="0094799D">
              <w:rPr>
                <w:rFonts w:ascii="ＭＳ ゴシック" w:eastAsia="ＭＳ ゴシック" w:hAnsi="ＭＳ ゴシック" w:hint="eastAsia"/>
                <w:color w:val="000000" w:themeColor="text1"/>
              </w:rPr>
              <w:t>%以上</w:t>
            </w:r>
            <w:r w:rsidR="00B77487" w:rsidRPr="0094799D">
              <w:rPr>
                <w:rFonts w:ascii="ＭＳ ゴシック" w:eastAsia="ＭＳ ゴシック" w:hAnsi="ＭＳ ゴシック" w:hint="eastAsia"/>
                <w:color w:val="000000" w:themeColor="text1"/>
              </w:rPr>
              <w:t>を</w:t>
            </w:r>
            <w:r w:rsidR="00C72A69" w:rsidRPr="0094799D">
              <w:rPr>
                <w:rFonts w:ascii="ＭＳ ゴシック" w:eastAsia="ＭＳ ゴシック" w:hAnsi="ＭＳ ゴシック" w:hint="eastAsia"/>
                <w:color w:val="000000" w:themeColor="text1"/>
              </w:rPr>
              <w:t>めざす</w:t>
            </w:r>
          </w:p>
          <w:p w14:paraId="00D7427B" w14:textId="507919D1" w:rsidR="005B68B1" w:rsidRPr="0094799D" w:rsidRDefault="005B68B1" w:rsidP="00D01DA8">
            <w:pPr>
              <w:spacing w:line="240" w:lineRule="exact"/>
              <w:ind w:firstLineChars="5300" w:firstLine="11130"/>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w:t>
            </w:r>
            <w:r w:rsidR="00662DF0" w:rsidRPr="0094799D">
              <w:rPr>
                <w:rFonts w:ascii="ＭＳ ゴシック" w:eastAsia="ＭＳ ゴシック" w:hAnsi="ＭＳ ゴシック"/>
                <w:color w:val="000000" w:themeColor="text1"/>
              </w:rPr>
              <w:t>R</w:t>
            </w:r>
            <w:r w:rsidR="00662DF0" w:rsidRPr="0094799D">
              <w:rPr>
                <w:rFonts w:ascii="ＭＳ ゴシック" w:eastAsia="ＭＳ ゴシック" w:hAnsi="ＭＳ ゴシック" w:hint="eastAsia"/>
                <w:color w:val="000000" w:themeColor="text1"/>
              </w:rPr>
              <w:t>４</w:t>
            </w:r>
            <w:r w:rsidR="00662DF0" w:rsidRPr="0094799D">
              <w:rPr>
                <w:rFonts w:ascii="ＭＳ ゴシック" w:eastAsia="ＭＳ ゴシック" w:hAnsi="ＭＳ ゴシック"/>
                <w:color w:val="000000" w:themeColor="text1"/>
              </w:rPr>
              <w:t>:68.4%</w:t>
            </w:r>
            <w:r w:rsidR="00D01DA8" w:rsidRPr="0094799D">
              <w:rPr>
                <w:rFonts w:ascii="ＭＳ ゴシック" w:eastAsia="ＭＳ ゴシック" w:hAnsi="ＭＳ ゴシック"/>
                <w:color w:val="000000" w:themeColor="text1"/>
              </w:rPr>
              <w:t>/</w:t>
            </w:r>
            <w:r w:rsidR="00D01DA8" w:rsidRPr="0094799D">
              <w:rPr>
                <w:rFonts w:hint="eastAsia"/>
              </w:rPr>
              <w:t xml:space="preserve"> </w:t>
            </w:r>
            <w:r w:rsidR="00D01DA8" w:rsidRPr="0094799D">
              <w:rPr>
                <w:rFonts w:ascii="ＭＳ ゴシック" w:eastAsia="ＭＳ ゴシック" w:hAnsi="ＭＳ ゴシック" w:hint="eastAsia"/>
                <w:color w:val="000000" w:themeColor="text1"/>
              </w:rPr>
              <w:t>R５:</w:t>
            </w:r>
            <w:r w:rsidR="00D01DA8" w:rsidRPr="0094799D">
              <w:rPr>
                <w:rFonts w:ascii="ＭＳ ゴシック" w:eastAsia="ＭＳ ゴシック" w:hAnsi="ＭＳ ゴシック"/>
                <w:color w:val="000000" w:themeColor="text1"/>
              </w:rPr>
              <w:t>71</w:t>
            </w:r>
            <w:r w:rsidR="00D01DA8" w:rsidRPr="0094799D">
              <w:rPr>
                <w:rFonts w:ascii="ＭＳ ゴシック" w:eastAsia="ＭＳ ゴシック" w:hAnsi="ＭＳ ゴシック" w:hint="eastAsia"/>
                <w:color w:val="000000" w:themeColor="text1"/>
              </w:rPr>
              <w:t>.</w:t>
            </w:r>
            <w:r w:rsidR="00D01DA8" w:rsidRPr="0094799D">
              <w:rPr>
                <w:rFonts w:ascii="ＭＳ ゴシック" w:eastAsia="ＭＳ ゴシック" w:hAnsi="ＭＳ ゴシック"/>
                <w:color w:val="000000" w:themeColor="text1"/>
              </w:rPr>
              <w:t>6</w:t>
            </w:r>
            <w:r w:rsidR="00D01DA8" w:rsidRPr="0094799D">
              <w:rPr>
                <w:rFonts w:ascii="ＭＳ ゴシック" w:eastAsia="ＭＳ ゴシック" w:hAnsi="ＭＳ ゴシック" w:hint="eastAsia"/>
                <w:color w:val="000000" w:themeColor="text1"/>
              </w:rPr>
              <w:t>%</w:t>
            </w:r>
            <w:r w:rsidR="006F3443" w:rsidRPr="0094799D">
              <w:rPr>
                <w:rFonts w:ascii="ＭＳ ゴシック" w:eastAsia="ＭＳ ゴシック" w:hAnsi="ＭＳ ゴシック"/>
                <w:color w:val="000000" w:themeColor="text1"/>
              </w:rPr>
              <w:t>/</w:t>
            </w:r>
            <w:r w:rsidR="006F3443" w:rsidRPr="0094799D">
              <w:rPr>
                <w:rFonts w:hint="eastAsia"/>
              </w:rPr>
              <w:t xml:space="preserve"> </w:t>
            </w:r>
            <w:r w:rsidR="006F3443" w:rsidRPr="0094799D">
              <w:rPr>
                <w:rFonts w:ascii="ＭＳ ゴシック" w:eastAsia="ＭＳ ゴシック" w:hAnsi="ＭＳ ゴシック" w:hint="eastAsia"/>
                <w:color w:val="000000" w:themeColor="text1"/>
              </w:rPr>
              <w:t>R６:</w:t>
            </w:r>
            <w:r w:rsidR="00935F4E" w:rsidRPr="0094799D">
              <w:rPr>
                <w:rFonts w:ascii="ＭＳ ゴシック" w:eastAsia="ＭＳ ゴシック" w:hAnsi="ＭＳ ゴシック" w:hint="eastAsia"/>
                <w:color w:val="000000" w:themeColor="text1"/>
              </w:rPr>
              <w:t>64.9</w:t>
            </w:r>
            <w:r w:rsidR="006F3443" w:rsidRPr="0094799D">
              <w:rPr>
                <w:rFonts w:ascii="ＭＳ ゴシック" w:eastAsia="ＭＳ ゴシック" w:hAnsi="ＭＳ ゴシック" w:hint="eastAsia"/>
                <w:color w:val="000000" w:themeColor="text1"/>
              </w:rPr>
              <w:t>%</w:t>
            </w:r>
            <w:r w:rsidRPr="0094799D">
              <w:rPr>
                <w:rFonts w:ascii="ＭＳ ゴシック" w:eastAsia="ＭＳ ゴシック" w:hAnsi="ＭＳ ゴシック" w:hint="eastAsia"/>
                <w:color w:val="000000" w:themeColor="text1"/>
              </w:rPr>
              <w:t>）</w:t>
            </w:r>
          </w:p>
          <w:p w14:paraId="06427B2C" w14:textId="6F090711" w:rsidR="00935F4E" w:rsidRPr="0094799D" w:rsidRDefault="005B68B1" w:rsidP="005B68B1">
            <w:pPr>
              <w:spacing w:line="240" w:lineRule="exact"/>
              <w:ind w:firstLineChars="150" w:firstLine="31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学校教育自己診断：「先生は、いじめについて真剣に対応してくれる」への生徒の肯定的回答</w:t>
            </w:r>
            <w:r w:rsidR="009A3E38" w:rsidRPr="0094799D">
              <w:rPr>
                <w:rFonts w:ascii="ＭＳ ゴシック" w:eastAsia="ＭＳ ゴシック" w:hAnsi="ＭＳ ゴシック" w:hint="eastAsia"/>
                <w:color w:val="000000" w:themeColor="text1"/>
              </w:rPr>
              <w:t>を令和</w:t>
            </w:r>
            <w:r w:rsidR="002249DF" w:rsidRPr="0094799D">
              <w:rPr>
                <w:rFonts w:ascii="ＭＳ ゴシック" w:eastAsia="ＭＳ ゴシック" w:hAnsi="ＭＳ ゴシック" w:hint="eastAsia"/>
                <w:color w:val="000000" w:themeColor="text1"/>
              </w:rPr>
              <w:t>９</w:t>
            </w:r>
            <w:r w:rsidR="009A3E38" w:rsidRPr="0094799D">
              <w:rPr>
                <w:rFonts w:ascii="ＭＳ ゴシック" w:eastAsia="ＭＳ ゴシック" w:hAnsi="ＭＳ ゴシック" w:hint="eastAsia"/>
                <w:color w:val="000000" w:themeColor="text1"/>
              </w:rPr>
              <w:t>年度</w:t>
            </w:r>
            <w:r w:rsidR="00D01DA8" w:rsidRPr="0094799D">
              <w:rPr>
                <w:rFonts w:ascii="ＭＳ ゴシック" w:eastAsia="ＭＳ ゴシック" w:hAnsi="ＭＳ ゴシック" w:hint="eastAsia"/>
                <w:color w:val="000000" w:themeColor="text1"/>
              </w:rPr>
              <w:t>も</w:t>
            </w:r>
            <w:r w:rsidRPr="0094799D">
              <w:rPr>
                <w:rFonts w:ascii="ＭＳ ゴシック" w:eastAsia="ＭＳ ゴシック" w:hAnsi="ＭＳ ゴシック"/>
                <w:color w:val="000000" w:themeColor="text1"/>
              </w:rPr>
              <w:t>80</w:t>
            </w:r>
            <w:r w:rsidRPr="0094799D">
              <w:rPr>
                <w:rFonts w:ascii="ＭＳ ゴシック" w:eastAsia="ＭＳ ゴシック" w:hAnsi="ＭＳ ゴシック" w:hint="eastAsia"/>
                <w:color w:val="000000" w:themeColor="text1"/>
              </w:rPr>
              <w:t>%以上</w:t>
            </w:r>
            <w:r w:rsidR="00C72A69" w:rsidRPr="0094799D">
              <w:rPr>
                <w:rFonts w:ascii="ＭＳ ゴシック" w:eastAsia="ＭＳ ゴシック" w:hAnsi="ＭＳ ゴシック" w:hint="eastAsia"/>
                <w:color w:val="000000" w:themeColor="text1"/>
              </w:rPr>
              <w:t>を維持</w:t>
            </w:r>
          </w:p>
          <w:p w14:paraId="5D1E2560" w14:textId="6D26D83D" w:rsidR="005B68B1" w:rsidRPr="0094799D" w:rsidRDefault="00D01DA8" w:rsidP="00935F4E">
            <w:pPr>
              <w:spacing w:line="240" w:lineRule="exact"/>
              <w:ind w:firstLineChars="5250" w:firstLine="1102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w:t>
            </w:r>
            <w:r w:rsidR="00662DF0" w:rsidRPr="0094799D">
              <w:rPr>
                <w:rFonts w:ascii="ＭＳ ゴシック" w:eastAsia="ＭＳ ゴシック" w:hAnsi="ＭＳ ゴシック"/>
                <w:color w:val="000000" w:themeColor="text1"/>
              </w:rPr>
              <w:t>R</w:t>
            </w:r>
            <w:r w:rsidR="00662DF0" w:rsidRPr="0094799D">
              <w:rPr>
                <w:rFonts w:ascii="ＭＳ ゴシック" w:eastAsia="ＭＳ ゴシック" w:hAnsi="ＭＳ ゴシック" w:hint="eastAsia"/>
                <w:color w:val="000000" w:themeColor="text1"/>
              </w:rPr>
              <w:t>４</w:t>
            </w:r>
            <w:r w:rsidR="00662DF0" w:rsidRPr="0094799D">
              <w:rPr>
                <w:rFonts w:ascii="ＭＳ ゴシック" w:eastAsia="ＭＳ ゴシック" w:hAnsi="ＭＳ ゴシック"/>
                <w:color w:val="000000" w:themeColor="text1"/>
              </w:rPr>
              <w:t>:84.9%</w:t>
            </w:r>
            <w:r w:rsidRPr="0094799D">
              <w:rPr>
                <w:rFonts w:ascii="ＭＳ ゴシック" w:eastAsia="ＭＳ ゴシック" w:hAnsi="ＭＳ ゴシック"/>
                <w:color w:val="000000" w:themeColor="text1"/>
              </w:rPr>
              <w:t>/</w:t>
            </w:r>
            <w:r w:rsidRPr="0094799D">
              <w:rPr>
                <w:rFonts w:hint="eastAsia"/>
              </w:rPr>
              <w:t xml:space="preserve"> </w:t>
            </w:r>
            <w:r w:rsidRPr="0094799D">
              <w:rPr>
                <w:rFonts w:ascii="ＭＳ ゴシック" w:eastAsia="ＭＳ ゴシック" w:hAnsi="ＭＳ ゴシック" w:hint="eastAsia"/>
                <w:color w:val="000000" w:themeColor="text1"/>
              </w:rPr>
              <w:t>R５:88.</w:t>
            </w:r>
            <w:r w:rsidRPr="0094799D">
              <w:rPr>
                <w:rFonts w:ascii="ＭＳ ゴシック" w:eastAsia="ＭＳ ゴシック" w:hAnsi="ＭＳ ゴシック"/>
                <w:color w:val="000000" w:themeColor="text1"/>
              </w:rPr>
              <w:t>9</w:t>
            </w:r>
            <w:r w:rsidRPr="0094799D">
              <w:rPr>
                <w:rFonts w:ascii="ＭＳ ゴシック" w:eastAsia="ＭＳ ゴシック" w:hAnsi="ＭＳ ゴシック" w:hint="eastAsia"/>
                <w:color w:val="000000" w:themeColor="text1"/>
              </w:rPr>
              <w:t>%</w:t>
            </w:r>
            <w:r w:rsidR="006F3443" w:rsidRPr="0094799D">
              <w:rPr>
                <w:rFonts w:ascii="ＭＳ ゴシック" w:eastAsia="ＭＳ ゴシック" w:hAnsi="ＭＳ ゴシック" w:hint="eastAsia"/>
                <w:color w:val="000000" w:themeColor="text1"/>
              </w:rPr>
              <w:t>/ R６:</w:t>
            </w:r>
            <w:r w:rsidR="00935F4E" w:rsidRPr="0094799D">
              <w:rPr>
                <w:rFonts w:ascii="ＭＳ ゴシック" w:eastAsia="ＭＳ ゴシック" w:hAnsi="ＭＳ ゴシック" w:hint="eastAsia"/>
                <w:color w:val="000000" w:themeColor="text1"/>
              </w:rPr>
              <w:t>89.0</w:t>
            </w:r>
            <w:r w:rsidR="006F3443" w:rsidRPr="0094799D">
              <w:rPr>
                <w:rFonts w:ascii="ＭＳ ゴシック" w:eastAsia="ＭＳ ゴシック" w:hAnsi="ＭＳ ゴシック" w:hint="eastAsia"/>
                <w:color w:val="000000" w:themeColor="text1"/>
              </w:rPr>
              <w:t>%</w:t>
            </w:r>
            <w:r w:rsidR="005B68B1" w:rsidRPr="0094799D">
              <w:rPr>
                <w:rFonts w:ascii="ＭＳ ゴシック" w:eastAsia="ＭＳ ゴシック" w:hAnsi="ＭＳ ゴシック" w:hint="eastAsia"/>
                <w:color w:val="000000" w:themeColor="text1"/>
              </w:rPr>
              <w:t>）</w:t>
            </w:r>
          </w:p>
          <w:p w14:paraId="688CB2A9" w14:textId="1FD9BF51" w:rsidR="009A3E38" w:rsidRPr="0094799D" w:rsidRDefault="005B68B1" w:rsidP="005B68B1">
            <w:pPr>
              <w:spacing w:line="240" w:lineRule="exact"/>
              <w:ind w:firstLineChars="150" w:firstLine="31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学校教育自己診断：「命の大切さや社会のルールについて学ぶ機会が多い」への生徒の肯定的回答</w:t>
            </w:r>
            <w:r w:rsidR="009A3E38" w:rsidRPr="0094799D">
              <w:rPr>
                <w:rFonts w:ascii="ＭＳ ゴシック" w:eastAsia="ＭＳ ゴシック" w:hAnsi="ＭＳ ゴシック" w:hint="eastAsia"/>
                <w:color w:val="000000" w:themeColor="text1"/>
              </w:rPr>
              <w:t>を令和</w:t>
            </w:r>
            <w:r w:rsidR="002249DF" w:rsidRPr="0094799D">
              <w:rPr>
                <w:rFonts w:ascii="ＭＳ ゴシック" w:eastAsia="ＭＳ ゴシック" w:hAnsi="ＭＳ ゴシック" w:hint="eastAsia"/>
                <w:color w:val="000000" w:themeColor="text1"/>
              </w:rPr>
              <w:t>９</w:t>
            </w:r>
            <w:r w:rsidR="009A3E38" w:rsidRPr="0094799D">
              <w:rPr>
                <w:rFonts w:ascii="ＭＳ ゴシック" w:eastAsia="ＭＳ ゴシック" w:hAnsi="ＭＳ ゴシック" w:hint="eastAsia"/>
                <w:color w:val="000000" w:themeColor="text1"/>
              </w:rPr>
              <w:t>年度も</w:t>
            </w:r>
            <w:r w:rsidR="0098204C" w:rsidRPr="0094799D">
              <w:rPr>
                <w:rFonts w:ascii="ＭＳ ゴシック" w:eastAsia="ＭＳ ゴシック" w:hAnsi="ＭＳ ゴシック" w:hint="eastAsia"/>
              </w:rPr>
              <w:t>8</w:t>
            </w:r>
            <w:r w:rsidR="008702DB" w:rsidRPr="0094799D">
              <w:rPr>
                <w:rFonts w:ascii="ＭＳ ゴシック" w:eastAsia="ＭＳ ゴシック" w:hAnsi="ＭＳ ゴシック"/>
              </w:rPr>
              <w:t>0</w:t>
            </w:r>
            <w:r w:rsidRPr="0094799D">
              <w:rPr>
                <w:rFonts w:ascii="ＭＳ ゴシック" w:eastAsia="ＭＳ ゴシック" w:hAnsi="ＭＳ ゴシック" w:hint="eastAsia"/>
              </w:rPr>
              <w:t>%以上</w:t>
            </w:r>
            <w:r w:rsidRPr="0094799D">
              <w:rPr>
                <w:rFonts w:ascii="ＭＳ ゴシック" w:eastAsia="ＭＳ ゴシック" w:hAnsi="ＭＳ ゴシック" w:hint="eastAsia"/>
                <w:color w:val="000000" w:themeColor="text1"/>
              </w:rPr>
              <w:t>を維持</w:t>
            </w:r>
          </w:p>
          <w:p w14:paraId="78AEDA14" w14:textId="5DE042A4" w:rsidR="005B68B1" w:rsidRPr="0094799D" w:rsidRDefault="00662DF0" w:rsidP="009A3E38">
            <w:pPr>
              <w:spacing w:line="240" w:lineRule="exact"/>
              <w:ind w:firstLineChars="4250" w:firstLine="8925"/>
              <w:jc w:val="right"/>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w:t>
            </w:r>
            <w:r w:rsidRPr="0094799D">
              <w:rPr>
                <w:rFonts w:ascii="ＭＳ ゴシック" w:eastAsia="ＭＳ ゴシック" w:hAnsi="ＭＳ ゴシック"/>
                <w:color w:val="000000" w:themeColor="text1"/>
              </w:rPr>
              <w:t xml:space="preserve"> </w:t>
            </w:r>
            <w:r w:rsidR="005B68B1" w:rsidRPr="0094799D">
              <w:rPr>
                <w:rFonts w:ascii="ＭＳ ゴシック" w:eastAsia="ＭＳ ゴシック" w:hAnsi="ＭＳ ゴシック" w:hint="eastAsia"/>
                <w:color w:val="000000" w:themeColor="text1"/>
              </w:rPr>
              <w:t>（</w:t>
            </w:r>
            <w:r w:rsidRPr="0094799D">
              <w:rPr>
                <w:rFonts w:ascii="ＭＳ ゴシック" w:eastAsia="ＭＳ ゴシック" w:hAnsi="ＭＳ ゴシック"/>
                <w:color w:val="000000" w:themeColor="text1"/>
              </w:rPr>
              <w:t>R</w:t>
            </w:r>
            <w:r w:rsidRPr="0094799D">
              <w:rPr>
                <w:rFonts w:ascii="ＭＳ ゴシック" w:eastAsia="ＭＳ ゴシック" w:hAnsi="ＭＳ ゴシック" w:hint="eastAsia"/>
                <w:color w:val="000000" w:themeColor="text1"/>
              </w:rPr>
              <w:t>４:</w:t>
            </w:r>
            <w:r w:rsidRPr="0094799D">
              <w:rPr>
                <w:rFonts w:ascii="ＭＳ ゴシック" w:eastAsia="ＭＳ ゴシック" w:hAnsi="ＭＳ ゴシック"/>
                <w:color w:val="000000" w:themeColor="text1"/>
              </w:rPr>
              <w:t>84.6%</w:t>
            </w:r>
            <w:r w:rsidR="00D01DA8" w:rsidRPr="0094799D">
              <w:rPr>
                <w:rFonts w:ascii="ＭＳ ゴシック" w:eastAsia="ＭＳ ゴシック" w:hAnsi="ＭＳ ゴシック" w:hint="eastAsia"/>
                <w:color w:val="000000" w:themeColor="text1"/>
              </w:rPr>
              <w:t>/</w:t>
            </w:r>
            <w:r w:rsidR="00D01DA8" w:rsidRPr="0094799D">
              <w:rPr>
                <w:rFonts w:hint="eastAsia"/>
              </w:rPr>
              <w:t xml:space="preserve"> </w:t>
            </w:r>
            <w:r w:rsidR="00D01DA8" w:rsidRPr="0094799D">
              <w:rPr>
                <w:rFonts w:ascii="ＭＳ ゴシック" w:eastAsia="ＭＳ ゴシック" w:hAnsi="ＭＳ ゴシック" w:hint="eastAsia"/>
                <w:color w:val="000000" w:themeColor="text1"/>
              </w:rPr>
              <w:t>R</w:t>
            </w:r>
            <w:r w:rsidR="00B9289C" w:rsidRPr="0094799D">
              <w:rPr>
                <w:rFonts w:ascii="ＭＳ ゴシック" w:eastAsia="ＭＳ ゴシック" w:hAnsi="ＭＳ ゴシック" w:hint="eastAsia"/>
                <w:color w:val="000000" w:themeColor="text1"/>
              </w:rPr>
              <w:t>５</w:t>
            </w:r>
            <w:r w:rsidR="00D01DA8" w:rsidRPr="0094799D">
              <w:rPr>
                <w:rFonts w:ascii="ＭＳ ゴシック" w:eastAsia="ＭＳ ゴシック" w:hAnsi="ＭＳ ゴシック" w:hint="eastAsia"/>
                <w:color w:val="000000" w:themeColor="text1"/>
              </w:rPr>
              <w:t>:8</w:t>
            </w:r>
            <w:r w:rsidR="00D01DA8" w:rsidRPr="0094799D">
              <w:rPr>
                <w:rFonts w:ascii="ＭＳ ゴシック" w:eastAsia="ＭＳ ゴシック" w:hAnsi="ＭＳ ゴシック"/>
                <w:color w:val="000000" w:themeColor="text1"/>
              </w:rPr>
              <w:t>9</w:t>
            </w:r>
            <w:r w:rsidR="00D01DA8" w:rsidRPr="0094799D">
              <w:rPr>
                <w:rFonts w:ascii="ＭＳ ゴシック" w:eastAsia="ＭＳ ゴシック" w:hAnsi="ＭＳ ゴシック" w:hint="eastAsia"/>
                <w:color w:val="000000" w:themeColor="text1"/>
              </w:rPr>
              <w:t>.</w:t>
            </w:r>
            <w:r w:rsidR="00D01DA8" w:rsidRPr="0094799D">
              <w:rPr>
                <w:rFonts w:ascii="ＭＳ ゴシック" w:eastAsia="ＭＳ ゴシック" w:hAnsi="ＭＳ ゴシック"/>
                <w:color w:val="000000" w:themeColor="text1"/>
              </w:rPr>
              <w:t>2</w:t>
            </w:r>
            <w:r w:rsidR="00D01DA8" w:rsidRPr="0094799D">
              <w:rPr>
                <w:rFonts w:ascii="ＭＳ ゴシック" w:eastAsia="ＭＳ ゴシック" w:hAnsi="ＭＳ ゴシック" w:hint="eastAsia"/>
                <w:color w:val="000000" w:themeColor="text1"/>
              </w:rPr>
              <w:t>%</w:t>
            </w:r>
            <w:r w:rsidR="006F3443" w:rsidRPr="0094799D">
              <w:rPr>
                <w:rFonts w:ascii="ＭＳ ゴシック" w:eastAsia="ＭＳ ゴシック" w:hAnsi="ＭＳ ゴシック" w:hint="eastAsia"/>
                <w:color w:val="000000" w:themeColor="text1"/>
              </w:rPr>
              <w:t>/ R６:</w:t>
            </w:r>
            <w:r w:rsidR="00935F4E" w:rsidRPr="0094799D">
              <w:rPr>
                <w:rFonts w:ascii="ＭＳ ゴシック" w:eastAsia="ＭＳ ゴシック" w:hAnsi="ＭＳ ゴシック" w:hint="eastAsia"/>
                <w:color w:val="000000" w:themeColor="text1"/>
              </w:rPr>
              <w:t>89.3</w:t>
            </w:r>
            <w:r w:rsidR="006F3443" w:rsidRPr="0094799D">
              <w:rPr>
                <w:rFonts w:ascii="ＭＳ ゴシック" w:eastAsia="ＭＳ ゴシック" w:hAnsi="ＭＳ ゴシック" w:hint="eastAsia"/>
                <w:color w:val="000000" w:themeColor="text1"/>
              </w:rPr>
              <w:t>%</w:t>
            </w:r>
            <w:r w:rsidRPr="0094799D">
              <w:rPr>
                <w:rFonts w:ascii="ＭＳ ゴシック" w:eastAsia="ＭＳ ゴシック" w:hAnsi="ＭＳ ゴシック"/>
                <w:color w:val="000000" w:themeColor="text1"/>
              </w:rPr>
              <w:t>）</w:t>
            </w:r>
          </w:p>
          <w:p w14:paraId="66F1258D" w14:textId="77777777" w:rsidR="005B68B1" w:rsidRPr="0094799D" w:rsidRDefault="005B68B1" w:rsidP="005B68B1">
            <w:pPr>
              <w:pStyle w:val="Default"/>
              <w:spacing w:line="260" w:lineRule="exact"/>
              <w:rPr>
                <w:rFonts w:ascii="ＭＳ ゴシック" w:eastAsia="ＭＳ ゴシック" w:hAnsi="ＭＳ ゴシック"/>
                <w:b/>
                <w:color w:val="000000" w:themeColor="text1"/>
              </w:rPr>
            </w:pPr>
            <w:r w:rsidRPr="0094799D">
              <w:rPr>
                <w:rFonts w:ascii="ＭＳ ゴシック" w:eastAsia="ＭＳ ゴシック" w:hAnsi="ＭＳ ゴシック" w:hint="eastAsia"/>
                <w:b/>
                <w:color w:val="000000" w:themeColor="text1"/>
              </w:rPr>
              <w:t>４．個々の生徒が目的意識を明確に持った進路指導</w:t>
            </w:r>
          </w:p>
          <w:p w14:paraId="4C3A8ED4" w14:textId="77777777" w:rsidR="00430E3B" w:rsidRPr="0094799D" w:rsidRDefault="005B68B1" w:rsidP="005B68B1">
            <w:pPr>
              <w:spacing w:line="240" w:lineRule="exact"/>
              <w:ind w:firstLineChars="50" w:firstLine="10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(１) </w:t>
            </w:r>
            <w:r w:rsidR="00430E3B" w:rsidRPr="0094799D">
              <w:rPr>
                <w:rFonts w:ascii="ＭＳ ゴシック" w:eastAsia="ＭＳ ゴシック" w:hAnsi="ＭＳ ゴシック" w:hint="eastAsia"/>
                <w:color w:val="000000" w:themeColor="text1"/>
              </w:rPr>
              <w:t>早い段階からの進路意識の涵養</w:t>
            </w:r>
          </w:p>
          <w:p w14:paraId="5DD2DBD2" w14:textId="77777777" w:rsidR="00C72A69" w:rsidRPr="0094799D" w:rsidRDefault="00430E3B" w:rsidP="005B68B1">
            <w:pPr>
              <w:spacing w:line="240" w:lineRule="exact"/>
              <w:ind w:firstLineChars="50" w:firstLine="10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ア </w:t>
            </w:r>
            <w:r w:rsidR="005B68B1" w:rsidRPr="0094799D">
              <w:rPr>
                <w:rFonts w:ascii="ＭＳ ゴシック" w:eastAsia="ＭＳ ゴシック" w:hAnsi="ＭＳ ゴシック" w:hint="eastAsia"/>
                <w:color w:val="000000" w:themeColor="text1"/>
              </w:rPr>
              <w:t>「総合的な</w:t>
            </w:r>
            <w:r w:rsidR="00C23DD9" w:rsidRPr="0094799D">
              <w:rPr>
                <w:rFonts w:ascii="ＭＳ ゴシック" w:eastAsia="ＭＳ ゴシック" w:hAnsi="ＭＳ ゴシック" w:hint="eastAsia"/>
                <w:color w:val="000000" w:themeColor="text1"/>
              </w:rPr>
              <w:t>探究</w:t>
            </w:r>
            <w:r w:rsidR="005B68B1" w:rsidRPr="0094799D">
              <w:rPr>
                <w:rFonts w:ascii="ＭＳ ゴシック" w:eastAsia="ＭＳ ゴシック" w:hAnsi="ＭＳ ゴシック" w:hint="eastAsia"/>
                <w:color w:val="000000" w:themeColor="text1"/>
              </w:rPr>
              <w:t>の時間」</w:t>
            </w:r>
            <w:r w:rsidRPr="0094799D">
              <w:rPr>
                <w:rFonts w:ascii="ＭＳ ゴシック" w:eastAsia="ＭＳ ゴシック" w:hAnsi="ＭＳ ゴシック" w:hint="eastAsia"/>
                <w:color w:val="000000" w:themeColor="text1"/>
              </w:rPr>
              <w:t>を活用した進路学習</w:t>
            </w:r>
          </w:p>
          <w:p w14:paraId="210B22B5" w14:textId="46FC72F4" w:rsidR="00430E3B" w:rsidRPr="0094799D" w:rsidRDefault="00430E3B" w:rsidP="00C72A69">
            <w:pPr>
              <w:spacing w:line="240" w:lineRule="exact"/>
              <w:ind w:firstLineChars="250" w:firstLine="52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イ 外部模試を活用した進路目標達成に向けた準備戦略の確立</w:t>
            </w:r>
          </w:p>
          <w:p w14:paraId="433F3612" w14:textId="77777777" w:rsidR="004F6F5B" w:rsidRPr="0094799D" w:rsidRDefault="004F6F5B" w:rsidP="005B68B1">
            <w:pPr>
              <w:spacing w:line="240" w:lineRule="exact"/>
              <w:ind w:firstLineChars="50" w:firstLine="10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ウ 進路ガイダンスの実施</w:t>
            </w:r>
          </w:p>
          <w:p w14:paraId="6B0A32D8" w14:textId="77777777" w:rsidR="005B68B1" w:rsidRPr="0094799D" w:rsidRDefault="005B68B1" w:rsidP="005B68B1">
            <w:pPr>
              <w:spacing w:line="240" w:lineRule="exact"/>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(２) </w:t>
            </w:r>
            <w:r w:rsidR="00B64A82" w:rsidRPr="0094799D">
              <w:rPr>
                <w:rFonts w:ascii="ＭＳ ゴシック" w:eastAsia="ＭＳ ゴシック" w:hAnsi="ＭＳ ゴシック" w:hint="eastAsia"/>
                <w:color w:val="000000" w:themeColor="text1"/>
              </w:rPr>
              <w:t>進路目標達成に向けた</w:t>
            </w:r>
            <w:r w:rsidR="00430E3B" w:rsidRPr="0094799D">
              <w:rPr>
                <w:rFonts w:ascii="ＭＳ ゴシック" w:eastAsia="ＭＳ ゴシック" w:hAnsi="ＭＳ ゴシック" w:hint="eastAsia"/>
                <w:color w:val="000000" w:themeColor="text1"/>
              </w:rPr>
              <w:t>サポート</w:t>
            </w:r>
          </w:p>
          <w:p w14:paraId="014D6E4D" w14:textId="77777777" w:rsidR="00430E3B" w:rsidRPr="0094799D" w:rsidRDefault="00430E3B" w:rsidP="005B68B1">
            <w:pPr>
              <w:spacing w:line="240" w:lineRule="exact"/>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ア 希望者による学習合宿や進学講習の実施</w:t>
            </w:r>
          </w:p>
          <w:p w14:paraId="128D2DC2" w14:textId="1A30403B" w:rsidR="00E5480D" w:rsidRPr="0094799D" w:rsidRDefault="00E5480D" w:rsidP="005B68B1">
            <w:pPr>
              <w:spacing w:line="240" w:lineRule="exact"/>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イ 英検受</w:t>
            </w:r>
            <w:r w:rsidR="00B77487" w:rsidRPr="0094799D">
              <w:rPr>
                <w:rFonts w:ascii="ＭＳ ゴシック" w:eastAsia="ＭＳ ゴシック" w:hAnsi="ＭＳ ゴシック" w:hint="eastAsia"/>
                <w:color w:val="000000" w:themeColor="text1"/>
              </w:rPr>
              <w:t>検</w:t>
            </w:r>
            <w:r w:rsidRPr="0094799D">
              <w:rPr>
                <w:rFonts w:ascii="ＭＳ ゴシック" w:eastAsia="ＭＳ ゴシック" w:hAnsi="ＭＳ ゴシック" w:hint="eastAsia"/>
                <w:color w:val="000000" w:themeColor="text1"/>
              </w:rPr>
              <w:t>の推進と合格に向けたサポート</w:t>
            </w:r>
          </w:p>
          <w:p w14:paraId="481CE49C" w14:textId="76A40CEE" w:rsidR="003551AF" w:rsidRPr="0094799D" w:rsidRDefault="003551AF" w:rsidP="003551AF">
            <w:pPr>
              <w:spacing w:line="220" w:lineRule="exact"/>
              <w:ind w:leftChars="100" w:left="420" w:hangingChars="100" w:hanging="210"/>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w:t>
            </w:r>
            <w:r w:rsidRPr="0094799D">
              <w:rPr>
                <w:rFonts w:ascii="ＭＳ ゴシック" w:eastAsia="ＭＳ ゴシック" w:hAnsi="ＭＳ ゴシック" w:hint="eastAsia"/>
                <w:color w:val="000000" w:themeColor="text1"/>
                <w:sz w:val="20"/>
                <w:szCs w:val="20"/>
              </w:rPr>
              <w:t>ウ　自分の意見を相手にわかりやすく伝える力の育成</w:t>
            </w:r>
          </w:p>
          <w:p w14:paraId="4D211E47" w14:textId="28BC10ED" w:rsidR="005B68B1" w:rsidRPr="0094799D" w:rsidRDefault="00E5480D" w:rsidP="00E5480D">
            <w:pPr>
              <w:spacing w:line="240" w:lineRule="exact"/>
              <w:rPr>
                <w:rFonts w:ascii="ＭＳ ゴシック" w:eastAsia="ＭＳ ゴシック" w:hAnsi="ＭＳ ゴシック"/>
                <w:color w:val="000000" w:themeColor="text1"/>
                <w:spacing w:val="-4"/>
              </w:rPr>
            </w:pPr>
            <w:r w:rsidRPr="0094799D">
              <w:rPr>
                <w:rFonts w:ascii="ＭＳ ゴシック" w:eastAsia="ＭＳ ゴシック" w:hAnsi="ＭＳ ゴシック"/>
                <w:color w:val="000000" w:themeColor="text1"/>
              </w:rPr>
              <w:t>（</w:t>
            </w:r>
            <w:r w:rsidRPr="0094799D">
              <w:rPr>
                <w:rFonts w:ascii="ＭＳ ゴシック" w:eastAsia="ＭＳ ゴシック" w:hAnsi="ＭＳ ゴシック" w:hint="eastAsia"/>
                <w:color w:val="000000" w:themeColor="text1"/>
              </w:rPr>
              <w:t>３</w:t>
            </w:r>
            <w:r w:rsidR="005B68B1" w:rsidRPr="0094799D">
              <w:rPr>
                <w:rFonts w:ascii="ＭＳ ゴシック" w:eastAsia="ＭＳ ゴシック" w:hAnsi="ＭＳ ゴシック" w:hint="eastAsia"/>
                <w:color w:val="000000" w:themeColor="text1"/>
              </w:rPr>
              <w:t xml:space="preserve">) </w:t>
            </w:r>
            <w:r w:rsidR="005B68B1" w:rsidRPr="0094799D">
              <w:rPr>
                <w:rFonts w:ascii="ＭＳ ゴシック" w:eastAsia="ＭＳ ゴシック" w:hAnsi="ＭＳ ゴシック" w:hint="eastAsia"/>
                <w:color w:val="000000" w:themeColor="text1"/>
                <w:spacing w:val="-4"/>
              </w:rPr>
              <w:t>「</w:t>
            </w:r>
            <w:r w:rsidR="00B77487" w:rsidRPr="0094799D">
              <w:rPr>
                <w:rFonts w:ascii="ＭＳ ゴシック" w:eastAsia="ＭＳ ゴシック" w:hAnsi="ＭＳ ゴシック" w:hint="eastAsia"/>
                <w:color w:val="000000" w:themeColor="text1"/>
                <w:spacing w:val="-4"/>
              </w:rPr>
              <w:t>とも</w:t>
            </w:r>
            <w:r w:rsidR="005B68B1" w:rsidRPr="0094799D">
              <w:rPr>
                <w:rFonts w:ascii="ＭＳ ゴシック" w:eastAsia="ＭＳ ゴシック" w:hAnsi="ＭＳ ゴシック" w:hint="eastAsia"/>
                <w:color w:val="000000" w:themeColor="text1"/>
                <w:spacing w:val="-4"/>
              </w:rPr>
              <w:t>に学び、ともに育つ</w:t>
            </w:r>
            <w:r w:rsidRPr="0094799D">
              <w:rPr>
                <w:rFonts w:ascii="ＭＳ ゴシック" w:eastAsia="ＭＳ ゴシック" w:hAnsi="ＭＳ ゴシック" w:hint="eastAsia"/>
                <w:color w:val="000000" w:themeColor="text1"/>
                <w:spacing w:val="-4"/>
              </w:rPr>
              <w:t>」の理念の下、共生推進教室の生徒の</w:t>
            </w:r>
            <w:r w:rsidR="005B68B1" w:rsidRPr="0094799D">
              <w:rPr>
                <w:rFonts w:ascii="ＭＳ ゴシック" w:eastAsia="ＭＳ ゴシック" w:hAnsi="ＭＳ ゴシック" w:hint="eastAsia"/>
                <w:color w:val="000000" w:themeColor="text1"/>
                <w:spacing w:val="-4"/>
              </w:rPr>
              <w:t>社会性</w:t>
            </w:r>
            <w:r w:rsidRPr="0094799D">
              <w:rPr>
                <w:rFonts w:ascii="ＭＳ ゴシック" w:eastAsia="ＭＳ ゴシック" w:hAnsi="ＭＳ ゴシック" w:hint="eastAsia"/>
                <w:color w:val="000000" w:themeColor="text1"/>
                <w:spacing w:val="-4"/>
              </w:rPr>
              <w:t>スキルの育成と就労をサポート</w:t>
            </w:r>
          </w:p>
          <w:p w14:paraId="0A9374FB" w14:textId="77777777" w:rsidR="00E5480D" w:rsidRPr="0094799D" w:rsidRDefault="00E5480D" w:rsidP="00E5480D">
            <w:pPr>
              <w:spacing w:line="240" w:lineRule="exact"/>
              <w:rPr>
                <w:rFonts w:ascii="ＭＳ ゴシック" w:eastAsia="ＭＳ ゴシック" w:hAnsi="ＭＳ ゴシック"/>
                <w:color w:val="000000" w:themeColor="text1"/>
                <w:spacing w:val="-4"/>
              </w:rPr>
            </w:pPr>
            <w:r w:rsidRPr="0094799D">
              <w:rPr>
                <w:rFonts w:ascii="ＭＳ ゴシック" w:eastAsia="ＭＳ ゴシック" w:hAnsi="ＭＳ ゴシック" w:hint="eastAsia"/>
                <w:color w:val="000000" w:themeColor="text1"/>
                <w:spacing w:val="-4"/>
              </w:rPr>
              <w:t xml:space="preserve">　　 ア すながわ高等支援学校との教育方法の共有と教員間の指導目標の共有</w:t>
            </w:r>
          </w:p>
          <w:p w14:paraId="55FB819F" w14:textId="77777777" w:rsidR="00E5480D" w:rsidRPr="0094799D" w:rsidRDefault="00E5480D" w:rsidP="00E5480D">
            <w:pPr>
              <w:spacing w:line="240" w:lineRule="exact"/>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spacing w:val="-4"/>
              </w:rPr>
              <w:t xml:space="preserve">　　 イ 外部団体と連携した就労体験や体験活動を通した社会性スキルの育成</w:t>
            </w:r>
          </w:p>
          <w:p w14:paraId="2CA892B2" w14:textId="4CF5B9BC" w:rsidR="005B68B1" w:rsidRPr="0094799D" w:rsidRDefault="005B68B1" w:rsidP="005B68B1">
            <w:pPr>
              <w:spacing w:line="240" w:lineRule="exact"/>
              <w:ind w:left="420" w:hangingChars="200" w:hanging="420"/>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w:t>
            </w:r>
            <w:r w:rsidR="00E5480D" w:rsidRPr="0094799D">
              <w:rPr>
                <w:rFonts w:ascii="ＭＳ ゴシック" w:eastAsia="ＭＳ ゴシック" w:hAnsi="ＭＳ ゴシック" w:hint="eastAsia"/>
                <w:color w:val="000000" w:themeColor="text1"/>
              </w:rPr>
              <w:t xml:space="preserve">　</w:t>
            </w:r>
            <w:r w:rsidRPr="0094799D">
              <w:rPr>
                <w:rFonts w:ascii="ＭＳ ゴシック" w:eastAsia="ＭＳ ゴシック" w:hAnsi="ＭＳ ゴシック" w:hint="eastAsia"/>
                <w:color w:val="000000" w:themeColor="text1"/>
              </w:rPr>
              <w:t>※　英語運用能力テストで</w:t>
            </w:r>
            <w:r w:rsidRPr="0094799D">
              <w:rPr>
                <w:rFonts w:ascii="ＭＳ ゴシック" w:eastAsia="ＭＳ ゴシック" w:hAnsi="ＭＳ ゴシック"/>
                <w:color w:val="000000" w:themeColor="text1"/>
              </w:rPr>
              <w:t>CEFR</w:t>
            </w:r>
            <w:r w:rsidRPr="0094799D">
              <w:rPr>
                <w:rFonts w:ascii="ＭＳ ゴシック" w:eastAsia="ＭＳ ゴシック" w:hAnsi="ＭＳ ゴシック" w:hint="eastAsia"/>
                <w:color w:val="000000" w:themeColor="text1"/>
              </w:rPr>
              <w:t xml:space="preserve">　</w:t>
            </w:r>
            <w:r w:rsidRPr="0094799D">
              <w:rPr>
                <w:rFonts w:ascii="ＭＳ ゴシック" w:eastAsia="ＭＳ ゴシック" w:hAnsi="ＭＳ ゴシック"/>
                <w:color w:val="000000" w:themeColor="text1"/>
              </w:rPr>
              <w:t>A</w:t>
            </w:r>
            <w:r w:rsidRPr="0094799D">
              <w:rPr>
                <w:rFonts w:ascii="ＭＳ ゴシック" w:eastAsia="ＭＳ ゴシック" w:hAnsi="ＭＳ ゴシック" w:hint="eastAsia"/>
                <w:color w:val="000000" w:themeColor="text1"/>
              </w:rPr>
              <w:t>２レベル以上相当資格取得者</w:t>
            </w:r>
            <w:r w:rsidR="009A3E38" w:rsidRPr="0094799D">
              <w:rPr>
                <w:rFonts w:ascii="ＭＳ ゴシック" w:eastAsia="ＭＳ ゴシック" w:hAnsi="ＭＳ ゴシック" w:hint="eastAsia"/>
                <w:color w:val="000000" w:themeColor="text1"/>
              </w:rPr>
              <w:t>を令和</w:t>
            </w:r>
            <w:r w:rsidR="002249DF" w:rsidRPr="0094799D">
              <w:rPr>
                <w:rFonts w:ascii="ＭＳ ゴシック" w:eastAsia="ＭＳ ゴシック" w:hAnsi="ＭＳ ゴシック" w:hint="eastAsia"/>
                <w:color w:val="000000" w:themeColor="text1"/>
              </w:rPr>
              <w:t>９</w:t>
            </w:r>
            <w:r w:rsidR="009A3E38" w:rsidRPr="0094799D">
              <w:rPr>
                <w:rFonts w:ascii="ＭＳ ゴシック" w:eastAsia="ＭＳ ゴシック" w:hAnsi="ＭＳ ゴシック" w:hint="eastAsia"/>
                <w:color w:val="000000" w:themeColor="text1"/>
              </w:rPr>
              <w:t>年度も</w:t>
            </w:r>
            <w:r w:rsidR="00C72A69" w:rsidRPr="0094799D">
              <w:rPr>
                <w:rFonts w:ascii="ＭＳ ゴシック" w:eastAsia="ＭＳ ゴシック" w:hAnsi="ＭＳ ゴシック" w:hint="eastAsia"/>
                <w:color w:val="000000" w:themeColor="text1"/>
              </w:rPr>
              <w:t>5</w:t>
            </w:r>
            <w:r w:rsidRPr="0094799D">
              <w:rPr>
                <w:rFonts w:ascii="ＭＳ ゴシック" w:eastAsia="ＭＳ ゴシック" w:hAnsi="ＭＳ ゴシック"/>
                <w:color w:val="000000" w:themeColor="text1"/>
              </w:rPr>
              <w:t>0</w:t>
            </w:r>
            <w:r w:rsidRPr="0094799D">
              <w:rPr>
                <w:rFonts w:ascii="ＭＳ ゴシック" w:eastAsia="ＭＳ ゴシック" w:hAnsi="ＭＳ ゴシック" w:hint="eastAsia"/>
                <w:color w:val="000000" w:themeColor="text1"/>
              </w:rPr>
              <w:t>名以上在籍（</w:t>
            </w:r>
            <w:r w:rsidR="00662DF0" w:rsidRPr="0094799D">
              <w:rPr>
                <w:rFonts w:ascii="ＭＳ ゴシック" w:eastAsia="ＭＳ ゴシック" w:hAnsi="ＭＳ ゴシック"/>
                <w:color w:val="000000" w:themeColor="text1"/>
              </w:rPr>
              <w:t>R</w:t>
            </w:r>
            <w:r w:rsidR="00662DF0" w:rsidRPr="0094799D">
              <w:rPr>
                <w:rFonts w:ascii="ＭＳ ゴシック" w:eastAsia="ＭＳ ゴシック" w:hAnsi="ＭＳ ゴシック" w:hint="eastAsia"/>
                <w:color w:val="000000" w:themeColor="text1"/>
              </w:rPr>
              <w:t>４</w:t>
            </w:r>
            <w:r w:rsidR="0056518F" w:rsidRPr="0094799D">
              <w:rPr>
                <w:rFonts w:ascii="ＭＳ ゴシック" w:eastAsia="ＭＳ ゴシック" w:hAnsi="ＭＳ ゴシック" w:hint="eastAsia"/>
                <w:color w:val="000000" w:themeColor="text1"/>
              </w:rPr>
              <w:t>：</w:t>
            </w:r>
            <w:r w:rsidR="00B77487" w:rsidRPr="0094799D">
              <w:rPr>
                <w:rFonts w:ascii="ＭＳ ゴシック" w:eastAsia="ＭＳ ゴシック" w:hAnsi="ＭＳ ゴシック" w:hint="eastAsia"/>
                <w:color w:val="000000" w:themeColor="text1"/>
              </w:rPr>
              <w:t>7</w:t>
            </w:r>
            <w:r w:rsidR="00B77487" w:rsidRPr="0094799D">
              <w:rPr>
                <w:rFonts w:ascii="ＭＳ ゴシック" w:eastAsia="ＭＳ ゴシック" w:hAnsi="ＭＳ ゴシック"/>
                <w:color w:val="000000" w:themeColor="text1"/>
              </w:rPr>
              <w:t>4</w:t>
            </w:r>
            <w:r w:rsidR="00662DF0" w:rsidRPr="0094799D">
              <w:rPr>
                <w:rFonts w:ascii="ＭＳ ゴシック" w:eastAsia="ＭＳ ゴシック" w:hAnsi="ＭＳ ゴシック" w:hint="eastAsia"/>
                <w:color w:val="000000" w:themeColor="text1"/>
              </w:rPr>
              <w:t>名</w:t>
            </w:r>
            <w:r w:rsidR="00D01DA8" w:rsidRPr="0094799D">
              <w:rPr>
                <w:rFonts w:ascii="ＭＳ ゴシック" w:eastAsia="ＭＳ ゴシック" w:hAnsi="ＭＳ ゴシック" w:hint="eastAsia"/>
                <w:color w:val="000000" w:themeColor="text1"/>
              </w:rPr>
              <w:t>/</w:t>
            </w:r>
            <w:r w:rsidR="00D01DA8" w:rsidRPr="0094799D">
              <w:rPr>
                <w:rFonts w:hint="eastAsia"/>
              </w:rPr>
              <w:t xml:space="preserve"> </w:t>
            </w:r>
            <w:r w:rsidR="00D01DA8" w:rsidRPr="0094799D">
              <w:rPr>
                <w:rFonts w:ascii="ＭＳ ゴシック" w:eastAsia="ＭＳ ゴシック" w:hAnsi="ＭＳ ゴシック" w:hint="eastAsia"/>
                <w:color w:val="000000" w:themeColor="text1"/>
              </w:rPr>
              <w:t>R５:</w:t>
            </w:r>
            <w:r w:rsidR="00D01DA8" w:rsidRPr="0094799D">
              <w:rPr>
                <w:rFonts w:ascii="ＭＳ ゴシック" w:eastAsia="ＭＳ ゴシック" w:hAnsi="ＭＳ ゴシック"/>
                <w:color w:val="000000" w:themeColor="text1"/>
              </w:rPr>
              <w:t>7</w:t>
            </w:r>
            <w:r w:rsidR="00D82177" w:rsidRPr="0094799D">
              <w:rPr>
                <w:rFonts w:ascii="ＭＳ ゴシック" w:eastAsia="ＭＳ ゴシック" w:hAnsi="ＭＳ ゴシック"/>
                <w:color w:val="000000" w:themeColor="text1"/>
              </w:rPr>
              <w:t>7</w:t>
            </w:r>
            <w:r w:rsidR="00D01DA8" w:rsidRPr="0094799D">
              <w:rPr>
                <w:rFonts w:ascii="ＭＳ ゴシック" w:eastAsia="ＭＳ ゴシック" w:hAnsi="ＭＳ ゴシック" w:hint="eastAsia"/>
                <w:color w:val="000000" w:themeColor="text1"/>
              </w:rPr>
              <w:t>名</w:t>
            </w:r>
            <w:r w:rsidR="006F3443" w:rsidRPr="0094799D">
              <w:rPr>
                <w:rFonts w:ascii="ＭＳ ゴシック" w:eastAsia="ＭＳ ゴシック" w:hAnsi="ＭＳ ゴシック" w:hint="eastAsia"/>
                <w:color w:val="000000" w:themeColor="text1"/>
              </w:rPr>
              <w:t>/ R６:</w:t>
            </w:r>
            <w:r w:rsidR="008668BE" w:rsidRPr="0094799D">
              <w:rPr>
                <w:rFonts w:ascii="ＭＳ ゴシック" w:eastAsia="ＭＳ ゴシック" w:hAnsi="ＭＳ ゴシック" w:hint="eastAsia"/>
                <w:color w:val="000000" w:themeColor="text1"/>
              </w:rPr>
              <w:t>61名</w:t>
            </w:r>
            <w:r w:rsidR="00770CA3" w:rsidRPr="0094799D">
              <w:rPr>
                <w:rFonts w:ascii="ＭＳ ゴシック" w:eastAsia="ＭＳ ゴシック" w:hAnsi="ＭＳ ゴシック"/>
                <w:color w:val="000000" w:themeColor="text1"/>
              </w:rPr>
              <w:t>）</w:t>
            </w:r>
          </w:p>
          <w:p w14:paraId="5A1079A6" w14:textId="3F8C638E" w:rsidR="009A3E38" w:rsidRPr="0094799D" w:rsidRDefault="005B68B1" w:rsidP="005B68B1">
            <w:pPr>
              <w:spacing w:line="240" w:lineRule="exact"/>
              <w:ind w:left="420" w:hangingChars="200" w:hanging="420"/>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　学校教育自己診断：「共生推進教室の生徒とともに様々な活動に参加する機会が多い」の生徒の肯定的回答</w:t>
            </w:r>
            <w:r w:rsidR="009A3E38" w:rsidRPr="0094799D">
              <w:rPr>
                <w:rFonts w:ascii="ＭＳ ゴシック" w:eastAsia="ＭＳ ゴシック" w:hAnsi="ＭＳ ゴシック" w:hint="eastAsia"/>
                <w:color w:val="000000" w:themeColor="text1"/>
              </w:rPr>
              <w:t>を令和</w:t>
            </w:r>
            <w:r w:rsidR="002249DF" w:rsidRPr="0094799D">
              <w:rPr>
                <w:rFonts w:ascii="ＭＳ ゴシック" w:eastAsia="ＭＳ ゴシック" w:hAnsi="ＭＳ ゴシック" w:hint="eastAsia"/>
                <w:color w:val="000000" w:themeColor="text1"/>
              </w:rPr>
              <w:t>９</w:t>
            </w:r>
            <w:r w:rsidR="009A3E38" w:rsidRPr="0094799D">
              <w:rPr>
                <w:rFonts w:ascii="ＭＳ ゴシック" w:eastAsia="ＭＳ ゴシック" w:hAnsi="ＭＳ ゴシック" w:hint="eastAsia"/>
                <w:color w:val="000000" w:themeColor="text1"/>
              </w:rPr>
              <w:t>年度も</w:t>
            </w:r>
            <w:r w:rsidRPr="0094799D">
              <w:rPr>
                <w:rFonts w:ascii="ＭＳ ゴシック" w:eastAsia="ＭＳ ゴシック" w:hAnsi="ＭＳ ゴシック"/>
                <w:color w:val="000000" w:themeColor="text1"/>
              </w:rPr>
              <w:t>40</w:t>
            </w:r>
            <w:r w:rsidRPr="0094799D">
              <w:rPr>
                <w:rFonts w:ascii="ＭＳ ゴシック" w:eastAsia="ＭＳ ゴシック" w:hAnsi="ＭＳ ゴシック" w:hint="eastAsia"/>
                <w:color w:val="000000" w:themeColor="text1"/>
              </w:rPr>
              <w:t>%以上</w:t>
            </w:r>
            <w:r w:rsidR="00B77487" w:rsidRPr="0094799D">
              <w:rPr>
                <w:rFonts w:ascii="ＭＳ ゴシック" w:eastAsia="ＭＳ ゴシック" w:hAnsi="ＭＳ ゴシック" w:hint="eastAsia"/>
                <w:color w:val="000000" w:themeColor="text1"/>
              </w:rPr>
              <w:t>を維持</w:t>
            </w:r>
          </w:p>
          <w:p w14:paraId="4517BDFB" w14:textId="77FE68EC" w:rsidR="005B68B1" w:rsidRPr="0094799D" w:rsidRDefault="005B68B1" w:rsidP="009A3E38">
            <w:pPr>
              <w:spacing w:line="240" w:lineRule="exact"/>
              <w:ind w:left="420" w:hangingChars="200" w:hanging="420"/>
              <w:jc w:val="right"/>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w:t>
            </w:r>
            <w:r w:rsidR="00770CA3" w:rsidRPr="0094799D">
              <w:rPr>
                <w:rFonts w:ascii="ＭＳ ゴシック" w:eastAsia="ＭＳ ゴシック" w:hAnsi="ＭＳ ゴシック"/>
                <w:color w:val="000000" w:themeColor="text1"/>
              </w:rPr>
              <w:t>R</w:t>
            </w:r>
            <w:r w:rsidR="00770CA3" w:rsidRPr="0094799D">
              <w:rPr>
                <w:rFonts w:ascii="ＭＳ ゴシック" w:eastAsia="ＭＳ ゴシック" w:hAnsi="ＭＳ ゴシック" w:hint="eastAsia"/>
                <w:color w:val="000000" w:themeColor="text1"/>
              </w:rPr>
              <w:t>４</w:t>
            </w:r>
            <w:r w:rsidR="009C3794" w:rsidRPr="0094799D">
              <w:rPr>
                <w:rFonts w:ascii="ＭＳ ゴシック" w:eastAsia="ＭＳ ゴシック" w:hAnsi="ＭＳ ゴシック" w:hint="eastAsia"/>
                <w:color w:val="000000" w:themeColor="text1"/>
              </w:rPr>
              <w:t>:</w:t>
            </w:r>
            <w:r w:rsidR="00770CA3" w:rsidRPr="0094799D">
              <w:rPr>
                <w:rFonts w:ascii="ＭＳ ゴシック" w:eastAsia="ＭＳ ゴシック" w:hAnsi="ＭＳ ゴシック"/>
                <w:color w:val="000000" w:themeColor="text1"/>
              </w:rPr>
              <w:t>45.2%</w:t>
            </w:r>
            <w:r w:rsidR="009C3794" w:rsidRPr="0094799D">
              <w:rPr>
                <w:rFonts w:hint="eastAsia"/>
              </w:rPr>
              <w:t xml:space="preserve"> </w:t>
            </w:r>
            <w:r w:rsidR="009C3794" w:rsidRPr="0094799D">
              <w:rPr>
                <w:rFonts w:ascii="ＭＳ ゴシック" w:eastAsia="ＭＳ ゴシック" w:hAnsi="ＭＳ ゴシック" w:hint="eastAsia"/>
                <w:color w:val="000000" w:themeColor="text1"/>
              </w:rPr>
              <w:t>R５:</w:t>
            </w:r>
            <w:r w:rsidR="009C3794" w:rsidRPr="0094799D">
              <w:rPr>
                <w:rFonts w:ascii="ＭＳ ゴシック" w:eastAsia="ＭＳ ゴシック" w:hAnsi="ＭＳ ゴシック"/>
                <w:color w:val="000000" w:themeColor="text1"/>
              </w:rPr>
              <w:t>50</w:t>
            </w:r>
            <w:r w:rsidR="009C3794" w:rsidRPr="0094799D">
              <w:rPr>
                <w:rFonts w:ascii="ＭＳ ゴシック" w:eastAsia="ＭＳ ゴシック" w:hAnsi="ＭＳ ゴシック" w:hint="eastAsia"/>
                <w:color w:val="000000" w:themeColor="text1"/>
              </w:rPr>
              <w:t>.</w:t>
            </w:r>
            <w:r w:rsidR="009C3794" w:rsidRPr="0094799D">
              <w:rPr>
                <w:rFonts w:ascii="ＭＳ ゴシック" w:eastAsia="ＭＳ ゴシック" w:hAnsi="ＭＳ ゴシック"/>
                <w:color w:val="000000" w:themeColor="text1"/>
              </w:rPr>
              <w:t>3</w:t>
            </w:r>
            <w:r w:rsidR="009C3794" w:rsidRPr="0094799D">
              <w:rPr>
                <w:rFonts w:ascii="ＭＳ ゴシック" w:eastAsia="ＭＳ ゴシック" w:hAnsi="ＭＳ ゴシック" w:hint="eastAsia"/>
                <w:color w:val="000000" w:themeColor="text1"/>
              </w:rPr>
              <w:t>%</w:t>
            </w:r>
            <w:r w:rsidR="006F3443" w:rsidRPr="0094799D">
              <w:rPr>
                <w:rFonts w:ascii="ＭＳ ゴシック" w:eastAsia="ＭＳ ゴシック" w:hAnsi="ＭＳ ゴシック" w:hint="eastAsia"/>
                <w:color w:val="000000" w:themeColor="text1"/>
              </w:rPr>
              <w:t>/ R６:</w:t>
            </w:r>
            <w:r w:rsidR="008668BE" w:rsidRPr="0094799D">
              <w:rPr>
                <w:rFonts w:ascii="ＭＳ ゴシック" w:eastAsia="ＭＳ ゴシック" w:hAnsi="ＭＳ ゴシック" w:hint="eastAsia"/>
                <w:color w:val="000000" w:themeColor="text1"/>
              </w:rPr>
              <w:t>52.7</w:t>
            </w:r>
            <w:r w:rsidR="006F3443" w:rsidRPr="0094799D">
              <w:rPr>
                <w:rFonts w:ascii="ＭＳ ゴシック" w:eastAsia="ＭＳ ゴシック" w:hAnsi="ＭＳ ゴシック" w:hint="eastAsia"/>
                <w:color w:val="000000" w:themeColor="text1"/>
              </w:rPr>
              <w:t>%</w:t>
            </w:r>
            <w:r w:rsidRPr="0094799D">
              <w:rPr>
                <w:rFonts w:ascii="ＭＳ ゴシック" w:eastAsia="ＭＳ ゴシック" w:hAnsi="ＭＳ ゴシック" w:hint="eastAsia"/>
                <w:color w:val="000000" w:themeColor="text1"/>
              </w:rPr>
              <w:t>）</w:t>
            </w:r>
          </w:p>
          <w:p w14:paraId="3AE01682" w14:textId="526FB3B4" w:rsidR="005B68B1" w:rsidRPr="0094799D" w:rsidRDefault="005B68B1" w:rsidP="005B68B1">
            <w:pPr>
              <w:spacing w:line="240" w:lineRule="exact"/>
              <w:ind w:firstLineChars="150" w:firstLine="315"/>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共生推進教室の卒業時の</w:t>
            </w:r>
            <w:r w:rsidR="006D2B61" w:rsidRPr="0094799D">
              <w:rPr>
                <w:rFonts w:ascii="ＭＳ ゴシック" w:eastAsia="ＭＳ ゴシック" w:hAnsi="ＭＳ ゴシック" w:hint="eastAsia"/>
                <w:color w:val="000000" w:themeColor="text1"/>
              </w:rPr>
              <w:t>希望進路達成</w:t>
            </w:r>
            <w:r w:rsidR="009A3E38" w:rsidRPr="0094799D">
              <w:rPr>
                <w:rFonts w:ascii="ＭＳ ゴシック" w:eastAsia="ＭＳ ゴシック" w:hAnsi="ＭＳ ゴシック" w:hint="eastAsia"/>
                <w:color w:val="000000" w:themeColor="text1"/>
              </w:rPr>
              <w:t>を令和</w:t>
            </w:r>
            <w:r w:rsidR="002249DF" w:rsidRPr="0094799D">
              <w:rPr>
                <w:rFonts w:ascii="ＭＳ ゴシック" w:eastAsia="ＭＳ ゴシック" w:hAnsi="ＭＳ ゴシック" w:hint="eastAsia"/>
                <w:color w:val="000000" w:themeColor="text1"/>
              </w:rPr>
              <w:t>９</w:t>
            </w:r>
            <w:r w:rsidR="009A3E38" w:rsidRPr="0094799D">
              <w:rPr>
                <w:rFonts w:ascii="ＭＳ ゴシック" w:eastAsia="ＭＳ ゴシック" w:hAnsi="ＭＳ ゴシック" w:hint="eastAsia"/>
                <w:color w:val="000000" w:themeColor="text1"/>
              </w:rPr>
              <w:t>年度も</w:t>
            </w:r>
            <w:r w:rsidRPr="0094799D">
              <w:rPr>
                <w:rFonts w:ascii="ＭＳ ゴシック" w:eastAsia="ＭＳ ゴシック" w:hAnsi="ＭＳ ゴシック"/>
                <w:color w:val="000000" w:themeColor="text1"/>
              </w:rPr>
              <w:t>100</w:t>
            </w:r>
            <w:r w:rsidRPr="0094799D">
              <w:rPr>
                <w:rFonts w:ascii="ＭＳ ゴシック" w:eastAsia="ＭＳ ゴシック" w:hAnsi="ＭＳ ゴシック" w:hint="eastAsia"/>
                <w:color w:val="000000" w:themeColor="text1"/>
              </w:rPr>
              <w:t>%</w:t>
            </w:r>
            <w:r w:rsidR="00B77487" w:rsidRPr="0094799D">
              <w:rPr>
                <w:rFonts w:ascii="ＭＳ ゴシック" w:eastAsia="ＭＳ ゴシック" w:hAnsi="ＭＳ ゴシック" w:hint="eastAsia"/>
                <w:color w:val="000000" w:themeColor="text1"/>
              </w:rPr>
              <w:t>を維持</w:t>
            </w:r>
            <w:r w:rsidRPr="0094799D">
              <w:rPr>
                <w:rFonts w:ascii="ＭＳ ゴシック" w:eastAsia="ＭＳ ゴシック" w:hAnsi="ＭＳ ゴシック" w:hint="eastAsia"/>
                <w:color w:val="000000" w:themeColor="text1"/>
              </w:rPr>
              <w:t>（</w:t>
            </w:r>
            <w:r w:rsidR="00EB4667" w:rsidRPr="0094799D">
              <w:rPr>
                <w:rFonts w:ascii="ＭＳ ゴシック" w:eastAsia="ＭＳ ゴシック" w:hAnsi="ＭＳ ゴシック"/>
                <w:color w:val="000000" w:themeColor="text1"/>
              </w:rPr>
              <w:t>R</w:t>
            </w:r>
            <w:r w:rsidR="00EB4667" w:rsidRPr="0094799D">
              <w:rPr>
                <w:rFonts w:ascii="ＭＳ ゴシック" w:eastAsia="ＭＳ ゴシック" w:hAnsi="ＭＳ ゴシック" w:hint="eastAsia"/>
                <w:color w:val="000000" w:themeColor="text1"/>
              </w:rPr>
              <w:t>４</w:t>
            </w:r>
            <w:r w:rsidR="00EB4667" w:rsidRPr="0094799D">
              <w:rPr>
                <w:rFonts w:ascii="ＭＳ ゴシック" w:eastAsia="ＭＳ ゴシック" w:hAnsi="ＭＳ ゴシック"/>
                <w:color w:val="000000" w:themeColor="text1"/>
              </w:rPr>
              <w:t>:</w:t>
            </w:r>
            <w:r w:rsidR="00B77487" w:rsidRPr="0094799D">
              <w:rPr>
                <w:rFonts w:ascii="ＭＳ ゴシック" w:eastAsia="ＭＳ ゴシック" w:hAnsi="ＭＳ ゴシック"/>
                <w:color w:val="000000" w:themeColor="text1"/>
              </w:rPr>
              <w:t>100</w:t>
            </w:r>
            <w:r w:rsidR="00EB4667" w:rsidRPr="0094799D">
              <w:rPr>
                <w:rFonts w:ascii="ＭＳ ゴシック" w:eastAsia="ＭＳ ゴシック" w:hAnsi="ＭＳ ゴシック"/>
                <w:color w:val="000000" w:themeColor="text1"/>
              </w:rPr>
              <w:t>%</w:t>
            </w:r>
            <w:r w:rsidR="009C3794" w:rsidRPr="0094799D">
              <w:rPr>
                <w:rFonts w:ascii="ＭＳ ゴシック" w:eastAsia="ＭＳ ゴシック" w:hAnsi="ＭＳ ゴシック"/>
                <w:color w:val="000000" w:themeColor="text1"/>
              </w:rPr>
              <w:t>/ R</w:t>
            </w:r>
            <w:r w:rsidR="009C3794" w:rsidRPr="0094799D">
              <w:rPr>
                <w:rFonts w:ascii="ＭＳ ゴシック" w:eastAsia="ＭＳ ゴシック" w:hAnsi="ＭＳ ゴシック" w:hint="eastAsia"/>
                <w:color w:val="000000" w:themeColor="text1"/>
              </w:rPr>
              <w:t>５</w:t>
            </w:r>
            <w:r w:rsidR="009C3794" w:rsidRPr="0094799D">
              <w:rPr>
                <w:rFonts w:ascii="ＭＳ ゴシック" w:eastAsia="ＭＳ ゴシック" w:hAnsi="ＭＳ ゴシック"/>
                <w:color w:val="000000" w:themeColor="text1"/>
              </w:rPr>
              <w:t>:100%</w:t>
            </w:r>
            <w:r w:rsidR="002249DF" w:rsidRPr="0094799D">
              <w:rPr>
                <w:rFonts w:ascii="ＭＳ ゴシック" w:eastAsia="ＭＳ ゴシック" w:hAnsi="ＭＳ ゴシック" w:hint="eastAsia"/>
                <w:color w:val="000000" w:themeColor="text1"/>
              </w:rPr>
              <w:t>/ R６:100</w:t>
            </w:r>
            <w:r w:rsidR="002249DF" w:rsidRPr="0094799D">
              <w:rPr>
                <w:rFonts w:ascii="ＭＳ ゴシック" w:eastAsia="ＭＳ ゴシック" w:hAnsi="ＭＳ ゴシック"/>
                <w:color w:val="000000" w:themeColor="text1"/>
              </w:rPr>
              <w:t>%</w:t>
            </w:r>
            <w:r w:rsidRPr="0094799D">
              <w:rPr>
                <w:rFonts w:ascii="ＭＳ ゴシック" w:eastAsia="ＭＳ ゴシック" w:hAnsi="ＭＳ ゴシック" w:hint="eastAsia"/>
                <w:color w:val="000000" w:themeColor="text1"/>
              </w:rPr>
              <w:t>）</w:t>
            </w:r>
          </w:p>
          <w:p w14:paraId="41CC4847" w14:textId="255433EB" w:rsidR="005B68B1" w:rsidRPr="0094799D" w:rsidRDefault="005B68B1" w:rsidP="005B68B1">
            <w:pPr>
              <w:spacing w:line="240" w:lineRule="exact"/>
              <w:ind w:firstLineChars="150" w:firstLine="315"/>
              <w:rPr>
                <w:rFonts w:ascii="ＭＳ ゴシック" w:eastAsia="ＭＳ ゴシック" w:hAnsi="ＭＳ ゴシック"/>
                <w:spacing w:val="-10"/>
              </w:rPr>
            </w:pPr>
            <w:r w:rsidRPr="0094799D">
              <w:rPr>
                <w:rFonts w:ascii="ＭＳ ゴシック" w:eastAsia="ＭＳ ゴシック" w:hAnsi="ＭＳ ゴシック" w:hint="eastAsia"/>
                <w:color w:val="000000" w:themeColor="text1"/>
              </w:rPr>
              <w:t xml:space="preserve">※　</w:t>
            </w:r>
            <w:r w:rsidRPr="0094799D">
              <w:rPr>
                <w:rFonts w:ascii="ＭＳ ゴシック" w:eastAsia="ＭＳ ゴシック" w:hAnsi="ＭＳ ゴシック" w:hint="eastAsia"/>
                <w:color w:val="000000" w:themeColor="text1"/>
                <w:spacing w:val="-10"/>
              </w:rPr>
              <w:t>中堅上位以上大学（国公立・関関同立・産近甲龍など）レベルの現浪合格数</w:t>
            </w:r>
            <w:r w:rsidR="009A3E38" w:rsidRPr="0094799D">
              <w:rPr>
                <w:rFonts w:ascii="ＭＳ ゴシック" w:eastAsia="ＭＳ ゴシック" w:hAnsi="ＭＳ ゴシック" w:hint="eastAsia"/>
                <w:color w:val="000000" w:themeColor="text1"/>
              </w:rPr>
              <w:t>を令和</w:t>
            </w:r>
            <w:r w:rsidR="002249DF" w:rsidRPr="0094799D">
              <w:rPr>
                <w:rFonts w:ascii="ＭＳ ゴシック" w:eastAsia="ＭＳ ゴシック" w:hAnsi="ＭＳ ゴシック" w:hint="eastAsia"/>
                <w:color w:val="000000" w:themeColor="text1"/>
              </w:rPr>
              <w:t>９</w:t>
            </w:r>
            <w:r w:rsidR="009A3E38" w:rsidRPr="0094799D">
              <w:rPr>
                <w:rFonts w:ascii="ＭＳ ゴシック" w:eastAsia="ＭＳ ゴシック" w:hAnsi="ＭＳ ゴシック" w:hint="eastAsia"/>
                <w:color w:val="000000" w:themeColor="text1"/>
              </w:rPr>
              <w:t>年度も</w:t>
            </w:r>
            <w:r w:rsidR="001E3F48" w:rsidRPr="0094799D">
              <w:rPr>
                <w:rFonts w:ascii="ＭＳ ゴシック" w:eastAsia="ＭＳ ゴシック" w:hAnsi="ＭＳ ゴシック" w:hint="eastAsia"/>
                <w:color w:val="000000" w:themeColor="text1"/>
              </w:rPr>
              <w:t>2</w:t>
            </w:r>
            <w:r w:rsidR="001E3F48" w:rsidRPr="0094799D">
              <w:rPr>
                <w:rFonts w:ascii="ＭＳ ゴシック" w:eastAsia="ＭＳ ゴシック" w:hAnsi="ＭＳ ゴシック"/>
                <w:color w:val="000000" w:themeColor="text1"/>
              </w:rPr>
              <w:t>00</w:t>
            </w:r>
            <w:r w:rsidRPr="0094799D">
              <w:rPr>
                <w:rFonts w:ascii="ＭＳ ゴシック" w:eastAsia="ＭＳ ゴシック" w:hAnsi="ＭＳ ゴシック" w:hint="eastAsia"/>
                <w:spacing w:val="-10"/>
              </w:rPr>
              <w:t>以上を維持（</w:t>
            </w:r>
            <w:r w:rsidR="00EB4667" w:rsidRPr="0094799D">
              <w:rPr>
                <w:rFonts w:ascii="ＭＳ ゴシック" w:eastAsia="ＭＳ ゴシック" w:hAnsi="ＭＳ ゴシック"/>
                <w:spacing w:val="-10"/>
              </w:rPr>
              <w:t>R</w:t>
            </w:r>
            <w:r w:rsidR="00EB4667" w:rsidRPr="0094799D">
              <w:rPr>
                <w:rFonts w:ascii="ＭＳ ゴシック" w:eastAsia="ＭＳ ゴシック" w:hAnsi="ＭＳ ゴシック" w:hint="eastAsia"/>
                <w:spacing w:val="-10"/>
              </w:rPr>
              <w:t>４</w:t>
            </w:r>
            <w:r w:rsidR="00EB4667" w:rsidRPr="0094799D">
              <w:rPr>
                <w:rFonts w:ascii="ＭＳ ゴシック" w:eastAsia="ＭＳ ゴシック" w:hAnsi="ＭＳ ゴシック"/>
                <w:spacing w:val="-10"/>
              </w:rPr>
              <w:t>:</w:t>
            </w:r>
            <w:r w:rsidR="00B77487" w:rsidRPr="0094799D">
              <w:rPr>
                <w:rFonts w:ascii="ＭＳ ゴシック" w:eastAsia="ＭＳ ゴシック" w:hAnsi="ＭＳ ゴシック"/>
                <w:spacing w:val="-10"/>
              </w:rPr>
              <w:t>3</w:t>
            </w:r>
            <w:r w:rsidR="00A511C4" w:rsidRPr="0094799D">
              <w:rPr>
                <w:rFonts w:ascii="ＭＳ ゴシック" w:eastAsia="ＭＳ ゴシック" w:hAnsi="ＭＳ ゴシック"/>
                <w:spacing w:val="-10"/>
              </w:rPr>
              <w:t>32</w:t>
            </w:r>
            <w:r w:rsidR="009C3794" w:rsidRPr="0094799D">
              <w:rPr>
                <w:rFonts w:ascii="ＭＳ ゴシック" w:eastAsia="ＭＳ ゴシック" w:hAnsi="ＭＳ ゴシック"/>
                <w:spacing w:val="-10"/>
              </w:rPr>
              <w:t>/</w:t>
            </w:r>
            <w:r w:rsidR="009C3794" w:rsidRPr="0094799D">
              <w:rPr>
                <w:rFonts w:hint="eastAsia"/>
              </w:rPr>
              <w:t xml:space="preserve"> </w:t>
            </w:r>
            <w:r w:rsidR="009C3794" w:rsidRPr="0094799D">
              <w:rPr>
                <w:rFonts w:ascii="ＭＳ ゴシック" w:eastAsia="ＭＳ ゴシック" w:hAnsi="ＭＳ ゴシック" w:hint="eastAsia"/>
                <w:spacing w:val="-10"/>
              </w:rPr>
              <w:t>R５:</w:t>
            </w:r>
            <w:r w:rsidR="00CD03EE" w:rsidRPr="0094799D">
              <w:rPr>
                <w:rFonts w:ascii="ＭＳ ゴシック" w:eastAsia="ＭＳ ゴシック" w:hAnsi="ＭＳ ゴシック"/>
                <w:spacing w:val="-10"/>
              </w:rPr>
              <w:t>36</w:t>
            </w:r>
            <w:r w:rsidR="003F5E75" w:rsidRPr="0094799D">
              <w:rPr>
                <w:rFonts w:ascii="ＭＳ ゴシック" w:eastAsia="ＭＳ ゴシック" w:hAnsi="ＭＳ ゴシック"/>
                <w:spacing w:val="-10"/>
              </w:rPr>
              <w:t>3</w:t>
            </w:r>
            <w:r w:rsidR="006F3443" w:rsidRPr="0094799D">
              <w:rPr>
                <w:rFonts w:ascii="ＭＳ ゴシック" w:eastAsia="ＭＳ ゴシック" w:hAnsi="ＭＳ ゴシック" w:hint="eastAsia"/>
                <w:spacing w:val="-10"/>
              </w:rPr>
              <w:t>/ R６:</w:t>
            </w:r>
            <w:r w:rsidR="004A59C6" w:rsidRPr="0094799D">
              <w:rPr>
                <w:rFonts w:ascii="ＭＳ ゴシック" w:eastAsia="ＭＳ ゴシック" w:hAnsi="ＭＳ ゴシック" w:hint="eastAsia"/>
                <w:spacing w:val="-10"/>
              </w:rPr>
              <w:t>301</w:t>
            </w:r>
            <w:r w:rsidRPr="0094799D">
              <w:rPr>
                <w:rFonts w:ascii="ＭＳ ゴシック" w:eastAsia="ＭＳ ゴシック" w:hAnsi="ＭＳ ゴシック" w:hint="eastAsia"/>
                <w:spacing w:val="-10"/>
              </w:rPr>
              <w:t>）</w:t>
            </w:r>
          </w:p>
          <w:p w14:paraId="54FD9778" w14:textId="2D806DA7" w:rsidR="005B68B1" w:rsidRPr="0094799D" w:rsidRDefault="005B68B1" w:rsidP="005B68B1">
            <w:pPr>
              <w:spacing w:line="240" w:lineRule="exact"/>
              <w:ind w:leftChars="37" w:left="78" w:firstLineChars="350" w:firstLine="665"/>
              <w:rPr>
                <w:rFonts w:ascii="ＭＳ ゴシック" w:eastAsia="ＭＳ ゴシック" w:hAnsi="ＭＳ ゴシック"/>
                <w:spacing w:val="-10"/>
              </w:rPr>
            </w:pPr>
            <w:r w:rsidRPr="0094799D">
              <w:rPr>
                <w:rFonts w:ascii="ＭＳ ゴシック" w:eastAsia="ＭＳ ゴシック" w:hAnsi="ＭＳ ゴシック" w:hint="eastAsia"/>
                <w:spacing w:val="-10"/>
              </w:rPr>
              <w:t>中堅大学（摂神追桃など）レベルの現浪合格数</w:t>
            </w:r>
            <w:r w:rsidR="009A3E38" w:rsidRPr="0094799D">
              <w:rPr>
                <w:rFonts w:ascii="ＭＳ ゴシック" w:eastAsia="ＭＳ ゴシック" w:hAnsi="ＭＳ ゴシック" w:hint="eastAsia"/>
              </w:rPr>
              <w:t>を令和</w:t>
            </w:r>
            <w:r w:rsidR="002249DF" w:rsidRPr="0094799D">
              <w:rPr>
                <w:rFonts w:ascii="ＭＳ ゴシック" w:eastAsia="ＭＳ ゴシック" w:hAnsi="ＭＳ ゴシック" w:hint="eastAsia"/>
              </w:rPr>
              <w:t>９</w:t>
            </w:r>
            <w:r w:rsidR="009A3E38" w:rsidRPr="0094799D">
              <w:rPr>
                <w:rFonts w:ascii="ＭＳ ゴシック" w:eastAsia="ＭＳ ゴシック" w:hAnsi="ＭＳ ゴシック" w:hint="eastAsia"/>
              </w:rPr>
              <w:t>年度も</w:t>
            </w:r>
            <w:r w:rsidR="00F30A12" w:rsidRPr="0094799D">
              <w:rPr>
                <w:rFonts w:ascii="ＭＳ ゴシック" w:eastAsia="ＭＳ ゴシック" w:hAnsi="ＭＳ ゴシック" w:hint="eastAsia"/>
              </w:rPr>
              <w:t>2</w:t>
            </w:r>
            <w:r w:rsidR="00420EC8" w:rsidRPr="0094799D">
              <w:rPr>
                <w:rFonts w:ascii="ＭＳ ゴシック" w:eastAsia="ＭＳ ゴシック" w:hAnsi="ＭＳ ゴシック" w:hint="eastAsia"/>
                <w:spacing w:val="-10"/>
              </w:rPr>
              <w:t>00</w:t>
            </w:r>
            <w:r w:rsidRPr="0094799D">
              <w:rPr>
                <w:rFonts w:ascii="ＭＳ ゴシック" w:eastAsia="ＭＳ ゴシック" w:hAnsi="ＭＳ ゴシック" w:hint="eastAsia"/>
                <w:spacing w:val="-10"/>
              </w:rPr>
              <w:t>以上を</w:t>
            </w:r>
            <w:r w:rsidR="00C72A69" w:rsidRPr="0094799D">
              <w:rPr>
                <w:rFonts w:ascii="ＭＳ ゴシック" w:eastAsia="ＭＳ ゴシック" w:hAnsi="ＭＳ ゴシック" w:hint="eastAsia"/>
                <w:spacing w:val="-10"/>
              </w:rPr>
              <w:t>めざす</w:t>
            </w:r>
            <w:r w:rsidRPr="0094799D">
              <w:rPr>
                <w:rFonts w:ascii="ＭＳ ゴシック" w:eastAsia="ＭＳ ゴシック" w:hAnsi="ＭＳ ゴシック" w:hint="eastAsia"/>
                <w:spacing w:val="-10"/>
              </w:rPr>
              <w:t>（</w:t>
            </w:r>
            <w:r w:rsidR="00EB4667" w:rsidRPr="0094799D">
              <w:rPr>
                <w:rFonts w:ascii="ＭＳ ゴシック" w:eastAsia="ＭＳ ゴシック" w:hAnsi="ＭＳ ゴシック"/>
                <w:spacing w:val="-10"/>
              </w:rPr>
              <w:t>R</w:t>
            </w:r>
            <w:r w:rsidR="00EB4667" w:rsidRPr="0094799D">
              <w:rPr>
                <w:rFonts w:ascii="ＭＳ ゴシック" w:eastAsia="ＭＳ ゴシック" w:hAnsi="ＭＳ ゴシック" w:hint="eastAsia"/>
                <w:spacing w:val="-10"/>
              </w:rPr>
              <w:t>４</w:t>
            </w:r>
            <w:r w:rsidR="00EB4667" w:rsidRPr="0094799D">
              <w:rPr>
                <w:rFonts w:ascii="ＭＳ ゴシック" w:eastAsia="ＭＳ ゴシック" w:hAnsi="ＭＳ ゴシック"/>
                <w:spacing w:val="-10"/>
              </w:rPr>
              <w:t>:</w:t>
            </w:r>
            <w:r w:rsidR="00FF7094" w:rsidRPr="0094799D">
              <w:rPr>
                <w:rFonts w:ascii="ＭＳ ゴシック" w:eastAsia="ＭＳ ゴシック" w:hAnsi="ＭＳ ゴシック"/>
                <w:spacing w:val="-10"/>
              </w:rPr>
              <w:t>2</w:t>
            </w:r>
            <w:r w:rsidR="00A511C4" w:rsidRPr="0094799D">
              <w:rPr>
                <w:rFonts w:ascii="ＭＳ ゴシック" w:eastAsia="ＭＳ ゴシック" w:hAnsi="ＭＳ ゴシック"/>
                <w:spacing w:val="-10"/>
              </w:rPr>
              <w:t>60</w:t>
            </w:r>
            <w:r w:rsidR="009C3794" w:rsidRPr="0094799D">
              <w:rPr>
                <w:rFonts w:ascii="ＭＳ ゴシック" w:eastAsia="ＭＳ ゴシック" w:hAnsi="ＭＳ ゴシック"/>
                <w:spacing w:val="-10"/>
              </w:rPr>
              <w:t>/ R</w:t>
            </w:r>
            <w:r w:rsidR="009C3794" w:rsidRPr="0094799D">
              <w:rPr>
                <w:rFonts w:ascii="ＭＳ ゴシック" w:eastAsia="ＭＳ ゴシック" w:hAnsi="ＭＳ ゴシック" w:hint="eastAsia"/>
                <w:spacing w:val="-10"/>
              </w:rPr>
              <w:t>５:</w:t>
            </w:r>
            <w:r w:rsidR="00DE5CFC" w:rsidRPr="0094799D">
              <w:rPr>
                <w:rFonts w:ascii="ＭＳ ゴシック" w:eastAsia="ＭＳ ゴシック" w:hAnsi="ＭＳ ゴシック"/>
                <w:spacing w:val="-10"/>
              </w:rPr>
              <w:t>1</w:t>
            </w:r>
            <w:r w:rsidR="00CD03EE" w:rsidRPr="0094799D">
              <w:rPr>
                <w:rFonts w:ascii="ＭＳ ゴシック" w:eastAsia="ＭＳ ゴシック" w:hAnsi="ＭＳ ゴシック"/>
                <w:spacing w:val="-10"/>
              </w:rPr>
              <w:t>71</w:t>
            </w:r>
            <w:r w:rsidR="006F3443" w:rsidRPr="0094799D">
              <w:rPr>
                <w:rFonts w:ascii="ＭＳ ゴシック" w:eastAsia="ＭＳ ゴシック" w:hAnsi="ＭＳ ゴシック" w:hint="eastAsia"/>
                <w:spacing w:val="-10"/>
              </w:rPr>
              <w:t>/</w:t>
            </w:r>
            <w:r w:rsidR="006F3443" w:rsidRPr="0094799D">
              <w:rPr>
                <w:rFonts w:ascii="ＭＳ ゴシック" w:eastAsia="ＭＳ ゴシック" w:hAnsi="ＭＳ ゴシック" w:hint="eastAsia"/>
                <w:color w:val="FF0000"/>
                <w:spacing w:val="-10"/>
              </w:rPr>
              <w:t xml:space="preserve"> </w:t>
            </w:r>
            <w:r w:rsidR="006F3443" w:rsidRPr="0094799D">
              <w:rPr>
                <w:rFonts w:ascii="ＭＳ ゴシック" w:eastAsia="ＭＳ ゴシック" w:hAnsi="ＭＳ ゴシック" w:hint="eastAsia"/>
                <w:spacing w:val="-10"/>
              </w:rPr>
              <w:t>R６:</w:t>
            </w:r>
            <w:r w:rsidR="0032253B" w:rsidRPr="0094799D">
              <w:rPr>
                <w:rFonts w:ascii="ＭＳ ゴシック" w:eastAsia="ＭＳ ゴシック" w:hAnsi="ＭＳ ゴシック" w:hint="eastAsia"/>
                <w:spacing w:val="-10"/>
              </w:rPr>
              <w:t>121</w:t>
            </w:r>
            <w:r w:rsidRPr="0094799D">
              <w:rPr>
                <w:rFonts w:ascii="ＭＳ ゴシック" w:eastAsia="ＭＳ ゴシック" w:hAnsi="ＭＳ ゴシック" w:hint="eastAsia"/>
                <w:spacing w:val="-10"/>
              </w:rPr>
              <w:t>）</w:t>
            </w:r>
          </w:p>
          <w:p w14:paraId="1FA8C1F8" w14:textId="77777777" w:rsidR="005B68B1" w:rsidRPr="0094799D" w:rsidRDefault="005B68B1" w:rsidP="005B68B1">
            <w:pPr>
              <w:spacing w:line="240" w:lineRule="exact"/>
              <w:ind w:firstLineChars="150" w:firstLine="285"/>
              <w:rPr>
                <w:rFonts w:ascii="ＭＳ ゴシック" w:eastAsia="ＭＳ ゴシック" w:hAnsi="ＭＳ ゴシック"/>
                <w:spacing w:val="-10"/>
              </w:rPr>
            </w:pPr>
          </w:p>
          <w:p w14:paraId="282605BC" w14:textId="77777777" w:rsidR="005B68B1" w:rsidRPr="0094799D" w:rsidRDefault="005B68B1" w:rsidP="005B68B1">
            <w:pPr>
              <w:pStyle w:val="Default"/>
              <w:spacing w:line="260" w:lineRule="exact"/>
              <w:rPr>
                <w:rFonts w:ascii="ＭＳ ゴシック" w:eastAsia="ＭＳ ゴシック" w:hAnsi="ＭＳ ゴシック"/>
                <w:b/>
                <w:color w:val="000000" w:themeColor="text1"/>
              </w:rPr>
            </w:pPr>
            <w:r w:rsidRPr="0094799D">
              <w:rPr>
                <w:rFonts w:ascii="ＭＳ ゴシック" w:eastAsia="ＭＳ ゴシック" w:hAnsi="ＭＳ ゴシック" w:hint="eastAsia"/>
                <w:b/>
                <w:color w:val="000000" w:themeColor="text1"/>
              </w:rPr>
              <w:t>５．広報活動の充実</w:t>
            </w:r>
          </w:p>
          <w:p w14:paraId="55B6D171" w14:textId="77777777" w:rsidR="00E5480D" w:rsidRPr="0094799D" w:rsidRDefault="005B68B1" w:rsidP="005B68B1">
            <w:pPr>
              <w:spacing w:line="240" w:lineRule="exact"/>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(１)</w:t>
            </w:r>
            <w:r w:rsidRPr="0094799D">
              <w:rPr>
                <w:rFonts w:ascii="ＭＳ ゴシック" w:eastAsia="ＭＳ ゴシック" w:hAnsi="ＭＳ ゴシック"/>
                <w:color w:val="000000" w:themeColor="text1"/>
              </w:rPr>
              <w:t xml:space="preserve"> </w:t>
            </w:r>
            <w:r w:rsidR="00E5480D" w:rsidRPr="0094799D">
              <w:rPr>
                <w:rFonts w:ascii="ＭＳ ゴシック" w:eastAsia="ＭＳ ゴシック" w:hAnsi="ＭＳ ゴシック" w:hint="eastAsia"/>
                <w:color w:val="000000" w:themeColor="text1"/>
              </w:rPr>
              <w:t>本校の生徒や教育活動の地域への拡散</w:t>
            </w:r>
          </w:p>
          <w:p w14:paraId="618DB537" w14:textId="77777777" w:rsidR="000A79DB" w:rsidRPr="0094799D" w:rsidRDefault="00E5480D" w:rsidP="00E5480D">
            <w:pPr>
              <w:spacing w:line="240" w:lineRule="exact"/>
              <w:ind w:firstLineChars="200" w:firstLine="420"/>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ア </w:t>
            </w:r>
            <w:r w:rsidR="005B68B1" w:rsidRPr="0094799D">
              <w:rPr>
                <w:rFonts w:ascii="ＭＳ ゴシック" w:eastAsia="ＭＳ ゴシック" w:hAnsi="ＭＳ ゴシック" w:hint="eastAsia"/>
                <w:color w:val="000000" w:themeColor="text1"/>
              </w:rPr>
              <w:t>地元中学校</w:t>
            </w:r>
            <w:r w:rsidR="000A79DB" w:rsidRPr="0094799D">
              <w:rPr>
                <w:rFonts w:ascii="ＭＳ ゴシック" w:eastAsia="ＭＳ ゴシック" w:hAnsi="ＭＳ ゴシック" w:hint="eastAsia"/>
                <w:color w:val="000000" w:themeColor="text1"/>
              </w:rPr>
              <w:t>との部活などによる合同活動を推進</w:t>
            </w:r>
          </w:p>
          <w:p w14:paraId="146DDEAB" w14:textId="77777777" w:rsidR="005B68B1" w:rsidRPr="0094799D" w:rsidRDefault="000A79DB" w:rsidP="000A79DB">
            <w:pPr>
              <w:spacing w:line="240" w:lineRule="exact"/>
              <w:ind w:firstLineChars="200" w:firstLine="420"/>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イ 多くの参加者が安全に楽しく体験授業や部活見学などに参加できるよう学校見学会（説明会）を企画・実施</w:t>
            </w:r>
          </w:p>
          <w:p w14:paraId="5603F7DF" w14:textId="77777777" w:rsidR="005B68B1" w:rsidRPr="0094799D" w:rsidRDefault="000A79DB" w:rsidP="000A79DB">
            <w:pPr>
              <w:spacing w:line="240" w:lineRule="exact"/>
              <w:ind w:firstLineChars="200" w:firstLine="420"/>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ウ 学校ホームページなどを活用した</w:t>
            </w:r>
            <w:r w:rsidR="005B68B1" w:rsidRPr="0094799D">
              <w:rPr>
                <w:rFonts w:ascii="ＭＳ ゴシック" w:eastAsia="ＭＳ ゴシック" w:hAnsi="ＭＳ ゴシック" w:hint="eastAsia"/>
                <w:color w:val="000000" w:themeColor="text1"/>
              </w:rPr>
              <w:t>本校の教育活動の積極的な発信</w:t>
            </w:r>
          </w:p>
          <w:p w14:paraId="7149173A" w14:textId="00AD6442" w:rsidR="005B68B1" w:rsidRPr="0094799D" w:rsidRDefault="005B68B1" w:rsidP="005B68B1">
            <w:pPr>
              <w:spacing w:line="240" w:lineRule="exact"/>
              <w:ind w:leftChars="153" w:left="418" w:hangingChars="46" w:hanging="97"/>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学校教育自己診断：「学校は、ホームページの更新やメーリングリスト等で、学校の情報を伝えている」の保護者の肯定的回答</w:t>
            </w:r>
            <w:r w:rsidR="009A3E38" w:rsidRPr="0094799D">
              <w:rPr>
                <w:rFonts w:ascii="ＭＳ ゴシック" w:eastAsia="ＭＳ ゴシック" w:hAnsi="ＭＳ ゴシック" w:hint="eastAsia"/>
                <w:color w:val="000000" w:themeColor="text1"/>
              </w:rPr>
              <w:t>を令和</w:t>
            </w:r>
            <w:r w:rsidR="002249DF" w:rsidRPr="0094799D">
              <w:rPr>
                <w:rFonts w:ascii="ＭＳ ゴシック" w:eastAsia="ＭＳ ゴシック" w:hAnsi="ＭＳ ゴシック" w:hint="eastAsia"/>
                <w:color w:val="000000" w:themeColor="text1"/>
              </w:rPr>
              <w:t>９</w:t>
            </w:r>
            <w:r w:rsidR="009A3E38" w:rsidRPr="0094799D">
              <w:rPr>
                <w:rFonts w:ascii="ＭＳ ゴシック" w:eastAsia="ＭＳ ゴシック" w:hAnsi="ＭＳ ゴシック" w:hint="eastAsia"/>
                <w:color w:val="000000" w:themeColor="text1"/>
              </w:rPr>
              <w:t>年度も</w:t>
            </w:r>
            <w:r w:rsidR="0056518F" w:rsidRPr="0094799D">
              <w:rPr>
                <w:rFonts w:ascii="ＭＳ ゴシック" w:eastAsia="ＭＳ ゴシック" w:hAnsi="ＭＳ ゴシック" w:hint="eastAsia"/>
                <w:color w:val="000000" w:themeColor="text1"/>
              </w:rPr>
              <w:t>7</w:t>
            </w:r>
            <w:r w:rsidRPr="0094799D">
              <w:rPr>
                <w:rFonts w:ascii="ＭＳ ゴシック" w:eastAsia="ＭＳ ゴシック" w:hAnsi="ＭＳ ゴシック"/>
                <w:color w:val="000000" w:themeColor="text1"/>
              </w:rPr>
              <w:t>5</w:t>
            </w:r>
            <w:r w:rsidRPr="0094799D">
              <w:rPr>
                <w:rFonts w:ascii="ＭＳ ゴシック" w:eastAsia="ＭＳ ゴシック" w:hAnsi="ＭＳ ゴシック" w:hint="eastAsia"/>
                <w:color w:val="000000" w:themeColor="text1"/>
              </w:rPr>
              <w:t>%以上</w:t>
            </w:r>
          </w:p>
          <w:p w14:paraId="1C0CF785" w14:textId="7BBF4E15" w:rsidR="005B68B1" w:rsidRPr="0094799D" w:rsidRDefault="005B68B1" w:rsidP="005B68B1">
            <w:pPr>
              <w:spacing w:line="240" w:lineRule="exact"/>
              <w:ind w:leftChars="200" w:left="420"/>
              <w:jc w:val="right"/>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w:t>
            </w:r>
            <w:r w:rsidR="00EB4667" w:rsidRPr="0094799D">
              <w:rPr>
                <w:rFonts w:ascii="ＭＳ ゴシック" w:eastAsia="ＭＳ ゴシック" w:hAnsi="ＭＳ ゴシック"/>
                <w:color w:val="000000" w:themeColor="text1"/>
              </w:rPr>
              <w:t>R</w:t>
            </w:r>
            <w:r w:rsidR="00EB4667" w:rsidRPr="0094799D">
              <w:rPr>
                <w:rFonts w:ascii="ＭＳ ゴシック" w:eastAsia="ＭＳ ゴシック" w:hAnsi="ＭＳ ゴシック" w:hint="eastAsia"/>
                <w:color w:val="000000" w:themeColor="text1"/>
              </w:rPr>
              <w:t>４</w:t>
            </w:r>
            <w:r w:rsidR="00EB4667" w:rsidRPr="0094799D">
              <w:rPr>
                <w:rFonts w:ascii="ＭＳ ゴシック" w:eastAsia="ＭＳ ゴシック" w:hAnsi="ＭＳ ゴシック"/>
                <w:color w:val="000000" w:themeColor="text1"/>
              </w:rPr>
              <w:t>:74.6%</w:t>
            </w:r>
            <w:r w:rsidR="009C3794" w:rsidRPr="0094799D">
              <w:rPr>
                <w:rFonts w:ascii="ＭＳ ゴシック" w:eastAsia="ＭＳ ゴシック" w:hAnsi="ＭＳ ゴシック"/>
                <w:color w:val="000000" w:themeColor="text1"/>
              </w:rPr>
              <w:t>/</w:t>
            </w:r>
            <w:r w:rsidR="009C3794" w:rsidRPr="0094799D">
              <w:rPr>
                <w:rFonts w:hint="eastAsia"/>
              </w:rPr>
              <w:t xml:space="preserve"> </w:t>
            </w:r>
            <w:r w:rsidR="009C3794" w:rsidRPr="0094799D">
              <w:rPr>
                <w:rFonts w:ascii="ＭＳ ゴシック" w:eastAsia="ＭＳ ゴシック" w:hAnsi="ＭＳ ゴシック" w:hint="eastAsia"/>
                <w:color w:val="000000" w:themeColor="text1"/>
              </w:rPr>
              <w:t>R５:8</w:t>
            </w:r>
            <w:r w:rsidR="009C3794" w:rsidRPr="0094799D">
              <w:rPr>
                <w:rFonts w:ascii="ＭＳ ゴシック" w:eastAsia="ＭＳ ゴシック" w:hAnsi="ＭＳ ゴシック"/>
                <w:color w:val="000000" w:themeColor="text1"/>
              </w:rPr>
              <w:t>3</w:t>
            </w:r>
            <w:r w:rsidR="009C3794" w:rsidRPr="0094799D">
              <w:rPr>
                <w:rFonts w:ascii="ＭＳ ゴシック" w:eastAsia="ＭＳ ゴシック" w:hAnsi="ＭＳ ゴシック" w:hint="eastAsia"/>
                <w:color w:val="000000" w:themeColor="text1"/>
              </w:rPr>
              <w:t>.</w:t>
            </w:r>
            <w:r w:rsidR="009C3794" w:rsidRPr="0094799D">
              <w:rPr>
                <w:rFonts w:ascii="ＭＳ ゴシック" w:eastAsia="ＭＳ ゴシック" w:hAnsi="ＭＳ ゴシック"/>
                <w:color w:val="000000" w:themeColor="text1"/>
              </w:rPr>
              <w:t>2</w:t>
            </w:r>
            <w:r w:rsidR="009C3794" w:rsidRPr="0094799D">
              <w:rPr>
                <w:rFonts w:ascii="ＭＳ ゴシック" w:eastAsia="ＭＳ ゴシック" w:hAnsi="ＭＳ ゴシック" w:hint="eastAsia"/>
                <w:color w:val="000000" w:themeColor="text1"/>
              </w:rPr>
              <w:t>%</w:t>
            </w:r>
            <w:r w:rsidR="006F3443" w:rsidRPr="0094799D">
              <w:rPr>
                <w:rFonts w:ascii="ＭＳ ゴシック" w:eastAsia="ＭＳ ゴシック" w:hAnsi="ＭＳ ゴシック" w:hint="eastAsia"/>
                <w:color w:val="000000" w:themeColor="text1"/>
              </w:rPr>
              <w:t>/ R６:</w:t>
            </w:r>
            <w:r w:rsidR="00935F4E" w:rsidRPr="0094799D">
              <w:rPr>
                <w:rFonts w:ascii="ＭＳ ゴシック" w:eastAsia="ＭＳ ゴシック" w:hAnsi="ＭＳ ゴシック" w:hint="eastAsia"/>
                <w:color w:val="000000" w:themeColor="text1"/>
              </w:rPr>
              <w:t>80.3</w:t>
            </w:r>
            <w:r w:rsidR="006F3443" w:rsidRPr="0094799D">
              <w:rPr>
                <w:rFonts w:ascii="ＭＳ ゴシック" w:eastAsia="ＭＳ ゴシック" w:hAnsi="ＭＳ ゴシック" w:hint="eastAsia"/>
                <w:color w:val="000000" w:themeColor="text1"/>
              </w:rPr>
              <w:t>%</w:t>
            </w:r>
            <w:r w:rsidRPr="0094799D">
              <w:rPr>
                <w:rFonts w:ascii="ＭＳ ゴシック" w:eastAsia="ＭＳ ゴシック" w:hAnsi="ＭＳ ゴシック" w:hint="eastAsia"/>
                <w:color w:val="000000" w:themeColor="text1"/>
              </w:rPr>
              <w:t>）</w:t>
            </w:r>
          </w:p>
          <w:p w14:paraId="38806F13" w14:textId="69200DE4" w:rsidR="005B68B1" w:rsidRPr="0094799D" w:rsidRDefault="005B68B1" w:rsidP="005B68B1">
            <w:pPr>
              <w:spacing w:line="240" w:lineRule="exact"/>
              <w:ind w:left="420" w:hangingChars="200" w:hanging="420"/>
              <w:rPr>
                <w:rFonts w:ascii="ＭＳ ゴシック" w:eastAsia="ＭＳ ゴシック" w:hAnsi="ＭＳ ゴシック"/>
                <w:color w:val="000000" w:themeColor="text1"/>
              </w:rPr>
            </w:pPr>
            <w:r w:rsidRPr="0094799D">
              <w:rPr>
                <w:rFonts w:ascii="ＭＳ ゴシック" w:eastAsia="ＭＳ ゴシック" w:hAnsi="ＭＳ ゴシック" w:hint="eastAsia"/>
                <w:color w:val="000000" w:themeColor="text1"/>
              </w:rPr>
              <w:t xml:space="preserve">　 ※ 中学３年生対象第１回進路希望調査において</w:t>
            </w:r>
            <w:r w:rsidR="009A3E38" w:rsidRPr="0094799D">
              <w:rPr>
                <w:rFonts w:ascii="ＭＳ ゴシック" w:eastAsia="ＭＳ ゴシック" w:hAnsi="ＭＳ ゴシック" w:hint="eastAsia"/>
                <w:color w:val="000000" w:themeColor="text1"/>
              </w:rPr>
              <w:t>令和</w:t>
            </w:r>
            <w:r w:rsidR="002249DF" w:rsidRPr="0094799D">
              <w:rPr>
                <w:rFonts w:ascii="ＭＳ ゴシック" w:eastAsia="ＭＳ ゴシック" w:hAnsi="ＭＳ ゴシック" w:hint="eastAsia"/>
                <w:color w:val="000000" w:themeColor="text1"/>
              </w:rPr>
              <w:t>９</w:t>
            </w:r>
            <w:r w:rsidR="009A3E38" w:rsidRPr="0094799D">
              <w:rPr>
                <w:rFonts w:ascii="ＭＳ ゴシック" w:eastAsia="ＭＳ ゴシック" w:hAnsi="ＭＳ ゴシック" w:hint="eastAsia"/>
                <w:color w:val="000000" w:themeColor="text1"/>
              </w:rPr>
              <w:t>年度も</w:t>
            </w:r>
            <w:r w:rsidRPr="0094799D">
              <w:rPr>
                <w:rFonts w:ascii="ＭＳ ゴシック" w:eastAsia="ＭＳ ゴシック" w:hAnsi="ＭＳ ゴシック" w:hint="eastAsia"/>
                <w:color w:val="000000" w:themeColor="text1"/>
              </w:rPr>
              <w:t>希望倍率</w:t>
            </w:r>
            <w:r w:rsidR="00420EC8" w:rsidRPr="0094799D">
              <w:rPr>
                <w:rFonts w:ascii="ＭＳ ゴシック" w:eastAsia="ＭＳ ゴシック" w:hAnsi="ＭＳ ゴシック"/>
                <w:color w:val="000000" w:themeColor="text1"/>
              </w:rPr>
              <w:t>2.</w:t>
            </w:r>
            <w:r w:rsidR="00420EC8" w:rsidRPr="0094799D">
              <w:rPr>
                <w:rFonts w:ascii="ＭＳ ゴシック" w:eastAsia="ＭＳ ゴシック" w:hAnsi="ＭＳ ゴシック" w:hint="eastAsia"/>
                <w:color w:val="000000" w:themeColor="text1"/>
              </w:rPr>
              <w:t>0</w:t>
            </w:r>
            <w:r w:rsidRPr="0094799D">
              <w:rPr>
                <w:rFonts w:ascii="ＭＳ ゴシック" w:eastAsia="ＭＳ ゴシック" w:hAnsi="ＭＳ ゴシック" w:hint="eastAsia"/>
                <w:color w:val="000000" w:themeColor="text1"/>
              </w:rPr>
              <w:t>以上</w:t>
            </w:r>
            <w:r w:rsidR="00C72A69" w:rsidRPr="0094799D">
              <w:rPr>
                <w:rFonts w:ascii="ＭＳ ゴシック" w:eastAsia="ＭＳ ゴシック" w:hAnsi="ＭＳ ゴシック" w:hint="eastAsia"/>
                <w:color w:val="000000" w:themeColor="text1"/>
              </w:rPr>
              <w:t>をめざす</w:t>
            </w:r>
            <w:r w:rsidRPr="0094799D">
              <w:rPr>
                <w:rFonts w:ascii="ＭＳ ゴシック" w:eastAsia="ＭＳ ゴシック" w:hAnsi="ＭＳ ゴシック" w:hint="eastAsia"/>
                <w:color w:val="000000" w:themeColor="text1"/>
              </w:rPr>
              <w:t>（</w:t>
            </w:r>
            <w:r w:rsidR="00EB4667" w:rsidRPr="0094799D">
              <w:rPr>
                <w:rFonts w:ascii="ＭＳ ゴシック" w:eastAsia="ＭＳ ゴシック" w:hAnsi="ＭＳ ゴシック"/>
                <w:color w:val="000000" w:themeColor="text1"/>
              </w:rPr>
              <w:t>R</w:t>
            </w:r>
            <w:r w:rsidR="00EB4667" w:rsidRPr="0094799D">
              <w:rPr>
                <w:rFonts w:ascii="ＭＳ ゴシック" w:eastAsia="ＭＳ ゴシック" w:hAnsi="ＭＳ ゴシック" w:hint="eastAsia"/>
                <w:color w:val="000000" w:themeColor="text1"/>
              </w:rPr>
              <w:t>４</w:t>
            </w:r>
            <w:r w:rsidR="00EB4667" w:rsidRPr="0094799D">
              <w:rPr>
                <w:rFonts w:ascii="ＭＳ ゴシック" w:eastAsia="ＭＳ ゴシック" w:hAnsi="ＭＳ ゴシック"/>
                <w:color w:val="000000" w:themeColor="text1"/>
              </w:rPr>
              <w:t>:1.98</w:t>
            </w:r>
            <w:r w:rsidR="00EB4667" w:rsidRPr="0094799D">
              <w:rPr>
                <w:rFonts w:ascii="ＭＳ ゴシック" w:eastAsia="ＭＳ ゴシック" w:hAnsi="ＭＳ ゴシック" w:hint="eastAsia"/>
                <w:color w:val="000000" w:themeColor="text1"/>
              </w:rPr>
              <w:t>倍</w:t>
            </w:r>
            <w:r w:rsidR="009C3794" w:rsidRPr="0094799D">
              <w:rPr>
                <w:rFonts w:ascii="ＭＳ ゴシック" w:eastAsia="ＭＳ ゴシック" w:hAnsi="ＭＳ ゴシック" w:hint="eastAsia"/>
                <w:color w:val="000000" w:themeColor="text1"/>
              </w:rPr>
              <w:t>/</w:t>
            </w:r>
            <w:r w:rsidR="009C3794" w:rsidRPr="0094799D">
              <w:rPr>
                <w:rFonts w:ascii="ＭＳ ゴシック" w:eastAsia="ＭＳ ゴシック" w:hAnsi="ＭＳ ゴシック"/>
              </w:rPr>
              <w:t xml:space="preserve"> </w:t>
            </w:r>
            <w:r w:rsidR="009C3794" w:rsidRPr="0094799D">
              <w:rPr>
                <w:rFonts w:ascii="ＭＳ ゴシック" w:eastAsia="ＭＳ ゴシック" w:hAnsi="ＭＳ ゴシック" w:hint="eastAsia"/>
              </w:rPr>
              <w:t>R５:</w:t>
            </w:r>
            <w:r w:rsidR="000D26CB" w:rsidRPr="0094799D">
              <w:rPr>
                <w:rFonts w:ascii="ＭＳ ゴシック" w:eastAsia="ＭＳ ゴシック" w:hAnsi="ＭＳ ゴシック"/>
              </w:rPr>
              <w:t>2</w:t>
            </w:r>
            <w:r w:rsidR="00DE5CFC" w:rsidRPr="0094799D">
              <w:rPr>
                <w:rFonts w:ascii="ＭＳ ゴシック" w:eastAsia="ＭＳ ゴシック" w:hAnsi="ＭＳ ゴシック"/>
              </w:rPr>
              <w:t>.</w:t>
            </w:r>
            <w:r w:rsidR="000D26CB" w:rsidRPr="0094799D">
              <w:rPr>
                <w:rFonts w:ascii="ＭＳ ゴシック" w:eastAsia="ＭＳ ゴシック" w:hAnsi="ＭＳ ゴシック"/>
              </w:rPr>
              <w:t>02</w:t>
            </w:r>
            <w:r w:rsidR="009C3794" w:rsidRPr="0094799D">
              <w:rPr>
                <w:rFonts w:ascii="ＭＳ ゴシック" w:eastAsia="ＭＳ ゴシック" w:hAnsi="ＭＳ ゴシック" w:hint="eastAsia"/>
              </w:rPr>
              <w:t>倍</w:t>
            </w:r>
            <w:r w:rsidR="006F3443" w:rsidRPr="0094799D">
              <w:rPr>
                <w:rFonts w:ascii="ＭＳ ゴシック" w:eastAsia="ＭＳ ゴシック" w:hAnsi="ＭＳ ゴシック" w:hint="eastAsia"/>
              </w:rPr>
              <w:t>/ R６:</w:t>
            </w:r>
            <w:r w:rsidR="00935F4E" w:rsidRPr="0094799D">
              <w:rPr>
                <w:rFonts w:ascii="ＭＳ ゴシック" w:eastAsia="ＭＳ ゴシック" w:hAnsi="ＭＳ ゴシック" w:hint="eastAsia"/>
              </w:rPr>
              <w:t>1.92</w:t>
            </w:r>
            <w:r w:rsidR="006F3443" w:rsidRPr="0094799D">
              <w:rPr>
                <w:rFonts w:ascii="ＭＳ ゴシック" w:eastAsia="ＭＳ ゴシック" w:hAnsi="ＭＳ ゴシック" w:hint="eastAsia"/>
              </w:rPr>
              <w:t>倍</w:t>
            </w:r>
            <w:r w:rsidRPr="0094799D">
              <w:rPr>
                <w:rFonts w:ascii="ＭＳ ゴシック" w:eastAsia="ＭＳ ゴシック" w:hAnsi="ＭＳ ゴシック" w:hint="eastAsia"/>
              </w:rPr>
              <w:t>）</w:t>
            </w:r>
          </w:p>
          <w:p w14:paraId="323209DD" w14:textId="77777777" w:rsidR="005B68B1" w:rsidRPr="0094799D" w:rsidRDefault="005B68B1" w:rsidP="005B68B1">
            <w:pPr>
              <w:spacing w:line="240" w:lineRule="exact"/>
              <w:ind w:left="420" w:hangingChars="200" w:hanging="420"/>
              <w:rPr>
                <w:rFonts w:ascii="ＭＳ ゴシック" w:eastAsia="ＭＳ ゴシック" w:hAnsi="ＭＳ ゴシック"/>
                <w:color w:val="000000" w:themeColor="text1"/>
              </w:rPr>
            </w:pPr>
          </w:p>
          <w:p w14:paraId="44B13495" w14:textId="77777777" w:rsidR="005B68B1" w:rsidRPr="0094799D" w:rsidRDefault="005B68B1" w:rsidP="005B68B1">
            <w:pPr>
              <w:pStyle w:val="Default"/>
              <w:spacing w:line="260" w:lineRule="exact"/>
              <w:rPr>
                <w:rFonts w:ascii="ＭＳ ゴシック" w:eastAsia="ＭＳ ゴシック" w:hAnsi="ＭＳ ゴシック"/>
                <w:b/>
                <w:color w:val="000000" w:themeColor="text1"/>
              </w:rPr>
            </w:pPr>
            <w:r w:rsidRPr="0094799D">
              <w:rPr>
                <w:rFonts w:ascii="ＭＳ ゴシック" w:eastAsia="ＭＳ ゴシック" w:hAnsi="ＭＳ ゴシック" w:hint="eastAsia"/>
                <w:b/>
                <w:color w:val="000000" w:themeColor="text1"/>
              </w:rPr>
              <w:t>６．職員の時間外勤務時間の縮減</w:t>
            </w:r>
          </w:p>
          <w:p w14:paraId="5D3B150A" w14:textId="77777777" w:rsidR="005B68B1" w:rsidRPr="0094799D" w:rsidRDefault="005B68B1" w:rsidP="005B68B1">
            <w:pPr>
              <w:pStyle w:val="Default"/>
              <w:spacing w:line="240" w:lineRule="exact"/>
              <w:rPr>
                <w:color w:val="000000" w:themeColor="text1"/>
                <w:sz w:val="21"/>
              </w:rPr>
            </w:pPr>
            <w:r w:rsidRPr="0094799D">
              <w:rPr>
                <w:rFonts w:hint="eastAsia"/>
                <w:color w:val="000000" w:themeColor="text1"/>
                <w:sz w:val="21"/>
              </w:rPr>
              <w:t xml:space="preserve">（１） </w:t>
            </w:r>
            <w:r w:rsidR="000A79DB" w:rsidRPr="0094799D">
              <w:rPr>
                <w:rFonts w:hint="eastAsia"/>
                <w:color w:val="000000" w:themeColor="text1"/>
                <w:sz w:val="21"/>
              </w:rPr>
              <w:t>職員が</w:t>
            </w:r>
            <w:r w:rsidR="00B91F0A" w:rsidRPr="0094799D">
              <w:rPr>
                <w:rFonts w:hint="eastAsia"/>
                <w:color w:val="000000" w:themeColor="text1"/>
                <w:sz w:val="21"/>
              </w:rPr>
              <w:t>19</w:t>
            </w:r>
            <w:r w:rsidR="000A79DB" w:rsidRPr="0094799D">
              <w:rPr>
                <w:rFonts w:hint="eastAsia"/>
                <w:color w:val="000000" w:themeColor="text1"/>
                <w:sz w:val="21"/>
              </w:rPr>
              <w:t>時までに退勤できる職場環境づくり</w:t>
            </w:r>
          </w:p>
          <w:p w14:paraId="3EA30377" w14:textId="77777777" w:rsidR="000A79DB" w:rsidRPr="0094799D" w:rsidRDefault="000A79DB" w:rsidP="005B68B1">
            <w:pPr>
              <w:pStyle w:val="Default"/>
              <w:spacing w:line="240" w:lineRule="exact"/>
              <w:rPr>
                <w:color w:val="000000" w:themeColor="text1"/>
                <w:sz w:val="21"/>
              </w:rPr>
            </w:pPr>
            <w:r w:rsidRPr="0094799D">
              <w:rPr>
                <w:rFonts w:hint="eastAsia"/>
                <w:color w:val="000000" w:themeColor="text1"/>
                <w:sz w:val="21"/>
              </w:rPr>
              <w:t xml:space="preserve">　　ア 生徒の最終下校時刻遵守の徹底</w:t>
            </w:r>
            <w:r w:rsidR="00D72694" w:rsidRPr="0094799D">
              <w:rPr>
                <w:rFonts w:hint="eastAsia"/>
                <w:color w:val="000000" w:themeColor="text1"/>
                <w:sz w:val="21"/>
              </w:rPr>
              <w:t>とそれに合わせた職員の退勤の徹底</w:t>
            </w:r>
          </w:p>
          <w:p w14:paraId="0EC8B61D" w14:textId="77777777" w:rsidR="005B68B1" w:rsidRPr="0094799D" w:rsidRDefault="005B68B1" w:rsidP="005B68B1">
            <w:pPr>
              <w:pStyle w:val="Default"/>
              <w:spacing w:line="240" w:lineRule="exact"/>
              <w:rPr>
                <w:color w:val="000000" w:themeColor="text1"/>
                <w:sz w:val="21"/>
              </w:rPr>
            </w:pPr>
            <w:r w:rsidRPr="0094799D">
              <w:rPr>
                <w:rFonts w:hint="eastAsia"/>
                <w:color w:val="000000" w:themeColor="text1"/>
                <w:sz w:val="21"/>
              </w:rPr>
              <w:t>（２）</w:t>
            </w:r>
            <w:r w:rsidR="00D72694" w:rsidRPr="0094799D">
              <w:rPr>
                <w:rFonts w:hint="eastAsia"/>
                <w:color w:val="000000" w:themeColor="text1"/>
                <w:sz w:val="21"/>
              </w:rPr>
              <w:t xml:space="preserve">　部活動指導時間のマネジメント</w:t>
            </w:r>
          </w:p>
          <w:p w14:paraId="44FF2DC2" w14:textId="77777777" w:rsidR="00D72694" w:rsidRPr="0094799D" w:rsidRDefault="00D72694" w:rsidP="005B68B1">
            <w:pPr>
              <w:pStyle w:val="Default"/>
              <w:spacing w:line="240" w:lineRule="exact"/>
              <w:rPr>
                <w:color w:val="000000" w:themeColor="text1"/>
                <w:sz w:val="21"/>
              </w:rPr>
            </w:pPr>
            <w:r w:rsidRPr="0094799D">
              <w:rPr>
                <w:rFonts w:hint="eastAsia"/>
                <w:color w:val="000000" w:themeColor="text1"/>
                <w:sz w:val="21"/>
              </w:rPr>
              <w:t xml:space="preserve">　　ア 月間活動計画の掲示による情報共有</w:t>
            </w:r>
          </w:p>
          <w:p w14:paraId="0C8B404D" w14:textId="3D585433" w:rsidR="00DA3087" w:rsidRPr="0094799D" w:rsidRDefault="005B68B1" w:rsidP="00065187">
            <w:pPr>
              <w:pStyle w:val="Default"/>
              <w:spacing w:line="240" w:lineRule="exact"/>
              <w:ind w:leftChars="140" w:left="609" w:hangingChars="150" w:hanging="315"/>
              <w:rPr>
                <w:rFonts w:ascii="ＭＳ ゴシック" w:eastAsia="ＭＳ ゴシック" w:hAnsi="ＭＳ ゴシック"/>
                <w:color w:val="000000" w:themeColor="text1"/>
                <w:sz w:val="21"/>
              </w:rPr>
            </w:pPr>
            <w:r w:rsidRPr="0094799D">
              <w:rPr>
                <w:rFonts w:hint="eastAsia"/>
                <w:color w:val="000000" w:themeColor="text1"/>
                <w:sz w:val="21"/>
                <w:szCs w:val="21"/>
              </w:rPr>
              <w:t>※　年間の職員の月平均時間外勤務時間数を</w:t>
            </w:r>
            <w:r w:rsidR="00BF0697" w:rsidRPr="0094799D">
              <w:rPr>
                <w:rFonts w:hint="eastAsia"/>
                <w:color w:val="000000" w:themeColor="text1"/>
                <w:sz w:val="21"/>
                <w:szCs w:val="21"/>
              </w:rPr>
              <w:t>令和</w:t>
            </w:r>
            <w:r w:rsidR="002249DF" w:rsidRPr="0094799D">
              <w:rPr>
                <w:rFonts w:hint="eastAsia"/>
                <w:color w:val="000000" w:themeColor="text1"/>
                <w:sz w:val="21"/>
                <w:szCs w:val="21"/>
              </w:rPr>
              <w:t>９</w:t>
            </w:r>
            <w:r w:rsidR="00BF0697" w:rsidRPr="0094799D">
              <w:rPr>
                <w:rFonts w:hint="eastAsia"/>
                <w:color w:val="000000" w:themeColor="text1"/>
                <w:sz w:val="21"/>
                <w:szCs w:val="21"/>
              </w:rPr>
              <w:t>年度も</w:t>
            </w:r>
            <w:r w:rsidR="00D72694" w:rsidRPr="0094799D">
              <w:rPr>
                <w:rFonts w:hint="eastAsia"/>
                <w:color w:val="000000" w:themeColor="text1"/>
                <w:sz w:val="21"/>
                <w:szCs w:val="21"/>
              </w:rPr>
              <w:t>4</w:t>
            </w:r>
            <w:r w:rsidRPr="0094799D">
              <w:rPr>
                <w:color w:val="000000" w:themeColor="text1"/>
                <w:sz w:val="21"/>
                <w:szCs w:val="21"/>
              </w:rPr>
              <w:t>0</w:t>
            </w:r>
            <w:r w:rsidRPr="0094799D">
              <w:rPr>
                <w:rFonts w:hint="eastAsia"/>
                <w:color w:val="000000" w:themeColor="text1"/>
                <w:sz w:val="21"/>
                <w:szCs w:val="21"/>
              </w:rPr>
              <w:t>時間未満</w:t>
            </w:r>
            <w:r w:rsidR="00D72694" w:rsidRPr="0094799D">
              <w:rPr>
                <w:rFonts w:hint="eastAsia"/>
                <w:color w:val="000000" w:themeColor="text1"/>
                <w:sz w:val="21"/>
                <w:szCs w:val="21"/>
              </w:rPr>
              <w:t>（令和３年度からの集計方式による）</w:t>
            </w:r>
            <w:r w:rsidR="00BF0697" w:rsidRPr="0094799D">
              <w:rPr>
                <w:rFonts w:hint="eastAsia"/>
                <w:color w:val="000000" w:themeColor="text1"/>
                <w:sz w:val="21"/>
                <w:szCs w:val="21"/>
              </w:rPr>
              <w:t>を</w:t>
            </w:r>
            <w:r w:rsidRPr="0094799D">
              <w:rPr>
                <w:rFonts w:hAnsi="ＭＳ Ｐゴシック" w:hint="eastAsia"/>
                <w:color w:val="000000" w:themeColor="text1"/>
                <w:sz w:val="21"/>
                <w:szCs w:val="21"/>
              </w:rPr>
              <w:t>維持</w:t>
            </w:r>
            <w:r w:rsidRPr="0094799D">
              <w:rPr>
                <w:rFonts w:ascii="ＭＳ ゴシック" w:eastAsia="ＭＳ ゴシック" w:hAnsi="ＭＳ ゴシック" w:hint="eastAsia"/>
                <w:color w:val="000000" w:themeColor="text1"/>
                <w:sz w:val="21"/>
              </w:rPr>
              <w:t>（</w:t>
            </w:r>
            <w:r w:rsidR="009C7D11" w:rsidRPr="0094799D">
              <w:rPr>
                <w:rFonts w:ascii="ＭＳ ゴシック" w:eastAsia="ＭＳ ゴシック" w:hAnsi="ＭＳ ゴシック" w:hint="eastAsia"/>
                <w:color w:val="auto"/>
                <w:sz w:val="21"/>
              </w:rPr>
              <w:t>R</w:t>
            </w:r>
            <w:r w:rsidR="00EB4667" w:rsidRPr="0094799D">
              <w:rPr>
                <w:rFonts w:ascii="ＭＳ ゴシック" w:eastAsia="ＭＳ ゴシック" w:hAnsi="ＭＳ ゴシック" w:hint="eastAsia"/>
                <w:color w:val="auto"/>
                <w:sz w:val="21"/>
              </w:rPr>
              <w:t>４</w:t>
            </w:r>
            <w:r w:rsidR="009C7D11" w:rsidRPr="0094799D">
              <w:rPr>
                <w:rFonts w:ascii="ＭＳ ゴシック" w:eastAsia="ＭＳ ゴシック" w:hAnsi="ＭＳ ゴシック" w:hint="eastAsia"/>
                <w:color w:val="auto"/>
                <w:sz w:val="21"/>
              </w:rPr>
              <w:t>:</w:t>
            </w:r>
            <w:r w:rsidR="00DA3087" w:rsidRPr="0094799D">
              <w:rPr>
                <w:rFonts w:ascii="ＭＳ ゴシック" w:eastAsia="ＭＳ ゴシック" w:hAnsi="ＭＳ ゴシック" w:hint="eastAsia"/>
                <w:color w:val="auto"/>
                <w:sz w:val="21"/>
              </w:rPr>
              <w:t>3</w:t>
            </w:r>
            <w:r w:rsidR="00EA145D" w:rsidRPr="0094799D">
              <w:rPr>
                <w:rFonts w:ascii="ＭＳ ゴシック" w:eastAsia="ＭＳ ゴシック" w:hAnsi="ＭＳ ゴシック"/>
                <w:color w:val="auto"/>
                <w:sz w:val="21"/>
              </w:rPr>
              <w:t>5</w:t>
            </w:r>
            <w:r w:rsidR="00DA3087" w:rsidRPr="0094799D">
              <w:rPr>
                <w:rFonts w:ascii="ＭＳ ゴシック" w:eastAsia="ＭＳ ゴシック" w:hAnsi="ＭＳ ゴシック"/>
                <w:color w:val="auto"/>
                <w:sz w:val="21"/>
              </w:rPr>
              <w:t>h</w:t>
            </w:r>
            <w:r w:rsidR="00684A65" w:rsidRPr="0094799D">
              <w:rPr>
                <w:rFonts w:ascii="ＭＳ ゴシック" w:eastAsia="ＭＳ ゴシック" w:hAnsi="ＭＳ ゴシック"/>
                <w:color w:val="auto"/>
                <w:sz w:val="21"/>
              </w:rPr>
              <w:t>0</w:t>
            </w:r>
            <w:r w:rsidR="00EA145D" w:rsidRPr="0094799D">
              <w:rPr>
                <w:rFonts w:ascii="ＭＳ ゴシック" w:eastAsia="ＭＳ ゴシック" w:hAnsi="ＭＳ ゴシック"/>
                <w:color w:val="auto"/>
                <w:sz w:val="21"/>
              </w:rPr>
              <w:t>8</w:t>
            </w:r>
            <w:r w:rsidR="00DA3087" w:rsidRPr="0094799D">
              <w:rPr>
                <w:rFonts w:ascii="ＭＳ ゴシック" w:eastAsia="ＭＳ ゴシック" w:hAnsi="ＭＳ ゴシック"/>
                <w:color w:val="auto"/>
                <w:sz w:val="21"/>
              </w:rPr>
              <w:t>m</w:t>
            </w:r>
            <w:r w:rsidR="009C3794" w:rsidRPr="0094799D">
              <w:rPr>
                <w:rFonts w:ascii="ＭＳ ゴシック" w:eastAsia="ＭＳ ゴシック" w:hAnsi="ＭＳ ゴシック"/>
                <w:color w:val="auto"/>
                <w:sz w:val="21"/>
              </w:rPr>
              <w:t>/</w:t>
            </w:r>
            <w:r w:rsidR="009C3794" w:rsidRPr="0094799D">
              <w:rPr>
                <w:rFonts w:ascii="ＭＳ ゴシック" w:eastAsia="ＭＳ ゴシック" w:hAnsi="ＭＳ ゴシック" w:hint="eastAsia"/>
                <w:color w:val="auto"/>
                <w:sz w:val="21"/>
              </w:rPr>
              <w:t xml:space="preserve"> R５:</w:t>
            </w:r>
            <w:r w:rsidR="00D67BDC" w:rsidRPr="0094799D">
              <w:rPr>
                <w:rFonts w:ascii="ＭＳ ゴシック" w:eastAsia="ＭＳ ゴシック" w:hAnsi="ＭＳ ゴシック"/>
                <w:color w:val="auto"/>
                <w:sz w:val="21"/>
              </w:rPr>
              <w:t>3</w:t>
            </w:r>
            <w:r w:rsidR="00BF1182" w:rsidRPr="0094799D">
              <w:rPr>
                <w:rFonts w:ascii="ＭＳ ゴシック" w:eastAsia="ＭＳ ゴシック" w:hAnsi="ＭＳ ゴシック"/>
                <w:color w:val="auto"/>
                <w:sz w:val="21"/>
              </w:rPr>
              <w:t>4</w:t>
            </w:r>
            <w:r w:rsidR="009C3794" w:rsidRPr="0094799D">
              <w:rPr>
                <w:rFonts w:ascii="ＭＳ ゴシック" w:eastAsia="ＭＳ ゴシック" w:hAnsi="ＭＳ ゴシック"/>
                <w:color w:val="auto"/>
                <w:sz w:val="21"/>
              </w:rPr>
              <w:t>h</w:t>
            </w:r>
            <w:r w:rsidR="003F5E75" w:rsidRPr="0094799D">
              <w:rPr>
                <w:rFonts w:ascii="ＭＳ ゴシック" w:eastAsia="ＭＳ ゴシック" w:hAnsi="ＭＳ ゴシック"/>
                <w:color w:val="auto"/>
                <w:sz w:val="21"/>
              </w:rPr>
              <w:t>17</w:t>
            </w:r>
            <w:r w:rsidR="009C3794" w:rsidRPr="0094799D">
              <w:rPr>
                <w:rFonts w:ascii="ＭＳ ゴシック" w:eastAsia="ＭＳ ゴシック" w:hAnsi="ＭＳ ゴシック"/>
                <w:color w:val="auto"/>
                <w:sz w:val="21"/>
              </w:rPr>
              <w:t>m</w:t>
            </w:r>
            <w:r w:rsidR="006F3443" w:rsidRPr="0094799D">
              <w:rPr>
                <w:rFonts w:ascii="ＭＳ ゴシック" w:eastAsia="ＭＳ ゴシック" w:hAnsi="ＭＳ ゴシック" w:hint="eastAsia"/>
                <w:color w:val="auto"/>
                <w:sz w:val="21"/>
              </w:rPr>
              <w:t>/ R６:</w:t>
            </w:r>
            <w:r w:rsidR="00065187" w:rsidRPr="0094799D">
              <w:rPr>
                <w:rFonts w:ascii="ＭＳ ゴシック" w:eastAsia="ＭＳ ゴシック" w:hAnsi="ＭＳ ゴシック" w:hint="eastAsia"/>
                <w:color w:val="auto"/>
                <w:sz w:val="21"/>
              </w:rPr>
              <w:t>3</w:t>
            </w:r>
            <w:r w:rsidR="007257AE" w:rsidRPr="0094799D">
              <w:rPr>
                <w:rFonts w:ascii="ＭＳ ゴシック" w:eastAsia="ＭＳ ゴシック" w:hAnsi="ＭＳ ゴシック" w:hint="eastAsia"/>
                <w:color w:val="auto"/>
                <w:sz w:val="21"/>
              </w:rPr>
              <w:t>1</w:t>
            </w:r>
            <w:r w:rsidR="006F3443" w:rsidRPr="0094799D">
              <w:rPr>
                <w:rFonts w:ascii="ＭＳ ゴシック" w:eastAsia="ＭＳ ゴシック" w:hAnsi="ＭＳ ゴシック" w:hint="eastAsia"/>
                <w:color w:val="auto"/>
                <w:sz w:val="21"/>
              </w:rPr>
              <w:t>h</w:t>
            </w:r>
            <w:r w:rsidR="007257AE" w:rsidRPr="0094799D">
              <w:rPr>
                <w:rFonts w:ascii="ＭＳ ゴシック" w:eastAsia="ＭＳ ゴシック" w:hAnsi="ＭＳ ゴシック" w:hint="eastAsia"/>
                <w:color w:val="auto"/>
                <w:sz w:val="21"/>
              </w:rPr>
              <w:t>53</w:t>
            </w:r>
            <w:r w:rsidR="006F3443" w:rsidRPr="0094799D">
              <w:rPr>
                <w:rFonts w:ascii="ＭＳ ゴシック" w:eastAsia="ＭＳ ゴシック" w:hAnsi="ＭＳ ゴシック" w:hint="eastAsia"/>
                <w:color w:val="auto"/>
                <w:sz w:val="21"/>
              </w:rPr>
              <w:t>m</w:t>
            </w:r>
            <w:r w:rsidR="00E128EE" w:rsidRPr="0094799D">
              <w:rPr>
                <w:rFonts w:ascii="ＭＳ ゴシック" w:eastAsia="ＭＳ ゴシック" w:hAnsi="ＭＳ ゴシック" w:hint="eastAsia"/>
                <w:color w:val="auto"/>
                <w:sz w:val="21"/>
              </w:rPr>
              <w:t xml:space="preserve"> </w:t>
            </w:r>
            <w:r w:rsidRPr="0094799D">
              <w:rPr>
                <w:rFonts w:ascii="ＭＳ ゴシック" w:eastAsia="ＭＳ ゴシック" w:hAnsi="ＭＳ ゴシック" w:hint="eastAsia"/>
                <w:color w:val="auto"/>
                <w:sz w:val="21"/>
              </w:rPr>
              <w:t>）</w:t>
            </w:r>
            <w:r w:rsidR="00DA3087" w:rsidRPr="0094799D">
              <w:rPr>
                <w:rFonts w:ascii="ＭＳ ゴシック" w:eastAsia="ＭＳ ゴシック" w:hAnsi="ＭＳ ゴシック" w:hint="eastAsia"/>
                <w:color w:val="000000" w:themeColor="text1"/>
                <w:sz w:val="21"/>
              </w:rPr>
              <w:t xml:space="preserve">　　　　　　　　　　　　　　　　　　　　　　　　　　　　　　　　　　　　　　　</w:t>
            </w:r>
          </w:p>
        </w:tc>
      </w:tr>
    </w:tbl>
    <w:p w14:paraId="715C0FCB" w14:textId="3B47E25E" w:rsidR="009A3E38" w:rsidRPr="0094799D" w:rsidRDefault="009A3E38" w:rsidP="009A3E38">
      <w:pPr>
        <w:spacing w:line="300" w:lineRule="exact"/>
        <w:rPr>
          <w:rFonts w:ascii="ＭＳ ゴシック" w:eastAsia="ＭＳ ゴシック" w:hAnsi="ＭＳ ゴシック"/>
          <w:color w:val="000000" w:themeColor="text1"/>
          <w:szCs w:val="21"/>
        </w:rPr>
      </w:pPr>
    </w:p>
    <w:p w14:paraId="4FC40A23" w14:textId="77777777" w:rsidR="002C51B1" w:rsidRPr="0094799D" w:rsidRDefault="002C51B1" w:rsidP="009A3E38">
      <w:pPr>
        <w:spacing w:line="300" w:lineRule="exact"/>
        <w:rPr>
          <w:rFonts w:ascii="ＭＳ ゴシック" w:eastAsia="ＭＳ ゴシック" w:hAnsi="ＭＳ ゴシック"/>
          <w:color w:val="000000" w:themeColor="text1"/>
          <w:szCs w:val="21"/>
        </w:rPr>
      </w:pPr>
    </w:p>
    <w:p w14:paraId="73D6E098" w14:textId="77777777" w:rsidR="00267D3C" w:rsidRPr="0094799D" w:rsidRDefault="009B365C" w:rsidP="009A3E38">
      <w:pPr>
        <w:spacing w:line="300" w:lineRule="exact"/>
        <w:rPr>
          <w:rFonts w:ascii="ＭＳ ゴシック" w:eastAsia="ＭＳ ゴシック" w:hAnsi="ＭＳ ゴシック"/>
          <w:color w:val="000000" w:themeColor="text1"/>
          <w:szCs w:val="21"/>
        </w:rPr>
      </w:pPr>
      <w:r w:rsidRPr="0094799D">
        <w:rPr>
          <w:rFonts w:ascii="ＭＳ ゴシック" w:eastAsia="ＭＳ ゴシック" w:hAnsi="ＭＳ ゴシック" w:hint="eastAsia"/>
          <w:color w:val="000000" w:themeColor="text1"/>
          <w:szCs w:val="21"/>
        </w:rPr>
        <w:t>【</w:t>
      </w:r>
      <w:r w:rsidR="0037367C" w:rsidRPr="0094799D">
        <w:rPr>
          <w:rFonts w:ascii="ＭＳ ゴシック" w:eastAsia="ＭＳ ゴシック" w:hAnsi="ＭＳ ゴシック" w:hint="eastAsia"/>
          <w:color w:val="000000" w:themeColor="text1"/>
          <w:szCs w:val="21"/>
        </w:rPr>
        <w:t>学校教育自己診断</w:t>
      </w:r>
      <w:r w:rsidR="005E3C2A" w:rsidRPr="0094799D">
        <w:rPr>
          <w:rFonts w:ascii="ＭＳ ゴシック" w:eastAsia="ＭＳ ゴシック" w:hAnsi="ＭＳ ゴシック" w:hint="eastAsia"/>
          <w:color w:val="000000" w:themeColor="text1"/>
          <w:szCs w:val="21"/>
        </w:rPr>
        <w:t>の</w:t>
      </w:r>
      <w:r w:rsidR="0037367C" w:rsidRPr="0094799D">
        <w:rPr>
          <w:rFonts w:ascii="ＭＳ ゴシック" w:eastAsia="ＭＳ ゴシック" w:hAnsi="ＭＳ ゴシック" w:hint="eastAsia"/>
          <w:color w:val="000000" w:themeColor="text1"/>
          <w:szCs w:val="21"/>
        </w:rPr>
        <w:t>結果と分析・学校</w:t>
      </w:r>
      <w:r w:rsidR="00C158A6" w:rsidRPr="0094799D">
        <w:rPr>
          <w:rFonts w:ascii="ＭＳ ゴシック" w:eastAsia="ＭＳ ゴシック" w:hAnsi="ＭＳ ゴシック" w:hint="eastAsia"/>
          <w:color w:val="000000" w:themeColor="text1"/>
          <w:szCs w:val="21"/>
        </w:rPr>
        <w:t>運営</w:t>
      </w:r>
      <w:r w:rsidR="0037367C" w:rsidRPr="0094799D">
        <w:rPr>
          <w:rFonts w:ascii="ＭＳ ゴシック" w:eastAsia="ＭＳ ゴシック" w:hAnsi="ＭＳ ゴシック" w:hint="eastAsia"/>
          <w:color w:val="000000" w:themeColor="text1"/>
          <w:szCs w:val="21"/>
        </w:rPr>
        <w:t>協議会</w:t>
      </w:r>
      <w:r w:rsidR="0096649A" w:rsidRPr="0094799D">
        <w:rPr>
          <w:rFonts w:ascii="ＭＳ ゴシック" w:eastAsia="ＭＳ ゴシック" w:hAnsi="ＭＳ ゴシック" w:hint="eastAsia"/>
          <w:color w:val="000000" w:themeColor="text1"/>
          <w:szCs w:val="21"/>
        </w:rPr>
        <w:t>からの意見</w:t>
      </w:r>
      <w:r w:rsidRPr="0094799D">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63280C" w:rsidRPr="0094799D" w14:paraId="54AE9C91" w14:textId="77777777" w:rsidTr="007D0543">
        <w:trPr>
          <w:trHeight w:val="411"/>
          <w:jc w:val="center"/>
        </w:trPr>
        <w:tc>
          <w:tcPr>
            <w:tcW w:w="7225" w:type="dxa"/>
            <w:shd w:val="clear" w:color="auto" w:fill="auto"/>
            <w:tcMar>
              <w:top w:w="85" w:type="dxa"/>
              <w:left w:w="85" w:type="dxa"/>
              <w:bottom w:w="85" w:type="dxa"/>
              <w:right w:w="85" w:type="dxa"/>
            </w:tcMar>
            <w:vAlign w:val="center"/>
          </w:tcPr>
          <w:p w14:paraId="15731F2F" w14:textId="25543342" w:rsidR="00267D3C" w:rsidRPr="0094799D" w:rsidRDefault="00267D3C" w:rsidP="0046308B">
            <w:pPr>
              <w:spacing w:line="300" w:lineRule="exact"/>
              <w:jc w:val="center"/>
              <w:rPr>
                <w:rFonts w:ascii="ＭＳ 明朝" w:hAnsi="ＭＳ 明朝"/>
                <w:color w:val="000000" w:themeColor="text1"/>
                <w:sz w:val="20"/>
                <w:szCs w:val="20"/>
              </w:rPr>
            </w:pPr>
            <w:r w:rsidRPr="0094799D">
              <w:rPr>
                <w:rFonts w:ascii="ＭＳ 明朝" w:hAnsi="ＭＳ 明朝" w:hint="eastAsia"/>
                <w:color w:val="000000" w:themeColor="text1"/>
                <w:sz w:val="20"/>
                <w:szCs w:val="20"/>
              </w:rPr>
              <w:t>学校教育自己診断の結果と分析［</w:t>
            </w:r>
            <w:r w:rsidR="001C0509" w:rsidRPr="0094799D">
              <w:rPr>
                <w:rFonts w:ascii="ＭＳ 明朝" w:hAnsi="ＭＳ 明朝" w:hint="eastAsia"/>
                <w:color w:val="000000" w:themeColor="text1"/>
                <w:sz w:val="20"/>
                <w:szCs w:val="20"/>
              </w:rPr>
              <w:t>令和</w:t>
            </w:r>
            <w:r w:rsidR="00C66F9B" w:rsidRPr="0094799D">
              <w:rPr>
                <w:rFonts w:ascii="ＭＳ 明朝" w:hAnsi="ＭＳ 明朝" w:hint="eastAsia"/>
                <w:color w:val="000000" w:themeColor="text1"/>
                <w:sz w:val="20"/>
                <w:szCs w:val="20"/>
              </w:rPr>
              <w:t>７</w:t>
            </w:r>
            <w:r w:rsidRPr="0094799D">
              <w:rPr>
                <w:rFonts w:ascii="ＭＳ 明朝" w:hAnsi="ＭＳ 明朝" w:hint="eastAsia"/>
                <w:color w:val="000000" w:themeColor="text1"/>
                <w:sz w:val="20"/>
                <w:szCs w:val="20"/>
              </w:rPr>
              <w:t>年</w:t>
            </w:r>
            <w:r w:rsidR="00C66F9B" w:rsidRPr="0094799D">
              <w:rPr>
                <w:rFonts w:ascii="ＭＳ 明朝" w:hAnsi="ＭＳ 明朝" w:hint="eastAsia"/>
                <w:color w:val="000000" w:themeColor="text1"/>
                <w:sz w:val="20"/>
                <w:szCs w:val="20"/>
              </w:rPr>
              <w:t xml:space="preserve">  </w:t>
            </w:r>
            <w:r w:rsidRPr="0094799D">
              <w:rPr>
                <w:rFonts w:ascii="ＭＳ 明朝" w:hAnsi="ＭＳ 明朝" w:hint="eastAsia"/>
                <w:color w:val="000000" w:themeColor="text1"/>
                <w:sz w:val="20"/>
                <w:szCs w:val="20"/>
              </w:rPr>
              <w:t>月実施分］</w:t>
            </w:r>
          </w:p>
        </w:tc>
        <w:tc>
          <w:tcPr>
            <w:tcW w:w="7767" w:type="dxa"/>
            <w:shd w:val="clear" w:color="auto" w:fill="auto"/>
            <w:tcMar>
              <w:top w:w="85" w:type="dxa"/>
              <w:left w:w="85" w:type="dxa"/>
              <w:bottom w:w="85" w:type="dxa"/>
              <w:right w:w="85" w:type="dxa"/>
            </w:tcMar>
            <w:vAlign w:val="center"/>
          </w:tcPr>
          <w:p w14:paraId="7C7FFA34" w14:textId="77777777" w:rsidR="00267D3C" w:rsidRPr="0094799D" w:rsidRDefault="00267D3C" w:rsidP="00225A63">
            <w:pPr>
              <w:spacing w:line="300" w:lineRule="exact"/>
              <w:jc w:val="center"/>
              <w:rPr>
                <w:rFonts w:ascii="ＭＳ 明朝" w:hAnsi="ＭＳ 明朝"/>
                <w:color w:val="000000" w:themeColor="text1"/>
                <w:sz w:val="20"/>
                <w:szCs w:val="20"/>
              </w:rPr>
            </w:pPr>
            <w:r w:rsidRPr="0094799D">
              <w:rPr>
                <w:rFonts w:ascii="ＭＳ 明朝" w:hAnsi="ＭＳ 明朝" w:hint="eastAsia"/>
                <w:color w:val="000000" w:themeColor="text1"/>
                <w:sz w:val="20"/>
                <w:szCs w:val="20"/>
              </w:rPr>
              <w:t>学校</w:t>
            </w:r>
            <w:r w:rsidR="00B063A9" w:rsidRPr="0094799D">
              <w:rPr>
                <w:rFonts w:ascii="ＭＳ 明朝" w:hAnsi="ＭＳ 明朝" w:hint="eastAsia"/>
                <w:color w:val="000000" w:themeColor="text1"/>
                <w:sz w:val="20"/>
                <w:szCs w:val="20"/>
              </w:rPr>
              <w:t>運営</w:t>
            </w:r>
            <w:r w:rsidRPr="0094799D">
              <w:rPr>
                <w:rFonts w:ascii="ＭＳ 明朝" w:hAnsi="ＭＳ 明朝" w:hint="eastAsia"/>
                <w:color w:val="000000" w:themeColor="text1"/>
                <w:sz w:val="20"/>
                <w:szCs w:val="20"/>
              </w:rPr>
              <w:t>協議会</w:t>
            </w:r>
            <w:r w:rsidR="00225A63" w:rsidRPr="0094799D">
              <w:rPr>
                <w:rFonts w:ascii="ＭＳ 明朝" w:hAnsi="ＭＳ 明朝" w:hint="eastAsia"/>
                <w:color w:val="000000" w:themeColor="text1"/>
                <w:sz w:val="20"/>
                <w:szCs w:val="20"/>
              </w:rPr>
              <w:t>からの意見</w:t>
            </w:r>
          </w:p>
        </w:tc>
      </w:tr>
      <w:tr w:rsidR="0086696C" w:rsidRPr="0094799D" w14:paraId="40B8DE95" w14:textId="77777777" w:rsidTr="007D0543">
        <w:trPr>
          <w:trHeight w:val="981"/>
          <w:jc w:val="center"/>
        </w:trPr>
        <w:tc>
          <w:tcPr>
            <w:tcW w:w="7225" w:type="dxa"/>
            <w:shd w:val="clear" w:color="auto" w:fill="auto"/>
            <w:tcMar>
              <w:top w:w="113" w:type="dxa"/>
              <w:left w:w="113" w:type="dxa"/>
              <w:bottom w:w="113" w:type="dxa"/>
              <w:right w:w="113" w:type="dxa"/>
            </w:tcMar>
          </w:tcPr>
          <w:p w14:paraId="7983A2C6" w14:textId="64725591" w:rsidR="009C7D11" w:rsidRPr="0094799D" w:rsidRDefault="009C7D11" w:rsidP="009E5052">
            <w:pPr>
              <w:spacing w:line="280" w:lineRule="exact"/>
              <w:ind w:left="200" w:hangingChars="100" w:hanging="200"/>
              <w:rPr>
                <w:rFonts w:ascii="ＭＳ 明朝" w:hAnsi="ＭＳ 明朝"/>
                <w:color w:val="000000" w:themeColor="text1"/>
                <w:sz w:val="20"/>
                <w:szCs w:val="20"/>
              </w:rPr>
            </w:pPr>
          </w:p>
        </w:tc>
        <w:tc>
          <w:tcPr>
            <w:tcW w:w="7767" w:type="dxa"/>
            <w:shd w:val="clear" w:color="auto" w:fill="auto"/>
            <w:tcMar>
              <w:top w:w="113" w:type="dxa"/>
              <w:left w:w="113" w:type="dxa"/>
              <w:bottom w:w="113" w:type="dxa"/>
              <w:right w:w="113" w:type="dxa"/>
            </w:tcMar>
          </w:tcPr>
          <w:p w14:paraId="4A086FE1" w14:textId="04D6FA76" w:rsidR="00E82CC4" w:rsidRPr="0094799D" w:rsidRDefault="00E82CC4" w:rsidP="00AB00E6">
            <w:pPr>
              <w:spacing w:line="280" w:lineRule="exact"/>
              <w:rPr>
                <w:rFonts w:ascii="ＭＳ 明朝" w:hAnsi="ＭＳ 明朝"/>
                <w:color w:val="000000" w:themeColor="text1"/>
                <w:sz w:val="20"/>
                <w:szCs w:val="20"/>
              </w:rPr>
            </w:pPr>
          </w:p>
        </w:tc>
      </w:tr>
    </w:tbl>
    <w:p w14:paraId="0F3FDDC9" w14:textId="77777777" w:rsidR="0086696C" w:rsidRPr="0094799D" w:rsidRDefault="0086696C" w:rsidP="0037367C">
      <w:pPr>
        <w:spacing w:line="120" w:lineRule="exact"/>
        <w:ind w:leftChars="-428" w:left="-899"/>
        <w:rPr>
          <w:color w:val="000000" w:themeColor="text1"/>
        </w:rPr>
      </w:pPr>
    </w:p>
    <w:p w14:paraId="202C31D3" w14:textId="77777777" w:rsidR="00225A63" w:rsidRPr="0094799D" w:rsidRDefault="00225A63" w:rsidP="00B44397">
      <w:pPr>
        <w:ind w:leftChars="-92" w:left="-4" w:hangingChars="90" w:hanging="189"/>
        <w:jc w:val="left"/>
        <w:rPr>
          <w:rFonts w:ascii="ＭＳ ゴシック" w:eastAsia="ＭＳ ゴシック" w:hAnsi="ＭＳ ゴシック"/>
          <w:color w:val="000000" w:themeColor="text1"/>
          <w:szCs w:val="21"/>
        </w:rPr>
      </w:pPr>
    </w:p>
    <w:p w14:paraId="5A804245" w14:textId="77777777" w:rsidR="0086696C" w:rsidRPr="0094799D" w:rsidRDefault="0037367C" w:rsidP="00B44397">
      <w:pPr>
        <w:ind w:leftChars="-92" w:left="-4" w:hangingChars="90" w:hanging="189"/>
        <w:jc w:val="left"/>
        <w:rPr>
          <w:rFonts w:ascii="ＭＳ ゴシック" w:eastAsia="ＭＳ ゴシック" w:hAnsi="ＭＳ ゴシック"/>
          <w:color w:val="000000" w:themeColor="text1"/>
          <w:szCs w:val="21"/>
        </w:rPr>
      </w:pPr>
      <w:r w:rsidRPr="0094799D">
        <w:rPr>
          <w:rFonts w:ascii="ＭＳ ゴシック" w:eastAsia="ＭＳ ゴシック" w:hAnsi="ＭＳ ゴシック" w:hint="eastAsia"/>
          <w:color w:val="000000" w:themeColor="text1"/>
          <w:szCs w:val="21"/>
        </w:rPr>
        <w:t xml:space="preserve">３　</w:t>
      </w:r>
      <w:r w:rsidR="0086696C" w:rsidRPr="0094799D">
        <w:rPr>
          <w:rFonts w:ascii="ＭＳ ゴシック" w:eastAsia="ＭＳ ゴシック" w:hAnsi="ＭＳ ゴシック" w:hint="eastAsia"/>
          <w:color w:val="000000" w:themeColor="text1"/>
          <w:szCs w:val="21"/>
        </w:rPr>
        <w:t>本年度の取組</w:t>
      </w:r>
      <w:r w:rsidRPr="0094799D">
        <w:rPr>
          <w:rFonts w:ascii="ＭＳ ゴシック" w:eastAsia="ＭＳ ゴシック" w:hAnsi="ＭＳ ゴシック" w:hint="eastAsia"/>
          <w:color w:val="000000" w:themeColor="text1"/>
          <w:szCs w:val="21"/>
        </w:rPr>
        <w:t>内容</w:t>
      </w:r>
      <w:r w:rsidR="0086696C" w:rsidRPr="0094799D">
        <w:rPr>
          <w:rFonts w:ascii="ＭＳ ゴシック" w:eastAsia="ＭＳ ゴシック" w:hAnsi="ＭＳ ゴシック" w:hint="eastAsia"/>
          <w:color w:val="000000" w:themeColor="text1"/>
          <w:szCs w:val="21"/>
        </w:rPr>
        <w:t>及び自己評価</w:t>
      </w:r>
    </w:p>
    <w:p w14:paraId="057B2A03" w14:textId="77777777" w:rsidR="0086696C" w:rsidRPr="0094799D" w:rsidRDefault="0086696C" w:rsidP="006206CE">
      <w:pPr>
        <w:spacing w:line="120" w:lineRule="exact"/>
        <w:rPr>
          <w:color w:val="000000" w:themeColor="text1"/>
        </w:rPr>
      </w:pPr>
    </w:p>
    <w:tbl>
      <w:tblPr>
        <w:tblW w:w="1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31"/>
        <w:gridCol w:w="4292"/>
        <w:gridCol w:w="3487"/>
        <w:gridCol w:w="3707"/>
      </w:tblGrid>
      <w:tr w:rsidR="0063280C" w:rsidRPr="0094799D" w14:paraId="668C2F5C" w14:textId="77777777" w:rsidTr="009C7D11">
        <w:trPr>
          <w:trHeight w:val="558"/>
          <w:jc w:val="center"/>
        </w:trPr>
        <w:tc>
          <w:tcPr>
            <w:tcW w:w="851" w:type="dxa"/>
            <w:shd w:val="clear" w:color="auto" w:fill="auto"/>
            <w:vAlign w:val="center"/>
          </w:tcPr>
          <w:p w14:paraId="61075981" w14:textId="77777777" w:rsidR="009C7D11" w:rsidRPr="0094799D" w:rsidRDefault="009C7D11" w:rsidP="00E5480D">
            <w:pPr>
              <w:spacing w:line="240" w:lineRule="exact"/>
              <w:jc w:val="center"/>
              <w:rPr>
                <w:rFonts w:ascii="ＭＳ 明朝" w:hAnsi="ＭＳ 明朝"/>
                <w:color w:val="000000" w:themeColor="text1"/>
                <w:sz w:val="20"/>
                <w:szCs w:val="20"/>
              </w:rPr>
            </w:pPr>
            <w:r w:rsidRPr="0094799D">
              <w:rPr>
                <w:rFonts w:ascii="ＭＳ 明朝" w:hAnsi="ＭＳ 明朝" w:hint="eastAsia"/>
                <w:color w:val="000000" w:themeColor="text1"/>
                <w:sz w:val="20"/>
                <w:szCs w:val="20"/>
              </w:rPr>
              <w:t>中期的</w:t>
            </w:r>
          </w:p>
          <w:p w14:paraId="72018E57" w14:textId="77777777" w:rsidR="009C7D11" w:rsidRPr="0094799D" w:rsidRDefault="009C7D11" w:rsidP="00E5480D">
            <w:pPr>
              <w:spacing w:line="240" w:lineRule="exact"/>
              <w:jc w:val="center"/>
              <w:rPr>
                <w:rFonts w:ascii="ＭＳ 明朝" w:hAnsi="ＭＳ 明朝"/>
                <w:color w:val="000000" w:themeColor="text1"/>
                <w:spacing w:val="-20"/>
                <w:sz w:val="20"/>
                <w:szCs w:val="20"/>
              </w:rPr>
            </w:pPr>
            <w:r w:rsidRPr="0094799D">
              <w:rPr>
                <w:rFonts w:ascii="ＭＳ 明朝" w:hAnsi="ＭＳ 明朝" w:hint="eastAsia"/>
                <w:color w:val="000000" w:themeColor="text1"/>
                <w:sz w:val="20"/>
                <w:szCs w:val="20"/>
              </w:rPr>
              <w:t>目標</w:t>
            </w:r>
          </w:p>
        </w:tc>
        <w:tc>
          <w:tcPr>
            <w:tcW w:w="2631" w:type="dxa"/>
            <w:shd w:val="clear" w:color="auto" w:fill="auto"/>
            <w:vAlign w:val="center"/>
          </w:tcPr>
          <w:p w14:paraId="40BE8FB3" w14:textId="77777777" w:rsidR="009C7D11" w:rsidRPr="0094799D" w:rsidRDefault="009C7D11" w:rsidP="00E5480D">
            <w:pPr>
              <w:spacing w:line="320" w:lineRule="exact"/>
              <w:jc w:val="center"/>
              <w:rPr>
                <w:rFonts w:ascii="ＭＳ 明朝" w:hAnsi="ＭＳ 明朝"/>
                <w:color w:val="000000" w:themeColor="text1"/>
                <w:sz w:val="20"/>
                <w:szCs w:val="20"/>
              </w:rPr>
            </w:pPr>
            <w:r w:rsidRPr="0094799D">
              <w:rPr>
                <w:rFonts w:ascii="ＭＳ 明朝" w:hAnsi="ＭＳ 明朝" w:hint="eastAsia"/>
                <w:color w:val="000000" w:themeColor="text1"/>
                <w:sz w:val="20"/>
                <w:szCs w:val="20"/>
              </w:rPr>
              <w:t>今年度の重点目標</w:t>
            </w:r>
          </w:p>
        </w:tc>
        <w:tc>
          <w:tcPr>
            <w:tcW w:w="4292" w:type="dxa"/>
            <w:tcBorders>
              <w:right w:val="dashed" w:sz="4" w:space="0" w:color="auto"/>
            </w:tcBorders>
            <w:shd w:val="clear" w:color="auto" w:fill="auto"/>
            <w:vAlign w:val="center"/>
          </w:tcPr>
          <w:p w14:paraId="699B95AD" w14:textId="77777777" w:rsidR="009C7D11" w:rsidRPr="0094799D" w:rsidRDefault="009C7D11" w:rsidP="00E5480D">
            <w:pPr>
              <w:spacing w:line="320" w:lineRule="exact"/>
              <w:jc w:val="center"/>
              <w:rPr>
                <w:rFonts w:ascii="ＭＳ 明朝" w:hAnsi="ＭＳ 明朝"/>
                <w:color w:val="000000" w:themeColor="text1"/>
                <w:sz w:val="20"/>
                <w:szCs w:val="20"/>
              </w:rPr>
            </w:pPr>
            <w:r w:rsidRPr="0094799D">
              <w:rPr>
                <w:rFonts w:ascii="ＭＳ 明朝" w:hAnsi="ＭＳ 明朝" w:hint="eastAsia"/>
                <w:color w:val="000000" w:themeColor="text1"/>
                <w:sz w:val="20"/>
                <w:szCs w:val="20"/>
              </w:rPr>
              <w:t>具体的な取組計画・内容</w:t>
            </w:r>
          </w:p>
        </w:tc>
        <w:tc>
          <w:tcPr>
            <w:tcW w:w="3487" w:type="dxa"/>
            <w:tcBorders>
              <w:right w:val="dashed" w:sz="4" w:space="0" w:color="auto"/>
            </w:tcBorders>
            <w:vAlign w:val="center"/>
          </w:tcPr>
          <w:p w14:paraId="10C9EAE9" w14:textId="3BA8C327" w:rsidR="009C7D11" w:rsidRPr="0094799D" w:rsidRDefault="009C7D11" w:rsidP="0006177E">
            <w:pPr>
              <w:spacing w:line="320" w:lineRule="exact"/>
              <w:jc w:val="center"/>
              <w:rPr>
                <w:rFonts w:ascii="ＭＳ 明朝" w:hAnsi="ＭＳ 明朝"/>
                <w:color w:val="000000" w:themeColor="text1"/>
                <w:sz w:val="20"/>
                <w:szCs w:val="20"/>
              </w:rPr>
            </w:pPr>
            <w:r w:rsidRPr="0094799D">
              <w:rPr>
                <w:rFonts w:ascii="ＭＳ 明朝" w:hAnsi="ＭＳ 明朝" w:hint="eastAsia"/>
                <w:color w:val="000000" w:themeColor="text1"/>
                <w:sz w:val="20"/>
                <w:szCs w:val="20"/>
              </w:rPr>
              <w:t>評価指標[</w:t>
            </w:r>
            <w:r w:rsidRPr="0094799D">
              <w:rPr>
                <w:rFonts w:ascii="ＭＳ 明朝" w:hAnsi="ＭＳ 明朝"/>
                <w:color w:val="000000" w:themeColor="text1"/>
                <w:sz w:val="20"/>
                <w:szCs w:val="20"/>
              </w:rPr>
              <w:t>R</w:t>
            </w:r>
            <w:r w:rsidR="006F3443" w:rsidRPr="0094799D">
              <w:rPr>
                <w:rFonts w:ascii="ＭＳ 明朝" w:hAnsi="ＭＳ 明朝" w:hint="eastAsia"/>
                <w:color w:val="000000" w:themeColor="text1"/>
                <w:sz w:val="20"/>
                <w:szCs w:val="20"/>
              </w:rPr>
              <w:t>６</w:t>
            </w:r>
            <w:r w:rsidRPr="0094799D">
              <w:rPr>
                <w:rFonts w:ascii="ＭＳ 明朝" w:hAnsi="ＭＳ 明朝" w:hint="eastAsia"/>
                <w:color w:val="000000" w:themeColor="text1"/>
                <w:sz w:val="20"/>
                <w:szCs w:val="20"/>
              </w:rPr>
              <w:t>年度値]</w:t>
            </w:r>
          </w:p>
        </w:tc>
        <w:tc>
          <w:tcPr>
            <w:tcW w:w="3707" w:type="dxa"/>
            <w:tcBorders>
              <w:left w:val="dashed" w:sz="4" w:space="0" w:color="auto"/>
              <w:right w:val="single" w:sz="4" w:space="0" w:color="auto"/>
            </w:tcBorders>
            <w:shd w:val="clear" w:color="auto" w:fill="auto"/>
            <w:vAlign w:val="center"/>
          </w:tcPr>
          <w:p w14:paraId="2D45B70D" w14:textId="77777777" w:rsidR="009C7D11" w:rsidRPr="0094799D" w:rsidRDefault="009C7D11" w:rsidP="00E5480D">
            <w:pPr>
              <w:spacing w:line="320" w:lineRule="exact"/>
              <w:jc w:val="center"/>
              <w:rPr>
                <w:rFonts w:ascii="ＭＳ 明朝" w:hAnsi="ＭＳ 明朝"/>
                <w:color w:val="000000" w:themeColor="text1"/>
                <w:sz w:val="20"/>
                <w:szCs w:val="20"/>
              </w:rPr>
            </w:pPr>
            <w:r w:rsidRPr="0094799D">
              <w:rPr>
                <w:rFonts w:ascii="ＭＳ 明朝" w:hAnsi="ＭＳ 明朝" w:hint="eastAsia"/>
                <w:color w:val="000000" w:themeColor="text1"/>
                <w:sz w:val="20"/>
                <w:szCs w:val="20"/>
              </w:rPr>
              <w:t>自己評価</w:t>
            </w:r>
          </w:p>
        </w:tc>
      </w:tr>
      <w:tr w:rsidR="0063280C" w:rsidRPr="0094799D" w14:paraId="0EEEC014" w14:textId="77777777" w:rsidTr="009C7D11">
        <w:trPr>
          <w:cantSplit/>
          <w:trHeight w:val="2824"/>
          <w:jc w:val="center"/>
        </w:trPr>
        <w:tc>
          <w:tcPr>
            <w:tcW w:w="851" w:type="dxa"/>
            <w:shd w:val="clear" w:color="auto" w:fill="auto"/>
            <w:textDirection w:val="tbRlV"/>
            <w:vAlign w:val="center"/>
          </w:tcPr>
          <w:p w14:paraId="2B01BAC2" w14:textId="77777777" w:rsidR="009C7D11" w:rsidRPr="0094799D" w:rsidRDefault="009C7D11" w:rsidP="00E5480D">
            <w:pPr>
              <w:spacing w:line="320" w:lineRule="exact"/>
              <w:ind w:left="113" w:right="113"/>
              <w:jc w:val="center"/>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１ 学力の向上</w:t>
            </w:r>
          </w:p>
        </w:tc>
        <w:tc>
          <w:tcPr>
            <w:tcW w:w="2631" w:type="dxa"/>
            <w:shd w:val="clear" w:color="auto" w:fill="auto"/>
          </w:tcPr>
          <w:p w14:paraId="7C667240" w14:textId="77777777" w:rsidR="009C7D11" w:rsidRPr="0094799D" w:rsidRDefault="009C7D11" w:rsidP="00E5480D">
            <w:pPr>
              <w:spacing w:line="100" w:lineRule="exact"/>
              <w:rPr>
                <w:rFonts w:ascii="ＭＳ ゴシック" w:eastAsia="ＭＳ ゴシック" w:hAnsi="ＭＳ ゴシック"/>
                <w:color w:val="000000" w:themeColor="text1"/>
                <w:sz w:val="20"/>
                <w:szCs w:val="20"/>
              </w:rPr>
            </w:pPr>
          </w:p>
          <w:p w14:paraId="0139EFEC" w14:textId="77777777" w:rsidR="009C7D11" w:rsidRPr="0094799D" w:rsidRDefault="004D7C29" w:rsidP="00052D60">
            <w:pPr>
              <w:pStyle w:val="aa"/>
              <w:numPr>
                <w:ilvl w:val="0"/>
                <w:numId w:val="26"/>
              </w:numPr>
              <w:spacing w:line="220" w:lineRule="exact"/>
              <w:ind w:leftChars="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生徒の実態に応じた幅広い内容の授業による、生徒の授業満足度の向上</w:t>
            </w:r>
          </w:p>
          <w:p w14:paraId="26B5EF27" w14:textId="77777777" w:rsidR="00052D60" w:rsidRPr="0094799D" w:rsidRDefault="00052D60" w:rsidP="00052D60">
            <w:pPr>
              <w:spacing w:line="220" w:lineRule="exact"/>
              <w:rPr>
                <w:rFonts w:ascii="ＭＳ ゴシック" w:eastAsia="ＭＳ ゴシック" w:hAnsi="ＭＳ ゴシック"/>
                <w:color w:val="000000" w:themeColor="text1"/>
                <w:sz w:val="20"/>
                <w:szCs w:val="20"/>
              </w:rPr>
            </w:pPr>
          </w:p>
          <w:p w14:paraId="2CA46A69" w14:textId="77777777" w:rsidR="009C7D11" w:rsidRPr="0094799D" w:rsidRDefault="00F021F3" w:rsidP="00126467">
            <w:pPr>
              <w:spacing w:line="220" w:lineRule="exact"/>
              <w:ind w:leftChars="83" w:left="558" w:hangingChars="192" w:hanging="384"/>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w:t>
            </w:r>
            <w:r w:rsidR="00052D60" w:rsidRPr="0094799D">
              <w:rPr>
                <w:rFonts w:ascii="ＭＳ ゴシック" w:eastAsia="ＭＳ ゴシック" w:hAnsi="ＭＳ ゴシック" w:hint="eastAsia"/>
                <w:color w:val="000000" w:themeColor="text1"/>
                <w:sz w:val="20"/>
                <w:szCs w:val="20"/>
              </w:rPr>
              <w:t xml:space="preserve">　</w:t>
            </w:r>
            <w:r w:rsidRPr="0094799D">
              <w:rPr>
                <w:rFonts w:ascii="ＭＳ ゴシック" w:eastAsia="ＭＳ ゴシック" w:hAnsi="ＭＳ ゴシック" w:hint="eastAsia"/>
                <w:color w:val="000000" w:themeColor="text1"/>
                <w:sz w:val="20"/>
                <w:szCs w:val="20"/>
              </w:rPr>
              <w:t>職員</w:t>
            </w:r>
            <w:r w:rsidRPr="0094799D">
              <w:rPr>
                <w:rFonts w:ascii="ＭＳ ゴシック" w:eastAsia="ＭＳ ゴシック" w:hAnsi="ＭＳ ゴシック"/>
                <w:color w:val="000000" w:themeColor="text1"/>
                <w:sz w:val="20"/>
                <w:szCs w:val="20"/>
              </w:rPr>
              <w:t>研修</w:t>
            </w:r>
            <w:r w:rsidR="00052D60" w:rsidRPr="0094799D">
              <w:rPr>
                <w:rFonts w:ascii="ＭＳ ゴシック" w:eastAsia="ＭＳ ゴシック" w:hAnsi="ＭＳ ゴシック" w:hint="eastAsia"/>
                <w:color w:val="000000" w:themeColor="text1"/>
                <w:sz w:val="20"/>
                <w:szCs w:val="20"/>
              </w:rPr>
              <w:t>・職員間の情報共有</w:t>
            </w:r>
          </w:p>
          <w:p w14:paraId="3A9308D0" w14:textId="77777777" w:rsidR="00F021F3" w:rsidRPr="0094799D" w:rsidRDefault="00F021F3" w:rsidP="00E5480D">
            <w:pPr>
              <w:spacing w:line="220" w:lineRule="exact"/>
              <w:ind w:left="196" w:hangingChars="98" w:hanging="196"/>
              <w:jc w:val="left"/>
              <w:rPr>
                <w:rFonts w:ascii="ＭＳ ゴシック" w:eastAsia="ＭＳ ゴシック" w:hAnsi="ＭＳ ゴシック"/>
                <w:color w:val="000000" w:themeColor="text1"/>
                <w:sz w:val="20"/>
                <w:szCs w:val="20"/>
              </w:rPr>
            </w:pPr>
          </w:p>
          <w:p w14:paraId="35C5DA68" w14:textId="77777777" w:rsidR="00052D60" w:rsidRPr="0094799D" w:rsidRDefault="00052D60" w:rsidP="00F04DEB">
            <w:pPr>
              <w:spacing w:line="220" w:lineRule="exact"/>
              <w:ind w:left="200" w:hangingChars="100" w:hanging="200"/>
              <w:rPr>
                <w:rFonts w:ascii="ＭＳ ゴシック" w:eastAsia="ＭＳ ゴシック" w:hAnsi="ＭＳ ゴシック"/>
                <w:color w:val="000000" w:themeColor="text1"/>
                <w:sz w:val="20"/>
                <w:szCs w:val="20"/>
              </w:rPr>
            </w:pPr>
          </w:p>
          <w:p w14:paraId="0258AAD7" w14:textId="74BFA0FB" w:rsidR="00052D60" w:rsidRPr="0094799D" w:rsidRDefault="00FA2F8F" w:rsidP="00126467">
            <w:pPr>
              <w:spacing w:line="220" w:lineRule="exact"/>
              <w:ind w:left="600" w:hangingChars="300" w:hanging="6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イ　授業見学の活性化による</w:t>
            </w:r>
            <w:r w:rsidR="00126467" w:rsidRPr="0094799D">
              <w:rPr>
                <w:rFonts w:ascii="ＭＳ ゴシック" w:eastAsia="ＭＳ ゴシック" w:hAnsi="ＭＳ ゴシック" w:hint="eastAsia"/>
                <w:color w:val="000000" w:themeColor="text1"/>
                <w:sz w:val="20"/>
                <w:szCs w:val="20"/>
              </w:rPr>
              <w:t>授業</w:t>
            </w:r>
            <w:r w:rsidRPr="0094799D">
              <w:rPr>
                <w:rFonts w:ascii="ＭＳ ゴシック" w:eastAsia="ＭＳ ゴシック" w:hAnsi="ＭＳ ゴシック" w:hint="eastAsia"/>
                <w:color w:val="000000" w:themeColor="text1"/>
                <w:sz w:val="20"/>
                <w:szCs w:val="20"/>
              </w:rPr>
              <w:t>力向上</w:t>
            </w:r>
          </w:p>
          <w:p w14:paraId="1E9EB287" w14:textId="77777777" w:rsidR="00052D60" w:rsidRPr="0094799D" w:rsidRDefault="00052D60" w:rsidP="00F04DEB">
            <w:pPr>
              <w:spacing w:line="220" w:lineRule="exact"/>
              <w:ind w:left="200" w:hangingChars="100" w:hanging="200"/>
              <w:rPr>
                <w:rFonts w:ascii="ＭＳ ゴシック" w:eastAsia="ＭＳ ゴシック" w:hAnsi="ＭＳ ゴシック"/>
                <w:color w:val="000000" w:themeColor="text1"/>
                <w:sz w:val="20"/>
                <w:szCs w:val="20"/>
              </w:rPr>
            </w:pPr>
          </w:p>
          <w:p w14:paraId="4933B644" w14:textId="77777777" w:rsidR="00052D60" w:rsidRPr="0094799D" w:rsidRDefault="00052D60" w:rsidP="00F04DEB">
            <w:pPr>
              <w:spacing w:line="220" w:lineRule="exact"/>
              <w:ind w:left="200" w:hangingChars="100" w:hanging="200"/>
              <w:rPr>
                <w:rFonts w:ascii="ＭＳ ゴシック" w:eastAsia="ＭＳ ゴシック" w:hAnsi="ＭＳ ゴシック"/>
                <w:color w:val="000000" w:themeColor="text1"/>
                <w:sz w:val="20"/>
                <w:szCs w:val="20"/>
              </w:rPr>
            </w:pPr>
          </w:p>
          <w:p w14:paraId="5FE43BA6" w14:textId="77777777" w:rsidR="00646A7C" w:rsidRPr="0094799D" w:rsidRDefault="00646A7C" w:rsidP="00F04DEB">
            <w:pPr>
              <w:spacing w:line="220" w:lineRule="exact"/>
              <w:ind w:left="200" w:hangingChars="100" w:hanging="200"/>
              <w:rPr>
                <w:rFonts w:ascii="ＭＳ ゴシック" w:eastAsia="ＭＳ ゴシック" w:hAnsi="ＭＳ ゴシック"/>
                <w:color w:val="000000" w:themeColor="text1"/>
                <w:sz w:val="20"/>
                <w:szCs w:val="20"/>
              </w:rPr>
            </w:pPr>
          </w:p>
          <w:p w14:paraId="57EE5535" w14:textId="77777777" w:rsidR="00D273A1" w:rsidRPr="0094799D" w:rsidRDefault="00D273A1" w:rsidP="00F04DEB">
            <w:pPr>
              <w:spacing w:line="220" w:lineRule="exact"/>
              <w:ind w:left="200" w:hangingChars="100" w:hanging="200"/>
              <w:rPr>
                <w:rFonts w:ascii="ＭＳ ゴシック" w:eastAsia="ＭＳ ゴシック" w:hAnsi="ＭＳ ゴシック"/>
                <w:color w:val="000000" w:themeColor="text1"/>
                <w:sz w:val="20"/>
                <w:szCs w:val="20"/>
              </w:rPr>
            </w:pPr>
          </w:p>
          <w:p w14:paraId="6D47A532" w14:textId="3ECBCD09" w:rsidR="00D273A1" w:rsidRDefault="00D273A1" w:rsidP="00F04DEB">
            <w:pPr>
              <w:spacing w:line="220" w:lineRule="exact"/>
              <w:ind w:left="200" w:hangingChars="100" w:hanging="200"/>
              <w:rPr>
                <w:rFonts w:ascii="ＭＳ ゴシック" w:eastAsia="ＭＳ ゴシック" w:hAnsi="ＭＳ ゴシック"/>
                <w:color w:val="000000" w:themeColor="text1"/>
                <w:sz w:val="20"/>
                <w:szCs w:val="20"/>
              </w:rPr>
            </w:pPr>
          </w:p>
          <w:p w14:paraId="2B859D46" w14:textId="3FEF5973" w:rsidR="00E06D28" w:rsidRDefault="00E06D28" w:rsidP="00F04DEB">
            <w:pPr>
              <w:spacing w:line="220" w:lineRule="exact"/>
              <w:ind w:left="200" w:hangingChars="100" w:hanging="200"/>
              <w:rPr>
                <w:rFonts w:ascii="ＭＳ ゴシック" w:eastAsia="ＭＳ ゴシック" w:hAnsi="ＭＳ ゴシック"/>
                <w:color w:val="000000" w:themeColor="text1"/>
                <w:sz w:val="20"/>
                <w:szCs w:val="20"/>
              </w:rPr>
            </w:pPr>
          </w:p>
          <w:p w14:paraId="5C477481" w14:textId="3C4D7000" w:rsidR="00E06D28" w:rsidRDefault="00E06D28" w:rsidP="00F04DEB">
            <w:pPr>
              <w:spacing w:line="220" w:lineRule="exact"/>
              <w:ind w:left="200" w:hangingChars="100" w:hanging="200"/>
              <w:rPr>
                <w:rFonts w:ascii="ＭＳ ゴシック" w:eastAsia="ＭＳ ゴシック" w:hAnsi="ＭＳ ゴシック"/>
                <w:color w:val="000000" w:themeColor="text1"/>
                <w:sz w:val="20"/>
                <w:szCs w:val="20"/>
              </w:rPr>
            </w:pPr>
          </w:p>
          <w:p w14:paraId="01CE8280" w14:textId="6A711B73" w:rsidR="00E06D28" w:rsidRDefault="00E06D28" w:rsidP="00F04DEB">
            <w:pPr>
              <w:spacing w:line="220" w:lineRule="exact"/>
              <w:ind w:left="200" w:hangingChars="100" w:hanging="200"/>
              <w:rPr>
                <w:rFonts w:ascii="ＭＳ ゴシック" w:eastAsia="ＭＳ ゴシック" w:hAnsi="ＭＳ ゴシック"/>
                <w:color w:val="000000" w:themeColor="text1"/>
                <w:sz w:val="20"/>
                <w:szCs w:val="20"/>
              </w:rPr>
            </w:pPr>
          </w:p>
          <w:p w14:paraId="1036F867" w14:textId="27E447EF" w:rsidR="00E06D28" w:rsidRDefault="00E06D28" w:rsidP="00F04DEB">
            <w:pPr>
              <w:spacing w:line="220" w:lineRule="exact"/>
              <w:ind w:left="200" w:hangingChars="100" w:hanging="200"/>
              <w:rPr>
                <w:rFonts w:ascii="ＭＳ ゴシック" w:eastAsia="ＭＳ ゴシック" w:hAnsi="ＭＳ ゴシック"/>
                <w:color w:val="000000" w:themeColor="text1"/>
                <w:sz w:val="20"/>
                <w:szCs w:val="20"/>
              </w:rPr>
            </w:pPr>
          </w:p>
          <w:p w14:paraId="7BA85E5B" w14:textId="0538D4A7" w:rsidR="00E06D28" w:rsidRDefault="00E06D28" w:rsidP="00F04DEB">
            <w:pPr>
              <w:spacing w:line="220" w:lineRule="exact"/>
              <w:ind w:left="200" w:hangingChars="100" w:hanging="200"/>
              <w:rPr>
                <w:rFonts w:ascii="ＭＳ ゴシック" w:eastAsia="ＭＳ ゴシック" w:hAnsi="ＭＳ ゴシック"/>
                <w:color w:val="000000" w:themeColor="text1"/>
                <w:sz w:val="20"/>
                <w:szCs w:val="20"/>
              </w:rPr>
            </w:pPr>
          </w:p>
          <w:p w14:paraId="7042CD6D" w14:textId="4DCFC8BB" w:rsidR="00E06D28" w:rsidRDefault="00E06D28" w:rsidP="00F04DEB">
            <w:pPr>
              <w:spacing w:line="220" w:lineRule="exact"/>
              <w:ind w:left="200" w:hangingChars="100" w:hanging="200"/>
              <w:rPr>
                <w:rFonts w:ascii="ＭＳ ゴシック" w:eastAsia="ＭＳ ゴシック" w:hAnsi="ＭＳ ゴシック"/>
                <w:color w:val="000000" w:themeColor="text1"/>
                <w:sz w:val="20"/>
                <w:szCs w:val="20"/>
              </w:rPr>
            </w:pPr>
          </w:p>
          <w:p w14:paraId="37548AC5" w14:textId="77777777" w:rsidR="00E06D28" w:rsidRPr="0094799D" w:rsidRDefault="00E06D28" w:rsidP="00F04DEB">
            <w:pPr>
              <w:spacing w:line="220" w:lineRule="exact"/>
              <w:ind w:left="200" w:hangingChars="100" w:hanging="200"/>
              <w:rPr>
                <w:rFonts w:ascii="ＭＳ ゴシック" w:eastAsia="ＭＳ ゴシック" w:hAnsi="ＭＳ ゴシック" w:hint="eastAsia"/>
                <w:color w:val="000000" w:themeColor="text1"/>
                <w:sz w:val="20"/>
                <w:szCs w:val="20"/>
              </w:rPr>
            </w:pPr>
          </w:p>
          <w:p w14:paraId="70997249" w14:textId="77777777" w:rsidR="00D273A1" w:rsidRPr="0094799D" w:rsidRDefault="00D273A1" w:rsidP="00F04DEB">
            <w:pPr>
              <w:spacing w:line="220" w:lineRule="exact"/>
              <w:ind w:left="200" w:hangingChars="100" w:hanging="200"/>
              <w:rPr>
                <w:rFonts w:ascii="ＭＳ ゴシック" w:eastAsia="ＭＳ ゴシック" w:hAnsi="ＭＳ ゴシック"/>
                <w:color w:val="000000" w:themeColor="text1"/>
                <w:sz w:val="20"/>
                <w:szCs w:val="20"/>
              </w:rPr>
            </w:pPr>
          </w:p>
          <w:p w14:paraId="49C255ED" w14:textId="77777777" w:rsidR="00F04DEB" w:rsidRPr="0094799D" w:rsidRDefault="00F04DEB" w:rsidP="00126467">
            <w:pPr>
              <w:spacing w:line="220" w:lineRule="exact"/>
              <w:ind w:left="600" w:hangingChars="300" w:hanging="6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（２）３年間を見通した学力および学習習慣の育成</w:t>
            </w:r>
          </w:p>
          <w:p w14:paraId="3F67453B" w14:textId="77777777" w:rsidR="00052D60" w:rsidRPr="0094799D" w:rsidRDefault="00052D60" w:rsidP="00F04DEB">
            <w:pPr>
              <w:spacing w:line="220" w:lineRule="exact"/>
              <w:ind w:left="200" w:hangingChars="100" w:hanging="200"/>
              <w:rPr>
                <w:rFonts w:ascii="ＭＳ ゴシック" w:eastAsia="ＭＳ ゴシック" w:hAnsi="ＭＳ ゴシック"/>
                <w:color w:val="000000" w:themeColor="text1"/>
                <w:sz w:val="20"/>
                <w:szCs w:val="20"/>
              </w:rPr>
            </w:pPr>
          </w:p>
          <w:p w14:paraId="77D7C3FE" w14:textId="512845E6" w:rsidR="009C7D11" w:rsidRPr="0094799D" w:rsidRDefault="00052D60" w:rsidP="00126467">
            <w:pPr>
              <w:spacing w:line="220" w:lineRule="exact"/>
              <w:ind w:leftChars="83" w:left="558" w:hangingChars="192" w:hanging="384"/>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学力生活実態調査及び全国模試を実</w:t>
            </w:r>
            <w:r w:rsidR="00FA2F8F" w:rsidRPr="0094799D">
              <w:rPr>
                <w:rFonts w:ascii="ＭＳ ゴシック" w:eastAsia="ＭＳ ゴシック" w:hAnsi="ＭＳ ゴシック" w:hint="eastAsia"/>
                <w:color w:val="000000" w:themeColor="text1"/>
                <w:sz w:val="20"/>
                <w:szCs w:val="20"/>
              </w:rPr>
              <w:t>施</w:t>
            </w:r>
          </w:p>
          <w:p w14:paraId="71374764" w14:textId="36F0314E" w:rsidR="00B6224C" w:rsidRPr="0094799D" w:rsidRDefault="00B6224C" w:rsidP="00F04DEB">
            <w:pPr>
              <w:spacing w:line="220" w:lineRule="exact"/>
              <w:ind w:left="200" w:hangingChars="100" w:hanging="200"/>
              <w:rPr>
                <w:rFonts w:ascii="ＭＳ ゴシック" w:eastAsia="ＭＳ ゴシック" w:hAnsi="ＭＳ ゴシック"/>
                <w:color w:val="000000" w:themeColor="text1"/>
                <w:sz w:val="20"/>
                <w:szCs w:val="20"/>
              </w:rPr>
            </w:pPr>
          </w:p>
        </w:tc>
        <w:tc>
          <w:tcPr>
            <w:tcW w:w="4292" w:type="dxa"/>
            <w:tcBorders>
              <w:right w:val="dashed" w:sz="4" w:space="0" w:color="auto"/>
            </w:tcBorders>
            <w:shd w:val="clear" w:color="auto" w:fill="auto"/>
          </w:tcPr>
          <w:p w14:paraId="70BACB80" w14:textId="77777777" w:rsidR="009C7D11" w:rsidRPr="0094799D" w:rsidRDefault="009C7D11" w:rsidP="00E5480D">
            <w:pPr>
              <w:spacing w:line="100" w:lineRule="exact"/>
              <w:rPr>
                <w:rFonts w:ascii="ＭＳ ゴシック" w:eastAsia="ＭＳ ゴシック" w:hAnsi="ＭＳ ゴシック"/>
                <w:color w:val="000000" w:themeColor="text1"/>
                <w:sz w:val="20"/>
                <w:szCs w:val="20"/>
              </w:rPr>
            </w:pPr>
          </w:p>
          <w:p w14:paraId="491DD739" w14:textId="23B3BDE4" w:rsidR="00C23DD9" w:rsidRPr="0094799D" w:rsidRDefault="00126467" w:rsidP="00126467">
            <w:pPr>
              <w:spacing w:line="220" w:lineRule="exact"/>
              <w:ind w:left="600" w:hangingChars="300" w:hanging="6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（１）</w:t>
            </w:r>
            <w:r w:rsidR="009C7D11" w:rsidRPr="0094799D">
              <w:rPr>
                <w:rFonts w:ascii="ＭＳ ゴシック" w:eastAsia="ＭＳ ゴシック" w:hAnsi="ＭＳ ゴシック" w:hint="eastAsia"/>
                <w:color w:val="000000" w:themeColor="text1"/>
                <w:sz w:val="20"/>
                <w:szCs w:val="20"/>
              </w:rPr>
              <w:t>生徒１人１台</w:t>
            </w:r>
            <w:r w:rsidR="00F04DEB" w:rsidRPr="0094799D">
              <w:rPr>
                <w:rFonts w:ascii="ＭＳ ゴシック" w:eastAsia="ＭＳ ゴシック" w:hAnsi="ＭＳ ゴシック" w:hint="eastAsia"/>
                <w:color w:val="000000" w:themeColor="text1"/>
                <w:sz w:val="20"/>
                <w:szCs w:val="20"/>
              </w:rPr>
              <w:t>の端末やICT機器を</w:t>
            </w:r>
            <w:r w:rsidR="00C26937" w:rsidRPr="0094799D">
              <w:rPr>
                <w:rFonts w:ascii="ＭＳ ゴシック" w:eastAsia="ＭＳ ゴシック" w:hAnsi="ＭＳ ゴシック" w:hint="eastAsia"/>
                <w:color w:val="000000" w:themeColor="text1"/>
                <w:sz w:val="20"/>
                <w:szCs w:val="20"/>
              </w:rPr>
              <w:t>活用し、</w:t>
            </w:r>
            <w:r w:rsidR="00C23DD9" w:rsidRPr="0094799D">
              <w:rPr>
                <w:rFonts w:ascii="ＭＳ ゴシック" w:eastAsia="ＭＳ ゴシック" w:hAnsi="ＭＳ ゴシック" w:hint="eastAsia"/>
                <w:color w:val="000000" w:themeColor="text1"/>
                <w:sz w:val="20"/>
                <w:szCs w:val="20"/>
              </w:rPr>
              <w:t>生徒が自ら考え発表し、主体的に活動できる能力を</w:t>
            </w:r>
            <w:r w:rsidR="00BF0697" w:rsidRPr="0094799D">
              <w:rPr>
                <w:rFonts w:ascii="ＭＳ ゴシック" w:eastAsia="ＭＳ ゴシック" w:hAnsi="ＭＳ ゴシック" w:hint="eastAsia"/>
                <w:color w:val="000000" w:themeColor="text1"/>
                <w:sz w:val="20"/>
                <w:szCs w:val="20"/>
              </w:rPr>
              <w:t>涵養</w:t>
            </w:r>
            <w:r w:rsidR="00C23DD9" w:rsidRPr="0094799D">
              <w:rPr>
                <w:rFonts w:ascii="ＭＳ ゴシック" w:eastAsia="ＭＳ ゴシック" w:hAnsi="ＭＳ ゴシック" w:hint="eastAsia"/>
                <w:color w:val="000000" w:themeColor="text1"/>
                <w:sz w:val="20"/>
                <w:szCs w:val="20"/>
              </w:rPr>
              <w:t>する。</w:t>
            </w:r>
          </w:p>
          <w:p w14:paraId="18D68AF0" w14:textId="77777777" w:rsidR="00052D60" w:rsidRPr="0094799D" w:rsidRDefault="00052D60" w:rsidP="00C23DD9">
            <w:pPr>
              <w:spacing w:line="220" w:lineRule="exact"/>
              <w:ind w:left="200" w:hangingChars="100" w:hanging="200"/>
              <w:jc w:val="left"/>
              <w:rPr>
                <w:rFonts w:ascii="ＭＳ ゴシック" w:eastAsia="ＭＳ ゴシック" w:hAnsi="ＭＳ ゴシック"/>
                <w:color w:val="000000" w:themeColor="text1"/>
                <w:sz w:val="20"/>
                <w:szCs w:val="20"/>
              </w:rPr>
            </w:pPr>
          </w:p>
          <w:p w14:paraId="799CDBDF" w14:textId="77777777" w:rsidR="00052D60" w:rsidRPr="0094799D" w:rsidRDefault="00C23DD9" w:rsidP="00052D60">
            <w:pPr>
              <w:spacing w:line="220" w:lineRule="exact"/>
              <w:ind w:left="400" w:hangingChars="200" w:hanging="4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w:t>
            </w:r>
          </w:p>
          <w:p w14:paraId="11ABED2E" w14:textId="77777777" w:rsidR="00C23DD9" w:rsidRPr="0094799D" w:rsidRDefault="00C23DD9" w:rsidP="00697F78">
            <w:pPr>
              <w:spacing w:line="220" w:lineRule="exact"/>
              <w:ind w:leftChars="150" w:left="515" w:hangingChars="100" w:hanging="2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w:t>
            </w:r>
            <w:r w:rsidR="00F04DEB" w:rsidRPr="0094799D">
              <w:rPr>
                <w:rFonts w:ascii="ＭＳ ゴシック" w:eastAsia="ＭＳ ゴシック" w:hAnsi="ＭＳ ゴシック" w:hint="eastAsia"/>
                <w:color w:val="000000" w:themeColor="text1"/>
                <w:sz w:val="20"/>
                <w:szCs w:val="20"/>
              </w:rPr>
              <w:t xml:space="preserve"> </w:t>
            </w:r>
            <w:r w:rsidR="00052D60" w:rsidRPr="0094799D">
              <w:rPr>
                <w:rFonts w:ascii="ＭＳ ゴシック" w:eastAsia="ＭＳ ゴシック" w:hAnsi="ＭＳ ゴシック" w:hint="eastAsia"/>
                <w:color w:val="000000" w:themeColor="text1"/>
                <w:sz w:val="20"/>
                <w:szCs w:val="20"/>
              </w:rPr>
              <w:t>職員研修や実践報告会を１・２学期に１回ずつ</w:t>
            </w:r>
            <w:r w:rsidR="00F04DEB" w:rsidRPr="0094799D">
              <w:rPr>
                <w:rFonts w:ascii="ＭＳ ゴシック" w:eastAsia="ＭＳ ゴシック" w:hAnsi="ＭＳ ゴシック" w:hint="eastAsia"/>
                <w:color w:val="000000" w:themeColor="text1"/>
                <w:sz w:val="20"/>
                <w:szCs w:val="20"/>
              </w:rPr>
              <w:t>実施</w:t>
            </w:r>
          </w:p>
          <w:p w14:paraId="0BB6B83C" w14:textId="77777777" w:rsidR="00052D60" w:rsidRPr="0094799D" w:rsidRDefault="00052D60" w:rsidP="00C23DD9">
            <w:pPr>
              <w:spacing w:line="220" w:lineRule="exact"/>
              <w:ind w:left="200" w:hangingChars="100" w:hanging="200"/>
              <w:jc w:val="left"/>
              <w:rPr>
                <w:rFonts w:ascii="ＭＳ ゴシック" w:eastAsia="ＭＳ ゴシック" w:hAnsi="ＭＳ ゴシック"/>
                <w:color w:val="000000" w:themeColor="text1"/>
                <w:sz w:val="20"/>
                <w:szCs w:val="20"/>
              </w:rPr>
            </w:pPr>
          </w:p>
          <w:p w14:paraId="7BC683F3" w14:textId="2C753E51" w:rsidR="00052D60" w:rsidRPr="0094799D" w:rsidRDefault="00C90ED1" w:rsidP="004825F3">
            <w:pPr>
              <w:spacing w:line="220" w:lineRule="exact"/>
              <w:ind w:left="600" w:hangingChars="300" w:hanging="6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w:t>
            </w:r>
            <w:r w:rsidR="00583B2E" w:rsidRPr="0094799D">
              <w:rPr>
                <w:rFonts w:ascii="ＭＳ ゴシック" w:eastAsia="ＭＳ ゴシック" w:hAnsi="ＭＳ ゴシック" w:hint="eastAsia"/>
                <w:color w:val="000000" w:themeColor="text1"/>
                <w:sz w:val="20"/>
                <w:szCs w:val="20"/>
              </w:rPr>
              <w:t>感染症や災害</w:t>
            </w:r>
            <w:r w:rsidR="004825F3" w:rsidRPr="0094799D">
              <w:rPr>
                <w:rFonts w:ascii="ＭＳ ゴシック" w:eastAsia="ＭＳ ゴシック" w:hAnsi="ＭＳ ゴシック" w:hint="eastAsia"/>
                <w:color w:val="000000" w:themeColor="text1"/>
                <w:sz w:val="20"/>
                <w:szCs w:val="20"/>
              </w:rPr>
              <w:t>による出席停止等で授業に参加できない生徒への学習保障のためオンライン授業</w:t>
            </w:r>
            <w:r w:rsidR="00583B2E" w:rsidRPr="0094799D">
              <w:rPr>
                <w:rFonts w:ascii="ＭＳ ゴシック" w:eastAsia="ＭＳ ゴシック" w:hAnsi="ＭＳ ゴシック" w:hint="eastAsia"/>
                <w:color w:val="000000" w:themeColor="text1"/>
                <w:sz w:val="20"/>
                <w:szCs w:val="20"/>
              </w:rPr>
              <w:t>など</w:t>
            </w:r>
            <w:r w:rsidR="004825F3" w:rsidRPr="0094799D">
              <w:rPr>
                <w:rFonts w:ascii="ＭＳ ゴシック" w:eastAsia="ＭＳ ゴシック" w:hAnsi="ＭＳ ゴシック" w:hint="eastAsia"/>
                <w:color w:val="000000" w:themeColor="text1"/>
                <w:sz w:val="20"/>
                <w:szCs w:val="20"/>
              </w:rPr>
              <w:t>を実施する。</w:t>
            </w:r>
          </w:p>
          <w:p w14:paraId="09C0FD4A" w14:textId="77777777" w:rsidR="00052D60" w:rsidRPr="0094799D" w:rsidRDefault="00052D60"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15A36E85" w14:textId="4FB52FDF" w:rsidR="00D273A1" w:rsidRPr="0094799D" w:rsidRDefault="00307C3E" w:rsidP="00307C3E">
            <w:pPr>
              <w:spacing w:line="220" w:lineRule="exact"/>
              <w:ind w:left="600" w:hangingChars="300" w:hanging="6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w:t>
            </w:r>
            <w:r w:rsidRPr="0094799D">
              <w:rPr>
                <w:rFonts w:ascii="ＭＳ ゴシック" w:eastAsia="ＭＳ ゴシック" w:hAnsi="ＭＳ ゴシック"/>
                <w:color w:val="000000" w:themeColor="text1"/>
                <w:sz w:val="20"/>
                <w:szCs w:val="20"/>
              </w:rPr>
              <w:t xml:space="preserve">     </w:t>
            </w:r>
            <w:r w:rsidRPr="0094799D">
              <w:rPr>
                <w:rFonts w:ascii="ＭＳ ゴシック" w:eastAsia="ＭＳ ゴシック" w:hAnsi="ＭＳ ゴシック" w:hint="eastAsia"/>
                <w:color w:val="000000" w:themeColor="text1"/>
                <w:sz w:val="20"/>
                <w:szCs w:val="20"/>
              </w:rPr>
              <w:t>教員の</w:t>
            </w:r>
            <w:r w:rsidRPr="0094799D">
              <w:rPr>
                <w:rFonts w:ascii="ＭＳ ゴシック" w:eastAsia="ＭＳ ゴシック" w:hAnsi="ＭＳ ゴシック"/>
                <w:color w:val="000000" w:themeColor="text1"/>
                <w:sz w:val="20"/>
                <w:szCs w:val="20"/>
              </w:rPr>
              <w:t>ICT</w:t>
            </w:r>
            <w:r w:rsidRPr="0094799D">
              <w:rPr>
                <w:rFonts w:ascii="ＭＳ ゴシック" w:eastAsia="ＭＳ ゴシック" w:hAnsi="ＭＳ ゴシック" w:hint="eastAsia"/>
                <w:color w:val="000000" w:themeColor="text1"/>
                <w:sz w:val="20"/>
                <w:szCs w:val="20"/>
              </w:rPr>
              <w:t>活用を促進するため、活用方法の情報共有を進める。</w:t>
            </w:r>
          </w:p>
          <w:p w14:paraId="39D3A641" w14:textId="55574AAE" w:rsidR="00D273A1" w:rsidRDefault="00D273A1"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10D8D2CD" w14:textId="691BB0ED" w:rsidR="00E06D28" w:rsidRDefault="00E06D28"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665F659D" w14:textId="77777777" w:rsidR="00E06D28" w:rsidRPr="0094799D" w:rsidRDefault="00E06D28" w:rsidP="00BE5E5C">
            <w:pPr>
              <w:spacing w:line="220" w:lineRule="exact"/>
              <w:ind w:left="200" w:hangingChars="100" w:hanging="200"/>
              <w:jc w:val="left"/>
              <w:rPr>
                <w:rFonts w:ascii="ＭＳ ゴシック" w:eastAsia="ＭＳ ゴシック" w:hAnsi="ＭＳ ゴシック" w:hint="eastAsia"/>
                <w:color w:val="000000" w:themeColor="text1"/>
                <w:sz w:val="20"/>
                <w:szCs w:val="20"/>
              </w:rPr>
            </w:pPr>
          </w:p>
          <w:p w14:paraId="079DDF76" w14:textId="1302394F" w:rsidR="00D273A1" w:rsidRPr="0094799D" w:rsidRDefault="00FA2F8F" w:rsidP="00FA2F8F">
            <w:pPr>
              <w:spacing w:line="220" w:lineRule="exact"/>
              <w:ind w:left="600" w:hangingChars="300" w:hanging="6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イ 他教科を含めた教員間の授業見学を推し進める。</w:t>
            </w:r>
          </w:p>
          <w:p w14:paraId="09D0AF9A" w14:textId="77777777" w:rsidR="00FA2F8F" w:rsidRPr="0094799D" w:rsidRDefault="00FA2F8F"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4E926F28" w14:textId="74CA18FD" w:rsidR="00646A7C" w:rsidRDefault="00646A7C"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082DA3C4" w14:textId="59F0416F" w:rsidR="00E06D28" w:rsidRDefault="00E06D28"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710B381B" w14:textId="56745C84" w:rsidR="00E06D28" w:rsidRDefault="00E06D28"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490E25C5" w14:textId="77777777" w:rsidR="00E06D28" w:rsidRPr="0094799D" w:rsidRDefault="00E06D28" w:rsidP="00BE5E5C">
            <w:pPr>
              <w:spacing w:line="220" w:lineRule="exact"/>
              <w:ind w:left="200" w:hangingChars="100" w:hanging="200"/>
              <w:jc w:val="left"/>
              <w:rPr>
                <w:rFonts w:ascii="ＭＳ ゴシック" w:eastAsia="ＭＳ ゴシック" w:hAnsi="ＭＳ ゴシック" w:hint="eastAsia"/>
                <w:color w:val="000000" w:themeColor="text1"/>
                <w:sz w:val="20"/>
                <w:szCs w:val="20"/>
              </w:rPr>
            </w:pPr>
          </w:p>
          <w:p w14:paraId="62BF41B2" w14:textId="7103686E" w:rsidR="00F04DEB" w:rsidRPr="0094799D" w:rsidRDefault="00BE5E5C" w:rsidP="00BE5E5C">
            <w:pPr>
              <w:spacing w:line="220" w:lineRule="exact"/>
              <w:ind w:left="200" w:hangingChars="100" w:hanging="2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w:t>
            </w:r>
            <w:r w:rsidR="00F04DEB" w:rsidRPr="0094799D">
              <w:rPr>
                <w:rFonts w:ascii="ＭＳ ゴシック" w:eastAsia="ＭＳ ゴシック" w:hAnsi="ＭＳ ゴシック" w:hint="eastAsia"/>
                <w:color w:val="000000" w:themeColor="text1"/>
                <w:sz w:val="20"/>
                <w:szCs w:val="20"/>
              </w:rPr>
              <w:t>２）学</w:t>
            </w:r>
            <w:r w:rsidRPr="0094799D">
              <w:rPr>
                <w:rFonts w:ascii="ＭＳ ゴシック" w:eastAsia="ＭＳ ゴシック" w:hAnsi="ＭＳ ゴシック" w:hint="eastAsia"/>
                <w:color w:val="000000" w:themeColor="text1"/>
                <w:sz w:val="20"/>
                <w:szCs w:val="20"/>
              </w:rPr>
              <w:t>力</w:t>
            </w:r>
            <w:r w:rsidR="00F04DEB" w:rsidRPr="0094799D">
              <w:rPr>
                <w:rFonts w:ascii="ＭＳ ゴシック" w:eastAsia="ＭＳ ゴシック" w:hAnsi="ＭＳ ゴシック" w:hint="eastAsia"/>
                <w:color w:val="000000" w:themeColor="text1"/>
                <w:sz w:val="20"/>
                <w:szCs w:val="20"/>
              </w:rPr>
              <w:t>・学習習慣の育成</w:t>
            </w:r>
          </w:p>
          <w:p w14:paraId="2ACA2FA2" w14:textId="77777777" w:rsidR="00126467" w:rsidRPr="0094799D" w:rsidRDefault="00126467" w:rsidP="00BE5E5C">
            <w:pPr>
              <w:spacing w:line="220" w:lineRule="exact"/>
              <w:ind w:left="200" w:hangingChars="100" w:hanging="200"/>
              <w:jc w:val="left"/>
              <w:rPr>
                <w:rFonts w:ascii="ＭＳ ゴシック" w:eastAsia="ＭＳ ゴシック" w:hAnsi="ＭＳ ゴシック"/>
                <w:color w:val="000000" w:themeColor="text1"/>
                <w:sz w:val="20"/>
                <w:szCs w:val="20"/>
              </w:rPr>
            </w:pPr>
          </w:p>
          <w:p w14:paraId="5E4846A5" w14:textId="57526057" w:rsidR="00375B1D" w:rsidRPr="0094799D" w:rsidRDefault="00F04DEB" w:rsidP="00697F78">
            <w:pPr>
              <w:spacing w:line="220" w:lineRule="exact"/>
              <w:ind w:leftChars="200" w:left="620" w:hangingChars="100" w:hanging="2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学力生活実態調査を４月に全学年、</w:t>
            </w:r>
            <w:r w:rsidR="00583B2E" w:rsidRPr="0094799D">
              <w:rPr>
                <w:rFonts w:ascii="ＭＳ ゴシック" w:eastAsia="ＭＳ ゴシック" w:hAnsi="ＭＳ ゴシック" w:hint="eastAsia"/>
                <w:color w:val="000000" w:themeColor="text1"/>
                <w:sz w:val="20"/>
                <w:szCs w:val="20"/>
              </w:rPr>
              <w:t>８</w:t>
            </w:r>
            <w:r w:rsidRPr="0094799D">
              <w:rPr>
                <w:rFonts w:ascii="ＭＳ ゴシック" w:eastAsia="ＭＳ ゴシック" w:hAnsi="ＭＳ ゴシック" w:hint="eastAsia"/>
                <w:color w:val="000000" w:themeColor="text1"/>
                <w:sz w:val="20"/>
                <w:szCs w:val="20"/>
              </w:rPr>
              <w:t>月</w:t>
            </w:r>
            <w:r w:rsidR="004661EB" w:rsidRPr="0094799D">
              <w:rPr>
                <w:rFonts w:ascii="ＭＳ ゴシック" w:eastAsia="ＭＳ ゴシック" w:hAnsi="ＭＳ ゴシック" w:hint="eastAsia"/>
                <w:color w:val="000000" w:themeColor="text1"/>
                <w:sz w:val="20"/>
                <w:szCs w:val="20"/>
              </w:rPr>
              <w:t>に</w:t>
            </w:r>
            <w:r w:rsidRPr="0094799D">
              <w:rPr>
                <w:rFonts w:ascii="ＭＳ ゴシック" w:eastAsia="ＭＳ ゴシック" w:hAnsi="ＭＳ ゴシック" w:hint="eastAsia"/>
                <w:color w:val="000000" w:themeColor="text1"/>
                <w:sz w:val="20"/>
                <w:szCs w:val="20"/>
              </w:rPr>
              <w:t>１・２年生全員受験</w:t>
            </w:r>
            <w:r w:rsidR="00375B1D" w:rsidRPr="0094799D">
              <w:rPr>
                <w:rFonts w:ascii="ＭＳ ゴシック" w:eastAsia="ＭＳ ゴシック" w:hAnsi="ＭＳ ゴシック" w:hint="eastAsia"/>
                <w:color w:val="000000" w:themeColor="text1"/>
                <w:sz w:val="20"/>
                <w:szCs w:val="20"/>
              </w:rPr>
              <w:t>。</w:t>
            </w:r>
          </w:p>
          <w:p w14:paraId="15CB00E2" w14:textId="77777777" w:rsidR="009C7D11" w:rsidRPr="0094799D" w:rsidRDefault="00F04DEB" w:rsidP="00697F78">
            <w:pPr>
              <w:spacing w:line="220" w:lineRule="exact"/>
              <w:ind w:leftChars="300" w:left="63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全国模試を３年生は希望者で適宜、１・２年生は１月に全員受験</w:t>
            </w:r>
            <w:r w:rsidR="004661EB" w:rsidRPr="0094799D">
              <w:rPr>
                <w:rFonts w:ascii="ＭＳ ゴシック" w:eastAsia="ＭＳ ゴシック" w:hAnsi="ＭＳ ゴシック" w:hint="eastAsia"/>
                <w:color w:val="000000" w:themeColor="text1"/>
                <w:sz w:val="20"/>
                <w:szCs w:val="20"/>
              </w:rPr>
              <w:t>。</w:t>
            </w:r>
          </w:p>
        </w:tc>
        <w:tc>
          <w:tcPr>
            <w:tcW w:w="3487" w:type="dxa"/>
            <w:tcBorders>
              <w:right w:val="dashed" w:sz="4" w:space="0" w:color="auto"/>
            </w:tcBorders>
            <w:shd w:val="clear" w:color="auto" w:fill="auto"/>
          </w:tcPr>
          <w:p w14:paraId="27EDA8E2" w14:textId="77777777" w:rsidR="009C7D11" w:rsidRPr="0094799D" w:rsidRDefault="009C7D11" w:rsidP="00E5480D">
            <w:pPr>
              <w:spacing w:line="100" w:lineRule="exact"/>
              <w:rPr>
                <w:rFonts w:ascii="ＭＳ ゴシック" w:eastAsia="ＭＳ ゴシック" w:hAnsi="ＭＳ ゴシック"/>
                <w:color w:val="000000" w:themeColor="text1"/>
                <w:sz w:val="20"/>
                <w:szCs w:val="20"/>
              </w:rPr>
            </w:pPr>
          </w:p>
          <w:p w14:paraId="6374A437" w14:textId="77777777" w:rsidR="00BE5E5C" w:rsidRPr="0094799D" w:rsidRDefault="00F04DEB" w:rsidP="00646A7C">
            <w:pPr>
              <w:spacing w:line="220" w:lineRule="exact"/>
              <w:ind w:left="200" w:hangingChars="100" w:hanging="2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（１</w:t>
            </w:r>
            <w:r w:rsidR="000D555B" w:rsidRPr="0094799D">
              <w:rPr>
                <w:rFonts w:ascii="ＭＳ ゴシック" w:eastAsia="ＭＳ ゴシック" w:hAnsi="ＭＳ ゴシック" w:hint="eastAsia"/>
                <w:color w:val="000000" w:themeColor="text1"/>
                <w:sz w:val="20"/>
                <w:szCs w:val="20"/>
              </w:rPr>
              <w:t>）</w:t>
            </w:r>
          </w:p>
          <w:p w14:paraId="3067EFBC" w14:textId="07BD2657" w:rsidR="00BE5E5C" w:rsidRPr="0094799D" w:rsidRDefault="00BE5E5C" w:rsidP="00646A7C">
            <w:pPr>
              <w:spacing w:line="220" w:lineRule="exact"/>
              <w:ind w:left="300" w:hangingChars="150" w:hanging="3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ア </w:t>
            </w:r>
            <w:r w:rsidR="00F04DEB" w:rsidRPr="0094799D">
              <w:rPr>
                <w:rFonts w:ascii="ＭＳ ゴシック" w:eastAsia="ＭＳ ゴシック" w:hAnsi="ＭＳ ゴシック" w:hint="eastAsia"/>
                <w:color w:val="000000" w:themeColor="text1"/>
                <w:sz w:val="20"/>
                <w:szCs w:val="20"/>
              </w:rPr>
              <w:t>学校自己診断「教え方に様々な工夫をしている先生が多い」生徒の肯定的回答</w:t>
            </w:r>
            <w:r w:rsidR="00C964C5" w:rsidRPr="0094799D">
              <w:rPr>
                <w:rFonts w:ascii="ＭＳ ゴシック" w:eastAsia="ＭＳ ゴシック" w:hAnsi="ＭＳ ゴシック" w:hint="eastAsia"/>
                <w:color w:val="000000" w:themeColor="text1"/>
                <w:sz w:val="20"/>
                <w:szCs w:val="20"/>
              </w:rPr>
              <w:t>9</w:t>
            </w:r>
            <w:r w:rsidR="0068559E" w:rsidRPr="0094799D">
              <w:rPr>
                <w:rFonts w:ascii="ＭＳ ゴシック" w:eastAsia="ＭＳ ゴシック" w:hAnsi="ＭＳ ゴシック" w:hint="eastAsia"/>
                <w:color w:val="000000" w:themeColor="text1"/>
                <w:sz w:val="20"/>
                <w:szCs w:val="20"/>
              </w:rPr>
              <w:t>0</w:t>
            </w:r>
            <w:r w:rsidR="00F04DEB" w:rsidRPr="0094799D">
              <w:rPr>
                <w:rFonts w:ascii="ＭＳ ゴシック" w:eastAsia="ＭＳ ゴシック" w:hAnsi="ＭＳ ゴシック" w:hint="eastAsia"/>
                <w:color w:val="000000" w:themeColor="text1"/>
                <w:sz w:val="20"/>
                <w:szCs w:val="20"/>
              </w:rPr>
              <w:t>％以上</w:t>
            </w:r>
            <w:r w:rsidRPr="0094799D">
              <w:rPr>
                <w:rFonts w:ascii="ＭＳ ゴシック" w:eastAsia="ＭＳ ゴシック" w:hAnsi="ＭＳ ゴシック" w:hint="eastAsia"/>
                <w:color w:val="000000" w:themeColor="text1"/>
                <w:sz w:val="20"/>
                <w:szCs w:val="20"/>
              </w:rPr>
              <w:t>[</w:t>
            </w:r>
            <w:r w:rsidR="00C964C5" w:rsidRPr="0094799D">
              <w:rPr>
                <w:rFonts w:ascii="ＭＳ ゴシック" w:eastAsia="ＭＳ ゴシック" w:hAnsi="ＭＳ ゴシック" w:hint="eastAsia"/>
                <w:color w:val="000000" w:themeColor="text1"/>
                <w:sz w:val="20"/>
                <w:szCs w:val="20"/>
              </w:rPr>
              <w:t>9</w:t>
            </w:r>
            <w:r w:rsidR="0006177E" w:rsidRPr="0094799D">
              <w:rPr>
                <w:rFonts w:ascii="ＭＳ ゴシック" w:eastAsia="ＭＳ ゴシック" w:hAnsi="ＭＳ ゴシック"/>
                <w:color w:val="000000" w:themeColor="text1"/>
                <w:sz w:val="20"/>
                <w:szCs w:val="20"/>
              </w:rPr>
              <w:t>5</w:t>
            </w:r>
            <w:r w:rsidR="00C964C5" w:rsidRPr="0094799D">
              <w:rPr>
                <w:rFonts w:ascii="ＭＳ ゴシック" w:eastAsia="ＭＳ ゴシック" w:hAnsi="ＭＳ ゴシック" w:hint="eastAsia"/>
                <w:color w:val="000000" w:themeColor="text1"/>
                <w:sz w:val="20"/>
                <w:szCs w:val="20"/>
              </w:rPr>
              <w:t>.</w:t>
            </w:r>
            <w:r w:rsidR="00361AB7" w:rsidRPr="0094799D">
              <w:rPr>
                <w:rFonts w:ascii="ＭＳ ゴシック" w:eastAsia="ＭＳ ゴシック" w:hAnsi="ＭＳ ゴシック" w:hint="eastAsia"/>
                <w:color w:val="000000" w:themeColor="text1"/>
                <w:sz w:val="20"/>
                <w:szCs w:val="20"/>
              </w:rPr>
              <w:t>4</w:t>
            </w:r>
            <w:r w:rsidRPr="0094799D">
              <w:rPr>
                <w:rFonts w:ascii="ＭＳ ゴシック" w:eastAsia="ＭＳ ゴシック" w:hAnsi="ＭＳ ゴシック"/>
                <w:color w:val="000000" w:themeColor="text1"/>
                <w:sz w:val="20"/>
                <w:szCs w:val="20"/>
              </w:rPr>
              <w:t>%]</w:t>
            </w:r>
          </w:p>
          <w:p w14:paraId="1E64DDA2" w14:textId="77777777" w:rsidR="00BB685A" w:rsidRPr="0094799D" w:rsidRDefault="00BB685A" w:rsidP="00646A7C">
            <w:pPr>
              <w:spacing w:line="220" w:lineRule="exact"/>
              <w:ind w:left="200" w:hangingChars="100" w:hanging="200"/>
              <w:jc w:val="left"/>
              <w:rPr>
                <w:rFonts w:ascii="ＭＳ ゴシック" w:eastAsia="ＭＳ ゴシック" w:hAnsi="ＭＳ ゴシック"/>
                <w:color w:val="000000" w:themeColor="text1"/>
                <w:sz w:val="20"/>
                <w:szCs w:val="20"/>
              </w:rPr>
            </w:pPr>
          </w:p>
          <w:p w14:paraId="1E975DA1" w14:textId="47465198" w:rsidR="000D555B" w:rsidRPr="0094799D" w:rsidRDefault="00BB685A" w:rsidP="00BB685A">
            <w:pPr>
              <w:spacing w:line="220" w:lineRule="exact"/>
              <w:ind w:leftChars="150" w:left="315"/>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学校教育自己診断：「授業内容は進路実現に役立つ」生徒の肯定的回答</w:t>
            </w:r>
            <w:r w:rsidR="00C97370" w:rsidRPr="0094799D">
              <w:rPr>
                <w:rFonts w:ascii="ＭＳ ゴシック" w:eastAsia="ＭＳ ゴシック" w:hAnsi="ＭＳ ゴシック" w:hint="eastAsia"/>
                <w:color w:val="000000" w:themeColor="text1"/>
                <w:sz w:val="20"/>
                <w:szCs w:val="20"/>
              </w:rPr>
              <w:t>75</w:t>
            </w:r>
            <w:r w:rsidRPr="0094799D">
              <w:rPr>
                <w:rFonts w:ascii="ＭＳ ゴシック" w:eastAsia="ＭＳ ゴシック" w:hAnsi="ＭＳ ゴシック" w:hint="eastAsia"/>
                <w:color w:val="000000" w:themeColor="text1"/>
                <w:sz w:val="20"/>
                <w:szCs w:val="20"/>
              </w:rPr>
              <w:t>%以上</w:t>
            </w:r>
            <w:r w:rsidR="00D273A1" w:rsidRPr="0094799D">
              <w:rPr>
                <w:rFonts w:ascii="ＭＳ ゴシック" w:eastAsia="ＭＳ ゴシック" w:hAnsi="ＭＳ ゴシック" w:hint="eastAsia"/>
                <w:color w:val="000000" w:themeColor="text1"/>
                <w:sz w:val="20"/>
                <w:szCs w:val="20"/>
              </w:rPr>
              <w:t>[</w:t>
            </w:r>
            <w:r w:rsidR="0006177E" w:rsidRPr="0094799D">
              <w:rPr>
                <w:rFonts w:ascii="ＭＳ ゴシック" w:eastAsia="ＭＳ ゴシック" w:hAnsi="ＭＳ ゴシック"/>
                <w:color w:val="000000" w:themeColor="text1"/>
                <w:sz w:val="20"/>
                <w:szCs w:val="20"/>
              </w:rPr>
              <w:t>8</w:t>
            </w:r>
            <w:r w:rsidR="00361AB7" w:rsidRPr="0094799D">
              <w:rPr>
                <w:rFonts w:ascii="ＭＳ ゴシック" w:eastAsia="ＭＳ ゴシック" w:hAnsi="ＭＳ ゴシック" w:hint="eastAsia"/>
                <w:color w:val="000000" w:themeColor="text1"/>
                <w:sz w:val="20"/>
                <w:szCs w:val="20"/>
              </w:rPr>
              <w:t>2</w:t>
            </w:r>
            <w:r w:rsidR="00D273A1" w:rsidRPr="0094799D">
              <w:rPr>
                <w:rFonts w:ascii="ＭＳ ゴシック" w:eastAsia="ＭＳ ゴシック" w:hAnsi="ＭＳ ゴシック"/>
                <w:color w:val="000000" w:themeColor="text1"/>
                <w:sz w:val="20"/>
                <w:szCs w:val="20"/>
              </w:rPr>
              <w:t>.</w:t>
            </w:r>
            <w:r w:rsidR="00361AB7" w:rsidRPr="0094799D">
              <w:rPr>
                <w:rFonts w:ascii="ＭＳ ゴシック" w:eastAsia="ＭＳ ゴシック" w:hAnsi="ＭＳ ゴシック" w:hint="eastAsia"/>
                <w:color w:val="000000" w:themeColor="text1"/>
                <w:sz w:val="20"/>
                <w:szCs w:val="20"/>
              </w:rPr>
              <w:t>3</w:t>
            </w:r>
            <w:r w:rsidR="00D273A1" w:rsidRPr="0094799D">
              <w:rPr>
                <w:rFonts w:ascii="ＭＳ ゴシック" w:eastAsia="ＭＳ ゴシック" w:hAnsi="ＭＳ ゴシック"/>
                <w:color w:val="000000" w:themeColor="text1"/>
                <w:sz w:val="20"/>
                <w:szCs w:val="20"/>
              </w:rPr>
              <w:t>%]</w:t>
            </w:r>
          </w:p>
          <w:p w14:paraId="2FEFB1CC" w14:textId="77777777" w:rsidR="00BB685A" w:rsidRPr="0094799D" w:rsidRDefault="00BB685A" w:rsidP="00BB685A">
            <w:pPr>
              <w:spacing w:line="220" w:lineRule="exact"/>
              <w:ind w:leftChars="150" w:left="315"/>
              <w:jc w:val="left"/>
              <w:rPr>
                <w:rFonts w:ascii="ＭＳ ゴシック" w:eastAsia="ＭＳ ゴシック" w:hAnsi="ＭＳ ゴシック"/>
                <w:color w:val="000000" w:themeColor="text1"/>
                <w:sz w:val="20"/>
                <w:szCs w:val="20"/>
              </w:rPr>
            </w:pPr>
          </w:p>
          <w:p w14:paraId="19849D74" w14:textId="3E09435F" w:rsidR="00052D60" w:rsidRPr="0094799D" w:rsidRDefault="00BE5E5C" w:rsidP="00646A7C">
            <w:pPr>
              <w:spacing w:line="220" w:lineRule="exact"/>
              <w:ind w:left="300" w:hangingChars="150" w:hanging="3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color w:val="000000" w:themeColor="text1"/>
                <w:sz w:val="20"/>
                <w:szCs w:val="20"/>
              </w:rPr>
              <w:t xml:space="preserve">  </w:t>
            </w:r>
            <w:r w:rsidR="00646A7C" w:rsidRPr="0094799D">
              <w:rPr>
                <w:rFonts w:ascii="ＭＳ ゴシック" w:eastAsia="ＭＳ ゴシック" w:hAnsi="ＭＳ ゴシック"/>
                <w:color w:val="000000" w:themeColor="text1"/>
                <w:sz w:val="20"/>
                <w:szCs w:val="20"/>
              </w:rPr>
              <w:t xml:space="preserve"> </w:t>
            </w:r>
            <w:r w:rsidR="00052D60" w:rsidRPr="0094799D">
              <w:rPr>
                <w:rFonts w:ascii="ＭＳ ゴシック" w:eastAsia="ＭＳ ゴシック" w:hAnsi="ＭＳ ゴシック" w:hint="eastAsia"/>
                <w:color w:val="000000" w:themeColor="text1"/>
                <w:sz w:val="20"/>
                <w:szCs w:val="20"/>
              </w:rPr>
              <w:t>学校自己診断「ICTの活用やグループ討議等により、思考力を高め、言語能力を重視した授業を行っている」職員の肯定的回答</w:t>
            </w:r>
            <w:r w:rsidR="00AE07AB" w:rsidRPr="0094799D">
              <w:rPr>
                <w:rFonts w:ascii="ＭＳ ゴシック" w:eastAsia="ＭＳ ゴシック" w:hAnsi="ＭＳ ゴシック" w:hint="eastAsia"/>
                <w:sz w:val="20"/>
                <w:szCs w:val="20"/>
              </w:rPr>
              <w:t>6</w:t>
            </w:r>
            <w:r w:rsidR="00583B2E" w:rsidRPr="0094799D">
              <w:rPr>
                <w:rFonts w:ascii="ＭＳ ゴシック" w:eastAsia="ＭＳ ゴシック" w:hAnsi="ＭＳ ゴシック"/>
                <w:sz w:val="20"/>
                <w:szCs w:val="20"/>
              </w:rPr>
              <w:t>0</w:t>
            </w:r>
            <w:r w:rsidR="00052D60" w:rsidRPr="0094799D">
              <w:rPr>
                <w:rFonts w:ascii="ＭＳ ゴシック" w:eastAsia="ＭＳ ゴシック" w:hAnsi="ＭＳ ゴシック" w:hint="eastAsia"/>
                <w:sz w:val="20"/>
                <w:szCs w:val="20"/>
              </w:rPr>
              <w:t>％以上</w:t>
            </w:r>
            <w:r w:rsidR="00052D60" w:rsidRPr="0094799D">
              <w:rPr>
                <w:rFonts w:ascii="ＭＳ ゴシック" w:eastAsia="ＭＳ ゴシック" w:hAnsi="ＭＳ ゴシック" w:hint="eastAsia"/>
                <w:color w:val="000000" w:themeColor="text1"/>
                <w:sz w:val="20"/>
                <w:szCs w:val="20"/>
              </w:rPr>
              <w:t>[</w:t>
            </w:r>
            <w:r w:rsidR="002D4E4A" w:rsidRPr="0094799D">
              <w:rPr>
                <w:rFonts w:ascii="ＭＳ ゴシック" w:eastAsia="ＭＳ ゴシック" w:hAnsi="ＭＳ ゴシック" w:hint="eastAsia"/>
                <w:color w:val="000000" w:themeColor="text1"/>
                <w:sz w:val="20"/>
                <w:szCs w:val="20"/>
              </w:rPr>
              <w:t>72</w:t>
            </w:r>
            <w:r w:rsidR="00052D60" w:rsidRPr="0094799D">
              <w:rPr>
                <w:rFonts w:ascii="ＭＳ ゴシック" w:eastAsia="ＭＳ ゴシック" w:hAnsi="ＭＳ ゴシック" w:hint="eastAsia"/>
                <w:color w:val="000000" w:themeColor="text1"/>
                <w:sz w:val="20"/>
                <w:szCs w:val="20"/>
              </w:rPr>
              <w:t>.</w:t>
            </w:r>
            <w:r w:rsidR="002D4E4A" w:rsidRPr="0094799D">
              <w:rPr>
                <w:rFonts w:ascii="ＭＳ ゴシック" w:eastAsia="ＭＳ ゴシック" w:hAnsi="ＭＳ ゴシック" w:hint="eastAsia"/>
                <w:color w:val="000000" w:themeColor="text1"/>
                <w:sz w:val="20"/>
                <w:szCs w:val="20"/>
              </w:rPr>
              <w:t>9</w:t>
            </w:r>
            <w:r w:rsidR="00052D60" w:rsidRPr="0094799D">
              <w:rPr>
                <w:rFonts w:ascii="ＭＳ ゴシック" w:eastAsia="ＭＳ ゴシック" w:hAnsi="ＭＳ ゴシック"/>
                <w:color w:val="000000" w:themeColor="text1"/>
                <w:sz w:val="20"/>
                <w:szCs w:val="20"/>
              </w:rPr>
              <w:t>%]</w:t>
            </w:r>
          </w:p>
          <w:p w14:paraId="0F99236A" w14:textId="77777777" w:rsidR="000D555B" w:rsidRPr="0094799D" w:rsidRDefault="000D555B" w:rsidP="00646A7C">
            <w:pPr>
              <w:spacing w:line="220" w:lineRule="exact"/>
              <w:ind w:left="200" w:hangingChars="100" w:hanging="200"/>
              <w:jc w:val="left"/>
              <w:rPr>
                <w:rFonts w:ascii="ＭＳ ゴシック" w:eastAsia="ＭＳ ゴシック" w:hAnsi="ＭＳ ゴシック"/>
                <w:color w:val="000000" w:themeColor="text1"/>
                <w:sz w:val="20"/>
                <w:szCs w:val="20"/>
              </w:rPr>
            </w:pPr>
          </w:p>
          <w:p w14:paraId="00F05CCC" w14:textId="4C499089" w:rsidR="009C7D11" w:rsidRPr="0094799D" w:rsidRDefault="009C7D11" w:rsidP="00646A7C">
            <w:pPr>
              <w:spacing w:line="220" w:lineRule="exact"/>
              <w:ind w:leftChars="100" w:left="21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教</w:t>
            </w:r>
            <w:r w:rsidR="00BE5E5C" w:rsidRPr="0094799D">
              <w:rPr>
                <w:rFonts w:ascii="ＭＳ ゴシック" w:eastAsia="ＭＳ ゴシック" w:hAnsi="ＭＳ ゴシック" w:hint="eastAsia"/>
                <w:color w:val="000000" w:themeColor="text1"/>
                <w:sz w:val="20"/>
                <w:szCs w:val="20"/>
              </w:rPr>
              <w:t>員</w:t>
            </w:r>
            <w:r w:rsidRPr="0094799D">
              <w:rPr>
                <w:rFonts w:ascii="ＭＳ ゴシック" w:eastAsia="ＭＳ ゴシック" w:hAnsi="ＭＳ ゴシック"/>
                <w:color w:val="000000" w:themeColor="text1"/>
                <w:sz w:val="20"/>
                <w:szCs w:val="20"/>
              </w:rPr>
              <w:t>ICT</w:t>
            </w:r>
            <w:r w:rsidRPr="0094799D">
              <w:rPr>
                <w:rFonts w:ascii="ＭＳ ゴシック" w:eastAsia="ＭＳ ゴシック" w:hAnsi="ＭＳ ゴシック" w:hint="eastAsia"/>
                <w:color w:val="000000" w:themeColor="text1"/>
                <w:sz w:val="20"/>
                <w:szCs w:val="20"/>
              </w:rPr>
              <w:t>活用率</w:t>
            </w:r>
            <w:r w:rsidR="00F6063D" w:rsidRPr="0094799D">
              <w:rPr>
                <w:rFonts w:ascii="ＭＳ ゴシック" w:eastAsia="ＭＳ ゴシック" w:hAnsi="ＭＳ ゴシック" w:hint="eastAsia"/>
                <w:color w:val="000000" w:themeColor="text1"/>
                <w:sz w:val="20"/>
                <w:szCs w:val="20"/>
              </w:rPr>
              <w:t>80</w:t>
            </w:r>
            <w:r w:rsidRPr="0094799D">
              <w:rPr>
                <w:rFonts w:ascii="ＭＳ ゴシック" w:eastAsia="ＭＳ ゴシック" w:hAnsi="ＭＳ ゴシック" w:hint="eastAsia"/>
                <w:sz w:val="20"/>
                <w:szCs w:val="20"/>
              </w:rPr>
              <w:t>％以上</w:t>
            </w:r>
            <w:r w:rsidR="00BE5E5C" w:rsidRPr="0094799D">
              <w:rPr>
                <w:rFonts w:ascii="ＭＳ ゴシック" w:eastAsia="ＭＳ ゴシック" w:hAnsi="ＭＳ ゴシック" w:hint="eastAsia"/>
                <w:sz w:val="20"/>
                <w:szCs w:val="20"/>
              </w:rPr>
              <w:t>[</w:t>
            </w:r>
            <w:r w:rsidR="002249DF" w:rsidRPr="0094799D">
              <w:rPr>
                <w:rFonts w:ascii="ＭＳ ゴシック" w:eastAsia="ＭＳ ゴシック" w:hAnsi="ＭＳ ゴシック" w:hint="eastAsia"/>
                <w:sz w:val="20"/>
                <w:szCs w:val="20"/>
              </w:rPr>
              <w:t>89.8</w:t>
            </w:r>
            <w:r w:rsidR="00BE5E5C" w:rsidRPr="0094799D">
              <w:rPr>
                <w:rFonts w:ascii="ＭＳ ゴシック" w:eastAsia="ＭＳ ゴシック" w:hAnsi="ＭＳ ゴシック"/>
                <w:sz w:val="20"/>
                <w:szCs w:val="20"/>
              </w:rPr>
              <w:t>%]</w:t>
            </w:r>
          </w:p>
          <w:p w14:paraId="03C8CC0F" w14:textId="49491A9D" w:rsidR="00126467" w:rsidRPr="0094799D" w:rsidRDefault="00126467" w:rsidP="00646A7C">
            <w:pPr>
              <w:spacing w:line="220" w:lineRule="exact"/>
              <w:ind w:leftChars="100" w:left="210"/>
              <w:jc w:val="left"/>
              <w:rPr>
                <w:rFonts w:ascii="ＭＳ ゴシック" w:eastAsia="ＭＳ ゴシック" w:hAnsi="ＭＳ ゴシック"/>
                <w:color w:val="000000" w:themeColor="text1"/>
                <w:sz w:val="20"/>
                <w:szCs w:val="20"/>
              </w:rPr>
            </w:pPr>
          </w:p>
          <w:p w14:paraId="148ED799" w14:textId="6A62F3B0" w:rsidR="00126467" w:rsidRPr="0094799D" w:rsidRDefault="00126467" w:rsidP="00126467">
            <w:pPr>
              <w:spacing w:line="220" w:lineRule="exact"/>
              <w:ind w:left="300" w:hangingChars="150" w:hanging="3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イ 学校教育自己診断「他教科を含む教員の間で、授業見学や授業方法の意見交換などを行い、教育力の向上に取り組んでいる」職員の肯定的回答 </w:t>
            </w:r>
            <w:r w:rsidRPr="0094799D">
              <w:rPr>
                <w:rFonts w:ascii="ＭＳ ゴシック" w:eastAsia="ＭＳ ゴシック" w:hAnsi="ＭＳ ゴシック"/>
                <w:color w:val="000000" w:themeColor="text1"/>
                <w:sz w:val="20"/>
                <w:szCs w:val="20"/>
              </w:rPr>
              <w:t>50</w:t>
            </w:r>
            <w:r w:rsidRPr="0094799D">
              <w:rPr>
                <w:rFonts w:ascii="ＭＳ ゴシック" w:eastAsia="ＭＳ ゴシック" w:hAnsi="ＭＳ ゴシック" w:hint="eastAsia"/>
                <w:color w:val="000000" w:themeColor="text1"/>
                <w:sz w:val="20"/>
                <w:szCs w:val="20"/>
              </w:rPr>
              <w:t>％以上[</w:t>
            </w:r>
            <w:r w:rsidRPr="0094799D">
              <w:rPr>
                <w:rFonts w:ascii="ＭＳ ゴシック" w:eastAsia="ＭＳ ゴシック" w:hAnsi="ＭＳ ゴシック"/>
                <w:color w:val="000000" w:themeColor="text1"/>
                <w:sz w:val="20"/>
                <w:szCs w:val="20"/>
              </w:rPr>
              <w:t>45.</w:t>
            </w:r>
            <w:r w:rsidR="002D4E4A" w:rsidRPr="0094799D">
              <w:rPr>
                <w:rFonts w:ascii="ＭＳ ゴシック" w:eastAsia="ＭＳ ゴシック" w:hAnsi="ＭＳ ゴシック" w:hint="eastAsia"/>
                <w:color w:val="000000" w:themeColor="text1"/>
                <w:sz w:val="20"/>
                <w:szCs w:val="20"/>
              </w:rPr>
              <w:t>8</w:t>
            </w:r>
            <w:r w:rsidRPr="0094799D">
              <w:rPr>
                <w:rFonts w:ascii="ＭＳ ゴシック" w:eastAsia="ＭＳ ゴシック" w:hAnsi="ＭＳ ゴシック" w:hint="eastAsia"/>
                <w:color w:val="000000" w:themeColor="text1"/>
                <w:sz w:val="20"/>
                <w:szCs w:val="20"/>
              </w:rPr>
              <w:t>%</w:t>
            </w:r>
            <w:r w:rsidRPr="0094799D">
              <w:rPr>
                <w:rFonts w:ascii="ＭＳ ゴシック" w:eastAsia="ＭＳ ゴシック" w:hAnsi="ＭＳ ゴシック"/>
                <w:color w:val="000000" w:themeColor="text1"/>
                <w:sz w:val="20"/>
                <w:szCs w:val="20"/>
              </w:rPr>
              <w:t>]</w:t>
            </w:r>
          </w:p>
          <w:p w14:paraId="2024B5EF" w14:textId="77777777" w:rsidR="009C7D11" w:rsidRPr="0094799D" w:rsidRDefault="009C7D11" w:rsidP="00646A7C">
            <w:pPr>
              <w:spacing w:line="220" w:lineRule="exact"/>
              <w:ind w:left="200" w:hangingChars="100" w:hanging="200"/>
              <w:jc w:val="left"/>
              <w:rPr>
                <w:rFonts w:ascii="ＭＳ ゴシック" w:eastAsia="ＭＳ ゴシック" w:hAnsi="ＭＳ ゴシック"/>
                <w:color w:val="000000" w:themeColor="text1"/>
                <w:sz w:val="20"/>
                <w:szCs w:val="20"/>
              </w:rPr>
            </w:pPr>
          </w:p>
          <w:p w14:paraId="3B6451AA" w14:textId="77777777" w:rsidR="00BE5E5C" w:rsidRPr="0094799D" w:rsidRDefault="009C7D11" w:rsidP="00646A7C">
            <w:pPr>
              <w:spacing w:line="220" w:lineRule="exact"/>
              <w:ind w:left="200" w:hangingChars="100" w:hanging="2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(２) </w:t>
            </w:r>
          </w:p>
          <w:p w14:paraId="489E603B" w14:textId="77777777" w:rsidR="002D4E4A" w:rsidRPr="0094799D" w:rsidRDefault="00BE5E5C" w:rsidP="002D4E4A">
            <w:pPr>
              <w:spacing w:line="220" w:lineRule="exact"/>
              <w:ind w:leftChars="22" w:left="46" w:firstLine="1"/>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w:t>
            </w:r>
            <w:r w:rsidR="00F322AD" w:rsidRPr="0094799D">
              <w:rPr>
                <w:rFonts w:ascii="ＭＳ ゴシック" w:eastAsia="ＭＳ ゴシック" w:hAnsi="ＭＳ ゴシック" w:hint="eastAsia"/>
                <w:color w:val="000000" w:themeColor="text1"/>
                <w:sz w:val="20"/>
                <w:szCs w:val="20"/>
              </w:rPr>
              <w:t xml:space="preserve"> </w:t>
            </w:r>
            <w:r w:rsidR="009C7D11" w:rsidRPr="0094799D">
              <w:rPr>
                <w:rFonts w:ascii="ＭＳ ゴシック" w:eastAsia="ＭＳ ゴシック" w:hAnsi="ＭＳ ゴシック" w:hint="eastAsia"/>
                <w:color w:val="000000" w:themeColor="text1"/>
                <w:sz w:val="20"/>
                <w:szCs w:val="20"/>
              </w:rPr>
              <w:t>学力生活実態調査の学力結果（</w:t>
            </w:r>
            <w:r w:rsidR="009C7D11" w:rsidRPr="0094799D">
              <w:rPr>
                <w:rFonts w:ascii="ＭＳ ゴシック" w:eastAsia="ＭＳ ゴシック" w:hAnsi="ＭＳ ゴシック"/>
                <w:color w:val="000000" w:themeColor="text1"/>
                <w:sz w:val="20"/>
                <w:szCs w:val="20"/>
              </w:rPr>
              <w:t>GTZ）</w:t>
            </w:r>
            <w:r w:rsidR="009C7D11" w:rsidRPr="0094799D">
              <w:rPr>
                <w:rFonts w:ascii="ＭＳ ゴシック" w:eastAsia="ＭＳ ゴシック" w:hAnsi="ＭＳ ゴシック" w:hint="eastAsia"/>
                <w:color w:val="000000" w:themeColor="text1"/>
                <w:sz w:val="20"/>
                <w:szCs w:val="20"/>
              </w:rPr>
              <w:t>を</w:t>
            </w:r>
            <w:r w:rsidR="00126467" w:rsidRPr="0094799D">
              <w:rPr>
                <w:rFonts w:ascii="ＭＳ ゴシック" w:eastAsia="ＭＳ ゴシック" w:hAnsi="ＭＳ ゴシック" w:hint="eastAsia"/>
                <w:color w:val="000000" w:themeColor="text1"/>
                <w:sz w:val="20"/>
                <w:szCs w:val="20"/>
              </w:rPr>
              <w:t>各学年の</w:t>
            </w:r>
            <w:r w:rsidR="00F322AD" w:rsidRPr="0094799D">
              <w:rPr>
                <w:rFonts w:ascii="ＭＳ ゴシック" w:eastAsia="ＭＳ ゴシック" w:hAnsi="ＭＳ ゴシック" w:hint="eastAsia"/>
                <w:color w:val="000000" w:themeColor="text1"/>
                <w:sz w:val="20"/>
                <w:szCs w:val="20"/>
              </w:rPr>
              <w:t>学力到達レベル</w:t>
            </w:r>
            <w:r w:rsidR="002D4E4A" w:rsidRPr="0094799D">
              <w:rPr>
                <w:rFonts w:ascii="ＭＳ ゴシック" w:eastAsia="ＭＳ ゴシック" w:hAnsi="ＭＳ ゴシック" w:hint="eastAsia"/>
                <w:color w:val="000000" w:themeColor="text1"/>
                <w:sz w:val="20"/>
                <w:szCs w:val="20"/>
              </w:rPr>
              <w:t xml:space="preserve">  </w:t>
            </w:r>
          </w:p>
          <w:p w14:paraId="129DC2CF" w14:textId="7F505A1F" w:rsidR="004661EB" w:rsidRPr="0094799D" w:rsidRDefault="00F322AD" w:rsidP="002D4E4A">
            <w:pPr>
              <w:spacing w:line="220" w:lineRule="exact"/>
              <w:ind w:leftChars="22" w:left="46" w:firstLineChars="50" w:firstLine="1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B３以上</w:t>
            </w:r>
            <w:r w:rsidR="002D4E4A" w:rsidRPr="0094799D">
              <w:rPr>
                <w:rFonts w:ascii="ＭＳ ゴシック" w:eastAsia="ＭＳ ゴシック" w:hAnsi="ＭＳ ゴシック" w:hint="eastAsia"/>
                <w:color w:val="000000" w:themeColor="text1"/>
                <w:sz w:val="20"/>
                <w:szCs w:val="20"/>
              </w:rPr>
              <w:t>[１年：B３,２年：B３]</w:t>
            </w:r>
          </w:p>
          <w:p w14:paraId="4F275DB6" w14:textId="33E5CFD5" w:rsidR="00BE5E5C" w:rsidRPr="0094799D" w:rsidRDefault="00BE5E5C" w:rsidP="00646A7C">
            <w:pPr>
              <w:spacing w:line="220" w:lineRule="exact"/>
              <w:ind w:left="200" w:hangingChars="100" w:hanging="200"/>
              <w:jc w:val="left"/>
              <w:rPr>
                <w:rFonts w:ascii="ＭＳ ゴシック" w:eastAsia="ＭＳ ゴシック" w:hAnsi="ＭＳ ゴシック"/>
                <w:color w:val="000000" w:themeColor="text1"/>
                <w:sz w:val="20"/>
                <w:szCs w:val="20"/>
              </w:rPr>
            </w:pPr>
          </w:p>
        </w:tc>
        <w:tc>
          <w:tcPr>
            <w:tcW w:w="3707" w:type="dxa"/>
            <w:tcBorders>
              <w:left w:val="dashed" w:sz="4" w:space="0" w:color="auto"/>
              <w:right w:val="single" w:sz="4" w:space="0" w:color="auto"/>
            </w:tcBorders>
            <w:shd w:val="clear" w:color="auto" w:fill="auto"/>
          </w:tcPr>
          <w:p w14:paraId="086B1419" w14:textId="11499716" w:rsidR="000D555B" w:rsidRPr="0094799D" w:rsidRDefault="000D555B" w:rsidP="00971808">
            <w:pPr>
              <w:spacing w:line="220" w:lineRule="exact"/>
              <w:ind w:firstLineChars="100" w:firstLine="200"/>
              <w:rPr>
                <w:rFonts w:ascii="ＭＳ ゴシック" w:eastAsia="ＭＳ ゴシック" w:hAnsi="ＭＳ ゴシック"/>
                <w:color w:val="000000" w:themeColor="text1"/>
                <w:sz w:val="20"/>
                <w:szCs w:val="20"/>
              </w:rPr>
            </w:pPr>
          </w:p>
        </w:tc>
      </w:tr>
      <w:tr w:rsidR="000079CB" w:rsidRPr="0094799D" w14:paraId="4BB0F39F" w14:textId="77777777" w:rsidTr="009C7D11">
        <w:trPr>
          <w:cantSplit/>
          <w:trHeight w:val="3834"/>
          <w:jc w:val="center"/>
        </w:trPr>
        <w:tc>
          <w:tcPr>
            <w:tcW w:w="851" w:type="dxa"/>
            <w:shd w:val="clear" w:color="auto" w:fill="auto"/>
            <w:textDirection w:val="tbRlV"/>
            <w:vAlign w:val="center"/>
          </w:tcPr>
          <w:p w14:paraId="784B6D32" w14:textId="77777777" w:rsidR="000079CB" w:rsidRPr="0094799D" w:rsidRDefault="000079CB" w:rsidP="000079CB">
            <w:pPr>
              <w:spacing w:line="320" w:lineRule="exact"/>
              <w:ind w:left="113" w:right="113"/>
              <w:jc w:val="center"/>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２ 自主的な活動の推進</w:t>
            </w:r>
          </w:p>
        </w:tc>
        <w:tc>
          <w:tcPr>
            <w:tcW w:w="2631" w:type="dxa"/>
            <w:shd w:val="clear" w:color="auto" w:fill="auto"/>
          </w:tcPr>
          <w:p w14:paraId="00A8FE45" w14:textId="77777777" w:rsidR="000079CB" w:rsidRPr="0094799D" w:rsidRDefault="000079CB" w:rsidP="000079CB">
            <w:pPr>
              <w:spacing w:line="100" w:lineRule="exact"/>
              <w:rPr>
                <w:rFonts w:ascii="ＭＳ ゴシック" w:eastAsia="ＭＳ ゴシック" w:hAnsi="ＭＳ ゴシック"/>
                <w:color w:val="000000" w:themeColor="text1"/>
                <w:sz w:val="20"/>
                <w:szCs w:val="20"/>
              </w:rPr>
            </w:pPr>
          </w:p>
          <w:p w14:paraId="6E2F4E24" w14:textId="77777777" w:rsidR="000079CB" w:rsidRPr="0094799D" w:rsidRDefault="000079CB" w:rsidP="000079CB">
            <w:pPr>
              <w:pStyle w:val="aa"/>
              <w:numPr>
                <w:ilvl w:val="0"/>
                <w:numId w:val="24"/>
              </w:numPr>
              <w:spacing w:line="220" w:lineRule="exact"/>
              <w:ind w:leftChars="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生徒会活動・学校行事・部活動の活性化</w:t>
            </w:r>
          </w:p>
          <w:p w14:paraId="27D5BA4F" w14:textId="77777777" w:rsidR="000079CB" w:rsidRPr="0094799D" w:rsidRDefault="000079CB" w:rsidP="000079CB">
            <w:pPr>
              <w:pStyle w:val="aa"/>
              <w:spacing w:line="220" w:lineRule="exact"/>
              <w:ind w:leftChars="0" w:left="495"/>
              <w:jc w:val="left"/>
              <w:rPr>
                <w:rFonts w:ascii="ＭＳ ゴシック" w:eastAsia="ＭＳ ゴシック" w:hAnsi="ＭＳ ゴシック"/>
                <w:color w:val="000000" w:themeColor="text1"/>
                <w:sz w:val="20"/>
                <w:szCs w:val="20"/>
              </w:rPr>
            </w:pPr>
          </w:p>
          <w:p w14:paraId="4D59380C" w14:textId="77777777" w:rsidR="000079CB" w:rsidRPr="0094799D" w:rsidRDefault="000079CB" w:rsidP="000079CB">
            <w:pPr>
              <w:spacing w:line="220" w:lineRule="exact"/>
              <w:ind w:leftChars="83" w:left="458" w:hangingChars="142" w:hanging="284"/>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各行事への多くの生徒の企画参画</w:t>
            </w:r>
          </w:p>
          <w:p w14:paraId="72C80BE8" w14:textId="4751B2EF" w:rsidR="000079CB" w:rsidRDefault="000079CB" w:rsidP="000079CB">
            <w:pPr>
              <w:spacing w:line="220" w:lineRule="exact"/>
              <w:ind w:firstLineChars="100" w:firstLine="200"/>
              <w:jc w:val="left"/>
              <w:rPr>
                <w:rFonts w:ascii="ＭＳ ゴシック" w:eastAsia="ＭＳ ゴシック" w:hAnsi="ＭＳ ゴシック"/>
                <w:color w:val="000000" w:themeColor="text1"/>
                <w:sz w:val="20"/>
                <w:szCs w:val="20"/>
              </w:rPr>
            </w:pPr>
          </w:p>
          <w:p w14:paraId="244A453B" w14:textId="504EAA12" w:rsidR="00E06D28" w:rsidRDefault="00E06D28" w:rsidP="000079CB">
            <w:pPr>
              <w:spacing w:line="220" w:lineRule="exact"/>
              <w:ind w:firstLineChars="100" w:firstLine="200"/>
              <w:jc w:val="left"/>
              <w:rPr>
                <w:rFonts w:ascii="ＭＳ ゴシック" w:eastAsia="ＭＳ ゴシック" w:hAnsi="ＭＳ ゴシック"/>
                <w:color w:val="000000" w:themeColor="text1"/>
                <w:sz w:val="20"/>
                <w:szCs w:val="20"/>
              </w:rPr>
            </w:pPr>
          </w:p>
          <w:p w14:paraId="74DF52DF" w14:textId="367B2927" w:rsidR="00E06D28" w:rsidRDefault="00E06D28" w:rsidP="000079CB">
            <w:pPr>
              <w:spacing w:line="220" w:lineRule="exact"/>
              <w:ind w:firstLineChars="100" w:firstLine="200"/>
              <w:jc w:val="left"/>
              <w:rPr>
                <w:rFonts w:ascii="ＭＳ ゴシック" w:eastAsia="ＭＳ ゴシック" w:hAnsi="ＭＳ ゴシック"/>
                <w:color w:val="000000" w:themeColor="text1"/>
                <w:sz w:val="20"/>
                <w:szCs w:val="20"/>
              </w:rPr>
            </w:pPr>
          </w:p>
          <w:p w14:paraId="2DE685A0" w14:textId="77777777" w:rsidR="00E06D28" w:rsidRPr="0094799D" w:rsidRDefault="00E06D28" w:rsidP="000079CB">
            <w:pPr>
              <w:spacing w:line="220" w:lineRule="exact"/>
              <w:ind w:firstLineChars="100" w:firstLine="200"/>
              <w:jc w:val="left"/>
              <w:rPr>
                <w:rFonts w:ascii="ＭＳ ゴシック" w:eastAsia="ＭＳ ゴシック" w:hAnsi="ＭＳ ゴシック" w:hint="eastAsia"/>
                <w:color w:val="000000" w:themeColor="text1"/>
                <w:sz w:val="20"/>
                <w:szCs w:val="20"/>
              </w:rPr>
            </w:pPr>
          </w:p>
          <w:p w14:paraId="16463FA7" w14:textId="77777777" w:rsidR="000079CB" w:rsidRPr="0094799D" w:rsidRDefault="000079CB" w:rsidP="000079CB">
            <w:pPr>
              <w:spacing w:line="220" w:lineRule="exact"/>
              <w:ind w:leftChars="83" w:left="458" w:hangingChars="142" w:hanging="284"/>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 部活紹介や体験入部の実施</w:t>
            </w:r>
          </w:p>
          <w:p w14:paraId="200499A0" w14:textId="6DC8CCDD" w:rsidR="000079CB" w:rsidRDefault="000079CB" w:rsidP="00E06D28">
            <w:pPr>
              <w:spacing w:line="220" w:lineRule="exact"/>
              <w:ind w:leftChars="83" w:left="458" w:hangingChars="142" w:hanging="284"/>
              <w:jc w:val="right"/>
              <w:rPr>
                <w:rFonts w:ascii="ＭＳ ゴシック" w:eastAsia="ＭＳ ゴシック" w:hAnsi="ＭＳ ゴシック"/>
                <w:color w:val="000000" w:themeColor="text1"/>
                <w:sz w:val="20"/>
                <w:szCs w:val="20"/>
              </w:rPr>
            </w:pPr>
          </w:p>
          <w:p w14:paraId="4B68353E" w14:textId="77CF6835" w:rsidR="00E06D28" w:rsidRDefault="00E06D28" w:rsidP="00E06D28">
            <w:pPr>
              <w:spacing w:line="220" w:lineRule="exact"/>
              <w:ind w:leftChars="83" w:left="458" w:hangingChars="142" w:hanging="284"/>
              <w:jc w:val="right"/>
              <w:rPr>
                <w:rFonts w:ascii="ＭＳ ゴシック" w:eastAsia="ＭＳ ゴシック" w:hAnsi="ＭＳ ゴシック"/>
                <w:color w:val="000000" w:themeColor="text1"/>
                <w:sz w:val="20"/>
                <w:szCs w:val="20"/>
              </w:rPr>
            </w:pPr>
          </w:p>
          <w:p w14:paraId="6ADDAD8A" w14:textId="77777777" w:rsidR="00E06D28" w:rsidRPr="0094799D" w:rsidRDefault="00E06D28" w:rsidP="00E06D28">
            <w:pPr>
              <w:spacing w:line="220" w:lineRule="exact"/>
              <w:ind w:leftChars="83" w:left="458" w:hangingChars="142" w:hanging="284"/>
              <w:jc w:val="right"/>
              <w:rPr>
                <w:rFonts w:ascii="ＭＳ ゴシック" w:eastAsia="ＭＳ ゴシック" w:hAnsi="ＭＳ ゴシック" w:hint="eastAsia"/>
                <w:color w:val="000000" w:themeColor="text1"/>
                <w:sz w:val="20"/>
                <w:szCs w:val="20"/>
              </w:rPr>
            </w:pPr>
          </w:p>
          <w:p w14:paraId="6B864C30" w14:textId="61B1ADD8" w:rsidR="000079CB" w:rsidRPr="0094799D" w:rsidRDefault="00BF13D9" w:rsidP="000079CB">
            <w:pPr>
              <w:spacing w:line="220" w:lineRule="exact"/>
              <w:ind w:leftChars="83" w:left="458" w:hangingChars="142" w:hanging="284"/>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ウ　キャリア教育の推進</w:t>
            </w:r>
          </w:p>
          <w:p w14:paraId="1A25CF11" w14:textId="19CBC508" w:rsidR="000079CB" w:rsidRDefault="000079CB" w:rsidP="000079CB">
            <w:pPr>
              <w:spacing w:line="220" w:lineRule="exact"/>
              <w:jc w:val="left"/>
              <w:rPr>
                <w:rFonts w:ascii="ＭＳ ゴシック" w:eastAsia="ＭＳ ゴシック" w:hAnsi="ＭＳ ゴシック"/>
                <w:color w:val="000000" w:themeColor="text1"/>
                <w:sz w:val="20"/>
                <w:szCs w:val="20"/>
              </w:rPr>
            </w:pPr>
          </w:p>
          <w:p w14:paraId="39527596" w14:textId="2B75BF61" w:rsidR="00E06D28" w:rsidRDefault="00E06D28" w:rsidP="000079CB">
            <w:pPr>
              <w:spacing w:line="220" w:lineRule="exact"/>
              <w:jc w:val="left"/>
              <w:rPr>
                <w:rFonts w:ascii="ＭＳ ゴシック" w:eastAsia="ＭＳ ゴシック" w:hAnsi="ＭＳ ゴシック"/>
                <w:color w:val="000000" w:themeColor="text1"/>
                <w:sz w:val="20"/>
                <w:szCs w:val="20"/>
              </w:rPr>
            </w:pPr>
          </w:p>
          <w:p w14:paraId="5F3BB571" w14:textId="77777777" w:rsidR="00E06D28" w:rsidRPr="0094799D" w:rsidRDefault="00E06D28" w:rsidP="000079CB">
            <w:pPr>
              <w:spacing w:line="220" w:lineRule="exact"/>
              <w:jc w:val="left"/>
              <w:rPr>
                <w:rFonts w:ascii="ＭＳ ゴシック" w:eastAsia="ＭＳ ゴシック" w:hAnsi="ＭＳ ゴシック" w:hint="eastAsia"/>
                <w:color w:val="000000" w:themeColor="text1"/>
                <w:sz w:val="20"/>
                <w:szCs w:val="20"/>
              </w:rPr>
            </w:pPr>
          </w:p>
          <w:p w14:paraId="126AEB58" w14:textId="1D89CA21" w:rsidR="00423786" w:rsidRPr="0094799D" w:rsidRDefault="00423786" w:rsidP="00FF0BF4">
            <w:pPr>
              <w:pStyle w:val="aa"/>
              <w:numPr>
                <w:ilvl w:val="0"/>
                <w:numId w:val="24"/>
              </w:numPr>
              <w:spacing w:line="220" w:lineRule="exact"/>
              <w:ind w:leftChars="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地域連携</w:t>
            </w:r>
          </w:p>
          <w:p w14:paraId="37857BF2" w14:textId="72956787" w:rsidR="000079CB" w:rsidRPr="0094799D" w:rsidRDefault="000079CB" w:rsidP="00217E63">
            <w:pPr>
              <w:spacing w:line="220" w:lineRule="exact"/>
              <w:ind w:leftChars="150" w:left="315" w:firstLine="1"/>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地域と連携した事業</w:t>
            </w:r>
            <w:r w:rsidR="00217E63" w:rsidRPr="0094799D">
              <w:rPr>
                <w:rFonts w:ascii="ＭＳ ゴシック" w:eastAsia="ＭＳ ゴシック" w:hAnsi="ＭＳ ゴシック" w:hint="eastAsia"/>
                <w:color w:val="000000" w:themeColor="text1"/>
                <w:sz w:val="20"/>
                <w:szCs w:val="20"/>
              </w:rPr>
              <w:t>並びに国際交流への</w:t>
            </w:r>
            <w:r w:rsidRPr="0094799D">
              <w:rPr>
                <w:rFonts w:ascii="ＭＳ ゴシック" w:eastAsia="ＭＳ ゴシック" w:hAnsi="ＭＳ ゴシック" w:hint="eastAsia"/>
                <w:color w:val="000000" w:themeColor="text1"/>
                <w:sz w:val="20"/>
                <w:szCs w:val="20"/>
              </w:rPr>
              <w:t>積極的な参画</w:t>
            </w:r>
          </w:p>
          <w:p w14:paraId="16F0B24E" w14:textId="77777777" w:rsidR="000079CB" w:rsidRPr="0094799D" w:rsidRDefault="000079CB" w:rsidP="000079CB">
            <w:pPr>
              <w:pStyle w:val="aa"/>
              <w:spacing w:line="220" w:lineRule="exact"/>
              <w:ind w:leftChars="0" w:left="495"/>
              <w:jc w:val="left"/>
              <w:rPr>
                <w:rFonts w:ascii="ＭＳ ゴシック" w:eastAsia="ＭＳ ゴシック" w:hAnsi="ＭＳ ゴシック"/>
                <w:color w:val="000000" w:themeColor="text1"/>
                <w:sz w:val="20"/>
                <w:szCs w:val="20"/>
              </w:rPr>
            </w:pPr>
          </w:p>
          <w:p w14:paraId="2AF52770" w14:textId="72FDBAD5" w:rsidR="000079CB" w:rsidRPr="0094799D" w:rsidRDefault="00217E63" w:rsidP="000079CB">
            <w:pPr>
              <w:spacing w:line="220" w:lineRule="exact"/>
              <w:ind w:leftChars="100" w:left="510" w:hangingChars="150" w:hanging="3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w:t>
            </w:r>
            <w:r w:rsidR="000079CB" w:rsidRPr="0094799D">
              <w:rPr>
                <w:rFonts w:ascii="ＭＳ ゴシック" w:eastAsia="ＭＳ ゴシック" w:hAnsi="ＭＳ ゴシック" w:hint="eastAsia"/>
                <w:color w:val="000000" w:themeColor="text1"/>
                <w:sz w:val="20"/>
                <w:szCs w:val="20"/>
              </w:rPr>
              <w:t xml:space="preserve"> 外部団体等と連携したSDGsへの取組みや</w:t>
            </w:r>
            <w:r w:rsidRPr="0094799D">
              <w:rPr>
                <w:rFonts w:ascii="ＭＳ ゴシック" w:eastAsia="ＭＳ ゴシック" w:hAnsi="ＭＳ ゴシック" w:hint="eastAsia"/>
                <w:color w:val="000000" w:themeColor="text1"/>
                <w:sz w:val="20"/>
                <w:szCs w:val="20"/>
              </w:rPr>
              <w:t>地域のイベント</w:t>
            </w:r>
            <w:r w:rsidR="000079CB" w:rsidRPr="0094799D">
              <w:rPr>
                <w:rFonts w:ascii="ＭＳ ゴシック" w:eastAsia="ＭＳ ゴシック" w:hAnsi="ＭＳ ゴシック" w:hint="eastAsia"/>
                <w:color w:val="000000" w:themeColor="text1"/>
                <w:sz w:val="20"/>
                <w:szCs w:val="20"/>
              </w:rPr>
              <w:t>に積極的に生徒を派遣</w:t>
            </w:r>
          </w:p>
          <w:p w14:paraId="19F6CA02" w14:textId="3C69E60C" w:rsidR="000079CB" w:rsidRDefault="000079CB" w:rsidP="000079CB">
            <w:pPr>
              <w:spacing w:line="220" w:lineRule="exact"/>
              <w:ind w:leftChars="100" w:left="410" w:hangingChars="100" w:hanging="200"/>
              <w:jc w:val="left"/>
              <w:rPr>
                <w:rFonts w:ascii="ＭＳ ゴシック" w:eastAsia="ＭＳ ゴシック" w:hAnsi="ＭＳ ゴシック"/>
                <w:color w:val="000000" w:themeColor="text1"/>
                <w:sz w:val="20"/>
                <w:szCs w:val="20"/>
              </w:rPr>
            </w:pPr>
          </w:p>
          <w:p w14:paraId="45AB3D31" w14:textId="77777777" w:rsidR="00E06D28" w:rsidRPr="0094799D" w:rsidRDefault="00E06D28" w:rsidP="000079CB">
            <w:pPr>
              <w:spacing w:line="220" w:lineRule="exact"/>
              <w:ind w:leftChars="100" w:left="410" w:hangingChars="100" w:hanging="200"/>
              <w:jc w:val="left"/>
              <w:rPr>
                <w:rFonts w:ascii="ＭＳ ゴシック" w:eastAsia="ＭＳ ゴシック" w:hAnsi="ＭＳ ゴシック" w:hint="eastAsia"/>
                <w:color w:val="000000" w:themeColor="text1"/>
                <w:sz w:val="20"/>
                <w:szCs w:val="20"/>
              </w:rPr>
            </w:pPr>
          </w:p>
          <w:p w14:paraId="2BB06BCB" w14:textId="6C7B92F6" w:rsidR="000079CB" w:rsidRPr="0094799D" w:rsidRDefault="00217E63" w:rsidP="00AA24F7">
            <w:pPr>
              <w:spacing w:line="220" w:lineRule="exact"/>
              <w:ind w:leftChars="100" w:left="510" w:hangingChars="150" w:hanging="3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w:t>
            </w:r>
            <w:r w:rsidR="000079CB" w:rsidRPr="0094799D">
              <w:rPr>
                <w:rFonts w:ascii="ＭＳ ゴシック" w:eastAsia="ＭＳ ゴシック" w:hAnsi="ＭＳ ゴシック" w:hint="eastAsia"/>
                <w:color w:val="000000" w:themeColor="text1"/>
                <w:sz w:val="20"/>
                <w:szCs w:val="20"/>
              </w:rPr>
              <w:t xml:space="preserve"> 地元NPO</w:t>
            </w:r>
            <w:r w:rsidR="000A333D" w:rsidRPr="0094799D">
              <w:rPr>
                <w:rFonts w:ascii="ＭＳ ゴシック" w:eastAsia="ＭＳ ゴシック" w:hAnsi="ＭＳ ゴシック" w:hint="eastAsia"/>
                <w:color w:val="000000" w:themeColor="text1"/>
                <w:sz w:val="20"/>
                <w:szCs w:val="20"/>
              </w:rPr>
              <w:t>や</w:t>
            </w:r>
            <w:r w:rsidR="00126467" w:rsidRPr="0094799D">
              <w:rPr>
                <w:rFonts w:ascii="ＭＳ ゴシック" w:eastAsia="ＭＳ ゴシック" w:hAnsi="ＭＳ ゴシック" w:hint="eastAsia"/>
                <w:color w:val="000000" w:themeColor="text1"/>
                <w:sz w:val="20"/>
                <w:szCs w:val="20"/>
              </w:rPr>
              <w:t>外部団体</w:t>
            </w:r>
            <w:r w:rsidR="000079CB" w:rsidRPr="0094799D">
              <w:rPr>
                <w:rFonts w:ascii="ＭＳ ゴシック" w:eastAsia="ＭＳ ゴシック" w:hAnsi="ＭＳ ゴシック" w:hint="eastAsia"/>
                <w:color w:val="000000" w:themeColor="text1"/>
                <w:sz w:val="20"/>
                <w:szCs w:val="20"/>
              </w:rPr>
              <w:t>等と連携した国際交流活動</w:t>
            </w:r>
            <w:r w:rsidR="00AA24F7" w:rsidRPr="0094799D">
              <w:rPr>
                <w:rFonts w:ascii="ＭＳ ゴシック" w:eastAsia="ＭＳ ゴシック" w:hAnsi="ＭＳ ゴシック" w:hint="eastAsia"/>
                <w:color w:val="000000" w:themeColor="text1"/>
                <w:sz w:val="20"/>
                <w:szCs w:val="20"/>
              </w:rPr>
              <w:t>の</w:t>
            </w:r>
            <w:r w:rsidR="000079CB" w:rsidRPr="0094799D">
              <w:rPr>
                <w:rFonts w:ascii="ＭＳ ゴシック" w:eastAsia="ＭＳ ゴシック" w:hAnsi="ＭＳ ゴシック" w:hint="eastAsia"/>
                <w:color w:val="000000" w:themeColor="text1"/>
                <w:sz w:val="20"/>
                <w:szCs w:val="20"/>
              </w:rPr>
              <w:t>企画・推進</w:t>
            </w:r>
          </w:p>
        </w:tc>
        <w:tc>
          <w:tcPr>
            <w:tcW w:w="4292" w:type="dxa"/>
            <w:tcBorders>
              <w:right w:val="dashed" w:sz="4" w:space="0" w:color="auto"/>
            </w:tcBorders>
            <w:shd w:val="clear" w:color="auto" w:fill="auto"/>
          </w:tcPr>
          <w:p w14:paraId="2A242603" w14:textId="77777777" w:rsidR="000079CB" w:rsidRPr="0094799D" w:rsidRDefault="000079CB" w:rsidP="000079CB">
            <w:pPr>
              <w:spacing w:line="100" w:lineRule="exact"/>
              <w:rPr>
                <w:rFonts w:ascii="ＭＳ ゴシック" w:eastAsia="ＭＳ ゴシック" w:hAnsi="ＭＳ ゴシック"/>
                <w:color w:val="000000" w:themeColor="text1"/>
                <w:sz w:val="20"/>
                <w:szCs w:val="20"/>
              </w:rPr>
            </w:pPr>
          </w:p>
          <w:p w14:paraId="47D2FDB5" w14:textId="77777777" w:rsidR="000079CB" w:rsidRPr="0094799D" w:rsidRDefault="000079CB" w:rsidP="000079CB">
            <w:pPr>
              <w:pStyle w:val="aa"/>
              <w:numPr>
                <w:ilvl w:val="0"/>
                <w:numId w:val="25"/>
              </w:numPr>
              <w:tabs>
                <w:tab w:val="left" w:pos="512"/>
              </w:tabs>
              <w:spacing w:line="220" w:lineRule="exact"/>
              <w:ind w:leftChars="0" w:left="512" w:hanging="567"/>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生徒会活動・学校行事・部活動の活性化</w:t>
            </w:r>
          </w:p>
          <w:p w14:paraId="045BE093" w14:textId="77777777" w:rsidR="000079CB" w:rsidRPr="0094799D" w:rsidRDefault="000079CB" w:rsidP="000079CB">
            <w:pPr>
              <w:pStyle w:val="aa"/>
              <w:tabs>
                <w:tab w:val="left" w:pos="512"/>
              </w:tabs>
              <w:spacing w:line="220" w:lineRule="exact"/>
              <w:ind w:leftChars="0" w:left="512"/>
              <w:jc w:val="left"/>
              <w:rPr>
                <w:rFonts w:ascii="ＭＳ ゴシック" w:eastAsia="ＭＳ ゴシック" w:hAnsi="ＭＳ ゴシック"/>
                <w:color w:val="000000" w:themeColor="text1"/>
                <w:sz w:val="20"/>
                <w:szCs w:val="20"/>
              </w:rPr>
            </w:pPr>
          </w:p>
          <w:p w14:paraId="53C31662" w14:textId="678FC036" w:rsidR="000079CB" w:rsidRPr="0094799D" w:rsidRDefault="000079CB"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w:t>
            </w:r>
            <w:r w:rsidR="00423786" w:rsidRPr="0094799D">
              <w:rPr>
                <w:rFonts w:ascii="ＭＳ ゴシック" w:eastAsia="ＭＳ ゴシック" w:hAnsi="ＭＳ ゴシック" w:hint="eastAsia"/>
                <w:color w:val="000000" w:themeColor="text1"/>
                <w:sz w:val="20"/>
                <w:szCs w:val="20"/>
              </w:rPr>
              <w:t>生徒会主催で、</w:t>
            </w:r>
            <w:r w:rsidRPr="0094799D">
              <w:rPr>
                <w:rFonts w:ascii="ＭＳ ゴシック" w:eastAsia="ＭＳ ゴシック" w:hAnsi="ＭＳ ゴシック" w:hint="eastAsia"/>
                <w:color w:val="000000" w:themeColor="text1"/>
                <w:sz w:val="20"/>
                <w:szCs w:val="20"/>
              </w:rPr>
              <w:t>運動部員を中心とした実行委員会を組織し企画・運営する。</w:t>
            </w:r>
          </w:p>
          <w:p w14:paraId="7E3E832B" w14:textId="7EE0F005" w:rsidR="000079CB" w:rsidRDefault="000079CB" w:rsidP="000079CB">
            <w:pPr>
              <w:tabs>
                <w:tab w:val="left" w:pos="512"/>
              </w:tabs>
              <w:spacing w:line="220" w:lineRule="exact"/>
              <w:jc w:val="left"/>
              <w:rPr>
                <w:rFonts w:ascii="ＭＳ ゴシック" w:eastAsia="ＭＳ ゴシック" w:hAnsi="ＭＳ ゴシック"/>
                <w:color w:val="000000" w:themeColor="text1"/>
                <w:sz w:val="20"/>
                <w:szCs w:val="20"/>
              </w:rPr>
            </w:pPr>
          </w:p>
          <w:p w14:paraId="1664ECE0" w14:textId="38E006FF" w:rsidR="00E06D28" w:rsidRDefault="00E06D28" w:rsidP="000079CB">
            <w:pPr>
              <w:tabs>
                <w:tab w:val="left" w:pos="512"/>
              </w:tabs>
              <w:spacing w:line="220" w:lineRule="exact"/>
              <w:jc w:val="left"/>
              <w:rPr>
                <w:rFonts w:ascii="ＭＳ ゴシック" w:eastAsia="ＭＳ ゴシック" w:hAnsi="ＭＳ ゴシック"/>
                <w:color w:val="000000" w:themeColor="text1"/>
                <w:sz w:val="20"/>
                <w:szCs w:val="20"/>
              </w:rPr>
            </w:pPr>
          </w:p>
          <w:p w14:paraId="05793244" w14:textId="158A1513" w:rsidR="00E06D28" w:rsidRDefault="00E06D28" w:rsidP="000079CB">
            <w:pPr>
              <w:tabs>
                <w:tab w:val="left" w:pos="512"/>
              </w:tabs>
              <w:spacing w:line="220" w:lineRule="exact"/>
              <w:jc w:val="left"/>
              <w:rPr>
                <w:rFonts w:ascii="ＭＳ ゴシック" w:eastAsia="ＭＳ ゴシック" w:hAnsi="ＭＳ ゴシック"/>
                <w:color w:val="000000" w:themeColor="text1"/>
                <w:sz w:val="20"/>
                <w:szCs w:val="20"/>
              </w:rPr>
            </w:pPr>
          </w:p>
          <w:p w14:paraId="6D57407B" w14:textId="77777777" w:rsidR="00E06D28" w:rsidRPr="0094799D" w:rsidRDefault="00E06D28" w:rsidP="000079CB">
            <w:pPr>
              <w:tabs>
                <w:tab w:val="left" w:pos="512"/>
              </w:tabs>
              <w:spacing w:line="220" w:lineRule="exact"/>
              <w:jc w:val="left"/>
              <w:rPr>
                <w:rFonts w:ascii="ＭＳ ゴシック" w:eastAsia="ＭＳ ゴシック" w:hAnsi="ＭＳ ゴシック" w:hint="eastAsia"/>
                <w:color w:val="000000" w:themeColor="text1"/>
                <w:sz w:val="20"/>
                <w:szCs w:val="20"/>
              </w:rPr>
            </w:pPr>
          </w:p>
          <w:p w14:paraId="3F3AF318" w14:textId="78671D71" w:rsidR="000079CB" w:rsidRPr="0094799D" w:rsidRDefault="000079CB"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 入学当初に１年生に対しての部活紹介を実施。併せて全員必参加の体験入部期間（１週間）を学年行事として位置づけ実施する。</w:t>
            </w:r>
          </w:p>
          <w:p w14:paraId="26E1806C" w14:textId="34087931" w:rsidR="00BF13D9" w:rsidRPr="0094799D" w:rsidRDefault="00BF13D9"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p>
          <w:p w14:paraId="441E0AFE" w14:textId="16D01ED7" w:rsidR="00BF13D9" w:rsidRPr="0094799D" w:rsidRDefault="00BF13D9"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ウ　</w:t>
            </w:r>
            <w:r w:rsidR="004C1015" w:rsidRPr="0094799D">
              <w:rPr>
                <w:rFonts w:ascii="ＭＳ ゴシック" w:eastAsia="ＭＳ ゴシック" w:hAnsi="ＭＳ ゴシック" w:hint="eastAsia"/>
                <w:color w:val="000000" w:themeColor="text1"/>
                <w:sz w:val="20"/>
                <w:szCs w:val="20"/>
              </w:rPr>
              <w:t>社会保険労務士講演、卒業生（公務員、教員等）から仕事についての話を聞く</w:t>
            </w:r>
            <w:r w:rsidR="001A643F" w:rsidRPr="0094799D">
              <w:rPr>
                <w:rFonts w:ascii="ＭＳ ゴシック" w:eastAsia="ＭＳ ゴシック" w:hAnsi="ＭＳ ゴシック" w:hint="eastAsia"/>
                <w:color w:val="000000" w:themeColor="text1"/>
                <w:sz w:val="20"/>
                <w:szCs w:val="20"/>
              </w:rPr>
              <w:t>。</w:t>
            </w:r>
          </w:p>
          <w:p w14:paraId="538CBDE7" w14:textId="77777777" w:rsidR="000079CB" w:rsidRPr="0094799D" w:rsidRDefault="000079CB" w:rsidP="000079CB">
            <w:pPr>
              <w:tabs>
                <w:tab w:val="left" w:pos="512"/>
              </w:tabs>
              <w:spacing w:line="220" w:lineRule="exact"/>
              <w:jc w:val="left"/>
              <w:rPr>
                <w:rFonts w:ascii="ＭＳ ゴシック" w:eastAsia="ＭＳ ゴシック" w:hAnsi="ＭＳ ゴシック"/>
                <w:color w:val="000000" w:themeColor="text1"/>
                <w:sz w:val="20"/>
                <w:szCs w:val="20"/>
              </w:rPr>
            </w:pPr>
          </w:p>
          <w:p w14:paraId="4F8EE973" w14:textId="77777777" w:rsidR="00423786" w:rsidRPr="0094799D" w:rsidRDefault="00423786" w:rsidP="000079CB">
            <w:pPr>
              <w:pStyle w:val="aa"/>
              <w:numPr>
                <w:ilvl w:val="0"/>
                <w:numId w:val="25"/>
              </w:numPr>
              <w:tabs>
                <w:tab w:val="left" w:pos="512"/>
              </w:tabs>
              <w:spacing w:line="220" w:lineRule="exact"/>
              <w:ind w:leftChars="0" w:left="512" w:hanging="567"/>
              <w:jc w:val="left"/>
              <w:rPr>
                <w:rFonts w:ascii="ＭＳ ゴシック" w:eastAsia="ＭＳ ゴシック" w:hAnsi="ＭＳ ゴシック"/>
                <w:color w:val="000000" w:themeColor="text1"/>
                <w:sz w:val="20"/>
                <w:szCs w:val="20"/>
              </w:rPr>
            </w:pPr>
          </w:p>
          <w:p w14:paraId="595E2D1E" w14:textId="5EA7D6C6" w:rsidR="000079CB" w:rsidRPr="0094799D" w:rsidRDefault="00423786" w:rsidP="00423786">
            <w:pPr>
              <w:tabs>
                <w:tab w:val="left" w:pos="512"/>
              </w:tabs>
              <w:spacing w:line="220" w:lineRule="exact"/>
              <w:ind w:left="-55" w:firstLineChars="150" w:firstLine="3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ア </w:t>
            </w:r>
            <w:r w:rsidR="000079CB" w:rsidRPr="0094799D">
              <w:rPr>
                <w:rFonts w:ascii="ＭＳ ゴシック" w:eastAsia="ＭＳ ゴシック" w:hAnsi="ＭＳ ゴシック" w:hint="eastAsia"/>
                <w:color w:val="000000" w:themeColor="text1"/>
                <w:sz w:val="20"/>
                <w:szCs w:val="20"/>
              </w:rPr>
              <w:t>地域と連携した事業</w:t>
            </w:r>
            <w:r w:rsidR="001A643F" w:rsidRPr="0094799D">
              <w:rPr>
                <w:rFonts w:ascii="ＭＳ ゴシック" w:eastAsia="ＭＳ ゴシック" w:hAnsi="ＭＳ ゴシック" w:hint="eastAsia"/>
                <w:color w:val="000000" w:themeColor="text1"/>
                <w:sz w:val="20"/>
                <w:szCs w:val="20"/>
              </w:rPr>
              <w:t>への参加</w:t>
            </w:r>
          </w:p>
          <w:p w14:paraId="56B120D8" w14:textId="77777777" w:rsidR="000079CB" w:rsidRPr="0094799D" w:rsidRDefault="000079CB" w:rsidP="000079CB">
            <w:pPr>
              <w:pStyle w:val="aa"/>
              <w:tabs>
                <w:tab w:val="left" w:pos="512"/>
              </w:tabs>
              <w:spacing w:line="220" w:lineRule="exact"/>
              <w:ind w:leftChars="0" w:left="512"/>
              <w:jc w:val="left"/>
              <w:rPr>
                <w:rFonts w:ascii="ＭＳ ゴシック" w:eastAsia="ＭＳ ゴシック" w:hAnsi="ＭＳ ゴシック"/>
                <w:color w:val="000000" w:themeColor="text1"/>
                <w:sz w:val="20"/>
                <w:szCs w:val="20"/>
              </w:rPr>
            </w:pPr>
          </w:p>
          <w:p w14:paraId="6445EAF7" w14:textId="65174A98" w:rsidR="000079CB" w:rsidRPr="0094799D" w:rsidRDefault="000079CB" w:rsidP="001A643F">
            <w:pPr>
              <w:spacing w:line="220" w:lineRule="exact"/>
              <w:ind w:leftChars="209" w:left="521" w:hangingChars="41" w:hanging="82"/>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EXPO2025共創チャレンジへの参画</w:t>
            </w:r>
          </w:p>
          <w:p w14:paraId="6953E02B" w14:textId="5478489F" w:rsidR="000079CB" w:rsidRPr="0094799D" w:rsidRDefault="000079CB" w:rsidP="000079CB">
            <w:pPr>
              <w:spacing w:line="220" w:lineRule="exact"/>
              <w:ind w:leftChars="209" w:left="521" w:hangingChars="41" w:hanging="82"/>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「KIOUETAI」の活動に共生推進教室や生徒会・</w:t>
            </w:r>
            <w:r w:rsidR="00065187" w:rsidRPr="0094799D">
              <w:rPr>
                <w:rFonts w:ascii="ＭＳ ゴシック" w:eastAsia="ＭＳ ゴシック" w:hAnsi="ＭＳ ゴシック" w:hint="eastAsia"/>
                <w:sz w:val="20"/>
                <w:szCs w:val="20"/>
              </w:rPr>
              <w:t>部活動の生徒</w:t>
            </w:r>
            <w:r w:rsidRPr="0094799D">
              <w:rPr>
                <w:rFonts w:ascii="ＭＳ ゴシック" w:eastAsia="ＭＳ ゴシック" w:hAnsi="ＭＳ ゴシック" w:hint="eastAsia"/>
                <w:color w:val="000000" w:themeColor="text1"/>
                <w:sz w:val="20"/>
                <w:szCs w:val="20"/>
              </w:rPr>
              <w:t>とともに植栽活動に参加</w:t>
            </w:r>
          </w:p>
          <w:p w14:paraId="51CBB4AD" w14:textId="77777777" w:rsidR="000079CB" w:rsidRPr="0094799D" w:rsidRDefault="000079CB"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w:t>
            </w:r>
          </w:p>
          <w:p w14:paraId="0EDF2FA3" w14:textId="0E868749" w:rsidR="000079CB" w:rsidRPr="0094799D" w:rsidRDefault="000079CB" w:rsidP="000079CB">
            <w:pPr>
              <w:spacing w:line="220" w:lineRule="exact"/>
              <w:ind w:leftChars="209" w:left="439"/>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地元専門学校と地方創生SDGs「泉州美食」</w:t>
            </w:r>
            <w:r w:rsidRPr="0094799D">
              <w:rPr>
                <w:rFonts w:ascii="ＭＳ ゴシック" w:eastAsia="ＭＳ ゴシック" w:hAnsi="ＭＳ ゴシック"/>
                <w:color w:val="000000" w:themeColor="text1"/>
                <w:sz w:val="20"/>
                <w:szCs w:val="20"/>
              </w:rPr>
              <w:t>EXSPO</w:t>
            </w:r>
            <w:r w:rsidRPr="0094799D">
              <w:rPr>
                <w:rFonts w:ascii="ＭＳ ゴシック" w:eastAsia="ＭＳ ゴシック" w:hAnsi="ＭＳ ゴシック" w:hint="eastAsia"/>
                <w:color w:val="000000" w:themeColor="text1"/>
                <w:sz w:val="20"/>
                <w:szCs w:val="20"/>
              </w:rPr>
              <w:t>に参加</w:t>
            </w:r>
          </w:p>
          <w:p w14:paraId="23332B13" w14:textId="77777777" w:rsidR="000079CB" w:rsidRPr="0094799D" w:rsidRDefault="000079CB"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p>
          <w:p w14:paraId="7D084DD7" w14:textId="1AE6B0ED" w:rsidR="000079CB" w:rsidRPr="0094799D" w:rsidRDefault="001A643F"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w:t>
            </w:r>
            <w:r w:rsidR="000079CB" w:rsidRPr="0094799D">
              <w:rPr>
                <w:rFonts w:ascii="ＭＳ ゴシック" w:eastAsia="ＭＳ ゴシック" w:hAnsi="ＭＳ ゴシック" w:hint="eastAsia"/>
                <w:color w:val="000000" w:themeColor="text1"/>
                <w:sz w:val="20"/>
                <w:szCs w:val="20"/>
              </w:rPr>
              <w:t xml:space="preserve"> 地元NPO</w:t>
            </w:r>
            <w:r w:rsidR="000A333D" w:rsidRPr="0094799D">
              <w:rPr>
                <w:rFonts w:ascii="ＭＳ ゴシック" w:eastAsia="ＭＳ ゴシック" w:hAnsi="ＭＳ ゴシック" w:hint="eastAsia"/>
                <w:color w:val="000000" w:themeColor="text1"/>
                <w:sz w:val="20"/>
                <w:szCs w:val="20"/>
              </w:rPr>
              <w:t>や外部団体</w:t>
            </w:r>
            <w:r w:rsidR="000079CB" w:rsidRPr="0094799D">
              <w:rPr>
                <w:rFonts w:ascii="ＭＳ ゴシック" w:eastAsia="ＭＳ ゴシック" w:hAnsi="ＭＳ ゴシック" w:hint="eastAsia"/>
                <w:color w:val="000000" w:themeColor="text1"/>
                <w:sz w:val="20"/>
                <w:szCs w:val="20"/>
              </w:rPr>
              <w:t>等と連携した</w:t>
            </w:r>
            <w:r w:rsidR="000A333D" w:rsidRPr="0094799D">
              <w:rPr>
                <w:rFonts w:ascii="ＭＳ ゴシック" w:eastAsia="ＭＳ ゴシック" w:hAnsi="ＭＳ ゴシック" w:hint="eastAsia"/>
                <w:color w:val="000000" w:themeColor="text1"/>
                <w:sz w:val="20"/>
                <w:szCs w:val="20"/>
              </w:rPr>
              <w:t>国際交流事業</w:t>
            </w:r>
            <w:r w:rsidR="000079CB" w:rsidRPr="0094799D">
              <w:rPr>
                <w:rFonts w:ascii="ＭＳ ゴシック" w:eastAsia="ＭＳ ゴシック" w:hAnsi="ＭＳ ゴシック" w:hint="eastAsia"/>
                <w:color w:val="000000" w:themeColor="text1"/>
                <w:sz w:val="20"/>
                <w:szCs w:val="20"/>
              </w:rPr>
              <w:t>を実施。</w:t>
            </w:r>
            <w:r w:rsidR="000A333D" w:rsidRPr="0094799D">
              <w:rPr>
                <w:rFonts w:ascii="ＭＳ ゴシック" w:eastAsia="ＭＳ ゴシック" w:hAnsi="ＭＳ ゴシック" w:hint="eastAsia"/>
                <w:color w:val="000000" w:themeColor="text1"/>
                <w:sz w:val="20"/>
                <w:szCs w:val="20"/>
              </w:rPr>
              <w:t>また、葉書や</w:t>
            </w:r>
            <w:r w:rsidR="000079CB" w:rsidRPr="0094799D">
              <w:rPr>
                <w:rFonts w:ascii="ＭＳ ゴシック" w:eastAsia="ＭＳ ゴシック" w:hAnsi="ＭＳ ゴシック" w:hint="eastAsia"/>
                <w:color w:val="000000" w:themeColor="text1"/>
                <w:sz w:val="20"/>
                <w:szCs w:val="20"/>
              </w:rPr>
              <w:t>オンライン</w:t>
            </w:r>
            <w:r w:rsidR="000A333D" w:rsidRPr="0094799D">
              <w:rPr>
                <w:rFonts w:ascii="ＭＳ ゴシック" w:eastAsia="ＭＳ ゴシック" w:hAnsi="ＭＳ ゴシック" w:hint="eastAsia"/>
                <w:color w:val="000000" w:themeColor="text1"/>
                <w:sz w:val="20"/>
                <w:szCs w:val="20"/>
              </w:rPr>
              <w:t>など可能な方法で</w:t>
            </w:r>
            <w:r w:rsidR="000079CB" w:rsidRPr="0094799D">
              <w:rPr>
                <w:rFonts w:ascii="ＭＳ ゴシック" w:eastAsia="ＭＳ ゴシック" w:hAnsi="ＭＳ ゴシック" w:hint="eastAsia"/>
                <w:color w:val="000000" w:themeColor="text1"/>
                <w:sz w:val="20"/>
                <w:szCs w:val="20"/>
              </w:rPr>
              <w:t>交流会を実施する。</w:t>
            </w:r>
          </w:p>
          <w:p w14:paraId="429F3E6C" w14:textId="77777777" w:rsidR="000079CB" w:rsidRPr="0094799D" w:rsidRDefault="000079CB" w:rsidP="000079CB">
            <w:pPr>
              <w:spacing w:line="220" w:lineRule="exact"/>
              <w:ind w:leftChars="109" w:left="511" w:hangingChars="141" w:hanging="282"/>
              <w:jc w:val="left"/>
              <w:rPr>
                <w:rFonts w:ascii="ＭＳ ゴシック" w:eastAsia="ＭＳ ゴシック" w:hAnsi="ＭＳ ゴシック"/>
                <w:color w:val="000000" w:themeColor="text1"/>
                <w:sz w:val="20"/>
                <w:szCs w:val="20"/>
              </w:rPr>
            </w:pPr>
          </w:p>
        </w:tc>
        <w:tc>
          <w:tcPr>
            <w:tcW w:w="3487" w:type="dxa"/>
            <w:tcBorders>
              <w:right w:val="dashed" w:sz="4" w:space="0" w:color="auto"/>
            </w:tcBorders>
            <w:shd w:val="clear" w:color="auto" w:fill="auto"/>
          </w:tcPr>
          <w:p w14:paraId="722A7EE3" w14:textId="77777777" w:rsidR="000079CB" w:rsidRPr="0094799D" w:rsidRDefault="000079CB" w:rsidP="000079CB">
            <w:pPr>
              <w:spacing w:line="100" w:lineRule="exact"/>
              <w:rPr>
                <w:rFonts w:ascii="ＭＳ ゴシック" w:eastAsia="ＭＳ ゴシック" w:hAnsi="ＭＳ ゴシック"/>
                <w:color w:val="000000" w:themeColor="text1"/>
                <w:sz w:val="20"/>
                <w:szCs w:val="20"/>
              </w:rPr>
            </w:pPr>
          </w:p>
          <w:p w14:paraId="6352B982" w14:textId="77777777" w:rsidR="000079CB" w:rsidRPr="0094799D" w:rsidRDefault="000079CB" w:rsidP="000079CB">
            <w:pPr>
              <w:pStyle w:val="aa"/>
              <w:numPr>
                <w:ilvl w:val="0"/>
                <w:numId w:val="28"/>
              </w:numPr>
              <w:tabs>
                <w:tab w:val="left" w:pos="512"/>
              </w:tabs>
              <w:spacing w:line="220" w:lineRule="exact"/>
              <w:ind w:leftChars="0"/>
              <w:jc w:val="left"/>
              <w:rPr>
                <w:rFonts w:ascii="ＭＳ ゴシック" w:eastAsia="ＭＳ ゴシック" w:hAnsi="ＭＳ ゴシック"/>
                <w:color w:val="000000" w:themeColor="text1"/>
                <w:sz w:val="20"/>
                <w:szCs w:val="20"/>
              </w:rPr>
            </w:pPr>
          </w:p>
          <w:p w14:paraId="5913F2EA" w14:textId="320F5627" w:rsidR="000079CB" w:rsidRDefault="000079CB" w:rsidP="000079CB">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p>
          <w:p w14:paraId="1168DC87" w14:textId="77777777" w:rsidR="00E06D28" w:rsidRPr="0094799D" w:rsidRDefault="00E06D28" w:rsidP="000079CB">
            <w:pPr>
              <w:tabs>
                <w:tab w:val="left" w:pos="512"/>
              </w:tabs>
              <w:spacing w:line="220" w:lineRule="exact"/>
              <w:ind w:leftChars="100" w:left="610" w:hangingChars="200" w:hanging="400"/>
              <w:jc w:val="left"/>
              <w:rPr>
                <w:rFonts w:ascii="ＭＳ ゴシック" w:eastAsia="ＭＳ ゴシック" w:hAnsi="ＭＳ ゴシック" w:hint="eastAsia"/>
                <w:color w:val="000000" w:themeColor="text1"/>
                <w:sz w:val="20"/>
                <w:szCs w:val="20"/>
              </w:rPr>
            </w:pPr>
          </w:p>
          <w:p w14:paraId="6D5ADE6F" w14:textId="38A5BFD8" w:rsidR="000079CB" w:rsidRPr="0094799D" w:rsidRDefault="000079CB" w:rsidP="000079CB">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学校自己診断「遠足・体育祭・文化祭・修学旅行などは、楽しく行えるよう工夫されている。」生徒の肯定的回答</w:t>
            </w:r>
            <w:r w:rsidR="00F6063D" w:rsidRPr="0094799D">
              <w:rPr>
                <w:rFonts w:ascii="ＭＳ ゴシック" w:eastAsia="ＭＳ ゴシック" w:hAnsi="ＭＳ ゴシック" w:hint="eastAsia"/>
                <w:color w:val="000000" w:themeColor="text1"/>
                <w:sz w:val="20"/>
                <w:szCs w:val="20"/>
              </w:rPr>
              <w:t>90</w:t>
            </w:r>
            <w:r w:rsidRPr="0094799D">
              <w:rPr>
                <w:rFonts w:ascii="ＭＳ ゴシック" w:eastAsia="ＭＳ ゴシック" w:hAnsi="ＭＳ ゴシック" w:hint="eastAsia"/>
                <w:color w:val="000000" w:themeColor="text1"/>
                <w:sz w:val="20"/>
                <w:szCs w:val="20"/>
              </w:rPr>
              <w:t>％以上[</w:t>
            </w:r>
            <w:r w:rsidR="005E3B8F" w:rsidRPr="0094799D">
              <w:rPr>
                <w:rFonts w:ascii="ＭＳ ゴシック" w:eastAsia="ＭＳ ゴシック" w:hAnsi="ＭＳ ゴシック"/>
                <w:color w:val="000000" w:themeColor="text1"/>
                <w:sz w:val="20"/>
                <w:szCs w:val="20"/>
              </w:rPr>
              <w:t>9</w:t>
            </w:r>
            <w:r w:rsidR="002D4E4A" w:rsidRPr="0094799D">
              <w:rPr>
                <w:rFonts w:ascii="ＭＳ ゴシック" w:eastAsia="ＭＳ ゴシック" w:hAnsi="ＭＳ ゴシック" w:hint="eastAsia"/>
                <w:color w:val="000000" w:themeColor="text1"/>
                <w:sz w:val="20"/>
                <w:szCs w:val="20"/>
              </w:rPr>
              <w:t>4</w:t>
            </w:r>
            <w:r w:rsidR="005E3B8F" w:rsidRPr="0094799D">
              <w:rPr>
                <w:rFonts w:ascii="ＭＳ ゴシック" w:eastAsia="ＭＳ ゴシック" w:hAnsi="ＭＳ ゴシック"/>
                <w:color w:val="000000" w:themeColor="text1"/>
                <w:sz w:val="20"/>
                <w:szCs w:val="20"/>
              </w:rPr>
              <w:t>.</w:t>
            </w:r>
            <w:r w:rsidR="002D4E4A" w:rsidRPr="0094799D">
              <w:rPr>
                <w:rFonts w:ascii="ＭＳ ゴシック" w:eastAsia="ＭＳ ゴシック" w:hAnsi="ＭＳ ゴシック" w:hint="eastAsia"/>
                <w:color w:val="000000" w:themeColor="text1"/>
                <w:sz w:val="20"/>
                <w:szCs w:val="20"/>
              </w:rPr>
              <w:t>8</w:t>
            </w:r>
            <w:r w:rsidRPr="0094799D">
              <w:rPr>
                <w:rFonts w:ascii="ＭＳ ゴシック" w:eastAsia="ＭＳ ゴシック" w:hAnsi="ＭＳ ゴシック"/>
                <w:color w:val="000000" w:themeColor="text1"/>
                <w:sz w:val="20"/>
                <w:szCs w:val="20"/>
              </w:rPr>
              <w:t>%]</w:t>
            </w:r>
          </w:p>
          <w:p w14:paraId="521449F3" w14:textId="77777777" w:rsidR="000079CB" w:rsidRPr="0094799D" w:rsidRDefault="000079CB" w:rsidP="000079CB">
            <w:pPr>
              <w:tabs>
                <w:tab w:val="left" w:pos="512"/>
              </w:tabs>
              <w:spacing w:line="220" w:lineRule="exact"/>
              <w:jc w:val="left"/>
              <w:rPr>
                <w:rFonts w:ascii="ＭＳ ゴシック" w:eastAsia="ＭＳ ゴシック" w:hAnsi="ＭＳ ゴシック"/>
                <w:color w:val="000000" w:themeColor="text1"/>
                <w:sz w:val="20"/>
                <w:szCs w:val="20"/>
              </w:rPr>
            </w:pPr>
          </w:p>
          <w:p w14:paraId="6F65D268" w14:textId="1B928A51" w:rsidR="000079CB" w:rsidRPr="0094799D" w:rsidRDefault="000079CB" w:rsidP="000079CB">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　入部率</w:t>
            </w:r>
            <w:r w:rsidR="005E3B8F" w:rsidRPr="0094799D">
              <w:rPr>
                <w:rFonts w:ascii="ＭＳ ゴシック" w:eastAsia="ＭＳ ゴシック" w:hAnsi="ＭＳ ゴシック" w:hint="eastAsia"/>
                <w:sz w:val="20"/>
                <w:szCs w:val="20"/>
              </w:rPr>
              <w:t>6</w:t>
            </w:r>
            <w:r w:rsidR="005E3B8F" w:rsidRPr="0094799D">
              <w:rPr>
                <w:rFonts w:ascii="ＭＳ ゴシック" w:eastAsia="ＭＳ ゴシック" w:hAnsi="ＭＳ ゴシック"/>
                <w:sz w:val="20"/>
                <w:szCs w:val="20"/>
              </w:rPr>
              <w:t>5</w:t>
            </w:r>
            <w:r w:rsidRPr="0094799D">
              <w:rPr>
                <w:rFonts w:ascii="ＭＳ ゴシック" w:eastAsia="ＭＳ ゴシック" w:hAnsi="ＭＳ ゴシック" w:hint="eastAsia"/>
                <w:sz w:val="20"/>
                <w:szCs w:val="20"/>
              </w:rPr>
              <w:t>%</w:t>
            </w:r>
            <w:r w:rsidRPr="0094799D">
              <w:rPr>
                <w:rFonts w:ascii="ＭＳ ゴシック" w:eastAsia="ＭＳ ゴシック" w:hAnsi="ＭＳ ゴシック" w:hint="eastAsia"/>
                <w:color w:val="000000" w:themeColor="text1"/>
                <w:sz w:val="20"/>
                <w:szCs w:val="20"/>
              </w:rPr>
              <w:t>以上</w:t>
            </w:r>
            <w:r w:rsidRPr="0094799D">
              <w:rPr>
                <w:rFonts w:ascii="ＭＳ ゴシック" w:eastAsia="ＭＳ ゴシック" w:hAnsi="ＭＳ ゴシック" w:hint="eastAsia"/>
                <w:sz w:val="20"/>
                <w:szCs w:val="20"/>
              </w:rPr>
              <w:t>[</w:t>
            </w:r>
            <w:r w:rsidR="00081F9C" w:rsidRPr="0094799D">
              <w:rPr>
                <w:rFonts w:ascii="ＭＳ ゴシック" w:eastAsia="ＭＳ ゴシック" w:hAnsi="ＭＳ ゴシック" w:hint="eastAsia"/>
                <w:sz w:val="20"/>
                <w:szCs w:val="20"/>
              </w:rPr>
              <w:t>63.6</w:t>
            </w:r>
            <w:r w:rsidRPr="0094799D">
              <w:rPr>
                <w:rFonts w:ascii="ＭＳ ゴシック" w:eastAsia="ＭＳ ゴシック" w:hAnsi="ＭＳ ゴシック" w:hint="eastAsia"/>
                <w:sz w:val="20"/>
                <w:szCs w:val="20"/>
              </w:rPr>
              <w:t>％]</w:t>
            </w:r>
          </w:p>
          <w:p w14:paraId="3045C589" w14:textId="555783BD" w:rsidR="000079CB" w:rsidRDefault="000079CB" w:rsidP="000079CB">
            <w:pPr>
              <w:tabs>
                <w:tab w:val="left" w:pos="512"/>
              </w:tabs>
              <w:spacing w:line="220" w:lineRule="exact"/>
              <w:jc w:val="left"/>
              <w:rPr>
                <w:rFonts w:ascii="ＭＳ ゴシック" w:eastAsia="ＭＳ ゴシック" w:hAnsi="ＭＳ ゴシック"/>
                <w:color w:val="000000" w:themeColor="text1"/>
                <w:sz w:val="20"/>
                <w:szCs w:val="20"/>
              </w:rPr>
            </w:pPr>
          </w:p>
          <w:p w14:paraId="1965C633" w14:textId="70715283" w:rsidR="00E06D28" w:rsidRDefault="00E06D28" w:rsidP="000079CB">
            <w:pPr>
              <w:tabs>
                <w:tab w:val="left" w:pos="512"/>
              </w:tabs>
              <w:spacing w:line="220" w:lineRule="exact"/>
              <w:jc w:val="left"/>
              <w:rPr>
                <w:rFonts w:ascii="ＭＳ ゴシック" w:eastAsia="ＭＳ ゴシック" w:hAnsi="ＭＳ ゴシック"/>
                <w:color w:val="000000" w:themeColor="text1"/>
                <w:sz w:val="20"/>
                <w:szCs w:val="20"/>
              </w:rPr>
            </w:pPr>
          </w:p>
          <w:p w14:paraId="46777070" w14:textId="6F215479" w:rsidR="00E06D28" w:rsidRDefault="00E06D28" w:rsidP="000079CB">
            <w:pPr>
              <w:tabs>
                <w:tab w:val="left" w:pos="512"/>
              </w:tabs>
              <w:spacing w:line="220" w:lineRule="exact"/>
              <w:jc w:val="left"/>
              <w:rPr>
                <w:rFonts w:ascii="ＭＳ ゴシック" w:eastAsia="ＭＳ ゴシック" w:hAnsi="ＭＳ ゴシック"/>
                <w:color w:val="000000" w:themeColor="text1"/>
                <w:sz w:val="20"/>
                <w:szCs w:val="20"/>
              </w:rPr>
            </w:pPr>
          </w:p>
          <w:p w14:paraId="6CB2935A" w14:textId="77777777" w:rsidR="00E06D28" w:rsidRPr="0094799D" w:rsidRDefault="00E06D28" w:rsidP="000079CB">
            <w:pPr>
              <w:tabs>
                <w:tab w:val="left" w:pos="512"/>
              </w:tabs>
              <w:spacing w:line="220" w:lineRule="exact"/>
              <w:jc w:val="left"/>
              <w:rPr>
                <w:rFonts w:ascii="ＭＳ ゴシック" w:eastAsia="ＭＳ ゴシック" w:hAnsi="ＭＳ ゴシック" w:hint="eastAsia"/>
                <w:color w:val="000000" w:themeColor="text1"/>
                <w:sz w:val="20"/>
                <w:szCs w:val="20"/>
              </w:rPr>
            </w:pPr>
          </w:p>
          <w:p w14:paraId="7FB7E604" w14:textId="5F4FF8EC" w:rsidR="000079CB" w:rsidRPr="0094799D" w:rsidRDefault="00BF13D9" w:rsidP="004C1015">
            <w:pPr>
              <w:tabs>
                <w:tab w:val="left" w:pos="512"/>
              </w:tabs>
              <w:spacing w:line="220" w:lineRule="exact"/>
              <w:ind w:left="600" w:hangingChars="300" w:hanging="6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ウ　</w:t>
            </w:r>
            <w:r w:rsidR="004C1015" w:rsidRPr="0094799D">
              <w:rPr>
                <w:rFonts w:ascii="ＭＳ ゴシック" w:eastAsia="ＭＳ ゴシック" w:hAnsi="ＭＳ ゴシック" w:hint="eastAsia"/>
                <w:color w:val="000000" w:themeColor="text1"/>
                <w:sz w:val="20"/>
                <w:szCs w:val="20"/>
              </w:rPr>
              <w:t>キャリア教育に係る講演や仕事に関する講話等を聴く企画を</w:t>
            </w:r>
            <w:r w:rsidR="00BD0AAF" w:rsidRPr="0094799D">
              <w:rPr>
                <w:rFonts w:ascii="ＭＳ ゴシック" w:eastAsia="ＭＳ ゴシック" w:hAnsi="ＭＳ ゴシック" w:hint="eastAsia"/>
                <w:color w:val="000000" w:themeColor="text1"/>
                <w:sz w:val="20"/>
                <w:szCs w:val="20"/>
              </w:rPr>
              <w:t>２</w:t>
            </w:r>
            <w:r w:rsidR="004C1015" w:rsidRPr="0094799D">
              <w:rPr>
                <w:rFonts w:ascii="ＭＳ ゴシック" w:eastAsia="ＭＳ ゴシック" w:hAnsi="ＭＳ ゴシック" w:hint="eastAsia"/>
                <w:color w:val="000000" w:themeColor="text1"/>
                <w:sz w:val="20"/>
                <w:szCs w:val="20"/>
              </w:rPr>
              <w:t>回以上実施</w:t>
            </w:r>
          </w:p>
          <w:p w14:paraId="4D003212" w14:textId="77777777" w:rsidR="000079CB" w:rsidRPr="0094799D" w:rsidRDefault="000079CB" w:rsidP="000079CB">
            <w:pPr>
              <w:tabs>
                <w:tab w:val="left" w:pos="512"/>
              </w:tabs>
              <w:spacing w:line="220" w:lineRule="exact"/>
              <w:jc w:val="left"/>
              <w:rPr>
                <w:rFonts w:ascii="ＭＳ ゴシック" w:eastAsia="ＭＳ ゴシック" w:hAnsi="ＭＳ ゴシック"/>
                <w:color w:val="000000" w:themeColor="text1"/>
                <w:sz w:val="20"/>
                <w:szCs w:val="20"/>
              </w:rPr>
            </w:pPr>
          </w:p>
          <w:p w14:paraId="1B8DB7E1" w14:textId="77777777" w:rsidR="000079CB" w:rsidRPr="0094799D" w:rsidRDefault="000079CB" w:rsidP="000079CB">
            <w:pPr>
              <w:pStyle w:val="aa"/>
              <w:numPr>
                <w:ilvl w:val="0"/>
                <w:numId w:val="28"/>
              </w:numPr>
              <w:tabs>
                <w:tab w:val="left" w:pos="512"/>
              </w:tabs>
              <w:spacing w:line="220" w:lineRule="exact"/>
              <w:ind w:leftChars="0"/>
              <w:jc w:val="left"/>
              <w:rPr>
                <w:rFonts w:ascii="ＭＳ ゴシック" w:eastAsia="ＭＳ ゴシック" w:hAnsi="ＭＳ ゴシック"/>
                <w:color w:val="000000" w:themeColor="text1"/>
                <w:sz w:val="20"/>
                <w:szCs w:val="20"/>
              </w:rPr>
            </w:pPr>
          </w:p>
          <w:p w14:paraId="254DF650" w14:textId="77777777" w:rsidR="005E3B8F" w:rsidRPr="0094799D" w:rsidRDefault="005E3B8F" w:rsidP="000079CB">
            <w:pPr>
              <w:tabs>
                <w:tab w:val="left" w:pos="512"/>
              </w:tabs>
              <w:spacing w:line="220" w:lineRule="exact"/>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w:t>
            </w:r>
            <w:r w:rsidRPr="0094799D">
              <w:rPr>
                <w:rFonts w:ascii="ＭＳ ゴシック" w:eastAsia="ＭＳ ゴシック" w:hAnsi="ＭＳ ゴシック"/>
                <w:color w:val="000000" w:themeColor="text1"/>
                <w:sz w:val="20"/>
                <w:szCs w:val="20"/>
              </w:rPr>
              <w:t xml:space="preserve">     </w:t>
            </w:r>
          </w:p>
          <w:p w14:paraId="1A49BF5D" w14:textId="4B09BBD2" w:rsidR="00DC142E" w:rsidRPr="0094799D" w:rsidRDefault="00423786" w:rsidP="00423786">
            <w:pPr>
              <w:tabs>
                <w:tab w:val="left" w:pos="512"/>
              </w:tabs>
              <w:spacing w:line="220" w:lineRule="exact"/>
              <w:ind w:firstLineChars="100" w:firstLine="2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ア　</w:t>
            </w:r>
            <w:r w:rsidR="005E3B8F" w:rsidRPr="0094799D">
              <w:rPr>
                <w:rFonts w:ascii="ＭＳ ゴシック" w:eastAsia="ＭＳ ゴシック" w:hAnsi="ＭＳ ゴシック" w:hint="eastAsia"/>
                <w:color w:val="000000" w:themeColor="text1"/>
                <w:sz w:val="20"/>
                <w:szCs w:val="20"/>
              </w:rPr>
              <w:t>地域と連携した事業への参画</w:t>
            </w:r>
            <w:r w:rsidR="00DC142E" w:rsidRPr="0094799D">
              <w:rPr>
                <w:rFonts w:ascii="ＭＳ ゴシック" w:eastAsia="ＭＳ ゴシック" w:hAnsi="ＭＳ ゴシック" w:hint="eastAsia"/>
                <w:color w:val="000000" w:themeColor="text1"/>
                <w:sz w:val="20"/>
                <w:szCs w:val="20"/>
              </w:rPr>
              <w:t xml:space="preserve">　　　</w:t>
            </w:r>
          </w:p>
          <w:p w14:paraId="26D3F653" w14:textId="629B7E97" w:rsidR="000079CB" w:rsidRPr="0094799D" w:rsidRDefault="00DC142E" w:rsidP="005E3B8F">
            <w:pPr>
              <w:tabs>
                <w:tab w:val="left" w:pos="512"/>
              </w:tabs>
              <w:spacing w:line="220" w:lineRule="exact"/>
              <w:ind w:firstLineChars="300" w:firstLine="6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を</w:t>
            </w:r>
            <w:r w:rsidR="001A643F" w:rsidRPr="0094799D">
              <w:rPr>
                <w:rFonts w:ascii="ＭＳ ゴシック" w:eastAsia="ＭＳ ゴシック" w:hAnsi="ＭＳ ゴシック" w:hint="eastAsia"/>
                <w:color w:val="000000" w:themeColor="text1"/>
                <w:sz w:val="20"/>
                <w:szCs w:val="20"/>
              </w:rPr>
              <w:t>３</w:t>
            </w:r>
            <w:r w:rsidRPr="0094799D">
              <w:rPr>
                <w:rFonts w:ascii="ＭＳ ゴシック" w:eastAsia="ＭＳ ゴシック" w:hAnsi="ＭＳ ゴシック" w:hint="eastAsia"/>
                <w:color w:val="000000" w:themeColor="text1"/>
                <w:sz w:val="20"/>
                <w:szCs w:val="20"/>
              </w:rPr>
              <w:t>回以上実施</w:t>
            </w:r>
          </w:p>
          <w:p w14:paraId="3656D78D" w14:textId="10AC9BA7" w:rsidR="000079CB" w:rsidRDefault="005E3B8F" w:rsidP="000079CB">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w:t>
            </w:r>
            <w:r w:rsidRPr="0094799D">
              <w:rPr>
                <w:rFonts w:ascii="ＭＳ ゴシック" w:eastAsia="ＭＳ ゴシック" w:hAnsi="ＭＳ ゴシック"/>
                <w:color w:val="000000" w:themeColor="text1"/>
                <w:sz w:val="20"/>
                <w:szCs w:val="20"/>
              </w:rPr>
              <w:t xml:space="preserve">   </w:t>
            </w:r>
          </w:p>
          <w:p w14:paraId="48DC02D9" w14:textId="3B662CFA" w:rsidR="00E06D28" w:rsidRDefault="00E06D28" w:rsidP="000079CB">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p>
          <w:p w14:paraId="59D84D1C" w14:textId="5A13004A" w:rsidR="00E06D28" w:rsidRDefault="00E06D28" w:rsidP="000079CB">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p>
          <w:p w14:paraId="25FEFDE9" w14:textId="425FA41E" w:rsidR="00E06D28" w:rsidRDefault="00E06D28" w:rsidP="000079CB">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p>
          <w:p w14:paraId="6A27EFE2" w14:textId="192A9AE7" w:rsidR="00E06D28" w:rsidRDefault="00E06D28" w:rsidP="000079CB">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p>
          <w:p w14:paraId="128555AE" w14:textId="2034ABCF" w:rsidR="00E06D28" w:rsidRDefault="00E06D28" w:rsidP="000079CB">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p>
          <w:p w14:paraId="1FAFF580" w14:textId="77777777" w:rsidR="00E06D28" w:rsidRPr="0094799D" w:rsidRDefault="00E06D28" w:rsidP="000079CB">
            <w:pPr>
              <w:tabs>
                <w:tab w:val="left" w:pos="512"/>
              </w:tabs>
              <w:spacing w:line="220" w:lineRule="exact"/>
              <w:ind w:leftChars="100" w:left="610" w:hangingChars="200" w:hanging="400"/>
              <w:jc w:val="left"/>
              <w:rPr>
                <w:rFonts w:ascii="ＭＳ ゴシック" w:eastAsia="ＭＳ ゴシック" w:hAnsi="ＭＳ ゴシック" w:hint="eastAsia"/>
                <w:color w:val="000000" w:themeColor="text1"/>
                <w:sz w:val="20"/>
                <w:szCs w:val="20"/>
              </w:rPr>
            </w:pPr>
          </w:p>
          <w:p w14:paraId="306842EF" w14:textId="1DBC32A3" w:rsidR="000079CB" w:rsidRPr="0094799D" w:rsidRDefault="00423786" w:rsidP="000079CB">
            <w:pPr>
              <w:tabs>
                <w:tab w:val="left" w:pos="512"/>
              </w:tabs>
              <w:spacing w:line="220" w:lineRule="exact"/>
              <w:ind w:leftChars="100" w:left="610" w:hangingChars="200" w:hanging="400"/>
              <w:jc w:val="lef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w:t>
            </w:r>
            <w:r w:rsidR="000079CB" w:rsidRPr="0094799D">
              <w:rPr>
                <w:rFonts w:ascii="ＭＳ ゴシック" w:eastAsia="ＭＳ ゴシック" w:hAnsi="ＭＳ ゴシック" w:hint="eastAsia"/>
                <w:color w:val="000000" w:themeColor="text1"/>
                <w:sz w:val="20"/>
                <w:szCs w:val="20"/>
              </w:rPr>
              <w:t xml:space="preserve">　学校自己診断「近くの学校との交流や国際交流、ボランティ</w:t>
            </w:r>
            <w:r w:rsidR="00BD0AAF" w:rsidRPr="0094799D">
              <w:rPr>
                <w:rFonts w:ascii="ＭＳ ゴシック" w:eastAsia="ＭＳ ゴシック" w:hAnsi="ＭＳ ゴシック" w:hint="eastAsia"/>
                <w:color w:val="000000" w:themeColor="text1"/>
                <w:sz w:val="20"/>
                <w:szCs w:val="20"/>
              </w:rPr>
              <w:t>ア</w:t>
            </w:r>
            <w:r w:rsidR="000079CB" w:rsidRPr="0094799D">
              <w:rPr>
                <w:rFonts w:ascii="ＭＳ ゴシック" w:eastAsia="ＭＳ ゴシック" w:hAnsi="ＭＳ ゴシック" w:hint="eastAsia"/>
                <w:color w:val="000000" w:themeColor="text1"/>
                <w:sz w:val="20"/>
                <w:szCs w:val="20"/>
              </w:rPr>
              <w:t>活動等に参加する機会がある。」生徒の肯定的回答30％以上[</w:t>
            </w:r>
            <w:r w:rsidR="002D4E4A" w:rsidRPr="0094799D">
              <w:rPr>
                <w:rFonts w:ascii="ＭＳ ゴシック" w:eastAsia="ＭＳ ゴシック" w:hAnsi="ＭＳ ゴシック" w:hint="eastAsia"/>
                <w:color w:val="000000" w:themeColor="text1"/>
                <w:sz w:val="20"/>
                <w:szCs w:val="20"/>
              </w:rPr>
              <w:t>35</w:t>
            </w:r>
            <w:r w:rsidR="000079CB" w:rsidRPr="0094799D">
              <w:rPr>
                <w:rFonts w:ascii="ＭＳ ゴシック" w:eastAsia="ＭＳ ゴシック" w:hAnsi="ＭＳ ゴシック" w:hint="eastAsia"/>
                <w:color w:val="000000" w:themeColor="text1"/>
                <w:sz w:val="20"/>
                <w:szCs w:val="20"/>
              </w:rPr>
              <w:t>.</w:t>
            </w:r>
            <w:r w:rsidR="002D4E4A" w:rsidRPr="0094799D">
              <w:rPr>
                <w:rFonts w:ascii="ＭＳ ゴシック" w:eastAsia="ＭＳ ゴシック" w:hAnsi="ＭＳ ゴシック" w:hint="eastAsia"/>
                <w:color w:val="000000" w:themeColor="text1"/>
                <w:sz w:val="20"/>
                <w:szCs w:val="20"/>
              </w:rPr>
              <w:t>0</w:t>
            </w:r>
            <w:r w:rsidR="000079CB" w:rsidRPr="0094799D">
              <w:rPr>
                <w:rFonts w:ascii="ＭＳ ゴシック" w:eastAsia="ＭＳ ゴシック" w:hAnsi="ＭＳ ゴシック"/>
                <w:color w:val="000000" w:themeColor="text1"/>
                <w:sz w:val="20"/>
                <w:szCs w:val="20"/>
              </w:rPr>
              <w:t>%]</w:t>
            </w:r>
          </w:p>
          <w:p w14:paraId="2ADCAACF" w14:textId="4D2FDB51" w:rsidR="000079CB" w:rsidRPr="0094799D" w:rsidRDefault="001A643F" w:rsidP="000079CB">
            <w:pPr>
              <w:spacing w:line="220" w:lineRule="exac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w:t>
            </w:r>
          </w:p>
          <w:p w14:paraId="3FFD860C" w14:textId="767976BE" w:rsidR="001A643F" w:rsidRPr="0094799D" w:rsidRDefault="001A643F" w:rsidP="001A643F">
            <w:pPr>
              <w:spacing w:line="220" w:lineRule="exact"/>
              <w:ind w:left="600" w:hangingChars="300" w:hanging="6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生徒会・部活動等による社会貢献活動</w:t>
            </w:r>
            <w:r w:rsidR="00822261" w:rsidRPr="0094799D">
              <w:rPr>
                <w:rFonts w:ascii="ＭＳ ゴシック" w:eastAsia="ＭＳ ゴシック" w:hAnsi="ＭＳ ゴシック" w:hint="eastAsia"/>
                <w:color w:val="000000" w:themeColor="text1"/>
                <w:sz w:val="20"/>
                <w:szCs w:val="20"/>
              </w:rPr>
              <w:t>を１回以上</w:t>
            </w:r>
            <w:r w:rsidRPr="0094799D">
              <w:rPr>
                <w:rFonts w:ascii="ＭＳ ゴシック" w:eastAsia="ＭＳ ゴシック" w:hAnsi="ＭＳ ゴシック" w:hint="eastAsia"/>
                <w:color w:val="000000" w:themeColor="text1"/>
                <w:sz w:val="20"/>
                <w:szCs w:val="20"/>
              </w:rPr>
              <w:t>実施</w:t>
            </w:r>
          </w:p>
          <w:p w14:paraId="4BB8C260" w14:textId="77777777" w:rsidR="001A643F" w:rsidRPr="0094799D" w:rsidRDefault="001A643F" w:rsidP="000079CB">
            <w:pPr>
              <w:spacing w:line="220" w:lineRule="exact"/>
              <w:rPr>
                <w:rFonts w:ascii="ＭＳ ゴシック" w:eastAsia="ＭＳ ゴシック" w:hAnsi="ＭＳ ゴシック"/>
                <w:color w:val="000000" w:themeColor="text1"/>
                <w:sz w:val="20"/>
                <w:szCs w:val="20"/>
              </w:rPr>
            </w:pPr>
          </w:p>
          <w:p w14:paraId="4486C013" w14:textId="0C91916B" w:rsidR="000079CB" w:rsidRPr="0094799D" w:rsidRDefault="00423786" w:rsidP="000079CB">
            <w:pPr>
              <w:spacing w:line="220" w:lineRule="exact"/>
              <w:ind w:left="600" w:hangingChars="300" w:hanging="6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w:t>
            </w:r>
            <w:r w:rsidR="001A643F" w:rsidRPr="0094799D">
              <w:rPr>
                <w:rFonts w:ascii="ＭＳ ゴシック" w:eastAsia="ＭＳ ゴシック" w:hAnsi="ＭＳ ゴシック" w:hint="eastAsia"/>
                <w:color w:val="000000" w:themeColor="text1"/>
                <w:sz w:val="20"/>
                <w:szCs w:val="20"/>
              </w:rPr>
              <w:t xml:space="preserve">　</w:t>
            </w:r>
            <w:r w:rsidR="000079CB" w:rsidRPr="0094799D">
              <w:rPr>
                <w:rFonts w:ascii="ＭＳ ゴシック" w:eastAsia="ＭＳ ゴシック" w:hAnsi="ＭＳ ゴシック" w:hint="eastAsia"/>
                <w:color w:val="000000" w:themeColor="text1"/>
                <w:sz w:val="20"/>
                <w:szCs w:val="20"/>
              </w:rPr>
              <w:t xml:space="preserve">　</w:t>
            </w:r>
            <w:r w:rsidR="000A333D" w:rsidRPr="0094799D">
              <w:rPr>
                <w:rFonts w:ascii="ＭＳ ゴシック" w:eastAsia="ＭＳ ゴシック" w:hAnsi="ＭＳ ゴシック" w:hint="eastAsia"/>
                <w:color w:val="000000" w:themeColor="text1"/>
                <w:sz w:val="20"/>
                <w:szCs w:val="20"/>
              </w:rPr>
              <w:t>国際</w:t>
            </w:r>
            <w:r w:rsidR="000079CB" w:rsidRPr="0094799D">
              <w:rPr>
                <w:rFonts w:ascii="ＭＳ ゴシック" w:eastAsia="ＭＳ ゴシック" w:hAnsi="ＭＳ ゴシック" w:hint="eastAsia"/>
                <w:color w:val="000000" w:themeColor="text1"/>
                <w:sz w:val="20"/>
                <w:szCs w:val="20"/>
              </w:rPr>
              <w:t>交流事業を</w:t>
            </w:r>
            <w:r w:rsidR="00DC1546" w:rsidRPr="0094799D">
              <w:rPr>
                <w:rFonts w:ascii="ＭＳ ゴシック" w:eastAsia="ＭＳ ゴシック" w:hAnsi="ＭＳ ゴシック" w:hint="eastAsia"/>
                <w:color w:val="000000" w:themeColor="text1"/>
                <w:sz w:val="20"/>
                <w:szCs w:val="20"/>
              </w:rPr>
              <w:t>１</w:t>
            </w:r>
            <w:r w:rsidR="000079CB" w:rsidRPr="0094799D">
              <w:rPr>
                <w:rFonts w:ascii="ＭＳ ゴシック" w:eastAsia="ＭＳ ゴシック" w:hAnsi="ＭＳ ゴシック" w:hint="eastAsia"/>
                <w:color w:val="000000" w:themeColor="text1"/>
                <w:sz w:val="20"/>
                <w:szCs w:val="20"/>
              </w:rPr>
              <w:t>回以上実施</w:t>
            </w:r>
          </w:p>
          <w:p w14:paraId="6E9194D3" w14:textId="6F34F35D" w:rsidR="00BF13D9" w:rsidRPr="0094799D" w:rsidRDefault="00BF13D9" w:rsidP="00BF13D9">
            <w:pPr>
              <w:rPr>
                <w:rFonts w:ascii="ＭＳ ゴシック" w:eastAsia="ＭＳ ゴシック" w:hAnsi="ＭＳ ゴシック"/>
                <w:sz w:val="20"/>
                <w:szCs w:val="20"/>
              </w:rPr>
            </w:pPr>
          </w:p>
        </w:tc>
        <w:tc>
          <w:tcPr>
            <w:tcW w:w="3707" w:type="dxa"/>
            <w:tcBorders>
              <w:left w:val="dashed" w:sz="4" w:space="0" w:color="auto"/>
              <w:right w:val="single" w:sz="4" w:space="0" w:color="auto"/>
            </w:tcBorders>
            <w:shd w:val="clear" w:color="auto" w:fill="auto"/>
          </w:tcPr>
          <w:p w14:paraId="62074362" w14:textId="748EF4E6" w:rsidR="00DC3D93" w:rsidRPr="0094799D" w:rsidRDefault="00DC3D93" w:rsidP="00DF3339">
            <w:pPr>
              <w:spacing w:line="220" w:lineRule="exact"/>
              <w:ind w:left="400" w:hangingChars="200" w:hanging="400"/>
              <w:rPr>
                <w:rFonts w:ascii="ＭＳ ゴシック" w:eastAsia="ＭＳ ゴシック" w:hAnsi="ＭＳ ゴシック"/>
                <w:color w:val="000000" w:themeColor="text1"/>
                <w:sz w:val="20"/>
                <w:szCs w:val="20"/>
              </w:rPr>
            </w:pPr>
          </w:p>
        </w:tc>
      </w:tr>
      <w:tr w:rsidR="000079CB" w:rsidRPr="0094799D" w14:paraId="2BD99E66" w14:textId="77777777" w:rsidTr="00605DD2">
        <w:trPr>
          <w:cantSplit/>
          <w:trHeight w:val="4677"/>
          <w:jc w:val="center"/>
        </w:trPr>
        <w:tc>
          <w:tcPr>
            <w:tcW w:w="851" w:type="dxa"/>
            <w:shd w:val="clear" w:color="auto" w:fill="auto"/>
            <w:textDirection w:val="tbRlV"/>
            <w:vAlign w:val="center"/>
          </w:tcPr>
          <w:p w14:paraId="5E7EFF9D" w14:textId="77777777" w:rsidR="000079CB" w:rsidRPr="0094799D" w:rsidRDefault="000079CB" w:rsidP="000079CB">
            <w:pPr>
              <w:spacing w:line="320" w:lineRule="exact"/>
              <w:ind w:left="113" w:right="113"/>
              <w:jc w:val="center"/>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lastRenderedPageBreak/>
              <w:t>３ 安全で安心な学校作り</w:t>
            </w:r>
          </w:p>
        </w:tc>
        <w:tc>
          <w:tcPr>
            <w:tcW w:w="2631" w:type="dxa"/>
            <w:tcBorders>
              <w:bottom w:val="single" w:sz="4" w:space="0" w:color="auto"/>
            </w:tcBorders>
            <w:shd w:val="clear" w:color="auto" w:fill="auto"/>
          </w:tcPr>
          <w:p w14:paraId="4921169B" w14:textId="77777777" w:rsidR="000079CB" w:rsidRPr="0094799D" w:rsidRDefault="000079CB" w:rsidP="000079CB">
            <w:pPr>
              <w:spacing w:line="100" w:lineRule="exact"/>
              <w:rPr>
                <w:rFonts w:ascii="ＭＳ ゴシック" w:eastAsia="ＭＳ ゴシック" w:hAnsi="ＭＳ ゴシック"/>
                <w:color w:val="000000" w:themeColor="text1"/>
                <w:sz w:val="20"/>
                <w:szCs w:val="20"/>
              </w:rPr>
            </w:pPr>
          </w:p>
          <w:p w14:paraId="156D19B8" w14:textId="77777777" w:rsidR="000079CB" w:rsidRPr="0094799D" w:rsidRDefault="000079CB" w:rsidP="000079CB">
            <w:pPr>
              <w:pStyle w:val="aa"/>
              <w:numPr>
                <w:ilvl w:val="0"/>
                <w:numId w:val="29"/>
              </w:numPr>
              <w:spacing w:line="220" w:lineRule="exact"/>
              <w:ind w:leftChars="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教員の相談スキルの向上及び教育相談体制の一層の構築</w:t>
            </w:r>
          </w:p>
          <w:p w14:paraId="1580606B" w14:textId="77777777" w:rsidR="000079CB" w:rsidRPr="0094799D" w:rsidRDefault="000079CB" w:rsidP="000079CB">
            <w:pPr>
              <w:spacing w:line="220" w:lineRule="exact"/>
              <w:rPr>
                <w:rFonts w:ascii="ＭＳ ゴシック" w:eastAsia="ＭＳ ゴシック" w:hAnsi="ＭＳ ゴシック"/>
                <w:color w:val="000000" w:themeColor="text1"/>
                <w:sz w:val="20"/>
                <w:szCs w:val="20"/>
              </w:rPr>
            </w:pPr>
          </w:p>
          <w:p w14:paraId="78FFA1AA" w14:textId="77777777" w:rsidR="000079CB" w:rsidRPr="0094799D"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生徒状況の把握及び相談しやすい体制づくり</w:t>
            </w:r>
          </w:p>
          <w:p w14:paraId="156CFE72" w14:textId="065E67F4" w:rsidR="000079CB"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6EC6C1EC" w14:textId="5A0A631C" w:rsidR="00E06D28" w:rsidRDefault="00E06D28"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5B89040F" w14:textId="326D99F4" w:rsidR="00E06D28" w:rsidRDefault="00E06D28"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31B7EBB3" w14:textId="77DA057F" w:rsidR="00E06D28" w:rsidRDefault="00E06D28"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0211C051" w14:textId="77777777" w:rsidR="00E06D28" w:rsidRPr="0094799D" w:rsidRDefault="00E06D28" w:rsidP="000079CB">
            <w:pPr>
              <w:spacing w:line="220" w:lineRule="exact"/>
              <w:ind w:leftChars="100" w:left="410" w:hangingChars="100" w:hanging="200"/>
              <w:rPr>
                <w:rFonts w:ascii="ＭＳ ゴシック" w:eastAsia="ＭＳ ゴシック" w:hAnsi="ＭＳ ゴシック" w:hint="eastAsia"/>
                <w:color w:val="000000" w:themeColor="text1"/>
                <w:sz w:val="20"/>
                <w:szCs w:val="20"/>
              </w:rPr>
            </w:pPr>
          </w:p>
          <w:p w14:paraId="116A0A3F" w14:textId="6F88181E" w:rsidR="000079CB" w:rsidRPr="0094799D"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 学年・教育相談委員会との情報共有とOJTによる</w:t>
            </w:r>
            <w:r w:rsidR="00B9289C" w:rsidRPr="0094799D">
              <w:rPr>
                <w:rFonts w:ascii="ＭＳ ゴシック" w:eastAsia="ＭＳ ゴシック" w:hAnsi="ＭＳ ゴシック" w:hint="eastAsia"/>
                <w:color w:val="000000" w:themeColor="text1"/>
                <w:sz w:val="20"/>
                <w:szCs w:val="20"/>
              </w:rPr>
              <w:t>経験年数の浅い教員</w:t>
            </w:r>
            <w:r w:rsidRPr="0094799D">
              <w:rPr>
                <w:rFonts w:ascii="ＭＳ ゴシック" w:eastAsia="ＭＳ ゴシック" w:hAnsi="ＭＳ ゴシック" w:hint="eastAsia"/>
                <w:color w:val="000000" w:themeColor="text1"/>
                <w:sz w:val="20"/>
                <w:szCs w:val="20"/>
              </w:rPr>
              <w:t>への相談スキルの育成</w:t>
            </w:r>
          </w:p>
          <w:p w14:paraId="2C17DA85" w14:textId="77777777" w:rsidR="000079CB" w:rsidRPr="0094799D"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2A26ECAC" w14:textId="77777777" w:rsidR="000079CB" w:rsidRPr="0094799D" w:rsidRDefault="000079CB" w:rsidP="000079CB">
            <w:pPr>
              <w:pStyle w:val="aa"/>
              <w:numPr>
                <w:ilvl w:val="0"/>
                <w:numId w:val="29"/>
              </w:numPr>
              <w:spacing w:line="220" w:lineRule="exact"/>
              <w:ind w:leftChars="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人権意識、ノーマライゼーション、思いやりの気持ちをより一層涵養する。</w:t>
            </w:r>
          </w:p>
          <w:p w14:paraId="3252397C" w14:textId="77777777" w:rsidR="000079CB" w:rsidRPr="0094799D" w:rsidRDefault="000079CB" w:rsidP="000079CB">
            <w:pPr>
              <w:pStyle w:val="aa"/>
              <w:spacing w:line="220" w:lineRule="exact"/>
              <w:ind w:leftChars="0" w:left="570"/>
              <w:rPr>
                <w:rFonts w:ascii="ＭＳ ゴシック" w:eastAsia="ＭＳ ゴシック" w:hAnsi="ＭＳ ゴシック"/>
                <w:color w:val="000000" w:themeColor="text1"/>
                <w:sz w:val="20"/>
                <w:szCs w:val="20"/>
              </w:rPr>
            </w:pPr>
          </w:p>
          <w:p w14:paraId="177409F7" w14:textId="77777777" w:rsidR="000079CB" w:rsidRPr="0094799D"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人権ＨＲや講演会、教員研修の実施</w:t>
            </w:r>
          </w:p>
          <w:p w14:paraId="59AEF9E2" w14:textId="656D6ABD" w:rsidR="000079CB" w:rsidRDefault="000079CB" w:rsidP="000079CB">
            <w:pPr>
              <w:spacing w:line="220" w:lineRule="exact"/>
              <w:ind w:left="20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w:t>
            </w:r>
          </w:p>
          <w:p w14:paraId="31A4BD56" w14:textId="18005C91" w:rsidR="00E06D28" w:rsidRDefault="00E06D28" w:rsidP="000079CB">
            <w:pPr>
              <w:spacing w:line="220" w:lineRule="exact"/>
              <w:ind w:left="200" w:hangingChars="100" w:hanging="200"/>
              <w:rPr>
                <w:rFonts w:ascii="ＭＳ ゴシック" w:eastAsia="ＭＳ ゴシック" w:hAnsi="ＭＳ ゴシック"/>
                <w:color w:val="000000" w:themeColor="text1"/>
                <w:sz w:val="20"/>
                <w:szCs w:val="20"/>
              </w:rPr>
            </w:pPr>
          </w:p>
          <w:p w14:paraId="60EBF5B9" w14:textId="77777777" w:rsidR="00E06D28" w:rsidRPr="0094799D" w:rsidRDefault="00E06D28" w:rsidP="000079CB">
            <w:pPr>
              <w:spacing w:line="220" w:lineRule="exact"/>
              <w:ind w:left="200" w:hangingChars="100" w:hanging="200"/>
              <w:rPr>
                <w:rFonts w:ascii="ＭＳ ゴシック" w:eastAsia="ＭＳ ゴシック" w:hAnsi="ＭＳ ゴシック" w:hint="eastAsia"/>
                <w:color w:val="000000" w:themeColor="text1"/>
                <w:sz w:val="20"/>
                <w:szCs w:val="20"/>
              </w:rPr>
            </w:pPr>
          </w:p>
          <w:p w14:paraId="28B532F0" w14:textId="77777777" w:rsidR="000079CB" w:rsidRPr="0094799D"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 共生推進教室の生徒との協同事業や交流機会の設定</w:t>
            </w:r>
          </w:p>
          <w:p w14:paraId="4A6FE0E0" w14:textId="77777777" w:rsidR="000079CB" w:rsidRPr="0094799D"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023643FA" w14:textId="77777777" w:rsidR="000079CB" w:rsidRPr="0094799D"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76DA74A1" w14:textId="77777777" w:rsidR="000079CB" w:rsidRPr="0094799D" w:rsidRDefault="000079CB" w:rsidP="000079CB">
            <w:pPr>
              <w:pStyle w:val="aa"/>
              <w:numPr>
                <w:ilvl w:val="0"/>
                <w:numId w:val="29"/>
              </w:numPr>
              <w:spacing w:line="220" w:lineRule="exact"/>
              <w:ind w:leftChars="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規範意識の涵養、いじめ防止などについて継続的な指導</w:t>
            </w:r>
          </w:p>
          <w:p w14:paraId="35B94824" w14:textId="77777777" w:rsidR="000079CB" w:rsidRPr="0094799D" w:rsidRDefault="000079CB" w:rsidP="000079CB">
            <w:pPr>
              <w:pStyle w:val="aa"/>
              <w:spacing w:line="220" w:lineRule="exact"/>
              <w:ind w:leftChars="0" w:left="570"/>
              <w:rPr>
                <w:rFonts w:ascii="ＭＳ ゴシック" w:eastAsia="ＭＳ ゴシック" w:hAnsi="ＭＳ ゴシック"/>
                <w:color w:val="000000" w:themeColor="text1"/>
                <w:sz w:val="20"/>
                <w:szCs w:val="20"/>
              </w:rPr>
            </w:pPr>
          </w:p>
          <w:p w14:paraId="20115D07" w14:textId="77777777" w:rsidR="000079CB" w:rsidRPr="0094799D" w:rsidRDefault="000079CB" w:rsidP="000079CB">
            <w:pPr>
              <w:spacing w:line="220" w:lineRule="exact"/>
              <w:ind w:left="400" w:hangingChars="200" w:hanging="4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ア オリエンテーションの実施や啓発文書の配布</w:t>
            </w:r>
          </w:p>
          <w:p w14:paraId="552AA81D" w14:textId="77777777" w:rsidR="000079CB" w:rsidRPr="0094799D" w:rsidRDefault="000079CB" w:rsidP="000079CB">
            <w:pPr>
              <w:spacing w:line="220" w:lineRule="exact"/>
              <w:ind w:left="200" w:hangingChars="100" w:hanging="200"/>
              <w:rPr>
                <w:rFonts w:ascii="ＭＳ ゴシック" w:eastAsia="ＭＳ ゴシック" w:hAnsi="ＭＳ ゴシック"/>
                <w:color w:val="000000" w:themeColor="text1"/>
                <w:sz w:val="20"/>
                <w:szCs w:val="20"/>
              </w:rPr>
            </w:pPr>
          </w:p>
          <w:p w14:paraId="608040D1" w14:textId="6953EAEE" w:rsidR="000079CB" w:rsidRDefault="000079CB" w:rsidP="000079CB">
            <w:pPr>
              <w:spacing w:line="220" w:lineRule="exact"/>
              <w:ind w:left="400" w:hangingChars="200" w:hanging="400"/>
              <w:rPr>
                <w:rFonts w:ascii="ＭＳ ゴシック" w:eastAsia="ＭＳ ゴシック" w:hAnsi="ＭＳ ゴシック"/>
                <w:color w:val="000000" w:themeColor="text1"/>
                <w:sz w:val="20"/>
                <w:szCs w:val="20"/>
              </w:rPr>
            </w:pPr>
          </w:p>
          <w:p w14:paraId="5368AE50" w14:textId="2A892EF5" w:rsidR="00E06D28" w:rsidRDefault="00E06D28" w:rsidP="000079CB">
            <w:pPr>
              <w:spacing w:line="220" w:lineRule="exact"/>
              <w:ind w:left="400" w:hangingChars="200" w:hanging="400"/>
              <w:rPr>
                <w:rFonts w:ascii="ＭＳ ゴシック" w:eastAsia="ＭＳ ゴシック" w:hAnsi="ＭＳ ゴシック"/>
                <w:color w:val="000000" w:themeColor="text1"/>
                <w:sz w:val="20"/>
                <w:szCs w:val="20"/>
              </w:rPr>
            </w:pPr>
          </w:p>
          <w:p w14:paraId="6BDB3070" w14:textId="52DE24CF" w:rsidR="00E06D28" w:rsidRDefault="00E06D28" w:rsidP="000079CB">
            <w:pPr>
              <w:spacing w:line="220" w:lineRule="exact"/>
              <w:ind w:left="400" w:hangingChars="200" w:hanging="400"/>
              <w:rPr>
                <w:rFonts w:ascii="ＭＳ ゴシック" w:eastAsia="ＭＳ ゴシック" w:hAnsi="ＭＳ ゴシック"/>
                <w:color w:val="000000" w:themeColor="text1"/>
                <w:sz w:val="20"/>
                <w:szCs w:val="20"/>
              </w:rPr>
            </w:pPr>
          </w:p>
          <w:p w14:paraId="2F36F73C" w14:textId="6AB7910F" w:rsidR="00E06D28" w:rsidRDefault="00E06D28" w:rsidP="000079CB">
            <w:pPr>
              <w:spacing w:line="220" w:lineRule="exact"/>
              <w:ind w:left="400" w:hangingChars="200" w:hanging="400"/>
              <w:rPr>
                <w:rFonts w:ascii="ＭＳ ゴシック" w:eastAsia="ＭＳ ゴシック" w:hAnsi="ＭＳ ゴシック"/>
                <w:color w:val="000000" w:themeColor="text1"/>
                <w:sz w:val="20"/>
                <w:szCs w:val="20"/>
              </w:rPr>
            </w:pPr>
          </w:p>
          <w:p w14:paraId="1F44EB9B" w14:textId="77777777" w:rsidR="00E06D28" w:rsidRPr="0094799D" w:rsidRDefault="00E06D28" w:rsidP="000079CB">
            <w:pPr>
              <w:spacing w:line="220" w:lineRule="exact"/>
              <w:ind w:left="400" w:hangingChars="200" w:hanging="400"/>
              <w:rPr>
                <w:rFonts w:ascii="ＭＳ ゴシック" w:eastAsia="ＭＳ ゴシック" w:hAnsi="ＭＳ ゴシック" w:hint="eastAsia"/>
                <w:color w:val="000000" w:themeColor="text1"/>
                <w:sz w:val="20"/>
                <w:szCs w:val="20"/>
              </w:rPr>
            </w:pPr>
          </w:p>
          <w:p w14:paraId="33437B6D" w14:textId="77777777" w:rsidR="000079CB" w:rsidRPr="0094799D" w:rsidRDefault="000079CB" w:rsidP="000079CB">
            <w:pPr>
              <w:spacing w:line="220" w:lineRule="exact"/>
              <w:ind w:left="400" w:hangingChars="200" w:hanging="4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イ 外部講師による交通事故の防止、SNSの適正利用、講演会の実施</w:t>
            </w:r>
          </w:p>
          <w:p w14:paraId="3EE2D4D9" w14:textId="77777777" w:rsidR="000079CB" w:rsidRPr="0094799D" w:rsidRDefault="000079CB" w:rsidP="000079CB">
            <w:pPr>
              <w:spacing w:line="220" w:lineRule="exact"/>
              <w:rPr>
                <w:rFonts w:ascii="ＭＳ ゴシック" w:eastAsia="ＭＳ ゴシック" w:hAnsi="ＭＳ ゴシック"/>
                <w:color w:val="000000" w:themeColor="text1"/>
                <w:sz w:val="20"/>
                <w:szCs w:val="20"/>
              </w:rPr>
            </w:pPr>
          </w:p>
        </w:tc>
        <w:tc>
          <w:tcPr>
            <w:tcW w:w="4292" w:type="dxa"/>
            <w:tcBorders>
              <w:bottom w:val="single" w:sz="4" w:space="0" w:color="auto"/>
              <w:right w:val="dashed" w:sz="4" w:space="0" w:color="auto"/>
            </w:tcBorders>
            <w:shd w:val="clear" w:color="auto" w:fill="auto"/>
          </w:tcPr>
          <w:p w14:paraId="1F0C50EA" w14:textId="77777777" w:rsidR="000079CB" w:rsidRPr="0094799D" w:rsidRDefault="000079CB" w:rsidP="000079CB">
            <w:pPr>
              <w:spacing w:line="100" w:lineRule="exact"/>
              <w:rPr>
                <w:rFonts w:ascii="ＭＳ ゴシック" w:eastAsia="ＭＳ ゴシック" w:hAnsi="ＭＳ ゴシック"/>
                <w:color w:val="000000" w:themeColor="text1"/>
                <w:sz w:val="20"/>
                <w:szCs w:val="20"/>
              </w:rPr>
            </w:pPr>
          </w:p>
          <w:p w14:paraId="3688F0CF" w14:textId="77777777" w:rsidR="000079CB" w:rsidRPr="0094799D" w:rsidRDefault="000079CB" w:rsidP="000079CB">
            <w:pPr>
              <w:pStyle w:val="aa"/>
              <w:numPr>
                <w:ilvl w:val="0"/>
                <w:numId w:val="30"/>
              </w:numPr>
              <w:spacing w:line="220" w:lineRule="exact"/>
              <w:ind w:leftChars="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教員の相談スキルの向上及び教育相談体制の一層の構築</w:t>
            </w:r>
          </w:p>
          <w:p w14:paraId="3E8AF9D5" w14:textId="320ACDCC" w:rsidR="000079CB" w:rsidRDefault="000079CB" w:rsidP="000079CB">
            <w:pPr>
              <w:spacing w:line="220" w:lineRule="exact"/>
              <w:rPr>
                <w:rFonts w:ascii="ＭＳ ゴシック" w:eastAsia="ＭＳ ゴシック" w:hAnsi="ＭＳ ゴシック"/>
                <w:color w:val="000000" w:themeColor="text1"/>
                <w:sz w:val="20"/>
                <w:szCs w:val="20"/>
              </w:rPr>
            </w:pPr>
          </w:p>
          <w:p w14:paraId="6385E64C" w14:textId="77777777" w:rsidR="00E06D28" w:rsidRPr="0094799D" w:rsidRDefault="00E06D28" w:rsidP="000079CB">
            <w:pPr>
              <w:spacing w:line="220" w:lineRule="exact"/>
              <w:rPr>
                <w:rFonts w:ascii="ＭＳ ゴシック" w:eastAsia="ＭＳ ゴシック" w:hAnsi="ＭＳ ゴシック" w:hint="eastAsia"/>
                <w:color w:val="000000" w:themeColor="text1"/>
                <w:sz w:val="20"/>
                <w:szCs w:val="20"/>
              </w:rPr>
            </w:pPr>
          </w:p>
          <w:p w14:paraId="36EABA14" w14:textId="77777777" w:rsidR="00DC1546" w:rsidRPr="0094799D"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年度当初の「高校生活支援カード」の確認、年２回の「安心・安全アンケート」によ</w:t>
            </w:r>
            <w:r w:rsidR="00DC1546" w:rsidRPr="0094799D">
              <w:rPr>
                <w:rFonts w:ascii="ＭＳ ゴシック" w:eastAsia="ＭＳ ゴシック" w:hAnsi="ＭＳ ゴシック" w:hint="eastAsia"/>
                <w:color w:val="000000" w:themeColor="text1"/>
                <w:sz w:val="20"/>
                <w:szCs w:val="20"/>
              </w:rPr>
              <w:t>り、生徒状況の把握を完全に行う。</w:t>
            </w:r>
          </w:p>
          <w:p w14:paraId="760EE5DD" w14:textId="77777777" w:rsidR="00DC1546" w:rsidRPr="0094799D" w:rsidRDefault="00DC1546"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1DBCAEAC" w14:textId="77777777" w:rsidR="000079CB" w:rsidRPr="0094799D"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生徒に相談窓口の設置を告知するとともに、休憩時間における校舎各階の教員による見守りを実施する。</w:t>
            </w:r>
          </w:p>
          <w:p w14:paraId="6A85AD8F" w14:textId="77777777" w:rsidR="000079CB" w:rsidRPr="0094799D"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2560462E" w14:textId="77777777" w:rsidR="000079CB" w:rsidRPr="0094799D"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 週１回の学年会において生徒情報の共有を行い、必要に応じて管理職・首席・学年主任・教育相談委員会・SCが担当教員に指導・助言しながら対応に当たる。</w:t>
            </w:r>
          </w:p>
          <w:p w14:paraId="79711685" w14:textId="7E0B9B8B" w:rsidR="000079CB"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1E5B2594" w14:textId="77777777" w:rsidR="00E06D28" w:rsidRPr="0094799D" w:rsidRDefault="00E06D28" w:rsidP="000079CB">
            <w:pPr>
              <w:spacing w:line="220" w:lineRule="exact"/>
              <w:ind w:leftChars="100" w:left="410" w:hangingChars="100" w:hanging="200"/>
              <w:rPr>
                <w:rFonts w:ascii="ＭＳ ゴシック" w:eastAsia="ＭＳ ゴシック" w:hAnsi="ＭＳ ゴシック" w:hint="eastAsia"/>
                <w:color w:val="000000" w:themeColor="text1"/>
                <w:sz w:val="20"/>
                <w:szCs w:val="20"/>
              </w:rPr>
            </w:pPr>
          </w:p>
          <w:p w14:paraId="0279D4EC" w14:textId="56FF00FA" w:rsidR="000079CB" w:rsidRPr="0094799D" w:rsidRDefault="000079CB" w:rsidP="000079CB">
            <w:pPr>
              <w:pStyle w:val="aa"/>
              <w:numPr>
                <w:ilvl w:val="0"/>
                <w:numId w:val="30"/>
              </w:numPr>
              <w:spacing w:line="220" w:lineRule="exact"/>
              <w:ind w:leftChars="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人権意識、ノーマライゼーション、思いやりの涵養</w:t>
            </w:r>
            <w:r w:rsidR="00C0722E" w:rsidRPr="0094799D">
              <w:rPr>
                <w:rFonts w:ascii="ＭＳ ゴシック" w:eastAsia="ＭＳ ゴシック" w:hAnsi="ＭＳ ゴシック" w:hint="eastAsia"/>
                <w:color w:val="000000" w:themeColor="text1"/>
                <w:sz w:val="20"/>
                <w:szCs w:val="20"/>
              </w:rPr>
              <w:t xml:space="preserve"> </w:t>
            </w:r>
          </w:p>
          <w:p w14:paraId="420F2954" w14:textId="77777777" w:rsidR="000079CB" w:rsidRPr="0094799D" w:rsidRDefault="000079CB" w:rsidP="000079CB">
            <w:pPr>
              <w:pStyle w:val="aa"/>
              <w:spacing w:line="220" w:lineRule="exact"/>
              <w:ind w:leftChars="0" w:left="570"/>
              <w:rPr>
                <w:rFonts w:ascii="ＭＳ ゴシック" w:eastAsia="ＭＳ ゴシック" w:hAnsi="ＭＳ ゴシック"/>
                <w:color w:val="000000" w:themeColor="text1"/>
                <w:sz w:val="20"/>
                <w:szCs w:val="20"/>
              </w:rPr>
            </w:pPr>
          </w:p>
          <w:p w14:paraId="5AB16158" w14:textId="77777777" w:rsidR="000079CB" w:rsidRPr="0094799D" w:rsidRDefault="000079CB" w:rsidP="000079CB">
            <w:pPr>
              <w:spacing w:line="220" w:lineRule="exact"/>
              <w:ind w:leftChars="100" w:left="610" w:hangingChars="200" w:hanging="4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全学年で年１回以上人権HRまたは人権講演会を実施。</w:t>
            </w:r>
          </w:p>
          <w:p w14:paraId="61F04109" w14:textId="77777777" w:rsidR="000079CB" w:rsidRPr="0094799D" w:rsidRDefault="000079CB" w:rsidP="000079CB">
            <w:pPr>
              <w:spacing w:line="220" w:lineRule="exact"/>
              <w:ind w:leftChars="300" w:left="63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人権に関する教員研修を最低年１回実施。</w:t>
            </w:r>
          </w:p>
          <w:p w14:paraId="58FBEED4" w14:textId="718D017D" w:rsidR="000079CB" w:rsidRDefault="000079CB" w:rsidP="000079CB">
            <w:pPr>
              <w:spacing w:line="220" w:lineRule="exact"/>
              <w:ind w:left="4" w:hangingChars="2" w:hanging="4"/>
              <w:rPr>
                <w:rFonts w:ascii="ＭＳ ゴシック" w:eastAsia="ＭＳ ゴシック" w:hAnsi="ＭＳ ゴシック"/>
                <w:color w:val="000000" w:themeColor="text1"/>
                <w:sz w:val="20"/>
                <w:szCs w:val="20"/>
              </w:rPr>
            </w:pPr>
          </w:p>
          <w:p w14:paraId="497EFF83" w14:textId="281D1C08" w:rsidR="00E06D28" w:rsidRDefault="00E06D28" w:rsidP="000079CB">
            <w:pPr>
              <w:spacing w:line="220" w:lineRule="exact"/>
              <w:ind w:left="4" w:hangingChars="2" w:hanging="4"/>
              <w:rPr>
                <w:rFonts w:ascii="ＭＳ ゴシック" w:eastAsia="ＭＳ ゴシック" w:hAnsi="ＭＳ ゴシック"/>
                <w:color w:val="000000" w:themeColor="text1"/>
                <w:sz w:val="20"/>
                <w:szCs w:val="20"/>
              </w:rPr>
            </w:pPr>
          </w:p>
          <w:p w14:paraId="7FC937C5" w14:textId="77777777" w:rsidR="00E06D28" w:rsidRPr="0094799D" w:rsidRDefault="00E06D28" w:rsidP="000079CB">
            <w:pPr>
              <w:spacing w:line="220" w:lineRule="exact"/>
              <w:ind w:left="4" w:hangingChars="2" w:hanging="4"/>
              <w:rPr>
                <w:rFonts w:ascii="ＭＳ ゴシック" w:eastAsia="ＭＳ ゴシック" w:hAnsi="ＭＳ ゴシック" w:hint="eastAsia"/>
                <w:color w:val="000000" w:themeColor="text1"/>
                <w:sz w:val="20"/>
                <w:szCs w:val="20"/>
              </w:rPr>
            </w:pPr>
          </w:p>
          <w:p w14:paraId="09D93609" w14:textId="15AEBB6B" w:rsidR="000079CB" w:rsidRPr="0094799D" w:rsidRDefault="000079CB" w:rsidP="00543CAD">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w:t>
            </w:r>
            <w:r w:rsidR="00A709D1" w:rsidRPr="0094799D">
              <w:rPr>
                <w:rFonts w:ascii="ＭＳ ゴシック" w:eastAsia="ＭＳ ゴシック" w:hAnsi="ＭＳ ゴシック" w:hint="eastAsia"/>
                <w:color w:val="000000" w:themeColor="text1"/>
                <w:sz w:val="20"/>
                <w:szCs w:val="20"/>
              </w:rPr>
              <w:t>共生推進教室が企画する交流会を年１回以上実施。</w:t>
            </w:r>
            <w:r w:rsidRPr="0094799D">
              <w:rPr>
                <w:rFonts w:ascii="ＭＳ ゴシック" w:eastAsia="ＭＳ ゴシック" w:hAnsi="ＭＳ ゴシック" w:hint="eastAsia"/>
                <w:color w:val="000000" w:themeColor="text1"/>
                <w:sz w:val="20"/>
                <w:szCs w:val="20"/>
              </w:rPr>
              <w:t>共生推進教室の生徒と他の生徒とが協同して植栽事業に取り組む。</w:t>
            </w:r>
          </w:p>
          <w:p w14:paraId="6B58A6D9" w14:textId="4305CEC3" w:rsidR="0059207C" w:rsidRPr="0094799D" w:rsidRDefault="0059207C" w:rsidP="00543CAD">
            <w:pPr>
              <w:spacing w:line="220" w:lineRule="exact"/>
              <w:ind w:leftChars="100" w:left="410" w:hangingChars="100" w:hanging="200"/>
              <w:rPr>
                <w:rFonts w:ascii="ＭＳ ゴシック" w:eastAsia="ＭＳ ゴシック" w:hAnsi="ＭＳ ゴシック"/>
                <w:color w:val="000000" w:themeColor="text1"/>
                <w:sz w:val="20"/>
                <w:szCs w:val="20"/>
              </w:rPr>
            </w:pPr>
          </w:p>
          <w:p w14:paraId="6CFA9F47" w14:textId="77777777" w:rsidR="000079CB" w:rsidRPr="0094799D" w:rsidRDefault="000079CB" w:rsidP="000079CB">
            <w:pPr>
              <w:spacing w:line="220" w:lineRule="exact"/>
              <w:ind w:leftChars="100" w:left="410" w:hangingChars="100" w:hanging="200"/>
              <w:rPr>
                <w:rFonts w:ascii="ＭＳ ゴシック" w:eastAsia="ＭＳ ゴシック" w:hAnsi="ＭＳ ゴシック"/>
                <w:color w:val="000000" w:themeColor="text1"/>
                <w:sz w:val="20"/>
                <w:szCs w:val="20"/>
              </w:rPr>
            </w:pPr>
          </w:p>
          <w:p w14:paraId="65BD66D8" w14:textId="77777777" w:rsidR="000079CB" w:rsidRPr="0094799D" w:rsidRDefault="000079CB" w:rsidP="000079CB">
            <w:pPr>
              <w:pStyle w:val="aa"/>
              <w:numPr>
                <w:ilvl w:val="0"/>
                <w:numId w:val="30"/>
              </w:numPr>
              <w:spacing w:line="220" w:lineRule="exact"/>
              <w:ind w:leftChars="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規範意識の涵養、いじめ防止などについての指導</w:t>
            </w:r>
          </w:p>
          <w:p w14:paraId="2E1F56A5" w14:textId="77777777" w:rsidR="000079CB" w:rsidRPr="0094799D" w:rsidRDefault="000079CB" w:rsidP="000079CB">
            <w:pPr>
              <w:pStyle w:val="aa"/>
              <w:spacing w:line="220" w:lineRule="exact"/>
              <w:ind w:leftChars="0" w:left="570"/>
              <w:rPr>
                <w:rFonts w:ascii="ＭＳ ゴシック" w:eastAsia="ＭＳ ゴシック" w:hAnsi="ＭＳ ゴシック"/>
                <w:color w:val="000000" w:themeColor="text1"/>
                <w:sz w:val="20"/>
                <w:szCs w:val="20"/>
              </w:rPr>
            </w:pPr>
          </w:p>
          <w:p w14:paraId="034BBA2F" w14:textId="77777777" w:rsidR="000079CB" w:rsidRPr="0094799D" w:rsidRDefault="000079CB" w:rsidP="000079CB">
            <w:pPr>
              <w:pStyle w:val="aa"/>
              <w:spacing w:line="220" w:lineRule="exact"/>
              <w:ind w:leftChars="0" w:left="570"/>
              <w:rPr>
                <w:rFonts w:ascii="ＭＳ ゴシック" w:eastAsia="ＭＳ ゴシック" w:hAnsi="ＭＳ ゴシック"/>
                <w:color w:val="000000" w:themeColor="text1"/>
                <w:sz w:val="20"/>
                <w:szCs w:val="20"/>
              </w:rPr>
            </w:pPr>
          </w:p>
          <w:p w14:paraId="0B324012" w14:textId="77777777" w:rsidR="000079CB" w:rsidRPr="0094799D" w:rsidRDefault="000079CB" w:rsidP="000079CB">
            <w:pPr>
              <w:spacing w:line="220" w:lineRule="exact"/>
              <w:ind w:left="400" w:hangingChars="200" w:hanging="4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ア 新入生オリエンテーションや集会を通じて基本的な生活習慣やいじめ撲滅について指導する。</w:t>
            </w:r>
          </w:p>
          <w:p w14:paraId="21D09F5A" w14:textId="77777777" w:rsidR="000079CB" w:rsidRPr="0094799D" w:rsidRDefault="000079CB" w:rsidP="000079CB">
            <w:pPr>
              <w:spacing w:line="220" w:lineRule="exact"/>
              <w:ind w:left="400" w:hangingChars="200" w:hanging="4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毎月の遅刻指導を行う。</w:t>
            </w:r>
          </w:p>
          <w:p w14:paraId="5B7DFBA1" w14:textId="0C6BBCAF" w:rsidR="000079CB" w:rsidRDefault="000079CB" w:rsidP="000079CB">
            <w:pPr>
              <w:spacing w:line="220" w:lineRule="exact"/>
              <w:ind w:left="200" w:hangingChars="100" w:hanging="200"/>
              <w:rPr>
                <w:rFonts w:ascii="ＭＳ ゴシック" w:eastAsia="ＭＳ ゴシック" w:hAnsi="ＭＳ ゴシック"/>
                <w:color w:val="000000" w:themeColor="text1"/>
                <w:sz w:val="20"/>
                <w:szCs w:val="20"/>
              </w:rPr>
            </w:pPr>
          </w:p>
          <w:p w14:paraId="1C323EE6" w14:textId="4EA3AF4E" w:rsidR="00E06D28" w:rsidRDefault="00E06D28" w:rsidP="000079CB">
            <w:pPr>
              <w:spacing w:line="220" w:lineRule="exact"/>
              <w:ind w:left="200" w:hangingChars="100" w:hanging="200"/>
              <w:rPr>
                <w:rFonts w:ascii="ＭＳ ゴシック" w:eastAsia="ＭＳ ゴシック" w:hAnsi="ＭＳ ゴシック"/>
                <w:color w:val="000000" w:themeColor="text1"/>
                <w:sz w:val="20"/>
                <w:szCs w:val="20"/>
              </w:rPr>
            </w:pPr>
          </w:p>
          <w:p w14:paraId="7889348D" w14:textId="42B1F0AC" w:rsidR="00E06D28" w:rsidRDefault="00E06D28" w:rsidP="000079CB">
            <w:pPr>
              <w:spacing w:line="220" w:lineRule="exact"/>
              <w:ind w:left="200" w:hangingChars="100" w:hanging="200"/>
              <w:rPr>
                <w:rFonts w:ascii="ＭＳ ゴシック" w:eastAsia="ＭＳ ゴシック" w:hAnsi="ＭＳ ゴシック"/>
                <w:color w:val="000000" w:themeColor="text1"/>
                <w:sz w:val="20"/>
                <w:szCs w:val="20"/>
              </w:rPr>
            </w:pPr>
          </w:p>
          <w:p w14:paraId="3F6ABC3E" w14:textId="7CC4747B" w:rsidR="00E06D28" w:rsidRDefault="00E06D28" w:rsidP="000079CB">
            <w:pPr>
              <w:spacing w:line="220" w:lineRule="exact"/>
              <w:ind w:left="200" w:hangingChars="100" w:hanging="200"/>
              <w:rPr>
                <w:rFonts w:ascii="ＭＳ ゴシック" w:eastAsia="ＭＳ ゴシック" w:hAnsi="ＭＳ ゴシック"/>
                <w:color w:val="000000" w:themeColor="text1"/>
                <w:sz w:val="20"/>
                <w:szCs w:val="20"/>
              </w:rPr>
            </w:pPr>
          </w:p>
          <w:p w14:paraId="17B58A59" w14:textId="77777777" w:rsidR="00E06D28" w:rsidRPr="0094799D" w:rsidRDefault="00E06D28" w:rsidP="000079CB">
            <w:pPr>
              <w:spacing w:line="220" w:lineRule="exact"/>
              <w:ind w:left="200" w:hangingChars="100" w:hanging="200"/>
              <w:rPr>
                <w:rFonts w:ascii="ＭＳ ゴシック" w:eastAsia="ＭＳ ゴシック" w:hAnsi="ＭＳ ゴシック" w:hint="eastAsia"/>
                <w:color w:val="000000" w:themeColor="text1"/>
                <w:sz w:val="20"/>
                <w:szCs w:val="20"/>
              </w:rPr>
            </w:pPr>
          </w:p>
          <w:p w14:paraId="0B2B2612" w14:textId="2586E497" w:rsidR="000079CB" w:rsidRPr="0094799D" w:rsidRDefault="000079CB" w:rsidP="000079CB">
            <w:pPr>
              <w:spacing w:line="220" w:lineRule="exact"/>
              <w:ind w:left="400" w:hangingChars="200" w:hanging="4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イ 外部講師を招いた交通安全講習、SNSの利用方法に関する講演を実施。</w:t>
            </w:r>
          </w:p>
          <w:p w14:paraId="116042C7" w14:textId="77777777" w:rsidR="000079CB" w:rsidRPr="0094799D" w:rsidRDefault="000079CB" w:rsidP="000079CB">
            <w:pPr>
              <w:spacing w:line="220" w:lineRule="exact"/>
              <w:rPr>
                <w:rFonts w:ascii="ＭＳ ゴシック" w:eastAsia="ＭＳ ゴシック" w:hAnsi="ＭＳ ゴシック"/>
                <w:color w:val="000000" w:themeColor="text1"/>
                <w:sz w:val="20"/>
                <w:szCs w:val="20"/>
              </w:rPr>
            </w:pPr>
          </w:p>
        </w:tc>
        <w:tc>
          <w:tcPr>
            <w:tcW w:w="3487" w:type="dxa"/>
            <w:tcBorders>
              <w:bottom w:val="single" w:sz="4" w:space="0" w:color="auto"/>
              <w:right w:val="dashed" w:sz="4" w:space="0" w:color="auto"/>
            </w:tcBorders>
            <w:shd w:val="clear" w:color="auto" w:fill="auto"/>
          </w:tcPr>
          <w:p w14:paraId="34EE95A6" w14:textId="77777777" w:rsidR="000079CB" w:rsidRPr="0094799D" w:rsidRDefault="000079CB" w:rsidP="000079CB">
            <w:pPr>
              <w:spacing w:line="100" w:lineRule="exact"/>
              <w:rPr>
                <w:rFonts w:ascii="ＭＳ ゴシック" w:eastAsia="ＭＳ ゴシック" w:hAnsi="ＭＳ ゴシック"/>
                <w:sz w:val="20"/>
                <w:szCs w:val="20"/>
              </w:rPr>
            </w:pPr>
          </w:p>
          <w:p w14:paraId="6EB7179F" w14:textId="5C9AFE10" w:rsidR="000079CB" w:rsidRPr="0094799D" w:rsidRDefault="000079CB" w:rsidP="000079CB">
            <w:pPr>
              <w:spacing w:line="220" w:lineRule="exact"/>
              <w:ind w:left="260" w:hangingChars="130" w:hanging="26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(１)</w:t>
            </w:r>
          </w:p>
          <w:p w14:paraId="4111A2A6" w14:textId="71F40495" w:rsidR="005F0D98" w:rsidRDefault="005F0D98" w:rsidP="000079CB">
            <w:pPr>
              <w:spacing w:line="220" w:lineRule="exact"/>
              <w:ind w:left="260" w:hangingChars="130" w:hanging="260"/>
              <w:rPr>
                <w:rFonts w:ascii="ＭＳ ゴシック" w:eastAsia="ＭＳ ゴシック" w:hAnsi="ＭＳ ゴシック"/>
                <w:sz w:val="20"/>
                <w:szCs w:val="20"/>
              </w:rPr>
            </w:pPr>
          </w:p>
          <w:p w14:paraId="3960B9F2" w14:textId="22E0CDA0" w:rsidR="00E06D28" w:rsidRDefault="00E06D28" w:rsidP="000079CB">
            <w:pPr>
              <w:spacing w:line="220" w:lineRule="exact"/>
              <w:ind w:left="260" w:hangingChars="130" w:hanging="260"/>
              <w:rPr>
                <w:rFonts w:ascii="ＭＳ ゴシック" w:eastAsia="ＭＳ ゴシック" w:hAnsi="ＭＳ ゴシック"/>
                <w:sz w:val="20"/>
                <w:szCs w:val="20"/>
              </w:rPr>
            </w:pPr>
          </w:p>
          <w:p w14:paraId="253D28B3" w14:textId="77777777" w:rsidR="00E06D28" w:rsidRPr="0094799D" w:rsidRDefault="00E06D28" w:rsidP="000079CB">
            <w:pPr>
              <w:spacing w:line="220" w:lineRule="exact"/>
              <w:ind w:left="260" w:hangingChars="130" w:hanging="260"/>
              <w:rPr>
                <w:rFonts w:ascii="ＭＳ ゴシック" w:eastAsia="ＭＳ ゴシック" w:hAnsi="ＭＳ ゴシック" w:hint="eastAsia"/>
                <w:sz w:val="20"/>
                <w:szCs w:val="20"/>
              </w:rPr>
            </w:pPr>
          </w:p>
          <w:p w14:paraId="01121DA9" w14:textId="68F1C88A" w:rsidR="000079CB" w:rsidRPr="0094799D" w:rsidRDefault="000079CB" w:rsidP="00494C4C">
            <w:pPr>
              <w:spacing w:line="220" w:lineRule="exact"/>
              <w:ind w:leftChars="100" w:left="610" w:hangingChars="200" w:hanging="4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ア　学校教育自己診断：「先生は、いじめについて真剣に対応してくれる」生徒の肯定的回答</w:t>
            </w:r>
            <w:r w:rsidRPr="0094799D">
              <w:rPr>
                <w:rFonts w:ascii="ＭＳ ゴシック" w:eastAsia="ＭＳ ゴシック" w:hAnsi="ＭＳ ゴシック"/>
                <w:sz w:val="20"/>
                <w:szCs w:val="20"/>
              </w:rPr>
              <w:t>8</w:t>
            </w:r>
            <w:r w:rsidR="005E3B8F" w:rsidRPr="0094799D">
              <w:rPr>
                <w:rFonts w:ascii="ＭＳ ゴシック" w:eastAsia="ＭＳ ゴシック" w:hAnsi="ＭＳ ゴシック"/>
                <w:sz w:val="20"/>
                <w:szCs w:val="20"/>
              </w:rPr>
              <w:t>5</w:t>
            </w:r>
            <w:r w:rsidRPr="0094799D">
              <w:rPr>
                <w:rFonts w:ascii="ＭＳ ゴシック" w:eastAsia="ＭＳ ゴシック" w:hAnsi="ＭＳ ゴシック" w:hint="eastAsia"/>
                <w:sz w:val="20"/>
                <w:szCs w:val="20"/>
              </w:rPr>
              <w:t>%以上[8</w:t>
            </w:r>
            <w:r w:rsidR="002D4E4A" w:rsidRPr="0094799D">
              <w:rPr>
                <w:rFonts w:ascii="ＭＳ ゴシック" w:eastAsia="ＭＳ ゴシック" w:hAnsi="ＭＳ ゴシック" w:hint="eastAsia"/>
                <w:sz w:val="20"/>
                <w:szCs w:val="20"/>
              </w:rPr>
              <w:t>9</w:t>
            </w:r>
            <w:r w:rsidRPr="0094799D">
              <w:rPr>
                <w:rFonts w:ascii="ＭＳ ゴシック" w:eastAsia="ＭＳ ゴシック" w:hAnsi="ＭＳ ゴシック" w:hint="eastAsia"/>
                <w:sz w:val="20"/>
                <w:szCs w:val="20"/>
              </w:rPr>
              <w:t>.</w:t>
            </w:r>
            <w:r w:rsidR="002D4E4A" w:rsidRPr="0094799D">
              <w:rPr>
                <w:rFonts w:ascii="ＭＳ ゴシック" w:eastAsia="ＭＳ ゴシック" w:hAnsi="ＭＳ ゴシック" w:hint="eastAsia"/>
                <w:sz w:val="20"/>
                <w:szCs w:val="20"/>
              </w:rPr>
              <w:t>0</w:t>
            </w:r>
            <w:r w:rsidRPr="0094799D">
              <w:rPr>
                <w:rFonts w:ascii="ＭＳ ゴシック" w:eastAsia="ＭＳ ゴシック" w:hAnsi="ＭＳ ゴシック"/>
                <w:sz w:val="20"/>
                <w:szCs w:val="20"/>
              </w:rPr>
              <w:t>%</w:t>
            </w:r>
            <w:r w:rsidRPr="0094799D">
              <w:rPr>
                <w:rFonts w:ascii="ＭＳ ゴシック" w:eastAsia="ＭＳ ゴシック" w:hAnsi="ＭＳ ゴシック" w:hint="eastAsia"/>
                <w:sz w:val="20"/>
                <w:szCs w:val="20"/>
              </w:rPr>
              <w:t>]</w:t>
            </w:r>
          </w:p>
          <w:p w14:paraId="5455B139" w14:textId="364F2FFF" w:rsidR="00494C4C" w:rsidRDefault="00494C4C" w:rsidP="000079CB">
            <w:pPr>
              <w:spacing w:line="220" w:lineRule="exact"/>
              <w:ind w:leftChars="100" w:left="410" w:hangingChars="100" w:hanging="200"/>
              <w:rPr>
                <w:rFonts w:ascii="ＭＳ ゴシック" w:eastAsia="ＭＳ ゴシック" w:hAnsi="ＭＳ ゴシック"/>
                <w:sz w:val="20"/>
                <w:szCs w:val="20"/>
              </w:rPr>
            </w:pPr>
          </w:p>
          <w:p w14:paraId="16F122BB" w14:textId="3BCE1249" w:rsidR="00E06D28" w:rsidRDefault="00E06D28" w:rsidP="000079CB">
            <w:pPr>
              <w:spacing w:line="220" w:lineRule="exact"/>
              <w:ind w:leftChars="100" w:left="410" w:hangingChars="100" w:hanging="200"/>
              <w:rPr>
                <w:rFonts w:ascii="ＭＳ ゴシック" w:eastAsia="ＭＳ ゴシック" w:hAnsi="ＭＳ ゴシック"/>
                <w:sz w:val="20"/>
                <w:szCs w:val="20"/>
              </w:rPr>
            </w:pPr>
          </w:p>
          <w:p w14:paraId="6BA056C1" w14:textId="012D1AF6" w:rsidR="00E06D28" w:rsidRDefault="00E06D28" w:rsidP="000079CB">
            <w:pPr>
              <w:spacing w:line="220" w:lineRule="exact"/>
              <w:ind w:leftChars="100" w:left="410" w:hangingChars="100" w:hanging="200"/>
              <w:rPr>
                <w:rFonts w:ascii="ＭＳ ゴシック" w:eastAsia="ＭＳ ゴシック" w:hAnsi="ＭＳ ゴシック"/>
                <w:sz w:val="20"/>
                <w:szCs w:val="20"/>
              </w:rPr>
            </w:pPr>
          </w:p>
          <w:p w14:paraId="3A6FF1C3" w14:textId="739A87A0" w:rsidR="00E06D28" w:rsidRDefault="00E06D28" w:rsidP="000079CB">
            <w:pPr>
              <w:spacing w:line="220" w:lineRule="exact"/>
              <w:ind w:leftChars="100" w:left="410" w:hangingChars="100" w:hanging="200"/>
              <w:rPr>
                <w:rFonts w:ascii="ＭＳ ゴシック" w:eastAsia="ＭＳ ゴシック" w:hAnsi="ＭＳ ゴシック"/>
                <w:sz w:val="20"/>
                <w:szCs w:val="20"/>
              </w:rPr>
            </w:pPr>
          </w:p>
          <w:p w14:paraId="1AAAD2E1" w14:textId="3E3B0AF7" w:rsidR="000079CB" w:rsidRPr="0094799D" w:rsidRDefault="000079CB" w:rsidP="00DC1546">
            <w:pPr>
              <w:spacing w:line="220" w:lineRule="exact"/>
              <w:ind w:leftChars="100" w:left="610" w:hangingChars="200" w:hanging="4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イ　学校教育自己診断「</w:t>
            </w:r>
            <w:r w:rsidR="005E3B8F" w:rsidRPr="0094799D">
              <w:rPr>
                <w:rFonts w:ascii="ＭＳ ゴシック" w:eastAsia="ＭＳ ゴシック" w:hAnsi="ＭＳ ゴシック" w:hint="eastAsia"/>
                <w:sz w:val="20"/>
                <w:szCs w:val="20"/>
              </w:rPr>
              <w:t>担任の先生以外にも気軽に</w:t>
            </w:r>
            <w:r w:rsidRPr="0094799D">
              <w:rPr>
                <w:rFonts w:ascii="ＭＳ ゴシック" w:eastAsia="ＭＳ ゴシック" w:hAnsi="ＭＳ ゴシック" w:hint="eastAsia"/>
                <w:sz w:val="20"/>
                <w:szCs w:val="20"/>
              </w:rPr>
              <w:t>相談できる先生がいる」生徒の肯定的回答</w:t>
            </w:r>
            <w:r w:rsidR="005E3B8F" w:rsidRPr="0094799D">
              <w:rPr>
                <w:rFonts w:ascii="ＭＳ ゴシック" w:eastAsia="ＭＳ ゴシック" w:hAnsi="ＭＳ ゴシック" w:hint="eastAsia"/>
                <w:sz w:val="20"/>
                <w:szCs w:val="20"/>
              </w:rPr>
              <w:t>6</w:t>
            </w:r>
            <w:r w:rsidR="005E3B8F" w:rsidRPr="0094799D">
              <w:rPr>
                <w:rFonts w:ascii="ＭＳ ゴシック" w:eastAsia="ＭＳ ゴシック" w:hAnsi="ＭＳ ゴシック"/>
                <w:sz w:val="20"/>
                <w:szCs w:val="20"/>
              </w:rPr>
              <w:t>5</w:t>
            </w:r>
            <w:r w:rsidRPr="0094799D">
              <w:rPr>
                <w:rFonts w:ascii="ＭＳ ゴシック" w:eastAsia="ＭＳ ゴシック" w:hAnsi="ＭＳ ゴシック" w:hint="eastAsia"/>
                <w:sz w:val="20"/>
                <w:szCs w:val="20"/>
              </w:rPr>
              <w:t>％以上 [</w:t>
            </w:r>
            <w:r w:rsidR="002D4E4A" w:rsidRPr="0094799D">
              <w:rPr>
                <w:rFonts w:ascii="ＭＳ ゴシック" w:eastAsia="ＭＳ ゴシック" w:hAnsi="ＭＳ ゴシック" w:hint="eastAsia"/>
                <w:sz w:val="20"/>
                <w:szCs w:val="20"/>
              </w:rPr>
              <w:t>64</w:t>
            </w:r>
            <w:r w:rsidRPr="0094799D">
              <w:rPr>
                <w:rFonts w:ascii="ＭＳ ゴシック" w:eastAsia="ＭＳ ゴシック" w:hAnsi="ＭＳ ゴシック" w:hint="eastAsia"/>
                <w:sz w:val="20"/>
                <w:szCs w:val="20"/>
              </w:rPr>
              <w:t>.</w:t>
            </w:r>
            <w:r w:rsidR="002D4E4A" w:rsidRPr="0094799D">
              <w:rPr>
                <w:rFonts w:ascii="ＭＳ ゴシック" w:eastAsia="ＭＳ ゴシック" w:hAnsi="ＭＳ ゴシック" w:hint="eastAsia"/>
                <w:sz w:val="20"/>
                <w:szCs w:val="20"/>
              </w:rPr>
              <w:t>9</w:t>
            </w:r>
            <w:r w:rsidRPr="0094799D">
              <w:rPr>
                <w:rFonts w:ascii="ＭＳ ゴシック" w:eastAsia="ＭＳ ゴシック" w:hAnsi="ＭＳ ゴシック" w:hint="eastAsia"/>
                <w:sz w:val="20"/>
                <w:szCs w:val="20"/>
              </w:rPr>
              <w:t xml:space="preserve">％]　</w:t>
            </w:r>
          </w:p>
          <w:p w14:paraId="08EE78F1" w14:textId="29BD4F8C" w:rsidR="00C056F0" w:rsidRDefault="00C056F0" w:rsidP="000079CB">
            <w:pPr>
              <w:spacing w:line="220" w:lineRule="exact"/>
              <w:ind w:leftChars="100" w:left="410" w:hangingChars="100" w:hanging="200"/>
              <w:rPr>
                <w:rFonts w:ascii="ＭＳ ゴシック" w:eastAsia="ＭＳ ゴシック" w:hAnsi="ＭＳ ゴシック"/>
                <w:sz w:val="20"/>
                <w:szCs w:val="20"/>
              </w:rPr>
            </w:pPr>
          </w:p>
          <w:p w14:paraId="5EA16AD9" w14:textId="77777777" w:rsidR="00E06D28" w:rsidRPr="0094799D" w:rsidRDefault="00E06D28" w:rsidP="000079CB">
            <w:pPr>
              <w:spacing w:line="220" w:lineRule="exact"/>
              <w:ind w:leftChars="100" w:left="410" w:hangingChars="100" w:hanging="200"/>
              <w:rPr>
                <w:rFonts w:ascii="ＭＳ ゴシック" w:eastAsia="ＭＳ ゴシック" w:hAnsi="ＭＳ ゴシック" w:hint="eastAsia"/>
                <w:sz w:val="20"/>
                <w:szCs w:val="20"/>
              </w:rPr>
            </w:pPr>
          </w:p>
          <w:p w14:paraId="4121BB56" w14:textId="5C99974A" w:rsidR="000079CB" w:rsidRPr="0094799D" w:rsidRDefault="000079CB" w:rsidP="0059207C">
            <w:pPr>
              <w:spacing w:line="220" w:lineRule="exact"/>
              <w:ind w:leftChars="100" w:left="410" w:hangingChars="100" w:hanging="2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(２)</w:t>
            </w:r>
          </w:p>
          <w:p w14:paraId="0B4DDBAF" w14:textId="77777777" w:rsidR="005F0D98" w:rsidRPr="0094799D" w:rsidRDefault="005F0D98" w:rsidP="0059207C">
            <w:pPr>
              <w:spacing w:line="220" w:lineRule="exact"/>
              <w:ind w:leftChars="100" w:left="410" w:hangingChars="100" w:hanging="200"/>
              <w:rPr>
                <w:rFonts w:ascii="ＭＳ ゴシック" w:eastAsia="ＭＳ ゴシック" w:hAnsi="ＭＳ ゴシック"/>
                <w:sz w:val="20"/>
                <w:szCs w:val="20"/>
              </w:rPr>
            </w:pPr>
          </w:p>
          <w:p w14:paraId="461C96F4" w14:textId="4A804495" w:rsidR="000079CB" w:rsidRPr="0094799D" w:rsidRDefault="000079CB" w:rsidP="000079CB">
            <w:pPr>
              <w:spacing w:line="220" w:lineRule="exact"/>
              <w:ind w:leftChars="100" w:left="610" w:hangingChars="200" w:hanging="4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ア　学校自己診断「命の大切さや社会のルールについて学ぶ機会がある。」生徒の肯定的回答8</w:t>
            </w:r>
            <w:r w:rsidR="00494C4C" w:rsidRPr="0094799D">
              <w:rPr>
                <w:rFonts w:ascii="ＭＳ ゴシック" w:eastAsia="ＭＳ ゴシック" w:hAnsi="ＭＳ ゴシック"/>
                <w:sz w:val="20"/>
                <w:szCs w:val="20"/>
              </w:rPr>
              <w:t>0</w:t>
            </w:r>
            <w:r w:rsidRPr="0094799D">
              <w:rPr>
                <w:rFonts w:ascii="ＭＳ ゴシック" w:eastAsia="ＭＳ ゴシック" w:hAnsi="ＭＳ ゴシック" w:hint="eastAsia"/>
                <w:sz w:val="20"/>
                <w:szCs w:val="20"/>
              </w:rPr>
              <w:t>％以上[8</w:t>
            </w:r>
            <w:r w:rsidR="004A0595" w:rsidRPr="0094799D">
              <w:rPr>
                <w:rFonts w:ascii="ＭＳ ゴシック" w:eastAsia="ＭＳ ゴシック" w:hAnsi="ＭＳ ゴシック"/>
                <w:sz w:val="20"/>
                <w:szCs w:val="20"/>
              </w:rPr>
              <w:t>9</w:t>
            </w:r>
            <w:r w:rsidRPr="0094799D">
              <w:rPr>
                <w:rFonts w:ascii="ＭＳ ゴシック" w:eastAsia="ＭＳ ゴシック" w:hAnsi="ＭＳ ゴシック" w:hint="eastAsia"/>
                <w:sz w:val="20"/>
                <w:szCs w:val="20"/>
              </w:rPr>
              <w:t>.</w:t>
            </w:r>
            <w:r w:rsidR="002D4E4A" w:rsidRPr="0094799D">
              <w:rPr>
                <w:rFonts w:ascii="ＭＳ ゴシック" w:eastAsia="ＭＳ ゴシック" w:hAnsi="ＭＳ ゴシック" w:hint="eastAsia"/>
                <w:sz w:val="20"/>
                <w:szCs w:val="20"/>
              </w:rPr>
              <w:t>3</w:t>
            </w:r>
            <w:r w:rsidRPr="0094799D">
              <w:rPr>
                <w:rFonts w:ascii="ＭＳ ゴシック" w:eastAsia="ＭＳ ゴシック" w:hAnsi="ＭＳ ゴシック" w:hint="eastAsia"/>
                <w:sz w:val="20"/>
                <w:szCs w:val="20"/>
              </w:rPr>
              <w:t>%]</w:t>
            </w:r>
          </w:p>
          <w:p w14:paraId="50F412FE" w14:textId="3E898366" w:rsidR="00DC1546" w:rsidRPr="0094799D" w:rsidRDefault="00DC1546" w:rsidP="000079CB">
            <w:pPr>
              <w:spacing w:line="220" w:lineRule="exact"/>
              <w:ind w:leftChars="100" w:left="610" w:hangingChars="200" w:hanging="400"/>
              <w:rPr>
                <w:rFonts w:ascii="ＭＳ ゴシック" w:eastAsia="ＭＳ ゴシック" w:hAnsi="ＭＳ ゴシック"/>
                <w:sz w:val="20"/>
                <w:szCs w:val="20"/>
              </w:rPr>
            </w:pPr>
          </w:p>
          <w:p w14:paraId="3C82B3D3" w14:textId="419B1335" w:rsidR="00DC1546" w:rsidRPr="0094799D" w:rsidRDefault="00DC1546" w:rsidP="000079CB">
            <w:pPr>
              <w:spacing w:line="220" w:lineRule="exact"/>
              <w:ind w:leftChars="100" w:left="610" w:hangingChars="200" w:hanging="4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　　人権に関する職員研修を年１回以上実施</w:t>
            </w:r>
          </w:p>
          <w:p w14:paraId="51D7D7C5" w14:textId="77777777" w:rsidR="000079CB" w:rsidRPr="0094799D" w:rsidRDefault="000079CB" w:rsidP="000079CB">
            <w:pPr>
              <w:spacing w:line="220" w:lineRule="exact"/>
              <w:rPr>
                <w:rFonts w:ascii="ＭＳ ゴシック" w:eastAsia="ＭＳ ゴシック" w:hAnsi="ＭＳ ゴシック"/>
                <w:sz w:val="20"/>
                <w:szCs w:val="20"/>
              </w:rPr>
            </w:pPr>
          </w:p>
          <w:p w14:paraId="607D8532" w14:textId="0FB98922" w:rsidR="000079CB" w:rsidRPr="0094799D" w:rsidRDefault="000079CB" w:rsidP="000079CB">
            <w:pPr>
              <w:spacing w:line="220" w:lineRule="exact"/>
              <w:ind w:leftChars="100" w:left="610" w:hangingChars="200" w:hanging="4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イ　学校自己診断「共生推進教室の生徒とともに様々な活動に参加する機会がある。」生徒の肯定的回答50％以上[</w:t>
            </w:r>
            <w:r w:rsidR="004A0595" w:rsidRPr="0094799D">
              <w:rPr>
                <w:rFonts w:ascii="ＭＳ ゴシック" w:eastAsia="ＭＳ ゴシック" w:hAnsi="ＭＳ ゴシック"/>
                <w:sz w:val="20"/>
                <w:szCs w:val="20"/>
              </w:rPr>
              <w:t>5</w:t>
            </w:r>
            <w:r w:rsidR="002D4E4A" w:rsidRPr="0094799D">
              <w:rPr>
                <w:rFonts w:ascii="ＭＳ ゴシック" w:eastAsia="ＭＳ ゴシック" w:hAnsi="ＭＳ ゴシック" w:hint="eastAsia"/>
                <w:sz w:val="20"/>
                <w:szCs w:val="20"/>
              </w:rPr>
              <w:t>2</w:t>
            </w:r>
            <w:r w:rsidRPr="0094799D">
              <w:rPr>
                <w:rFonts w:ascii="ＭＳ ゴシック" w:eastAsia="ＭＳ ゴシック" w:hAnsi="ＭＳ ゴシック" w:hint="eastAsia"/>
                <w:sz w:val="20"/>
                <w:szCs w:val="20"/>
              </w:rPr>
              <w:t>.</w:t>
            </w:r>
            <w:r w:rsidR="002D4E4A" w:rsidRPr="0094799D">
              <w:rPr>
                <w:rFonts w:ascii="ＭＳ ゴシック" w:eastAsia="ＭＳ ゴシック" w:hAnsi="ＭＳ ゴシック" w:hint="eastAsia"/>
                <w:sz w:val="20"/>
                <w:szCs w:val="20"/>
              </w:rPr>
              <w:t>7</w:t>
            </w:r>
            <w:r w:rsidRPr="0094799D">
              <w:rPr>
                <w:rFonts w:ascii="ＭＳ ゴシック" w:eastAsia="ＭＳ ゴシック" w:hAnsi="ＭＳ ゴシック" w:hint="eastAsia"/>
                <w:sz w:val="20"/>
                <w:szCs w:val="20"/>
              </w:rPr>
              <w:t>%]</w:t>
            </w:r>
          </w:p>
          <w:p w14:paraId="4A6BA6D4" w14:textId="15F4C904" w:rsidR="000079CB" w:rsidRPr="0094799D" w:rsidRDefault="00C0722E" w:rsidP="00065187">
            <w:pPr>
              <w:spacing w:line="220" w:lineRule="exact"/>
              <w:ind w:leftChars="100" w:left="610" w:hangingChars="200" w:hanging="4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　　</w:t>
            </w:r>
          </w:p>
          <w:p w14:paraId="5E7E3ABD" w14:textId="280DBE80" w:rsidR="000079CB" w:rsidRPr="0094799D" w:rsidRDefault="000079CB" w:rsidP="000079CB">
            <w:pPr>
              <w:spacing w:line="220" w:lineRule="exact"/>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(３)</w:t>
            </w:r>
          </w:p>
          <w:p w14:paraId="2BA049D1" w14:textId="573EAC3F" w:rsidR="000079CB" w:rsidRDefault="000079CB" w:rsidP="000079CB">
            <w:pPr>
              <w:spacing w:line="220" w:lineRule="exact"/>
              <w:rPr>
                <w:rFonts w:ascii="ＭＳ ゴシック" w:eastAsia="ＭＳ ゴシック" w:hAnsi="ＭＳ ゴシック"/>
                <w:sz w:val="20"/>
                <w:szCs w:val="20"/>
              </w:rPr>
            </w:pPr>
          </w:p>
          <w:p w14:paraId="1A62D843" w14:textId="5D0F40FA" w:rsidR="00E06D28" w:rsidRDefault="00E06D28" w:rsidP="000079CB">
            <w:pPr>
              <w:spacing w:line="220" w:lineRule="exact"/>
              <w:rPr>
                <w:rFonts w:ascii="ＭＳ ゴシック" w:eastAsia="ＭＳ ゴシック" w:hAnsi="ＭＳ ゴシック"/>
                <w:sz w:val="20"/>
                <w:szCs w:val="20"/>
              </w:rPr>
            </w:pPr>
          </w:p>
          <w:p w14:paraId="2D3CB154" w14:textId="77777777" w:rsidR="00E06D28" w:rsidRPr="0094799D" w:rsidRDefault="00E06D28" w:rsidP="000079CB">
            <w:pPr>
              <w:spacing w:line="220" w:lineRule="exact"/>
              <w:rPr>
                <w:rFonts w:ascii="ＭＳ ゴシック" w:eastAsia="ＭＳ ゴシック" w:hAnsi="ＭＳ ゴシック" w:hint="eastAsia"/>
                <w:sz w:val="20"/>
                <w:szCs w:val="20"/>
              </w:rPr>
            </w:pPr>
          </w:p>
          <w:p w14:paraId="3F3C92A5" w14:textId="0BD94C37" w:rsidR="000079CB" w:rsidRPr="0094799D" w:rsidRDefault="000079CB" w:rsidP="000079CB">
            <w:pPr>
              <w:spacing w:line="220" w:lineRule="exact"/>
              <w:ind w:leftChars="100" w:left="610" w:hangingChars="200" w:hanging="4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ア</w:t>
            </w:r>
            <w:r w:rsidR="004C3EC0" w:rsidRPr="0094799D">
              <w:rPr>
                <w:rFonts w:ascii="ＭＳ ゴシック" w:eastAsia="ＭＳ ゴシック" w:hAnsi="ＭＳ ゴシック" w:hint="eastAsia"/>
                <w:sz w:val="20"/>
                <w:szCs w:val="20"/>
              </w:rPr>
              <w:t xml:space="preserve"> </w:t>
            </w:r>
            <w:r w:rsidRPr="0094799D">
              <w:rPr>
                <w:rFonts w:ascii="ＭＳ ゴシック" w:eastAsia="ＭＳ ゴシック" w:hAnsi="ＭＳ ゴシック" w:hint="eastAsia"/>
                <w:sz w:val="20"/>
                <w:szCs w:val="20"/>
              </w:rPr>
              <w:t>・イ</w:t>
            </w:r>
          </w:p>
          <w:p w14:paraId="11D294DE" w14:textId="21544722" w:rsidR="000079CB" w:rsidRPr="0094799D" w:rsidRDefault="000079CB" w:rsidP="000079CB">
            <w:pPr>
              <w:spacing w:line="220" w:lineRule="exact"/>
              <w:ind w:leftChars="200" w:left="620" w:hangingChars="100" w:hanging="2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　学校自己診断「命の大切さや社会のルールについて学ぶ機会がある。」生徒の肯定的回答8</w:t>
            </w:r>
            <w:r w:rsidR="00ED60BC" w:rsidRPr="0094799D">
              <w:rPr>
                <w:rFonts w:ascii="ＭＳ ゴシック" w:eastAsia="ＭＳ ゴシック" w:hAnsi="ＭＳ ゴシック"/>
                <w:sz w:val="20"/>
                <w:szCs w:val="20"/>
              </w:rPr>
              <w:t>0</w:t>
            </w:r>
            <w:r w:rsidRPr="0094799D">
              <w:rPr>
                <w:rFonts w:ascii="ＭＳ ゴシック" w:eastAsia="ＭＳ ゴシック" w:hAnsi="ＭＳ ゴシック" w:hint="eastAsia"/>
                <w:sz w:val="20"/>
                <w:szCs w:val="20"/>
              </w:rPr>
              <w:t>％以上[8</w:t>
            </w:r>
            <w:r w:rsidR="004A0595" w:rsidRPr="0094799D">
              <w:rPr>
                <w:rFonts w:ascii="ＭＳ ゴシック" w:eastAsia="ＭＳ ゴシック" w:hAnsi="ＭＳ ゴシック"/>
                <w:sz w:val="20"/>
                <w:szCs w:val="20"/>
              </w:rPr>
              <w:t>9.</w:t>
            </w:r>
            <w:r w:rsidR="002D4E4A" w:rsidRPr="0094799D">
              <w:rPr>
                <w:rFonts w:ascii="ＭＳ ゴシック" w:eastAsia="ＭＳ ゴシック" w:hAnsi="ＭＳ ゴシック" w:hint="eastAsia"/>
                <w:sz w:val="20"/>
                <w:szCs w:val="20"/>
              </w:rPr>
              <w:t>3</w:t>
            </w:r>
            <w:r w:rsidRPr="0094799D">
              <w:rPr>
                <w:rFonts w:ascii="ＭＳ ゴシック" w:eastAsia="ＭＳ ゴシック" w:hAnsi="ＭＳ ゴシック" w:hint="eastAsia"/>
                <w:sz w:val="20"/>
                <w:szCs w:val="20"/>
              </w:rPr>
              <w:t>%]</w:t>
            </w:r>
          </w:p>
          <w:p w14:paraId="56A5C2B8" w14:textId="77777777" w:rsidR="000079CB" w:rsidRPr="0094799D" w:rsidRDefault="000079CB" w:rsidP="000079CB">
            <w:pPr>
              <w:spacing w:line="220" w:lineRule="exact"/>
              <w:ind w:firstLineChars="300" w:firstLine="600"/>
              <w:rPr>
                <w:rFonts w:ascii="ＭＳ ゴシック" w:eastAsia="ＭＳ ゴシック" w:hAnsi="ＭＳ ゴシック"/>
                <w:sz w:val="20"/>
                <w:szCs w:val="20"/>
              </w:rPr>
            </w:pPr>
          </w:p>
          <w:p w14:paraId="302BDDEB" w14:textId="51B7F9AC" w:rsidR="000079CB" w:rsidRPr="0094799D" w:rsidRDefault="00BF0697" w:rsidP="00BF0697">
            <w:pPr>
              <w:spacing w:line="220" w:lineRule="exact"/>
              <w:ind w:firstLineChars="100" w:firstLine="2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ア　</w:t>
            </w:r>
            <w:r w:rsidR="000079CB" w:rsidRPr="0094799D">
              <w:rPr>
                <w:rFonts w:ascii="ＭＳ ゴシック" w:eastAsia="ＭＳ ゴシック" w:hAnsi="ＭＳ ゴシック" w:hint="eastAsia"/>
                <w:sz w:val="20"/>
                <w:szCs w:val="20"/>
              </w:rPr>
              <w:t>年間遅刻総数を</w:t>
            </w:r>
            <w:r w:rsidR="00423786" w:rsidRPr="0094799D">
              <w:rPr>
                <w:rFonts w:ascii="ＭＳ ゴシック" w:eastAsia="ＭＳ ゴシック" w:hAnsi="ＭＳ ゴシック" w:hint="eastAsia"/>
                <w:sz w:val="20"/>
                <w:szCs w:val="20"/>
              </w:rPr>
              <w:t>3</w:t>
            </w:r>
            <w:r w:rsidR="0051311D" w:rsidRPr="0094799D">
              <w:rPr>
                <w:rFonts w:ascii="ＭＳ ゴシック" w:eastAsia="ＭＳ ゴシック" w:hAnsi="ＭＳ ゴシック"/>
                <w:sz w:val="20"/>
                <w:szCs w:val="20"/>
              </w:rPr>
              <w:t>5</w:t>
            </w:r>
            <w:r w:rsidR="00423786" w:rsidRPr="0094799D">
              <w:rPr>
                <w:rFonts w:ascii="ＭＳ ゴシック" w:eastAsia="ＭＳ ゴシック" w:hAnsi="ＭＳ ゴシック"/>
                <w:sz w:val="20"/>
                <w:szCs w:val="20"/>
              </w:rPr>
              <w:t>0</w:t>
            </w:r>
            <w:r w:rsidR="000079CB" w:rsidRPr="0094799D">
              <w:rPr>
                <w:rFonts w:ascii="ＭＳ ゴシック" w:eastAsia="ＭＳ ゴシック" w:hAnsi="ＭＳ ゴシック"/>
                <w:sz w:val="20"/>
                <w:szCs w:val="20"/>
              </w:rPr>
              <w:t>0</w:t>
            </w:r>
            <w:r w:rsidR="000079CB" w:rsidRPr="0094799D">
              <w:rPr>
                <w:rFonts w:ascii="ＭＳ ゴシック" w:eastAsia="ＭＳ ゴシック" w:hAnsi="ＭＳ ゴシック" w:hint="eastAsia"/>
                <w:sz w:val="20"/>
                <w:szCs w:val="20"/>
              </w:rPr>
              <w:t>件未満</w:t>
            </w:r>
          </w:p>
          <w:p w14:paraId="02D8B537" w14:textId="17FEE3FB" w:rsidR="000079CB" w:rsidRPr="0094799D" w:rsidRDefault="000079CB" w:rsidP="00065187">
            <w:pPr>
              <w:spacing w:line="220" w:lineRule="exact"/>
              <w:ind w:right="103" w:firstLineChars="295" w:firstLine="59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w:t>
            </w:r>
            <w:r w:rsidR="0032253B" w:rsidRPr="0094799D">
              <w:rPr>
                <w:rFonts w:ascii="ＭＳ ゴシック" w:eastAsia="ＭＳ ゴシック" w:hAnsi="ＭＳ ゴシック" w:hint="eastAsia"/>
                <w:sz w:val="20"/>
                <w:szCs w:val="20"/>
              </w:rPr>
              <w:t>3</w:t>
            </w:r>
            <w:r w:rsidR="00065187" w:rsidRPr="0094799D">
              <w:rPr>
                <w:rFonts w:ascii="ＭＳ ゴシック" w:eastAsia="ＭＳ ゴシック" w:hAnsi="ＭＳ ゴシック"/>
                <w:sz w:val="20"/>
                <w:szCs w:val="20"/>
              </w:rPr>
              <w:t>,</w:t>
            </w:r>
            <w:r w:rsidR="0032253B" w:rsidRPr="0094799D">
              <w:rPr>
                <w:rFonts w:ascii="ＭＳ ゴシック" w:eastAsia="ＭＳ ゴシック" w:hAnsi="ＭＳ ゴシック" w:hint="eastAsia"/>
                <w:sz w:val="20"/>
                <w:szCs w:val="20"/>
              </w:rPr>
              <w:t>445</w:t>
            </w:r>
            <w:r w:rsidRPr="0094799D">
              <w:rPr>
                <w:rFonts w:ascii="ＭＳ ゴシック" w:eastAsia="ＭＳ ゴシック" w:hAnsi="ＭＳ ゴシック" w:hint="eastAsia"/>
                <w:sz w:val="20"/>
                <w:szCs w:val="20"/>
              </w:rPr>
              <w:t>件</w:t>
            </w:r>
            <w:r w:rsidR="002A10EA" w:rsidRPr="0094799D">
              <w:rPr>
                <w:rFonts w:ascii="ＭＳ ゴシック" w:eastAsia="ＭＳ ゴシック" w:hAnsi="ＭＳ ゴシック" w:hint="eastAsia"/>
                <w:sz w:val="20"/>
                <w:szCs w:val="20"/>
              </w:rPr>
              <w:t>]</w:t>
            </w:r>
          </w:p>
          <w:p w14:paraId="24D34A47" w14:textId="77777777" w:rsidR="00065187" w:rsidRPr="0094799D" w:rsidRDefault="00065187" w:rsidP="00065187">
            <w:pPr>
              <w:spacing w:line="220" w:lineRule="exact"/>
              <w:ind w:right="103"/>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　</w:t>
            </w:r>
          </w:p>
          <w:p w14:paraId="32FE7A12" w14:textId="7D8D9B4D" w:rsidR="00065187" w:rsidRPr="0094799D" w:rsidRDefault="00065187" w:rsidP="00065187">
            <w:pPr>
              <w:spacing w:line="220" w:lineRule="exact"/>
              <w:ind w:left="600" w:right="103" w:hangingChars="300" w:hanging="6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　イ　交通安全、SNS適正利用などの講習を実施［</w:t>
            </w:r>
            <w:r w:rsidR="00773BB3" w:rsidRPr="0094799D">
              <w:rPr>
                <w:rFonts w:ascii="ＭＳ ゴシック" w:eastAsia="ＭＳ ゴシック" w:hAnsi="ＭＳ ゴシック" w:hint="eastAsia"/>
                <w:sz w:val="20"/>
                <w:szCs w:val="20"/>
              </w:rPr>
              <w:t>１</w:t>
            </w:r>
            <w:r w:rsidRPr="0094799D">
              <w:rPr>
                <w:rFonts w:ascii="ＭＳ ゴシック" w:eastAsia="ＭＳ ゴシック" w:hAnsi="ＭＳ ゴシック" w:hint="eastAsia"/>
                <w:sz w:val="20"/>
                <w:szCs w:val="20"/>
              </w:rPr>
              <w:t>回］</w:t>
            </w:r>
          </w:p>
        </w:tc>
        <w:tc>
          <w:tcPr>
            <w:tcW w:w="3707" w:type="dxa"/>
            <w:tcBorders>
              <w:left w:val="dashed" w:sz="4" w:space="0" w:color="auto"/>
              <w:bottom w:val="single" w:sz="4" w:space="0" w:color="auto"/>
              <w:right w:val="single" w:sz="4" w:space="0" w:color="auto"/>
            </w:tcBorders>
            <w:shd w:val="clear" w:color="auto" w:fill="auto"/>
          </w:tcPr>
          <w:p w14:paraId="679DCD4B" w14:textId="4F35E0B0" w:rsidR="000A7345" w:rsidRPr="0094799D" w:rsidRDefault="000A7345" w:rsidP="00441387">
            <w:pPr>
              <w:spacing w:line="220" w:lineRule="exact"/>
              <w:ind w:leftChars="153" w:left="321"/>
              <w:rPr>
                <w:rFonts w:ascii="ＭＳ ゴシック" w:eastAsia="ＭＳ ゴシック" w:hAnsi="ＭＳ ゴシック"/>
                <w:color w:val="000000" w:themeColor="text1"/>
              </w:rPr>
            </w:pPr>
          </w:p>
        </w:tc>
      </w:tr>
      <w:tr w:rsidR="005F4234" w:rsidRPr="0094799D" w14:paraId="3D5D573C" w14:textId="77777777" w:rsidTr="00605DD2">
        <w:trPr>
          <w:cantSplit/>
          <w:trHeight w:val="4041"/>
          <w:jc w:val="center"/>
        </w:trPr>
        <w:tc>
          <w:tcPr>
            <w:tcW w:w="851" w:type="dxa"/>
            <w:shd w:val="clear" w:color="auto" w:fill="auto"/>
            <w:textDirection w:val="tbRlV"/>
            <w:vAlign w:val="center"/>
          </w:tcPr>
          <w:p w14:paraId="569E74F6" w14:textId="77777777" w:rsidR="005F4234" w:rsidRPr="0094799D" w:rsidRDefault="005F4234" w:rsidP="005F4234">
            <w:pPr>
              <w:spacing w:line="320" w:lineRule="exact"/>
              <w:jc w:val="center"/>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lastRenderedPageBreak/>
              <w:t>４ 個々の生徒が目的意識を明確に持った進路指導</w:t>
            </w:r>
          </w:p>
        </w:tc>
        <w:tc>
          <w:tcPr>
            <w:tcW w:w="2631" w:type="dxa"/>
            <w:tcBorders>
              <w:bottom w:val="single" w:sz="4" w:space="0" w:color="auto"/>
            </w:tcBorders>
            <w:shd w:val="clear" w:color="auto" w:fill="auto"/>
          </w:tcPr>
          <w:p w14:paraId="17F9ED44" w14:textId="77777777" w:rsidR="005F4234" w:rsidRPr="0094799D" w:rsidRDefault="005F4234" w:rsidP="005F4234">
            <w:pPr>
              <w:spacing w:line="100" w:lineRule="exact"/>
              <w:rPr>
                <w:rFonts w:ascii="ＭＳ ゴシック" w:eastAsia="ＭＳ ゴシック" w:hAnsi="ＭＳ ゴシック"/>
                <w:color w:val="000000" w:themeColor="text1"/>
                <w:sz w:val="20"/>
                <w:szCs w:val="20"/>
              </w:rPr>
            </w:pPr>
          </w:p>
          <w:p w14:paraId="6A1012C2" w14:textId="77777777" w:rsidR="005F4234" w:rsidRPr="0094799D" w:rsidRDefault="005F4234" w:rsidP="005F4234">
            <w:pPr>
              <w:pStyle w:val="aa"/>
              <w:numPr>
                <w:ilvl w:val="0"/>
                <w:numId w:val="31"/>
              </w:numPr>
              <w:spacing w:line="220" w:lineRule="exact"/>
              <w:ind w:leftChars="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早い段階からの進路意識の涵養</w:t>
            </w:r>
          </w:p>
          <w:p w14:paraId="05AC7A24"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44D66C81"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「総合的な探究の時間」を活用した進路学習</w:t>
            </w:r>
          </w:p>
          <w:p w14:paraId="710D57E5" w14:textId="77777777" w:rsidR="005F4234" w:rsidRPr="0094799D" w:rsidRDefault="005F4234" w:rsidP="005F4234">
            <w:pPr>
              <w:spacing w:line="220" w:lineRule="exact"/>
              <w:rPr>
                <w:rFonts w:ascii="ＭＳ ゴシック" w:eastAsia="ＭＳ ゴシック" w:hAnsi="ＭＳ ゴシック"/>
                <w:color w:val="000000" w:themeColor="text1"/>
                <w:sz w:val="20"/>
                <w:szCs w:val="20"/>
              </w:rPr>
            </w:pPr>
          </w:p>
          <w:p w14:paraId="27F1CD86"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 外部模試を活用した進路目標達成に向けた準備戦略の確立</w:t>
            </w:r>
          </w:p>
          <w:p w14:paraId="026665B9"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2D592E18"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514A17ED"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2284BB56"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59139CB8"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60702DD0"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4A9A5EC7"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1F32C672"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ウ 進路ガイダンスの実施</w:t>
            </w:r>
          </w:p>
          <w:p w14:paraId="79F3C832"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18541CA1"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6DDB06B5"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069D2CC4" w14:textId="79BC51ED" w:rsidR="005F4234"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489FEA68" w14:textId="77777777" w:rsidR="0094799D" w:rsidRPr="0094799D" w:rsidRDefault="0094799D" w:rsidP="005F4234">
            <w:pPr>
              <w:spacing w:line="220" w:lineRule="exact"/>
              <w:ind w:leftChars="100" w:left="410" w:hangingChars="100" w:hanging="200"/>
              <w:rPr>
                <w:rFonts w:ascii="ＭＳ ゴシック" w:eastAsia="ＭＳ ゴシック" w:hAnsi="ＭＳ ゴシック" w:hint="eastAsia"/>
                <w:color w:val="000000" w:themeColor="text1"/>
                <w:sz w:val="20"/>
                <w:szCs w:val="20"/>
              </w:rPr>
            </w:pPr>
          </w:p>
          <w:p w14:paraId="56CB1AF7" w14:textId="77777777" w:rsidR="005F4234" w:rsidRPr="0094799D" w:rsidRDefault="005F4234" w:rsidP="005F4234">
            <w:pPr>
              <w:pStyle w:val="aa"/>
              <w:numPr>
                <w:ilvl w:val="0"/>
                <w:numId w:val="31"/>
              </w:numPr>
              <w:spacing w:line="220" w:lineRule="exact"/>
              <w:ind w:leftChars="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進路目標達成に向けたサポート</w:t>
            </w:r>
          </w:p>
          <w:p w14:paraId="48D665AC"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64075F8F"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希望者による学習合宿や進学講習の実施</w:t>
            </w:r>
          </w:p>
          <w:p w14:paraId="09E9D642" w14:textId="277B36D3" w:rsidR="005F4234"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3CF2FF6A" w14:textId="513D5947" w:rsidR="0094799D" w:rsidRDefault="0094799D"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3996D57B" w14:textId="6A889D9B" w:rsidR="0094799D" w:rsidRDefault="0094799D"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16133FEB" w14:textId="7B87D077" w:rsidR="0094799D" w:rsidRDefault="0094799D" w:rsidP="0094799D">
            <w:pPr>
              <w:spacing w:line="220" w:lineRule="exact"/>
              <w:rPr>
                <w:rFonts w:ascii="ＭＳ ゴシック" w:eastAsia="ＭＳ ゴシック" w:hAnsi="ＭＳ ゴシック"/>
                <w:color w:val="000000" w:themeColor="text1"/>
                <w:sz w:val="20"/>
                <w:szCs w:val="20"/>
              </w:rPr>
            </w:pPr>
          </w:p>
          <w:p w14:paraId="24556AFB" w14:textId="73E987A9" w:rsidR="0094799D" w:rsidRDefault="0094799D" w:rsidP="0094799D">
            <w:pPr>
              <w:spacing w:line="220" w:lineRule="exact"/>
              <w:rPr>
                <w:rFonts w:ascii="ＭＳ ゴシック" w:eastAsia="ＭＳ ゴシック" w:hAnsi="ＭＳ ゴシック"/>
                <w:color w:val="000000" w:themeColor="text1"/>
                <w:sz w:val="20"/>
                <w:szCs w:val="20"/>
              </w:rPr>
            </w:pPr>
          </w:p>
          <w:p w14:paraId="610658D3" w14:textId="77777777" w:rsidR="0094799D" w:rsidRPr="0094799D" w:rsidRDefault="0094799D" w:rsidP="0094799D">
            <w:pPr>
              <w:spacing w:line="220" w:lineRule="exact"/>
              <w:rPr>
                <w:rFonts w:ascii="ＭＳ ゴシック" w:eastAsia="ＭＳ ゴシック" w:hAnsi="ＭＳ ゴシック" w:hint="eastAsia"/>
                <w:color w:val="000000" w:themeColor="text1"/>
                <w:sz w:val="20"/>
                <w:szCs w:val="20"/>
              </w:rPr>
            </w:pPr>
          </w:p>
          <w:p w14:paraId="6D309ACF" w14:textId="278369BB"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 英検受検の推進と合格に向けたサポート</w:t>
            </w:r>
          </w:p>
          <w:p w14:paraId="7CAFDA7A" w14:textId="45604C35"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1A5878C7" w14:textId="5905AE22"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ウ　自分の意見を相手にわかりやすく伝える力を育成する</w:t>
            </w:r>
          </w:p>
          <w:p w14:paraId="015D6E17"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78550DE4" w14:textId="29049FB4" w:rsidR="005F4234" w:rsidRPr="0094799D" w:rsidRDefault="005F4234" w:rsidP="005F4234">
            <w:pPr>
              <w:pStyle w:val="aa"/>
              <w:numPr>
                <w:ilvl w:val="0"/>
                <w:numId w:val="31"/>
              </w:numPr>
              <w:spacing w:line="220" w:lineRule="exact"/>
              <w:ind w:leftChars="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「ともに学び、ともに育つ」の理念の下、共生推進教室の生徒の社会性スキルの育成と就労をサポート</w:t>
            </w:r>
          </w:p>
          <w:p w14:paraId="7202E41B" w14:textId="77777777" w:rsidR="005F4234" w:rsidRPr="0094799D" w:rsidRDefault="005F4234" w:rsidP="005F4234">
            <w:pPr>
              <w:spacing w:line="220" w:lineRule="exact"/>
              <w:rPr>
                <w:rFonts w:ascii="ＭＳ ゴシック" w:eastAsia="ＭＳ ゴシック" w:hAnsi="ＭＳ ゴシック"/>
                <w:color w:val="000000" w:themeColor="text1"/>
                <w:sz w:val="20"/>
                <w:szCs w:val="20"/>
              </w:rPr>
            </w:pPr>
          </w:p>
          <w:p w14:paraId="73F5C3FC" w14:textId="77777777" w:rsidR="005F4234" w:rsidRPr="0094799D" w:rsidRDefault="005F4234" w:rsidP="005F4234">
            <w:pPr>
              <w:spacing w:line="220" w:lineRule="exact"/>
              <w:ind w:left="400" w:hangingChars="200" w:hanging="4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ア すながわ高等支援学校との教育方法の共有と教員間の指導目標の共有</w:t>
            </w:r>
          </w:p>
          <w:p w14:paraId="366C9535" w14:textId="77777777" w:rsidR="005F4234" w:rsidRPr="0094799D" w:rsidRDefault="005F4234" w:rsidP="005F4234">
            <w:pPr>
              <w:spacing w:line="220" w:lineRule="exact"/>
              <w:ind w:firstLineChars="100" w:firstLine="200"/>
              <w:rPr>
                <w:rFonts w:ascii="ＭＳ ゴシック" w:eastAsia="ＭＳ ゴシック" w:hAnsi="ＭＳ ゴシック"/>
                <w:color w:val="000000" w:themeColor="text1"/>
                <w:sz w:val="20"/>
                <w:szCs w:val="20"/>
              </w:rPr>
            </w:pPr>
          </w:p>
          <w:p w14:paraId="5C2D642A" w14:textId="77777777" w:rsidR="005F4234" w:rsidRPr="0094799D" w:rsidRDefault="005F4234" w:rsidP="009E5052">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 外部団体と連携した就労体験や体験活動を通した社会性スキルの育成</w:t>
            </w:r>
          </w:p>
          <w:p w14:paraId="7EA4D310" w14:textId="6F744FFC" w:rsidR="005A7D01" w:rsidRPr="0094799D" w:rsidRDefault="005A7D01" w:rsidP="009E5052">
            <w:pPr>
              <w:spacing w:line="220" w:lineRule="exact"/>
              <w:ind w:leftChars="100" w:left="410" w:hangingChars="100" w:hanging="200"/>
              <w:rPr>
                <w:rFonts w:ascii="ＭＳ ゴシック" w:eastAsia="ＭＳ ゴシック" w:hAnsi="ＭＳ ゴシック"/>
                <w:color w:val="000000" w:themeColor="text1"/>
                <w:sz w:val="20"/>
                <w:szCs w:val="20"/>
              </w:rPr>
            </w:pPr>
          </w:p>
        </w:tc>
        <w:tc>
          <w:tcPr>
            <w:tcW w:w="4292" w:type="dxa"/>
            <w:tcBorders>
              <w:bottom w:val="single" w:sz="4" w:space="0" w:color="auto"/>
              <w:right w:val="dashed" w:sz="4" w:space="0" w:color="auto"/>
            </w:tcBorders>
            <w:shd w:val="clear" w:color="auto" w:fill="auto"/>
          </w:tcPr>
          <w:p w14:paraId="14421197" w14:textId="77777777" w:rsidR="005F4234" w:rsidRPr="0094799D" w:rsidRDefault="005F4234" w:rsidP="005F4234">
            <w:pPr>
              <w:spacing w:line="100" w:lineRule="exact"/>
              <w:rPr>
                <w:rFonts w:ascii="ＭＳ ゴシック" w:eastAsia="ＭＳ ゴシック" w:hAnsi="ＭＳ ゴシック"/>
                <w:color w:val="000000" w:themeColor="text1"/>
                <w:sz w:val="20"/>
                <w:szCs w:val="20"/>
              </w:rPr>
            </w:pPr>
          </w:p>
          <w:p w14:paraId="45A97C3C" w14:textId="77777777" w:rsidR="005F4234" w:rsidRPr="0094799D" w:rsidRDefault="005F4234" w:rsidP="005F4234">
            <w:pPr>
              <w:numPr>
                <w:ilvl w:val="0"/>
                <w:numId w:val="32"/>
              </w:numPr>
              <w:spacing w:line="220" w:lineRule="exac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早い段階からの進路意識の涵養</w:t>
            </w:r>
          </w:p>
          <w:p w14:paraId="120FF459" w14:textId="77777777" w:rsidR="005F4234" w:rsidRPr="0094799D" w:rsidRDefault="005F4234" w:rsidP="005F4234">
            <w:pPr>
              <w:spacing w:line="220" w:lineRule="exact"/>
              <w:ind w:left="420"/>
              <w:rPr>
                <w:rFonts w:ascii="ＭＳ ゴシック" w:eastAsia="ＭＳ ゴシック" w:hAnsi="ＭＳ ゴシック"/>
                <w:color w:val="000000" w:themeColor="text1"/>
                <w:sz w:val="20"/>
                <w:szCs w:val="20"/>
              </w:rPr>
            </w:pPr>
          </w:p>
          <w:p w14:paraId="091DB90D" w14:textId="77777777" w:rsidR="005F4234" w:rsidRPr="0094799D" w:rsidRDefault="005F4234" w:rsidP="005F4234">
            <w:pPr>
              <w:spacing w:line="220" w:lineRule="exact"/>
              <w:ind w:left="420"/>
              <w:rPr>
                <w:rFonts w:ascii="ＭＳ ゴシック" w:eastAsia="ＭＳ ゴシック" w:hAnsi="ＭＳ ゴシック"/>
                <w:color w:val="000000" w:themeColor="text1"/>
                <w:sz w:val="20"/>
                <w:szCs w:val="20"/>
              </w:rPr>
            </w:pPr>
          </w:p>
          <w:p w14:paraId="5450DC79" w14:textId="77777777" w:rsidR="005F4234" w:rsidRPr="0094799D"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ア　１年生から「総合的な探究の時間」を活用して自分のキャリアを見通した進路選びと目標を立てリポートする。</w:t>
            </w:r>
          </w:p>
          <w:p w14:paraId="3D26E300" w14:textId="77777777" w:rsidR="005F4234" w:rsidRPr="0094799D" w:rsidRDefault="005F4234" w:rsidP="005F4234">
            <w:pPr>
              <w:spacing w:line="220" w:lineRule="exact"/>
              <w:ind w:left="420"/>
              <w:rPr>
                <w:rFonts w:ascii="ＭＳ ゴシック" w:eastAsia="ＭＳ ゴシック" w:hAnsi="ＭＳ ゴシック"/>
                <w:color w:val="000000" w:themeColor="text1"/>
                <w:sz w:val="20"/>
                <w:szCs w:val="20"/>
              </w:rPr>
            </w:pPr>
          </w:p>
          <w:p w14:paraId="17DF5710" w14:textId="77C29FC0" w:rsidR="005F4234" w:rsidRPr="0094799D" w:rsidRDefault="005F4234" w:rsidP="005F4234">
            <w:pPr>
              <w:spacing w:line="220" w:lineRule="exact"/>
              <w:ind w:leftChars="100" w:left="610" w:hangingChars="200" w:hanging="4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　１・２年生において全国模試を１月に全員受験させ、その結果や定期考査の成績、取得した資格や受賞歴などを「夢設計手帳」（本校独自の多機能スケジュール帳）に記載させる。使用方法について校内で検討を進めていく。</w:t>
            </w:r>
          </w:p>
          <w:p w14:paraId="6E1BAF0A" w14:textId="77777777" w:rsidR="005F4234" w:rsidRPr="0094799D" w:rsidRDefault="005F4234" w:rsidP="005F4234">
            <w:pPr>
              <w:spacing w:line="220" w:lineRule="exact"/>
              <w:ind w:left="4" w:hangingChars="2" w:hanging="4"/>
              <w:rPr>
                <w:rFonts w:ascii="ＭＳ ゴシック" w:eastAsia="ＭＳ ゴシック" w:hAnsi="ＭＳ ゴシック"/>
                <w:color w:val="000000" w:themeColor="text1"/>
                <w:sz w:val="20"/>
                <w:szCs w:val="20"/>
              </w:rPr>
            </w:pPr>
          </w:p>
          <w:p w14:paraId="3717159C" w14:textId="77777777" w:rsidR="005F4234" w:rsidRPr="0094799D" w:rsidRDefault="005F4234" w:rsidP="005F4234">
            <w:pPr>
              <w:spacing w:line="220" w:lineRule="exact"/>
              <w:ind w:leftChars="100" w:left="610" w:hangingChars="200" w:hanging="4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ウ　講師派遣業者や大学・専門学校と連携した全学年への進路ガイダンスの実施。</w:t>
            </w:r>
          </w:p>
          <w:p w14:paraId="0BA4C8A2" w14:textId="77777777" w:rsidR="005F4234" w:rsidRPr="0094799D" w:rsidRDefault="005F4234" w:rsidP="005F4234">
            <w:pPr>
              <w:spacing w:line="220" w:lineRule="exact"/>
              <w:ind w:leftChars="300" w:left="63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卒業生を招いた進路ガイダンス「先輩に聞く」を実施。</w:t>
            </w:r>
          </w:p>
          <w:p w14:paraId="4BB1A2DA" w14:textId="77777777" w:rsidR="005F4234" w:rsidRPr="0094799D" w:rsidRDefault="005F4234" w:rsidP="005F4234">
            <w:pPr>
              <w:spacing w:line="220" w:lineRule="exact"/>
              <w:ind w:left="4" w:hangingChars="2" w:hanging="4"/>
              <w:rPr>
                <w:rFonts w:ascii="ＭＳ ゴシック" w:eastAsia="ＭＳ ゴシック" w:hAnsi="ＭＳ ゴシック"/>
                <w:color w:val="000000" w:themeColor="text1"/>
                <w:sz w:val="20"/>
                <w:szCs w:val="20"/>
              </w:rPr>
            </w:pPr>
          </w:p>
          <w:p w14:paraId="62773F70" w14:textId="33BD9960" w:rsidR="00276523" w:rsidRPr="0094799D" w:rsidRDefault="00276523" w:rsidP="00224115">
            <w:pPr>
              <w:spacing w:line="220" w:lineRule="exact"/>
              <w:ind w:left="600" w:hangingChars="300" w:hanging="6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w:t>
            </w:r>
            <w:r w:rsidR="00224115" w:rsidRPr="0094799D">
              <w:rPr>
                <w:rFonts w:ascii="ＭＳ ゴシック" w:eastAsia="ＭＳ ゴシック" w:hAnsi="ＭＳ ゴシック" w:hint="eastAsia"/>
                <w:color w:val="000000" w:themeColor="text1"/>
                <w:sz w:val="20"/>
                <w:szCs w:val="20"/>
              </w:rPr>
              <w:t>「進路の手引き」や進路ニュース等を通じ、</w:t>
            </w:r>
            <w:r w:rsidRPr="0094799D">
              <w:rPr>
                <w:rFonts w:ascii="ＭＳ ゴシック" w:eastAsia="ＭＳ ゴシック" w:hAnsi="ＭＳ ゴシック" w:hint="eastAsia"/>
                <w:color w:val="000000" w:themeColor="text1"/>
                <w:sz w:val="20"/>
                <w:szCs w:val="20"/>
              </w:rPr>
              <w:t>変化していく入試等の情報提供の充実</w:t>
            </w:r>
            <w:r w:rsidR="00224115" w:rsidRPr="0094799D">
              <w:rPr>
                <w:rFonts w:ascii="ＭＳ ゴシック" w:eastAsia="ＭＳ ゴシック" w:hAnsi="ＭＳ ゴシック" w:hint="eastAsia"/>
                <w:color w:val="000000" w:themeColor="text1"/>
                <w:sz w:val="20"/>
                <w:szCs w:val="20"/>
              </w:rPr>
              <w:t>を図る。</w:t>
            </w:r>
            <w:r w:rsidRPr="0094799D">
              <w:rPr>
                <w:rFonts w:ascii="ＭＳ ゴシック" w:eastAsia="ＭＳ ゴシック" w:hAnsi="ＭＳ ゴシック" w:hint="eastAsia"/>
                <w:color w:val="000000" w:themeColor="text1"/>
                <w:sz w:val="20"/>
                <w:szCs w:val="20"/>
              </w:rPr>
              <w:t xml:space="preserve">　</w:t>
            </w:r>
          </w:p>
          <w:p w14:paraId="37E01D83" w14:textId="77777777" w:rsidR="00276523" w:rsidRPr="0094799D" w:rsidRDefault="00276523" w:rsidP="005F4234">
            <w:pPr>
              <w:spacing w:line="220" w:lineRule="exact"/>
              <w:ind w:left="4" w:hangingChars="2" w:hanging="4"/>
              <w:rPr>
                <w:rFonts w:ascii="ＭＳ ゴシック" w:eastAsia="ＭＳ ゴシック" w:hAnsi="ＭＳ ゴシック"/>
                <w:color w:val="000000" w:themeColor="text1"/>
                <w:sz w:val="20"/>
                <w:szCs w:val="20"/>
              </w:rPr>
            </w:pPr>
          </w:p>
          <w:p w14:paraId="78C16147" w14:textId="77777777" w:rsidR="005F4234" w:rsidRPr="0094799D" w:rsidRDefault="005F4234" w:rsidP="005F4234">
            <w:pPr>
              <w:pStyle w:val="aa"/>
              <w:numPr>
                <w:ilvl w:val="0"/>
                <w:numId w:val="32"/>
              </w:numPr>
              <w:spacing w:line="220" w:lineRule="exact"/>
              <w:ind w:leftChars="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進路目標達成に向けたサポート</w:t>
            </w:r>
          </w:p>
          <w:p w14:paraId="2DBDEA10" w14:textId="77777777" w:rsidR="005F4234" w:rsidRPr="0094799D" w:rsidRDefault="005F4234" w:rsidP="005F4234">
            <w:pPr>
              <w:pStyle w:val="aa"/>
              <w:spacing w:line="220" w:lineRule="exact"/>
              <w:ind w:leftChars="0" w:left="420"/>
              <w:rPr>
                <w:rFonts w:ascii="ＭＳ ゴシック" w:eastAsia="ＭＳ ゴシック" w:hAnsi="ＭＳ ゴシック"/>
                <w:color w:val="000000" w:themeColor="text1"/>
                <w:sz w:val="20"/>
                <w:szCs w:val="20"/>
              </w:rPr>
            </w:pPr>
          </w:p>
          <w:p w14:paraId="69C938A8" w14:textId="77777777" w:rsidR="005F4234" w:rsidRPr="0094799D" w:rsidRDefault="005F4234" w:rsidP="005F4234">
            <w:pPr>
              <w:pStyle w:val="aa"/>
              <w:spacing w:line="220" w:lineRule="exact"/>
              <w:ind w:leftChars="0" w:left="420"/>
              <w:rPr>
                <w:rFonts w:ascii="ＭＳ ゴシック" w:eastAsia="ＭＳ ゴシック" w:hAnsi="ＭＳ ゴシック"/>
                <w:color w:val="000000" w:themeColor="text1"/>
                <w:sz w:val="20"/>
                <w:szCs w:val="20"/>
              </w:rPr>
            </w:pPr>
          </w:p>
          <w:p w14:paraId="678F84DB" w14:textId="77777777" w:rsidR="005F4234" w:rsidRPr="0094799D" w:rsidRDefault="005F4234" w:rsidP="005F4234">
            <w:pPr>
              <w:pStyle w:val="aa"/>
              <w:spacing w:line="220" w:lineRule="exact"/>
              <w:ind w:leftChars="100" w:left="610" w:hangingChars="200" w:hanging="4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３年生の夏期講座や希望者による土曜講座を開講。</w:t>
            </w:r>
          </w:p>
          <w:p w14:paraId="07E8C11E" w14:textId="2DDC6BA9" w:rsidR="005F4234" w:rsidRPr="0094799D" w:rsidRDefault="005F4234" w:rsidP="005F4234">
            <w:pPr>
              <w:pStyle w:val="aa"/>
              <w:spacing w:line="220" w:lineRule="exact"/>
              <w:ind w:leftChars="100" w:left="610" w:hangingChars="200" w:hanging="4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１・２年生対象の夏期・春季学習会等を開講。</w:t>
            </w:r>
          </w:p>
          <w:p w14:paraId="07456389" w14:textId="39F0749E" w:rsidR="005F4234" w:rsidRDefault="005F4234" w:rsidP="005F4234">
            <w:pPr>
              <w:spacing w:line="220" w:lineRule="exact"/>
              <w:ind w:left="420"/>
              <w:rPr>
                <w:rFonts w:ascii="ＭＳ ゴシック" w:eastAsia="ＭＳ ゴシック" w:hAnsi="ＭＳ ゴシック"/>
                <w:color w:val="000000" w:themeColor="text1"/>
                <w:sz w:val="20"/>
                <w:szCs w:val="20"/>
              </w:rPr>
            </w:pPr>
          </w:p>
          <w:p w14:paraId="58B6AD42" w14:textId="7BF5DB7F" w:rsidR="0094799D" w:rsidRDefault="0094799D" w:rsidP="005F4234">
            <w:pPr>
              <w:spacing w:line="220" w:lineRule="exact"/>
              <w:ind w:left="420"/>
              <w:rPr>
                <w:rFonts w:ascii="ＭＳ ゴシック" w:eastAsia="ＭＳ ゴシック" w:hAnsi="ＭＳ ゴシック"/>
                <w:color w:val="000000" w:themeColor="text1"/>
                <w:sz w:val="20"/>
                <w:szCs w:val="20"/>
              </w:rPr>
            </w:pPr>
          </w:p>
          <w:p w14:paraId="21F29FCF" w14:textId="77777777" w:rsidR="0094799D" w:rsidRDefault="0094799D" w:rsidP="005F4234">
            <w:pPr>
              <w:spacing w:line="220" w:lineRule="exact"/>
              <w:ind w:left="420"/>
              <w:rPr>
                <w:rFonts w:ascii="ＭＳ ゴシック" w:eastAsia="ＭＳ ゴシック" w:hAnsi="ＭＳ ゴシック" w:hint="eastAsia"/>
                <w:color w:val="000000" w:themeColor="text1"/>
                <w:sz w:val="20"/>
                <w:szCs w:val="20"/>
              </w:rPr>
            </w:pPr>
          </w:p>
          <w:p w14:paraId="6E9D33D0" w14:textId="1FD9B145" w:rsidR="0094799D" w:rsidRDefault="0094799D" w:rsidP="005F4234">
            <w:pPr>
              <w:spacing w:line="220" w:lineRule="exact"/>
              <w:ind w:left="420"/>
              <w:rPr>
                <w:rFonts w:ascii="ＭＳ ゴシック" w:eastAsia="ＭＳ ゴシック" w:hAnsi="ＭＳ ゴシック"/>
                <w:color w:val="000000" w:themeColor="text1"/>
                <w:sz w:val="20"/>
                <w:szCs w:val="20"/>
              </w:rPr>
            </w:pPr>
          </w:p>
          <w:p w14:paraId="0C0824C3" w14:textId="59741980" w:rsidR="005F4234" w:rsidRPr="0094799D"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イ　英検受検の推奨と英語科による対策学習の実施により合格をサポート。</w:t>
            </w:r>
          </w:p>
          <w:p w14:paraId="2F7703D7" w14:textId="77777777" w:rsidR="005F4234" w:rsidRPr="0094799D"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p>
          <w:p w14:paraId="03DB0F06" w14:textId="28C83E88" w:rsidR="005F4234" w:rsidRPr="0094799D"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ウ　個々の生徒の発信力を高める</w:t>
            </w:r>
          </w:p>
          <w:p w14:paraId="1041F650" w14:textId="77777777" w:rsidR="00F956AD" w:rsidRPr="0094799D" w:rsidRDefault="00F956AD" w:rsidP="005F4234">
            <w:pPr>
              <w:spacing w:line="220" w:lineRule="exact"/>
              <w:ind w:left="600" w:hangingChars="300" w:hanging="600"/>
              <w:rPr>
                <w:rFonts w:ascii="ＭＳ ゴシック" w:eastAsia="ＭＳ ゴシック" w:hAnsi="ＭＳ ゴシック"/>
                <w:color w:val="000000" w:themeColor="text1"/>
                <w:sz w:val="20"/>
                <w:szCs w:val="20"/>
              </w:rPr>
            </w:pPr>
          </w:p>
          <w:p w14:paraId="6B8A94F2" w14:textId="263BE103" w:rsidR="005F4234"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p>
          <w:p w14:paraId="6233FFBD" w14:textId="77777777" w:rsidR="0094799D" w:rsidRPr="0094799D" w:rsidRDefault="0094799D" w:rsidP="005F4234">
            <w:pPr>
              <w:spacing w:line="220" w:lineRule="exact"/>
              <w:ind w:left="600" w:hangingChars="300" w:hanging="600"/>
              <w:rPr>
                <w:rFonts w:ascii="ＭＳ ゴシック" w:eastAsia="ＭＳ ゴシック" w:hAnsi="ＭＳ ゴシック" w:hint="eastAsia"/>
                <w:color w:val="000000" w:themeColor="text1"/>
                <w:sz w:val="20"/>
                <w:szCs w:val="20"/>
              </w:rPr>
            </w:pPr>
          </w:p>
          <w:p w14:paraId="05DC0A56" w14:textId="77777777" w:rsidR="005F4234" w:rsidRPr="0094799D" w:rsidRDefault="005F4234" w:rsidP="005F4234">
            <w:pPr>
              <w:numPr>
                <w:ilvl w:val="0"/>
                <w:numId w:val="32"/>
              </w:numPr>
              <w:spacing w:line="220" w:lineRule="exac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共生推進教室の生徒と他の生徒が一緒に活動できる事業の創設を進める</w:t>
            </w:r>
          </w:p>
          <w:p w14:paraId="45970498" w14:textId="77777777" w:rsidR="005F4234" w:rsidRPr="0094799D" w:rsidRDefault="005F4234" w:rsidP="005F4234">
            <w:pPr>
              <w:spacing w:line="220" w:lineRule="exact"/>
              <w:rPr>
                <w:rFonts w:ascii="ＭＳ ゴシック" w:eastAsia="ＭＳ ゴシック" w:hAnsi="ＭＳ ゴシック"/>
                <w:color w:val="000000" w:themeColor="text1"/>
                <w:sz w:val="20"/>
                <w:szCs w:val="20"/>
              </w:rPr>
            </w:pPr>
          </w:p>
          <w:p w14:paraId="4D98276A" w14:textId="329269C2" w:rsidR="005F4234" w:rsidRDefault="005F4234" w:rsidP="005F4234">
            <w:pPr>
              <w:spacing w:line="220" w:lineRule="exact"/>
              <w:rPr>
                <w:rFonts w:ascii="ＭＳ ゴシック" w:eastAsia="ＭＳ ゴシック" w:hAnsi="ＭＳ ゴシック"/>
                <w:color w:val="000000" w:themeColor="text1"/>
                <w:sz w:val="20"/>
                <w:szCs w:val="20"/>
              </w:rPr>
            </w:pPr>
          </w:p>
          <w:p w14:paraId="35F00195" w14:textId="53797D41" w:rsidR="0094799D" w:rsidRDefault="0094799D" w:rsidP="005F4234">
            <w:pPr>
              <w:spacing w:line="220" w:lineRule="exact"/>
              <w:rPr>
                <w:rFonts w:ascii="ＭＳ ゴシック" w:eastAsia="ＭＳ ゴシック" w:hAnsi="ＭＳ ゴシック"/>
                <w:color w:val="000000" w:themeColor="text1"/>
                <w:sz w:val="20"/>
                <w:szCs w:val="20"/>
              </w:rPr>
            </w:pPr>
          </w:p>
          <w:p w14:paraId="76C7156E" w14:textId="77777777" w:rsidR="0094799D" w:rsidRPr="0094799D" w:rsidRDefault="0094799D" w:rsidP="005F4234">
            <w:pPr>
              <w:spacing w:line="220" w:lineRule="exact"/>
              <w:rPr>
                <w:rFonts w:ascii="ＭＳ ゴシック" w:eastAsia="ＭＳ ゴシック" w:hAnsi="ＭＳ ゴシック" w:hint="eastAsia"/>
                <w:color w:val="000000" w:themeColor="text1"/>
                <w:sz w:val="20"/>
                <w:szCs w:val="20"/>
              </w:rPr>
            </w:pPr>
          </w:p>
          <w:p w14:paraId="612CF26F" w14:textId="77777777" w:rsidR="005F4234" w:rsidRPr="0094799D" w:rsidRDefault="005F4234" w:rsidP="005F4234">
            <w:pPr>
              <w:spacing w:line="220" w:lineRule="exact"/>
              <w:ind w:leftChars="100" w:left="610" w:hangingChars="200" w:hanging="4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すながわ高等支援学校の教員の久米田高校訪問を年１回以上実施。</w:t>
            </w:r>
          </w:p>
          <w:p w14:paraId="145D7FDE" w14:textId="77777777" w:rsidR="005F4234" w:rsidRPr="0094799D" w:rsidRDefault="005F4234" w:rsidP="005F4234">
            <w:pPr>
              <w:spacing w:line="220" w:lineRule="exact"/>
              <w:ind w:leftChars="300" w:left="63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すながわ高等支援学校と久米田高校教員との情報交換の促進。</w:t>
            </w:r>
          </w:p>
          <w:p w14:paraId="61FF1E92" w14:textId="77777777" w:rsidR="005F4234" w:rsidRPr="0094799D" w:rsidRDefault="005F4234" w:rsidP="005F4234">
            <w:pPr>
              <w:spacing w:line="220" w:lineRule="exact"/>
              <w:rPr>
                <w:rFonts w:ascii="ＭＳ ゴシック" w:eastAsia="ＭＳ ゴシック" w:hAnsi="ＭＳ ゴシック"/>
                <w:color w:val="000000" w:themeColor="text1"/>
                <w:sz w:val="20"/>
                <w:szCs w:val="20"/>
              </w:rPr>
            </w:pPr>
          </w:p>
          <w:p w14:paraId="1344A65A" w14:textId="77777777" w:rsidR="005F4234" w:rsidRPr="0094799D"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イ　障がい者の就労支援団体と連携しながら、２年生から共生推進教室の生徒の就労体験を進め、卒業時の就労内定を支援。</w:t>
            </w:r>
          </w:p>
        </w:tc>
        <w:tc>
          <w:tcPr>
            <w:tcW w:w="3487" w:type="dxa"/>
            <w:tcBorders>
              <w:bottom w:val="single" w:sz="4" w:space="0" w:color="auto"/>
              <w:right w:val="dashed" w:sz="4" w:space="0" w:color="auto"/>
            </w:tcBorders>
            <w:shd w:val="clear" w:color="auto" w:fill="auto"/>
          </w:tcPr>
          <w:p w14:paraId="4BAE7FF8" w14:textId="77777777" w:rsidR="005F4234" w:rsidRPr="0094799D" w:rsidRDefault="005F4234" w:rsidP="005F4234">
            <w:pPr>
              <w:spacing w:line="100" w:lineRule="exact"/>
              <w:rPr>
                <w:rFonts w:ascii="ＭＳ ゴシック" w:eastAsia="ＭＳ ゴシック" w:hAnsi="ＭＳ ゴシック"/>
                <w:color w:val="000000" w:themeColor="text1"/>
                <w:sz w:val="20"/>
                <w:szCs w:val="20"/>
              </w:rPr>
            </w:pPr>
          </w:p>
          <w:p w14:paraId="00702C8E" w14:textId="77777777" w:rsidR="005F4234" w:rsidRPr="0094799D" w:rsidRDefault="005F4234" w:rsidP="005F4234">
            <w:pPr>
              <w:spacing w:line="220" w:lineRule="exact"/>
              <w:ind w:leftChars="-10" w:left="261" w:hangingChars="141" w:hanging="282"/>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(１)</w:t>
            </w:r>
            <w:r w:rsidRPr="0094799D">
              <w:rPr>
                <w:rFonts w:ascii="ＭＳ ゴシック" w:eastAsia="ＭＳ ゴシック" w:hAnsi="ＭＳ ゴシック"/>
                <w:color w:val="000000" w:themeColor="text1"/>
                <w:sz w:val="20"/>
                <w:szCs w:val="20"/>
              </w:rPr>
              <w:t xml:space="preserve"> </w:t>
            </w:r>
          </w:p>
          <w:p w14:paraId="6A6A06CB" w14:textId="77777777" w:rsidR="005F4234" w:rsidRPr="0094799D" w:rsidRDefault="005F4234" w:rsidP="005F4234">
            <w:pPr>
              <w:spacing w:line="220" w:lineRule="exact"/>
              <w:rPr>
                <w:rFonts w:ascii="ＭＳ ゴシック" w:eastAsia="ＭＳ ゴシック" w:hAnsi="ＭＳ ゴシック"/>
                <w:color w:val="000000" w:themeColor="text1"/>
                <w:sz w:val="20"/>
                <w:szCs w:val="20"/>
              </w:rPr>
            </w:pPr>
          </w:p>
          <w:p w14:paraId="00939755" w14:textId="77777777" w:rsidR="005F4234" w:rsidRPr="0094799D" w:rsidRDefault="005F4234" w:rsidP="005F4234">
            <w:pPr>
              <w:spacing w:line="220" w:lineRule="exact"/>
              <w:ind w:leftChars="100" w:left="21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ア・イ・ウ</w:t>
            </w:r>
          </w:p>
          <w:p w14:paraId="392140F1" w14:textId="10D60857" w:rsidR="005F4234" w:rsidRPr="0094799D" w:rsidRDefault="005F4234" w:rsidP="005F4234">
            <w:pPr>
              <w:spacing w:line="220" w:lineRule="exact"/>
              <w:ind w:leftChars="200" w:left="420"/>
              <w:rPr>
                <w:rFonts w:ascii="ＭＳ ゴシック" w:eastAsia="ＭＳ ゴシック" w:hAnsi="ＭＳ ゴシック"/>
                <w:color w:val="FF0000"/>
                <w:sz w:val="20"/>
                <w:szCs w:val="20"/>
              </w:rPr>
            </w:pPr>
            <w:r w:rsidRPr="0094799D">
              <w:rPr>
                <w:rFonts w:ascii="ＭＳ ゴシック" w:eastAsia="ＭＳ ゴシック" w:hAnsi="ＭＳ ゴシック" w:hint="eastAsia"/>
                <w:color w:val="000000" w:themeColor="text1"/>
                <w:sz w:val="20"/>
                <w:szCs w:val="20"/>
              </w:rPr>
              <w:t>学校教育自己診断「将来の進路や生き方について情報を得たり考えたりする機会がある」 85.0％以上をめざす</w:t>
            </w:r>
            <w:r w:rsidRPr="0094799D">
              <w:rPr>
                <w:rFonts w:ascii="ＭＳ ゴシック" w:eastAsia="ＭＳ ゴシック" w:hAnsi="ＭＳ ゴシック" w:hint="eastAsia"/>
                <w:sz w:val="20"/>
                <w:szCs w:val="20"/>
              </w:rPr>
              <w:t>[</w:t>
            </w:r>
            <w:r w:rsidR="002D4E4A" w:rsidRPr="0094799D">
              <w:rPr>
                <w:rFonts w:ascii="ＭＳ ゴシック" w:eastAsia="ＭＳ ゴシック" w:hAnsi="ＭＳ ゴシック" w:hint="eastAsia"/>
                <w:sz w:val="20"/>
                <w:szCs w:val="20"/>
              </w:rPr>
              <w:t>91</w:t>
            </w:r>
            <w:r w:rsidRPr="0094799D">
              <w:rPr>
                <w:rFonts w:ascii="ＭＳ ゴシック" w:eastAsia="ＭＳ ゴシック" w:hAnsi="ＭＳ ゴシック" w:hint="eastAsia"/>
                <w:sz w:val="20"/>
                <w:szCs w:val="20"/>
              </w:rPr>
              <w:t>.</w:t>
            </w:r>
            <w:r w:rsidR="002D4E4A" w:rsidRPr="0094799D">
              <w:rPr>
                <w:rFonts w:ascii="ＭＳ ゴシック" w:eastAsia="ＭＳ ゴシック" w:hAnsi="ＭＳ ゴシック" w:hint="eastAsia"/>
                <w:sz w:val="20"/>
                <w:szCs w:val="20"/>
              </w:rPr>
              <w:t>0</w:t>
            </w:r>
            <w:r w:rsidRPr="0094799D">
              <w:rPr>
                <w:rFonts w:ascii="ＭＳ ゴシック" w:eastAsia="ＭＳ ゴシック" w:hAnsi="ＭＳ ゴシック" w:hint="eastAsia"/>
                <w:sz w:val="20"/>
                <w:szCs w:val="20"/>
              </w:rPr>
              <w:t>％]</w:t>
            </w:r>
          </w:p>
          <w:p w14:paraId="4BC525B5" w14:textId="77777777" w:rsidR="005F4234" w:rsidRPr="0094799D"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w:t>
            </w:r>
          </w:p>
          <w:p w14:paraId="654472FC" w14:textId="77777777" w:rsidR="005F4234" w:rsidRPr="0094799D"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イ　進路アンケートにより、</w:t>
            </w:r>
          </w:p>
          <w:p w14:paraId="0DFC0C69" w14:textId="7D66CE3C" w:rsidR="005F4234" w:rsidRPr="0094799D" w:rsidRDefault="005F4234" w:rsidP="005F4234">
            <w:pPr>
              <w:spacing w:line="220" w:lineRule="exact"/>
              <w:ind w:leftChars="200" w:left="620" w:hangingChars="100" w:hanging="200"/>
              <w:rPr>
                <w:rFonts w:ascii="ＭＳ ゴシック" w:eastAsia="ＭＳ ゴシック" w:hAnsi="ＭＳ ゴシック"/>
                <w:sz w:val="20"/>
                <w:szCs w:val="20"/>
              </w:rPr>
            </w:pPr>
            <w:r w:rsidRPr="0094799D">
              <w:rPr>
                <w:rFonts w:ascii="ＭＳ ゴシック" w:eastAsia="ＭＳ ゴシック" w:hAnsi="ＭＳ ゴシック" w:hint="eastAsia"/>
                <w:color w:val="000000" w:themeColor="text1"/>
                <w:sz w:val="20"/>
                <w:szCs w:val="20"/>
              </w:rPr>
              <w:t>・「夢設計手</w:t>
            </w:r>
            <w:r w:rsidRPr="0094799D">
              <w:rPr>
                <w:rFonts w:ascii="ＭＳ ゴシック" w:eastAsia="ＭＳ ゴシック" w:hAnsi="ＭＳ ゴシック" w:hint="eastAsia"/>
                <w:sz w:val="20"/>
                <w:szCs w:val="20"/>
              </w:rPr>
              <w:t>帳」にキャリア情報を記載している生徒6</w:t>
            </w:r>
            <w:r w:rsidRPr="0094799D">
              <w:rPr>
                <w:rFonts w:ascii="ＭＳ ゴシック" w:eastAsia="ＭＳ ゴシック" w:hAnsi="ＭＳ ゴシック"/>
                <w:sz w:val="20"/>
                <w:szCs w:val="20"/>
              </w:rPr>
              <w:t>0</w:t>
            </w:r>
            <w:r w:rsidRPr="0094799D">
              <w:rPr>
                <w:rFonts w:ascii="ＭＳ ゴシック" w:eastAsia="ＭＳ ゴシック" w:hAnsi="ＭＳ ゴシック" w:hint="eastAsia"/>
                <w:sz w:val="20"/>
                <w:szCs w:val="20"/>
              </w:rPr>
              <w:t>％以上</w:t>
            </w:r>
          </w:p>
          <w:p w14:paraId="1974C9F9" w14:textId="03D2A83B" w:rsidR="005F4234" w:rsidRPr="0094799D" w:rsidRDefault="005F4234" w:rsidP="005F4234">
            <w:pPr>
              <w:spacing w:line="220" w:lineRule="exact"/>
              <w:ind w:left="200" w:hangingChars="100" w:hanging="200"/>
              <w:jc w:val="left"/>
              <w:rPr>
                <w:rFonts w:ascii="ＭＳ ゴシック" w:eastAsia="ＭＳ ゴシック" w:hAnsi="ＭＳ ゴシック"/>
                <w:color w:val="FF0000"/>
                <w:sz w:val="20"/>
                <w:szCs w:val="20"/>
              </w:rPr>
            </w:pPr>
            <w:r w:rsidRPr="0094799D">
              <w:rPr>
                <w:rFonts w:ascii="ＭＳ ゴシック" w:eastAsia="ＭＳ ゴシック" w:hAnsi="ＭＳ ゴシック"/>
                <w:sz w:val="20"/>
                <w:szCs w:val="20"/>
              </w:rPr>
              <w:t xml:space="preserve">   </w:t>
            </w:r>
            <w:r w:rsidRPr="0094799D">
              <w:rPr>
                <w:rFonts w:ascii="ＭＳ ゴシック" w:eastAsia="ＭＳ ゴシック" w:hAnsi="ＭＳ ゴシック"/>
                <w:color w:val="FF0000"/>
                <w:sz w:val="20"/>
                <w:szCs w:val="20"/>
              </w:rPr>
              <w:t xml:space="preserve"> </w:t>
            </w:r>
            <w:r w:rsidR="00C97370" w:rsidRPr="0094799D">
              <w:rPr>
                <w:rFonts w:ascii="ＭＳ ゴシック" w:eastAsia="ＭＳ ゴシック" w:hAnsi="ＭＳ ゴシック" w:hint="eastAsia"/>
                <w:color w:val="FF0000"/>
                <w:sz w:val="20"/>
                <w:szCs w:val="20"/>
              </w:rPr>
              <w:t xml:space="preserve">  </w:t>
            </w:r>
            <w:r w:rsidRPr="0094799D">
              <w:rPr>
                <w:rFonts w:ascii="ＭＳ ゴシック" w:eastAsia="ＭＳ ゴシック" w:hAnsi="ＭＳ ゴシック"/>
                <w:sz w:val="20"/>
                <w:szCs w:val="20"/>
              </w:rPr>
              <w:t>[</w:t>
            </w:r>
            <w:r w:rsidR="00C97370" w:rsidRPr="0094799D">
              <w:rPr>
                <w:rFonts w:ascii="ＭＳ ゴシック" w:eastAsia="ＭＳ ゴシック" w:hAnsi="ＭＳ ゴシック" w:hint="eastAsia"/>
                <w:sz w:val="20"/>
                <w:szCs w:val="20"/>
              </w:rPr>
              <w:t>66</w:t>
            </w:r>
            <w:r w:rsidRPr="0094799D">
              <w:rPr>
                <w:rFonts w:ascii="ＭＳ ゴシック" w:eastAsia="ＭＳ ゴシック" w:hAnsi="ＭＳ ゴシック"/>
                <w:sz w:val="20"/>
                <w:szCs w:val="20"/>
              </w:rPr>
              <w:t>.</w:t>
            </w:r>
            <w:r w:rsidR="00C97370" w:rsidRPr="0094799D">
              <w:rPr>
                <w:rFonts w:ascii="ＭＳ ゴシック" w:eastAsia="ＭＳ ゴシック" w:hAnsi="ＭＳ ゴシック" w:hint="eastAsia"/>
                <w:sz w:val="20"/>
                <w:szCs w:val="20"/>
              </w:rPr>
              <w:t>3</w:t>
            </w:r>
            <w:r w:rsidRPr="0094799D">
              <w:rPr>
                <w:rFonts w:ascii="ＭＳ ゴシック" w:eastAsia="ＭＳ ゴシック" w:hAnsi="ＭＳ ゴシック"/>
                <w:sz w:val="20"/>
                <w:szCs w:val="20"/>
              </w:rPr>
              <w:t>%]</w:t>
            </w:r>
          </w:p>
          <w:p w14:paraId="30752748" w14:textId="19B94CFB" w:rsidR="005F4234" w:rsidRDefault="005F4234" w:rsidP="005F4234">
            <w:pPr>
              <w:spacing w:line="220" w:lineRule="exact"/>
              <w:ind w:left="200" w:hangingChars="100" w:hanging="200"/>
              <w:jc w:val="left"/>
              <w:rPr>
                <w:rFonts w:ascii="ＭＳ ゴシック" w:eastAsia="ＭＳ ゴシック" w:hAnsi="ＭＳ ゴシック"/>
                <w:sz w:val="20"/>
                <w:szCs w:val="20"/>
              </w:rPr>
            </w:pPr>
          </w:p>
          <w:p w14:paraId="74CAF114" w14:textId="77777777" w:rsidR="0094799D" w:rsidRPr="0094799D" w:rsidRDefault="0094799D" w:rsidP="005F4234">
            <w:pPr>
              <w:spacing w:line="220" w:lineRule="exact"/>
              <w:ind w:left="200" w:hangingChars="100" w:hanging="200"/>
              <w:jc w:val="left"/>
              <w:rPr>
                <w:rFonts w:ascii="ＭＳ ゴシック" w:eastAsia="ＭＳ ゴシック" w:hAnsi="ＭＳ ゴシック" w:hint="eastAsia"/>
                <w:sz w:val="20"/>
                <w:szCs w:val="20"/>
              </w:rPr>
            </w:pPr>
          </w:p>
          <w:p w14:paraId="1970B61F" w14:textId="77777777" w:rsidR="005F4234" w:rsidRPr="0094799D" w:rsidRDefault="005F4234" w:rsidP="005F4234">
            <w:pPr>
              <w:spacing w:line="220" w:lineRule="exact"/>
              <w:ind w:left="600" w:hangingChars="300" w:hanging="600"/>
              <w:jc w:val="left"/>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　ウ　実施後アンケートにより、</w:t>
            </w:r>
          </w:p>
          <w:p w14:paraId="1407893F" w14:textId="7554913A" w:rsidR="005F4234" w:rsidRPr="0094799D" w:rsidRDefault="005F4234" w:rsidP="005F4234">
            <w:pPr>
              <w:spacing w:line="220" w:lineRule="exact"/>
              <w:ind w:left="600" w:hangingChars="300" w:hanging="600"/>
              <w:jc w:val="left"/>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　　　全学年向けガイダンスの肯定的回答</w:t>
            </w:r>
            <w:r w:rsidR="00F6063D" w:rsidRPr="0094799D">
              <w:rPr>
                <w:rFonts w:ascii="ＭＳ ゴシック" w:eastAsia="ＭＳ ゴシック" w:hAnsi="ＭＳ ゴシック" w:hint="eastAsia"/>
                <w:sz w:val="20"/>
                <w:szCs w:val="20"/>
              </w:rPr>
              <w:t>90</w:t>
            </w:r>
            <w:r w:rsidRPr="0094799D">
              <w:rPr>
                <w:rFonts w:ascii="ＭＳ ゴシック" w:eastAsia="ＭＳ ゴシック" w:hAnsi="ＭＳ ゴシック" w:hint="eastAsia"/>
                <w:sz w:val="20"/>
                <w:szCs w:val="20"/>
              </w:rPr>
              <w:t>％以上[</w:t>
            </w:r>
            <w:r w:rsidR="00081F9C" w:rsidRPr="0094799D">
              <w:rPr>
                <w:rFonts w:ascii="ＭＳ ゴシック" w:eastAsia="ＭＳ ゴシック" w:hAnsi="ＭＳ ゴシック" w:hint="eastAsia"/>
                <w:sz w:val="20"/>
                <w:szCs w:val="20"/>
              </w:rPr>
              <w:t>99.5</w:t>
            </w:r>
            <w:r w:rsidRPr="0094799D">
              <w:rPr>
                <w:rFonts w:ascii="ＭＳ ゴシック" w:eastAsia="ＭＳ ゴシック" w:hAnsi="ＭＳ ゴシック"/>
                <w:sz w:val="20"/>
                <w:szCs w:val="20"/>
              </w:rPr>
              <w:t>%]</w:t>
            </w:r>
          </w:p>
          <w:p w14:paraId="00290265" w14:textId="22C2CADE" w:rsidR="005F4234" w:rsidRPr="0094799D" w:rsidRDefault="005F4234" w:rsidP="005F4234">
            <w:pPr>
              <w:spacing w:line="220" w:lineRule="exact"/>
              <w:ind w:left="600" w:hangingChars="300" w:hanging="600"/>
              <w:jc w:val="left"/>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　　　「先輩に聞く」公務員編肯定的回答95％以上[</w:t>
            </w:r>
            <w:r w:rsidR="00081F9C" w:rsidRPr="0094799D">
              <w:rPr>
                <w:rFonts w:ascii="ＭＳ ゴシック" w:eastAsia="ＭＳ ゴシック" w:hAnsi="ＭＳ ゴシック" w:hint="eastAsia"/>
                <w:sz w:val="20"/>
                <w:szCs w:val="20"/>
              </w:rPr>
              <w:t>100</w:t>
            </w:r>
            <w:r w:rsidRPr="0094799D">
              <w:rPr>
                <w:rFonts w:ascii="ＭＳ ゴシック" w:eastAsia="ＭＳ ゴシック" w:hAnsi="ＭＳ ゴシック"/>
                <w:sz w:val="20"/>
                <w:szCs w:val="20"/>
              </w:rPr>
              <w:t>%]</w:t>
            </w:r>
          </w:p>
          <w:p w14:paraId="5261E5E0" w14:textId="288F7970" w:rsidR="005F4234" w:rsidRDefault="005F4234" w:rsidP="005F4234">
            <w:pPr>
              <w:spacing w:line="220" w:lineRule="exact"/>
              <w:ind w:left="600" w:hangingChars="300" w:hanging="600"/>
              <w:jc w:val="left"/>
              <w:rPr>
                <w:rFonts w:ascii="ＭＳ ゴシック" w:eastAsia="ＭＳ ゴシック" w:hAnsi="ＭＳ ゴシック"/>
                <w:sz w:val="20"/>
                <w:szCs w:val="20"/>
              </w:rPr>
            </w:pPr>
          </w:p>
          <w:p w14:paraId="23328A31" w14:textId="64EC3EBC" w:rsidR="0094799D" w:rsidRDefault="0094799D" w:rsidP="005F4234">
            <w:pPr>
              <w:spacing w:line="220" w:lineRule="exact"/>
              <w:ind w:left="600" w:hangingChars="300" w:hanging="600"/>
              <w:jc w:val="left"/>
              <w:rPr>
                <w:rFonts w:ascii="ＭＳ ゴシック" w:eastAsia="ＭＳ ゴシック" w:hAnsi="ＭＳ ゴシック"/>
                <w:sz w:val="20"/>
                <w:szCs w:val="20"/>
              </w:rPr>
            </w:pPr>
          </w:p>
          <w:p w14:paraId="562F9055" w14:textId="79C0E524" w:rsidR="0094799D" w:rsidRDefault="0094799D" w:rsidP="005F4234">
            <w:pPr>
              <w:spacing w:line="220" w:lineRule="exact"/>
              <w:ind w:left="600" w:hangingChars="300" w:hanging="600"/>
              <w:jc w:val="left"/>
              <w:rPr>
                <w:rFonts w:ascii="ＭＳ ゴシック" w:eastAsia="ＭＳ ゴシック" w:hAnsi="ＭＳ ゴシック"/>
                <w:sz w:val="20"/>
                <w:szCs w:val="20"/>
              </w:rPr>
            </w:pPr>
          </w:p>
          <w:p w14:paraId="7823953A" w14:textId="0820DBB8" w:rsidR="0094799D" w:rsidRDefault="0094799D" w:rsidP="005F4234">
            <w:pPr>
              <w:spacing w:line="220" w:lineRule="exact"/>
              <w:ind w:left="600" w:hangingChars="300" w:hanging="600"/>
              <w:jc w:val="left"/>
              <w:rPr>
                <w:rFonts w:ascii="ＭＳ ゴシック" w:eastAsia="ＭＳ ゴシック" w:hAnsi="ＭＳ ゴシック"/>
                <w:sz w:val="20"/>
                <w:szCs w:val="20"/>
              </w:rPr>
            </w:pPr>
          </w:p>
          <w:p w14:paraId="6F99C8E1" w14:textId="77777777" w:rsidR="0094799D" w:rsidRPr="0094799D" w:rsidRDefault="0094799D" w:rsidP="005F4234">
            <w:pPr>
              <w:spacing w:line="220" w:lineRule="exact"/>
              <w:ind w:left="600" w:hangingChars="300" w:hanging="600"/>
              <w:jc w:val="left"/>
              <w:rPr>
                <w:rFonts w:ascii="ＭＳ ゴシック" w:eastAsia="ＭＳ ゴシック" w:hAnsi="ＭＳ ゴシック" w:hint="eastAsia"/>
                <w:sz w:val="20"/>
                <w:szCs w:val="20"/>
              </w:rPr>
            </w:pPr>
          </w:p>
          <w:p w14:paraId="404D7B43" w14:textId="4A3B6121" w:rsidR="005F4234" w:rsidRPr="0094799D" w:rsidRDefault="005F4234" w:rsidP="005F4234">
            <w:pPr>
              <w:spacing w:line="240" w:lineRule="exact"/>
              <w:ind w:leftChars="-1" w:left="262" w:hangingChars="132" w:hanging="264"/>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(２)</w:t>
            </w:r>
          </w:p>
          <w:p w14:paraId="2729F39F" w14:textId="06FA090F" w:rsidR="005F4234" w:rsidRPr="0094799D" w:rsidRDefault="005F4234" w:rsidP="005F4234">
            <w:pPr>
              <w:spacing w:line="240" w:lineRule="exact"/>
              <w:ind w:leftChars="-1" w:left="262" w:hangingChars="132" w:hanging="264"/>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 </w:t>
            </w:r>
            <w:r w:rsidRPr="0094799D">
              <w:rPr>
                <w:rFonts w:ascii="ＭＳ ゴシック" w:eastAsia="ＭＳ ゴシック" w:hAnsi="ＭＳ ゴシック"/>
                <w:sz w:val="20"/>
                <w:szCs w:val="20"/>
              </w:rPr>
              <w:t xml:space="preserve">    </w:t>
            </w:r>
          </w:p>
          <w:p w14:paraId="777E9760" w14:textId="46C545B8" w:rsidR="005F4234" w:rsidRPr="0094799D" w:rsidRDefault="005F4234" w:rsidP="00CD03EE">
            <w:pPr>
              <w:spacing w:line="240" w:lineRule="exact"/>
              <w:ind w:leftChars="99" w:left="472" w:hangingChars="132" w:hanging="264"/>
              <w:rPr>
                <w:rFonts w:ascii="ＭＳ ゴシック" w:eastAsia="ＭＳ ゴシック" w:hAnsi="ＭＳ ゴシック"/>
                <w:spacing w:val="-10"/>
              </w:rPr>
            </w:pPr>
            <w:r w:rsidRPr="0094799D">
              <w:rPr>
                <w:rFonts w:ascii="ＭＳ ゴシック" w:eastAsia="ＭＳ ゴシック" w:hAnsi="ＭＳ ゴシック" w:hint="eastAsia"/>
                <w:sz w:val="20"/>
                <w:szCs w:val="20"/>
              </w:rPr>
              <w:t xml:space="preserve">ア </w:t>
            </w:r>
            <w:r w:rsidRPr="0094799D">
              <w:rPr>
                <w:rFonts w:ascii="ＭＳ ゴシック" w:eastAsia="ＭＳ ゴシック" w:hAnsi="ＭＳ ゴシック" w:hint="eastAsia"/>
                <w:spacing w:val="-10"/>
              </w:rPr>
              <w:t>中堅上位以上大学レベルの現浪合格数2</w:t>
            </w:r>
            <w:r w:rsidR="00065187" w:rsidRPr="0094799D">
              <w:rPr>
                <w:rFonts w:ascii="ＭＳ ゴシック" w:eastAsia="ＭＳ ゴシック" w:hAnsi="ＭＳ ゴシック" w:hint="eastAsia"/>
                <w:spacing w:val="-10"/>
              </w:rPr>
              <w:t>0</w:t>
            </w:r>
            <w:r w:rsidRPr="0094799D">
              <w:rPr>
                <w:rFonts w:ascii="ＭＳ ゴシック" w:eastAsia="ＭＳ ゴシック" w:hAnsi="ＭＳ ゴシック" w:hint="eastAsia"/>
                <w:spacing w:val="-10"/>
              </w:rPr>
              <w:t>0以上を維持 [</w:t>
            </w:r>
            <w:r w:rsidR="00120126" w:rsidRPr="0094799D">
              <w:rPr>
                <w:rFonts w:ascii="ＭＳ ゴシック" w:eastAsia="ＭＳ ゴシック" w:hAnsi="ＭＳ ゴシック" w:hint="eastAsia"/>
                <w:spacing w:val="-10"/>
              </w:rPr>
              <w:t>301</w:t>
            </w:r>
            <w:r w:rsidRPr="0094799D">
              <w:rPr>
                <w:rFonts w:ascii="ＭＳ ゴシック" w:eastAsia="ＭＳ ゴシック" w:hAnsi="ＭＳ ゴシック" w:hint="eastAsia"/>
                <w:spacing w:val="-10"/>
              </w:rPr>
              <w:t>]</w:t>
            </w:r>
          </w:p>
          <w:p w14:paraId="4E822487" w14:textId="1CEBC4A2" w:rsidR="005F4234" w:rsidRPr="0094799D" w:rsidRDefault="005F4234" w:rsidP="005F4234">
            <w:pPr>
              <w:spacing w:line="240" w:lineRule="exact"/>
              <w:ind w:leftChars="199" w:left="479" w:hangingChars="32" w:hanging="61"/>
              <w:rPr>
                <w:rFonts w:ascii="ＭＳ ゴシック" w:eastAsia="ＭＳ ゴシック" w:hAnsi="ＭＳ ゴシック"/>
                <w:spacing w:val="-10"/>
              </w:rPr>
            </w:pPr>
            <w:r w:rsidRPr="0094799D">
              <w:rPr>
                <w:rFonts w:ascii="ＭＳ ゴシック" w:eastAsia="ＭＳ ゴシック" w:hAnsi="ＭＳ ゴシック" w:hint="eastAsia"/>
                <w:spacing w:val="-10"/>
              </w:rPr>
              <w:t>中堅大学レベルの現浪合格数2</w:t>
            </w:r>
            <w:r w:rsidR="00065187" w:rsidRPr="0094799D">
              <w:rPr>
                <w:rFonts w:ascii="ＭＳ ゴシック" w:eastAsia="ＭＳ ゴシック" w:hAnsi="ＭＳ ゴシック" w:hint="eastAsia"/>
                <w:spacing w:val="-10"/>
              </w:rPr>
              <w:t>0</w:t>
            </w:r>
            <w:r w:rsidRPr="0094799D">
              <w:rPr>
                <w:rFonts w:ascii="ＭＳ ゴシック" w:eastAsia="ＭＳ ゴシック" w:hAnsi="ＭＳ ゴシック"/>
                <w:spacing w:val="-10"/>
              </w:rPr>
              <w:t>0</w:t>
            </w:r>
            <w:r w:rsidRPr="0094799D">
              <w:rPr>
                <w:rFonts w:ascii="ＭＳ ゴシック" w:eastAsia="ＭＳ ゴシック" w:hAnsi="ＭＳ ゴシック" w:hint="eastAsia"/>
                <w:spacing w:val="-10"/>
              </w:rPr>
              <w:t>以上をめざす[</w:t>
            </w:r>
            <w:r w:rsidR="0032253B" w:rsidRPr="0094799D">
              <w:rPr>
                <w:rFonts w:ascii="ＭＳ ゴシック" w:eastAsia="ＭＳ ゴシック" w:hAnsi="ＭＳ ゴシック" w:hint="eastAsia"/>
                <w:spacing w:val="-10"/>
              </w:rPr>
              <w:t>121</w:t>
            </w:r>
            <w:r w:rsidRPr="0094799D">
              <w:rPr>
                <w:rFonts w:ascii="ＭＳ ゴシック" w:eastAsia="ＭＳ ゴシック" w:hAnsi="ＭＳ ゴシック" w:hint="eastAsia"/>
                <w:spacing w:val="-10"/>
              </w:rPr>
              <w:t>]</w:t>
            </w:r>
          </w:p>
          <w:p w14:paraId="71C0232F" w14:textId="13F5BC26" w:rsidR="005F4234" w:rsidRPr="0094799D" w:rsidRDefault="005F4234" w:rsidP="005F4234">
            <w:pPr>
              <w:spacing w:line="220" w:lineRule="exact"/>
              <w:ind w:leftChars="199" w:left="482" w:hangingChars="32" w:hanging="64"/>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看護系</w:t>
            </w:r>
            <w:r w:rsidR="00065187" w:rsidRPr="0094799D">
              <w:rPr>
                <w:rFonts w:ascii="ＭＳ ゴシック" w:eastAsia="ＭＳ ゴシック" w:hAnsi="ＭＳ ゴシック" w:hint="eastAsia"/>
                <w:sz w:val="20"/>
                <w:szCs w:val="20"/>
              </w:rPr>
              <w:t>25</w:t>
            </w:r>
            <w:r w:rsidRPr="0094799D">
              <w:rPr>
                <w:rFonts w:ascii="ＭＳ ゴシック" w:eastAsia="ＭＳ ゴシック" w:hAnsi="ＭＳ ゴシック" w:hint="eastAsia"/>
                <w:sz w:val="20"/>
                <w:szCs w:val="20"/>
              </w:rPr>
              <w:t>人以上を維持[</w:t>
            </w:r>
            <w:r w:rsidR="0032253B" w:rsidRPr="0094799D">
              <w:rPr>
                <w:rFonts w:ascii="ＭＳ ゴシック" w:eastAsia="ＭＳ ゴシック" w:hAnsi="ＭＳ ゴシック" w:hint="eastAsia"/>
                <w:sz w:val="20"/>
                <w:szCs w:val="20"/>
              </w:rPr>
              <w:t>29</w:t>
            </w:r>
            <w:r w:rsidRPr="0094799D">
              <w:rPr>
                <w:rFonts w:ascii="ＭＳ ゴシック" w:eastAsia="ＭＳ ゴシック" w:hAnsi="ＭＳ ゴシック"/>
                <w:sz w:val="20"/>
                <w:szCs w:val="20"/>
              </w:rPr>
              <w:t>]</w:t>
            </w:r>
          </w:p>
          <w:p w14:paraId="6FDB089E" w14:textId="6DD0B37E" w:rsidR="008E6A44" w:rsidRPr="0094799D" w:rsidRDefault="005F4234" w:rsidP="0032253B">
            <w:pPr>
              <w:spacing w:line="220" w:lineRule="exact"/>
              <w:ind w:leftChars="199" w:left="482" w:hangingChars="32" w:hanging="64"/>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公務員</w:t>
            </w:r>
            <w:r w:rsidR="00065187" w:rsidRPr="0094799D">
              <w:rPr>
                <w:rFonts w:ascii="ＭＳ ゴシック" w:eastAsia="ＭＳ ゴシック" w:hAnsi="ＭＳ ゴシック" w:hint="eastAsia"/>
                <w:sz w:val="20"/>
                <w:szCs w:val="20"/>
              </w:rPr>
              <w:t>を含めた就職</w:t>
            </w:r>
            <w:r w:rsidR="00773BB3" w:rsidRPr="0094799D">
              <w:rPr>
                <w:rFonts w:ascii="ＭＳ ゴシック" w:eastAsia="ＭＳ ゴシック" w:hAnsi="ＭＳ ゴシック" w:hint="eastAsia"/>
                <w:sz w:val="20"/>
                <w:szCs w:val="20"/>
              </w:rPr>
              <w:t>５</w:t>
            </w:r>
            <w:r w:rsidRPr="0094799D">
              <w:rPr>
                <w:rFonts w:ascii="ＭＳ ゴシック" w:eastAsia="ＭＳ ゴシック" w:hAnsi="ＭＳ ゴシック" w:hint="eastAsia"/>
                <w:sz w:val="20"/>
                <w:szCs w:val="20"/>
              </w:rPr>
              <w:t>人以上を維持[</w:t>
            </w:r>
            <w:r w:rsidR="00773BB3" w:rsidRPr="0094799D">
              <w:rPr>
                <w:rFonts w:ascii="ＭＳ ゴシック" w:eastAsia="ＭＳ ゴシック" w:hAnsi="ＭＳ ゴシック" w:hint="eastAsia"/>
                <w:sz w:val="20"/>
                <w:szCs w:val="20"/>
              </w:rPr>
              <w:t>２</w:t>
            </w:r>
            <w:r w:rsidRPr="0094799D">
              <w:rPr>
                <w:rFonts w:ascii="ＭＳ ゴシック" w:eastAsia="ＭＳ ゴシック" w:hAnsi="ＭＳ ゴシック" w:hint="eastAsia"/>
                <w:sz w:val="20"/>
                <w:szCs w:val="20"/>
              </w:rPr>
              <w:t>]</w:t>
            </w:r>
            <w:r w:rsidR="0032253B" w:rsidRPr="0094799D">
              <w:rPr>
                <w:rFonts w:ascii="ＭＳ ゴシック" w:eastAsia="ＭＳ ゴシック" w:hAnsi="ＭＳ ゴシック"/>
                <w:sz w:val="20"/>
                <w:szCs w:val="20"/>
              </w:rPr>
              <w:t xml:space="preserve"> </w:t>
            </w:r>
          </w:p>
          <w:p w14:paraId="7E82886B" w14:textId="77777777" w:rsidR="005F4234" w:rsidRPr="0094799D" w:rsidRDefault="005F4234" w:rsidP="005F4234">
            <w:pPr>
              <w:spacing w:line="220" w:lineRule="exact"/>
              <w:rPr>
                <w:rFonts w:ascii="ＭＳ ゴシック" w:eastAsia="ＭＳ ゴシック" w:hAnsi="ＭＳ ゴシック"/>
                <w:sz w:val="20"/>
                <w:szCs w:val="20"/>
              </w:rPr>
            </w:pPr>
          </w:p>
          <w:p w14:paraId="70B860D0" w14:textId="0F61AB44" w:rsidR="005F4234" w:rsidRPr="0094799D" w:rsidRDefault="005F4234" w:rsidP="005F4234">
            <w:pPr>
              <w:spacing w:line="220" w:lineRule="exact"/>
              <w:ind w:left="600" w:hangingChars="300" w:hanging="6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　イ　CEFR</w:t>
            </w:r>
            <w:r w:rsidRPr="0094799D">
              <w:rPr>
                <w:rFonts w:ascii="ＭＳ ゴシック" w:eastAsia="ＭＳ ゴシック" w:hAnsi="ＭＳ ゴシック"/>
                <w:sz w:val="20"/>
                <w:szCs w:val="20"/>
              </w:rPr>
              <w:t xml:space="preserve"> </w:t>
            </w:r>
            <w:r w:rsidRPr="0094799D">
              <w:rPr>
                <w:rFonts w:ascii="ＭＳ ゴシック" w:eastAsia="ＭＳ ゴシック" w:hAnsi="ＭＳ ゴシック" w:hint="eastAsia"/>
                <w:sz w:val="20"/>
                <w:szCs w:val="20"/>
              </w:rPr>
              <w:t>A２レベル以上相当資格取得者</w:t>
            </w:r>
            <w:r w:rsidR="00B63F82" w:rsidRPr="0094799D">
              <w:rPr>
                <w:rFonts w:ascii="ＭＳ ゴシック" w:eastAsia="ＭＳ ゴシック" w:hAnsi="ＭＳ ゴシック" w:hint="eastAsia"/>
                <w:sz w:val="20"/>
                <w:szCs w:val="20"/>
              </w:rPr>
              <w:t>50</w:t>
            </w:r>
            <w:r w:rsidRPr="0094799D">
              <w:rPr>
                <w:rFonts w:ascii="ＭＳ ゴシック" w:eastAsia="ＭＳ ゴシック" w:hAnsi="ＭＳ ゴシック" w:hint="eastAsia"/>
                <w:sz w:val="20"/>
                <w:szCs w:val="20"/>
              </w:rPr>
              <w:t>名以上</w:t>
            </w:r>
            <w:r w:rsidR="00B63F82" w:rsidRPr="0094799D">
              <w:rPr>
                <w:rFonts w:ascii="ＭＳ ゴシック" w:eastAsia="ＭＳ ゴシック" w:hAnsi="ＭＳ ゴシック" w:hint="eastAsia"/>
                <w:sz w:val="20"/>
                <w:szCs w:val="20"/>
              </w:rPr>
              <w:t>在籍</w:t>
            </w:r>
            <w:r w:rsidRPr="0094799D">
              <w:rPr>
                <w:rFonts w:ascii="ＭＳ ゴシック" w:eastAsia="ＭＳ ゴシック" w:hAnsi="ＭＳ ゴシック" w:hint="eastAsia"/>
                <w:sz w:val="20"/>
                <w:szCs w:val="20"/>
              </w:rPr>
              <w:t>[</w:t>
            </w:r>
            <w:r w:rsidR="00C66F9B" w:rsidRPr="0094799D">
              <w:rPr>
                <w:rFonts w:ascii="ＭＳ ゴシック" w:eastAsia="ＭＳ ゴシック" w:hAnsi="ＭＳ ゴシック" w:hint="eastAsia"/>
                <w:sz w:val="20"/>
                <w:szCs w:val="20"/>
              </w:rPr>
              <w:t>61</w:t>
            </w:r>
            <w:r w:rsidRPr="0094799D">
              <w:rPr>
                <w:rFonts w:ascii="ＭＳ ゴシック" w:eastAsia="ＭＳ ゴシック" w:hAnsi="ＭＳ ゴシック" w:hint="eastAsia"/>
                <w:sz w:val="20"/>
                <w:szCs w:val="20"/>
              </w:rPr>
              <w:t>名]</w:t>
            </w:r>
          </w:p>
          <w:p w14:paraId="6C66F3C9" w14:textId="413A3DC5" w:rsidR="005F4234" w:rsidRPr="0094799D" w:rsidRDefault="005F4234" w:rsidP="005F4234">
            <w:pPr>
              <w:spacing w:line="220" w:lineRule="exact"/>
              <w:ind w:left="600" w:hangingChars="300" w:hanging="600"/>
              <w:rPr>
                <w:rFonts w:ascii="ＭＳ ゴシック" w:eastAsia="ＭＳ ゴシック" w:hAnsi="ＭＳ ゴシック"/>
                <w:sz w:val="20"/>
                <w:szCs w:val="20"/>
              </w:rPr>
            </w:pPr>
          </w:p>
          <w:p w14:paraId="70339959" w14:textId="4286D141" w:rsidR="004A0595" w:rsidRPr="0094799D" w:rsidRDefault="005F4234" w:rsidP="005F4234">
            <w:pPr>
              <w:spacing w:line="220" w:lineRule="exact"/>
              <w:ind w:left="600" w:hangingChars="300" w:hanging="6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　ウ　１年プレゼンテーション大会を実施</w:t>
            </w:r>
            <w:r w:rsidR="004A0595" w:rsidRPr="0094799D">
              <w:rPr>
                <w:rFonts w:ascii="ＭＳ ゴシック" w:eastAsia="ＭＳ ゴシック" w:hAnsi="ＭＳ ゴシック" w:hint="eastAsia"/>
                <w:sz w:val="20"/>
                <w:szCs w:val="20"/>
              </w:rPr>
              <w:t xml:space="preserve"> </w:t>
            </w:r>
            <w:r w:rsidR="004A0595" w:rsidRPr="0094799D">
              <w:rPr>
                <w:rFonts w:ascii="ＭＳ ゴシック" w:eastAsia="ＭＳ ゴシック" w:hAnsi="ＭＳ ゴシック"/>
                <w:sz w:val="20"/>
                <w:szCs w:val="20"/>
              </w:rPr>
              <w:t>[</w:t>
            </w:r>
            <w:r w:rsidR="00B63F82" w:rsidRPr="0094799D">
              <w:rPr>
                <w:rFonts w:ascii="ＭＳ ゴシック" w:eastAsia="ＭＳ ゴシック" w:hAnsi="ＭＳ ゴシック" w:hint="eastAsia"/>
                <w:sz w:val="20"/>
                <w:szCs w:val="20"/>
              </w:rPr>
              <w:t xml:space="preserve">１回 </w:t>
            </w:r>
            <w:r w:rsidR="004A0595" w:rsidRPr="0094799D">
              <w:rPr>
                <w:rFonts w:ascii="ＭＳ ゴシック" w:eastAsia="ＭＳ ゴシック" w:hAnsi="ＭＳ ゴシック"/>
                <w:sz w:val="20"/>
                <w:szCs w:val="20"/>
              </w:rPr>
              <w:t>]</w:t>
            </w:r>
          </w:p>
          <w:p w14:paraId="552ECD9C" w14:textId="7F92C1BE" w:rsidR="0094799D" w:rsidRDefault="0094799D" w:rsidP="005F4234">
            <w:pPr>
              <w:spacing w:line="220" w:lineRule="exact"/>
              <w:ind w:left="600" w:hangingChars="300" w:hanging="600"/>
              <w:rPr>
                <w:rFonts w:ascii="ＭＳ ゴシック" w:eastAsia="ＭＳ ゴシック" w:hAnsi="ＭＳ ゴシック"/>
                <w:sz w:val="20"/>
                <w:szCs w:val="20"/>
              </w:rPr>
            </w:pPr>
          </w:p>
          <w:p w14:paraId="3C1FA1B1" w14:textId="248ACCF5" w:rsidR="0094799D" w:rsidRDefault="0094799D" w:rsidP="005F4234">
            <w:pPr>
              <w:spacing w:line="220" w:lineRule="exact"/>
              <w:ind w:left="600" w:hangingChars="300" w:hanging="600"/>
              <w:rPr>
                <w:rFonts w:ascii="ＭＳ ゴシック" w:eastAsia="ＭＳ ゴシック" w:hAnsi="ＭＳ ゴシック"/>
                <w:sz w:val="20"/>
                <w:szCs w:val="20"/>
              </w:rPr>
            </w:pPr>
          </w:p>
          <w:p w14:paraId="49A700B3" w14:textId="7FE6D2B8" w:rsidR="005F4234"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（３）</w:t>
            </w:r>
          </w:p>
          <w:p w14:paraId="1DAAAE2A" w14:textId="49377397" w:rsidR="0094799D" w:rsidRDefault="0094799D" w:rsidP="0094799D">
            <w:pPr>
              <w:spacing w:line="220" w:lineRule="exact"/>
              <w:rPr>
                <w:rFonts w:ascii="ＭＳ ゴシック" w:eastAsia="ＭＳ ゴシック" w:hAnsi="ＭＳ ゴシック"/>
                <w:color w:val="000000" w:themeColor="text1"/>
                <w:sz w:val="20"/>
                <w:szCs w:val="20"/>
              </w:rPr>
            </w:pPr>
          </w:p>
          <w:p w14:paraId="6F5A4F1B" w14:textId="7699A42F" w:rsidR="0094799D" w:rsidRDefault="0094799D" w:rsidP="0094799D">
            <w:pPr>
              <w:spacing w:line="220" w:lineRule="exact"/>
              <w:rPr>
                <w:rFonts w:ascii="ＭＳ ゴシック" w:eastAsia="ＭＳ ゴシック" w:hAnsi="ＭＳ ゴシック"/>
                <w:color w:val="000000" w:themeColor="text1"/>
                <w:sz w:val="20"/>
                <w:szCs w:val="20"/>
              </w:rPr>
            </w:pPr>
          </w:p>
          <w:p w14:paraId="7F3C9622" w14:textId="4E8E0F9A" w:rsidR="0094799D" w:rsidRDefault="0094799D" w:rsidP="0094799D">
            <w:pPr>
              <w:spacing w:line="220" w:lineRule="exact"/>
              <w:rPr>
                <w:rFonts w:ascii="ＭＳ ゴシック" w:eastAsia="ＭＳ ゴシック" w:hAnsi="ＭＳ ゴシック"/>
                <w:color w:val="000000" w:themeColor="text1"/>
                <w:sz w:val="20"/>
                <w:szCs w:val="20"/>
              </w:rPr>
            </w:pPr>
          </w:p>
          <w:p w14:paraId="3AF95D7D" w14:textId="0B845663" w:rsidR="0094799D" w:rsidRDefault="0094799D" w:rsidP="0094799D">
            <w:pPr>
              <w:spacing w:line="220" w:lineRule="exact"/>
              <w:rPr>
                <w:rFonts w:ascii="ＭＳ ゴシック" w:eastAsia="ＭＳ ゴシック" w:hAnsi="ＭＳ ゴシック"/>
                <w:color w:val="000000" w:themeColor="text1"/>
                <w:sz w:val="20"/>
                <w:szCs w:val="20"/>
              </w:rPr>
            </w:pPr>
          </w:p>
          <w:p w14:paraId="6EF2BC80" w14:textId="71365E9A" w:rsidR="0094799D" w:rsidRDefault="0094799D" w:rsidP="0094799D">
            <w:pPr>
              <w:spacing w:line="220" w:lineRule="exact"/>
              <w:rPr>
                <w:rFonts w:ascii="ＭＳ ゴシック" w:eastAsia="ＭＳ ゴシック" w:hAnsi="ＭＳ ゴシック"/>
                <w:color w:val="000000" w:themeColor="text1"/>
                <w:sz w:val="20"/>
                <w:szCs w:val="20"/>
              </w:rPr>
            </w:pPr>
          </w:p>
          <w:p w14:paraId="4DD82D8F" w14:textId="77777777" w:rsidR="0094799D" w:rsidRDefault="0094799D" w:rsidP="0094799D">
            <w:pPr>
              <w:spacing w:line="220" w:lineRule="exact"/>
              <w:rPr>
                <w:rFonts w:ascii="ＭＳ ゴシック" w:eastAsia="ＭＳ ゴシック" w:hAnsi="ＭＳ ゴシック" w:hint="eastAsia"/>
                <w:color w:val="000000" w:themeColor="text1"/>
                <w:sz w:val="20"/>
                <w:szCs w:val="20"/>
              </w:rPr>
            </w:pPr>
          </w:p>
          <w:p w14:paraId="26D29F4E" w14:textId="77777777" w:rsidR="005F4234" w:rsidRPr="0094799D" w:rsidRDefault="005F4234" w:rsidP="005F4234">
            <w:pPr>
              <w:spacing w:line="220" w:lineRule="exact"/>
              <w:ind w:left="600" w:hangingChars="300" w:hanging="6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ア・イ</w:t>
            </w:r>
          </w:p>
          <w:p w14:paraId="55ED9BD9" w14:textId="34D8B316" w:rsidR="005F4234" w:rsidRPr="0094799D" w:rsidRDefault="005F4234" w:rsidP="004A0595">
            <w:pPr>
              <w:spacing w:line="220" w:lineRule="exact"/>
              <w:ind w:left="600" w:hangingChars="300" w:hanging="6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 xml:space="preserve">　　　共生推進教室３年生全員の</w:t>
            </w:r>
            <w:r w:rsidR="004A0595" w:rsidRPr="0094799D">
              <w:rPr>
                <w:rFonts w:ascii="ＭＳ ゴシック" w:eastAsia="ＭＳ ゴシック" w:hAnsi="ＭＳ ゴシック" w:hint="eastAsia"/>
                <w:color w:val="000000" w:themeColor="text1"/>
                <w:sz w:val="20"/>
                <w:szCs w:val="20"/>
              </w:rPr>
              <w:t>希望</w:t>
            </w:r>
            <w:r w:rsidRPr="0094799D">
              <w:rPr>
                <w:rFonts w:ascii="ＭＳ ゴシック" w:eastAsia="ＭＳ ゴシック" w:hAnsi="ＭＳ ゴシック" w:hint="eastAsia"/>
                <w:color w:val="000000" w:themeColor="text1"/>
                <w:sz w:val="20"/>
                <w:szCs w:val="20"/>
              </w:rPr>
              <w:t>進路</w:t>
            </w:r>
            <w:r w:rsidR="004A0595" w:rsidRPr="0094799D">
              <w:rPr>
                <w:rFonts w:ascii="ＭＳ ゴシック" w:eastAsia="ＭＳ ゴシック" w:hAnsi="ＭＳ ゴシック" w:hint="eastAsia"/>
                <w:color w:val="000000" w:themeColor="text1"/>
                <w:sz w:val="20"/>
                <w:szCs w:val="20"/>
              </w:rPr>
              <w:t xml:space="preserve">達成 </w:t>
            </w:r>
            <w:r w:rsidR="004A0595" w:rsidRPr="0094799D">
              <w:rPr>
                <w:rFonts w:ascii="ＭＳ ゴシック" w:eastAsia="ＭＳ ゴシック" w:hAnsi="ＭＳ ゴシック"/>
                <w:sz w:val="20"/>
                <w:szCs w:val="20"/>
              </w:rPr>
              <w:t xml:space="preserve"> </w:t>
            </w:r>
            <w:r w:rsidRPr="0094799D">
              <w:rPr>
                <w:rFonts w:ascii="ＭＳ ゴシック" w:eastAsia="ＭＳ ゴシック" w:hAnsi="ＭＳ ゴシック"/>
                <w:sz w:val="20"/>
                <w:szCs w:val="20"/>
              </w:rPr>
              <w:t>[</w:t>
            </w:r>
            <w:r w:rsidR="00081F9C" w:rsidRPr="0094799D">
              <w:rPr>
                <w:rFonts w:ascii="ＭＳ ゴシック" w:eastAsia="ＭＳ ゴシック" w:hAnsi="ＭＳ ゴシック" w:hint="eastAsia"/>
                <w:sz w:val="20"/>
                <w:szCs w:val="20"/>
              </w:rPr>
              <w:t>100</w:t>
            </w:r>
            <w:r w:rsidRPr="0094799D">
              <w:rPr>
                <w:rFonts w:ascii="ＭＳ ゴシック" w:eastAsia="ＭＳ ゴシック" w:hAnsi="ＭＳ ゴシック"/>
                <w:sz w:val="20"/>
                <w:szCs w:val="20"/>
              </w:rPr>
              <w:t>%]</w:t>
            </w:r>
            <w:r w:rsidR="004A0595" w:rsidRPr="0094799D">
              <w:rPr>
                <w:rFonts w:ascii="ＭＳ ゴシック" w:eastAsia="ＭＳ ゴシック" w:hAnsi="ＭＳ ゴシック"/>
                <w:color w:val="FF0000"/>
                <w:sz w:val="20"/>
                <w:szCs w:val="20"/>
              </w:rPr>
              <w:t xml:space="preserve"> </w:t>
            </w:r>
          </w:p>
          <w:p w14:paraId="413CB282" w14:textId="77777777" w:rsidR="005F0D98" w:rsidRPr="0094799D" w:rsidRDefault="005F0D98" w:rsidP="004A0595">
            <w:pPr>
              <w:spacing w:line="220" w:lineRule="exact"/>
              <w:ind w:left="600" w:hangingChars="300" w:hanging="600"/>
              <w:rPr>
                <w:rFonts w:ascii="ＭＳ ゴシック" w:eastAsia="ＭＳ ゴシック" w:hAnsi="ＭＳ ゴシック"/>
                <w:color w:val="000000" w:themeColor="text1"/>
                <w:sz w:val="20"/>
                <w:szCs w:val="20"/>
              </w:rPr>
            </w:pPr>
          </w:p>
          <w:p w14:paraId="15C94005" w14:textId="77777777" w:rsidR="005F0D98" w:rsidRPr="0094799D" w:rsidRDefault="005F0D98" w:rsidP="005F0D98">
            <w:pPr>
              <w:spacing w:line="220" w:lineRule="exact"/>
              <w:ind w:leftChars="100" w:left="610" w:hangingChars="200" w:hanging="400"/>
              <w:rPr>
                <w:rFonts w:ascii="ＭＳ ゴシック" w:eastAsia="ＭＳ ゴシック" w:hAnsi="ＭＳ ゴシック"/>
                <w:sz w:val="20"/>
                <w:szCs w:val="20"/>
              </w:rPr>
            </w:pPr>
            <w:r w:rsidRPr="0094799D">
              <w:rPr>
                <w:rFonts w:ascii="ＭＳ ゴシック" w:eastAsia="ＭＳ ゴシック" w:hAnsi="ＭＳ ゴシック" w:hint="eastAsia"/>
                <w:color w:val="000000" w:themeColor="text1"/>
                <w:sz w:val="20"/>
                <w:szCs w:val="20"/>
              </w:rPr>
              <w:t xml:space="preserve">　</w:t>
            </w:r>
          </w:p>
          <w:p w14:paraId="64A9AE92" w14:textId="298F27BE" w:rsidR="005F0D98" w:rsidRPr="0094799D" w:rsidRDefault="005F0D98" w:rsidP="005F0D98">
            <w:pPr>
              <w:spacing w:line="220" w:lineRule="exact"/>
              <w:ind w:leftChars="100" w:left="610" w:hangingChars="200" w:hanging="4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　　新転任者等による共生推進教室と本校(すながわ高等支援学校)との交互授業見学を</w:t>
            </w:r>
            <w:r w:rsidR="00B9289C" w:rsidRPr="0094799D">
              <w:rPr>
                <w:rFonts w:ascii="ＭＳ ゴシック" w:eastAsia="ＭＳ ゴシック" w:hAnsi="ＭＳ ゴシック" w:hint="eastAsia"/>
                <w:sz w:val="20"/>
                <w:szCs w:val="20"/>
              </w:rPr>
              <w:t>１</w:t>
            </w:r>
            <w:r w:rsidRPr="0094799D">
              <w:rPr>
                <w:rFonts w:ascii="ＭＳ ゴシック" w:eastAsia="ＭＳ ゴシック" w:hAnsi="ＭＳ ゴシック" w:hint="eastAsia"/>
                <w:sz w:val="20"/>
                <w:szCs w:val="20"/>
              </w:rPr>
              <w:t>回以上実施。</w:t>
            </w:r>
          </w:p>
          <w:p w14:paraId="793649BA" w14:textId="5098ED02" w:rsidR="005F0D98" w:rsidRPr="0094799D" w:rsidRDefault="005F0D98" w:rsidP="004A0595">
            <w:pPr>
              <w:spacing w:line="220" w:lineRule="exact"/>
              <w:ind w:left="600" w:hangingChars="300" w:hanging="600"/>
              <w:rPr>
                <w:rFonts w:ascii="ＭＳ ゴシック" w:eastAsia="ＭＳ ゴシック" w:hAnsi="ＭＳ ゴシック"/>
                <w:color w:val="000000" w:themeColor="text1"/>
                <w:sz w:val="20"/>
                <w:szCs w:val="20"/>
              </w:rPr>
            </w:pPr>
          </w:p>
        </w:tc>
        <w:tc>
          <w:tcPr>
            <w:tcW w:w="3707" w:type="dxa"/>
            <w:tcBorders>
              <w:left w:val="dashed" w:sz="4" w:space="0" w:color="auto"/>
              <w:bottom w:val="single" w:sz="4" w:space="0" w:color="auto"/>
              <w:right w:val="single" w:sz="4" w:space="0" w:color="auto"/>
            </w:tcBorders>
            <w:shd w:val="clear" w:color="auto" w:fill="auto"/>
          </w:tcPr>
          <w:p w14:paraId="32B74EF8" w14:textId="60F99488" w:rsidR="005F4234" w:rsidRPr="0094799D" w:rsidRDefault="005F4234" w:rsidP="000A7345">
            <w:pPr>
              <w:tabs>
                <w:tab w:val="left" w:pos="379"/>
              </w:tabs>
              <w:spacing w:line="220" w:lineRule="exact"/>
              <w:ind w:left="600" w:hangingChars="300" w:hanging="600"/>
              <w:rPr>
                <w:rFonts w:ascii="ＭＳ ゴシック" w:eastAsia="ＭＳ ゴシック" w:hAnsi="ＭＳ ゴシック"/>
                <w:color w:val="000000" w:themeColor="text1"/>
                <w:sz w:val="20"/>
                <w:szCs w:val="20"/>
              </w:rPr>
            </w:pPr>
          </w:p>
        </w:tc>
      </w:tr>
      <w:tr w:rsidR="005F4234" w:rsidRPr="0094799D" w14:paraId="4CC3C859" w14:textId="77777777" w:rsidTr="00605DD2">
        <w:trPr>
          <w:cantSplit/>
          <w:trHeight w:val="2399"/>
          <w:jc w:val="center"/>
        </w:trPr>
        <w:tc>
          <w:tcPr>
            <w:tcW w:w="851" w:type="dxa"/>
            <w:shd w:val="clear" w:color="auto" w:fill="auto"/>
            <w:textDirection w:val="tbRlV"/>
            <w:vAlign w:val="center"/>
          </w:tcPr>
          <w:p w14:paraId="40E87C27" w14:textId="77777777" w:rsidR="005F4234" w:rsidRPr="0094799D" w:rsidRDefault="005F4234" w:rsidP="005F4234">
            <w:pPr>
              <w:spacing w:line="320" w:lineRule="exact"/>
              <w:jc w:val="center"/>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５ 広報活動の充実</w:t>
            </w:r>
          </w:p>
        </w:tc>
        <w:tc>
          <w:tcPr>
            <w:tcW w:w="2631" w:type="dxa"/>
            <w:tcBorders>
              <w:top w:val="single" w:sz="4" w:space="0" w:color="auto"/>
            </w:tcBorders>
            <w:shd w:val="clear" w:color="auto" w:fill="auto"/>
          </w:tcPr>
          <w:p w14:paraId="31EFB877" w14:textId="77777777" w:rsidR="005F4234" w:rsidRPr="0094799D" w:rsidRDefault="005F4234" w:rsidP="005F4234">
            <w:pPr>
              <w:spacing w:line="100" w:lineRule="exact"/>
              <w:rPr>
                <w:rFonts w:ascii="ＭＳ ゴシック" w:eastAsia="ＭＳ ゴシック" w:hAnsi="ＭＳ ゴシック"/>
                <w:color w:val="000000" w:themeColor="text1"/>
                <w:sz w:val="20"/>
                <w:szCs w:val="20"/>
              </w:rPr>
            </w:pPr>
          </w:p>
          <w:p w14:paraId="54846DF8" w14:textId="77777777" w:rsidR="005F4234" w:rsidRPr="0094799D" w:rsidRDefault="005F4234" w:rsidP="005F4234">
            <w:pPr>
              <w:pStyle w:val="aa"/>
              <w:numPr>
                <w:ilvl w:val="0"/>
                <w:numId w:val="33"/>
              </w:numPr>
              <w:spacing w:line="220" w:lineRule="exact"/>
              <w:ind w:leftChars="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本校の生徒や教育活動の地域への拡散</w:t>
            </w:r>
          </w:p>
          <w:p w14:paraId="777B9A88" w14:textId="77777777" w:rsidR="005F4234" w:rsidRPr="0094799D" w:rsidRDefault="005F4234" w:rsidP="005F4234">
            <w:pPr>
              <w:pStyle w:val="aa"/>
              <w:spacing w:line="220" w:lineRule="exact"/>
              <w:ind w:leftChars="0" w:left="570"/>
              <w:rPr>
                <w:rFonts w:ascii="ＭＳ ゴシック" w:eastAsia="ＭＳ ゴシック" w:hAnsi="ＭＳ ゴシック"/>
                <w:color w:val="000000" w:themeColor="text1"/>
                <w:sz w:val="20"/>
                <w:szCs w:val="20"/>
              </w:rPr>
            </w:pPr>
          </w:p>
          <w:p w14:paraId="5BE452A2"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地元中学校との部活などによる合同活動を推進</w:t>
            </w:r>
          </w:p>
          <w:p w14:paraId="6142FB2C" w14:textId="2E316D79" w:rsidR="005F4234"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p w14:paraId="39419848" w14:textId="247BD1C5" w:rsidR="0094799D" w:rsidRDefault="0094799D" w:rsidP="005F4234">
            <w:pPr>
              <w:spacing w:line="220" w:lineRule="exact"/>
              <w:ind w:left="200" w:hangingChars="100" w:hanging="200"/>
              <w:rPr>
                <w:rFonts w:ascii="ＭＳ ゴシック" w:eastAsia="ＭＳ ゴシック" w:hAnsi="ＭＳ ゴシック"/>
                <w:color w:val="000000" w:themeColor="text1"/>
                <w:sz w:val="20"/>
                <w:szCs w:val="20"/>
              </w:rPr>
            </w:pPr>
          </w:p>
          <w:p w14:paraId="3D2B3900" w14:textId="77777777" w:rsidR="0094799D" w:rsidRPr="0094799D" w:rsidRDefault="0094799D" w:rsidP="005F4234">
            <w:pPr>
              <w:spacing w:line="220" w:lineRule="exact"/>
              <w:ind w:left="200" w:hangingChars="100" w:hanging="200"/>
              <w:rPr>
                <w:rFonts w:ascii="ＭＳ ゴシック" w:eastAsia="ＭＳ ゴシック" w:hAnsi="ＭＳ ゴシック" w:hint="eastAsia"/>
                <w:color w:val="000000" w:themeColor="text1"/>
                <w:sz w:val="20"/>
                <w:szCs w:val="20"/>
              </w:rPr>
            </w:pPr>
          </w:p>
          <w:p w14:paraId="61AABD85" w14:textId="77777777" w:rsidR="005F4234" w:rsidRPr="0094799D"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p w14:paraId="6E357ECA"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 多くの参加者が安全に楽しく体験授業や部活見学などに参加できるよう学校見学会（説明会）を企画・実施</w:t>
            </w:r>
          </w:p>
          <w:p w14:paraId="154E05AB" w14:textId="77777777" w:rsidR="005F4234" w:rsidRPr="0094799D"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p w14:paraId="6D3C3561" w14:textId="77777777" w:rsidR="005F4234" w:rsidRPr="0094799D" w:rsidDel="00EF1818"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ウ 学校ホームページなどを活用した本校の教育活動の積極的な発信</w:t>
            </w:r>
          </w:p>
          <w:p w14:paraId="39D8B649" w14:textId="77777777" w:rsidR="005F4234" w:rsidRPr="0094799D" w:rsidDel="00EF1818"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tc>
        <w:tc>
          <w:tcPr>
            <w:tcW w:w="4292" w:type="dxa"/>
            <w:tcBorders>
              <w:top w:val="single" w:sz="4" w:space="0" w:color="auto"/>
              <w:right w:val="dashed" w:sz="4" w:space="0" w:color="auto"/>
            </w:tcBorders>
            <w:shd w:val="clear" w:color="auto" w:fill="auto"/>
          </w:tcPr>
          <w:p w14:paraId="49D5E5A9" w14:textId="77777777" w:rsidR="005F4234" w:rsidRPr="0094799D" w:rsidRDefault="005F4234" w:rsidP="005F4234">
            <w:pPr>
              <w:spacing w:line="100" w:lineRule="exact"/>
              <w:rPr>
                <w:rFonts w:ascii="ＭＳ ゴシック" w:eastAsia="ＭＳ ゴシック" w:hAnsi="ＭＳ ゴシック"/>
                <w:color w:val="000000" w:themeColor="text1"/>
                <w:sz w:val="20"/>
                <w:szCs w:val="20"/>
              </w:rPr>
            </w:pPr>
          </w:p>
          <w:p w14:paraId="2DD867C0" w14:textId="77777777" w:rsidR="005F4234" w:rsidRPr="0094799D" w:rsidRDefault="005F4234" w:rsidP="005F4234">
            <w:pPr>
              <w:spacing w:line="220" w:lineRule="exact"/>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(１) 本校の生徒や教育活動の地域への拡散</w:t>
            </w:r>
          </w:p>
          <w:p w14:paraId="6211050B" w14:textId="77777777" w:rsidR="005F4234" w:rsidRPr="0094799D"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p w14:paraId="41FB5E19" w14:textId="77777777" w:rsidR="005F4234" w:rsidRPr="0094799D"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p w14:paraId="6355BC86" w14:textId="77777777" w:rsidR="005F4234" w:rsidRPr="0094799D" w:rsidRDefault="005F4234" w:rsidP="005F4234">
            <w:pPr>
              <w:spacing w:line="220" w:lineRule="exact"/>
              <w:ind w:leftChars="100" w:left="610" w:hangingChars="200" w:hanging="4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中学校から依頼された部活動公演や、中学校部活動との合同練習会を積極的に実施する。中学校から依頼された講演会に教員を派遣する</w:t>
            </w:r>
          </w:p>
          <w:p w14:paraId="6B2E398B" w14:textId="08F0D291" w:rsidR="005F4234" w:rsidRDefault="005F4234" w:rsidP="005F4234">
            <w:pPr>
              <w:spacing w:line="220" w:lineRule="exact"/>
              <w:ind w:leftChars="100" w:left="210"/>
              <w:rPr>
                <w:rFonts w:ascii="ＭＳ ゴシック" w:eastAsia="ＭＳ ゴシック" w:hAnsi="ＭＳ ゴシック"/>
                <w:color w:val="000000" w:themeColor="text1"/>
                <w:sz w:val="20"/>
                <w:szCs w:val="20"/>
              </w:rPr>
            </w:pPr>
          </w:p>
          <w:p w14:paraId="19CACAF6" w14:textId="13D90CE2" w:rsidR="0094799D" w:rsidRDefault="0094799D" w:rsidP="005F4234">
            <w:pPr>
              <w:spacing w:line="220" w:lineRule="exact"/>
              <w:ind w:leftChars="100" w:left="210"/>
              <w:rPr>
                <w:rFonts w:ascii="ＭＳ ゴシック" w:eastAsia="ＭＳ ゴシック" w:hAnsi="ＭＳ ゴシック"/>
                <w:color w:val="000000" w:themeColor="text1"/>
                <w:sz w:val="20"/>
                <w:szCs w:val="20"/>
              </w:rPr>
            </w:pPr>
          </w:p>
          <w:p w14:paraId="08CFFD34" w14:textId="77777777" w:rsidR="0094799D" w:rsidRPr="0094799D" w:rsidRDefault="0094799D" w:rsidP="005F4234">
            <w:pPr>
              <w:spacing w:line="220" w:lineRule="exact"/>
              <w:ind w:leftChars="100" w:left="210"/>
              <w:rPr>
                <w:rFonts w:ascii="ＭＳ ゴシック" w:eastAsia="ＭＳ ゴシック" w:hAnsi="ＭＳ ゴシック" w:hint="eastAsia"/>
                <w:color w:val="000000" w:themeColor="text1"/>
                <w:sz w:val="20"/>
                <w:szCs w:val="20"/>
              </w:rPr>
            </w:pPr>
          </w:p>
          <w:p w14:paraId="676273AB" w14:textId="1E6AED1D" w:rsidR="005F4234" w:rsidRPr="0094799D" w:rsidRDefault="005F4234" w:rsidP="005F4234">
            <w:pPr>
              <w:spacing w:line="220" w:lineRule="exact"/>
              <w:ind w:leftChars="100" w:left="610" w:hangingChars="200" w:hanging="4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　できるだけ多く参加いただけるよう実施教室を増やしたり、ローテーション数を増やしたりするなどして学校説明会を実施する。</w:t>
            </w:r>
          </w:p>
          <w:p w14:paraId="46FC4FCC" w14:textId="61C86084" w:rsidR="005F4234"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p w14:paraId="5F2B9665" w14:textId="77777777" w:rsidR="0094799D" w:rsidRPr="0094799D" w:rsidRDefault="0094799D" w:rsidP="005F4234">
            <w:pPr>
              <w:spacing w:line="220" w:lineRule="exact"/>
              <w:ind w:left="200" w:hangingChars="100" w:hanging="200"/>
              <w:rPr>
                <w:rFonts w:ascii="ＭＳ ゴシック" w:eastAsia="ＭＳ ゴシック" w:hAnsi="ＭＳ ゴシック" w:hint="eastAsia"/>
                <w:color w:val="000000" w:themeColor="text1"/>
                <w:sz w:val="20"/>
                <w:szCs w:val="20"/>
              </w:rPr>
            </w:pPr>
          </w:p>
          <w:p w14:paraId="588E156E" w14:textId="22DD2FC8" w:rsidR="005F4234" w:rsidRPr="0094799D" w:rsidRDefault="005F4234" w:rsidP="005F4234">
            <w:pPr>
              <w:spacing w:line="220" w:lineRule="exact"/>
              <w:ind w:leftChars="100" w:left="610" w:hangingChars="200" w:hanging="4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ウ　積極的に学校ホームページを更新し、本校の教育活動をタイムリーに発信する。</w:t>
            </w:r>
          </w:p>
          <w:p w14:paraId="5DD9125F" w14:textId="77777777" w:rsidR="005F4234" w:rsidRPr="0094799D" w:rsidRDefault="005F4234" w:rsidP="005F4234">
            <w:pPr>
              <w:spacing w:line="220" w:lineRule="exact"/>
              <w:ind w:leftChars="100" w:left="610" w:hangingChars="200" w:hanging="400"/>
              <w:rPr>
                <w:rFonts w:ascii="ＭＳ ゴシック" w:eastAsia="ＭＳ ゴシック" w:hAnsi="ＭＳ ゴシック"/>
                <w:color w:val="000000" w:themeColor="text1"/>
                <w:sz w:val="20"/>
                <w:szCs w:val="20"/>
              </w:rPr>
            </w:pPr>
          </w:p>
        </w:tc>
        <w:tc>
          <w:tcPr>
            <w:tcW w:w="3487" w:type="dxa"/>
            <w:tcBorders>
              <w:top w:val="single" w:sz="4" w:space="0" w:color="auto"/>
              <w:right w:val="dashed" w:sz="4" w:space="0" w:color="auto"/>
            </w:tcBorders>
            <w:shd w:val="clear" w:color="auto" w:fill="auto"/>
          </w:tcPr>
          <w:p w14:paraId="6BA2B88D" w14:textId="77777777" w:rsidR="005F4234" w:rsidRPr="0094799D" w:rsidRDefault="005F4234" w:rsidP="005F4234">
            <w:pPr>
              <w:spacing w:line="100" w:lineRule="exact"/>
              <w:rPr>
                <w:rFonts w:ascii="ＭＳ ゴシック" w:eastAsia="ＭＳ ゴシック" w:hAnsi="ＭＳ ゴシック"/>
                <w:sz w:val="20"/>
                <w:szCs w:val="20"/>
              </w:rPr>
            </w:pPr>
          </w:p>
          <w:p w14:paraId="5C8EE498" w14:textId="77777777" w:rsidR="005F4234" w:rsidRPr="0094799D" w:rsidRDefault="005F4234" w:rsidP="005F4234">
            <w:pPr>
              <w:spacing w:line="240" w:lineRule="exact"/>
              <w:ind w:leftChars="-8" w:left="199" w:hangingChars="108" w:hanging="216"/>
              <w:rPr>
                <w:rFonts w:ascii="ＭＳ ゴシック" w:eastAsia="ＭＳ ゴシック" w:hAnsi="ＭＳ ゴシック"/>
                <w:sz w:val="20"/>
              </w:rPr>
            </w:pPr>
            <w:r w:rsidRPr="0094799D">
              <w:rPr>
                <w:rFonts w:ascii="ＭＳ ゴシック" w:eastAsia="ＭＳ ゴシック" w:hAnsi="ＭＳ ゴシック" w:hint="eastAsia"/>
                <w:sz w:val="20"/>
              </w:rPr>
              <w:t>(１)</w:t>
            </w:r>
          </w:p>
          <w:p w14:paraId="70E4804B" w14:textId="77777777" w:rsidR="005F4234" w:rsidRPr="0094799D" w:rsidRDefault="005F4234" w:rsidP="005F4234">
            <w:pPr>
              <w:spacing w:line="240" w:lineRule="exact"/>
              <w:ind w:leftChars="92" w:left="209" w:hangingChars="8" w:hanging="16"/>
              <w:rPr>
                <w:rFonts w:ascii="ＭＳ ゴシック" w:eastAsia="ＭＳ ゴシック" w:hAnsi="ＭＳ ゴシック"/>
                <w:sz w:val="20"/>
              </w:rPr>
            </w:pPr>
            <w:r w:rsidRPr="0094799D">
              <w:rPr>
                <w:rFonts w:ascii="ＭＳ ゴシック" w:eastAsia="ＭＳ ゴシック" w:hAnsi="ＭＳ ゴシック" w:hint="eastAsia"/>
                <w:sz w:val="20"/>
              </w:rPr>
              <w:t>ア・イ・ウ</w:t>
            </w:r>
          </w:p>
          <w:p w14:paraId="091ABEBA" w14:textId="78B4E9E0" w:rsidR="005F4234" w:rsidRPr="0094799D" w:rsidRDefault="005F4234" w:rsidP="005F4234">
            <w:pPr>
              <w:spacing w:line="240" w:lineRule="exact"/>
              <w:ind w:leftChars="292" w:left="613"/>
              <w:rPr>
                <w:rFonts w:ascii="ＭＳ ゴシック" w:eastAsia="ＭＳ ゴシック" w:hAnsi="ＭＳ ゴシック"/>
                <w:sz w:val="20"/>
                <w:szCs w:val="20"/>
              </w:rPr>
            </w:pPr>
            <w:r w:rsidRPr="0094799D">
              <w:rPr>
                <w:rFonts w:ascii="ＭＳ ゴシック" w:eastAsia="ＭＳ ゴシック" w:hAnsi="ＭＳ ゴシック" w:hint="eastAsia"/>
                <w:sz w:val="20"/>
              </w:rPr>
              <w:t>中学３年生対象第</w:t>
            </w:r>
            <w:r w:rsidRPr="0094799D">
              <w:rPr>
                <w:rFonts w:ascii="ＭＳ ゴシック" w:eastAsia="ＭＳ ゴシック" w:hAnsi="ＭＳ ゴシック"/>
                <w:sz w:val="20"/>
              </w:rPr>
              <w:t>10</w:t>
            </w:r>
            <w:r w:rsidRPr="0094799D">
              <w:rPr>
                <w:rFonts w:ascii="ＭＳ ゴシック" w:eastAsia="ＭＳ ゴシック" w:hAnsi="ＭＳ ゴシック" w:hint="eastAsia"/>
                <w:sz w:val="20"/>
              </w:rPr>
              <w:t>月進路希望調査において希望倍率</w:t>
            </w:r>
            <w:r w:rsidRPr="0094799D">
              <w:rPr>
                <w:rFonts w:ascii="ＭＳ ゴシック" w:eastAsia="ＭＳ ゴシック" w:hAnsi="ＭＳ ゴシック"/>
                <w:sz w:val="20"/>
              </w:rPr>
              <w:t>2.0</w:t>
            </w:r>
            <w:r w:rsidRPr="0094799D">
              <w:rPr>
                <w:rFonts w:ascii="ＭＳ ゴシック" w:eastAsia="ＭＳ ゴシック" w:hAnsi="ＭＳ ゴシック" w:hint="eastAsia"/>
                <w:sz w:val="20"/>
              </w:rPr>
              <w:t>0倍以上</w:t>
            </w:r>
            <w:r w:rsidRPr="0094799D">
              <w:rPr>
                <w:rFonts w:ascii="ＭＳ ゴシック" w:eastAsia="ＭＳ ゴシック" w:hAnsi="ＭＳ ゴシック" w:hint="eastAsia"/>
                <w:sz w:val="20"/>
                <w:szCs w:val="20"/>
              </w:rPr>
              <w:t>[</w:t>
            </w:r>
            <w:r w:rsidR="00C66F9B" w:rsidRPr="0094799D">
              <w:rPr>
                <w:rFonts w:ascii="ＭＳ ゴシック" w:eastAsia="ＭＳ ゴシック" w:hAnsi="ＭＳ ゴシック" w:hint="eastAsia"/>
                <w:sz w:val="20"/>
                <w:szCs w:val="20"/>
              </w:rPr>
              <w:t>1</w:t>
            </w:r>
            <w:r w:rsidRPr="0094799D">
              <w:rPr>
                <w:rFonts w:ascii="ＭＳ ゴシック" w:eastAsia="ＭＳ ゴシック" w:hAnsi="ＭＳ ゴシック"/>
                <w:sz w:val="20"/>
                <w:szCs w:val="20"/>
              </w:rPr>
              <w:t>.</w:t>
            </w:r>
            <w:r w:rsidR="00C66F9B" w:rsidRPr="0094799D">
              <w:rPr>
                <w:rFonts w:ascii="ＭＳ ゴシック" w:eastAsia="ＭＳ ゴシック" w:hAnsi="ＭＳ ゴシック" w:hint="eastAsia"/>
                <w:sz w:val="20"/>
                <w:szCs w:val="20"/>
              </w:rPr>
              <w:t>9</w:t>
            </w:r>
            <w:r w:rsidR="005A7D01" w:rsidRPr="0094799D">
              <w:rPr>
                <w:rFonts w:ascii="ＭＳ ゴシック" w:eastAsia="ＭＳ ゴシック" w:hAnsi="ＭＳ ゴシック"/>
                <w:sz w:val="20"/>
                <w:szCs w:val="20"/>
              </w:rPr>
              <w:t>2</w:t>
            </w:r>
            <w:r w:rsidRPr="0094799D">
              <w:rPr>
                <w:rFonts w:ascii="ＭＳ ゴシック" w:eastAsia="ＭＳ ゴシック" w:hAnsi="ＭＳ ゴシック" w:hint="eastAsia"/>
                <w:sz w:val="20"/>
                <w:szCs w:val="20"/>
              </w:rPr>
              <w:t>倍]</w:t>
            </w:r>
          </w:p>
          <w:p w14:paraId="62139440" w14:textId="77777777" w:rsidR="005F4234" w:rsidRPr="0094799D" w:rsidRDefault="005F4234" w:rsidP="005F4234">
            <w:pPr>
              <w:spacing w:line="240" w:lineRule="exact"/>
              <w:ind w:leftChars="292" w:left="613"/>
              <w:rPr>
                <w:rFonts w:ascii="ＭＳ ゴシック" w:eastAsia="ＭＳ ゴシック" w:hAnsi="ＭＳ ゴシック"/>
                <w:sz w:val="20"/>
                <w:szCs w:val="20"/>
              </w:rPr>
            </w:pPr>
          </w:p>
          <w:p w14:paraId="5738658E" w14:textId="77777777" w:rsidR="00B63F82" w:rsidRPr="0094799D" w:rsidRDefault="005F4234" w:rsidP="00B63F82">
            <w:pPr>
              <w:spacing w:line="240" w:lineRule="exact"/>
              <w:ind w:left="600" w:hangingChars="300" w:hanging="600"/>
              <w:rPr>
                <w:rFonts w:ascii="ＭＳ ゴシック" w:eastAsia="ＭＳ ゴシック" w:hAnsi="ＭＳ ゴシック"/>
                <w:sz w:val="20"/>
                <w:szCs w:val="20"/>
              </w:rPr>
            </w:pPr>
            <w:r w:rsidRPr="0094799D">
              <w:rPr>
                <w:rFonts w:ascii="ＭＳ ゴシック" w:eastAsia="ＭＳ ゴシック" w:hAnsi="ＭＳ ゴシック"/>
                <w:sz w:val="20"/>
                <w:szCs w:val="20"/>
              </w:rPr>
              <w:t xml:space="preserve">　ア　連携活動を</w:t>
            </w:r>
            <w:r w:rsidRPr="0094799D">
              <w:rPr>
                <w:rFonts w:ascii="ＭＳ ゴシック" w:eastAsia="ＭＳ ゴシック" w:hAnsi="ＭＳ ゴシック" w:hint="eastAsia"/>
                <w:sz w:val="20"/>
                <w:szCs w:val="20"/>
              </w:rPr>
              <w:t>４回以上実施</w:t>
            </w:r>
          </w:p>
          <w:p w14:paraId="242B3B4F" w14:textId="7A0969CC" w:rsidR="005F4234" w:rsidRPr="0094799D" w:rsidRDefault="00B63F82" w:rsidP="00B63F82">
            <w:pPr>
              <w:spacing w:line="240" w:lineRule="exact"/>
              <w:ind w:leftChars="300" w:left="63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w:t>
            </w:r>
            <w:r w:rsidR="00C66F9B" w:rsidRPr="0094799D">
              <w:rPr>
                <w:rFonts w:ascii="ＭＳ ゴシック" w:eastAsia="ＭＳ ゴシック" w:hAnsi="ＭＳ ゴシック" w:hint="eastAsia"/>
                <w:sz w:val="20"/>
                <w:szCs w:val="20"/>
              </w:rPr>
              <w:t>６</w:t>
            </w:r>
            <w:r w:rsidRPr="0094799D">
              <w:rPr>
                <w:rFonts w:ascii="ＭＳ ゴシック" w:eastAsia="ＭＳ ゴシック" w:hAnsi="ＭＳ ゴシック" w:hint="eastAsia"/>
                <w:sz w:val="20"/>
                <w:szCs w:val="20"/>
              </w:rPr>
              <w:t>回</w:t>
            </w:r>
            <w:r w:rsidRPr="0094799D">
              <w:rPr>
                <w:rFonts w:ascii="ＭＳ ゴシック" w:eastAsia="ＭＳ ゴシック" w:hAnsi="ＭＳ ゴシック"/>
                <w:sz w:val="20"/>
                <w:szCs w:val="20"/>
              </w:rPr>
              <w:t xml:space="preserve">] </w:t>
            </w:r>
          </w:p>
          <w:p w14:paraId="298F1A4C" w14:textId="77777777" w:rsidR="005F4234" w:rsidRPr="0094799D" w:rsidRDefault="005F4234" w:rsidP="005F4234">
            <w:pPr>
              <w:spacing w:line="240" w:lineRule="exact"/>
              <w:rPr>
                <w:rFonts w:ascii="ＭＳ ゴシック" w:eastAsia="ＭＳ ゴシック" w:hAnsi="ＭＳ ゴシック"/>
                <w:sz w:val="20"/>
                <w:szCs w:val="20"/>
              </w:rPr>
            </w:pPr>
          </w:p>
          <w:p w14:paraId="34323DE1" w14:textId="7B3B6C3A" w:rsidR="005F4234" w:rsidRPr="0094799D" w:rsidRDefault="005F4234" w:rsidP="005F4234">
            <w:pPr>
              <w:spacing w:line="240" w:lineRule="exact"/>
              <w:ind w:leftChars="100" w:left="610" w:hangingChars="200" w:hanging="4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イ　本校主催の学校説明会を年２回以上実施</w:t>
            </w:r>
            <w:r w:rsidR="00B63F82" w:rsidRPr="0094799D">
              <w:rPr>
                <w:rFonts w:ascii="ＭＳ ゴシック" w:eastAsia="ＭＳ ゴシック" w:hAnsi="ＭＳ ゴシック" w:hint="eastAsia"/>
                <w:sz w:val="20"/>
                <w:szCs w:val="20"/>
              </w:rPr>
              <w:t>[３回</w:t>
            </w:r>
            <w:r w:rsidR="00B63F82" w:rsidRPr="0094799D">
              <w:rPr>
                <w:rFonts w:ascii="ＭＳ ゴシック" w:eastAsia="ＭＳ ゴシック" w:hAnsi="ＭＳ ゴシック"/>
                <w:sz w:val="20"/>
                <w:szCs w:val="20"/>
              </w:rPr>
              <w:t>]</w:t>
            </w:r>
          </w:p>
          <w:p w14:paraId="067CBB2E" w14:textId="3E3684F3" w:rsidR="005F4234" w:rsidRDefault="005F4234" w:rsidP="005F4234">
            <w:pPr>
              <w:spacing w:line="220" w:lineRule="exact"/>
              <w:ind w:left="200" w:hangingChars="100" w:hanging="200"/>
              <w:rPr>
                <w:rFonts w:ascii="ＭＳ ゴシック" w:eastAsia="ＭＳ ゴシック" w:hAnsi="ＭＳ ゴシック"/>
                <w:sz w:val="20"/>
                <w:szCs w:val="20"/>
              </w:rPr>
            </w:pPr>
          </w:p>
          <w:p w14:paraId="4C9730D9" w14:textId="5F39D51D" w:rsidR="0094799D" w:rsidRDefault="0094799D" w:rsidP="005F4234">
            <w:pPr>
              <w:spacing w:line="220" w:lineRule="exact"/>
              <w:ind w:left="200" w:hangingChars="100" w:hanging="200"/>
              <w:rPr>
                <w:rFonts w:ascii="ＭＳ ゴシック" w:eastAsia="ＭＳ ゴシック" w:hAnsi="ＭＳ ゴシック"/>
                <w:sz w:val="20"/>
                <w:szCs w:val="20"/>
              </w:rPr>
            </w:pPr>
          </w:p>
          <w:p w14:paraId="48B1A309" w14:textId="263596DB" w:rsidR="0094799D" w:rsidRDefault="0094799D" w:rsidP="005F4234">
            <w:pPr>
              <w:spacing w:line="220" w:lineRule="exact"/>
              <w:ind w:left="200" w:hangingChars="100" w:hanging="200"/>
              <w:rPr>
                <w:rFonts w:ascii="ＭＳ ゴシック" w:eastAsia="ＭＳ ゴシック" w:hAnsi="ＭＳ ゴシック"/>
                <w:sz w:val="20"/>
                <w:szCs w:val="20"/>
              </w:rPr>
            </w:pPr>
          </w:p>
          <w:p w14:paraId="70E91431" w14:textId="77777777" w:rsidR="0094799D" w:rsidRPr="0094799D" w:rsidRDefault="0094799D" w:rsidP="005F4234">
            <w:pPr>
              <w:spacing w:line="220" w:lineRule="exact"/>
              <w:ind w:left="200" w:hangingChars="100" w:hanging="200"/>
              <w:rPr>
                <w:rFonts w:ascii="ＭＳ ゴシック" w:eastAsia="ＭＳ ゴシック" w:hAnsi="ＭＳ ゴシック" w:hint="eastAsia"/>
                <w:sz w:val="20"/>
                <w:szCs w:val="20"/>
              </w:rPr>
            </w:pPr>
          </w:p>
          <w:p w14:paraId="7A259066" w14:textId="330C5250" w:rsidR="005F4234" w:rsidRPr="0094799D" w:rsidRDefault="005F4234" w:rsidP="005F4234">
            <w:pPr>
              <w:spacing w:line="220" w:lineRule="exact"/>
              <w:ind w:leftChars="100" w:left="610" w:hangingChars="200" w:hanging="4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ウ　学校教育自己診断：「学校は、ホームページの更新やメーリングリスト等で、学校の情報を伝えている」保護者の肯定的回答7</w:t>
            </w:r>
            <w:r w:rsidRPr="0094799D">
              <w:rPr>
                <w:rFonts w:ascii="ＭＳ ゴシック" w:eastAsia="ＭＳ ゴシック" w:hAnsi="ＭＳ ゴシック"/>
                <w:sz w:val="20"/>
                <w:szCs w:val="20"/>
              </w:rPr>
              <w:t>5</w:t>
            </w:r>
            <w:r w:rsidRPr="0094799D">
              <w:rPr>
                <w:rFonts w:ascii="ＭＳ ゴシック" w:eastAsia="ＭＳ ゴシック" w:hAnsi="ＭＳ ゴシック" w:hint="eastAsia"/>
                <w:sz w:val="20"/>
                <w:szCs w:val="20"/>
              </w:rPr>
              <w:t>%以上維持[</w:t>
            </w:r>
            <w:r w:rsidR="005A7D01" w:rsidRPr="0094799D">
              <w:rPr>
                <w:rFonts w:ascii="ＭＳ ゴシック" w:eastAsia="ＭＳ ゴシック" w:hAnsi="ＭＳ ゴシック"/>
                <w:sz w:val="20"/>
                <w:szCs w:val="20"/>
              </w:rPr>
              <w:t>8</w:t>
            </w:r>
            <w:r w:rsidR="00C66F9B" w:rsidRPr="0094799D">
              <w:rPr>
                <w:rFonts w:ascii="ＭＳ ゴシック" w:eastAsia="ＭＳ ゴシック" w:hAnsi="ＭＳ ゴシック" w:hint="eastAsia"/>
                <w:sz w:val="20"/>
                <w:szCs w:val="20"/>
              </w:rPr>
              <w:t>0</w:t>
            </w:r>
            <w:r w:rsidRPr="0094799D">
              <w:rPr>
                <w:rFonts w:ascii="ＭＳ ゴシック" w:eastAsia="ＭＳ ゴシック" w:hAnsi="ＭＳ ゴシック"/>
                <w:sz w:val="20"/>
                <w:szCs w:val="20"/>
              </w:rPr>
              <w:t>.</w:t>
            </w:r>
            <w:r w:rsidR="00C66F9B" w:rsidRPr="0094799D">
              <w:rPr>
                <w:rFonts w:ascii="ＭＳ ゴシック" w:eastAsia="ＭＳ ゴシック" w:hAnsi="ＭＳ ゴシック" w:hint="eastAsia"/>
                <w:sz w:val="20"/>
                <w:szCs w:val="20"/>
              </w:rPr>
              <w:t>3</w:t>
            </w:r>
            <w:r w:rsidRPr="0094799D">
              <w:rPr>
                <w:rFonts w:ascii="ＭＳ ゴシック" w:eastAsia="ＭＳ ゴシック" w:hAnsi="ＭＳ ゴシック" w:hint="eastAsia"/>
                <w:sz w:val="20"/>
                <w:szCs w:val="20"/>
              </w:rPr>
              <w:t xml:space="preserve">％]　　</w:t>
            </w:r>
          </w:p>
          <w:p w14:paraId="0D0C9ACB" w14:textId="379B0B27" w:rsidR="005F4234" w:rsidRPr="0094799D" w:rsidRDefault="005F4234" w:rsidP="005F4234">
            <w:pPr>
              <w:spacing w:line="220" w:lineRule="exact"/>
              <w:ind w:leftChars="100" w:left="610" w:hangingChars="200" w:hanging="400"/>
              <w:rPr>
                <w:rFonts w:ascii="ＭＳ ゴシック" w:eastAsia="ＭＳ ゴシック" w:hAnsi="ＭＳ ゴシック"/>
                <w:sz w:val="20"/>
                <w:szCs w:val="20"/>
              </w:rPr>
            </w:pPr>
          </w:p>
          <w:p w14:paraId="1C846CDD" w14:textId="7E78536F" w:rsidR="005A7D01" w:rsidRPr="0094799D" w:rsidRDefault="005F4234" w:rsidP="005F4234">
            <w:pPr>
              <w:spacing w:line="220" w:lineRule="exact"/>
              <w:ind w:leftChars="100" w:left="610" w:hangingChars="200" w:hanging="4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　　校長ブログ1</w:t>
            </w:r>
            <w:r w:rsidR="00822261" w:rsidRPr="0094799D">
              <w:rPr>
                <w:rFonts w:ascii="ＭＳ ゴシック" w:eastAsia="ＭＳ ゴシック" w:hAnsi="ＭＳ ゴシック"/>
                <w:sz w:val="20"/>
                <w:szCs w:val="20"/>
              </w:rPr>
              <w:t>1</w:t>
            </w:r>
            <w:r w:rsidRPr="0094799D">
              <w:rPr>
                <w:rFonts w:ascii="ＭＳ ゴシック" w:eastAsia="ＭＳ ゴシック" w:hAnsi="ＭＳ ゴシック" w:hint="eastAsia"/>
                <w:sz w:val="20"/>
                <w:szCs w:val="20"/>
              </w:rPr>
              <w:t>0件以上更新</w:t>
            </w:r>
          </w:p>
          <w:p w14:paraId="0E219E35" w14:textId="38B88454" w:rsidR="005F4234" w:rsidRPr="0094799D" w:rsidDel="00EF1818" w:rsidRDefault="005F4234" w:rsidP="0094799D">
            <w:pPr>
              <w:spacing w:line="220" w:lineRule="exact"/>
              <w:ind w:leftChars="300" w:left="630"/>
              <w:rPr>
                <w:rFonts w:ascii="ＭＳ ゴシック" w:eastAsia="ＭＳ ゴシック" w:hAnsi="ＭＳ ゴシック" w:hint="eastAsia"/>
                <w:color w:val="FF0000"/>
                <w:sz w:val="20"/>
                <w:szCs w:val="20"/>
              </w:rPr>
            </w:pPr>
            <w:r w:rsidRPr="0094799D">
              <w:rPr>
                <w:rFonts w:ascii="ＭＳ ゴシック" w:eastAsia="ＭＳ ゴシック" w:hAnsi="ＭＳ ゴシック" w:hint="eastAsia"/>
                <w:sz w:val="20"/>
                <w:szCs w:val="20"/>
              </w:rPr>
              <w:t>［</w:t>
            </w:r>
            <w:r w:rsidR="0032253B" w:rsidRPr="0094799D">
              <w:rPr>
                <w:rFonts w:ascii="ＭＳ ゴシック" w:eastAsia="ＭＳ ゴシック" w:hAnsi="ＭＳ ゴシック" w:hint="eastAsia"/>
                <w:sz w:val="20"/>
                <w:szCs w:val="20"/>
              </w:rPr>
              <w:t>121</w:t>
            </w:r>
            <w:r w:rsidRPr="0094799D">
              <w:rPr>
                <w:rFonts w:ascii="ＭＳ ゴシック" w:eastAsia="ＭＳ ゴシック" w:hAnsi="ＭＳ ゴシック" w:hint="eastAsia"/>
                <w:sz w:val="20"/>
                <w:szCs w:val="20"/>
              </w:rPr>
              <w:t>回</w:t>
            </w:r>
            <w:r w:rsidR="00081F9C" w:rsidRPr="0094799D">
              <w:rPr>
                <w:rFonts w:ascii="ＭＳ ゴシック" w:eastAsia="ＭＳ ゴシック" w:hAnsi="ＭＳ ゴシック" w:hint="eastAsia"/>
                <w:sz w:val="20"/>
                <w:szCs w:val="20"/>
              </w:rPr>
              <w:t>］</w:t>
            </w:r>
          </w:p>
        </w:tc>
        <w:tc>
          <w:tcPr>
            <w:tcW w:w="3707" w:type="dxa"/>
            <w:tcBorders>
              <w:top w:val="single" w:sz="4" w:space="0" w:color="auto"/>
              <w:left w:val="dashed" w:sz="4" w:space="0" w:color="auto"/>
              <w:right w:val="single" w:sz="4" w:space="0" w:color="auto"/>
            </w:tcBorders>
            <w:shd w:val="clear" w:color="auto" w:fill="auto"/>
          </w:tcPr>
          <w:p w14:paraId="3ABF0230" w14:textId="39AFFE4F" w:rsidR="00AE5E7A" w:rsidRPr="0094799D" w:rsidRDefault="00AE5E7A" w:rsidP="00047CDE">
            <w:pPr>
              <w:spacing w:line="220" w:lineRule="exact"/>
              <w:ind w:leftChars="-1" w:left="400" w:hangingChars="201" w:hanging="402"/>
              <w:rPr>
                <w:rFonts w:ascii="ＭＳ ゴシック" w:eastAsia="ＭＳ ゴシック" w:hAnsi="ＭＳ ゴシック"/>
                <w:color w:val="000000" w:themeColor="text1"/>
                <w:sz w:val="20"/>
                <w:szCs w:val="20"/>
              </w:rPr>
            </w:pPr>
          </w:p>
        </w:tc>
      </w:tr>
      <w:tr w:rsidR="005F4234" w:rsidRPr="0063280C" w14:paraId="329A36D0" w14:textId="77777777" w:rsidTr="00574F7F">
        <w:trPr>
          <w:cantSplit/>
          <w:trHeight w:val="3456"/>
          <w:jc w:val="center"/>
        </w:trPr>
        <w:tc>
          <w:tcPr>
            <w:tcW w:w="851" w:type="dxa"/>
            <w:shd w:val="clear" w:color="auto" w:fill="auto"/>
            <w:textDirection w:val="tbRlV"/>
            <w:vAlign w:val="center"/>
          </w:tcPr>
          <w:p w14:paraId="0DE9E12A" w14:textId="77777777" w:rsidR="005F4234" w:rsidRPr="0094799D" w:rsidRDefault="005F4234" w:rsidP="005F4234">
            <w:pPr>
              <w:spacing w:line="320" w:lineRule="exact"/>
              <w:jc w:val="center"/>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lastRenderedPageBreak/>
              <w:t>６職員の時間外勤務時間の縮減</w:t>
            </w:r>
          </w:p>
        </w:tc>
        <w:tc>
          <w:tcPr>
            <w:tcW w:w="2631" w:type="dxa"/>
            <w:shd w:val="clear" w:color="auto" w:fill="auto"/>
          </w:tcPr>
          <w:p w14:paraId="606FD223" w14:textId="77777777" w:rsidR="005F4234" w:rsidRPr="0094799D" w:rsidRDefault="005F4234" w:rsidP="005F4234">
            <w:pPr>
              <w:spacing w:line="100" w:lineRule="exact"/>
              <w:rPr>
                <w:rFonts w:ascii="ＭＳ ゴシック" w:eastAsia="ＭＳ ゴシック" w:hAnsi="ＭＳ ゴシック"/>
                <w:color w:val="000000" w:themeColor="text1"/>
                <w:sz w:val="20"/>
                <w:szCs w:val="20"/>
              </w:rPr>
            </w:pPr>
          </w:p>
          <w:p w14:paraId="3CDD664D" w14:textId="77777777" w:rsidR="005F4234" w:rsidRPr="0094799D" w:rsidRDefault="005F4234" w:rsidP="005F4234">
            <w:pPr>
              <w:pStyle w:val="aa"/>
              <w:numPr>
                <w:ilvl w:val="0"/>
                <w:numId w:val="34"/>
              </w:numPr>
              <w:spacing w:line="220" w:lineRule="exact"/>
              <w:ind w:leftChars="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職員が19時までに退勤できる職場環境づくり</w:t>
            </w:r>
          </w:p>
          <w:p w14:paraId="14AA6CCB" w14:textId="77777777" w:rsidR="005F4234" w:rsidRPr="0094799D" w:rsidRDefault="005F4234" w:rsidP="005F4234">
            <w:pPr>
              <w:pStyle w:val="aa"/>
              <w:spacing w:line="220" w:lineRule="exact"/>
              <w:ind w:leftChars="0" w:left="720"/>
              <w:rPr>
                <w:rFonts w:ascii="ＭＳ ゴシック" w:eastAsia="ＭＳ ゴシック" w:hAnsi="ＭＳ ゴシック"/>
                <w:color w:val="000000" w:themeColor="text1"/>
                <w:sz w:val="20"/>
                <w:szCs w:val="20"/>
              </w:rPr>
            </w:pPr>
          </w:p>
          <w:p w14:paraId="691C72E6"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生徒の最終下校時刻遵守の徹底とそれに合わせた職員の退勤の徹底</w:t>
            </w:r>
          </w:p>
          <w:p w14:paraId="0370C284"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17E2F714"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186A24B0"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 部活動指導時間のマネジメント</w:t>
            </w:r>
          </w:p>
          <w:p w14:paraId="2CBF7481" w14:textId="1B5E060B" w:rsidR="005F4234"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011A9B1B" w14:textId="74BD1CBE" w:rsidR="0094799D" w:rsidRDefault="0094799D"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16049F3C" w14:textId="4A5D89B4" w:rsidR="0094799D" w:rsidRDefault="0094799D"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47E54105"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ウ 校務運営の効率化の推進</w:t>
            </w:r>
          </w:p>
          <w:p w14:paraId="792D8BC9" w14:textId="3B0E4024" w:rsidR="005F4234" w:rsidRPr="0094799D" w:rsidDel="00EF1818"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tc>
        <w:tc>
          <w:tcPr>
            <w:tcW w:w="4292" w:type="dxa"/>
            <w:tcBorders>
              <w:right w:val="dashed" w:sz="4" w:space="0" w:color="auto"/>
            </w:tcBorders>
            <w:shd w:val="clear" w:color="auto" w:fill="auto"/>
          </w:tcPr>
          <w:p w14:paraId="317D3BCC" w14:textId="77777777" w:rsidR="001055F3" w:rsidRPr="0094799D" w:rsidRDefault="005F4234" w:rsidP="005F4234">
            <w:pPr>
              <w:spacing w:line="220" w:lineRule="exact"/>
              <w:ind w:left="700" w:hangingChars="350" w:hanging="7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color w:val="000000" w:themeColor="text1"/>
                <w:sz w:val="20"/>
                <w:szCs w:val="20"/>
              </w:rPr>
              <w:t xml:space="preserve"> </w:t>
            </w:r>
          </w:p>
          <w:p w14:paraId="5792DB49" w14:textId="099B9A5B" w:rsidR="005F4234" w:rsidRPr="0094799D" w:rsidRDefault="005F4234" w:rsidP="005F4234">
            <w:pPr>
              <w:spacing w:line="220" w:lineRule="exact"/>
              <w:ind w:left="700" w:hangingChars="350" w:hanging="7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（１）職員が19時までに退勤できる職場環境づくり</w:t>
            </w:r>
          </w:p>
          <w:p w14:paraId="37F3517E" w14:textId="77777777" w:rsidR="005F4234" w:rsidRPr="0094799D" w:rsidRDefault="005F4234" w:rsidP="005F4234">
            <w:pPr>
              <w:spacing w:line="220" w:lineRule="exact"/>
              <w:ind w:left="200" w:hangingChars="100" w:hanging="200"/>
              <w:rPr>
                <w:rFonts w:ascii="ＭＳ ゴシック" w:eastAsia="ＭＳ ゴシック" w:hAnsi="ＭＳ ゴシック"/>
                <w:color w:val="000000" w:themeColor="text1"/>
                <w:sz w:val="20"/>
                <w:szCs w:val="20"/>
              </w:rPr>
            </w:pPr>
          </w:p>
          <w:p w14:paraId="0C8A1DAD"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ア 校内放送で最終下校を知らせる。日直教員の校内巡回、部活指導方針への明記などにより部活完全下校時刻を徹底する。それに合わせて部員とともに退勤する習慣を管理職から随時呼び掛けを行う。</w:t>
            </w:r>
          </w:p>
          <w:p w14:paraId="29A13397"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76468943"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イ 月間部活動計画書を校内の廊下に掲示し、誰もが確認し合い、遵守するよう促す。時間外勤務時間数の多い教員には管理職が随時ヒアリングを行い部活の運営マネジメントについて助言する。</w:t>
            </w:r>
          </w:p>
          <w:p w14:paraId="017807CE"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53ED356B" w14:textId="3031D2F1" w:rsidR="005F4234" w:rsidRPr="0094799D" w:rsidRDefault="005F4234" w:rsidP="005F4234">
            <w:pPr>
              <w:spacing w:line="220" w:lineRule="exact"/>
              <w:ind w:leftChars="113" w:left="237"/>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ウ</w:t>
            </w:r>
            <w:r w:rsidR="00B47E99" w:rsidRPr="0094799D">
              <w:rPr>
                <w:rFonts w:ascii="ＭＳ ゴシック" w:eastAsia="ＭＳ ゴシック" w:hAnsi="ＭＳ ゴシック" w:hint="eastAsia"/>
                <w:color w:val="000000" w:themeColor="text1"/>
                <w:sz w:val="20"/>
                <w:szCs w:val="20"/>
              </w:rPr>
              <w:t xml:space="preserve"> </w:t>
            </w:r>
            <w:r w:rsidRPr="0094799D">
              <w:rPr>
                <w:rFonts w:ascii="ＭＳ ゴシック" w:eastAsia="ＭＳ ゴシック" w:hAnsi="ＭＳ ゴシック" w:hint="eastAsia"/>
                <w:color w:val="000000" w:themeColor="text1"/>
                <w:sz w:val="20"/>
                <w:szCs w:val="20"/>
              </w:rPr>
              <w:t>校務分掌の定員見直しの実施</w:t>
            </w:r>
          </w:p>
          <w:p w14:paraId="4EBFCCB8" w14:textId="77777777" w:rsidR="005F4234" w:rsidRPr="0094799D" w:rsidRDefault="005F4234" w:rsidP="005F4234">
            <w:pPr>
              <w:spacing w:line="220" w:lineRule="exact"/>
              <w:ind w:leftChars="100" w:left="410" w:hangingChars="100" w:hanging="200"/>
              <w:rPr>
                <w:rFonts w:ascii="ＭＳ ゴシック" w:eastAsia="ＭＳ ゴシック" w:hAnsi="ＭＳ ゴシック"/>
                <w:color w:val="000000" w:themeColor="text1"/>
                <w:sz w:val="20"/>
                <w:szCs w:val="20"/>
              </w:rPr>
            </w:pPr>
          </w:p>
          <w:p w14:paraId="7DD62337" w14:textId="7227E2A4" w:rsidR="005F4234" w:rsidRPr="0094799D" w:rsidRDefault="005F4234" w:rsidP="00B47E99">
            <w:pPr>
              <w:spacing w:line="220" w:lineRule="exact"/>
              <w:ind w:leftChars="250" w:left="525"/>
              <w:rPr>
                <w:rFonts w:ascii="ＭＳ ゴシック" w:eastAsia="ＭＳ ゴシック" w:hAnsi="ＭＳ ゴシック"/>
                <w:color w:val="000000" w:themeColor="text1"/>
                <w:sz w:val="20"/>
                <w:szCs w:val="20"/>
              </w:rPr>
            </w:pPr>
            <w:r w:rsidRPr="0094799D">
              <w:rPr>
                <w:rFonts w:ascii="ＭＳ ゴシック" w:eastAsia="ＭＳ ゴシック" w:hAnsi="ＭＳ ゴシック" w:hint="eastAsia"/>
                <w:color w:val="000000" w:themeColor="text1"/>
                <w:sz w:val="20"/>
                <w:szCs w:val="20"/>
              </w:rPr>
              <w:t>ICT機器</w:t>
            </w:r>
            <w:r w:rsidR="00B47E99" w:rsidRPr="0094799D">
              <w:rPr>
                <w:rFonts w:ascii="ＭＳ ゴシック" w:eastAsia="ＭＳ ゴシック" w:hAnsi="ＭＳ ゴシック" w:hint="eastAsia"/>
                <w:color w:val="000000" w:themeColor="text1"/>
                <w:sz w:val="20"/>
                <w:szCs w:val="20"/>
              </w:rPr>
              <w:t>（PCディスプレイ等）</w:t>
            </w:r>
            <w:r w:rsidRPr="0094799D">
              <w:rPr>
                <w:rFonts w:ascii="ＭＳ ゴシック" w:eastAsia="ＭＳ ゴシック" w:hAnsi="ＭＳ ゴシック" w:hint="eastAsia"/>
                <w:color w:val="000000" w:themeColor="text1"/>
                <w:sz w:val="20"/>
                <w:szCs w:val="20"/>
              </w:rPr>
              <w:t>及びその環境整備の充実を行って校務運営の効率化を図る。</w:t>
            </w:r>
          </w:p>
          <w:p w14:paraId="2844F51C" w14:textId="447CABC3" w:rsidR="007A3777" w:rsidRPr="0094799D" w:rsidRDefault="007A3777" w:rsidP="009E5052">
            <w:pPr>
              <w:spacing w:line="220" w:lineRule="exact"/>
              <w:ind w:leftChars="200" w:left="420"/>
              <w:rPr>
                <w:rFonts w:ascii="ＭＳ ゴシック" w:eastAsia="ＭＳ ゴシック" w:hAnsi="ＭＳ ゴシック"/>
                <w:color w:val="000000" w:themeColor="text1"/>
                <w:sz w:val="20"/>
                <w:szCs w:val="20"/>
              </w:rPr>
            </w:pPr>
          </w:p>
        </w:tc>
        <w:tc>
          <w:tcPr>
            <w:tcW w:w="3487" w:type="dxa"/>
            <w:tcBorders>
              <w:right w:val="dashed" w:sz="4" w:space="0" w:color="auto"/>
            </w:tcBorders>
            <w:shd w:val="clear" w:color="auto" w:fill="auto"/>
          </w:tcPr>
          <w:p w14:paraId="787BF10F" w14:textId="77777777" w:rsidR="005F4234" w:rsidRPr="0094799D" w:rsidRDefault="005F4234" w:rsidP="005F4234">
            <w:pPr>
              <w:spacing w:line="100" w:lineRule="exact"/>
              <w:ind w:left="200" w:hanging="200"/>
              <w:rPr>
                <w:rFonts w:ascii="ＭＳ ゴシック" w:eastAsia="ＭＳ ゴシック" w:hAnsi="ＭＳ ゴシック"/>
                <w:sz w:val="20"/>
                <w:szCs w:val="20"/>
              </w:rPr>
            </w:pPr>
          </w:p>
          <w:p w14:paraId="45DBCE00" w14:textId="77777777" w:rsidR="005F4234" w:rsidRPr="0094799D" w:rsidRDefault="005F4234" w:rsidP="005F4234">
            <w:pPr>
              <w:spacing w:line="220" w:lineRule="exact"/>
              <w:ind w:left="200" w:hangingChars="100" w:hanging="200"/>
              <w:rPr>
                <w:rFonts w:ascii="ＭＳ ゴシック" w:eastAsia="ＭＳ ゴシック" w:hAnsi="ＭＳ ゴシック"/>
                <w:sz w:val="20"/>
              </w:rPr>
            </w:pPr>
            <w:r w:rsidRPr="0094799D">
              <w:rPr>
                <w:rFonts w:ascii="ＭＳ ゴシック" w:eastAsia="ＭＳ ゴシック" w:hAnsi="ＭＳ ゴシック" w:hint="eastAsia"/>
                <w:sz w:val="20"/>
              </w:rPr>
              <w:t>(１)</w:t>
            </w:r>
          </w:p>
          <w:p w14:paraId="1C7AB217" w14:textId="77777777" w:rsidR="005F4234" w:rsidRPr="0094799D" w:rsidRDefault="005F4234" w:rsidP="005F4234">
            <w:pPr>
              <w:spacing w:line="220" w:lineRule="exact"/>
              <w:ind w:left="200" w:hangingChars="100" w:hanging="200"/>
              <w:rPr>
                <w:rFonts w:ascii="ＭＳ ゴシック" w:eastAsia="ＭＳ ゴシック" w:hAnsi="ＭＳ ゴシック"/>
                <w:sz w:val="20"/>
              </w:rPr>
            </w:pPr>
          </w:p>
          <w:p w14:paraId="2A0ED8E6" w14:textId="77777777" w:rsidR="005F4234" w:rsidRPr="0094799D" w:rsidRDefault="005F4234" w:rsidP="005F4234">
            <w:pPr>
              <w:spacing w:line="220" w:lineRule="exact"/>
              <w:ind w:left="200" w:hangingChars="100" w:hanging="200"/>
              <w:rPr>
                <w:rFonts w:ascii="ＭＳ ゴシック" w:eastAsia="ＭＳ ゴシック" w:hAnsi="ＭＳ ゴシック"/>
                <w:sz w:val="20"/>
              </w:rPr>
            </w:pPr>
          </w:p>
          <w:p w14:paraId="16A3C068" w14:textId="77777777" w:rsidR="005F4234" w:rsidRPr="0094799D" w:rsidRDefault="005F4234" w:rsidP="005F4234">
            <w:pPr>
              <w:spacing w:line="220" w:lineRule="exact"/>
              <w:ind w:leftChars="100" w:left="210"/>
              <w:rPr>
                <w:rFonts w:ascii="ＭＳ ゴシック" w:eastAsia="ＭＳ ゴシック" w:hAnsi="ＭＳ ゴシック"/>
                <w:sz w:val="20"/>
              </w:rPr>
            </w:pPr>
            <w:r w:rsidRPr="0094799D">
              <w:rPr>
                <w:rFonts w:ascii="ＭＳ ゴシック" w:eastAsia="ＭＳ ゴシック" w:hAnsi="ＭＳ ゴシック" w:hint="eastAsia"/>
                <w:sz w:val="20"/>
              </w:rPr>
              <w:t>ア・イ</w:t>
            </w:r>
          </w:p>
          <w:p w14:paraId="231908E2" w14:textId="185B1489" w:rsidR="005F4234" w:rsidRPr="0094799D" w:rsidRDefault="005F4234" w:rsidP="005F4234">
            <w:pPr>
              <w:spacing w:line="220" w:lineRule="exact"/>
              <w:ind w:left="600" w:hangingChars="300" w:hanging="600"/>
              <w:rPr>
                <w:rFonts w:ascii="ＭＳ ゴシック" w:eastAsia="ＭＳ ゴシック" w:hAnsi="ＭＳ ゴシック"/>
                <w:sz w:val="20"/>
              </w:rPr>
            </w:pPr>
            <w:r w:rsidRPr="0094799D">
              <w:rPr>
                <w:rFonts w:ascii="ＭＳ ゴシック" w:eastAsia="ＭＳ ゴシック" w:hAnsi="ＭＳ ゴシック" w:hint="eastAsia"/>
                <w:sz w:val="20"/>
              </w:rPr>
              <w:t xml:space="preserve">　　　職員の月平均時間外勤務時間数を年間40時間未満維持</w:t>
            </w:r>
            <w:r w:rsidRPr="0094799D">
              <w:rPr>
                <w:rFonts w:ascii="ＭＳ ゴシック" w:eastAsia="ＭＳ ゴシック" w:hAnsi="ＭＳ ゴシック"/>
                <w:sz w:val="20"/>
              </w:rPr>
              <w:t>[</w:t>
            </w:r>
            <w:r w:rsidR="00065187" w:rsidRPr="0094799D">
              <w:rPr>
                <w:rFonts w:ascii="ＭＳ ゴシック" w:eastAsia="ＭＳ ゴシック" w:hAnsi="ＭＳ ゴシック"/>
                <w:sz w:val="20"/>
              </w:rPr>
              <w:t>3</w:t>
            </w:r>
            <w:r w:rsidR="007257AE" w:rsidRPr="0094799D">
              <w:rPr>
                <w:rFonts w:ascii="ＭＳ ゴシック" w:eastAsia="ＭＳ ゴシック" w:hAnsi="ＭＳ ゴシック" w:hint="eastAsia"/>
                <w:sz w:val="20"/>
              </w:rPr>
              <w:t>1</w:t>
            </w:r>
            <w:r w:rsidR="00D7711A" w:rsidRPr="0094799D">
              <w:rPr>
                <w:rFonts w:ascii="ＭＳ ゴシック" w:eastAsia="ＭＳ ゴシック" w:hAnsi="ＭＳ ゴシック"/>
                <w:sz w:val="20"/>
              </w:rPr>
              <w:t>h</w:t>
            </w:r>
            <w:r w:rsidR="007257AE" w:rsidRPr="0094799D">
              <w:rPr>
                <w:rFonts w:ascii="ＭＳ ゴシック" w:eastAsia="ＭＳ ゴシック" w:hAnsi="ＭＳ ゴシック" w:hint="eastAsia"/>
                <w:sz w:val="20"/>
              </w:rPr>
              <w:t>53</w:t>
            </w:r>
            <w:r w:rsidR="00D7711A" w:rsidRPr="0094799D">
              <w:rPr>
                <w:rFonts w:ascii="ＭＳ ゴシック" w:eastAsia="ＭＳ ゴシック" w:hAnsi="ＭＳ ゴシック"/>
                <w:sz w:val="20"/>
              </w:rPr>
              <w:t>m</w:t>
            </w:r>
            <w:r w:rsidRPr="0094799D">
              <w:rPr>
                <w:rFonts w:ascii="ＭＳ ゴシック" w:eastAsia="ＭＳ ゴシック" w:hAnsi="ＭＳ ゴシック" w:hint="eastAsia"/>
                <w:sz w:val="20"/>
              </w:rPr>
              <w:t>]</w:t>
            </w:r>
            <w:r w:rsidRPr="0094799D">
              <w:rPr>
                <w:rFonts w:ascii="ＭＳ ゴシック" w:eastAsia="ＭＳ ゴシック" w:hAnsi="ＭＳ ゴシック"/>
                <w:sz w:val="20"/>
              </w:rPr>
              <w:t xml:space="preserve"> </w:t>
            </w:r>
          </w:p>
          <w:p w14:paraId="12769B4C" w14:textId="1880E87C" w:rsidR="005F4234" w:rsidRDefault="005F4234" w:rsidP="005F4234">
            <w:pPr>
              <w:spacing w:line="220" w:lineRule="exact"/>
              <w:rPr>
                <w:rFonts w:ascii="ＭＳ ゴシック" w:eastAsia="ＭＳ ゴシック" w:hAnsi="ＭＳ ゴシック"/>
                <w:sz w:val="20"/>
                <w:szCs w:val="20"/>
              </w:rPr>
            </w:pPr>
          </w:p>
          <w:p w14:paraId="246399D1" w14:textId="1C10A651" w:rsidR="0094799D" w:rsidRDefault="0094799D" w:rsidP="005F4234">
            <w:pPr>
              <w:spacing w:line="220" w:lineRule="exact"/>
              <w:rPr>
                <w:rFonts w:ascii="ＭＳ ゴシック" w:eastAsia="ＭＳ ゴシック" w:hAnsi="ＭＳ ゴシック"/>
                <w:sz w:val="20"/>
                <w:szCs w:val="20"/>
              </w:rPr>
            </w:pPr>
          </w:p>
          <w:p w14:paraId="45C93E87" w14:textId="5470975C" w:rsidR="0094799D" w:rsidRDefault="0094799D" w:rsidP="005F4234">
            <w:pPr>
              <w:spacing w:line="220" w:lineRule="exact"/>
              <w:rPr>
                <w:rFonts w:ascii="ＭＳ ゴシック" w:eastAsia="ＭＳ ゴシック" w:hAnsi="ＭＳ ゴシック"/>
                <w:sz w:val="20"/>
                <w:szCs w:val="20"/>
              </w:rPr>
            </w:pPr>
          </w:p>
          <w:p w14:paraId="7E6B87D9" w14:textId="7E479174" w:rsidR="0094799D" w:rsidRDefault="0094799D" w:rsidP="005F4234">
            <w:pPr>
              <w:spacing w:line="220" w:lineRule="exact"/>
              <w:rPr>
                <w:rFonts w:ascii="ＭＳ ゴシック" w:eastAsia="ＭＳ ゴシック" w:hAnsi="ＭＳ ゴシック"/>
                <w:sz w:val="20"/>
                <w:szCs w:val="20"/>
              </w:rPr>
            </w:pPr>
          </w:p>
          <w:p w14:paraId="1AA418A3" w14:textId="2451E4AE" w:rsidR="0094799D" w:rsidRDefault="0094799D" w:rsidP="005F4234">
            <w:pPr>
              <w:spacing w:line="220" w:lineRule="exact"/>
              <w:rPr>
                <w:rFonts w:ascii="ＭＳ ゴシック" w:eastAsia="ＭＳ ゴシック" w:hAnsi="ＭＳ ゴシック"/>
                <w:sz w:val="20"/>
                <w:szCs w:val="20"/>
              </w:rPr>
            </w:pPr>
          </w:p>
          <w:p w14:paraId="74BEBB47" w14:textId="54238B5A" w:rsidR="0094799D" w:rsidRDefault="0094799D" w:rsidP="005F4234">
            <w:pPr>
              <w:spacing w:line="220" w:lineRule="exact"/>
              <w:rPr>
                <w:rFonts w:ascii="ＭＳ ゴシック" w:eastAsia="ＭＳ ゴシック" w:hAnsi="ＭＳ ゴシック"/>
                <w:sz w:val="20"/>
                <w:szCs w:val="20"/>
              </w:rPr>
            </w:pPr>
          </w:p>
          <w:p w14:paraId="72A5DF92" w14:textId="607EE91C" w:rsidR="0094799D" w:rsidRDefault="0094799D" w:rsidP="005F4234">
            <w:pPr>
              <w:spacing w:line="220" w:lineRule="exact"/>
              <w:rPr>
                <w:rFonts w:ascii="ＭＳ ゴシック" w:eastAsia="ＭＳ ゴシック" w:hAnsi="ＭＳ ゴシック"/>
                <w:sz w:val="20"/>
                <w:szCs w:val="20"/>
              </w:rPr>
            </w:pPr>
          </w:p>
          <w:p w14:paraId="7FC1C7C9" w14:textId="481A6A72" w:rsidR="0094799D" w:rsidRDefault="0094799D" w:rsidP="005F4234">
            <w:pPr>
              <w:spacing w:line="220" w:lineRule="exact"/>
              <w:rPr>
                <w:rFonts w:ascii="ＭＳ ゴシック" w:eastAsia="ＭＳ ゴシック" w:hAnsi="ＭＳ ゴシック"/>
                <w:sz w:val="20"/>
                <w:szCs w:val="20"/>
              </w:rPr>
            </w:pPr>
          </w:p>
          <w:p w14:paraId="08F53543" w14:textId="7EC37F2D" w:rsidR="005F4234" w:rsidRPr="0094799D" w:rsidRDefault="005F4234" w:rsidP="005F4234">
            <w:pPr>
              <w:spacing w:line="220" w:lineRule="exact"/>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　ウ</w:t>
            </w:r>
            <w:r w:rsidRPr="0094799D">
              <w:rPr>
                <w:rFonts w:ascii="ＭＳ ゴシック" w:eastAsia="ＭＳ ゴシック" w:hAnsi="ＭＳ ゴシック"/>
                <w:sz w:val="20"/>
                <w:szCs w:val="20"/>
              </w:rPr>
              <w:t xml:space="preserve">  </w:t>
            </w:r>
            <w:r w:rsidRPr="0094799D">
              <w:rPr>
                <w:rFonts w:ascii="ＭＳ ゴシック" w:eastAsia="ＭＳ ゴシック" w:hAnsi="ＭＳ ゴシック" w:hint="eastAsia"/>
                <w:sz w:val="20"/>
                <w:szCs w:val="20"/>
              </w:rPr>
              <w:t>校務分掌の定員見直しの実施</w:t>
            </w:r>
          </w:p>
          <w:p w14:paraId="770A98F5" w14:textId="77777777" w:rsidR="005F4234" w:rsidRPr="0094799D" w:rsidRDefault="005F4234" w:rsidP="005F4234">
            <w:pPr>
              <w:spacing w:line="220" w:lineRule="exact"/>
              <w:rPr>
                <w:rFonts w:ascii="ＭＳ ゴシック" w:eastAsia="ＭＳ ゴシック" w:hAnsi="ＭＳ ゴシック"/>
                <w:sz w:val="20"/>
                <w:szCs w:val="20"/>
              </w:rPr>
            </w:pPr>
          </w:p>
          <w:p w14:paraId="6B307A3D" w14:textId="0ECAFBE0" w:rsidR="005F4234" w:rsidRPr="00C539C6" w:rsidDel="00EF1818" w:rsidRDefault="005F4234" w:rsidP="00AA24F7">
            <w:pPr>
              <w:spacing w:line="220" w:lineRule="exact"/>
              <w:ind w:left="600" w:hangingChars="300" w:hanging="600"/>
              <w:rPr>
                <w:rFonts w:ascii="ＭＳ ゴシック" w:eastAsia="ＭＳ ゴシック" w:hAnsi="ＭＳ ゴシック"/>
                <w:sz w:val="20"/>
                <w:szCs w:val="20"/>
              </w:rPr>
            </w:pPr>
            <w:r w:rsidRPr="0094799D">
              <w:rPr>
                <w:rFonts w:ascii="ＭＳ ゴシック" w:eastAsia="ＭＳ ゴシック" w:hAnsi="ＭＳ ゴシック" w:hint="eastAsia"/>
                <w:sz w:val="20"/>
                <w:szCs w:val="20"/>
              </w:rPr>
              <w:t xml:space="preserve">　　　連絡事項等の</w:t>
            </w:r>
            <w:r w:rsidR="00B47E99" w:rsidRPr="0094799D">
              <w:rPr>
                <w:rFonts w:ascii="ＭＳ ゴシック" w:eastAsia="ＭＳ ゴシック" w:hAnsi="ＭＳ ゴシック" w:hint="eastAsia"/>
                <w:sz w:val="20"/>
                <w:szCs w:val="20"/>
              </w:rPr>
              <w:t>情報共有サービス等の</w:t>
            </w:r>
            <w:r w:rsidRPr="0094799D">
              <w:rPr>
                <w:rFonts w:ascii="ＭＳ ゴシック" w:eastAsia="ＭＳ ゴシック" w:hAnsi="ＭＳ ゴシック" w:hint="eastAsia"/>
                <w:sz w:val="20"/>
                <w:szCs w:val="20"/>
              </w:rPr>
              <w:t>電子掲示板</w:t>
            </w:r>
            <w:r w:rsidR="00AA24F7" w:rsidRPr="0094799D">
              <w:rPr>
                <w:rFonts w:ascii="ＭＳ ゴシック" w:eastAsia="ＭＳ ゴシック" w:hAnsi="ＭＳ ゴシック" w:hint="eastAsia"/>
                <w:sz w:val="20"/>
                <w:szCs w:val="20"/>
              </w:rPr>
              <w:t>利用回数</w:t>
            </w:r>
            <w:r w:rsidRPr="0094799D">
              <w:rPr>
                <w:rFonts w:ascii="ＭＳ ゴシック" w:eastAsia="ＭＳ ゴシック" w:hAnsi="ＭＳ ゴシック" w:hint="eastAsia"/>
                <w:sz w:val="20"/>
                <w:szCs w:val="20"/>
              </w:rPr>
              <w:t>を</w:t>
            </w:r>
            <w:r w:rsidR="00AA24F7" w:rsidRPr="0094799D">
              <w:rPr>
                <w:rFonts w:ascii="ＭＳ ゴシック" w:eastAsia="ＭＳ ゴシック" w:hAnsi="ＭＳ ゴシック" w:hint="eastAsia"/>
                <w:sz w:val="20"/>
                <w:szCs w:val="20"/>
              </w:rPr>
              <w:t>増やす</w:t>
            </w:r>
            <w:r w:rsidRPr="0094799D">
              <w:rPr>
                <w:rFonts w:ascii="ＭＳ ゴシック" w:eastAsia="ＭＳ ゴシック" w:hAnsi="ＭＳ ゴシック" w:hint="eastAsia"/>
                <w:sz w:val="20"/>
                <w:szCs w:val="20"/>
              </w:rPr>
              <w:t>。</w:t>
            </w:r>
            <w:r w:rsidR="00F6063D" w:rsidRPr="0094799D">
              <w:rPr>
                <w:rFonts w:ascii="ＭＳ ゴシック" w:eastAsia="ＭＳ ゴシック" w:hAnsi="ＭＳ ゴシック" w:hint="eastAsia"/>
                <w:sz w:val="20"/>
                <w:szCs w:val="20"/>
              </w:rPr>
              <w:t>[</w:t>
            </w:r>
            <w:r w:rsidR="0032253B" w:rsidRPr="0094799D">
              <w:rPr>
                <w:rFonts w:ascii="ＭＳ ゴシック" w:eastAsia="ＭＳ ゴシック" w:hAnsi="ＭＳ ゴシック" w:hint="eastAsia"/>
                <w:sz w:val="20"/>
                <w:szCs w:val="20"/>
              </w:rPr>
              <w:t>33</w:t>
            </w:r>
            <w:r w:rsidR="00F6063D" w:rsidRPr="0094799D">
              <w:rPr>
                <w:rFonts w:ascii="ＭＳ ゴシック" w:eastAsia="ＭＳ ゴシック" w:hAnsi="ＭＳ ゴシック" w:hint="eastAsia"/>
                <w:sz w:val="20"/>
                <w:szCs w:val="20"/>
              </w:rPr>
              <w:t>回]</w:t>
            </w:r>
          </w:p>
        </w:tc>
        <w:tc>
          <w:tcPr>
            <w:tcW w:w="3707" w:type="dxa"/>
            <w:tcBorders>
              <w:left w:val="dashed" w:sz="4" w:space="0" w:color="auto"/>
              <w:right w:val="single" w:sz="4" w:space="0" w:color="auto"/>
            </w:tcBorders>
            <w:shd w:val="clear" w:color="auto" w:fill="auto"/>
          </w:tcPr>
          <w:p w14:paraId="3DCE68E0" w14:textId="61C40204" w:rsidR="003335B3" w:rsidRPr="0051700C" w:rsidRDefault="003335B3" w:rsidP="00D67BDC">
            <w:pPr>
              <w:spacing w:line="220" w:lineRule="exact"/>
              <w:ind w:leftChars="300" w:left="630"/>
              <w:rPr>
                <w:rFonts w:ascii="ＭＳ ゴシック" w:eastAsia="ＭＳ ゴシック" w:hAnsi="ＭＳ ゴシック"/>
                <w:color w:val="000000" w:themeColor="text1"/>
                <w:sz w:val="20"/>
                <w:szCs w:val="20"/>
              </w:rPr>
            </w:pPr>
          </w:p>
        </w:tc>
      </w:tr>
    </w:tbl>
    <w:p w14:paraId="635BA14F" w14:textId="77777777" w:rsidR="009C7D11" w:rsidRPr="0063280C" w:rsidRDefault="009C7D11" w:rsidP="006206CE">
      <w:pPr>
        <w:spacing w:line="120" w:lineRule="exact"/>
        <w:rPr>
          <w:color w:val="000000" w:themeColor="text1"/>
        </w:rPr>
      </w:pPr>
    </w:p>
    <w:sectPr w:rsidR="009C7D11" w:rsidRPr="0063280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79A9" w14:textId="77777777" w:rsidR="00E14E80" w:rsidRDefault="00E14E80">
      <w:r>
        <w:separator/>
      </w:r>
    </w:p>
  </w:endnote>
  <w:endnote w:type="continuationSeparator" w:id="0">
    <w:p w14:paraId="133FC3DB" w14:textId="77777777" w:rsidR="00E14E80" w:rsidRDefault="00E1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6F92" w14:textId="77777777" w:rsidR="00E14E80" w:rsidRDefault="00E14E80">
      <w:r>
        <w:separator/>
      </w:r>
    </w:p>
  </w:footnote>
  <w:footnote w:type="continuationSeparator" w:id="0">
    <w:p w14:paraId="3D5C235F" w14:textId="77777777" w:rsidR="00E14E80" w:rsidRDefault="00E14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E976" w14:textId="77777777" w:rsidR="004A0595" w:rsidRDefault="004A059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４１３</w:t>
    </w:r>
  </w:p>
  <w:p w14:paraId="19C025C4" w14:textId="77777777" w:rsidR="004A0595" w:rsidRDefault="004A0595" w:rsidP="00225A63">
    <w:pPr>
      <w:spacing w:line="360" w:lineRule="exact"/>
      <w:ind w:rightChars="100" w:right="210"/>
      <w:jc w:val="right"/>
      <w:rPr>
        <w:rFonts w:ascii="ＭＳ ゴシック" w:eastAsia="ＭＳ ゴシック" w:hAnsi="ＭＳ ゴシック"/>
        <w:sz w:val="20"/>
        <w:szCs w:val="20"/>
      </w:rPr>
    </w:pPr>
  </w:p>
  <w:p w14:paraId="7B759822" w14:textId="77777777" w:rsidR="004A0595" w:rsidRPr="003A3356" w:rsidRDefault="004A0595" w:rsidP="003A3356">
    <w:pPr>
      <w:spacing w:line="360" w:lineRule="exact"/>
      <w:ind w:rightChars="100" w:right="210"/>
      <w:jc w:val="right"/>
      <w:rPr>
        <w:rFonts w:ascii="ＭＳ 明朝" w:hAnsi="ＭＳ 明朝"/>
        <w:b/>
        <w:sz w:val="24"/>
      </w:rPr>
    </w:pPr>
    <w:r>
      <w:rPr>
        <w:rFonts w:ascii="ＭＳ 明朝" w:hAnsi="ＭＳ 明朝" w:hint="eastAsia"/>
        <w:b/>
        <w:sz w:val="24"/>
      </w:rPr>
      <w:t>府立久米田高等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1" w15:restartNumberingAfterBreak="0">
    <w:nsid w:val="03342218"/>
    <w:multiLevelType w:val="hybridMultilevel"/>
    <w:tmpl w:val="73ACF86C"/>
    <w:lvl w:ilvl="0" w:tplc="9F9EF35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A2C00"/>
    <w:multiLevelType w:val="hybridMultilevel"/>
    <w:tmpl w:val="508ECC2E"/>
    <w:lvl w:ilvl="0" w:tplc="3CCCBA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56A32"/>
    <w:multiLevelType w:val="hybridMultilevel"/>
    <w:tmpl w:val="A872ACD8"/>
    <w:lvl w:ilvl="0" w:tplc="0C6606BE">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A281916"/>
    <w:multiLevelType w:val="hybridMultilevel"/>
    <w:tmpl w:val="D3F28BA6"/>
    <w:lvl w:ilvl="0" w:tplc="EB64DE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C616F18"/>
    <w:multiLevelType w:val="hybridMultilevel"/>
    <w:tmpl w:val="3E26A32C"/>
    <w:lvl w:ilvl="0" w:tplc="7ECE1A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C62195"/>
    <w:multiLevelType w:val="hybridMultilevel"/>
    <w:tmpl w:val="3D2E627C"/>
    <w:lvl w:ilvl="0" w:tplc="2B5A7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7F18E9"/>
    <w:multiLevelType w:val="hybridMultilevel"/>
    <w:tmpl w:val="1AE63614"/>
    <w:lvl w:ilvl="0" w:tplc="60E6D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9B1F11"/>
    <w:multiLevelType w:val="hybridMultilevel"/>
    <w:tmpl w:val="F5A0B4E4"/>
    <w:lvl w:ilvl="0" w:tplc="7FCACEC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892EE3"/>
    <w:multiLevelType w:val="hybridMultilevel"/>
    <w:tmpl w:val="674C3F58"/>
    <w:lvl w:ilvl="0" w:tplc="66EAB45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746438"/>
    <w:multiLevelType w:val="hybridMultilevel"/>
    <w:tmpl w:val="122C65BC"/>
    <w:lvl w:ilvl="0" w:tplc="6088C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0B2089"/>
    <w:multiLevelType w:val="hybridMultilevel"/>
    <w:tmpl w:val="D494CF28"/>
    <w:lvl w:ilvl="0" w:tplc="A430613A">
      <w:start w:val="1"/>
      <w:numFmt w:val="bullet"/>
      <w:lvlText w:val=""/>
      <w:lvlJc w:val="left"/>
      <w:pPr>
        <w:ind w:left="420" w:hanging="420"/>
      </w:pPr>
      <w:rPr>
        <w:rFonts w:ascii="Wingdings" w:hAnsi="Wingdings" w:hint="default"/>
      </w:rPr>
    </w:lvl>
    <w:lvl w:ilvl="1" w:tplc="A430613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1F0064"/>
    <w:multiLevelType w:val="hybridMultilevel"/>
    <w:tmpl w:val="A15E3C28"/>
    <w:lvl w:ilvl="0" w:tplc="525ACA58">
      <w:start w:val="1"/>
      <w:numFmt w:val="decimal"/>
      <w:lvlText w:val="(%1)"/>
      <w:lvlJc w:val="left"/>
      <w:pPr>
        <w:ind w:left="420" w:hanging="420"/>
      </w:pPr>
      <w:rPr>
        <w:rFonts w:hint="default"/>
      </w:rPr>
    </w:lvl>
    <w:lvl w:ilvl="1" w:tplc="19704306">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393BEF"/>
    <w:multiLevelType w:val="hybridMultilevel"/>
    <w:tmpl w:val="763C4456"/>
    <w:lvl w:ilvl="0" w:tplc="E500D8F2">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E140A5"/>
    <w:multiLevelType w:val="hybridMultilevel"/>
    <w:tmpl w:val="9AB0CA14"/>
    <w:lvl w:ilvl="0" w:tplc="9F9EF3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E6F455E"/>
    <w:multiLevelType w:val="hybridMultilevel"/>
    <w:tmpl w:val="4FEEB290"/>
    <w:lvl w:ilvl="0" w:tplc="AA8C614E">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477E6D"/>
    <w:multiLevelType w:val="hybridMultilevel"/>
    <w:tmpl w:val="B900C624"/>
    <w:lvl w:ilvl="0" w:tplc="392A719A">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B61AB5"/>
    <w:multiLevelType w:val="hybridMultilevel"/>
    <w:tmpl w:val="1492AABE"/>
    <w:lvl w:ilvl="0" w:tplc="0C6606B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B73CEC"/>
    <w:multiLevelType w:val="hybridMultilevel"/>
    <w:tmpl w:val="B1BC03C0"/>
    <w:lvl w:ilvl="0" w:tplc="0C6606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92B0FA8"/>
    <w:multiLevelType w:val="hybridMultilevel"/>
    <w:tmpl w:val="BC34C94C"/>
    <w:lvl w:ilvl="0" w:tplc="525ACA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6EF1A0A"/>
    <w:multiLevelType w:val="hybridMultilevel"/>
    <w:tmpl w:val="2A3216F2"/>
    <w:lvl w:ilvl="0" w:tplc="525AC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A55212"/>
    <w:multiLevelType w:val="hybridMultilevel"/>
    <w:tmpl w:val="6A6AC696"/>
    <w:lvl w:ilvl="0" w:tplc="0C6606B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6"/>
  </w:num>
  <w:num w:numId="3">
    <w:abstractNumId w:val="31"/>
  </w:num>
  <w:num w:numId="4">
    <w:abstractNumId w:val="7"/>
  </w:num>
  <w:num w:numId="5">
    <w:abstractNumId w:val="29"/>
  </w:num>
  <w:num w:numId="6">
    <w:abstractNumId w:val="36"/>
  </w:num>
  <w:num w:numId="7">
    <w:abstractNumId w:val="32"/>
  </w:num>
  <w:num w:numId="8">
    <w:abstractNumId w:val="14"/>
  </w:num>
  <w:num w:numId="9">
    <w:abstractNumId w:val="33"/>
  </w:num>
  <w:num w:numId="10">
    <w:abstractNumId w:val="4"/>
  </w:num>
  <w:num w:numId="11">
    <w:abstractNumId w:val="11"/>
  </w:num>
  <w:num w:numId="12">
    <w:abstractNumId w:val="30"/>
  </w:num>
  <w:num w:numId="13">
    <w:abstractNumId w:val="27"/>
  </w:num>
  <w:num w:numId="14">
    <w:abstractNumId w:val="15"/>
  </w:num>
  <w:num w:numId="15">
    <w:abstractNumId w:val="22"/>
  </w:num>
  <w:num w:numId="16">
    <w:abstractNumId w:val="0"/>
  </w:num>
  <w:num w:numId="17">
    <w:abstractNumId w:val="34"/>
  </w:num>
  <w:num w:numId="18">
    <w:abstractNumId w:val="13"/>
  </w:num>
  <w:num w:numId="19">
    <w:abstractNumId w:val="9"/>
  </w:num>
  <w:num w:numId="20">
    <w:abstractNumId w:val="19"/>
  </w:num>
  <w:num w:numId="21">
    <w:abstractNumId w:val="28"/>
  </w:num>
  <w:num w:numId="22">
    <w:abstractNumId w:val="18"/>
  </w:num>
  <w:num w:numId="23">
    <w:abstractNumId w:val="8"/>
  </w:num>
  <w:num w:numId="24">
    <w:abstractNumId w:val="25"/>
  </w:num>
  <w:num w:numId="25">
    <w:abstractNumId w:val="26"/>
  </w:num>
  <w:num w:numId="26">
    <w:abstractNumId w:val="23"/>
  </w:num>
  <w:num w:numId="27">
    <w:abstractNumId w:val="21"/>
  </w:num>
  <w:num w:numId="28">
    <w:abstractNumId w:val="2"/>
  </w:num>
  <w:num w:numId="29">
    <w:abstractNumId w:val="20"/>
  </w:num>
  <w:num w:numId="30">
    <w:abstractNumId w:val="1"/>
  </w:num>
  <w:num w:numId="31">
    <w:abstractNumId w:val="3"/>
  </w:num>
  <w:num w:numId="32">
    <w:abstractNumId w:val="35"/>
  </w:num>
  <w:num w:numId="33">
    <w:abstractNumId w:val="24"/>
  </w:num>
  <w:num w:numId="34">
    <w:abstractNumId w:val="5"/>
  </w:num>
  <w:num w:numId="35">
    <w:abstractNumId w:val="16"/>
  </w:num>
  <w:num w:numId="36">
    <w:abstractNumId w:val="1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C0C"/>
    <w:rsid w:val="000079CB"/>
    <w:rsid w:val="00013C0C"/>
    <w:rsid w:val="00014126"/>
    <w:rsid w:val="000145DB"/>
    <w:rsid w:val="00014961"/>
    <w:rsid w:val="000156EF"/>
    <w:rsid w:val="00024E0C"/>
    <w:rsid w:val="00031A86"/>
    <w:rsid w:val="00033F11"/>
    <w:rsid w:val="000354D4"/>
    <w:rsid w:val="000369D3"/>
    <w:rsid w:val="00037075"/>
    <w:rsid w:val="00045480"/>
    <w:rsid w:val="00047CDE"/>
    <w:rsid w:val="000524AE"/>
    <w:rsid w:val="00052D60"/>
    <w:rsid w:val="00053D2D"/>
    <w:rsid w:val="0006177E"/>
    <w:rsid w:val="00061D45"/>
    <w:rsid w:val="00065187"/>
    <w:rsid w:val="000702D2"/>
    <w:rsid w:val="000724B0"/>
    <w:rsid w:val="000728B9"/>
    <w:rsid w:val="00081F9C"/>
    <w:rsid w:val="00084EB0"/>
    <w:rsid w:val="00086862"/>
    <w:rsid w:val="00091587"/>
    <w:rsid w:val="00094B6E"/>
    <w:rsid w:val="0009658C"/>
    <w:rsid w:val="000967CE"/>
    <w:rsid w:val="000A1890"/>
    <w:rsid w:val="000A333D"/>
    <w:rsid w:val="000A7345"/>
    <w:rsid w:val="000A79DB"/>
    <w:rsid w:val="000A7A01"/>
    <w:rsid w:val="000B0C54"/>
    <w:rsid w:val="000B395F"/>
    <w:rsid w:val="000B7F10"/>
    <w:rsid w:val="000C0CDB"/>
    <w:rsid w:val="000C71FF"/>
    <w:rsid w:val="000D1B70"/>
    <w:rsid w:val="000D26CB"/>
    <w:rsid w:val="000D555B"/>
    <w:rsid w:val="000D5F16"/>
    <w:rsid w:val="000D7707"/>
    <w:rsid w:val="000D78B0"/>
    <w:rsid w:val="000D7C02"/>
    <w:rsid w:val="000E1F4D"/>
    <w:rsid w:val="000E5470"/>
    <w:rsid w:val="000E6B9D"/>
    <w:rsid w:val="000F7917"/>
    <w:rsid w:val="000F7B2E"/>
    <w:rsid w:val="00100533"/>
    <w:rsid w:val="00100CC5"/>
    <w:rsid w:val="00103546"/>
    <w:rsid w:val="001055F3"/>
    <w:rsid w:val="00107E4A"/>
    <w:rsid w:val="001112AC"/>
    <w:rsid w:val="00112A5C"/>
    <w:rsid w:val="0011439B"/>
    <w:rsid w:val="00120126"/>
    <w:rsid w:val="001218A7"/>
    <w:rsid w:val="00125F8F"/>
    <w:rsid w:val="00126467"/>
    <w:rsid w:val="00127BB5"/>
    <w:rsid w:val="00130D59"/>
    <w:rsid w:val="00132D6F"/>
    <w:rsid w:val="00134824"/>
    <w:rsid w:val="00135CE9"/>
    <w:rsid w:val="00137359"/>
    <w:rsid w:val="00145D50"/>
    <w:rsid w:val="00150F74"/>
    <w:rsid w:val="00157860"/>
    <w:rsid w:val="00172C4D"/>
    <w:rsid w:val="0018261A"/>
    <w:rsid w:val="00182D16"/>
    <w:rsid w:val="00183F9F"/>
    <w:rsid w:val="00184B1B"/>
    <w:rsid w:val="00192419"/>
    <w:rsid w:val="001927AA"/>
    <w:rsid w:val="00193569"/>
    <w:rsid w:val="00195DCF"/>
    <w:rsid w:val="001A41EE"/>
    <w:rsid w:val="001A4539"/>
    <w:rsid w:val="001A643F"/>
    <w:rsid w:val="001B2270"/>
    <w:rsid w:val="001B38EB"/>
    <w:rsid w:val="001C0509"/>
    <w:rsid w:val="001C6B84"/>
    <w:rsid w:val="001C7FE4"/>
    <w:rsid w:val="001D1648"/>
    <w:rsid w:val="001D1BB2"/>
    <w:rsid w:val="001D401B"/>
    <w:rsid w:val="001D44D9"/>
    <w:rsid w:val="001D5135"/>
    <w:rsid w:val="001E22E7"/>
    <w:rsid w:val="001E29FE"/>
    <w:rsid w:val="001E3F48"/>
    <w:rsid w:val="001E4FDA"/>
    <w:rsid w:val="001E6DBA"/>
    <w:rsid w:val="001F359F"/>
    <w:rsid w:val="001F472F"/>
    <w:rsid w:val="001F5D1B"/>
    <w:rsid w:val="00201A51"/>
    <w:rsid w:val="00201C86"/>
    <w:rsid w:val="002034A6"/>
    <w:rsid w:val="00207EED"/>
    <w:rsid w:val="0021285A"/>
    <w:rsid w:val="00216980"/>
    <w:rsid w:val="00217E63"/>
    <w:rsid w:val="00217FB6"/>
    <w:rsid w:val="0022073E"/>
    <w:rsid w:val="00220AE7"/>
    <w:rsid w:val="00221AA2"/>
    <w:rsid w:val="00224115"/>
    <w:rsid w:val="002249DF"/>
    <w:rsid w:val="00224AB0"/>
    <w:rsid w:val="00225A63"/>
    <w:rsid w:val="00225C70"/>
    <w:rsid w:val="00230487"/>
    <w:rsid w:val="002314C6"/>
    <w:rsid w:val="00235785"/>
    <w:rsid w:val="00235B86"/>
    <w:rsid w:val="0024006D"/>
    <w:rsid w:val="002439A4"/>
    <w:rsid w:val="00246B47"/>
    <w:rsid w:val="00246DE3"/>
    <w:rsid w:val="00246E7F"/>
    <w:rsid w:val="002479D4"/>
    <w:rsid w:val="00262794"/>
    <w:rsid w:val="00264E27"/>
    <w:rsid w:val="00267D3C"/>
    <w:rsid w:val="00271252"/>
    <w:rsid w:val="0027129F"/>
    <w:rsid w:val="00274864"/>
    <w:rsid w:val="00276523"/>
    <w:rsid w:val="00277476"/>
    <w:rsid w:val="00277761"/>
    <w:rsid w:val="00287368"/>
    <w:rsid w:val="002919C5"/>
    <w:rsid w:val="00295EB2"/>
    <w:rsid w:val="0029712A"/>
    <w:rsid w:val="002A0AA7"/>
    <w:rsid w:val="002A10EA"/>
    <w:rsid w:val="002A148E"/>
    <w:rsid w:val="002A5F31"/>
    <w:rsid w:val="002A766F"/>
    <w:rsid w:val="002B0BC8"/>
    <w:rsid w:val="002B3BE1"/>
    <w:rsid w:val="002B690B"/>
    <w:rsid w:val="002C40DD"/>
    <w:rsid w:val="002C423D"/>
    <w:rsid w:val="002C51B1"/>
    <w:rsid w:val="002D2CFB"/>
    <w:rsid w:val="002D37D1"/>
    <w:rsid w:val="002D4E4A"/>
    <w:rsid w:val="002E0298"/>
    <w:rsid w:val="002F45E5"/>
    <w:rsid w:val="002F608A"/>
    <w:rsid w:val="002F62DD"/>
    <w:rsid w:val="002F63FE"/>
    <w:rsid w:val="002F6E1B"/>
    <w:rsid w:val="00301498"/>
    <w:rsid w:val="00301B59"/>
    <w:rsid w:val="003029E3"/>
    <w:rsid w:val="00302EB2"/>
    <w:rsid w:val="0030555A"/>
    <w:rsid w:val="00305D0E"/>
    <w:rsid w:val="00307C3E"/>
    <w:rsid w:val="00310645"/>
    <w:rsid w:val="0031492C"/>
    <w:rsid w:val="0032253B"/>
    <w:rsid w:val="00322E99"/>
    <w:rsid w:val="00324B67"/>
    <w:rsid w:val="00331ADC"/>
    <w:rsid w:val="003335B3"/>
    <w:rsid w:val="00334F83"/>
    <w:rsid w:val="0033515D"/>
    <w:rsid w:val="00336089"/>
    <w:rsid w:val="00340D5B"/>
    <w:rsid w:val="00342882"/>
    <w:rsid w:val="003551AF"/>
    <w:rsid w:val="003551CD"/>
    <w:rsid w:val="00361497"/>
    <w:rsid w:val="0036174C"/>
    <w:rsid w:val="00361AB7"/>
    <w:rsid w:val="00364254"/>
    <w:rsid w:val="00364F35"/>
    <w:rsid w:val="003730D3"/>
    <w:rsid w:val="0037367C"/>
    <w:rsid w:val="0037506F"/>
    <w:rsid w:val="00375B1D"/>
    <w:rsid w:val="003809A9"/>
    <w:rsid w:val="00381561"/>
    <w:rsid w:val="00384C02"/>
    <w:rsid w:val="00386133"/>
    <w:rsid w:val="00387D41"/>
    <w:rsid w:val="003A3356"/>
    <w:rsid w:val="003A62E8"/>
    <w:rsid w:val="003A7BD5"/>
    <w:rsid w:val="003B2B00"/>
    <w:rsid w:val="003C503E"/>
    <w:rsid w:val="003D288C"/>
    <w:rsid w:val="003D2C9D"/>
    <w:rsid w:val="003D71A7"/>
    <w:rsid w:val="003D7473"/>
    <w:rsid w:val="003E421C"/>
    <w:rsid w:val="003E55A0"/>
    <w:rsid w:val="003E6CCE"/>
    <w:rsid w:val="003E7FB4"/>
    <w:rsid w:val="003F2B23"/>
    <w:rsid w:val="003F5E75"/>
    <w:rsid w:val="00400648"/>
    <w:rsid w:val="00407905"/>
    <w:rsid w:val="00414618"/>
    <w:rsid w:val="0041606B"/>
    <w:rsid w:val="00416A59"/>
    <w:rsid w:val="00420EC8"/>
    <w:rsid w:val="00423786"/>
    <w:rsid w:val="004243CF"/>
    <w:rsid w:val="00424576"/>
    <w:rsid w:val="004245A1"/>
    <w:rsid w:val="00427E0B"/>
    <w:rsid w:val="00430E3B"/>
    <w:rsid w:val="004312EE"/>
    <w:rsid w:val="004368AD"/>
    <w:rsid w:val="00436BBA"/>
    <w:rsid w:val="00440B84"/>
    <w:rsid w:val="00441387"/>
    <w:rsid w:val="00441743"/>
    <w:rsid w:val="00445E74"/>
    <w:rsid w:val="00454AF4"/>
    <w:rsid w:val="004552E5"/>
    <w:rsid w:val="00460710"/>
    <w:rsid w:val="00460F8E"/>
    <w:rsid w:val="0046308B"/>
    <w:rsid w:val="004632FA"/>
    <w:rsid w:val="00465B85"/>
    <w:rsid w:val="004661EB"/>
    <w:rsid w:val="00467C11"/>
    <w:rsid w:val="0048087F"/>
    <w:rsid w:val="00480EB4"/>
    <w:rsid w:val="004825F3"/>
    <w:rsid w:val="00483D82"/>
    <w:rsid w:val="004930C6"/>
    <w:rsid w:val="004949CC"/>
    <w:rsid w:val="00494C4C"/>
    <w:rsid w:val="00497ABE"/>
    <w:rsid w:val="004A0595"/>
    <w:rsid w:val="004A1605"/>
    <w:rsid w:val="004A59C6"/>
    <w:rsid w:val="004A7442"/>
    <w:rsid w:val="004A7940"/>
    <w:rsid w:val="004C1015"/>
    <w:rsid w:val="004C1B92"/>
    <w:rsid w:val="004C2F46"/>
    <w:rsid w:val="004C3EC0"/>
    <w:rsid w:val="004C5181"/>
    <w:rsid w:val="004C5A47"/>
    <w:rsid w:val="004C6D4A"/>
    <w:rsid w:val="004D1BCF"/>
    <w:rsid w:val="004D28A8"/>
    <w:rsid w:val="004D70F9"/>
    <w:rsid w:val="004D7C29"/>
    <w:rsid w:val="004E08FB"/>
    <w:rsid w:val="004E4D5E"/>
    <w:rsid w:val="004E5E27"/>
    <w:rsid w:val="004F2B87"/>
    <w:rsid w:val="004F3627"/>
    <w:rsid w:val="004F6F5B"/>
    <w:rsid w:val="00500728"/>
    <w:rsid w:val="00500AF9"/>
    <w:rsid w:val="00502EF2"/>
    <w:rsid w:val="00511218"/>
    <w:rsid w:val="0051311D"/>
    <w:rsid w:val="0051700C"/>
    <w:rsid w:val="0051706C"/>
    <w:rsid w:val="00524854"/>
    <w:rsid w:val="0052580C"/>
    <w:rsid w:val="005261C4"/>
    <w:rsid w:val="00526530"/>
    <w:rsid w:val="005274BF"/>
    <w:rsid w:val="00527C9F"/>
    <w:rsid w:val="0053683B"/>
    <w:rsid w:val="00543CAD"/>
    <w:rsid w:val="0054712D"/>
    <w:rsid w:val="00563848"/>
    <w:rsid w:val="0056518F"/>
    <w:rsid w:val="00565B55"/>
    <w:rsid w:val="00566838"/>
    <w:rsid w:val="00570EB9"/>
    <w:rsid w:val="00574F7F"/>
    <w:rsid w:val="00575298"/>
    <w:rsid w:val="00577DE4"/>
    <w:rsid w:val="00583253"/>
    <w:rsid w:val="00583B2E"/>
    <w:rsid w:val="005846E8"/>
    <w:rsid w:val="00585D6A"/>
    <w:rsid w:val="00586254"/>
    <w:rsid w:val="005868D1"/>
    <w:rsid w:val="005875B4"/>
    <w:rsid w:val="0059207C"/>
    <w:rsid w:val="005921E9"/>
    <w:rsid w:val="0059472B"/>
    <w:rsid w:val="00597E7D"/>
    <w:rsid w:val="00597FBA"/>
    <w:rsid w:val="005A252F"/>
    <w:rsid w:val="005A2C72"/>
    <w:rsid w:val="005A4D47"/>
    <w:rsid w:val="005A7D01"/>
    <w:rsid w:val="005B0FAD"/>
    <w:rsid w:val="005B3D1E"/>
    <w:rsid w:val="005B66F8"/>
    <w:rsid w:val="005B68B1"/>
    <w:rsid w:val="005C115A"/>
    <w:rsid w:val="005C2C84"/>
    <w:rsid w:val="005C78A1"/>
    <w:rsid w:val="005D41A3"/>
    <w:rsid w:val="005D58AE"/>
    <w:rsid w:val="005E218B"/>
    <w:rsid w:val="005E3B8F"/>
    <w:rsid w:val="005E3C2A"/>
    <w:rsid w:val="005E535C"/>
    <w:rsid w:val="005F0D98"/>
    <w:rsid w:val="005F2C9F"/>
    <w:rsid w:val="005F4234"/>
    <w:rsid w:val="005F75FF"/>
    <w:rsid w:val="00600AAA"/>
    <w:rsid w:val="00600AC1"/>
    <w:rsid w:val="00601774"/>
    <w:rsid w:val="00605DD2"/>
    <w:rsid w:val="00606705"/>
    <w:rsid w:val="0061051D"/>
    <w:rsid w:val="00611B70"/>
    <w:rsid w:val="00613FB3"/>
    <w:rsid w:val="006206CE"/>
    <w:rsid w:val="00624A4E"/>
    <w:rsid w:val="0062652C"/>
    <w:rsid w:val="00626878"/>
    <w:rsid w:val="00626AE2"/>
    <w:rsid w:val="00630EC1"/>
    <w:rsid w:val="00631566"/>
    <w:rsid w:val="00631815"/>
    <w:rsid w:val="0063280C"/>
    <w:rsid w:val="0063351A"/>
    <w:rsid w:val="00634919"/>
    <w:rsid w:val="00634F9A"/>
    <w:rsid w:val="00637161"/>
    <w:rsid w:val="00644AE0"/>
    <w:rsid w:val="00646A7C"/>
    <w:rsid w:val="00647631"/>
    <w:rsid w:val="006478E9"/>
    <w:rsid w:val="0065302E"/>
    <w:rsid w:val="006567B2"/>
    <w:rsid w:val="00656B78"/>
    <w:rsid w:val="006576CF"/>
    <w:rsid w:val="00662DF0"/>
    <w:rsid w:val="00663113"/>
    <w:rsid w:val="006632F1"/>
    <w:rsid w:val="00670F12"/>
    <w:rsid w:val="0067359B"/>
    <w:rsid w:val="00675A23"/>
    <w:rsid w:val="00681840"/>
    <w:rsid w:val="00684A65"/>
    <w:rsid w:val="0068559E"/>
    <w:rsid w:val="00692F43"/>
    <w:rsid w:val="006971F3"/>
    <w:rsid w:val="00697F78"/>
    <w:rsid w:val="006A4E0D"/>
    <w:rsid w:val="006A512A"/>
    <w:rsid w:val="006A67B4"/>
    <w:rsid w:val="006B4E60"/>
    <w:rsid w:val="006B5B51"/>
    <w:rsid w:val="006C220F"/>
    <w:rsid w:val="006C35DE"/>
    <w:rsid w:val="006C419F"/>
    <w:rsid w:val="006C5797"/>
    <w:rsid w:val="006C7FE8"/>
    <w:rsid w:val="006D2B61"/>
    <w:rsid w:val="006D4F17"/>
    <w:rsid w:val="006D54AE"/>
    <w:rsid w:val="006D5A31"/>
    <w:rsid w:val="006E1CB2"/>
    <w:rsid w:val="006E4967"/>
    <w:rsid w:val="006F3443"/>
    <w:rsid w:val="006F4599"/>
    <w:rsid w:val="00701AD6"/>
    <w:rsid w:val="00703386"/>
    <w:rsid w:val="00705E2C"/>
    <w:rsid w:val="0071108B"/>
    <w:rsid w:val="007128FE"/>
    <w:rsid w:val="00714799"/>
    <w:rsid w:val="0071748A"/>
    <w:rsid w:val="00717D96"/>
    <w:rsid w:val="00721C5D"/>
    <w:rsid w:val="007257AE"/>
    <w:rsid w:val="0072763C"/>
    <w:rsid w:val="00727B59"/>
    <w:rsid w:val="00727F9A"/>
    <w:rsid w:val="00735E63"/>
    <w:rsid w:val="0074118C"/>
    <w:rsid w:val="007520A2"/>
    <w:rsid w:val="007541E8"/>
    <w:rsid w:val="0075612D"/>
    <w:rsid w:val="007578CC"/>
    <w:rsid w:val="007606A0"/>
    <w:rsid w:val="00765A28"/>
    <w:rsid w:val="0076746E"/>
    <w:rsid w:val="00770CA3"/>
    <w:rsid w:val="00773BB3"/>
    <w:rsid w:val="0077460E"/>
    <w:rsid w:val="00775D41"/>
    <w:rsid w:val="00775EE3"/>
    <w:rsid w:val="007765E0"/>
    <w:rsid w:val="00780F94"/>
    <w:rsid w:val="00781F22"/>
    <w:rsid w:val="00786F0E"/>
    <w:rsid w:val="00791FE6"/>
    <w:rsid w:val="007922A7"/>
    <w:rsid w:val="00792B44"/>
    <w:rsid w:val="007943D9"/>
    <w:rsid w:val="00795C88"/>
    <w:rsid w:val="00796024"/>
    <w:rsid w:val="007A0C12"/>
    <w:rsid w:val="007A3777"/>
    <w:rsid w:val="007A3E54"/>
    <w:rsid w:val="007A47FF"/>
    <w:rsid w:val="007A69E8"/>
    <w:rsid w:val="007B1267"/>
    <w:rsid w:val="007B1DB6"/>
    <w:rsid w:val="007B770E"/>
    <w:rsid w:val="007C5E32"/>
    <w:rsid w:val="007C63C6"/>
    <w:rsid w:val="007D0543"/>
    <w:rsid w:val="007D0CA4"/>
    <w:rsid w:val="007D2295"/>
    <w:rsid w:val="007D6241"/>
    <w:rsid w:val="007D6F6E"/>
    <w:rsid w:val="007D76E0"/>
    <w:rsid w:val="007E57B2"/>
    <w:rsid w:val="007E5D0D"/>
    <w:rsid w:val="007F0310"/>
    <w:rsid w:val="007F3AC8"/>
    <w:rsid w:val="007F4296"/>
    <w:rsid w:val="007F4C68"/>
    <w:rsid w:val="007F5A7B"/>
    <w:rsid w:val="007F7499"/>
    <w:rsid w:val="008101A4"/>
    <w:rsid w:val="0081490C"/>
    <w:rsid w:val="00822261"/>
    <w:rsid w:val="008227CE"/>
    <w:rsid w:val="00824928"/>
    <w:rsid w:val="00827C74"/>
    <w:rsid w:val="008320DF"/>
    <w:rsid w:val="008333AC"/>
    <w:rsid w:val="008455F4"/>
    <w:rsid w:val="00846A3B"/>
    <w:rsid w:val="00853545"/>
    <w:rsid w:val="00853B4B"/>
    <w:rsid w:val="00855FB3"/>
    <w:rsid w:val="008563E0"/>
    <w:rsid w:val="008578ED"/>
    <w:rsid w:val="00863B49"/>
    <w:rsid w:val="00866790"/>
    <w:rsid w:val="008668BE"/>
    <w:rsid w:val="0086696C"/>
    <w:rsid w:val="008678F7"/>
    <w:rsid w:val="008702DB"/>
    <w:rsid w:val="0087165D"/>
    <w:rsid w:val="0087170D"/>
    <w:rsid w:val="008741C2"/>
    <w:rsid w:val="00885FB9"/>
    <w:rsid w:val="008912ED"/>
    <w:rsid w:val="0089387E"/>
    <w:rsid w:val="00897939"/>
    <w:rsid w:val="008A315D"/>
    <w:rsid w:val="008A354C"/>
    <w:rsid w:val="008A5D16"/>
    <w:rsid w:val="008A5D1C"/>
    <w:rsid w:val="008A63F1"/>
    <w:rsid w:val="008A70AD"/>
    <w:rsid w:val="008A74C9"/>
    <w:rsid w:val="008B091B"/>
    <w:rsid w:val="008C533F"/>
    <w:rsid w:val="008C6685"/>
    <w:rsid w:val="008D3E85"/>
    <w:rsid w:val="008D4CC8"/>
    <w:rsid w:val="008D7726"/>
    <w:rsid w:val="008E1182"/>
    <w:rsid w:val="008E5178"/>
    <w:rsid w:val="008E62B7"/>
    <w:rsid w:val="008E6A44"/>
    <w:rsid w:val="008E6B85"/>
    <w:rsid w:val="008F317E"/>
    <w:rsid w:val="00910752"/>
    <w:rsid w:val="00927E32"/>
    <w:rsid w:val="00933ED7"/>
    <w:rsid w:val="00935F4E"/>
    <w:rsid w:val="0094421F"/>
    <w:rsid w:val="009470D0"/>
    <w:rsid w:val="00947184"/>
    <w:rsid w:val="0094799D"/>
    <w:rsid w:val="00947C4F"/>
    <w:rsid w:val="00950690"/>
    <w:rsid w:val="00953790"/>
    <w:rsid w:val="00953817"/>
    <w:rsid w:val="00956ACC"/>
    <w:rsid w:val="0096649A"/>
    <w:rsid w:val="00971808"/>
    <w:rsid w:val="00971A46"/>
    <w:rsid w:val="009817F2"/>
    <w:rsid w:val="00981D80"/>
    <w:rsid w:val="0098204C"/>
    <w:rsid w:val="0098302D"/>
    <w:rsid w:val="009835B8"/>
    <w:rsid w:val="00983798"/>
    <w:rsid w:val="009870A5"/>
    <w:rsid w:val="009919BC"/>
    <w:rsid w:val="009979ED"/>
    <w:rsid w:val="009A3E38"/>
    <w:rsid w:val="009A51EE"/>
    <w:rsid w:val="009B1C3D"/>
    <w:rsid w:val="009B1ED3"/>
    <w:rsid w:val="009B365C"/>
    <w:rsid w:val="009B4DEB"/>
    <w:rsid w:val="009B5AD2"/>
    <w:rsid w:val="009C1301"/>
    <w:rsid w:val="009C2EAB"/>
    <w:rsid w:val="009C3794"/>
    <w:rsid w:val="009C61E4"/>
    <w:rsid w:val="009C7D11"/>
    <w:rsid w:val="009D2BF7"/>
    <w:rsid w:val="009D31EC"/>
    <w:rsid w:val="009D38D7"/>
    <w:rsid w:val="009D6553"/>
    <w:rsid w:val="009E1115"/>
    <w:rsid w:val="009E5052"/>
    <w:rsid w:val="009E6251"/>
    <w:rsid w:val="00A03977"/>
    <w:rsid w:val="00A07A63"/>
    <w:rsid w:val="00A12A53"/>
    <w:rsid w:val="00A14C2D"/>
    <w:rsid w:val="00A163D5"/>
    <w:rsid w:val="00A16862"/>
    <w:rsid w:val="00A16E26"/>
    <w:rsid w:val="00A17A23"/>
    <w:rsid w:val="00A204E1"/>
    <w:rsid w:val="00A225C1"/>
    <w:rsid w:val="00A403E7"/>
    <w:rsid w:val="00A47ADC"/>
    <w:rsid w:val="00A511C4"/>
    <w:rsid w:val="00A53A10"/>
    <w:rsid w:val="00A64B10"/>
    <w:rsid w:val="00A653FF"/>
    <w:rsid w:val="00A709D1"/>
    <w:rsid w:val="00A75889"/>
    <w:rsid w:val="00A80D48"/>
    <w:rsid w:val="00A81BA8"/>
    <w:rsid w:val="00A87147"/>
    <w:rsid w:val="00A87AEC"/>
    <w:rsid w:val="00A90FCE"/>
    <w:rsid w:val="00A920A8"/>
    <w:rsid w:val="00A9400C"/>
    <w:rsid w:val="00A94DFA"/>
    <w:rsid w:val="00AA24F7"/>
    <w:rsid w:val="00AA3819"/>
    <w:rsid w:val="00AA3AE4"/>
    <w:rsid w:val="00AA4BF8"/>
    <w:rsid w:val="00AA540D"/>
    <w:rsid w:val="00AB00E6"/>
    <w:rsid w:val="00AB2060"/>
    <w:rsid w:val="00AB2E00"/>
    <w:rsid w:val="00AB6E44"/>
    <w:rsid w:val="00AC3438"/>
    <w:rsid w:val="00AC3902"/>
    <w:rsid w:val="00AD123A"/>
    <w:rsid w:val="00AD3212"/>
    <w:rsid w:val="00AD4D45"/>
    <w:rsid w:val="00AD5936"/>
    <w:rsid w:val="00AD64C2"/>
    <w:rsid w:val="00AD6CC7"/>
    <w:rsid w:val="00AE07AB"/>
    <w:rsid w:val="00AE0DFA"/>
    <w:rsid w:val="00AE254A"/>
    <w:rsid w:val="00AE2843"/>
    <w:rsid w:val="00AE5E7A"/>
    <w:rsid w:val="00AE5E7B"/>
    <w:rsid w:val="00AF34C0"/>
    <w:rsid w:val="00AF7084"/>
    <w:rsid w:val="00AF76B3"/>
    <w:rsid w:val="00B00840"/>
    <w:rsid w:val="00B008B1"/>
    <w:rsid w:val="00B04D89"/>
    <w:rsid w:val="00B05652"/>
    <w:rsid w:val="00B063A9"/>
    <w:rsid w:val="00B131DD"/>
    <w:rsid w:val="00B14854"/>
    <w:rsid w:val="00B20620"/>
    <w:rsid w:val="00B24BA4"/>
    <w:rsid w:val="00B25096"/>
    <w:rsid w:val="00B27B3C"/>
    <w:rsid w:val="00B30792"/>
    <w:rsid w:val="00B3243C"/>
    <w:rsid w:val="00B34710"/>
    <w:rsid w:val="00B350E4"/>
    <w:rsid w:val="00B42334"/>
    <w:rsid w:val="00B42CBA"/>
    <w:rsid w:val="00B43DB1"/>
    <w:rsid w:val="00B44397"/>
    <w:rsid w:val="00B44B20"/>
    <w:rsid w:val="00B4666D"/>
    <w:rsid w:val="00B466D8"/>
    <w:rsid w:val="00B47E99"/>
    <w:rsid w:val="00B52BB6"/>
    <w:rsid w:val="00B56D3D"/>
    <w:rsid w:val="00B6224C"/>
    <w:rsid w:val="00B6294D"/>
    <w:rsid w:val="00B63F82"/>
    <w:rsid w:val="00B64A82"/>
    <w:rsid w:val="00B66ED2"/>
    <w:rsid w:val="00B7090D"/>
    <w:rsid w:val="00B75528"/>
    <w:rsid w:val="00B77487"/>
    <w:rsid w:val="00B8044F"/>
    <w:rsid w:val="00B814A7"/>
    <w:rsid w:val="00B850FE"/>
    <w:rsid w:val="00B854CE"/>
    <w:rsid w:val="00B90CDA"/>
    <w:rsid w:val="00B91F0A"/>
    <w:rsid w:val="00B9289C"/>
    <w:rsid w:val="00B94786"/>
    <w:rsid w:val="00B94AA7"/>
    <w:rsid w:val="00B94DEA"/>
    <w:rsid w:val="00BA3C7E"/>
    <w:rsid w:val="00BA4E44"/>
    <w:rsid w:val="00BB055D"/>
    <w:rsid w:val="00BB1121"/>
    <w:rsid w:val="00BB5396"/>
    <w:rsid w:val="00BB685A"/>
    <w:rsid w:val="00BC40F4"/>
    <w:rsid w:val="00BC55F6"/>
    <w:rsid w:val="00BD0AAF"/>
    <w:rsid w:val="00BD6470"/>
    <w:rsid w:val="00BD69B1"/>
    <w:rsid w:val="00BE1991"/>
    <w:rsid w:val="00BE47DD"/>
    <w:rsid w:val="00BE49F0"/>
    <w:rsid w:val="00BE5E5C"/>
    <w:rsid w:val="00BE62AE"/>
    <w:rsid w:val="00BE750E"/>
    <w:rsid w:val="00BF0697"/>
    <w:rsid w:val="00BF1182"/>
    <w:rsid w:val="00BF13D9"/>
    <w:rsid w:val="00BF3A51"/>
    <w:rsid w:val="00BF432C"/>
    <w:rsid w:val="00BF67E2"/>
    <w:rsid w:val="00C0026F"/>
    <w:rsid w:val="00C016C4"/>
    <w:rsid w:val="00C02630"/>
    <w:rsid w:val="00C03CE3"/>
    <w:rsid w:val="00C056F0"/>
    <w:rsid w:val="00C0722E"/>
    <w:rsid w:val="00C0740C"/>
    <w:rsid w:val="00C10C74"/>
    <w:rsid w:val="00C158A6"/>
    <w:rsid w:val="00C17F2E"/>
    <w:rsid w:val="00C20333"/>
    <w:rsid w:val="00C23DD9"/>
    <w:rsid w:val="00C26937"/>
    <w:rsid w:val="00C27D23"/>
    <w:rsid w:val="00C30208"/>
    <w:rsid w:val="00C319C3"/>
    <w:rsid w:val="00C33FF4"/>
    <w:rsid w:val="00C37416"/>
    <w:rsid w:val="00C40464"/>
    <w:rsid w:val="00C43728"/>
    <w:rsid w:val="00C4635D"/>
    <w:rsid w:val="00C477E9"/>
    <w:rsid w:val="00C539C6"/>
    <w:rsid w:val="00C54F82"/>
    <w:rsid w:val="00C62656"/>
    <w:rsid w:val="00C63595"/>
    <w:rsid w:val="00C638F0"/>
    <w:rsid w:val="00C64E61"/>
    <w:rsid w:val="00C65C4B"/>
    <w:rsid w:val="00C66F9B"/>
    <w:rsid w:val="00C71973"/>
    <w:rsid w:val="00C71C31"/>
    <w:rsid w:val="00C72A69"/>
    <w:rsid w:val="00C81CD5"/>
    <w:rsid w:val="00C86BF4"/>
    <w:rsid w:val="00C87770"/>
    <w:rsid w:val="00C90ED1"/>
    <w:rsid w:val="00C916E7"/>
    <w:rsid w:val="00C964C5"/>
    <w:rsid w:val="00C97370"/>
    <w:rsid w:val="00C97C29"/>
    <w:rsid w:val="00CA70DE"/>
    <w:rsid w:val="00CB2D93"/>
    <w:rsid w:val="00CB394D"/>
    <w:rsid w:val="00CB4BC6"/>
    <w:rsid w:val="00CB5D88"/>
    <w:rsid w:val="00CB5DEC"/>
    <w:rsid w:val="00CC03B1"/>
    <w:rsid w:val="00CC19D9"/>
    <w:rsid w:val="00CD03EE"/>
    <w:rsid w:val="00CD3940"/>
    <w:rsid w:val="00CD4A9E"/>
    <w:rsid w:val="00CD7243"/>
    <w:rsid w:val="00CE0519"/>
    <w:rsid w:val="00CE1A3A"/>
    <w:rsid w:val="00CE2D05"/>
    <w:rsid w:val="00CE323E"/>
    <w:rsid w:val="00CE5ADB"/>
    <w:rsid w:val="00CE6CBD"/>
    <w:rsid w:val="00CF0218"/>
    <w:rsid w:val="00CF0DFC"/>
    <w:rsid w:val="00CF10E5"/>
    <w:rsid w:val="00CF1922"/>
    <w:rsid w:val="00CF2FD9"/>
    <w:rsid w:val="00CF33FF"/>
    <w:rsid w:val="00D012A4"/>
    <w:rsid w:val="00D01DA8"/>
    <w:rsid w:val="00D0467C"/>
    <w:rsid w:val="00D05E9E"/>
    <w:rsid w:val="00D06070"/>
    <w:rsid w:val="00D07F2D"/>
    <w:rsid w:val="00D1608B"/>
    <w:rsid w:val="00D23660"/>
    <w:rsid w:val="00D2405F"/>
    <w:rsid w:val="00D273A1"/>
    <w:rsid w:val="00D37257"/>
    <w:rsid w:val="00D41C37"/>
    <w:rsid w:val="00D4268B"/>
    <w:rsid w:val="00D55263"/>
    <w:rsid w:val="00D62464"/>
    <w:rsid w:val="00D62686"/>
    <w:rsid w:val="00D67BDC"/>
    <w:rsid w:val="00D72694"/>
    <w:rsid w:val="00D726CB"/>
    <w:rsid w:val="00D746FC"/>
    <w:rsid w:val="00D7711A"/>
    <w:rsid w:val="00D77C73"/>
    <w:rsid w:val="00D81C19"/>
    <w:rsid w:val="00D82177"/>
    <w:rsid w:val="00D8247A"/>
    <w:rsid w:val="00D84CC8"/>
    <w:rsid w:val="00D926BB"/>
    <w:rsid w:val="00DA13D1"/>
    <w:rsid w:val="00DA3087"/>
    <w:rsid w:val="00DA34D6"/>
    <w:rsid w:val="00DB0E70"/>
    <w:rsid w:val="00DB1858"/>
    <w:rsid w:val="00DB3D1A"/>
    <w:rsid w:val="00DC142E"/>
    <w:rsid w:val="00DC1546"/>
    <w:rsid w:val="00DC2FCD"/>
    <w:rsid w:val="00DC33C1"/>
    <w:rsid w:val="00DC3D93"/>
    <w:rsid w:val="00DC79BD"/>
    <w:rsid w:val="00DE27FC"/>
    <w:rsid w:val="00DE5CFC"/>
    <w:rsid w:val="00DE626E"/>
    <w:rsid w:val="00DE64EF"/>
    <w:rsid w:val="00DE744C"/>
    <w:rsid w:val="00DF3339"/>
    <w:rsid w:val="00DF3B21"/>
    <w:rsid w:val="00DF49F3"/>
    <w:rsid w:val="00E05623"/>
    <w:rsid w:val="00E05EE0"/>
    <w:rsid w:val="00E06D28"/>
    <w:rsid w:val="00E128EE"/>
    <w:rsid w:val="00E14E80"/>
    <w:rsid w:val="00E15291"/>
    <w:rsid w:val="00E1683E"/>
    <w:rsid w:val="00E2104D"/>
    <w:rsid w:val="00E231D8"/>
    <w:rsid w:val="00E27DF9"/>
    <w:rsid w:val="00E331F1"/>
    <w:rsid w:val="00E34C87"/>
    <w:rsid w:val="00E370E1"/>
    <w:rsid w:val="00E50B6C"/>
    <w:rsid w:val="00E53114"/>
    <w:rsid w:val="00E53C8A"/>
    <w:rsid w:val="00E53EE3"/>
    <w:rsid w:val="00E5480D"/>
    <w:rsid w:val="00E56A95"/>
    <w:rsid w:val="00E600AD"/>
    <w:rsid w:val="00E60C8E"/>
    <w:rsid w:val="00E67370"/>
    <w:rsid w:val="00E72813"/>
    <w:rsid w:val="00E73DA5"/>
    <w:rsid w:val="00E747A7"/>
    <w:rsid w:val="00E75DF7"/>
    <w:rsid w:val="00E8039D"/>
    <w:rsid w:val="00E82CC4"/>
    <w:rsid w:val="00E87E7A"/>
    <w:rsid w:val="00E92928"/>
    <w:rsid w:val="00EA05FD"/>
    <w:rsid w:val="00EA145D"/>
    <w:rsid w:val="00EA2B01"/>
    <w:rsid w:val="00EA5C58"/>
    <w:rsid w:val="00EA6BCB"/>
    <w:rsid w:val="00EB30D0"/>
    <w:rsid w:val="00EB3DB7"/>
    <w:rsid w:val="00EB4667"/>
    <w:rsid w:val="00EB4A00"/>
    <w:rsid w:val="00EC5CFD"/>
    <w:rsid w:val="00EC5FAE"/>
    <w:rsid w:val="00ED2AB2"/>
    <w:rsid w:val="00ED5214"/>
    <w:rsid w:val="00ED5C1D"/>
    <w:rsid w:val="00ED60BC"/>
    <w:rsid w:val="00EE1449"/>
    <w:rsid w:val="00EE74A1"/>
    <w:rsid w:val="00EE7E25"/>
    <w:rsid w:val="00EF1275"/>
    <w:rsid w:val="00EF69A0"/>
    <w:rsid w:val="00EF7D42"/>
    <w:rsid w:val="00F015CF"/>
    <w:rsid w:val="00F01768"/>
    <w:rsid w:val="00F021F3"/>
    <w:rsid w:val="00F0238C"/>
    <w:rsid w:val="00F04DEB"/>
    <w:rsid w:val="00F070B8"/>
    <w:rsid w:val="00F0750B"/>
    <w:rsid w:val="00F14B82"/>
    <w:rsid w:val="00F15844"/>
    <w:rsid w:val="00F15BEF"/>
    <w:rsid w:val="00F21EF0"/>
    <w:rsid w:val="00F2264B"/>
    <w:rsid w:val="00F2332E"/>
    <w:rsid w:val="00F24590"/>
    <w:rsid w:val="00F3027D"/>
    <w:rsid w:val="00F304BF"/>
    <w:rsid w:val="00F30A12"/>
    <w:rsid w:val="00F32283"/>
    <w:rsid w:val="00F322AD"/>
    <w:rsid w:val="00F322BB"/>
    <w:rsid w:val="00F32EBB"/>
    <w:rsid w:val="00F33B2B"/>
    <w:rsid w:val="00F34BBC"/>
    <w:rsid w:val="00F36095"/>
    <w:rsid w:val="00F37AAB"/>
    <w:rsid w:val="00F44556"/>
    <w:rsid w:val="00F4456A"/>
    <w:rsid w:val="00F50FC1"/>
    <w:rsid w:val="00F516CE"/>
    <w:rsid w:val="00F55041"/>
    <w:rsid w:val="00F6063D"/>
    <w:rsid w:val="00F65F11"/>
    <w:rsid w:val="00F6686B"/>
    <w:rsid w:val="00F71540"/>
    <w:rsid w:val="00F71E78"/>
    <w:rsid w:val="00F7271C"/>
    <w:rsid w:val="00F72C7A"/>
    <w:rsid w:val="00F73514"/>
    <w:rsid w:val="00F73A1A"/>
    <w:rsid w:val="00F7539D"/>
    <w:rsid w:val="00F7540E"/>
    <w:rsid w:val="00F76B28"/>
    <w:rsid w:val="00F77F28"/>
    <w:rsid w:val="00F8011D"/>
    <w:rsid w:val="00F80DBA"/>
    <w:rsid w:val="00F80E7E"/>
    <w:rsid w:val="00F80F97"/>
    <w:rsid w:val="00F81A35"/>
    <w:rsid w:val="00F84E81"/>
    <w:rsid w:val="00F85189"/>
    <w:rsid w:val="00F93090"/>
    <w:rsid w:val="00F956AD"/>
    <w:rsid w:val="00F9715D"/>
    <w:rsid w:val="00F974C2"/>
    <w:rsid w:val="00FA2F8F"/>
    <w:rsid w:val="00FB57B3"/>
    <w:rsid w:val="00FB7FB6"/>
    <w:rsid w:val="00FC6725"/>
    <w:rsid w:val="00FC71A1"/>
    <w:rsid w:val="00FD477A"/>
    <w:rsid w:val="00FD5C8E"/>
    <w:rsid w:val="00FD5E81"/>
    <w:rsid w:val="00FD7E65"/>
    <w:rsid w:val="00FE0692"/>
    <w:rsid w:val="00FE0E70"/>
    <w:rsid w:val="00FE11A5"/>
    <w:rsid w:val="00FE4763"/>
    <w:rsid w:val="00FE512D"/>
    <w:rsid w:val="00FE606E"/>
    <w:rsid w:val="00FF709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CBE761"/>
  <w15:chartTrackingRefBased/>
  <w15:docId w15:val="{131B3838-6BE2-42A0-8A11-A8A7F779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5F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5B68B1"/>
    <w:pPr>
      <w:widowControl w:val="0"/>
      <w:autoSpaceDE w:val="0"/>
      <w:autoSpaceDN w:val="0"/>
      <w:adjustRightInd w:val="0"/>
    </w:pPr>
    <w:rPr>
      <w:rFonts w:ascii="ＭＳ Ｐゴシック" w:eastAsia="ＭＳ Ｐゴシック" w:cs="ＭＳ Ｐゴシック"/>
      <w:color w:val="000000"/>
      <w:sz w:val="24"/>
      <w:szCs w:val="24"/>
    </w:rPr>
  </w:style>
  <w:style w:type="paragraph" w:styleId="aa">
    <w:name w:val="List Paragraph"/>
    <w:basedOn w:val="a"/>
    <w:uiPriority w:val="34"/>
    <w:qFormat/>
    <w:rsid w:val="009C7D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1" ma:contentTypeDescription="新しいドキュメントを作成します。" ma:contentTypeScope="" ma:versionID="70ba7ebc95acf1aae9acade70ec24314">
  <xsd:schema xmlns:xsd="http://www.w3.org/2001/XMLSchema" xmlns:xs="http://www.w3.org/2001/XMLSchema" xmlns:p="http://schemas.microsoft.com/office/2006/metadata/properties" xmlns:ns2="8db0cba6-a956-4410-ac70-cdd481beb10e" targetNamespace="http://schemas.microsoft.com/office/2006/metadata/properties" ma:root="true" ma:fieldsID="48bbc142bdd1ede8fabdc2b0b090c6e3" ns2:_="">
    <xsd:import namespace="8db0cba6-a956-4410-ac70-cdd481beb1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cba6-a956-4410-ac70-cdd481beb1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008E2-0EC8-4055-BA46-38A8B29EBCE5}">
  <ds:schemaRefs>
    <ds:schemaRef ds:uri="http://schemas.microsoft.com/sharepoint/v3/contenttype/forms"/>
  </ds:schemaRefs>
</ds:datastoreItem>
</file>

<file path=customXml/itemProps2.xml><?xml version="1.0" encoding="utf-8"?>
<ds:datastoreItem xmlns:ds="http://schemas.openxmlformats.org/officeDocument/2006/customXml" ds:itemID="{B3510E06-6485-4898-9C19-2D2671E5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cba6-a956-4410-ac70-cdd481beb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73AA8-F6E3-43CA-8C48-33085A733FD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1232</Words>
  <Characters>7029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廣江　綾斗</cp:lastModifiedBy>
  <cp:revision>4</cp:revision>
  <dcterms:created xsi:type="dcterms:W3CDTF">2025-04-24T00:12:00Z</dcterms:created>
  <dcterms:modified xsi:type="dcterms:W3CDTF">2025-05-08T06:15:00Z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