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C9A4" w14:textId="21614774" w:rsidR="0037367C" w:rsidRPr="00572F0B" w:rsidRDefault="009B365C" w:rsidP="00CA300A">
      <w:pPr>
        <w:wordWrap w:val="0"/>
        <w:spacing w:line="360" w:lineRule="exact"/>
        <w:ind w:rightChars="100" w:right="210"/>
        <w:jc w:val="right"/>
        <w:rPr>
          <w:rFonts w:ascii="ＭＳ 明朝" w:hAnsi="ＭＳ 明朝"/>
          <w:b/>
          <w:sz w:val="24"/>
        </w:rPr>
      </w:pPr>
      <w:r w:rsidRPr="00572F0B">
        <w:rPr>
          <w:rFonts w:ascii="ＭＳ 明朝" w:hAnsi="ＭＳ 明朝" w:hint="eastAsia"/>
          <w:b/>
          <w:sz w:val="24"/>
        </w:rPr>
        <w:t>校長</w:t>
      </w:r>
      <w:r w:rsidR="00BC20FD" w:rsidRPr="00572F0B">
        <w:rPr>
          <w:rFonts w:ascii="ＭＳ 明朝" w:hAnsi="ＭＳ 明朝" w:hint="eastAsia"/>
          <w:b/>
          <w:sz w:val="24"/>
        </w:rPr>
        <w:t xml:space="preserve">　</w:t>
      </w:r>
      <w:r w:rsidR="00871EB9" w:rsidRPr="00572F0B">
        <w:rPr>
          <w:rFonts w:ascii="ＭＳ 明朝" w:hAnsi="ＭＳ 明朝" w:hint="eastAsia"/>
          <w:b/>
          <w:sz w:val="24"/>
        </w:rPr>
        <w:t>北村　由賀</w:t>
      </w:r>
    </w:p>
    <w:p w14:paraId="565869F3" w14:textId="451CC7C7" w:rsidR="0037367C" w:rsidRPr="00572F0B" w:rsidRDefault="00C54F82" w:rsidP="009B365C">
      <w:pPr>
        <w:spacing w:line="360" w:lineRule="exact"/>
        <w:ind w:rightChars="-326" w:right="-685"/>
        <w:jc w:val="center"/>
        <w:rPr>
          <w:rFonts w:ascii="ＭＳ ゴシック" w:eastAsia="ＭＳ ゴシック" w:hAnsi="ＭＳ ゴシック"/>
          <w:b/>
          <w:sz w:val="32"/>
          <w:szCs w:val="32"/>
        </w:rPr>
      </w:pPr>
      <w:r w:rsidRPr="00572F0B">
        <w:rPr>
          <w:rFonts w:ascii="ＭＳ ゴシック" w:eastAsia="ＭＳ ゴシック" w:hAnsi="ＭＳ ゴシック" w:hint="eastAsia"/>
          <w:b/>
          <w:sz w:val="32"/>
          <w:szCs w:val="32"/>
        </w:rPr>
        <w:t>令和</w:t>
      </w:r>
      <w:r w:rsidR="00BC25E0" w:rsidRPr="00572F0B">
        <w:rPr>
          <w:rFonts w:ascii="ＭＳ ゴシック" w:eastAsia="ＭＳ ゴシック" w:hAnsi="ＭＳ ゴシック" w:hint="eastAsia"/>
          <w:b/>
          <w:sz w:val="32"/>
          <w:szCs w:val="32"/>
        </w:rPr>
        <w:t>７</w:t>
      </w:r>
      <w:r w:rsidR="00361497" w:rsidRPr="00572F0B">
        <w:rPr>
          <w:rFonts w:ascii="ＭＳ ゴシック" w:eastAsia="ＭＳ ゴシック" w:hAnsi="ＭＳ ゴシック" w:hint="eastAsia"/>
          <w:b/>
          <w:sz w:val="32"/>
          <w:szCs w:val="32"/>
        </w:rPr>
        <w:t xml:space="preserve">年度　</w:t>
      </w:r>
      <w:r w:rsidR="009B365C" w:rsidRPr="00572F0B">
        <w:rPr>
          <w:rFonts w:ascii="ＭＳ ゴシック" w:eastAsia="ＭＳ ゴシック" w:hAnsi="ＭＳ ゴシック" w:hint="eastAsia"/>
          <w:b/>
          <w:sz w:val="32"/>
          <w:szCs w:val="32"/>
        </w:rPr>
        <w:t>学校経営</w:t>
      </w:r>
      <w:r w:rsidR="00A920A8" w:rsidRPr="00572F0B">
        <w:rPr>
          <w:rFonts w:ascii="ＭＳ ゴシック" w:eastAsia="ＭＳ ゴシック" w:hAnsi="ＭＳ ゴシック" w:hint="eastAsia"/>
          <w:b/>
          <w:sz w:val="32"/>
          <w:szCs w:val="32"/>
        </w:rPr>
        <w:t>計画及び</w:t>
      </w:r>
      <w:r w:rsidR="00225A63" w:rsidRPr="00572F0B">
        <w:rPr>
          <w:rFonts w:ascii="ＭＳ ゴシック" w:eastAsia="ＭＳ ゴシック" w:hAnsi="ＭＳ ゴシック" w:hint="eastAsia"/>
          <w:b/>
          <w:sz w:val="32"/>
          <w:szCs w:val="32"/>
        </w:rPr>
        <w:t>学校</w:t>
      </w:r>
      <w:r w:rsidR="00A920A8" w:rsidRPr="00572F0B">
        <w:rPr>
          <w:rFonts w:ascii="ＭＳ ゴシック" w:eastAsia="ＭＳ ゴシック" w:hAnsi="ＭＳ ゴシック" w:hint="eastAsia"/>
          <w:b/>
          <w:sz w:val="32"/>
          <w:szCs w:val="32"/>
        </w:rPr>
        <w:t>評価</w:t>
      </w:r>
    </w:p>
    <w:p w14:paraId="18E57329" w14:textId="77777777" w:rsidR="000F7917" w:rsidRPr="00572F0B" w:rsidRDefault="005D257E" w:rsidP="004245A1">
      <w:pPr>
        <w:spacing w:line="300" w:lineRule="exact"/>
        <w:ind w:hanging="187"/>
        <w:jc w:val="left"/>
        <w:rPr>
          <w:rFonts w:ascii="ＭＳ ゴシック" w:eastAsia="ＭＳ ゴシック" w:hAnsi="ＭＳ ゴシック"/>
          <w:szCs w:val="21"/>
        </w:rPr>
      </w:pPr>
      <w:r w:rsidRPr="00572F0B">
        <w:rPr>
          <w:rFonts w:ascii="ＭＳ ゴシック" w:eastAsia="ＭＳ ゴシック" w:hAnsi="ＭＳ ゴシック" w:hint="eastAsia"/>
          <w:szCs w:val="21"/>
        </w:rPr>
        <w:t>１</w:t>
      </w:r>
      <w:r w:rsidR="005846E8" w:rsidRPr="00572F0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923CC" w:rsidRPr="00572F0B" w14:paraId="4DA214A7" w14:textId="77777777" w:rsidTr="00F73514">
        <w:trPr>
          <w:jc w:val="center"/>
        </w:trPr>
        <w:tc>
          <w:tcPr>
            <w:tcW w:w="14944" w:type="dxa"/>
            <w:shd w:val="clear" w:color="auto" w:fill="auto"/>
            <w:tcMar>
              <w:top w:w="142" w:type="dxa"/>
              <w:left w:w="142" w:type="dxa"/>
              <w:bottom w:w="142" w:type="dxa"/>
              <w:right w:w="142" w:type="dxa"/>
            </w:tcMar>
          </w:tcPr>
          <w:p w14:paraId="7CCCA8C6" w14:textId="579025B0" w:rsidR="00D4104A" w:rsidRPr="00572F0B" w:rsidRDefault="002A6744" w:rsidP="00833C21">
            <w:pPr>
              <w:tabs>
                <w:tab w:val="left" w:pos="2340"/>
              </w:tabs>
              <w:autoSpaceDE w:val="0"/>
              <w:autoSpaceDN w:val="0"/>
              <w:ind w:firstLineChars="200" w:firstLine="422"/>
              <w:rPr>
                <w:rFonts w:ascii="ＭＳ 明朝"/>
                <w:b/>
                <w:szCs w:val="21"/>
              </w:rPr>
            </w:pPr>
            <w:r w:rsidRPr="00572F0B">
              <w:rPr>
                <w:rFonts w:ascii="ＭＳ 明朝" w:hAnsi="ＭＳ 明朝" w:hint="eastAsia"/>
                <w:b/>
                <w:szCs w:val="21"/>
              </w:rPr>
              <w:t>生徒が「わかった」「できた」を実感し、様々なことに挑戦する生徒の</w:t>
            </w:r>
            <w:r w:rsidR="006E5F38" w:rsidRPr="00572F0B">
              <w:rPr>
                <w:rFonts w:ascii="ＭＳ 明朝" w:hAnsi="ＭＳ 明朝" w:hint="eastAsia"/>
                <w:b/>
                <w:szCs w:val="21"/>
              </w:rPr>
              <w:t>意欲を向上させる教育</w:t>
            </w:r>
            <w:r w:rsidR="00833C21" w:rsidRPr="00572F0B">
              <w:rPr>
                <w:rFonts w:ascii="ＭＳ 明朝" w:hAnsi="ＭＳ 明朝" w:hint="eastAsia"/>
                <w:b/>
                <w:szCs w:val="21"/>
              </w:rPr>
              <w:t>を</w:t>
            </w:r>
            <w:r w:rsidR="006E5F38" w:rsidRPr="00572F0B">
              <w:rPr>
                <w:rFonts w:ascii="ＭＳ 明朝" w:hAnsi="ＭＳ 明朝" w:hint="eastAsia"/>
                <w:b/>
                <w:szCs w:val="21"/>
              </w:rPr>
              <w:t>実践</w:t>
            </w:r>
            <w:r w:rsidR="00833C21" w:rsidRPr="00572F0B">
              <w:rPr>
                <w:rFonts w:ascii="ＭＳ 明朝" w:hAnsi="ＭＳ 明朝" w:hint="eastAsia"/>
                <w:b/>
                <w:szCs w:val="21"/>
              </w:rPr>
              <w:t>する学校。</w:t>
            </w:r>
          </w:p>
          <w:p w14:paraId="5273B45B" w14:textId="15513BF4" w:rsidR="00D4104A" w:rsidRPr="00572F0B" w:rsidRDefault="005D257E" w:rsidP="006F28D3">
            <w:pPr>
              <w:tabs>
                <w:tab w:val="left" w:pos="2340"/>
              </w:tabs>
              <w:autoSpaceDE w:val="0"/>
              <w:autoSpaceDN w:val="0"/>
              <w:rPr>
                <w:rFonts w:ascii="ＭＳ 明朝" w:hAnsi="ＭＳ 明朝"/>
                <w:szCs w:val="21"/>
              </w:rPr>
            </w:pPr>
            <w:r w:rsidRPr="00572F0B">
              <w:rPr>
                <w:rFonts w:ascii="ＭＳ 明朝" w:hAnsi="ＭＳ 明朝" w:hint="eastAsia"/>
                <w:szCs w:val="21"/>
              </w:rPr>
              <w:t>１</w:t>
            </w:r>
            <w:r w:rsidR="00D4104A" w:rsidRPr="00572F0B">
              <w:rPr>
                <w:rFonts w:ascii="ＭＳ 明朝" w:hAnsi="ＭＳ 明朝" w:hint="eastAsia"/>
                <w:szCs w:val="21"/>
              </w:rPr>
              <w:t xml:space="preserve">　</w:t>
            </w:r>
            <w:r w:rsidR="006E5F38" w:rsidRPr="00572F0B">
              <w:rPr>
                <w:rFonts w:ascii="ＭＳ 明朝" w:hAnsi="ＭＳ 明朝" w:hint="eastAsia"/>
                <w:szCs w:val="21"/>
              </w:rPr>
              <w:t>生徒一人ひとりの特性や能力に応じた学びを通じて、確かな知識や技能を身に</w:t>
            </w:r>
            <w:r w:rsidR="00833C21" w:rsidRPr="00572F0B">
              <w:rPr>
                <w:rFonts w:ascii="ＭＳ 明朝" w:hAnsi="ＭＳ 明朝" w:hint="eastAsia"/>
                <w:szCs w:val="21"/>
              </w:rPr>
              <w:t>つ</w:t>
            </w:r>
            <w:r w:rsidR="006E5F38" w:rsidRPr="00572F0B">
              <w:rPr>
                <w:rFonts w:ascii="ＭＳ 明朝" w:hAnsi="ＭＳ 明朝" w:hint="eastAsia"/>
                <w:szCs w:val="21"/>
              </w:rPr>
              <w:t>ける。</w:t>
            </w:r>
          </w:p>
          <w:p w14:paraId="71C51E9C" w14:textId="3FF1B790" w:rsidR="00833C21" w:rsidRPr="00572F0B" w:rsidRDefault="005D257E" w:rsidP="00833C21">
            <w:pPr>
              <w:tabs>
                <w:tab w:val="left" w:pos="2340"/>
              </w:tabs>
              <w:autoSpaceDE w:val="0"/>
              <w:autoSpaceDN w:val="0"/>
              <w:jc w:val="left"/>
              <w:rPr>
                <w:rFonts w:ascii="ＭＳ 明朝" w:hAnsi="ＭＳ 明朝"/>
                <w:szCs w:val="21"/>
              </w:rPr>
            </w:pPr>
            <w:r w:rsidRPr="00572F0B">
              <w:rPr>
                <w:rFonts w:ascii="ＭＳ 明朝" w:hAnsi="ＭＳ 明朝" w:hint="eastAsia"/>
                <w:szCs w:val="21"/>
              </w:rPr>
              <w:t>２</w:t>
            </w:r>
            <w:r w:rsidR="00D4104A" w:rsidRPr="00572F0B">
              <w:rPr>
                <w:rFonts w:ascii="ＭＳ 明朝" w:hAnsi="ＭＳ 明朝" w:hint="eastAsia"/>
                <w:szCs w:val="21"/>
              </w:rPr>
              <w:t xml:space="preserve">　</w:t>
            </w:r>
            <w:r w:rsidR="006E5F38" w:rsidRPr="00572F0B">
              <w:rPr>
                <w:rFonts w:ascii="ＭＳ 明朝" w:hAnsi="ＭＳ 明朝" w:hint="eastAsia"/>
                <w:szCs w:val="21"/>
              </w:rPr>
              <w:t>生きていくための知識や教養を備え、自他を尊重し、他者と協働しながら、自立して生きていく</w:t>
            </w:r>
            <w:r w:rsidR="00833C21" w:rsidRPr="00572F0B">
              <w:rPr>
                <w:rFonts w:ascii="ＭＳ 明朝" w:hAnsi="ＭＳ 明朝" w:hint="eastAsia"/>
                <w:szCs w:val="21"/>
              </w:rPr>
              <w:t>力</w:t>
            </w:r>
            <w:r w:rsidR="006E5F38" w:rsidRPr="00572F0B">
              <w:rPr>
                <w:rFonts w:ascii="ＭＳ 明朝" w:hAnsi="ＭＳ 明朝" w:hint="eastAsia"/>
                <w:szCs w:val="21"/>
              </w:rPr>
              <w:t>「人間力」を身に着けた、より良い社会の創り</w:t>
            </w:r>
            <w:r w:rsidR="00BB79CC" w:rsidRPr="00572F0B">
              <w:rPr>
                <w:rFonts w:ascii="ＭＳ 明朝" w:hAnsi="ＭＳ 明朝" w:hint="eastAsia"/>
                <w:szCs w:val="21"/>
              </w:rPr>
              <w:t>手</w:t>
            </w:r>
            <w:r w:rsidR="00833C21" w:rsidRPr="00572F0B">
              <w:rPr>
                <w:rFonts w:ascii="ＭＳ 明朝" w:hAnsi="ＭＳ 明朝" w:hint="eastAsia"/>
                <w:szCs w:val="21"/>
              </w:rPr>
              <w:t>を</w:t>
            </w:r>
          </w:p>
          <w:p w14:paraId="3BDAEDC9" w14:textId="15B325CD" w:rsidR="00D4104A" w:rsidRPr="00572F0B" w:rsidRDefault="00833C21" w:rsidP="00833C21">
            <w:pPr>
              <w:tabs>
                <w:tab w:val="left" w:pos="2340"/>
              </w:tabs>
              <w:autoSpaceDE w:val="0"/>
              <w:autoSpaceDN w:val="0"/>
              <w:ind w:firstLineChars="200" w:firstLine="420"/>
              <w:jc w:val="left"/>
              <w:rPr>
                <w:rFonts w:ascii="ＭＳ 明朝" w:hAnsi="ＭＳ 明朝"/>
                <w:szCs w:val="21"/>
              </w:rPr>
            </w:pPr>
            <w:r w:rsidRPr="00572F0B">
              <w:rPr>
                <w:rFonts w:ascii="ＭＳ 明朝" w:hAnsi="ＭＳ 明朝" w:hint="eastAsia"/>
                <w:szCs w:val="21"/>
              </w:rPr>
              <w:t>育成する。</w:t>
            </w:r>
          </w:p>
          <w:p w14:paraId="5A4E566D" w14:textId="77777777" w:rsidR="00833C21" w:rsidRPr="00572F0B" w:rsidRDefault="005D257E" w:rsidP="006F28D3">
            <w:pPr>
              <w:rPr>
                <w:rFonts w:ascii="ＭＳ 明朝" w:hAnsi="ＭＳ 明朝"/>
                <w:szCs w:val="21"/>
              </w:rPr>
            </w:pPr>
            <w:r w:rsidRPr="00572F0B">
              <w:rPr>
                <w:rFonts w:ascii="ＭＳ 明朝" w:hAnsi="ＭＳ 明朝" w:hint="eastAsia"/>
                <w:szCs w:val="21"/>
              </w:rPr>
              <w:t>３</w:t>
            </w:r>
            <w:r w:rsidR="00D4104A" w:rsidRPr="00572F0B">
              <w:rPr>
                <w:rFonts w:ascii="ＭＳ 明朝" w:hAnsi="ＭＳ 明朝" w:hint="eastAsia"/>
                <w:szCs w:val="21"/>
              </w:rPr>
              <w:t xml:space="preserve">　</w:t>
            </w:r>
            <w:r w:rsidR="006E5F38" w:rsidRPr="00572F0B">
              <w:rPr>
                <w:rFonts w:ascii="ＭＳ 明朝" w:hAnsi="ＭＳ 明朝" w:hint="eastAsia"/>
                <w:szCs w:val="21"/>
              </w:rPr>
              <w:t>多様化した生徒一人ひとりの特性や</w:t>
            </w:r>
            <w:r w:rsidR="00833C21" w:rsidRPr="00572F0B">
              <w:rPr>
                <w:rFonts w:ascii="ＭＳ 明朝" w:hAnsi="ＭＳ 明朝" w:hint="eastAsia"/>
                <w:szCs w:val="21"/>
              </w:rPr>
              <w:t>能力を最大限に伸長させ、自己実現を図ることができるように、生徒一人ひとりに寄り添って、個々の生徒の特徴を</w:t>
            </w:r>
          </w:p>
          <w:p w14:paraId="58E112FB" w14:textId="6C7A9FF5" w:rsidR="00201A51" w:rsidRPr="00572F0B" w:rsidRDefault="00833C21" w:rsidP="00833C21">
            <w:pPr>
              <w:ind w:firstLineChars="200" w:firstLine="420"/>
              <w:rPr>
                <w:rFonts w:ascii="ＭＳ ゴシック" w:eastAsia="ＭＳ ゴシック" w:hAnsi="ＭＳ ゴシック"/>
                <w:szCs w:val="21"/>
              </w:rPr>
            </w:pPr>
            <w:r w:rsidRPr="00572F0B">
              <w:rPr>
                <w:rFonts w:ascii="ＭＳ 明朝" w:hAnsi="ＭＳ 明朝" w:hint="eastAsia"/>
                <w:szCs w:val="21"/>
              </w:rPr>
              <w:t>より高めていく。</w:t>
            </w:r>
          </w:p>
        </w:tc>
      </w:tr>
    </w:tbl>
    <w:p w14:paraId="5DFF32F7" w14:textId="77777777" w:rsidR="009B365C" w:rsidRPr="00572F0B" w:rsidRDefault="005D257E" w:rsidP="00503590">
      <w:pPr>
        <w:spacing w:beforeLines="50" w:before="163" w:line="300" w:lineRule="exact"/>
        <w:ind w:hanging="187"/>
        <w:jc w:val="left"/>
        <w:rPr>
          <w:rFonts w:ascii="ＭＳ ゴシック" w:eastAsia="ＭＳ ゴシック" w:hAnsi="ＭＳ ゴシック"/>
          <w:szCs w:val="21"/>
        </w:rPr>
      </w:pPr>
      <w:r w:rsidRPr="00572F0B">
        <w:rPr>
          <w:rFonts w:ascii="ＭＳ ゴシック" w:eastAsia="ＭＳ ゴシック" w:hAnsi="ＭＳ ゴシック" w:hint="eastAsia"/>
          <w:szCs w:val="21"/>
        </w:rPr>
        <w:t>２</w:t>
      </w:r>
      <w:r w:rsidR="009B365C" w:rsidRPr="00572F0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0C6A59" w:rsidRPr="00572F0B" w14:paraId="33B96C64" w14:textId="77777777" w:rsidTr="00F73514">
        <w:trPr>
          <w:jc w:val="center"/>
        </w:trPr>
        <w:tc>
          <w:tcPr>
            <w:tcW w:w="14944" w:type="dxa"/>
            <w:shd w:val="clear" w:color="auto" w:fill="auto"/>
            <w:tcMar>
              <w:top w:w="142" w:type="dxa"/>
              <w:left w:w="142" w:type="dxa"/>
              <w:bottom w:w="142" w:type="dxa"/>
              <w:right w:w="142" w:type="dxa"/>
            </w:tcMar>
          </w:tcPr>
          <w:p w14:paraId="225327F1" w14:textId="13C5AD30" w:rsidR="00D4104A" w:rsidRPr="00572F0B" w:rsidRDefault="005D257E" w:rsidP="00D4104A">
            <w:pPr>
              <w:autoSpaceDE w:val="0"/>
              <w:autoSpaceDN w:val="0"/>
              <w:spacing w:line="300" w:lineRule="exact"/>
              <w:rPr>
                <w:rFonts w:ascii="ＭＳ 明朝" w:cs="ＭＳ ゴシック"/>
                <w:b/>
                <w:i/>
                <w:szCs w:val="21"/>
              </w:rPr>
            </w:pPr>
            <w:r w:rsidRPr="00572F0B">
              <w:rPr>
                <w:rFonts w:ascii="ＭＳ 明朝" w:hAnsi="ＭＳ 明朝" w:cs="ＭＳ ゴシック" w:hint="eastAsia"/>
                <w:b/>
                <w:szCs w:val="21"/>
              </w:rPr>
              <w:t>１</w:t>
            </w:r>
            <w:r w:rsidR="00D4104A" w:rsidRPr="00572F0B">
              <w:rPr>
                <w:rFonts w:ascii="ＭＳ 明朝" w:hAnsi="ＭＳ 明朝" w:cs="ＭＳ ゴシック"/>
                <w:b/>
                <w:szCs w:val="21"/>
              </w:rPr>
              <w:t xml:space="preserve">  </w:t>
            </w:r>
            <w:r w:rsidR="00D4104A" w:rsidRPr="00572F0B">
              <w:rPr>
                <w:rFonts w:ascii="ＭＳ 明朝" w:hAnsi="ＭＳ 明朝" w:cs="ＭＳ ゴシック" w:hint="eastAsia"/>
                <w:b/>
                <w:szCs w:val="21"/>
              </w:rPr>
              <w:t>確かな学力の定着</w:t>
            </w:r>
            <w:r w:rsidR="00A01AE4" w:rsidRPr="00572F0B">
              <w:rPr>
                <w:rFonts w:ascii="ＭＳ 明朝" w:hAnsi="ＭＳ 明朝" w:cs="ＭＳ ゴシック" w:hint="eastAsia"/>
                <w:b/>
                <w:szCs w:val="21"/>
              </w:rPr>
              <w:t>と学びの深化</w:t>
            </w:r>
          </w:p>
          <w:p w14:paraId="4FB6873E" w14:textId="77777777" w:rsidR="00232E33" w:rsidRPr="00572F0B" w:rsidRDefault="00D4104A" w:rsidP="00232E33">
            <w:pPr>
              <w:autoSpaceDE w:val="0"/>
              <w:autoSpaceDN w:val="0"/>
              <w:spacing w:line="300" w:lineRule="exact"/>
              <w:ind w:left="630" w:hangingChars="300" w:hanging="630"/>
              <w:rPr>
                <w:rFonts w:ascii="ＭＳ 明朝" w:hAnsi="ＭＳ 明朝" w:cs="ＭＳ ゴシック"/>
                <w:szCs w:val="21"/>
              </w:rPr>
            </w:pPr>
            <w:r w:rsidRPr="00572F0B">
              <w:rPr>
                <w:rFonts w:ascii="ＭＳ 明朝" w:hAnsi="ＭＳ 明朝" w:cs="ＭＳ ゴシック"/>
                <w:szCs w:val="21"/>
              </w:rPr>
              <w:t>(</w:t>
            </w:r>
            <w:r w:rsidR="005D257E" w:rsidRPr="00572F0B">
              <w:rPr>
                <w:rFonts w:ascii="ＭＳ 明朝" w:hAnsi="ＭＳ 明朝" w:cs="ＭＳ ゴシック" w:hint="eastAsia"/>
                <w:szCs w:val="21"/>
              </w:rPr>
              <w:t>１</w:t>
            </w:r>
            <w:r w:rsidRPr="00572F0B">
              <w:rPr>
                <w:rFonts w:ascii="ＭＳ 明朝" w:hAnsi="ＭＳ 明朝" w:cs="ＭＳ ゴシック"/>
                <w:szCs w:val="21"/>
              </w:rPr>
              <w:t>)</w:t>
            </w:r>
            <w:r w:rsidRPr="00572F0B">
              <w:rPr>
                <w:rFonts w:ascii="ＭＳ 明朝" w:cs="ＭＳ ゴシック"/>
                <w:szCs w:val="21"/>
              </w:rPr>
              <w:t xml:space="preserve"> </w:t>
            </w:r>
            <w:r w:rsidR="005D257E" w:rsidRPr="00572F0B">
              <w:rPr>
                <w:rFonts w:ascii="ＭＳ 明朝" w:hAnsi="ＭＳ 明朝" w:cs="ＭＳ ゴシック"/>
                <w:szCs w:val="21"/>
              </w:rPr>
              <w:t>ICT</w:t>
            </w:r>
            <w:r w:rsidRPr="00572F0B">
              <w:rPr>
                <w:rFonts w:ascii="ＭＳ 明朝" w:hAnsi="ＭＳ 明朝" w:cs="ＭＳ ゴシック" w:hint="eastAsia"/>
                <w:szCs w:val="21"/>
              </w:rPr>
              <w:t>を</w:t>
            </w:r>
            <w:r w:rsidR="00833C21" w:rsidRPr="00572F0B">
              <w:rPr>
                <w:rFonts w:ascii="ＭＳ 明朝" w:hAnsi="ＭＳ 明朝" w:cs="ＭＳ ゴシック" w:hint="eastAsia"/>
                <w:szCs w:val="21"/>
              </w:rPr>
              <w:t>積極的に</w:t>
            </w:r>
            <w:r w:rsidRPr="00572F0B">
              <w:rPr>
                <w:rFonts w:ascii="ＭＳ 明朝" w:hAnsi="ＭＳ 明朝" w:cs="ＭＳ ゴシック" w:hint="eastAsia"/>
                <w:szCs w:val="21"/>
              </w:rPr>
              <w:t>活用した</w:t>
            </w:r>
            <w:r w:rsidR="001E50C5" w:rsidRPr="00572F0B">
              <w:rPr>
                <w:rFonts w:ascii="ＭＳ 明朝" w:hAnsi="ＭＳ 明朝" w:cs="ＭＳ ゴシック" w:hint="eastAsia"/>
                <w:szCs w:val="21"/>
              </w:rPr>
              <w:t>り、創意工夫した計画的な</w:t>
            </w:r>
            <w:r w:rsidRPr="00572F0B">
              <w:rPr>
                <w:rFonts w:ascii="ＭＳ 明朝" w:hAnsi="ＭＳ 明朝" w:cs="ＭＳ ゴシック" w:hint="eastAsia"/>
                <w:szCs w:val="21"/>
              </w:rPr>
              <w:t>魅力ある授業づくりを推進し、</w:t>
            </w:r>
            <w:r w:rsidR="005D1644" w:rsidRPr="00572F0B">
              <w:rPr>
                <w:rFonts w:ascii="ＭＳ 明朝" w:hAnsi="ＭＳ 明朝" w:cs="ＭＳ ゴシック" w:hint="eastAsia"/>
                <w:szCs w:val="21"/>
              </w:rPr>
              <w:t>個別最適な学びや協働の学びを充実させ</w:t>
            </w:r>
            <w:r w:rsidRPr="00572F0B">
              <w:rPr>
                <w:rFonts w:ascii="ＭＳ 明朝" w:hAnsi="ＭＳ 明朝" w:cs="ＭＳ ゴシック" w:hint="eastAsia"/>
                <w:szCs w:val="21"/>
              </w:rPr>
              <w:t>基礎学力の定着を図る。</w:t>
            </w:r>
          </w:p>
          <w:p w14:paraId="72545A38" w14:textId="15DE1BAC" w:rsidR="00232E33" w:rsidRPr="00572F0B" w:rsidRDefault="00232E33" w:rsidP="00232E33">
            <w:pPr>
              <w:autoSpaceDE w:val="0"/>
              <w:autoSpaceDN w:val="0"/>
              <w:spacing w:line="300" w:lineRule="exact"/>
              <w:ind w:leftChars="300" w:left="630"/>
              <w:rPr>
                <w:rFonts w:ascii="ＭＳ 明朝" w:hAnsi="ＭＳ 明朝" w:cs="ＭＳ ゴシック"/>
                <w:szCs w:val="21"/>
              </w:rPr>
            </w:pPr>
            <w:r w:rsidRPr="00572F0B">
              <w:rPr>
                <w:rFonts w:ascii="ＭＳ 明朝" w:hAnsi="ＭＳ 明朝" w:cs="ＭＳ ゴシック" w:hint="eastAsia"/>
                <w:szCs w:val="21"/>
              </w:rPr>
              <w:t>＊生徒向け学校教育自己診断「教え方に工夫をしている先生が多い。」（R４:8</w:t>
            </w:r>
            <w:r w:rsidRPr="00572F0B">
              <w:rPr>
                <w:rFonts w:ascii="ＭＳ 明朝" w:hAnsi="ＭＳ 明朝" w:cs="ＭＳ ゴシック"/>
                <w:szCs w:val="21"/>
              </w:rPr>
              <w:t>2.8</w:t>
            </w:r>
            <w:r w:rsidR="0062105A" w:rsidRPr="00572F0B">
              <w:rPr>
                <w:rFonts w:ascii="ＭＳ 明朝" w:hAnsi="ＭＳ 明朝" w:cs="ＭＳ ゴシック" w:hint="eastAsia"/>
                <w:szCs w:val="21"/>
              </w:rPr>
              <w:t>%</w:t>
            </w:r>
            <w:r w:rsidRPr="00572F0B">
              <w:rPr>
                <w:rFonts w:ascii="ＭＳ 明朝" w:hAnsi="ＭＳ 明朝" w:cs="ＭＳ ゴシック" w:hint="eastAsia"/>
                <w:szCs w:val="21"/>
              </w:rPr>
              <w:t>,R</w:t>
            </w:r>
            <w:r w:rsidR="00BC25E0" w:rsidRPr="00572F0B">
              <w:rPr>
                <w:rFonts w:ascii="ＭＳ 明朝" w:hAnsi="ＭＳ 明朝" w:cs="ＭＳ ゴシック" w:hint="eastAsia"/>
                <w:szCs w:val="21"/>
              </w:rPr>
              <w:t>５</w:t>
            </w:r>
            <w:r w:rsidRPr="00572F0B">
              <w:rPr>
                <w:rFonts w:ascii="ＭＳ 明朝" w:hAnsi="ＭＳ 明朝" w:cs="ＭＳ ゴシック" w:hint="eastAsia"/>
                <w:szCs w:val="21"/>
              </w:rPr>
              <w:t>:</w:t>
            </w:r>
            <w:r w:rsidR="00B31760" w:rsidRPr="00572F0B">
              <w:rPr>
                <w:rFonts w:ascii="ＭＳ 明朝" w:hAnsi="ＭＳ 明朝" w:cs="ＭＳ ゴシック" w:hint="eastAsia"/>
                <w:szCs w:val="21"/>
              </w:rPr>
              <w:t>86.0%</w:t>
            </w:r>
            <w:r w:rsidR="000C314E" w:rsidRPr="00572F0B">
              <w:rPr>
                <w:rFonts w:ascii="ＭＳ 明朝" w:hAnsi="ＭＳ 明朝" w:cs="ＭＳ ゴシック" w:hint="eastAsia"/>
                <w:szCs w:val="21"/>
              </w:rPr>
              <w:t>,R</w:t>
            </w:r>
            <w:r w:rsidR="00BC25E0" w:rsidRPr="00572F0B">
              <w:rPr>
                <w:rFonts w:ascii="ＭＳ 明朝" w:hAnsi="ＭＳ 明朝" w:cs="ＭＳ ゴシック" w:hint="eastAsia"/>
                <w:szCs w:val="21"/>
              </w:rPr>
              <w:t>６</w:t>
            </w:r>
            <w:r w:rsidR="000C314E" w:rsidRPr="00572F0B">
              <w:rPr>
                <w:rFonts w:ascii="ＭＳ 明朝" w:hAnsi="ＭＳ 明朝" w:cs="ＭＳ ゴシック" w:hint="eastAsia"/>
                <w:szCs w:val="21"/>
              </w:rPr>
              <w:t>:</w:t>
            </w:r>
            <w:r w:rsidR="003834CE" w:rsidRPr="00572F0B">
              <w:rPr>
                <w:rFonts w:ascii="ＭＳ 明朝" w:hAnsi="ＭＳ 明朝" w:cs="ＭＳ ゴシック" w:hint="eastAsia"/>
                <w:szCs w:val="21"/>
              </w:rPr>
              <w:t>85</w:t>
            </w:r>
            <w:r w:rsidR="000C314E" w:rsidRPr="00572F0B">
              <w:rPr>
                <w:rFonts w:ascii="ＭＳ 明朝" w:hAnsi="ＭＳ 明朝" w:cs="ＭＳ ゴシック" w:hint="eastAsia"/>
                <w:szCs w:val="21"/>
              </w:rPr>
              <w:t>.</w:t>
            </w:r>
            <w:r w:rsidR="003834CE" w:rsidRPr="00572F0B">
              <w:rPr>
                <w:rFonts w:ascii="ＭＳ 明朝" w:hAnsi="ＭＳ 明朝" w:cs="ＭＳ ゴシック" w:hint="eastAsia"/>
                <w:szCs w:val="21"/>
              </w:rPr>
              <w:t>0</w:t>
            </w:r>
            <w:r w:rsidR="000C314E" w:rsidRPr="00572F0B">
              <w:rPr>
                <w:rFonts w:ascii="ＭＳ 明朝" w:hAnsi="ＭＳ 明朝" w:cs="ＭＳ ゴシック" w:hint="eastAsia"/>
                <w:szCs w:val="21"/>
              </w:rPr>
              <w:t>%</w:t>
            </w:r>
            <w:r w:rsidRPr="00572F0B">
              <w:rPr>
                <w:rFonts w:ascii="ＭＳ 明朝" w:hAnsi="ＭＳ 明朝" w:cs="ＭＳ ゴシック" w:hint="eastAsia"/>
                <w:szCs w:val="21"/>
              </w:rPr>
              <w:t>）に関して令和</w:t>
            </w:r>
            <w:r w:rsidR="000C314E" w:rsidRPr="00572F0B">
              <w:rPr>
                <w:rFonts w:ascii="ＭＳ 明朝" w:hAnsi="ＭＳ 明朝" w:cs="ＭＳ ゴシック" w:hint="eastAsia"/>
                <w:szCs w:val="21"/>
              </w:rPr>
              <w:t>９</w:t>
            </w:r>
            <w:r w:rsidRPr="00572F0B">
              <w:rPr>
                <w:rFonts w:ascii="ＭＳ 明朝" w:hAnsi="ＭＳ 明朝" w:cs="ＭＳ ゴシック" w:hint="eastAsia"/>
                <w:szCs w:val="21"/>
              </w:rPr>
              <w:t>年度には</w:t>
            </w:r>
            <w:r w:rsidR="00B31760" w:rsidRPr="00572F0B">
              <w:rPr>
                <w:rFonts w:ascii="ＭＳ 明朝" w:hAnsi="ＭＳ 明朝" w:cs="ＭＳ ゴシック" w:hint="eastAsia"/>
                <w:szCs w:val="21"/>
              </w:rPr>
              <w:t>87</w:t>
            </w:r>
            <w:r w:rsidR="00FC0083" w:rsidRPr="00572F0B">
              <w:rPr>
                <w:rFonts w:ascii="ＭＳ 明朝" w:hAnsi="ＭＳ 明朝" w:cs="ＭＳ ゴシック" w:hint="eastAsia"/>
                <w:szCs w:val="21"/>
              </w:rPr>
              <w:t>%</w:t>
            </w:r>
            <w:r w:rsidR="00BC25E0" w:rsidRPr="00572F0B">
              <w:rPr>
                <w:rFonts w:ascii="ＭＳ 明朝" w:hAnsi="ＭＳ 明朝" w:cs="ＭＳ ゴシック" w:hint="eastAsia"/>
                <w:szCs w:val="21"/>
              </w:rPr>
              <w:t>以上</w:t>
            </w:r>
            <w:r w:rsidRPr="00572F0B">
              <w:rPr>
                <w:rFonts w:ascii="ＭＳ 明朝" w:hAnsi="ＭＳ 明朝" w:cs="ＭＳ ゴシック" w:hint="eastAsia"/>
                <w:szCs w:val="21"/>
              </w:rPr>
              <w:t>をめざす。</w:t>
            </w:r>
          </w:p>
          <w:p w14:paraId="2C5CF946" w14:textId="4553B776" w:rsidR="00D4104A" w:rsidRPr="00572F0B" w:rsidRDefault="00D4104A" w:rsidP="00232E33">
            <w:pPr>
              <w:autoSpaceDE w:val="0"/>
              <w:autoSpaceDN w:val="0"/>
              <w:spacing w:line="300" w:lineRule="exact"/>
              <w:rPr>
                <w:rFonts w:ascii="ＭＳ 明朝" w:hAnsi="ＭＳ 明朝" w:cs="ＭＳ ゴシック"/>
                <w:szCs w:val="21"/>
              </w:rPr>
            </w:pPr>
            <w:r w:rsidRPr="00572F0B">
              <w:rPr>
                <w:rFonts w:ascii="ＭＳ 明朝" w:hAnsi="ＭＳ 明朝" w:cs="ＭＳ ゴシック" w:hint="eastAsia"/>
                <w:szCs w:val="21"/>
              </w:rPr>
              <w:t>(</w:t>
            </w:r>
            <w:r w:rsidR="005D257E" w:rsidRPr="00572F0B">
              <w:rPr>
                <w:rFonts w:ascii="ＭＳ 明朝" w:hAnsi="ＭＳ 明朝" w:cs="ＭＳ ゴシック" w:hint="eastAsia"/>
                <w:szCs w:val="21"/>
              </w:rPr>
              <w:t>２</w:t>
            </w:r>
            <w:r w:rsidRPr="00572F0B">
              <w:rPr>
                <w:rFonts w:ascii="ＭＳ 明朝" w:hAnsi="ＭＳ 明朝" w:cs="ＭＳ ゴシック" w:hint="eastAsia"/>
                <w:szCs w:val="21"/>
              </w:rPr>
              <w:t>)</w:t>
            </w:r>
            <w:r w:rsidR="00232E33" w:rsidRPr="00572F0B">
              <w:rPr>
                <w:rFonts w:ascii="ＭＳ 明朝" w:hAnsi="ＭＳ 明朝" w:cs="ＭＳ ゴシック" w:hint="eastAsia"/>
                <w:szCs w:val="21"/>
              </w:rPr>
              <w:t xml:space="preserve"> </w:t>
            </w:r>
            <w:r w:rsidR="001A68DF" w:rsidRPr="00572F0B">
              <w:rPr>
                <w:rFonts w:ascii="ＭＳ 明朝" w:hAnsi="ＭＳ 明朝" w:cs="ＭＳ ゴシック" w:hint="eastAsia"/>
                <w:szCs w:val="21"/>
              </w:rPr>
              <w:t>校内</w:t>
            </w:r>
            <w:r w:rsidR="00232E33" w:rsidRPr="00572F0B">
              <w:rPr>
                <w:rFonts w:ascii="ＭＳ 明朝" w:hAnsi="ＭＳ 明朝" w:cs="ＭＳ ゴシック" w:hint="eastAsia"/>
                <w:szCs w:val="21"/>
              </w:rPr>
              <w:t>で</w:t>
            </w:r>
            <w:r w:rsidR="001A68DF" w:rsidRPr="00572F0B">
              <w:rPr>
                <w:rFonts w:ascii="ＭＳ 明朝" w:hAnsi="ＭＳ 明朝" w:cs="ＭＳ ゴシック" w:hint="eastAsia"/>
                <w:szCs w:val="21"/>
              </w:rPr>
              <w:t>の</w:t>
            </w:r>
            <w:r w:rsidRPr="00572F0B">
              <w:rPr>
                <w:rFonts w:ascii="ＭＳ 明朝" w:hAnsi="ＭＳ 明朝" w:cs="ＭＳ ゴシック" w:hint="eastAsia"/>
                <w:szCs w:val="21"/>
              </w:rPr>
              <w:t>研究授業等を充実させ</w:t>
            </w:r>
            <w:r w:rsidR="00657273" w:rsidRPr="00572F0B">
              <w:rPr>
                <w:rFonts w:ascii="ＭＳ 明朝" w:hAnsi="ＭＳ 明朝" w:cs="ＭＳ ゴシック" w:hint="eastAsia"/>
                <w:szCs w:val="21"/>
              </w:rPr>
              <w:t>、</w:t>
            </w:r>
            <w:r w:rsidRPr="00572F0B">
              <w:rPr>
                <w:rFonts w:ascii="ＭＳ 明朝" w:hAnsi="ＭＳ 明朝" w:cs="ＭＳ ゴシック" w:hint="eastAsia"/>
                <w:szCs w:val="21"/>
              </w:rPr>
              <w:t>授業力の向上を図る。</w:t>
            </w:r>
          </w:p>
          <w:p w14:paraId="75B93D30" w14:textId="23381D7C" w:rsidR="009E4A31" w:rsidRPr="00572F0B" w:rsidRDefault="00D4104A" w:rsidP="00232E33">
            <w:pPr>
              <w:autoSpaceDE w:val="0"/>
              <w:autoSpaceDN w:val="0"/>
              <w:spacing w:line="300" w:lineRule="exact"/>
              <w:ind w:left="630" w:hangingChars="300" w:hanging="630"/>
              <w:rPr>
                <w:rFonts w:ascii="ＭＳ 明朝" w:hAnsi="ＭＳ 明朝" w:cs="ＭＳ ゴシック"/>
                <w:spacing w:val="-2"/>
                <w:szCs w:val="21"/>
              </w:rPr>
            </w:pPr>
            <w:r w:rsidRPr="00572F0B">
              <w:rPr>
                <w:rFonts w:ascii="ＭＳ 明朝" w:hAnsi="ＭＳ 明朝" w:cs="ＭＳ ゴシック" w:hint="eastAsia"/>
                <w:szCs w:val="21"/>
              </w:rPr>
              <w:t xml:space="preserve">　</w:t>
            </w:r>
            <w:r w:rsidR="00232E33" w:rsidRPr="00572F0B">
              <w:rPr>
                <w:rFonts w:ascii="ＭＳ 明朝" w:hAnsi="ＭＳ 明朝" w:cs="ＭＳ ゴシック" w:hint="eastAsia"/>
                <w:szCs w:val="21"/>
              </w:rPr>
              <w:t xml:space="preserve">　</w:t>
            </w:r>
            <w:r w:rsidR="009C1420" w:rsidRPr="00572F0B">
              <w:rPr>
                <w:rFonts w:ascii="ＭＳ 明朝" w:hAnsi="ＭＳ 明朝" w:cs="ＭＳ ゴシック" w:hint="eastAsia"/>
                <w:szCs w:val="21"/>
              </w:rPr>
              <w:t xml:space="preserve">　＊生徒向け学校教育自己診断「授業はわかりやすく楽しい。」（</w:t>
            </w:r>
            <w:r w:rsidR="00405943" w:rsidRPr="00572F0B">
              <w:rPr>
                <w:rFonts w:ascii="ＭＳ 明朝" w:hAnsi="ＭＳ 明朝" w:cs="ＭＳ ゴシック" w:hint="eastAsia"/>
                <w:szCs w:val="21"/>
              </w:rPr>
              <w:t>R４:75.</w:t>
            </w:r>
            <w:r w:rsidR="00A404ED" w:rsidRPr="00572F0B">
              <w:rPr>
                <w:rFonts w:ascii="ＭＳ 明朝" w:hAnsi="ＭＳ 明朝" w:cs="ＭＳ ゴシック"/>
                <w:szCs w:val="21"/>
              </w:rPr>
              <w:t>5</w:t>
            </w:r>
            <w:r w:rsidR="00405943" w:rsidRPr="00572F0B">
              <w:rPr>
                <w:rFonts w:ascii="ＭＳ 明朝" w:hAnsi="ＭＳ 明朝" w:cs="ＭＳ ゴシック"/>
                <w:szCs w:val="21"/>
              </w:rPr>
              <w:t>%</w:t>
            </w:r>
            <w:r w:rsidR="008469F4" w:rsidRPr="00572F0B">
              <w:rPr>
                <w:rFonts w:ascii="ＭＳ 明朝" w:hAnsi="ＭＳ 明朝" w:cs="ＭＳ ゴシック" w:hint="eastAsia"/>
                <w:szCs w:val="21"/>
              </w:rPr>
              <w:t>,R</w:t>
            </w:r>
            <w:r w:rsidR="00BC25E0" w:rsidRPr="00572F0B">
              <w:rPr>
                <w:rFonts w:ascii="ＭＳ 明朝" w:hAnsi="ＭＳ 明朝" w:cs="ＭＳ ゴシック" w:hint="eastAsia"/>
                <w:szCs w:val="21"/>
              </w:rPr>
              <w:t>５</w:t>
            </w:r>
            <w:r w:rsidR="008469F4" w:rsidRPr="00572F0B">
              <w:rPr>
                <w:rFonts w:ascii="ＭＳ 明朝" w:hAnsi="ＭＳ 明朝" w:cs="ＭＳ ゴシック" w:hint="eastAsia"/>
                <w:szCs w:val="21"/>
              </w:rPr>
              <w:t>:</w:t>
            </w:r>
            <w:r w:rsidR="00B31760" w:rsidRPr="00572F0B">
              <w:rPr>
                <w:rFonts w:ascii="ＭＳ 明朝" w:hAnsi="ＭＳ 明朝" w:cs="ＭＳ ゴシック" w:hint="eastAsia"/>
                <w:szCs w:val="21"/>
              </w:rPr>
              <w:t>76.3%</w:t>
            </w:r>
            <w:r w:rsidR="000C314E" w:rsidRPr="00572F0B">
              <w:rPr>
                <w:rFonts w:ascii="ＭＳ 明朝" w:hAnsi="ＭＳ 明朝" w:cs="ＭＳ ゴシック" w:hint="eastAsia"/>
                <w:szCs w:val="21"/>
              </w:rPr>
              <w:t xml:space="preserve"> R</w:t>
            </w:r>
            <w:r w:rsidR="00BC25E0" w:rsidRPr="00572F0B">
              <w:rPr>
                <w:rFonts w:ascii="ＭＳ 明朝" w:hAnsi="ＭＳ 明朝" w:cs="ＭＳ ゴシック" w:hint="eastAsia"/>
                <w:szCs w:val="21"/>
              </w:rPr>
              <w:t>６</w:t>
            </w:r>
            <w:r w:rsidR="000C314E" w:rsidRPr="00572F0B">
              <w:rPr>
                <w:rFonts w:ascii="ＭＳ 明朝" w:hAnsi="ＭＳ 明朝" w:cs="ＭＳ ゴシック" w:hint="eastAsia"/>
                <w:szCs w:val="21"/>
              </w:rPr>
              <w:t>:</w:t>
            </w:r>
            <w:r w:rsidR="003834CE" w:rsidRPr="00572F0B">
              <w:rPr>
                <w:rFonts w:ascii="ＭＳ 明朝" w:hAnsi="ＭＳ 明朝" w:cs="ＭＳ ゴシック" w:hint="eastAsia"/>
                <w:szCs w:val="21"/>
              </w:rPr>
              <w:t>77</w:t>
            </w:r>
            <w:r w:rsidR="000C314E" w:rsidRPr="00572F0B">
              <w:rPr>
                <w:rFonts w:ascii="ＭＳ 明朝" w:hAnsi="ＭＳ 明朝" w:cs="ＭＳ ゴシック" w:hint="eastAsia"/>
                <w:szCs w:val="21"/>
              </w:rPr>
              <w:t>.</w:t>
            </w:r>
            <w:r w:rsidR="003834CE" w:rsidRPr="00572F0B">
              <w:rPr>
                <w:rFonts w:ascii="ＭＳ 明朝" w:hAnsi="ＭＳ 明朝" w:cs="ＭＳ ゴシック" w:hint="eastAsia"/>
                <w:szCs w:val="21"/>
              </w:rPr>
              <w:t>4</w:t>
            </w:r>
            <w:r w:rsidR="000C314E" w:rsidRPr="00572F0B">
              <w:rPr>
                <w:rFonts w:ascii="ＭＳ 明朝" w:hAnsi="ＭＳ 明朝" w:cs="ＭＳ ゴシック" w:hint="eastAsia"/>
                <w:szCs w:val="21"/>
              </w:rPr>
              <w:t>%</w:t>
            </w:r>
            <w:r w:rsidR="009C1420" w:rsidRPr="00572F0B">
              <w:rPr>
                <w:rFonts w:ascii="ＭＳ 明朝" w:hAnsi="ＭＳ 明朝" w:cs="ＭＳ ゴシック" w:hint="eastAsia"/>
                <w:szCs w:val="21"/>
              </w:rPr>
              <w:t>）に関して</w:t>
            </w:r>
            <w:r w:rsidR="00405943" w:rsidRPr="00572F0B">
              <w:rPr>
                <w:rFonts w:ascii="ＭＳ 明朝" w:hAnsi="ＭＳ 明朝" w:cs="ＭＳ ゴシック" w:hint="eastAsia"/>
                <w:szCs w:val="21"/>
              </w:rPr>
              <w:t>令和</w:t>
            </w:r>
            <w:r w:rsidR="000C314E" w:rsidRPr="00572F0B">
              <w:rPr>
                <w:rFonts w:ascii="ＭＳ 明朝" w:hAnsi="ＭＳ 明朝" w:cs="ＭＳ ゴシック" w:hint="eastAsia"/>
                <w:szCs w:val="21"/>
              </w:rPr>
              <w:t>９</w:t>
            </w:r>
            <w:r w:rsidR="009E4A31" w:rsidRPr="00572F0B">
              <w:rPr>
                <w:rFonts w:ascii="ＭＳ 明朝" w:hAnsi="ＭＳ 明朝" w:cs="ＭＳ ゴシック" w:hint="eastAsia"/>
                <w:szCs w:val="21"/>
              </w:rPr>
              <w:t>年度</w:t>
            </w:r>
            <w:r w:rsidR="00285462" w:rsidRPr="00572F0B">
              <w:rPr>
                <w:rFonts w:ascii="ＭＳ 明朝" w:hAnsi="ＭＳ 明朝" w:cs="ＭＳ ゴシック" w:hint="eastAsia"/>
                <w:szCs w:val="21"/>
              </w:rPr>
              <w:t>には8</w:t>
            </w:r>
            <w:r w:rsidR="00405943" w:rsidRPr="00572F0B">
              <w:rPr>
                <w:rFonts w:ascii="ＭＳ 明朝" w:hAnsi="ＭＳ 明朝" w:cs="ＭＳ ゴシック"/>
                <w:szCs w:val="21"/>
              </w:rPr>
              <w:t>0</w:t>
            </w:r>
            <w:r w:rsidR="0062105A" w:rsidRPr="00572F0B">
              <w:rPr>
                <w:rFonts w:ascii="ＭＳ 明朝" w:hAnsi="ＭＳ 明朝" w:cs="ＭＳ ゴシック" w:hint="eastAsia"/>
                <w:szCs w:val="21"/>
              </w:rPr>
              <w:t>%</w:t>
            </w:r>
            <w:r w:rsidR="00BC25E0" w:rsidRPr="00572F0B">
              <w:rPr>
                <w:rFonts w:ascii="ＭＳ 明朝" w:hAnsi="ＭＳ 明朝" w:cs="ＭＳ ゴシック" w:hint="eastAsia"/>
                <w:szCs w:val="21"/>
              </w:rPr>
              <w:t>以上</w:t>
            </w:r>
            <w:r w:rsidR="00285462" w:rsidRPr="00572F0B">
              <w:rPr>
                <w:rFonts w:ascii="ＭＳ 明朝" w:hAnsi="ＭＳ 明朝" w:cs="ＭＳ ゴシック" w:hint="eastAsia"/>
                <w:spacing w:val="-2"/>
                <w:szCs w:val="21"/>
              </w:rPr>
              <w:t>をめざす。</w:t>
            </w:r>
          </w:p>
          <w:p w14:paraId="7A7848BE" w14:textId="3CEC0183" w:rsidR="00DD4451" w:rsidRPr="00572F0B" w:rsidRDefault="00DD4451" w:rsidP="00DD4451">
            <w:pPr>
              <w:autoSpaceDE w:val="0"/>
              <w:autoSpaceDN w:val="0"/>
              <w:spacing w:line="300" w:lineRule="exact"/>
              <w:rPr>
                <w:rFonts w:ascii="ＭＳ 明朝" w:hAnsi="ＭＳ 明朝" w:cs="ＭＳ ゴシック"/>
                <w:szCs w:val="21"/>
              </w:rPr>
            </w:pPr>
            <w:r w:rsidRPr="00572F0B">
              <w:rPr>
                <w:rFonts w:ascii="ＭＳ 明朝" w:hAnsi="ＭＳ 明朝" w:cs="ＭＳ ゴシック"/>
                <w:szCs w:val="21"/>
              </w:rPr>
              <w:t>(</w:t>
            </w:r>
            <w:r w:rsidRPr="00572F0B">
              <w:rPr>
                <w:rFonts w:ascii="ＭＳ 明朝" w:hAnsi="ＭＳ 明朝" w:cs="ＭＳ ゴシック" w:hint="eastAsia"/>
                <w:szCs w:val="21"/>
              </w:rPr>
              <w:t>３</w:t>
            </w:r>
            <w:r w:rsidRPr="00572F0B">
              <w:rPr>
                <w:rFonts w:ascii="ＭＳ 明朝" w:hAnsi="ＭＳ 明朝" w:cs="ＭＳ ゴシック"/>
                <w:szCs w:val="21"/>
              </w:rPr>
              <w:t>)</w:t>
            </w:r>
            <w:r w:rsidRPr="00572F0B">
              <w:rPr>
                <w:rFonts w:ascii="ＭＳ 明朝" w:hAnsi="ＭＳ 明朝" w:cs="ＭＳ ゴシック" w:hint="eastAsia"/>
                <w:szCs w:val="21"/>
              </w:rPr>
              <w:t xml:space="preserve"> 多様な進路を実現するため、生徒の気持ちに寄り添ったていねいな進路支援を行い早期に進路目標を意識させる。</w:t>
            </w:r>
          </w:p>
          <w:p w14:paraId="6AA0312E" w14:textId="315F1F39" w:rsidR="00BC25E0" w:rsidRPr="00572F0B" w:rsidRDefault="005349A4" w:rsidP="005349A4">
            <w:pPr>
              <w:autoSpaceDE w:val="0"/>
              <w:autoSpaceDN w:val="0"/>
              <w:spacing w:line="300" w:lineRule="exact"/>
              <w:ind w:leftChars="300" w:left="630"/>
              <w:rPr>
                <w:rFonts w:ascii="ＭＳ 明朝" w:hAnsi="ＭＳ 明朝" w:cs="ＭＳ ゴシック"/>
                <w:szCs w:val="21"/>
              </w:rPr>
            </w:pPr>
            <w:r w:rsidRPr="00572F0B">
              <w:rPr>
                <w:rFonts w:ascii="ＭＳ 明朝" w:hAnsi="ＭＳ 明朝" w:cs="ＭＳ ゴシック" w:hint="eastAsia"/>
                <w:szCs w:val="21"/>
              </w:rPr>
              <w:t>＊生徒向け学校教育自己診断「将来の進路や生き方について考える機会がある」（R４:</w:t>
            </w:r>
            <w:r w:rsidR="000C314E" w:rsidRPr="00572F0B">
              <w:rPr>
                <w:rFonts w:ascii="ＭＳ 明朝" w:hAnsi="ＭＳ 明朝" w:cs="ＭＳ ゴシック" w:hint="eastAsia"/>
                <w:szCs w:val="21"/>
              </w:rPr>
              <w:t>88.5</w:t>
            </w:r>
            <w:r w:rsidRPr="00572F0B">
              <w:rPr>
                <w:rFonts w:ascii="ＭＳ 明朝" w:hAnsi="ＭＳ 明朝" w:cs="ＭＳ ゴシック"/>
                <w:szCs w:val="21"/>
              </w:rPr>
              <w:t>%</w:t>
            </w:r>
            <w:r w:rsidRPr="00572F0B">
              <w:rPr>
                <w:rFonts w:ascii="ＭＳ 明朝" w:hAnsi="ＭＳ 明朝" w:cs="ＭＳ ゴシック" w:hint="eastAsia"/>
                <w:szCs w:val="21"/>
              </w:rPr>
              <w:t>,R</w:t>
            </w:r>
            <w:r w:rsidR="00BC25E0" w:rsidRPr="00572F0B">
              <w:rPr>
                <w:rFonts w:ascii="ＭＳ 明朝" w:hAnsi="ＭＳ 明朝" w:cs="ＭＳ ゴシック" w:hint="eastAsia"/>
                <w:szCs w:val="21"/>
              </w:rPr>
              <w:t>５</w:t>
            </w:r>
            <w:r w:rsidRPr="00572F0B">
              <w:rPr>
                <w:rFonts w:ascii="ＭＳ 明朝" w:hAnsi="ＭＳ 明朝" w:cs="ＭＳ ゴシック" w:hint="eastAsia"/>
                <w:szCs w:val="21"/>
              </w:rPr>
              <w:t>:</w:t>
            </w:r>
            <w:r w:rsidR="000C314E" w:rsidRPr="00572F0B">
              <w:rPr>
                <w:rFonts w:ascii="ＭＳ 明朝" w:hAnsi="ＭＳ 明朝" w:cs="ＭＳ ゴシック" w:hint="eastAsia"/>
                <w:szCs w:val="21"/>
              </w:rPr>
              <w:t>86.0</w:t>
            </w:r>
            <w:r w:rsidRPr="00572F0B">
              <w:rPr>
                <w:rFonts w:ascii="ＭＳ 明朝" w:hAnsi="ＭＳ 明朝" w:cs="ＭＳ ゴシック" w:hint="eastAsia"/>
                <w:szCs w:val="21"/>
              </w:rPr>
              <w:t>%</w:t>
            </w:r>
            <w:r w:rsidR="00023C97" w:rsidRPr="00572F0B">
              <w:rPr>
                <w:rFonts w:ascii="ＭＳ 明朝" w:hAnsi="ＭＳ 明朝" w:cs="ＭＳ ゴシック" w:hint="eastAsia"/>
                <w:szCs w:val="21"/>
              </w:rPr>
              <w:t>,</w:t>
            </w:r>
            <w:r w:rsidR="000C314E" w:rsidRPr="00572F0B">
              <w:rPr>
                <w:rFonts w:ascii="ＭＳ 明朝" w:hAnsi="ＭＳ 明朝" w:cs="ＭＳ ゴシック" w:hint="eastAsia"/>
                <w:szCs w:val="21"/>
              </w:rPr>
              <w:t>R</w:t>
            </w:r>
            <w:r w:rsidR="00BC25E0" w:rsidRPr="00572F0B">
              <w:rPr>
                <w:rFonts w:ascii="ＭＳ 明朝" w:hAnsi="ＭＳ 明朝" w:cs="ＭＳ ゴシック" w:hint="eastAsia"/>
                <w:szCs w:val="21"/>
              </w:rPr>
              <w:t>６</w:t>
            </w:r>
            <w:r w:rsidR="000C314E" w:rsidRPr="00572F0B">
              <w:rPr>
                <w:rFonts w:ascii="ＭＳ 明朝" w:hAnsi="ＭＳ 明朝" w:cs="ＭＳ ゴシック" w:hint="eastAsia"/>
                <w:szCs w:val="21"/>
              </w:rPr>
              <w:t>:</w:t>
            </w:r>
            <w:r w:rsidR="00990E8F" w:rsidRPr="00572F0B">
              <w:rPr>
                <w:rFonts w:ascii="ＭＳ 明朝" w:hAnsi="ＭＳ 明朝" w:cs="ＭＳ ゴシック" w:hint="eastAsia"/>
                <w:szCs w:val="21"/>
              </w:rPr>
              <w:t>88.0</w:t>
            </w:r>
            <w:r w:rsidR="00BC25E0" w:rsidRPr="00572F0B">
              <w:rPr>
                <w:rFonts w:ascii="ＭＳ 明朝" w:hAnsi="ＭＳ 明朝" w:cs="ＭＳ ゴシック" w:hint="eastAsia"/>
                <w:szCs w:val="21"/>
              </w:rPr>
              <w:t>%</w:t>
            </w:r>
            <w:r w:rsidRPr="00572F0B">
              <w:rPr>
                <w:rFonts w:ascii="ＭＳ 明朝" w:hAnsi="ＭＳ 明朝" w:cs="ＭＳ ゴシック" w:hint="eastAsia"/>
                <w:szCs w:val="21"/>
              </w:rPr>
              <w:t>）に関して令和</w:t>
            </w:r>
            <w:r w:rsidR="000C314E" w:rsidRPr="00572F0B">
              <w:rPr>
                <w:rFonts w:ascii="ＭＳ 明朝" w:hAnsi="ＭＳ 明朝" w:cs="ＭＳ ゴシック" w:hint="eastAsia"/>
                <w:szCs w:val="21"/>
              </w:rPr>
              <w:t>９</w:t>
            </w:r>
            <w:r w:rsidRPr="00572F0B">
              <w:rPr>
                <w:rFonts w:ascii="ＭＳ 明朝" w:hAnsi="ＭＳ 明朝" w:cs="ＭＳ ゴシック" w:hint="eastAsia"/>
                <w:szCs w:val="21"/>
              </w:rPr>
              <w:t>年度には</w:t>
            </w:r>
            <w:r w:rsidR="000C314E" w:rsidRPr="00572F0B">
              <w:rPr>
                <w:rFonts w:ascii="ＭＳ 明朝" w:hAnsi="ＭＳ 明朝" w:cs="ＭＳ ゴシック" w:hint="eastAsia"/>
                <w:szCs w:val="21"/>
              </w:rPr>
              <w:t>9</w:t>
            </w:r>
            <w:r w:rsidRPr="00572F0B">
              <w:rPr>
                <w:rFonts w:ascii="ＭＳ 明朝" w:hAnsi="ＭＳ 明朝" w:cs="ＭＳ ゴシック"/>
                <w:szCs w:val="21"/>
              </w:rPr>
              <w:t>0</w:t>
            </w:r>
            <w:r w:rsidRPr="00572F0B">
              <w:rPr>
                <w:rFonts w:ascii="ＭＳ 明朝" w:hAnsi="ＭＳ 明朝" w:cs="ＭＳ ゴシック" w:hint="eastAsia"/>
                <w:szCs w:val="21"/>
              </w:rPr>
              <w:t>%</w:t>
            </w:r>
            <w:r w:rsidR="00BC25E0" w:rsidRPr="00572F0B">
              <w:rPr>
                <w:rFonts w:ascii="ＭＳ 明朝" w:hAnsi="ＭＳ 明朝" w:cs="ＭＳ ゴシック" w:hint="eastAsia"/>
                <w:szCs w:val="21"/>
              </w:rPr>
              <w:t>以上</w:t>
            </w:r>
          </w:p>
          <w:p w14:paraId="4373A0CD" w14:textId="6E7070B1" w:rsidR="005349A4" w:rsidRPr="00572F0B" w:rsidRDefault="005349A4" w:rsidP="00BC25E0">
            <w:pPr>
              <w:autoSpaceDE w:val="0"/>
              <w:autoSpaceDN w:val="0"/>
              <w:spacing w:line="300" w:lineRule="exact"/>
              <w:ind w:leftChars="300" w:left="630" w:firstLineChars="100" w:firstLine="206"/>
              <w:rPr>
                <w:rFonts w:ascii="ＭＳ 明朝" w:hAnsi="ＭＳ 明朝" w:cs="ＭＳ ゴシック"/>
                <w:spacing w:val="-2"/>
                <w:szCs w:val="21"/>
              </w:rPr>
            </w:pPr>
            <w:r w:rsidRPr="00572F0B">
              <w:rPr>
                <w:rFonts w:ascii="ＭＳ 明朝" w:hAnsi="ＭＳ 明朝" w:cs="ＭＳ ゴシック" w:hint="eastAsia"/>
                <w:spacing w:val="-2"/>
                <w:szCs w:val="21"/>
              </w:rPr>
              <w:t>をめざす。</w:t>
            </w:r>
          </w:p>
          <w:p w14:paraId="50424000" w14:textId="77777777" w:rsidR="00DD4451" w:rsidRPr="00572F0B" w:rsidRDefault="00DD4451" w:rsidP="00FC0083">
            <w:pPr>
              <w:autoSpaceDE w:val="0"/>
              <w:autoSpaceDN w:val="0"/>
              <w:spacing w:line="300" w:lineRule="exact"/>
              <w:rPr>
                <w:rFonts w:ascii="ＭＳ 明朝" w:hAnsi="ＭＳ 明朝" w:cs="ＭＳ ゴシック"/>
                <w:szCs w:val="21"/>
              </w:rPr>
            </w:pPr>
          </w:p>
          <w:p w14:paraId="403E3488" w14:textId="0D86877A" w:rsidR="00A01AE4" w:rsidRPr="00572F0B" w:rsidRDefault="005D257E" w:rsidP="00D4104A">
            <w:pPr>
              <w:autoSpaceDE w:val="0"/>
              <w:autoSpaceDN w:val="0"/>
              <w:spacing w:line="300" w:lineRule="exact"/>
              <w:rPr>
                <w:rFonts w:ascii="ＭＳ 明朝" w:hAnsi="ＭＳ 明朝" w:cs="ＭＳ ゴシック"/>
                <w:b/>
                <w:szCs w:val="21"/>
              </w:rPr>
            </w:pPr>
            <w:r w:rsidRPr="00572F0B">
              <w:rPr>
                <w:rFonts w:ascii="ＭＳ 明朝" w:hAnsi="ＭＳ 明朝" w:cs="ＭＳ ゴシック" w:hint="eastAsia"/>
                <w:b/>
                <w:szCs w:val="21"/>
              </w:rPr>
              <w:t>２</w:t>
            </w:r>
            <w:r w:rsidR="00D4104A" w:rsidRPr="00572F0B">
              <w:rPr>
                <w:rFonts w:ascii="ＭＳ 明朝" w:hAnsi="ＭＳ 明朝" w:cs="ＭＳ ゴシック" w:hint="eastAsia"/>
                <w:b/>
                <w:szCs w:val="21"/>
              </w:rPr>
              <w:t xml:space="preserve">　</w:t>
            </w:r>
            <w:r w:rsidR="00A01AE4" w:rsidRPr="00572F0B">
              <w:rPr>
                <w:rFonts w:ascii="ＭＳ 明朝" w:hAnsi="ＭＳ 明朝" w:cs="ＭＳ ゴシック" w:hint="eastAsia"/>
                <w:b/>
                <w:szCs w:val="21"/>
              </w:rPr>
              <w:t>豊かな心と健やかな体の育成</w:t>
            </w:r>
          </w:p>
          <w:p w14:paraId="0150E083" w14:textId="6FEB3470" w:rsidR="008207D4" w:rsidRPr="00572F0B" w:rsidRDefault="0051083B" w:rsidP="0051083B">
            <w:pPr>
              <w:autoSpaceDE w:val="0"/>
              <w:autoSpaceDN w:val="0"/>
              <w:spacing w:line="300" w:lineRule="exact"/>
              <w:rPr>
                <w:rFonts w:ascii="ＭＳ 明朝" w:hAnsi="ＭＳ 明朝" w:cs="ＭＳ ゴシック"/>
                <w:szCs w:val="21"/>
              </w:rPr>
            </w:pPr>
            <w:r w:rsidRPr="00572F0B">
              <w:rPr>
                <w:rFonts w:ascii="ＭＳ 明朝" w:hAnsi="ＭＳ 明朝" w:cs="ＭＳ ゴシック"/>
                <w:szCs w:val="21"/>
              </w:rPr>
              <w:t>(</w:t>
            </w:r>
            <w:r w:rsidRPr="00572F0B">
              <w:rPr>
                <w:rFonts w:ascii="ＭＳ 明朝" w:hAnsi="ＭＳ 明朝" w:cs="ＭＳ ゴシック" w:hint="eastAsia"/>
                <w:szCs w:val="21"/>
              </w:rPr>
              <w:t>１</w:t>
            </w:r>
            <w:r w:rsidRPr="00572F0B">
              <w:rPr>
                <w:rFonts w:ascii="ＭＳ 明朝" w:hAnsi="ＭＳ 明朝" w:cs="ＭＳ ゴシック"/>
                <w:szCs w:val="21"/>
              </w:rPr>
              <w:t>)</w:t>
            </w:r>
            <w:r w:rsidR="008207D4" w:rsidRPr="00572F0B">
              <w:rPr>
                <w:rFonts w:ascii="ＭＳ 明朝" w:hAnsi="ＭＳ 明朝" w:cs="ＭＳ ゴシック" w:hint="eastAsia"/>
                <w:szCs w:val="21"/>
              </w:rPr>
              <w:t>基本的生活習慣の確立と規範意識向上に向けた取組みを推進するとともに、個々の生徒への支援体制を強化する。</w:t>
            </w:r>
          </w:p>
          <w:p w14:paraId="6C53FC10" w14:textId="7C06BF54" w:rsidR="001C1FF0" w:rsidRPr="00572F0B" w:rsidRDefault="0051083B" w:rsidP="0051083B">
            <w:pPr>
              <w:autoSpaceDE w:val="0"/>
              <w:autoSpaceDN w:val="0"/>
              <w:spacing w:line="300" w:lineRule="exact"/>
              <w:rPr>
                <w:rFonts w:ascii="ＭＳ 明朝" w:hAnsi="ＭＳ 明朝" w:cs="ＭＳ ゴシック"/>
                <w:szCs w:val="21"/>
              </w:rPr>
            </w:pPr>
            <w:r w:rsidRPr="00572F0B">
              <w:rPr>
                <w:rFonts w:ascii="ＭＳ 明朝" w:hAnsi="ＭＳ 明朝" w:cs="ＭＳ ゴシック" w:hint="eastAsia"/>
                <w:szCs w:val="21"/>
              </w:rPr>
              <w:t>(２)</w:t>
            </w:r>
            <w:r w:rsidR="002C5310" w:rsidRPr="00572F0B">
              <w:rPr>
                <w:rFonts w:ascii="ＭＳ 明朝" w:hAnsi="ＭＳ 明朝" w:cs="ＭＳ ゴシック" w:hint="eastAsia"/>
                <w:szCs w:val="21"/>
              </w:rPr>
              <w:t>授業や</w:t>
            </w:r>
            <w:r w:rsidR="00BC25E0" w:rsidRPr="00572F0B">
              <w:rPr>
                <w:rFonts w:ascii="ＭＳ 明朝" w:hAnsi="ＭＳ 明朝" w:cs="ＭＳ ゴシック" w:hint="eastAsia"/>
                <w:szCs w:val="21"/>
              </w:rPr>
              <w:t>HR</w:t>
            </w:r>
            <w:r w:rsidR="001C1FF0" w:rsidRPr="00572F0B">
              <w:rPr>
                <w:rFonts w:ascii="ＭＳ 明朝" w:hAnsi="ＭＳ 明朝" w:cs="ＭＳ ゴシック" w:hint="eastAsia"/>
                <w:szCs w:val="21"/>
              </w:rPr>
              <w:t>等において情報リテラシーを育成し、情報や情報技術を適切かつ安全に活用する力を身につける。</w:t>
            </w:r>
          </w:p>
          <w:p w14:paraId="1E0D38B7" w14:textId="74660D37" w:rsidR="008207D4" w:rsidRPr="00572F0B" w:rsidRDefault="0051083B" w:rsidP="0051083B">
            <w:pPr>
              <w:autoSpaceDE w:val="0"/>
              <w:autoSpaceDN w:val="0"/>
              <w:spacing w:line="300" w:lineRule="exact"/>
              <w:rPr>
                <w:rFonts w:ascii="ＭＳ 明朝" w:hAnsi="ＭＳ 明朝" w:cs="ＭＳ ゴシック"/>
                <w:szCs w:val="21"/>
              </w:rPr>
            </w:pPr>
            <w:r w:rsidRPr="00572F0B">
              <w:rPr>
                <w:rFonts w:ascii="ＭＳ 明朝" w:hAnsi="ＭＳ 明朝" w:cs="ＭＳ ゴシック"/>
                <w:szCs w:val="21"/>
              </w:rPr>
              <w:t>(</w:t>
            </w:r>
            <w:r w:rsidRPr="00572F0B">
              <w:rPr>
                <w:rFonts w:ascii="ＭＳ 明朝" w:hAnsi="ＭＳ 明朝" w:cs="ＭＳ ゴシック" w:hint="eastAsia"/>
                <w:szCs w:val="21"/>
              </w:rPr>
              <w:t>３</w:t>
            </w:r>
            <w:r w:rsidRPr="00572F0B">
              <w:rPr>
                <w:rFonts w:ascii="ＭＳ 明朝" w:hAnsi="ＭＳ 明朝" w:cs="ＭＳ ゴシック"/>
                <w:szCs w:val="21"/>
              </w:rPr>
              <w:t>)</w:t>
            </w:r>
            <w:r w:rsidR="00301200" w:rsidRPr="00572F0B">
              <w:rPr>
                <w:rFonts w:ascii="ＭＳ 明朝" w:hAnsi="ＭＳ 明朝" w:cs="ＭＳ ゴシック" w:hint="eastAsia"/>
                <w:szCs w:val="21"/>
              </w:rPr>
              <w:t>専門家</w:t>
            </w:r>
            <w:r w:rsidR="008207D4" w:rsidRPr="00572F0B">
              <w:rPr>
                <w:rFonts w:ascii="ＭＳ 明朝" w:hAnsi="ＭＳ 明朝" w:cs="ＭＳ ゴシック" w:hint="eastAsia"/>
                <w:szCs w:val="21"/>
              </w:rPr>
              <w:t>を活用した教育相談体制を</w:t>
            </w:r>
            <w:r w:rsidR="001C1FF0" w:rsidRPr="00572F0B">
              <w:rPr>
                <w:rFonts w:ascii="ＭＳ 明朝" w:hAnsi="ＭＳ 明朝" w:cs="ＭＳ ゴシック" w:hint="eastAsia"/>
                <w:szCs w:val="21"/>
              </w:rPr>
              <w:t>さらに進め</w:t>
            </w:r>
            <w:r w:rsidR="00DC1A9C" w:rsidRPr="00572F0B">
              <w:rPr>
                <w:rFonts w:ascii="ＭＳ 明朝" w:hAnsi="ＭＳ 明朝" w:cs="ＭＳ ゴシック" w:hint="eastAsia"/>
                <w:szCs w:val="21"/>
              </w:rPr>
              <w:t>たり</w:t>
            </w:r>
            <w:r w:rsidR="001C1FF0" w:rsidRPr="00572F0B">
              <w:rPr>
                <w:rFonts w:ascii="ＭＳ 明朝" w:hAnsi="ＭＳ 明朝" w:cs="ＭＳ ゴシック" w:hint="eastAsia"/>
                <w:szCs w:val="21"/>
              </w:rPr>
              <w:t>、</w:t>
            </w:r>
            <w:r w:rsidR="00C03621" w:rsidRPr="00572F0B">
              <w:rPr>
                <w:rFonts w:ascii="ＭＳ 明朝" w:hAnsi="ＭＳ 明朝" w:cs="ＭＳ ゴシック" w:hint="eastAsia"/>
                <w:szCs w:val="21"/>
              </w:rPr>
              <w:t>放課後等の生徒の居場所づくりや</w:t>
            </w:r>
            <w:r w:rsidR="008207D4" w:rsidRPr="00572F0B">
              <w:rPr>
                <w:rFonts w:ascii="ＭＳ 明朝" w:hAnsi="ＭＳ 明朝" w:cs="ＭＳ ゴシック" w:hint="eastAsia"/>
                <w:szCs w:val="21"/>
              </w:rPr>
              <w:t>個々の生徒への支援を充実させる。</w:t>
            </w:r>
          </w:p>
          <w:p w14:paraId="1488A088" w14:textId="11F5A4C0" w:rsidR="008207D4" w:rsidRPr="00572F0B" w:rsidRDefault="008207D4" w:rsidP="00B45566">
            <w:pPr>
              <w:autoSpaceDE w:val="0"/>
              <w:autoSpaceDN w:val="0"/>
              <w:spacing w:line="300" w:lineRule="exact"/>
              <w:ind w:left="630" w:hangingChars="300" w:hanging="630"/>
              <w:rPr>
                <w:rFonts w:ascii="ＭＳ 明朝" w:hAnsi="ＭＳ 明朝" w:cs="ＭＳ ゴシック"/>
                <w:szCs w:val="21"/>
              </w:rPr>
            </w:pPr>
            <w:r w:rsidRPr="00572F0B">
              <w:rPr>
                <w:rFonts w:ascii="ＭＳ 明朝" w:hAnsi="ＭＳ 明朝" w:cs="ＭＳ ゴシック" w:hint="eastAsia"/>
                <w:szCs w:val="21"/>
              </w:rPr>
              <w:t xml:space="preserve">　　＊生徒向け学校教育自己診断</w:t>
            </w:r>
            <w:r w:rsidR="000C314E" w:rsidRPr="00572F0B">
              <w:rPr>
                <w:rFonts w:ascii="ＭＳ 明朝" w:hAnsi="ＭＳ 明朝" w:cs="ＭＳ ゴシック" w:hint="eastAsia"/>
                <w:szCs w:val="21"/>
              </w:rPr>
              <w:t>「悩みや相談に親身になって応じてくれる先生が多い」</w:t>
            </w:r>
            <w:r w:rsidRPr="00572F0B">
              <w:rPr>
                <w:rFonts w:ascii="ＭＳ 明朝" w:hAnsi="ＭＳ 明朝" w:cs="ＭＳ ゴシック" w:hint="eastAsia"/>
                <w:szCs w:val="21"/>
              </w:rPr>
              <w:t>（R</w:t>
            </w:r>
            <w:r w:rsidR="00BC25E0" w:rsidRPr="00572F0B">
              <w:rPr>
                <w:rFonts w:ascii="ＭＳ 明朝" w:hAnsi="ＭＳ 明朝" w:cs="ＭＳ ゴシック" w:hint="eastAsia"/>
                <w:szCs w:val="21"/>
              </w:rPr>
              <w:t>４</w:t>
            </w:r>
            <w:r w:rsidRPr="00572F0B">
              <w:rPr>
                <w:rFonts w:ascii="ＭＳ 明朝" w:hAnsi="ＭＳ 明朝" w:cs="ＭＳ ゴシック" w:hint="eastAsia"/>
                <w:szCs w:val="21"/>
              </w:rPr>
              <w:t>:7</w:t>
            </w:r>
            <w:r w:rsidRPr="00572F0B">
              <w:rPr>
                <w:rFonts w:ascii="ＭＳ 明朝" w:hAnsi="ＭＳ 明朝" w:cs="ＭＳ ゴシック"/>
                <w:szCs w:val="21"/>
              </w:rPr>
              <w:t>6</w:t>
            </w:r>
            <w:r w:rsidRPr="00572F0B">
              <w:rPr>
                <w:rFonts w:ascii="ＭＳ 明朝" w:hAnsi="ＭＳ 明朝" w:cs="ＭＳ ゴシック" w:hint="eastAsia"/>
                <w:szCs w:val="21"/>
              </w:rPr>
              <w:t>.</w:t>
            </w:r>
            <w:r w:rsidRPr="00572F0B">
              <w:rPr>
                <w:rFonts w:ascii="ＭＳ 明朝" w:hAnsi="ＭＳ 明朝" w:cs="ＭＳ ゴシック"/>
                <w:szCs w:val="21"/>
              </w:rPr>
              <w:t>9%</w:t>
            </w:r>
            <w:r w:rsidR="001C1FF0" w:rsidRPr="00572F0B">
              <w:rPr>
                <w:rFonts w:ascii="ＭＳ 明朝" w:hAnsi="ＭＳ 明朝" w:cs="ＭＳ ゴシック"/>
                <w:szCs w:val="21"/>
              </w:rPr>
              <w:t xml:space="preserve"> R</w:t>
            </w:r>
            <w:r w:rsidR="00BC25E0" w:rsidRPr="00572F0B">
              <w:rPr>
                <w:rFonts w:ascii="ＭＳ 明朝" w:hAnsi="ＭＳ 明朝" w:cs="ＭＳ ゴシック" w:hint="eastAsia"/>
                <w:szCs w:val="21"/>
              </w:rPr>
              <w:t>５</w:t>
            </w:r>
            <w:r w:rsidR="00B45566" w:rsidRPr="00572F0B">
              <w:rPr>
                <w:rFonts w:ascii="BIZ UDP明朝 Medium" w:eastAsia="BIZ UDP明朝 Medium" w:hAnsi="BIZ UDP明朝 Medium" w:cs="Segoe UI Symbol" w:hint="eastAsia"/>
                <w:szCs w:val="21"/>
              </w:rPr>
              <w:t>:</w:t>
            </w:r>
            <w:r w:rsidR="0051083B" w:rsidRPr="00572F0B">
              <w:rPr>
                <w:rFonts w:ascii="ＭＳ 明朝" w:hAnsi="ＭＳ 明朝" w:cs="ＭＳ ゴシック" w:hint="eastAsia"/>
                <w:szCs w:val="21"/>
              </w:rPr>
              <w:t xml:space="preserve"> 82.3</w:t>
            </w:r>
            <w:r w:rsidR="0051083B" w:rsidRPr="00572F0B">
              <w:rPr>
                <w:rFonts w:ascii="ＭＳ 明朝" w:hAnsi="ＭＳ 明朝" w:cs="ＭＳ ゴシック"/>
                <w:szCs w:val="21"/>
              </w:rPr>
              <w:t>%</w:t>
            </w:r>
            <w:r w:rsidR="000C314E" w:rsidRPr="00572F0B">
              <w:rPr>
                <w:rFonts w:ascii="ＭＳ 明朝" w:hAnsi="ＭＳ 明朝" w:cs="ＭＳ ゴシック" w:hint="eastAsia"/>
                <w:szCs w:val="21"/>
              </w:rPr>
              <w:t xml:space="preserve"> R</w:t>
            </w:r>
            <w:r w:rsidR="00BC25E0" w:rsidRPr="00572F0B">
              <w:rPr>
                <w:rFonts w:ascii="ＭＳ 明朝" w:hAnsi="ＭＳ 明朝" w:cs="ＭＳ ゴシック" w:hint="eastAsia"/>
                <w:szCs w:val="21"/>
              </w:rPr>
              <w:t>６</w:t>
            </w:r>
            <w:r w:rsidR="000C314E" w:rsidRPr="00572F0B">
              <w:rPr>
                <w:rFonts w:ascii="ＭＳ 明朝" w:hAnsi="ＭＳ 明朝" w:cs="ＭＳ ゴシック"/>
                <w:szCs w:val="21"/>
              </w:rPr>
              <w:t>:</w:t>
            </w:r>
            <w:r w:rsidR="00990E8F" w:rsidRPr="00572F0B">
              <w:rPr>
                <w:rFonts w:ascii="ＭＳ 明朝" w:hAnsi="ＭＳ 明朝" w:cs="ＭＳ ゴシック" w:hint="eastAsia"/>
                <w:szCs w:val="21"/>
              </w:rPr>
              <w:t>82</w:t>
            </w:r>
            <w:r w:rsidR="000C314E" w:rsidRPr="00572F0B">
              <w:rPr>
                <w:rFonts w:ascii="ＭＳ 明朝" w:hAnsi="ＭＳ 明朝" w:cs="ＭＳ ゴシック" w:hint="eastAsia"/>
                <w:szCs w:val="21"/>
              </w:rPr>
              <w:t>.</w:t>
            </w:r>
            <w:r w:rsidR="00990E8F" w:rsidRPr="00572F0B">
              <w:rPr>
                <w:rFonts w:ascii="ＭＳ 明朝" w:hAnsi="ＭＳ 明朝" w:cs="ＭＳ ゴシック" w:hint="eastAsia"/>
                <w:szCs w:val="21"/>
              </w:rPr>
              <w:t>4</w:t>
            </w:r>
            <w:r w:rsidR="000C314E" w:rsidRPr="00572F0B">
              <w:rPr>
                <w:rFonts w:ascii="ＭＳ 明朝" w:hAnsi="ＭＳ 明朝" w:cs="ＭＳ ゴシック" w:hint="eastAsia"/>
                <w:szCs w:val="21"/>
              </w:rPr>
              <w:t>%</w:t>
            </w:r>
            <w:r w:rsidR="00B45566" w:rsidRPr="00572F0B">
              <w:rPr>
                <w:rFonts w:ascii="Segoe UI Symbol" w:hAnsi="Segoe UI Symbol" w:cs="Segoe UI Symbol" w:hint="eastAsia"/>
                <w:szCs w:val="21"/>
              </w:rPr>
              <w:t>)</w:t>
            </w:r>
            <w:r w:rsidRPr="00572F0B">
              <w:rPr>
                <w:rFonts w:ascii="ＭＳ 明朝" w:hAnsi="ＭＳ 明朝" w:cs="ＭＳ ゴシック" w:hint="eastAsia"/>
                <w:szCs w:val="21"/>
              </w:rPr>
              <w:t>に関して令和</w:t>
            </w:r>
            <w:r w:rsidR="000C314E" w:rsidRPr="00572F0B">
              <w:rPr>
                <w:rFonts w:ascii="ＭＳ 明朝" w:hAnsi="ＭＳ 明朝" w:cs="ＭＳ ゴシック" w:hint="eastAsia"/>
                <w:szCs w:val="21"/>
              </w:rPr>
              <w:t>９</w:t>
            </w:r>
            <w:r w:rsidRPr="00572F0B">
              <w:rPr>
                <w:rFonts w:ascii="ＭＳ 明朝" w:hAnsi="ＭＳ 明朝" w:cs="ＭＳ ゴシック" w:hint="eastAsia"/>
                <w:szCs w:val="21"/>
              </w:rPr>
              <w:t>年度には8</w:t>
            </w:r>
            <w:r w:rsidR="000C314E" w:rsidRPr="00572F0B">
              <w:rPr>
                <w:rFonts w:ascii="ＭＳ 明朝" w:hAnsi="ＭＳ 明朝" w:cs="ＭＳ ゴシック" w:hint="eastAsia"/>
                <w:szCs w:val="21"/>
              </w:rPr>
              <w:t>5</w:t>
            </w:r>
            <w:r w:rsidR="00FC0083" w:rsidRPr="00572F0B">
              <w:rPr>
                <w:rFonts w:ascii="ＭＳ 明朝" w:hAnsi="ＭＳ 明朝" w:cs="ＭＳ ゴシック" w:hint="eastAsia"/>
                <w:szCs w:val="21"/>
              </w:rPr>
              <w:t>%</w:t>
            </w:r>
            <w:r w:rsidR="00BC25E0" w:rsidRPr="00572F0B">
              <w:rPr>
                <w:rFonts w:ascii="ＭＳ 明朝" w:hAnsi="ＭＳ 明朝" w:cs="ＭＳ ゴシック" w:hint="eastAsia"/>
                <w:szCs w:val="21"/>
              </w:rPr>
              <w:t>以上</w:t>
            </w:r>
            <w:r w:rsidRPr="00572F0B">
              <w:rPr>
                <w:rFonts w:ascii="ＭＳ 明朝" w:hAnsi="ＭＳ 明朝" w:cs="ＭＳ ゴシック" w:hint="eastAsia"/>
                <w:szCs w:val="21"/>
              </w:rPr>
              <w:t>をめざす。</w:t>
            </w:r>
          </w:p>
          <w:p w14:paraId="4EF3641E" w14:textId="74121960" w:rsidR="00DD4451" w:rsidRPr="00572F0B" w:rsidRDefault="0051083B" w:rsidP="0051083B">
            <w:pPr>
              <w:autoSpaceDE w:val="0"/>
              <w:autoSpaceDN w:val="0"/>
              <w:spacing w:line="300" w:lineRule="exact"/>
              <w:rPr>
                <w:rFonts w:ascii="ＭＳ 明朝" w:cs="ＭＳ ゴシック"/>
                <w:szCs w:val="21"/>
              </w:rPr>
            </w:pPr>
            <w:r w:rsidRPr="00572F0B">
              <w:rPr>
                <w:rFonts w:ascii="ＭＳ 明朝" w:cs="ＭＳ ゴシック" w:hint="eastAsia"/>
                <w:szCs w:val="21"/>
              </w:rPr>
              <w:t>(４)</w:t>
            </w:r>
            <w:r w:rsidR="00DD4451" w:rsidRPr="00572F0B">
              <w:rPr>
                <w:rFonts w:ascii="ＭＳ 明朝" w:cs="ＭＳ ゴシック" w:hint="eastAsia"/>
                <w:szCs w:val="21"/>
              </w:rPr>
              <w:t>「ともに学び、ともに育つ」教育のさらなる推進をめざし、障がい者理解や高齢者理解につながる取り組みを行い、「認め合い尊重し協働していく人」</w:t>
            </w:r>
          </w:p>
          <w:p w14:paraId="5DD7FFF3" w14:textId="189E1EF0" w:rsidR="00DD4451" w:rsidRPr="00572F0B" w:rsidRDefault="00DD4451" w:rsidP="00DD4451">
            <w:pPr>
              <w:autoSpaceDE w:val="0"/>
              <w:autoSpaceDN w:val="0"/>
              <w:spacing w:line="300" w:lineRule="exact"/>
              <w:ind w:firstLineChars="300" w:firstLine="630"/>
              <w:rPr>
                <w:rFonts w:ascii="ＭＳ 明朝" w:cs="ＭＳ ゴシック"/>
                <w:szCs w:val="21"/>
              </w:rPr>
            </w:pPr>
            <w:r w:rsidRPr="00572F0B">
              <w:rPr>
                <w:rFonts w:ascii="ＭＳ 明朝" w:cs="ＭＳ ゴシック" w:hint="eastAsia"/>
                <w:szCs w:val="21"/>
              </w:rPr>
              <w:t>を育む。</w:t>
            </w:r>
          </w:p>
          <w:p w14:paraId="051595FD" w14:textId="77777777" w:rsidR="00DD4451" w:rsidRPr="00572F0B" w:rsidRDefault="00DD4451" w:rsidP="00DD4451">
            <w:pPr>
              <w:autoSpaceDE w:val="0"/>
              <w:autoSpaceDN w:val="0"/>
              <w:spacing w:line="300" w:lineRule="exact"/>
              <w:ind w:firstLineChars="300" w:firstLine="630"/>
              <w:rPr>
                <w:rFonts w:ascii="ＭＳ 明朝" w:cs="ＭＳ ゴシック"/>
                <w:szCs w:val="21"/>
              </w:rPr>
            </w:pPr>
          </w:p>
          <w:p w14:paraId="184B1AF2" w14:textId="1F44710B" w:rsidR="00F72539" w:rsidRPr="00572F0B" w:rsidRDefault="00C03621" w:rsidP="008207D4">
            <w:pPr>
              <w:autoSpaceDE w:val="0"/>
              <w:autoSpaceDN w:val="0"/>
              <w:spacing w:line="300" w:lineRule="exact"/>
              <w:rPr>
                <w:rFonts w:ascii="ＭＳ 明朝" w:hAnsi="ＭＳ 明朝"/>
                <w:b/>
                <w:szCs w:val="21"/>
              </w:rPr>
            </w:pPr>
            <w:r w:rsidRPr="00572F0B">
              <w:rPr>
                <w:rFonts w:ascii="ＭＳ 明朝" w:hAnsi="ＭＳ 明朝" w:hint="eastAsia"/>
                <w:b/>
                <w:szCs w:val="21"/>
              </w:rPr>
              <w:t>３</w:t>
            </w:r>
            <w:r w:rsidR="008207D4" w:rsidRPr="00572F0B">
              <w:rPr>
                <w:rFonts w:ascii="ＭＳ 明朝" w:hAnsi="ＭＳ 明朝" w:hint="eastAsia"/>
                <w:b/>
                <w:szCs w:val="21"/>
              </w:rPr>
              <w:t xml:space="preserve">　</w:t>
            </w:r>
            <w:r w:rsidRPr="00572F0B">
              <w:rPr>
                <w:rFonts w:ascii="ＭＳ 明朝" w:hAnsi="ＭＳ 明朝" w:hint="eastAsia"/>
                <w:b/>
                <w:szCs w:val="21"/>
              </w:rPr>
              <w:t>教職員が力を合わせる</w:t>
            </w:r>
            <w:r w:rsidR="008207D4" w:rsidRPr="00572F0B">
              <w:rPr>
                <w:rFonts w:ascii="ＭＳ 明朝" w:hAnsi="ＭＳ 明朝" w:hint="eastAsia"/>
                <w:b/>
                <w:szCs w:val="21"/>
              </w:rPr>
              <w:t>運営体制</w:t>
            </w:r>
            <w:r w:rsidRPr="00572F0B">
              <w:rPr>
                <w:rFonts w:ascii="ＭＳ 明朝" w:hAnsi="ＭＳ 明朝" w:hint="eastAsia"/>
                <w:b/>
                <w:szCs w:val="21"/>
              </w:rPr>
              <w:t>づくり</w:t>
            </w:r>
            <w:r w:rsidR="008207D4" w:rsidRPr="00572F0B">
              <w:rPr>
                <w:rFonts w:ascii="ＭＳ 明朝" w:hAnsi="ＭＳ 明朝" w:hint="eastAsia"/>
                <w:b/>
                <w:szCs w:val="21"/>
              </w:rPr>
              <w:t xml:space="preserve">　</w:t>
            </w:r>
          </w:p>
          <w:p w14:paraId="42762E3C" w14:textId="55322A81" w:rsidR="008207D4" w:rsidRPr="00572F0B" w:rsidRDefault="000729A3" w:rsidP="000729A3">
            <w:pPr>
              <w:autoSpaceDE w:val="0"/>
              <w:autoSpaceDN w:val="0"/>
              <w:spacing w:line="300" w:lineRule="exact"/>
              <w:rPr>
                <w:rFonts w:ascii="ＭＳ 明朝" w:hAnsi="ＭＳ 明朝"/>
                <w:szCs w:val="21"/>
              </w:rPr>
            </w:pPr>
            <w:r w:rsidRPr="00572F0B">
              <w:rPr>
                <w:rFonts w:ascii="ＭＳ 明朝" w:hAnsi="ＭＳ 明朝" w:hint="eastAsia"/>
                <w:szCs w:val="21"/>
              </w:rPr>
              <w:t xml:space="preserve">(１)　</w:t>
            </w:r>
            <w:r w:rsidR="007256B3" w:rsidRPr="00572F0B">
              <w:rPr>
                <w:rFonts w:ascii="ＭＳ 明朝" w:hAnsi="ＭＳ 明朝"/>
                <w:szCs w:val="21"/>
              </w:rPr>
              <w:t xml:space="preserve"> </w:t>
            </w:r>
            <w:r w:rsidR="007256B3" w:rsidRPr="00572F0B">
              <w:rPr>
                <w:rFonts w:ascii="ＭＳ 明朝" w:hAnsi="ＭＳ 明朝" w:hint="eastAsia"/>
                <w:szCs w:val="21"/>
              </w:rPr>
              <w:t>教職員相互の信頼や意思疎通、学校運営への参画意識を醸成し、チーム上高が一丸となった取組みやアイデア発案を増やす。</w:t>
            </w:r>
          </w:p>
          <w:p w14:paraId="08FB8211" w14:textId="2549DEF5" w:rsidR="009B365C" w:rsidRPr="00572F0B" w:rsidRDefault="000729A3" w:rsidP="00621003">
            <w:pPr>
              <w:autoSpaceDE w:val="0"/>
              <w:autoSpaceDN w:val="0"/>
              <w:spacing w:line="300" w:lineRule="exact"/>
              <w:rPr>
                <w:rFonts w:ascii="ＭＳ ゴシック" w:eastAsia="ＭＳ ゴシック" w:hAnsi="ＭＳ ゴシック"/>
              </w:rPr>
            </w:pPr>
            <w:r w:rsidRPr="00572F0B">
              <w:rPr>
                <w:rFonts w:ascii="ＭＳ 明朝" w:hint="eastAsia"/>
                <w:szCs w:val="21"/>
              </w:rPr>
              <w:t>(２)</w:t>
            </w:r>
            <w:r w:rsidR="00F72539" w:rsidRPr="00572F0B">
              <w:rPr>
                <w:rFonts w:ascii="ＭＳ 明朝" w:hint="eastAsia"/>
                <w:szCs w:val="21"/>
              </w:rPr>
              <w:t xml:space="preserve">　</w:t>
            </w:r>
            <w:r w:rsidR="007256B3" w:rsidRPr="00572F0B">
              <w:rPr>
                <w:rFonts w:ascii="ＭＳ 明朝" w:hAnsi="ＭＳ 明朝" w:hint="eastAsia"/>
                <w:szCs w:val="21"/>
              </w:rPr>
              <w:t xml:space="preserve"> 組織業務の精選と簡素化、業務量の検討を行い「働き方改革」に即した労働時間の適正化を図り、</w:t>
            </w:r>
            <w:r w:rsidR="007256B3" w:rsidRPr="00572F0B">
              <w:rPr>
                <w:rFonts w:ascii="ＭＳ 明朝" w:hint="eastAsia"/>
                <w:szCs w:val="21"/>
              </w:rPr>
              <w:t>教職員のウェルビーイングを高めていく。</w:t>
            </w:r>
          </w:p>
        </w:tc>
      </w:tr>
    </w:tbl>
    <w:p w14:paraId="6B80043A" w14:textId="77777777" w:rsidR="00267D3C" w:rsidRPr="00572F0B" w:rsidRDefault="009B365C" w:rsidP="00503590">
      <w:pPr>
        <w:spacing w:beforeLines="50" w:before="163" w:line="300" w:lineRule="exact"/>
        <w:ind w:leftChars="-342" w:left="-718" w:firstLineChars="250" w:firstLine="525"/>
        <w:rPr>
          <w:rFonts w:ascii="ＭＳ ゴシック" w:eastAsia="ＭＳ ゴシック" w:hAnsi="ＭＳ ゴシック"/>
          <w:szCs w:val="21"/>
        </w:rPr>
      </w:pPr>
      <w:r w:rsidRPr="00572F0B">
        <w:rPr>
          <w:rFonts w:ascii="ＭＳ ゴシック" w:eastAsia="ＭＳ ゴシック" w:hAnsi="ＭＳ ゴシック" w:hint="eastAsia"/>
          <w:szCs w:val="21"/>
        </w:rPr>
        <w:t>【</w:t>
      </w:r>
      <w:r w:rsidR="0037367C" w:rsidRPr="00572F0B">
        <w:rPr>
          <w:rFonts w:ascii="ＭＳ ゴシック" w:eastAsia="ＭＳ ゴシック" w:hAnsi="ＭＳ ゴシック" w:hint="eastAsia"/>
          <w:szCs w:val="21"/>
        </w:rPr>
        <w:t>学校教育自己診断</w:t>
      </w:r>
      <w:r w:rsidR="005E3C2A" w:rsidRPr="00572F0B">
        <w:rPr>
          <w:rFonts w:ascii="ＭＳ ゴシック" w:eastAsia="ＭＳ ゴシック" w:hAnsi="ＭＳ ゴシック" w:hint="eastAsia"/>
          <w:szCs w:val="21"/>
        </w:rPr>
        <w:t>の</w:t>
      </w:r>
      <w:r w:rsidR="0037367C" w:rsidRPr="00572F0B">
        <w:rPr>
          <w:rFonts w:ascii="ＭＳ ゴシック" w:eastAsia="ＭＳ ゴシック" w:hAnsi="ＭＳ ゴシック" w:hint="eastAsia"/>
          <w:szCs w:val="21"/>
        </w:rPr>
        <w:t>結果と分析・学校</w:t>
      </w:r>
      <w:r w:rsidR="00C158A6" w:rsidRPr="00572F0B">
        <w:rPr>
          <w:rFonts w:ascii="ＭＳ ゴシック" w:eastAsia="ＭＳ ゴシック" w:hAnsi="ＭＳ ゴシック" w:hint="eastAsia"/>
          <w:szCs w:val="21"/>
        </w:rPr>
        <w:t>運営</w:t>
      </w:r>
      <w:r w:rsidR="0037367C" w:rsidRPr="00572F0B">
        <w:rPr>
          <w:rFonts w:ascii="ＭＳ ゴシック" w:eastAsia="ＭＳ ゴシック" w:hAnsi="ＭＳ ゴシック" w:hint="eastAsia"/>
          <w:szCs w:val="21"/>
        </w:rPr>
        <w:t>協議会</w:t>
      </w:r>
      <w:r w:rsidR="0096649A" w:rsidRPr="00572F0B">
        <w:rPr>
          <w:rFonts w:ascii="ＭＳ ゴシック" w:eastAsia="ＭＳ ゴシック" w:hAnsi="ＭＳ ゴシック" w:hint="eastAsia"/>
          <w:szCs w:val="21"/>
        </w:rPr>
        <w:t>からの意見</w:t>
      </w:r>
      <w:r w:rsidRPr="00572F0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7"/>
        <w:gridCol w:w="6985"/>
      </w:tblGrid>
      <w:tr w:rsidR="000C6A59" w:rsidRPr="00572F0B" w14:paraId="15DDE8BA" w14:textId="77777777" w:rsidTr="006B0F38">
        <w:trPr>
          <w:trHeight w:val="411"/>
          <w:jc w:val="center"/>
        </w:trPr>
        <w:tc>
          <w:tcPr>
            <w:tcW w:w="8007" w:type="dxa"/>
            <w:shd w:val="clear" w:color="auto" w:fill="auto"/>
            <w:vAlign w:val="center"/>
          </w:tcPr>
          <w:p w14:paraId="292F2559" w14:textId="0A082A7B" w:rsidR="00267D3C" w:rsidRPr="00572F0B" w:rsidRDefault="00267D3C" w:rsidP="00F86E67">
            <w:pPr>
              <w:spacing w:line="300" w:lineRule="exact"/>
              <w:jc w:val="center"/>
              <w:rPr>
                <w:rFonts w:ascii="ＭＳ 明朝" w:hAnsi="ＭＳ 明朝"/>
                <w:sz w:val="20"/>
                <w:szCs w:val="20"/>
              </w:rPr>
            </w:pPr>
            <w:r w:rsidRPr="00572F0B">
              <w:rPr>
                <w:rFonts w:ascii="ＭＳ 明朝" w:hAnsi="ＭＳ 明朝" w:hint="eastAsia"/>
                <w:sz w:val="20"/>
                <w:szCs w:val="20"/>
              </w:rPr>
              <w:t>学校教育自己診断の結果と分析［</w:t>
            </w:r>
            <w:r w:rsidR="007D3FFA" w:rsidRPr="00572F0B">
              <w:rPr>
                <w:rFonts w:ascii="ＭＳ 明朝" w:hAnsi="ＭＳ 明朝" w:hint="eastAsia"/>
                <w:sz w:val="20"/>
                <w:szCs w:val="20"/>
              </w:rPr>
              <w:t xml:space="preserve">令和　　</w:t>
            </w:r>
            <w:r w:rsidRPr="00572F0B">
              <w:rPr>
                <w:rFonts w:ascii="ＭＳ 明朝" w:hAnsi="ＭＳ 明朝" w:hint="eastAsia"/>
                <w:sz w:val="20"/>
                <w:szCs w:val="20"/>
              </w:rPr>
              <w:t>年</w:t>
            </w:r>
            <w:r w:rsidR="007D3FFA" w:rsidRPr="00572F0B">
              <w:rPr>
                <w:rFonts w:ascii="ＭＳ 明朝" w:hAnsi="ＭＳ 明朝" w:hint="eastAsia"/>
                <w:sz w:val="20"/>
                <w:szCs w:val="20"/>
              </w:rPr>
              <w:t xml:space="preserve">　　</w:t>
            </w:r>
            <w:r w:rsidRPr="00572F0B">
              <w:rPr>
                <w:rFonts w:ascii="ＭＳ 明朝" w:hAnsi="ＭＳ 明朝" w:hint="eastAsia"/>
                <w:sz w:val="20"/>
                <w:szCs w:val="20"/>
              </w:rPr>
              <w:t>月実施分］</w:t>
            </w:r>
          </w:p>
        </w:tc>
        <w:tc>
          <w:tcPr>
            <w:tcW w:w="6985" w:type="dxa"/>
            <w:shd w:val="clear" w:color="auto" w:fill="auto"/>
            <w:vAlign w:val="center"/>
          </w:tcPr>
          <w:p w14:paraId="10B89FFA" w14:textId="77777777" w:rsidR="00267D3C" w:rsidRPr="00572F0B" w:rsidRDefault="00267D3C" w:rsidP="00225A63">
            <w:pPr>
              <w:spacing w:line="300" w:lineRule="exact"/>
              <w:jc w:val="center"/>
              <w:rPr>
                <w:rFonts w:ascii="ＭＳ 明朝" w:hAnsi="ＭＳ 明朝"/>
                <w:sz w:val="20"/>
                <w:szCs w:val="20"/>
              </w:rPr>
            </w:pPr>
            <w:r w:rsidRPr="00572F0B">
              <w:rPr>
                <w:rFonts w:ascii="ＭＳ 明朝" w:hAnsi="ＭＳ 明朝" w:hint="eastAsia"/>
                <w:sz w:val="20"/>
                <w:szCs w:val="20"/>
              </w:rPr>
              <w:t>学校</w:t>
            </w:r>
            <w:r w:rsidR="00B063A9" w:rsidRPr="00572F0B">
              <w:rPr>
                <w:rFonts w:ascii="ＭＳ 明朝" w:hAnsi="ＭＳ 明朝" w:hint="eastAsia"/>
                <w:sz w:val="20"/>
                <w:szCs w:val="20"/>
              </w:rPr>
              <w:t>運営</w:t>
            </w:r>
            <w:r w:rsidRPr="00572F0B">
              <w:rPr>
                <w:rFonts w:ascii="ＭＳ 明朝" w:hAnsi="ＭＳ 明朝" w:hint="eastAsia"/>
                <w:sz w:val="20"/>
                <w:szCs w:val="20"/>
              </w:rPr>
              <w:t>協議会</w:t>
            </w:r>
            <w:r w:rsidR="00225A63" w:rsidRPr="00572F0B">
              <w:rPr>
                <w:rFonts w:ascii="ＭＳ 明朝" w:hAnsi="ＭＳ 明朝" w:hint="eastAsia"/>
                <w:sz w:val="20"/>
                <w:szCs w:val="20"/>
              </w:rPr>
              <w:t>からの意見</w:t>
            </w:r>
          </w:p>
        </w:tc>
      </w:tr>
      <w:tr w:rsidR="0086696C" w:rsidRPr="00572F0B" w14:paraId="015B21B8" w14:textId="77777777" w:rsidTr="003A4014">
        <w:trPr>
          <w:trHeight w:val="473"/>
          <w:jc w:val="center"/>
        </w:trPr>
        <w:tc>
          <w:tcPr>
            <w:tcW w:w="8007" w:type="dxa"/>
            <w:shd w:val="clear" w:color="auto" w:fill="auto"/>
            <w:tcMar>
              <w:top w:w="142" w:type="dxa"/>
              <w:left w:w="142" w:type="dxa"/>
              <w:bottom w:w="142" w:type="dxa"/>
              <w:right w:w="142" w:type="dxa"/>
            </w:tcMar>
          </w:tcPr>
          <w:p w14:paraId="7D35F62B" w14:textId="76526F2C" w:rsidR="000B7F10" w:rsidRPr="00572F0B" w:rsidRDefault="000B7F10" w:rsidP="006B0F38">
            <w:pPr>
              <w:snapToGrid w:val="0"/>
              <w:rPr>
                <w:rFonts w:ascii="ＭＳ 明朝" w:hAnsi="ＭＳ 明朝"/>
                <w:sz w:val="20"/>
                <w:szCs w:val="20"/>
              </w:rPr>
            </w:pPr>
          </w:p>
        </w:tc>
        <w:tc>
          <w:tcPr>
            <w:tcW w:w="6985" w:type="dxa"/>
            <w:shd w:val="clear" w:color="auto" w:fill="auto"/>
            <w:tcMar>
              <w:top w:w="142" w:type="dxa"/>
              <w:left w:w="142" w:type="dxa"/>
              <w:bottom w:w="142" w:type="dxa"/>
              <w:right w:w="142" w:type="dxa"/>
            </w:tcMar>
          </w:tcPr>
          <w:p w14:paraId="1A31BE38" w14:textId="577C3FF7" w:rsidR="00811205" w:rsidRPr="00572F0B" w:rsidRDefault="00811205" w:rsidP="00811205">
            <w:pPr>
              <w:spacing w:line="300" w:lineRule="exact"/>
              <w:rPr>
                <w:rFonts w:ascii="ＭＳ 明朝" w:hAnsi="ＭＳ 明朝"/>
                <w:sz w:val="20"/>
                <w:szCs w:val="20"/>
              </w:rPr>
            </w:pPr>
          </w:p>
        </w:tc>
      </w:tr>
    </w:tbl>
    <w:p w14:paraId="20294C3D" w14:textId="77777777" w:rsidR="0086696C" w:rsidRPr="00572F0B" w:rsidRDefault="0086696C" w:rsidP="0037367C">
      <w:pPr>
        <w:spacing w:line="120" w:lineRule="exact"/>
        <w:ind w:leftChars="-428" w:left="-899"/>
      </w:pPr>
    </w:p>
    <w:p w14:paraId="0DFB9066" w14:textId="77777777" w:rsidR="00BA4879" w:rsidRPr="00572F0B" w:rsidRDefault="00BA4879" w:rsidP="00B44397">
      <w:pPr>
        <w:ind w:leftChars="-92" w:left="-4" w:hangingChars="90" w:hanging="189"/>
        <w:jc w:val="left"/>
        <w:rPr>
          <w:rFonts w:ascii="ＭＳ ゴシック" w:eastAsia="ＭＳ ゴシック" w:hAnsi="ＭＳ ゴシック"/>
          <w:szCs w:val="21"/>
        </w:rPr>
      </w:pPr>
    </w:p>
    <w:p w14:paraId="41849830" w14:textId="77777777" w:rsidR="00BA4879" w:rsidRPr="00572F0B" w:rsidRDefault="00BA4879" w:rsidP="00B44397">
      <w:pPr>
        <w:ind w:leftChars="-92" w:left="-4" w:hangingChars="90" w:hanging="189"/>
        <w:jc w:val="left"/>
        <w:rPr>
          <w:rFonts w:ascii="ＭＳ ゴシック" w:eastAsia="ＭＳ ゴシック" w:hAnsi="ＭＳ ゴシック"/>
          <w:szCs w:val="21"/>
        </w:rPr>
      </w:pPr>
    </w:p>
    <w:p w14:paraId="282F6E26" w14:textId="77777777" w:rsidR="00BA4879" w:rsidRPr="00572F0B" w:rsidRDefault="00BA4879" w:rsidP="00B44397">
      <w:pPr>
        <w:ind w:leftChars="-92" w:left="-4" w:hangingChars="90" w:hanging="189"/>
        <w:jc w:val="left"/>
        <w:rPr>
          <w:rFonts w:ascii="ＭＳ ゴシック" w:eastAsia="ＭＳ ゴシック" w:hAnsi="ＭＳ ゴシック"/>
          <w:szCs w:val="21"/>
        </w:rPr>
      </w:pPr>
    </w:p>
    <w:p w14:paraId="516DF15A" w14:textId="77777777" w:rsidR="00BA4879" w:rsidRPr="00572F0B" w:rsidRDefault="00BA4879" w:rsidP="00B44397">
      <w:pPr>
        <w:ind w:leftChars="-92" w:left="-4" w:hangingChars="90" w:hanging="189"/>
        <w:jc w:val="left"/>
        <w:rPr>
          <w:rFonts w:ascii="ＭＳ ゴシック" w:eastAsia="ＭＳ ゴシック" w:hAnsi="ＭＳ ゴシック"/>
          <w:szCs w:val="21"/>
        </w:rPr>
      </w:pPr>
    </w:p>
    <w:p w14:paraId="44B5FBF4" w14:textId="77777777" w:rsidR="00BA4879" w:rsidRPr="00572F0B" w:rsidRDefault="00BA4879" w:rsidP="00B44397">
      <w:pPr>
        <w:ind w:leftChars="-92" w:left="-4" w:hangingChars="90" w:hanging="189"/>
        <w:jc w:val="left"/>
        <w:rPr>
          <w:rFonts w:ascii="ＭＳ ゴシック" w:eastAsia="ＭＳ ゴシック" w:hAnsi="ＭＳ ゴシック"/>
          <w:szCs w:val="21"/>
        </w:rPr>
      </w:pPr>
    </w:p>
    <w:p w14:paraId="6167EA3B" w14:textId="77777777" w:rsidR="00BA4879" w:rsidRPr="00572F0B" w:rsidRDefault="00BA4879" w:rsidP="00B44397">
      <w:pPr>
        <w:ind w:leftChars="-92" w:left="-4" w:hangingChars="90" w:hanging="189"/>
        <w:jc w:val="left"/>
        <w:rPr>
          <w:rFonts w:ascii="ＭＳ ゴシック" w:eastAsia="ＭＳ ゴシック" w:hAnsi="ＭＳ ゴシック"/>
          <w:szCs w:val="21"/>
        </w:rPr>
      </w:pPr>
    </w:p>
    <w:p w14:paraId="75D8F098" w14:textId="77777777" w:rsidR="00BA4879" w:rsidRPr="00572F0B" w:rsidRDefault="00BA4879" w:rsidP="00B44397">
      <w:pPr>
        <w:ind w:leftChars="-92" w:left="-4" w:hangingChars="90" w:hanging="189"/>
        <w:jc w:val="left"/>
        <w:rPr>
          <w:rFonts w:ascii="ＭＳ ゴシック" w:eastAsia="ＭＳ ゴシック" w:hAnsi="ＭＳ ゴシック"/>
          <w:szCs w:val="21"/>
        </w:rPr>
      </w:pPr>
    </w:p>
    <w:p w14:paraId="063946D9" w14:textId="77777777" w:rsidR="00BA4879" w:rsidRPr="00572F0B" w:rsidRDefault="00BA4879" w:rsidP="00B44397">
      <w:pPr>
        <w:ind w:leftChars="-92" w:left="-4" w:hangingChars="90" w:hanging="189"/>
        <w:jc w:val="left"/>
        <w:rPr>
          <w:rFonts w:ascii="ＭＳ ゴシック" w:eastAsia="ＭＳ ゴシック" w:hAnsi="ＭＳ ゴシック"/>
          <w:szCs w:val="21"/>
        </w:rPr>
      </w:pPr>
    </w:p>
    <w:p w14:paraId="17988992" w14:textId="77777777" w:rsidR="00BA4879" w:rsidRPr="00572F0B" w:rsidRDefault="00BA4879" w:rsidP="00B44397">
      <w:pPr>
        <w:ind w:leftChars="-92" w:left="-4" w:hangingChars="90" w:hanging="189"/>
        <w:jc w:val="left"/>
        <w:rPr>
          <w:rFonts w:ascii="ＭＳ ゴシック" w:eastAsia="ＭＳ ゴシック" w:hAnsi="ＭＳ ゴシック"/>
          <w:szCs w:val="21"/>
        </w:rPr>
      </w:pPr>
    </w:p>
    <w:p w14:paraId="75993737" w14:textId="77777777" w:rsidR="00BA4879" w:rsidRPr="00572F0B" w:rsidRDefault="00BA4879" w:rsidP="00B44397">
      <w:pPr>
        <w:ind w:leftChars="-92" w:left="-4" w:hangingChars="90" w:hanging="189"/>
        <w:jc w:val="left"/>
        <w:rPr>
          <w:rFonts w:ascii="ＭＳ ゴシック" w:eastAsia="ＭＳ ゴシック" w:hAnsi="ＭＳ ゴシック"/>
          <w:szCs w:val="21"/>
        </w:rPr>
      </w:pPr>
    </w:p>
    <w:p w14:paraId="1248D008" w14:textId="77777777" w:rsidR="00BA4879" w:rsidRPr="00572F0B" w:rsidRDefault="00BA4879" w:rsidP="00B44397">
      <w:pPr>
        <w:ind w:leftChars="-92" w:left="-4" w:hangingChars="90" w:hanging="189"/>
        <w:jc w:val="left"/>
        <w:rPr>
          <w:rFonts w:ascii="ＭＳ ゴシック" w:eastAsia="ＭＳ ゴシック" w:hAnsi="ＭＳ ゴシック"/>
          <w:szCs w:val="21"/>
        </w:rPr>
      </w:pPr>
    </w:p>
    <w:p w14:paraId="4E37E60E" w14:textId="26A94E8B" w:rsidR="00BA4879" w:rsidRPr="00572F0B" w:rsidRDefault="00BA4879" w:rsidP="00B44397">
      <w:pPr>
        <w:ind w:leftChars="-92" w:left="-4" w:hangingChars="90" w:hanging="189"/>
        <w:jc w:val="left"/>
        <w:rPr>
          <w:rFonts w:ascii="ＭＳ ゴシック" w:eastAsia="ＭＳ ゴシック" w:hAnsi="ＭＳ ゴシック"/>
          <w:szCs w:val="21"/>
        </w:rPr>
      </w:pPr>
    </w:p>
    <w:p w14:paraId="4836F3DA" w14:textId="7F35C55D" w:rsidR="00621003" w:rsidRPr="00572F0B" w:rsidRDefault="00621003" w:rsidP="00B44397">
      <w:pPr>
        <w:ind w:leftChars="-92" w:left="-4" w:hangingChars="90" w:hanging="189"/>
        <w:jc w:val="left"/>
        <w:rPr>
          <w:rFonts w:ascii="ＭＳ ゴシック" w:eastAsia="ＭＳ ゴシック" w:hAnsi="ＭＳ ゴシック"/>
          <w:szCs w:val="21"/>
        </w:rPr>
      </w:pPr>
    </w:p>
    <w:p w14:paraId="4CE17273" w14:textId="7FF094BE" w:rsidR="00621003" w:rsidRPr="00572F0B" w:rsidRDefault="00621003" w:rsidP="00B44397">
      <w:pPr>
        <w:ind w:leftChars="-92" w:left="-4" w:hangingChars="90" w:hanging="189"/>
        <w:jc w:val="left"/>
        <w:rPr>
          <w:rFonts w:ascii="ＭＳ ゴシック" w:eastAsia="ＭＳ ゴシック" w:hAnsi="ＭＳ ゴシック"/>
          <w:szCs w:val="21"/>
        </w:rPr>
      </w:pPr>
    </w:p>
    <w:p w14:paraId="4B873D9A" w14:textId="1E530B19" w:rsidR="00621003" w:rsidRPr="00572F0B" w:rsidRDefault="00621003" w:rsidP="00B44397">
      <w:pPr>
        <w:ind w:leftChars="-92" w:left="-4" w:hangingChars="90" w:hanging="189"/>
        <w:jc w:val="left"/>
        <w:rPr>
          <w:rFonts w:ascii="ＭＳ ゴシック" w:eastAsia="ＭＳ ゴシック" w:hAnsi="ＭＳ ゴシック"/>
          <w:szCs w:val="21"/>
        </w:rPr>
      </w:pPr>
    </w:p>
    <w:p w14:paraId="72DD82DD" w14:textId="36F24EBF" w:rsidR="00621003" w:rsidRPr="00572F0B" w:rsidRDefault="00621003" w:rsidP="00B44397">
      <w:pPr>
        <w:ind w:leftChars="-92" w:left="-4" w:hangingChars="90" w:hanging="189"/>
        <w:jc w:val="left"/>
        <w:rPr>
          <w:rFonts w:ascii="ＭＳ ゴシック" w:eastAsia="ＭＳ ゴシック" w:hAnsi="ＭＳ ゴシック"/>
          <w:szCs w:val="21"/>
        </w:rPr>
      </w:pPr>
    </w:p>
    <w:p w14:paraId="08C3D5F9" w14:textId="77777777" w:rsidR="00621003" w:rsidRPr="00572F0B" w:rsidRDefault="00621003" w:rsidP="00B44397">
      <w:pPr>
        <w:ind w:leftChars="-92" w:left="-4" w:hangingChars="90" w:hanging="189"/>
        <w:jc w:val="left"/>
        <w:rPr>
          <w:rFonts w:ascii="ＭＳ ゴシック" w:eastAsia="ＭＳ ゴシック" w:hAnsi="ＭＳ ゴシック"/>
          <w:szCs w:val="21"/>
        </w:rPr>
      </w:pPr>
    </w:p>
    <w:p w14:paraId="7078330D" w14:textId="77777777" w:rsidR="00BA4879" w:rsidRPr="00572F0B" w:rsidRDefault="00BA4879" w:rsidP="00B44397">
      <w:pPr>
        <w:ind w:leftChars="-92" w:left="-4" w:hangingChars="90" w:hanging="189"/>
        <w:jc w:val="left"/>
        <w:rPr>
          <w:rFonts w:ascii="ＭＳ ゴシック" w:eastAsia="ＭＳ ゴシック" w:hAnsi="ＭＳ ゴシック"/>
          <w:szCs w:val="21"/>
        </w:rPr>
      </w:pPr>
    </w:p>
    <w:p w14:paraId="3F077CA3" w14:textId="77777777" w:rsidR="00BA4879" w:rsidRPr="00572F0B" w:rsidRDefault="00BA4879" w:rsidP="00B44397">
      <w:pPr>
        <w:ind w:leftChars="-92" w:left="-4" w:hangingChars="90" w:hanging="189"/>
        <w:jc w:val="left"/>
        <w:rPr>
          <w:rFonts w:ascii="ＭＳ ゴシック" w:eastAsia="ＭＳ ゴシック" w:hAnsi="ＭＳ ゴシック"/>
          <w:szCs w:val="21"/>
        </w:rPr>
      </w:pPr>
    </w:p>
    <w:p w14:paraId="07F4AD3C" w14:textId="77777777" w:rsidR="00BA4879" w:rsidRPr="00572F0B" w:rsidRDefault="00BA4879" w:rsidP="00B44397">
      <w:pPr>
        <w:ind w:leftChars="-92" w:left="-4" w:hangingChars="90" w:hanging="189"/>
        <w:jc w:val="left"/>
        <w:rPr>
          <w:rFonts w:ascii="ＭＳ ゴシック" w:eastAsia="ＭＳ ゴシック" w:hAnsi="ＭＳ ゴシック"/>
          <w:szCs w:val="21"/>
        </w:rPr>
      </w:pPr>
    </w:p>
    <w:p w14:paraId="2163C1F9" w14:textId="6FAA6812" w:rsidR="00BA4879" w:rsidRPr="00572F0B" w:rsidRDefault="00BA4879" w:rsidP="00B44397">
      <w:pPr>
        <w:ind w:leftChars="-92" w:left="-4" w:hangingChars="90" w:hanging="189"/>
        <w:jc w:val="left"/>
        <w:rPr>
          <w:rFonts w:ascii="ＭＳ ゴシック" w:eastAsia="ＭＳ ゴシック" w:hAnsi="ＭＳ ゴシック"/>
          <w:szCs w:val="21"/>
        </w:rPr>
      </w:pPr>
    </w:p>
    <w:p w14:paraId="77675E6B" w14:textId="539E2495" w:rsidR="003A4014" w:rsidRPr="00572F0B" w:rsidRDefault="003A4014" w:rsidP="00B44397">
      <w:pPr>
        <w:ind w:leftChars="-92" w:left="-4" w:hangingChars="90" w:hanging="189"/>
        <w:jc w:val="left"/>
        <w:rPr>
          <w:rFonts w:ascii="ＭＳ ゴシック" w:eastAsia="ＭＳ ゴシック" w:hAnsi="ＭＳ ゴシック"/>
          <w:szCs w:val="21"/>
        </w:rPr>
      </w:pPr>
    </w:p>
    <w:p w14:paraId="74EE4FC0" w14:textId="757680F7" w:rsidR="003A4014" w:rsidRPr="00572F0B" w:rsidRDefault="003A4014" w:rsidP="00B44397">
      <w:pPr>
        <w:ind w:leftChars="-92" w:left="-4" w:hangingChars="90" w:hanging="189"/>
        <w:jc w:val="left"/>
        <w:rPr>
          <w:rFonts w:ascii="ＭＳ ゴシック" w:eastAsia="ＭＳ ゴシック" w:hAnsi="ＭＳ ゴシック"/>
          <w:szCs w:val="21"/>
        </w:rPr>
      </w:pPr>
    </w:p>
    <w:p w14:paraId="5E3E8C9F" w14:textId="20A5AA92" w:rsidR="003A4014" w:rsidRPr="00572F0B" w:rsidRDefault="003A4014" w:rsidP="00B44397">
      <w:pPr>
        <w:ind w:leftChars="-92" w:left="-4" w:hangingChars="90" w:hanging="189"/>
        <w:jc w:val="left"/>
        <w:rPr>
          <w:rFonts w:ascii="ＭＳ ゴシック" w:eastAsia="ＭＳ ゴシック" w:hAnsi="ＭＳ ゴシック"/>
          <w:szCs w:val="21"/>
        </w:rPr>
      </w:pPr>
    </w:p>
    <w:p w14:paraId="0E8D71B8" w14:textId="635048AE" w:rsidR="003A4014" w:rsidRPr="00572F0B" w:rsidRDefault="003A4014" w:rsidP="00B44397">
      <w:pPr>
        <w:ind w:leftChars="-92" w:left="-4" w:hangingChars="90" w:hanging="189"/>
        <w:jc w:val="left"/>
        <w:rPr>
          <w:rFonts w:ascii="ＭＳ ゴシック" w:eastAsia="ＭＳ ゴシック" w:hAnsi="ＭＳ ゴシック"/>
          <w:szCs w:val="21"/>
        </w:rPr>
      </w:pPr>
    </w:p>
    <w:p w14:paraId="1A0114D4" w14:textId="3688C5C9" w:rsidR="003A4014" w:rsidRPr="00572F0B" w:rsidRDefault="003A4014" w:rsidP="00B44397">
      <w:pPr>
        <w:ind w:leftChars="-92" w:left="-4" w:hangingChars="90" w:hanging="189"/>
        <w:jc w:val="left"/>
        <w:rPr>
          <w:rFonts w:ascii="ＭＳ ゴシック" w:eastAsia="ＭＳ ゴシック" w:hAnsi="ＭＳ ゴシック"/>
          <w:szCs w:val="21"/>
        </w:rPr>
      </w:pPr>
    </w:p>
    <w:p w14:paraId="38186F69" w14:textId="77777777" w:rsidR="003A4014" w:rsidRPr="00572F0B" w:rsidRDefault="003A4014" w:rsidP="00B44397">
      <w:pPr>
        <w:ind w:leftChars="-92" w:left="-4" w:hangingChars="90" w:hanging="189"/>
        <w:jc w:val="left"/>
        <w:rPr>
          <w:rFonts w:ascii="ＭＳ ゴシック" w:eastAsia="ＭＳ ゴシック" w:hAnsi="ＭＳ ゴシック"/>
          <w:szCs w:val="21"/>
        </w:rPr>
      </w:pPr>
    </w:p>
    <w:p w14:paraId="470746B1" w14:textId="77777777" w:rsidR="00BA4879" w:rsidRPr="00572F0B" w:rsidRDefault="00BA4879" w:rsidP="00B44397">
      <w:pPr>
        <w:ind w:leftChars="-92" w:left="-4" w:hangingChars="90" w:hanging="189"/>
        <w:jc w:val="left"/>
        <w:rPr>
          <w:rFonts w:ascii="ＭＳ ゴシック" w:eastAsia="ＭＳ ゴシック" w:hAnsi="ＭＳ ゴシック"/>
          <w:szCs w:val="21"/>
        </w:rPr>
      </w:pPr>
    </w:p>
    <w:p w14:paraId="6B5E8312" w14:textId="0B15310C" w:rsidR="0086696C" w:rsidRPr="00572F0B" w:rsidRDefault="005D257E" w:rsidP="00B44397">
      <w:pPr>
        <w:ind w:leftChars="-92" w:left="-4" w:hangingChars="90" w:hanging="189"/>
        <w:jc w:val="left"/>
        <w:rPr>
          <w:rFonts w:ascii="ＭＳ ゴシック" w:eastAsia="ＭＳ ゴシック" w:hAnsi="ＭＳ ゴシック"/>
          <w:szCs w:val="21"/>
        </w:rPr>
      </w:pPr>
      <w:r w:rsidRPr="00572F0B">
        <w:rPr>
          <w:rFonts w:ascii="ＭＳ ゴシック" w:eastAsia="ＭＳ ゴシック" w:hAnsi="ＭＳ ゴシック" w:hint="eastAsia"/>
          <w:szCs w:val="21"/>
        </w:rPr>
        <w:lastRenderedPageBreak/>
        <w:t>３</w:t>
      </w:r>
      <w:r w:rsidR="0037367C" w:rsidRPr="00572F0B">
        <w:rPr>
          <w:rFonts w:ascii="ＭＳ ゴシック" w:eastAsia="ＭＳ ゴシック" w:hAnsi="ＭＳ ゴシック" w:hint="eastAsia"/>
          <w:szCs w:val="21"/>
        </w:rPr>
        <w:t xml:space="preserve">　</w:t>
      </w:r>
      <w:r w:rsidR="0086696C" w:rsidRPr="00572F0B">
        <w:rPr>
          <w:rFonts w:ascii="ＭＳ ゴシック" w:eastAsia="ＭＳ ゴシック" w:hAnsi="ＭＳ ゴシック" w:hint="eastAsia"/>
          <w:szCs w:val="21"/>
        </w:rPr>
        <w:t>本年度の取組</w:t>
      </w:r>
      <w:r w:rsidR="0037367C" w:rsidRPr="00572F0B">
        <w:rPr>
          <w:rFonts w:ascii="ＭＳ ゴシック" w:eastAsia="ＭＳ ゴシック" w:hAnsi="ＭＳ ゴシック" w:hint="eastAsia"/>
          <w:szCs w:val="21"/>
        </w:rPr>
        <w:t>内容</w:t>
      </w:r>
      <w:r w:rsidR="0086696C" w:rsidRPr="00572F0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04"/>
        <w:gridCol w:w="5457"/>
        <w:gridCol w:w="4678"/>
        <w:gridCol w:w="1666"/>
      </w:tblGrid>
      <w:tr w:rsidR="000C6A59" w:rsidRPr="00572F0B" w14:paraId="00E6DFFE" w14:textId="77777777" w:rsidTr="00324DA5">
        <w:trPr>
          <w:trHeight w:val="586"/>
          <w:jc w:val="center"/>
        </w:trPr>
        <w:tc>
          <w:tcPr>
            <w:tcW w:w="881" w:type="dxa"/>
            <w:shd w:val="clear" w:color="auto" w:fill="auto"/>
            <w:vAlign w:val="center"/>
          </w:tcPr>
          <w:p w14:paraId="23D736C0" w14:textId="77777777" w:rsidR="00897939" w:rsidRPr="00572F0B" w:rsidRDefault="00897939" w:rsidP="0054712D">
            <w:pPr>
              <w:spacing w:line="240" w:lineRule="exact"/>
              <w:jc w:val="center"/>
              <w:rPr>
                <w:rFonts w:ascii="ＭＳ 明朝" w:hAnsi="ＭＳ 明朝"/>
                <w:sz w:val="20"/>
                <w:szCs w:val="20"/>
              </w:rPr>
            </w:pPr>
            <w:r w:rsidRPr="00572F0B">
              <w:rPr>
                <w:rFonts w:ascii="ＭＳ 明朝" w:hAnsi="ＭＳ 明朝" w:hint="eastAsia"/>
                <w:sz w:val="20"/>
                <w:szCs w:val="20"/>
              </w:rPr>
              <w:t>中期的</w:t>
            </w:r>
          </w:p>
          <w:p w14:paraId="125C2085" w14:textId="77777777" w:rsidR="00897939" w:rsidRPr="00572F0B" w:rsidRDefault="00897939" w:rsidP="0054712D">
            <w:pPr>
              <w:spacing w:line="240" w:lineRule="exact"/>
              <w:jc w:val="center"/>
              <w:rPr>
                <w:rFonts w:ascii="ＭＳ 明朝" w:hAnsi="ＭＳ 明朝"/>
                <w:spacing w:val="-20"/>
                <w:sz w:val="20"/>
                <w:szCs w:val="20"/>
              </w:rPr>
            </w:pPr>
            <w:r w:rsidRPr="00572F0B">
              <w:rPr>
                <w:rFonts w:ascii="ＭＳ 明朝" w:hAnsi="ＭＳ 明朝" w:hint="eastAsia"/>
                <w:sz w:val="20"/>
                <w:szCs w:val="20"/>
              </w:rPr>
              <w:t>目標</w:t>
            </w:r>
          </w:p>
        </w:tc>
        <w:tc>
          <w:tcPr>
            <w:tcW w:w="2304" w:type="dxa"/>
            <w:shd w:val="clear" w:color="auto" w:fill="auto"/>
            <w:vAlign w:val="center"/>
          </w:tcPr>
          <w:p w14:paraId="73584DB4" w14:textId="77777777" w:rsidR="00897939" w:rsidRPr="00572F0B" w:rsidRDefault="00897939" w:rsidP="006B5B51">
            <w:pPr>
              <w:spacing w:line="320" w:lineRule="exact"/>
              <w:jc w:val="center"/>
              <w:rPr>
                <w:rFonts w:ascii="ＭＳ 明朝" w:hAnsi="ＭＳ 明朝"/>
                <w:sz w:val="20"/>
                <w:szCs w:val="20"/>
              </w:rPr>
            </w:pPr>
            <w:r w:rsidRPr="00572F0B">
              <w:rPr>
                <w:rFonts w:ascii="ＭＳ 明朝" w:hAnsi="ＭＳ 明朝" w:hint="eastAsia"/>
                <w:sz w:val="20"/>
                <w:szCs w:val="20"/>
              </w:rPr>
              <w:t>今年度の重点目標</w:t>
            </w:r>
          </w:p>
        </w:tc>
        <w:tc>
          <w:tcPr>
            <w:tcW w:w="5457" w:type="dxa"/>
            <w:tcBorders>
              <w:right w:val="dashed" w:sz="4" w:space="0" w:color="auto"/>
            </w:tcBorders>
            <w:shd w:val="clear" w:color="auto" w:fill="auto"/>
            <w:vAlign w:val="center"/>
          </w:tcPr>
          <w:p w14:paraId="1DA9E5DC" w14:textId="77777777" w:rsidR="00897939" w:rsidRPr="00572F0B" w:rsidRDefault="00897939" w:rsidP="006B5B51">
            <w:pPr>
              <w:spacing w:line="320" w:lineRule="exact"/>
              <w:jc w:val="center"/>
              <w:rPr>
                <w:rFonts w:ascii="ＭＳ 明朝" w:hAnsi="ＭＳ 明朝"/>
                <w:sz w:val="20"/>
                <w:szCs w:val="20"/>
              </w:rPr>
            </w:pPr>
            <w:r w:rsidRPr="00572F0B">
              <w:rPr>
                <w:rFonts w:ascii="ＭＳ 明朝" w:hAnsi="ＭＳ 明朝" w:hint="eastAsia"/>
                <w:sz w:val="20"/>
                <w:szCs w:val="20"/>
              </w:rPr>
              <w:t>具体的な取組計画・内容</w:t>
            </w:r>
          </w:p>
        </w:tc>
        <w:tc>
          <w:tcPr>
            <w:tcW w:w="4678" w:type="dxa"/>
            <w:tcBorders>
              <w:right w:val="dashed" w:sz="4" w:space="0" w:color="auto"/>
            </w:tcBorders>
            <w:vAlign w:val="center"/>
          </w:tcPr>
          <w:p w14:paraId="19E3D8F4" w14:textId="25A03380" w:rsidR="00897939" w:rsidRPr="00572F0B" w:rsidRDefault="00897939" w:rsidP="00306F44">
            <w:pPr>
              <w:spacing w:line="320" w:lineRule="exact"/>
              <w:jc w:val="center"/>
              <w:rPr>
                <w:rFonts w:ascii="ＭＳ 明朝" w:hAnsi="ＭＳ 明朝"/>
                <w:sz w:val="20"/>
                <w:szCs w:val="20"/>
              </w:rPr>
            </w:pPr>
            <w:r w:rsidRPr="00572F0B">
              <w:rPr>
                <w:rFonts w:ascii="ＭＳ 明朝" w:hAnsi="ＭＳ 明朝" w:hint="eastAsia"/>
                <w:sz w:val="20"/>
                <w:szCs w:val="20"/>
              </w:rPr>
              <w:t>評価指標</w:t>
            </w:r>
            <w:r w:rsidR="002B34C4" w:rsidRPr="00572F0B">
              <w:rPr>
                <w:rFonts w:ascii="ＭＳ 明朝" w:hAnsi="ＭＳ 明朝" w:hint="eastAsia"/>
                <w:sz w:val="20"/>
                <w:szCs w:val="20"/>
              </w:rPr>
              <w:t xml:space="preserve"> </w:t>
            </w:r>
            <w:r w:rsidR="002B34C4" w:rsidRPr="00572F0B">
              <w:rPr>
                <w:rFonts w:ascii="ＭＳ 明朝" w:hAnsi="ＭＳ 明朝" w:hint="eastAsia"/>
                <w:sz w:val="18"/>
                <w:szCs w:val="20"/>
              </w:rPr>
              <w:t>[</w:t>
            </w:r>
            <w:r w:rsidR="005D257E" w:rsidRPr="00572F0B">
              <w:rPr>
                <w:rFonts w:ascii="ＭＳ 明朝" w:hAnsi="ＭＳ 明朝"/>
                <w:sz w:val="18"/>
                <w:szCs w:val="20"/>
              </w:rPr>
              <w:t>R</w:t>
            </w:r>
            <w:r w:rsidR="00747C64" w:rsidRPr="00572F0B">
              <w:rPr>
                <w:rFonts w:ascii="ＭＳ 明朝" w:hAnsi="ＭＳ 明朝" w:hint="eastAsia"/>
                <w:sz w:val="18"/>
                <w:szCs w:val="20"/>
              </w:rPr>
              <w:t>６</w:t>
            </w:r>
            <w:r w:rsidR="002B34C4" w:rsidRPr="00572F0B">
              <w:rPr>
                <w:rFonts w:ascii="ＭＳ 明朝" w:hAnsi="ＭＳ 明朝" w:hint="eastAsia"/>
                <w:sz w:val="18"/>
                <w:szCs w:val="20"/>
              </w:rPr>
              <w:t>年度値]</w:t>
            </w:r>
          </w:p>
        </w:tc>
        <w:tc>
          <w:tcPr>
            <w:tcW w:w="1666" w:type="dxa"/>
            <w:tcBorders>
              <w:left w:val="dashed" w:sz="4" w:space="0" w:color="auto"/>
              <w:right w:val="single" w:sz="4" w:space="0" w:color="auto"/>
            </w:tcBorders>
            <w:shd w:val="clear" w:color="auto" w:fill="auto"/>
            <w:vAlign w:val="center"/>
          </w:tcPr>
          <w:p w14:paraId="5506CCAD" w14:textId="77777777" w:rsidR="00897939" w:rsidRPr="00572F0B" w:rsidRDefault="00897939" w:rsidP="006B5B51">
            <w:pPr>
              <w:spacing w:line="320" w:lineRule="exact"/>
              <w:jc w:val="center"/>
              <w:rPr>
                <w:rFonts w:ascii="ＭＳ 明朝" w:hAnsi="ＭＳ 明朝"/>
                <w:sz w:val="20"/>
                <w:szCs w:val="20"/>
              </w:rPr>
            </w:pPr>
            <w:r w:rsidRPr="00572F0B">
              <w:rPr>
                <w:rFonts w:ascii="ＭＳ 明朝" w:hAnsi="ＭＳ 明朝" w:hint="eastAsia"/>
                <w:sz w:val="20"/>
                <w:szCs w:val="20"/>
              </w:rPr>
              <w:t>自己評価</w:t>
            </w:r>
          </w:p>
        </w:tc>
      </w:tr>
      <w:tr w:rsidR="000E6486" w:rsidRPr="00572F0B" w14:paraId="34FCE381" w14:textId="77777777" w:rsidTr="00324DA5">
        <w:trPr>
          <w:cantSplit/>
          <w:trHeight w:val="2946"/>
          <w:jc w:val="center"/>
        </w:trPr>
        <w:tc>
          <w:tcPr>
            <w:tcW w:w="881" w:type="dxa"/>
            <w:shd w:val="clear" w:color="auto" w:fill="auto"/>
            <w:tcMar>
              <w:top w:w="142" w:type="dxa"/>
              <w:left w:w="142" w:type="dxa"/>
              <w:bottom w:w="142" w:type="dxa"/>
              <w:right w:w="142" w:type="dxa"/>
            </w:tcMar>
            <w:textDirection w:val="tbRlV"/>
            <w:vAlign w:val="center"/>
          </w:tcPr>
          <w:p w14:paraId="342BD044" w14:textId="00E58A4D" w:rsidR="0026238F" w:rsidRPr="00572F0B" w:rsidRDefault="005D257E" w:rsidP="002252AA">
            <w:pPr>
              <w:spacing w:line="320" w:lineRule="exact"/>
              <w:ind w:left="113" w:right="113"/>
              <w:jc w:val="center"/>
              <w:rPr>
                <w:rFonts w:ascii="ＭＳ 明朝" w:hAnsi="ＭＳ 明朝"/>
                <w:sz w:val="20"/>
                <w:szCs w:val="20"/>
              </w:rPr>
            </w:pPr>
            <w:r w:rsidRPr="00572F0B">
              <w:rPr>
                <w:rFonts w:ascii="ＭＳ 明朝" w:hAnsi="ＭＳ 明朝" w:hint="eastAsia"/>
                <w:szCs w:val="21"/>
              </w:rPr>
              <w:t>１</w:t>
            </w:r>
            <w:r w:rsidR="00D4104A" w:rsidRPr="00572F0B">
              <w:rPr>
                <w:rFonts w:ascii="ＭＳ 明朝" w:hAnsi="ＭＳ 明朝" w:hint="eastAsia"/>
                <w:szCs w:val="21"/>
              </w:rPr>
              <w:t xml:space="preserve">　確かな学力の定着</w:t>
            </w:r>
            <w:r w:rsidR="0026238F" w:rsidRPr="00572F0B">
              <w:rPr>
                <w:rFonts w:ascii="ＭＳ 明朝" w:hAnsi="ＭＳ 明朝" w:hint="eastAsia"/>
                <w:szCs w:val="21"/>
              </w:rPr>
              <w:t>と学びの深化</w:t>
            </w:r>
          </w:p>
        </w:tc>
        <w:tc>
          <w:tcPr>
            <w:tcW w:w="2304" w:type="dxa"/>
            <w:shd w:val="clear" w:color="auto" w:fill="auto"/>
            <w:tcMar>
              <w:top w:w="142" w:type="dxa"/>
              <w:left w:w="142" w:type="dxa"/>
              <w:bottom w:w="142" w:type="dxa"/>
              <w:right w:w="142" w:type="dxa"/>
            </w:tcMar>
          </w:tcPr>
          <w:p w14:paraId="33600BD8" w14:textId="77777777" w:rsidR="0001278E" w:rsidRPr="00572F0B" w:rsidRDefault="00747D07" w:rsidP="005B1058">
            <w:pPr>
              <w:spacing w:line="240" w:lineRule="exact"/>
              <w:rPr>
                <w:rFonts w:ascii="ＭＳ 明朝" w:hAnsi="ＭＳ 明朝" w:cs="ＭＳ ゴシック"/>
                <w:sz w:val="20"/>
                <w:szCs w:val="20"/>
              </w:rPr>
            </w:pPr>
            <w:r w:rsidRPr="00572F0B">
              <w:rPr>
                <w:rFonts w:ascii="ＭＳ 明朝" w:hAnsi="ＭＳ 明朝" w:cs="ＭＳ ゴシック" w:hint="eastAsia"/>
                <w:sz w:val="20"/>
                <w:szCs w:val="20"/>
              </w:rPr>
              <w:t>（１）</w:t>
            </w:r>
          </w:p>
          <w:p w14:paraId="0FE19500" w14:textId="3F657C58" w:rsidR="001B230E" w:rsidRPr="00572F0B" w:rsidRDefault="0026238F" w:rsidP="005B1058">
            <w:pPr>
              <w:spacing w:line="240" w:lineRule="exact"/>
              <w:ind w:leftChars="100" w:left="210"/>
              <w:rPr>
                <w:rFonts w:ascii="ＭＳ 明朝" w:hAnsi="ＭＳ 明朝"/>
                <w:sz w:val="20"/>
                <w:szCs w:val="20"/>
              </w:rPr>
            </w:pPr>
            <w:r w:rsidRPr="00572F0B">
              <w:rPr>
                <w:rFonts w:ascii="ＭＳ 明朝" w:hAnsi="ＭＳ 明朝" w:cs="ＭＳ ゴシック"/>
                <w:sz w:val="20"/>
                <w:szCs w:val="20"/>
              </w:rPr>
              <w:t>ICT</w:t>
            </w:r>
            <w:r w:rsidRPr="00572F0B">
              <w:rPr>
                <w:rFonts w:ascii="ＭＳ 明朝" w:hAnsi="ＭＳ 明朝" w:cs="ＭＳ ゴシック" w:hint="eastAsia"/>
                <w:sz w:val="20"/>
                <w:szCs w:val="20"/>
              </w:rPr>
              <w:t>を積極的に活用したり、創意工夫した計画的な魅力ある授業づくりを推進し、個別最適な学びや協働の学びを充実させ基礎学力の定着を図る。</w:t>
            </w:r>
            <w:r w:rsidR="0021120C" w:rsidRPr="00572F0B">
              <w:rPr>
                <w:rFonts w:ascii="ＭＳ 明朝" w:hAnsi="ＭＳ 明朝"/>
                <w:sz w:val="20"/>
                <w:szCs w:val="20"/>
              </w:rPr>
              <w:t xml:space="preserve"> </w:t>
            </w:r>
          </w:p>
          <w:p w14:paraId="5C1DED3D" w14:textId="77777777" w:rsidR="001B230E" w:rsidRPr="00572F0B" w:rsidRDefault="001B230E" w:rsidP="005B1058">
            <w:pPr>
              <w:spacing w:line="240" w:lineRule="exact"/>
              <w:ind w:left="200" w:hangingChars="100" w:hanging="200"/>
              <w:rPr>
                <w:rFonts w:ascii="ＭＳ 明朝" w:hAnsi="ＭＳ 明朝"/>
                <w:sz w:val="20"/>
                <w:szCs w:val="20"/>
              </w:rPr>
            </w:pPr>
          </w:p>
          <w:p w14:paraId="6286FF6B" w14:textId="031B706E" w:rsidR="00D075E8" w:rsidRPr="00572F0B" w:rsidRDefault="00D075E8" w:rsidP="005B1058">
            <w:pPr>
              <w:spacing w:line="240" w:lineRule="exact"/>
              <w:rPr>
                <w:rFonts w:ascii="ＭＳ 明朝" w:hAnsi="ＭＳ 明朝"/>
                <w:sz w:val="20"/>
                <w:szCs w:val="20"/>
              </w:rPr>
            </w:pPr>
          </w:p>
          <w:p w14:paraId="7CD72124" w14:textId="77777777" w:rsidR="00FF7013" w:rsidRPr="00572F0B" w:rsidRDefault="00FF7013" w:rsidP="005B1058">
            <w:pPr>
              <w:autoSpaceDE w:val="0"/>
              <w:autoSpaceDN w:val="0"/>
              <w:spacing w:line="300" w:lineRule="exact"/>
              <w:rPr>
                <w:rFonts w:ascii="ＭＳ 明朝" w:hAnsi="ＭＳ 明朝"/>
                <w:sz w:val="20"/>
                <w:szCs w:val="20"/>
              </w:rPr>
            </w:pPr>
          </w:p>
          <w:p w14:paraId="1CE119A6" w14:textId="1BAE9F3F" w:rsidR="00563535" w:rsidRPr="00572F0B" w:rsidRDefault="00563535" w:rsidP="005B1058">
            <w:pPr>
              <w:autoSpaceDE w:val="0"/>
              <w:autoSpaceDN w:val="0"/>
              <w:spacing w:line="300" w:lineRule="exact"/>
              <w:rPr>
                <w:rFonts w:ascii="ＭＳ 明朝" w:hAnsi="ＭＳ 明朝"/>
                <w:sz w:val="20"/>
                <w:szCs w:val="20"/>
              </w:rPr>
            </w:pPr>
          </w:p>
          <w:p w14:paraId="151FFBF8" w14:textId="77777777" w:rsidR="00910E76" w:rsidRPr="00572F0B" w:rsidRDefault="00910E76" w:rsidP="005B1058">
            <w:pPr>
              <w:autoSpaceDE w:val="0"/>
              <w:autoSpaceDN w:val="0"/>
              <w:spacing w:line="300" w:lineRule="exact"/>
              <w:rPr>
                <w:rFonts w:ascii="ＭＳ 明朝" w:hAnsi="ＭＳ 明朝"/>
                <w:sz w:val="20"/>
                <w:szCs w:val="20"/>
              </w:rPr>
            </w:pPr>
          </w:p>
          <w:p w14:paraId="1F88E301" w14:textId="77777777" w:rsidR="0001278E" w:rsidRPr="00572F0B" w:rsidRDefault="00747D07" w:rsidP="005B1058">
            <w:pPr>
              <w:autoSpaceDE w:val="0"/>
              <w:autoSpaceDN w:val="0"/>
              <w:spacing w:line="300" w:lineRule="exact"/>
              <w:ind w:left="200" w:hangingChars="100" w:hanging="200"/>
              <w:rPr>
                <w:rFonts w:ascii="ＭＳ 明朝" w:hAnsi="ＭＳ 明朝" w:cs="ＭＳ ゴシック"/>
                <w:sz w:val="20"/>
                <w:szCs w:val="20"/>
              </w:rPr>
            </w:pPr>
            <w:r w:rsidRPr="00572F0B">
              <w:rPr>
                <w:rFonts w:ascii="ＭＳ 明朝" w:hAnsi="ＭＳ 明朝" w:cs="ＭＳ ゴシック" w:hint="eastAsia"/>
                <w:sz w:val="20"/>
                <w:szCs w:val="20"/>
              </w:rPr>
              <w:t>（２）</w:t>
            </w:r>
          </w:p>
          <w:p w14:paraId="08F09952" w14:textId="77777777" w:rsidR="0001278E" w:rsidRPr="00572F0B" w:rsidRDefault="00306F44" w:rsidP="005B1058">
            <w:pPr>
              <w:autoSpaceDE w:val="0"/>
              <w:autoSpaceDN w:val="0"/>
              <w:spacing w:line="300" w:lineRule="exact"/>
              <w:ind w:left="200" w:hangingChars="100" w:hanging="200"/>
              <w:rPr>
                <w:rFonts w:ascii="ＭＳ 明朝" w:hAnsi="ＭＳ 明朝" w:cs="ＭＳ ゴシック"/>
                <w:sz w:val="20"/>
                <w:szCs w:val="20"/>
              </w:rPr>
            </w:pPr>
            <w:r w:rsidRPr="00572F0B">
              <w:rPr>
                <w:rFonts w:ascii="ＭＳ 明朝" w:hAnsi="ＭＳ 明朝" w:cs="ＭＳ ゴシック" w:hint="eastAsia"/>
                <w:sz w:val="20"/>
                <w:szCs w:val="20"/>
              </w:rPr>
              <w:t>校内での研究授業等を</w:t>
            </w:r>
          </w:p>
          <w:p w14:paraId="75BB6AB1" w14:textId="77777777" w:rsidR="0001278E" w:rsidRPr="00572F0B" w:rsidRDefault="00306F44" w:rsidP="005B1058">
            <w:pPr>
              <w:autoSpaceDE w:val="0"/>
              <w:autoSpaceDN w:val="0"/>
              <w:spacing w:line="300" w:lineRule="exact"/>
              <w:ind w:left="200" w:hangingChars="100" w:hanging="200"/>
              <w:rPr>
                <w:rFonts w:ascii="ＭＳ 明朝" w:hAnsi="ＭＳ 明朝" w:cs="ＭＳ ゴシック"/>
                <w:sz w:val="20"/>
                <w:szCs w:val="20"/>
              </w:rPr>
            </w:pPr>
            <w:r w:rsidRPr="00572F0B">
              <w:rPr>
                <w:rFonts w:ascii="ＭＳ 明朝" w:hAnsi="ＭＳ 明朝" w:cs="ＭＳ ゴシック" w:hint="eastAsia"/>
                <w:sz w:val="20"/>
                <w:szCs w:val="20"/>
              </w:rPr>
              <w:t>充実させ、授業力の向</w:t>
            </w:r>
          </w:p>
          <w:p w14:paraId="0D534740" w14:textId="1136933E" w:rsidR="00306F44" w:rsidRPr="00572F0B" w:rsidRDefault="00306F44" w:rsidP="005B1058">
            <w:pPr>
              <w:autoSpaceDE w:val="0"/>
              <w:autoSpaceDN w:val="0"/>
              <w:spacing w:line="300" w:lineRule="exact"/>
              <w:ind w:left="200" w:hangingChars="100" w:hanging="200"/>
              <w:rPr>
                <w:rFonts w:ascii="ＭＳ 明朝" w:hAnsi="ＭＳ 明朝" w:cs="ＭＳ ゴシック"/>
                <w:sz w:val="20"/>
                <w:szCs w:val="20"/>
              </w:rPr>
            </w:pPr>
            <w:r w:rsidRPr="00572F0B">
              <w:rPr>
                <w:rFonts w:ascii="ＭＳ 明朝" w:hAnsi="ＭＳ 明朝" w:cs="ＭＳ ゴシック" w:hint="eastAsia"/>
                <w:sz w:val="20"/>
                <w:szCs w:val="20"/>
              </w:rPr>
              <w:t>上を図る。</w:t>
            </w:r>
          </w:p>
          <w:p w14:paraId="06C9BAD9" w14:textId="406FCA52" w:rsidR="00306F44" w:rsidRPr="00572F0B" w:rsidRDefault="00306F44" w:rsidP="005B1058">
            <w:pPr>
              <w:autoSpaceDE w:val="0"/>
              <w:autoSpaceDN w:val="0"/>
              <w:spacing w:line="300" w:lineRule="exact"/>
              <w:rPr>
                <w:rFonts w:ascii="ＭＳ 明朝" w:hAnsi="ＭＳ 明朝" w:cs="ＭＳ ゴシック"/>
                <w:szCs w:val="21"/>
              </w:rPr>
            </w:pPr>
          </w:p>
          <w:p w14:paraId="21576592" w14:textId="73C4F307" w:rsidR="00306F44" w:rsidRPr="00572F0B" w:rsidRDefault="00306F44" w:rsidP="005B1058">
            <w:pPr>
              <w:autoSpaceDE w:val="0"/>
              <w:autoSpaceDN w:val="0"/>
              <w:spacing w:line="300" w:lineRule="exact"/>
              <w:rPr>
                <w:rFonts w:ascii="ＭＳ 明朝" w:hAnsi="ＭＳ 明朝" w:cs="ＭＳ ゴシック"/>
                <w:szCs w:val="21"/>
              </w:rPr>
            </w:pPr>
          </w:p>
          <w:p w14:paraId="65AC3D0A" w14:textId="77777777" w:rsidR="00910E76" w:rsidRPr="00572F0B" w:rsidRDefault="00910E76" w:rsidP="005B1058">
            <w:pPr>
              <w:autoSpaceDE w:val="0"/>
              <w:autoSpaceDN w:val="0"/>
              <w:spacing w:line="300" w:lineRule="exact"/>
              <w:rPr>
                <w:rFonts w:ascii="ＭＳ 明朝" w:hAnsi="ＭＳ 明朝" w:cs="ＭＳ ゴシック"/>
                <w:szCs w:val="21"/>
              </w:rPr>
            </w:pPr>
          </w:p>
          <w:p w14:paraId="376F49B7" w14:textId="77777777" w:rsidR="0001278E" w:rsidRPr="00572F0B" w:rsidRDefault="00747D07" w:rsidP="005B1058">
            <w:pPr>
              <w:autoSpaceDE w:val="0"/>
              <w:autoSpaceDN w:val="0"/>
              <w:spacing w:line="300" w:lineRule="exact"/>
              <w:ind w:left="200" w:hangingChars="100" w:hanging="200"/>
              <w:rPr>
                <w:rFonts w:ascii="ＭＳ 明朝" w:hAnsi="ＭＳ 明朝" w:cs="ＭＳ ゴシック"/>
                <w:sz w:val="20"/>
                <w:szCs w:val="20"/>
              </w:rPr>
            </w:pPr>
            <w:r w:rsidRPr="00572F0B">
              <w:rPr>
                <w:rFonts w:ascii="ＭＳ 明朝" w:hAnsi="ＭＳ 明朝" w:cs="ＭＳ ゴシック" w:hint="eastAsia"/>
                <w:sz w:val="20"/>
                <w:szCs w:val="20"/>
              </w:rPr>
              <w:t>（３）</w:t>
            </w:r>
          </w:p>
          <w:p w14:paraId="760C2790" w14:textId="2F70AC5C" w:rsidR="00306F44" w:rsidRPr="00572F0B" w:rsidRDefault="00306F44" w:rsidP="003A4014">
            <w:pPr>
              <w:autoSpaceDE w:val="0"/>
              <w:autoSpaceDN w:val="0"/>
              <w:spacing w:line="300" w:lineRule="exact"/>
              <w:ind w:leftChars="100" w:left="210"/>
              <w:rPr>
                <w:rFonts w:ascii="ＭＳ 明朝" w:hAnsi="ＭＳ 明朝"/>
                <w:sz w:val="20"/>
                <w:szCs w:val="20"/>
              </w:rPr>
            </w:pPr>
            <w:r w:rsidRPr="00572F0B">
              <w:rPr>
                <w:rFonts w:ascii="ＭＳ 明朝" w:hAnsi="ＭＳ 明朝" w:cs="ＭＳ ゴシック" w:hint="eastAsia"/>
                <w:sz w:val="20"/>
                <w:szCs w:val="20"/>
              </w:rPr>
              <w:t>多様な進路を実現するため、生徒の気持ちに寄り添ったていねいな進路支援を行い早期に進路目標を意識させる。</w:t>
            </w:r>
          </w:p>
        </w:tc>
        <w:tc>
          <w:tcPr>
            <w:tcW w:w="5457" w:type="dxa"/>
            <w:tcBorders>
              <w:right w:val="dashed" w:sz="4" w:space="0" w:color="auto"/>
            </w:tcBorders>
            <w:shd w:val="clear" w:color="auto" w:fill="auto"/>
            <w:tcMar>
              <w:top w:w="142" w:type="dxa"/>
              <w:left w:w="142" w:type="dxa"/>
              <w:bottom w:w="142" w:type="dxa"/>
              <w:right w:w="142" w:type="dxa"/>
            </w:tcMar>
          </w:tcPr>
          <w:p w14:paraId="3A9614AC" w14:textId="77777777" w:rsidR="00FF7013" w:rsidRPr="00572F0B" w:rsidRDefault="009C0762" w:rsidP="00870075">
            <w:pPr>
              <w:autoSpaceDE w:val="0"/>
              <w:autoSpaceDN w:val="0"/>
              <w:spacing w:line="240" w:lineRule="exact"/>
              <w:ind w:left="500" w:hangingChars="250" w:hanging="500"/>
              <w:jc w:val="left"/>
              <w:rPr>
                <w:rFonts w:ascii="ＭＳ 明朝" w:hAnsi="ＭＳ 明朝"/>
                <w:sz w:val="20"/>
                <w:szCs w:val="20"/>
              </w:rPr>
            </w:pPr>
            <w:r w:rsidRPr="00572F0B">
              <w:rPr>
                <w:rFonts w:ascii="ＭＳ 明朝" w:hAnsi="ＭＳ 明朝" w:hint="eastAsia"/>
                <w:sz w:val="20"/>
                <w:szCs w:val="20"/>
              </w:rPr>
              <w:t>(</w:t>
            </w:r>
            <w:r w:rsidR="005D257E" w:rsidRPr="00572F0B">
              <w:rPr>
                <w:rFonts w:ascii="ＭＳ 明朝" w:hAnsi="ＭＳ 明朝" w:hint="eastAsia"/>
                <w:sz w:val="20"/>
                <w:szCs w:val="20"/>
              </w:rPr>
              <w:t>１</w:t>
            </w:r>
            <w:r w:rsidRPr="00572F0B">
              <w:rPr>
                <w:rFonts w:ascii="ＭＳ 明朝" w:hAnsi="ＭＳ 明朝" w:hint="eastAsia"/>
                <w:sz w:val="20"/>
                <w:szCs w:val="20"/>
              </w:rPr>
              <w:t>)</w:t>
            </w:r>
          </w:p>
          <w:p w14:paraId="4B56ACEF" w14:textId="32D65E4F" w:rsidR="009C0762" w:rsidRPr="00572F0B" w:rsidRDefault="00FF7013" w:rsidP="00870075">
            <w:pPr>
              <w:autoSpaceDE w:val="0"/>
              <w:autoSpaceDN w:val="0"/>
              <w:spacing w:line="240" w:lineRule="exact"/>
              <w:ind w:left="500" w:hangingChars="250" w:hanging="500"/>
              <w:jc w:val="left"/>
              <w:rPr>
                <w:rFonts w:ascii="ＭＳ 明朝" w:hAnsi="ＭＳ 明朝"/>
                <w:sz w:val="20"/>
                <w:szCs w:val="20"/>
              </w:rPr>
            </w:pPr>
            <w:r w:rsidRPr="00572F0B">
              <w:rPr>
                <w:rFonts w:ascii="ＭＳ 明朝" w:hAnsi="ＭＳ 明朝" w:hint="eastAsia"/>
                <w:sz w:val="20"/>
                <w:szCs w:val="20"/>
              </w:rPr>
              <w:t>ア</w:t>
            </w:r>
            <w:r w:rsidR="009C0762" w:rsidRPr="00572F0B">
              <w:rPr>
                <w:rFonts w:ascii="ＭＳ 明朝" w:hAnsi="ＭＳ 明朝" w:hint="eastAsia"/>
                <w:sz w:val="20"/>
                <w:szCs w:val="20"/>
              </w:rPr>
              <w:t>・</w:t>
            </w:r>
            <w:r w:rsidR="00AC3DB3" w:rsidRPr="00572F0B">
              <w:rPr>
                <w:rFonts w:ascii="ＭＳ 明朝" w:hAnsi="ＭＳ 明朝" w:hint="eastAsia"/>
                <w:sz w:val="20"/>
                <w:szCs w:val="20"/>
              </w:rPr>
              <w:t>学習内容に対して</w:t>
            </w:r>
            <w:r w:rsidR="00CD7610" w:rsidRPr="00572F0B">
              <w:rPr>
                <w:rFonts w:ascii="ＭＳ 明朝" w:hAnsi="ＭＳ 明朝" w:hint="eastAsia"/>
                <w:sz w:val="20"/>
                <w:szCs w:val="20"/>
              </w:rPr>
              <w:t>達成感を持たせることができる</w:t>
            </w:r>
            <w:r w:rsidR="006A4D57" w:rsidRPr="00572F0B">
              <w:rPr>
                <w:rFonts w:ascii="ＭＳ 明朝" w:hAnsi="ＭＳ 明朝" w:hint="eastAsia"/>
                <w:sz w:val="20"/>
                <w:szCs w:val="20"/>
              </w:rPr>
              <w:t>よ</w:t>
            </w:r>
            <w:r w:rsidR="00CD7610" w:rsidRPr="00572F0B">
              <w:rPr>
                <w:rFonts w:ascii="ＭＳ 明朝" w:hAnsi="ＭＳ 明朝" w:hint="eastAsia"/>
                <w:sz w:val="20"/>
                <w:szCs w:val="20"/>
              </w:rPr>
              <w:t>うに、</w:t>
            </w:r>
            <w:r w:rsidR="005153DE" w:rsidRPr="00572F0B">
              <w:rPr>
                <w:rFonts w:ascii="ＭＳ 明朝" w:hAnsi="ＭＳ 明朝" w:hint="eastAsia"/>
                <w:sz w:val="20"/>
                <w:szCs w:val="20"/>
              </w:rPr>
              <w:t>１人１台端末をはじめとするI</w:t>
            </w:r>
            <w:r w:rsidR="005153DE" w:rsidRPr="00572F0B">
              <w:rPr>
                <w:rFonts w:ascii="ＭＳ 明朝" w:hAnsi="ＭＳ 明朝"/>
                <w:sz w:val="20"/>
                <w:szCs w:val="20"/>
              </w:rPr>
              <w:t>CT</w:t>
            </w:r>
            <w:r w:rsidR="005153DE" w:rsidRPr="00572F0B">
              <w:rPr>
                <w:rFonts w:ascii="ＭＳ 明朝" w:hAnsi="ＭＳ 明朝" w:hint="eastAsia"/>
                <w:sz w:val="20"/>
                <w:szCs w:val="20"/>
              </w:rPr>
              <w:t>を</w:t>
            </w:r>
            <w:r w:rsidR="009C0762" w:rsidRPr="00572F0B">
              <w:rPr>
                <w:rFonts w:ascii="ＭＳ 明朝" w:hAnsi="ＭＳ 明朝" w:hint="eastAsia"/>
                <w:sz w:val="20"/>
                <w:szCs w:val="20"/>
              </w:rPr>
              <w:t>効果的</w:t>
            </w:r>
            <w:r w:rsidR="005153DE" w:rsidRPr="00572F0B">
              <w:rPr>
                <w:rFonts w:ascii="ＭＳ 明朝" w:hAnsi="ＭＳ 明朝" w:hint="eastAsia"/>
                <w:sz w:val="20"/>
                <w:szCs w:val="20"/>
              </w:rPr>
              <w:t>に</w:t>
            </w:r>
            <w:r w:rsidR="009C0762" w:rsidRPr="00572F0B">
              <w:rPr>
                <w:rFonts w:ascii="ＭＳ 明朝" w:hAnsi="ＭＳ 明朝" w:hint="eastAsia"/>
                <w:sz w:val="20"/>
                <w:szCs w:val="20"/>
              </w:rPr>
              <w:t>活用</w:t>
            </w:r>
            <w:r w:rsidR="005153DE" w:rsidRPr="00572F0B">
              <w:rPr>
                <w:rFonts w:ascii="ＭＳ 明朝" w:hAnsi="ＭＳ 明朝" w:hint="eastAsia"/>
                <w:sz w:val="20"/>
                <w:szCs w:val="20"/>
              </w:rPr>
              <w:t>し</w:t>
            </w:r>
            <w:r w:rsidR="009C0762" w:rsidRPr="00572F0B">
              <w:rPr>
                <w:rFonts w:ascii="ＭＳ 明朝" w:hAnsi="ＭＳ 明朝" w:hint="eastAsia"/>
                <w:sz w:val="20"/>
                <w:szCs w:val="20"/>
              </w:rPr>
              <w:t>、</w:t>
            </w:r>
            <w:r w:rsidR="00C246DA" w:rsidRPr="00572F0B">
              <w:rPr>
                <w:rFonts w:ascii="ＭＳ 明朝" w:hAnsi="ＭＳ 明朝" w:hint="eastAsia"/>
                <w:sz w:val="20"/>
                <w:szCs w:val="20"/>
              </w:rPr>
              <w:t>主体的・</w:t>
            </w:r>
            <w:r w:rsidR="009C0762" w:rsidRPr="00572F0B">
              <w:rPr>
                <w:rFonts w:ascii="ＭＳ 明朝" w:hAnsi="ＭＳ 明朝" w:hint="eastAsia"/>
                <w:sz w:val="20"/>
                <w:szCs w:val="20"/>
              </w:rPr>
              <w:t>対話的</w:t>
            </w:r>
            <w:r w:rsidR="005153DE" w:rsidRPr="00572F0B">
              <w:rPr>
                <w:rFonts w:ascii="ＭＳ 明朝" w:hAnsi="ＭＳ 明朝" w:hint="eastAsia"/>
                <w:sz w:val="20"/>
                <w:szCs w:val="20"/>
              </w:rPr>
              <w:t>で深い学びの実現をめざした</w:t>
            </w:r>
            <w:r w:rsidR="009C0762" w:rsidRPr="00572F0B">
              <w:rPr>
                <w:rFonts w:ascii="ＭＳ 明朝" w:hAnsi="ＭＳ 明朝" w:hint="eastAsia"/>
                <w:sz w:val="20"/>
                <w:szCs w:val="20"/>
              </w:rPr>
              <w:t>学習活動</w:t>
            </w:r>
            <w:r w:rsidR="00132FF3" w:rsidRPr="00572F0B">
              <w:rPr>
                <w:rFonts w:ascii="ＭＳ 明朝" w:hAnsi="ＭＳ 明朝" w:hint="eastAsia"/>
                <w:sz w:val="20"/>
                <w:szCs w:val="20"/>
              </w:rPr>
              <w:t>を行う。</w:t>
            </w:r>
            <w:r w:rsidR="00AC3DB3" w:rsidRPr="00572F0B">
              <w:rPr>
                <w:rFonts w:ascii="ＭＳ 明朝" w:hAnsi="ＭＳ 明朝" w:hint="eastAsia"/>
                <w:sz w:val="20"/>
                <w:szCs w:val="20"/>
              </w:rPr>
              <w:t>その</w:t>
            </w:r>
            <w:r w:rsidR="00CD7610" w:rsidRPr="00572F0B">
              <w:rPr>
                <w:rFonts w:ascii="ＭＳ 明朝" w:hAnsi="ＭＳ 明朝" w:hint="eastAsia"/>
                <w:sz w:val="20"/>
                <w:szCs w:val="20"/>
              </w:rPr>
              <w:t>ことを通して</w:t>
            </w:r>
            <w:r w:rsidR="0021120C" w:rsidRPr="00572F0B">
              <w:rPr>
                <w:rFonts w:ascii="ＭＳ 明朝" w:hAnsi="ＭＳ 明朝" w:hint="eastAsia"/>
                <w:sz w:val="20"/>
                <w:szCs w:val="20"/>
              </w:rPr>
              <w:t>、工夫ある教科指導による授業づくりに取り組む。</w:t>
            </w:r>
          </w:p>
          <w:p w14:paraId="0A5883CE" w14:textId="2F134492" w:rsidR="0001278E" w:rsidRPr="00572F0B" w:rsidRDefault="00FF7013" w:rsidP="009A6354">
            <w:pPr>
              <w:autoSpaceDE w:val="0"/>
              <w:autoSpaceDN w:val="0"/>
              <w:spacing w:line="240" w:lineRule="exact"/>
              <w:ind w:left="400" w:hangingChars="200" w:hanging="400"/>
              <w:jc w:val="left"/>
              <w:rPr>
                <w:rFonts w:ascii="ＭＳ 明朝" w:hAnsi="ＭＳ 明朝"/>
                <w:sz w:val="20"/>
                <w:szCs w:val="20"/>
              </w:rPr>
            </w:pPr>
            <w:r w:rsidRPr="00572F0B">
              <w:rPr>
                <w:rFonts w:ascii="ＭＳ 明朝" w:hAnsi="ＭＳ 明朝" w:hint="eastAsia"/>
                <w:sz w:val="20"/>
                <w:szCs w:val="20"/>
              </w:rPr>
              <w:t>イ</w:t>
            </w:r>
            <w:r w:rsidR="00AA53DD" w:rsidRPr="00572F0B">
              <w:rPr>
                <w:rFonts w:ascii="ＭＳ 明朝" w:hAnsi="ＭＳ 明朝" w:hint="eastAsia"/>
                <w:sz w:val="20"/>
                <w:szCs w:val="20"/>
              </w:rPr>
              <w:t>・グローバル社会に対応できる人材育成をするため、デジタルコンテンツ</w:t>
            </w:r>
            <w:r w:rsidR="009A6354" w:rsidRPr="00572F0B">
              <w:rPr>
                <w:rFonts w:ascii="ＭＳ 明朝" w:hAnsi="ＭＳ 明朝" w:hint="eastAsia"/>
                <w:sz w:val="20"/>
                <w:szCs w:val="20"/>
              </w:rPr>
              <w:t>等</w:t>
            </w:r>
            <w:r w:rsidR="00AA53DD" w:rsidRPr="00572F0B">
              <w:rPr>
                <w:rFonts w:ascii="ＭＳ 明朝" w:hAnsi="ＭＳ 明朝" w:hint="eastAsia"/>
                <w:sz w:val="20"/>
                <w:szCs w:val="20"/>
              </w:rPr>
              <w:t>の活用</w:t>
            </w:r>
            <w:r w:rsidR="009A6354" w:rsidRPr="00572F0B">
              <w:rPr>
                <w:rFonts w:ascii="ＭＳ 明朝" w:hAnsi="ＭＳ 明朝" w:hint="eastAsia"/>
                <w:sz w:val="20"/>
                <w:szCs w:val="20"/>
              </w:rPr>
              <w:t>授業等における言語活動を充実させ、生徒の英語運用力、とりわけ英語を「話す力」の育成</w:t>
            </w:r>
            <w:r w:rsidR="0001278E" w:rsidRPr="00572F0B">
              <w:rPr>
                <w:rFonts w:ascii="ＭＳ 明朝" w:hAnsi="ＭＳ 明朝" w:hint="eastAsia"/>
                <w:sz w:val="20"/>
                <w:szCs w:val="20"/>
              </w:rPr>
              <w:t>など</w:t>
            </w:r>
            <w:r w:rsidR="00AA53DD" w:rsidRPr="00572F0B">
              <w:rPr>
                <w:rFonts w:ascii="ＭＳ 明朝" w:hAnsi="ＭＳ 明朝" w:hint="eastAsia"/>
                <w:sz w:val="20"/>
                <w:szCs w:val="20"/>
              </w:rPr>
              <w:t>、授業を充実させ</w:t>
            </w:r>
            <w:r w:rsidR="00B51735" w:rsidRPr="00572F0B">
              <w:rPr>
                <w:rFonts w:ascii="ＭＳ 明朝" w:hAnsi="ＭＳ 明朝" w:hint="eastAsia"/>
                <w:sz w:val="20"/>
                <w:szCs w:val="20"/>
              </w:rPr>
              <w:t>るなど</w:t>
            </w:r>
            <w:r w:rsidR="00C93F58" w:rsidRPr="00572F0B">
              <w:rPr>
                <w:rFonts w:ascii="ＭＳ 明朝" w:hAnsi="ＭＳ 明朝" w:hint="eastAsia"/>
                <w:sz w:val="20"/>
                <w:szCs w:val="20"/>
              </w:rPr>
              <w:t>魅力</w:t>
            </w:r>
          </w:p>
          <w:p w14:paraId="7189EDAB" w14:textId="634933E3" w:rsidR="00AA53DD" w:rsidRPr="00572F0B" w:rsidRDefault="00C93F58" w:rsidP="00B51735">
            <w:pPr>
              <w:autoSpaceDE w:val="0"/>
              <w:autoSpaceDN w:val="0"/>
              <w:spacing w:line="240" w:lineRule="exact"/>
              <w:ind w:leftChars="200" w:left="420"/>
              <w:jc w:val="left"/>
              <w:rPr>
                <w:rFonts w:ascii="ＭＳ 明朝" w:hAnsi="ＭＳ 明朝"/>
                <w:sz w:val="20"/>
                <w:szCs w:val="20"/>
              </w:rPr>
            </w:pPr>
            <w:r w:rsidRPr="00572F0B">
              <w:rPr>
                <w:rFonts w:ascii="ＭＳ 明朝" w:hAnsi="ＭＳ 明朝" w:hint="eastAsia"/>
                <w:sz w:val="20"/>
                <w:szCs w:val="20"/>
              </w:rPr>
              <w:t>ある授業づくりを推進する。</w:t>
            </w:r>
          </w:p>
          <w:p w14:paraId="5431C916" w14:textId="6F1F1D20" w:rsidR="009635CA" w:rsidRPr="00572F0B" w:rsidRDefault="009A6354" w:rsidP="009C0762">
            <w:pPr>
              <w:autoSpaceDE w:val="0"/>
              <w:autoSpaceDN w:val="0"/>
              <w:spacing w:line="240" w:lineRule="exact"/>
              <w:ind w:left="200" w:hangingChars="100" w:hanging="200"/>
              <w:jc w:val="left"/>
              <w:rPr>
                <w:rFonts w:ascii="ＭＳ 明朝" w:hAnsi="ＭＳ 明朝"/>
                <w:sz w:val="20"/>
                <w:szCs w:val="20"/>
              </w:rPr>
            </w:pPr>
            <w:r w:rsidRPr="00572F0B">
              <w:rPr>
                <w:rFonts w:ascii="ＭＳ 明朝" w:hAnsi="ＭＳ 明朝" w:hint="eastAsia"/>
                <w:sz w:val="20"/>
                <w:szCs w:val="20"/>
              </w:rPr>
              <w:t>ウ・不登校生徒の学びのアクセスを確保する観点から</w:t>
            </w:r>
          </w:p>
          <w:p w14:paraId="379D85C0" w14:textId="77777777" w:rsidR="009A6354" w:rsidRPr="00572F0B" w:rsidRDefault="009A6354" w:rsidP="009C0762">
            <w:pPr>
              <w:autoSpaceDE w:val="0"/>
              <w:autoSpaceDN w:val="0"/>
              <w:spacing w:line="240" w:lineRule="exact"/>
              <w:ind w:left="200" w:hangingChars="100" w:hanging="200"/>
              <w:jc w:val="left"/>
              <w:rPr>
                <w:rFonts w:ascii="ＭＳ 明朝" w:hAnsi="ＭＳ 明朝"/>
                <w:sz w:val="20"/>
                <w:szCs w:val="20"/>
              </w:rPr>
            </w:pPr>
            <w:r w:rsidRPr="00572F0B">
              <w:rPr>
                <w:rFonts w:ascii="ＭＳ 明朝" w:hAnsi="ＭＳ 明朝" w:hint="eastAsia"/>
                <w:sz w:val="20"/>
                <w:szCs w:val="20"/>
              </w:rPr>
              <w:t xml:space="preserve">　　個々の生徒の実態に応じた学習支援体制の構築を</w:t>
            </w:r>
          </w:p>
          <w:p w14:paraId="6F70FCA0" w14:textId="071228E5" w:rsidR="009A6354" w:rsidRPr="00572F0B" w:rsidRDefault="009A6354" w:rsidP="009A6354">
            <w:pPr>
              <w:autoSpaceDE w:val="0"/>
              <w:autoSpaceDN w:val="0"/>
              <w:spacing w:line="240" w:lineRule="exact"/>
              <w:ind w:leftChars="100" w:left="210" w:firstLineChars="100" w:firstLine="200"/>
              <w:jc w:val="left"/>
              <w:rPr>
                <w:rFonts w:ascii="ＭＳ 明朝" w:hAnsi="ＭＳ 明朝"/>
                <w:sz w:val="20"/>
                <w:szCs w:val="20"/>
              </w:rPr>
            </w:pPr>
            <w:r w:rsidRPr="00572F0B">
              <w:rPr>
                <w:rFonts w:ascii="ＭＳ 明朝" w:hAnsi="ＭＳ 明朝" w:hint="eastAsia"/>
                <w:sz w:val="20"/>
                <w:szCs w:val="20"/>
              </w:rPr>
              <w:t>行う。</w:t>
            </w:r>
          </w:p>
          <w:p w14:paraId="5EB79DD3" w14:textId="77777777" w:rsidR="00910E76" w:rsidRPr="00572F0B" w:rsidRDefault="00910E76" w:rsidP="009A6354">
            <w:pPr>
              <w:autoSpaceDE w:val="0"/>
              <w:autoSpaceDN w:val="0"/>
              <w:spacing w:line="240" w:lineRule="exact"/>
              <w:ind w:leftChars="100" w:left="210" w:firstLineChars="100" w:firstLine="200"/>
              <w:jc w:val="left"/>
              <w:rPr>
                <w:rFonts w:ascii="ＭＳ 明朝" w:hAnsi="ＭＳ 明朝"/>
                <w:sz w:val="20"/>
                <w:szCs w:val="20"/>
              </w:rPr>
            </w:pPr>
          </w:p>
          <w:p w14:paraId="32756421" w14:textId="77777777" w:rsidR="00941FC3" w:rsidRPr="00572F0B" w:rsidRDefault="009C0762" w:rsidP="00941FC3">
            <w:pPr>
              <w:autoSpaceDE w:val="0"/>
              <w:autoSpaceDN w:val="0"/>
              <w:spacing w:line="240" w:lineRule="exact"/>
              <w:ind w:left="400" w:hangingChars="200" w:hanging="400"/>
              <w:jc w:val="left"/>
              <w:rPr>
                <w:rFonts w:ascii="ＭＳ 明朝" w:hAnsi="ＭＳ 明朝"/>
                <w:sz w:val="20"/>
                <w:szCs w:val="20"/>
              </w:rPr>
            </w:pPr>
            <w:r w:rsidRPr="00572F0B">
              <w:rPr>
                <w:rFonts w:ascii="ＭＳ 明朝" w:hAnsi="ＭＳ 明朝" w:hint="eastAsia"/>
                <w:sz w:val="20"/>
                <w:szCs w:val="20"/>
              </w:rPr>
              <w:t>(</w:t>
            </w:r>
            <w:r w:rsidR="005D257E" w:rsidRPr="00572F0B">
              <w:rPr>
                <w:rFonts w:ascii="ＭＳ 明朝" w:hAnsi="ＭＳ 明朝" w:hint="eastAsia"/>
                <w:sz w:val="20"/>
                <w:szCs w:val="20"/>
              </w:rPr>
              <w:t>２</w:t>
            </w:r>
            <w:r w:rsidRPr="00572F0B">
              <w:rPr>
                <w:rFonts w:ascii="ＭＳ 明朝" w:hAnsi="ＭＳ 明朝" w:hint="eastAsia"/>
                <w:sz w:val="20"/>
                <w:szCs w:val="20"/>
              </w:rPr>
              <w:t>)</w:t>
            </w:r>
          </w:p>
          <w:p w14:paraId="56FD9138" w14:textId="4F320AAB" w:rsidR="00306F44" w:rsidRPr="00572F0B" w:rsidRDefault="00941FC3" w:rsidP="00941FC3">
            <w:pPr>
              <w:autoSpaceDE w:val="0"/>
              <w:autoSpaceDN w:val="0"/>
              <w:spacing w:line="240" w:lineRule="exact"/>
              <w:ind w:leftChars="100" w:left="410" w:hangingChars="100" w:hanging="200"/>
              <w:jc w:val="left"/>
              <w:rPr>
                <w:rFonts w:ascii="ＭＳ 明朝" w:hAnsi="ＭＳ 明朝"/>
                <w:sz w:val="20"/>
                <w:szCs w:val="20"/>
              </w:rPr>
            </w:pPr>
            <w:r w:rsidRPr="00572F0B">
              <w:rPr>
                <w:rFonts w:ascii="ＭＳ 明朝" w:hAnsi="ＭＳ 明朝" w:hint="eastAsia"/>
                <w:sz w:val="20"/>
                <w:szCs w:val="20"/>
              </w:rPr>
              <w:t>ア</w:t>
            </w:r>
            <w:r w:rsidR="009C0762" w:rsidRPr="00572F0B">
              <w:rPr>
                <w:rFonts w:ascii="ＭＳ 明朝" w:hAnsi="ＭＳ 明朝" w:hint="eastAsia"/>
                <w:sz w:val="20"/>
                <w:szCs w:val="20"/>
              </w:rPr>
              <w:t>・</w:t>
            </w:r>
            <w:r w:rsidR="00ED2F89" w:rsidRPr="00572F0B">
              <w:rPr>
                <w:rFonts w:ascii="ＭＳ 明朝" w:hAnsi="ＭＳ 明朝" w:hint="eastAsia"/>
                <w:sz w:val="20"/>
                <w:szCs w:val="20"/>
              </w:rPr>
              <w:t>学習指導要領を踏まえて「観点別学習状況評価」</w:t>
            </w:r>
            <w:r w:rsidR="005D0E88" w:rsidRPr="00572F0B">
              <w:rPr>
                <w:rFonts w:ascii="ＭＳ 明朝" w:hAnsi="ＭＳ 明朝" w:hint="eastAsia"/>
                <w:sz w:val="20"/>
                <w:szCs w:val="20"/>
              </w:rPr>
              <w:t>を進めるとともに、授業研究委員会を核とし</w:t>
            </w:r>
            <w:r w:rsidR="00306F44" w:rsidRPr="00572F0B">
              <w:rPr>
                <w:rFonts w:ascii="ＭＳ 明朝" w:hAnsi="ＭＳ 明朝" w:hint="eastAsia"/>
                <w:sz w:val="20"/>
                <w:szCs w:val="20"/>
              </w:rPr>
              <w:t>た</w:t>
            </w:r>
            <w:r w:rsidR="00132FF3" w:rsidRPr="00572F0B">
              <w:rPr>
                <w:rFonts w:ascii="ＭＳ 明朝" w:hAnsi="ＭＳ 明朝" w:hint="eastAsia"/>
                <w:sz w:val="20"/>
                <w:szCs w:val="20"/>
              </w:rPr>
              <w:t>授業実践に向けた教員研修</w:t>
            </w:r>
            <w:r w:rsidR="002E44F0" w:rsidRPr="00572F0B">
              <w:rPr>
                <w:rFonts w:ascii="ＭＳ 明朝" w:hAnsi="ＭＳ 明朝" w:hint="eastAsia"/>
                <w:sz w:val="20"/>
                <w:szCs w:val="20"/>
              </w:rPr>
              <w:t>を</w:t>
            </w:r>
            <w:r w:rsidR="00132FF3" w:rsidRPr="00572F0B">
              <w:rPr>
                <w:rFonts w:ascii="ＭＳ 明朝" w:hAnsi="ＭＳ 明朝" w:hint="eastAsia"/>
                <w:sz w:val="20"/>
                <w:szCs w:val="20"/>
              </w:rPr>
              <w:t>実施</w:t>
            </w:r>
            <w:r w:rsidR="002E44F0" w:rsidRPr="00572F0B">
              <w:rPr>
                <w:rFonts w:ascii="ＭＳ 明朝" w:hAnsi="ＭＳ 明朝" w:hint="eastAsia"/>
                <w:sz w:val="20"/>
                <w:szCs w:val="20"/>
              </w:rPr>
              <w:t>する。</w:t>
            </w:r>
          </w:p>
          <w:p w14:paraId="30D9C9E0" w14:textId="491FF115" w:rsidR="00897939" w:rsidRPr="00572F0B" w:rsidRDefault="00941FC3" w:rsidP="00941FC3">
            <w:pPr>
              <w:autoSpaceDE w:val="0"/>
              <w:autoSpaceDN w:val="0"/>
              <w:spacing w:line="240" w:lineRule="exact"/>
              <w:ind w:leftChars="100" w:left="410" w:hangingChars="100" w:hanging="200"/>
              <w:jc w:val="left"/>
              <w:rPr>
                <w:rFonts w:ascii="ＭＳ 明朝" w:hAnsi="ＭＳ 明朝"/>
                <w:sz w:val="20"/>
                <w:szCs w:val="20"/>
              </w:rPr>
            </w:pPr>
            <w:r w:rsidRPr="00572F0B">
              <w:rPr>
                <w:rFonts w:ascii="ＭＳ 明朝" w:hAnsi="ＭＳ 明朝" w:hint="eastAsia"/>
                <w:sz w:val="20"/>
                <w:szCs w:val="20"/>
              </w:rPr>
              <w:t>イ</w:t>
            </w:r>
            <w:r w:rsidR="00306F44" w:rsidRPr="00572F0B">
              <w:rPr>
                <w:rFonts w:ascii="ＭＳ 明朝" w:hAnsi="ＭＳ 明朝" w:hint="eastAsia"/>
                <w:sz w:val="20"/>
                <w:szCs w:val="20"/>
              </w:rPr>
              <w:t>・</w:t>
            </w:r>
            <w:r w:rsidR="009C0762" w:rsidRPr="00572F0B">
              <w:rPr>
                <w:rFonts w:ascii="ＭＳ 明朝" w:hAnsi="ＭＳ 明朝" w:hint="eastAsia"/>
                <w:sz w:val="20"/>
                <w:szCs w:val="20"/>
              </w:rPr>
              <w:t>授業見学</w:t>
            </w:r>
            <w:r w:rsidR="001C71D7" w:rsidRPr="00572F0B">
              <w:rPr>
                <w:rFonts w:ascii="ＭＳ 明朝" w:hAnsi="ＭＳ 明朝" w:hint="eastAsia"/>
                <w:sz w:val="20"/>
                <w:szCs w:val="20"/>
              </w:rPr>
              <w:t>及び</w:t>
            </w:r>
            <w:r w:rsidR="009C0762" w:rsidRPr="00572F0B">
              <w:rPr>
                <w:rFonts w:ascii="ＭＳ 明朝" w:hAnsi="ＭＳ 明朝" w:hint="eastAsia"/>
                <w:sz w:val="20"/>
                <w:szCs w:val="20"/>
              </w:rPr>
              <w:t>研究協議を充実させ、</w:t>
            </w:r>
            <w:r w:rsidR="00AC3DB3" w:rsidRPr="00572F0B">
              <w:rPr>
                <w:rFonts w:ascii="ＭＳ 明朝" w:hAnsi="ＭＳ 明朝" w:hint="eastAsia"/>
                <w:sz w:val="20"/>
                <w:szCs w:val="20"/>
              </w:rPr>
              <w:t>生徒の学習活動に関する</w:t>
            </w:r>
            <w:r w:rsidR="009C0762" w:rsidRPr="00572F0B">
              <w:rPr>
                <w:rFonts w:ascii="ＭＳ 明朝" w:hAnsi="ＭＳ 明朝" w:hint="eastAsia"/>
                <w:sz w:val="20"/>
                <w:szCs w:val="20"/>
              </w:rPr>
              <w:t>課題を</w:t>
            </w:r>
            <w:r w:rsidR="00AC3DB3" w:rsidRPr="00572F0B">
              <w:rPr>
                <w:rFonts w:ascii="ＭＳ 明朝" w:hAnsi="ＭＳ 明朝" w:hint="eastAsia"/>
                <w:sz w:val="20"/>
                <w:szCs w:val="20"/>
              </w:rPr>
              <w:t>教員が</w:t>
            </w:r>
            <w:r w:rsidR="005153DE" w:rsidRPr="00572F0B">
              <w:rPr>
                <w:rFonts w:ascii="ＭＳ 明朝" w:hAnsi="ＭＳ 明朝" w:hint="eastAsia"/>
                <w:sz w:val="20"/>
                <w:szCs w:val="20"/>
              </w:rPr>
              <w:t>共有</w:t>
            </w:r>
            <w:r w:rsidR="009C0762" w:rsidRPr="00572F0B">
              <w:rPr>
                <w:rFonts w:ascii="ＭＳ 明朝" w:hAnsi="ＭＳ 明朝" w:hint="eastAsia"/>
                <w:sz w:val="20"/>
                <w:szCs w:val="20"/>
              </w:rPr>
              <w:t>する</w:t>
            </w:r>
            <w:r w:rsidR="00C45C5C" w:rsidRPr="00572F0B">
              <w:rPr>
                <w:rFonts w:ascii="ＭＳ 明朝" w:hAnsi="ＭＳ 明朝" w:hint="eastAsia"/>
                <w:sz w:val="20"/>
                <w:szCs w:val="20"/>
              </w:rPr>
              <w:t>など好事例を共有する</w:t>
            </w:r>
            <w:r w:rsidR="009C0762" w:rsidRPr="00572F0B">
              <w:rPr>
                <w:rFonts w:ascii="ＭＳ 明朝" w:hAnsi="ＭＳ 明朝" w:hint="eastAsia"/>
                <w:sz w:val="20"/>
                <w:szCs w:val="20"/>
              </w:rPr>
              <w:t>ことにより、同僚性を活かした授業改善を図る。</w:t>
            </w:r>
          </w:p>
          <w:p w14:paraId="2E005488" w14:textId="77777777" w:rsidR="00306F44" w:rsidRPr="00572F0B" w:rsidRDefault="00306F44" w:rsidP="00306F44">
            <w:pPr>
              <w:autoSpaceDE w:val="0"/>
              <w:autoSpaceDN w:val="0"/>
              <w:spacing w:line="240" w:lineRule="exact"/>
              <w:ind w:left="200" w:hangingChars="100" w:hanging="200"/>
              <w:jc w:val="left"/>
              <w:rPr>
                <w:rFonts w:ascii="ＭＳ 明朝" w:hAnsi="ＭＳ 明朝"/>
                <w:sz w:val="20"/>
                <w:szCs w:val="20"/>
              </w:rPr>
            </w:pPr>
          </w:p>
          <w:p w14:paraId="74CD62D7" w14:textId="77777777" w:rsidR="00FF7013" w:rsidRPr="00572F0B" w:rsidRDefault="00EE1554" w:rsidP="00306F44">
            <w:pPr>
              <w:autoSpaceDE w:val="0"/>
              <w:autoSpaceDN w:val="0"/>
              <w:spacing w:line="240" w:lineRule="exact"/>
              <w:ind w:left="200" w:hangingChars="100" w:hanging="200"/>
              <w:jc w:val="left"/>
              <w:rPr>
                <w:rFonts w:ascii="ＭＳ 明朝" w:hAnsi="ＭＳ 明朝"/>
                <w:sz w:val="20"/>
                <w:szCs w:val="20"/>
              </w:rPr>
            </w:pPr>
            <w:r w:rsidRPr="00572F0B">
              <w:rPr>
                <w:rFonts w:ascii="ＭＳ 明朝" w:hAnsi="ＭＳ 明朝" w:hint="eastAsia"/>
                <w:sz w:val="20"/>
                <w:szCs w:val="20"/>
              </w:rPr>
              <w:t>(３)</w:t>
            </w:r>
          </w:p>
          <w:p w14:paraId="55BFF176" w14:textId="3021140D" w:rsidR="00306F44" w:rsidRPr="00572F0B" w:rsidRDefault="00FF7013" w:rsidP="006A4D57">
            <w:pPr>
              <w:autoSpaceDE w:val="0"/>
              <w:autoSpaceDN w:val="0"/>
              <w:spacing w:line="240" w:lineRule="exact"/>
              <w:ind w:left="400" w:hangingChars="200" w:hanging="400"/>
              <w:jc w:val="left"/>
              <w:rPr>
                <w:rFonts w:ascii="ＭＳ 明朝" w:hAnsi="ＭＳ 明朝"/>
                <w:sz w:val="20"/>
                <w:szCs w:val="20"/>
              </w:rPr>
            </w:pPr>
            <w:r w:rsidRPr="00572F0B">
              <w:rPr>
                <w:rFonts w:ascii="ＭＳ 明朝" w:hAnsi="ＭＳ 明朝" w:hint="eastAsia"/>
                <w:sz w:val="20"/>
                <w:szCs w:val="20"/>
              </w:rPr>
              <w:t>ア</w:t>
            </w:r>
            <w:r w:rsidR="00306F44" w:rsidRPr="00572F0B">
              <w:rPr>
                <w:rFonts w:ascii="ＭＳ 明朝" w:hAnsi="ＭＳ 明朝" w:hint="eastAsia"/>
                <w:sz w:val="20"/>
                <w:szCs w:val="20"/>
              </w:rPr>
              <w:t>・外部講師等による進路講演会実施や就職支援コーディネータの活用、内定者指導、進学講習など、個々の生徒の希望に応じたきめ細かな進路指導を行う。</w:t>
            </w:r>
          </w:p>
          <w:p w14:paraId="1C696CCF" w14:textId="3D489624" w:rsidR="00306F44" w:rsidRPr="00572F0B" w:rsidRDefault="00914E8C" w:rsidP="006A4D57">
            <w:pPr>
              <w:autoSpaceDE w:val="0"/>
              <w:autoSpaceDN w:val="0"/>
              <w:spacing w:line="240" w:lineRule="exact"/>
              <w:ind w:left="400" w:hangingChars="200" w:hanging="400"/>
              <w:jc w:val="left"/>
              <w:rPr>
                <w:rFonts w:ascii="ＭＳ 明朝" w:hAnsi="ＭＳ 明朝"/>
                <w:sz w:val="20"/>
                <w:szCs w:val="20"/>
              </w:rPr>
            </w:pPr>
            <w:r w:rsidRPr="00572F0B">
              <w:rPr>
                <w:rFonts w:ascii="ＭＳ 明朝" w:hAnsi="ＭＳ 明朝" w:hint="eastAsia"/>
                <w:sz w:val="20"/>
                <w:szCs w:val="20"/>
              </w:rPr>
              <w:t>イ</w:t>
            </w:r>
            <w:r w:rsidR="00306F44" w:rsidRPr="00572F0B">
              <w:rPr>
                <w:rFonts w:ascii="ＭＳ 明朝" w:hAnsi="ＭＳ 明朝" w:hint="eastAsia"/>
                <w:sz w:val="20"/>
                <w:szCs w:val="20"/>
              </w:rPr>
              <w:t>・４年制大学、医療看護系、就職関係など個々の進路に応じた個別講習を実施する。</w:t>
            </w:r>
          </w:p>
          <w:p w14:paraId="2F0D42EE" w14:textId="329BE022" w:rsidR="00306F44" w:rsidRPr="00572F0B" w:rsidRDefault="00306F44" w:rsidP="00AA53DD">
            <w:pPr>
              <w:autoSpaceDE w:val="0"/>
              <w:autoSpaceDN w:val="0"/>
              <w:spacing w:line="240" w:lineRule="exact"/>
              <w:ind w:leftChars="100" w:left="210"/>
              <w:jc w:val="left"/>
              <w:rPr>
                <w:rFonts w:ascii="ＭＳ 明朝" w:hAnsi="ＭＳ 明朝"/>
                <w:sz w:val="20"/>
                <w:szCs w:val="20"/>
              </w:rPr>
            </w:pPr>
          </w:p>
        </w:tc>
        <w:tc>
          <w:tcPr>
            <w:tcW w:w="4678" w:type="dxa"/>
            <w:tcBorders>
              <w:right w:val="dashed" w:sz="4" w:space="0" w:color="auto"/>
            </w:tcBorders>
            <w:tcMar>
              <w:top w:w="142" w:type="dxa"/>
              <w:left w:w="142" w:type="dxa"/>
              <w:bottom w:w="142" w:type="dxa"/>
              <w:right w:w="142" w:type="dxa"/>
            </w:tcMar>
          </w:tcPr>
          <w:p w14:paraId="2F36D9A9" w14:textId="77777777" w:rsidR="00FF7013" w:rsidRPr="00572F0B" w:rsidRDefault="007C0B95" w:rsidP="00881D18">
            <w:pPr>
              <w:spacing w:line="240" w:lineRule="exact"/>
              <w:ind w:left="600" w:hangingChars="300" w:hanging="600"/>
              <w:jc w:val="left"/>
              <w:rPr>
                <w:rFonts w:ascii="ＭＳ 明朝" w:hAnsi="ＭＳ 明朝"/>
                <w:sz w:val="20"/>
                <w:szCs w:val="20"/>
              </w:rPr>
            </w:pPr>
            <w:r w:rsidRPr="00572F0B">
              <w:rPr>
                <w:rFonts w:ascii="ＭＳ 明朝" w:hAnsi="ＭＳ 明朝" w:hint="eastAsia"/>
                <w:sz w:val="20"/>
                <w:szCs w:val="20"/>
              </w:rPr>
              <w:t>(</w:t>
            </w:r>
            <w:r w:rsidR="005D257E" w:rsidRPr="00572F0B">
              <w:rPr>
                <w:rFonts w:ascii="ＭＳ 明朝" w:hAnsi="ＭＳ 明朝" w:hint="eastAsia"/>
                <w:sz w:val="20"/>
                <w:szCs w:val="20"/>
              </w:rPr>
              <w:t>１</w:t>
            </w:r>
            <w:r w:rsidRPr="00572F0B">
              <w:rPr>
                <w:rFonts w:ascii="ＭＳ 明朝" w:hAnsi="ＭＳ 明朝" w:hint="eastAsia"/>
                <w:sz w:val="20"/>
                <w:szCs w:val="20"/>
              </w:rPr>
              <w:t>)</w:t>
            </w:r>
          </w:p>
          <w:p w14:paraId="2ACD6354" w14:textId="0AE1FD68" w:rsidR="00B90CDA" w:rsidRPr="00572F0B" w:rsidRDefault="00FF7013" w:rsidP="00881D18">
            <w:pPr>
              <w:spacing w:line="240" w:lineRule="exact"/>
              <w:ind w:left="600" w:hangingChars="300" w:hanging="600"/>
              <w:jc w:val="left"/>
              <w:rPr>
                <w:rFonts w:ascii="ＭＳ 明朝" w:hAnsi="ＭＳ 明朝"/>
                <w:sz w:val="20"/>
                <w:szCs w:val="20"/>
              </w:rPr>
            </w:pPr>
            <w:r w:rsidRPr="00572F0B">
              <w:rPr>
                <w:rFonts w:ascii="ＭＳ 明朝" w:hAnsi="ＭＳ 明朝" w:hint="eastAsia"/>
                <w:sz w:val="20"/>
                <w:szCs w:val="20"/>
              </w:rPr>
              <w:t>ア</w:t>
            </w:r>
            <w:r w:rsidR="00931FD1" w:rsidRPr="00572F0B">
              <w:rPr>
                <w:rFonts w:ascii="ＭＳ 明朝" w:hAnsi="ＭＳ 明朝" w:hint="eastAsia"/>
                <w:sz w:val="20"/>
                <w:szCs w:val="20"/>
              </w:rPr>
              <w:t>・</w:t>
            </w:r>
            <w:r w:rsidR="00747C64" w:rsidRPr="00572F0B">
              <w:rPr>
                <w:rFonts w:ascii="ＭＳ 明朝" w:hAnsi="ＭＳ 明朝" w:hint="eastAsia"/>
                <w:sz w:val="20"/>
                <w:szCs w:val="20"/>
              </w:rPr>
              <w:t xml:space="preserve">　</w:t>
            </w:r>
            <w:r w:rsidR="00931FD1" w:rsidRPr="00572F0B">
              <w:rPr>
                <w:rFonts w:ascii="ＭＳ 明朝" w:hAnsi="ＭＳ 明朝" w:hint="eastAsia"/>
                <w:sz w:val="20"/>
                <w:szCs w:val="20"/>
              </w:rPr>
              <w:t>生徒向け学校教育自己診断「教え方に工夫をしている先生が多い</w:t>
            </w:r>
            <w:r w:rsidR="007C0B95" w:rsidRPr="00572F0B">
              <w:rPr>
                <w:rFonts w:ascii="ＭＳ 明朝" w:hAnsi="ＭＳ 明朝" w:hint="eastAsia"/>
                <w:sz w:val="20"/>
                <w:szCs w:val="20"/>
              </w:rPr>
              <w:t>」を</w:t>
            </w:r>
            <w:r w:rsidR="00DC3EE8" w:rsidRPr="00572F0B">
              <w:rPr>
                <w:rFonts w:ascii="ＭＳ 明朝" w:hAnsi="ＭＳ 明朝" w:hint="eastAsia"/>
                <w:sz w:val="20"/>
                <w:szCs w:val="20"/>
              </w:rPr>
              <w:t>86</w:t>
            </w:r>
            <w:r w:rsidR="00AA5C27" w:rsidRPr="00572F0B">
              <w:rPr>
                <w:rFonts w:ascii="ＭＳ 明朝" w:hAnsi="ＭＳ 明朝" w:hint="eastAsia"/>
                <w:sz w:val="20"/>
                <w:szCs w:val="20"/>
              </w:rPr>
              <w:t>%</w:t>
            </w:r>
            <w:r w:rsidR="00FB7D0F" w:rsidRPr="00572F0B">
              <w:rPr>
                <w:rFonts w:ascii="ＭＳ 明朝" w:hAnsi="ＭＳ 明朝" w:hint="eastAsia"/>
                <w:sz w:val="20"/>
                <w:szCs w:val="20"/>
              </w:rPr>
              <w:t>以上に</w:t>
            </w:r>
            <w:r w:rsidR="00242AAD" w:rsidRPr="00572F0B">
              <w:rPr>
                <w:rFonts w:ascii="ＭＳ 明朝" w:hAnsi="ＭＳ 明朝" w:hint="eastAsia"/>
                <w:sz w:val="20"/>
                <w:szCs w:val="20"/>
              </w:rPr>
              <w:t>する</w:t>
            </w:r>
            <w:r w:rsidR="00FB7D0F" w:rsidRPr="00572F0B">
              <w:rPr>
                <w:rFonts w:ascii="ＭＳ 明朝" w:hAnsi="ＭＳ 明朝" w:hint="eastAsia"/>
                <w:sz w:val="20"/>
                <w:szCs w:val="20"/>
              </w:rPr>
              <w:t>。[</w:t>
            </w:r>
            <w:r w:rsidR="005153DE" w:rsidRPr="00572F0B">
              <w:rPr>
                <w:rFonts w:ascii="ＭＳ 明朝" w:hAnsi="ＭＳ 明朝" w:hint="eastAsia"/>
                <w:sz w:val="20"/>
                <w:szCs w:val="20"/>
              </w:rPr>
              <w:t>8</w:t>
            </w:r>
            <w:r w:rsidR="00563535" w:rsidRPr="00572F0B">
              <w:rPr>
                <w:rFonts w:ascii="ＭＳ 明朝" w:hAnsi="ＭＳ 明朝" w:hint="eastAsia"/>
                <w:sz w:val="20"/>
                <w:szCs w:val="20"/>
              </w:rPr>
              <w:t>5</w:t>
            </w:r>
            <w:r w:rsidR="00A92105" w:rsidRPr="00572F0B">
              <w:rPr>
                <w:rFonts w:ascii="ＭＳ 明朝" w:hAnsi="ＭＳ 明朝" w:hint="eastAsia"/>
                <w:sz w:val="20"/>
                <w:szCs w:val="20"/>
              </w:rPr>
              <w:t>.</w:t>
            </w:r>
            <w:r w:rsidR="00B31760" w:rsidRPr="00572F0B">
              <w:rPr>
                <w:rFonts w:ascii="ＭＳ 明朝" w:hAnsi="ＭＳ 明朝" w:hint="eastAsia"/>
                <w:sz w:val="20"/>
                <w:szCs w:val="20"/>
              </w:rPr>
              <w:t>0</w:t>
            </w:r>
            <w:r w:rsidR="00AA5C27" w:rsidRPr="00572F0B">
              <w:rPr>
                <w:rFonts w:ascii="ＭＳ 明朝" w:hAnsi="ＭＳ 明朝" w:hint="eastAsia"/>
                <w:sz w:val="20"/>
                <w:szCs w:val="20"/>
              </w:rPr>
              <w:t>%</w:t>
            </w:r>
            <w:r w:rsidR="00FB7D0F" w:rsidRPr="00572F0B">
              <w:rPr>
                <w:rFonts w:ascii="ＭＳ 明朝" w:hAnsi="ＭＳ 明朝" w:hint="eastAsia"/>
                <w:sz w:val="20"/>
                <w:szCs w:val="20"/>
              </w:rPr>
              <w:t>]</w:t>
            </w:r>
          </w:p>
          <w:p w14:paraId="24685034" w14:textId="07BE1982" w:rsidR="005A2FCF" w:rsidRPr="00572F0B" w:rsidRDefault="005A2FCF" w:rsidP="005A2FCF">
            <w:pPr>
              <w:spacing w:line="240" w:lineRule="exact"/>
              <w:jc w:val="left"/>
              <w:rPr>
                <w:rFonts w:ascii="ＭＳ 明朝" w:hAnsi="ＭＳ 明朝"/>
                <w:sz w:val="20"/>
                <w:szCs w:val="20"/>
              </w:rPr>
            </w:pPr>
          </w:p>
          <w:p w14:paraId="28643F3E" w14:textId="77777777" w:rsidR="00C93F58" w:rsidRPr="00572F0B" w:rsidRDefault="00C93F58" w:rsidP="005A2FCF">
            <w:pPr>
              <w:spacing w:line="240" w:lineRule="exact"/>
              <w:jc w:val="left"/>
              <w:rPr>
                <w:rFonts w:ascii="ＭＳ 明朝" w:hAnsi="ＭＳ 明朝"/>
                <w:sz w:val="20"/>
                <w:szCs w:val="20"/>
              </w:rPr>
            </w:pPr>
          </w:p>
          <w:p w14:paraId="45C3256F" w14:textId="77777777" w:rsidR="00C93F58" w:rsidRPr="00572F0B" w:rsidRDefault="00FF7013" w:rsidP="005A2FCF">
            <w:pPr>
              <w:spacing w:line="240" w:lineRule="exact"/>
              <w:jc w:val="left"/>
              <w:rPr>
                <w:rFonts w:ascii="ＭＳ 明朝" w:hAnsi="ＭＳ 明朝"/>
                <w:sz w:val="20"/>
                <w:szCs w:val="20"/>
              </w:rPr>
            </w:pPr>
            <w:r w:rsidRPr="00572F0B">
              <w:rPr>
                <w:rFonts w:ascii="ＭＳ 明朝" w:hAnsi="ＭＳ 明朝" w:hint="eastAsia"/>
                <w:sz w:val="20"/>
                <w:szCs w:val="20"/>
              </w:rPr>
              <w:t>イ</w:t>
            </w:r>
            <w:r w:rsidR="00870075" w:rsidRPr="00572F0B">
              <w:rPr>
                <w:rFonts w:ascii="ＭＳ 明朝" w:hAnsi="ＭＳ 明朝" w:hint="eastAsia"/>
                <w:sz w:val="20"/>
                <w:szCs w:val="20"/>
              </w:rPr>
              <w:t>・</w:t>
            </w:r>
            <w:r w:rsidR="00C93F58" w:rsidRPr="00572F0B">
              <w:rPr>
                <w:rFonts w:ascii="ＭＳ 明朝" w:hAnsi="ＭＳ 明朝" w:hint="eastAsia"/>
                <w:sz w:val="20"/>
                <w:szCs w:val="20"/>
              </w:rPr>
              <w:t>生徒向け学校教育自己診断「学校は生徒１</w:t>
            </w:r>
          </w:p>
          <w:p w14:paraId="4B15DAC5" w14:textId="63E35561" w:rsidR="00C93F58" w:rsidRPr="00572F0B" w:rsidRDefault="00C93F58" w:rsidP="00C93F58">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人</w:t>
            </w:r>
            <w:r w:rsidR="00621003" w:rsidRPr="00572F0B">
              <w:rPr>
                <w:rFonts w:ascii="ＭＳ 明朝" w:hAnsi="ＭＳ 明朝" w:hint="eastAsia"/>
                <w:sz w:val="20"/>
                <w:szCs w:val="20"/>
              </w:rPr>
              <w:t>１</w:t>
            </w:r>
            <w:r w:rsidRPr="00572F0B">
              <w:rPr>
                <w:rFonts w:ascii="ＭＳ 明朝" w:hAnsi="ＭＳ 明朝" w:hint="eastAsia"/>
                <w:sz w:val="20"/>
                <w:szCs w:val="20"/>
              </w:rPr>
              <w:t>台端末を効果的に活用している」を</w:t>
            </w:r>
          </w:p>
          <w:p w14:paraId="66A4A51F" w14:textId="66FD9BFB" w:rsidR="00C93F58" w:rsidRPr="00572F0B" w:rsidRDefault="00C42E35" w:rsidP="00C93F58">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95%以上</w:t>
            </w:r>
            <w:r w:rsidR="002252AA" w:rsidRPr="00572F0B">
              <w:rPr>
                <w:rFonts w:ascii="ＭＳ 明朝" w:hAnsi="ＭＳ 明朝" w:hint="eastAsia"/>
                <w:sz w:val="20"/>
                <w:szCs w:val="20"/>
              </w:rPr>
              <w:t>に</w:t>
            </w:r>
            <w:r w:rsidR="00C93F58" w:rsidRPr="00572F0B">
              <w:rPr>
                <w:rFonts w:ascii="ＭＳ 明朝" w:hAnsi="ＭＳ 明朝" w:hint="eastAsia"/>
                <w:sz w:val="20"/>
                <w:szCs w:val="20"/>
              </w:rPr>
              <w:t>する。[</w:t>
            </w:r>
            <w:r w:rsidR="00563535" w:rsidRPr="00572F0B">
              <w:rPr>
                <w:rFonts w:ascii="ＭＳ 明朝" w:hAnsi="ＭＳ 明朝" w:hint="eastAsia"/>
                <w:sz w:val="20"/>
                <w:szCs w:val="20"/>
              </w:rPr>
              <w:t>94</w:t>
            </w:r>
            <w:r w:rsidR="00C93F58" w:rsidRPr="00572F0B">
              <w:rPr>
                <w:rFonts w:ascii="ＭＳ 明朝" w:hAnsi="ＭＳ 明朝" w:hint="eastAsia"/>
                <w:sz w:val="20"/>
                <w:szCs w:val="20"/>
              </w:rPr>
              <w:t>.</w:t>
            </w:r>
            <w:r w:rsidR="00563535" w:rsidRPr="00572F0B">
              <w:rPr>
                <w:rFonts w:ascii="ＭＳ 明朝" w:hAnsi="ＭＳ 明朝" w:hint="eastAsia"/>
                <w:sz w:val="20"/>
                <w:szCs w:val="20"/>
              </w:rPr>
              <w:t>2</w:t>
            </w:r>
            <w:r w:rsidR="00C93F58" w:rsidRPr="00572F0B">
              <w:rPr>
                <w:rFonts w:ascii="ＭＳ 明朝" w:hAnsi="ＭＳ 明朝" w:hint="eastAsia"/>
                <w:sz w:val="20"/>
                <w:szCs w:val="20"/>
              </w:rPr>
              <w:t>%]</w:t>
            </w:r>
          </w:p>
          <w:p w14:paraId="532210DD" w14:textId="77777777" w:rsidR="009A6354" w:rsidRPr="00572F0B" w:rsidRDefault="009A6354" w:rsidP="005A2FCF">
            <w:pPr>
              <w:spacing w:line="240" w:lineRule="exact"/>
              <w:jc w:val="left"/>
              <w:rPr>
                <w:rFonts w:ascii="ＭＳ 明朝" w:hAnsi="ＭＳ 明朝"/>
                <w:sz w:val="20"/>
                <w:szCs w:val="20"/>
              </w:rPr>
            </w:pPr>
            <w:r w:rsidRPr="00572F0B">
              <w:rPr>
                <w:rFonts w:ascii="ＭＳ 明朝" w:hAnsi="ＭＳ 明朝" w:hint="eastAsia"/>
                <w:sz w:val="20"/>
                <w:szCs w:val="20"/>
              </w:rPr>
              <w:t xml:space="preserve">　・英語学習ツール等を活用し「発話」の機</w:t>
            </w:r>
          </w:p>
          <w:p w14:paraId="49E0A12B" w14:textId="257151F6" w:rsidR="00C93F58" w:rsidRPr="00572F0B" w:rsidRDefault="009A6354" w:rsidP="009A6354">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会を増やす授業</w:t>
            </w:r>
            <w:r w:rsidR="00C42E35" w:rsidRPr="00572F0B">
              <w:rPr>
                <w:rFonts w:ascii="ＭＳ 明朝" w:hAnsi="ＭＳ 明朝" w:hint="eastAsia"/>
                <w:sz w:val="20"/>
                <w:szCs w:val="20"/>
              </w:rPr>
              <w:t>を10回以上行う。</w:t>
            </w:r>
          </w:p>
          <w:p w14:paraId="22F7403B" w14:textId="77777777" w:rsidR="009A6354" w:rsidRPr="00572F0B" w:rsidRDefault="009A6354" w:rsidP="005A2FCF">
            <w:pPr>
              <w:spacing w:line="240" w:lineRule="exact"/>
              <w:jc w:val="left"/>
              <w:rPr>
                <w:rFonts w:ascii="ＭＳ 明朝" w:hAnsi="ＭＳ 明朝"/>
                <w:sz w:val="20"/>
                <w:szCs w:val="20"/>
              </w:rPr>
            </w:pPr>
            <w:r w:rsidRPr="00572F0B">
              <w:rPr>
                <w:rFonts w:ascii="ＭＳ 明朝" w:hAnsi="ＭＳ 明朝" w:hint="eastAsia"/>
                <w:sz w:val="20"/>
                <w:szCs w:val="20"/>
              </w:rPr>
              <w:t>ウ・遠隔授業等の授業体制を構築し、不登校</w:t>
            </w:r>
          </w:p>
          <w:p w14:paraId="58F720D9" w14:textId="0E213884" w:rsidR="0001278E" w:rsidRPr="00572F0B" w:rsidRDefault="009A6354" w:rsidP="009A6354">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生徒支援として学習機会の確保ができる</w:t>
            </w:r>
          </w:p>
          <w:p w14:paraId="2CB60A5C" w14:textId="234A9CE4" w:rsidR="009A6354" w:rsidRPr="00572F0B" w:rsidRDefault="009A6354" w:rsidP="009A6354">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体制</w:t>
            </w:r>
            <w:r w:rsidR="00C42E35" w:rsidRPr="00572F0B">
              <w:rPr>
                <w:rFonts w:ascii="ＭＳ 明朝" w:hAnsi="ＭＳ 明朝" w:hint="eastAsia"/>
                <w:sz w:val="20"/>
                <w:szCs w:val="20"/>
              </w:rPr>
              <w:t>を</w:t>
            </w:r>
            <w:r w:rsidR="00621003" w:rsidRPr="00572F0B">
              <w:rPr>
                <w:rFonts w:ascii="ＭＳ 明朝" w:hAnsi="ＭＳ 明朝" w:hint="eastAsia"/>
                <w:sz w:val="20"/>
                <w:szCs w:val="20"/>
              </w:rPr>
              <w:t>整備</w:t>
            </w:r>
            <w:r w:rsidR="00C42E35" w:rsidRPr="00572F0B">
              <w:rPr>
                <w:rFonts w:ascii="ＭＳ 明朝" w:hAnsi="ＭＳ 明朝" w:hint="eastAsia"/>
                <w:sz w:val="20"/>
                <w:szCs w:val="20"/>
              </w:rPr>
              <w:t>する。</w:t>
            </w:r>
          </w:p>
          <w:p w14:paraId="00719852" w14:textId="77777777" w:rsidR="00910E76" w:rsidRPr="00572F0B" w:rsidRDefault="00910E76" w:rsidP="009A6354">
            <w:pPr>
              <w:spacing w:line="240" w:lineRule="exact"/>
              <w:ind w:firstLineChars="200" w:firstLine="400"/>
              <w:jc w:val="left"/>
              <w:rPr>
                <w:rFonts w:ascii="ＭＳ 明朝" w:hAnsi="ＭＳ 明朝"/>
                <w:sz w:val="20"/>
                <w:szCs w:val="20"/>
              </w:rPr>
            </w:pPr>
          </w:p>
          <w:p w14:paraId="6D431E9C" w14:textId="1B1B147E" w:rsidR="00FF7013" w:rsidRPr="00572F0B" w:rsidRDefault="007C0B95" w:rsidP="00881D18">
            <w:pPr>
              <w:spacing w:line="240" w:lineRule="exact"/>
              <w:ind w:left="600" w:hangingChars="300" w:hanging="600"/>
              <w:jc w:val="left"/>
              <w:rPr>
                <w:rFonts w:ascii="ＭＳ 明朝" w:hAnsi="ＭＳ 明朝"/>
                <w:sz w:val="20"/>
                <w:szCs w:val="20"/>
              </w:rPr>
            </w:pPr>
            <w:r w:rsidRPr="00572F0B">
              <w:rPr>
                <w:rFonts w:ascii="ＭＳ 明朝" w:hAnsi="ＭＳ 明朝"/>
                <w:sz w:val="20"/>
                <w:szCs w:val="20"/>
              </w:rPr>
              <w:t>(</w:t>
            </w:r>
            <w:r w:rsidR="005D257E" w:rsidRPr="00572F0B">
              <w:rPr>
                <w:rFonts w:ascii="ＭＳ 明朝" w:hAnsi="ＭＳ 明朝" w:hint="eastAsia"/>
                <w:sz w:val="20"/>
                <w:szCs w:val="20"/>
              </w:rPr>
              <w:t>２</w:t>
            </w:r>
            <w:r w:rsidRPr="00572F0B">
              <w:rPr>
                <w:rFonts w:ascii="ＭＳ 明朝" w:hAnsi="ＭＳ 明朝"/>
                <w:sz w:val="20"/>
                <w:szCs w:val="20"/>
              </w:rPr>
              <w:t>)</w:t>
            </w:r>
          </w:p>
          <w:p w14:paraId="476B1465" w14:textId="77777777" w:rsidR="00C42E35" w:rsidRPr="00572F0B" w:rsidRDefault="00941FC3" w:rsidP="00FF7013">
            <w:pPr>
              <w:spacing w:line="240" w:lineRule="exact"/>
              <w:jc w:val="left"/>
              <w:rPr>
                <w:rFonts w:ascii="ＭＳ 明朝" w:hAnsi="ＭＳ 明朝"/>
                <w:sz w:val="20"/>
                <w:szCs w:val="20"/>
              </w:rPr>
            </w:pPr>
            <w:r w:rsidRPr="00572F0B">
              <w:rPr>
                <w:rFonts w:ascii="ＭＳ 明朝" w:hAnsi="ＭＳ 明朝" w:hint="eastAsia"/>
                <w:sz w:val="20"/>
                <w:szCs w:val="20"/>
              </w:rPr>
              <w:t>アイ・</w:t>
            </w:r>
            <w:r w:rsidR="00931FD1" w:rsidRPr="00572F0B">
              <w:rPr>
                <w:rFonts w:ascii="ＭＳ 明朝" w:hAnsi="ＭＳ 明朝" w:hint="eastAsia"/>
                <w:sz w:val="20"/>
                <w:szCs w:val="20"/>
              </w:rPr>
              <w:t>教職員向け</w:t>
            </w:r>
            <w:r w:rsidR="005818D0" w:rsidRPr="00572F0B">
              <w:rPr>
                <w:rFonts w:ascii="ＭＳ 明朝" w:hAnsi="ＭＳ 明朝" w:hint="eastAsia"/>
                <w:sz w:val="20"/>
                <w:szCs w:val="20"/>
              </w:rPr>
              <w:t>学校教育自己診断「</w:t>
            </w:r>
            <w:r w:rsidR="00931FD1" w:rsidRPr="00572F0B">
              <w:rPr>
                <w:rFonts w:ascii="ＭＳ 明朝" w:hAnsi="ＭＳ 明朝" w:hint="eastAsia"/>
                <w:sz w:val="20"/>
                <w:szCs w:val="20"/>
              </w:rPr>
              <w:t>指導内容</w:t>
            </w:r>
          </w:p>
          <w:p w14:paraId="76BFB8CD" w14:textId="77777777" w:rsidR="00C42E35" w:rsidRPr="00572F0B" w:rsidRDefault="00931FD1" w:rsidP="00C42E35">
            <w:pPr>
              <w:spacing w:line="240" w:lineRule="exact"/>
              <w:ind w:firstLineChars="300" w:firstLine="600"/>
              <w:jc w:val="left"/>
              <w:rPr>
                <w:rFonts w:ascii="ＭＳ 明朝" w:hAnsi="ＭＳ 明朝"/>
                <w:sz w:val="20"/>
                <w:szCs w:val="20"/>
              </w:rPr>
            </w:pPr>
            <w:r w:rsidRPr="00572F0B">
              <w:rPr>
                <w:rFonts w:ascii="ＭＳ 明朝" w:hAnsi="ＭＳ 明朝" w:hint="eastAsia"/>
                <w:sz w:val="20"/>
                <w:szCs w:val="20"/>
              </w:rPr>
              <w:t>について、教科の担当者と話し合う機会</w:t>
            </w:r>
          </w:p>
          <w:p w14:paraId="36127892" w14:textId="2998CE52" w:rsidR="002252AA" w:rsidRPr="00572F0B" w:rsidRDefault="00931FD1" w:rsidP="00C42E35">
            <w:pPr>
              <w:spacing w:line="240" w:lineRule="exact"/>
              <w:ind w:firstLineChars="300" w:firstLine="600"/>
              <w:jc w:val="left"/>
              <w:rPr>
                <w:rFonts w:ascii="ＭＳ 明朝" w:hAnsi="ＭＳ 明朝"/>
                <w:sz w:val="20"/>
                <w:szCs w:val="20"/>
              </w:rPr>
            </w:pPr>
            <w:r w:rsidRPr="00572F0B">
              <w:rPr>
                <w:rFonts w:ascii="ＭＳ 明朝" w:hAnsi="ＭＳ 明朝" w:hint="eastAsia"/>
                <w:sz w:val="20"/>
                <w:szCs w:val="20"/>
              </w:rPr>
              <w:t>がある」</w:t>
            </w:r>
            <w:r w:rsidR="005153DE" w:rsidRPr="00572F0B">
              <w:rPr>
                <w:rFonts w:ascii="ＭＳ 明朝" w:hAnsi="ＭＳ 明朝" w:hint="eastAsia"/>
                <w:sz w:val="20"/>
                <w:szCs w:val="20"/>
              </w:rPr>
              <w:t>について</w:t>
            </w:r>
            <w:r w:rsidR="00C42E35" w:rsidRPr="00572F0B">
              <w:rPr>
                <w:rFonts w:ascii="ＭＳ 明朝" w:hAnsi="ＭＳ 明朝" w:hint="eastAsia"/>
                <w:sz w:val="20"/>
                <w:szCs w:val="20"/>
              </w:rPr>
              <w:t>78％</w:t>
            </w:r>
            <w:r w:rsidR="00563535" w:rsidRPr="00572F0B">
              <w:rPr>
                <w:rFonts w:ascii="ＭＳ 明朝" w:hAnsi="ＭＳ 明朝" w:hint="eastAsia"/>
                <w:sz w:val="20"/>
                <w:szCs w:val="20"/>
              </w:rPr>
              <w:t>以上</w:t>
            </w:r>
            <w:r w:rsidR="002252AA" w:rsidRPr="00572F0B">
              <w:rPr>
                <w:rFonts w:ascii="ＭＳ 明朝" w:hAnsi="ＭＳ 明朝" w:hint="eastAsia"/>
                <w:sz w:val="20"/>
                <w:szCs w:val="20"/>
              </w:rPr>
              <w:t>に</w:t>
            </w:r>
            <w:r w:rsidR="005153DE" w:rsidRPr="00572F0B">
              <w:rPr>
                <w:rFonts w:ascii="ＭＳ 明朝" w:hAnsi="ＭＳ 明朝" w:hint="eastAsia"/>
                <w:sz w:val="20"/>
                <w:szCs w:val="20"/>
              </w:rPr>
              <w:t>する。</w:t>
            </w:r>
          </w:p>
          <w:p w14:paraId="16C9116A" w14:textId="7E199267" w:rsidR="00055CBF" w:rsidRPr="00572F0B" w:rsidRDefault="00FB7D0F" w:rsidP="00C42E35">
            <w:pPr>
              <w:spacing w:line="240" w:lineRule="exact"/>
              <w:ind w:firstLineChars="300" w:firstLine="600"/>
              <w:jc w:val="left"/>
              <w:rPr>
                <w:rFonts w:ascii="ＭＳ 明朝" w:hAnsi="ＭＳ 明朝"/>
                <w:sz w:val="20"/>
                <w:szCs w:val="20"/>
              </w:rPr>
            </w:pPr>
            <w:r w:rsidRPr="00572F0B">
              <w:rPr>
                <w:rFonts w:ascii="ＭＳ 明朝" w:hAnsi="ＭＳ 明朝" w:hint="eastAsia"/>
                <w:sz w:val="20"/>
                <w:szCs w:val="20"/>
              </w:rPr>
              <w:t>［</w:t>
            </w:r>
            <w:r w:rsidR="00563535" w:rsidRPr="00572F0B">
              <w:rPr>
                <w:rFonts w:ascii="ＭＳ 明朝" w:hAnsi="ＭＳ 明朝" w:hint="eastAsia"/>
                <w:sz w:val="20"/>
                <w:szCs w:val="20"/>
              </w:rPr>
              <w:t>77.4</w:t>
            </w:r>
            <w:r w:rsidR="00AA5C27" w:rsidRPr="00572F0B">
              <w:rPr>
                <w:rFonts w:ascii="ＭＳ 明朝" w:hAnsi="ＭＳ 明朝" w:hint="eastAsia"/>
                <w:sz w:val="20"/>
                <w:szCs w:val="20"/>
              </w:rPr>
              <w:t>%</w:t>
            </w:r>
            <w:r w:rsidRPr="00572F0B">
              <w:rPr>
                <w:rFonts w:ascii="ＭＳ 明朝" w:hAnsi="ＭＳ 明朝" w:hint="eastAsia"/>
                <w:sz w:val="20"/>
                <w:szCs w:val="20"/>
              </w:rPr>
              <w:t>］</w:t>
            </w:r>
          </w:p>
          <w:p w14:paraId="368E55B0" w14:textId="77777777" w:rsidR="00306F44" w:rsidRPr="00572F0B" w:rsidRDefault="00306F44" w:rsidP="005153DE">
            <w:pPr>
              <w:spacing w:line="240" w:lineRule="exact"/>
              <w:jc w:val="left"/>
              <w:rPr>
                <w:rFonts w:ascii="ＭＳ 明朝" w:hAnsi="ＭＳ 明朝"/>
                <w:sz w:val="20"/>
                <w:szCs w:val="20"/>
              </w:rPr>
            </w:pPr>
          </w:p>
          <w:p w14:paraId="1CB34063" w14:textId="77777777" w:rsidR="00306F44" w:rsidRPr="00572F0B" w:rsidRDefault="00306F44" w:rsidP="005153DE">
            <w:pPr>
              <w:spacing w:line="240" w:lineRule="exact"/>
              <w:jc w:val="left"/>
              <w:rPr>
                <w:rFonts w:ascii="ＭＳ 明朝" w:hAnsi="ＭＳ 明朝"/>
                <w:sz w:val="20"/>
                <w:szCs w:val="20"/>
              </w:rPr>
            </w:pPr>
          </w:p>
          <w:p w14:paraId="2AB976FB" w14:textId="77777777" w:rsidR="00306F44" w:rsidRPr="00572F0B" w:rsidRDefault="00306F44" w:rsidP="005153DE">
            <w:pPr>
              <w:spacing w:line="240" w:lineRule="exact"/>
              <w:jc w:val="left"/>
              <w:rPr>
                <w:rFonts w:ascii="ＭＳ 明朝" w:hAnsi="ＭＳ 明朝"/>
                <w:sz w:val="20"/>
                <w:szCs w:val="20"/>
              </w:rPr>
            </w:pPr>
          </w:p>
          <w:p w14:paraId="1E20DC3D" w14:textId="77777777" w:rsidR="006A4D57" w:rsidRPr="00572F0B" w:rsidRDefault="006A4D57" w:rsidP="00EE1554">
            <w:pPr>
              <w:spacing w:line="240" w:lineRule="exact"/>
              <w:ind w:left="600" w:hangingChars="300" w:hanging="600"/>
              <w:jc w:val="left"/>
              <w:rPr>
                <w:rFonts w:ascii="ＭＳ 明朝" w:hAnsi="ＭＳ 明朝"/>
                <w:sz w:val="20"/>
                <w:szCs w:val="20"/>
              </w:rPr>
            </w:pPr>
          </w:p>
          <w:p w14:paraId="67472EE8" w14:textId="77777777" w:rsidR="00FF7013" w:rsidRPr="00572F0B" w:rsidRDefault="00EE1554" w:rsidP="00EE1554">
            <w:pPr>
              <w:spacing w:line="240" w:lineRule="exact"/>
              <w:ind w:left="600" w:hangingChars="300" w:hanging="600"/>
              <w:jc w:val="left"/>
              <w:rPr>
                <w:rFonts w:ascii="ＭＳ 明朝" w:hAnsi="ＭＳ 明朝"/>
                <w:sz w:val="20"/>
                <w:szCs w:val="20"/>
              </w:rPr>
            </w:pPr>
            <w:r w:rsidRPr="00572F0B">
              <w:rPr>
                <w:rFonts w:ascii="ＭＳ 明朝" w:hAnsi="ＭＳ 明朝" w:hint="eastAsia"/>
                <w:sz w:val="20"/>
                <w:szCs w:val="20"/>
              </w:rPr>
              <w:t>(３)</w:t>
            </w:r>
          </w:p>
          <w:p w14:paraId="23FD872E" w14:textId="0535145F" w:rsidR="00914E8C" w:rsidRPr="00572F0B" w:rsidRDefault="00FF7013" w:rsidP="00E66317">
            <w:pPr>
              <w:spacing w:line="240" w:lineRule="exact"/>
              <w:ind w:left="600" w:hangingChars="300" w:hanging="600"/>
              <w:jc w:val="left"/>
              <w:rPr>
                <w:rFonts w:ascii="ＭＳ 明朝" w:hAnsi="ＭＳ 明朝"/>
                <w:sz w:val="20"/>
                <w:szCs w:val="20"/>
              </w:rPr>
            </w:pPr>
            <w:r w:rsidRPr="00572F0B">
              <w:rPr>
                <w:rFonts w:ascii="ＭＳ 明朝" w:hAnsi="ＭＳ 明朝" w:hint="eastAsia"/>
                <w:sz w:val="20"/>
                <w:szCs w:val="20"/>
              </w:rPr>
              <w:t>ア</w:t>
            </w:r>
            <w:r w:rsidR="00306F44" w:rsidRPr="00572F0B">
              <w:rPr>
                <w:rFonts w:ascii="ＭＳ 明朝" w:hAnsi="ＭＳ 明朝" w:hint="eastAsia"/>
                <w:sz w:val="20"/>
                <w:szCs w:val="20"/>
              </w:rPr>
              <w:t>・</w:t>
            </w:r>
            <w:r w:rsidR="00A30281" w:rsidRPr="00572F0B">
              <w:rPr>
                <w:rFonts w:ascii="ＭＳ 明朝" w:hAnsi="ＭＳ 明朝" w:hint="eastAsia"/>
                <w:sz w:val="20"/>
                <w:szCs w:val="20"/>
              </w:rPr>
              <w:t>大学、専修学校、企業等と連携した実践的</w:t>
            </w:r>
          </w:p>
          <w:p w14:paraId="1DDE7569" w14:textId="64E45032" w:rsidR="00306F44" w:rsidRPr="00572F0B" w:rsidRDefault="00A30281" w:rsidP="00914E8C">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キャリア教育の</w:t>
            </w:r>
            <w:r w:rsidR="00C42E35" w:rsidRPr="00572F0B">
              <w:rPr>
                <w:rFonts w:ascii="ＭＳ 明朝" w:hAnsi="ＭＳ 明朝" w:hint="eastAsia"/>
                <w:sz w:val="20"/>
                <w:szCs w:val="20"/>
              </w:rPr>
              <w:t>取組みを３</w:t>
            </w:r>
            <w:r w:rsidR="005E57C8" w:rsidRPr="00572F0B">
              <w:rPr>
                <w:rFonts w:ascii="ＭＳ 明朝" w:hAnsi="ＭＳ 明朝" w:hint="eastAsia"/>
                <w:sz w:val="20"/>
                <w:szCs w:val="20"/>
              </w:rPr>
              <w:t>回</w:t>
            </w:r>
            <w:r w:rsidR="00C42E35" w:rsidRPr="00572F0B">
              <w:rPr>
                <w:rFonts w:ascii="ＭＳ 明朝" w:hAnsi="ＭＳ 明朝" w:hint="eastAsia"/>
                <w:sz w:val="20"/>
                <w:szCs w:val="20"/>
              </w:rPr>
              <w:t>実施</w:t>
            </w:r>
            <w:r w:rsidR="00423EF0" w:rsidRPr="00572F0B">
              <w:rPr>
                <w:rFonts w:ascii="ＭＳ 明朝" w:hAnsi="ＭＳ 明朝" w:hint="eastAsia"/>
                <w:sz w:val="20"/>
                <w:szCs w:val="20"/>
              </w:rPr>
              <w:t>[</w:t>
            </w:r>
            <w:r w:rsidR="002252AA" w:rsidRPr="00572F0B">
              <w:rPr>
                <w:rFonts w:ascii="ＭＳ 明朝" w:hAnsi="ＭＳ 明朝" w:hint="eastAsia"/>
                <w:sz w:val="20"/>
                <w:szCs w:val="20"/>
              </w:rPr>
              <w:t>３回</w:t>
            </w:r>
            <w:r w:rsidR="00423EF0" w:rsidRPr="00572F0B">
              <w:rPr>
                <w:rFonts w:ascii="ＭＳ 明朝" w:hAnsi="ＭＳ 明朝" w:hint="eastAsia"/>
                <w:sz w:val="20"/>
                <w:szCs w:val="20"/>
              </w:rPr>
              <w:t>]</w:t>
            </w:r>
          </w:p>
          <w:p w14:paraId="68BD3308" w14:textId="77777777" w:rsidR="0001278E" w:rsidRPr="00572F0B" w:rsidRDefault="0001278E" w:rsidP="0001278E">
            <w:pPr>
              <w:spacing w:line="240" w:lineRule="exact"/>
              <w:ind w:firstLineChars="100" w:firstLine="200"/>
              <w:jc w:val="left"/>
              <w:rPr>
                <w:rFonts w:ascii="ＭＳ 明朝" w:hAnsi="ＭＳ 明朝"/>
                <w:sz w:val="20"/>
                <w:szCs w:val="20"/>
              </w:rPr>
            </w:pPr>
            <w:r w:rsidRPr="00572F0B">
              <w:rPr>
                <w:rFonts w:ascii="ＭＳ 明朝" w:hAnsi="ＭＳ 明朝" w:hint="eastAsia"/>
                <w:sz w:val="20"/>
                <w:szCs w:val="20"/>
              </w:rPr>
              <w:t>・生徒向け学校教育自己診断「学校は進路</w:t>
            </w:r>
          </w:p>
          <w:p w14:paraId="4124857D" w14:textId="12E91EF0" w:rsidR="0001278E" w:rsidRPr="00572F0B" w:rsidRDefault="0001278E" w:rsidP="0001278E">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についての情報を知らせてくれる」を</w:t>
            </w:r>
          </w:p>
          <w:p w14:paraId="3121E341" w14:textId="45930283" w:rsidR="0001278E" w:rsidRPr="00572F0B" w:rsidRDefault="00C42E35" w:rsidP="0001278E">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89%</w:t>
            </w:r>
            <w:r w:rsidR="002252AA" w:rsidRPr="00572F0B">
              <w:rPr>
                <w:rFonts w:ascii="ＭＳ 明朝" w:hAnsi="ＭＳ 明朝" w:hint="eastAsia"/>
                <w:sz w:val="20"/>
                <w:szCs w:val="20"/>
              </w:rPr>
              <w:t>以上</w:t>
            </w:r>
            <w:r w:rsidR="0001278E" w:rsidRPr="00572F0B">
              <w:rPr>
                <w:rFonts w:ascii="ＭＳ 明朝" w:hAnsi="ＭＳ 明朝" w:hint="eastAsia"/>
                <w:sz w:val="20"/>
                <w:szCs w:val="20"/>
              </w:rPr>
              <w:t>を維持する。[8</w:t>
            </w:r>
            <w:r w:rsidR="00563535" w:rsidRPr="00572F0B">
              <w:rPr>
                <w:rFonts w:ascii="ＭＳ 明朝" w:hAnsi="ＭＳ 明朝" w:hint="eastAsia"/>
                <w:sz w:val="20"/>
                <w:szCs w:val="20"/>
              </w:rPr>
              <w:t>9</w:t>
            </w:r>
            <w:r w:rsidR="0001278E" w:rsidRPr="00572F0B">
              <w:rPr>
                <w:rFonts w:ascii="ＭＳ 明朝" w:hAnsi="ＭＳ 明朝" w:hint="eastAsia"/>
                <w:sz w:val="20"/>
                <w:szCs w:val="20"/>
              </w:rPr>
              <w:t>.6%]</w:t>
            </w:r>
          </w:p>
          <w:p w14:paraId="295C85A8" w14:textId="77777777" w:rsidR="00DC6EE1" w:rsidRPr="00572F0B" w:rsidRDefault="00DC6EE1" w:rsidP="005153DE">
            <w:pPr>
              <w:spacing w:line="240" w:lineRule="exact"/>
              <w:jc w:val="left"/>
              <w:rPr>
                <w:rFonts w:ascii="ＭＳ 明朝" w:hAnsi="ＭＳ 明朝"/>
                <w:sz w:val="20"/>
                <w:szCs w:val="20"/>
              </w:rPr>
            </w:pPr>
          </w:p>
          <w:p w14:paraId="3555B629" w14:textId="20F241C9" w:rsidR="00DC6EE1" w:rsidRPr="00572F0B" w:rsidRDefault="00DC6EE1" w:rsidP="005153DE">
            <w:pPr>
              <w:spacing w:line="240" w:lineRule="exact"/>
              <w:jc w:val="left"/>
              <w:rPr>
                <w:rFonts w:ascii="ＭＳ 明朝" w:hAnsi="ＭＳ 明朝"/>
                <w:sz w:val="20"/>
                <w:szCs w:val="20"/>
              </w:rPr>
            </w:pPr>
          </w:p>
        </w:tc>
        <w:tc>
          <w:tcPr>
            <w:tcW w:w="1666" w:type="dxa"/>
            <w:tcBorders>
              <w:left w:val="dashed" w:sz="4" w:space="0" w:color="auto"/>
              <w:right w:val="single" w:sz="4" w:space="0" w:color="auto"/>
            </w:tcBorders>
            <w:shd w:val="clear" w:color="auto" w:fill="auto"/>
            <w:tcMar>
              <w:top w:w="142" w:type="dxa"/>
              <w:left w:w="142" w:type="dxa"/>
              <w:bottom w:w="142" w:type="dxa"/>
              <w:right w:w="142" w:type="dxa"/>
            </w:tcMar>
          </w:tcPr>
          <w:p w14:paraId="343A207B" w14:textId="7585E2FB" w:rsidR="00EB2BF2" w:rsidRPr="00572F0B" w:rsidRDefault="00EB2BF2" w:rsidP="00D075E8">
            <w:pPr>
              <w:spacing w:line="240" w:lineRule="exact"/>
              <w:rPr>
                <w:rFonts w:ascii="ＭＳ 明朝" w:hAnsi="ＭＳ 明朝"/>
                <w:sz w:val="20"/>
                <w:szCs w:val="20"/>
              </w:rPr>
            </w:pPr>
          </w:p>
        </w:tc>
      </w:tr>
      <w:tr w:rsidR="000E6486" w:rsidRPr="00572F0B" w14:paraId="434E76D4" w14:textId="77777777" w:rsidTr="00324DA5">
        <w:trPr>
          <w:cantSplit/>
          <w:trHeight w:val="2722"/>
          <w:jc w:val="center"/>
        </w:trPr>
        <w:tc>
          <w:tcPr>
            <w:tcW w:w="881" w:type="dxa"/>
            <w:shd w:val="clear" w:color="auto" w:fill="auto"/>
            <w:tcMar>
              <w:top w:w="142" w:type="dxa"/>
              <w:left w:w="142" w:type="dxa"/>
              <w:bottom w:w="142" w:type="dxa"/>
              <w:right w:w="142" w:type="dxa"/>
            </w:tcMar>
            <w:textDirection w:val="tbRlV"/>
            <w:vAlign w:val="center"/>
          </w:tcPr>
          <w:p w14:paraId="64B09704" w14:textId="0EEBB769" w:rsidR="00B008B1" w:rsidRPr="00572F0B" w:rsidRDefault="00DC6EE1" w:rsidP="002252AA">
            <w:pPr>
              <w:autoSpaceDE w:val="0"/>
              <w:autoSpaceDN w:val="0"/>
              <w:spacing w:line="300" w:lineRule="exact"/>
              <w:rPr>
                <w:rFonts w:ascii="ＭＳ 明朝" w:hAnsi="ＭＳ 明朝"/>
                <w:spacing w:val="-20"/>
                <w:sz w:val="20"/>
                <w:szCs w:val="20"/>
              </w:rPr>
            </w:pPr>
            <w:r w:rsidRPr="00572F0B">
              <w:rPr>
                <w:rFonts w:ascii="ＭＳ 明朝" w:hAnsi="ＭＳ 明朝" w:cs="ＭＳ ゴシック" w:hint="eastAsia"/>
                <w:bCs/>
                <w:szCs w:val="21"/>
              </w:rPr>
              <w:lastRenderedPageBreak/>
              <w:t>２　豊かな心と健やかな体の育成</w:t>
            </w:r>
          </w:p>
        </w:tc>
        <w:tc>
          <w:tcPr>
            <w:tcW w:w="2304" w:type="dxa"/>
            <w:shd w:val="clear" w:color="auto" w:fill="auto"/>
            <w:tcMar>
              <w:top w:w="142" w:type="dxa"/>
              <w:left w:w="142" w:type="dxa"/>
              <w:bottom w:w="142" w:type="dxa"/>
              <w:right w:w="142" w:type="dxa"/>
            </w:tcMar>
          </w:tcPr>
          <w:p w14:paraId="6BE865C7" w14:textId="77777777" w:rsidR="001C5C2E" w:rsidRPr="00572F0B" w:rsidRDefault="00747D07" w:rsidP="005B1058">
            <w:pPr>
              <w:autoSpaceDE w:val="0"/>
              <w:autoSpaceDN w:val="0"/>
              <w:spacing w:line="300" w:lineRule="exact"/>
              <w:ind w:left="200" w:hangingChars="100" w:hanging="200"/>
              <w:rPr>
                <w:rFonts w:ascii="ＭＳ 明朝" w:hAnsi="ＭＳ 明朝" w:cs="ＭＳ ゴシック"/>
                <w:sz w:val="20"/>
                <w:szCs w:val="20"/>
              </w:rPr>
            </w:pPr>
            <w:r w:rsidRPr="00572F0B">
              <w:rPr>
                <w:rFonts w:ascii="ＭＳ 明朝" w:hAnsi="ＭＳ 明朝" w:cs="ＭＳ ゴシック" w:hint="eastAsia"/>
                <w:sz w:val="20"/>
                <w:szCs w:val="20"/>
              </w:rPr>
              <w:t>（１）</w:t>
            </w:r>
          </w:p>
          <w:p w14:paraId="1D3C1724" w14:textId="18AACF88" w:rsidR="00DC6EE1" w:rsidRPr="00572F0B" w:rsidRDefault="00DC6EE1" w:rsidP="005B1058">
            <w:pPr>
              <w:autoSpaceDE w:val="0"/>
              <w:autoSpaceDN w:val="0"/>
              <w:spacing w:line="300" w:lineRule="exact"/>
              <w:ind w:leftChars="100" w:left="210"/>
              <w:rPr>
                <w:rFonts w:ascii="ＭＳ 明朝" w:hAnsi="ＭＳ 明朝" w:cs="ＭＳ ゴシック"/>
                <w:sz w:val="20"/>
                <w:szCs w:val="20"/>
              </w:rPr>
            </w:pPr>
            <w:r w:rsidRPr="00572F0B">
              <w:rPr>
                <w:rFonts w:ascii="ＭＳ 明朝" w:hAnsi="ＭＳ 明朝" w:cs="ＭＳ ゴシック" w:hint="eastAsia"/>
                <w:sz w:val="20"/>
                <w:szCs w:val="20"/>
              </w:rPr>
              <w:t>基本的生活習慣の確立と規範意識向上に向けた取組みを推進するとともに、個々の生徒への支援体制を強化する。</w:t>
            </w:r>
          </w:p>
          <w:p w14:paraId="5642BA98" w14:textId="1DE7C05A" w:rsidR="00DC6EE1" w:rsidRPr="00572F0B" w:rsidRDefault="00DC6EE1" w:rsidP="005B1058">
            <w:pPr>
              <w:autoSpaceDE w:val="0"/>
              <w:autoSpaceDN w:val="0"/>
              <w:spacing w:line="300" w:lineRule="exact"/>
              <w:rPr>
                <w:rFonts w:ascii="ＭＳ 明朝" w:hAnsi="ＭＳ 明朝" w:cs="ＭＳ ゴシック"/>
                <w:sz w:val="20"/>
                <w:szCs w:val="20"/>
              </w:rPr>
            </w:pPr>
          </w:p>
          <w:p w14:paraId="5ECAF7E3" w14:textId="2B94AC56" w:rsidR="00CB1C8C" w:rsidRPr="00572F0B" w:rsidRDefault="00CB1C8C" w:rsidP="005B1058">
            <w:pPr>
              <w:autoSpaceDE w:val="0"/>
              <w:autoSpaceDN w:val="0"/>
              <w:spacing w:line="300" w:lineRule="exact"/>
              <w:rPr>
                <w:rFonts w:ascii="ＭＳ 明朝" w:hAnsi="ＭＳ 明朝" w:cs="ＭＳ ゴシック"/>
                <w:sz w:val="20"/>
                <w:szCs w:val="20"/>
              </w:rPr>
            </w:pPr>
          </w:p>
          <w:p w14:paraId="2EB6C89A" w14:textId="383BA06F" w:rsidR="00CB1C8C" w:rsidRPr="00572F0B" w:rsidRDefault="00914E8C" w:rsidP="005B1058">
            <w:pPr>
              <w:autoSpaceDE w:val="0"/>
              <w:autoSpaceDN w:val="0"/>
              <w:spacing w:line="300" w:lineRule="exact"/>
              <w:rPr>
                <w:rFonts w:ascii="ＭＳ 明朝" w:hAnsi="ＭＳ 明朝" w:cs="ＭＳ ゴシック"/>
                <w:sz w:val="20"/>
                <w:szCs w:val="20"/>
              </w:rPr>
            </w:pPr>
            <w:r w:rsidRPr="00572F0B">
              <w:rPr>
                <w:rFonts w:ascii="ＭＳ 明朝" w:hAnsi="ＭＳ 明朝" w:cs="ＭＳ ゴシック" w:hint="eastAsia"/>
                <w:sz w:val="20"/>
                <w:szCs w:val="20"/>
              </w:rPr>
              <w:t xml:space="preserve">　</w:t>
            </w:r>
          </w:p>
          <w:p w14:paraId="3DA82B6F" w14:textId="77777777" w:rsidR="00914E8C" w:rsidRPr="00572F0B" w:rsidRDefault="00914E8C" w:rsidP="005B1058">
            <w:pPr>
              <w:autoSpaceDE w:val="0"/>
              <w:autoSpaceDN w:val="0"/>
              <w:spacing w:line="300" w:lineRule="exact"/>
              <w:rPr>
                <w:rFonts w:ascii="ＭＳ 明朝" w:hAnsi="ＭＳ 明朝" w:cs="ＭＳ ゴシック"/>
                <w:sz w:val="20"/>
                <w:szCs w:val="20"/>
              </w:rPr>
            </w:pPr>
          </w:p>
          <w:p w14:paraId="2BC0058A" w14:textId="77777777" w:rsidR="009A6354" w:rsidRPr="00572F0B" w:rsidRDefault="009A6354" w:rsidP="005B1058">
            <w:pPr>
              <w:autoSpaceDE w:val="0"/>
              <w:autoSpaceDN w:val="0"/>
              <w:spacing w:line="300" w:lineRule="exact"/>
              <w:rPr>
                <w:rFonts w:ascii="ＭＳ 明朝" w:hAnsi="ＭＳ 明朝" w:cs="ＭＳ ゴシック"/>
                <w:sz w:val="20"/>
                <w:szCs w:val="20"/>
              </w:rPr>
            </w:pPr>
          </w:p>
          <w:p w14:paraId="2A689E46" w14:textId="77777777" w:rsidR="009A6354" w:rsidRPr="00572F0B" w:rsidRDefault="009A6354" w:rsidP="005B1058">
            <w:pPr>
              <w:autoSpaceDE w:val="0"/>
              <w:autoSpaceDN w:val="0"/>
              <w:spacing w:line="300" w:lineRule="exact"/>
              <w:rPr>
                <w:rFonts w:ascii="ＭＳ 明朝" w:hAnsi="ＭＳ 明朝" w:cs="ＭＳ ゴシック"/>
                <w:sz w:val="20"/>
                <w:szCs w:val="20"/>
              </w:rPr>
            </w:pPr>
          </w:p>
          <w:p w14:paraId="5431B2A5" w14:textId="79D38161" w:rsidR="009A6354" w:rsidRPr="00572F0B" w:rsidRDefault="009A6354" w:rsidP="005B1058">
            <w:pPr>
              <w:autoSpaceDE w:val="0"/>
              <w:autoSpaceDN w:val="0"/>
              <w:spacing w:line="300" w:lineRule="exact"/>
              <w:rPr>
                <w:rFonts w:ascii="ＭＳ 明朝" w:hAnsi="ＭＳ 明朝" w:cs="ＭＳ ゴシック"/>
                <w:sz w:val="20"/>
                <w:szCs w:val="20"/>
              </w:rPr>
            </w:pPr>
          </w:p>
          <w:p w14:paraId="619289D2" w14:textId="77777777" w:rsidR="009A6354" w:rsidRPr="00572F0B" w:rsidRDefault="009A6354" w:rsidP="005B1058">
            <w:pPr>
              <w:autoSpaceDE w:val="0"/>
              <w:autoSpaceDN w:val="0"/>
              <w:spacing w:line="300" w:lineRule="exact"/>
              <w:rPr>
                <w:rFonts w:ascii="ＭＳ 明朝" w:hAnsi="ＭＳ 明朝" w:cs="ＭＳ ゴシック"/>
                <w:sz w:val="20"/>
                <w:szCs w:val="20"/>
              </w:rPr>
            </w:pPr>
          </w:p>
          <w:p w14:paraId="7484C9B5" w14:textId="77777777" w:rsidR="009A6354" w:rsidRPr="00572F0B" w:rsidRDefault="009A6354" w:rsidP="005B1058">
            <w:pPr>
              <w:autoSpaceDE w:val="0"/>
              <w:autoSpaceDN w:val="0"/>
              <w:spacing w:line="300" w:lineRule="exact"/>
              <w:rPr>
                <w:rFonts w:ascii="ＭＳ 明朝" w:hAnsi="ＭＳ 明朝" w:cs="ＭＳ ゴシック"/>
                <w:sz w:val="20"/>
                <w:szCs w:val="20"/>
              </w:rPr>
            </w:pPr>
          </w:p>
          <w:p w14:paraId="2938EAFC" w14:textId="77777777" w:rsidR="00D913E9" w:rsidRPr="00572F0B" w:rsidRDefault="00D913E9" w:rsidP="005B1058">
            <w:pPr>
              <w:autoSpaceDE w:val="0"/>
              <w:autoSpaceDN w:val="0"/>
              <w:spacing w:line="300" w:lineRule="exact"/>
              <w:rPr>
                <w:rFonts w:ascii="ＭＳ 明朝" w:hAnsi="ＭＳ 明朝" w:cs="ＭＳ ゴシック"/>
                <w:sz w:val="20"/>
                <w:szCs w:val="20"/>
              </w:rPr>
            </w:pPr>
          </w:p>
          <w:p w14:paraId="7498430D" w14:textId="77777777" w:rsidR="00D913E9" w:rsidRPr="00572F0B" w:rsidRDefault="00D913E9" w:rsidP="005B1058">
            <w:pPr>
              <w:autoSpaceDE w:val="0"/>
              <w:autoSpaceDN w:val="0"/>
              <w:spacing w:line="300" w:lineRule="exact"/>
              <w:rPr>
                <w:rFonts w:ascii="ＭＳ 明朝" w:hAnsi="ＭＳ 明朝" w:cs="ＭＳ ゴシック"/>
                <w:sz w:val="20"/>
                <w:szCs w:val="20"/>
              </w:rPr>
            </w:pPr>
          </w:p>
          <w:p w14:paraId="69C23F2C" w14:textId="77777777" w:rsidR="00AE4656" w:rsidRPr="00572F0B" w:rsidRDefault="00747D07" w:rsidP="005B1058">
            <w:pPr>
              <w:autoSpaceDE w:val="0"/>
              <w:autoSpaceDN w:val="0"/>
              <w:spacing w:line="300" w:lineRule="exact"/>
              <w:ind w:left="200" w:hangingChars="100" w:hanging="200"/>
              <w:rPr>
                <w:rFonts w:ascii="ＭＳ 明朝" w:hAnsi="ＭＳ 明朝" w:cs="ＭＳ ゴシック"/>
                <w:sz w:val="20"/>
                <w:szCs w:val="20"/>
              </w:rPr>
            </w:pPr>
            <w:r w:rsidRPr="00572F0B">
              <w:rPr>
                <w:rFonts w:ascii="ＭＳ 明朝" w:hAnsi="ＭＳ 明朝" w:cs="ＭＳ ゴシック" w:hint="eastAsia"/>
                <w:sz w:val="20"/>
                <w:szCs w:val="20"/>
              </w:rPr>
              <w:t>（２）</w:t>
            </w:r>
          </w:p>
          <w:p w14:paraId="000BB234" w14:textId="211CD273" w:rsidR="002C5310" w:rsidRPr="00572F0B" w:rsidRDefault="002C5310" w:rsidP="005B1058">
            <w:pPr>
              <w:autoSpaceDE w:val="0"/>
              <w:autoSpaceDN w:val="0"/>
              <w:spacing w:line="300" w:lineRule="exact"/>
              <w:ind w:leftChars="100" w:left="210"/>
              <w:rPr>
                <w:rFonts w:ascii="ＭＳ 明朝" w:hAnsi="ＭＳ 明朝" w:cs="ＭＳ ゴシック"/>
                <w:sz w:val="20"/>
                <w:szCs w:val="20"/>
              </w:rPr>
            </w:pPr>
            <w:r w:rsidRPr="00572F0B">
              <w:rPr>
                <w:rFonts w:ascii="ＭＳ 明朝" w:hAnsi="ＭＳ 明朝" w:cs="ＭＳ ゴシック" w:hint="eastAsia"/>
                <w:sz w:val="20"/>
                <w:szCs w:val="20"/>
              </w:rPr>
              <w:t>授業やHR等において情報リテラシーを育成し、情報や情報技術を適切かつ安全に活用する力を身につける。</w:t>
            </w:r>
          </w:p>
          <w:p w14:paraId="71810A5C" w14:textId="77777777" w:rsidR="00914E8C" w:rsidRPr="00572F0B" w:rsidRDefault="00914E8C" w:rsidP="005B1058">
            <w:pPr>
              <w:spacing w:line="240" w:lineRule="exact"/>
              <w:rPr>
                <w:rFonts w:ascii="ＭＳ 明朝" w:hAnsi="ＭＳ 明朝" w:cs="ＭＳ ゴシック"/>
                <w:sz w:val="20"/>
                <w:szCs w:val="20"/>
              </w:rPr>
            </w:pPr>
          </w:p>
          <w:p w14:paraId="4A0312AC" w14:textId="77777777" w:rsidR="00AE4656" w:rsidRPr="00572F0B" w:rsidRDefault="00747D07" w:rsidP="005B1058">
            <w:pPr>
              <w:spacing w:line="240" w:lineRule="exact"/>
              <w:ind w:left="200" w:hangingChars="100" w:hanging="200"/>
              <w:rPr>
                <w:rFonts w:ascii="ＭＳ 明朝" w:hAnsi="ＭＳ 明朝" w:cs="ＭＳ ゴシック"/>
                <w:sz w:val="20"/>
                <w:szCs w:val="20"/>
              </w:rPr>
            </w:pPr>
            <w:r w:rsidRPr="00572F0B">
              <w:rPr>
                <w:rFonts w:ascii="ＭＳ 明朝" w:hAnsi="ＭＳ 明朝" w:cs="ＭＳ ゴシック" w:hint="eastAsia"/>
                <w:sz w:val="20"/>
                <w:szCs w:val="20"/>
              </w:rPr>
              <w:t>（３）</w:t>
            </w:r>
          </w:p>
          <w:p w14:paraId="1AAA7116" w14:textId="3F4B6233" w:rsidR="00BB0381" w:rsidRPr="00572F0B" w:rsidRDefault="00033302" w:rsidP="005B1058">
            <w:pPr>
              <w:spacing w:line="240" w:lineRule="exact"/>
              <w:ind w:leftChars="100" w:left="210"/>
              <w:rPr>
                <w:rFonts w:ascii="ＭＳ 明朝" w:hAnsi="ＭＳ 明朝" w:cs="ＭＳ ゴシック"/>
                <w:sz w:val="20"/>
                <w:szCs w:val="20"/>
              </w:rPr>
            </w:pPr>
            <w:r w:rsidRPr="00572F0B">
              <w:rPr>
                <w:rFonts w:ascii="ＭＳ 明朝" w:hAnsi="ＭＳ 明朝" w:cs="ＭＳ ゴシック" w:hint="eastAsia"/>
                <w:sz w:val="20"/>
                <w:szCs w:val="20"/>
              </w:rPr>
              <w:t>専門家を</w:t>
            </w:r>
            <w:r w:rsidR="00301200" w:rsidRPr="00572F0B">
              <w:rPr>
                <w:rFonts w:ascii="ＭＳ 明朝" w:hAnsi="ＭＳ 明朝" w:cs="ＭＳ ゴシック" w:hint="eastAsia"/>
                <w:sz w:val="20"/>
                <w:szCs w:val="20"/>
              </w:rPr>
              <w:t>活用した教育相談体制をさらに進め、</w:t>
            </w:r>
            <w:r w:rsidR="00E66317" w:rsidRPr="00572F0B">
              <w:rPr>
                <w:rFonts w:ascii="ＭＳ 明朝" w:hAnsi="ＭＳ 明朝" w:cs="ＭＳ ゴシック" w:hint="eastAsia"/>
                <w:sz w:val="20"/>
                <w:szCs w:val="20"/>
              </w:rPr>
              <w:t>放課後等の生徒の居場所づくりや</w:t>
            </w:r>
            <w:r w:rsidR="00301200" w:rsidRPr="00572F0B">
              <w:rPr>
                <w:rFonts w:ascii="ＭＳ 明朝" w:hAnsi="ＭＳ 明朝" w:cs="ＭＳ ゴシック" w:hint="eastAsia"/>
                <w:sz w:val="20"/>
                <w:szCs w:val="20"/>
              </w:rPr>
              <w:t>個々の生徒への支援を充実させる。</w:t>
            </w:r>
          </w:p>
          <w:p w14:paraId="4EB5EC32" w14:textId="19CA3540" w:rsidR="004344C7" w:rsidRPr="00572F0B" w:rsidRDefault="004344C7" w:rsidP="005B1058">
            <w:pPr>
              <w:spacing w:line="240" w:lineRule="exact"/>
              <w:ind w:left="210"/>
              <w:rPr>
                <w:rFonts w:ascii="ＭＳ 明朝" w:hAnsi="ＭＳ 明朝" w:cs="ＭＳ ゴシック"/>
                <w:sz w:val="20"/>
                <w:szCs w:val="20"/>
              </w:rPr>
            </w:pPr>
          </w:p>
          <w:p w14:paraId="414720C4" w14:textId="4A96D695" w:rsidR="009A6354" w:rsidRPr="00572F0B" w:rsidRDefault="00023C97" w:rsidP="005B1058">
            <w:pPr>
              <w:spacing w:line="240" w:lineRule="exact"/>
              <w:ind w:left="210"/>
              <w:rPr>
                <w:rFonts w:ascii="ＭＳ 明朝" w:hAnsi="ＭＳ 明朝" w:cs="ＭＳ ゴシック"/>
                <w:sz w:val="20"/>
                <w:szCs w:val="20"/>
              </w:rPr>
            </w:pPr>
            <w:r w:rsidRPr="00572F0B">
              <w:rPr>
                <w:rFonts w:ascii="ＭＳ 明朝" w:hAnsi="ＭＳ 明朝" w:cs="ＭＳ ゴシック" w:hint="eastAsia"/>
                <w:sz w:val="20"/>
                <w:szCs w:val="20"/>
              </w:rPr>
              <w:t xml:space="preserve">　</w:t>
            </w:r>
          </w:p>
          <w:p w14:paraId="64399B5F" w14:textId="77777777" w:rsidR="00AE4656" w:rsidRPr="00572F0B" w:rsidRDefault="00747D07" w:rsidP="005B1058">
            <w:pPr>
              <w:autoSpaceDE w:val="0"/>
              <w:autoSpaceDN w:val="0"/>
              <w:spacing w:line="300" w:lineRule="exact"/>
              <w:ind w:left="200" w:hangingChars="100" w:hanging="200"/>
              <w:rPr>
                <w:rFonts w:ascii="ＭＳ 明朝" w:cs="ＭＳ ゴシック"/>
                <w:sz w:val="20"/>
                <w:szCs w:val="20"/>
              </w:rPr>
            </w:pPr>
            <w:r w:rsidRPr="00572F0B">
              <w:rPr>
                <w:rFonts w:ascii="ＭＳ 明朝" w:cs="ＭＳ ゴシック" w:hint="eastAsia"/>
                <w:sz w:val="20"/>
                <w:szCs w:val="20"/>
              </w:rPr>
              <w:t>（４）</w:t>
            </w:r>
          </w:p>
          <w:p w14:paraId="659E5569" w14:textId="2AC700A6" w:rsidR="00395E76" w:rsidRPr="00572F0B" w:rsidRDefault="00395E76" w:rsidP="003A4014">
            <w:pPr>
              <w:autoSpaceDE w:val="0"/>
              <w:autoSpaceDN w:val="0"/>
              <w:spacing w:line="300" w:lineRule="exact"/>
              <w:ind w:left="200" w:hangingChars="100" w:hanging="200"/>
              <w:rPr>
                <w:rFonts w:ascii="ＭＳ 明朝" w:hAnsi="ＭＳ 明朝"/>
                <w:sz w:val="20"/>
                <w:szCs w:val="20"/>
              </w:rPr>
            </w:pPr>
            <w:r w:rsidRPr="00572F0B">
              <w:rPr>
                <w:rFonts w:ascii="ＭＳ 明朝" w:cs="ＭＳ ゴシック" w:hint="eastAsia"/>
                <w:sz w:val="20"/>
                <w:szCs w:val="20"/>
              </w:rPr>
              <w:t>「ともに学び、ともに育つ」教育のさらなる推進をめざし、障がい者理解や高齢者理解につながる取り組みを行い、「認め合い尊重し協働していく人」を育む。</w:t>
            </w:r>
          </w:p>
        </w:tc>
        <w:tc>
          <w:tcPr>
            <w:tcW w:w="5457" w:type="dxa"/>
            <w:tcBorders>
              <w:right w:val="dashed" w:sz="4" w:space="0" w:color="auto"/>
            </w:tcBorders>
            <w:shd w:val="clear" w:color="auto" w:fill="auto"/>
            <w:tcMar>
              <w:top w:w="142" w:type="dxa"/>
              <w:left w:w="142" w:type="dxa"/>
              <w:bottom w:w="142" w:type="dxa"/>
              <w:right w:w="142" w:type="dxa"/>
            </w:tcMar>
          </w:tcPr>
          <w:p w14:paraId="06A67EA0" w14:textId="77777777" w:rsidR="00914E8C" w:rsidRPr="00572F0B" w:rsidRDefault="00EE1554" w:rsidP="00CB1C8C">
            <w:pPr>
              <w:spacing w:line="0" w:lineRule="atLeast"/>
              <w:ind w:left="200" w:hangingChars="100" w:hanging="200"/>
              <w:jc w:val="left"/>
              <w:rPr>
                <w:rFonts w:ascii="ＭＳ 明朝" w:hAnsi="ＭＳ 明朝"/>
                <w:sz w:val="20"/>
                <w:szCs w:val="20"/>
              </w:rPr>
            </w:pPr>
            <w:r w:rsidRPr="00572F0B">
              <w:rPr>
                <w:rFonts w:ascii="ＭＳ 明朝" w:hAnsi="ＭＳ 明朝" w:hint="eastAsia"/>
                <w:sz w:val="20"/>
                <w:szCs w:val="20"/>
              </w:rPr>
              <w:t>(１)</w:t>
            </w:r>
          </w:p>
          <w:p w14:paraId="2028E974" w14:textId="4034FED2" w:rsidR="00CB1C8C" w:rsidRPr="00572F0B" w:rsidRDefault="00914E8C" w:rsidP="00747D07">
            <w:pPr>
              <w:spacing w:line="0" w:lineRule="atLeast"/>
              <w:ind w:left="400" w:hangingChars="200" w:hanging="400"/>
              <w:jc w:val="left"/>
              <w:rPr>
                <w:rFonts w:ascii="ＭＳ 明朝" w:hAnsi="ＭＳ 明朝"/>
                <w:sz w:val="20"/>
                <w:szCs w:val="20"/>
              </w:rPr>
            </w:pPr>
            <w:r w:rsidRPr="00572F0B">
              <w:rPr>
                <w:rFonts w:ascii="ＭＳ 明朝" w:hAnsi="ＭＳ 明朝" w:hint="eastAsia"/>
                <w:sz w:val="20"/>
                <w:szCs w:val="20"/>
              </w:rPr>
              <w:t>ア</w:t>
            </w:r>
            <w:r w:rsidR="00CB1C8C" w:rsidRPr="00572F0B">
              <w:rPr>
                <w:rFonts w:ascii="ＭＳ 明朝" w:hAnsi="ＭＳ 明朝" w:hint="eastAsia"/>
                <w:sz w:val="20"/>
                <w:szCs w:val="20"/>
              </w:rPr>
              <w:t>・遅刻回数による段階指導や遅刻防止週間、入室許可書等これまでの指導システムを継続しつつ、個々のケースの原因の解決にあたることにより、遅刻数の減少に取り組む。</w:t>
            </w:r>
          </w:p>
          <w:p w14:paraId="3AA9CAA9" w14:textId="4734B5E7" w:rsidR="00CB1C8C" w:rsidRPr="00572F0B" w:rsidRDefault="00914E8C" w:rsidP="00747D07">
            <w:pPr>
              <w:autoSpaceDE w:val="0"/>
              <w:autoSpaceDN w:val="0"/>
              <w:spacing w:line="240" w:lineRule="exact"/>
              <w:ind w:left="400" w:hangingChars="200" w:hanging="400"/>
              <w:jc w:val="left"/>
              <w:rPr>
                <w:rFonts w:ascii="ＭＳ 明朝" w:hAnsi="ＭＳ 明朝"/>
                <w:sz w:val="20"/>
                <w:szCs w:val="20"/>
              </w:rPr>
            </w:pPr>
            <w:r w:rsidRPr="00572F0B">
              <w:rPr>
                <w:rFonts w:ascii="ＭＳ 明朝" w:hAnsi="ＭＳ 明朝" w:hint="eastAsia"/>
                <w:sz w:val="20"/>
                <w:szCs w:val="20"/>
              </w:rPr>
              <w:t>イ</w:t>
            </w:r>
            <w:r w:rsidR="00CB1C8C" w:rsidRPr="00572F0B">
              <w:rPr>
                <w:rFonts w:ascii="ＭＳ 明朝" w:hAnsi="ＭＳ 明朝" w:hint="eastAsia"/>
                <w:sz w:val="20"/>
                <w:szCs w:val="20"/>
              </w:rPr>
              <w:t>・</w:t>
            </w:r>
            <w:r w:rsidR="00B01058" w:rsidRPr="00572F0B">
              <w:rPr>
                <w:rFonts w:ascii="ＭＳ 明朝" w:hAnsi="ＭＳ 明朝" w:hint="eastAsia"/>
                <w:sz w:val="20"/>
                <w:szCs w:val="20"/>
              </w:rPr>
              <w:t>未然防止をねらいとした発達支持的生徒指導や、起こった事象をすべての生徒の課題として</w:t>
            </w:r>
            <w:r w:rsidR="008E4190" w:rsidRPr="00572F0B">
              <w:rPr>
                <w:rFonts w:ascii="ＭＳ 明朝" w:hAnsi="ＭＳ 明朝" w:hint="eastAsia"/>
                <w:sz w:val="20"/>
                <w:szCs w:val="20"/>
              </w:rPr>
              <w:t>観点を広げて捉え、</w:t>
            </w:r>
            <w:r w:rsidR="00CB1C8C" w:rsidRPr="00572F0B">
              <w:rPr>
                <w:rFonts w:ascii="ＭＳ 明朝" w:hAnsi="ＭＳ 明朝" w:hint="eastAsia"/>
                <w:sz w:val="20"/>
                <w:szCs w:val="20"/>
              </w:rPr>
              <w:t>進路実現などとも関連させて、服装等身だしなみの指導</w:t>
            </w:r>
            <w:r w:rsidR="008E4190" w:rsidRPr="00572F0B">
              <w:rPr>
                <w:rFonts w:ascii="ＭＳ 明朝" w:hAnsi="ＭＳ 明朝" w:hint="eastAsia"/>
                <w:sz w:val="20"/>
                <w:szCs w:val="20"/>
              </w:rPr>
              <w:t>の在り方を検討</w:t>
            </w:r>
            <w:r w:rsidR="00CB1C8C" w:rsidRPr="00572F0B">
              <w:rPr>
                <w:rFonts w:ascii="ＭＳ 明朝" w:hAnsi="ＭＳ 明朝" w:hint="eastAsia"/>
                <w:sz w:val="20"/>
                <w:szCs w:val="20"/>
              </w:rPr>
              <w:t>する。</w:t>
            </w:r>
          </w:p>
          <w:p w14:paraId="428F5CE8" w14:textId="33291332" w:rsidR="00CB1C8C" w:rsidRPr="00572F0B" w:rsidRDefault="00914E8C" w:rsidP="006A4D57">
            <w:pPr>
              <w:autoSpaceDE w:val="0"/>
              <w:autoSpaceDN w:val="0"/>
              <w:spacing w:line="240" w:lineRule="exact"/>
              <w:ind w:left="400" w:hangingChars="200" w:hanging="400"/>
              <w:jc w:val="left"/>
              <w:rPr>
                <w:rFonts w:ascii="ＭＳ 明朝" w:hAnsi="ＭＳ 明朝"/>
                <w:sz w:val="20"/>
                <w:szCs w:val="20"/>
              </w:rPr>
            </w:pPr>
            <w:r w:rsidRPr="00572F0B">
              <w:rPr>
                <w:rFonts w:hint="eastAsia"/>
                <w:sz w:val="20"/>
                <w:szCs w:val="20"/>
              </w:rPr>
              <w:t>ウ</w:t>
            </w:r>
            <w:r w:rsidR="00CB1C8C" w:rsidRPr="00572F0B">
              <w:rPr>
                <w:rFonts w:hint="eastAsia"/>
                <w:sz w:val="20"/>
                <w:szCs w:val="20"/>
              </w:rPr>
              <w:t>・自転車事故防</w:t>
            </w:r>
            <w:r w:rsidR="00CB1C8C" w:rsidRPr="00572F0B">
              <w:rPr>
                <w:rFonts w:ascii="ＭＳ 明朝" w:hAnsi="ＭＳ 明朝" w:hint="eastAsia"/>
                <w:sz w:val="20"/>
                <w:szCs w:val="20"/>
              </w:rPr>
              <w:t>止やマナー向上のための講習会を警察等と連携して実施するとともに、駐輪指導</w:t>
            </w:r>
            <w:r w:rsidR="00DE383F" w:rsidRPr="00572F0B">
              <w:rPr>
                <w:rFonts w:ascii="ＭＳ 明朝" w:hAnsi="ＭＳ 明朝" w:hint="eastAsia"/>
                <w:sz w:val="20"/>
                <w:szCs w:val="20"/>
              </w:rPr>
              <w:t>やヘルメット着用の必要性の理解推進等、</w:t>
            </w:r>
            <w:r w:rsidR="00CB1C8C" w:rsidRPr="00572F0B">
              <w:rPr>
                <w:rFonts w:ascii="ＭＳ 明朝" w:hAnsi="ＭＳ 明朝" w:hint="eastAsia"/>
                <w:sz w:val="20"/>
                <w:szCs w:val="20"/>
              </w:rPr>
              <w:t>自転車関係の指導を強化する。</w:t>
            </w:r>
          </w:p>
          <w:p w14:paraId="3A743643" w14:textId="77777777" w:rsidR="009A6354" w:rsidRPr="00572F0B" w:rsidRDefault="009A6354" w:rsidP="00881D18">
            <w:pPr>
              <w:autoSpaceDE w:val="0"/>
              <w:autoSpaceDN w:val="0"/>
              <w:spacing w:line="240" w:lineRule="exact"/>
              <w:ind w:left="630" w:hangingChars="300" w:hanging="630"/>
              <w:jc w:val="left"/>
              <w:rPr>
                <w:rFonts w:ascii="ＭＳ 明朝" w:hAnsi="ＭＳ 明朝" w:cs="ＭＳ ゴシック"/>
                <w:szCs w:val="21"/>
              </w:rPr>
            </w:pPr>
            <w:r w:rsidRPr="00572F0B">
              <w:rPr>
                <w:rFonts w:ascii="ＭＳ 明朝" w:hAnsi="ＭＳ 明朝" w:cs="ＭＳ ゴシック" w:hint="eastAsia"/>
                <w:szCs w:val="21"/>
              </w:rPr>
              <w:t>エ・いじめはどの学校でもどの生徒でも起こりえる</w:t>
            </w:r>
          </w:p>
          <w:p w14:paraId="39D43D72" w14:textId="4E19BDD3" w:rsidR="006A0BA0" w:rsidRPr="00572F0B" w:rsidRDefault="009A6354" w:rsidP="009A6354">
            <w:pPr>
              <w:autoSpaceDE w:val="0"/>
              <w:autoSpaceDN w:val="0"/>
              <w:spacing w:line="240" w:lineRule="exact"/>
              <w:ind w:leftChars="200" w:left="630" w:hangingChars="100" w:hanging="210"/>
              <w:jc w:val="left"/>
              <w:rPr>
                <w:rFonts w:ascii="ＭＳ 明朝" w:hAnsi="ＭＳ 明朝" w:cs="ＭＳ ゴシック"/>
                <w:szCs w:val="21"/>
              </w:rPr>
            </w:pPr>
            <w:r w:rsidRPr="00572F0B">
              <w:rPr>
                <w:rFonts w:ascii="ＭＳ 明朝" w:hAnsi="ＭＳ 明朝" w:cs="ＭＳ ゴシック" w:hint="eastAsia"/>
                <w:szCs w:val="21"/>
              </w:rPr>
              <w:t>ものと認識したうえで組織的に取り組む。</w:t>
            </w:r>
          </w:p>
          <w:p w14:paraId="4E9AAB31" w14:textId="77777777" w:rsidR="009A6354" w:rsidRPr="00572F0B" w:rsidRDefault="009A6354" w:rsidP="009A6354">
            <w:pPr>
              <w:autoSpaceDE w:val="0"/>
              <w:autoSpaceDN w:val="0"/>
              <w:spacing w:line="240" w:lineRule="exact"/>
              <w:ind w:leftChars="200" w:left="630" w:hangingChars="100" w:hanging="210"/>
              <w:jc w:val="left"/>
              <w:rPr>
                <w:rFonts w:ascii="ＭＳ 明朝" w:hAnsi="ＭＳ 明朝" w:cs="ＭＳ ゴシック"/>
                <w:szCs w:val="21"/>
              </w:rPr>
            </w:pPr>
          </w:p>
          <w:p w14:paraId="6C4582B3" w14:textId="77777777" w:rsidR="009A6354" w:rsidRPr="00572F0B" w:rsidRDefault="009A6354" w:rsidP="009A6354">
            <w:pPr>
              <w:autoSpaceDE w:val="0"/>
              <w:autoSpaceDN w:val="0"/>
              <w:spacing w:line="240" w:lineRule="exact"/>
              <w:ind w:leftChars="200" w:left="630" w:hangingChars="100" w:hanging="210"/>
              <w:jc w:val="left"/>
              <w:rPr>
                <w:rFonts w:ascii="ＭＳ 明朝" w:hAnsi="ＭＳ 明朝" w:cs="ＭＳ ゴシック"/>
                <w:szCs w:val="21"/>
              </w:rPr>
            </w:pPr>
          </w:p>
          <w:p w14:paraId="6179EC53" w14:textId="024C342F" w:rsidR="00AE4656" w:rsidRPr="00572F0B" w:rsidRDefault="009A6354" w:rsidP="00881D18">
            <w:pPr>
              <w:autoSpaceDE w:val="0"/>
              <w:autoSpaceDN w:val="0"/>
              <w:spacing w:line="240" w:lineRule="exact"/>
              <w:ind w:left="630" w:hangingChars="300" w:hanging="630"/>
              <w:jc w:val="left"/>
              <w:rPr>
                <w:rFonts w:ascii="ＭＳ 明朝" w:hAnsi="ＭＳ 明朝" w:cs="ＭＳ ゴシック"/>
                <w:szCs w:val="21"/>
              </w:rPr>
            </w:pPr>
            <w:r w:rsidRPr="00572F0B">
              <w:rPr>
                <w:rFonts w:ascii="ＭＳ 明朝" w:hAnsi="ＭＳ 明朝" w:cs="ＭＳ ゴシック" w:hint="eastAsia"/>
                <w:szCs w:val="21"/>
              </w:rPr>
              <w:t>オ・校則等、生徒が主体的に関わる機会を設けたうえ</w:t>
            </w:r>
          </w:p>
          <w:p w14:paraId="3DE873CF" w14:textId="67C2B366" w:rsidR="009A6354" w:rsidRPr="00572F0B" w:rsidRDefault="009A6354" w:rsidP="00881D18">
            <w:pPr>
              <w:autoSpaceDE w:val="0"/>
              <w:autoSpaceDN w:val="0"/>
              <w:spacing w:line="240" w:lineRule="exact"/>
              <w:ind w:left="630" w:hangingChars="300" w:hanging="630"/>
              <w:jc w:val="left"/>
              <w:rPr>
                <w:rFonts w:ascii="ＭＳ 明朝" w:hAnsi="ＭＳ 明朝" w:cs="ＭＳ ゴシック"/>
                <w:szCs w:val="21"/>
              </w:rPr>
            </w:pPr>
            <w:r w:rsidRPr="00572F0B">
              <w:rPr>
                <w:rFonts w:ascii="ＭＳ 明朝" w:hAnsi="ＭＳ 明朝" w:cs="ＭＳ ゴシック" w:hint="eastAsia"/>
                <w:szCs w:val="21"/>
              </w:rPr>
              <w:t xml:space="preserve">　　で絶えず点検・見直しを行い、生徒等の状況に</w:t>
            </w:r>
          </w:p>
          <w:p w14:paraId="67EB8028" w14:textId="0842A162" w:rsidR="009A6354" w:rsidRPr="00572F0B" w:rsidRDefault="009A6354" w:rsidP="00881D18">
            <w:pPr>
              <w:autoSpaceDE w:val="0"/>
              <w:autoSpaceDN w:val="0"/>
              <w:spacing w:line="240" w:lineRule="exact"/>
              <w:ind w:left="630" w:hangingChars="300" w:hanging="630"/>
              <w:jc w:val="left"/>
              <w:rPr>
                <w:rFonts w:ascii="ＭＳ 明朝" w:hAnsi="ＭＳ 明朝" w:cs="ＭＳ ゴシック"/>
                <w:szCs w:val="21"/>
              </w:rPr>
            </w:pPr>
            <w:r w:rsidRPr="00572F0B">
              <w:rPr>
                <w:rFonts w:ascii="ＭＳ 明朝" w:hAnsi="ＭＳ 明朝" w:cs="ＭＳ ゴシック" w:hint="eastAsia"/>
                <w:szCs w:val="21"/>
              </w:rPr>
              <w:t xml:space="preserve">　　応じた指導の工夫と改善を行う。</w:t>
            </w:r>
          </w:p>
          <w:p w14:paraId="2EB5BC33" w14:textId="77777777" w:rsidR="000E6486" w:rsidRPr="00572F0B" w:rsidRDefault="000E6486" w:rsidP="00881D18">
            <w:pPr>
              <w:autoSpaceDE w:val="0"/>
              <w:autoSpaceDN w:val="0"/>
              <w:spacing w:line="240" w:lineRule="exact"/>
              <w:ind w:left="630" w:hangingChars="300" w:hanging="630"/>
              <w:jc w:val="left"/>
              <w:rPr>
                <w:rFonts w:ascii="ＭＳ 明朝" w:hAnsi="ＭＳ 明朝" w:cs="ＭＳ ゴシック"/>
                <w:szCs w:val="21"/>
              </w:rPr>
            </w:pPr>
            <w:r w:rsidRPr="00572F0B">
              <w:rPr>
                <w:rFonts w:ascii="ＭＳ 明朝" w:hAnsi="ＭＳ 明朝" w:cs="ＭＳ ゴシック" w:hint="eastAsia"/>
                <w:szCs w:val="21"/>
              </w:rPr>
              <w:t>カ・健康の保持増進にかかる取り組みの推進及び健</w:t>
            </w:r>
          </w:p>
          <w:p w14:paraId="2393A488" w14:textId="5B440D0D" w:rsidR="009A6354" w:rsidRPr="00572F0B" w:rsidRDefault="000E6486" w:rsidP="000E6486">
            <w:pPr>
              <w:autoSpaceDE w:val="0"/>
              <w:autoSpaceDN w:val="0"/>
              <w:spacing w:line="240" w:lineRule="exact"/>
              <w:ind w:leftChars="200" w:left="630" w:hangingChars="100" w:hanging="210"/>
              <w:jc w:val="left"/>
              <w:rPr>
                <w:rFonts w:ascii="ＭＳ 明朝" w:hAnsi="ＭＳ 明朝" w:cs="ＭＳ ゴシック"/>
                <w:szCs w:val="21"/>
              </w:rPr>
            </w:pPr>
            <w:r w:rsidRPr="00572F0B">
              <w:rPr>
                <w:rFonts w:ascii="ＭＳ 明朝" w:hAnsi="ＭＳ 明朝" w:cs="ＭＳ ゴシック" w:hint="eastAsia"/>
                <w:szCs w:val="21"/>
              </w:rPr>
              <w:t>康教育の充実を図る。</w:t>
            </w:r>
          </w:p>
          <w:p w14:paraId="47F9247A" w14:textId="77777777" w:rsidR="009A6354" w:rsidRPr="00572F0B" w:rsidRDefault="009A6354" w:rsidP="00881D18">
            <w:pPr>
              <w:autoSpaceDE w:val="0"/>
              <w:autoSpaceDN w:val="0"/>
              <w:spacing w:line="240" w:lineRule="exact"/>
              <w:ind w:left="630" w:hangingChars="300" w:hanging="630"/>
              <w:jc w:val="left"/>
              <w:rPr>
                <w:rFonts w:ascii="ＭＳ 明朝" w:hAnsi="ＭＳ 明朝" w:cs="ＭＳ ゴシック"/>
                <w:szCs w:val="21"/>
              </w:rPr>
            </w:pPr>
          </w:p>
          <w:p w14:paraId="78480AF7" w14:textId="6EC469C8" w:rsidR="00914E8C" w:rsidRPr="00572F0B" w:rsidRDefault="00D913E9" w:rsidP="00881D18">
            <w:pPr>
              <w:autoSpaceDE w:val="0"/>
              <w:autoSpaceDN w:val="0"/>
              <w:spacing w:line="240" w:lineRule="exact"/>
              <w:ind w:left="600" w:hangingChars="300" w:hanging="600"/>
              <w:jc w:val="left"/>
              <w:rPr>
                <w:rFonts w:ascii="ＭＳ 明朝" w:hAnsi="ＭＳ 明朝" w:cs="ＭＳ ゴシック"/>
                <w:sz w:val="20"/>
                <w:szCs w:val="20"/>
              </w:rPr>
            </w:pPr>
            <w:r w:rsidRPr="00572F0B">
              <w:rPr>
                <w:rFonts w:ascii="ＭＳ 明朝" w:hAnsi="ＭＳ 明朝" w:cs="ＭＳ ゴシック" w:hint="eastAsia"/>
                <w:sz w:val="20"/>
                <w:szCs w:val="20"/>
              </w:rPr>
              <w:t>(</w:t>
            </w:r>
            <w:r w:rsidR="00881D18" w:rsidRPr="00572F0B">
              <w:rPr>
                <w:rFonts w:ascii="ＭＳ 明朝" w:hAnsi="ＭＳ 明朝" w:cs="ＭＳ ゴシック" w:hint="eastAsia"/>
                <w:sz w:val="20"/>
                <w:szCs w:val="20"/>
              </w:rPr>
              <w:t>２</w:t>
            </w:r>
            <w:r w:rsidRPr="00572F0B">
              <w:rPr>
                <w:rFonts w:ascii="ＭＳ 明朝" w:hAnsi="ＭＳ 明朝" w:cs="ＭＳ ゴシック" w:hint="eastAsia"/>
                <w:sz w:val="20"/>
                <w:szCs w:val="20"/>
              </w:rPr>
              <w:t>)</w:t>
            </w:r>
          </w:p>
          <w:p w14:paraId="620BBEBE" w14:textId="6551D35C" w:rsidR="00BB0381" w:rsidRPr="00572F0B" w:rsidRDefault="00B00137" w:rsidP="00361204">
            <w:pPr>
              <w:autoSpaceDE w:val="0"/>
              <w:autoSpaceDN w:val="0"/>
              <w:spacing w:line="240" w:lineRule="exact"/>
              <w:ind w:leftChars="130" w:left="473" w:hangingChars="100" w:hanging="200"/>
              <w:jc w:val="left"/>
              <w:rPr>
                <w:rFonts w:ascii="ＭＳ 明朝" w:hAnsi="ＭＳ 明朝" w:cs="ＭＳ ゴシック"/>
                <w:sz w:val="20"/>
                <w:szCs w:val="20"/>
              </w:rPr>
            </w:pPr>
            <w:r w:rsidRPr="00572F0B">
              <w:rPr>
                <w:rFonts w:ascii="ＭＳ 明朝" w:hAnsi="ＭＳ 明朝" w:cs="ＭＳ ゴシック" w:hint="eastAsia"/>
                <w:sz w:val="20"/>
                <w:szCs w:val="20"/>
              </w:rPr>
              <w:t>・</w:t>
            </w:r>
            <w:r w:rsidR="002C5310" w:rsidRPr="00572F0B">
              <w:rPr>
                <w:rFonts w:ascii="ＭＳ 明朝" w:hAnsi="ＭＳ 明朝" w:cs="ＭＳ ゴシック" w:hint="eastAsia"/>
                <w:sz w:val="20"/>
                <w:szCs w:val="20"/>
              </w:rPr>
              <w:t>情報科の授業や探</w:t>
            </w:r>
            <w:r w:rsidR="0042081F" w:rsidRPr="00572F0B">
              <w:rPr>
                <w:rFonts w:ascii="ＭＳ 明朝" w:hAnsi="ＭＳ 明朝" w:cs="ＭＳ ゴシック" w:hint="eastAsia"/>
                <w:sz w:val="20"/>
                <w:szCs w:val="20"/>
              </w:rPr>
              <w:t>究</w:t>
            </w:r>
            <w:r w:rsidR="002C5310" w:rsidRPr="00572F0B">
              <w:rPr>
                <w:rFonts w:ascii="ＭＳ 明朝" w:hAnsi="ＭＳ 明朝" w:cs="ＭＳ ゴシック" w:hint="eastAsia"/>
                <w:sz w:val="20"/>
                <w:szCs w:val="20"/>
              </w:rPr>
              <w:t>の時間、</w:t>
            </w:r>
            <w:r w:rsidR="00D913E9" w:rsidRPr="00572F0B">
              <w:rPr>
                <w:rFonts w:ascii="ＭＳ 明朝" w:hAnsi="ＭＳ 明朝" w:cs="ＭＳ ゴシック" w:hint="eastAsia"/>
                <w:sz w:val="20"/>
                <w:szCs w:val="20"/>
              </w:rPr>
              <w:t>HR</w:t>
            </w:r>
            <w:r w:rsidR="002C5310" w:rsidRPr="00572F0B">
              <w:rPr>
                <w:rFonts w:ascii="ＭＳ 明朝" w:hAnsi="ＭＳ 明朝" w:cs="ＭＳ ゴシック" w:hint="eastAsia"/>
                <w:sz w:val="20"/>
                <w:szCs w:val="20"/>
              </w:rPr>
              <w:t>において、</w:t>
            </w:r>
            <w:r w:rsidR="00B01058" w:rsidRPr="00572F0B">
              <w:rPr>
                <w:rFonts w:ascii="ＭＳ 明朝" w:hAnsi="ＭＳ 明朝" w:cs="ＭＳ ゴシック" w:hint="eastAsia"/>
                <w:sz w:val="20"/>
                <w:szCs w:val="20"/>
              </w:rPr>
              <w:t>情報社会における危険回避の方法を理解し、セキュリティの知識・技術及び健康への意識を高め</w:t>
            </w:r>
            <w:r w:rsidR="005452A3" w:rsidRPr="00572F0B">
              <w:rPr>
                <w:rFonts w:ascii="ＭＳ 明朝" w:hAnsi="ＭＳ 明朝" w:cs="ＭＳ ゴシック" w:hint="eastAsia"/>
                <w:sz w:val="20"/>
                <w:szCs w:val="20"/>
              </w:rPr>
              <w:t>たり、</w:t>
            </w:r>
            <w:r w:rsidR="00CB1C8C" w:rsidRPr="00572F0B">
              <w:rPr>
                <w:rFonts w:ascii="ＭＳ 明朝" w:hAnsi="ＭＳ 明朝" w:cs="ＭＳ ゴシック" w:hint="eastAsia"/>
                <w:sz w:val="20"/>
                <w:szCs w:val="20"/>
              </w:rPr>
              <w:t>専門家と連携した指導を行う。</w:t>
            </w:r>
          </w:p>
          <w:p w14:paraId="060B6EBE" w14:textId="190F6DE4" w:rsidR="00033302" w:rsidRPr="00572F0B" w:rsidRDefault="00033302" w:rsidP="002C5310">
            <w:pPr>
              <w:autoSpaceDE w:val="0"/>
              <w:autoSpaceDN w:val="0"/>
              <w:spacing w:line="240" w:lineRule="exact"/>
              <w:ind w:left="210" w:hangingChars="100" w:hanging="210"/>
              <w:jc w:val="left"/>
              <w:rPr>
                <w:rFonts w:ascii="ＭＳ 明朝" w:hAnsi="ＭＳ 明朝" w:cs="ＭＳ ゴシック"/>
                <w:szCs w:val="21"/>
              </w:rPr>
            </w:pPr>
          </w:p>
          <w:p w14:paraId="490032DA" w14:textId="77777777" w:rsidR="008E4190" w:rsidRPr="00572F0B" w:rsidRDefault="008E4190" w:rsidP="002C5310">
            <w:pPr>
              <w:autoSpaceDE w:val="0"/>
              <w:autoSpaceDN w:val="0"/>
              <w:spacing w:line="240" w:lineRule="exact"/>
              <w:ind w:left="210" w:hangingChars="100" w:hanging="210"/>
              <w:jc w:val="left"/>
              <w:rPr>
                <w:rFonts w:ascii="ＭＳ 明朝" w:hAnsi="ＭＳ 明朝" w:cs="ＭＳ ゴシック"/>
                <w:szCs w:val="21"/>
              </w:rPr>
            </w:pPr>
          </w:p>
          <w:p w14:paraId="3D756530" w14:textId="146BFE19" w:rsidR="00033302" w:rsidRPr="00572F0B" w:rsidRDefault="00033302" w:rsidP="002C5310">
            <w:pPr>
              <w:autoSpaceDE w:val="0"/>
              <w:autoSpaceDN w:val="0"/>
              <w:spacing w:line="240" w:lineRule="exact"/>
              <w:ind w:left="210" w:hangingChars="100" w:hanging="210"/>
              <w:jc w:val="left"/>
              <w:rPr>
                <w:rFonts w:ascii="ＭＳ 明朝" w:hAnsi="ＭＳ 明朝" w:cs="ＭＳ ゴシック"/>
                <w:szCs w:val="21"/>
              </w:rPr>
            </w:pPr>
          </w:p>
          <w:p w14:paraId="0DFFAF92" w14:textId="77777777" w:rsidR="0076493A" w:rsidRPr="00572F0B" w:rsidRDefault="0076493A" w:rsidP="002C5310">
            <w:pPr>
              <w:autoSpaceDE w:val="0"/>
              <w:autoSpaceDN w:val="0"/>
              <w:spacing w:line="240" w:lineRule="exact"/>
              <w:ind w:left="210" w:hangingChars="100" w:hanging="210"/>
              <w:jc w:val="left"/>
              <w:rPr>
                <w:rFonts w:ascii="ＭＳ 明朝" w:hAnsi="ＭＳ 明朝" w:cs="ＭＳ ゴシック"/>
                <w:szCs w:val="21"/>
              </w:rPr>
            </w:pPr>
          </w:p>
          <w:p w14:paraId="32FE0A16" w14:textId="626A4849" w:rsidR="00033302" w:rsidRPr="00572F0B" w:rsidRDefault="0042081F" w:rsidP="002C5310">
            <w:pPr>
              <w:autoSpaceDE w:val="0"/>
              <w:autoSpaceDN w:val="0"/>
              <w:spacing w:line="240" w:lineRule="exact"/>
              <w:ind w:left="200" w:hangingChars="100" w:hanging="200"/>
              <w:jc w:val="left"/>
              <w:rPr>
                <w:rFonts w:ascii="ＭＳ 明朝" w:hAnsi="ＭＳ 明朝" w:cs="ＭＳ ゴシック"/>
                <w:sz w:val="20"/>
                <w:szCs w:val="20"/>
              </w:rPr>
            </w:pPr>
            <w:r w:rsidRPr="00572F0B">
              <w:rPr>
                <w:rFonts w:ascii="ＭＳ 明朝" w:hAnsi="ＭＳ 明朝" w:cs="ＭＳ ゴシック" w:hint="eastAsia"/>
                <w:sz w:val="20"/>
                <w:szCs w:val="20"/>
              </w:rPr>
              <w:t>(３)</w:t>
            </w:r>
          </w:p>
          <w:p w14:paraId="3B08FE76" w14:textId="77777777" w:rsidR="009A6354" w:rsidRPr="00572F0B" w:rsidRDefault="0042081F" w:rsidP="009A6354">
            <w:pPr>
              <w:autoSpaceDE w:val="0"/>
              <w:autoSpaceDN w:val="0"/>
              <w:spacing w:line="240" w:lineRule="exact"/>
              <w:jc w:val="left"/>
              <w:rPr>
                <w:rFonts w:ascii="ＭＳ 明朝" w:hAnsi="ＭＳ 明朝" w:cs="ＭＳ ゴシック"/>
                <w:sz w:val="20"/>
                <w:szCs w:val="20"/>
              </w:rPr>
            </w:pPr>
            <w:r w:rsidRPr="00572F0B">
              <w:rPr>
                <w:rFonts w:ascii="ＭＳ 明朝" w:hAnsi="ＭＳ 明朝" w:cs="ＭＳ ゴシック" w:hint="eastAsia"/>
                <w:szCs w:val="21"/>
              </w:rPr>
              <w:t>ア</w:t>
            </w:r>
            <w:r w:rsidR="00B00137" w:rsidRPr="00572F0B">
              <w:rPr>
                <w:rFonts w:ascii="ＭＳ 明朝" w:hAnsi="ＭＳ 明朝" w:cs="ＭＳ ゴシック" w:hint="eastAsia"/>
                <w:sz w:val="20"/>
                <w:szCs w:val="20"/>
              </w:rPr>
              <w:t>・</w:t>
            </w:r>
            <w:r w:rsidR="009A6354" w:rsidRPr="00572F0B">
              <w:rPr>
                <w:rFonts w:ascii="ＭＳ 明朝" w:hAnsi="ＭＳ 明朝" w:cs="ＭＳ ゴシック" w:hint="eastAsia"/>
                <w:sz w:val="20"/>
                <w:szCs w:val="20"/>
              </w:rPr>
              <w:t>校内の教育相談コーディネーター等を中心とした</w:t>
            </w:r>
          </w:p>
          <w:p w14:paraId="57634DCF" w14:textId="77777777" w:rsidR="009A6354" w:rsidRPr="00572F0B" w:rsidRDefault="009A6354" w:rsidP="009A6354">
            <w:pPr>
              <w:autoSpaceDE w:val="0"/>
              <w:autoSpaceDN w:val="0"/>
              <w:spacing w:line="240" w:lineRule="exact"/>
              <w:ind w:firstLineChars="200" w:firstLine="400"/>
              <w:jc w:val="left"/>
              <w:rPr>
                <w:rFonts w:ascii="ＭＳ 明朝" w:hAnsi="ＭＳ 明朝" w:cs="ＭＳ ゴシック"/>
                <w:sz w:val="20"/>
                <w:szCs w:val="20"/>
              </w:rPr>
            </w:pPr>
            <w:r w:rsidRPr="00572F0B">
              <w:rPr>
                <w:rFonts w:ascii="ＭＳ 明朝" w:hAnsi="ＭＳ 明朝" w:cs="ＭＳ ゴシック" w:hint="eastAsia"/>
                <w:sz w:val="20"/>
                <w:szCs w:val="20"/>
              </w:rPr>
              <w:t>校内委員会を活用し、</w:t>
            </w:r>
            <w:r w:rsidR="00324DA5" w:rsidRPr="00572F0B">
              <w:rPr>
                <w:rFonts w:ascii="ＭＳ 明朝" w:hAnsi="ＭＳ 明朝" w:cs="ＭＳ ゴシック" w:hint="eastAsia"/>
                <w:sz w:val="20"/>
                <w:szCs w:val="20"/>
              </w:rPr>
              <w:t>SC</w:t>
            </w:r>
            <w:r w:rsidR="00033302" w:rsidRPr="00572F0B">
              <w:rPr>
                <w:rFonts w:ascii="ＭＳ 明朝" w:hAnsi="ＭＳ 明朝" w:cs="ＭＳ ゴシック" w:hint="eastAsia"/>
                <w:sz w:val="20"/>
                <w:szCs w:val="20"/>
              </w:rPr>
              <w:t>や</w:t>
            </w:r>
            <w:r w:rsidR="00324DA5" w:rsidRPr="00572F0B">
              <w:rPr>
                <w:rFonts w:ascii="ＭＳ 明朝" w:hAnsi="ＭＳ 明朝" w:cs="ＭＳ ゴシック" w:hint="eastAsia"/>
                <w:sz w:val="20"/>
                <w:szCs w:val="20"/>
              </w:rPr>
              <w:t>SSW</w:t>
            </w:r>
            <w:r w:rsidR="00AE4656" w:rsidRPr="00572F0B">
              <w:rPr>
                <w:rFonts w:ascii="ＭＳ 明朝" w:hAnsi="ＭＳ 明朝" w:cs="ＭＳ ゴシック" w:hint="eastAsia"/>
                <w:sz w:val="20"/>
                <w:szCs w:val="20"/>
              </w:rPr>
              <w:t>等の専門人材</w:t>
            </w:r>
            <w:r w:rsidR="00033302" w:rsidRPr="00572F0B">
              <w:rPr>
                <w:rFonts w:ascii="ＭＳ 明朝" w:hAnsi="ＭＳ 明朝" w:cs="ＭＳ ゴシック" w:hint="eastAsia"/>
                <w:sz w:val="20"/>
                <w:szCs w:val="20"/>
              </w:rPr>
              <w:t>を積極</w:t>
            </w:r>
          </w:p>
          <w:p w14:paraId="42141CF3" w14:textId="77777777" w:rsidR="009A6354" w:rsidRPr="00572F0B" w:rsidRDefault="00033302" w:rsidP="00324DA5">
            <w:pPr>
              <w:autoSpaceDE w:val="0"/>
              <w:autoSpaceDN w:val="0"/>
              <w:spacing w:line="240" w:lineRule="exact"/>
              <w:ind w:firstLineChars="200" w:firstLine="400"/>
              <w:jc w:val="left"/>
              <w:rPr>
                <w:rFonts w:ascii="ＭＳ 明朝" w:hAnsi="ＭＳ 明朝" w:cs="ＭＳ ゴシック"/>
                <w:sz w:val="20"/>
                <w:szCs w:val="20"/>
              </w:rPr>
            </w:pPr>
            <w:r w:rsidRPr="00572F0B">
              <w:rPr>
                <w:rFonts w:ascii="ＭＳ 明朝" w:hAnsi="ＭＳ 明朝" w:cs="ＭＳ ゴシック" w:hint="eastAsia"/>
                <w:sz w:val="20"/>
                <w:szCs w:val="20"/>
              </w:rPr>
              <w:t>的に</w:t>
            </w:r>
            <w:r w:rsidR="009A6354" w:rsidRPr="00572F0B">
              <w:rPr>
                <w:rFonts w:ascii="ＭＳ 明朝" w:hAnsi="ＭＳ 明朝" w:cs="ＭＳ ゴシック" w:hint="eastAsia"/>
                <w:sz w:val="20"/>
                <w:szCs w:val="20"/>
              </w:rPr>
              <w:t>連携</w:t>
            </w:r>
            <w:r w:rsidRPr="00572F0B">
              <w:rPr>
                <w:rFonts w:ascii="ＭＳ 明朝" w:hAnsi="ＭＳ 明朝" w:cs="ＭＳ ゴシック" w:hint="eastAsia"/>
                <w:sz w:val="20"/>
                <w:szCs w:val="20"/>
              </w:rPr>
              <w:t>し</w:t>
            </w:r>
            <w:r w:rsidR="009A6354" w:rsidRPr="00572F0B">
              <w:rPr>
                <w:rFonts w:ascii="ＭＳ 明朝" w:hAnsi="ＭＳ 明朝" w:cs="ＭＳ ゴシック" w:hint="eastAsia"/>
                <w:sz w:val="20"/>
                <w:szCs w:val="20"/>
              </w:rPr>
              <w:t>、</w:t>
            </w:r>
            <w:r w:rsidRPr="00572F0B">
              <w:rPr>
                <w:rFonts w:ascii="ＭＳ 明朝" w:hAnsi="ＭＳ 明朝" w:cs="ＭＳ ゴシック" w:hint="eastAsia"/>
                <w:sz w:val="20"/>
                <w:szCs w:val="20"/>
              </w:rPr>
              <w:t>生徒間のトラブルに係る教育相談を実</w:t>
            </w:r>
          </w:p>
          <w:p w14:paraId="198A760E" w14:textId="71C77FB2" w:rsidR="003A0A4E" w:rsidRPr="00572F0B" w:rsidRDefault="00033302" w:rsidP="0076493A">
            <w:pPr>
              <w:autoSpaceDE w:val="0"/>
              <w:autoSpaceDN w:val="0"/>
              <w:spacing w:line="240" w:lineRule="exact"/>
              <w:ind w:leftChars="200" w:left="420"/>
              <w:jc w:val="left"/>
              <w:rPr>
                <w:rFonts w:ascii="ＭＳ 明朝" w:hAnsi="ＭＳ 明朝"/>
                <w:sz w:val="20"/>
                <w:szCs w:val="20"/>
              </w:rPr>
            </w:pPr>
            <w:r w:rsidRPr="00572F0B">
              <w:rPr>
                <w:rFonts w:ascii="ＭＳ 明朝" w:hAnsi="ＭＳ 明朝" w:cs="ＭＳ ゴシック" w:hint="eastAsia"/>
                <w:sz w:val="20"/>
                <w:szCs w:val="20"/>
              </w:rPr>
              <w:t>施する。</w:t>
            </w:r>
            <w:r w:rsidR="0076493A" w:rsidRPr="00572F0B">
              <w:rPr>
                <w:rFonts w:ascii="ＭＳ 明朝" w:hAnsi="ＭＳ 明朝" w:cs="ＭＳ ゴシック" w:hint="eastAsia"/>
                <w:sz w:val="20"/>
                <w:szCs w:val="20"/>
              </w:rPr>
              <w:t>また、</w:t>
            </w:r>
            <w:r w:rsidR="003A0A4E" w:rsidRPr="00572F0B">
              <w:rPr>
                <w:rFonts w:ascii="ＭＳ 明朝" w:hAnsi="ＭＳ 明朝" w:cs="ＭＳ ゴシック" w:hint="eastAsia"/>
                <w:sz w:val="20"/>
                <w:szCs w:val="20"/>
              </w:rPr>
              <w:t>生徒会活動</w:t>
            </w:r>
            <w:r w:rsidR="00D261CD" w:rsidRPr="00572F0B">
              <w:rPr>
                <w:rFonts w:ascii="ＭＳ 明朝" w:hAnsi="ＭＳ 明朝" w:cs="ＭＳ ゴシック" w:hint="eastAsia"/>
                <w:sz w:val="20"/>
                <w:szCs w:val="20"/>
              </w:rPr>
              <w:t>等</w:t>
            </w:r>
            <w:r w:rsidR="003A0A4E" w:rsidRPr="00572F0B">
              <w:rPr>
                <w:rFonts w:ascii="ＭＳ 明朝" w:hAnsi="ＭＳ 明朝" w:cs="ＭＳ ゴシック" w:hint="eastAsia"/>
                <w:sz w:val="20"/>
                <w:szCs w:val="20"/>
              </w:rPr>
              <w:t>と連動し、</w:t>
            </w:r>
            <w:r w:rsidR="00E66317" w:rsidRPr="00572F0B">
              <w:rPr>
                <w:rFonts w:ascii="ＭＳ 明朝" w:hAnsi="ＭＳ 明朝" w:cs="ＭＳ ゴシック" w:hint="eastAsia"/>
                <w:sz w:val="20"/>
                <w:szCs w:val="20"/>
              </w:rPr>
              <w:t>放課後等の生徒の居場所づくり</w:t>
            </w:r>
            <w:r w:rsidR="003A0A4E" w:rsidRPr="00572F0B">
              <w:rPr>
                <w:rFonts w:ascii="ＭＳ 明朝" w:hAnsi="ＭＳ 明朝" w:cs="ＭＳ ゴシック" w:hint="eastAsia"/>
                <w:sz w:val="20"/>
                <w:szCs w:val="20"/>
              </w:rPr>
              <w:t>を</w:t>
            </w:r>
            <w:r w:rsidR="00F341DB" w:rsidRPr="00572F0B">
              <w:rPr>
                <w:rFonts w:ascii="ＭＳ 明朝" w:hAnsi="ＭＳ 明朝" w:cs="ＭＳ ゴシック" w:hint="eastAsia"/>
                <w:sz w:val="20"/>
                <w:szCs w:val="20"/>
              </w:rPr>
              <w:t>企画</w:t>
            </w:r>
            <w:r w:rsidR="003A0A4E" w:rsidRPr="00572F0B">
              <w:rPr>
                <w:rFonts w:ascii="ＭＳ 明朝" w:hAnsi="ＭＳ 明朝" w:cs="ＭＳ ゴシック" w:hint="eastAsia"/>
                <w:sz w:val="20"/>
                <w:szCs w:val="20"/>
              </w:rPr>
              <w:t>したり、教育相談ができる部屋の活用を進め、個々の生徒への支援を充実させる。</w:t>
            </w:r>
          </w:p>
          <w:p w14:paraId="6188B56F" w14:textId="77777777" w:rsidR="00AE4656" w:rsidRPr="00572F0B" w:rsidRDefault="00AE4656" w:rsidP="00395E76">
            <w:pPr>
              <w:autoSpaceDE w:val="0"/>
              <w:autoSpaceDN w:val="0"/>
              <w:spacing w:line="240" w:lineRule="exact"/>
              <w:jc w:val="left"/>
              <w:rPr>
                <w:rFonts w:ascii="ＭＳ 明朝" w:hAnsi="ＭＳ 明朝"/>
                <w:sz w:val="20"/>
                <w:szCs w:val="20"/>
              </w:rPr>
            </w:pPr>
          </w:p>
          <w:p w14:paraId="623AF856" w14:textId="2EF073A3" w:rsidR="00611C67" w:rsidRPr="00572F0B" w:rsidRDefault="008C42E2" w:rsidP="00395E76">
            <w:pPr>
              <w:autoSpaceDE w:val="0"/>
              <w:autoSpaceDN w:val="0"/>
              <w:spacing w:line="240" w:lineRule="exact"/>
              <w:jc w:val="left"/>
              <w:rPr>
                <w:rFonts w:ascii="ＭＳ 明朝" w:hAnsi="ＭＳ 明朝"/>
                <w:sz w:val="20"/>
                <w:szCs w:val="20"/>
              </w:rPr>
            </w:pPr>
            <w:r w:rsidRPr="00572F0B">
              <w:rPr>
                <w:rFonts w:ascii="ＭＳ 明朝" w:hAnsi="ＭＳ 明朝" w:hint="eastAsia"/>
                <w:sz w:val="20"/>
                <w:szCs w:val="20"/>
              </w:rPr>
              <w:t>(４)</w:t>
            </w:r>
          </w:p>
          <w:p w14:paraId="6C5451F0" w14:textId="548AD3C1" w:rsidR="00611C67" w:rsidRPr="00572F0B" w:rsidRDefault="00914E8C" w:rsidP="006A4D57">
            <w:pPr>
              <w:spacing w:line="240" w:lineRule="exact"/>
              <w:ind w:left="400" w:hangingChars="200" w:hanging="400"/>
              <w:jc w:val="left"/>
              <w:rPr>
                <w:rFonts w:ascii="ＭＳ 明朝" w:hAnsi="ＭＳ 明朝"/>
                <w:sz w:val="20"/>
                <w:szCs w:val="20"/>
              </w:rPr>
            </w:pPr>
            <w:r w:rsidRPr="00572F0B">
              <w:rPr>
                <w:rFonts w:ascii="ＭＳ 明朝" w:hAnsi="ＭＳ 明朝" w:hint="eastAsia"/>
                <w:sz w:val="20"/>
                <w:szCs w:val="20"/>
              </w:rPr>
              <w:t>ア</w:t>
            </w:r>
            <w:r w:rsidR="00611C67" w:rsidRPr="00572F0B">
              <w:rPr>
                <w:rFonts w:ascii="ＭＳ 明朝" w:hAnsi="ＭＳ 明朝" w:hint="eastAsia"/>
                <w:sz w:val="20"/>
                <w:szCs w:val="20"/>
              </w:rPr>
              <w:t>・社会資源(障がい者スポーツセンターや</w:t>
            </w:r>
            <w:r w:rsidR="004344C7" w:rsidRPr="00572F0B">
              <w:rPr>
                <w:rFonts w:ascii="ＭＳ 明朝" w:hAnsi="ＭＳ 明朝" w:hint="eastAsia"/>
                <w:sz w:val="20"/>
                <w:szCs w:val="20"/>
              </w:rPr>
              <w:t>福祉施設</w:t>
            </w:r>
            <w:r w:rsidR="00611C67" w:rsidRPr="00572F0B">
              <w:rPr>
                <w:rFonts w:ascii="ＭＳ 明朝" w:hAnsi="ＭＳ 明朝" w:hint="eastAsia"/>
                <w:sz w:val="20"/>
                <w:szCs w:val="20"/>
              </w:rPr>
              <w:t>等)と連携し、授業や生徒会活動・委員会活動等を通して、</w:t>
            </w:r>
            <w:r w:rsidR="00903EC2" w:rsidRPr="00572F0B">
              <w:rPr>
                <w:rFonts w:ascii="ＭＳ 明朝" w:hAnsi="ＭＳ 明朝" w:hint="eastAsia"/>
                <w:sz w:val="20"/>
                <w:szCs w:val="20"/>
              </w:rPr>
              <w:t>ともに助け合い、支え合って生きていく大切さを学び、</w:t>
            </w:r>
            <w:r w:rsidR="00611C67" w:rsidRPr="00572F0B">
              <w:rPr>
                <w:rFonts w:ascii="ＭＳ 明朝" w:hAnsi="ＭＳ 明朝" w:hint="eastAsia"/>
                <w:sz w:val="20"/>
                <w:szCs w:val="20"/>
              </w:rPr>
              <w:t>障がい者</w:t>
            </w:r>
            <w:r w:rsidR="004344C7" w:rsidRPr="00572F0B">
              <w:rPr>
                <w:rFonts w:ascii="ＭＳ 明朝" w:hAnsi="ＭＳ 明朝" w:hint="eastAsia"/>
                <w:sz w:val="20"/>
                <w:szCs w:val="20"/>
              </w:rPr>
              <w:t>や高齢者の</w:t>
            </w:r>
            <w:r w:rsidR="00611C67" w:rsidRPr="00572F0B">
              <w:rPr>
                <w:rFonts w:ascii="ＭＳ 明朝" w:hAnsi="ＭＳ 明朝" w:hint="eastAsia"/>
                <w:sz w:val="20"/>
                <w:szCs w:val="20"/>
              </w:rPr>
              <w:t>理解につながる取組みを行う。</w:t>
            </w:r>
          </w:p>
          <w:p w14:paraId="72E7AF9F" w14:textId="4734BD9D" w:rsidR="008C42E2" w:rsidRPr="00572F0B" w:rsidRDefault="00914E8C" w:rsidP="00914E8C">
            <w:pPr>
              <w:spacing w:line="240" w:lineRule="exact"/>
              <w:jc w:val="left"/>
              <w:rPr>
                <w:rFonts w:ascii="ＭＳ 明朝" w:hAnsi="ＭＳ 明朝"/>
                <w:sz w:val="20"/>
                <w:szCs w:val="20"/>
              </w:rPr>
            </w:pPr>
            <w:r w:rsidRPr="00572F0B">
              <w:rPr>
                <w:rFonts w:ascii="ＭＳ 明朝" w:hAnsi="ＭＳ 明朝" w:hint="eastAsia"/>
                <w:sz w:val="20"/>
                <w:szCs w:val="20"/>
              </w:rPr>
              <w:t>イ</w:t>
            </w:r>
            <w:r w:rsidR="00BA4879" w:rsidRPr="00572F0B">
              <w:rPr>
                <w:rFonts w:ascii="ＭＳ 明朝" w:hAnsi="ＭＳ 明朝" w:hint="eastAsia"/>
                <w:sz w:val="20"/>
                <w:szCs w:val="20"/>
              </w:rPr>
              <w:t>・高等学校支援教育力充実事業</w:t>
            </w:r>
            <w:r w:rsidR="004344C7" w:rsidRPr="00572F0B">
              <w:rPr>
                <w:rFonts w:ascii="ＭＳ 明朝" w:hAnsi="ＭＳ 明朝" w:hint="eastAsia"/>
                <w:sz w:val="20"/>
                <w:szCs w:val="20"/>
              </w:rPr>
              <w:t>等</w:t>
            </w:r>
            <w:r w:rsidR="00BA4879" w:rsidRPr="00572F0B">
              <w:rPr>
                <w:rFonts w:ascii="ＭＳ 明朝" w:hAnsi="ＭＳ 明朝" w:hint="eastAsia"/>
                <w:sz w:val="20"/>
                <w:szCs w:val="20"/>
              </w:rPr>
              <w:t>を活用し、教員力</w:t>
            </w:r>
          </w:p>
          <w:p w14:paraId="5256588D" w14:textId="29699547" w:rsidR="00611C67" w:rsidRPr="00572F0B" w:rsidRDefault="00BA4879" w:rsidP="008C42E2">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の向上を図る取組みを行う。</w:t>
            </w:r>
          </w:p>
        </w:tc>
        <w:tc>
          <w:tcPr>
            <w:tcW w:w="4678" w:type="dxa"/>
            <w:tcBorders>
              <w:right w:val="dashed" w:sz="4" w:space="0" w:color="auto"/>
            </w:tcBorders>
            <w:tcMar>
              <w:top w:w="142" w:type="dxa"/>
              <w:left w:w="142" w:type="dxa"/>
              <w:bottom w:w="142" w:type="dxa"/>
              <w:right w:w="142" w:type="dxa"/>
            </w:tcMar>
          </w:tcPr>
          <w:p w14:paraId="67123EFB" w14:textId="77777777" w:rsidR="00914E8C" w:rsidRPr="00572F0B" w:rsidRDefault="00881D18" w:rsidP="00EE1554">
            <w:pPr>
              <w:spacing w:line="240" w:lineRule="exact"/>
              <w:jc w:val="left"/>
              <w:rPr>
                <w:rFonts w:ascii="ＭＳ 明朝" w:hAnsi="ＭＳ 明朝"/>
                <w:sz w:val="20"/>
                <w:szCs w:val="20"/>
              </w:rPr>
            </w:pPr>
            <w:r w:rsidRPr="00572F0B">
              <w:rPr>
                <w:rFonts w:ascii="ＭＳ 明朝" w:hAnsi="ＭＳ 明朝" w:hint="eastAsia"/>
                <w:sz w:val="20"/>
                <w:szCs w:val="20"/>
              </w:rPr>
              <w:t>（１）</w:t>
            </w:r>
          </w:p>
          <w:p w14:paraId="6501B8BF" w14:textId="221D3B4D" w:rsidR="00CD61CC" w:rsidRPr="00572F0B" w:rsidRDefault="00914E8C" w:rsidP="00CD61CC">
            <w:pPr>
              <w:spacing w:line="240" w:lineRule="exact"/>
              <w:jc w:val="left"/>
              <w:rPr>
                <w:rFonts w:ascii="ＭＳ 明朝" w:hAnsi="ＭＳ 明朝"/>
                <w:sz w:val="20"/>
                <w:szCs w:val="20"/>
              </w:rPr>
            </w:pPr>
            <w:r w:rsidRPr="00572F0B">
              <w:rPr>
                <w:rFonts w:ascii="ＭＳ 明朝" w:hAnsi="ＭＳ 明朝" w:hint="eastAsia"/>
                <w:sz w:val="20"/>
                <w:szCs w:val="20"/>
              </w:rPr>
              <w:t>ア</w:t>
            </w:r>
            <w:r w:rsidR="00CB1C8C" w:rsidRPr="00572F0B">
              <w:rPr>
                <w:rFonts w:ascii="ＭＳ 明朝" w:hAnsi="ＭＳ 明朝" w:hint="eastAsia"/>
                <w:sz w:val="20"/>
                <w:szCs w:val="20"/>
              </w:rPr>
              <w:t>・遅刻統計の総数で前年度</w:t>
            </w:r>
            <w:r w:rsidR="0067034D" w:rsidRPr="00572F0B">
              <w:rPr>
                <w:rFonts w:ascii="ＭＳ 明朝" w:hAnsi="ＭＳ 明朝" w:hint="eastAsia"/>
                <w:sz w:val="20"/>
                <w:szCs w:val="20"/>
              </w:rPr>
              <w:t>比</w:t>
            </w:r>
            <w:r w:rsidR="00CB1C8C" w:rsidRPr="00572F0B">
              <w:rPr>
                <w:rFonts w:ascii="ＭＳ 明朝" w:hAnsi="ＭＳ 明朝" w:hint="eastAsia"/>
                <w:sz w:val="20"/>
                <w:szCs w:val="20"/>
              </w:rPr>
              <w:t>減をめざす。</w:t>
            </w:r>
          </w:p>
          <w:p w14:paraId="0B2A46B1" w14:textId="7A854053" w:rsidR="00CB1C8C" w:rsidRPr="00572F0B" w:rsidRDefault="006514EA" w:rsidP="00CD61CC">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w:t>
            </w:r>
            <w:r w:rsidR="00CD61CC" w:rsidRPr="00572F0B">
              <w:rPr>
                <w:rFonts w:ascii="ＭＳ 明朝" w:hAnsi="ＭＳ 明朝" w:hint="eastAsia"/>
                <w:sz w:val="20"/>
                <w:szCs w:val="20"/>
              </w:rPr>
              <w:t>5211</w:t>
            </w:r>
            <w:r w:rsidRPr="00572F0B">
              <w:rPr>
                <w:rFonts w:ascii="ＭＳ 明朝" w:hAnsi="ＭＳ 明朝" w:hint="eastAsia"/>
                <w:sz w:val="20"/>
                <w:szCs w:val="20"/>
              </w:rPr>
              <w:t>回]</w:t>
            </w:r>
          </w:p>
          <w:p w14:paraId="79052519" w14:textId="77777777" w:rsidR="00BB0381" w:rsidRPr="00572F0B" w:rsidRDefault="00BB0381" w:rsidP="00DC6EE1">
            <w:pPr>
              <w:spacing w:line="240" w:lineRule="exact"/>
              <w:jc w:val="left"/>
              <w:rPr>
                <w:rFonts w:ascii="ＭＳ 明朝" w:hAnsi="ＭＳ 明朝"/>
                <w:sz w:val="20"/>
                <w:szCs w:val="20"/>
              </w:rPr>
            </w:pPr>
          </w:p>
          <w:p w14:paraId="5A82FF70" w14:textId="77777777" w:rsidR="00611C67" w:rsidRPr="00572F0B" w:rsidRDefault="00611C67" w:rsidP="00DC6EE1">
            <w:pPr>
              <w:spacing w:line="240" w:lineRule="exact"/>
              <w:jc w:val="left"/>
              <w:rPr>
                <w:rFonts w:ascii="ＭＳ 明朝" w:hAnsi="ＭＳ 明朝"/>
                <w:sz w:val="20"/>
                <w:szCs w:val="20"/>
              </w:rPr>
            </w:pPr>
          </w:p>
          <w:p w14:paraId="32C171A6" w14:textId="4CB3066C" w:rsidR="007716C2" w:rsidRPr="00572F0B" w:rsidRDefault="00914E8C" w:rsidP="00D65242">
            <w:pPr>
              <w:spacing w:line="240" w:lineRule="exact"/>
              <w:ind w:left="400" w:hangingChars="200" w:hanging="400"/>
              <w:jc w:val="left"/>
              <w:rPr>
                <w:rFonts w:ascii="ＭＳ 明朝" w:hAnsi="ＭＳ 明朝"/>
                <w:sz w:val="20"/>
                <w:szCs w:val="20"/>
              </w:rPr>
            </w:pPr>
            <w:r w:rsidRPr="00572F0B">
              <w:rPr>
                <w:rFonts w:ascii="ＭＳ 明朝" w:hAnsi="ＭＳ 明朝" w:hint="eastAsia"/>
                <w:sz w:val="20"/>
                <w:szCs w:val="20"/>
              </w:rPr>
              <w:t>イ</w:t>
            </w:r>
            <w:r w:rsidR="007716C2" w:rsidRPr="00572F0B">
              <w:rPr>
                <w:rFonts w:ascii="ＭＳ 明朝" w:hAnsi="ＭＳ 明朝" w:hint="eastAsia"/>
                <w:sz w:val="20"/>
                <w:szCs w:val="20"/>
              </w:rPr>
              <w:t>・ウ</w:t>
            </w:r>
          </w:p>
          <w:p w14:paraId="33BCBCF6" w14:textId="77777777" w:rsidR="007716C2" w:rsidRPr="00572F0B" w:rsidRDefault="007716C2" w:rsidP="007716C2">
            <w:pPr>
              <w:spacing w:line="240" w:lineRule="exact"/>
              <w:ind w:firstLineChars="100" w:firstLine="200"/>
              <w:jc w:val="left"/>
              <w:rPr>
                <w:rFonts w:ascii="ＭＳ 明朝" w:hAnsi="ＭＳ 明朝"/>
                <w:sz w:val="20"/>
                <w:szCs w:val="20"/>
              </w:rPr>
            </w:pPr>
            <w:r w:rsidRPr="00572F0B">
              <w:rPr>
                <w:rFonts w:ascii="ＭＳ 明朝" w:hAnsi="ＭＳ 明朝" w:hint="eastAsia"/>
                <w:sz w:val="20"/>
                <w:szCs w:val="20"/>
              </w:rPr>
              <w:t>・生徒向け学校教育自己診断「学校は基本</w:t>
            </w:r>
          </w:p>
          <w:p w14:paraId="182FCF95" w14:textId="77777777" w:rsidR="007716C2" w:rsidRPr="00572F0B" w:rsidRDefault="007716C2" w:rsidP="007716C2">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的生活習慣　の確立に力を入れている」</w:t>
            </w:r>
          </w:p>
          <w:p w14:paraId="4FBA98E1" w14:textId="6AAA0933" w:rsidR="007716C2" w:rsidRPr="00572F0B" w:rsidRDefault="007716C2" w:rsidP="007716C2">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の肯定回答率を86％以上にする。[85.8%]</w:t>
            </w:r>
          </w:p>
          <w:p w14:paraId="3241FC26" w14:textId="77777777" w:rsidR="0042081F" w:rsidRPr="00572F0B" w:rsidRDefault="0042081F" w:rsidP="0042081F">
            <w:pPr>
              <w:spacing w:line="240" w:lineRule="exact"/>
              <w:jc w:val="left"/>
              <w:rPr>
                <w:rFonts w:ascii="ＭＳ 明朝" w:hAnsi="ＭＳ 明朝"/>
                <w:sz w:val="20"/>
                <w:szCs w:val="20"/>
              </w:rPr>
            </w:pPr>
          </w:p>
          <w:p w14:paraId="5EE11CDB" w14:textId="77777777" w:rsidR="007716C2" w:rsidRPr="00572F0B" w:rsidRDefault="007716C2" w:rsidP="0042081F">
            <w:pPr>
              <w:spacing w:line="240" w:lineRule="exact"/>
              <w:jc w:val="left"/>
              <w:rPr>
                <w:rFonts w:ascii="ＭＳ 明朝" w:hAnsi="ＭＳ 明朝"/>
                <w:sz w:val="20"/>
                <w:szCs w:val="20"/>
              </w:rPr>
            </w:pPr>
          </w:p>
          <w:p w14:paraId="59269734" w14:textId="77777777" w:rsidR="007716C2" w:rsidRPr="00572F0B" w:rsidRDefault="007716C2" w:rsidP="0042081F">
            <w:pPr>
              <w:spacing w:line="240" w:lineRule="exact"/>
              <w:jc w:val="left"/>
              <w:rPr>
                <w:rFonts w:ascii="ＭＳ 明朝" w:hAnsi="ＭＳ 明朝"/>
                <w:sz w:val="20"/>
                <w:szCs w:val="20"/>
              </w:rPr>
            </w:pPr>
          </w:p>
          <w:p w14:paraId="2B76D030" w14:textId="77777777" w:rsidR="007716C2" w:rsidRPr="00572F0B" w:rsidRDefault="007716C2" w:rsidP="0042081F">
            <w:pPr>
              <w:spacing w:line="240" w:lineRule="exact"/>
              <w:jc w:val="left"/>
              <w:rPr>
                <w:rFonts w:ascii="ＭＳ 明朝" w:hAnsi="ＭＳ 明朝"/>
                <w:sz w:val="20"/>
                <w:szCs w:val="20"/>
              </w:rPr>
            </w:pPr>
          </w:p>
          <w:p w14:paraId="7407DBB3" w14:textId="77777777" w:rsidR="00D913E9" w:rsidRPr="00572F0B" w:rsidRDefault="009A6354" w:rsidP="00DC6EE1">
            <w:pPr>
              <w:spacing w:line="240" w:lineRule="exact"/>
              <w:jc w:val="left"/>
              <w:rPr>
                <w:rFonts w:ascii="ＭＳ 明朝" w:hAnsi="ＭＳ 明朝"/>
                <w:sz w:val="20"/>
                <w:szCs w:val="20"/>
              </w:rPr>
            </w:pPr>
            <w:r w:rsidRPr="00572F0B">
              <w:rPr>
                <w:rFonts w:ascii="ＭＳ 明朝" w:hAnsi="ＭＳ 明朝" w:hint="eastAsia"/>
                <w:sz w:val="20"/>
                <w:szCs w:val="20"/>
              </w:rPr>
              <w:t>エ・</w:t>
            </w:r>
            <w:r w:rsidR="00D913E9" w:rsidRPr="00572F0B">
              <w:rPr>
                <w:rFonts w:ascii="ＭＳ 明朝" w:hAnsi="ＭＳ 明朝" w:hint="eastAsia"/>
                <w:sz w:val="20"/>
                <w:szCs w:val="20"/>
              </w:rPr>
              <w:t>生徒向け学校教育自己診断「先生はいじめ</w:t>
            </w:r>
          </w:p>
          <w:p w14:paraId="2A7D686E" w14:textId="77777777" w:rsidR="00D913E9" w:rsidRPr="00572F0B" w:rsidRDefault="00D913E9" w:rsidP="00D913E9">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について私たちが困っていることがあれば</w:t>
            </w:r>
          </w:p>
          <w:p w14:paraId="54914E1E" w14:textId="77777777" w:rsidR="00D913E9" w:rsidRPr="00572F0B" w:rsidRDefault="00D913E9" w:rsidP="00D913E9">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真剣に対応してくれる」の肯定回答率を</w:t>
            </w:r>
          </w:p>
          <w:p w14:paraId="42AA0179" w14:textId="452F1DE6" w:rsidR="00D913E9" w:rsidRPr="00572F0B" w:rsidRDefault="00D913E9" w:rsidP="00D913E9">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87％以上にする。[87.2%]</w:t>
            </w:r>
          </w:p>
          <w:p w14:paraId="60387BB4" w14:textId="4C02CEE4" w:rsidR="009A6354" w:rsidRPr="00572F0B" w:rsidRDefault="009A6354" w:rsidP="009A6354">
            <w:pPr>
              <w:spacing w:line="240" w:lineRule="exact"/>
              <w:jc w:val="left"/>
              <w:rPr>
                <w:rFonts w:ascii="ＭＳ 明朝" w:hAnsi="ＭＳ 明朝"/>
                <w:sz w:val="20"/>
                <w:szCs w:val="20"/>
              </w:rPr>
            </w:pPr>
            <w:r w:rsidRPr="00572F0B">
              <w:rPr>
                <w:rFonts w:ascii="ＭＳ 明朝" w:hAnsi="ＭＳ 明朝" w:hint="eastAsia"/>
                <w:sz w:val="20"/>
                <w:szCs w:val="20"/>
              </w:rPr>
              <w:t>オ・生徒会の生徒等から学校生活について意見</w:t>
            </w:r>
          </w:p>
          <w:p w14:paraId="58C04874" w14:textId="29F7786C" w:rsidR="009A6354" w:rsidRPr="00572F0B" w:rsidRDefault="009A6354" w:rsidP="00D913E9">
            <w:pPr>
              <w:spacing w:line="240" w:lineRule="exact"/>
              <w:jc w:val="left"/>
              <w:rPr>
                <w:rFonts w:ascii="ＭＳ 明朝" w:hAnsi="ＭＳ 明朝"/>
                <w:sz w:val="20"/>
                <w:szCs w:val="20"/>
              </w:rPr>
            </w:pPr>
            <w:r w:rsidRPr="00572F0B">
              <w:rPr>
                <w:rFonts w:ascii="ＭＳ 明朝" w:hAnsi="ＭＳ 明朝" w:hint="eastAsia"/>
                <w:sz w:val="20"/>
                <w:szCs w:val="20"/>
              </w:rPr>
              <w:t xml:space="preserve">　　を聞く機会を設ける。</w:t>
            </w:r>
            <w:r w:rsidR="00D913E9" w:rsidRPr="00572F0B">
              <w:rPr>
                <w:rFonts w:ascii="ＭＳ 明朝" w:hAnsi="ＭＳ 明朝" w:hint="eastAsia"/>
                <w:sz w:val="20"/>
                <w:szCs w:val="20"/>
              </w:rPr>
              <w:t>[新規]</w:t>
            </w:r>
          </w:p>
          <w:p w14:paraId="6EC0D6A5" w14:textId="77777777" w:rsidR="00D913E9" w:rsidRPr="00572F0B" w:rsidRDefault="00D913E9" w:rsidP="00D913E9">
            <w:pPr>
              <w:spacing w:line="240" w:lineRule="exact"/>
              <w:jc w:val="left"/>
              <w:rPr>
                <w:rFonts w:ascii="ＭＳ 明朝" w:hAnsi="ＭＳ 明朝"/>
                <w:sz w:val="20"/>
                <w:szCs w:val="20"/>
              </w:rPr>
            </w:pPr>
          </w:p>
          <w:p w14:paraId="0C86BCD3" w14:textId="2F34F843" w:rsidR="00D913E9" w:rsidRPr="00572F0B" w:rsidRDefault="000E6486" w:rsidP="00D913E9">
            <w:pPr>
              <w:spacing w:line="240" w:lineRule="exact"/>
              <w:jc w:val="left"/>
              <w:rPr>
                <w:rFonts w:ascii="ＭＳ 明朝" w:hAnsi="ＭＳ 明朝"/>
                <w:sz w:val="20"/>
                <w:szCs w:val="20"/>
              </w:rPr>
            </w:pPr>
            <w:r w:rsidRPr="00572F0B">
              <w:rPr>
                <w:rFonts w:ascii="ＭＳ 明朝" w:hAnsi="ＭＳ 明朝" w:hint="eastAsia"/>
                <w:sz w:val="20"/>
                <w:szCs w:val="20"/>
              </w:rPr>
              <w:t>カ・薬物乱用</w:t>
            </w:r>
            <w:r w:rsidR="00D913E9" w:rsidRPr="00572F0B">
              <w:rPr>
                <w:rFonts w:ascii="ＭＳ 明朝" w:hAnsi="ＭＳ 明朝" w:hint="eastAsia"/>
                <w:sz w:val="20"/>
                <w:szCs w:val="20"/>
              </w:rPr>
              <w:t>防止</w:t>
            </w:r>
            <w:r w:rsidRPr="00572F0B">
              <w:rPr>
                <w:rFonts w:ascii="ＭＳ 明朝" w:hAnsi="ＭＳ 明朝" w:hint="eastAsia"/>
                <w:sz w:val="20"/>
                <w:szCs w:val="20"/>
              </w:rPr>
              <w:t>教育の実施やアレルギーに</w:t>
            </w:r>
          </w:p>
          <w:p w14:paraId="3528AD72" w14:textId="77777777" w:rsidR="00307DCB" w:rsidRPr="00572F0B" w:rsidRDefault="000E6486" w:rsidP="000E6486">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関する校内研修を</w:t>
            </w:r>
            <w:r w:rsidR="00D913E9" w:rsidRPr="00572F0B">
              <w:rPr>
                <w:rFonts w:ascii="ＭＳ 明朝" w:hAnsi="ＭＳ 明朝" w:hint="eastAsia"/>
                <w:sz w:val="20"/>
                <w:szCs w:val="20"/>
              </w:rPr>
              <w:t>１回以上</w:t>
            </w:r>
            <w:r w:rsidRPr="00572F0B">
              <w:rPr>
                <w:rFonts w:ascii="ＭＳ 明朝" w:hAnsi="ＭＳ 明朝" w:hint="eastAsia"/>
                <w:sz w:val="20"/>
                <w:szCs w:val="20"/>
              </w:rPr>
              <w:t>実施する。</w:t>
            </w:r>
          </w:p>
          <w:p w14:paraId="42CE1FD5" w14:textId="47C01AA4" w:rsidR="009A6354" w:rsidRPr="00572F0B" w:rsidRDefault="00307DCB" w:rsidP="000E6486">
            <w:pPr>
              <w:spacing w:line="240" w:lineRule="exact"/>
              <w:ind w:firstLineChars="200" w:firstLine="400"/>
              <w:jc w:val="left"/>
              <w:rPr>
                <w:rFonts w:ascii="ＭＳ 明朝" w:hAnsi="ＭＳ 明朝"/>
                <w:b/>
                <w:bCs/>
                <w:sz w:val="20"/>
                <w:szCs w:val="20"/>
              </w:rPr>
            </w:pPr>
            <w:r w:rsidRPr="00572F0B">
              <w:rPr>
                <w:rFonts w:ascii="ＭＳ 明朝" w:hAnsi="ＭＳ 明朝" w:hint="eastAsia"/>
                <w:sz w:val="20"/>
                <w:szCs w:val="20"/>
              </w:rPr>
              <w:t>［</w:t>
            </w:r>
            <w:r w:rsidR="00023C97" w:rsidRPr="00572F0B">
              <w:rPr>
                <w:rFonts w:ascii="ＭＳ 明朝" w:hAnsi="ＭＳ 明朝" w:hint="eastAsia"/>
                <w:sz w:val="20"/>
                <w:szCs w:val="20"/>
              </w:rPr>
              <w:t>１</w:t>
            </w:r>
            <w:r w:rsidRPr="00572F0B">
              <w:rPr>
                <w:rFonts w:ascii="ＭＳ 明朝" w:hAnsi="ＭＳ 明朝" w:hint="eastAsia"/>
                <w:sz w:val="20"/>
                <w:szCs w:val="20"/>
              </w:rPr>
              <w:t>回］</w:t>
            </w:r>
          </w:p>
          <w:p w14:paraId="550C00B4" w14:textId="77777777" w:rsidR="009A6354" w:rsidRPr="00572F0B" w:rsidRDefault="009A6354" w:rsidP="009A6354">
            <w:pPr>
              <w:spacing w:line="240" w:lineRule="exact"/>
              <w:ind w:firstLineChars="200" w:firstLine="400"/>
              <w:jc w:val="left"/>
              <w:rPr>
                <w:rFonts w:ascii="ＭＳ 明朝" w:hAnsi="ＭＳ 明朝"/>
                <w:sz w:val="20"/>
                <w:szCs w:val="20"/>
              </w:rPr>
            </w:pPr>
          </w:p>
          <w:p w14:paraId="7D722292" w14:textId="77777777" w:rsidR="00914E8C" w:rsidRPr="00572F0B" w:rsidRDefault="00DE77FC" w:rsidP="00881D18">
            <w:pPr>
              <w:spacing w:line="240" w:lineRule="exact"/>
              <w:ind w:left="600" w:hangingChars="300" w:hanging="600"/>
              <w:jc w:val="left"/>
              <w:rPr>
                <w:rFonts w:ascii="ＭＳ 明朝" w:hAnsi="ＭＳ 明朝"/>
                <w:sz w:val="20"/>
                <w:szCs w:val="20"/>
              </w:rPr>
            </w:pPr>
            <w:r w:rsidRPr="00572F0B">
              <w:rPr>
                <w:rFonts w:ascii="ＭＳ 明朝" w:hAnsi="ＭＳ 明朝" w:hint="eastAsia"/>
                <w:sz w:val="20"/>
                <w:szCs w:val="20"/>
              </w:rPr>
              <w:t>(</w:t>
            </w:r>
            <w:r w:rsidR="0042081F" w:rsidRPr="00572F0B">
              <w:rPr>
                <w:rFonts w:ascii="ＭＳ 明朝" w:hAnsi="ＭＳ 明朝" w:hint="eastAsia"/>
                <w:sz w:val="20"/>
                <w:szCs w:val="20"/>
              </w:rPr>
              <w:t>２</w:t>
            </w:r>
            <w:r w:rsidRPr="00572F0B">
              <w:rPr>
                <w:rFonts w:ascii="ＭＳ 明朝" w:hAnsi="ＭＳ 明朝" w:hint="eastAsia"/>
                <w:sz w:val="20"/>
                <w:szCs w:val="20"/>
              </w:rPr>
              <w:t>)</w:t>
            </w:r>
          </w:p>
          <w:p w14:paraId="41C22395" w14:textId="6490D3C2" w:rsidR="00914E8C" w:rsidRPr="00572F0B" w:rsidRDefault="00DE77FC" w:rsidP="00914E8C">
            <w:pPr>
              <w:spacing w:line="240" w:lineRule="exact"/>
              <w:ind w:leftChars="100" w:left="610" w:hangingChars="200" w:hanging="400"/>
              <w:jc w:val="left"/>
              <w:rPr>
                <w:rFonts w:ascii="ＭＳ 明朝" w:hAnsi="ＭＳ 明朝"/>
                <w:sz w:val="20"/>
                <w:szCs w:val="20"/>
              </w:rPr>
            </w:pPr>
            <w:r w:rsidRPr="00572F0B">
              <w:rPr>
                <w:rFonts w:ascii="ＭＳ 明朝" w:hAnsi="ＭＳ 明朝" w:hint="eastAsia"/>
                <w:sz w:val="20"/>
                <w:szCs w:val="20"/>
              </w:rPr>
              <w:t>・</w:t>
            </w:r>
            <w:r w:rsidR="004344C7" w:rsidRPr="00572F0B">
              <w:rPr>
                <w:rFonts w:ascii="ＭＳ 明朝" w:hAnsi="ＭＳ 明朝" w:hint="eastAsia"/>
                <w:sz w:val="20"/>
                <w:szCs w:val="20"/>
              </w:rPr>
              <w:t>警察</w:t>
            </w:r>
            <w:r w:rsidRPr="00572F0B">
              <w:rPr>
                <w:rFonts w:ascii="ＭＳ 明朝" w:hAnsi="ＭＳ 明朝" w:hint="eastAsia"/>
                <w:sz w:val="20"/>
                <w:szCs w:val="20"/>
              </w:rPr>
              <w:t>や携帯電話会社</w:t>
            </w:r>
            <w:r w:rsidR="005452A3" w:rsidRPr="00572F0B">
              <w:rPr>
                <w:rFonts w:ascii="ＭＳ 明朝" w:hAnsi="ＭＳ 明朝" w:hint="eastAsia"/>
                <w:sz w:val="20"/>
                <w:szCs w:val="20"/>
              </w:rPr>
              <w:t>、専門学校等</w:t>
            </w:r>
            <w:r w:rsidRPr="00572F0B">
              <w:rPr>
                <w:rFonts w:ascii="ＭＳ 明朝" w:hAnsi="ＭＳ 明朝" w:hint="eastAsia"/>
                <w:sz w:val="20"/>
                <w:szCs w:val="20"/>
              </w:rPr>
              <w:t>と連携</w:t>
            </w:r>
          </w:p>
          <w:p w14:paraId="0A7A5175" w14:textId="303B39FD" w:rsidR="00D913E9" w:rsidRPr="00572F0B" w:rsidRDefault="00881D18" w:rsidP="00914E8C">
            <w:pPr>
              <w:spacing w:line="240" w:lineRule="exact"/>
              <w:ind w:leftChars="200" w:left="620" w:hangingChars="100" w:hanging="200"/>
              <w:jc w:val="left"/>
              <w:rPr>
                <w:rFonts w:ascii="ＭＳ 明朝" w:hAnsi="ＭＳ 明朝"/>
                <w:sz w:val="20"/>
                <w:szCs w:val="20"/>
              </w:rPr>
            </w:pPr>
            <w:r w:rsidRPr="00572F0B">
              <w:rPr>
                <w:rFonts w:ascii="ＭＳ 明朝" w:hAnsi="ＭＳ 明朝" w:hint="eastAsia"/>
                <w:sz w:val="20"/>
                <w:szCs w:val="20"/>
              </w:rPr>
              <w:t>し</w:t>
            </w:r>
            <w:r w:rsidR="00DE77FC" w:rsidRPr="00572F0B">
              <w:rPr>
                <w:rFonts w:ascii="ＭＳ 明朝" w:hAnsi="ＭＳ 明朝" w:hint="eastAsia"/>
                <w:sz w:val="20"/>
                <w:szCs w:val="20"/>
              </w:rPr>
              <w:t>、情報モラルについて</w:t>
            </w:r>
            <w:r w:rsidR="0067034D" w:rsidRPr="00572F0B">
              <w:rPr>
                <w:rFonts w:ascii="ＭＳ 明朝" w:hAnsi="ＭＳ 明朝" w:hint="eastAsia"/>
                <w:sz w:val="20"/>
                <w:szCs w:val="20"/>
              </w:rPr>
              <w:t>の</w:t>
            </w:r>
            <w:r w:rsidR="00DE77FC" w:rsidRPr="00572F0B">
              <w:rPr>
                <w:rFonts w:ascii="ＭＳ 明朝" w:hAnsi="ＭＳ 明朝" w:hint="eastAsia"/>
                <w:sz w:val="20"/>
                <w:szCs w:val="20"/>
              </w:rPr>
              <w:t>講習会等を</w:t>
            </w:r>
            <w:r w:rsidR="00D913E9" w:rsidRPr="00572F0B">
              <w:rPr>
                <w:rFonts w:ascii="ＭＳ 明朝" w:hAnsi="ＭＳ 明朝" w:hint="eastAsia"/>
                <w:sz w:val="20"/>
                <w:szCs w:val="20"/>
              </w:rPr>
              <w:t>年間</w:t>
            </w:r>
          </w:p>
          <w:p w14:paraId="2276048A" w14:textId="13AB9D76" w:rsidR="00DE77FC" w:rsidRPr="00572F0B" w:rsidRDefault="00D913E9" w:rsidP="00D913E9">
            <w:pPr>
              <w:spacing w:line="240" w:lineRule="exact"/>
              <w:ind w:leftChars="200" w:left="620" w:hangingChars="100" w:hanging="200"/>
              <w:jc w:val="left"/>
              <w:rPr>
                <w:rFonts w:ascii="ＭＳ 明朝" w:hAnsi="ＭＳ 明朝"/>
                <w:sz w:val="20"/>
                <w:szCs w:val="20"/>
              </w:rPr>
            </w:pPr>
            <w:r w:rsidRPr="00572F0B">
              <w:rPr>
                <w:rFonts w:ascii="ＭＳ 明朝" w:hAnsi="ＭＳ 明朝" w:hint="eastAsia"/>
                <w:sz w:val="20"/>
                <w:szCs w:val="20"/>
              </w:rPr>
              <w:t>３回以上</w:t>
            </w:r>
            <w:r w:rsidR="00DE77FC" w:rsidRPr="00572F0B">
              <w:rPr>
                <w:rFonts w:ascii="ＭＳ 明朝" w:hAnsi="ＭＳ 明朝" w:hint="eastAsia"/>
                <w:sz w:val="20"/>
                <w:szCs w:val="20"/>
              </w:rPr>
              <w:t>実施する。</w:t>
            </w:r>
            <w:r w:rsidR="0067034D" w:rsidRPr="00572F0B">
              <w:rPr>
                <w:rFonts w:ascii="ＭＳ 明朝" w:hAnsi="ＭＳ 明朝" w:hint="eastAsia"/>
                <w:sz w:val="20"/>
                <w:szCs w:val="20"/>
              </w:rPr>
              <w:t>［２回］</w:t>
            </w:r>
          </w:p>
          <w:p w14:paraId="0C8D0EB7" w14:textId="339B0959" w:rsidR="00611C67" w:rsidRPr="00572F0B" w:rsidRDefault="00611C67" w:rsidP="00DC6EE1">
            <w:pPr>
              <w:spacing w:line="240" w:lineRule="exact"/>
              <w:jc w:val="left"/>
              <w:rPr>
                <w:rFonts w:ascii="ＭＳ 明朝" w:hAnsi="ＭＳ 明朝"/>
                <w:sz w:val="20"/>
                <w:szCs w:val="20"/>
              </w:rPr>
            </w:pPr>
          </w:p>
          <w:p w14:paraId="7C85C9E6" w14:textId="32784F3A" w:rsidR="004344C7" w:rsidRPr="00572F0B" w:rsidRDefault="004344C7" w:rsidP="00DC6EE1">
            <w:pPr>
              <w:spacing w:line="240" w:lineRule="exact"/>
              <w:jc w:val="left"/>
              <w:rPr>
                <w:rFonts w:ascii="ＭＳ 明朝" w:hAnsi="ＭＳ 明朝"/>
                <w:sz w:val="20"/>
                <w:szCs w:val="20"/>
              </w:rPr>
            </w:pPr>
          </w:p>
          <w:p w14:paraId="068806FD" w14:textId="0E5C68C1" w:rsidR="004344C7" w:rsidRPr="00572F0B" w:rsidRDefault="004344C7" w:rsidP="00DC6EE1">
            <w:pPr>
              <w:spacing w:line="240" w:lineRule="exact"/>
              <w:jc w:val="left"/>
              <w:rPr>
                <w:rFonts w:ascii="ＭＳ 明朝" w:hAnsi="ＭＳ 明朝"/>
                <w:sz w:val="20"/>
                <w:szCs w:val="20"/>
              </w:rPr>
            </w:pPr>
          </w:p>
          <w:p w14:paraId="60086CC2" w14:textId="77777777" w:rsidR="009A6354" w:rsidRPr="00572F0B" w:rsidRDefault="009A6354" w:rsidP="00DC6EE1">
            <w:pPr>
              <w:spacing w:line="240" w:lineRule="exact"/>
              <w:jc w:val="left"/>
              <w:rPr>
                <w:rFonts w:ascii="ＭＳ 明朝" w:hAnsi="ＭＳ 明朝"/>
                <w:sz w:val="20"/>
                <w:szCs w:val="20"/>
              </w:rPr>
            </w:pPr>
          </w:p>
          <w:p w14:paraId="220100E0" w14:textId="024EF933" w:rsidR="0042081F" w:rsidRPr="00572F0B" w:rsidRDefault="0042081F" w:rsidP="00DC6EE1">
            <w:pPr>
              <w:spacing w:line="240" w:lineRule="exact"/>
              <w:jc w:val="left"/>
              <w:rPr>
                <w:rFonts w:ascii="ＭＳ 明朝" w:hAnsi="ＭＳ 明朝"/>
                <w:sz w:val="20"/>
                <w:szCs w:val="20"/>
              </w:rPr>
            </w:pPr>
            <w:r w:rsidRPr="00572F0B">
              <w:rPr>
                <w:rFonts w:ascii="ＭＳ 明朝" w:hAnsi="ＭＳ 明朝" w:hint="eastAsia"/>
                <w:sz w:val="20"/>
                <w:szCs w:val="20"/>
              </w:rPr>
              <w:t>(３)</w:t>
            </w:r>
          </w:p>
          <w:p w14:paraId="5379731D" w14:textId="20E2A1D2" w:rsidR="00D913E9" w:rsidRPr="00572F0B" w:rsidRDefault="0076493A" w:rsidP="003A0A4E">
            <w:pPr>
              <w:spacing w:line="240" w:lineRule="exact"/>
              <w:jc w:val="left"/>
              <w:rPr>
                <w:rFonts w:ascii="ＭＳ 明朝" w:hAnsi="ＭＳ 明朝"/>
                <w:sz w:val="20"/>
                <w:szCs w:val="20"/>
              </w:rPr>
            </w:pPr>
            <w:r w:rsidRPr="00572F0B">
              <w:rPr>
                <w:rFonts w:ascii="ＭＳ 明朝" w:hAnsi="ＭＳ 明朝" w:cs="ＭＳ ゴシック" w:hint="eastAsia"/>
                <w:szCs w:val="21"/>
              </w:rPr>
              <w:t>ア</w:t>
            </w:r>
            <w:r w:rsidR="00B00137" w:rsidRPr="00572F0B">
              <w:rPr>
                <w:rFonts w:ascii="ＭＳ 明朝" w:hAnsi="ＭＳ 明朝" w:cs="ＭＳ ゴシック" w:hint="eastAsia"/>
                <w:szCs w:val="21"/>
              </w:rPr>
              <w:t>・</w:t>
            </w:r>
            <w:r w:rsidR="00F341DB" w:rsidRPr="00572F0B">
              <w:rPr>
                <w:rFonts w:ascii="ＭＳ 明朝" w:hAnsi="ＭＳ 明朝" w:hint="eastAsia"/>
                <w:sz w:val="20"/>
                <w:szCs w:val="20"/>
              </w:rPr>
              <w:t>生徒向け学校教育自己診断での質問項目</w:t>
            </w:r>
          </w:p>
          <w:p w14:paraId="7DA43994" w14:textId="77777777" w:rsidR="00D913E9" w:rsidRPr="00572F0B" w:rsidRDefault="00F341DB" w:rsidP="00D913E9">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「悩みや相談に親身になって応じてくれ</w:t>
            </w:r>
          </w:p>
          <w:p w14:paraId="4176F131" w14:textId="77777777" w:rsidR="00D913E9" w:rsidRPr="00572F0B" w:rsidRDefault="00F341DB" w:rsidP="00D913E9">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る先生が多い」について</w:t>
            </w:r>
            <w:r w:rsidR="00D913E9" w:rsidRPr="00572F0B">
              <w:rPr>
                <w:rFonts w:ascii="ＭＳ 明朝" w:hAnsi="ＭＳ 明朝" w:hint="eastAsia"/>
                <w:sz w:val="20"/>
                <w:szCs w:val="20"/>
              </w:rPr>
              <w:t>80％</w:t>
            </w:r>
            <w:r w:rsidRPr="00572F0B">
              <w:rPr>
                <w:rFonts w:ascii="ＭＳ 明朝" w:hAnsi="ＭＳ 明朝" w:hint="eastAsia"/>
                <w:sz w:val="20"/>
                <w:szCs w:val="20"/>
              </w:rPr>
              <w:t>以上をめ</w:t>
            </w:r>
          </w:p>
          <w:p w14:paraId="5E20E3C3" w14:textId="7F6ADB95" w:rsidR="00611C67" w:rsidRPr="00572F0B" w:rsidRDefault="00F341DB" w:rsidP="00D913E9">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ざす。［82.</w:t>
            </w:r>
            <w:r w:rsidR="00563535" w:rsidRPr="00572F0B">
              <w:rPr>
                <w:rFonts w:ascii="ＭＳ 明朝" w:hAnsi="ＭＳ 明朝" w:hint="eastAsia"/>
                <w:sz w:val="20"/>
                <w:szCs w:val="20"/>
              </w:rPr>
              <w:t>4</w:t>
            </w:r>
            <w:r w:rsidRPr="00572F0B">
              <w:rPr>
                <w:rFonts w:ascii="ＭＳ 明朝" w:hAnsi="ＭＳ 明朝" w:hint="eastAsia"/>
                <w:sz w:val="20"/>
                <w:szCs w:val="20"/>
              </w:rPr>
              <w:t>%］</w:t>
            </w:r>
          </w:p>
          <w:p w14:paraId="3F36BD6F" w14:textId="77777777" w:rsidR="00D913E9" w:rsidRPr="00572F0B" w:rsidRDefault="00D913E9" w:rsidP="003A0A4E">
            <w:pPr>
              <w:spacing w:line="240" w:lineRule="exact"/>
              <w:jc w:val="left"/>
              <w:rPr>
                <w:rFonts w:ascii="ＭＳ 明朝" w:hAnsi="ＭＳ 明朝" w:cs="ＭＳ ゴシック"/>
                <w:strike/>
                <w:szCs w:val="21"/>
              </w:rPr>
            </w:pPr>
          </w:p>
          <w:p w14:paraId="4EDAB4DE" w14:textId="77777777" w:rsidR="00023C97" w:rsidRPr="00572F0B" w:rsidRDefault="00023C97" w:rsidP="003A0A4E">
            <w:pPr>
              <w:spacing w:line="240" w:lineRule="exact"/>
              <w:jc w:val="left"/>
              <w:rPr>
                <w:rFonts w:ascii="ＭＳ 明朝" w:hAnsi="ＭＳ 明朝" w:cs="ＭＳ ゴシック"/>
                <w:strike/>
                <w:szCs w:val="21"/>
              </w:rPr>
            </w:pPr>
          </w:p>
          <w:p w14:paraId="7FCD48A1" w14:textId="78FB14DE" w:rsidR="00023C97" w:rsidRPr="00572F0B" w:rsidRDefault="00023C97" w:rsidP="003A0A4E">
            <w:pPr>
              <w:spacing w:line="240" w:lineRule="exact"/>
              <w:jc w:val="left"/>
              <w:rPr>
                <w:rFonts w:ascii="ＭＳ 明朝" w:hAnsi="ＭＳ 明朝" w:cs="ＭＳ ゴシック"/>
                <w:strike/>
                <w:szCs w:val="21"/>
              </w:rPr>
            </w:pPr>
          </w:p>
          <w:p w14:paraId="535C92D1" w14:textId="77777777" w:rsidR="00910E76" w:rsidRPr="00572F0B" w:rsidRDefault="00910E76" w:rsidP="003A0A4E">
            <w:pPr>
              <w:spacing w:line="240" w:lineRule="exact"/>
              <w:jc w:val="left"/>
              <w:rPr>
                <w:rFonts w:ascii="ＭＳ 明朝" w:hAnsi="ＭＳ 明朝" w:cs="ＭＳ ゴシック"/>
                <w:strike/>
                <w:szCs w:val="21"/>
              </w:rPr>
            </w:pPr>
          </w:p>
          <w:p w14:paraId="1816A59F" w14:textId="48848A01" w:rsidR="005452A3" w:rsidRPr="00572F0B" w:rsidRDefault="008C42E2" w:rsidP="00DC6EE1">
            <w:pPr>
              <w:spacing w:line="240" w:lineRule="exact"/>
              <w:jc w:val="left"/>
              <w:rPr>
                <w:rFonts w:ascii="ＭＳ 明朝" w:hAnsi="ＭＳ 明朝"/>
                <w:sz w:val="20"/>
                <w:szCs w:val="20"/>
              </w:rPr>
            </w:pPr>
            <w:r w:rsidRPr="00572F0B">
              <w:rPr>
                <w:rFonts w:ascii="ＭＳ 明朝" w:hAnsi="ＭＳ 明朝" w:hint="eastAsia"/>
                <w:sz w:val="20"/>
                <w:szCs w:val="20"/>
              </w:rPr>
              <w:t>(４)</w:t>
            </w:r>
          </w:p>
          <w:p w14:paraId="763EA9F9" w14:textId="374B5061" w:rsidR="008C42E2" w:rsidRPr="00572F0B" w:rsidRDefault="00292537" w:rsidP="00292537">
            <w:pPr>
              <w:spacing w:line="240" w:lineRule="exact"/>
              <w:jc w:val="left"/>
              <w:rPr>
                <w:rFonts w:ascii="ＭＳ 明朝" w:hAnsi="ＭＳ 明朝"/>
                <w:sz w:val="20"/>
                <w:szCs w:val="20"/>
              </w:rPr>
            </w:pPr>
            <w:r w:rsidRPr="00572F0B">
              <w:rPr>
                <w:rFonts w:ascii="ＭＳ 明朝" w:hAnsi="ＭＳ 明朝" w:hint="eastAsia"/>
                <w:sz w:val="20"/>
                <w:szCs w:val="20"/>
              </w:rPr>
              <w:t>ア</w:t>
            </w:r>
            <w:r w:rsidR="00BA4879" w:rsidRPr="00572F0B">
              <w:rPr>
                <w:rFonts w:ascii="ＭＳ 明朝" w:hAnsi="ＭＳ 明朝" w:hint="eastAsia"/>
                <w:sz w:val="20"/>
                <w:szCs w:val="20"/>
              </w:rPr>
              <w:t>・「ライフスポーツ」の授業で</w:t>
            </w:r>
            <w:r w:rsidR="00D913E9" w:rsidRPr="00572F0B">
              <w:rPr>
                <w:rFonts w:ascii="ＭＳ 明朝" w:hAnsi="ＭＳ 明朝" w:hint="eastAsia"/>
                <w:sz w:val="20"/>
                <w:szCs w:val="20"/>
              </w:rPr>
              <w:t>の</w:t>
            </w:r>
            <w:r w:rsidR="00BA4879" w:rsidRPr="00572F0B">
              <w:rPr>
                <w:rFonts w:ascii="ＭＳ 明朝" w:hAnsi="ＭＳ 明朝" w:hint="eastAsia"/>
                <w:sz w:val="20"/>
                <w:szCs w:val="20"/>
              </w:rPr>
              <w:t>、車いす</w:t>
            </w:r>
          </w:p>
          <w:p w14:paraId="09A03825" w14:textId="37FD6A33" w:rsidR="00D913E9" w:rsidRPr="00572F0B" w:rsidRDefault="00BA4879" w:rsidP="008F6AD7">
            <w:pPr>
              <w:spacing w:line="240" w:lineRule="exact"/>
              <w:ind w:leftChars="200" w:left="420"/>
              <w:jc w:val="left"/>
              <w:rPr>
                <w:rFonts w:ascii="ＭＳ 明朝" w:hAnsi="ＭＳ 明朝"/>
                <w:sz w:val="20"/>
                <w:szCs w:val="20"/>
              </w:rPr>
            </w:pPr>
            <w:r w:rsidRPr="00572F0B">
              <w:rPr>
                <w:rFonts w:ascii="ＭＳ 明朝" w:hAnsi="ＭＳ 明朝" w:hint="eastAsia"/>
                <w:sz w:val="20"/>
                <w:szCs w:val="20"/>
              </w:rPr>
              <w:t>バスケットボールやボッチャ体験</w:t>
            </w:r>
            <w:r w:rsidR="00D913E9" w:rsidRPr="00572F0B">
              <w:rPr>
                <w:rFonts w:ascii="ＭＳ 明朝" w:hAnsi="ＭＳ 明朝" w:hint="eastAsia"/>
                <w:sz w:val="20"/>
                <w:szCs w:val="20"/>
              </w:rPr>
              <w:t>、</w:t>
            </w:r>
          </w:p>
          <w:p w14:paraId="43AABA2E" w14:textId="77777777" w:rsidR="00DF4E62" w:rsidRPr="00572F0B" w:rsidRDefault="00BA4879" w:rsidP="008F6AD7">
            <w:pPr>
              <w:spacing w:line="240" w:lineRule="exact"/>
              <w:ind w:leftChars="200" w:left="420"/>
              <w:jc w:val="left"/>
              <w:rPr>
                <w:rFonts w:ascii="ＭＳ 明朝" w:hAnsi="ＭＳ 明朝"/>
                <w:sz w:val="20"/>
                <w:szCs w:val="20"/>
              </w:rPr>
            </w:pPr>
            <w:r w:rsidRPr="00572F0B">
              <w:rPr>
                <w:rFonts w:ascii="ＭＳ 明朝" w:hAnsi="ＭＳ 明朝" w:hint="eastAsia"/>
                <w:sz w:val="20"/>
                <w:szCs w:val="20"/>
              </w:rPr>
              <w:t>家庭科</w:t>
            </w:r>
            <w:r w:rsidR="00D913E9" w:rsidRPr="00572F0B">
              <w:rPr>
                <w:rFonts w:ascii="ＭＳ 明朝" w:hAnsi="ＭＳ 明朝" w:hint="eastAsia"/>
                <w:sz w:val="20"/>
                <w:szCs w:val="20"/>
              </w:rPr>
              <w:t>の授業</w:t>
            </w:r>
            <w:r w:rsidRPr="00572F0B">
              <w:rPr>
                <w:rFonts w:ascii="ＭＳ 明朝" w:hAnsi="ＭＳ 明朝" w:hint="eastAsia"/>
                <w:sz w:val="20"/>
                <w:szCs w:val="20"/>
              </w:rPr>
              <w:t>や生徒会</w:t>
            </w:r>
            <w:r w:rsidR="00DF4E62" w:rsidRPr="00572F0B">
              <w:rPr>
                <w:rFonts w:ascii="ＭＳ 明朝" w:hAnsi="ＭＳ 明朝" w:hint="eastAsia"/>
                <w:sz w:val="20"/>
                <w:szCs w:val="20"/>
              </w:rPr>
              <w:t>活動</w:t>
            </w:r>
            <w:r w:rsidRPr="00572F0B">
              <w:rPr>
                <w:rFonts w:ascii="ＭＳ 明朝" w:hAnsi="ＭＳ 明朝" w:hint="eastAsia"/>
                <w:sz w:val="20"/>
                <w:szCs w:val="20"/>
              </w:rPr>
              <w:t>等</w:t>
            </w:r>
            <w:r w:rsidR="00DF4E62" w:rsidRPr="00572F0B">
              <w:rPr>
                <w:rFonts w:ascii="ＭＳ 明朝" w:hAnsi="ＭＳ 明朝" w:hint="eastAsia"/>
                <w:sz w:val="20"/>
                <w:szCs w:val="20"/>
              </w:rPr>
              <w:t>で</w:t>
            </w:r>
            <w:r w:rsidRPr="00572F0B">
              <w:rPr>
                <w:rFonts w:ascii="ＭＳ 明朝" w:hAnsi="ＭＳ 明朝" w:hint="eastAsia"/>
                <w:sz w:val="20"/>
                <w:szCs w:val="20"/>
              </w:rPr>
              <w:t>の社会資</w:t>
            </w:r>
          </w:p>
          <w:p w14:paraId="55124EC8" w14:textId="77777777" w:rsidR="00292537" w:rsidRPr="00572F0B" w:rsidRDefault="00BA4879" w:rsidP="008F6AD7">
            <w:pPr>
              <w:spacing w:line="240" w:lineRule="exact"/>
              <w:ind w:leftChars="200" w:left="420"/>
              <w:jc w:val="left"/>
              <w:rPr>
                <w:rFonts w:ascii="ＭＳ 明朝" w:hAnsi="ＭＳ 明朝"/>
                <w:sz w:val="20"/>
                <w:szCs w:val="20"/>
              </w:rPr>
            </w:pPr>
            <w:r w:rsidRPr="00572F0B">
              <w:rPr>
                <w:rFonts w:ascii="ＭＳ 明朝" w:hAnsi="ＭＳ 明朝" w:hint="eastAsia"/>
                <w:sz w:val="20"/>
                <w:szCs w:val="20"/>
              </w:rPr>
              <w:t>源と連携した取組みを</w:t>
            </w:r>
            <w:r w:rsidR="00DF4E62" w:rsidRPr="00572F0B">
              <w:rPr>
                <w:rFonts w:ascii="ＭＳ 明朝" w:hAnsi="ＭＳ 明朝" w:hint="eastAsia"/>
                <w:sz w:val="20"/>
                <w:szCs w:val="20"/>
              </w:rPr>
              <w:t>年３回実施する。</w:t>
            </w:r>
          </w:p>
          <w:p w14:paraId="45E69306" w14:textId="034A5101" w:rsidR="00BA4879" w:rsidRPr="00572F0B" w:rsidRDefault="00292537" w:rsidP="008F6AD7">
            <w:pPr>
              <w:spacing w:line="240" w:lineRule="exact"/>
              <w:ind w:leftChars="200" w:left="420"/>
              <w:jc w:val="left"/>
              <w:rPr>
                <w:rFonts w:ascii="ＭＳ 明朝" w:hAnsi="ＭＳ 明朝"/>
                <w:sz w:val="20"/>
                <w:szCs w:val="20"/>
              </w:rPr>
            </w:pPr>
            <w:r w:rsidRPr="00572F0B">
              <w:rPr>
                <w:rFonts w:ascii="ＭＳ 明朝" w:hAnsi="ＭＳ 明朝" w:hint="eastAsia"/>
                <w:sz w:val="20"/>
                <w:szCs w:val="20"/>
              </w:rPr>
              <w:t>［４回］</w:t>
            </w:r>
          </w:p>
          <w:p w14:paraId="11B09A96" w14:textId="77777777" w:rsidR="00DF4E62" w:rsidRPr="00572F0B" w:rsidRDefault="00914E8C" w:rsidP="00914E8C">
            <w:pPr>
              <w:spacing w:line="240" w:lineRule="exact"/>
              <w:jc w:val="left"/>
              <w:rPr>
                <w:rFonts w:ascii="ＭＳ 明朝" w:hAnsi="ＭＳ 明朝"/>
                <w:sz w:val="20"/>
                <w:szCs w:val="20"/>
              </w:rPr>
            </w:pPr>
            <w:r w:rsidRPr="00572F0B">
              <w:rPr>
                <w:rFonts w:ascii="ＭＳ 明朝" w:hAnsi="ＭＳ 明朝" w:hint="eastAsia"/>
                <w:sz w:val="20"/>
                <w:szCs w:val="20"/>
              </w:rPr>
              <w:t>イ</w:t>
            </w:r>
            <w:r w:rsidR="00BA4879" w:rsidRPr="00572F0B">
              <w:rPr>
                <w:rFonts w:ascii="ＭＳ 明朝" w:hAnsi="ＭＳ 明朝" w:hint="eastAsia"/>
                <w:sz w:val="20"/>
                <w:szCs w:val="20"/>
              </w:rPr>
              <w:t>・支援教育サポート校等と連携した研修</w:t>
            </w:r>
            <w:r w:rsidR="00DF4E62" w:rsidRPr="00572F0B">
              <w:rPr>
                <w:rFonts w:ascii="ＭＳ 明朝" w:hAnsi="ＭＳ 明朝" w:hint="eastAsia"/>
                <w:sz w:val="20"/>
                <w:szCs w:val="20"/>
              </w:rPr>
              <w:t>を</w:t>
            </w:r>
          </w:p>
          <w:p w14:paraId="37B33A50" w14:textId="388DC513" w:rsidR="00DF4E62" w:rsidRPr="00572F0B" w:rsidRDefault="00DF4E62" w:rsidP="00DF4E62">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１回以上実施する。</w:t>
            </w:r>
            <w:r w:rsidR="00292537" w:rsidRPr="00572F0B">
              <w:rPr>
                <w:rFonts w:ascii="ＭＳ 明朝" w:hAnsi="ＭＳ 明朝" w:hint="eastAsia"/>
                <w:sz w:val="20"/>
                <w:szCs w:val="20"/>
              </w:rPr>
              <w:t>［新規］</w:t>
            </w:r>
          </w:p>
          <w:p w14:paraId="43FD8FF6" w14:textId="7DF68022" w:rsidR="00611C67" w:rsidRPr="00572F0B" w:rsidRDefault="00611C67" w:rsidP="008C42E2">
            <w:pPr>
              <w:spacing w:line="240" w:lineRule="exact"/>
              <w:ind w:firstLineChars="200" w:firstLine="400"/>
              <w:jc w:val="left"/>
              <w:rPr>
                <w:rFonts w:ascii="ＭＳ 明朝" w:hAnsi="ＭＳ 明朝"/>
                <w:sz w:val="20"/>
                <w:szCs w:val="20"/>
              </w:rPr>
            </w:pPr>
          </w:p>
          <w:p w14:paraId="232D2278" w14:textId="77777777" w:rsidR="00611C67" w:rsidRPr="00572F0B" w:rsidRDefault="00611C67" w:rsidP="00DC6EE1">
            <w:pPr>
              <w:spacing w:line="240" w:lineRule="exact"/>
              <w:jc w:val="left"/>
              <w:rPr>
                <w:rFonts w:ascii="ＭＳ 明朝" w:hAnsi="ＭＳ 明朝"/>
                <w:sz w:val="20"/>
                <w:szCs w:val="20"/>
              </w:rPr>
            </w:pPr>
          </w:p>
          <w:p w14:paraId="7478A02E" w14:textId="614CBB33" w:rsidR="00611C67" w:rsidRPr="00572F0B" w:rsidRDefault="00611C67" w:rsidP="00DC6EE1">
            <w:pPr>
              <w:spacing w:line="240" w:lineRule="exact"/>
              <w:jc w:val="left"/>
              <w:rPr>
                <w:rFonts w:ascii="ＭＳ 明朝" w:hAnsi="ＭＳ 明朝"/>
                <w:sz w:val="20"/>
                <w:szCs w:val="20"/>
              </w:rPr>
            </w:pPr>
          </w:p>
        </w:tc>
        <w:tc>
          <w:tcPr>
            <w:tcW w:w="1666" w:type="dxa"/>
            <w:tcBorders>
              <w:left w:val="dashed" w:sz="4" w:space="0" w:color="auto"/>
              <w:right w:val="single" w:sz="4" w:space="0" w:color="auto"/>
            </w:tcBorders>
            <w:shd w:val="clear" w:color="auto" w:fill="auto"/>
            <w:tcMar>
              <w:top w:w="142" w:type="dxa"/>
              <w:left w:w="142" w:type="dxa"/>
              <w:bottom w:w="142" w:type="dxa"/>
              <w:right w:w="142" w:type="dxa"/>
            </w:tcMar>
          </w:tcPr>
          <w:p w14:paraId="1A4AE106" w14:textId="1CE98529" w:rsidR="007D3FFA" w:rsidRPr="00572F0B" w:rsidRDefault="00D075E8" w:rsidP="007D3FFA">
            <w:pPr>
              <w:spacing w:line="240" w:lineRule="exact"/>
              <w:ind w:leftChars="-200" w:left="80" w:hangingChars="250" w:hanging="500"/>
              <w:jc w:val="left"/>
              <w:rPr>
                <w:rFonts w:ascii="ＭＳ 明朝" w:hAnsi="ＭＳ 明朝"/>
                <w:sz w:val="20"/>
                <w:szCs w:val="20"/>
              </w:rPr>
            </w:pPr>
            <w:r w:rsidRPr="00572F0B">
              <w:rPr>
                <w:rFonts w:ascii="ＭＳ 明朝" w:hAnsi="ＭＳ 明朝" w:hint="eastAsia"/>
                <w:sz w:val="20"/>
                <w:szCs w:val="20"/>
              </w:rPr>
              <w:t xml:space="preserve">　　</w:t>
            </w:r>
          </w:p>
          <w:p w14:paraId="52A5F255" w14:textId="24C4D28E" w:rsidR="00B008B1" w:rsidRPr="00572F0B" w:rsidRDefault="00234AEA" w:rsidP="003B5043">
            <w:pPr>
              <w:autoSpaceDE w:val="0"/>
              <w:autoSpaceDN w:val="0"/>
              <w:spacing w:line="240" w:lineRule="exact"/>
              <w:ind w:left="200" w:hangingChars="100" w:hanging="200"/>
              <w:jc w:val="left"/>
              <w:rPr>
                <w:rFonts w:ascii="ＭＳ 明朝" w:hAnsi="ＭＳ 明朝"/>
                <w:sz w:val="20"/>
                <w:szCs w:val="20"/>
              </w:rPr>
            </w:pPr>
            <w:r w:rsidRPr="00572F0B">
              <w:rPr>
                <w:rFonts w:ascii="ＭＳ 明朝" w:hAnsi="ＭＳ 明朝" w:hint="eastAsia"/>
                <w:sz w:val="20"/>
                <w:szCs w:val="20"/>
              </w:rPr>
              <w:t xml:space="preserve">　</w:t>
            </w:r>
          </w:p>
        </w:tc>
      </w:tr>
      <w:tr w:rsidR="000C6A59" w:rsidRPr="000E6486" w14:paraId="4AB2A14A" w14:textId="77777777" w:rsidTr="00324DA5">
        <w:trPr>
          <w:cantSplit/>
          <w:trHeight w:val="4002"/>
          <w:jc w:val="center"/>
        </w:trPr>
        <w:tc>
          <w:tcPr>
            <w:tcW w:w="881" w:type="dxa"/>
            <w:shd w:val="clear" w:color="auto" w:fill="auto"/>
            <w:tcMar>
              <w:top w:w="142" w:type="dxa"/>
              <w:left w:w="142" w:type="dxa"/>
              <w:bottom w:w="142" w:type="dxa"/>
              <w:right w:w="142" w:type="dxa"/>
            </w:tcMar>
            <w:textDirection w:val="tbRlV"/>
            <w:vAlign w:val="center"/>
          </w:tcPr>
          <w:p w14:paraId="081AC0DE" w14:textId="17FB476A" w:rsidR="00D458D4" w:rsidRPr="00572F0B" w:rsidRDefault="00683E47" w:rsidP="003A4014">
            <w:pPr>
              <w:autoSpaceDE w:val="0"/>
              <w:autoSpaceDN w:val="0"/>
              <w:spacing w:line="320" w:lineRule="exact"/>
              <w:rPr>
                <w:rFonts w:ascii="ＭＳ 明朝"/>
                <w:bCs/>
                <w:sz w:val="20"/>
                <w:szCs w:val="20"/>
              </w:rPr>
            </w:pPr>
            <w:r w:rsidRPr="00572F0B">
              <w:rPr>
                <w:rFonts w:ascii="ＭＳ 明朝" w:hAnsi="ＭＳ 明朝" w:hint="eastAsia"/>
                <w:bCs/>
                <w:szCs w:val="21"/>
              </w:rPr>
              <w:t xml:space="preserve">３　</w:t>
            </w:r>
            <w:r w:rsidR="007716C2" w:rsidRPr="00572F0B">
              <w:rPr>
                <w:rFonts w:ascii="ＭＳ 明朝" w:hAnsi="ＭＳ 明朝" w:hint="eastAsia"/>
                <w:bCs/>
                <w:szCs w:val="21"/>
              </w:rPr>
              <w:t>教職員が</w:t>
            </w:r>
            <w:r w:rsidRPr="00572F0B">
              <w:rPr>
                <w:rFonts w:ascii="ＭＳ 明朝" w:hAnsi="ＭＳ 明朝" w:hint="eastAsia"/>
                <w:bCs/>
                <w:szCs w:val="21"/>
              </w:rPr>
              <w:t>力を合わせ</w:t>
            </w:r>
            <w:r w:rsidR="00292537" w:rsidRPr="00572F0B">
              <w:rPr>
                <w:rFonts w:ascii="ＭＳ 明朝" w:hAnsi="ＭＳ 明朝" w:hint="eastAsia"/>
                <w:bCs/>
                <w:szCs w:val="21"/>
              </w:rPr>
              <w:t>る</w:t>
            </w:r>
            <w:r w:rsidR="00EB2D65" w:rsidRPr="00572F0B">
              <w:rPr>
                <w:rFonts w:ascii="ＭＳ 明朝" w:hAnsi="ＭＳ 明朝" w:hint="eastAsia"/>
                <w:bCs/>
                <w:szCs w:val="21"/>
              </w:rPr>
              <w:t>運営体制</w:t>
            </w:r>
            <w:r w:rsidRPr="00572F0B">
              <w:rPr>
                <w:rFonts w:ascii="ＭＳ 明朝" w:hAnsi="ＭＳ 明朝" w:hint="eastAsia"/>
                <w:bCs/>
                <w:szCs w:val="21"/>
              </w:rPr>
              <w:t>づくり</w:t>
            </w:r>
          </w:p>
        </w:tc>
        <w:tc>
          <w:tcPr>
            <w:tcW w:w="2304" w:type="dxa"/>
            <w:shd w:val="clear" w:color="auto" w:fill="auto"/>
            <w:tcMar>
              <w:top w:w="142" w:type="dxa"/>
              <w:left w:w="142" w:type="dxa"/>
              <w:bottom w:w="142" w:type="dxa"/>
              <w:right w:w="142" w:type="dxa"/>
            </w:tcMar>
          </w:tcPr>
          <w:p w14:paraId="145AFE67" w14:textId="77777777" w:rsidR="00BC6CB1" w:rsidRPr="00572F0B" w:rsidRDefault="00BC6CB1" w:rsidP="00561E09">
            <w:pPr>
              <w:pStyle w:val="aa"/>
              <w:numPr>
                <w:ilvl w:val="0"/>
                <w:numId w:val="28"/>
              </w:numPr>
              <w:autoSpaceDE w:val="0"/>
              <w:autoSpaceDN w:val="0"/>
              <w:spacing w:line="300" w:lineRule="exact"/>
              <w:ind w:leftChars="0"/>
              <w:rPr>
                <w:rFonts w:ascii="ＭＳ 明朝" w:hAnsi="ＭＳ 明朝"/>
                <w:sz w:val="20"/>
                <w:szCs w:val="20"/>
              </w:rPr>
            </w:pPr>
          </w:p>
          <w:p w14:paraId="2BE1F121" w14:textId="15F67FA3" w:rsidR="00561E09" w:rsidRPr="00572F0B" w:rsidRDefault="00561E09" w:rsidP="00BC6CB1">
            <w:pPr>
              <w:autoSpaceDE w:val="0"/>
              <w:autoSpaceDN w:val="0"/>
              <w:spacing w:line="300" w:lineRule="exact"/>
              <w:ind w:firstLineChars="100" w:firstLine="200"/>
              <w:rPr>
                <w:rFonts w:ascii="ＭＳ 明朝" w:hAnsi="ＭＳ 明朝"/>
                <w:szCs w:val="21"/>
              </w:rPr>
            </w:pPr>
            <w:r w:rsidRPr="00572F0B">
              <w:rPr>
                <w:rFonts w:ascii="ＭＳ 明朝" w:hAnsi="ＭＳ 明朝" w:hint="eastAsia"/>
                <w:sz w:val="20"/>
                <w:szCs w:val="20"/>
              </w:rPr>
              <w:t>魅力ある学校づくりと広報活動の充実</w:t>
            </w:r>
          </w:p>
          <w:p w14:paraId="29518C9C" w14:textId="4172D2D8" w:rsidR="00085D3E" w:rsidRPr="00572F0B" w:rsidRDefault="00085D3E" w:rsidP="00BA2B8E">
            <w:pPr>
              <w:spacing w:line="240" w:lineRule="exact"/>
              <w:rPr>
                <w:rFonts w:ascii="ＭＳ 明朝" w:hAnsi="ＭＳ 明朝"/>
                <w:sz w:val="20"/>
                <w:szCs w:val="20"/>
              </w:rPr>
            </w:pPr>
          </w:p>
          <w:p w14:paraId="3506A1D7" w14:textId="77777777" w:rsidR="00BC6CB1" w:rsidRPr="00572F0B" w:rsidRDefault="00BC6CB1" w:rsidP="00BA2B8E">
            <w:pPr>
              <w:spacing w:line="240" w:lineRule="exact"/>
              <w:rPr>
                <w:rFonts w:ascii="ＭＳ 明朝" w:hAnsi="ＭＳ 明朝"/>
                <w:sz w:val="20"/>
                <w:szCs w:val="20"/>
              </w:rPr>
            </w:pPr>
          </w:p>
          <w:p w14:paraId="507293BC" w14:textId="77777777" w:rsidR="00BC6CB1" w:rsidRPr="00572F0B" w:rsidRDefault="00BC6CB1" w:rsidP="00BA2B8E">
            <w:pPr>
              <w:spacing w:line="240" w:lineRule="exact"/>
              <w:rPr>
                <w:rFonts w:ascii="ＭＳ 明朝" w:hAnsi="ＭＳ 明朝"/>
                <w:sz w:val="20"/>
                <w:szCs w:val="20"/>
              </w:rPr>
            </w:pPr>
          </w:p>
          <w:p w14:paraId="7BF2598D" w14:textId="77777777" w:rsidR="00BC6CB1" w:rsidRPr="00572F0B" w:rsidRDefault="00BC6CB1" w:rsidP="00BA2B8E">
            <w:pPr>
              <w:spacing w:line="240" w:lineRule="exact"/>
              <w:rPr>
                <w:rFonts w:ascii="ＭＳ 明朝" w:hAnsi="ＭＳ 明朝"/>
                <w:sz w:val="20"/>
                <w:szCs w:val="20"/>
              </w:rPr>
            </w:pPr>
          </w:p>
          <w:p w14:paraId="2A24C80B" w14:textId="77777777" w:rsidR="00CE5659" w:rsidRPr="00572F0B" w:rsidRDefault="00747D07" w:rsidP="00936D7D">
            <w:pPr>
              <w:autoSpaceDE w:val="0"/>
              <w:autoSpaceDN w:val="0"/>
              <w:spacing w:line="300" w:lineRule="exact"/>
              <w:rPr>
                <w:rFonts w:ascii="ＭＳ 明朝"/>
                <w:sz w:val="20"/>
                <w:szCs w:val="20"/>
              </w:rPr>
            </w:pPr>
            <w:r w:rsidRPr="00572F0B">
              <w:rPr>
                <w:rFonts w:ascii="ＭＳ 明朝" w:hint="eastAsia"/>
                <w:szCs w:val="21"/>
              </w:rPr>
              <w:t>（</w:t>
            </w:r>
            <w:r w:rsidRPr="00572F0B">
              <w:rPr>
                <w:rFonts w:ascii="ＭＳ 明朝" w:hint="eastAsia"/>
                <w:sz w:val="20"/>
                <w:szCs w:val="20"/>
              </w:rPr>
              <w:t>２）</w:t>
            </w:r>
          </w:p>
          <w:p w14:paraId="47D1363C" w14:textId="079AC0BA" w:rsidR="00D458D4" w:rsidRPr="00572F0B" w:rsidRDefault="00936D7D" w:rsidP="003A4014">
            <w:pPr>
              <w:autoSpaceDE w:val="0"/>
              <w:autoSpaceDN w:val="0"/>
              <w:spacing w:line="300" w:lineRule="exact"/>
              <w:rPr>
                <w:rFonts w:ascii="ＭＳ 明朝" w:hAnsi="ＭＳ 明朝"/>
                <w:sz w:val="20"/>
                <w:szCs w:val="20"/>
              </w:rPr>
            </w:pPr>
            <w:r w:rsidRPr="00572F0B">
              <w:rPr>
                <w:rFonts w:ascii="ＭＳ 明朝" w:hAnsi="ＭＳ 明朝" w:hint="eastAsia"/>
                <w:szCs w:val="21"/>
              </w:rPr>
              <w:t>組織業務の精選と簡素化、業務量の検討を行い「働き方改革」に即した労働時間の適正化を図り、</w:t>
            </w:r>
            <w:r w:rsidRPr="00572F0B">
              <w:rPr>
                <w:rFonts w:ascii="ＭＳ 明朝" w:hint="eastAsia"/>
                <w:szCs w:val="21"/>
              </w:rPr>
              <w:t>教職員のウェルビーイングを高めていく。</w:t>
            </w:r>
          </w:p>
        </w:tc>
        <w:tc>
          <w:tcPr>
            <w:tcW w:w="5457" w:type="dxa"/>
            <w:tcBorders>
              <w:right w:val="dashed" w:sz="4" w:space="0" w:color="auto"/>
            </w:tcBorders>
            <w:shd w:val="clear" w:color="auto" w:fill="auto"/>
            <w:tcMar>
              <w:top w:w="142" w:type="dxa"/>
              <w:left w:w="142" w:type="dxa"/>
              <w:bottom w:w="142" w:type="dxa"/>
              <w:right w:w="142" w:type="dxa"/>
            </w:tcMar>
          </w:tcPr>
          <w:p w14:paraId="0C220087" w14:textId="77777777" w:rsidR="00EE39A7" w:rsidRPr="00572F0B" w:rsidRDefault="00D458D4" w:rsidP="00D458D4">
            <w:pPr>
              <w:tabs>
                <w:tab w:val="left" w:pos="2340"/>
              </w:tabs>
              <w:autoSpaceDE w:val="0"/>
              <w:autoSpaceDN w:val="0"/>
              <w:spacing w:line="240" w:lineRule="exact"/>
              <w:ind w:left="200" w:hangingChars="100" w:hanging="200"/>
              <w:jc w:val="left"/>
              <w:rPr>
                <w:rFonts w:ascii="ＭＳ 明朝" w:hAnsi="ＭＳ 明朝"/>
                <w:sz w:val="20"/>
                <w:szCs w:val="20"/>
              </w:rPr>
            </w:pPr>
            <w:r w:rsidRPr="00572F0B">
              <w:rPr>
                <w:rFonts w:ascii="ＭＳ 明朝" w:hAnsi="ＭＳ 明朝"/>
                <w:sz w:val="20"/>
                <w:szCs w:val="20"/>
              </w:rPr>
              <w:t>(</w:t>
            </w:r>
            <w:r w:rsidR="00EE39A7" w:rsidRPr="00572F0B">
              <w:rPr>
                <w:rFonts w:ascii="ＭＳ 明朝" w:hAnsi="ＭＳ 明朝" w:hint="eastAsia"/>
                <w:sz w:val="20"/>
                <w:szCs w:val="20"/>
              </w:rPr>
              <w:t>１</w:t>
            </w:r>
            <w:r w:rsidRPr="00572F0B">
              <w:rPr>
                <w:rFonts w:ascii="ＭＳ 明朝" w:hAnsi="ＭＳ 明朝"/>
                <w:sz w:val="20"/>
                <w:szCs w:val="20"/>
              </w:rPr>
              <w:t>)</w:t>
            </w:r>
          </w:p>
          <w:p w14:paraId="39D2FFE8" w14:textId="7E6EC3FF" w:rsidR="00936D7D" w:rsidRPr="00572F0B" w:rsidRDefault="00AE4656" w:rsidP="00936D7D">
            <w:pPr>
              <w:autoSpaceDE w:val="0"/>
              <w:autoSpaceDN w:val="0"/>
              <w:spacing w:line="240" w:lineRule="exact"/>
              <w:ind w:left="400" w:hangingChars="200" w:hanging="400"/>
              <w:jc w:val="left"/>
              <w:rPr>
                <w:rFonts w:ascii="ＭＳ 明朝" w:hAnsi="ＭＳ 明朝"/>
                <w:sz w:val="20"/>
                <w:szCs w:val="20"/>
              </w:rPr>
            </w:pPr>
            <w:r w:rsidRPr="00572F0B">
              <w:rPr>
                <w:rFonts w:ascii="ＭＳ 明朝" w:hAnsi="ＭＳ 明朝" w:hint="eastAsia"/>
                <w:sz w:val="20"/>
                <w:szCs w:val="20"/>
              </w:rPr>
              <w:t>ア</w:t>
            </w:r>
            <w:r w:rsidR="00936D7D" w:rsidRPr="00572F0B">
              <w:rPr>
                <w:rFonts w:ascii="ＭＳ 明朝" w:hAnsi="ＭＳ 明朝" w:hint="eastAsia"/>
                <w:sz w:val="20"/>
                <w:szCs w:val="20"/>
              </w:rPr>
              <w:t>・「堺上高杯」を実施し、地域の</w:t>
            </w:r>
            <w:r w:rsidRPr="00572F0B">
              <w:rPr>
                <w:rFonts w:ascii="ＭＳ 明朝" w:hAnsi="ＭＳ 明朝" w:hint="eastAsia"/>
                <w:sz w:val="20"/>
                <w:szCs w:val="20"/>
              </w:rPr>
              <w:t>中学</w:t>
            </w:r>
            <w:r w:rsidR="00936D7D" w:rsidRPr="00572F0B">
              <w:rPr>
                <w:rFonts w:ascii="ＭＳ 明朝" w:hAnsi="ＭＳ 明朝" w:hint="eastAsia"/>
                <w:sz w:val="20"/>
                <w:szCs w:val="20"/>
              </w:rPr>
              <w:t>校との連携を深める</w:t>
            </w:r>
            <w:r w:rsidR="00561E09" w:rsidRPr="00572F0B">
              <w:rPr>
                <w:rFonts w:ascii="ＭＳ 明朝" w:hAnsi="ＭＳ 明朝" w:hint="eastAsia"/>
                <w:sz w:val="20"/>
                <w:szCs w:val="20"/>
              </w:rPr>
              <w:t>。</w:t>
            </w:r>
          </w:p>
          <w:p w14:paraId="6EB0289E" w14:textId="2AE91C42" w:rsidR="00936D7D" w:rsidRPr="00572F0B" w:rsidRDefault="00CE5659" w:rsidP="009A6354">
            <w:pPr>
              <w:spacing w:line="240" w:lineRule="exact"/>
              <w:ind w:left="400" w:hangingChars="200" w:hanging="400"/>
              <w:jc w:val="left"/>
              <w:rPr>
                <w:rFonts w:ascii="ＭＳ 明朝" w:hAnsi="ＭＳ 明朝"/>
                <w:sz w:val="20"/>
                <w:szCs w:val="20"/>
              </w:rPr>
            </w:pPr>
            <w:r w:rsidRPr="00572F0B">
              <w:rPr>
                <w:rFonts w:ascii="ＭＳ 明朝" w:hAnsi="ＭＳ 明朝" w:hint="eastAsia"/>
                <w:sz w:val="20"/>
                <w:szCs w:val="20"/>
              </w:rPr>
              <w:t>イ</w:t>
            </w:r>
            <w:r w:rsidR="00936D7D" w:rsidRPr="00572F0B">
              <w:rPr>
                <w:rFonts w:ascii="ＭＳ 明朝" w:hAnsi="ＭＳ 明朝" w:hint="eastAsia"/>
                <w:sz w:val="20"/>
                <w:szCs w:val="20"/>
              </w:rPr>
              <w:t>・</w:t>
            </w:r>
            <w:r w:rsidR="0023511C" w:rsidRPr="00572F0B">
              <w:rPr>
                <w:rFonts w:ascii="ＭＳ 明朝" w:hAnsi="ＭＳ 明朝" w:hint="eastAsia"/>
                <w:sz w:val="20"/>
                <w:szCs w:val="20"/>
              </w:rPr>
              <w:t>堺上高校の魅力ある学校づくりとその</w:t>
            </w:r>
            <w:r w:rsidR="009A6354" w:rsidRPr="00572F0B">
              <w:rPr>
                <w:rFonts w:ascii="ＭＳ 明朝" w:hAnsi="ＭＳ 明朝" w:hint="eastAsia"/>
                <w:sz w:val="20"/>
                <w:szCs w:val="20"/>
              </w:rPr>
              <w:t>情報</w:t>
            </w:r>
            <w:r w:rsidR="0023511C" w:rsidRPr="00572F0B">
              <w:rPr>
                <w:rFonts w:ascii="ＭＳ 明朝" w:hAnsi="ＭＳ 明朝" w:hint="eastAsia"/>
                <w:sz w:val="20"/>
                <w:szCs w:val="20"/>
              </w:rPr>
              <w:t>発信を、SK委員会(将来構想委員会)だけでなく、全教職員が</w:t>
            </w:r>
          </w:p>
          <w:p w14:paraId="0F36CF4D" w14:textId="7AA65E4A" w:rsidR="0023511C" w:rsidRPr="00572F0B" w:rsidRDefault="0023511C" w:rsidP="0023511C">
            <w:pPr>
              <w:spacing w:line="240" w:lineRule="exact"/>
              <w:ind w:leftChars="200" w:left="420"/>
              <w:jc w:val="left"/>
              <w:rPr>
                <w:rFonts w:ascii="ＭＳ 明朝" w:hAnsi="ＭＳ 明朝"/>
                <w:sz w:val="20"/>
                <w:szCs w:val="20"/>
              </w:rPr>
            </w:pPr>
            <w:r w:rsidRPr="00572F0B">
              <w:rPr>
                <w:rFonts w:ascii="ＭＳ 明朝" w:hAnsi="ＭＳ 明朝" w:hint="eastAsia"/>
                <w:sz w:val="20"/>
                <w:szCs w:val="20"/>
              </w:rPr>
              <w:t>積極的に取り組む。</w:t>
            </w:r>
          </w:p>
          <w:p w14:paraId="4FEFFB32" w14:textId="77777777" w:rsidR="00132FBD" w:rsidRPr="00572F0B" w:rsidRDefault="00132FBD"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09A0D347" w14:textId="77777777" w:rsidR="00CE5659" w:rsidRPr="00572F0B" w:rsidRDefault="00CE5659"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2E1BA99F" w14:textId="77777777" w:rsidR="00914E8C" w:rsidRPr="00572F0B" w:rsidRDefault="00727F42" w:rsidP="00D458D4">
            <w:pPr>
              <w:tabs>
                <w:tab w:val="left" w:pos="2340"/>
              </w:tabs>
              <w:autoSpaceDE w:val="0"/>
              <w:autoSpaceDN w:val="0"/>
              <w:spacing w:line="240" w:lineRule="exact"/>
              <w:ind w:left="200" w:hangingChars="100" w:hanging="200"/>
              <w:jc w:val="left"/>
              <w:rPr>
                <w:rFonts w:ascii="ＭＳ 明朝" w:hAnsi="ＭＳ 明朝"/>
                <w:sz w:val="20"/>
                <w:szCs w:val="20"/>
              </w:rPr>
            </w:pPr>
            <w:r w:rsidRPr="00572F0B">
              <w:rPr>
                <w:rFonts w:ascii="ＭＳ 明朝" w:hAnsi="ＭＳ 明朝" w:hint="eastAsia"/>
                <w:sz w:val="20"/>
                <w:szCs w:val="20"/>
              </w:rPr>
              <w:t>（２）</w:t>
            </w:r>
          </w:p>
          <w:p w14:paraId="6E66D552" w14:textId="77777777" w:rsidR="00BC6CB1" w:rsidRPr="00572F0B" w:rsidRDefault="00E00933" w:rsidP="00D458D4">
            <w:pPr>
              <w:tabs>
                <w:tab w:val="left" w:pos="2340"/>
              </w:tabs>
              <w:autoSpaceDE w:val="0"/>
              <w:autoSpaceDN w:val="0"/>
              <w:spacing w:line="240" w:lineRule="exact"/>
              <w:ind w:left="200" w:hangingChars="100" w:hanging="200"/>
              <w:jc w:val="left"/>
              <w:rPr>
                <w:rFonts w:ascii="ＭＳ 明朝" w:hAnsi="ＭＳ 明朝"/>
                <w:sz w:val="20"/>
                <w:szCs w:val="20"/>
              </w:rPr>
            </w:pPr>
            <w:r w:rsidRPr="00572F0B">
              <w:rPr>
                <w:rFonts w:ascii="ＭＳ 明朝" w:hAnsi="ＭＳ 明朝" w:hint="eastAsia"/>
                <w:sz w:val="20"/>
                <w:szCs w:val="20"/>
              </w:rPr>
              <w:t>・</w:t>
            </w:r>
            <w:r w:rsidR="00B321D0" w:rsidRPr="00572F0B">
              <w:rPr>
                <w:rFonts w:ascii="ＭＳ 明朝" w:hAnsi="ＭＳ 明朝" w:hint="eastAsia"/>
                <w:sz w:val="20"/>
                <w:szCs w:val="20"/>
              </w:rPr>
              <w:t>「全校一斉定時退庁日」を週１回設定し、</w:t>
            </w:r>
            <w:r w:rsidR="00BC6CB1" w:rsidRPr="00572F0B">
              <w:rPr>
                <w:rFonts w:ascii="ＭＳ 明朝" w:hAnsi="ＭＳ 明朝" w:hint="eastAsia"/>
                <w:sz w:val="20"/>
                <w:szCs w:val="20"/>
              </w:rPr>
              <w:t>時間外在校等</w:t>
            </w:r>
          </w:p>
          <w:p w14:paraId="51F1C1F5" w14:textId="61F40FFB" w:rsidR="00D458D4" w:rsidRPr="00572F0B" w:rsidRDefault="006246A7" w:rsidP="00BC6CB1">
            <w:pPr>
              <w:tabs>
                <w:tab w:val="left" w:pos="2340"/>
              </w:tabs>
              <w:autoSpaceDE w:val="0"/>
              <w:autoSpaceDN w:val="0"/>
              <w:spacing w:line="240" w:lineRule="exact"/>
              <w:ind w:leftChars="100" w:left="210"/>
              <w:jc w:val="left"/>
              <w:rPr>
                <w:rFonts w:ascii="ＭＳ 明朝" w:hAnsi="ＭＳ 明朝"/>
                <w:sz w:val="20"/>
                <w:szCs w:val="20"/>
              </w:rPr>
            </w:pPr>
            <w:r w:rsidRPr="00572F0B">
              <w:rPr>
                <w:rFonts w:ascii="ＭＳ 明朝" w:hAnsi="ＭＳ 明朝" w:hint="eastAsia"/>
                <w:sz w:val="20"/>
                <w:szCs w:val="20"/>
              </w:rPr>
              <w:t>時間</w:t>
            </w:r>
            <w:r w:rsidR="00BC6CB1" w:rsidRPr="00572F0B">
              <w:rPr>
                <w:rFonts w:ascii="ＭＳ 明朝" w:hAnsi="ＭＳ 明朝" w:hint="eastAsia"/>
                <w:sz w:val="20"/>
                <w:szCs w:val="20"/>
              </w:rPr>
              <w:t>の</w:t>
            </w:r>
            <w:r w:rsidRPr="00572F0B">
              <w:rPr>
                <w:rFonts w:ascii="ＭＳ 明朝" w:hAnsi="ＭＳ 明朝" w:hint="eastAsia"/>
                <w:sz w:val="20"/>
                <w:szCs w:val="20"/>
              </w:rPr>
              <w:t>縮減に向けた教職員の意識改革、府の部活動方針の</w:t>
            </w:r>
            <w:r w:rsidR="00262581" w:rsidRPr="00572F0B">
              <w:rPr>
                <w:rFonts w:ascii="ＭＳ 明朝" w:hAnsi="ＭＳ 明朝" w:hint="eastAsia"/>
                <w:sz w:val="20"/>
                <w:szCs w:val="20"/>
              </w:rPr>
              <w:t>遵守</w:t>
            </w:r>
            <w:r w:rsidRPr="00572F0B">
              <w:rPr>
                <w:rFonts w:ascii="ＭＳ 明朝" w:hAnsi="ＭＳ 明朝" w:hint="eastAsia"/>
                <w:sz w:val="20"/>
                <w:szCs w:val="20"/>
              </w:rPr>
              <w:t>と休養日の設定を促し、</w:t>
            </w:r>
            <w:r w:rsidR="006022BA" w:rsidRPr="00572F0B">
              <w:rPr>
                <w:rFonts w:ascii="ＭＳ 明朝" w:hAnsi="ＭＳ 明朝" w:hint="eastAsia"/>
                <w:sz w:val="20"/>
                <w:szCs w:val="20"/>
              </w:rPr>
              <w:t>一人ひとりが勤務</w:t>
            </w:r>
            <w:r w:rsidR="00E00933" w:rsidRPr="00572F0B">
              <w:rPr>
                <w:rFonts w:ascii="ＭＳ 明朝" w:hAnsi="ＭＳ 明朝" w:hint="eastAsia"/>
                <w:sz w:val="20"/>
                <w:szCs w:val="20"/>
              </w:rPr>
              <w:t>時間</w:t>
            </w:r>
            <w:r w:rsidR="006022BA" w:rsidRPr="00572F0B">
              <w:rPr>
                <w:rFonts w:ascii="ＭＳ 明朝" w:hAnsi="ＭＳ 明朝" w:hint="eastAsia"/>
                <w:sz w:val="20"/>
                <w:szCs w:val="20"/>
              </w:rPr>
              <w:t>管理や健康管理に取り組む。</w:t>
            </w:r>
          </w:p>
          <w:p w14:paraId="25E45A4B" w14:textId="77777777" w:rsidR="00346C64" w:rsidRPr="00572F0B" w:rsidRDefault="00346C64" w:rsidP="00D458D4">
            <w:pPr>
              <w:tabs>
                <w:tab w:val="left" w:pos="2340"/>
              </w:tabs>
              <w:autoSpaceDE w:val="0"/>
              <w:autoSpaceDN w:val="0"/>
              <w:spacing w:line="240" w:lineRule="exact"/>
              <w:jc w:val="left"/>
              <w:rPr>
                <w:rFonts w:ascii="ＭＳ 明朝" w:hAnsi="ＭＳ 明朝"/>
                <w:sz w:val="20"/>
                <w:szCs w:val="20"/>
              </w:rPr>
            </w:pPr>
          </w:p>
          <w:p w14:paraId="7D57BB22" w14:textId="77777777" w:rsidR="00A404ED" w:rsidRPr="00572F0B" w:rsidRDefault="00A404ED" w:rsidP="00A404ED">
            <w:pPr>
              <w:tabs>
                <w:tab w:val="left" w:pos="2340"/>
              </w:tabs>
              <w:autoSpaceDE w:val="0"/>
              <w:autoSpaceDN w:val="0"/>
              <w:spacing w:line="240" w:lineRule="exact"/>
              <w:jc w:val="left"/>
              <w:rPr>
                <w:rFonts w:ascii="ＭＳ 明朝" w:hAnsi="ＭＳ 明朝"/>
                <w:sz w:val="20"/>
                <w:szCs w:val="20"/>
              </w:rPr>
            </w:pPr>
          </w:p>
          <w:p w14:paraId="2DBC2B6B" w14:textId="77777777" w:rsidR="00D458D4" w:rsidRPr="00572F0B" w:rsidRDefault="00D458D4"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230BCA34" w14:textId="77777777" w:rsidR="00292537" w:rsidRPr="00572F0B" w:rsidRDefault="00292537"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75A46267" w14:textId="332CFAE4" w:rsidR="00292537" w:rsidRPr="00572F0B" w:rsidRDefault="00292537" w:rsidP="00D458D4">
            <w:pPr>
              <w:tabs>
                <w:tab w:val="left" w:pos="2340"/>
              </w:tabs>
              <w:autoSpaceDE w:val="0"/>
              <w:autoSpaceDN w:val="0"/>
              <w:spacing w:line="240" w:lineRule="exact"/>
              <w:ind w:left="200" w:hangingChars="100" w:hanging="200"/>
              <w:jc w:val="left"/>
              <w:rPr>
                <w:rFonts w:ascii="ＭＳ 明朝" w:hAnsi="ＭＳ 明朝"/>
                <w:sz w:val="20"/>
                <w:szCs w:val="20"/>
              </w:rPr>
            </w:pPr>
          </w:p>
        </w:tc>
        <w:tc>
          <w:tcPr>
            <w:tcW w:w="4678" w:type="dxa"/>
            <w:tcBorders>
              <w:right w:val="dashed" w:sz="4" w:space="0" w:color="auto"/>
            </w:tcBorders>
            <w:tcMar>
              <w:top w:w="142" w:type="dxa"/>
              <w:left w:w="142" w:type="dxa"/>
              <w:bottom w:w="142" w:type="dxa"/>
              <w:right w:w="142" w:type="dxa"/>
            </w:tcMar>
          </w:tcPr>
          <w:p w14:paraId="70C80476" w14:textId="3EF3A031" w:rsidR="00262581" w:rsidRPr="00572F0B" w:rsidRDefault="00747D07" w:rsidP="00017820">
            <w:pPr>
              <w:spacing w:line="240" w:lineRule="exact"/>
              <w:ind w:left="600" w:hangingChars="300" w:hanging="600"/>
              <w:jc w:val="left"/>
              <w:rPr>
                <w:rFonts w:ascii="ＭＳ 明朝" w:hAnsi="ＭＳ 明朝"/>
                <w:sz w:val="20"/>
                <w:szCs w:val="20"/>
              </w:rPr>
            </w:pPr>
            <w:r w:rsidRPr="00572F0B">
              <w:rPr>
                <w:rFonts w:ascii="ＭＳ 明朝" w:hAnsi="ＭＳ 明朝" w:hint="eastAsia"/>
                <w:sz w:val="20"/>
                <w:szCs w:val="20"/>
              </w:rPr>
              <w:t>（１）</w:t>
            </w:r>
          </w:p>
          <w:p w14:paraId="05E50307" w14:textId="318F78A5" w:rsidR="00CE5659" w:rsidRPr="00572F0B" w:rsidRDefault="00CE5659" w:rsidP="00CE5659">
            <w:pPr>
              <w:spacing w:line="240" w:lineRule="exact"/>
              <w:jc w:val="left"/>
              <w:rPr>
                <w:rFonts w:ascii="ＭＳ 明朝" w:hAnsi="ＭＳ 明朝"/>
                <w:sz w:val="20"/>
                <w:szCs w:val="20"/>
              </w:rPr>
            </w:pPr>
            <w:r w:rsidRPr="00572F0B">
              <w:rPr>
                <w:rFonts w:ascii="ＭＳ 明朝" w:hAnsi="ＭＳ 明朝" w:hint="eastAsia"/>
                <w:sz w:val="20"/>
                <w:szCs w:val="20"/>
              </w:rPr>
              <w:t>ア</w:t>
            </w:r>
            <w:r w:rsidR="00AE4656" w:rsidRPr="00572F0B">
              <w:rPr>
                <w:rFonts w:ascii="ＭＳ 明朝" w:hAnsi="ＭＳ 明朝" w:hint="eastAsia"/>
                <w:sz w:val="20"/>
                <w:szCs w:val="20"/>
              </w:rPr>
              <w:t>・「堺上高杯」を計画的かつ組織的に実施し、昨年度と同水準の中学生の参加を</w:t>
            </w:r>
            <w:r w:rsidR="00561E09" w:rsidRPr="00572F0B">
              <w:rPr>
                <w:rFonts w:ascii="ＭＳ 明朝" w:hAnsi="ＭＳ 明朝" w:hint="eastAsia"/>
                <w:sz w:val="20"/>
                <w:szCs w:val="20"/>
              </w:rPr>
              <w:t>維持する。</w:t>
            </w:r>
          </w:p>
          <w:p w14:paraId="44139D55" w14:textId="318CC0FC" w:rsidR="00AE4656" w:rsidRPr="00572F0B" w:rsidRDefault="00AE4656" w:rsidP="00CE5659">
            <w:pPr>
              <w:spacing w:line="240" w:lineRule="exact"/>
              <w:jc w:val="left"/>
              <w:rPr>
                <w:rFonts w:ascii="ＭＳ 明朝" w:hAnsi="ＭＳ 明朝"/>
                <w:sz w:val="20"/>
                <w:szCs w:val="20"/>
              </w:rPr>
            </w:pPr>
            <w:r w:rsidRPr="00572F0B">
              <w:rPr>
                <w:rFonts w:ascii="ＭＳ 明朝" w:hAnsi="ＭＳ 明朝" w:hint="eastAsia"/>
                <w:sz w:val="20"/>
                <w:szCs w:val="20"/>
              </w:rPr>
              <w:t>［</w:t>
            </w:r>
            <w:r w:rsidR="005B1058" w:rsidRPr="00572F0B">
              <w:rPr>
                <w:rFonts w:ascii="ＭＳ 明朝" w:hAnsi="ＭＳ 明朝" w:hint="eastAsia"/>
                <w:sz w:val="20"/>
                <w:szCs w:val="20"/>
              </w:rPr>
              <w:t>48</w:t>
            </w:r>
            <w:r w:rsidRPr="00572F0B">
              <w:rPr>
                <w:rFonts w:ascii="ＭＳ 明朝" w:hAnsi="ＭＳ 明朝" w:hint="eastAsia"/>
                <w:sz w:val="20"/>
                <w:szCs w:val="20"/>
              </w:rPr>
              <w:t>校</w:t>
            </w:r>
            <w:r w:rsidR="00A97C49" w:rsidRPr="00572F0B">
              <w:rPr>
                <w:rFonts w:ascii="ＭＳ 明朝" w:hAnsi="ＭＳ 明朝" w:hint="eastAsia"/>
                <w:sz w:val="20"/>
                <w:szCs w:val="20"/>
              </w:rPr>
              <w:t>960名</w:t>
            </w:r>
            <w:r w:rsidRPr="00572F0B">
              <w:rPr>
                <w:rFonts w:ascii="ＭＳ 明朝" w:hAnsi="ＭＳ 明朝" w:hint="eastAsia"/>
                <w:sz w:val="20"/>
                <w:szCs w:val="20"/>
              </w:rPr>
              <w:t>］</w:t>
            </w:r>
          </w:p>
          <w:p w14:paraId="76288D8D" w14:textId="5F343879" w:rsidR="001153AB" w:rsidRPr="00572F0B" w:rsidRDefault="00910E76" w:rsidP="00A97C49">
            <w:pPr>
              <w:spacing w:line="240" w:lineRule="exact"/>
              <w:jc w:val="left"/>
              <w:rPr>
                <w:rFonts w:ascii="ＭＳ 明朝" w:hAnsi="ＭＳ 明朝"/>
                <w:sz w:val="20"/>
                <w:szCs w:val="20"/>
              </w:rPr>
            </w:pPr>
            <w:r w:rsidRPr="00572F0B">
              <w:rPr>
                <w:rFonts w:ascii="ＭＳ 明朝" w:hAnsi="ＭＳ 明朝" w:hint="eastAsia"/>
                <w:sz w:val="20"/>
                <w:szCs w:val="20"/>
              </w:rPr>
              <w:t>イ</w:t>
            </w:r>
            <w:r w:rsidR="00AE4656" w:rsidRPr="00572F0B">
              <w:rPr>
                <w:rFonts w:ascii="ＭＳ 明朝" w:hAnsi="ＭＳ 明朝" w:hint="eastAsia"/>
                <w:sz w:val="20"/>
                <w:szCs w:val="20"/>
              </w:rPr>
              <w:t>・</w:t>
            </w:r>
            <w:r w:rsidR="0023511C" w:rsidRPr="00572F0B">
              <w:rPr>
                <w:rFonts w:ascii="ＭＳ 明朝" w:hAnsi="ＭＳ 明朝" w:hint="eastAsia"/>
                <w:sz w:val="20"/>
                <w:szCs w:val="20"/>
              </w:rPr>
              <w:t>WEBページ</w:t>
            </w:r>
            <w:r w:rsidR="00A97C49" w:rsidRPr="00572F0B">
              <w:rPr>
                <w:rFonts w:ascii="ＭＳ 明朝" w:hAnsi="ＭＳ 明朝" w:hint="eastAsia"/>
                <w:sz w:val="20"/>
                <w:szCs w:val="20"/>
              </w:rPr>
              <w:t>や</w:t>
            </w:r>
            <w:r w:rsidR="0023511C" w:rsidRPr="00572F0B">
              <w:rPr>
                <w:rFonts w:ascii="ＭＳ 明朝" w:hAnsi="ＭＳ 明朝" w:hint="eastAsia"/>
                <w:sz w:val="20"/>
                <w:szCs w:val="20"/>
              </w:rPr>
              <w:t>SNS</w:t>
            </w:r>
            <w:r w:rsidR="00A97C49" w:rsidRPr="00572F0B">
              <w:rPr>
                <w:rFonts w:ascii="ＭＳ 明朝" w:hAnsi="ＭＳ 明朝" w:hint="eastAsia"/>
                <w:sz w:val="20"/>
                <w:szCs w:val="20"/>
              </w:rPr>
              <w:t>等</w:t>
            </w:r>
            <w:r w:rsidR="0023511C" w:rsidRPr="00572F0B">
              <w:rPr>
                <w:rFonts w:ascii="ＭＳ 明朝" w:hAnsi="ＭＳ 明朝" w:hint="eastAsia"/>
                <w:sz w:val="20"/>
                <w:szCs w:val="20"/>
              </w:rPr>
              <w:t>の発信</w:t>
            </w:r>
            <w:r w:rsidR="00A97C49" w:rsidRPr="00572F0B">
              <w:rPr>
                <w:rFonts w:ascii="ＭＳ 明朝" w:hAnsi="ＭＳ 明朝" w:hint="eastAsia"/>
                <w:sz w:val="20"/>
                <w:szCs w:val="20"/>
              </w:rPr>
              <w:t>回数を</w:t>
            </w:r>
            <w:r w:rsidR="0023511C" w:rsidRPr="00572F0B">
              <w:rPr>
                <w:rFonts w:ascii="ＭＳ 明朝" w:hAnsi="ＭＳ 明朝" w:hint="eastAsia"/>
                <w:sz w:val="20"/>
                <w:szCs w:val="20"/>
              </w:rPr>
              <w:t>、</w:t>
            </w:r>
            <w:r w:rsidR="001153AB" w:rsidRPr="00572F0B">
              <w:rPr>
                <w:rFonts w:ascii="ＭＳ 明朝" w:hAnsi="ＭＳ 明朝" w:hint="eastAsia"/>
                <w:sz w:val="20"/>
                <w:szCs w:val="20"/>
              </w:rPr>
              <w:t>300回</w:t>
            </w:r>
          </w:p>
          <w:p w14:paraId="6AE21462" w14:textId="71707A3B" w:rsidR="00A97C49" w:rsidRPr="00572F0B" w:rsidRDefault="001153AB" w:rsidP="0023511C">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以上行う。[296回]</w:t>
            </w:r>
          </w:p>
          <w:p w14:paraId="666ECF4D" w14:textId="10F20A3C" w:rsidR="00AE4656" w:rsidRPr="00572F0B" w:rsidRDefault="00AE4656" w:rsidP="0023511C">
            <w:pPr>
              <w:spacing w:line="240" w:lineRule="exact"/>
              <w:ind w:firstLineChars="200" w:firstLine="400"/>
              <w:jc w:val="left"/>
              <w:rPr>
                <w:rFonts w:ascii="ＭＳ 明朝" w:hAnsi="ＭＳ 明朝"/>
                <w:sz w:val="20"/>
                <w:szCs w:val="20"/>
              </w:rPr>
            </w:pPr>
          </w:p>
          <w:p w14:paraId="58F34BC2" w14:textId="77777777" w:rsidR="006A0BA0" w:rsidRPr="00572F0B" w:rsidRDefault="006A0BA0" w:rsidP="00D458D4">
            <w:pPr>
              <w:spacing w:line="240" w:lineRule="exact"/>
              <w:ind w:left="600" w:hangingChars="300" w:hanging="600"/>
              <w:jc w:val="left"/>
              <w:rPr>
                <w:rFonts w:ascii="ＭＳ 明朝" w:hAnsi="ＭＳ 明朝"/>
                <w:sz w:val="20"/>
                <w:szCs w:val="20"/>
              </w:rPr>
            </w:pPr>
          </w:p>
          <w:p w14:paraId="529ECB9F" w14:textId="77777777" w:rsidR="00BC6CB1" w:rsidRPr="00572F0B" w:rsidRDefault="006022BA" w:rsidP="00736DAD">
            <w:pPr>
              <w:spacing w:line="240" w:lineRule="exact"/>
              <w:ind w:leftChars="-286" w:left="-1" w:hangingChars="300" w:hanging="600"/>
              <w:jc w:val="left"/>
              <w:rPr>
                <w:rFonts w:ascii="ＭＳ 明朝" w:hAnsi="ＭＳ 明朝"/>
                <w:sz w:val="20"/>
                <w:szCs w:val="20"/>
              </w:rPr>
            </w:pPr>
            <w:r w:rsidRPr="00572F0B">
              <w:rPr>
                <w:rFonts w:ascii="ＭＳ 明朝" w:hAnsi="ＭＳ 明朝" w:hint="eastAsia"/>
                <w:sz w:val="20"/>
                <w:szCs w:val="20"/>
              </w:rPr>
              <w:t>・</w:t>
            </w:r>
            <w:r w:rsidR="00F8582B" w:rsidRPr="00572F0B">
              <w:rPr>
                <w:rFonts w:ascii="ＭＳ 明朝" w:hAnsi="ＭＳ 明朝" w:hint="eastAsia"/>
                <w:sz w:val="20"/>
                <w:szCs w:val="20"/>
              </w:rPr>
              <w:t>教</w:t>
            </w:r>
            <w:r w:rsidR="00727F42" w:rsidRPr="00572F0B">
              <w:rPr>
                <w:rFonts w:ascii="ＭＳ 明朝" w:hAnsi="ＭＳ 明朝" w:hint="eastAsia"/>
                <w:sz w:val="20"/>
                <w:szCs w:val="20"/>
              </w:rPr>
              <w:t xml:space="preserve"> （２）</w:t>
            </w:r>
          </w:p>
          <w:p w14:paraId="5F33BB45" w14:textId="77777777" w:rsidR="00BC6CB1" w:rsidRPr="00572F0B" w:rsidRDefault="00BC6CB1" w:rsidP="00BC6CB1">
            <w:pPr>
              <w:spacing w:line="240" w:lineRule="exact"/>
              <w:ind w:firstLineChars="100" w:firstLine="200"/>
              <w:jc w:val="left"/>
              <w:rPr>
                <w:rFonts w:ascii="ＭＳ 明朝" w:hAnsi="ＭＳ 明朝"/>
                <w:sz w:val="20"/>
                <w:szCs w:val="20"/>
              </w:rPr>
            </w:pPr>
            <w:r w:rsidRPr="00572F0B">
              <w:rPr>
                <w:rFonts w:ascii="ＭＳ 明朝" w:hAnsi="ＭＳ 明朝" w:hint="eastAsia"/>
                <w:sz w:val="20"/>
                <w:szCs w:val="20"/>
              </w:rPr>
              <w:t>・教職員向け学校教育自己診断「教職員の適</w:t>
            </w:r>
          </w:p>
          <w:p w14:paraId="5BC19DEC" w14:textId="77777777" w:rsidR="00BC6CB1" w:rsidRPr="00572F0B" w:rsidRDefault="00BC6CB1" w:rsidP="00BC6CB1">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正、能力に応じた校内人事や校務分掌がな</w:t>
            </w:r>
          </w:p>
          <w:p w14:paraId="45D49582" w14:textId="77777777" w:rsidR="00BC6CB1" w:rsidRPr="00572F0B" w:rsidRDefault="00BC6CB1" w:rsidP="00BC6CB1">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され、教職員が意欲的に取り組める環境に</w:t>
            </w:r>
          </w:p>
          <w:p w14:paraId="72DAFA43" w14:textId="42808954" w:rsidR="00BC6CB1" w:rsidRPr="00572F0B" w:rsidRDefault="00BC6CB1" w:rsidP="00BC6CB1">
            <w:pPr>
              <w:spacing w:line="240" w:lineRule="exact"/>
              <w:ind w:firstLineChars="200" w:firstLine="400"/>
              <w:jc w:val="left"/>
              <w:rPr>
                <w:rFonts w:ascii="ＭＳ 明朝" w:hAnsi="ＭＳ 明朝"/>
                <w:sz w:val="20"/>
                <w:szCs w:val="20"/>
              </w:rPr>
            </w:pPr>
            <w:r w:rsidRPr="00572F0B">
              <w:rPr>
                <w:rFonts w:ascii="ＭＳ 明朝" w:hAnsi="ＭＳ 明朝" w:hint="eastAsia"/>
                <w:sz w:val="20"/>
                <w:szCs w:val="20"/>
              </w:rPr>
              <w:t>ある」</w:t>
            </w:r>
            <w:r w:rsidR="005B1058" w:rsidRPr="00572F0B">
              <w:rPr>
                <w:rFonts w:ascii="ＭＳ 明朝" w:hAnsi="ＭＳ 明朝" w:hint="eastAsia"/>
                <w:sz w:val="20"/>
                <w:szCs w:val="20"/>
              </w:rPr>
              <w:t>を</w:t>
            </w:r>
            <w:r w:rsidRPr="00572F0B">
              <w:rPr>
                <w:rFonts w:ascii="ＭＳ 明朝" w:hAnsi="ＭＳ 明朝" w:hint="eastAsia"/>
                <w:sz w:val="20"/>
                <w:szCs w:val="20"/>
              </w:rPr>
              <w:t>55％以上にする。[54.6%]</w:t>
            </w:r>
          </w:p>
          <w:p w14:paraId="3A316B74" w14:textId="77777777" w:rsidR="00BC6CB1" w:rsidRPr="00572F0B" w:rsidRDefault="00BC6CB1" w:rsidP="00736DAD">
            <w:pPr>
              <w:spacing w:line="240" w:lineRule="exact"/>
              <w:ind w:leftChars="-286" w:left="-1" w:hangingChars="300" w:hanging="600"/>
              <w:jc w:val="left"/>
              <w:rPr>
                <w:rFonts w:ascii="ＭＳ 明朝" w:hAnsi="ＭＳ 明朝"/>
                <w:sz w:val="20"/>
                <w:szCs w:val="20"/>
              </w:rPr>
            </w:pPr>
          </w:p>
          <w:p w14:paraId="749936E5" w14:textId="77777777" w:rsidR="00BC6CB1" w:rsidRPr="00572F0B" w:rsidRDefault="00BC6CB1" w:rsidP="00736DAD">
            <w:pPr>
              <w:spacing w:line="240" w:lineRule="exact"/>
              <w:ind w:leftChars="-286" w:left="-1" w:hangingChars="300" w:hanging="600"/>
              <w:jc w:val="left"/>
              <w:rPr>
                <w:rFonts w:ascii="ＭＳ 明朝" w:hAnsi="ＭＳ 明朝"/>
                <w:sz w:val="20"/>
                <w:szCs w:val="20"/>
              </w:rPr>
            </w:pPr>
          </w:p>
          <w:p w14:paraId="21DBA47F" w14:textId="7A996B50" w:rsidR="00736DAD" w:rsidRPr="000E6486" w:rsidRDefault="005F3251" w:rsidP="00BC6CB1">
            <w:pPr>
              <w:spacing w:line="240" w:lineRule="exact"/>
              <w:ind w:leftChars="-286" w:left="799" w:hangingChars="700" w:hanging="1400"/>
              <w:jc w:val="left"/>
              <w:rPr>
                <w:rFonts w:ascii="ＭＳ 明朝" w:hAnsi="ＭＳ 明朝"/>
                <w:sz w:val="20"/>
                <w:szCs w:val="20"/>
              </w:rPr>
            </w:pPr>
            <w:r w:rsidRPr="00572F0B">
              <w:rPr>
                <w:rFonts w:ascii="ＭＳ 明朝" w:hAnsi="ＭＳ 明朝" w:hint="eastAsia"/>
                <w:sz w:val="20"/>
                <w:szCs w:val="20"/>
              </w:rPr>
              <w:t>・ス</w:t>
            </w:r>
            <w:r w:rsidR="00914E8C" w:rsidRPr="000E6486">
              <w:rPr>
                <w:rFonts w:ascii="ＭＳ 明朝" w:hAnsi="ＭＳ 明朝" w:hint="eastAsia"/>
                <w:sz w:val="20"/>
                <w:szCs w:val="20"/>
              </w:rPr>
              <w:t xml:space="preserve">　　</w:t>
            </w:r>
          </w:p>
          <w:p w14:paraId="4DDC1C0C" w14:textId="77777777" w:rsidR="00736DAD" w:rsidRPr="00BC6CB1" w:rsidRDefault="00736DAD" w:rsidP="00736DAD">
            <w:pPr>
              <w:spacing w:line="240" w:lineRule="exact"/>
              <w:ind w:leftChars="-286" w:left="-1" w:hangingChars="300" w:hanging="600"/>
              <w:jc w:val="left"/>
              <w:rPr>
                <w:rFonts w:ascii="ＭＳ 明朝" w:hAnsi="ＭＳ 明朝"/>
                <w:sz w:val="20"/>
                <w:szCs w:val="20"/>
              </w:rPr>
            </w:pPr>
          </w:p>
          <w:p w14:paraId="4F0C37D7" w14:textId="5369AC0A" w:rsidR="00110F06" w:rsidRPr="000E6486" w:rsidRDefault="00736DAD" w:rsidP="005E57C8">
            <w:pPr>
              <w:spacing w:line="240" w:lineRule="exact"/>
              <w:jc w:val="left"/>
              <w:rPr>
                <w:rFonts w:ascii="ＭＳ 明朝" w:hAnsi="ＭＳ 明朝"/>
                <w:sz w:val="20"/>
                <w:szCs w:val="20"/>
              </w:rPr>
            </w:pPr>
            <w:r w:rsidRPr="000E6486">
              <w:rPr>
                <w:rFonts w:ascii="ＭＳ 明朝" w:hAnsi="ＭＳ 明朝" w:hint="eastAsia"/>
                <w:sz w:val="20"/>
                <w:szCs w:val="20"/>
              </w:rPr>
              <w:t xml:space="preserve">　</w:t>
            </w:r>
          </w:p>
        </w:tc>
        <w:tc>
          <w:tcPr>
            <w:tcW w:w="1666" w:type="dxa"/>
            <w:tcBorders>
              <w:left w:val="dashed" w:sz="4" w:space="0" w:color="auto"/>
              <w:right w:val="single" w:sz="4" w:space="0" w:color="auto"/>
            </w:tcBorders>
            <w:shd w:val="clear" w:color="auto" w:fill="auto"/>
            <w:tcMar>
              <w:top w:w="142" w:type="dxa"/>
              <w:left w:w="142" w:type="dxa"/>
              <w:bottom w:w="142" w:type="dxa"/>
              <w:right w:w="142" w:type="dxa"/>
            </w:tcMar>
          </w:tcPr>
          <w:p w14:paraId="22C71663" w14:textId="152E94ED" w:rsidR="00D458D4" w:rsidRPr="000E6486" w:rsidRDefault="00D458D4" w:rsidP="00DD6B38">
            <w:pPr>
              <w:autoSpaceDE w:val="0"/>
              <w:autoSpaceDN w:val="0"/>
              <w:spacing w:line="240" w:lineRule="exact"/>
              <w:ind w:left="200" w:hangingChars="100" w:hanging="200"/>
              <w:jc w:val="left"/>
              <w:rPr>
                <w:rFonts w:ascii="ＭＳ 明朝" w:hAnsi="ＭＳ 明朝"/>
                <w:sz w:val="20"/>
                <w:szCs w:val="20"/>
              </w:rPr>
            </w:pPr>
          </w:p>
        </w:tc>
      </w:tr>
    </w:tbl>
    <w:p w14:paraId="4843B22B" w14:textId="39AA2B90" w:rsidR="008935CB" w:rsidRPr="000E6486" w:rsidRDefault="008935CB">
      <w:pPr>
        <w:spacing w:line="120" w:lineRule="exact"/>
      </w:pPr>
    </w:p>
    <w:sectPr w:rsidR="008935CB" w:rsidRPr="000E6486"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9414" w14:textId="77777777" w:rsidR="00613D4B" w:rsidRDefault="00613D4B">
      <w:r>
        <w:separator/>
      </w:r>
    </w:p>
  </w:endnote>
  <w:endnote w:type="continuationSeparator" w:id="0">
    <w:p w14:paraId="485E60FA" w14:textId="77777777" w:rsidR="00613D4B" w:rsidRDefault="0061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9A42" w14:textId="77777777" w:rsidR="00613D4B" w:rsidRDefault="00613D4B">
      <w:r>
        <w:separator/>
      </w:r>
    </w:p>
  </w:footnote>
  <w:footnote w:type="continuationSeparator" w:id="0">
    <w:p w14:paraId="0F5C48A6" w14:textId="77777777" w:rsidR="00613D4B" w:rsidRDefault="0061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2050" w14:textId="5F67292F" w:rsidR="00225A63"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A300A">
      <w:rPr>
        <w:rFonts w:ascii="ＭＳ ゴシック" w:eastAsia="ＭＳ ゴシック" w:hAnsi="ＭＳ ゴシック" w:hint="eastAsia"/>
        <w:sz w:val="20"/>
        <w:szCs w:val="20"/>
      </w:rPr>
      <w:t>４０７</w:t>
    </w:r>
  </w:p>
  <w:p w14:paraId="13A3E318" w14:textId="77777777" w:rsidR="00C2443C" w:rsidRDefault="00C2443C" w:rsidP="00225A63">
    <w:pPr>
      <w:spacing w:line="360" w:lineRule="exact"/>
      <w:ind w:rightChars="100" w:right="210"/>
      <w:jc w:val="right"/>
      <w:rPr>
        <w:rFonts w:ascii="ＭＳ ゴシック" w:eastAsia="ＭＳ ゴシック" w:hAnsi="ＭＳ ゴシック"/>
        <w:sz w:val="20"/>
        <w:szCs w:val="20"/>
      </w:rPr>
    </w:pPr>
  </w:p>
  <w:p w14:paraId="1E495855"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A300A">
      <w:rPr>
        <w:rFonts w:ascii="ＭＳ 明朝" w:hAnsi="ＭＳ 明朝" w:hint="eastAsia"/>
        <w:b/>
        <w:sz w:val="24"/>
      </w:rPr>
      <w:t>堺上高等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AA07CF"/>
    <w:multiLevelType w:val="hybridMultilevel"/>
    <w:tmpl w:val="2222E924"/>
    <w:lvl w:ilvl="0" w:tplc="995042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35512F"/>
    <w:multiLevelType w:val="hybridMultilevel"/>
    <w:tmpl w:val="185A807A"/>
    <w:lvl w:ilvl="0" w:tplc="06CC171E">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131867"/>
    <w:multiLevelType w:val="hybridMultilevel"/>
    <w:tmpl w:val="31167FB2"/>
    <w:lvl w:ilvl="0" w:tplc="5FCC8F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7F13AA6"/>
    <w:multiLevelType w:val="hybridMultilevel"/>
    <w:tmpl w:val="463273CE"/>
    <w:lvl w:ilvl="0" w:tplc="75B29F92">
      <w:start w:val="1"/>
      <w:numFmt w:val="decimalFullWidth"/>
      <w:lvlText w:val="(%1)"/>
      <w:lvlJc w:val="left"/>
      <w:pPr>
        <w:ind w:left="840" w:hanging="63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86E6D45"/>
    <w:multiLevelType w:val="hybridMultilevel"/>
    <w:tmpl w:val="A3F0B9D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0E7CAE"/>
    <w:multiLevelType w:val="hybridMultilevel"/>
    <w:tmpl w:val="54D60F70"/>
    <w:lvl w:ilvl="0" w:tplc="75B29F92">
      <w:start w:val="1"/>
      <w:numFmt w:val="decimalFullWidth"/>
      <w:lvlText w:val="(%1)"/>
      <w:lvlJc w:val="left"/>
      <w:pPr>
        <w:ind w:left="840" w:hanging="63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E941A5"/>
    <w:multiLevelType w:val="hybridMultilevel"/>
    <w:tmpl w:val="B248E042"/>
    <w:lvl w:ilvl="0" w:tplc="3800DC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2E6C12"/>
    <w:multiLevelType w:val="hybridMultilevel"/>
    <w:tmpl w:val="8078D934"/>
    <w:lvl w:ilvl="0" w:tplc="8FD0C48A">
      <w:start w:val="1"/>
      <w:numFmt w:val="decimalFullWidth"/>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8924E5D"/>
    <w:multiLevelType w:val="hybridMultilevel"/>
    <w:tmpl w:val="C64CEDDE"/>
    <w:lvl w:ilvl="0" w:tplc="2028150A">
      <w:start w:val="1"/>
      <w:numFmt w:val="decimalFullWidth"/>
      <w:lvlText w:val="(%1)"/>
      <w:lvlJc w:val="left"/>
      <w:pPr>
        <w:ind w:left="735" w:hanging="525"/>
      </w:pPr>
      <w:rPr>
        <w:rFonts w:ascii="ＭＳ 明朝" w:eastAsia="ＭＳ 明朝" w:hAnsi="ＭＳ 明朝" w:cs="ＭＳ ゴシック"/>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C35B1B"/>
    <w:multiLevelType w:val="hybridMultilevel"/>
    <w:tmpl w:val="8E641354"/>
    <w:lvl w:ilvl="0" w:tplc="8D1E27C2">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609" w:hanging="440"/>
      </w:pPr>
      <w:rPr>
        <w:rFonts w:ascii="Wingdings" w:hAnsi="Wingdings" w:hint="default"/>
      </w:rPr>
    </w:lvl>
    <w:lvl w:ilvl="2" w:tplc="0409000D" w:tentative="1">
      <w:start w:val="1"/>
      <w:numFmt w:val="bullet"/>
      <w:lvlText w:val=""/>
      <w:lvlJc w:val="left"/>
      <w:pPr>
        <w:ind w:left="2049" w:hanging="440"/>
      </w:pPr>
      <w:rPr>
        <w:rFonts w:ascii="Wingdings" w:hAnsi="Wingdings" w:hint="default"/>
      </w:rPr>
    </w:lvl>
    <w:lvl w:ilvl="3" w:tplc="04090001" w:tentative="1">
      <w:start w:val="1"/>
      <w:numFmt w:val="bullet"/>
      <w:lvlText w:val=""/>
      <w:lvlJc w:val="left"/>
      <w:pPr>
        <w:ind w:left="2489" w:hanging="440"/>
      </w:pPr>
      <w:rPr>
        <w:rFonts w:ascii="Wingdings" w:hAnsi="Wingdings" w:hint="default"/>
      </w:rPr>
    </w:lvl>
    <w:lvl w:ilvl="4" w:tplc="0409000B" w:tentative="1">
      <w:start w:val="1"/>
      <w:numFmt w:val="bullet"/>
      <w:lvlText w:val=""/>
      <w:lvlJc w:val="left"/>
      <w:pPr>
        <w:ind w:left="2929" w:hanging="440"/>
      </w:pPr>
      <w:rPr>
        <w:rFonts w:ascii="Wingdings" w:hAnsi="Wingdings" w:hint="default"/>
      </w:rPr>
    </w:lvl>
    <w:lvl w:ilvl="5" w:tplc="0409000D" w:tentative="1">
      <w:start w:val="1"/>
      <w:numFmt w:val="bullet"/>
      <w:lvlText w:val=""/>
      <w:lvlJc w:val="left"/>
      <w:pPr>
        <w:ind w:left="3369" w:hanging="440"/>
      </w:pPr>
      <w:rPr>
        <w:rFonts w:ascii="Wingdings" w:hAnsi="Wingdings" w:hint="default"/>
      </w:rPr>
    </w:lvl>
    <w:lvl w:ilvl="6" w:tplc="04090001" w:tentative="1">
      <w:start w:val="1"/>
      <w:numFmt w:val="bullet"/>
      <w:lvlText w:val=""/>
      <w:lvlJc w:val="left"/>
      <w:pPr>
        <w:ind w:left="3809" w:hanging="440"/>
      </w:pPr>
      <w:rPr>
        <w:rFonts w:ascii="Wingdings" w:hAnsi="Wingdings" w:hint="default"/>
      </w:rPr>
    </w:lvl>
    <w:lvl w:ilvl="7" w:tplc="0409000B" w:tentative="1">
      <w:start w:val="1"/>
      <w:numFmt w:val="bullet"/>
      <w:lvlText w:val=""/>
      <w:lvlJc w:val="left"/>
      <w:pPr>
        <w:ind w:left="4249" w:hanging="440"/>
      </w:pPr>
      <w:rPr>
        <w:rFonts w:ascii="Wingdings" w:hAnsi="Wingdings" w:hint="default"/>
      </w:rPr>
    </w:lvl>
    <w:lvl w:ilvl="8" w:tplc="0409000D" w:tentative="1">
      <w:start w:val="1"/>
      <w:numFmt w:val="bullet"/>
      <w:lvlText w:val=""/>
      <w:lvlJc w:val="left"/>
      <w:pPr>
        <w:ind w:left="4689" w:hanging="440"/>
      </w:pPr>
      <w:rPr>
        <w:rFonts w:ascii="Wingdings" w:hAnsi="Wingdings" w:hint="default"/>
      </w:r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B73131B"/>
    <w:multiLevelType w:val="hybridMultilevel"/>
    <w:tmpl w:val="7E5AD4F0"/>
    <w:lvl w:ilvl="0" w:tplc="C1F8F6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BF775F"/>
    <w:multiLevelType w:val="hybridMultilevel"/>
    <w:tmpl w:val="6B8EC1F8"/>
    <w:lvl w:ilvl="0" w:tplc="8FD0C48A">
      <w:start w:val="1"/>
      <w:numFmt w:val="decimalFullWidth"/>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8"/>
  </w:num>
  <w:num w:numId="3">
    <w:abstractNumId w:val="24"/>
  </w:num>
  <w:num w:numId="4">
    <w:abstractNumId w:val="9"/>
  </w:num>
  <w:num w:numId="5">
    <w:abstractNumId w:val="22"/>
  </w:num>
  <w:num w:numId="6">
    <w:abstractNumId w:val="27"/>
  </w:num>
  <w:num w:numId="7">
    <w:abstractNumId w:val="25"/>
  </w:num>
  <w:num w:numId="8">
    <w:abstractNumId w:val="13"/>
  </w:num>
  <w:num w:numId="9">
    <w:abstractNumId w:val="26"/>
  </w:num>
  <w:num w:numId="10">
    <w:abstractNumId w:val="5"/>
  </w:num>
  <w:num w:numId="11">
    <w:abstractNumId w:val="12"/>
  </w:num>
  <w:num w:numId="12">
    <w:abstractNumId w:val="23"/>
  </w:num>
  <w:num w:numId="13">
    <w:abstractNumId w:val="19"/>
  </w:num>
  <w:num w:numId="14">
    <w:abstractNumId w:val="14"/>
  </w:num>
  <w:num w:numId="15">
    <w:abstractNumId w:val="17"/>
  </w:num>
  <w:num w:numId="16">
    <w:abstractNumId w:val="0"/>
  </w:num>
  <w:num w:numId="17">
    <w:abstractNumId w:val="6"/>
  </w:num>
  <w:num w:numId="18">
    <w:abstractNumId w:val="7"/>
  </w:num>
  <w:num w:numId="19">
    <w:abstractNumId w:val="16"/>
  </w:num>
  <w:num w:numId="20">
    <w:abstractNumId w:val="15"/>
  </w:num>
  <w:num w:numId="21">
    <w:abstractNumId w:val="1"/>
  </w:num>
  <w:num w:numId="22">
    <w:abstractNumId w:val="20"/>
  </w:num>
  <w:num w:numId="23">
    <w:abstractNumId w:val="21"/>
  </w:num>
  <w:num w:numId="24">
    <w:abstractNumId w:val="4"/>
  </w:num>
  <w:num w:numId="25">
    <w:abstractNumId w:val="10"/>
  </w:num>
  <w:num w:numId="26">
    <w:abstractNumId w:val="18"/>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B8E"/>
    <w:rsid w:val="0000744A"/>
    <w:rsid w:val="00011F66"/>
    <w:rsid w:val="0001278E"/>
    <w:rsid w:val="00013C0C"/>
    <w:rsid w:val="00014126"/>
    <w:rsid w:val="00014961"/>
    <w:rsid w:val="000156EF"/>
    <w:rsid w:val="00016945"/>
    <w:rsid w:val="00017820"/>
    <w:rsid w:val="00023C97"/>
    <w:rsid w:val="000271DA"/>
    <w:rsid w:val="00031A86"/>
    <w:rsid w:val="00033302"/>
    <w:rsid w:val="000354D4"/>
    <w:rsid w:val="0003721D"/>
    <w:rsid w:val="000376BA"/>
    <w:rsid w:val="000439DB"/>
    <w:rsid w:val="00045480"/>
    <w:rsid w:val="0005069E"/>
    <w:rsid w:val="00050FF3"/>
    <w:rsid w:val="000524AE"/>
    <w:rsid w:val="00055CBF"/>
    <w:rsid w:val="00060358"/>
    <w:rsid w:val="00061615"/>
    <w:rsid w:val="00061D45"/>
    <w:rsid w:val="0006251D"/>
    <w:rsid w:val="00066AE9"/>
    <w:rsid w:val="0006765B"/>
    <w:rsid w:val="00067845"/>
    <w:rsid w:val="00070348"/>
    <w:rsid w:val="000724B0"/>
    <w:rsid w:val="000729A3"/>
    <w:rsid w:val="0008547C"/>
    <w:rsid w:val="00085D3E"/>
    <w:rsid w:val="00091587"/>
    <w:rsid w:val="0009658C"/>
    <w:rsid w:val="000967CE"/>
    <w:rsid w:val="00097554"/>
    <w:rsid w:val="000A1890"/>
    <w:rsid w:val="000B07A8"/>
    <w:rsid w:val="000B0C54"/>
    <w:rsid w:val="000B22C9"/>
    <w:rsid w:val="000B395F"/>
    <w:rsid w:val="000B7F10"/>
    <w:rsid w:val="000C0CDB"/>
    <w:rsid w:val="000C0D0B"/>
    <w:rsid w:val="000C314E"/>
    <w:rsid w:val="000C6A59"/>
    <w:rsid w:val="000D0F06"/>
    <w:rsid w:val="000D1B70"/>
    <w:rsid w:val="000D2585"/>
    <w:rsid w:val="000D7707"/>
    <w:rsid w:val="000D776B"/>
    <w:rsid w:val="000D7C02"/>
    <w:rsid w:val="000E1F4D"/>
    <w:rsid w:val="000E5470"/>
    <w:rsid w:val="000E58B9"/>
    <w:rsid w:val="000E6486"/>
    <w:rsid w:val="000E6B9D"/>
    <w:rsid w:val="000F0C4F"/>
    <w:rsid w:val="000F677C"/>
    <w:rsid w:val="000F7917"/>
    <w:rsid w:val="000F7B2E"/>
    <w:rsid w:val="00100533"/>
    <w:rsid w:val="00100CC5"/>
    <w:rsid w:val="00103546"/>
    <w:rsid w:val="00110F06"/>
    <w:rsid w:val="001112AC"/>
    <w:rsid w:val="00112A5C"/>
    <w:rsid w:val="001153AB"/>
    <w:rsid w:val="001177ED"/>
    <w:rsid w:val="001218A7"/>
    <w:rsid w:val="00122894"/>
    <w:rsid w:val="00127BB5"/>
    <w:rsid w:val="001329AC"/>
    <w:rsid w:val="00132D6F"/>
    <w:rsid w:val="00132FBD"/>
    <w:rsid w:val="00132FF3"/>
    <w:rsid w:val="00134824"/>
    <w:rsid w:val="00135CE9"/>
    <w:rsid w:val="00136C2D"/>
    <w:rsid w:val="00137359"/>
    <w:rsid w:val="00145D50"/>
    <w:rsid w:val="00147981"/>
    <w:rsid w:val="00154515"/>
    <w:rsid w:val="00157860"/>
    <w:rsid w:val="00173519"/>
    <w:rsid w:val="001745E8"/>
    <w:rsid w:val="0018135E"/>
    <w:rsid w:val="0018261A"/>
    <w:rsid w:val="00182B47"/>
    <w:rsid w:val="00184B1B"/>
    <w:rsid w:val="00186D9A"/>
    <w:rsid w:val="00187984"/>
    <w:rsid w:val="00192419"/>
    <w:rsid w:val="00193569"/>
    <w:rsid w:val="00195720"/>
    <w:rsid w:val="00195DCF"/>
    <w:rsid w:val="001A0B51"/>
    <w:rsid w:val="001A4539"/>
    <w:rsid w:val="001A6222"/>
    <w:rsid w:val="001A68DF"/>
    <w:rsid w:val="001A6F57"/>
    <w:rsid w:val="001A7F5C"/>
    <w:rsid w:val="001B230E"/>
    <w:rsid w:val="001B2636"/>
    <w:rsid w:val="001B38EB"/>
    <w:rsid w:val="001B5245"/>
    <w:rsid w:val="001B5B38"/>
    <w:rsid w:val="001B6185"/>
    <w:rsid w:val="001C0509"/>
    <w:rsid w:val="001C1FF0"/>
    <w:rsid w:val="001C5C2E"/>
    <w:rsid w:val="001C6B84"/>
    <w:rsid w:val="001C71D7"/>
    <w:rsid w:val="001C7FE4"/>
    <w:rsid w:val="001D401B"/>
    <w:rsid w:val="001D44D9"/>
    <w:rsid w:val="001D5135"/>
    <w:rsid w:val="001D59B5"/>
    <w:rsid w:val="001E22E7"/>
    <w:rsid w:val="001E3A46"/>
    <w:rsid w:val="001E4FDA"/>
    <w:rsid w:val="001E50C5"/>
    <w:rsid w:val="001E58EE"/>
    <w:rsid w:val="001F0395"/>
    <w:rsid w:val="001F472F"/>
    <w:rsid w:val="001F6450"/>
    <w:rsid w:val="001F76FD"/>
    <w:rsid w:val="001F7BB5"/>
    <w:rsid w:val="00201A51"/>
    <w:rsid w:val="00201C86"/>
    <w:rsid w:val="002034A6"/>
    <w:rsid w:val="00203D26"/>
    <w:rsid w:val="00207A32"/>
    <w:rsid w:val="002100DD"/>
    <w:rsid w:val="0021120C"/>
    <w:rsid w:val="0021285A"/>
    <w:rsid w:val="00212BCD"/>
    <w:rsid w:val="002152C9"/>
    <w:rsid w:val="0022073E"/>
    <w:rsid w:val="00220AE7"/>
    <w:rsid w:val="002219F1"/>
    <w:rsid w:val="00221AA2"/>
    <w:rsid w:val="00222F5B"/>
    <w:rsid w:val="00224AB0"/>
    <w:rsid w:val="002252AA"/>
    <w:rsid w:val="00225A63"/>
    <w:rsid w:val="00225C70"/>
    <w:rsid w:val="00230487"/>
    <w:rsid w:val="00231942"/>
    <w:rsid w:val="00231BCA"/>
    <w:rsid w:val="00232E33"/>
    <w:rsid w:val="00234AEA"/>
    <w:rsid w:val="0023511C"/>
    <w:rsid w:val="00235785"/>
    <w:rsid w:val="00235B86"/>
    <w:rsid w:val="00237A29"/>
    <w:rsid w:val="0024006D"/>
    <w:rsid w:val="00242AAD"/>
    <w:rsid w:val="002432E6"/>
    <w:rsid w:val="002439A4"/>
    <w:rsid w:val="002474D3"/>
    <w:rsid w:val="002479D4"/>
    <w:rsid w:val="00250FF5"/>
    <w:rsid w:val="002531F3"/>
    <w:rsid w:val="0026238F"/>
    <w:rsid w:val="00262581"/>
    <w:rsid w:val="00262794"/>
    <w:rsid w:val="00267D3C"/>
    <w:rsid w:val="00271252"/>
    <w:rsid w:val="0027129F"/>
    <w:rsid w:val="00274864"/>
    <w:rsid w:val="002765DA"/>
    <w:rsid w:val="00277476"/>
    <w:rsid w:val="00277761"/>
    <w:rsid w:val="00283B07"/>
    <w:rsid w:val="00285462"/>
    <w:rsid w:val="00292537"/>
    <w:rsid w:val="00295987"/>
    <w:rsid w:val="00295EB2"/>
    <w:rsid w:val="00296560"/>
    <w:rsid w:val="0029712A"/>
    <w:rsid w:val="0029733D"/>
    <w:rsid w:val="002A0AA7"/>
    <w:rsid w:val="002A148E"/>
    <w:rsid w:val="002A1A33"/>
    <w:rsid w:val="002A3B14"/>
    <w:rsid w:val="002A5F31"/>
    <w:rsid w:val="002A6744"/>
    <w:rsid w:val="002A766F"/>
    <w:rsid w:val="002B0623"/>
    <w:rsid w:val="002B0BC8"/>
    <w:rsid w:val="002B34C4"/>
    <w:rsid w:val="002B3BE1"/>
    <w:rsid w:val="002B690B"/>
    <w:rsid w:val="002C40DD"/>
    <w:rsid w:val="002C423D"/>
    <w:rsid w:val="002C5310"/>
    <w:rsid w:val="002D1280"/>
    <w:rsid w:val="002D3A0D"/>
    <w:rsid w:val="002E1F53"/>
    <w:rsid w:val="002E1FD6"/>
    <w:rsid w:val="002E44F0"/>
    <w:rsid w:val="002E6DC1"/>
    <w:rsid w:val="002F1022"/>
    <w:rsid w:val="002F3D60"/>
    <w:rsid w:val="002F4F3C"/>
    <w:rsid w:val="002F608A"/>
    <w:rsid w:val="002F62DD"/>
    <w:rsid w:val="002F6964"/>
    <w:rsid w:val="002F6E1B"/>
    <w:rsid w:val="00300340"/>
    <w:rsid w:val="00301200"/>
    <w:rsid w:val="00301498"/>
    <w:rsid w:val="00301B59"/>
    <w:rsid w:val="003029E3"/>
    <w:rsid w:val="00302C79"/>
    <w:rsid w:val="00302EB2"/>
    <w:rsid w:val="00304C70"/>
    <w:rsid w:val="0030555A"/>
    <w:rsid w:val="00305D0E"/>
    <w:rsid w:val="00306F44"/>
    <w:rsid w:val="00307DCB"/>
    <w:rsid w:val="00310645"/>
    <w:rsid w:val="003138B5"/>
    <w:rsid w:val="0031492C"/>
    <w:rsid w:val="0032377F"/>
    <w:rsid w:val="00324B67"/>
    <w:rsid w:val="00324DA5"/>
    <w:rsid w:val="00326FAD"/>
    <w:rsid w:val="0033425B"/>
    <w:rsid w:val="00334F83"/>
    <w:rsid w:val="00336089"/>
    <w:rsid w:val="00337085"/>
    <w:rsid w:val="003371F0"/>
    <w:rsid w:val="00346C64"/>
    <w:rsid w:val="003503E5"/>
    <w:rsid w:val="003551CD"/>
    <w:rsid w:val="00355BAC"/>
    <w:rsid w:val="00360AF6"/>
    <w:rsid w:val="00361204"/>
    <w:rsid w:val="00361497"/>
    <w:rsid w:val="0036174C"/>
    <w:rsid w:val="00363041"/>
    <w:rsid w:val="00364F35"/>
    <w:rsid w:val="003730D3"/>
    <w:rsid w:val="0037367C"/>
    <w:rsid w:val="0037506F"/>
    <w:rsid w:val="00376F42"/>
    <w:rsid w:val="003834CE"/>
    <w:rsid w:val="00384C02"/>
    <w:rsid w:val="00386133"/>
    <w:rsid w:val="00386310"/>
    <w:rsid w:val="00387D41"/>
    <w:rsid w:val="003927A3"/>
    <w:rsid w:val="00395E76"/>
    <w:rsid w:val="0039686D"/>
    <w:rsid w:val="003A0A4E"/>
    <w:rsid w:val="003A3356"/>
    <w:rsid w:val="003A369B"/>
    <w:rsid w:val="003A4014"/>
    <w:rsid w:val="003A4DF1"/>
    <w:rsid w:val="003A62E8"/>
    <w:rsid w:val="003B01EC"/>
    <w:rsid w:val="003B3D44"/>
    <w:rsid w:val="003B5043"/>
    <w:rsid w:val="003B7B22"/>
    <w:rsid w:val="003C503E"/>
    <w:rsid w:val="003D067B"/>
    <w:rsid w:val="003D1FC4"/>
    <w:rsid w:val="003D288C"/>
    <w:rsid w:val="003D2C9D"/>
    <w:rsid w:val="003D46A7"/>
    <w:rsid w:val="003D58B9"/>
    <w:rsid w:val="003D71A7"/>
    <w:rsid w:val="003D7473"/>
    <w:rsid w:val="003E55A0"/>
    <w:rsid w:val="003F0B68"/>
    <w:rsid w:val="003F7C2C"/>
    <w:rsid w:val="00400648"/>
    <w:rsid w:val="0040482B"/>
    <w:rsid w:val="00405943"/>
    <w:rsid w:val="0040650A"/>
    <w:rsid w:val="00407905"/>
    <w:rsid w:val="004138BC"/>
    <w:rsid w:val="004138EE"/>
    <w:rsid w:val="00414618"/>
    <w:rsid w:val="00416A59"/>
    <w:rsid w:val="0042081F"/>
    <w:rsid w:val="00422B89"/>
    <w:rsid w:val="00423EF0"/>
    <w:rsid w:val="004243CF"/>
    <w:rsid w:val="004245A1"/>
    <w:rsid w:val="00424EB0"/>
    <w:rsid w:val="00426DC2"/>
    <w:rsid w:val="00427E0B"/>
    <w:rsid w:val="004312EE"/>
    <w:rsid w:val="00433C63"/>
    <w:rsid w:val="004344C7"/>
    <w:rsid w:val="004348F7"/>
    <w:rsid w:val="004350AC"/>
    <w:rsid w:val="004368AD"/>
    <w:rsid w:val="00436BBA"/>
    <w:rsid w:val="0044040A"/>
    <w:rsid w:val="00441743"/>
    <w:rsid w:val="00445E74"/>
    <w:rsid w:val="00446A9A"/>
    <w:rsid w:val="004508EC"/>
    <w:rsid w:val="004512BD"/>
    <w:rsid w:val="00451FB3"/>
    <w:rsid w:val="00452809"/>
    <w:rsid w:val="00454AF4"/>
    <w:rsid w:val="004552E5"/>
    <w:rsid w:val="00456B48"/>
    <w:rsid w:val="00460710"/>
    <w:rsid w:val="00460E78"/>
    <w:rsid w:val="00460F8E"/>
    <w:rsid w:val="00462904"/>
    <w:rsid w:val="004632FA"/>
    <w:rsid w:val="00465B85"/>
    <w:rsid w:val="00466BFB"/>
    <w:rsid w:val="00467C11"/>
    <w:rsid w:val="0047271E"/>
    <w:rsid w:val="00477F41"/>
    <w:rsid w:val="004800B0"/>
    <w:rsid w:val="0048087F"/>
    <w:rsid w:val="00480EB4"/>
    <w:rsid w:val="004875A8"/>
    <w:rsid w:val="00487D92"/>
    <w:rsid w:val="00487FF2"/>
    <w:rsid w:val="004925B2"/>
    <w:rsid w:val="004930C6"/>
    <w:rsid w:val="004949CC"/>
    <w:rsid w:val="00497ABE"/>
    <w:rsid w:val="004A1605"/>
    <w:rsid w:val="004A7442"/>
    <w:rsid w:val="004B2943"/>
    <w:rsid w:val="004B424C"/>
    <w:rsid w:val="004B60CE"/>
    <w:rsid w:val="004B7B21"/>
    <w:rsid w:val="004C0477"/>
    <w:rsid w:val="004C14D6"/>
    <w:rsid w:val="004C1B92"/>
    <w:rsid w:val="004C2185"/>
    <w:rsid w:val="004C2F46"/>
    <w:rsid w:val="004C3032"/>
    <w:rsid w:val="004C5A47"/>
    <w:rsid w:val="004C6D4A"/>
    <w:rsid w:val="004D1BCF"/>
    <w:rsid w:val="004D28A8"/>
    <w:rsid w:val="004D69CE"/>
    <w:rsid w:val="004D70F9"/>
    <w:rsid w:val="004E08FB"/>
    <w:rsid w:val="004E4D5E"/>
    <w:rsid w:val="004E6F9A"/>
    <w:rsid w:val="004F055A"/>
    <w:rsid w:val="004F2B87"/>
    <w:rsid w:val="004F3627"/>
    <w:rsid w:val="004F786A"/>
    <w:rsid w:val="00500AF9"/>
    <w:rsid w:val="00502EF2"/>
    <w:rsid w:val="00503590"/>
    <w:rsid w:val="0050446A"/>
    <w:rsid w:val="0051076A"/>
    <w:rsid w:val="0051083B"/>
    <w:rsid w:val="00511197"/>
    <w:rsid w:val="00512A95"/>
    <w:rsid w:val="0051410E"/>
    <w:rsid w:val="005153DE"/>
    <w:rsid w:val="00516FFC"/>
    <w:rsid w:val="0051706C"/>
    <w:rsid w:val="00520EF2"/>
    <w:rsid w:val="0052580C"/>
    <w:rsid w:val="005261C4"/>
    <w:rsid w:val="00526530"/>
    <w:rsid w:val="005317D0"/>
    <w:rsid w:val="005349A4"/>
    <w:rsid w:val="00536FF9"/>
    <w:rsid w:val="00543D5A"/>
    <w:rsid w:val="005452A3"/>
    <w:rsid w:val="00545941"/>
    <w:rsid w:val="0054712D"/>
    <w:rsid w:val="00551F5C"/>
    <w:rsid w:val="00561E09"/>
    <w:rsid w:val="00563535"/>
    <w:rsid w:val="00565B55"/>
    <w:rsid w:val="00571A22"/>
    <w:rsid w:val="00572F0B"/>
    <w:rsid w:val="00575298"/>
    <w:rsid w:val="005774BD"/>
    <w:rsid w:val="00577DE4"/>
    <w:rsid w:val="00577ECC"/>
    <w:rsid w:val="005818D0"/>
    <w:rsid w:val="005846E8"/>
    <w:rsid w:val="00585D6A"/>
    <w:rsid w:val="00586254"/>
    <w:rsid w:val="005875B4"/>
    <w:rsid w:val="00590141"/>
    <w:rsid w:val="0059472B"/>
    <w:rsid w:val="00597C80"/>
    <w:rsid w:val="00597E7D"/>
    <w:rsid w:val="00597FBA"/>
    <w:rsid w:val="005A2C72"/>
    <w:rsid w:val="005A2FCF"/>
    <w:rsid w:val="005A491A"/>
    <w:rsid w:val="005A604A"/>
    <w:rsid w:val="005B0FAD"/>
    <w:rsid w:val="005B1058"/>
    <w:rsid w:val="005B66F8"/>
    <w:rsid w:val="005B6D53"/>
    <w:rsid w:val="005C03C6"/>
    <w:rsid w:val="005C2C84"/>
    <w:rsid w:val="005C646F"/>
    <w:rsid w:val="005C7F46"/>
    <w:rsid w:val="005D0E88"/>
    <w:rsid w:val="005D1479"/>
    <w:rsid w:val="005D1644"/>
    <w:rsid w:val="005D257E"/>
    <w:rsid w:val="005D3A2B"/>
    <w:rsid w:val="005D41A3"/>
    <w:rsid w:val="005D5403"/>
    <w:rsid w:val="005E218B"/>
    <w:rsid w:val="005E2376"/>
    <w:rsid w:val="005E3C2A"/>
    <w:rsid w:val="005E535C"/>
    <w:rsid w:val="005E57C8"/>
    <w:rsid w:val="005F2C9F"/>
    <w:rsid w:val="005F3251"/>
    <w:rsid w:val="005F42B9"/>
    <w:rsid w:val="005F5E8A"/>
    <w:rsid w:val="006022BA"/>
    <w:rsid w:val="0060350A"/>
    <w:rsid w:val="00606705"/>
    <w:rsid w:val="0060798F"/>
    <w:rsid w:val="0061014C"/>
    <w:rsid w:val="0061051D"/>
    <w:rsid w:val="0061152A"/>
    <w:rsid w:val="00611707"/>
    <w:rsid w:val="00611B70"/>
    <w:rsid w:val="00611C67"/>
    <w:rsid w:val="00613D4B"/>
    <w:rsid w:val="006158DE"/>
    <w:rsid w:val="006203ED"/>
    <w:rsid w:val="006206CE"/>
    <w:rsid w:val="00621003"/>
    <w:rsid w:val="0062105A"/>
    <w:rsid w:val="006246A7"/>
    <w:rsid w:val="00624A4E"/>
    <w:rsid w:val="00626AE2"/>
    <w:rsid w:val="00630C2D"/>
    <w:rsid w:val="00630EC1"/>
    <w:rsid w:val="00631815"/>
    <w:rsid w:val="00634F9A"/>
    <w:rsid w:val="00637161"/>
    <w:rsid w:val="006407DB"/>
    <w:rsid w:val="0064210E"/>
    <w:rsid w:val="00642CE0"/>
    <w:rsid w:val="00644AE0"/>
    <w:rsid w:val="006474D2"/>
    <w:rsid w:val="00647631"/>
    <w:rsid w:val="006478E9"/>
    <w:rsid w:val="00650E90"/>
    <w:rsid w:val="006514EA"/>
    <w:rsid w:val="0065302E"/>
    <w:rsid w:val="006567B2"/>
    <w:rsid w:val="00656B78"/>
    <w:rsid w:val="00657273"/>
    <w:rsid w:val="00661246"/>
    <w:rsid w:val="00663113"/>
    <w:rsid w:val="006632F1"/>
    <w:rsid w:val="00663CEB"/>
    <w:rsid w:val="00666642"/>
    <w:rsid w:val="0067034D"/>
    <w:rsid w:val="00670AD3"/>
    <w:rsid w:val="00673559"/>
    <w:rsid w:val="00676CA9"/>
    <w:rsid w:val="00683E47"/>
    <w:rsid w:val="006844DD"/>
    <w:rsid w:val="006919C2"/>
    <w:rsid w:val="0069206F"/>
    <w:rsid w:val="00693B54"/>
    <w:rsid w:val="00694F73"/>
    <w:rsid w:val="00696E34"/>
    <w:rsid w:val="006971F3"/>
    <w:rsid w:val="006A0BA0"/>
    <w:rsid w:val="006A2AA7"/>
    <w:rsid w:val="006A4D57"/>
    <w:rsid w:val="006B0149"/>
    <w:rsid w:val="006B0F38"/>
    <w:rsid w:val="006B4E60"/>
    <w:rsid w:val="006B5B51"/>
    <w:rsid w:val="006C15BF"/>
    <w:rsid w:val="006C220F"/>
    <w:rsid w:val="006C5797"/>
    <w:rsid w:val="006C7FE8"/>
    <w:rsid w:val="006D022F"/>
    <w:rsid w:val="006D05B3"/>
    <w:rsid w:val="006D103A"/>
    <w:rsid w:val="006D4F17"/>
    <w:rsid w:val="006D54AE"/>
    <w:rsid w:val="006D5A31"/>
    <w:rsid w:val="006E12CC"/>
    <w:rsid w:val="006E445A"/>
    <w:rsid w:val="006E5F38"/>
    <w:rsid w:val="006F0D35"/>
    <w:rsid w:val="006F28D3"/>
    <w:rsid w:val="006F2CC4"/>
    <w:rsid w:val="006F4599"/>
    <w:rsid w:val="006F69F8"/>
    <w:rsid w:val="0070106E"/>
    <w:rsid w:val="00701AD6"/>
    <w:rsid w:val="00703386"/>
    <w:rsid w:val="00703926"/>
    <w:rsid w:val="007039C4"/>
    <w:rsid w:val="007138B7"/>
    <w:rsid w:val="0071748A"/>
    <w:rsid w:val="00717D96"/>
    <w:rsid w:val="007216A5"/>
    <w:rsid w:val="00725497"/>
    <w:rsid w:val="007256B3"/>
    <w:rsid w:val="0072763C"/>
    <w:rsid w:val="00727B59"/>
    <w:rsid w:val="00727F42"/>
    <w:rsid w:val="00730E4A"/>
    <w:rsid w:val="00734246"/>
    <w:rsid w:val="00734676"/>
    <w:rsid w:val="00734DED"/>
    <w:rsid w:val="00735815"/>
    <w:rsid w:val="00735E63"/>
    <w:rsid w:val="00736DAD"/>
    <w:rsid w:val="0074118C"/>
    <w:rsid w:val="00741E66"/>
    <w:rsid w:val="00747C64"/>
    <w:rsid w:val="00747D07"/>
    <w:rsid w:val="007520A2"/>
    <w:rsid w:val="007541E8"/>
    <w:rsid w:val="0075612D"/>
    <w:rsid w:val="007578CC"/>
    <w:rsid w:val="007606A0"/>
    <w:rsid w:val="0076493A"/>
    <w:rsid w:val="0076642A"/>
    <w:rsid w:val="00767372"/>
    <w:rsid w:val="007716C2"/>
    <w:rsid w:val="00775D41"/>
    <w:rsid w:val="00775EE3"/>
    <w:rsid w:val="007765E0"/>
    <w:rsid w:val="00776992"/>
    <w:rsid w:val="00781F22"/>
    <w:rsid w:val="00782C9E"/>
    <w:rsid w:val="00786F0E"/>
    <w:rsid w:val="007922A7"/>
    <w:rsid w:val="007928C3"/>
    <w:rsid w:val="00792B44"/>
    <w:rsid w:val="00793F7B"/>
    <w:rsid w:val="00795C88"/>
    <w:rsid w:val="00796024"/>
    <w:rsid w:val="007A30A7"/>
    <w:rsid w:val="007A3D76"/>
    <w:rsid w:val="007A3E54"/>
    <w:rsid w:val="007A47FF"/>
    <w:rsid w:val="007A4CE2"/>
    <w:rsid w:val="007A69E8"/>
    <w:rsid w:val="007B05EA"/>
    <w:rsid w:val="007B1DB6"/>
    <w:rsid w:val="007B663B"/>
    <w:rsid w:val="007B747E"/>
    <w:rsid w:val="007B7E02"/>
    <w:rsid w:val="007C0147"/>
    <w:rsid w:val="007C0B95"/>
    <w:rsid w:val="007C3247"/>
    <w:rsid w:val="007C42A0"/>
    <w:rsid w:val="007C633E"/>
    <w:rsid w:val="007C63C6"/>
    <w:rsid w:val="007D2295"/>
    <w:rsid w:val="007D3FFA"/>
    <w:rsid w:val="007D6241"/>
    <w:rsid w:val="007E1201"/>
    <w:rsid w:val="007E1F72"/>
    <w:rsid w:val="007E4796"/>
    <w:rsid w:val="007E4B7E"/>
    <w:rsid w:val="007F45D5"/>
    <w:rsid w:val="007F4C68"/>
    <w:rsid w:val="007F5A7B"/>
    <w:rsid w:val="007F65B1"/>
    <w:rsid w:val="007F7499"/>
    <w:rsid w:val="00801A49"/>
    <w:rsid w:val="00803967"/>
    <w:rsid w:val="00804C1E"/>
    <w:rsid w:val="008101A4"/>
    <w:rsid w:val="00811205"/>
    <w:rsid w:val="008207D4"/>
    <w:rsid w:val="00821AB1"/>
    <w:rsid w:val="008223B1"/>
    <w:rsid w:val="00826DEB"/>
    <w:rsid w:val="00827C74"/>
    <w:rsid w:val="00827F5B"/>
    <w:rsid w:val="00830679"/>
    <w:rsid w:val="00830C2C"/>
    <w:rsid w:val="0083320A"/>
    <w:rsid w:val="008333AC"/>
    <w:rsid w:val="00833860"/>
    <w:rsid w:val="00833C21"/>
    <w:rsid w:val="0083555E"/>
    <w:rsid w:val="00837AA7"/>
    <w:rsid w:val="00843A97"/>
    <w:rsid w:val="008450AC"/>
    <w:rsid w:val="008455F4"/>
    <w:rsid w:val="008469F4"/>
    <w:rsid w:val="00847AFD"/>
    <w:rsid w:val="0085343A"/>
    <w:rsid w:val="00853545"/>
    <w:rsid w:val="008563E0"/>
    <w:rsid w:val="008631F7"/>
    <w:rsid w:val="00866790"/>
    <w:rsid w:val="0086696C"/>
    <w:rsid w:val="008678F7"/>
    <w:rsid w:val="00870075"/>
    <w:rsid w:val="00870604"/>
    <w:rsid w:val="0087170D"/>
    <w:rsid w:val="00871EB9"/>
    <w:rsid w:val="008741C2"/>
    <w:rsid w:val="00881D18"/>
    <w:rsid w:val="008820E3"/>
    <w:rsid w:val="00882C8A"/>
    <w:rsid w:val="008839E2"/>
    <w:rsid w:val="00885FB9"/>
    <w:rsid w:val="008912ED"/>
    <w:rsid w:val="008923CC"/>
    <w:rsid w:val="008935CB"/>
    <w:rsid w:val="0089387E"/>
    <w:rsid w:val="00895A20"/>
    <w:rsid w:val="00897939"/>
    <w:rsid w:val="008A315D"/>
    <w:rsid w:val="008A5D1C"/>
    <w:rsid w:val="008A63F1"/>
    <w:rsid w:val="008B091B"/>
    <w:rsid w:val="008B3407"/>
    <w:rsid w:val="008C103A"/>
    <w:rsid w:val="008C42E2"/>
    <w:rsid w:val="008C482E"/>
    <w:rsid w:val="008C533F"/>
    <w:rsid w:val="008C6685"/>
    <w:rsid w:val="008C6B57"/>
    <w:rsid w:val="008C7B5B"/>
    <w:rsid w:val="008D0BD1"/>
    <w:rsid w:val="008D10AA"/>
    <w:rsid w:val="008D3E85"/>
    <w:rsid w:val="008D5BFB"/>
    <w:rsid w:val="008E1182"/>
    <w:rsid w:val="008E3D8E"/>
    <w:rsid w:val="008E4190"/>
    <w:rsid w:val="008E6217"/>
    <w:rsid w:val="008E62B7"/>
    <w:rsid w:val="008E65FC"/>
    <w:rsid w:val="008F2B04"/>
    <w:rsid w:val="008F2FA9"/>
    <w:rsid w:val="008F317E"/>
    <w:rsid w:val="008F6AD7"/>
    <w:rsid w:val="00900FB2"/>
    <w:rsid w:val="009029D7"/>
    <w:rsid w:val="00902ACA"/>
    <w:rsid w:val="00903EC2"/>
    <w:rsid w:val="0090442F"/>
    <w:rsid w:val="0091063B"/>
    <w:rsid w:val="00910E76"/>
    <w:rsid w:val="00914E8C"/>
    <w:rsid w:val="00917D4A"/>
    <w:rsid w:val="00921857"/>
    <w:rsid w:val="0092393B"/>
    <w:rsid w:val="00930FD7"/>
    <w:rsid w:val="00931FD1"/>
    <w:rsid w:val="00936D7D"/>
    <w:rsid w:val="00941FC3"/>
    <w:rsid w:val="00944A57"/>
    <w:rsid w:val="009452C8"/>
    <w:rsid w:val="00945967"/>
    <w:rsid w:val="00946369"/>
    <w:rsid w:val="00946D49"/>
    <w:rsid w:val="00946F85"/>
    <w:rsid w:val="009470D0"/>
    <w:rsid w:val="00947184"/>
    <w:rsid w:val="00947C2F"/>
    <w:rsid w:val="00947C4F"/>
    <w:rsid w:val="00952FF7"/>
    <w:rsid w:val="00953790"/>
    <w:rsid w:val="009537FD"/>
    <w:rsid w:val="00953AB4"/>
    <w:rsid w:val="009635CA"/>
    <w:rsid w:val="00965F6C"/>
    <w:rsid w:val="0096649A"/>
    <w:rsid w:val="00971A46"/>
    <w:rsid w:val="0098109A"/>
    <w:rsid w:val="009817F2"/>
    <w:rsid w:val="009835B8"/>
    <w:rsid w:val="00983A4E"/>
    <w:rsid w:val="00983D10"/>
    <w:rsid w:val="0098598B"/>
    <w:rsid w:val="009870A5"/>
    <w:rsid w:val="00990E8F"/>
    <w:rsid w:val="009919BC"/>
    <w:rsid w:val="009960E0"/>
    <w:rsid w:val="009A1B4C"/>
    <w:rsid w:val="009A6354"/>
    <w:rsid w:val="009B1C3D"/>
    <w:rsid w:val="009B365C"/>
    <w:rsid w:val="009B4DEB"/>
    <w:rsid w:val="009B5AD2"/>
    <w:rsid w:val="009C0762"/>
    <w:rsid w:val="009C1420"/>
    <w:rsid w:val="009C18B9"/>
    <w:rsid w:val="009C2094"/>
    <w:rsid w:val="009D00CB"/>
    <w:rsid w:val="009D21D0"/>
    <w:rsid w:val="009D229D"/>
    <w:rsid w:val="009D31EC"/>
    <w:rsid w:val="009D38D7"/>
    <w:rsid w:val="009D6553"/>
    <w:rsid w:val="009E4A31"/>
    <w:rsid w:val="009E6251"/>
    <w:rsid w:val="009E68A0"/>
    <w:rsid w:val="009F1332"/>
    <w:rsid w:val="009F3DAF"/>
    <w:rsid w:val="009F6AD3"/>
    <w:rsid w:val="00A01AE4"/>
    <w:rsid w:val="00A07A63"/>
    <w:rsid w:val="00A12A53"/>
    <w:rsid w:val="00A163D5"/>
    <w:rsid w:val="00A16862"/>
    <w:rsid w:val="00A16E26"/>
    <w:rsid w:val="00A204E1"/>
    <w:rsid w:val="00A225C1"/>
    <w:rsid w:val="00A3005A"/>
    <w:rsid w:val="00A30281"/>
    <w:rsid w:val="00A32EF6"/>
    <w:rsid w:val="00A37EE6"/>
    <w:rsid w:val="00A404ED"/>
    <w:rsid w:val="00A461D1"/>
    <w:rsid w:val="00A46563"/>
    <w:rsid w:val="00A47ADC"/>
    <w:rsid w:val="00A55BC0"/>
    <w:rsid w:val="00A6131C"/>
    <w:rsid w:val="00A62A9C"/>
    <w:rsid w:val="00A653FF"/>
    <w:rsid w:val="00A67449"/>
    <w:rsid w:val="00A72E7E"/>
    <w:rsid w:val="00A7607D"/>
    <w:rsid w:val="00A8068C"/>
    <w:rsid w:val="00A81BA8"/>
    <w:rsid w:val="00A81BF0"/>
    <w:rsid w:val="00A84E27"/>
    <w:rsid w:val="00A86A24"/>
    <w:rsid w:val="00A87AEC"/>
    <w:rsid w:val="00A90FCE"/>
    <w:rsid w:val="00A920A8"/>
    <w:rsid w:val="00A92105"/>
    <w:rsid w:val="00A9400C"/>
    <w:rsid w:val="00A9720D"/>
    <w:rsid w:val="00A97C49"/>
    <w:rsid w:val="00AA3EE0"/>
    <w:rsid w:val="00AA4BF8"/>
    <w:rsid w:val="00AA53DD"/>
    <w:rsid w:val="00AA540D"/>
    <w:rsid w:val="00AA5C27"/>
    <w:rsid w:val="00AB2E00"/>
    <w:rsid w:val="00AB737B"/>
    <w:rsid w:val="00AC3438"/>
    <w:rsid w:val="00AC3902"/>
    <w:rsid w:val="00AC3DB3"/>
    <w:rsid w:val="00AC5785"/>
    <w:rsid w:val="00AD123A"/>
    <w:rsid w:val="00AD3212"/>
    <w:rsid w:val="00AD64C2"/>
    <w:rsid w:val="00AD6CC7"/>
    <w:rsid w:val="00AE0DFA"/>
    <w:rsid w:val="00AE18FE"/>
    <w:rsid w:val="00AE2843"/>
    <w:rsid w:val="00AE4656"/>
    <w:rsid w:val="00AE5E7B"/>
    <w:rsid w:val="00AE662B"/>
    <w:rsid w:val="00AF1E86"/>
    <w:rsid w:val="00AF3805"/>
    <w:rsid w:val="00AF4D1D"/>
    <w:rsid w:val="00AF5349"/>
    <w:rsid w:val="00AF7084"/>
    <w:rsid w:val="00AF7CCA"/>
    <w:rsid w:val="00B00137"/>
    <w:rsid w:val="00B00840"/>
    <w:rsid w:val="00B008B1"/>
    <w:rsid w:val="00B01058"/>
    <w:rsid w:val="00B02D53"/>
    <w:rsid w:val="00B05652"/>
    <w:rsid w:val="00B0587C"/>
    <w:rsid w:val="00B063A9"/>
    <w:rsid w:val="00B1224E"/>
    <w:rsid w:val="00B12427"/>
    <w:rsid w:val="00B12A01"/>
    <w:rsid w:val="00B131DD"/>
    <w:rsid w:val="00B13C11"/>
    <w:rsid w:val="00B16727"/>
    <w:rsid w:val="00B20620"/>
    <w:rsid w:val="00B24BA4"/>
    <w:rsid w:val="00B25096"/>
    <w:rsid w:val="00B27B3C"/>
    <w:rsid w:val="00B27DAF"/>
    <w:rsid w:val="00B31760"/>
    <w:rsid w:val="00B321D0"/>
    <w:rsid w:val="00B3243C"/>
    <w:rsid w:val="00B33C5D"/>
    <w:rsid w:val="00B34710"/>
    <w:rsid w:val="00B350B3"/>
    <w:rsid w:val="00B350E4"/>
    <w:rsid w:val="00B42334"/>
    <w:rsid w:val="00B42CBA"/>
    <w:rsid w:val="00B43DB1"/>
    <w:rsid w:val="00B44397"/>
    <w:rsid w:val="00B44B20"/>
    <w:rsid w:val="00B45566"/>
    <w:rsid w:val="00B466D8"/>
    <w:rsid w:val="00B50CCC"/>
    <w:rsid w:val="00B51735"/>
    <w:rsid w:val="00B52BB6"/>
    <w:rsid w:val="00B57824"/>
    <w:rsid w:val="00B6294D"/>
    <w:rsid w:val="00B6374F"/>
    <w:rsid w:val="00B64465"/>
    <w:rsid w:val="00B66ED2"/>
    <w:rsid w:val="00B7090D"/>
    <w:rsid w:val="00B71BB1"/>
    <w:rsid w:val="00B736A7"/>
    <w:rsid w:val="00B75528"/>
    <w:rsid w:val="00B761B7"/>
    <w:rsid w:val="00B76EFF"/>
    <w:rsid w:val="00B77540"/>
    <w:rsid w:val="00B8044F"/>
    <w:rsid w:val="00B814A7"/>
    <w:rsid w:val="00B81FCB"/>
    <w:rsid w:val="00B850FE"/>
    <w:rsid w:val="00B852A1"/>
    <w:rsid w:val="00B854CE"/>
    <w:rsid w:val="00B87A04"/>
    <w:rsid w:val="00B90CDA"/>
    <w:rsid w:val="00B9239A"/>
    <w:rsid w:val="00B945A2"/>
    <w:rsid w:val="00B94C41"/>
    <w:rsid w:val="00B94DEA"/>
    <w:rsid w:val="00B95A3B"/>
    <w:rsid w:val="00BA2B8E"/>
    <w:rsid w:val="00BA4879"/>
    <w:rsid w:val="00BA4FF2"/>
    <w:rsid w:val="00BA6519"/>
    <w:rsid w:val="00BB0381"/>
    <w:rsid w:val="00BB1121"/>
    <w:rsid w:val="00BB5396"/>
    <w:rsid w:val="00BB79CC"/>
    <w:rsid w:val="00BC20FD"/>
    <w:rsid w:val="00BC25E0"/>
    <w:rsid w:val="00BC40F4"/>
    <w:rsid w:val="00BC55F6"/>
    <w:rsid w:val="00BC6CB1"/>
    <w:rsid w:val="00BD12FC"/>
    <w:rsid w:val="00BD31B2"/>
    <w:rsid w:val="00BD58F1"/>
    <w:rsid w:val="00BD6470"/>
    <w:rsid w:val="00BD6856"/>
    <w:rsid w:val="00BD69B1"/>
    <w:rsid w:val="00BD7155"/>
    <w:rsid w:val="00BD7E09"/>
    <w:rsid w:val="00BE02F7"/>
    <w:rsid w:val="00BE1991"/>
    <w:rsid w:val="00BE47DD"/>
    <w:rsid w:val="00BE49F0"/>
    <w:rsid w:val="00BE62AE"/>
    <w:rsid w:val="00BE736C"/>
    <w:rsid w:val="00BF0FC4"/>
    <w:rsid w:val="00BF34C6"/>
    <w:rsid w:val="00BF3A51"/>
    <w:rsid w:val="00BF432C"/>
    <w:rsid w:val="00BF5AFB"/>
    <w:rsid w:val="00C0026F"/>
    <w:rsid w:val="00C02630"/>
    <w:rsid w:val="00C03621"/>
    <w:rsid w:val="00C03CE3"/>
    <w:rsid w:val="00C0740C"/>
    <w:rsid w:val="00C158A6"/>
    <w:rsid w:val="00C1633D"/>
    <w:rsid w:val="00C17F2E"/>
    <w:rsid w:val="00C2045A"/>
    <w:rsid w:val="00C2289C"/>
    <w:rsid w:val="00C2443C"/>
    <w:rsid w:val="00C246DA"/>
    <w:rsid w:val="00C33EFB"/>
    <w:rsid w:val="00C33FF4"/>
    <w:rsid w:val="00C35C4B"/>
    <w:rsid w:val="00C37416"/>
    <w:rsid w:val="00C42BDD"/>
    <w:rsid w:val="00C42E35"/>
    <w:rsid w:val="00C43728"/>
    <w:rsid w:val="00C43E77"/>
    <w:rsid w:val="00C443A9"/>
    <w:rsid w:val="00C45C5C"/>
    <w:rsid w:val="00C4635D"/>
    <w:rsid w:val="00C500DF"/>
    <w:rsid w:val="00C51D45"/>
    <w:rsid w:val="00C52785"/>
    <w:rsid w:val="00C537F8"/>
    <w:rsid w:val="00C54F82"/>
    <w:rsid w:val="00C60747"/>
    <w:rsid w:val="00C666F1"/>
    <w:rsid w:val="00C76335"/>
    <w:rsid w:val="00C81B92"/>
    <w:rsid w:val="00C81CD5"/>
    <w:rsid w:val="00C876B6"/>
    <w:rsid w:val="00C87770"/>
    <w:rsid w:val="00C93687"/>
    <w:rsid w:val="00C93C55"/>
    <w:rsid w:val="00C93F58"/>
    <w:rsid w:val="00C97C29"/>
    <w:rsid w:val="00CA2E11"/>
    <w:rsid w:val="00CA300A"/>
    <w:rsid w:val="00CA4993"/>
    <w:rsid w:val="00CA6B34"/>
    <w:rsid w:val="00CA70DE"/>
    <w:rsid w:val="00CB1C8C"/>
    <w:rsid w:val="00CB2D93"/>
    <w:rsid w:val="00CB4BC6"/>
    <w:rsid w:val="00CB591A"/>
    <w:rsid w:val="00CB5D88"/>
    <w:rsid w:val="00CB5DEC"/>
    <w:rsid w:val="00CC03B1"/>
    <w:rsid w:val="00CC19D9"/>
    <w:rsid w:val="00CC6100"/>
    <w:rsid w:val="00CC7FB1"/>
    <w:rsid w:val="00CD1FDD"/>
    <w:rsid w:val="00CD1FED"/>
    <w:rsid w:val="00CD3940"/>
    <w:rsid w:val="00CD4A9E"/>
    <w:rsid w:val="00CD61CC"/>
    <w:rsid w:val="00CD66FF"/>
    <w:rsid w:val="00CD7494"/>
    <w:rsid w:val="00CD7610"/>
    <w:rsid w:val="00CE0363"/>
    <w:rsid w:val="00CE2D05"/>
    <w:rsid w:val="00CE323E"/>
    <w:rsid w:val="00CE5659"/>
    <w:rsid w:val="00CE5ADB"/>
    <w:rsid w:val="00CE6CBD"/>
    <w:rsid w:val="00CF0218"/>
    <w:rsid w:val="00CF1922"/>
    <w:rsid w:val="00CF2FD9"/>
    <w:rsid w:val="00CF33FF"/>
    <w:rsid w:val="00CF6A7D"/>
    <w:rsid w:val="00D0090C"/>
    <w:rsid w:val="00D0467C"/>
    <w:rsid w:val="00D04EFF"/>
    <w:rsid w:val="00D075E8"/>
    <w:rsid w:val="00D07F2D"/>
    <w:rsid w:val="00D11176"/>
    <w:rsid w:val="00D1608B"/>
    <w:rsid w:val="00D16BDE"/>
    <w:rsid w:val="00D23660"/>
    <w:rsid w:val="00D261CD"/>
    <w:rsid w:val="00D26EBF"/>
    <w:rsid w:val="00D33170"/>
    <w:rsid w:val="00D37257"/>
    <w:rsid w:val="00D4104A"/>
    <w:rsid w:val="00D41C37"/>
    <w:rsid w:val="00D44BA7"/>
    <w:rsid w:val="00D458D4"/>
    <w:rsid w:val="00D47896"/>
    <w:rsid w:val="00D53CD9"/>
    <w:rsid w:val="00D55F32"/>
    <w:rsid w:val="00D62464"/>
    <w:rsid w:val="00D65242"/>
    <w:rsid w:val="00D708A6"/>
    <w:rsid w:val="00D726CB"/>
    <w:rsid w:val="00D77C73"/>
    <w:rsid w:val="00D8247A"/>
    <w:rsid w:val="00D83AA2"/>
    <w:rsid w:val="00D84CC8"/>
    <w:rsid w:val="00D86569"/>
    <w:rsid w:val="00D913E9"/>
    <w:rsid w:val="00D926BB"/>
    <w:rsid w:val="00D971CD"/>
    <w:rsid w:val="00DA13D1"/>
    <w:rsid w:val="00DA34D6"/>
    <w:rsid w:val="00DA6867"/>
    <w:rsid w:val="00DB1858"/>
    <w:rsid w:val="00DB35E2"/>
    <w:rsid w:val="00DB3D1A"/>
    <w:rsid w:val="00DC1A9C"/>
    <w:rsid w:val="00DC2FCD"/>
    <w:rsid w:val="00DC3A78"/>
    <w:rsid w:val="00DC3EE8"/>
    <w:rsid w:val="00DC6EE1"/>
    <w:rsid w:val="00DC79BD"/>
    <w:rsid w:val="00DC7D74"/>
    <w:rsid w:val="00DD4451"/>
    <w:rsid w:val="00DD5EC3"/>
    <w:rsid w:val="00DD6B38"/>
    <w:rsid w:val="00DE1C41"/>
    <w:rsid w:val="00DE27FC"/>
    <w:rsid w:val="00DE383F"/>
    <w:rsid w:val="00DE626E"/>
    <w:rsid w:val="00DE64EF"/>
    <w:rsid w:val="00DE744C"/>
    <w:rsid w:val="00DE7495"/>
    <w:rsid w:val="00DE775B"/>
    <w:rsid w:val="00DE77FC"/>
    <w:rsid w:val="00DF0C1A"/>
    <w:rsid w:val="00DF3B21"/>
    <w:rsid w:val="00DF49F3"/>
    <w:rsid w:val="00DF4E62"/>
    <w:rsid w:val="00E00016"/>
    <w:rsid w:val="00E00933"/>
    <w:rsid w:val="00E05623"/>
    <w:rsid w:val="00E15291"/>
    <w:rsid w:val="00E1683E"/>
    <w:rsid w:val="00E17EEF"/>
    <w:rsid w:val="00E2104D"/>
    <w:rsid w:val="00E231D8"/>
    <w:rsid w:val="00E25AE5"/>
    <w:rsid w:val="00E30DF3"/>
    <w:rsid w:val="00E331F1"/>
    <w:rsid w:val="00E33568"/>
    <w:rsid w:val="00E34C87"/>
    <w:rsid w:val="00E405AC"/>
    <w:rsid w:val="00E50B6C"/>
    <w:rsid w:val="00E53EE3"/>
    <w:rsid w:val="00E56A95"/>
    <w:rsid w:val="00E600AD"/>
    <w:rsid w:val="00E647C7"/>
    <w:rsid w:val="00E66317"/>
    <w:rsid w:val="00E67370"/>
    <w:rsid w:val="00E721D0"/>
    <w:rsid w:val="00E72813"/>
    <w:rsid w:val="00E73DA5"/>
    <w:rsid w:val="00E80856"/>
    <w:rsid w:val="00E8733D"/>
    <w:rsid w:val="00E87E7A"/>
    <w:rsid w:val="00E92928"/>
    <w:rsid w:val="00E97B90"/>
    <w:rsid w:val="00EA05FD"/>
    <w:rsid w:val="00EA2B01"/>
    <w:rsid w:val="00EA3096"/>
    <w:rsid w:val="00EA5C58"/>
    <w:rsid w:val="00EA6BCB"/>
    <w:rsid w:val="00EB2BF2"/>
    <w:rsid w:val="00EB2D65"/>
    <w:rsid w:val="00EB3224"/>
    <w:rsid w:val="00EB3DB7"/>
    <w:rsid w:val="00EB4814"/>
    <w:rsid w:val="00EB4A00"/>
    <w:rsid w:val="00EC0FD6"/>
    <w:rsid w:val="00EC394E"/>
    <w:rsid w:val="00EC5FAE"/>
    <w:rsid w:val="00ED0107"/>
    <w:rsid w:val="00ED049F"/>
    <w:rsid w:val="00ED2AB2"/>
    <w:rsid w:val="00ED2F89"/>
    <w:rsid w:val="00ED4EDE"/>
    <w:rsid w:val="00ED5214"/>
    <w:rsid w:val="00ED6E07"/>
    <w:rsid w:val="00EE1554"/>
    <w:rsid w:val="00EE39A7"/>
    <w:rsid w:val="00EE74A1"/>
    <w:rsid w:val="00EE7E25"/>
    <w:rsid w:val="00EF1275"/>
    <w:rsid w:val="00EF69A0"/>
    <w:rsid w:val="00F0155C"/>
    <w:rsid w:val="00F015CF"/>
    <w:rsid w:val="00F01768"/>
    <w:rsid w:val="00F0238C"/>
    <w:rsid w:val="00F05B8C"/>
    <w:rsid w:val="00F06DD0"/>
    <w:rsid w:val="00F070B8"/>
    <w:rsid w:val="00F0750B"/>
    <w:rsid w:val="00F14B82"/>
    <w:rsid w:val="00F15844"/>
    <w:rsid w:val="00F21EF0"/>
    <w:rsid w:val="00F226C9"/>
    <w:rsid w:val="00F2332E"/>
    <w:rsid w:val="00F2404C"/>
    <w:rsid w:val="00F24590"/>
    <w:rsid w:val="00F304BF"/>
    <w:rsid w:val="00F32283"/>
    <w:rsid w:val="00F322BB"/>
    <w:rsid w:val="00F33B2B"/>
    <w:rsid w:val="00F341DB"/>
    <w:rsid w:val="00F36095"/>
    <w:rsid w:val="00F44556"/>
    <w:rsid w:val="00F50FC1"/>
    <w:rsid w:val="00F516CE"/>
    <w:rsid w:val="00F63B22"/>
    <w:rsid w:val="00F64A0E"/>
    <w:rsid w:val="00F65F11"/>
    <w:rsid w:val="00F6686B"/>
    <w:rsid w:val="00F71471"/>
    <w:rsid w:val="00F71540"/>
    <w:rsid w:val="00F71E78"/>
    <w:rsid w:val="00F72539"/>
    <w:rsid w:val="00F7271C"/>
    <w:rsid w:val="00F72C7A"/>
    <w:rsid w:val="00F73514"/>
    <w:rsid w:val="00F73A1A"/>
    <w:rsid w:val="00F74BE5"/>
    <w:rsid w:val="00F7539D"/>
    <w:rsid w:val="00F76B28"/>
    <w:rsid w:val="00F77F28"/>
    <w:rsid w:val="00F80DBA"/>
    <w:rsid w:val="00F80E7E"/>
    <w:rsid w:val="00F80F97"/>
    <w:rsid w:val="00F81321"/>
    <w:rsid w:val="00F81A35"/>
    <w:rsid w:val="00F84E81"/>
    <w:rsid w:val="00F85189"/>
    <w:rsid w:val="00F8582B"/>
    <w:rsid w:val="00F86E67"/>
    <w:rsid w:val="00F93090"/>
    <w:rsid w:val="00F931EB"/>
    <w:rsid w:val="00F94097"/>
    <w:rsid w:val="00F951ED"/>
    <w:rsid w:val="00F974C2"/>
    <w:rsid w:val="00FA1746"/>
    <w:rsid w:val="00FA5174"/>
    <w:rsid w:val="00FA7C96"/>
    <w:rsid w:val="00FB03FD"/>
    <w:rsid w:val="00FB2929"/>
    <w:rsid w:val="00FB356A"/>
    <w:rsid w:val="00FB4FE0"/>
    <w:rsid w:val="00FB55E1"/>
    <w:rsid w:val="00FB7D0F"/>
    <w:rsid w:val="00FC0083"/>
    <w:rsid w:val="00FC71A1"/>
    <w:rsid w:val="00FC7721"/>
    <w:rsid w:val="00FD043D"/>
    <w:rsid w:val="00FD29D7"/>
    <w:rsid w:val="00FD5775"/>
    <w:rsid w:val="00FD5C8E"/>
    <w:rsid w:val="00FD73C1"/>
    <w:rsid w:val="00FD7E65"/>
    <w:rsid w:val="00FE0692"/>
    <w:rsid w:val="00FE11A5"/>
    <w:rsid w:val="00FE4763"/>
    <w:rsid w:val="00FE512D"/>
    <w:rsid w:val="00FE606E"/>
    <w:rsid w:val="00FE667E"/>
    <w:rsid w:val="00FF148C"/>
    <w:rsid w:val="00FF5FBB"/>
    <w:rsid w:val="00FF701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30F39B"/>
  <w15:chartTrackingRefBased/>
  <w15:docId w15:val="{11151FE6-4247-4E7B-9981-AE7F40B5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469F4"/>
    <w:pPr>
      <w:ind w:leftChars="400" w:left="840"/>
    </w:pPr>
  </w:style>
  <w:style w:type="character" w:styleId="ab">
    <w:name w:val="annotation reference"/>
    <w:basedOn w:val="a0"/>
    <w:rsid w:val="00307DCB"/>
    <w:rPr>
      <w:sz w:val="18"/>
      <w:szCs w:val="18"/>
    </w:rPr>
  </w:style>
  <w:style w:type="paragraph" w:styleId="ac">
    <w:name w:val="annotation text"/>
    <w:basedOn w:val="a"/>
    <w:link w:val="ad"/>
    <w:rsid w:val="00307DCB"/>
    <w:pPr>
      <w:jc w:val="left"/>
    </w:pPr>
  </w:style>
  <w:style w:type="character" w:customStyle="1" w:styleId="ad">
    <w:name w:val="コメント文字列 (文字)"/>
    <w:basedOn w:val="a0"/>
    <w:link w:val="ac"/>
    <w:rsid w:val="00307DCB"/>
    <w:rPr>
      <w:kern w:val="2"/>
      <w:sz w:val="21"/>
      <w:szCs w:val="24"/>
    </w:rPr>
  </w:style>
  <w:style w:type="paragraph" w:styleId="ae">
    <w:name w:val="annotation subject"/>
    <w:basedOn w:val="ac"/>
    <w:next w:val="ac"/>
    <w:link w:val="af"/>
    <w:semiHidden/>
    <w:unhideWhenUsed/>
    <w:rsid w:val="00307DCB"/>
    <w:rPr>
      <w:b/>
      <w:bCs/>
    </w:rPr>
  </w:style>
  <w:style w:type="character" w:customStyle="1" w:styleId="af">
    <w:name w:val="コメント内容 (文字)"/>
    <w:basedOn w:val="ad"/>
    <w:link w:val="ae"/>
    <w:semiHidden/>
    <w:rsid w:val="00307DC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8D17F-4C3A-4E8E-9BEE-0BA0A18EE8F0}">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3920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大門　史朗</dc:creator>
  <cp:keywords/>
  <cp:lastModifiedBy>廣江　綾斗</cp:lastModifiedBy>
  <cp:revision>3</cp:revision>
  <cp:lastPrinted>2025-04-09T23:49:00Z</cp:lastPrinted>
  <dcterms:created xsi:type="dcterms:W3CDTF">2025-04-24T00:01:00Z</dcterms:created>
  <dcterms:modified xsi:type="dcterms:W3CDTF">2025-05-08T06:07:00Z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8870f5-66d0-4140-82c4-c5e6fb5ffe5e_SiteId">
    <vt:lpwstr>12070d49-0d58-40e3-8d87-8f8077d1ef42</vt:lpwstr>
  </property>
  <property fmtid="{D5CDD505-2E9C-101B-9397-08002B2CF9AE}" pid="3" name="MSIP_Label_6d8870f5-66d0-4140-82c4-c5e6fb5ffe5e_SetDate">
    <vt:lpwstr>2024-12-25T02:10:05Z</vt:lpwstr>
  </property>
  <property fmtid="{D5CDD505-2E9C-101B-9397-08002B2CF9AE}" pid="4" name="MSIP_Label_6d8870f5-66d0-4140-82c4-c5e6fb5ffe5e_Name">
    <vt:lpwstr>教職員のみ</vt:lpwstr>
  </property>
  <property fmtid="{D5CDD505-2E9C-101B-9397-08002B2CF9AE}" pid="5" name="MSIP_Label_6d8870f5-66d0-4140-82c4-c5e6fb5ffe5e_Method">
    <vt:lpwstr>Privileged</vt:lpwstr>
  </property>
  <property fmtid="{D5CDD505-2E9C-101B-9397-08002B2CF9AE}" pid="6" name="MSIP_Label_6d8870f5-66d0-4140-82c4-c5e6fb5ffe5e_Enabled">
    <vt:lpwstr>true</vt:lpwstr>
  </property>
  <property fmtid="{D5CDD505-2E9C-101B-9397-08002B2CF9AE}" pid="7" name="MSIP_Label_6d8870f5-66d0-4140-82c4-c5e6fb5ffe5e_ContentBits">
    <vt:lpwstr>8</vt:lpwstr>
  </property>
</Properties>
</file>