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4FC9F" w14:textId="77777777" w:rsidR="0037367C" w:rsidRPr="007E2C4D" w:rsidRDefault="009B365C" w:rsidP="009B365C">
      <w:pPr>
        <w:spacing w:line="360" w:lineRule="exact"/>
        <w:ind w:rightChars="100" w:right="210"/>
        <w:jc w:val="right"/>
        <w:rPr>
          <w:rFonts w:ascii="ＭＳ 明朝" w:hAnsi="ＭＳ 明朝"/>
          <w:b/>
          <w:sz w:val="24"/>
        </w:rPr>
      </w:pPr>
      <w:r w:rsidRPr="007E2C4D">
        <w:rPr>
          <w:rFonts w:ascii="ＭＳ 明朝" w:hAnsi="ＭＳ 明朝" w:hint="eastAsia"/>
          <w:b/>
          <w:sz w:val="24"/>
        </w:rPr>
        <w:t>校長</w:t>
      </w:r>
      <w:r w:rsidR="00A6318B" w:rsidRPr="007E2C4D">
        <w:rPr>
          <w:rFonts w:ascii="ＭＳ 明朝" w:hAnsi="ＭＳ 明朝" w:hint="eastAsia"/>
          <w:b/>
          <w:sz w:val="24"/>
        </w:rPr>
        <w:t xml:space="preserve">　　尾方</w:t>
      </w:r>
      <w:r w:rsidRPr="007E2C4D">
        <w:rPr>
          <w:rFonts w:ascii="ＭＳ 明朝" w:hAnsi="ＭＳ 明朝" w:hint="eastAsia"/>
          <w:b/>
          <w:sz w:val="24"/>
        </w:rPr>
        <w:t xml:space="preserve">　</w:t>
      </w:r>
      <w:r w:rsidR="00A6318B" w:rsidRPr="007E2C4D">
        <w:rPr>
          <w:rFonts w:ascii="ＭＳ 明朝" w:hAnsi="ＭＳ 明朝" w:hint="eastAsia"/>
          <w:b/>
          <w:sz w:val="24"/>
        </w:rPr>
        <w:t>崇光</w:t>
      </w:r>
    </w:p>
    <w:p w14:paraId="74CC5219" w14:textId="77777777" w:rsidR="00D77C73" w:rsidRPr="007E2C4D" w:rsidRDefault="00D77C73" w:rsidP="00BB1121">
      <w:pPr>
        <w:spacing w:line="360" w:lineRule="exact"/>
        <w:ind w:rightChars="-326" w:right="-685"/>
        <w:rPr>
          <w:rFonts w:ascii="ＭＳ ゴシック" w:eastAsia="ＭＳ ゴシック" w:hAnsi="ＭＳ ゴシック"/>
          <w:b/>
          <w:sz w:val="28"/>
          <w:szCs w:val="28"/>
        </w:rPr>
      </w:pPr>
    </w:p>
    <w:p w14:paraId="5D76907A" w14:textId="7DEAFBAB" w:rsidR="0037367C" w:rsidRPr="007E2C4D" w:rsidRDefault="00C54F82" w:rsidP="009B365C">
      <w:pPr>
        <w:spacing w:line="360" w:lineRule="exact"/>
        <w:ind w:rightChars="-326" w:right="-685"/>
        <w:jc w:val="center"/>
        <w:rPr>
          <w:rFonts w:ascii="ＭＳ ゴシック" w:eastAsia="ＭＳ ゴシック" w:hAnsi="ＭＳ ゴシック"/>
          <w:b/>
          <w:sz w:val="32"/>
          <w:szCs w:val="32"/>
        </w:rPr>
      </w:pPr>
      <w:r w:rsidRPr="007E2C4D">
        <w:rPr>
          <w:rFonts w:ascii="ＭＳ ゴシック" w:eastAsia="ＭＳ ゴシック" w:hAnsi="ＭＳ ゴシック" w:hint="eastAsia"/>
          <w:b/>
          <w:sz w:val="32"/>
          <w:szCs w:val="32"/>
        </w:rPr>
        <w:t>令和</w:t>
      </w:r>
      <w:r w:rsidR="0065467F" w:rsidRPr="007E2C4D">
        <w:rPr>
          <w:rFonts w:ascii="ＭＳ ゴシック" w:eastAsia="ＭＳ ゴシック" w:hAnsi="ＭＳ ゴシック" w:hint="eastAsia"/>
          <w:b/>
          <w:sz w:val="32"/>
          <w:szCs w:val="32"/>
        </w:rPr>
        <w:t>７</w:t>
      </w:r>
      <w:r w:rsidR="00361497" w:rsidRPr="007E2C4D">
        <w:rPr>
          <w:rFonts w:ascii="ＭＳ ゴシック" w:eastAsia="ＭＳ ゴシック" w:hAnsi="ＭＳ ゴシック" w:hint="eastAsia"/>
          <w:b/>
          <w:sz w:val="32"/>
          <w:szCs w:val="32"/>
        </w:rPr>
        <w:t xml:space="preserve">年度　</w:t>
      </w:r>
      <w:r w:rsidR="009B365C" w:rsidRPr="007E2C4D">
        <w:rPr>
          <w:rFonts w:ascii="ＭＳ ゴシック" w:eastAsia="ＭＳ ゴシック" w:hAnsi="ＭＳ ゴシック" w:hint="eastAsia"/>
          <w:b/>
          <w:sz w:val="32"/>
          <w:szCs w:val="32"/>
        </w:rPr>
        <w:t>学校経営</w:t>
      </w:r>
      <w:r w:rsidR="00A920A8" w:rsidRPr="007E2C4D">
        <w:rPr>
          <w:rFonts w:ascii="ＭＳ ゴシック" w:eastAsia="ＭＳ ゴシック" w:hAnsi="ＭＳ ゴシック" w:hint="eastAsia"/>
          <w:b/>
          <w:sz w:val="32"/>
          <w:szCs w:val="32"/>
        </w:rPr>
        <w:t>計画及び</w:t>
      </w:r>
      <w:r w:rsidR="00225A63" w:rsidRPr="007E2C4D">
        <w:rPr>
          <w:rFonts w:ascii="ＭＳ ゴシック" w:eastAsia="ＭＳ ゴシック" w:hAnsi="ＭＳ ゴシック" w:hint="eastAsia"/>
          <w:b/>
          <w:sz w:val="32"/>
          <w:szCs w:val="32"/>
        </w:rPr>
        <w:t>学校</w:t>
      </w:r>
      <w:r w:rsidR="00A920A8" w:rsidRPr="007E2C4D">
        <w:rPr>
          <w:rFonts w:ascii="ＭＳ ゴシック" w:eastAsia="ＭＳ ゴシック" w:hAnsi="ＭＳ ゴシック" w:hint="eastAsia"/>
          <w:b/>
          <w:sz w:val="32"/>
          <w:szCs w:val="32"/>
        </w:rPr>
        <w:t>評価</w:t>
      </w:r>
    </w:p>
    <w:p w14:paraId="28917ADA" w14:textId="77777777" w:rsidR="00A920A8" w:rsidRPr="007E2C4D" w:rsidRDefault="00A920A8" w:rsidP="009B365C">
      <w:pPr>
        <w:spacing w:line="360" w:lineRule="exact"/>
        <w:ind w:rightChars="-326" w:right="-685"/>
        <w:jc w:val="center"/>
        <w:rPr>
          <w:rFonts w:ascii="ＭＳ ゴシック" w:eastAsia="ＭＳ ゴシック" w:hAnsi="ＭＳ ゴシック"/>
          <w:b/>
          <w:sz w:val="32"/>
          <w:szCs w:val="32"/>
        </w:rPr>
      </w:pPr>
    </w:p>
    <w:p w14:paraId="7022D190" w14:textId="77777777" w:rsidR="000F7917" w:rsidRPr="007E2C4D" w:rsidRDefault="005846E8" w:rsidP="004245A1">
      <w:pPr>
        <w:spacing w:line="300" w:lineRule="exact"/>
        <w:ind w:hanging="187"/>
        <w:jc w:val="left"/>
        <w:rPr>
          <w:rFonts w:ascii="ＭＳ ゴシック" w:eastAsia="ＭＳ ゴシック" w:hAnsi="ＭＳ ゴシック"/>
          <w:szCs w:val="21"/>
        </w:rPr>
      </w:pPr>
      <w:r w:rsidRPr="007E2C4D">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E2C4D" w14:paraId="163B58D2" w14:textId="77777777" w:rsidTr="00B85356">
        <w:trPr>
          <w:trHeight w:val="1344"/>
          <w:jc w:val="center"/>
        </w:trPr>
        <w:tc>
          <w:tcPr>
            <w:tcW w:w="14944" w:type="dxa"/>
            <w:shd w:val="clear" w:color="auto" w:fill="auto"/>
            <w:tcMar>
              <w:top w:w="113" w:type="dxa"/>
              <w:left w:w="113" w:type="dxa"/>
              <w:bottom w:w="113" w:type="dxa"/>
              <w:right w:w="113" w:type="dxa"/>
            </w:tcMar>
          </w:tcPr>
          <w:p w14:paraId="02CE6F63" w14:textId="77777777" w:rsidR="00A6318B" w:rsidRPr="007E2C4D" w:rsidRDefault="00A6318B" w:rsidP="00A6318B">
            <w:pPr>
              <w:widowControl/>
              <w:spacing w:line="360" w:lineRule="exact"/>
              <w:rPr>
                <w:rFonts w:ascii="HG丸ｺﾞｼｯｸM-PRO" w:eastAsia="HG丸ｺﾞｼｯｸM-PRO" w:hAnsi="HG丸ｺﾞｼｯｸM-PRO"/>
                <w:szCs w:val="21"/>
              </w:rPr>
            </w:pPr>
            <w:r w:rsidRPr="007E2C4D">
              <w:rPr>
                <w:rFonts w:ascii="HG丸ｺﾞｼｯｸM-PRO" w:eastAsia="HG丸ｺﾞｼｯｸM-PRO" w:hAnsi="HG丸ｺﾞｼｯｸM-PRO" w:hint="eastAsia"/>
                <w:szCs w:val="21"/>
              </w:rPr>
              <w:t>「夢や希望をかなえる学校」「安全で安心な学校」「地域に根ざし信頼され愛される学校」</w:t>
            </w:r>
          </w:p>
          <w:p w14:paraId="4493D5FF" w14:textId="77777777" w:rsidR="00A6318B" w:rsidRPr="007E2C4D" w:rsidRDefault="00A6318B" w:rsidP="00A6318B">
            <w:pPr>
              <w:widowControl/>
              <w:numPr>
                <w:ilvl w:val="0"/>
                <w:numId w:val="17"/>
              </w:numPr>
              <w:spacing w:line="360" w:lineRule="exact"/>
              <w:rPr>
                <w:rFonts w:ascii="HG丸ｺﾞｼｯｸM-PRO" w:eastAsia="HG丸ｺﾞｼｯｸM-PRO" w:hAnsi="HG丸ｺﾞｼｯｸM-PRO"/>
                <w:sz w:val="20"/>
                <w:szCs w:val="21"/>
              </w:rPr>
            </w:pPr>
            <w:r w:rsidRPr="007E2C4D">
              <w:rPr>
                <w:rFonts w:ascii="HG丸ｺﾞｼｯｸM-PRO" w:eastAsia="HG丸ｺﾞｼｯｸM-PRO" w:hAnsi="HG丸ｺﾞｼｯｸM-PRO" w:hint="eastAsia"/>
                <w:sz w:val="20"/>
                <w:szCs w:val="21"/>
              </w:rPr>
              <w:t>多様な個性をもつ生徒一人ひとりの可能性を伸ばし、「社会を生き抜く力」を身につけるための基になる「確かな学力」「社会人基礎力」をはぐくむ。</w:t>
            </w:r>
          </w:p>
          <w:p w14:paraId="2950771D" w14:textId="77777777" w:rsidR="00EB4959" w:rsidRPr="007E2C4D" w:rsidRDefault="00A6318B" w:rsidP="00EB4959">
            <w:pPr>
              <w:widowControl/>
              <w:numPr>
                <w:ilvl w:val="0"/>
                <w:numId w:val="17"/>
              </w:numPr>
              <w:spacing w:line="360" w:lineRule="exact"/>
              <w:rPr>
                <w:rFonts w:ascii="HG丸ｺﾞｼｯｸM-PRO" w:eastAsia="HG丸ｺﾞｼｯｸM-PRO" w:hAnsi="HG丸ｺﾞｼｯｸM-PRO"/>
                <w:sz w:val="20"/>
                <w:szCs w:val="21"/>
              </w:rPr>
            </w:pPr>
            <w:r w:rsidRPr="007E2C4D">
              <w:rPr>
                <w:rFonts w:ascii="HG丸ｺﾞｼｯｸM-PRO" w:eastAsia="HG丸ｺﾞｼｯｸM-PRO" w:hAnsi="HG丸ｺﾞｼｯｸM-PRO" w:hint="eastAsia"/>
                <w:sz w:val="20"/>
                <w:szCs w:val="21"/>
              </w:rPr>
              <w:t>安全で安心な学びの場で、思いやりと感謝の気持ちを大切にし、人権尊重の教育を推進して、互いに認め合い尊重しあう「豊かな心」をはぐくむ。</w:t>
            </w:r>
          </w:p>
          <w:p w14:paraId="79539300" w14:textId="2AA2241F" w:rsidR="00201A51" w:rsidRPr="007E2C4D" w:rsidRDefault="00A6318B" w:rsidP="00EB4959">
            <w:pPr>
              <w:widowControl/>
              <w:numPr>
                <w:ilvl w:val="0"/>
                <w:numId w:val="17"/>
              </w:numPr>
              <w:spacing w:line="360" w:lineRule="exact"/>
              <w:rPr>
                <w:rFonts w:ascii="HG丸ｺﾞｼｯｸM-PRO" w:eastAsia="HG丸ｺﾞｼｯｸM-PRO" w:hAnsi="HG丸ｺﾞｼｯｸM-PRO"/>
                <w:sz w:val="20"/>
                <w:szCs w:val="21"/>
              </w:rPr>
            </w:pPr>
            <w:r w:rsidRPr="007E2C4D">
              <w:rPr>
                <w:rFonts w:ascii="HG丸ｺﾞｼｯｸM-PRO" w:eastAsia="HG丸ｺﾞｼｯｸM-PRO" w:hAnsi="HG丸ｺﾞｼｯｸM-PRO" w:hint="eastAsia"/>
                <w:sz w:val="20"/>
                <w:szCs w:val="21"/>
              </w:rPr>
              <w:t>厳しさの中にも、やさしさ・温かみのある丁寧な指導を通して、規範意識や自尊感情を高め、「自ら学び、自ら考え、主体的に判断し行動する力」をはぐくむ。</w:t>
            </w:r>
          </w:p>
        </w:tc>
      </w:tr>
    </w:tbl>
    <w:p w14:paraId="7DCB2077" w14:textId="77777777" w:rsidR="00324B67" w:rsidRPr="007E2C4D" w:rsidRDefault="00324B67" w:rsidP="004245A1">
      <w:pPr>
        <w:spacing w:line="300" w:lineRule="exact"/>
        <w:ind w:hanging="187"/>
        <w:jc w:val="left"/>
        <w:rPr>
          <w:rFonts w:ascii="ＭＳ ゴシック" w:eastAsia="ＭＳ ゴシック" w:hAnsi="ＭＳ ゴシック"/>
          <w:szCs w:val="21"/>
        </w:rPr>
      </w:pPr>
    </w:p>
    <w:p w14:paraId="74A96D90" w14:textId="77777777" w:rsidR="009B365C" w:rsidRPr="007E2C4D" w:rsidRDefault="009B365C" w:rsidP="004245A1">
      <w:pPr>
        <w:spacing w:line="300" w:lineRule="exact"/>
        <w:ind w:hanging="187"/>
        <w:jc w:val="left"/>
        <w:rPr>
          <w:rFonts w:ascii="ＭＳ ゴシック" w:eastAsia="ＭＳ ゴシック" w:hAnsi="ＭＳ ゴシック"/>
          <w:szCs w:val="21"/>
        </w:rPr>
      </w:pPr>
      <w:r w:rsidRPr="007E2C4D">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1"/>
      </w:tblGrid>
      <w:tr w:rsidR="009B365C" w:rsidRPr="007E2C4D" w14:paraId="1CE089D8" w14:textId="77777777" w:rsidTr="000D1662">
        <w:trPr>
          <w:jc w:val="center"/>
        </w:trPr>
        <w:tc>
          <w:tcPr>
            <w:tcW w:w="15091" w:type="dxa"/>
            <w:shd w:val="clear" w:color="auto" w:fill="auto"/>
            <w:tcMar>
              <w:top w:w="113" w:type="dxa"/>
              <w:left w:w="113" w:type="dxa"/>
              <w:bottom w:w="113" w:type="dxa"/>
              <w:right w:w="113" w:type="dxa"/>
            </w:tcMar>
          </w:tcPr>
          <w:p w14:paraId="22DD22BA" w14:textId="77777777" w:rsidR="00A6318B" w:rsidRPr="007E2C4D" w:rsidRDefault="00A6318B" w:rsidP="0058352D">
            <w:pPr>
              <w:widowControl/>
              <w:numPr>
                <w:ilvl w:val="0"/>
                <w:numId w:val="18"/>
              </w:numPr>
              <w:spacing w:line="300" w:lineRule="exact"/>
              <w:rPr>
                <w:rFonts w:ascii="HG丸ｺﾞｼｯｸM-PRO" w:eastAsia="HG丸ｺﾞｼｯｸM-PRO" w:hAnsi="HG丸ｺﾞｼｯｸM-PRO"/>
                <w:b/>
              </w:rPr>
            </w:pPr>
            <w:r w:rsidRPr="007E2C4D">
              <w:rPr>
                <w:rFonts w:ascii="HG丸ｺﾞｼｯｸM-PRO" w:eastAsia="HG丸ｺﾞｼｯｸM-PRO" w:hAnsi="HG丸ｺﾞｼｯｸM-PRO" w:hint="eastAsia"/>
                <w:b/>
              </w:rPr>
              <w:t>「確かな学力」「社会人基礎力」、「真面目に努力し続ける力」の育成</w:t>
            </w:r>
          </w:p>
          <w:p w14:paraId="188A0553" w14:textId="77777777" w:rsidR="00A6318B" w:rsidRPr="007E2C4D" w:rsidRDefault="00A6318B" w:rsidP="0058352D">
            <w:pPr>
              <w:widowControl/>
              <w:spacing w:line="300" w:lineRule="exact"/>
              <w:ind w:left="420"/>
              <w:rPr>
                <w:rFonts w:ascii="HG丸ｺﾞｼｯｸM-PRO" w:eastAsia="HG丸ｺﾞｼｯｸM-PRO" w:hAnsi="HG丸ｺﾞｼｯｸM-PRO"/>
              </w:rPr>
            </w:pPr>
            <w:r w:rsidRPr="007E2C4D">
              <w:rPr>
                <w:rFonts w:ascii="HG丸ｺﾞｼｯｸM-PRO" w:eastAsia="HG丸ｺﾞｼｯｸM-PRO" w:hAnsi="HG丸ｺﾞｼｯｸM-PRO" w:hint="eastAsia"/>
              </w:rPr>
              <w:t>（１）「わかる授業」の展開により、自信や達成感を持たせ「学ぶ楽しさ」を知ることで、学習に向かう姿勢と基礎学力の向上をはかる。</w:t>
            </w:r>
          </w:p>
          <w:p w14:paraId="01FB0D22" w14:textId="5A09D12D" w:rsidR="00A6318B" w:rsidRPr="007E2C4D" w:rsidRDefault="00A6318B" w:rsidP="0058352D">
            <w:pPr>
              <w:widowControl/>
              <w:spacing w:line="300" w:lineRule="exact"/>
              <w:ind w:left="420"/>
              <w:rPr>
                <w:rFonts w:ascii="HG丸ｺﾞｼｯｸM-PRO" w:eastAsia="HG丸ｺﾞｼｯｸM-PRO" w:hAnsi="HG丸ｺﾞｼｯｸM-PRO"/>
              </w:rPr>
            </w:pPr>
            <w:r w:rsidRPr="007E2C4D">
              <w:rPr>
                <w:rFonts w:ascii="HG丸ｺﾞｼｯｸM-PRO" w:eastAsia="HG丸ｺﾞｼｯｸM-PRO" w:hAnsi="HG丸ｺﾞｼｯｸM-PRO" w:hint="eastAsia"/>
              </w:rPr>
              <w:t xml:space="preserve">　　ア．生徒一人ひとりの実態を把握し、主体的な学びを実現するための授業力向上に取</w:t>
            </w:r>
            <w:r w:rsidR="00D26355" w:rsidRPr="007E2C4D">
              <w:rPr>
                <w:rFonts w:ascii="HG丸ｺﾞｼｯｸM-PRO" w:eastAsia="HG丸ｺﾞｼｯｸM-PRO" w:hAnsi="HG丸ｺﾞｼｯｸM-PRO" w:hint="eastAsia"/>
              </w:rPr>
              <w:t>り</w:t>
            </w:r>
            <w:r w:rsidRPr="007E2C4D">
              <w:rPr>
                <w:rFonts w:ascii="HG丸ｺﾞｼｯｸM-PRO" w:eastAsia="HG丸ｺﾞｼｯｸM-PRO" w:hAnsi="HG丸ｺﾞｼｯｸM-PRO" w:hint="eastAsia"/>
              </w:rPr>
              <w:t>組む。</w:t>
            </w:r>
          </w:p>
          <w:p w14:paraId="17338BE0" w14:textId="16AA8403" w:rsidR="00A6318B" w:rsidRPr="007E2C4D" w:rsidRDefault="00A6318B" w:rsidP="0058352D">
            <w:pPr>
              <w:widowControl/>
              <w:spacing w:line="300" w:lineRule="exact"/>
              <w:ind w:left="420"/>
              <w:rPr>
                <w:rFonts w:ascii="HG丸ｺﾞｼｯｸM-PRO" w:eastAsia="HG丸ｺﾞｼｯｸM-PRO" w:hAnsi="HG丸ｺﾞｼｯｸM-PRO"/>
              </w:rPr>
            </w:pPr>
            <w:r w:rsidRPr="007E2C4D">
              <w:rPr>
                <w:rFonts w:ascii="HG丸ｺﾞｼｯｸM-PRO" w:eastAsia="HG丸ｺﾞｼｯｸM-PRO" w:hAnsi="HG丸ｺﾞｼｯｸM-PRO" w:hint="eastAsia"/>
              </w:rPr>
              <w:t xml:space="preserve">　　イ．１人１台端末導入を受け、オンライン授業や</w:t>
            </w:r>
            <w:r w:rsidRPr="007E2C4D">
              <w:rPr>
                <w:rFonts w:ascii="HG丸ｺﾞｼｯｸM-PRO" w:eastAsia="HG丸ｺﾞｼｯｸM-PRO" w:hAnsi="HG丸ｺﾞｼｯｸM-PRO"/>
              </w:rPr>
              <w:t>ICT</w:t>
            </w:r>
            <w:r w:rsidRPr="007E2C4D">
              <w:rPr>
                <w:rFonts w:ascii="HG丸ｺﾞｼｯｸM-PRO" w:eastAsia="HG丸ｺﾞｼｯｸM-PRO" w:hAnsi="HG丸ｺﾞｼｯｸM-PRO" w:hint="eastAsia"/>
              </w:rPr>
              <w:t>の活用等を通して、対話的な学びを実現するための授業実践に取</w:t>
            </w:r>
            <w:r w:rsidR="00D26355" w:rsidRPr="007E2C4D">
              <w:rPr>
                <w:rFonts w:ascii="HG丸ｺﾞｼｯｸM-PRO" w:eastAsia="HG丸ｺﾞｼｯｸM-PRO" w:hAnsi="HG丸ｺﾞｼｯｸM-PRO" w:hint="eastAsia"/>
              </w:rPr>
              <w:t>り</w:t>
            </w:r>
            <w:r w:rsidRPr="007E2C4D">
              <w:rPr>
                <w:rFonts w:ascii="HG丸ｺﾞｼｯｸM-PRO" w:eastAsia="HG丸ｺﾞｼｯｸM-PRO" w:hAnsi="HG丸ｺﾞｼｯｸM-PRO" w:hint="eastAsia"/>
              </w:rPr>
              <w:t>組む。</w:t>
            </w:r>
          </w:p>
          <w:p w14:paraId="2F89BE89" w14:textId="40D8B48A" w:rsidR="00A6318B" w:rsidRPr="007E2C4D" w:rsidRDefault="00A6318B" w:rsidP="0058352D">
            <w:pPr>
              <w:pStyle w:val="1"/>
              <w:spacing w:line="300" w:lineRule="exact"/>
              <w:ind w:leftChars="10" w:left="21" w:firstLineChars="145" w:firstLine="348"/>
              <w:rPr>
                <w:rFonts w:ascii="HG丸ｺﾞｼｯｸM-PRO" w:eastAsia="HG丸ｺﾞｼｯｸM-PRO" w:hAnsi="HG丸ｺﾞｼｯｸM-PRO"/>
                <w:sz w:val="21"/>
                <w:szCs w:val="21"/>
              </w:rPr>
            </w:pPr>
            <w:r w:rsidRPr="007E2C4D">
              <w:rPr>
                <w:rFonts w:hint="eastAsia"/>
              </w:rPr>
              <w:t xml:space="preserve">　　</w:t>
            </w:r>
            <w:r w:rsidRPr="007E2C4D">
              <w:rPr>
                <w:rFonts w:ascii="HG丸ｺﾞｼｯｸM-PRO" w:eastAsia="HG丸ｺﾞｼｯｸM-PRO" w:hAnsi="HG丸ｺﾞｼｯｸM-PRO" w:hint="eastAsia"/>
                <w:sz w:val="21"/>
                <w:szCs w:val="21"/>
              </w:rPr>
              <w:t>ウ．学んだことを活用し、自らの可能性を生かすことのできる深い学びを実現するための授業実践に取</w:t>
            </w:r>
            <w:r w:rsidR="00D26355" w:rsidRPr="007E2C4D">
              <w:rPr>
                <w:rFonts w:ascii="HG丸ｺﾞｼｯｸM-PRO" w:eastAsia="HG丸ｺﾞｼｯｸM-PRO" w:hAnsi="HG丸ｺﾞｼｯｸM-PRO" w:hint="eastAsia"/>
                <w:sz w:val="21"/>
                <w:szCs w:val="21"/>
              </w:rPr>
              <w:t>り</w:t>
            </w:r>
            <w:r w:rsidRPr="007E2C4D">
              <w:rPr>
                <w:rFonts w:ascii="HG丸ｺﾞｼｯｸM-PRO" w:eastAsia="HG丸ｺﾞｼｯｸM-PRO" w:hAnsi="HG丸ｺﾞｼｯｸM-PRO" w:hint="eastAsia"/>
                <w:sz w:val="21"/>
                <w:szCs w:val="21"/>
              </w:rPr>
              <w:t>組む。</w:t>
            </w:r>
          </w:p>
          <w:p w14:paraId="525F540D" w14:textId="331F2AE4" w:rsidR="00A6318B" w:rsidRPr="007E2C4D" w:rsidRDefault="00A6318B" w:rsidP="0058352D">
            <w:pPr>
              <w:widowControl/>
              <w:spacing w:line="300" w:lineRule="exact"/>
              <w:ind w:left="420"/>
              <w:rPr>
                <w:rFonts w:ascii="HG丸ｺﾞｼｯｸM-PRO" w:eastAsia="HG丸ｺﾞｼｯｸM-PRO" w:hAnsi="HG丸ｺﾞｼｯｸM-PRO"/>
              </w:rPr>
            </w:pPr>
            <w:r w:rsidRPr="007E2C4D">
              <w:rPr>
                <w:rFonts w:ascii="HG丸ｺﾞｼｯｸM-PRO" w:eastAsia="HG丸ｺﾞｼｯｸM-PRO" w:hAnsi="HG丸ｺﾞｼｯｸM-PRO" w:hint="eastAsia"/>
              </w:rPr>
              <w:t xml:space="preserve">　　エ</w:t>
            </w:r>
            <w:r w:rsidR="00F53F95" w:rsidRPr="007E2C4D">
              <w:rPr>
                <w:rFonts w:ascii="HG丸ｺﾞｼｯｸM-PRO" w:eastAsia="HG丸ｺﾞｼｯｸM-PRO" w:hAnsi="HG丸ｺﾞｼｯｸM-PRO" w:hint="eastAsia"/>
              </w:rPr>
              <w:t>．</w:t>
            </w:r>
            <w:r w:rsidRPr="007E2C4D">
              <w:rPr>
                <w:rFonts w:ascii="HG丸ｺﾞｼｯｸM-PRO" w:eastAsia="HG丸ｺﾞｼｯｸM-PRO" w:hAnsi="HG丸ｺﾞｼｯｸM-PRO" w:hint="eastAsia"/>
              </w:rPr>
              <w:t xml:space="preserve">新教育課程及び観点別学習状況の評価のスムーズな運用に努める。　　</w:t>
            </w:r>
          </w:p>
          <w:p w14:paraId="2E285F19" w14:textId="7373DF2E" w:rsidR="00A6318B" w:rsidRPr="007E2C4D" w:rsidRDefault="00A6318B" w:rsidP="0058352D">
            <w:pPr>
              <w:widowControl/>
              <w:spacing w:line="300" w:lineRule="exact"/>
              <w:ind w:left="420"/>
              <w:rPr>
                <w:rFonts w:ascii="HG丸ｺﾞｼｯｸM-PRO" w:eastAsia="HG丸ｺﾞｼｯｸM-PRO" w:hAnsi="HG丸ｺﾞｼｯｸM-PRO"/>
              </w:rPr>
            </w:pPr>
            <w:r w:rsidRPr="007E2C4D">
              <w:rPr>
                <w:rFonts w:ascii="HG丸ｺﾞｼｯｸM-PRO" w:eastAsia="HG丸ｺﾞｼｯｸM-PRO" w:hAnsi="HG丸ｺﾞｼｯｸM-PRO" w:hint="eastAsia"/>
              </w:rPr>
              <w:t>（２）多様な進路実現のための学力向上及び社会人基礎力、真面目に努力し続ける力の育成に取</w:t>
            </w:r>
            <w:r w:rsidR="00D26355" w:rsidRPr="007E2C4D">
              <w:rPr>
                <w:rFonts w:ascii="HG丸ｺﾞｼｯｸM-PRO" w:eastAsia="HG丸ｺﾞｼｯｸM-PRO" w:hAnsi="HG丸ｺﾞｼｯｸM-PRO" w:hint="eastAsia"/>
              </w:rPr>
              <w:t>り</w:t>
            </w:r>
            <w:r w:rsidRPr="007E2C4D">
              <w:rPr>
                <w:rFonts w:ascii="HG丸ｺﾞｼｯｸM-PRO" w:eastAsia="HG丸ｺﾞｼｯｸM-PRO" w:hAnsi="HG丸ｺﾞｼｯｸM-PRO" w:hint="eastAsia"/>
              </w:rPr>
              <w:t>組む。</w:t>
            </w:r>
          </w:p>
          <w:p w14:paraId="5DD51CE5" w14:textId="77777777" w:rsidR="00A6318B" w:rsidRPr="007E2C4D" w:rsidRDefault="00A6318B" w:rsidP="0058352D">
            <w:pPr>
              <w:widowControl/>
              <w:spacing w:line="300" w:lineRule="exact"/>
              <w:ind w:left="420"/>
              <w:rPr>
                <w:rFonts w:ascii="HG丸ｺﾞｼｯｸM-PRO" w:eastAsia="HG丸ｺﾞｼｯｸM-PRO" w:hAnsi="HG丸ｺﾞｼｯｸM-PRO"/>
              </w:rPr>
            </w:pPr>
            <w:r w:rsidRPr="007E2C4D">
              <w:rPr>
                <w:rFonts w:ascii="HG丸ｺﾞｼｯｸM-PRO" w:eastAsia="HG丸ｺﾞｼｯｸM-PRO" w:hAnsi="HG丸ｺﾞｼｯｸM-PRO" w:hint="eastAsia"/>
              </w:rPr>
              <w:t xml:space="preserve">　　ア．３年間を見通したキャリア教育計画により、学びに向かう力を育成する。</w:t>
            </w:r>
          </w:p>
          <w:p w14:paraId="53C25CB9" w14:textId="30F6A5A3" w:rsidR="00A6318B" w:rsidRPr="007E2C4D" w:rsidRDefault="00A6318B" w:rsidP="0058352D">
            <w:pPr>
              <w:widowControl/>
              <w:spacing w:line="300" w:lineRule="exact"/>
              <w:ind w:leftChars="400" w:left="1050" w:hangingChars="100" w:hanging="210"/>
              <w:rPr>
                <w:rFonts w:ascii="HG丸ｺﾞｼｯｸM-PRO" w:eastAsia="HG丸ｺﾞｼｯｸM-PRO" w:hAnsi="HG丸ｺﾞｼｯｸM-PRO"/>
              </w:rPr>
            </w:pPr>
            <w:r w:rsidRPr="007E2C4D">
              <w:rPr>
                <w:rFonts w:ascii="HG丸ｺﾞｼｯｸM-PRO" w:eastAsia="HG丸ｺﾞｼｯｸM-PRO" w:hAnsi="HG丸ｺﾞｼｯｸM-PRO" w:hint="eastAsia"/>
              </w:rPr>
              <w:t>イ．個々の目標に応じた進学支援体制を構築し、生徒の進路実現に取</w:t>
            </w:r>
            <w:r w:rsidR="00D26355" w:rsidRPr="007E2C4D">
              <w:rPr>
                <w:rFonts w:ascii="HG丸ｺﾞｼｯｸM-PRO" w:eastAsia="HG丸ｺﾞｼｯｸM-PRO" w:hAnsi="HG丸ｺﾞｼｯｸM-PRO" w:hint="eastAsia"/>
              </w:rPr>
              <w:t>り</w:t>
            </w:r>
            <w:r w:rsidRPr="007E2C4D">
              <w:rPr>
                <w:rFonts w:ascii="HG丸ｺﾞｼｯｸM-PRO" w:eastAsia="HG丸ｺﾞｼｯｸM-PRO" w:hAnsi="HG丸ｺﾞｼｯｸM-PRO" w:hint="eastAsia"/>
              </w:rPr>
              <w:t>組む。進路未決定率（R</w:t>
            </w:r>
            <w:r w:rsidR="004C54A7" w:rsidRPr="007E2C4D">
              <w:rPr>
                <w:rFonts w:ascii="HG丸ｺﾞｼｯｸM-PRO" w:eastAsia="HG丸ｺﾞｼｯｸM-PRO" w:hAnsi="HG丸ｺﾞｼｯｸM-PRO" w:hint="eastAsia"/>
              </w:rPr>
              <w:t>４</w:t>
            </w:r>
            <w:r w:rsidRPr="007E2C4D">
              <w:rPr>
                <w:rFonts w:ascii="HG丸ｺﾞｼｯｸM-PRO" w:eastAsia="HG丸ｺﾞｼｯｸM-PRO" w:hAnsi="HG丸ｺﾞｼｯｸM-PRO" w:hint="eastAsia"/>
              </w:rPr>
              <w:t>：５％、R</w:t>
            </w:r>
            <w:r w:rsidR="004C54A7" w:rsidRPr="007E2C4D">
              <w:rPr>
                <w:rFonts w:ascii="HG丸ｺﾞｼｯｸM-PRO" w:eastAsia="HG丸ｺﾞｼｯｸM-PRO" w:hAnsi="HG丸ｺﾞｼｯｸM-PRO" w:hint="eastAsia"/>
              </w:rPr>
              <w:t>５</w:t>
            </w:r>
            <w:r w:rsidRPr="007E2C4D">
              <w:rPr>
                <w:rFonts w:ascii="HG丸ｺﾞｼｯｸM-PRO" w:eastAsia="HG丸ｺﾞｼｯｸM-PRO" w:hAnsi="HG丸ｺﾞｼｯｸM-PRO" w:hint="eastAsia"/>
              </w:rPr>
              <w:t>：</w:t>
            </w:r>
            <w:r w:rsidR="000B5C8B" w:rsidRPr="007E2C4D">
              <w:rPr>
                <w:rFonts w:ascii="HG丸ｺﾞｼｯｸM-PRO" w:eastAsia="HG丸ｺﾞｼｯｸM-PRO" w:hAnsi="HG丸ｺﾞｼｯｸM-PRO" w:hint="eastAsia"/>
              </w:rPr>
              <w:t>４</w:t>
            </w:r>
            <w:r w:rsidRPr="007E2C4D">
              <w:rPr>
                <w:rFonts w:ascii="HG丸ｺﾞｼｯｸM-PRO" w:eastAsia="HG丸ｺﾞｼｯｸM-PRO" w:hAnsi="HG丸ｺﾞｼｯｸM-PRO" w:hint="eastAsia"/>
              </w:rPr>
              <w:t>％</w:t>
            </w:r>
            <w:r w:rsidR="0065467F" w:rsidRPr="007E2C4D">
              <w:rPr>
                <w:rFonts w:ascii="HG丸ｺﾞｼｯｸM-PRO" w:eastAsia="HG丸ｺﾞｼｯｸM-PRO" w:hAnsi="HG丸ｺﾞｼｯｸM-PRO" w:hint="eastAsia"/>
              </w:rPr>
              <w:t>、R</w:t>
            </w:r>
            <w:r w:rsidR="00FF23C7" w:rsidRPr="007E2C4D">
              <w:rPr>
                <w:rFonts w:ascii="HG丸ｺﾞｼｯｸM-PRO" w:eastAsia="HG丸ｺﾞｼｯｸM-PRO" w:hAnsi="HG丸ｺﾞｼｯｸM-PRO" w:hint="eastAsia"/>
              </w:rPr>
              <w:t>６</w:t>
            </w:r>
            <w:r w:rsidR="0065467F" w:rsidRPr="007E2C4D">
              <w:rPr>
                <w:rFonts w:ascii="HG丸ｺﾞｼｯｸM-PRO" w:eastAsia="HG丸ｺﾞｼｯｸM-PRO" w:hAnsi="HG丸ｺﾞｼｯｸM-PRO" w:hint="eastAsia"/>
              </w:rPr>
              <w:t>：</w:t>
            </w:r>
            <w:r w:rsidR="009875CF" w:rsidRPr="007E2C4D">
              <w:rPr>
                <w:rFonts w:ascii="HG丸ｺﾞｼｯｸM-PRO" w:eastAsia="HG丸ｺﾞｼｯｸM-PRO" w:hAnsi="HG丸ｺﾞｼｯｸM-PRO" w:hint="eastAsia"/>
              </w:rPr>
              <w:t>４</w:t>
            </w:r>
            <w:r w:rsidR="0065467F" w:rsidRPr="007E2C4D">
              <w:rPr>
                <w:rFonts w:ascii="HG丸ｺﾞｼｯｸM-PRO" w:eastAsia="HG丸ｺﾞｼｯｸM-PRO" w:hAnsi="HG丸ｺﾞｼｯｸM-PRO" w:hint="eastAsia"/>
              </w:rPr>
              <w:t>％</w:t>
            </w:r>
            <w:r w:rsidRPr="007E2C4D">
              <w:rPr>
                <w:rFonts w:ascii="HG丸ｺﾞｼｯｸM-PRO" w:eastAsia="HG丸ｺﾞｼｯｸM-PRO" w:hAnsi="HG丸ｺﾞｼｯｸM-PRO" w:hint="eastAsia"/>
                <w:b/>
              </w:rPr>
              <w:t>）</w:t>
            </w:r>
            <w:r w:rsidRPr="007E2C4D">
              <w:rPr>
                <w:rFonts w:ascii="HG丸ｺﾞｼｯｸM-PRO" w:eastAsia="HG丸ｺﾞｼｯｸM-PRO" w:hAnsi="HG丸ｺﾞｼｯｸM-PRO" w:hint="eastAsia"/>
              </w:rPr>
              <w:t>を</w:t>
            </w:r>
            <w:r w:rsidR="000B5C8B" w:rsidRPr="007E2C4D">
              <w:rPr>
                <w:rFonts w:ascii="HG丸ｺﾞｼｯｸM-PRO" w:eastAsia="HG丸ｺﾞｼｯｸM-PRO" w:hAnsi="HG丸ｺﾞｼｯｸM-PRO" w:hint="eastAsia"/>
              </w:rPr>
              <w:t>、</w:t>
            </w:r>
            <w:r w:rsidRPr="007E2C4D">
              <w:rPr>
                <w:rFonts w:ascii="HG丸ｺﾞｼｯｸM-PRO" w:eastAsia="HG丸ｺﾞｼｯｸM-PRO" w:hAnsi="HG丸ｺﾞｼｯｸM-PRO" w:hint="eastAsia"/>
              </w:rPr>
              <w:t xml:space="preserve">令和７年度には３%とする。　</w:t>
            </w:r>
          </w:p>
          <w:p w14:paraId="678B39D8" w14:textId="08B19C4E" w:rsidR="00A6318B" w:rsidRPr="007E2C4D" w:rsidRDefault="00A6318B" w:rsidP="00EB0FFC">
            <w:pPr>
              <w:widowControl/>
              <w:spacing w:line="300" w:lineRule="exact"/>
              <w:ind w:left="420"/>
              <w:rPr>
                <w:rFonts w:ascii="HG丸ｺﾞｼｯｸM-PRO" w:eastAsia="HG丸ｺﾞｼｯｸM-PRO" w:hAnsi="HG丸ｺﾞｼｯｸM-PRO"/>
              </w:rPr>
            </w:pPr>
            <w:r w:rsidRPr="007E2C4D">
              <w:rPr>
                <w:rFonts w:ascii="HG丸ｺﾞｼｯｸM-PRO" w:eastAsia="HG丸ｺﾞｼｯｸM-PRO" w:hAnsi="HG丸ｺﾞｼｯｸM-PRO" w:hint="eastAsia"/>
              </w:rPr>
              <w:t xml:space="preserve">　※生徒向け学校教育自己診断における「授業が分かりやすい」（R</w:t>
            </w:r>
            <w:r w:rsidR="004C54A7" w:rsidRPr="007E2C4D">
              <w:rPr>
                <w:rFonts w:ascii="HG丸ｺﾞｼｯｸM-PRO" w:eastAsia="HG丸ｺﾞｼｯｸM-PRO" w:hAnsi="HG丸ｺﾞｼｯｸM-PRO" w:hint="eastAsia"/>
              </w:rPr>
              <w:t>４</w:t>
            </w:r>
            <w:r w:rsidRPr="007E2C4D">
              <w:rPr>
                <w:rFonts w:ascii="HG丸ｺﾞｼｯｸM-PRO" w:eastAsia="HG丸ｺﾞｼｯｸM-PRO" w:hAnsi="HG丸ｺﾞｼｯｸM-PRO" w:hint="eastAsia"/>
              </w:rPr>
              <w:t>：84％、R</w:t>
            </w:r>
            <w:r w:rsidR="004C54A7" w:rsidRPr="007E2C4D">
              <w:rPr>
                <w:rFonts w:ascii="HG丸ｺﾞｼｯｸM-PRO" w:eastAsia="HG丸ｺﾞｼｯｸM-PRO" w:hAnsi="HG丸ｺﾞｼｯｸM-PRO" w:hint="eastAsia"/>
              </w:rPr>
              <w:t>５</w:t>
            </w:r>
            <w:r w:rsidRPr="007E2C4D">
              <w:rPr>
                <w:rFonts w:ascii="HG丸ｺﾞｼｯｸM-PRO" w:eastAsia="HG丸ｺﾞｼｯｸM-PRO" w:hAnsi="HG丸ｺﾞｼｯｸM-PRO" w:hint="eastAsia"/>
              </w:rPr>
              <w:t>：91％</w:t>
            </w:r>
            <w:r w:rsidR="00946AD7" w:rsidRPr="007E2C4D">
              <w:rPr>
                <w:rFonts w:ascii="HG丸ｺﾞｼｯｸM-PRO" w:eastAsia="HG丸ｺﾞｼｯｸM-PRO" w:hAnsi="HG丸ｺﾞｼｯｸM-PRO" w:hint="eastAsia"/>
              </w:rPr>
              <w:t>、R６：</w:t>
            </w:r>
            <w:r w:rsidR="009875CF" w:rsidRPr="007E2C4D">
              <w:rPr>
                <w:rFonts w:ascii="HG丸ｺﾞｼｯｸM-PRO" w:eastAsia="HG丸ｺﾞｼｯｸM-PRO" w:hAnsi="HG丸ｺﾞｼｯｸM-PRO" w:hint="eastAsia"/>
              </w:rPr>
              <w:t>93</w:t>
            </w:r>
            <w:r w:rsidR="00946AD7" w:rsidRPr="007E2C4D">
              <w:rPr>
                <w:rFonts w:ascii="HG丸ｺﾞｼｯｸM-PRO" w:eastAsia="HG丸ｺﾞｼｯｸM-PRO" w:hAnsi="HG丸ｺﾞｼｯｸM-PRO" w:hint="eastAsia"/>
              </w:rPr>
              <w:t>％</w:t>
            </w:r>
            <w:r w:rsidRPr="007E2C4D">
              <w:rPr>
                <w:rFonts w:ascii="HG丸ｺﾞｼｯｸM-PRO" w:eastAsia="HG丸ｺﾞｼｯｸM-PRO" w:hAnsi="HG丸ｺﾞｼｯｸM-PRO" w:hint="eastAsia"/>
              </w:rPr>
              <w:t>）を令和７年度</w:t>
            </w:r>
            <w:r w:rsidR="00E50A37" w:rsidRPr="007E2C4D">
              <w:rPr>
                <w:rFonts w:ascii="HG丸ｺﾞｼｯｸM-PRO" w:eastAsia="HG丸ｺﾞｼｯｸM-PRO" w:hAnsi="HG丸ｺﾞｼｯｸM-PRO" w:hint="eastAsia"/>
              </w:rPr>
              <w:t>まで</w:t>
            </w:r>
            <w:r w:rsidRPr="007E2C4D">
              <w:rPr>
                <w:rFonts w:ascii="HG丸ｺﾞｼｯｸM-PRO" w:eastAsia="HG丸ｺﾞｼｯｸM-PRO" w:hAnsi="HG丸ｺﾞｼｯｸM-PRO" w:hint="eastAsia"/>
              </w:rPr>
              <w:t>、80%を維持する。</w:t>
            </w:r>
          </w:p>
          <w:p w14:paraId="6336FE2A" w14:textId="71EC9ECB" w:rsidR="00A6318B" w:rsidRPr="007E2C4D" w:rsidRDefault="00A6318B" w:rsidP="0058352D">
            <w:pPr>
              <w:widowControl/>
              <w:spacing w:line="300" w:lineRule="exact"/>
              <w:ind w:left="420" w:firstLineChars="100" w:firstLine="210"/>
              <w:rPr>
                <w:rFonts w:ascii="HG丸ｺﾞｼｯｸM-PRO" w:eastAsia="HG丸ｺﾞｼｯｸM-PRO" w:hAnsi="HG丸ｺﾞｼｯｸM-PRO"/>
              </w:rPr>
            </w:pPr>
            <w:r w:rsidRPr="007E2C4D">
              <w:rPr>
                <w:rFonts w:ascii="HG丸ｺﾞｼｯｸM-PRO" w:eastAsia="HG丸ｺﾞｼｯｸM-PRO" w:hAnsi="HG丸ｺﾞｼｯｸM-PRO" w:hint="eastAsia"/>
              </w:rPr>
              <w:t>※生徒向け学校教育自己診断における「進路指導が充実している」（R</w:t>
            </w:r>
            <w:r w:rsidR="004C54A7" w:rsidRPr="007E2C4D">
              <w:rPr>
                <w:rFonts w:ascii="HG丸ｺﾞｼｯｸM-PRO" w:eastAsia="HG丸ｺﾞｼｯｸM-PRO" w:hAnsi="HG丸ｺﾞｼｯｸM-PRO" w:hint="eastAsia"/>
              </w:rPr>
              <w:t>４</w:t>
            </w:r>
            <w:r w:rsidRPr="007E2C4D">
              <w:rPr>
                <w:rFonts w:ascii="HG丸ｺﾞｼｯｸM-PRO" w:eastAsia="HG丸ｺﾞｼｯｸM-PRO" w:hAnsi="HG丸ｺﾞｼｯｸM-PRO" w:hint="eastAsia"/>
              </w:rPr>
              <w:t>：89％、R</w:t>
            </w:r>
            <w:r w:rsidR="004C54A7" w:rsidRPr="007E2C4D">
              <w:rPr>
                <w:rFonts w:ascii="HG丸ｺﾞｼｯｸM-PRO" w:eastAsia="HG丸ｺﾞｼｯｸM-PRO" w:hAnsi="HG丸ｺﾞｼｯｸM-PRO" w:hint="eastAsia"/>
              </w:rPr>
              <w:t>５</w:t>
            </w:r>
            <w:r w:rsidRPr="007E2C4D">
              <w:rPr>
                <w:rFonts w:ascii="HG丸ｺﾞｼｯｸM-PRO" w:eastAsia="HG丸ｺﾞｼｯｸM-PRO" w:hAnsi="HG丸ｺﾞｼｯｸM-PRO" w:hint="eastAsia"/>
              </w:rPr>
              <w:t>：92％</w:t>
            </w:r>
            <w:r w:rsidR="00946AD7" w:rsidRPr="007E2C4D">
              <w:rPr>
                <w:rFonts w:ascii="HG丸ｺﾞｼｯｸM-PRO" w:eastAsia="HG丸ｺﾞｼｯｸM-PRO" w:hAnsi="HG丸ｺﾞｼｯｸM-PRO" w:hint="eastAsia"/>
              </w:rPr>
              <w:t>、R６：</w:t>
            </w:r>
            <w:r w:rsidR="009875CF" w:rsidRPr="007E2C4D">
              <w:rPr>
                <w:rFonts w:ascii="HG丸ｺﾞｼｯｸM-PRO" w:eastAsia="HG丸ｺﾞｼｯｸM-PRO" w:hAnsi="HG丸ｺﾞｼｯｸM-PRO" w:hint="eastAsia"/>
              </w:rPr>
              <w:t>93</w:t>
            </w:r>
            <w:r w:rsidR="00946AD7" w:rsidRPr="007E2C4D">
              <w:rPr>
                <w:rFonts w:ascii="HG丸ｺﾞｼｯｸM-PRO" w:eastAsia="HG丸ｺﾞｼｯｸM-PRO" w:hAnsi="HG丸ｺﾞｼｯｸM-PRO" w:hint="eastAsia"/>
              </w:rPr>
              <w:t>％</w:t>
            </w:r>
            <w:r w:rsidRPr="007E2C4D">
              <w:rPr>
                <w:rFonts w:ascii="HG丸ｺﾞｼｯｸM-PRO" w:eastAsia="HG丸ｺﾞｼｯｸM-PRO" w:hAnsi="HG丸ｺﾞｼｯｸM-PRO" w:hint="eastAsia"/>
              </w:rPr>
              <w:t>）を令和７年度</w:t>
            </w:r>
            <w:r w:rsidR="00E50A37" w:rsidRPr="007E2C4D">
              <w:rPr>
                <w:rFonts w:ascii="HG丸ｺﾞｼｯｸM-PRO" w:eastAsia="HG丸ｺﾞｼｯｸM-PRO" w:hAnsi="HG丸ｺﾞｼｯｸM-PRO" w:hint="eastAsia"/>
              </w:rPr>
              <w:t>まで</w:t>
            </w:r>
            <w:r w:rsidRPr="007E2C4D">
              <w:rPr>
                <w:rFonts w:ascii="HG丸ｺﾞｼｯｸM-PRO" w:eastAsia="HG丸ｺﾞｼｯｸM-PRO" w:hAnsi="HG丸ｺﾞｼｯｸM-PRO" w:hint="eastAsia"/>
              </w:rPr>
              <w:t>、80%を維持する。</w:t>
            </w:r>
          </w:p>
          <w:p w14:paraId="4FC18446" w14:textId="77777777" w:rsidR="00A6318B" w:rsidRPr="007E2C4D" w:rsidRDefault="00A6318B" w:rsidP="0058352D">
            <w:pPr>
              <w:widowControl/>
              <w:numPr>
                <w:ilvl w:val="0"/>
                <w:numId w:val="18"/>
              </w:numPr>
              <w:spacing w:line="300" w:lineRule="exact"/>
              <w:rPr>
                <w:rFonts w:ascii="HG丸ｺﾞｼｯｸM-PRO" w:eastAsia="HG丸ｺﾞｼｯｸM-PRO" w:hAnsi="HG丸ｺﾞｼｯｸM-PRO"/>
                <w:b/>
              </w:rPr>
            </w:pPr>
            <w:r w:rsidRPr="007E2C4D">
              <w:rPr>
                <w:rFonts w:ascii="HG丸ｺﾞｼｯｸM-PRO" w:eastAsia="HG丸ｺﾞｼｯｸM-PRO" w:hAnsi="HG丸ｺﾞｼｯｸM-PRO" w:hint="eastAsia"/>
                <w:b/>
              </w:rPr>
              <w:t>「豊かな心」の育成</w:t>
            </w:r>
          </w:p>
          <w:p w14:paraId="4DFC444D" w14:textId="77777777" w:rsidR="00A6318B" w:rsidRPr="007E2C4D" w:rsidRDefault="00A6318B" w:rsidP="0058352D">
            <w:pPr>
              <w:widowControl/>
              <w:numPr>
                <w:ilvl w:val="0"/>
                <w:numId w:val="19"/>
              </w:numPr>
              <w:spacing w:line="300" w:lineRule="exact"/>
              <w:rPr>
                <w:rFonts w:ascii="HG丸ｺﾞｼｯｸM-PRO" w:eastAsia="HG丸ｺﾞｼｯｸM-PRO" w:hAnsi="HG丸ｺﾞｼｯｸM-PRO"/>
              </w:rPr>
            </w:pPr>
            <w:r w:rsidRPr="007E2C4D">
              <w:rPr>
                <w:rFonts w:ascii="HG丸ｺﾞｼｯｸM-PRO" w:eastAsia="HG丸ｺﾞｼｯｸM-PRO" w:hAnsi="HG丸ｺﾞｼｯｸM-PRO" w:hint="eastAsia"/>
              </w:rPr>
              <w:t>教育相談体制をさらに充実させ、教育支援委員会を有機的に運営することによって、一人ひとりを大切にする教育をいっそう推進する。</w:t>
            </w:r>
          </w:p>
          <w:p w14:paraId="61D513C4" w14:textId="77777777" w:rsidR="00A6318B" w:rsidRPr="007E2C4D" w:rsidRDefault="00A6318B" w:rsidP="0058352D">
            <w:pPr>
              <w:widowControl/>
              <w:spacing w:line="300" w:lineRule="exact"/>
              <w:ind w:firstLineChars="400" w:firstLine="840"/>
              <w:rPr>
                <w:rFonts w:ascii="HG丸ｺﾞｼｯｸM-PRO" w:eastAsia="HG丸ｺﾞｼｯｸM-PRO" w:hAnsi="HG丸ｺﾞｼｯｸM-PRO"/>
              </w:rPr>
            </w:pPr>
            <w:r w:rsidRPr="007E2C4D">
              <w:rPr>
                <w:rFonts w:ascii="HG丸ｺﾞｼｯｸM-PRO" w:eastAsia="HG丸ｺﾞｼｯｸM-PRO" w:hAnsi="HG丸ｺﾞｼｯｸM-PRO" w:hint="eastAsia"/>
              </w:rPr>
              <w:t>ア．学校生活支援カードやアセスメントシートを活用したきめ細かい生徒の実態把握により、情報を共有して迅速に対応できる支援体制を整える。</w:t>
            </w:r>
          </w:p>
          <w:p w14:paraId="46641F38" w14:textId="77777777" w:rsidR="00A6318B" w:rsidRPr="007E2C4D" w:rsidRDefault="00A6318B" w:rsidP="0058352D">
            <w:pPr>
              <w:widowControl/>
              <w:numPr>
                <w:ilvl w:val="0"/>
                <w:numId w:val="19"/>
              </w:numPr>
              <w:spacing w:line="300" w:lineRule="exact"/>
              <w:rPr>
                <w:rFonts w:ascii="HG丸ｺﾞｼｯｸM-PRO" w:eastAsia="HG丸ｺﾞｼｯｸM-PRO" w:hAnsi="HG丸ｺﾞｼｯｸM-PRO"/>
              </w:rPr>
            </w:pPr>
            <w:r w:rsidRPr="007E2C4D">
              <w:rPr>
                <w:rFonts w:ascii="HG丸ｺﾞｼｯｸM-PRO" w:eastAsia="HG丸ｺﾞｼｯｸM-PRO" w:hAnsi="HG丸ｺﾞｼｯｸM-PRO" w:hint="eastAsia"/>
              </w:rPr>
              <w:t>あらゆる教育活動を通じて、人権尊重教育を推進する。</w:t>
            </w:r>
          </w:p>
          <w:p w14:paraId="0A0E7918" w14:textId="270B35B8" w:rsidR="00A6318B" w:rsidRPr="007E2C4D" w:rsidRDefault="00A6318B" w:rsidP="0058352D">
            <w:pPr>
              <w:widowControl/>
              <w:spacing w:line="300" w:lineRule="exact"/>
              <w:ind w:firstLineChars="400" w:firstLine="840"/>
              <w:rPr>
                <w:rFonts w:ascii="HG丸ｺﾞｼｯｸM-PRO" w:eastAsia="HG丸ｺﾞｼｯｸM-PRO" w:hAnsi="HG丸ｺﾞｼｯｸM-PRO"/>
              </w:rPr>
            </w:pPr>
            <w:r w:rsidRPr="007E2C4D">
              <w:rPr>
                <w:rFonts w:ascii="HG丸ｺﾞｼｯｸM-PRO" w:eastAsia="HG丸ｺﾞｼｯｸM-PRO" w:hAnsi="HG丸ｺﾞｼｯｸM-PRO" w:hint="eastAsia"/>
              </w:rPr>
              <w:t>ア．学校いじめ防止基本方針の徹底を図り、いじめ対策委員会を有機的に運営すること</w:t>
            </w:r>
            <w:r w:rsidR="007A3109" w:rsidRPr="007E2C4D">
              <w:rPr>
                <w:rFonts w:ascii="HG丸ｺﾞｼｯｸM-PRO" w:eastAsia="HG丸ｺﾞｼｯｸM-PRO" w:hAnsi="HG丸ｺﾞｼｯｸM-PRO" w:hint="eastAsia"/>
              </w:rPr>
              <w:t>で</w:t>
            </w:r>
            <w:r w:rsidRPr="007E2C4D">
              <w:rPr>
                <w:rFonts w:ascii="HG丸ｺﾞｼｯｸM-PRO" w:eastAsia="HG丸ｺﾞｼｯｸM-PRO" w:hAnsi="HG丸ｺﾞｼｯｸM-PRO" w:hint="eastAsia"/>
              </w:rPr>
              <w:t>、いじめの未然防止</w:t>
            </w:r>
            <w:r w:rsidR="007A3109" w:rsidRPr="007E2C4D">
              <w:rPr>
                <w:rFonts w:ascii="HG丸ｺﾞｼｯｸM-PRO" w:eastAsia="HG丸ｺﾞｼｯｸM-PRO" w:hAnsi="HG丸ｺﾞｼｯｸM-PRO" w:hint="eastAsia"/>
              </w:rPr>
              <w:t>・</w:t>
            </w:r>
            <w:r w:rsidRPr="007E2C4D">
              <w:rPr>
                <w:rFonts w:ascii="HG丸ｺﾞｼｯｸM-PRO" w:eastAsia="HG丸ｺﾞｼｯｸM-PRO" w:hAnsi="HG丸ｺﾞｼｯｸM-PRO" w:hint="eastAsia"/>
              </w:rPr>
              <w:t>早期発見・早期解決に取</w:t>
            </w:r>
            <w:r w:rsidR="00D26355" w:rsidRPr="007E2C4D">
              <w:rPr>
                <w:rFonts w:ascii="HG丸ｺﾞｼｯｸM-PRO" w:eastAsia="HG丸ｺﾞｼｯｸM-PRO" w:hAnsi="HG丸ｺﾞｼｯｸM-PRO" w:hint="eastAsia"/>
              </w:rPr>
              <w:t>り</w:t>
            </w:r>
            <w:r w:rsidRPr="007E2C4D">
              <w:rPr>
                <w:rFonts w:ascii="HG丸ｺﾞｼｯｸM-PRO" w:eastAsia="HG丸ｺﾞｼｯｸM-PRO" w:hAnsi="HG丸ｺﾞｼｯｸM-PRO" w:hint="eastAsia"/>
              </w:rPr>
              <w:t>組む。</w:t>
            </w:r>
          </w:p>
          <w:p w14:paraId="684847B6" w14:textId="77777777" w:rsidR="00A6318B" w:rsidRPr="007E2C4D" w:rsidRDefault="00A6318B" w:rsidP="0058352D">
            <w:pPr>
              <w:widowControl/>
              <w:spacing w:line="300" w:lineRule="exact"/>
              <w:ind w:firstLineChars="400" w:firstLine="840"/>
              <w:rPr>
                <w:rFonts w:ascii="HG丸ｺﾞｼｯｸM-PRO" w:eastAsia="HG丸ｺﾞｼｯｸM-PRO" w:hAnsi="HG丸ｺﾞｼｯｸM-PRO"/>
              </w:rPr>
            </w:pPr>
            <w:r w:rsidRPr="007E2C4D">
              <w:rPr>
                <w:rFonts w:ascii="HG丸ｺﾞｼｯｸM-PRO" w:eastAsia="HG丸ｺﾞｼｯｸM-PRO" w:hAnsi="HG丸ｺﾞｼｯｸM-PRO" w:hint="eastAsia"/>
              </w:rPr>
              <w:t>イ．３年間を見通した人権教育計画により、思いやりや感謝、他者を認める人権尊重の精神及び自尊感情を育成する。</w:t>
            </w:r>
          </w:p>
          <w:p w14:paraId="37F40196" w14:textId="77777777" w:rsidR="00A6318B" w:rsidRPr="007E2C4D" w:rsidRDefault="00A6318B" w:rsidP="0058352D">
            <w:pPr>
              <w:widowControl/>
              <w:spacing w:line="300" w:lineRule="exact"/>
              <w:ind w:firstLineChars="400" w:firstLine="840"/>
              <w:rPr>
                <w:rFonts w:ascii="HG丸ｺﾞｼｯｸM-PRO" w:eastAsia="HG丸ｺﾞｼｯｸM-PRO" w:hAnsi="HG丸ｺﾞｼｯｸM-PRO"/>
              </w:rPr>
            </w:pPr>
            <w:r w:rsidRPr="007E2C4D">
              <w:rPr>
                <w:rFonts w:ascii="HG丸ｺﾞｼｯｸM-PRO" w:eastAsia="HG丸ｺﾞｼｯｸM-PRO" w:hAnsi="HG丸ｺﾞｼｯｸM-PRO" w:hint="eastAsia"/>
              </w:rPr>
              <w:t>ウ．教職員の人権意識向上のため、教職員向け人権研修を実施する。</w:t>
            </w:r>
          </w:p>
          <w:p w14:paraId="26EDA39F" w14:textId="77777777" w:rsidR="00A6318B" w:rsidRPr="007E2C4D" w:rsidRDefault="00A6318B" w:rsidP="0058352D">
            <w:pPr>
              <w:widowControl/>
              <w:numPr>
                <w:ilvl w:val="0"/>
                <w:numId w:val="19"/>
              </w:numPr>
              <w:spacing w:line="300" w:lineRule="exact"/>
              <w:rPr>
                <w:rFonts w:ascii="HG丸ｺﾞｼｯｸM-PRO" w:eastAsia="HG丸ｺﾞｼｯｸM-PRO" w:hAnsi="HG丸ｺﾞｼｯｸM-PRO"/>
              </w:rPr>
            </w:pPr>
            <w:r w:rsidRPr="007E2C4D">
              <w:rPr>
                <w:rFonts w:ascii="HG丸ｺﾞｼｯｸM-PRO" w:eastAsia="HG丸ｺﾞｼｯｸM-PRO" w:hAnsi="HG丸ｺﾞｼｯｸM-PRO" w:hint="eastAsia"/>
              </w:rPr>
              <w:t>多様な人間関係の中でコミュニケーション能力を養成する教育を推進する。</w:t>
            </w:r>
          </w:p>
          <w:p w14:paraId="05AAD339" w14:textId="155A3D46" w:rsidR="00A6318B" w:rsidRPr="007E2C4D" w:rsidRDefault="00A6318B" w:rsidP="0058352D">
            <w:pPr>
              <w:widowControl/>
              <w:spacing w:line="300" w:lineRule="exact"/>
              <w:ind w:firstLineChars="400" w:firstLine="840"/>
              <w:rPr>
                <w:rFonts w:ascii="HG丸ｺﾞｼｯｸM-PRO" w:eastAsia="HG丸ｺﾞｼｯｸM-PRO" w:hAnsi="HG丸ｺﾞｼｯｸM-PRO"/>
              </w:rPr>
            </w:pPr>
            <w:r w:rsidRPr="007E2C4D">
              <w:rPr>
                <w:rFonts w:ascii="HG丸ｺﾞｼｯｸM-PRO" w:eastAsia="HG丸ｺﾞｼｯｸM-PRO" w:hAnsi="HG丸ｺﾞｼｯｸM-PRO" w:hint="eastAsia"/>
              </w:rPr>
              <w:t>ア．クラス開きプログラム等の人間関係構築プログラムの研究及び導入に取</w:t>
            </w:r>
            <w:r w:rsidR="00D26355" w:rsidRPr="007E2C4D">
              <w:rPr>
                <w:rFonts w:ascii="HG丸ｺﾞｼｯｸM-PRO" w:eastAsia="HG丸ｺﾞｼｯｸM-PRO" w:hAnsi="HG丸ｺﾞｼｯｸM-PRO" w:hint="eastAsia"/>
              </w:rPr>
              <w:t>り</w:t>
            </w:r>
            <w:r w:rsidRPr="007E2C4D">
              <w:rPr>
                <w:rFonts w:ascii="HG丸ｺﾞｼｯｸM-PRO" w:eastAsia="HG丸ｺﾞｼｯｸM-PRO" w:hAnsi="HG丸ｺﾞｼｯｸM-PRO" w:hint="eastAsia"/>
              </w:rPr>
              <w:t>組む。</w:t>
            </w:r>
          </w:p>
          <w:p w14:paraId="0575D7A0" w14:textId="4A86DD3C" w:rsidR="00A6318B" w:rsidRPr="007E2C4D" w:rsidRDefault="00A6318B" w:rsidP="0058352D">
            <w:pPr>
              <w:widowControl/>
              <w:spacing w:line="300" w:lineRule="exact"/>
              <w:ind w:firstLineChars="400" w:firstLine="840"/>
              <w:rPr>
                <w:rFonts w:ascii="HG丸ｺﾞｼｯｸM-PRO" w:eastAsia="HG丸ｺﾞｼｯｸM-PRO" w:hAnsi="HG丸ｺﾞｼｯｸM-PRO"/>
              </w:rPr>
            </w:pPr>
            <w:r w:rsidRPr="007E2C4D">
              <w:rPr>
                <w:rFonts w:ascii="HG丸ｺﾞｼｯｸM-PRO" w:eastAsia="HG丸ｺﾞｼｯｸM-PRO" w:hAnsi="HG丸ｺﾞｼｯｸM-PRO" w:hint="eastAsia"/>
              </w:rPr>
              <w:t>イ．学校生活において生徒が過ごしやすく、コミュニケーションが弾むよう、情操教育も兼ねた環境整備に取</w:t>
            </w:r>
            <w:r w:rsidR="00D26355" w:rsidRPr="007E2C4D">
              <w:rPr>
                <w:rFonts w:ascii="HG丸ｺﾞｼｯｸM-PRO" w:eastAsia="HG丸ｺﾞｼｯｸM-PRO" w:hAnsi="HG丸ｺﾞｼｯｸM-PRO" w:hint="eastAsia"/>
              </w:rPr>
              <w:t>り</w:t>
            </w:r>
            <w:r w:rsidRPr="007E2C4D">
              <w:rPr>
                <w:rFonts w:ascii="HG丸ｺﾞｼｯｸM-PRO" w:eastAsia="HG丸ｺﾞｼｯｸM-PRO" w:hAnsi="HG丸ｺﾞｼｯｸM-PRO" w:hint="eastAsia"/>
              </w:rPr>
              <w:t>組む。</w:t>
            </w:r>
          </w:p>
          <w:p w14:paraId="14DDC528" w14:textId="3BA814A2" w:rsidR="00A6318B" w:rsidRPr="007E2C4D" w:rsidRDefault="00A6318B" w:rsidP="0058352D">
            <w:pPr>
              <w:widowControl/>
              <w:spacing w:line="300" w:lineRule="exact"/>
              <w:rPr>
                <w:rFonts w:ascii="HG丸ｺﾞｼｯｸM-PRO" w:eastAsia="HG丸ｺﾞｼｯｸM-PRO" w:hAnsi="HG丸ｺﾞｼｯｸM-PRO"/>
              </w:rPr>
            </w:pPr>
            <w:r w:rsidRPr="007E2C4D">
              <w:rPr>
                <w:rFonts w:ascii="HG丸ｺﾞｼｯｸM-PRO" w:eastAsia="HG丸ｺﾞｼｯｸM-PRO" w:hAnsi="HG丸ｺﾞｼｯｸM-PRO" w:hint="eastAsia"/>
              </w:rPr>
              <w:t xml:space="preserve">　　　※生徒向け学校教育自己診断における教育相談関連の肯定的回答（R</w:t>
            </w:r>
            <w:r w:rsidR="004C54A7" w:rsidRPr="007E2C4D">
              <w:rPr>
                <w:rFonts w:ascii="HG丸ｺﾞｼｯｸM-PRO" w:eastAsia="HG丸ｺﾞｼｯｸM-PRO" w:hAnsi="HG丸ｺﾞｼｯｸM-PRO" w:hint="eastAsia"/>
              </w:rPr>
              <w:t>４</w:t>
            </w:r>
            <w:r w:rsidRPr="007E2C4D">
              <w:rPr>
                <w:rFonts w:ascii="HG丸ｺﾞｼｯｸM-PRO" w:eastAsia="HG丸ｺﾞｼｯｸM-PRO" w:hAnsi="HG丸ｺﾞｼｯｸM-PRO" w:hint="eastAsia"/>
              </w:rPr>
              <w:t>：83.3％、R</w:t>
            </w:r>
            <w:r w:rsidR="004C54A7" w:rsidRPr="007E2C4D">
              <w:rPr>
                <w:rFonts w:ascii="HG丸ｺﾞｼｯｸM-PRO" w:eastAsia="HG丸ｺﾞｼｯｸM-PRO" w:hAnsi="HG丸ｺﾞｼｯｸM-PRO" w:hint="eastAsia"/>
              </w:rPr>
              <w:t>５</w:t>
            </w:r>
            <w:r w:rsidRPr="007E2C4D">
              <w:rPr>
                <w:rFonts w:ascii="HG丸ｺﾞｼｯｸM-PRO" w:eastAsia="HG丸ｺﾞｼｯｸM-PRO" w:hAnsi="HG丸ｺﾞｼｯｸM-PRO" w:hint="eastAsia"/>
              </w:rPr>
              <w:t>：92.8％</w:t>
            </w:r>
            <w:r w:rsidR="00D1246D" w:rsidRPr="007E2C4D">
              <w:rPr>
                <w:rFonts w:ascii="HG丸ｺﾞｼｯｸM-PRO" w:eastAsia="HG丸ｺﾞｼｯｸM-PRO" w:hAnsi="HG丸ｺﾞｼｯｸM-PRO" w:hint="eastAsia"/>
              </w:rPr>
              <w:t>、R６：</w:t>
            </w:r>
            <w:r w:rsidR="009875CF" w:rsidRPr="007E2C4D">
              <w:rPr>
                <w:rFonts w:ascii="HG丸ｺﾞｼｯｸM-PRO" w:eastAsia="HG丸ｺﾞｼｯｸM-PRO" w:hAnsi="HG丸ｺﾞｼｯｸM-PRO" w:hint="eastAsia"/>
              </w:rPr>
              <w:t>93.8</w:t>
            </w:r>
            <w:r w:rsidR="00D1246D" w:rsidRPr="007E2C4D">
              <w:rPr>
                <w:rFonts w:ascii="HG丸ｺﾞｼｯｸM-PRO" w:eastAsia="HG丸ｺﾞｼｯｸM-PRO" w:hAnsi="HG丸ｺﾞｼｯｸM-PRO" w:hint="eastAsia"/>
              </w:rPr>
              <w:t>％</w:t>
            </w:r>
            <w:r w:rsidRPr="007E2C4D">
              <w:rPr>
                <w:rFonts w:ascii="HG丸ｺﾞｼｯｸM-PRO" w:eastAsia="HG丸ｺﾞｼｯｸM-PRO" w:hAnsi="HG丸ｺﾞｼｯｸM-PRO" w:hint="eastAsia"/>
              </w:rPr>
              <w:t>）を令和７年度</w:t>
            </w:r>
            <w:r w:rsidR="00E50A37" w:rsidRPr="007E2C4D">
              <w:rPr>
                <w:rFonts w:ascii="HG丸ｺﾞｼｯｸM-PRO" w:eastAsia="HG丸ｺﾞｼｯｸM-PRO" w:hAnsi="HG丸ｺﾞｼｯｸM-PRO" w:hint="eastAsia"/>
              </w:rPr>
              <w:t>まで</w:t>
            </w:r>
            <w:r w:rsidRPr="007E2C4D">
              <w:rPr>
                <w:rFonts w:ascii="HG丸ｺﾞｼｯｸM-PRO" w:eastAsia="HG丸ｺﾞｼｯｸM-PRO" w:hAnsi="HG丸ｺﾞｼｯｸM-PRO" w:hint="eastAsia"/>
              </w:rPr>
              <w:t>、80%を維持する。</w:t>
            </w:r>
          </w:p>
          <w:p w14:paraId="1AE15392" w14:textId="28F09B9D" w:rsidR="00A6318B" w:rsidRPr="007E2C4D" w:rsidRDefault="00A6318B" w:rsidP="0058352D">
            <w:pPr>
              <w:widowControl/>
              <w:spacing w:line="300" w:lineRule="exact"/>
              <w:rPr>
                <w:rFonts w:ascii="HG丸ｺﾞｼｯｸM-PRO" w:eastAsia="HG丸ｺﾞｼｯｸM-PRO" w:hAnsi="HG丸ｺﾞｼｯｸM-PRO"/>
              </w:rPr>
            </w:pPr>
            <w:r w:rsidRPr="007E2C4D">
              <w:rPr>
                <w:rFonts w:ascii="HG丸ｺﾞｼｯｸM-PRO" w:eastAsia="HG丸ｺﾞｼｯｸM-PRO" w:hAnsi="HG丸ｺﾞｼｯｸM-PRO" w:hint="eastAsia"/>
              </w:rPr>
              <w:t xml:space="preserve">　　　※生徒向け学校教育自己診断における人権教育関連の肯定的回答（R</w:t>
            </w:r>
            <w:r w:rsidR="004C54A7" w:rsidRPr="007E2C4D">
              <w:rPr>
                <w:rFonts w:ascii="HG丸ｺﾞｼｯｸM-PRO" w:eastAsia="HG丸ｺﾞｼｯｸM-PRO" w:hAnsi="HG丸ｺﾞｼｯｸM-PRO" w:hint="eastAsia"/>
              </w:rPr>
              <w:t>４</w:t>
            </w:r>
            <w:r w:rsidRPr="007E2C4D">
              <w:rPr>
                <w:rFonts w:ascii="HG丸ｺﾞｼｯｸM-PRO" w:eastAsia="HG丸ｺﾞｼｯｸM-PRO" w:hAnsi="HG丸ｺﾞｼｯｸM-PRO" w:hint="eastAsia"/>
              </w:rPr>
              <w:t>：90.2％、R</w:t>
            </w:r>
            <w:r w:rsidR="004C54A7" w:rsidRPr="007E2C4D">
              <w:rPr>
                <w:rFonts w:ascii="HG丸ｺﾞｼｯｸM-PRO" w:eastAsia="HG丸ｺﾞｼｯｸM-PRO" w:hAnsi="HG丸ｺﾞｼｯｸM-PRO" w:hint="eastAsia"/>
              </w:rPr>
              <w:t>５</w:t>
            </w:r>
            <w:r w:rsidRPr="007E2C4D">
              <w:rPr>
                <w:rFonts w:ascii="HG丸ｺﾞｼｯｸM-PRO" w:eastAsia="HG丸ｺﾞｼｯｸM-PRO" w:hAnsi="HG丸ｺﾞｼｯｸM-PRO" w:hint="eastAsia"/>
              </w:rPr>
              <w:t>：92.1％</w:t>
            </w:r>
            <w:r w:rsidR="00D1246D" w:rsidRPr="007E2C4D">
              <w:rPr>
                <w:rFonts w:ascii="HG丸ｺﾞｼｯｸM-PRO" w:eastAsia="HG丸ｺﾞｼｯｸM-PRO" w:hAnsi="HG丸ｺﾞｼｯｸM-PRO" w:hint="eastAsia"/>
              </w:rPr>
              <w:t>、R６：</w:t>
            </w:r>
            <w:r w:rsidR="009875CF" w:rsidRPr="007E2C4D">
              <w:rPr>
                <w:rFonts w:ascii="HG丸ｺﾞｼｯｸM-PRO" w:eastAsia="HG丸ｺﾞｼｯｸM-PRO" w:hAnsi="HG丸ｺﾞｼｯｸM-PRO" w:hint="eastAsia"/>
              </w:rPr>
              <w:t>97.3</w:t>
            </w:r>
            <w:r w:rsidR="00D1246D" w:rsidRPr="007E2C4D">
              <w:rPr>
                <w:rFonts w:ascii="HG丸ｺﾞｼｯｸM-PRO" w:eastAsia="HG丸ｺﾞｼｯｸM-PRO" w:hAnsi="HG丸ｺﾞｼｯｸM-PRO" w:hint="eastAsia"/>
              </w:rPr>
              <w:t>％</w:t>
            </w:r>
            <w:r w:rsidRPr="007E2C4D">
              <w:rPr>
                <w:rFonts w:ascii="HG丸ｺﾞｼｯｸM-PRO" w:eastAsia="HG丸ｺﾞｼｯｸM-PRO" w:hAnsi="HG丸ｺﾞｼｯｸM-PRO" w:hint="eastAsia"/>
              </w:rPr>
              <w:t>）を令和７年度</w:t>
            </w:r>
            <w:r w:rsidR="00E50A37" w:rsidRPr="007E2C4D">
              <w:rPr>
                <w:rFonts w:ascii="HG丸ｺﾞｼｯｸM-PRO" w:eastAsia="HG丸ｺﾞｼｯｸM-PRO" w:hAnsi="HG丸ｺﾞｼｯｸM-PRO" w:hint="eastAsia"/>
              </w:rPr>
              <w:t>まで</w:t>
            </w:r>
            <w:r w:rsidRPr="007E2C4D">
              <w:rPr>
                <w:rFonts w:ascii="HG丸ｺﾞｼｯｸM-PRO" w:eastAsia="HG丸ｺﾞｼｯｸM-PRO" w:hAnsi="HG丸ｺﾞｼｯｸM-PRO" w:hint="eastAsia"/>
              </w:rPr>
              <w:t>、80%を維持する。</w:t>
            </w:r>
          </w:p>
          <w:p w14:paraId="514FB8D1" w14:textId="77777777" w:rsidR="00A6318B" w:rsidRPr="007E2C4D" w:rsidRDefault="00A6318B" w:rsidP="0058352D">
            <w:pPr>
              <w:widowControl/>
              <w:numPr>
                <w:ilvl w:val="0"/>
                <w:numId w:val="18"/>
              </w:numPr>
              <w:spacing w:line="300" w:lineRule="exact"/>
              <w:rPr>
                <w:rFonts w:ascii="HG丸ｺﾞｼｯｸM-PRO" w:eastAsia="HG丸ｺﾞｼｯｸM-PRO" w:hAnsi="HG丸ｺﾞｼｯｸM-PRO"/>
                <w:b/>
              </w:rPr>
            </w:pPr>
            <w:r w:rsidRPr="007E2C4D">
              <w:rPr>
                <w:rFonts w:ascii="HG丸ｺﾞｼｯｸM-PRO" w:eastAsia="HG丸ｺﾞｼｯｸM-PRO" w:hAnsi="HG丸ｺﾞｼｯｸM-PRO" w:hint="eastAsia"/>
                <w:b/>
              </w:rPr>
              <w:t>「自ら学び、自ら考え、主体的に判断し行動する力」の育成</w:t>
            </w:r>
          </w:p>
          <w:p w14:paraId="3BD8C458" w14:textId="7D82B93B" w:rsidR="00EB0FFC" w:rsidRPr="007E2C4D" w:rsidRDefault="00A6318B" w:rsidP="00EB0FFC">
            <w:pPr>
              <w:widowControl/>
              <w:numPr>
                <w:ilvl w:val="0"/>
                <w:numId w:val="20"/>
              </w:numPr>
              <w:spacing w:line="300" w:lineRule="exact"/>
              <w:rPr>
                <w:rFonts w:ascii="HG丸ｺﾞｼｯｸM-PRO" w:eastAsia="HG丸ｺﾞｼｯｸM-PRO" w:hAnsi="HG丸ｺﾞｼｯｸM-PRO"/>
              </w:rPr>
            </w:pPr>
            <w:r w:rsidRPr="007E2C4D">
              <w:rPr>
                <w:rFonts w:ascii="HG丸ｺﾞｼｯｸM-PRO" w:eastAsia="HG丸ｺﾞｼｯｸM-PRO" w:hAnsi="HG丸ｺﾞｼｯｸM-PRO" w:hint="eastAsia"/>
              </w:rPr>
              <w:t>規範意識と社会性を高める教育を推進する。</w:t>
            </w:r>
          </w:p>
          <w:p w14:paraId="7E4BBDF3" w14:textId="35BFEEB8" w:rsidR="00A6318B" w:rsidRPr="007E2C4D" w:rsidRDefault="00A5729F" w:rsidP="00A5729F">
            <w:pPr>
              <w:widowControl/>
              <w:spacing w:line="300" w:lineRule="exact"/>
              <w:ind w:left="1260" w:hangingChars="600" w:hanging="1260"/>
              <w:rPr>
                <w:rFonts w:ascii="HG丸ｺﾞｼｯｸM-PRO" w:eastAsia="HG丸ｺﾞｼｯｸM-PRO" w:hAnsi="HG丸ｺﾞｼｯｸM-PRO"/>
              </w:rPr>
            </w:pPr>
            <w:r w:rsidRPr="007E2C4D">
              <w:rPr>
                <w:rFonts w:ascii="HG丸ｺﾞｼｯｸM-PRO" w:eastAsia="HG丸ｺﾞｼｯｸM-PRO" w:hAnsi="HG丸ｺﾞｼｯｸM-PRO" w:hint="eastAsia"/>
              </w:rPr>
              <w:t xml:space="preserve">　　    ア．</w:t>
            </w:r>
            <w:r w:rsidR="00EB0FFC" w:rsidRPr="007E2C4D">
              <w:rPr>
                <w:rFonts w:ascii="HG丸ｺﾞｼｯｸM-PRO" w:eastAsia="HG丸ｺﾞｼｯｸM-PRO" w:hAnsi="HG丸ｺﾞｼｯｸM-PRO" w:hint="eastAsia"/>
              </w:rPr>
              <w:t>生徒指導に関する全教職員の共通理解・情報共有することで、</w:t>
            </w:r>
            <w:r w:rsidR="00A6318B" w:rsidRPr="007E2C4D">
              <w:rPr>
                <w:rFonts w:ascii="HG丸ｺﾞｼｯｸM-PRO" w:eastAsia="HG丸ｺﾞｼｯｸM-PRO" w:hAnsi="HG丸ｺﾞｼｯｸM-PRO" w:hint="eastAsia"/>
              </w:rPr>
              <w:t>一人ひとりを大切にする丁寧で粘り強い生徒指導により、「なぜ」ルールを守ることが必要なのかを理解・納得させ、遅刻者数の減少とマナーの向上に取</w:t>
            </w:r>
            <w:r w:rsidR="00D26355" w:rsidRPr="007E2C4D">
              <w:rPr>
                <w:rFonts w:ascii="HG丸ｺﾞｼｯｸM-PRO" w:eastAsia="HG丸ｺﾞｼｯｸM-PRO" w:hAnsi="HG丸ｺﾞｼｯｸM-PRO" w:hint="eastAsia"/>
              </w:rPr>
              <w:t>り</w:t>
            </w:r>
            <w:r w:rsidR="00A6318B" w:rsidRPr="007E2C4D">
              <w:rPr>
                <w:rFonts w:ascii="HG丸ｺﾞｼｯｸM-PRO" w:eastAsia="HG丸ｺﾞｼｯｸM-PRO" w:hAnsi="HG丸ｺﾞｼｯｸM-PRO" w:hint="eastAsia"/>
              </w:rPr>
              <w:t>組む。</w:t>
            </w:r>
          </w:p>
          <w:p w14:paraId="7C561AA5" w14:textId="4954CD42" w:rsidR="00EB0FFC" w:rsidRPr="007E2C4D" w:rsidRDefault="00EB0FFC" w:rsidP="00EB0FFC">
            <w:pPr>
              <w:widowControl/>
              <w:spacing w:line="300" w:lineRule="exact"/>
              <w:rPr>
                <w:rFonts w:ascii="HG丸ｺﾞｼｯｸM-PRO" w:eastAsia="HG丸ｺﾞｼｯｸM-PRO" w:hAnsi="HG丸ｺﾞｼｯｸM-PRO"/>
              </w:rPr>
            </w:pPr>
            <w:r w:rsidRPr="007E2C4D">
              <w:rPr>
                <w:rFonts w:ascii="HG丸ｺﾞｼｯｸM-PRO" w:eastAsia="HG丸ｺﾞｼｯｸM-PRO" w:hAnsi="HG丸ｺﾞｼｯｸM-PRO" w:hint="eastAsia"/>
              </w:rPr>
              <w:t xml:space="preserve">　　　　イ．遅刻者の減少とマナーの向上</w:t>
            </w:r>
          </w:p>
          <w:p w14:paraId="453F9CD0" w14:textId="11A936F3" w:rsidR="00EB0FFC" w:rsidRPr="007E2C4D" w:rsidRDefault="00EB0FFC" w:rsidP="00EB0FFC">
            <w:pPr>
              <w:widowControl/>
              <w:spacing w:line="300" w:lineRule="exact"/>
              <w:rPr>
                <w:rFonts w:ascii="HG丸ｺﾞｼｯｸM-PRO" w:eastAsia="HG丸ｺﾞｼｯｸM-PRO" w:hAnsi="HG丸ｺﾞｼｯｸM-PRO"/>
              </w:rPr>
            </w:pPr>
            <w:r w:rsidRPr="007E2C4D">
              <w:rPr>
                <w:rFonts w:ascii="HG丸ｺﾞｼｯｸM-PRO" w:eastAsia="HG丸ｺﾞｼｯｸM-PRO" w:hAnsi="HG丸ｺﾞｼｯｸM-PRO" w:hint="eastAsia"/>
              </w:rPr>
              <w:t xml:space="preserve">　　　　ウ．薬物乱用防止の取組み</w:t>
            </w:r>
          </w:p>
          <w:p w14:paraId="0E018C9E" w14:textId="49DA9E47" w:rsidR="00EB0FFC" w:rsidRPr="007E2C4D" w:rsidRDefault="00EB0FFC" w:rsidP="00EB0FFC">
            <w:pPr>
              <w:widowControl/>
              <w:spacing w:line="300" w:lineRule="exact"/>
              <w:rPr>
                <w:rFonts w:ascii="HG丸ｺﾞｼｯｸM-PRO" w:eastAsia="HG丸ｺﾞｼｯｸM-PRO" w:hAnsi="HG丸ｺﾞｼｯｸM-PRO"/>
              </w:rPr>
            </w:pPr>
            <w:r w:rsidRPr="007E2C4D">
              <w:rPr>
                <w:rFonts w:ascii="HG丸ｺﾞｼｯｸM-PRO" w:eastAsia="HG丸ｺﾞｼｯｸM-PRO" w:hAnsi="HG丸ｺﾞｼｯｸM-PRO" w:hint="eastAsia"/>
              </w:rPr>
              <w:t xml:space="preserve">　　　　エ．防災教育の取組み</w:t>
            </w:r>
            <w:r w:rsidR="00615965" w:rsidRPr="007E2C4D">
              <w:rPr>
                <w:rFonts w:ascii="HG丸ｺﾞｼｯｸM-PRO" w:eastAsia="HG丸ｺﾞｼｯｸM-PRO" w:hAnsi="HG丸ｺﾞｼｯｸM-PRO" w:hint="eastAsia"/>
              </w:rPr>
              <w:t>と危機意識の定着</w:t>
            </w:r>
          </w:p>
          <w:p w14:paraId="3AC3180D" w14:textId="77777777" w:rsidR="00A6318B" w:rsidRPr="007E2C4D" w:rsidRDefault="00A6318B" w:rsidP="0058352D">
            <w:pPr>
              <w:widowControl/>
              <w:spacing w:line="300" w:lineRule="exact"/>
              <w:rPr>
                <w:rFonts w:ascii="HG丸ｺﾞｼｯｸM-PRO" w:eastAsia="HG丸ｺﾞｼｯｸM-PRO" w:hAnsi="HG丸ｺﾞｼｯｸM-PRO"/>
              </w:rPr>
            </w:pPr>
            <w:r w:rsidRPr="007E2C4D">
              <w:rPr>
                <w:rFonts w:ascii="HG丸ｺﾞｼｯｸM-PRO" w:eastAsia="HG丸ｺﾞｼｯｸM-PRO" w:hAnsi="HG丸ｺﾞｼｯｸM-PRO" w:hint="eastAsia"/>
              </w:rPr>
              <w:t xml:space="preserve">　　（２）　特別活動や生徒会活動を通じて、生徒自らが積極的・自主的に活動できる力を育成する。</w:t>
            </w:r>
          </w:p>
          <w:p w14:paraId="697E7F77" w14:textId="77777777" w:rsidR="00A6318B" w:rsidRPr="007E2C4D" w:rsidRDefault="00A6318B" w:rsidP="0058352D">
            <w:pPr>
              <w:widowControl/>
              <w:spacing w:line="300" w:lineRule="exact"/>
              <w:rPr>
                <w:rFonts w:ascii="HG丸ｺﾞｼｯｸM-PRO" w:eastAsia="HG丸ｺﾞｼｯｸM-PRO" w:hAnsi="HG丸ｺﾞｼｯｸM-PRO"/>
              </w:rPr>
            </w:pPr>
            <w:r w:rsidRPr="007E2C4D">
              <w:rPr>
                <w:rFonts w:ascii="HG丸ｺﾞｼｯｸM-PRO" w:eastAsia="HG丸ｺﾞｼｯｸM-PRO" w:hAnsi="HG丸ｺﾞｼｯｸM-PRO" w:hint="eastAsia"/>
              </w:rPr>
              <w:t xml:space="preserve">　　　　ア．３年間を見通した</w:t>
            </w:r>
            <w:r w:rsidRPr="007E2C4D">
              <w:rPr>
                <w:rFonts w:ascii="HG丸ｺﾞｼｯｸM-PRO" w:eastAsia="HG丸ｺﾞｼｯｸM-PRO" w:hAnsi="HG丸ｺﾞｼｯｸM-PRO"/>
              </w:rPr>
              <w:t>LHR</w:t>
            </w:r>
            <w:r w:rsidRPr="007E2C4D">
              <w:rPr>
                <w:rFonts w:ascii="HG丸ｺﾞｼｯｸM-PRO" w:eastAsia="HG丸ｺﾞｼｯｸM-PRO" w:hAnsi="HG丸ｺﾞｼｯｸM-PRO" w:hint="eastAsia"/>
              </w:rPr>
              <w:t>・総合的な探究の時間の計画により、主体的に考える力を育成し、早い時期から自分の将来について考えさせる。</w:t>
            </w:r>
          </w:p>
          <w:p w14:paraId="34ECE2C8" w14:textId="77777777" w:rsidR="00A6318B" w:rsidRPr="007E2C4D" w:rsidRDefault="00A6318B" w:rsidP="0058352D">
            <w:pPr>
              <w:widowControl/>
              <w:spacing w:line="300" w:lineRule="exact"/>
              <w:rPr>
                <w:rFonts w:ascii="HG丸ｺﾞｼｯｸM-PRO" w:eastAsia="HG丸ｺﾞｼｯｸM-PRO" w:hAnsi="HG丸ｺﾞｼｯｸM-PRO"/>
              </w:rPr>
            </w:pPr>
            <w:r w:rsidRPr="007E2C4D">
              <w:rPr>
                <w:rFonts w:ascii="HG丸ｺﾞｼｯｸM-PRO" w:eastAsia="HG丸ｺﾞｼｯｸM-PRO" w:hAnsi="HG丸ｺﾞｼｯｸM-PRO" w:hint="eastAsia"/>
              </w:rPr>
              <w:t xml:space="preserve">　　　　イ．部活動の維持と生徒会活動、生徒委員会活動を充実させ、主体的に活動できる力を育成する。</w:t>
            </w:r>
          </w:p>
          <w:p w14:paraId="7EC4D15E" w14:textId="260EB365" w:rsidR="00A6318B" w:rsidRPr="007E2C4D" w:rsidRDefault="00A6318B" w:rsidP="0058352D">
            <w:pPr>
              <w:widowControl/>
              <w:spacing w:line="300" w:lineRule="exact"/>
              <w:rPr>
                <w:rFonts w:ascii="HG丸ｺﾞｼｯｸM-PRO" w:eastAsia="HG丸ｺﾞｼｯｸM-PRO" w:hAnsi="HG丸ｺﾞｼｯｸM-PRO"/>
              </w:rPr>
            </w:pPr>
            <w:r w:rsidRPr="007E2C4D">
              <w:rPr>
                <w:rFonts w:ascii="HG丸ｺﾞｼｯｸM-PRO" w:eastAsia="HG丸ｺﾞｼｯｸM-PRO" w:hAnsi="HG丸ｺﾞｼｯｸM-PRO" w:hint="eastAsia"/>
              </w:rPr>
              <w:t xml:space="preserve">　　　※年間遅刻総数（R</w:t>
            </w:r>
            <w:r w:rsidR="004C54A7" w:rsidRPr="007E2C4D">
              <w:rPr>
                <w:rFonts w:ascii="HG丸ｺﾞｼｯｸM-PRO" w:eastAsia="HG丸ｺﾞｼｯｸM-PRO" w:hAnsi="HG丸ｺﾞｼｯｸM-PRO" w:hint="eastAsia"/>
              </w:rPr>
              <w:t>４</w:t>
            </w:r>
            <w:r w:rsidRPr="007E2C4D">
              <w:rPr>
                <w:rFonts w:ascii="HG丸ｺﾞｼｯｸM-PRO" w:eastAsia="HG丸ｺﾞｼｯｸM-PRO" w:hAnsi="HG丸ｺﾞｼｯｸM-PRO" w:hint="eastAsia"/>
              </w:rPr>
              <w:t>：3369件、R</w:t>
            </w:r>
            <w:r w:rsidR="004C54A7" w:rsidRPr="007E2C4D">
              <w:rPr>
                <w:rFonts w:ascii="HG丸ｺﾞｼｯｸM-PRO" w:eastAsia="HG丸ｺﾞｼｯｸM-PRO" w:hAnsi="HG丸ｺﾞｼｯｸM-PRO" w:hint="eastAsia"/>
              </w:rPr>
              <w:t>５</w:t>
            </w:r>
            <w:r w:rsidRPr="007E2C4D">
              <w:rPr>
                <w:rFonts w:ascii="HG丸ｺﾞｼｯｸM-PRO" w:eastAsia="HG丸ｺﾞｼｯｸM-PRO" w:hAnsi="HG丸ｺﾞｼｯｸM-PRO" w:hint="eastAsia"/>
              </w:rPr>
              <w:t>：</w:t>
            </w:r>
            <w:r w:rsidR="00E50A37" w:rsidRPr="007E2C4D">
              <w:rPr>
                <w:rFonts w:ascii="HG丸ｺﾞｼｯｸM-PRO" w:eastAsia="HG丸ｺﾞｼｯｸM-PRO" w:hAnsi="HG丸ｺﾞｼｯｸM-PRO" w:hint="eastAsia"/>
              </w:rPr>
              <w:t>2972</w:t>
            </w:r>
            <w:r w:rsidRPr="007E2C4D">
              <w:rPr>
                <w:rFonts w:ascii="HG丸ｺﾞｼｯｸM-PRO" w:eastAsia="HG丸ｺﾞｼｯｸM-PRO" w:hAnsi="HG丸ｺﾞｼｯｸM-PRO" w:hint="eastAsia"/>
              </w:rPr>
              <w:t>件</w:t>
            </w:r>
            <w:r w:rsidR="00D1246D" w:rsidRPr="007E2C4D">
              <w:rPr>
                <w:rFonts w:ascii="HG丸ｺﾞｼｯｸM-PRO" w:eastAsia="HG丸ｺﾞｼｯｸM-PRO" w:hAnsi="HG丸ｺﾞｼｯｸM-PRO" w:hint="eastAsia"/>
              </w:rPr>
              <w:t>、R６：</w:t>
            </w:r>
            <w:r w:rsidR="006D11E1" w:rsidRPr="007E2C4D">
              <w:rPr>
                <w:rFonts w:ascii="HG丸ｺﾞｼｯｸM-PRO" w:eastAsia="HG丸ｺﾞｼｯｸM-PRO" w:hAnsi="HG丸ｺﾞｼｯｸM-PRO" w:hint="eastAsia"/>
              </w:rPr>
              <w:t>1950</w:t>
            </w:r>
            <w:r w:rsidR="00D1246D" w:rsidRPr="007E2C4D">
              <w:rPr>
                <w:rFonts w:ascii="HG丸ｺﾞｼｯｸM-PRO" w:eastAsia="HG丸ｺﾞｼｯｸM-PRO" w:hAnsi="HG丸ｺﾞｼｯｸM-PRO" w:hint="eastAsia"/>
              </w:rPr>
              <w:t>件</w:t>
            </w:r>
            <w:r w:rsidRPr="007E2C4D">
              <w:rPr>
                <w:rFonts w:ascii="HG丸ｺﾞｼｯｸM-PRO" w:eastAsia="HG丸ｺﾞｼｯｸM-PRO" w:hAnsi="HG丸ｺﾞｼｯｸM-PRO" w:hint="eastAsia"/>
              </w:rPr>
              <w:t>）を令和７年度には、</w:t>
            </w:r>
            <w:r w:rsidR="00EB4959" w:rsidRPr="007E2C4D">
              <w:rPr>
                <w:rFonts w:ascii="HG丸ｺﾞｼｯｸM-PRO" w:eastAsia="HG丸ｺﾞｼｯｸM-PRO" w:hAnsi="HG丸ｺﾞｼｯｸM-PRO" w:hint="eastAsia"/>
              </w:rPr>
              <w:t>900</w:t>
            </w:r>
            <w:r w:rsidRPr="007E2C4D">
              <w:rPr>
                <w:rFonts w:ascii="HG丸ｺﾞｼｯｸM-PRO" w:eastAsia="HG丸ｺﾞｼｯｸM-PRO" w:hAnsi="HG丸ｺﾞｼｯｸM-PRO" w:hint="eastAsia"/>
              </w:rPr>
              <w:t>件以下とする。</w:t>
            </w:r>
          </w:p>
          <w:p w14:paraId="5FA1049F" w14:textId="6E2A6439" w:rsidR="00A6318B" w:rsidRPr="007E2C4D" w:rsidRDefault="00A6318B" w:rsidP="0058352D">
            <w:pPr>
              <w:widowControl/>
              <w:spacing w:line="300" w:lineRule="exact"/>
              <w:rPr>
                <w:rFonts w:ascii="HG丸ｺﾞｼｯｸM-PRO" w:eastAsia="HG丸ｺﾞｼｯｸM-PRO" w:hAnsi="HG丸ｺﾞｼｯｸM-PRO"/>
              </w:rPr>
            </w:pPr>
            <w:r w:rsidRPr="007E2C4D">
              <w:rPr>
                <w:rFonts w:ascii="HG丸ｺﾞｼｯｸM-PRO" w:eastAsia="HG丸ｺﾞｼｯｸM-PRO" w:hAnsi="HG丸ｺﾞｼｯｸM-PRO" w:hint="eastAsia"/>
              </w:rPr>
              <w:t xml:space="preserve">　　　※生徒向け学校教育自己診断における特別活動関連の肯定的回答（R</w:t>
            </w:r>
            <w:r w:rsidR="004C54A7" w:rsidRPr="007E2C4D">
              <w:rPr>
                <w:rFonts w:ascii="HG丸ｺﾞｼｯｸM-PRO" w:eastAsia="HG丸ｺﾞｼｯｸM-PRO" w:hAnsi="HG丸ｺﾞｼｯｸM-PRO" w:hint="eastAsia"/>
              </w:rPr>
              <w:t>４</w:t>
            </w:r>
            <w:r w:rsidRPr="007E2C4D">
              <w:rPr>
                <w:rFonts w:ascii="HG丸ｺﾞｼｯｸM-PRO" w:eastAsia="HG丸ｺﾞｼｯｸM-PRO" w:hAnsi="HG丸ｺﾞｼｯｸM-PRO" w:hint="eastAsia"/>
              </w:rPr>
              <w:t>：91.0％、R</w:t>
            </w:r>
            <w:r w:rsidR="004C54A7" w:rsidRPr="007E2C4D">
              <w:rPr>
                <w:rFonts w:ascii="HG丸ｺﾞｼｯｸM-PRO" w:eastAsia="HG丸ｺﾞｼｯｸM-PRO" w:hAnsi="HG丸ｺﾞｼｯｸM-PRO" w:hint="eastAsia"/>
              </w:rPr>
              <w:t>５</w:t>
            </w:r>
            <w:r w:rsidRPr="007E2C4D">
              <w:rPr>
                <w:rFonts w:ascii="HG丸ｺﾞｼｯｸM-PRO" w:eastAsia="HG丸ｺﾞｼｯｸM-PRO" w:hAnsi="HG丸ｺﾞｼｯｸM-PRO" w:hint="eastAsia"/>
              </w:rPr>
              <w:t>：89.8％</w:t>
            </w:r>
            <w:r w:rsidR="00D1246D" w:rsidRPr="007E2C4D">
              <w:rPr>
                <w:rFonts w:ascii="HG丸ｺﾞｼｯｸM-PRO" w:eastAsia="HG丸ｺﾞｼｯｸM-PRO" w:hAnsi="HG丸ｺﾞｼｯｸM-PRO" w:hint="eastAsia"/>
              </w:rPr>
              <w:t>、R６：</w:t>
            </w:r>
            <w:r w:rsidR="009875CF" w:rsidRPr="007E2C4D">
              <w:rPr>
                <w:rFonts w:ascii="HG丸ｺﾞｼｯｸM-PRO" w:eastAsia="HG丸ｺﾞｼｯｸM-PRO" w:hAnsi="HG丸ｺﾞｼｯｸM-PRO" w:hint="eastAsia"/>
              </w:rPr>
              <w:t>88.4</w:t>
            </w:r>
            <w:r w:rsidR="00D1246D" w:rsidRPr="007E2C4D">
              <w:rPr>
                <w:rFonts w:ascii="HG丸ｺﾞｼｯｸM-PRO" w:eastAsia="HG丸ｺﾞｼｯｸM-PRO" w:hAnsi="HG丸ｺﾞｼｯｸM-PRO" w:hint="eastAsia"/>
              </w:rPr>
              <w:t>％</w:t>
            </w:r>
            <w:r w:rsidRPr="007E2C4D">
              <w:rPr>
                <w:rFonts w:ascii="HG丸ｺﾞｼｯｸM-PRO" w:eastAsia="HG丸ｺﾞｼｯｸM-PRO" w:hAnsi="HG丸ｺﾞｼｯｸM-PRO" w:hint="eastAsia"/>
              </w:rPr>
              <w:t>）を令和７年度</w:t>
            </w:r>
            <w:r w:rsidR="00E50A37" w:rsidRPr="007E2C4D">
              <w:rPr>
                <w:rFonts w:ascii="HG丸ｺﾞｼｯｸM-PRO" w:eastAsia="HG丸ｺﾞｼｯｸM-PRO" w:hAnsi="HG丸ｺﾞｼｯｸM-PRO" w:hint="eastAsia"/>
              </w:rPr>
              <w:t>まで</w:t>
            </w:r>
            <w:r w:rsidRPr="007E2C4D">
              <w:rPr>
                <w:rFonts w:ascii="HG丸ｺﾞｼｯｸM-PRO" w:eastAsia="HG丸ｺﾞｼｯｸM-PRO" w:hAnsi="HG丸ｺﾞｼｯｸM-PRO" w:hint="eastAsia"/>
              </w:rPr>
              <w:t>、80%を維持する。</w:t>
            </w:r>
          </w:p>
          <w:p w14:paraId="3F3B432B" w14:textId="2DEB9AC6" w:rsidR="00A6318B" w:rsidRPr="007E2C4D" w:rsidRDefault="00A6318B" w:rsidP="0058352D">
            <w:pPr>
              <w:widowControl/>
              <w:numPr>
                <w:ilvl w:val="0"/>
                <w:numId w:val="18"/>
              </w:numPr>
              <w:spacing w:line="300" w:lineRule="exact"/>
              <w:rPr>
                <w:rFonts w:ascii="HG丸ｺﾞｼｯｸM-PRO" w:eastAsia="HG丸ｺﾞｼｯｸM-PRO" w:hAnsi="HG丸ｺﾞｼｯｸM-PRO"/>
                <w:b/>
              </w:rPr>
            </w:pPr>
            <w:r w:rsidRPr="007E2C4D">
              <w:rPr>
                <w:rFonts w:ascii="HG丸ｺﾞｼｯｸM-PRO" w:eastAsia="HG丸ｺﾞｼｯｸM-PRO" w:hAnsi="HG丸ｺﾞｼｯｸM-PRO" w:hint="eastAsia"/>
                <w:b/>
              </w:rPr>
              <w:t>地域に根ざした学校づくり</w:t>
            </w:r>
            <w:r w:rsidR="00875772" w:rsidRPr="007E2C4D">
              <w:rPr>
                <w:rFonts w:ascii="HG丸ｺﾞｼｯｸM-PRO" w:eastAsia="HG丸ｺﾞｼｯｸM-PRO" w:hAnsi="HG丸ｺﾞｼｯｸM-PRO" w:hint="eastAsia"/>
                <w:b/>
              </w:rPr>
              <w:t>と閉校に向けた取組み</w:t>
            </w:r>
          </w:p>
          <w:p w14:paraId="57210183" w14:textId="77777777" w:rsidR="006D727E" w:rsidRPr="007E2C4D" w:rsidRDefault="006D727E" w:rsidP="0058352D">
            <w:pPr>
              <w:widowControl/>
              <w:numPr>
                <w:ilvl w:val="0"/>
                <w:numId w:val="21"/>
              </w:numPr>
              <w:spacing w:line="300" w:lineRule="exact"/>
              <w:rPr>
                <w:rFonts w:ascii="HG丸ｺﾞｼｯｸM-PRO" w:eastAsia="HG丸ｺﾞｼｯｸM-PRO" w:hAnsi="HG丸ｺﾞｼｯｸM-PRO"/>
              </w:rPr>
            </w:pPr>
            <w:r w:rsidRPr="007E2C4D">
              <w:rPr>
                <w:rFonts w:ascii="HG丸ｺﾞｼｯｸM-PRO" w:eastAsia="HG丸ｺﾞｼｯｸM-PRO" w:hAnsi="HG丸ｺﾞｼｯｸM-PRO" w:hint="eastAsia"/>
              </w:rPr>
              <w:t>広報活動の充実</w:t>
            </w:r>
          </w:p>
          <w:p w14:paraId="322FEFCE" w14:textId="77777777" w:rsidR="00A6318B" w:rsidRPr="007E2C4D" w:rsidRDefault="00A6318B" w:rsidP="0058352D">
            <w:pPr>
              <w:widowControl/>
              <w:numPr>
                <w:ilvl w:val="0"/>
                <w:numId w:val="22"/>
              </w:numPr>
              <w:spacing w:line="300" w:lineRule="exact"/>
              <w:rPr>
                <w:rFonts w:ascii="HG丸ｺﾞｼｯｸM-PRO" w:eastAsia="HG丸ｺﾞｼｯｸM-PRO" w:hAnsi="HG丸ｺﾞｼｯｸM-PRO"/>
              </w:rPr>
            </w:pPr>
            <w:r w:rsidRPr="007E2C4D">
              <w:rPr>
                <w:rFonts w:ascii="HG丸ｺﾞｼｯｸM-PRO" w:eastAsia="HG丸ｺﾞｼｯｸM-PRO" w:hAnsi="HG丸ｺﾞｼｯｸM-PRO" w:hint="eastAsia"/>
              </w:rPr>
              <w:t>学校</w:t>
            </w:r>
            <w:r w:rsidRPr="007E2C4D">
              <w:rPr>
                <w:rFonts w:ascii="HG丸ｺﾞｼｯｸM-PRO" w:eastAsia="HG丸ｺﾞｼｯｸM-PRO" w:hAnsi="HG丸ｺﾞｼｯｸM-PRO"/>
              </w:rPr>
              <w:t>Web</w:t>
            </w:r>
            <w:r w:rsidRPr="007E2C4D">
              <w:rPr>
                <w:rFonts w:ascii="HG丸ｺﾞｼｯｸM-PRO" w:eastAsia="HG丸ｺﾞｼｯｸM-PRO" w:hAnsi="HG丸ｺﾞｼｯｸM-PRO" w:hint="eastAsia"/>
              </w:rPr>
              <w:t>ページ等で本校の教育活動（コース制のセールスポイント等）の情報発信に努める。</w:t>
            </w:r>
          </w:p>
          <w:p w14:paraId="58BD3BF1" w14:textId="20367F1F" w:rsidR="007A3F41" w:rsidRPr="007E2C4D" w:rsidRDefault="007A3F41" w:rsidP="0058352D">
            <w:pPr>
              <w:widowControl/>
              <w:numPr>
                <w:ilvl w:val="0"/>
                <w:numId w:val="22"/>
              </w:numPr>
              <w:spacing w:line="300" w:lineRule="exact"/>
              <w:rPr>
                <w:rFonts w:ascii="HG丸ｺﾞｼｯｸM-PRO" w:eastAsia="HG丸ｺﾞｼｯｸM-PRO" w:hAnsi="HG丸ｺﾞｼｯｸM-PRO"/>
              </w:rPr>
            </w:pPr>
            <w:r w:rsidRPr="007E2C4D">
              <w:rPr>
                <w:rFonts w:ascii="HG丸ｺﾞｼｯｸM-PRO" w:eastAsia="HG丸ｺﾞｼｯｸM-PRO" w:hAnsi="HG丸ｺﾞｼｯｸM-PRO" w:hint="eastAsia"/>
              </w:rPr>
              <w:t>地域との連携・協力体制の充実を図り、生徒の自立を支援する。</w:t>
            </w:r>
          </w:p>
          <w:p w14:paraId="44D37820" w14:textId="3D957D63" w:rsidR="007A3F41" w:rsidRPr="007E2C4D" w:rsidRDefault="007A3F41" w:rsidP="007A3F41">
            <w:pPr>
              <w:pStyle w:val="aa"/>
              <w:widowControl/>
              <w:numPr>
                <w:ilvl w:val="0"/>
                <w:numId w:val="21"/>
              </w:numPr>
              <w:spacing w:line="300" w:lineRule="exact"/>
              <w:ind w:leftChars="0"/>
              <w:rPr>
                <w:rFonts w:ascii="HG丸ｺﾞｼｯｸM-PRO" w:eastAsia="HG丸ｺﾞｼｯｸM-PRO" w:hAnsi="HG丸ｺﾞｼｯｸM-PRO"/>
              </w:rPr>
            </w:pPr>
            <w:r w:rsidRPr="007E2C4D">
              <w:rPr>
                <w:rFonts w:ascii="HG丸ｺﾞｼｯｸM-PRO" w:eastAsia="HG丸ｺﾞｼｯｸM-PRO" w:hAnsi="HG丸ｺﾞｼｯｸM-PRO" w:hint="eastAsia"/>
              </w:rPr>
              <w:t>閉校に向けた取組み</w:t>
            </w:r>
          </w:p>
          <w:p w14:paraId="157B3166" w14:textId="4B184113" w:rsidR="007A3F41" w:rsidRPr="007E2C4D" w:rsidRDefault="007A3F41" w:rsidP="007A3F41">
            <w:pPr>
              <w:pStyle w:val="aa"/>
              <w:widowControl/>
              <w:numPr>
                <w:ilvl w:val="0"/>
                <w:numId w:val="25"/>
              </w:numPr>
              <w:spacing w:line="300" w:lineRule="exact"/>
              <w:ind w:leftChars="0" w:left="1298" w:hanging="458"/>
              <w:rPr>
                <w:rFonts w:ascii="HG丸ｺﾞｼｯｸM-PRO" w:eastAsia="HG丸ｺﾞｼｯｸM-PRO" w:hAnsi="HG丸ｺﾞｼｯｸM-PRO"/>
              </w:rPr>
            </w:pPr>
            <w:r w:rsidRPr="007E2C4D">
              <w:rPr>
                <w:rFonts w:ascii="HG丸ｺﾞｼｯｸM-PRO" w:eastAsia="HG丸ｺﾞｼｯｸM-PRO" w:hAnsi="HG丸ｺﾞｼｯｸM-PRO" w:hint="eastAsia"/>
              </w:rPr>
              <w:t>統合校との継承内容の確認・コース制のさらなるブラッシュアップ。</w:t>
            </w:r>
          </w:p>
          <w:p w14:paraId="21AED46E" w14:textId="78B5EB26" w:rsidR="007A3F41" w:rsidRPr="007E2C4D" w:rsidRDefault="007A3F41" w:rsidP="007A3F41">
            <w:pPr>
              <w:pStyle w:val="aa"/>
              <w:widowControl/>
              <w:numPr>
                <w:ilvl w:val="0"/>
                <w:numId w:val="25"/>
              </w:numPr>
              <w:spacing w:line="300" w:lineRule="exact"/>
              <w:ind w:leftChars="0" w:left="1298" w:hanging="458"/>
              <w:rPr>
                <w:rFonts w:ascii="HG丸ｺﾞｼｯｸM-PRO" w:eastAsia="HG丸ｺﾞｼｯｸM-PRO" w:hAnsi="HG丸ｺﾞｼｯｸM-PRO"/>
                <w:szCs w:val="21"/>
              </w:rPr>
            </w:pPr>
            <w:r w:rsidRPr="007E2C4D">
              <w:rPr>
                <w:rFonts w:ascii="HG丸ｺﾞｼｯｸM-PRO" w:eastAsia="HG丸ｺﾞｼｯｸM-PRO" w:hAnsi="HG丸ｺﾞｼｯｸM-PRO" w:hint="eastAsia"/>
                <w:szCs w:val="21"/>
              </w:rPr>
              <w:t>備品・消耗品の整理</w:t>
            </w:r>
            <w:r w:rsidR="007A42A0" w:rsidRPr="007E2C4D">
              <w:rPr>
                <w:rFonts w:ascii="HG丸ｺﾞｼｯｸM-PRO" w:eastAsia="HG丸ｺﾞｼｯｸM-PRO" w:hAnsi="HG丸ｺﾞｼｯｸM-PRO" w:hint="eastAsia"/>
                <w:szCs w:val="21"/>
              </w:rPr>
              <w:t>。</w:t>
            </w:r>
          </w:p>
          <w:p w14:paraId="49175F4D" w14:textId="56B86CDF" w:rsidR="00752024" w:rsidRPr="007E2C4D" w:rsidRDefault="00752024" w:rsidP="007A3F41">
            <w:pPr>
              <w:pStyle w:val="aa"/>
              <w:widowControl/>
              <w:numPr>
                <w:ilvl w:val="0"/>
                <w:numId w:val="25"/>
              </w:numPr>
              <w:spacing w:line="300" w:lineRule="exact"/>
              <w:ind w:leftChars="0" w:left="1298" w:hanging="458"/>
              <w:rPr>
                <w:rFonts w:ascii="HG丸ｺﾞｼｯｸM-PRO" w:eastAsia="HG丸ｺﾞｼｯｸM-PRO" w:hAnsi="HG丸ｺﾞｼｯｸM-PRO"/>
                <w:szCs w:val="21"/>
              </w:rPr>
            </w:pPr>
            <w:r w:rsidRPr="007E2C4D">
              <w:rPr>
                <w:rFonts w:ascii="HG丸ｺﾞｼｯｸM-PRO" w:eastAsia="HG丸ｺﾞｼｯｸM-PRO" w:hAnsi="HG丸ｺﾞｼｯｸM-PRO" w:hint="eastAsia"/>
                <w:szCs w:val="21"/>
              </w:rPr>
              <w:t>閉校記念式典の企画・立案と閉校記念誌の作成、並びにメモリアルページの作成</w:t>
            </w:r>
            <w:r w:rsidR="007A42A0" w:rsidRPr="007E2C4D">
              <w:rPr>
                <w:rFonts w:ascii="HG丸ｺﾞｼｯｸM-PRO" w:eastAsia="HG丸ｺﾞｼｯｸM-PRO" w:hAnsi="HG丸ｺﾞｼｯｸM-PRO" w:hint="eastAsia"/>
                <w:szCs w:val="21"/>
              </w:rPr>
              <w:t>。</w:t>
            </w:r>
          </w:p>
          <w:p w14:paraId="09DD7CA2" w14:textId="77777777" w:rsidR="00A6318B" w:rsidRPr="007E2C4D" w:rsidRDefault="00A6318B" w:rsidP="0058352D">
            <w:pPr>
              <w:widowControl/>
              <w:numPr>
                <w:ilvl w:val="0"/>
                <w:numId w:val="18"/>
              </w:numPr>
              <w:spacing w:line="300" w:lineRule="exact"/>
              <w:rPr>
                <w:rFonts w:ascii="HG丸ｺﾞｼｯｸM-PRO" w:eastAsia="HG丸ｺﾞｼｯｸM-PRO" w:hAnsi="HG丸ｺﾞｼｯｸM-PRO"/>
                <w:b/>
              </w:rPr>
            </w:pPr>
            <w:r w:rsidRPr="007E2C4D">
              <w:rPr>
                <w:rFonts w:ascii="HG丸ｺﾞｼｯｸM-PRO" w:eastAsia="HG丸ｺﾞｼｯｸM-PRO" w:hAnsi="HG丸ｺﾞｼｯｸM-PRO" w:hint="eastAsia"/>
                <w:b/>
              </w:rPr>
              <w:t>教職員の長時間勤務の縮減および健康管理</w:t>
            </w:r>
          </w:p>
          <w:p w14:paraId="11030BBA" w14:textId="77777777" w:rsidR="00A6318B" w:rsidRPr="007E2C4D" w:rsidRDefault="00A6318B" w:rsidP="0058352D">
            <w:pPr>
              <w:widowControl/>
              <w:spacing w:line="300" w:lineRule="exact"/>
              <w:ind w:firstLineChars="200" w:firstLine="420"/>
              <w:rPr>
                <w:rFonts w:ascii="HG丸ｺﾞｼｯｸM-PRO" w:eastAsia="HG丸ｺﾞｼｯｸM-PRO" w:hAnsi="HG丸ｺﾞｼｯｸM-PRO"/>
              </w:rPr>
            </w:pPr>
            <w:r w:rsidRPr="007E2C4D">
              <w:rPr>
                <w:rFonts w:ascii="HG丸ｺﾞｼｯｸM-PRO" w:eastAsia="HG丸ｺﾞｼｯｸM-PRO" w:hAnsi="HG丸ｺﾞｼｯｸM-PRO" w:hint="eastAsia"/>
              </w:rPr>
              <w:t>（１）会議でのペーパーレス化を図ることで、</w:t>
            </w:r>
            <w:r w:rsidR="00441F90" w:rsidRPr="007E2C4D">
              <w:rPr>
                <w:rFonts w:ascii="HG丸ｺﾞｼｯｸM-PRO" w:eastAsia="HG丸ｺﾞｼｯｸM-PRO" w:hAnsi="HG丸ｺﾞｼｯｸM-PRO" w:hint="eastAsia"/>
              </w:rPr>
              <w:t>印刷などの</w:t>
            </w:r>
            <w:r w:rsidRPr="007E2C4D">
              <w:rPr>
                <w:rFonts w:ascii="HG丸ｺﾞｼｯｸM-PRO" w:eastAsia="HG丸ｺﾞｼｯｸM-PRO" w:hAnsi="HG丸ｺﾞｼｯｸM-PRO" w:hint="eastAsia"/>
              </w:rPr>
              <w:t>準備にかかる時間の短縮に努める。</w:t>
            </w:r>
          </w:p>
          <w:p w14:paraId="3CE58CE0" w14:textId="77777777" w:rsidR="00A6318B" w:rsidRPr="007E2C4D" w:rsidRDefault="00A6318B" w:rsidP="0058352D">
            <w:pPr>
              <w:spacing w:line="300" w:lineRule="exact"/>
              <w:ind w:firstLineChars="200" w:firstLine="420"/>
              <w:rPr>
                <w:rFonts w:ascii="HG丸ｺﾞｼｯｸM-PRO" w:eastAsia="HG丸ｺﾞｼｯｸM-PRO" w:hAnsi="HG丸ｺﾞｼｯｸM-PRO"/>
              </w:rPr>
            </w:pPr>
            <w:r w:rsidRPr="007E2C4D">
              <w:rPr>
                <w:rFonts w:ascii="HG丸ｺﾞｼｯｸM-PRO" w:eastAsia="HG丸ｺﾞｼｯｸM-PRO" w:hAnsi="HG丸ｺﾞｼｯｸM-PRO" w:hint="eastAsia"/>
              </w:rPr>
              <w:t>（２）スクールカウンセラーやスクールソーシャルワーカーをはじめ、外部人材のより一層の有効活用に努める。</w:t>
            </w:r>
          </w:p>
          <w:p w14:paraId="4D5A50F4" w14:textId="3AD8DF8D" w:rsidR="006D727E" w:rsidRPr="007E2C4D" w:rsidRDefault="00A6318B" w:rsidP="00615965">
            <w:pPr>
              <w:spacing w:line="300" w:lineRule="exact"/>
              <w:ind w:firstLineChars="200" w:firstLine="420"/>
              <w:rPr>
                <w:rFonts w:ascii="ＭＳ ゴシック" w:eastAsia="ＭＳ ゴシック" w:hAnsi="ＭＳ ゴシック"/>
                <w:color w:val="000000"/>
              </w:rPr>
            </w:pPr>
            <w:r w:rsidRPr="007E2C4D">
              <w:rPr>
                <w:rFonts w:ascii="HG丸ｺﾞｼｯｸM-PRO" w:eastAsia="HG丸ｺﾞｼｯｸM-PRO" w:hAnsi="HG丸ｺﾞｼｯｸM-PRO" w:hint="eastAsia"/>
              </w:rPr>
              <w:t>（３）教職員の負担軽減のため、既存の業務や役割分担の見直しを継続するとともに、残業時間の可視化を図ることで縮減につなげる。</w:t>
            </w:r>
          </w:p>
        </w:tc>
      </w:tr>
    </w:tbl>
    <w:p w14:paraId="6D14D7D7" w14:textId="77777777" w:rsidR="001D401B" w:rsidRPr="007E2C4D" w:rsidRDefault="001D401B" w:rsidP="004245A1">
      <w:pPr>
        <w:spacing w:line="300" w:lineRule="exact"/>
        <w:ind w:leftChars="-342" w:left="-718" w:firstLineChars="250" w:firstLine="525"/>
        <w:rPr>
          <w:rFonts w:ascii="ＭＳ ゴシック" w:eastAsia="ＭＳ ゴシック" w:hAnsi="ＭＳ ゴシック"/>
          <w:szCs w:val="21"/>
        </w:rPr>
      </w:pPr>
    </w:p>
    <w:p w14:paraId="53A95208" w14:textId="77777777" w:rsidR="00267D3C" w:rsidRPr="007E2C4D" w:rsidRDefault="009B365C" w:rsidP="001D401B">
      <w:pPr>
        <w:spacing w:line="300" w:lineRule="exact"/>
        <w:ind w:leftChars="-342" w:left="-718" w:firstLineChars="250" w:firstLine="525"/>
        <w:rPr>
          <w:rFonts w:ascii="ＭＳ ゴシック" w:eastAsia="ＭＳ ゴシック" w:hAnsi="ＭＳ ゴシック"/>
          <w:szCs w:val="21"/>
        </w:rPr>
      </w:pPr>
      <w:r w:rsidRPr="007E2C4D">
        <w:rPr>
          <w:rFonts w:ascii="ＭＳ ゴシック" w:eastAsia="ＭＳ ゴシック" w:hAnsi="ＭＳ ゴシック" w:hint="eastAsia"/>
          <w:szCs w:val="21"/>
        </w:rPr>
        <w:t>【</w:t>
      </w:r>
      <w:r w:rsidR="0037367C" w:rsidRPr="007E2C4D">
        <w:rPr>
          <w:rFonts w:ascii="ＭＳ ゴシック" w:eastAsia="ＭＳ ゴシック" w:hAnsi="ＭＳ ゴシック" w:hint="eastAsia"/>
          <w:szCs w:val="21"/>
        </w:rPr>
        <w:t>学校教育自己診断</w:t>
      </w:r>
      <w:r w:rsidR="005E3C2A" w:rsidRPr="007E2C4D">
        <w:rPr>
          <w:rFonts w:ascii="ＭＳ ゴシック" w:eastAsia="ＭＳ ゴシック" w:hAnsi="ＭＳ ゴシック" w:hint="eastAsia"/>
          <w:szCs w:val="21"/>
        </w:rPr>
        <w:t>の</w:t>
      </w:r>
      <w:r w:rsidR="0037367C" w:rsidRPr="007E2C4D">
        <w:rPr>
          <w:rFonts w:ascii="ＭＳ ゴシック" w:eastAsia="ＭＳ ゴシック" w:hAnsi="ＭＳ ゴシック" w:hint="eastAsia"/>
          <w:szCs w:val="21"/>
        </w:rPr>
        <w:t>結果と分析・学校</w:t>
      </w:r>
      <w:r w:rsidR="00C158A6" w:rsidRPr="007E2C4D">
        <w:rPr>
          <w:rFonts w:ascii="ＭＳ ゴシック" w:eastAsia="ＭＳ ゴシック" w:hAnsi="ＭＳ ゴシック" w:hint="eastAsia"/>
          <w:szCs w:val="21"/>
        </w:rPr>
        <w:t>運営</w:t>
      </w:r>
      <w:r w:rsidR="0037367C" w:rsidRPr="007E2C4D">
        <w:rPr>
          <w:rFonts w:ascii="ＭＳ ゴシック" w:eastAsia="ＭＳ ゴシック" w:hAnsi="ＭＳ ゴシック" w:hint="eastAsia"/>
          <w:szCs w:val="21"/>
        </w:rPr>
        <w:t>協議会</w:t>
      </w:r>
      <w:r w:rsidR="0096649A" w:rsidRPr="007E2C4D">
        <w:rPr>
          <w:rFonts w:ascii="ＭＳ ゴシック" w:eastAsia="ＭＳ ゴシック" w:hAnsi="ＭＳ ゴシック" w:hint="eastAsia"/>
          <w:szCs w:val="21"/>
        </w:rPr>
        <w:t>からの意見</w:t>
      </w:r>
      <w:r w:rsidRPr="007E2C4D">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7E2C4D" w14:paraId="442A147A"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21BCF1B9" w14:textId="643FCC35" w:rsidR="00267D3C" w:rsidRPr="007E2C4D" w:rsidRDefault="00267D3C" w:rsidP="001D401B">
            <w:pPr>
              <w:spacing w:line="300" w:lineRule="exact"/>
              <w:jc w:val="center"/>
              <w:rPr>
                <w:rFonts w:ascii="ＭＳ 明朝" w:hAnsi="ＭＳ 明朝"/>
                <w:sz w:val="20"/>
                <w:szCs w:val="20"/>
              </w:rPr>
            </w:pPr>
            <w:r w:rsidRPr="007E2C4D">
              <w:rPr>
                <w:rFonts w:ascii="ＭＳ 明朝" w:hAnsi="ＭＳ 明朝" w:hint="eastAsia"/>
                <w:sz w:val="20"/>
                <w:szCs w:val="20"/>
              </w:rPr>
              <w:t>学校教育自己診断の結果と分析［</w:t>
            </w:r>
            <w:r w:rsidR="001C0509" w:rsidRPr="007E2C4D">
              <w:rPr>
                <w:rFonts w:ascii="ＭＳ 明朝" w:hAnsi="ＭＳ 明朝" w:hint="eastAsia"/>
                <w:sz w:val="20"/>
                <w:szCs w:val="20"/>
              </w:rPr>
              <w:t>令和</w:t>
            </w:r>
            <w:r w:rsidR="002C33C3" w:rsidRPr="007E2C4D">
              <w:rPr>
                <w:rFonts w:ascii="ＭＳ 明朝" w:hAnsi="ＭＳ 明朝" w:hint="eastAsia"/>
                <w:sz w:val="20"/>
                <w:szCs w:val="20"/>
              </w:rPr>
              <w:t xml:space="preserve">　</w:t>
            </w:r>
            <w:r w:rsidRPr="007E2C4D">
              <w:rPr>
                <w:rFonts w:ascii="ＭＳ 明朝" w:hAnsi="ＭＳ 明朝" w:hint="eastAsia"/>
                <w:sz w:val="20"/>
                <w:szCs w:val="20"/>
              </w:rPr>
              <w:t>年</w:t>
            </w:r>
            <w:r w:rsidR="002C33C3" w:rsidRPr="007E2C4D">
              <w:rPr>
                <w:rFonts w:ascii="ＭＳ 明朝" w:hAnsi="ＭＳ 明朝" w:hint="eastAsia"/>
                <w:sz w:val="20"/>
                <w:szCs w:val="20"/>
              </w:rPr>
              <w:t xml:space="preserve">　</w:t>
            </w:r>
            <w:r w:rsidRPr="007E2C4D">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68920080" w14:textId="77777777" w:rsidR="00267D3C" w:rsidRPr="007E2C4D" w:rsidRDefault="00267D3C" w:rsidP="00225A63">
            <w:pPr>
              <w:spacing w:line="300" w:lineRule="exact"/>
              <w:jc w:val="center"/>
              <w:rPr>
                <w:rFonts w:ascii="ＭＳ 明朝" w:hAnsi="ＭＳ 明朝"/>
                <w:sz w:val="20"/>
                <w:szCs w:val="20"/>
              </w:rPr>
            </w:pPr>
            <w:r w:rsidRPr="007E2C4D">
              <w:rPr>
                <w:rFonts w:ascii="ＭＳ 明朝" w:hAnsi="ＭＳ 明朝" w:hint="eastAsia"/>
                <w:sz w:val="20"/>
                <w:szCs w:val="20"/>
              </w:rPr>
              <w:t>学校</w:t>
            </w:r>
            <w:r w:rsidR="00B063A9" w:rsidRPr="007E2C4D">
              <w:rPr>
                <w:rFonts w:ascii="ＭＳ 明朝" w:hAnsi="ＭＳ 明朝" w:hint="eastAsia"/>
                <w:sz w:val="20"/>
                <w:szCs w:val="20"/>
              </w:rPr>
              <w:t>運営</w:t>
            </w:r>
            <w:r w:rsidRPr="007E2C4D">
              <w:rPr>
                <w:rFonts w:ascii="ＭＳ 明朝" w:hAnsi="ＭＳ 明朝" w:hint="eastAsia"/>
                <w:sz w:val="20"/>
                <w:szCs w:val="20"/>
              </w:rPr>
              <w:t>協議会</w:t>
            </w:r>
            <w:r w:rsidR="00225A63" w:rsidRPr="007E2C4D">
              <w:rPr>
                <w:rFonts w:ascii="ＭＳ 明朝" w:hAnsi="ＭＳ 明朝" w:hint="eastAsia"/>
                <w:sz w:val="20"/>
                <w:szCs w:val="20"/>
              </w:rPr>
              <w:t>からの意見</w:t>
            </w:r>
          </w:p>
        </w:tc>
      </w:tr>
      <w:tr w:rsidR="0086696C" w:rsidRPr="007E2C4D" w14:paraId="0B831E27" w14:textId="77777777" w:rsidTr="00DB3097">
        <w:trPr>
          <w:trHeight w:val="682"/>
          <w:jc w:val="center"/>
        </w:trPr>
        <w:tc>
          <w:tcPr>
            <w:tcW w:w="6771" w:type="dxa"/>
            <w:shd w:val="clear" w:color="auto" w:fill="auto"/>
            <w:tcMar>
              <w:top w:w="113" w:type="dxa"/>
              <w:left w:w="113" w:type="dxa"/>
              <w:bottom w:w="113" w:type="dxa"/>
              <w:right w:w="113" w:type="dxa"/>
            </w:tcMar>
          </w:tcPr>
          <w:p w14:paraId="373812E9" w14:textId="77777777" w:rsidR="00BB5F77" w:rsidRPr="007E2C4D" w:rsidRDefault="00BB5F77" w:rsidP="00BB5F77">
            <w:pPr>
              <w:spacing w:line="300" w:lineRule="exact"/>
              <w:rPr>
                <w:rFonts w:ascii="ＭＳ 明朝" w:hAnsi="ＭＳ 明朝"/>
                <w:b/>
                <w:sz w:val="16"/>
                <w:szCs w:val="16"/>
              </w:rPr>
            </w:pPr>
            <w:r w:rsidRPr="007E2C4D">
              <w:rPr>
                <w:rFonts w:ascii="ＭＳ 明朝" w:hAnsi="ＭＳ 明朝" w:hint="eastAsia"/>
                <w:b/>
                <w:sz w:val="16"/>
                <w:szCs w:val="16"/>
              </w:rPr>
              <w:t>【生徒・保護者】</w:t>
            </w:r>
          </w:p>
          <w:p w14:paraId="71B93E9B" w14:textId="77777777" w:rsidR="000B7F10" w:rsidRPr="007E2C4D" w:rsidRDefault="000B7F10" w:rsidP="002C33C3">
            <w:pPr>
              <w:spacing w:line="300" w:lineRule="exact"/>
              <w:ind w:left="170"/>
              <w:rPr>
                <w:rFonts w:ascii="ＭＳ 明朝" w:hAnsi="ＭＳ 明朝"/>
                <w:color w:val="D9D9D9"/>
                <w:sz w:val="20"/>
                <w:szCs w:val="20"/>
              </w:rPr>
            </w:pPr>
          </w:p>
          <w:p w14:paraId="25798638" w14:textId="77777777" w:rsidR="002C33C3" w:rsidRPr="007E2C4D" w:rsidRDefault="002C33C3" w:rsidP="002C33C3">
            <w:pPr>
              <w:spacing w:line="300" w:lineRule="exact"/>
              <w:ind w:left="170"/>
              <w:rPr>
                <w:rFonts w:ascii="ＭＳ 明朝" w:hAnsi="ＭＳ 明朝"/>
                <w:color w:val="D9D9D9"/>
                <w:sz w:val="20"/>
                <w:szCs w:val="20"/>
              </w:rPr>
            </w:pPr>
          </w:p>
          <w:p w14:paraId="36800272" w14:textId="77777777" w:rsidR="002C33C3" w:rsidRPr="007E2C4D" w:rsidRDefault="002C33C3" w:rsidP="002C33C3">
            <w:pPr>
              <w:spacing w:line="300" w:lineRule="exact"/>
              <w:ind w:left="170"/>
              <w:rPr>
                <w:rFonts w:ascii="ＭＳ 明朝" w:hAnsi="ＭＳ 明朝"/>
                <w:color w:val="D9D9D9"/>
                <w:sz w:val="20"/>
                <w:szCs w:val="20"/>
              </w:rPr>
            </w:pPr>
          </w:p>
          <w:p w14:paraId="30AE1150" w14:textId="77777777" w:rsidR="002C33C3" w:rsidRPr="007E2C4D" w:rsidRDefault="002C33C3" w:rsidP="002C33C3">
            <w:pPr>
              <w:spacing w:line="300" w:lineRule="exact"/>
              <w:ind w:left="170"/>
              <w:rPr>
                <w:rFonts w:ascii="ＭＳ 明朝" w:hAnsi="ＭＳ 明朝"/>
                <w:color w:val="D9D9D9"/>
                <w:sz w:val="20"/>
                <w:szCs w:val="20"/>
              </w:rPr>
            </w:pPr>
          </w:p>
          <w:p w14:paraId="0A6B8689" w14:textId="77777777" w:rsidR="002C33C3" w:rsidRPr="007E2C4D" w:rsidRDefault="002C33C3" w:rsidP="002C33C3">
            <w:pPr>
              <w:spacing w:line="300" w:lineRule="exact"/>
              <w:ind w:left="170"/>
              <w:rPr>
                <w:rFonts w:ascii="ＭＳ 明朝" w:hAnsi="ＭＳ 明朝"/>
                <w:color w:val="D9D9D9"/>
                <w:sz w:val="20"/>
                <w:szCs w:val="20"/>
              </w:rPr>
            </w:pPr>
          </w:p>
          <w:p w14:paraId="72446507" w14:textId="77777777" w:rsidR="002C33C3" w:rsidRPr="007E2C4D" w:rsidRDefault="002C33C3" w:rsidP="002C33C3">
            <w:pPr>
              <w:spacing w:line="300" w:lineRule="exact"/>
              <w:ind w:left="170"/>
              <w:rPr>
                <w:rFonts w:ascii="ＭＳ 明朝" w:hAnsi="ＭＳ 明朝"/>
                <w:color w:val="D9D9D9"/>
                <w:sz w:val="20"/>
                <w:szCs w:val="20"/>
              </w:rPr>
            </w:pPr>
          </w:p>
          <w:p w14:paraId="1D606E54" w14:textId="1A935D36" w:rsidR="002C33C3" w:rsidRPr="007E2C4D" w:rsidRDefault="002C33C3" w:rsidP="002C33C3">
            <w:pPr>
              <w:spacing w:line="300" w:lineRule="exact"/>
              <w:ind w:left="170"/>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23C922B9" w14:textId="0F894B05" w:rsidR="00E333F9" w:rsidRPr="007E2C4D" w:rsidRDefault="000D1662" w:rsidP="00765028">
            <w:pPr>
              <w:spacing w:line="280" w:lineRule="exact"/>
              <w:rPr>
                <w:rFonts w:ascii="ＭＳ 明朝" w:hAnsi="ＭＳ 明朝"/>
                <w:b/>
                <w:color w:val="000000"/>
                <w:sz w:val="16"/>
                <w:szCs w:val="16"/>
              </w:rPr>
            </w:pPr>
            <w:r w:rsidRPr="007E2C4D">
              <w:rPr>
                <w:rFonts w:ascii="ＭＳ 明朝" w:hAnsi="ＭＳ 明朝" w:hint="eastAsia"/>
                <w:b/>
                <w:color w:val="000000"/>
                <w:sz w:val="16"/>
                <w:szCs w:val="16"/>
              </w:rPr>
              <w:lastRenderedPageBreak/>
              <w:t>【</w:t>
            </w:r>
            <w:r w:rsidR="00E333F9" w:rsidRPr="007E2C4D">
              <w:rPr>
                <w:rFonts w:ascii="ＭＳ 明朝" w:hAnsi="ＭＳ 明朝" w:hint="eastAsia"/>
                <w:b/>
                <w:color w:val="000000"/>
                <w:sz w:val="16"/>
                <w:szCs w:val="16"/>
              </w:rPr>
              <w:t>第１回】（</w:t>
            </w:r>
            <w:r w:rsidR="002C33C3" w:rsidRPr="007E2C4D">
              <w:rPr>
                <w:rFonts w:ascii="ＭＳ 明朝" w:hAnsi="ＭＳ 明朝" w:hint="eastAsia"/>
                <w:b/>
                <w:color w:val="000000"/>
                <w:sz w:val="16"/>
                <w:szCs w:val="16"/>
              </w:rPr>
              <w:t xml:space="preserve">　　</w:t>
            </w:r>
            <w:r w:rsidR="00E333F9" w:rsidRPr="007E2C4D">
              <w:rPr>
                <w:rFonts w:ascii="ＭＳ 明朝" w:hAnsi="ＭＳ 明朝" w:hint="eastAsia"/>
                <w:b/>
                <w:color w:val="000000"/>
                <w:sz w:val="16"/>
                <w:szCs w:val="16"/>
              </w:rPr>
              <w:t>）</w:t>
            </w:r>
          </w:p>
          <w:p w14:paraId="7645E327" w14:textId="44E4A325" w:rsidR="002C33C3" w:rsidRPr="007E2C4D" w:rsidRDefault="002C33C3" w:rsidP="002C33C3">
            <w:pPr>
              <w:spacing w:line="280" w:lineRule="exact"/>
              <w:rPr>
                <w:rFonts w:ascii="ＭＳ 明朝" w:hAnsi="ＭＳ 明朝"/>
                <w:b/>
                <w:color w:val="000000"/>
                <w:sz w:val="16"/>
                <w:szCs w:val="16"/>
              </w:rPr>
            </w:pPr>
          </w:p>
          <w:p w14:paraId="60BF217F" w14:textId="77777777" w:rsidR="002C33C3" w:rsidRPr="007E2C4D" w:rsidRDefault="002C33C3" w:rsidP="002C33C3">
            <w:pPr>
              <w:spacing w:line="280" w:lineRule="exact"/>
              <w:rPr>
                <w:rFonts w:ascii="ＭＳ 明朝" w:hAnsi="ＭＳ 明朝"/>
                <w:b/>
                <w:color w:val="000000"/>
                <w:sz w:val="16"/>
                <w:szCs w:val="16"/>
              </w:rPr>
            </w:pPr>
          </w:p>
          <w:p w14:paraId="6258A5F4" w14:textId="77777777" w:rsidR="002C33C3" w:rsidRPr="007E2C4D" w:rsidRDefault="002C33C3" w:rsidP="002C33C3">
            <w:pPr>
              <w:spacing w:line="280" w:lineRule="exact"/>
              <w:rPr>
                <w:rFonts w:ascii="ＭＳ 明朝" w:hAnsi="ＭＳ 明朝"/>
                <w:b/>
                <w:color w:val="000000"/>
                <w:sz w:val="16"/>
                <w:szCs w:val="16"/>
              </w:rPr>
            </w:pPr>
          </w:p>
          <w:p w14:paraId="1B6393DE" w14:textId="77777777" w:rsidR="002C33C3" w:rsidRPr="007E2C4D" w:rsidRDefault="002C33C3" w:rsidP="002C33C3">
            <w:pPr>
              <w:spacing w:line="280" w:lineRule="exact"/>
              <w:rPr>
                <w:rFonts w:ascii="ＭＳ 明朝" w:hAnsi="ＭＳ 明朝"/>
                <w:b/>
                <w:color w:val="000000"/>
                <w:sz w:val="16"/>
                <w:szCs w:val="16"/>
              </w:rPr>
            </w:pPr>
          </w:p>
          <w:p w14:paraId="029CFA05" w14:textId="77777777" w:rsidR="002C33C3" w:rsidRPr="007E2C4D" w:rsidRDefault="002C33C3" w:rsidP="002C33C3">
            <w:pPr>
              <w:spacing w:line="280" w:lineRule="exact"/>
              <w:rPr>
                <w:rFonts w:ascii="ＭＳ 明朝" w:hAnsi="ＭＳ 明朝"/>
                <w:b/>
                <w:color w:val="000000"/>
                <w:sz w:val="16"/>
                <w:szCs w:val="16"/>
              </w:rPr>
            </w:pPr>
          </w:p>
          <w:p w14:paraId="66F8D33F" w14:textId="77777777" w:rsidR="002C33C3" w:rsidRPr="007E2C4D" w:rsidRDefault="002C33C3" w:rsidP="002C33C3">
            <w:pPr>
              <w:spacing w:line="280" w:lineRule="exact"/>
              <w:rPr>
                <w:rFonts w:ascii="ＭＳ 明朝" w:hAnsi="ＭＳ 明朝"/>
                <w:b/>
                <w:color w:val="000000"/>
                <w:sz w:val="16"/>
                <w:szCs w:val="16"/>
              </w:rPr>
            </w:pPr>
          </w:p>
          <w:p w14:paraId="3BBB5A3C" w14:textId="77777777" w:rsidR="002C33C3" w:rsidRPr="007E2C4D" w:rsidRDefault="002C33C3" w:rsidP="002C33C3">
            <w:pPr>
              <w:spacing w:line="280" w:lineRule="exact"/>
              <w:rPr>
                <w:rFonts w:ascii="ＭＳ 明朝" w:hAnsi="ＭＳ 明朝"/>
                <w:b/>
                <w:color w:val="000000"/>
                <w:sz w:val="16"/>
                <w:szCs w:val="16"/>
              </w:rPr>
            </w:pPr>
          </w:p>
          <w:p w14:paraId="17755679" w14:textId="70FBD6B3" w:rsidR="00AE2843" w:rsidRPr="007E2C4D" w:rsidRDefault="00AE2843" w:rsidP="00765028">
            <w:pPr>
              <w:spacing w:line="280" w:lineRule="exact"/>
              <w:rPr>
                <w:rFonts w:ascii="ＭＳ 明朝" w:hAnsi="ＭＳ 明朝"/>
                <w:b/>
                <w:color w:val="000000"/>
                <w:sz w:val="16"/>
                <w:szCs w:val="16"/>
              </w:rPr>
            </w:pPr>
          </w:p>
        </w:tc>
      </w:tr>
    </w:tbl>
    <w:p w14:paraId="40286881" w14:textId="77777777" w:rsidR="0086696C" w:rsidRPr="007E2C4D" w:rsidRDefault="0086696C" w:rsidP="0037367C">
      <w:pPr>
        <w:spacing w:line="120" w:lineRule="exact"/>
        <w:ind w:leftChars="-428" w:left="-899"/>
      </w:pPr>
    </w:p>
    <w:p w14:paraId="693DE864" w14:textId="77777777" w:rsidR="0086696C" w:rsidRPr="007E2C4D" w:rsidRDefault="0037367C" w:rsidP="00B44397">
      <w:pPr>
        <w:ind w:leftChars="-92" w:left="-4" w:hangingChars="90" w:hanging="189"/>
        <w:jc w:val="left"/>
        <w:rPr>
          <w:rFonts w:ascii="ＭＳ ゴシック" w:eastAsia="ＭＳ ゴシック" w:hAnsi="ＭＳ ゴシック"/>
          <w:szCs w:val="21"/>
        </w:rPr>
      </w:pPr>
      <w:r w:rsidRPr="007E2C4D">
        <w:rPr>
          <w:rFonts w:ascii="ＭＳ ゴシック" w:eastAsia="ＭＳ ゴシック" w:hAnsi="ＭＳ ゴシック" w:hint="eastAsia"/>
          <w:szCs w:val="21"/>
        </w:rPr>
        <w:t xml:space="preserve">３　</w:t>
      </w:r>
      <w:r w:rsidR="0086696C" w:rsidRPr="007E2C4D">
        <w:rPr>
          <w:rFonts w:ascii="ＭＳ ゴシック" w:eastAsia="ＭＳ ゴシック" w:hAnsi="ＭＳ ゴシック" w:hint="eastAsia"/>
          <w:szCs w:val="21"/>
        </w:rPr>
        <w:t>本年度の取組</w:t>
      </w:r>
      <w:r w:rsidRPr="007E2C4D">
        <w:rPr>
          <w:rFonts w:ascii="ＭＳ ゴシック" w:eastAsia="ＭＳ ゴシック" w:hAnsi="ＭＳ ゴシック" w:hint="eastAsia"/>
          <w:szCs w:val="21"/>
        </w:rPr>
        <w:t>内容</w:t>
      </w:r>
      <w:r w:rsidR="0086696C" w:rsidRPr="007E2C4D">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800"/>
        <w:gridCol w:w="4678"/>
        <w:gridCol w:w="3402"/>
        <w:gridCol w:w="3225"/>
      </w:tblGrid>
      <w:tr w:rsidR="00897939" w:rsidRPr="007E2C4D" w14:paraId="4874F1DC" w14:textId="77777777" w:rsidTr="000A633E">
        <w:trPr>
          <w:jc w:val="center"/>
        </w:trPr>
        <w:tc>
          <w:tcPr>
            <w:tcW w:w="881" w:type="dxa"/>
            <w:shd w:val="clear" w:color="auto" w:fill="auto"/>
            <w:tcMar>
              <w:top w:w="85" w:type="dxa"/>
              <w:left w:w="85" w:type="dxa"/>
              <w:bottom w:w="85" w:type="dxa"/>
              <w:right w:w="85" w:type="dxa"/>
            </w:tcMar>
            <w:vAlign w:val="center"/>
          </w:tcPr>
          <w:p w14:paraId="070921C4" w14:textId="77777777" w:rsidR="00897939" w:rsidRPr="007E2C4D" w:rsidRDefault="00897939" w:rsidP="0054712D">
            <w:pPr>
              <w:spacing w:line="240" w:lineRule="exact"/>
              <w:jc w:val="center"/>
              <w:rPr>
                <w:rFonts w:ascii="ＭＳ 明朝" w:hAnsi="ＭＳ 明朝"/>
                <w:sz w:val="20"/>
                <w:szCs w:val="20"/>
              </w:rPr>
            </w:pPr>
            <w:r w:rsidRPr="007E2C4D">
              <w:rPr>
                <w:rFonts w:ascii="ＭＳ 明朝" w:hAnsi="ＭＳ 明朝" w:hint="eastAsia"/>
                <w:sz w:val="20"/>
                <w:szCs w:val="20"/>
              </w:rPr>
              <w:t>中期的</w:t>
            </w:r>
          </w:p>
          <w:p w14:paraId="04612317" w14:textId="77777777" w:rsidR="00897939" w:rsidRPr="007E2C4D" w:rsidRDefault="00897939" w:rsidP="0054712D">
            <w:pPr>
              <w:spacing w:line="240" w:lineRule="exact"/>
              <w:jc w:val="center"/>
              <w:rPr>
                <w:rFonts w:ascii="ＭＳ 明朝" w:hAnsi="ＭＳ 明朝"/>
                <w:spacing w:val="-20"/>
                <w:sz w:val="20"/>
                <w:szCs w:val="20"/>
              </w:rPr>
            </w:pPr>
            <w:r w:rsidRPr="007E2C4D">
              <w:rPr>
                <w:rFonts w:ascii="ＭＳ 明朝" w:hAnsi="ＭＳ 明朝" w:hint="eastAsia"/>
                <w:sz w:val="20"/>
                <w:szCs w:val="20"/>
              </w:rPr>
              <w:t>目標</w:t>
            </w:r>
          </w:p>
        </w:tc>
        <w:tc>
          <w:tcPr>
            <w:tcW w:w="2800" w:type="dxa"/>
            <w:shd w:val="clear" w:color="auto" w:fill="auto"/>
            <w:tcMar>
              <w:top w:w="85" w:type="dxa"/>
              <w:left w:w="85" w:type="dxa"/>
              <w:bottom w:w="85" w:type="dxa"/>
              <w:right w:w="85" w:type="dxa"/>
            </w:tcMar>
            <w:vAlign w:val="center"/>
          </w:tcPr>
          <w:p w14:paraId="1D8BD664" w14:textId="77777777" w:rsidR="00897939" w:rsidRPr="007E2C4D" w:rsidRDefault="00897939" w:rsidP="006B5B51">
            <w:pPr>
              <w:spacing w:line="320" w:lineRule="exact"/>
              <w:jc w:val="center"/>
              <w:rPr>
                <w:rFonts w:ascii="ＭＳ 明朝" w:hAnsi="ＭＳ 明朝"/>
                <w:sz w:val="20"/>
                <w:szCs w:val="20"/>
              </w:rPr>
            </w:pPr>
            <w:r w:rsidRPr="007E2C4D">
              <w:rPr>
                <w:rFonts w:ascii="ＭＳ 明朝" w:hAnsi="ＭＳ 明朝" w:hint="eastAsia"/>
                <w:sz w:val="20"/>
                <w:szCs w:val="20"/>
              </w:rPr>
              <w:t>今年度の重点目標</w:t>
            </w:r>
          </w:p>
        </w:tc>
        <w:tc>
          <w:tcPr>
            <w:tcW w:w="4678" w:type="dxa"/>
            <w:tcBorders>
              <w:right w:val="dashed" w:sz="4" w:space="0" w:color="auto"/>
            </w:tcBorders>
            <w:shd w:val="clear" w:color="auto" w:fill="auto"/>
            <w:tcMar>
              <w:top w:w="85" w:type="dxa"/>
              <w:left w:w="85" w:type="dxa"/>
              <w:bottom w:w="85" w:type="dxa"/>
              <w:right w:w="85" w:type="dxa"/>
            </w:tcMar>
            <w:vAlign w:val="center"/>
          </w:tcPr>
          <w:p w14:paraId="18AC742D" w14:textId="77777777" w:rsidR="00897939" w:rsidRPr="007E2C4D" w:rsidRDefault="00897939" w:rsidP="006B5B51">
            <w:pPr>
              <w:spacing w:line="320" w:lineRule="exact"/>
              <w:jc w:val="center"/>
              <w:rPr>
                <w:rFonts w:ascii="ＭＳ 明朝" w:hAnsi="ＭＳ 明朝"/>
                <w:sz w:val="20"/>
                <w:szCs w:val="20"/>
              </w:rPr>
            </w:pPr>
            <w:r w:rsidRPr="007E2C4D">
              <w:rPr>
                <w:rFonts w:ascii="ＭＳ 明朝" w:hAnsi="ＭＳ 明朝" w:hint="eastAsia"/>
                <w:sz w:val="20"/>
                <w:szCs w:val="20"/>
              </w:rPr>
              <w:t>具体的な取組計画・内容</w:t>
            </w:r>
          </w:p>
        </w:tc>
        <w:tc>
          <w:tcPr>
            <w:tcW w:w="3402" w:type="dxa"/>
            <w:tcBorders>
              <w:right w:val="dashed" w:sz="4" w:space="0" w:color="auto"/>
            </w:tcBorders>
            <w:tcMar>
              <w:top w:w="85" w:type="dxa"/>
              <w:left w:w="85" w:type="dxa"/>
              <w:bottom w:w="85" w:type="dxa"/>
              <w:right w:w="85" w:type="dxa"/>
            </w:tcMar>
            <w:vAlign w:val="center"/>
          </w:tcPr>
          <w:p w14:paraId="2AF19E84" w14:textId="2952B053" w:rsidR="00897939" w:rsidRPr="007E2C4D" w:rsidRDefault="00897939" w:rsidP="006B5B51">
            <w:pPr>
              <w:spacing w:line="320" w:lineRule="exact"/>
              <w:jc w:val="center"/>
              <w:rPr>
                <w:rFonts w:ascii="ＭＳ 明朝" w:hAnsi="ＭＳ 明朝"/>
                <w:sz w:val="20"/>
                <w:szCs w:val="20"/>
              </w:rPr>
            </w:pPr>
            <w:r w:rsidRPr="007E2C4D">
              <w:rPr>
                <w:rFonts w:ascii="ＭＳ 明朝" w:hAnsi="ＭＳ 明朝" w:hint="eastAsia"/>
                <w:sz w:val="20"/>
                <w:szCs w:val="20"/>
              </w:rPr>
              <w:t>評価指標</w:t>
            </w:r>
            <w:r w:rsidR="00AB00E6" w:rsidRPr="007E2C4D">
              <w:rPr>
                <w:rFonts w:ascii="ＭＳ 明朝" w:hAnsi="ＭＳ 明朝" w:hint="eastAsia"/>
                <w:sz w:val="20"/>
                <w:szCs w:val="20"/>
              </w:rPr>
              <w:t>[R</w:t>
            </w:r>
            <w:r w:rsidR="00E913D0" w:rsidRPr="007E2C4D">
              <w:rPr>
                <w:rFonts w:ascii="ＭＳ 明朝" w:hAnsi="ＭＳ 明朝" w:hint="eastAsia"/>
                <w:sz w:val="20"/>
                <w:szCs w:val="20"/>
              </w:rPr>
              <w:t>６</w:t>
            </w:r>
            <w:r w:rsidR="00AB00E6" w:rsidRPr="007E2C4D">
              <w:rPr>
                <w:rFonts w:ascii="ＭＳ 明朝" w:hAnsi="ＭＳ 明朝" w:hint="eastAsia"/>
                <w:sz w:val="20"/>
                <w:szCs w:val="20"/>
              </w:rPr>
              <w:t>年度値]</w:t>
            </w:r>
          </w:p>
        </w:tc>
        <w:tc>
          <w:tcPr>
            <w:tcW w:w="3225"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125B0253" w14:textId="77777777" w:rsidR="00897939" w:rsidRPr="007E2C4D" w:rsidRDefault="00897939" w:rsidP="006B5B51">
            <w:pPr>
              <w:spacing w:line="320" w:lineRule="exact"/>
              <w:jc w:val="center"/>
              <w:rPr>
                <w:rFonts w:ascii="ＭＳ 明朝" w:hAnsi="ＭＳ 明朝"/>
                <w:sz w:val="20"/>
                <w:szCs w:val="20"/>
              </w:rPr>
            </w:pPr>
            <w:r w:rsidRPr="007E2C4D">
              <w:rPr>
                <w:rFonts w:ascii="ＭＳ 明朝" w:hAnsi="ＭＳ 明朝" w:hint="eastAsia"/>
                <w:sz w:val="20"/>
                <w:szCs w:val="20"/>
              </w:rPr>
              <w:t>自己評価</w:t>
            </w:r>
          </w:p>
        </w:tc>
      </w:tr>
      <w:tr w:rsidR="001A3E90" w:rsidRPr="007E2C4D" w14:paraId="56A9C1E3" w14:textId="77777777" w:rsidTr="000A633E">
        <w:trPr>
          <w:jc w:val="center"/>
        </w:trPr>
        <w:tc>
          <w:tcPr>
            <w:tcW w:w="881" w:type="dxa"/>
            <w:shd w:val="clear" w:color="auto" w:fill="auto"/>
            <w:tcMar>
              <w:top w:w="85" w:type="dxa"/>
              <w:left w:w="85" w:type="dxa"/>
              <w:bottom w:w="85" w:type="dxa"/>
              <w:right w:w="85" w:type="dxa"/>
            </w:tcMar>
            <w:textDirection w:val="tbRlV"/>
            <w:vAlign w:val="center"/>
          </w:tcPr>
          <w:p w14:paraId="5CCF8E4D" w14:textId="72E55FDA" w:rsidR="001A3E90" w:rsidRPr="007E2C4D" w:rsidRDefault="001A3E90" w:rsidP="001A3E90">
            <w:pPr>
              <w:spacing w:line="240" w:lineRule="exact"/>
              <w:jc w:val="center"/>
              <w:rPr>
                <w:rFonts w:ascii="ＭＳ 明朝" w:hAnsi="ＭＳ 明朝"/>
                <w:sz w:val="20"/>
                <w:szCs w:val="20"/>
              </w:rPr>
            </w:pPr>
            <w:r w:rsidRPr="007E2C4D">
              <w:rPr>
                <w:rFonts w:ascii="HG丸ｺﾞｼｯｸM-PRO" w:eastAsia="HG丸ｺﾞｼｯｸM-PRO" w:hAnsi="HG丸ｺﾞｼｯｸM-PRO" w:hint="eastAsia"/>
                <w:sz w:val="20"/>
                <w:szCs w:val="20"/>
              </w:rPr>
              <w:t>１．「確かな学力」「社会人基礎力」「真面目に努力し続ける力」の育成</w:t>
            </w:r>
          </w:p>
        </w:tc>
        <w:tc>
          <w:tcPr>
            <w:tcW w:w="2800" w:type="dxa"/>
            <w:shd w:val="clear" w:color="auto" w:fill="auto"/>
            <w:tcMar>
              <w:top w:w="85" w:type="dxa"/>
              <w:left w:w="85" w:type="dxa"/>
              <w:bottom w:w="85" w:type="dxa"/>
              <w:right w:w="85" w:type="dxa"/>
            </w:tcMar>
          </w:tcPr>
          <w:p w14:paraId="649B360A" w14:textId="77777777" w:rsidR="001A3E90" w:rsidRPr="007E2C4D" w:rsidRDefault="001A3E90" w:rsidP="001A3E90">
            <w:pPr>
              <w:ind w:left="180" w:hangingChars="100" w:hanging="180"/>
              <w:rPr>
                <w:rFonts w:ascii="HG丸ｺﾞｼｯｸM-PRO" w:eastAsia="HG丸ｺﾞｼｯｸM-PRO" w:hAnsi="HG丸ｺﾞｼｯｸM-PRO"/>
                <w:sz w:val="18"/>
                <w:szCs w:val="20"/>
              </w:rPr>
            </w:pPr>
            <w:r w:rsidRPr="007E2C4D">
              <w:rPr>
                <w:rFonts w:ascii="HG丸ｺﾞｼｯｸM-PRO" w:eastAsia="HG丸ｺﾞｼｯｸM-PRO" w:hAnsi="HG丸ｺﾞｼｯｸM-PRO" w:hint="eastAsia"/>
                <w:sz w:val="18"/>
                <w:szCs w:val="20"/>
              </w:rPr>
              <w:t>（１）「わかる授業」の展開</w:t>
            </w:r>
          </w:p>
          <w:p w14:paraId="3175039D" w14:textId="7142AD15" w:rsidR="001A3E90" w:rsidRPr="007E2C4D" w:rsidRDefault="001A3E90" w:rsidP="001A3E90">
            <w:pPr>
              <w:ind w:left="180" w:hangingChars="100" w:hanging="180"/>
              <w:rPr>
                <w:rFonts w:ascii="HG丸ｺﾞｼｯｸM-PRO" w:eastAsia="HG丸ｺﾞｼｯｸM-PRO" w:hAnsi="HG丸ｺﾞｼｯｸM-PRO"/>
                <w:sz w:val="18"/>
                <w:szCs w:val="20"/>
              </w:rPr>
            </w:pPr>
            <w:r w:rsidRPr="007E2C4D">
              <w:rPr>
                <w:rFonts w:ascii="HG丸ｺﾞｼｯｸM-PRO" w:eastAsia="HG丸ｺﾞｼｯｸM-PRO" w:hAnsi="HG丸ｺﾞｼｯｸM-PRO" w:hint="eastAsia"/>
                <w:sz w:val="18"/>
                <w:szCs w:val="20"/>
              </w:rPr>
              <w:t>ア．生徒の実態把握及び授業研究</w:t>
            </w:r>
          </w:p>
          <w:p w14:paraId="711859AD" w14:textId="77777777" w:rsidR="001A3E90" w:rsidRPr="007E2C4D" w:rsidRDefault="001A3E90" w:rsidP="001A3E90">
            <w:pPr>
              <w:ind w:left="180" w:hangingChars="100" w:hanging="180"/>
              <w:rPr>
                <w:rFonts w:ascii="HG丸ｺﾞｼｯｸM-PRO" w:eastAsia="HG丸ｺﾞｼｯｸM-PRO" w:hAnsi="HG丸ｺﾞｼｯｸM-PRO"/>
                <w:sz w:val="18"/>
                <w:szCs w:val="20"/>
              </w:rPr>
            </w:pPr>
          </w:p>
          <w:p w14:paraId="4E35322A" w14:textId="77777777" w:rsidR="001A3E90" w:rsidRPr="007E2C4D" w:rsidRDefault="001A3E90" w:rsidP="001A3E90">
            <w:pPr>
              <w:ind w:left="180" w:hangingChars="100" w:hanging="180"/>
              <w:rPr>
                <w:rFonts w:ascii="HG丸ｺﾞｼｯｸM-PRO" w:eastAsia="HG丸ｺﾞｼｯｸM-PRO" w:hAnsi="HG丸ｺﾞｼｯｸM-PRO"/>
                <w:sz w:val="18"/>
                <w:szCs w:val="20"/>
              </w:rPr>
            </w:pPr>
          </w:p>
          <w:p w14:paraId="69D259E2" w14:textId="77777777" w:rsidR="001A3E90" w:rsidRPr="007E2C4D" w:rsidRDefault="001A3E90" w:rsidP="001A3E90">
            <w:pPr>
              <w:rPr>
                <w:rFonts w:ascii="HG丸ｺﾞｼｯｸM-PRO" w:eastAsia="HG丸ｺﾞｼｯｸM-PRO" w:hAnsi="HG丸ｺﾞｼｯｸM-PRO"/>
                <w:sz w:val="18"/>
                <w:szCs w:val="20"/>
              </w:rPr>
            </w:pPr>
          </w:p>
          <w:p w14:paraId="45B29886" w14:textId="77777777" w:rsidR="00E913D0" w:rsidRPr="007E2C4D" w:rsidRDefault="00E913D0" w:rsidP="001A3E90">
            <w:pPr>
              <w:rPr>
                <w:rFonts w:ascii="HG丸ｺﾞｼｯｸM-PRO" w:eastAsia="HG丸ｺﾞｼｯｸM-PRO" w:hAnsi="HG丸ｺﾞｼｯｸM-PRO"/>
                <w:sz w:val="18"/>
                <w:szCs w:val="20"/>
              </w:rPr>
            </w:pPr>
          </w:p>
          <w:p w14:paraId="45CF3122" w14:textId="77777777" w:rsidR="001A3E90" w:rsidRPr="007E2C4D" w:rsidRDefault="001A3E90" w:rsidP="001A3E90">
            <w:pPr>
              <w:ind w:left="180" w:hangingChars="100" w:hanging="180"/>
              <w:rPr>
                <w:rFonts w:ascii="HG丸ｺﾞｼｯｸM-PRO" w:eastAsia="HG丸ｺﾞｼｯｸM-PRO" w:hAnsi="HG丸ｺﾞｼｯｸM-PRO"/>
                <w:sz w:val="18"/>
                <w:szCs w:val="20"/>
              </w:rPr>
            </w:pPr>
            <w:r w:rsidRPr="007E2C4D">
              <w:rPr>
                <w:rFonts w:ascii="HG丸ｺﾞｼｯｸM-PRO" w:eastAsia="HG丸ｺﾞｼｯｸM-PRO" w:hAnsi="HG丸ｺﾞｼｯｸM-PRO" w:hint="eastAsia"/>
                <w:sz w:val="18"/>
                <w:szCs w:val="20"/>
              </w:rPr>
              <w:t>イ．校内外の公開授業と授業アンケートを活用した授業改善の推進</w:t>
            </w:r>
          </w:p>
          <w:p w14:paraId="389CACC2" w14:textId="77777777" w:rsidR="001A3E90" w:rsidRPr="007E2C4D" w:rsidRDefault="001A3E90" w:rsidP="001A3E90">
            <w:pPr>
              <w:ind w:left="180" w:hangingChars="100" w:hanging="180"/>
              <w:rPr>
                <w:rFonts w:ascii="HG丸ｺﾞｼｯｸM-PRO" w:eastAsia="HG丸ｺﾞｼｯｸM-PRO" w:hAnsi="HG丸ｺﾞｼｯｸM-PRO"/>
                <w:sz w:val="18"/>
                <w:szCs w:val="20"/>
              </w:rPr>
            </w:pPr>
          </w:p>
          <w:p w14:paraId="6D9C6C49" w14:textId="77777777" w:rsidR="001A3E90" w:rsidRPr="007E2C4D" w:rsidRDefault="001A3E90" w:rsidP="001A3E90">
            <w:pPr>
              <w:rPr>
                <w:rFonts w:ascii="HG丸ｺﾞｼｯｸM-PRO" w:eastAsia="HG丸ｺﾞｼｯｸM-PRO" w:hAnsi="HG丸ｺﾞｼｯｸM-PRO"/>
                <w:sz w:val="18"/>
                <w:szCs w:val="20"/>
              </w:rPr>
            </w:pPr>
          </w:p>
          <w:p w14:paraId="24F3163F" w14:textId="77777777" w:rsidR="001A3E90" w:rsidRPr="007E2C4D" w:rsidRDefault="001A3E90" w:rsidP="001A3E90">
            <w:pPr>
              <w:ind w:left="180" w:hangingChars="100" w:hanging="180"/>
              <w:rPr>
                <w:rFonts w:ascii="HG丸ｺﾞｼｯｸM-PRO" w:eastAsia="HG丸ｺﾞｼｯｸM-PRO" w:hAnsi="HG丸ｺﾞｼｯｸM-PRO"/>
                <w:sz w:val="18"/>
                <w:szCs w:val="20"/>
              </w:rPr>
            </w:pPr>
            <w:r w:rsidRPr="007E2C4D">
              <w:rPr>
                <w:rFonts w:ascii="HG丸ｺﾞｼｯｸM-PRO" w:eastAsia="HG丸ｺﾞｼｯｸM-PRO" w:hAnsi="HG丸ｺﾞｼｯｸM-PRO" w:hint="eastAsia"/>
                <w:sz w:val="18"/>
                <w:szCs w:val="20"/>
              </w:rPr>
              <w:t>ウ．１人</w:t>
            </w:r>
            <w:r w:rsidRPr="007E2C4D">
              <w:rPr>
                <w:rFonts w:ascii="ＭＳ 明朝" w:hAnsi="ＭＳ 明朝" w:cs="ＭＳ 明朝" w:hint="eastAsia"/>
                <w:sz w:val="18"/>
                <w:szCs w:val="20"/>
              </w:rPr>
              <w:t>１</w:t>
            </w:r>
            <w:r w:rsidRPr="007E2C4D">
              <w:rPr>
                <w:rFonts w:ascii="HG丸ｺﾞｼｯｸM-PRO" w:eastAsia="HG丸ｺﾞｼｯｸM-PRO" w:hAnsi="HG丸ｺﾞｼｯｸM-PRO" w:hint="eastAsia"/>
                <w:sz w:val="18"/>
                <w:szCs w:val="20"/>
              </w:rPr>
              <w:t>台端末の活用頻度の活性化</w:t>
            </w:r>
          </w:p>
          <w:p w14:paraId="1CA92DC1" w14:textId="77777777" w:rsidR="001A3E90" w:rsidRPr="007E2C4D" w:rsidRDefault="001A3E90" w:rsidP="001A3E90">
            <w:pPr>
              <w:ind w:left="180" w:hangingChars="100" w:hanging="180"/>
              <w:rPr>
                <w:rFonts w:ascii="HG丸ｺﾞｼｯｸM-PRO" w:eastAsia="HG丸ｺﾞｼｯｸM-PRO" w:hAnsi="HG丸ｺﾞｼｯｸM-PRO"/>
                <w:sz w:val="18"/>
                <w:szCs w:val="20"/>
              </w:rPr>
            </w:pPr>
          </w:p>
          <w:p w14:paraId="214D07CD" w14:textId="77777777" w:rsidR="001A3E90" w:rsidRPr="007E2C4D" w:rsidRDefault="001A3E90" w:rsidP="001A3E90">
            <w:pPr>
              <w:ind w:left="180" w:hangingChars="100" w:hanging="180"/>
              <w:rPr>
                <w:rFonts w:ascii="HG丸ｺﾞｼｯｸM-PRO" w:eastAsia="HG丸ｺﾞｼｯｸM-PRO" w:hAnsi="HG丸ｺﾞｼｯｸM-PRO"/>
                <w:sz w:val="18"/>
                <w:szCs w:val="20"/>
              </w:rPr>
            </w:pPr>
          </w:p>
          <w:p w14:paraId="23311047" w14:textId="77777777" w:rsidR="001A3E90" w:rsidRPr="007E2C4D" w:rsidRDefault="001A3E90" w:rsidP="001A3E90">
            <w:pPr>
              <w:ind w:left="180" w:hangingChars="100" w:hanging="180"/>
              <w:rPr>
                <w:rFonts w:ascii="HG丸ｺﾞｼｯｸM-PRO" w:eastAsia="HG丸ｺﾞｼｯｸM-PRO" w:hAnsi="HG丸ｺﾞｼｯｸM-PRO"/>
                <w:sz w:val="18"/>
                <w:szCs w:val="18"/>
              </w:rPr>
            </w:pPr>
            <w:r w:rsidRPr="007E2C4D">
              <w:rPr>
                <w:rFonts w:ascii="HG丸ｺﾞｼｯｸM-PRO" w:eastAsia="HG丸ｺﾞｼｯｸM-PRO" w:hAnsi="HG丸ｺﾞｼｯｸM-PRO" w:hint="eastAsia"/>
                <w:sz w:val="18"/>
                <w:szCs w:val="20"/>
              </w:rPr>
              <w:t>エ．</w:t>
            </w:r>
            <w:r w:rsidRPr="007E2C4D">
              <w:rPr>
                <w:rFonts w:ascii="HG丸ｺﾞｼｯｸM-PRO" w:eastAsia="HG丸ｺﾞｼｯｸM-PRO" w:hAnsi="HG丸ｺﾞｼｯｸM-PRO" w:hint="eastAsia"/>
                <w:sz w:val="18"/>
                <w:szCs w:val="18"/>
              </w:rPr>
              <w:t>新教育課程及び観点別学習状況の評価のスムーズな運用とデジタル採点の導入</w:t>
            </w:r>
          </w:p>
          <w:p w14:paraId="2C4A2E3D" w14:textId="77777777" w:rsidR="001A3E90" w:rsidRPr="007E2C4D" w:rsidRDefault="001A3E90" w:rsidP="001A3E90">
            <w:pPr>
              <w:ind w:left="180" w:hangingChars="100" w:hanging="180"/>
              <w:rPr>
                <w:rFonts w:ascii="HG丸ｺﾞｼｯｸM-PRO" w:eastAsia="HG丸ｺﾞｼｯｸM-PRO" w:hAnsi="HG丸ｺﾞｼｯｸM-PRO"/>
                <w:sz w:val="18"/>
                <w:szCs w:val="18"/>
              </w:rPr>
            </w:pPr>
          </w:p>
          <w:p w14:paraId="34DCA7B6" w14:textId="77777777" w:rsidR="001A3E90" w:rsidRPr="007E2C4D" w:rsidRDefault="001A3E90" w:rsidP="001A3E90">
            <w:pPr>
              <w:ind w:left="360" w:hangingChars="200" w:hanging="360"/>
              <w:rPr>
                <w:rFonts w:ascii="HG丸ｺﾞｼｯｸM-PRO" w:eastAsia="HG丸ｺﾞｼｯｸM-PRO" w:hAnsi="HG丸ｺﾞｼｯｸM-PRO"/>
                <w:sz w:val="18"/>
                <w:szCs w:val="20"/>
              </w:rPr>
            </w:pPr>
            <w:r w:rsidRPr="007E2C4D">
              <w:rPr>
                <w:rFonts w:ascii="HG丸ｺﾞｼｯｸM-PRO" w:eastAsia="HG丸ｺﾞｼｯｸM-PRO" w:hAnsi="HG丸ｺﾞｼｯｸM-PRO" w:hint="eastAsia"/>
                <w:sz w:val="18"/>
                <w:szCs w:val="20"/>
              </w:rPr>
              <w:t>（２）多様な進路実現のための取り組み</w:t>
            </w:r>
          </w:p>
          <w:p w14:paraId="101ACAE2" w14:textId="77777777" w:rsidR="001A3E90" w:rsidRPr="007E2C4D" w:rsidRDefault="001A3E90" w:rsidP="001A3E90">
            <w:pPr>
              <w:ind w:left="180" w:hangingChars="100" w:hanging="180"/>
              <w:rPr>
                <w:rFonts w:ascii="HG丸ｺﾞｼｯｸM-PRO" w:eastAsia="HG丸ｺﾞｼｯｸM-PRO" w:hAnsi="HG丸ｺﾞｼｯｸM-PRO"/>
                <w:sz w:val="18"/>
                <w:szCs w:val="20"/>
              </w:rPr>
            </w:pPr>
            <w:r w:rsidRPr="007E2C4D">
              <w:rPr>
                <w:rFonts w:ascii="HG丸ｺﾞｼｯｸM-PRO" w:eastAsia="HG丸ｺﾞｼｯｸM-PRO" w:hAnsi="HG丸ｺﾞｼｯｸM-PRO" w:hint="eastAsia"/>
                <w:sz w:val="18"/>
                <w:szCs w:val="20"/>
              </w:rPr>
              <w:t>ア．キャリア教育計画の充実</w:t>
            </w:r>
          </w:p>
          <w:p w14:paraId="6EE60ACD" w14:textId="77777777" w:rsidR="001A3E90" w:rsidRPr="007E2C4D" w:rsidRDefault="001A3E90" w:rsidP="001A3E90">
            <w:pPr>
              <w:ind w:left="180" w:hangingChars="100" w:hanging="180"/>
              <w:rPr>
                <w:rFonts w:ascii="HG丸ｺﾞｼｯｸM-PRO" w:eastAsia="HG丸ｺﾞｼｯｸM-PRO" w:hAnsi="HG丸ｺﾞｼｯｸM-PRO"/>
                <w:sz w:val="18"/>
                <w:szCs w:val="20"/>
              </w:rPr>
            </w:pPr>
          </w:p>
          <w:p w14:paraId="0A395E5A" w14:textId="77777777" w:rsidR="001A3E90" w:rsidRPr="007E2C4D" w:rsidRDefault="001A3E90" w:rsidP="001A3E90">
            <w:pPr>
              <w:ind w:left="180" w:hangingChars="100" w:hanging="180"/>
              <w:rPr>
                <w:rFonts w:ascii="HG丸ｺﾞｼｯｸM-PRO" w:eastAsia="HG丸ｺﾞｼｯｸM-PRO" w:hAnsi="HG丸ｺﾞｼｯｸM-PRO"/>
                <w:sz w:val="18"/>
                <w:szCs w:val="20"/>
              </w:rPr>
            </w:pPr>
          </w:p>
          <w:p w14:paraId="55E54A2E" w14:textId="77777777" w:rsidR="001A3E90" w:rsidRPr="007E2C4D" w:rsidRDefault="001A3E90" w:rsidP="001A3E90">
            <w:pPr>
              <w:ind w:left="180" w:hangingChars="100" w:hanging="180"/>
              <w:rPr>
                <w:rFonts w:ascii="HG丸ｺﾞｼｯｸM-PRO" w:eastAsia="HG丸ｺﾞｼｯｸM-PRO" w:hAnsi="HG丸ｺﾞｼｯｸM-PRO"/>
                <w:sz w:val="18"/>
                <w:szCs w:val="20"/>
              </w:rPr>
            </w:pPr>
          </w:p>
          <w:p w14:paraId="585BBC59" w14:textId="77777777" w:rsidR="001A3E90" w:rsidRPr="007E2C4D" w:rsidRDefault="001A3E90" w:rsidP="001A3E90">
            <w:pPr>
              <w:ind w:left="180" w:hangingChars="100" w:hanging="180"/>
              <w:rPr>
                <w:rFonts w:ascii="HG丸ｺﾞｼｯｸM-PRO" w:eastAsia="HG丸ｺﾞｼｯｸM-PRO" w:hAnsi="HG丸ｺﾞｼｯｸM-PRO"/>
                <w:sz w:val="18"/>
                <w:szCs w:val="20"/>
              </w:rPr>
            </w:pPr>
          </w:p>
          <w:p w14:paraId="61E27DA1" w14:textId="77777777" w:rsidR="00E913D0" w:rsidRPr="007E2C4D" w:rsidRDefault="00E913D0" w:rsidP="001A3E90">
            <w:pPr>
              <w:ind w:left="180" w:hangingChars="100" w:hanging="180"/>
              <w:rPr>
                <w:rFonts w:ascii="HG丸ｺﾞｼｯｸM-PRO" w:eastAsia="HG丸ｺﾞｼｯｸM-PRO" w:hAnsi="HG丸ｺﾞｼｯｸM-PRO"/>
                <w:sz w:val="18"/>
                <w:szCs w:val="20"/>
              </w:rPr>
            </w:pPr>
          </w:p>
          <w:p w14:paraId="525582EA" w14:textId="77777777" w:rsidR="001A3E90" w:rsidRPr="007E2C4D" w:rsidRDefault="001A3E90" w:rsidP="001A3E90">
            <w:pPr>
              <w:ind w:left="180" w:hangingChars="100" w:hanging="180"/>
              <w:rPr>
                <w:rFonts w:ascii="HG丸ｺﾞｼｯｸM-PRO" w:eastAsia="HG丸ｺﾞｼｯｸM-PRO" w:hAnsi="HG丸ｺﾞｼｯｸM-PRO"/>
                <w:sz w:val="18"/>
                <w:szCs w:val="20"/>
              </w:rPr>
            </w:pPr>
            <w:r w:rsidRPr="007E2C4D">
              <w:rPr>
                <w:rFonts w:ascii="HG丸ｺﾞｼｯｸM-PRO" w:eastAsia="HG丸ｺﾞｼｯｸM-PRO" w:hAnsi="HG丸ｺﾞｼｯｸM-PRO" w:hint="eastAsia"/>
                <w:sz w:val="18"/>
                <w:szCs w:val="20"/>
              </w:rPr>
              <w:t>イ．進学支援体制の構築</w:t>
            </w:r>
          </w:p>
          <w:p w14:paraId="5D34C194" w14:textId="77777777" w:rsidR="001A3E90" w:rsidRPr="007E2C4D" w:rsidRDefault="001A3E90" w:rsidP="001A3E90">
            <w:pPr>
              <w:ind w:left="180" w:hangingChars="100" w:hanging="180"/>
              <w:rPr>
                <w:rFonts w:ascii="HG丸ｺﾞｼｯｸM-PRO" w:eastAsia="HG丸ｺﾞｼｯｸM-PRO" w:hAnsi="HG丸ｺﾞｼｯｸM-PRO"/>
                <w:sz w:val="18"/>
                <w:szCs w:val="18"/>
              </w:rPr>
            </w:pPr>
          </w:p>
          <w:p w14:paraId="21930F9E" w14:textId="3F3D7C1C" w:rsidR="001A3E90" w:rsidRPr="007E2C4D" w:rsidRDefault="00B76812" w:rsidP="001A3E90">
            <w:pPr>
              <w:spacing w:line="320" w:lineRule="exact"/>
              <w:jc w:val="center"/>
              <w:rPr>
                <w:rFonts w:ascii="ＭＳ 明朝" w:hAnsi="ＭＳ 明朝"/>
                <w:sz w:val="20"/>
                <w:szCs w:val="20"/>
              </w:rPr>
            </w:pPr>
            <w:r w:rsidRPr="007E2C4D">
              <w:rPr>
                <w:rFonts w:ascii="ＭＳ 明朝" w:hAnsi="ＭＳ 明朝"/>
                <w:sz w:val="20"/>
                <w:szCs w:val="20"/>
              </w:rPr>
              <w:t xml:space="preserve"> </w:t>
            </w:r>
          </w:p>
        </w:tc>
        <w:tc>
          <w:tcPr>
            <w:tcW w:w="4678" w:type="dxa"/>
            <w:tcBorders>
              <w:right w:val="dashed" w:sz="4" w:space="0" w:color="auto"/>
            </w:tcBorders>
            <w:shd w:val="clear" w:color="auto" w:fill="auto"/>
            <w:tcMar>
              <w:top w:w="85" w:type="dxa"/>
              <w:left w:w="85" w:type="dxa"/>
              <w:bottom w:w="85" w:type="dxa"/>
              <w:right w:w="85" w:type="dxa"/>
            </w:tcMar>
          </w:tcPr>
          <w:p w14:paraId="638BBF51" w14:textId="77777777" w:rsidR="001A3E90" w:rsidRPr="007E2C4D" w:rsidRDefault="001A3E90" w:rsidP="001A3E90">
            <w:pPr>
              <w:ind w:left="360" w:hangingChars="200" w:hanging="360"/>
              <w:rPr>
                <w:rFonts w:ascii="HG丸ｺﾞｼｯｸM-PRO" w:eastAsia="HG丸ｺﾞｼｯｸM-PRO" w:hAnsi="HG丸ｺﾞｼｯｸM-PRO"/>
                <w:sz w:val="18"/>
                <w:szCs w:val="20"/>
              </w:rPr>
            </w:pPr>
            <w:r w:rsidRPr="007E2C4D">
              <w:rPr>
                <w:rFonts w:ascii="HG丸ｺﾞｼｯｸM-PRO" w:eastAsia="HG丸ｺﾞｼｯｸM-PRO" w:hAnsi="HG丸ｺﾞｼｯｸM-PRO" w:hint="eastAsia"/>
                <w:sz w:val="18"/>
                <w:szCs w:val="20"/>
              </w:rPr>
              <w:t>（１）</w:t>
            </w:r>
          </w:p>
          <w:p w14:paraId="03377673" w14:textId="77777777" w:rsidR="001A3E90" w:rsidRPr="007E2C4D" w:rsidRDefault="001A3E90" w:rsidP="001A3E90">
            <w:pPr>
              <w:ind w:left="360" w:hangingChars="200" w:hanging="360"/>
              <w:rPr>
                <w:rFonts w:ascii="HG丸ｺﾞｼｯｸM-PRO" w:eastAsia="HG丸ｺﾞｼｯｸM-PRO" w:hAnsi="HG丸ｺﾞｼｯｸM-PRO"/>
                <w:sz w:val="18"/>
                <w:szCs w:val="20"/>
              </w:rPr>
            </w:pPr>
            <w:r w:rsidRPr="007E2C4D">
              <w:rPr>
                <w:rFonts w:ascii="HG丸ｺﾞｼｯｸM-PRO" w:eastAsia="HG丸ｺﾞｼｯｸM-PRO" w:hAnsi="HG丸ｺﾞｼｯｸM-PRO" w:hint="eastAsia"/>
                <w:sz w:val="18"/>
                <w:szCs w:val="20"/>
              </w:rPr>
              <w:t>ア・教育産業による基礎学力調査等を活用し、生徒の実態把握及び基礎力育成重視の授業実践を進める。また、頑張った生徒を表彰して、生徒のモチベーションを向上させる。</w:t>
            </w:r>
          </w:p>
          <w:p w14:paraId="01C7BC19" w14:textId="77777777" w:rsidR="001A3E90" w:rsidRPr="007E2C4D" w:rsidRDefault="001A3E90" w:rsidP="001A3E90">
            <w:pPr>
              <w:ind w:left="400" w:hanging="400"/>
              <w:rPr>
                <w:rFonts w:ascii="HG丸ｺﾞｼｯｸM-PRO" w:eastAsia="HG丸ｺﾞｼｯｸM-PRO" w:hAnsi="HG丸ｺﾞｼｯｸM-PRO"/>
                <w:sz w:val="18"/>
                <w:szCs w:val="20"/>
              </w:rPr>
            </w:pPr>
          </w:p>
          <w:p w14:paraId="6687C5E7" w14:textId="77777777" w:rsidR="001A3E90" w:rsidRPr="007E2C4D" w:rsidRDefault="001A3E90" w:rsidP="001A3E90">
            <w:pPr>
              <w:ind w:left="400" w:hanging="400"/>
              <w:rPr>
                <w:rFonts w:ascii="HG丸ｺﾞｼｯｸM-PRO" w:eastAsia="HG丸ｺﾞｼｯｸM-PRO" w:hAnsi="HG丸ｺﾞｼｯｸM-PRO"/>
                <w:sz w:val="18"/>
                <w:szCs w:val="20"/>
              </w:rPr>
            </w:pPr>
            <w:r w:rsidRPr="007E2C4D">
              <w:rPr>
                <w:rFonts w:ascii="HG丸ｺﾞｼｯｸM-PRO" w:eastAsia="HG丸ｺﾞｼｯｸM-PRO" w:hAnsi="HG丸ｺﾞｼｯｸM-PRO" w:hint="eastAsia"/>
                <w:sz w:val="18"/>
                <w:szCs w:val="20"/>
              </w:rPr>
              <w:t>イ・教職経験年数の少ない教員の授業研究会を中心に、校内の授業公開・研究協議を進める。</w:t>
            </w:r>
          </w:p>
          <w:p w14:paraId="01C00FF3" w14:textId="77777777" w:rsidR="001A3E90" w:rsidRPr="007E2C4D" w:rsidRDefault="001A3E90" w:rsidP="001A3E90">
            <w:pPr>
              <w:ind w:left="400" w:hanging="400"/>
              <w:rPr>
                <w:rFonts w:ascii="HG丸ｺﾞｼｯｸM-PRO" w:eastAsia="HG丸ｺﾞｼｯｸM-PRO" w:hAnsi="HG丸ｺﾞｼｯｸM-PRO"/>
                <w:sz w:val="18"/>
                <w:szCs w:val="20"/>
              </w:rPr>
            </w:pPr>
            <w:r w:rsidRPr="007E2C4D">
              <w:rPr>
                <w:rFonts w:ascii="HG丸ｺﾞｼｯｸM-PRO" w:eastAsia="HG丸ｺﾞｼｯｸM-PRO" w:hAnsi="HG丸ｺﾞｼｯｸM-PRO" w:hint="eastAsia"/>
                <w:sz w:val="18"/>
                <w:szCs w:val="20"/>
              </w:rPr>
              <w:t xml:space="preserve">　・授業研究のための研修、他校及び外部の公開授業等への参加を進める。</w:t>
            </w:r>
          </w:p>
          <w:p w14:paraId="403091BA" w14:textId="77777777" w:rsidR="001A3E90" w:rsidRPr="007E2C4D" w:rsidRDefault="001A3E90" w:rsidP="001A3E90">
            <w:pPr>
              <w:ind w:left="400" w:hanging="400"/>
              <w:rPr>
                <w:rFonts w:ascii="HG丸ｺﾞｼｯｸM-PRO" w:eastAsia="HG丸ｺﾞｼｯｸM-PRO" w:hAnsi="HG丸ｺﾞｼｯｸM-PRO"/>
                <w:sz w:val="18"/>
              </w:rPr>
            </w:pPr>
          </w:p>
          <w:p w14:paraId="22536C1C" w14:textId="77777777" w:rsidR="001A3E90" w:rsidRPr="007E2C4D" w:rsidRDefault="001A3E90" w:rsidP="001A3E90">
            <w:pPr>
              <w:ind w:left="400" w:hanging="400"/>
              <w:rPr>
                <w:rFonts w:ascii="HG丸ｺﾞｼｯｸM-PRO" w:eastAsia="HG丸ｺﾞｼｯｸM-PRO" w:hAnsi="HG丸ｺﾞｼｯｸM-PRO"/>
                <w:sz w:val="18"/>
              </w:rPr>
            </w:pPr>
            <w:r w:rsidRPr="007E2C4D">
              <w:rPr>
                <w:rFonts w:ascii="HG丸ｺﾞｼｯｸM-PRO" w:eastAsia="HG丸ｺﾞｼｯｸM-PRO" w:hAnsi="HG丸ｺﾞｼｯｸM-PRO" w:hint="eastAsia"/>
                <w:sz w:val="18"/>
              </w:rPr>
              <w:t>ウ・オンライン授業委員会を中心に環境整備を推進し、ガイドラインに基づき、</w:t>
            </w:r>
            <w:r w:rsidRPr="007E2C4D">
              <w:rPr>
                <w:rFonts w:ascii="HG丸ｺﾞｼｯｸM-PRO" w:eastAsia="HG丸ｺﾞｼｯｸM-PRO" w:hAnsi="HG丸ｺﾞｼｯｸM-PRO" w:hint="eastAsia"/>
                <w:sz w:val="18"/>
                <w:szCs w:val="20"/>
              </w:rPr>
              <w:t>オンライン授業についての研究・実践を行い、</w:t>
            </w:r>
            <w:r w:rsidRPr="007E2C4D">
              <w:rPr>
                <w:rFonts w:ascii="HG丸ｺﾞｼｯｸM-PRO" w:eastAsia="HG丸ｺﾞｼｯｸM-PRO" w:hAnsi="HG丸ｺﾞｼｯｸM-PRO" w:hint="eastAsia"/>
                <w:sz w:val="18"/>
              </w:rPr>
              <w:t>進捗状況を逐次確認する。</w:t>
            </w:r>
          </w:p>
          <w:p w14:paraId="756728FD" w14:textId="77777777" w:rsidR="001A3E90" w:rsidRPr="007E2C4D" w:rsidRDefault="001A3E90" w:rsidP="001A3E90">
            <w:pPr>
              <w:ind w:left="400" w:hanging="400"/>
              <w:rPr>
                <w:rFonts w:ascii="HG丸ｺﾞｼｯｸM-PRO" w:eastAsia="HG丸ｺﾞｼｯｸM-PRO" w:hAnsi="HG丸ｺﾞｼｯｸM-PRO"/>
                <w:sz w:val="18"/>
              </w:rPr>
            </w:pPr>
          </w:p>
          <w:p w14:paraId="119C624E" w14:textId="77777777" w:rsidR="001A3E90" w:rsidRPr="007E2C4D" w:rsidRDefault="001A3E90" w:rsidP="001A3E90">
            <w:pPr>
              <w:ind w:left="400" w:hanging="400"/>
              <w:rPr>
                <w:rFonts w:ascii="HG丸ｺﾞｼｯｸM-PRO" w:eastAsia="HG丸ｺﾞｼｯｸM-PRO" w:hAnsi="HG丸ｺﾞｼｯｸM-PRO"/>
                <w:sz w:val="18"/>
              </w:rPr>
            </w:pPr>
            <w:r w:rsidRPr="007E2C4D">
              <w:rPr>
                <w:rFonts w:ascii="HG丸ｺﾞｼｯｸM-PRO" w:eastAsia="HG丸ｺﾞｼｯｸM-PRO" w:hAnsi="HG丸ｺﾞｼｯｸM-PRO" w:hint="eastAsia"/>
                <w:sz w:val="18"/>
              </w:rPr>
              <w:t>エ・教育課程委員会が中心となり、現状確認や課題の把握、並びに</w:t>
            </w:r>
            <w:r w:rsidRPr="007E2C4D">
              <w:rPr>
                <w:rFonts w:ascii="HG丸ｺﾞｼｯｸM-PRO" w:eastAsia="HG丸ｺﾞｼｯｸM-PRO" w:hAnsi="HG丸ｺﾞｼｯｸM-PRO" w:hint="eastAsia"/>
                <w:sz w:val="16"/>
                <w:szCs w:val="20"/>
              </w:rPr>
              <w:t>デジタル採点システム</w:t>
            </w:r>
            <w:r w:rsidRPr="007E2C4D">
              <w:rPr>
                <w:rFonts w:ascii="HG丸ｺﾞｼｯｸM-PRO" w:eastAsia="HG丸ｺﾞｼｯｸM-PRO" w:hAnsi="HG丸ｺﾞｼｯｸM-PRO" w:hint="eastAsia"/>
                <w:sz w:val="18"/>
              </w:rPr>
              <w:t>の導入に関する検討を必要に応じて行う。</w:t>
            </w:r>
          </w:p>
          <w:p w14:paraId="37740F7F" w14:textId="77777777" w:rsidR="001A3E90" w:rsidRPr="007E2C4D" w:rsidRDefault="001A3E90" w:rsidP="001A3E90">
            <w:pPr>
              <w:ind w:left="400" w:hanging="400"/>
              <w:rPr>
                <w:rFonts w:ascii="HG丸ｺﾞｼｯｸM-PRO" w:eastAsia="HG丸ｺﾞｼｯｸM-PRO" w:hAnsi="HG丸ｺﾞｼｯｸM-PRO"/>
                <w:sz w:val="18"/>
              </w:rPr>
            </w:pPr>
          </w:p>
          <w:p w14:paraId="7A8347B6" w14:textId="77777777" w:rsidR="001A3E90" w:rsidRPr="007E2C4D" w:rsidRDefault="001A3E90" w:rsidP="001A3E90">
            <w:pPr>
              <w:ind w:left="400" w:hanging="400"/>
              <w:rPr>
                <w:rFonts w:ascii="HG丸ｺﾞｼｯｸM-PRO" w:eastAsia="HG丸ｺﾞｼｯｸM-PRO" w:hAnsi="HG丸ｺﾞｼｯｸM-PRO"/>
                <w:sz w:val="18"/>
              </w:rPr>
            </w:pPr>
            <w:r w:rsidRPr="007E2C4D">
              <w:rPr>
                <w:rFonts w:ascii="HG丸ｺﾞｼｯｸM-PRO" w:eastAsia="HG丸ｺﾞｼｯｸM-PRO" w:hAnsi="HG丸ｺﾞｼｯｸM-PRO" w:hint="eastAsia"/>
                <w:sz w:val="18"/>
              </w:rPr>
              <w:t>（２）</w:t>
            </w:r>
          </w:p>
          <w:p w14:paraId="19630363" w14:textId="77777777" w:rsidR="001A3E90" w:rsidRPr="007E2C4D" w:rsidRDefault="001A3E90" w:rsidP="001A3E90">
            <w:pPr>
              <w:ind w:left="400" w:hanging="400"/>
              <w:rPr>
                <w:rFonts w:ascii="HG丸ｺﾞｼｯｸM-PRO" w:eastAsia="HG丸ｺﾞｼｯｸM-PRO" w:hAnsi="HG丸ｺﾞｼｯｸM-PRO"/>
                <w:sz w:val="18"/>
              </w:rPr>
            </w:pPr>
          </w:p>
          <w:p w14:paraId="0685A098" w14:textId="77777777" w:rsidR="001A3E90" w:rsidRPr="007E2C4D" w:rsidRDefault="001A3E90" w:rsidP="001A3E90">
            <w:pPr>
              <w:ind w:left="400" w:hanging="400"/>
              <w:rPr>
                <w:rFonts w:ascii="HG丸ｺﾞｼｯｸM-PRO" w:eastAsia="HG丸ｺﾞｼｯｸM-PRO" w:hAnsi="HG丸ｺﾞｼｯｸM-PRO"/>
                <w:sz w:val="18"/>
              </w:rPr>
            </w:pPr>
            <w:r w:rsidRPr="007E2C4D">
              <w:rPr>
                <w:rFonts w:ascii="HG丸ｺﾞｼｯｸM-PRO" w:eastAsia="HG丸ｺﾞｼｯｸM-PRO" w:hAnsi="HG丸ｺﾞｼｯｸM-PRO" w:hint="eastAsia"/>
                <w:sz w:val="18"/>
              </w:rPr>
              <w:t>ア・３年間のキャリア教育計画を全教職員で共有する。</w:t>
            </w:r>
          </w:p>
          <w:p w14:paraId="4F6EA077" w14:textId="77777777" w:rsidR="001A3E90" w:rsidRPr="007E2C4D" w:rsidRDefault="001A3E90" w:rsidP="001A3E90">
            <w:pPr>
              <w:ind w:left="400" w:hanging="400"/>
              <w:rPr>
                <w:rFonts w:ascii="HG丸ｺﾞｼｯｸM-PRO" w:eastAsia="HG丸ｺﾞｼｯｸM-PRO" w:hAnsi="HG丸ｺﾞｼｯｸM-PRO"/>
                <w:sz w:val="18"/>
              </w:rPr>
            </w:pPr>
          </w:p>
          <w:p w14:paraId="620EC660" w14:textId="77777777" w:rsidR="001A3E90" w:rsidRPr="007E2C4D" w:rsidRDefault="001A3E90" w:rsidP="001A3E90">
            <w:pPr>
              <w:ind w:left="400" w:hanging="400"/>
              <w:rPr>
                <w:rFonts w:ascii="HG丸ｺﾞｼｯｸM-PRO" w:eastAsia="HG丸ｺﾞｼｯｸM-PRO" w:hAnsi="HG丸ｺﾞｼｯｸM-PRO"/>
                <w:sz w:val="18"/>
              </w:rPr>
            </w:pPr>
          </w:p>
          <w:p w14:paraId="6BDD4636" w14:textId="77777777" w:rsidR="001A3E90" w:rsidRPr="007E2C4D" w:rsidRDefault="001A3E90" w:rsidP="001A3E90">
            <w:pPr>
              <w:ind w:left="400" w:hanging="400"/>
              <w:rPr>
                <w:rFonts w:ascii="HG丸ｺﾞｼｯｸM-PRO" w:eastAsia="HG丸ｺﾞｼｯｸM-PRO" w:hAnsi="HG丸ｺﾞｼｯｸM-PRO"/>
                <w:sz w:val="18"/>
              </w:rPr>
            </w:pPr>
          </w:p>
          <w:p w14:paraId="22DB70B1" w14:textId="77777777" w:rsidR="001A3E90" w:rsidRPr="007E2C4D" w:rsidRDefault="001A3E90" w:rsidP="001A3E90">
            <w:pPr>
              <w:ind w:left="400" w:hanging="400"/>
              <w:rPr>
                <w:rFonts w:ascii="HG丸ｺﾞｼｯｸM-PRO" w:eastAsia="HG丸ｺﾞｼｯｸM-PRO" w:hAnsi="HG丸ｺﾞｼｯｸM-PRO"/>
                <w:sz w:val="18"/>
              </w:rPr>
            </w:pPr>
          </w:p>
          <w:p w14:paraId="3F777F21" w14:textId="77777777" w:rsidR="00E913D0" w:rsidRPr="007E2C4D" w:rsidRDefault="00E913D0" w:rsidP="001A3E90">
            <w:pPr>
              <w:ind w:left="400" w:hanging="400"/>
              <w:rPr>
                <w:rFonts w:ascii="HG丸ｺﾞｼｯｸM-PRO" w:eastAsia="HG丸ｺﾞｼｯｸM-PRO" w:hAnsi="HG丸ｺﾞｼｯｸM-PRO"/>
                <w:sz w:val="18"/>
              </w:rPr>
            </w:pPr>
          </w:p>
          <w:p w14:paraId="577EFF81" w14:textId="77777777" w:rsidR="001A3E90" w:rsidRPr="007E2C4D" w:rsidRDefault="001A3E90" w:rsidP="001A3E90">
            <w:pPr>
              <w:ind w:left="400" w:hanging="400"/>
              <w:rPr>
                <w:rFonts w:ascii="HG丸ｺﾞｼｯｸM-PRO" w:eastAsia="HG丸ｺﾞｼｯｸM-PRO" w:hAnsi="HG丸ｺﾞｼｯｸM-PRO"/>
                <w:sz w:val="18"/>
              </w:rPr>
            </w:pPr>
            <w:r w:rsidRPr="007E2C4D">
              <w:rPr>
                <w:rFonts w:ascii="HG丸ｺﾞｼｯｸM-PRO" w:eastAsia="HG丸ｺﾞｼｯｸM-PRO" w:hAnsi="HG丸ｺﾞｼｯｸM-PRO" w:hint="eastAsia"/>
                <w:sz w:val="18"/>
              </w:rPr>
              <w:t>イ・３年間を見通した進学支援体制を構築する。</w:t>
            </w:r>
          </w:p>
          <w:p w14:paraId="754EF969" w14:textId="77777777" w:rsidR="001A3E90" w:rsidRPr="007E2C4D" w:rsidRDefault="001A3E90" w:rsidP="001A3E90">
            <w:pPr>
              <w:ind w:left="400" w:hanging="400"/>
              <w:rPr>
                <w:rFonts w:ascii="HG丸ｺﾞｼｯｸM-PRO" w:eastAsia="HG丸ｺﾞｼｯｸM-PRO" w:hAnsi="HG丸ｺﾞｼｯｸM-PRO"/>
                <w:sz w:val="18"/>
              </w:rPr>
            </w:pPr>
          </w:p>
          <w:p w14:paraId="21CAEC9A" w14:textId="5FBFA1E5" w:rsidR="001A3E90" w:rsidRPr="007E2C4D" w:rsidRDefault="001A3E90" w:rsidP="00731397">
            <w:pPr>
              <w:spacing w:line="320" w:lineRule="exact"/>
              <w:jc w:val="center"/>
              <w:rPr>
                <w:rFonts w:ascii="ＭＳ 明朝" w:hAnsi="ＭＳ 明朝"/>
                <w:sz w:val="20"/>
                <w:szCs w:val="20"/>
              </w:rPr>
            </w:pPr>
          </w:p>
        </w:tc>
        <w:tc>
          <w:tcPr>
            <w:tcW w:w="3402" w:type="dxa"/>
            <w:tcBorders>
              <w:right w:val="dashed" w:sz="4" w:space="0" w:color="auto"/>
            </w:tcBorders>
            <w:tcMar>
              <w:top w:w="85" w:type="dxa"/>
              <w:left w:w="85" w:type="dxa"/>
              <w:bottom w:w="85" w:type="dxa"/>
              <w:right w:w="85" w:type="dxa"/>
            </w:tcMar>
          </w:tcPr>
          <w:p w14:paraId="01A810EC" w14:textId="77777777" w:rsidR="001A3E90" w:rsidRPr="007E2C4D" w:rsidRDefault="001A3E90" w:rsidP="001A3E90">
            <w:pPr>
              <w:ind w:left="360" w:hangingChars="200" w:hanging="360"/>
              <w:rPr>
                <w:rFonts w:ascii="HG丸ｺﾞｼｯｸM-PRO" w:eastAsia="HG丸ｺﾞｼｯｸM-PRO" w:hAnsi="HG丸ｺﾞｼｯｸM-PRO"/>
                <w:sz w:val="18"/>
                <w:szCs w:val="20"/>
              </w:rPr>
            </w:pPr>
            <w:r w:rsidRPr="007E2C4D">
              <w:rPr>
                <w:rFonts w:ascii="HG丸ｺﾞｼｯｸM-PRO" w:eastAsia="HG丸ｺﾞｼｯｸM-PRO" w:hAnsi="HG丸ｺﾞｼｯｸM-PRO" w:hint="eastAsia"/>
                <w:sz w:val="18"/>
                <w:szCs w:val="20"/>
              </w:rPr>
              <w:t>（１）</w:t>
            </w:r>
          </w:p>
          <w:p w14:paraId="279DED20" w14:textId="5321F92A" w:rsidR="001A3E90" w:rsidRPr="007E2C4D" w:rsidRDefault="001A3E90" w:rsidP="001A3E90">
            <w:pPr>
              <w:ind w:left="320" w:hangingChars="200" w:hanging="320"/>
              <w:rPr>
                <w:rFonts w:ascii="HG丸ｺﾞｼｯｸM-PRO" w:eastAsia="HG丸ｺﾞｼｯｸM-PRO" w:hAnsi="HG丸ｺﾞｼｯｸM-PRO"/>
                <w:sz w:val="16"/>
                <w:szCs w:val="20"/>
              </w:rPr>
            </w:pPr>
            <w:r w:rsidRPr="007E2C4D">
              <w:rPr>
                <w:rFonts w:ascii="HG丸ｺﾞｼｯｸM-PRO" w:eastAsia="HG丸ｺﾞｼｯｸM-PRO" w:hAnsi="HG丸ｺﾞｼｯｸM-PRO" w:hint="eastAsia"/>
                <w:sz w:val="16"/>
                <w:szCs w:val="20"/>
              </w:rPr>
              <w:t>ア・教職員向け学校教育自己診断の項目４～７（教育課程・成績評価・学力向上・教育活動全般の評価と取組み）を75%以上維持。［</w:t>
            </w:r>
            <w:r w:rsidR="00685BE2" w:rsidRPr="007E2C4D">
              <w:rPr>
                <w:rFonts w:ascii="HG丸ｺﾞｼｯｸM-PRO" w:eastAsia="HG丸ｺﾞｼｯｸM-PRO" w:hAnsi="HG丸ｺﾞｼｯｸM-PRO" w:hint="eastAsia"/>
                <w:sz w:val="16"/>
                <w:szCs w:val="20"/>
              </w:rPr>
              <w:t>84.4</w:t>
            </w:r>
            <w:r w:rsidRPr="007E2C4D">
              <w:rPr>
                <w:rFonts w:ascii="HG丸ｺﾞｼｯｸM-PRO" w:eastAsia="HG丸ｺﾞｼｯｸM-PRO" w:hAnsi="HG丸ｺﾞｼｯｸM-PRO" w:hint="eastAsia"/>
                <w:sz w:val="16"/>
                <w:szCs w:val="20"/>
              </w:rPr>
              <w:t>%］</w:t>
            </w:r>
          </w:p>
          <w:p w14:paraId="709EB1BA" w14:textId="77777777" w:rsidR="001A3E90" w:rsidRPr="007E2C4D" w:rsidRDefault="001A3E90" w:rsidP="001A3E90">
            <w:pPr>
              <w:ind w:left="320" w:hangingChars="200" w:hanging="320"/>
              <w:rPr>
                <w:rFonts w:ascii="HG丸ｺﾞｼｯｸM-PRO" w:eastAsia="HG丸ｺﾞｼｯｸM-PRO" w:hAnsi="HG丸ｺﾞｼｯｸM-PRO"/>
                <w:sz w:val="16"/>
                <w:szCs w:val="20"/>
              </w:rPr>
            </w:pPr>
          </w:p>
          <w:p w14:paraId="29D5DE15" w14:textId="7EBBF800" w:rsidR="001A3E90" w:rsidRPr="007E2C4D" w:rsidRDefault="001A3E90" w:rsidP="001A3E90">
            <w:pPr>
              <w:ind w:left="320" w:hangingChars="200" w:hanging="320"/>
              <w:rPr>
                <w:rFonts w:ascii="HG丸ｺﾞｼｯｸM-PRO" w:eastAsia="HG丸ｺﾞｼｯｸM-PRO" w:hAnsi="HG丸ｺﾞｼｯｸM-PRO"/>
                <w:sz w:val="16"/>
                <w:szCs w:val="20"/>
              </w:rPr>
            </w:pPr>
            <w:r w:rsidRPr="007E2C4D">
              <w:rPr>
                <w:rFonts w:ascii="HG丸ｺﾞｼｯｸM-PRO" w:eastAsia="HG丸ｺﾞｼｯｸM-PRO" w:hAnsi="HG丸ｺﾞｼｯｸM-PRO" w:hint="eastAsia"/>
                <w:sz w:val="16"/>
                <w:szCs w:val="20"/>
              </w:rPr>
              <w:t>イ・校内授業研究会の実施［授業公開を年間２回、校内授業研究会を年間</w:t>
            </w:r>
            <w:r w:rsidR="00C0373F" w:rsidRPr="007E2C4D">
              <w:rPr>
                <w:rFonts w:ascii="HG丸ｺﾞｼｯｸM-PRO" w:eastAsia="HG丸ｺﾞｼｯｸM-PRO" w:hAnsi="HG丸ｺﾞｼｯｸM-PRO" w:hint="eastAsia"/>
                <w:sz w:val="16"/>
                <w:szCs w:val="20"/>
              </w:rPr>
              <w:t>０</w:t>
            </w:r>
            <w:r w:rsidRPr="007E2C4D">
              <w:rPr>
                <w:rFonts w:ascii="HG丸ｺﾞｼｯｸM-PRO" w:eastAsia="HG丸ｺﾞｼｯｸM-PRO" w:hAnsi="HG丸ｺﾞｼｯｸM-PRO" w:hint="eastAsia"/>
                <w:sz w:val="16"/>
                <w:szCs w:val="20"/>
              </w:rPr>
              <w:t xml:space="preserve">回］。　　</w:t>
            </w:r>
          </w:p>
          <w:p w14:paraId="0CB5979C" w14:textId="77777777" w:rsidR="001A3E90" w:rsidRPr="007E2C4D" w:rsidRDefault="001A3E90" w:rsidP="001A3E90">
            <w:pPr>
              <w:ind w:left="320" w:hangingChars="200" w:hanging="320"/>
              <w:rPr>
                <w:rFonts w:ascii="HG丸ｺﾞｼｯｸM-PRO" w:eastAsia="HG丸ｺﾞｼｯｸM-PRO" w:hAnsi="HG丸ｺﾞｼｯｸM-PRO"/>
                <w:sz w:val="16"/>
                <w:szCs w:val="20"/>
              </w:rPr>
            </w:pPr>
            <w:r w:rsidRPr="007E2C4D">
              <w:rPr>
                <w:rFonts w:ascii="HG丸ｺﾞｼｯｸM-PRO" w:eastAsia="HG丸ｺﾞｼｯｸM-PRO" w:hAnsi="HG丸ｺﾞｼｯｸM-PRO" w:hint="eastAsia"/>
                <w:sz w:val="16"/>
                <w:szCs w:val="20"/>
              </w:rPr>
              <w:t xml:space="preserve">　・外部での勉強会、研修等への参加［年間３回］</w:t>
            </w:r>
          </w:p>
          <w:p w14:paraId="2D85F631" w14:textId="77777777" w:rsidR="001A3E90" w:rsidRPr="007E2C4D" w:rsidRDefault="001A3E90" w:rsidP="001A3E90">
            <w:pPr>
              <w:ind w:left="320" w:hangingChars="200" w:hanging="320"/>
              <w:rPr>
                <w:rFonts w:ascii="HG丸ｺﾞｼｯｸM-PRO" w:eastAsia="HG丸ｺﾞｼｯｸM-PRO" w:hAnsi="HG丸ｺﾞｼｯｸM-PRO"/>
                <w:sz w:val="16"/>
                <w:szCs w:val="20"/>
              </w:rPr>
            </w:pPr>
            <w:r w:rsidRPr="007E2C4D">
              <w:rPr>
                <w:rFonts w:ascii="HG丸ｺﾞｼｯｸM-PRO" w:eastAsia="HG丸ｺﾞｼｯｸM-PRO" w:hAnsi="HG丸ｺﾞｼｯｸM-PRO" w:hint="eastAsia"/>
                <w:sz w:val="16"/>
                <w:szCs w:val="20"/>
              </w:rPr>
              <w:t xml:space="preserve">　</w:t>
            </w:r>
          </w:p>
          <w:p w14:paraId="1EC1416F" w14:textId="77777777" w:rsidR="001A3E90" w:rsidRPr="007E2C4D" w:rsidRDefault="001A3E90" w:rsidP="001A3E90">
            <w:pPr>
              <w:ind w:left="320" w:hangingChars="200" w:hanging="320"/>
              <w:rPr>
                <w:rFonts w:ascii="HG丸ｺﾞｼｯｸM-PRO" w:eastAsia="HG丸ｺﾞｼｯｸM-PRO" w:hAnsi="HG丸ｺﾞｼｯｸM-PRO"/>
                <w:sz w:val="16"/>
                <w:szCs w:val="20"/>
              </w:rPr>
            </w:pPr>
            <w:r w:rsidRPr="007E2C4D">
              <w:rPr>
                <w:rFonts w:ascii="HG丸ｺﾞｼｯｸM-PRO" w:eastAsia="HG丸ｺﾞｼｯｸM-PRO" w:hAnsi="HG丸ｺﾞｼｯｸM-PRO" w:hint="eastAsia"/>
                <w:sz w:val="16"/>
                <w:szCs w:val="20"/>
              </w:rPr>
              <w:t>ウ・</w:t>
            </w:r>
            <w:r w:rsidRPr="007E2C4D">
              <w:rPr>
                <w:rFonts w:ascii="HG丸ｺﾞｼｯｸM-PRO" w:eastAsia="HG丸ｺﾞｼｯｸM-PRO" w:hAnsi="HG丸ｺﾞｼｯｸM-PRO"/>
                <w:sz w:val="16"/>
                <w:szCs w:val="20"/>
              </w:rPr>
              <w:t>ICT</w:t>
            </w:r>
            <w:r w:rsidRPr="007E2C4D">
              <w:rPr>
                <w:rFonts w:ascii="HG丸ｺﾞｼｯｸM-PRO" w:eastAsia="HG丸ｺﾞｼｯｸM-PRO" w:hAnsi="HG丸ｺﾞｼｯｸM-PRO" w:hint="eastAsia"/>
                <w:sz w:val="16"/>
                <w:szCs w:val="20"/>
              </w:rPr>
              <w:t>活用やオンライン授業についての教職員研修を実施する。［年間２回］</w:t>
            </w:r>
          </w:p>
          <w:p w14:paraId="76F80A66" w14:textId="77777777" w:rsidR="001A3E90" w:rsidRPr="007E2C4D" w:rsidRDefault="001A3E90" w:rsidP="001A3E90">
            <w:pPr>
              <w:ind w:left="320" w:hangingChars="200" w:hanging="320"/>
              <w:rPr>
                <w:rFonts w:ascii="HG丸ｺﾞｼｯｸM-PRO" w:eastAsia="HG丸ｺﾞｼｯｸM-PRO" w:hAnsi="HG丸ｺﾞｼｯｸM-PRO"/>
                <w:sz w:val="16"/>
                <w:szCs w:val="20"/>
              </w:rPr>
            </w:pPr>
          </w:p>
          <w:p w14:paraId="4DDE3748" w14:textId="77777777" w:rsidR="00E164C6" w:rsidRPr="007E2C4D" w:rsidRDefault="00E164C6" w:rsidP="001A3E90">
            <w:pPr>
              <w:ind w:left="320" w:hangingChars="200" w:hanging="320"/>
              <w:rPr>
                <w:rFonts w:ascii="HG丸ｺﾞｼｯｸM-PRO" w:eastAsia="HG丸ｺﾞｼｯｸM-PRO" w:hAnsi="HG丸ｺﾞｼｯｸM-PRO"/>
                <w:sz w:val="16"/>
                <w:szCs w:val="20"/>
              </w:rPr>
            </w:pPr>
          </w:p>
          <w:p w14:paraId="255AD477" w14:textId="139ECAFE" w:rsidR="001A3E90" w:rsidRPr="007E2C4D" w:rsidRDefault="001A3E90" w:rsidP="001A3E90">
            <w:pPr>
              <w:ind w:left="320" w:hangingChars="200" w:hanging="320"/>
              <w:rPr>
                <w:rFonts w:ascii="HG丸ｺﾞｼｯｸM-PRO" w:eastAsia="HG丸ｺﾞｼｯｸM-PRO" w:hAnsi="HG丸ｺﾞｼｯｸM-PRO"/>
                <w:sz w:val="16"/>
                <w:szCs w:val="20"/>
              </w:rPr>
            </w:pPr>
            <w:r w:rsidRPr="007E2C4D">
              <w:rPr>
                <w:rFonts w:ascii="HG丸ｺﾞｼｯｸM-PRO" w:eastAsia="HG丸ｺﾞｼｯｸM-PRO" w:hAnsi="HG丸ｺﾞｼｯｸM-PRO" w:hint="eastAsia"/>
                <w:sz w:val="16"/>
                <w:szCs w:val="20"/>
              </w:rPr>
              <w:t>エ・観点別評価とデジタル採点システムに関する情報共有の機会を設定する。［年間２回］</w:t>
            </w:r>
          </w:p>
          <w:p w14:paraId="31BBBB0A" w14:textId="77777777" w:rsidR="00E164C6" w:rsidRPr="007E2C4D" w:rsidRDefault="00E164C6" w:rsidP="001A3E90">
            <w:pPr>
              <w:ind w:left="360" w:hangingChars="200" w:hanging="360"/>
              <w:rPr>
                <w:rFonts w:ascii="HG丸ｺﾞｼｯｸM-PRO" w:eastAsia="HG丸ｺﾞｼｯｸM-PRO" w:hAnsi="HG丸ｺﾞｼｯｸM-PRO"/>
                <w:sz w:val="18"/>
                <w:szCs w:val="20"/>
              </w:rPr>
            </w:pPr>
          </w:p>
          <w:p w14:paraId="44ACEC85" w14:textId="169FEE99" w:rsidR="001A3E90" w:rsidRPr="007E2C4D" w:rsidRDefault="001A3E90" w:rsidP="001A3E90">
            <w:pPr>
              <w:ind w:left="360" w:hangingChars="200" w:hanging="360"/>
              <w:rPr>
                <w:rFonts w:ascii="HG丸ｺﾞｼｯｸM-PRO" w:eastAsia="HG丸ｺﾞｼｯｸM-PRO" w:hAnsi="HG丸ｺﾞｼｯｸM-PRO"/>
                <w:sz w:val="18"/>
                <w:szCs w:val="20"/>
              </w:rPr>
            </w:pPr>
            <w:r w:rsidRPr="007E2C4D">
              <w:rPr>
                <w:rFonts w:ascii="HG丸ｺﾞｼｯｸM-PRO" w:eastAsia="HG丸ｺﾞｼｯｸM-PRO" w:hAnsi="HG丸ｺﾞｼｯｸM-PRO" w:hint="eastAsia"/>
                <w:sz w:val="18"/>
                <w:szCs w:val="20"/>
              </w:rPr>
              <w:t>（２）</w:t>
            </w:r>
          </w:p>
          <w:p w14:paraId="38FA964A" w14:textId="77777777" w:rsidR="001A3E90" w:rsidRPr="007E2C4D" w:rsidRDefault="001A3E90" w:rsidP="001A3E90">
            <w:pPr>
              <w:ind w:left="320" w:hangingChars="200" w:hanging="320"/>
              <w:rPr>
                <w:rFonts w:ascii="HG丸ｺﾞｼｯｸM-PRO" w:eastAsia="HG丸ｺﾞｼｯｸM-PRO" w:hAnsi="HG丸ｺﾞｼｯｸM-PRO"/>
                <w:sz w:val="16"/>
                <w:szCs w:val="20"/>
              </w:rPr>
            </w:pPr>
          </w:p>
          <w:p w14:paraId="006464E9" w14:textId="5DE57C12" w:rsidR="001A3E90" w:rsidRPr="007E2C4D" w:rsidRDefault="001A3E90" w:rsidP="001A3E90">
            <w:pPr>
              <w:ind w:left="320" w:hangingChars="200" w:hanging="320"/>
              <w:rPr>
                <w:rFonts w:ascii="HG丸ｺﾞｼｯｸM-PRO" w:eastAsia="HG丸ｺﾞｼｯｸM-PRO" w:hAnsi="HG丸ｺﾞｼｯｸM-PRO"/>
                <w:sz w:val="16"/>
                <w:szCs w:val="20"/>
              </w:rPr>
            </w:pPr>
            <w:r w:rsidRPr="007E2C4D">
              <w:rPr>
                <w:rFonts w:ascii="HG丸ｺﾞｼｯｸM-PRO" w:eastAsia="HG丸ｺﾞｼｯｸM-PRO" w:hAnsi="HG丸ｺﾞｼｯｸM-PRO" w:hint="eastAsia"/>
                <w:sz w:val="16"/>
                <w:szCs w:val="20"/>
              </w:rPr>
              <w:t>ア・教職員向け学校教育自己診断の「生徒一人ひとりが興味・関心・適性に応じて進路選択ができるよう、きめ細かい指導を行っている。」の肯定的回答を90％以上維持。［</w:t>
            </w:r>
            <w:r w:rsidR="00685BE2" w:rsidRPr="007E2C4D">
              <w:rPr>
                <w:rFonts w:ascii="HG丸ｺﾞｼｯｸM-PRO" w:eastAsia="HG丸ｺﾞｼｯｸM-PRO" w:hAnsi="HG丸ｺﾞｼｯｸM-PRO" w:hint="eastAsia"/>
                <w:sz w:val="16"/>
                <w:szCs w:val="20"/>
              </w:rPr>
              <w:t>100</w:t>
            </w:r>
            <w:r w:rsidRPr="007E2C4D">
              <w:rPr>
                <w:rFonts w:ascii="HG丸ｺﾞｼｯｸM-PRO" w:eastAsia="HG丸ｺﾞｼｯｸM-PRO" w:hAnsi="HG丸ｺﾞｼｯｸM-PRO" w:hint="eastAsia"/>
                <w:sz w:val="16"/>
                <w:szCs w:val="20"/>
              </w:rPr>
              <w:t>％］</w:t>
            </w:r>
          </w:p>
          <w:p w14:paraId="131462D4" w14:textId="77777777" w:rsidR="00E913D0" w:rsidRPr="007E2C4D" w:rsidRDefault="00E913D0" w:rsidP="001A3E90">
            <w:pPr>
              <w:ind w:left="320" w:hangingChars="200" w:hanging="320"/>
              <w:rPr>
                <w:rFonts w:ascii="HG丸ｺﾞｼｯｸM-PRO" w:eastAsia="HG丸ｺﾞｼｯｸM-PRO" w:hAnsi="HG丸ｺﾞｼｯｸM-PRO"/>
                <w:sz w:val="16"/>
                <w:szCs w:val="20"/>
              </w:rPr>
            </w:pPr>
          </w:p>
          <w:p w14:paraId="00E39F60" w14:textId="0562DB49" w:rsidR="001A3E90" w:rsidRPr="007E2C4D" w:rsidRDefault="001A3E90" w:rsidP="00731397">
            <w:pPr>
              <w:ind w:left="320" w:hangingChars="200" w:hanging="320"/>
              <w:rPr>
                <w:rFonts w:ascii="ＭＳ 明朝" w:hAnsi="ＭＳ 明朝"/>
                <w:sz w:val="20"/>
                <w:szCs w:val="20"/>
              </w:rPr>
            </w:pPr>
            <w:r w:rsidRPr="007E2C4D">
              <w:rPr>
                <w:rFonts w:ascii="HG丸ｺﾞｼｯｸM-PRO" w:eastAsia="HG丸ｺﾞｼｯｸM-PRO" w:hAnsi="HG丸ｺﾞｼｯｸM-PRO" w:hint="eastAsia"/>
                <w:sz w:val="16"/>
                <w:szCs w:val="20"/>
              </w:rPr>
              <w:t>イ・生徒向け学校教育自己診断の「充実した進路指導が行われている」の肯定的回答を80％以上維持。［</w:t>
            </w:r>
            <w:r w:rsidR="007F3D72" w:rsidRPr="007E2C4D">
              <w:rPr>
                <w:rFonts w:ascii="HG丸ｺﾞｼｯｸM-PRO" w:eastAsia="HG丸ｺﾞｼｯｸM-PRO" w:hAnsi="HG丸ｺﾞｼｯｸM-PRO" w:hint="eastAsia"/>
                <w:sz w:val="16"/>
                <w:szCs w:val="20"/>
              </w:rPr>
              <w:t>93.2</w:t>
            </w:r>
            <w:r w:rsidRPr="007E2C4D">
              <w:rPr>
                <w:rFonts w:ascii="HG丸ｺﾞｼｯｸM-PRO" w:eastAsia="HG丸ｺﾞｼｯｸM-PRO" w:hAnsi="HG丸ｺﾞｼｯｸM-PRO" w:hint="eastAsia"/>
                <w:sz w:val="16"/>
                <w:szCs w:val="20"/>
              </w:rPr>
              <w:t>％］</w:t>
            </w:r>
          </w:p>
        </w:tc>
        <w:tc>
          <w:tcPr>
            <w:tcW w:w="3225" w:type="dxa"/>
            <w:tcBorders>
              <w:left w:val="dashed" w:sz="4" w:space="0" w:color="auto"/>
              <w:right w:val="single" w:sz="4" w:space="0" w:color="auto"/>
            </w:tcBorders>
            <w:shd w:val="clear" w:color="auto" w:fill="auto"/>
            <w:tcMar>
              <w:top w:w="85" w:type="dxa"/>
              <w:left w:w="85" w:type="dxa"/>
              <w:bottom w:w="85" w:type="dxa"/>
              <w:right w:w="85" w:type="dxa"/>
            </w:tcMar>
          </w:tcPr>
          <w:p w14:paraId="3765C7AB" w14:textId="1D817C9A" w:rsidR="00F911A5" w:rsidRPr="007E2C4D" w:rsidRDefault="00F911A5" w:rsidP="00F911A5">
            <w:pPr>
              <w:spacing w:line="320" w:lineRule="exact"/>
              <w:rPr>
                <w:rFonts w:ascii="ＭＳ 明朝" w:hAnsi="ＭＳ 明朝"/>
                <w:sz w:val="20"/>
                <w:szCs w:val="20"/>
              </w:rPr>
            </w:pPr>
          </w:p>
        </w:tc>
      </w:tr>
      <w:tr w:rsidR="00172CA1" w:rsidRPr="007E2C4D" w14:paraId="3345F1EC" w14:textId="77777777" w:rsidTr="00172CA1">
        <w:trPr>
          <w:trHeight w:val="1270"/>
          <w:jc w:val="center"/>
        </w:trPr>
        <w:tc>
          <w:tcPr>
            <w:tcW w:w="881" w:type="dxa"/>
            <w:shd w:val="clear" w:color="auto" w:fill="auto"/>
            <w:tcMar>
              <w:top w:w="85" w:type="dxa"/>
              <w:left w:w="85" w:type="dxa"/>
              <w:bottom w:w="85" w:type="dxa"/>
              <w:right w:w="85" w:type="dxa"/>
            </w:tcMar>
            <w:textDirection w:val="tbRlV"/>
            <w:vAlign w:val="center"/>
          </w:tcPr>
          <w:p w14:paraId="29CE7463" w14:textId="7E3428F4" w:rsidR="00172CA1" w:rsidRPr="007E2C4D" w:rsidRDefault="00172CA1" w:rsidP="00172CA1">
            <w:pPr>
              <w:spacing w:line="240" w:lineRule="exact"/>
              <w:jc w:val="center"/>
              <w:rPr>
                <w:rFonts w:ascii="HG丸ｺﾞｼｯｸM-PRO" w:eastAsia="HG丸ｺﾞｼｯｸM-PRO" w:hAnsi="HG丸ｺﾞｼｯｸM-PRO"/>
                <w:sz w:val="20"/>
                <w:szCs w:val="20"/>
              </w:rPr>
            </w:pPr>
            <w:r w:rsidRPr="007E2C4D">
              <w:rPr>
                <w:rFonts w:ascii="HG丸ｺﾞｼｯｸM-PRO" w:eastAsia="HG丸ｺﾞｼｯｸM-PRO" w:hAnsi="HG丸ｺﾞｼｯｸM-PRO" w:hint="eastAsia"/>
                <w:spacing w:val="-20"/>
                <w:sz w:val="20"/>
                <w:szCs w:val="20"/>
              </w:rPr>
              <w:t>２．</w:t>
            </w:r>
            <w:r w:rsidRPr="007E2C4D">
              <w:rPr>
                <w:rFonts w:ascii="HG丸ｺﾞｼｯｸM-PRO" w:eastAsia="HG丸ｺﾞｼｯｸM-PRO" w:hAnsi="HG丸ｺﾞｼｯｸM-PRO" w:hint="eastAsia"/>
                <w:sz w:val="20"/>
                <w:szCs w:val="20"/>
              </w:rPr>
              <w:t>「豊かな心」</w:t>
            </w:r>
            <w:r w:rsidRPr="007E2C4D">
              <w:rPr>
                <w:rFonts w:ascii="HG丸ｺﾞｼｯｸM-PRO" w:eastAsia="HG丸ｺﾞｼｯｸM-PRO" w:hAnsi="HG丸ｺﾞｼｯｸM-PRO" w:hint="eastAsia"/>
                <w:spacing w:val="-20"/>
                <w:sz w:val="20"/>
                <w:szCs w:val="20"/>
              </w:rPr>
              <w:t>の育成</w:t>
            </w:r>
          </w:p>
        </w:tc>
        <w:tc>
          <w:tcPr>
            <w:tcW w:w="2800" w:type="dxa"/>
            <w:shd w:val="clear" w:color="auto" w:fill="auto"/>
            <w:tcMar>
              <w:top w:w="85" w:type="dxa"/>
              <w:left w:w="85" w:type="dxa"/>
              <w:bottom w:w="85" w:type="dxa"/>
              <w:right w:w="85" w:type="dxa"/>
            </w:tcMar>
          </w:tcPr>
          <w:p w14:paraId="11AC9029" w14:textId="77777777" w:rsidR="00172CA1" w:rsidRPr="007E2C4D" w:rsidRDefault="00172CA1" w:rsidP="00172CA1">
            <w:pPr>
              <w:ind w:left="360" w:hangingChars="200" w:hanging="360"/>
              <w:rPr>
                <w:rFonts w:ascii="HG丸ｺﾞｼｯｸM-PRO" w:eastAsia="HG丸ｺﾞｼｯｸM-PRO" w:hAnsi="HG丸ｺﾞｼｯｸM-PRO"/>
                <w:sz w:val="18"/>
                <w:szCs w:val="20"/>
                <w:u w:val="single"/>
              </w:rPr>
            </w:pPr>
            <w:r w:rsidRPr="007E2C4D">
              <w:rPr>
                <w:rFonts w:ascii="HG丸ｺﾞｼｯｸM-PRO" w:eastAsia="HG丸ｺﾞｼｯｸM-PRO" w:hAnsi="HG丸ｺﾞｼｯｸM-PRO" w:hint="eastAsia"/>
                <w:sz w:val="18"/>
                <w:szCs w:val="20"/>
              </w:rPr>
              <w:t>（１）教育相談体制の充実・教育支援委員会の有機的運営</w:t>
            </w:r>
          </w:p>
          <w:p w14:paraId="24231D6F" w14:textId="77777777" w:rsidR="00172CA1" w:rsidRPr="007E2C4D" w:rsidRDefault="00172CA1" w:rsidP="00172CA1">
            <w:pPr>
              <w:ind w:left="180" w:hangingChars="100" w:hanging="180"/>
              <w:rPr>
                <w:rFonts w:ascii="HG丸ｺﾞｼｯｸM-PRO" w:eastAsia="HG丸ｺﾞｼｯｸM-PRO" w:hAnsi="HG丸ｺﾞｼｯｸM-PRO"/>
                <w:sz w:val="18"/>
                <w:szCs w:val="20"/>
              </w:rPr>
            </w:pPr>
            <w:r w:rsidRPr="007E2C4D">
              <w:rPr>
                <w:rFonts w:ascii="HG丸ｺﾞｼｯｸM-PRO" w:eastAsia="HG丸ｺﾞｼｯｸM-PRO" w:hAnsi="HG丸ｺﾞｼｯｸM-PRO" w:hint="eastAsia"/>
                <w:sz w:val="18"/>
                <w:szCs w:val="20"/>
              </w:rPr>
              <w:t>ア．支援体制の確立</w:t>
            </w:r>
          </w:p>
          <w:p w14:paraId="722CE910" w14:textId="77777777" w:rsidR="00172CA1" w:rsidRPr="007E2C4D" w:rsidRDefault="00172CA1" w:rsidP="00172CA1">
            <w:pPr>
              <w:ind w:left="180" w:hangingChars="100" w:hanging="180"/>
              <w:rPr>
                <w:rFonts w:ascii="HG丸ｺﾞｼｯｸM-PRO" w:eastAsia="HG丸ｺﾞｼｯｸM-PRO" w:hAnsi="HG丸ｺﾞｼｯｸM-PRO"/>
                <w:sz w:val="18"/>
                <w:szCs w:val="20"/>
              </w:rPr>
            </w:pPr>
          </w:p>
          <w:p w14:paraId="3FF5FE6D" w14:textId="77777777" w:rsidR="00172CA1" w:rsidRPr="007E2C4D" w:rsidRDefault="00172CA1" w:rsidP="00172CA1">
            <w:pPr>
              <w:ind w:left="180" w:hangingChars="100" w:hanging="180"/>
              <w:rPr>
                <w:rFonts w:ascii="HG丸ｺﾞｼｯｸM-PRO" w:eastAsia="HG丸ｺﾞｼｯｸM-PRO" w:hAnsi="HG丸ｺﾞｼｯｸM-PRO"/>
                <w:sz w:val="18"/>
                <w:szCs w:val="20"/>
              </w:rPr>
            </w:pPr>
          </w:p>
          <w:p w14:paraId="5B2E7FED" w14:textId="77777777" w:rsidR="00172CA1" w:rsidRPr="007E2C4D" w:rsidRDefault="00172CA1" w:rsidP="00172CA1">
            <w:pPr>
              <w:ind w:left="180" w:hangingChars="100" w:hanging="180"/>
              <w:rPr>
                <w:rFonts w:ascii="HG丸ｺﾞｼｯｸM-PRO" w:eastAsia="HG丸ｺﾞｼｯｸM-PRO" w:hAnsi="HG丸ｺﾞｼｯｸM-PRO"/>
                <w:sz w:val="18"/>
                <w:szCs w:val="20"/>
              </w:rPr>
            </w:pPr>
          </w:p>
          <w:p w14:paraId="21EE8942" w14:textId="77777777" w:rsidR="00172CA1" w:rsidRPr="007E2C4D" w:rsidRDefault="00172CA1" w:rsidP="00172CA1">
            <w:pPr>
              <w:ind w:left="180" w:hangingChars="100" w:hanging="180"/>
              <w:rPr>
                <w:rFonts w:ascii="HG丸ｺﾞｼｯｸM-PRO" w:eastAsia="HG丸ｺﾞｼｯｸM-PRO" w:hAnsi="HG丸ｺﾞｼｯｸM-PRO"/>
                <w:sz w:val="18"/>
                <w:szCs w:val="20"/>
              </w:rPr>
            </w:pPr>
          </w:p>
          <w:p w14:paraId="57145A81" w14:textId="77777777" w:rsidR="00172CA1" w:rsidRPr="007E2C4D" w:rsidRDefault="00172CA1" w:rsidP="00172CA1">
            <w:pPr>
              <w:ind w:left="180" w:hangingChars="100" w:hanging="180"/>
              <w:rPr>
                <w:rFonts w:ascii="HG丸ｺﾞｼｯｸM-PRO" w:eastAsia="HG丸ｺﾞｼｯｸM-PRO" w:hAnsi="HG丸ｺﾞｼｯｸM-PRO"/>
                <w:sz w:val="18"/>
                <w:szCs w:val="20"/>
              </w:rPr>
            </w:pPr>
          </w:p>
          <w:p w14:paraId="42E0E32D" w14:textId="77777777" w:rsidR="00172CA1" w:rsidRPr="007E2C4D" w:rsidRDefault="00172CA1" w:rsidP="00172CA1">
            <w:pPr>
              <w:ind w:left="180" w:hangingChars="100" w:hanging="180"/>
              <w:rPr>
                <w:rFonts w:ascii="HG丸ｺﾞｼｯｸM-PRO" w:eastAsia="HG丸ｺﾞｼｯｸM-PRO" w:hAnsi="HG丸ｺﾞｼｯｸM-PRO"/>
                <w:sz w:val="18"/>
                <w:szCs w:val="20"/>
              </w:rPr>
            </w:pPr>
            <w:r w:rsidRPr="007E2C4D">
              <w:rPr>
                <w:rFonts w:ascii="HG丸ｺﾞｼｯｸM-PRO" w:eastAsia="HG丸ｺﾞｼｯｸM-PRO" w:hAnsi="HG丸ｺﾞｼｯｸM-PRO" w:hint="eastAsia"/>
                <w:sz w:val="18"/>
                <w:szCs w:val="20"/>
              </w:rPr>
              <w:t>（２）人権尊重教育の推進</w:t>
            </w:r>
          </w:p>
          <w:p w14:paraId="487806CB" w14:textId="77777777" w:rsidR="00172CA1" w:rsidRPr="007E2C4D" w:rsidRDefault="00172CA1" w:rsidP="00172CA1">
            <w:pPr>
              <w:ind w:left="180" w:hangingChars="100" w:hanging="180"/>
              <w:rPr>
                <w:rFonts w:ascii="HG丸ｺﾞｼｯｸM-PRO" w:eastAsia="HG丸ｺﾞｼｯｸM-PRO" w:hAnsi="HG丸ｺﾞｼｯｸM-PRO"/>
                <w:sz w:val="18"/>
                <w:szCs w:val="20"/>
              </w:rPr>
            </w:pPr>
            <w:r w:rsidRPr="007E2C4D">
              <w:rPr>
                <w:rFonts w:ascii="HG丸ｺﾞｼｯｸM-PRO" w:eastAsia="HG丸ｺﾞｼｯｸM-PRO" w:hAnsi="HG丸ｺﾞｼｯｸM-PRO" w:hint="eastAsia"/>
                <w:sz w:val="18"/>
                <w:szCs w:val="20"/>
              </w:rPr>
              <w:t>ア．学校いじめ防止基本方針の徹底・いじめ対策委員会の有機的運営</w:t>
            </w:r>
          </w:p>
          <w:p w14:paraId="3FA98498" w14:textId="77777777" w:rsidR="00172CA1" w:rsidRPr="007E2C4D" w:rsidRDefault="00172CA1" w:rsidP="00172CA1">
            <w:pPr>
              <w:ind w:left="180" w:hangingChars="100" w:hanging="180"/>
              <w:rPr>
                <w:rFonts w:ascii="HG丸ｺﾞｼｯｸM-PRO" w:eastAsia="HG丸ｺﾞｼｯｸM-PRO" w:hAnsi="HG丸ｺﾞｼｯｸM-PRO"/>
                <w:sz w:val="18"/>
                <w:szCs w:val="20"/>
              </w:rPr>
            </w:pPr>
          </w:p>
          <w:p w14:paraId="655095CE" w14:textId="77777777" w:rsidR="00172CA1" w:rsidRPr="007E2C4D" w:rsidRDefault="00172CA1" w:rsidP="00172CA1">
            <w:pPr>
              <w:ind w:left="180" w:hangingChars="100" w:hanging="180"/>
              <w:rPr>
                <w:rFonts w:ascii="HG丸ｺﾞｼｯｸM-PRO" w:eastAsia="HG丸ｺﾞｼｯｸM-PRO" w:hAnsi="HG丸ｺﾞｼｯｸM-PRO"/>
                <w:sz w:val="18"/>
                <w:szCs w:val="20"/>
              </w:rPr>
            </w:pPr>
          </w:p>
          <w:p w14:paraId="3674500E" w14:textId="77777777" w:rsidR="00382D49" w:rsidRPr="007E2C4D" w:rsidRDefault="00382D49" w:rsidP="00172CA1">
            <w:pPr>
              <w:ind w:left="180" w:hangingChars="100" w:hanging="180"/>
              <w:rPr>
                <w:rFonts w:ascii="HG丸ｺﾞｼｯｸM-PRO" w:eastAsia="HG丸ｺﾞｼｯｸM-PRO" w:hAnsi="HG丸ｺﾞｼｯｸM-PRO"/>
                <w:sz w:val="18"/>
                <w:szCs w:val="20"/>
              </w:rPr>
            </w:pPr>
          </w:p>
          <w:p w14:paraId="5F8FF0D4" w14:textId="77777777" w:rsidR="00172CA1" w:rsidRPr="007E2C4D" w:rsidRDefault="00172CA1" w:rsidP="00172CA1">
            <w:pPr>
              <w:ind w:left="180" w:hangingChars="100" w:hanging="180"/>
              <w:rPr>
                <w:rFonts w:ascii="HG丸ｺﾞｼｯｸM-PRO" w:eastAsia="HG丸ｺﾞｼｯｸM-PRO" w:hAnsi="HG丸ｺﾞｼｯｸM-PRO"/>
                <w:sz w:val="18"/>
                <w:szCs w:val="20"/>
              </w:rPr>
            </w:pPr>
            <w:r w:rsidRPr="007E2C4D">
              <w:rPr>
                <w:rFonts w:ascii="HG丸ｺﾞｼｯｸM-PRO" w:eastAsia="HG丸ｺﾞｼｯｸM-PRO" w:hAnsi="HG丸ｺﾞｼｯｸM-PRO" w:hint="eastAsia"/>
                <w:sz w:val="18"/>
                <w:szCs w:val="20"/>
              </w:rPr>
              <w:t>イ．人権教育計画の充実</w:t>
            </w:r>
          </w:p>
          <w:p w14:paraId="3016CB8F" w14:textId="77777777" w:rsidR="00172CA1" w:rsidRPr="007E2C4D" w:rsidRDefault="00172CA1" w:rsidP="00172CA1">
            <w:pPr>
              <w:widowControl/>
              <w:ind w:left="180" w:hangingChars="100" w:hanging="180"/>
              <w:rPr>
                <w:rFonts w:ascii="HG丸ｺﾞｼｯｸM-PRO" w:eastAsia="HG丸ｺﾞｼｯｸM-PRO" w:hAnsi="HG丸ｺﾞｼｯｸM-PRO"/>
                <w:sz w:val="18"/>
                <w:szCs w:val="18"/>
              </w:rPr>
            </w:pPr>
          </w:p>
          <w:p w14:paraId="16BF72A3" w14:textId="77777777" w:rsidR="00172CA1" w:rsidRPr="007E2C4D" w:rsidRDefault="00172CA1" w:rsidP="00172CA1">
            <w:pPr>
              <w:widowControl/>
              <w:ind w:left="180" w:hangingChars="100" w:hanging="180"/>
              <w:rPr>
                <w:rFonts w:ascii="HG丸ｺﾞｼｯｸM-PRO" w:eastAsia="HG丸ｺﾞｼｯｸM-PRO" w:hAnsi="HG丸ｺﾞｼｯｸM-PRO"/>
                <w:sz w:val="18"/>
                <w:szCs w:val="18"/>
              </w:rPr>
            </w:pPr>
          </w:p>
          <w:p w14:paraId="499D9508" w14:textId="77777777" w:rsidR="00172CA1" w:rsidRPr="007E2C4D" w:rsidRDefault="00172CA1" w:rsidP="00172CA1">
            <w:pPr>
              <w:widowControl/>
              <w:ind w:left="180" w:hangingChars="100" w:hanging="180"/>
              <w:rPr>
                <w:rFonts w:ascii="HG丸ｺﾞｼｯｸM-PRO" w:eastAsia="HG丸ｺﾞｼｯｸM-PRO" w:hAnsi="HG丸ｺﾞｼｯｸM-PRO"/>
                <w:sz w:val="18"/>
                <w:szCs w:val="18"/>
              </w:rPr>
            </w:pPr>
          </w:p>
          <w:p w14:paraId="3D6B2820" w14:textId="77777777" w:rsidR="00172CA1" w:rsidRPr="007E2C4D" w:rsidRDefault="00172CA1" w:rsidP="00172CA1">
            <w:pPr>
              <w:widowControl/>
              <w:ind w:left="180" w:hangingChars="100" w:hanging="180"/>
              <w:rPr>
                <w:rFonts w:ascii="HG丸ｺﾞｼｯｸM-PRO" w:eastAsia="HG丸ｺﾞｼｯｸM-PRO" w:hAnsi="HG丸ｺﾞｼｯｸM-PRO"/>
                <w:sz w:val="18"/>
                <w:szCs w:val="18"/>
              </w:rPr>
            </w:pPr>
          </w:p>
          <w:p w14:paraId="52EF33C2" w14:textId="77777777" w:rsidR="00172CA1" w:rsidRPr="007E2C4D" w:rsidRDefault="00172CA1" w:rsidP="00172CA1">
            <w:pPr>
              <w:widowControl/>
              <w:ind w:left="180" w:hangingChars="100" w:hanging="180"/>
              <w:rPr>
                <w:rFonts w:ascii="HG丸ｺﾞｼｯｸM-PRO" w:eastAsia="HG丸ｺﾞｼｯｸM-PRO" w:hAnsi="HG丸ｺﾞｼｯｸM-PRO"/>
                <w:sz w:val="18"/>
                <w:szCs w:val="18"/>
              </w:rPr>
            </w:pPr>
            <w:r w:rsidRPr="007E2C4D">
              <w:rPr>
                <w:rFonts w:ascii="HG丸ｺﾞｼｯｸM-PRO" w:eastAsia="HG丸ｺﾞｼｯｸM-PRO" w:hAnsi="HG丸ｺﾞｼｯｸM-PRO" w:hint="eastAsia"/>
                <w:sz w:val="18"/>
                <w:szCs w:val="18"/>
              </w:rPr>
              <w:t>ウ．教職員の人権意識向上</w:t>
            </w:r>
          </w:p>
          <w:p w14:paraId="3DA1750A" w14:textId="77777777" w:rsidR="00172CA1" w:rsidRPr="007E2C4D" w:rsidRDefault="00172CA1" w:rsidP="00172CA1">
            <w:pPr>
              <w:widowControl/>
              <w:ind w:left="210" w:hangingChars="100" w:hanging="210"/>
              <w:rPr>
                <w:rFonts w:ascii="HG丸ｺﾞｼｯｸM-PRO" w:eastAsia="HG丸ｺﾞｼｯｸM-PRO" w:hAnsi="HG丸ｺﾞｼｯｸM-PRO"/>
              </w:rPr>
            </w:pPr>
          </w:p>
          <w:p w14:paraId="7613D91F" w14:textId="77777777" w:rsidR="00172CA1" w:rsidRPr="007E2C4D" w:rsidRDefault="00172CA1" w:rsidP="00172CA1">
            <w:pPr>
              <w:ind w:left="540" w:hangingChars="300" w:hanging="540"/>
              <w:rPr>
                <w:rFonts w:ascii="HG丸ｺﾞｼｯｸM-PRO" w:eastAsia="HG丸ｺﾞｼｯｸM-PRO" w:hAnsi="HG丸ｺﾞｼｯｸM-PRO"/>
                <w:sz w:val="18"/>
                <w:szCs w:val="20"/>
              </w:rPr>
            </w:pPr>
            <w:r w:rsidRPr="007E2C4D">
              <w:rPr>
                <w:rFonts w:ascii="HG丸ｺﾞｼｯｸM-PRO" w:eastAsia="HG丸ｺﾞｼｯｸM-PRO" w:hAnsi="HG丸ｺﾞｼｯｸM-PRO" w:hint="eastAsia"/>
                <w:sz w:val="18"/>
                <w:szCs w:val="20"/>
              </w:rPr>
              <w:t>（３）コミュニケーション能力を養成する教育</w:t>
            </w:r>
          </w:p>
          <w:p w14:paraId="727D67F4" w14:textId="77777777" w:rsidR="00172CA1" w:rsidRPr="007E2C4D" w:rsidRDefault="00172CA1" w:rsidP="00172CA1">
            <w:pPr>
              <w:ind w:left="180" w:hangingChars="100" w:hanging="180"/>
              <w:rPr>
                <w:rFonts w:ascii="HG丸ｺﾞｼｯｸM-PRO" w:eastAsia="HG丸ｺﾞｼｯｸM-PRO" w:hAnsi="HG丸ｺﾞｼｯｸM-PRO"/>
                <w:sz w:val="18"/>
                <w:szCs w:val="18"/>
              </w:rPr>
            </w:pPr>
            <w:r w:rsidRPr="007E2C4D">
              <w:rPr>
                <w:rFonts w:ascii="HG丸ｺﾞｼｯｸM-PRO" w:eastAsia="HG丸ｺﾞｼｯｸM-PRO" w:hAnsi="HG丸ｺﾞｼｯｸM-PRO" w:hint="eastAsia"/>
                <w:sz w:val="18"/>
                <w:szCs w:val="20"/>
              </w:rPr>
              <w:t>ア．</w:t>
            </w:r>
            <w:r w:rsidRPr="007E2C4D">
              <w:rPr>
                <w:rFonts w:ascii="HG丸ｺﾞｼｯｸM-PRO" w:eastAsia="HG丸ｺﾞｼｯｸM-PRO" w:hAnsi="HG丸ｺﾞｼｯｸM-PRO" w:hint="eastAsia"/>
                <w:sz w:val="18"/>
                <w:szCs w:val="18"/>
              </w:rPr>
              <w:t>クラス開きプログラム等の人間関係構築のプログラム研究及び導入</w:t>
            </w:r>
          </w:p>
          <w:p w14:paraId="7053B156" w14:textId="28C37B1A" w:rsidR="00172CA1" w:rsidRPr="007E2C4D" w:rsidRDefault="00172CA1" w:rsidP="00172CA1">
            <w:pPr>
              <w:ind w:left="180" w:hangingChars="100" w:hanging="180"/>
              <w:rPr>
                <w:rFonts w:ascii="HG丸ｺﾞｼｯｸM-PRO" w:eastAsia="HG丸ｺﾞｼｯｸM-PRO" w:hAnsi="HG丸ｺﾞｼｯｸM-PRO"/>
                <w:sz w:val="18"/>
                <w:szCs w:val="20"/>
              </w:rPr>
            </w:pPr>
            <w:r w:rsidRPr="007E2C4D">
              <w:rPr>
                <w:rFonts w:ascii="HG丸ｺﾞｼｯｸM-PRO" w:eastAsia="HG丸ｺﾞｼｯｸM-PRO" w:hAnsi="HG丸ｺﾞｼｯｸM-PRO" w:hint="eastAsia"/>
                <w:sz w:val="18"/>
                <w:szCs w:val="20"/>
              </w:rPr>
              <w:lastRenderedPageBreak/>
              <w:t>イ．</w:t>
            </w:r>
            <w:r w:rsidRPr="007E2C4D">
              <w:rPr>
                <w:rFonts w:ascii="HG丸ｺﾞｼｯｸM-PRO" w:eastAsia="HG丸ｺﾞｼｯｸM-PRO" w:hAnsi="HG丸ｺﾞｼｯｸM-PRO" w:hint="eastAsia"/>
                <w:sz w:val="18"/>
                <w:szCs w:val="18"/>
              </w:rPr>
              <w:t>生徒同士のコミュニケーションが弾む、生き方を学ぶ生徒向け講演会の実施</w:t>
            </w:r>
          </w:p>
        </w:tc>
        <w:tc>
          <w:tcPr>
            <w:tcW w:w="4678" w:type="dxa"/>
            <w:tcBorders>
              <w:right w:val="dashed" w:sz="4" w:space="0" w:color="auto"/>
            </w:tcBorders>
            <w:shd w:val="clear" w:color="auto" w:fill="auto"/>
            <w:tcMar>
              <w:top w:w="85" w:type="dxa"/>
              <w:left w:w="85" w:type="dxa"/>
              <w:bottom w:w="85" w:type="dxa"/>
              <w:right w:w="85" w:type="dxa"/>
            </w:tcMar>
          </w:tcPr>
          <w:p w14:paraId="152766D5" w14:textId="77777777" w:rsidR="00172CA1" w:rsidRPr="007E2C4D" w:rsidRDefault="00172CA1" w:rsidP="00172CA1">
            <w:pPr>
              <w:ind w:left="360" w:hangingChars="200" w:hanging="360"/>
              <w:rPr>
                <w:rFonts w:ascii="HG丸ｺﾞｼｯｸM-PRO" w:eastAsia="HG丸ｺﾞｼｯｸM-PRO" w:hAnsi="HG丸ｺﾞｼｯｸM-PRO"/>
                <w:sz w:val="18"/>
                <w:szCs w:val="20"/>
              </w:rPr>
            </w:pPr>
            <w:r w:rsidRPr="007E2C4D">
              <w:rPr>
                <w:rFonts w:ascii="HG丸ｺﾞｼｯｸM-PRO" w:eastAsia="HG丸ｺﾞｼｯｸM-PRO" w:hAnsi="HG丸ｺﾞｼｯｸM-PRO" w:hint="eastAsia"/>
                <w:sz w:val="18"/>
                <w:szCs w:val="20"/>
              </w:rPr>
              <w:lastRenderedPageBreak/>
              <w:t>（１）</w:t>
            </w:r>
          </w:p>
          <w:p w14:paraId="23A0ADE8" w14:textId="77777777" w:rsidR="00172CA1" w:rsidRPr="007E2C4D" w:rsidRDefault="00172CA1" w:rsidP="00172CA1">
            <w:pPr>
              <w:ind w:left="360" w:hangingChars="200" w:hanging="360"/>
              <w:rPr>
                <w:rFonts w:ascii="HG丸ｺﾞｼｯｸM-PRO" w:eastAsia="HG丸ｺﾞｼｯｸM-PRO" w:hAnsi="HG丸ｺﾞｼｯｸM-PRO"/>
                <w:sz w:val="18"/>
                <w:szCs w:val="20"/>
              </w:rPr>
            </w:pPr>
          </w:p>
          <w:p w14:paraId="663C5D6B" w14:textId="77777777" w:rsidR="00172CA1" w:rsidRPr="007E2C4D" w:rsidRDefault="00172CA1" w:rsidP="00172CA1">
            <w:pPr>
              <w:ind w:left="360" w:hangingChars="200" w:hanging="360"/>
              <w:rPr>
                <w:rFonts w:ascii="HG丸ｺﾞｼｯｸM-PRO" w:eastAsia="HG丸ｺﾞｼｯｸM-PRO" w:hAnsi="HG丸ｺﾞｼｯｸM-PRO"/>
                <w:sz w:val="18"/>
                <w:szCs w:val="20"/>
              </w:rPr>
            </w:pPr>
            <w:r w:rsidRPr="007E2C4D">
              <w:rPr>
                <w:rFonts w:ascii="HG丸ｺﾞｼｯｸM-PRO" w:eastAsia="HG丸ｺﾞｼｯｸM-PRO" w:hAnsi="HG丸ｺﾞｼｯｸM-PRO" w:hint="eastAsia"/>
                <w:sz w:val="18"/>
                <w:szCs w:val="20"/>
              </w:rPr>
              <w:t>ア・本校における教育支援コーディネーターを中心とし、学年の代表コーディネーターとの連携を密にした支援体制の維持。</w:t>
            </w:r>
          </w:p>
          <w:p w14:paraId="34D8BE4B" w14:textId="77777777" w:rsidR="00172CA1" w:rsidRPr="007E2C4D" w:rsidRDefault="00172CA1" w:rsidP="00172CA1">
            <w:pPr>
              <w:ind w:leftChars="100" w:left="390" w:hangingChars="100" w:hanging="180"/>
              <w:rPr>
                <w:rFonts w:ascii="HG丸ｺﾞｼｯｸM-PRO" w:eastAsia="HG丸ｺﾞｼｯｸM-PRO" w:hAnsi="HG丸ｺﾞｼｯｸM-PRO"/>
                <w:sz w:val="18"/>
                <w:szCs w:val="20"/>
              </w:rPr>
            </w:pPr>
            <w:r w:rsidRPr="007E2C4D">
              <w:rPr>
                <w:rFonts w:ascii="HG丸ｺﾞｼｯｸM-PRO" w:eastAsia="HG丸ｺﾞｼｯｸM-PRO" w:hAnsi="HG丸ｺﾞｼｯｸM-PRO" w:hint="eastAsia"/>
                <w:sz w:val="18"/>
                <w:szCs w:val="20"/>
              </w:rPr>
              <w:t>・教育支援委員会主催の職員研修の４月実施</w:t>
            </w:r>
          </w:p>
          <w:p w14:paraId="7A0916B7" w14:textId="77777777" w:rsidR="00172CA1" w:rsidRPr="007E2C4D" w:rsidRDefault="00172CA1" w:rsidP="00172CA1">
            <w:pPr>
              <w:rPr>
                <w:rFonts w:ascii="HG丸ｺﾞｼｯｸM-PRO" w:eastAsia="HG丸ｺﾞｼｯｸM-PRO" w:hAnsi="HG丸ｺﾞｼｯｸM-PRO"/>
                <w:sz w:val="18"/>
                <w:szCs w:val="20"/>
              </w:rPr>
            </w:pPr>
          </w:p>
          <w:p w14:paraId="49B951A8" w14:textId="77777777" w:rsidR="00172CA1" w:rsidRPr="007E2C4D" w:rsidRDefault="00172CA1" w:rsidP="00172CA1">
            <w:pPr>
              <w:rPr>
                <w:rFonts w:ascii="HG丸ｺﾞｼｯｸM-PRO" w:eastAsia="HG丸ｺﾞｼｯｸM-PRO" w:hAnsi="HG丸ｺﾞｼｯｸM-PRO"/>
                <w:sz w:val="18"/>
                <w:szCs w:val="20"/>
              </w:rPr>
            </w:pPr>
          </w:p>
          <w:p w14:paraId="657E7884" w14:textId="77777777" w:rsidR="00172CA1" w:rsidRPr="007E2C4D" w:rsidRDefault="00172CA1" w:rsidP="00172CA1">
            <w:pPr>
              <w:rPr>
                <w:rFonts w:ascii="HG丸ｺﾞｼｯｸM-PRO" w:eastAsia="HG丸ｺﾞｼｯｸM-PRO" w:hAnsi="HG丸ｺﾞｼｯｸM-PRO"/>
                <w:sz w:val="18"/>
                <w:szCs w:val="20"/>
              </w:rPr>
            </w:pPr>
            <w:r w:rsidRPr="007E2C4D">
              <w:rPr>
                <w:rFonts w:ascii="HG丸ｺﾞｼｯｸM-PRO" w:eastAsia="HG丸ｺﾞｼｯｸM-PRO" w:hAnsi="HG丸ｺﾞｼｯｸM-PRO" w:hint="eastAsia"/>
                <w:sz w:val="18"/>
                <w:szCs w:val="20"/>
              </w:rPr>
              <w:t>（２）</w:t>
            </w:r>
          </w:p>
          <w:p w14:paraId="3FE23BAA" w14:textId="77777777" w:rsidR="00172CA1" w:rsidRPr="007E2C4D" w:rsidRDefault="00172CA1" w:rsidP="00172CA1">
            <w:pPr>
              <w:ind w:left="360" w:hangingChars="200" w:hanging="360"/>
              <w:rPr>
                <w:rFonts w:ascii="HG丸ｺﾞｼｯｸM-PRO" w:eastAsia="HG丸ｺﾞｼｯｸM-PRO" w:hAnsi="HG丸ｺﾞｼｯｸM-PRO"/>
                <w:sz w:val="18"/>
                <w:szCs w:val="20"/>
              </w:rPr>
            </w:pPr>
            <w:r w:rsidRPr="007E2C4D">
              <w:rPr>
                <w:rFonts w:ascii="HG丸ｺﾞｼｯｸM-PRO" w:eastAsia="HG丸ｺﾞｼｯｸM-PRO" w:hAnsi="HG丸ｺﾞｼｯｸM-PRO" w:hint="eastAsia"/>
                <w:sz w:val="18"/>
                <w:szCs w:val="20"/>
              </w:rPr>
              <w:t>ア・学校いじめ防止基本方針に従い、安全で安心な居場所としての定着を図る。</w:t>
            </w:r>
          </w:p>
          <w:p w14:paraId="6517CF2F" w14:textId="77777777" w:rsidR="00172CA1" w:rsidRPr="007E2C4D" w:rsidRDefault="00172CA1" w:rsidP="00172CA1">
            <w:pPr>
              <w:rPr>
                <w:rFonts w:ascii="HG丸ｺﾞｼｯｸM-PRO" w:eastAsia="HG丸ｺﾞｼｯｸM-PRO" w:hAnsi="HG丸ｺﾞｼｯｸM-PRO"/>
                <w:sz w:val="18"/>
                <w:szCs w:val="20"/>
              </w:rPr>
            </w:pPr>
            <w:r w:rsidRPr="007E2C4D">
              <w:rPr>
                <w:rFonts w:ascii="HG丸ｺﾞｼｯｸM-PRO" w:eastAsia="HG丸ｺﾞｼｯｸM-PRO" w:hAnsi="HG丸ｺﾞｼｯｸM-PRO" w:hint="eastAsia"/>
                <w:sz w:val="18"/>
                <w:szCs w:val="20"/>
              </w:rPr>
              <w:t xml:space="preserve">　</w:t>
            </w:r>
          </w:p>
          <w:p w14:paraId="5D742387" w14:textId="77777777" w:rsidR="00172CA1" w:rsidRPr="007E2C4D" w:rsidRDefault="00172CA1" w:rsidP="00172CA1">
            <w:pPr>
              <w:rPr>
                <w:rFonts w:ascii="HG丸ｺﾞｼｯｸM-PRO" w:eastAsia="HG丸ｺﾞｼｯｸM-PRO" w:hAnsi="HG丸ｺﾞｼｯｸM-PRO"/>
                <w:sz w:val="18"/>
                <w:szCs w:val="20"/>
              </w:rPr>
            </w:pPr>
            <w:r w:rsidRPr="007E2C4D">
              <w:rPr>
                <w:rFonts w:ascii="HG丸ｺﾞｼｯｸM-PRO" w:eastAsia="HG丸ｺﾞｼｯｸM-PRO" w:hAnsi="HG丸ｺﾞｼｯｸM-PRO" w:hint="eastAsia"/>
                <w:sz w:val="18"/>
                <w:szCs w:val="20"/>
              </w:rPr>
              <w:t>・いじめ対策委員会の定期開催・情報共有の徹底化</w:t>
            </w:r>
          </w:p>
          <w:p w14:paraId="4B83C9A2" w14:textId="77777777" w:rsidR="00172CA1" w:rsidRPr="007E2C4D" w:rsidRDefault="00172CA1" w:rsidP="00172CA1">
            <w:pPr>
              <w:rPr>
                <w:rFonts w:ascii="HG丸ｺﾞｼｯｸM-PRO" w:eastAsia="HG丸ｺﾞｼｯｸM-PRO" w:hAnsi="HG丸ｺﾞｼｯｸM-PRO"/>
                <w:sz w:val="18"/>
                <w:szCs w:val="20"/>
              </w:rPr>
            </w:pPr>
          </w:p>
          <w:p w14:paraId="6CD69A30" w14:textId="77777777" w:rsidR="00382D49" w:rsidRPr="007E2C4D" w:rsidRDefault="00382D49" w:rsidP="00172CA1">
            <w:pPr>
              <w:rPr>
                <w:rFonts w:ascii="HG丸ｺﾞｼｯｸM-PRO" w:eastAsia="HG丸ｺﾞｼｯｸM-PRO" w:hAnsi="HG丸ｺﾞｼｯｸM-PRO"/>
                <w:sz w:val="18"/>
                <w:szCs w:val="20"/>
              </w:rPr>
            </w:pPr>
          </w:p>
          <w:p w14:paraId="19DB32A8" w14:textId="358FE87C" w:rsidR="00172CA1" w:rsidRPr="007E2C4D" w:rsidRDefault="00172CA1" w:rsidP="00172CA1">
            <w:pPr>
              <w:rPr>
                <w:rFonts w:ascii="HG丸ｺﾞｼｯｸM-PRO" w:eastAsia="HG丸ｺﾞｼｯｸM-PRO" w:hAnsi="HG丸ｺﾞｼｯｸM-PRO"/>
                <w:sz w:val="18"/>
                <w:szCs w:val="20"/>
              </w:rPr>
            </w:pPr>
            <w:r w:rsidRPr="007E2C4D">
              <w:rPr>
                <w:rFonts w:ascii="HG丸ｺﾞｼｯｸM-PRO" w:eastAsia="HG丸ｺﾞｼｯｸM-PRO" w:hAnsi="HG丸ｺﾞｼｯｸM-PRO" w:hint="eastAsia"/>
                <w:sz w:val="18"/>
                <w:szCs w:val="20"/>
              </w:rPr>
              <w:t>イ・３年間の人権教育計画を全教職員で共有する。</w:t>
            </w:r>
          </w:p>
          <w:p w14:paraId="0933129A" w14:textId="77777777" w:rsidR="00172CA1" w:rsidRPr="007E2C4D" w:rsidRDefault="00172CA1" w:rsidP="00172CA1">
            <w:pPr>
              <w:rPr>
                <w:rFonts w:ascii="HG丸ｺﾞｼｯｸM-PRO" w:eastAsia="HG丸ｺﾞｼｯｸM-PRO" w:hAnsi="HG丸ｺﾞｼｯｸM-PRO"/>
                <w:sz w:val="18"/>
                <w:szCs w:val="20"/>
              </w:rPr>
            </w:pPr>
          </w:p>
          <w:p w14:paraId="245C7323" w14:textId="77777777" w:rsidR="00172CA1" w:rsidRPr="007E2C4D" w:rsidRDefault="00172CA1" w:rsidP="00172CA1">
            <w:pPr>
              <w:rPr>
                <w:rFonts w:ascii="HG丸ｺﾞｼｯｸM-PRO" w:eastAsia="HG丸ｺﾞｼｯｸM-PRO" w:hAnsi="HG丸ｺﾞｼｯｸM-PRO"/>
                <w:sz w:val="18"/>
                <w:szCs w:val="20"/>
              </w:rPr>
            </w:pPr>
          </w:p>
          <w:p w14:paraId="09B9D60B" w14:textId="77777777" w:rsidR="00172CA1" w:rsidRPr="007E2C4D" w:rsidRDefault="00172CA1" w:rsidP="00172CA1">
            <w:pPr>
              <w:rPr>
                <w:rFonts w:ascii="HG丸ｺﾞｼｯｸM-PRO" w:eastAsia="HG丸ｺﾞｼｯｸM-PRO" w:hAnsi="HG丸ｺﾞｼｯｸM-PRO"/>
                <w:sz w:val="18"/>
                <w:szCs w:val="20"/>
              </w:rPr>
            </w:pPr>
          </w:p>
          <w:p w14:paraId="39550CAF" w14:textId="77777777" w:rsidR="00172CA1" w:rsidRPr="007E2C4D" w:rsidRDefault="00172CA1" w:rsidP="00172CA1">
            <w:pPr>
              <w:rPr>
                <w:rFonts w:ascii="HG丸ｺﾞｼｯｸM-PRO" w:eastAsia="HG丸ｺﾞｼｯｸM-PRO" w:hAnsi="HG丸ｺﾞｼｯｸM-PRO"/>
                <w:sz w:val="18"/>
                <w:szCs w:val="20"/>
              </w:rPr>
            </w:pPr>
          </w:p>
          <w:p w14:paraId="0ED46141" w14:textId="77777777" w:rsidR="00172CA1" w:rsidRPr="007E2C4D" w:rsidRDefault="00172CA1" w:rsidP="00172CA1">
            <w:pPr>
              <w:rPr>
                <w:rFonts w:ascii="HG丸ｺﾞｼｯｸM-PRO" w:eastAsia="HG丸ｺﾞｼｯｸM-PRO" w:hAnsi="HG丸ｺﾞｼｯｸM-PRO"/>
                <w:sz w:val="18"/>
                <w:szCs w:val="20"/>
              </w:rPr>
            </w:pPr>
            <w:r w:rsidRPr="007E2C4D">
              <w:rPr>
                <w:rFonts w:ascii="HG丸ｺﾞｼｯｸM-PRO" w:eastAsia="HG丸ｺﾞｼｯｸM-PRO" w:hAnsi="HG丸ｺﾞｼｯｸM-PRO" w:hint="eastAsia"/>
                <w:sz w:val="18"/>
                <w:szCs w:val="20"/>
              </w:rPr>
              <w:t>ウ・教職員人権研修を実施する。</w:t>
            </w:r>
          </w:p>
          <w:p w14:paraId="04A3BFA0" w14:textId="77777777" w:rsidR="00172CA1" w:rsidRPr="007E2C4D" w:rsidRDefault="00172CA1" w:rsidP="00172CA1">
            <w:pPr>
              <w:rPr>
                <w:rFonts w:ascii="HG丸ｺﾞｼｯｸM-PRO" w:eastAsia="HG丸ｺﾞｼｯｸM-PRO" w:hAnsi="HG丸ｺﾞｼｯｸM-PRO"/>
                <w:sz w:val="18"/>
                <w:szCs w:val="20"/>
              </w:rPr>
            </w:pPr>
          </w:p>
          <w:p w14:paraId="18FB1BC5" w14:textId="77777777" w:rsidR="00172CA1" w:rsidRPr="007E2C4D" w:rsidRDefault="00172CA1" w:rsidP="00172CA1">
            <w:pPr>
              <w:rPr>
                <w:rFonts w:ascii="HG丸ｺﾞｼｯｸM-PRO" w:eastAsia="HG丸ｺﾞｼｯｸM-PRO" w:hAnsi="HG丸ｺﾞｼｯｸM-PRO"/>
                <w:sz w:val="18"/>
                <w:szCs w:val="20"/>
              </w:rPr>
            </w:pPr>
            <w:r w:rsidRPr="007E2C4D">
              <w:rPr>
                <w:rFonts w:ascii="HG丸ｺﾞｼｯｸM-PRO" w:eastAsia="HG丸ｺﾞｼｯｸM-PRO" w:hAnsi="HG丸ｺﾞｼｯｸM-PRO" w:hint="eastAsia"/>
                <w:sz w:val="18"/>
                <w:szCs w:val="20"/>
              </w:rPr>
              <w:t>（３）</w:t>
            </w:r>
          </w:p>
          <w:p w14:paraId="74650258" w14:textId="77777777" w:rsidR="00172CA1" w:rsidRPr="007E2C4D" w:rsidRDefault="00172CA1" w:rsidP="00172CA1">
            <w:pPr>
              <w:ind w:left="360" w:hangingChars="200" w:hanging="360"/>
              <w:rPr>
                <w:rFonts w:ascii="HG丸ｺﾞｼｯｸM-PRO" w:eastAsia="HG丸ｺﾞｼｯｸM-PRO" w:hAnsi="HG丸ｺﾞｼｯｸM-PRO"/>
                <w:sz w:val="18"/>
                <w:szCs w:val="20"/>
              </w:rPr>
            </w:pPr>
          </w:p>
          <w:p w14:paraId="37AF299E" w14:textId="77777777" w:rsidR="00172CA1" w:rsidRPr="007E2C4D" w:rsidRDefault="00172CA1" w:rsidP="00172CA1">
            <w:pPr>
              <w:ind w:left="360" w:hangingChars="200" w:hanging="360"/>
              <w:rPr>
                <w:rFonts w:ascii="HG丸ｺﾞｼｯｸM-PRO" w:eastAsia="HG丸ｺﾞｼｯｸM-PRO" w:hAnsi="HG丸ｺﾞｼｯｸM-PRO"/>
                <w:sz w:val="18"/>
                <w:szCs w:val="20"/>
              </w:rPr>
            </w:pPr>
            <w:r w:rsidRPr="007E2C4D">
              <w:rPr>
                <w:rFonts w:ascii="HG丸ｺﾞｼｯｸM-PRO" w:eastAsia="HG丸ｺﾞｼｯｸM-PRO" w:hAnsi="HG丸ｺﾞｼｯｸM-PRO" w:hint="eastAsia"/>
                <w:sz w:val="18"/>
                <w:szCs w:val="20"/>
              </w:rPr>
              <w:t>ア・ソーシャルスキルトレーニングの取組みを受けて、クラス開きやコミュニケーション力向上を目的としたホームルームでの取組みを実践する。</w:t>
            </w:r>
          </w:p>
          <w:p w14:paraId="55C712FF" w14:textId="55DC5B9A" w:rsidR="00172CA1" w:rsidRPr="007E2C4D" w:rsidRDefault="00172CA1" w:rsidP="00172CA1">
            <w:pPr>
              <w:ind w:left="360" w:hangingChars="200" w:hanging="360"/>
              <w:rPr>
                <w:rFonts w:ascii="HG丸ｺﾞｼｯｸM-PRO" w:eastAsia="HG丸ｺﾞｼｯｸM-PRO" w:hAnsi="HG丸ｺﾞｼｯｸM-PRO"/>
                <w:sz w:val="18"/>
                <w:szCs w:val="20"/>
              </w:rPr>
            </w:pPr>
            <w:r w:rsidRPr="007E2C4D">
              <w:rPr>
                <w:rFonts w:ascii="HG丸ｺﾞｼｯｸM-PRO" w:eastAsia="HG丸ｺﾞｼｯｸM-PRO" w:hAnsi="HG丸ｺﾞｼｯｸM-PRO" w:hint="eastAsia"/>
                <w:sz w:val="18"/>
                <w:szCs w:val="20"/>
              </w:rPr>
              <w:lastRenderedPageBreak/>
              <w:t>イ・生徒の豊かな感性の育成のため、人生訓を語っていただける外部講演者の積極的登用を考える。</w:t>
            </w:r>
          </w:p>
        </w:tc>
        <w:tc>
          <w:tcPr>
            <w:tcW w:w="3402" w:type="dxa"/>
            <w:tcBorders>
              <w:right w:val="dashed" w:sz="4" w:space="0" w:color="auto"/>
            </w:tcBorders>
            <w:tcMar>
              <w:top w:w="85" w:type="dxa"/>
              <w:left w:w="85" w:type="dxa"/>
              <w:bottom w:w="85" w:type="dxa"/>
              <w:right w:w="85" w:type="dxa"/>
            </w:tcMar>
          </w:tcPr>
          <w:p w14:paraId="78A899AB" w14:textId="77777777" w:rsidR="00172CA1" w:rsidRPr="007E2C4D" w:rsidRDefault="00172CA1" w:rsidP="00172CA1">
            <w:pPr>
              <w:ind w:left="360" w:hangingChars="200" w:hanging="360"/>
              <w:rPr>
                <w:rFonts w:ascii="HG丸ｺﾞｼｯｸM-PRO" w:eastAsia="HG丸ｺﾞｼｯｸM-PRO" w:hAnsi="HG丸ｺﾞｼｯｸM-PRO"/>
                <w:sz w:val="18"/>
                <w:szCs w:val="20"/>
              </w:rPr>
            </w:pPr>
            <w:r w:rsidRPr="007E2C4D">
              <w:rPr>
                <w:rFonts w:ascii="HG丸ｺﾞｼｯｸM-PRO" w:eastAsia="HG丸ｺﾞｼｯｸM-PRO" w:hAnsi="HG丸ｺﾞｼｯｸM-PRO" w:hint="eastAsia"/>
                <w:sz w:val="18"/>
                <w:szCs w:val="20"/>
              </w:rPr>
              <w:lastRenderedPageBreak/>
              <w:t>（１）</w:t>
            </w:r>
          </w:p>
          <w:p w14:paraId="771C1BFF" w14:textId="77777777" w:rsidR="00172CA1" w:rsidRPr="007E2C4D" w:rsidRDefault="00172CA1" w:rsidP="00172CA1">
            <w:pPr>
              <w:ind w:left="320" w:hangingChars="200" w:hanging="320"/>
              <w:rPr>
                <w:rFonts w:ascii="HG丸ｺﾞｼｯｸM-PRO" w:eastAsia="HG丸ｺﾞｼｯｸM-PRO" w:hAnsi="HG丸ｺﾞｼｯｸM-PRO"/>
                <w:sz w:val="16"/>
                <w:szCs w:val="20"/>
              </w:rPr>
            </w:pPr>
          </w:p>
          <w:p w14:paraId="0C6AEE9D" w14:textId="77777777" w:rsidR="00172CA1" w:rsidRPr="007E2C4D" w:rsidRDefault="00172CA1" w:rsidP="00172CA1">
            <w:pPr>
              <w:ind w:left="320" w:hangingChars="200" w:hanging="320"/>
              <w:rPr>
                <w:rFonts w:ascii="HG丸ｺﾞｼｯｸM-PRO" w:eastAsia="HG丸ｺﾞｼｯｸM-PRO" w:hAnsi="HG丸ｺﾞｼｯｸM-PRO"/>
                <w:sz w:val="16"/>
                <w:szCs w:val="20"/>
              </w:rPr>
            </w:pPr>
            <w:r w:rsidRPr="007E2C4D">
              <w:rPr>
                <w:rFonts w:ascii="HG丸ｺﾞｼｯｸM-PRO" w:eastAsia="HG丸ｺﾞｼｯｸM-PRO" w:hAnsi="HG丸ｺﾞｼｯｸM-PRO" w:hint="eastAsia"/>
                <w:sz w:val="16"/>
                <w:szCs w:val="20"/>
              </w:rPr>
              <w:t>ア・生徒向け学校教育自己診断の教育相談関連の肯定的回答を80%以上維持。［93.8%］</w:t>
            </w:r>
          </w:p>
          <w:p w14:paraId="7D50C2F1" w14:textId="77777777" w:rsidR="00172CA1" w:rsidRPr="007E2C4D" w:rsidRDefault="00172CA1" w:rsidP="00172CA1">
            <w:pPr>
              <w:ind w:leftChars="100" w:left="370" w:hangingChars="100" w:hanging="160"/>
              <w:rPr>
                <w:rFonts w:ascii="HG丸ｺﾞｼｯｸM-PRO" w:eastAsia="HG丸ｺﾞｼｯｸM-PRO" w:hAnsi="HG丸ｺﾞｼｯｸM-PRO"/>
                <w:sz w:val="16"/>
                <w:szCs w:val="20"/>
              </w:rPr>
            </w:pPr>
            <w:r w:rsidRPr="007E2C4D">
              <w:rPr>
                <w:rFonts w:ascii="HG丸ｺﾞｼｯｸM-PRO" w:eastAsia="HG丸ｺﾞｼｯｸM-PRO" w:hAnsi="HG丸ｺﾞｼｯｸM-PRO" w:hint="eastAsia"/>
                <w:sz w:val="16"/>
                <w:szCs w:val="20"/>
              </w:rPr>
              <w:t>・教員向け学校教育自己診断の教育相談関連の肯定的回答を</w:t>
            </w:r>
            <w:r w:rsidRPr="007E2C4D">
              <w:rPr>
                <w:rFonts w:ascii="HG丸ｺﾞｼｯｸM-PRO" w:eastAsia="HG丸ｺﾞｼｯｸM-PRO" w:hAnsi="HG丸ｺﾞｼｯｸM-PRO"/>
                <w:sz w:val="16"/>
                <w:szCs w:val="20"/>
              </w:rPr>
              <w:t>90</w:t>
            </w:r>
            <w:r w:rsidRPr="007E2C4D">
              <w:rPr>
                <w:rFonts w:ascii="HG丸ｺﾞｼｯｸM-PRO" w:eastAsia="HG丸ｺﾞｼｯｸM-PRO" w:hAnsi="HG丸ｺﾞｼｯｸM-PRO" w:hint="eastAsia"/>
                <w:sz w:val="16"/>
                <w:szCs w:val="20"/>
              </w:rPr>
              <w:t xml:space="preserve">%。［91.7%］　</w:t>
            </w:r>
          </w:p>
          <w:p w14:paraId="1E538373" w14:textId="77777777" w:rsidR="00172CA1" w:rsidRPr="007E2C4D" w:rsidRDefault="00172CA1" w:rsidP="00172CA1">
            <w:pPr>
              <w:ind w:left="360" w:hangingChars="200" w:hanging="360"/>
              <w:rPr>
                <w:rFonts w:ascii="HG丸ｺﾞｼｯｸM-PRO" w:eastAsia="HG丸ｺﾞｼｯｸM-PRO" w:hAnsi="HG丸ｺﾞｼｯｸM-PRO"/>
                <w:sz w:val="18"/>
                <w:szCs w:val="20"/>
              </w:rPr>
            </w:pPr>
          </w:p>
          <w:p w14:paraId="04E69BD6" w14:textId="77777777" w:rsidR="00172CA1" w:rsidRPr="007E2C4D" w:rsidRDefault="00172CA1" w:rsidP="00172CA1">
            <w:pPr>
              <w:ind w:left="360" w:hangingChars="200" w:hanging="360"/>
              <w:rPr>
                <w:rFonts w:ascii="HG丸ｺﾞｼｯｸM-PRO" w:eastAsia="HG丸ｺﾞｼｯｸM-PRO" w:hAnsi="HG丸ｺﾞｼｯｸM-PRO"/>
                <w:sz w:val="18"/>
                <w:szCs w:val="20"/>
              </w:rPr>
            </w:pPr>
            <w:r w:rsidRPr="007E2C4D">
              <w:rPr>
                <w:rFonts w:ascii="HG丸ｺﾞｼｯｸM-PRO" w:eastAsia="HG丸ｺﾞｼｯｸM-PRO" w:hAnsi="HG丸ｺﾞｼｯｸM-PRO" w:hint="eastAsia"/>
                <w:sz w:val="18"/>
                <w:szCs w:val="20"/>
              </w:rPr>
              <w:t>（２）</w:t>
            </w:r>
          </w:p>
          <w:p w14:paraId="1DF5180B" w14:textId="77777777" w:rsidR="00172CA1" w:rsidRPr="007E2C4D" w:rsidRDefault="00172CA1" w:rsidP="00172CA1">
            <w:pPr>
              <w:ind w:left="320" w:hangingChars="200" w:hanging="320"/>
              <w:rPr>
                <w:rFonts w:ascii="HG丸ｺﾞｼｯｸM-PRO" w:eastAsia="HG丸ｺﾞｼｯｸM-PRO" w:hAnsi="HG丸ｺﾞｼｯｸM-PRO"/>
                <w:sz w:val="16"/>
                <w:szCs w:val="20"/>
              </w:rPr>
            </w:pPr>
            <w:r w:rsidRPr="007E2C4D">
              <w:rPr>
                <w:rFonts w:ascii="HG丸ｺﾞｼｯｸM-PRO" w:eastAsia="HG丸ｺﾞｼｯｸM-PRO" w:hAnsi="HG丸ｺﾞｼｯｸM-PRO" w:hint="eastAsia"/>
                <w:sz w:val="16"/>
                <w:szCs w:val="20"/>
              </w:rPr>
              <w:t>ア・生徒向け学校教育自己診断の「学校に行くのは楽しい」の肯定的回答を75%以上維持。［76.0%］</w:t>
            </w:r>
          </w:p>
          <w:p w14:paraId="5EA8136B" w14:textId="3E329521" w:rsidR="00172CA1" w:rsidRPr="007E2C4D" w:rsidRDefault="00172CA1" w:rsidP="00172CA1">
            <w:pPr>
              <w:ind w:leftChars="100" w:left="370" w:hangingChars="100" w:hanging="160"/>
              <w:rPr>
                <w:rFonts w:ascii="HG丸ｺﾞｼｯｸM-PRO" w:eastAsia="HG丸ｺﾞｼｯｸM-PRO" w:hAnsi="HG丸ｺﾞｼｯｸM-PRO"/>
                <w:sz w:val="16"/>
                <w:szCs w:val="20"/>
              </w:rPr>
            </w:pPr>
            <w:r w:rsidRPr="007E2C4D">
              <w:rPr>
                <w:rFonts w:ascii="HG丸ｺﾞｼｯｸM-PRO" w:eastAsia="HG丸ｺﾞｼｯｸM-PRO" w:hAnsi="HG丸ｺﾞｼｯｸM-PRO" w:hint="eastAsia"/>
                <w:sz w:val="16"/>
                <w:szCs w:val="20"/>
              </w:rPr>
              <w:t>・いじめ対策委員会を学期に１回以上</w:t>
            </w:r>
            <w:r w:rsidR="00382D49" w:rsidRPr="007E2C4D">
              <w:rPr>
                <w:rFonts w:ascii="HG丸ｺﾞｼｯｸM-PRO" w:eastAsia="HG丸ｺﾞｼｯｸM-PRO" w:hAnsi="HG丸ｺﾞｼｯｸM-PRO" w:hint="eastAsia"/>
                <w:sz w:val="16"/>
                <w:szCs w:val="20"/>
              </w:rPr>
              <w:t>実施。</w:t>
            </w:r>
            <w:r w:rsidRPr="007E2C4D">
              <w:rPr>
                <w:rFonts w:ascii="HG丸ｺﾞｼｯｸM-PRO" w:eastAsia="HG丸ｺﾞｼｯｸM-PRO" w:hAnsi="HG丸ｺﾞｼｯｸM-PRO" w:hint="eastAsia"/>
                <w:sz w:val="16"/>
                <w:szCs w:val="20"/>
              </w:rPr>
              <w:t xml:space="preserve">　</w:t>
            </w:r>
            <w:r w:rsidRPr="007E2C4D">
              <w:rPr>
                <w:rFonts w:ascii="HG丸ｺﾞｼｯｸM-PRO" w:eastAsia="HG丸ｺﾞｼｯｸM-PRO" w:hAnsi="HG丸ｺﾞｼｯｸM-PRO" w:hint="eastAsia"/>
                <w:b/>
                <w:sz w:val="16"/>
                <w:szCs w:val="20"/>
              </w:rPr>
              <w:t xml:space="preserve">　</w:t>
            </w:r>
          </w:p>
          <w:p w14:paraId="70FDDD44" w14:textId="77777777" w:rsidR="00172CA1" w:rsidRPr="007E2C4D" w:rsidRDefault="00172CA1" w:rsidP="00172CA1">
            <w:pPr>
              <w:ind w:left="320" w:hangingChars="200" w:hanging="320"/>
              <w:rPr>
                <w:rFonts w:ascii="HG丸ｺﾞｼｯｸM-PRO" w:eastAsia="HG丸ｺﾞｼｯｸM-PRO" w:hAnsi="HG丸ｺﾞｼｯｸM-PRO"/>
                <w:sz w:val="16"/>
                <w:szCs w:val="20"/>
              </w:rPr>
            </w:pPr>
          </w:p>
          <w:p w14:paraId="561E5B09" w14:textId="77777777" w:rsidR="00172CA1" w:rsidRPr="007E2C4D" w:rsidRDefault="00172CA1" w:rsidP="00172CA1">
            <w:pPr>
              <w:ind w:left="320" w:hangingChars="200" w:hanging="320"/>
              <w:rPr>
                <w:rFonts w:ascii="HG丸ｺﾞｼｯｸM-PRO" w:eastAsia="HG丸ｺﾞｼｯｸM-PRO" w:hAnsi="HG丸ｺﾞｼｯｸM-PRO"/>
                <w:sz w:val="16"/>
                <w:szCs w:val="20"/>
              </w:rPr>
            </w:pPr>
            <w:r w:rsidRPr="007E2C4D">
              <w:rPr>
                <w:rFonts w:ascii="HG丸ｺﾞｼｯｸM-PRO" w:eastAsia="HG丸ｺﾞｼｯｸM-PRO" w:hAnsi="HG丸ｺﾞｼｯｸM-PRO" w:hint="eastAsia"/>
                <w:sz w:val="16"/>
                <w:szCs w:val="20"/>
              </w:rPr>
              <w:t>イ・教員向け学校教育自己診断の人権教育関連の肯定的回答を80%以上維持。［91.7%］</w:t>
            </w:r>
          </w:p>
          <w:p w14:paraId="6597404F" w14:textId="77777777" w:rsidR="00172CA1" w:rsidRPr="007E2C4D" w:rsidRDefault="00172CA1" w:rsidP="00172CA1">
            <w:pPr>
              <w:ind w:leftChars="100" w:left="370" w:hangingChars="100" w:hanging="160"/>
              <w:rPr>
                <w:rFonts w:ascii="HG丸ｺﾞｼｯｸM-PRO" w:eastAsia="HG丸ｺﾞｼｯｸM-PRO" w:hAnsi="HG丸ｺﾞｼｯｸM-PRO"/>
                <w:sz w:val="16"/>
                <w:szCs w:val="20"/>
              </w:rPr>
            </w:pPr>
            <w:r w:rsidRPr="007E2C4D">
              <w:rPr>
                <w:rFonts w:ascii="HG丸ｺﾞｼｯｸM-PRO" w:eastAsia="HG丸ｺﾞｼｯｸM-PRO" w:hAnsi="HG丸ｺﾞｼｯｸM-PRO" w:hint="eastAsia"/>
                <w:sz w:val="16"/>
                <w:szCs w:val="20"/>
              </w:rPr>
              <w:t>・生徒向け学校教育自己診断の人権教育関連の肯定的回答を80%以上維持。［97.3%］</w:t>
            </w:r>
          </w:p>
          <w:p w14:paraId="768B00F2" w14:textId="484C5215" w:rsidR="00172CA1" w:rsidRPr="007E2C4D" w:rsidRDefault="00172CA1" w:rsidP="00172CA1">
            <w:pPr>
              <w:ind w:left="360" w:hangingChars="200" w:hanging="360"/>
              <w:rPr>
                <w:rFonts w:ascii="HG丸ｺﾞｼｯｸM-PRO" w:eastAsia="HG丸ｺﾞｼｯｸM-PRO" w:hAnsi="HG丸ｺﾞｼｯｸM-PRO"/>
                <w:sz w:val="18"/>
                <w:szCs w:val="20"/>
              </w:rPr>
            </w:pPr>
            <w:r w:rsidRPr="007E2C4D">
              <w:rPr>
                <w:rFonts w:ascii="HG丸ｺﾞｼｯｸM-PRO" w:eastAsia="HG丸ｺﾞｼｯｸM-PRO" w:hAnsi="HG丸ｺﾞｼｯｸM-PRO" w:hint="eastAsia"/>
                <w:sz w:val="18"/>
                <w:szCs w:val="20"/>
              </w:rPr>
              <w:t>ウ</w:t>
            </w:r>
            <w:r w:rsidRPr="007E2C4D">
              <w:rPr>
                <w:rFonts w:ascii="HG丸ｺﾞｼｯｸM-PRO" w:eastAsia="HG丸ｺﾞｼｯｸM-PRO" w:hAnsi="HG丸ｺﾞｼｯｸM-PRO" w:hint="eastAsia"/>
                <w:sz w:val="16"/>
                <w:szCs w:val="16"/>
              </w:rPr>
              <w:t>・ハラスメント研修を含み年３回</w:t>
            </w:r>
            <w:r w:rsidR="00382D49" w:rsidRPr="007E2C4D">
              <w:rPr>
                <w:rFonts w:ascii="HG丸ｺﾞｼｯｸM-PRO" w:eastAsia="HG丸ｺﾞｼｯｸM-PRO" w:hAnsi="HG丸ｺﾞｼｯｸM-PRO" w:hint="eastAsia"/>
                <w:sz w:val="16"/>
                <w:szCs w:val="20"/>
              </w:rPr>
              <w:t>［</w:t>
            </w:r>
            <w:r w:rsidR="00FF23C7" w:rsidRPr="007E2C4D">
              <w:rPr>
                <w:rFonts w:ascii="HG丸ｺﾞｼｯｸM-PRO" w:eastAsia="HG丸ｺﾞｼｯｸM-PRO" w:hAnsi="HG丸ｺﾞｼｯｸM-PRO" w:hint="eastAsia"/>
                <w:sz w:val="16"/>
                <w:szCs w:val="20"/>
              </w:rPr>
              <w:t>３</w:t>
            </w:r>
            <w:r w:rsidR="00382D49" w:rsidRPr="007E2C4D">
              <w:rPr>
                <w:rFonts w:ascii="HG丸ｺﾞｼｯｸM-PRO" w:eastAsia="HG丸ｺﾞｼｯｸM-PRO" w:hAnsi="HG丸ｺﾞｼｯｸM-PRO" w:hint="eastAsia"/>
                <w:sz w:val="16"/>
                <w:szCs w:val="20"/>
              </w:rPr>
              <w:t>回］</w:t>
            </w:r>
          </w:p>
          <w:p w14:paraId="4DB0337B" w14:textId="77777777" w:rsidR="00172CA1" w:rsidRPr="007E2C4D" w:rsidRDefault="00172CA1" w:rsidP="00172CA1">
            <w:pPr>
              <w:ind w:left="360" w:hangingChars="200" w:hanging="360"/>
              <w:rPr>
                <w:rFonts w:ascii="HG丸ｺﾞｼｯｸM-PRO" w:eastAsia="HG丸ｺﾞｼｯｸM-PRO" w:hAnsi="HG丸ｺﾞｼｯｸM-PRO"/>
                <w:sz w:val="18"/>
                <w:szCs w:val="20"/>
              </w:rPr>
            </w:pPr>
          </w:p>
          <w:p w14:paraId="7BB3E15A" w14:textId="77777777" w:rsidR="00172CA1" w:rsidRPr="007E2C4D" w:rsidRDefault="00172CA1" w:rsidP="00172CA1">
            <w:pPr>
              <w:ind w:left="360" w:hangingChars="200" w:hanging="360"/>
              <w:rPr>
                <w:rFonts w:ascii="HG丸ｺﾞｼｯｸM-PRO" w:eastAsia="HG丸ｺﾞｼｯｸM-PRO" w:hAnsi="HG丸ｺﾞｼｯｸM-PRO"/>
                <w:sz w:val="18"/>
                <w:szCs w:val="20"/>
              </w:rPr>
            </w:pPr>
            <w:r w:rsidRPr="007E2C4D">
              <w:rPr>
                <w:rFonts w:ascii="HG丸ｺﾞｼｯｸM-PRO" w:eastAsia="HG丸ｺﾞｼｯｸM-PRO" w:hAnsi="HG丸ｺﾞｼｯｸM-PRO" w:hint="eastAsia"/>
                <w:sz w:val="18"/>
                <w:szCs w:val="20"/>
              </w:rPr>
              <w:t>（３）</w:t>
            </w:r>
          </w:p>
          <w:p w14:paraId="2EA8DD10" w14:textId="5137F04C" w:rsidR="00172CA1" w:rsidRPr="007E2C4D" w:rsidRDefault="00172CA1" w:rsidP="00172CA1">
            <w:pPr>
              <w:ind w:left="320" w:hangingChars="200" w:hanging="320"/>
              <w:rPr>
                <w:rFonts w:ascii="HG丸ｺﾞｼｯｸM-PRO" w:eastAsia="HG丸ｺﾞｼｯｸM-PRO" w:hAnsi="HG丸ｺﾞｼｯｸM-PRO"/>
                <w:sz w:val="16"/>
                <w:szCs w:val="20"/>
              </w:rPr>
            </w:pPr>
            <w:r w:rsidRPr="007E2C4D">
              <w:rPr>
                <w:rFonts w:ascii="HG丸ｺﾞｼｯｸM-PRO" w:eastAsia="HG丸ｺﾞｼｯｸM-PRO" w:hAnsi="HG丸ｺﾞｼｯｸM-PRO" w:hint="eastAsia"/>
                <w:sz w:val="16"/>
                <w:szCs w:val="20"/>
              </w:rPr>
              <w:t>ア・ホームルーム活動において、生徒が自主的に運営している。生徒の司会によるホームルームの実施を年３回</w:t>
            </w:r>
            <w:r w:rsidR="00382D49" w:rsidRPr="007E2C4D">
              <w:rPr>
                <w:rFonts w:ascii="HG丸ｺﾞｼｯｸM-PRO" w:eastAsia="HG丸ｺﾞｼｯｸM-PRO" w:hAnsi="HG丸ｺﾞｼｯｸM-PRO" w:hint="eastAsia"/>
                <w:sz w:val="16"/>
                <w:szCs w:val="20"/>
              </w:rPr>
              <w:t>［</w:t>
            </w:r>
            <w:r w:rsidR="00FF23C7" w:rsidRPr="007E2C4D">
              <w:rPr>
                <w:rFonts w:ascii="HG丸ｺﾞｼｯｸM-PRO" w:eastAsia="HG丸ｺﾞｼｯｸM-PRO" w:hAnsi="HG丸ｺﾞｼｯｸM-PRO" w:hint="eastAsia"/>
                <w:sz w:val="16"/>
                <w:szCs w:val="20"/>
              </w:rPr>
              <w:t>３</w:t>
            </w:r>
            <w:r w:rsidR="00382D49" w:rsidRPr="007E2C4D">
              <w:rPr>
                <w:rFonts w:ascii="HG丸ｺﾞｼｯｸM-PRO" w:eastAsia="HG丸ｺﾞｼｯｸM-PRO" w:hAnsi="HG丸ｺﾞｼｯｸM-PRO" w:hint="eastAsia"/>
                <w:sz w:val="16"/>
                <w:szCs w:val="20"/>
              </w:rPr>
              <w:t>回］</w:t>
            </w:r>
          </w:p>
          <w:p w14:paraId="5130AA0F" w14:textId="77E9E7AD" w:rsidR="00172CA1" w:rsidRPr="007E2C4D" w:rsidRDefault="00172CA1" w:rsidP="00172CA1">
            <w:pPr>
              <w:ind w:left="320" w:hangingChars="200" w:hanging="320"/>
              <w:rPr>
                <w:rFonts w:ascii="HG丸ｺﾞｼｯｸM-PRO" w:eastAsia="HG丸ｺﾞｼｯｸM-PRO" w:hAnsi="HG丸ｺﾞｼｯｸM-PRO"/>
                <w:sz w:val="18"/>
                <w:szCs w:val="20"/>
              </w:rPr>
            </w:pPr>
            <w:r w:rsidRPr="007E2C4D">
              <w:rPr>
                <w:rFonts w:ascii="HG丸ｺﾞｼｯｸM-PRO" w:eastAsia="HG丸ｺﾞｼｯｸM-PRO" w:hAnsi="HG丸ｺﾞｼｯｸM-PRO" w:hint="eastAsia"/>
                <w:sz w:val="16"/>
                <w:szCs w:val="16"/>
              </w:rPr>
              <w:lastRenderedPageBreak/>
              <w:t>イ・年間２回の全体講演会の実施</w:t>
            </w:r>
            <w:r w:rsidR="00382D49" w:rsidRPr="007E2C4D">
              <w:rPr>
                <w:rFonts w:ascii="HG丸ｺﾞｼｯｸM-PRO" w:eastAsia="HG丸ｺﾞｼｯｸM-PRO" w:hAnsi="HG丸ｺﾞｼｯｸM-PRO" w:hint="eastAsia"/>
                <w:sz w:val="16"/>
                <w:szCs w:val="20"/>
              </w:rPr>
              <w:t>［</w:t>
            </w:r>
            <w:r w:rsidR="00FF23C7" w:rsidRPr="007E2C4D">
              <w:rPr>
                <w:rFonts w:ascii="HG丸ｺﾞｼｯｸM-PRO" w:eastAsia="HG丸ｺﾞｼｯｸM-PRO" w:hAnsi="HG丸ｺﾞｼｯｸM-PRO" w:hint="eastAsia"/>
                <w:sz w:val="16"/>
                <w:szCs w:val="20"/>
              </w:rPr>
              <w:t>３</w:t>
            </w:r>
            <w:r w:rsidR="00382D49" w:rsidRPr="007E2C4D">
              <w:rPr>
                <w:rFonts w:ascii="HG丸ｺﾞｼｯｸM-PRO" w:eastAsia="HG丸ｺﾞｼｯｸM-PRO" w:hAnsi="HG丸ｺﾞｼｯｸM-PRO" w:hint="eastAsia"/>
                <w:sz w:val="16"/>
                <w:szCs w:val="20"/>
              </w:rPr>
              <w:t>回］</w:t>
            </w:r>
          </w:p>
        </w:tc>
        <w:tc>
          <w:tcPr>
            <w:tcW w:w="3225" w:type="dxa"/>
            <w:tcBorders>
              <w:left w:val="dashed" w:sz="4" w:space="0" w:color="auto"/>
              <w:right w:val="single" w:sz="4" w:space="0" w:color="auto"/>
            </w:tcBorders>
            <w:shd w:val="clear" w:color="auto" w:fill="auto"/>
            <w:tcMar>
              <w:top w:w="85" w:type="dxa"/>
              <w:left w:w="85" w:type="dxa"/>
              <w:bottom w:w="85" w:type="dxa"/>
              <w:right w:w="85" w:type="dxa"/>
            </w:tcMar>
          </w:tcPr>
          <w:p w14:paraId="52F8F117" w14:textId="77777777" w:rsidR="00172CA1" w:rsidRPr="007E2C4D" w:rsidRDefault="00172CA1" w:rsidP="00172CA1">
            <w:pPr>
              <w:spacing w:line="320" w:lineRule="exact"/>
              <w:rPr>
                <w:rFonts w:ascii="ＭＳ 明朝" w:hAnsi="ＭＳ 明朝"/>
                <w:sz w:val="20"/>
                <w:szCs w:val="20"/>
              </w:rPr>
            </w:pPr>
          </w:p>
        </w:tc>
      </w:tr>
      <w:tr w:rsidR="00172CA1" w:rsidRPr="007E2C4D" w14:paraId="1F0FA7B3" w14:textId="77777777" w:rsidTr="000A633E">
        <w:trPr>
          <w:jc w:val="center"/>
        </w:trPr>
        <w:tc>
          <w:tcPr>
            <w:tcW w:w="881" w:type="dxa"/>
            <w:shd w:val="clear" w:color="auto" w:fill="auto"/>
            <w:tcMar>
              <w:top w:w="85" w:type="dxa"/>
              <w:left w:w="85" w:type="dxa"/>
              <w:bottom w:w="85" w:type="dxa"/>
              <w:right w:w="85" w:type="dxa"/>
            </w:tcMar>
            <w:textDirection w:val="tbRlV"/>
            <w:vAlign w:val="center"/>
          </w:tcPr>
          <w:p w14:paraId="4E0B7A10" w14:textId="77777777" w:rsidR="00172CA1" w:rsidRPr="007E2C4D" w:rsidRDefault="00172CA1" w:rsidP="00172CA1">
            <w:pPr>
              <w:spacing w:line="320" w:lineRule="exact"/>
              <w:jc w:val="center"/>
              <w:rPr>
                <w:rFonts w:ascii="HG丸ｺﾞｼｯｸM-PRO" w:eastAsia="HG丸ｺﾞｼｯｸM-PRO" w:hAnsi="HG丸ｺﾞｼｯｸM-PRO"/>
                <w:sz w:val="20"/>
                <w:szCs w:val="20"/>
              </w:rPr>
            </w:pPr>
            <w:r w:rsidRPr="007E2C4D">
              <w:rPr>
                <w:rFonts w:ascii="HG丸ｺﾞｼｯｸM-PRO" w:eastAsia="HG丸ｺﾞｼｯｸM-PRO" w:hAnsi="HG丸ｺﾞｼｯｸM-PRO" w:hint="eastAsia"/>
                <w:sz w:val="20"/>
                <w:szCs w:val="20"/>
              </w:rPr>
              <w:t>３．「自ら学び、自ら考え、主体的に判断し行動する力」の育成</w:t>
            </w:r>
          </w:p>
        </w:tc>
        <w:tc>
          <w:tcPr>
            <w:tcW w:w="2800" w:type="dxa"/>
            <w:shd w:val="clear" w:color="auto" w:fill="auto"/>
            <w:tcMar>
              <w:top w:w="85" w:type="dxa"/>
              <w:left w:w="85" w:type="dxa"/>
              <w:bottom w:w="85" w:type="dxa"/>
              <w:right w:w="85" w:type="dxa"/>
            </w:tcMar>
          </w:tcPr>
          <w:p w14:paraId="2956A0CA" w14:textId="77777777" w:rsidR="00172CA1" w:rsidRPr="007E2C4D" w:rsidRDefault="00172CA1" w:rsidP="00172CA1">
            <w:pPr>
              <w:spacing w:line="320" w:lineRule="exact"/>
              <w:ind w:leftChars="-34" w:left="469" w:hangingChars="300" w:hanging="540"/>
              <w:rPr>
                <w:rFonts w:ascii="HG丸ｺﾞｼｯｸM-PRO" w:eastAsia="HG丸ｺﾞｼｯｸM-PRO" w:hAnsi="HG丸ｺﾞｼｯｸM-PRO"/>
                <w:sz w:val="18"/>
                <w:szCs w:val="20"/>
              </w:rPr>
            </w:pPr>
            <w:r w:rsidRPr="007E2C4D">
              <w:rPr>
                <w:rFonts w:ascii="HG丸ｺﾞｼｯｸM-PRO" w:eastAsia="HG丸ｺﾞｼｯｸM-PRO" w:hAnsi="HG丸ｺﾞｼｯｸM-PRO" w:hint="eastAsia"/>
                <w:sz w:val="18"/>
                <w:szCs w:val="20"/>
              </w:rPr>
              <w:t>（１）規範意識と社会性を高め</w:t>
            </w:r>
          </w:p>
          <w:p w14:paraId="7B632B36" w14:textId="77777777" w:rsidR="00172CA1" w:rsidRPr="007E2C4D" w:rsidRDefault="00172CA1" w:rsidP="00172CA1">
            <w:pPr>
              <w:spacing w:line="320" w:lineRule="exact"/>
              <w:ind w:leftChars="166" w:left="529" w:hangingChars="100" w:hanging="180"/>
              <w:rPr>
                <w:rFonts w:ascii="HG丸ｺﾞｼｯｸM-PRO" w:eastAsia="HG丸ｺﾞｼｯｸM-PRO" w:hAnsi="HG丸ｺﾞｼｯｸM-PRO"/>
                <w:sz w:val="18"/>
                <w:szCs w:val="20"/>
              </w:rPr>
            </w:pPr>
            <w:r w:rsidRPr="007E2C4D">
              <w:rPr>
                <w:rFonts w:ascii="HG丸ｺﾞｼｯｸM-PRO" w:eastAsia="HG丸ｺﾞｼｯｸM-PRO" w:hAnsi="HG丸ｺﾞｼｯｸM-PRO" w:hint="eastAsia"/>
                <w:sz w:val="18"/>
                <w:szCs w:val="20"/>
              </w:rPr>
              <w:t>る教育を推進</w:t>
            </w:r>
          </w:p>
          <w:p w14:paraId="267DC1E9" w14:textId="77777777" w:rsidR="00172CA1" w:rsidRPr="007E2C4D" w:rsidRDefault="00172CA1" w:rsidP="00172CA1">
            <w:pPr>
              <w:spacing w:line="320" w:lineRule="exact"/>
              <w:ind w:left="360" w:hangingChars="200" w:hanging="360"/>
              <w:rPr>
                <w:rFonts w:ascii="HG丸ｺﾞｼｯｸM-PRO" w:eastAsia="HG丸ｺﾞｼｯｸM-PRO" w:hAnsi="HG丸ｺﾞｼｯｸM-PRO"/>
                <w:sz w:val="18"/>
                <w:szCs w:val="20"/>
              </w:rPr>
            </w:pPr>
            <w:r w:rsidRPr="007E2C4D">
              <w:rPr>
                <w:rFonts w:ascii="HG丸ｺﾞｼｯｸM-PRO" w:eastAsia="HG丸ｺﾞｼｯｸM-PRO" w:hAnsi="HG丸ｺﾞｼｯｸM-PRO" w:hint="eastAsia"/>
                <w:sz w:val="18"/>
                <w:szCs w:val="20"/>
              </w:rPr>
              <w:t>ア．生徒指導に関する全教職員</w:t>
            </w:r>
          </w:p>
          <w:p w14:paraId="4184D4E5" w14:textId="77777777" w:rsidR="00172CA1" w:rsidRPr="007E2C4D" w:rsidRDefault="00172CA1" w:rsidP="00172CA1">
            <w:pPr>
              <w:spacing w:line="320" w:lineRule="exact"/>
              <w:ind w:firstLineChars="100" w:firstLine="180"/>
              <w:rPr>
                <w:rFonts w:ascii="HG丸ｺﾞｼｯｸM-PRO" w:eastAsia="HG丸ｺﾞｼｯｸM-PRO" w:hAnsi="HG丸ｺﾞｼｯｸM-PRO"/>
                <w:sz w:val="18"/>
                <w:szCs w:val="20"/>
              </w:rPr>
            </w:pPr>
            <w:r w:rsidRPr="007E2C4D">
              <w:rPr>
                <w:rFonts w:ascii="HG丸ｺﾞｼｯｸM-PRO" w:eastAsia="HG丸ｺﾞｼｯｸM-PRO" w:hAnsi="HG丸ｺﾞｼｯｸM-PRO" w:hint="eastAsia"/>
                <w:sz w:val="18"/>
                <w:szCs w:val="20"/>
              </w:rPr>
              <w:t>の共通理解・情報共有</w:t>
            </w:r>
          </w:p>
          <w:p w14:paraId="1FE83973" w14:textId="77777777" w:rsidR="00172CA1" w:rsidRPr="007E2C4D" w:rsidRDefault="00172CA1" w:rsidP="00172CA1">
            <w:pPr>
              <w:spacing w:line="320" w:lineRule="exact"/>
              <w:rPr>
                <w:rFonts w:ascii="HG丸ｺﾞｼｯｸM-PRO" w:eastAsia="HG丸ｺﾞｼｯｸM-PRO" w:hAnsi="HG丸ｺﾞｼｯｸM-PRO"/>
                <w:sz w:val="18"/>
                <w:szCs w:val="20"/>
              </w:rPr>
            </w:pPr>
          </w:p>
          <w:p w14:paraId="2AF0A59A" w14:textId="77777777" w:rsidR="00172CA1" w:rsidRPr="007E2C4D" w:rsidRDefault="00172CA1" w:rsidP="00172CA1">
            <w:pPr>
              <w:spacing w:line="320" w:lineRule="exact"/>
              <w:rPr>
                <w:rFonts w:ascii="HG丸ｺﾞｼｯｸM-PRO" w:eastAsia="HG丸ｺﾞｼｯｸM-PRO" w:hAnsi="HG丸ｺﾞｼｯｸM-PRO"/>
                <w:sz w:val="18"/>
                <w:szCs w:val="20"/>
              </w:rPr>
            </w:pPr>
          </w:p>
          <w:p w14:paraId="6D0DE0F4" w14:textId="77777777" w:rsidR="00172CA1" w:rsidRPr="007E2C4D" w:rsidRDefault="00172CA1" w:rsidP="00172CA1">
            <w:pPr>
              <w:spacing w:line="320" w:lineRule="exact"/>
              <w:rPr>
                <w:rFonts w:ascii="HG丸ｺﾞｼｯｸM-PRO" w:eastAsia="HG丸ｺﾞｼｯｸM-PRO" w:hAnsi="HG丸ｺﾞｼｯｸM-PRO"/>
                <w:sz w:val="18"/>
                <w:szCs w:val="20"/>
              </w:rPr>
            </w:pPr>
          </w:p>
          <w:p w14:paraId="487BF2F1" w14:textId="77777777" w:rsidR="00172CA1" w:rsidRPr="007E2C4D" w:rsidRDefault="00172CA1" w:rsidP="00172CA1">
            <w:pPr>
              <w:spacing w:line="320" w:lineRule="exact"/>
              <w:rPr>
                <w:rFonts w:ascii="HG丸ｺﾞｼｯｸM-PRO" w:eastAsia="HG丸ｺﾞｼｯｸM-PRO" w:hAnsi="HG丸ｺﾞｼｯｸM-PRO"/>
                <w:sz w:val="18"/>
                <w:szCs w:val="20"/>
              </w:rPr>
            </w:pPr>
          </w:p>
          <w:p w14:paraId="5623DC98" w14:textId="77777777" w:rsidR="00172CA1" w:rsidRPr="007E2C4D" w:rsidRDefault="00172CA1" w:rsidP="00172CA1">
            <w:pPr>
              <w:spacing w:line="320" w:lineRule="exact"/>
              <w:rPr>
                <w:rFonts w:ascii="HG丸ｺﾞｼｯｸM-PRO" w:eastAsia="HG丸ｺﾞｼｯｸM-PRO" w:hAnsi="HG丸ｺﾞｼｯｸM-PRO"/>
                <w:sz w:val="18"/>
                <w:szCs w:val="20"/>
              </w:rPr>
            </w:pPr>
            <w:r w:rsidRPr="007E2C4D">
              <w:rPr>
                <w:rFonts w:ascii="HG丸ｺﾞｼｯｸM-PRO" w:eastAsia="HG丸ｺﾞｼｯｸM-PRO" w:hAnsi="HG丸ｺﾞｼｯｸM-PRO" w:hint="eastAsia"/>
                <w:sz w:val="18"/>
                <w:szCs w:val="20"/>
              </w:rPr>
              <w:t>イ．遅刻者の減少とマナーの向</w:t>
            </w:r>
          </w:p>
          <w:p w14:paraId="38D29347" w14:textId="77777777" w:rsidR="00172CA1" w:rsidRPr="007E2C4D" w:rsidRDefault="00172CA1" w:rsidP="00172CA1">
            <w:pPr>
              <w:spacing w:line="320" w:lineRule="exact"/>
              <w:rPr>
                <w:rFonts w:ascii="HG丸ｺﾞｼｯｸM-PRO" w:eastAsia="HG丸ｺﾞｼｯｸM-PRO" w:hAnsi="HG丸ｺﾞｼｯｸM-PRO"/>
                <w:sz w:val="18"/>
                <w:szCs w:val="20"/>
              </w:rPr>
            </w:pPr>
            <w:r w:rsidRPr="007E2C4D">
              <w:rPr>
                <w:rFonts w:ascii="HG丸ｺﾞｼｯｸM-PRO" w:eastAsia="HG丸ｺﾞｼｯｸM-PRO" w:hAnsi="HG丸ｺﾞｼｯｸM-PRO" w:hint="eastAsia"/>
                <w:sz w:val="18"/>
                <w:szCs w:val="20"/>
              </w:rPr>
              <w:t xml:space="preserve">　上</w:t>
            </w:r>
          </w:p>
          <w:p w14:paraId="0168DF64" w14:textId="77777777" w:rsidR="00172CA1" w:rsidRPr="007E2C4D" w:rsidRDefault="00172CA1" w:rsidP="00172CA1">
            <w:pPr>
              <w:spacing w:line="320" w:lineRule="exact"/>
              <w:rPr>
                <w:rFonts w:ascii="HG丸ｺﾞｼｯｸM-PRO" w:eastAsia="HG丸ｺﾞｼｯｸM-PRO" w:hAnsi="HG丸ｺﾞｼｯｸM-PRO"/>
                <w:sz w:val="18"/>
                <w:szCs w:val="20"/>
              </w:rPr>
            </w:pPr>
          </w:p>
          <w:p w14:paraId="2F4EB594" w14:textId="77777777" w:rsidR="00172CA1" w:rsidRPr="007E2C4D" w:rsidRDefault="00172CA1" w:rsidP="00172CA1">
            <w:pPr>
              <w:spacing w:line="320" w:lineRule="exact"/>
              <w:rPr>
                <w:rFonts w:ascii="HG丸ｺﾞｼｯｸM-PRO" w:eastAsia="HG丸ｺﾞｼｯｸM-PRO" w:hAnsi="HG丸ｺﾞｼｯｸM-PRO"/>
                <w:sz w:val="18"/>
                <w:szCs w:val="20"/>
              </w:rPr>
            </w:pPr>
          </w:p>
          <w:p w14:paraId="560C82F2" w14:textId="77777777" w:rsidR="00172CA1" w:rsidRPr="007E2C4D" w:rsidRDefault="00172CA1" w:rsidP="00172CA1">
            <w:pPr>
              <w:spacing w:line="320" w:lineRule="exact"/>
              <w:rPr>
                <w:rFonts w:ascii="HG丸ｺﾞｼｯｸM-PRO" w:eastAsia="HG丸ｺﾞｼｯｸM-PRO" w:hAnsi="HG丸ｺﾞｼｯｸM-PRO"/>
                <w:sz w:val="18"/>
                <w:szCs w:val="20"/>
              </w:rPr>
            </w:pPr>
          </w:p>
          <w:p w14:paraId="7998B5B8" w14:textId="77777777" w:rsidR="00172CA1" w:rsidRPr="007E2C4D" w:rsidRDefault="00172CA1" w:rsidP="00172CA1">
            <w:pPr>
              <w:spacing w:line="320" w:lineRule="exact"/>
              <w:rPr>
                <w:rFonts w:ascii="HG丸ｺﾞｼｯｸM-PRO" w:eastAsia="HG丸ｺﾞｼｯｸM-PRO" w:hAnsi="HG丸ｺﾞｼｯｸM-PRO"/>
                <w:sz w:val="18"/>
                <w:szCs w:val="20"/>
              </w:rPr>
            </w:pPr>
            <w:r w:rsidRPr="007E2C4D">
              <w:rPr>
                <w:rFonts w:ascii="HG丸ｺﾞｼｯｸM-PRO" w:eastAsia="HG丸ｺﾞｼｯｸM-PRO" w:hAnsi="HG丸ｺﾞｼｯｸM-PRO" w:hint="eastAsia"/>
                <w:sz w:val="18"/>
                <w:szCs w:val="20"/>
              </w:rPr>
              <w:t>ウ．薬物乱用防止の取組み</w:t>
            </w:r>
          </w:p>
          <w:p w14:paraId="72806012" w14:textId="77777777" w:rsidR="00172CA1" w:rsidRPr="007E2C4D" w:rsidRDefault="00172CA1" w:rsidP="00172CA1">
            <w:pPr>
              <w:spacing w:line="320" w:lineRule="exact"/>
              <w:rPr>
                <w:rFonts w:ascii="HG丸ｺﾞｼｯｸM-PRO" w:eastAsia="HG丸ｺﾞｼｯｸM-PRO" w:hAnsi="HG丸ｺﾞｼｯｸM-PRO"/>
                <w:sz w:val="18"/>
                <w:szCs w:val="20"/>
              </w:rPr>
            </w:pPr>
          </w:p>
          <w:p w14:paraId="1023731E" w14:textId="77777777" w:rsidR="00DF01E3" w:rsidRPr="007E2C4D" w:rsidRDefault="00DF01E3" w:rsidP="00172CA1">
            <w:pPr>
              <w:spacing w:line="320" w:lineRule="exact"/>
              <w:rPr>
                <w:rFonts w:ascii="HG丸ｺﾞｼｯｸM-PRO" w:eastAsia="HG丸ｺﾞｼｯｸM-PRO" w:hAnsi="HG丸ｺﾞｼｯｸM-PRO"/>
                <w:sz w:val="18"/>
                <w:szCs w:val="20"/>
              </w:rPr>
            </w:pPr>
          </w:p>
          <w:p w14:paraId="245CF436" w14:textId="77777777" w:rsidR="00DF01E3" w:rsidRPr="007E2C4D" w:rsidRDefault="00DF01E3" w:rsidP="00172CA1">
            <w:pPr>
              <w:spacing w:line="320" w:lineRule="exact"/>
              <w:rPr>
                <w:rFonts w:ascii="HG丸ｺﾞｼｯｸM-PRO" w:eastAsia="HG丸ｺﾞｼｯｸM-PRO" w:hAnsi="HG丸ｺﾞｼｯｸM-PRO"/>
                <w:sz w:val="18"/>
                <w:szCs w:val="20"/>
              </w:rPr>
            </w:pPr>
          </w:p>
          <w:p w14:paraId="41F27D50" w14:textId="3B0405BD" w:rsidR="00172CA1" w:rsidRPr="007E2C4D" w:rsidRDefault="00172CA1" w:rsidP="00172CA1">
            <w:pPr>
              <w:spacing w:line="320" w:lineRule="exact"/>
              <w:rPr>
                <w:rFonts w:ascii="HG丸ｺﾞｼｯｸM-PRO" w:eastAsia="HG丸ｺﾞｼｯｸM-PRO" w:hAnsi="HG丸ｺﾞｼｯｸM-PRO"/>
                <w:sz w:val="18"/>
                <w:szCs w:val="20"/>
              </w:rPr>
            </w:pPr>
            <w:r w:rsidRPr="007E2C4D">
              <w:rPr>
                <w:rFonts w:ascii="HG丸ｺﾞｼｯｸM-PRO" w:eastAsia="HG丸ｺﾞｼｯｸM-PRO" w:hAnsi="HG丸ｺﾞｼｯｸM-PRO" w:hint="eastAsia"/>
                <w:sz w:val="18"/>
                <w:szCs w:val="20"/>
              </w:rPr>
              <w:t>エ．防災教育の取組み</w:t>
            </w:r>
          </w:p>
          <w:p w14:paraId="3BFCD3E7" w14:textId="77777777" w:rsidR="00172CA1" w:rsidRPr="007E2C4D" w:rsidRDefault="00172CA1" w:rsidP="00172CA1">
            <w:pPr>
              <w:spacing w:line="320" w:lineRule="exact"/>
              <w:rPr>
                <w:rFonts w:ascii="HG丸ｺﾞｼｯｸM-PRO" w:eastAsia="HG丸ｺﾞｼｯｸM-PRO" w:hAnsi="HG丸ｺﾞｼｯｸM-PRO"/>
                <w:sz w:val="18"/>
                <w:szCs w:val="20"/>
              </w:rPr>
            </w:pPr>
          </w:p>
          <w:p w14:paraId="4263CBEF" w14:textId="77777777" w:rsidR="00DF01E3" w:rsidRPr="007E2C4D" w:rsidRDefault="00DF01E3" w:rsidP="00172CA1">
            <w:pPr>
              <w:spacing w:line="320" w:lineRule="exact"/>
              <w:rPr>
                <w:rFonts w:ascii="HG丸ｺﾞｼｯｸM-PRO" w:eastAsia="HG丸ｺﾞｼｯｸM-PRO" w:hAnsi="HG丸ｺﾞｼｯｸM-PRO"/>
                <w:sz w:val="18"/>
                <w:szCs w:val="20"/>
              </w:rPr>
            </w:pPr>
          </w:p>
          <w:p w14:paraId="74557271" w14:textId="77777777" w:rsidR="00DF01E3" w:rsidRPr="007E2C4D" w:rsidRDefault="00DF01E3" w:rsidP="00172CA1">
            <w:pPr>
              <w:spacing w:line="320" w:lineRule="exact"/>
              <w:rPr>
                <w:rFonts w:ascii="HG丸ｺﾞｼｯｸM-PRO" w:eastAsia="HG丸ｺﾞｼｯｸM-PRO" w:hAnsi="HG丸ｺﾞｼｯｸM-PRO"/>
                <w:sz w:val="18"/>
                <w:szCs w:val="20"/>
              </w:rPr>
            </w:pPr>
          </w:p>
          <w:p w14:paraId="3C2D5936" w14:textId="77777777" w:rsidR="00172CA1" w:rsidRPr="007E2C4D" w:rsidRDefault="00172CA1" w:rsidP="00172CA1">
            <w:pPr>
              <w:spacing w:line="320" w:lineRule="exact"/>
              <w:ind w:left="540" w:hangingChars="300" w:hanging="540"/>
              <w:rPr>
                <w:rFonts w:ascii="HG丸ｺﾞｼｯｸM-PRO" w:eastAsia="HG丸ｺﾞｼｯｸM-PRO" w:hAnsi="HG丸ｺﾞｼｯｸM-PRO"/>
                <w:sz w:val="18"/>
                <w:szCs w:val="20"/>
              </w:rPr>
            </w:pPr>
            <w:r w:rsidRPr="007E2C4D">
              <w:rPr>
                <w:rFonts w:ascii="HG丸ｺﾞｼｯｸM-PRO" w:eastAsia="HG丸ｺﾞｼｯｸM-PRO" w:hAnsi="HG丸ｺﾞｼｯｸM-PRO" w:hint="eastAsia"/>
                <w:sz w:val="18"/>
                <w:szCs w:val="20"/>
              </w:rPr>
              <w:t>（２）生徒自らが積極的・自主</w:t>
            </w:r>
          </w:p>
          <w:p w14:paraId="32C4427C" w14:textId="77777777" w:rsidR="00172CA1" w:rsidRPr="007E2C4D" w:rsidRDefault="00172CA1" w:rsidP="00172CA1">
            <w:pPr>
              <w:spacing w:line="320" w:lineRule="exact"/>
              <w:ind w:leftChars="200" w:left="600" w:hangingChars="100" w:hanging="180"/>
              <w:rPr>
                <w:rFonts w:ascii="HG丸ｺﾞｼｯｸM-PRO" w:eastAsia="HG丸ｺﾞｼｯｸM-PRO" w:hAnsi="HG丸ｺﾞｼｯｸM-PRO"/>
                <w:sz w:val="18"/>
                <w:szCs w:val="20"/>
              </w:rPr>
            </w:pPr>
            <w:r w:rsidRPr="007E2C4D">
              <w:rPr>
                <w:rFonts w:ascii="HG丸ｺﾞｼｯｸM-PRO" w:eastAsia="HG丸ｺﾞｼｯｸM-PRO" w:hAnsi="HG丸ｺﾞｼｯｸM-PRO" w:hint="eastAsia"/>
                <w:sz w:val="18"/>
                <w:szCs w:val="20"/>
              </w:rPr>
              <w:t>的に活動できる力の育成</w:t>
            </w:r>
          </w:p>
          <w:p w14:paraId="2E376F08" w14:textId="77777777" w:rsidR="00172CA1" w:rsidRPr="007E2C4D" w:rsidRDefault="00172CA1" w:rsidP="00172CA1">
            <w:pPr>
              <w:spacing w:line="320" w:lineRule="exact"/>
              <w:ind w:left="360" w:hangingChars="200" w:hanging="360"/>
              <w:rPr>
                <w:rFonts w:ascii="HG丸ｺﾞｼｯｸM-PRO" w:eastAsia="HG丸ｺﾞｼｯｸM-PRO" w:hAnsi="HG丸ｺﾞｼｯｸM-PRO"/>
                <w:sz w:val="18"/>
                <w:szCs w:val="20"/>
              </w:rPr>
            </w:pPr>
            <w:r w:rsidRPr="007E2C4D">
              <w:rPr>
                <w:rFonts w:ascii="HG丸ｺﾞｼｯｸM-PRO" w:eastAsia="HG丸ｺﾞｼｯｸM-PRO" w:hAnsi="HG丸ｺﾞｼｯｸM-PRO" w:hint="eastAsia"/>
                <w:sz w:val="18"/>
                <w:szCs w:val="20"/>
              </w:rPr>
              <w:t>ア．</w:t>
            </w:r>
            <w:r w:rsidRPr="007E2C4D">
              <w:rPr>
                <w:rFonts w:ascii="HG丸ｺﾞｼｯｸM-PRO" w:eastAsia="HG丸ｺﾞｼｯｸM-PRO" w:hAnsi="HG丸ｺﾞｼｯｸM-PRO"/>
                <w:sz w:val="18"/>
                <w:szCs w:val="20"/>
              </w:rPr>
              <w:t>LHR</w:t>
            </w:r>
            <w:r w:rsidRPr="007E2C4D">
              <w:rPr>
                <w:rFonts w:ascii="HG丸ｺﾞｼｯｸM-PRO" w:eastAsia="HG丸ｺﾞｼｯｸM-PRO" w:hAnsi="HG丸ｺﾞｼｯｸM-PRO" w:hint="eastAsia"/>
                <w:sz w:val="18"/>
                <w:szCs w:val="20"/>
              </w:rPr>
              <w:t>・総合的な探究の時間</w:t>
            </w:r>
          </w:p>
          <w:p w14:paraId="1FAB5389" w14:textId="77777777" w:rsidR="00172CA1" w:rsidRPr="007E2C4D" w:rsidRDefault="00172CA1" w:rsidP="00172CA1">
            <w:pPr>
              <w:spacing w:line="320" w:lineRule="exact"/>
              <w:ind w:leftChars="100" w:left="390" w:hangingChars="100" w:hanging="180"/>
              <w:rPr>
                <w:rFonts w:ascii="HG丸ｺﾞｼｯｸM-PRO" w:eastAsia="HG丸ｺﾞｼｯｸM-PRO" w:hAnsi="HG丸ｺﾞｼｯｸM-PRO"/>
                <w:sz w:val="18"/>
                <w:szCs w:val="20"/>
              </w:rPr>
            </w:pPr>
            <w:r w:rsidRPr="007E2C4D">
              <w:rPr>
                <w:rFonts w:ascii="HG丸ｺﾞｼｯｸM-PRO" w:eastAsia="HG丸ｺﾞｼｯｸM-PRO" w:hAnsi="HG丸ｺﾞｼｯｸM-PRO" w:hint="eastAsia"/>
                <w:sz w:val="18"/>
                <w:szCs w:val="20"/>
              </w:rPr>
              <w:t>の計画の充実</w:t>
            </w:r>
          </w:p>
          <w:p w14:paraId="0AB06924" w14:textId="77777777" w:rsidR="00172CA1" w:rsidRPr="007E2C4D" w:rsidRDefault="00172CA1" w:rsidP="00172CA1">
            <w:pPr>
              <w:spacing w:line="320" w:lineRule="exact"/>
              <w:ind w:left="360" w:hangingChars="200" w:hanging="360"/>
              <w:rPr>
                <w:rFonts w:ascii="HG丸ｺﾞｼｯｸM-PRO" w:eastAsia="HG丸ｺﾞｼｯｸM-PRO" w:hAnsi="HG丸ｺﾞｼｯｸM-PRO"/>
                <w:sz w:val="18"/>
                <w:szCs w:val="20"/>
              </w:rPr>
            </w:pPr>
          </w:p>
          <w:p w14:paraId="2CBE50A9" w14:textId="77777777" w:rsidR="00172CA1" w:rsidRPr="007E2C4D" w:rsidRDefault="00172CA1" w:rsidP="00172CA1">
            <w:pPr>
              <w:spacing w:line="320" w:lineRule="exact"/>
              <w:ind w:left="360" w:hangingChars="200" w:hanging="360"/>
              <w:rPr>
                <w:rFonts w:ascii="HG丸ｺﾞｼｯｸM-PRO" w:eastAsia="HG丸ｺﾞｼｯｸM-PRO" w:hAnsi="HG丸ｺﾞｼｯｸM-PRO"/>
                <w:sz w:val="18"/>
                <w:szCs w:val="20"/>
              </w:rPr>
            </w:pPr>
          </w:p>
          <w:p w14:paraId="1C294148" w14:textId="77777777" w:rsidR="00172CA1" w:rsidRPr="007E2C4D" w:rsidRDefault="00172CA1" w:rsidP="00172CA1">
            <w:pPr>
              <w:spacing w:line="320" w:lineRule="exact"/>
              <w:ind w:left="360" w:hangingChars="200" w:hanging="360"/>
              <w:rPr>
                <w:rFonts w:ascii="HG丸ｺﾞｼｯｸM-PRO" w:eastAsia="HG丸ｺﾞｼｯｸM-PRO" w:hAnsi="HG丸ｺﾞｼｯｸM-PRO"/>
                <w:sz w:val="18"/>
                <w:szCs w:val="20"/>
              </w:rPr>
            </w:pPr>
          </w:p>
          <w:p w14:paraId="75BA317B" w14:textId="77777777" w:rsidR="00172CA1" w:rsidRPr="007E2C4D" w:rsidRDefault="00172CA1" w:rsidP="00172CA1">
            <w:pPr>
              <w:spacing w:line="320" w:lineRule="exact"/>
              <w:ind w:left="360" w:hangingChars="200" w:hanging="360"/>
              <w:rPr>
                <w:rFonts w:ascii="HG丸ｺﾞｼｯｸM-PRO" w:eastAsia="HG丸ｺﾞｼｯｸM-PRO" w:hAnsi="HG丸ｺﾞｼｯｸM-PRO"/>
                <w:sz w:val="18"/>
                <w:szCs w:val="20"/>
              </w:rPr>
            </w:pPr>
          </w:p>
          <w:p w14:paraId="6B0DBFD3" w14:textId="77777777" w:rsidR="00172CA1" w:rsidRPr="007E2C4D" w:rsidRDefault="00172CA1" w:rsidP="00172CA1">
            <w:pPr>
              <w:spacing w:line="320" w:lineRule="exact"/>
              <w:ind w:left="360" w:hangingChars="200" w:hanging="360"/>
              <w:rPr>
                <w:rFonts w:ascii="HG丸ｺﾞｼｯｸM-PRO" w:eastAsia="HG丸ｺﾞｼｯｸM-PRO" w:hAnsi="HG丸ｺﾞｼｯｸM-PRO"/>
                <w:sz w:val="18"/>
                <w:szCs w:val="20"/>
              </w:rPr>
            </w:pPr>
          </w:p>
          <w:p w14:paraId="02961BE3" w14:textId="77777777" w:rsidR="006D11E1" w:rsidRPr="007E2C4D" w:rsidRDefault="00172CA1" w:rsidP="006D11E1">
            <w:pPr>
              <w:spacing w:line="320" w:lineRule="exact"/>
              <w:ind w:left="360" w:hangingChars="200" w:hanging="360"/>
              <w:rPr>
                <w:rFonts w:ascii="HG丸ｺﾞｼｯｸM-PRO" w:eastAsia="HG丸ｺﾞｼｯｸM-PRO" w:hAnsi="HG丸ｺﾞｼｯｸM-PRO"/>
                <w:sz w:val="18"/>
                <w:szCs w:val="20"/>
              </w:rPr>
            </w:pPr>
            <w:r w:rsidRPr="007E2C4D">
              <w:rPr>
                <w:rFonts w:ascii="HG丸ｺﾞｼｯｸM-PRO" w:eastAsia="HG丸ｺﾞｼｯｸM-PRO" w:hAnsi="HG丸ｺﾞｼｯｸM-PRO" w:hint="eastAsia"/>
                <w:sz w:val="18"/>
                <w:szCs w:val="20"/>
              </w:rPr>
              <w:t>イ．部活動の維持と生徒会活動の</w:t>
            </w:r>
          </w:p>
          <w:p w14:paraId="155F38CD" w14:textId="79FD398F" w:rsidR="00172CA1" w:rsidRPr="007E2C4D" w:rsidRDefault="00172CA1" w:rsidP="006D11E1">
            <w:pPr>
              <w:spacing w:line="320" w:lineRule="exact"/>
              <w:ind w:leftChars="100" w:left="390" w:hangingChars="100" w:hanging="180"/>
              <w:rPr>
                <w:rFonts w:ascii="HG丸ｺﾞｼｯｸM-PRO" w:eastAsia="HG丸ｺﾞｼｯｸM-PRO" w:hAnsi="HG丸ｺﾞｼｯｸM-PRO"/>
                <w:sz w:val="18"/>
                <w:szCs w:val="20"/>
              </w:rPr>
            </w:pPr>
            <w:r w:rsidRPr="007E2C4D">
              <w:rPr>
                <w:rFonts w:ascii="HG丸ｺﾞｼｯｸM-PRO" w:eastAsia="HG丸ｺﾞｼｯｸM-PRO" w:hAnsi="HG丸ｺﾞｼｯｸM-PRO" w:hint="eastAsia"/>
                <w:sz w:val="18"/>
                <w:szCs w:val="20"/>
              </w:rPr>
              <w:t>充実</w:t>
            </w:r>
          </w:p>
        </w:tc>
        <w:tc>
          <w:tcPr>
            <w:tcW w:w="4678" w:type="dxa"/>
            <w:tcBorders>
              <w:right w:val="dashed" w:sz="4" w:space="0" w:color="auto"/>
            </w:tcBorders>
            <w:shd w:val="clear" w:color="auto" w:fill="auto"/>
            <w:tcMar>
              <w:top w:w="85" w:type="dxa"/>
              <w:left w:w="85" w:type="dxa"/>
              <w:bottom w:w="85" w:type="dxa"/>
              <w:right w:w="85" w:type="dxa"/>
            </w:tcMar>
          </w:tcPr>
          <w:p w14:paraId="0112BE7C" w14:textId="77777777" w:rsidR="00172CA1" w:rsidRPr="007E2C4D" w:rsidRDefault="00172CA1" w:rsidP="00172CA1">
            <w:pPr>
              <w:spacing w:line="320" w:lineRule="exact"/>
              <w:rPr>
                <w:rFonts w:ascii="HG丸ｺﾞｼｯｸM-PRO" w:eastAsia="HG丸ｺﾞｼｯｸM-PRO" w:hAnsi="HG丸ｺﾞｼｯｸM-PRO"/>
                <w:sz w:val="18"/>
                <w:szCs w:val="20"/>
              </w:rPr>
            </w:pPr>
            <w:r w:rsidRPr="007E2C4D">
              <w:rPr>
                <w:rFonts w:ascii="HG丸ｺﾞｼｯｸM-PRO" w:eastAsia="HG丸ｺﾞｼｯｸM-PRO" w:hAnsi="HG丸ｺﾞｼｯｸM-PRO" w:hint="eastAsia"/>
                <w:sz w:val="18"/>
                <w:szCs w:val="20"/>
              </w:rPr>
              <w:t>（１）</w:t>
            </w:r>
          </w:p>
          <w:p w14:paraId="47225365" w14:textId="77777777" w:rsidR="00172CA1" w:rsidRPr="007E2C4D" w:rsidRDefault="00172CA1" w:rsidP="00172CA1">
            <w:pPr>
              <w:spacing w:line="320" w:lineRule="exact"/>
              <w:ind w:left="360" w:hangingChars="200" w:hanging="360"/>
              <w:rPr>
                <w:rFonts w:ascii="HG丸ｺﾞｼｯｸM-PRO" w:eastAsia="HG丸ｺﾞｼｯｸM-PRO" w:hAnsi="HG丸ｺﾞｼｯｸM-PRO"/>
                <w:sz w:val="18"/>
                <w:szCs w:val="20"/>
              </w:rPr>
            </w:pPr>
          </w:p>
          <w:p w14:paraId="0AE613F3" w14:textId="0D9C6626" w:rsidR="00172CA1" w:rsidRPr="007E2C4D" w:rsidRDefault="00172CA1" w:rsidP="00172CA1">
            <w:pPr>
              <w:spacing w:line="320" w:lineRule="exact"/>
              <w:ind w:left="360" w:hangingChars="200" w:hanging="360"/>
              <w:rPr>
                <w:rFonts w:ascii="HG丸ｺﾞｼｯｸM-PRO" w:eastAsia="HG丸ｺﾞｼｯｸM-PRO" w:hAnsi="HG丸ｺﾞｼｯｸM-PRO"/>
                <w:sz w:val="18"/>
                <w:szCs w:val="20"/>
              </w:rPr>
            </w:pPr>
            <w:r w:rsidRPr="007E2C4D">
              <w:rPr>
                <w:rFonts w:ascii="HG丸ｺﾞｼｯｸM-PRO" w:eastAsia="HG丸ｺﾞｼｯｸM-PRO" w:hAnsi="HG丸ｺﾞｼｯｸM-PRO" w:hint="eastAsia"/>
                <w:sz w:val="18"/>
                <w:szCs w:val="20"/>
              </w:rPr>
              <w:t>ア・生徒の実態把握に努め、全教職員での情報共有、指導に関しての共通理解を図る。校則やルールについて、生徒が理解・納得するまで丁寧に説明する。生徒指導内規の見直しを行い、全教員で指導内容を統一する。</w:t>
            </w:r>
          </w:p>
          <w:p w14:paraId="37981071" w14:textId="77777777" w:rsidR="00172CA1" w:rsidRPr="007E2C4D" w:rsidRDefault="00172CA1" w:rsidP="00172CA1">
            <w:pPr>
              <w:spacing w:line="320" w:lineRule="exact"/>
              <w:rPr>
                <w:rFonts w:ascii="HG丸ｺﾞｼｯｸM-PRO" w:eastAsia="HG丸ｺﾞｼｯｸM-PRO" w:hAnsi="HG丸ｺﾞｼｯｸM-PRO"/>
                <w:sz w:val="18"/>
                <w:szCs w:val="20"/>
              </w:rPr>
            </w:pPr>
          </w:p>
          <w:p w14:paraId="5FBB9D9C" w14:textId="77777777" w:rsidR="00172CA1" w:rsidRPr="007E2C4D" w:rsidRDefault="00172CA1" w:rsidP="00172CA1">
            <w:pPr>
              <w:spacing w:line="320" w:lineRule="exact"/>
              <w:rPr>
                <w:rFonts w:ascii="HG丸ｺﾞｼｯｸM-PRO" w:eastAsia="HG丸ｺﾞｼｯｸM-PRO" w:hAnsi="HG丸ｺﾞｼｯｸM-PRO"/>
                <w:sz w:val="18"/>
                <w:szCs w:val="20"/>
              </w:rPr>
            </w:pPr>
            <w:r w:rsidRPr="007E2C4D">
              <w:rPr>
                <w:rFonts w:ascii="HG丸ｺﾞｼｯｸM-PRO" w:eastAsia="HG丸ｺﾞｼｯｸM-PRO" w:hAnsi="HG丸ｺﾞｼｯｸM-PRO" w:hint="eastAsia"/>
                <w:sz w:val="18"/>
                <w:szCs w:val="20"/>
              </w:rPr>
              <w:t>イ・遅刻を繰り返す生徒への指導の徹底</w:t>
            </w:r>
          </w:p>
          <w:p w14:paraId="3B9A4C5A" w14:textId="77777777" w:rsidR="00172CA1" w:rsidRPr="007E2C4D" w:rsidRDefault="00172CA1" w:rsidP="00172CA1">
            <w:pPr>
              <w:spacing w:line="320" w:lineRule="exact"/>
              <w:ind w:left="360" w:hangingChars="200" w:hanging="360"/>
              <w:rPr>
                <w:rFonts w:ascii="HG丸ｺﾞｼｯｸM-PRO" w:eastAsia="HG丸ｺﾞｼｯｸM-PRO" w:hAnsi="HG丸ｺﾞｼｯｸM-PRO"/>
                <w:sz w:val="18"/>
                <w:szCs w:val="20"/>
              </w:rPr>
            </w:pPr>
            <w:r w:rsidRPr="007E2C4D">
              <w:rPr>
                <w:rFonts w:ascii="HG丸ｺﾞｼｯｸM-PRO" w:eastAsia="HG丸ｺﾞｼｯｸM-PRO" w:hAnsi="HG丸ｺﾞｼｯｸM-PRO" w:hint="eastAsia"/>
                <w:sz w:val="18"/>
                <w:szCs w:val="20"/>
              </w:rPr>
              <w:t xml:space="preserve">　・教職員、</w:t>
            </w:r>
            <w:r w:rsidRPr="007E2C4D">
              <w:rPr>
                <w:rFonts w:ascii="HG丸ｺﾞｼｯｸM-PRO" w:eastAsia="HG丸ｺﾞｼｯｸM-PRO" w:hAnsi="HG丸ｺﾞｼｯｸM-PRO"/>
                <w:sz w:val="18"/>
                <w:szCs w:val="20"/>
              </w:rPr>
              <w:t>PTA</w:t>
            </w:r>
            <w:r w:rsidRPr="007E2C4D">
              <w:rPr>
                <w:rFonts w:ascii="HG丸ｺﾞｼｯｸM-PRO" w:eastAsia="HG丸ｺﾞｼｯｸM-PRO" w:hAnsi="HG丸ｺﾞｼｯｸM-PRO" w:hint="eastAsia"/>
                <w:sz w:val="18"/>
                <w:szCs w:val="20"/>
              </w:rPr>
              <w:t>、生徒によるあいさつ運動を進める。</w:t>
            </w:r>
          </w:p>
          <w:p w14:paraId="296FFB01" w14:textId="77777777" w:rsidR="00172CA1" w:rsidRPr="007E2C4D" w:rsidRDefault="00172CA1" w:rsidP="00172CA1">
            <w:pPr>
              <w:spacing w:line="320" w:lineRule="exact"/>
              <w:rPr>
                <w:rFonts w:ascii="HG丸ｺﾞｼｯｸM-PRO" w:eastAsia="HG丸ｺﾞｼｯｸM-PRO" w:hAnsi="HG丸ｺﾞｼｯｸM-PRO"/>
                <w:sz w:val="18"/>
                <w:szCs w:val="20"/>
              </w:rPr>
            </w:pPr>
          </w:p>
          <w:p w14:paraId="47FD14D4" w14:textId="77777777" w:rsidR="00172CA1" w:rsidRPr="007E2C4D" w:rsidRDefault="00172CA1" w:rsidP="00172CA1">
            <w:pPr>
              <w:spacing w:line="320" w:lineRule="exact"/>
              <w:rPr>
                <w:rFonts w:ascii="HG丸ｺﾞｼｯｸM-PRO" w:eastAsia="HG丸ｺﾞｼｯｸM-PRO" w:hAnsi="HG丸ｺﾞｼｯｸM-PRO"/>
                <w:sz w:val="18"/>
                <w:szCs w:val="20"/>
              </w:rPr>
            </w:pPr>
          </w:p>
          <w:p w14:paraId="133794F7" w14:textId="77777777" w:rsidR="00172CA1" w:rsidRPr="007E2C4D" w:rsidRDefault="00172CA1" w:rsidP="00172CA1">
            <w:pPr>
              <w:spacing w:line="320" w:lineRule="exact"/>
              <w:rPr>
                <w:rFonts w:ascii="HG丸ｺﾞｼｯｸM-PRO" w:eastAsia="HG丸ｺﾞｼｯｸM-PRO" w:hAnsi="HG丸ｺﾞｼｯｸM-PRO"/>
                <w:sz w:val="18"/>
                <w:szCs w:val="20"/>
              </w:rPr>
            </w:pPr>
          </w:p>
          <w:p w14:paraId="5314DD16" w14:textId="77777777" w:rsidR="00172CA1" w:rsidRPr="007E2C4D" w:rsidRDefault="00172CA1" w:rsidP="00172CA1">
            <w:pPr>
              <w:spacing w:line="320" w:lineRule="exact"/>
              <w:rPr>
                <w:rFonts w:ascii="HG丸ｺﾞｼｯｸM-PRO" w:eastAsia="HG丸ｺﾞｼｯｸM-PRO" w:hAnsi="HG丸ｺﾞｼｯｸM-PRO"/>
                <w:sz w:val="18"/>
                <w:szCs w:val="20"/>
              </w:rPr>
            </w:pPr>
            <w:r w:rsidRPr="007E2C4D">
              <w:rPr>
                <w:rFonts w:ascii="HG丸ｺﾞｼｯｸM-PRO" w:eastAsia="HG丸ｺﾞｼｯｸM-PRO" w:hAnsi="HG丸ｺﾞｼｯｸM-PRO" w:hint="eastAsia"/>
                <w:sz w:val="18"/>
                <w:szCs w:val="20"/>
              </w:rPr>
              <w:t>ウ・薬物乱用防止について生徒に理解させる。</w:t>
            </w:r>
          </w:p>
          <w:p w14:paraId="62726730" w14:textId="77777777" w:rsidR="00172CA1" w:rsidRPr="007E2C4D" w:rsidRDefault="00172CA1" w:rsidP="00172CA1">
            <w:pPr>
              <w:spacing w:line="320" w:lineRule="exact"/>
              <w:ind w:left="360" w:hangingChars="200" w:hanging="360"/>
              <w:rPr>
                <w:rFonts w:ascii="HG丸ｺﾞｼｯｸM-PRO" w:eastAsia="HG丸ｺﾞｼｯｸM-PRO" w:hAnsi="HG丸ｺﾞｼｯｸM-PRO"/>
                <w:sz w:val="18"/>
                <w:szCs w:val="20"/>
              </w:rPr>
            </w:pPr>
          </w:p>
          <w:p w14:paraId="064DA25B" w14:textId="77777777" w:rsidR="00DF01E3" w:rsidRPr="007E2C4D" w:rsidRDefault="00DF01E3" w:rsidP="00172CA1">
            <w:pPr>
              <w:spacing w:line="320" w:lineRule="exact"/>
              <w:ind w:left="360" w:hangingChars="200" w:hanging="360"/>
              <w:rPr>
                <w:rFonts w:ascii="HG丸ｺﾞｼｯｸM-PRO" w:eastAsia="HG丸ｺﾞｼｯｸM-PRO" w:hAnsi="HG丸ｺﾞｼｯｸM-PRO"/>
                <w:sz w:val="18"/>
                <w:szCs w:val="20"/>
              </w:rPr>
            </w:pPr>
          </w:p>
          <w:p w14:paraId="7CF0D5DA" w14:textId="77777777" w:rsidR="00DF01E3" w:rsidRPr="007E2C4D" w:rsidRDefault="00DF01E3" w:rsidP="00172CA1">
            <w:pPr>
              <w:spacing w:line="320" w:lineRule="exact"/>
              <w:ind w:left="360" w:hangingChars="200" w:hanging="360"/>
              <w:rPr>
                <w:rFonts w:ascii="HG丸ｺﾞｼｯｸM-PRO" w:eastAsia="HG丸ｺﾞｼｯｸM-PRO" w:hAnsi="HG丸ｺﾞｼｯｸM-PRO"/>
                <w:sz w:val="18"/>
                <w:szCs w:val="20"/>
              </w:rPr>
            </w:pPr>
          </w:p>
          <w:p w14:paraId="59ED803E" w14:textId="3E491816" w:rsidR="00172CA1" w:rsidRPr="007E2C4D" w:rsidRDefault="00172CA1" w:rsidP="00172CA1">
            <w:pPr>
              <w:spacing w:line="320" w:lineRule="exact"/>
              <w:ind w:left="360" w:hangingChars="200" w:hanging="360"/>
              <w:rPr>
                <w:rFonts w:ascii="HG丸ｺﾞｼｯｸM-PRO" w:eastAsia="HG丸ｺﾞｼｯｸM-PRO" w:hAnsi="HG丸ｺﾞｼｯｸM-PRO"/>
                <w:sz w:val="18"/>
                <w:szCs w:val="20"/>
              </w:rPr>
            </w:pPr>
            <w:r w:rsidRPr="007E2C4D">
              <w:rPr>
                <w:rFonts w:ascii="HG丸ｺﾞｼｯｸM-PRO" w:eastAsia="HG丸ｺﾞｼｯｸM-PRO" w:hAnsi="HG丸ｺﾞｼｯｸM-PRO" w:hint="eastAsia"/>
                <w:sz w:val="18"/>
                <w:szCs w:val="20"/>
              </w:rPr>
              <w:t>エ・年２回の避難訓練の実施と、AED講習の実施。</w:t>
            </w:r>
          </w:p>
          <w:p w14:paraId="075DA245" w14:textId="77777777" w:rsidR="00172CA1" w:rsidRPr="007E2C4D" w:rsidRDefault="00172CA1" w:rsidP="00172CA1">
            <w:pPr>
              <w:spacing w:line="320" w:lineRule="exact"/>
              <w:rPr>
                <w:rFonts w:ascii="HG丸ｺﾞｼｯｸM-PRO" w:eastAsia="HG丸ｺﾞｼｯｸM-PRO" w:hAnsi="HG丸ｺﾞｼｯｸM-PRO"/>
                <w:sz w:val="18"/>
                <w:szCs w:val="20"/>
              </w:rPr>
            </w:pPr>
          </w:p>
          <w:p w14:paraId="2E26D914" w14:textId="77777777" w:rsidR="00172CA1" w:rsidRPr="007E2C4D" w:rsidRDefault="00172CA1" w:rsidP="00172CA1">
            <w:pPr>
              <w:spacing w:line="320" w:lineRule="exact"/>
              <w:rPr>
                <w:rFonts w:ascii="HG丸ｺﾞｼｯｸM-PRO" w:eastAsia="HG丸ｺﾞｼｯｸM-PRO" w:hAnsi="HG丸ｺﾞｼｯｸM-PRO"/>
                <w:sz w:val="18"/>
                <w:szCs w:val="20"/>
              </w:rPr>
            </w:pPr>
          </w:p>
          <w:p w14:paraId="32838ADE" w14:textId="77777777" w:rsidR="00172CA1" w:rsidRPr="007E2C4D" w:rsidRDefault="00172CA1" w:rsidP="00172CA1">
            <w:pPr>
              <w:spacing w:line="320" w:lineRule="exact"/>
              <w:rPr>
                <w:rFonts w:ascii="HG丸ｺﾞｼｯｸM-PRO" w:eastAsia="HG丸ｺﾞｼｯｸM-PRO" w:hAnsi="HG丸ｺﾞｼｯｸM-PRO"/>
                <w:sz w:val="18"/>
                <w:szCs w:val="20"/>
              </w:rPr>
            </w:pPr>
          </w:p>
          <w:p w14:paraId="2362ADF5" w14:textId="77777777" w:rsidR="00172CA1" w:rsidRPr="007E2C4D" w:rsidRDefault="00172CA1" w:rsidP="00172CA1">
            <w:pPr>
              <w:spacing w:line="320" w:lineRule="exact"/>
              <w:rPr>
                <w:rFonts w:ascii="HG丸ｺﾞｼｯｸM-PRO" w:eastAsia="HG丸ｺﾞｼｯｸM-PRO" w:hAnsi="HG丸ｺﾞｼｯｸM-PRO"/>
                <w:sz w:val="18"/>
                <w:szCs w:val="20"/>
              </w:rPr>
            </w:pPr>
            <w:r w:rsidRPr="007E2C4D">
              <w:rPr>
                <w:rFonts w:ascii="HG丸ｺﾞｼｯｸM-PRO" w:eastAsia="HG丸ｺﾞｼｯｸM-PRO" w:hAnsi="HG丸ｺﾞｼｯｸM-PRO" w:hint="eastAsia"/>
                <w:sz w:val="18"/>
                <w:szCs w:val="20"/>
              </w:rPr>
              <w:t>（２）</w:t>
            </w:r>
          </w:p>
          <w:p w14:paraId="1BB853BE" w14:textId="77777777" w:rsidR="00172CA1" w:rsidRPr="007E2C4D" w:rsidRDefault="00172CA1" w:rsidP="00172CA1">
            <w:pPr>
              <w:spacing w:line="320" w:lineRule="exact"/>
              <w:ind w:left="360" w:hangingChars="200" w:hanging="360"/>
              <w:rPr>
                <w:rFonts w:ascii="HG丸ｺﾞｼｯｸM-PRO" w:eastAsia="HG丸ｺﾞｼｯｸM-PRO" w:hAnsi="HG丸ｺﾞｼｯｸM-PRO"/>
                <w:sz w:val="18"/>
                <w:szCs w:val="20"/>
              </w:rPr>
            </w:pPr>
          </w:p>
          <w:p w14:paraId="09715B4C" w14:textId="54A4EF49" w:rsidR="00172CA1" w:rsidRPr="007E2C4D" w:rsidRDefault="00172CA1" w:rsidP="00172CA1">
            <w:pPr>
              <w:spacing w:line="320" w:lineRule="exact"/>
              <w:ind w:left="360" w:hangingChars="200" w:hanging="360"/>
              <w:rPr>
                <w:rFonts w:ascii="HG丸ｺﾞｼｯｸM-PRO" w:eastAsia="HG丸ｺﾞｼｯｸM-PRO" w:hAnsi="HG丸ｺﾞｼｯｸM-PRO"/>
                <w:sz w:val="18"/>
                <w:szCs w:val="20"/>
              </w:rPr>
            </w:pPr>
            <w:r w:rsidRPr="007E2C4D">
              <w:rPr>
                <w:rFonts w:ascii="HG丸ｺﾞｼｯｸM-PRO" w:eastAsia="HG丸ｺﾞｼｯｸM-PRO" w:hAnsi="HG丸ｺﾞｼｯｸM-PRO" w:hint="eastAsia"/>
                <w:sz w:val="18"/>
                <w:szCs w:val="20"/>
              </w:rPr>
              <w:t>ア・最終学年の</w:t>
            </w:r>
            <w:r w:rsidRPr="007E2C4D">
              <w:rPr>
                <w:rFonts w:ascii="HG丸ｺﾞｼｯｸM-PRO" w:eastAsia="HG丸ｺﾞｼｯｸM-PRO" w:hAnsi="HG丸ｺﾞｼｯｸM-PRO"/>
                <w:sz w:val="18"/>
                <w:szCs w:val="20"/>
              </w:rPr>
              <w:t>LHR</w:t>
            </w:r>
            <w:r w:rsidRPr="007E2C4D">
              <w:rPr>
                <w:rFonts w:ascii="HG丸ｺﾞｼｯｸM-PRO" w:eastAsia="HG丸ｺﾞｼｯｸM-PRO" w:hAnsi="HG丸ｺﾞｼｯｸM-PRO" w:hint="eastAsia"/>
                <w:sz w:val="18"/>
                <w:szCs w:val="20"/>
              </w:rPr>
              <w:t>計画、総合的な探究の時間の計画を全教職員で共有し、検証する。首席がまとめ役となり、調整・情報共有を行う。</w:t>
            </w:r>
          </w:p>
          <w:p w14:paraId="5CC819B8" w14:textId="77777777" w:rsidR="00172CA1" w:rsidRPr="007E2C4D" w:rsidRDefault="00172CA1" w:rsidP="00172CA1">
            <w:pPr>
              <w:spacing w:line="320" w:lineRule="exact"/>
              <w:ind w:left="360" w:hangingChars="200" w:hanging="360"/>
              <w:rPr>
                <w:rFonts w:ascii="HG丸ｺﾞｼｯｸM-PRO" w:eastAsia="HG丸ｺﾞｼｯｸM-PRO" w:hAnsi="HG丸ｺﾞｼｯｸM-PRO"/>
                <w:sz w:val="18"/>
                <w:szCs w:val="20"/>
              </w:rPr>
            </w:pPr>
          </w:p>
          <w:p w14:paraId="038FA102" w14:textId="77777777" w:rsidR="00172CA1" w:rsidRPr="007E2C4D" w:rsidRDefault="00172CA1" w:rsidP="00172CA1">
            <w:pPr>
              <w:spacing w:line="320" w:lineRule="exact"/>
              <w:ind w:left="360" w:hangingChars="200" w:hanging="360"/>
              <w:rPr>
                <w:rFonts w:ascii="HG丸ｺﾞｼｯｸM-PRO" w:eastAsia="HG丸ｺﾞｼｯｸM-PRO" w:hAnsi="HG丸ｺﾞｼｯｸM-PRO"/>
                <w:sz w:val="18"/>
                <w:szCs w:val="20"/>
              </w:rPr>
            </w:pPr>
          </w:p>
          <w:p w14:paraId="78714068" w14:textId="77777777" w:rsidR="00172CA1" w:rsidRPr="007E2C4D" w:rsidRDefault="00172CA1" w:rsidP="00172CA1">
            <w:pPr>
              <w:spacing w:line="320" w:lineRule="exact"/>
              <w:ind w:left="360" w:hangingChars="200" w:hanging="360"/>
              <w:rPr>
                <w:rFonts w:ascii="HG丸ｺﾞｼｯｸM-PRO" w:eastAsia="HG丸ｺﾞｼｯｸM-PRO" w:hAnsi="HG丸ｺﾞｼｯｸM-PRO"/>
                <w:sz w:val="18"/>
                <w:szCs w:val="20"/>
              </w:rPr>
            </w:pPr>
          </w:p>
          <w:p w14:paraId="1E5CC7A0" w14:textId="77777777" w:rsidR="00172CA1" w:rsidRPr="007E2C4D" w:rsidRDefault="00172CA1" w:rsidP="00172CA1">
            <w:pPr>
              <w:spacing w:line="320" w:lineRule="exact"/>
              <w:ind w:left="360" w:hangingChars="200" w:hanging="360"/>
              <w:rPr>
                <w:rFonts w:ascii="HG丸ｺﾞｼｯｸM-PRO" w:eastAsia="HG丸ｺﾞｼｯｸM-PRO" w:hAnsi="HG丸ｺﾞｼｯｸM-PRO"/>
                <w:sz w:val="18"/>
                <w:szCs w:val="20"/>
              </w:rPr>
            </w:pPr>
          </w:p>
          <w:p w14:paraId="4FC97893" w14:textId="37846B18" w:rsidR="00172CA1" w:rsidRPr="007E2C4D" w:rsidRDefault="00172CA1" w:rsidP="00172CA1">
            <w:pPr>
              <w:spacing w:line="320" w:lineRule="exact"/>
              <w:ind w:left="360" w:hangingChars="200" w:hanging="360"/>
              <w:rPr>
                <w:rFonts w:ascii="HG丸ｺﾞｼｯｸM-PRO" w:eastAsia="HG丸ｺﾞｼｯｸM-PRO" w:hAnsi="HG丸ｺﾞｼｯｸM-PRO"/>
                <w:sz w:val="18"/>
                <w:szCs w:val="20"/>
              </w:rPr>
            </w:pPr>
            <w:r w:rsidRPr="007E2C4D">
              <w:rPr>
                <w:rFonts w:ascii="HG丸ｺﾞｼｯｸM-PRO" w:eastAsia="HG丸ｺﾞｼｯｸM-PRO" w:hAnsi="HG丸ｺﾞｼｯｸM-PRO" w:hint="eastAsia"/>
                <w:sz w:val="18"/>
                <w:szCs w:val="20"/>
              </w:rPr>
              <w:t>イ・部活動大阪モデルを念頭に置き、部活動方針の遵守に努める。</w:t>
            </w:r>
          </w:p>
          <w:p w14:paraId="7F2370C5" w14:textId="77777777" w:rsidR="00172CA1" w:rsidRPr="007E2C4D" w:rsidRDefault="00172CA1" w:rsidP="00172CA1">
            <w:pPr>
              <w:spacing w:line="320" w:lineRule="exact"/>
              <w:ind w:left="360" w:hangingChars="200" w:hanging="360"/>
              <w:rPr>
                <w:rFonts w:ascii="HG丸ｺﾞｼｯｸM-PRO" w:eastAsia="HG丸ｺﾞｼｯｸM-PRO" w:hAnsi="HG丸ｺﾞｼｯｸM-PRO"/>
                <w:sz w:val="18"/>
                <w:szCs w:val="20"/>
              </w:rPr>
            </w:pPr>
            <w:r w:rsidRPr="007E2C4D">
              <w:rPr>
                <w:rFonts w:ascii="HG丸ｺﾞｼｯｸM-PRO" w:eastAsia="HG丸ｺﾞｼｯｸM-PRO" w:hAnsi="HG丸ｺﾞｼｯｸM-PRO" w:hint="eastAsia"/>
                <w:sz w:val="18"/>
                <w:szCs w:val="20"/>
              </w:rPr>
              <w:t xml:space="preserve">　・体育祭や文化祭などでは生徒の活動領域を増やし、生徒の自主活動を促進する。</w:t>
            </w:r>
          </w:p>
        </w:tc>
        <w:tc>
          <w:tcPr>
            <w:tcW w:w="3402" w:type="dxa"/>
            <w:tcBorders>
              <w:right w:val="dashed" w:sz="4" w:space="0" w:color="auto"/>
            </w:tcBorders>
            <w:tcMar>
              <w:top w:w="85" w:type="dxa"/>
              <w:left w:w="85" w:type="dxa"/>
              <w:bottom w:w="85" w:type="dxa"/>
              <w:right w:w="85" w:type="dxa"/>
            </w:tcMar>
          </w:tcPr>
          <w:p w14:paraId="0DAA3FD0" w14:textId="77777777" w:rsidR="00172CA1" w:rsidRPr="007E2C4D" w:rsidRDefault="00172CA1" w:rsidP="00172CA1">
            <w:pPr>
              <w:spacing w:line="320" w:lineRule="exact"/>
              <w:rPr>
                <w:rFonts w:ascii="HG丸ｺﾞｼｯｸM-PRO" w:eastAsia="HG丸ｺﾞｼｯｸM-PRO" w:hAnsi="HG丸ｺﾞｼｯｸM-PRO"/>
                <w:sz w:val="18"/>
                <w:szCs w:val="20"/>
              </w:rPr>
            </w:pPr>
            <w:r w:rsidRPr="007E2C4D">
              <w:rPr>
                <w:rFonts w:ascii="HG丸ｺﾞｼｯｸM-PRO" w:eastAsia="HG丸ｺﾞｼｯｸM-PRO" w:hAnsi="HG丸ｺﾞｼｯｸM-PRO" w:hint="eastAsia"/>
                <w:sz w:val="18"/>
                <w:szCs w:val="20"/>
              </w:rPr>
              <w:t>（１）</w:t>
            </w:r>
          </w:p>
          <w:p w14:paraId="575EC6FB" w14:textId="77777777" w:rsidR="00172CA1" w:rsidRPr="007E2C4D" w:rsidRDefault="00172CA1" w:rsidP="00172CA1">
            <w:pPr>
              <w:spacing w:line="320" w:lineRule="exact"/>
              <w:ind w:left="320" w:hangingChars="200" w:hanging="320"/>
              <w:rPr>
                <w:rFonts w:ascii="HG丸ｺﾞｼｯｸM-PRO" w:eastAsia="HG丸ｺﾞｼｯｸM-PRO" w:hAnsi="HG丸ｺﾞｼｯｸM-PRO"/>
                <w:sz w:val="16"/>
                <w:szCs w:val="20"/>
              </w:rPr>
            </w:pPr>
          </w:p>
          <w:p w14:paraId="6A0482C4" w14:textId="76D6F3F2" w:rsidR="00172CA1" w:rsidRPr="007E2C4D" w:rsidRDefault="00172CA1" w:rsidP="00172CA1">
            <w:pPr>
              <w:spacing w:line="320" w:lineRule="exact"/>
              <w:ind w:left="320" w:hangingChars="200" w:hanging="320"/>
              <w:rPr>
                <w:rFonts w:ascii="HG丸ｺﾞｼｯｸM-PRO" w:eastAsia="HG丸ｺﾞｼｯｸM-PRO" w:hAnsi="HG丸ｺﾞｼｯｸM-PRO"/>
                <w:sz w:val="16"/>
                <w:szCs w:val="20"/>
              </w:rPr>
            </w:pPr>
            <w:r w:rsidRPr="007E2C4D">
              <w:rPr>
                <w:rFonts w:ascii="HG丸ｺﾞｼｯｸM-PRO" w:eastAsia="HG丸ｺﾞｼｯｸM-PRO" w:hAnsi="HG丸ｺﾞｼｯｸM-PRO" w:hint="eastAsia"/>
                <w:sz w:val="16"/>
                <w:szCs w:val="20"/>
              </w:rPr>
              <w:t>ア・生徒向け学校教育自己診断の「学校生活について先生の指導は納得できる」を70%以上維持。［84.9%］</w:t>
            </w:r>
          </w:p>
          <w:p w14:paraId="4A199582" w14:textId="77777777" w:rsidR="00172CA1" w:rsidRPr="007E2C4D" w:rsidRDefault="00172CA1" w:rsidP="00172CA1">
            <w:pPr>
              <w:spacing w:line="320" w:lineRule="exact"/>
              <w:ind w:left="320" w:hangingChars="200" w:hanging="320"/>
              <w:rPr>
                <w:rFonts w:ascii="HG丸ｺﾞｼｯｸM-PRO" w:eastAsia="HG丸ｺﾞｼｯｸM-PRO" w:hAnsi="HG丸ｺﾞｼｯｸM-PRO"/>
                <w:sz w:val="16"/>
                <w:szCs w:val="20"/>
              </w:rPr>
            </w:pPr>
          </w:p>
          <w:p w14:paraId="5289832D" w14:textId="77777777" w:rsidR="00172CA1" w:rsidRPr="007E2C4D" w:rsidRDefault="00172CA1" w:rsidP="00172CA1">
            <w:pPr>
              <w:spacing w:line="320" w:lineRule="exact"/>
              <w:ind w:left="320" w:hangingChars="200" w:hanging="320"/>
              <w:rPr>
                <w:rFonts w:ascii="HG丸ｺﾞｼｯｸM-PRO" w:eastAsia="HG丸ｺﾞｼｯｸM-PRO" w:hAnsi="HG丸ｺﾞｼｯｸM-PRO"/>
                <w:sz w:val="16"/>
                <w:szCs w:val="20"/>
              </w:rPr>
            </w:pPr>
          </w:p>
          <w:p w14:paraId="007A4538" w14:textId="77777777" w:rsidR="00172CA1" w:rsidRPr="007E2C4D" w:rsidRDefault="00172CA1" w:rsidP="00172CA1">
            <w:pPr>
              <w:spacing w:line="320" w:lineRule="exact"/>
              <w:ind w:left="320" w:hangingChars="200" w:hanging="320"/>
              <w:rPr>
                <w:rFonts w:ascii="HG丸ｺﾞｼｯｸM-PRO" w:eastAsia="HG丸ｺﾞｼｯｸM-PRO" w:hAnsi="HG丸ｺﾞｼｯｸM-PRO"/>
                <w:sz w:val="16"/>
                <w:szCs w:val="20"/>
              </w:rPr>
            </w:pPr>
          </w:p>
          <w:p w14:paraId="6DBE3016" w14:textId="74AE2109" w:rsidR="00172CA1" w:rsidRPr="007E2C4D" w:rsidRDefault="00172CA1" w:rsidP="00172CA1">
            <w:pPr>
              <w:spacing w:line="320" w:lineRule="exact"/>
              <w:ind w:left="320" w:hangingChars="200" w:hanging="320"/>
              <w:rPr>
                <w:rFonts w:ascii="HG丸ｺﾞｼｯｸM-PRO" w:eastAsia="HG丸ｺﾞｼｯｸM-PRO" w:hAnsi="HG丸ｺﾞｼｯｸM-PRO"/>
                <w:sz w:val="16"/>
                <w:szCs w:val="20"/>
              </w:rPr>
            </w:pPr>
            <w:r w:rsidRPr="007E2C4D">
              <w:rPr>
                <w:rFonts w:ascii="HG丸ｺﾞｼｯｸM-PRO" w:eastAsia="HG丸ｺﾞｼｯｸM-PRO" w:hAnsi="HG丸ｺﾞｼｯｸM-PRO" w:hint="eastAsia"/>
                <w:sz w:val="16"/>
                <w:szCs w:val="20"/>
              </w:rPr>
              <w:t>イ・年間遅刻総数を900件以内。［</w:t>
            </w:r>
            <w:r w:rsidR="006D11E1" w:rsidRPr="007E2C4D">
              <w:rPr>
                <w:rFonts w:ascii="HG丸ｺﾞｼｯｸM-PRO" w:eastAsia="HG丸ｺﾞｼｯｸM-PRO" w:hAnsi="HG丸ｺﾞｼｯｸM-PRO" w:hint="eastAsia"/>
                <w:sz w:val="16"/>
                <w:szCs w:val="20"/>
              </w:rPr>
              <w:t>1950</w:t>
            </w:r>
            <w:r w:rsidRPr="007E2C4D">
              <w:rPr>
                <w:rFonts w:ascii="HG丸ｺﾞｼｯｸM-PRO" w:eastAsia="HG丸ｺﾞｼｯｸM-PRO" w:hAnsi="HG丸ｺﾞｼｯｸM-PRO" w:hint="eastAsia"/>
                <w:sz w:val="16"/>
                <w:szCs w:val="20"/>
              </w:rPr>
              <w:t>件］</w:t>
            </w:r>
          </w:p>
          <w:p w14:paraId="3447A56B" w14:textId="42D6B9E3" w:rsidR="00172CA1" w:rsidRPr="007E2C4D" w:rsidRDefault="00172CA1" w:rsidP="00172CA1">
            <w:pPr>
              <w:spacing w:line="320" w:lineRule="exact"/>
              <w:ind w:left="320" w:hangingChars="200" w:hanging="320"/>
              <w:rPr>
                <w:rFonts w:ascii="HG丸ｺﾞｼｯｸM-PRO" w:eastAsia="HG丸ｺﾞｼｯｸM-PRO" w:hAnsi="HG丸ｺﾞｼｯｸM-PRO"/>
                <w:sz w:val="16"/>
                <w:szCs w:val="20"/>
              </w:rPr>
            </w:pPr>
            <w:r w:rsidRPr="007E2C4D">
              <w:rPr>
                <w:rFonts w:ascii="HG丸ｺﾞｼｯｸM-PRO" w:eastAsia="HG丸ｺﾞｼｯｸM-PRO" w:hAnsi="HG丸ｺﾞｼｯｸM-PRO" w:hint="eastAsia"/>
                <w:sz w:val="16"/>
                <w:szCs w:val="20"/>
              </w:rPr>
              <w:t xml:space="preserve">　・生徒向け学校教育自己診断の規範意識についての肯定的回答を</w:t>
            </w:r>
            <w:r w:rsidRPr="007E2C4D">
              <w:rPr>
                <w:rFonts w:ascii="HG丸ｺﾞｼｯｸM-PRO" w:eastAsia="HG丸ｺﾞｼｯｸM-PRO" w:hAnsi="HG丸ｺﾞｼｯｸM-PRO"/>
                <w:sz w:val="16"/>
                <w:szCs w:val="20"/>
              </w:rPr>
              <w:t>80</w:t>
            </w:r>
            <w:r w:rsidRPr="007E2C4D">
              <w:rPr>
                <w:rFonts w:ascii="HG丸ｺﾞｼｯｸM-PRO" w:eastAsia="HG丸ｺﾞｼｯｸM-PRO" w:hAnsi="HG丸ｺﾞｼｯｸM-PRO" w:hint="eastAsia"/>
                <w:sz w:val="16"/>
                <w:szCs w:val="20"/>
              </w:rPr>
              <w:t>%以上維持。［95.9％］</w:t>
            </w:r>
          </w:p>
          <w:p w14:paraId="131A6679" w14:textId="77777777" w:rsidR="006D11E1" w:rsidRPr="007E2C4D" w:rsidRDefault="006D11E1" w:rsidP="00172CA1">
            <w:pPr>
              <w:spacing w:line="320" w:lineRule="exact"/>
              <w:ind w:left="320" w:hangingChars="200" w:hanging="320"/>
              <w:rPr>
                <w:rFonts w:ascii="HG丸ｺﾞｼｯｸM-PRO" w:eastAsia="HG丸ｺﾞｼｯｸM-PRO" w:hAnsi="HG丸ｺﾞｼｯｸM-PRO"/>
                <w:sz w:val="16"/>
                <w:szCs w:val="20"/>
              </w:rPr>
            </w:pPr>
          </w:p>
          <w:p w14:paraId="49860753" w14:textId="05687342" w:rsidR="00172CA1" w:rsidRPr="007E2C4D" w:rsidRDefault="00172CA1" w:rsidP="00172CA1">
            <w:pPr>
              <w:spacing w:line="320" w:lineRule="exact"/>
              <w:ind w:left="320" w:hangingChars="200" w:hanging="320"/>
              <w:rPr>
                <w:rFonts w:ascii="HG丸ｺﾞｼｯｸM-PRO" w:eastAsia="HG丸ｺﾞｼｯｸM-PRO" w:hAnsi="HG丸ｺﾞｼｯｸM-PRO"/>
                <w:sz w:val="16"/>
                <w:szCs w:val="20"/>
              </w:rPr>
            </w:pPr>
            <w:r w:rsidRPr="007E2C4D">
              <w:rPr>
                <w:rFonts w:ascii="HG丸ｺﾞｼｯｸM-PRO" w:eastAsia="HG丸ｺﾞｼｯｸM-PRO" w:hAnsi="HG丸ｺﾞｼｯｸM-PRO" w:hint="eastAsia"/>
                <w:sz w:val="16"/>
                <w:szCs w:val="20"/>
              </w:rPr>
              <w:t>ウ．薬物乱用防止講演会と保健の授業やHRとの連携。</w:t>
            </w:r>
            <w:r w:rsidR="00382D49" w:rsidRPr="007E2C4D">
              <w:rPr>
                <w:rFonts w:ascii="HG丸ｺﾞｼｯｸM-PRO" w:eastAsia="HG丸ｺﾞｼｯｸM-PRO" w:hAnsi="HG丸ｺﾞｼｯｸM-PRO" w:hint="eastAsia"/>
                <w:sz w:val="16"/>
                <w:szCs w:val="20"/>
              </w:rPr>
              <w:t>事後アンケートにおいて、</w:t>
            </w:r>
            <w:r w:rsidR="00DF01E3" w:rsidRPr="007E2C4D">
              <w:rPr>
                <w:rFonts w:ascii="HG丸ｺﾞｼｯｸM-PRO" w:eastAsia="HG丸ｺﾞｼｯｸM-PRO" w:hAnsi="HG丸ｺﾞｼｯｸM-PRO" w:hint="eastAsia"/>
                <w:sz w:val="16"/>
                <w:szCs w:val="20"/>
              </w:rPr>
              <w:t>「講演会の内容を理解できた。」の肯定値を80%以上。［実施なし］</w:t>
            </w:r>
          </w:p>
          <w:p w14:paraId="1B11E0C6" w14:textId="728F620F" w:rsidR="00172CA1" w:rsidRPr="007E2C4D" w:rsidRDefault="00172CA1" w:rsidP="00172CA1">
            <w:pPr>
              <w:spacing w:line="320" w:lineRule="exact"/>
              <w:ind w:left="320" w:hangingChars="200" w:hanging="320"/>
              <w:rPr>
                <w:rFonts w:ascii="HG丸ｺﾞｼｯｸM-PRO" w:eastAsia="HG丸ｺﾞｼｯｸM-PRO" w:hAnsi="HG丸ｺﾞｼｯｸM-PRO"/>
                <w:sz w:val="16"/>
                <w:szCs w:val="20"/>
              </w:rPr>
            </w:pPr>
            <w:r w:rsidRPr="007E2C4D">
              <w:rPr>
                <w:rFonts w:ascii="HG丸ｺﾞｼｯｸM-PRO" w:eastAsia="HG丸ｺﾞｼｯｸM-PRO" w:hAnsi="HG丸ｺﾞｼｯｸM-PRO" w:hint="eastAsia"/>
                <w:sz w:val="16"/>
                <w:szCs w:val="20"/>
              </w:rPr>
              <w:t>エ．事後アンケートにおいて、「緊急時の避難対応について、理解できた」肯定値を80%以上維持。［実施なし］</w:t>
            </w:r>
          </w:p>
          <w:p w14:paraId="107501F7" w14:textId="77777777" w:rsidR="00172CA1" w:rsidRPr="007E2C4D" w:rsidRDefault="00172CA1" w:rsidP="00172CA1">
            <w:pPr>
              <w:spacing w:line="320" w:lineRule="exact"/>
              <w:rPr>
                <w:rFonts w:ascii="HG丸ｺﾞｼｯｸM-PRO" w:eastAsia="HG丸ｺﾞｼｯｸM-PRO" w:hAnsi="HG丸ｺﾞｼｯｸM-PRO"/>
                <w:sz w:val="18"/>
                <w:szCs w:val="20"/>
              </w:rPr>
            </w:pPr>
          </w:p>
          <w:p w14:paraId="5AFD5CAC" w14:textId="7B7346EE" w:rsidR="00172CA1" w:rsidRPr="007E2C4D" w:rsidRDefault="00172CA1" w:rsidP="00172CA1">
            <w:pPr>
              <w:spacing w:line="320" w:lineRule="exact"/>
              <w:rPr>
                <w:rFonts w:ascii="HG丸ｺﾞｼｯｸM-PRO" w:eastAsia="HG丸ｺﾞｼｯｸM-PRO" w:hAnsi="HG丸ｺﾞｼｯｸM-PRO"/>
                <w:sz w:val="18"/>
                <w:szCs w:val="20"/>
              </w:rPr>
            </w:pPr>
            <w:r w:rsidRPr="007E2C4D">
              <w:rPr>
                <w:rFonts w:ascii="HG丸ｺﾞｼｯｸM-PRO" w:eastAsia="HG丸ｺﾞｼｯｸM-PRO" w:hAnsi="HG丸ｺﾞｼｯｸM-PRO" w:hint="eastAsia"/>
                <w:sz w:val="18"/>
                <w:szCs w:val="20"/>
              </w:rPr>
              <w:t>（２）</w:t>
            </w:r>
          </w:p>
          <w:p w14:paraId="44D90AD3" w14:textId="77777777" w:rsidR="00172CA1" w:rsidRPr="007E2C4D" w:rsidRDefault="00172CA1" w:rsidP="00172CA1">
            <w:pPr>
              <w:spacing w:line="320" w:lineRule="exact"/>
              <w:ind w:left="320" w:hangingChars="200" w:hanging="320"/>
              <w:rPr>
                <w:rFonts w:ascii="HG丸ｺﾞｼｯｸM-PRO" w:eastAsia="HG丸ｺﾞｼｯｸM-PRO" w:hAnsi="HG丸ｺﾞｼｯｸM-PRO"/>
                <w:sz w:val="16"/>
                <w:szCs w:val="20"/>
              </w:rPr>
            </w:pPr>
          </w:p>
          <w:p w14:paraId="55812069" w14:textId="4A046470" w:rsidR="00172CA1" w:rsidRPr="007E2C4D" w:rsidRDefault="00172CA1" w:rsidP="00172CA1">
            <w:pPr>
              <w:spacing w:line="320" w:lineRule="exact"/>
              <w:ind w:left="320" w:hangingChars="200" w:hanging="320"/>
              <w:rPr>
                <w:rFonts w:ascii="HG丸ｺﾞｼｯｸM-PRO" w:eastAsia="HG丸ｺﾞｼｯｸM-PRO" w:hAnsi="HG丸ｺﾞｼｯｸM-PRO"/>
                <w:sz w:val="16"/>
                <w:szCs w:val="20"/>
              </w:rPr>
            </w:pPr>
            <w:r w:rsidRPr="007E2C4D">
              <w:rPr>
                <w:rFonts w:ascii="HG丸ｺﾞｼｯｸM-PRO" w:eastAsia="HG丸ｺﾞｼｯｸM-PRO" w:hAnsi="HG丸ｺﾞｼｯｸM-PRO" w:hint="eastAsia"/>
                <w:sz w:val="16"/>
                <w:szCs w:val="20"/>
              </w:rPr>
              <w:t>ア・教職員向け学校教育自己診断の「特別活動、学校行事等が生徒の育成につながるよう工夫、運営されている」を80%以上維持。［95.8%］</w:t>
            </w:r>
          </w:p>
          <w:p w14:paraId="0A7E0D2B" w14:textId="0AD51D82" w:rsidR="00172CA1" w:rsidRPr="007E2C4D" w:rsidRDefault="00172CA1" w:rsidP="00172CA1">
            <w:pPr>
              <w:spacing w:line="320" w:lineRule="exact"/>
              <w:ind w:leftChars="100" w:left="370" w:hangingChars="100" w:hanging="160"/>
              <w:rPr>
                <w:rFonts w:ascii="HG丸ｺﾞｼｯｸM-PRO" w:eastAsia="HG丸ｺﾞｼｯｸM-PRO" w:hAnsi="HG丸ｺﾞｼｯｸM-PRO"/>
                <w:sz w:val="16"/>
                <w:szCs w:val="20"/>
              </w:rPr>
            </w:pPr>
            <w:r w:rsidRPr="007E2C4D">
              <w:rPr>
                <w:rFonts w:ascii="HG丸ｺﾞｼｯｸM-PRO" w:eastAsia="HG丸ｺﾞｼｯｸM-PRO" w:hAnsi="HG丸ｺﾞｼｯｸM-PRO" w:hint="eastAsia"/>
                <w:sz w:val="16"/>
                <w:szCs w:val="20"/>
              </w:rPr>
              <w:t>・生徒向け学校教育自己診断の</w:t>
            </w:r>
            <w:r w:rsidRPr="007E2C4D">
              <w:rPr>
                <w:rFonts w:ascii="HG丸ｺﾞｼｯｸM-PRO" w:eastAsia="HG丸ｺﾞｼｯｸM-PRO" w:hAnsi="HG丸ｺﾞｼｯｸM-PRO"/>
                <w:sz w:val="16"/>
                <w:szCs w:val="20"/>
              </w:rPr>
              <w:t>HR</w:t>
            </w:r>
            <w:r w:rsidRPr="007E2C4D">
              <w:rPr>
                <w:rFonts w:ascii="HG丸ｺﾞｼｯｸM-PRO" w:eastAsia="HG丸ｺﾞｼｯｸM-PRO" w:hAnsi="HG丸ｺﾞｼｯｸM-PRO" w:hint="eastAsia"/>
                <w:sz w:val="16"/>
                <w:szCs w:val="20"/>
              </w:rPr>
              <w:t>活動の肯定的回答を80%以上維持。［88.4%］</w:t>
            </w:r>
          </w:p>
          <w:p w14:paraId="0A68F136" w14:textId="77777777" w:rsidR="00172CA1" w:rsidRPr="007E2C4D" w:rsidRDefault="00172CA1" w:rsidP="00172CA1">
            <w:pPr>
              <w:spacing w:line="320" w:lineRule="exact"/>
              <w:ind w:left="320" w:hangingChars="200" w:hanging="320"/>
              <w:rPr>
                <w:rFonts w:ascii="HG丸ｺﾞｼｯｸM-PRO" w:eastAsia="HG丸ｺﾞｼｯｸM-PRO" w:hAnsi="HG丸ｺﾞｼｯｸM-PRO"/>
                <w:sz w:val="16"/>
                <w:szCs w:val="20"/>
              </w:rPr>
            </w:pPr>
          </w:p>
          <w:p w14:paraId="4AC617B7" w14:textId="6E3F4755" w:rsidR="00172CA1" w:rsidRPr="007E2C4D" w:rsidRDefault="00172CA1" w:rsidP="00172CA1">
            <w:pPr>
              <w:spacing w:line="320" w:lineRule="exact"/>
              <w:ind w:left="320" w:hangingChars="200" w:hanging="320"/>
              <w:rPr>
                <w:rFonts w:ascii="HG丸ｺﾞｼｯｸM-PRO" w:eastAsia="HG丸ｺﾞｼｯｸM-PRO" w:hAnsi="HG丸ｺﾞｼｯｸM-PRO"/>
                <w:sz w:val="16"/>
                <w:szCs w:val="20"/>
              </w:rPr>
            </w:pPr>
            <w:r w:rsidRPr="007E2C4D">
              <w:rPr>
                <w:rFonts w:ascii="HG丸ｺﾞｼｯｸM-PRO" w:eastAsia="HG丸ｺﾞｼｯｸM-PRO" w:hAnsi="HG丸ｺﾞｼｯｸM-PRO" w:hint="eastAsia"/>
                <w:sz w:val="16"/>
                <w:szCs w:val="20"/>
              </w:rPr>
              <w:t>イ・部活動計画並びに報告の期限内提出</w:t>
            </w:r>
            <w:r w:rsidR="006D11E1" w:rsidRPr="007E2C4D">
              <w:rPr>
                <w:rFonts w:ascii="HG丸ｺﾞｼｯｸM-PRO" w:eastAsia="HG丸ｺﾞｼｯｸM-PRO" w:hAnsi="HG丸ｺﾞｼｯｸM-PRO" w:hint="eastAsia"/>
                <w:sz w:val="16"/>
                <w:szCs w:val="20"/>
              </w:rPr>
              <w:t>100</w:t>
            </w:r>
            <w:r w:rsidRPr="007E2C4D">
              <w:rPr>
                <w:rFonts w:ascii="HG丸ｺﾞｼｯｸM-PRO" w:eastAsia="HG丸ｺﾞｼｯｸM-PRO" w:hAnsi="HG丸ｺﾞｼｯｸM-PRO" w:hint="eastAsia"/>
                <w:sz w:val="16"/>
                <w:szCs w:val="20"/>
              </w:rPr>
              <w:t>％</w:t>
            </w:r>
            <w:r w:rsidR="006D11E1" w:rsidRPr="007E2C4D">
              <w:rPr>
                <w:rFonts w:ascii="HG丸ｺﾞｼｯｸM-PRO" w:eastAsia="HG丸ｺﾞｼｯｸM-PRO" w:hAnsi="HG丸ｺﾞｼｯｸM-PRO" w:hint="eastAsia"/>
                <w:sz w:val="16"/>
                <w:szCs w:val="20"/>
              </w:rPr>
              <w:t>実施</w:t>
            </w:r>
            <w:r w:rsidRPr="007E2C4D">
              <w:rPr>
                <w:rFonts w:ascii="HG丸ｺﾞｼｯｸM-PRO" w:eastAsia="HG丸ｺﾞｼｯｸM-PRO" w:hAnsi="HG丸ｺﾞｼｯｸM-PRO" w:hint="eastAsia"/>
                <w:sz w:val="16"/>
                <w:szCs w:val="20"/>
              </w:rPr>
              <w:t>。</w:t>
            </w:r>
            <w:r w:rsidR="00FA6E84" w:rsidRPr="007E2C4D">
              <w:rPr>
                <w:rFonts w:ascii="HG丸ｺﾞｼｯｸM-PRO" w:eastAsia="HG丸ｺﾞｼｯｸM-PRO" w:hAnsi="HG丸ｺﾞｼｯｸM-PRO" w:hint="eastAsia"/>
                <w:sz w:val="16"/>
                <w:szCs w:val="20"/>
              </w:rPr>
              <w:t>［90%］</w:t>
            </w:r>
          </w:p>
          <w:p w14:paraId="11D24AC1" w14:textId="688FFD16" w:rsidR="00172CA1" w:rsidRPr="007E2C4D" w:rsidRDefault="00172CA1" w:rsidP="00172CA1">
            <w:pPr>
              <w:spacing w:line="320" w:lineRule="exact"/>
              <w:ind w:left="320" w:hangingChars="200" w:hanging="320"/>
              <w:rPr>
                <w:rFonts w:ascii="HG丸ｺﾞｼｯｸM-PRO" w:eastAsia="HG丸ｺﾞｼｯｸM-PRO" w:hAnsi="HG丸ｺﾞｼｯｸM-PRO"/>
                <w:sz w:val="18"/>
                <w:szCs w:val="20"/>
              </w:rPr>
            </w:pPr>
            <w:r w:rsidRPr="007E2C4D">
              <w:rPr>
                <w:rFonts w:ascii="HG丸ｺﾞｼｯｸM-PRO" w:eastAsia="HG丸ｺﾞｼｯｸM-PRO" w:hAnsi="HG丸ｺﾞｼｯｸM-PRO" w:hint="eastAsia"/>
                <w:sz w:val="16"/>
                <w:szCs w:val="20"/>
              </w:rPr>
              <w:t xml:space="preserve">　・生徒向け学校教育自己診断の学校行事関連の肯定的回答を80%以上維持。［91.1%］</w:t>
            </w:r>
          </w:p>
        </w:tc>
        <w:tc>
          <w:tcPr>
            <w:tcW w:w="3225" w:type="dxa"/>
            <w:tcBorders>
              <w:left w:val="dashed" w:sz="4" w:space="0" w:color="auto"/>
              <w:right w:val="single" w:sz="4" w:space="0" w:color="auto"/>
            </w:tcBorders>
            <w:shd w:val="clear" w:color="auto" w:fill="auto"/>
            <w:tcMar>
              <w:top w:w="85" w:type="dxa"/>
              <w:left w:w="85" w:type="dxa"/>
              <w:bottom w:w="85" w:type="dxa"/>
              <w:right w:w="85" w:type="dxa"/>
            </w:tcMar>
          </w:tcPr>
          <w:p w14:paraId="4B8A98AB" w14:textId="3D234BEC" w:rsidR="00172CA1" w:rsidRPr="007E2C4D" w:rsidRDefault="00172CA1" w:rsidP="00172CA1">
            <w:pPr>
              <w:spacing w:line="300" w:lineRule="exact"/>
              <w:rPr>
                <w:rFonts w:ascii="HG丸ｺﾞｼｯｸM-PRO" w:eastAsia="HG丸ｺﾞｼｯｸM-PRO" w:hAnsi="HG丸ｺﾞｼｯｸM-PRO"/>
                <w:sz w:val="16"/>
                <w:szCs w:val="16"/>
              </w:rPr>
            </w:pPr>
          </w:p>
        </w:tc>
      </w:tr>
      <w:tr w:rsidR="00172CA1" w:rsidRPr="007E2C4D" w14:paraId="3649F12F" w14:textId="77777777" w:rsidTr="000A633E">
        <w:trPr>
          <w:jc w:val="center"/>
        </w:trPr>
        <w:tc>
          <w:tcPr>
            <w:tcW w:w="881" w:type="dxa"/>
            <w:shd w:val="clear" w:color="auto" w:fill="auto"/>
            <w:tcMar>
              <w:top w:w="85" w:type="dxa"/>
              <w:left w:w="85" w:type="dxa"/>
              <w:bottom w:w="85" w:type="dxa"/>
              <w:right w:w="85" w:type="dxa"/>
            </w:tcMar>
            <w:textDirection w:val="tbRlV"/>
            <w:vAlign w:val="center"/>
          </w:tcPr>
          <w:p w14:paraId="36A12DC2" w14:textId="41DD6306" w:rsidR="00172CA1" w:rsidRPr="007E2C4D" w:rsidRDefault="00172CA1" w:rsidP="00172CA1">
            <w:pPr>
              <w:spacing w:line="320" w:lineRule="exact"/>
              <w:jc w:val="center"/>
              <w:rPr>
                <w:rFonts w:ascii="HG丸ｺﾞｼｯｸM-PRO" w:eastAsia="HG丸ｺﾞｼｯｸM-PRO" w:hAnsi="HG丸ｺﾞｼｯｸM-PRO"/>
                <w:sz w:val="20"/>
                <w:szCs w:val="20"/>
              </w:rPr>
            </w:pPr>
            <w:r w:rsidRPr="007E2C4D">
              <w:rPr>
                <w:rFonts w:ascii="HG丸ｺﾞｼｯｸM-PRO" w:eastAsia="HG丸ｺﾞｼｯｸM-PRO" w:hAnsi="HG丸ｺﾞｼｯｸM-PRO" w:hint="eastAsia"/>
                <w:sz w:val="20"/>
                <w:szCs w:val="20"/>
              </w:rPr>
              <w:t>４．地域に根ざした学校づくりと閉校に向けた取組み</w:t>
            </w:r>
          </w:p>
        </w:tc>
        <w:tc>
          <w:tcPr>
            <w:tcW w:w="2800" w:type="dxa"/>
            <w:shd w:val="clear" w:color="auto" w:fill="auto"/>
            <w:tcMar>
              <w:top w:w="85" w:type="dxa"/>
              <w:left w:w="85" w:type="dxa"/>
              <w:bottom w:w="85" w:type="dxa"/>
              <w:right w:w="85" w:type="dxa"/>
            </w:tcMar>
          </w:tcPr>
          <w:p w14:paraId="60653A00" w14:textId="77777777" w:rsidR="00172CA1" w:rsidRPr="007E2C4D" w:rsidRDefault="00172CA1" w:rsidP="00172CA1">
            <w:pPr>
              <w:spacing w:line="320" w:lineRule="exact"/>
              <w:rPr>
                <w:rFonts w:ascii="HG丸ｺﾞｼｯｸM-PRO" w:eastAsia="HG丸ｺﾞｼｯｸM-PRO" w:hAnsi="HG丸ｺﾞｼｯｸM-PRO"/>
                <w:sz w:val="18"/>
                <w:szCs w:val="20"/>
              </w:rPr>
            </w:pPr>
            <w:r w:rsidRPr="007E2C4D">
              <w:rPr>
                <w:rFonts w:ascii="HG丸ｺﾞｼｯｸM-PRO" w:eastAsia="HG丸ｺﾞｼｯｸM-PRO" w:hAnsi="HG丸ｺﾞｼｯｸM-PRO" w:hint="eastAsia"/>
                <w:sz w:val="18"/>
                <w:szCs w:val="20"/>
              </w:rPr>
              <w:t>（１）広報活動の充実</w:t>
            </w:r>
          </w:p>
          <w:p w14:paraId="266EF9A1" w14:textId="77777777" w:rsidR="00172CA1" w:rsidRPr="007E2C4D" w:rsidRDefault="00172CA1" w:rsidP="00172CA1">
            <w:pPr>
              <w:spacing w:line="320" w:lineRule="exact"/>
              <w:ind w:left="360" w:hangingChars="200" w:hanging="360"/>
              <w:rPr>
                <w:rFonts w:ascii="HG丸ｺﾞｼｯｸM-PRO" w:eastAsia="HG丸ｺﾞｼｯｸM-PRO" w:hAnsi="HG丸ｺﾞｼｯｸM-PRO"/>
                <w:sz w:val="18"/>
                <w:szCs w:val="20"/>
              </w:rPr>
            </w:pPr>
            <w:r w:rsidRPr="007E2C4D">
              <w:rPr>
                <w:rFonts w:ascii="HG丸ｺﾞｼｯｸM-PRO" w:eastAsia="HG丸ｺﾞｼｯｸM-PRO" w:hAnsi="HG丸ｺﾞｼｯｸM-PRO" w:hint="eastAsia"/>
                <w:sz w:val="18"/>
                <w:szCs w:val="20"/>
              </w:rPr>
              <w:t>ア．学校</w:t>
            </w:r>
            <w:r w:rsidRPr="007E2C4D">
              <w:rPr>
                <w:rFonts w:ascii="HG丸ｺﾞｼｯｸM-PRO" w:eastAsia="HG丸ｺﾞｼｯｸM-PRO" w:hAnsi="HG丸ｺﾞｼｯｸM-PRO"/>
                <w:sz w:val="18"/>
                <w:szCs w:val="20"/>
              </w:rPr>
              <w:t>Web</w:t>
            </w:r>
            <w:r w:rsidRPr="007E2C4D">
              <w:rPr>
                <w:rFonts w:ascii="HG丸ｺﾞｼｯｸM-PRO" w:eastAsia="HG丸ｺﾞｼｯｸM-PRO" w:hAnsi="HG丸ｺﾞｼｯｸM-PRO" w:hint="eastAsia"/>
                <w:sz w:val="18"/>
                <w:szCs w:val="20"/>
              </w:rPr>
              <w:t>ページの活用</w:t>
            </w:r>
          </w:p>
          <w:p w14:paraId="0A6B50FC" w14:textId="77777777" w:rsidR="00172CA1" w:rsidRPr="007E2C4D" w:rsidRDefault="00172CA1" w:rsidP="00172CA1">
            <w:pPr>
              <w:spacing w:line="320" w:lineRule="exact"/>
              <w:ind w:left="360" w:hangingChars="200" w:hanging="360"/>
              <w:rPr>
                <w:rFonts w:ascii="HG丸ｺﾞｼｯｸM-PRO" w:eastAsia="HG丸ｺﾞｼｯｸM-PRO" w:hAnsi="HG丸ｺﾞｼｯｸM-PRO"/>
                <w:sz w:val="18"/>
                <w:szCs w:val="20"/>
              </w:rPr>
            </w:pPr>
          </w:p>
          <w:p w14:paraId="520E8F90" w14:textId="77777777" w:rsidR="00172CA1" w:rsidRPr="007E2C4D" w:rsidRDefault="00172CA1" w:rsidP="00172CA1">
            <w:pPr>
              <w:spacing w:line="320" w:lineRule="exact"/>
              <w:ind w:left="360" w:hangingChars="200" w:hanging="360"/>
              <w:rPr>
                <w:rFonts w:ascii="HG丸ｺﾞｼｯｸM-PRO" w:eastAsia="HG丸ｺﾞｼｯｸM-PRO" w:hAnsi="HG丸ｺﾞｼｯｸM-PRO"/>
                <w:sz w:val="18"/>
                <w:szCs w:val="20"/>
              </w:rPr>
            </w:pPr>
          </w:p>
          <w:p w14:paraId="2A3AAA7E" w14:textId="77777777" w:rsidR="00172CA1" w:rsidRPr="007E2C4D" w:rsidRDefault="00172CA1" w:rsidP="00172CA1">
            <w:pPr>
              <w:spacing w:line="320" w:lineRule="exact"/>
              <w:ind w:left="360" w:hangingChars="200" w:hanging="360"/>
              <w:rPr>
                <w:rFonts w:ascii="HG丸ｺﾞｼｯｸM-PRO" w:eastAsia="HG丸ｺﾞｼｯｸM-PRO" w:hAnsi="HG丸ｺﾞｼｯｸM-PRO"/>
                <w:sz w:val="18"/>
                <w:szCs w:val="20"/>
              </w:rPr>
            </w:pPr>
          </w:p>
          <w:p w14:paraId="53E045D5" w14:textId="259A444B" w:rsidR="00172CA1" w:rsidRPr="007E2C4D" w:rsidRDefault="00172CA1" w:rsidP="00172CA1">
            <w:pPr>
              <w:spacing w:line="320" w:lineRule="exact"/>
              <w:ind w:left="360" w:hangingChars="200" w:hanging="360"/>
              <w:rPr>
                <w:rFonts w:ascii="HG丸ｺﾞｼｯｸM-PRO" w:eastAsia="HG丸ｺﾞｼｯｸM-PRO" w:hAnsi="HG丸ｺﾞｼｯｸM-PRO"/>
                <w:sz w:val="18"/>
                <w:szCs w:val="20"/>
              </w:rPr>
            </w:pPr>
            <w:r w:rsidRPr="007E2C4D">
              <w:rPr>
                <w:rFonts w:ascii="HG丸ｺﾞｼｯｸM-PRO" w:eastAsia="HG丸ｺﾞｼｯｸM-PRO" w:hAnsi="HG丸ｺﾞｼｯｸM-PRO" w:hint="eastAsia"/>
                <w:sz w:val="18"/>
                <w:szCs w:val="20"/>
              </w:rPr>
              <w:t>イ．地域の活動や地域に向けた</w:t>
            </w:r>
          </w:p>
          <w:p w14:paraId="4A18BA42" w14:textId="77777777" w:rsidR="00172CA1" w:rsidRPr="007E2C4D" w:rsidRDefault="00172CA1" w:rsidP="00172CA1">
            <w:pPr>
              <w:spacing w:line="320" w:lineRule="exact"/>
              <w:ind w:leftChars="100" w:left="390" w:hangingChars="100" w:hanging="180"/>
              <w:rPr>
                <w:rFonts w:ascii="HG丸ｺﾞｼｯｸM-PRO" w:eastAsia="HG丸ｺﾞｼｯｸM-PRO" w:hAnsi="HG丸ｺﾞｼｯｸM-PRO"/>
                <w:sz w:val="18"/>
                <w:szCs w:val="20"/>
              </w:rPr>
            </w:pPr>
            <w:r w:rsidRPr="007E2C4D">
              <w:rPr>
                <w:rFonts w:ascii="HG丸ｺﾞｼｯｸM-PRO" w:eastAsia="HG丸ｺﾞｼｯｸM-PRO" w:hAnsi="HG丸ｺﾞｼｯｸM-PRO" w:hint="eastAsia"/>
                <w:sz w:val="18"/>
                <w:szCs w:val="20"/>
              </w:rPr>
              <w:t>取組みの参加</w:t>
            </w:r>
          </w:p>
          <w:p w14:paraId="05392D9F" w14:textId="77777777" w:rsidR="00172CA1" w:rsidRPr="007E2C4D" w:rsidRDefault="00172CA1" w:rsidP="00172CA1">
            <w:pPr>
              <w:spacing w:line="320" w:lineRule="exact"/>
              <w:rPr>
                <w:rFonts w:ascii="HG丸ｺﾞｼｯｸM-PRO" w:eastAsia="HG丸ｺﾞｼｯｸM-PRO" w:hAnsi="HG丸ｺﾞｼｯｸM-PRO"/>
                <w:sz w:val="18"/>
                <w:szCs w:val="20"/>
              </w:rPr>
            </w:pPr>
          </w:p>
          <w:p w14:paraId="47234E97" w14:textId="77777777" w:rsidR="00172CA1" w:rsidRPr="007E2C4D" w:rsidRDefault="00172CA1" w:rsidP="00172CA1">
            <w:pPr>
              <w:spacing w:line="320" w:lineRule="exact"/>
              <w:rPr>
                <w:rFonts w:ascii="HG丸ｺﾞｼｯｸM-PRO" w:eastAsia="HG丸ｺﾞｼｯｸM-PRO" w:hAnsi="HG丸ｺﾞｼｯｸM-PRO"/>
                <w:sz w:val="18"/>
                <w:szCs w:val="20"/>
              </w:rPr>
            </w:pPr>
          </w:p>
          <w:p w14:paraId="58528FE3" w14:textId="77777777" w:rsidR="00172CA1" w:rsidRPr="007E2C4D" w:rsidRDefault="00172CA1" w:rsidP="00172CA1">
            <w:pPr>
              <w:spacing w:line="320" w:lineRule="exact"/>
              <w:rPr>
                <w:rFonts w:ascii="HG丸ｺﾞｼｯｸM-PRO" w:eastAsia="HG丸ｺﾞｼｯｸM-PRO" w:hAnsi="HG丸ｺﾞｼｯｸM-PRO"/>
                <w:sz w:val="18"/>
                <w:szCs w:val="20"/>
              </w:rPr>
            </w:pPr>
          </w:p>
          <w:p w14:paraId="6B563596" w14:textId="383B35EA" w:rsidR="00172CA1" w:rsidRPr="007E2C4D" w:rsidRDefault="00172CA1" w:rsidP="00172CA1">
            <w:pPr>
              <w:spacing w:line="320" w:lineRule="exact"/>
              <w:rPr>
                <w:rFonts w:ascii="HG丸ｺﾞｼｯｸM-PRO" w:eastAsia="HG丸ｺﾞｼｯｸM-PRO" w:hAnsi="HG丸ｺﾞｼｯｸM-PRO"/>
                <w:sz w:val="18"/>
                <w:szCs w:val="18"/>
              </w:rPr>
            </w:pPr>
            <w:r w:rsidRPr="007E2C4D">
              <w:rPr>
                <w:rFonts w:ascii="HG丸ｺﾞｼｯｸM-PRO" w:eastAsia="HG丸ｺﾞｼｯｸM-PRO" w:hAnsi="HG丸ｺﾞｼｯｸM-PRO" w:hint="eastAsia"/>
                <w:sz w:val="18"/>
                <w:szCs w:val="18"/>
              </w:rPr>
              <w:t>（２）</w:t>
            </w:r>
            <w:r w:rsidRPr="007E2C4D">
              <w:rPr>
                <w:rFonts w:ascii="HG丸ｺﾞｼｯｸM-PRO" w:eastAsia="HG丸ｺﾞｼｯｸM-PRO" w:hAnsi="HG丸ｺﾞｼｯｸM-PRO" w:hint="eastAsia"/>
                <w:sz w:val="18"/>
                <w:szCs w:val="20"/>
              </w:rPr>
              <w:t>閉校に向けた取組み</w:t>
            </w:r>
          </w:p>
          <w:p w14:paraId="7C2804E3" w14:textId="77777777" w:rsidR="00172CA1" w:rsidRPr="007E2C4D" w:rsidRDefault="00172CA1" w:rsidP="00172CA1">
            <w:pPr>
              <w:spacing w:line="320" w:lineRule="exact"/>
              <w:ind w:left="540" w:hangingChars="300" w:hanging="540"/>
              <w:rPr>
                <w:rFonts w:ascii="HG丸ｺﾞｼｯｸM-PRO" w:eastAsia="HG丸ｺﾞｼｯｸM-PRO" w:hAnsi="HG丸ｺﾞｼｯｸM-PRO"/>
                <w:sz w:val="18"/>
                <w:szCs w:val="18"/>
              </w:rPr>
            </w:pPr>
            <w:r w:rsidRPr="007E2C4D">
              <w:rPr>
                <w:rFonts w:ascii="HG丸ｺﾞｼｯｸM-PRO" w:eastAsia="HG丸ｺﾞｼｯｸM-PRO" w:hAnsi="HG丸ｺﾞｼｯｸM-PRO" w:hint="eastAsia"/>
                <w:sz w:val="18"/>
                <w:szCs w:val="18"/>
              </w:rPr>
              <w:t>ア．統合校との継承内容の確認</w:t>
            </w:r>
          </w:p>
          <w:p w14:paraId="26506DA8" w14:textId="77777777" w:rsidR="00172CA1" w:rsidRPr="007E2C4D" w:rsidRDefault="00172CA1" w:rsidP="00172CA1">
            <w:pPr>
              <w:spacing w:line="320" w:lineRule="exact"/>
              <w:ind w:leftChars="100" w:left="570" w:hangingChars="200" w:hanging="360"/>
              <w:rPr>
                <w:rFonts w:ascii="HG丸ｺﾞｼｯｸM-PRO" w:eastAsia="HG丸ｺﾞｼｯｸM-PRO" w:hAnsi="HG丸ｺﾞｼｯｸM-PRO"/>
                <w:sz w:val="18"/>
                <w:szCs w:val="18"/>
              </w:rPr>
            </w:pPr>
            <w:r w:rsidRPr="007E2C4D">
              <w:rPr>
                <w:rFonts w:ascii="HG丸ｺﾞｼｯｸM-PRO" w:eastAsia="HG丸ｺﾞｼｯｸM-PRO" w:hAnsi="HG丸ｺﾞｼｯｸM-PRO" w:hint="eastAsia"/>
                <w:sz w:val="18"/>
                <w:szCs w:val="18"/>
              </w:rPr>
              <w:t>・コース制のさらなるブラッ</w:t>
            </w:r>
          </w:p>
          <w:p w14:paraId="768B7CCD" w14:textId="77777777" w:rsidR="00172CA1" w:rsidRPr="007E2C4D" w:rsidRDefault="00172CA1" w:rsidP="00172CA1">
            <w:pPr>
              <w:spacing w:line="320" w:lineRule="exact"/>
              <w:ind w:firstLineChars="100" w:firstLine="180"/>
              <w:rPr>
                <w:rFonts w:ascii="HG丸ｺﾞｼｯｸM-PRO" w:eastAsia="HG丸ｺﾞｼｯｸM-PRO" w:hAnsi="HG丸ｺﾞｼｯｸM-PRO"/>
                <w:sz w:val="18"/>
                <w:szCs w:val="18"/>
              </w:rPr>
            </w:pPr>
            <w:r w:rsidRPr="007E2C4D">
              <w:rPr>
                <w:rFonts w:ascii="HG丸ｺﾞｼｯｸM-PRO" w:eastAsia="HG丸ｺﾞｼｯｸM-PRO" w:hAnsi="HG丸ｺﾞｼｯｸM-PRO" w:hint="eastAsia"/>
                <w:sz w:val="18"/>
                <w:szCs w:val="18"/>
              </w:rPr>
              <w:t>シュアップ</w:t>
            </w:r>
          </w:p>
          <w:p w14:paraId="3275E7B9" w14:textId="603FBC35" w:rsidR="00172CA1" w:rsidRPr="007E2C4D" w:rsidRDefault="00172CA1" w:rsidP="00172CA1">
            <w:pPr>
              <w:spacing w:line="320" w:lineRule="exact"/>
              <w:rPr>
                <w:rFonts w:ascii="HG丸ｺﾞｼｯｸM-PRO" w:eastAsia="HG丸ｺﾞｼｯｸM-PRO" w:hAnsi="HG丸ｺﾞｼｯｸM-PRO"/>
                <w:sz w:val="18"/>
                <w:szCs w:val="18"/>
              </w:rPr>
            </w:pPr>
          </w:p>
          <w:p w14:paraId="46669BE7" w14:textId="1F534DC4" w:rsidR="00172CA1" w:rsidRPr="007E2C4D" w:rsidRDefault="00172CA1" w:rsidP="00172CA1">
            <w:pPr>
              <w:spacing w:line="320" w:lineRule="exact"/>
              <w:rPr>
                <w:rFonts w:ascii="HG丸ｺﾞｼｯｸM-PRO" w:eastAsia="HG丸ｺﾞｼｯｸM-PRO" w:hAnsi="HG丸ｺﾞｼｯｸM-PRO"/>
                <w:sz w:val="18"/>
                <w:szCs w:val="18"/>
              </w:rPr>
            </w:pPr>
            <w:r w:rsidRPr="007E2C4D">
              <w:rPr>
                <w:rFonts w:ascii="HG丸ｺﾞｼｯｸM-PRO" w:eastAsia="HG丸ｺﾞｼｯｸM-PRO" w:hAnsi="HG丸ｺﾞｼｯｸM-PRO" w:hint="eastAsia"/>
                <w:sz w:val="18"/>
                <w:szCs w:val="18"/>
              </w:rPr>
              <w:t>イ．備品・消耗品の整理</w:t>
            </w:r>
          </w:p>
          <w:p w14:paraId="6977BBD1" w14:textId="77777777" w:rsidR="00172CA1" w:rsidRPr="007E2C4D" w:rsidRDefault="00172CA1" w:rsidP="00172CA1">
            <w:pPr>
              <w:spacing w:line="320" w:lineRule="exact"/>
              <w:rPr>
                <w:rFonts w:ascii="HG丸ｺﾞｼｯｸM-PRO" w:eastAsia="HG丸ｺﾞｼｯｸM-PRO" w:hAnsi="HG丸ｺﾞｼｯｸM-PRO"/>
                <w:sz w:val="18"/>
                <w:szCs w:val="18"/>
              </w:rPr>
            </w:pPr>
          </w:p>
          <w:p w14:paraId="316D2508" w14:textId="77777777" w:rsidR="00172CA1" w:rsidRPr="007E2C4D" w:rsidRDefault="00172CA1" w:rsidP="00172CA1">
            <w:pPr>
              <w:spacing w:line="320" w:lineRule="exact"/>
              <w:rPr>
                <w:rFonts w:ascii="HG丸ｺﾞｼｯｸM-PRO" w:eastAsia="HG丸ｺﾞｼｯｸM-PRO" w:hAnsi="HG丸ｺﾞｼｯｸM-PRO"/>
                <w:sz w:val="18"/>
                <w:szCs w:val="18"/>
              </w:rPr>
            </w:pPr>
          </w:p>
          <w:p w14:paraId="012BEFCA" w14:textId="77777777" w:rsidR="00172CA1" w:rsidRPr="007E2C4D" w:rsidRDefault="00172CA1" w:rsidP="00172CA1">
            <w:pPr>
              <w:spacing w:line="320" w:lineRule="exact"/>
              <w:rPr>
                <w:rFonts w:ascii="HG丸ｺﾞｼｯｸM-PRO" w:eastAsia="HG丸ｺﾞｼｯｸM-PRO" w:hAnsi="HG丸ｺﾞｼｯｸM-PRO"/>
                <w:sz w:val="18"/>
                <w:szCs w:val="18"/>
              </w:rPr>
            </w:pPr>
          </w:p>
          <w:p w14:paraId="6445F733" w14:textId="77777777" w:rsidR="00172CA1" w:rsidRPr="007E2C4D" w:rsidRDefault="00172CA1" w:rsidP="00172CA1">
            <w:pPr>
              <w:spacing w:line="320" w:lineRule="exact"/>
              <w:rPr>
                <w:rFonts w:ascii="HG丸ｺﾞｼｯｸM-PRO" w:eastAsia="HG丸ｺﾞｼｯｸM-PRO" w:hAnsi="HG丸ｺﾞｼｯｸM-PRO"/>
                <w:sz w:val="18"/>
                <w:szCs w:val="18"/>
              </w:rPr>
            </w:pPr>
            <w:r w:rsidRPr="007E2C4D">
              <w:rPr>
                <w:rFonts w:ascii="HG丸ｺﾞｼｯｸM-PRO" w:eastAsia="HG丸ｺﾞｼｯｸM-PRO" w:hAnsi="HG丸ｺﾞｼｯｸM-PRO" w:hint="eastAsia"/>
                <w:sz w:val="18"/>
                <w:szCs w:val="18"/>
              </w:rPr>
              <w:t>ウ．閉校記念式典の企画・立案と</w:t>
            </w:r>
          </w:p>
          <w:p w14:paraId="7E8828E3" w14:textId="34947EB9" w:rsidR="00172CA1" w:rsidRPr="007E2C4D" w:rsidRDefault="00172CA1" w:rsidP="00172CA1">
            <w:pPr>
              <w:spacing w:line="320" w:lineRule="exact"/>
              <w:ind w:leftChars="100" w:left="210"/>
              <w:rPr>
                <w:rFonts w:ascii="HG丸ｺﾞｼｯｸM-PRO" w:eastAsia="HG丸ｺﾞｼｯｸM-PRO" w:hAnsi="HG丸ｺﾞｼｯｸM-PRO"/>
                <w:sz w:val="18"/>
                <w:szCs w:val="18"/>
              </w:rPr>
            </w:pPr>
            <w:r w:rsidRPr="007E2C4D">
              <w:rPr>
                <w:rFonts w:ascii="HG丸ｺﾞｼｯｸM-PRO" w:eastAsia="HG丸ｺﾞｼｯｸM-PRO" w:hAnsi="HG丸ｺﾞｼｯｸM-PRO" w:hint="eastAsia"/>
                <w:sz w:val="18"/>
                <w:szCs w:val="18"/>
              </w:rPr>
              <w:t>閉校記念誌の作成、並びにメモリアルページの作成</w:t>
            </w:r>
          </w:p>
          <w:p w14:paraId="29FDA7FE" w14:textId="77777777" w:rsidR="00172CA1" w:rsidRPr="007E2C4D" w:rsidRDefault="00172CA1" w:rsidP="00172CA1">
            <w:pPr>
              <w:spacing w:line="320" w:lineRule="exact"/>
              <w:rPr>
                <w:rFonts w:ascii="HG丸ｺﾞｼｯｸM-PRO" w:eastAsia="HG丸ｺﾞｼｯｸM-PRO" w:hAnsi="HG丸ｺﾞｼｯｸM-PRO"/>
                <w:sz w:val="18"/>
                <w:szCs w:val="18"/>
              </w:rPr>
            </w:pPr>
          </w:p>
          <w:p w14:paraId="5FFEB3DF" w14:textId="77777777" w:rsidR="00172CA1" w:rsidRPr="007E2C4D" w:rsidRDefault="00172CA1" w:rsidP="00172CA1">
            <w:pPr>
              <w:spacing w:line="320" w:lineRule="exact"/>
              <w:rPr>
                <w:rFonts w:ascii="HG丸ｺﾞｼｯｸM-PRO" w:eastAsia="HG丸ｺﾞｼｯｸM-PRO" w:hAnsi="HG丸ｺﾞｼｯｸM-PRO"/>
                <w:sz w:val="18"/>
                <w:szCs w:val="18"/>
              </w:rPr>
            </w:pPr>
          </w:p>
          <w:p w14:paraId="5046E695" w14:textId="77777777" w:rsidR="00172CA1" w:rsidRPr="007E2C4D" w:rsidRDefault="00172CA1" w:rsidP="00172CA1">
            <w:pPr>
              <w:spacing w:line="320" w:lineRule="exact"/>
              <w:rPr>
                <w:rFonts w:ascii="HG丸ｺﾞｼｯｸM-PRO" w:eastAsia="HG丸ｺﾞｼｯｸM-PRO" w:hAnsi="HG丸ｺﾞｼｯｸM-PRO"/>
                <w:sz w:val="18"/>
                <w:szCs w:val="18"/>
              </w:rPr>
            </w:pPr>
          </w:p>
          <w:p w14:paraId="5DE3DCCF" w14:textId="7266DBF1" w:rsidR="00172CA1" w:rsidRPr="007E2C4D" w:rsidRDefault="00172CA1" w:rsidP="00172CA1">
            <w:pPr>
              <w:spacing w:line="320" w:lineRule="exact"/>
              <w:rPr>
                <w:rFonts w:ascii="HG丸ｺﾞｼｯｸM-PRO" w:eastAsia="HG丸ｺﾞｼｯｸM-PRO" w:hAnsi="HG丸ｺﾞｼｯｸM-PRO"/>
                <w:sz w:val="18"/>
                <w:szCs w:val="20"/>
              </w:rPr>
            </w:pPr>
          </w:p>
        </w:tc>
        <w:tc>
          <w:tcPr>
            <w:tcW w:w="4678" w:type="dxa"/>
            <w:tcBorders>
              <w:right w:val="dashed" w:sz="4" w:space="0" w:color="auto"/>
            </w:tcBorders>
            <w:shd w:val="clear" w:color="auto" w:fill="auto"/>
            <w:tcMar>
              <w:top w:w="85" w:type="dxa"/>
              <w:left w:w="85" w:type="dxa"/>
              <w:bottom w:w="85" w:type="dxa"/>
              <w:right w:w="85" w:type="dxa"/>
            </w:tcMar>
          </w:tcPr>
          <w:p w14:paraId="099AE8A3" w14:textId="77777777" w:rsidR="00172CA1" w:rsidRPr="007E2C4D" w:rsidRDefault="00172CA1" w:rsidP="00172CA1">
            <w:pPr>
              <w:spacing w:line="320" w:lineRule="exact"/>
              <w:rPr>
                <w:rFonts w:ascii="HG丸ｺﾞｼｯｸM-PRO" w:eastAsia="HG丸ｺﾞｼｯｸM-PRO" w:hAnsi="HG丸ｺﾞｼｯｸM-PRO"/>
                <w:sz w:val="18"/>
                <w:szCs w:val="20"/>
              </w:rPr>
            </w:pPr>
            <w:r w:rsidRPr="007E2C4D">
              <w:rPr>
                <w:rFonts w:ascii="HG丸ｺﾞｼｯｸM-PRO" w:eastAsia="HG丸ｺﾞｼｯｸM-PRO" w:hAnsi="HG丸ｺﾞｼｯｸM-PRO" w:hint="eastAsia"/>
                <w:sz w:val="18"/>
                <w:szCs w:val="20"/>
              </w:rPr>
              <w:t>（１）</w:t>
            </w:r>
          </w:p>
          <w:p w14:paraId="16DB7D39" w14:textId="77777777" w:rsidR="00172CA1" w:rsidRPr="007E2C4D" w:rsidRDefault="00172CA1" w:rsidP="00172CA1">
            <w:pPr>
              <w:spacing w:line="320" w:lineRule="exact"/>
              <w:ind w:left="360" w:hangingChars="200" w:hanging="360"/>
              <w:rPr>
                <w:rFonts w:ascii="HG丸ｺﾞｼｯｸM-PRO" w:eastAsia="HG丸ｺﾞｼｯｸM-PRO" w:hAnsi="HG丸ｺﾞｼｯｸM-PRO"/>
                <w:sz w:val="18"/>
                <w:szCs w:val="20"/>
              </w:rPr>
            </w:pPr>
            <w:r w:rsidRPr="007E2C4D">
              <w:rPr>
                <w:rFonts w:ascii="HG丸ｺﾞｼｯｸM-PRO" w:eastAsia="HG丸ｺﾞｼｯｸM-PRO" w:hAnsi="HG丸ｺﾞｼｯｸM-PRO" w:hint="eastAsia"/>
                <w:sz w:val="18"/>
                <w:szCs w:val="20"/>
              </w:rPr>
              <w:t>ア・学校</w:t>
            </w:r>
            <w:r w:rsidRPr="007E2C4D">
              <w:rPr>
                <w:rFonts w:ascii="HG丸ｺﾞｼｯｸM-PRO" w:eastAsia="HG丸ｺﾞｼｯｸM-PRO" w:hAnsi="HG丸ｺﾞｼｯｸM-PRO"/>
                <w:sz w:val="18"/>
                <w:szCs w:val="20"/>
              </w:rPr>
              <w:t>Web</w:t>
            </w:r>
            <w:r w:rsidRPr="007E2C4D">
              <w:rPr>
                <w:rFonts w:ascii="HG丸ｺﾞｼｯｸM-PRO" w:eastAsia="HG丸ｺﾞｼｯｸM-PRO" w:hAnsi="HG丸ｺﾞｼｯｸM-PRO" w:hint="eastAsia"/>
                <w:sz w:val="18"/>
                <w:szCs w:val="20"/>
              </w:rPr>
              <w:t>ページで日常的に生徒の活動を発信する。</w:t>
            </w:r>
          </w:p>
          <w:p w14:paraId="7D5FBC89" w14:textId="77777777" w:rsidR="00172CA1" w:rsidRPr="007E2C4D" w:rsidRDefault="00172CA1" w:rsidP="00172CA1">
            <w:pPr>
              <w:spacing w:line="320" w:lineRule="exact"/>
              <w:ind w:left="360" w:hangingChars="200" w:hanging="360"/>
              <w:rPr>
                <w:rFonts w:ascii="HG丸ｺﾞｼｯｸM-PRO" w:eastAsia="HG丸ｺﾞｼｯｸM-PRO" w:hAnsi="HG丸ｺﾞｼｯｸM-PRO"/>
                <w:sz w:val="18"/>
                <w:szCs w:val="20"/>
              </w:rPr>
            </w:pPr>
            <w:r w:rsidRPr="007E2C4D">
              <w:rPr>
                <w:rFonts w:ascii="HG丸ｺﾞｼｯｸM-PRO" w:eastAsia="HG丸ｺﾞｼｯｸM-PRO" w:hAnsi="HG丸ｺﾞｼｯｸM-PRO" w:hint="eastAsia"/>
                <w:sz w:val="18"/>
                <w:szCs w:val="20"/>
              </w:rPr>
              <w:t xml:space="preserve">　・授業公開週間等に、保護者による授業参観の機会を設定する。</w:t>
            </w:r>
          </w:p>
          <w:p w14:paraId="24D621EB" w14:textId="77777777" w:rsidR="00172CA1" w:rsidRPr="007E2C4D" w:rsidRDefault="00172CA1" w:rsidP="00172CA1">
            <w:pPr>
              <w:spacing w:line="320" w:lineRule="exact"/>
              <w:rPr>
                <w:rFonts w:ascii="HG丸ｺﾞｼｯｸM-PRO" w:eastAsia="HG丸ｺﾞｼｯｸM-PRO" w:hAnsi="HG丸ｺﾞｼｯｸM-PRO"/>
                <w:sz w:val="18"/>
                <w:szCs w:val="20"/>
              </w:rPr>
            </w:pPr>
          </w:p>
          <w:p w14:paraId="4FD166B1" w14:textId="7DC25F7C" w:rsidR="00172CA1" w:rsidRPr="007E2C4D" w:rsidRDefault="00172CA1" w:rsidP="00172CA1">
            <w:pPr>
              <w:spacing w:line="320" w:lineRule="exact"/>
              <w:rPr>
                <w:rFonts w:ascii="HG丸ｺﾞｼｯｸM-PRO" w:eastAsia="HG丸ｺﾞｼｯｸM-PRO" w:hAnsi="HG丸ｺﾞｼｯｸM-PRO"/>
                <w:sz w:val="18"/>
                <w:szCs w:val="20"/>
              </w:rPr>
            </w:pPr>
            <w:r w:rsidRPr="007E2C4D">
              <w:rPr>
                <w:rFonts w:ascii="HG丸ｺﾞｼｯｸM-PRO" w:eastAsia="HG丸ｺﾞｼｯｸM-PRO" w:hAnsi="HG丸ｺﾞｼｯｸM-PRO" w:hint="eastAsia"/>
                <w:sz w:val="18"/>
                <w:szCs w:val="20"/>
              </w:rPr>
              <w:t>イ・地域の行事への本校生徒の参加を進める。</w:t>
            </w:r>
          </w:p>
          <w:p w14:paraId="2F5D612E" w14:textId="77777777" w:rsidR="00172CA1" w:rsidRPr="007E2C4D" w:rsidRDefault="00172CA1" w:rsidP="00172CA1">
            <w:pPr>
              <w:spacing w:line="320" w:lineRule="exact"/>
              <w:rPr>
                <w:rFonts w:ascii="HG丸ｺﾞｼｯｸM-PRO" w:eastAsia="HG丸ｺﾞｼｯｸM-PRO" w:hAnsi="HG丸ｺﾞｼｯｸM-PRO"/>
                <w:sz w:val="18"/>
                <w:szCs w:val="20"/>
              </w:rPr>
            </w:pPr>
            <w:r w:rsidRPr="007E2C4D">
              <w:rPr>
                <w:rFonts w:ascii="HG丸ｺﾞｼｯｸM-PRO" w:eastAsia="HG丸ｺﾞｼｯｸM-PRO" w:hAnsi="HG丸ｺﾞｼｯｸM-PRO" w:hint="eastAsia"/>
                <w:sz w:val="18"/>
                <w:szCs w:val="20"/>
              </w:rPr>
              <w:t xml:space="preserve">　</w:t>
            </w:r>
          </w:p>
          <w:p w14:paraId="28A8E346" w14:textId="77777777" w:rsidR="00172CA1" w:rsidRPr="007E2C4D" w:rsidRDefault="00172CA1" w:rsidP="00172CA1">
            <w:pPr>
              <w:spacing w:line="320" w:lineRule="exact"/>
              <w:ind w:leftChars="100" w:left="390" w:hangingChars="100" w:hanging="180"/>
              <w:rPr>
                <w:rFonts w:ascii="HG丸ｺﾞｼｯｸM-PRO" w:eastAsia="HG丸ｺﾞｼｯｸM-PRO" w:hAnsi="HG丸ｺﾞｼｯｸM-PRO"/>
                <w:sz w:val="18"/>
                <w:szCs w:val="20"/>
              </w:rPr>
            </w:pPr>
            <w:r w:rsidRPr="007E2C4D">
              <w:rPr>
                <w:rFonts w:ascii="HG丸ｺﾞｼｯｸM-PRO" w:eastAsia="HG丸ｺﾞｼｯｸM-PRO" w:hAnsi="HG丸ｺﾞｼｯｸM-PRO" w:hint="eastAsia"/>
                <w:sz w:val="18"/>
                <w:szCs w:val="20"/>
              </w:rPr>
              <w:t>・地域連携事業としての地域小学校との授業交流、茶道部等の公開講座を継続する。</w:t>
            </w:r>
          </w:p>
          <w:p w14:paraId="61E6B329" w14:textId="77777777" w:rsidR="00172CA1" w:rsidRPr="007E2C4D" w:rsidRDefault="00172CA1" w:rsidP="00172CA1">
            <w:pPr>
              <w:spacing w:line="320" w:lineRule="exact"/>
              <w:rPr>
                <w:rFonts w:ascii="HG丸ｺﾞｼｯｸM-PRO" w:eastAsia="HG丸ｺﾞｼｯｸM-PRO" w:hAnsi="HG丸ｺﾞｼｯｸM-PRO"/>
                <w:sz w:val="18"/>
                <w:szCs w:val="20"/>
              </w:rPr>
            </w:pPr>
          </w:p>
          <w:p w14:paraId="3B3B02E9" w14:textId="1B70C7C2" w:rsidR="00172CA1" w:rsidRPr="007E2C4D" w:rsidRDefault="00172CA1" w:rsidP="00172CA1">
            <w:pPr>
              <w:spacing w:line="320" w:lineRule="exact"/>
              <w:ind w:left="180" w:hangingChars="100" w:hanging="180"/>
              <w:jc w:val="left"/>
              <w:rPr>
                <w:rFonts w:ascii="HG丸ｺﾞｼｯｸM-PRO" w:eastAsia="HG丸ｺﾞｼｯｸM-PRO" w:hAnsi="HG丸ｺﾞｼｯｸM-PRO"/>
                <w:sz w:val="18"/>
              </w:rPr>
            </w:pPr>
            <w:r w:rsidRPr="007E2C4D">
              <w:rPr>
                <w:rFonts w:ascii="HG丸ｺﾞｼｯｸM-PRO" w:eastAsia="HG丸ｺﾞｼｯｸM-PRO" w:hAnsi="HG丸ｺﾞｼｯｸM-PRO" w:hint="eastAsia"/>
                <w:sz w:val="18"/>
              </w:rPr>
              <w:t>（２）</w:t>
            </w:r>
          </w:p>
          <w:p w14:paraId="789738AD" w14:textId="3D4028FC" w:rsidR="00172CA1" w:rsidRPr="007E2C4D" w:rsidRDefault="00172CA1" w:rsidP="00172CA1">
            <w:pPr>
              <w:spacing w:line="320" w:lineRule="exact"/>
              <w:ind w:left="180" w:hangingChars="100" w:hanging="180"/>
              <w:jc w:val="left"/>
              <w:rPr>
                <w:rFonts w:ascii="HG丸ｺﾞｼｯｸM-PRO" w:eastAsia="HG丸ｺﾞｼｯｸM-PRO" w:hAnsi="HG丸ｺﾞｼｯｸM-PRO"/>
                <w:sz w:val="18"/>
              </w:rPr>
            </w:pPr>
            <w:r w:rsidRPr="007E2C4D">
              <w:rPr>
                <w:rFonts w:ascii="HG丸ｺﾞｼｯｸM-PRO" w:eastAsia="HG丸ｺﾞｼｯｸM-PRO" w:hAnsi="HG丸ｺﾞｼｯｸM-PRO" w:hint="eastAsia"/>
                <w:sz w:val="18"/>
              </w:rPr>
              <w:t>ア　継承・発展させる授業において、ブラッシュアップを意識し、学期毎に単元の特徴と必要な備品等を精査し、まとめる。</w:t>
            </w:r>
          </w:p>
          <w:p w14:paraId="5C663790" w14:textId="77777777" w:rsidR="00172CA1" w:rsidRPr="007E2C4D" w:rsidRDefault="00172CA1" w:rsidP="00172CA1">
            <w:pPr>
              <w:spacing w:line="320" w:lineRule="exact"/>
              <w:ind w:left="180" w:hangingChars="100" w:hanging="180"/>
              <w:jc w:val="left"/>
              <w:rPr>
                <w:rFonts w:ascii="HG丸ｺﾞｼｯｸM-PRO" w:eastAsia="HG丸ｺﾞｼｯｸM-PRO" w:hAnsi="HG丸ｺﾞｼｯｸM-PRO"/>
                <w:sz w:val="18"/>
              </w:rPr>
            </w:pPr>
          </w:p>
          <w:p w14:paraId="2C73C240" w14:textId="7989994C" w:rsidR="00172CA1" w:rsidRPr="007E2C4D" w:rsidRDefault="00172CA1" w:rsidP="00172CA1">
            <w:pPr>
              <w:spacing w:line="320" w:lineRule="exact"/>
              <w:ind w:left="180" w:hangingChars="100" w:hanging="180"/>
              <w:jc w:val="left"/>
              <w:rPr>
                <w:rFonts w:ascii="HG丸ｺﾞｼｯｸM-PRO" w:eastAsia="HG丸ｺﾞｼｯｸM-PRO" w:hAnsi="HG丸ｺﾞｼｯｸM-PRO"/>
                <w:sz w:val="18"/>
              </w:rPr>
            </w:pPr>
            <w:r w:rsidRPr="007E2C4D">
              <w:rPr>
                <w:rFonts w:ascii="HG丸ｺﾞｼｯｸM-PRO" w:eastAsia="HG丸ｺﾞｼｯｸM-PRO" w:hAnsi="HG丸ｺﾞｼｯｸM-PRO" w:hint="eastAsia"/>
                <w:sz w:val="18"/>
              </w:rPr>
              <w:t>イ　段階を踏んだ整理に向けて、スケジューリングする。</w:t>
            </w:r>
            <w:r w:rsidR="00FF23C7" w:rsidRPr="007E2C4D">
              <w:rPr>
                <w:rFonts w:ascii="HG丸ｺﾞｼｯｸM-PRO" w:eastAsia="HG丸ｺﾞｼｯｸM-PRO" w:hAnsi="HG丸ｺﾞｼｯｸM-PRO" w:hint="eastAsia"/>
                <w:sz w:val="18"/>
              </w:rPr>
              <w:t>５</w:t>
            </w:r>
            <w:r w:rsidRPr="007E2C4D">
              <w:rPr>
                <w:rFonts w:ascii="HG丸ｺﾞｼｯｸM-PRO" w:eastAsia="HG丸ｺﾞｼｯｸM-PRO" w:hAnsi="HG丸ｺﾞｼｯｸM-PRO" w:hint="eastAsia"/>
                <w:sz w:val="18"/>
              </w:rPr>
              <w:t>月下旬に府立学校への内覧会案内、夏休み中の内覧会実施を計画中。</w:t>
            </w:r>
          </w:p>
          <w:p w14:paraId="637C5BDF" w14:textId="77777777" w:rsidR="00172CA1" w:rsidRPr="007E2C4D" w:rsidRDefault="00172CA1" w:rsidP="00172CA1">
            <w:pPr>
              <w:spacing w:line="320" w:lineRule="exact"/>
              <w:ind w:left="180" w:hangingChars="100" w:hanging="180"/>
              <w:jc w:val="left"/>
              <w:rPr>
                <w:rFonts w:ascii="HG丸ｺﾞｼｯｸM-PRO" w:eastAsia="HG丸ｺﾞｼｯｸM-PRO" w:hAnsi="HG丸ｺﾞｼｯｸM-PRO"/>
                <w:sz w:val="18"/>
              </w:rPr>
            </w:pPr>
          </w:p>
          <w:p w14:paraId="437A7DB2" w14:textId="3A60B27E" w:rsidR="00172CA1" w:rsidRPr="007E2C4D" w:rsidRDefault="00172CA1" w:rsidP="00172CA1">
            <w:pPr>
              <w:spacing w:line="320" w:lineRule="exact"/>
              <w:ind w:left="180" w:hangingChars="100" w:hanging="180"/>
              <w:jc w:val="left"/>
              <w:rPr>
                <w:rFonts w:ascii="HG丸ｺﾞｼｯｸM-PRO" w:eastAsia="HG丸ｺﾞｼｯｸM-PRO" w:hAnsi="HG丸ｺﾞｼｯｸM-PRO"/>
                <w:sz w:val="18"/>
              </w:rPr>
            </w:pPr>
            <w:r w:rsidRPr="007E2C4D">
              <w:rPr>
                <w:rFonts w:ascii="HG丸ｺﾞｼｯｸM-PRO" w:eastAsia="HG丸ｺﾞｼｯｸM-PRO" w:hAnsi="HG丸ｺﾞｼｯｸM-PRO" w:hint="eastAsia"/>
                <w:sz w:val="18"/>
              </w:rPr>
              <w:t>ウ．・令和</w:t>
            </w:r>
            <w:r w:rsidR="00FF23C7" w:rsidRPr="007E2C4D">
              <w:rPr>
                <w:rFonts w:ascii="HG丸ｺﾞｼｯｸM-PRO" w:eastAsia="HG丸ｺﾞｼｯｸM-PRO" w:hAnsi="HG丸ｺﾞｼｯｸM-PRO" w:hint="eastAsia"/>
                <w:sz w:val="18"/>
              </w:rPr>
              <w:t>６</w:t>
            </w:r>
            <w:r w:rsidRPr="007E2C4D">
              <w:rPr>
                <w:rFonts w:ascii="HG丸ｺﾞｼｯｸM-PRO" w:eastAsia="HG丸ｺﾞｼｯｸM-PRO" w:hAnsi="HG丸ｺﾞｼｯｸM-PRO" w:hint="eastAsia"/>
                <w:sz w:val="18"/>
              </w:rPr>
              <w:t>年度閉校式実施３校を視察のうえ、</w:t>
            </w:r>
            <w:r w:rsidR="00FF23C7" w:rsidRPr="007E2C4D">
              <w:rPr>
                <w:rFonts w:ascii="HG丸ｺﾞｼｯｸM-PRO" w:eastAsia="HG丸ｺﾞｼｯｸM-PRO" w:hAnsi="HG丸ｺﾞｼｯｸM-PRO" w:hint="eastAsia"/>
                <w:sz w:val="18"/>
              </w:rPr>
              <w:t>８</w:t>
            </w:r>
            <w:r w:rsidRPr="007E2C4D">
              <w:rPr>
                <w:rFonts w:ascii="HG丸ｺﾞｼｯｸM-PRO" w:eastAsia="HG丸ｺﾞｼｯｸM-PRO" w:hAnsi="HG丸ｺﾞｼｯｸM-PRO" w:hint="eastAsia"/>
                <w:sz w:val="18"/>
              </w:rPr>
              <w:t>月までに閉校記念式典の概要を計画し、来賓等招待客のリストアップ。</w:t>
            </w:r>
          </w:p>
          <w:p w14:paraId="4D34E457" w14:textId="41586A2C" w:rsidR="00172CA1" w:rsidRPr="007E2C4D" w:rsidRDefault="00172CA1" w:rsidP="00172CA1">
            <w:pPr>
              <w:spacing w:line="320" w:lineRule="exact"/>
              <w:ind w:leftChars="100" w:left="210"/>
              <w:jc w:val="left"/>
              <w:rPr>
                <w:rFonts w:ascii="HG丸ｺﾞｼｯｸM-PRO" w:eastAsia="HG丸ｺﾞｼｯｸM-PRO" w:hAnsi="HG丸ｺﾞｼｯｸM-PRO"/>
                <w:sz w:val="18"/>
              </w:rPr>
            </w:pPr>
            <w:r w:rsidRPr="007E2C4D">
              <w:rPr>
                <w:rFonts w:ascii="HG丸ｺﾞｼｯｸM-PRO" w:eastAsia="HG丸ｺﾞｼｯｸM-PRO" w:hAnsi="HG丸ｺﾞｼｯｸM-PRO" w:hint="eastAsia"/>
                <w:sz w:val="18"/>
              </w:rPr>
              <w:t>・</w:t>
            </w:r>
            <w:r w:rsidR="00FF23C7" w:rsidRPr="007E2C4D">
              <w:rPr>
                <w:rFonts w:ascii="HG丸ｺﾞｼｯｸM-PRO" w:eastAsia="HG丸ｺﾞｼｯｸM-PRO" w:hAnsi="HG丸ｺﾞｼｯｸM-PRO" w:hint="eastAsia"/>
                <w:sz w:val="18"/>
              </w:rPr>
              <w:t>４</w:t>
            </w:r>
            <w:r w:rsidRPr="007E2C4D">
              <w:rPr>
                <w:rFonts w:ascii="HG丸ｺﾞｼｯｸM-PRO" w:eastAsia="HG丸ｺﾞｼｯｸM-PRO" w:hAnsi="HG丸ｺﾞｼｯｸM-PRO" w:hint="eastAsia"/>
                <w:sz w:val="18"/>
              </w:rPr>
              <w:t>月にかわち野高校関係者への寄稿依頼発出。</w:t>
            </w:r>
            <w:r w:rsidR="00FF23C7" w:rsidRPr="007E2C4D">
              <w:rPr>
                <w:rFonts w:ascii="HG丸ｺﾞｼｯｸM-PRO" w:eastAsia="HG丸ｺﾞｼｯｸM-PRO" w:hAnsi="HG丸ｺﾞｼｯｸM-PRO" w:hint="eastAsia"/>
                <w:sz w:val="18"/>
              </w:rPr>
              <w:t>８</w:t>
            </w:r>
            <w:r w:rsidRPr="007E2C4D">
              <w:rPr>
                <w:rFonts w:ascii="HG丸ｺﾞｼｯｸM-PRO" w:eastAsia="HG丸ｺﾞｼｯｸM-PRO" w:hAnsi="HG丸ｺﾞｼｯｸM-PRO" w:hint="eastAsia"/>
                <w:sz w:val="18"/>
              </w:rPr>
              <w:t>月までに掲載用写真の選定。</w:t>
            </w:r>
          </w:p>
          <w:p w14:paraId="7E264F39" w14:textId="4DE2D1ED" w:rsidR="00172CA1" w:rsidRPr="007E2C4D" w:rsidRDefault="00172CA1" w:rsidP="006D11E1">
            <w:pPr>
              <w:spacing w:line="320" w:lineRule="exact"/>
              <w:ind w:leftChars="100" w:left="210"/>
              <w:rPr>
                <w:rFonts w:ascii="HG丸ｺﾞｼｯｸM-PRO" w:eastAsia="HG丸ｺﾞｼｯｸM-PRO" w:hAnsi="HG丸ｺﾞｼｯｸM-PRO"/>
                <w:sz w:val="18"/>
                <w:szCs w:val="20"/>
              </w:rPr>
            </w:pPr>
            <w:r w:rsidRPr="007E2C4D">
              <w:rPr>
                <w:rFonts w:ascii="HG丸ｺﾞｼｯｸM-PRO" w:eastAsia="HG丸ｺﾞｼｯｸM-PRO" w:hAnsi="HG丸ｺﾞｼｯｸM-PRO" w:hint="eastAsia"/>
                <w:sz w:val="18"/>
              </w:rPr>
              <w:t>・マインクラフトでのかわち野高校メモリアルページの作成。作成用具</w:t>
            </w:r>
            <w:r w:rsidR="00081678" w:rsidRPr="007E2C4D">
              <w:rPr>
                <w:rFonts w:ascii="HG丸ｺﾞｼｯｸM-PRO" w:eastAsia="HG丸ｺﾞｼｯｸM-PRO" w:hAnsi="HG丸ｺﾞｼｯｸM-PRO" w:hint="eastAsia"/>
                <w:sz w:val="18"/>
              </w:rPr>
              <w:t>を</w:t>
            </w:r>
            <w:r w:rsidRPr="007E2C4D">
              <w:rPr>
                <w:rFonts w:ascii="HG丸ｺﾞｼｯｸM-PRO" w:eastAsia="HG丸ｺﾞｼｯｸM-PRO" w:hAnsi="HG丸ｺﾞｼｯｸM-PRO" w:hint="eastAsia"/>
                <w:sz w:val="18"/>
              </w:rPr>
              <w:t>学校支援のうえ、12月に本校見取り図の完成目標。</w:t>
            </w:r>
          </w:p>
        </w:tc>
        <w:tc>
          <w:tcPr>
            <w:tcW w:w="3402" w:type="dxa"/>
            <w:tcBorders>
              <w:right w:val="dashed" w:sz="4" w:space="0" w:color="auto"/>
            </w:tcBorders>
            <w:tcMar>
              <w:top w:w="85" w:type="dxa"/>
              <w:left w:w="85" w:type="dxa"/>
              <w:bottom w:w="85" w:type="dxa"/>
              <w:right w:w="85" w:type="dxa"/>
            </w:tcMar>
          </w:tcPr>
          <w:p w14:paraId="1EBA2B41" w14:textId="77777777" w:rsidR="00172CA1" w:rsidRPr="007E2C4D" w:rsidRDefault="00172CA1" w:rsidP="00172CA1">
            <w:pPr>
              <w:spacing w:line="320" w:lineRule="exact"/>
              <w:rPr>
                <w:rFonts w:ascii="HG丸ｺﾞｼｯｸM-PRO" w:eastAsia="HG丸ｺﾞｼｯｸM-PRO" w:hAnsi="HG丸ｺﾞｼｯｸM-PRO"/>
                <w:sz w:val="18"/>
                <w:szCs w:val="20"/>
              </w:rPr>
            </w:pPr>
            <w:r w:rsidRPr="007E2C4D">
              <w:rPr>
                <w:rFonts w:ascii="HG丸ｺﾞｼｯｸM-PRO" w:eastAsia="HG丸ｺﾞｼｯｸM-PRO" w:hAnsi="HG丸ｺﾞｼｯｸM-PRO" w:hint="eastAsia"/>
                <w:sz w:val="18"/>
                <w:szCs w:val="20"/>
              </w:rPr>
              <w:t>（１）</w:t>
            </w:r>
          </w:p>
          <w:p w14:paraId="671A25AB" w14:textId="44D405F2" w:rsidR="00172CA1" w:rsidRPr="007E2C4D" w:rsidRDefault="00172CA1" w:rsidP="00081678">
            <w:pPr>
              <w:spacing w:line="320" w:lineRule="exact"/>
              <w:ind w:left="320" w:hangingChars="200" w:hanging="320"/>
              <w:rPr>
                <w:rFonts w:ascii="HG丸ｺﾞｼｯｸM-PRO" w:eastAsia="HG丸ｺﾞｼｯｸM-PRO" w:hAnsi="HG丸ｺﾞｼｯｸM-PRO"/>
                <w:sz w:val="16"/>
                <w:szCs w:val="20"/>
              </w:rPr>
            </w:pPr>
            <w:r w:rsidRPr="007E2C4D">
              <w:rPr>
                <w:rFonts w:ascii="HG丸ｺﾞｼｯｸM-PRO" w:eastAsia="HG丸ｺﾞｼｯｸM-PRO" w:hAnsi="HG丸ｺﾞｼｯｸM-PRO" w:hint="eastAsia"/>
                <w:sz w:val="16"/>
                <w:szCs w:val="20"/>
              </w:rPr>
              <w:t>ア・学校ブログは年間40回以上発信。</w:t>
            </w:r>
            <w:r w:rsidR="00DF01E3" w:rsidRPr="007E2C4D">
              <w:rPr>
                <w:rFonts w:ascii="HG丸ｺﾞｼｯｸM-PRO" w:eastAsia="HG丸ｺﾞｼｯｸM-PRO" w:hAnsi="HG丸ｺﾞｼｯｸM-PRO" w:hint="eastAsia"/>
                <w:sz w:val="16"/>
                <w:szCs w:val="20"/>
              </w:rPr>
              <w:t>［43回］</w:t>
            </w:r>
          </w:p>
          <w:p w14:paraId="0A8C4A72" w14:textId="0F69CAAE" w:rsidR="00172CA1" w:rsidRPr="007E2C4D" w:rsidRDefault="00172CA1" w:rsidP="00172CA1">
            <w:pPr>
              <w:spacing w:line="320" w:lineRule="exact"/>
              <w:ind w:left="320" w:hangingChars="200" w:hanging="320"/>
              <w:rPr>
                <w:rFonts w:ascii="HG丸ｺﾞｼｯｸM-PRO" w:eastAsia="HG丸ｺﾞｼｯｸM-PRO" w:hAnsi="HG丸ｺﾞｼｯｸM-PRO"/>
                <w:sz w:val="16"/>
                <w:szCs w:val="20"/>
              </w:rPr>
            </w:pPr>
            <w:r w:rsidRPr="007E2C4D">
              <w:rPr>
                <w:rFonts w:ascii="HG丸ｺﾞｼｯｸM-PRO" w:eastAsia="HG丸ｺﾞｼｯｸM-PRO" w:hAnsi="HG丸ｺﾞｼｯｸM-PRO" w:hint="eastAsia"/>
                <w:sz w:val="16"/>
                <w:szCs w:val="20"/>
              </w:rPr>
              <w:t xml:space="preserve">　・保護者による授業参観の機会の設定３回以上。</w:t>
            </w:r>
            <w:r w:rsidR="00DF01E3" w:rsidRPr="007E2C4D">
              <w:rPr>
                <w:rFonts w:ascii="HG丸ｺﾞｼｯｸM-PRO" w:eastAsia="HG丸ｺﾞｼｯｸM-PRO" w:hAnsi="HG丸ｺﾞｼｯｸM-PRO" w:hint="eastAsia"/>
                <w:sz w:val="16"/>
                <w:szCs w:val="20"/>
              </w:rPr>
              <w:t>［</w:t>
            </w:r>
            <w:r w:rsidR="00FF23C7" w:rsidRPr="007E2C4D">
              <w:rPr>
                <w:rFonts w:ascii="HG丸ｺﾞｼｯｸM-PRO" w:eastAsia="HG丸ｺﾞｼｯｸM-PRO" w:hAnsi="HG丸ｺﾞｼｯｸM-PRO" w:hint="eastAsia"/>
                <w:sz w:val="16"/>
                <w:szCs w:val="20"/>
              </w:rPr>
              <w:t>３</w:t>
            </w:r>
            <w:r w:rsidR="00DF01E3" w:rsidRPr="007E2C4D">
              <w:rPr>
                <w:rFonts w:ascii="HG丸ｺﾞｼｯｸM-PRO" w:eastAsia="HG丸ｺﾞｼｯｸM-PRO" w:hAnsi="HG丸ｺﾞｼｯｸM-PRO" w:hint="eastAsia"/>
                <w:sz w:val="16"/>
                <w:szCs w:val="20"/>
              </w:rPr>
              <w:t>回］</w:t>
            </w:r>
          </w:p>
          <w:p w14:paraId="7469DC9D" w14:textId="77777777" w:rsidR="00172CA1" w:rsidRPr="007E2C4D" w:rsidRDefault="00172CA1" w:rsidP="00172CA1">
            <w:pPr>
              <w:spacing w:line="320" w:lineRule="exact"/>
              <w:ind w:left="320" w:hangingChars="200" w:hanging="320"/>
              <w:rPr>
                <w:rFonts w:ascii="HG丸ｺﾞｼｯｸM-PRO" w:eastAsia="HG丸ｺﾞｼｯｸM-PRO" w:hAnsi="HG丸ｺﾞｼｯｸM-PRO"/>
                <w:sz w:val="16"/>
                <w:szCs w:val="20"/>
              </w:rPr>
            </w:pPr>
          </w:p>
          <w:p w14:paraId="1C416D3F" w14:textId="2EF36BF8" w:rsidR="00172CA1" w:rsidRPr="007E2C4D" w:rsidRDefault="00172CA1" w:rsidP="00172CA1">
            <w:pPr>
              <w:spacing w:line="320" w:lineRule="exact"/>
              <w:ind w:left="320" w:hangingChars="200" w:hanging="320"/>
              <w:rPr>
                <w:rFonts w:ascii="HG丸ｺﾞｼｯｸM-PRO" w:eastAsia="HG丸ｺﾞｼｯｸM-PRO" w:hAnsi="HG丸ｺﾞｼｯｸM-PRO"/>
                <w:sz w:val="16"/>
                <w:szCs w:val="20"/>
              </w:rPr>
            </w:pPr>
            <w:r w:rsidRPr="007E2C4D">
              <w:rPr>
                <w:rFonts w:ascii="HG丸ｺﾞｼｯｸM-PRO" w:eastAsia="HG丸ｺﾞｼｯｸM-PRO" w:hAnsi="HG丸ｺﾞｼｯｸM-PRO" w:hint="eastAsia"/>
                <w:sz w:val="16"/>
                <w:szCs w:val="20"/>
              </w:rPr>
              <w:t>イ・地域のイベント参加生徒のべ人数20名以上。［30名強</w:t>
            </w:r>
            <w:r w:rsidRPr="007E2C4D">
              <w:rPr>
                <w:rFonts w:ascii="HG丸ｺﾞｼｯｸM-PRO" w:eastAsia="HG丸ｺﾞｼｯｸM-PRO" w:hAnsi="HG丸ｺﾞｼｯｸM-PRO"/>
                <w:sz w:val="16"/>
                <w:szCs w:val="20"/>
              </w:rPr>
              <w:t>］</w:t>
            </w:r>
          </w:p>
          <w:p w14:paraId="4528B0E7" w14:textId="465D7922" w:rsidR="00172CA1" w:rsidRPr="007E2C4D" w:rsidRDefault="00172CA1" w:rsidP="00172CA1">
            <w:pPr>
              <w:spacing w:line="320" w:lineRule="exact"/>
              <w:ind w:left="320" w:hangingChars="200" w:hanging="320"/>
              <w:rPr>
                <w:rFonts w:ascii="HG丸ｺﾞｼｯｸM-PRO" w:eastAsia="HG丸ｺﾞｼｯｸM-PRO" w:hAnsi="HG丸ｺﾞｼｯｸM-PRO"/>
                <w:sz w:val="16"/>
                <w:szCs w:val="20"/>
              </w:rPr>
            </w:pPr>
            <w:r w:rsidRPr="007E2C4D">
              <w:rPr>
                <w:rFonts w:ascii="HG丸ｺﾞｼｯｸM-PRO" w:eastAsia="HG丸ｺﾞｼｯｸM-PRO" w:hAnsi="HG丸ｺﾞｼｯｸM-PRO" w:hint="eastAsia"/>
                <w:sz w:val="16"/>
                <w:szCs w:val="20"/>
              </w:rPr>
              <w:t xml:space="preserve">　・</w:t>
            </w:r>
            <w:r w:rsidR="00DF01E3" w:rsidRPr="007E2C4D">
              <w:rPr>
                <w:rFonts w:ascii="HG丸ｺﾞｼｯｸM-PRO" w:eastAsia="HG丸ｺﾞｼｯｸM-PRO" w:hAnsi="HG丸ｺﾞｼｯｸM-PRO" w:hint="eastAsia"/>
                <w:sz w:val="16"/>
                <w:szCs w:val="20"/>
              </w:rPr>
              <w:t>成和</w:t>
            </w:r>
            <w:r w:rsidRPr="007E2C4D">
              <w:rPr>
                <w:rFonts w:ascii="HG丸ｺﾞｼｯｸM-PRO" w:eastAsia="HG丸ｺﾞｼｯｸM-PRO" w:hAnsi="HG丸ｺﾞｼｯｸM-PRO" w:hint="eastAsia"/>
                <w:sz w:val="16"/>
                <w:szCs w:val="20"/>
              </w:rPr>
              <w:t>小学校との異年齢授業交流、茶道の公開講座</w:t>
            </w:r>
            <w:r w:rsidR="00DF01E3" w:rsidRPr="007E2C4D">
              <w:rPr>
                <w:rFonts w:ascii="HG丸ｺﾞｼｯｸM-PRO" w:eastAsia="HG丸ｺﾞｼｯｸM-PRO" w:hAnsi="HG丸ｺﾞｼｯｸM-PRO" w:hint="eastAsia"/>
                <w:sz w:val="16"/>
                <w:szCs w:val="20"/>
              </w:rPr>
              <w:t>を</w:t>
            </w:r>
            <w:r w:rsidR="00FF23C7" w:rsidRPr="007E2C4D">
              <w:rPr>
                <w:rFonts w:ascii="HG丸ｺﾞｼｯｸM-PRO" w:eastAsia="HG丸ｺﾞｼｯｸM-PRO" w:hAnsi="HG丸ｺﾞｼｯｸM-PRO" w:hint="eastAsia"/>
                <w:sz w:val="16"/>
                <w:szCs w:val="20"/>
              </w:rPr>
              <w:t>２</w:t>
            </w:r>
            <w:r w:rsidR="00DF01E3" w:rsidRPr="007E2C4D">
              <w:rPr>
                <w:rFonts w:ascii="HG丸ｺﾞｼｯｸM-PRO" w:eastAsia="HG丸ｺﾞｼｯｸM-PRO" w:hAnsi="HG丸ｺﾞｼｯｸM-PRO" w:hint="eastAsia"/>
                <w:sz w:val="16"/>
                <w:szCs w:val="20"/>
              </w:rPr>
              <w:t>回</w:t>
            </w:r>
            <w:r w:rsidRPr="007E2C4D">
              <w:rPr>
                <w:rFonts w:ascii="HG丸ｺﾞｼｯｸM-PRO" w:eastAsia="HG丸ｺﾞｼｯｸM-PRO" w:hAnsi="HG丸ｺﾞｼｯｸM-PRO" w:hint="eastAsia"/>
                <w:sz w:val="16"/>
                <w:szCs w:val="20"/>
              </w:rPr>
              <w:t>実施。</w:t>
            </w:r>
            <w:r w:rsidR="00DF01E3" w:rsidRPr="007E2C4D">
              <w:rPr>
                <w:rFonts w:ascii="HG丸ｺﾞｼｯｸM-PRO" w:eastAsia="HG丸ｺﾞｼｯｸM-PRO" w:hAnsi="HG丸ｺﾞｼｯｸM-PRO" w:hint="eastAsia"/>
                <w:sz w:val="16"/>
                <w:szCs w:val="20"/>
              </w:rPr>
              <w:t>【</w:t>
            </w:r>
            <w:r w:rsidR="00FF23C7" w:rsidRPr="007E2C4D">
              <w:rPr>
                <w:rFonts w:ascii="HG丸ｺﾞｼｯｸM-PRO" w:eastAsia="HG丸ｺﾞｼｯｸM-PRO" w:hAnsi="HG丸ｺﾞｼｯｸM-PRO" w:hint="eastAsia"/>
                <w:sz w:val="16"/>
                <w:szCs w:val="20"/>
              </w:rPr>
              <w:t>１</w:t>
            </w:r>
            <w:r w:rsidR="00DF01E3" w:rsidRPr="007E2C4D">
              <w:rPr>
                <w:rFonts w:ascii="HG丸ｺﾞｼｯｸM-PRO" w:eastAsia="HG丸ｺﾞｼｯｸM-PRO" w:hAnsi="HG丸ｺﾞｼｯｸM-PRO" w:hint="eastAsia"/>
                <w:sz w:val="16"/>
                <w:szCs w:val="20"/>
              </w:rPr>
              <w:t>回】</w:t>
            </w:r>
          </w:p>
          <w:p w14:paraId="2D64959E" w14:textId="77777777" w:rsidR="00172CA1" w:rsidRPr="007E2C4D" w:rsidRDefault="00172CA1" w:rsidP="00172CA1">
            <w:pPr>
              <w:spacing w:line="320" w:lineRule="exact"/>
              <w:ind w:left="320" w:hangingChars="200" w:hanging="320"/>
              <w:rPr>
                <w:rFonts w:ascii="HG丸ｺﾞｼｯｸM-PRO" w:eastAsia="HG丸ｺﾞｼｯｸM-PRO" w:hAnsi="HG丸ｺﾞｼｯｸM-PRO"/>
                <w:sz w:val="16"/>
                <w:szCs w:val="20"/>
              </w:rPr>
            </w:pPr>
          </w:p>
          <w:p w14:paraId="310501A2" w14:textId="7094F57D" w:rsidR="00172CA1" w:rsidRPr="007E2C4D" w:rsidRDefault="00172CA1" w:rsidP="00172CA1">
            <w:pPr>
              <w:spacing w:line="320" w:lineRule="exact"/>
              <w:rPr>
                <w:rFonts w:ascii="HG丸ｺﾞｼｯｸM-PRO" w:eastAsia="HG丸ｺﾞｼｯｸM-PRO" w:hAnsi="HG丸ｺﾞｼｯｸM-PRO"/>
                <w:sz w:val="16"/>
                <w:szCs w:val="16"/>
              </w:rPr>
            </w:pPr>
            <w:r w:rsidRPr="007E2C4D">
              <w:rPr>
                <w:rFonts w:ascii="HG丸ｺﾞｼｯｸM-PRO" w:eastAsia="HG丸ｺﾞｼｯｸM-PRO" w:hAnsi="HG丸ｺﾞｼｯｸM-PRO" w:hint="eastAsia"/>
                <w:sz w:val="16"/>
                <w:szCs w:val="16"/>
              </w:rPr>
              <w:t>（２）</w:t>
            </w:r>
          </w:p>
          <w:p w14:paraId="0C785B7B" w14:textId="77777777" w:rsidR="00081678" w:rsidRPr="007E2C4D" w:rsidRDefault="00172CA1" w:rsidP="00172CA1">
            <w:pPr>
              <w:spacing w:line="320" w:lineRule="exact"/>
              <w:jc w:val="left"/>
              <w:rPr>
                <w:rFonts w:ascii="HG丸ｺﾞｼｯｸM-PRO" w:eastAsia="HG丸ｺﾞｼｯｸM-PRO" w:hAnsi="HG丸ｺﾞｼｯｸM-PRO"/>
                <w:sz w:val="16"/>
                <w:szCs w:val="20"/>
              </w:rPr>
            </w:pPr>
            <w:r w:rsidRPr="007E2C4D">
              <w:rPr>
                <w:rFonts w:ascii="HG丸ｺﾞｼｯｸM-PRO" w:eastAsia="HG丸ｺﾞｼｯｸM-PRO" w:hAnsi="HG丸ｺﾞｼｯｸM-PRO" w:hint="eastAsia"/>
                <w:sz w:val="16"/>
                <w:szCs w:val="16"/>
              </w:rPr>
              <w:t>ア・</w:t>
            </w:r>
            <w:r w:rsidRPr="007E2C4D">
              <w:rPr>
                <w:rFonts w:ascii="HG丸ｺﾞｼｯｸM-PRO" w:eastAsia="HG丸ｺﾞｼｯｸM-PRO" w:hAnsi="HG丸ｺﾞｼｯｸM-PRO" w:hint="eastAsia"/>
                <w:sz w:val="16"/>
                <w:szCs w:val="20"/>
              </w:rPr>
              <w:t>再編整備対象校と共有できるプリントの</w:t>
            </w:r>
          </w:p>
          <w:p w14:paraId="65292256" w14:textId="3E8B98F9" w:rsidR="00172CA1" w:rsidRPr="007E2C4D" w:rsidRDefault="00172CA1" w:rsidP="00081678">
            <w:pPr>
              <w:spacing w:line="320" w:lineRule="exact"/>
              <w:ind w:firstLineChars="200" w:firstLine="320"/>
              <w:jc w:val="left"/>
              <w:rPr>
                <w:rFonts w:ascii="HG丸ｺﾞｼｯｸM-PRO" w:eastAsia="HG丸ｺﾞｼｯｸM-PRO" w:hAnsi="HG丸ｺﾞｼｯｸM-PRO"/>
                <w:sz w:val="16"/>
                <w:szCs w:val="20"/>
              </w:rPr>
            </w:pPr>
            <w:r w:rsidRPr="007E2C4D">
              <w:rPr>
                <w:rFonts w:ascii="HG丸ｺﾞｼｯｸM-PRO" w:eastAsia="HG丸ｺﾞｼｯｸM-PRO" w:hAnsi="HG丸ｺﾞｼｯｸM-PRO" w:hint="eastAsia"/>
                <w:sz w:val="16"/>
                <w:szCs w:val="20"/>
              </w:rPr>
              <w:t>提出。［各学期終了後］</w:t>
            </w:r>
          </w:p>
          <w:p w14:paraId="7617320D" w14:textId="77777777" w:rsidR="00172CA1" w:rsidRPr="007E2C4D" w:rsidRDefault="00172CA1" w:rsidP="00172CA1">
            <w:pPr>
              <w:spacing w:line="320" w:lineRule="exact"/>
              <w:rPr>
                <w:rFonts w:ascii="HG丸ｺﾞｼｯｸM-PRO" w:eastAsia="HG丸ｺﾞｼｯｸM-PRO" w:hAnsi="HG丸ｺﾞｼｯｸM-PRO"/>
                <w:sz w:val="16"/>
                <w:szCs w:val="20"/>
              </w:rPr>
            </w:pPr>
          </w:p>
          <w:p w14:paraId="544E9FD2" w14:textId="64991F09" w:rsidR="00172CA1" w:rsidRPr="007E2C4D" w:rsidRDefault="00172CA1" w:rsidP="00172CA1">
            <w:pPr>
              <w:spacing w:line="320" w:lineRule="exact"/>
              <w:rPr>
                <w:rFonts w:ascii="HG丸ｺﾞｼｯｸM-PRO" w:eastAsia="HG丸ｺﾞｼｯｸM-PRO" w:hAnsi="HG丸ｺﾞｼｯｸM-PRO"/>
                <w:sz w:val="16"/>
                <w:szCs w:val="20"/>
              </w:rPr>
            </w:pPr>
            <w:r w:rsidRPr="007E2C4D">
              <w:rPr>
                <w:rFonts w:ascii="HG丸ｺﾞｼｯｸM-PRO" w:eastAsia="HG丸ｺﾞｼｯｸM-PRO" w:hAnsi="HG丸ｺﾞｼｯｸM-PRO" w:hint="eastAsia"/>
                <w:sz w:val="16"/>
                <w:szCs w:val="20"/>
              </w:rPr>
              <w:t>イ・同年度閉校の</w:t>
            </w:r>
            <w:r w:rsidR="00FF23C7" w:rsidRPr="007E2C4D">
              <w:rPr>
                <w:rFonts w:ascii="HG丸ｺﾞｼｯｸM-PRO" w:eastAsia="HG丸ｺﾞｼｯｸM-PRO" w:hAnsi="HG丸ｺﾞｼｯｸM-PRO" w:hint="eastAsia"/>
                <w:sz w:val="16"/>
                <w:szCs w:val="20"/>
              </w:rPr>
              <w:t>３</w:t>
            </w:r>
            <w:r w:rsidRPr="007E2C4D">
              <w:rPr>
                <w:rFonts w:ascii="HG丸ｺﾞｼｯｸM-PRO" w:eastAsia="HG丸ｺﾞｼｯｸM-PRO" w:hAnsi="HG丸ｺﾞｼｯｸM-PRO" w:hint="eastAsia"/>
                <w:sz w:val="16"/>
                <w:szCs w:val="20"/>
              </w:rPr>
              <w:t>校で足並みを揃える。</w:t>
            </w:r>
          </w:p>
          <w:p w14:paraId="565592B8" w14:textId="77777777" w:rsidR="00172CA1" w:rsidRPr="007E2C4D" w:rsidRDefault="00172CA1" w:rsidP="00172CA1">
            <w:pPr>
              <w:spacing w:line="320" w:lineRule="exact"/>
              <w:rPr>
                <w:rFonts w:ascii="HG丸ｺﾞｼｯｸM-PRO" w:eastAsia="HG丸ｺﾞｼｯｸM-PRO" w:hAnsi="HG丸ｺﾞｼｯｸM-PRO"/>
                <w:sz w:val="16"/>
                <w:szCs w:val="20"/>
              </w:rPr>
            </w:pPr>
            <w:r w:rsidRPr="007E2C4D">
              <w:rPr>
                <w:rFonts w:ascii="HG丸ｺﾞｼｯｸM-PRO" w:eastAsia="HG丸ｺﾞｼｯｸM-PRO" w:hAnsi="HG丸ｺﾞｼｯｸM-PRO" w:hint="eastAsia"/>
                <w:sz w:val="16"/>
                <w:szCs w:val="20"/>
              </w:rPr>
              <w:t xml:space="preserve">　　高校改革課との調整の上、12月までに最　</w:t>
            </w:r>
          </w:p>
          <w:p w14:paraId="6FA2E00F" w14:textId="307EBADD" w:rsidR="00172CA1" w:rsidRPr="007E2C4D" w:rsidRDefault="00172CA1" w:rsidP="00172CA1">
            <w:pPr>
              <w:spacing w:line="320" w:lineRule="exact"/>
              <w:rPr>
                <w:rFonts w:ascii="HG丸ｺﾞｼｯｸM-PRO" w:eastAsia="HG丸ｺﾞｼｯｸM-PRO" w:hAnsi="HG丸ｺﾞｼｯｸM-PRO"/>
                <w:sz w:val="16"/>
                <w:szCs w:val="20"/>
              </w:rPr>
            </w:pPr>
            <w:r w:rsidRPr="007E2C4D">
              <w:rPr>
                <w:rFonts w:ascii="HG丸ｺﾞｼｯｸM-PRO" w:eastAsia="HG丸ｺﾞｼｯｸM-PRO" w:hAnsi="HG丸ｺﾞｼｯｸM-PRO" w:hint="eastAsia"/>
                <w:sz w:val="16"/>
                <w:szCs w:val="20"/>
              </w:rPr>
              <w:t xml:space="preserve">　　終の見通しを立たせる。</w:t>
            </w:r>
          </w:p>
          <w:p w14:paraId="34763929" w14:textId="77777777" w:rsidR="00172CA1" w:rsidRPr="007E2C4D" w:rsidRDefault="00172CA1" w:rsidP="00172CA1">
            <w:pPr>
              <w:spacing w:line="320" w:lineRule="exact"/>
              <w:rPr>
                <w:rFonts w:ascii="HG丸ｺﾞｼｯｸM-PRO" w:eastAsia="HG丸ｺﾞｼｯｸM-PRO" w:hAnsi="HG丸ｺﾞｼｯｸM-PRO"/>
                <w:sz w:val="16"/>
                <w:szCs w:val="20"/>
              </w:rPr>
            </w:pPr>
          </w:p>
          <w:p w14:paraId="4089EB11" w14:textId="0F235365" w:rsidR="00172CA1" w:rsidRPr="007E2C4D" w:rsidRDefault="00172CA1" w:rsidP="00172CA1">
            <w:pPr>
              <w:spacing w:line="320" w:lineRule="exact"/>
              <w:rPr>
                <w:rFonts w:ascii="HG丸ｺﾞｼｯｸM-PRO" w:eastAsia="HG丸ｺﾞｼｯｸM-PRO" w:hAnsi="HG丸ｺﾞｼｯｸM-PRO"/>
                <w:sz w:val="16"/>
                <w:szCs w:val="20"/>
              </w:rPr>
            </w:pPr>
            <w:r w:rsidRPr="007E2C4D">
              <w:rPr>
                <w:rFonts w:ascii="HG丸ｺﾞｼｯｸM-PRO" w:eastAsia="HG丸ｺﾞｼｯｸM-PRO" w:hAnsi="HG丸ｺﾞｼｯｸM-PRO" w:hint="eastAsia"/>
                <w:sz w:val="16"/>
                <w:szCs w:val="20"/>
              </w:rPr>
              <w:t>ウ・</w:t>
            </w:r>
            <w:r w:rsidR="00FF23C7" w:rsidRPr="007E2C4D">
              <w:rPr>
                <w:rFonts w:ascii="HG丸ｺﾞｼｯｸM-PRO" w:eastAsia="HG丸ｺﾞｼｯｸM-PRO" w:hAnsi="HG丸ｺﾞｼｯｸM-PRO" w:hint="eastAsia"/>
                <w:sz w:val="16"/>
                <w:szCs w:val="20"/>
              </w:rPr>
              <w:t>１</w:t>
            </w:r>
            <w:r w:rsidRPr="007E2C4D">
              <w:rPr>
                <w:rFonts w:ascii="HG丸ｺﾞｼｯｸM-PRO" w:eastAsia="HG丸ｺﾞｼｯｸM-PRO" w:hAnsi="HG丸ｺﾞｼｯｸM-PRO" w:hint="eastAsia"/>
                <w:sz w:val="16"/>
                <w:szCs w:val="20"/>
              </w:rPr>
              <w:t>月初旬での招待状</w:t>
            </w:r>
            <w:r w:rsidR="00635854" w:rsidRPr="007E2C4D">
              <w:rPr>
                <w:rFonts w:ascii="HG丸ｺﾞｼｯｸM-PRO" w:eastAsia="HG丸ｺﾞｼｯｸM-PRO" w:hAnsi="HG丸ｺﾞｼｯｸM-PRO" w:hint="eastAsia"/>
                <w:sz w:val="16"/>
                <w:szCs w:val="20"/>
              </w:rPr>
              <w:t>配付</w:t>
            </w:r>
            <w:r w:rsidRPr="007E2C4D">
              <w:rPr>
                <w:rFonts w:ascii="HG丸ｺﾞｼｯｸM-PRO" w:eastAsia="HG丸ｺﾞｼｯｸM-PRO" w:hAnsi="HG丸ｺﾞｼｯｸM-PRO" w:hint="eastAsia"/>
                <w:sz w:val="16"/>
                <w:szCs w:val="20"/>
              </w:rPr>
              <w:t>。</w:t>
            </w:r>
          </w:p>
          <w:p w14:paraId="060BB715" w14:textId="77777777" w:rsidR="00172CA1" w:rsidRPr="007E2C4D" w:rsidRDefault="00172CA1" w:rsidP="00172CA1">
            <w:pPr>
              <w:spacing w:line="320" w:lineRule="exact"/>
              <w:rPr>
                <w:rFonts w:ascii="HG丸ｺﾞｼｯｸM-PRO" w:eastAsia="HG丸ｺﾞｼｯｸM-PRO" w:hAnsi="HG丸ｺﾞｼｯｸM-PRO"/>
                <w:sz w:val="16"/>
                <w:szCs w:val="20"/>
              </w:rPr>
            </w:pPr>
          </w:p>
          <w:p w14:paraId="0A7B542F" w14:textId="77777777" w:rsidR="00172CA1" w:rsidRPr="007E2C4D" w:rsidRDefault="00172CA1" w:rsidP="00172CA1">
            <w:pPr>
              <w:spacing w:line="320" w:lineRule="exact"/>
              <w:rPr>
                <w:rFonts w:ascii="HG丸ｺﾞｼｯｸM-PRO" w:eastAsia="HG丸ｺﾞｼｯｸM-PRO" w:hAnsi="HG丸ｺﾞｼｯｸM-PRO"/>
                <w:sz w:val="16"/>
                <w:szCs w:val="16"/>
              </w:rPr>
            </w:pPr>
          </w:p>
          <w:p w14:paraId="3859415A" w14:textId="77777777" w:rsidR="00172CA1" w:rsidRPr="007E2C4D" w:rsidRDefault="00172CA1" w:rsidP="00172CA1">
            <w:pPr>
              <w:spacing w:line="320" w:lineRule="exact"/>
              <w:ind w:firstLineChars="100" w:firstLine="160"/>
              <w:rPr>
                <w:rFonts w:ascii="HG丸ｺﾞｼｯｸM-PRO" w:eastAsia="HG丸ｺﾞｼｯｸM-PRO" w:hAnsi="HG丸ｺﾞｼｯｸM-PRO"/>
                <w:sz w:val="16"/>
                <w:szCs w:val="16"/>
              </w:rPr>
            </w:pPr>
            <w:r w:rsidRPr="007E2C4D">
              <w:rPr>
                <w:rFonts w:ascii="HG丸ｺﾞｼｯｸM-PRO" w:eastAsia="HG丸ｺﾞｼｯｸM-PRO" w:hAnsi="HG丸ｺﾞｼｯｸM-PRO" w:hint="eastAsia"/>
                <w:sz w:val="16"/>
                <w:szCs w:val="16"/>
              </w:rPr>
              <w:t>・11月中に業者への校本依頼。</w:t>
            </w:r>
          </w:p>
          <w:p w14:paraId="532CEEF6" w14:textId="77777777" w:rsidR="00172CA1" w:rsidRPr="007E2C4D" w:rsidRDefault="00172CA1" w:rsidP="00172CA1">
            <w:pPr>
              <w:spacing w:line="320" w:lineRule="exact"/>
              <w:rPr>
                <w:rFonts w:ascii="HG丸ｺﾞｼｯｸM-PRO" w:eastAsia="HG丸ｺﾞｼｯｸM-PRO" w:hAnsi="HG丸ｺﾞｼｯｸM-PRO"/>
                <w:sz w:val="16"/>
                <w:szCs w:val="16"/>
              </w:rPr>
            </w:pPr>
          </w:p>
          <w:p w14:paraId="0CD0D964" w14:textId="6C85F0AD" w:rsidR="00172CA1" w:rsidRPr="007E2C4D" w:rsidRDefault="00172CA1" w:rsidP="00172CA1">
            <w:pPr>
              <w:spacing w:line="320" w:lineRule="exact"/>
              <w:ind w:leftChars="100" w:left="370" w:hangingChars="100" w:hanging="160"/>
              <w:rPr>
                <w:rFonts w:ascii="HG丸ｺﾞｼｯｸM-PRO" w:eastAsia="HG丸ｺﾞｼｯｸM-PRO" w:hAnsi="HG丸ｺﾞｼｯｸM-PRO"/>
                <w:sz w:val="18"/>
                <w:szCs w:val="20"/>
              </w:rPr>
            </w:pPr>
            <w:r w:rsidRPr="007E2C4D">
              <w:rPr>
                <w:rFonts w:ascii="HG丸ｺﾞｼｯｸM-PRO" w:eastAsia="HG丸ｺﾞｼｯｸM-PRO" w:hAnsi="HG丸ｺﾞｼｯｸM-PRO" w:hint="eastAsia"/>
                <w:sz w:val="16"/>
                <w:szCs w:val="16"/>
              </w:rPr>
              <w:t>・</w:t>
            </w:r>
            <w:r w:rsidR="00FF23C7" w:rsidRPr="007E2C4D">
              <w:rPr>
                <w:rFonts w:ascii="HG丸ｺﾞｼｯｸM-PRO" w:eastAsia="HG丸ｺﾞｼｯｸM-PRO" w:hAnsi="HG丸ｺﾞｼｯｸM-PRO" w:hint="eastAsia"/>
                <w:sz w:val="16"/>
                <w:szCs w:val="16"/>
              </w:rPr>
              <w:t>１</w:t>
            </w:r>
            <w:r w:rsidRPr="007E2C4D">
              <w:rPr>
                <w:rFonts w:ascii="HG丸ｺﾞｼｯｸM-PRO" w:eastAsia="HG丸ｺﾞｼｯｸM-PRO" w:hAnsi="HG丸ｺﾞｼｯｸM-PRO" w:hint="eastAsia"/>
                <w:sz w:val="16"/>
                <w:szCs w:val="16"/>
              </w:rPr>
              <w:t>月でのホームページ掲載。</w:t>
            </w:r>
          </w:p>
        </w:tc>
        <w:tc>
          <w:tcPr>
            <w:tcW w:w="3225" w:type="dxa"/>
            <w:tcBorders>
              <w:left w:val="dashed" w:sz="4" w:space="0" w:color="auto"/>
              <w:right w:val="single" w:sz="4" w:space="0" w:color="auto"/>
            </w:tcBorders>
            <w:shd w:val="clear" w:color="auto" w:fill="auto"/>
            <w:tcMar>
              <w:top w:w="85" w:type="dxa"/>
              <w:left w:w="85" w:type="dxa"/>
              <w:bottom w:w="85" w:type="dxa"/>
              <w:right w:w="85" w:type="dxa"/>
            </w:tcMar>
          </w:tcPr>
          <w:p w14:paraId="43307D76" w14:textId="0E248124" w:rsidR="00172CA1" w:rsidRPr="007E2C4D" w:rsidRDefault="00172CA1" w:rsidP="00172CA1">
            <w:pPr>
              <w:spacing w:line="300" w:lineRule="exact"/>
              <w:rPr>
                <w:rFonts w:ascii="ＭＳ 明朝" w:hAnsi="ＭＳ 明朝"/>
                <w:sz w:val="20"/>
                <w:szCs w:val="20"/>
              </w:rPr>
            </w:pPr>
          </w:p>
        </w:tc>
      </w:tr>
      <w:tr w:rsidR="00172CA1" w:rsidRPr="00E50B6C" w14:paraId="2A6CA276" w14:textId="77777777" w:rsidTr="000A633E">
        <w:trPr>
          <w:jc w:val="center"/>
        </w:trPr>
        <w:tc>
          <w:tcPr>
            <w:tcW w:w="881" w:type="dxa"/>
            <w:shd w:val="clear" w:color="auto" w:fill="auto"/>
            <w:tcMar>
              <w:top w:w="85" w:type="dxa"/>
              <w:left w:w="85" w:type="dxa"/>
              <w:bottom w:w="85" w:type="dxa"/>
              <w:right w:w="85" w:type="dxa"/>
            </w:tcMar>
            <w:textDirection w:val="tbRlV"/>
            <w:vAlign w:val="center"/>
          </w:tcPr>
          <w:p w14:paraId="4DB65F55" w14:textId="77777777" w:rsidR="00172CA1" w:rsidRPr="007E2C4D" w:rsidRDefault="00172CA1" w:rsidP="00172CA1">
            <w:pPr>
              <w:spacing w:line="320" w:lineRule="exact"/>
              <w:jc w:val="center"/>
              <w:rPr>
                <w:rFonts w:ascii="HG丸ｺﾞｼｯｸM-PRO" w:eastAsia="HG丸ｺﾞｼｯｸM-PRO" w:hAnsi="HG丸ｺﾞｼｯｸM-PRO"/>
                <w:sz w:val="20"/>
                <w:szCs w:val="20"/>
              </w:rPr>
            </w:pPr>
            <w:r w:rsidRPr="007E2C4D">
              <w:rPr>
                <w:rFonts w:ascii="HG丸ｺﾞｼｯｸM-PRO" w:eastAsia="HG丸ｺﾞｼｯｸM-PRO" w:hAnsi="HG丸ｺﾞｼｯｸM-PRO" w:hint="eastAsia"/>
                <w:sz w:val="20"/>
                <w:szCs w:val="20"/>
              </w:rPr>
              <w:lastRenderedPageBreak/>
              <w:t>５．教職員の長時間勤務の縮減および健康管理</w:t>
            </w:r>
          </w:p>
        </w:tc>
        <w:tc>
          <w:tcPr>
            <w:tcW w:w="2800" w:type="dxa"/>
            <w:shd w:val="clear" w:color="auto" w:fill="auto"/>
            <w:tcMar>
              <w:top w:w="85" w:type="dxa"/>
              <w:left w:w="85" w:type="dxa"/>
              <w:bottom w:w="85" w:type="dxa"/>
              <w:right w:w="85" w:type="dxa"/>
            </w:tcMar>
          </w:tcPr>
          <w:p w14:paraId="68740FC0" w14:textId="77777777" w:rsidR="00172CA1" w:rsidRPr="007E2C4D" w:rsidRDefault="00172CA1" w:rsidP="00172CA1">
            <w:pPr>
              <w:spacing w:line="320" w:lineRule="exact"/>
              <w:ind w:left="540" w:hangingChars="300" w:hanging="540"/>
              <w:rPr>
                <w:rFonts w:ascii="HG丸ｺﾞｼｯｸM-PRO" w:eastAsia="HG丸ｺﾞｼｯｸM-PRO" w:hAnsi="HG丸ｺﾞｼｯｸM-PRO"/>
                <w:sz w:val="18"/>
                <w:szCs w:val="18"/>
              </w:rPr>
            </w:pPr>
            <w:r w:rsidRPr="007E2C4D">
              <w:rPr>
                <w:rFonts w:ascii="HG丸ｺﾞｼｯｸM-PRO" w:eastAsia="HG丸ｺﾞｼｯｸM-PRO" w:hAnsi="HG丸ｺﾞｼｯｸM-PRO" w:hint="eastAsia"/>
                <w:sz w:val="18"/>
                <w:szCs w:val="18"/>
              </w:rPr>
              <w:t>（１）会議でのペーパーレス化</w:t>
            </w:r>
          </w:p>
          <w:p w14:paraId="478D2AB7" w14:textId="77777777" w:rsidR="00172CA1" w:rsidRPr="007E2C4D" w:rsidRDefault="00172CA1" w:rsidP="00172CA1">
            <w:pPr>
              <w:spacing w:line="320" w:lineRule="exact"/>
              <w:ind w:leftChars="200" w:left="600" w:hangingChars="100" w:hanging="180"/>
              <w:rPr>
                <w:rFonts w:ascii="HG丸ｺﾞｼｯｸM-PRO" w:eastAsia="HG丸ｺﾞｼｯｸM-PRO" w:hAnsi="HG丸ｺﾞｼｯｸM-PRO"/>
                <w:sz w:val="18"/>
                <w:szCs w:val="18"/>
              </w:rPr>
            </w:pPr>
            <w:r w:rsidRPr="007E2C4D">
              <w:rPr>
                <w:rFonts w:ascii="HG丸ｺﾞｼｯｸM-PRO" w:eastAsia="HG丸ｺﾞｼｯｸM-PRO" w:hAnsi="HG丸ｺﾞｼｯｸM-PRO" w:hint="eastAsia"/>
                <w:sz w:val="18"/>
                <w:szCs w:val="18"/>
              </w:rPr>
              <w:t>の継続と時間規制</w:t>
            </w:r>
          </w:p>
          <w:p w14:paraId="0DAC92E3" w14:textId="77777777" w:rsidR="00172CA1" w:rsidRPr="007E2C4D" w:rsidRDefault="00172CA1" w:rsidP="00172CA1">
            <w:pPr>
              <w:spacing w:line="320" w:lineRule="exact"/>
              <w:rPr>
                <w:rFonts w:ascii="HG丸ｺﾞｼｯｸM-PRO" w:eastAsia="HG丸ｺﾞｼｯｸM-PRO" w:hAnsi="HG丸ｺﾞｼｯｸM-PRO"/>
                <w:sz w:val="18"/>
                <w:szCs w:val="18"/>
              </w:rPr>
            </w:pPr>
          </w:p>
          <w:p w14:paraId="308BD13A" w14:textId="77777777" w:rsidR="00172CA1" w:rsidRPr="007E2C4D" w:rsidRDefault="00172CA1" w:rsidP="00172CA1">
            <w:pPr>
              <w:spacing w:line="320" w:lineRule="exact"/>
              <w:rPr>
                <w:rFonts w:ascii="HG丸ｺﾞｼｯｸM-PRO" w:eastAsia="HG丸ｺﾞｼｯｸM-PRO" w:hAnsi="HG丸ｺﾞｼｯｸM-PRO"/>
                <w:sz w:val="18"/>
                <w:szCs w:val="18"/>
              </w:rPr>
            </w:pPr>
          </w:p>
          <w:p w14:paraId="7EE671D6" w14:textId="77777777" w:rsidR="00172CA1" w:rsidRPr="007E2C4D" w:rsidRDefault="00172CA1" w:rsidP="00172CA1">
            <w:pPr>
              <w:spacing w:line="320" w:lineRule="exact"/>
              <w:rPr>
                <w:rFonts w:ascii="HG丸ｺﾞｼｯｸM-PRO" w:eastAsia="HG丸ｺﾞｼｯｸM-PRO" w:hAnsi="HG丸ｺﾞｼｯｸM-PRO"/>
                <w:sz w:val="18"/>
                <w:szCs w:val="18"/>
              </w:rPr>
            </w:pPr>
          </w:p>
          <w:p w14:paraId="69AA21CA" w14:textId="77777777" w:rsidR="00172CA1" w:rsidRPr="007E2C4D" w:rsidRDefault="00172CA1" w:rsidP="00172CA1">
            <w:pPr>
              <w:spacing w:line="320" w:lineRule="exact"/>
              <w:rPr>
                <w:rFonts w:ascii="HG丸ｺﾞｼｯｸM-PRO" w:eastAsia="HG丸ｺﾞｼｯｸM-PRO" w:hAnsi="HG丸ｺﾞｼｯｸM-PRO"/>
                <w:sz w:val="18"/>
                <w:szCs w:val="18"/>
              </w:rPr>
            </w:pPr>
          </w:p>
          <w:p w14:paraId="4B9E68C4" w14:textId="77777777" w:rsidR="00213A72" w:rsidRPr="007E2C4D" w:rsidRDefault="00213A72" w:rsidP="00172CA1">
            <w:pPr>
              <w:spacing w:line="320" w:lineRule="exact"/>
              <w:rPr>
                <w:rFonts w:ascii="HG丸ｺﾞｼｯｸM-PRO" w:eastAsia="HG丸ｺﾞｼｯｸM-PRO" w:hAnsi="HG丸ｺﾞｼｯｸM-PRO"/>
                <w:sz w:val="18"/>
                <w:szCs w:val="18"/>
              </w:rPr>
            </w:pPr>
          </w:p>
          <w:p w14:paraId="3EDF36BF" w14:textId="77777777" w:rsidR="00172CA1" w:rsidRPr="007E2C4D" w:rsidRDefault="00172CA1" w:rsidP="00172CA1">
            <w:pPr>
              <w:spacing w:line="320" w:lineRule="exact"/>
              <w:rPr>
                <w:rFonts w:ascii="HG丸ｺﾞｼｯｸM-PRO" w:eastAsia="HG丸ｺﾞｼｯｸM-PRO" w:hAnsi="HG丸ｺﾞｼｯｸM-PRO"/>
                <w:sz w:val="18"/>
                <w:szCs w:val="18"/>
              </w:rPr>
            </w:pPr>
            <w:r w:rsidRPr="007E2C4D">
              <w:rPr>
                <w:rFonts w:ascii="HG丸ｺﾞｼｯｸM-PRO" w:eastAsia="HG丸ｺﾞｼｯｸM-PRO" w:hAnsi="HG丸ｺﾞｼｯｸM-PRO" w:hint="eastAsia"/>
                <w:sz w:val="18"/>
                <w:szCs w:val="18"/>
              </w:rPr>
              <w:t>（２）外部人材の有効活用</w:t>
            </w:r>
          </w:p>
          <w:p w14:paraId="14441A9A" w14:textId="77777777" w:rsidR="00172CA1" w:rsidRPr="007E2C4D" w:rsidRDefault="00172CA1" w:rsidP="00172CA1">
            <w:pPr>
              <w:spacing w:line="320" w:lineRule="exact"/>
              <w:rPr>
                <w:rFonts w:ascii="HG丸ｺﾞｼｯｸM-PRO" w:eastAsia="HG丸ｺﾞｼｯｸM-PRO" w:hAnsi="HG丸ｺﾞｼｯｸM-PRO"/>
                <w:sz w:val="18"/>
                <w:szCs w:val="18"/>
              </w:rPr>
            </w:pPr>
          </w:p>
          <w:p w14:paraId="13BD37ED" w14:textId="77777777" w:rsidR="00172CA1" w:rsidRPr="007E2C4D" w:rsidRDefault="00172CA1" w:rsidP="00172CA1">
            <w:pPr>
              <w:spacing w:line="320" w:lineRule="exact"/>
              <w:rPr>
                <w:rFonts w:ascii="HG丸ｺﾞｼｯｸM-PRO" w:eastAsia="HG丸ｺﾞｼｯｸM-PRO" w:hAnsi="HG丸ｺﾞｼｯｸM-PRO"/>
                <w:sz w:val="18"/>
                <w:szCs w:val="18"/>
              </w:rPr>
            </w:pPr>
          </w:p>
          <w:p w14:paraId="5D17387E" w14:textId="77777777" w:rsidR="00172CA1" w:rsidRPr="007E2C4D" w:rsidRDefault="00172CA1" w:rsidP="00172CA1">
            <w:pPr>
              <w:spacing w:line="320" w:lineRule="exact"/>
              <w:rPr>
                <w:rFonts w:ascii="HG丸ｺﾞｼｯｸM-PRO" w:eastAsia="HG丸ｺﾞｼｯｸM-PRO" w:hAnsi="HG丸ｺﾞｼｯｸM-PRO"/>
                <w:sz w:val="18"/>
                <w:szCs w:val="18"/>
              </w:rPr>
            </w:pPr>
          </w:p>
          <w:p w14:paraId="5EDF18DB" w14:textId="77777777" w:rsidR="00172CA1" w:rsidRPr="007E2C4D" w:rsidRDefault="00172CA1" w:rsidP="00172CA1">
            <w:pPr>
              <w:spacing w:line="320" w:lineRule="exact"/>
              <w:rPr>
                <w:rFonts w:ascii="HG丸ｺﾞｼｯｸM-PRO" w:eastAsia="HG丸ｺﾞｼｯｸM-PRO" w:hAnsi="HG丸ｺﾞｼｯｸM-PRO"/>
                <w:sz w:val="18"/>
                <w:szCs w:val="18"/>
              </w:rPr>
            </w:pPr>
          </w:p>
          <w:p w14:paraId="2FC976A8" w14:textId="77777777" w:rsidR="00172CA1" w:rsidRPr="007E2C4D" w:rsidRDefault="00172CA1" w:rsidP="00172CA1">
            <w:pPr>
              <w:spacing w:line="320" w:lineRule="exact"/>
              <w:rPr>
                <w:rFonts w:ascii="HG丸ｺﾞｼｯｸM-PRO" w:eastAsia="HG丸ｺﾞｼｯｸM-PRO" w:hAnsi="HG丸ｺﾞｼｯｸM-PRO"/>
                <w:sz w:val="18"/>
                <w:szCs w:val="20"/>
              </w:rPr>
            </w:pPr>
            <w:r w:rsidRPr="007E2C4D">
              <w:rPr>
                <w:rFonts w:ascii="HG丸ｺﾞｼｯｸM-PRO" w:eastAsia="HG丸ｺﾞｼｯｸM-PRO" w:hAnsi="HG丸ｺﾞｼｯｸM-PRO" w:hint="eastAsia"/>
                <w:sz w:val="18"/>
                <w:szCs w:val="18"/>
              </w:rPr>
              <w:t>（３）在校等時間の適正な把握</w:t>
            </w:r>
          </w:p>
        </w:tc>
        <w:tc>
          <w:tcPr>
            <w:tcW w:w="4678" w:type="dxa"/>
            <w:tcBorders>
              <w:right w:val="dashed" w:sz="4" w:space="0" w:color="auto"/>
            </w:tcBorders>
            <w:shd w:val="clear" w:color="auto" w:fill="auto"/>
            <w:tcMar>
              <w:top w:w="85" w:type="dxa"/>
              <w:left w:w="85" w:type="dxa"/>
              <w:bottom w:w="85" w:type="dxa"/>
              <w:right w:w="85" w:type="dxa"/>
            </w:tcMar>
          </w:tcPr>
          <w:p w14:paraId="5ED9D07D" w14:textId="77777777" w:rsidR="00172CA1" w:rsidRPr="007E2C4D" w:rsidRDefault="00172CA1" w:rsidP="00172CA1">
            <w:pPr>
              <w:spacing w:line="320" w:lineRule="exact"/>
              <w:rPr>
                <w:rFonts w:ascii="HG丸ｺﾞｼｯｸM-PRO" w:eastAsia="HG丸ｺﾞｼｯｸM-PRO" w:hAnsi="HG丸ｺﾞｼｯｸM-PRO"/>
                <w:sz w:val="18"/>
                <w:szCs w:val="20"/>
              </w:rPr>
            </w:pPr>
            <w:r w:rsidRPr="007E2C4D">
              <w:rPr>
                <w:rFonts w:ascii="HG丸ｺﾞｼｯｸM-PRO" w:eastAsia="HG丸ｺﾞｼｯｸM-PRO" w:hAnsi="HG丸ｺﾞｼｯｸM-PRO" w:hint="eastAsia"/>
                <w:sz w:val="18"/>
                <w:szCs w:val="20"/>
              </w:rPr>
              <w:t>（１）</w:t>
            </w:r>
          </w:p>
          <w:p w14:paraId="652033DC" w14:textId="6DD75940" w:rsidR="00172CA1" w:rsidRPr="007E2C4D" w:rsidRDefault="00172CA1" w:rsidP="00172CA1">
            <w:pPr>
              <w:spacing w:line="320" w:lineRule="exact"/>
              <w:ind w:left="180" w:hangingChars="100" w:hanging="180"/>
              <w:rPr>
                <w:rFonts w:ascii="HG丸ｺﾞｼｯｸM-PRO" w:eastAsia="HG丸ｺﾞｼｯｸM-PRO" w:hAnsi="HG丸ｺﾞｼｯｸM-PRO"/>
                <w:sz w:val="18"/>
                <w:szCs w:val="20"/>
              </w:rPr>
            </w:pPr>
            <w:r w:rsidRPr="007E2C4D">
              <w:rPr>
                <w:rFonts w:ascii="HG丸ｺﾞｼｯｸM-PRO" w:eastAsia="HG丸ｺﾞｼｯｸM-PRO" w:hAnsi="HG丸ｺﾞｼｯｸM-PRO" w:hint="eastAsia"/>
                <w:sz w:val="18"/>
                <w:szCs w:val="20"/>
              </w:rPr>
              <w:t>・会議においては、タブレット端末を用いて、ペーパーレス会議を実践し、記録・保管といった作業工程の簡略化に努める。また、職員会議を除く会議においては、原則１時間以内を心掛ける。</w:t>
            </w:r>
          </w:p>
          <w:p w14:paraId="1F7260B5" w14:textId="77777777" w:rsidR="00172CA1" w:rsidRPr="007E2C4D" w:rsidRDefault="00172CA1" w:rsidP="00172CA1">
            <w:pPr>
              <w:spacing w:line="320" w:lineRule="exact"/>
              <w:rPr>
                <w:rFonts w:ascii="HG丸ｺﾞｼｯｸM-PRO" w:eastAsia="HG丸ｺﾞｼｯｸM-PRO" w:hAnsi="HG丸ｺﾞｼｯｸM-PRO"/>
                <w:sz w:val="18"/>
                <w:szCs w:val="20"/>
              </w:rPr>
            </w:pPr>
          </w:p>
          <w:p w14:paraId="4A7F1B2C" w14:textId="77777777" w:rsidR="00213A72" w:rsidRPr="007E2C4D" w:rsidRDefault="00213A72" w:rsidP="00172CA1">
            <w:pPr>
              <w:spacing w:line="320" w:lineRule="exact"/>
              <w:rPr>
                <w:rFonts w:ascii="HG丸ｺﾞｼｯｸM-PRO" w:eastAsia="HG丸ｺﾞｼｯｸM-PRO" w:hAnsi="HG丸ｺﾞｼｯｸM-PRO"/>
                <w:sz w:val="18"/>
                <w:szCs w:val="20"/>
              </w:rPr>
            </w:pPr>
          </w:p>
          <w:p w14:paraId="01F4B4CF" w14:textId="77777777" w:rsidR="00172CA1" w:rsidRPr="007E2C4D" w:rsidRDefault="00172CA1" w:rsidP="00172CA1">
            <w:pPr>
              <w:spacing w:line="320" w:lineRule="exact"/>
              <w:rPr>
                <w:rFonts w:ascii="HG丸ｺﾞｼｯｸM-PRO" w:eastAsia="HG丸ｺﾞｼｯｸM-PRO" w:hAnsi="HG丸ｺﾞｼｯｸM-PRO"/>
                <w:sz w:val="18"/>
                <w:szCs w:val="20"/>
              </w:rPr>
            </w:pPr>
            <w:r w:rsidRPr="007E2C4D">
              <w:rPr>
                <w:rFonts w:ascii="HG丸ｺﾞｼｯｸM-PRO" w:eastAsia="HG丸ｺﾞｼｯｸM-PRO" w:hAnsi="HG丸ｺﾞｼｯｸM-PRO" w:hint="eastAsia"/>
                <w:sz w:val="18"/>
                <w:szCs w:val="20"/>
              </w:rPr>
              <w:t>（２）</w:t>
            </w:r>
          </w:p>
          <w:p w14:paraId="23C90D64" w14:textId="77777777" w:rsidR="00172CA1" w:rsidRPr="007E2C4D" w:rsidRDefault="00172CA1" w:rsidP="00172CA1">
            <w:pPr>
              <w:spacing w:line="320" w:lineRule="exact"/>
              <w:ind w:left="180" w:hangingChars="100" w:hanging="180"/>
              <w:rPr>
                <w:rFonts w:ascii="HG丸ｺﾞｼｯｸM-PRO" w:eastAsia="HG丸ｺﾞｼｯｸM-PRO" w:hAnsi="HG丸ｺﾞｼｯｸM-PRO"/>
                <w:sz w:val="18"/>
                <w:szCs w:val="20"/>
              </w:rPr>
            </w:pPr>
            <w:r w:rsidRPr="007E2C4D">
              <w:rPr>
                <w:rFonts w:ascii="HG丸ｺﾞｼｯｸM-PRO" w:eastAsia="HG丸ｺﾞｼｯｸM-PRO" w:hAnsi="HG丸ｺﾞｼｯｸM-PRO" w:hint="eastAsia"/>
                <w:sz w:val="18"/>
                <w:szCs w:val="20"/>
              </w:rPr>
              <w:t>・研修講師等、専門家の支援導入により、教員の準備等の負担軽減を図り、長時間勤務を回避するため、人材バンクの有効利用を進める。</w:t>
            </w:r>
          </w:p>
          <w:p w14:paraId="731384E7" w14:textId="77777777" w:rsidR="00172CA1" w:rsidRPr="007E2C4D" w:rsidRDefault="00172CA1" w:rsidP="00172CA1">
            <w:pPr>
              <w:spacing w:line="320" w:lineRule="exact"/>
              <w:ind w:left="180" w:hangingChars="100" w:hanging="180"/>
              <w:rPr>
                <w:rFonts w:ascii="HG丸ｺﾞｼｯｸM-PRO" w:eastAsia="HG丸ｺﾞｼｯｸM-PRO" w:hAnsi="HG丸ｺﾞｼｯｸM-PRO"/>
                <w:sz w:val="18"/>
                <w:szCs w:val="20"/>
              </w:rPr>
            </w:pPr>
          </w:p>
          <w:p w14:paraId="4EDE7F03" w14:textId="77777777" w:rsidR="00172CA1" w:rsidRPr="007E2C4D" w:rsidRDefault="00172CA1" w:rsidP="00172CA1">
            <w:pPr>
              <w:spacing w:line="320" w:lineRule="exact"/>
              <w:ind w:left="180" w:hangingChars="100" w:hanging="180"/>
              <w:rPr>
                <w:rFonts w:ascii="HG丸ｺﾞｼｯｸM-PRO" w:eastAsia="HG丸ｺﾞｼｯｸM-PRO" w:hAnsi="HG丸ｺﾞｼｯｸM-PRO"/>
                <w:sz w:val="18"/>
                <w:szCs w:val="20"/>
              </w:rPr>
            </w:pPr>
            <w:r w:rsidRPr="007E2C4D">
              <w:rPr>
                <w:rFonts w:ascii="HG丸ｺﾞｼｯｸM-PRO" w:eastAsia="HG丸ｺﾞｼｯｸM-PRO" w:hAnsi="HG丸ｺﾞｼｯｸM-PRO" w:hint="eastAsia"/>
                <w:sz w:val="18"/>
                <w:szCs w:val="20"/>
              </w:rPr>
              <w:t>（３）</w:t>
            </w:r>
          </w:p>
          <w:p w14:paraId="48BB81E9" w14:textId="34518568" w:rsidR="00172CA1" w:rsidRPr="007E2C4D" w:rsidRDefault="00172CA1" w:rsidP="00172CA1">
            <w:pPr>
              <w:spacing w:line="320" w:lineRule="exact"/>
              <w:ind w:left="180" w:hangingChars="100" w:hanging="180"/>
              <w:rPr>
                <w:rFonts w:ascii="HG丸ｺﾞｼｯｸM-PRO" w:eastAsia="HG丸ｺﾞｼｯｸM-PRO" w:hAnsi="HG丸ｺﾞｼｯｸM-PRO"/>
                <w:sz w:val="18"/>
                <w:szCs w:val="20"/>
              </w:rPr>
            </w:pPr>
            <w:r w:rsidRPr="007E2C4D">
              <w:rPr>
                <w:rFonts w:ascii="HG丸ｺﾞｼｯｸM-PRO" w:eastAsia="HG丸ｺﾞｼｯｸM-PRO" w:hAnsi="HG丸ｺﾞｼｯｸM-PRO" w:hint="eastAsia"/>
                <w:sz w:val="18"/>
                <w:szCs w:val="20"/>
              </w:rPr>
              <w:t>・時間外在校等時間等を適正に把握し、月ごとに個人の勤務実態表と校内平均時間を併記したものを配付し、</w:t>
            </w:r>
          </w:p>
          <w:p w14:paraId="5C73B018" w14:textId="77777777" w:rsidR="00172CA1" w:rsidRPr="007E2C4D" w:rsidRDefault="00172CA1" w:rsidP="00172CA1">
            <w:pPr>
              <w:spacing w:line="320" w:lineRule="exact"/>
              <w:ind w:leftChars="100" w:left="210"/>
              <w:rPr>
                <w:rFonts w:ascii="HG丸ｺﾞｼｯｸM-PRO" w:eastAsia="HG丸ｺﾞｼｯｸM-PRO" w:hAnsi="HG丸ｺﾞｼｯｸM-PRO"/>
                <w:sz w:val="18"/>
                <w:szCs w:val="20"/>
              </w:rPr>
            </w:pPr>
            <w:r w:rsidRPr="007E2C4D">
              <w:rPr>
                <w:rFonts w:ascii="HG丸ｺﾞｼｯｸM-PRO" w:eastAsia="HG丸ｺﾞｼｯｸM-PRO" w:hAnsi="HG丸ｺﾞｼｯｸM-PRO" w:hint="eastAsia"/>
                <w:sz w:val="18"/>
                <w:szCs w:val="20"/>
              </w:rPr>
              <w:t>意識的に勤務時間と向き合うようにすることで、超過時間の削減に向けた取組みにつなげる。</w:t>
            </w:r>
          </w:p>
        </w:tc>
        <w:tc>
          <w:tcPr>
            <w:tcW w:w="3402" w:type="dxa"/>
            <w:tcBorders>
              <w:right w:val="dashed" w:sz="4" w:space="0" w:color="auto"/>
            </w:tcBorders>
            <w:tcMar>
              <w:top w:w="85" w:type="dxa"/>
              <w:left w:w="85" w:type="dxa"/>
              <w:bottom w:w="85" w:type="dxa"/>
              <w:right w:w="85" w:type="dxa"/>
            </w:tcMar>
          </w:tcPr>
          <w:p w14:paraId="5D376A80" w14:textId="77777777" w:rsidR="00172CA1" w:rsidRPr="007E2C4D" w:rsidRDefault="00172CA1" w:rsidP="00172CA1">
            <w:pPr>
              <w:spacing w:line="320" w:lineRule="exact"/>
              <w:rPr>
                <w:rFonts w:ascii="HG丸ｺﾞｼｯｸM-PRO" w:eastAsia="HG丸ｺﾞｼｯｸM-PRO" w:hAnsi="HG丸ｺﾞｼｯｸM-PRO"/>
                <w:sz w:val="16"/>
                <w:szCs w:val="16"/>
              </w:rPr>
            </w:pPr>
            <w:r w:rsidRPr="007E2C4D">
              <w:rPr>
                <w:rFonts w:ascii="HG丸ｺﾞｼｯｸM-PRO" w:eastAsia="HG丸ｺﾞｼｯｸM-PRO" w:hAnsi="HG丸ｺﾞｼｯｸM-PRO" w:hint="eastAsia"/>
                <w:sz w:val="16"/>
                <w:szCs w:val="16"/>
              </w:rPr>
              <w:t>（１）</w:t>
            </w:r>
          </w:p>
          <w:p w14:paraId="31FD8BEA" w14:textId="5D207A68" w:rsidR="00172CA1" w:rsidRPr="007E2C4D" w:rsidRDefault="00172CA1" w:rsidP="00172CA1">
            <w:pPr>
              <w:spacing w:line="320" w:lineRule="exact"/>
              <w:ind w:left="160" w:hangingChars="100" w:hanging="160"/>
              <w:rPr>
                <w:rFonts w:ascii="HG丸ｺﾞｼｯｸM-PRO" w:eastAsia="HG丸ｺﾞｼｯｸM-PRO" w:hAnsi="HG丸ｺﾞｼｯｸM-PRO"/>
                <w:sz w:val="16"/>
                <w:szCs w:val="16"/>
              </w:rPr>
            </w:pPr>
            <w:r w:rsidRPr="007E2C4D">
              <w:rPr>
                <w:rFonts w:ascii="HG丸ｺﾞｼｯｸM-PRO" w:eastAsia="HG丸ｺﾞｼｯｸM-PRO" w:hAnsi="HG丸ｺﾞｼｯｸM-PRO" w:hint="eastAsia"/>
                <w:sz w:val="16"/>
                <w:szCs w:val="16"/>
              </w:rPr>
              <w:t>・</w:t>
            </w:r>
            <w:r w:rsidR="00081678" w:rsidRPr="007E2C4D">
              <w:rPr>
                <w:rFonts w:ascii="HG丸ｺﾞｼｯｸM-PRO" w:eastAsia="HG丸ｺﾞｼｯｸM-PRO" w:hAnsi="HG丸ｺﾞｼｯｸM-PRO" w:hint="eastAsia"/>
                <w:sz w:val="16"/>
                <w:szCs w:val="16"/>
              </w:rPr>
              <w:t>17委員会</w:t>
            </w:r>
            <w:r w:rsidRPr="007E2C4D">
              <w:rPr>
                <w:rFonts w:ascii="HG丸ｺﾞｼｯｸM-PRO" w:eastAsia="HG丸ｺﾞｼｯｸM-PRO" w:hAnsi="HG丸ｺﾞｼｯｸM-PRO" w:hint="eastAsia"/>
                <w:sz w:val="16"/>
                <w:szCs w:val="16"/>
              </w:rPr>
              <w:t>すべて</w:t>
            </w:r>
            <w:r w:rsidR="00081678" w:rsidRPr="007E2C4D">
              <w:rPr>
                <w:rFonts w:ascii="HG丸ｺﾞｼｯｸM-PRO" w:eastAsia="HG丸ｺﾞｼｯｸM-PRO" w:hAnsi="HG丸ｺﾞｼｯｸM-PRO" w:hint="eastAsia"/>
                <w:sz w:val="16"/>
                <w:szCs w:val="16"/>
              </w:rPr>
              <w:t>において、</w:t>
            </w:r>
            <w:r w:rsidRPr="007E2C4D">
              <w:rPr>
                <w:rFonts w:ascii="HG丸ｺﾞｼｯｸM-PRO" w:eastAsia="HG丸ｺﾞｼｯｸM-PRO" w:hAnsi="HG丸ｺﾞｼｯｸM-PRO" w:hint="eastAsia"/>
                <w:sz w:val="16"/>
                <w:szCs w:val="16"/>
              </w:rPr>
              <w:t>ペーパーレス会議</w:t>
            </w:r>
            <w:r w:rsidR="00081678" w:rsidRPr="007E2C4D">
              <w:rPr>
                <w:rFonts w:ascii="HG丸ｺﾞｼｯｸM-PRO" w:eastAsia="HG丸ｺﾞｼｯｸM-PRO" w:hAnsi="HG丸ｺﾞｼｯｸM-PRO" w:hint="eastAsia"/>
                <w:sz w:val="16"/>
                <w:szCs w:val="16"/>
              </w:rPr>
              <w:t>の継続率100%を</w:t>
            </w:r>
            <w:r w:rsidR="00213A72" w:rsidRPr="007E2C4D">
              <w:rPr>
                <w:rFonts w:ascii="HG丸ｺﾞｼｯｸM-PRO" w:eastAsia="HG丸ｺﾞｼｯｸM-PRO" w:hAnsi="HG丸ｺﾞｼｯｸM-PRO" w:hint="eastAsia"/>
                <w:sz w:val="16"/>
                <w:szCs w:val="16"/>
              </w:rPr>
              <w:t>め</w:t>
            </w:r>
            <w:r w:rsidR="00081678" w:rsidRPr="007E2C4D">
              <w:rPr>
                <w:rFonts w:ascii="HG丸ｺﾞｼｯｸM-PRO" w:eastAsia="HG丸ｺﾞｼｯｸM-PRO" w:hAnsi="HG丸ｺﾞｼｯｸM-PRO" w:hint="eastAsia"/>
                <w:sz w:val="16"/>
                <w:szCs w:val="16"/>
              </w:rPr>
              <w:t>ざす</w:t>
            </w:r>
            <w:r w:rsidRPr="007E2C4D">
              <w:rPr>
                <w:rFonts w:ascii="HG丸ｺﾞｼｯｸM-PRO" w:eastAsia="HG丸ｺﾞｼｯｸM-PRO" w:hAnsi="HG丸ｺﾞｼｯｸM-PRO" w:hint="eastAsia"/>
                <w:sz w:val="16"/>
                <w:szCs w:val="16"/>
              </w:rPr>
              <w:t>。</w:t>
            </w:r>
            <w:r w:rsidR="00081678" w:rsidRPr="007E2C4D">
              <w:rPr>
                <w:rFonts w:ascii="HG丸ｺﾞｼｯｸM-PRO" w:eastAsia="HG丸ｺﾞｼｯｸM-PRO" w:hAnsi="HG丸ｺﾞｼｯｸM-PRO" w:hint="eastAsia"/>
                <w:sz w:val="16"/>
                <w:szCs w:val="16"/>
              </w:rPr>
              <w:t>【100%】</w:t>
            </w:r>
          </w:p>
          <w:p w14:paraId="12FC5D90" w14:textId="0CB5EC19" w:rsidR="00172CA1" w:rsidRPr="007E2C4D" w:rsidRDefault="00081678" w:rsidP="00213A72">
            <w:pPr>
              <w:spacing w:line="320" w:lineRule="exact"/>
              <w:ind w:left="160" w:hangingChars="100" w:hanging="160"/>
              <w:rPr>
                <w:rFonts w:ascii="HG丸ｺﾞｼｯｸM-PRO" w:eastAsia="HG丸ｺﾞｼｯｸM-PRO" w:hAnsi="HG丸ｺﾞｼｯｸM-PRO"/>
                <w:sz w:val="16"/>
                <w:szCs w:val="16"/>
              </w:rPr>
            </w:pPr>
            <w:r w:rsidRPr="007E2C4D">
              <w:rPr>
                <w:rFonts w:ascii="HG丸ｺﾞｼｯｸM-PRO" w:eastAsia="HG丸ｺﾞｼｯｸM-PRO" w:hAnsi="HG丸ｺﾞｼｯｸM-PRO" w:hint="eastAsia"/>
                <w:sz w:val="16"/>
                <w:szCs w:val="16"/>
              </w:rPr>
              <w:t>・</w:t>
            </w:r>
            <w:r w:rsidR="00213A72" w:rsidRPr="007E2C4D">
              <w:rPr>
                <w:rFonts w:ascii="HG丸ｺﾞｼｯｸM-PRO" w:eastAsia="HG丸ｺﾞｼｯｸM-PRO" w:hAnsi="HG丸ｺﾞｼｯｸM-PRO" w:hint="eastAsia"/>
                <w:sz w:val="16"/>
                <w:szCs w:val="16"/>
              </w:rPr>
              <w:t>放課後の</w:t>
            </w:r>
            <w:r w:rsidRPr="007E2C4D">
              <w:rPr>
                <w:rFonts w:ascii="HG丸ｺﾞｼｯｸM-PRO" w:eastAsia="HG丸ｺﾞｼｯｸM-PRO" w:hAnsi="HG丸ｺﾞｼｯｸM-PRO" w:hint="eastAsia"/>
                <w:sz w:val="16"/>
                <w:szCs w:val="16"/>
              </w:rPr>
              <w:t>職員会議において、終業10分</w:t>
            </w:r>
            <w:r w:rsidR="00213A72" w:rsidRPr="007E2C4D">
              <w:rPr>
                <w:rFonts w:ascii="HG丸ｺﾞｼｯｸM-PRO" w:eastAsia="HG丸ｺﾞｼｯｸM-PRO" w:hAnsi="HG丸ｺﾞｼｯｸM-PRO" w:hint="eastAsia"/>
                <w:sz w:val="16"/>
                <w:szCs w:val="16"/>
              </w:rPr>
              <w:t>前まで（</w:t>
            </w:r>
            <w:r w:rsidR="00FF23C7" w:rsidRPr="007E2C4D">
              <w:rPr>
                <w:rFonts w:ascii="HG丸ｺﾞｼｯｸM-PRO" w:eastAsia="HG丸ｺﾞｼｯｸM-PRO" w:hAnsi="HG丸ｺﾞｼｯｸM-PRO" w:hint="eastAsia"/>
                <w:sz w:val="16"/>
                <w:szCs w:val="16"/>
              </w:rPr>
              <w:t>１</w:t>
            </w:r>
            <w:r w:rsidR="00213A72" w:rsidRPr="007E2C4D">
              <w:rPr>
                <w:rFonts w:ascii="HG丸ｺﾞｼｯｸM-PRO" w:eastAsia="HG丸ｺﾞｼｯｸM-PRO" w:hAnsi="HG丸ｺﾞｼｯｸM-PRO" w:hint="eastAsia"/>
                <w:sz w:val="16"/>
                <w:szCs w:val="16"/>
              </w:rPr>
              <w:t>時間以内）に終われない回数を</w:t>
            </w:r>
            <w:r w:rsidR="00FF23C7" w:rsidRPr="007E2C4D">
              <w:rPr>
                <w:rFonts w:ascii="HG丸ｺﾞｼｯｸM-PRO" w:eastAsia="HG丸ｺﾞｼｯｸM-PRO" w:hAnsi="HG丸ｺﾞｼｯｸM-PRO" w:hint="eastAsia"/>
                <w:sz w:val="16"/>
                <w:szCs w:val="16"/>
              </w:rPr>
              <w:t>３</w:t>
            </w:r>
            <w:r w:rsidR="00213A72" w:rsidRPr="007E2C4D">
              <w:rPr>
                <w:rFonts w:ascii="HG丸ｺﾞｼｯｸM-PRO" w:eastAsia="HG丸ｺﾞｼｯｸM-PRO" w:hAnsi="HG丸ｺﾞｼｯｸM-PRO" w:hint="eastAsia"/>
                <w:sz w:val="16"/>
                <w:szCs w:val="16"/>
              </w:rPr>
              <w:t>回以内とする。【</w:t>
            </w:r>
            <w:r w:rsidR="00FF23C7" w:rsidRPr="007E2C4D">
              <w:rPr>
                <w:rFonts w:ascii="HG丸ｺﾞｼｯｸM-PRO" w:eastAsia="HG丸ｺﾞｼｯｸM-PRO" w:hAnsi="HG丸ｺﾞｼｯｸM-PRO" w:hint="eastAsia"/>
                <w:sz w:val="16"/>
                <w:szCs w:val="16"/>
              </w:rPr>
              <w:t>６</w:t>
            </w:r>
            <w:r w:rsidR="00213A72" w:rsidRPr="007E2C4D">
              <w:rPr>
                <w:rFonts w:ascii="HG丸ｺﾞｼｯｸM-PRO" w:eastAsia="HG丸ｺﾞｼｯｸM-PRO" w:hAnsi="HG丸ｺﾞｼｯｸM-PRO" w:hint="eastAsia"/>
                <w:sz w:val="16"/>
                <w:szCs w:val="16"/>
              </w:rPr>
              <w:t>回】</w:t>
            </w:r>
          </w:p>
          <w:p w14:paraId="28BD69A5" w14:textId="77777777" w:rsidR="00172CA1" w:rsidRPr="007E2C4D" w:rsidRDefault="00172CA1" w:rsidP="00172CA1">
            <w:pPr>
              <w:spacing w:line="320" w:lineRule="exact"/>
              <w:rPr>
                <w:rFonts w:ascii="HG丸ｺﾞｼｯｸM-PRO" w:eastAsia="HG丸ｺﾞｼｯｸM-PRO" w:hAnsi="HG丸ｺﾞｼｯｸM-PRO"/>
                <w:sz w:val="16"/>
                <w:szCs w:val="16"/>
              </w:rPr>
            </w:pPr>
          </w:p>
          <w:p w14:paraId="432C7B8F" w14:textId="12DFAF08" w:rsidR="00172CA1" w:rsidRPr="007E2C4D" w:rsidRDefault="00172CA1" w:rsidP="00172CA1">
            <w:pPr>
              <w:spacing w:line="320" w:lineRule="exact"/>
              <w:rPr>
                <w:rFonts w:ascii="HG丸ｺﾞｼｯｸM-PRO" w:eastAsia="HG丸ｺﾞｼｯｸM-PRO" w:hAnsi="HG丸ｺﾞｼｯｸM-PRO"/>
                <w:sz w:val="16"/>
                <w:szCs w:val="16"/>
              </w:rPr>
            </w:pPr>
            <w:r w:rsidRPr="007E2C4D">
              <w:rPr>
                <w:rFonts w:ascii="HG丸ｺﾞｼｯｸM-PRO" w:eastAsia="HG丸ｺﾞｼｯｸM-PRO" w:hAnsi="HG丸ｺﾞｼｯｸM-PRO" w:hint="eastAsia"/>
                <w:sz w:val="16"/>
                <w:szCs w:val="16"/>
              </w:rPr>
              <w:t>（２）</w:t>
            </w:r>
          </w:p>
          <w:p w14:paraId="1C8CEB7A" w14:textId="1DA54A8D" w:rsidR="00172CA1" w:rsidRPr="007E2C4D" w:rsidRDefault="00172CA1" w:rsidP="00213A72">
            <w:pPr>
              <w:spacing w:line="320" w:lineRule="exact"/>
              <w:ind w:left="160" w:hangingChars="100" w:hanging="160"/>
              <w:rPr>
                <w:rFonts w:ascii="HG丸ｺﾞｼｯｸM-PRO" w:eastAsia="HG丸ｺﾞｼｯｸM-PRO" w:hAnsi="HG丸ｺﾞｼｯｸM-PRO"/>
                <w:sz w:val="16"/>
                <w:szCs w:val="16"/>
              </w:rPr>
            </w:pPr>
            <w:r w:rsidRPr="007E2C4D">
              <w:rPr>
                <w:rFonts w:ascii="HG丸ｺﾞｼｯｸM-PRO" w:eastAsia="HG丸ｺﾞｼｯｸM-PRO" w:hAnsi="HG丸ｺﾞｼｯｸM-PRO" w:hint="eastAsia"/>
                <w:sz w:val="16"/>
                <w:szCs w:val="16"/>
              </w:rPr>
              <w:t>・</w:t>
            </w:r>
            <w:r w:rsidR="00213A72" w:rsidRPr="007E2C4D">
              <w:rPr>
                <w:rFonts w:ascii="HG丸ｺﾞｼｯｸM-PRO" w:eastAsia="HG丸ｺﾞｼｯｸM-PRO" w:hAnsi="HG丸ｺﾞｼｯｸM-PRO" w:hint="eastAsia"/>
                <w:sz w:val="16"/>
                <w:szCs w:val="16"/>
              </w:rPr>
              <w:t>年間</w:t>
            </w:r>
            <w:r w:rsidR="00FF23C7" w:rsidRPr="007E2C4D">
              <w:rPr>
                <w:rFonts w:ascii="HG丸ｺﾞｼｯｸM-PRO" w:eastAsia="HG丸ｺﾞｼｯｸM-PRO" w:hAnsi="HG丸ｺﾞｼｯｸM-PRO" w:hint="eastAsia"/>
                <w:sz w:val="16"/>
                <w:szCs w:val="16"/>
              </w:rPr>
              <w:t>３</w:t>
            </w:r>
            <w:r w:rsidR="00213A72" w:rsidRPr="007E2C4D">
              <w:rPr>
                <w:rFonts w:ascii="HG丸ｺﾞｼｯｸM-PRO" w:eastAsia="HG丸ｺﾞｼｯｸM-PRO" w:hAnsi="HG丸ｺﾞｼｯｸM-PRO" w:hint="eastAsia"/>
                <w:sz w:val="16"/>
                <w:szCs w:val="16"/>
              </w:rPr>
              <w:t>名以上の</w:t>
            </w:r>
            <w:r w:rsidRPr="007E2C4D">
              <w:rPr>
                <w:rFonts w:ascii="HG丸ｺﾞｼｯｸM-PRO" w:eastAsia="HG丸ｺﾞｼｯｸM-PRO" w:hAnsi="HG丸ｺﾞｼｯｸM-PRO" w:hint="eastAsia"/>
                <w:sz w:val="16"/>
                <w:szCs w:val="16"/>
              </w:rPr>
              <w:t>専門家の活用　［年間</w:t>
            </w:r>
            <w:r w:rsidR="00213A72" w:rsidRPr="007E2C4D">
              <w:rPr>
                <w:rFonts w:ascii="HG丸ｺﾞｼｯｸM-PRO" w:eastAsia="HG丸ｺﾞｼｯｸM-PRO" w:hAnsi="HG丸ｺﾞｼｯｸM-PRO" w:hint="eastAsia"/>
                <w:sz w:val="16"/>
                <w:szCs w:val="16"/>
              </w:rPr>
              <w:t>10</w:t>
            </w:r>
            <w:r w:rsidRPr="007E2C4D">
              <w:rPr>
                <w:rFonts w:ascii="HG丸ｺﾞｼｯｸM-PRO" w:eastAsia="HG丸ｺﾞｼｯｸM-PRO" w:hAnsi="HG丸ｺﾞｼｯｸM-PRO" w:hint="eastAsia"/>
                <w:sz w:val="16"/>
                <w:szCs w:val="16"/>
              </w:rPr>
              <w:t>名］</w:t>
            </w:r>
          </w:p>
          <w:p w14:paraId="65326895" w14:textId="77777777" w:rsidR="00172CA1" w:rsidRPr="007E2C4D" w:rsidRDefault="00172CA1" w:rsidP="00172CA1">
            <w:pPr>
              <w:spacing w:line="320" w:lineRule="exact"/>
              <w:rPr>
                <w:rFonts w:ascii="HG丸ｺﾞｼｯｸM-PRO" w:eastAsia="HG丸ｺﾞｼｯｸM-PRO" w:hAnsi="HG丸ｺﾞｼｯｸM-PRO"/>
                <w:sz w:val="16"/>
                <w:szCs w:val="16"/>
              </w:rPr>
            </w:pPr>
          </w:p>
          <w:p w14:paraId="74368EED" w14:textId="77777777" w:rsidR="00172CA1" w:rsidRPr="007E2C4D" w:rsidRDefault="00172CA1" w:rsidP="00172CA1">
            <w:pPr>
              <w:spacing w:line="320" w:lineRule="exact"/>
              <w:rPr>
                <w:rFonts w:ascii="HG丸ｺﾞｼｯｸM-PRO" w:eastAsia="HG丸ｺﾞｼｯｸM-PRO" w:hAnsi="HG丸ｺﾞｼｯｸM-PRO"/>
                <w:sz w:val="16"/>
                <w:szCs w:val="16"/>
              </w:rPr>
            </w:pPr>
          </w:p>
          <w:p w14:paraId="6C1606E4" w14:textId="77777777" w:rsidR="00172CA1" w:rsidRPr="007E2C4D" w:rsidRDefault="00172CA1" w:rsidP="00172CA1">
            <w:pPr>
              <w:spacing w:line="320" w:lineRule="exact"/>
              <w:rPr>
                <w:rFonts w:ascii="HG丸ｺﾞｼｯｸM-PRO" w:eastAsia="HG丸ｺﾞｼｯｸM-PRO" w:hAnsi="HG丸ｺﾞｼｯｸM-PRO"/>
                <w:sz w:val="16"/>
                <w:szCs w:val="16"/>
              </w:rPr>
            </w:pPr>
            <w:r w:rsidRPr="007E2C4D">
              <w:rPr>
                <w:rFonts w:ascii="HG丸ｺﾞｼｯｸM-PRO" w:eastAsia="HG丸ｺﾞｼｯｸM-PRO" w:hAnsi="HG丸ｺﾞｼｯｸM-PRO" w:hint="eastAsia"/>
                <w:sz w:val="16"/>
                <w:szCs w:val="16"/>
              </w:rPr>
              <w:t>（３）</w:t>
            </w:r>
          </w:p>
          <w:p w14:paraId="24134F24" w14:textId="2488B65A" w:rsidR="00172CA1" w:rsidRPr="00A32C4F" w:rsidRDefault="00172CA1" w:rsidP="00172CA1">
            <w:pPr>
              <w:spacing w:line="320" w:lineRule="exact"/>
              <w:ind w:left="160" w:hangingChars="100" w:hanging="160"/>
              <w:rPr>
                <w:rFonts w:ascii="HG丸ｺﾞｼｯｸM-PRO" w:eastAsia="HG丸ｺﾞｼｯｸM-PRO" w:hAnsi="HG丸ｺﾞｼｯｸM-PRO"/>
                <w:sz w:val="18"/>
                <w:szCs w:val="18"/>
              </w:rPr>
            </w:pPr>
            <w:r w:rsidRPr="007E2C4D">
              <w:rPr>
                <w:rFonts w:ascii="HG丸ｺﾞｼｯｸM-PRO" w:eastAsia="HG丸ｺﾞｼｯｸM-PRO" w:hAnsi="HG丸ｺﾞｼｯｸM-PRO" w:hint="eastAsia"/>
                <w:sz w:val="16"/>
                <w:szCs w:val="16"/>
              </w:rPr>
              <w:t>・教職員による総務事務システムへの在校等時間の遅滞なき入力と、前年度同月比維持をめざす。</w:t>
            </w:r>
            <w:r w:rsidR="00213A72" w:rsidRPr="007E2C4D">
              <w:rPr>
                <w:rFonts w:ascii="HG丸ｺﾞｼｯｸM-PRO" w:eastAsia="HG丸ｺﾞｼｯｸM-PRO" w:hAnsi="HG丸ｺﾞｼｯｸM-PRO" w:hint="eastAsia"/>
                <w:sz w:val="16"/>
                <w:szCs w:val="16"/>
              </w:rPr>
              <w:t>【7</w:t>
            </w:r>
            <w:r w:rsidR="009376C9" w:rsidRPr="007E2C4D">
              <w:rPr>
                <w:rFonts w:ascii="HG丸ｺﾞｼｯｸM-PRO" w:eastAsia="HG丸ｺﾞｼｯｸM-PRO" w:hAnsi="HG丸ｺﾞｼｯｸM-PRO" w:hint="eastAsia"/>
                <w:sz w:val="16"/>
                <w:szCs w:val="16"/>
              </w:rPr>
              <w:t>4.9</w:t>
            </w:r>
            <w:r w:rsidR="00213A72" w:rsidRPr="007E2C4D">
              <w:rPr>
                <w:rFonts w:ascii="HG丸ｺﾞｼｯｸM-PRO" w:eastAsia="HG丸ｺﾞｼｯｸM-PRO" w:hAnsi="HG丸ｺﾞｼｯｸM-PRO" w:hint="eastAsia"/>
                <w:sz w:val="16"/>
                <w:szCs w:val="16"/>
              </w:rPr>
              <w:t>%】（</w:t>
            </w:r>
            <w:r w:rsidR="009376C9" w:rsidRPr="007E2C4D">
              <w:rPr>
                <w:rFonts w:ascii="HG丸ｺﾞｼｯｸM-PRO" w:eastAsia="HG丸ｺﾞｼｯｸM-PRO" w:hAnsi="HG丸ｺﾞｼｯｸM-PRO" w:hint="eastAsia"/>
                <w:sz w:val="16"/>
                <w:szCs w:val="16"/>
              </w:rPr>
              <w:t>２</w:t>
            </w:r>
            <w:r w:rsidR="00213A72" w:rsidRPr="007E2C4D">
              <w:rPr>
                <w:rFonts w:ascii="HG丸ｺﾞｼｯｸM-PRO" w:eastAsia="HG丸ｺﾞｼｯｸM-PRO" w:hAnsi="HG丸ｺﾞｼｯｸM-PRO" w:hint="eastAsia"/>
                <w:sz w:val="16"/>
                <w:szCs w:val="16"/>
              </w:rPr>
              <w:t>月現在）</w:t>
            </w:r>
          </w:p>
        </w:tc>
        <w:tc>
          <w:tcPr>
            <w:tcW w:w="3225" w:type="dxa"/>
            <w:tcBorders>
              <w:left w:val="dashed" w:sz="4" w:space="0" w:color="auto"/>
              <w:right w:val="single" w:sz="4" w:space="0" w:color="auto"/>
            </w:tcBorders>
            <w:shd w:val="clear" w:color="auto" w:fill="auto"/>
            <w:tcMar>
              <w:top w:w="85" w:type="dxa"/>
              <w:left w:w="85" w:type="dxa"/>
              <w:bottom w:w="85" w:type="dxa"/>
              <w:right w:w="85" w:type="dxa"/>
            </w:tcMar>
          </w:tcPr>
          <w:p w14:paraId="13CFEABA" w14:textId="77777777" w:rsidR="00172CA1" w:rsidRPr="00E50B6C" w:rsidRDefault="00172CA1" w:rsidP="00172CA1">
            <w:pPr>
              <w:spacing w:line="300" w:lineRule="exact"/>
              <w:rPr>
                <w:rFonts w:ascii="ＭＳ 明朝" w:hAnsi="ＭＳ 明朝"/>
                <w:sz w:val="20"/>
                <w:szCs w:val="20"/>
              </w:rPr>
            </w:pPr>
          </w:p>
        </w:tc>
      </w:tr>
    </w:tbl>
    <w:p w14:paraId="24A147E2" w14:textId="77777777" w:rsidR="0086696C" w:rsidRDefault="0086696C" w:rsidP="006206CE">
      <w:pPr>
        <w:spacing w:line="120" w:lineRule="exact"/>
      </w:pPr>
    </w:p>
    <w:sectPr w:rsidR="0086696C" w:rsidSect="00174D65">
      <w:headerReference w:type="default" r:id="rId10"/>
      <w:type w:val="evenPage"/>
      <w:pgSz w:w="16840" w:h="23814" w:code="8"/>
      <w:pgMar w:top="567" w:right="680" w:bottom="567" w:left="680"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B19FE" w14:textId="77777777" w:rsidR="00524AF8" w:rsidRDefault="00524AF8">
      <w:r>
        <w:separator/>
      </w:r>
    </w:p>
  </w:endnote>
  <w:endnote w:type="continuationSeparator" w:id="0">
    <w:p w14:paraId="193E6AC1" w14:textId="77777777" w:rsidR="00524AF8" w:rsidRDefault="00524AF8">
      <w:r>
        <w:continuationSeparator/>
      </w:r>
    </w:p>
  </w:endnote>
  <w:endnote w:type="continuationNotice" w:id="1">
    <w:p w14:paraId="22D1D305" w14:textId="77777777" w:rsidR="00524AF8" w:rsidRDefault="00524A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5CDBA" w14:textId="77777777" w:rsidR="00524AF8" w:rsidRDefault="00524AF8">
      <w:r>
        <w:separator/>
      </w:r>
    </w:p>
  </w:footnote>
  <w:footnote w:type="continuationSeparator" w:id="0">
    <w:p w14:paraId="30B9D5D2" w14:textId="77777777" w:rsidR="00524AF8" w:rsidRDefault="00524AF8">
      <w:r>
        <w:continuationSeparator/>
      </w:r>
    </w:p>
  </w:footnote>
  <w:footnote w:type="continuationNotice" w:id="1">
    <w:p w14:paraId="6CFC909B" w14:textId="77777777" w:rsidR="00524AF8" w:rsidRDefault="00524A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E0CDB"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A6318B">
      <w:rPr>
        <w:rFonts w:ascii="ＭＳ ゴシック" w:eastAsia="ＭＳ ゴシック" w:hAnsi="ＭＳ ゴシック" w:hint="eastAsia"/>
        <w:sz w:val="20"/>
        <w:szCs w:val="20"/>
      </w:rPr>
      <w:t>３１７</w:t>
    </w:r>
  </w:p>
  <w:p w14:paraId="40301DE0"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10F6FEEF"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A6318B">
      <w:rPr>
        <w:rFonts w:ascii="ＭＳ 明朝" w:hAnsi="ＭＳ 明朝" w:hint="eastAsia"/>
        <w:b/>
        <w:sz w:val="24"/>
      </w:rPr>
      <w:t>かわち野高等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4F2308"/>
    <w:multiLevelType w:val="hybridMultilevel"/>
    <w:tmpl w:val="1FDC83D2"/>
    <w:lvl w:ilvl="0" w:tplc="4B1CF54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9DC79CA"/>
    <w:multiLevelType w:val="hybridMultilevel"/>
    <w:tmpl w:val="F922526E"/>
    <w:lvl w:ilvl="0" w:tplc="4F1AF2E6">
      <w:start w:val="1"/>
      <w:numFmt w:val="aiueoFullWidth"/>
      <w:lvlText w:val="%1．"/>
      <w:lvlJc w:val="left"/>
      <w:pPr>
        <w:ind w:left="1560" w:hanging="72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3" w15:restartNumberingAfterBreak="0">
    <w:nsid w:val="0D5E0141"/>
    <w:multiLevelType w:val="hybridMultilevel"/>
    <w:tmpl w:val="23968FDC"/>
    <w:lvl w:ilvl="0" w:tplc="765AF3D6">
      <w:start w:val="1"/>
      <w:numFmt w:val="bullet"/>
      <w:lvlText w:val="○"/>
      <w:lvlJc w:val="left"/>
      <w:pPr>
        <w:ind w:left="170" w:hanging="170"/>
      </w:pPr>
      <w:rPr>
        <w:rFonts w:ascii="BIZ UDPゴシック" w:eastAsia="BIZ UDPゴシック" w:hAnsi="BIZ UDPゴシック" w:hint="eastAsia"/>
        <w:lang w:val="en-US"/>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4"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87D3281"/>
    <w:multiLevelType w:val="hybridMultilevel"/>
    <w:tmpl w:val="2CFA0192"/>
    <w:lvl w:ilvl="0" w:tplc="76FC208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15B27E7"/>
    <w:multiLevelType w:val="hybridMultilevel"/>
    <w:tmpl w:val="5D2268D4"/>
    <w:lvl w:ilvl="0" w:tplc="0332DAEC">
      <w:start w:val="1"/>
      <w:numFmt w:val="aiueoFullWidth"/>
      <w:lvlText w:val="%1．"/>
      <w:lvlJc w:val="left"/>
      <w:pPr>
        <w:ind w:left="1260" w:hanging="420"/>
      </w:pPr>
      <w:rPr>
        <w:rFonts w:hint="default"/>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57D3B5A"/>
    <w:multiLevelType w:val="hybridMultilevel"/>
    <w:tmpl w:val="22CEAAF2"/>
    <w:lvl w:ilvl="0" w:tplc="5D8EA366">
      <w:start w:val="1"/>
      <w:numFmt w:val="aiueo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406C36D3"/>
    <w:multiLevelType w:val="hybridMultilevel"/>
    <w:tmpl w:val="7F5423D4"/>
    <w:lvl w:ilvl="0" w:tplc="6066BEA0">
      <w:start w:val="1"/>
      <w:numFmt w:val="aiueoFullWidth"/>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5" w15:restartNumberingAfterBreak="0">
    <w:nsid w:val="45C56380"/>
    <w:multiLevelType w:val="hybridMultilevel"/>
    <w:tmpl w:val="B40251F0"/>
    <w:lvl w:ilvl="0" w:tplc="D0AE2026">
      <w:start w:val="1"/>
      <w:numFmt w:val="aiueoFullWidth"/>
      <w:lvlText w:val="%1．"/>
      <w:lvlJc w:val="left"/>
      <w:pPr>
        <w:ind w:left="1560" w:hanging="72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6"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4BE082A"/>
    <w:multiLevelType w:val="hybridMultilevel"/>
    <w:tmpl w:val="015A46CE"/>
    <w:lvl w:ilvl="0" w:tplc="73E6B51E">
      <w:start w:val="1"/>
      <w:numFmt w:val="decimalFullWidth"/>
      <w:lvlText w:val="（%1）"/>
      <w:lvlJc w:val="left"/>
      <w:pPr>
        <w:ind w:left="1140" w:hanging="720"/>
      </w:pPr>
      <w:rPr>
        <w:rFonts w:hint="default"/>
      </w:rPr>
    </w:lvl>
    <w:lvl w:ilvl="1" w:tplc="A41689DC">
      <w:start w:val="1"/>
      <w:numFmt w:val="aiueoFullWidth"/>
      <w:lvlText w:val="%2．"/>
      <w:lvlJc w:val="left"/>
      <w:pPr>
        <w:ind w:left="1560" w:hanging="7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7C6170C5"/>
    <w:multiLevelType w:val="hybridMultilevel"/>
    <w:tmpl w:val="F73C471C"/>
    <w:lvl w:ilvl="0" w:tplc="548E1E1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E845335"/>
    <w:multiLevelType w:val="hybridMultilevel"/>
    <w:tmpl w:val="5ED0A5A8"/>
    <w:lvl w:ilvl="0" w:tplc="46D273C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6"/>
  </w:num>
  <w:num w:numId="3">
    <w:abstractNumId w:val="20"/>
  </w:num>
  <w:num w:numId="4">
    <w:abstractNumId w:val="7"/>
  </w:num>
  <w:num w:numId="5">
    <w:abstractNumId w:val="18"/>
  </w:num>
  <w:num w:numId="6">
    <w:abstractNumId w:val="26"/>
  </w:num>
  <w:num w:numId="7">
    <w:abstractNumId w:val="21"/>
  </w:num>
  <w:num w:numId="8">
    <w:abstractNumId w:val="10"/>
  </w:num>
  <w:num w:numId="9">
    <w:abstractNumId w:val="23"/>
  </w:num>
  <w:num w:numId="10">
    <w:abstractNumId w:val="4"/>
  </w:num>
  <w:num w:numId="11">
    <w:abstractNumId w:val="9"/>
  </w:num>
  <w:num w:numId="12">
    <w:abstractNumId w:val="19"/>
  </w:num>
  <w:num w:numId="13">
    <w:abstractNumId w:val="17"/>
  </w:num>
  <w:num w:numId="14">
    <w:abstractNumId w:val="12"/>
  </w:num>
  <w:num w:numId="15">
    <w:abstractNumId w:val="16"/>
  </w:num>
  <w:num w:numId="16">
    <w:abstractNumId w:val="0"/>
  </w:num>
  <w:num w:numId="17">
    <w:abstractNumId w:val="24"/>
  </w:num>
  <w:num w:numId="18">
    <w:abstractNumId w:val="5"/>
  </w:num>
  <w:num w:numId="19">
    <w:abstractNumId w:val="1"/>
  </w:num>
  <w:num w:numId="20">
    <w:abstractNumId w:val="22"/>
  </w:num>
  <w:num w:numId="21">
    <w:abstractNumId w:val="25"/>
  </w:num>
  <w:num w:numId="22">
    <w:abstractNumId w:val="13"/>
  </w:num>
  <w:num w:numId="23">
    <w:abstractNumId w:val="11"/>
  </w:num>
  <w:num w:numId="24">
    <w:abstractNumId w:val="3"/>
  </w:num>
  <w:num w:numId="25">
    <w:abstractNumId w:val="15"/>
  </w:num>
  <w:num w:numId="26">
    <w:abstractNumId w:val="2"/>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2792"/>
    <w:rsid w:val="00004301"/>
    <w:rsid w:val="00007096"/>
    <w:rsid w:val="00013C0C"/>
    <w:rsid w:val="00014126"/>
    <w:rsid w:val="00014961"/>
    <w:rsid w:val="000156EF"/>
    <w:rsid w:val="000314BB"/>
    <w:rsid w:val="00031A86"/>
    <w:rsid w:val="000354D4"/>
    <w:rsid w:val="00042827"/>
    <w:rsid w:val="00042CA5"/>
    <w:rsid w:val="00045480"/>
    <w:rsid w:val="00045F5F"/>
    <w:rsid w:val="000524AE"/>
    <w:rsid w:val="00061D45"/>
    <w:rsid w:val="000724B0"/>
    <w:rsid w:val="0007406A"/>
    <w:rsid w:val="0007750B"/>
    <w:rsid w:val="0008137C"/>
    <w:rsid w:val="00081678"/>
    <w:rsid w:val="00091587"/>
    <w:rsid w:val="0009658C"/>
    <w:rsid w:val="000967CE"/>
    <w:rsid w:val="000A1890"/>
    <w:rsid w:val="000A5412"/>
    <w:rsid w:val="000A633E"/>
    <w:rsid w:val="000B0C54"/>
    <w:rsid w:val="000B395F"/>
    <w:rsid w:val="000B5C8B"/>
    <w:rsid w:val="000B7F10"/>
    <w:rsid w:val="000C0CDB"/>
    <w:rsid w:val="000D1662"/>
    <w:rsid w:val="000D1B70"/>
    <w:rsid w:val="000D2535"/>
    <w:rsid w:val="000D7707"/>
    <w:rsid w:val="000D7C02"/>
    <w:rsid w:val="000E1F4D"/>
    <w:rsid w:val="000E5470"/>
    <w:rsid w:val="000E6B9D"/>
    <w:rsid w:val="000F2E71"/>
    <w:rsid w:val="000F7917"/>
    <w:rsid w:val="000F7B2E"/>
    <w:rsid w:val="00100533"/>
    <w:rsid w:val="00100CC5"/>
    <w:rsid w:val="001017A8"/>
    <w:rsid w:val="0010346C"/>
    <w:rsid w:val="00103546"/>
    <w:rsid w:val="001112AC"/>
    <w:rsid w:val="00112A5C"/>
    <w:rsid w:val="00117F8A"/>
    <w:rsid w:val="00121231"/>
    <w:rsid w:val="001218A7"/>
    <w:rsid w:val="00123A76"/>
    <w:rsid w:val="00127BB5"/>
    <w:rsid w:val="00132D6F"/>
    <w:rsid w:val="00134824"/>
    <w:rsid w:val="00135CE9"/>
    <w:rsid w:val="00136504"/>
    <w:rsid w:val="00137359"/>
    <w:rsid w:val="00137B80"/>
    <w:rsid w:val="00145D50"/>
    <w:rsid w:val="00146AC9"/>
    <w:rsid w:val="00156478"/>
    <w:rsid w:val="00157860"/>
    <w:rsid w:val="00163A72"/>
    <w:rsid w:val="00164246"/>
    <w:rsid w:val="00172CA1"/>
    <w:rsid w:val="00174D65"/>
    <w:rsid w:val="00176748"/>
    <w:rsid w:val="0018261A"/>
    <w:rsid w:val="00184B1B"/>
    <w:rsid w:val="001870FA"/>
    <w:rsid w:val="00192419"/>
    <w:rsid w:val="00193569"/>
    <w:rsid w:val="00195DCF"/>
    <w:rsid w:val="001A0A2B"/>
    <w:rsid w:val="001A303C"/>
    <w:rsid w:val="001A3E90"/>
    <w:rsid w:val="001A4539"/>
    <w:rsid w:val="001A575A"/>
    <w:rsid w:val="001A7A34"/>
    <w:rsid w:val="001B37C0"/>
    <w:rsid w:val="001B38EB"/>
    <w:rsid w:val="001C0509"/>
    <w:rsid w:val="001C47AB"/>
    <w:rsid w:val="001C6B84"/>
    <w:rsid w:val="001C77AE"/>
    <w:rsid w:val="001C7FE4"/>
    <w:rsid w:val="001D2928"/>
    <w:rsid w:val="001D401B"/>
    <w:rsid w:val="001D44D9"/>
    <w:rsid w:val="001D5135"/>
    <w:rsid w:val="001D6BA2"/>
    <w:rsid w:val="001E22E7"/>
    <w:rsid w:val="001E4FDA"/>
    <w:rsid w:val="001E5AE8"/>
    <w:rsid w:val="001F0746"/>
    <w:rsid w:val="001F359F"/>
    <w:rsid w:val="001F472F"/>
    <w:rsid w:val="00200BAD"/>
    <w:rsid w:val="00201A51"/>
    <w:rsid w:val="00201C86"/>
    <w:rsid w:val="002034A6"/>
    <w:rsid w:val="0021285A"/>
    <w:rsid w:val="00213A72"/>
    <w:rsid w:val="00213FA9"/>
    <w:rsid w:val="00216F00"/>
    <w:rsid w:val="0022073E"/>
    <w:rsid w:val="00220AE7"/>
    <w:rsid w:val="00221AA2"/>
    <w:rsid w:val="00224AB0"/>
    <w:rsid w:val="00225A63"/>
    <w:rsid w:val="00225C70"/>
    <w:rsid w:val="00226D60"/>
    <w:rsid w:val="00230487"/>
    <w:rsid w:val="00235785"/>
    <w:rsid w:val="00235B86"/>
    <w:rsid w:val="0024006D"/>
    <w:rsid w:val="002439A4"/>
    <w:rsid w:val="002479D4"/>
    <w:rsid w:val="00250F2D"/>
    <w:rsid w:val="00261DC0"/>
    <w:rsid w:val="00262794"/>
    <w:rsid w:val="00267D3C"/>
    <w:rsid w:val="00271252"/>
    <w:rsid w:val="0027129F"/>
    <w:rsid w:val="00274864"/>
    <w:rsid w:val="00275254"/>
    <w:rsid w:val="00277476"/>
    <w:rsid w:val="00277761"/>
    <w:rsid w:val="002918E7"/>
    <w:rsid w:val="00295EB2"/>
    <w:rsid w:val="0029712A"/>
    <w:rsid w:val="002A0AA7"/>
    <w:rsid w:val="002A148E"/>
    <w:rsid w:val="002A4290"/>
    <w:rsid w:val="002A5F31"/>
    <w:rsid w:val="002A766F"/>
    <w:rsid w:val="002B0BC8"/>
    <w:rsid w:val="002B3BE1"/>
    <w:rsid w:val="002B690B"/>
    <w:rsid w:val="002B78BA"/>
    <w:rsid w:val="002C33C3"/>
    <w:rsid w:val="002C40DD"/>
    <w:rsid w:val="002C423D"/>
    <w:rsid w:val="002D2980"/>
    <w:rsid w:val="002F296C"/>
    <w:rsid w:val="002F608A"/>
    <w:rsid w:val="002F62DD"/>
    <w:rsid w:val="002F6E1B"/>
    <w:rsid w:val="00300014"/>
    <w:rsid w:val="00301498"/>
    <w:rsid w:val="00301B59"/>
    <w:rsid w:val="003029E3"/>
    <w:rsid w:val="00302EB2"/>
    <w:rsid w:val="0030555A"/>
    <w:rsid w:val="00305D0E"/>
    <w:rsid w:val="00310645"/>
    <w:rsid w:val="0031492C"/>
    <w:rsid w:val="003162C5"/>
    <w:rsid w:val="00324B67"/>
    <w:rsid w:val="00332801"/>
    <w:rsid w:val="003349C8"/>
    <w:rsid w:val="00334F83"/>
    <w:rsid w:val="0033568C"/>
    <w:rsid w:val="00336089"/>
    <w:rsid w:val="003454FC"/>
    <w:rsid w:val="0034619D"/>
    <w:rsid w:val="003517F7"/>
    <w:rsid w:val="00354399"/>
    <w:rsid w:val="003551CD"/>
    <w:rsid w:val="003554E9"/>
    <w:rsid w:val="00360C0D"/>
    <w:rsid w:val="00361497"/>
    <w:rsid w:val="0036174C"/>
    <w:rsid w:val="003630F2"/>
    <w:rsid w:val="00364F35"/>
    <w:rsid w:val="003730D3"/>
    <w:rsid w:val="0037347A"/>
    <w:rsid w:val="0037367C"/>
    <w:rsid w:val="0037506F"/>
    <w:rsid w:val="00382D49"/>
    <w:rsid w:val="00384C02"/>
    <w:rsid w:val="00386133"/>
    <w:rsid w:val="00387D41"/>
    <w:rsid w:val="003A1EF1"/>
    <w:rsid w:val="003A3356"/>
    <w:rsid w:val="003A3402"/>
    <w:rsid w:val="003A5795"/>
    <w:rsid w:val="003A62E8"/>
    <w:rsid w:val="003B0192"/>
    <w:rsid w:val="003C3E95"/>
    <w:rsid w:val="003C503E"/>
    <w:rsid w:val="003D288C"/>
    <w:rsid w:val="003D2C9D"/>
    <w:rsid w:val="003D2DD7"/>
    <w:rsid w:val="003D5E41"/>
    <w:rsid w:val="003D66FE"/>
    <w:rsid w:val="003D71A7"/>
    <w:rsid w:val="003D7473"/>
    <w:rsid w:val="003E0A34"/>
    <w:rsid w:val="003E3CA9"/>
    <w:rsid w:val="003E55A0"/>
    <w:rsid w:val="003E6AE7"/>
    <w:rsid w:val="00400648"/>
    <w:rsid w:val="00403EBF"/>
    <w:rsid w:val="00407905"/>
    <w:rsid w:val="00414618"/>
    <w:rsid w:val="004160BE"/>
    <w:rsid w:val="00416526"/>
    <w:rsid w:val="00416918"/>
    <w:rsid w:val="00416A59"/>
    <w:rsid w:val="004243CF"/>
    <w:rsid w:val="004245A1"/>
    <w:rsid w:val="00427E0B"/>
    <w:rsid w:val="004312EE"/>
    <w:rsid w:val="004316D3"/>
    <w:rsid w:val="00433DE8"/>
    <w:rsid w:val="004368AD"/>
    <w:rsid w:val="00436BBA"/>
    <w:rsid w:val="00441743"/>
    <w:rsid w:val="00441F90"/>
    <w:rsid w:val="00443BED"/>
    <w:rsid w:val="00445934"/>
    <w:rsid w:val="00445E74"/>
    <w:rsid w:val="00454AF4"/>
    <w:rsid w:val="004552E5"/>
    <w:rsid w:val="00460710"/>
    <w:rsid w:val="00460F8E"/>
    <w:rsid w:val="00462F61"/>
    <w:rsid w:val="004632FA"/>
    <w:rsid w:val="00464879"/>
    <w:rsid w:val="00465B85"/>
    <w:rsid w:val="00467C11"/>
    <w:rsid w:val="00475AAC"/>
    <w:rsid w:val="0048087F"/>
    <w:rsid w:val="00480EB4"/>
    <w:rsid w:val="004930C6"/>
    <w:rsid w:val="004949CC"/>
    <w:rsid w:val="004960AA"/>
    <w:rsid w:val="00497ABE"/>
    <w:rsid w:val="004A1605"/>
    <w:rsid w:val="004A2782"/>
    <w:rsid w:val="004A7442"/>
    <w:rsid w:val="004A7940"/>
    <w:rsid w:val="004B573A"/>
    <w:rsid w:val="004B5FBF"/>
    <w:rsid w:val="004C1B92"/>
    <w:rsid w:val="004C2F46"/>
    <w:rsid w:val="004C54A7"/>
    <w:rsid w:val="004C5A47"/>
    <w:rsid w:val="004C6D4A"/>
    <w:rsid w:val="004D1BCF"/>
    <w:rsid w:val="004D28A8"/>
    <w:rsid w:val="004D70F9"/>
    <w:rsid w:val="004E08FB"/>
    <w:rsid w:val="004E2C26"/>
    <w:rsid w:val="004E4D5E"/>
    <w:rsid w:val="004F16C0"/>
    <w:rsid w:val="004F2199"/>
    <w:rsid w:val="004F2B87"/>
    <w:rsid w:val="004F3627"/>
    <w:rsid w:val="00500AF9"/>
    <w:rsid w:val="00502EF2"/>
    <w:rsid w:val="00505D15"/>
    <w:rsid w:val="005061AF"/>
    <w:rsid w:val="005123B0"/>
    <w:rsid w:val="00513302"/>
    <w:rsid w:val="0051706C"/>
    <w:rsid w:val="005241C4"/>
    <w:rsid w:val="00524AF8"/>
    <w:rsid w:val="0052580C"/>
    <w:rsid w:val="005261C4"/>
    <w:rsid w:val="00526530"/>
    <w:rsid w:val="00530B14"/>
    <w:rsid w:val="00535B6B"/>
    <w:rsid w:val="00545EB0"/>
    <w:rsid w:val="00546366"/>
    <w:rsid w:val="0054712D"/>
    <w:rsid w:val="00565B55"/>
    <w:rsid w:val="00575298"/>
    <w:rsid w:val="00577D1C"/>
    <w:rsid w:val="00577DE4"/>
    <w:rsid w:val="005825B8"/>
    <w:rsid w:val="0058352D"/>
    <w:rsid w:val="005846E8"/>
    <w:rsid w:val="00584F96"/>
    <w:rsid w:val="00585D6A"/>
    <w:rsid w:val="00586254"/>
    <w:rsid w:val="00586F8E"/>
    <w:rsid w:val="005875B4"/>
    <w:rsid w:val="0059201B"/>
    <w:rsid w:val="005924D2"/>
    <w:rsid w:val="0059472B"/>
    <w:rsid w:val="00595BFA"/>
    <w:rsid w:val="00597E7D"/>
    <w:rsid w:val="00597FBA"/>
    <w:rsid w:val="005A2C72"/>
    <w:rsid w:val="005B08B1"/>
    <w:rsid w:val="005B0FAD"/>
    <w:rsid w:val="005B6059"/>
    <w:rsid w:val="005B66F8"/>
    <w:rsid w:val="005C07FB"/>
    <w:rsid w:val="005C115A"/>
    <w:rsid w:val="005C27FF"/>
    <w:rsid w:val="005C2C84"/>
    <w:rsid w:val="005C72EC"/>
    <w:rsid w:val="005D41A3"/>
    <w:rsid w:val="005E218B"/>
    <w:rsid w:val="005E3C2A"/>
    <w:rsid w:val="005E535C"/>
    <w:rsid w:val="005F12E4"/>
    <w:rsid w:val="005F2C9F"/>
    <w:rsid w:val="005F46EB"/>
    <w:rsid w:val="00603045"/>
    <w:rsid w:val="006064D3"/>
    <w:rsid w:val="00606705"/>
    <w:rsid w:val="0061051D"/>
    <w:rsid w:val="00611B70"/>
    <w:rsid w:val="00613F42"/>
    <w:rsid w:val="00615965"/>
    <w:rsid w:val="006206CE"/>
    <w:rsid w:val="006208CE"/>
    <w:rsid w:val="00622FB7"/>
    <w:rsid w:val="00624A4E"/>
    <w:rsid w:val="00626AE2"/>
    <w:rsid w:val="00630EC1"/>
    <w:rsid w:val="00631815"/>
    <w:rsid w:val="006339AE"/>
    <w:rsid w:val="00634F9A"/>
    <w:rsid w:val="00635854"/>
    <w:rsid w:val="00637161"/>
    <w:rsid w:val="00642F09"/>
    <w:rsid w:val="00644AE0"/>
    <w:rsid w:val="00647631"/>
    <w:rsid w:val="006478E9"/>
    <w:rsid w:val="00650CAE"/>
    <w:rsid w:val="0065302E"/>
    <w:rsid w:val="0065467F"/>
    <w:rsid w:val="006567B2"/>
    <w:rsid w:val="00656B78"/>
    <w:rsid w:val="00660F33"/>
    <w:rsid w:val="00663113"/>
    <w:rsid w:val="006632F1"/>
    <w:rsid w:val="00667864"/>
    <w:rsid w:val="00671E2F"/>
    <w:rsid w:val="0067560A"/>
    <w:rsid w:val="00676289"/>
    <w:rsid w:val="00685BE2"/>
    <w:rsid w:val="006920AA"/>
    <w:rsid w:val="006971F3"/>
    <w:rsid w:val="006B4E60"/>
    <w:rsid w:val="006B5B51"/>
    <w:rsid w:val="006C220F"/>
    <w:rsid w:val="006C296D"/>
    <w:rsid w:val="006C5797"/>
    <w:rsid w:val="006C7FE8"/>
    <w:rsid w:val="006D11E1"/>
    <w:rsid w:val="006D4106"/>
    <w:rsid w:val="006D4F17"/>
    <w:rsid w:val="006D54AE"/>
    <w:rsid w:val="006D5A31"/>
    <w:rsid w:val="006D727E"/>
    <w:rsid w:val="006E1C7C"/>
    <w:rsid w:val="006F3857"/>
    <w:rsid w:val="006F4599"/>
    <w:rsid w:val="006F54F5"/>
    <w:rsid w:val="006F5C0F"/>
    <w:rsid w:val="006F6A04"/>
    <w:rsid w:val="006F77F9"/>
    <w:rsid w:val="00701AD6"/>
    <w:rsid w:val="00703386"/>
    <w:rsid w:val="00703A1B"/>
    <w:rsid w:val="0070404E"/>
    <w:rsid w:val="0071020C"/>
    <w:rsid w:val="0071547C"/>
    <w:rsid w:val="0071748A"/>
    <w:rsid w:val="00717D96"/>
    <w:rsid w:val="00720009"/>
    <w:rsid w:val="0072763C"/>
    <w:rsid w:val="00727B59"/>
    <w:rsid w:val="00731397"/>
    <w:rsid w:val="00734C1B"/>
    <w:rsid w:val="00735E63"/>
    <w:rsid w:val="00736A40"/>
    <w:rsid w:val="0074118C"/>
    <w:rsid w:val="0075062B"/>
    <w:rsid w:val="00752024"/>
    <w:rsid w:val="007520A2"/>
    <w:rsid w:val="007541E8"/>
    <w:rsid w:val="0075612D"/>
    <w:rsid w:val="007578CC"/>
    <w:rsid w:val="007606A0"/>
    <w:rsid w:val="00765028"/>
    <w:rsid w:val="007757CF"/>
    <w:rsid w:val="00775D41"/>
    <w:rsid w:val="00775EE3"/>
    <w:rsid w:val="007765E0"/>
    <w:rsid w:val="00781F22"/>
    <w:rsid w:val="007833F1"/>
    <w:rsid w:val="00786F0E"/>
    <w:rsid w:val="007922A7"/>
    <w:rsid w:val="00792B44"/>
    <w:rsid w:val="007950E7"/>
    <w:rsid w:val="00795C88"/>
    <w:rsid w:val="00796024"/>
    <w:rsid w:val="00797D69"/>
    <w:rsid w:val="007A2744"/>
    <w:rsid w:val="007A3109"/>
    <w:rsid w:val="007A3E54"/>
    <w:rsid w:val="007A3F41"/>
    <w:rsid w:val="007A42A0"/>
    <w:rsid w:val="007A47FF"/>
    <w:rsid w:val="007A69E8"/>
    <w:rsid w:val="007A7AB4"/>
    <w:rsid w:val="007B1DB6"/>
    <w:rsid w:val="007B3C4A"/>
    <w:rsid w:val="007C4B17"/>
    <w:rsid w:val="007C63C6"/>
    <w:rsid w:val="007D2295"/>
    <w:rsid w:val="007D6241"/>
    <w:rsid w:val="007D6EE2"/>
    <w:rsid w:val="007E1D79"/>
    <w:rsid w:val="007E2C4D"/>
    <w:rsid w:val="007F0677"/>
    <w:rsid w:val="007F114B"/>
    <w:rsid w:val="007F3D72"/>
    <w:rsid w:val="007F4C68"/>
    <w:rsid w:val="007F5A7B"/>
    <w:rsid w:val="007F7499"/>
    <w:rsid w:val="008101A4"/>
    <w:rsid w:val="0082097C"/>
    <w:rsid w:val="008218D5"/>
    <w:rsid w:val="00821F4C"/>
    <w:rsid w:val="00823783"/>
    <w:rsid w:val="00827C74"/>
    <w:rsid w:val="008333AC"/>
    <w:rsid w:val="008404B6"/>
    <w:rsid w:val="00844658"/>
    <w:rsid w:val="008455F4"/>
    <w:rsid w:val="00853545"/>
    <w:rsid w:val="0085457E"/>
    <w:rsid w:val="00854BA6"/>
    <w:rsid w:val="008563E0"/>
    <w:rsid w:val="00866790"/>
    <w:rsid w:val="0086696C"/>
    <w:rsid w:val="008678F7"/>
    <w:rsid w:val="0087170D"/>
    <w:rsid w:val="00871FC7"/>
    <w:rsid w:val="008741C2"/>
    <w:rsid w:val="00875772"/>
    <w:rsid w:val="00885FB9"/>
    <w:rsid w:val="008912ED"/>
    <w:rsid w:val="0089387E"/>
    <w:rsid w:val="00897939"/>
    <w:rsid w:val="008A07BC"/>
    <w:rsid w:val="008A315D"/>
    <w:rsid w:val="008A44A3"/>
    <w:rsid w:val="008A5D1C"/>
    <w:rsid w:val="008A612D"/>
    <w:rsid w:val="008A63F1"/>
    <w:rsid w:val="008B091B"/>
    <w:rsid w:val="008C533F"/>
    <w:rsid w:val="008C6685"/>
    <w:rsid w:val="008D2253"/>
    <w:rsid w:val="008D3E85"/>
    <w:rsid w:val="008D539D"/>
    <w:rsid w:val="008E04CD"/>
    <w:rsid w:val="008E1182"/>
    <w:rsid w:val="008E430F"/>
    <w:rsid w:val="008E62B7"/>
    <w:rsid w:val="008F317E"/>
    <w:rsid w:val="008F361A"/>
    <w:rsid w:val="00900CB9"/>
    <w:rsid w:val="009039A8"/>
    <w:rsid w:val="00906D30"/>
    <w:rsid w:val="00916516"/>
    <w:rsid w:val="009214D5"/>
    <w:rsid w:val="00930722"/>
    <w:rsid w:val="00933AD8"/>
    <w:rsid w:val="009376C9"/>
    <w:rsid w:val="0094024C"/>
    <w:rsid w:val="00946AD7"/>
    <w:rsid w:val="009470D0"/>
    <w:rsid w:val="00947184"/>
    <w:rsid w:val="00947C4F"/>
    <w:rsid w:val="00953790"/>
    <w:rsid w:val="00956C18"/>
    <w:rsid w:val="00965CDB"/>
    <w:rsid w:val="0096649A"/>
    <w:rsid w:val="00967582"/>
    <w:rsid w:val="00971A46"/>
    <w:rsid w:val="009809C3"/>
    <w:rsid w:val="009817F2"/>
    <w:rsid w:val="009835B8"/>
    <w:rsid w:val="009859F8"/>
    <w:rsid w:val="009870A5"/>
    <w:rsid w:val="009875CF"/>
    <w:rsid w:val="00990C4E"/>
    <w:rsid w:val="009919BC"/>
    <w:rsid w:val="009A0A14"/>
    <w:rsid w:val="009A657A"/>
    <w:rsid w:val="009B1C3D"/>
    <w:rsid w:val="009B365C"/>
    <w:rsid w:val="009B4DEB"/>
    <w:rsid w:val="009B5110"/>
    <w:rsid w:val="009B5AD2"/>
    <w:rsid w:val="009B74FF"/>
    <w:rsid w:val="009C4967"/>
    <w:rsid w:val="009C52F1"/>
    <w:rsid w:val="009D31EC"/>
    <w:rsid w:val="009D38D7"/>
    <w:rsid w:val="009D6553"/>
    <w:rsid w:val="009E00CA"/>
    <w:rsid w:val="009E6251"/>
    <w:rsid w:val="00A07A63"/>
    <w:rsid w:val="00A12A53"/>
    <w:rsid w:val="00A16303"/>
    <w:rsid w:val="00A163D5"/>
    <w:rsid w:val="00A16862"/>
    <w:rsid w:val="00A16E26"/>
    <w:rsid w:val="00A17ABA"/>
    <w:rsid w:val="00A204E1"/>
    <w:rsid w:val="00A225C1"/>
    <w:rsid w:val="00A32C4F"/>
    <w:rsid w:val="00A46932"/>
    <w:rsid w:val="00A47ADC"/>
    <w:rsid w:val="00A51093"/>
    <w:rsid w:val="00A5231F"/>
    <w:rsid w:val="00A535A0"/>
    <w:rsid w:val="00A54A3A"/>
    <w:rsid w:val="00A5729F"/>
    <w:rsid w:val="00A57AE1"/>
    <w:rsid w:val="00A60138"/>
    <w:rsid w:val="00A6134C"/>
    <w:rsid w:val="00A624F0"/>
    <w:rsid w:val="00A6266A"/>
    <w:rsid w:val="00A6318B"/>
    <w:rsid w:val="00A653FF"/>
    <w:rsid w:val="00A659AD"/>
    <w:rsid w:val="00A66A0E"/>
    <w:rsid w:val="00A72196"/>
    <w:rsid w:val="00A81BA8"/>
    <w:rsid w:val="00A87A7F"/>
    <w:rsid w:val="00A87AEC"/>
    <w:rsid w:val="00A87E16"/>
    <w:rsid w:val="00A90FCE"/>
    <w:rsid w:val="00A91662"/>
    <w:rsid w:val="00A920A8"/>
    <w:rsid w:val="00A9400C"/>
    <w:rsid w:val="00AA4BF8"/>
    <w:rsid w:val="00AA540D"/>
    <w:rsid w:val="00AB00E6"/>
    <w:rsid w:val="00AB2E00"/>
    <w:rsid w:val="00AC3438"/>
    <w:rsid w:val="00AC3902"/>
    <w:rsid w:val="00AD123A"/>
    <w:rsid w:val="00AD196D"/>
    <w:rsid w:val="00AD3212"/>
    <w:rsid w:val="00AD64C2"/>
    <w:rsid w:val="00AD6CC7"/>
    <w:rsid w:val="00AE0DFA"/>
    <w:rsid w:val="00AE174B"/>
    <w:rsid w:val="00AE2843"/>
    <w:rsid w:val="00AE5E7B"/>
    <w:rsid w:val="00AF171A"/>
    <w:rsid w:val="00AF45E8"/>
    <w:rsid w:val="00AF7084"/>
    <w:rsid w:val="00B00840"/>
    <w:rsid w:val="00B008B1"/>
    <w:rsid w:val="00B05652"/>
    <w:rsid w:val="00B063A9"/>
    <w:rsid w:val="00B10E6A"/>
    <w:rsid w:val="00B131DD"/>
    <w:rsid w:val="00B1376F"/>
    <w:rsid w:val="00B20620"/>
    <w:rsid w:val="00B21EC3"/>
    <w:rsid w:val="00B24BA4"/>
    <w:rsid w:val="00B25096"/>
    <w:rsid w:val="00B2632D"/>
    <w:rsid w:val="00B27B3C"/>
    <w:rsid w:val="00B31B36"/>
    <w:rsid w:val="00B3243C"/>
    <w:rsid w:val="00B325D9"/>
    <w:rsid w:val="00B34710"/>
    <w:rsid w:val="00B350E4"/>
    <w:rsid w:val="00B3633D"/>
    <w:rsid w:val="00B404E7"/>
    <w:rsid w:val="00B42334"/>
    <w:rsid w:val="00B428F9"/>
    <w:rsid w:val="00B42CBA"/>
    <w:rsid w:val="00B43DB1"/>
    <w:rsid w:val="00B44397"/>
    <w:rsid w:val="00B44B20"/>
    <w:rsid w:val="00B466D8"/>
    <w:rsid w:val="00B52BB6"/>
    <w:rsid w:val="00B60B6E"/>
    <w:rsid w:val="00B61545"/>
    <w:rsid w:val="00B61EE4"/>
    <w:rsid w:val="00B62694"/>
    <w:rsid w:val="00B6294D"/>
    <w:rsid w:val="00B66ED2"/>
    <w:rsid w:val="00B7090D"/>
    <w:rsid w:val="00B7403F"/>
    <w:rsid w:val="00B75528"/>
    <w:rsid w:val="00B765F7"/>
    <w:rsid w:val="00B76812"/>
    <w:rsid w:val="00B8044F"/>
    <w:rsid w:val="00B814A7"/>
    <w:rsid w:val="00B850FE"/>
    <w:rsid w:val="00B85356"/>
    <w:rsid w:val="00B854CE"/>
    <w:rsid w:val="00B862A0"/>
    <w:rsid w:val="00B90CDA"/>
    <w:rsid w:val="00B94DEA"/>
    <w:rsid w:val="00BA3EE2"/>
    <w:rsid w:val="00BA6C8C"/>
    <w:rsid w:val="00BB1121"/>
    <w:rsid w:val="00BB2CA6"/>
    <w:rsid w:val="00BB48EB"/>
    <w:rsid w:val="00BB5396"/>
    <w:rsid w:val="00BB5F77"/>
    <w:rsid w:val="00BB6BA6"/>
    <w:rsid w:val="00BC3100"/>
    <w:rsid w:val="00BC40F4"/>
    <w:rsid w:val="00BC55F6"/>
    <w:rsid w:val="00BD4A4A"/>
    <w:rsid w:val="00BD603B"/>
    <w:rsid w:val="00BD6470"/>
    <w:rsid w:val="00BD69B1"/>
    <w:rsid w:val="00BE1991"/>
    <w:rsid w:val="00BE47DD"/>
    <w:rsid w:val="00BE49F0"/>
    <w:rsid w:val="00BE4F2E"/>
    <w:rsid w:val="00BE62AE"/>
    <w:rsid w:val="00BF30BD"/>
    <w:rsid w:val="00BF3A51"/>
    <w:rsid w:val="00BF432C"/>
    <w:rsid w:val="00BF4B5A"/>
    <w:rsid w:val="00BF52F8"/>
    <w:rsid w:val="00C0026F"/>
    <w:rsid w:val="00C015ED"/>
    <w:rsid w:val="00C01C0C"/>
    <w:rsid w:val="00C02630"/>
    <w:rsid w:val="00C03723"/>
    <w:rsid w:val="00C0373F"/>
    <w:rsid w:val="00C03CE3"/>
    <w:rsid w:val="00C04A5D"/>
    <w:rsid w:val="00C0740C"/>
    <w:rsid w:val="00C158A6"/>
    <w:rsid w:val="00C17F2E"/>
    <w:rsid w:val="00C27E55"/>
    <w:rsid w:val="00C30F84"/>
    <w:rsid w:val="00C33FF4"/>
    <w:rsid w:val="00C37416"/>
    <w:rsid w:val="00C37700"/>
    <w:rsid w:val="00C43728"/>
    <w:rsid w:val="00C4635D"/>
    <w:rsid w:val="00C53459"/>
    <w:rsid w:val="00C54F82"/>
    <w:rsid w:val="00C61870"/>
    <w:rsid w:val="00C677E5"/>
    <w:rsid w:val="00C81CD5"/>
    <w:rsid w:val="00C87770"/>
    <w:rsid w:val="00C97C29"/>
    <w:rsid w:val="00CA70DE"/>
    <w:rsid w:val="00CB2D93"/>
    <w:rsid w:val="00CB47BB"/>
    <w:rsid w:val="00CB4BC6"/>
    <w:rsid w:val="00CB5D88"/>
    <w:rsid w:val="00CB5DEC"/>
    <w:rsid w:val="00CC03B1"/>
    <w:rsid w:val="00CC19D9"/>
    <w:rsid w:val="00CC73B7"/>
    <w:rsid w:val="00CD3940"/>
    <w:rsid w:val="00CD4A9E"/>
    <w:rsid w:val="00CD6EF3"/>
    <w:rsid w:val="00CE23EE"/>
    <w:rsid w:val="00CE2D05"/>
    <w:rsid w:val="00CE323E"/>
    <w:rsid w:val="00CE5A89"/>
    <w:rsid w:val="00CE5ADB"/>
    <w:rsid w:val="00CE6CBD"/>
    <w:rsid w:val="00CF0218"/>
    <w:rsid w:val="00CF1922"/>
    <w:rsid w:val="00CF2E26"/>
    <w:rsid w:val="00CF2FD9"/>
    <w:rsid w:val="00CF33FF"/>
    <w:rsid w:val="00CF785A"/>
    <w:rsid w:val="00D033AF"/>
    <w:rsid w:val="00D0467C"/>
    <w:rsid w:val="00D07F2D"/>
    <w:rsid w:val="00D1246D"/>
    <w:rsid w:val="00D1608B"/>
    <w:rsid w:val="00D23660"/>
    <w:rsid w:val="00D26355"/>
    <w:rsid w:val="00D37257"/>
    <w:rsid w:val="00D41C37"/>
    <w:rsid w:val="00D46798"/>
    <w:rsid w:val="00D62464"/>
    <w:rsid w:val="00D71EDD"/>
    <w:rsid w:val="00D726CB"/>
    <w:rsid w:val="00D77C73"/>
    <w:rsid w:val="00D8247A"/>
    <w:rsid w:val="00D84CC8"/>
    <w:rsid w:val="00D85F36"/>
    <w:rsid w:val="00D90885"/>
    <w:rsid w:val="00D926BB"/>
    <w:rsid w:val="00D95A1A"/>
    <w:rsid w:val="00DA13D1"/>
    <w:rsid w:val="00DA34D6"/>
    <w:rsid w:val="00DA49AB"/>
    <w:rsid w:val="00DB1858"/>
    <w:rsid w:val="00DB2AC4"/>
    <w:rsid w:val="00DB3097"/>
    <w:rsid w:val="00DB3D1A"/>
    <w:rsid w:val="00DC2C2D"/>
    <w:rsid w:val="00DC2FCD"/>
    <w:rsid w:val="00DC79BD"/>
    <w:rsid w:val="00DE27FC"/>
    <w:rsid w:val="00DE4808"/>
    <w:rsid w:val="00DE626E"/>
    <w:rsid w:val="00DE64EF"/>
    <w:rsid w:val="00DE744C"/>
    <w:rsid w:val="00DE7900"/>
    <w:rsid w:val="00DF01E3"/>
    <w:rsid w:val="00DF3B21"/>
    <w:rsid w:val="00DF49F3"/>
    <w:rsid w:val="00DF7318"/>
    <w:rsid w:val="00E0318A"/>
    <w:rsid w:val="00E0472B"/>
    <w:rsid w:val="00E04E44"/>
    <w:rsid w:val="00E05623"/>
    <w:rsid w:val="00E05B3F"/>
    <w:rsid w:val="00E15291"/>
    <w:rsid w:val="00E164C6"/>
    <w:rsid w:val="00E1683E"/>
    <w:rsid w:val="00E2104D"/>
    <w:rsid w:val="00E231D8"/>
    <w:rsid w:val="00E247C6"/>
    <w:rsid w:val="00E26513"/>
    <w:rsid w:val="00E331F1"/>
    <w:rsid w:val="00E333F9"/>
    <w:rsid w:val="00E34C87"/>
    <w:rsid w:val="00E45FE7"/>
    <w:rsid w:val="00E46D33"/>
    <w:rsid w:val="00E50748"/>
    <w:rsid w:val="00E50A37"/>
    <w:rsid w:val="00E50B6C"/>
    <w:rsid w:val="00E53EE3"/>
    <w:rsid w:val="00E56A95"/>
    <w:rsid w:val="00E600AD"/>
    <w:rsid w:val="00E67370"/>
    <w:rsid w:val="00E72813"/>
    <w:rsid w:val="00E73DA5"/>
    <w:rsid w:val="00E7458C"/>
    <w:rsid w:val="00E87E7A"/>
    <w:rsid w:val="00E913D0"/>
    <w:rsid w:val="00E92928"/>
    <w:rsid w:val="00EA05FD"/>
    <w:rsid w:val="00EA2B01"/>
    <w:rsid w:val="00EA5C58"/>
    <w:rsid w:val="00EA6BCB"/>
    <w:rsid w:val="00EB0FFC"/>
    <w:rsid w:val="00EB3DB7"/>
    <w:rsid w:val="00EB4959"/>
    <w:rsid w:val="00EB4A00"/>
    <w:rsid w:val="00EC4A52"/>
    <w:rsid w:val="00EC5FAE"/>
    <w:rsid w:val="00ED215D"/>
    <w:rsid w:val="00ED2AB2"/>
    <w:rsid w:val="00ED5214"/>
    <w:rsid w:val="00ED6101"/>
    <w:rsid w:val="00EE49BD"/>
    <w:rsid w:val="00EE518A"/>
    <w:rsid w:val="00EE5785"/>
    <w:rsid w:val="00EE74A1"/>
    <w:rsid w:val="00EE7E25"/>
    <w:rsid w:val="00EF1275"/>
    <w:rsid w:val="00EF2C67"/>
    <w:rsid w:val="00EF69A0"/>
    <w:rsid w:val="00F015CF"/>
    <w:rsid w:val="00F01768"/>
    <w:rsid w:val="00F0238C"/>
    <w:rsid w:val="00F069DB"/>
    <w:rsid w:val="00F070B8"/>
    <w:rsid w:val="00F0750B"/>
    <w:rsid w:val="00F11BFD"/>
    <w:rsid w:val="00F14B82"/>
    <w:rsid w:val="00F15844"/>
    <w:rsid w:val="00F21EF0"/>
    <w:rsid w:val="00F2332E"/>
    <w:rsid w:val="00F24590"/>
    <w:rsid w:val="00F304BF"/>
    <w:rsid w:val="00F308EE"/>
    <w:rsid w:val="00F32283"/>
    <w:rsid w:val="00F322BB"/>
    <w:rsid w:val="00F33B2B"/>
    <w:rsid w:val="00F3590F"/>
    <w:rsid w:val="00F36095"/>
    <w:rsid w:val="00F42519"/>
    <w:rsid w:val="00F44556"/>
    <w:rsid w:val="00F50E43"/>
    <w:rsid w:val="00F50FC1"/>
    <w:rsid w:val="00F516CE"/>
    <w:rsid w:val="00F53F95"/>
    <w:rsid w:val="00F56850"/>
    <w:rsid w:val="00F61307"/>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7FF"/>
    <w:rsid w:val="00F81A35"/>
    <w:rsid w:val="00F83869"/>
    <w:rsid w:val="00F84E81"/>
    <w:rsid w:val="00F85189"/>
    <w:rsid w:val="00F911A5"/>
    <w:rsid w:val="00F93090"/>
    <w:rsid w:val="00F95A53"/>
    <w:rsid w:val="00F974C2"/>
    <w:rsid w:val="00FA0BC4"/>
    <w:rsid w:val="00FA6E84"/>
    <w:rsid w:val="00FB3AB0"/>
    <w:rsid w:val="00FB59EB"/>
    <w:rsid w:val="00FC71A1"/>
    <w:rsid w:val="00FD0D6A"/>
    <w:rsid w:val="00FD11F6"/>
    <w:rsid w:val="00FD5230"/>
    <w:rsid w:val="00FD5C8E"/>
    <w:rsid w:val="00FD7E65"/>
    <w:rsid w:val="00FE0692"/>
    <w:rsid w:val="00FE11A5"/>
    <w:rsid w:val="00FE2B8B"/>
    <w:rsid w:val="00FE4763"/>
    <w:rsid w:val="00FE512D"/>
    <w:rsid w:val="00FE606E"/>
    <w:rsid w:val="00FF13F1"/>
    <w:rsid w:val="00FF23C7"/>
    <w:rsid w:val="00FF3765"/>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6C1E5E"/>
  <w15:chartTrackingRefBased/>
  <w15:docId w15:val="{8C39F36C-30D4-4621-BECD-3FB930F0C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A535A0"/>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customStyle="1" w:styleId="10">
    <w:name w:val="見出し 1 (文字)"/>
    <w:basedOn w:val="a0"/>
    <w:link w:val="1"/>
    <w:rsid w:val="00A535A0"/>
    <w:rPr>
      <w:rFonts w:asciiTheme="majorHAnsi" w:eastAsiaTheme="majorEastAsia" w:hAnsiTheme="majorHAnsi" w:cstheme="majorBidi"/>
      <w:kern w:val="2"/>
      <w:sz w:val="24"/>
      <w:szCs w:val="24"/>
    </w:rPr>
  </w:style>
  <w:style w:type="paragraph" w:styleId="aa">
    <w:name w:val="List Paragraph"/>
    <w:basedOn w:val="a"/>
    <w:uiPriority w:val="34"/>
    <w:qFormat/>
    <w:rsid w:val="000A63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2c85782-91b6-4975-a634-e8e07eaefb77" xsi:nil="true"/>
    <lcf76f155ced4ddcb4097134ff3c332f xmlns="a75044b3-0497-42f5-8405-b914059a18e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52F809A2B66904DB602992246BFA5C8" ma:contentTypeVersion="12" ma:contentTypeDescription="新しいドキュメントを作成します。" ma:contentTypeScope="" ma:versionID="7ce5146c8cc460753c588c530eb99ea1">
  <xsd:schema xmlns:xsd="http://www.w3.org/2001/XMLSchema" xmlns:xs="http://www.w3.org/2001/XMLSchema" xmlns:p="http://schemas.microsoft.com/office/2006/metadata/properties" xmlns:ns2="a75044b3-0497-42f5-8405-b914059a18ec" xmlns:ns3="92c85782-91b6-4975-a634-e8e07eaefb77" targetNamespace="http://schemas.microsoft.com/office/2006/metadata/properties" ma:root="true" ma:fieldsID="161b20a625af6af2fb38a458aaa8ac77" ns2:_="" ns3:_="">
    <xsd:import namespace="a75044b3-0497-42f5-8405-b914059a18ec"/>
    <xsd:import namespace="92c85782-91b6-4975-a634-e8e07eaefb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5044b3-0497-42f5-8405-b914059a1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c85782-91b6-4975-a634-e8e07eaefb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90c08f1-be14-4f01-abaa-9d622919b46a}" ma:internalName="TaxCatchAll" ma:showField="CatchAllData" ma:web="92c85782-91b6-4975-a634-e8e07eae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6FAD60-27D6-4C17-A93B-D53370206674}">
  <ds:schemaRefs>
    <ds:schemaRef ds:uri="http://schemas.microsoft.com/sharepoint/v3/contenttype/forms"/>
  </ds:schemaRefs>
</ds:datastoreItem>
</file>

<file path=customXml/itemProps2.xml><?xml version="1.0" encoding="utf-8"?>
<ds:datastoreItem xmlns:ds="http://schemas.openxmlformats.org/officeDocument/2006/customXml" ds:itemID="{463B345A-8BF9-49DC-BEFE-6A58B48DE258}">
  <ds:schemaRefs>
    <ds:schemaRef ds:uri="http://schemas.microsoft.com/office/2006/metadata/properties"/>
    <ds:schemaRef ds:uri="http://schemas.microsoft.com/office/infopath/2007/PartnerControls"/>
    <ds:schemaRef ds:uri="92c85782-91b6-4975-a634-e8e07eaefb77"/>
    <ds:schemaRef ds:uri="a75044b3-0497-42f5-8405-b914059a18ec"/>
  </ds:schemaRefs>
</ds:datastoreItem>
</file>

<file path=customXml/itemProps3.xml><?xml version="1.0" encoding="utf-8"?>
<ds:datastoreItem xmlns:ds="http://schemas.openxmlformats.org/officeDocument/2006/customXml" ds:itemID="{DF57F8AF-9DB9-4E53-9255-2EFEE94B9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5044b3-0497-42f5-8405-b914059a18ec"/>
    <ds:schemaRef ds:uri="92c85782-91b6-4975-a634-e8e07eae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5ee6e94-d455-43df-b19e-97dde671e91e}" enabled="1" method="Standar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4</Pages>
  <Words>6166</Words>
  <Characters>632</Characters>
  <Application>Microsoft Office Word</Application>
  <DocSecurity>0</DocSecurity>
  <Lines>5</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尾方　崇光</dc:creator>
  <cp:keywords/>
  <dc:description/>
  <cp:lastModifiedBy>橋本　公貴</cp:lastModifiedBy>
  <cp:revision>3</cp:revision>
  <cp:lastPrinted>2025-02-03T05:17:00Z</cp:lastPrinted>
  <dcterms:created xsi:type="dcterms:W3CDTF">2025-04-22T05:43:00Z</dcterms:created>
  <dcterms:modified xsi:type="dcterms:W3CDTF">2025-05-05T11:12:00Z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6800</vt:r8>
  </property>
  <property fmtid="{D5CDD505-2E9C-101B-9397-08002B2CF9AE}" pid="3" name="ContentTypeId">
    <vt:lpwstr>0x010100A52F809A2B66904DB602992246BFA5C8</vt:lpwstr>
  </property>
  <property fmtid="{D5CDD505-2E9C-101B-9397-08002B2CF9AE}" pid="4" name="MediaServiceImageTags">
    <vt:lpwstr/>
  </property>
</Properties>
</file>