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BF6D" w14:textId="77777777" w:rsidR="0037367C" w:rsidRPr="00BD7EE7" w:rsidRDefault="009B365C" w:rsidP="00AB1273">
      <w:pPr>
        <w:wordWrap w:val="0"/>
        <w:spacing w:line="360" w:lineRule="exact"/>
        <w:ind w:rightChars="100" w:right="210"/>
        <w:jc w:val="right"/>
        <w:rPr>
          <w:rFonts w:ascii="ＭＳ 明朝" w:hAnsi="ＭＳ 明朝"/>
          <w:b/>
          <w:sz w:val="24"/>
        </w:rPr>
      </w:pPr>
      <w:r w:rsidRPr="00BD7EE7">
        <w:rPr>
          <w:rFonts w:ascii="ＭＳ 明朝" w:hAnsi="ＭＳ 明朝" w:hint="eastAsia"/>
          <w:b/>
          <w:sz w:val="24"/>
        </w:rPr>
        <w:t>校長</w:t>
      </w:r>
      <w:r w:rsidR="005B6B2E" w:rsidRPr="00BD7EE7">
        <w:rPr>
          <w:rFonts w:ascii="ＭＳ 明朝" w:hAnsi="ＭＳ 明朝" w:hint="eastAsia"/>
          <w:b/>
          <w:sz w:val="24"/>
        </w:rPr>
        <w:t xml:space="preserve">　</w:t>
      </w:r>
      <w:r w:rsidR="00AB1273" w:rsidRPr="00BD7EE7">
        <w:rPr>
          <w:rFonts w:ascii="ＭＳ 明朝" w:hAnsi="ＭＳ 明朝" w:hint="eastAsia"/>
          <w:b/>
          <w:sz w:val="24"/>
        </w:rPr>
        <w:t>村田　知子</w:t>
      </w:r>
    </w:p>
    <w:p w14:paraId="7B658206" w14:textId="77777777" w:rsidR="00D77C73" w:rsidRPr="00BD7EE7" w:rsidRDefault="00D77C73" w:rsidP="00BB1121">
      <w:pPr>
        <w:spacing w:line="360" w:lineRule="exact"/>
        <w:ind w:rightChars="-326" w:right="-685"/>
        <w:rPr>
          <w:rFonts w:ascii="ＭＳ ゴシック" w:eastAsia="ＭＳ ゴシック" w:hAnsi="ＭＳ ゴシック"/>
          <w:b/>
          <w:sz w:val="28"/>
          <w:szCs w:val="28"/>
        </w:rPr>
      </w:pPr>
    </w:p>
    <w:p w14:paraId="003A20B0" w14:textId="6B4D0D8A" w:rsidR="0037367C" w:rsidRPr="00BD7EE7" w:rsidRDefault="00C54F82" w:rsidP="009B365C">
      <w:pPr>
        <w:spacing w:line="360" w:lineRule="exact"/>
        <w:ind w:rightChars="-326" w:right="-685"/>
        <w:jc w:val="center"/>
        <w:rPr>
          <w:rFonts w:ascii="ＭＳ ゴシック" w:eastAsia="ＭＳ ゴシック" w:hAnsi="ＭＳ ゴシック"/>
          <w:b/>
          <w:sz w:val="32"/>
          <w:szCs w:val="32"/>
        </w:rPr>
      </w:pPr>
      <w:r w:rsidRPr="00BD7EE7">
        <w:rPr>
          <w:rFonts w:ascii="ＭＳ ゴシック" w:eastAsia="ＭＳ ゴシック" w:hAnsi="ＭＳ ゴシック" w:hint="eastAsia"/>
          <w:b/>
          <w:sz w:val="32"/>
          <w:szCs w:val="32"/>
        </w:rPr>
        <w:t>令和</w:t>
      </w:r>
      <w:r w:rsidR="00D03C16" w:rsidRPr="00BD7EE7">
        <w:rPr>
          <w:rFonts w:ascii="ＭＳ ゴシック" w:eastAsia="ＭＳ ゴシック" w:hAnsi="ＭＳ ゴシック" w:hint="eastAsia"/>
          <w:b/>
          <w:sz w:val="32"/>
          <w:szCs w:val="32"/>
        </w:rPr>
        <w:t>７</w:t>
      </w:r>
      <w:r w:rsidR="00361497" w:rsidRPr="00BD7EE7">
        <w:rPr>
          <w:rFonts w:ascii="ＭＳ ゴシック" w:eastAsia="ＭＳ ゴシック" w:hAnsi="ＭＳ ゴシック" w:hint="eastAsia"/>
          <w:b/>
          <w:sz w:val="32"/>
          <w:szCs w:val="32"/>
        </w:rPr>
        <w:t xml:space="preserve">年度　</w:t>
      </w:r>
      <w:r w:rsidR="009B365C" w:rsidRPr="00BD7EE7">
        <w:rPr>
          <w:rFonts w:ascii="ＭＳ ゴシック" w:eastAsia="ＭＳ ゴシック" w:hAnsi="ＭＳ ゴシック" w:hint="eastAsia"/>
          <w:b/>
          <w:sz w:val="32"/>
          <w:szCs w:val="32"/>
        </w:rPr>
        <w:t>学校経営</w:t>
      </w:r>
      <w:r w:rsidR="00A920A8" w:rsidRPr="00BD7EE7">
        <w:rPr>
          <w:rFonts w:ascii="ＭＳ ゴシック" w:eastAsia="ＭＳ ゴシック" w:hAnsi="ＭＳ ゴシック" w:hint="eastAsia"/>
          <w:b/>
          <w:sz w:val="32"/>
          <w:szCs w:val="32"/>
        </w:rPr>
        <w:t>計画及び</w:t>
      </w:r>
      <w:r w:rsidR="00225A63" w:rsidRPr="00BD7EE7">
        <w:rPr>
          <w:rFonts w:ascii="ＭＳ ゴシック" w:eastAsia="ＭＳ ゴシック" w:hAnsi="ＭＳ ゴシック" w:hint="eastAsia"/>
          <w:b/>
          <w:sz w:val="32"/>
          <w:szCs w:val="32"/>
        </w:rPr>
        <w:t>学校</w:t>
      </w:r>
      <w:r w:rsidR="00A920A8" w:rsidRPr="00BD7EE7">
        <w:rPr>
          <w:rFonts w:ascii="ＭＳ ゴシック" w:eastAsia="ＭＳ ゴシック" w:hAnsi="ＭＳ ゴシック" w:hint="eastAsia"/>
          <w:b/>
          <w:sz w:val="32"/>
          <w:szCs w:val="32"/>
        </w:rPr>
        <w:t>評価</w:t>
      </w:r>
    </w:p>
    <w:p w14:paraId="5104A0D5" w14:textId="77777777" w:rsidR="000F7917" w:rsidRPr="00BD7EE7" w:rsidRDefault="00EF5379" w:rsidP="00D51342">
      <w:pPr>
        <w:spacing w:line="280" w:lineRule="exact"/>
        <w:ind w:hanging="187"/>
        <w:jc w:val="left"/>
        <w:rPr>
          <w:rFonts w:ascii="ＭＳ ゴシック" w:eastAsia="ＭＳ ゴシック" w:hAnsi="ＭＳ ゴシック"/>
          <w:szCs w:val="21"/>
        </w:rPr>
      </w:pPr>
      <w:r w:rsidRPr="00BD7EE7">
        <w:rPr>
          <w:rFonts w:ascii="ＭＳ ゴシック" w:eastAsia="ＭＳ ゴシック" w:hAnsi="ＭＳ ゴシック" w:hint="eastAsia"/>
          <w:szCs w:val="21"/>
        </w:rPr>
        <w:t>１</w:t>
      </w:r>
      <w:r w:rsidR="005846E8" w:rsidRPr="00BD7EE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D7EE7" w14:paraId="51A80E23" w14:textId="77777777" w:rsidTr="00AB00E6">
        <w:trPr>
          <w:jc w:val="center"/>
        </w:trPr>
        <w:tc>
          <w:tcPr>
            <w:tcW w:w="14944" w:type="dxa"/>
            <w:shd w:val="clear" w:color="auto" w:fill="auto"/>
            <w:tcMar>
              <w:top w:w="113" w:type="dxa"/>
              <w:left w:w="113" w:type="dxa"/>
              <w:bottom w:w="113" w:type="dxa"/>
              <w:right w:w="113" w:type="dxa"/>
            </w:tcMar>
          </w:tcPr>
          <w:p w14:paraId="399ADB41" w14:textId="77777777" w:rsidR="00E45925" w:rsidRPr="00BD7EE7" w:rsidRDefault="005B6B2E" w:rsidP="00D51342">
            <w:pPr>
              <w:spacing w:line="280" w:lineRule="exact"/>
              <w:ind w:left="200" w:hangingChars="100" w:hanging="200"/>
              <w:rPr>
                <w:rFonts w:ascii="Segoe UI Symbol" w:hAnsi="Segoe UI Symbol" w:cs="Segoe UI Symbol"/>
                <w:sz w:val="20"/>
                <w:szCs w:val="20"/>
              </w:rPr>
            </w:pPr>
            <w:r w:rsidRPr="00BD7EE7">
              <w:rPr>
                <w:rFonts w:ascii="Segoe UI Symbol" w:hAnsi="Segoe UI Symbol" w:cs="Segoe UI Symbol"/>
                <w:sz w:val="20"/>
                <w:szCs w:val="20"/>
              </w:rPr>
              <w:t>🔶</w:t>
            </w:r>
            <w:r w:rsidR="00E45925" w:rsidRPr="00BD7EE7">
              <w:rPr>
                <w:rFonts w:ascii="Segoe UI Symbol" w:hAnsi="Segoe UI Symbol" w:cs="Segoe UI Symbol" w:hint="eastAsia"/>
                <w:sz w:val="20"/>
                <w:szCs w:val="20"/>
              </w:rPr>
              <w:t>「教学相長」の理念のもと、未来予測が困難な現代社会にあってグローバルかつローカルな視点を持ち、新たな価値観を創造する力と現代を生き抜く人間力を養い、社会をリードする人物を育成する。</w:t>
            </w:r>
          </w:p>
          <w:p w14:paraId="04DA269B" w14:textId="77777777" w:rsidR="00E45925" w:rsidRPr="00BD7EE7" w:rsidRDefault="00E45925" w:rsidP="00D51342">
            <w:pPr>
              <w:spacing w:line="280" w:lineRule="exact"/>
              <w:ind w:leftChars="100" w:left="210"/>
              <w:rPr>
                <w:rFonts w:ascii="ＭＳ 明朝" w:hAnsi="ＭＳ 明朝"/>
                <w:sz w:val="20"/>
                <w:szCs w:val="20"/>
              </w:rPr>
            </w:pPr>
            <w:r w:rsidRPr="00BD7EE7">
              <w:rPr>
                <w:rFonts w:ascii="ＭＳ 明朝" w:hAnsi="ＭＳ 明朝" w:hint="eastAsia"/>
                <w:sz w:val="20"/>
                <w:szCs w:val="20"/>
              </w:rPr>
              <w:t>○ 社会で求められる確かな学力と幅広い教養を身に付け、進路目標の実現を図るとともに、グローバルな視点で物事を捉える力を育む。</w:t>
            </w:r>
          </w:p>
          <w:p w14:paraId="4007C18E" w14:textId="77777777" w:rsidR="00E45925" w:rsidRPr="00BD7EE7" w:rsidRDefault="00E45925" w:rsidP="00D51342">
            <w:pPr>
              <w:spacing w:line="280" w:lineRule="exact"/>
              <w:ind w:leftChars="100" w:left="210"/>
              <w:rPr>
                <w:rFonts w:ascii="ＭＳ 明朝" w:hAnsi="ＭＳ 明朝"/>
                <w:sz w:val="20"/>
                <w:szCs w:val="20"/>
              </w:rPr>
            </w:pPr>
            <w:r w:rsidRPr="00BD7EE7">
              <w:rPr>
                <w:rFonts w:ascii="ＭＳ 明朝" w:hAnsi="ＭＳ 明朝" w:hint="eastAsia"/>
                <w:sz w:val="20"/>
                <w:szCs w:val="20"/>
              </w:rPr>
              <w:t>○ 未来を切り拓くリーダーを育成するため、自ら課題を発見し、主体的・協働的に解決するために必要な思考力、判断力、表現力を育む。</w:t>
            </w:r>
          </w:p>
          <w:p w14:paraId="049935BD" w14:textId="77777777" w:rsidR="005B6B2E" w:rsidRPr="00BD7EE7" w:rsidRDefault="00E45925" w:rsidP="00D51342">
            <w:pPr>
              <w:spacing w:line="280" w:lineRule="exact"/>
              <w:ind w:leftChars="100" w:left="210"/>
              <w:rPr>
                <w:rFonts w:ascii="ＭＳ 明朝" w:hAnsi="ＭＳ 明朝"/>
                <w:sz w:val="20"/>
                <w:szCs w:val="20"/>
              </w:rPr>
            </w:pPr>
            <w:r w:rsidRPr="00BD7EE7">
              <w:rPr>
                <w:rFonts w:ascii="ＭＳ 明朝" w:hAnsi="ＭＳ 明朝" w:hint="eastAsia"/>
                <w:sz w:val="20"/>
                <w:szCs w:val="20"/>
              </w:rPr>
              <w:t>○ 様々な学校行事や部活動を含めた課外活動、地域とのつながりを通じて、豊かな人間性や、自分を律する心・他者を思いやる心を培い、協働する力を育む。</w:t>
            </w:r>
            <w:r w:rsidR="005B6B2E" w:rsidRPr="00BD7EE7">
              <w:rPr>
                <w:rFonts w:ascii="ＭＳ 明朝" w:hAnsi="ＭＳ 明朝" w:hint="eastAsia"/>
                <w:sz w:val="20"/>
                <w:szCs w:val="20"/>
              </w:rPr>
              <w:t xml:space="preserve">　　　　</w:t>
            </w:r>
          </w:p>
          <w:p w14:paraId="04AF3C46" w14:textId="77777777" w:rsidR="00201A51" w:rsidRPr="00BD7EE7" w:rsidRDefault="005B6B2E" w:rsidP="00D51342">
            <w:pPr>
              <w:spacing w:line="280" w:lineRule="exact"/>
              <w:rPr>
                <w:rFonts w:ascii="ＭＳ ゴシック" w:eastAsia="ＭＳ ゴシック" w:hAnsi="ＭＳ ゴシック"/>
                <w:szCs w:val="21"/>
              </w:rPr>
            </w:pPr>
            <w:r w:rsidRPr="00BD7EE7">
              <w:rPr>
                <w:rFonts w:ascii="Segoe UI Symbol" w:hAnsi="Segoe UI Symbol" w:cs="Segoe UI Symbol"/>
                <w:sz w:val="20"/>
                <w:szCs w:val="20"/>
              </w:rPr>
              <w:t>🔶</w:t>
            </w:r>
            <w:r w:rsidRPr="00BD7EE7">
              <w:rPr>
                <w:rFonts w:ascii="ＭＳ 明朝" w:hAnsi="ＭＳ 明朝" w:hint="eastAsia"/>
                <w:sz w:val="20"/>
                <w:szCs w:val="20"/>
              </w:rPr>
              <w:t>同僚性に富み、互いに支えあい、常に「生徒のために」の原点を忘れず、新たな教育課題に果敢に挑戦する教職員集団</w:t>
            </w:r>
            <w:r w:rsidR="009918FA" w:rsidRPr="00BD7EE7">
              <w:rPr>
                <w:rFonts w:ascii="ＭＳ 明朝" w:hAnsi="ＭＳ 明朝" w:hint="eastAsia"/>
                <w:sz w:val="20"/>
                <w:szCs w:val="20"/>
              </w:rPr>
              <w:t>を</w:t>
            </w:r>
            <w:r w:rsidR="00AC70D1" w:rsidRPr="00BD7EE7">
              <w:rPr>
                <w:rFonts w:ascii="ＭＳ 明朝" w:hAnsi="ＭＳ 明朝" w:hint="eastAsia"/>
                <w:sz w:val="20"/>
                <w:szCs w:val="20"/>
              </w:rPr>
              <w:t>構築</w:t>
            </w:r>
            <w:r w:rsidR="009918FA" w:rsidRPr="00BD7EE7">
              <w:rPr>
                <w:rFonts w:ascii="ＭＳ 明朝" w:hAnsi="ＭＳ 明朝" w:hint="eastAsia"/>
                <w:sz w:val="20"/>
                <w:szCs w:val="20"/>
              </w:rPr>
              <w:t>する。</w:t>
            </w:r>
          </w:p>
        </w:tc>
      </w:tr>
    </w:tbl>
    <w:p w14:paraId="37334436" w14:textId="77777777" w:rsidR="00DB391D" w:rsidRPr="00BD7EE7" w:rsidRDefault="00DB391D" w:rsidP="00D51342">
      <w:pPr>
        <w:spacing w:line="280" w:lineRule="exact"/>
        <w:ind w:hanging="187"/>
        <w:jc w:val="left"/>
        <w:rPr>
          <w:rFonts w:ascii="ＭＳ ゴシック" w:eastAsia="ＭＳ ゴシック" w:hAnsi="ＭＳ ゴシック"/>
          <w:szCs w:val="21"/>
        </w:rPr>
      </w:pPr>
    </w:p>
    <w:p w14:paraId="44CC89E2" w14:textId="77777777" w:rsidR="00B27658" w:rsidRPr="00BD7EE7" w:rsidRDefault="00EF5379" w:rsidP="00D51342">
      <w:pPr>
        <w:spacing w:line="280" w:lineRule="exact"/>
        <w:ind w:hanging="187"/>
        <w:jc w:val="left"/>
        <w:rPr>
          <w:rFonts w:ascii="ＭＳ ゴシック" w:eastAsia="ＭＳ ゴシック" w:hAnsi="ＭＳ ゴシック"/>
          <w:szCs w:val="21"/>
        </w:rPr>
      </w:pPr>
      <w:r w:rsidRPr="00BD7EE7">
        <w:rPr>
          <w:rFonts w:ascii="ＭＳ ゴシック" w:eastAsia="ＭＳ ゴシック" w:hAnsi="ＭＳ ゴシック" w:hint="eastAsia"/>
          <w:szCs w:val="21"/>
        </w:rPr>
        <w:t>２</w:t>
      </w:r>
      <w:r w:rsidR="009B365C" w:rsidRPr="00BD7EE7">
        <w:rPr>
          <w:rFonts w:ascii="ＭＳ ゴシック" w:eastAsia="ＭＳ ゴシック" w:hAnsi="ＭＳ ゴシック" w:hint="eastAsia"/>
          <w:szCs w:val="21"/>
        </w:rPr>
        <w:t xml:space="preserve">　中期的目標</w:t>
      </w:r>
      <w:r w:rsidR="005B6B2E" w:rsidRPr="00BD7EE7">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B6B2E" w:rsidRPr="00BD7EE7" w14:paraId="70486FE4" w14:textId="77777777" w:rsidTr="00821481">
        <w:trPr>
          <w:jc w:val="center"/>
        </w:trPr>
        <w:tc>
          <w:tcPr>
            <w:tcW w:w="14944" w:type="dxa"/>
            <w:shd w:val="clear" w:color="auto" w:fill="auto"/>
            <w:tcMar>
              <w:top w:w="113" w:type="dxa"/>
              <w:left w:w="113" w:type="dxa"/>
              <w:bottom w:w="113" w:type="dxa"/>
              <w:right w:w="113" w:type="dxa"/>
            </w:tcMar>
          </w:tcPr>
          <w:p w14:paraId="75D27AC4" w14:textId="77777777" w:rsidR="005B6B2E" w:rsidRPr="00BD7EE7" w:rsidRDefault="00EF5379" w:rsidP="00D51342">
            <w:pPr>
              <w:spacing w:line="280" w:lineRule="exact"/>
              <w:rPr>
                <w:rFonts w:ascii="ＭＳ 明朝" w:hAnsi="ＭＳ 明朝"/>
                <w:b/>
                <w:sz w:val="24"/>
              </w:rPr>
            </w:pPr>
            <w:r w:rsidRPr="00BD7EE7">
              <w:rPr>
                <w:rFonts w:ascii="ＭＳ 明朝" w:hAnsi="ＭＳ 明朝" w:hint="eastAsia"/>
                <w:b/>
                <w:sz w:val="24"/>
              </w:rPr>
              <w:t>１</w:t>
            </w:r>
            <w:r w:rsidR="005B6B2E" w:rsidRPr="00BD7EE7">
              <w:rPr>
                <w:rFonts w:ascii="ＭＳ 明朝" w:hAnsi="ＭＳ 明朝" w:hint="eastAsia"/>
                <w:b/>
                <w:sz w:val="24"/>
              </w:rPr>
              <w:t>．思考力・判断力・表現力を養い主体的に学ぶ力を育成する。</w:t>
            </w:r>
          </w:p>
          <w:p w14:paraId="26BC9EFA"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１</w:t>
            </w:r>
            <w:r w:rsidRPr="00BD7EE7">
              <w:rPr>
                <w:rFonts w:ascii="ＭＳ 明朝" w:hAnsi="ＭＳ 明朝" w:hint="eastAsia"/>
                <w:sz w:val="20"/>
                <w:szCs w:val="20"/>
              </w:rPr>
              <w:t>）進路実現に結びつく質の高い授業を生徒に提供する。</w:t>
            </w:r>
          </w:p>
          <w:p w14:paraId="2D2B9458"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ア　授業アンケートのデータおよび自由記述にみられる生徒の生の声に真摯に向き合うとともに、公開授業・研究授業などに組織的に取り組む。</w:t>
            </w:r>
          </w:p>
          <w:p w14:paraId="7BE6BE4B" w14:textId="5E5840E9" w:rsidR="005B6B2E" w:rsidRPr="00BD7EE7" w:rsidRDefault="005B6B2E" w:rsidP="00FF4676">
            <w:pPr>
              <w:spacing w:line="280" w:lineRule="exact"/>
              <w:ind w:leftChars="400" w:left="1040" w:hangingChars="100" w:hanging="200"/>
              <w:rPr>
                <w:rFonts w:ascii="ＭＳ 明朝" w:hAnsi="ＭＳ 明朝"/>
                <w:sz w:val="20"/>
                <w:szCs w:val="20"/>
              </w:rPr>
            </w:pPr>
            <w:r w:rsidRPr="00BD7EE7">
              <w:rPr>
                <w:rFonts w:ascii="ＭＳ 明朝" w:hAnsi="ＭＳ 明朝" w:hint="eastAsia"/>
                <w:sz w:val="20"/>
                <w:szCs w:val="20"/>
              </w:rPr>
              <w:t>※生徒向け学校教育自己診断「学力のつく授業が多い」の肯定率を令和</w:t>
            </w:r>
            <w:r w:rsidR="00B246A4" w:rsidRPr="00BD7EE7">
              <w:rPr>
                <w:rFonts w:ascii="ＭＳ 明朝" w:hAnsi="ＭＳ 明朝" w:hint="eastAsia"/>
                <w:sz w:val="20"/>
                <w:szCs w:val="20"/>
              </w:rPr>
              <w:t>９</w:t>
            </w:r>
            <w:r w:rsidRPr="00BD7EE7">
              <w:rPr>
                <w:rFonts w:ascii="ＭＳ 明朝" w:hAnsi="ＭＳ 明朝" w:hint="eastAsia"/>
                <w:sz w:val="20"/>
                <w:szCs w:val="20"/>
              </w:rPr>
              <w:t>年度には</w:t>
            </w:r>
            <w:r w:rsidR="00C37E7A" w:rsidRPr="00BD7EE7">
              <w:rPr>
                <w:rFonts w:ascii="ＭＳ 明朝" w:hAnsi="ＭＳ 明朝"/>
                <w:sz w:val="20"/>
                <w:szCs w:val="20"/>
              </w:rPr>
              <w:t>90</w:t>
            </w:r>
            <w:r w:rsidRPr="00BD7EE7">
              <w:rPr>
                <w:rFonts w:ascii="ＭＳ 明朝" w:hAnsi="ＭＳ 明朝" w:hint="eastAsia"/>
                <w:sz w:val="20"/>
                <w:szCs w:val="20"/>
              </w:rPr>
              <w:t>％にする。（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0342C1" w:rsidRPr="00BD7EE7">
              <w:rPr>
                <w:rFonts w:ascii="ＭＳ 明朝" w:hAnsi="ＭＳ 明朝" w:hint="eastAsia"/>
                <w:sz w:val="20"/>
                <w:szCs w:val="20"/>
              </w:rPr>
              <w:t>:</w:t>
            </w:r>
            <w:r w:rsidR="00EF5379" w:rsidRPr="00BD7EE7">
              <w:rPr>
                <w:rFonts w:ascii="ＭＳ 明朝" w:hAnsi="ＭＳ 明朝"/>
                <w:sz w:val="20"/>
                <w:szCs w:val="20"/>
              </w:rPr>
              <w:t>7</w:t>
            </w:r>
            <w:r w:rsidR="00B246A4" w:rsidRPr="00BD7EE7">
              <w:rPr>
                <w:rFonts w:ascii="ＭＳ 明朝" w:hAnsi="ＭＳ 明朝" w:hint="eastAsia"/>
                <w:sz w:val="20"/>
                <w:szCs w:val="20"/>
              </w:rPr>
              <w:t>5.9</w:t>
            </w:r>
            <w:r w:rsidR="00DB4BEA" w:rsidRPr="00BD7EE7">
              <w:rPr>
                <w:rFonts w:ascii="ＭＳ 明朝" w:hAnsi="ＭＳ 明朝" w:hint="eastAsia"/>
                <w:sz w:val="20"/>
                <w:szCs w:val="20"/>
              </w:rPr>
              <w:t>％</w:t>
            </w:r>
            <w:r w:rsidR="007E2C0B" w:rsidRPr="00BD7EE7">
              <w:rPr>
                <w:rFonts w:ascii="ＭＳ 明朝" w:hAnsi="ＭＳ 明朝" w:hint="eastAsia"/>
                <w:sz w:val="20"/>
                <w:szCs w:val="20"/>
              </w:rPr>
              <w:t>、</w:t>
            </w:r>
            <w:r w:rsidR="007E2C0B" w:rsidRPr="00BD7EE7">
              <w:rPr>
                <w:rFonts w:ascii="ＭＳ 明朝" w:hAnsi="ＭＳ 明朝"/>
                <w:sz w:val="20"/>
                <w:szCs w:val="20"/>
              </w:rPr>
              <w:t>R</w:t>
            </w:r>
            <w:r w:rsidR="00CA5DEB" w:rsidRPr="00BD7EE7">
              <w:rPr>
                <w:rFonts w:ascii="ＭＳ 明朝" w:hAnsi="ＭＳ 明朝" w:hint="eastAsia"/>
                <w:sz w:val="20"/>
                <w:szCs w:val="20"/>
              </w:rPr>
              <w:t>５</w:t>
            </w:r>
            <w:r w:rsidR="007E2C0B" w:rsidRPr="00BD7EE7">
              <w:rPr>
                <w:rFonts w:ascii="ＭＳ 明朝" w:hAnsi="ＭＳ 明朝" w:hint="eastAsia"/>
                <w:sz w:val="20"/>
                <w:szCs w:val="20"/>
              </w:rPr>
              <w:t>:</w:t>
            </w:r>
            <w:r w:rsidR="007E2C0B" w:rsidRPr="00BD7EE7">
              <w:rPr>
                <w:rFonts w:ascii="ＭＳ 明朝" w:hAnsi="ＭＳ 明朝"/>
                <w:sz w:val="20"/>
                <w:szCs w:val="20"/>
              </w:rPr>
              <w:t>8</w:t>
            </w:r>
            <w:r w:rsidR="00B246A4" w:rsidRPr="00BD7EE7">
              <w:rPr>
                <w:rFonts w:ascii="ＭＳ 明朝" w:hAnsi="ＭＳ 明朝" w:hint="eastAsia"/>
                <w:sz w:val="20"/>
                <w:szCs w:val="20"/>
              </w:rPr>
              <w:t>1.7</w:t>
            </w:r>
            <w:r w:rsidR="007E2C0B" w:rsidRPr="00BD7EE7">
              <w:rPr>
                <w:rFonts w:ascii="ＭＳ 明朝" w:hAnsi="ＭＳ 明朝" w:hint="eastAsia"/>
                <w:sz w:val="20"/>
                <w:szCs w:val="20"/>
              </w:rPr>
              <w:t>％</w:t>
            </w:r>
            <w:r w:rsidR="00FF4676" w:rsidRPr="00BD7EE7">
              <w:rPr>
                <w:rFonts w:ascii="ＭＳ 明朝" w:hAnsi="ＭＳ 明朝" w:hint="eastAsia"/>
                <w:sz w:val="20"/>
                <w:szCs w:val="20"/>
              </w:rPr>
              <w:t>、R</w:t>
            </w:r>
            <w:r w:rsidR="00CA5DEB" w:rsidRPr="00BD7EE7">
              <w:rPr>
                <w:rFonts w:ascii="ＭＳ 明朝" w:hAnsi="ＭＳ 明朝" w:hint="eastAsia"/>
                <w:sz w:val="20"/>
                <w:szCs w:val="20"/>
              </w:rPr>
              <w:t>６</w:t>
            </w:r>
            <w:r w:rsidR="00FF4676" w:rsidRPr="00BD7EE7">
              <w:rPr>
                <w:rFonts w:ascii="ＭＳ 明朝" w:hAnsi="ＭＳ 明朝" w:hint="eastAsia"/>
                <w:sz w:val="20"/>
                <w:szCs w:val="20"/>
              </w:rPr>
              <w:t>:</w:t>
            </w:r>
            <w:r w:rsidR="00B246A4" w:rsidRPr="00BD7EE7">
              <w:rPr>
                <w:rFonts w:ascii="ＭＳ 明朝" w:hAnsi="ＭＳ 明朝" w:hint="eastAsia"/>
                <w:sz w:val="20"/>
                <w:szCs w:val="20"/>
              </w:rPr>
              <w:t>84.2％</w:t>
            </w:r>
            <w:r w:rsidRPr="00BD7EE7">
              <w:rPr>
                <w:rFonts w:ascii="ＭＳ 明朝" w:hAnsi="ＭＳ 明朝" w:hint="eastAsia"/>
                <w:sz w:val="20"/>
                <w:szCs w:val="20"/>
              </w:rPr>
              <w:t>）</w:t>
            </w:r>
          </w:p>
          <w:p w14:paraId="5E1F4AA4" w14:textId="77777777" w:rsidR="005B6B2E" w:rsidRPr="00BD7EE7" w:rsidRDefault="005B6B2E" w:rsidP="00D51342">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イ　新学習指導要領を踏まえ、「確かな学力」を育成するに当たり観点別学習状況の評価を進め、</w:t>
            </w:r>
            <w:r w:rsidR="00EF5379" w:rsidRPr="00BD7EE7">
              <w:rPr>
                <w:rFonts w:ascii="ＭＳ 明朝" w:hAnsi="ＭＳ 明朝"/>
                <w:sz w:val="20"/>
                <w:szCs w:val="20"/>
              </w:rPr>
              <w:t>PDCA</w:t>
            </w:r>
            <w:r w:rsidRPr="00BD7EE7">
              <w:rPr>
                <w:rFonts w:ascii="ＭＳ 明朝" w:hAnsi="ＭＳ 明朝" w:hint="eastAsia"/>
                <w:sz w:val="20"/>
                <w:szCs w:val="20"/>
              </w:rPr>
              <w:t>サイクルによる授業等の改善を図る。</w:t>
            </w:r>
          </w:p>
          <w:p w14:paraId="717F581B" w14:textId="499B3564" w:rsidR="005B6B2E" w:rsidRPr="00BD7EE7" w:rsidRDefault="005B6B2E" w:rsidP="00D51342">
            <w:pPr>
              <w:spacing w:line="280" w:lineRule="exact"/>
              <w:ind w:leftChars="400" w:left="1040" w:hangingChars="100" w:hanging="200"/>
              <w:rPr>
                <w:rFonts w:ascii="ＭＳ 明朝" w:hAnsi="ＭＳ 明朝"/>
                <w:sz w:val="20"/>
                <w:szCs w:val="20"/>
              </w:rPr>
            </w:pPr>
            <w:r w:rsidRPr="00BD7EE7">
              <w:rPr>
                <w:rFonts w:ascii="ＭＳ 明朝" w:hAnsi="ＭＳ 明朝" w:hint="eastAsia"/>
                <w:sz w:val="20"/>
                <w:szCs w:val="20"/>
              </w:rPr>
              <w:t>※生徒向け学校教育自己診断「物事を深く考えたり、判断したり、発表する機会のある教え方を工夫している先生が多い」の肯定率を令和</w:t>
            </w:r>
            <w:r w:rsidR="00B246A4" w:rsidRPr="00BD7EE7">
              <w:rPr>
                <w:rFonts w:ascii="ＭＳ 明朝" w:hAnsi="ＭＳ 明朝" w:hint="eastAsia"/>
                <w:sz w:val="20"/>
                <w:szCs w:val="20"/>
              </w:rPr>
              <w:t>９</w:t>
            </w:r>
            <w:r w:rsidRPr="00BD7EE7">
              <w:rPr>
                <w:rFonts w:ascii="ＭＳ 明朝" w:hAnsi="ＭＳ 明朝" w:hint="eastAsia"/>
                <w:sz w:val="20"/>
                <w:szCs w:val="20"/>
              </w:rPr>
              <w:t>年度には</w:t>
            </w:r>
            <w:r w:rsidR="003918C4" w:rsidRPr="00BD7EE7">
              <w:rPr>
                <w:rFonts w:ascii="ＭＳ 明朝" w:hAnsi="ＭＳ 明朝" w:hint="eastAsia"/>
                <w:sz w:val="20"/>
                <w:szCs w:val="20"/>
              </w:rPr>
              <w:t>9</w:t>
            </w:r>
            <w:r w:rsidR="003918C4" w:rsidRPr="00BD7EE7">
              <w:rPr>
                <w:rFonts w:ascii="ＭＳ 明朝" w:hAnsi="ＭＳ 明朝"/>
                <w:sz w:val="20"/>
                <w:szCs w:val="20"/>
              </w:rPr>
              <w:t>0</w:t>
            </w:r>
            <w:r w:rsidRPr="00BD7EE7">
              <w:rPr>
                <w:rFonts w:ascii="ＭＳ 明朝" w:hAnsi="ＭＳ 明朝" w:hint="eastAsia"/>
                <w:sz w:val="20"/>
                <w:szCs w:val="20"/>
              </w:rPr>
              <w:t>％にする。（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0342C1" w:rsidRPr="00BD7EE7">
              <w:rPr>
                <w:rFonts w:ascii="ＭＳ 明朝" w:hAnsi="ＭＳ 明朝" w:hint="eastAsia"/>
                <w:sz w:val="20"/>
                <w:szCs w:val="20"/>
              </w:rPr>
              <w:t>:</w:t>
            </w:r>
            <w:r w:rsidR="00EF5379" w:rsidRPr="00BD7EE7">
              <w:rPr>
                <w:rFonts w:ascii="ＭＳ 明朝" w:hAnsi="ＭＳ 明朝"/>
                <w:sz w:val="20"/>
                <w:szCs w:val="20"/>
              </w:rPr>
              <w:t>78</w:t>
            </w:r>
            <w:r w:rsidR="00B246A4" w:rsidRPr="00BD7EE7">
              <w:rPr>
                <w:rFonts w:ascii="ＭＳ 明朝" w:hAnsi="ＭＳ 明朝" w:hint="eastAsia"/>
                <w:sz w:val="20"/>
                <w:szCs w:val="20"/>
              </w:rPr>
              <w:t>.4</w:t>
            </w:r>
            <w:r w:rsidR="000342C1" w:rsidRPr="00BD7EE7">
              <w:rPr>
                <w:rFonts w:ascii="ＭＳ 明朝" w:hAnsi="ＭＳ 明朝" w:hint="eastAsia"/>
                <w:sz w:val="20"/>
                <w:szCs w:val="20"/>
              </w:rPr>
              <w:t>％</w:t>
            </w:r>
            <w:r w:rsidR="007E2C0B" w:rsidRPr="00BD7EE7">
              <w:rPr>
                <w:rFonts w:ascii="ＭＳ 明朝" w:hAnsi="ＭＳ 明朝" w:hint="eastAsia"/>
                <w:sz w:val="20"/>
                <w:szCs w:val="20"/>
              </w:rPr>
              <w:t>、</w:t>
            </w:r>
            <w:r w:rsidR="007E2C0B" w:rsidRPr="00BD7EE7">
              <w:rPr>
                <w:rFonts w:ascii="ＭＳ 明朝" w:hAnsi="ＭＳ 明朝"/>
                <w:sz w:val="20"/>
                <w:szCs w:val="20"/>
              </w:rPr>
              <w:t>R</w:t>
            </w:r>
            <w:r w:rsidR="007E2C0B" w:rsidRPr="00BD7EE7">
              <w:rPr>
                <w:rFonts w:ascii="ＭＳ 明朝" w:hAnsi="ＭＳ 明朝" w:hint="eastAsia"/>
                <w:sz w:val="20"/>
                <w:szCs w:val="20"/>
              </w:rPr>
              <w:t>５:</w:t>
            </w:r>
            <w:r w:rsidR="007E2C0B" w:rsidRPr="00BD7EE7">
              <w:rPr>
                <w:rFonts w:ascii="ＭＳ 明朝" w:hAnsi="ＭＳ 明朝"/>
                <w:sz w:val="20"/>
                <w:szCs w:val="20"/>
              </w:rPr>
              <w:t>84</w:t>
            </w:r>
            <w:r w:rsidR="00B246A4" w:rsidRPr="00BD7EE7">
              <w:rPr>
                <w:rFonts w:ascii="ＭＳ 明朝" w:hAnsi="ＭＳ 明朝" w:hint="eastAsia"/>
                <w:sz w:val="20"/>
                <w:szCs w:val="20"/>
              </w:rPr>
              <w:t>.4</w:t>
            </w:r>
            <w:r w:rsidR="007E2C0B" w:rsidRPr="00BD7EE7">
              <w:rPr>
                <w:rFonts w:ascii="ＭＳ 明朝" w:hAnsi="ＭＳ 明朝" w:hint="eastAsia"/>
                <w:sz w:val="20"/>
                <w:szCs w:val="20"/>
              </w:rPr>
              <w:t>％</w:t>
            </w:r>
            <w:r w:rsidR="00B246A4" w:rsidRPr="00BD7EE7">
              <w:rPr>
                <w:rFonts w:ascii="ＭＳ 明朝" w:hAnsi="ＭＳ 明朝" w:hint="eastAsia"/>
                <w:sz w:val="20"/>
                <w:szCs w:val="20"/>
              </w:rPr>
              <w:t>、R</w:t>
            </w:r>
            <w:r w:rsidR="00CA5DEB" w:rsidRPr="00BD7EE7">
              <w:rPr>
                <w:rFonts w:ascii="ＭＳ 明朝" w:hAnsi="ＭＳ 明朝" w:hint="eastAsia"/>
                <w:sz w:val="20"/>
                <w:szCs w:val="20"/>
              </w:rPr>
              <w:t>６</w:t>
            </w:r>
            <w:r w:rsidR="00B246A4" w:rsidRPr="00BD7EE7">
              <w:rPr>
                <w:rFonts w:ascii="ＭＳ 明朝" w:hAnsi="ＭＳ 明朝" w:hint="eastAsia"/>
                <w:sz w:val="20"/>
                <w:szCs w:val="20"/>
              </w:rPr>
              <w:t>：85.5％</w:t>
            </w:r>
            <w:r w:rsidRPr="00BD7EE7">
              <w:rPr>
                <w:rFonts w:ascii="ＭＳ 明朝" w:hAnsi="ＭＳ 明朝" w:hint="eastAsia"/>
                <w:sz w:val="20"/>
                <w:szCs w:val="20"/>
              </w:rPr>
              <w:t>）</w:t>
            </w:r>
          </w:p>
          <w:p w14:paraId="3D63FE8B" w14:textId="77777777" w:rsidR="005B6B2E" w:rsidRPr="00BD7EE7" w:rsidRDefault="005B6B2E" w:rsidP="00D51342">
            <w:pPr>
              <w:spacing w:line="280" w:lineRule="exact"/>
              <w:ind w:left="800" w:hangingChars="400" w:hanging="800"/>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２</w:t>
            </w:r>
            <w:r w:rsidRPr="00BD7EE7">
              <w:rPr>
                <w:rFonts w:ascii="ＭＳ 明朝" w:hAnsi="ＭＳ 明朝" w:hint="eastAsia"/>
                <w:sz w:val="20"/>
                <w:szCs w:val="20"/>
              </w:rPr>
              <w:t>）アクティブ・ラーニング型授業（</w:t>
            </w:r>
            <w:r w:rsidR="00EF5379" w:rsidRPr="00BD7EE7">
              <w:rPr>
                <w:rFonts w:ascii="ＭＳ 明朝" w:hAnsi="ＭＳ 明朝"/>
                <w:sz w:val="20"/>
                <w:szCs w:val="20"/>
              </w:rPr>
              <w:t>AL</w:t>
            </w:r>
            <w:r w:rsidRPr="00BD7EE7">
              <w:rPr>
                <w:rFonts w:ascii="ＭＳ 明朝" w:hAnsi="ＭＳ 明朝" w:hint="eastAsia"/>
                <w:sz w:val="20"/>
                <w:szCs w:val="20"/>
              </w:rPr>
              <w:t>型授業）を促進するとともに、これまでの教育実践に</w:t>
            </w:r>
            <w:r w:rsidR="00EF5379" w:rsidRPr="00BD7EE7">
              <w:rPr>
                <w:rFonts w:ascii="ＭＳ 明朝" w:hAnsi="ＭＳ 明朝"/>
                <w:sz w:val="20"/>
                <w:szCs w:val="20"/>
              </w:rPr>
              <w:t>ICT</w:t>
            </w:r>
            <w:r w:rsidRPr="00BD7EE7">
              <w:rPr>
                <w:rFonts w:ascii="ＭＳ 明朝" w:hAnsi="ＭＳ 明朝" w:hint="eastAsia"/>
                <w:sz w:val="20"/>
                <w:szCs w:val="20"/>
              </w:rPr>
              <w:t>の活用を組織的に推進していく。</w:t>
            </w:r>
          </w:p>
          <w:p w14:paraId="4028E25A"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ア　</w:t>
            </w:r>
            <w:r w:rsidR="00EF5379" w:rsidRPr="00BD7EE7">
              <w:rPr>
                <w:rFonts w:ascii="ＭＳ 明朝" w:hAnsi="ＭＳ 明朝"/>
                <w:sz w:val="20"/>
                <w:szCs w:val="20"/>
              </w:rPr>
              <w:t>AL</w:t>
            </w:r>
            <w:r w:rsidRPr="00BD7EE7">
              <w:rPr>
                <w:rFonts w:ascii="ＭＳ 明朝" w:hAnsi="ＭＳ 明朝" w:hint="eastAsia"/>
                <w:sz w:val="20"/>
                <w:szCs w:val="20"/>
              </w:rPr>
              <w:t>型授業を積極的に取り入れ、「主体的・対話的で深い学び」を実現する授業改革に取り組む。</w:t>
            </w:r>
          </w:p>
          <w:p w14:paraId="7B8077F3" w14:textId="476BFE2B"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※教員向け学校教育自己診断「</w:t>
            </w:r>
            <w:r w:rsidR="00EF5379" w:rsidRPr="00BD7EE7">
              <w:rPr>
                <w:rFonts w:ascii="ＭＳ 明朝" w:hAnsi="ＭＳ 明朝"/>
                <w:sz w:val="20"/>
                <w:szCs w:val="20"/>
              </w:rPr>
              <w:t>AL</w:t>
            </w:r>
            <w:r w:rsidRPr="00BD7EE7">
              <w:rPr>
                <w:rFonts w:ascii="ＭＳ 明朝" w:hAnsi="ＭＳ 明朝" w:hint="eastAsia"/>
                <w:sz w:val="20"/>
                <w:szCs w:val="20"/>
              </w:rPr>
              <w:t>型授業を実践した」教員の</w:t>
            </w:r>
            <w:r w:rsidR="00B27658" w:rsidRPr="00BD7EE7">
              <w:rPr>
                <w:rFonts w:ascii="ＭＳ 明朝" w:hAnsi="ＭＳ 明朝" w:hint="eastAsia"/>
                <w:sz w:val="20"/>
                <w:szCs w:val="20"/>
              </w:rPr>
              <w:t>割合</w:t>
            </w:r>
            <w:r w:rsidRPr="00BD7EE7">
              <w:rPr>
                <w:rFonts w:ascii="ＭＳ 明朝" w:hAnsi="ＭＳ 明朝" w:hint="eastAsia"/>
                <w:sz w:val="20"/>
                <w:szCs w:val="20"/>
              </w:rPr>
              <w:t>を令和</w:t>
            </w:r>
            <w:r w:rsidR="00CA5DEB" w:rsidRPr="00BD7EE7">
              <w:rPr>
                <w:rFonts w:ascii="ＭＳ 明朝" w:hAnsi="ＭＳ 明朝" w:hint="eastAsia"/>
                <w:sz w:val="20"/>
                <w:szCs w:val="20"/>
              </w:rPr>
              <w:t>９</w:t>
            </w:r>
            <w:r w:rsidRPr="00BD7EE7">
              <w:rPr>
                <w:rFonts w:ascii="ＭＳ 明朝" w:hAnsi="ＭＳ 明朝" w:hint="eastAsia"/>
                <w:sz w:val="20"/>
                <w:szCs w:val="20"/>
              </w:rPr>
              <w:t>年度には</w:t>
            </w:r>
            <w:r w:rsidR="00EF5379" w:rsidRPr="00BD7EE7">
              <w:rPr>
                <w:rFonts w:ascii="ＭＳ 明朝" w:hAnsi="ＭＳ 明朝"/>
                <w:sz w:val="20"/>
                <w:szCs w:val="20"/>
              </w:rPr>
              <w:t>85</w:t>
            </w:r>
            <w:r w:rsidRPr="00BD7EE7">
              <w:rPr>
                <w:rFonts w:ascii="ＭＳ 明朝" w:hAnsi="ＭＳ 明朝" w:hint="eastAsia"/>
                <w:sz w:val="20"/>
                <w:szCs w:val="20"/>
              </w:rPr>
              <w:t>％にする。（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0342C1" w:rsidRPr="00BD7EE7">
              <w:rPr>
                <w:rFonts w:ascii="ＭＳ 明朝" w:hAnsi="ＭＳ 明朝" w:hint="eastAsia"/>
                <w:sz w:val="20"/>
                <w:szCs w:val="20"/>
              </w:rPr>
              <w:t>:</w:t>
            </w:r>
            <w:r w:rsidR="00EF5379" w:rsidRPr="00BD7EE7">
              <w:rPr>
                <w:rFonts w:ascii="ＭＳ 明朝" w:hAnsi="ＭＳ 明朝"/>
                <w:sz w:val="20"/>
                <w:szCs w:val="20"/>
              </w:rPr>
              <w:t>75</w:t>
            </w:r>
            <w:r w:rsidR="00B246A4" w:rsidRPr="00BD7EE7">
              <w:rPr>
                <w:rFonts w:ascii="ＭＳ 明朝" w:hAnsi="ＭＳ 明朝" w:hint="eastAsia"/>
                <w:sz w:val="20"/>
                <w:szCs w:val="20"/>
              </w:rPr>
              <w:t>.1</w:t>
            </w:r>
            <w:r w:rsidR="000342C1" w:rsidRPr="00BD7EE7">
              <w:rPr>
                <w:rFonts w:ascii="ＭＳ 明朝" w:hAnsi="ＭＳ 明朝"/>
                <w:sz w:val="20"/>
                <w:szCs w:val="20"/>
              </w:rPr>
              <w:t>％</w:t>
            </w:r>
            <w:r w:rsidR="007E2C0B" w:rsidRPr="00BD7EE7">
              <w:rPr>
                <w:rFonts w:ascii="ＭＳ 明朝" w:hAnsi="ＭＳ 明朝" w:hint="eastAsia"/>
                <w:sz w:val="20"/>
                <w:szCs w:val="20"/>
              </w:rPr>
              <w:t>、</w:t>
            </w:r>
            <w:r w:rsidR="007E2C0B" w:rsidRPr="00BD7EE7">
              <w:rPr>
                <w:rFonts w:ascii="ＭＳ 明朝" w:hAnsi="ＭＳ 明朝"/>
                <w:sz w:val="20"/>
                <w:szCs w:val="20"/>
              </w:rPr>
              <w:t>R</w:t>
            </w:r>
            <w:r w:rsidR="00CA5DEB" w:rsidRPr="00BD7EE7">
              <w:rPr>
                <w:rFonts w:ascii="ＭＳ 明朝" w:hAnsi="ＭＳ 明朝" w:hint="eastAsia"/>
                <w:sz w:val="20"/>
                <w:szCs w:val="20"/>
              </w:rPr>
              <w:t>５</w:t>
            </w:r>
            <w:r w:rsidR="007E2C0B" w:rsidRPr="00BD7EE7">
              <w:rPr>
                <w:rFonts w:ascii="ＭＳ 明朝" w:hAnsi="ＭＳ 明朝" w:hint="eastAsia"/>
                <w:sz w:val="20"/>
                <w:szCs w:val="20"/>
              </w:rPr>
              <w:t>:</w:t>
            </w:r>
            <w:r w:rsidR="00B246A4" w:rsidRPr="00BD7EE7">
              <w:rPr>
                <w:rFonts w:ascii="ＭＳ 明朝" w:hAnsi="ＭＳ 明朝" w:hint="eastAsia"/>
                <w:sz w:val="20"/>
                <w:szCs w:val="20"/>
              </w:rPr>
              <w:t>69.5</w:t>
            </w:r>
            <w:r w:rsidR="007E2C0B" w:rsidRPr="00BD7EE7">
              <w:rPr>
                <w:rFonts w:ascii="ＭＳ 明朝" w:hAnsi="ＭＳ 明朝" w:hint="eastAsia"/>
                <w:sz w:val="20"/>
                <w:szCs w:val="20"/>
              </w:rPr>
              <w:t>％</w:t>
            </w:r>
            <w:r w:rsidR="00B246A4" w:rsidRPr="00BD7EE7">
              <w:rPr>
                <w:rFonts w:ascii="ＭＳ 明朝" w:hAnsi="ＭＳ 明朝" w:hint="eastAsia"/>
                <w:sz w:val="20"/>
                <w:szCs w:val="20"/>
              </w:rPr>
              <w:t>、R</w:t>
            </w:r>
            <w:r w:rsidR="00CA5DEB" w:rsidRPr="00BD7EE7">
              <w:rPr>
                <w:rFonts w:ascii="ＭＳ 明朝" w:hAnsi="ＭＳ 明朝" w:hint="eastAsia"/>
                <w:sz w:val="20"/>
                <w:szCs w:val="20"/>
              </w:rPr>
              <w:t>６</w:t>
            </w:r>
            <w:r w:rsidR="00B246A4" w:rsidRPr="00BD7EE7">
              <w:rPr>
                <w:rFonts w:ascii="ＭＳ 明朝" w:hAnsi="ＭＳ 明朝" w:hint="eastAsia"/>
                <w:sz w:val="20"/>
                <w:szCs w:val="20"/>
              </w:rPr>
              <w:t>:66.7％</w:t>
            </w:r>
            <w:r w:rsidRPr="00BD7EE7">
              <w:rPr>
                <w:rFonts w:ascii="ＭＳ 明朝" w:hAnsi="ＭＳ 明朝" w:hint="eastAsia"/>
                <w:sz w:val="20"/>
                <w:szCs w:val="20"/>
              </w:rPr>
              <w:t>）</w:t>
            </w:r>
          </w:p>
          <w:p w14:paraId="0A869CA4" w14:textId="77777777"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イ</w:t>
            </w:r>
            <w:r w:rsidR="002136E2" w:rsidRPr="00BD7EE7">
              <w:rPr>
                <w:rFonts w:ascii="ＭＳ 明朝" w:hAnsi="ＭＳ 明朝" w:hint="eastAsia"/>
                <w:sz w:val="20"/>
                <w:szCs w:val="20"/>
              </w:rPr>
              <w:t xml:space="preserve">　プロジェクターなどの</w:t>
            </w:r>
            <w:r w:rsidR="00EF5379" w:rsidRPr="00BD7EE7">
              <w:rPr>
                <w:rFonts w:ascii="ＭＳ 明朝" w:hAnsi="ＭＳ 明朝"/>
                <w:sz w:val="20"/>
                <w:szCs w:val="20"/>
              </w:rPr>
              <w:t>ICT</w:t>
            </w:r>
            <w:r w:rsidR="002136E2" w:rsidRPr="00BD7EE7">
              <w:rPr>
                <w:rFonts w:ascii="ＭＳ 明朝" w:hAnsi="ＭＳ 明朝" w:hint="eastAsia"/>
                <w:sz w:val="20"/>
                <w:szCs w:val="20"/>
              </w:rPr>
              <w:t>機器を活用するとともに、</w:t>
            </w:r>
            <w:r w:rsidRPr="00BD7EE7">
              <w:rPr>
                <w:rFonts w:ascii="ＭＳ 明朝" w:hAnsi="ＭＳ 明朝" w:hint="eastAsia"/>
                <w:sz w:val="20"/>
                <w:szCs w:val="20"/>
              </w:rPr>
              <w:t>生徒に配付された</w:t>
            </w:r>
            <w:r w:rsidR="00EF5379" w:rsidRPr="00BD7EE7">
              <w:rPr>
                <w:rFonts w:ascii="ＭＳ 明朝" w:hAnsi="ＭＳ 明朝" w:hint="eastAsia"/>
                <w:sz w:val="20"/>
                <w:szCs w:val="20"/>
              </w:rPr>
              <w:t>１</w:t>
            </w:r>
            <w:r w:rsidRPr="00BD7EE7">
              <w:rPr>
                <w:rFonts w:ascii="ＭＳ 明朝" w:hAnsi="ＭＳ 明朝" w:hint="eastAsia"/>
                <w:sz w:val="20"/>
                <w:szCs w:val="20"/>
              </w:rPr>
              <w:t>人</w:t>
            </w:r>
            <w:r w:rsidR="00EF5379" w:rsidRPr="00BD7EE7">
              <w:rPr>
                <w:rFonts w:ascii="ＭＳ 明朝" w:hAnsi="ＭＳ 明朝" w:hint="eastAsia"/>
                <w:sz w:val="20"/>
                <w:szCs w:val="20"/>
              </w:rPr>
              <w:t>１</w:t>
            </w:r>
            <w:r w:rsidRPr="00BD7EE7">
              <w:rPr>
                <w:rFonts w:ascii="ＭＳ 明朝" w:hAnsi="ＭＳ 明朝" w:hint="eastAsia"/>
                <w:sz w:val="20"/>
                <w:szCs w:val="20"/>
              </w:rPr>
              <w:t>台端末を効果的に活用するための研修会や好事例の共有等を含めた組織的な取組みを推進する。</w:t>
            </w:r>
          </w:p>
          <w:p w14:paraId="693400B0" w14:textId="3E732F02" w:rsidR="0053134A" w:rsidRPr="00BD7EE7" w:rsidRDefault="002136E2"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w:t>
            </w:r>
            <w:r w:rsidR="0053134A" w:rsidRPr="00BD7EE7">
              <w:rPr>
                <w:rFonts w:ascii="ＭＳ 明朝" w:hAnsi="ＭＳ 明朝" w:hint="eastAsia"/>
                <w:sz w:val="20"/>
                <w:szCs w:val="20"/>
              </w:rPr>
              <w:t>※教員向け学校教育自己診断「</w:t>
            </w:r>
            <w:r w:rsidR="00EF5379" w:rsidRPr="00BD7EE7">
              <w:rPr>
                <w:rFonts w:ascii="ＭＳ 明朝" w:hAnsi="ＭＳ 明朝" w:hint="eastAsia"/>
                <w:sz w:val="20"/>
                <w:szCs w:val="20"/>
              </w:rPr>
              <w:t>１</w:t>
            </w:r>
            <w:r w:rsidR="0053134A" w:rsidRPr="00BD7EE7">
              <w:rPr>
                <w:rFonts w:ascii="ＭＳ 明朝" w:hAnsi="ＭＳ 明朝" w:hint="eastAsia"/>
                <w:sz w:val="20"/>
                <w:szCs w:val="20"/>
              </w:rPr>
              <w:t>人</w:t>
            </w:r>
            <w:r w:rsidR="00EF5379" w:rsidRPr="00BD7EE7">
              <w:rPr>
                <w:rFonts w:ascii="ＭＳ 明朝" w:hAnsi="ＭＳ 明朝" w:hint="eastAsia"/>
                <w:sz w:val="20"/>
                <w:szCs w:val="20"/>
              </w:rPr>
              <w:t>１</w:t>
            </w:r>
            <w:r w:rsidR="0053134A" w:rsidRPr="00BD7EE7">
              <w:rPr>
                <w:rFonts w:ascii="ＭＳ 明朝" w:hAnsi="ＭＳ 明朝" w:hint="eastAsia"/>
                <w:sz w:val="20"/>
                <w:szCs w:val="20"/>
              </w:rPr>
              <w:t>台端末を効果的に活用</w:t>
            </w:r>
            <w:r w:rsidR="00B27658" w:rsidRPr="00BD7EE7">
              <w:rPr>
                <w:rFonts w:ascii="ＭＳ 明朝" w:hAnsi="ＭＳ 明朝" w:hint="eastAsia"/>
                <w:sz w:val="20"/>
                <w:szCs w:val="20"/>
              </w:rPr>
              <w:t>している</w:t>
            </w:r>
            <w:r w:rsidR="0053134A" w:rsidRPr="00BD7EE7">
              <w:rPr>
                <w:rFonts w:ascii="ＭＳ 明朝" w:hAnsi="ＭＳ 明朝" w:hint="eastAsia"/>
                <w:sz w:val="20"/>
                <w:szCs w:val="20"/>
              </w:rPr>
              <w:t>」教員の</w:t>
            </w:r>
            <w:r w:rsidR="00B27658" w:rsidRPr="00BD7EE7">
              <w:rPr>
                <w:rFonts w:ascii="ＭＳ 明朝" w:hAnsi="ＭＳ 明朝" w:hint="eastAsia"/>
                <w:sz w:val="20"/>
                <w:szCs w:val="20"/>
              </w:rPr>
              <w:t>割合</w:t>
            </w:r>
            <w:r w:rsidR="0053134A" w:rsidRPr="00BD7EE7">
              <w:rPr>
                <w:rFonts w:ascii="ＭＳ 明朝" w:hAnsi="ＭＳ 明朝" w:hint="eastAsia"/>
                <w:sz w:val="20"/>
                <w:szCs w:val="20"/>
              </w:rPr>
              <w:t>を令和</w:t>
            </w:r>
            <w:r w:rsidR="00B246A4" w:rsidRPr="00BD7EE7">
              <w:rPr>
                <w:rFonts w:ascii="ＭＳ 明朝" w:hAnsi="ＭＳ 明朝" w:hint="eastAsia"/>
                <w:sz w:val="20"/>
                <w:szCs w:val="20"/>
              </w:rPr>
              <w:t>９</w:t>
            </w:r>
            <w:r w:rsidR="0053134A" w:rsidRPr="00BD7EE7">
              <w:rPr>
                <w:rFonts w:ascii="ＭＳ 明朝" w:hAnsi="ＭＳ 明朝" w:hint="eastAsia"/>
                <w:sz w:val="20"/>
                <w:szCs w:val="20"/>
              </w:rPr>
              <w:t>年度には</w:t>
            </w:r>
            <w:r w:rsidR="003918C4" w:rsidRPr="00BD7EE7">
              <w:rPr>
                <w:rFonts w:ascii="ＭＳ 明朝" w:hAnsi="ＭＳ 明朝" w:hint="eastAsia"/>
                <w:sz w:val="20"/>
                <w:szCs w:val="20"/>
              </w:rPr>
              <w:t>9</w:t>
            </w:r>
            <w:r w:rsidR="003918C4" w:rsidRPr="00BD7EE7">
              <w:rPr>
                <w:rFonts w:ascii="ＭＳ 明朝" w:hAnsi="ＭＳ 明朝"/>
                <w:sz w:val="20"/>
                <w:szCs w:val="20"/>
              </w:rPr>
              <w:t>0</w:t>
            </w:r>
            <w:r w:rsidR="0053134A" w:rsidRPr="00BD7EE7">
              <w:rPr>
                <w:rFonts w:ascii="ＭＳ 明朝" w:hAnsi="ＭＳ 明朝" w:hint="eastAsia"/>
                <w:sz w:val="20"/>
                <w:szCs w:val="20"/>
              </w:rPr>
              <w:t>％にする。（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53134A" w:rsidRPr="00BD7EE7">
              <w:rPr>
                <w:rFonts w:ascii="ＭＳ 明朝" w:hAnsi="ＭＳ 明朝" w:hint="eastAsia"/>
                <w:sz w:val="20"/>
                <w:szCs w:val="20"/>
              </w:rPr>
              <w:t>:</w:t>
            </w:r>
            <w:r w:rsidR="00EF5379" w:rsidRPr="00BD7EE7">
              <w:rPr>
                <w:rFonts w:ascii="ＭＳ 明朝" w:hAnsi="ＭＳ 明朝"/>
                <w:sz w:val="20"/>
                <w:szCs w:val="20"/>
              </w:rPr>
              <w:t>75</w:t>
            </w:r>
            <w:r w:rsidR="00B246A4" w:rsidRPr="00BD7EE7">
              <w:rPr>
                <w:rFonts w:ascii="ＭＳ 明朝" w:hAnsi="ＭＳ 明朝" w:hint="eastAsia"/>
                <w:sz w:val="20"/>
                <w:szCs w:val="20"/>
              </w:rPr>
              <w:t>.0</w:t>
            </w:r>
            <w:r w:rsidR="0053134A" w:rsidRPr="00BD7EE7">
              <w:rPr>
                <w:rFonts w:ascii="ＭＳ 明朝" w:hAnsi="ＭＳ 明朝"/>
                <w:sz w:val="20"/>
                <w:szCs w:val="20"/>
              </w:rPr>
              <w:t>％</w:t>
            </w:r>
            <w:r w:rsidR="007E2C0B" w:rsidRPr="00BD7EE7">
              <w:rPr>
                <w:rFonts w:ascii="ＭＳ 明朝" w:hAnsi="ＭＳ 明朝" w:hint="eastAsia"/>
                <w:sz w:val="20"/>
                <w:szCs w:val="20"/>
              </w:rPr>
              <w:t>、R</w:t>
            </w:r>
            <w:r w:rsidR="00CA5DEB" w:rsidRPr="00BD7EE7">
              <w:rPr>
                <w:rFonts w:ascii="ＭＳ 明朝" w:hAnsi="ＭＳ 明朝" w:hint="eastAsia"/>
                <w:sz w:val="20"/>
                <w:szCs w:val="20"/>
              </w:rPr>
              <w:t>５</w:t>
            </w:r>
            <w:r w:rsidR="007E2C0B" w:rsidRPr="00BD7EE7">
              <w:rPr>
                <w:rFonts w:ascii="ＭＳ 明朝" w:hAnsi="ＭＳ 明朝" w:hint="eastAsia"/>
                <w:sz w:val="20"/>
                <w:szCs w:val="20"/>
              </w:rPr>
              <w:t>:</w:t>
            </w:r>
            <w:r w:rsidR="007E2C0B" w:rsidRPr="00BD7EE7">
              <w:rPr>
                <w:rFonts w:ascii="ＭＳ 明朝" w:hAnsi="ＭＳ 明朝"/>
                <w:sz w:val="20"/>
                <w:szCs w:val="20"/>
              </w:rPr>
              <w:t>83</w:t>
            </w:r>
            <w:r w:rsidR="00B246A4" w:rsidRPr="00BD7EE7">
              <w:rPr>
                <w:rFonts w:ascii="ＭＳ 明朝" w:hAnsi="ＭＳ 明朝" w:hint="eastAsia"/>
                <w:sz w:val="20"/>
                <w:szCs w:val="20"/>
              </w:rPr>
              <w:t>.3</w:t>
            </w:r>
            <w:r w:rsidR="007E2C0B" w:rsidRPr="00BD7EE7">
              <w:rPr>
                <w:rFonts w:ascii="ＭＳ 明朝" w:hAnsi="ＭＳ 明朝" w:hint="eastAsia"/>
                <w:sz w:val="20"/>
                <w:szCs w:val="20"/>
              </w:rPr>
              <w:t>％</w:t>
            </w:r>
            <w:r w:rsidR="00B246A4" w:rsidRPr="00BD7EE7">
              <w:rPr>
                <w:rFonts w:ascii="ＭＳ 明朝" w:hAnsi="ＭＳ 明朝" w:hint="eastAsia"/>
                <w:sz w:val="20"/>
                <w:szCs w:val="20"/>
              </w:rPr>
              <w:t>、R</w:t>
            </w:r>
            <w:r w:rsidR="00CA5DEB" w:rsidRPr="00BD7EE7">
              <w:rPr>
                <w:rFonts w:ascii="ＭＳ 明朝" w:hAnsi="ＭＳ 明朝" w:hint="eastAsia"/>
                <w:sz w:val="20"/>
                <w:szCs w:val="20"/>
              </w:rPr>
              <w:t>６</w:t>
            </w:r>
            <w:r w:rsidR="00B246A4" w:rsidRPr="00BD7EE7">
              <w:rPr>
                <w:rFonts w:ascii="ＭＳ 明朝" w:hAnsi="ＭＳ 明朝" w:hint="eastAsia"/>
                <w:sz w:val="20"/>
                <w:szCs w:val="20"/>
              </w:rPr>
              <w:t>:83.4％</w:t>
            </w:r>
            <w:r w:rsidR="0053134A" w:rsidRPr="00BD7EE7">
              <w:rPr>
                <w:rFonts w:ascii="ＭＳ 明朝" w:hAnsi="ＭＳ 明朝" w:hint="eastAsia"/>
                <w:sz w:val="20"/>
                <w:szCs w:val="20"/>
              </w:rPr>
              <w:t>）</w:t>
            </w:r>
          </w:p>
          <w:p w14:paraId="0B0B5A39" w14:textId="77777777" w:rsidR="005B6B2E" w:rsidRPr="00BD7EE7" w:rsidRDefault="00EF5379" w:rsidP="00D51342">
            <w:pPr>
              <w:spacing w:line="280" w:lineRule="exact"/>
              <w:rPr>
                <w:rFonts w:ascii="ＭＳ 明朝" w:hAnsi="ＭＳ 明朝"/>
                <w:b/>
                <w:sz w:val="24"/>
              </w:rPr>
            </w:pPr>
            <w:r w:rsidRPr="00BD7EE7">
              <w:rPr>
                <w:rFonts w:ascii="ＭＳ 明朝" w:hAnsi="ＭＳ 明朝" w:hint="eastAsia"/>
                <w:b/>
                <w:sz w:val="24"/>
              </w:rPr>
              <w:t>２</w:t>
            </w:r>
            <w:r w:rsidR="005B6B2E" w:rsidRPr="00BD7EE7">
              <w:rPr>
                <w:rFonts w:ascii="ＭＳ 明朝" w:hAnsi="ＭＳ 明朝" w:hint="eastAsia"/>
                <w:b/>
                <w:sz w:val="24"/>
              </w:rPr>
              <w:t>．高い志を持ち進路</w:t>
            </w:r>
            <w:r w:rsidR="000342C1" w:rsidRPr="00BD7EE7">
              <w:rPr>
                <w:rFonts w:ascii="ＭＳ 明朝" w:hAnsi="ＭＳ 明朝" w:hint="eastAsia"/>
                <w:b/>
                <w:sz w:val="24"/>
              </w:rPr>
              <w:t>を</w:t>
            </w:r>
            <w:r w:rsidR="005B6B2E" w:rsidRPr="00BD7EE7">
              <w:rPr>
                <w:rFonts w:ascii="ＭＳ 明朝" w:hAnsi="ＭＳ 明朝" w:hint="eastAsia"/>
                <w:b/>
                <w:sz w:val="24"/>
              </w:rPr>
              <w:t>実現するためのキャリア教育を充実させる。</w:t>
            </w:r>
          </w:p>
          <w:p w14:paraId="4D9100F7"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１</w:t>
            </w:r>
            <w:r w:rsidRPr="00BD7EE7">
              <w:rPr>
                <w:rFonts w:ascii="ＭＳ 明朝" w:hAnsi="ＭＳ 明朝" w:hint="eastAsia"/>
                <w:sz w:val="20"/>
                <w:szCs w:val="20"/>
              </w:rPr>
              <w:t>）系統的なキャリア教育の充実を通じて、進路実現の意識の醸成を行う。</w:t>
            </w:r>
          </w:p>
          <w:p w14:paraId="4EDEEFC7"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ア　「総合的な探究の時間」や進路別分野別説明会・大学見学・卒業生との対話集会等の充実を図る。</w:t>
            </w:r>
          </w:p>
          <w:p w14:paraId="59A17C49" w14:textId="79BF6E29"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※生徒向け学校教育自己診断「『探究』などで進路等を考える機会がある」の肯定率を令和</w:t>
            </w:r>
            <w:r w:rsidR="00B246A4" w:rsidRPr="00BD7EE7">
              <w:rPr>
                <w:rFonts w:ascii="ＭＳ 明朝" w:hAnsi="ＭＳ 明朝" w:hint="eastAsia"/>
                <w:sz w:val="20"/>
                <w:szCs w:val="20"/>
              </w:rPr>
              <w:t>９</w:t>
            </w:r>
            <w:r w:rsidRPr="00BD7EE7">
              <w:rPr>
                <w:rFonts w:ascii="ＭＳ 明朝" w:hAnsi="ＭＳ 明朝" w:hint="eastAsia"/>
                <w:sz w:val="20"/>
                <w:szCs w:val="20"/>
              </w:rPr>
              <w:t>年度</w:t>
            </w:r>
            <w:r w:rsidR="00EF5379" w:rsidRPr="00BD7EE7">
              <w:rPr>
                <w:rFonts w:ascii="ＭＳ 明朝" w:hAnsi="ＭＳ 明朝"/>
                <w:sz w:val="20"/>
                <w:szCs w:val="20"/>
              </w:rPr>
              <w:t>9</w:t>
            </w:r>
            <w:r w:rsidR="002C5A09" w:rsidRPr="00BD7EE7">
              <w:rPr>
                <w:rFonts w:ascii="ＭＳ 明朝" w:hAnsi="ＭＳ 明朝"/>
                <w:sz w:val="20"/>
                <w:szCs w:val="20"/>
              </w:rPr>
              <w:t>0</w:t>
            </w:r>
            <w:r w:rsidRPr="00BD7EE7">
              <w:rPr>
                <w:rFonts w:ascii="ＭＳ 明朝" w:hAnsi="ＭＳ 明朝" w:hint="eastAsia"/>
                <w:sz w:val="20"/>
                <w:szCs w:val="20"/>
              </w:rPr>
              <w:t>％</w:t>
            </w:r>
            <w:r w:rsidR="00493EA2" w:rsidRPr="00BD7EE7">
              <w:rPr>
                <w:rFonts w:ascii="ＭＳ 明朝" w:hAnsi="ＭＳ 明朝" w:hint="eastAsia"/>
                <w:sz w:val="20"/>
                <w:szCs w:val="20"/>
              </w:rPr>
              <w:t>以上</w:t>
            </w:r>
            <w:r w:rsidR="00B246A4" w:rsidRPr="00BD7EE7">
              <w:rPr>
                <w:rFonts w:ascii="ＭＳ 明朝" w:hAnsi="ＭＳ 明朝" w:hint="eastAsia"/>
                <w:sz w:val="20"/>
                <w:szCs w:val="20"/>
              </w:rPr>
              <w:t>を維持</w:t>
            </w:r>
            <w:r w:rsidR="002C5A09" w:rsidRPr="00BD7EE7">
              <w:rPr>
                <w:rFonts w:ascii="ＭＳ 明朝" w:hAnsi="ＭＳ 明朝" w:hint="eastAsia"/>
                <w:sz w:val="20"/>
                <w:szCs w:val="20"/>
              </w:rPr>
              <w:t>する</w:t>
            </w:r>
            <w:r w:rsidRPr="00BD7EE7">
              <w:rPr>
                <w:rFonts w:ascii="ＭＳ 明朝" w:hAnsi="ＭＳ 明朝" w:hint="eastAsia"/>
                <w:sz w:val="20"/>
                <w:szCs w:val="20"/>
              </w:rPr>
              <w:t>。（</w:t>
            </w:r>
            <w:r w:rsidR="00B246A4" w:rsidRPr="00BD7EE7">
              <w:rPr>
                <w:rFonts w:ascii="ＭＳ 明朝" w:hAnsi="ＭＳ 明朝" w:hint="eastAsia"/>
                <w:sz w:val="20"/>
                <w:szCs w:val="20"/>
              </w:rPr>
              <w:t>R</w:t>
            </w:r>
            <w:r w:rsidR="00CA5DEB" w:rsidRPr="00BD7EE7">
              <w:rPr>
                <w:rFonts w:ascii="ＭＳ 明朝" w:hAnsi="ＭＳ 明朝" w:hint="eastAsia"/>
                <w:sz w:val="20"/>
                <w:szCs w:val="20"/>
              </w:rPr>
              <w:t>４</w:t>
            </w:r>
            <w:r w:rsidR="00B246A4" w:rsidRPr="00BD7EE7">
              <w:rPr>
                <w:rFonts w:ascii="ＭＳ 明朝" w:hAnsi="ＭＳ 明朝" w:hint="eastAsia"/>
                <w:sz w:val="20"/>
                <w:szCs w:val="20"/>
              </w:rPr>
              <w:t>:81.7％、</w:t>
            </w:r>
            <w:r w:rsidR="007E2C0B" w:rsidRPr="00BD7EE7">
              <w:rPr>
                <w:rFonts w:ascii="ＭＳ 明朝" w:hAnsi="ＭＳ 明朝"/>
                <w:sz w:val="20"/>
                <w:szCs w:val="20"/>
              </w:rPr>
              <w:t>R</w:t>
            </w:r>
            <w:r w:rsidR="00CA5DEB" w:rsidRPr="00BD7EE7">
              <w:rPr>
                <w:rFonts w:ascii="ＭＳ 明朝" w:hAnsi="ＭＳ 明朝" w:hint="eastAsia"/>
                <w:sz w:val="20"/>
                <w:szCs w:val="20"/>
              </w:rPr>
              <w:t>５</w:t>
            </w:r>
            <w:r w:rsidR="007E2C0B" w:rsidRPr="00BD7EE7">
              <w:rPr>
                <w:rFonts w:ascii="ＭＳ 明朝" w:hAnsi="ＭＳ 明朝"/>
                <w:sz w:val="20"/>
                <w:szCs w:val="20"/>
              </w:rPr>
              <w:t>:90</w:t>
            </w:r>
            <w:r w:rsidR="00B246A4" w:rsidRPr="00BD7EE7">
              <w:rPr>
                <w:rFonts w:ascii="ＭＳ 明朝" w:hAnsi="ＭＳ 明朝" w:hint="eastAsia"/>
                <w:sz w:val="20"/>
                <w:szCs w:val="20"/>
              </w:rPr>
              <w:t>.1</w:t>
            </w:r>
            <w:r w:rsidR="007E2C0B" w:rsidRPr="00BD7EE7">
              <w:rPr>
                <w:rFonts w:ascii="ＭＳ 明朝" w:hAnsi="ＭＳ 明朝"/>
                <w:sz w:val="20"/>
                <w:szCs w:val="20"/>
              </w:rPr>
              <w:t>％</w:t>
            </w:r>
            <w:r w:rsidR="00B246A4" w:rsidRPr="00BD7EE7">
              <w:rPr>
                <w:rFonts w:ascii="ＭＳ 明朝" w:hAnsi="ＭＳ 明朝" w:hint="eastAsia"/>
                <w:sz w:val="20"/>
                <w:szCs w:val="20"/>
              </w:rPr>
              <w:t>、R</w:t>
            </w:r>
            <w:r w:rsidR="00CA5DEB" w:rsidRPr="00BD7EE7">
              <w:rPr>
                <w:rFonts w:ascii="ＭＳ 明朝" w:hAnsi="ＭＳ 明朝" w:hint="eastAsia"/>
                <w:sz w:val="20"/>
                <w:szCs w:val="20"/>
              </w:rPr>
              <w:t>６</w:t>
            </w:r>
            <w:r w:rsidR="00B246A4" w:rsidRPr="00BD7EE7">
              <w:rPr>
                <w:rFonts w:ascii="ＭＳ 明朝" w:hAnsi="ＭＳ 明朝" w:hint="eastAsia"/>
                <w:sz w:val="20"/>
                <w:szCs w:val="20"/>
              </w:rPr>
              <w:t>:91.3％</w:t>
            </w:r>
            <w:r w:rsidRPr="00BD7EE7">
              <w:rPr>
                <w:rFonts w:ascii="ＭＳ 明朝" w:hAnsi="ＭＳ 明朝" w:hint="eastAsia"/>
                <w:sz w:val="20"/>
                <w:szCs w:val="20"/>
              </w:rPr>
              <w:t>）</w:t>
            </w:r>
          </w:p>
          <w:p w14:paraId="2329D1F1" w14:textId="77777777"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２</w:t>
            </w:r>
            <w:r w:rsidRPr="00BD7EE7">
              <w:rPr>
                <w:rFonts w:ascii="ＭＳ 明朝" w:hAnsi="ＭＳ 明朝" w:hint="eastAsia"/>
                <w:sz w:val="20"/>
                <w:szCs w:val="20"/>
              </w:rPr>
              <w:t>）二つのコース（アドバンスト・スタンダード両コース）間の切磋琢磨を促進し、進路実績の向上をめざす。</w:t>
            </w:r>
          </w:p>
          <w:p w14:paraId="1667C0BA"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ア　二つのコースの充実及びコース間の切磋琢磨を促進する。また、生徒の進路実現に向け、コース制本来の目的に沿った指導を確立させる。</w:t>
            </w:r>
          </w:p>
          <w:p w14:paraId="25595F90" w14:textId="2C71C612"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※生徒向け学校教育自己診断「</w:t>
            </w:r>
            <w:r w:rsidR="00EF5379" w:rsidRPr="00BD7EE7">
              <w:rPr>
                <w:rFonts w:ascii="ＭＳ 明朝" w:hAnsi="ＭＳ 明朝" w:hint="eastAsia"/>
                <w:sz w:val="20"/>
                <w:szCs w:val="20"/>
              </w:rPr>
              <w:t>２</w:t>
            </w:r>
            <w:r w:rsidRPr="00BD7EE7">
              <w:rPr>
                <w:rFonts w:ascii="ＭＳ 明朝" w:hAnsi="ＭＳ 明朝" w:hint="eastAsia"/>
                <w:sz w:val="20"/>
                <w:szCs w:val="20"/>
              </w:rPr>
              <w:t>つのコースは、進路実現等に役立っている」の肯定率を令和</w:t>
            </w:r>
            <w:r w:rsidR="00B246A4" w:rsidRPr="00BD7EE7">
              <w:rPr>
                <w:rFonts w:ascii="ＭＳ 明朝" w:hAnsi="ＭＳ 明朝" w:hint="eastAsia"/>
                <w:sz w:val="20"/>
                <w:szCs w:val="20"/>
              </w:rPr>
              <w:t>９</w:t>
            </w:r>
            <w:r w:rsidRPr="00BD7EE7">
              <w:rPr>
                <w:rFonts w:ascii="ＭＳ 明朝" w:hAnsi="ＭＳ 明朝" w:hint="eastAsia"/>
                <w:sz w:val="20"/>
                <w:szCs w:val="20"/>
              </w:rPr>
              <w:t>年度には</w:t>
            </w:r>
            <w:r w:rsidR="00070ED8" w:rsidRPr="00BD7EE7">
              <w:rPr>
                <w:rFonts w:ascii="ＭＳ 明朝" w:hAnsi="ＭＳ 明朝" w:hint="eastAsia"/>
                <w:sz w:val="20"/>
                <w:szCs w:val="20"/>
              </w:rPr>
              <w:t>9</w:t>
            </w:r>
            <w:r w:rsidR="00070ED8" w:rsidRPr="00BD7EE7">
              <w:rPr>
                <w:rFonts w:ascii="ＭＳ 明朝" w:hAnsi="ＭＳ 明朝"/>
                <w:sz w:val="20"/>
                <w:szCs w:val="20"/>
              </w:rPr>
              <w:t>0</w:t>
            </w:r>
            <w:r w:rsidRPr="00BD7EE7">
              <w:rPr>
                <w:rFonts w:ascii="ＭＳ 明朝" w:hAnsi="ＭＳ 明朝" w:hint="eastAsia"/>
                <w:sz w:val="20"/>
                <w:szCs w:val="20"/>
              </w:rPr>
              <w:t>％にする。（</w:t>
            </w:r>
            <w:r w:rsidR="00EF5379" w:rsidRPr="00BD7EE7">
              <w:rPr>
                <w:rFonts w:ascii="ＭＳ 明朝" w:hAnsi="ＭＳ 明朝"/>
                <w:sz w:val="20"/>
                <w:szCs w:val="20"/>
              </w:rPr>
              <w:t>R</w:t>
            </w:r>
            <w:r w:rsidR="00EF5379" w:rsidRPr="00BD7EE7">
              <w:rPr>
                <w:rFonts w:ascii="ＭＳ 明朝" w:hAnsi="ＭＳ 明朝" w:hint="eastAsia"/>
                <w:sz w:val="20"/>
                <w:szCs w:val="20"/>
              </w:rPr>
              <w:t>４</w:t>
            </w:r>
            <w:r w:rsidR="000342C1" w:rsidRPr="00BD7EE7">
              <w:rPr>
                <w:rFonts w:ascii="ＭＳ 明朝" w:hAnsi="ＭＳ 明朝" w:hint="eastAsia"/>
                <w:sz w:val="20"/>
                <w:szCs w:val="20"/>
              </w:rPr>
              <w:t>:</w:t>
            </w:r>
            <w:r w:rsidR="00EF5379" w:rsidRPr="00BD7EE7">
              <w:rPr>
                <w:rFonts w:ascii="ＭＳ 明朝" w:hAnsi="ＭＳ 明朝"/>
                <w:sz w:val="20"/>
                <w:szCs w:val="20"/>
              </w:rPr>
              <w:t>81</w:t>
            </w:r>
            <w:r w:rsidR="00B246A4" w:rsidRPr="00BD7EE7">
              <w:rPr>
                <w:rFonts w:ascii="ＭＳ 明朝" w:hAnsi="ＭＳ 明朝" w:hint="eastAsia"/>
                <w:sz w:val="20"/>
                <w:szCs w:val="20"/>
              </w:rPr>
              <w:t>.1</w:t>
            </w:r>
            <w:r w:rsidR="000342C1" w:rsidRPr="00BD7EE7">
              <w:rPr>
                <w:rFonts w:ascii="ＭＳ 明朝" w:hAnsi="ＭＳ 明朝"/>
                <w:sz w:val="20"/>
                <w:szCs w:val="20"/>
              </w:rPr>
              <w:t>％</w:t>
            </w:r>
            <w:r w:rsidR="007E2C0B" w:rsidRPr="00BD7EE7">
              <w:rPr>
                <w:rFonts w:ascii="ＭＳ 明朝" w:hAnsi="ＭＳ 明朝" w:hint="eastAsia"/>
                <w:sz w:val="20"/>
                <w:szCs w:val="20"/>
              </w:rPr>
              <w:t>、</w:t>
            </w:r>
            <w:r w:rsidR="007E2C0B" w:rsidRPr="00BD7EE7">
              <w:rPr>
                <w:rFonts w:ascii="ＭＳ 明朝" w:hAnsi="ＭＳ 明朝"/>
                <w:sz w:val="20"/>
                <w:szCs w:val="20"/>
              </w:rPr>
              <w:t>R</w:t>
            </w:r>
            <w:r w:rsidR="007E2C0B" w:rsidRPr="00BD7EE7">
              <w:rPr>
                <w:rFonts w:ascii="ＭＳ 明朝" w:hAnsi="ＭＳ 明朝" w:hint="eastAsia"/>
                <w:sz w:val="20"/>
                <w:szCs w:val="20"/>
              </w:rPr>
              <w:t>５</w:t>
            </w:r>
            <w:r w:rsidR="007E2C0B" w:rsidRPr="00BD7EE7">
              <w:rPr>
                <w:rFonts w:ascii="ＭＳ 明朝" w:hAnsi="ＭＳ 明朝"/>
                <w:sz w:val="20"/>
                <w:szCs w:val="20"/>
              </w:rPr>
              <w:t>:8</w:t>
            </w:r>
            <w:r w:rsidR="00B246A4" w:rsidRPr="00BD7EE7">
              <w:rPr>
                <w:rFonts w:ascii="ＭＳ 明朝" w:hAnsi="ＭＳ 明朝" w:hint="eastAsia"/>
                <w:sz w:val="20"/>
                <w:szCs w:val="20"/>
              </w:rPr>
              <w:t>3.8</w:t>
            </w:r>
            <w:r w:rsidR="007E2C0B" w:rsidRPr="00BD7EE7">
              <w:rPr>
                <w:rFonts w:ascii="ＭＳ 明朝" w:hAnsi="ＭＳ 明朝"/>
                <w:sz w:val="20"/>
                <w:szCs w:val="20"/>
              </w:rPr>
              <w:t>％</w:t>
            </w:r>
            <w:r w:rsidR="00B246A4" w:rsidRPr="00BD7EE7">
              <w:rPr>
                <w:rFonts w:ascii="ＭＳ 明朝" w:hAnsi="ＭＳ 明朝" w:hint="eastAsia"/>
                <w:sz w:val="20"/>
                <w:szCs w:val="20"/>
              </w:rPr>
              <w:t>、R</w:t>
            </w:r>
            <w:r w:rsidR="00CA5DEB" w:rsidRPr="00BD7EE7">
              <w:rPr>
                <w:rFonts w:ascii="ＭＳ 明朝" w:hAnsi="ＭＳ 明朝" w:hint="eastAsia"/>
                <w:sz w:val="20"/>
                <w:szCs w:val="20"/>
              </w:rPr>
              <w:t>６</w:t>
            </w:r>
            <w:r w:rsidR="00B246A4" w:rsidRPr="00BD7EE7">
              <w:rPr>
                <w:rFonts w:ascii="ＭＳ 明朝" w:hAnsi="ＭＳ 明朝" w:hint="eastAsia"/>
                <w:sz w:val="20"/>
                <w:szCs w:val="20"/>
              </w:rPr>
              <w:t>:89.6％</w:t>
            </w:r>
            <w:r w:rsidRPr="00BD7EE7">
              <w:rPr>
                <w:rFonts w:ascii="ＭＳ 明朝" w:hAnsi="ＭＳ 明朝" w:hint="eastAsia"/>
                <w:sz w:val="20"/>
                <w:szCs w:val="20"/>
              </w:rPr>
              <w:t>）</w:t>
            </w:r>
          </w:p>
          <w:p w14:paraId="70B3CF6E"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イ　国公立大学及び難関私立大学の進学実績の向上を図る。</w:t>
            </w:r>
          </w:p>
          <w:p w14:paraId="1A108870" w14:textId="7EDD4576" w:rsidR="00B65847" w:rsidRPr="00BD7EE7" w:rsidRDefault="005B6B2E" w:rsidP="00D51342">
            <w:pPr>
              <w:spacing w:line="280" w:lineRule="exact"/>
              <w:ind w:leftChars="400" w:left="840"/>
              <w:rPr>
                <w:rFonts w:ascii="ＭＳ 明朝" w:hAnsi="ＭＳ 明朝"/>
                <w:sz w:val="20"/>
                <w:szCs w:val="20"/>
              </w:rPr>
            </w:pPr>
            <w:r w:rsidRPr="00BD7EE7">
              <w:rPr>
                <w:rFonts w:ascii="ＭＳ 明朝" w:hAnsi="ＭＳ 明朝" w:hint="eastAsia"/>
                <w:sz w:val="20"/>
                <w:szCs w:val="20"/>
              </w:rPr>
              <w:t>※合格者実人数 : 令和</w:t>
            </w:r>
            <w:r w:rsidR="00CA5DEB" w:rsidRPr="00BD7EE7">
              <w:rPr>
                <w:rFonts w:ascii="ＭＳ 明朝" w:hAnsi="ＭＳ 明朝" w:hint="eastAsia"/>
                <w:sz w:val="20"/>
                <w:szCs w:val="20"/>
              </w:rPr>
              <w:t>９</w:t>
            </w:r>
            <w:r w:rsidRPr="00BD7EE7">
              <w:rPr>
                <w:rFonts w:ascii="ＭＳ 明朝" w:hAnsi="ＭＳ 明朝" w:hint="eastAsia"/>
                <w:sz w:val="20"/>
                <w:szCs w:val="20"/>
              </w:rPr>
              <w:t>年度卒 国公立</w:t>
            </w:r>
            <w:r w:rsidR="00EF5379" w:rsidRPr="00BD7EE7">
              <w:rPr>
                <w:rFonts w:ascii="ＭＳ 明朝" w:hAnsi="ＭＳ 明朝"/>
                <w:sz w:val="20"/>
                <w:szCs w:val="20"/>
              </w:rPr>
              <w:t>15</w:t>
            </w:r>
            <w:r w:rsidRPr="00BD7EE7">
              <w:rPr>
                <w:rFonts w:ascii="ＭＳ 明朝" w:hAnsi="ＭＳ 明朝" w:hint="eastAsia"/>
                <w:sz w:val="20"/>
                <w:szCs w:val="20"/>
              </w:rPr>
              <w:t>名、関関同立近</w:t>
            </w:r>
            <w:r w:rsidR="00EF5379" w:rsidRPr="00BD7EE7">
              <w:rPr>
                <w:rFonts w:ascii="ＭＳ 明朝" w:hAnsi="ＭＳ 明朝"/>
                <w:sz w:val="20"/>
                <w:szCs w:val="20"/>
              </w:rPr>
              <w:t>1</w:t>
            </w:r>
            <w:r w:rsidR="006535EF" w:rsidRPr="00BD7EE7">
              <w:rPr>
                <w:rFonts w:ascii="ＭＳ 明朝" w:hAnsi="ＭＳ 明朝"/>
                <w:sz w:val="20"/>
                <w:szCs w:val="20"/>
              </w:rPr>
              <w:t>6</w:t>
            </w:r>
            <w:r w:rsidR="00EF5379" w:rsidRPr="00BD7EE7">
              <w:rPr>
                <w:rFonts w:ascii="ＭＳ 明朝" w:hAnsi="ＭＳ 明朝"/>
                <w:sz w:val="20"/>
                <w:szCs w:val="20"/>
              </w:rPr>
              <w:t>0</w:t>
            </w:r>
            <w:r w:rsidRPr="00BD7EE7">
              <w:rPr>
                <w:rFonts w:ascii="ＭＳ 明朝" w:hAnsi="ＭＳ 明朝" w:hint="eastAsia"/>
                <w:sz w:val="20"/>
                <w:szCs w:val="20"/>
              </w:rPr>
              <w:t>名以上をめざす。</w:t>
            </w:r>
          </w:p>
          <w:p w14:paraId="03798CB3" w14:textId="4FAFCE9E" w:rsidR="005B6B2E" w:rsidRPr="00BD7EE7" w:rsidRDefault="005B6B2E" w:rsidP="00B65847">
            <w:pPr>
              <w:spacing w:line="280" w:lineRule="exact"/>
              <w:ind w:leftChars="400" w:left="840" w:firstLineChars="100" w:firstLine="200"/>
              <w:rPr>
                <w:rFonts w:ascii="ＭＳ 明朝" w:hAnsi="ＭＳ 明朝"/>
                <w:sz w:val="20"/>
                <w:szCs w:val="20"/>
              </w:rPr>
            </w:pPr>
            <w:r w:rsidRPr="00BD7EE7">
              <w:rPr>
                <w:rFonts w:ascii="ＭＳ 明朝" w:hAnsi="ＭＳ 明朝" w:hint="eastAsia"/>
                <w:sz w:val="20"/>
                <w:szCs w:val="20"/>
              </w:rPr>
              <w:t xml:space="preserve">（現役実人数　国公立　</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Pr="00BD7EE7">
              <w:rPr>
                <w:rFonts w:ascii="ＭＳ 明朝" w:hAnsi="ＭＳ 明朝"/>
                <w:sz w:val="20"/>
                <w:szCs w:val="20"/>
              </w:rPr>
              <w:t>:</w:t>
            </w:r>
            <w:r w:rsidR="00EF5379" w:rsidRPr="00BD7EE7">
              <w:rPr>
                <w:rFonts w:ascii="ＭＳ 明朝" w:hAnsi="ＭＳ 明朝"/>
                <w:sz w:val="20"/>
                <w:szCs w:val="20"/>
              </w:rPr>
              <w:t>13</w:t>
            </w:r>
            <w:r w:rsidRPr="00BD7EE7">
              <w:rPr>
                <w:rFonts w:ascii="ＭＳ 明朝" w:hAnsi="ＭＳ 明朝" w:hint="eastAsia"/>
                <w:sz w:val="20"/>
                <w:szCs w:val="20"/>
              </w:rPr>
              <w:t>名</w:t>
            </w:r>
            <w:r w:rsidR="007E2C0B" w:rsidRPr="00BD7EE7">
              <w:rPr>
                <w:rFonts w:ascii="ＭＳ 明朝" w:hAnsi="ＭＳ 明朝" w:hint="eastAsia"/>
                <w:sz w:val="20"/>
                <w:szCs w:val="20"/>
              </w:rPr>
              <w:t>、</w:t>
            </w:r>
            <w:r w:rsidR="007E2C0B" w:rsidRPr="00BD7EE7">
              <w:rPr>
                <w:rFonts w:ascii="ＭＳ 明朝" w:hAnsi="ＭＳ 明朝"/>
                <w:sz w:val="20"/>
                <w:szCs w:val="20"/>
              </w:rPr>
              <w:t>R</w:t>
            </w:r>
            <w:r w:rsidR="00CA5DEB" w:rsidRPr="00BD7EE7">
              <w:rPr>
                <w:rFonts w:ascii="ＭＳ 明朝" w:hAnsi="ＭＳ 明朝" w:hint="eastAsia"/>
                <w:sz w:val="20"/>
                <w:szCs w:val="20"/>
              </w:rPr>
              <w:t>５</w:t>
            </w:r>
            <w:r w:rsidR="007E2C0B" w:rsidRPr="00BD7EE7">
              <w:rPr>
                <w:rFonts w:ascii="ＭＳ 明朝" w:hAnsi="ＭＳ 明朝" w:hint="eastAsia"/>
                <w:sz w:val="20"/>
                <w:szCs w:val="20"/>
              </w:rPr>
              <w:t>:</w:t>
            </w:r>
            <w:r w:rsidR="00934913" w:rsidRPr="00BD7EE7">
              <w:rPr>
                <w:rFonts w:ascii="ＭＳ 明朝" w:hAnsi="ＭＳ 明朝" w:hint="eastAsia"/>
                <w:sz w:val="20"/>
                <w:szCs w:val="20"/>
              </w:rPr>
              <w:t>９</w:t>
            </w:r>
            <w:r w:rsidR="007E2C0B" w:rsidRPr="00BD7EE7">
              <w:rPr>
                <w:rFonts w:ascii="ＭＳ 明朝" w:hAnsi="ＭＳ 明朝" w:hint="eastAsia"/>
                <w:sz w:val="20"/>
                <w:szCs w:val="20"/>
              </w:rPr>
              <w:t>名</w:t>
            </w:r>
            <w:r w:rsidR="00493EA2" w:rsidRPr="00BD7EE7">
              <w:rPr>
                <w:rFonts w:ascii="ＭＳ 明朝" w:hAnsi="ＭＳ 明朝" w:hint="eastAsia"/>
                <w:sz w:val="20"/>
                <w:szCs w:val="20"/>
              </w:rPr>
              <w:t>、R</w:t>
            </w:r>
            <w:r w:rsidR="00CA5DEB" w:rsidRPr="00BD7EE7">
              <w:rPr>
                <w:rFonts w:ascii="ＭＳ 明朝" w:hAnsi="ＭＳ 明朝" w:hint="eastAsia"/>
                <w:sz w:val="20"/>
                <w:szCs w:val="20"/>
              </w:rPr>
              <w:t>６</w:t>
            </w:r>
            <w:r w:rsidR="00493EA2" w:rsidRPr="00BD7EE7">
              <w:rPr>
                <w:rFonts w:ascii="ＭＳ 明朝" w:hAnsi="ＭＳ 明朝" w:hint="eastAsia"/>
                <w:sz w:val="20"/>
                <w:szCs w:val="20"/>
              </w:rPr>
              <w:t>:</w:t>
            </w:r>
            <w:r w:rsidR="00234014" w:rsidRPr="00BD7EE7">
              <w:rPr>
                <w:rFonts w:ascii="ＭＳ 明朝" w:hAnsi="ＭＳ 明朝" w:hint="eastAsia"/>
                <w:sz w:val="20"/>
                <w:szCs w:val="20"/>
              </w:rPr>
              <w:t>17名</w:t>
            </w:r>
            <w:r w:rsidRPr="00BD7EE7">
              <w:rPr>
                <w:rFonts w:ascii="ＭＳ 明朝" w:hAnsi="ＭＳ 明朝" w:hint="eastAsia"/>
                <w:sz w:val="20"/>
                <w:szCs w:val="20"/>
              </w:rPr>
              <w:t xml:space="preserve">　関関同立近　</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0342C1" w:rsidRPr="00BD7EE7">
              <w:rPr>
                <w:rFonts w:ascii="ＭＳ 明朝" w:hAnsi="ＭＳ 明朝" w:hint="eastAsia"/>
                <w:sz w:val="20"/>
                <w:szCs w:val="20"/>
              </w:rPr>
              <w:t>:</w:t>
            </w:r>
            <w:r w:rsidR="00EF5379" w:rsidRPr="00BD7EE7">
              <w:rPr>
                <w:rFonts w:ascii="ＭＳ 明朝" w:hAnsi="ＭＳ 明朝"/>
                <w:sz w:val="20"/>
                <w:szCs w:val="20"/>
              </w:rPr>
              <w:t>128</w:t>
            </w:r>
            <w:r w:rsidR="000342C1" w:rsidRPr="00BD7EE7">
              <w:rPr>
                <w:rFonts w:ascii="ＭＳ 明朝" w:hAnsi="ＭＳ 明朝" w:hint="eastAsia"/>
                <w:sz w:val="20"/>
                <w:szCs w:val="20"/>
              </w:rPr>
              <w:t>名</w:t>
            </w:r>
            <w:r w:rsidR="007E2C0B" w:rsidRPr="00BD7EE7">
              <w:rPr>
                <w:rFonts w:ascii="ＭＳ 明朝" w:hAnsi="ＭＳ 明朝" w:hint="eastAsia"/>
                <w:sz w:val="20"/>
                <w:szCs w:val="20"/>
              </w:rPr>
              <w:t>、</w:t>
            </w:r>
            <w:r w:rsidR="007E2C0B" w:rsidRPr="00BD7EE7">
              <w:rPr>
                <w:rFonts w:ascii="ＭＳ 明朝" w:hAnsi="ＭＳ 明朝"/>
                <w:sz w:val="20"/>
                <w:szCs w:val="20"/>
              </w:rPr>
              <w:t>R</w:t>
            </w:r>
            <w:r w:rsidR="00CA5DEB" w:rsidRPr="00BD7EE7">
              <w:rPr>
                <w:rFonts w:ascii="ＭＳ 明朝" w:hAnsi="ＭＳ 明朝" w:hint="eastAsia"/>
                <w:sz w:val="20"/>
                <w:szCs w:val="20"/>
              </w:rPr>
              <w:t>５</w:t>
            </w:r>
            <w:r w:rsidR="007E2C0B" w:rsidRPr="00BD7EE7">
              <w:rPr>
                <w:rFonts w:ascii="ＭＳ 明朝" w:hAnsi="ＭＳ 明朝"/>
                <w:sz w:val="20"/>
                <w:szCs w:val="20"/>
              </w:rPr>
              <w:t>:</w:t>
            </w:r>
            <w:r w:rsidR="000C2412" w:rsidRPr="00BD7EE7">
              <w:rPr>
                <w:rFonts w:ascii="ＭＳ 明朝" w:hAnsi="ＭＳ 明朝"/>
                <w:sz w:val="20"/>
                <w:szCs w:val="20"/>
              </w:rPr>
              <w:t>13</w:t>
            </w:r>
            <w:r w:rsidR="00934913" w:rsidRPr="00BD7EE7">
              <w:rPr>
                <w:rFonts w:ascii="ＭＳ 明朝" w:hAnsi="ＭＳ 明朝" w:hint="eastAsia"/>
                <w:sz w:val="20"/>
                <w:szCs w:val="20"/>
              </w:rPr>
              <w:t>6</w:t>
            </w:r>
            <w:r w:rsidR="007E2C0B" w:rsidRPr="00BD7EE7">
              <w:rPr>
                <w:rFonts w:ascii="ＭＳ 明朝" w:hAnsi="ＭＳ 明朝" w:hint="eastAsia"/>
                <w:sz w:val="20"/>
                <w:szCs w:val="20"/>
              </w:rPr>
              <w:t>名</w:t>
            </w:r>
            <w:r w:rsidR="00493EA2" w:rsidRPr="00BD7EE7">
              <w:rPr>
                <w:rFonts w:ascii="ＭＳ 明朝" w:hAnsi="ＭＳ 明朝" w:hint="eastAsia"/>
                <w:sz w:val="20"/>
                <w:szCs w:val="20"/>
              </w:rPr>
              <w:t>、R</w:t>
            </w:r>
            <w:r w:rsidR="00CA5DEB" w:rsidRPr="00BD7EE7">
              <w:rPr>
                <w:rFonts w:ascii="ＭＳ 明朝" w:hAnsi="ＭＳ 明朝" w:hint="eastAsia"/>
                <w:sz w:val="20"/>
                <w:szCs w:val="20"/>
              </w:rPr>
              <w:t>６</w:t>
            </w:r>
            <w:r w:rsidR="00493EA2" w:rsidRPr="00BD7EE7">
              <w:rPr>
                <w:rFonts w:ascii="ＭＳ 明朝" w:hAnsi="ＭＳ 明朝" w:hint="eastAsia"/>
                <w:sz w:val="20"/>
                <w:szCs w:val="20"/>
              </w:rPr>
              <w:t>:</w:t>
            </w:r>
            <w:r w:rsidR="00234014" w:rsidRPr="00BD7EE7">
              <w:rPr>
                <w:rFonts w:ascii="ＭＳ 明朝" w:hAnsi="ＭＳ 明朝" w:hint="eastAsia"/>
                <w:sz w:val="20"/>
                <w:szCs w:val="20"/>
              </w:rPr>
              <w:t>136名</w:t>
            </w:r>
            <w:r w:rsidRPr="00BD7EE7">
              <w:rPr>
                <w:rFonts w:ascii="ＭＳ 明朝" w:hAnsi="ＭＳ 明朝" w:hint="eastAsia"/>
                <w:sz w:val="20"/>
                <w:szCs w:val="20"/>
              </w:rPr>
              <w:t>）</w:t>
            </w:r>
          </w:p>
          <w:p w14:paraId="69176E1D" w14:textId="77777777" w:rsidR="005B6B2E" w:rsidRPr="00BD7EE7" w:rsidRDefault="00EF5379" w:rsidP="00D51342">
            <w:pPr>
              <w:spacing w:line="280" w:lineRule="exact"/>
              <w:rPr>
                <w:rFonts w:ascii="ＭＳ 明朝" w:hAnsi="ＭＳ 明朝"/>
                <w:b/>
                <w:sz w:val="24"/>
              </w:rPr>
            </w:pPr>
            <w:r w:rsidRPr="00BD7EE7">
              <w:rPr>
                <w:rFonts w:ascii="ＭＳ 明朝" w:hAnsi="ＭＳ 明朝" w:hint="eastAsia"/>
                <w:b/>
                <w:sz w:val="24"/>
              </w:rPr>
              <w:t>３</w:t>
            </w:r>
            <w:r w:rsidR="005B6B2E" w:rsidRPr="00BD7EE7">
              <w:rPr>
                <w:rFonts w:ascii="ＭＳ 明朝" w:hAnsi="ＭＳ 明朝" w:hint="eastAsia"/>
                <w:b/>
                <w:sz w:val="24"/>
              </w:rPr>
              <w:t>．人と繋がり、社会と繋がり、世界と繋がる力を育成する。</w:t>
            </w:r>
          </w:p>
          <w:p w14:paraId="42E84C7D"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１</w:t>
            </w:r>
            <w:r w:rsidRPr="00BD7EE7">
              <w:rPr>
                <w:rFonts w:ascii="ＭＳ 明朝" w:hAnsi="ＭＳ 明朝" w:hint="eastAsia"/>
                <w:sz w:val="20"/>
                <w:szCs w:val="20"/>
              </w:rPr>
              <w:t>）自主活動を発展させる</w:t>
            </w:r>
            <w:r w:rsidR="006B606C" w:rsidRPr="00BD7EE7">
              <w:rPr>
                <w:rFonts w:ascii="ＭＳ 明朝" w:hAnsi="ＭＳ 明朝" w:hint="eastAsia"/>
                <w:sz w:val="20"/>
                <w:szCs w:val="20"/>
              </w:rPr>
              <w:t>。</w:t>
            </w:r>
          </w:p>
          <w:p w14:paraId="64CB3E36"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ア　行事・クラブ活動などの自主活動を促進し、コミュニケーション能力・組織力・マネジメント力を養う。</w:t>
            </w:r>
          </w:p>
          <w:p w14:paraId="641E7F8C" w14:textId="426CE440"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※生徒向け学校教育自己診断「学校行事に主体的に取り組めている」の肯定率を令和</w:t>
            </w:r>
            <w:r w:rsidR="00493EA2" w:rsidRPr="00BD7EE7">
              <w:rPr>
                <w:rFonts w:ascii="ＭＳ 明朝" w:hAnsi="ＭＳ 明朝" w:hint="eastAsia"/>
                <w:sz w:val="20"/>
                <w:szCs w:val="20"/>
              </w:rPr>
              <w:t>９</w:t>
            </w:r>
            <w:r w:rsidRPr="00BD7EE7">
              <w:rPr>
                <w:rFonts w:ascii="ＭＳ 明朝" w:hAnsi="ＭＳ 明朝" w:hint="eastAsia"/>
                <w:sz w:val="20"/>
                <w:szCs w:val="20"/>
              </w:rPr>
              <w:t>年度</w:t>
            </w:r>
            <w:r w:rsidR="00EF5379" w:rsidRPr="00BD7EE7">
              <w:rPr>
                <w:rFonts w:ascii="ＭＳ 明朝" w:hAnsi="ＭＳ 明朝"/>
                <w:sz w:val="20"/>
                <w:szCs w:val="20"/>
              </w:rPr>
              <w:t>9</w:t>
            </w:r>
            <w:r w:rsidR="00562223" w:rsidRPr="00BD7EE7">
              <w:rPr>
                <w:rFonts w:ascii="ＭＳ 明朝" w:hAnsi="ＭＳ 明朝" w:hint="eastAsia"/>
                <w:sz w:val="20"/>
                <w:szCs w:val="20"/>
              </w:rPr>
              <w:t>0</w:t>
            </w:r>
            <w:r w:rsidRPr="00BD7EE7">
              <w:rPr>
                <w:rFonts w:ascii="ＭＳ 明朝" w:hAnsi="ＭＳ 明朝" w:hint="eastAsia"/>
                <w:sz w:val="20"/>
                <w:szCs w:val="20"/>
              </w:rPr>
              <w:t>％</w:t>
            </w:r>
            <w:r w:rsidR="00562223" w:rsidRPr="00BD7EE7">
              <w:rPr>
                <w:rFonts w:ascii="ＭＳ 明朝" w:hAnsi="ＭＳ 明朝" w:hint="eastAsia"/>
                <w:sz w:val="20"/>
                <w:szCs w:val="20"/>
              </w:rPr>
              <w:t>以上</w:t>
            </w:r>
            <w:r w:rsidR="003918C4" w:rsidRPr="00BD7EE7">
              <w:rPr>
                <w:rFonts w:ascii="ＭＳ 明朝" w:hAnsi="ＭＳ 明朝" w:hint="eastAsia"/>
                <w:sz w:val="20"/>
                <w:szCs w:val="20"/>
              </w:rPr>
              <w:t>を維持する</w:t>
            </w:r>
            <w:r w:rsidRPr="00BD7EE7">
              <w:rPr>
                <w:rFonts w:ascii="ＭＳ 明朝" w:hAnsi="ＭＳ 明朝" w:hint="eastAsia"/>
                <w:sz w:val="20"/>
                <w:szCs w:val="20"/>
              </w:rPr>
              <w:t>。（</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0342C1" w:rsidRPr="00BD7EE7">
              <w:rPr>
                <w:rFonts w:ascii="ＭＳ 明朝" w:hAnsi="ＭＳ 明朝" w:hint="eastAsia"/>
                <w:sz w:val="20"/>
                <w:szCs w:val="20"/>
              </w:rPr>
              <w:t>:</w:t>
            </w:r>
            <w:r w:rsidR="00EF5379" w:rsidRPr="00BD7EE7">
              <w:rPr>
                <w:rFonts w:ascii="ＭＳ 明朝" w:hAnsi="ＭＳ 明朝"/>
                <w:sz w:val="20"/>
                <w:szCs w:val="20"/>
              </w:rPr>
              <w:t>88</w:t>
            </w:r>
            <w:r w:rsidR="00493EA2" w:rsidRPr="00BD7EE7">
              <w:rPr>
                <w:rFonts w:ascii="ＭＳ 明朝" w:hAnsi="ＭＳ 明朝" w:hint="eastAsia"/>
                <w:sz w:val="20"/>
                <w:szCs w:val="20"/>
              </w:rPr>
              <w:t>.2</w:t>
            </w:r>
            <w:r w:rsidR="000342C1" w:rsidRPr="00BD7EE7">
              <w:rPr>
                <w:rFonts w:ascii="ＭＳ 明朝" w:hAnsi="ＭＳ 明朝"/>
                <w:sz w:val="20"/>
                <w:szCs w:val="20"/>
              </w:rPr>
              <w:t>％</w:t>
            </w:r>
            <w:r w:rsidR="000342C1" w:rsidRPr="00BD7EE7">
              <w:rPr>
                <w:rFonts w:ascii="ＭＳ 明朝" w:hAnsi="ＭＳ 明朝" w:hint="eastAsia"/>
                <w:sz w:val="20"/>
                <w:szCs w:val="20"/>
              </w:rPr>
              <w:t>、</w:t>
            </w:r>
            <w:r w:rsidR="007E2C0B" w:rsidRPr="00BD7EE7">
              <w:rPr>
                <w:rFonts w:ascii="ＭＳ 明朝" w:hAnsi="ＭＳ 明朝"/>
                <w:sz w:val="20"/>
                <w:szCs w:val="20"/>
              </w:rPr>
              <w:t>R</w:t>
            </w:r>
            <w:r w:rsidR="00CA5DEB" w:rsidRPr="00BD7EE7">
              <w:rPr>
                <w:rFonts w:ascii="ＭＳ 明朝" w:hAnsi="ＭＳ 明朝" w:hint="eastAsia"/>
                <w:sz w:val="20"/>
                <w:szCs w:val="20"/>
              </w:rPr>
              <w:t>５</w:t>
            </w:r>
            <w:r w:rsidR="007E2C0B" w:rsidRPr="00BD7EE7">
              <w:rPr>
                <w:rFonts w:ascii="ＭＳ 明朝" w:hAnsi="ＭＳ 明朝"/>
                <w:sz w:val="20"/>
                <w:szCs w:val="20"/>
              </w:rPr>
              <w:t>:9</w:t>
            </w:r>
            <w:r w:rsidR="00493EA2" w:rsidRPr="00BD7EE7">
              <w:rPr>
                <w:rFonts w:ascii="ＭＳ 明朝" w:hAnsi="ＭＳ 明朝" w:hint="eastAsia"/>
                <w:sz w:val="20"/>
                <w:szCs w:val="20"/>
              </w:rPr>
              <w:t>4.6</w:t>
            </w:r>
            <w:r w:rsidR="007E2C0B" w:rsidRPr="00BD7EE7">
              <w:rPr>
                <w:rFonts w:ascii="ＭＳ 明朝" w:hAnsi="ＭＳ 明朝"/>
                <w:sz w:val="20"/>
                <w:szCs w:val="20"/>
              </w:rPr>
              <w:t>％</w:t>
            </w:r>
            <w:r w:rsidR="00493EA2" w:rsidRPr="00BD7EE7">
              <w:rPr>
                <w:rFonts w:ascii="ＭＳ 明朝" w:hAnsi="ＭＳ 明朝" w:hint="eastAsia"/>
                <w:sz w:val="20"/>
                <w:szCs w:val="20"/>
              </w:rPr>
              <w:t>、R</w:t>
            </w:r>
            <w:r w:rsidR="00CA5DEB" w:rsidRPr="00BD7EE7">
              <w:rPr>
                <w:rFonts w:ascii="ＭＳ 明朝" w:hAnsi="ＭＳ 明朝" w:hint="eastAsia"/>
                <w:sz w:val="20"/>
                <w:szCs w:val="20"/>
              </w:rPr>
              <w:t>６</w:t>
            </w:r>
            <w:r w:rsidR="00493EA2" w:rsidRPr="00BD7EE7">
              <w:rPr>
                <w:rFonts w:ascii="ＭＳ 明朝" w:hAnsi="ＭＳ 明朝" w:hint="eastAsia"/>
                <w:sz w:val="20"/>
                <w:szCs w:val="20"/>
              </w:rPr>
              <w:t>:94.2％</w:t>
            </w:r>
            <w:r w:rsidRPr="00BD7EE7">
              <w:rPr>
                <w:rFonts w:ascii="ＭＳ 明朝" w:hAnsi="ＭＳ 明朝" w:hint="eastAsia"/>
                <w:sz w:val="20"/>
                <w:szCs w:val="20"/>
              </w:rPr>
              <w:t>）</w:t>
            </w:r>
          </w:p>
          <w:p w14:paraId="01100736"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２</w:t>
            </w:r>
            <w:r w:rsidRPr="00BD7EE7">
              <w:rPr>
                <w:rFonts w:ascii="ＭＳ 明朝" w:hAnsi="ＭＳ 明朝" w:hint="eastAsia"/>
                <w:sz w:val="20"/>
                <w:szCs w:val="20"/>
              </w:rPr>
              <w:t>）グローバル資質の育成を推進する。</w:t>
            </w:r>
          </w:p>
          <w:p w14:paraId="5EF164ED"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ア　海外での語学研修や国際交流、</w:t>
            </w:r>
            <w:r w:rsidR="00845B40" w:rsidRPr="00BD7EE7">
              <w:rPr>
                <w:rFonts w:ascii="ＭＳ 明朝" w:hAnsi="ＭＳ 明朝" w:hint="eastAsia"/>
                <w:sz w:val="20"/>
                <w:szCs w:val="20"/>
              </w:rPr>
              <w:t>海外からの学校訪問等</w:t>
            </w:r>
            <w:r w:rsidRPr="00BD7EE7">
              <w:rPr>
                <w:rFonts w:ascii="ＭＳ 明朝" w:hAnsi="ＭＳ 明朝" w:hint="eastAsia"/>
                <w:sz w:val="20"/>
                <w:szCs w:val="20"/>
              </w:rPr>
              <w:t>の受け入れなどを促進し、グローバル資質を育成する。</w:t>
            </w:r>
          </w:p>
          <w:p w14:paraId="6DB9CEC8" w14:textId="6FA1A032" w:rsidR="005B6B2E" w:rsidRPr="00BD7EE7" w:rsidRDefault="005B6B2E" w:rsidP="00D51342">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※生徒向け学校教育自己診断「国際理解教育に力を入れている」の肯定率を令和</w:t>
            </w:r>
            <w:r w:rsidR="00493EA2" w:rsidRPr="00BD7EE7">
              <w:rPr>
                <w:rFonts w:ascii="ＭＳ 明朝" w:hAnsi="ＭＳ 明朝" w:hint="eastAsia"/>
                <w:sz w:val="20"/>
                <w:szCs w:val="20"/>
              </w:rPr>
              <w:t>９</w:t>
            </w:r>
            <w:r w:rsidRPr="00BD7EE7">
              <w:rPr>
                <w:rFonts w:ascii="ＭＳ 明朝" w:hAnsi="ＭＳ 明朝" w:hint="eastAsia"/>
                <w:sz w:val="20"/>
                <w:szCs w:val="20"/>
              </w:rPr>
              <w:t>年度</w:t>
            </w:r>
            <w:r w:rsidR="00702911" w:rsidRPr="00BD7EE7">
              <w:rPr>
                <w:rFonts w:ascii="ＭＳ 明朝" w:hAnsi="ＭＳ 明朝" w:hint="eastAsia"/>
                <w:sz w:val="20"/>
                <w:szCs w:val="20"/>
              </w:rPr>
              <w:t>8</w:t>
            </w:r>
            <w:r w:rsidR="00702911" w:rsidRPr="00BD7EE7">
              <w:rPr>
                <w:rFonts w:ascii="ＭＳ 明朝" w:hAnsi="ＭＳ 明朝"/>
                <w:sz w:val="20"/>
                <w:szCs w:val="20"/>
              </w:rPr>
              <w:t>5</w:t>
            </w:r>
            <w:r w:rsidRPr="00BD7EE7">
              <w:rPr>
                <w:rFonts w:ascii="ＭＳ 明朝" w:hAnsi="ＭＳ 明朝" w:hint="eastAsia"/>
                <w:sz w:val="20"/>
                <w:szCs w:val="20"/>
              </w:rPr>
              <w:t>％</w:t>
            </w:r>
            <w:r w:rsidR="00493EA2" w:rsidRPr="00BD7EE7">
              <w:rPr>
                <w:rFonts w:ascii="ＭＳ 明朝" w:hAnsi="ＭＳ 明朝" w:hint="eastAsia"/>
                <w:sz w:val="20"/>
                <w:szCs w:val="20"/>
              </w:rPr>
              <w:t>以上を維持</w:t>
            </w:r>
            <w:r w:rsidRPr="00BD7EE7">
              <w:rPr>
                <w:rFonts w:ascii="ＭＳ 明朝" w:hAnsi="ＭＳ 明朝" w:hint="eastAsia"/>
                <w:sz w:val="20"/>
                <w:szCs w:val="20"/>
              </w:rPr>
              <w:t>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640329" w:rsidRPr="00BD7EE7">
              <w:rPr>
                <w:rFonts w:ascii="ＭＳ 明朝" w:hAnsi="ＭＳ 明朝" w:hint="eastAsia"/>
                <w:sz w:val="20"/>
                <w:szCs w:val="20"/>
              </w:rPr>
              <w:t>:</w:t>
            </w:r>
            <w:r w:rsidR="00EF5379" w:rsidRPr="00BD7EE7">
              <w:rPr>
                <w:rFonts w:ascii="ＭＳ 明朝" w:hAnsi="ＭＳ 明朝"/>
                <w:sz w:val="20"/>
                <w:szCs w:val="20"/>
              </w:rPr>
              <w:t>71</w:t>
            </w:r>
            <w:r w:rsidR="00493EA2" w:rsidRPr="00BD7EE7">
              <w:rPr>
                <w:rFonts w:ascii="ＭＳ 明朝" w:hAnsi="ＭＳ 明朝" w:hint="eastAsia"/>
                <w:sz w:val="20"/>
                <w:szCs w:val="20"/>
              </w:rPr>
              <w:t>.0</w:t>
            </w:r>
            <w:r w:rsidR="00640329" w:rsidRPr="00BD7EE7">
              <w:rPr>
                <w:rFonts w:ascii="ＭＳ 明朝" w:hAnsi="ＭＳ 明朝"/>
                <w:sz w:val="20"/>
                <w:szCs w:val="20"/>
              </w:rPr>
              <w:t>％</w:t>
            </w:r>
            <w:r w:rsidR="007E2C0B" w:rsidRPr="00BD7EE7">
              <w:rPr>
                <w:rFonts w:ascii="ＭＳ 明朝" w:hAnsi="ＭＳ 明朝" w:hint="eastAsia"/>
                <w:sz w:val="20"/>
                <w:szCs w:val="20"/>
              </w:rPr>
              <w:t>、</w:t>
            </w:r>
            <w:r w:rsidR="007E2C0B" w:rsidRPr="00BD7EE7">
              <w:rPr>
                <w:rFonts w:ascii="ＭＳ 明朝" w:hAnsi="ＭＳ 明朝"/>
                <w:sz w:val="20"/>
                <w:szCs w:val="20"/>
              </w:rPr>
              <w:t>R</w:t>
            </w:r>
            <w:r w:rsidR="00CA5DEB" w:rsidRPr="00BD7EE7">
              <w:rPr>
                <w:rFonts w:ascii="ＭＳ 明朝" w:hAnsi="ＭＳ 明朝" w:hint="eastAsia"/>
                <w:sz w:val="20"/>
                <w:szCs w:val="20"/>
              </w:rPr>
              <w:t>５</w:t>
            </w:r>
            <w:r w:rsidR="007E2C0B" w:rsidRPr="00BD7EE7">
              <w:rPr>
                <w:rFonts w:ascii="ＭＳ 明朝" w:hAnsi="ＭＳ 明朝"/>
                <w:sz w:val="20"/>
                <w:szCs w:val="20"/>
              </w:rPr>
              <w:t>:</w:t>
            </w:r>
            <w:r w:rsidR="007E2C0B" w:rsidRPr="00BD7EE7">
              <w:rPr>
                <w:rFonts w:ascii="ＭＳ 明朝" w:hAnsi="ＭＳ 明朝" w:hint="eastAsia"/>
                <w:sz w:val="20"/>
                <w:szCs w:val="20"/>
              </w:rPr>
              <w:t>8</w:t>
            </w:r>
            <w:r w:rsidR="00493EA2" w:rsidRPr="00BD7EE7">
              <w:rPr>
                <w:rFonts w:ascii="ＭＳ 明朝" w:hAnsi="ＭＳ 明朝" w:hint="eastAsia"/>
                <w:sz w:val="20"/>
                <w:szCs w:val="20"/>
              </w:rPr>
              <w:t>3.7</w:t>
            </w:r>
            <w:r w:rsidR="007E2C0B" w:rsidRPr="00BD7EE7">
              <w:rPr>
                <w:rFonts w:ascii="ＭＳ 明朝" w:hAnsi="ＭＳ 明朝"/>
                <w:sz w:val="20"/>
                <w:szCs w:val="20"/>
              </w:rPr>
              <w:t>％</w:t>
            </w:r>
            <w:r w:rsidR="00493EA2" w:rsidRPr="00BD7EE7">
              <w:rPr>
                <w:rFonts w:ascii="ＭＳ 明朝" w:hAnsi="ＭＳ 明朝" w:hint="eastAsia"/>
                <w:sz w:val="20"/>
                <w:szCs w:val="20"/>
              </w:rPr>
              <w:t>、R</w:t>
            </w:r>
            <w:r w:rsidR="00CA5DEB" w:rsidRPr="00BD7EE7">
              <w:rPr>
                <w:rFonts w:ascii="ＭＳ 明朝" w:hAnsi="ＭＳ 明朝" w:hint="eastAsia"/>
                <w:sz w:val="20"/>
                <w:szCs w:val="20"/>
              </w:rPr>
              <w:t>６</w:t>
            </w:r>
            <w:r w:rsidR="00493EA2" w:rsidRPr="00BD7EE7">
              <w:rPr>
                <w:rFonts w:ascii="ＭＳ 明朝" w:hAnsi="ＭＳ 明朝" w:hint="eastAsia"/>
                <w:sz w:val="20"/>
                <w:szCs w:val="20"/>
              </w:rPr>
              <w:t>:87.4％</w:t>
            </w:r>
            <w:r w:rsidRPr="00BD7EE7">
              <w:rPr>
                <w:rFonts w:ascii="ＭＳ 明朝" w:hAnsi="ＭＳ 明朝" w:hint="eastAsia"/>
                <w:sz w:val="20"/>
                <w:szCs w:val="20"/>
              </w:rPr>
              <w:t>）</w:t>
            </w:r>
          </w:p>
          <w:p w14:paraId="0C3ECF89"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３</w:t>
            </w:r>
            <w:r w:rsidRPr="00BD7EE7">
              <w:rPr>
                <w:rFonts w:ascii="ＭＳ 明朝" w:hAnsi="ＭＳ 明朝" w:hint="eastAsia"/>
                <w:sz w:val="20"/>
                <w:szCs w:val="20"/>
              </w:rPr>
              <w:t>）地域連携強化によるローカル資質の育成</w:t>
            </w:r>
            <w:r w:rsidR="006B606C" w:rsidRPr="00BD7EE7">
              <w:rPr>
                <w:rFonts w:ascii="ＭＳ 明朝" w:hAnsi="ＭＳ 明朝" w:hint="eastAsia"/>
                <w:sz w:val="20"/>
                <w:szCs w:val="20"/>
              </w:rPr>
              <w:t>を</w:t>
            </w:r>
            <w:r w:rsidRPr="00BD7EE7">
              <w:rPr>
                <w:rFonts w:ascii="ＭＳ 明朝" w:hAnsi="ＭＳ 明朝" w:hint="eastAsia"/>
                <w:sz w:val="20"/>
                <w:szCs w:val="20"/>
              </w:rPr>
              <w:t>推進</w:t>
            </w:r>
            <w:r w:rsidR="006B606C" w:rsidRPr="00BD7EE7">
              <w:rPr>
                <w:rFonts w:ascii="ＭＳ 明朝" w:hAnsi="ＭＳ 明朝" w:hint="eastAsia"/>
                <w:sz w:val="20"/>
                <w:szCs w:val="20"/>
              </w:rPr>
              <w:t>する。</w:t>
            </w:r>
          </w:p>
          <w:p w14:paraId="60AC7E6E"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ア　「行きたい高校」「地域から愛される学校」であり続けるため、保護者・中学生・中学校教員への学校説明会</w:t>
            </w:r>
            <w:r w:rsidR="0032372D" w:rsidRPr="00BD7EE7">
              <w:rPr>
                <w:rFonts w:ascii="ＭＳ 明朝" w:hAnsi="ＭＳ 明朝" w:hint="eastAsia"/>
                <w:sz w:val="20"/>
                <w:szCs w:val="20"/>
              </w:rPr>
              <w:t>及び</w:t>
            </w:r>
            <w:r w:rsidR="00EF5379" w:rsidRPr="00BD7EE7">
              <w:rPr>
                <w:rFonts w:ascii="ＭＳ 明朝" w:hAnsi="ＭＳ 明朝"/>
                <w:sz w:val="20"/>
                <w:szCs w:val="20"/>
              </w:rPr>
              <w:t>Web</w:t>
            </w:r>
            <w:r w:rsidR="0032372D" w:rsidRPr="00BD7EE7">
              <w:rPr>
                <w:rFonts w:ascii="ＭＳ 明朝" w:hAnsi="ＭＳ 明朝" w:hint="eastAsia"/>
                <w:sz w:val="20"/>
                <w:szCs w:val="20"/>
              </w:rPr>
              <w:t>ページのさらなる充実を</w:t>
            </w:r>
            <w:r w:rsidRPr="00BD7EE7">
              <w:rPr>
                <w:rFonts w:ascii="ＭＳ 明朝" w:hAnsi="ＭＳ 明朝" w:hint="eastAsia"/>
                <w:sz w:val="20"/>
                <w:szCs w:val="20"/>
              </w:rPr>
              <w:t>図る。</w:t>
            </w:r>
          </w:p>
          <w:p w14:paraId="547B1CA0" w14:textId="7146CEED" w:rsidR="005B6B2E" w:rsidRPr="00BD7EE7" w:rsidRDefault="005B6B2E" w:rsidP="00070ED8">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※入試の志願倍率（</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640329" w:rsidRPr="00BD7EE7">
              <w:rPr>
                <w:rFonts w:ascii="ＭＳ 明朝" w:hAnsi="ＭＳ 明朝"/>
                <w:sz w:val="20"/>
                <w:szCs w:val="20"/>
              </w:rPr>
              <w:t>:</w:t>
            </w:r>
            <w:r w:rsidR="00EF5379" w:rsidRPr="00BD7EE7">
              <w:rPr>
                <w:rFonts w:ascii="ＭＳ 明朝" w:hAnsi="ＭＳ 明朝"/>
                <w:sz w:val="20"/>
                <w:szCs w:val="20"/>
              </w:rPr>
              <w:t>1.28</w:t>
            </w:r>
            <w:r w:rsidR="00640329" w:rsidRPr="00BD7EE7">
              <w:rPr>
                <w:rFonts w:ascii="ＭＳ 明朝" w:hAnsi="ＭＳ 明朝" w:hint="eastAsia"/>
                <w:sz w:val="20"/>
                <w:szCs w:val="20"/>
              </w:rPr>
              <w:t>倍</w:t>
            </w:r>
            <w:r w:rsidR="00070ED8" w:rsidRPr="00BD7EE7">
              <w:rPr>
                <w:rFonts w:ascii="ＭＳ 明朝" w:hAnsi="ＭＳ 明朝" w:hint="eastAsia"/>
                <w:sz w:val="20"/>
                <w:szCs w:val="20"/>
              </w:rPr>
              <w:t>、</w:t>
            </w:r>
            <w:r w:rsidR="00070ED8" w:rsidRPr="00BD7EE7">
              <w:rPr>
                <w:rFonts w:ascii="ＭＳ 明朝" w:hAnsi="ＭＳ 明朝"/>
                <w:sz w:val="20"/>
                <w:szCs w:val="20"/>
              </w:rPr>
              <w:t>R</w:t>
            </w:r>
            <w:r w:rsidR="00CA5DEB" w:rsidRPr="00BD7EE7">
              <w:rPr>
                <w:rFonts w:ascii="ＭＳ 明朝" w:hAnsi="ＭＳ 明朝" w:hint="eastAsia"/>
                <w:sz w:val="20"/>
                <w:szCs w:val="20"/>
              </w:rPr>
              <w:t>５</w:t>
            </w:r>
            <w:r w:rsidR="00070ED8" w:rsidRPr="00BD7EE7">
              <w:rPr>
                <w:rFonts w:ascii="ＭＳ 明朝" w:hAnsi="ＭＳ 明朝" w:hint="eastAsia"/>
                <w:sz w:val="20"/>
                <w:szCs w:val="20"/>
              </w:rPr>
              <w:t>:</w:t>
            </w:r>
            <w:r w:rsidR="007762FF" w:rsidRPr="00BD7EE7">
              <w:rPr>
                <w:rFonts w:ascii="ＭＳ 明朝" w:hAnsi="ＭＳ 明朝"/>
                <w:sz w:val="20"/>
                <w:szCs w:val="20"/>
              </w:rPr>
              <w:t>1.08</w:t>
            </w:r>
            <w:r w:rsidR="00070ED8" w:rsidRPr="00BD7EE7">
              <w:rPr>
                <w:rFonts w:ascii="ＭＳ 明朝" w:hAnsi="ＭＳ 明朝" w:hint="eastAsia"/>
                <w:sz w:val="20"/>
                <w:szCs w:val="20"/>
              </w:rPr>
              <w:t>倍、</w:t>
            </w:r>
            <w:r w:rsidR="00493EA2" w:rsidRPr="00BD7EE7">
              <w:rPr>
                <w:rFonts w:ascii="ＭＳ 明朝" w:hAnsi="ＭＳ 明朝" w:hint="eastAsia"/>
                <w:sz w:val="20"/>
                <w:szCs w:val="20"/>
              </w:rPr>
              <w:t>R</w:t>
            </w:r>
            <w:r w:rsidR="00CA5DEB" w:rsidRPr="00BD7EE7">
              <w:rPr>
                <w:rFonts w:ascii="ＭＳ 明朝" w:hAnsi="ＭＳ 明朝" w:hint="eastAsia"/>
                <w:sz w:val="20"/>
                <w:szCs w:val="20"/>
              </w:rPr>
              <w:t>６</w:t>
            </w:r>
            <w:r w:rsidR="00493EA2" w:rsidRPr="00BD7EE7">
              <w:rPr>
                <w:rFonts w:ascii="ＭＳ 明朝" w:hAnsi="ＭＳ 明朝" w:hint="eastAsia"/>
                <w:sz w:val="20"/>
                <w:szCs w:val="20"/>
              </w:rPr>
              <w:t>:</w:t>
            </w:r>
            <w:r w:rsidR="00C25EDB" w:rsidRPr="00BD7EE7">
              <w:rPr>
                <w:rFonts w:ascii="ＭＳ 明朝" w:hAnsi="ＭＳ 明朝" w:hint="eastAsia"/>
                <w:sz w:val="20"/>
                <w:szCs w:val="20"/>
              </w:rPr>
              <w:t>1.10倍</w:t>
            </w:r>
            <w:r w:rsidRPr="00BD7EE7">
              <w:rPr>
                <w:rFonts w:ascii="ＭＳ 明朝" w:hAnsi="ＭＳ 明朝" w:hint="eastAsia"/>
                <w:sz w:val="20"/>
                <w:szCs w:val="20"/>
              </w:rPr>
              <w:t>）について、</w:t>
            </w:r>
            <w:r w:rsidR="00EF5379" w:rsidRPr="00BD7EE7">
              <w:rPr>
                <w:rFonts w:ascii="ＭＳ 明朝" w:hAnsi="ＭＳ 明朝"/>
                <w:sz w:val="20"/>
                <w:szCs w:val="20"/>
              </w:rPr>
              <w:t>1.</w:t>
            </w:r>
            <w:r w:rsidR="006B28AB" w:rsidRPr="00BD7EE7">
              <w:rPr>
                <w:rFonts w:ascii="ＭＳ 明朝" w:hAnsi="ＭＳ 明朝"/>
                <w:sz w:val="20"/>
                <w:szCs w:val="20"/>
              </w:rPr>
              <w:t>1</w:t>
            </w:r>
            <w:r w:rsidRPr="00BD7EE7">
              <w:rPr>
                <w:rFonts w:ascii="ＭＳ 明朝" w:hAnsi="ＭＳ 明朝" w:hint="eastAsia"/>
                <w:sz w:val="20"/>
                <w:szCs w:val="20"/>
              </w:rPr>
              <w:t>倍以上を維持する。</w:t>
            </w:r>
          </w:p>
          <w:p w14:paraId="1205F7BA"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イ　司馬遼太郎記念館をはじめ、大学、公共施設、民間団体など地域との連携を促進する。</w:t>
            </w:r>
          </w:p>
          <w:p w14:paraId="09FD46A2" w14:textId="670C2C70" w:rsidR="00BA6482" w:rsidRPr="00BD7EE7" w:rsidRDefault="005B6B2E" w:rsidP="00801D29">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※教員向け学校教育自己診断「さまざまな地域の活動に参加・貢献している」の肯定率を令和</w:t>
            </w:r>
            <w:r w:rsidR="00493EA2" w:rsidRPr="00BD7EE7">
              <w:rPr>
                <w:rFonts w:ascii="ＭＳ 明朝" w:hAnsi="ＭＳ 明朝" w:hint="eastAsia"/>
                <w:sz w:val="20"/>
                <w:szCs w:val="20"/>
              </w:rPr>
              <w:t>９</w:t>
            </w:r>
            <w:r w:rsidRPr="00BD7EE7">
              <w:rPr>
                <w:rFonts w:ascii="ＭＳ 明朝" w:hAnsi="ＭＳ 明朝" w:hint="eastAsia"/>
                <w:sz w:val="20"/>
                <w:szCs w:val="20"/>
              </w:rPr>
              <w:t>年度には</w:t>
            </w:r>
            <w:r w:rsidR="003918C4" w:rsidRPr="00BD7EE7">
              <w:rPr>
                <w:rFonts w:ascii="ＭＳ 明朝" w:hAnsi="ＭＳ 明朝" w:hint="eastAsia"/>
                <w:sz w:val="20"/>
                <w:szCs w:val="20"/>
              </w:rPr>
              <w:t>7</w:t>
            </w:r>
            <w:r w:rsidR="003918C4" w:rsidRPr="00BD7EE7">
              <w:rPr>
                <w:rFonts w:ascii="ＭＳ 明朝" w:hAnsi="ＭＳ 明朝"/>
                <w:sz w:val="20"/>
                <w:szCs w:val="20"/>
              </w:rPr>
              <w:t>5</w:t>
            </w:r>
            <w:r w:rsidRPr="00BD7EE7">
              <w:rPr>
                <w:rFonts w:ascii="ＭＳ 明朝" w:hAnsi="ＭＳ 明朝" w:hint="eastAsia"/>
                <w:sz w:val="20"/>
                <w:szCs w:val="20"/>
              </w:rPr>
              <w:t>％にする。（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640329" w:rsidRPr="00BD7EE7">
              <w:rPr>
                <w:rFonts w:ascii="ＭＳ 明朝" w:hAnsi="ＭＳ 明朝" w:hint="eastAsia"/>
                <w:sz w:val="20"/>
                <w:szCs w:val="20"/>
              </w:rPr>
              <w:t>:</w:t>
            </w:r>
            <w:r w:rsidR="00493EA2" w:rsidRPr="00BD7EE7">
              <w:rPr>
                <w:rFonts w:ascii="ＭＳ 明朝" w:hAnsi="ＭＳ 明朝" w:hint="eastAsia"/>
                <w:sz w:val="20"/>
                <w:szCs w:val="20"/>
              </w:rPr>
              <w:t>43.8</w:t>
            </w:r>
            <w:r w:rsidR="00640329" w:rsidRPr="00BD7EE7">
              <w:rPr>
                <w:rFonts w:ascii="ＭＳ 明朝" w:hAnsi="ＭＳ 明朝"/>
                <w:sz w:val="20"/>
                <w:szCs w:val="20"/>
              </w:rPr>
              <w:t>％</w:t>
            </w:r>
            <w:r w:rsidR="007E2C0B" w:rsidRPr="00BD7EE7">
              <w:rPr>
                <w:rFonts w:ascii="ＭＳ 明朝" w:hAnsi="ＭＳ 明朝" w:hint="eastAsia"/>
                <w:sz w:val="20"/>
                <w:szCs w:val="20"/>
              </w:rPr>
              <w:t>、</w:t>
            </w:r>
            <w:r w:rsidR="007E2C0B" w:rsidRPr="00BD7EE7">
              <w:rPr>
                <w:rFonts w:ascii="ＭＳ 明朝" w:hAnsi="ＭＳ 明朝"/>
                <w:sz w:val="20"/>
                <w:szCs w:val="20"/>
              </w:rPr>
              <w:t>R</w:t>
            </w:r>
            <w:r w:rsidR="00CA5DEB" w:rsidRPr="00BD7EE7">
              <w:rPr>
                <w:rFonts w:ascii="ＭＳ 明朝" w:hAnsi="ＭＳ 明朝" w:hint="eastAsia"/>
                <w:sz w:val="20"/>
                <w:szCs w:val="20"/>
              </w:rPr>
              <w:t>５</w:t>
            </w:r>
            <w:r w:rsidR="007E2C0B" w:rsidRPr="00BD7EE7">
              <w:rPr>
                <w:rFonts w:ascii="ＭＳ 明朝" w:hAnsi="ＭＳ 明朝"/>
                <w:sz w:val="20"/>
                <w:szCs w:val="20"/>
              </w:rPr>
              <w:t>:</w:t>
            </w:r>
            <w:r w:rsidR="00E45925" w:rsidRPr="00BD7EE7">
              <w:rPr>
                <w:rFonts w:ascii="ＭＳ 明朝" w:hAnsi="ＭＳ 明朝"/>
                <w:sz w:val="20"/>
                <w:szCs w:val="20"/>
              </w:rPr>
              <w:t>6</w:t>
            </w:r>
            <w:r w:rsidR="00493EA2" w:rsidRPr="00BD7EE7">
              <w:rPr>
                <w:rFonts w:ascii="ＭＳ 明朝" w:hAnsi="ＭＳ 明朝" w:hint="eastAsia"/>
                <w:sz w:val="20"/>
                <w:szCs w:val="20"/>
              </w:rPr>
              <w:t>6．</w:t>
            </w:r>
            <w:r w:rsidR="00E45925" w:rsidRPr="00BD7EE7">
              <w:rPr>
                <w:rFonts w:ascii="ＭＳ 明朝" w:hAnsi="ＭＳ 明朝"/>
                <w:sz w:val="20"/>
                <w:szCs w:val="20"/>
              </w:rPr>
              <w:t>7</w:t>
            </w:r>
            <w:r w:rsidR="007E2C0B" w:rsidRPr="00BD7EE7">
              <w:rPr>
                <w:rFonts w:ascii="ＭＳ 明朝" w:hAnsi="ＭＳ 明朝"/>
                <w:sz w:val="20"/>
                <w:szCs w:val="20"/>
              </w:rPr>
              <w:t>％</w:t>
            </w:r>
            <w:r w:rsidR="00493EA2" w:rsidRPr="00BD7EE7">
              <w:rPr>
                <w:rFonts w:ascii="ＭＳ 明朝" w:hAnsi="ＭＳ 明朝" w:hint="eastAsia"/>
                <w:sz w:val="20"/>
                <w:szCs w:val="20"/>
              </w:rPr>
              <w:t>、R</w:t>
            </w:r>
            <w:r w:rsidR="00CA5DEB" w:rsidRPr="00BD7EE7">
              <w:rPr>
                <w:rFonts w:ascii="ＭＳ 明朝" w:hAnsi="ＭＳ 明朝" w:hint="eastAsia"/>
                <w:sz w:val="20"/>
                <w:szCs w:val="20"/>
              </w:rPr>
              <w:t>６</w:t>
            </w:r>
            <w:r w:rsidR="00493EA2" w:rsidRPr="00BD7EE7">
              <w:rPr>
                <w:rFonts w:ascii="ＭＳ 明朝" w:hAnsi="ＭＳ 明朝" w:hint="eastAsia"/>
                <w:sz w:val="20"/>
                <w:szCs w:val="20"/>
              </w:rPr>
              <w:t>:73.8％</w:t>
            </w:r>
            <w:r w:rsidRPr="00BD7EE7">
              <w:rPr>
                <w:rFonts w:ascii="ＭＳ 明朝" w:hAnsi="ＭＳ 明朝" w:hint="eastAsia"/>
                <w:sz w:val="20"/>
                <w:szCs w:val="20"/>
              </w:rPr>
              <w:t xml:space="preserve">）　　　　</w:t>
            </w:r>
          </w:p>
          <w:p w14:paraId="548B60D5" w14:textId="77777777" w:rsidR="005B6B2E" w:rsidRPr="00BD7EE7" w:rsidRDefault="00EF5379" w:rsidP="00D51342">
            <w:pPr>
              <w:spacing w:line="280" w:lineRule="exact"/>
              <w:rPr>
                <w:rFonts w:ascii="ＭＳ 明朝" w:hAnsi="ＭＳ 明朝"/>
                <w:b/>
                <w:sz w:val="24"/>
              </w:rPr>
            </w:pPr>
            <w:r w:rsidRPr="00BD7EE7">
              <w:rPr>
                <w:rFonts w:ascii="ＭＳ 明朝" w:hAnsi="ＭＳ 明朝" w:hint="eastAsia"/>
                <w:b/>
                <w:sz w:val="24"/>
              </w:rPr>
              <w:t>４</w:t>
            </w:r>
            <w:r w:rsidR="005B6B2E" w:rsidRPr="00BD7EE7">
              <w:rPr>
                <w:rFonts w:ascii="ＭＳ 明朝" w:hAnsi="ＭＳ 明朝" w:hint="eastAsia"/>
                <w:b/>
                <w:sz w:val="24"/>
              </w:rPr>
              <w:t>．自己を厳しく律する力と自尊心を育成し、安全で安心な学びの場を構築する。</w:t>
            </w:r>
          </w:p>
          <w:p w14:paraId="020EBD20"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１</w:t>
            </w:r>
            <w:r w:rsidRPr="00BD7EE7">
              <w:rPr>
                <w:rFonts w:ascii="ＭＳ 明朝" w:hAnsi="ＭＳ 明朝" w:hint="eastAsia"/>
                <w:sz w:val="20"/>
                <w:szCs w:val="20"/>
              </w:rPr>
              <w:t>）個々の生徒への指導と支援を丁寧に行う</w:t>
            </w:r>
            <w:r w:rsidR="00793D9F" w:rsidRPr="00BD7EE7">
              <w:rPr>
                <w:rFonts w:ascii="ＭＳ 明朝" w:hAnsi="ＭＳ 明朝" w:hint="eastAsia"/>
                <w:sz w:val="20"/>
                <w:szCs w:val="20"/>
              </w:rPr>
              <w:t>。</w:t>
            </w:r>
          </w:p>
          <w:p w14:paraId="0A7A1DC4" w14:textId="77777777" w:rsidR="00232CC4" w:rsidRPr="00BD7EE7" w:rsidRDefault="00232CC4" w:rsidP="00D51342">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ア　挨拶指導・遅刻指導を促進する。</w:t>
            </w:r>
          </w:p>
          <w:p w14:paraId="09D490F8" w14:textId="5BBB14CC" w:rsidR="00232CC4" w:rsidRPr="00BD7EE7" w:rsidRDefault="00232CC4" w:rsidP="00D51342">
            <w:pPr>
              <w:spacing w:line="280" w:lineRule="exact"/>
              <w:rPr>
                <w:rFonts w:ascii="ＭＳ 明朝" w:hAnsi="ＭＳ 明朝"/>
                <w:sz w:val="20"/>
                <w:szCs w:val="20"/>
              </w:rPr>
            </w:pPr>
            <w:r w:rsidRPr="00BD7EE7">
              <w:rPr>
                <w:rFonts w:ascii="ＭＳ 明朝" w:hAnsi="ＭＳ 明朝" w:hint="eastAsia"/>
                <w:sz w:val="20"/>
                <w:szCs w:val="20"/>
              </w:rPr>
              <w:t xml:space="preserve">　　　　※令和</w:t>
            </w:r>
            <w:r w:rsidR="00493EA2" w:rsidRPr="00BD7EE7">
              <w:rPr>
                <w:rFonts w:ascii="ＭＳ 明朝" w:hAnsi="ＭＳ 明朝" w:hint="eastAsia"/>
                <w:sz w:val="20"/>
                <w:szCs w:val="20"/>
              </w:rPr>
              <w:t>９</w:t>
            </w:r>
            <w:r w:rsidRPr="00BD7EE7">
              <w:rPr>
                <w:rFonts w:ascii="ＭＳ 明朝" w:hAnsi="ＭＳ 明朝" w:hint="eastAsia"/>
                <w:sz w:val="20"/>
                <w:szCs w:val="20"/>
              </w:rPr>
              <w:t>年度には年間遅刻回数を</w:t>
            </w:r>
            <w:r w:rsidR="000125DC" w:rsidRPr="00BD7EE7">
              <w:rPr>
                <w:rFonts w:ascii="ＭＳ 明朝" w:hAnsi="ＭＳ 明朝" w:hint="eastAsia"/>
                <w:sz w:val="20"/>
                <w:szCs w:val="20"/>
              </w:rPr>
              <w:t>2</w:t>
            </w:r>
            <w:r w:rsidR="000125DC" w:rsidRPr="00BD7EE7">
              <w:rPr>
                <w:rFonts w:ascii="ＭＳ 明朝" w:hAnsi="ＭＳ 明朝"/>
                <w:sz w:val="20"/>
                <w:szCs w:val="20"/>
              </w:rPr>
              <w:t>0</w:t>
            </w:r>
            <w:r w:rsidR="00EF5379" w:rsidRPr="00BD7EE7">
              <w:rPr>
                <w:rFonts w:ascii="ＭＳ 明朝" w:hAnsi="ＭＳ 明朝"/>
                <w:sz w:val="20"/>
                <w:szCs w:val="20"/>
              </w:rPr>
              <w:t>00</w:t>
            </w:r>
            <w:r w:rsidRPr="00BD7EE7">
              <w:rPr>
                <w:rFonts w:ascii="ＭＳ 明朝" w:hAnsi="ＭＳ 明朝" w:hint="eastAsia"/>
                <w:sz w:val="20"/>
                <w:szCs w:val="20"/>
              </w:rPr>
              <w:t>件以下にする。（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Pr="00BD7EE7">
              <w:rPr>
                <w:rFonts w:ascii="ＭＳ 明朝" w:hAnsi="ＭＳ 明朝" w:hint="eastAsia"/>
                <w:sz w:val="20"/>
                <w:szCs w:val="20"/>
              </w:rPr>
              <w:t>:</w:t>
            </w:r>
            <w:r w:rsidR="00EF5379" w:rsidRPr="00BD7EE7">
              <w:rPr>
                <w:rFonts w:ascii="ＭＳ 明朝" w:hAnsi="ＭＳ 明朝"/>
                <w:sz w:val="20"/>
                <w:szCs w:val="20"/>
              </w:rPr>
              <w:t>2496</w:t>
            </w:r>
            <w:r w:rsidRPr="00BD7EE7">
              <w:rPr>
                <w:rFonts w:ascii="ＭＳ 明朝" w:hAnsi="ＭＳ 明朝" w:hint="eastAsia"/>
                <w:sz w:val="20"/>
                <w:szCs w:val="20"/>
              </w:rPr>
              <w:t>件</w:t>
            </w:r>
            <w:r w:rsidR="00E45925" w:rsidRPr="00BD7EE7">
              <w:rPr>
                <w:rFonts w:ascii="ＭＳ 明朝" w:hAnsi="ＭＳ 明朝" w:hint="eastAsia"/>
                <w:sz w:val="20"/>
                <w:szCs w:val="20"/>
              </w:rPr>
              <w:t>、</w:t>
            </w:r>
            <w:r w:rsidR="00E45925" w:rsidRPr="00BD7EE7">
              <w:rPr>
                <w:rFonts w:ascii="ＭＳ 明朝" w:hAnsi="ＭＳ 明朝"/>
                <w:sz w:val="20"/>
                <w:szCs w:val="20"/>
              </w:rPr>
              <w:t>R</w:t>
            </w:r>
            <w:r w:rsidR="00CA5DEB" w:rsidRPr="00BD7EE7">
              <w:rPr>
                <w:rFonts w:ascii="ＭＳ 明朝" w:hAnsi="ＭＳ 明朝" w:hint="eastAsia"/>
                <w:sz w:val="20"/>
                <w:szCs w:val="20"/>
              </w:rPr>
              <w:t>５</w:t>
            </w:r>
            <w:r w:rsidR="00E45925" w:rsidRPr="00BD7EE7">
              <w:rPr>
                <w:rFonts w:ascii="ＭＳ 明朝" w:hAnsi="ＭＳ 明朝"/>
                <w:sz w:val="20"/>
                <w:szCs w:val="20"/>
              </w:rPr>
              <w:t>:</w:t>
            </w:r>
            <w:r w:rsidR="000125DC" w:rsidRPr="00BD7EE7">
              <w:rPr>
                <w:rFonts w:ascii="ＭＳ 明朝" w:hAnsi="ＭＳ 明朝"/>
                <w:sz w:val="20"/>
                <w:szCs w:val="20"/>
              </w:rPr>
              <w:t>2729</w:t>
            </w:r>
            <w:r w:rsidR="00E45925" w:rsidRPr="00BD7EE7">
              <w:rPr>
                <w:rFonts w:ascii="ＭＳ 明朝" w:hAnsi="ＭＳ 明朝" w:hint="eastAsia"/>
                <w:sz w:val="20"/>
                <w:szCs w:val="20"/>
              </w:rPr>
              <w:t>件</w:t>
            </w:r>
            <w:r w:rsidR="00493EA2" w:rsidRPr="00BD7EE7">
              <w:rPr>
                <w:rFonts w:ascii="ＭＳ 明朝" w:hAnsi="ＭＳ 明朝" w:hint="eastAsia"/>
                <w:sz w:val="20"/>
                <w:szCs w:val="20"/>
              </w:rPr>
              <w:t>、R</w:t>
            </w:r>
            <w:r w:rsidR="00CA5DEB" w:rsidRPr="00BD7EE7">
              <w:rPr>
                <w:rFonts w:ascii="ＭＳ 明朝" w:hAnsi="ＭＳ 明朝" w:hint="eastAsia"/>
                <w:sz w:val="20"/>
                <w:szCs w:val="20"/>
              </w:rPr>
              <w:t>６</w:t>
            </w:r>
            <w:r w:rsidR="00493EA2" w:rsidRPr="00BD7EE7">
              <w:rPr>
                <w:rFonts w:ascii="ＭＳ 明朝" w:hAnsi="ＭＳ 明朝" w:hint="eastAsia"/>
                <w:sz w:val="20"/>
                <w:szCs w:val="20"/>
              </w:rPr>
              <w:t>:</w:t>
            </w:r>
            <w:r w:rsidR="00C25EDB" w:rsidRPr="00BD7EE7">
              <w:rPr>
                <w:rFonts w:ascii="ＭＳ 明朝" w:hAnsi="ＭＳ 明朝" w:hint="eastAsia"/>
                <w:sz w:val="20"/>
                <w:szCs w:val="20"/>
              </w:rPr>
              <w:t>4639</w:t>
            </w:r>
            <w:r w:rsidR="00493EA2" w:rsidRPr="00BD7EE7">
              <w:rPr>
                <w:rFonts w:ascii="ＭＳ 明朝" w:hAnsi="ＭＳ 明朝" w:hint="eastAsia"/>
                <w:sz w:val="20"/>
                <w:szCs w:val="20"/>
              </w:rPr>
              <w:t>件</w:t>
            </w:r>
            <w:r w:rsidRPr="00BD7EE7">
              <w:rPr>
                <w:rFonts w:ascii="ＭＳ 明朝" w:hAnsi="ＭＳ 明朝" w:hint="eastAsia"/>
                <w:sz w:val="20"/>
                <w:szCs w:val="20"/>
              </w:rPr>
              <w:t>）</w:t>
            </w:r>
          </w:p>
          <w:p w14:paraId="3ACA3D5F"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w:t>
            </w:r>
            <w:r w:rsidR="00232CC4" w:rsidRPr="00BD7EE7">
              <w:rPr>
                <w:rFonts w:ascii="ＭＳ 明朝" w:hAnsi="ＭＳ 明朝" w:hint="eastAsia"/>
                <w:sz w:val="20"/>
                <w:szCs w:val="20"/>
              </w:rPr>
              <w:t>イ</w:t>
            </w:r>
            <w:r w:rsidRPr="00BD7EE7">
              <w:rPr>
                <w:rFonts w:ascii="ＭＳ 明朝" w:hAnsi="ＭＳ 明朝" w:hint="eastAsia"/>
                <w:sz w:val="20"/>
                <w:szCs w:val="20"/>
              </w:rPr>
              <w:t xml:space="preserve">　</w:t>
            </w:r>
            <w:r w:rsidR="0053134A" w:rsidRPr="00BD7EE7">
              <w:rPr>
                <w:rFonts w:ascii="ＭＳ 明朝" w:hAnsi="ＭＳ 明朝" w:hint="eastAsia"/>
                <w:sz w:val="20"/>
                <w:szCs w:val="20"/>
              </w:rPr>
              <w:t>通級指導教室はもとより、</w:t>
            </w:r>
            <w:r w:rsidR="00EF5379" w:rsidRPr="00BD7EE7">
              <w:rPr>
                <w:rFonts w:ascii="ＭＳ 明朝" w:hAnsi="ＭＳ 明朝"/>
                <w:sz w:val="20"/>
                <w:szCs w:val="20"/>
              </w:rPr>
              <w:t>SC</w:t>
            </w:r>
            <w:r w:rsidR="0053134A" w:rsidRPr="00BD7EE7">
              <w:rPr>
                <w:rFonts w:ascii="ＭＳ 明朝" w:hAnsi="ＭＳ 明朝" w:hint="eastAsia"/>
                <w:sz w:val="20"/>
                <w:szCs w:val="20"/>
              </w:rPr>
              <w:t>、</w:t>
            </w:r>
            <w:r w:rsidR="00EF5379" w:rsidRPr="00BD7EE7">
              <w:rPr>
                <w:rFonts w:ascii="ＭＳ 明朝" w:hAnsi="ＭＳ 明朝"/>
                <w:sz w:val="20"/>
                <w:szCs w:val="20"/>
              </w:rPr>
              <w:t>SSW</w:t>
            </w:r>
            <w:r w:rsidR="0053134A" w:rsidRPr="00BD7EE7">
              <w:rPr>
                <w:rFonts w:ascii="ＭＳ 明朝" w:hAnsi="ＭＳ 明朝" w:hint="eastAsia"/>
                <w:sz w:val="20"/>
                <w:szCs w:val="20"/>
              </w:rPr>
              <w:t>と連携し</w:t>
            </w:r>
            <w:r w:rsidR="003C7905" w:rsidRPr="00BD7EE7">
              <w:rPr>
                <w:rFonts w:ascii="ＭＳ 明朝" w:hAnsi="ＭＳ 明朝" w:hint="eastAsia"/>
                <w:sz w:val="20"/>
                <w:szCs w:val="20"/>
              </w:rPr>
              <w:t>た</w:t>
            </w:r>
            <w:r w:rsidRPr="00BD7EE7">
              <w:rPr>
                <w:rFonts w:ascii="ＭＳ 明朝" w:hAnsi="ＭＳ 明朝" w:hint="eastAsia"/>
                <w:sz w:val="20"/>
                <w:szCs w:val="20"/>
              </w:rPr>
              <w:t>教育相談</w:t>
            </w:r>
            <w:r w:rsidR="003C7905" w:rsidRPr="00BD7EE7">
              <w:rPr>
                <w:rFonts w:ascii="ＭＳ 明朝" w:hAnsi="ＭＳ 明朝" w:hint="eastAsia"/>
                <w:sz w:val="20"/>
                <w:szCs w:val="20"/>
              </w:rPr>
              <w:t>の</w:t>
            </w:r>
            <w:r w:rsidRPr="00BD7EE7">
              <w:rPr>
                <w:rFonts w:ascii="ＭＳ 明朝" w:hAnsi="ＭＳ 明朝" w:hint="eastAsia"/>
                <w:sz w:val="20"/>
                <w:szCs w:val="20"/>
              </w:rPr>
              <w:t>活性化</w:t>
            </w:r>
            <w:r w:rsidR="003C7905" w:rsidRPr="00BD7EE7">
              <w:rPr>
                <w:rFonts w:ascii="ＭＳ 明朝" w:hAnsi="ＭＳ 明朝" w:hint="eastAsia"/>
                <w:sz w:val="20"/>
                <w:szCs w:val="20"/>
              </w:rPr>
              <w:t>及び外部機関との連携により、</w:t>
            </w:r>
            <w:r w:rsidRPr="00BD7EE7">
              <w:rPr>
                <w:rFonts w:ascii="ＭＳ 明朝" w:hAnsi="ＭＳ 明朝" w:hint="eastAsia"/>
                <w:sz w:val="20"/>
                <w:szCs w:val="20"/>
              </w:rPr>
              <w:t>生徒支援の充実を図る。</w:t>
            </w:r>
          </w:p>
          <w:p w14:paraId="7BA13470" w14:textId="4AF078ED" w:rsidR="005B6B2E" w:rsidRPr="00BD7EE7" w:rsidRDefault="005B6B2E" w:rsidP="00D51342">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※生徒向け学校教育自己診断「悩みや相談に親身になって応じてくれる」の肯定率を令和</w:t>
            </w:r>
            <w:r w:rsidR="00493EA2" w:rsidRPr="00BD7EE7">
              <w:rPr>
                <w:rFonts w:ascii="ＭＳ 明朝" w:hAnsi="ＭＳ 明朝" w:hint="eastAsia"/>
                <w:sz w:val="20"/>
                <w:szCs w:val="20"/>
              </w:rPr>
              <w:t>９</w:t>
            </w:r>
            <w:r w:rsidRPr="00BD7EE7">
              <w:rPr>
                <w:rFonts w:ascii="ＭＳ 明朝" w:hAnsi="ＭＳ 明朝" w:hint="eastAsia"/>
                <w:sz w:val="20"/>
                <w:szCs w:val="20"/>
              </w:rPr>
              <w:t>年度には</w:t>
            </w:r>
            <w:r w:rsidR="00070ED8" w:rsidRPr="00BD7EE7">
              <w:rPr>
                <w:rFonts w:ascii="ＭＳ 明朝" w:hAnsi="ＭＳ 明朝" w:hint="eastAsia"/>
                <w:sz w:val="20"/>
                <w:szCs w:val="20"/>
              </w:rPr>
              <w:t>9</w:t>
            </w:r>
            <w:r w:rsidR="00070ED8" w:rsidRPr="00BD7EE7">
              <w:rPr>
                <w:rFonts w:ascii="ＭＳ 明朝" w:hAnsi="ＭＳ 明朝"/>
                <w:sz w:val="20"/>
                <w:szCs w:val="20"/>
              </w:rPr>
              <w:t>0</w:t>
            </w:r>
            <w:r w:rsidRPr="00BD7EE7">
              <w:rPr>
                <w:rFonts w:ascii="ＭＳ 明朝" w:hAnsi="ＭＳ 明朝" w:hint="eastAsia"/>
                <w:sz w:val="20"/>
                <w:szCs w:val="20"/>
              </w:rPr>
              <w:t>％にする。（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640329" w:rsidRPr="00BD7EE7">
              <w:rPr>
                <w:rFonts w:ascii="ＭＳ 明朝" w:hAnsi="ＭＳ 明朝" w:hint="eastAsia"/>
                <w:sz w:val="20"/>
                <w:szCs w:val="20"/>
              </w:rPr>
              <w:t>:</w:t>
            </w:r>
            <w:r w:rsidR="00EF5379" w:rsidRPr="00BD7EE7">
              <w:rPr>
                <w:rFonts w:ascii="ＭＳ 明朝" w:hAnsi="ＭＳ 明朝"/>
                <w:sz w:val="20"/>
                <w:szCs w:val="20"/>
              </w:rPr>
              <w:t>75</w:t>
            </w:r>
            <w:r w:rsidR="00493EA2" w:rsidRPr="00BD7EE7">
              <w:rPr>
                <w:rFonts w:ascii="ＭＳ 明朝" w:hAnsi="ＭＳ 明朝" w:hint="eastAsia"/>
                <w:sz w:val="20"/>
                <w:szCs w:val="20"/>
              </w:rPr>
              <w:t>.0</w:t>
            </w:r>
            <w:r w:rsidR="00640329" w:rsidRPr="00BD7EE7">
              <w:rPr>
                <w:rFonts w:ascii="ＭＳ 明朝" w:hAnsi="ＭＳ 明朝"/>
                <w:sz w:val="20"/>
                <w:szCs w:val="20"/>
              </w:rPr>
              <w:t>％</w:t>
            </w:r>
            <w:r w:rsidR="00E45925" w:rsidRPr="00BD7EE7">
              <w:rPr>
                <w:rFonts w:ascii="ＭＳ 明朝" w:hAnsi="ＭＳ 明朝" w:hint="eastAsia"/>
                <w:sz w:val="20"/>
                <w:szCs w:val="20"/>
              </w:rPr>
              <w:t>、</w:t>
            </w:r>
            <w:r w:rsidR="00E45925" w:rsidRPr="00BD7EE7">
              <w:rPr>
                <w:rFonts w:ascii="ＭＳ 明朝" w:hAnsi="ＭＳ 明朝"/>
                <w:sz w:val="20"/>
                <w:szCs w:val="20"/>
              </w:rPr>
              <w:t>R</w:t>
            </w:r>
            <w:r w:rsidR="00CA5DEB" w:rsidRPr="00BD7EE7">
              <w:rPr>
                <w:rFonts w:ascii="ＭＳ 明朝" w:hAnsi="ＭＳ 明朝" w:hint="eastAsia"/>
                <w:sz w:val="20"/>
                <w:szCs w:val="20"/>
              </w:rPr>
              <w:t>５</w:t>
            </w:r>
            <w:r w:rsidR="00E45925" w:rsidRPr="00BD7EE7">
              <w:rPr>
                <w:rFonts w:ascii="ＭＳ 明朝" w:hAnsi="ＭＳ 明朝"/>
                <w:sz w:val="20"/>
                <w:szCs w:val="20"/>
              </w:rPr>
              <w:t>:8</w:t>
            </w:r>
            <w:r w:rsidR="00493EA2" w:rsidRPr="00BD7EE7">
              <w:rPr>
                <w:rFonts w:ascii="ＭＳ 明朝" w:hAnsi="ＭＳ 明朝" w:hint="eastAsia"/>
                <w:sz w:val="20"/>
                <w:szCs w:val="20"/>
              </w:rPr>
              <w:t>2.6</w:t>
            </w:r>
            <w:r w:rsidR="00E45925" w:rsidRPr="00BD7EE7">
              <w:rPr>
                <w:rFonts w:ascii="ＭＳ 明朝" w:hAnsi="ＭＳ 明朝"/>
                <w:sz w:val="20"/>
                <w:szCs w:val="20"/>
              </w:rPr>
              <w:t>％</w:t>
            </w:r>
            <w:r w:rsidR="00493EA2" w:rsidRPr="00BD7EE7">
              <w:rPr>
                <w:rFonts w:ascii="ＭＳ 明朝" w:hAnsi="ＭＳ 明朝" w:hint="eastAsia"/>
                <w:sz w:val="20"/>
                <w:szCs w:val="20"/>
              </w:rPr>
              <w:t>、R</w:t>
            </w:r>
            <w:r w:rsidR="00CA5DEB" w:rsidRPr="00BD7EE7">
              <w:rPr>
                <w:rFonts w:ascii="ＭＳ 明朝" w:hAnsi="ＭＳ 明朝" w:hint="eastAsia"/>
                <w:sz w:val="20"/>
                <w:szCs w:val="20"/>
              </w:rPr>
              <w:t>６</w:t>
            </w:r>
            <w:r w:rsidR="00493EA2" w:rsidRPr="00BD7EE7">
              <w:rPr>
                <w:rFonts w:ascii="ＭＳ 明朝" w:hAnsi="ＭＳ 明朝" w:hint="eastAsia"/>
                <w:sz w:val="20"/>
                <w:szCs w:val="20"/>
              </w:rPr>
              <w:t>：87.9％</w:t>
            </w:r>
            <w:r w:rsidRPr="00BD7EE7">
              <w:rPr>
                <w:rFonts w:ascii="ＭＳ 明朝" w:hAnsi="ＭＳ 明朝" w:hint="eastAsia"/>
                <w:sz w:val="20"/>
                <w:szCs w:val="20"/>
              </w:rPr>
              <w:t>）</w:t>
            </w:r>
          </w:p>
          <w:p w14:paraId="72659835"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２</w:t>
            </w:r>
            <w:r w:rsidRPr="00BD7EE7">
              <w:rPr>
                <w:rFonts w:ascii="ＭＳ 明朝" w:hAnsi="ＭＳ 明朝" w:hint="eastAsia"/>
                <w:sz w:val="20"/>
                <w:szCs w:val="20"/>
              </w:rPr>
              <w:t>）人権尊重の教育</w:t>
            </w:r>
            <w:r w:rsidR="006B606C" w:rsidRPr="00BD7EE7">
              <w:rPr>
                <w:rFonts w:ascii="ＭＳ 明朝" w:hAnsi="ＭＳ 明朝" w:hint="eastAsia"/>
                <w:sz w:val="20"/>
                <w:szCs w:val="20"/>
              </w:rPr>
              <w:t>を</w:t>
            </w:r>
            <w:r w:rsidRPr="00BD7EE7">
              <w:rPr>
                <w:rFonts w:ascii="ＭＳ 明朝" w:hAnsi="ＭＳ 明朝" w:hint="eastAsia"/>
                <w:sz w:val="20"/>
                <w:szCs w:val="20"/>
              </w:rPr>
              <w:t>推進</w:t>
            </w:r>
            <w:r w:rsidR="006B606C" w:rsidRPr="00BD7EE7">
              <w:rPr>
                <w:rFonts w:ascii="ＭＳ 明朝" w:hAnsi="ＭＳ 明朝" w:hint="eastAsia"/>
                <w:sz w:val="20"/>
                <w:szCs w:val="20"/>
              </w:rPr>
              <w:t>する</w:t>
            </w:r>
            <w:r w:rsidR="00793D9F" w:rsidRPr="00BD7EE7">
              <w:rPr>
                <w:rFonts w:ascii="ＭＳ 明朝" w:hAnsi="ＭＳ 明朝" w:hint="eastAsia"/>
                <w:sz w:val="20"/>
                <w:szCs w:val="20"/>
              </w:rPr>
              <w:t>。</w:t>
            </w:r>
          </w:p>
          <w:p w14:paraId="3E8D1C45" w14:textId="77777777"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ア　各教科、総合的な探究の時間、特別活動、各行事等、あらゆる教育活動において人権教育を総合的に推進するとともに、教職員自らが人権感覚を高めるよう計画的に研修等を実施する。</w:t>
            </w:r>
          </w:p>
          <w:p w14:paraId="46825603" w14:textId="266B32B4" w:rsidR="00242556" w:rsidRPr="00BD7EE7" w:rsidRDefault="005B6B2E" w:rsidP="00242556">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※生徒向け学校教育自己診断「人権の大切さを学ぶ機会が多い」の肯定率を令和</w:t>
            </w:r>
            <w:r w:rsidR="00493EA2" w:rsidRPr="00BD7EE7">
              <w:rPr>
                <w:rFonts w:ascii="ＭＳ 明朝" w:hAnsi="ＭＳ 明朝" w:hint="eastAsia"/>
                <w:sz w:val="20"/>
                <w:szCs w:val="20"/>
              </w:rPr>
              <w:t>９</w:t>
            </w:r>
            <w:r w:rsidRPr="00BD7EE7">
              <w:rPr>
                <w:rFonts w:ascii="ＭＳ 明朝" w:hAnsi="ＭＳ 明朝" w:hint="eastAsia"/>
                <w:sz w:val="20"/>
                <w:szCs w:val="20"/>
              </w:rPr>
              <w:t>年度</w:t>
            </w:r>
            <w:r w:rsidR="003918C4" w:rsidRPr="00BD7EE7">
              <w:rPr>
                <w:rFonts w:ascii="ＭＳ 明朝" w:hAnsi="ＭＳ 明朝" w:hint="eastAsia"/>
                <w:sz w:val="20"/>
                <w:szCs w:val="20"/>
              </w:rPr>
              <w:t>8</w:t>
            </w:r>
            <w:r w:rsidR="003918C4" w:rsidRPr="00BD7EE7">
              <w:rPr>
                <w:rFonts w:ascii="ＭＳ 明朝" w:hAnsi="ＭＳ 明朝"/>
                <w:sz w:val="20"/>
                <w:szCs w:val="20"/>
              </w:rPr>
              <w:t>5</w:t>
            </w:r>
            <w:r w:rsidRPr="00BD7EE7">
              <w:rPr>
                <w:rFonts w:ascii="ＭＳ 明朝" w:hAnsi="ＭＳ 明朝" w:hint="eastAsia"/>
                <w:sz w:val="20"/>
                <w:szCs w:val="20"/>
              </w:rPr>
              <w:t>％</w:t>
            </w:r>
            <w:r w:rsidR="00D03C16" w:rsidRPr="00BD7EE7">
              <w:rPr>
                <w:rFonts w:ascii="ＭＳ 明朝" w:hAnsi="ＭＳ 明朝" w:hint="eastAsia"/>
                <w:sz w:val="20"/>
                <w:szCs w:val="20"/>
              </w:rPr>
              <w:t>以上を維持</w:t>
            </w:r>
            <w:r w:rsidRPr="00BD7EE7">
              <w:rPr>
                <w:rFonts w:ascii="ＭＳ 明朝" w:hAnsi="ＭＳ 明朝" w:hint="eastAsia"/>
                <w:sz w:val="20"/>
                <w:szCs w:val="20"/>
              </w:rPr>
              <w:t>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640329" w:rsidRPr="00BD7EE7">
              <w:rPr>
                <w:rFonts w:ascii="ＭＳ 明朝" w:hAnsi="ＭＳ 明朝" w:hint="eastAsia"/>
                <w:sz w:val="20"/>
                <w:szCs w:val="20"/>
              </w:rPr>
              <w:t>:</w:t>
            </w:r>
            <w:r w:rsidR="00EF5379" w:rsidRPr="00BD7EE7">
              <w:rPr>
                <w:rFonts w:ascii="ＭＳ 明朝" w:hAnsi="ＭＳ 明朝"/>
                <w:sz w:val="20"/>
                <w:szCs w:val="20"/>
              </w:rPr>
              <w:t>72</w:t>
            </w:r>
            <w:r w:rsidR="00493EA2" w:rsidRPr="00BD7EE7">
              <w:rPr>
                <w:rFonts w:ascii="ＭＳ 明朝" w:hAnsi="ＭＳ 明朝" w:hint="eastAsia"/>
                <w:sz w:val="20"/>
                <w:szCs w:val="20"/>
              </w:rPr>
              <w:t>.1</w:t>
            </w:r>
            <w:r w:rsidR="00640329" w:rsidRPr="00BD7EE7">
              <w:rPr>
                <w:rFonts w:ascii="ＭＳ 明朝" w:hAnsi="ＭＳ 明朝" w:hint="eastAsia"/>
                <w:sz w:val="20"/>
                <w:szCs w:val="20"/>
              </w:rPr>
              <w:t>％</w:t>
            </w:r>
            <w:r w:rsidR="00E45925" w:rsidRPr="00BD7EE7">
              <w:rPr>
                <w:rFonts w:ascii="ＭＳ 明朝" w:hAnsi="ＭＳ 明朝" w:hint="eastAsia"/>
                <w:sz w:val="20"/>
                <w:szCs w:val="20"/>
              </w:rPr>
              <w:t>、</w:t>
            </w:r>
            <w:r w:rsidR="00E45925" w:rsidRPr="00BD7EE7">
              <w:rPr>
                <w:rFonts w:ascii="ＭＳ 明朝" w:hAnsi="ＭＳ 明朝"/>
                <w:sz w:val="20"/>
                <w:szCs w:val="20"/>
              </w:rPr>
              <w:t>R</w:t>
            </w:r>
            <w:r w:rsidR="00E45925" w:rsidRPr="00BD7EE7">
              <w:rPr>
                <w:rFonts w:ascii="ＭＳ 明朝" w:hAnsi="ＭＳ 明朝" w:hint="eastAsia"/>
                <w:sz w:val="20"/>
                <w:szCs w:val="20"/>
              </w:rPr>
              <w:t>５:</w:t>
            </w:r>
            <w:r w:rsidR="00E45925" w:rsidRPr="00BD7EE7">
              <w:rPr>
                <w:rFonts w:ascii="ＭＳ 明朝" w:hAnsi="ＭＳ 明朝"/>
                <w:sz w:val="20"/>
                <w:szCs w:val="20"/>
              </w:rPr>
              <w:t>8</w:t>
            </w:r>
            <w:r w:rsidR="00D03C16" w:rsidRPr="00BD7EE7">
              <w:rPr>
                <w:rFonts w:ascii="ＭＳ 明朝" w:hAnsi="ＭＳ 明朝" w:hint="eastAsia"/>
                <w:sz w:val="20"/>
                <w:szCs w:val="20"/>
              </w:rPr>
              <w:t>.4</w:t>
            </w:r>
            <w:r w:rsidR="00E45925" w:rsidRPr="00BD7EE7">
              <w:rPr>
                <w:rFonts w:ascii="ＭＳ 明朝" w:hAnsi="ＭＳ 明朝"/>
                <w:sz w:val="20"/>
                <w:szCs w:val="20"/>
              </w:rPr>
              <w:t>3</w:t>
            </w:r>
            <w:r w:rsidR="00E45925" w:rsidRPr="00BD7EE7">
              <w:rPr>
                <w:rFonts w:ascii="ＭＳ 明朝" w:hAnsi="ＭＳ 明朝" w:hint="eastAsia"/>
                <w:sz w:val="20"/>
                <w:szCs w:val="20"/>
              </w:rPr>
              <w:t>％</w:t>
            </w:r>
            <w:r w:rsidR="00D03C16" w:rsidRPr="00BD7EE7">
              <w:rPr>
                <w:rFonts w:ascii="ＭＳ 明朝" w:hAnsi="ＭＳ 明朝" w:hint="eastAsia"/>
                <w:sz w:val="20"/>
                <w:szCs w:val="20"/>
              </w:rPr>
              <w:t>、R</w:t>
            </w:r>
            <w:r w:rsidR="00CA5DEB" w:rsidRPr="00BD7EE7">
              <w:rPr>
                <w:rFonts w:ascii="ＭＳ 明朝" w:hAnsi="ＭＳ 明朝" w:hint="eastAsia"/>
                <w:sz w:val="20"/>
                <w:szCs w:val="20"/>
              </w:rPr>
              <w:t>６</w:t>
            </w:r>
            <w:r w:rsidR="00D03C16" w:rsidRPr="00BD7EE7">
              <w:rPr>
                <w:rFonts w:ascii="ＭＳ 明朝" w:hAnsi="ＭＳ 明朝" w:hint="eastAsia"/>
                <w:sz w:val="20"/>
                <w:szCs w:val="20"/>
              </w:rPr>
              <w:t>:86.9％</w:t>
            </w:r>
            <w:r w:rsidRPr="00BD7EE7">
              <w:rPr>
                <w:rFonts w:ascii="ＭＳ 明朝" w:hAnsi="ＭＳ 明朝" w:hint="eastAsia"/>
                <w:sz w:val="20"/>
                <w:szCs w:val="20"/>
              </w:rPr>
              <w:t>）</w:t>
            </w:r>
          </w:p>
          <w:p w14:paraId="112A8DDB" w14:textId="77777777" w:rsidR="00801D29" w:rsidRPr="00BD7EE7" w:rsidRDefault="00801D29" w:rsidP="00242556">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w:t>
            </w:r>
            <w:r w:rsidRPr="00BD7EE7">
              <w:rPr>
                <w:rFonts w:ascii="ＭＳ 明朝" w:hAnsi="ＭＳ 明朝"/>
                <w:sz w:val="20"/>
                <w:szCs w:val="20"/>
              </w:rPr>
              <w:t xml:space="preserve"> </w:t>
            </w:r>
            <w:r w:rsidRPr="00BD7EE7">
              <w:rPr>
                <w:rFonts w:ascii="ＭＳ 明朝" w:hAnsi="ＭＳ 明朝" w:hint="eastAsia"/>
                <w:sz w:val="20"/>
                <w:szCs w:val="20"/>
              </w:rPr>
              <w:t>（３）教育環境の整備と安全で安心な学校づくりを推進する。</w:t>
            </w:r>
          </w:p>
          <w:p w14:paraId="2890B917" w14:textId="77777777" w:rsidR="00801D29" w:rsidRPr="00BD7EE7" w:rsidRDefault="00801D29" w:rsidP="00801D29">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ア　自校での防災意識を高めるとともに、南海トラフ地震等の今後発生が予想される自然災害に備え、地域と連携した取組みを推進する。</w:t>
            </w:r>
          </w:p>
          <w:p w14:paraId="5319797A" w14:textId="16524FFA" w:rsidR="00801D29" w:rsidRPr="00BD7EE7" w:rsidRDefault="00801D29" w:rsidP="00801D29">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※生徒向け学校教育自己診断「地震や火災の際の対応は知らされている」の肯定率を令和</w:t>
            </w:r>
            <w:r w:rsidR="00D03C16" w:rsidRPr="00BD7EE7">
              <w:rPr>
                <w:rFonts w:ascii="ＭＳ 明朝" w:hAnsi="ＭＳ 明朝" w:hint="eastAsia"/>
                <w:sz w:val="20"/>
                <w:szCs w:val="20"/>
              </w:rPr>
              <w:t>９</w:t>
            </w:r>
            <w:r w:rsidRPr="00BD7EE7">
              <w:rPr>
                <w:rFonts w:ascii="ＭＳ 明朝" w:hAnsi="ＭＳ 明朝" w:hint="eastAsia"/>
                <w:sz w:val="20"/>
                <w:szCs w:val="20"/>
              </w:rPr>
              <w:t>年度には9</w:t>
            </w:r>
            <w:r w:rsidRPr="00BD7EE7">
              <w:rPr>
                <w:rFonts w:ascii="ＭＳ 明朝" w:hAnsi="ＭＳ 明朝"/>
                <w:sz w:val="20"/>
                <w:szCs w:val="20"/>
              </w:rPr>
              <w:t>0</w:t>
            </w:r>
            <w:r w:rsidRPr="00BD7EE7">
              <w:rPr>
                <w:rFonts w:ascii="ＭＳ 明朝" w:hAnsi="ＭＳ 明朝" w:hint="eastAsia"/>
                <w:sz w:val="20"/>
                <w:szCs w:val="20"/>
              </w:rPr>
              <w:t>％にする。（</w:t>
            </w:r>
            <w:r w:rsidRPr="00BD7EE7">
              <w:rPr>
                <w:rFonts w:ascii="ＭＳ 明朝" w:hAnsi="ＭＳ 明朝"/>
                <w:sz w:val="20"/>
                <w:szCs w:val="20"/>
              </w:rPr>
              <w:t>R</w:t>
            </w:r>
            <w:r w:rsidR="00CA5DEB" w:rsidRPr="00BD7EE7">
              <w:rPr>
                <w:rFonts w:ascii="ＭＳ 明朝" w:hAnsi="ＭＳ 明朝" w:hint="eastAsia"/>
                <w:sz w:val="20"/>
                <w:szCs w:val="20"/>
              </w:rPr>
              <w:t>４</w:t>
            </w:r>
            <w:r w:rsidRPr="00BD7EE7">
              <w:rPr>
                <w:rFonts w:ascii="ＭＳ 明朝" w:hAnsi="ＭＳ 明朝" w:hint="eastAsia"/>
                <w:sz w:val="20"/>
                <w:szCs w:val="20"/>
              </w:rPr>
              <w:t>:</w:t>
            </w:r>
            <w:r w:rsidRPr="00BD7EE7">
              <w:rPr>
                <w:rFonts w:ascii="ＭＳ 明朝" w:hAnsi="ＭＳ 明朝"/>
                <w:sz w:val="20"/>
                <w:szCs w:val="20"/>
              </w:rPr>
              <w:t>8</w:t>
            </w:r>
            <w:r w:rsidR="00D03C16" w:rsidRPr="00BD7EE7">
              <w:rPr>
                <w:rFonts w:ascii="ＭＳ 明朝" w:hAnsi="ＭＳ 明朝" w:hint="eastAsia"/>
                <w:sz w:val="20"/>
                <w:szCs w:val="20"/>
              </w:rPr>
              <w:t>1.7</w:t>
            </w:r>
            <w:r w:rsidRPr="00BD7EE7">
              <w:rPr>
                <w:rFonts w:ascii="ＭＳ 明朝" w:hAnsi="ＭＳ 明朝"/>
                <w:sz w:val="20"/>
                <w:szCs w:val="20"/>
              </w:rPr>
              <w:t>％</w:t>
            </w:r>
            <w:r w:rsidRPr="00BD7EE7">
              <w:rPr>
                <w:rFonts w:ascii="ＭＳ 明朝" w:hAnsi="ＭＳ 明朝" w:hint="eastAsia"/>
                <w:sz w:val="20"/>
                <w:szCs w:val="20"/>
              </w:rPr>
              <w:t>、</w:t>
            </w:r>
            <w:r w:rsidRPr="00BD7EE7">
              <w:rPr>
                <w:rFonts w:ascii="ＭＳ 明朝" w:hAnsi="ＭＳ 明朝"/>
                <w:sz w:val="20"/>
                <w:szCs w:val="20"/>
              </w:rPr>
              <w:t>R</w:t>
            </w:r>
            <w:r w:rsidR="00CA5DEB" w:rsidRPr="00BD7EE7">
              <w:rPr>
                <w:rFonts w:ascii="ＭＳ 明朝" w:hAnsi="ＭＳ 明朝" w:hint="eastAsia"/>
                <w:sz w:val="20"/>
                <w:szCs w:val="20"/>
              </w:rPr>
              <w:t>５</w:t>
            </w:r>
            <w:r w:rsidRPr="00BD7EE7">
              <w:rPr>
                <w:rFonts w:ascii="ＭＳ 明朝" w:hAnsi="ＭＳ 明朝"/>
                <w:sz w:val="20"/>
                <w:szCs w:val="20"/>
              </w:rPr>
              <w:t>:8</w:t>
            </w:r>
            <w:r w:rsidR="00D03C16" w:rsidRPr="00BD7EE7">
              <w:rPr>
                <w:rFonts w:ascii="ＭＳ 明朝" w:hAnsi="ＭＳ 明朝" w:hint="eastAsia"/>
                <w:sz w:val="20"/>
                <w:szCs w:val="20"/>
              </w:rPr>
              <w:t>3.6</w:t>
            </w:r>
            <w:r w:rsidRPr="00BD7EE7">
              <w:rPr>
                <w:rFonts w:ascii="ＭＳ 明朝" w:hAnsi="ＭＳ 明朝"/>
                <w:sz w:val="20"/>
                <w:szCs w:val="20"/>
              </w:rPr>
              <w:t>％</w:t>
            </w:r>
            <w:r w:rsidR="00D03C16" w:rsidRPr="00BD7EE7">
              <w:rPr>
                <w:rFonts w:ascii="ＭＳ 明朝" w:hAnsi="ＭＳ 明朝" w:hint="eastAsia"/>
                <w:sz w:val="20"/>
                <w:szCs w:val="20"/>
              </w:rPr>
              <w:t>、R</w:t>
            </w:r>
            <w:r w:rsidR="00CA5DEB" w:rsidRPr="00BD7EE7">
              <w:rPr>
                <w:rFonts w:ascii="ＭＳ 明朝" w:hAnsi="ＭＳ 明朝" w:hint="eastAsia"/>
                <w:sz w:val="20"/>
                <w:szCs w:val="20"/>
              </w:rPr>
              <w:t>６</w:t>
            </w:r>
            <w:r w:rsidR="00D03C16" w:rsidRPr="00BD7EE7">
              <w:rPr>
                <w:rFonts w:ascii="ＭＳ 明朝" w:hAnsi="ＭＳ 明朝" w:hint="eastAsia"/>
                <w:sz w:val="20"/>
                <w:szCs w:val="20"/>
              </w:rPr>
              <w:t>：85.9％</w:t>
            </w:r>
            <w:r w:rsidRPr="00BD7EE7">
              <w:rPr>
                <w:rFonts w:ascii="ＭＳ 明朝" w:hAnsi="ＭＳ 明朝" w:hint="eastAsia"/>
                <w:sz w:val="20"/>
                <w:szCs w:val="20"/>
              </w:rPr>
              <w:t>）</w:t>
            </w:r>
          </w:p>
          <w:p w14:paraId="13561A29" w14:textId="77777777" w:rsidR="00801D29" w:rsidRPr="00BD7EE7" w:rsidRDefault="00801D29" w:rsidP="00801D29">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※地域と連携した取組みを実施する。</w:t>
            </w:r>
          </w:p>
          <w:p w14:paraId="69364C64" w14:textId="77777777" w:rsidR="005B6B2E" w:rsidRPr="00BD7EE7" w:rsidRDefault="00EF5379" w:rsidP="00801D29">
            <w:pPr>
              <w:spacing w:line="280" w:lineRule="exact"/>
              <w:ind w:left="1205" w:hangingChars="500" w:hanging="1205"/>
              <w:rPr>
                <w:rFonts w:ascii="ＭＳ 明朝" w:hAnsi="ＭＳ 明朝"/>
                <w:b/>
                <w:sz w:val="24"/>
              </w:rPr>
            </w:pPr>
            <w:r w:rsidRPr="00BD7EE7">
              <w:rPr>
                <w:rFonts w:ascii="ＭＳ 明朝" w:hAnsi="ＭＳ 明朝" w:hint="eastAsia"/>
                <w:b/>
                <w:sz w:val="24"/>
              </w:rPr>
              <w:t>５</w:t>
            </w:r>
            <w:r w:rsidR="005B6B2E" w:rsidRPr="00BD7EE7">
              <w:rPr>
                <w:rFonts w:ascii="ＭＳ 明朝" w:hAnsi="ＭＳ 明朝" w:hint="eastAsia"/>
                <w:b/>
                <w:sz w:val="24"/>
              </w:rPr>
              <w:t>．教職員集団「チーム布施高校」を構築する。</w:t>
            </w:r>
          </w:p>
          <w:p w14:paraId="631D8CB1" w14:textId="77777777" w:rsidR="005B6B2E" w:rsidRPr="00BD7EE7" w:rsidRDefault="005B6B2E" w:rsidP="00D51342">
            <w:pPr>
              <w:spacing w:line="280" w:lineRule="exact"/>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１</w:t>
            </w:r>
            <w:r w:rsidRPr="00BD7EE7">
              <w:rPr>
                <w:rFonts w:ascii="ＭＳ 明朝" w:hAnsi="ＭＳ 明朝" w:hint="eastAsia"/>
                <w:sz w:val="20"/>
                <w:szCs w:val="20"/>
              </w:rPr>
              <w:t>）</w:t>
            </w:r>
            <w:r w:rsidR="00FF5C2B" w:rsidRPr="00BD7EE7">
              <w:rPr>
                <w:rFonts w:ascii="ＭＳ 明朝" w:hAnsi="ＭＳ 明朝" w:hint="eastAsia"/>
                <w:sz w:val="20"/>
                <w:szCs w:val="20"/>
              </w:rPr>
              <w:t>常に「生徒のために」の原点を忘れず、</w:t>
            </w:r>
            <w:r w:rsidRPr="00BD7EE7">
              <w:rPr>
                <w:rFonts w:ascii="ＭＳ 明朝" w:hAnsi="ＭＳ 明朝" w:hint="eastAsia"/>
                <w:sz w:val="20"/>
                <w:szCs w:val="20"/>
              </w:rPr>
              <w:t>新たな教育課題に果敢に挑戦する教職員集団</w:t>
            </w:r>
            <w:r w:rsidR="00793D9F" w:rsidRPr="00BD7EE7">
              <w:rPr>
                <w:rFonts w:ascii="ＭＳ 明朝" w:hAnsi="ＭＳ 明朝" w:hint="eastAsia"/>
                <w:sz w:val="20"/>
                <w:szCs w:val="20"/>
              </w:rPr>
              <w:t>を</w:t>
            </w:r>
            <w:r w:rsidRPr="00BD7EE7">
              <w:rPr>
                <w:rFonts w:ascii="ＭＳ 明朝" w:hAnsi="ＭＳ 明朝" w:hint="eastAsia"/>
                <w:sz w:val="20"/>
                <w:szCs w:val="20"/>
              </w:rPr>
              <w:t>構築</w:t>
            </w:r>
            <w:r w:rsidR="00793D9F" w:rsidRPr="00BD7EE7">
              <w:rPr>
                <w:rFonts w:ascii="ＭＳ 明朝" w:hAnsi="ＭＳ 明朝" w:hint="eastAsia"/>
                <w:sz w:val="20"/>
                <w:szCs w:val="20"/>
              </w:rPr>
              <w:t>する。</w:t>
            </w:r>
          </w:p>
          <w:p w14:paraId="7FAB3F82" w14:textId="77777777" w:rsidR="00FF5C2B" w:rsidRPr="00BD7EE7" w:rsidRDefault="00FF5C2B" w:rsidP="00FF5C2B">
            <w:pPr>
              <w:spacing w:line="280" w:lineRule="exact"/>
              <w:ind w:firstLineChars="400" w:firstLine="800"/>
              <w:rPr>
                <w:rFonts w:ascii="ＭＳ 明朝" w:hAnsi="ＭＳ 明朝"/>
                <w:sz w:val="20"/>
                <w:szCs w:val="20"/>
              </w:rPr>
            </w:pPr>
            <w:r w:rsidRPr="00BD7EE7">
              <w:rPr>
                <w:rFonts w:ascii="ＭＳ 明朝" w:hAnsi="ＭＳ 明朝" w:hint="eastAsia"/>
                <w:sz w:val="20"/>
                <w:szCs w:val="20"/>
              </w:rPr>
              <w:t>ア　同僚性に富み、互いに支えあ</w:t>
            </w:r>
            <w:r w:rsidR="003F178E" w:rsidRPr="00BD7EE7">
              <w:rPr>
                <w:rFonts w:ascii="ＭＳ 明朝" w:hAnsi="ＭＳ 明朝" w:hint="eastAsia"/>
                <w:sz w:val="20"/>
                <w:szCs w:val="20"/>
              </w:rPr>
              <w:t>う</w:t>
            </w:r>
            <w:r w:rsidRPr="00BD7EE7">
              <w:rPr>
                <w:rFonts w:ascii="ＭＳ 明朝" w:hAnsi="ＭＳ 明朝" w:hint="eastAsia"/>
                <w:sz w:val="20"/>
                <w:szCs w:val="20"/>
              </w:rPr>
              <w:t>教職員集団を構築する。</w:t>
            </w:r>
          </w:p>
          <w:p w14:paraId="73E9F64B" w14:textId="63C5F471" w:rsidR="00FF5C2B" w:rsidRPr="00BD7EE7" w:rsidRDefault="00FF5C2B" w:rsidP="00D03C16">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※教員向け学校教育自己診断「教職員は同僚性を高め、協力して教育活動を行っている」の肯定率を令和</w:t>
            </w:r>
            <w:r w:rsidR="00D03C16" w:rsidRPr="00BD7EE7">
              <w:rPr>
                <w:rFonts w:ascii="ＭＳ 明朝" w:hAnsi="ＭＳ 明朝" w:hint="eastAsia"/>
                <w:sz w:val="20"/>
                <w:szCs w:val="20"/>
              </w:rPr>
              <w:t>９</w:t>
            </w:r>
            <w:r w:rsidRPr="00BD7EE7">
              <w:rPr>
                <w:rFonts w:ascii="ＭＳ 明朝" w:hAnsi="ＭＳ 明朝" w:hint="eastAsia"/>
                <w:sz w:val="20"/>
                <w:szCs w:val="20"/>
              </w:rPr>
              <w:t>年度には6</w:t>
            </w:r>
            <w:r w:rsidR="00D03C16" w:rsidRPr="00BD7EE7">
              <w:rPr>
                <w:rFonts w:ascii="ＭＳ 明朝" w:hAnsi="ＭＳ 明朝" w:hint="eastAsia"/>
                <w:sz w:val="20"/>
                <w:szCs w:val="20"/>
              </w:rPr>
              <w:t>5</w:t>
            </w:r>
            <w:r w:rsidRPr="00BD7EE7">
              <w:rPr>
                <w:rFonts w:ascii="ＭＳ 明朝" w:hAnsi="ＭＳ 明朝" w:hint="eastAsia"/>
                <w:sz w:val="20"/>
                <w:szCs w:val="20"/>
              </w:rPr>
              <w:t>％にする。（</w:t>
            </w:r>
            <w:r w:rsidRPr="00BD7EE7">
              <w:rPr>
                <w:rFonts w:ascii="ＭＳ 明朝" w:hAnsi="ＭＳ 明朝"/>
                <w:sz w:val="20"/>
                <w:szCs w:val="20"/>
              </w:rPr>
              <w:t>R</w:t>
            </w:r>
            <w:r w:rsidR="00CA5DEB" w:rsidRPr="00BD7EE7">
              <w:rPr>
                <w:rFonts w:ascii="ＭＳ 明朝" w:hAnsi="ＭＳ 明朝" w:hint="eastAsia"/>
                <w:sz w:val="20"/>
                <w:szCs w:val="20"/>
              </w:rPr>
              <w:t>４</w:t>
            </w:r>
            <w:r w:rsidRPr="00BD7EE7">
              <w:rPr>
                <w:rFonts w:ascii="ＭＳ 明朝" w:hAnsi="ＭＳ 明朝" w:hint="eastAsia"/>
                <w:sz w:val="20"/>
                <w:szCs w:val="20"/>
              </w:rPr>
              <w:t>:3</w:t>
            </w:r>
            <w:r w:rsidRPr="00BD7EE7">
              <w:rPr>
                <w:rFonts w:ascii="ＭＳ 明朝" w:hAnsi="ＭＳ 明朝"/>
                <w:sz w:val="20"/>
                <w:szCs w:val="20"/>
              </w:rPr>
              <w:t>4</w:t>
            </w:r>
            <w:r w:rsidR="00D03C16" w:rsidRPr="00BD7EE7">
              <w:rPr>
                <w:rFonts w:ascii="ＭＳ 明朝" w:hAnsi="ＭＳ 明朝" w:hint="eastAsia"/>
                <w:sz w:val="20"/>
                <w:szCs w:val="20"/>
              </w:rPr>
              <w:t>.4</w:t>
            </w:r>
            <w:r w:rsidRPr="00BD7EE7">
              <w:rPr>
                <w:rFonts w:ascii="ＭＳ 明朝" w:hAnsi="ＭＳ 明朝" w:hint="eastAsia"/>
                <w:sz w:val="20"/>
                <w:szCs w:val="20"/>
              </w:rPr>
              <w:t>％、</w:t>
            </w:r>
            <w:r w:rsidRPr="00BD7EE7">
              <w:rPr>
                <w:rFonts w:ascii="ＭＳ 明朝" w:hAnsi="ＭＳ 明朝"/>
                <w:sz w:val="20"/>
                <w:szCs w:val="20"/>
              </w:rPr>
              <w:t>R</w:t>
            </w:r>
            <w:r w:rsidR="00CA5DEB" w:rsidRPr="00BD7EE7">
              <w:rPr>
                <w:rFonts w:ascii="ＭＳ 明朝" w:hAnsi="ＭＳ 明朝" w:hint="eastAsia"/>
                <w:sz w:val="20"/>
                <w:szCs w:val="20"/>
              </w:rPr>
              <w:t>５</w:t>
            </w:r>
            <w:r w:rsidRPr="00BD7EE7">
              <w:rPr>
                <w:rFonts w:ascii="ＭＳ 明朝" w:hAnsi="ＭＳ 明朝"/>
                <w:sz w:val="20"/>
                <w:szCs w:val="20"/>
              </w:rPr>
              <w:t>:4</w:t>
            </w:r>
            <w:r w:rsidR="00CA5DEB" w:rsidRPr="00BD7EE7">
              <w:rPr>
                <w:rFonts w:ascii="ＭＳ 明朝" w:hAnsi="ＭＳ 明朝" w:hint="eastAsia"/>
                <w:sz w:val="20"/>
                <w:szCs w:val="20"/>
              </w:rPr>
              <w:t>7</w:t>
            </w:r>
            <w:r w:rsidR="00D03C16" w:rsidRPr="00BD7EE7">
              <w:rPr>
                <w:rFonts w:ascii="ＭＳ 明朝" w:hAnsi="ＭＳ 明朝" w:hint="eastAsia"/>
                <w:sz w:val="20"/>
                <w:szCs w:val="20"/>
              </w:rPr>
              <w:t>.3</w:t>
            </w:r>
            <w:r w:rsidRPr="00BD7EE7">
              <w:rPr>
                <w:rFonts w:ascii="ＭＳ 明朝" w:hAnsi="ＭＳ 明朝"/>
                <w:sz w:val="20"/>
                <w:szCs w:val="20"/>
              </w:rPr>
              <w:t>％</w:t>
            </w:r>
            <w:r w:rsidR="00D03C16" w:rsidRPr="00BD7EE7">
              <w:rPr>
                <w:rFonts w:ascii="ＭＳ 明朝" w:hAnsi="ＭＳ 明朝" w:hint="eastAsia"/>
                <w:sz w:val="20"/>
                <w:szCs w:val="20"/>
              </w:rPr>
              <w:t>、R</w:t>
            </w:r>
            <w:r w:rsidR="00CA5DEB" w:rsidRPr="00BD7EE7">
              <w:rPr>
                <w:rFonts w:ascii="ＭＳ 明朝" w:hAnsi="ＭＳ 明朝" w:hint="eastAsia"/>
                <w:sz w:val="20"/>
                <w:szCs w:val="20"/>
              </w:rPr>
              <w:t>６</w:t>
            </w:r>
            <w:r w:rsidR="00D03C16" w:rsidRPr="00BD7EE7">
              <w:rPr>
                <w:rFonts w:ascii="ＭＳ 明朝" w:hAnsi="ＭＳ 明朝" w:hint="eastAsia"/>
                <w:sz w:val="20"/>
                <w:szCs w:val="20"/>
              </w:rPr>
              <w:t>:64.3％</w:t>
            </w:r>
            <w:r w:rsidRPr="00BD7EE7">
              <w:rPr>
                <w:rFonts w:ascii="ＭＳ 明朝" w:hAnsi="ＭＳ 明朝" w:hint="eastAsia"/>
                <w:sz w:val="20"/>
                <w:szCs w:val="20"/>
              </w:rPr>
              <w:t>）</w:t>
            </w:r>
          </w:p>
          <w:p w14:paraId="719A814C" w14:textId="77777777"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w:t>
            </w:r>
            <w:r w:rsidR="003F178E" w:rsidRPr="00BD7EE7">
              <w:rPr>
                <w:rFonts w:ascii="ＭＳ 明朝" w:hAnsi="ＭＳ 明朝" w:hint="eastAsia"/>
                <w:sz w:val="20"/>
                <w:szCs w:val="20"/>
              </w:rPr>
              <w:t>イ</w:t>
            </w:r>
            <w:r w:rsidR="0042588A" w:rsidRPr="00BD7EE7">
              <w:rPr>
                <w:rFonts w:ascii="ＭＳ 明朝" w:hAnsi="ＭＳ 明朝" w:hint="eastAsia"/>
                <w:sz w:val="20"/>
                <w:szCs w:val="20"/>
              </w:rPr>
              <w:t xml:space="preserve">　</w:t>
            </w:r>
            <w:r w:rsidRPr="00BD7EE7">
              <w:rPr>
                <w:rFonts w:ascii="ＭＳ 明朝" w:hAnsi="ＭＳ 明朝" w:hint="eastAsia"/>
                <w:sz w:val="20"/>
                <w:szCs w:val="20"/>
              </w:rPr>
              <w:t>校内研修の開催、校外研修への参加、研究授業の実施を促進し、授業力はもとより新たな教育課題に対応できる教職員の育成を図る。</w:t>
            </w:r>
          </w:p>
          <w:p w14:paraId="4F5F29BC" w14:textId="13010810"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※教員向け学校教育自己診断「計画的に研修が実施されている」の肯定率を令和</w:t>
            </w:r>
            <w:r w:rsidR="00D03C16" w:rsidRPr="00BD7EE7">
              <w:rPr>
                <w:rFonts w:ascii="ＭＳ 明朝" w:hAnsi="ＭＳ 明朝" w:hint="eastAsia"/>
                <w:sz w:val="20"/>
                <w:szCs w:val="20"/>
              </w:rPr>
              <w:t>９</w:t>
            </w:r>
            <w:r w:rsidRPr="00BD7EE7">
              <w:rPr>
                <w:rFonts w:ascii="ＭＳ 明朝" w:hAnsi="ＭＳ 明朝" w:hint="eastAsia"/>
                <w:sz w:val="20"/>
                <w:szCs w:val="20"/>
              </w:rPr>
              <w:t>年度</w:t>
            </w:r>
            <w:r w:rsidR="00EF5379" w:rsidRPr="00BD7EE7">
              <w:rPr>
                <w:rFonts w:ascii="ＭＳ 明朝" w:hAnsi="ＭＳ 明朝"/>
                <w:sz w:val="20"/>
                <w:szCs w:val="20"/>
              </w:rPr>
              <w:t>7</w:t>
            </w:r>
            <w:r w:rsidR="00D03C16" w:rsidRPr="00BD7EE7">
              <w:rPr>
                <w:rFonts w:ascii="ＭＳ 明朝" w:hAnsi="ＭＳ 明朝" w:hint="eastAsia"/>
                <w:sz w:val="20"/>
                <w:szCs w:val="20"/>
              </w:rPr>
              <w:t>0</w:t>
            </w:r>
            <w:r w:rsidRPr="00BD7EE7">
              <w:rPr>
                <w:rFonts w:ascii="ＭＳ 明朝" w:hAnsi="ＭＳ 明朝" w:hint="eastAsia"/>
                <w:sz w:val="20"/>
                <w:szCs w:val="20"/>
              </w:rPr>
              <w:t>％</w:t>
            </w:r>
            <w:r w:rsidR="00D03C16" w:rsidRPr="00BD7EE7">
              <w:rPr>
                <w:rFonts w:ascii="ＭＳ 明朝" w:hAnsi="ＭＳ 明朝" w:hint="eastAsia"/>
                <w:sz w:val="20"/>
                <w:szCs w:val="20"/>
              </w:rPr>
              <w:t>以上を維持</w:t>
            </w:r>
            <w:r w:rsidRPr="00BD7EE7">
              <w:rPr>
                <w:rFonts w:ascii="ＭＳ 明朝" w:hAnsi="ＭＳ 明朝" w:hint="eastAsia"/>
                <w:sz w:val="20"/>
                <w:szCs w:val="20"/>
              </w:rPr>
              <w:t>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42588A" w:rsidRPr="00BD7EE7">
              <w:rPr>
                <w:rFonts w:ascii="ＭＳ 明朝" w:hAnsi="ＭＳ 明朝" w:hint="eastAsia"/>
                <w:sz w:val="20"/>
                <w:szCs w:val="20"/>
              </w:rPr>
              <w:t>:</w:t>
            </w:r>
            <w:r w:rsidR="00EF5379" w:rsidRPr="00BD7EE7">
              <w:rPr>
                <w:rFonts w:ascii="ＭＳ 明朝" w:hAnsi="ＭＳ 明朝"/>
                <w:sz w:val="20"/>
                <w:szCs w:val="20"/>
              </w:rPr>
              <w:t>6</w:t>
            </w:r>
            <w:r w:rsidR="00D03C16" w:rsidRPr="00BD7EE7">
              <w:rPr>
                <w:rFonts w:ascii="ＭＳ 明朝" w:hAnsi="ＭＳ 明朝" w:hint="eastAsia"/>
                <w:sz w:val="20"/>
                <w:szCs w:val="20"/>
              </w:rPr>
              <w:t>2.5</w:t>
            </w:r>
            <w:r w:rsidR="0042588A" w:rsidRPr="00BD7EE7">
              <w:rPr>
                <w:rFonts w:ascii="ＭＳ 明朝" w:hAnsi="ＭＳ 明朝"/>
                <w:sz w:val="20"/>
                <w:szCs w:val="20"/>
              </w:rPr>
              <w:t>％</w:t>
            </w:r>
            <w:r w:rsidR="00E45925" w:rsidRPr="00BD7EE7">
              <w:rPr>
                <w:rFonts w:ascii="ＭＳ 明朝" w:hAnsi="ＭＳ 明朝" w:hint="eastAsia"/>
                <w:sz w:val="20"/>
                <w:szCs w:val="20"/>
              </w:rPr>
              <w:t>、</w:t>
            </w:r>
            <w:r w:rsidR="00E45925" w:rsidRPr="00BD7EE7">
              <w:rPr>
                <w:rFonts w:ascii="ＭＳ 明朝" w:hAnsi="ＭＳ 明朝"/>
                <w:sz w:val="20"/>
                <w:szCs w:val="20"/>
              </w:rPr>
              <w:t>R</w:t>
            </w:r>
            <w:r w:rsidR="00CA5DEB" w:rsidRPr="00BD7EE7">
              <w:rPr>
                <w:rFonts w:ascii="ＭＳ 明朝" w:hAnsi="ＭＳ 明朝" w:hint="eastAsia"/>
                <w:sz w:val="20"/>
                <w:szCs w:val="20"/>
              </w:rPr>
              <w:t>５</w:t>
            </w:r>
            <w:r w:rsidR="00E45925" w:rsidRPr="00BD7EE7">
              <w:rPr>
                <w:rFonts w:ascii="ＭＳ 明朝" w:hAnsi="ＭＳ 明朝"/>
                <w:sz w:val="20"/>
                <w:szCs w:val="20"/>
              </w:rPr>
              <w:t>:44</w:t>
            </w:r>
            <w:r w:rsidR="00D03C16" w:rsidRPr="00BD7EE7">
              <w:rPr>
                <w:rFonts w:ascii="ＭＳ 明朝" w:hAnsi="ＭＳ 明朝" w:hint="eastAsia"/>
                <w:sz w:val="20"/>
                <w:szCs w:val="20"/>
              </w:rPr>
              <w:t>.4</w:t>
            </w:r>
            <w:r w:rsidR="00E45925" w:rsidRPr="00BD7EE7">
              <w:rPr>
                <w:rFonts w:ascii="ＭＳ 明朝" w:hAnsi="ＭＳ 明朝"/>
                <w:sz w:val="20"/>
                <w:szCs w:val="20"/>
              </w:rPr>
              <w:t>％</w:t>
            </w:r>
            <w:r w:rsidR="00D03C16" w:rsidRPr="00BD7EE7">
              <w:rPr>
                <w:rFonts w:ascii="ＭＳ 明朝" w:hAnsi="ＭＳ 明朝" w:hint="eastAsia"/>
                <w:sz w:val="20"/>
                <w:szCs w:val="20"/>
              </w:rPr>
              <w:t>、R</w:t>
            </w:r>
            <w:r w:rsidR="00CA5DEB" w:rsidRPr="00BD7EE7">
              <w:rPr>
                <w:rFonts w:ascii="ＭＳ 明朝" w:hAnsi="ＭＳ 明朝" w:hint="eastAsia"/>
                <w:sz w:val="20"/>
                <w:szCs w:val="20"/>
              </w:rPr>
              <w:t>６</w:t>
            </w:r>
            <w:r w:rsidR="00D03C16" w:rsidRPr="00BD7EE7">
              <w:rPr>
                <w:rFonts w:ascii="ＭＳ 明朝" w:hAnsi="ＭＳ 明朝" w:hint="eastAsia"/>
                <w:sz w:val="20"/>
                <w:szCs w:val="20"/>
              </w:rPr>
              <w:t>:71.4％</w:t>
            </w:r>
            <w:r w:rsidRPr="00BD7EE7">
              <w:rPr>
                <w:rFonts w:ascii="ＭＳ 明朝" w:hAnsi="ＭＳ 明朝" w:hint="eastAsia"/>
                <w:sz w:val="20"/>
                <w:szCs w:val="20"/>
              </w:rPr>
              <w:t>）</w:t>
            </w:r>
          </w:p>
          <w:p w14:paraId="10D0E525" w14:textId="77777777" w:rsidR="00DF5D1D" w:rsidRPr="00BD7EE7" w:rsidRDefault="005B6B2E" w:rsidP="00FF5C2B">
            <w:pPr>
              <w:spacing w:line="280" w:lineRule="exact"/>
              <w:rPr>
                <w:rFonts w:ascii="ＭＳ 明朝" w:hAnsi="ＭＳ 明朝"/>
                <w:sz w:val="20"/>
                <w:szCs w:val="20"/>
              </w:rPr>
            </w:pPr>
            <w:r w:rsidRPr="00BD7EE7">
              <w:rPr>
                <w:rFonts w:ascii="ＭＳ 明朝" w:hAnsi="ＭＳ 明朝" w:hint="eastAsia"/>
                <w:sz w:val="20"/>
                <w:szCs w:val="20"/>
              </w:rPr>
              <w:t xml:space="preserve">　（</w:t>
            </w:r>
            <w:r w:rsidR="00EF5379" w:rsidRPr="00BD7EE7">
              <w:rPr>
                <w:rFonts w:ascii="ＭＳ 明朝" w:hAnsi="ＭＳ 明朝" w:hint="eastAsia"/>
                <w:sz w:val="20"/>
                <w:szCs w:val="20"/>
              </w:rPr>
              <w:t>２</w:t>
            </w:r>
            <w:r w:rsidRPr="00BD7EE7">
              <w:rPr>
                <w:rFonts w:ascii="ＭＳ 明朝" w:hAnsi="ＭＳ 明朝" w:hint="eastAsia"/>
                <w:sz w:val="20"/>
                <w:szCs w:val="20"/>
              </w:rPr>
              <w:t>）学校の組織力</w:t>
            </w:r>
            <w:r w:rsidR="00793D9F" w:rsidRPr="00BD7EE7">
              <w:rPr>
                <w:rFonts w:ascii="ＭＳ 明朝" w:hAnsi="ＭＳ 明朝" w:hint="eastAsia"/>
                <w:sz w:val="20"/>
                <w:szCs w:val="20"/>
              </w:rPr>
              <w:t>を</w:t>
            </w:r>
            <w:r w:rsidRPr="00BD7EE7">
              <w:rPr>
                <w:rFonts w:ascii="ＭＳ 明朝" w:hAnsi="ＭＳ 明朝" w:hint="eastAsia"/>
                <w:sz w:val="20"/>
                <w:szCs w:val="20"/>
              </w:rPr>
              <w:t>向上</w:t>
            </w:r>
            <w:r w:rsidR="006305AA" w:rsidRPr="00BD7EE7">
              <w:rPr>
                <w:rFonts w:ascii="ＭＳ 明朝" w:hAnsi="ＭＳ 明朝" w:hint="eastAsia"/>
                <w:sz w:val="20"/>
                <w:szCs w:val="20"/>
              </w:rPr>
              <w:t>させる</w:t>
            </w:r>
            <w:r w:rsidR="00793D9F" w:rsidRPr="00BD7EE7">
              <w:rPr>
                <w:rFonts w:ascii="ＭＳ 明朝" w:hAnsi="ＭＳ 明朝" w:hint="eastAsia"/>
                <w:sz w:val="20"/>
                <w:szCs w:val="20"/>
              </w:rPr>
              <w:t>とともに</w:t>
            </w:r>
            <w:r w:rsidRPr="00BD7EE7">
              <w:rPr>
                <w:rFonts w:ascii="ＭＳ 明朝" w:hAnsi="ＭＳ 明朝" w:hint="eastAsia"/>
                <w:sz w:val="20"/>
                <w:szCs w:val="20"/>
              </w:rPr>
              <w:t>働き方改革</w:t>
            </w:r>
            <w:r w:rsidR="00793D9F" w:rsidRPr="00BD7EE7">
              <w:rPr>
                <w:rFonts w:ascii="ＭＳ 明朝" w:hAnsi="ＭＳ 明朝" w:hint="eastAsia"/>
                <w:sz w:val="20"/>
                <w:szCs w:val="20"/>
              </w:rPr>
              <w:t>を</w:t>
            </w:r>
            <w:r w:rsidRPr="00BD7EE7">
              <w:rPr>
                <w:rFonts w:ascii="ＭＳ 明朝" w:hAnsi="ＭＳ 明朝" w:hint="eastAsia"/>
                <w:sz w:val="20"/>
                <w:szCs w:val="20"/>
              </w:rPr>
              <w:t>推進</w:t>
            </w:r>
            <w:r w:rsidR="00793D9F" w:rsidRPr="00BD7EE7">
              <w:rPr>
                <w:rFonts w:ascii="ＭＳ 明朝" w:hAnsi="ＭＳ 明朝" w:hint="eastAsia"/>
                <w:sz w:val="20"/>
                <w:szCs w:val="20"/>
              </w:rPr>
              <w:t>する。</w:t>
            </w:r>
            <w:r w:rsidR="00DF5D1D" w:rsidRPr="00BD7EE7">
              <w:rPr>
                <w:rFonts w:ascii="ＭＳ 明朝" w:hAnsi="ＭＳ 明朝" w:hint="eastAsia"/>
                <w:sz w:val="20"/>
                <w:szCs w:val="20"/>
              </w:rPr>
              <w:t xml:space="preserve">　　　　</w:t>
            </w:r>
          </w:p>
          <w:p w14:paraId="38F379BC" w14:textId="77777777"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w:t>
            </w:r>
            <w:r w:rsidR="003F178E" w:rsidRPr="00BD7EE7">
              <w:rPr>
                <w:rFonts w:ascii="ＭＳ 明朝" w:hAnsi="ＭＳ 明朝" w:hint="eastAsia"/>
                <w:sz w:val="20"/>
                <w:szCs w:val="20"/>
              </w:rPr>
              <w:t>ア</w:t>
            </w:r>
            <w:r w:rsidRPr="00BD7EE7">
              <w:rPr>
                <w:rFonts w:ascii="ＭＳ 明朝" w:hAnsi="ＭＳ 明朝" w:hint="eastAsia"/>
                <w:sz w:val="20"/>
                <w:szCs w:val="20"/>
              </w:rPr>
              <w:t xml:space="preserve">　経験年数の少ない教員や次世代のリーダー養成のための研修を推進し</w:t>
            </w:r>
            <w:r w:rsidR="00DF5D1D" w:rsidRPr="00BD7EE7">
              <w:rPr>
                <w:rFonts w:ascii="ＭＳ 明朝" w:hAnsi="ＭＳ 明朝" w:hint="eastAsia"/>
                <w:sz w:val="20"/>
                <w:szCs w:val="20"/>
              </w:rPr>
              <w:t>、</w:t>
            </w:r>
            <w:r w:rsidRPr="00BD7EE7">
              <w:rPr>
                <w:rFonts w:ascii="ＭＳ 明朝" w:hAnsi="ＭＳ 明朝" w:hint="eastAsia"/>
                <w:sz w:val="20"/>
                <w:szCs w:val="20"/>
              </w:rPr>
              <w:t>相互に資質を高め合う。</w:t>
            </w:r>
          </w:p>
          <w:p w14:paraId="6F91EB19" w14:textId="0570168B" w:rsidR="005B6B2E" w:rsidRPr="00BD7EE7" w:rsidRDefault="005B6B2E" w:rsidP="00D51342">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※教員向け学校教育自己診断「計画的に人材育成を行っている」の肯定率を令和</w:t>
            </w:r>
            <w:r w:rsidR="00D03C16" w:rsidRPr="00BD7EE7">
              <w:rPr>
                <w:rFonts w:ascii="ＭＳ 明朝" w:hAnsi="ＭＳ 明朝" w:hint="eastAsia"/>
                <w:sz w:val="20"/>
                <w:szCs w:val="20"/>
              </w:rPr>
              <w:t>９</w:t>
            </w:r>
            <w:r w:rsidRPr="00BD7EE7">
              <w:rPr>
                <w:rFonts w:ascii="ＭＳ 明朝" w:hAnsi="ＭＳ 明朝" w:hint="eastAsia"/>
                <w:sz w:val="20"/>
                <w:szCs w:val="20"/>
              </w:rPr>
              <w:t>年度には</w:t>
            </w:r>
            <w:r w:rsidR="006535EF" w:rsidRPr="00BD7EE7">
              <w:rPr>
                <w:rFonts w:ascii="ＭＳ 明朝" w:hAnsi="ＭＳ 明朝" w:hint="eastAsia"/>
                <w:sz w:val="20"/>
                <w:szCs w:val="20"/>
              </w:rPr>
              <w:t>6</w:t>
            </w:r>
            <w:r w:rsidR="00EF5379" w:rsidRPr="00BD7EE7">
              <w:rPr>
                <w:rFonts w:ascii="ＭＳ 明朝" w:hAnsi="ＭＳ 明朝"/>
                <w:sz w:val="20"/>
                <w:szCs w:val="20"/>
              </w:rPr>
              <w:t>0</w:t>
            </w:r>
            <w:r w:rsidRPr="00BD7EE7">
              <w:rPr>
                <w:rFonts w:ascii="ＭＳ 明朝" w:hAnsi="ＭＳ 明朝" w:hint="eastAsia"/>
                <w:sz w:val="20"/>
                <w:szCs w:val="20"/>
              </w:rPr>
              <w:t>％にする。（</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42588A" w:rsidRPr="00BD7EE7">
              <w:rPr>
                <w:rFonts w:ascii="ＭＳ 明朝" w:hAnsi="ＭＳ 明朝" w:hint="eastAsia"/>
                <w:sz w:val="20"/>
                <w:szCs w:val="20"/>
              </w:rPr>
              <w:t>:</w:t>
            </w:r>
            <w:r w:rsidR="00EF5379" w:rsidRPr="00BD7EE7">
              <w:rPr>
                <w:rFonts w:ascii="ＭＳ 明朝" w:hAnsi="ＭＳ 明朝"/>
                <w:sz w:val="20"/>
                <w:szCs w:val="20"/>
              </w:rPr>
              <w:t>38</w:t>
            </w:r>
            <w:r w:rsidR="00D03C16" w:rsidRPr="00BD7EE7">
              <w:rPr>
                <w:rFonts w:ascii="ＭＳ 明朝" w:hAnsi="ＭＳ 明朝" w:hint="eastAsia"/>
                <w:sz w:val="20"/>
                <w:szCs w:val="20"/>
              </w:rPr>
              <w:t>.9</w:t>
            </w:r>
            <w:r w:rsidR="0042588A" w:rsidRPr="00BD7EE7">
              <w:rPr>
                <w:rFonts w:ascii="ＭＳ 明朝" w:hAnsi="ＭＳ 明朝" w:hint="eastAsia"/>
                <w:sz w:val="20"/>
                <w:szCs w:val="20"/>
              </w:rPr>
              <w:t>％</w:t>
            </w:r>
            <w:r w:rsidR="00E45925" w:rsidRPr="00BD7EE7">
              <w:rPr>
                <w:rFonts w:ascii="ＭＳ 明朝" w:hAnsi="ＭＳ 明朝" w:hint="eastAsia"/>
                <w:sz w:val="20"/>
                <w:szCs w:val="20"/>
              </w:rPr>
              <w:t>、</w:t>
            </w:r>
            <w:r w:rsidR="00E45925" w:rsidRPr="00BD7EE7">
              <w:rPr>
                <w:rFonts w:ascii="ＭＳ 明朝" w:hAnsi="ＭＳ 明朝"/>
                <w:sz w:val="20"/>
                <w:szCs w:val="20"/>
              </w:rPr>
              <w:t>R</w:t>
            </w:r>
            <w:r w:rsidR="00CA5DEB" w:rsidRPr="00BD7EE7">
              <w:rPr>
                <w:rFonts w:ascii="ＭＳ 明朝" w:hAnsi="ＭＳ 明朝" w:hint="eastAsia"/>
                <w:sz w:val="20"/>
                <w:szCs w:val="20"/>
              </w:rPr>
              <w:t>５</w:t>
            </w:r>
            <w:r w:rsidR="00E45925" w:rsidRPr="00BD7EE7">
              <w:rPr>
                <w:rFonts w:ascii="ＭＳ 明朝" w:hAnsi="ＭＳ 明朝"/>
                <w:sz w:val="20"/>
                <w:szCs w:val="20"/>
              </w:rPr>
              <w:t>:3</w:t>
            </w:r>
            <w:r w:rsidR="00D03C16" w:rsidRPr="00BD7EE7">
              <w:rPr>
                <w:rFonts w:ascii="ＭＳ 明朝" w:hAnsi="ＭＳ 明朝" w:hint="eastAsia"/>
                <w:sz w:val="20"/>
                <w:szCs w:val="20"/>
              </w:rPr>
              <w:t>8．</w:t>
            </w:r>
            <w:r w:rsidR="00E45925" w:rsidRPr="00BD7EE7">
              <w:rPr>
                <w:rFonts w:ascii="ＭＳ 明朝" w:hAnsi="ＭＳ 明朝"/>
                <w:sz w:val="20"/>
                <w:szCs w:val="20"/>
              </w:rPr>
              <w:t>9％</w:t>
            </w:r>
            <w:r w:rsidR="00D03C16" w:rsidRPr="00BD7EE7">
              <w:rPr>
                <w:rFonts w:ascii="ＭＳ 明朝" w:hAnsi="ＭＳ 明朝" w:hint="eastAsia"/>
                <w:sz w:val="20"/>
                <w:szCs w:val="20"/>
              </w:rPr>
              <w:t>、R</w:t>
            </w:r>
            <w:r w:rsidR="00CA5DEB" w:rsidRPr="00BD7EE7">
              <w:rPr>
                <w:rFonts w:ascii="ＭＳ 明朝" w:hAnsi="ＭＳ 明朝" w:hint="eastAsia"/>
                <w:sz w:val="20"/>
                <w:szCs w:val="20"/>
              </w:rPr>
              <w:t>６</w:t>
            </w:r>
            <w:r w:rsidR="00D03C16" w:rsidRPr="00BD7EE7">
              <w:rPr>
                <w:rFonts w:ascii="ＭＳ 明朝" w:hAnsi="ＭＳ 明朝" w:hint="eastAsia"/>
                <w:sz w:val="20"/>
                <w:szCs w:val="20"/>
              </w:rPr>
              <w:t>:47.6％</w:t>
            </w:r>
            <w:r w:rsidRPr="00BD7EE7">
              <w:rPr>
                <w:rFonts w:ascii="ＭＳ 明朝" w:hAnsi="ＭＳ 明朝" w:hint="eastAsia"/>
                <w:sz w:val="20"/>
                <w:szCs w:val="20"/>
              </w:rPr>
              <w:t>）</w:t>
            </w:r>
          </w:p>
          <w:p w14:paraId="4BF51B10" w14:textId="77777777" w:rsidR="005B6B2E" w:rsidRPr="00BD7EE7" w:rsidRDefault="005B6B2E" w:rsidP="006B28AB">
            <w:pPr>
              <w:spacing w:line="280" w:lineRule="exact"/>
              <w:ind w:left="1000" w:hangingChars="500" w:hanging="1000"/>
              <w:rPr>
                <w:rFonts w:ascii="ＭＳ 明朝" w:hAnsi="ＭＳ 明朝"/>
                <w:sz w:val="20"/>
                <w:szCs w:val="20"/>
              </w:rPr>
            </w:pPr>
            <w:r w:rsidRPr="00BD7EE7">
              <w:rPr>
                <w:rFonts w:ascii="ＭＳ 明朝" w:hAnsi="ＭＳ 明朝" w:hint="eastAsia"/>
                <w:sz w:val="20"/>
                <w:szCs w:val="20"/>
              </w:rPr>
              <w:t xml:space="preserve">　　　　</w:t>
            </w:r>
            <w:r w:rsidR="003F178E" w:rsidRPr="00BD7EE7">
              <w:rPr>
                <w:rFonts w:ascii="ＭＳ 明朝" w:hAnsi="ＭＳ 明朝" w:hint="eastAsia"/>
                <w:sz w:val="20"/>
                <w:szCs w:val="20"/>
              </w:rPr>
              <w:t>イ</w:t>
            </w:r>
            <w:r w:rsidRPr="00BD7EE7">
              <w:rPr>
                <w:rFonts w:ascii="ＭＳ 明朝" w:hAnsi="ＭＳ 明朝" w:hint="eastAsia"/>
                <w:sz w:val="20"/>
                <w:szCs w:val="20"/>
              </w:rPr>
              <w:t xml:space="preserve">　</w:t>
            </w:r>
            <w:r w:rsidR="00DB391D" w:rsidRPr="00BD7EE7">
              <w:rPr>
                <w:rFonts w:ascii="ＭＳ 明朝" w:hAnsi="ＭＳ 明朝" w:hint="eastAsia"/>
                <w:sz w:val="20"/>
                <w:szCs w:val="20"/>
              </w:rPr>
              <w:t>教職員全体で業務にあたる体制作りを進め、</w:t>
            </w:r>
            <w:r w:rsidR="006B28AB" w:rsidRPr="00BD7EE7">
              <w:rPr>
                <w:rFonts w:ascii="ＭＳ 明朝" w:hAnsi="ＭＳ 明朝" w:hint="eastAsia"/>
                <w:sz w:val="20"/>
                <w:szCs w:val="20"/>
              </w:rPr>
              <w:t>部活動においては「部活動方針」を遵守することにより時間外在校等時間の縮減を図</w:t>
            </w:r>
            <w:r w:rsidR="00922256" w:rsidRPr="00BD7EE7">
              <w:rPr>
                <w:rFonts w:ascii="ＭＳ 明朝" w:hAnsi="ＭＳ 明朝" w:hint="eastAsia"/>
                <w:sz w:val="20"/>
                <w:szCs w:val="20"/>
              </w:rPr>
              <w:t>る</w:t>
            </w:r>
            <w:r w:rsidR="007366BC" w:rsidRPr="00BD7EE7">
              <w:rPr>
                <w:rFonts w:ascii="ＭＳ 明朝" w:hAnsi="ＭＳ 明朝" w:hint="eastAsia"/>
                <w:sz w:val="20"/>
                <w:szCs w:val="20"/>
              </w:rPr>
              <w:t>など</w:t>
            </w:r>
            <w:r w:rsidR="006B28AB" w:rsidRPr="00BD7EE7">
              <w:rPr>
                <w:rFonts w:ascii="ＭＳ 明朝" w:hAnsi="ＭＳ 明朝" w:hint="eastAsia"/>
                <w:sz w:val="20"/>
                <w:szCs w:val="20"/>
              </w:rPr>
              <w:t>、</w:t>
            </w:r>
            <w:r w:rsidR="0037124A" w:rsidRPr="00BD7EE7">
              <w:rPr>
                <w:rFonts w:ascii="ＭＳ 明朝" w:hAnsi="ＭＳ 明朝" w:hint="eastAsia"/>
                <w:sz w:val="20"/>
                <w:szCs w:val="20"/>
              </w:rPr>
              <w:t>教職員一人ひとり</w:t>
            </w:r>
            <w:r w:rsidR="006B28AB" w:rsidRPr="00BD7EE7">
              <w:rPr>
                <w:rFonts w:ascii="ＭＳ 明朝" w:hAnsi="ＭＳ 明朝" w:hint="eastAsia"/>
                <w:sz w:val="20"/>
                <w:szCs w:val="20"/>
              </w:rPr>
              <w:t>が</w:t>
            </w:r>
            <w:r w:rsidR="0037124A" w:rsidRPr="00BD7EE7">
              <w:rPr>
                <w:rFonts w:ascii="ＭＳ 明朝" w:hAnsi="ＭＳ 明朝" w:hint="eastAsia"/>
                <w:sz w:val="20"/>
                <w:szCs w:val="20"/>
              </w:rPr>
              <w:t>意識</w:t>
            </w:r>
            <w:r w:rsidR="006B28AB" w:rsidRPr="00BD7EE7">
              <w:rPr>
                <w:rFonts w:ascii="ＭＳ 明朝" w:hAnsi="ＭＳ 明朝" w:hint="eastAsia"/>
                <w:sz w:val="20"/>
                <w:szCs w:val="20"/>
              </w:rPr>
              <w:t>を持って</w:t>
            </w:r>
            <w:r w:rsidR="0042588A" w:rsidRPr="00BD7EE7">
              <w:rPr>
                <w:rFonts w:ascii="ＭＳ 明朝" w:hAnsi="ＭＳ 明朝" w:hint="eastAsia"/>
                <w:sz w:val="20"/>
                <w:szCs w:val="20"/>
              </w:rPr>
              <w:t>働き方改革</w:t>
            </w:r>
            <w:r w:rsidR="0037124A" w:rsidRPr="00BD7EE7">
              <w:rPr>
                <w:rFonts w:ascii="ＭＳ 明朝" w:hAnsi="ＭＳ 明朝" w:hint="eastAsia"/>
                <w:sz w:val="20"/>
                <w:szCs w:val="20"/>
              </w:rPr>
              <w:t>に取り組む</w:t>
            </w:r>
            <w:r w:rsidR="0042588A" w:rsidRPr="00BD7EE7">
              <w:rPr>
                <w:rFonts w:ascii="ＭＳ 明朝" w:hAnsi="ＭＳ 明朝" w:hint="eastAsia"/>
                <w:sz w:val="20"/>
                <w:szCs w:val="20"/>
              </w:rPr>
              <w:t>。</w:t>
            </w:r>
          </w:p>
          <w:p w14:paraId="151C0DC1" w14:textId="3533AD14" w:rsidR="005B6B2E" w:rsidRPr="00BD7EE7" w:rsidRDefault="005B6B2E" w:rsidP="006B28AB">
            <w:pPr>
              <w:spacing w:line="280" w:lineRule="exact"/>
              <w:ind w:left="1000" w:hangingChars="500" w:hanging="1000"/>
              <w:rPr>
                <w:rFonts w:ascii="ＭＳ ゴシック" w:eastAsia="ＭＳ ゴシック" w:hAnsi="ＭＳ ゴシック"/>
                <w:color w:val="000000"/>
              </w:rPr>
            </w:pPr>
            <w:r w:rsidRPr="00BD7EE7">
              <w:rPr>
                <w:rFonts w:ascii="ＭＳ 明朝" w:hAnsi="ＭＳ 明朝" w:hint="eastAsia"/>
                <w:sz w:val="20"/>
                <w:szCs w:val="20"/>
              </w:rPr>
              <w:t xml:space="preserve">　　　　※</w:t>
            </w:r>
            <w:r w:rsidR="00124CD1" w:rsidRPr="00BD7EE7">
              <w:rPr>
                <w:rFonts w:ascii="ＭＳ 明朝" w:hAnsi="ＭＳ 明朝" w:hint="eastAsia"/>
                <w:sz w:val="20"/>
                <w:szCs w:val="20"/>
              </w:rPr>
              <w:t>令和</w:t>
            </w:r>
            <w:r w:rsidR="00D03C16" w:rsidRPr="00BD7EE7">
              <w:rPr>
                <w:rFonts w:ascii="ＭＳ 明朝" w:hAnsi="ＭＳ 明朝" w:hint="eastAsia"/>
                <w:sz w:val="20"/>
                <w:szCs w:val="20"/>
              </w:rPr>
              <w:t>９</w:t>
            </w:r>
            <w:r w:rsidR="00124CD1" w:rsidRPr="00BD7EE7">
              <w:rPr>
                <w:rFonts w:ascii="ＭＳ 明朝" w:hAnsi="ＭＳ 明朝" w:hint="eastAsia"/>
                <w:sz w:val="20"/>
                <w:szCs w:val="20"/>
              </w:rPr>
              <w:t>年度には</w:t>
            </w:r>
            <w:r w:rsidR="0037124A" w:rsidRPr="00BD7EE7">
              <w:rPr>
                <w:rFonts w:ascii="ＭＳ 明朝" w:hAnsi="ＭＳ 明朝" w:hint="eastAsia"/>
                <w:sz w:val="20"/>
                <w:szCs w:val="20"/>
              </w:rPr>
              <w:t>時間外勤務月</w:t>
            </w:r>
            <w:r w:rsidR="00EF5379" w:rsidRPr="00BD7EE7">
              <w:rPr>
                <w:rFonts w:ascii="ＭＳ 明朝" w:hAnsi="ＭＳ 明朝"/>
                <w:sz w:val="20"/>
                <w:szCs w:val="20"/>
              </w:rPr>
              <w:t>80</w:t>
            </w:r>
            <w:r w:rsidR="0037124A" w:rsidRPr="00BD7EE7">
              <w:rPr>
                <w:rFonts w:ascii="ＭＳ 明朝" w:hAnsi="ＭＳ 明朝" w:hint="eastAsia"/>
                <w:sz w:val="20"/>
                <w:szCs w:val="20"/>
              </w:rPr>
              <w:t>時間以上の教職員を</w:t>
            </w:r>
            <w:r w:rsidR="00DF5D1D" w:rsidRPr="00BD7EE7">
              <w:rPr>
                <w:rFonts w:ascii="ＭＳ 明朝" w:hAnsi="ＭＳ 明朝" w:hint="eastAsia"/>
                <w:sz w:val="20"/>
                <w:szCs w:val="20"/>
              </w:rPr>
              <w:t>３人以下</w:t>
            </w:r>
            <w:r w:rsidR="006535EF" w:rsidRPr="00BD7EE7">
              <w:rPr>
                <w:rFonts w:ascii="ＭＳ 明朝" w:hAnsi="ＭＳ 明朝" w:hint="eastAsia"/>
                <w:sz w:val="20"/>
                <w:szCs w:val="20"/>
              </w:rPr>
              <w:t>に</w:t>
            </w:r>
            <w:r w:rsidR="0037124A" w:rsidRPr="00BD7EE7">
              <w:rPr>
                <w:rFonts w:ascii="ＭＳ 明朝" w:hAnsi="ＭＳ 明朝" w:hint="eastAsia"/>
                <w:sz w:val="20"/>
                <w:szCs w:val="20"/>
              </w:rPr>
              <w:t>する。</w:t>
            </w:r>
            <w:r w:rsidR="00124CD1" w:rsidRPr="00BD7EE7">
              <w:rPr>
                <w:rFonts w:ascii="ＭＳ 明朝" w:hAnsi="ＭＳ 明朝" w:hint="eastAsia"/>
                <w:sz w:val="20"/>
                <w:szCs w:val="20"/>
              </w:rPr>
              <w:t>（</w:t>
            </w:r>
            <w:r w:rsidR="00EF5379" w:rsidRPr="00BD7EE7">
              <w:rPr>
                <w:rFonts w:ascii="ＭＳ 明朝" w:hAnsi="ＭＳ 明朝"/>
                <w:sz w:val="20"/>
                <w:szCs w:val="20"/>
              </w:rPr>
              <w:t>R</w:t>
            </w:r>
            <w:r w:rsidR="00CA5DEB" w:rsidRPr="00BD7EE7">
              <w:rPr>
                <w:rFonts w:ascii="ＭＳ 明朝" w:hAnsi="ＭＳ 明朝" w:hint="eastAsia"/>
                <w:sz w:val="20"/>
                <w:szCs w:val="20"/>
              </w:rPr>
              <w:t>４</w:t>
            </w:r>
            <w:r w:rsidR="00124CD1" w:rsidRPr="00BD7EE7">
              <w:rPr>
                <w:rFonts w:ascii="ＭＳ 明朝" w:hAnsi="ＭＳ 明朝" w:hint="eastAsia"/>
                <w:sz w:val="20"/>
                <w:szCs w:val="20"/>
              </w:rPr>
              <w:t>:</w:t>
            </w:r>
            <w:r w:rsidR="00EF5379" w:rsidRPr="00BD7EE7">
              <w:rPr>
                <w:rFonts w:ascii="ＭＳ 明朝" w:hAnsi="ＭＳ 明朝" w:hint="eastAsia"/>
                <w:sz w:val="20"/>
                <w:szCs w:val="20"/>
              </w:rPr>
              <w:t>８</w:t>
            </w:r>
            <w:r w:rsidR="00124CD1" w:rsidRPr="00BD7EE7">
              <w:rPr>
                <w:rFonts w:ascii="ＭＳ 明朝" w:hAnsi="ＭＳ 明朝" w:hint="eastAsia"/>
                <w:sz w:val="20"/>
                <w:szCs w:val="20"/>
              </w:rPr>
              <w:t>人</w:t>
            </w:r>
            <w:r w:rsidR="00E45925" w:rsidRPr="00BD7EE7">
              <w:rPr>
                <w:rFonts w:ascii="ＭＳ 明朝" w:hAnsi="ＭＳ 明朝" w:hint="eastAsia"/>
                <w:sz w:val="20"/>
                <w:szCs w:val="20"/>
              </w:rPr>
              <w:t>、</w:t>
            </w:r>
            <w:r w:rsidR="00E45925" w:rsidRPr="00BD7EE7">
              <w:rPr>
                <w:rFonts w:ascii="ＭＳ 明朝" w:hAnsi="ＭＳ 明朝"/>
                <w:sz w:val="20"/>
                <w:szCs w:val="20"/>
              </w:rPr>
              <w:t>R</w:t>
            </w:r>
            <w:r w:rsidR="00CA5DEB" w:rsidRPr="00BD7EE7">
              <w:rPr>
                <w:rFonts w:ascii="ＭＳ 明朝" w:hAnsi="ＭＳ 明朝" w:hint="eastAsia"/>
                <w:sz w:val="20"/>
                <w:szCs w:val="20"/>
              </w:rPr>
              <w:t>５</w:t>
            </w:r>
            <w:r w:rsidR="00E45925" w:rsidRPr="00BD7EE7">
              <w:rPr>
                <w:rFonts w:ascii="ＭＳ 明朝" w:hAnsi="ＭＳ 明朝"/>
                <w:sz w:val="20"/>
                <w:szCs w:val="20"/>
              </w:rPr>
              <w:t>:</w:t>
            </w:r>
            <w:r w:rsidR="006B28AB" w:rsidRPr="00BD7EE7">
              <w:rPr>
                <w:rFonts w:ascii="ＭＳ 明朝" w:hAnsi="ＭＳ 明朝" w:hint="eastAsia"/>
                <w:sz w:val="20"/>
                <w:szCs w:val="20"/>
              </w:rPr>
              <w:t>９</w:t>
            </w:r>
            <w:r w:rsidR="00E45925" w:rsidRPr="00BD7EE7">
              <w:rPr>
                <w:rFonts w:ascii="ＭＳ 明朝" w:hAnsi="ＭＳ 明朝" w:hint="eastAsia"/>
                <w:sz w:val="20"/>
                <w:szCs w:val="20"/>
              </w:rPr>
              <w:t>人</w:t>
            </w:r>
            <w:r w:rsidR="00D03C16" w:rsidRPr="00BD7EE7">
              <w:rPr>
                <w:rFonts w:ascii="ＭＳ 明朝" w:hAnsi="ＭＳ 明朝" w:hint="eastAsia"/>
                <w:sz w:val="20"/>
                <w:szCs w:val="20"/>
              </w:rPr>
              <w:t>、R</w:t>
            </w:r>
            <w:r w:rsidR="00CA5DEB" w:rsidRPr="00BD7EE7">
              <w:rPr>
                <w:rFonts w:ascii="ＭＳ 明朝" w:hAnsi="ＭＳ 明朝" w:hint="eastAsia"/>
                <w:sz w:val="20"/>
                <w:szCs w:val="20"/>
              </w:rPr>
              <w:t>６</w:t>
            </w:r>
            <w:r w:rsidR="00D03C16" w:rsidRPr="00BD7EE7">
              <w:rPr>
                <w:rFonts w:ascii="ＭＳ 明朝" w:hAnsi="ＭＳ 明朝" w:hint="eastAsia"/>
                <w:sz w:val="20"/>
                <w:szCs w:val="20"/>
              </w:rPr>
              <w:t>:</w:t>
            </w:r>
            <w:r w:rsidR="00F71DFC" w:rsidRPr="00BD7EE7">
              <w:rPr>
                <w:rFonts w:ascii="ＭＳ 明朝" w:hAnsi="ＭＳ 明朝" w:hint="eastAsia"/>
                <w:sz w:val="20"/>
                <w:szCs w:val="20"/>
              </w:rPr>
              <w:t>５</w:t>
            </w:r>
            <w:r w:rsidR="00D03C16" w:rsidRPr="00BD7EE7">
              <w:rPr>
                <w:rFonts w:ascii="ＭＳ 明朝" w:hAnsi="ＭＳ 明朝" w:hint="eastAsia"/>
                <w:sz w:val="20"/>
                <w:szCs w:val="20"/>
              </w:rPr>
              <w:t>人</w:t>
            </w:r>
          </w:p>
        </w:tc>
      </w:tr>
    </w:tbl>
    <w:p w14:paraId="25F9624F" w14:textId="77777777" w:rsidR="000A5CBE" w:rsidRPr="00BD7EE7" w:rsidRDefault="000A5CBE" w:rsidP="001D401B">
      <w:pPr>
        <w:spacing w:line="300" w:lineRule="exact"/>
        <w:ind w:leftChars="-342" w:left="-718" w:firstLineChars="250" w:firstLine="525"/>
        <w:rPr>
          <w:rFonts w:ascii="ＭＳ ゴシック" w:eastAsia="ＭＳ ゴシック" w:hAnsi="ＭＳ ゴシック"/>
          <w:szCs w:val="21"/>
        </w:rPr>
      </w:pPr>
    </w:p>
    <w:p w14:paraId="6B3D3A80" w14:textId="77777777" w:rsidR="00267D3C" w:rsidRPr="00BD7EE7" w:rsidRDefault="009B365C" w:rsidP="001D401B">
      <w:pPr>
        <w:spacing w:line="300" w:lineRule="exact"/>
        <w:ind w:leftChars="-342" w:left="-718" w:firstLineChars="250" w:firstLine="525"/>
        <w:rPr>
          <w:rFonts w:ascii="ＭＳ ゴシック" w:eastAsia="ＭＳ ゴシック" w:hAnsi="ＭＳ ゴシック"/>
          <w:szCs w:val="21"/>
        </w:rPr>
      </w:pPr>
      <w:r w:rsidRPr="00BD7EE7">
        <w:rPr>
          <w:rFonts w:ascii="ＭＳ ゴシック" w:eastAsia="ＭＳ ゴシック" w:hAnsi="ＭＳ ゴシック" w:hint="eastAsia"/>
          <w:szCs w:val="21"/>
        </w:rPr>
        <w:t>【</w:t>
      </w:r>
      <w:r w:rsidR="0037367C" w:rsidRPr="00BD7EE7">
        <w:rPr>
          <w:rFonts w:ascii="ＭＳ ゴシック" w:eastAsia="ＭＳ ゴシック" w:hAnsi="ＭＳ ゴシック" w:hint="eastAsia"/>
          <w:szCs w:val="21"/>
        </w:rPr>
        <w:t>学校教育自己診断</w:t>
      </w:r>
      <w:r w:rsidR="005E3C2A" w:rsidRPr="00BD7EE7">
        <w:rPr>
          <w:rFonts w:ascii="ＭＳ ゴシック" w:eastAsia="ＭＳ ゴシック" w:hAnsi="ＭＳ ゴシック" w:hint="eastAsia"/>
          <w:szCs w:val="21"/>
        </w:rPr>
        <w:t>の</w:t>
      </w:r>
      <w:r w:rsidR="0037367C" w:rsidRPr="00BD7EE7">
        <w:rPr>
          <w:rFonts w:ascii="ＭＳ ゴシック" w:eastAsia="ＭＳ ゴシック" w:hAnsi="ＭＳ ゴシック" w:hint="eastAsia"/>
          <w:szCs w:val="21"/>
        </w:rPr>
        <w:t>結果と分析・学校</w:t>
      </w:r>
      <w:r w:rsidR="00C158A6" w:rsidRPr="00BD7EE7">
        <w:rPr>
          <w:rFonts w:ascii="ＭＳ ゴシック" w:eastAsia="ＭＳ ゴシック" w:hAnsi="ＭＳ ゴシック" w:hint="eastAsia"/>
          <w:szCs w:val="21"/>
        </w:rPr>
        <w:t>運営</w:t>
      </w:r>
      <w:r w:rsidR="0037367C" w:rsidRPr="00BD7EE7">
        <w:rPr>
          <w:rFonts w:ascii="ＭＳ ゴシック" w:eastAsia="ＭＳ ゴシック" w:hAnsi="ＭＳ ゴシック" w:hint="eastAsia"/>
          <w:szCs w:val="21"/>
        </w:rPr>
        <w:t>協議会</w:t>
      </w:r>
      <w:r w:rsidR="0096649A" w:rsidRPr="00BD7EE7">
        <w:rPr>
          <w:rFonts w:ascii="ＭＳ ゴシック" w:eastAsia="ＭＳ ゴシック" w:hAnsi="ＭＳ ゴシック" w:hint="eastAsia"/>
          <w:szCs w:val="21"/>
        </w:rPr>
        <w:t>からの意見</w:t>
      </w:r>
      <w:r w:rsidRPr="00BD7EE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D7EE7" w14:paraId="768E74E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6FA3D7B" w14:textId="49CAF568" w:rsidR="00267D3C" w:rsidRPr="00BD7EE7" w:rsidRDefault="00267D3C" w:rsidP="00AC70D1">
            <w:pPr>
              <w:spacing w:line="300" w:lineRule="exact"/>
              <w:jc w:val="center"/>
              <w:rPr>
                <w:rFonts w:ascii="ＭＳ 明朝" w:hAnsi="ＭＳ 明朝"/>
                <w:sz w:val="20"/>
                <w:szCs w:val="20"/>
              </w:rPr>
            </w:pPr>
            <w:r w:rsidRPr="00BD7EE7">
              <w:rPr>
                <w:rFonts w:ascii="ＭＳ 明朝" w:hAnsi="ＭＳ 明朝" w:hint="eastAsia"/>
                <w:sz w:val="20"/>
                <w:szCs w:val="20"/>
              </w:rPr>
              <w:t>学校教育自己診断の結果と分析［</w:t>
            </w:r>
            <w:r w:rsidR="001C0509" w:rsidRPr="00BD7EE7">
              <w:rPr>
                <w:rFonts w:ascii="ＭＳ 明朝" w:hAnsi="ＭＳ 明朝" w:hint="eastAsia"/>
                <w:sz w:val="20"/>
                <w:szCs w:val="20"/>
              </w:rPr>
              <w:t>令和</w:t>
            </w:r>
            <w:r w:rsidR="00983F8F" w:rsidRPr="00BD7EE7">
              <w:rPr>
                <w:rFonts w:ascii="ＭＳ 明朝" w:hAnsi="ＭＳ 明朝" w:hint="eastAsia"/>
                <w:sz w:val="20"/>
                <w:szCs w:val="20"/>
              </w:rPr>
              <w:t>７</w:t>
            </w:r>
            <w:r w:rsidRPr="00BD7EE7">
              <w:rPr>
                <w:rFonts w:ascii="ＭＳ 明朝" w:hAnsi="ＭＳ 明朝" w:hint="eastAsia"/>
                <w:sz w:val="20"/>
                <w:szCs w:val="20"/>
              </w:rPr>
              <w:t>年</w:t>
            </w:r>
            <w:r w:rsidR="006D4F2E" w:rsidRPr="00BD7EE7">
              <w:rPr>
                <w:rFonts w:ascii="ＭＳ 明朝" w:hAnsi="ＭＳ 明朝" w:hint="eastAsia"/>
                <w:sz w:val="20"/>
                <w:szCs w:val="20"/>
              </w:rPr>
              <w:t xml:space="preserve">　</w:t>
            </w:r>
            <w:r w:rsidRPr="00BD7EE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915709F" w14:textId="77777777" w:rsidR="00267D3C" w:rsidRPr="00BD7EE7" w:rsidRDefault="00267D3C" w:rsidP="00225A63">
            <w:pPr>
              <w:spacing w:line="300" w:lineRule="exact"/>
              <w:jc w:val="center"/>
              <w:rPr>
                <w:rFonts w:ascii="ＭＳ 明朝" w:hAnsi="ＭＳ 明朝"/>
                <w:sz w:val="20"/>
                <w:szCs w:val="20"/>
              </w:rPr>
            </w:pPr>
            <w:r w:rsidRPr="00BD7EE7">
              <w:rPr>
                <w:rFonts w:ascii="ＭＳ 明朝" w:hAnsi="ＭＳ 明朝" w:hint="eastAsia"/>
                <w:sz w:val="20"/>
                <w:szCs w:val="20"/>
              </w:rPr>
              <w:t>学校</w:t>
            </w:r>
            <w:r w:rsidR="00B063A9" w:rsidRPr="00BD7EE7">
              <w:rPr>
                <w:rFonts w:ascii="ＭＳ 明朝" w:hAnsi="ＭＳ 明朝" w:hint="eastAsia"/>
                <w:sz w:val="20"/>
                <w:szCs w:val="20"/>
              </w:rPr>
              <w:t>運営</w:t>
            </w:r>
            <w:r w:rsidRPr="00BD7EE7">
              <w:rPr>
                <w:rFonts w:ascii="ＭＳ 明朝" w:hAnsi="ＭＳ 明朝" w:hint="eastAsia"/>
                <w:sz w:val="20"/>
                <w:szCs w:val="20"/>
              </w:rPr>
              <w:t>協議会</w:t>
            </w:r>
            <w:r w:rsidR="00225A63" w:rsidRPr="00BD7EE7">
              <w:rPr>
                <w:rFonts w:ascii="ＭＳ 明朝" w:hAnsi="ＭＳ 明朝" w:hint="eastAsia"/>
                <w:sz w:val="20"/>
                <w:szCs w:val="20"/>
              </w:rPr>
              <w:t>からの意見</w:t>
            </w:r>
          </w:p>
        </w:tc>
      </w:tr>
      <w:tr w:rsidR="0086696C" w:rsidRPr="00BD7EE7" w14:paraId="77688DB8" w14:textId="77777777" w:rsidTr="00AB00E6">
        <w:trPr>
          <w:trHeight w:val="981"/>
          <w:jc w:val="center"/>
        </w:trPr>
        <w:tc>
          <w:tcPr>
            <w:tcW w:w="6771" w:type="dxa"/>
            <w:shd w:val="clear" w:color="auto" w:fill="auto"/>
            <w:tcMar>
              <w:top w:w="113" w:type="dxa"/>
              <w:left w:w="113" w:type="dxa"/>
              <w:bottom w:w="113" w:type="dxa"/>
              <w:right w:w="113" w:type="dxa"/>
            </w:tcMar>
          </w:tcPr>
          <w:p w14:paraId="5227A665" w14:textId="77777777" w:rsidR="0034211D" w:rsidRPr="00BD7EE7" w:rsidRDefault="0034211D" w:rsidP="00AB00E6">
            <w:pPr>
              <w:spacing w:line="280" w:lineRule="exact"/>
              <w:rPr>
                <w:rFonts w:ascii="ＭＳ 明朝" w:hAnsi="ＭＳ 明朝"/>
                <w:color w:val="D9D9D9"/>
                <w:sz w:val="20"/>
                <w:szCs w:val="20"/>
              </w:rPr>
            </w:pPr>
          </w:p>
          <w:p w14:paraId="562760DC" w14:textId="77777777" w:rsidR="00263B8C" w:rsidRPr="00BD7EE7" w:rsidRDefault="00263B8C" w:rsidP="00AB00E6">
            <w:pPr>
              <w:spacing w:line="280" w:lineRule="exact"/>
              <w:rPr>
                <w:rFonts w:ascii="ＭＳ 明朝" w:hAnsi="ＭＳ 明朝"/>
                <w:color w:val="D9D9D9"/>
                <w:sz w:val="20"/>
                <w:szCs w:val="20"/>
              </w:rPr>
            </w:pPr>
          </w:p>
          <w:p w14:paraId="3FBBAE8A" w14:textId="77777777" w:rsidR="00263B8C" w:rsidRPr="00BD7EE7" w:rsidRDefault="00263B8C" w:rsidP="00AB00E6">
            <w:pPr>
              <w:spacing w:line="280" w:lineRule="exact"/>
              <w:rPr>
                <w:rFonts w:ascii="ＭＳ 明朝" w:hAnsi="ＭＳ 明朝"/>
                <w:color w:val="D9D9D9"/>
                <w:sz w:val="20"/>
                <w:szCs w:val="20"/>
              </w:rPr>
            </w:pPr>
          </w:p>
          <w:p w14:paraId="1E23BD13" w14:textId="77777777" w:rsidR="00263B8C" w:rsidRPr="00BD7EE7" w:rsidRDefault="00263B8C" w:rsidP="00AB00E6">
            <w:pPr>
              <w:spacing w:line="280" w:lineRule="exact"/>
              <w:rPr>
                <w:rFonts w:ascii="ＭＳ 明朝" w:hAnsi="ＭＳ 明朝"/>
                <w:color w:val="D9D9D9"/>
                <w:sz w:val="20"/>
                <w:szCs w:val="20"/>
              </w:rPr>
            </w:pPr>
          </w:p>
          <w:p w14:paraId="5C194CAE" w14:textId="77777777" w:rsidR="00263B8C" w:rsidRPr="00BD7EE7" w:rsidRDefault="00263B8C" w:rsidP="00AB00E6">
            <w:pPr>
              <w:spacing w:line="280" w:lineRule="exact"/>
              <w:rPr>
                <w:rFonts w:ascii="ＭＳ 明朝" w:hAnsi="ＭＳ 明朝"/>
                <w:color w:val="D9D9D9"/>
                <w:sz w:val="20"/>
                <w:szCs w:val="20"/>
              </w:rPr>
            </w:pPr>
          </w:p>
          <w:p w14:paraId="519F93B0" w14:textId="77777777" w:rsidR="00263B8C" w:rsidRPr="00BD7EE7" w:rsidRDefault="00263B8C" w:rsidP="00AB00E6">
            <w:pPr>
              <w:spacing w:line="280" w:lineRule="exact"/>
              <w:rPr>
                <w:rFonts w:ascii="ＭＳ 明朝" w:hAnsi="ＭＳ 明朝"/>
                <w:color w:val="D9D9D9"/>
                <w:sz w:val="20"/>
                <w:szCs w:val="20"/>
              </w:rPr>
            </w:pPr>
          </w:p>
          <w:p w14:paraId="71F1B707" w14:textId="77777777" w:rsidR="0034211D" w:rsidRPr="00BD7EE7" w:rsidRDefault="0034211D"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1077D8E" w14:textId="77777777" w:rsidR="00BD7D3F" w:rsidRPr="00BD7EE7" w:rsidRDefault="00BD7D3F" w:rsidP="00AB00E6">
            <w:pPr>
              <w:spacing w:line="280" w:lineRule="exact"/>
              <w:rPr>
                <w:rFonts w:ascii="ＭＳ 明朝" w:hAnsi="ＭＳ 明朝"/>
                <w:color w:val="D9D9D9"/>
                <w:sz w:val="20"/>
                <w:szCs w:val="20"/>
              </w:rPr>
            </w:pPr>
          </w:p>
        </w:tc>
      </w:tr>
    </w:tbl>
    <w:p w14:paraId="0111C395" w14:textId="77777777" w:rsidR="0086696C" w:rsidRPr="00BD7EE7" w:rsidRDefault="0086696C" w:rsidP="0037367C">
      <w:pPr>
        <w:spacing w:line="120" w:lineRule="exact"/>
        <w:ind w:leftChars="-428" w:left="-899"/>
      </w:pPr>
    </w:p>
    <w:p w14:paraId="2188E8CC" w14:textId="77777777" w:rsidR="00225A63" w:rsidRPr="00BD7EE7" w:rsidRDefault="00225A63" w:rsidP="00B44397">
      <w:pPr>
        <w:ind w:leftChars="-92" w:left="-4" w:hangingChars="90" w:hanging="189"/>
        <w:jc w:val="left"/>
        <w:rPr>
          <w:rFonts w:ascii="ＭＳ ゴシック" w:eastAsia="ＭＳ ゴシック" w:hAnsi="ＭＳ ゴシック"/>
          <w:szCs w:val="21"/>
        </w:rPr>
      </w:pPr>
    </w:p>
    <w:p w14:paraId="1C57A065" w14:textId="77777777" w:rsidR="0086696C" w:rsidRPr="00BD7EE7" w:rsidRDefault="00EF5379" w:rsidP="00B44397">
      <w:pPr>
        <w:ind w:leftChars="-92" w:left="-4" w:hangingChars="90" w:hanging="189"/>
        <w:jc w:val="left"/>
        <w:rPr>
          <w:rFonts w:ascii="ＭＳ ゴシック" w:eastAsia="ＭＳ ゴシック" w:hAnsi="ＭＳ ゴシック"/>
          <w:szCs w:val="21"/>
        </w:rPr>
      </w:pPr>
      <w:r w:rsidRPr="00BD7EE7">
        <w:rPr>
          <w:rFonts w:ascii="ＭＳ ゴシック" w:eastAsia="ＭＳ ゴシック" w:hAnsi="ＭＳ ゴシック" w:hint="eastAsia"/>
          <w:szCs w:val="21"/>
        </w:rPr>
        <w:t>３</w:t>
      </w:r>
      <w:r w:rsidR="0037367C" w:rsidRPr="00BD7EE7">
        <w:rPr>
          <w:rFonts w:ascii="ＭＳ ゴシック" w:eastAsia="ＭＳ ゴシック" w:hAnsi="ＭＳ ゴシック" w:hint="eastAsia"/>
          <w:szCs w:val="21"/>
        </w:rPr>
        <w:t xml:space="preserve">　</w:t>
      </w:r>
      <w:r w:rsidR="0086696C" w:rsidRPr="00BD7EE7">
        <w:rPr>
          <w:rFonts w:ascii="ＭＳ ゴシック" w:eastAsia="ＭＳ ゴシック" w:hAnsi="ＭＳ ゴシック" w:hint="eastAsia"/>
          <w:szCs w:val="21"/>
        </w:rPr>
        <w:t>本年度の取組</w:t>
      </w:r>
      <w:r w:rsidR="0037367C" w:rsidRPr="00BD7EE7">
        <w:rPr>
          <w:rFonts w:ascii="ＭＳ ゴシック" w:eastAsia="ＭＳ ゴシック" w:hAnsi="ＭＳ ゴシック" w:hint="eastAsia"/>
          <w:szCs w:val="21"/>
        </w:rPr>
        <w:t>内容</w:t>
      </w:r>
      <w:r w:rsidR="0086696C" w:rsidRPr="00BD7EE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3969"/>
        <w:gridCol w:w="3969"/>
        <w:gridCol w:w="3934"/>
      </w:tblGrid>
      <w:tr w:rsidR="00036062" w:rsidRPr="00BD7EE7" w14:paraId="64CF6C82" w14:textId="77777777" w:rsidTr="007D222C">
        <w:trPr>
          <w:jc w:val="center"/>
        </w:trPr>
        <w:tc>
          <w:tcPr>
            <w:tcW w:w="881" w:type="dxa"/>
            <w:shd w:val="clear" w:color="auto" w:fill="auto"/>
            <w:tcMar>
              <w:top w:w="85" w:type="dxa"/>
              <w:left w:w="85" w:type="dxa"/>
              <w:bottom w:w="85" w:type="dxa"/>
              <w:right w:w="85" w:type="dxa"/>
            </w:tcMar>
            <w:vAlign w:val="center"/>
          </w:tcPr>
          <w:p w14:paraId="68B11034" w14:textId="77777777" w:rsidR="00036062" w:rsidRPr="00BD7EE7" w:rsidRDefault="00036062" w:rsidP="007D222C">
            <w:pPr>
              <w:spacing w:line="240" w:lineRule="exact"/>
              <w:jc w:val="center"/>
              <w:rPr>
                <w:rFonts w:ascii="ＭＳ 明朝" w:hAnsi="ＭＳ 明朝"/>
                <w:sz w:val="20"/>
                <w:szCs w:val="20"/>
              </w:rPr>
            </w:pPr>
            <w:r w:rsidRPr="00BD7EE7">
              <w:rPr>
                <w:rFonts w:ascii="ＭＳ 明朝" w:hAnsi="ＭＳ 明朝" w:hint="eastAsia"/>
                <w:sz w:val="20"/>
                <w:szCs w:val="20"/>
              </w:rPr>
              <w:t>中期的</w:t>
            </w:r>
          </w:p>
          <w:p w14:paraId="6BC7845A" w14:textId="77777777" w:rsidR="00036062" w:rsidRPr="00BD7EE7" w:rsidRDefault="00036062" w:rsidP="007D222C">
            <w:pPr>
              <w:spacing w:line="240" w:lineRule="exact"/>
              <w:jc w:val="center"/>
              <w:rPr>
                <w:rFonts w:ascii="ＭＳ 明朝" w:hAnsi="ＭＳ 明朝"/>
                <w:spacing w:val="-20"/>
                <w:sz w:val="20"/>
                <w:szCs w:val="20"/>
              </w:rPr>
            </w:pPr>
            <w:r w:rsidRPr="00BD7EE7">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602D509A" w14:textId="77777777" w:rsidR="00036062" w:rsidRPr="00BD7EE7" w:rsidRDefault="00036062" w:rsidP="007D222C">
            <w:pPr>
              <w:spacing w:line="320" w:lineRule="exact"/>
              <w:jc w:val="center"/>
              <w:rPr>
                <w:rFonts w:ascii="ＭＳ 明朝" w:hAnsi="ＭＳ 明朝"/>
                <w:sz w:val="20"/>
                <w:szCs w:val="20"/>
              </w:rPr>
            </w:pPr>
            <w:r w:rsidRPr="00BD7EE7">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457A10F7" w14:textId="77777777" w:rsidR="00036062" w:rsidRPr="00BD7EE7" w:rsidRDefault="00036062" w:rsidP="007D222C">
            <w:pPr>
              <w:spacing w:line="320" w:lineRule="exact"/>
              <w:jc w:val="center"/>
              <w:rPr>
                <w:rFonts w:ascii="ＭＳ 明朝" w:hAnsi="ＭＳ 明朝"/>
                <w:sz w:val="20"/>
                <w:szCs w:val="20"/>
              </w:rPr>
            </w:pPr>
            <w:bookmarkStart w:id="0" w:name="_Hlk191544150"/>
            <w:r w:rsidRPr="00BD7EE7">
              <w:rPr>
                <w:rFonts w:ascii="ＭＳ 明朝" w:hAnsi="ＭＳ 明朝" w:hint="eastAsia"/>
                <w:sz w:val="20"/>
                <w:szCs w:val="20"/>
              </w:rPr>
              <w:t>具体的な取組計画・内容</w:t>
            </w:r>
            <w:bookmarkEnd w:id="0"/>
          </w:p>
        </w:tc>
        <w:tc>
          <w:tcPr>
            <w:tcW w:w="3969" w:type="dxa"/>
            <w:tcBorders>
              <w:right w:val="dashed" w:sz="4" w:space="0" w:color="auto"/>
            </w:tcBorders>
            <w:tcMar>
              <w:top w:w="85" w:type="dxa"/>
              <w:left w:w="85" w:type="dxa"/>
              <w:bottom w:w="85" w:type="dxa"/>
              <w:right w:w="85" w:type="dxa"/>
            </w:tcMar>
            <w:vAlign w:val="center"/>
          </w:tcPr>
          <w:p w14:paraId="76E9B895" w14:textId="13B92F93" w:rsidR="00036062" w:rsidRPr="00BD7EE7" w:rsidRDefault="00036062" w:rsidP="00AC70D1">
            <w:pPr>
              <w:spacing w:line="320" w:lineRule="exact"/>
              <w:jc w:val="center"/>
              <w:rPr>
                <w:rFonts w:ascii="ＭＳ 明朝" w:hAnsi="ＭＳ 明朝"/>
                <w:sz w:val="20"/>
                <w:szCs w:val="20"/>
              </w:rPr>
            </w:pPr>
            <w:r w:rsidRPr="00BD7EE7">
              <w:rPr>
                <w:rFonts w:ascii="ＭＳ 明朝" w:hAnsi="ＭＳ 明朝" w:hint="eastAsia"/>
                <w:sz w:val="20"/>
                <w:szCs w:val="20"/>
              </w:rPr>
              <w:t>評価指標[</w:t>
            </w:r>
            <w:r w:rsidR="00EF5379" w:rsidRPr="00BD7EE7">
              <w:rPr>
                <w:rFonts w:ascii="ＭＳ 明朝" w:hAnsi="ＭＳ 明朝"/>
                <w:sz w:val="20"/>
                <w:szCs w:val="20"/>
              </w:rPr>
              <w:t>R</w:t>
            </w:r>
            <w:r w:rsidR="00983F8F" w:rsidRPr="00BD7EE7">
              <w:rPr>
                <w:rFonts w:ascii="ＭＳ 明朝" w:hAnsi="ＭＳ 明朝" w:hint="eastAsia"/>
                <w:sz w:val="20"/>
                <w:szCs w:val="20"/>
              </w:rPr>
              <w:t>６</w:t>
            </w:r>
            <w:r w:rsidRPr="00BD7EE7">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5B18B2" w14:textId="77777777" w:rsidR="00036062" w:rsidRPr="00BD7EE7" w:rsidRDefault="00036062" w:rsidP="007D222C">
            <w:pPr>
              <w:spacing w:line="320" w:lineRule="exact"/>
              <w:jc w:val="center"/>
              <w:rPr>
                <w:rFonts w:ascii="ＭＳ 明朝" w:hAnsi="ＭＳ 明朝"/>
                <w:sz w:val="20"/>
                <w:szCs w:val="20"/>
              </w:rPr>
            </w:pPr>
            <w:r w:rsidRPr="00BD7EE7">
              <w:rPr>
                <w:rFonts w:ascii="ＭＳ 明朝" w:hAnsi="ＭＳ 明朝" w:hint="eastAsia"/>
                <w:sz w:val="20"/>
                <w:szCs w:val="20"/>
              </w:rPr>
              <w:t>自己評価</w:t>
            </w:r>
          </w:p>
        </w:tc>
      </w:tr>
      <w:tr w:rsidR="004C0A43" w:rsidRPr="00BD7EE7" w14:paraId="3939C407"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4829D35" w14:textId="77777777" w:rsidR="004C0A43" w:rsidRPr="00BD7EE7" w:rsidRDefault="004C0A43" w:rsidP="004C0A43">
            <w:pPr>
              <w:spacing w:line="300" w:lineRule="exact"/>
              <w:ind w:left="113" w:right="113"/>
              <w:jc w:val="center"/>
              <w:rPr>
                <w:rFonts w:ascii="ＭＳ 明朝" w:hAnsi="ＭＳ 明朝"/>
                <w:sz w:val="20"/>
                <w:szCs w:val="20"/>
              </w:rPr>
            </w:pPr>
            <w:r w:rsidRPr="00BD7EE7">
              <w:rPr>
                <w:rFonts w:ascii="ＭＳ 明朝" w:hAnsi="ＭＳ 明朝" w:hint="eastAsia"/>
                <w:sz w:val="20"/>
                <w:szCs w:val="20"/>
              </w:rPr>
              <w:t>１．思考力・判断力・表現力を養い主体的に学ぶ力を育成する</w:t>
            </w:r>
          </w:p>
        </w:tc>
        <w:tc>
          <w:tcPr>
            <w:tcW w:w="2233" w:type="dxa"/>
            <w:shd w:val="clear" w:color="auto" w:fill="auto"/>
            <w:tcMar>
              <w:top w:w="85" w:type="dxa"/>
              <w:left w:w="85" w:type="dxa"/>
              <w:bottom w:w="85" w:type="dxa"/>
              <w:right w:w="85" w:type="dxa"/>
            </w:tcMar>
          </w:tcPr>
          <w:p w14:paraId="21D5B5E6"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（１）質の高い授業の提供</w:t>
            </w:r>
          </w:p>
          <w:p w14:paraId="1EB00283"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ア　公開授業・</w:t>
            </w:r>
            <w:r w:rsidR="00562223" w:rsidRPr="00BD7EE7">
              <w:rPr>
                <w:rFonts w:ascii="ＭＳ 明朝" w:hAnsi="ＭＳ 明朝" w:hint="eastAsia"/>
                <w:sz w:val="20"/>
                <w:szCs w:val="20"/>
              </w:rPr>
              <w:t>授業見学</w:t>
            </w:r>
            <w:r w:rsidRPr="00BD7EE7">
              <w:rPr>
                <w:rFonts w:ascii="ＭＳ 明朝" w:hAnsi="ＭＳ 明朝" w:hint="eastAsia"/>
                <w:sz w:val="20"/>
                <w:szCs w:val="20"/>
              </w:rPr>
              <w:t>などの活性化</w:t>
            </w:r>
          </w:p>
          <w:p w14:paraId="615D19C7" w14:textId="77777777" w:rsidR="004C0A43" w:rsidRPr="00BD7EE7" w:rsidRDefault="004C0A43" w:rsidP="004C0A43">
            <w:pPr>
              <w:spacing w:line="300" w:lineRule="exact"/>
              <w:ind w:left="200" w:hangingChars="100" w:hanging="200"/>
              <w:rPr>
                <w:rFonts w:ascii="ＭＳ 明朝" w:hAnsi="ＭＳ 明朝"/>
                <w:sz w:val="20"/>
                <w:szCs w:val="20"/>
              </w:rPr>
            </w:pPr>
          </w:p>
          <w:p w14:paraId="4BB2DE5B" w14:textId="77777777" w:rsidR="00122A6D" w:rsidRPr="00BD7EE7" w:rsidRDefault="00122A6D" w:rsidP="004C0A43">
            <w:pPr>
              <w:spacing w:line="300" w:lineRule="exact"/>
              <w:ind w:left="200" w:hangingChars="100" w:hanging="200"/>
              <w:rPr>
                <w:rFonts w:ascii="ＭＳ 明朝" w:hAnsi="ＭＳ 明朝"/>
                <w:sz w:val="20"/>
                <w:szCs w:val="20"/>
              </w:rPr>
            </w:pPr>
          </w:p>
          <w:p w14:paraId="28091497"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イ　観点別学習状況の評価を踏まえた授業改善</w:t>
            </w:r>
          </w:p>
          <w:p w14:paraId="7F679BED" w14:textId="77777777" w:rsidR="004C0A43" w:rsidRPr="00BD7EE7" w:rsidRDefault="004C0A43" w:rsidP="004C0A43">
            <w:pPr>
              <w:spacing w:line="300" w:lineRule="exact"/>
              <w:ind w:left="200" w:hangingChars="100" w:hanging="200"/>
              <w:rPr>
                <w:rFonts w:ascii="ＭＳ 明朝" w:hAnsi="ＭＳ 明朝"/>
                <w:sz w:val="20"/>
                <w:szCs w:val="20"/>
              </w:rPr>
            </w:pPr>
          </w:p>
          <w:p w14:paraId="44D5C058" w14:textId="77777777" w:rsidR="004C0A43" w:rsidRPr="00BD7EE7" w:rsidRDefault="004C0A43" w:rsidP="004C0A43">
            <w:pPr>
              <w:spacing w:line="300" w:lineRule="exact"/>
              <w:ind w:left="200" w:hangingChars="100" w:hanging="200"/>
              <w:rPr>
                <w:rFonts w:ascii="ＭＳ 明朝" w:hAnsi="ＭＳ 明朝"/>
                <w:sz w:val="20"/>
                <w:szCs w:val="20"/>
              </w:rPr>
            </w:pPr>
          </w:p>
          <w:p w14:paraId="5740C383" w14:textId="77777777" w:rsidR="00263B8C" w:rsidRPr="00BD7EE7" w:rsidRDefault="00263B8C" w:rsidP="004C0A43">
            <w:pPr>
              <w:spacing w:line="300" w:lineRule="exact"/>
              <w:ind w:left="200" w:hangingChars="100" w:hanging="200"/>
              <w:rPr>
                <w:rFonts w:ascii="ＭＳ 明朝" w:hAnsi="ＭＳ 明朝"/>
                <w:sz w:val="20"/>
                <w:szCs w:val="20"/>
              </w:rPr>
            </w:pPr>
          </w:p>
          <w:p w14:paraId="6A9966BB"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（２）</w:t>
            </w:r>
            <w:r w:rsidRPr="00BD7EE7">
              <w:rPr>
                <w:rFonts w:ascii="ＭＳ 明朝" w:hAnsi="ＭＳ 明朝"/>
                <w:sz w:val="20"/>
                <w:szCs w:val="20"/>
              </w:rPr>
              <w:t>AL</w:t>
            </w:r>
            <w:r w:rsidRPr="00BD7EE7">
              <w:rPr>
                <w:rFonts w:ascii="ＭＳ 明朝" w:hAnsi="ＭＳ 明朝" w:hint="eastAsia"/>
                <w:sz w:val="20"/>
                <w:szCs w:val="20"/>
              </w:rPr>
              <w:t xml:space="preserve">型授業の促進及び１人１台端末の活用推進 </w:t>
            </w:r>
          </w:p>
          <w:p w14:paraId="1A071497"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 xml:space="preserve">ア　</w:t>
            </w:r>
            <w:r w:rsidRPr="00BD7EE7">
              <w:rPr>
                <w:rFonts w:ascii="ＭＳ 明朝" w:hAnsi="ＭＳ 明朝"/>
                <w:sz w:val="20"/>
                <w:szCs w:val="20"/>
              </w:rPr>
              <w:t>AL</w:t>
            </w:r>
            <w:r w:rsidRPr="00BD7EE7">
              <w:rPr>
                <w:rFonts w:ascii="ＭＳ 明朝" w:hAnsi="ＭＳ 明朝" w:hint="eastAsia"/>
                <w:sz w:val="20"/>
                <w:szCs w:val="20"/>
              </w:rPr>
              <w:t>型授業を取り入れた授業改革</w:t>
            </w:r>
          </w:p>
          <w:p w14:paraId="1CAD939D" w14:textId="77777777" w:rsidR="004C0A43" w:rsidRPr="00BD7EE7" w:rsidRDefault="004C0A43" w:rsidP="004C0A43">
            <w:pPr>
              <w:spacing w:line="300" w:lineRule="exact"/>
              <w:ind w:left="200" w:hangingChars="100" w:hanging="200"/>
              <w:rPr>
                <w:rFonts w:ascii="ＭＳ 明朝" w:hAnsi="ＭＳ 明朝"/>
                <w:sz w:val="20"/>
                <w:szCs w:val="20"/>
              </w:rPr>
            </w:pPr>
          </w:p>
          <w:p w14:paraId="4A04AEB3"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イ　１人１台端末活用のための教員研修等の推進</w:t>
            </w:r>
          </w:p>
          <w:p w14:paraId="30AED980" w14:textId="77777777" w:rsidR="004C0A43" w:rsidRPr="00BD7EE7" w:rsidRDefault="004C0A43" w:rsidP="004C0A43">
            <w:pPr>
              <w:spacing w:line="300" w:lineRule="exact"/>
              <w:ind w:left="200" w:hangingChars="100" w:hanging="200"/>
              <w:rPr>
                <w:rFonts w:ascii="ＭＳ 明朝" w:hAnsi="ＭＳ 明朝"/>
                <w:strike/>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3EDAE07D"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（１）</w:t>
            </w:r>
          </w:p>
          <w:p w14:paraId="6DE2DED8" w14:textId="77777777" w:rsidR="004C0A43" w:rsidRPr="00BD7EE7" w:rsidRDefault="004C0A43" w:rsidP="004C0A43">
            <w:pPr>
              <w:spacing w:line="300" w:lineRule="exact"/>
              <w:ind w:left="400" w:hangingChars="200" w:hanging="400"/>
              <w:rPr>
                <w:rFonts w:ascii="ＭＳ 明朝" w:hAnsi="ＭＳ 明朝"/>
                <w:sz w:val="20"/>
                <w:szCs w:val="20"/>
              </w:rPr>
            </w:pPr>
          </w:p>
          <w:p w14:paraId="338BF097" w14:textId="77777777" w:rsidR="004C0A43" w:rsidRPr="00BD7EE7" w:rsidRDefault="004C0A43" w:rsidP="004C0A43">
            <w:pPr>
              <w:spacing w:line="300" w:lineRule="exact"/>
              <w:ind w:left="400" w:hangingChars="200" w:hanging="400"/>
              <w:rPr>
                <w:rFonts w:ascii="ＭＳ 明朝" w:hAnsi="ＭＳ 明朝"/>
                <w:sz w:val="20"/>
                <w:szCs w:val="20"/>
                <w:u w:val="single"/>
              </w:rPr>
            </w:pPr>
            <w:r w:rsidRPr="00BD7EE7">
              <w:rPr>
                <w:rFonts w:ascii="ＭＳ 明朝" w:hAnsi="ＭＳ 明朝" w:hint="eastAsia"/>
                <w:sz w:val="20"/>
                <w:szCs w:val="20"/>
              </w:rPr>
              <w:t>ア・授業アンケートを活用するとともに、公開授業・授業</w:t>
            </w:r>
            <w:r w:rsidR="0092360A" w:rsidRPr="00BD7EE7">
              <w:rPr>
                <w:rFonts w:ascii="ＭＳ 明朝" w:hAnsi="ＭＳ 明朝" w:hint="eastAsia"/>
                <w:sz w:val="20"/>
                <w:szCs w:val="20"/>
              </w:rPr>
              <w:t>見学</w:t>
            </w:r>
            <w:r w:rsidRPr="00BD7EE7">
              <w:rPr>
                <w:rFonts w:ascii="ＭＳ 明朝" w:hAnsi="ＭＳ 明朝" w:hint="eastAsia"/>
                <w:sz w:val="20"/>
                <w:szCs w:val="20"/>
              </w:rPr>
              <w:t>を活性化して個々の授業改善に取り組む。</w:t>
            </w:r>
          </w:p>
          <w:p w14:paraId="1A99AEE5" w14:textId="77777777" w:rsidR="00122A6D" w:rsidRPr="00BD7EE7" w:rsidRDefault="00122A6D" w:rsidP="004C0A43">
            <w:pPr>
              <w:spacing w:line="300" w:lineRule="exact"/>
              <w:ind w:left="400" w:hangingChars="200" w:hanging="400"/>
              <w:rPr>
                <w:rFonts w:ascii="ＭＳ 明朝" w:hAnsi="ＭＳ 明朝"/>
                <w:sz w:val="20"/>
                <w:szCs w:val="20"/>
              </w:rPr>
            </w:pPr>
          </w:p>
          <w:p w14:paraId="14D73919" w14:textId="5EAC3644" w:rsidR="004C0A43" w:rsidRPr="00BD7EE7" w:rsidRDefault="00122A6D"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w:t>
            </w:r>
            <w:r w:rsidR="004C0A43" w:rsidRPr="00BD7EE7">
              <w:rPr>
                <w:rFonts w:ascii="ＭＳ 明朝" w:hAnsi="ＭＳ 明朝" w:hint="eastAsia"/>
                <w:sz w:val="20"/>
                <w:szCs w:val="20"/>
              </w:rPr>
              <w:t>・新学習指導要領を踏まえ、「確かな学力」を育成するにあたり</w:t>
            </w:r>
            <w:r w:rsidR="007C66F2" w:rsidRPr="00BD7EE7">
              <w:rPr>
                <w:rFonts w:ascii="ＭＳ 明朝" w:hAnsi="ＭＳ 明朝" w:hint="eastAsia"/>
                <w:sz w:val="20"/>
                <w:szCs w:val="20"/>
              </w:rPr>
              <w:t>、</w:t>
            </w:r>
            <w:r w:rsidR="004C0A43" w:rsidRPr="00BD7EE7">
              <w:rPr>
                <w:rFonts w:ascii="ＭＳ 明朝" w:hAnsi="ＭＳ 明朝" w:hint="eastAsia"/>
                <w:sz w:val="20"/>
                <w:szCs w:val="20"/>
              </w:rPr>
              <w:t>観点別学習状況の評価を</w:t>
            </w:r>
            <w:r w:rsidR="007C66F2" w:rsidRPr="00BD7EE7">
              <w:rPr>
                <w:rFonts w:ascii="ＭＳ 明朝" w:hAnsi="ＭＳ 明朝" w:hint="eastAsia"/>
                <w:sz w:val="20"/>
                <w:szCs w:val="20"/>
              </w:rPr>
              <w:t>振り返り、</w:t>
            </w:r>
            <w:r w:rsidR="004C0A43" w:rsidRPr="00BD7EE7">
              <w:rPr>
                <w:rFonts w:ascii="ＭＳ 明朝" w:hAnsi="ＭＳ 明朝"/>
                <w:sz w:val="20"/>
                <w:szCs w:val="20"/>
              </w:rPr>
              <w:t>PDCA</w:t>
            </w:r>
            <w:r w:rsidR="004C0A43" w:rsidRPr="00BD7EE7">
              <w:rPr>
                <w:rFonts w:ascii="ＭＳ 明朝" w:hAnsi="ＭＳ 明朝" w:hint="eastAsia"/>
                <w:sz w:val="20"/>
                <w:szCs w:val="20"/>
              </w:rPr>
              <w:t>サイクルによる授業等の改善とともに、</w:t>
            </w:r>
            <w:r w:rsidR="00E104E2" w:rsidRPr="00BD7EE7">
              <w:rPr>
                <w:rFonts w:ascii="ＭＳ 明朝" w:hAnsi="ＭＳ 明朝" w:hint="eastAsia"/>
                <w:sz w:val="20"/>
                <w:szCs w:val="20"/>
              </w:rPr>
              <w:t>生徒の学力向上に寄与する</w:t>
            </w:r>
            <w:r w:rsidR="004C0A43" w:rsidRPr="00BD7EE7">
              <w:rPr>
                <w:rFonts w:ascii="ＭＳ 明朝" w:hAnsi="ＭＳ 明朝" w:hint="eastAsia"/>
                <w:sz w:val="20"/>
                <w:szCs w:val="20"/>
              </w:rPr>
              <w:t>評価方法について</w:t>
            </w:r>
            <w:r w:rsidR="007C66F2" w:rsidRPr="00BD7EE7">
              <w:rPr>
                <w:rFonts w:ascii="ＭＳ 明朝" w:hAnsi="ＭＳ 明朝" w:hint="eastAsia"/>
                <w:sz w:val="20"/>
                <w:szCs w:val="20"/>
              </w:rPr>
              <w:t>工夫</w:t>
            </w:r>
            <w:r w:rsidR="004C0A43" w:rsidRPr="00BD7EE7">
              <w:rPr>
                <w:rFonts w:ascii="ＭＳ 明朝" w:hAnsi="ＭＳ 明朝" w:hint="eastAsia"/>
                <w:sz w:val="20"/>
                <w:szCs w:val="20"/>
              </w:rPr>
              <w:t>を図る。</w:t>
            </w:r>
          </w:p>
          <w:p w14:paraId="1FB62683" w14:textId="77777777" w:rsidR="00263B8C" w:rsidRPr="00BD7EE7" w:rsidRDefault="00263B8C" w:rsidP="004C0A43">
            <w:pPr>
              <w:spacing w:line="300" w:lineRule="exact"/>
              <w:ind w:left="400" w:hangingChars="200" w:hanging="400"/>
              <w:rPr>
                <w:rFonts w:ascii="ＭＳ 明朝" w:hAnsi="ＭＳ 明朝"/>
                <w:sz w:val="20"/>
                <w:szCs w:val="20"/>
              </w:rPr>
            </w:pPr>
          </w:p>
          <w:p w14:paraId="29F02C6F"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（２）</w:t>
            </w:r>
          </w:p>
          <w:p w14:paraId="6454568D" w14:textId="77777777" w:rsidR="004C0A43" w:rsidRPr="00BD7EE7" w:rsidRDefault="004C0A43" w:rsidP="004C0A43">
            <w:pPr>
              <w:spacing w:line="300" w:lineRule="exact"/>
              <w:ind w:left="400" w:hangingChars="200" w:hanging="400"/>
              <w:rPr>
                <w:rFonts w:ascii="ＭＳ 明朝" w:hAnsi="ＭＳ 明朝"/>
                <w:sz w:val="20"/>
                <w:szCs w:val="20"/>
              </w:rPr>
            </w:pPr>
          </w:p>
          <w:p w14:paraId="12895C6E" w14:textId="2E9B4BA1"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w:t>
            </w:r>
            <w:r w:rsidR="000D69EB" w:rsidRPr="00BD7EE7">
              <w:rPr>
                <w:rFonts w:ascii="ＭＳ 明朝" w:hAnsi="ＭＳ 明朝" w:hint="eastAsia"/>
                <w:sz w:val="20"/>
                <w:szCs w:val="20"/>
              </w:rPr>
              <w:t>主体的・対話的で深い学びを実現する</w:t>
            </w:r>
            <w:r w:rsidRPr="00BD7EE7">
              <w:rPr>
                <w:rFonts w:ascii="ＭＳ 明朝" w:hAnsi="ＭＳ 明朝" w:hint="eastAsia"/>
                <w:sz w:val="20"/>
                <w:szCs w:val="20"/>
              </w:rPr>
              <w:t>授業を積極的に取り入れ、「主体的・対話的で深い学び」を実現する授業改革に取り組む。</w:t>
            </w:r>
          </w:p>
          <w:p w14:paraId="3AABAF71" w14:textId="77777777" w:rsidR="004C0A43" w:rsidRPr="00BD7EE7" w:rsidRDefault="004C0A43" w:rsidP="00263B8C">
            <w:pPr>
              <w:spacing w:line="300" w:lineRule="exact"/>
              <w:ind w:left="400" w:hangingChars="200" w:hanging="400"/>
              <w:rPr>
                <w:rFonts w:ascii="ＭＳ 明朝" w:hAnsi="ＭＳ 明朝"/>
                <w:strike/>
                <w:sz w:val="20"/>
                <w:szCs w:val="20"/>
                <w:u w:val="single"/>
              </w:rPr>
            </w:pPr>
            <w:r w:rsidRPr="00BD7EE7">
              <w:rPr>
                <w:rFonts w:ascii="ＭＳ 明朝" w:hAnsi="ＭＳ 明朝" w:hint="eastAsia"/>
                <w:sz w:val="20"/>
                <w:szCs w:val="20"/>
              </w:rPr>
              <w:t>イ・</w:t>
            </w:r>
            <w:r w:rsidR="00263B8C" w:rsidRPr="00BD7EE7">
              <w:rPr>
                <w:rFonts w:ascii="ＭＳ 明朝" w:hAnsi="ＭＳ 明朝" w:hint="eastAsia"/>
                <w:sz w:val="20"/>
                <w:szCs w:val="20"/>
              </w:rPr>
              <w:t>プロジェクターや</w:t>
            </w:r>
            <w:r w:rsidRPr="00BD7EE7">
              <w:rPr>
                <w:rFonts w:ascii="ＭＳ 明朝" w:hAnsi="ＭＳ 明朝" w:hint="eastAsia"/>
                <w:sz w:val="20"/>
                <w:szCs w:val="20"/>
              </w:rPr>
              <w:t>１人１台端末</w:t>
            </w:r>
            <w:r w:rsidR="00263B8C" w:rsidRPr="00BD7EE7">
              <w:rPr>
                <w:rFonts w:ascii="ＭＳ 明朝" w:hAnsi="ＭＳ 明朝" w:hint="eastAsia"/>
                <w:sz w:val="20"/>
                <w:szCs w:val="20"/>
              </w:rPr>
              <w:t>などの</w:t>
            </w:r>
            <w:r w:rsidRPr="00BD7EE7">
              <w:rPr>
                <w:rFonts w:ascii="ＭＳ 明朝" w:hAnsi="ＭＳ 明朝"/>
                <w:sz w:val="20"/>
                <w:szCs w:val="20"/>
              </w:rPr>
              <w:t>ICT</w:t>
            </w:r>
            <w:r w:rsidRPr="00BD7EE7">
              <w:rPr>
                <w:rFonts w:ascii="ＭＳ 明朝" w:hAnsi="ＭＳ 明朝" w:hint="eastAsia"/>
                <w:sz w:val="20"/>
                <w:szCs w:val="20"/>
              </w:rPr>
              <w:t>機器を効果的に活用するための研修会を実施し、授業での活用を推進する。</w:t>
            </w:r>
          </w:p>
        </w:tc>
        <w:tc>
          <w:tcPr>
            <w:tcW w:w="3969" w:type="dxa"/>
            <w:tcBorders>
              <w:right w:val="dashed" w:sz="4" w:space="0" w:color="auto"/>
            </w:tcBorders>
            <w:tcMar>
              <w:top w:w="85" w:type="dxa"/>
              <w:left w:w="85" w:type="dxa"/>
              <w:bottom w:w="85" w:type="dxa"/>
              <w:right w:w="85" w:type="dxa"/>
            </w:tcMar>
          </w:tcPr>
          <w:p w14:paraId="677666D4"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（１）</w:t>
            </w:r>
          </w:p>
          <w:p w14:paraId="4453B89E" w14:textId="77777777" w:rsidR="004C0A43" w:rsidRPr="00BD7EE7" w:rsidRDefault="004C0A43" w:rsidP="004C0A43">
            <w:pPr>
              <w:spacing w:line="300" w:lineRule="exact"/>
              <w:ind w:left="400" w:hangingChars="200" w:hanging="400"/>
              <w:rPr>
                <w:rFonts w:ascii="ＭＳ 明朝" w:hAnsi="ＭＳ 明朝"/>
                <w:sz w:val="20"/>
                <w:szCs w:val="20"/>
              </w:rPr>
            </w:pPr>
          </w:p>
          <w:p w14:paraId="5ADE6AED" w14:textId="2639DF21"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ア・生徒向け学校教育自己診断「学力のつく授業が多い」の肯定率</w:t>
            </w:r>
            <w:r w:rsidR="007618BD" w:rsidRPr="00BD7EE7">
              <w:rPr>
                <w:rFonts w:ascii="ＭＳ 明朝" w:hAnsi="ＭＳ 明朝" w:hint="eastAsia"/>
                <w:sz w:val="20"/>
                <w:szCs w:val="20"/>
              </w:rPr>
              <w:t>8</w:t>
            </w:r>
            <w:r w:rsidR="00365773" w:rsidRPr="00BD7EE7">
              <w:rPr>
                <w:rFonts w:ascii="ＭＳ 明朝" w:hAnsi="ＭＳ 明朝" w:hint="eastAsia"/>
                <w:sz w:val="20"/>
                <w:szCs w:val="20"/>
              </w:rPr>
              <w:t>5</w:t>
            </w:r>
            <w:r w:rsidR="007618BD" w:rsidRPr="00BD7EE7">
              <w:rPr>
                <w:rFonts w:ascii="ＭＳ 明朝" w:hAnsi="ＭＳ 明朝" w:hint="eastAsia"/>
                <w:sz w:val="20"/>
                <w:szCs w:val="20"/>
              </w:rPr>
              <w:t>％</w:t>
            </w:r>
            <w:r w:rsidRPr="00BD7EE7">
              <w:rPr>
                <w:rFonts w:ascii="ＭＳ 明朝" w:hAnsi="ＭＳ 明朝" w:hint="eastAsia"/>
                <w:sz w:val="20"/>
                <w:szCs w:val="20"/>
              </w:rPr>
              <w:t>[</w:t>
            </w:r>
            <w:r w:rsidRPr="00BD7EE7">
              <w:rPr>
                <w:rFonts w:ascii="ＭＳ 明朝" w:hAnsi="ＭＳ 明朝"/>
                <w:sz w:val="20"/>
                <w:szCs w:val="20"/>
              </w:rPr>
              <w:t>8</w:t>
            </w:r>
            <w:r w:rsidR="00365773" w:rsidRPr="00BD7EE7">
              <w:rPr>
                <w:rFonts w:ascii="ＭＳ 明朝" w:hAnsi="ＭＳ 明朝" w:hint="eastAsia"/>
                <w:sz w:val="20"/>
                <w:szCs w:val="20"/>
              </w:rPr>
              <w:t>4</w:t>
            </w:r>
            <w:r w:rsidR="00155FBA" w:rsidRPr="00BD7EE7">
              <w:rPr>
                <w:rFonts w:ascii="ＭＳ 明朝" w:hAnsi="ＭＳ 明朝" w:hint="eastAsia"/>
                <w:sz w:val="20"/>
                <w:szCs w:val="20"/>
              </w:rPr>
              <w:t>.2</w:t>
            </w:r>
            <w:r w:rsidR="00365773" w:rsidRPr="00BD7EE7">
              <w:rPr>
                <w:rFonts w:ascii="ＭＳ 明朝" w:hAnsi="ＭＳ 明朝" w:hint="eastAsia"/>
                <w:sz w:val="20"/>
                <w:szCs w:val="20"/>
              </w:rPr>
              <w:t>％</w:t>
            </w:r>
            <w:r w:rsidRPr="00BD7EE7">
              <w:rPr>
                <w:rFonts w:ascii="ＭＳ 明朝" w:hAnsi="ＭＳ 明朝" w:hint="eastAsia"/>
                <w:sz w:val="20"/>
                <w:szCs w:val="20"/>
              </w:rPr>
              <w:t>]</w:t>
            </w:r>
          </w:p>
          <w:p w14:paraId="21B8E4A9" w14:textId="5DC21D4A" w:rsidR="00D85C24" w:rsidRPr="00BD7EE7" w:rsidRDefault="00122A6D"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　・</w:t>
            </w:r>
            <w:r w:rsidR="00155FBA" w:rsidRPr="00BD7EE7">
              <w:rPr>
                <w:rFonts w:ascii="ＭＳ 明朝" w:hAnsi="ＭＳ 明朝" w:hint="eastAsia"/>
                <w:sz w:val="20"/>
                <w:szCs w:val="20"/>
              </w:rPr>
              <w:t>公開授業週間を</w:t>
            </w:r>
            <w:r w:rsidR="00983F8F" w:rsidRPr="00BD7EE7">
              <w:rPr>
                <w:rFonts w:ascii="ＭＳ 明朝" w:hAnsi="ＭＳ 明朝" w:hint="eastAsia"/>
                <w:sz w:val="20"/>
                <w:szCs w:val="20"/>
              </w:rPr>
              <w:t>２</w:t>
            </w:r>
            <w:r w:rsidR="00155FBA" w:rsidRPr="00BD7EE7">
              <w:rPr>
                <w:rFonts w:ascii="ＭＳ 明朝" w:hAnsi="ＭＳ 明朝" w:hint="eastAsia"/>
                <w:sz w:val="20"/>
                <w:szCs w:val="20"/>
              </w:rPr>
              <w:t>回以上実施し、</w:t>
            </w:r>
            <w:r w:rsidRPr="00BD7EE7">
              <w:rPr>
                <w:rFonts w:ascii="ＭＳ 明朝" w:hAnsi="ＭＳ 明朝" w:hint="eastAsia"/>
                <w:sz w:val="20"/>
                <w:szCs w:val="20"/>
              </w:rPr>
              <w:t>授業見学</w:t>
            </w:r>
            <w:r w:rsidR="00155FBA" w:rsidRPr="00BD7EE7">
              <w:rPr>
                <w:rFonts w:ascii="ＭＳ 明朝" w:hAnsi="ＭＳ 明朝" w:hint="eastAsia"/>
                <w:sz w:val="20"/>
                <w:szCs w:val="20"/>
              </w:rPr>
              <w:t>や研究授業などに組織的に取り組む。</w:t>
            </w:r>
          </w:p>
          <w:p w14:paraId="5AD34410" w14:textId="77777777" w:rsidR="0095794D" w:rsidRPr="00BD7EE7" w:rsidRDefault="0095794D" w:rsidP="004C0A43">
            <w:pPr>
              <w:spacing w:line="300" w:lineRule="exact"/>
              <w:ind w:left="400" w:hangingChars="200" w:hanging="400"/>
              <w:rPr>
                <w:rFonts w:ascii="ＭＳ 明朝" w:hAnsi="ＭＳ 明朝"/>
                <w:sz w:val="20"/>
                <w:szCs w:val="20"/>
              </w:rPr>
            </w:pPr>
          </w:p>
          <w:p w14:paraId="4D28E3B6" w14:textId="0945B558"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イ・生徒向け学校教育自己診断「物事を深く考えたり、判断したり、発表する機会のある教え方を工夫している先生が多い」の肯定率</w:t>
            </w:r>
            <w:r w:rsidRPr="00BD7EE7">
              <w:rPr>
                <w:rFonts w:ascii="ＭＳ 明朝" w:hAnsi="ＭＳ 明朝"/>
                <w:sz w:val="20"/>
                <w:szCs w:val="20"/>
              </w:rPr>
              <w:t>8</w:t>
            </w:r>
            <w:r w:rsidR="00155FBA" w:rsidRPr="00BD7EE7">
              <w:rPr>
                <w:rFonts w:ascii="ＭＳ 明朝" w:hAnsi="ＭＳ 明朝" w:hint="eastAsia"/>
                <w:sz w:val="20"/>
                <w:szCs w:val="20"/>
              </w:rPr>
              <w:t>5</w:t>
            </w:r>
            <w:r w:rsidRPr="00BD7EE7">
              <w:rPr>
                <w:rFonts w:ascii="ＭＳ 明朝" w:hAnsi="ＭＳ 明朝" w:hint="eastAsia"/>
                <w:sz w:val="20"/>
                <w:szCs w:val="20"/>
              </w:rPr>
              <w:t>％</w:t>
            </w:r>
            <w:r w:rsidR="00155FBA" w:rsidRPr="00BD7EE7">
              <w:rPr>
                <w:rFonts w:ascii="ＭＳ 明朝" w:hAnsi="ＭＳ 明朝" w:hint="eastAsia"/>
                <w:sz w:val="20"/>
                <w:szCs w:val="20"/>
              </w:rPr>
              <w:t>以上を維持する。</w:t>
            </w:r>
            <w:r w:rsidRPr="00BD7EE7">
              <w:rPr>
                <w:rFonts w:ascii="ＭＳ 明朝" w:hAnsi="ＭＳ 明朝" w:hint="eastAsia"/>
                <w:sz w:val="20"/>
                <w:szCs w:val="20"/>
              </w:rPr>
              <w:t>[8</w:t>
            </w:r>
            <w:r w:rsidR="00155FBA" w:rsidRPr="00BD7EE7">
              <w:rPr>
                <w:rFonts w:ascii="ＭＳ 明朝" w:hAnsi="ＭＳ 明朝" w:hint="eastAsia"/>
                <w:sz w:val="20"/>
                <w:szCs w:val="20"/>
              </w:rPr>
              <w:t>5.5</w:t>
            </w:r>
            <w:r w:rsidRPr="00BD7EE7">
              <w:rPr>
                <w:rFonts w:ascii="ＭＳ 明朝" w:hAnsi="ＭＳ 明朝" w:hint="eastAsia"/>
                <w:sz w:val="20"/>
                <w:szCs w:val="20"/>
              </w:rPr>
              <w:t>％]</w:t>
            </w:r>
          </w:p>
          <w:p w14:paraId="01E2C2F7" w14:textId="0BA7B307" w:rsidR="00B65847" w:rsidRPr="00BD7EE7" w:rsidRDefault="0036577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　</w:t>
            </w:r>
          </w:p>
          <w:p w14:paraId="1054D811"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（２）</w:t>
            </w:r>
          </w:p>
          <w:p w14:paraId="5041FD4C" w14:textId="77777777" w:rsidR="004C0A43" w:rsidRPr="00BD7EE7" w:rsidRDefault="004C0A43" w:rsidP="004C0A43">
            <w:pPr>
              <w:spacing w:line="300" w:lineRule="exact"/>
              <w:ind w:left="400" w:hangingChars="200" w:hanging="400"/>
              <w:rPr>
                <w:rFonts w:ascii="ＭＳ 明朝" w:hAnsi="ＭＳ 明朝"/>
                <w:sz w:val="20"/>
                <w:szCs w:val="20"/>
              </w:rPr>
            </w:pPr>
          </w:p>
          <w:p w14:paraId="0E9F306B" w14:textId="18D10F31"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ア・教員向け学校教育自己診断「</w:t>
            </w:r>
            <w:r w:rsidRPr="00BD7EE7">
              <w:rPr>
                <w:rFonts w:ascii="ＭＳ 明朝" w:hAnsi="ＭＳ 明朝"/>
                <w:sz w:val="20"/>
                <w:szCs w:val="20"/>
              </w:rPr>
              <w:t>AL</w:t>
            </w:r>
            <w:r w:rsidRPr="00BD7EE7">
              <w:rPr>
                <w:rFonts w:ascii="ＭＳ 明朝" w:hAnsi="ＭＳ 明朝" w:hint="eastAsia"/>
                <w:sz w:val="20"/>
                <w:szCs w:val="20"/>
              </w:rPr>
              <w:t>型授業を実践した」の肯定率</w:t>
            </w:r>
            <w:r w:rsidR="007618BD" w:rsidRPr="00BD7EE7">
              <w:rPr>
                <w:rFonts w:ascii="ＭＳ 明朝" w:hAnsi="ＭＳ 明朝" w:hint="eastAsia"/>
                <w:sz w:val="20"/>
                <w:szCs w:val="20"/>
              </w:rPr>
              <w:t>7</w:t>
            </w:r>
            <w:r w:rsidR="00E104E2" w:rsidRPr="00BD7EE7">
              <w:rPr>
                <w:rFonts w:ascii="ＭＳ 明朝" w:hAnsi="ＭＳ 明朝" w:hint="eastAsia"/>
                <w:sz w:val="20"/>
                <w:szCs w:val="20"/>
              </w:rPr>
              <w:t>0</w:t>
            </w:r>
            <w:r w:rsidR="007618BD" w:rsidRPr="00BD7EE7">
              <w:rPr>
                <w:rFonts w:ascii="ＭＳ 明朝" w:hAnsi="ＭＳ 明朝" w:hint="eastAsia"/>
                <w:sz w:val="20"/>
                <w:szCs w:val="20"/>
              </w:rPr>
              <w:t>％</w:t>
            </w:r>
            <w:r w:rsidRPr="00BD7EE7">
              <w:rPr>
                <w:rFonts w:ascii="ＭＳ 明朝" w:hAnsi="ＭＳ 明朝" w:hint="eastAsia"/>
                <w:sz w:val="20"/>
                <w:szCs w:val="20"/>
              </w:rPr>
              <w:t>[</w:t>
            </w:r>
            <w:r w:rsidR="00E104E2" w:rsidRPr="00BD7EE7">
              <w:rPr>
                <w:rFonts w:ascii="ＭＳ 明朝" w:hAnsi="ＭＳ 明朝" w:hint="eastAsia"/>
                <w:sz w:val="20"/>
                <w:szCs w:val="20"/>
              </w:rPr>
              <w:t>66.7</w:t>
            </w:r>
            <w:r w:rsidRPr="00BD7EE7">
              <w:rPr>
                <w:rFonts w:ascii="ＭＳ 明朝" w:hAnsi="ＭＳ 明朝" w:hint="eastAsia"/>
                <w:sz w:val="20"/>
                <w:szCs w:val="20"/>
              </w:rPr>
              <w:t>％]</w:t>
            </w:r>
          </w:p>
          <w:p w14:paraId="0C112A41" w14:textId="77777777" w:rsidR="004C0A43" w:rsidRPr="00BD7EE7" w:rsidRDefault="004C0A43" w:rsidP="004C0A43">
            <w:pPr>
              <w:spacing w:line="300" w:lineRule="exact"/>
              <w:rPr>
                <w:rFonts w:ascii="ＭＳ 明朝" w:hAnsi="ＭＳ 明朝"/>
                <w:sz w:val="20"/>
                <w:szCs w:val="20"/>
              </w:rPr>
            </w:pPr>
          </w:p>
          <w:p w14:paraId="40C17ED0" w14:textId="101ECDD0" w:rsidR="004C0A43" w:rsidRPr="00BD7EE7" w:rsidRDefault="004C0A43" w:rsidP="00E104E2">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w:t>
            </w:r>
            <w:r w:rsidR="00E104E2" w:rsidRPr="00BD7EE7">
              <w:rPr>
                <w:rFonts w:ascii="ＭＳ 明朝" w:hAnsi="ＭＳ 明朝" w:hint="eastAsia"/>
                <w:sz w:val="20"/>
                <w:szCs w:val="20"/>
              </w:rPr>
              <w:t>ICT機器利用の全体的な底上げを図るための定期的な情報発信、ICT機器の活用例の共有を行うとともに、（入門）研修を</w:t>
            </w:r>
            <w:r w:rsidR="00F71DFC" w:rsidRPr="00BD7EE7">
              <w:rPr>
                <w:rFonts w:ascii="ＭＳ 明朝" w:hAnsi="ＭＳ 明朝" w:hint="eastAsia"/>
                <w:sz w:val="20"/>
                <w:szCs w:val="20"/>
              </w:rPr>
              <w:t>１</w:t>
            </w:r>
            <w:r w:rsidR="00CF2319" w:rsidRPr="00BD7EE7">
              <w:rPr>
                <w:rFonts w:ascii="ＭＳ 明朝" w:hAnsi="ＭＳ 明朝" w:hint="eastAsia"/>
                <w:sz w:val="20"/>
                <w:szCs w:val="20"/>
              </w:rPr>
              <w:t>回以上</w:t>
            </w:r>
            <w:r w:rsidR="00E104E2" w:rsidRPr="00BD7EE7">
              <w:rPr>
                <w:rFonts w:ascii="ＭＳ 明朝" w:hAnsi="ＭＳ 明朝" w:hint="eastAsia"/>
                <w:sz w:val="20"/>
                <w:szCs w:val="20"/>
              </w:rPr>
              <w:t>実施する。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A2ADBA9" w14:textId="77777777" w:rsidR="004C0A43" w:rsidRPr="00BD7EE7" w:rsidRDefault="004C0A43" w:rsidP="004C0A43">
            <w:pPr>
              <w:spacing w:line="300" w:lineRule="exact"/>
              <w:ind w:left="400" w:hangingChars="200" w:hanging="400"/>
              <w:rPr>
                <w:rFonts w:ascii="ＭＳ 明朝" w:hAnsi="ＭＳ 明朝"/>
                <w:sz w:val="20"/>
                <w:szCs w:val="20"/>
              </w:rPr>
            </w:pPr>
          </w:p>
        </w:tc>
      </w:tr>
      <w:tr w:rsidR="004C0A43" w:rsidRPr="00BD7EE7" w14:paraId="6552EE54"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8220E04" w14:textId="77777777" w:rsidR="004C0A43" w:rsidRPr="00BD7EE7" w:rsidRDefault="004C0A43" w:rsidP="004C0A43">
            <w:pPr>
              <w:spacing w:line="300" w:lineRule="exact"/>
              <w:ind w:left="113" w:right="113"/>
              <w:jc w:val="center"/>
              <w:rPr>
                <w:rFonts w:ascii="ＭＳ 明朝" w:hAnsi="ＭＳ 明朝"/>
                <w:spacing w:val="-20"/>
                <w:sz w:val="20"/>
                <w:szCs w:val="20"/>
              </w:rPr>
            </w:pPr>
            <w:r w:rsidRPr="00BD7EE7">
              <w:rPr>
                <w:rFonts w:ascii="ＭＳ 明朝" w:hAnsi="ＭＳ 明朝" w:hint="eastAsia"/>
                <w:spacing w:val="-20"/>
                <w:sz w:val="20"/>
                <w:szCs w:val="20"/>
              </w:rPr>
              <w:t>２．高い志を持ち進路実現をするためのキャリア教育を充実させる</w:t>
            </w:r>
          </w:p>
        </w:tc>
        <w:tc>
          <w:tcPr>
            <w:tcW w:w="2233" w:type="dxa"/>
            <w:shd w:val="clear" w:color="auto" w:fill="auto"/>
            <w:tcMar>
              <w:top w:w="85" w:type="dxa"/>
              <w:left w:w="85" w:type="dxa"/>
              <w:bottom w:w="85" w:type="dxa"/>
              <w:right w:w="85" w:type="dxa"/>
            </w:tcMar>
          </w:tcPr>
          <w:p w14:paraId="4D80A89D"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（１）進路実現の意識の醸成</w:t>
            </w:r>
          </w:p>
          <w:p w14:paraId="5BD15DEF"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ア　進路説明会等の充実</w:t>
            </w:r>
          </w:p>
          <w:p w14:paraId="0A0D7DEF" w14:textId="77777777" w:rsidR="004C0A43" w:rsidRPr="00BD7EE7" w:rsidRDefault="004C0A43" w:rsidP="004C0A43">
            <w:pPr>
              <w:spacing w:line="300" w:lineRule="exact"/>
              <w:ind w:left="200" w:hangingChars="100" w:hanging="200"/>
              <w:rPr>
                <w:rFonts w:ascii="ＭＳ 明朝" w:hAnsi="ＭＳ 明朝"/>
                <w:sz w:val="20"/>
                <w:szCs w:val="20"/>
              </w:rPr>
            </w:pPr>
          </w:p>
          <w:p w14:paraId="42A4E0B6" w14:textId="77777777" w:rsidR="00263B8C" w:rsidRPr="00BD7EE7" w:rsidRDefault="00263B8C" w:rsidP="00263B8C">
            <w:pPr>
              <w:spacing w:line="300" w:lineRule="exact"/>
              <w:rPr>
                <w:rFonts w:ascii="ＭＳ 明朝" w:hAnsi="ＭＳ 明朝"/>
                <w:sz w:val="20"/>
                <w:szCs w:val="20"/>
              </w:rPr>
            </w:pPr>
          </w:p>
          <w:p w14:paraId="4A4D8A5F" w14:textId="77777777" w:rsidR="004C0A43" w:rsidRPr="00BD7EE7" w:rsidRDefault="004C0A43" w:rsidP="00263B8C">
            <w:pPr>
              <w:spacing w:line="300" w:lineRule="exact"/>
              <w:rPr>
                <w:rFonts w:ascii="ＭＳ 明朝" w:hAnsi="ＭＳ 明朝"/>
                <w:sz w:val="20"/>
                <w:szCs w:val="20"/>
              </w:rPr>
            </w:pPr>
            <w:r w:rsidRPr="00BD7EE7">
              <w:rPr>
                <w:rFonts w:ascii="ＭＳ 明朝" w:hAnsi="ＭＳ 明朝" w:hint="eastAsia"/>
                <w:sz w:val="20"/>
                <w:szCs w:val="20"/>
              </w:rPr>
              <w:t xml:space="preserve">（２）進学実績の向上　　</w:t>
            </w:r>
          </w:p>
          <w:p w14:paraId="1BC239B4"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ア　コースの充実</w:t>
            </w:r>
          </w:p>
          <w:p w14:paraId="052C640B" w14:textId="77777777" w:rsidR="004C0A43" w:rsidRPr="00BD7EE7" w:rsidRDefault="004C0A43" w:rsidP="004C0A43">
            <w:pPr>
              <w:spacing w:line="300" w:lineRule="exact"/>
              <w:ind w:left="200" w:hangingChars="100" w:hanging="200"/>
              <w:rPr>
                <w:rFonts w:ascii="ＭＳ 明朝" w:hAnsi="ＭＳ 明朝"/>
                <w:sz w:val="20"/>
                <w:szCs w:val="20"/>
              </w:rPr>
            </w:pPr>
          </w:p>
          <w:p w14:paraId="1306AF93" w14:textId="77777777" w:rsidR="004C0A43" w:rsidRPr="00BD7EE7" w:rsidRDefault="004C0A43" w:rsidP="004C0A43">
            <w:pPr>
              <w:spacing w:line="300" w:lineRule="exact"/>
              <w:ind w:left="200" w:hangingChars="100" w:hanging="200"/>
              <w:rPr>
                <w:rFonts w:ascii="ＭＳ 明朝" w:hAnsi="ＭＳ 明朝"/>
                <w:sz w:val="20"/>
                <w:szCs w:val="20"/>
              </w:rPr>
            </w:pPr>
          </w:p>
          <w:p w14:paraId="028A4903" w14:textId="77777777" w:rsidR="004C0A43" w:rsidRPr="00BD7EE7" w:rsidRDefault="004C0A43" w:rsidP="00263B8C">
            <w:pPr>
              <w:spacing w:line="300" w:lineRule="exact"/>
              <w:rPr>
                <w:rFonts w:ascii="ＭＳ 明朝" w:hAnsi="ＭＳ 明朝"/>
                <w:sz w:val="20"/>
                <w:szCs w:val="20"/>
              </w:rPr>
            </w:pPr>
            <w:r w:rsidRPr="00BD7EE7">
              <w:rPr>
                <w:rFonts w:ascii="ＭＳ 明朝" w:hAnsi="ＭＳ 明朝" w:hint="eastAsia"/>
                <w:sz w:val="20"/>
                <w:szCs w:val="20"/>
              </w:rPr>
              <w:t>イ　進学実績の向上</w:t>
            </w:r>
          </w:p>
        </w:tc>
        <w:tc>
          <w:tcPr>
            <w:tcW w:w="3969" w:type="dxa"/>
            <w:tcBorders>
              <w:right w:val="dashed" w:sz="4" w:space="0" w:color="auto"/>
            </w:tcBorders>
            <w:shd w:val="clear" w:color="auto" w:fill="auto"/>
            <w:tcMar>
              <w:top w:w="85" w:type="dxa"/>
              <w:left w:w="85" w:type="dxa"/>
              <w:bottom w:w="85" w:type="dxa"/>
              <w:right w:w="85" w:type="dxa"/>
            </w:tcMar>
          </w:tcPr>
          <w:p w14:paraId="0E1FAAD2"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（１）</w:t>
            </w:r>
          </w:p>
          <w:p w14:paraId="6FE8ECA4" w14:textId="77777777" w:rsidR="004C0A43" w:rsidRPr="00BD7EE7" w:rsidRDefault="004C0A43" w:rsidP="004C0A43">
            <w:pPr>
              <w:spacing w:line="300" w:lineRule="exact"/>
              <w:ind w:left="400" w:hangingChars="200" w:hanging="400"/>
              <w:rPr>
                <w:rFonts w:ascii="ＭＳ 明朝" w:hAnsi="ＭＳ 明朝"/>
                <w:sz w:val="20"/>
                <w:szCs w:val="20"/>
              </w:rPr>
            </w:pPr>
          </w:p>
          <w:p w14:paraId="55CB42D1" w14:textId="536E624D"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ア・「総合的な探究の時間」の充実を図り、</w:t>
            </w:r>
            <w:r w:rsidR="000D69EB" w:rsidRPr="00BD7EE7">
              <w:rPr>
                <w:rFonts w:ascii="ＭＳ 明朝" w:hAnsi="ＭＳ 明朝" w:hint="eastAsia"/>
                <w:sz w:val="20"/>
                <w:szCs w:val="20"/>
              </w:rPr>
              <w:t>教科・科目の枠を超えて学習の基盤となる資質・能力を育むよう配慮する。</w:t>
            </w:r>
            <w:r w:rsidRPr="00BD7EE7">
              <w:rPr>
                <w:rFonts w:ascii="ＭＳ 明朝" w:hAnsi="ＭＳ 明朝" w:hint="eastAsia"/>
                <w:sz w:val="20"/>
                <w:szCs w:val="20"/>
              </w:rPr>
              <w:t>進路別分野別説明会・大学見学・卒業生との対話集会等の充実を図る。</w:t>
            </w:r>
          </w:p>
          <w:p w14:paraId="71CF33D9" w14:textId="77777777" w:rsidR="00263B8C" w:rsidRPr="00BD7EE7" w:rsidRDefault="00263B8C" w:rsidP="004C0A43">
            <w:pPr>
              <w:spacing w:line="300" w:lineRule="exact"/>
              <w:ind w:left="400" w:hangingChars="200" w:hanging="400"/>
              <w:rPr>
                <w:rFonts w:ascii="ＭＳ 明朝" w:hAnsi="ＭＳ 明朝"/>
                <w:sz w:val="20"/>
                <w:szCs w:val="20"/>
              </w:rPr>
            </w:pPr>
          </w:p>
          <w:p w14:paraId="35050990"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（２）</w:t>
            </w:r>
          </w:p>
          <w:p w14:paraId="1D4CAB5D"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ア・二つのコースの充実及びコース制本来の目的に沿ったキャリア教育の確立</w:t>
            </w:r>
          </w:p>
          <w:p w14:paraId="2156BE4B" w14:textId="77777777" w:rsidR="004C0A43" w:rsidRPr="00BD7EE7" w:rsidRDefault="004C0A43" w:rsidP="004C0A43">
            <w:pPr>
              <w:spacing w:line="300" w:lineRule="exact"/>
              <w:ind w:left="400" w:hangingChars="200" w:hanging="400"/>
              <w:rPr>
                <w:rFonts w:ascii="ＭＳ 明朝" w:hAnsi="ＭＳ 明朝"/>
                <w:sz w:val="20"/>
                <w:szCs w:val="20"/>
              </w:rPr>
            </w:pPr>
          </w:p>
          <w:p w14:paraId="17CEFCDE"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イ・「夢と志」を持たせ、失敗を恐れさせないようなガイダンスを実践するとともに、国公立大学及び難関私立大学の進学実績の向上を図る。</w:t>
            </w:r>
          </w:p>
        </w:tc>
        <w:tc>
          <w:tcPr>
            <w:tcW w:w="3969" w:type="dxa"/>
            <w:tcBorders>
              <w:right w:val="dashed" w:sz="4" w:space="0" w:color="auto"/>
            </w:tcBorders>
            <w:tcMar>
              <w:top w:w="85" w:type="dxa"/>
              <w:left w:w="85" w:type="dxa"/>
              <w:bottom w:w="85" w:type="dxa"/>
              <w:right w:w="85" w:type="dxa"/>
            </w:tcMar>
          </w:tcPr>
          <w:p w14:paraId="7AC79E45"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（１）</w:t>
            </w:r>
          </w:p>
          <w:p w14:paraId="570FC429" w14:textId="77777777" w:rsidR="004C0A43" w:rsidRPr="00BD7EE7" w:rsidRDefault="004C0A43" w:rsidP="004C0A43">
            <w:pPr>
              <w:spacing w:line="300" w:lineRule="exact"/>
              <w:ind w:left="400" w:hangingChars="200" w:hanging="400"/>
              <w:rPr>
                <w:rFonts w:ascii="ＭＳ 明朝" w:hAnsi="ＭＳ 明朝"/>
                <w:sz w:val="20"/>
                <w:szCs w:val="20"/>
              </w:rPr>
            </w:pPr>
          </w:p>
          <w:p w14:paraId="12E545EB" w14:textId="49FABCD9"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ア・生徒向け学校教育自己診断「『探究』などで進路等を考える機会がある」の肯定率</w:t>
            </w:r>
            <w:r w:rsidR="000752E2" w:rsidRPr="00BD7EE7">
              <w:rPr>
                <w:rFonts w:ascii="ＭＳ 明朝" w:hAnsi="ＭＳ 明朝" w:hint="eastAsia"/>
                <w:sz w:val="20"/>
                <w:szCs w:val="20"/>
              </w:rPr>
              <w:t>9</w:t>
            </w:r>
            <w:r w:rsidR="000752E2" w:rsidRPr="00BD7EE7">
              <w:rPr>
                <w:rFonts w:ascii="ＭＳ 明朝" w:hAnsi="ＭＳ 明朝"/>
                <w:sz w:val="20"/>
                <w:szCs w:val="20"/>
              </w:rPr>
              <w:t>0</w:t>
            </w:r>
            <w:r w:rsidRPr="00BD7EE7">
              <w:rPr>
                <w:rFonts w:ascii="ＭＳ 明朝" w:hAnsi="ＭＳ 明朝" w:hint="eastAsia"/>
                <w:sz w:val="20"/>
                <w:szCs w:val="20"/>
              </w:rPr>
              <w:t>％</w:t>
            </w:r>
            <w:r w:rsidR="000752E2" w:rsidRPr="00BD7EE7">
              <w:rPr>
                <w:rFonts w:ascii="ＭＳ 明朝" w:hAnsi="ＭＳ 明朝" w:hint="eastAsia"/>
                <w:sz w:val="20"/>
                <w:szCs w:val="20"/>
              </w:rPr>
              <w:t>以上</w:t>
            </w:r>
            <w:r w:rsidR="000D69EB" w:rsidRPr="00BD7EE7">
              <w:rPr>
                <w:rFonts w:ascii="ＭＳ 明朝" w:hAnsi="ＭＳ 明朝" w:hint="eastAsia"/>
                <w:sz w:val="20"/>
                <w:szCs w:val="20"/>
              </w:rPr>
              <w:t>を維持する。</w:t>
            </w:r>
            <w:r w:rsidRPr="00BD7EE7">
              <w:rPr>
                <w:rFonts w:ascii="ＭＳ 明朝" w:hAnsi="ＭＳ 明朝" w:hint="eastAsia"/>
                <w:sz w:val="20"/>
                <w:szCs w:val="20"/>
              </w:rPr>
              <w:t>[</w:t>
            </w:r>
            <w:r w:rsidR="000752E2" w:rsidRPr="00BD7EE7">
              <w:rPr>
                <w:rFonts w:ascii="ＭＳ 明朝" w:hAnsi="ＭＳ 明朝"/>
                <w:sz w:val="20"/>
                <w:szCs w:val="20"/>
              </w:rPr>
              <w:t>9</w:t>
            </w:r>
            <w:r w:rsidR="000D69EB" w:rsidRPr="00BD7EE7">
              <w:rPr>
                <w:rFonts w:ascii="ＭＳ 明朝" w:hAnsi="ＭＳ 明朝" w:hint="eastAsia"/>
                <w:sz w:val="20"/>
                <w:szCs w:val="20"/>
              </w:rPr>
              <w:t>1.3</w:t>
            </w:r>
            <w:r w:rsidRPr="00BD7EE7">
              <w:rPr>
                <w:rFonts w:ascii="ＭＳ 明朝" w:hAnsi="ＭＳ 明朝" w:hint="eastAsia"/>
                <w:sz w:val="20"/>
                <w:szCs w:val="20"/>
              </w:rPr>
              <w:t>％]</w:t>
            </w:r>
            <w:r w:rsidRPr="00BD7EE7">
              <w:rPr>
                <w:rFonts w:ascii="ＭＳ 明朝" w:hAnsi="ＭＳ 明朝"/>
                <w:sz w:val="20"/>
                <w:szCs w:val="20"/>
              </w:rPr>
              <w:t xml:space="preserve"> </w:t>
            </w:r>
          </w:p>
          <w:p w14:paraId="0E0DC26B" w14:textId="2403CC06" w:rsidR="000D69EB" w:rsidRPr="00BD7EE7" w:rsidRDefault="000D69EB"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　・探</w:t>
            </w:r>
            <w:r w:rsidR="00E96CE0" w:rsidRPr="00BD7EE7">
              <w:rPr>
                <w:rFonts w:ascii="ＭＳ 明朝" w:hAnsi="ＭＳ 明朝" w:hint="eastAsia"/>
                <w:sz w:val="20"/>
                <w:szCs w:val="20"/>
              </w:rPr>
              <w:t>究</w:t>
            </w:r>
            <w:r w:rsidRPr="00BD7EE7">
              <w:rPr>
                <w:rFonts w:ascii="ＭＳ 明朝" w:hAnsi="ＭＳ 明朝" w:hint="eastAsia"/>
                <w:sz w:val="20"/>
                <w:szCs w:val="20"/>
              </w:rPr>
              <w:t>委員会を中心に</w:t>
            </w:r>
            <w:r w:rsidR="00E96CE0" w:rsidRPr="00BD7EE7">
              <w:rPr>
                <w:rFonts w:ascii="ＭＳ 明朝" w:hAnsi="ＭＳ 明朝" w:hint="eastAsia"/>
                <w:sz w:val="20"/>
                <w:szCs w:val="20"/>
              </w:rPr>
              <w:t>、</w:t>
            </w:r>
            <w:r w:rsidR="00CF2319" w:rsidRPr="00BD7EE7">
              <w:rPr>
                <w:rFonts w:ascii="ＭＳ 明朝" w:hAnsi="ＭＳ 明朝" w:hint="eastAsia"/>
                <w:sz w:val="20"/>
                <w:szCs w:val="20"/>
              </w:rPr>
              <w:t>３</w:t>
            </w:r>
            <w:r w:rsidR="00E96CE0" w:rsidRPr="00BD7EE7">
              <w:rPr>
                <w:rFonts w:ascii="ＭＳ 明朝" w:hAnsi="ＭＳ 明朝" w:hint="eastAsia"/>
                <w:sz w:val="20"/>
                <w:szCs w:val="20"/>
              </w:rPr>
              <w:t>年間を見据えた系統的な</w:t>
            </w:r>
            <w:r w:rsidRPr="00BD7EE7">
              <w:rPr>
                <w:rFonts w:ascii="ＭＳ 明朝" w:hAnsi="ＭＳ 明朝" w:hint="eastAsia"/>
                <w:sz w:val="20"/>
                <w:szCs w:val="20"/>
              </w:rPr>
              <w:t>全体計画を作成する。</w:t>
            </w:r>
          </w:p>
          <w:p w14:paraId="00B806DE" w14:textId="77777777" w:rsidR="00263B8C" w:rsidRPr="00BD7EE7" w:rsidRDefault="00263B8C" w:rsidP="004C0A43">
            <w:pPr>
              <w:spacing w:line="300" w:lineRule="exact"/>
              <w:ind w:left="400" w:hangingChars="200" w:hanging="400"/>
              <w:rPr>
                <w:rFonts w:ascii="ＭＳ 明朝" w:hAnsi="ＭＳ 明朝"/>
                <w:sz w:val="20"/>
                <w:szCs w:val="20"/>
              </w:rPr>
            </w:pPr>
          </w:p>
          <w:p w14:paraId="2EEC127F"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（２）</w:t>
            </w:r>
          </w:p>
          <w:p w14:paraId="318E4D2F" w14:textId="2D965FEA"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ア・生徒向け学校教育自己診断「２つのコースは、進路実現等に役立っている」の肯定率</w:t>
            </w:r>
            <w:r w:rsidR="00E9052A" w:rsidRPr="00BD7EE7">
              <w:rPr>
                <w:rFonts w:ascii="ＭＳ 明朝" w:hAnsi="ＭＳ 明朝" w:hint="eastAsia"/>
                <w:sz w:val="20"/>
                <w:szCs w:val="20"/>
              </w:rPr>
              <w:t>90</w:t>
            </w:r>
            <w:r w:rsidRPr="00BD7EE7">
              <w:rPr>
                <w:rFonts w:ascii="ＭＳ 明朝" w:hAnsi="ＭＳ 明朝" w:hint="eastAsia"/>
                <w:sz w:val="20"/>
                <w:szCs w:val="20"/>
              </w:rPr>
              <w:t>％[</w:t>
            </w:r>
            <w:r w:rsidRPr="00BD7EE7">
              <w:rPr>
                <w:rFonts w:ascii="ＭＳ 明朝" w:hAnsi="ＭＳ 明朝"/>
                <w:sz w:val="20"/>
                <w:szCs w:val="20"/>
              </w:rPr>
              <w:t>8</w:t>
            </w:r>
            <w:r w:rsidR="00E9052A" w:rsidRPr="00BD7EE7">
              <w:rPr>
                <w:rFonts w:ascii="ＭＳ 明朝" w:hAnsi="ＭＳ 明朝" w:hint="eastAsia"/>
                <w:sz w:val="20"/>
                <w:szCs w:val="20"/>
              </w:rPr>
              <w:t>9.6</w:t>
            </w:r>
            <w:r w:rsidRPr="00BD7EE7">
              <w:rPr>
                <w:rFonts w:ascii="ＭＳ 明朝" w:hAnsi="ＭＳ 明朝" w:hint="eastAsia"/>
                <w:sz w:val="20"/>
                <w:szCs w:val="20"/>
              </w:rPr>
              <w:t>％]</w:t>
            </w:r>
          </w:p>
          <w:p w14:paraId="3C820CC6" w14:textId="77777777" w:rsidR="0095794D" w:rsidRPr="00BD7EE7" w:rsidRDefault="0095794D" w:rsidP="004C0A43">
            <w:pPr>
              <w:spacing w:line="300" w:lineRule="exact"/>
              <w:ind w:left="400" w:hangingChars="200" w:hanging="400"/>
              <w:rPr>
                <w:rFonts w:ascii="ＭＳ 明朝" w:hAnsi="ＭＳ 明朝"/>
                <w:sz w:val="20"/>
                <w:szCs w:val="20"/>
              </w:rPr>
            </w:pPr>
          </w:p>
          <w:p w14:paraId="3B33C826" w14:textId="551D2208"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イ・令和</w:t>
            </w:r>
            <w:r w:rsidR="00E9052A" w:rsidRPr="00BD7EE7">
              <w:rPr>
                <w:rFonts w:ascii="ＭＳ 明朝" w:hAnsi="ＭＳ 明朝" w:hint="eastAsia"/>
                <w:sz w:val="20"/>
                <w:szCs w:val="20"/>
              </w:rPr>
              <w:t>７</w:t>
            </w:r>
            <w:r w:rsidRPr="00BD7EE7">
              <w:rPr>
                <w:rFonts w:ascii="ＭＳ 明朝" w:hAnsi="ＭＳ 明朝" w:hint="eastAsia"/>
                <w:sz w:val="20"/>
                <w:szCs w:val="20"/>
              </w:rPr>
              <w:t>年度卒現役合格実人数：国公立</w:t>
            </w:r>
            <w:r w:rsidR="00723CC5" w:rsidRPr="00BD7EE7">
              <w:rPr>
                <w:rFonts w:ascii="ＭＳ 明朝" w:hAnsi="ＭＳ 明朝" w:hint="eastAsia"/>
                <w:sz w:val="20"/>
                <w:szCs w:val="20"/>
              </w:rPr>
              <w:t>15</w:t>
            </w:r>
            <w:r w:rsidRPr="00BD7EE7">
              <w:rPr>
                <w:rFonts w:ascii="ＭＳ 明朝" w:hAnsi="ＭＳ 明朝" w:hint="eastAsia"/>
                <w:sz w:val="20"/>
                <w:szCs w:val="20"/>
              </w:rPr>
              <w:t>名</w:t>
            </w:r>
            <w:r w:rsidR="00723CC5" w:rsidRPr="00BD7EE7">
              <w:rPr>
                <w:rFonts w:ascii="ＭＳ 明朝" w:hAnsi="ＭＳ 明朝" w:hint="eastAsia"/>
                <w:sz w:val="20"/>
                <w:szCs w:val="20"/>
              </w:rPr>
              <w:t>以上を継続</w:t>
            </w:r>
            <w:r w:rsidRPr="00BD7EE7">
              <w:rPr>
                <w:rFonts w:ascii="ＭＳ 明朝" w:hAnsi="ＭＳ 明朝" w:hint="eastAsia"/>
                <w:sz w:val="20"/>
                <w:szCs w:val="20"/>
              </w:rPr>
              <w:t>、関関同立近</w:t>
            </w:r>
            <w:r w:rsidR="00723CC5" w:rsidRPr="00BD7EE7">
              <w:rPr>
                <w:rFonts w:ascii="ＭＳ 明朝" w:hAnsi="ＭＳ 明朝" w:hint="eastAsia"/>
                <w:sz w:val="20"/>
                <w:szCs w:val="20"/>
              </w:rPr>
              <w:t>136</w:t>
            </w:r>
            <w:r w:rsidRPr="00BD7EE7">
              <w:rPr>
                <w:rFonts w:ascii="ＭＳ 明朝" w:hAnsi="ＭＳ 明朝" w:hint="eastAsia"/>
                <w:sz w:val="20"/>
                <w:szCs w:val="20"/>
              </w:rPr>
              <w:t>名以上[国公立</w:t>
            </w:r>
            <w:r w:rsidR="00723CC5" w:rsidRPr="00BD7EE7">
              <w:rPr>
                <w:rFonts w:ascii="ＭＳ 明朝" w:hAnsi="ＭＳ 明朝" w:hint="eastAsia"/>
                <w:sz w:val="20"/>
                <w:szCs w:val="20"/>
              </w:rPr>
              <w:t>17</w:t>
            </w:r>
            <w:r w:rsidRPr="00BD7EE7">
              <w:rPr>
                <w:rFonts w:ascii="ＭＳ 明朝" w:hAnsi="ＭＳ 明朝" w:hint="eastAsia"/>
                <w:sz w:val="20"/>
                <w:szCs w:val="20"/>
              </w:rPr>
              <w:t>名、関関同立近</w:t>
            </w:r>
            <w:r w:rsidR="00723CC5" w:rsidRPr="00BD7EE7">
              <w:rPr>
                <w:rFonts w:ascii="ＭＳ 明朝" w:hAnsi="ＭＳ 明朝" w:hint="eastAsia"/>
                <w:sz w:val="20"/>
                <w:szCs w:val="20"/>
              </w:rPr>
              <w:t>136</w:t>
            </w:r>
            <w:r w:rsidRPr="00BD7EE7">
              <w:rPr>
                <w:rFonts w:ascii="ＭＳ 明朝" w:hAnsi="ＭＳ 明朝" w:hint="eastAsia"/>
                <w:sz w:val="20"/>
                <w:szCs w:val="20"/>
              </w:rPr>
              <w:t>名</w:t>
            </w:r>
            <w:r w:rsidRPr="00BD7EE7">
              <w:rPr>
                <w:rFonts w:ascii="ＭＳ 明朝" w:hAnsi="ＭＳ 明朝"/>
                <w:sz w:val="20"/>
                <w:szCs w:val="20"/>
              </w:rPr>
              <w:t>]</w:t>
            </w:r>
          </w:p>
          <w:p w14:paraId="4C922140" w14:textId="77777777" w:rsidR="004C0A43" w:rsidRPr="00BD7EE7" w:rsidRDefault="004C0A43" w:rsidP="004C0A43">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D126254" w14:textId="77777777" w:rsidR="004C0A43" w:rsidRPr="00BD7EE7" w:rsidRDefault="004C0A43" w:rsidP="004C0A43">
            <w:pPr>
              <w:spacing w:line="300" w:lineRule="exact"/>
              <w:rPr>
                <w:rFonts w:ascii="ＭＳ 明朝" w:hAnsi="ＭＳ 明朝"/>
                <w:sz w:val="20"/>
                <w:szCs w:val="20"/>
              </w:rPr>
            </w:pPr>
          </w:p>
        </w:tc>
      </w:tr>
      <w:tr w:rsidR="004C0A43" w:rsidRPr="00BD7EE7" w14:paraId="2B65934A"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98E0719" w14:textId="77777777" w:rsidR="004C0A43" w:rsidRPr="00BD7EE7" w:rsidRDefault="004C0A43" w:rsidP="004C0A43">
            <w:pPr>
              <w:spacing w:line="300" w:lineRule="exact"/>
              <w:ind w:left="113" w:right="113"/>
              <w:jc w:val="center"/>
              <w:rPr>
                <w:rFonts w:ascii="ＭＳ 明朝" w:hAnsi="ＭＳ 明朝"/>
                <w:sz w:val="20"/>
                <w:szCs w:val="20"/>
              </w:rPr>
            </w:pPr>
            <w:bookmarkStart w:id="1" w:name="_Hlk191544113"/>
            <w:r w:rsidRPr="00BD7EE7">
              <w:rPr>
                <w:rFonts w:ascii="ＭＳ 明朝" w:hAnsi="ＭＳ 明朝" w:hint="eastAsia"/>
                <w:sz w:val="20"/>
                <w:szCs w:val="20"/>
              </w:rPr>
              <w:lastRenderedPageBreak/>
              <w:t>３．人と繋がり、社会と繋がり、世界と繋がる力を育成する</w:t>
            </w:r>
            <w:bookmarkEnd w:id="1"/>
          </w:p>
        </w:tc>
        <w:tc>
          <w:tcPr>
            <w:tcW w:w="2233" w:type="dxa"/>
            <w:shd w:val="clear" w:color="auto" w:fill="auto"/>
            <w:tcMar>
              <w:top w:w="85" w:type="dxa"/>
              <w:left w:w="85" w:type="dxa"/>
              <w:bottom w:w="85" w:type="dxa"/>
              <w:right w:w="85" w:type="dxa"/>
            </w:tcMar>
          </w:tcPr>
          <w:p w14:paraId="18B32A38"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（１）自主活動の発展</w:t>
            </w:r>
          </w:p>
          <w:p w14:paraId="2C675B8B"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ア　自主活動の促進</w:t>
            </w:r>
          </w:p>
          <w:p w14:paraId="142FBBFD" w14:textId="77777777" w:rsidR="004C0A43" w:rsidRPr="00BD7EE7" w:rsidRDefault="004C0A43" w:rsidP="004C0A43">
            <w:pPr>
              <w:spacing w:line="300" w:lineRule="exact"/>
              <w:ind w:left="200" w:hangingChars="100" w:hanging="200"/>
              <w:rPr>
                <w:rFonts w:ascii="ＭＳ 明朝" w:hAnsi="ＭＳ 明朝"/>
                <w:sz w:val="20"/>
                <w:szCs w:val="20"/>
              </w:rPr>
            </w:pPr>
          </w:p>
          <w:p w14:paraId="064BA03F" w14:textId="77777777" w:rsidR="004C0A43" w:rsidRPr="00BD7EE7" w:rsidRDefault="004C0A43" w:rsidP="004C0A43">
            <w:pPr>
              <w:spacing w:line="300" w:lineRule="exact"/>
              <w:ind w:left="200" w:hangingChars="100" w:hanging="200"/>
              <w:rPr>
                <w:rFonts w:ascii="ＭＳ 明朝" w:hAnsi="ＭＳ 明朝"/>
                <w:sz w:val="20"/>
                <w:szCs w:val="20"/>
              </w:rPr>
            </w:pPr>
          </w:p>
          <w:p w14:paraId="1E4F415E" w14:textId="77777777" w:rsidR="00263B8C" w:rsidRPr="00BD7EE7" w:rsidRDefault="00263B8C" w:rsidP="004C0A43">
            <w:pPr>
              <w:spacing w:line="300" w:lineRule="exact"/>
              <w:ind w:left="200" w:hangingChars="100" w:hanging="200"/>
              <w:rPr>
                <w:rFonts w:ascii="ＭＳ 明朝" w:hAnsi="ＭＳ 明朝"/>
                <w:sz w:val="20"/>
                <w:szCs w:val="20"/>
              </w:rPr>
            </w:pPr>
          </w:p>
          <w:p w14:paraId="618B7AA1"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（２）グローバル資質の育成</w:t>
            </w:r>
          </w:p>
          <w:p w14:paraId="3EEC5744"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ア　海外研修・国際交流の促進</w:t>
            </w:r>
          </w:p>
          <w:p w14:paraId="0BDCB14F" w14:textId="77777777" w:rsidR="004C0A43" w:rsidRPr="00BD7EE7" w:rsidRDefault="004C0A43" w:rsidP="004C0A43">
            <w:pPr>
              <w:spacing w:line="300" w:lineRule="exact"/>
              <w:rPr>
                <w:rFonts w:ascii="ＭＳ 明朝" w:hAnsi="ＭＳ 明朝"/>
                <w:sz w:val="20"/>
                <w:szCs w:val="20"/>
              </w:rPr>
            </w:pPr>
          </w:p>
          <w:p w14:paraId="2C8AE2DE" w14:textId="77777777" w:rsidR="00263B8C" w:rsidRPr="00BD7EE7" w:rsidRDefault="00263B8C" w:rsidP="004C0A43">
            <w:pPr>
              <w:spacing w:line="300" w:lineRule="exact"/>
              <w:ind w:left="200" w:hangingChars="100" w:hanging="200"/>
              <w:rPr>
                <w:rFonts w:ascii="ＭＳ 明朝" w:hAnsi="ＭＳ 明朝"/>
                <w:sz w:val="20"/>
                <w:szCs w:val="20"/>
              </w:rPr>
            </w:pPr>
          </w:p>
          <w:p w14:paraId="672E16D8"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（３）ローカル資質の育成</w:t>
            </w:r>
          </w:p>
          <w:p w14:paraId="6E2F3F26"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ア　学校説明会</w:t>
            </w:r>
            <w:r w:rsidR="002A10A8" w:rsidRPr="00BD7EE7">
              <w:rPr>
                <w:rFonts w:ascii="ＭＳ 明朝" w:hAnsi="ＭＳ 明朝" w:hint="eastAsia"/>
                <w:sz w:val="20"/>
                <w:szCs w:val="20"/>
              </w:rPr>
              <w:t>等</w:t>
            </w:r>
            <w:r w:rsidRPr="00BD7EE7">
              <w:rPr>
                <w:rFonts w:ascii="ＭＳ 明朝" w:hAnsi="ＭＳ 明朝" w:hint="eastAsia"/>
                <w:sz w:val="20"/>
                <w:szCs w:val="20"/>
              </w:rPr>
              <w:t>の充実</w:t>
            </w:r>
          </w:p>
          <w:p w14:paraId="2596771D" w14:textId="77777777" w:rsidR="004C0A43" w:rsidRPr="00BD7EE7" w:rsidRDefault="004C0A43" w:rsidP="004C0A43">
            <w:pPr>
              <w:spacing w:line="300" w:lineRule="exact"/>
              <w:rPr>
                <w:rFonts w:ascii="ＭＳ 明朝" w:hAnsi="ＭＳ 明朝"/>
                <w:sz w:val="20"/>
                <w:szCs w:val="20"/>
              </w:rPr>
            </w:pPr>
          </w:p>
          <w:p w14:paraId="18645301" w14:textId="77777777" w:rsidR="004C0A43" w:rsidRPr="00BD7EE7" w:rsidRDefault="004C0A43" w:rsidP="004C0A43">
            <w:pPr>
              <w:spacing w:line="300" w:lineRule="exact"/>
              <w:rPr>
                <w:rFonts w:ascii="ＭＳ 明朝" w:hAnsi="ＭＳ 明朝"/>
                <w:sz w:val="20"/>
                <w:szCs w:val="20"/>
              </w:rPr>
            </w:pPr>
          </w:p>
          <w:p w14:paraId="5BD0FB11"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イ　地域連携の促進</w:t>
            </w:r>
          </w:p>
          <w:p w14:paraId="7B3CB3BB" w14:textId="77777777" w:rsidR="004C0A43" w:rsidRPr="00BD7EE7" w:rsidRDefault="004C0A43" w:rsidP="004C0A43">
            <w:pPr>
              <w:spacing w:line="300" w:lineRule="exact"/>
              <w:rPr>
                <w:rFonts w:ascii="ＭＳ 明朝" w:hAnsi="ＭＳ 明朝"/>
                <w:sz w:val="20"/>
                <w:szCs w:val="20"/>
              </w:rPr>
            </w:pPr>
          </w:p>
          <w:p w14:paraId="62C81719" w14:textId="77777777" w:rsidR="004C0A43" w:rsidRPr="00BD7EE7" w:rsidRDefault="004C0A43" w:rsidP="004C0A43">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312B1830"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（１）</w:t>
            </w:r>
          </w:p>
          <w:p w14:paraId="5D4BB7D0" w14:textId="77777777" w:rsidR="004C0A43" w:rsidRPr="00BD7EE7" w:rsidRDefault="004C0A43" w:rsidP="004C0A43">
            <w:pPr>
              <w:spacing w:line="300" w:lineRule="exact"/>
              <w:ind w:left="300" w:hangingChars="150" w:hanging="300"/>
              <w:rPr>
                <w:rFonts w:ascii="ＭＳ 明朝" w:hAnsi="ＭＳ 明朝"/>
                <w:sz w:val="20"/>
                <w:szCs w:val="20"/>
              </w:rPr>
            </w:pPr>
            <w:r w:rsidRPr="00BD7EE7">
              <w:rPr>
                <w:rFonts w:ascii="ＭＳ 明朝" w:hAnsi="ＭＳ 明朝" w:hint="eastAsia"/>
                <w:sz w:val="20"/>
                <w:szCs w:val="20"/>
              </w:rPr>
              <w:t>ア・行事・クラブ活動などの自主活動を促進し、コミュニケーション能力・組織力・マネジメント力を養う</w:t>
            </w:r>
          </w:p>
          <w:p w14:paraId="3CD78041" w14:textId="77777777" w:rsidR="00263B8C" w:rsidRPr="00BD7EE7" w:rsidRDefault="00263B8C" w:rsidP="004C0A43">
            <w:pPr>
              <w:spacing w:line="300" w:lineRule="exact"/>
              <w:rPr>
                <w:rFonts w:ascii="ＭＳ 明朝" w:hAnsi="ＭＳ 明朝"/>
                <w:sz w:val="20"/>
                <w:szCs w:val="20"/>
              </w:rPr>
            </w:pPr>
          </w:p>
          <w:p w14:paraId="3260015A"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（２）</w:t>
            </w:r>
          </w:p>
          <w:p w14:paraId="282094F7" w14:textId="77777777" w:rsidR="004C0A43" w:rsidRPr="00BD7EE7" w:rsidRDefault="004C0A43" w:rsidP="004C0A43">
            <w:pPr>
              <w:spacing w:line="300" w:lineRule="exact"/>
              <w:ind w:left="400" w:hangingChars="200" w:hanging="400"/>
              <w:rPr>
                <w:rFonts w:ascii="ＭＳ 明朝" w:hAnsi="ＭＳ 明朝"/>
                <w:sz w:val="20"/>
                <w:szCs w:val="20"/>
              </w:rPr>
            </w:pPr>
          </w:p>
          <w:p w14:paraId="04FF9536" w14:textId="77777777" w:rsidR="004C0A43" w:rsidRPr="00BD7EE7" w:rsidRDefault="00D85C24"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ア・海外での語学研修や</w:t>
            </w:r>
            <w:r w:rsidR="004C0A43" w:rsidRPr="00BD7EE7">
              <w:rPr>
                <w:rFonts w:ascii="ＭＳ 明朝" w:hAnsi="ＭＳ 明朝" w:hint="eastAsia"/>
                <w:sz w:val="20"/>
                <w:szCs w:val="20"/>
              </w:rPr>
              <w:t>海外からの学校訪問の受け入れなどを促進し、グローバル資質を育成する。</w:t>
            </w:r>
          </w:p>
          <w:p w14:paraId="5C0BE50C" w14:textId="77777777" w:rsidR="00263B8C" w:rsidRPr="00BD7EE7" w:rsidRDefault="00263B8C" w:rsidP="004C0A43">
            <w:pPr>
              <w:spacing w:line="300" w:lineRule="exact"/>
              <w:rPr>
                <w:rFonts w:ascii="ＭＳ 明朝" w:hAnsi="ＭＳ 明朝"/>
                <w:sz w:val="20"/>
                <w:szCs w:val="20"/>
              </w:rPr>
            </w:pPr>
          </w:p>
          <w:p w14:paraId="4F5EF28C"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（３）</w:t>
            </w:r>
          </w:p>
          <w:p w14:paraId="088BC200" w14:textId="77777777" w:rsidR="004C0A43" w:rsidRPr="00BD7EE7" w:rsidRDefault="004C0A43" w:rsidP="004C0A43">
            <w:pPr>
              <w:spacing w:line="300" w:lineRule="exact"/>
              <w:ind w:left="400" w:hangingChars="200" w:hanging="400"/>
              <w:rPr>
                <w:rFonts w:ascii="ＭＳ 明朝" w:hAnsi="ＭＳ 明朝"/>
                <w:sz w:val="20"/>
                <w:szCs w:val="20"/>
              </w:rPr>
            </w:pPr>
          </w:p>
          <w:p w14:paraId="749E2502"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ア・保護者・中学生・中学校教員への学校説明会および</w:t>
            </w:r>
            <w:r w:rsidRPr="00BD7EE7">
              <w:rPr>
                <w:rFonts w:ascii="ＭＳ 明朝" w:hAnsi="ＭＳ 明朝"/>
                <w:sz w:val="20"/>
                <w:szCs w:val="20"/>
              </w:rPr>
              <w:t>Web</w:t>
            </w:r>
            <w:r w:rsidRPr="00BD7EE7">
              <w:rPr>
                <w:rFonts w:ascii="ＭＳ 明朝" w:hAnsi="ＭＳ 明朝" w:hint="eastAsia"/>
                <w:sz w:val="20"/>
                <w:szCs w:val="20"/>
              </w:rPr>
              <w:t>ページの充実を図る。</w:t>
            </w:r>
          </w:p>
          <w:p w14:paraId="71FEA19A" w14:textId="77777777" w:rsidR="002A10A8" w:rsidRPr="00BD7EE7" w:rsidRDefault="002A10A8" w:rsidP="00070ED8">
            <w:pPr>
              <w:spacing w:line="300" w:lineRule="exact"/>
              <w:ind w:left="400" w:hangingChars="200" w:hanging="400"/>
              <w:rPr>
                <w:rFonts w:ascii="ＭＳ 明朝" w:hAnsi="ＭＳ 明朝"/>
                <w:sz w:val="20"/>
                <w:szCs w:val="20"/>
              </w:rPr>
            </w:pPr>
          </w:p>
          <w:p w14:paraId="508A9618" w14:textId="2FB2FFD3" w:rsidR="004C0A43" w:rsidRPr="00BD7EE7" w:rsidRDefault="004C0A43" w:rsidP="002A10A8">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イ・記念館との連携をはじめ、</w:t>
            </w:r>
            <w:r w:rsidR="00934B8A" w:rsidRPr="00BD7EE7">
              <w:rPr>
                <w:rFonts w:ascii="ＭＳ 明朝" w:hAnsi="ＭＳ 明朝" w:hint="eastAsia"/>
                <w:sz w:val="20"/>
                <w:szCs w:val="20"/>
              </w:rPr>
              <w:t>地域の行事</w:t>
            </w:r>
            <w:r w:rsidR="002A10A8" w:rsidRPr="00BD7EE7">
              <w:rPr>
                <w:rFonts w:ascii="ＭＳ 明朝" w:hAnsi="ＭＳ 明朝" w:hint="eastAsia"/>
                <w:sz w:val="20"/>
                <w:szCs w:val="20"/>
              </w:rPr>
              <w:t>等</w:t>
            </w:r>
            <w:r w:rsidR="00934B8A" w:rsidRPr="00BD7EE7">
              <w:rPr>
                <w:rFonts w:ascii="ＭＳ 明朝" w:hAnsi="ＭＳ 明朝" w:hint="eastAsia"/>
                <w:sz w:val="20"/>
                <w:szCs w:val="20"/>
              </w:rPr>
              <w:t>へ積極的</w:t>
            </w:r>
            <w:r w:rsidR="002A10A8" w:rsidRPr="00BD7EE7">
              <w:rPr>
                <w:rFonts w:ascii="ＭＳ 明朝" w:hAnsi="ＭＳ 明朝" w:hint="eastAsia"/>
                <w:sz w:val="20"/>
                <w:szCs w:val="20"/>
              </w:rPr>
              <w:t>に</w:t>
            </w:r>
            <w:r w:rsidR="00934B8A" w:rsidRPr="00BD7EE7">
              <w:rPr>
                <w:rFonts w:ascii="ＭＳ 明朝" w:hAnsi="ＭＳ 明朝" w:hint="eastAsia"/>
                <w:sz w:val="20"/>
                <w:szCs w:val="20"/>
              </w:rPr>
              <w:t>参加</w:t>
            </w:r>
            <w:r w:rsidR="002A10A8" w:rsidRPr="00BD7EE7">
              <w:rPr>
                <w:rFonts w:ascii="ＭＳ 明朝" w:hAnsi="ＭＳ 明朝" w:hint="eastAsia"/>
                <w:sz w:val="20"/>
                <w:szCs w:val="20"/>
              </w:rPr>
              <w:t>する</w:t>
            </w:r>
            <w:r w:rsidR="00934B8A" w:rsidRPr="00BD7EE7">
              <w:rPr>
                <w:rFonts w:ascii="ＭＳ 明朝" w:hAnsi="ＭＳ 明朝" w:hint="eastAsia"/>
                <w:sz w:val="20"/>
                <w:szCs w:val="20"/>
              </w:rPr>
              <w:t>。</w:t>
            </w:r>
          </w:p>
        </w:tc>
        <w:tc>
          <w:tcPr>
            <w:tcW w:w="3969" w:type="dxa"/>
            <w:tcBorders>
              <w:right w:val="dashed" w:sz="4" w:space="0" w:color="auto"/>
            </w:tcBorders>
            <w:tcMar>
              <w:top w:w="85" w:type="dxa"/>
              <w:left w:w="85" w:type="dxa"/>
              <w:bottom w:w="85" w:type="dxa"/>
              <w:right w:w="85" w:type="dxa"/>
            </w:tcMar>
          </w:tcPr>
          <w:p w14:paraId="6FACE803"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（１）</w:t>
            </w:r>
          </w:p>
          <w:p w14:paraId="574DBE5D" w14:textId="28B0591D"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ア・生徒向け学校教育自己診断「学校行事に主体的に取り組めている」の肯定率</w:t>
            </w:r>
            <w:r w:rsidR="000A5CBE" w:rsidRPr="00BD7EE7">
              <w:rPr>
                <w:rFonts w:ascii="ＭＳ 明朝" w:hAnsi="ＭＳ 明朝" w:hint="eastAsia"/>
                <w:sz w:val="20"/>
                <w:szCs w:val="20"/>
              </w:rPr>
              <w:t>9</w:t>
            </w:r>
            <w:r w:rsidR="00833279" w:rsidRPr="00BD7EE7">
              <w:rPr>
                <w:rFonts w:ascii="ＭＳ 明朝" w:hAnsi="ＭＳ 明朝" w:hint="eastAsia"/>
                <w:sz w:val="20"/>
                <w:szCs w:val="20"/>
              </w:rPr>
              <w:t>0</w:t>
            </w:r>
            <w:r w:rsidRPr="00BD7EE7">
              <w:rPr>
                <w:rFonts w:ascii="ＭＳ 明朝" w:hAnsi="ＭＳ 明朝" w:hint="eastAsia"/>
                <w:sz w:val="20"/>
                <w:szCs w:val="20"/>
              </w:rPr>
              <w:t>％</w:t>
            </w:r>
            <w:r w:rsidR="000A5CBE" w:rsidRPr="00BD7EE7">
              <w:rPr>
                <w:rFonts w:ascii="ＭＳ 明朝" w:hAnsi="ＭＳ 明朝" w:hint="eastAsia"/>
                <w:sz w:val="20"/>
                <w:szCs w:val="20"/>
              </w:rPr>
              <w:t>以上</w:t>
            </w:r>
            <w:r w:rsidR="00E9052A" w:rsidRPr="00BD7EE7">
              <w:rPr>
                <w:rFonts w:ascii="ＭＳ 明朝" w:hAnsi="ＭＳ 明朝" w:hint="eastAsia"/>
                <w:sz w:val="20"/>
                <w:szCs w:val="20"/>
              </w:rPr>
              <w:t>を維持する。</w:t>
            </w:r>
            <w:r w:rsidRPr="00BD7EE7">
              <w:rPr>
                <w:rFonts w:ascii="ＭＳ 明朝" w:hAnsi="ＭＳ 明朝" w:hint="eastAsia"/>
                <w:sz w:val="20"/>
                <w:szCs w:val="20"/>
              </w:rPr>
              <w:t>[</w:t>
            </w:r>
            <w:r w:rsidR="000A5CBE" w:rsidRPr="00BD7EE7">
              <w:rPr>
                <w:rFonts w:ascii="ＭＳ 明朝" w:hAnsi="ＭＳ 明朝"/>
                <w:sz w:val="20"/>
                <w:szCs w:val="20"/>
              </w:rPr>
              <w:t>9</w:t>
            </w:r>
            <w:r w:rsidR="00E9052A" w:rsidRPr="00BD7EE7">
              <w:rPr>
                <w:rFonts w:ascii="ＭＳ 明朝" w:hAnsi="ＭＳ 明朝" w:hint="eastAsia"/>
                <w:sz w:val="20"/>
                <w:szCs w:val="20"/>
              </w:rPr>
              <w:t>4.2</w:t>
            </w:r>
            <w:r w:rsidRPr="00BD7EE7">
              <w:rPr>
                <w:rFonts w:ascii="ＭＳ 明朝" w:hAnsi="ＭＳ 明朝" w:hint="eastAsia"/>
                <w:sz w:val="20"/>
                <w:szCs w:val="20"/>
              </w:rPr>
              <w:t>％]</w:t>
            </w:r>
          </w:p>
          <w:p w14:paraId="05E362BA" w14:textId="3255D927" w:rsidR="00E9052A" w:rsidRPr="00BD7EE7" w:rsidRDefault="00E9052A"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　・</w:t>
            </w:r>
            <w:r w:rsidR="005861BF" w:rsidRPr="00BD7EE7">
              <w:rPr>
                <w:rFonts w:ascii="ＭＳ 明朝" w:hAnsi="ＭＳ 明朝" w:hint="eastAsia"/>
                <w:sz w:val="20"/>
                <w:szCs w:val="20"/>
              </w:rPr>
              <w:t>自治会</w:t>
            </w:r>
            <w:r w:rsidRPr="00BD7EE7">
              <w:rPr>
                <w:rFonts w:ascii="ＭＳ 明朝" w:hAnsi="ＭＳ 明朝" w:hint="eastAsia"/>
                <w:sz w:val="20"/>
                <w:szCs w:val="20"/>
              </w:rPr>
              <w:t>主体で学校の公式イメージキャラクターを作る。</w:t>
            </w:r>
          </w:p>
          <w:p w14:paraId="5C8CD89D" w14:textId="77777777" w:rsidR="00263B8C" w:rsidRPr="00BD7EE7" w:rsidRDefault="00263B8C" w:rsidP="004C0A43">
            <w:pPr>
              <w:spacing w:line="300" w:lineRule="exact"/>
              <w:ind w:left="400" w:hangingChars="200" w:hanging="400"/>
              <w:rPr>
                <w:rFonts w:ascii="ＭＳ 明朝" w:hAnsi="ＭＳ 明朝"/>
                <w:sz w:val="20"/>
                <w:szCs w:val="20"/>
              </w:rPr>
            </w:pPr>
          </w:p>
          <w:p w14:paraId="225EEF48"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（２）</w:t>
            </w:r>
          </w:p>
          <w:p w14:paraId="2F0E5461" w14:textId="77777777" w:rsidR="004C0A43" w:rsidRPr="00BD7EE7" w:rsidRDefault="004C0A43" w:rsidP="004C0A43">
            <w:pPr>
              <w:spacing w:line="300" w:lineRule="exact"/>
              <w:ind w:left="400" w:hangingChars="200" w:hanging="400"/>
              <w:rPr>
                <w:rFonts w:ascii="ＭＳ 明朝" w:hAnsi="ＭＳ 明朝"/>
                <w:sz w:val="20"/>
                <w:szCs w:val="20"/>
              </w:rPr>
            </w:pPr>
          </w:p>
          <w:p w14:paraId="53C7E20E" w14:textId="034EE62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ア・生徒向け学校教育自己診断「国際理解教育に力を入れている」の肯定率</w:t>
            </w:r>
            <w:r w:rsidR="00CF2319" w:rsidRPr="00BD7EE7">
              <w:rPr>
                <w:rFonts w:ascii="ＭＳ 明朝" w:hAnsi="ＭＳ 明朝" w:hint="eastAsia"/>
                <w:sz w:val="20"/>
                <w:szCs w:val="20"/>
              </w:rPr>
              <w:t>85％以上を維持する</w:t>
            </w:r>
            <w:r w:rsidR="00E9052A" w:rsidRPr="00BD7EE7">
              <w:rPr>
                <w:rFonts w:ascii="ＭＳ 明朝" w:hAnsi="ＭＳ 明朝" w:hint="eastAsia"/>
                <w:sz w:val="20"/>
                <w:szCs w:val="20"/>
              </w:rPr>
              <w:t>。</w:t>
            </w:r>
            <w:r w:rsidRPr="00BD7EE7">
              <w:rPr>
                <w:rFonts w:ascii="ＭＳ 明朝" w:hAnsi="ＭＳ 明朝" w:hint="eastAsia"/>
                <w:sz w:val="20"/>
                <w:szCs w:val="20"/>
              </w:rPr>
              <w:t>[</w:t>
            </w:r>
            <w:r w:rsidR="000A5CBE" w:rsidRPr="00BD7EE7">
              <w:rPr>
                <w:rFonts w:ascii="ＭＳ 明朝" w:hAnsi="ＭＳ 明朝" w:hint="eastAsia"/>
                <w:sz w:val="20"/>
                <w:szCs w:val="20"/>
              </w:rPr>
              <w:t>8</w:t>
            </w:r>
            <w:r w:rsidR="00E9052A" w:rsidRPr="00BD7EE7">
              <w:rPr>
                <w:rFonts w:ascii="ＭＳ 明朝" w:hAnsi="ＭＳ 明朝" w:hint="eastAsia"/>
                <w:sz w:val="20"/>
                <w:szCs w:val="20"/>
              </w:rPr>
              <w:t>7.4</w:t>
            </w:r>
            <w:r w:rsidRPr="00BD7EE7">
              <w:rPr>
                <w:rFonts w:ascii="ＭＳ 明朝" w:hAnsi="ＭＳ 明朝" w:hint="eastAsia"/>
                <w:sz w:val="20"/>
                <w:szCs w:val="20"/>
              </w:rPr>
              <w:t>％]</w:t>
            </w:r>
          </w:p>
          <w:p w14:paraId="3638249A" w14:textId="77777777" w:rsidR="00263B8C" w:rsidRPr="00BD7EE7" w:rsidRDefault="00263B8C" w:rsidP="004C0A43">
            <w:pPr>
              <w:spacing w:line="300" w:lineRule="exact"/>
              <w:rPr>
                <w:rFonts w:ascii="ＭＳ 明朝" w:hAnsi="ＭＳ 明朝"/>
                <w:sz w:val="20"/>
                <w:szCs w:val="20"/>
              </w:rPr>
            </w:pPr>
          </w:p>
          <w:p w14:paraId="22E108E8"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（３）</w:t>
            </w:r>
          </w:p>
          <w:p w14:paraId="2E1F6168" w14:textId="77777777" w:rsidR="004C0A43" w:rsidRPr="00BD7EE7" w:rsidRDefault="004C0A43" w:rsidP="004C0A43">
            <w:pPr>
              <w:spacing w:line="300" w:lineRule="exact"/>
              <w:ind w:left="400" w:hangingChars="200" w:hanging="400"/>
              <w:rPr>
                <w:rFonts w:ascii="ＭＳ 明朝" w:hAnsi="ＭＳ 明朝"/>
                <w:sz w:val="20"/>
                <w:szCs w:val="20"/>
              </w:rPr>
            </w:pPr>
          </w:p>
          <w:p w14:paraId="04E8A44F" w14:textId="77777777" w:rsidR="002A10A8"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w:t>
            </w:r>
            <w:r w:rsidR="002A10A8" w:rsidRPr="00BD7EE7">
              <w:rPr>
                <w:rFonts w:ascii="ＭＳ 明朝" w:hAnsi="ＭＳ 明朝" w:hint="eastAsia"/>
                <w:sz w:val="20"/>
                <w:szCs w:val="20"/>
              </w:rPr>
              <w:t>・地域の中学校との連携を図るとともに、外部への学校説明会等を積極的に行う。</w:t>
            </w:r>
          </w:p>
          <w:p w14:paraId="5C68882B" w14:textId="29AA1C7F" w:rsidR="00E9052A" w:rsidRPr="00BD7EE7" w:rsidRDefault="00E9052A"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　・学校説明会を年間</w:t>
            </w:r>
            <w:r w:rsidR="00CF2319" w:rsidRPr="00BD7EE7">
              <w:rPr>
                <w:rFonts w:ascii="ＭＳ 明朝" w:hAnsi="ＭＳ 明朝" w:hint="eastAsia"/>
                <w:sz w:val="20"/>
                <w:szCs w:val="20"/>
              </w:rPr>
              <w:t>４</w:t>
            </w:r>
            <w:r w:rsidRPr="00BD7EE7">
              <w:rPr>
                <w:rFonts w:ascii="ＭＳ 明朝" w:hAnsi="ＭＳ 明朝" w:hint="eastAsia"/>
                <w:sz w:val="20"/>
                <w:szCs w:val="20"/>
              </w:rPr>
              <w:t>回実施し、内容</w:t>
            </w:r>
            <w:r w:rsidR="006E500F" w:rsidRPr="00BD7EE7">
              <w:rPr>
                <w:rFonts w:ascii="ＭＳ 明朝" w:hAnsi="ＭＳ 明朝" w:hint="eastAsia"/>
                <w:sz w:val="20"/>
                <w:szCs w:val="20"/>
              </w:rPr>
              <w:t>の</w:t>
            </w:r>
            <w:r w:rsidRPr="00BD7EE7">
              <w:rPr>
                <w:rFonts w:ascii="ＭＳ 明朝" w:hAnsi="ＭＳ 明朝" w:hint="eastAsia"/>
                <w:sz w:val="20"/>
                <w:szCs w:val="20"/>
              </w:rPr>
              <w:t>充実</w:t>
            </w:r>
            <w:r w:rsidR="006E500F" w:rsidRPr="00BD7EE7">
              <w:rPr>
                <w:rFonts w:ascii="ＭＳ 明朝" w:hAnsi="ＭＳ 明朝" w:hint="eastAsia"/>
                <w:sz w:val="20"/>
                <w:szCs w:val="20"/>
              </w:rPr>
              <w:t>を図る</w:t>
            </w:r>
            <w:r w:rsidRPr="00BD7EE7">
              <w:rPr>
                <w:rFonts w:ascii="ＭＳ 明朝" w:hAnsi="ＭＳ 明朝" w:hint="eastAsia"/>
                <w:sz w:val="20"/>
                <w:szCs w:val="20"/>
              </w:rPr>
              <w:t>。</w:t>
            </w:r>
          </w:p>
          <w:p w14:paraId="4240D504" w14:textId="77777777" w:rsidR="0095794D" w:rsidRPr="00BD7EE7" w:rsidRDefault="0095794D" w:rsidP="004C0A43">
            <w:pPr>
              <w:spacing w:line="300" w:lineRule="exact"/>
              <w:ind w:left="400" w:hangingChars="200" w:hanging="400"/>
              <w:rPr>
                <w:rFonts w:ascii="ＭＳ 明朝" w:hAnsi="ＭＳ 明朝"/>
                <w:sz w:val="20"/>
                <w:szCs w:val="20"/>
              </w:rPr>
            </w:pPr>
          </w:p>
          <w:p w14:paraId="0D0E8EDA" w14:textId="501AA749" w:rsidR="0092360A" w:rsidRPr="00BD7EE7" w:rsidRDefault="004C0A43" w:rsidP="00D85C24">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イ・教員向け学校教育自己診断「さまざまな地域の活動に参加・貢献している」の肯定率</w:t>
            </w:r>
            <w:r w:rsidR="00C81962" w:rsidRPr="00BD7EE7">
              <w:rPr>
                <w:rFonts w:ascii="ＭＳ 明朝" w:hAnsi="ＭＳ 明朝" w:hint="eastAsia"/>
                <w:sz w:val="20"/>
                <w:szCs w:val="20"/>
              </w:rPr>
              <w:t>75</w:t>
            </w:r>
            <w:r w:rsidRPr="00BD7EE7">
              <w:rPr>
                <w:rFonts w:ascii="ＭＳ 明朝" w:hAnsi="ＭＳ 明朝" w:hint="eastAsia"/>
                <w:sz w:val="20"/>
                <w:szCs w:val="20"/>
              </w:rPr>
              <w:t>％[</w:t>
            </w:r>
            <w:r w:rsidR="00C81962" w:rsidRPr="00BD7EE7">
              <w:rPr>
                <w:rFonts w:ascii="ＭＳ 明朝" w:hAnsi="ＭＳ 明朝" w:hint="eastAsia"/>
                <w:sz w:val="20"/>
                <w:szCs w:val="20"/>
              </w:rPr>
              <w:t>73.8</w:t>
            </w:r>
            <w:r w:rsidRPr="00BD7EE7">
              <w:rPr>
                <w:rFonts w:ascii="ＭＳ 明朝" w:hAnsi="ＭＳ 明朝" w:hint="eastAsia"/>
                <w:sz w:val="20"/>
                <w:szCs w:val="20"/>
              </w:rPr>
              <w:t xml:space="preserve">％]　</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28B0C5A" w14:textId="77777777" w:rsidR="004C0A43" w:rsidRPr="00BD7EE7" w:rsidRDefault="004C0A43" w:rsidP="004C0A43">
            <w:pPr>
              <w:spacing w:line="300" w:lineRule="exact"/>
              <w:ind w:left="400" w:hangingChars="200" w:hanging="400"/>
              <w:rPr>
                <w:rFonts w:ascii="ＭＳ 明朝" w:hAnsi="ＭＳ 明朝"/>
                <w:sz w:val="20"/>
                <w:szCs w:val="20"/>
              </w:rPr>
            </w:pPr>
          </w:p>
        </w:tc>
      </w:tr>
      <w:tr w:rsidR="004C0A43" w:rsidRPr="00BD7EE7" w14:paraId="56122E68"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2D0595F" w14:textId="77777777" w:rsidR="004C0A43" w:rsidRPr="00BD7EE7" w:rsidRDefault="004C0A43" w:rsidP="004C0A43">
            <w:pPr>
              <w:spacing w:line="300" w:lineRule="exact"/>
              <w:ind w:left="113" w:right="113"/>
              <w:jc w:val="center"/>
              <w:rPr>
                <w:rFonts w:ascii="ＭＳ 明朝" w:hAnsi="ＭＳ 明朝"/>
                <w:sz w:val="20"/>
                <w:szCs w:val="20"/>
              </w:rPr>
            </w:pPr>
            <w:r w:rsidRPr="00BD7EE7">
              <w:rPr>
                <w:rFonts w:ascii="ＭＳ 明朝" w:hAnsi="ＭＳ 明朝" w:hint="eastAsia"/>
                <w:sz w:val="20"/>
                <w:szCs w:val="20"/>
              </w:rPr>
              <w:t xml:space="preserve">４．自己を厳しく律する力と自尊心を育成し、　　</w:t>
            </w:r>
          </w:p>
          <w:p w14:paraId="3E017A0A" w14:textId="77777777" w:rsidR="004C0A43" w:rsidRPr="00BD7EE7" w:rsidRDefault="004C0A43" w:rsidP="004C0A43">
            <w:pPr>
              <w:spacing w:line="300" w:lineRule="exact"/>
              <w:ind w:left="113" w:right="113"/>
              <w:jc w:val="center"/>
              <w:rPr>
                <w:rFonts w:ascii="ＭＳ 明朝" w:hAnsi="ＭＳ 明朝"/>
                <w:sz w:val="20"/>
                <w:szCs w:val="20"/>
              </w:rPr>
            </w:pPr>
            <w:r w:rsidRPr="00BD7EE7">
              <w:rPr>
                <w:rFonts w:ascii="ＭＳ 明朝" w:hAnsi="ＭＳ 明朝" w:hint="eastAsia"/>
                <w:sz w:val="20"/>
                <w:szCs w:val="20"/>
              </w:rPr>
              <w:t>安全で安心な学びの場を構築する</w:t>
            </w:r>
            <w:r w:rsidRPr="00BD7EE7">
              <w:rPr>
                <w:rFonts w:ascii="ＭＳ 明朝" w:hAnsi="ＭＳ 明朝"/>
                <w:sz w:val="20"/>
                <w:szCs w:val="20"/>
              </w:rPr>
              <w:t xml:space="preserve"> </w:t>
            </w:r>
          </w:p>
          <w:p w14:paraId="59B39418" w14:textId="77777777" w:rsidR="004C0A43" w:rsidRPr="00BD7EE7" w:rsidRDefault="004C0A43" w:rsidP="004C0A43">
            <w:pPr>
              <w:spacing w:line="300" w:lineRule="exact"/>
              <w:ind w:left="113" w:right="113"/>
              <w:jc w:val="center"/>
              <w:rPr>
                <w:rFonts w:ascii="ＭＳ 明朝" w:hAnsi="ＭＳ 明朝"/>
                <w:sz w:val="20"/>
                <w:szCs w:val="20"/>
              </w:rPr>
            </w:pPr>
          </w:p>
        </w:tc>
        <w:tc>
          <w:tcPr>
            <w:tcW w:w="2233" w:type="dxa"/>
            <w:shd w:val="clear" w:color="auto" w:fill="auto"/>
            <w:tcMar>
              <w:top w:w="85" w:type="dxa"/>
              <w:left w:w="85" w:type="dxa"/>
              <w:bottom w:w="85" w:type="dxa"/>
              <w:right w:w="85" w:type="dxa"/>
            </w:tcMar>
          </w:tcPr>
          <w:p w14:paraId="59453AFA"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（１）生徒への丁寧な指導と支援</w:t>
            </w:r>
          </w:p>
          <w:p w14:paraId="4FF475FD"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ア　挨拶指導・遅刻指導</w:t>
            </w:r>
          </w:p>
          <w:p w14:paraId="705F5DB3"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イ　通級指導教室や教育相談による生徒支援</w:t>
            </w:r>
          </w:p>
          <w:p w14:paraId="159A805C" w14:textId="77777777" w:rsidR="00263B8C" w:rsidRPr="00BD7EE7" w:rsidRDefault="00263B8C" w:rsidP="004C0A43">
            <w:pPr>
              <w:spacing w:line="300" w:lineRule="exact"/>
              <w:ind w:left="200" w:hangingChars="100" w:hanging="200"/>
              <w:rPr>
                <w:rFonts w:ascii="ＭＳ 明朝" w:hAnsi="ＭＳ 明朝"/>
                <w:sz w:val="20"/>
                <w:szCs w:val="20"/>
              </w:rPr>
            </w:pPr>
          </w:p>
          <w:p w14:paraId="633B054A" w14:textId="624C6F60"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（２）人権</w:t>
            </w:r>
            <w:r w:rsidR="007C66F2" w:rsidRPr="00BD7EE7">
              <w:rPr>
                <w:rFonts w:ascii="ＭＳ 明朝" w:hAnsi="ＭＳ 明朝" w:hint="eastAsia"/>
                <w:sz w:val="20"/>
                <w:szCs w:val="20"/>
              </w:rPr>
              <w:t>・多様性</w:t>
            </w:r>
            <w:r w:rsidRPr="00BD7EE7">
              <w:rPr>
                <w:rFonts w:ascii="ＭＳ 明朝" w:hAnsi="ＭＳ 明朝" w:hint="eastAsia"/>
                <w:sz w:val="20"/>
                <w:szCs w:val="20"/>
              </w:rPr>
              <w:t>尊重の教育の推進</w:t>
            </w:r>
          </w:p>
          <w:p w14:paraId="6A46C6BD"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ア　人権教育の推進と教職員の人権感覚の高揚</w:t>
            </w:r>
          </w:p>
          <w:p w14:paraId="38433F37" w14:textId="77777777" w:rsidR="00801D29" w:rsidRPr="00BD7EE7" w:rsidRDefault="00801D29" w:rsidP="004C0A43">
            <w:pPr>
              <w:spacing w:line="300" w:lineRule="exact"/>
              <w:rPr>
                <w:rFonts w:ascii="ＭＳ 明朝" w:hAnsi="ＭＳ 明朝"/>
                <w:sz w:val="20"/>
                <w:szCs w:val="20"/>
              </w:rPr>
            </w:pPr>
          </w:p>
          <w:p w14:paraId="06DCF2CE" w14:textId="77777777" w:rsidR="00801D29" w:rsidRPr="00BD7EE7" w:rsidRDefault="00801D29" w:rsidP="004C0A43">
            <w:pPr>
              <w:spacing w:line="300" w:lineRule="exact"/>
              <w:rPr>
                <w:rFonts w:ascii="ＭＳ 明朝" w:hAnsi="ＭＳ 明朝"/>
                <w:sz w:val="20"/>
                <w:szCs w:val="20"/>
              </w:rPr>
            </w:pPr>
          </w:p>
          <w:p w14:paraId="655B89CC" w14:textId="77777777" w:rsidR="00801D29" w:rsidRPr="00BD7EE7" w:rsidRDefault="00801D29" w:rsidP="004C0A43">
            <w:pPr>
              <w:spacing w:line="300" w:lineRule="exact"/>
              <w:rPr>
                <w:rFonts w:ascii="ＭＳ 明朝" w:hAnsi="ＭＳ 明朝"/>
                <w:sz w:val="20"/>
                <w:szCs w:val="20"/>
              </w:rPr>
            </w:pPr>
          </w:p>
          <w:p w14:paraId="03C24376" w14:textId="77777777" w:rsidR="00263B8C" w:rsidRPr="00BD7EE7" w:rsidRDefault="00263B8C" w:rsidP="00263B8C">
            <w:pPr>
              <w:spacing w:line="300" w:lineRule="exact"/>
              <w:ind w:left="200" w:hangingChars="100" w:hanging="200"/>
              <w:rPr>
                <w:rFonts w:ascii="ＭＳ 明朝" w:hAnsi="ＭＳ 明朝"/>
                <w:sz w:val="20"/>
                <w:szCs w:val="20"/>
              </w:rPr>
            </w:pPr>
          </w:p>
          <w:p w14:paraId="4EA2AC01" w14:textId="77777777" w:rsidR="004C0A43" w:rsidRPr="00BD7EE7" w:rsidRDefault="00801D29" w:rsidP="00263B8C">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（３）安全で安心な学校づくり</w:t>
            </w:r>
          </w:p>
          <w:p w14:paraId="51AD8DA9" w14:textId="77777777" w:rsidR="00801D29" w:rsidRPr="00BD7EE7" w:rsidRDefault="00801D29" w:rsidP="004C0A43">
            <w:pPr>
              <w:spacing w:line="300" w:lineRule="exact"/>
              <w:rPr>
                <w:rFonts w:ascii="ＭＳ 明朝" w:hAnsi="ＭＳ 明朝"/>
                <w:sz w:val="20"/>
                <w:szCs w:val="20"/>
              </w:rPr>
            </w:pPr>
            <w:r w:rsidRPr="00BD7EE7">
              <w:rPr>
                <w:rFonts w:ascii="ＭＳ 明朝" w:hAnsi="ＭＳ 明朝" w:hint="eastAsia"/>
                <w:sz w:val="20"/>
                <w:szCs w:val="20"/>
              </w:rPr>
              <w:t>ア　防災教育の推進</w:t>
            </w:r>
          </w:p>
          <w:p w14:paraId="0A206A6F" w14:textId="77777777" w:rsidR="00801D29" w:rsidRPr="00BD7EE7" w:rsidRDefault="00801D29" w:rsidP="004C0A43">
            <w:pPr>
              <w:spacing w:line="300" w:lineRule="exact"/>
              <w:rPr>
                <w:rFonts w:ascii="ＭＳ 明朝" w:hAnsi="ＭＳ 明朝"/>
                <w:sz w:val="20"/>
                <w:szCs w:val="20"/>
              </w:rPr>
            </w:pPr>
          </w:p>
          <w:p w14:paraId="189FD63B" w14:textId="77777777" w:rsidR="00801D29" w:rsidRPr="00BD7EE7" w:rsidRDefault="00801D29" w:rsidP="004C0A43">
            <w:pPr>
              <w:spacing w:line="300" w:lineRule="exact"/>
              <w:rPr>
                <w:rFonts w:ascii="ＭＳ 明朝" w:hAnsi="ＭＳ 明朝"/>
                <w:sz w:val="20"/>
                <w:szCs w:val="20"/>
              </w:rPr>
            </w:pPr>
          </w:p>
          <w:p w14:paraId="46EA47DC" w14:textId="77777777" w:rsidR="00801D29" w:rsidRPr="00BD7EE7" w:rsidRDefault="00801D29" w:rsidP="004C0A43">
            <w:pPr>
              <w:spacing w:line="300" w:lineRule="exact"/>
              <w:rPr>
                <w:rFonts w:ascii="ＭＳ 明朝" w:hAnsi="ＭＳ 明朝"/>
                <w:sz w:val="20"/>
                <w:szCs w:val="20"/>
              </w:rPr>
            </w:pPr>
          </w:p>
          <w:p w14:paraId="24D3A621" w14:textId="77777777" w:rsidR="00122A6D" w:rsidRPr="00BD7EE7" w:rsidRDefault="00122A6D" w:rsidP="004C0A43">
            <w:pPr>
              <w:spacing w:line="300" w:lineRule="exact"/>
              <w:rPr>
                <w:rFonts w:ascii="ＭＳ 明朝" w:hAnsi="ＭＳ 明朝"/>
                <w:sz w:val="20"/>
                <w:szCs w:val="20"/>
              </w:rPr>
            </w:pPr>
          </w:p>
          <w:p w14:paraId="7B055D9A" w14:textId="77777777" w:rsidR="003823A7" w:rsidRPr="00BD7EE7" w:rsidRDefault="003823A7" w:rsidP="004C0A43">
            <w:pPr>
              <w:spacing w:line="300" w:lineRule="exact"/>
              <w:rPr>
                <w:rFonts w:ascii="ＭＳ 明朝" w:hAnsi="ＭＳ 明朝"/>
                <w:sz w:val="20"/>
                <w:szCs w:val="20"/>
              </w:rPr>
            </w:pPr>
          </w:p>
          <w:p w14:paraId="66990658" w14:textId="3E5F85B2" w:rsidR="00801D29" w:rsidRPr="00BD7EE7" w:rsidRDefault="00801D29" w:rsidP="0006348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イ　</w:t>
            </w:r>
            <w:r w:rsidR="00063483" w:rsidRPr="00BD7EE7">
              <w:rPr>
                <w:rFonts w:ascii="ＭＳ 明朝" w:hAnsi="ＭＳ 明朝" w:hint="eastAsia"/>
                <w:sz w:val="20"/>
                <w:szCs w:val="20"/>
              </w:rPr>
              <w:t>環境の整備・</w:t>
            </w:r>
            <w:r w:rsidR="006E07E1" w:rsidRPr="00BD7EE7">
              <w:rPr>
                <w:rFonts w:ascii="ＭＳ 明朝" w:hAnsi="ＭＳ 明朝" w:hint="eastAsia"/>
                <w:sz w:val="20"/>
                <w:szCs w:val="20"/>
              </w:rPr>
              <w:t>健康教育の充実</w:t>
            </w:r>
          </w:p>
          <w:p w14:paraId="17954D51" w14:textId="77777777" w:rsidR="00801D29" w:rsidRPr="00BD7EE7" w:rsidRDefault="00801D29" w:rsidP="004C0A43">
            <w:pPr>
              <w:spacing w:line="300" w:lineRule="exact"/>
              <w:rPr>
                <w:rFonts w:ascii="ＭＳ 明朝" w:hAnsi="ＭＳ 明朝"/>
                <w:sz w:val="20"/>
                <w:szCs w:val="20"/>
              </w:rPr>
            </w:pPr>
          </w:p>
          <w:p w14:paraId="55C3CCC1" w14:textId="77777777" w:rsidR="00801D29" w:rsidRPr="00BD7EE7" w:rsidRDefault="00801D29" w:rsidP="004C0A43">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5392E805"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（１）</w:t>
            </w:r>
          </w:p>
          <w:p w14:paraId="45DBF4D6" w14:textId="77777777" w:rsidR="004C0A43" w:rsidRPr="00BD7EE7" w:rsidRDefault="004C0A43" w:rsidP="004C0A43">
            <w:pPr>
              <w:spacing w:line="300" w:lineRule="exact"/>
              <w:rPr>
                <w:rFonts w:ascii="ＭＳ 明朝" w:hAnsi="ＭＳ 明朝"/>
                <w:sz w:val="20"/>
                <w:szCs w:val="20"/>
              </w:rPr>
            </w:pPr>
          </w:p>
          <w:p w14:paraId="224C9A99"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ア・挨拶指導・遅刻指導を促進する。</w:t>
            </w:r>
          </w:p>
          <w:p w14:paraId="6FD3A5CA" w14:textId="77777777" w:rsidR="004C0A43" w:rsidRPr="00BD7EE7" w:rsidRDefault="004C0A43" w:rsidP="004C0A43">
            <w:pPr>
              <w:spacing w:line="300" w:lineRule="exact"/>
              <w:rPr>
                <w:rFonts w:ascii="ＭＳ 明朝" w:hAnsi="ＭＳ 明朝"/>
                <w:sz w:val="20"/>
                <w:szCs w:val="20"/>
              </w:rPr>
            </w:pPr>
          </w:p>
          <w:p w14:paraId="258C17CB" w14:textId="2C67F93B"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イ・通級指導教室の充実に加え、</w:t>
            </w:r>
            <w:r w:rsidRPr="00BD7EE7">
              <w:rPr>
                <w:rFonts w:ascii="ＭＳ 明朝" w:hAnsi="ＭＳ 明朝"/>
                <w:sz w:val="20"/>
                <w:szCs w:val="20"/>
              </w:rPr>
              <w:t>SC</w:t>
            </w:r>
            <w:r w:rsidRPr="00BD7EE7">
              <w:rPr>
                <w:rFonts w:ascii="ＭＳ 明朝" w:hAnsi="ＭＳ 明朝" w:hint="eastAsia"/>
                <w:sz w:val="20"/>
                <w:szCs w:val="20"/>
              </w:rPr>
              <w:t>・</w:t>
            </w:r>
            <w:r w:rsidRPr="00BD7EE7">
              <w:rPr>
                <w:rFonts w:ascii="ＭＳ 明朝" w:hAnsi="ＭＳ 明朝"/>
                <w:sz w:val="20"/>
                <w:szCs w:val="20"/>
              </w:rPr>
              <w:t>SSW</w:t>
            </w:r>
            <w:r w:rsidRPr="00BD7EE7">
              <w:rPr>
                <w:rFonts w:ascii="ＭＳ 明朝" w:hAnsi="ＭＳ 明朝" w:hint="eastAsia"/>
                <w:sz w:val="20"/>
                <w:szCs w:val="20"/>
              </w:rPr>
              <w:t>や外部機関と連携した教育相談を活性化し、</w:t>
            </w:r>
            <w:r w:rsidR="005861BF" w:rsidRPr="00BD7EE7">
              <w:rPr>
                <w:rFonts w:ascii="ＭＳ 明朝" w:hAnsi="ＭＳ 明朝" w:hint="eastAsia"/>
                <w:sz w:val="20"/>
                <w:szCs w:val="20"/>
              </w:rPr>
              <w:t>不登校の未然防止や</w:t>
            </w:r>
            <w:r w:rsidRPr="00BD7EE7">
              <w:rPr>
                <w:rFonts w:ascii="ＭＳ 明朝" w:hAnsi="ＭＳ 明朝" w:hint="eastAsia"/>
                <w:sz w:val="20"/>
                <w:szCs w:val="20"/>
              </w:rPr>
              <w:t>生徒支援の充実を図る。</w:t>
            </w:r>
          </w:p>
          <w:p w14:paraId="0A797F52" w14:textId="77777777" w:rsidR="00263B8C" w:rsidRPr="00BD7EE7" w:rsidRDefault="00263B8C" w:rsidP="004C0A43">
            <w:pPr>
              <w:spacing w:line="300" w:lineRule="exact"/>
              <w:rPr>
                <w:rFonts w:ascii="ＭＳ 明朝" w:hAnsi="ＭＳ 明朝"/>
                <w:sz w:val="20"/>
                <w:szCs w:val="20"/>
              </w:rPr>
            </w:pPr>
          </w:p>
          <w:p w14:paraId="72162595"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（２）</w:t>
            </w:r>
          </w:p>
          <w:p w14:paraId="56ACB931" w14:textId="77777777" w:rsidR="004C0A43" w:rsidRPr="00BD7EE7" w:rsidRDefault="004C0A43" w:rsidP="004C0A43">
            <w:pPr>
              <w:spacing w:line="300" w:lineRule="exact"/>
              <w:ind w:left="400" w:hangingChars="200" w:hanging="400"/>
              <w:rPr>
                <w:rFonts w:ascii="ＭＳ 明朝" w:hAnsi="ＭＳ 明朝"/>
                <w:sz w:val="20"/>
                <w:szCs w:val="20"/>
              </w:rPr>
            </w:pPr>
          </w:p>
          <w:p w14:paraId="3B497494" w14:textId="77777777" w:rsidR="004C0A43" w:rsidRPr="00BD7EE7" w:rsidRDefault="004C0A43" w:rsidP="00D85C24">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ア・各教科、総合的な探究の時間、特別活動、各行事等、あらゆる教育活動において人権教育を総合的に推進するとともに、教職員自らが人権感覚を高めるよう人権教育推進委員会を中心とし</w:t>
            </w:r>
            <w:r w:rsidR="00833279" w:rsidRPr="00BD7EE7">
              <w:rPr>
                <w:rFonts w:ascii="ＭＳ 明朝" w:hAnsi="ＭＳ 明朝" w:hint="eastAsia"/>
                <w:sz w:val="20"/>
                <w:szCs w:val="20"/>
              </w:rPr>
              <w:t>た</w:t>
            </w:r>
            <w:r w:rsidRPr="00BD7EE7">
              <w:rPr>
                <w:rFonts w:ascii="ＭＳ 明朝" w:hAnsi="ＭＳ 明朝" w:hint="eastAsia"/>
                <w:sz w:val="20"/>
                <w:szCs w:val="20"/>
              </w:rPr>
              <w:t>計画的</w:t>
            </w:r>
            <w:r w:rsidR="00833279" w:rsidRPr="00BD7EE7">
              <w:rPr>
                <w:rFonts w:ascii="ＭＳ 明朝" w:hAnsi="ＭＳ 明朝" w:hint="eastAsia"/>
                <w:sz w:val="20"/>
                <w:szCs w:val="20"/>
              </w:rPr>
              <w:t>な</w:t>
            </w:r>
            <w:r w:rsidRPr="00BD7EE7">
              <w:rPr>
                <w:rFonts w:ascii="ＭＳ 明朝" w:hAnsi="ＭＳ 明朝" w:hint="eastAsia"/>
                <w:sz w:val="20"/>
                <w:szCs w:val="20"/>
              </w:rPr>
              <w:t>研修等を実施する。</w:t>
            </w:r>
          </w:p>
          <w:p w14:paraId="0C0A1B33" w14:textId="77777777" w:rsidR="00801D29" w:rsidRPr="00BD7EE7" w:rsidRDefault="00801D29" w:rsidP="004C0A43">
            <w:pPr>
              <w:spacing w:line="300" w:lineRule="exact"/>
              <w:ind w:left="400" w:hangingChars="200" w:hanging="400"/>
              <w:rPr>
                <w:rFonts w:ascii="ＭＳ 明朝" w:hAnsi="ＭＳ 明朝"/>
                <w:sz w:val="20"/>
                <w:szCs w:val="20"/>
              </w:rPr>
            </w:pPr>
          </w:p>
          <w:p w14:paraId="7AC2274D" w14:textId="77777777" w:rsidR="00801D29" w:rsidRPr="00BD7EE7" w:rsidRDefault="00263B8C"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（３）</w:t>
            </w:r>
          </w:p>
          <w:p w14:paraId="056AA286" w14:textId="77777777" w:rsidR="00263B8C" w:rsidRPr="00BD7EE7" w:rsidRDefault="00263B8C" w:rsidP="004C0A43">
            <w:pPr>
              <w:spacing w:line="300" w:lineRule="exact"/>
              <w:ind w:left="400" w:hangingChars="200" w:hanging="400"/>
              <w:rPr>
                <w:rFonts w:ascii="ＭＳ 明朝" w:hAnsi="ＭＳ 明朝"/>
                <w:sz w:val="20"/>
                <w:szCs w:val="20"/>
              </w:rPr>
            </w:pPr>
          </w:p>
          <w:p w14:paraId="66E9915F" w14:textId="77777777" w:rsidR="00801D29" w:rsidRPr="00BD7EE7" w:rsidRDefault="00801D29"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ア・自校での防災意識を高めるとともに、南海トラフ地震等の今後発生が予想される自然災害に備え、地域と連携した取組みを実践する。</w:t>
            </w:r>
          </w:p>
          <w:p w14:paraId="297AC72C" w14:textId="77777777" w:rsidR="00122A6D" w:rsidRPr="00BD7EE7" w:rsidRDefault="00122A6D" w:rsidP="004C0A43">
            <w:pPr>
              <w:spacing w:line="300" w:lineRule="exact"/>
              <w:ind w:left="400" w:hangingChars="200" w:hanging="400"/>
              <w:rPr>
                <w:rFonts w:ascii="ＭＳ 明朝" w:hAnsi="ＭＳ 明朝"/>
                <w:sz w:val="20"/>
                <w:szCs w:val="20"/>
              </w:rPr>
            </w:pPr>
          </w:p>
          <w:p w14:paraId="72BF12D4" w14:textId="77777777" w:rsidR="00063483" w:rsidRPr="00BD7EE7" w:rsidRDefault="00801D29"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イ・環境整備の一環として、校内の清掃の徹底</w:t>
            </w:r>
            <w:r w:rsidR="00063483" w:rsidRPr="00BD7EE7">
              <w:rPr>
                <w:rFonts w:ascii="ＭＳ 明朝" w:hAnsi="ＭＳ 明朝" w:hint="eastAsia"/>
                <w:sz w:val="20"/>
                <w:szCs w:val="20"/>
              </w:rPr>
              <w:t>を継続する。</w:t>
            </w:r>
          </w:p>
          <w:p w14:paraId="6637BEC5" w14:textId="6610AD45" w:rsidR="00801D29" w:rsidRPr="00BD7EE7" w:rsidRDefault="00063483" w:rsidP="00063483">
            <w:pPr>
              <w:spacing w:line="300" w:lineRule="exact"/>
              <w:ind w:leftChars="100" w:left="410" w:hangingChars="100" w:hanging="200"/>
              <w:rPr>
                <w:rFonts w:ascii="ＭＳ 明朝" w:hAnsi="ＭＳ 明朝"/>
                <w:sz w:val="20"/>
                <w:szCs w:val="20"/>
              </w:rPr>
            </w:pPr>
            <w:r w:rsidRPr="00BD7EE7">
              <w:rPr>
                <w:rFonts w:ascii="ＭＳ 明朝" w:hAnsi="ＭＳ 明朝" w:hint="eastAsia"/>
                <w:sz w:val="20"/>
                <w:szCs w:val="20"/>
              </w:rPr>
              <w:t>・健康教育を推進する。</w:t>
            </w:r>
          </w:p>
        </w:tc>
        <w:tc>
          <w:tcPr>
            <w:tcW w:w="3969" w:type="dxa"/>
            <w:tcBorders>
              <w:right w:val="dashed" w:sz="4" w:space="0" w:color="auto"/>
            </w:tcBorders>
            <w:tcMar>
              <w:top w:w="85" w:type="dxa"/>
              <w:left w:w="85" w:type="dxa"/>
              <w:bottom w:w="85" w:type="dxa"/>
              <w:right w:w="85" w:type="dxa"/>
            </w:tcMar>
          </w:tcPr>
          <w:p w14:paraId="039E78F7"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（１）</w:t>
            </w:r>
          </w:p>
          <w:p w14:paraId="719356B2" w14:textId="77777777" w:rsidR="004C0A43" w:rsidRPr="00BD7EE7" w:rsidRDefault="004C0A43" w:rsidP="004C0A43">
            <w:pPr>
              <w:spacing w:line="300" w:lineRule="exact"/>
              <w:rPr>
                <w:rFonts w:ascii="ＭＳ 明朝" w:hAnsi="ＭＳ 明朝"/>
                <w:sz w:val="20"/>
                <w:szCs w:val="20"/>
              </w:rPr>
            </w:pPr>
          </w:p>
          <w:p w14:paraId="3C71E8FE" w14:textId="2F12DFE3"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ア・年間遅刻回数を</w:t>
            </w:r>
            <w:r w:rsidR="00C81962" w:rsidRPr="00BD7EE7">
              <w:rPr>
                <w:rFonts w:ascii="ＭＳ 明朝" w:hAnsi="ＭＳ 明朝" w:hint="eastAsia"/>
                <w:sz w:val="20"/>
                <w:szCs w:val="20"/>
              </w:rPr>
              <w:t>前年比の</w:t>
            </w:r>
            <w:r w:rsidR="009D11CA" w:rsidRPr="00BD7EE7">
              <w:rPr>
                <w:rFonts w:ascii="ＭＳ 明朝" w:hAnsi="ＭＳ 明朝" w:hint="eastAsia"/>
                <w:sz w:val="20"/>
                <w:szCs w:val="20"/>
              </w:rPr>
              <w:t>90</w:t>
            </w:r>
            <w:r w:rsidR="00C81962" w:rsidRPr="00BD7EE7">
              <w:rPr>
                <w:rFonts w:ascii="ＭＳ 明朝" w:hAnsi="ＭＳ 明朝" w:hint="eastAsia"/>
                <w:sz w:val="20"/>
                <w:szCs w:val="20"/>
              </w:rPr>
              <w:t>％以下にする。</w:t>
            </w:r>
            <w:r w:rsidRPr="00BD7EE7">
              <w:rPr>
                <w:rFonts w:ascii="ＭＳ 明朝" w:hAnsi="ＭＳ 明朝" w:hint="eastAsia"/>
                <w:sz w:val="20"/>
                <w:szCs w:val="20"/>
              </w:rPr>
              <w:t>[</w:t>
            </w:r>
            <w:r w:rsidR="00D7672C" w:rsidRPr="00BD7EE7">
              <w:rPr>
                <w:rFonts w:ascii="ＭＳ 明朝" w:hAnsi="ＭＳ 明朝" w:hint="eastAsia"/>
                <w:sz w:val="20"/>
                <w:szCs w:val="20"/>
              </w:rPr>
              <w:t>4639</w:t>
            </w:r>
            <w:r w:rsidRPr="00BD7EE7">
              <w:rPr>
                <w:rFonts w:ascii="ＭＳ 明朝" w:hAnsi="ＭＳ 明朝" w:hint="eastAsia"/>
                <w:sz w:val="20"/>
                <w:szCs w:val="20"/>
              </w:rPr>
              <w:t>件</w:t>
            </w:r>
            <w:r w:rsidRPr="00BD7EE7">
              <w:rPr>
                <w:rFonts w:ascii="ＭＳ 明朝" w:hAnsi="ＭＳ 明朝"/>
                <w:sz w:val="20"/>
                <w:szCs w:val="20"/>
              </w:rPr>
              <w:t>]</w:t>
            </w:r>
          </w:p>
          <w:p w14:paraId="3918AB3B" w14:textId="77777777" w:rsidR="0095794D" w:rsidRPr="00BD7EE7" w:rsidRDefault="0095794D" w:rsidP="004C0A43">
            <w:pPr>
              <w:spacing w:line="300" w:lineRule="exact"/>
              <w:ind w:left="400" w:hangingChars="200" w:hanging="400"/>
              <w:rPr>
                <w:rFonts w:ascii="ＭＳ 明朝" w:hAnsi="ＭＳ 明朝"/>
                <w:sz w:val="20"/>
                <w:szCs w:val="20"/>
              </w:rPr>
            </w:pPr>
          </w:p>
          <w:p w14:paraId="79043BB3" w14:textId="4DA832B9" w:rsidR="004C0A43" w:rsidRPr="00BD7EE7" w:rsidRDefault="004C0A43" w:rsidP="005861BF">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イ・生徒向け学校教育自己診断「悩みや相談に親身になって応じてくれる」の肯定率</w:t>
            </w:r>
            <w:r w:rsidR="00BC333F" w:rsidRPr="00BD7EE7">
              <w:rPr>
                <w:rFonts w:ascii="ＭＳ 明朝" w:hAnsi="ＭＳ 明朝" w:hint="eastAsia"/>
                <w:sz w:val="20"/>
                <w:szCs w:val="20"/>
              </w:rPr>
              <w:t>85％</w:t>
            </w:r>
            <w:r w:rsidR="006E500F" w:rsidRPr="00BD7EE7">
              <w:rPr>
                <w:rFonts w:ascii="ＭＳ 明朝" w:hAnsi="ＭＳ 明朝" w:hint="eastAsia"/>
                <w:sz w:val="20"/>
                <w:szCs w:val="20"/>
              </w:rPr>
              <w:t>以上を維持する。</w:t>
            </w:r>
            <w:r w:rsidRPr="00BD7EE7">
              <w:rPr>
                <w:rFonts w:ascii="ＭＳ 明朝" w:hAnsi="ＭＳ 明朝" w:hint="eastAsia"/>
                <w:sz w:val="20"/>
                <w:szCs w:val="20"/>
              </w:rPr>
              <w:t>[</w:t>
            </w:r>
            <w:r w:rsidR="000A5CBE" w:rsidRPr="00BD7EE7">
              <w:rPr>
                <w:rFonts w:ascii="ＭＳ 明朝" w:hAnsi="ＭＳ 明朝" w:hint="eastAsia"/>
                <w:sz w:val="20"/>
                <w:szCs w:val="20"/>
              </w:rPr>
              <w:t>8</w:t>
            </w:r>
            <w:r w:rsidR="006E500F" w:rsidRPr="00BD7EE7">
              <w:rPr>
                <w:rFonts w:ascii="ＭＳ 明朝" w:hAnsi="ＭＳ 明朝" w:hint="eastAsia"/>
                <w:sz w:val="20"/>
                <w:szCs w:val="20"/>
              </w:rPr>
              <w:t>7.9</w:t>
            </w:r>
            <w:r w:rsidRPr="00BD7EE7">
              <w:rPr>
                <w:rFonts w:ascii="ＭＳ 明朝" w:hAnsi="ＭＳ 明朝" w:hint="eastAsia"/>
                <w:sz w:val="20"/>
                <w:szCs w:val="20"/>
              </w:rPr>
              <w:t>％]</w:t>
            </w:r>
          </w:p>
          <w:p w14:paraId="758B4504" w14:textId="66321099" w:rsidR="005861BF" w:rsidRPr="00BD7EE7" w:rsidRDefault="005861BF" w:rsidP="005861BF">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　・教育相談委員会・特別支援委員会・通級教室の連携強化</w:t>
            </w:r>
          </w:p>
          <w:p w14:paraId="327343A8" w14:textId="0A5C45E6" w:rsidR="00263B8C" w:rsidRPr="00BD7EE7" w:rsidRDefault="005861BF"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　・不登校生徒の学習機会の確保のために生徒個々の状況に応じ</w:t>
            </w:r>
            <w:r w:rsidR="00B525AB" w:rsidRPr="00BD7EE7">
              <w:rPr>
                <w:rFonts w:ascii="ＭＳ 明朝" w:hAnsi="ＭＳ 明朝" w:hint="eastAsia"/>
                <w:sz w:val="20"/>
                <w:szCs w:val="20"/>
              </w:rPr>
              <w:t>て</w:t>
            </w:r>
            <w:r w:rsidRPr="00BD7EE7">
              <w:rPr>
                <w:rFonts w:ascii="ＭＳ 明朝" w:hAnsi="ＭＳ 明朝" w:hint="eastAsia"/>
                <w:sz w:val="20"/>
                <w:szCs w:val="20"/>
              </w:rPr>
              <w:t>遠隔授業を活用する。</w:t>
            </w:r>
          </w:p>
          <w:p w14:paraId="0822FA6B" w14:textId="77777777" w:rsidR="005861BF" w:rsidRPr="00BD7EE7" w:rsidRDefault="005861BF" w:rsidP="004C0A43">
            <w:pPr>
              <w:spacing w:line="300" w:lineRule="exact"/>
              <w:ind w:left="400" w:hangingChars="200" w:hanging="400"/>
              <w:rPr>
                <w:rFonts w:ascii="ＭＳ 明朝" w:hAnsi="ＭＳ 明朝"/>
                <w:sz w:val="20"/>
                <w:szCs w:val="20"/>
              </w:rPr>
            </w:pPr>
          </w:p>
          <w:p w14:paraId="0AF740CD"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（２）</w:t>
            </w:r>
          </w:p>
          <w:p w14:paraId="4A7DB7DD" w14:textId="77777777" w:rsidR="004C0A43" w:rsidRPr="00BD7EE7" w:rsidRDefault="004C0A43" w:rsidP="004C0A43">
            <w:pPr>
              <w:spacing w:line="300" w:lineRule="exact"/>
              <w:ind w:left="400" w:hangingChars="200" w:hanging="400"/>
              <w:rPr>
                <w:rFonts w:ascii="ＭＳ 明朝" w:hAnsi="ＭＳ 明朝"/>
                <w:sz w:val="20"/>
                <w:szCs w:val="20"/>
              </w:rPr>
            </w:pPr>
          </w:p>
          <w:p w14:paraId="3AD61525" w14:textId="6BD03DB9" w:rsidR="005861BF"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w:t>
            </w:r>
            <w:r w:rsidR="005861BF" w:rsidRPr="00BD7EE7">
              <w:rPr>
                <w:rFonts w:ascii="ＭＳ 明朝" w:hAnsi="ＭＳ 明朝" w:hint="eastAsia"/>
                <w:sz w:val="20"/>
                <w:szCs w:val="20"/>
              </w:rPr>
              <w:t>・教職員向け人権研修の計画的実施</w:t>
            </w:r>
          </w:p>
          <w:p w14:paraId="54036663" w14:textId="16D7B000" w:rsidR="004C0A43" w:rsidRPr="00BD7EE7" w:rsidRDefault="004C0A43" w:rsidP="005861BF">
            <w:pPr>
              <w:spacing w:line="300" w:lineRule="exact"/>
              <w:ind w:leftChars="100" w:left="410" w:hangingChars="100" w:hanging="200"/>
              <w:rPr>
                <w:rFonts w:ascii="ＭＳ 明朝" w:hAnsi="ＭＳ 明朝"/>
                <w:sz w:val="20"/>
                <w:szCs w:val="20"/>
              </w:rPr>
            </w:pPr>
            <w:r w:rsidRPr="00BD7EE7">
              <w:rPr>
                <w:rFonts w:ascii="ＭＳ 明朝" w:hAnsi="ＭＳ 明朝" w:hint="eastAsia"/>
                <w:sz w:val="20"/>
                <w:szCs w:val="20"/>
              </w:rPr>
              <w:t>・生徒向け学校教育自己診断「人権の大切さを学ぶ機会が多い」の肯定感</w:t>
            </w:r>
            <w:r w:rsidR="000A5CBE" w:rsidRPr="00BD7EE7">
              <w:rPr>
                <w:rFonts w:ascii="ＭＳ 明朝" w:hAnsi="ＭＳ 明朝" w:hint="eastAsia"/>
                <w:sz w:val="20"/>
                <w:szCs w:val="20"/>
              </w:rPr>
              <w:t>8</w:t>
            </w:r>
            <w:r w:rsidR="005F4056" w:rsidRPr="00BD7EE7">
              <w:rPr>
                <w:rFonts w:ascii="ＭＳ 明朝" w:hAnsi="ＭＳ 明朝" w:hint="eastAsia"/>
                <w:sz w:val="20"/>
                <w:szCs w:val="20"/>
              </w:rPr>
              <w:t>5</w:t>
            </w:r>
            <w:r w:rsidRPr="00BD7EE7">
              <w:rPr>
                <w:rFonts w:ascii="ＭＳ 明朝" w:hAnsi="ＭＳ 明朝" w:hint="eastAsia"/>
                <w:sz w:val="20"/>
                <w:szCs w:val="20"/>
              </w:rPr>
              <w:t>％</w:t>
            </w:r>
            <w:r w:rsidR="005F4056" w:rsidRPr="00BD7EE7">
              <w:rPr>
                <w:rFonts w:ascii="ＭＳ 明朝" w:hAnsi="ＭＳ 明朝" w:hint="eastAsia"/>
                <w:sz w:val="20"/>
                <w:szCs w:val="20"/>
              </w:rPr>
              <w:t>以上を維持する。</w:t>
            </w:r>
            <w:r w:rsidRPr="00BD7EE7">
              <w:rPr>
                <w:rFonts w:ascii="ＭＳ 明朝" w:hAnsi="ＭＳ 明朝" w:hint="eastAsia"/>
                <w:sz w:val="20"/>
                <w:szCs w:val="20"/>
              </w:rPr>
              <w:t>［</w:t>
            </w:r>
            <w:r w:rsidR="000A5CBE" w:rsidRPr="00BD7EE7">
              <w:rPr>
                <w:rFonts w:ascii="ＭＳ 明朝" w:hAnsi="ＭＳ 明朝" w:hint="eastAsia"/>
                <w:sz w:val="20"/>
                <w:szCs w:val="20"/>
              </w:rPr>
              <w:t>8</w:t>
            </w:r>
            <w:r w:rsidR="005F4056" w:rsidRPr="00BD7EE7">
              <w:rPr>
                <w:rFonts w:ascii="ＭＳ 明朝" w:hAnsi="ＭＳ 明朝" w:hint="eastAsia"/>
                <w:sz w:val="20"/>
                <w:szCs w:val="20"/>
              </w:rPr>
              <w:t>6.9</w:t>
            </w:r>
            <w:r w:rsidRPr="00BD7EE7">
              <w:rPr>
                <w:rFonts w:ascii="ＭＳ 明朝" w:hAnsi="ＭＳ 明朝" w:hint="eastAsia"/>
                <w:sz w:val="20"/>
                <w:szCs w:val="20"/>
              </w:rPr>
              <w:t>％</w:t>
            </w:r>
            <w:r w:rsidRPr="00BD7EE7">
              <w:rPr>
                <w:rFonts w:ascii="ＭＳ 明朝" w:hAnsi="ＭＳ 明朝"/>
                <w:sz w:val="20"/>
                <w:szCs w:val="20"/>
              </w:rPr>
              <w:t>］</w:t>
            </w:r>
          </w:p>
          <w:p w14:paraId="217BBA49" w14:textId="77777777" w:rsidR="00801D29" w:rsidRPr="00BD7EE7" w:rsidRDefault="00801D29" w:rsidP="00801D29">
            <w:pPr>
              <w:spacing w:line="300" w:lineRule="exact"/>
              <w:ind w:left="400" w:hangingChars="200" w:hanging="400"/>
              <w:rPr>
                <w:rFonts w:ascii="ＭＳ 明朝" w:hAnsi="ＭＳ 明朝"/>
                <w:sz w:val="20"/>
                <w:szCs w:val="20"/>
              </w:rPr>
            </w:pPr>
          </w:p>
          <w:p w14:paraId="78F09B88" w14:textId="77777777" w:rsidR="00801D29" w:rsidRPr="00BD7EE7" w:rsidRDefault="00263B8C" w:rsidP="00801D29">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（３）</w:t>
            </w:r>
          </w:p>
          <w:p w14:paraId="418BAC1D" w14:textId="77777777" w:rsidR="00263B8C" w:rsidRPr="00BD7EE7" w:rsidRDefault="00263B8C" w:rsidP="00801D29">
            <w:pPr>
              <w:spacing w:line="300" w:lineRule="exact"/>
              <w:ind w:left="400" w:hangingChars="200" w:hanging="400"/>
              <w:rPr>
                <w:rFonts w:ascii="ＭＳ 明朝" w:hAnsi="ＭＳ 明朝"/>
                <w:sz w:val="20"/>
                <w:szCs w:val="20"/>
              </w:rPr>
            </w:pPr>
          </w:p>
          <w:p w14:paraId="2656AA2E" w14:textId="4911A763" w:rsidR="00801D29" w:rsidRPr="00BD7EE7" w:rsidRDefault="00801D29" w:rsidP="00801D29">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ア・生徒向け学校教育自己診断「地震や火災の際の対応は知らされている」の肯定率</w:t>
            </w:r>
            <w:r w:rsidRPr="00BD7EE7">
              <w:rPr>
                <w:rFonts w:ascii="ＭＳ 明朝" w:hAnsi="ＭＳ 明朝"/>
                <w:sz w:val="20"/>
                <w:szCs w:val="20"/>
              </w:rPr>
              <w:t>8</w:t>
            </w:r>
            <w:r w:rsidR="006E07E1" w:rsidRPr="00BD7EE7">
              <w:rPr>
                <w:rFonts w:ascii="ＭＳ 明朝" w:hAnsi="ＭＳ 明朝" w:hint="eastAsia"/>
                <w:sz w:val="20"/>
                <w:szCs w:val="20"/>
              </w:rPr>
              <w:t>7</w:t>
            </w:r>
            <w:r w:rsidRPr="00BD7EE7">
              <w:rPr>
                <w:rFonts w:ascii="ＭＳ 明朝" w:hAnsi="ＭＳ 明朝" w:hint="eastAsia"/>
                <w:sz w:val="20"/>
                <w:szCs w:val="20"/>
              </w:rPr>
              <w:t>％[</w:t>
            </w:r>
            <w:r w:rsidRPr="00BD7EE7">
              <w:rPr>
                <w:rFonts w:ascii="ＭＳ 明朝" w:hAnsi="ＭＳ 明朝"/>
                <w:sz w:val="20"/>
                <w:szCs w:val="20"/>
              </w:rPr>
              <w:t>8</w:t>
            </w:r>
            <w:r w:rsidR="005F4056" w:rsidRPr="00BD7EE7">
              <w:rPr>
                <w:rFonts w:ascii="ＭＳ 明朝" w:hAnsi="ＭＳ 明朝" w:hint="eastAsia"/>
                <w:sz w:val="20"/>
                <w:szCs w:val="20"/>
              </w:rPr>
              <w:t>5.9</w:t>
            </w:r>
            <w:r w:rsidRPr="00BD7EE7">
              <w:rPr>
                <w:rFonts w:ascii="ＭＳ 明朝" w:hAnsi="ＭＳ 明朝" w:hint="eastAsia"/>
                <w:sz w:val="20"/>
                <w:szCs w:val="20"/>
              </w:rPr>
              <w:t>％]</w:t>
            </w:r>
          </w:p>
          <w:p w14:paraId="4AEA12F2" w14:textId="77777777" w:rsidR="0095794D" w:rsidRPr="00BD7EE7" w:rsidRDefault="0095794D" w:rsidP="00801D29">
            <w:pPr>
              <w:spacing w:line="300" w:lineRule="exact"/>
              <w:ind w:left="400" w:hangingChars="200" w:hanging="400"/>
              <w:rPr>
                <w:rFonts w:ascii="ＭＳ 明朝" w:hAnsi="ＭＳ 明朝"/>
                <w:sz w:val="20"/>
                <w:szCs w:val="20"/>
              </w:rPr>
            </w:pPr>
          </w:p>
          <w:p w14:paraId="5EB82322" w14:textId="68162D5E" w:rsidR="00801D29" w:rsidRPr="00BD7EE7" w:rsidRDefault="00801D29" w:rsidP="00C109EB">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w:t>
            </w:r>
            <w:r w:rsidR="00063483" w:rsidRPr="00BD7EE7">
              <w:rPr>
                <w:rFonts w:ascii="ＭＳ 明朝" w:hAnsi="ＭＳ 明朝" w:hint="eastAsia"/>
                <w:sz w:val="20"/>
                <w:szCs w:val="20"/>
              </w:rPr>
              <w:t>「探</w:t>
            </w:r>
            <w:r w:rsidR="00E96CE0" w:rsidRPr="00BD7EE7">
              <w:rPr>
                <w:rFonts w:ascii="ＭＳ 明朝" w:hAnsi="ＭＳ 明朝" w:hint="eastAsia"/>
                <w:sz w:val="20"/>
                <w:szCs w:val="20"/>
              </w:rPr>
              <w:t>究</w:t>
            </w:r>
            <w:r w:rsidR="00063483" w:rsidRPr="00BD7EE7">
              <w:rPr>
                <w:rFonts w:ascii="ＭＳ 明朝" w:hAnsi="ＭＳ 明朝" w:hint="eastAsia"/>
                <w:sz w:val="20"/>
                <w:szCs w:val="20"/>
              </w:rPr>
              <w:t>」を活用した健康教育の推進</w:t>
            </w:r>
          </w:p>
          <w:p w14:paraId="1BB87A69" w14:textId="7949FAA6" w:rsidR="00063483" w:rsidRPr="00BD7EE7" w:rsidRDefault="00063483" w:rsidP="00C109EB">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　・性に関する講習会・安全講習会等の実施</w:t>
            </w:r>
          </w:p>
          <w:p w14:paraId="48D92C5F" w14:textId="62F5C941" w:rsidR="00063483" w:rsidRPr="00BD7EE7" w:rsidRDefault="00063483" w:rsidP="0006348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 xml:space="preserve">　・保健部を中心とした積極的な発信（人間関係づくりや生活習慣等）</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E88181F" w14:textId="77777777" w:rsidR="004C0A43" w:rsidRPr="00BD7EE7" w:rsidRDefault="004C0A43" w:rsidP="004C0A43">
            <w:pPr>
              <w:spacing w:line="300" w:lineRule="exact"/>
              <w:rPr>
                <w:rFonts w:ascii="ＭＳ 明朝" w:hAnsi="ＭＳ 明朝"/>
                <w:sz w:val="20"/>
                <w:szCs w:val="20"/>
              </w:rPr>
            </w:pPr>
          </w:p>
        </w:tc>
      </w:tr>
      <w:tr w:rsidR="004C0A43" w:rsidRPr="00E50B6C" w14:paraId="2EC11139" w14:textId="77777777" w:rsidTr="007D222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28B411F" w14:textId="77777777" w:rsidR="004C0A43" w:rsidRPr="00BD7EE7" w:rsidRDefault="004C0A43" w:rsidP="004C0A43">
            <w:pPr>
              <w:spacing w:line="300" w:lineRule="exact"/>
              <w:ind w:left="113" w:right="113"/>
              <w:jc w:val="center"/>
              <w:rPr>
                <w:rFonts w:ascii="ＭＳ 明朝" w:hAnsi="ＭＳ 明朝"/>
                <w:sz w:val="20"/>
                <w:szCs w:val="20"/>
              </w:rPr>
            </w:pPr>
            <w:r w:rsidRPr="00BD7EE7">
              <w:rPr>
                <w:rFonts w:ascii="ＭＳ 明朝" w:hAnsi="ＭＳ 明朝" w:hint="eastAsia"/>
                <w:sz w:val="20"/>
                <w:szCs w:val="20"/>
              </w:rPr>
              <w:lastRenderedPageBreak/>
              <w:t xml:space="preserve">５．教職員集団「チーム布施高校」を構築する　　</w:t>
            </w:r>
          </w:p>
        </w:tc>
        <w:tc>
          <w:tcPr>
            <w:tcW w:w="2233" w:type="dxa"/>
            <w:shd w:val="clear" w:color="auto" w:fill="auto"/>
            <w:tcMar>
              <w:top w:w="85" w:type="dxa"/>
              <w:left w:w="85" w:type="dxa"/>
              <w:bottom w:w="85" w:type="dxa"/>
              <w:right w:w="85" w:type="dxa"/>
            </w:tcMar>
          </w:tcPr>
          <w:p w14:paraId="034E06FA"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（１）教育課題に取り組む教職員集団の構築</w:t>
            </w:r>
          </w:p>
          <w:p w14:paraId="636E4796"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 xml:space="preserve">ア　</w:t>
            </w:r>
            <w:r w:rsidR="003F178E" w:rsidRPr="00BD7EE7">
              <w:rPr>
                <w:rFonts w:ascii="ＭＳ 明朝" w:hAnsi="ＭＳ 明朝" w:hint="eastAsia"/>
                <w:sz w:val="20"/>
                <w:szCs w:val="20"/>
              </w:rPr>
              <w:t>同僚性に富んだ教職員集団の構築</w:t>
            </w:r>
          </w:p>
          <w:p w14:paraId="18BD2A20" w14:textId="77777777" w:rsidR="004C0A43" w:rsidRPr="00BD7EE7" w:rsidRDefault="004C0A43" w:rsidP="004C0A43">
            <w:pPr>
              <w:spacing w:line="300" w:lineRule="exact"/>
              <w:ind w:left="200" w:hangingChars="100" w:hanging="200"/>
              <w:rPr>
                <w:rFonts w:ascii="ＭＳ 明朝" w:hAnsi="ＭＳ 明朝"/>
                <w:sz w:val="20"/>
                <w:szCs w:val="20"/>
              </w:rPr>
            </w:pPr>
          </w:p>
          <w:p w14:paraId="2C05D5EF"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 xml:space="preserve">イ　</w:t>
            </w:r>
            <w:r w:rsidR="003F178E" w:rsidRPr="00BD7EE7">
              <w:rPr>
                <w:rFonts w:ascii="ＭＳ 明朝" w:hAnsi="ＭＳ 明朝" w:hint="eastAsia"/>
                <w:sz w:val="20"/>
                <w:szCs w:val="20"/>
              </w:rPr>
              <w:t>教員研修等の促進</w:t>
            </w:r>
          </w:p>
          <w:p w14:paraId="76ECF029" w14:textId="77777777" w:rsidR="004C0A43" w:rsidRPr="00BD7EE7" w:rsidRDefault="004C0A43" w:rsidP="004C0A43">
            <w:pPr>
              <w:spacing w:line="300" w:lineRule="exact"/>
              <w:ind w:left="200" w:hangingChars="100" w:hanging="200"/>
              <w:rPr>
                <w:rFonts w:ascii="ＭＳ 明朝" w:hAnsi="ＭＳ 明朝"/>
                <w:sz w:val="20"/>
                <w:szCs w:val="20"/>
              </w:rPr>
            </w:pPr>
          </w:p>
          <w:p w14:paraId="7AC659E4" w14:textId="77777777" w:rsidR="003F178E" w:rsidRPr="00BD7EE7" w:rsidRDefault="003F178E" w:rsidP="004C0A43">
            <w:pPr>
              <w:spacing w:line="300" w:lineRule="exact"/>
              <w:ind w:left="200" w:hangingChars="100" w:hanging="200"/>
              <w:rPr>
                <w:rFonts w:ascii="ＭＳ 明朝" w:hAnsi="ＭＳ 明朝"/>
                <w:sz w:val="20"/>
                <w:szCs w:val="20"/>
              </w:rPr>
            </w:pPr>
          </w:p>
          <w:p w14:paraId="2673698E" w14:textId="77777777" w:rsidR="00263B8C" w:rsidRPr="00BD7EE7" w:rsidRDefault="00263B8C" w:rsidP="004C0A43">
            <w:pPr>
              <w:spacing w:line="300" w:lineRule="exact"/>
              <w:ind w:left="200" w:hangingChars="100" w:hanging="200"/>
              <w:rPr>
                <w:rFonts w:ascii="ＭＳ 明朝" w:hAnsi="ＭＳ 明朝"/>
                <w:sz w:val="20"/>
                <w:szCs w:val="20"/>
              </w:rPr>
            </w:pPr>
          </w:p>
          <w:p w14:paraId="34A52B74"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（２）学校の組織力の向上と働き方改革</w:t>
            </w:r>
          </w:p>
          <w:p w14:paraId="3F80C3D4"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ア　人材育成</w:t>
            </w:r>
          </w:p>
          <w:p w14:paraId="49E568D1" w14:textId="77777777" w:rsidR="004C0A43" w:rsidRPr="00BD7EE7" w:rsidRDefault="004C0A43" w:rsidP="004C0A43">
            <w:pPr>
              <w:spacing w:line="300" w:lineRule="exact"/>
              <w:rPr>
                <w:rFonts w:ascii="ＭＳ 明朝" w:hAnsi="ＭＳ 明朝"/>
                <w:sz w:val="20"/>
                <w:szCs w:val="20"/>
              </w:rPr>
            </w:pPr>
          </w:p>
          <w:p w14:paraId="00F2FABD" w14:textId="77777777" w:rsidR="004C0A43" w:rsidRPr="00BD7EE7" w:rsidRDefault="004C0A43" w:rsidP="004C0A43">
            <w:pPr>
              <w:spacing w:line="300" w:lineRule="exact"/>
              <w:rPr>
                <w:rFonts w:ascii="ＭＳ 明朝" w:hAnsi="ＭＳ 明朝"/>
                <w:sz w:val="20"/>
                <w:szCs w:val="20"/>
              </w:rPr>
            </w:pPr>
          </w:p>
          <w:p w14:paraId="0489CBDA" w14:textId="77777777" w:rsidR="004C0A43" w:rsidRPr="00BD7EE7" w:rsidRDefault="004C0A43" w:rsidP="004C0A43">
            <w:pPr>
              <w:spacing w:line="300" w:lineRule="exact"/>
              <w:ind w:left="200" w:hangingChars="100" w:hanging="200"/>
              <w:rPr>
                <w:rFonts w:ascii="ＭＳ 明朝" w:hAnsi="ＭＳ 明朝"/>
                <w:sz w:val="20"/>
                <w:szCs w:val="20"/>
              </w:rPr>
            </w:pPr>
            <w:r w:rsidRPr="00BD7EE7">
              <w:rPr>
                <w:rFonts w:ascii="ＭＳ 明朝" w:hAnsi="ＭＳ 明朝" w:hint="eastAsia"/>
                <w:sz w:val="20"/>
                <w:szCs w:val="20"/>
              </w:rPr>
              <w:t>イ　「働き方改革」の推進</w:t>
            </w:r>
          </w:p>
        </w:tc>
        <w:tc>
          <w:tcPr>
            <w:tcW w:w="3969" w:type="dxa"/>
            <w:tcBorders>
              <w:right w:val="dashed" w:sz="4" w:space="0" w:color="auto"/>
            </w:tcBorders>
            <w:shd w:val="clear" w:color="auto" w:fill="auto"/>
            <w:tcMar>
              <w:top w:w="85" w:type="dxa"/>
              <w:left w:w="85" w:type="dxa"/>
              <w:bottom w:w="85" w:type="dxa"/>
              <w:right w:w="85" w:type="dxa"/>
            </w:tcMar>
          </w:tcPr>
          <w:p w14:paraId="355E1D99"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（１）</w:t>
            </w:r>
          </w:p>
          <w:p w14:paraId="4B68792C" w14:textId="77777777" w:rsidR="004C0A43" w:rsidRPr="00BD7EE7" w:rsidRDefault="004C0A43" w:rsidP="004C0A43">
            <w:pPr>
              <w:spacing w:line="300" w:lineRule="exact"/>
              <w:ind w:left="400" w:hangingChars="200" w:hanging="400"/>
              <w:rPr>
                <w:rFonts w:ascii="ＭＳ 明朝" w:hAnsi="ＭＳ 明朝"/>
                <w:sz w:val="20"/>
                <w:szCs w:val="20"/>
              </w:rPr>
            </w:pPr>
          </w:p>
          <w:p w14:paraId="01FD6D6C"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w:t>
            </w:r>
            <w:r w:rsidR="003F178E" w:rsidRPr="00BD7EE7">
              <w:rPr>
                <w:rFonts w:ascii="ＭＳ 明朝" w:hAnsi="ＭＳ 明朝" w:hint="eastAsia"/>
                <w:sz w:val="20"/>
                <w:szCs w:val="20"/>
              </w:rPr>
              <w:t>・同僚性に富んだチームワークのある教職員集団の構築を図るため、風通しのよい職場をめざす。</w:t>
            </w:r>
          </w:p>
          <w:p w14:paraId="725B72F1"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w:t>
            </w:r>
            <w:r w:rsidR="003F178E" w:rsidRPr="00BD7EE7">
              <w:rPr>
                <w:rFonts w:ascii="ＭＳ 明朝" w:hAnsi="ＭＳ 明朝" w:hint="eastAsia"/>
                <w:sz w:val="20"/>
                <w:szCs w:val="20"/>
              </w:rPr>
              <w:t>・計画的に校内研修を開催するとともに、校外研修への参加を促進する。</w:t>
            </w:r>
          </w:p>
          <w:p w14:paraId="395575EC" w14:textId="77777777" w:rsidR="00D85C24" w:rsidRPr="00BD7EE7" w:rsidRDefault="00D85C24" w:rsidP="004C0A43">
            <w:pPr>
              <w:spacing w:line="300" w:lineRule="exact"/>
              <w:ind w:left="400" w:hangingChars="200" w:hanging="400"/>
              <w:rPr>
                <w:rFonts w:ascii="ＭＳ 明朝" w:hAnsi="ＭＳ 明朝"/>
                <w:sz w:val="20"/>
                <w:szCs w:val="20"/>
              </w:rPr>
            </w:pPr>
          </w:p>
          <w:p w14:paraId="1E99BE92" w14:textId="77777777" w:rsidR="00263B8C" w:rsidRPr="00BD7EE7" w:rsidRDefault="00263B8C" w:rsidP="004C0A43">
            <w:pPr>
              <w:spacing w:line="300" w:lineRule="exact"/>
              <w:rPr>
                <w:rFonts w:ascii="ＭＳ 明朝" w:hAnsi="ＭＳ 明朝"/>
                <w:sz w:val="20"/>
                <w:szCs w:val="20"/>
              </w:rPr>
            </w:pPr>
          </w:p>
          <w:p w14:paraId="0B30A6BB"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（２）</w:t>
            </w:r>
          </w:p>
          <w:p w14:paraId="6479168B" w14:textId="77777777" w:rsidR="004C0A43" w:rsidRPr="00BD7EE7" w:rsidRDefault="004C0A43" w:rsidP="004C0A43">
            <w:pPr>
              <w:spacing w:line="300" w:lineRule="exact"/>
              <w:rPr>
                <w:rFonts w:ascii="ＭＳ 明朝" w:hAnsi="ＭＳ 明朝"/>
                <w:sz w:val="20"/>
                <w:szCs w:val="20"/>
              </w:rPr>
            </w:pPr>
          </w:p>
          <w:p w14:paraId="1462BEB2" w14:textId="77777777"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ア・経験年数の少ない教員や次世代のリーダー養成のための研修などを通して人材育成を行う。</w:t>
            </w:r>
          </w:p>
          <w:p w14:paraId="2B3A713B" w14:textId="77777777" w:rsidR="004C0A43" w:rsidRPr="00BD7EE7" w:rsidRDefault="004C0A43" w:rsidP="003F178E">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w:t>
            </w:r>
            <w:r w:rsidR="0092360A" w:rsidRPr="00BD7EE7">
              <w:rPr>
                <w:rFonts w:ascii="ＭＳ 明朝" w:hAnsi="ＭＳ 明朝" w:hint="eastAsia"/>
                <w:sz w:val="20"/>
                <w:szCs w:val="20"/>
              </w:rPr>
              <w:t>教職員全体で業務にあたる体制作りを進める。</w:t>
            </w:r>
          </w:p>
          <w:p w14:paraId="7C16B19B" w14:textId="77777777" w:rsidR="0092360A" w:rsidRPr="00BD7EE7" w:rsidRDefault="0092360A" w:rsidP="003F178E">
            <w:pPr>
              <w:spacing w:line="300" w:lineRule="exact"/>
              <w:ind w:left="400" w:hangingChars="200" w:hanging="400"/>
              <w:rPr>
                <w:rFonts w:ascii="ＭＳ 明朝" w:hAnsi="ＭＳ 明朝"/>
                <w:sz w:val="20"/>
                <w:szCs w:val="20"/>
              </w:rPr>
            </w:pPr>
          </w:p>
          <w:p w14:paraId="0DA88AF6" w14:textId="545C1C74" w:rsidR="00DB391D" w:rsidRPr="00BD7EE7" w:rsidRDefault="00DB391D" w:rsidP="0092360A">
            <w:pPr>
              <w:spacing w:line="300" w:lineRule="exact"/>
              <w:ind w:left="400" w:hangingChars="200" w:hanging="400"/>
              <w:rPr>
                <w:rFonts w:ascii="ＭＳ 明朝" w:hAnsi="ＭＳ 明朝"/>
                <w:sz w:val="20"/>
                <w:szCs w:val="20"/>
                <w:u w:val="single"/>
              </w:rPr>
            </w:pPr>
            <w:r w:rsidRPr="00BD7EE7">
              <w:rPr>
                <w:rFonts w:ascii="ＭＳ 明朝" w:hAnsi="ＭＳ 明朝" w:hint="eastAsia"/>
                <w:sz w:val="20"/>
                <w:szCs w:val="20"/>
              </w:rPr>
              <w:t xml:space="preserve">　・</w:t>
            </w:r>
            <w:r w:rsidR="0092360A" w:rsidRPr="00BD7EE7">
              <w:rPr>
                <w:rFonts w:ascii="ＭＳ 明朝" w:hAnsi="ＭＳ 明朝" w:hint="eastAsia"/>
                <w:sz w:val="20"/>
                <w:szCs w:val="20"/>
              </w:rPr>
              <w:t>教職員の意識改革</w:t>
            </w:r>
            <w:r w:rsidR="00EE6E7C" w:rsidRPr="00BD7EE7">
              <w:rPr>
                <w:rFonts w:ascii="ＭＳ 明朝" w:hAnsi="ＭＳ 明朝" w:hint="eastAsia"/>
                <w:sz w:val="20"/>
                <w:szCs w:val="20"/>
              </w:rPr>
              <w:t>やコミュニケーションツールの活用</w:t>
            </w:r>
            <w:r w:rsidR="00AA0BAD" w:rsidRPr="00BD7EE7">
              <w:rPr>
                <w:rFonts w:ascii="ＭＳ 明朝" w:hAnsi="ＭＳ 明朝" w:hint="eastAsia"/>
                <w:sz w:val="20"/>
                <w:szCs w:val="20"/>
              </w:rPr>
              <w:t>等</w:t>
            </w:r>
            <w:r w:rsidR="0092360A" w:rsidRPr="00BD7EE7">
              <w:rPr>
                <w:rFonts w:ascii="ＭＳ 明朝" w:hAnsi="ＭＳ 明朝" w:hint="eastAsia"/>
                <w:sz w:val="20"/>
                <w:szCs w:val="20"/>
              </w:rPr>
              <w:t>により時間外勤務の縮減を図る。</w:t>
            </w:r>
          </w:p>
        </w:tc>
        <w:tc>
          <w:tcPr>
            <w:tcW w:w="3969" w:type="dxa"/>
            <w:tcBorders>
              <w:right w:val="dashed" w:sz="4" w:space="0" w:color="auto"/>
            </w:tcBorders>
            <w:tcMar>
              <w:top w:w="85" w:type="dxa"/>
              <w:left w:w="85" w:type="dxa"/>
              <w:bottom w:w="85" w:type="dxa"/>
              <w:right w:w="85" w:type="dxa"/>
            </w:tcMar>
          </w:tcPr>
          <w:p w14:paraId="15E7B864"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（１）</w:t>
            </w:r>
          </w:p>
          <w:p w14:paraId="1F4C0C61" w14:textId="77777777" w:rsidR="004C0A43" w:rsidRPr="00BD7EE7" w:rsidRDefault="004C0A43" w:rsidP="00063483">
            <w:pPr>
              <w:spacing w:line="300" w:lineRule="exact"/>
              <w:rPr>
                <w:rFonts w:ascii="ＭＳ 明朝" w:hAnsi="ＭＳ 明朝"/>
                <w:sz w:val="20"/>
                <w:szCs w:val="20"/>
              </w:rPr>
            </w:pPr>
          </w:p>
          <w:p w14:paraId="4383A8E6" w14:textId="349D49CB"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w:t>
            </w:r>
            <w:r w:rsidR="003F178E" w:rsidRPr="00BD7EE7">
              <w:rPr>
                <w:rFonts w:ascii="ＭＳ 明朝" w:hAnsi="ＭＳ 明朝" w:hint="eastAsia"/>
                <w:sz w:val="20"/>
                <w:szCs w:val="20"/>
              </w:rPr>
              <w:t>・教員向け学校教育自己診断「教職員は同僚性を高め、協力して教育を行っている」の肯定率</w:t>
            </w:r>
            <w:r w:rsidR="00EE6E7C" w:rsidRPr="00BD7EE7">
              <w:rPr>
                <w:rFonts w:ascii="ＭＳ 明朝" w:hAnsi="ＭＳ 明朝" w:hint="eastAsia"/>
                <w:sz w:val="20"/>
                <w:szCs w:val="20"/>
              </w:rPr>
              <w:t>6</w:t>
            </w:r>
            <w:r w:rsidR="003F178E" w:rsidRPr="00BD7EE7">
              <w:rPr>
                <w:rFonts w:ascii="ＭＳ 明朝" w:hAnsi="ＭＳ 明朝" w:hint="eastAsia"/>
                <w:sz w:val="20"/>
                <w:szCs w:val="20"/>
              </w:rPr>
              <w:t>5％</w:t>
            </w:r>
            <w:r w:rsidR="00CF2319" w:rsidRPr="00BD7EE7">
              <w:rPr>
                <w:rFonts w:ascii="ＭＳ 明朝" w:hAnsi="ＭＳ 明朝" w:hint="eastAsia"/>
                <w:sz w:val="20"/>
                <w:szCs w:val="20"/>
              </w:rPr>
              <w:t>以上</w:t>
            </w:r>
            <w:r w:rsidR="003F178E" w:rsidRPr="00BD7EE7">
              <w:rPr>
                <w:rFonts w:ascii="ＭＳ 明朝" w:hAnsi="ＭＳ 明朝" w:hint="eastAsia"/>
                <w:sz w:val="20"/>
                <w:szCs w:val="20"/>
              </w:rPr>
              <w:t>[</w:t>
            </w:r>
            <w:r w:rsidR="00EE6E7C" w:rsidRPr="00BD7EE7">
              <w:rPr>
                <w:rFonts w:ascii="ＭＳ 明朝" w:hAnsi="ＭＳ 明朝" w:hint="eastAsia"/>
                <w:sz w:val="20"/>
                <w:szCs w:val="20"/>
              </w:rPr>
              <w:t>64.3</w:t>
            </w:r>
            <w:r w:rsidR="003F178E" w:rsidRPr="00BD7EE7">
              <w:rPr>
                <w:rFonts w:ascii="ＭＳ 明朝" w:hAnsi="ＭＳ 明朝" w:hint="eastAsia"/>
                <w:sz w:val="20"/>
                <w:szCs w:val="20"/>
              </w:rPr>
              <w:t>％</w:t>
            </w:r>
            <w:r w:rsidR="00EE6E7C" w:rsidRPr="00BD7EE7">
              <w:rPr>
                <w:rFonts w:ascii="ＭＳ 明朝" w:hAnsi="ＭＳ 明朝" w:hint="eastAsia"/>
                <w:sz w:val="20"/>
                <w:szCs w:val="20"/>
              </w:rPr>
              <w:t>：R</w:t>
            </w:r>
            <w:r w:rsidR="00CF2319" w:rsidRPr="00BD7EE7">
              <w:rPr>
                <w:rFonts w:ascii="ＭＳ 明朝" w:hAnsi="ＭＳ 明朝" w:hint="eastAsia"/>
                <w:sz w:val="20"/>
                <w:szCs w:val="20"/>
              </w:rPr>
              <w:t>６</w:t>
            </w:r>
            <w:r w:rsidR="00EE6E7C" w:rsidRPr="00BD7EE7">
              <w:rPr>
                <w:rFonts w:ascii="ＭＳ 明朝" w:hAnsi="ＭＳ 明朝" w:hint="eastAsia"/>
                <w:sz w:val="20"/>
                <w:szCs w:val="20"/>
              </w:rPr>
              <w:t>に17％上昇</w:t>
            </w:r>
            <w:r w:rsidR="003F178E" w:rsidRPr="00BD7EE7">
              <w:rPr>
                <w:rFonts w:ascii="ＭＳ 明朝" w:hAnsi="ＭＳ 明朝" w:hint="eastAsia"/>
                <w:sz w:val="20"/>
                <w:szCs w:val="20"/>
              </w:rPr>
              <w:t>]</w:t>
            </w:r>
          </w:p>
          <w:p w14:paraId="54C08708" w14:textId="77777777" w:rsidR="0095794D" w:rsidRPr="00BD7EE7" w:rsidRDefault="0095794D" w:rsidP="004C0A43">
            <w:pPr>
              <w:spacing w:line="300" w:lineRule="exact"/>
              <w:ind w:left="400" w:hangingChars="200" w:hanging="400"/>
              <w:rPr>
                <w:rFonts w:ascii="ＭＳ 明朝" w:hAnsi="ＭＳ 明朝"/>
                <w:sz w:val="20"/>
                <w:szCs w:val="20"/>
              </w:rPr>
            </w:pPr>
          </w:p>
          <w:p w14:paraId="2CF35A38" w14:textId="578D8011" w:rsidR="004C0A43" w:rsidRPr="00BD7EE7" w:rsidRDefault="004C0A43" w:rsidP="004C0A43">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w:t>
            </w:r>
            <w:r w:rsidR="003F178E" w:rsidRPr="00BD7EE7">
              <w:rPr>
                <w:rFonts w:ascii="ＭＳ 明朝" w:hAnsi="ＭＳ 明朝" w:hint="eastAsia"/>
                <w:sz w:val="20"/>
                <w:szCs w:val="20"/>
              </w:rPr>
              <w:t>・教員向け学校教育自己診断「計画的に研修が実施されている」の肯定率</w:t>
            </w:r>
            <w:r w:rsidR="00EE6E7C" w:rsidRPr="00BD7EE7">
              <w:rPr>
                <w:rFonts w:ascii="ＭＳ 明朝" w:hAnsi="ＭＳ 明朝" w:hint="eastAsia"/>
                <w:sz w:val="20"/>
                <w:szCs w:val="20"/>
              </w:rPr>
              <w:t>70</w:t>
            </w:r>
            <w:r w:rsidR="00C109EB" w:rsidRPr="00BD7EE7">
              <w:rPr>
                <w:rFonts w:ascii="ＭＳ 明朝" w:hAnsi="ＭＳ 明朝" w:hint="eastAsia"/>
                <w:sz w:val="20"/>
                <w:szCs w:val="20"/>
              </w:rPr>
              <w:t>％</w:t>
            </w:r>
            <w:r w:rsidR="00EE6E7C" w:rsidRPr="00BD7EE7">
              <w:rPr>
                <w:rFonts w:ascii="ＭＳ 明朝" w:hAnsi="ＭＳ 明朝" w:hint="eastAsia"/>
                <w:sz w:val="20"/>
                <w:szCs w:val="20"/>
              </w:rPr>
              <w:t>以上を維持する。</w:t>
            </w:r>
            <w:r w:rsidR="003F178E" w:rsidRPr="00BD7EE7">
              <w:rPr>
                <w:rFonts w:ascii="ＭＳ 明朝" w:hAnsi="ＭＳ 明朝" w:hint="eastAsia"/>
                <w:sz w:val="20"/>
                <w:szCs w:val="20"/>
              </w:rPr>
              <w:t>[</w:t>
            </w:r>
            <w:r w:rsidR="00EE6E7C" w:rsidRPr="00BD7EE7">
              <w:rPr>
                <w:rFonts w:ascii="ＭＳ 明朝" w:hAnsi="ＭＳ 明朝" w:hint="eastAsia"/>
                <w:sz w:val="20"/>
                <w:szCs w:val="20"/>
              </w:rPr>
              <w:t>71.4</w:t>
            </w:r>
            <w:r w:rsidR="003F178E" w:rsidRPr="00BD7EE7">
              <w:rPr>
                <w:rFonts w:ascii="ＭＳ 明朝" w:hAnsi="ＭＳ 明朝" w:hint="eastAsia"/>
                <w:sz w:val="20"/>
                <w:szCs w:val="20"/>
              </w:rPr>
              <w:t>％</w:t>
            </w:r>
            <w:r w:rsidR="00EE6E7C" w:rsidRPr="00BD7EE7">
              <w:rPr>
                <w:rFonts w:ascii="ＭＳ 明朝" w:hAnsi="ＭＳ 明朝" w:hint="eastAsia"/>
                <w:sz w:val="20"/>
                <w:szCs w:val="20"/>
              </w:rPr>
              <w:t>：R</w:t>
            </w:r>
            <w:r w:rsidR="00CF2319" w:rsidRPr="00BD7EE7">
              <w:rPr>
                <w:rFonts w:ascii="ＭＳ 明朝" w:hAnsi="ＭＳ 明朝" w:hint="eastAsia"/>
                <w:sz w:val="20"/>
                <w:szCs w:val="20"/>
              </w:rPr>
              <w:t>６</w:t>
            </w:r>
            <w:r w:rsidR="00EE6E7C" w:rsidRPr="00BD7EE7">
              <w:rPr>
                <w:rFonts w:ascii="ＭＳ 明朝" w:hAnsi="ＭＳ 明朝" w:hint="eastAsia"/>
                <w:sz w:val="20"/>
                <w:szCs w:val="20"/>
              </w:rPr>
              <w:t>に27％上昇</w:t>
            </w:r>
            <w:r w:rsidR="003F178E" w:rsidRPr="00BD7EE7">
              <w:rPr>
                <w:rFonts w:ascii="ＭＳ 明朝" w:hAnsi="ＭＳ 明朝" w:hint="eastAsia"/>
                <w:sz w:val="20"/>
                <w:szCs w:val="20"/>
              </w:rPr>
              <w:t>]</w:t>
            </w:r>
          </w:p>
          <w:p w14:paraId="0ED8E7F2" w14:textId="77777777" w:rsidR="00263B8C" w:rsidRPr="00BD7EE7" w:rsidRDefault="00263B8C" w:rsidP="004C0A43">
            <w:pPr>
              <w:spacing w:line="300" w:lineRule="exact"/>
              <w:rPr>
                <w:rFonts w:ascii="ＭＳ 明朝" w:hAnsi="ＭＳ 明朝"/>
                <w:sz w:val="20"/>
                <w:szCs w:val="20"/>
              </w:rPr>
            </w:pPr>
          </w:p>
          <w:p w14:paraId="3246DAF9" w14:textId="77777777" w:rsidR="004C0A43" w:rsidRPr="00BD7EE7" w:rsidRDefault="004C0A43" w:rsidP="004C0A43">
            <w:pPr>
              <w:spacing w:line="300" w:lineRule="exact"/>
              <w:rPr>
                <w:rFonts w:ascii="ＭＳ 明朝" w:hAnsi="ＭＳ 明朝"/>
                <w:sz w:val="20"/>
                <w:szCs w:val="20"/>
              </w:rPr>
            </w:pPr>
            <w:r w:rsidRPr="00BD7EE7">
              <w:rPr>
                <w:rFonts w:ascii="ＭＳ 明朝" w:hAnsi="ＭＳ 明朝" w:hint="eastAsia"/>
                <w:sz w:val="20"/>
                <w:szCs w:val="20"/>
              </w:rPr>
              <w:t>（２）</w:t>
            </w:r>
          </w:p>
          <w:p w14:paraId="634B54CD" w14:textId="77777777" w:rsidR="004C0A43" w:rsidRPr="00BD7EE7" w:rsidRDefault="004C0A43" w:rsidP="004C0A43">
            <w:pPr>
              <w:spacing w:line="300" w:lineRule="exact"/>
              <w:rPr>
                <w:rFonts w:ascii="ＭＳ 明朝" w:hAnsi="ＭＳ 明朝"/>
                <w:sz w:val="20"/>
                <w:szCs w:val="20"/>
              </w:rPr>
            </w:pPr>
          </w:p>
          <w:p w14:paraId="5FEA9AAA" w14:textId="6AB638AC" w:rsidR="00063483" w:rsidRPr="00BD7EE7" w:rsidRDefault="004C0A43" w:rsidP="003F178E">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ア</w:t>
            </w:r>
            <w:r w:rsidR="00063483" w:rsidRPr="00BD7EE7">
              <w:rPr>
                <w:rFonts w:ascii="ＭＳ 明朝" w:hAnsi="ＭＳ 明朝" w:hint="eastAsia"/>
                <w:sz w:val="20"/>
                <w:szCs w:val="20"/>
              </w:rPr>
              <w:t>・校内初任者研修の計画的実施</w:t>
            </w:r>
          </w:p>
          <w:p w14:paraId="5C012E36" w14:textId="66B24414" w:rsidR="004C0A43" w:rsidRPr="00BD7EE7" w:rsidRDefault="004C0A43" w:rsidP="00063483">
            <w:pPr>
              <w:spacing w:line="300" w:lineRule="exact"/>
              <w:ind w:leftChars="100" w:left="410" w:hangingChars="100" w:hanging="200"/>
              <w:rPr>
                <w:rFonts w:ascii="ＭＳ 明朝" w:hAnsi="ＭＳ 明朝"/>
                <w:sz w:val="20"/>
                <w:szCs w:val="20"/>
              </w:rPr>
            </w:pPr>
            <w:r w:rsidRPr="00BD7EE7">
              <w:rPr>
                <w:rFonts w:ascii="ＭＳ 明朝" w:hAnsi="ＭＳ 明朝" w:hint="eastAsia"/>
                <w:sz w:val="20"/>
                <w:szCs w:val="20"/>
              </w:rPr>
              <w:t>・教員向け学校教育自己診断「計画的に人材育成を行っている」の肯定率</w:t>
            </w:r>
            <w:r w:rsidR="00505E29" w:rsidRPr="00BD7EE7">
              <w:rPr>
                <w:rFonts w:ascii="ＭＳ 明朝" w:hAnsi="ＭＳ 明朝"/>
                <w:sz w:val="20"/>
                <w:szCs w:val="20"/>
              </w:rPr>
              <w:t>5</w:t>
            </w:r>
            <w:r w:rsidR="00934B8A" w:rsidRPr="00BD7EE7">
              <w:rPr>
                <w:rFonts w:ascii="ＭＳ 明朝" w:hAnsi="ＭＳ 明朝" w:hint="eastAsia"/>
                <w:sz w:val="20"/>
                <w:szCs w:val="20"/>
              </w:rPr>
              <w:t>0</w:t>
            </w:r>
            <w:r w:rsidRPr="00BD7EE7">
              <w:rPr>
                <w:rFonts w:ascii="ＭＳ 明朝" w:hAnsi="ＭＳ 明朝" w:hint="eastAsia"/>
                <w:sz w:val="20"/>
                <w:szCs w:val="20"/>
              </w:rPr>
              <w:t>％[</w:t>
            </w:r>
            <w:r w:rsidR="00063483" w:rsidRPr="00BD7EE7">
              <w:rPr>
                <w:rFonts w:ascii="ＭＳ 明朝" w:hAnsi="ＭＳ 明朝" w:hint="eastAsia"/>
                <w:sz w:val="20"/>
                <w:szCs w:val="20"/>
              </w:rPr>
              <w:t>47.6</w:t>
            </w:r>
            <w:r w:rsidRPr="00BD7EE7">
              <w:rPr>
                <w:rFonts w:ascii="ＭＳ 明朝" w:hAnsi="ＭＳ 明朝" w:hint="eastAsia"/>
                <w:sz w:val="20"/>
                <w:szCs w:val="20"/>
              </w:rPr>
              <w:t>％]</w:t>
            </w:r>
          </w:p>
          <w:p w14:paraId="6B8ABB72" w14:textId="77777777" w:rsidR="0095794D" w:rsidRPr="00BD7EE7" w:rsidRDefault="0095794D" w:rsidP="00063483">
            <w:pPr>
              <w:spacing w:line="300" w:lineRule="exact"/>
              <w:ind w:leftChars="100" w:left="410" w:hangingChars="100" w:hanging="200"/>
              <w:rPr>
                <w:rFonts w:ascii="ＭＳ 明朝" w:hAnsi="ＭＳ 明朝"/>
                <w:sz w:val="20"/>
                <w:szCs w:val="20"/>
              </w:rPr>
            </w:pPr>
          </w:p>
          <w:p w14:paraId="64C52D8B" w14:textId="77777777" w:rsidR="00EE6E7C" w:rsidRPr="00BD7EE7" w:rsidRDefault="004C0A43" w:rsidP="0092360A">
            <w:pPr>
              <w:spacing w:line="300" w:lineRule="exact"/>
              <w:ind w:left="400" w:hangingChars="200" w:hanging="400"/>
              <w:rPr>
                <w:rFonts w:ascii="ＭＳ 明朝" w:hAnsi="ＭＳ 明朝"/>
                <w:sz w:val="20"/>
                <w:szCs w:val="20"/>
              </w:rPr>
            </w:pPr>
            <w:r w:rsidRPr="00BD7EE7">
              <w:rPr>
                <w:rFonts w:ascii="ＭＳ 明朝" w:hAnsi="ＭＳ 明朝" w:hint="eastAsia"/>
                <w:sz w:val="20"/>
                <w:szCs w:val="20"/>
              </w:rPr>
              <w:t>イ・</w:t>
            </w:r>
            <w:r w:rsidR="0092360A" w:rsidRPr="00BD7EE7">
              <w:rPr>
                <w:rFonts w:ascii="ＭＳ 明朝" w:hAnsi="ＭＳ 明朝" w:hint="eastAsia"/>
                <w:sz w:val="20"/>
                <w:szCs w:val="20"/>
              </w:rPr>
              <w:t>ストレスチェック集団分析における学校全体の総合健康リスクを前年度より下げる［1</w:t>
            </w:r>
            <w:r w:rsidR="0092360A" w:rsidRPr="00BD7EE7">
              <w:rPr>
                <w:rFonts w:ascii="ＭＳ 明朝" w:hAnsi="ＭＳ 明朝"/>
                <w:sz w:val="20"/>
                <w:szCs w:val="20"/>
              </w:rPr>
              <w:t>1</w:t>
            </w:r>
            <w:r w:rsidR="007C66F2" w:rsidRPr="00BD7EE7">
              <w:rPr>
                <w:rFonts w:ascii="ＭＳ 明朝" w:hAnsi="ＭＳ 明朝" w:hint="eastAsia"/>
                <w:sz w:val="20"/>
                <w:szCs w:val="20"/>
              </w:rPr>
              <w:t>8</w:t>
            </w:r>
            <w:r w:rsidR="0092360A" w:rsidRPr="00BD7EE7">
              <w:rPr>
                <w:rFonts w:ascii="ＭＳ 明朝" w:hAnsi="ＭＳ 明朝" w:hint="eastAsia"/>
                <w:sz w:val="20"/>
                <w:szCs w:val="20"/>
              </w:rPr>
              <w:t>］</w:t>
            </w:r>
          </w:p>
          <w:p w14:paraId="3456C37B" w14:textId="2BA779EE" w:rsidR="0092360A" w:rsidRPr="00BD7EE7" w:rsidRDefault="00EE6E7C" w:rsidP="00EE6E7C">
            <w:pPr>
              <w:spacing w:line="300" w:lineRule="exact"/>
              <w:ind w:leftChars="100" w:left="410" w:hangingChars="100" w:hanging="200"/>
              <w:rPr>
                <w:rFonts w:ascii="ＭＳ 明朝" w:hAnsi="ＭＳ 明朝"/>
                <w:sz w:val="20"/>
                <w:szCs w:val="20"/>
              </w:rPr>
            </w:pPr>
            <w:r w:rsidRPr="00BD7EE7">
              <w:rPr>
                <w:rFonts w:ascii="ＭＳ 明朝" w:hAnsi="ＭＳ 明朝" w:hint="eastAsia"/>
                <w:sz w:val="20"/>
                <w:szCs w:val="20"/>
              </w:rPr>
              <w:t>・コミュニケーションツールの積極的活用</w:t>
            </w:r>
            <w:r w:rsidR="0092360A" w:rsidRPr="00BD7EE7">
              <w:rPr>
                <w:rFonts w:ascii="ＭＳ 明朝" w:hAnsi="ＭＳ 明朝" w:hint="eastAsia"/>
                <w:sz w:val="20"/>
                <w:szCs w:val="20"/>
              </w:rPr>
              <w:t xml:space="preserve">　</w:t>
            </w:r>
          </w:p>
          <w:p w14:paraId="7F9614CE" w14:textId="77777777" w:rsidR="0092360A" w:rsidRPr="00BD7EE7" w:rsidRDefault="0092360A" w:rsidP="0092360A">
            <w:pPr>
              <w:spacing w:line="300" w:lineRule="exact"/>
              <w:ind w:leftChars="100" w:left="410" w:hangingChars="100" w:hanging="200"/>
              <w:rPr>
                <w:rFonts w:ascii="ＭＳ 明朝" w:hAnsi="ＭＳ 明朝"/>
                <w:sz w:val="20"/>
                <w:szCs w:val="20"/>
              </w:rPr>
            </w:pPr>
            <w:r w:rsidRPr="00BD7EE7">
              <w:rPr>
                <w:rFonts w:ascii="ＭＳ 明朝" w:hAnsi="ＭＳ 明朝" w:hint="eastAsia"/>
                <w:sz w:val="20"/>
                <w:szCs w:val="20"/>
              </w:rPr>
              <w:t>・時間外勤務月</w:t>
            </w:r>
            <w:r w:rsidRPr="00BD7EE7">
              <w:rPr>
                <w:rFonts w:ascii="ＭＳ 明朝" w:hAnsi="ＭＳ 明朝"/>
                <w:sz w:val="20"/>
                <w:szCs w:val="20"/>
              </w:rPr>
              <w:t>80</w:t>
            </w:r>
            <w:r w:rsidRPr="00BD7EE7">
              <w:rPr>
                <w:rFonts w:ascii="ＭＳ 明朝" w:hAnsi="ＭＳ 明朝" w:hint="eastAsia"/>
                <w:sz w:val="20"/>
                <w:szCs w:val="20"/>
              </w:rPr>
              <w:t>時間以上の教職員を</w:t>
            </w:r>
          </w:p>
          <w:p w14:paraId="3BA91BD9" w14:textId="356EAD2D" w:rsidR="0092360A" w:rsidRPr="00BD7EE7" w:rsidRDefault="0092360A" w:rsidP="0092360A">
            <w:pPr>
              <w:spacing w:line="300" w:lineRule="exact"/>
              <w:ind w:leftChars="200" w:left="420"/>
              <w:rPr>
                <w:rFonts w:ascii="ＭＳ 明朝" w:hAnsi="ＭＳ 明朝"/>
                <w:sz w:val="20"/>
                <w:szCs w:val="20"/>
              </w:rPr>
            </w:pPr>
            <w:r w:rsidRPr="00BD7EE7">
              <w:rPr>
                <w:rFonts w:ascii="ＭＳ 明朝" w:hAnsi="ＭＳ 明朝" w:hint="eastAsia"/>
                <w:sz w:val="20"/>
                <w:szCs w:val="20"/>
              </w:rPr>
              <w:t>前年度以下にする。[</w:t>
            </w:r>
            <w:r w:rsidR="00DA5D32" w:rsidRPr="00BD7EE7">
              <w:rPr>
                <w:rFonts w:ascii="ＭＳ 明朝" w:hAnsi="ＭＳ 明朝" w:hint="eastAsia"/>
                <w:sz w:val="20"/>
                <w:szCs w:val="20"/>
              </w:rPr>
              <w:t>８</w:t>
            </w:r>
            <w:r w:rsidRPr="00BD7EE7">
              <w:rPr>
                <w:rFonts w:ascii="ＭＳ 明朝" w:hAnsi="ＭＳ 明朝" w:hint="eastAsia"/>
                <w:sz w:val="20"/>
                <w:szCs w:val="20"/>
              </w:rPr>
              <w:t>人]</w:t>
            </w:r>
          </w:p>
          <w:p w14:paraId="619E14CB" w14:textId="77777777" w:rsidR="0092360A" w:rsidRPr="00BD7EE7" w:rsidRDefault="0092360A" w:rsidP="0092360A">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8909C19" w14:textId="77777777" w:rsidR="004C0A43" w:rsidRPr="00E50B6C" w:rsidRDefault="004C0A43" w:rsidP="004C0A43">
            <w:pPr>
              <w:spacing w:line="300" w:lineRule="exact"/>
              <w:rPr>
                <w:rFonts w:ascii="ＭＳ 明朝" w:hAnsi="ＭＳ 明朝"/>
                <w:sz w:val="20"/>
                <w:szCs w:val="20"/>
              </w:rPr>
            </w:pPr>
          </w:p>
        </w:tc>
      </w:tr>
    </w:tbl>
    <w:p w14:paraId="3FBE7CA4" w14:textId="77777777" w:rsidR="0086696C" w:rsidRDefault="0086696C" w:rsidP="006206CE">
      <w:pPr>
        <w:spacing w:line="120" w:lineRule="exact"/>
      </w:pPr>
    </w:p>
    <w:sectPr w:rsidR="0086696C" w:rsidSect="00986251">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8F48" w14:textId="77777777" w:rsidR="00D56471" w:rsidRDefault="00D56471">
      <w:r>
        <w:separator/>
      </w:r>
    </w:p>
  </w:endnote>
  <w:endnote w:type="continuationSeparator" w:id="0">
    <w:p w14:paraId="7EED8C92" w14:textId="77777777" w:rsidR="00D56471" w:rsidRDefault="00D5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813B" w14:textId="77777777" w:rsidR="00D56471" w:rsidRDefault="00D56471">
      <w:r>
        <w:separator/>
      </w:r>
    </w:p>
  </w:footnote>
  <w:footnote w:type="continuationSeparator" w:id="0">
    <w:p w14:paraId="031EFBDE" w14:textId="77777777" w:rsidR="00D56471" w:rsidRDefault="00D56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AD6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B6B2E">
      <w:rPr>
        <w:rFonts w:ascii="ＭＳ ゴシック" w:eastAsia="ＭＳ ゴシック" w:hAnsi="ＭＳ ゴシック" w:hint="eastAsia"/>
        <w:sz w:val="20"/>
        <w:szCs w:val="20"/>
      </w:rPr>
      <w:t>３１５</w:t>
    </w:r>
  </w:p>
  <w:p w14:paraId="2C1EE08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799213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B6B2E">
      <w:rPr>
        <w:rFonts w:ascii="ＭＳ 明朝" w:hAnsi="ＭＳ 明朝" w:hint="eastAsia"/>
        <w:b/>
        <w:sz w:val="24"/>
      </w:rPr>
      <w:t>布施高等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A5E"/>
    <w:rsid w:val="000125DC"/>
    <w:rsid w:val="00013C0C"/>
    <w:rsid w:val="00014126"/>
    <w:rsid w:val="00014961"/>
    <w:rsid w:val="000156EF"/>
    <w:rsid w:val="0002420D"/>
    <w:rsid w:val="00031A86"/>
    <w:rsid w:val="000342C1"/>
    <w:rsid w:val="000354D4"/>
    <w:rsid w:val="00036062"/>
    <w:rsid w:val="00037935"/>
    <w:rsid w:val="000404B2"/>
    <w:rsid w:val="00045480"/>
    <w:rsid w:val="000524AE"/>
    <w:rsid w:val="00061D45"/>
    <w:rsid w:val="00063483"/>
    <w:rsid w:val="00070ED8"/>
    <w:rsid w:val="000724B0"/>
    <w:rsid w:val="000752E2"/>
    <w:rsid w:val="0008188B"/>
    <w:rsid w:val="0008190F"/>
    <w:rsid w:val="00086E8D"/>
    <w:rsid w:val="00091587"/>
    <w:rsid w:val="0009658C"/>
    <w:rsid w:val="000967CE"/>
    <w:rsid w:val="000A1890"/>
    <w:rsid w:val="000A5CBE"/>
    <w:rsid w:val="000B0C54"/>
    <w:rsid w:val="000B395F"/>
    <w:rsid w:val="000B4102"/>
    <w:rsid w:val="000B7F10"/>
    <w:rsid w:val="000C0CDB"/>
    <w:rsid w:val="000C2412"/>
    <w:rsid w:val="000D1B70"/>
    <w:rsid w:val="000D602B"/>
    <w:rsid w:val="000D69EB"/>
    <w:rsid w:val="000D7707"/>
    <w:rsid w:val="000D7C02"/>
    <w:rsid w:val="000E1F4D"/>
    <w:rsid w:val="000E5470"/>
    <w:rsid w:val="000E576F"/>
    <w:rsid w:val="000E6B9D"/>
    <w:rsid w:val="000F1D56"/>
    <w:rsid w:val="000F7917"/>
    <w:rsid w:val="000F7B2E"/>
    <w:rsid w:val="00100533"/>
    <w:rsid w:val="00100CC5"/>
    <w:rsid w:val="00103546"/>
    <w:rsid w:val="0010580A"/>
    <w:rsid w:val="001112AC"/>
    <w:rsid w:val="00112A5C"/>
    <w:rsid w:val="001218A7"/>
    <w:rsid w:val="00122A6D"/>
    <w:rsid w:val="00124CD1"/>
    <w:rsid w:val="00127BB5"/>
    <w:rsid w:val="001323C5"/>
    <w:rsid w:val="00132D6F"/>
    <w:rsid w:val="00134824"/>
    <w:rsid w:val="00135CE9"/>
    <w:rsid w:val="00137359"/>
    <w:rsid w:val="00145D50"/>
    <w:rsid w:val="00155FBA"/>
    <w:rsid w:val="00157860"/>
    <w:rsid w:val="00167DD1"/>
    <w:rsid w:val="0018261A"/>
    <w:rsid w:val="00184B1B"/>
    <w:rsid w:val="00192419"/>
    <w:rsid w:val="00193569"/>
    <w:rsid w:val="00195DCF"/>
    <w:rsid w:val="00196B79"/>
    <w:rsid w:val="00196BAA"/>
    <w:rsid w:val="001A4539"/>
    <w:rsid w:val="001B38EB"/>
    <w:rsid w:val="001B5874"/>
    <w:rsid w:val="001C0509"/>
    <w:rsid w:val="001C613C"/>
    <w:rsid w:val="001C6B84"/>
    <w:rsid w:val="001C7FE4"/>
    <w:rsid w:val="001D401B"/>
    <w:rsid w:val="001D44D9"/>
    <w:rsid w:val="001D5135"/>
    <w:rsid w:val="001D78BA"/>
    <w:rsid w:val="001E22E7"/>
    <w:rsid w:val="001E4FDA"/>
    <w:rsid w:val="001F359F"/>
    <w:rsid w:val="001F472F"/>
    <w:rsid w:val="00201A51"/>
    <w:rsid w:val="00201C86"/>
    <w:rsid w:val="002034A6"/>
    <w:rsid w:val="0021285A"/>
    <w:rsid w:val="002136E2"/>
    <w:rsid w:val="0022073E"/>
    <w:rsid w:val="00220AE7"/>
    <w:rsid w:val="00221AA2"/>
    <w:rsid w:val="00222633"/>
    <w:rsid w:val="002233D7"/>
    <w:rsid w:val="00224AB0"/>
    <w:rsid w:val="00225A63"/>
    <w:rsid w:val="00225C70"/>
    <w:rsid w:val="00230487"/>
    <w:rsid w:val="00232CC4"/>
    <w:rsid w:val="00234014"/>
    <w:rsid w:val="00235785"/>
    <w:rsid w:val="00235B86"/>
    <w:rsid w:val="002375E8"/>
    <w:rsid w:val="0024006D"/>
    <w:rsid w:val="00242556"/>
    <w:rsid w:val="002439A4"/>
    <w:rsid w:val="002458D6"/>
    <w:rsid w:val="002479D4"/>
    <w:rsid w:val="00253FBC"/>
    <w:rsid w:val="00262794"/>
    <w:rsid w:val="00263B8C"/>
    <w:rsid w:val="00265ABB"/>
    <w:rsid w:val="00267D3C"/>
    <w:rsid w:val="00271252"/>
    <w:rsid w:val="0027129F"/>
    <w:rsid w:val="00274864"/>
    <w:rsid w:val="00277476"/>
    <w:rsid w:val="00277761"/>
    <w:rsid w:val="00295EB2"/>
    <w:rsid w:val="0029712A"/>
    <w:rsid w:val="002A0AA7"/>
    <w:rsid w:val="002A10A8"/>
    <w:rsid w:val="002A148E"/>
    <w:rsid w:val="002A5F31"/>
    <w:rsid w:val="002A761C"/>
    <w:rsid w:val="002A766F"/>
    <w:rsid w:val="002B0BC8"/>
    <w:rsid w:val="002B3BE1"/>
    <w:rsid w:val="002B690B"/>
    <w:rsid w:val="002C40DD"/>
    <w:rsid w:val="002C423D"/>
    <w:rsid w:val="002C5396"/>
    <w:rsid w:val="002C5A09"/>
    <w:rsid w:val="002D2980"/>
    <w:rsid w:val="002D7D67"/>
    <w:rsid w:val="002F5600"/>
    <w:rsid w:val="002F608A"/>
    <w:rsid w:val="002F62DD"/>
    <w:rsid w:val="002F63BA"/>
    <w:rsid w:val="002F6E1B"/>
    <w:rsid w:val="00301498"/>
    <w:rsid w:val="00301B59"/>
    <w:rsid w:val="003029E3"/>
    <w:rsid w:val="00302EB2"/>
    <w:rsid w:val="0030555A"/>
    <w:rsid w:val="00305D0E"/>
    <w:rsid w:val="0030786F"/>
    <w:rsid w:val="00310645"/>
    <w:rsid w:val="0031492C"/>
    <w:rsid w:val="00314CE2"/>
    <w:rsid w:val="0032372D"/>
    <w:rsid w:val="00324B67"/>
    <w:rsid w:val="00334F83"/>
    <w:rsid w:val="00336089"/>
    <w:rsid w:val="00336D94"/>
    <w:rsid w:val="0034211D"/>
    <w:rsid w:val="003551CD"/>
    <w:rsid w:val="00361497"/>
    <w:rsid w:val="0036174C"/>
    <w:rsid w:val="003645CE"/>
    <w:rsid w:val="00364F35"/>
    <w:rsid w:val="00365773"/>
    <w:rsid w:val="0037124A"/>
    <w:rsid w:val="003730D3"/>
    <w:rsid w:val="0037367C"/>
    <w:rsid w:val="0037506F"/>
    <w:rsid w:val="003823A7"/>
    <w:rsid w:val="00383A6F"/>
    <w:rsid w:val="00384C02"/>
    <w:rsid w:val="00386133"/>
    <w:rsid w:val="00387D41"/>
    <w:rsid w:val="003918C4"/>
    <w:rsid w:val="003946E2"/>
    <w:rsid w:val="003A2728"/>
    <w:rsid w:val="003A3356"/>
    <w:rsid w:val="003A62E8"/>
    <w:rsid w:val="003A76C4"/>
    <w:rsid w:val="003C2FEC"/>
    <w:rsid w:val="003C503E"/>
    <w:rsid w:val="003C7905"/>
    <w:rsid w:val="003D1A0E"/>
    <w:rsid w:val="003D288C"/>
    <w:rsid w:val="003D2C9D"/>
    <w:rsid w:val="003D71A7"/>
    <w:rsid w:val="003D7473"/>
    <w:rsid w:val="003E3364"/>
    <w:rsid w:val="003E55A0"/>
    <w:rsid w:val="003F178E"/>
    <w:rsid w:val="003F22D8"/>
    <w:rsid w:val="003F74E1"/>
    <w:rsid w:val="00400648"/>
    <w:rsid w:val="00404A05"/>
    <w:rsid w:val="00407905"/>
    <w:rsid w:val="00414618"/>
    <w:rsid w:val="00416A59"/>
    <w:rsid w:val="00417D31"/>
    <w:rsid w:val="004243CF"/>
    <w:rsid w:val="004245A1"/>
    <w:rsid w:val="0042588A"/>
    <w:rsid w:val="00427E0B"/>
    <w:rsid w:val="004312EE"/>
    <w:rsid w:val="004368AD"/>
    <w:rsid w:val="00436BBA"/>
    <w:rsid w:val="00441743"/>
    <w:rsid w:val="00445E74"/>
    <w:rsid w:val="00445F99"/>
    <w:rsid w:val="00454AF4"/>
    <w:rsid w:val="004552E5"/>
    <w:rsid w:val="00460710"/>
    <w:rsid w:val="00460F8E"/>
    <w:rsid w:val="004632FA"/>
    <w:rsid w:val="00465B85"/>
    <w:rsid w:val="00467C11"/>
    <w:rsid w:val="0048087F"/>
    <w:rsid w:val="00480EB4"/>
    <w:rsid w:val="004930C6"/>
    <w:rsid w:val="00493130"/>
    <w:rsid w:val="00493EA2"/>
    <w:rsid w:val="004949CC"/>
    <w:rsid w:val="00497ABE"/>
    <w:rsid w:val="004A1605"/>
    <w:rsid w:val="004A7442"/>
    <w:rsid w:val="004A7940"/>
    <w:rsid w:val="004A7B05"/>
    <w:rsid w:val="004C0A43"/>
    <w:rsid w:val="004C1B92"/>
    <w:rsid w:val="004C2F46"/>
    <w:rsid w:val="004C5A47"/>
    <w:rsid w:val="004C66E7"/>
    <w:rsid w:val="004C6D4A"/>
    <w:rsid w:val="004D01E1"/>
    <w:rsid w:val="004D1BCF"/>
    <w:rsid w:val="004D28A8"/>
    <w:rsid w:val="004D70F9"/>
    <w:rsid w:val="004E08FB"/>
    <w:rsid w:val="004E4D5E"/>
    <w:rsid w:val="004F2B87"/>
    <w:rsid w:val="004F3627"/>
    <w:rsid w:val="00500AF9"/>
    <w:rsid w:val="00502EF2"/>
    <w:rsid w:val="00505E29"/>
    <w:rsid w:val="0051706C"/>
    <w:rsid w:val="0052580C"/>
    <w:rsid w:val="005261C4"/>
    <w:rsid w:val="00526530"/>
    <w:rsid w:val="0053134A"/>
    <w:rsid w:val="0054712D"/>
    <w:rsid w:val="00562223"/>
    <w:rsid w:val="00565B55"/>
    <w:rsid w:val="00575298"/>
    <w:rsid w:val="00577DE4"/>
    <w:rsid w:val="005846E8"/>
    <w:rsid w:val="00585D6A"/>
    <w:rsid w:val="005861BF"/>
    <w:rsid w:val="00586254"/>
    <w:rsid w:val="005875B4"/>
    <w:rsid w:val="005940D5"/>
    <w:rsid w:val="0059472B"/>
    <w:rsid w:val="00597E7D"/>
    <w:rsid w:val="00597FBA"/>
    <w:rsid w:val="005A2C72"/>
    <w:rsid w:val="005B0FAD"/>
    <w:rsid w:val="005B66F8"/>
    <w:rsid w:val="005B6B2E"/>
    <w:rsid w:val="005C115A"/>
    <w:rsid w:val="005C2C84"/>
    <w:rsid w:val="005D399D"/>
    <w:rsid w:val="005D41A3"/>
    <w:rsid w:val="005E218B"/>
    <w:rsid w:val="005E3C2A"/>
    <w:rsid w:val="005E535C"/>
    <w:rsid w:val="005F2C9F"/>
    <w:rsid w:val="005F4056"/>
    <w:rsid w:val="00604F45"/>
    <w:rsid w:val="00606705"/>
    <w:rsid w:val="0061051D"/>
    <w:rsid w:val="00611B70"/>
    <w:rsid w:val="00612F72"/>
    <w:rsid w:val="006206CE"/>
    <w:rsid w:val="00623F84"/>
    <w:rsid w:val="00624A4E"/>
    <w:rsid w:val="00626AE2"/>
    <w:rsid w:val="006305AA"/>
    <w:rsid w:val="00630EC1"/>
    <w:rsid w:val="00631815"/>
    <w:rsid w:val="00634F9A"/>
    <w:rsid w:val="0063696B"/>
    <w:rsid w:val="00637161"/>
    <w:rsid w:val="00640329"/>
    <w:rsid w:val="006447DD"/>
    <w:rsid w:val="00644AE0"/>
    <w:rsid w:val="0064582E"/>
    <w:rsid w:val="00647631"/>
    <w:rsid w:val="006478E9"/>
    <w:rsid w:val="00652D63"/>
    <w:rsid w:val="0065302E"/>
    <w:rsid w:val="006535EF"/>
    <w:rsid w:val="006567B2"/>
    <w:rsid w:val="00656B78"/>
    <w:rsid w:val="00663113"/>
    <w:rsid w:val="006632F1"/>
    <w:rsid w:val="006712F4"/>
    <w:rsid w:val="0067311A"/>
    <w:rsid w:val="006971F3"/>
    <w:rsid w:val="006A3D8A"/>
    <w:rsid w:val="006B28AB"/>
    <w:rsid w:val="006B4E60"/>
    <w:rsid w:val="006B5B51"/>
    <w:rsid w:val="006B606C"/>
    <w:rsid w:val="006C220F"/>
    <w:rsid w:val="006C5797"/>
    <w:rsid w:val="006C7FE8"/>
    <w:rsid w:val="006D0A7A"/>
    <w:rsid w:val="006D1529"/>
    <w:rsid w:val="006D4F17"/>
    <w:rsid w:val="006D4F2E"/>
    <w:rsid w:val="006D54AE"/>
    <w:rsid w:val="006D5A31"/>
    <w:rsid w:val="006E07E1"/>
    <w:rsid w:val="006E500F"/>
    <w:rsid w:val="006F4599"/>
    <w:rsid w:val="00701AD6"/>
    <w:rsid w:val="00702911"/>
    <w:rsid w:val="00703386"/>
    <w:rsid w:val="00704C0D"/>
    <w:rsid w:val="0071748A"/>
    <w:rsid w:val="00717D96"/>
    <w:rsid w:val="00723CC5"/>
    <w:rsid w:val="0072763C"/>
    <w:rsid w:val="00727B59"/>
    <w:rsid w:val="007334BB"/>
    <w:rsid w:val="00735E63"/>
    <w:rsid w:val="007366BC"/>
    <w:rsid w:val="0074118C"/>
    <w:rsid w:val="007520A2"/>
    <w:rsid w:val="007541E8"/>
    <w:rsid w:val="0075612D"/>
    <w:rsid w:val="007578CC"/>
    <w:rsid w:val="007606A0"/>
    <w:rsid w:val="007618BD"/>
    <w:rsid w:val="00775D41"/>
    <w:rsid w:val="00775EE3"/>
    <w:rsid w:val="007762FF"/>
    <w:rsid w:val="007765E0"/>
    <w:rsid w:val="00781F22"/>
    <w:rsid w:val="00786F0E"/>
    <w:rsid w:val="007922A7"/>
    <w:rsid w:val="00792B44"/>
    <w:rsid w:val="00793D9F"/>
    <w:rsid w:val="00795639"/>
    <w:rsid w:val="00795C88"/>
    <w:rsid w:val="00796024"/>
    <w:rsid w:val="007A3E54"/>
    <w:rsid w:val="007A47FF"/>
    <w:rsid w:val="007A6622"/>
    <w:rsid w:val="007A69E8"/>
    <w:rsid w:val="007A6C8E"/>
    <w:rsid w:val="007B1DB6"/>
    <w:rsid w:val="007B51C2"/>
    <w:rsid w:val="007B7AF2"/>
    <w:rsid w:val="007C63C6"/>
    <w:rsid w:val="007C66F2"/>
    <w:rsid w:val="007D2295"/>
    <w:rsid w:val="007D6241"/>
    <w:rsid w:val="007E2C0B"/>
    <w:rsid w:val="007E5BF8"/>
    <w:rsid w:val="007E5C4A"/>
    <w:rsid w:val="007F4C68"/>
    <w:rsid w:val="007F5A7B"/>
    <w:rsid w:val="007F7499"/>
    <w:rsid w:val="00801D29"/>
    <w:rsid w:val="008101A4"/>
    <w:rsid w:val="00827C74"/>
    <w:rsid w:val="0083208B"/>
    <w:rsid w:val="00833279"/>
    <w:rsid w:val="008333AC"/>
    <w:rsid w:val="008455F4"/>
    <w:rsid w:val="00845B40"/>
    <w:rsid w:val="00853545"/>
    <w:rsid w:val="008563E0"/>
    <w:rsid w:val="00866790"/>
    <w:rsid w:val="0086696C"/>
    <w:rsid w:val="008678F7"/>
    <w:rsid w:val="0087170D"/>
    <w:rsid w:val="008741C2"/>
    <w:rsid w:val="00885FB9"/>
    <w:rsid w:val="008912ED"/>
    <w:rsid w:val="0089387E"/>
    <w:rsid w:val="00897939"/>
    <w:rsid w:val="008A315D"/>
    <w:rsid w:val="008A50E4"/>
    <w:rsid w:val="008A5D1C"/>
    <w:rsid w:val="008A63F1"/>
    <w:rsid w:val="008B091B"/>
    <w:rsid w:val="008C2B49"/>
    <w:rsid w:val="008C338F"/>
    <w:rsid w:val="008C533F"/>
    <w:rsid w:val="008C6685"/>
    <w:rsid w:val="008D3E85"/>
    <w:rsid w:val="008D44BF"/>
    <w:rsid w:val="008E1182"/>
    <w:rsid w:val="008E62B7"/>
    <w:rsid w:val="008F317E"/>
    <w:rsid w:val="00904474"/>
    <w:rsid w:val="00911E36"/>
    <w:rsid w:val="00913062"/>
    <w:rsid w:val="00914276"/>
    <w:rsid w:val="00922256"/>
    <w:rsid w:val="00923515"/>
    <w:rsid w:val="0092360A"/>
    <w:rsid w:val="00925737"/>
    <w:rsid w:val="00927BC3"/>
    <w:rsid w:val="00934405"/>
    <w:rsid w:val="00934913"/>
    <w:rsid w:val="00934B8A"/>
    <w:rsid w:val="00936F66"/>
    <w:rsid w:val="009470D0"/>
    <w:rsid w:val="00947184"/>
    <w:rsid w:val="00947C4F"/>
    <w:rsid w:val="00953790"/>
    <w:rsid w:val="00955D4A"/>
    <w:rsid w:val="0095794D"/>
    <w:rsid w:val="0096649A"/>
    <w:rsid w:val="00971A46"/>
    <w:rsid w:val="00973FE7"/>
    <w:rsid w:val="00980824"/>
    <w:rsid w:val="009817F2"/>
    <w:rsid w:val="00982942"/>
    <w:rsid w:val="009835B8"/>
    <w:rsid w:val="00983F8F"/>
    <w:rsid w:val="00986251"/>
    <w:rsid w:val="009870A5"/>
    <w:rsid w:val="009918FA"/>
    <w:rsid w:val="009919BC"/>
    <w:rsid w:val="009A6BE2"/>
    <w:rsid w:val="009B1C3D"/>
    <w:rsid w:val="009B365C"/>
    <w:rsid w:val="009B4DEB"/>
    <w:rsid w:val="009B5AD2"/>
    <w:rsid w:val="009D11CA"/>
    <w:rsid w:val="009D31EC"/>
    <w:rsid w:val="009D38D7"/>
    <w:rsid w:val="009D6553"/>
    <w:rsid w:val="009E2167"/>
    <w:rsid w:val="009E6251"/>
    <w:rsid w:val="00A07A63"/>
    <w:rsid w:val="00A12A53"/>
    <w:rsid w:val="00A150F5"/>
    <w:rsid w:val="00A163D5"/>
    <w:rsid w:val="00A16862"/>
    <w:rsid w:val="00A16E26"/>
    <w:rsid w:val="00A204E1"/>
    <w:rsid w:val="00A225C1"/>
    <w:rsid w:val="00A35470"/>
    <w:rsid w:val="00A47ADC"/>
    <w:rsid w:val="00A653FF"/>
    <w:rsid w:val="00A81BA8"/>
    <w:rsid w:val="00A87AEC"/>
    <w:rsid w:val="00A90FCE"/>
    <w:rsid w:val="00A920A8"/>
    <w:rsid w:val="00A9400C"/>
    <w:rsid w:val="00AA0BAD"/>
    <w:rsid w:val="00AA4BF8"/>
    <w:rsid w:val="00AA540D"/>
    <w:rsid w:val="00AB00E6"/>
    <w:rsid w:val="00AB1273"/>
    <w:rsid w:val="00AB2E00"/>
    <w:rsid w:val="00AC3438"/>
    <w:rsid w:val="00AC3902"/>
    <w:rsid w:val="00AC70D1"/>
    <w:rsid w:val="00AD123A"/>
    <w:rsid w:val="00AD3212"/>
    <w:rsid w:val="00AD3DB0"/>
    <w:rsid w:val="00AD64C2"/>
    <w:rsid w:val="00AD6CC7"/>
    <w:rsid w:val="00AE0DFA"/>
    <w:rsid w:val="00AE2843"/>
    <w:rsid w:val="00AE5E7B"/>
    <w:rsid w:val="00AE6FAE"/>
    <w:rsid w:val="00AF7084"/>
    <w:rsid w:val="00B006E9"/>
    <w:rsid w:val="00B00840"/>
    <w:rsid w:val="00B008B1"/>
    <w:rsid w:val="00B05652"/>
    <w:rsid w:val="00B063A9"/>
    <w:rsid w:val="00B07367"/>
    <w:rsid w:val="00B131DD"/>
    <w:rsid w:val="00B20620"/>
    <w:rsid w:val="00B246A4"/>
    <w:rsid w:val="00B24BA4"/>
    <w:rsid w:val="00B25096"/>
    <w:rsid w:val="00B27658"/>
    <w:rsid w:val="00B27B3C"/>
    <w:rsid w:val="00B3243C"/>
    <w:rsid w:val="00B34710"/>
    <w:rsid w:val="00B350E4"/>
    <w:rsid w:val="00B359CF"/>
    <w:rsid w:val="00B37FB4"/>
    <w:rsid w:val="00B42334"/>
    <w:rsid w:val="00B42CBA"/>
    <w:rsid w:val="00B43DB1"/>
    <w:rsid w:val="00B44397"/>
    <w:rsid w:val="00B44B20"/>
    <w:rsid w:val="00B466D8"/>
    <w:rsid w:val="00B525AB"/>
    <w:rsid w:val="00B52BB6"/>
    <w:rsid w:val="00B6294D"/>
    <w:rsid w:val="00B65847"/>
    <w:rsid w:val="00B66ED2"/>
    <w:rsid w:val="00B7090D"/>
    <w:rsid w:val="00B75528"/>
    <w:rsid w:val="00B8044F"/>
    <w:rsid w:val="00B8088F"/>
    <w:rsid w:val="00B814A7"/>
    <w:rsid w:val="00B850FE"/>
    <w:rsid w:val="00B854CE"/>
    <w:rsid w:val="00B90CDA"/>
    <w:rsid w:val="00B944F6"/>
    <w:rsid w:val="00B94DEA"/>
    <w:rsid w:val="00BA6482"/>
    <w:rsid w:val="00BB1121"/>
    <w:rsid w:val="00BB2EDF"/>
    <w:rsid w:val="00BB3727"/>
    <w:rsid w:val="00BB5396"/>
    <w:rsid w:val="00BC333F"/>
    <w:rsid w:val="00BC40F4"/>
    <w:rsid w:val="00BC55F6"/>
    <w:rsid w:val="00BD443E"/>
    <w:rsid w:val="00BD6470"/>
    <w:rsid w:val="00BD69B1"/>
    <w:rsid w:val="00BD7D3F"/>
    <w:rsid w:val="00BD7EE7"/>
    <w:rsid w:val="00BE1991"/>
    <w:rsid w:val="00BE47DD"/>
    <w:rsid w:val="00BE49F0"/>
    <w:rsid w:val="00BE62AE"/>
    <w:rsid w:val="00BF0517"/>
    <w:rsid w:val="00BF3A51"/>
    <w:rsid w:val="00BF432C"/>
    <w:rsid w:val="00C0026F"/>
    <w:rsid w:val="00C02630"/>
    <w:rsid w:val="00C03CE3"/>
    <w:rsid w:val="00C06850"/>
    <w:rsid w:val="00C0740C"/>
    <w:rsid w:val="00C109EB"/>
    <w:rsid w:val="00C1107B"/>
    <w:rsid w:val="00C12FC7"/>
    <w:rsid w:val="00C158A6"/>
    <w:rsid w:val="00C17F2E"/>
    <w:rsid w:val="00C25EDB"/>
    <w:rsid w:val="00C265C4"/>
    <w:rsid w:val="00C33301"/>
    <w:rsid w:val="00C33FF4"/>
    <w:rsid w:val="00C3501B"/>
    <w:rsid w:val="00C37416"/>
    <w:rsid w:val="00C37E7A"/>
    <w:rsid w:val="00C40953"/>
    <w:rsid w:val="00C43728"/>
    <w:rsid w:val="00C4635D"/>
    <w:rsid w:val="00C54F82"/>
    <w:rsid w:val="00C657EF"/>
    <w:rsid w:val="00C817DF"/>
    <w:rsid w:val="00C81962"/>
    <w:rsid w:val="00C81CD5"/>
    <w:rsid w:val="00C833D0"/>
    <w:rsid w:val="00C87770"/>
    <w:rsid w:val="00C97C29"/>
    <w:rsid w:val="00CA4AA0"/>
    <w:rsid w:val="00CA5DEB"/>
    <w:rsid w:val="00CA70DE"/>
    <w:rsid w:val="00CB2D93"/>
    <w:rsid w:val="00CB4BC6"/>
    <w:rsid w:val="00CB5102"/>
    <w:rsid w:val="00CB5D88"/>
    <w:rsid w:val="00CB5DEC"/>
    <w:rsid w:val="00CC03B1"/>
    <w:rsid w:val="00CC19D9"/>
    <w:rsid w:val="00CD3940"/>
    <w:rsid w:val="00CD4A9E"/>
    <w:rsid w:val="00CE0FFB"/>
    <w:rsid w:val="00CE2D05"/>
    <w:rsid w:val="00CE323E"/>
    <w:rsid w:val="00CE5ADB"/>
    <w:rsid w:val="00CE6CBD"/>
    <w:rsid w:val="00CF0218"/>
    <w:rsid w:val="00CF1922"/>
    <w:rsid w:val="00CF2319"/>
    <w:rsid w:val="00CF2FD9"/>
    <w:rsid w:val="00CF33FF"/>
    <w:rsid w:val="00D03C16"/>
    <w:rsid w:val="00D0467C"/>
    <w:rsid w:val="00D07F2D"/>
    <w:rsid w:val="00D13430"/>
    <w:rsid w:val="00D1608B"/>
    <w:rsid w:val="00D23660"/>
    <w:rsid w:val="00D245FE"/>
    <w:rsid w:val="00D32176"/>
    <w:rsid w:val="00D37257"/>
    <w:rsid w:val="00D41C37"/>
    <w:rsid w:val="00D43A2B"/>
    <w:rsid w:val="00D47D84"/>
    <w:rsid w:val="00D51342"/>
    <w:rsid w:val="00D56471"/>
    <w:rsid w:val="00D62464"/>
    <w:rsid w:val="00D64E02"/>
    <w:rsid w:val="00D726CB"/>
    <w:rsid w:val="00D7672C"/>
    <w:rsid w:val="00D77C73"/>
    <w:rsid w:val="00D8247A"/>
    <w:rsid w:val="00D84CC8"/>
    <w:rsid w:val="00D85C24"/>
    <w:rsid w:val="00D926BB"/>
    <w:rsid w:val="00DA13D1"/>
    <w:rsid w:val="00DA34D6"/>
    <w:rsid w:val="00DA5D32"/>
    <w:rsid w:val="00DB1858"/>
    <w:rsid w:val="00DB391D"/>
    <w:rsid w:val="00DB3D1A"/>
    <w:rsid w:val="00DB4BEA"/>
    <w:rsid w:val="00DC1561"/>
    <w:rsid w:val="00DC2FCD"/>
    <w:rsid w:val="00DC79BD"/>
    <w:rsid w:val="00DE27FC"/>
    <w:rsid w:val="00DE626E"/>
    <w:rsid w:val="00DE64EF"/>
    <w:rsid w:val="00DE744C"/>
    <w:rsid w:val="00DF3B21"/>
    <w:rsid w:val="00DF49F3"/>
    <w:rsid w:val="00DF5D1D"/>
    <w:rsid w:val="00E00A75"/>
    <w:rsid w:val="00E0125B"/>
    <w:rsid w:val="00E05623"/>
    <w:rsid w:val="00E104E2"/>
    <w:rsid w:val="00E15291"/>
    <w:rsid w:val="00E1683E"/>
    <w:rsid w:val="00E20779"/>
    <w:rsid w:val="00E2104D"/>
    <w:rsid w:val="00E231D8"/>
    <w:rsid w:val="00E331F1"/>
    <w:rsid w:val="00E34C87"/>
    <w:rsid w:val="00E43171"/>
    <w:rsid w:val="00E45925"/>
    <w:rsid w:val="00E50B6C"/>
    <w:rsid w:val="00E5126A"/>
    <w:rsid w:val="00E53EE3"/>
    <w:rsid w:val="00E56A95"/>
    <w:rsid w:val="00E600AD"/>
    <w:rsid w:val="00E6401A"/>
    <w:rsid w:val="00E64827"/>
    <w:rsid w:val="00E67370"/>
    <w:rsid w:val="00E72813"/>
    <w:rsid w:val="00E737D9"/>
    <w:rsid w:val="00E73DA5"/>
    <w:rsid w:val="00E768CC"/>
    <w:rsid w:val="00E76F05"/>
    <w:rsid w:val="00E812B6"/>
    <w:rsid w:val="00E87E7A"/>
    <w:rsid w:val="00E9052A"/>
    <w:rsid w:val="00E92928"/>
    <w:rsid w:val="00E96CE0"/>
    <w:rsid w:val="00EA05FD"/>
    <w:rsid w:val="00EA0689"/>
    <w:rsid w:val="00EA211F"/>
    <w:rsid w:val="00EA2B01"/>
    <w:rsid w:val="00EA5C58"/>
    <w:rsid w:val="00EA6BCB"/>
    <w:rsid w:val="00EB3DB7"/>
    <w:rsid w:val="00EB4A00"/>
    <w:rsid w:val="00EC18C3"/>
    <w:rsid w:val="00EC1EDA"/>
    <w:rsid w:val="00EC49BE"/>
    <w:rsid w:val="00EC5FAE"/>
    <w:rsid w:val="00ED2AB2"/>
    <w:rsid w:val="00ED5214"/>
    <w:rsid w:val="00ED738E"/>
    <w:rsid w:val="00EE6E7C"/>
    <w:rsid w:val="00EE74A1"/>
    <w:rsid w:val="00EE7E25"/>
    <w:rsid w:val="00EF1275"/>
    <w:rsid w:val="00EF5379"/>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4B9C"/>
    <w:rsid w:val="00F36095"/>
    <w:rsid w:val="00F379EC"/>
    <w:rsid w:val="00F44556"/>
    <w:rsid w:val="00F50FC1"/>
    <w:rsid w:val="00F516CE"/>
    <w:rsid w:val="00F56198"/>
    <w:rsid w:val="00F65F11"/>
    <w:rsid w:val="00F6686B"/>
    <w:rsid w:val="00F71540"/>
    <w:rsid w:val="00F71DFC"/>
    <w:rsid w:val="00F71E78"/>
    <w:rsid w:val="00F7271C"/>
    <w:rsid w:val="00F72C7A"/>
    <w:rsid w:val="00F73514"/>
    <w:rsid w:val="00F73A1A"/>
    <w:rsid w:val="00F7539D"/>
    <w:rsid w:val="00F76B28"/>
    <w:rsid w:val="00F77F28"/>
    <w:rsid w:val="00F80DBA"/>
    <w:rsid w:val="00F80E7E"/>
    <w:rsid w:val="00F80F97"/>
    <w:rsid w:val="00F81A35"/>
    <w:rsid w:val="00F842D8"/>
    <w:rsid w:val="00F84E81"/>
    <w:rsid w:val="00F85189"/>
    <w:rsid w:val="00F90298"/>
    <w:rsid w:val="00F93090"/>
    <w:rsid w:val="00F974C2"/>
    <w:rsid w:val="00FA243D"/>
    <w:rsid w:val="00FA759F"/>
    <w:rsid w:val="00FB4F89"/>
    <w:rsid w:val="00FC71A1"/>
    <w:rsid w:val="00FD5C8E"/>
    <w:rsid w:val="00FD7E65"/>
    <w:rsid w:val="00FE0692"/>
    <w:rsid w:val="00FE11A5"/>
    <w:rsid w:val="00FE4763"/>
    <w:rsid w:val="00FE4C08"/>
    <w:rsid w:val="00FE512D"/>
    <w:rsid w:val="00FE606E"/>
    <w:rsid w:val="00FE7E2B"/>
    <w:rsid w:val="00FF0407"/>
    <w:rsid w:val="00FF4676"/>
    <w:rsid w:val="00FF5C2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219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E94F-C18A-47F0-A99B-60534E5AEDD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6209</Words>
  <Characters>873</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2025-04-22T05:39:00Z</dcterms:created>
  <dcterms:modified xsi:type="dcterms:W3CDTF">2025-05-05T03:06:00Z</dcterms:modified>
</cp:coreProperties>
</file>