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57157" w14:textId="77777777" w:rsidR="0037367C" w:rsidRPr="008054C2" w:rsidRDefault="009A496E" w:rsidP="009B365C">
      <w:pPr>
        <w:spacing w:line="360" w:lineRule="exact"/>
        <w:ind w:rightChars="100" w:right="210"/>
        <w:jc w:val="right"/>
        <w:rPr>
          <w:rFonts w:ascii="ＭＳ 明朝" w:hAnsi="ＭＳ 明朝"/>
          <w:b/>
          <w:sz w:val="24"/>
        </w:rPr>
      </w:pPr>
      <w:r w:rsidRPr="008054C2">
        <w:rPr>
          <w:rFonts w:ascii="ＭＳ 明朝" w:hAnsi="ＭＳ 明朝" w:hint="eastAsia"/>
          <w:b/>
          <w:sz w:val="24"/>
        </w:rPr>
        <w:t>校長</w:t>
      </w:r>
      <w:r w:rsidR="00184EB8" w:rsidRPr="008054C2">
        <w:rPr>
          <w:rFonts w:ascii="ＭＳ 明朝" w:hAnsi="ＭＳ 明朝" w:hint="eastAsia"/>
          <w:b/>
          <w:sz w:val="24"/>
        </w:rPr>
        <w:t xml:space="preserve">　</w:t>
      </w:r>
      <w:r w:rsidRPr="008054C2">
        <w:rPr>
          <w:rFonts w:ascii="ＭＳ 明朝" w:hAnsi="ＭＳ 明朝" w:hint="eastAsia"/>
          <w:b/>
          <w:sz w:val="24"/>
        </w:rPr>
        <w:t>重松　良之</w:t>
      </w:r>
    </w:p>
    <w:p w14:paraId="4429DF70" w14:textId="77777777" w:rsidR="00D77C73" w:rsidRPr="008054C2" w:rsidRDefault="00D77C73" w:rsidP="00BB1121">
      <w:pPr>
        <w:spacing w:line="360" w:lineRule="exact"/>
        <w:ind w:rightChars="-326" w:right="-685"/>
        <w:rPr>
          <w:rFonts w:ascii="ＭＳ ゴシック" w:eastAsia="ＭＳ ゴシック" w:hAnsi="ＭＳ ゴシック"/>
          <w:b/>
          <w:sz w:val="28"/>
          <w:szCs w:val="28"/>
        </w:rPr>
      </w:pPr>
    </w:p>
    <w:p w14:paraId="156D9472" w14:textId="69DA6A69" w:rsidR="0037367C" w:rsidRPr="008054C2" w:rsidRDefault="00C54F82" w:rsidP="009B365C">
      <w:pPr>
        <w:spacing w:line="360" w:lineRule="exact"/>
        <w:ind w:rightChars="-326" w:right="-685"/>
        <w:jc w:val="center"/>
        <w:rPr>
          <w:rFonts w:ascii="ＭＳ ゴシック" w:eastAsia="ＭＳ ゴシック" w:hAnsi="ＭＳ ゴシック"/>
          <w:b/>
          <w:sz w:val="32"/>
          <w:szCs w:val="32"/>
        </w:rPr>
      </w:pPr>
      <w:r w:rsidRPr="008054C2">
        <w:rPr>
          <w:rFonts w:ascii="ＭＳ ゴシック" w:eastAsia="ＭＳ ゴシック" w:hAnsi="ＭＳ ゴシック" w:hint="eastAsia"/>
          <w:b/>
          <w:sz w:val="32"/>
          <w:szCs w:val="32"/>
        </w:rPr>
        <w:t>令和</w:t>
      </w:r>
      <w:r w:rsidR="009B3B05" w:rsidRPr="008054C2">
        <w:rPr>
          <w:rFonts w:ascii="ＭＳ ゴシック" w:eastAsia="ＭＳ ゴシック" w:hAnsi="ＭＳ ゴシック" w:hint="eastAsia"/>
          <w:b/>
          <w:sz w:val="32"/>
          <w:szCs w:val="32"/>
        </w:rPr>
        <w:t>７</w:t>
      </w:r>
      <w:r w:rsidR="00361497" w:rsidRPr="008054C2">
        <w:rPr>
          <w:rFonts w:ascii="ＭＳ ゴシック" w:eastAsia="ＭＳ ゴシック" w:hAnsi="ＭＳ ゴシック" w:hint="eastAsia"/>
          <w:b/>
          <w:sz w:val="32"/>
          <w:szCs w:val="32"/>
        </w:rPr>
        <w:t xml:space="preserve">年度　</w:t>
      </w:r>
      <w:r w:rsidR="009B365C" w:rsidRPr="008054C2">
        <w:rPr>
          <w:rFonts w:ascii="ＭＳ ゴシック" w:eastAsia="ＭＳ ゴシック" w:hAnsi="ＭＳ ゴシック" w:hint="eastAsia"/>
          <w:b/>
          <w:sz w:val="32"/>
          <w:szCs w:val="32"/>
        </w:rPr>
        <w:t>学校経営</w:t>
      </w:r>
      <w:r w:rsidR="00A920A8" w:rsidRPr="008054C2">
        <w:rPr>
          <w:rFonts w:ascii="ＭＳ ゴシック" w:eastAsia="ＭＳ ゴシック" w:hAnsi="ＭＳ ゴシック" w:hint="eastAsia"/>
          <w:b/>
          <w:sz w:val="32"/>
          <w:szCs w:val="32"/>
        </w:rPr>
        <w:t>計画及び</w:t>
      </w:r>
      <w:r w:rsidR="00225A63" w:rsidRPr="008054C2">
        <w:rPr>
          <w:rFonts w:ascii="ＭＳ ゴシック" w:eastAsia="ＭＳ ゴシック" w:hAnsi="ＭＳ ゴシック" w:hint="eastAsia"/>
          <w:b/>
          <w:sz w:val="32"/>
          <w:szCs w:val="32"/>
        </w:rPr>
        <w:t>学校</w:t>
      </w:r>
      <w:r w:rsidR="00A920A8" w:rsidRPr="008054C2">
        <w:rPr>
          <w:rFonts w:ascii="ＭＳ ゴシック" w:eastAsia="ＭＳ ゴシック" w:hAnsi="ＭＳ ゴシック" w:hint="eastAsia"/>
          <w:b/>
          <w:sz w:val="32"/>
          <w:szCs w:val="32"/>
        </w:rPr>
        <w:t>評価</w:t>
      </w:r>
    </w:p>
    <w:p w14:paraId="27E49B34" w14:textId="77777777" w:rsidR="00A920A8" w:rsidRPr="008054C2" w:rsidRDefault="00A920A8" w:rsidP="009B365C">
      <w:pPr>
        <w:spacing w:line="360" w:lineRule="exact"/>
        <w:ind w:rightChars="-326" w:right="-685"/>
        <w:jc w:val="center"/>
        <w:rPr>
          <w:rFonts w:ascii="ＭＳ ゴシック" w:eastAsia="ＭＳ ゴシック" w:hAnsi="ＭＳ ゴシック"/>
          <w:b/>
          <w:sz w:val="32"/>
          <w:szCs w:val="32"/>
        </w:rPr>
      </w:pPr>
    </w:p>
    <w:p w14:paraId="0822DFCD" w14:textId="77777777" w:rsidR="000F7917" w:rsidRPr="008054C2" w:rsidRDefault="005846E8" w:rsidP="004245A1">
      <w:pPr>
        <w:spacing w:line="300" w:lineRule="exact"/>
        <w:ind w:hanging="187"/>
        <w:jc w:val="left"/>
        <w:rPr>
          <w:rFonts w:ascii="ＭＳ ゴシック" w:eastAsia="ＭＳ ゴシック" w:hAnsi="ＭＳ ゴシック"/>
          <w:szCs w:val="21"/>
        </w:rPr>
      </w:pPr>
      <w:r w:rsidRPr="008054C2">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54C2" w14:paraId="7A9327C0" w14:textId="77777777" w:rsidTr="00AB00E6">
        <w:trPr>
          <w:jc w:val="center"/>
        </w:trPr>
        <w:tc>
          <w:tcPr>
            <w:tcW w:w="14944" w:type="dxa"/>
            <w:shd w:val="clear" w:color="auto" w:fill="auto"/>
            <w:tcMar>
              <w:top w:w="113" w:type="dxa"/>
              <w:left w:w="113" w:type="dxa"/>
              <w:bottom w:w="113" w:type="dxa"/>
              <w:right w:w="113" w:type="dxa"/>
            </w:tcMar>
          </w:tcPr>
          <w:p w14:paraId="3CF08102" w14:textId="239006CB"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School Motto（スクール モットー）「Find a Way o</w:t>
            </w:r>
            <w:r w:rsidR="00DC4A33" w:rsidRPr="008054C2">
              <w:rPr>
                <w:rFonts w:ascii="ＭＳ 明朝" w:hAnsi="ＭＳ 明朝" w:hint="eastAsia"/>
                <w:sz w:val="20"/>
                <w:szCs w:val="20"/>
              </w:rPr>
              <w:t xml:space="preserve">R </w:t>
            </w:r>
            <w:r w:rsidRPr="008054C2">
              <w:rPr>
                <w:rFonts w:ascii="ＭＳ 明朝" w:hAnsi="ＭＳ 明朝" w:hint="eastAsia"/>
                <w:sz w:val="20"/>
                <w:szCs w:val="20"/>
              </w:rPr>
              <w:t xml:space="preserve"> Make One（見つけよう つくりだそう 明日への道）」のもと、社会の変化に臨機応変に対応し、主体的に学び、自らの可能性を拡げることができる生徒を育成し、地域から信頼される学校</w:t>
            </w:r>
          </w:p>
          <w:p w14:paraId="7191F2C7" w14:textId="77777777"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（１）学びに向かう環境づくりの充実を図り、基礎学力の定着をもとに　高い志と意欲をもって、夢や目標や可能性に挑戦する精神を育む。</w:t>
            </w:r>
          </w:p>
          <w:p w14:paraId="071BC052" w14:textId="77777777"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 xml:space="preserve">（２）授業・行事・部活動を通し、自ら考え、自ら計画し行動できる主体性及び継続力をより一層高める。　</w:t>
            </w:r>
          </w:p>
          <w:p w14:paraId="4EADBF5D" w14:textId="77777777" w:rsidR="00201A51" w:rsidRPr="008054C2" w:rsidRDefault="00485AD1" w:rsidP="00485AD1">
            <w:pPr>
              <w:spacing w:line="300" w:lineRule="exact"/>
              <w:rPr>
                <w:rFonts w:ascii="ＭＳ ゴシック" w:eastAsia="ＭＳ ゴシック" w:hAnsi="ＭＳ ゴシック"/>
                <w:szCs w:val="21"/>
              </w:rPr>
            </w:pPr>
            <w:r w:rsidRPr="008054C2">
              <w:rPr>
                <w:rFonts w:ascii="ＭＳ 明朝" w:hAnsi="ＭＳ 明朝" w:hint="eastAsia"/>
                <w:sz w:val="20"/>
                <w:szCs w:val="20"/>
              </w:rPr>
              <w:t>（３）自己を大切に、他者を尊重する心、地域や社会に積極的に貢献し、信頼される人材を育成する。</w:t>
            </w:r>
          </w:p>
        </w:tc>
      </w:tr>
    </w:tbl>
    <w:p w14:paraId="7A68F033" w14:textId="77777777" w:rsidR="00324B67" w:rsidRPr="008054C2" w:rsidRDefault="00324B67" w:rsidP="004245A1">
      <w:pPr>
        <w:spacing w:line="300" w:lineRule="exact"/>
        <w:ind w:hanging="187"/>
        <w:jc w:val="left"/>
        <w:rPr>
          <w:rFonts w:ascii="ＭＳ ゴシック" w:eastAsia="ＭＳ ゴシック" w:hAnsi="ＭＳ ゴシック"/>
          <w:szCs w:val="21"/>
        </w:rPr>
      </w:pPr>
    </w:p>
    <w:p w14:paraId="26D3D3AF" w14:textId="77777777" w:rsidR="009B365C" w:rsidRPr="008054C2" w:rsidRDefault="009B365C" w:rsidP="004245A1">
      <w:pPr>
        <w:spacing w:line="300" w:lineRule="exact"/>
        <w:ind w:hanging="187"/>
        <w:jc w:val="left"/>
        <w:rPr>
          <w:rFonts w:ascii="ＭＳ ゴシック" w:eastAsia="ＭＳ ゴシック" w:hAnsi="ＭＳ ゴシック"/>
          <w:szCs w:val="21"/>
        </w:rPr>
      </w:pPr>
      <w:r w:rsidRPr="008054C2">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8054C2" w14:paraId="7FEA78FD" w14:textId="77777777" w:rsidTr="00AB00E6">
        <w:trPr>
          <w:jc w:val="center"/>
        </w:trPr>
        <w:tc>
          <w:tcPr>
            <w:tcW w:w="14944" w:type="dxa"/>
            <w:shd w:val="clear" w:color="auto" w:fill="auto"/>
            <w:tcMar>
              <w:top w:w="113" w:type="dxa"/>
              <w:left w:w="113" w:type="dxa"/>
              <w:bottom w:w="113" w:type="dxa"/>
              <w:right w:w="113" w:type="dxa"/>
            </w:tcMar>
          </w:tcPr>
          <w:p w14:paraId="276C9D7E" w14:textId="77777777"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１　学びに向かう環境づくりの充実を図り、基礎学力の定着をもとに　高い志と意欲をもって、夢や目標や可能性に挑戦する精神を育む。</w:t>
            </w:r>
          </w:p>
          <w:p w14:paraId="0CE2B81A" w14:textId="77777777"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[「確かな学力」の育成と「魅力ある授業づくり」の推進]</w:t>
            </w:r>
          </w:p>
          <w:p w14:paraId="70BD824D" w14:textId="77777777" w:rsidR="00485AD1" w:rsidRPr="008054C2" w:rsidRDefault="00485AD1" w:rsidP="00485AD1">
            <w:pPr>
              <w:spacing w:line="300" w:lineRule="exact"/>
              <w:rPr>
                <w:rFonts w:ascii="ＭＳ 明朝" w:hAnsi="ＭＳ 明朝"/>
                <w:sz w:val="20"/>
                <w:szCs w:val="20"/>
              </w:rPr>
            </w:pPr>
            <w:r w:rsidRPr="008054C2">
              <w:rPr>
                <w:rFonts w:ascii="ＭＳ 明朝" w:hAnsi="ＭＳ 明朝" w:hint="eastAsia"/>
                <w:sz w:val="20"/>
                <w:szCs w:val="20"/>
              </w:rPr>
              <w:t xml:space="preserve">　（１）新学習指導要領をふまえ、「知識・技能の習得」「思考力・判断力・表現力の育成」、「学びに向かう力・人間性等の涵養」を</w:t>
            </w:r>
            <w:r w:rsidR="00A61E19" w:rsidRPr="008054C2">
              <w:rPr>
                <w:rFonts w:ascii="ＭＳ 明朝" w:hAnsi="ＭＳ 明朝" w:hint="eastAsia"/>
                <w:sz w:val="20"/>
                <w:szCs w:val="20"/>
              </w:rPr>
              <w:t>確実に実施する</w:t>
            </w:r>
            <w:r w:rsidRPr="008054C2">
              <w:rPr>
                <w:rFonts w:ascii="ＭＳ 明朝" w:hAnsi="ＭＳ 明朝" w:hint="eastAsia"/>
                <w:sz w:val="20"/>
                <w:szCs w:val="20"/>
              </w:rPr>
              <w:t>。</w:t>
            </w:r>
          </w:p>
          <w:p w14:paraId="313CC167" w14:textId="77777777" w:rsidR="00485AD1" w:rsidRPr="008054C2" w:rsidRDefault="00485AD1" w:rsidP="00485AD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ア　公開授業、研究授業、校内研修、授業アンケートを効果的に活用した授業改善に組織的に取り組む。　　</w:t>
            </w:r>
          </w:p>
          <w:p w14:paraId="02D468F5" w14:textId="77777777" w:rsidR="00485AD1" w:rsidRPr="008054C2" w:rsidRDefault="00485AD1" w:rsidP="00485AD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イ　指導教諭を中心に、観点別学習状況の評価の進捗状況を共有し、教科横断的な研修会を行い、評価、改善を進める。</w:t>
            </w:r>
          </w:p>
          <w:p w14:paraId="29CB3EFF" w14:textId="77777777" w:rsidR="00485AD1" w:rsidRPr="008054C2" w:rsidRDefault="00485AD1" w:rsidP="00485AD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ウ　様々な課題を抱える生徒の支援に向けて、</w:t>
            </w:r>
            <w:r w:rsidR="003368E9" w:rsidRPr="008054C2">
              <w:rPr>
                <w:rFonts w:ascii="ＭＳ 明朝" w:hAnsi="ＭＳ 明朝" w:hint="eastAsia"/>
                <w:sz w:val="20"/>
                <w:szCs w:val="20"/>
              </w:rPr>
              <w:t>教育相談委員会を中心に、</w:t>
            </w:r>
            <w:r w:rsidRPr="008054C2">
              <w:rPr>
                <w:rFonts w:ascii="ＭＳ 明朝" w:hAnsi="ＭＳ 明朝" w:hint="eastAsia"/>
                <w:sz w:val="20"/>
                <w:szCs w:val="20"/>
              </w:rPr>
              <w:t>スクールカウンセラー等の専門人材を活用した校内の支援体制の</w:t>
            </w:r>
            <w:r w:rsidR="003368E9" w:rsidRPr="008054C2">
              <w:rPr>
                <w:rFonts w:ascii="ＭＳ 明朝" w:hAnsi="ＭＳ 明朝" w:hint="eastAsia"/>
                <w:sz w:val="20"/>
                <w:szCs w:val="20"/>
              </w:rPr>
              <w:t>充実</w:t>
            </w:r>
            <w:r w:rsidRPr="008054C2">
              <w:rPr>
                <w:rFonts w:ascii="ＭＳ 明朝" w:hAnsi="ＭＳ 明朝" w:hint="eastAsia"/>
                <w:sz w:val="20"/>
                <w:szCs w:val="20"/>
              </w:rPr>
              <w:t>を図る。</w:t>
            </w:r>
          </w:p>
          <w:p w14:paraId="753C74C2" w14:textId="77777777" w:rsidR="00485AD1" w:rsidRPr="008054C2" w:rsidRDefault="00485AD1" w:rsidP="00485AD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（２）リーディングGIGAハイスクール研究校として、１人１台の端末をより効果的に活用し、生徒が主体的に深く学ぶ授業改善への取組みを推進する。</w:t>
            </w:r>
          </w:p>
          <w:p w14:paraId="2B582932" w14:textId="22C55A82" w:rsidR="003368E9" w:rsidRPr="008054C2" w:rsidRDefault="00485AD1" w:rsidP="00485AD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※「ICTを活用した授業</w:t>
            </w:r>
            <w:r w:rsidR="003368E9" w:rsidRPr="008054C2">
              <w:rPr>
                <w:rFonts w:ascii="ＭＳ 明朝" w:hAnsi="ＭＳ 明朝" w:hint="eastAsia"/>
                <w:sz w:val="20"/>
                <w:szCs w:val="20"/>
              </w:rPr>
              <w:t>」「生徒の表現力・発表力の向上」への取組みについて推進し、令和</w:t>
            </w:r>
            <w:r w:rsidR="00F11A8A" w:rsidRPr="008054C2">
              <w:rPr>
                <w:rFonts w:ascii="ＭＳ 明朝" w:hAnsi="ＭＳ 明朝" w:hint="eastAsia"/>
                <w:sz w:val="20"/>
                <w:szCs w:val="20"/>
              </w:rPr>
              <w:t>９</w:t>
            </w:r>
            <w:r w:rsidRPr="008054C2">
              <w:rPr>
                <w:rFonts w:ascii="ＭＳ 明朝" w:hAnsi="ＭＳ 明朝" w:hint="eastAsia"/>
                <w:sz w:val="20"/>
                <w:szCs w:val="20"/>
              </w:rPr>
              <w:t>年度に、それぞれの生徒肯定率について、90％、</w:t>
            </w:r>
            <w:r w:rsidR="00F61CDC" w:rsidRPr="008054C2">
              <w:rPr>
                <w:rFonts w:ascii="ＭＳ 明朝" w:hAnsi="ＭＳ 明朝" w:hint="eastAsia"/>
                <w:sz w:val="20"/>
                <w:szCs w:val="20"/>
              </w:rPr>
              <w:t>8</w:t>
            </w:r>
            <w:r w:rsidRPr="008054C2">
              <w:rPr>
                <w:rFonts w:ascii="ＭＳ 明朝" w:hAnsi="ＭＳ 明朝" w:hint="eastAsia"/>
                <w:sz w:val="20"/>
                <w:szCs w:val="20"/>
              </w:rPr>
              <w:t>5％をめざす。</w:t>
            </w:r>
          </w:p>
          <w:p w14:paraId="70311A3C" w14:textId="5E828359" w:rsidR="00AB00E6" w:rsidRPr="008054C2" w:rsidRDefault="00984195" w:rsidP="00391AD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3368E9" w:rsidRPr="008054C2">
              <w:rPr>
                <w:rFonts w:ascii="ＭＳ 明朝" w:hAnsi="ＭＳ 明朝" w:hint="eastAsia"/>
                <w:sz w:val="20"/>
                <w:szCs w:val="20"/>
              </w:rPr>
              <w:t>：</w:t>
            </w:r>
            <w:r w:rsidR="0048350C" w:rsidRPr="008054C2">
              <w:rPr>
                <w:rFonts w:ascii="ＭＳ 明朝" w:hAnsi="ＭＳ 明朝" w:hint="eastAsia"/>
                <w:sz w:val="20"/>
                <w:szCs w:val="20"/>
              </w:rPr>
              <w:t>84%</w:t>
            </w:r>
            <w:r w:rsidR="00896254" w:rsidRPr="008054C2">
              <w:rPr>
                <w:rFonts w:ascii="ＭＳ 明朝" w:hAnsi="ＭＳ 明朝" w:hint="eastAsia"/>
                <w:sz w:val="20"/>
                <w:szCs w:val="20"/>
              </w:rPr>
              <w:t>･</w:t>
            </w:r>
            <w:r w:rsidR="0048350C" w:rsidRPr="008054C2">
              <w:rPr>
                <w:rFonts w:ascii="ＭＳ 明朝" w:hAnsi="ＭＳ 明朝" w:hint="eastAsia"/>
                <w:sz w:val="20"/>
                <w:szCs w:val="20"/>
              </w:rPr>
              <w:t>74%</w:t>
            </w:r>
            <w:r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Pr="008054C2">
              <w:rPr>
                <w:rFonts w:ascii="ＭＳ 明朝" w:hAnsi="ＭＳ 明朝" w:hint="eastAsia"/>
                <w:sz w:val="20"/>
                <w:szCs w:val="20"/>
              </w:rPr>
              <w:t>:91.3%･85.9%</w:t>
            </w:r>
            <w:r w:rsidR="009B3B05" w:rsidRPr="008054C2">
              <w:rPr>
                <w:rFonts w:ascii="ＭＳ 明朝" w:hAnsi="ＭＳ 明朝" w:hint="eastAsia"/>
                <w:sz w:val="20"/>
                <w:szCs w:val="20"/>
              </w:rPr>
              <w:t xml:space="preserve">　</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9B3B05" w:rsidRPr="008054C2">
              <w:rPr>
                <w:rFonts w:ascii="ＭＳ 明朝" w:hAnsi="ＭＳ 明朝" w:hint="eastAsia"/>
                <w:sz w:val="20"/>
                <w:szCs w:val="20"/>
              </w:rPr>
              <w:t>:90.7%</w:t>
            </w:r>
            <w:r w:rsidR="007A2F0E" w:rsidRPr="008054C2">
              <w:rPr>
                <w:rFonts w:ascii="ＭＳ 明朝" w:hAnsi="ＭＳ 明朝" w:hint="eastAsia"/>
                <w:sz w:val="20"/>
                <w:szCs w:val="20"/>
              </w:rPr>
              <w:t>･</w:t>
            </w:r>
            <w:r w:rsidR="009B3B05" w:rsidRPr="008054C2">
              <w:rPr>
                <w:rFonts w:ascii="ＭＳ 明朝" w:hAnsi="ＭＳ 明朝" w:hint="eastAsia"/>
                <w:sz w:val="20"/>
                <w:szCs w:val="20"/>
              </w:rPr>
              <w:t>84.8%</w:t>
            </w:r>
            <w:r w:rsidR="00485AD1" w:rsidRPr="008054C2">
              <w:rPr>
                <w:rFonts w:ascii="ＭＳ 明朝" w:hAnsi="ＭＳ 明朝" w:hint="eastAsia"/>
                <w:sz w:val="20"/>
                <w:szCs w:val="20"/>
              </w:rPr>
              <w:t xml:space="preserve">)　　　</w:t>
            </w:r>
          </w:p>
          <w:p w14:paraId="26C85D0B" w14:textId="77777777" w:rsidR="0027621F" w:rsidRPr="008054C2" w:rsidRDefault="0027621F" w:rsidP="0027621F">
            <w:pPr>
              <w:spacing w:line="276" w:lineRule="exact"/>
              <w:rPr>
                <w:rFonts w:ascii="ＭＳ 明朝" w:hAnsi="ＭＳ 明朝"/>
                <w:sz w:val="20"/>
                <w:szCs w:val="20"/>
              </w:rPr>
            </w:pPr>
          </w:p>
          <w:p w14:paraId="6FA6428A" w14:textId="77777777" w:rsidR="0027621F" w:rsidRPr="008054C2" w:rsidRDefault="0027621F" w:rsidP="0027621F">
            <w:pPr>
              <w:spacing w:line="276" w:lineRule="exact"/>
              <w:rPr>
                <w:rFonts w:ascii="ＭＳ 明朝" w:hAnsi="ＭＳ 明朝"/>
                <w:strike/>
                <w:sz w:val="20"/>
                <w:szCs w:val="20"/>
              </w:rPr>
            </w:pPr>
            <w:r w:rsidRPr="008054C2">
              <w:rPr>
                <w:rFonts w:ascii="ＭＳ 明朝" w:hAnsi="ＭＳ 明朝" w:hint="eastAsia"/>
                <w:sz w:val="20"/>
                <w:szCs w:val="20"/>
              </w:rPr>
              <w:t>２　夢と志（目的意識）を持つ生徒の育成とキャリア教育の充実</w:t>
            </w:r>
          </w:p>
          <w:p w14:paraId="58539647" w14:textId="77777777" w:rsidR="0027621F" w:rsidRPr="008054C2" w:rsidRDefault="0027621F" w:rsidP="0027621F">
            <w:pPr>
              <w:spacing w:line="276" w:lineRule="exact"/>
              <w:ind w:leftChars="200" w:left="420" w:firstLineChars="100" w:firstLine="200"/>
              <w:rPr>
                <w:rFonts w:ascii="ＭＳ 明朝" w:hAnsi="ＭＳ 明朝"/>
                <w:sz w:val="20"/>
                <w:szCs w:val="20"/>
              </w:rPr>
            </w:pPr>
            <w:r w:rsidRPr="008054C2">
              <w:rPr>
                <w:rFonts w:ascii="ＭＳ 明朝" w:hAnsi="ＭＳ 明朝" w:hint="eastAsia"/>
                <w:sz w:val="20"/>
                <w:szCs w:val="20"/>
              </w:rPr>
              <w:t xml:space="preserve">学年を追うごとに進路目標と卒業後の職業観が深化する取組みをホームルーム活動、総合的な探究の時間等を通じて教育活動全体で行い、自主性・自立性を育成するキャリア教育の充実をめざす。　　　　</w:t>
            </w:r>
          </w:p>
          <w:p w14:paraId="19B8FC3C" w14:textId="60F8D13C" w:rsidR="0027621F" w:rsidRPr="008054C2" w:rsidRDefault="0027621F" w:rsidP="0027621F">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　学校教育自己診断における「キャリア教育充実度（生き方や進路を考える教育）」の生徒の肯定率を、令和</w:t>
            </w:r>
            <w:r w:rsidR="007A2F0E" w:rsidRPr="008054C2">
              <w:rPr>
                <w:rFonts w:ascii="ＭＳ 明朝" w:hAnsi="ＭＳ 明朝" w:hint="eastAsia"/>
                <w:sz w:val="20"/>
                <w:szCs w:val="20"/>
              </w:rPr>
              <w:t>９</w:t>
            </w:r>
            <w:r w:rsidRPr="008054C2">
              <w:rPr>
                <w:rFonts w:ascii="ＭＳ 明朝" w:hAnsi="ＭＳ 明朝" w:hint="eastAsia"/>
                <w:sz w:val="20"/>
                <w:szCs w:val="20"/>
              </w:rPr>
              <w:t>年度に向けて、毎年、</w:t>
            </w:r>
            <w:r w:rsidR="00C10E73" w:rsidRPr="008054C2">
              <w:rPr>
                <w:rFonts w:ascii="ＭＳ 明朝" w:hAnsi="ＭＳ 明朝" w:hint="eastAsia"/>
                <w:sz w:val="20"/>
                <w:szCs w:val="20"/>
              </w:rPr>
              <w:t>95</w:t>
            </w:r>
            <w:r w:rsidRPr="008054C2">
              <w:rPr>
                <w:rFonts w:ascii="ＭＳ 明朝" w:hAnsi="ＭＳ 明朝" w:hint="eastAsia"/>
                <w:sz w:val="20"/>
                <w:szCs w:val="20"/>
              </w:rPr>
              <w:t>％を超えるようめざす。(</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Pr="008054C2">
              <w:rPr>
                <w:rFonts w:ascii="ＭＳ 明朝" w:hAnsi="ＭＳ 明朝" w:hint="eastAsia"/>
                <w:sz w:val="20"/>
                <w:szCs w:val="20"/>
              </w:rPr>
              <w:t>：</w:t>
            </w:r>
            <w:r w:rsidR="00C52F30" w:rsidRPr="008054C2">
              <w:rPr>
                <w:rFonts w:ascii="ＭＳ 明朝" w:hAnsi="ＭＳ 明朝" w:hint="eastAsia"/>
                <w:sz w:val="20"/>
                <w:szCs w:val="20"/>
              </w:rPr>
              <w:t>97</w:t>
            </w:r>
            <w:r w:rsidR="0048350C" w:rsidRPr="008054C2">
              <w:rPr>
                <w:rFonts w:ascii="ＭＳ 明朝" w:hAnsi="ＭＳ 明朝" w:hint="eastAsia"/>
                <w:sz w:val="20"/>
                <w:szCs w:val="20"/>
              </w:rPr>
              <w:t>%</w:t>
            </w:r>
            <w:r w:rsidR="000F14F1"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D4447E" w:rsidRPr="008054C2">
              <w:rPr>
                <w:rFonts w:ascii="ＭＳ 明朝" w:hAnsi="ＭＳ 明朝" w:hint="eastAsia"/>
                <w:sz w:val="20"/>
                <w:szCs w:val="20"/>
              </w:rPr>
              <w:t>:94.5%</w:t>
            </w:r>
            <w:r w:rsidR="000F14F1"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0F14F1" w:rsidRPr="008054C2">
              <w:rPr>
                <w:rFonts w:ascii="ＭＳ 明朝" w:hAnsi="ＭＳ 明朝" w:hint="eastAsia"/>
                <w:sz w:val="20"/>
                <w:szCs w:val="20"/>
              </w:rPr>
              <w:t>:</w:t>
            </w:r>
            <w:r w:rsidR="00DB3AED" w:rsidRPr="008054C2">
              <w:rPr>
                <w:rFonts w:ascii="ＭＳ 明朝" w:hAnsi="ＭＳ 明朝" w:hint="eastAsia"/>
                <w:sz w:val="20"/>
                <w:szCs w:val="20"/>
              </w:rPr>
              <w:t>96.8%</w:t>
            </w:r>
            <w:r w:rsidRPr="008054C2">
              <w:rPr>
                <w:rFonts w:ascii="ＭＳ 明朝" w:hAnsi="ＭＳ 明朝" w:hint="eastAsia"/>
                <w:sz w:val="20"/>
                <w:szCs w:val="20"/>
              </w:rPr>
              <w:t xml:space="preserve">)　</w:t>
            </w:r>
          </w:p>
          <w:p w14:paraId="68B1467D" w14:textId="2C5D6128" w:rsidR="0027621F" w:rsidRPr="008054C2" w:rsidRDefault="0027621F" w:rsidP="0027621F">
            <w:pPr>
              <w:spacing w:line="240" w:lineRule="exact"/>
              <w:ind w:left="200" w:hangingChars="100" w:hanging="200"/>
              <w:rPr>
                <w:rFonts w:ascii="ＭＳ 明朝" w:hAnsi="ＭＳ 明朝"/>
                <w:sz w:val="20"/>
                <w:szCs w:val="20"/>
              </w:rPr>
            </w:pPr>
            <w:r w:rsidRPr="008054C2">
              <w:rPr>
                <w:rFonts w:ascii="ＭＳ 明朝" w:hAnsi="ＭＳ 明朝" w:hint="eastAsia"/>
                <w:sz w:val="20"/>
                <w:szCs w:val="20"/>
              </w:rPr>
              <w:t xml:space="preserve">　（１）生徒</w:t>
            </w:r>
            <w:r w:rsidR="003E3370" w:rsidRPr="008054C2">
              <w:rPr>
                <w:rFonts w:ascii="ＭＳ 明朝" w:hAnsi="ＭＳ 明朝" w:hint="eastAsia"/>
                <w:sz w:val="20"/>
                <w:szCs w:val="20"/>
              </w:rPr>
              <w:t>が</w:t>
            </w:r>
            <w:r w:rsidRPr="008054C2">
              <w:rPr>
                <w:rFonts w:ascii="ＭＳ 明朝" w:hAnsi="ＭＳ 明朝" w:hint="eastAsia"/>
                <w:sz w:val="20"/>
                <w:szCs w:val="20"/>
              </w:rPr>
              <w:t>希望</w:t>
            </w:r>
            <w:r w:rsidR="003E3370" w:rsidRPr="008054C2">
              <w:rPr>
                <w:rFonts w:ascii="ＭＳ 明朝" w:hAnsi="ＭＳ 明朝" w:hint="eastAsia"/>
                <w:sz w:val="20"/>
                <w:szCs w:val="20"/>
              </w:rPr>
              <w:t>する</w:t>
            </w:r>
            <w:r w:rsidRPr="008054C2">
              <w:rPr>
                <w:rFonts w:ascii="ＭＳ 明朝" w:hAnsi="ＭＳ 明朝" w:hint="eastAsia"/>
                <w:sz w:val="20"/>
                <w:szCs w:val="20"/>
              </w:rPr>
              <w:t>進路</w:t>
            </w:r>
            <w:r w:rsidR="00022A03" w:rsidRPr="008054C2">
              <w:rPr>
                <w:rFonts w:ascii="ＭＳ 明朝" w:hAnsi="ＭＳ 明朝" w:hint="eastAsia"/>
                <w:sz w:val="20"/>
                <w:szCs w:val="20"/>
              </w:rPr>
              <w:t>を</w:t>
            </w:r>
            <w:r w:rsidRPr="008054C2">
              <w:rPr>
                <w:rFonts w:ascii="ＭＳ 明朝" w:hAnsi="ＭＳ 明朝" w:hint="eastAsia"/>
                <w:sz w:val="20"/>
                <w:szCs w:val="20"/>
              </w:rPr>
              <w:t>実現</w:t>
            </w:r>
            <w:r w:rsidR="00022A03" w:rsidRPr="008054C2">
              <w:rPr>
                <w:rFonts w:ascii="ＭＳ 明朝" w:hAnsi="ＭＳ 明朝" w:hint="eastAsia"/>
                <w:sz w:val="20"/>
                <w:szCs w:val="20"/>
              </w:rPr>
              <w:t>する</w:t>
            </w:r>
            <w:r w:rsidRPr="008054C2">
              <w:rPr>
                <w:rFonts w:ascii="ＭＳ 明朝" w:hAnsi="ＭＳ 明朝" w:hint="eastAsia"/>
                <w:sz w:val="20"/>
                <w:szCs w:val="20"/>
              </w:rPr>
              <w:t>取組み</w:t>
            </w:r>
          </w:p>
          <w:p w14:paraId="73EA0831" w14:textId="77777777" w:rsidR="0027621F" w:rsidRPr="008054C2" w:rsidRDefault="0027621F" w:rsidP="0027621F">
            <w:pPr>
              <w:spacing w:line="24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ア　生徒の希望進路の実現に向け、学年及び関係分掌で具体的な方策を検討し、実現する。</w:t>
            </w:r>
          </w:p>
          <w:p w14:paraId="74493762" w14:textId="77777777" w:rsidR="0027621F" w:rsidRPr="008054C2" w:rsidRDefault="0027621F" w:rsidP="0027621F">
            <w:pPr>
              <w:spacing w:line="24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（同窓生、地域の方等を講師として職業意識を高める進路講演会を行う。スケジュールの早期提供、模試の事前事後指導。面接練習の強化。志望理由書作成</w:t>
            </w:r>
          </w:p>
          <w:p w14:paraId="37DEA6E9" w14:textId="77777777" w:rsidR="0027621F" w:rsidRPr="008054C2" w:rsidRDefault="0027621F" w:rsidP="0027621F">
            <w:pPr>
              <w:spacing w:line="240" w:lineRule="exact"/>
              <w:ind w:leftChars="200" w:left="420" w:firstLineChars="300" w:firstLine="600"/>
              <w:rPr>
                <w:rFonts w:ascii="ＭＳ 明朝" w:hAnsi="ＭＳ 明朝"/>
                <w:sz w:val="20"/>
                <w:szCs w:val="20"/>
              </w:rPr>
            </w:pPr>
            <w:r w:rsidRPr="008054C2">
              <w:rPr>
                <w:rFonts w:ascii="ＭＳ 明朝" w:hAnsi="ＭＳ 明朝" w:hint="eastAsia"/>
                <w:sz w:val="20"/>
                <w:szCs w:val="20"/>
              </w:rPr>
              <w:t>の添削など）</w:t>
            </w:r>
          </w:p>
          <w:p w14:paraId="73B5F94E" w14:textId="76AC7C5E" w:rsidR="0027621F" w:rsidRPr="008054C2" w:rsidRDefault="0027621F" w:rsidP="0027621F">
            <w:pPr>
              <w:spacing w:line="276" w:lineRule="exact"/>
              <w:ind w:leftChars="400" w:left="1040" w:hangingChars="100" w:hanging="200"/>
              <w:rPr>
                <w:rFonts w:ascii="ＭＳ 明朝" w:hAnsi="ＭＳ 明朝"/>
                <w:sz w:val="20"/>
                <w:szCs w:val="20"/>
              </w:rPr>
            </w:pPr>
            <w:r w:rsidRPr="008054C2">
              <w:rPr>
                <w:rFonts w:ascii="ＭＳ 明朝" w:hAnsi="ＭＳ 明朝" w:hint="eastAsia"/>
                <w:sz w:val="20"/>
                <w:szCs w:val="20"/>
              </w:rPr>
              <w:t>※ 年度当初の４年制大学進学希望を維持させる指導及び確実な就職指導の体制のもと、</w:t>
            </w:r>
            <w:r w:rsidR="00ED3998" w:rsidRPr="008054C2">
              <w:rPr>
                <w:rFonts w:ascii="ＭＳ 明朝" w:hAnsi="ＭＳ 明朝" w:hint="eastAsia"/>
                <w:sz w:val="20"/>
                <w:szCs w:val="20"/>
              </w:rPr>
              <w:t>令和</w:t>
            </w:r>
            <w:r w:rsidR="007A2F0E" w:rsidRPr="008054C2">
              <w:rPr>
                <w:rFonts w:ascii="ＭＳ 明朝" w:hAnsi="ＭＳ 明朝" w:hint="eastAsia"/>
                <w:sz w:val="20"/>
                <w:szCs w:val="20"/>
              </w:rPr>
              <w:t>９</w:t>
            </w:r>
            <w:r w:rsidR="00ED3998" w:rsidRPr="008054C2">
              <w:rPr>
                <w:rFonts w:ascii="ＭＳ 明朝" w:hAnsi="ＭＳ 明朝" w:hint="eastAsia"/>
                <w:sz w:val="20"/>
                <w:szCs w:val="20"/>
              </w:rPr>
              <w:t>年度に</w:t>
            </w:r>
            <w:r w:rsidRPr="008054C2">
              <w:rPr>
                <w:rFonts w:ascii="ＭＳ 明朝" w:hAnsi="ＭＳ 明朝" w:hint="eastAsia"/>
                <w:sz w:val="20"/>
                <w:szCs w:val="20"/>
              </w:rPr>
              <w:t>向けて、生徒の希望進路実現率を４年制大学合格率</w:t>
            </w:r>
          </w:p>
          <w:p w14:paraId="272A1C2D" w14:textId="18092E86" w:rsidR="0027621F" w:rsidRPr="008054C2" w:rsidRDefault="00ED3998" w:rsidP="0027621F">
            <w:pPr>
              <w:spacing w:line="276" w:lineRule="exact"/>
              <w:ind w:leftChars="500" w:left="1050" w:firstLineChars="50" w:firstLine="100"/>
              <w:rPr>
                <w:rFonts w:ascii="ＭＳ 明朝" w:hAnsi="ＭＳ 明朝"/>
                <w:sz w:val="20"/>
                <w:szCs w:val="20"/>
              </w:rPr>
            </w:pPr>
            <w:r w:rsidRPr="008054C2">
              <w:rPr>
                <w:rFonts w:ascii="ＭＳ 明朝" w:hAnsi="ＭＳ 明朝" w:hint="eastAsia"/>
                <w:sz w:val="20"/>
                <w:szCs w:val="20"/>
              </w:rPr>
              <w:t>90</w:t>
            </w:r>
            <w:r w:rsidR="0027621F" w:rsidRPr="008054C2">
              <w:rPr>
                <w:rFonts w:ascii="ＭＳ 明朝" w:hAnsi="ＭＳ 明朝" w:hint="eastAsia"/>
                <w:sz w:val="20"/>
                <w:szCs w:val="20"/>
              </w:rPr>
              <w:t>％、就職斡旋</w:t>
            </w:r>
            <w:r w:rsidR="0027621F" w:rsidRPr="008054C2">
              <w:rPr>
                <w:rFonts w:ascii="ＭＳ 明朝" w:hAnsi="ＭＳ 明朝"/>
                <w:sz w:val="20"/>
                <w:szCs w:val="20"/>
              </w:rPr>
              <w:t>100</w:t>
            </w:r>
            <w:r w:rsidR="0027621F" w:rsidRPr="008054C2">
              <w:rPr>
                <w:rFonts w:ascii="ＭＳ 明朝" w:hAnsi="ＭＳ 明朝" w:hint="eastAsia"/>
                <w:sz w:val="20"/>
                <w:szCs w:val="20"/>
              </w:rPr>
              <w:t>％を維持し続ける。(</w:t>
            </w:r>
            <w:r w:rsidR="006C56F0" w:rsidRPr="008054C2">
              <w:rPr>
                <w:rFonts w:ascii="ＭＳ 明朝" w:hAnsi="ＭＳ 明朝" w:hint="eastAsia"/>
                <w:sz w:val="20"/>
                <w:szCs w:val="20"/>
              </w:rPr>
              <w:t>進学：</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27621F" w:rsidRPr="008054C2">
              <w:rPr>
                <w:rFonts w:ascii="ＭＳ 明朝" w:hAnsi="ＭＳ 明朝" w:hint="eastAsia"/>
                <w:sz w:val="20"/>
                <w:szCs w:val="20"/>
              </w:rPr>
              <w:t>：</w:t>
            </w:r>
            <w:r w:rsidR="007754D4" w:rsidRPr="008054C2">
              <w:rPr>
                <w:rFonts w:ascii="ＭＳ 明朝" w:hAnsi="ＭＳ 明朝" w:hint="eastAsia"/>
                <w:sz w:val="20"/>
                <w:szCs w:val="20"/>
              </w:rPr>
              <w:t>87.1</w:t>
            </w:r>
            <w:r w:rsidR="000C24A2" w:rsidRPr="008054C2">
              <w:rPr>
                <w:rFonts w:ascii="ＭＳ 明朝" w:hAnsi="ＭＳ 明朝" w:hint="eastAsia"/>
                <w:sz w:val="20"/>
                <w:szCs w:val="20"/>
              </w:rPr>
              <w:t>%</w:t>
            </w:r>
            <w:r w:rsidR="00D4447E"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D4447E" w:rsidRPr="008054C2">
              <w:rPr>
                <w:rFonts w:ascii="ＭＳ 明朝" w:hAnsi="ＭＳ 明朝" w:hint="eastAsia"/>
                <w:sz w:val="20"/>
                <w:szCs w:val="20"/>
              </w:rPr>
              <w:t>：</w:t>
            </w:r>
            <w:r w:rsidR="008A0A57" w:rsidRPr="008054C2">
              <w:rPr>
                <w:rFonts w:ascii="ＭＳ 明朝" w:hAnsi="ＭＳ 明朝" w:hint="eastAsia"/>
                <w:sz w:val="20"/>
                <w:szCs w:val="20"/>
              </w:rPr>
              <w:t>89.4</w:t>
            </w:r>
            <w:r w:rsidR="00D4447E" w:rsidRPr="008054C2">
              <w:rPr>
                <w:rFonts w:ascii="ＭＳ 明朝" w:hAnsi="ＭＳ 明朝" w:hint="eastAsia"/>
                <w:sz w:val="20"/>
                <w:szCs w:val="20"/>
              </w:rPr>
              <w:t>%</w:t>
            </w:r>
            <w:r w:rsidR="00CE7A7A"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CE7A7A" w:rsidRPr="008054C2">
              <w:rPr>
                <w:rFonts w:ascii="ＭＳ 明朝" w:hAnsi="ＭＳ 明朝" w:hint="eastAsia"/>
                <w:sz w:val="20"/>
                <w:szCs w:val="20"/>
              </w:rPr>
              <w:t>：</w:t>
            </w:r>
            <w:r w:rsidR="001C6F22" w:rsidRPr="008054C2">
              <w:rPr>
                <w:rFonts w:ascii="ＭＳ 明朝" w:hAnsi="ＭＳ 明朝" w:hint="eastAsia"/>
                <w:sz w:val="20"/>
                <w:szCs w:val="20"/>
              </w:rPr>
              <w:t>93.0</w:t>
            </w:r>
            <w:r w:rsidR="00CE7A7A" w:rsidRPr="008054C2">
              <w:rPr>
                <w:rFonts w:ascii="ＭＳ 明朝" w:hAnsi="ＭＳ 明朝" w:hint="eastAsia"/>
                <w:sz w:val="20"/>
                <w:szCs w:val="20"/>
              </w:rPr>
              <w:t>%</w:t>
            </w:r>
            <w:r w:rsidR="006C56F0" w:rsidRPr="008054C2">
              <w:rPr>
                <w:rFonts w:ascii="ＭＳ 明朝" w:hAnsi="ＭＳ 明朝" w:hint="eastAsia"/>
                <w:sz w:val="20"/>
                <w:szCs w:val="20"/>
              </w:rPr>
              <w:t>／</w:t>
            </w:r>
            <w:r w:rsidR="0027621F" w:rsidRPr="008054C2">
              <w:rPr>
                <w:rFonts w:ascii="ＭＳ 明朝" w:hAnsi="ＭＳ 明朝" w:hint="eastAsia"/>
                <w:sz w:val="20"/>
                <w:szCs w:val="20"/>
              </w:rPr>
              <w:t>就職斡旋率は３年間</w:t>
            </w:r>
            <w:r w:rsidR="0027621F" w:rsidRPr="008054C2">
              <w:rPr>
                <w:rFonts w:ascii="ＭＳ 明朝" w:hAnsi="ＭＳ 明朝"/>
                <w:sz w:val="20"/>
                <w:szCs w:val="20"/>
              </w:rPr>
              <w:t>100</w:t>
            </w:r>
            <w:r w:rsidR="009A2029" w:rsidRPr="008054C2">
              <w:rPr>
                <w:rFonts w:ascii="ＭＳ 明朝" w:hAnsi="ＭＳ 明朝" w:hint="eastAsia"/>
                <w:sz w:val="20"/>
                <w:szCs w:val="20"/>
              </w:rPr>
              <w:t>%</w:t>
            </w:r>
            <w:r w:rsidR="006C56F0" w:rsidRPr="008054C2">
              <w:rPr>
                <w:rFonts w:ascii="ＭＳ 明朝" w:hAnsi="ＭＳ 明朝" w:hint="eastAsia"/>
                <w:sz w:val="20"/>
                <w:szCs w:val="20"/>
              </w:rPr>
              <w:t>)</w:t>
            </w:r>
            <w:r w:rsidR="0027621F" w:rsidRPr="008054C2">
              <w:rPr>
                <w:rFonts w:ascii="ＭＳ 明朝" w:hAnsi="ＭＳ 明朝" w:hint="eastAsia"/>
                <w:sz w:val="20"/>
                <w:szCs w:val="20"/>
              </w:rPr>
              <w:t xml:space="preserve">　</w:t>
            </w:r>
          </w:p>
          <w:p w14:paraId="1587A120" w14:textId="77777777" w:rsidR="0027621F" w:rsidRPr="008054C2" w:rsidRDefault="0027621F" w:rsidP="0027621F">
            <w:pPr>
              <w:spacing w:line="276" w:lineRule="exact"/>
              <w:ind w:firstLineChars="100" w:firstLine="200"/>
              <w:rPr>
                <w:rFonts w:ascii="ＭＳ 明朝" w:hAnsi="ＭＳ 明朝"/>
                <w:sz w:val="20"/>
                <w:szCs w:val="20"/>
              </w:rPr>
            </w:pPr>
            <w:r w:rsidRPr="008054C2">
              <w:rPr>
                <w:rFonts w:ascii="ＭＳ 明朝" w:hAnsi="ＭＳ 明朝" w:hint="eastAsia"/>
                <w:sz w:val="20"/>
                <w:szCs w:val="20"/>
              </w:rPr>
              <w:t>（２）国際理解教育と英語教育の推進</w:t>
            </w:r>
          </w:p>
          <w:p w14:paraId="0F3CF3A3" w14:textId="744EF085" w:rsidR="0027621F" w:rsidRPr="008054C2" w:rsidRDefault="0027621F" w:rsidP="0027621F">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ア　平成</w:t>
            </w:r>
            <w:r w:rsidRPr="008054C2">
              <w:rPr>
                <w:rFonts w:ascii="ＭＳ 明朝" w:hAnsi="ＭＳ 明朝"/>
                <w:sz w:val="20"/>
                <w:szCs w:val="20"/>
              </w:rPr>
              <w:t>26</w:t>
            </w:r>
            <w:r w:rsidRPr="008054C2">
              <w:rPr>
                <w:rFonts w:ascii="ＭＳ 明朝" w:hAnsi="ＭＳ 明朝" w:hint="eastAsia"/>
                <w:sz w:val="20"/>
                <w:szCs w:val="20"/>
              </w:rPr>
              <w:t>年度より、他の府立高校と合同での国際交流研修を継続してきた</w:t>
            </w:r>
            <w:r w:rsidR="00ED3998" w:rsidRPr="008054C2">
              <w:rPr>
                <w:rFonts w:ascii="ＭＳ 明朝" w:hAnsi="ＭＳ 明朝" w:hint="eastAsia"/>
                <w:sz w:val="20"/>
                <w:szCs w:val="20"/>
              </w:rPr>
              <w:t>。また、</w:t>
            </w:r>
            <w:r w:rsidR="001B50E1" w:rsidRPr="008054C2">
              <w:rPr>
                <w:rFonts w:ascii="ＭＳ 明朝" w:hAnsi="ＭＳ 明朝" w:hint="eastAsia"/>
                <w:sz w:val="20"/>
                <w:szCs w:val="20"/>
              </w:rPr>
              <w:t>令和５年</w:t>
            </w:r>
            <w:r w:rsidR="00125779" w:rsidRPr="008054C2">
              <w:rPr>
                <w:rFonts w:ascii="ＭＳ 明朝" w:hAnsi="ＭＳ 明朝" w:hint="eastAsia"/>
                <w:sz w:val="20"/>
                <w:szCs w:val="20"/>
              </w:rPr>
              <w:t>・６年</w:t>
            </w:r>
            <w:r w:rsidR="001B50E1" w:rsidRPr="008054C2">
              <w:rPr>
                <w:rFonts w:ascii="ＭＳ 明朝" w:hAnsi="ＭＳ 明朝" w:hint="eastAsia"/>
                <w:sz w:val="20"/>
                <w:szCs w:val="20"/>
              </w:rPr>
              <w:t>度</w:t>
            </w:r>
            <w:r w:rsidR="00ED3998" w:rsidRPr="008054C2">
              <w:rPr>
                <w:rFonts w:ascii="ＭＳ 明朝" w:hAnsi="ＭＳ 明朝" w:hint="eastAsia"/>
                <w:sz w:val="20"/>
                <w:szCs w:val="20"/>
              </w:rPr>
              <w:t>に</w:t>
            </w:r>
            <w:r w:rsidR="00776FE5" w:rsidRPr="008054C2">
              <w:rPr>
                <w:rFonts w:ascii="ＭＳ 明朝" w:hAnsi="ＭＳ 明朝" w:hint="eastAsia"/>
                <w:sz w:val="20"/>
                <w:szCs w:val="20"/>
              </w:rPr>
              <w:t>３</w:t>
            </w:r>
            <w:r w:rsidR="00ED3998" w:rsidRPr="008054C2">
              <w:rPr>
                <w:rFonts w:ascii="ＭＳ 明朝" w:hAnsi="ＭＳ 明朝" w:hint="eastAsia"/>
                <w:sz w:val="20"/>
                <w:szCs w:val="20"/>
              </w:rPr>
              <w:t>校合同</w:t>
            </w:r>
            <w:r w:rsidR="00201B36" w:rsidRPr="008054C2">
              <w:rPr>
                <w:rFonts w:ascii="ＭＳ 明朝" w:hAnsi="ＭＳ 明朝" w:hint="eastAsia"/>
                <w:sz w:val="20"/>
                <w:szCs w:val="20"/>
              </w:rPr>
              <w:t>でオーストラリア短期語学研修を</w:t>
            </w:r>
            <w:r w:rsidR="00ED3998" w:rsidRPr="008054C2">
              <w:rPr>
                <w:rFonts w:ascii="ＭＳ 明朝" w:hAnsi="ＭＳ 明朝" w:hint="eastAsia"/>
                <w:sz w:val="20"/>
                <w:szCs w:val="20"/>
              </w:rPr>
              <w:t>実施</w:t>
            </w:r>
            <w:r w:rsidR="001B50E1" w:rsidRPr="008054C2">
              <w:rPr>
                <w:rFonts w:ascii="ＭＳ 明朝" w:hAnsi="ＭＳ 明朝" w:hint="eastAsia"/>
                <w:sz w:val="20"/>
                <w:szCs w:val="20"/>
              </w:rPr>
              <w:t>した</w:t>
            </w:r>
            <w:r w:rsidR="00125779" w:rsidRPr="008054C2">
              <w:rPr>
                <w:rFonts w:ascii="ＭＳ 明朝" w:hAnsi="ＭＳ 明朝" w:hint="eastAsia"/>
                <w:sz w:val="20"/>
                <w:szCs w:val="20"/>
              </w:rPr>
              <w:t>。</w:t>
            </w:r>
            <w:r w:rsidR="00201B36" w:rsidRPr="008054C2">
              <w:rPr>
                <w:rFonts w:ascii="ＭＳ 明朝" w:hAnsi="ＭＳ 明朝" w:hint="eastAsia"/>
                <w:sz w:val="20"/>
                <w:szCs w:val="20"/>
              </w:rPr>
              <w:t>海外研修の充実のため、</w:t>
            </w:r>
            <w:r w:rsidR="001B50E1" w:rsidRPr="008054C2">
              <w:rPr>
                <w:rFonts w:ascii="ＭＳ 明朝" w:hAnsi="ＭＳ 明朝" w:hint="eastAsia"/>
                <w:sz w:val="20"/>
                <w:szCs w:val="20"/>
              </w:rPr>
              <w:t>実施</w:t>
            </w:r>
            <w:r w:rsidR="0014322F" w:rsidRPr="008054C2">
              <w:rPr>
                <w:rFonts w:ascii="ＭＳ 明朝" w:hAnsi="ＭＳ 明朝" w:hint="eastAsia"/>
                <w:sz w:val="20"/>
                <w:szCs w:val="20"/>
              </w:rPr>
              <w:t>内容</w:t>
            </w:r>
            <w:r w:rsidR="001B50E1" w:rsidRPr="008054C2">
              <w:rPr>
                <w:rFonts w:ascii="ＭＳ 明朝" w:hAnsi="ＭＳ 明朝" w:hint="eastAsia"/>
                <w:sz w:val="20"/>
                <w:szCs w:val="20"/>
              </w:rPr>
              <w:t>・形態等</w:t>
            </w:r>
            <w:r w:rsidR="00201B36" w:rsidRPr="008054C2">
              <w:rPr>
                <w:rFonts w:ascii="ＭＳ 明朝" w:hAnsi="ＭＳ 明朝" w:hint="eastAsia"/>
                <w:sz w:val="20"/>
                <w:szCs w:val="20"/>
              </w:rPr>
              <w:t>を</w:t>
            </w:r>
            <w:r w:rsidR="0014322F" w:rsidRPr="008054C2">
              <w:rPr>
                <w:rFonts w:ascii="ＭＳ 明朝" w:hAnsi="ＭＳ 明朝" w:hint="eastAsia"/>
                <w:sz w:val="20"/>
                <w:szCs w:val="20"/>
              </w:rPr>
              <w:t>検討</w:t>
            </w:r>
            <w:r w:rsidR="00201B36" w:rsidRPr="008054C2">
              <w:rPr>
                <w:rFonts w:ascii="ＭＳ 明朝" w:hAnsi="ＭＳ 明朝" w:hint="eastAsia"/>
                <w:sz w:val="20"/>
                <w:szCs w:val="20"/>
              </w:rPr>
              <w:t>し、</w:t>
            </w:r>
            <w:r w:rsidR="008B3A62" w:rsidRPr="008054C2">
              <w:rPr>
                <w:rFonts w:ascii="ＭＳ 明朝" w:hAnsi="ＭＳ 明朝" w:hint="eastAsia"/>
                <w:sz w:val="20"/>
                <w:szCs w:val="20"/>
              </w:rPr>
              <w:t>他のエリアを含めたプログラムを検討</w:t>
            </w:r>
            <w:r w:rsidR="00ED3998" w:rsidRPr="008054C2">
              <w:rPr>
                <w:rFonts w:ascii="ＭＳ 明朝" w:hAnsi="ＭＳ 明朝" w:hint="eastAsia"/>
                <w:sz w:val="20"/>
                <w:szCs w:val="20"/>
              </w:rPr>
              <w:t>する。</w:t>
            </w:r>
          </w:p>
          <w:p w14:paraId="305B71BB" w14:textId="77777777" w:rsidR="0027621F" w:rsidRPr="008054C2" w:rsidRDefault="0027621F" w:rsidP="0027621F">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イ　近隣の大学や地域への留学生と交流することにより、海外からの留学生との交流も視野に入れた国際交流を検討する。</w:t>
            </w:r>
          </w:p>
          <w:p w14:paraId="3F26F1A5" w14:textId="788D8145" w:rsidR="0027621F" w:rsidRPr="008054C2" w:rsidRDefault="0027621F" w:rsidP="0027621F">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ウ　生徒が実践的な英語力を向上させるために、</w:t>
            </w:r>
            <w:r w:rsidR="00097EDF" w:rsidRPr="008054C2">
              <w:rPr>
                <w:rFonts w:ascii="ＭＳ 明朝" w:hAnsi="ＭＳ 明朝" w:hint="eastAsia"/>
                <w:sz w:val="20"/>
                <w:szCs w:val="20"/>
              </w:rPr>
              <w:t>Base in Os</w:t>
            </w:r>
            <w:r w:rsidR="009A2029" w:rsidRPr="008054C2">
              <w:rPr>
                <w:rFonts w:ascii="ＭＳ 明朝" w:hAnsi="ＭＳ 明朝"/>
                <w:sz w:val="20"/>
                <w:szCs w:val="20"/>
              </w:rPr>
              <w:t>a</w:t>
            </w:r>
            <w:r w:rsidR="00097EDF" w:rsidRPr="008054C2">
              <w:rPr>
                <w:rFonts w:ascii="ＭＳ 明朝" w:hAnsi="ＭＳ 明朝" w:hint="eastAsia"/>
                <w:sz w:val="20"/>
                <w:szCs w:val="20"/>
              </w:rPr>
              <w:t>kaの活用や</w:t>
            </w:r>
            <w:r w:rsidRPr="008054C2">
              <w:rPr>
                <w:rFonts w:ascii="ＭＳ 明朝" w:hAnsi="ＭＳ 明朝" w:hint="eastAsia"/>
                <w:sz w:val="20"/>
                <w:szCs w:val="20"/>
              </w:rPr>
              <w:t>英検受験</w:t>
            </w:r>
            <w:r w:rsidR="00097EDF" w:rsidRPr="008054C2">
              <w:rPr>
                <w:rFonts w:ascii="ＭＳ 明朝" w:hAnsi="ＭＳ 明朝" w:hint="eastAsia"/>
                <w:sz w:val="20"/>
                <w:szCs w:val="20"/>
              </w:rPr>
              <w:t>の</w:t>
            </w:r>
            <w:r w:rsidRPr="008054C2">
              <w:rPr>
                <w:rFonts w:ascii="ＭＳ 明朝" w:hAnsi="ＭＳ 明朝" w:hint="eastAsia"/>
                <w:sz w:val="20"/>
                <w:szCs w:val="20"/>
              </w:rPr>
              <w:t>奨励</w:t>
            </w:r>
            <w:r w:rsidR="00097EDF" w:rsidRPr="008054C2">
              <w:rPr>
                <w:rFonts w:ascii="ＭＳ 明朝" w:hAnsi="ＭＳ 明朝" w:hint="eastAsia"/>
                <w:sz w:val="20"/>
                <w:szCs w:val="20"/>
              </w:rPr>
              <w:t>等</w:t>
            </w:r>
            <w:r w:rsidR="0025709C" w:rsidRPr="008054C2">
              <w:rPr>
                <w:rFonts w:ascii="ＭＳ 明朝" w:hAnsi="ＭＳ 明朝" w:hint="eastAsia"/>
                <w:sz w:val="20"/>
                <w:szCs w:val="20"/>
              </w:rPr>
              <w:t>をすすめ</w:t>
            </w:r>
            <w:r w:rsidR="00097EDF" w:rsidRPr="008054C2">
              <w:rPr>
                <w:rFonts w:ascii="ＭＳ 明朝" w:hAnsi="ＭＳ 明朝" w:hint="eastAsia"/>
                <w:sz w:val="20"/>
                <w:szCs w:val="20"/>
              </w:rPr>
              <w:t>、</w:t>
            </w:r>
            <w:r w:rsidR="007A2F0E" w:rsidRPr="008054C2">
              <w:rPr>
                <w:rFonts w:ascii="ＭＳ 明朝" w:hAnsi="ＭＳ 明朝" w:hint="eastAsia"/>
                <w:sz w:val="20"/>
                <w:szCs w:val="20"/>
              </w:rPr>
              <w:t>令和９年度</w:t>
            </w:r>
            <w:r w:rsidRPr="008054C2">
              <w:rPr>
                <w:rFonts w:ascii="ＭＳ 明朝" w:hAnsi="ＭＳ 明朝" w:hint="eastAsia"/>
                <w:sz w:val="20"/>
                <w:szCs w:val="20"/>
              </w:rPr>
              <w:t>まで</w:t>
            </w:r>
            <w:r w:rsidR="00CC2D63" w:rsidRPr="008054C2">
              <w:rPr>
                <w:rFonts w:ascii="ＭＳ 明朝" w:hAnsi="ＭＳ 明朝" w:hint="eastAsia"/>
                <w:sz w:val="20"/>
                <w:szCs w:val="20"/>
              </w:rPr>
              <w:t>に</w:t>
            </w:r>
            <w:r w:rsidR="0025709C" w:rsidRPr="008054C2">
              <w:rPr>
                <w:rFonts w:ascii="ＭＳ 明朝" w:hAnsi="ＭＳ 明朝" w:hint="eastAsia"/>
                <w:sz w:val="20"/>
                <w:szCs w:val="20"/>
              </w:rPr>
              <w:t>英検</w:t>
            </w:r>
            <w:r w:rsidRPr="008054C2">
              <w:rPr>
                <w:rFonts w:ascii="ＭＳ 明朝" w:hAnsi="ＭＳ 明朝" w:hint="eastAsia"/>
                <w:sz w:val="20"/>
                <w:szCs w:val="20"/>
              </w:rPr>
              <w:t>受験者数</w:t>
            </w:r>
            <w:r w:rsidRPr="008054C2">
              <w:rPr>
                <w:rFonts w:ascii="ＭＳ 明朝" w:hAnsi="ＭＳ 明朝"/>
                <w:sz w:val="20"/>
                <w:szCs w:val="20"/>
              </w:rPr>
              <w:t>30</w:t>
            </w:r>
            <w:r w:rsidRPr="008054C2">
              <w:rPr>
                <w:rFonts w:ascii="ＭＳ 明朝" w:hAnsi="ＭＳ 明朝" w:hint="eastAsia"/>
                <w:sz w:val="20"/>
                <w:szCs w:val="20"/>
              </w:rPr>
              <w:t>人以上を維持</w:t>
            </w:r>
            <w:r w:rsidR="0025709C" w:rsidRPr="008054C2">
              <w:rPr>
                <w:rFonts w:ascii="ＭＳ 明朝" w:hAnsi="ＭＳ 明朝" w:hint="eastAsia"/>
                <w:sz w:val="20"/>
                <w:szCs w:val="20"/>
              </w:rPr>
              <w:t>する。</w:t>
            </w:r>
          </w:p>
          <w:p w14:paraId="54111132" w14:textId="23AABC53" w:rsidR="0027621F" w:rsidRPr="008054C2" w:rsidRDefault="0027621F" w:rsidP="0027621F">
            <w:pPr>
              <w:spacing w:line="276" w:lineRule="exact"/>
              <w:ind w:leftChars="400" w:left="1040" w:hangingChars="100" w:hanging="200"/>
              <w:rPr>
                <w:rFonts w:ascii="ＭＳ 明朝" w:hAnsi="ＭＳ 明朝"/>
                <w:sz w:val="20"/>
                <w:szCs w:val="20"/>
              </w:rPr>
            </w:pPr>
            <w:r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14322F" w:rsidRPr="008054C2">
              <w:rPr>
                <w:rFonts w:ascii="ＭＳ 明朝" w:hAnsi="ＭＳ 明朝" w:hint="eastAsia"/>
                <w:sz w:val="20"/>
                <w:szCs w:val="20"/>
              </w:rPr>
              <w:t>：</w:t>
            </w:r>
            <w:r w:rsidR="000C24A2" w:rsidRPr="008054C2">
              <w:rPr>
                <w:rFonts w:ascii="ＭＳ 明朝" w:hAnsi="ＭＳ 明朝" w:hint="eastAsia"/>
                <w:sz w:val="20"/>
                <w:szCs w:val="20"/>
              </w:rPr>
              <w:t>23人</w:t>
            </w:r>
            <w:r w:rsidR="00263581"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263581" w:rsidRPr="008054C2">
              <w:rPr>
                <w:rFonts w:ascii="ＭＳ 明朝" w:hAnsi="ＭＳ 明朝" w:hint="eastAsia"/>
                <w:sz w:val="20"/>
                <w:szCs w:val="20"/>
              </w:rPr>
              <w:t>:</w:t>
            </w:r>
            <w:r w:rsidR="00316C97" w:rsidRPr="008054C2">
              <w:rPr>
                <w:rFonts w:ascii="ＭＳ 明朝" w:hAnsi="ＭＳ 明朝" w:hint="eastAsia"/>
                <w:sz w:val="20"/>
                <w:szCs w:val="20"/>
              </w:rPr>
              <w:t>24</w:t>
            </w:r>
            <w:r w:rsidR="00263581" w:rsidRPr="008054C2">
              <w:rPr>
                <w:rFonts w:ascii="ＭＳ 明朝" w:hAnsi="ＭＳ 明朝" w:hint="eastAsia"/>
                <w:sz w:val="20"/>
                <w:szCs w:val="20"/>
              </w:rPr>
              <w:t>人</w:t>
            </w:r>
            <w:r w:rsidR="0025709C"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25709C" w:rsidRPr="008054C2">
              <w:rPr>
                <w:rFonts w:ascii="ＭＳ 明朝" w:hAnsi="ＭＳ 明朝" w:hint="eastAsia"/>
                <w:sz w:val="20"/>
                <w:szCs w:val="20"/>
              </w:rPr>
              <w:t>:</w:t>
            </w:r>
            <w:r w:rsidR="008054C2" w:rsidRPr="008054C2">
              <w:rPr>
                <w:rFonts w:ascii="ＭＳ 明朝" w:hAnsi="ＭＳ 明朝" w:hint="eastAsia"/>
                <w:sz w:val="20"/>
                <w:szCs w:val="20"/>
              </w:rPr>
              <w:t>３</w:t>
            </w:r>
            <w:r w:rsidR="0025709C" w:rsidRPr="008054C2">
              <w:rPr>
                <w:rFonts w:ascii="ＭＳ 明朝" w:hAnsi="ＭＳ 明朝" w:hint="eastAsia"/>
                <w:sz w:val="20"/>
                <w:szCs w:val="20"/>
              </w:rPr>
              <w:t>人</w:t>
            </w:r>
            <w:r w:rsidRPr="008054C2">
              <w:rPr>
                <w:rFonts w:ascii="ＭＳ 明朝" w:hAnsi="ＭＳ 明朝" w:hint="eastAsia"/>
                <w:sz w:val="20"/>
                <w:szCs w:val="20"/>
              </w:rPr>
              <w:t>)</w:t>
            </w:r>
          </w:p>
          <w:p w14:paraId="2DCD853B" w14:textId="53636B42" w:rsidR="00AB00E6" w:rsidRPr="008054C2" w:rsidRDefault="00022A03" w:rsidP="00547215">
            <w:pPr>
              <w:spacing w:line="276" w:lineRule="exact"/>
              <w:rPr>
                <w:rFonts w:ascii="ＭＳ 明朝" w:hAnsi="ＭＳ 明朝"/>
                <w:sz w:val="20"/>
                <w:szCs w:val="20"/>
              </w:rPr>
            </w:pPr>
            <w:r w:rsidRPr="008054C2">
              <w:rPr>
                <w:rFonts w:ascii="ＭＳ 明朝" w:hAnsi="ＭＳ 明朝" w:hint="eastAsia"/>
                <w:sz w:val="20"/>
                <w:szCs w:val="20"/>
              </w:rPr>
              <w:t xml:space="preserve">　</w:t>
            </w:r>
          </w:p>
          <w:p w14:paraId="407CE8A6" w14:textId="77777777"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３　　自ら考え、自ら計画し行動できる主体性及び継続力をより一層高める。</w:t>
            </w:r>
          </w:p>
          <w:p w14:paraId="12F5F556" w14:textId="77777777" w:rsidR="0040614B" w:rsidRPr="008054C2" w:rsidRDefault="0040614B" w:rsidP="0040614B">
            <w:pPr>
              <w:spacing w:line="276" w:lineRule="exact"/>
              <w:ind w:firstLineChars="100" w:firstLine="200"/>
              <w:rPr>
                <w:rFonts w:ascii="ＭＳ 明朝" w:hAnsi="ＭＳ 明朝"/>
                <w:sz w:val="20"/>
                <w:szCs w:val="20"/>
              </w:rPr>
            </w:pPr>
            <w:r w:rsidRPr="008054C2">
              <w:rPr>
                <w:rFonts w:ascii="ＭＳ 明朝" w:hAnsi="ＭＳ 明朝" w:hint="eastAsia"/>
                <w:sz w:val="20"/>
                <w:szCs w:val="20"/>
              </w:rPr>
              <w:t>（１）部活動の活性化</w:t>
            </w:r>
          </w:p>
          <w:p w14:paraId="00D18D3B" w14:textId="77777777"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クラブ加入の促進並びに生徒の学校生活の質の向上に取り組む。</w:t>
            </w:r>
          </w:p>
          <w:p w14:paraId="0223D1A0" w14:textId="77777777"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ア　１年次当初の体験入部や仮入部等の取組みを充実させ、クラブ加入を促進する。</w:t>
            </w:r>
          </w:p>
          <w:p w14:paraId="332D9BA7" w14:textId="4539FBB1" w:rsidR="0040614B" w:rsidRPr="008054C2" w:rsidRDefault="004227A7" w:rsidP="0040614B">
            <w:pPr>
              <w:spacing w:line="240" w:lineRule="exact"/>
              <w:ind w:left="1200" w:hangingChars="600" w:hanging="1200"/>
              <w:rPr>
                <w:rFonts w:ascii="ＭＳ 明朝" w:hAnsi="ＭＳ 明朝"/>
                <w:sz w:val="20"/>
                <w:szCs w:val="20"/>
              </w:rPr>
            </w:pPr>
            <w:r w:rsidRPr="008054C2">
              <w:rPr>
                <w:rFonts w:ascii="ＭＳ 明朝" w:hAnsi="ＭＳ 明朝" w:hint="eastAsia"/>
                <w:sz w:val="20"/>
                <w:szCs w:val="20"/>
              </w:rPr>
              <w:t xml:space="preserve">　　　　※　１年生のクラブ加入率・退部率を</w:t>
            </w:r>
            <w:r w:rsidR="00ED3998" w:rsidRPr="008054C2">
              <w:rPr>
                <w:rFonts w:ascii="ＭＳ 明朝" w:hAnsi="ＭＳ 明朝" w:hint="eastAsia"/>
                <w:sz w:val="20"/>
                <w:szCs w:val="20"/>
              </w:rPr>
              <w:t>令和</w:t>
            </w:r>
            <w:r w:rsidR="009C3016" w:rsidRPr="008054C2">
              <w:rPr>
                <w:rFonts w:ascii="ＭＳ 明朝" w:hAnsi="ＭＳ 明朝" w:hint="eastAsia"/>
                <w:sz w:val="20"/>
                <w:szCs w:val="20"/>
              </w:rPr>
              <w:t>９</w:t>
            </w:r>
            <w:r w:rsidR="00ED3998" w:rsidRPr="008054C2">
              <w:rPr>
                <w:rFonts w:ascii="ＭＳ 明朝" w:hAnsi="ＭＳ 明朝" w:hint="eastAsia"/>
                <w:sz w:val="20"/>
                <w:szCs w:val="20"/>
              </w:rPr>
              <w:t>年度に</w:t>
            </w:r>
            <w:r w:rsidR="0040614B" w:rsidRPr="008054C2">
              <w:rPr>
                <w:rFonts w:ascii="ＭＳ 明朝" w:hAnsi="ＭＳ 明朝" w:hint="eastAsia"/>
                <w:sz w:val="20"/>
                <w:szCs w:val="20"/>
              </w:rPr>
              <w:t>、それぞれ</w:t>
            </w:r>
            <w:r w:rsidR="00184CC4" w:rsidRPr="008054C2">
              <w:rPr>
                <w:rFonts w:ascii="ＭＳ 明朝" w:hAnsi="ＭＳ 明朝" w:hint="eastAsia"/>
                <w:sz w:val="20"/>
                <w:szCs w:val="20"/>
              </w:rPr>
              <w:t>7</w:t>
            </w:r>
            <w:r w:rsidR="0040614B" w:rsidRPr="008054C2">
              <w:rPr>
                <w:rFonts w:ascii="ＭＳ 明朝" w:hAnsi="ＭＳ 明朝"/>
                <w:sz w:val="20"/>
                <w:szCs w:val="20"/>
              </w:rPr>
              <w:t>0</w:t>
            </w:r>
            <w:r w:rsidR="00184CC4" w:rsidRPr="008054C2">
              <w:rPr>
                <w:rFonts w:ascii="ＭＳ 明朝" w:hAnsi="ＭＳ 明朝" w:hint="eastAsia"/>
                <w:sz w:val="20"/>
                <w:szCs w:val="20"/>
              </w:rPr>
              <w:t>％以上、10</w:t>
            </w:r>
            <w:r w:rsidR="0040614B" w:rsidRPr="008054C2">
              <w:rPr>
                <w:rFonts w:ascii="ＭＳ 明朝" w:hAnsi="ＭＳ 明朝" w:hint="eastAsia"/>
                <w:sz w:val="20"/>
                <w:szCs w:val="20"/>
              </w:rPr>
              <w:t>％以下をめざし、加入率増加、退部率減少に取り組む。</w:t>
            </w:r>
          </w:p>
          <w:p w14:paraId="77B9214D" w14:textId="06C244B3" w:rsidR="0040614B" w:rsidRPr="008054C2" w:rsidRDefault="0040614B" w:rsidP="0040614B">
            <w:pPr>
              <w:spacing w:line="240" w:lineRule="exact"/>
              <w:ind w:firstLineChars="500" w:firstLine="1000"/>
              <w:rPr>
                <w:rFonts w:ascii="ＭＳ 明朝" w:hAnsi="ＭＳ 明朝"/>
                <w:sz w:val="20"/>
                <w:szCs w:val="20"/>
              </w:rPr>
            </w:pPr>
            <w:r w:rsidRPr="008054C2">
              <w:rPr>
                <w:rFonts w:ascii="ＭＳ 明朝" w:hAnsi="ＭＳ 明朝" w:hint="eastAsia"/>
                <w:sz w:val="20"/>
                <w:szCs w:val="20"/>
              </w:rPr>
              <w:t>(</w:t>
            </w:r>
            <w:r w:rsidR="00DC4A33" w:rsidRPr="008054C2">
              <w:rPr>
                <w:rFonts w:ascii="ＭＳ 明朝" w:hAnsi="ＭＳ 明朝" w:hint="eastAsia"/>
                <w:sz w:val="20"/>
                <w:szCs w:val="20"/>
              </w:rPr>
              <w:t xml:space="preserve">R </w:t>
            </w:r>
            <w:r w:rsidR="004227A7" w:rsidRPr="008054C2">
              <w:rPr>
                <w:rFonts w:ascii="ＭＳ 明朝" w:hAnsi="ＭＳ 明朝" w:hint="eastAsia"/>
                <w:sz w:val="20"/>
                <w:szCs w:val="20"/>
              </w:rPr>
              <w:t>４：</w:t>
            </w:r>
            <w:r w:rsidR="000C24A2" w:rsidRPr="008054C2">
              <w:rPr>
                <w:rFonts w:ascii="ＭＳ 明朝" w:hAnsi="ＭＳ 明朝" w:hint="eastAsia"/>
                <w:sz w:val="20"/>
                <w:szCs w:val="20"/>
              </w:rPr>
              <w:t>60.6%・13.1%</w:t>
            </w:r>
            <w:r w:rsidR="00263581" w:rsidRPr="008054C2">
              <w:rPr>
                <w:rFonts w:ascii="ＭＳ 明朝" w:hAnsi="ＭＳ 明朝" w:hint="eastAsia"/>
                <w:sz w:val="20"/>
                <w:szCs w:val="20"/>
              </w:rPr>
              <w:t>、</w:t>
            </w:r>
            <w:r w:rsidR="00DC4A33" w:rsidRPr="008054C2">
              <w:rPr>
                <w:rFonts w:ascii="ＭＳ 明朝" w:hAnsi="ＭＳ 明朝" w:hint="eastAsia"/>
                <w:sz w:val="20"/>
                <w:szCs w:val="20"/>
              </w:rPr>
              <w:t xml:space="preserve">R </w:t>
            </w:r>
            <w:r w:rsidR="00263581" w:rsidRPr="008054C2">
              <w:rPr>
                <w:rFonts w:ascii="ＭＳ 明朝" w:hAnsi="ＭＳ 明朝" w:hint="eastAsia"/>
                <w:sz w:val="20"/>
                <w:szCs w:val="20"/>
              </w:rPr>
              <w:t>５：65.6%</w:t>
            </w:r>
            <w:r w:rsidR="001A3498" w:rsidRPr="008054C2">
              <w:rPr>
                <w:rFonts w:ascii="ＭＳ 明朝" w:hAnsi="ＭＳ 明朝" w:hint="eastAsia"/>
                <w:sz w:val="20"/>
                <w:szCs w:val="20"/>
              </w:rPr>
              <w:t>・</w:t>
            </w:r>
            <w:r w:rsidR="0072495D" w:rsidRPr="008054C2">
              <w:rPr>
                <w:rFonts w:ascii="ＭＳ 明朝" w:hAnsi="ＭＳ 明朝" w:hint="eastAsia"/>
                <w:sz w:val="20"/>
                <w:szCs w:val="20"/>
              </w:rPr>
              <w:t>13.1%</w:t>
            </w:r>
            <w:r w:rsidR="008B67C4" w:rsidRPr="008054C2">
              <w:rPr>
                <w:rFonts w:ascii="ＭＳ 明朝" w:hAnsi="ＭＳ 明朝" w:hint="eastAsia"/>
                <w:sz w:val="20"/>
                <w:szCs w:val="20"/>
              </w:rPr>
              <w:t xml:space="preserve">　</w:t>
            </w:r>
            <w:r w:rsidR="00DC4A33" w:rsidRPr="008054C2">
              <w:rPr>
                <w:rFonts w:ascii="ＭＳ 明朝" w:hAnsi="ＭＳ 明朝" w:hint="eastAsia"/>
                <w:sz w:val="20"/>
                <w:szCs w:val="20"/>
              </w:rPr>
              <w:t xml:space="preserve">R </w:t>
            </w:r>
            <w:r w:rsidR="008B67C4" w:rsidRPr="008054C2">
              <w:rPr>
                <w:rFonts w:ascii="ＭＳ 明朝" w:hAnsi="ＭＳ 明朝" w:hint="eastAsia"/>
                <w:sz w:val="20"/>
                <w:szCs w:val="20"/>
              </w:rPr>
              <w:t>６:</w:t>
            </w:r>
            <w:r w:rsidR="006D2994" w:rsidRPr="008054C2">
              <w:rPr>
                <w:rFonts w:ascii="ＭＳ 明朝" w:hAnsi="ＭＳ 明朝" w:hint="eastAsia"/>
                <w:sz w:val="20"/>
                <w:szCs w:val="20"/>
              </w:rPr>
              <w:t>68.3%</w:t>
            </w:r>
            <w:r w:rsidR="001A3498" w:rsidRPr="008054C2">
              <w:rPr>
                <w:rFonts w:ascii="ＭＳ 明朝" w:hAnsi="ＭＳ 明朝" w:hint="eastAsia"/>
                <w:sz w:val="20"/>
                <w:szCs w:val="20"/>
              </w:rPr>
              <w:t>・</w:t>
            </w:r>
            <w:r w:rsidR="00474400" w:rsidRPr="008054C2">
              <w:rPr>
                <w:rFonts w:ascii="ＭＳ 明朝" w:hAnsi="ＭＳ 明朝" w:hint="eastAsia"/>
                <w:sz w:val="20"/>
                <w:szCs w:val="20"/>
              </w:rPr>
              <w:t xml:space="preserve">14.1% </w:t>
            </w:r>
            <w:r w:rsidRPr="008054C2">
              <w:rPr>
                <w:rFonts w:ascii="ＭＳ 明朝" w:hAnsi="ＭＳ 明朝" w:hint="eastAsia"/>
                <w:sz w:val="20"/>
                <w:szCs w:val="20"/>
              </w:rPr>
              <w:t xml:space="preserve">)　</w:t>
            </w:r>
          </w:p>
          <w:p w14:paraId="143F9168" w14:textId="594999F0" w:rsidR="0040614B" w:rsidRPr="008054C2" w:rsidRDefault="0040614B" w:rsidP="0040614B">
            <w:pPr>
              <w:spacing w:line="240" w:lineRule="exact"/>
              <w:ind w:left="1200" w:hangingChars="600" w:hanging="1200"/>
              <w:rPr>
                <w:rFonts w:ascii="ＭＳ 明朝" w:hAnsi="ＭＳ 明朝"/>
                <w:sz w:val="20"/>
                <w:szCs w:val="20"/>
              </w:rPr>
            </w:pPr>
            <w:r w:rsidRPr="008054C2">
              <w:rPr>
                <w:rFonts w:ascii="ＭＳ 明朝" w:hAnsi="ＭＳ 明朝" w:hint="eastAsia"/>
                <w:sz w:val="20"/>
                <w:szCs w:val="20"/>
              </w:rPr>
              <w:t xml:space="preserve">　　　イ　</w:t>
            </w:r>
            <w:r w:rsidR="00EE5A0C" w:rsidRPr="008054C2">
              <w:rPr>
                <w:rFonts w:ascii="ＭＳ 明朝" w:hAnsi="ＭＳ 明朝" w:hint="eastAsia"/>
                <w:sz w:val="20"/>
                <w:szCs w:val="20"/>
              </w:rPr>
              <w:t>大阪府の部活動指針を踏まえ、</w:t>
            </w:r>
            <w:r w:rsidRPr="008054C2">
              <w:rPr>
                <w:rFonts w:ascii="ＭＳ 明朝" w:hAnsi="ＭＳ 明朝" w:hint="eastAsia"/>
                <w:sz w:val="20"/>
                <w:szCs w:val="20"/>
              </w:rPr>
              <w:t>部活動における練習の効率化を</w:t>
            </w:r>
            <w:r w:rsidR="00EE5A0C" w:rsidRPr="008054C2">
              <w:rPr>
                <w:rFonts w:ascii="ＭＳ 明朝" w:hAnsi="ＭＳ 明朝" w:hint="eastAsia"/>
                <w:sz w:val="20"/>
                <w:szCs w:val="20"/>
              </w:rPr>
              <w:t>図ると共に</w:t>
            </w:r>
            <w:r w:rsidRPr="008054C2">
              <w:rPr>
                <w:rFonts w:ascii="ＭＳ 明朝" w:hAnsi="ＭＳ 明朝" w:hint="eastAsia"/>
                <w:sz w:val="20"/>
                <w:szCs w:val="20"/>
              </w:rPr>
              <w:t>、生徒</w:t>
            </w:r>
            <w:r w:rsidR="00EE5A0C" w:rsidRPr="008054C2">
              <w:rPr>
                <w:rFonts w:ascii="ＭＳ 明朝" w:hAnsi="ＭＳ 明朝" w:hint="eastAsia"/>
                <w:sz w:val="20"/>
                <w:szCs w:val="20"/>
              </w:rPr>
              <w:t>が</w:t>
            </w:r>
            <w:r w:rsidRPr="008054C2">
              <w:rPr>
                <w:rFonts w:ascii="ＭＳ 明朝" w:hAnsi="ＭＳ 明朝" w:hint="eastAsia"/>
                <w:sz w:val="20"/>
                <w:szCs w:val="20"/>
              </w:rPr>
              <w:t>時間を計画的に使う</w:t>
            </w:r>
            <w:r w:rsidR="00EE5A0C" w:rsidRPr="008054C2">
              <w:rPr>
                <w:rFonts w:ascii="ＭＳ 明朝" w:hAnsi="ＭＳ 明朝" w:hint="eastAsia"/>
                <w:sz w:val="20"/>
                <w:szCs w:val="20"/>
              </w:rPr>
              <w:t>調整</w:t>
            </w:r>
            <w:r w:rsidRPr="008054C2">
              <w:rPr>
                <w:rFonts w:ascii="ＭＳ 明朝" w:hAnsi="ＭＳ 明朝" w:hint="eastAsia"/>
                <w:sz w:val="20"/>
                <w:szCs w:val="20"/>
              </w:rPr>
              <w:t>力の向上を図る。</w:t>
            </w:r>
          </w:p>
          <w:p w14:paraId="65B9F967" w14:textId="77777777" w:rsidR="0040614B" w:rsidRPr="008054C2" w:rsidRDefault="0040614B" w:rsidP="0040614B">
            <w:pPr>
              <w:spacing w:line="276" w:lineRule="exact"/>
              <w:ind w:firstLineChars="100" w:firstLine="200"/>
              <w:rPr>
                <w:rFonts w:ascii="ＭＳ 明朝" w:hAnsi="ＭＳ 明朝"/>
                <w:sz w:val="20"/>
                <w:szCs w:val="20"/>
              </w:rPr>
            </w:pPr>
            <w:r w:rsidRPr="008054C2">
              <w:rPr>
                <w:rFonts w:ascii="ＭＳ 明朝" w:hAnsi="ＭＳ 明朝" w:hint="eastAsia"/>
                <w:sz w:val="20"/>
                <w:szCs w:val="20"/>
              </w:rPr>
              <w:t xml:space="preserve">（２）“規範意識＝基本的生活習慣”の醸成　</w:t>
            </w:r>
          </w:p>
          <w:p w14:paraId="2AA1CE38" w14:textId="77777777" w:rsidR="0040614B" w:rsidRPr="008054C2" w:rsidRDefault="0040614B" w:rsidP="0040614B">
            <w:pPr>
              <w:spacing w:line="240" w:lineRule="exact"/>
              <w:rPr>
                <w:rFonts w:ascii="ＭＳ 明朝" w:hAnsi="ＭＳ 明朝"/>
                <w:sz w:val="20"/>
                <w:szCs w:val="20"/>
              </w:rPr>
            </w:pPr>
            <w:r w:rsidRPr="008054C2">
              <w:rPr>
                <w:rFonts w:ascii="ＭＳ 明朝" w:hAnsi="ＭＳ 明朝" w:hint="eastAsia"/>
                <w:sz w:val="20"/>
                <w:szCs w:val="20"/>
              </w:rPr>
              <w:t xml:space="preserve">　　　ア　クラブ代表者会議や部活動集会をクラブ代表及び生徒会を中心に定期的に開催し、クラブ員の生活規律の向上の徹底を促す。</w:t>
            </w:r>
          </w:p>
          <w:p w14:paraId="1C71001B" w14:textId="77777777"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イ　クラブ員を中心に、生徒会と連携して、リーダーシップを発揮し、挨拶・遅刻・頭髪・服装・自転車通学マナー等について適正な状態を保ち、全校的な生活規律の向上につなげる。</w:t>
            </w:r>
          </w:p>
          <w:p w14:paraId="361DC368" w14:textId="6DAF20A9"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　学校教育自己診断における「生活規律」に関する項目の生徒・保護者の肯定率をそれぞれ、</w:t>
            </w:r>
            <w:r w:rsidR="007A2F0E" w:rsidRPr="008054C2">
              <w:rPr>
                <w:rFonts w:ascii="ＭＳ 明朝" w:hAnsi="ＭＳ 明朝" w:hint="eastAsia"/>
                <w:sz w:val="20"/>
                <w:szCs w:val="20"/>
              </w:rPr>
              <w:t>令和９年度</w:t>
            </w:r>
            <w:r w:rsidR="00ED3998" w:rsidRPr="008054C2">
              <w:rPr>
                <w:rFonts w:ascii="ＭＳ 明朝" w:hAnsi="ＭＳ 明朝" w:hint="eastAsia"/>
                <w:sz w:val="20"/>
                <w:szCs w:val="20"/>
              </w:rPr>
              <w:t>に</w:t>
            </w:r>
            <w:r w:rsidRPr="008054C2">
              <w:rPr>
                <w:rFonts w:ascii="ＭＳ 明朝" w:hAnsi="ＭＳ 明朝" w:hint="eastAsia"/>
                <w:sz w:val="20"/>
                <w:szCs w:val="20"/>
              </w:rPr>
              <w:t>向けて、</w:t>
            </w:r>
            <w:r w:rsidRPr="008054C2">
              <w:rPr>
                <w:rFonts w:ascii="ＭＳ 明朝" w:hAnsi="ＭＳ 明朝"/>
                <w:sz w:val="20"/>
                <w:szCs w:val="20"/>
              </w:rPr>
              <w:t>80</w:t>
            </w:r>
            <w:r w:rsidRPr="008054C2">
              <w:rPr>
                <w:rFonts w:ascii="ＭＳ 明朝" w:hAnsi="ＭＳ 明朝" w:hint="eastAsia"/>
                <w:sz w:val="20"/>
                <w:szCs w:val="20"/>
              </w:rPr>
              <w:t>%、</w:t>
            </w:r>
            <w:r w:rsidRPr="008054C2">
              <w:rPr>
                <w:rFonts w:ascii="ＭＳ 明朝" w:hAnsi="ＭＳ 明朝"/>
                <w:sz w:val="20"/>
                <w:szCs w:val="20"/>
              </w:rPr>
              <w:t>85</w:t>
            </w:r>
            <w:r w:rsidRPr="008054C2">
              <w:rPr>
                <w:rFonts w:ascii="ＭＳ 明朝" w:hAnsi="ＭＳ 明朝" w:hint="eastAsia"/>
                <w:sz w:val="20"/>
                <w:szCs w:val="20"/>
              </w:rPr>
              <w:t>%以上を維持する。</w:t>
            </w:r>
          </w:p>
          <w:p w14:paraId="2EDE3E14" w14:textId="01C4D946" w:rsidR="0040614B" w:rsidRPr="008054C2" w:rsidRDefault="0040614B" w:rsidP="007A2F0E">
            <w:pPr>
              <w:spacing w:line="276" w:lineRule="exact"/>
              <w:ind w:leftChars="500" w:left="1050" w:firstLineChars="3900" w:firstLine="7800"/>
              <w:rPr>
                <w:rFonts w:ascii="ＭＳ 明朝" w:hAnsi="ＭＳ 明朝"/>
                <w:sz w:val="20"/>
                <w:szCs w:val="20"/>
              </w:rPr>
            </w:pPr>
            <w:r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4227A7" w:rsidRPr="008054C2">
              <w:rPr>
                <w:rFonts w:ascii="ＭＳ 明朝" w:hAnsi="ＭＳ 明朝" w:hint="eastAsia"/>
                <w:sz w:val="20"/>
                <w:szCs w:val="20"/>
              </w:rPr>
              <w:t>：</w:t>
            </w:r>
            <w:r w:rsidR="00896254" w:rsidRPr="008054C2">
              <w:rPr>
                <w:rFonts w:ascii="ＭＳ 明朝" w:hAnsi="ＭＳ 明朝" w:hint="eastAsia"/>
                <w:sz w:val="20"/>
                <w:szCs w:val="20"/>
              </w:rPr>
              <w:t>84%･81%</w:t>
            </w:r>
            <w:r w:rsidR="00B054BA"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B054BA" w:rsidRPr="008054C2">
              <w:rPr>
                <w:rFonts w:ascii="ＭＳ 明朝" w:hAnsi="ＭＳ 明朝" w:hint="eastAsia"/>
                <w:sz w:val="20"/>
                <w:szCs w:val="20"/>
              </w:rPr>
              <w:t>：89.1%</w:t>
            </w:r>
            <w:r w:rsidR="00EB3206" w:rsidRPr="008054C2">
              <w:rPr>
                <w:rFonts w:ascii="ＭＳ 明朝" w:hAnsi="ＭＳ 明朝" w:hint="eastAsia"/>
                <w:sz w:val="20"/>
                <w:szCs w:val="20"/>
              </w:rPr>
              <w:t>・</w:t>
            </w:r>
            <w:r w:rsidR="00B054BA" w:rsidRPr="008054C2">
              <w:rPr>
                <w:rFonts w:ascii="ＭＳ 明朝" w:hAnsi="ＭＳ 明朝" w:hint="eastAsia"/>
                <w:sz w:val="20"/>
                <w:szCs w:val="20"/>
              </w:rPr>
              <w:t>7</w:t>
            </w:r>
            <w:r w:rsidR="00443CDF" w:rsidRPr="008054C2">
              <w:rPr>
                <w:rFonts w:ascii="ＭＳ 明朝" w:hAnsi="ＭＳ 明朝" w:hint="eastAsia"/>
                <w:sz w:val="20"/>
                <w:szCs w:val="20"/>
              </w:rPr>
              <w:t>4.3</w:t>
            </w:r>
            <w:r w:rsidR="00B054BA" w:rsidRPr="008054C2">
              <w:rPr>
                <w:rFonts w:ascii="ＭＳ 明朝" w:hAnsi="ＭＳ 明朝" w:hint="eastAsia"/>
                <w:sz w:val="20"/>
                <w:szCs w:val="20"/>
              </w:rPr>
              <w:t>%</w:t>
            </w:r>
            <w:r w:rsidR="000A494F"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A524FE" w:rsidRPr="008054C2">
              <w:rPr>
                <w:rFonts w:ascii="ＭＳ 明朝" w:hAnsi="ＭＳ 明朝" w:hint="eastAsia"/>
                <w:sz w:val="20"/>
                <w:szCs w:val="20"/>
              </w:rPr>
              <w:t>：</w:t>
            </w:r>
            <w:r w:rsidR="006E6512" w:rsidRPr="008054C2">
              <w:rPr>
                <w:rFonts w:ascii="ＭＳ 明朝" w:hAnsi="ＭＳ 明朝" w:hint="eastAsia"/>
                <w:sz w:val="20"/>
                <w:szCs w:val="20"/>
              </w:rPr>
              <w:t>89.9%</w:t>
            </w:r>
            <w:r w:rsidR="004353AC" w:rsidRPr="008054C2">
              <w:rPr>
                <w:rFonts w:ascii="ＭＳ 明朝" w:hAnsi="ＭＳ 明朝" w:hint="eastAsia"/>
                <w:sz w:val="20"/>
                <w:szCs w:val="20"/>
              </w:rPr>
              <w:t>・</w:t>
            </w:r>
            <w:r w:rsidR="0013659C" w:rsidRPr="008054C2">
              <w:rPr>
                <w:rFonts w:ascii="ＭＳ 明朝" w:hAnsi="ＭＳ 明朝" w:hint="eastAsia"/>
                <w:sz w:val="20"/>
                <w:szCs w:val="20"/>
              </w:rPr>
              <w:t xml:space="preserve">79.0% </w:t>
            </w:r>
            <w:r w:rsidRPr="008054C2">
              <w:rPr>
                <w:rFonts w:ascii="ＭＳ 明朝" w:hAnsi="ＭＳ 明朝" w:hint="eastAsia"/>
                <w:sz w:val="20"/>
                <w:szCs w:val="20"/>
              </w:rPr>
              <w:t>)</w:t>
            </w:r>
          </w:p>
          <w:p w14:paraId="1F00622E" w14:textId="6FC96A40" w:rsidR="00C52F30" w:rsidRPr="008054C2" w:rsidRDefault="0040614B" w:rsidP="00C52F30">
            <w:pPr>
              <w:spacing w:line="276" w:lineRule="exact"/>
              <w:ind w:firstLineChars="400" w:firstLine="800"/>
              <w:rPr>
                <w:rFonts w:ascii="ＭＳ 明朝" w:hAnsi="ＭＳ 明朝"/>
                <w:sz w:val="20"/>
                <w:szCs w:val="20"/>
              </w:rPr>
            </w:pPr>
            <w:r w:rsidRPr="008054C2">
              <w:rPr>
                <w:rFonts w:ascii="ＭＳ 明朝" w:hAnsi="ＭＳ 明朝" w:hint="eastAsia"/>
                <w:sz w:val="20"/>
                <w:szCs w:val="20"/>
              </w:rPr>
              <w:t>※　生徒全員が学校生活をスムーズに送るため校時を遵守する意識を高め</w:t>
            </w:r>
            <w:r w:rsidR="009C3016" w:rsidRPr="008054C2">
              <w:rPr>
                <w:rFonts w:ascii="ＭＳ 明朝" w:hAnsi="ＭＳ 明朝" w:hint="eastAsia"/>
                <w:sz w:val="20"/>
                <w:szCs w:val="20"/>
              </w:rPr>
              <w:t>つつ、</w:t>
            </w:r>
            <w:r w:rsidR="00000FA5" w:rsidRPr="008054C2">
              <w:rPr>
                <w:rFonts w:ascii="ＭＳ 明朝" w:hAnsi="ＭＳ 明朝" w:hint="eastAsia"/>
                <w:sz w:val="20"/>
                <w:szCs w:val="20"/>
              </w:rPr>
              <w:t>不登校生徒(</w:t>
            </w:r>
            <w:r w:rsidR="00926338" w:rsidRPr="008054C2">
              <w:rPr>
                <w:rFonts w:ascii="ＭＳ 明朝" w:hAnsi="ＭＳ 明朝" w:hint="eastAsia"/>
                <w:sz w:val="20"/>
                <w:szCs w:val="20"/>
              </w:rPr>
              <w:t>年間30日以上の</w:t>
            </w:r>
            <w:r w:rsidR="00000FA5" w:rsidRPr="008054C2">
              <w:rPr>
                <w:rFonts w:ascii="ＭＳ 明朝" w:hAnsi="ＭＳ 明朝" w:hint="eastAsia"/>
                <w:sz w:val="20"/>
                <w:szCs w:val="20"/>
              </w:rPr>
              <w:t>欠席)</w:t>
            </w:r>
            <w:r w:rsidR="00FF7F52" w:rsidRPr="008054C2">
              <w:rPr>
                <w:rFonts w:ascii="ＭＳ 明朝" w:hAnsi="ＭＳ 明朝" w:hint="eastAsia"/>
                <w:sz w:val="20"/>
                <w:szCs w:val="20"/>
              </w:rPr>
              <w:t>の縮減</w:t>
            </w:r>
            <w:r w:rsidR="00000FA5" w:rsidRPr="008054C2">
              <w:rPr>
                <w:rFonts w:ascii="ＭＳ 明朝" w:hAnsi="ＭＳ 明朝" w:hint="eastAsia"/>
                <w:sz w:val="20"/>
                <w:szCs w:val="20"/>
              </w:rPr>
              <w:t>に取り組む</w:t>
            </w:r>
            <w:r w:rsidRPr="008054C2">
              <w:rPr>
                <w:rFonts w:ascii="ＭＳ 明朝" w:hAnsi="ＭＳ 明朝" w:hint="eastAsia"/>
                <w:sz w:val="20"/>
                <w:szCs w:val="20"/>
              </w:rPr>
              <w:t>。</w:t>
            </w:r>
            <w:r w:rsidR="009C3016" w:rsidRPr="008054C2">
              <w:rPr>
                <w:rFonts w:ascii="ＭＳ 明朝" w:hAnsi="ＭＳ 明朝" w:hint="eastAsia"/>
                <w:sz w:val="20"/>
                <w:szCs w:val="20"/>
              </w:rPr>
              <w:t>（</w:t>
            </w:r>
            <w:r w:rsidR="009110A2" w:rsidRPr="008054C2">
              <w:rPr>
                <w:rFonts w:ascii="ＭＳ 明朝" w:hAnsi="ＭＳ 明朝" w:hint="eastAsia"/>
                <w:sz w:val="20"/>
                <w:szCs w:val="20"/>
              </w:rPr>
              <w:t>R</w:t>
            </w:r>
            <w:r w:rsidR="00481ADB" w:rsidRPr="008054C2">
              <w:rPr>
                <w:rFonts w:ascii="ＭＳ 明朝" w:hAnsi="ＭＳ 明朝" w:hint="eastAsia"/>
                <w:sz w:val="20"/>
                <w:szCs w:val="20"/>
              </w:rPr>
              <w:t>６</w:t>
            </w:r>
            <w:r w:rsidR="009110A2" w:rsidRPr="008054C2">
              <w:rPr>
                <w:rFonts w:ascii="ＭＳ 明朝" w:hAnsi="ＭＳ 明朝" w:hint="eastAsia"/>
                <w:sz w:val="20"/>
                <w:szCs w:val="20"/>
              </w:rPr>
              <w:t xml:space="preserve"> </w:t>
            </w:r>
            <w:r w:rsidR="007A2F0E" w:rsidRPr="008054C2">
              <w:rPr>
                <w:rFonts w:ascii="ＭＳ 明朝" w:hAnsi="ＭＳ 明朝" w:hint="eastAsia"/>
                <w:sz w:val="20"/>
                <w:szCs w:val="20"/>
              </w:rPr>
              <w:t>43名</w:t>
            </w:r>
            <w:r w:rsidR="007754D4" w:rsidRPr="008054C2">
              <w:rPr>
                <w:rFonts w:ascii="ＭＳ 明朝" w:hAnsi="ＭＳ 明朝" w:hint="eastAsia"/>
                <w:sz w:val="20"/>
                <w:szCs w:val="20"/>
              </w:rPr>
              <w:t>)</w:t>
            </w:r>
          </w:p>
          <w:p w14:paraId="6CC33B2D" w14:textId="7284D626" w:rsidR="0040614B" w:rsidRPr="008054C2" w:rsidRDefault="00B054BA" w:rsidP="00C52F30">
            <w:pPr>
              <w:spacing w:line="276" w:lineRule="exact"/>
              <w:ind w:firstLineChars="400" w:firstLine="800"/>
              <w:rPr>
                <w:rFonts w:ascii="ＭＳ 明朝" w:hAnsi="ＭＳ 明朝"/>
                <w:strike/>
                <w:sz w:val="20"/>
                <w:szCs w:val="20"/>
              </w:rPr>
            </w:pPr>
            <w:r w:rsidRPr="008054C2">
              <w:rPr>
                <w:rFonts w:ascii="ＭＳ 明朝" w:hAnsi="ＭＳ 明朝" w:hint="eastAsia"/>
                <w:sz w:val="20"/>
                <w:szCs w:val="20"/>
              </w:rPr>
              <w:t xml:space="preserve"> </w:t>
            </w:r>
          </w:p>
          <w:p w14:paraId="18C21D98" w14:textId="77777777" w:rsidR="0040614B" w:rsidRPr="008054C2" w:rsidRDefault="0040614B" w:rsidP="0040614B">
            <w:pPr>
              <w:spacing w:line="276" w:lineRule="exact"/>
              <w:ind w:firstLineChars="300" w:firstLine="600"/>
              <w:rPr>
                <w:rFonts w:ascii="ＭＳ 明朝" w:hAnsi="ＭＳ 明朝"/>
                <w:sz w:val="20"/>
                <w:szCs w:val="20"/>
              </w:rPr>
            </w:pPr>
            <w:r w:rsidRPr="008054C2">
              <w:rPr>
                <w:rFonts w:ascii="ＭＳ 明朝" w:hAnsi="ＭＳ 明朝" w:hint="eastAsia"/>
                <w:sz w:val="20"/>
                <w:szCs w:val="20"/>
              </w:rPr>
              <w:t>ウ　校舎内外や教室の清掃・美化を徹底するとともに、校内外のクリーンキャンペーンの実施、授業環境のユニバーサルデザイン化を進め、学習が深められる</w:t>
            </w:r>
          </w:p>
          <w:p w14:paraId="69F60797" w14:textId="77777777" w:rsidR="0040614B" w:rsidRPr="008054C2" w:rsidRDefault="0040614B" w:rsidP="0040614B">
            <w:pPr>
              <w:spacing w:line="276" w:lineRule="exact"/>
              <w:ind w:firstLineChars="300" w:firstLine="600"/>
              <w:rPr>
                <w:rFonts w:ascii="ＭＳ 明朝" w:hAnsi="ＭＳ 明朝"/>
                <w:sz w:val="20"/>
                <w:szCs w:val="20"/>
              </w:rPr>
            </w:pPr>
            <w:r w:rsidRPr="008054C2">
              <w:rPr>
                <w:rFonts w:ascii="ＭＳ 明朝" w:hAnsi="ＭＳ 明朝" w:hint="eastAsia"/>
                <w:sz w:val="20"/>
                <w:szCs w:val="20"/>
              </w:rPr>
              <w:t xml:space="preserve">　　環境を整える。</w:t>
            </w:r>
          </w:p>
          <w:p w14:paraId="1E8E0E9D" w14:textId="7FFDA65C" w:rsidR="0040614B" w:rsidRPr="008054C2" w:rsidRDefault="0040614B" w:rsidP="0040614B">
            <w:pPr>
              <w:spacing w:line="276" w:lineRule="exact"/>
              <w:ind w:firstLineChars="400" w:firstLine="800"/>
              <w:rPr>
                <w:rFonts w:ascii="ＭＳ 明朝" w:hAnsi="ＭＳ 明朝"/>
                <w:sz w:val="20"/>
                <w:szCs w:val="20"/>
              </w:rPr>
            </w:pPr>
            <w:r w:rsidRPr="008054C2">
              <w:rPr>
                <w:rFonts w:ascii="ＭＳ 明朝" w:hAnsi="ＭＳ 明朝" w:hint="eastAsia"/>
                <w:sz w:val="20"/>
                <w:szCs w:val="20"/>
              </w:rPr>
              <w:t>※「清掃の状況」肯定率を生徒教員ともに</w:t>
            </w:r>
            <w:r w:rsidR="00ED3998" w:rsidRPr="008054C2">
              <w:rPr>
                <w:rFonts w:ascii="ＭＳ 明朝" w:hAnsi="ＭＳ 明朝" w:hint="eastAsia"/>
                <w:sz w:val="20"/>
                <w:szCs w:val="20"/>
              </w:rPr>
              <w:t>令和</w:t>
            </w:r>
            <w:r w:rsidR="009C3016" w:rsidRPr="008054C2">
              <w:rPr>
                <w:rFonts w:ascii="ＭＳ 明朝" w:hAnsi="ＭＳ 明朝" w:hint="eastAsia"/>
                <w:sz w:val="20"/>
                <w:szCs w:val="20"/>
              </w:rPr>
              <w:t>９</w:t>
            </w:r>
            <w:r w:rsidR="00ED3998" w:rsidRPr="008054C2">
              <w:rPr>
                <w:rFonts w:ascii="ＭＳ 明朝" w:hAnsi="ＭＳ 明朝" w:hint="eastAsia"/>
                <w:sz w:val="20"/>
                <w:szCs w:val="20"/>
              </w:rPr>
              <w:t>年度に</w:t>
            </w:r>
            <w:r w:rsidRPr="008054C2">
              <w:rPr>
                <w:rFonts w:ascii="ＭＳ 明朝" w:hAnsi="ＭＳ 明朝" w:hint="eastAsia"/>
                <w:sz w:val="20"/>
                <w:szCs w:val="20"/>
              </w:rPr>
              <w:t>向けて、それぞれ増加させる。(</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8A10B7" w:rsidRPr="008054C2">
              <w:rPr>
                <w:rFonts w:ascii="ＭＳ 明朝" w:hAnsi="ＭＳ 明朝" w:hint="eastAsia"/>
                <w:sz w:val="20"/>
                <w:szCs w:val="20"/>
              </w:rPr>
              <w:t>：</w:t>
            </w:r>
            <w:r w:rsidR="00896254" w:rsidRPr="008054C2">
              <w:rPr>
                <w:rFonts w:ascii="ＭＳ 明朝" w:hAnsi="ＭＳ 明朝" w:hint="eastAsia"/>
                <w:sz w:val="20"/>
                <w:szCs w:val="20"/>
              </w:rPr>
              <w:t>71%･</w:t>
            </w:r>
            <w:r w:rsidR="00C52F30" w:rsidRPr="008054C2">
              <w:rPr>
                <w:rFonts w:ascii="ＭＳ 明朝" w:hAnsi="ＭＳ 明朝" w:hint="eastAsia"/>
                <w:sz w:val="20"/>
                <w:szCs w:val="20"/>
              </w:rPr>
              <w:t>57</w:t>
            </w:r>
            <w:r w:rsidR="00896254" w:rsidRPr="008054C2">
              <w:rPr>
                <w:rFonts w:ascii="ＭＳ 明朝" w:hAnsi="ＭＳ 明朝" w:hint="eastAsia"/>
                <w:sz w:val="20"/>
                <w:szCs w:val="20"/>
              </w:rPr>
              <w:t>%</w:t>
            </w:r>
            <w:r w:rsidR="00B054BA"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B054BA" w:rsidRPr="008054C2">
              <w:rPr>
                <w:rFonts w:ascii="ＭＳ 明朝" w:hAnsi="ＭＳ 明朝" w:hint="eastAsia"/>
                <w:sz w:val="20"/>
                <w:szCs w:val="20"/>
              </w:rPr>
              <w:t>：73%･47.6%</w:t>
            </w:r>
            <w:r w:rsidR="00F85090" w:rsidRPr="008054C2">
              <w:rPr>
                <w:rFonts w:ascii="ＭＳ 明朝" w:hAnsi="ＭＳ 明朝" w:hint="eastAsia"/>
                <w:sz w:val="20"/>
                <w:szCs w:val="20"/>
              </w:rPr>
              <w:t>、R</w:t>
            </w:r>
            <w:r w:rsidR="00481ADB" w:rsidRPr="008054C2">
              <w:rPr>
                <w:rFonts w:ascii="ＭＳ 明朝" w:hAnsi="ＭＳ 明朝" w:hint="eastAsia"/>
                <w:sz w:val="20"/>
                <w:szCs w:val="20"/>
              </w:rPr>
              <w:t>６</w:t>
            </w:r>
            <w:r w:rsidR="00F85090" w:rsidRPr="008054C2">
              <w:rPr>
                <w:rFonts w:ascii="ＭＳ 明朝" w:hAnsi="ＭＳ 明朝" w:hint="eastAsia"/>
                <w:sz w:val="20"/>
                <w:szCs w:val="20"/>
              </w:rPr>
              <w:t>：</w:t>
            </w:r>
            <w:r w:rsidR="00235CE0" w:rsidRPr="008054C2">
              <w:rPr>
                <w:rFonts w:ascii="ＭＳ 明朝" w:hAnsi="ＭＳ 明朝" w:hint="eastAsia"/>
                <w:sz w:val="20"/>
                <w:szCs w:val="20"/>
              </w:rPr>
              <w:t>74.4%･</w:t>
            </w:r>
            <w:r w:rsidR="00235CE0" w:rsidRPr="008054C2">
              <w:rPr>
                <w:rFonts w:ascii="ＭＳ 明朝" w:hAnsi="ＭＳ 明朝" w:hint="eastAsia"/>
                <w:bCs/>
                <w:sz w:val="20"/>
                <w:szCs w:val="20"/>
              </w:rPr>
              <w:t>37.5%</w:t>
            </w:r>
            <w:r w:rsidRPr="008054C2">
              <w:rPr>
                <w:rFonts w:ascii="ＭＳ 明朝" w:hAnsi="ＭＳ 明朝" w:hint="eastAsia"/>
                <w:bCs/>
                <w:sz w:val="20"/>
                <w:szCs w:val="20"/>
              </w:rPr>
              <w:t>)</w:t>
            </w:r>
          </w:p>
          <w:p w14:paraId="4AD35FF2" w14:textId="77777777" w:rsidR="0040614B" w:rsidRPr="008054C2" w:rsidRDefault="0040614B" w:rsidP="0040614B">
            <w:pPr>
              <w:spacing w:line="276" w:lineRule="exact"/>
              <w:ind w:firstLineChars="300" w:firstLine="600"/>
              <w:rPr>
                <w:rFonts w:ascii="ＭＳ 明朝" w:hAnsi="ＭＳ 明朝"/>
                <w:sz w:val="20"/>
                <w:szCs w:val="20"/>
              </w:rPr>
            </w:pPr>
            <w:r w:rsidRPr="008054C2">
              <w:rPr>
                <w:rFonts w:ascii="ＭＳ 明朝" w:hAnsi="ＭＳ 明朝" w:hint="eastAsia"/>
                <w:sz w:val="20"/>
                <w:szCs w:val="20"/>
              </w:rPr>
              <w:t>エ　校内での挨拶の励行のため「こころの再生」にかかる挨拶運動などを行う。</w:t>
            </w:r>
          </w:p>
          <w:p w14:paraId="2A14A89F" w14:textId="77777777" w:rsidR="0040614B" w:rsidRPr="008054C2" w:rsidRDefault="0040614B" w:rsidP="0040614B">
            <w:pPr>
              <w:spacing w:line="276" w:lineRule="exact"/>
              <w:ind w:firstLineChars="100" w:firstLine="200"/>
              <w:rPr>
                <w:rFonts w:ascii="ＭＳ 明朝" w:hAnsi="ＭＳ 明朝"/>
                <w:sz w:val="20"/>
                <w:szCs w:val="20"/>
              </w:rPr>
            </w:pPr>
            <w:r w:rsidRPr="008054C2">
              <w:rPr>
                <w:rFonts w:ascii="ＭＳ 明朝" w:hAnsi="ＭＳ 明朝" w:hint="eastAsia"/>
                <w:sz w:val="20"/>
                <w:szCs w:val="20"/>
              </w:rPr>
              <w:t>（３）人権教育と教育相談機能のさらなる充実</w:t>
            </w:r>
          </w:p>
          <w:p w14:paraId="7595B034" w14:textId="77777777"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ア　人権教育の充実を図り、年度ごとに時勢に即した内容をもとに計画に取り組み、人権意識の向上を図る。</w:t>
            </w:r>
          </w:p>
          <w:p w14:paraId="0A95AFEF" w14:textId="4E36C8BE" w:rsidR="0040614B"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　学校教育自己診断における「人権教育充実度」の生徒の肯定率を、令和</w:t>
            </w:r>
            <w:r w:rsidR="00D139F9" w:rsidRPr="008054C2">
              <w:rPr>
                <w:rFonts w:ascii="ＭＳ 明朝" w:hAnsi="ＭＳ 明朝" w:hint="eastAsia"/>
                <w:sz w:val="20"/>
                <w:szCs w:val="20"/>
              </w:rPr>
              <w:t>９</w:t>
            </w:r>
            <w:r w:rsidRPr="008054C2">
              <w:rPr>
                <w:rFonts w:ascii="ＭＳ 明朝" w:hAnsi="ＭＳ 明朝" w:hint="eastAsia"/>
                <w:sz w:val="20"/>
                <w:szCs w:val="20"/>
              </w:rPr>
              <w:t>年度に向けて、</w:t>
            </w:r>
            <w:r w:rsidRPr="008054C2">
              <w:rPr>
                <w:rFonts w:ascii="ＭＳ 明朝" w:hAnsi="ＭＳ 明朝"/>
                <w:sz w:val="20"/>
                <w:szCs w:val="20"/>
              </w:rPr>
              <w:t>90</w:t>
            </w:r>
            <w:r w:rsidRPr="008054C2">
              <w:rPr>
                <w:rFonts w:ascii="ＭＳ 明朝" w:hAnsi="ＭＳ 明朝" w:hint="eastAsia"/>
                <w:sz w:val="20"/>
                <w:szCs w:val="20"/>
              </w:rPr>
              <w:t>％を維持する。(</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8A10B7" w:rsidRPr="008054C2">
              <w:rPr>
                <w:rFonts w:ascii="ＭＳ 明朝" w:hAnsi="ＭＳ 明朝" w:hint="eastAsia"/>
                <w:sz w:val="20"/>
                <w:szCs w:val="20"/>
              </w:rPr>
              <w:t>：</w:t>
            </w:r>
            <w:r w:rsidR="00DF6920" w:rsidRPr="008054C2">
              <w:rPr>
                <w:rFonts w:ascii="ＭＳ 明朝" w:hAnsi="ＭＳ 明朝" w:hint="eastAsia"/>
                <w:sz w:val="20"/>
                <w:szCs w:val="20"/>
              </w:rPr>
              <w:t>9</w:t>
            </w:r>
            <w:r w:rsidR="002060F5" w:rsidRPr="008054C2">
              <w:rPr>
                <w:rFonts w:ascii="ＭＳ 明朝" w:hAnsi="ＭＳ 明朝" w:hint="eastAsia"/>
                <w:sz w:val="20"/>
                <w:szCs w:val="20"/>
              </w:rPr>
              <w:t>5</w:t>
            </w:r>
            <w:r w:rsidR="00DF6920" w:rsidRPr="008054C2">
              <w:rPr>
                <w:rFonts w:ascii="ＭＳ 明朝" w:hAnsi="ＭＳ 明朝" w:hint="eastAsia"/>
                <w:sz w:val="20"/>
                <w:szCs w:val="20"/>
              </w:rPr>
              <w:t>%</w:t>
            </w:r>
            <w:r w:rsidR="008D383B"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8D383B" w:rsidRPr="008054C2">
              <w:rPr>
                <w:rFonts w:ascii="ＭＳ 明朝" w:hAnsi="ＭＳ 明朝" w:hint="eastAsia"/>
                <w:sz w:val="20"/>
                <w:szCs w:val="20"/>
              </w:rPr>
              <w:t>:95.7%</w:t>
            </w:r>
            <w:r w:rsidR="00FC6D40" w:rsidRPr="008054C2">
              <w:rPr>
                <w:rFonts w:ascii="ＭＳ 明朝" w:hAnsi="ＭＳ 明朝" w:hint="eastAsia"/>
                <w:sz w:val="20"/>
                <w:szCs w:val="20"/>
              </w:rPr>
              <w:t>、</w:t>
            </w:r>
            <w:r w:rsidR="00C241C1" w:rsidRPr="008054C2">
              <w:rPr>
                <w:rFonts w:ascii="ＭＳ 明朝" w:hAnsi="ＭＳ 明朝" w:hint="eastAsia"/>
                <w:sz w:val="20"/>
                <w:szCs w:val="20"/>
              </w:rPr>
              <w:t>R</w:t>
            </w:r>
            <w:r w:rsidR="00481ADB" w:rsidRPr="008054C2">
              <w:rPr>
                <w:rFonts w:ascii="ＭＳ 明朝" w:hAnsi="ＭＳ 明朝" w:hint="eastAsia"/>
                <w:sz w:val="20"/>
                <w:szCs w:val="20"/>
              </w:rPr>
              <w:t>６</w:t>
            </w:r>
            <w:r w:rsidR="00C241C1" w:rsidRPr="008054C2">
              <w:rPr>
                <w:rFonts w:ascii="ＭＳ 明朝" w:hAnsi="ＭＳ 明朝" w:hint="eastAsia"/>
                <w:sz w:val="20"/>
                <w:szCs w:val="20"/>
              </w:rPr>
              <w:t>:98.1%</w:t>
            </w:r>
            <w:r w:rsidRPr="008054C2">
              <w:rPr>
                <w:rFonts w:ascii="ＭＳ 明朝" w:hAnsi="ＭＳ 明朝" w:hint="eastAsia"/>
                <w:sz w:val="20"/>
                <w:szCs w:val="20"/>
              </w:rPr>
              <w:t>)</w:t>
            </w:r>
          </w:p>
          <w:p w14:paraId="3910383F" w14:textId="77777777" w:rsidR="00972EE1" w:rsidRPr="008054C2" w:rsidRDefault="0040614B" w:rsidP="00972EE1">
            <w:pPr>
              <w:spacing w:line="276" w:lineRule="exact"/>
              <w:ind w:leftChars="290" w:left="1003" w:hangingChars="197" w:hanging="394"/>
              <w:rPr>
                <w:rFonts w:ascii="ＭＳ 明朝" w:hAnsi="ＭＳ 明朝"/>
                <w:sz w:val="20"/>
                <w:szCs w:val="20"/>
              </w:rPr>
            </w:pPr>
            <w:r w:rsidRPr="008054C2">
              <w:rPr>
                <w:rFonts w:ascii="ＭＳ 明朝" w:hAnsi="ＭＳ 明朝" w:hint="eastAsia"/>
                <w:sz w:val="20"/>
                <w:szCs w:val="20"/>
              </w:rPr>
              <w:t xml:space="preserve">イ　</w:t>
            </w:r>
            <w:r w:rsidR="00E819B7" w:rsidRPr="008054C2">
              <w:rPr>
                <w:rFonts w:ascii="ＭＳ 明朝" w:hAnsi="ＭＳ 明朝" w:hint="eastAsia"/>
                <w:sz w:val="20"/>
                <w:szCs w:val="20"/>
              </w:rPr>
              <w:t>教育相談</w:t>
            </w:r>
            <w:r w:rsidR="00FD4519" w:rsidRPr="008054C2">
              <w:rPr>
                <w:rFonts w:ascii="ＭＳ 明朝" w:hAnsi="ＭＳ 明朝" w:hint="eastAsia"/>
                <w:sz w:val="20"/>
                <w:szCs w:val="20"/>
              </w:rPr>
              <w:t>小委員会</w:t>
            </w:r>
            <w:r w:rsidR="00E819B7" w:rsidRPr="008054C2">
              <w:rPr>
                <w:rFonts w:ascii="ＭＳ 明朝" w:hAnsi="ＭＳ 明朝" w:hint="eastAsia"/>
                <w:sz w:val="20"/>
                <w:szCs w:val="20"/>
              </w:rPr>
              <w:t>(</w:t>
            </w:r>
            <w:r w:rsidR="00DC051D" w:rsidRPr="008054C2">
              <w:rPr>
                <w:rFonts w:ascii="ＭＳ 明朝" w:hAnsi="ＭＳ 明朝" w:hint="eastAsia"/>
                <w:sz w:val="20"/>
                <w:szCs w:val="20"/>
              </w:rPr>
              <w:t>生徒に関する</w:t>
            </w:r>
            <w:r w:rsidR="00FD4519" w:rsidRPr="008054C2">
              <w:rPr>
                <w:rFonts w:ascii="ＭＳ 明朝" w:hAnsi="ＭＳ 明朝" w:hint="eastAsia"/>
                <w:sz w:val="20"/>
                <w:szCs w:val="20"/>
              </w:rPr>
              <w:t>情報交換</w:t>
            </w:r>
            <w:r w:rsidR="00E819B7" w:rsidRPr="008054C2">
              <w:rPr>
                <w:rFonts w:ascii="ＭＳ 明朝" w:hAnsi="ＭＳ 明朝" w:hint="eastAsia"/>
                <w:sz w:val="20"/>
                <w:szCs w:val="20"/>
              </w:rPr>
              <w:t>)</w:t>
            </w:r>
            <w:r w:rsidR="00DC051D" w:rsidRPr="008054C2">
              <w:rPr>
                <w:rFonts w:ascii="ＭＳ 明朝" w:hAnsi="ＭＳ 明朝" w:hint="eastAsia"/>
                <w:sz w:val="20"/>
                <w:szCs w:val="20"/>
              </w:rPr>
              <w:t>の定期開催や、教育相談委員会</w:t>
            </w:r>
            <w:r w:rsidRPr="008054C2">
              <w:rPr>
                <w:rFonts w:ascii="ＭＳ 明朝" w:hAnsi="ＭＳ 明朝" w:hint="eastAsia"/>
                <w:sz w:val="20"/>
                <w:szCs w:val="20"/>
              </w:rPr>
              <w:t>や支援委員会</w:t>
            </w:r>
            <w:r w:rsidR="00DC051D" w:rsidRPr="008054C2">
              <w:rPr>
                <w:rFonts w:ascii="ＭＳ 明朝" w:hAnsi="ＭＳ 明朝" w:hint="eastAsia"/>
                <w:sz w:val="20"/>
                <w:szCs w:val="20"/>
              </w:rPr>
              <w:t>を踏まえた</w:t>
            </w:r>
            <w:r w:rsidRPr="008054C2">
              <w:rPr>
                <w:rFonts w:ascii="ＭＳ 明朝" w:hAnsi="ＭＳ 明朝" w:hint="eastAsia"/>
                <w:sz w:val="20"/>
                <w:szCs w:val="20"/>
              </w:rPr>
              <w:t>研修</w:t>
            </w:r>
            <w:r w:rsidR="00DC051D" w:rsidRPr="008054C2">
              <w:rPr>
                <w:rFonts w:ascii="ＭＳ 明朝" w:hAnsi="ＭＳ 明朝" w:hint="eastAsia"/>
                <w:sz w:val="20"/>
                <w:szCs w:val="20"/>
              </w:rPr>
              <w:t>の実施、</w:t>
            </w:r>
            <w:r w:rsidRPr="008054C2">
              <w:rPr>
                <w:rFonts w:ascii="ＭＳ 明朝" w:hAnsi="ＭＳ 明朝" w:hint="eastAsia"/>
                <w:sz w:val="20"/>
                <w:szCs w:val="20"/>
              </w:rPr>
              <w:t>障がいがある生徒や課題を抱える生徒</w:t>
            </w:r>
            <w:r w:rsidR="00DC051D" w:rsidRPr="008054C2">
              <w:rPr>
                <w:rFonts w:ascii="ＭＳ 明朝" w:hAnsi="ＭＳ 明朝" w:hint="eastAsia"/>
                <w:sz w:val="20"/>
                <w:szCs w:val="20"/>
              </w:rPr>
              <w:t>等</w:t>
            </w:r>
            <w:r w:rsidRPr="008054C2">
              <w:rPr>
                <w:rFonts w:ascii="ＭＳ 明朝" w:hAnsi="ＭＳ 明朝" w:hint="eastAsia"/>
                <w:sz w:val="20"/>
                <w:szCs w:val="20"/>
              </w:rPr>
              <w:t>への合理的配慮</w:t>
            </w:r>
            <w:r w:rsidR="000C1EA4" w:rsidRPr="008054C2">
              <w:rPr>
                <w:rFonts w:ascii="ＭＳ 明朝" w:hAnsi="ＭＳ 明朝" w:hint="eastAsia"/>
                <w:sz w:val="20"/>
                <w:szCs w:val="20"/>
              </w:rPr>
              <w:t>等、個々の生徒が</w:t>
            </w:r>
            <w:r w:rsidRPr="008054C2">
              <w:rPr>
                <w:rFonts w:ascii="ＭＳ 明朝" w:hAnsi="ＭＳ 明朝" w:hint="eastAsia"/>
                <w:sz w:val="20"/>
                <w:szCs w:val="20"/>
              </w:rPr>
              <w:t>自立</w:t>
            </w:r>
            <w:r w:rsidR="000C1EA4" w:rsidRPr="008054C2">
              <w:rPr>
                <w:rFonts w:ascii="ＭＳ 明朝" w:hAnsi="ＭＳ 明朝" w:hint="eastAsia"/>
                <w:sz w:val="20"/>
                <w:szCs w:val="20"/>
              </w:rPr>
              <w:t>できるよう支援体制を確立する。</w:t>
            </w:r>
            <w:r w:rsidRPr="008054C2">
              <w:rPr>
                <w:rFonts w:ascii="ＭＳ 明朝" w:hAnsi="ＭＳ 明朝" w:hint="eastAsia"/>
                <w:sz w:val="20"/>
                <w:szCs w:val="20"/>
              </w:rPr>
              <w:t>カウンセリングマインドをもって生徒に接することにより生徒支援について一層の</w:t>
            </w:r>
          </w:p>
          <w:p w14:paraId="4B2EC8A3" w14:textId="5A4D80E2" w:rsidR="0040614B" w:rsidRPr="008054C2" w:rsidRDefault="0040614B" w:rsidP="00170766">
            <w:pPr>
              <w:spacing w:line="276" w:lineRule="exact"/>
              <w:ind w:leftChars="390" w:left="819" w:firstLineChars="100" w:firstLine="200"/>
              <w:rPr>
                <w:rFonts w:ascii="ＭＳ 明朝" w:hAnsi="ＭＳ 明朝"/>
                <w:sz w:val="20"/>
                <w:szCs w:val="20"/>
              </w:rPr>
            </w:pPr>
            <w:r w:rsidRPr="008054C2">
              <w:rPr>
                <w:rFonts w:ascii="ＭＳ 明朝" w:hAnsi="ＭＳ 明朝" w:hint="eastAsia"/>
                <w:sz w:val="20"/>
                <w:szCs w:val="20"/>
              </w:rPr>
              <w:t>徹底を図り学校全体での情報共有を行う。</w:t>
            </w:r>
            <w:r w:rsidRPr="008054C2">
              <w:rPr>
                <w:rFonts w:ascii="ＭＳ 明朝" w:hAnsi="ＭＳ 明朝"/>
                <w:sz w:val="20"/>
                <w:szCs w:val="20"/>
              </w:rPr>
              <w:t>SC</w:t>
            </w:r>
            <w:r w:rsidR="008A10B7" w:rsidRPr="008054C2">
              <w:rPr>
                <w:rFonts w:ascii="ＭＳ 明朝" w:hAnsi="ＭＳ 明朝" w:hint="eastAsia"/>
                <w:sz w:val="20"/>
                <w:szCs w:val="20"/>
              </w:rPr>
              <w:t>と連携するとともに</w:t>
            </w:r>
            <w:r w:rsidRPr="008054C2">
              <w:rPr>
                <w:rFonts w:ascii="ＭＳ 明朝" w:hAnsi="ＭＳ 明朝" w:hint="eastAsia"/>
                <w:sz w:val="20"/>
                <w:szCs w:val="20"/>
              </w:rPr>
              <w:t>、相談室の利用案内を生徒や保護者に</w:t>
            </w:r>
            <w:r w:rsidR="008A10B7" w:rsidRPr="008054C2">
              <w:rPr>
                <w:rFonts w:ascii="ＭＳ 明朝" w:hAnsi="ＭＳ 明朝" w:hint="eastAsia"/>
                <w:sz w:val="20"/>
                <w:szCs w:val="20"/>
              </w:rPr>
              <w:t>積極的に</w:t>
            </w:r>
            <w:r w:rsidRPr="008054C2">
              <w:rPr>
                <w:rFonts w:ascii="ＭＳ 明朝" w:hAnsi="ＭＳ 明朝" w:hint="eastAsia"/>
                <w:sz w:val="20"/>
                <w:szCs w:val="20"/>
              </w:rPr>
              <w:t>周知し、相談室の利用を促進する。</w:t>
            </w:r>
          </w:p>
          <w:p w14:paraId="0D4A5513" w14:textId="651B7473" w:rsidR="00170766" w:rsidRPr="008054C2" w:rsidRDefault="00170766" w:rsidP="00170766">
            <w:pPr>
              <w:spacing w:line="276" w:lineRule="exact"/>
              <w:ind w:leftChars="390" w:left="819" w:firstLineChars="100" w:firstLine="200"/>
              <w:rPr>
                <w:rFonts w:ascii="ＭＳ 明朝" w:hAnsi="ＭＳ 明朝"/>
                <w:sz w:val="20"/>
                <w:szCs w:val="20"/>
                <w:u w:val="single"/>
              </w:rPr>
            </w:pPr>
            <w:r w:rsidRPr="008054C2">
              <w:rPr>
                <w:rFonts w:ascii="ＭＳ 明朝" w:hAnsi="ＭＳ 明朝" w:hint="eastAsia"/>
                <w:sz w:val="20"/>
                <w:szCs w:val="20"/>
                <w:u w:val="single"/>
              </w:rPr>
              <w:t>不登校傾向にある生徒の早期把握、カウンセリングの実施等、本校での継続的な学びに繋げる。</w:t>
            </w:r>
          </w:p>
          <w:p w14:paraId="2D456E63" w14:textId="427A66BF" w:rsidR="009B3A47" w:rsidRPr="008054C2" w:rsidRDefault="0040614B" w:rsidP="0040614B">
            <w:pPr>
              <w:spacing w:line="276"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　学校教育自己診断における「学校生活についての指導の納得」、「先生は生徒がいじめや困っていることに真剣に対応」「担任以外にも相談室等で気軽に先生や</w:t>
            </w:r>
            <w:r w:rsidRPr="008054C2">
              <w:rPr>
                <w:rFonts w:ascii="ＭＳ 明朝" w:hAnsi="ＭＳ 明朝"/>
                <w:sz w:val="20"/>
                <w:szCs w:val="20"/>
              </w:rPr>
              <w:t>SC</w:t>
            </w:r>
            <w:r w:rsidRPr="008054C2">
              <w:rPr>
                <w:rFonts w:ascii="ＭＳ 明朝" w:hAnsi="ＭＳ 明朝" w:hint="eastAsia"/>
                <w:sz w:val="20"/>
                <w:szCs w:val="20"/>
              </w:rPr>
              <w:t>に相談することができる」の生徒の肯定率をいずれも、</w:t>
            </w:r>
            <w:r w:rsidR="00ED3998" w:rsidRPr="008054C2">
              <w:rPr>
                <w:rFonts w:ascii="ＭＳ 明朝" w:hAnsi="ＭＳ 明朝" w:hint="eastAsia"/>
                <w:sz w:val="20"/>
                <w:szCs w:val="20"/>
              </w:rPr>
              <w:t>令和</w:t>
            </w:r>
            <w:r w:rsidR="009C3016" w:rsidRPr="008054C2">
              <w:rPr>
                <w:rFonts w:ascii="ＭＳ 明朝" w:hAnsi="ＭＳ 明朝" w:hint="eastAsia"/>
                <w:sz w:val="20"/>
                <w:szCs w:val="20"/>
              </w:rPr>
              <w:t>９</w:t>
            </w:r>
            <w:r w:rsidR="00ED3998" w:rsidRPr="008054C2">
              <w:rPr>
                <w:rFonts w:ascii="ＭＳ 明朝" w:hAnsi="ＭＳ 明朝" w:hint="eastAsia"/>
                <w:sz w:val="20"/>
                <w:szCs w:val="20"/>
              </w:rPr>
              <w:t>年度に</w:t>
            </w:r>
            <w:r w:rsidRPr="008054C2">
              <w:rPr>
                <w:rFonts w:ascii="ＭＳ 明朝" w:hAnsi="ＭＳ 明朝"/>
                <w:sz w:val="20"/>
                <w:szCs w:val="20"/>
              </w:rPr>
              <w:t>85</w:t>
            </w:r>
            <w:r w:rsidRPr="008054C2">
              <w:rPr>
                <w:rFonts w:ascii="ＭＳ 明朝" w:hAnsi="ＭＳ 明朝" w:hint="eastAsia"/>
                <w:sz w:val="20"/>
                <w:szCs w:val="20"/>
              </w:rPr>
              <w:t>％以上をめざす。(</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４</w:t>
            </w:r>
            <w:r w:rsidR="008A10B7" w:rsidRPr="008054C2">
              <w:rPr>
                <w:rFonts w:ascii="ＭＳ 明朝" w:hAnsi="ＭＳ 明朝" w:hint="eastAsia"/>
                <w:sz w:val="20"/>
                <w:szCs w:val="20"/>
              </w:rPr>
              <w:t>：</w:t>
            </w:r>
            <w:r w:rsidR="00DF6920" w:rsidRPr="008054C2">
              <w:rPr>
                <w:rFonts w:ascii="ＭＳ 明朝" w:hAnsi="ＭＳ 明朝" w:hint="eastAsia"/>
                <w:sz w:val="20"/>
                <w:szCs w:val="20"/>
              </w:rPr>
              <w:t>74%･91%･86%</w:t>
            </w:r>
            <w:r w:rsidR="006C56F0"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５</w:t>
            </w:r>
            <w:r w:rsidR="006C56F0" w:rsidRPr="008054C2">
              <w:rPr>
                <w:rFonts w:ascii="ＭＳ 明朝" w:hAnsi="ＭＳ 明朝" w:hint="eastAsia"/>
                <w:sz w:val="20"/>
                <w:szCs w:val="20"/>
              </w:rPr>
              <w:t>：77.1%・91.2%･86.9%</w:t>
            </w:r>
            <w:r w:rsidR="00AD26D2" w:rsidRPr="008054C2">
              <w:rPr>
                <w:rFonts w:ascii="ＭＳ 明朝" w:hAnsi="ＭＳ 明朝" w:hint="eastAsia"/>
                <w:sz w:val="20"/>
                <w:szCs w:val="20"/>
              </w:rPr>
              <w:t>、</w:t>
            </w:r>
          </w:p>
          <w:p w14:paraId="4B6C87E7" w14:textId="5CB2C45A" w:rsidR="008A10B7" w:rsidRPr="008054C2" w:rsidRDefault="00AD26D2" w:rsidP="009B3A47">
            <w:pPr>
              <w:spacing w:line="276" w:lineRule="exact"/>
              <w:ind w:leftChars="500" w:left="1050"/>
              <w:rPr>
                <w:rFonts w:ascii="ＭＳ 明朝" w:hAnsi="ＭＳ 明朝"/>
                <w:strike/>
                <w:sz w:val="20"/>
                <w:szCs w:val="20"/>
              </w:rPr>
            </w:pPr>
            <w:r w:rsidRPr="008054C2">
              <w:rPr>
                <w:rFonts w:ascii="ＭＳ 明朝" w:hAnsi="ＭＳ 明朝" w:hint="eastAsia"/>
                <w:sz w:val="20"/>
                <w:szCs w:val="20"/>
              </w:rPr>
              <w:t>R</w:t>
            </w:r>
            <w:r w:rsidR="00481ADB" w:rsidRPr="008054C2">
              <w:rPr>
                <w:rFonts w:ascii="ＭＳ 明朝" w:hAnsi="ＭＳ 明朝" w:hint="eastAsia"/>
                <w:sz w:val="20"/>
                <w:szCs w:val="20"/>
              </w:rPr>
              <w:t>６</w:t>
            </w:r>
            <w:r w:rsidRPr="008054C2">
              <w:rPr>
                <w:rFonts w:ascii="ＭＳ 明朝" w:hAnsi="ＭＳ 明朝" w:hint="eastAsia"/>
                <w:sz w:val="20"/>
                <w:szCs w:val="20"/>
              </w:rPr>
              <w:t>：81.7％・</w:t>
            </w:r>
            <w:r w:rsidR="007B49A3" w:rsidRPr="008054C2">
              <w:rPr>
                <w:rFonts w:ascii="ＭＳ 明朝" w:hAnsi="ＭＳ 明朝" w:hint="eastAsia"/>
                <w:sz w:val="20"/>
                <w:szCs w:val="20"/>
              </w:rPr>
              <w:t>92.3%・</w:t>
            </w:r>
            <w:r w:rsidR="009B3A47" w:rsidRPr="008054C2">
              <w:rPr>
                <w:rFonts w:ascii="ＭＳ 明朝" w:hAnsi="ＭＳ 明朝" w:hint="eastAsia"/>
                <w:sz w:val="20"/>
                <w:szCs w:val="20"/>
              </w:rPr>
              <w:t>85.7%</w:t>
            </w:r>
            <w:r w:rsidR="0040614B" w:rsidRPr="008054C2">
              <w:rPr>
                <w:rFonts w:ascii="ＭＳ 明朝" w:hAnsi="ＭＳ 明朝" w:hint="eastAsia"/>
                <w:sz w:val="20"/>
                <w:szCs w:val="20"/>
              </w:rPr>
              <w:t>)</w:t>
            </w:r>
          </w:p>
          <w:p w14:paraId="1DA67C64" w14:textId="77777777" w:rsidR="008A10B7" w:rsidRPr="008054C2" w:rsidRDefault="008A10B7" w:rsidP="008A10B7">
            <w:pPr>
              <w:spacing w:line="300" w:lineRule="exact"/>
              <w:rPr>
                <w:rFonts w:ascii="ＭＳ 明朝" w:hAnsi="ＭＳ 明朝"/>
                <w:sz w:val="20"/>
                <w:szCs w:val="20"/>
              </w:rPr>
            </w:pPr>
            <w:r w:rsidRPr="008054C2">
              <w:rPr>
                <w:rFonts w:ascii="ＭＳ 明朝" w:hAnsi="ＭＳ 明朝" w:hint="eastAsia"/>
                <w:sz w:val="20"/>
                <w:szCs w:val="20"/>
              </w:rPr>
              <w:t>４　　求められる魅力ある学校づくり[広報活動と地域連携の充実]</w:t>
            </w:r>
          </w:p>
          <w:p w14:paraId="16FEC925" w14:textId="77777777" w:rsidR="008A10B7" w:rsidRPr="008054C2" w:rsidRDefault="008A10B7" w:rsidP="008A10B7">
            <w:pPr>
              <w:spacing w:line="300" w:lineRule="exact"/>
              <w:ind w:left="1000" w:hangingChars="500" w:hanging="1000"/>
              <w:rPr>
                <w:rFonts w:ascii="ＭＳ 明朝" w:hAnsi="ＭＳ 明朝"/>
                <w:sz w:val="20"/>
                <w:szCs w:val="20"/>
              </w:rPr>
            </w:pPr>
            <w:r w:rsidRPr="008054C2">
              <w:rPr>
                <w:rFonts w:ascii="ＭＳ 明朝" w:hAnsi="ＭＳ 明朝" w:hint="eastAsia"/>
                <w:sz w:val="20"/>
                <w:szCs w:val="20"/>
              </w:rPr>
              <w:t xml:space="preserve">　　　ア　授業、クラブ、生徒会活動で地域と積極的に交流を深めるなど、本校の教育活動についての理解を深めてもらう機会を増やすとともに、学校説明会・中学校訪問など</w:t>
            </w:r>
            <w:r w:rsidR="00182A40" w:rsidRPr="008054C2">
              <w:rPr>
                <w:rFonts w:ascii="ＭＳ 明朝" w:hAnsi="ＭＳ 明朝" w:hint="eastAsia"/>
                <w:sz w:val="20"/>
                <w:szCs w:val="20"/>
              </w:rPr>
              <w:t>効果的な</w:t>
            </w:r>
            <w:r w:rsidRPr="008054C2">
              <w:rPr>
                <w:rFonts w:ascii="ＭＳ 明朝" w:hAnsi="ＭＳ 明朝" w:hint="eastAsia"/>
                <w:sz w:val="20"/>
                <w:szCs w:val="20"/>
              </w:rPr>
              <w:t>広報活動の充実を図る。</w:t>
            </w:r>
          </w:p>
          <w:p w14:paraId="4777487D" w14:textId="77777777" w:rsidR="008A10B7" w:rsidRPr="008054C2" w:rsidRDefault="008A10B7" w:rsidP="008A10B7">
            <w:pPr>
              <w:spacing w:line="300" w:lineRule="exact"/>
              <w:rPr>
                <w:rFonts w:ascii="ＭＳ 明朝" w:hAnsi="ＭＳ 明朝"/>
                <w:sz w:val="20"/>
                <w:szCs w:val="20"/>
              </w:rPr>
            </w:pPr>
            <w:r w:rsidRPr="008054C2">
              <w:rPr>
                <w:rFonts w:ascii="ＭＳ 明朝" w:hAnsi="ＭＳ 明朝" w:hint="eastAsia"/>
                <w:sz w:val="20"/>
                <w:szCs w:val="20"/>
              </w:rPr>
              <w:t xml:space="preserve">　　　イ　ホームページ、メールマガジン、</w:t>
            </w:r>
            <w:r w:rsidR="006C56F0" w:rsidRPr="008054C2">
              <w:rPr>
                <w:rFonts w:ascii="ＭＳ 明朝" w:hAnsi="ＭＳ 明朝" w:hint="eastAsia"/>
                <w:sz w:val="20"/>
                <w:szCs w:val="20"/>
              </w:rPr>
              <w:t>配布</w:t>
            </w:r>
            <w:r w:rsidRPr="008054C2">
              <w:rPr>
                <w:rFonts w:ascii="ＭＳ 明朝" w:hAnsi="ＭＳ 明朝" w:hint="eastAsia"/>
                <w:sz w:val="20"/>
                <w:szCs w:val="20"/>
              </w:rPr>
              <w:t>物等を通じて保護者、生徒、中学生に大冠高校の情報と魅力をより効果的かつ継続的に発信し、理解を深める。</w:t>
            </w:r>
          </w:p>
          <w:p w14:paraId="09B99AB8" w14:textId="77777777" w:rsidR="00182A40" w:rsidRPr="008054C2" w:rsidRDefault="008A10B7" w:rsidP="008A10B7">
            <w:pPr>
              <w:spacing w:line="300" w:lineRule="exact"/>
              <w:rPr>
                <w:rFonts w:ascii="ＭＳ 明朝" w:hAnsi="ＭＳ 明朝"/>
                <w:sz w:val="20"/>
                <w:szCs w:val="20"/>
              </w:rPr>
            </w:pPr>
            <w:r w:rsidRPr="008054C2">
              <w:rPr>
                <w:rFonts w:ascii="ＭＳ 明朝" w:hAnsi="ＭＳ 明朝" w:hint="eastAsia"/>
                <w:sz w:val="20"/>
                <w:szCs w:val="20"/>
              </w:rPr>
              <w:lastRenderedPageBreak/>
              <w:t>５　学校の全体で取り組む教員集団の確立[教員の資質向上と「働き方改革」に向けた取組み]</w:t>
            </w:r>
          </w:p>
          <w:p w14:paraId="3071438F" w14:textId="77777777" w:rsidR="008A10B7" w:rsidRPr="008054C2" w:rsidRDefault="008A10B7" w:rsidP="008A10B7">
            <w:pPr>
              <w:spacing w:line="300" w:lineRule="exact"/>
              <w:rPr>
                <w:rFonts w:ascii="ＭＳ 明朝" w:hAnsi="ＭＳ 明朝"/>
                <w:sz w:val="20"/>
                <w:szCs w:val="20"/>
              </w:rPr>
            </w:pPr>
            <w:r w:rsidRPr="008054C2">
              <w:rPr>
                <w:rFonts w:ascii="ＭＳ 明朝" w:hAnsi="ＭＳ 明朝" w:hint="eastAsia"/>
                <w:sz w:val="20"/>
                <w:szCs w:val="20"/>
              </w:rPr>
              <w:t xml:space="preserve">　　　ア　防犯・防災体制を日常化し、安心安全な教育環境を整え、教員の危機管理意識を高める。</w:t>
            </w:r>
          </w:p>
          <w:p w14:paraId="00353ADD" w14:textId="77777777" w:rsidR="001C7782" w:rsidRPr="008054C2" w:rsidRDefault="00860A5B" w:rsidP="008A10B7">
            <w:pPr>
              <w:spacing w:line="300" w:lineRule="exact"/>
              <w:rPr>
                <w:rFonts w:ascii="ＭＳ 明朝" w:hAnsi="ＭＳ 明朝"/>
                <w:sz w:val="20"/>
                <w:szCs w:val="20"/>
              </w:rPr>
            </w:pPr>
            <w:r w:rsidRPr="008054C2">
              <w:rPr>
                <w:rFonts w:ascii="ＭＳ 明朝" w:hAnsi="ＭＳ 明朝" w:hint="eastAsia"/>
                <w:sz w:val="20"/>
                <w:szCs w:val="20"/>
              </w:rPr>
              <w:t xml:space="preserve">　　　</w:t>
            </w:r>
            <w:r w:rsidR="001C7782" w:rsidRPr="008054C2">
              <w:rPr>
                <w:rFonts w:ascii="ＭＳ 明朝" w:hAnsi="ＭＳ 明朝" w:hint="eastAsia"/>
                <w:sz w:val="20"/>
                <w:szCs w:val="20"/>
              </w:rPr>
              <w:t>イ　校内研修の実施により安全・安心な学校環境や適切に対処できる教職員の資質向上を図る。</w:t>
            </w:r>
          </w:p>
          <w:p w14:paraId="475F3513" w14:textId="77777777" w:rsidR="001C7782" w:rsidRPr="008054C2" w:rsidRDefault="001C7782" w:rsidP="008A10B7">
            <w:pPr>
              <w:spacing w:line="300" w:lineRule="exact"/>
              <w:rPr>
                <w:rFonts w:ascii="ＭＳ 明朝" w:hAnsi="ＭＳ 明朝"/>
                <w:sz w:val="20"/>
                <w:szCs w:val="20"/>
              </w:rPr>
            </w:pPr>
            <w:r w:rsidRPr="008054C2">
              <w:rPr>
                <w:rFonts w:ascii="ＭＳ 明朝" w:hAnsi="ＭＳ 明朝" w:hint="eastAsia"/>
                <w:sz w:val="20"/>
                <w:szCs w:val="20"/>
              </w:rPr>
              <w:t xml:space="preserve">　　　　　　・食物アレルギーについては、年度当初のアンケート、懇談等での情報更新を図り、アレルギー事故を生起させない教職員の危機管理意識を高める。</w:t>
            </w:r>
          </w:p>
          <w:p w14:paraId="0439A011" w14:textId="027D91FB" w:rsidR="008A10B7" w:rsidRPr="008054C2" w:rsidRDefault="001C7782" w:rsidP="008A10B7">
            <w:pPr>
              <w:spacing w:line="300" w:lineRule="exact"/>
              <w:rPr>
                <w:rFonts w:ascii="ＭＳ 明朝" w:hAnsi="ＭＳ 明朝"/>
                <w:sz w:val="20"/>
                <w:szCs w:val="20"/>
              </w:rPr>
            </w:pPr>
            <w:r w:rsidRPr="008054C2">
              <w:rPr>
                <w:rFonts w:ascii="ＭＳ 明朝" w:hAnsi="ＭＳ 明朝" w:hint="eastAsia"/>
                <w:sz w:val="20"/>
                <w:szCs w:val="20"/>
              </w:rPr>
              <w:t xml:space="preserve">　　　　　　・生徒の誤飲・誤食による事故が生起した場合も、対処できるよう学年当初に教員研修を行い、情報共有を行う。</w:t>
            </w:r>
            <w:r w:rsidRPr="008054C2">
              <w:rPr>
                <w:rFonts w:ascii="ＭＳ 明朝" w:hAnsi="ＭＳ 明朝"/>
                <w:sz w:val="20"/>
                <w:szCs w:val="20"/>
              </w:rPr>
              <w:br/>
            </w:r>
            <w:r w:rsidRPr="008054C2">
              <w:rPr>
                <w:rFonts w:ascii="ＭＳ 明朝" w:hAnsi="ＭＳ 明朝" w:hint="eastAsia"/>
                <w:sz w:val="20"/>
                <w:szCs w:val="20"/>
              </w:rPr>
              <w:t xml:space="preserve">　　　　　　・薬物乱用防止教室を、保健体育科「保健」に加えて、外部専門家による講演等も実施し、</w:t>
            </w:r>
            <w:r w:rsidR="005F3A50" w:rsidRPr="008054C2">
              <w:rPr>
                <w:rFonts w:ascii="ＭＳ 明朝" w:hAnsi="ＭＳ 明朝" w:hint="eastAsia"/>
                <w:sz w:val="20"/>
                <w:szCs w:val="20"/>
              </w:rPr>
              <w:t>命を守る行動ができる生徒の育成を図る。</w:t>
            </w:r>
            <w:r w:rsidR="008A10B7" w:rsidRPr="008054C2">
              <w:rPr>
                <w:rFonts w:ascii="ＭＳ 明朝" w:hAnsi="ＭＳ 明朝" w:hint="eastAsia"/>
                <w:sz w:val="20"/>
                <w:szCs w:val="20"/>
              </w:rPr>
              <w:t xml:space="preserve">　　</w:t>
            </w:r>
          </w:p>
          <w:p w14:paraId="31BE5ADB" w14:textId="77777777" w:rsidR="008A10B7" w:rsidRPr="008054C2" w:rsidRDefault="008A10B7" w:rsidP="008A10B7">
            <w:pPr>
              <w:spacing w:line="300" w:lineRule="exact"/>
              <w:rPr>
                <w:rFonts w:ascii="ＭＳ 明朝" w:hAnsi="ＭＳ 明朝"/>
                <w:sz w:val="20"/>
                <w:szCs w:val="20"/>
              </w:rPr>
            </w:pPr>
            <w:r w:rsidRPr="008054C2">
              <w:rPr>
                <w:rFonts w:ascii="ＭＳ 明朝" w:hAnsi="ＭＳ 明朝" w:hint="eastAsia"/>
                <w:sz w:val="20"/>
                <w:szCs w:val="20"/>
              </w:rPr>
              <w:t xml:space="preserve">　　　ウ　新規採用教員・経験年数の少ない教員に対して、定期的に校内研修（管理職・首席・指導教諭を中心として）を行いOJTにつなげ、教員の資質向上を図る。　　</w:t>
            </w:r>
          </w:p>
          <w:p w14:paraId="6EB0639D" w14:textId="77777777" w:rsidR="009B365C" w:rsidRPr="008054C2" w:rsidRDefault="008A10B7" w:rsidP="000E038F">
            <w:pPr>
              <w:spacing w:line="300" w:lineRule="exact"/>
              <w:ind w:left="1000" w:hangingChars="500" w:hanging="1000"/>
              <w:rPr>
                <w:rFonts w:ascii="ＭＳ ゴシック" w:eastAsia="ＭＳ ゴシック" w:hAnsi="ＭＳ ゴシック"/>
              </w:rPr>
            </w:pPr>
            <w:r w:rsidRPr="008054C2">
              <w:rPr>
                <w:rFonts w:ascii="ＭＳ 明朝" w:hAnsi="ＭＳ 明朝" w:hint="eastAsia"/>
                <w:sz w:val="20"/>
                <w:szCs w:val="20"/>
              </w:rPr>
              <w:t xml:space="preserve">　　　エ　全校一斉退庁日、ノークラブデー</w:t>
            </w:r>
            <w:r w:rsidR="00182A40" w:rsidRPr="008054C2">
              <w:rPr>
                <w:rFonts w:ascii="ＭＳ 明朝" w:hAnsi="ＭＳ 明朝" w:hint="eastAsia"/>
                <w:sz w:val="20"/>
                <w:szCs w:val="20"/>
              </w:rPr>
              <w:t>を活用し、教職員一人ひとりの意識改革を推進する</w:t>
            </w:r>
            <w:r w:rsidR="000E038F" w:rsidRPr="008054C2">
              <w:rPr>
                <w:rFonts w:ascii="ＭＳ 明朝" w:hAnsi="ＭＳ 明朝" w:hint="eastAsia"/>
                <w:sz w:val="20"/>
                <w:szCs w:val="20"/>
              </w:rPr>
              <w:t>。とりわけ、部活動方針を遵守し、適切な休養日等を設定し、適正な指導・運営に係る体制の構築を行えるよう校内体制を見直し、教職員の時間外在校時間の縮減を図る。</w:t>
            </w:r>
          </w:p>
        </w:tc>
      </w:tr>
    </w:tbl>
    <w:p w14:paraId="613084F5" w14:textId="77777777" w:rsidR="001D401B" w:rsidRPr="008054C2" w:rsidRDefault="001D401B" w:rsidP="004245A1">
      <w:pPr>
        <w:spacing w:line="300" w:lineRule="exact"/>
        <w:ind w:leftChars="-342" w:left="-718" w:firstLineChars="250" w:firstLine="525"/>
        <w:rPr>
          <w:rFonts w:ascii="ＭＳ ゴシック" w:eastAsia="ＭＳ ゴシック" w:hAnsi="ＭＳ ゴシック"/>
          <w:szCs w:val="21"/>
        </w:rPr>
      </w:pPr>
    </w:p>
    <w:p w14:paraId="1D699F5F" w14:textId="77777777" w:rsidR="00267D3C" w:rsidRPr="008054C2" w:rsidRDefault="009B365C" w:rsidP="001D401B">
      <w:pPr>
        <w:spacing w:line="300" w:lineRule="exact"/>
        <w:ind w:leftChars="-342" w:left="-718" w:firstLineChars="250" w:firstLine="525"/>
        <w:rPr>
          <w:rFonts w:ascii="ＭＳ ゴシック" w:eastAsia="ＭＳ ゴシック" w:hAnsi="ＭＳ ゴシック"/>
          <w:szCs w:val="21"/>
        </w:rPr>
      </w:pPr>
      <w:r w:rsidRPr="008054C2">
        <w:rPr>
          <w:rFonts w:ascii="ＭＳ ゴシック" w:eastAsia="ＭＳ ゴシック" w:hAnsi="ＭＳ ゴシック" w:hint="eastAsia"/>
          <w:szCs w:val="21"/>
        </w:rPr>
        <w:t>【</w:t>
      </w:r>
      <w:r w:rsidR="0037367C" w:rsidRPr="008054C2">
        <w:rPr>
          <w:rFonts w:ascii="ＭＳ ゴシック" w:eastAsia="ＭＳ ゴシック" w:hAnsi="ＭＳ ゴシック" w:hint="eastAsia"/>
          <w:szCs w:val="21"/>
        </w:rPr>
        <w:t>学校教育自己診断</w:t>
      </w:r>
      <w:r w:rsidR="005E3C2A" w:rsidRPr="008054C2">
        <w:rPr>
          <w:rFonts w:ascii="ＭＳ ゴシック" w:eastAsia="ＭＳ ゴシック" w:hAnsi="ＭＳ ゴシック" w:hint="eastAsia"/>
          <w:szCs w:val="21"/>
        </w:rPr>
        <w:t>の</w:t>
      </w:r>
      <w:r w:rsidR="0037367C" w:rsidRPr="008054C2">
        <w:rPr>
          <w:rFonts w:ascii="ＭＳ ゴシック" w:eastAsia="ＭＳ ゴシック" w:hAnsi="ＭＳ ゴシック" w:hint="eastAsia"/>
          <w:szCs w:val="21"/>
        </w:rPr>
        <w:t>結果と分析・学校</w:t>
      </w:r>
      <w:r w:rsidR="00C158A6" w:rsidRPr="008054C2">
        <w:rPr>
          <w:rFonts w:ascii="ＭＳ ゴシック" w:eastAsia="ＭＳ ゴシック" w:hAnsi="ＭＳ ゴシック" w:hint="eastAsia"/>
          <w:szCs w:val="21"/>
        </w:rPr>
        <w:t>運営</w:t>
      </w:r>
      <w:r w:rsidR="0037367C" w:rsidRPr="008054C2">
        <w:rPr>
          <w:rFonts w:ascii="ＭＳ ゴシック" w:eastAsia="ＭＳ ゴシック" w:hAnsi="ＭＳ ゴシック" w:hint="eastAsia"/>
          <w:szCs w:val="21"/>
        </w:rPr>
        <w:t>協議会</w:t>
      </w:r>
      <w:r w:rsidR="0096649A" w:rsidRPr="008054C2">
        <w:rPr>
          <w:rFonts w:ascii="ＭＳ ゴシック" w:eastAsia="ＭＳ ゴシック" w:hAnsi="ＭＳ ゴシック" w:hint="eastAsia"/>
          <w:szCs w:val="21"/>
        </w:rPr>
        <w:t>からの意見</w:t>
      </w:r>
      <w:r w:rsidRPr="008054C2">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8054C2" w:rsidRPr="008054C2" w14:paraId="06947BAD"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7813B65B" w14:textId="5816A144" w:rsidR="00267D3C" w:rsidRPr="008054C2" w:rsidRDefault="00267D3C" w:rsidP="00955831">
            <w:pPr>
              <w:spacing w:line="300" w:lineRule="exact"/>
              <w:jc w:val="center"/>
              <w:rPr>
                <w:rFonts w:ascii="ＭＳ 明朝" w:hAnsi="ＭＳ 明朝"/>
                <w:sz w:val="20"/>
                <w:szCs w:val="20"/>
              </w:rPr>
            </w:pPr>
            <w:r w:rsidRPr="008054C2">
              <w:rPr>
                <w:rFonts w:ascii="ＭＳ 明朝" w:hAnsi="ＭＳ 明朝" w:hint="eastAsia"/>
                <w:sz w:val="20"/>
                <w:szCs w:val="20"/>
              </w:rPr>
              <w:t>学校教育自己診断の結果と分析［</w:t>
            </w:r>
            <w:r w:rsidR="001C0509" w:rsidRPr="008054C2">
              <w:rPr>
                <w:rFonts w:ascii="ＭＳ 明朝" w:hAnsi="ＭＳ 明朝" w:hint="eastAsia"/>
                <w:sz w:val="20"/>
                <w:szCs w:val="20"/>
              </w:rPr>
              <w:t>令和</w:t>
            </w:r>
            <w:r w:rsidR="008054C2">
              <w:rPr>
                <w:rFonts w:ascii="ＭＳ 明朝" w:hAnsi="ＭＳ 明朝" w:hint="eastAsia"/>
                <w:sz w:val="20"/>
                <w:szCs w:val="20"/>
              </w:rPr>
              <w:t xml:space="preserve">　</w:t>
            </w:r>
            <w:r w:rsidRPr="008054C2">
              <w:rPr>
                <w:rFonts w:ascii="ＭＳ 明朝" w:hAnsi="ＭＳ 明朝" w:hint="eastAsia"/>
                <w:sz w:val="20"/>
                <w:szCs w:val="20"/>
              </w:rPr>
              <w:t>年</w:t>
            </w:r>
            <w:r w:rsidR="008054C2">
              <w:rPr>
                <w:rFonts w:ascii="ＭＳ 明朝" w:hAnsi="ＭＳ 明朝" w:hint="eastAsia"/>
                <w:sz w:val="20"/>
                <w:szCs w:val="20"/>
              </w:rPr>
              <w:t xml:space="preserve">　</w:t>
            </w:r>
            <w:r w:rsidRPr="008054C2">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2747BFC4" w14:textId="77777777" w:rsidR="00267D3C" w:rsidRPr="008054C2" w:rsidRDefault="00267D3C" w:rsidP="00225A63">
            <w:pPr>
              <w:spacing w:line="300" w:lineRule="exact"/>
              <w:jc w:val="center"/>
              <w:rPr>
                <w:rFonts w:ascii="ＭＳ 明朝" w:hAnsi="ＭＳ 明朝"/>
                <w:sz w:val="20"/>
                <w:szCs w:val="20"/>
              </w:rPr>
            </w:pPr>
            <w:r w:rsidRPr="008054C2">
              <w:rPr>
                <w:rFonts w:ascii="ＭＳ 明朝" w:hAnsi="ＭＳ 明朝" w:hint="eastAsia"/>
                <w:sz w:val="20"/>
                <w:szCs w:val="20"/>
              </w:rPr>
              <w:t>学校</w:t>
            </w:r>
            <w:r w:rsidR="00B063A9" w:rsidRPr="008054C2">
              <w:rPr>
                <w:rFonts w:ascii="ＭＳ 明朝" w:hAnsi="ＭＳ 明朝" w:hint="eastAsia"/>
                <w:sz w:val="20"/>
                <w:szCs w:val="20"/>
              </w:rPr>
              <w:t>運営</w:t>
            </w:r>
            <w:r w:rsidRPr="008054C2">
              <w:rPr>
                <w:rFonts w:ascii="ＭＳ 明朝" w:hAnsi="ＭＳ 明朝" w:hint="eastAsia"/>
                <w:sz w:val="20"/>
                <w:szCs w:val="20"/>
              </w:rPr>
              <w:t>協議会</w:t>
            </w:r>
            <w:r w:rsidR="00225A63" w:rsidRPr="008054C2">
              <w:rPr>
                <w:rFonts w:ascii="ＭＳ 明朝" w:hAnsi="ＭＳ 明朝" w:hint="eastAsia"/>
                <w:sz w:val="20"/>
                <w:szCs w:val="20"/>
              </w:rPr>
              <w:t>からの意見</w:t>
            </w:r>
          </w:p>
        </w:tc>
      </w:tr>
      <w:tr w:rsidR="0086696C" w:rsidRPr="008054C2" w14:paraId="21468839" w14:textId="77777777" w:rsidTr="00AB00E6">
        <w:trPr>
          <w:trHeight w:val="981"/>
          <w:jc w:val="center"/>
        </w:trPr>
        <w:tc>
          <w:tcPr>
            <w:tcW w:w="6771" w:type="dxa"/>
            <w:shd w:val="clear" w:color="auto" w:fill="auto"/>
            <w:tcMar>
              <w:top w:w="113" w:type="dxa"/>
              <w:left w:w="113" w:type="dxa"/>
              <w:bottom w:w="113" w:type="dxa"/>
              <w:right w:w="113" w:type="dxa"/>
            </w:tcMar>
          </w:tcPr>
          <w:p w14:paraId="09595B8A" w14:textId="77777777" w:rsidR="000B7F10" w:rsidRPr="008054C2" w:rsidRDefault="000B7F10" w:rsidP="00AB00E6">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44197FBF" w14:textId="77777777" w:rsidR="00AE2843" w:rsidRPr="008054C2" w:rsidRDefault="00AE2843" w:rsidP="00AB00E6">
            <w:pPr>
              <w:spacing w:line="280" w:lineRule="exact"/>
              <w:rPr>
                <w:rFonts w:ascii="ＭＳ 明朝" w:hAnsi="ＭＳ 明朝"/>
                <w:sz w:val="20"/>
                <w:szCs w:val="20"/>
              </w:rPr>
            </w:pPr>
          </w:p>
        </w:tc>
      </w:tr>
    </w:tbl>
    <w:p w14:paraId="29E4B146" w14:textId="77777777" w:rsidR="0086696C" w:rsidRPr="008054C2" w:rsidRDefault="0086696C" w:rsidP="0037367C">
      <w:pPr>
        <w:spacing w:line="120" w:lineRule="exact"/>
        <w:ind w:leftChars="-428" w:left="-899"/>
      </w:pPr>
    </w:p>
    <w:p w14:paraId="4571979B" w14:textId="77777777" w:rsidR="00225A63" w:rsidRPr="008054C2" w:rsidRDefault="00225A63" w:rsidP="00B44397">
      <w:pPr>
        <w:ind w:leftChars="-92" w:left="-4" w:hangingChars="90" w:hanging="189"/>
        <w:jc w:val="left"/>
        <w:rPr>
          <w:rFonts w:ascii="ＭＳ ゴシック" w:eastAsia="ＭＳ ゴシック" w:hAnsi="ＭＳ ゴシック"/>
          <w:szCs w:val="21"/>
        </w:rPr>
      </w:pPr>
    </w:p>
    <w:p w14:paraId="31D1F298" w14:textId="77777777" w:rsidR="0086696C" w:rsidRPr="008054C2" w:rsidRDefault="0037367C" w:rsidP="00B44397">
      <w:pPr>
        <w:ind w:leftChars="-92" w:left="-4" w:hangingChars="90" w:hanging="189"/>
        <w:jc w:val="left"/>
        <w:rPr>
          <w:rFonts w:ascii="ＭＳ ゴシック" w:eastAsia="ＭＳ ゴシック" w:hAnsi="ＭＳ ゴシック"/>
          <w:szCs w:val="21"/>
        </w:rPr>
      </w:pPr>
      <w:r w:rsidRPr="008054C2">
        <w:rPr>
          <w:rFonts w:ascii="ＭＳ ゴシック" w:eastAsia="ＭＳ ゴシック" w:hAnsi="ＭＳ ゴシック" w:hint="eastAsia"/>
          <w:szCs w:val="21"/>
        </w:rPr>
        <w:t xml:space="preserve">３　</w:t>
      </w:r>
      <w:r w:rsidR="0086696C" w:rsidRPr="008054C2">
        <w:rPr>
          <w:rFonts w:ascii="ＭＳ ゴシック" w:eastAsia="ＭＳ ゴシック" w:hAnsi="ＭＳ ゴシック" w:hint="eastAsia"/>
          <w:szCs w:val="21"/>
        </w:rPr>
        <w:t>本年度の取組</w:t>
      </w:r>
      <w:r w:rsidRPr="008054C2">
        <w:rPr>
          <w:rFonts w:ascii="ＭＳ ゴシック" w:eastAsia="ＭＳ ゴシック" w:hAnsi="ＭＳ ゴシック" w:hint="eastAsia"/>
          <w:szCs w:val="21"/>
        </w:rPr>
        <w:t>内容</w:t>
      </w:r>
      <w:r w:rsidR="0086696C" w:rsidRPr="008054C2">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3579"/>
        <w:gridCol w:w="3934"/>
      </w:tblGrid>
      <w:tr w:rsidR="008054C2" w:rsidRPr="008054C2" w14:paraId="6564F821" w14:textId="77777777" w:rsidTr="005552A5">
        <w:trPr>
          <w:jc w:val="center"/>
        </w:trPr>
        <w:tc>
          <w:tcPr>
            <w:tcW w:w="881" w:type="dxa"/>
            <w:shd w:val="clear" w:color="auto" w:fill="auto"/>
            <w:tcMar>
              <w:top w:w="85" w:type="dxa"/>
              <w:left w:w="85" w:type="dxa"/>
              <w:bottom w:w="85" w:type="dxa"/>
              <w:right w:w="85" w:type="dxa"/>
            </w:tcMar>
            <w:vAlign w:val="center"/>
          </w:tcPr>
          <w:p w14:paraId="5E549087" w14:textId="77777777" w:rsidR="00897939" w:rsidRPr="008054C2" w:rsidRDefault="00897939" w:rsidP="0054712D">
            <w:pPr>
              <w:spacing w:line="240" w:lineRule="exact"/>
              <w:jc w:val="center"/>
              <w:rPr>
                <w:rFonts w:ascii="ＭＳ 明朝" w:hAnsi="ＭＳ 明朝"/>
                <w:sz w:val="20"/>
                <w:szCs w:val="20"/>
              </w:rPr>
            </w:pPr>
            <w:r w:rsidRPr="008054C2">
              <w:rPr>
                <w:rFonts w:ascii="ＭＳ 明朝" w:hAnsi="ＭＳ 明朝" w:hint="eastAsia"/>
                <w:sz w:val="20"/>
                <w:szCs w:val="20"/>
              </w:rPr>
              <w:t>中期的</w:t>
            </w:r>
          </w:p>
          <w:p w14:paraId="6D3966AE" w14:textId="77777777" w:rsidR="00897939" w:rsidRPr="008054C2" w:rsidRDefault="00897939" w:rsidP="0054712D">
            <w:pPr>
              <w:spacing w:line="240" w:lineRule="exact"/>
              <w:jc w:val="center"/>
              <w:rPr>
                <w:rFonts w:ascii="ＭＳ 明朝" w:hAnsi="ＭＳ 明朝"/>
                <w:spacing w:val="-20"/>
                <w:sz w:val="20"/>
                <w:szCs w:val="20"/>
              </w:rPr>
            </w:pPr>
            <w:r w:rsidRPr="008054C2">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E2500AB" w14:textId="77777777" w:rsidR="00897939" w:rsidRPr="008054C2" w:rsidRDefault="00897939" w:rsidP="006B5B51">
            <w:pPr>
              <w:spacing w:line="320" w:lineRule="exact"/>
              <w:jc w:val="center"/>
              <w:rPr>
                <w:rFonts w:ascii="ＭＳ 明朝" w:hAnsi="ＭＳ 明朝"/>
                <w:sz w:val="20"/>
                <w:szCs w:val="20"/>
              </w:rPr>
            </w:pPr>
            <w:r w:rsidRPr="008054C2">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7C9789D7" w14:textId="77777777" w:rsidR="00897939" w:rsidRPr="008054C2" w:rsidRDefault="00897939" w:rsidP="006B5B51">
            <w:pPr>
              <w:spacing w:line="320" w:lineRule="exact"/>
              <w:jc w:val="center"/>
              <w:rPr>
                <w:rFonts w:ascii="ＭＳ 明朝" w:hAnsi="ＭＳ 明朝"/>
                <w:sz w:val="20"/>
                <w:szCs w:val="20"/>
              </w:rPr>
            </w:pPr>
            <w:r w:rsidRPr="008054C2">
              <w:rPr>
                <w:rFonts w:ascii="ＭＳ 明朝" w:hAnsi="ＭＳ 明朝" w:hint="eastAsia"/>
                <w:sz w:val="20"/>
                <w:szCs w:val="20"/>
              </w:rPr>
              <w:t>具体的な取組計画・内容</w:t>
            </w:r>
          </w:p>
        </w:tc>
        <w:tc>
          <w:tcPr>
            <w:tcW w:w="3579" w:type="dxa"/>
            <w:tcBorders>
              <w:right w:val="dashed" w:sz="4" w:space="0" w:color="auto"/>
            </w:tcBorders>
            <w:tcMar>
              <w:top w:w="85" w:type="dxa"/>
              <w:left w:w="85" w:type="dxa"/>
              <w:bottom w:w="85" w:type="dxa"/>
              <w:right w:w="85" w:type="dxa"/>
            </w:tcMar>
            <w:vAlign w:val="center"/>
          </w:tcPr>
          <w:p w14:paraId="5C90089F" w14:textId="4065757B" w:rsidR="00897939" w:rsidRPr="008054C2" w:rsidRDefault="00897939" w:rsidP="000D6A5C">
            <w:pPr>
              <w:spacing w:line="320" w:lineRule="exact"/>
              <w:jc w:val="center"/>
              <w:rPr>
                <w:rFonts w:ascii="ＭＳ 明朝" w:hAnsi="ＭＳ 明朝"/>
                <w:sz w:val="20"/>
                <w:szCs w:val="20"/>
              </w:rPr>
            </w:pPr>
            <w:r w:rsidRPr="008054C2">
              <w:rPr>
                <w:rFonts w:ascii="ＭＳ 明朝" w:hAnsi="ＭＳ 明朝" w:hint="eastAsia"/>
                <w:sz w:val="20"/>
                <w:szCs w:val="20"/>
              </w:rPr>
              <w:t>評価指標</w:t>
            </w:r>
            <w:r w:rsidR="00AB00E6" w:rsidRPr="008054C2">
              <w:rPr>
                <w:rFonts w:ascii="ＭＳ 明朝" w:hAnsi="ＭＳ 明朝" w:hint="eastAsia"/>
                <w:sz w:val="20"/>
                <w:szCs w:val="20"/>
              </w:rPr>
              <w:t>[</w:t>
            </w:r>
            <w:r w:rsidR="00DC4A33" w:rsidRPr="008054C2">
              <w:rPr>
                <w:rFonts w:ascii="ＭＳ 明朝" w:hAnsi="ＭＳ 明朝" w:hint="eastAsia"/>
                <w:sz w:val="20"/>
                <w:szCs w:val="20"/>
              </w:rPr>
              <w:t>R</w:t>
            </w:r>
            <w:r w:rsidR="00481ADB" w:rsidRPr="008054C2">
              <w:rPr>
                <w:rFonts w:ascii="ＭＳ 明朝" w:hAnsi="ＭＳ 明朝" w:hint="eastAsia"/>
                <w:sz w:val="20"/>
                <w:szCs w:val="20"/>
              </w:rPr>
              <w:t>６</w:t>
            </w:r>
            <w:r w:rsidR="00AB00E6" w:rsidRPr="008054C2">
              <w:rPr>
                <w:rFonts w:ascii="ＭＳ 明朝" w:hAnsi="ＭＳ 明朝" w:hint="eastAsia"/>
                <w:sz w:val="20"/>
                <w:szCs w:val="20"/>
              </w:rPr>
              <w:t>年度値]</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1CA79DFF" w14:textId="77777777" w:rsidR="00897939" w:rsidRPr="008054C2" w:rsidRDefault="00897939" w:rsidP="006B5B51">
            <w:pPr>
              <w:spacing w:line="320" w:lineRule="exact"/>
              <w:jc w:val="center"/>
              <w:rPr>
                <w:rFonts w:ascii="ＭＳ 明朝" w:hAnsi="ＭＳ 明朝"/>
                <w:sz w:val="20"/>
                <w:szCs w:val="20"/>
              </w:rPr>
            </w:pPr>
            <w:r w:rsidRPr="008054C2">
              <w:rPr>
                <w:rFonts w:ascii="ＭＳ 明朝" w:hAnsi="ＭＳ 明朝" w:hint="eastAsia"/>
                <w:sz w:val="20"/>
                <w:szCs w:val="20"/>
              </w:rPr>
              <w:t>自己評価</w:t>
            </w:r>
          </w:p>
        </w:tc>
      </w:tr>
      <w:tr w:rsidR="008054C2" w:rsidRPr="008054C2" w14:paraId="268599D0" w14:textId="77777777" w:rsidTr="008B3699">
        <w:trPr>
          <w:cantSplit/>
          <w:trHeight w:val="6496"/>
          <w:jc w:val="center"/>
        </w:trPr>
        <w:tc>
          <w:tcPr>
            <w:tcW w:w="881" w:type="dxa"/>
            <w:shd w:val="clear" w:color="auto" w:fill="auto"/>
            <w:tcMar>
              <w:top w:w="85" w:type="dxa"/>
              <w:left w:w="85" w:type="dxa"/>
              <w:bottom w:w="85" w:type="dxa"/>
              <w:right w:w="85" w:type="dxa"/>
            </w:tcMar>
            <w:textDirection w:val="tbRlV"/>
            <w:vAlign w:val="center"/>
          </w:tcPr>
          <w:p w14:paraId="6D90088A" w14:textId="77777777" w:rsidR="00987EF7" w:rsidRPr="008054C2" w:rsidRDefault="00044611" w:rsidP="00044611">
            <w:pPr>
              <w:spacing w:line="300" w:lineRule="exact"/>
              <w:ind w:left="113" w:right="113"/>
              <w:jc w:val="center"/>
              <w:rPr>
                <w:rFonts w:ascii="ＭＳ 明朝" w:hAnsi="ＭＳ 明朝"/>
                <w:sz w:val="20"/>
                <w:szCs w:val="20"/>
              </w:rPr>
            </w:pPr>
            <w:r w:rsidRPr="008054C2">
              <w:rPr>
                <w:rFonts w:ascii="ＭＳ 明朝" w:hAnsi="ＭＳ 明朝" w:hint="eastAsia"/>
                <w:sz w:val="20"/>
                <w:szCs w:val="20"/>
              </w:rPr>
              <w:t>１　「確かな学力」の育成と「魅力ある授業づくり」</w:t>
            </w:r>
          </w:p>
          <w:p w14:paraId="49A48E51" w14:textId="77777777" w:rsidR="00897939" w:rsidRPr="008054C2" w:rsidRDefault="00044611" w:rsidP="00044611">
            <w:pPr>
              <w:spacing w:line="300" w:lineRule="exact"/>
              <w:ind w:left="113" w:right="113"/>
              <w:jc w:val="center"/>
              <w:rPr>
                <w:rFonts w:ascii="ＭＳ 明朝" w:hAnsi="ＭＳ 明朝"/>
                <w:sz w:val="20"/>
                <w:szCs w:val="20"/>
              </w:rPr>
            </w:pPr>
            <w:r w:rsidRPr="008054C2">
              <w:rPr>
                <w:rFonts w:ascii="ＭＳ 明朝" w:hAnsi="ＭＳ 明朝" w:hint="eastAsia"/>
                <w:sz w:val="20"/>
                <w:szCs w:val="20"/>
              </w:rPr>
              <w:t>の推進</w:t>
            </w:r>
          </w:p>
        </w:tc>
        <w:tc>
          <w:tcPr>
            <w:tcW w:w="2020" w:type="dxa"/>
            <w:shd w:val="clear" w:color="auto" w:fill="auto"/>
            <w:tcMar>
              <w:top w:w="85" w:type="dxa"/>
              <w:left w:w="85" w:type="dxa"/>
              <w:bottom w:w="85" w:type="dxa"/>
              <w:right w:w="85" w:type="dxa"/>
            </w:tcMar>
          </w:tcPr>
          <w:p w14:paraId="48F4A0C0" w14:textId="77777777" w:rsidR="0071748A" w:rsidRPr="008054C2" w:rsidRDefault="00044611" w:rsidP="00AB00E6">
            <w:pPr>
              <w:spacing w:line="300" w:lineRule="exact"/>
              <w:ind w:left="200" w:hangingChars="100" w:hanging="200"/>
              <w:rPr>
                <w:rFonts w:ascii="ＭＳ 明朝" w:hAnsi="ＭＳ 明朝"/>
                <w:sz w:val="20"/>
                <w:szCs w:val="20"/>
              </w:rPr>
            </w:pPr>
            <w:r w:rsidRPr="008054C2">
              <w:rPr>
                <w:rFonts w:ascii="ＭＳ 明朝" w:hAnsi="ＭＳ 明朝" w:hint="eastAsia"/>
                <w:sz w:val="20"/>
                <w:szCs w:val="20"/>
              </w:rPr>
              <w:t>（１）新学習指導要領をふまえた、「知識・技能の習得」「思考力・判断力・表現力の育成」、「学びに向かう力・人間性等の涵養」の確実な実施。</w:t>
            </w:r>
          </w:p>
          <w:p w14:paraId="6BC7D218" w14:textId="77777777" w:rsidR="00044611" w:rsidRPr="008054C2" w:rsidRDefault="00044611" w:rsidP="00044611">
            <w:pPr>
              <w:spacing w:line="300" w:lineRule="exact"/>
              <w:rPr>
                <w:rFonts w:ascii="ＭＳ 明朝" w:hAnsi="ＭＳ 明朝"/>
                <w:sz w:val="20"/>
                <w:szCs w:val="20"/>
              </w:rPr>
            </w:pPr>
          </w:p>
          <w:p w14:paraId="6BD3D595" w14:textId="77777777" w:rsidR="008557BC" w:rsidRPr="008054C2" w:rsidRDefault="008557BC" w:rsidP="00044611">
            <w:pPr>
              <w:spacing w:line="300" w:lineRule="exact"/>
              <w:rPr>
                <w:rFonts w:ascii="ＭＳ 明朝" w:hAnsi="ＭＳ 明朝"/>
                <w:sz w:val="20"/>
                <w:szCs w:val="20"/>
              </w:rPr>
            </w:pPr>
          </w:p>
          <w:p w14:paraId="38B5A080" w14:textId="77777777" w:rsidR="008557BC" w:rsidRPr="008054C2" w:rsidRDefault="008557BC" w:rsidP="00044611">
            <w:pPr>
              <w:spacing w:line="300" w:lineRule="exact"/>
              <w:rPr>
                <w:rFonts w:ascii="ＭＳ 明朝" w:hAnsi="ＭＳ 明朝"/>
                <w:sz w:val="20"/>
                <w:szCs w:val="20"/>
              </w:rPr>
            </w:pPr>
          </w:p>
          <w:p w14:paraId="27376A1F" w14:textId="77777777" w:rsidR="00D53E97" w:rsidRPr="008054C2" w:rsidRDefault="00D53E97" w:rsidP="00044611">
            <w:pPr>
              <w:spacing w:line="300" w:lineRule="exact"/>
              <w:rPr>
                <w:rFonts w:ascii="ＭＳ 明朝" w:hAnsi="ＭＳ 明朝"/>
                <w:sz w:val="20"/>
                <w:szCs w:val="20"/>
              </w:rPr>
            </w:pPr>
          </w:p>
          <w:p w14:paraId="24BB4E7D" w14:textId="77777777" w:rsidR="00984195" w:rsidRPr="008054C2" w:rsidRDefault="00984195" w:rsidP="00044611">
            <w:pPr>
              <w:spacing w:line="300" w:lineRule="exact"/>
              <w:rPr>
                <w:rFonts w:ascii="ＭＳ 明朝" w:hAnsi="ＭＳ 明朝"/>
                <w:sz w:val="20"/>
                <w:szCs w:val="20"/>
              </w:rPr>
            </w:pPr>
          </w:p>
          <w:p w14:paraId="0B197014" w14:textId="2A94E4D1" w:rsidR="00122FFC" w:rsidRPr="008054C2" w:rsidRDefault="00044611" w:rsidP="009F7EA0">
            <w:pPr>
              <w:spacing w:line="300" w:lineRule="exact"/>
              <w:ind w:left="200" w:hangingChars="100" w:hanging="200"/>
              <w:rPr>
                <w:rFonts w:ascii="ＭＳ 明朝" w:hAnsi="ＭＳ 明朝"/>
                <w:sz w:val="20"/>
                <w:szCs w:val="20"/>
              </w:rPr>
            </w:pPr>
            <w:r w:rsidRPr="008054C2">
              <w:rPr>
                <w:rFonts w:ascii="ＭＳ 明朝" w:hAnsi="ＭＳ 明朝" w:hint="eastAsia"/>
                <w:sz w:val="20"/>
                <w:szCs w:val="20"/>
              </w:rPr>
              <w:t>（２）リーディングGIGAハイスクール研究校として、１人１台の端末をより効果的に活用し、生徒が主体的に深く学ぶ授業改善への取組みの推進。</w:t>
            </w:r>
          </w:p>
        </w:tc>
        <w:tc>
          <w:tcPr>
            <w:tcW w:w="4572" w:type="dxa"/>
            <w:tcBorders>
              <w:right w:val="dashed" w:sz="4" w:space="0" w:color="auto"/>
            </w:tcBorders>
            <w:shd w:val="clear" w:color="auto" w:fill="auto"/>
            <w:tcMar>
              <w:top w:w="85" w:type="dxa"/>
              <w:left w:w="85" w:type="dxa"/>
              <w:bottom w:w="85" w:type="dxa"/>
              <w:right w:w="85" w:type="dxa"/>
            </w:tcMar>
          </w:tcPr>
          <w:p w14:paraId="744EAC30" w14:textId="77777777" w:rsidR="009F7EA0" w:rsidRPr="008054C2" w:rsidRDefault="00987EF7" w:rsidP="009F7EA0">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ア・</w:t>
            </w:r>
            <w:r w:rsidR="00E806CC" w:rsidRPr="008054C2">
              <w:rPr>
                <w:rFonts w:ascii="ＭＳ 明朝" w:hAnsi="ＭＳ 明朝" w:hint="eastAsia"/>
                <w:sz w:val="20"/>
                <w:szCs w:val="20"/>
              </w:rPr>
              <w:t>経験年数の少ない教員の</w:t>
            </w:r>
            <w:r w:rsidR="00044611" w:rsidRPr="008054C2">
              <w:rPr>
                <w:rFonts w:ascii="ＭＳ 明朝" w:hAnsi="ＭＳ 明朝" w:hint="eastAsia"/>
                <w:sz w:val="20"/>
                <w:szCs w:val="20"/>
              </w:rPr>
              <w:t>育成や教員間の共通理解を目的とした「しゃべり場」や公開授業を有効活用し、学校全体で授業改善を推進</w:t>
            </w:r>
          </w:p>
          <w:p w14:paraId="535C3FE9" w14:textId="0930AC12" w:rsidR="00987EF7" w:rsidRPr="008054C2" w:rsidRDefault="00987EF7" w:rsidP="009F7EA0">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イ</w:t>
            </w:r>
            <w:r w:rsidR="00044611" w:rsidRPr="008054C2">
              <w:rPr>
                <w:rFonts w:ascii="ＭＳ 明朝" w:hAnsi="ＭＳ 明朝" w:hint="eastAsia"/>
                <w:sz w:val="20"/>
                <w:szCs w:val="20"/>
              </w:rPr>
              <w:t>・授業アンケート自己及び教科分析シートを</w:t>
            </w:r>
            <w:r w:rsidRPr="008054C2">
              <w:rPr>
                <w:rFonts w:ascii="ＭＳ 明朝" w:hAnsi="ＭＳ 明朝" w:hint="eastAsia"/>
                <w:sz w:val="20"/>
                <w:szCs w:val="20"/>
              </w:rPr>
              <w:t xml:space="preserve">　　</w:t>
            </w:r>
          </w:p>
          <w:p w14:paraId="150CA803" w14:textId="77777777" w:rsidR="00044611" w:rsidRPr="008054C2" w:rsidRDefault="00987EF7" w:rsidP="00987EF7">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 xml:space="preserve">　　</w:t>
            </w:r>
            <w:r w:rsidR="00044611" w:rsidRPr="008054C2">
              <w:rPr>
                <w:rFonts w:ascii="ＭＳ 明朝" w:hAnsi="ＭＳ 明朝" w:hint="eastAsia"/>
                <w:sz w:val="20"/>
                <w:szCs w:val="20"/>
              </w:rPr>
              <w:t>各教員が振り返るとともに、観点別評価の進捗状況や授業見学等を通して、生徒に身に付けたい力を共有する。</w:t>
            </w:r>
          </w:p>
          <w:p w14:paraId="2A0D36EA" w14:textId="77777777" w:rsidR="00984195" w:rsidRPr="008054C2" w:rsidRDefault="00984195" w:rsidP="00987EF7">
            <w:pPr>
              <w:spacing w:line="300" w:lineRule="exact"/>
              <w:ind w:leftChars="51" w:left="507" w:hangingChars="200" w:hanging="400"/>
              <w:rPr>
                <w:rFonts w:ascii="ＭＳ 明朝" w:hAnsi="ＭＳ 明朝"/>
                <w:sz w:val="20"/>
                <w:szCs w:val="20"/>
              </w:rPr>
            </w:pPr>
          </w:p>
          <w:p w14:paraId="4AA9F547" w14:textId="696E0DD7" w:rsidR="009110A2" w:rsidRPr="008054C2" w:rsidRDefault="009110A2" w:rsidP="00044611">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ウ・英語・数学は、少人数指導により基礎基本を充実し、学びの向かう力</w:t>
            </w:r>
            <w:r w:rsidR="00FB4AC4" w:rsidRPr="008054C2">
              <w:rPr>
                <w:rFonts w:ascii="ＭＳ 明朝" w:hAnsi="ＭＳ 明朝" w:hint="eastAsia"/>
                <w:sz w:val="20"/>
                <w:szCs w:val="20"/>
              </w:rPr>
              <w:t>を</w:t>
            </w:r>
            <w:r w:rsidRPr="008054C2">
              <w:rPr>
                <w:rFonts w:ascii="ＭＳ 明朝" w:hAnsi="ＭＳ 明朝" w:hint="eastAsia"/>
                <w:sz w:val="20"/>
                <w:szCs w:val="20"/>
              </w:rPr>
              <w:t>育成する。</w:t>
            </w:r>
          </w:p>
          <w:p w14:paraId="62F1D283" w14:textId="7533781C" w:rsidR="00044611" w:rsidRPr="008054C2" w:rsidRDefault="00044611" w:rsidP="009110A2">
            <w:pPr>
              <w:spacing w:line="300" w:lineRule="exact"/>
              <w:rPr>
                <w:rFonts w:ascii="ＭＳ 明朝" w:hAnsi="ＭＳ 明朝"/>
                <w:sz w:val="20"/>
                <w:szCs w:val="20"/>
              </w:rPr>
            </w:pPr>
          </w:p>
          <w:p w14:paraId="5D2BA05C" w14:textId="77777777" w:rsidR="008B3699" w:rsidRPr="008054C2" w:rsidRDefault="008B3699" w:rsidP="009110A2">
            <w:pPr>
              <w:spacing w:line="300" w:lineRule="exact"/>
              <w:rPr>
                <w:rFonts w:ascii="ＭＳ 明朝" w:hAnsi="ＭＳ 明朝"/>
                <w:sz w:val="20"/>
                <w:szCs w:val="20"/>
              </w:rPr>
            </w:pPr>
          </w:p>
          <w:p w14:paraId="7225E725" w14:textId="77C1C9E7" w:rsidR="00897939" w:rsidRPr="008054C2" w:rsidRDefault="00044611" w:rsidP="00987EF7">
            <w:pPr>
              <w:spacing w:line="300" w:lineRule="exact"/>
              <w:ind w:leftChars="100" w:left="410" w:hangingChars="100" w:hanging="200"/>
              <w:rPr>
                <w:rFonts w:ascii="ＭＳ 明朝" w:hAnsi="ＭＳ 明朝"/>
                <w:sz w:val="20"/>
                <w:szCs w:val="20"/>
              </w:rPr>
            </w:pPr>
            <w:r w:rsidRPr="008054C2">
              <w:rPr>
                <w:rFonts w:ascii="ＭＳ 明朝" w:hAnsi="ＭＳ 明朝" w:hint="eastAsia"/>
                <w:sz w:val="20"/>
                <w:szCs w:val="20"/>
              </w:rPr>
              <w:t>・</w:t>
            </w:r>
            <w:r w:rsidR="00A12FB1" w:rsidRPr="008054C2">
              <w:rPr>
                <w:rFonts w:ascii="ＭＳ 明朝" w:hAnsi="ＭＳ 明朝" w:hint="eastAsia"/>
                <w:sz w:val="20"/>
                <w:szCs w:val="20"/>
              </w:rPr>
              <w:t>電子黒板機能付きプロジェクタを積極的に活用し、</w:t>
            </w:r>
            <w:r w:rsidRPr="008054C2">
              <w:rPr>
                <w:rFonts w:ascii="ＭＳ 明朝" w:hAnsi="ＭＳ 明朝" w:hint="eastAsia"/>
                <w:sz w:val="20"/>
                <w:szCs w:val="20"/>
              </w:rPr>
              <w:t>１人</w:t>
            </w:r>
            <w:r w:rsidR="00776FE5" w:rsidRPr="008054C2">
              <w:rPr>
                <w:rFonts w:ascii="ＭＳ 明朝" w:hAnsi="ＭＳ 明朝" w:hint="eastAsia"/>
                <w:sz w:val="20"/>
                <w:szCs w:val="20"/>
              </w:rPr>
              <w:t>１</w:t>
            </w:r>
            <w:r w:rsidRPr="008054C2">
              <w:rPr>
                <w:rFonts w:ascii="ＭＳ 明朝" w:hAnsi="ＭＳ 明朝" w:hint="eastAsia"/>
                <w:sz w:val="20"/>
                <w:szCs w:val="20"/>
              </w:rPr>
              <w:t>台端末を</w:t>
            </w:r>
            <w:r w:rsidR="00A12FB1" w:rsidRPr="008054C2">
              <w:rPr>
                <w:rFonts w:ascii="ＭＳ 明朝" w:hAnsi="ＭＳ 明朝" w:hint="eastAsia"/>
                <w:sz w:val="20"/>
                <w:szCs w:val="20"/>
              </w:rPr>
              <w:t>最大限有効</w:t>
            </w:r>
            <w:r w:rsidRPr="008054C2">
              <w:rPr>
                <w:rFonts w:ascii="ＭＳ 明朝" w:hAnsi="ＭＳ 明朝" w:hint="eastAsia"/>
                <w:sz w:val="20"/>
                <w:szCs w:val="20"/>
              </w:rPr>
              <w:t>活用</w:t>
            </w:r>
            <w:r w:rsidR="00A12FB1" w:rsidRPr="008054C2">
              <w:rPr>
                <w:rFonts w:ascii="ＭＳ 明朝" w:hAnsi="ＭＳ 明朝" w:hint="eastAsia"/>
                <w:sz w:val="20"/>
                <w:szCs w:val="20"/>
              </w:rPr>
              <w:t>した生徒の主体的</w:t>
            </w:r>
            <w:r w:rsidR="00237A1B" w:rsidRPr="008054C2">
              <w:rPr>
                <w:rFonts w:ascii="ＭＳ 明朝" w:hAnsi="ＭＳ 明朝" w:hint="eastAsia"/>
                <w:sz w:val="20"/>
                <w:szCs w:val="20"/>
              </w:rPr>
              <w:t>に深く学ぶ授業改善への取組みを</w:t>
            </w:r>
            <w:r w:rsidR="00A12FB1" w:rsidRPr="008054C2">
              <w:rPr>
                <w:rFonts w:ascii="ＭＳ 明朝" w:hAnsi="ＭＳ 明朝" w:hint="eastAsia"/>
                <w:sz w:val="20"/>
                <w:szCs w:val="20"/>
              </w:rPr>
              <w:t>学校全体で推進する。</w:t>
            </w:r>
          </w:p>
        </w:tc>
        <w:tc>
          <w:tcPr>
            <w:tcW w:w="3579" w:type="dxa"/>
            <w:tcBorders>
              <w:right w:val="dashed" w:sz="4" w:space="0" w:color="auto"/>
            </w:tcBorders>
            <w:tcMar>
              <w:top w:w="85" w:type="dxa"/>
              <w:left w:w="85" w:type="dxa"/>
              <w:bottom w:w="85" w:type="dxa"/>
              <w:right w:w="85" w:type="dxa"/>
            </w:tcMar>
          </w:tcPr>
          <w:p w14:paraId="33216470" w14:textId="746F523F" w:rsidR="00412413" w:rsidRPr="008054C2" w:rsidRDefault="00412413" w:rsidP="00412413">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　校内研修の毎学期実施、３回以上</w:t>
            </w:r>
            <w:r w:rsidR="008054C2">
              <w:rPr>
                <w:rFonts w:ascii="ＭＳ 明朝" w:hAnsi="ＭＳ 明朝" w:hint="eastAsia"/>
                <w:sz w:val="20"/>
                <w:szCs w:val="20"/>
              </w:rPr>
              <w:t>［</w:t>
            </w:r>
            <w:r w:rsidR="006A133F" w:rsidRPr="008054C2">
              <w:rPr>
                <w:rFonts w:ascii="ＭＳ 明朝" w:hAnsi="ＭＳ 明朝" w:hint="eastAsia"/>
                <w:sz w:val="20"/>
                <w:szCs w:val="20"/>
              </w:rPr>
              <w:t>３</w:t>
            </w:r>
            <w:r w:rsidR="00FB4AC4" w:rsidRPr="008054C2">
              <w:rPr>
                <w:rFonts w:ascii="ＭＳ 明朝" w:hAnsi="ＭＳ 明朝" w:hint="eastAsia"/>
                <w:sz w:val="20"/>
                <w:szCs w:val="20"/>
              </w:rPr>
              <w:t>回</w:t>
            </w:r>
            <w:r w:rsidR="008054C2">
              <w:rPr>
                <w:rFonts w:ascii="ＭＳ 明朝" w:hAnsi="ＭＳ 明朝" w:hint="eastAsia"/>
                <w:sz w:val="20"/>
                <w:szCs w:val="20"/>
              </w:rPr>
              <w:t>］</w:t>
            </w:r>
          </w:p>
          <w:p w14:paraId="2316E90B" w14:textId="77777777" w:rsidR="00412413" w:rsidRPr="008054C2" w:rsidRDefault="00412413" w:rsidP="00412413">
            <w:pPr>
              <w:spacing w:line="300" w:lineRule="exact"/>
              <w:ind w:leftChars="100" w:left="410" w:hangingChars="100" w:hanging="200"/>
              <w:rPr>
                <w:rFonts w:ascii="ＭＳ 明朝" w:hAnsi="ＭＳ 明朝"/>
                <w:sz w:val="20"/>
                <w:szCs w:val="20"/>
              </w:rPr>
            </w:pPr>
          </w:p>
          <w:p w14:paraId="713EFF53" w14:textId="77777777" w:rsidR="009F7EA0" w:rsidRPr="008054C2" w:rsidRDefault="009F7EA0" w:rsidP="00412413">
            <w:pPr>
              <w:spacing w:line="300" w:lineRule="exact"/>
              <w:ind w:leftChars="100" w:left="410" w:hangingChars="100" w:hanging="200"/>
              <w:rPr>
                <w:rFonts w:ascii="ＭＳ 明朝" w:hAnsi="ＭＳ 明朝"/>
                <w:sz w:val="20"/>
                <w:szCs w:val="20"/>
              </w:rPr>
            </w:pPr>
          </w:p>
          <w:p w14:paraId="5F14538D" w14:textId="0CF21582" w:rsidR="00412413" w:rsidRPr="008054C2" w:rsidRDefault="00412413" w:rsidP="00412413">
            <w:pPr>
              <w:spacing w:line="300" w:lineRule="exact"/>
              <w:ind w:left="300" w:hangingChars="150" w:hanging="300"/>
              <w:rPr>
                <w:rFonts w:ascii="ＭＳ 明朝" w:hAnsi="ＭＳ 明朝"/>
                <w:sz w:val="20"/>
                <w:szCs w:val="20"/>
              </w:rPr>
            </w:pPr>
            <w:r w:rsidRPr="008054C2">
              <w:rPr>
                <w:rFonts w:ascii="ＭＳ 明朝" w:hAnsi="ＭＳ 明朝" w:hint="eastAsia"/>
                <w:sz w:val="20"/>
                <w:szCs w:val="20"/>
              </w:rPr>
              <w:t>イ・生活基本調査における生徒の「授業への満足度」85％以上</w:t>
            </w:r>
            <w:r w:rsidR="008054C2">
              <w:rPr>
                <w:rFonts w:ascii="ＭＳ 明朝" w:hAnsi="ＭＳ 明朝" w:hint="eastAsia"/>
                <w:sz w:val="20"/>
                <w:szCs w:val="20"/>
              </w:rPr>
              <w:t>［</w:t>
            </w:r>
            <w:r w:rsidR="00FB4AC4" w:rsidRPr="008054C2">
              <w:rPr>
                <w:rFonts w:ascii="ＭＳ 明朝" w:hAnsi="ＭＳ 明朝" w:hint="eastAsia"/>
                <w:sz w:val="20"/>
                <w:szCs w:val="20"/>
              </w:rPr>
              <w:t>8</w:t>
            </w:r>
            <w:r w:rsidR="00C105D0" w:rsidRPr="008054C2">
              <w:rPr>
                <w:rFonts w:ascii="ＭＳ 明朝" w:hAnsi="ＭＳ 明朝" w:hint="eastAsia"/>
                <w:sz w:val="20"/>
                <w:szCs w:val="20"/>
              </w:rPr>
              <w:t>9.6</w:t>
            </w:r>
            <w:r w:rsidR="00FB4AC4" w:rsidRPr="008054C2">
              <w:rPr>
                <w:rFonts w:ascii="ＭＳ 明朝" w:hAnsi="ＭＳ 明朝" w:hint="eastAsia"/>
                <w:sz w:val="20"/>
                <w:szCs w:val="20"/>
              </w:rPr>
              <w:t>%</w:t>
            </w:r>
            <w:r w:rsidR="008054C2">
              <w:rPr>
                <w:rFonts w:ascii="ＭＳ 明朝" w:hAnsi="ＭＳ 明朝" w:hint="eastAsia"/>
                <w:sz w:val="20"/>
                <w:szCs w:val="20"/>
              </w:rPr>
              <w:t>］</w:t>
            </w:r>
          </w:p>
          <w:p w14:paraId="29D61FBE" w14:textId="77777777" w:rsidR="00412413" w:rsidRPr="008054C2" w:rsidRDefault="00412413" w:rsidP="00412413">
            <w:pPr>
              <w:spacing w:line="300" w:lineRule="exact"/>
              <w:ind w:left="400" w:hangingChars="200" w:hanging="400"/>
              <w:rPr>
                <w:rFonts w:ascii="ＭＳ 明朝" w:hAnsi="ＭＳ 明朝"/>
                <w:sz w:val="20"/>
                <w:szCs w:val="20"/>
              </w:rPr>
            </w:pPr>
          </w:p>
          <w:p w14:paraId="168C757F" w14:textId="77777777" w:rsidR="000D6A5C" w:rsidRPr="008054C2" w:rsidRDefault="000D6A5C" w:rsidP="00412413">
            <w:pPr>
              <w:spacing w:line="300" w:lineRule="exact"/>
              <w:ind w:left="400" w:hangingChars="200" w:hanging="400"/>
              <w:rPr>
                <w:rFonts w:ascii="ＭＳ 明朝" w:hAnsi="ＭＳ 明朝"/>
                <w:sz w:val="20"/>
                <w:szCs w:val="20"/>
              </w:rPr>
            </w:pPr>
          </w:p>
          <w:p w14:paraId="5E20D7F9" w14:textId="77777777" w:rsidR="00984195" w:rsidRPr="008054C2" w:rsidRDefault="00984195" w:rsidP="00412413">
            <w:pPr>
              <w:spacing w:line="300" w:lineRule="exact"/>
              <w:ind w:left="400" w:hangingChars="200" w:hanging="400"/>
              <w:rPr>
                <w:rFonts w:ascii="ＭＳ 明朝" w:hAnsi="ＭＳ 明朝"/>
                <w:sz w:val="20"/>
                <w:szCs w:val="20"/>
              </w:rPr>
            </w:pPr>
          </w:p>
          <w:p w14:paraId="2D0A46A5" w14:textId="069FEE73" w:rsidR="00984195" w:rsidRPr="008054C2" w:rsidRDefault="009110A2" w:rsidP="00412413">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ウ・授業アンケート生徒意識の肯定的回答の割合を85％以上</w:t>
            </w:r>
            <w:r w:rsidR="008054C2">
              <w:rPr>
                <w:rFonts w:ascii="ＭＳ 明朝" w:hAnsi="ＭＳ 明朝" w:hint="eastAsia"/>
                <w:sz w:val="20"/>
                <w:szCs w:val="20"/>
              </w:rPr>
              <w:t xml:space="preserve"> </w:t>
            </w:r>
            <w:r w:rsidR="008054C2" w:rsidRPr="008054C2">
              <w:rPr>
                <w:rFonts w:ascii="ＭＳ 明朝" w:hAnsi="ＭＳ 明朝" w:hint="eastAsia"/>
                <w:sz w:val="20"/>
                <w:szCs w:val="20"/>
              </w:rPr>
              <w:t>[－]</w:t>
            </w:r>
          </w:p>
          <w:p w14:paraId="2BD61E53" w14:textId="4E94119D" w:rsidR="009110A2" w:rsidRPr="008054C2" w:rsidRDefault="009110A2" w:rsidP="00412413">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w:t>
            </w:r>
          </w:p>
          <w:p w14:paraId="34CDC0F9" w14:textId="77777777" w:rsidR="00093B18" w:rsidRPr="008054C2" w:rsidRDefault="00093B18" w:rsidP="00412413">
            <w:pPr>
              <w:spacing w:line="300" w:lineRule="exact"/>
              <w:ind w:left="400" w:hangingChars="200" w:hanging="400"/>
              <w:rPr>
                <w:rFonts w:ascii="ＭＳ 明朝" w:hAnsi="ＭＳ 明朝"/>
                <w:sz w:val="20"/>
                <w:szCs w:val="20"/>
              </w:rPr>
            </w:pPr>
          </w:p>
          <w:p w14:paraId="7E4503F3" w14:textId="49CA4EE0" w:rsidR="00B90CDA" w:rsidRPr="008054C2" w:rsidRDefault="00412413" w:rsidP="00412413">
            <w:pPr>
              <w:spacing w:line="300" w:lineRule="exact"/>
              <w:ind w:leftChars="100" w:left="410" w:hangingChars="100" w:hanging="200"/>
              <w:rPr>
                <w:rFonts w:ascii="ＭＳ 明朝" w:hAnsi="ＭＳ 明朝"/>
                <w:sz w:val="20"/>
                <w:szCs w:val="20"/>
              </w:rPr>
            </w:pPr>
            <w:r w:rsidRPr="008054C2">
              <w:rPr>
                <w:rFonts w:ascii="ＭＳ 明朝" w:hAnsi="ＭＳ 明朝" w:hint="eastAsia"/>
                <w:sz w:val="20"/>
                <w:szCs w:val="20"/>
              </w:rPr>
              <w:t>・生徒向け学校教育自己診断における「授業へのICT活用の機会」の肯定率90％以上</w:t>
            </w:r>
            <w:r w:rsidR="008054C2">
              <w:rPr>
                <w:rFonts w:ascii="ＭＳ 明朝" w:hAnsi="ＭＳ 明朝" w:hint="eastAsia"/>
                <w:sz w:val="20"/>
                <w:szCs w:val="20"/>
              </w:rPr>
              <w:t>［</w:t>
            </w:r>
            <w:r w:rsidR="00FB4AC4" w:rsidRPr="008054C2">
              <w:rPr>
                <w:rFonts w:ascii="ＭＳ 明朝" w:hAnsi="ＭＳ 明朝" w:hint="eastAsia"/>
                <w:sz w:val="20"/>
                <w:szCs w:val="20"/>
              </w:rPr>
              <w:t>90.6%</w:t>
            </w:r>
            <w:r w:rsidR="008054C2">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38B58394" w14:textId="77777777" w:rsidR="00897939" w:rsidRPr="008054C2" w:rsidRDefault="00897939" w:rsidP="00AB00E6">
            <w:pPr>
              <w:spacing w:line="300" w:lineRule="exact"/>
              <w:rPr>
                <w:rFonts w:ascii="ＭＳ 明朝" w:hAnsi="ＭＳ 明朝"/>
                <w:sz w:val="20"/>
                <w:szCs w:val="20"/>
              </w:rPr>
            </w:pPr>
          </w:p>
        </w:tc>
      </w:tr>
      <w:tr w:rsidR="008054C2" w:rsidRPr="008054C2" w14:paraId="00799833" w14:textId="77777777" w:rsidTr="005552A5">
        <w:trPr>
          <w:cantSplit/>
          <w:trHeight w:val="2250"/>
          <w:jc w:val="center"/>
        </w:trPr>
        <w:tc>
          <w:tcPr>
            <w:tcW w:w="881" w:type="dxa"/>
            <w:shd w:val="clear" w:color="auto" w:fill="auto"/>
            <w:tcMar>
              <w:top w:w="85" w:type="dxa"/>
              <w:left w:w="85" w:type="dxa"/>
              <w:bottom w:w="85" w:type="dxa"/>
              <w:right w:w="85" w:type="dxa"/>
            </w:tcMar>
            <w:textDirection w:val="tbRlV"/>
            <w:vAlign w:val="center"/>
          </w:tcPr>
          <w:p w14:paraId="6E6A7A41" w14:textId="77777777" w:rsidR="00122FFC" w:rsidRPr="008054C2" w:rsidRDefault="00122FFC" w:rsidP="00122FFC">
            <w:pPr>
              <w:widowControl/>
              <w:ind w:left="113" w:right="113"/>
              <w:jc w:val="left"/>
              <w:rPr>
                <w:rFonts w:ascii="ＭＳ 明朝" w:hAnsi="ＭＳ 明朝"/>
                <w:sz w:val="20"/>
                <w:szCs w:val="20"/>
              </w:rPr>
            </w:pPr>
            <w:r w:rsidRPr="008054C2">
              <w:rPr>
                <w:rFonts w:ascii="ＭＳ 明朝" w:hAnsi="ＭＳ 明朝" w:hint="eastAsia"/>
                <w:sz w:val="20"/>
                <w:szCs w:val="20"/>
              </w:rPr>
              <w:t>２　夢と志を持つ生徒の育成とキャリア教育の充実</w:t>
            </w:r>
          </w:p>
        </w:tc>
        <w:tc>
          <w:tcPr>
            <w:tcW w:w="2020" w:type="dxa"/>
            <w:shd w:val="clear" w:color="auto" w:fill="auto"/>
            <w:tcMar>
              <w:top w:w="85" w:type="dxa"/>
              <w:left w:w="85" w:type="dxa"/>
              <w:bottom w:w="85" w:type="dxa"/>
              <w:right w:w="85" w:type="dxa"/>
            </w:tcMar>
          </w:tcPr>
          <w:p w14:paraId="05E10A93" w14:textId="77777777" w:rsidR="00122FFC" w:rsidRPr="008054C2" w:rsidRDefault="00122FFC" w:rsidP="00122FFC">
            <w:pPr>
              <w:spacing w:line="300" w:lineRule="exact"/>
              <w:ind w:left="200" w:hangingChars="100" w:hanging="200"/>
              <w:rPr>
                <w:rFonts w:ascii="ＭＳ 明朝" w:hAnsi="ＭＳ 明朝"/>
                <w:sz w:val="20"/>
                <w:szCs w:val="20"/>
              </w:rPr>
            </w:pPr>
            <w:r w:rsidRPr="008054C2">
              <w:rPr>
                <w:rFonts w:ascii="ＭＳ 明朝" w:hAnsi="ＭＳ 明朝" w:hint="eastAsia"/>
                <w:sz w:val="20"/>
                <w:szCs w:val="20"/>
              </w:rPr>
              <w:t>（１）生徒の希望進路実現への取組み</w:t>
            </w:r>
          </w:p>
          <w:p w14:paraId="255F5FBA" w14:textId="77777777" w:rsidR="00122FFC" w:rsidRPr="008054C2" w:rsidRDefault="00122FFC" w:rsidP="00122FFC">
            <w:pPr>
              <w:spacing w:line="300" w:lineRule="exact"/>
              <w:ind w:left="200" w:hangingChars="100" w:hanging="200"/>
              <w:rPr>
                <w:rFonts w:ascii="ＭＳ 明朝" w:hAnsi="ＭＳ 明朝"/>
                <w:sz w:val="20"/>
                <w:szCs w:val="20"/>
              </w:rPr>
            </w:pPr>
          </w:p>
          <w:p w14:paraId="56E8307F" w14:textId="77777777" w:rsidR="00122FFC" w:rsidRPr="008054C2" w:rsidRDefault="00122FFC" w:rsidP="00122FFC">
            <w:pPr>
              <w:spacing w:line="300" w:lineRule="exact"/>
              <w:ind w:left="200" w:hangingChars="100" w:hanging="200"/>
              <w:rPr>
                <w:rFonts w:ascii="ＭＳ 明朝" w:hAnsi="ＭＳ 明朝"/>
                <w:sz w:val="20"/>
                <w:szCs w:val="20"/>
              </w:rPr>
            </w:pPr>
          </w:p>
          <w:p w14:paraId="24994E62" w14:textId="77777777" w:rsidR="00122FFC" w:rsidRPr="008054C2" w:rsidRDefault="00122FFC" w:rsidP="00122FFC">
            <w:pPr>
              <w:spacing w:line="300" w:lineRule="exact"/>
              <w:ind w:left="200" w:hangingChars="100" w:hanging="200"/>
              <w:rPr>
                <w:rFonts w:ascii="ＭＳ 明朝" w:hAnsi="ＭＳ 明朝"/>
                <w:sz w:val="20"/>
                <w:szCs w:val="20"/>
              </w:rPr>
            </w:pPr>
          </w:p>
          <w:p w14:paraId="2860BBB4" w14:textId="77777777" w:rsidR="00122FFC" w:rsidRPr="008054C2" w:rsidRDefault="00122FFC" w:rsidP="00122FFC">
            <w:pPr>
              <w:spacing w:line="300" w:lineRule="exact"/>
              <w:ind w:left="200" w:hangingChars="100" w:hanging="200"/>
              <w:rPr>
                <w:rFonts w:ascii="ＭＳ 明朝" w:hAnsi="ＭＳ 明朝"/>
                <w:sz w:val="20"/>
                <w:szCs w:val="20"/>
              </w:rPr>
            </w:pPr>
          </w:p>
          <w:p w14:paraId="220DA16A" w14:textId="77777777" w:rsidR="00122FFC" w:rsidRPr="008054C2" w:rsidRDefault="00122FFC" w:rsidP="00122FFC">
            <w:pPr>
              <w:spacing w:line="300" w:lineRule="exact"/>
              <w:ind w:left="200" w:hangingChars="100" w:hanging="200"/>
              <w:rPr>
                <w:rFonts w:ascii="ＭＳ 明朝" w:hAnsi="ＭＳ 明朝"/>
                <w:sz w:val="20"/>
                <w:szCs w:val="20"/>
              </w:rPr>
            </w:pPr>
          </w:p>
          <w:p w14:paraId="7FF61BBF" w14:textId="77777777" w:rsidR="00122FFC" w:rsidRPr="008054C2" w:rsidRDefault="00122FFC"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F937017" w14:textId="77777777" w:rsidR="00122FFC" w:rsidRPr="008054C2" w:rsidRDefault="00122FFC" w:rsidP="00122FFC">
            <w:pPr>
              <w:spacing w:line="300" w:lineRule="exact"/>
              <w:ind w:leftChars="3" w:left="416" w:hangingChars="205" w:hanging="410"/>
              <w:rPr>
                <w:rFonts w:ascii="ＭＳ 明朝" w:hAnsi="ＭＳ 明朝"/>
                <w:sz w:val="20"/>
                <w:szCs w:val="20"/>
              </w:rPr>
            </w:pPr>
            <w:r w:rsidRPr="008054C2">
              <w:rPr>
                <w:rFonts w:ascii="ＭＳ 明朝" w:hAnsi="ＭＳ 明朝" w:hint="eastAsia"/>
                <w:sz w:val="20"/>
                <w:szCs w:val="20"/>
              </w:rPr>
              <w:t>ア・生徒の希望進路の実現に向け、担任及び教科で連携し、充実を図る。</w:t>
            </w:r>
          </w:p>
          <w:p w14:paraId="763FE603" w14:textId="77777777" w:rsidR="00122FFC" w:rsidRPr="008054C2" w:rsidRDefault="00122FFC" w:rsidP="00122FFC">
            <w:pPr>
              <w:spacing w:line="300" w:lineRule="exact"/>
              <w:ind w:leftChars="3" w:left="416" w:hangingChars="205" w:hanging="410"/>
              <w:rPr>
                <w:rFonts w:ascii="ＭＳ 明朝" w:hAnsi="ＭＳ 明朝"/>
                <w:sz w:val="20"/>
                <w:szCs w:val="20"/>
              </w:rPr>
            </w:pPr>
          </w:p>
          <w:p w14:paraId="0C68021F" w14:textId="77777777" w:rsidR="00122FFC" w:rsidRPr="008054C2" w:rsidRDefault="00122FFC" w:rsidP="00122FFC">
            <w:pPr>
              <w:spacing w:line="300" w:lineRule="exact"/>
              <w:ind w:leftChars="3" w:left="416" w:hangingChars="205" w:hanging="410"/>
              <w:rPr>
                <w:rFonts w:ascii="ＭＳ 明朝" w:hAnsi="ＭＳ 明朝"/>
                <w:sz w:val="20"/>
                <w:szCs w:val="20"/>
              </w:rPr>
            </w:pPr>
            <w:r w:rsidRPr="008054C2">
              <w:rPr>
                <w:rFonts w:ascii="ＭＳ 明朝" w:hAnsi="ＭＳ 明朝" w:hint="eastAsia"/>
                <w:sz w:val="20"/>
                <w:szCs w:val="20"/>
              </w:rPr>
              <w:t xml:space="preserve">　・進路指導部と学年が</w:t>
            </w:r>
            <w:r w:rsidR="00AD7B38" w:rsidRPr="008054C2">
              <w:rPr>
                <w:rFonts w:ascii="ＭＳ 明朝" w:hAnsi="ＭＳ 明朝" w:hint="eastAsia"/>
                <w:sz w:val="20"/>
                <w:szCs w:val="20"/>
              </w:rPr>
              <w:t>協働</w:t>
            </w:r>
            <w:r w:rsidRPr="008054C2">
              <w:rPr>
                <w:rFonts w:ascii="ＭＳ 明朝" w:hAnsi="ＭＳ 明朝" w:hint="eastAsia"/>
                <w:sz w:val="20"/>
                <w:szCs w:val="20"/>
              </w:rPr>
              <w:t>し、外部関係団体等の協力のもと、</w:t>
            </w:r>
            <w:r w:rsidR="00AD7B38" w:rsidRPr="008054C2">
              <w:rPr>
                <w:rFonts w:ascii="ＭＳ 明朝" w:hAnsi="ＭＳ 明朝" w:hint="eastAsia"/>
                <w:sz w:val="20"/>
                <w:szCs w:val="20"/>
              </w:rPr>
              <w:t>１</w:t>
            </w:r>
            <w:r w:rsidRPr="008054C2">
              <w:rPr>
                <w:rFonts w:ascii="ＭＳ 明朝" w:hAnsi="ＭＳ 明朝" w:hint="eastAsia"/>
                <w:sz w:val="20"/>
                <w:szCs w:val="20"/>
              </w:rPr>
              <w:t>年次より３年間をとおしての計画的な進路講習、キャリア教育の充実を図る。</w:t>
            </w:r>
          </w:p>
          <w:p w14:paraId="0D260AA6" w14:textId="77777777" w:rsidR="00122FFC" w:rsidRPr="008054C2" w:rsidRDefault="00122FFC" w:rsidP="00122FFC">
            <w:pPr>
              <w:spacing w:line="300" w:lineRule="exact"/>
              <w:ind w:leftChars="3" w:left="416" w:hangingChars="205" w:hanging="410"/>
              <w:rPr>
                <w:rFonts w:ascii="ＭＳ 明朝" w:hAnsi="ＭＳ 明朝"/>
                <w:sz w:val="20"/>
                <w:szCs w:val="20"/>
              </w:rPr>
            </w:pPr>
          </w:p>
          <w:p w14:paraId="07733C4E" w14:textId="77777777" w:rsidR="00122FFC" w:rsidRPr="008054C2" w:rsidRDefault="00122FFC" w:rsidP="00122FFC">
            <w:pPr>
              <w:spacing w:line="300" w:lineRule="exact"/>
              <w:ind w:leftChars="3" w:left="416" w:hangingChars="205" w:hanging="410"/>
              <w:rPr>
                <w:rFonts w:ascii="ＭＳ 明朝" w:hAnsi="ＭＳ 明朝"/>
                <w:sz w:val="20"/>
                <w:szCs w:val="20"/>
              </w:rPr>
            </w:pPr>
            <w:r w:rsidRPr="008054C2">
              <w:rPr>
                <w:rFonts w:ascii="ＭＳ 明朝" w:hAnsi="ＭＳ 明朝" w:hint="eastAsia"/>
                <w:sz w:val="20"/>
                <w:szCs w:val="20"/>
              </w:rPr>
              <w:t xml:space="preserve">　・進路探究</w:t>
            </w:r>
          </w:p>
          <w:p w14:paraId="6ADD2013" w14:textId="77777777" w:rsidR="00122FFC" w:rsidRPr="008054C2" w:rsidRDefault="00122FFC" w:rsidP="00122FFC">
            <w:pPr>
              <w:spacing w:line="300" w:lineRule="exact"/>
              <w:ind w:leftChars="3" w:left="416" w:hangingChars="205" w:hanging="410"/>
              <w:rPr>
                <w:rFonts w:ascii="ＭＳ 明朝" w:hAnsi="ＭＳ 明朝"/>
                <w:sz w:val="20"/>
                <w:szCs w:val="20"/>
              </w:rPr>
            </w:pPr>
            <w:r w:rsidRPr="008054C2">
              <w:rPr>
                <w:rFonts w:ascii="ＭＳ 明朝" w:hAnsi="ＭＳ 明朝" w:hint="eastAsia"/>
                <w:sz w:val="20"/>
                <w:szCs w:val="20"/>
              </w:rPr>
              <w:t xml:space="preserve">　　</w:t>
            </w:r>
            <w:r w:rsidR="00AD7B38" w:rsidRPr="008054C2">
              <w:rPr>
                <w:rFonts w:ascii="ＭＳ 明朝" w:hAnsi="ＭＳ 明朝" w:hint="eastAsia"/>
                <w:sz w:val="20"/>
                <w:szCs w:val="20"/>
              </w:rPr>
              <w:t>１</w:t>
            </w:r>
            <w:r w:rsidRPr="008054C2">
              <w:rPr>
                <w:rFonts w:ascii="ＭＳ 明朝" w:hAnsi="ＭＳ 明朝" w:hint="eastAsia"/>
                <w:sz w:val="20"/>
                <w:szCs w:val="20"/>
              </w:rPr>
              <w:t>年生 職業(分野・職種等)について学び、</w:t>
            </w:r>
            <w:r w:rsidR="00AD7B38" w:rsidRPr="008054C2">
              <w:rPr>
                <w:rFonts w:ascii="ＭＳ 明朝" w:hAnsi="ＭＳ 明朝" w:hint="eastAsia"/>
                <w:sz w:val="20"/>
                <w:szCs w:val="20"/>
              </w:rPr>
              <w:t>２</w:t>
            </w:r>
            <w:r w:rsidRPr="008054C2">
              <w:rPr>
                <w:rFonts w:ascii="ＭＳ 明朝" w:hAnsi="ＭＳ 明朝" w:hint="eastAsia"/>
                <w:sz w:val="20"/>
                <w:szCs w:val="20"/>
              </w:rPr>
              <w:t>年生では、興味関心のある分野について発表原稿をまとめて発信するとともに、他の生徒の発表を踏まえ、進路目標を固めることができるようにする。</w:t>
            </w:r>
          </w:p>
          <w:p w14:paraId="40246B65" w14:textId="2D1AEE9C" w:rsidR="00122FFC" w:rsidRPr="008054C2" w:rsidRDefault="00122FFC" w:rsidP="00AD7B38">
            <w:pPr>
              <w:spacing w:line="300" w:lineRule="exact"/>
              <w:ind w:leftChars="3" w:left="416" w:hangingChars="205" w:hanging="410"/>
              <w:rPr>
                <w:rFonts w:ascii="ＭＳ 明朝" w:hAnsi="ＭＳ 明朝"/>
                <w:sz w:val="20"/>
                <w:szCs w:val="20"/>
              </w:rPr>
            </w:pPr>
            <w:r w:rsidRPr="008054C2">
              <w:rPr>
                <w:rFonts w:ascii="ＭＳ 明朝" w:hAnsi="ＭＳ 明朝" w:hint="eastAsia"/>
                <w:sz w:val="20"/>
                <w:szCs w:val="20"/>
              </w:rPr>
              <w:t xml:space="preserve">　　</w:t>
            </w:r>
            <w:r w:rsidR="00AD7B38" w:rsidRPr="008054C2">
              <w:rPr>
                <w:rFonts w:ascii="ＭＳ 明朝" w:hAnsi="ＭＳ 明朝" w:hint="eastAsia"/>
                <w:sz w:val="20"/>
                <w:szCs w:val="20"/>
              </w:rPr>
              <w:t>１</w:t>
            </w:r>
            <w:r w:rsidRPr="008054C2">
              <w:rPr>
                <w:rFonts w:ascii="ＭＳ 明朝" w:hAnsi="ＭＳ 明朝" w:hint="eastAsia"/>
                <w:sz w:val="20"/>
                <w:szCs w:val="20"/>
              </w:rPr>
              <w:t>年次は、職業に関するポスター発表、</w:t>
            </w:r>
            <w:r w:rsidR="00AD7B38" w:rsidRPr="008054C2">
              <w:rPr>
                <w:rFonts w:ascii="ＭＳ 明朝" w:hAnsi="ＭＳ 明朝" w:hint="eastAsia"/>
                <w:sz w:val="20"/>
                <w:szCs w:val="20"/>
              </w:rPr>
              <w:t>２</w:t>
            </w:r>
            <w:r w:rsidRPr="008054C2">
              <w:rPr>
                <w:rFonts w:ascii="ＭＳ 明朝" w:hAnsi="ＭＳ 明朝" w:hint="eastAsia"/>
                <w:sz w:val="20"/>
                <w:szCs w:val="20"/>
              </w:rPr>
              <w:t>年次は、興味関心のある分野(大学・専門学校等で学びたいこと等)からテーマを選出し、シートにまとめ、</w:t>
            </w:r>
            <w:r w:rsidR="00AD7B38" w:rsidRPr="008054C2">
              <w:rPr>
                <w:rFonts w:ascii="ＭＳ 明朝" w:hAnsi="ＭＳ 明朝" w:hint="eastAsia"/>
                <w:sz w:val="20"/>
                <w:szCs w:val="20"/>
              </w:rPr>
              <w:t>オーラル</w:t>
            </w:r>
            <w:r w:rsidRPr="008054C2">
              <w:rPr>
                <w:rFonts w:ascii="ＭＳ 明朝" w:hAnsi="ＭＳ 明朝" w:hint="eastAsia"/>
                <w:sz w:val="20"/>
                <w:szCs w:val="20"/>
              </w:rPr>
              <w:t>発表</w:t>
            </w:r>
            <w:r w:rsidR="00AD7B38" w:rsidRPr="008054C2">
              <w:rPr>
                <w:rFonts w:ascii="ＭＳ 明朝" w:hAnsi="ＭＳ 明朝" w:hint="eastAsia"/>
                <w:sz w:val="20"/>
                <w:szCs w:val="20"/>
              </w:rPr>
              <w:t>する</w:t>
            </w:r>
            <w:r w:rsidRPr="008054C2">
              <w:rPr>
                <w:rFonts w:ascii="ＭＳ 明朝" w:hAnsi="ＭＳ 明朝" w:hint="eastAsia"/>
                <w:sz w:val="20"/>
                <w:szCs w:val="20"/>
              </w:rPr>
              <w:t>)</w:t>
            </w:r>
          </w:p>
        </w:tc>
        <w:tc>
          <w:tcPr>
            <w:tcW w:w="3579" w:type="dxa"/>
            <w:tcBorders>
              <w:right w:val="dashed" w:sz="4" w:space="0" w:color="auto"/>
            </w:tcBorders>
            <w:tcMar>
              <w:top w:w="85" w:type="dxa"/>
              <w:left w:w="85" w:type="dxa"/>
              <w:bottom w:w="85" w:type="dxa"/>
              <w:right w:w="85" w:type="dxa"/>
            </w:tcMar>
          </w:tcPr>
          <w:p w14:paraId="5038CA25" w14:textId="5BFC2FC1" w:rsidR="00122FFC" w:rsidRPr="008054C2" w:rsidRDefault="00122FFC" w:rsidP="00122FF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ア・生徒向け学校教育自己診断における「将来や進路について考える機会」の肯定率97％以上</w:t>
            </w:r>
            <w:r w:rsidR="008054C2">
              <w:rPr>
                <w:rFonts w:ascii="ＭＳ 明朝" w:hAnsi="ＭＳ 明朝" w:hint="eastAsia"/>
                <w:sz w:val="20"/>
                <w:szCs w:val="20"/>
              </w:rPr>
              <w:t>［</w:t>
            </w:r>
            <w:r w:rsidR="009A2029" w:rsidRPr="008054C2">
              <w:rPr>
                <w:rFonts w:ascii="ＭＳ 明朝" w:hAnsi="ＭＳ 明朝" w:hint="eastAsia"/>
                <w:sz w:val="20"/>
                <w:szCs w:val="20"/>
              </w:rPr>
              <w:t>9</w:t>
            </w:r>
            <w:r w:rsidR="009A2029" w:rsidRPr="008054C2">
              <w:rPr>
                <w:rFonts w:ascii="ＭＳ 明朝" w:hAnsi="ＭＳ 明朝"/>
                <w:sz w:val="20"/>
                <w:szCs w:val="20"/>
              </w:rPr>
              <w:t>6.8%</w:t>
            </w:r>
            <w:r w:rsidR="008054C2">
              <w:rPr>
                <w:rFonts w:ascii="ＭＳ 明朝" w:hAnsi="ＭＳ 明朝" w:hint="eastAsia"/>
                <w:sz w:val="20"/>
                <w:szCs w:val="20"/>
              </w:rPr>
              <w:t>］</w:t>
            </w:r>
          </w:p>
          <w:p w14:paraId="2DAFE015" w14:textId="2897348D" w:rsidR="00122FFC" w:rsidRPr="008054C2" w:rsidRDefault="00122FFC" w:rsidP="00122FFC">
            <w:pPr>
              <w:spacing w:line="300" w:lineRule="exact"/>
              <w:ind w:leftChars="100" w:left="410" w:hangingChars="100" w:hanging="200"/>
              <w:rPr>
                <w:rFonts w:ascii="ＭＳ 明朝" w:hAnsi="ＭＳ 明朝"/>
                <w:sz w:val="20"/>
                <w:szCs w:val="20"/>
              </w:rPr>
            </w:pPr>
            <w:r w:rsidRPr="008054C2">
              <w:rPr>
                <w:rFonts w:ascii="ＭＳ 明朝" w:hAnsi="ＭＳ 明朝" w:hint="eastAsia"/>
                <w:sz w:val="20"/>
                <w:szCs w:val="20"/>
              </w:rPr>
              <w:t>・生徒の希望進路実現率を４年制大学、進学率95％以上、就職100％を維持</w:t>
            </w:r>
            <w:r w:rsidR="008054C2">
              <w:rPr>
                <w:rFonts w:ascii="ＭＳ 明朝" w:hAnsi="ＭＳ 明朝" w:hint="eastAsia"/>
                <w:sz w:val="20"/>
                <w:szCs w:val="20"/>
              </w:rPr>
              <w:t>［</w:t>
            </w:r>
            <w:r w:rsidR="00B43AEE" w:rsidRPr="008054C2">
              <w:rPr>
                <w:rFonts w:ascii="ＭＳ 明朝" w:hAnsi="ＭＳ 明朝" w:hint="eastAsia"/>
                <w:sz w:val="20"/>
                <w:szCs w:val="20"/>
              </w:rPr>
              <w:t>93.0</w:t>
            </w:r>
            <w:r w:rsidRPr="008054C2">
              <w:rPr>
                <w:rFonts w:ascii="ＭＳ 明朝" w:hAnsi="ＭＳ 明朝" w:hint="eastAsia"/>
                <w:sz w:val="20"/>
                <w:szCs w:val="20"/>
              </w:rPr>
              <w:t>%、100%</w:t>
            </w:r>
            <w:r w:rsidR="008054C2">
              <w:rPr>
                <w:rFonts w:ascii="ＭＳ 明朝" w:hAnsi="ＭＳ 明朝" w:hint="eastAsia"/>
                <w:sz w:val="20"/>
                <w:szCs w:val="20"/>
              </w:rPr>
              <w:t>］</w:t>
            </w:r>
          </w:p>
          <w:p w14:paraId="4F345C05" w14:textId="77777777" w:rsidR="00122FFC" w:rsidRPr="008054C2" w:rsidRDefault="00122FFC" w:rsidP="00122FF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w:t>
            </w:r>
          </w:p>
          <w:p w14:paraId="7250131F" w14:textId="77777777" w:rsidR="00AD7B38" w:rsidRPr="008054C2" w:rsidRDefault="00AD7B38" w:rsidP="00122FFC">
            <w:pPr>
              <w:spacing w:line="300" w:lineRule="exact"/>
              <w:ind w:left="400" w:hangingChars="200" w:hanging="400"/>
              <w:rPr>
                <w:rFonts w:ascii="ＭＳ 明朝" w:hAnsi="ＭＳ 明朝"/>
                <w:sz w:val="20"/>
                <w:szCs w:val="20"/>
              </w:rPr>
            </w:pPr>
          </w:p>
          <w:p w14:paraId="04FA6F9F" w14:textId="77777777" w:rsidR="00122FFC" w:rsidRPr="008054C2" w:rsidRDefault="00122FFC" w:rsidP="00122FF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・探究発表の振返りにおける「自身の進路・専門分野等の選択に役立ったとの肯定率　70%以上　[－]</w:t>
            </w:r>
          </w:p>
          <w:p w14:paraId="1698D4D8" w14:textId="77777777" w:rsidR="00122FFC" w:rsidRPr="008054C2" w:rsidRDefault="00122FFC" w:rsidP="00122FFC">
            <w:pPr>
              <w:spacing w:line="300" w:lineRule="exact"/>
              <w:ind w:left="400" w:hangingChars="200" w:hanging="400"/>
              <w:rPr>
                <w:rFonts w:ascii="ＭＳ 明朝" w:hAnsi="ＭＳ 明朝"/>
                <w:sz w:val="20"/>
                <w:szCs w:val="20"/>
              </w:rPr>
            </w:pPr>
          </w:p>
          <w:p w14:paraId="002A3126" w14:textId="77777777" w:rsidR="00122FFC" w:rsidRPr="008054C2" w:rsidRDefault="00122FFC" w:rsidP="00412413">
            <w:pPr>
              <w:spacing w:line="300" w:lineRule="exact"/>
              <w:ind w:leftChars="100" w:left="410" w:hangingChars="100" w:hanging="2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DAC27A3" w14:textId="77777777" w:rsidR="00122FFC" w:rsidRPr="008054C2" w:rsidRDefault="00122FFC" w:rsidP="00AB00E6">
            <w:pPr>
              <w:spacing w:line="300" w:lineRule="exact"/>
              <w:rPr>
                <w:rFonts w:ascii="ＭＳ 明朝" w:hAnsi="ＭＳ 明朝"/>
                <w:sz w:val="20"/>
                <w:szCs w:val="20"/>
              </w:rPr>
            </w:pPr>
          </w:p>
        </w:tc>
      </w:tr>
      <w:tr w:rsidR="008054C2" w:rsidRPr="008054C2" w14:paraId="043A6426" w14:textId="77777777" w:rsidTr="004B6DBD">
        <w:trPr>
          <w:cantSplit/>
          <w:trHeight w:val="4939"/>
          <w:jc w:val="center"/>
        </w:trPr>
        <w:tc>
          <w:tcPr>
            <w:tcW w:w="881" w:type="dxa"/>
            <w:shd w:val="clear" w:color="auto" w:fill="auto"/>
            <w:tcMar>
              <w:top w:w="85" w:type="dxa"/>
              <w:left w:w="85" w:type="dxa"/>
              <w:bottom w:w="85" w:type="dxa"/>
              <w:right w:w="85" w:type="dxa"/>
            </w:tcMar>
            <w:textDirection w:val="tbRlV"/>
            <w:vAlign w:val="center"/>
          </w:tcPr>
          <w:p w14:paraId="53D08151" w14:textId="77777777" w:rsidR="00237A1B" w:rsidRPr="008054C2" w:rsidRDefault="00237A1B" w:rsidP="00237A1B">
            <w:pPr>
              <w:spacing w:line="300" w:lineRule="exact"/>
              <w:ind w:left="113" w:right="113"/>
              <w:rPr>
                <w:rFonts w:ascii="ＭＳ 明朝" w:hAnsi="ＭＳ 明朝"/>
                <w:sz w:val="20"/>
                <w:szCs w:val="20"/>
              </w:rPr>
            </w:pPr>
            <w:r w:rsidRPr="008054C2">
              <w:rPr>
                <w:rFonts w:ascii="ＭＳ 明朝" w:hAnsi="ＭＳ 明朝" w:hint="eastAsia"/>
                <w:sz w:val="20"/>
                <w:szCs w:val="20"/>
              </w:rPr>
              <w:lastRenderedPageBreak/>
              <w:t>２　夢と志を持つ生徒の育成とキャリア教育の充実</w:t>
            </w:r>
          </w:p>
        </w:tc>
        <w:tc>
          <w:tcPr>
            <w:tcW w:w="2020" w:type="dxa"/>
            <w:shd w:val="clear" w:color="auto" w:fill="auto"/>
            <w:tcMar>
              <w:top w:w="85" w:type="dxa"/>
              <w:left w:w="85" w:type="dxa"/>
              <w:bottom w:w="85" w:type="dxa"/>
              <w:right w:w="85" w:type="dxa"/>
            </w:tcMar>
          </w:tcPr>
          <w:p w14:paraId="26BC538E" w14:textId="77777777" w:rsidR="00C8178C" w:rsidRPr="008054C2" w:rsidRDefault="00C8178C" w:rsidP="00C8178C">
            <w:pPr>
              <w:spacing w:line="300" w:lineRule="exact"/>
              <w:ind w:left="200" w:hangingChars="100" w:hanging="200"/>
              <w:rPr>
                <w:rFonts w:ascii="ＭＳ 明朝" w:hAnsi="ＭＳ 明朝"/>
                <w:sz w:val="20"/>
                <w:szCs w:val="20"/>
              </w:rPr>
            </w:pPr>
            <w:r w:rsidRPr="008054C2">
              <w:rPr>
                <w:rFonts w:ascii="ＭＳ 明朝" w:hAnsi="ＭＳ 明朝" w:hint="eastAsia"/>
                <w:sz w:val="20"/>
                <w:szCs w:val="20"/>
              </w:rPr>
              <w:t>（２）国際理解教育</w:t>
            </w:r>
          </w:p>
          <w:p w14:paraId="21DE3818" w14:textId="77777777" w:rsidR="00C8178C" w:rsidRPr="008054C2" w:rsidRDefault="00C8178C" w:rsidP="00C8178C">
            <w:pPr>
              <w:spacing w:line="300" w:lineRule="exact"/>
              <w:ind w:leftChars="50" w:left="205" w:hangingChars="50" w:hanging="100"/>
              <w:rPr>
                <w:rFonts w:ascii="ＭＳ 明朝" w:hAnsi="ＭＳ 明朝"/>
                <w:sz w:val="20"/>
                <w:szCs w:val="20"/>
              </w:rPr>
            </w:pPr>
            <w:r w:rsidRPr="008054C2">
              <w:rPr>
                <w:rFonts w:ascii="ＭＳ 明朝" w:hAnsi="ＭＳ 明朝" w:hint="eastAsia"/>
                <w:sz w:val="20"/>
                <w:szCs w:val="20"/>
              </w:rPr>
              <w:t>と英語教育の推進</w:t>
            </w:r>
          </w:p>
          <w:p w14:paraId="651AB6F6" w14:textId="77777777" w:rsidR="00C8178C" w:rsidRPr="008054C2" w:rsidRDefault="00C8178C" w:rsidP="00C8178C">
            <w:pPr>
              <w:spacing w:line="300" w:lineRule="exact"/>
              <w:ind w:left="200" w:hangingChars="100" w:hanging="200"/>
              <w:rPr>
                <w:rFonts w:ascii="ＭＳ 明朝" w:hAnsi="ＭＳ 明朝"/>
                <w:sz w:val="20"/>
                <w:szCs w:val="20"/>
              </w:rPr>
            </w:pPr>
          </w:p>
          <w:p w14:paraId="4CE9F370" w14:textId="77777777" w:rsidR="00C8178C" w:rsidRPr="008054C2" w:rsidRDefault="00C8178C" w:rsidP="00C8178C">
            <w:pPr>
              <w:spacing w:line="300" w:lineRule="exact"/>
              <w:ind w:left="200" w:hangingChars="100" w:hanging="200"/>
              <w:rPr>
                <w:rFonts w:ascii="ＭＳ 明朝" w:hAnsi="ＭＳ 明朝"/>
                <w:sz w:val="20"/>
                <w:szCs w:val="20"/>
              </w:rPr>
            </w:pPr>
          </w:p>
          <w:p w14:paraId="462CFFC8" w14:textId="77777777" w:rsidR="00B008B1" w:rsidRPr="008054C2" w:rsidRDefault="00B008B1" w:rsidP="00AB00E6">
            <w:pPr>
              <w:spacing w:line="300" w:lineRule="exact"/>
              <w:ind w:left="200" w:hangingChars="100" w:hanging="200"/>
              <w:rPr>
                <w:rFonts w:ascii="ＭＳ 明朝" w:hAnsi="ＭＳ 明朝"/>
                <w:sz w:val="20"/>
                <w:szCs w:val="20"/>
              </w:rPr>
            </w:pPr>
          </w:p>
          <w:p w14:paraId="475D6B4E" w14:textId="77777777" w:rsidR="00AB00E6" w:rsidRPr="008054C2" w:rsidRDefault="00AB00E6" w:rsidP="00AB00E6">
            <w:pPr>
              <w:spacing w:line="300" w:lineRule="exact"/>
              <w:ind w:left="200" w:hangingChars="100" w:hanging="200"/>
              <w:rPr>
                <w:rFonts w:ascii="ＭＳ 明朝" w:hAnsi="ＭＳ 明朝"/>
                <w:sz w:val="20"/>
                <w:szCs w:val="20"/>
              </w:rPr>
            </w:pPr>
          </w:p>
          <w:p w14:paraId="65EA6C65" w14:textId="77777777" w:rsidR="00AB00E6" w:rsidRPr="008054C2" w:rsidRDefault="00AB00E6" w:rsidP="00AB00E6">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49EE2381" w14:textId="0692C903" w:rsidR="009948CC" w:rsidRPr="008054C2" w:rsidRDefault="00F00640" w:rsidP="00F00640">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ア</w:t>
            </w:r>
            <w:r w:rsidR="00987EF7" w:rsidRPr="008054C2">
              <w:rPr>
                <w:rFonts w:ascii="ＭＳ 明朝" w:hAnsi="ＭＳ 明朝" w:hint="eastAsia"/>
                <w:sz w:val="20"/>
                <w:szCs w:val="20"/>
              </w:rPr>
              <w:t>・</w:t>
            </w:r>
            <w:r w:rsidR="00FB4AC4" w:rsidRPr="008054C2">
              <w:rPr>
                <w:rFonts w:ascii="ＭＳ 明朝" w:hAnsi="ＭＳ 明朝" w:hint="eastAsia"/>
                <w:sz w:val="20"/>
                <w:szCs w:val="20"/>
              </w:rPr>
              <w:t>他校との</w:t>
            </w:r>
            <w:r w:rsidR="00C8178C" w:rsidRPr="008054C2">
              <w:rPr>
                <w:rFonts w:ascii="ＭＳ 明朝" w:hAnsi="ＭＳ 明朝" w:hint="eastAsia"/>
                <w:sz w:val="20"/>
                <w:szCs w:val="20"/>
              </w:rPr>
              <w:t>合同国際交流研修</w:t>
            </w:r>
            <w:r w:rsidR="0027423D" w:rsidRPr="008054C2">
              <w:rPr>
                <w:rFonts w:ascii="ＭＳ 明朝" w:hAnsi="ＭＳ 明朝" w:hint="eastAsia"/>
                <w:sz w:val="20"/>
                <w:szCs w:val="20"/>
              </w:rPr>
              <w:t>の企画運営</w:t>
            </w:r>
            <w:r w:rsidR="00DB7739" w:rsidRPr="008054C2">
              <w:rPr>
                <w:rFonts w:ascii="ＭＳ 明朝" w:hAnsi="ＭＳ 明朝" w:hint="eastAsia"/>
                <w:sz w:val="20"/>
                <w:szCs w:val="20"/>
              </w:rPr>
              <w:t>を</w:t>
            </w:r>
            <w:r w:rsidR="0027423D" w:rsidRPr="008054C2">
              <w:rPr>
                <w:rFonts w:ascii="ＭＳ 明朝" w:hAnsi="ＭＳ 明朝" w:hint="eastAsia"/>
                <w:sz w:val="20"/>
                <w:szCs w:val="20"/>
              </w:rPr>
              <w:t>行</w:t>
            </w:r>
            <w:r w:rsidR="009948CC" w:rsidRPr="008054C2">
              <w:rPr>
                <w:rFonts w:ascii="ＭＳ 明朝" w:hAnsi="ＭＳ 明朝" w:hint="eastAsia"/>
                <w:sz w:val="20"/>
                <w:szCs w:val="20"/>
              </w:rPr>
              <w:t>い、国際理解教育を推進する。</w:t>
            </w:r>
          </w:p>
          <w:p w14:paraId="4FD4EA33" w14:textId="77777777" w:rsidR="009948CC" w:rsidRPr="008054C2" w:rsidRDefault="009948CC" w:rsidP="00F00640">
            <w:pPr>
              <w:spacing w:line="300" w:lineRule="exact"/>
              <w:ind w:leftChars="51" w:left="507" w:hangingChars="200" w:hanging="400"/>
              <w:rPr>
                <w:rFonts w:ascii="ＭＳ 明朝" w:hAnsi="ＭＳ 明朝"/>
                <w:sz w:val="20"/>
                <w:szCs w:val="20"/>
              </w:rPr>
            </w:pPr>
          </w:p>
          <w:p w14:paraId="3629744E" w14:textId="77777777" w:rsidR="009948CC" w:rsidRPr="008054C2" w:rsidRDefault="009948CC" w:rsidP="00F00640">
            <w:pPr>
              <w:spacing w:line="300" w:lineRule="exact"/>
              <w:ind w:leftChars="51" w:left="507" w:hangingChars="200" w:hanging="400"/>
              <w:rPr>
                <w:rFonts w:ascii="ＭＳ 明朝" w:hAnsi="ＭＳ 明朝"/>
                <w:sz w:val="20"/>
                <w:szCs w:val="20"/>
              </w:rPr>
            </w:pPr>
          </w:p>
          <w:p w14:paraId="6F5F9CA4" w14:textId="77777777" w:rsidR="00C8178C" w:rsidRPr="008054C2" w:rsidRDefault="00C8178C" w:rsidP="00F00640">
            <w:pPr>
              <w:spacing w:line="300" w:lineRule="exact"/>
              <w:ind w:leftChars="51" w:left="507" w:hangingChars="200" w:hanging="400"/>
              <w:rPr>
                <w:rFonts w:ascii="ＭＳ 明朝" w:hAnsi="ＭＳ 明朝"/>
                <w:sz w:val="20"/>
                <w:szCs w:val="20"/>
              </w:rPr>
            </w:pPr>
          </w:p>
          <w:p w14:paraId="42092448" w14:textId="77777777" w:rsidR="0027423D" w:rsidRPr="008054C2" w:rsidRDefault="0027423D" w:rsidP="00F00640">
            <w:pPr>
              <w:spacing w:line="300" w:lineRule="exact"/>
              <w:ind w:leftChars="51" w:left="507" w:hangingChars="200" w:hanging="400"/>
              <w:rPr>
                <w:rFonts w:ascii="ＭＳ 明朝" w:hAnsi="ＭＳ 明朝"/>
                <w:sz w:val="20"/>
                <w:szCs w:val="20"/>
              </w:rPr>
            </w:pPr>
          </w:p>
          <w:p w14:paraId="73C1BCCA" w14:textId="77777777" w:rsidR="0027423D" w:rsidRPr="008054C2" w:rsidRDefault="0027423D" w:rsidP="00F00640">
            <w:pPr>
              <w:spacing w:line="300" w:lineRule="exact"/>
              <w:ind w:leftChars="51" w:left="507" w:hangingChars="200" w:hanging="400"/>
              <w:rPr>
                <w:rFonts w:ascii="ＭＳ 明朝" w:hAnsi="ＭＳ 明朝"/>
                <w:sz w:val="20"/>
                <w:szCs w:val="20"/>
              </w:rPr>
            </w:pPr>
          </w:p>
          <w:p w14:paraId="02F95404" w14:textId="54607CE7" w:rsidR="004B6DBD" w:rsidRPr="008054C2" w:rsidRDefault="008557BC" w:rsidP="004B6DBD">
            <w:pPr>
              <w:spacing w:line="300" w:lineRule="exact"/>
              <w:ind w:leftChars="50" w:left="505" w:hangingChars="200" w:hanging="400"/>
              <w:rPr>
                <w:rFonts w:ascii="ＭＳ 明朝" w:hAnsi="ＭＳ 明朝"/>
                <w:sz w:val="20"/>
                <w:szCs w:val="20"/>
              </w:rPr>
            </w:pPr>
            <w:r w:rsidRPr="008054C2">
              <w:rPr>
                <w:rFonts w:ascii="ＭＳ 明朝" w:hAnsi="ＭＳ 明朝" w:hint="eastAsia"/>
                <w:sz w:val="20"/>
                <w:szCs w:val="20"/>
              </w:rPr>
              <w:t>イ</w:t>
            </w:r>
            <w:r w:rsidR="00987EF7" w:rsidRPr="008054C2">
              <w:rPr>
                <w:rFonts w:ascii="ＭＳ 明朝" w:hAnsi="ＭＳ 明朝" w:hint="eastAsia"/>
                <w:sz w:val="20"/>
                <w:szCs w:val="20"/>
              </w:rPr>
              <w:t>・</w:t>
            </w:r>
            <w:r w:rsidR="004B6DBD" w:rsidRPr="008054C2">
              <w:rPr>
                <w:rFonts w:ascii="ＭＳ 明朝" w:hAnsi="ＭＳ 明朝" w:hint="eastAsia"/>
                <w:sz w:val="20"/>
                <w:szCs w:val="20"/>
              </w:rPr>
              <w:t>生徒が実践的な英語力を向上させるために、Base in Oskaの活用や英検受験の奨励等により、生徒の実践的な英語力を育成する。</w:t>
            </w:r>
          </w:p>
          <w:p w14:paraId="7B4B00B2" w14:textId="77777777" w:rsidR="004B6DBD" w:rsidRPr="008054C2" w:rsidRDefault="004B6DBD" w:rsidP="00F00640">
            <w:pPr>
              <w:spacing w:line="300" w:lineRule="exact"/>
              <w:ind w:firstLineChars="50" w:firstLine="100"/>
              <w:rPr>
                <w:rFonts w:ascii="ＭＳ 明朝" w:hAnsi="ＭＳ 明朝"/>
                <w:sz w:val="20"/>
                <w:szCs w:val="20"/>
              </w:rPr>
            </w:pPr>
          </w:p>
          <w:p w14:paraId="394DEA7F" w14:textId="77777777" w:rsidR="0027423D" w:rsidRPr="008054C2" w:rsidRDefault="0027423D" w:rsidP="0027423D">
            <w:pPr>
              <w:spacing w:line="300" w:lineRule="exact"/>
              <w:ind w:firstLineChars="67" w:firstLine="134"/>
              <w:rPr>
                <w:rFonts w:ascii="ＭＳ 明朝" w:hAnsi="ＭＳ 明朝"/>
                <w:sz w:val="20"/>
                <w:szCs w:val="20"/>
              </w:rPr>
            </w:pPr>
            <w:r w:rsidRPr="008054C2">
              <w:rPr>
                <w:rFonts w:ascii="ＭＳ 明朝" w:hAnsi="ＭＳ 明朝" w:hint="eastAsia"/>
                <w:sz w:val="20"/>
                <w:szCs w:val="20"/>
              </w:rPr>
              <w:t xml:space="preserve">ウ・NETと連携し、『みんなの英会話』を開催し、　　</w:t>
            </w:r>
          </w:p>
          <w:p w14:paraId="7D29E8C5" w14:textId="77777777" w:rsidR="00281CC3" w:rsidRPr="008054C2" w:rsidRDefault="0027423D" w:rsidP="000D6A5C">
            <w:pPr>
              <w:spacing w:line="300" w:lineRule="exact"/>
              <w:ind w:firstLineChars="67" w:firstLine="134"/>
              <w:rPr>
                <w:rFonts w:ascii="ＭＳ 明朝" w:hAnsi="ＭＳ 明朝"/>
                <w:sz w:val="20"/>
                <w:szCs w:val="20"/>
              </w:rPr>
            </w:pPr>
            <w:r w:rsidRPr="008054C2">
              <w:rPr>
                <w:rFonts w:ascii="ＭＳ 明朝" w:hAnsi="ＭＳ 明朝" w:hint="eastAsia"/>
                <w:sz w:val="20"/>
                <w:szCs w:val="20"/>
              </w:rPr>
              <w:t xml:space="preserve">　 課外で英語に親しむ取組</w:t>
            </w:r>
            <w:r w:rsidR="000D6A5C" w:rsidRPr="008054C2">
              <w:rPr>
                <w:rFonts w:ascii="ＭＳ 明朝" w:hAnsi="ＭＳ 明朝" w:hint="eastAsia"/>
                <w:sz w:val="20"/>
                <w:szCs w:val="20"/>
              </w:rPr>
              <w:t>を開催する。</w:t>
            </w:r>
          </w:p>
          <w:p w14:paraId="4BD3B737" w14:textId="77777777" w:rsidR="00CE5DE7" w:rsidRPr="008054C2" w:rsidRDefault="00281CC3" w:rsidP="00CE5DE7">
            <w:pPr>
              <w:spacing w:line="300" w:lineRule="exact"/>
              <w:ind w:firstLineChars="67" w:firstLine="134"/>
              <w:rPr>
                <w:rFonts w:ascii="ＭＳ 明朝" w:hAnsi="ＭＳ 明朝"/>
                <w:sz w:val="20"/>
                <w:szCs w:val="20"/>
              </w:rPr>
            </w:pPr>
            <w:r w:rsidRPr="008054C2">
              <w:rPr>
                <w:rFonts w:ascii="ＭＳ 明朝" w:hAnsi="ＭＳ 明朝" w:hint="eastAsia"/>
                <w:sz w:val="20"/>
                <w:szCs w:val="20"/>
              </w:rPr>
              <w:t xml:space="preserve">　 </w:t>
            </w:r>
            <w:r w:rsidR="000D6A5C" w:rsidRPr="008054C2">
              <w:rPr>
                <w:rFonts w:ascii="ＭＳ 明朝" w:hAnsi="ＭＳ 明朝" w:hint="eastAsia"/>
                <w:sz w:val="20"/>
                <w:szCs w:val="20"/>
              </w:rPr>
              <w:t>日常会話や、各国の文化</w:t>
            </w:r>
            <w:r w:rsidR="00CE5DE7" w:rsidRPr="008054C2">
              <w:rPr>
                <w:rFonts w:ascii="ＭＳ 明朝" w:hAnsi="ＭＳ 明朝" w:hint="eastAsia"/>
                <w:sz w:val="20"/>
                <w:szCs w:val="20"/>
              </w:rPr>
              <w:t>等</w:t>
            </w:r>
            <w:r w:rsidR="000D6A5C" w:rsidRPr="008054C2">
              <w:rPr>
                <w:rFonts w:ascii="ＭＳ 明朝" w:hAnsi="ＭＳ 明朝" w:hint="eastAsia"/>
                <w:sz w:val="20"/>
                <w:szCs w:val="20"/>
              </w:rPr>
              <w:t>を英語</w:t>
            </w:r>
            <w:r w:rsidR="00CE5DE7" w:rsidRPr="008054C2">
              <w:rPr>
                <w:rFonts w:ascii="ＭＳ 明朝" w:hAnsi="ＭＳ 明朝" w:hint="eastAsia"/>
                <w:sz w:val="20"/>
                <w:szCs w:val="20"/>
              </w:rPr>
              <w:t>で</w:t>
            </w:r>
            <w:r w:rsidR="000D6A5C" w:rsidRPr="008054C2">
              <w:rPr>
                <w:rFonts w:ascii="ＭＳ 明朝" w:hAnsi="ＭＳ 明朝" w:hint="eastAsia"/>
                <w:sz w:val="20"/>
                <w:szCs w:val="20"/>
              </w:rPr>
              <w:t>学び、</w:t>
            </w:r>
          </w:p>
          <w:p w14:paraId="14289751" w14:textId="77777777" w:rsidR="00CE5DE7" w:rsidRPr="008054C2" w:rsidRDefault="00CE5DE7" w:rsidP="00CE5DE7">
            <w:pPr>
              <w:spacing w:line="300" w:lineRule="exact"/>
              <w:ind w:firstLineChars="67" w:firstLine="134"/>
              <w:rPr>
                <w:rFonts w:ascii="ＭＳ 明朝" w:hAnsi="ＭＳ 明朝"/>
                <w:sz w:val="20"/>
                <w:szCs w:val="20"/>
              </w:rPr>
            </w:pPr>
            <w:r w:rsidRPr="008054C2">
              <w:rPr>
                <w:rFonts w:ascii="ＭＳ 明朝" w:hAnsi="ＭＳ 明朝" w:hint="eastAsia"/>
                <w:sz w:val="20"/>
                <w:szCs w:val="20"/>
              </w:rPr>
              <w:t xml:space="preserve">　 </w:t>
            </w:r>
            <w:r w:rsidR="000D6A5C" w:rsidRPr="008054C2">
              <w:rPr>
                <w:rFonts w:ascii="ＭＳ 明朝" w:hAnsi="ＭＳ 明朝" w:hint="eastAsia"/>
                <w:sz w:val="20"/>
                <w:szCs w:val="20"/>
              </w:rPr>
              <w:t>参加</w:t>
            </w:r>
            <w:r w:rsidRPr="008054C2">
              <w:rPr>
                <w:rFonts w:ascii="ＭＳ 明朝" w:hAnsi="ＭＳ 明朝" w:hint="eastAsia"/>
                <w:sz w:val="20"/>
                <w:szCs w:val="20"/>
              </w:rPr>
              <w:t>生徒の</w:t>
            </w:r>
            <w:r w:rsidR="0027423D" w:rsidRPr="008054C2">
              <w:rPr>
                <w:rFonts w:ascii="ＭＳ 明朝" w:hAnsi="ＭＳ 明朝" w:hint="eastAsia"/>
                <w:sz w:val="20"/>
                <w:szCs w:val="20"/>
              </w:rPr>
              <w:t>英語</w:t>
            </w:r>
            <w:r w:rsidR="000D6A5C" w:rsidRPr="008054C2">
              <w:rPr>
                <w:rFonts w:ascii="ＭＳ 明朝" w:hAnsi="ＭＳ 明朝" w:hint="eastAsia"/>
                <w:sz w:val="20"/>
                <w:szCs w:val="20"/>
              </w:rPr>
              <w:t>学習への興味関心を高め</w:t>
            </w:r>
            <w:r w:rsidRPr="008054C2">
              <w:rPr>
                <w:rFonts w:ascii="ＭＳ 明朝" w:hAnsi="ＭＳ 明朝" w:hint="eastAsia"/>
                <w:sz w:val="20"/>
                <w:szCs w:val="20"/>
              </w:rPr>
              <w:t>る</w:t>
            </w:r>
          </w:p>
          <w:p w14:paraId="1B43AF33" w14:textId="7D40917D" w:rsidR="0027423D" w:rsidRPr="008054C2" w:rsidRDefault="00CE5DE7" w:rsidP="009F7EA0">
            <w:pPr>
              <w:spacing w:line="300" w:lineRule="exact"/>
              <w:ind w:firstLineChars="67" w:firstLine="134"/>
              <w:rPr>
                <w:rFonts w:ascii="ＭＳ 明朝" w:hAnsi="ＭＳ 明朝"/>
                <w:sz w:val="20"/>
                <w:szCs w:val="20"/>
              </w:rPr>
            </w:pPr>
            <w:r w:rsidRPr="008054C2">
              <w:rPr>
                <w:rFonts w:ascii="ＭＳ 明朝" w:hAnsi="ＭＳ 明朝" w:hint="eastAsia"/>
                <w:sz w:val="20"/>
                <w:szCs w:val="20"/>
              </w:rPr>
              <w:t xml:space="preserve">　 </w:t>
            </w:r>
            <w:r w:rsidR="000D6A5C" w:rsidRPr="008054C2">
              <w:rPr>
                <w:rFonts w:ascii="ＭＳ 明朝" w:hAnsi="ＭＳ 明朝" w:hint="eastAsia"/>
                <w:sz w:val="20"/>
                <w:szCs w:val="20"/>
              </w:rPr>
              <w:t>とともに、活用</w:t>
            </w:r>
            <w:r w:rsidR="0027423D" w:rsidRPr="008054C2">
              <w:rPr>
                <w:rFonts w:ascii="ＭＳ 明朝" w:hAnsi="ＭＳ 明朝" w:hint="eastAsia"/>
                <w:sz w:val="20"/>
                <w:szCs w:val="20"/>
              </w:rPr>
              <w:t xml:space="preserve">力の向上をめざす。　</w:t>
            </w:r>
          </w:p>
        </w:tc>
        <w:tc>
          <w:tcPr>
            <w:tcW w:w="3579" w:type="dxa"/>
            <w:tcBorders>
              <w:right w:val="dashed" w:sz="4" w:space="0" w:color="auto"/>
            </w:tcBorders>
            <w:tcMar>
              <w:top w:w="85" w:type="dxa"/>
              <w:left w:w="85" w:type="dxa"/>
              <w:bottom w:w="85" w:type="dxa"/>
              <w:right w:w="85" w:type="dxa"/>
            </w:tcMar>
          </w:tcPr>
          <w:p w14:paraId="17081138" w14:textId="77777777" w:rsidR="004B6DBD" w:rsidRPr="008054C2" w:rsidRDefault="008557BC" w:rsidP="008557B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w:t>
            </w:r>
            <w:r w:rsidR="00DB7739" w:rsidRPr="008054C2">
              <w:rPr>
                <w:rFonts w:ascii="ＭＳ 明朝" w:hAnsi="ＭＳ 明朝" w:hint="eastAsia"/>
                <w:sz w:val="20"/>
                <w:szCs w:val="20"/>
              </w:rPr>
              <w:t>・</w:t>
            </w:r>
            <w:r w:rsidR="004B6DBD" w:rsidRPr="008054C2">
              <w:rPr>
                <w:rFonts w:ascii="ＭＳ 明朝" w:hAnsi="ＭＳ 明朝" w:hint="eastAsia"/>
                <w:sz w:val="20"/>
                <w:szCs w:val="20"/>
              </w:rPr>
              <w:t>オーストラリア(マジ―高校)とは</w:t>
            </w:r>
          </w:p>
          <w:p w14:paraId="55B831B2" w14:textId="3C403F34" w:rsidR="009948CC" w:rsidRPr="008054C2" w:rsidRDefault="004B6DBD" w:rsidP="004B6DBD">
            <w:pPr>
              <w:spacing w:line="300" w:lineRule="exact"/>
              <w:ind w:leftChars="200" w:left="420"/>
              <w:rPr>
                <w:rFonts w:ascii="ＭＳ 明朝" w:hAnsi="ＭＳ 明朝"/>
                <w:sz w:val="20"/>
                <w:szCs w:val="20"/>
              </w:rPr>
            </w:pPr>
            <w:r w:rsidRPr="008054C2">
              <w:rPr>
                <w:rFonts w:ascii="ＭＳ 明朝" w:hAnsi="ＭＳ 明朝" w:hint="eastAsia"/>
                <w:sz w:val="20"/>
                <w:szCs w:val="20"/>
              </w:rPr>
              <w:t>異なるプログラムを企画し、</w:t>
            </w:r>
            <w:r w:rsidR="009948CC" w:rsidRPr="008054C2">
              <w:rPr>
                <w:rFonts w:ascii="ＭＳ 明朝" w:hAnsi="ＭＳ 明朝" w:hint="eastAsia"/>
                <w:sz w:val="20"/>
                <w:szCs w:val="20"/>
              </w:rPr>
              <w:t>参加生徒による研修報告会を開催し、体験成果の共有を図る。</w:t>
            </w:r>
          </w:p>
          <w:p w14:paraId="1657583A" w14:textId="77777777" w:rsidR="0028105B" w:rsidRPr="008054C2" w:rsidRDefault="009948CC" w:rsidP="009948C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w:t>
            </w:r>
            <w:r w:rsidR="008557BC" w:rsidRPr="008054C2">
              <w:rPr>
                <w:rFonts w:ascii="ＭＳ 明朝" w:hAnsi="ＭＳ 明朝" w:hint="eastAsia"/>
                <w:sz w:val="20"/>
                <w:szCs w:val="20"/>
              </w:rPr>
              <w:t>・</w:t>
            </w:r>
            <w:r w:rsidRPr="008054C2">
              <w:rPr>
                <w:rFonts w:ascii="ＭＳ 明朝" w:hAnsi="ＭＳ 明朝" w:hint="eastAsia"/>
                <w:sz w:val="20"/>
                <w:szCs w:val="20"/>
              </w:rPr>
              <w:t>事前学習や事後連携等、</w:t>
            </w:r>
            <w:r w:rsidR="008557BC" w:rsidRPr="008054C2">
              <w:rPr>
                <w:rFonts w:ascii="ＭＳ 明朝" w:hAnsi="ＭＳ 明朝" w:hint="eastAsia"/>
                <w:sz w:val="20"/>
                <w:szCs w:val="20"/>
              </w:rPr>
              <w:t>オンライン</w:t>
            </w:r>
            <w:r w:rsidR="00E45E7C" w:rsidRPr="008054C2">
              <w:rPr>
                <w:rFonts w:ascii="ＭＳ 明朝" w:hAnsi="ＭＳ 明朝" w:hint="eastAsia"/>
                <w:sz w:val="20"/>
                <w:szCs w:val="20"/>
              </w:rPr>
              <w:t>での交流を模索する。</w:t>
            </w:r>
          </w:p>
          <w:p w14:paraId="2FE06564" w14:textId="77777777" w:rsidR="009948CC" w:rsidRPr="008054C2" w:rsidRDefault="009948CC" w:rsidP="009948C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w:t>
            </w:r>
          </w:p>
          <w:p w14:paraId="4E9E6945" w14:textId="4B9D5351" w:rsidR="00B008B1" w:rsidRPr="008054C2" w:rsidRDefault="008557BC" w:rsidP="00C52F30">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イ・30人以上の英検受験者を確保する。</w:t>
            </w:r>
            <w:r w:rsidR="008054C2">
              <w:rPr>
                <w:rFonts w:ascii="ＭＳ 明朝" w:hAnsi="ＭＳ 明朝" w:hint="eastAsia"/>
                <w:sz w:val="20"/>
                <w:szCs w:val="20"/>
              </w:rPr>
              <w:t>［</w:t>
            </w:r>
            <w:r w:rsidR="005D5324" w:rsidRPr="008054C2">
              <w:rPr>
                <w:rFonts w:ascii="ＭＳ 明朝" w:hAnsi="ＭＳ 明朝" w:hint="eastAsia"/>
                <w:sz w:val="20"/>
                <w:szCs w:val="20"/>
              </w:rPr>
              <w:t>３</w:t>
            </w:r>
            <w:r w:rsidRPr="008054C2">
              <w:rPr>
                <w:rFonts w:ascii="ＭＳ 明朝" w:hAnsi="ＭＳ 明朝" w:hint="eastAsia"/>
                <w:sz w:val="20"/>
                <w:szCs w:val="20"/>
              </w:rPr>
              <w:t>人</w:t>
            </w:r>
            <w:r w:rsidR="008054C2">
              <w:rPr>
                <w:rFonts w:ascii="ＭＳ 明朝" w:hAnsi="ＭＳ 明朝" w:hint="eastAsia"/>
                <w:sz w:val="20"/>
                <w:szCs w:val="20"/>
              </w:rPr>
              <w:t>］</w:t>
            </w:r>
          </w:p>
          <w:p w14:paraId="2E3961E5" w14:textId="77777777" w:rsidR="00281CC3" w:rsidRPr="008054C2" w:rsidRDefault="00281CC3" w:rsidP="00C52F30">
            <w:pPr>
              <w:spacing w:line="300" w:lineRule="exact"/>
              <w:ind w:left="400" w:hangingChars="200" w:hanging="400"/>
              <w:rPr>
                <w:rFonts w:ascii="ＭＳ 明朝" w:hAnsi="ＭＳ 明朝"/>
                <w:sz w:val="20"/>
                <w:szCs w:val="20"/>
              </w:rPr>
            </w:pPr>
          </w:p>
          <w:p w14:paraId="6A6D6242" w14:textId="77777777" w:rsidR="00E45E7C" w:rsidRPr="008054C2" w:rsidRDefault="00E45E7C" w:rsidP="00C52F30">
            <w:pPr>
              <w:spacing w:line="300" w:lineRule="exact"/>
              <w:ind w:left="400" w:hangingChars="200" w:hanging="400"/>
              <w:rPr>
                <w:rFonts w:ascii="ＭＳ 明朝" w:hAnsi="ＭＳ 明朝"/>
                <w:sz w:val="20"/>
                <w:szCs w:val="20"/>
              </w:rPr>
            </w:pPr>
          </w:p>
          <w:p w14:paraId="015F768A" w14:textId="45A02F89" w:rsidR="00E45E7C" w:rsidRPr="008054C2" w:rsidRDefault="00E45E7C" w:rsidP="009F0E9A">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ウ・</w:t>
            </w:r>
            <w:r w:rsidR="009F0E9A" w:rsidRPr="008054C2">
              <w:rPr>
                <w:rFonts w:ascii="ＭＳ 明朝" w:hAnsi="ＭＳ 明朝" w:hint="eastAsia"/>
                <w:sz w:val="20"/>
                <w:szCs w:val="20"/>
              </w:rPr>
              <w:t>英語を楽しむ生徒が増えるよう、年間</w:t>
            </w:r>
            <w:r w:rsidR="00776FE5" w:rsidRPr="008054C2">
              <w:rPr>
                <w:rFonts w:ascii="ＭＳ 明朝" w:hAnsi="ＭＳ 明朝" w:hint="eastAsia"/>
                <w:sz w:val="20"/>
                <w:szCs w:val="20"/>
              </w:rPr>
              <w:t>５</w:t>
            </w:r>
            <w:r w:rsidR="009F0E9A" w:rsidRPr="008054C2">
              <w:rPr>
                <w:rFonts w:ascii="ＭＳ 明朝" w:hAnsi="ＭＳ 明朝" w:hint="eastAsia"/>
                <w:sz w:val="20"/>
                <w:szCs w:val="20"/>
              </w:rPr>
              <w:t>回程度開催する。</w:t>
            </w:r>
            <w:r w:rsidR="00CE5DE7" w:rsidRPr="008054C2">
              <w:rPr>
                <w:rFonts w:ascii="ＭＳ 明朝" w:hAnsi="ＭＳ 明朝" w:hint="eastAsia"/>
                <w:sz w:val="20"/>
                <w:szCs w:val="20"/>
              </w:rPr>
              <w:t>[</w:t>
            </w:r>
            <w:r w:rsidR="00B43AEE" w:rsidRPr="008054C2">
              <w:rPr>
                <w:rFonts w:ascii="ＭＳ 明朝" w:hAnsi="ＭＳ 明朝" w:hint="eastAsia"/>
                <w:sz w:val="20"/>
                <w:szCs w:val="20"/>
              </w:rPr>
              <w:t>15</w:t>
            </w:r>
            <w:r w:rsidR="00CE5DE7" w:rsidRPr="008054C2">
              <w:rPr>
                <w:rFonts w:ascii="ＭＳ 明朝" w:hAnsi="ＭＳ 明朝" w:hint="eastAsia"/>
                <w:sz w:val="20"/>
                <w:szCs w:val="20"/>
              </w:rPr>
              <w:t>回]</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46534993" w14:textId="77777777" w:rsidR="00B008B1" w:rsidRPr="008054C2" w:rsidRDefault="00B008B1" w:rsidP="00AB00E6">
            <w:pPr>
              <w:spacing w:line="300" w:lineRule="exact"/>
              <w:rPr>
                <w:rFonts w:ascii="ＭＳ 明朝" w:hAnsi="ＭＳ 明朝"/>
                <w:sz w:val="20"/>
                <w:szCs w:val="20"/>
              </w:rPr>
            </w:pPr>
          </w:p>
        </w:tc>
      </w:tr>
      <w:tr w:rsidR="008054C2" w:rsidRPr="008054C2" w14:paraId="6B68C4CB" w14:textId="77777777" w:rsidTr="005552A5">
        <w:trPr>
          <w:cantSplit/>
          <w:trHeight w:val="7514"/>
          <w:jc w:val="center"/>
        </w:trPr>
        <w:tc>
          <w:tcPr>
            <w:tcW w:w="881" w:type="dxa"/>
            <w:shd w:val="clear" w:color="auto" w:fill="auto"/>
            <w:tcMar>
              <w:top w:w="85" w:type="dxa"/>
              <w:left w:w="85" w:type="dxa"/>
              <w:bottom w:w="85" w:type="dxa"/>
              <w:right w:w="85" w:type="dxa"/>
            </w:tcMar>
            <w:textDirection w:val="tbRlV"/>
            <w:vAlign w:val="center"/>
          </w:tcPr>
          <w:p w14:paraId="4F20B948" w14:textId="77777777" w:rsidR="0082348F" w:rsidRPr="008054C2" w:rsidRDefault="0082348F" w:rsidP="0082348F">
            <w:pPr>
              <w:spacing w:line="300" w:lineRule="exact"/>
              <w:ind w:left="113" w:right="113"/>
              <w:jc w:val="center"/>
              <w:rPr>
                <w:rFonts w:ascii="ＭＳ 明朝" w:hAnsi="ＭＳ 明朝"/>
                <w:spacing w:val="-20"/>
                <w:sz w:val="20"/>
                <w:szCs w:val="20"/>
              </w:rPr>
            </w:pPr>
            <w:r w:rsidRPr="008054C2">
              <w:rPr>
                <w:rFonts w:ascii="ＭＳ 明朝" w:hAnsi="ＭＳ 明朝" w:hint="eastAsia"/>
                <w:sz w:val="20"/>
                <w:szCs w:val="20"/>
              </w:rPr>
              <w:t>３　主体性及び継続力の向上</w:t>
            </w:r>
          </w:p>
        </w:tc>
        <w:tc>
          <w:tcPr>
            <w:tcW w:w="2020" w:type="dxa"/>
            <w:shd w:val="clear" w:color="auto" w:fill="auto"/>
            <w:tcMar>
              <w:top w:w="85" w:type="dxa"/>
              <w:left w:w="85" w:type="dxa"/>
              <w:bottom w:w="85" w:type="dxa"/>
              <w:right w:w="85" w:type="dxa"/>
            </w:tcMar>
          </w:tcPr>
          <w:p w14:paraId="3570D0D4" w14:textId="77777777" w:rsidR="0082348F" w:rsidRPr="008054C2" w:rsidRDefault="0082348F" w:rsidP="0082348F">
            <w:pPr>
              <w:spacing w:line="300" w:lineRule="exact"/>
              <w:rPr>
                <w:rFonts w:ascii="ＭＳ 明朝" w:hAnsi="ＭＳ 明朝"/>
                <w:sz w:val="20"/>
                <w:szCs w:val="20"/>
              </w:rPr>
            </w:pPr>
            <w:r w:rsidRPr="008054C2">
              <w:rPr>
                <w:rFonts w:ascii="ＭＳ 明朝" w:hAnsi="ＭＳ 明朝" w:hint="eastAsia"/>
                <w:sz w:val="20"/>
                <w:szCs w:val="20"/>
              </w:rPr>
              <w:t>（１）部活動の活性</w:t>
            </w:r>
          </w:p>
          <w:p w14:paraId="44082E68" w14:textId="77777777" w:rsidR="0082348F" w:rsidRPr="008054C2" w:rsidRDefault="0082348F" w:rsidP="0082348F">
            <w:pPr>
              <w:spacing w:line="300" w:lineRule="exact"/>
              <w:rPr>
                <w:rFonts w:ascii="ＭＳ 明朝" w:hAnsi="ＭＳ 明朝"/>
                <w:sz w:val="20"/>
                <w:szCs w:val="20"/>
              </w:rPr>
            </w:pPr>
            <w:r w:rsidRPr="008054C2">
              <w:rPr>
                <w:rFonts w:ascii="ＭＳ 明朝" w:hAnsi="ＭＳ 明朝" w:hint="eastAsia"/>
                <w:sz w:val="20"/>
                <w:szCs w:val="20"/>
              </w:rPr>
              <w:t xml:space="preserve">　　化</w:t>
            </w:r>
          </w:p>
          <w:p w14:paraId="08E91A03" w14:textId="77777777" w:rsidR="0082348F" w:rsidRPr="008054C2" w:rsidRDefault="0082348F" w:rsidP="0082348F">
            <w:pPr>
              <w:spacing w:line="300" w:lineRule="exact"/>
              <w:rPr>
                <w:rFonts w:ascii="ＭＳ 明朝" w:hAnsi="ＭＳ 明朝"/>
                <w:sz w:val="20"/>
                <w:szCs w:val="20"/>
              </w:rPr>
            </w:pPr>
          </w:p>
          <w:p w14:paraId="71978A7A" w14:textId="77777777" w:rsidR="0082348F" w:rsidRPr="008054C2" w:rsidRDefault="0082348F" w:rsidP="0082348F">
            <w:pPr>
              <w:spacing w:line="300" w:lineRule="exact"/>
              <w:rPr>
                <w:rFonts w:ascii="ＭＳ 明朝" w:hAnsi="ＭＳ 明朝"/>
                <w:sz w:val="20"/>
                <w:szCs w:val="20"/>
              </w:rPr>
            </w:pPr>
          </w:p>
          <w:p w14:paraId="5DA85CA9" w14:textId="77777777" w:rsidR="0082348F" w:rsidRPr="008054C2" w:rsidRDefault="0082348F" w:rsidP="0082348F">
            <w:pPr>
              <w:spacing w:line="300" w:lineRule="exact"/>
              <w:rPr>
                <w:rFonts w:ascii="ＭＳ 明朝" w:hAnsi="ＭＳ 明朝"/>
                <w:sz w:val="20"/>
                <w:szCs w:val="20"/>
              </w:rPr>
            </w:pPr>
          </w:p>
          <w:p w14:paraId="1EF7A06E" w14:textId="77777777" w:rsidR="00184CC4" w:rsidRPr="008054C2" w:rsidRDefault="00184CC4" w:rsidP="0082348F">
            <w:pPr>
              <w:spacing w:line="300" w:lineRule="exact"/>
              <w:rPr>
                <w:rFonts w:ascii="ＭＳ 明朝" w:hAnsi="ＭＳ 明朝"/>
                <w:sz w:val="20"/>
                <w:szCs w:val="20"/>
              </w:rPr>
            </w:pPr>
          </w:p>
          <w:p w14:paraId="1CD2580E" w14:textId="77777777" w:rsidR="00184CC4" w:rsidRPr="008054C2" w:rsidRDefault="00184CC4" w:rsidP="0082348F">
            <w:pPr>
              <w:spacing w:line="300" w:lineRule="exact"/>
              <w:rPr>
                <w:rFonts w:ascii="ＭＳ 明朝" w:hAnsi="ＭＳ 明朝"/>
                <w:sz w:val="20"/>
                <w:szCs w:val="20"/>
              </w:rPr>
            </w:pPr>
          </w:p>
          <w:p w14:paraId="4C88DE7D" w14:textId="77777777" w:rsidR="00E45E7C" w:rsidRPr="008054C2" w:rsidRDefault="00E45E7C" w:rsidP="0082348F">
            <w:pPr>
              <w:spacing w:line="300" w:lineRule="exact"/>
              <w:rPr>
                <w:rFonts w:ascii="ＭＳ 明朝" w:hAnsi="ＭＳ 明朝"/>
                <w:sz w:val="20"/>
                <w:szCs w:val="20"/>
              </w:rPr>
            </w:pPr>
          </w:p>
          <w:p w14:paraId="68F0501B" w14:textId="030EF519" w:rsidR="00184CC4" w:rsidRPr="008054C2" w:rsidRDefault="00184CC4" w:rsidP="0082348F">
            <w:pPr>
              <w:spacing w:line="300" w:lineRule="exact"/>
              <w:rPr>
                <w:rFonts w:ascii="ＭＳ 明朝" w:hAnsi="ＭＳ 明朝"/>
                <w:sz w:val="20"/>
                <w:szCs w:val="20"/>
              </w:rPr>
            </w:pPr>
          </w:p>
          <w:p w14:paraId="6FDD6F0F" w14:textId="77777777" w:rsidR="009F7EA0" w:rsidRPr="008054C2" w:rsidRDefault="009F7EA0" w:rsidP="0082348F">
            <w:pPr>
              <w:spacing w:line="300" w:lineRule="exact"/>
              <w:rPr>
                <w:rFonts w:ascii="ＭＳ 明朝" w:hAnsi="ＭＳ 明朝"/>
                <w:sz w:val="20"/>
                <w:szCs w:val="20"/>
              </w:rPr>
            </w:pPr>
          </w:p>
          <w:p w14:paraId="663DF891" w14:textId="77777777" w:rsidR="0082348F" w:rsidRPr="008054C2" w:rsidRDefault="0082348F" w:rsidP="0082348F">
            <w:pPr>
              <w:spacing w:line="300" w:lineRule="exact"/>
              <w:rPr>
                <w:rFonts w:ascii="ＭＳ 明朝" w:hAnsi="ＭＳ 明朝"/>
                <w:sz w:val="20"/>
                <w:szCs w:val="20"/>
              </w:rPr>
            </w:pPr>
            <w:r w:rsidRPr="008054C2">
              <w:rPr>
                <w:rFonts w:ascii="ＭＳ 明朝" w:hAnsi="ＭＳ 明朝" w:hint="eastAsia"/>
                <w:sz w:val="20"/>
                <w:szCs w:val="20"/>
              </w:rPr>
              <w:t>（２）規範意識＝</w:t>
            </w:r>
          </w:p>
          <w:p w14:paraId="7275CDEE" w14:textId="77777777" w:rsidR="0082348F" w:rsidRPr="008054C2" w:rsidRDefault="0082348F" w:rsidP="0082348F">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基本的生活習慣の</w:t>
            </w:r>
          </w:p>
          <w:p w14:paraId="2C6A1BF2" w14:textId="77777777" w:rsidR="0082348F" w:rsidRPr="008054C2" w:rsidRDefault="0082348F" w:rsidP="0082348F">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醸成　</w:t>
            </w:r>
          </w:p>
          <w:p w14:paraId="7DBEEFBF" w14:textId="77777777" w:rsidR="0082348F" w:rsidRPr="008054C2" w:rsidRDefault="0082348F" w:rsidP="0082348F">
            <w:pPr>
              <w:spacing w:line="300" w:lineRule="exact"/>
              <w:rPr>
                <w:rFonts w:ascii="ＭＳ 明朝" w:hAnsi="ＭＳ 明朝"/>
                <w:sz w:val="20"/>
                <w:szCs w:val="20"/>
              </w:rPr>
            </w:pPr>
          </w:p>
          <w:p w14:paraId="2100749D" w14:textId="77777777" w:rsidR="0082348F" w:rsidRPr="008054C2" w:rsidRDefault="0082348F" w:rsidP="0082348F">
            <w:pPr>
              <w:spacing w:line="300" w:lineRule="exact"/>
              <w:rPr>
                <w:rFonts w:ascii="ＭＳ 明朝" w:hAnsi="ＭＳ 明朝"/>
                <w:sz w:val="20"/>
                <w:szCs w:val="20"/>
              </w:rPr>
            </w:pPr>
          </w:p>
          <w:p w14:paraId="29867930" w14:textId="77777777" w:rsidR="0082348F" w:rsidRPr="008054C2" w:rsidRDefault="0082348F" w:rsidP="0082348F">
            <w:pPr>
              <w:spacing w:line="300" w:lineRule="exact"/>
              <w:rPr>
                <w:rFonts w:ascii="ＭＳ 明朝" w:hAnsi="ＭＳ 明朝"/>
                <w:sz w:val="20"/>
                <w:szCs w:val="20"/>
              </w:rPr>
            </w:pPr>
          </w:p>
          <w:p w14:paraId="26E3EB39" w14:textId="77777777" w:rsidR="0082348F" w:rsidRPr="008054C2" w:rsidRDefault="0082348F" w:rsidP="0082348F">
            <w:pPr>
              <w:spacing w:line="300" w:lineRule="exact"/>
              <w:rPr>
                <w:rFonts w:ascii="ＭＳ 明朝" w:hAnsi="ＭＳ 明朝"/>
                <w:sz w:val="20"/>
                <w:szCs w:val="20"/>
              </w:rPr>
            </w:pPr>
          </w:p>
          <w:p w14:paraId="10C3B9CF" w14:textId="77777777" w:rsidR="0048646B" w:rsidRPr="008054C2" w:rsidRDefault="0048646B" w:rsidP="0082348F">
            <w:pPr>
              <w:spacing w:line="300" w:lineRule="exact"/>
              <w:rPr>
                <w:rFonts w:ascii="ＭＳ 明朝" w:hAnsi="ＭＳ 明朝"/>
                <w:sz w:val="20"/>
                <w:szCs w:val="20"/>
              </w:rPr>
            </w:pPr>
          </w:p>
          <w:p w14:paraId="3FBBF458" w14:textId="77777777" w:rsidR="0082348F" w:rsidRPr="008054C2" w:rsidRDefault="0082348F" w:rsidP="0082348F">
            <w:pPr>
              <w:spacing w:line="300" w:lineRule="exact"/>
              <w:rPr>
                <w:rFonts w:ascii="ＭＳ 明朝" w:hAnsi="ＭＳ 明朝"/>
                <w:sz w:val="20"/>
                <w:szCs w:val="20"/>
              </w:rPr>
            </w:pPr>
          </w:p>
          <w:p w14:paraId="2899AC03" w14:textId="77777777" w:rsidR="0082348F" w:rsidRPr="008054C2" w:rsidRDefault="0082348F" w:rsidP="0082348F">
            <w:pPr>
              <w:spacing w:line="300" w:lineRule="exact"/>
              <w:rPr>
                <w:rFonts w:ascii="ＭＳ 明朝" w:hAnsi="ＭＳ 明朝"/>
                <w:sz w:val="20"/>
                <w:szCs w:val="20"/>
              </w:rPr>
            </w:pPr>
          </w:p>
          <w:p w14:paraId="2A68B2FA" w14:textId="77777777" w:rsidR="00780625" w:rsidRPr="008054C2" w:rsidRDefault="00780625" w:rsidP="0082348F">
            <w:pPr>
              <w:spacing w:line="300" w:lineRule="exact"/>
              <w:rPr>
                <w:rFonts w:ascii="ＭＳ 明朝" w:hAnsi="ＭＳ 明朝"/>
                <w:sz w:val="20"/>
                <w:szCs w:val="20"/>
              </w:rPr>
            </w:pPr>
          </w:p>
          <w:p w14:paraId="0DA6EA07" w14:textId="77777777" w:rsidR="00780625" w:rsidRPr="008054C2" w:rsidRDefault="00780625" w:rsidP="0082348F">
            <w:pPr>
              <w:spacing w:line="300" w:lineRule="exact"/>
              <w:rPr>
                <w:rFonts w:ascii="ＭＳ 明朝" w:hAnsi="ＭＳ 明朝"/>
                <w:sz w:val="20"/>
                <w:szCs w:val="20"/>
              </w:rPr>
            </w:pPr>
          </w:p>
          <w:p w14:paraId="576CD3C7" w14:textId="77777777" w:rsidR="00780625" w:rsidRPr="008054C2" w:rsidRDefault="00780625" w:rsidP="0082348F">
            <w:pPr>
              <w:spacing w:line="300" w:lineRule="exact"/>
              <w:rPr>
                <w:rFonts w:ascii="ＭＳ 明朝" w:hAnsi="ＭＳ 明朝"/>
                <w:sz w:val="20"/>
                <w:szCs w:val="20"/>
              </w:rPr>
            </w:pPr>
          </w:p>
          <w:p w14:paraId="05054CD8" w14:textId="76CEE726" w:rsidR="00780625" w:rsidRPr="008054C2" w:rsidRDefault="00780625" w:rsidP="0082348F">
            <w:pPr>
              <w:spacing w:line="300" w:lineRule="exact"/>
              <w:rPr>
                <w:rFonts w:ascii="ＭＳ 明朝" w:hAnsi="ＭＳ 明朝"/>
                <w:sz w:val="20"/>
                <w:szCs w:val="20"/>
              </w:rPr>
            </w:pPr>
          </w:p>
          <w:p w14:paraId="7A868913" w14:textId="164589E0" w:rsidR="009F7EA0" w:rsidRPr="008054C2" w:rsidRDefault="009F7EA0" w:rsidP="0082348F">
            <w:pPr>
              <w:spacing w:line="300" w:lineRule="exact"/>
              <w:rPr>
                <w:rFonts w:ascii="ＭＳ 明朝" w:hAnsi="ＭＳ 明朝"/>
                <w:sz w:val="20"/>
                <w:szCs w:val="20"/>
              </w:rPr>
            </w:pPr>
          </w:p>
          <w:p w14:paraId="04C7267A" w14:textId="77777777" w:rsidR="009F7EA0" w:rsidRPr="008054C2" w:rsidRDefault="009F7EA0" w:rsidP="0082348F">
            <w:pPr>
              <w:spacing w:line="300" w:lineRule="exact"/>
              <w:rPr>
                <w:rFonts w:ascii="ＭＳ 明朝" w:hAnsi="ＭＳ 明朝"/>
                <w:sz w:val="20"/>
                <w:szCs w:val="20"/>
              </w:rPr>
            </w:pPr>
          </w:p>
          <w:p w14:paraId="37619BE3" w14:textId="77777777" w:rsidR="00780625" w:rsidRPr="008054C2" w:rsidRDefault="00780625" w:rsidP="0082348F">
            <w:pPr>
              <w:spacing w:line="300" w:lineRule="exact"/>
              <w:rPr>
                <w:rFonts w:ascii="ＭＳ 明朝" w:hAnsi="ＭＳ 明朝"/>
                <w:sz w:val="20"/>
                <w:szCs w:val="20"/>
              </w:rPr>
            </w:pPr>
          </w:p>
          <w:p w14:paraId="36A62DC1" w14:textId="77777777" w:rsidR="0082348F" w:rsidRPr="008054C2" w:rsidRDefault="0082348F" w:rsidP="0082348F">
            <w:pPr>
              <w:spacing w:line="300" w:lineRule="exact"/>
              <w:rPr>
                <w:rFonts w:ascii="ＭＳ 明朝" w:hAnsi="ＭＳ 明朝"/>
                <w:sz w:val="20"/>
                <w:szCs w:val="20"/>
              </w:rPr>
            </w:pPr>
            <w:r w:rsidRPr="008054C2">
              <w:rPr>
                <w:rFonts w:ascii="ＭＳ 明朝" w:hAnsi="ＭＳ 明朝" w:hint="eastAsia"/>
                <w:sz w:val="20"/>
                <w:szCs w:val="20"/>
              </w:rPr>
              <w:t>（３）人権教育と教</w:t>
            </w:r>
          </w:p>
          <w:p w14:paraId="20361A3C" w14:textId="77777777" w:rsidR="0082348F" w:rsidRPr="008054C2" w:rsidRDefault="0082348F" w:rsidP="0082348F">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育相談機能のさら</w:t>
            </w:r>
          </w:p>
          <w:p w14:paraId="56993075" w14:textId="77777777" w:rsidR="0082348F" w:rsidRPr="008054C2" w:rsidRDefault="0082348F" w:rsidP="0082348F">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なる充実</w:t>
            </w:r>
          </w:p>
          <w:p w14:paraId="4DE4EF57" w14:textId="77777777" w:rsidR="0082348F" w:rsidRPr="008054C2" w:rsidRDefault="0082348F" w:rsidP="0082348F">
            <w:pPr>
              <w:spacing w:line="300" w:lineRule="exact"/>
              <w:rPr>
                <w:rFonts w:ascii="ＭＳ 明朝" w:hAnsi="ＭＳ 明朝"/>
                <w:sz w:val="20"/>
                <w:szCs w:val="20"/>
              </w:rPr>
            </w:pPr>
          </w:p>
          <w:p w14:paraId="62BEB997" w14:textId="77777777" w:rsidR="0082348F" w:rsidRPr="008054C2" w:rsidRDefault="0082348F" w:rsidP="0082348F">
            <w:pPr>
              <w:spacing w:line="300" w:lineRule="exact"/>
              <w:rPr>
                <w:rFonts w:ascii="ＭＳ 明朝" w:hAnsi="ＭＳ 明朝"/>
                <w:sz w:val="20"/>
                <w:szCs w:val="20"/>
              </w:rPr>
            </w:pPr>
          </w:p>
          <w:p w14:paraId="49E2BFA7" w14:textId="77777777" w:rsidR="0082348F" w:rsidRPr="008054C2" w:rsidRDefault="0082348F" w:rsidP="0082348F">
            <w:pPr>
              <w:spacing w:line="300" w:lineRule="exact"/>
              <w:rPr>
                <w:rFonts w:ascii="ＭＳ 明朝" w:hAnsi="ＭＳ 明朝"/>
                <w:sz w:val="20"/>
                <w:szCs w:val="20"/>
              </w:rPr>
            </w:pPr>
          </w:p>
          <w:p w14:paraId="1ADF55CB" w14:textId="77777777" w:rsidR="0082348F" w:rsidRPr="008054C2" w:rsidRDefault="0082348F" w:rsidP="0082348F">
            <w:pPr>
              <w:spacing w:line="300" w:lineRule="exact"/>
              <w:rPr>
                <w:rFonts w:ascii="ＭＳ 明朝" w:hAnsi="ＭＳ 明朝"/>
                <w:sz w:val="20"/>
                <w:szCs w:val="20"/>
              </w:rPr>
            </w:pPr>
          </w:p>
          <w:p w14:paraId="04EB0459" w14:textId="77777777" w:rsidR="0082348F" w:rsidRPr="008054C2" w:rsidRDefault="0082348F" w:rsidP="0082348F">
            <w:pPr>
              <w:spacing w:line="300" w:lineRule="exact"/>
              <w:rPr>
                <w:rFonts w:ascii="ＭＳ 明朝" w:hAnsi="ＭＳ 明朝"/>
                <w:sz w:val="20"/>
                <w:szCs w:val="20"/>
              </w:rPr>
            </w:pPr>
          </w:p>
          <w:p w14:paraId="47127544" w14:textId="77777777" w:rsidR="0082348F" w:rsidRPr="008054C2" w:rsidRDefault="0082348F" w:rsidP="0082348F">
            <w:pPr>
              <w:spacing w:line="300" w:lineRule="exact"/>
              <w:rPr>
                <w:rFonts w:ascii="ＭＳ 明朝" w:hAnsi="ＭＳ 明朝"/>
                <w:sz w:val="20"/>
                <w:szCs w:val="20"/>
              </w:rPr>
            </w:pPr>
          </w:p>
          <w:p w14:paraId="2A298E9E" w14:textId="77777777" w:rsidR="0082348F" w:rsidRPr="008054C2" w:rsidRDefault="0082348F" w:rsidP="0082348F">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1750FFDE" w14:textId="77777777" w:rsidR="00287F57" w:rsidRPr="008054C2" w:rsidRDefault="00987EF7" w:rsidP="00987EF7">
            <w:pPr>
              <w:spacing w:line="300" w:lineRule="exact"/>
              <w:ind w:left="600" w:hangingChars="300" w:hanging="600"/>
              <w:rPr>
                <w:rFonts w:ascii="ＭＳ 明朝" w:hAnsi="ＭＳ 明朝"/>
                <w:sz w:val="20"/>
                <w:szCs w:val="20"/>
              </w:rPr>
            </w:pPr>
            <w:r w:rsidRPr="008054C2">
              <w:rPr>
                <w:rFonts w:ascii="ＭＳ 明朝" w:hAnsi="ＭＳ 明朝" w:hint="eastAsia"/>
                <w:sz w:val="20"/>
                <w:szCs w:val="20"/>
              </w:rPr>
              <w:t>ア・減少傾向にある加入率の回復に向け、１年次</w:t>
            </w:r>
          </w:p>
          <w:p w14:paraId="1974B188" w14:textId="77777777" w:rsidR="00287F57" w:rsidRPr="008054C2" w:rsidRDefault="00987EF7" w:rsidP="00287F57">
            <w:pPr>
              <w:spacing w:line="300" w:lineRule="exact"/>
              <w:ind w:leftChars="200" w:left="620" w:hangingChars="100" w:hanging="200"/>
              <w:rPr>
                <w:rFonts w:ascii="ＭＳ 明朝" w:hAnsi="ＭＳ 明朝"/>
                <w:sz w:val="20"/>
                <w:szCs w:val="20"/>
              </w:rPr>
            </w:pPr>
            <w:r w:rsidRPr="008054C2">
              <w:rPr>
                <w:rFonts w:ascii="ＭＳ 明朝" w:hAnsi="ＭＳ 明朝" w:hint="eastAsia"/>
                <w:sz w:val="20"/>
                <w:szCs w:val="20"/>
              </w:rPr>
              <w:t>当初の体験入部や仮入部等の取組みを充実</w:t>
            </w:r>
          </w:p>
          <w:p w14:paraId="2CCB65A1" w14:textId="77777777" w:rsidR="00A6374F" w:rsidRPr="008054C2" w:rsidRDefault="00987EF7" w:rsidP="00287F57">
            <w:pPr>
              <w:spacing w:line="300" w:lineRule="exact"/>
              <w:ind w:leftChars="200" w:left="620" w:hangingChars="100" w:hanging="200"/>
              <w:rPr>
                <w:rFonts w:ascii="ＭＳ 明朝" w:hAnsi="ＭＳ 明朝"/>
                <w:sz w:val="20"/>
                <w:szCs w:val="20"/>
              </w:rPr>
            </w:pPr>
            <w:r w:rsidRPr="008054C2">
              <w:rPr>
                <w:rFonts w:ascii="ＭＳ 明朝" w:hAnsi="ＭＳ 明朝" w:hint="eastAsia"/>
                <w:sz w:val="20"/>
                <w:szCs w:val="20"/>
              </w:rPr>
              <w:t>させる</w:t>
            </w:r>
            <w:r w:rsidR="00A6374F" w:rsidRPr="008054C2">
              <w:rPr>
                <w:rFonts w:ascii="ＭＳ 明朝" w:hAnsi="ＭＳ 明朝" w:hint="eastAsia"/>
                <w:sz w:val="20"/>
                <w:szCs w:val="20"/>
              </w:rPr>
              <w:t>とともに、部活動大阪モデルを活用</w:t>
            </w:r>
          </w:p>
          <w:p w14:paraId="1206A64F" w14:textId="5ACD9BFE" w:rsidR="00287F57" w:rsidRPr="008054C2" w:rsidRDefault="00A6374F" w:rsidP="00287F57">
            <w:pPr>
              <w:spacing w:line="300" w:lineRule="exact"/>
              <w:ind w:leftChars="200" w:left="620" w:hangingChars="100" w:hanging="200"/>
              <w:rPr>
                <w:rFonts w:ascii="ＭＳ 明朝" w:hAnsi="ＭＳ 明朝"/>
                <w:sz w:val="20"/>
                <w:szCs w:val="20"/>
              </w:rPr>
            </w:pPr>
            <w:r w:rsidRPr="008054C2">
              <w:rPr>
                <w:rFonts w:ascii="ＭＳ 明朝" w:hAnsi="ＭＳ 明朝" w:hint="eastAsia"/>
                <w:sz w:val="20"/>
                <w:szCs w:val="20"/>
              </w:rPr>
              <w:t>し、ペア校との交流を図る。</w:t>
            </w:r>
          </w:p>
          <w:p w14:paraId="1CE65237" w14:textId="77777777" w:rsidR="009F7EA0" w:rsidRPr="008054C2" w:rsidRDefault="009F7EA0" w:rsidP="00287F57">
            <w:pPr>
              <w:spacing w:line="300" w:lineRule="exact"/>
              <w:ind w:leftChars="200" w:left="620" w:hangingChars="100" w:hanging="200"/>
              <w:rPr>
                <w:rFonts w:ascii="ＭＳ 明朝" w:hAnsi="ＭＳ 明朝"/>
                <w:sz w:val="20"/>
                <w:szCs w:val="20"/>
              </w:rPr>
            </w:pPr>
          </w:p>
          <w:p w14:paraId="2426EFDB" w14:textId="77777777" w:rsidR="00987EF7" w:rsidRPr="008054C2" w:rsidRDefault="00987EF7" w:rsidP="00287F57">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イ・部代表者会議で共通認識を図り、部活動の活性化策（退部率の減小案</w:t>
            </w:r>
            <w:r w:rsidR="00E45E7C" w:rsidRPr="008054C2">
              <w:rPr>
                <w:rFonts w:ascii="ＭＳ 明朝" w:hAnsi="ＭＳ 明朝" w:hint="eastAsia"/>
                <w:sz w:val="20"/>
                <w:szCs w:val="20"/>
              </w:rPr>
              <w:t>等</w:t>
            </w:r>
            <w:r w:rsidRPr="008054C2">
              <w:rPr>
                <w:rFonts w:ascii="ＭＳ 明朝" w:hAnsi="ＭＳ 明朝" w:hint="eastAsia"/>
                <w:sz w:val="20"/>
                <w:szCs w:val="20"/>
              </w:rPr>
              <w:t>）を検討する。</w:t>
            </w:r>
          </w:p>
          <w:p w14:paraId="04CC5F28" w14:textId="77777777" w:rsidR="00CE5DE7" w:rsidRPr="008054C2" w:rsidRDefault="00CE5DE7" w:rsidP="00CE5DE7">
            <w:pPr>
              <w:spacing w:line="300" w:lineRule="exact"/>
              <w:ind w:left="238" w:hangingChars="119" w:hanging="238"/>
              <w:rPr>
                <w:rFonts w:ascii="ＭＳ 明朝" w:hAnsi="ＭＳ 明朝"/>
                <w:sz w:val="20"/>
                <w:szCs w:val="20"/>
              </w:rPr>
            </w:pPr>
            <w:r w:rsidRPr="008054C2">
              <w:rPr>
                <w:rFonts w:ascii="ＭＳ 明朝" w:hAnsi="ＭＳ 明朝" w:hint="eastAsia"/>
                <w:sz w:val="20"/>
                <w:szCs w:val="20"/>
              </w:rPr>
              <w:t xml:space="preserve">　・部員総会を開催し、互いの活動を発表し合う</w:t>
            </w:r>
          </w:p>
          <w:p w14:paraId="3F1C9C8E" w14:textId="311A58CE" w:rsidR="00CE5DE7" w:rsidRPr="008054C2" w:rsidRDefault="00CE5DE7" w:rsidP="009F7EA0">
            <w:pPr>
              <w:spacing w:line="300" w:lineRule="exact"/>
              <w:ind w:left="238" w:hangingChars="119" w:hanging="238"/>
              <w:rPr>
                <w:rFonts w:ascii="ＭＳ 明朝" w:hAnsi="ＭＳ 明朝"/>
                <w:sz w:val="20"/>
                <w:szCs w:val="20"/>
              </w:rPr>
            </w:pPr>
            <w:r w:rsidRPr="008054C2">
              <w:rPr>
                <w:rFonts w:ascii="ＭＳ 明朝" w:hAnsi="ＭＳ 明朝" w:hint="eastAsia"/>
                <w:sz w:val="20"/>
                <w:szCs w:val="20"/>
              </w:rPr>
              <w:t xml:space="preserve">　　と共に、大冠としての連帯意識の向上を図る。</w:t>
            </w:r>
          </w:p>
          <w:p w14:paraId="47AEBF0A" w14:textId="1CFA8E63" w:rsidR="00E45E7C" w:rsidRPr="008054C2" w:rsidRDefault="00E45E7C" w:rsidP="00287F57">
            <w:pPr>
              <w:spacing w:line="300" w:lineRule="exact"/>
              <w:rPr>
                <w:rFonts w:ascii="ＭＳ 明朝" w:hAnsi="ＭＳ 明朝"/>
                <w:sz w:val="20"/>
                <w:szCs w:val="20"/>
              </w:rPr>
            </w:pPr>
          </w:p>
          <w:p w14:paraId="15E3B91A" w14:textId="77777777" w:rsidR="00287F57" w:rsidRPr="008054C2" w:rsidRDefault="00987EF7" w:rsidP="00287F57">
            <w:pPr>
              <w:spacing w:line="300" w:lineRule="exact"/>
              <w:rPr>
                <w:rFonts w:ascii="ＭＳ 明朝" w:hAnsi="ＭＳ 明朝"/>
                <w:sz w:val="20"/>
                <w:szCs w:val="20"/>
              </w:rPr>
            </w:pPr>
            <w:r w:rsidRPr="008054C2">
              <w:rPr>
                <w:rFonts w:ascii="ＭＳ 明朝" w:hAnsi="ＭＳ 明朝" w:hint="eastAsia"/>
                <w:sz w:val="20"/>
                <w:szCs w:val="20"/>
              </w:rPr>
              <w:t>ア・イ　クラブ員を中心に、生徒会と連携して、</w:t>
            </w:r>
          </w:p>
          <w:p w14:paraId="5C40E572" w14:textId="77777777" w:rsidR="00287F57"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挨拶・遅刻・頭髪・服装・自転車マナー等に</w:t>
            </w:r>
          </w:p>
          <w:p w14:paraId="40AF3FCC" w14:textId="77777777" w:rsidR="00287F57"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ついて適正な状態を保ち、全校的な生活規律</w:t>
            </w:r>
          </w:p>
          <w:p w14:paraId="1E2F58D7" w14:textId="77777777" w:rsidR="00987EF7"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の向上につなげる。</w:t>
            </w:r>
          </w:p>
          <w:p w14:paraId="197000E1" w14:textId="77777777" w:rsidR="000D6A5C" w:rsidRPr="008054C2" w:rsidRDefault="000D6A5C" w:rsidP="00987EF7">
            <w:pPr>
              <w:spacing w:line="300" w:lineRule="exact"/>
              <w:ind w:firstLineChars="200" w:firstLine="400"/>
              <w:rPr>
                <w:rFonts w:ascii="ＭＳ 明朝" w:hAnsi="ＭＳ 明朝"/>
                <w:sz w:val="20"/>
                <w:szCs w:val="20"/>
              </w:rPr>
            </w:pPr>
          </w:p>
          <w:p w14:paraId="78DE8A3B" w14:textId="77777777" w:rsidR="000D6A5C" w:rsidRPr="008054C2" w:rsidRDefault="000D6A5C" w:rsidP="00987EF7">
            <w:pPr>
              <w:spacing w:line="300" w:lineRule="exact"/>
              <w:ind w:firstLineChars="200" w:firstLine="400"/>
              <w:rPr>
                <w:rFonts w:ascii="ＭＳ 明朝" w:hAnsi="ＭＳ 明朝"/>
                <w:sz w:val="20"/>
                <w:szCs w:val="20"/>
              </w:rPr>
            </w:pPr>
          </w:p>
          <w:p w14:paraId="0C69F91D" w14:textId="77777777" w:rsidR="00CE5DE7" w:rsidRPr="008054C2" w:rsidRDefault="00CE5DE7" w:rsidP="00987EF7">
            <w:pPr>
              <w:spacing w:line="300" w:lineRule="exact"/>
              <w:ind w:firstLineChars="200" w:firstLine="400"/>
              <w:rPr>
                <w:rFonts w:ascii="ＭＳ 明朝" w:hAnsi="ＭＳ 明朝"/>
                <w:sz w:val="20"/>
                <w:szCs w:val="20"/>
              </w:rPr>
            </w:pPr>
          </w:p>
          <w:p w14:paraId="588694CA" w14:textId="77777777" w:rsidR="000D6A5C" w:rsidRPr="008054C2" w:rsidRDefault="000D6A5C" w:rsidP="00987EF7">
            <w:pPr>
              <w:spacing w:line="300" w:lineRule="exact"/>
              <w:ind w:firstLineChars="200" w:firstLine="400"/>
              <w:rPr>
                <w:rFonts w:ascii="ＭＳ 明朝" w:hAnsi="ＭＳ 明朝"/>
                <w:sz w:val="20"/>
                <w:szCs w:val="20"/>
              </w:rPr>
            </w:pPr>
          </w:p>
          <w:p w14:paraId="3E06FF9F" w14:textId="77777777" w:rsidR="00987EF7" w:rsidRPr="008054C2" w:rsidRDefault="00987EF7" w:rsidP="00987EF7">
            <w:pPr>
              <w:spacing w:line="300" w:lineRule="exact"/>
              <w:rPr>
                <w:rFonts w:ascii="ＭＳ 明朝" w:hAnsi="ＭＳ 明朝"/>
                <w:sz w:val="20"/>
                <w:szCs w:val="20"/>
              </w:rPr>
            </w:pPr>
            <w:r w:rsidRPr="008054C2">
              <w:rPr>
                <w:rFonts w:ascii="ＭＳ 明朝" w:hAnsi="ＭＳ 明朝" w:hint="eastAsia"/>
                <w:sz w:val="20"/>
                <w:szCs w:val="20"/>
              </w:rPr>
              <w:t>ウ・日々の清掃活動の徹底を図り、学習環境を整</w:t>
            </w:r>
          </w:p>
          <w:p w14:paraId="2D89425E" w14:textId="77777777" w:rsidR="00987EF7"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えるとともに、クラブ員・保健委員・美化委</w:t>
            </w:r>
          </w:p>
          <w:p w14:paraId="594E43EC" w14:textId="77777777" w:rsidR="004A497E"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員、PTA</w:t>
            </w:r>
            <w:r w:rsidR="004A497E" w:rsidRPr="008054C2">
              <w:rPr>
                <w:rFonts w:ascii="ＭＳ 明朝" w:hAnsi="ＭＳ 明朝" w:hint="eastAsia"/>
                <w:sz w:val="20"/>
                <w:szCs w:val="20"/>
              </w:rPr>
              <w:t>による取組を行うことで生徒・教職</w:t>
            </w:r>
          </w:p>
          <w:p w14:paraId="43C9F090" w14:textId="4B6A97C7" w:rsidR="00987EF7" w:rsidRPr="008054C2" w:rsidRDefault="004A497E"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員の美化意識の向上させる。</w:t>
            </w:r>
          </w:p>
          <w:p w14:paraId="7EB96D0F" w14:textId="77777777" w:rsidR="009F7EA0" w:rsidRPr="008054C2" w:rsidRDefault="009F7EA0" w:rsidP="00987EF7">
            <w:pPr>
              <w:spacing w:line="300" w:lineRule="exact"/>
              <w:ind w:firstLineChars="200" w:firstLine="400"/>
              <w:rPr>
                <w:rFonts w:ascii="ＭＳ 明朝" w:hAnsi="ＭＳ 明朝"/>
                <w:sz w:val="20"/>
                <w:szCs w:val="20"/>
              </w:rPr>
            </w:pPr>
          </w:p>
          <w:p w14:paraId="3D1C1229" w14:textId="77777777" w:rsidR="004A497E" w:rsidRPr="008054C2" w:rsidRDefault="004A497E" w:rsidP="00987EF7">
            <w:pPr>
              <w:spacing w:line="300" w:lineRule="exact"/>
              <w:ind w:firstLineChars="200" w:firstLine="400"/>
              <w:rPr>
                <w:rFonts w:ascii="ＭＳ 明朝" w:hAnsi="ＭＳ 明朝"/>
                <w:sz w:val="20"/>
                <w:szCs w:val="20"/>
              </w:rPr>
            </w:pPr>
          </w:p>
          <w:p w14:paraId="62BEA0FF" w14:textId="77777777" w:rsidR="004A497E" w:rsidRPr="008054C2" w:rsidRDefault="004A497E" w:rsidP="00987EF7">
            <w:pPr>
              <w:spacing w:line="300" w:lineRule="exact"/>
              <w:ind w:firstLineChars="200" w:firstLine="400"/>
              <w:rPr>
                <w:rFonts w:ascii="ＭＳ 明朝" w:hAnsi="ＭＳ 明朝"/>
                <w:sz w:val="20"/>
                <w:szCs w:val="20"/>
              </w:rPr>
            </w:pPr>
          </w:p>
          <w:p w14:paraId="37612CC4" w14:textId="77777777" w:rsidR="004A497E" w:rsidRPr="008054C2" w:rsidRDefault="004A497E" w:rsidP="00987EF7">
            <w:pPr>
              <w:spacing w:line="300" w:lineRule="exact"/>
              <w:ind w:firstLineChars="200" w:firstLine="400"/>
              <w:rPr>
                <w:rFonts w:ascii="ＭＳ 明朝" w:hAnsi="ＭＳ 明朝"/>
                <w:sz w:val="20"/>
                <w:szCs w:val="20"/>
              </w:rPr>
            </w:pPr>
          </w:p>
          <w:p w14:paraId="37E60F4D" w14:textId="77777777" w:rsidR="004A497E" w:rsidRPr="008054C2" w:rsidRDefault="004A497E" w:rsidP="00987EF7">
            <w:pPr>
              <w:spacing w:line="300" w:lineRule="exact"/>
              <w:ind w:firstLineChars="200" w:firstLine="400"/>
              <w:rPr>
                <w:rFonts w:ascii="ＭＳ 明朝" w:hAnsi="ＭＳ 明朝"/>
                <w:sz w:val="20"/>
                <w:szCs w:val="20"/>
              </w:rPr>
            </w:pPr>
          </w:p>
          <w:p w14:paraId="351E9815" w14:textId="77777777" w:rsidR="00987EF7" w:rsidRPr="008054C2" w:rsidRDefault="00987EF7" w:rsidP="00987EF7">
            <w:pPr>
              <w:spacing w:line="300" w:lineRule="exact"/>
              <w:rPr>
                <w:rFonts w:ascii="ＭＳ 明朝" w:hAnsi="ＭＳ 明朝"/>
                <w:sz w:val="20"/>
                <w:szCs w:val="20"/>
              </w:rPr>
            </w:pPr>
            <w:r w:rsidRPr="008054C2">
              <w:rPr>
                <w:rFonts w:ascii="ＭＳ 明朝" w:hAnsi="ＭＳ 明朝" w:hint="eastAsia"/>
                <w:sz w:val="20"/>
                <w:szCs w:val="20"/>
              </w:rPr>
              <w:t>エ・朝の生徒（クラブ員・生徒会・生活委員中心</w:t>
            </w:r>
          </w:p>
          <w:p w14:paraId="71BD3A50" w14:textId="77777777" w:rsidR="00987EF7" w:rsidRPr="008054C2" w:rsidRDefault="00987EF7" w:rsidP="00987EF7">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による）挨拶運動を年１回以上行う。</w:t>
            </w:r>
          </w:p>
          <w:p w14:paraId="0373035B" w14:textId="77777777" w:rsidR="00780625" w:rsidRPr="008054C2" w:rsidRDefault="00780625" w:rsidP="0048646B">
            <w:pPr>
              <w:spacing w:line="300" w:lineRule="exact"/>
              <w:rPr>
                <w:rFonts w:ascii="ＭＳ 明朝" w:hAnsi="ＭＳ 明朝"/>
                <w:sz w:val="20"/>
                <w:szCs w:val="20"/>
              </w:rPr>
            </w:pPr>
          </w:p>
          <w:p w14:paraId="6E5469EF" w14:textId="77777777" w:rsidR="00780625" w:rsidRPr="008054C2" w:rsidRDefault="00780625" w:rsidP="0048646B">
            <w:pPr>
              <w:spacing w:line="300" w:lineRule="exact"/>
              <w:rPr>
                <w:rFonts w:ascii="ＭＳ 明朝" w:hAnsi="ＭＳ 明朝"/>
                <w:sz w:val="20"/>
                <w:szCs w:val="20"/>
              </w:rPr>
            </w:pPr>
          </w:p>
          <w:p w14:paraId="3770F8A6" w14:textId="77777777" w:rsidR="0048646B" w:rsidRPr="008054C2" w:rsidRDefault="00987EF7" w:rsidP="0048646B">
            <w:pPr>
              <w:spacing w:line="300" w:lineRule="exact"/>
              <w:rPr>
                <w:rFonts w:ascii="ＭＳ 明朝" w:hAnsi="ＭＳ 明朝"/>
                <w:sz w:val="20"/>
                <w:szCs w:val="20"/>
              </w:rPr>
            </w:pPr>
            <w:r w:rsidRPr="008054C2">
              <w:rPr>
                <w:rFonts w:ascii="ＭＳ 明朝" w:hAnsi="ＭＳ 明朝" w:hint="eastAsia"/>
                <w:sz w:val="20"/>
                <w:szCs w:val="20"/>
              </w:rPr>
              <w:t>ア・人権教育企画委員会を活性化し、時勢に即し</w:t>
            </w:r>
          </w:p>
          <w:p w14:paraId="03FFD7D8" w14:textId="77777777" w:rsidR="000D6A5C" w:rsidRPr="008054C2" w:rsidRDefault="00987EF7" w:rsidP="0048646B">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た年間計画を策定し、あらゆる教育活動の</w:t>
            </w:r>
            <w:r w:rsidR="000D6A5C" w:rsidRPr="008054C2">
              <w:rPr>
                <w:rFonts w:ascii="ＭＳ 明朝" w:hAnsi="ＭＳ 明朝" w:hint="eastAsia"/>
                <w:sz w:val="20"/>
                <w:szCs w:val="20"/>
              </w:rPr>
              <w:t>中</w:t>
            </w:r>
          </w:p>
          <w:p w14:paraId="09081D4A" w14:textId="77777777" w:rsidR="000D6A5C" w:rsidRPr="008054C2" w:rsidRDefault="00987EF7" w:rsidP="0048646B">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で、生徒の人権感覚を高めることができる</w:t>
            </w:r>
            <w:r w:rsidR="000D6A5C" w:rsidRPr="008054C2">
              <w:rPr>
                <w:rFonts w:ascii="ＭＳ 明朝" w:hAnsi="ＭＳ 明朝" w:hint="eastAsia"/>
                <w:sz w:val="20"/>
                <w:szCs w:val="20"/>
              </w:rPr>
              <w:t>よ</w:t>
            </w:r>
          </w:p>
          <w:p w14:paraId="17584C9E" w14:textId="671BD076" w:rsidR="00987EF7" w:rsidRPr="008054C2" w:rsidRDefault="000D6A5C" w:rsidP="0048646B">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う</w:t>
            </w:r>
            <w:r w:rsidR="00987EF7" w:rsidRPr="008054C2">
              <w:rPr>
                <w:rFonts w:ascii="ＭＳ 明朝" w:hAnsi="ＭＳ 明朝" w:hint="eastAsia"/>
                <w:sz w:val="20"/>
                <w:szCs w:val="20"/>
              </w:rPr>
              <w:t>取り組む。</w:t>
            </w:r>
          </w:p>
          <w:p w14:paraId="31193D46" w14:textId="77777777" w:rsidR="009F7EA0" w:rsidRPr="008054C2" w:rsidRDefault="009F7EA0" w:rsidP="0048646B">
            <w:pPr>
              <w:spacing w:line="300" w:lineRule="exact"/>
              <w:ind w:firstLineChars="200" w:firstLine="400"/>
              <w:rPr>
                <w:rFonts w:ascii="ＭＳ 明朝" w:hAnsi="ＭＳ 明朝"/>
                <w:sz w:val="20"/>
                <w:szCs w:val="20"/>
              </w:rPr>
            </w:pPr>
          </w:p>
          <w:p w14:paraId="7497C110" w14:textId="77777777" w:rsidR="0082348F" w:rsidRPr="008054C2" w:rsidRDefault="00987EF7" w:rsidP="008054C2">
            <w:pPr>
              <w:spacing w:line="300" w:lineRule="exact"/>
              <w:ind w:leftChars="10" w:left="421" w:hangingChars="200" w:hanging="400"/>
              <w:rPr>
                <w:rFonts w:ascii="ＭＳ 明朝" w:hAnsi="ＭＳ 明朝"/>
                <w:sz w:val="20"/>
                <w:szCs w:val="20"/>
              </w:rPr>
            </w:pPr>
            <w:r w:rsidRPr="008054C2">
              <w:rPr>
                <w:rFonts w:ascii="ＭＳ 明朝" w:hAnsi="ＭＳ 明朝" w:hint="eastAsia"/>
                <w:sz w:val="20"/>
                <w:szCs w:val="20"/>
              </w:rPr>
              <w:t>イ・</w:t>
            </w:r>
            <w:r w:rsidR="000D6A5C" w:rsidRPr="008054C2">
              <w:rPr>
                <w:rFonts w:ascii="ＭＳ 明朝" w:hAnsi="ＭＳ 明朝" w:hint="eastAsia"/>
                <w:sz w:val="20"/>
                <w:szCs w:val="20"/>
              </w:rPr>
              <w:t>様々な課題を抱える生徒が増える中、生徒に関する情報交換(小委員会)や、教育相談委員会を中心に、スクールカウンセラー、スクールソーシャルワーカー等の専門人材を活用した相談体制の充実を図る。</w:t>
            </w:r>
          </w:p>
          <w:p w14:paraId="498D234F" w14:textId="77777777" w:rsidR="00093B18" w:rsidRPr="008054C2" w:rsidRDefault="00093B18" w:rsidP="009F7EA0">
            <w:pPr>
              <w:spacing w:line="300" w:lineRule="exact"/>
              <w:ind w:leftChars="51" w:left="507" w:hangingChars="200" w:hanging="400"/>
              <w:rPr>
                <w:rFonts w:ascii="ＭＳ 明朝" w:hAnsi="ＭＳ 明朝"/>
                <w:sz w:val="20"/>
                <w:szCs w:val="20"/>
              </w:rPr>
            </w:pPr>
          </w:p>
          <w:p w14:paraId="313BA6CA" w14:textId="4C692CF0" w:rsidR="00093B18" w:rsidRPr="008054C2" w:rsidRDefault="00093B18" w:rsidP="00093B18">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 xml:space="preserve">　※様々な課題を抱える生徒が増える中、教育</w:t>
            </w:r>
          </w:p>
          <w:p w14:paraId="189BB1F4" w14:textId="1803EAEE" w:rsidR="0082348F" w:rsidRPr="008054C2" w:rsidRDefault="00093B18" w:rsidP="009F7EA0">
            <w:pPr>
              <w:spacing w:line="300" w:lineRule="exact"/>
              <w:ind w:leftChars="51" w:left="507" w:hangingChars="200" w:hanging="400"/>
              <w:rPr>
                <w:rFonts w:ascii="ＭＳ 明朝" w:hAnsi="ＭＳ 明朝"/>
                <w:sz w:val="20"/>
                <w:szCs w:val="20"/>
              </w:rPr>
            </w:pPr>
            <w:r w:rsidRPr="008054C2">
              <w:rPr>
                <w:rFonts w:ascii="ＭＳ 明朝" w:hAnsi="ＭＳ 明朝" w:hint="eastAsia"/>
                <w:sz w:val="20"/>
                <w:szCs w:val="20"/>
              </w:rPr>
              <w:t xml:space="preserve">　　相談委員会で共有した情報をもとに、欠席の多い生徒には、オンライン学習やオンデマンド学習等、継続的な学習を支援する。</w:t>
            </w:r>
          </w:p>
        </w:tc>
        <w:tc>
          <w:tcPr>
            <w:tcW w:w="3579" w:type="dxa"/>
            <w:tcBorders>
              <w:right w:val="dashed" w:sz="4" w:space="0" w:color="auto"/>
            </w:tcBorders>
            <w:tcMar>
              <w:top w:w="85" w:type="dxa"/>
              <w:left w:w="85" w:type="dxa"/>
              <w:bottom w:w="85" w:type="dxa"/>
              <w:right w:w="85" w:type="dxa"/>
            </w:tcMar>
          </w:tcPr>
          <w:p w14:paraId="3315DA1E" w14:textId="77777777" w:rsidR="004B6DBD" w:rsidRPr="008054C2" w:rsidRDefault="00184CC4" w:rsidP="00184CC4">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ア・１年生の</w:t>
            </w:r>
            <w:r w:rsidR="004B6DBD" w:rsidRPr="008054C2">
              <w:rPr>
                <w:rFonts w:ascii="ＭＳ 明朝" w:hAnsi="ＭＳ 明朝" w:hint="eastAsia"/>
                <w:sz w:val="20"/>
                <w:szCs w:val="20"/>
              </w:rPr>
              <w:t>部活</w:t>
            </w:r>
            <w:r w:rsidRPr="008054C2">
              <w:rPr>
                <w:rFonts w:ascii="ＭＳ 明朝" w:hAnsi="ＭＳ 明朝" w:hint="eastAsia"/>
                <w:sz w:val="20"/>
                <w:szCs w:val="20"/>
              </w:rPr>
              <w:t>加入率</w:t>
            </w:r>
            <w:r w:rsidR="004B6DBD" w:rsidRPr="008054C2">
              <w:rPr>
                <w:rFonts w:ascii="ＭＳ 明朝" w:hAnsi="ＭＳ 明朝" w:hint="eastAsia"/>
                <w:sz w:val="20"/>
                <w:szCs w:val="20"/>
              </w:rPr>
              <w:t>･</w:t>
            </w:r>
            <w:r w:rsidRPr="008054C2">
              <w:rPr>
                <w:rFonts w:ascii="ＭＳ 明朝" w:hAnsi="ＭＳ 明朝" w:hint="eastAsia"/>
                <w:sz w:val="20"/>
                <w:szCs w:val="20"/>
              </w:rPr>
              <w:t>退部率をそれぞれ70％以上、10％以下にする。</w:t>
            </w:r>
          </w:p>
          <w:p w14:paraId="1DEEA99A" w14:textId="6DF47596" w:rsidR="000D6A5C" w:rsidRPr="008054C2" w:rsidRDefault="004B6DBD" w:rsidP="00184CC4">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[68.3%・14.1%]</w:t>
            </w:r>
          </w:p>
          <w:p w14:paraId="7A895F03" w14:textId="77777777" w:rsidR="009F7EA0" w:rsidRPr="008054C2" w:rsidRDefault="009F7EA0" w:rsidP="00184CC4">
            <w:pPr>
              <w:spacing w:line="300" w:lineRule="exact"/>
              <w:ind w:left="400" w:hangingChars="200" w:hanging="400"/>
              <w:rPr>
                <w:rFonts w:ascii="ＭＳ 明朝" w:hAnsi="ＭＳ 明朝"/>
                <w:sz w:val="20"/>
                <w:szCs w:val="20"/>
              </w:rPr>
            </w:pPr>
          </w:p>
          <w:p w14:paraId="6C07E800" w14:textId="77777777" w:rsidR="004B6DBD" w:rsidRPr="008054C2" w:rsidRDefault="004B6DBD" w:rsidP="00184CC4">
            <w:pPr>
              <w:spacing w:line="300" w:lineRule="exact"/>
              <w:ind w:left="400" w:hangingChars="200" w:hanging="400"/>
              <w:rPr>
                <w:rFonts w:ascii="ＭＳ 明朝" w:hAnsi="ＭＳ 明朝"/>
                <w:sz w:val="20"/>
                <w:szCs w:val="20"/>
              </w:rPr>
            </w:pPr>
          </w:p>
          <w:p w14:paraId="67ED2B98" w14:textId="77777777" w:rsidR="00DB7E01" w:rsidRPr="008054C2" w:rsidRDefault="00CE5DE7" w:rsidP="00E45E7C">
            <w:pPr>
              <w:spacing w:line="300" w:lineRule="exact"/>
              <w:ind w:left="238" w:hangingChars="119" w:hanging="238"/>
              <w:rPr>
                <w:rFonts w:ascii="ＭＳ 明朝" w:hAnsi="ＭＳ 明朝"/>
                <w:sz w:val="20"/>
                <w:szCs w:val="20"/>
              </w:rPr>
            </w:pPr>
            <w:r w:rsidRPr="008054C2">
              <w:rPr>
                <w:rFonts w:ascii="ＭＳ 明朝" w:hAnsi="ＭＳ 明朝" w:hint="eastAsia"/>
                <w:sz w:val="20"/>
                <w:szCs w:val="20"/>
              </w:rPr>
              <w:t>イ</w:t>
            </w:r>
            <w:r w:rsidR="00E45E7C" w:rsidRPr="008054C2">
              <w:rPr>
                <w:rFonts w:ascii="ＭＳ 明朝" w:hAnsi="ＭＳ 明朝" w:hint="eastAsia"/>
                <w:sz w:val="20"/>
                <w:szCs w:val="20"/>
              </w:rPr>
              <w:t>・部代表者会議を学期に</w:t>
            </w:r>
            <w:r w:rsidR="00DB7E01" w:rsidRPr="008054C2">
              <w:rPr>
                <w:rFonts w:ascii="ＭＳ 明朝" w:hAnsi="ＭＳ 明朝" w:hint="eastAsia"/>
                <w:sz w:val="20"/>
                <w:szCs w:val="20"/>
              </w:rPr>
              <w:t>２</w:t>
            </w:r>
            <w:r w:rsidR="00E45E7C" w:rsidRPr="008054C2">
              <w:rPr>
                <w:rFonts w:ascii="ＭＳ 明朝" w:hAnsi="ＭＳ 明朝" w:hint="eastAsia"/>
                <w:sz w:val="20"/>
                <w:szCs w:val="20"/>
              </w:rPr>
              <w:t>回以上</w:t>
            </w:r>
          </w:p>
          <w:p w14:paraId="10AE5E55" w14:textId="77777777" w:rsidR="00DB7E01" w:rsidRPr="008054C2" w:rsidRDefault="00DB7E01" w:rsidP="00E45E7C">
            <w:pPr>
              <w:spacing w:line="300" w:lineRule="exact"/>
              <w:ind w:left="238" w:hangingChars="119" w:hanging="238"/>
              <w:rPr>
                <w:rFonts w:ascii="ＭＳ 明朝" w:hAnsi="ＭＳ 明朝"/>
                <w:sz w:val="20"/>
                <w:szCs w:val="20"/>
              </w:rPr>
            </w:pPr>
            <w:r w:rsidRPr="008054C2">
              <w:rPr>
                <w:rFonts w:ascii="ＭＳ 明朝" w:hAnsi="ＭＳ 明朝" w:hint="eastAsia"/>
                <w:sz w:val="20"/>
                <w:szCs w:val="20"/>
              </w:rPr>
              <w:t xml:space="preserve">　　</w:t>
            </w:r>
            <w:r w:rsidR="00E45E7C" w:rsidRPr="008054C2">
              <w:rPr>
                <w:rFonts w:ascii="ＭＳ 明朝" w:hAnsi="ＭＳ 明朝" w:hint="eastAsia"/>
                <w:sz w:val="20"/>
                <w:szCs w:val="20"/>
              </w:rPr>
              <w:t>開催し、自治活動の支援を行う。</w:t>
            </w:r>
          </w:p>
          <w:p w14:paraId="0C659CE0" w14:textId="60A49140" w:rsidR="00E45E7C" w:rsidRPr="008054C2" w:rsidRDefault="00DB7E01" w:rsidP="00E45E7C">
            <w:pPr>
              <w:spacing w:line="300" w:lineRule="exact"/>
              <w:ind w:left="238" w:hangingChars="119" w:hanging="238"/>
              <w:rPr>
                <w:rFonts w:ascii="ＭＳ 明朝" w:hAnsi="ＭＳ 明朝"/>
                <w:sz w:val="20"/>
                <w:szCs w:val="20"/>
              </w:rPr>
            </w:pPr>
            <w:r w:rsidRPr="008054C2">
              <w:rPr>
                <w:rFonts w:ascii="ＭＳ 明朝" w:hAnsi="ＭＳ 明朝" w:hint="eastAsia"/>
                <w:sz w:val="20"/>
                <w:szCs w:val="20"/>
              </w:rPr>
              <w:t xml:space="preserve">　　　　　　　　　　　　　[</w:t>
            </w:r>
            <w:r w:rsidR="00B43AEE" w:rsidRPr="008054C2">
              <w:rPr>
                <w:rFonts w:ascii="ＭＳ 明朝" w:hAnsi="ＭＳ 明朝" w:hint="eastAsia"/>
                <w:sz w:val="20"/>
                <w:szCs w:val="20"/>
              </w:rPr>
              <w:t>８</w:t>
            </w:r>
            <w:r w:rsidRPr="008054C2">
              <w:rPr>
                <w:rFonts w:ascii="ＭＳ 明朝" w:hAnsi="ＭＳ 明朝" w:hint="eastAsia"/>
                <w:sz w:val="20"/>
                <w:szCs w:val="20"/>
              </w:rPr>
              <w:t>回]</w:t>
            </w:r>
          </w:p>
          <w:p w14:paraId="3140077B" w14:textId="77777777" w:rsidR="00CE5DE7" w:rsidRPr="008054C2" w:rsidRDefault="00CE5DE7" w:rsidP="00E45E7C">
            <w:pPr>
              <w:spacing w:line="300" w:lineRule="exact"/>
              <w:ind w:left="238" w:hangingChars="119" w:hanging="238"/>
              <w:rPr>
                <w:rFonts w:ascii="ＭＳ 明朝" w:hAnsi="ＭＳ 明朝"/>
                <w:sz w:val="20"/>
                <w:szCs w:val="20"/>
              </w:rPr>
            </w:pPr>
          </w:p>
          <w:p w14:paraId="41908505" w14:textId="6847C474" w:rsidR="00CE5DE7" w:rsidRPr="008054C2" w:rsidRDefault="00CE5DE7" w:rsidP="00E45E7C">
            <w:pPr>
              <w:spacing w:line="300" w:lineRule="exact"/>
              <w:ind w:left="238" w:hangingChars="119" w:hanging="238"/>
              <w:rPr>
                <w:rFonts w:ascii="ＭＳ 明朝" w:hAnsi="ＭＳ 明朝"/>
                <w:sz w:val="20"/>
                <w:szCs w:val="20"/>
              </w:rPr>
            </w:pPr>
          </w:p>
          <w:p w14:paraId="604BDD18" w14:textId="184CEFFC" w:rsidR="00780625" w:rsidRPr="008054C2" w:rsidRDefault="00780625" w:rsidP="00780625">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ア・イ　生徒・保護者向け学校教育自己診断における「生活規律」に関する項目のいずれも肯定率85%以上を達成する。</w:t>
            </w:r>
            <w:r w:rsidR="008054C2">
              <w:rPr>
                <w:rFonts w:ascii="ＭＳ 明朝" w:hAnsi="ＭＳ 明朝" w:hint="eastAsia"/>
                <w:sz w:val="20"/>
                <w:szCs w:val="20"/>
              </w:rPr>
              <w:t>［</w:t>
            </w:r>
            <w:r w:rsidR="00C105D0" w:rsidRPr="008054C2">
              <w:rPr>
                <w:rFonts w:ascii="ＭＳ 明朝" w:hAnsi="ＭＳ 明朝" w:hint="eastAsia"/>
                <w:sz w:val="20"/>
                <w:szCs w:val="20"/>
              </w:rPr>
              <w:t>89.9</w:t>
            </w:r>
            <w:r w:rsidRPr="008054C2">
              <w:rPr>
                <w:rFonts w:ascii="ＭＳ 明朝" w:hAnsi="ＭＳ 明朝" w:hint="eastAsia"/>
                <w:sz w:val="20"/>
                <w:szCs w:val="20"/>
              </w:rPr>
              <w:t>%・</w:t>
            </w:r>
            <w:r w:rsidR="00C105D0" w:rsidRPr="008054C2">
              <w:rPr>
                <w:rFonts w:ascii="ＭＳ 明朝" w:hAnsi="ＭＳ 明朝" w:hint="eastAsia"/>
                <w:sz w:val="20"/>
                <w:szCs w:val="20"/>
              </w:rPr>
              <w:t>79.0</w:t>
            </w:r>
            <w:r w:rsidRPr="008054C2">
              <w:rPr>
                <w:rFonts w:ascii="ＭＳ 明朝" w:hAnsi="ＭＳ 明朝" w:hint="eastAsia"/>
                <w:sz w:val="20"/>
                <w:szCs w:val="20"/>
              </w:rPr>
              <w:t>%</w:t>
            </w:r>
            <w:r w:rsidR="008054C2">
              <w:rPr>
                <w:rFonts w:ascii="ＭＳ 明朝" w:hAnsi="ＭＳ 明朝" w:hint="eastAsia"/>
                <w:sz w:val="20"/>
                <w:szCs w:val="20"/>
              </w:rPr>
              <w:t>］</w:t>
            </w:r>
          </w:p>
          <w:p w14:paraId="596DC393" w14:textId="77777777" w:rsidR="00CE5DE7" w:rsidRPr="008054C2" w:rsidRDefault="00CE5DE7" w:rsidP="00780625">
            <w:pPr>
              <w:spacing w:line="300" w:lineRule="exact"/>
              <w:ind w:left="400" w:hangingChars="200" w:hanging="400"/>
              <w:rPr>
                <w:rFonts w:ascii="ＭＳ 明朝" w:hAnsi="ＭＳ 明朝"/>
                <w:sz w:val="20"/>
                <w:szCs w:val="20"/>
              </w:rPr>
            </w:pPr>
          </w:p>
          <w:p w14:paraId="5812C032" w14:textId="23A9686C" w:rsidR="004A497E" w:rsidRPr="008054C2" w:rsidRDefault="004A497E" w:rsidP="004A497E">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・不登校生徒(30日以上の欠席</w:t>
            </w:r>
            <w:r w:rsidR="00384EA2" w:rsidRPr="008054C2">
              <w:rPr>
                <w:rFonts w:ascii="ＭＳ 明朝" w:hAnsi="ＭＳ 明朝" w:hint="eastAsia"/>
                <w:sz w:val="20"/>
                <w:szCs w:val="20"/>
              </w:rPr>
              <w:t>)の</w:t>
            </w:r>
          </w:p>
          <w:p w14:paraId="19279DE3" w14:textId="323DCB1C" w:rsidR="004A497E" w:rsidRPr="008054C2" w:rsidRDefault="004A497E" w:rsidP="004A497E">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縮減に取り組む。</w:t>
            </w:r>
            <w:r w:rsidR="00384EA2" w:rsidRPr="008054C2">
              <w:rPr>
                <w:rFonts w:ascii="ＭＳ 明朝" w:hAnsi="ＭＳ 明朝" w:hint="eastAsia"/>
                <w:sz w:val="20"/>
                <w:szCs w:val="20"/>
              </w:rPr>
              <w:t>[</w:t>
            </w:r>
            <w:r w:rsidR="00B43AEE" w:rsidRPr="008054C2">
              <w:rPr>
                <w:rFonts w:ascii="ＭＳ 明朝" w:hAnsi="ＭＳ 明朝" w:hint="eastAsia"/>
                <w:sz w:val="20"/>
                <w:szCs w:val="20"/>
              </w:rPr>
              <w:t>43名</w:t>
            </w:r>
            <w:r w:rsidR="00384EA2" w:rsidRPr="008054C2">
              <w:rPr>
                <w:rFonts w:ascii="ＭＳ 明朝" w:hAnsi="ＭＳ 明朝" w:hint="eastAsia"/>
                <w:sz w:val="20"/>
                <w:szCs w:val="20"/>
              </w:rPr>
              <w:t>]</w:t>
            </w:r>
          </w:p>
          <w:p w14:paraId="0DBB1F31" w14:textId="77777777" w:rsidR="00A037DE" w:rsidRPr="008054C2" w:rsidRDefault="00A037DE" w:rsidP="004A497E">
            <w:pPr>
              <w:spacing w:line="300" w:lineRule="exact"/>
              <w:rPr>
                <w:rFonts w:ascii="ＭＳ 明朝" w:hAnsi="ＭＳ 明朝"/>
                <w:sz w:val="20"/>
                <w:szCs w:val="20"/>
              </w:rPr>
            </w:pPr>
          </w:p>
          <w:p w14:paraId="6119A675" w14:textId="77777777" w:rsidR="004A497E" w:rsidRPr="008054C2" w:rsidRDefault="00780625" w:rsidP="004A497E">
            <w:pPr>
              <w:spacing w:line="300" w:lineRule="exact"/>
              <w:rPr>
                <w:rFonts w:ascii="ＭＳ 明朝" w:hAnsi="ＭＳ 明朝"/>
                <w:sz w:val="20"/>
                <w:szCs w:val="20"/>
              </w:rPr>
            </w:pPr>
            <w:r w:rsidRPr="008054C2">
              <w:rPr>
                <w:rFonts w:ascii="ＭＳ 明朝" w:hAnsi="ＭＳ 明朝" w:hint="eastAsia"/>
                <w:sz w:val="20"/>
                <w:szCs w:val="20"/>
              </w:rPr>
              <w:t>ウ・</w:t>
            </w:r>
            <w:r w:rsidR="004A497E" w:rsidRPr="008054C2">
              <w:rPr>
                <w:rFonts w:ascii="ＭＳ 明朝" w:hAnsi="ＭＳ 明朝" w:hint="eastAsia"/>
                <w:sz w:val="20"/>
                <w:szCs w:val="20"/>
              </w:rPr>
              <w:t>保護者と生徒による校内緑化、</w:t>
            </w:r>
          </w:p>
          <w:p w14:paraId="15070FB7" w14:textId="7117557D" w:rsidR="004A497E" w:rsidRPr="008054C2" w:rsidRDefault="004A497E" w:rsidP="004A497E">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クリーンキャンペーンを年１回以</w:t>
            </w:r>
          </w:p>
          <w:p w14:paraId="77E72172" w14:textId="67732616" w:rsidR="004A497E" w:rsidRPr="008054C2" w:rsidRDefault="004A497E" w:rsidP="004A497E">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上実施。</w:t>
            </w:r>
            <w:r w:rsidR="009A2029" w:rsidRPr="008054C2">
              <w:rPr>
                <w:rFonts w:ascii="ＭＳ 明朝" w:hAnsi="ＭＳ 明朝" w:hint="eastAsia"/>
                <w:sz w:val="20"/>
                <w:szCs w:val="20"/>
              </w:rPr>
              <w:t>［</w:t>
            </w:r>
            <w:r w:rsidR="00481ADB" w:rsidRPr="008054C2">
              <w:rPr>
                <w:rFonts w:ascii="ＭＳ 明朝" w:hAnsi="ＭＳ 明朝" w:hint="eastAsia"/>
                <w:sz w:val="20"/>
                <w:szCs w:val="20"/>
              </w:rPr>
              <w:t>１</w:t>
            </w:r>
            <w:r w:rsidRPr="008054C2">
              <w:rPr>
                <w:rFonts w:ascii="ＭＳ 明朝" w:hAnsi="ＭＳ 明朝" w:hint="eastAsia"/>
                <w:sz w:val="20"/>
                <w:szCs w:val="20"/>
              </w:rPr>
              <w:t>回</w:t>
            </w:r>
            <w:r w:rsidR="009A2029" w:rsidRPr="008054C2">
              <w:rPr>
                <w:rFonts w:ascii="ＭＳ 明朝" w:hAnsi="ＭＳ 明朝" w:hint="eastAsia"/>
                <w:sz w:val="20"/>
                <w:szCs w:val="20"/>
              </w:rPr>
              <w:t>］</w:t>
            </w:r>
          </w:p>
          <w:p w14:paraId="63177490" w14:textId="77777777" w:rsidR="004A497E" w:rsidRPr="008054C2" w:rsidRDefault="004A497E" w:rsidP="004A497E">
            <w:pPr>
              <w:spacing w:line="300" w:lineRule="exact"/>
              <w:ind w:firstLineChars="200" w:firstLine="400"/>
              <w:rPr>
                <w:rFonts w:ascii="ＭＳ 明朝" w:hAnsi="ＭＳ 明朝"/>
                <w:sz w:val="20"/>
                <w:szCs w:val="20"/>
              </w:rPr>
            </w:pPr>
          </w:p>
          <w:p w14:paraId="7B9C2316" w14:textId="5EA8418A" w:rsidR="00DB7E01" w:rsidRPr="008054C2" w:rsidRDefault="00780625" w:rsidP="004A497E">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・生徒・教職員向け学校教育自己</w:t>
            </w:r>
          </w:p>
          <w:p w14:paraId="2FFAFBEE" w14:textId="77777777" w:rsidR="00DB7E01" w:rsidRPr="008054C2" w:rsidRDefault="00DB7E01" w:rsidP="00DB7E01">
            <w:pPr>
              <w:spacing w:line="300" w:lineRule="exact"/>
              <w:rPr>
                <w:rFonts w:ascii="ＭＳ 明朝" w:hAnsi="ＭＳ 明朝"/>
                <w:sz w:val="20"/>
                <w:szCs w:val="20"/>
              </w:rPr>
            </w:pPr>
            <w:r w:rsidRPr="008054C2">
              <w:rPr>
                <w:rFonts w:ascii="ＭＳ 明朝" w:hAnsi="ＭＳ 明朝" w:hint="eastAsia"/>
                <w:sz w:val="20"/>
                <w:szCs w:val="20"/>
              </w:rPr>
              <w:t xml:space="preserve">　　</w:t>
            </w:r>
            <w:r w:rsidR="00780625" w:rsidRPr="008054C2">
              <w:rPr>
                <w:rFonts w:ascii="ＭＳ 明朝" w:hAnsi="ＭＳ 明朝" w:hint="eastAsia"/>
                <w:sz w:val="20"/>
                <w:szCs w:val="20"/>
              </w:rPr>
              <w:t>診断における「清掃が行き届いて</w:t>
            </w:r>
          </w:p>
          <w:p w14:paraId="4A9F9388" w14:textId="6953DB77" w:rsidR="00780625" w:rsidRPr="008054C2" w:rsidRDefault="00DB7E01" w:rsidP="00DB7E01">
            <w:pPr>
              <w:spacing w:line="300" w:lineRule="exact"/>
              <w:rPr>
                <w:rFonts w:ascii="ＭＳ 明朝" w:hAnsi="ＭＳ 明朝"/>
                <w:sz w:val="20"/>
                <w:szCs w:val="20"/>
              </w:rPr>
            </w:pPr>
            <w:r w:rsidRPr="008054C2">
              <w:rPr>
                <w:rFonts w:ascii="ＭＳ 明朝" w:hAnsi="ＭＳ 明朝" w:hint="eastAsia"/>
                <w:sz w:val="20"/>
                <w:szCs w:val="20"/>
              </w:rPr>
              <w:t xml:space="preserve">　　</w:t>
            </w:r>
            <w:r w:rsidR="00780625" w:rsidRPr="008054C2">
              <w:rPr>
                <w:rFonts w:ascii="ＭＳ 明朝" w:hAnsi="ＭＳ 明朝" w:hint="eastAsia"/>
                <w:sz w:val="20"/>
                <w:szCs w:val="20"/>
              </w:rPr>
              <w:t>いる」の肯定率の増加</w:t>
            </w:r>
          </w:p>
          <w:p w14:paraId="66EB997A" w14:textId="2A8F3DB0" w:rsidR="00DB7E01" w:rsidRPr="008054C2" w:rsidRDefault="004A497E" w:rsidP="004A497E">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[74.4%･37.5%]</w:t>
            </w:r>
          </w:p>
          <w:p w14:paraId="68CC0B00" w14:textId="77777777" w:rsidR="009F7EA0" w:rsidRPr="008054C2" w:rsidRDefault="009F7EA0" w:rsidP="00DB7E01">
            <w:pPr>
              <w:spacing w:line="300" w:lineRule="exact"/>
              <w:rPr>
                <w:rFonts w:ascii="ＭＳ 明朝" w:hAnsi="ＭＳ 明朝"/>
                <w:sz w:val="20"/>
                <w:szCs w:val="20"/>
              </w:rPr>
            </w:pPr>
          </w:p>
          <w:p w14:paraId="776BCBB0" w14:textId="77777777" w:rsidR="00780625" w:rsidRPr="008054C2" w:rsidRDefault="00780625" w:rsidP="00DB7E01">
            <w:pPr>
              <w:spacing w:line="300" w:lineRule="exact"/>
              <w:ind w:left="378" w:hangingChars="189" w:hanging="378"/>
              <w:rPr>
                <w:rFonts w:ascii="ＭＳ 明朝" w:hAnsi="ＭＳ 明朝"/>
                <w:sz w:val="20"/>
                <w:szCs w:val="20"/>
              </w:rPr>
            </w:pPr>
            <w:r w:rsidRPr="008054C2">
              <w:rPr>
                <w:rFonts w:ascii="ＭＳ 明朝" w:hAnsi="ＭＳ 明朝" w:hint="eastAsia"/>
                <w:sz w:val="20"/>
                <w:szCs w:val="20"/>
              </w:rPr>
              <w:t>エ・生徒による朝の挨拶週間を年１回以上行う。</w:t>
            </w:r>
          </w:p>
          <w:p w14:paraId="7D720E21" w14:textId="2D6308C8" w:rsidR="00780625" w:rsidRPr="008054C2" w:rsidRDefault="008054C2" w:rsidP="00780625">
            <w:pPr>
              <w:spacing w:line="300" w:lineRule="exact"/>
              <w:ind w:firstLineChars="200" w:firstLine="400"/>
              <w:rPr>
                <w:rFonts w:ascii="ＭＳ 明朝" w:hAnsi="ＭＳ 明朝"/>
                <w:sz w:val="20"/>
                <w:szCs w:val="20"/>
              </w:rPr>
            </w:pPr>
            <w:r>
              <w:rPr>
                <w:rFonts w:ascii="ＭＳ 明朝" w:hAnsi="ＭＳ 明朝" w:hint="eastAsia"/>
                <w:sz w:val="20"/>
                <w:szCs w:val="20"/>
              </w:rPr>
              <w:t>［</w:t>
            </w:r>
            <w:r w:rsidR="00776FE5" w:rsidRPr="008054C2">
              <w:rPr>
                <w:rFonts w:ascii="ＭＳ 明朝" w:hAnsi="ＭＳ 明朝" w:hint="eastAsia"/>
                <w:sz w:val="20"/>
                <w:szCs w:val="20"/>
              </w:rPr>
              <w:t>５</w:t>
            </w:r>
            <w:r w:rsidR="00DB7E01" w:rsidRPr="008054C2">
              <w:rPr>
                <w:rFonts w:ascii="ＭＳ 明朝" w:hAnsi="ＭＳ 明朝" w:hint="eastAsia"/>
                <w:sz w:val="20"/>
                <w:szCs w:val="20"/>
              </w:rPr>
              <w:t>回</w:t>
            </w:r>
            <w:r>
              <w:rPr>
                <w:rFonts w:ascii="ＭＳ 明朝" w:hAnsi="ＭＳ 明朝" w:hint="eastAsia"/>
                <w:sz w:val="20"/>
                <w:szCs w:val="20"/>
              </w:rPr>
              <w:t>］</w:t>
            </w:r>
          </w:p>
          <w:p w14:paraId="1B94F71C" w14:textId="77777777" w:rsidR="000D6A5C" w:rsidRPr="008054C2" w:rsidRDefault="000D6A5C" w:rsidP="00780625">
            <w:pPr>
              <w:spacing w:line="300" w:lineRule="exact"/>
              <w:ind w:firstLineChars="200" w:firstLine="400"/>
              <w:rPr>
                <w:rFonts w:ascii="ＭＳ 明朝" w:hAnsi="ＭＳ 明朝"/>
                <w:sz w:val="20"/>
                <w:szCs w:val="20"/>
              </w:rPr>
            </w:pPr>
          </w:p>
          <w:p w14:paraId="3CD8AF09" w14:textId="0B69B87C" w:rsidR="00CD6697" w:rsidRPr="008054C2" w:rsidRDefault="00CD6697" w:rsidP="00CD6697">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ア・生徒向け学校教育自己診断における「人権教育充実度」の肯定率95％以上</w:t>
            </w:r>
            <w:r w:rsidR="008054C2">
              <w:rPr>
                <w:rFonts w:ascii="ＭＳ 明朝" w:hAnsi="ＭＳ 明朝" w:hint="eastAsia"/>
                <w:sz w:val="20"/>
                <w:szCs w:val="20"/>
              </w:rPr>
              <w:t>［</w:t>
            </w:r>
            <w:r w:rsidR="00384EA2" w:rsidRPr="008054C2">
              <w:rPr>
                <w:rFonts w:ascii="ＭＳ 明朝" w:hAnsi="ＭＳ 明朝" w:hint="eastAsia"/>
                <w:sz w:val="20"/>
                <w:szCs w:val="20"/>
              </w:rPr>
              <w:t>98.1</w:t>
            </w:r>
            <w:r w:rsidRPr="008054C2">
              <w:rPr>
                <w:rFonts w:ascii="ＭＳ 明朝" w:hAnsi="ＭＳ 明朝" w:hint="eastAsia"/>
                <w:sz w:val="20"/>
                <w:szCs w:val="20"/>
              </w:rPr>
              <w:t>%</w:t>
            </w:r>
            <w:r w:rsidR="008054C2">
              <w:rPr>
                <w:rFonts w:ascii="ＭＳ 明朝" w:hAnsi="ＭＳ 明朝" w:hint="eastAsia"/>
                <w:sz w:val="20"/>
                <w:szCs w:val="20"/>
              </w:rPr>
              <w:t>］</w:t>
            </w:r>
          </w:p>
          <w:p w14:paraId="5FBFB925" w14:textId="30506A51" w:rsidR="000D6A5C" w:rsidRPr="008054C2" w:rsidRDefault="000D6A5C" w:rsidP="00CD6697">
            <w:pPr>
              <w:spacing w:line="300" w:lineRule="exact"/>
              <w:ind w:left="400" w:hangingChars="200" w:hanging="400"/>
              <w:rPr>
                <w:rFonts w:ascii="ＭＳ 明朝" w:hAnsi="ＭＳ 明朝"/>
                <w:sz w:val="20"/>
                <w:szCs w:val="20"/>
              </w:rPr>
            </w:pPr>
          </w:p>
          <w:p w14:paraId="180B6EA2" w14:textId="77777777" w:rsidR="009F7EA0" w:rsidRPr="008054C2" w:rsidRDefault="009F7EA0" w:rsidP="00CD6697">
            <w:pPr>
              <w:spacing w:line="300" w:lineRule="exact"/>
              <w:ind w:left="400" w:hangingChars="200" w:hanging="400"/>
              <w:rPr>
                <w:rFonts w:ascii="ＭＳ 明朝" w:hAnsi="ＭＳ 明朝"/>
                <w:sz w:val="20"/>
                <w:szCs w:val="20"/>
              </w:rPr>
            </w:pPr>
          </w:p>
          <w:p w14:paraId="2121883A" w14:textId="7823560A" w:rsidR="00384EA2" w:rsidRPr="008054C2" w:rsidRDefault="00CD6697" w:rsidP="00DB7E01">
            <w:pPr>
              <w:spacing w:line="300" w:lineRule="exact"/>
              <w:ind w:left="378" w:hangingChars="189" w:hanging="378"/>
              <w:rPr>
                <w:rFonts w:ascii="ＭＳ 明朝" w:hAnsi="ＭＳ 明朝"/>
                <w:sz w:val="20"/>
                <w:szCs w:val="20"/>
              </w:rPr>
            </w:pPr>
            <w:r w:rsidRPr="008054C2">
              <w:rPr>
                <w:rFonts w:ascii="ＭＳ 明朝" w:hAnsi="ＭＳ 明朝" w:hint="eastAsia"/>
                <w:sz w:val="20"/>
                <w:szCs w:val="20"/>
              </w:rPr>
              <w:t>イ</w:t>
            </w:r>
            <w:r w:rsidR="00384EA2" w:rsidRPr="008054C2">
              <w:rPr>
                <w:rFonts w:ascii="ＭＳ 明朝" w:hAnsi="ＭＳ 明朝" w:hint="eastAsia"/>
                <w:sz w:val="20"/>
                <w:szCs w:val="20"/>
              </w:rPr>
              <w:t>・生徒に関する情報交換(小委員会)</w:t>
            </w:r>
          </w:p>
          <w:p w14:paraId="7352E939" w14:textId="77777777" w:rsidR="00384EA2" w:rsidRPr="008054C2" w:rsidRDefault="00384EA2" w:rsidP="00DB7E01">
            <w:pPr>
              <w:spacing w:line="300" w:lineRule="exact"/>
              <w:ind w:left="378" w:hangingChars="189" w:hanging="378"/>
              <w:rPr>
                <w:rFonts w:ascii="ＭＳ 明朝" w:hAnsi="ＭＳ 明朝"/>
                <w:sz w:val="20"/>
                <w:szCs w:val="20"/>
              </w:rPr>
            </w:pPr>
            <w:r w:rsidRPr="008054C2">
              <w:rPr>
                <w:rFonts w:ascii="ＭＳ 明朝" w:hAnsi="ＭＳ 明朝" w:hint="eastAsia"/>
                <w:sz w:val="20"/>
                <w:szCs w:val="20"/>
              </w:rPr>
              <w:t xml:space="preserve">　　の定期的な開催(年間15回以上)</w:t>
            </w:r>
          </w:p>
          <w:p w14:paraId="24B0BA6F" w14:textId="77777777" w:rsidR="00384EA2" w:rsidRPr="008054C2" w:rsidRDefault="00384EA2" w:rsidP="00384EA2">
            <w:pPr>
              <w:spacing w:line="300" w:lineRule="exact"/>
              <w:ind w:leftChars="100" w:left="210" w:firstLineChars="100" w:firstLine="200"/>
              <w:rPr>
                <w:rFonts w:ascii="ＭＳ 明朝" w:hAnsi="ＭＳ 明朝"/>
                <w:sz w:val="20"/>
                <w:szCs w:val="20"/>
              </w:rPr>
            </w:pPr>
            <w:r w:rsidRPr="008054C2">
              <w:rPr>
                <w:rFonts w:ascii="ＭＳ 明朝" w:hAnsi="ＭＳ 明朝" w:hint="eastAsia"/>
                <w:sz w:val="20"/>
                <w:szCs w:val="20"/>
              </w:rPr>
              <w:t>により生徒の状況をより早く</w:t>
            </w:r>
          </w:p>
          <w:p w14:paraId="25F83B92" w14:textId="2757FD07" w:rsidR="00384EA2" w:rsidRPr="008054C2" w:rsidRDefault="00384EA2" w:rsidP="00384EA2">
            <w:pPr>
              <w:spacing w:line="300" w:lineRule="exact"/>
              <w:ind w:leftChars="100" w:left="210" w:firstLineChars="100" w:firstLine="200"/>
              <w:rPr>
                <w:rFonts w:ascii="ＭＳ 明朝" w:hAnsi="ＭＳ 明朝"/>
                <w:sz w:val="20"/>
                <w:szCs w:val="20"/>
              </w:rPr>
            </w:pPr>
            <w:r w:rsidRPr="008054C2">
              <w:rPr>
                <w:rFonts w:ascii="ＭＳ 明朝" w:hAnsi="ＭＳ 明朝" w:hint="eastAsia"/>
                <w:sz w:val="20"/>
                <w:szCs w:val="20"/>
              </w:rPr>
              <w:t>掌握する。　　　　　[</w:t>
            </w:r>
            <w:r w:rsidR="00B43AEE" w:rsidRPr="008054C2">
              <w:rPr>
                <w:rFonts w:ascii="ＭＳ 明朝" w:hAnsi="ＭＳ 明朝" w:hint="eastAsia"/>
                <w:sz w:val="20"/>
                <w:szCs w:val="20"/>
              </w:rPr>
              <w:t>13</w:t>
            </w:r>
            <w:r w:rsidRPr="008054C2">
              <w:rPr>
                <w:rFonts w:ascii="ＭＳ 明朝" w:hAnsi="ＭＳ 明朝" w:hint="eastAsia"/>
                <w:sz w:val="20"/>
                <w:szCs w:val="20"/>
              </w:rPr>
              <w:t>回]</w:t>
            </w:r>
          </w:p>
          <w:p w14:paraId="35E359AA" w14:textId="77777777" w:rsidR="00384EA2" w:rsidRPr="008054C2" w:rsidRDefault="00384EA2" w:rsidP="00DB7E01">
            <w:pPr>
              <w:spacing w:line="300" w:lineRule="exact"/>
              <w:ind w:left="378" w:hangingChars="189" w:hanging="378"/>
              <w:rPr>
                <w:rFonts w:ascii="ＭＳ 明朝" w:hAnsi="ＭＳ 明朝"/>
                <w:sz w:val="20"/>
                <w:szCs w:val="20"/>
              </w:rPr>
            </w:pPr>
          </w:p>
          <w:p w14:paraId="592EA837" w14:textId="49B4236F" w:rsidR="00CD6697" w:rsidRPr="008054C2" w:rsidRDefault="00CD6697" w:rsidP="008054C2">
            <w:pPr>
              <w:spacing w:line="300" w:lineRule="exact"/>
              <w:ind w:leftChars="100" w:left="388" w:hangingChars="89" w:hanging="178"/>
              <w:rPr>
                <w:rFonts w:ascii="ＭＳ 明朝" w:hAnsi="ＭＳ 明朝"/>
                <w:sz w:val="20"/>
                <w:szCs w:val="20"/>
              </w:rPr>
            </w:pPr>
            <w:r w:rsidRPr="008054C2">
              <w:rPr>
                <w:rFonts w:ascii="ＭＳ 明朝" w:hAnsi="ＭＳ 明朝" w:hint="eastAsia"/>
                <w:sz w:val="20"/>
                <w:szCs w:val="20"/>
              </w:rPr>
              <w:t>・生徒向け学校教育自己診断における「教育相談体制充実度」の肯定率86％以上</w:t>
            </w:r>
            <w:r w:rsidR="008054C2">
              <w:rPr>
                <w:rFonts w:ascii="ＭＳ 明朝" w:hAnsi="ＭＳ 明朝" w:hint="eastAsia"/>
                <w:sz w:val="20"/>
                <w:szCs w:val="20"/>
              </w:rPr>
              <w:t>［</w:t>
            </w:r>
            <w:r w:rsidR="00384EA2" w:rsidRPr="008054C2">
              <w:rPr>
                <w:rFonts w:ascii="ＭＳ 明朝" w:hAnsi="ＭＳ 明朝" w:hint="eastAsia"/>
                <w:sz w:val="20"/>
                <w:szCs w:val="20"/>
              </w:rPr>
              <w:t>85.7</w:t>
            </w:r>
            <w:r w:rsidRPr="008054C2">
              <w:rPr>
                <w:rFonts w:ascii="ＭＳ 明朝" w:hAnsi="ＭＳ 明朝" w:hint="eastAsia"/>
                <w:sz w:val="20"/>
                <w:szCs w:val="20"/>
              </w:rPr>
              <w:t>%</w:t>
            </w:r>
            <w:r w:rsidR="008054C2">
              <w:rPr>
                <w:rFonts w:ascii="ＭＳ 明朝" w:hAnsi="ＭＳ 明朝" w:hint="eastAsia"/>
                <w:sz w:val="20"/>
                <w:szCs w:val="20"/>
              </w:rPr>
              <w:t>］</w:t>
            </w:r>
          </w:p>
          <w:p w14:paraId="6DF835C5" w14:textId="77777777" w:rsidR="00CD6697" w:rsidRPr="008054C2" w:rsidRDefault="00CD6697" w:rsidP="0082348F">
            <w:pPr>
              <w:spacing w:line="300" w:lineRule="exact"/>
              <w:ind w:left="400" w:hangingChars="200" w:hanging="400"/>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633C711" w14:textId="77777777" w:rsidR="0082348F" w:rsidRPr="008054C2" w:rsidRDefault="0082348F" w:rsidP="0082348F">
            <w:pPr>
              <w:spacing w:line="300" w:lineRule="exact"/>
              <w:rPr>
                <w:rFonts w:ascii="ＭＳ 明朝" w:hAnsi="ＭＳ 明朝"/>
                <w:sz w:val="20"/>
                <w:szCs w:val="20"/>
              </w:rPr>
            </w:pPr>
          </w:p>
        </w:tc>
      </w:tr>
      <w:tr w:rsidR="008054C2" w:rsidRPr="008054C2" w14:paraId="4F8982A7" w14:textId="77777777" w:rsidTr="005552A5">
        <w:trPr>
          <w:cantSplit/>
          <w:trHeight w:val="3077"/>
          <w:jc w:val="center"/>
        </w:trPr>
        <w:tc>
          <w:tcPr>
            <w:tcW w:w="881" w:type="dxa"/>
            <w:shd w:val="clear" w:color="auto" w:fill="auto"/>
            <w:tcMar>
              <w:top w:w="85" w:type="dxa"/>
              <w:left w:w="85" w:type="dxa"/>
              <w:bottom w:w="85" w:type="dxa"/>
              <w:right w:w="85" w:type="dxa"/>
            </w:tcMar>
            <w:textDirection w:val="tbRlV"/>
            <w:vAlign w:val="center"/>
          </w:tcPr>
          <w:p w14:paraId="2D5295FC" w14:textId="77777777" w:rsidR="00B00E23" w:rsidRPr="008054C2" w:rsidRDefault="00C40675" w:rsidP="00C40675">
            <w:pPr>
              <w:spacing w:line="300" w:lineRule="exact"/>
              <w:ind w:left="113" w:right="113"/>
              <w:jc w:val="center"/>
              <w:rPr>
                <w:rFonts w:ascii="ＭＳ 明朝" w:hAnsi="ＭＳ 明朝"/>
                <w:spacing w:val="-20"/>
                <w:sz w:val="20"/>
                <w:szCs w:val="20"/>
              </w:rPr>
            </w:pPr>
            <w:r w:rsidRPr="008054C2">
              <w:rPr>
                <w:rFonts w:ascii="ＭＳ 明朝" w:hAnsi="ＭＳ 明朝" w:hint="eastAsia"/>
                <w:sz w:val="20"/>
                <w:szCs w:val="20"/>
              </w:rPr>
              <w:lastRenderedPageBreak/>
              <w:t>４　広報活動と地域連携の充実</w:t>
            </w:r>
          </w:p>
        </w:tc>
        <w:tc>
          <w:tcPr>
            <w:tcW w:w="2020" w:type="dxa"/>
            <w:shd w:val="clear" w:color="auto" w:fill="auto"/>
            <w:tcMar>
              <w:top w:w="85" w:type="dxa"/>
              <w:left w:w="85" w:type="dxa"/>
              <w:bottom w:w="85" w:type="dxa"/>
              <w:right w:w="85" w:type="dxa"/>
            </w:tcMar>
          </w:tcPr>
          <w:p w14:paraId="5450B04C" w14:textId="77777777" w:rsidR="00C40675" w:rsidRPr="008054C2" w:rsidRDefault="00C40675" w:rsidP="00C40675">
            <w:pPr>
              <w:spacing w:line="300" w:lineRule="exact"/>
              <w:rPr>
                <w:rFonts w:ascii="ＭＳ 明朝" w:hAnsi="ＭＳ 明朝"/>
                <w:sz w:val="20"/>
                <w:szCs w:val="20"/>
              </w:rPr>
            </w:pPr>
            <w:r w:rsidRPr="008054C2">
              <w:rPr>
                <w:rFonts w:ascii="ＭＳ 明朝" w:hAnsi="ＭＳ 明朝" w:hint="eastAsia"/>
                <w:sz w:val="20"/>
                <w:szCs w:val="20"/>
              </w:rPr>
              <w:t>（１）広報活動と地</w:t>
            </w:r>
          </w:p>
          <w:p w14:paraId="368845F3" w14:textId="77777777" w:rsidR="0082348F" w:rsidRPr="008054C2" w:rsidRDefault="00C40675" w:rsidP="00B9062B">
            <w:pPr>
              <w:spacing w:line="300" w:lineRule="exact"/>
              <w:ind w:leftChars="100" w:left="210"/>
              <w:rPr>
                <w:rFonts w:ascii="ＭＳ 明朝" w:hAnsi="ＭＳ 明朝"/>
                <w:sz w:val="20"/>
                <w:szCs w:val="20"/>
              </w:rPr>
            </w:pPr>
            <w:r w:rsidRPr="008054C2">
              <w:rPr>
                <w:rFonts w:ascii="ＭＳ 明朝" w:hAnsi="ＭＳ 明朝" w:hint="eastAsia"/>
                <w:sz w:val="20"/>
                <w:szCs w:val="20"/>
              </w:rPr>
              <w:t>域連携の充実</w:t>
            </w:r>
          </w:p>
        </w:tc>
        <w:tc>
          <w:tcPr>
            <w:tcW w:w="4572" w:type="dxa"/>
            <w:tcBorders>
              <w:right w:val="dashed" w:sz="4" w:space="0" w:color="auto"/>
            </w:tcBorders>
            <w:shd w:val="clear" w:color="auto" w:fill="auto"/>
            <w:tcMar>
              <w:top w:w="85" w:type="dxa"/>
              <w:left w:w="85" w:type="dxa"/>
              <w:bottom w:w="85" w:type="dxa"/>
              <w:right w:w="85" w:type="dxa"/>
            </w:tcMar>
          </w:tcPr>
          <w:p w14:paraId="24F05C29" w14:textId="43E03964" w:rsidR="00C40675" w:rsidRPr="008054C2" w:rsidRDefault="00C40675" w:rsidP="00C40675">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ア・地元高槻を中心に、さらに枚方方面の中学校を意識し、</w:t>
            </w:r>
            <w:r w:rsidR="001B50E1" w:rsidRPr="008054C2">
              <w:rPr>
                <w:rFonts w:ascii="ＭＳ 明朝" w:hAnsi="ＭＳ 明朝" w:hint="eastAsia"/>
                <w:sz w:val="20"/>
                <w:szCs w:val="20"/>
              </w:rPr>
              <w:t>北摂・</w:t>
            </w:r>
            <w:r w:rsidRPr="008054C2">
              <w:rPr>
                <w:rFonts w:ascii="ＭＳ 明朝" w:hAnsi="ＭＳ 明朝" w:hint="eastAsia"/>
                <w:sz w:val="20"/>
                <w:szCs w:val="20"/>
              </w:rPr>
              <w:t>北河内</w:t>
            </w:r>
            <w:r w:rsidR="001B50E1" w:rsidRPr="008054C2">
              <w:rPr>
                <w:rFonts w:ascii="ＭＳ 明朝" w:hAnsi="ＭＳ 明朝" w:hint="eastAsia"/>
                <w:sz w:val="20"/>
                <w:szCs w:val="20"/>
              </w:rPr>
              <w:t>地域の</w:t>
            </w:r>
            <w:r w:rsidRPr="008054C2">
              <w:rPr>
                <w:rFonts w:ascii="ＭＳ 明朝" w:hAnsi="ＭＳ 明朝" w:hint="eastAsia"/>
                <w:sz w:val="20"/>
                <w:szCs w:val="20"/>
              </w:rPr>
              <w:t>中心</w:t>
            </w:r>
            <w:r w:rsidR="001B50E1" w:rsidRPr="008054C2">
              <w:rPr>
                <w:rFonts w:ascii="ＭＳ 明朝" w:hAnsi="ＭＳ 明朝" w:hint="eastAsia"/>
                <w:sz w:val="20"/>
                <w:szCs w:val="20"/>
              </w:rPr>
              <w:t>にある</w:t>
            </w:r>
            <w:r w:rsidRPr="008054C2">
              <w:rPr>
                <w:rFonts w:ascii="ＭＳ 明朝" w:hAnsi="ＭＳ 明朝" w:hint="eastAsia"/>
                <w:sz w:val="20"/>
                <w:szCs w:val="20"/>
              </w:rPr>
              <w:t>学校として、学校説明会、クラブ見学会などにおいて、本校の取組みについて、広報と理解を図る。</w:t>
            </w:r>
          </w:p>
          <w:p w14:paraId="0C06852D" w14:textId="77777777" w:rsidR="009F7EA0" w:rsidRPr="008054C2" w:rsidRDefault="009F7EA0" w:rsidP="00C40675">
            <w:pPr>
              <w:spacing w:line="300" w:lineRule="exact"/>
              <w:ind w:left="400" w:hangingChars="200" w:hanging="400"/>
              <w:rPr>
                <w:rFonts w:ascii="ＭＳ 明朝" w:hAnsi="ＭＳ 明朝"/>
                <w:sz w:val="20"/>
                <w:szCs w:val="20"/>
              </w:rPr>
            </w:pPr>
          </w:p>
          <w:p w14:paraId="340C656A" w14:textId="77777777" w:rsidR="00C40675" w:rsidRPr="008054C2" w:rsidRDefault="00C40675" w:rsidP="00C40675">
            <w:pPr>
              <w:spacing w:line="300" w:lineRule="exact"/>
              <w:rPr>
                <w:rFonts w:ascii="ＭＳ 明朝" w:hAnsi="ＭＳ 明朝"/>
                <w:sz w:val="20"/>
                <w:szCs w:val="20"/>
              </w:rPr>
            </w:pPr>
            <w:r w:rsidRPr="008054C2">
              <w:rPr>
                <w:rFonts w:ascii="ＭＳ 明朝" w:hAnsi="ＭＳ 明朝" w:hint="eastAsia"/>
                <w:sz w:val="20"/>
                <w:szCs w:val="20"/>
              </w:rPr>
              <w:t>イ・HPの積極的な更新に努め、本校の教育活動</w:t>
            </w:r>
          </w:p>
          <w:p w14:paraId="5A9B6926" w14:textId="77777777" w:rsidR="00C40675" w:rsidRPr="008054C2" w:rsidRDefault="00C40675" w:rsidP="00C4067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を公開し、地域の信頼に繋げる。</w:t>
            </w:r>
          </w:p>
          <w:p w14:paraId="171DC840" w14:textId="77777777" w:rsidR="005552A5" w:rsidRPr="008054C2" w:rsidRDefault="005552A5" w:rsidP="005552A5">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w:t>
            </w:r>
            <w:r w:rsidR="00C40675" w:rsidRPr="008054C2">
              <w:rPr>
                <w:rFonts w:ascii="ＭＳ 明朝" w:hAnsi="ＭＳ 明朝" w:hint="eastAsia"/>
                <w:sz w:val="20"/>
                <w:szCs w:val="20"/>
              </w:rPr>
              <w:t>授業、クラブ、生徒会等における地域との</w:t>
            </w:r>
          </w:p>
          <w:p w14:paraId="6C97F2E0" w14:textId="77777777" w:rsidR="005552A5" w:rsidRPr="008054C2" w:rsidRDefault="005552A5" w:rsidP="005552A5">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　</w:t>
            </w:r>
            <w:r w:rsidR="00C40675" w:rsidRPr="008054C2">
              <w:rPr>
                <w:rFonts w:ascii="ＭＳ 明朝" w:hAnsi="ＭＳ 明朝" w:hint="eastAsia"/>
                <w:sz w:val="20"/>
                <w:szCs w:val="20"/>
              </w:rPr>
              <w:t>交流機会</w:t>
            </w:r>
            <w:r w:rsidRPr="008054C2">
              <w:rPr>
                <w:rFonts w:ascii="ＭＳ 明朝" w:hAnsi="ＭＳ 明朝" w:hint="eastAsia"/>
                <w:sz w:val="20"/>
                <w:szCs w:val="20"/>
              </w:rPr>
              <w:t>を</w:t>
            </w:r>
            <w:r w:rsidR="00C40675" w:rsidRPr="008054C2">
              <w:rPr>
                <w:rFonts w:ascii="ＭＳ 明朝" w:hAnsi="ＭＳ 明朝" w:hint="eastAsia"/>
                <w:sz w:val="20"/>
                <w:szCs w:val="20"/>
              </w:rPr>
              <w:t>できる</w:t>
            </w:r>
            <w:r w:rsidRPr="008054C2">
              <w:rPr>
                <w:rFonts w:ascii="ＭＳ 明朝" w:hAnsi="ＭＳ 明朝" w:hint="eastAsia"/>
                <w:sz w:val="20"/>
                <w:szCs w:val="20"/>
              </w:rPr>
              <w:t>限り創出し、</w:t>
            </w:r>
            <w:r w:rsidR="00C40675" w:rsidRPr="008054C2">
              <w:rPr>
                <w:rFonts w:ascii="ＭＳ 明朝" w:hAnsi="ＭＳ 明朝" w:hint="eastAsia"/>
                <w:sz w:val="20"/>
                <w:szCs w:val="20"/>
              </w:rPr>
              <w:t>本校</w:t>
            </w:r>
            <w:r w:rsidRPr="008054C2">
              <w:rPr>
                <w:rFonts w:ascii="ＭＳ 明朝" w:hAnsi="ＭＳ 明朝" w:hint="eastAsia"/>
                <w:sz w:val="20"/>
                <w:szCs w:val="20"/>
              </w:rPr>
              <w:t>の活動を</w:t>
            </w:r>
          </w:p>
          <w:p w14:paraId="1C4D5AFC" w14:textId="77777777" w:rsidR="0082348F" w:rsidRPr="008054C2" w:rsidRDefault="005552A5" w:rsidP="005552A5">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　発信できるよう</w:t>
            </w:r>
            <w:r w:rsidR="00C40675" w:rsidRPr="008054C2">
              <w:rPr>
                <w:rFonts w:ascii="ＭＳ 明朝" w:hAnsi="ＭＳ 明朝" w:hint="eastAsia"/>
                <w:sz w:val="20"/>
                <w:szCs w:val="20"/>
              </w:rPr>
              <w:t>取り組む。</w:t>
            </w:r>
          </w:p>
        </w:tc>
        <w:tc>
          <w:tcPr>
            <w:tcW w:w="3579" w:type="dxa"/>
            <w:tcBorders>
              <w:right w:val="dashed" w:sz="4" w:space="0" w:color="auto"/>
            </w:tcBorders>
            <w:tcMar>
              <w:top w:w="85" w:type="dxa"/>
              <w:left w:w="85" w:type="dxa"/>
              <w:bottom w:w="85" w:type="dxa"/>
              <w:right w:w="85" w:type="dxa"/>
            </w:tcMar>
          </w:tcPr>
          <w:p w14:paraId="5EA846B1" w14:textId="77777777" w:rsidR="00955831" w:rsidRPr="008054C2" w:rsidRDefault="0028105B" w:rsidP="0028105B">
            <w:pPr>
              <w:spacing w:line="300" w:lineRule="exact"/>
              <w:ind w:left="300" w:hangingChars="150" w:hanging="300"/>
              <w:rPr>
                <w:rFonts w:ascii="ＭＳ 明朝" w:hAnsi="ＭＳ 明朝"/>
                <w:sz w:val="20"/>
                <w:szCs w:val="20"/>
              </w:rPr>
            </w:pPr>
            <w:r w:rsidRPr="008054C2">
              <w:rPr>
                <w:rFonts w:ascii="ＭＳ 明朝" w:hAnsi="ＭＳ 明朝" w:hint="eastAsia"/>
                <w:sz w:val="20"/>
                <w:szCs w:val="20"/>
              </w:rPr>
              <w:t>ア・学校説明会、クラブ見学会の</w:t>
            </w:r>
          </w:p>
          <w:p w14:paraId="78ACE9A3" w14:textId="5015914E" w:rsidR="0028105B" w:rsidRPr="008054C2" w:rsidRDefault="00955831" w:rsidP="00DB7E01">
            <w:pPr>
              <w:spacing w:line="300" w:lineRule="exact"/>
              <w:ind w:left="300" w:hangingChars="150" w:hanging="300"/>
              <w:rPr>
                <w:rFonts w:ascii="ＭＳ 明朝" w:hAnsi="ＭＳ 明朝"/>
                <w:sz w:val="20"/>
                <w:szCs w:val="20"/>
              </w:rPr>
            </w:pPr>
            <w:r w:rsidRPr="008054C2">
              <w:rPr>
                <w:rFonts w:ascii="ＭＳ 明朝" w:hAnsi="ＭＳ 明朝" w:hint="eastAsia"/>
                <w:sz w:val="20"/>
                <w:szCs w:val="20"/>
              </w:rPr>
              <w:t xml:space="preserve">　　</w:t>
            </w:r>
            <w:r w:rsidR="0028105B" w:rsidRPr="008054C2">
              <w:rPr>
                <w:rFonts w:ascii="ＭＳ 明朝" w:hAnsi="ＭＳ 明朝" w:hint="eastAsia"/>
                <w:sz w:val="20"/>
                <w:szCs w:val="20"/>
              </w:rPr>
              <w:t>参加者数の増加</w:t>
            </w:r>
            <w:r w:rsidR="008054C2">
              <w:rPr>
                <w:rFonts w:ascii="ＭＳ 明朝" w:hAnsi="ＭＳ 明朝" w:hint="eastAsia"/>
                <w:sz w:val="20"/>
                <w:szCs w:val="20"/>
              </w:rPr>
              <w:t>［</w:t>
            </w:r>
            <w:r w:rsidR="00647F72" w:rsidRPr="008054C2">
              <w:rPr>
                <w:rFonts w:ascii="ＭＳ 明朝" w:hAnsi="ＭＳ 明朝" w:hint="eastAsia"/>
                <w:sz w:val="20"/>
                <w:szCs w:val="20"/>
              </w:rPr>
              <w:t>552</w:t>
            </w:r>
            <w:r w:rsidR="00DB7E01" w:rsidRPr="008054C2">
              <w:rPr>
                <w:rFonts w:ascii="ＭＳ 明朝" w:hAnsi="ＭＳ 明朝" w:hint="eastAsia"/>
                <w:sz w:val="20"/>
                <w:szCs w:val="20"/>
              </w:rPr>
              <w:t>名･</w:t>
            </w:r>
            <w:r w:rsidR="00B43AEE" w:rsidRPr="008054C2">
              <w:rPr>
                <w:rFonts w:ascii="ＭＳ 明朝" w:hAnsi="ＭＳ 明朝" w:hint="eastAsia"/>
                <w:sz w:val="20"/>
                <w:szCs w:val="20"/>
              </w:rPr>
              <w:t>202</w:t>
            </w:r>
            <w:r w:rsidR="00DB7E01" w:rsidRPr="008054C2">
              <w:rPr>
                <w:rFonts w:ascii="ＭＳ 明朝" w:hAnsi="ＭＳ 明朝" w:hint="eastAsia"/>
                <w:sz w:val="20"/>
                <w:szCs w:val="20"/>
              </w:rPr>
              <w:t>名</w:t>
            </w:r>
            <w:r w:rsidR="008054C2">
              <w:rPr>
                <w:rFonts w:ascii="ＭＳ 明朝" w:hAnsi="ＭＳ 明朝" w:hint="eastAsia"/>
                <w:sz w:val="20"/>
                <w:szCs w:val="20"/>
              </w:rPr>
              <w:t>］</w:t>
            </w:r>
          </w:p>
          <w:p w14:paraId="1C8BFD4A" w14:textId="77777777" w:rsidR="004767D9" w:rsidRPr="008054C2" w:rsidRDefault="00DB7E01" w:rsidP="0028105B">
            <w:pPr>
              <w:spacing w:line="300" w:lineRule="exact"/>
              <w:rPr>
                <w:rFonts w:ascii="ＭＳ 明朝" w:hAnsi="ＭＳ 明朝"/>
                <w:sz w:val="20"/>
                <w:szCs w:val="20"/>
              </w:rPr>
            </w:pPr>
            <w:r w:rsidRPr="008054C2">
              <w:rPr>
                <w:rFonts w:ascii="ＭＳ 明朝" w:hAnsi="ＭＳ 明朝" w:hint="eastAsia"/>
                <w:sz w:val="20"/>
                <w:szCs w:val="20"/>
              </w:rPr>
              <w:t xml:space="preserve">　　　　　　　　　　</w:t>
            </w:r>
          </w:p>
          <w:p w14:paraId="4180C917" w14:textId="77777777" w:rsidR="00DB7E01" w:rsidRPr="008054C2" w:rsidRDefault="00DB7E01" w:rsidP="0028105B">
            <w:pPr>
              <w:spacing w:line="300" w:lineRule="exact"/>
              <w:rPr>
                <w:rFonts w:ascii="ＭＳ 明朝" w:hAnsi="ＭＳ 明朝"/>
                <w:sz w:val="20"/>
                <w:szCs w:val="20"/>
              </w:rPr>
            </w:pPr>
            <w:r w:rsidRPr="008054C2">
              <w:rPr>
                <w:rFonts w:ascii="ＭＳ 明朝" w:hAnsi="ＭＳ 明朝" w:hint="eastAsia"/>
                <w:sz w:val="20"/>
                <w:szCs w:val="20"/>
              </w:rPr>
              <w:t xml:space="preserve">　</w:t>
            </w:r>
          </w:p>
          <w:p w14:paraId="04AF3C98" w14:textId="5C59911B" w:rsidR="001B50E1" w:rsidRPr="008054C2" w:rsidRDefault="001B50E1" w:rsidP="0028105B">
            <w:pPr>
              <w:spacing w:line="300" w:lineRule="exact"/>
              <w:rPr>
                <w:rFonts w:ascii="ＭＳ 明朝" w:hAnsi="ＭＳ 明朝"/>
                <w:sz w:val="20"/>
                <w:szCs w:val="20"/>
              </w:rPr>
            </w:pPr>
          </w:p>
          <w:p w14:paraId="73209425" w14:textId="77777777" w:rsidR="009F7EA0" w:rsidRPr="008054C2" w:rsidRDefault="009F7EA0" w:rsidP="0028105B">
            <w:pPr>
              <w:spacing w:line="300" w:lineRule="exact"/>
              <w:rPr>
                <w:rFonts w:ascii="ＭＳ 明朝" w:hAnsi="ＭＳ 明朝"/>
                <w:sz w:val="20"/>
                <w:szCs w:val="20"/>
              </w:rPr>
            </w:pPr>
          </w:p>
          <w:p w14:paraId="51B44066" w14:textId="77777777" w:rsidR="00955831" w:rsidRPr="008054C2" w:rsidRDefault="005552A5" w:rsidP="00955831">
            <w:pPr>
              <w:spacing w:line="300" w:lineRule="exact"/>
              <w:rPr>
                <w:rFonts w:ascii="ＭＳ 明朝" w:hAnsi="ＭＳ 明朝"/>
                <w:sz w:val="20"/>
                <w:szCs w:val="20"/>
              </w:rPr>
            </w:pPr>
            <w:r w:rsidRPr="008054C2">
              <w:rPr>
                <w:rFonts w:ascii="ＭＳ 明朝" w:hAnsi="ＭＳ 明朝" w:hint="eastAsia"/>
                <w:sz w:val="20"/>
                <w:szCs w:val="20"/>
              </w:rPr>
              <w:t>イ・ＨＰを日々更新し、</w:t>
            </w:r>
            <w:r w:rsidR="0028105B" w:rsidRPr="008054C2">
              <w:rPr>
                <w:rFonts w:ascii="ＭＳ 明朝" w:hAnsi="ＭＳ 明朝" w:hint="eastAsia"/>
                <w:sz w:val="20"/>
                <w:szCs w:val="20"/>
              </w:rPr>
              <w:t>充実</w:t>
            </w:r>
            <w:r w:rsidRPr="008054C2">
              <w:rPr>
                <w:rFonts w:ascii="ＭＳ 明朝" w:hAnsi="ＭＳ 明朝" w:hint="eastAsia"/>
                <w:sz w:val="20"/>
                <w:szCs w:val="20"/>
              </w:rPr>
              <w:t>を図る</w:t>
            </w:r>
          </w:p>
          <w:p w14:paraId="0B177734" w14:textId="1672289F" w:rsidR="0028105B" w:rsidRPr="008054C2" w:rsidRDefault="008054C2" w:rsidP="00DB7E01">
            <w:pPr>
              <w:spacing w:line="300" w:lineRule="exact"/>
              <w:ind w:leftChars="180" w:left="378"/>
              <w:rPr>
                <w:rFonts w:ascii="ＭＳ 明朝" w:hAnsi="ＭＳ 明朝"/>
                <w:sz w:val="20"/>
                <w:szCs w:val="20"/>
              </w:rPr>
            </w:pPr>
            <w:r>
              <w:rPr>
                <w:rFonts w:ascii="ＭＳ 明朝" w:hAnsi="ＭＳ 明朝" w:hint="eastAsia"/>
                <w:sz w:val="20"/>
                <w:szCs w:val="20"/>
              </w:rPr>
              <w:t>［</w:t>
            </w:r>
            <w:r w:rsidR="00DB7E01" w:rsidRPr="008054C2">
              <w:rPr>
                <w:rFonts w:ascii="ＭＳ 明朝" w:hAnsi="ＭＳ 明朝" w:hint="eastAsia"/>
                <w:sz w:val="20"/>
                <w:szCs w:val="20"/>
              </w:rPr>
              <w:t>部活動：学期に</w:t>
            </w:r>
            <w:r w:rsidR="00776FE5" w:rsidRPr="008054C2">
              <w:rPr>
                <w:rFonts w:ascii="ＭＳ 明朝" w:hAnsi="ＭＳ 明朝" w:hint="eastAsia"/>
                <w:sz w:val="20"/>
                <w:szCs w:val="20"/>
              </w:rPr>
              <w:t>１</w:t>
            </w:r>
            <w:r w:rsidR="00DB7E01" w:rsidRPr="008054C2">
              <w:rPr>
                <w:rFonts w:ascii="ＭＳ 明朝" w:hAnsi="ＭＳ 明朝" w:hint="eastAsia"/>
                <w:sz w:val="20"/>
                <w:szCs w:val="20"/>
              </w:rPr>
              <w:t>回/校長ブログ</w:t>
            </w:r>
            <w:r w:rsidR="00647F72" w:rsidRPr="008054C2">
              <w:rPr>
                <w:rFonts w:ascii="ＭＳ 明朝" w:hAnsi="ＭＳ 明朝" w:hint="eastAsia"/>
                <w:sz w:val="20"/>
                <w:szCs w:val="20"/>
              </w:rPr>
              <w:t>106</w:t>
            </w:r>
            <w:r w:rsidR="00DB7E01" w:rsidRPr="008054C2">
              <w:rPr>
                <w:rFonts w:ascii="ＭＳ 明朝" w:hAnsi="ＭＳ 明朝" w:hint="eastAsia"/>
                <w:sz w:val="20"/>
                <w:szCs w:val="20"/>
              </w:rPr>
              <w:t>回更新</w:t>
            </w:r>
            <w:r>
              <w:rPr>
                <w:rFonts w:ascii="ＭＳ 明朝" w:hAnsi="ＭＳ 明朝" w:hint="eastAsia"/>
                <w:sz w:val="20"/>
                <w:szCs w:val="20"/>
              </w:rPr>
              <w:t>］</w:t>
            </w:r>
          </w:p>
          <w:p w14:paraId="1E44B9D1" w14:textId="77777777" w:rsidR="00955831" w:rsidRPr="008054C2" w:rsidRDefault="0028105B" w:rsidP="0028105B">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・生徒向け学校教育自己診断に</w:t>
            </w:r>
          </w:p>
          <w:p w14:paraId="4D995C0B" w14:textId="77777777" w:rsidR="00955831" w:rsidRPr="008054C2" w:rsidRDefault="00955831" w:rsidP="0095583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　</w:t>
            </w:r>
            <w:r w:rsidR="0028105B" w:rsidRPr="008054C2">
              <w:rPr>
                <w:rFonts w:ascii="ＭＳ 明朝" w:hAnsi="ＭＳ 明朝" w:hint="eastAsia"/>
                <w:sz w:val="20"/>
                <w:szCs w:val="20"/>
              </w:rPr>
              <w:t>おける地域貢献に関する</w:t>
            </w:r>
            <w:r w:rsidRPr="008054C2">
              <w:rPr>
                <w:rFonts w:ascii="ＭＳ 明朝" w:hAnsi="ＭＳ 明朝" w:hint="eastAsia"/>
                <w:sz w:val="20"/>
                <w:szCs w:val="20"/>
              </w:rPr>
              <w:t xml:space="preserve">項目　</w:t>
            </w:r>
          </w:p>
          <w:p w14:paraId="0F6CF907" w14:textId="24EFCD6B" w:rsidR="0082348F" w:rsidRPr="008054C2" w:rsidRDefault="00955831" w:rsidP="00DB7E01">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 xml:space="preserve">　</w:t>
            </w:r>
            <w:r w:rsidR="0028105B" w:rsidRPr="008054C2">
              <w:rPr>
                <w:rFonts w:ascii="ＭＳ 明朝" w:hAnsi="ＭＳ 明朝" w:hint="eastAsia"/>
                <w:sz w:val="20"/>
                <w:szCs w:val="20"/>
              </w:rPr>
              <w:t>の肯定率60％以上</w:t>
            </w:r>
            <w:r w:rsidR="008054C2">
              <w:rPr>
                <w:rFonts w:ascii="ＭＳ 明朝" w:hAnsi="ＭＳ 明朝" w:hint="eastAsia"/>
                <w:sz w:val="20"/>
                <w:szCs w:val="20"/>
              </w:rPr>
              <w:t>［</w:t>
            </w:r>
            <w:r w:rsidR="00C105D0" w:rsidRPr="008054C2">
              <w:rPr>
                <w:rFonts w:ascii="ＭＳ 明朝" w:hAnsi="ＭＳ 明朝" w:hint="eastAsia"/>
                <w:sz w:val="20"/>
                <w:szCs w:val="20"/>
              </w:rPr>
              <w:t>73.0</w:t>
            </w:r>
            <w:r w:rsidR="0028105B" w:rsidRPr="008054C2">
              <w:rPr>
                <w:rFonts w:ascii="ＭＳ 明朝" w:hAnsi="ＭＳ 明朝" w:hint="eastAsia"/>
                <w:sz w:val="20"/>
                <w:szCs w:val="20"/>
              </w:rPr>
              <w:t>%</w:t>
            </w:r>
            <w:r w:rsidR="008054C2">
              <w:rPr>
                <w:rFonts w:ascii="ＭＳ 明朝" w:hAnsi="ＭＳ 明朝" w:hint="eastAsia"/>
                <w:sz w:val="20"/>
                <w:szCs w:val="20"/>
              </w:rPr>
              <w:t>］</w:t>
            </w: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629A2BA7" w14:textId="77777777" w:rsidR="0082348F" w:rsidRPr="008054C2" w:rsidRDefault="0082348F" w:rsidP="0082348F">
            <w:pPr>
              <w:spacing w:line="300" w:lineRule="exact"/>
              <w:rPr>
                <w:rFonts w:ascii="ＭＳ 明朝" w:hAnsi="ＭＳ 明朝"/>
                <w:sz w:val="20"/>
                <w:szCs w:val="20"/>
              </w:rPr>
            </w:pPr>
          </w:p>
        </w:tc>
      </w:tr>
      <w:tr w:rsidR="0082348F" w:rsidRPr="008054C2" w14:paraId="43ED1022" w14:textId="77777777" w:rsidTr="009F7EA0">
        <w:trPr>
          <w:cantSplit/>
          <w:trHeight w:val="5799"/>
          <w:jc w:val="center"/>
        </w:trPr>
        <w:tc>
          <w:tcPr>
            <w:tcW w:w="881" w:type="dxa"/>
            <w:shd w:val="clear" w:color="auto" w:fill="auto"/>
            <w:tcMar>
              <w:top w:w="85" w:type="dxa"/>
              <w:left w:w="85" w:type="dxa"/>
              <w:bottom w:w="85" w:type="dxa"/>
              <w:right w:w="85" w:type="dxa"/>
            </w:tcMar>
            <w:textDirection w:val="tbRlV"/>
            <w:vAlign w:val="center"/>
          </w:tcPr>
          <w:p w14:paraId="69662A77" w14:textId="77777777" w:rsidR="00F4368D" w:rsidRPr="008054C2" w:rsidRDefault="00DE3342" w:rsidP="00DE3342">
            <w:pPr>
              <w:spacing w:line="300" w:lineRule="exact"/>
              <w:ind w:left="113" w:right="113"/>
              <w:jc w:val="center"/>
              <w:rPr>
                <w:rFonts w:ascii="ＭＳ 明朝" w:hAnsi="ＭＳ 明朝"/>
                <w:sz w:val="20"/>
                <w:szCs w:val="20"/>
              </w:rPr>
            </w:pPr>
            <w:r w:rsidRPr="008054C2">
              <w:rPr>
                <w:rFonts w:ascii="ＭＳ 明朝" w:hAnsi="ＭＳ 明朝" w:hint="eastAsia"/>
                <w:sz w:val="20"/>
                <w:szCs w:val="20"/>
              </w:rPr>
              <w:t>５　教員の資質向上と</w:t>
            </w:r>
          </w:p>
          <w:p w14:paraId="0F78035B" w14:textId="77777777" w:rsidR="0082348F" w:rsidRPr="008054C2" w:rsidRDefault="00DE3342" w:rsidP="00F4368D">
            <w:pPr>
              <w:spacing w:line="300" w:lineRule="exact"/>
              <w:ind w:left="113" w:right="113"/>
              <w:jc w:val="center"/>
              <w:rPr>
                <w:rFonts w:ascii="ＭＳ 明朝" w:hAnsi="ＭＳ 明朝"/>
                <w:sz w:val="20"/>
                <w:szCs w:val="20"/>
              </w:rPr>
            </w:pPr>
            <w:r w:rsidRPr="008054C2">
              <w:rPr>
                <w:rFonts w:ascii="ＭＳ 明朝" w:hAnsi="ＭＳ 明朝" w:hint="eastAsia"/>
                <w:sz w:val="20"/>
                <w:szCs w:val="20"/>
              </w:rPr>
              <w:t>「働き方改革」に向けた取組み</w:t>
            </w:r>
          </w:p>
        </w:tc>
        <w:tc>
          <w:tcPr>
            <w:tcW w:w="2020" w:type="dxa"/>
            <w:shd w:val="clear" w:color="auto" w:fill="auto"/>
            <w:tcMar>
              <w:top w:w="85" w:type="dxa"/>
              <w:left w:w="85" w:type="dxa"/>
              <w:bottom w:w="85" w:type="dxa"/>
              <w:right w:w="85" w:type="dxa"/>
            </w:tcMar>
          </w:tcPr>
          <w:p w14:paraId="0A2571A9" w14:textId="77777777" w:rsidR="00B9062B" w:rsidRPr="008054C2" w:rsidRDefault="00B9062B" w:rsidP="00B9062B">
            <w:pPr>
              <w:spacing w:line="300" w:lineRule="exact"/>
              <w:rPr>
                <w:rFonts w:ascii="ＭＳ 明朝" w:hAnsi="ＭＳ 明朝"/>
                <w:sz w:val="20"/>
                <w:szCs w:val="20"/>
              </w:rPr>
            </w:pPr>
            <w:r w:rsidRPr="008054C2">
              <w:rPr>
                <w:rFonts w:ascii="ＭＳ 明朝" w:hAnsi="ＭＳ 明朝" w:hint="eastAsia"/>
                <w:sz w:val="20"/>
                <w:szCs w:val="20"/>
              </w:rPr>
              <w:t>（１）教員の資質向</w:t>
            </w:r>
          </w:p>
          <w:p w14:paraId="59860B54" w14:textId="77777777" w:rsidR="00B9062B" w:rsidRPr="008054C2" w:rsidRDefault="00B9062B" w:rsidP="00B9062B">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上と「働き方改革」</w:t>
            </w:r>
          </w:p>
          <w:p w14:paraId="066D726E" w14:textId="77777777" w:rsidR="0082348F" w:rsidRPr="008054C2" w:rsidRDefault="00B9062B" w:rsidP="00B9062B">
            <w:pPr>
              <w:spacing w:line="300" w:lineRule="exact"/>
              <w:ind w:firstLineChars="100" w:firstLine="200"/>
              <w:rPr>
                <w:rFonts w:ascii="ＭＳ 明朝" w:hAnsi="ＭＳ 明朝"/>
                <w:sz w:val="20"/>
                <w:szCs w:val="20"/>
              </w:rPr>
            </w:pPr>
            <w:r w:rsidRPr="008054C2">
              <w:rPr>
                <w:rFonts w:ascii="ＭＳ 明朝" w:hAnsi="ＭＳ 明朝" w:hint="eastAsia"/>
                <w:sz w:val="20"/>
                <w:szCs w:val="20"/>
              </w:rPr>
              <w:t>に向けた取組み</w:t>
            </w:r>
          </w:p>
        </w:tc>
        <w:tc>
          <w:tcPr>
            <w:tcW w:w="4572" w:type="dxa"/>
            <w:tcBorders>
              <w:right w:val="dashed" w:sz="4" w:space="0" w:color="auto"/>
            </w:tcBorders>
            <w:shd w:val="clear" w:color="auto" w:fill="auto"/>
            <w:tcMar>
              <w:top w:w="85" w:type="dxa"/>
              <w:left w:w="85" w:type="dxa"/>
              <w:bottom w:w="85" w:type="dxa"/>
              <w:right w:w="85" w:type="dxa"/>
            </w:tcMar>
          </w:tcPr>
          <w:p w14:paraId="2FCBA26E" w14:textId="77777777" w:rsidR="00B9062B" w:rsidRPr="008054C2" w:rsidRDefault="00B9062B" w:rsidP="00B9062B">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ア・防犯・防災体制を日常化し、安心安全な教育環境を整え、教員の危機管理意識を高める。</w:t>
            </w:r>
          </w:p>
          <w:p w14:paraId="32231FD7" w14:textId="77777777" w:rsidR="00FE2820" w:rsidRPr="008054C2" w:rsidRDefault="00FE2820" w:rsidP="00B9062B">
            <w:pPr>
              <w:spacing w:line="300" w:lineRule="exact"/>
              <w:rPr>
                <w:rFonts w:ascii="ＭＳ 明朝" w:hAnsi="ＭＳ 明朝"/>
                <w:sz w:val="20"/>
                <w:szCs w:val="20"/>
              </w:rPr>
            </w:pPr>
          </w:p>
          <w:p w14:paraId="088958B2" w14:textId="77777777" w:rsidR="005552A5" w:rsidRPr="008054C2" w:rsidRDefault="005552A5" w:rsidP="00B9062B">
            <w:pPr>
              <w:spacing w:line="300" w:lineRule="exact"/>
              <w:rPr>
                <w:rFonts w:ascii="ＭＳ 明朝" w:hAnsi="ＭＳ 明朝"/>
                <w:sz w:val="20"/>
                <w:szCs w:val="20"/>
              </w:rPr>
            </w:pPr>
          </w:p>
          <w:p w14:paraId="528BDE48" w14:textId="77777777" w:rsidR="00886415" w:rsidRPr="008054C2" w:rsidRDefault="00886415" w:rsidP="00B9062B">
            <w:pPr>
              <w:spacing w:line="300" w:lineRule="exact"/>
              <w:rPr>
                <w:rFonts w:ascii="ＭＳ 明朝" w:hAnsi="ＭＳ 明朝"/>
                <w:sz w:val="20"/>
                <w:szCs w:val="20"/>
              </w:rPr>
            </w:pPr>
          </w:p>
          <w:p w14:paraId="3A0DEF91" w14:textId="12E145CB" w:rsidR="00886415" w:rsidRPr="008054C2" w:rsidRDefault="00886415" w:rsidP="00886415">
            <w:pPr>
              <w:spacing w:line="300" w:lineRule="exact"/>
              <w:rPr>
                <w:rFonts w:ascii="ＭＳ 明朝" w:hAnsi="ＭＳ 明朝"/>
                <w:sz w:val="20"/>
                <w:szCs w:val="20"/>
              </w:rPr>
            </w:pPr>
            <w:r w:rsidRPr="008054C2">
              <w:rPr>
                <w:rFonts w:ascii="ＭＳ 明朝" w:hAnsi="ＭＳ 明朝" w:hint="eastAsia"/>
                <w:sz w:val="20"/>
                <w:szCs w:val="20"/>
              </w:rPr>
              <w:t>イ・安全・安心な学校環境の構築、事案へ適切に</w:t>
            </w:r>
          </w:p>
          <w:p w14:paraId="651EA6B4" w14:textId="673F4B6B"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対処できる教職員の資質向上を図る。</w:t>
            </w:r>
          </w:p>
          <w:p w14:paraId="408FF7B3" w14:textId="77777777" w:rsidR="00886415" w:rsidRPr="008054C2" w:rsidRDefault="00886415" w:rsidP="00886415">
            <w:pPr>
              <w:spacing w:line="300" w:lineRule="exact"/>
              <w:rPr>
                <w:rFonts w:ascii="ＭＳ 明朝" w:hAnsi="ＭＳ 明朝"/>
                <w:sz w:val="20"/>
                <w:szCs w:val="20"/>
              </w:rPr>
            </w:pPr>
            <w:r w:rsidRPr="008054C2">
              <w:rPr>
                <w:rFonts w:ascii="ＭＳ 明朝" w:hAnsi="ＭＳ 明朝" w:hint="eastAsia"/>
                <w:sz w:val="20"/>
                <w:szCs w:val="20"/>
              </w:rPr>
              <w:t xml:space="preserve">　・年度当初のアレルギー調査、懇談時聞取り等</w:t>
            </w:r>
          </w:p>
          <w:p w14:paraId="2471CCC1" w14:textId="77777777"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把握情報の更新を図り、事故を生起させない</w:t>
            </w:r>
          </w:p>
          <w:p w14:paraId="6DCD561D" w14:textId="77777777"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危機管理意識を高める。また、誤飲・誤食に</w:t>
            </w:r>
          </w:p>
          <w:p w14:paraId="7A5C97ED" w14:textId="77777777"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よる事故が生起した場合も、対処できるよう</w:t>
            </w:r>
          </w:p>
          <w:p w14:paraId="42F3554B" w14:textId="3D951E7B"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教員研修を行い、情報共有を行う。</w:t>
            </w:r>
          </w:p>
          <w:p w14:paraId="193D9E17" w14:textId="77777777" w:rsidR="00886415" w:rsidRPr="008054C2" w:rsidRDefault="00886415" w:rsidP="00886415">
            <w:pPr>
              <w:spacing w:line="300" w:lineRule="exact"/>
              <w:rPr>
                <w:rFonts w:ascii="ＭＳ 明朝" w:hAnsi="ＭＳ 明朝"/>
                <w:sz w:val="20"/>
                <w:szCs w:val="20"/>
              </w:rPr>
            </w:pPr>
            <w:r w:rsidRPr="008054C2">
              <w:rPr>
                <w:rFonts w:ascii="ＭＳ 明朝" w:hAnsi="ＭＳ 明朝" w:hint="eastAsia"/>
                <w:sz w:val="20"/>
                <w:szCs w:val="20"/>
              </w:rPr>
              <w:t xml:space="preserve">　・薬物乱用防止教室は、保健体育科「保健」に</w:t>
            </w:r>
          </w:p>
          <w:p w14:paraId="0932BDAA" w14:textId="77777777" w:rsidR="0088641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加えて、外部専門家による講演等も実施し、</w:t>
            </w:r>
          </w:p>
          <w:p w14:paraId="181C531F" w14:textId="6BE69D70" w:rsidR="005552A5" w:rsidRPr="008054C2" w:rsidRDefault="00886415" w:rsidP="00886415">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命を守る行動ができる生徒の育成を図る。</w:t>
            </w:r>
          </w:p>
          <w:p w14:paraId="6B6296D9" w14:textId="77777777" w:rsidR="00886415" w:rsidRPr="008054C2" w:rsidRDefault="00886415" w:rsidP="00B9062B">
            <w:pPr>
              <w:spacing w:line="300" w:lineRule="exact"/>
              <w:rPr>
                <w:rFonts w:ascii="ＭＳ 明朝" w:hAnsi="ＭＳ 明朝"/>
                <w:sz w:val="20"/>
                <w:szCs w:val="20"/>
              </w:rPr>
            </w:pPr>
          </w:p>
          <w:p w14:paraId="11AD976B" w14:textId="617C5DAF" w:rsidR="00612E39" w:rsidRPr="008054C2" w:rsidRDefault="00886415" w:rsidP="00612E39">
            <w:pPr>
              <w:spacing w:line="300" w:lineRule="exact"/>
              <w:rPr>
                <w:rFonts w:ascii="ＭＳ 明朝" w:hAnsi="ＭＳ 明朝"/>
                <w:sz w:val="20"/>
                <w:szCs w:val="20"/>
              </w:rPr>
            </w:pPr>
            <w:r w:rsidRPr="008054C2">
              <w:rPr>
                <w:rFonts w:ascii="ＭＳ 明朝" w:hAnsi="ＭＳ 明朝" w:hint="eastAsia"/>
                <w:sz w:val="20"/>
                <w:szCs w:val="20"/>
              </w:rPr>
              <w:t>ウ</w:t>
            </w:r>
            <w:r w:rsidR="00B9062B" w:rsidRPr="008054C2">
              <w:rPr>
                <w:rFonts w:ascii="ＭＳ 明朝" w:hAnsi="ＭＳ 明朝" w:hint="eastAsia"/>
                <w:sz w:val="20"/>
                <w:szCs w:val="20"/>
              </w:rPr>
              <w:t>・授業アンケート結果を</w:t>
            </w:r>
            <w:r w:rsidR="00612E39" w:rsidRPr="008054C2">
              <w:rPr>
                <w:rFonts w:ascii="ＭＳ 明朝" w:hAnsi="ＭＳ 明朝" w:hint="eastAsia"/>
                <w:sz w:val="20"/>
                <w:szCs w:val="20"/>
              </w:rPr>
              <w:t>教員が</w:t>
            </w:r>
            <w:r w:rsidR="00B9062B" w:rsidRPr="008054C2">
              <w:rPr>
                <w:rFonts w:ascii="ＭＳ 明朝" w:hAnsi="ＭＳ 明朝" w:hint="eastAsia"/>
                <w:sz w:val="20"/>
                <w:szCs w:val="20"/>
              </w:rPr>
              <w:t>分析し、改善策</w:t>
            </w:r>
          </w:p>
          <w:p w14:paraId="4B969E77" w14:textId="77777777" w:rsidR="00B9062B" w:rsidRPr="008054C2" w:rsidRDefault="00612E39" w:rsidP="005F49FB">
            <w:pPr>
              <w:spacing w:line="300" w:lineRule="exact"/>
              <w:ind w:leftChars="199" w:left="418"/>
              <w:rPr>
                <w:rFonts w:ascii="ＭＳ 明朝" w:hAnsi="ＭＳ 明朝"/>
                <w:sz w:val="20"/>
                <w:szCs w:val="20"/>
              </w:rPr>
            </w:pPr>
            <w:r w:rsidRPr="008054C2">
              <w:rPr>
                <w:rFonts w:ascii="ＭＳ 明朝" w:hAnsi="ＭＳ 明朝" w:hint="eastAsia"/>
                <w:sz w:val="20"/>
                <w:szCs w:val="20"/>
              </w:rPr>
              <w:t>を策定する等の</w:t>
            </w:r>
            <w:r w:rsidR="005F49FB" w:rsidRPr="008054C2">
              <w:rPr>
                <w:rFonts w:ascii="ＭＳ 明朝" w:hAnsi="ＭＳ 明朝" w:hint="eastAsia"/>
                <w:sz w:val="20"/>
                <w:szCs w:val="20"/>
              </w:rPr>
              <w:t>PDCA</w:t>
            </w:r>
            <w:r w:rsidRPr="008054C2">
              <w:rPr>
                <w:rFonts w:ascii="ＭＳ 明朝" w:hAnsi="ＭＳ 明朝" w:hint="eastAsia"/>
                <w:sz w:val="20"/>
                <w:szCs w:val="20"/>
              </w:rPr>
              <w:t>サイクルを踏まえた</w:t>
            </w:r>
            <w:r w:rsidR="005F49FB" w:rsidRPr="008054C2">
              <w:rPr>
                <w:rFonts w:ascii="ＭＳ 明朝" w:hAnsi="ＭＳ 明朝" w:hint="eastAsia"/>
                <w:sz w:val="20"/>
                <w:szCs w:val="20"/>
              </w:rPr>
              <w:t>授業</w:t>
            </w:r>
            <w:r w:rsidRPr="008054C2">
              <w:rPr>
                <w:rFonts w:ascii="ＭＳ 明朝" w:hAnsi="ＭＳ 明朝" w:hint="eastAsia"/>
                <w:sz w:val="20"/>
                <w:szCs w:val="20"/>
              </w:rPr>
              <w:t>改善</w:t>
            </w:r>
            <w:r w:rsidR="00B9062B" w:rsidRPr="008054C2">
              <w:rPr>
                <w:rFonts w:ascii="ＭＳ 明朝" w:hAnsi="ＭＳ 明朝" w:hint="eastAsia"/>
                <w:sz w:val="20"/>
                <w:szCs w:val="20"/>
              </w:rPr>
              <w:t>を図る。</w:t>
            </w:r>
          </w:p>
          <w:p w14:paraId="6C4A16B7" w14:textId="77777777" w:rsidR="00D53E97" w:rsidRPr="008054C2" w:rsidRDefault="00D53E97" w:rsidP="00B9062B">
            <w:pPr>
              <w:spacing w:line="300" w:lineRule="exact"/>
              <w:ind w:firstLineChars="200" w:firstLine="400"/>
              <w:rPr>
                <w:rFonts w:ascii="ＭＳ 明朝" w:hAnsi="ＭＳ 明朝"/>
                <w:sz w:val="20"/>
                <w:szCs w:val="20"/>
              </w:rPr>
            </w:pPr>
          </w:p>
          <w:p w14:paraId="41EA58D6" w14:textId="73BFF5AB" w:rsidR="00886415" w:rsidRPr="008054C2" w:rsidRDefault="00B9062B" w:rsidP="008054C2">
            <w:pPr>
              <w:spacing w:line="300" w:lineRule="exact"/>
              <w:ind w:leftChars="100" w:left="410" w:hangingChars="100" w:hanging="200"/>
              <w:rPr>
                <w:rFonts w:ascii="ＭＳ 明朝" w:hAnsi="ＭＳ 明朝"/>
                <w:sz w:val="20"/>
                <w:szCs w:val="20"/>
              </w:rPr>
            </w:pPr>
            <w:r w:rsidRPr="008054C2">
              <w:rPr>
                <w:rFonts w:ascii="ＭＳ 明朝" w:hAnsi="ＭＳ 明朝" w:hint="eastAsia"/>
                <w:sz w:val="20"/>
                <w:szCs w:val="20"/>
              </w:rPr>
              <w:t>・経験年数の少ない教員に対して管理職・首席</w:t>
            </w:r>
          </w:p>
          <w:p w14:paraId="7156625D" w14:textId="007CA190" w:rsidR="00B9062B" w:rsidRPr="008054C2" w:rsidRDefault="00612E39" w:rsidP="00886415">
            <w:pPr>
              <w:spacing w:line="300" w:lineRule="exact"/>
              <w:ind w:leftChars="200" w:left="420"/>
              <w:rPr>
                <w:rFonts w:ascii="ＭＳ 明朝" w:hAnsi="ＭＳ 明朝"/>
                <w:sz w:val="20"/>
                <w:szCs w:val="20"/>
              </w:rPr>
            </w:pPr>
            <w:r w:rsidRPr="008054C2">
              <w:rPr>
                <w:rFonts w:ascii="ＭＳ 明朝" w:hAnsi="ＭＳ 明朝" w:hint="eastAsia"/>
                <w:sz w:val="20"/>
                <w:szCs w:val="20"/>
              </w:rPr>
              <w:t>等を</w:t>
            </w:r>
            <w:r w:rsidR="00B9062B" w:rsidRPr="008054C2">
              <w:rPr>
                <w:rFonts w:ascii="ＭＳ 明朝" w:hAnsi="ＭＳ 明朝" w:hint="eastAsia"/>
                <w:sz w:val="20"/>
                <w:szCs w:val="20"/>
              </w:rPr>
              <w:t>中心に対話形式校内研修を行う。</w:t>
            </w:r>
          </w:p>
          <w:p w14:paraId="51CA7962" w14:textId="77777777" w:rsidR="009F7EA0" w:rsidRPr="008054C2" w:rsidRDefault="009F7EA0" w:rsidP="00B9062B">
            <w:pPr>
              <w:spacing w:line="300" w:lineRule="exact"/>
              <w:ind w:left="400" w:hangingChars="200" w:hanging="400"/>
              <w:rPr>
                <w:rFonts w:ascii="ＭＳ 明朝" w:hAnsi="ＭＳ 明朝"/>
                <w:sz w:val="20"/>
                <w:szCs w:val="20"/>
              </w:rPr>
            </w:pPr>
          </w:p>
          <w:p w14:paraId="1A087B9B" w14:textId="77777777" w:rsidR="0082348F" w:rsidRPr="008054C2" w:rsidRDefault="00B9062B" w:rsidP="00F4368D">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エ・</w:t>
            </w:r>
            <w:r w:rsidR="000E038F" w:rsidRPr="008054C2">
              <w:rPr>
                <w:rFonts w:ascii="ＭＳ 明朝" w:hAnsi="ＭＳ 明朝" w:hint="eastAsia"/>
                <w:sz w:val="20"/>
                <w:szCs w:val="20"/>
              </w:rPr>
              <w:t>全校一斉退庁日、ノークラブデーを活用し、教職員一人ひとりの意識改革を推進する。とりわけ、部活動方針を遵守し、適切な休養日等を設定し、適正な指導・運営に係る体制の構築を行えるよう校内体制を見直し、教職員の時間外在校時間の縮減を図る。</w:t>
            </w:r>
          </w:p>
        </w:tc>
        <w:tc>
          <w:tcPr>
            <w:tcW w:w="3579" w:type="dxa"/>
            <w:tcBorders>
              <w:right w:val="dashed" w:sz="4" w:space="0" w:color="auto"/>
            </w:tcBorders>
            <w:tcMar>
              <w:top w:w="85" w:type="dxa"/>
              <w:left w:w="85" w:type="dxa"/>
              <w:bottom w:w="85" w:type="dxa"/>
              <w:right w:w="85" w:type="dxa"/>
            </w:tcMar>
          </w:tcPr>
          <w:p w14:paraId="527A997D" w14:textId="77777777" w:rsidR="0028105B" w:rsidRPr="008054C2" w:rsidRDefault="000C24A2" w:rsidP="0028105B">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ア・年２回の避難訓練を実施し、緊急時の対応等を確認［２回］</w:t>
            </w:r>
          </w:p>
          <w:p w14:paraId="445F2262" w14:textId="3B7AD3E0" w:rsidR="005552A5" w:rsidRPr="008054C2" w:rsidRDefault="005552A5" w:rsidP="0028105B">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 xml:space="preserve">　・教職員対象に年</w:t>
            </w:r>
            <w:r w:rsidR="00776FE5" w:rsidRPr="008054C2">
              <w:rPr>
                <w:rFonts w:ascii="ＭＳ 明朝" w:hAnsi="ＭＳ 明朝" w:hint="eastAsia"/>
                <w:sz w:val="20"/>
                <w:szCs w:val="20"/>
              </w:rPr>
              <w:t>１</w:t>
            </w:r>
            <w:r w:rsidRPr="008054C2">
              <w:rPr>
                <w:rFonts w:ascii="ＭＳ 明朝" w:hAnsi="ＭＳ 明朝" w:hint="eastAsia"/>
                <w:sz w:val="20"/>
                <w:szCs w:val="20"/>
              </w:rPr>
              <w:t>回以上のWeb安否確認を実施する。</w:t>
            </w:r>
            <w:r w:rsidR="00DB7E01" w:rsidRPr="008054C2">
              <w:rPr>
                <w:rFonts w:ascii="ＭＳ 明朝" w:hAnsi="ＭＳ 明朝" w:hint="eastAsia"/>
                <w:sz w:val="20"/>
                <w:szCs w:val="20"/>
              </w:rPr>
              <w:t>[</w:t>
            </w:r>
            <w:r w:rsidR="00776FE5" w:rsidRPr="008054C2">
              <w:rPr>
                <w:rFonts w:ascii="ＭＳ 明朝" w:hAnsi="ＭＳ 明朝" w:hint="eastAsia"/>
                <w:sz w:val="20"/>
                <w:szCs w:val="20"/>
              </w:rPr>
              <w:t>１</w:t>
            </w:r>
            <w:r w:rsidR="00DB7E01" w:rsidRPr="008054C2">
              <w:rPr>
                <w:rFonts w:ascii="ＭＳ 明朝" w:hAnsi="ＭＳ 明朝" w:hint="eastAsia"/>
                <w:sz w:val="20"/>
                <w:szCs w:val="20"/>
              </w:rPr>
              <w:t>回]</w:t>
            </w:r>
          </w:p>
          <w:p w14:paraId="10B6D881" w14:textId="1C9D9DF6" w:rsidR="00D53E97" w:rsidRPr="008054C2" w:rsidRDefault="00D53E97" w:rsidP="0028105B">
            <w:pPr>
              <w:spacing w:line="300" w:lineRule="exact"/>
              <w:ind w:left="400" w:hangingChars="200" w:hanging="400"/>
              <w:rPr>
                <w:rFonts w:ascii="ＭＳ 明朝" w:hAnsi="ＭＳ 明朝"/>
                <w:sz w:val="20"/>
                <w:szCs w:val="20"/>
              </w:rPr>
            </w:pPr>
          </w:p>
          <w:p w14:paraId="7A98A276" w14:textId="408B6866" w:rsidR="002064BC" w:rsidRPr="008054C2" w:rsidRDefault="0028105B" w:rsidP="002064BC">
            <w:pPr>
              <w:spacing w:line="300" w:lineRule="exact"/>
              <w:ind w:left="400" w:hangingChars="200" w:hanging="400"/>
              <w:rPr>
                <w:rFonts w:ascii="ＭＳ 明朝" w:hAnsi="ＭＳ 明朝"/>
                <w:sz w:val="20"/>
                <w:szCs w:val="20"/>
              </w:rPr>
            </w:pPr>
            <w:r w:rsidRPr="008054C2">
              <w:rPr>
                <w:rFonts w:ascii="ＭＳ 明朝" w:hAnsi="ＭＳ 明朝" w:hint="eastAsia"/>
                <w:sz w:val="20"/>
                <w:szCs w:val="20"/>
              </w:rPr>
              <w:t>イ</w:t>
            </w:r>
            <w:r w:rsidR="002064BC" w:rsidRPr="008054C2">
              <w:rPr>
                <w:rFonts w:ascii="ＭＳ 明朝" w:hAnsi="ＭＳ 明朝" w:hint="eastAsia"/>
                <w:sz w:val="20"/>
                <w:szCs w:val="20"/>
              </w:rPr>
              <w:t>・アレルギー対策会議を年２回以上実施し、年</w:t>
            </w:r>
            <w:r w:rsidR="00481ADB" w:rsidRPr="008054C2">
              <w:rPr>
                <w:rFonts w:ascii="ＭＳ 明朝" w:hAnsi="ＭＳ 明朝" w:hint="eastAsia"/>
                <w:sz w:val="20"/>
                <w:szCs w:val="20"/>
              </w:rPr>
              <w:t>１</w:t>
            </w:r>
            <w:r w:rsidR="002064BC" w:rsidRPr="008054C2">
              <w:rPr>
                <w:rFonts w:ascii="ＭＳ 明朝" w:hAnsi="ＭＳ 明朝" w:hint="eastAsia"/>
                <w:sz w:val="20"/>
                <w:szCs w:val="20"/>
              </w:rPr>
              <w:t>回以上の教職員研修会にて情報共有(対処法等)研修を行う。</w:t>
            </w:r>
            <w:r w:rsidR="008054C2" w:rsidRPr="008054C2">
              <w:rPr>
                <w:rFonts w:ascii="ＭＳ 明朝" w:hAnsi="ＭＳ 明朝" w:hint="eastAsia"/>
                <w:sz w:val="20"/>
                <w:szCs w:val="20"/>
              </w:rPr>
              <w:t>[－]</w:t>
            </w:r>
          </w:p>
          <w:p w14:paraId="45727453" w14:textId="77777777" w:rsidR="00886415" w:rsidRPr="008054C2" w:rsidRDefault="00886415" w:rsidP="00D53E97">
            <w:pPr>
              <w:spacing w:line="300" w:lineRule="exact"/>
              <w:rPr>
                <w:rFonts w:ascii="ＭＳ 明朝" w:hAnsi="ＭＳ 明朝"/>
                <w:sz w:val="20"/>
                <w:szCs w:val="20"/>
              </w:rPr>
            </w:pPr>
          </w:p>
          <w:p w14:paraId="25D6D8B8" w14:textId="77777777" w:rsidR="002064BC" w:rsidRDefault="002064BC" w:rsidP="00D53E97">
            <w:pPr>
              <w:spacing w:line="300" w:lineRule="exact"/>
              <w:rPr>
                <w:rFonts w:ascii="ＭＳ 明朝" w:hAnsi="ＭＳ 明朝"/>
                <w:sz w:val="20"/>
                <w:szCs w:val="20"/>
              </w:rPr>
            </w:pPr>
          </w:p>
          <w:p w14:paraId="55146951" w14:textId="77777777" w:rsidR="008054C2" w:rsidRPr="008054C2" w:rsidRDefault="008054C2" w:rsidP="00D53E97">
            <w:pPr>
              <w:spacing w:line="300" w:lineRule="exact"/>
              <w:rPr>
                <w:rFonts w:ascii="ＭＳ 明朝" w:hAnsi="ＭＳ 明朝" w:hint="eastAsia"/>
                <w:sz w:val="20"/>
                <w:szCs w:val="20"/>
              </w:rPr>
            </w:pPr>
          </w:p>
          <w:p w14:paraId="46CABA2B" w14:textId="65A7741D" w:rsidR="00886415" w:rsidRPr="008054C2" w:rsidRDefault="002064BC" w:rsidP="00D53E97">
            <w:pPr>
              <w:spacing w:line="300" w:lineRule="exact"/>
              <w:rPr>
                <w:rFonts w:ascii="ＭＳ 明朝" w:hAnsi="ＭＳ 明朝"/>
                <w:sz w:val="20"/>
                <w:szCs w:val="20"/>
              </w:rPr>
            </w:pPr>
            <w:r w:rsidRPr="008054C2">
              <w:rPr>
                <w:rFonts w:ascii="ＭＳ 明朝" w:hAnsi="ＭＳ 明朝" w:hint="eastAsia"/>
                <w:sz w:val="20"/>
                <w:szCs w:val="20"/>
              </w:rPr>
              <w:t xml:space="preserve">　・高校生活アンケートにおける</w:t>
            </w:r>
          </w:p>
          <w:p w14:paraId="1A8623F6" w14:textId="77777777" w:rsidR="002064BC" w:rsidRPr="008054C2" w:rsidRDefault="002064BC" w:rsidP="00D53E97">
            <w:pPr>
              <w:spacing w:line="300" w:lineRule="exact"/>
              <w:rPr>
                <w:rFonts w:ascii="ＭＳ 明朝" w:hAnsi="ＭＳ 明朝"/>
                <w:sz w:val="20"/>
                <w:szCs w:val="20"/>
              </w:rPr>
            </w:pPr>
            <w:r w:rsidRPr="008054C2">
              <w:rPr>
                <w:rFonts w:ascii="ＭＳ 明朝" w:hAnsi="ＭＳ 明朝" w:hint="eastAsia"/>
                <w:sz w:val="20"/>
                <w:szCs w:val="20"/>
              </w:rPr>
              <w:t xml:space="preserve">　　薬物乱用教室等の」命を大切にす</w:t>
            </w:r>
          </w:p>
          <w:p w14:paraId="5465A536" w14:textId="77777777" w:rsidR="002064BC" w:rsidRPr="008054C2" w:rsidRDefault="002064BC" w:rsidP="002064BC">
            <w:pPr>
              <w:spacing w:line="300" w:lineRule="exact"/>
              <w:ind w:firstLineChars="200" w:firstLine="400"/>
              <w:rPr>
                <w:rFonts w:ascii="ＭＳ 明朝" w:hAnsi="ＭＳ 明朝"/>
                <w:sz w:val="20"/>
                <w:szCs w:val="20"/>
              </w:rPr>
            </w:pPr>
            <w:r w:rsidRPr="008054C2">
              <w:rPr>
                <w:rFonts w:ascii="ＭＳ 明朝" w:hAnsi="ＭＳ 明朝" w:hint="eastAsia"/>
                <w:sz w:val="20"/>
                <w:szCs w:val="20"/>
              </w:rPr>
              <w:t>る取組に関する肯定率90%以上</w:t>
            </w:r>
          </w:p>
          <w:p w14:paraId="7BA7E9C0" w14:textId="271E6717" w:rsidR="002064BC" w:rsidRPr="008054C2" w:rsidRDefault="002064BC" w:rsidP="002064BC">
            <w:pPr>
              <w:spacing w:line="300" w:lineRule="exact"/>
              <w:ind w:firstLineChars="1400" w:firstLine="2800"/>
              <w:rPr>
                <w:rFonts w:ascii="ＭＳ 明朝" w:hAnsi="ＭＳ 明朝"/>
                <w:sz w:val="20"/>
                <w:szCs w:val="20"/>
              </w:rPr>
            </w:pPr>
            <w:r w:rsidRPr="008054C2">
              <w:rPr>
                <w:rFonts w:ascii="ＭＳ 明朝" w:hAnsi="ＭＳ 明朝" w:hint="eastAsia"/>
                <w:sz w:val="20"/>
                <w:szCs w:val="20"/>
              </w:rPr>
              <w:t>[－]</w:t>
            </w:r>
          </w:p>
          <w:p w14:paraId="519C8A9A" w14:textId="3FDB2D60" w:rsidR="00D53E97" w:rsidRPr="008054C2" w:rsidRDefault="00886415" w:rsidP="00D53E97">
            <w:pPr>
              <w:spacing w:line="300" w:lineRule="exact"/>
              <w:rPr>
                <w:rFonts w:ascii="ＭＳ 明朝" w:hAnsi="ＭＳ 明朝"/>
                <w:sz w:val="20"/>
                <w:szCs w:val="20"/>
              </w:rPr>
            </w:pPr>
            <w:r w:rsidRPr="008054C2">
              <w:rPr>
                <w:rFonts w:ascii="ＭＳ 明朝" w:hAnsi="ＭＳ 明朝" w:hint="eastAsia"/>
                <w:sz w:val="20"/>
                <w:szCs w:val="20"/>
              </w:rPr>
              <w:t>ウ</w:t>
            </w:r>
            <w:r w:rsidR="0028105B" w:rsidRPr="008054C2">
              <w:rPr>
                <w:rFonts w:ascii="ＭＳ 明朝" w:hAnsi="ＭＳ 明朝" w:hint="eastAsia"/>
                <w:sz w:val="20"/>
                <w:szCs w:val="20"/>
              </w:rPr>
              <w:t>・授業アンケートにおける</w:t>
            </w:r>
            <w:r w:rsidR="000C24A2" w:rsidRPr="008054C2">
              <w:rPr>
                <w:rFonts w:ascii="ＭＳ 明朝" w:hAnsi="ＭＳ 明朝" w:hint="eastAsia"/>
                <w:sz w:val="20"/>
                <w:szCs w:val="20"/>
              </w:rPr>
              <w:t>評価の</w:t>
            </w:r>
          </w:p>
          <w:p w14:paraId="7D7E298E" w14:textId="374F9AC7" w:rsidR="0028105B" w:rsidRPr="008054C2" w:rsidRDefault="00D53E97" w:rsidP="00D53E97">
            <w:pPr>
              <w:spacing w:line="300" w:lineRule="exact"/>
              <w:rPr>
                <w:rFonts w:ascii="ＭＳ 明朝" w:hAnsi="ＭＳ 明朝"/>
                <w:sz w:val="20"/>
                <w:szCs w:val="20"/>
              </w:rPr>
            </w:pPr>
            <w:r w:rsidRPr="008054C2">
              <w:rPr>
                <w:rFonts w:ascii="ＭＳ 明朝" w:hAnsi="ＭＳ 明朝" w:hint="eastAsia"/>
                <w:sz w:val="20"/>
                <w:szCs w:val="20"/>
              </w:rPr>
              <w:t xml:space="preserve">　 </w:t>
            </w:r>
            <w:r w:rsidR="000C24A2" w:rsidRPr="008054C2">
              <w:rPr>
                <w:rFonts w:ascii="ＭＳ 明朝" w:hAnsi="ＭＳ 明朝" w:hint="eastAsia"/>
                <w:sz w:val="20"/>
                <w:szCs w:val="20"/>
              </w:rPr>
              <w:t>平均値3.3</w:t>
            </w:r>
            <w:r w:rsidR="0028105B" w:rsidRPr="008054C2">
              <w:rPr>
                <w:rFonts w:ascii="ＭＳ 明朝" w:hAnsi="ＭＳ 明朝" w:hint="eastAsia"/>
                <w:sz w:val="20"/>
                <w:szCs w:val="20"/>
              </w:rPr>
              <w:t>以上を維持</w:t>
            </w:r>
            <w:r w:rsidR="008054C2">
              <w:rPr>
                <w:rFonts w:ascii="ＭＳ 明朝" w:hAnsi="ＭＳ 明朝" w:hint="eastAsia"/>
                <w:sz w:val="20"/>
                <w:szCs w:val="20"/>
              </w:rPr>
              <w:t>［</w:t>
            </w:r>
            <w:r w:rsidR="000C24A2" w:rsidRPr="008054C2">
              <w:rPr>
                <w:rFonts w:ascii="ＭＳ 明朝" w:hAnsi="ＭＳ 明朝" w:hint="eastAsia"/>
                <w:sz w:val="20"/>
                <w:szCs w:val="20"/>
              </w:rPr>
              <w:t>3</w:t>
            </w:r>
            <w:r w:rsidR="000C24A2" w:rsidRPr="008054C2">
              <w:rPr>
                <w:rFonts w:ascii="ＭＳ 明朝" w:hAnsi="ＭＳ 明朝"/>
                <w:sz w:val="20"/>
                <w:szCs w:val="20"/>
              </w:rPr>
              <w:t>.4</w:t>
            </w:r>
            <w:r w:rsidR="008054C2">
              <w:rPr>
                <w:rFonts w:ascii="ＭＳ 明朝" w:hAnsi="ＭＳ 明朝" w:hint="eastAsia"/>
                <w:sz w:val="20"/>
                <w:szCs w:val="20"/>
              </w:rPr>
              <w:t>］</w:t>
            </w:r>
          </w:p>
          <w:p w14:paraId="6C0D3733" w14:textId="77777777" w:rsidR="00D53E97" w:rsidRPr="008054C2" w:rsidRDefault="00D53E97" w:rsidP="00D53E97">
            <w:pPr>
              <w:spacing w:line="300" w:lineRule="exact"/>
              <w:rPr>
                <w:rFonts w:ascii="ＭＳ 明朝" w:hAnsi="ＭＳ 明朝"/>
                <w:sz w:val="20"/>
                <w:szCs w:val="20"/>
              </w:rPr>
            </w:pPr>
          </w:p>
          <w:p w14:paraId="520BA13A" w14:textId="77777777" w:rsidR="005552A5" w:rsidRPr="008054C2" w:rsidRDefault="005552A5" w:rsidP="00D53E97">
            <w:pPr>
              <w:spacing w:line="300" w:lineRule="exact"/>
              <w:rPr>
                <w:rFonts w:ascii="ＭＳ 明朝" w:hAnsi="ＭＳ 明朝"/>
                <w:sz w:val="20"/>
                <w:szCs w:val="20"/>
              </w:rPr>
            </w:pPr>
          </w:p>
          <w:p w14:paraId="23351819" w14:textId="6E6A199D" w:rsidR="0028105B" w:rsidRPr="008054C2" w:rsidRDefault="000C24A2" w:rsidP="008054C2">
            <w:pPr>
              <w:spacing w:line="300" w:lineRule="exact"/>
              <w:ind w:leftChars="93" w:left="401" w:hangingChars="103" w:hanging="206"/>
              <w:rPr>
                <w:rFonts w:ascii="ＭＳ 明朝" w:hAnsi="ＭＳ 明朝"/>
                <w:sz w:val="20"/>
                <w:szCs w:val="20"/>
              </w:rPr>
            </w:pPr>
            <w:r w:rsidRPr="008054C2">
              <w:rPr>
                <w:rFonts w:ascii="ＭＳ 明朝" w:hAnsi="ＭＳ 明朝" w:hint="eastAsia"/>
                <w:sz w:val="20"/>
                <w:szCs w:val="20"/>
              </w:rPr>
              <w:t>・校内研修</w:t>
            </w:r>
            <w:r w:rsidR="001B50E1" w:rsidRPr="008054C2">
              <w:rPr>
                <w:rFonts w:ascii="ＭＳ 明朝" w:hAnsi="ＭＳ 明朝" w:hint="eastAsia"/>
                <w:sz w:val="20"/>
                <w:szCs w:val="20"/>
              </w:rPr>
              <w:t>を</w:t>
            </w:r>
            <w:r w:rsidRPr="008054C2">
              <w:rPr>
                <w:rFonts w:ascii="ＭＳ 明朝" w:hAnsi="ＭＳ 明朝" w:hint="eastAsia"/>
                <w:sz w:val="20"/>
                <w:szCs w:val="20"/>
              </w:rPr>
              <w:t>毎学期実施し、</w:t>
            </w:r>
            <w:r w:rsidR="00481ADB" w:rsidRPr="008054C2">
              <w:rPr>
                <w:rFonts w:ascii="ＭＳ 明朝" w:hAnsi="ＭＳ 明朝" w:hint="eastAsia"/>
                <w:sz w:val="20"/>
                <w:szCs w:val="20"/>
              </w:rPr>
              <w:t>３</w:t>
            </w:r>
            <w:r w:rsidR="0028105B" w:rsidRPr="008054C2">
              <w:rPr>
                <w:rFonts w:ascii="ＭＳ 明朝" w:hAnsi="ＭＳ 明朝" w:hint="eastAsia"/>
                <w:sz w:val="20"/>
                <w:szCs w:val="20"/>
              </w:rPr>
              <w:t>回以上</w:t>
            </w:r>
            <w:r w:rsidR="008054C2">
              <w:rPr>
                <w:rFonts w:ascii="ＭＳ 明朝" w:hAnsi="ＭＳ 明朝" w:hint="eastAsia"/>
                <w:sz w:val="20"/>
                <w:szCs w:val="20"/>
              </w:rPr>
              <w:t>［</w:t>
            </w:r>
            <w:r w:rsidR="004D20E2" w:rsidRPr="008054C2">
              <w:rPr>
                <w:rFonts w:ascii="ＭＳ 明朝" w:hAnsi="ＭＳ 明朝" w:hint="eastAsia"/>
                <w:sz w:val="20"/>
                <w:szCs w:val="20"/>
              </w:rPr>
              <w:t>18</w:t>
            </w:r>
            <w:r w:rsidR="0028105B" w:rsidRPr="008054C2">
              <w:rPr>
                <w:rFonts w:ascii="ＭＳ 明朝" w:hAnsi="ＭＳ 明朝" w:hint="eastAsia"/>
                <w:sz w:val="20"/>
                <w:szCs w:val="20"/>
              </w:rPr>
              <w:t>回</w:t>
            </w:r>
            <w:r w:rsidR="008054C2">
              <w:rPr>
                <w:rFonts w:ascii="ＭＳ 明朝" w:hAnsi="ＭＳ 明朝" w:hint="eastAsia"/>
                <w:sz w:val="20"/>
                <w:szCs w:val="20"/>
              </w:rPr>
              <w:t>］</w:t>
            </w:r>
          </w:p>
          <w:p w14:paraId="46EA2B62" w14:textId="5F9F7B4B" w:rsidR="00955831" w:rsidRPr="008054C2" w:rsidRDefault="00955831" w:rsidP="000C24A2">
            <w:pPr>
              <w:spacing w:line="300" w:lineRule="exact"/>
              <w:ind w:leftChars="-7" w:left="421" w:hangingChars="218" w:hanging="436"/>
              <w:rPr>
                <w:rFonts w:ascii="ＭＳ 明朝" w:hAnsi="ＭＳ 明朝"/>
                <w:sz w:val="20"/>
                <w:szCs w:val="20"/>
              </w:rPr>
            </w:pPr>
          </w:p>
          <w:p w14:paraId="208F2033" w14:textId="77777777" w:rsidR="000E038F" w:rsidRPr="008054C2" w:rsidRDefault="0028105B" w:rsidP="0028105B">
            <w:pPr>
              <w:spacing w:line="300" w:lineRule="exact"/>
              <w:rPr>
                <w:rFonts w:ascii="ＭＳ 明朝" w:hAnsi="ＭＳ 明朝"/>
                <w:sz w:val="20"/>
                <w:szCs w:val="20"/>
              </w:rPr>
            </w:pPr>
            <w:r w:rsidRPr="008054C2">
              <w:rPr>
                <w:rFonts w:ascii="ＭＳ 明朝" w:hAnsi="ＭＳ 明朝" w:hint="eastAsia"/>
                <w:sz w:val="20"/>
                <w:szCs w:val="20"/>
              </w:rPr>
              <w:t>エ・年間</w:t>
            </w:r>
            <w:r w:rsidR="000E038F" w:rsidRPr="008054C2">
              <w:rPr>
                <w:rFonts w:ascii="ＭＳ 明朝" w:hAnsi="ＭＳ 明朝" w:hint="eastAsia"/>
                <w:sz w:val="20"/>
                <w:szCs w:val="20"/>
              </w:rPr>
              <w:t>時間外在校等時間720</w:t>
            </w:r>
            <w:r w:rsidRPr="008054C2">
              <w:rPr>
                <w:rFonts w:ascii="ＭＳ 明朝" w:hAnsi="ＭＳ 明朝" w:hint="eastAsia"/>
                <w:sz w:val="20"/>
                <w:szCs w:val="20"/>
              </w:rPr>
              <w:t>時間</w:t>
            </w:r>
          </w:p>
          <w:p w14:paraId="2DD316F3" w14:textId="3DB1741C" w:rsidR="000E038F" w:rsidRPr="008054C2" w:rsidRDefault="000E038F" w:rsidP="000E038F">
            <w:pPr>
              <w:spacing w:line="300" w:lineRule="exact"/>
              <w:rPr>
                <w:rFonts w:ascii="ＭＳ 明朝" w:hAnsi="ＭＳ 明朝"/>
                <w:sz w:val="20"/>
                <w:szCs w:val="20"/>
              </w:rPr>
            </w:pPr>
            <w:r w:rsidRPr="008054C2">
              <w:rPr>
                <w:rFonts w:ascii="ＭＳ 明朝" w:hAnsi="ＭＳ 明朝" w:hint="eastAsia"/>
                <w:sz w:val="20"/>
                <w:szCs w:val="20"/>
              </w:rPr>
              <w:t xml:space="preserve">　　</w:t>
            </w:r>
            <w:r w:rsidR="0028105B" w:rsidRPr="008054C2">
              <w:rPr>
                <w:rFonts w:ascii="ＭＳ 明朝" w:hAnsi="ＭＳ 明朝" w:hint="eastAsia"/>
                <w:sz w:val="20"/>
                <w:szCs w:val="20"/>
              </w:rPr>
              <w:t>以上の</w:t>
            </w:r>
            <w:r w:rsidRPr="008054C2">
              <w:rPr>
                <w:rFonts w:ascii="ＭＳ 明朝" w:hAnsi="ＭＳ 明朝" w:hint="eastAsia"/>
                <w:sz w:val="20"/>
                <w:szCs w:val="20"/>
              </w:rPr>
              <w:t>教員０名をめざす。</w:t>
            </w:r>
            <w:r w:rsidR="008054C2">
              <w:rPr>
                <w:rFonts w:ascii="ＭＳ 明朝" w:hAnsi="ＭＳ 明朝" w:hint="eastAsia"/>
                <w:sz w:val="20"/>
                <w:szCs w:val="20"/>
              </w:rPr>
              <w:t>［</w:t>
            </w:r>
            <w:r w:rsidR="005D5324" w:rsidRPr="008054C2">
              <w:rPr>
                <w:rFonts w:ascii="ＭＳ 明朝" w:hAnsi="ＭＳ 明朝" w:hint="eastAsia"/>
                <w:sz w:val="20"/>
                <w:szCs w:val="20"/>
              </w:rPr>
              <w:t>９</w:t>
            </w:r>
            <w:r w:rsidRPr="008054C2">
              <w:rPr>
                <w:rFonts w:ascii="ＭＳ 明朝" w:hAnsi="ＭＳ 明朝" w:hint="eastAsia"/>
                <w:sz w:val="20"/>
                <w:szCs w:val="20"/>
              </w:rPr>
              <w:t>名</w:t>
            </w:r>
            <w:r w:rsidR="008054C2">
              <w:rPr>
                <w:rFonts w:ascii="ＭＳ 明朝" w:hAnsi="ＭＳ 明朝" w:hint="eastAsia"/>
                <w:sz w:val="20"/>
                <w:szCs w:val="20"/>
              </w:rPr>
              <w:t>］</w:t>
            </w:r>
          </w:p>
          <w:p w14:paraId="16243AA0" w14:textId="77777777" w:rsidR="0082348F" w:rsidRPr="008054C2" w:rsidRDefault="0082348F" w:rsidP="0028105B">
            <w:pPr>
              <w:spacing w:line="300" w:lineRule="exact"/>
              <w:ind w:firstLineChars="200" w:firstLine="400"/>
              <w:rPr>
                <w:rFonts w:ascii="ＭＳ 明朝" w:hAnsi="ＭＳ 明朝"/>
                <w:sz w:val="20"/>
                <w:szCs w:val="20"/>
              </w:rPr>
            </w:pPr>
          </w:p>
          <w:p w14:paraId="06E9D782" w14:textId="77777777" w:rsidR="005C046E" w:rsidRPr="008054C2" w:rsidRDefault="005C046E" w:rsidP="00F67B1D">
            <w:pPr>
              <w:spacing w:line="300" w:lineRule="exact"/>
              <w:rPr>
                <w:rFonts w:ascii="ＭＳ 明朝" w:hAnsi="ＭＳ 明朝"/>
                <w:sz w:val="20"/>
                <w:szCs w:val="20"/>
              </w:rPr>
            </w:pPr>
          </w:p>
        </w:tc>
        <w:tc>
          <w:tcPr>
            <w:tcW w:w="3934" w:type="dxa"/>
            <w:tcBorders>
              <w:left w:val="dashed" w:sz="4" w:space="0" w:color="auto"/>
              <w:right w:val="single" w:sz="4" w:space="0" w:color="auto"/>
            </w:tcBorders>
            <w:shd w:val="clear" w:color="auto" w:fill="auto"/>
            <w:tcMar>
              <w:top w:w="85" w:type="dxa"/>
              <w:left w:w="85" w:type="dxa"/>
              <w:bottom w:w="85" w:type="dxa"/>
              <w:right w:w="85" w:type="dxa"/>
            </w:tcMar>
          </w:tcPr>
          <w:p w14:paraId="53FD3F5C" w14:textId="77777777" w:rsidR="0082348F" w:rsidRPr="008054C2" w:rsidRDefault="0082348F" w:rsidP="0082348F">
            <w:pPr>
              <w:spacing w:line="300" w:lineRule="exact"/>
              <w:rPr>
                <w:rFonts w:ascii="ＭＳ 明朝" w:hAnsi="ＭＳ 明朝"/>
                <w:sz w:val="20"/>
                <w:szCs w:val="20"/>
              </w:rPr>
            </w:pPr>
          </w:p>
          <w:p w14:paraId="3574A1E9" w14:textId="77777777" w:rsidR="003A25A8" w:rsidRPr="008054C2" w:rsidRDefault="003A25A8" w:rsidP="0082348F">
            <w:pPr>
              <w:spacing w:line="300" w:lineRule="exact"/>
              <w:rPr>
                <w:rFonts w:ascii="ＭＳ 明朝" w:hAnsi="ＭＳ 明朝"/>
                <w:sz w:val="20"/>
                <w:szCs w:val="20"/>
              </w:rPr>
            </w:pPr>
          </w:p>
          <w:p w14:paraId="56743A4A" w14:textId="77777777" w:rsidR="003A25A8" w:rsidRPr="008054C2" w:rsidRDefault="003A25A8" w:rsidP="0082348F">
            <w:pPr>
              <w:spacing w:line="300" w:lineRule="exact"/>
              <w:rPr>
                <w:rFonts w:ascii="ＭＳ 明朝" w:hAnsi="ＭＳ 明朝"/>
                <w:sz w:val="20"/>
                <w:szCs w:val="20"/>
              </w:rPr>
            </w:pPr>
          </w:p>
        </w:tc>
      </w:tr>
    </w:tbl>
    <w:p w14:paraId="7890CDBA" w14:textId="77777777" w:rsidR="0086696C" w:rsidRPr="008054C2" w:rsidRDefault="0086696C" w:rsidP="006206CE">
      <w:pPr>
        <w:spacing w:line="120" w:lineRule="exact"/>
      </w:pPr>
    </w:p>
    <w:sectPr w:rsidR="0086696C" w:rsidRPr="008054C2"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07EDE" w14:textId="77777777" w:rsidR="0026765D" w:rsidRDefault="0026765D">
      <w:r>
        <w:separator/>
      </w:r>
    </w:p>
  </w:endnote>
  <w:endnote w:type="continuationSeparator" w:id="0">
    <w:p w14:paraId="0FB1A770" w14:textId="77777777" w:rsidR="0026765D" w:rsidRDefault="0026765D">
      <w:r>
        <w:continuationSeparator/>
      </w:r>
    </w:p>
  </w:endnote>
  <w:endnote w:type="continuationNotice" w:id="1">
    <w:p w14:paraId="6B6AEBBC" w14:textId="77777777" w:rsidR="0026765D" w:rsidRDefault="002676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CAC0" w14:textId="77777777" w:rsidR="0026765D" w:rsidRDefault="0026765D">
      <w:r>
        <w:separator/>
      </w:r>
    </w:p>
  </w:footnote>
  <w:footnote w:type="continuationSeparator" w:id="0">
    <w:p w14:paraId="0AFC0EA4" w14:textId="77777777" w:rsidR="0026765D" w:rsidRDefault="0026765D">
      <w:r>
        <w:continuationSeparator/>
      </w:r>
    </w:p>
  </w:footnote>
  <w:footnote w:type="continuationNotice" w:id="1">
    <w:p w14:paraId="2AC21858" w14:textId="77777777" w:rsidR="0026765D" w:rsidRDefault="002676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E3FD0"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184EB8">
      <w:rPr>
        <w:rFonts w:ascii="ＭＳ ゴシック" w:eastAsia="ＭＳ ゴシック" w:hAnsi="ＭＳ ゴシック" w:hint="eastAsia"/>
        <w:sz w:val="20"/>
        <w:szCs w:val="20"/>
      </w:rPr>
      <w:t>２１８</w:t>
    </w:r>
  </w:p>
  <w:p w14:paraId="215315F6"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0B7E3A8A"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184EB8">
      <w:rPr>
        <w:rFonts w:ascii="ＭＳ 明朝" w:hAnsi="ＭＳ 明朝" w:hint="eastAsia"/>
        <w:b/>
        <w:sz w:val="24"/>
      </w:rPr>
      <w:t>大冠高等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67317373">
    <w:abstractNumId w:val="4"/>
  </w:num>
  <w:num w:numId="2" w16cid:durableId="483472881">
    <w:abstractNumId w:val="2"/>
  </w:num>
  <w:num w:numId="3" w16cid:durableId="1706906561">
    <w:abstractNumId w:val="12"/>
  </w:num>
  <w:num w:numId="4" w16cid:durableId="404382588">
    <w:abstractNumId w:val="3"/>
  </w:num>
  <w:num w:numId="5" w16cid:durableId="1296569439">
    <w:abstractNumId w:val="10"/>
  </w:num>
  <w:num w:numId="6" w16cid:durableId="1535849150">
    <w:abstractNumId w:val="15"/>
  </w:num>
  <w:num w:numId="7" w16cid:durableId="246036821">
    <w:abstractNumId w:val="13"/>
  </w:num>
  <w:num w:numId="8" w16cid:durableId="568341572">
    <w:abstractNumId w:val="6"/>
  </w:num>
  <w:num w:numId="9" w16cid:durableId="1788771304">
    <w:abstractNumId w:val="14"/>
  </w:num>
  <w:num w:numId="10" w16cid:durableId="1817069048">
    <w:abstractNumId w:val="1"/>
  </w:num>
  <w:num w:numId="11" w16cid:durableId="653608339">
    <w:abstractNumId w:val="5"/>
  </w:num>
  <w:num w:numId="12" w16cid:durableId="692027022">
    <w:abstractNumId w:val="11"/>
  </w:num>
  <w:num w:numId="13" w16cid:durableId="343288155">
    <w:abstractNumId w:val="9"/>
  </w:num>
  <w:num w:numId="14" w16cid:durableId="394203604">
    <w:abstractNumId w:val="7"/>
  </w:num>
  <w:num w:numId="15" w16cid:durableId="1637448687">
    <w:abstractNumId w:val="8"/>
  </w:num>
  <w:num w:numId="16" w16cid:durableId="76651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00A0"/>
    <w:rsid w:val="00000FA5"/>
    <w:rsid w:val="00007D99"/>
    <w:rsid w:val="00013C0C"/>
    <w:rsid w:val="00014126"/>
    <w:rsid w:val="00014961"/>
    <w:rsid w:val="000156EF"/>
    <w:rsid w:val="00022A03"/>
    <w:rsid w:val="00031A86"/>
    <w:rsid w:val="000354D4"/>
    <w:rsid w:val="00044611"/>
    <w:rsid w:val="00045480"/>
    <w:rsid w:val="000524AE"/>
    <w:rsid w:val="00061D45"/>
    <w:rsid w:val="000724B0"/>
    <w:rsid w:val="00091587"/>
    <w:rsid w:val="00093B18"/>
    <w:rsid w:val="0009658C"/>
    <w:rsid w:val="000967CE"/>
    <w:rsid w:val="00097EDF"/>
    <w:rsid w:val="000A1890"/>
    <w:rsid w:val="000A494F"/>
    <w:rsid w:val="000B0C54"/>
    <w:rsid w:val="000B395F"/>
    <w:rsid w:val="000B6124"/>
    <w:rsid w:val="000B7F10"/>
    <w:rsid w:val="000C0CDB"/>
    <w:rsid w:val="000C1EA4"/>
    <w:rsid w:val="000C24A2"/>
    <w:rsid w:val="000D1B70"/>
    <w:rsid w:val="000D6A5C"/>
    <w:rsid w:val="000D71BF"/>
    <w:rsid w:val="000D7707"/>
    <w:rsid w:val="000D7C02"/>
    <w:rsid w:val="000E038F"/>
    <w:rsid w:val="000E077C"/>
    <w:rsid w:val="000E1F4D"/>
    <w:rsid w:val="000E5470"/>
    <w:rsid w:val="000E6B9D"/>
    <w:rsid w:val="000F14F1"/>
    <w:rsid w:val="000F7917"/>
    <w:rsid w:val="000F7B2E"/>
    <w:rsid w:val="00100533"/>
    <w:rsid w:val="00100715"/>
    <w:rsid w:val="00100CC5"/>
    <w:rsid w:val="00103546"/>
    <w:rsid w:val="001112AC"/>
    <w:rsid w:val="00112A5C"/>
    <w:rsid w:val="001218A7"/>
    <w:rsid w:val="00122FFC"/>
    <w:rsid w:val="00125779"/>
    <w:rsid w:val="00127BB5"/>
    <w:rsid w:val="00132D6F"/>
    <w:rsid w:val="00134824"/>
    <w:rsid w:val="00135CE9"/>
    <w:rsid w:val="0013659C"/>
    <w:rsid w:val="00137359"/>
    <w:rsid w:val="00137CB0"/>
    <w:rsid w:val="0014322F"/>
    <w:rsid w:val="00145D50"/>
    <w:rsid w:val="00157860"/>
    <w:rsid w:val="00170766"/>
    <w:rsid w:val="0018261A"/>
    <w:rsid w:val="00182A40"/>
    <w:rsid w:val="00184B1B"/>
    <w:rsid w:val="00184CC4"/>
    <w:rsid w:val="00184EB8"/>
    <w:rsid w:val="00192419"/>
    <w:rsid w:val="00193569"/>
    <w:rsid w:val="00195DCF"/>
    <w:rsid w:val="00195F71"/>
    <w:rsid w:val="001A3498"/>
    <w:rsid w:val="001A4539"/>
    <w:rsid w:val="001A5B6B"/>
    <w:rsid w:val="001B38EB"/>
    <w:rsid w:val="001B50E1"/>
    <w:rsid w:val="001C0509"/>
    <w:rsid w:val="001C6B84"/>
    <w:rsid w:val="001C6F22"/>
    <w:rsid w:val="001C7782"/>
    <w:rsid w:val="001C7FE4"/>
    <w:rsid w:val="001D401B"/>
    <w:rsid w:val="001D44D9"/>
    <w:rsid w:val="001D5135"/>
    <w:rsid w:val="001E22E7"/>
    <w:rsid w:val="001E4FDA"/>
    <w:rsid w:val="001F359F"/>
    <w:rsid w:val="001F472F"/>
    <w:rsid w:val="00201A51"/>
    <w:rsid w:val="00201B36"/>
    <w:rsid w:val="00201C86"/>
    <w:rsid w:val="002034A6"/>
    <w:rsid w:val="002060F5"/>
    <w:rsid w:val="002064BC"/>
    <w:rsid w:val="0021285A"/>
    <w:rsid w:val="0022073E"/>
    <w:rsid w:val="00220AE7"/>
    <w:rsid w:val="00221AA2"/>
    <w:rsid w:val="00224AB0"/>
    <w:rsid w:val="00225A63"/>
    <w:rsid w:val="00225C70"/>
    <w:rsid w:val="00230487"/>
    <w:rsid w:val="00235785"/>
    <w:rsid w:val="00235B86"/>
    <w:rsid w:val="00235CE0"/>
    <w:rsid w:val="00236EDC"/>
    <w:rsid w:val="00237A1B"/>
    <w:rsid w:val="00237DF2"/>
    <w:rsid w:val="0024006D"/>
    <w:rsid w:val="002439A4"/>
    <w:rsid w:val="002479D4"/>
    <w:rsid w:val="002557AD"/>
    <w:rsid w:val="00256E22"/>
    <w:rsid w:val="0025709C"/>
    <w:rsid w:val="00262794"/>
    <w:rsid w:val="00263581"/>
    <w:rsid w:val="00265F89"/>
    <w:rsid w:val="0026765D"/>
    <w:rsid w:val="00267D3C"/>
    <w:rsid w:val="00271252"/>
    <w:rsid w:val="0027129F"/>
    <w:rsid w:val="0027423D"/>
    <w:rsid w:val="00274864"/>
    <w:rsid w:val="0027621F"/>
    <w:rsid w:val="00277476"/>
    <w:rsid w:val="00277761"/>
    <w:rsid w:val="0028105B"/>
    <w:rsid w:val="00281CC3"/>
    <w:rsid w:val="002853D4"/>
    <w:rsid w:val="00287F57"/>
    <w:rsid w:val="00295EB2"/>
    <w:rsid w:val="0029712A"/>
    <w:rsid w:val="002A0AA7"/>
    <w:rsid w:val="002A148E"/>
    <w:rsid w:val="002A5F31"/>
    <w:rsid w:val="002A766F"/>
    <w:rsid w:val="002B0BC8"/>
    <w:rsid w:val="002B3BE1"/>
    <w:rsid w:val="002B45A0"/>
    <w:rsid w:val="002B690B"/>
    <w:rsid w:val="002C40DD"/>
    <w:rsid w:val="002C423D"/>
    <w:rsid w:val="002D2980"/>
    <w:rsid w:val="002D722D"/>
    <w:rsid w:val="002F608A"/>
    <w:rsid w:val="002F62DD"/>
    <w:rsid w:val="002F6E1B"/>
    <w:rsid w:val="00301498"/>
    <w:rsid w:val="00301B59"/>
    <w:rsid w:val="003029E3"/>
    <w:rsid w:val="00302EB2"/>
    <w:rsid w:val="0030555A"/>
    <w:rsid w:val="00305D0E"/>
    <w:rsid w:val="00310645"/>
    <w:rsid w:val="003146D9"/>
    <w:rsid w:val="0031492C"/>
    <w:rsid w:val="00316C97"/>
    <w:rsid w:val="00324B67"/>
    <w:rsid w:val="00334F83"/>
    <w:rsid w:val="00336089"/>
    <w:rsid w:val="003368E9"/>
    <w:rsid w:val="003551CD"/>
    <w:rsid w:val="00361497"/>
    <w:rsid w:val="0036174C"/>
    <w:rsid w:val="00364F35"/>
    <w:rsid w:val="003730D3"/>
    <w:rsid w:val="0037367C"/>
    <w:rsid w:val="0037506F"/>
    <w:rsid w:val="00381A3B"/>
    <w:rsid w:val="0038244E"/>
    <w:rsid w:val="00384C02"/>
    <w:rsid w:val="00384EA2"/>
    <w:rsid w:val="00386133"/>
    <w:rsid w:val="00387D41"/>
    <w:rsid w:val="00391AD5"/>
    <w:rsid w:val="003961B5"/>
    <w:rsid w:val="003A25A8"/>
    <w:rsid w:val="003A3356"/>
    <w:rsid w:val="003A62E8"/>
    <w:rsid w:val="003B5CF3"/>
    <w:rsid w:val="003C503E"/>
    <w:rsid w:val="003D288C"/>
    <w:rsid w:val="003D2C9D"/>
    <w:rsid w:val="003D71A7"/>
    <w:rsid w:val="003D7473"/>
    <w:rsid w:val="003E3370"/>
    <w:rsid w:val="003E55A0"/>
    <w:rsid w:val="003F63EB"/>
    <w:rsid w:val="00400648"/>
    <w:rsid w:val="0040614B"/>
    <w:rsid w:val="00407905"/>
    <w:rsid w:val="00410F28"/>
    <w:rsid w:val="00412413"/>
    <w:rsid w:val="00414618"/>
    <w:rsid w:val="00416A59"/>
    <w:rsid w:val="004227A7"/>
    <w:rsid w:val="004243CF"/>
    <w:rsid w:val="004245A1"/>
    <w:rsid w:val="00427E0B"/>
    <w:rsid w:val="004312EE"/>
    <w:rsid w:val="004353AC"/>
    <w:rsid w:val="004368AD"/>
    <w:rsid w:val="00436BBA"/>
    <w:rsid w:val="00441743"/>
    <w:rsid w:val="00443CDF"/>
    <w:rsid w:val="00445E74"/>
    <w:rsid w:val="00453EFD"/>
    <w:rsid w:val="00454AF4"/>
    <w:rsid w:val="004552E5"/>
    <w:rsid w:val="00460710"/>
    <w:rsid w:val="00460F8E"/>
    <w:rsid w:val="004632FA"/>
    <w:rsid w:val="00465B85"/>
    <w:rsid w:val="00467C11"/>
    <w:rsid w:val="00474400"/>
    <w:rsid w:val="004767D9"/>
    <w:rsid w:val="0048087F"/>
    <w:rsid w:val="00480EB4"/>
    <w:rsid w:val="00481ADB"/>
    <w:rsid w:val="0048350C"/>
    <w:rsid w:val="004858AB"/>
    <w:rsid w:val="00485AD1"/>
    <w:rsid w:val="0048646B"/>
    <w:rsid w:val="004930C6"/>
    <w:rsid w:val="004949CC"/>
    <w:rsid w:val="00497ABE"/>
    <w:rsid w:val="004A1605"/>
    <w:rsid w:val="004A497E"/>
    <w:rsid w:val="004A7442"/>
    <w:rsid w:val="004A7940"/>
    <w:rsid w:val="004B2309"/>
    <w:rsid w:val="004B6DBD"/>
    <w:rsid w:val="004C1B92"/>
    <w:rsid w:val="004C2F46"/>
    <w:rsid w:val="004C5A47"/>
    <w:rsid w:val="004C6D4A"/>
    <w:rsid w:val="004D1BCF"/>
    <w:rsid w:val="004D20E2"/>
    <w:rsid w:val="004D28A8"/>
    <w:rsid w:val="004D70F9"/>
    <w:rsid w:val="004E064B"/>
    <w:rsid w:val="004E08FB"/>
    <w:rsid w:val="004E4D5E"/>
    <w:rsid w:val="004F2B87"/>
    <w:rsid w:val="004F3627"/>
    <w:rsid w:val="00500AF9"/>
    <w:rsid w:val="00501BD9"/>
    <w:rsid w:val="00502EF2"/>
    <w:rsid w:val="0051706C"/>
    <w:rsid w:val="0052190D"/>
    <w:rsid w:val="0052580C"/>
    <w:rsid w:val="005261C4"/>
    <w:rsid w:val="00526530"/>
    <w:rsid w:val="00534A3D"/>
    <w:rsid w:val="00544D8F"/>
    <w:rsid w:val="0054712D"/>
    <w:rsid w:val="00547215"/>
    <w:rsid w:val="005510F7"/>
    <w:rsid w:val="005552A5"/>
    <w:rsid w:val="00565B55"/>
    <w:rsid w:val="00575298"/>
    <w:rsid w:val="00576975"/>
    <w:rsid w:val="00577DE4"/>
    <w:rsid w:val="0058013D"/>
    <w:rsid w:val="005846E8"/>
    <w:rsid w:val="00585D6A"/>
    <w:rsid w:val="00586254"/>
    <w:rsid w:val="005875B4"/>
    <w:rsid w:val="0059472B"/>
    <w:rsid w:val="00597E7D"/>
    <w:rsid w:val="00597FBA"/>
    <w:rsid w:val="005A2C72"/>
    <w:rsid w:val="005B0FAD"/>
    <w:rsid w:val="005B66F8"/>
    <w:rsid w:val="005C046E"/>
    <w:rsid w:val="005C115A"/>
    <w:rsid w:val="005C2C84"/>
    <w:rsid w:val="005D0900"/>
    <w:rsid w:val="005D41A3"/>
    <w:rsid w:val="005D5324"/>
    <w:rsid w:val="005E218B"/>
    <w:rsid w:val="005E3C2A"/>
    <w:rsid w:val="005E535C"/>
    <w:rsid w:val="005F2C9F"/>
    <w:rsid w:val="005F3A50"/>
    <w:rsid w:val="005F49FB"/>
    <w:rsid w:val="00606705"/>
    <w:rsid w:val="0061051D"/>
    <w:rsid w:val="00611B70"/>
    <w:rsid w:val="00612E39"/>
    <w:rsid w:val="006206CE"/>
    <w:rsid w:val="00624A4E"/>
    <w:rsid w:val="00626AE2"/>
    <w:rsid w:val="00630EC1"/>
    <w:rsid w:val="00631815"/>
    <w:rsid w:val="00634F9A"/>
    <w:rsid w:val="00637161"/>
    <w:rsid w:val="00644AE0"/>
    <w:rsid w:val="00647631"/>
    <w:rsid w:val="006478E9"/>
    <w:rsid w:val="00647F72"/>
    <w:rsid w:val="0065302E"/>
    <w:rsid w:val="006567B2"/>
    <w:rsid w:val="00656B78"/>
    <w:rsid w:val="00663113"/>
    <w:rsid w:val="006632F1"/>
    <w:rsid w:val="00667BDA"/>
    <w:rsid w:val="0067379A"/>
    <w:rsid w:val="006971F3"/>
    <w:rsid w:val="006A133F"/>
    <w:rsid w:val="006B4E60"/>
    <w:rsid w:val="006B5B51"/>
    <w:rsid w:val="006C17BA"/>
    <w:rsid w:val="006C220F"/>
    <w:rsid w:val="006C56F0"/>
    <w:rsid w:val="006C5797"/>
    <w:rsid w:val="006C7FE8"/>
    <w:rsid w:val="006D2994"/>
    <w:rsid w:val="006D4F17"/>
    <w:rsid w:val="006D54AE"/>
    <w:rsid w:val="006D5A31"/>
    <w:rsid w:val="006E6512"/>
    <w:rsid w:val="006F000A"/>
    <w:rsid w:val="006F4599"/>
    <w:rsid w:val="00701AD6"/>
    <w:rsid w:val="007021A9"/>
    <w:rsid w:val="007024A4"/>
    <w:rsid w:val="00703386"/>
    <w:rsid w:val="0071748A"/>
    <w:rsid w:val="00717D96"/>
    <w:rsid w:val="0072495D"/>
    <w:rsid w:val="0072763C"/>
    <w:rsid w:val="00727B59"/>
    <w:rsid w:val="00735E63"/>
    <w:rsid w:val="0074118C"/>
    <w:rsid w:val="00751E06"/>
    <w:rsid w:val="007520A2"/>
    <w:rsid w:val="007541E8"/>
    <w:rsid w:val="0075612D"/>
    <w:rsid w:val="007578CC"/>
    <w:rsid w:val="007606A0"/>
    <w:rsid w:val="00764955"/>
    <w:rsid w:val="007754D4"/>
    <w:rsid w:val="00775D41"/>
    <w:rsid w:val="00775EE3"/>
    <w:rsid w:val="007765E0"/>
    <w:rsid w:val="00776FE5"/>
    <w:rsid w:val="00777B34"/>
    <w:rsid w:val="00780625"/>
    <w:rsid w:val="00781F22"/>
    <w:rsid w:val="0078468B"/>
    <w:rsid w:val="00786F0E"/>
    <w:rsid w:val="007922A7"/>
    <w:rsid w:val="00792B44"/>
    <w:rsid w:val="00795A72"/>
    <w:rsid w:val="00795C88"/>
    <w:rsid w:val="00796024"/>
    <w:rsid w:val="007A2F0E"/>
    <w:rsid w:val="007A3E54"/>
    <w:rsid w:val="007A47FF"/>
    <w:rsid w:val="007A69E8"/>
    <w:rsid w:val="007B1DB6"/>
    <w:rsid w:val="007B49A3"/>
    <w:rsid w:val="007C63C6"/>
    <w:rsid w:val="007D2295"/>
    <w:rsid w:val="007D6241"/>
    <w:rsid w:val="007E0EB8"/>
    <w:rsid w:val="007F4C68"/>
    <w:rsid w:val="007F5A7B"/>
    <w:rsid w:val="007F7499"/>
    <w:rsid w:val="008054C2"/>
    <w:rsid w:val="008101A4"/>
    <w:rsid w:val="00813753"/>
    <w:rsid w:val="0082348F"/>
    <w:rsid w:val="00827C74"/>
    <w:rsid w:val="008333AC"/>
    <w:rsid w:val="008455F4"/>
    <w:rsid w:val="00853545"/>
    <w:rsid w:val="008557BC"/>
    <w:rsid w:val="008563E0"/>
    <w:rsid w:val="00860A5B"/>
    <w:rsid w:val="00866790"/>
    <w:rsid w:val="0086696C"/>
    <w:rsid w:val="008678F7"/>
    <w:rsid w:val="0087170D"/>
    <w:rsid w:val="008741C2"/>
    <w:rsid w:val="00881A83"/>
    <w:rsid w:val="00885FB9"/>
    <w:rsid w:val="00886415"/>
    <w:rsid w:val="008912ED"/>
    <w:rsid w:val="0089387E"/>
    <w:rsid w:val="00896254"/>
    <w:rsid w:val="00897528"/>
    <w:rsid w:val="00897939"/>
    <w:rsid w:val="008A0A57"/>
    <w:rsid w:val="008A10B7"/>
    <w:rsid w:val="008A315D"/>
    <w:rsid w:val="008A5D1C"/>
    <w:rsid w:val="008A63F1"/>
    <w:rsid w:val="008B091B"/>
    <w:rsid w:val="008B3699"/>
    <w:rsid w:val="008B3A62"/>
    <w:rsid w:val="008B67C4"/>
    <w:rsid w:val="008B719A"/>
    <w:rsid w:val="008C533F"/>
    <w:rsid w:val="008C6685"/>
    <w:rsid w:val="008D383B"/>
    <w:rsid w:val="008D3E85"/>
    <w:rsid w:val="008E1182"/>
    <w:rsid w:val="008E2983"/>
    <w:rsid w:val="008E62B7"/>
    <w:rsid w:val="008F317E"/>
    <w:rsid w:val="008F67CC"/>
    <w:rsid w:val="00907194"/>
    <w:rsid w:val="00907AB0"/>
    <w:rsid w:val="009110A2"/>
    <w:rsid w:val="00926338"/>
    <w:rsid w:val="009470D0"/>
    <w:rsid w:val="00947184"/>
    <w:rsid w:val="00947C4F"/>
    <w:rsid w:val="00953790"/>
    <w:rsid w:val="00955831"/>
    <w:rsid w:val="0096649A"/>
    <w:rsid w:val="00971A46"/>
    <w:rsid w:val="00972EE1"/>
    <w:rsid w:val="00975F07"/>
    <w:rsid w:val="009806A1"/>
    <w:rsid w:val="009817F2"/>
    <w:rsid w:val="009835B8"/>
    <w:rsid w:val="00984195"/>
    <w:rsid w:val="009870A5"/>
    <w:rsid w:val="00987EF7"/>
    <w:rsid w:val="009919BC"/>
    <w:rsid w:val="009948CC"/>
    <w:rsid w:val="009A2029"/>
    <w:rsid w:val="009A496E"/>
    <w:rsid w:val="009B1C3D"/>
    <w:rsid w:val="009B365C"/>
    <w:rsid w:val="009B3A47"/>
    <w:rsid w:val="009B3B05"/>
    <w:rsid w:val="009B4DEB"/>
    <w:rsid w:val="009B5AD2"/>
    <w:rsid w:val="009C3016"/>
    <w:rsid w:val="009D31EC"/>
    <w:rsid w:val="009D38D7"/>
    <w:rsid w:val="009D6553"/>
    <w:rsid w:val="009D6BB9"/>
    <w:rsid w:val="009E4722"/>
    <w:rsid w:val="009E6251"/>
    <w:rsid w:val="009F0E9A"/>
    <w:rsid w:val="009F1754"/>
    <w:rsid w:val="009F5B2C"/>
    <w:rsid w:val="009F7EA0"/>
    <w:rsid w:val="00A037DE"/>
    <w:rsid w:val="00A07A63"/>
    <w:rsid w:val="00A12A53"/>
    <w:rsid w:val="00A12FB1"/>
    <w:rsid w:val="00A163D5"/>
    <w:rsid w:val="00A16862"/>
    <w:rsid w:val="00A16E26"/>
    <w:rsid w:val="00A204E1"/>
    <w:rsid w:val="00A225C1"/>
    <w:rsid w:val="00A47ADC"/>
    <w:rsid w:val="00A524FE"/>
    <w:rsid w:val="00A55496"/>
    <w:rsid w:val="00A555BD"/>
    <w:rsid w:val="00A61E19"/>
    <w:rsid w:val="00A6374F"/>
    <w:rsid w:val="00A653FF"/>
    <w:rsid w:val="00A81BA8"/>
    <w:rsid w:val="00A87AEC"/>
    <w:rsid w:val="00A90FCE"/>
    <w:rsid w:val="00A91153"/>
    <w:rsid w:val="00A917E1"/>
    <w:rsid w:val="00A91E74"/>
    <w:rsid w:val="00A920A8"/>
    <w:rsid w:val="00A9400C"/>
    <w:rsid w:val="00A940AB"/>
    <w:rsid w:val="00AA4BF8"/>
    <w:rsid w:val="00AA540D"/>
    <w:rsid w:val="00AB00E6"/>
    <w:rsid w:val="00AB2E00"/>
    <w:rsid w:val="00AC3438"/>
    <w:rsid w:val="00AC3902"/>
    <w:rsid w:val="00AD123A"/>
    <w:rsid w:val="00AD26D2"/>
    <w:rsid w:val="00AD3212"/>
    <w:rsid w:val="00AD64C2"/>
    <w:rsid w:val="00AD6CC7"/>
    <w:rsid w:val="00AD7B38"/>
    <w:rsid w:val="00AE0DFA"/>
    <w:rsid w:val="00AE2843"/>
    <w:rsid w:val="00AE5E7B"/>
    <w:rsid w:val="00AF56DA"/>
    <w:rsid w:val="00AF7084"/>
    <w:rsid w:val="00B00765"/>
    <w:rsid w:val="00B00840"/>
    <w:rsid w:val="00B008B1"/>
    <w:rsid w:val="00B00E23"/>
    <w:rsid w:val="00B0155D"/>
    <w:rsid w:val="00B054BA"/>
    <w:rsid w:val="00B05652"/>
    <w:rsid w:val="00B062BF"/>
    <w:rsid w:val="00B063A9"/>
    <w:rsid w:val="00B12256"/>
    <w:rsid w:val="00B131DD"/>
    <w:rsid w:val="00B20620"/>
    <w:rsid w:val="00B22157"/>
    <w:rsid w:val="00B24BA4"/>
    <w:rsid w:val="00B25096"/>
    <w:rsid w:val="00B27B3C"/>
    <w:rsid w:val="00B27FCC"/>
    <w:rsid w:val="00B3243C"/>
    <w:rsid w:val="00B34710"/>
    <w:rsid w:val="00B350E4"/>
    <w:rsid w:val="00B42334"/>
    <w:rsid w:val="00B42CBA"/>
    <w:rsid w:val="00B43AEE"/>
    <w:rsid w:val="00B43DB1"/>
    <w:rsid w:val="00B44397"/>
    <w:rsid w:val="00B44B20"/>
    <w:rsid w:val="00B466D8"/>
    <w:rsid w:val="00B52BB6"/>
    <w:rsid w:val="00B6294D"/>
    <w:rsid w:val="00B66ED2"/>
    <w:rsid w:val="00B7090D"/>
    <w:rsid w:val="00B72244"/>
    <w:rsid w:val="00B75528"/>
    <w:rsid w:val="00B8044F"/>
    <w:rsid w:val="00B8091F"/>
    <w:rsid w:val="00B814A7"/>
    <w:rsid w:val="00B83D4F"/>
    <w:rsid w:val="00B850FE"/>
    <w:rsid w:val="00B854CE"/>
    <w:rsid w:val="00B9062B"/>
    <w:rsid w:val="00B90CDA"/>
    <w:rsid w:val="00B94DEA"/>
    <w:rsid w:val="00BA212C"/>
    <w:rsid w:val="00BB1121"/>
    <w:rsid w:val="00BB4191"/>
    <w:rsid w:val="00BB5396"/>
    <w:rsid w:val="00BC40F4"/>
    <w:rsid w:val="00BC55F6"/>
    <w:rsid w:val="00BD6470"/>
    <w:rsid w:val="00BD69B1"/>
    <w:rsid w:val="00BE1991"/>
    <w:rsid w:val="00BE47DD"/>
    <w:rsid w:val="00BE49F0"/>
    <w:rsid w:val="00BE62AE"/>
    <w:rsid w:val="00BF3A51"/>
    <w:rsid w:val="00BF432C"/>
    <w:rsid w:val="00C0026F"/>
    <w:rsid w:val="00C02630"/>
    <w:rsid w:val="00C03CE3"/>
    <w:rsid w:val="00C04A6E"/>
    <w:rsid w:val="00C0740C"/>
    <w:rsid w:val="00C105D0"/>
    <w:rsid w:val="00C10E73"/>
    <w:rsid w:val="00C158A6"/>
    <w:rsid w:val="00C17F2E"/>
    <w:rsid w:val="00C21A01"/>
    <w:rsid w:val="00C241C1"/>
    <w:rsid w:val="00C33FF4"/>
    <w:rsid w:val="00C37416"/>
    <w:rsid w:val="00C40675"/>
    <w:rsid w:val="00C43728"/>
    <w:rsid w:val="00C4635D"/>
    <w:rsid w:val="00C525C2"/>
    <w:rsid w:val="00C52F30"/>
    <w:rsid w:val="00C54F82"/>
    <w:rsid w:val="00C63400"/>
    <w:rsid w:val="00C8178C"/>
    <w:rsid w:val="00C81CD5"/>
    <w:rsid w:val="00C87770"/>
    <w:rsid w:val="00C979E3"/>
    <w:rsid w:val="00C97C29"/>
    <w:rsid w:val="00CA1D09"/>
    <w:rsid w:val="00CA5867"/>
    <w:rsid w:val="00CA5A3E"/>
    <w:rsid w:val="00CA70DE"/>
    <w:rsid w:val="00CB2D93"/>
    <w:rsid w:val="00CB4BC6"/>
    <w:rsid w:val="00CB5D88"/>
    <w:rsid w:val="00CB5DEC"/>
    <w:rsid w:val="00CC03B1"/>
    <w:rsid w:val="00CC19D9"/>
    <w:rsid w:val="00CC1AF3"/>
    <w:rsid w:val="00CC2D63"/>
    <w:rsid w:val="00CD2DDD"/>
    <w:rsid w:val="00CD3940"/>
    <w:rsid w:val="00CD4A9E"/>
    <w:rsid w:val="00CD6697"/>
    <w:rsid w:val="00CE2D05"/>
    <w:rsid w:val="00CE323E"/>
    <w:rsid w:val="00CE4953"/>
    <w:rsid w:val="00CE5ADB"/>
    <w:rsid w:val="00CE5DE7"/>
    <w:rsid w:val="00CE6CBD"/>
    <w:rsid w:val="00CE7A7A"/>
    <w:rsid w:val="00CF0218"/>
    <w:rsid w:val="00CF1922"/>
    <w:rsid w:val="00CF2FD9"/>
    <w:rsid w:val="00CF33FF"/>
    <w:rsid w:val="00D0467C"/>
    <w:rsid w:val="00D07F2D"/>
    <w:rsid w:val="00D139F9"/>
    <w:rsid w:val="00D1608B"/>
    <w:rsid w:val="00D175D2"/>
    <w:rsid w:val="00D2189E"/>
    <w:rsid w:val="00D23660"/>
    <w:rsid w:val="00D37257"/>
    <w:rsid w:val="00D41C37"/>
    <w:rsid w:val="00D4447E"/>
    <w:rsid w:val="00D51C11"/>
    <w:rsid w:val="00D53E97"/>
    <w:rsid w:val="00D62464"/>
    <w:rsid w:val="00D726CB"/>
    <w:rsid w:val="00D77C73"/>
    <w:rsid w:val="00D8247A"/>
    <w:rsid w:val="00D84CC8"/>
    <w:rsid w:val="00D926BB"/>
    <w:rsid w:val="00DA13D1"/>
    <w:rsid w:val="00DA34D6"/>
    <w:rsid w:val="00DB1858"/>
    <w:rsid w:val="00DB3AED"/>
    <w:rsid w:val="00DB3D1A"/>
    <w:rsid w:val="00DB7739"/>
    <w:rsid w:val="00DB7E01"/>
    <w:rsid w:val="00DC051D"/>
    <w:rsid w:val="00DC2FCD"/>
    <w:rsid w:val="00DC4A33"/>
    <w:rsid w:val="00DC79BD"/>
    <w:rsid w:val="00DE27FC"/>
    <w:rsid w:val="00DE3342"/>
    <w:rsid w:val="00DE626E"/>
    <w:rsid w:val="00DE64EF"/>
    <w:rsid w:val="00DE744C"/>
    <w:rsid w:val="00DF3B21"/>
    <w:rsid w:val="00DF49F3"/>
    <w:rsid w:val="00DF6920"/>
    <w:rsid w:val="00E02AE3"/>
    <w:rsid w:val="00E05623"/>
    <w:rsid w:val="00E12ED1"/>
    <w:rsid w:val="00E15291"/>
    <w:rsid w:val="00E1683E"/>
    <w:rsid w:val="00E2104D"/>
    <w:rsid w:val="00E231D8"/>
    <w:rsid w:val="00E26BD3"/>
    <w:rsid w:val="00E331F1"/>
    <w:rsid w:val="00E34C87"/>
    <w:rsid w:val="00E45E7C"/>
    <w:rsid w:val="00E50B6C"/>
    <w:rsid w:val="00E53EE3"/>
    <w:rsid w:val="00E56A95"/>
    <w:rsid w:val="00E600AD"/>
    <w:rsid w:val="00E609B7"/>
    <w:rsid w:val="00E61C02"/>
    <w:rsid w:val="00E67370"/>
    <w:rsid w:val="00E71D62"/>
    <w:rsid w:val="00E72813"/>
    <w:rsid w:val="00E73DA5"/>
    <w:rsid w:val="00E806CC"/>
    <w:rsid w:val="00E819B7"/>
    <w:rsid w:val="00E87690"/>
    <w:rsid w:val="00E87E7A"/>
    <w:rsid w:val="00E92928"/>
    <w:rsid w:val="00EA02BB"/>
    <w:rsid w:val="00EA05FD"/>
    <w:rsid w:val="00EA2B01"/>
    <w:rsid w:val="00EA5C58"/>
    <w:rsid w:val="00EA6BCB"/>
    <w:rsid w:val="00EB3206"/>
    <w:rsid w:val="00EB3DB7"/>
    <w:rsid w:val="00EB4A00"/>
    <w:rsid w:val="00EC5FAE"/>
    <w:rsid w:val="00ED2AB2"/>
    <w:rsid w:val="00ED3998"/>
    <w:rsid w:val="00ED5214"/>
    <w:rsid w:val="00EE4CEE"/>
    <w:rsid w:val="00EE5A0C"/>
    <w:rsid w:val="00EE74A1"/>
    <w:rsid w:val="00EE7A37"/>
    <w:rsid w:val="00EE7E25"/>
    <w:rsid w:val="00EF1275"/>
    <w:rsid w:val="00EF69A0"/>
    <w:rsid w:val="00F00640"/>
    <w:rsid w:val="00F015CF"/>
    <w:rsid w:val="00F01768"/>
    <w:rsid w:val="00F0238C"/>
    <w:rsid w:val="00F04523"/>
    <w:rsid w:val="00F06C1D"/>
    <w:rsid w:val="00F070B8"/>
    <w:rsid w:val="00F0750B"/>
    <w:rsid w:val="00F11A8A"/>
    <w:rsid w:val="00F14B82"/>
    <w:rsid w:val="00F15844"/>
    <w:rsid w:val="00F21EF0"/>
    <w:rsid w:val="00F2332E"/>
    <w:rsid w:val="00F24590"/>
    <w:rsid w:val="00F304BF"/>
    <w:rsid w:val="00F32283"/>
    <w:rsid w:val="00F322BB"/>
    <w:rsid w:val="00F33B2B"/>
    <w:rsid w:val="00F36095"/>
    <w:rsid w:val="00F36D9B"/>
    <w:rsid w:val="00F4368D"/>
    <w:rsid w:val="00F44556"/>
    <w:rsid w:val="00F50FC1"/>
    <w:rsid w:val="00F516CE"/>
    <w:rsid w:val="00F54A28"/>
    <w:rsid w:val="00F61CDC"/>
    <w:rsid w:val="00F65F11"/>
    <w:rsid w:val="00F6686B"/>
    <w:rsid w:val="00F67B1D"/>
    <w:rsid w:val="00F70BD9"/>
    <w:rsid w:val="00F71540"/>
    <w:rsid w:val="00F71E78"/>
    <w:rsid w:val="00F7271C"/>
    <w:rsid w:val="00F72C7A"/>
    <w:rsid w:val="00F73514"/>
    <w:rsid w:val="00F73A1A"/>
    <w:rsid w:val="00F7539D"/>
    <w:rsid w:val="00F76ADF"/>
    <w:rsid w:val="00F76B28"/>
    <w:rsid w:val="00F77F28"/>
    <w:rsid w:val="00F80DBA"/>
    <w:rsid w:val="00F80E7E"/>
    <w:rsid w:val="00F80F97"/>
    <w:rsid w:val="00F81A35"/>
    <w:rsid w:val="00F84E81"/>
    <w:rsid w:val="00F85090"/>
    <w:rsid w:val="00F85189"/>
    <w:rsid w:val="00F91B8C"/>
    <w:rsid w:val="00F93090"/>
    <w:rsid w:val="00F94BEB"/>
    <w:rsid w:val="00F974C2"/>
    <w:rsid w:val="00FB3B8E"/>
    <w:rsid w:val="00FB4AC4"/>
    <w:rsid w:val="00FC5DFA"/>
    <w:rsid w:val="00FC6D40"/>
    <w:rsid w:val="00FC71A1"/>
    <w:rsid w:val="00FD4519"/>
    <w:rsid w:val="00FD4718"/>
    <w:rsid w:val="00FD5C8E"/>
    <w:rsid w:val="00FD7E65"/>
    <w:rsid w:val="00FE0692"/>
    <w:rsid w:val="00FE11A5"/>
    <w:rsid w:val="00FE2820"/>
    <w:rsid w:val="00FE4763"/>
    <w:rsid w:val="00FE512D"/>
    <w:rsid w:val="00FE606E"/>
    <w:rsid w:val="00FF4A3F"/>
    <w:rsid w:val="00FF790B"/>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A7ED9"/>
  <w15:chartTrackingRefBased/>
  <w15:docId w15:val="{7EC5F9CC-151D-4B58-B4E3-54E563DEE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character" w:styleId="aa">
    <w:name w:val="annotation reference"/>
    <w:basedOn w:val="a0"/>
    <w:rsid w:val="009A2029"/>
    <w:rPr>
      <w:sz w:val="18"/>
      <w:szCs w:val="18"/>
    </w:rPr>
  </w:style>
  <w:style w:type="paragraph" w:styleId="ab">
    <w:name w:val="annotation text"/>
    <w:basedOn w:val="a"/>
    <w:link w:val="ac"/>
    <w:rsid w:val="009A2029"/>
    <w:pPr>
      <w:jc w:val="left"/>
    </w:pPr>
  </w:style>
  <w:style w:type="character" w:customStyle="1" w:styleId="ac">
    <w:name w:val="コメント文字列 (文字)"/>
    <w:basedOn w:val="a0"/>
    <w:link w:val="ab"/>
    <w:rsid w:val="009A2029"/>
    <w:rPr>
      <w:kern w:val="2"/>
      <w:sz w:val="21"/>
      <w:szCs w:val="24"/>
    </w:rPr>
  </w:style>
  <w:style w:type="paragraph" w:styleId="ad">
    <w:name w:val="annotation subject"/>
    <w:basedOn w:val="ab"/>
    <w:next w:val="ab"/>
    <w:link w:val="ae"/>
    <w:semiHidden/>
    <w:unhideWhenUsed/>
    <w:rsid w:val="009A2029"/>
    <w:rPr>
      <w:b/>
      <w:bCs/>
    </w:rPr>
  </w:style>
  <w:style w:type="character" w:customStyle="1" w:styleId="ae">
    <w:name w:val="コメント内容 (文字)"/>
    <w:basedOn w:val="ac"/>
    <w:link w:val="ad"/>
    <w:semiHidden/>
    <w:rsid w:val="009A202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0fdde9-3b7b-4d92-a6f4-e32f9e751033">
      <Terms xmlns="http://schemas.microsoft.com/office/infopath/2007/PartnerControls"/>
    </lcf76f155ced4ddcb4097134ff3c332f>
    <TaxCatchAll xmlns="92c85782-91b6-4975-a634-e8e07eaefb77" xsi:nil="true"/>
    <_Flow_SignoffStatus xmlns="ad0fdde9-3b7b-4d92-a6f4-e32f9e75103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667B8292F8DE64090AE59DB28079C3A" ma:contentTypeVersion="14" ma:contentTypeDescription="新しいドキュメントを作成します。" ma:contentTypeScope="" ma:versionID="feae0e4d8a01fca46ba58d3991bba59b">
  <xsd:schema xmlns:xsd="http://www.w3.org/2001/XMLSchema" xmlns:xs="http://www.w3.org/2001/XMLSchema" xmlns:p="http://schemas.microsoft.com/office/2006/metadata/properties" xmlns:ns2="ad0fdde9-3b7b-4d92-a6f4-e32f9e751033" xmlns:ns3="92c85782-91b6-4975-a634-e8e07eaefb77" targetNamespace="http://schemas.microsoft.com/office/2006/metadata/properties" ma:root="true" ma:fieldsID="9775491b3a692806387881d8fb21cc97" ns2:_="" ns3:_="">
    <xsd:import namespace="ad0fdde9-3b7b-4d92-a6f4-e32f9e751033"/>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fdde9-3b7b-4d92-a6f4-e32f9e751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92ee1a9-a0c5-4f1a-8efe-82399792a2d1}"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B601D-F156-4E6C-BDF5-41D3AAF96084}">
  <ds:schemaRefs>
    <ds:schemaRef ds:uri="http://schemas.microsoft.com/office/2006/metadata/properties"/>
    <ds:schemaRef ds:uri="http://schemas.microsoft.com/office/infopath/2007/PartnerControls"/>
    <ds:schemaRef ds:uri="ad0fdde9-3b7b-4d92-a6f4-e32f9e751033"/>
    <ds:schemaRef ds:uri="92c85782-91b6-4975-a634-e8e07eaefb77"/>
  </ds:schemaRefs>
</ds:datastoreItem>
</file>

<file path=customXml/itemProps2.xml><?xml version="1.0" encoding="utf-8"?>
<ds:datastoreItem xmlns:ds="http://schemas.openxmlformats.org/officeDocument/2006/customXml" ds:itemID="{32554FA5-DA11-463F-B854-2EEC589E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fdde9-3b7b-4d92-a6f4-e32f9e751033"/>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BE8A75-9A8D-4694-9C05-8860EB4C85AD}">
  <ds:schemaRefs>
    <ds:schemaRef ds:uri="http://schemas.microsoft.com/sharepoint/v3/contenttype/forms"/>
  </ds:schemaRefs>
</ds:datastoreItem>
</file>

<file path=customXml/itemProps4.xml><?xml version="1.0" encoding="utf-8"?>
<ds:datastoreItem xmlns:ds="http://schemas.openxmlformats.org/officeDocument/2006/customXml" ds:itemID="{349BA00B-FD45-44AC-8959-F0FB68A77362}">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4</Pages>
  <Words>1181</Words>
  <Characters>6734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良之</dc:creator>
  <cp:keywords/>
  <cp:lastModifiedBy>Yoshihiro Inukai</cp:lastModifiedBy>
  <cp:revision>3</cp:revision>
  <dcterms:created xsi:type="dcterms:W3CDTF">2025-05-01T08:40:00Z</dcterms:created>
  <dcterms:modified xsi:type="dcterms:W3CDTF">2025-05-06T16:41:00Z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0x0101008667B8292F8DE64090AE59DB28079C3A</vt:lpwstr>
  </property>
  <property fmtid="{D5CDD505-2E9C-101B-9397-08002B2CF9AE}" pid="3" name="Order">
    <vt:r8>918800</vt:r8>
  </property>
  <property fmtid="{D5CDD505-2E9C-101B-9397-08002B2CF9AE}" pid="4" name="MediaServiceImageTags">
    <vt:lpwstr/>
  </property>
</Properties>
</file>