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6847E459" w:rsidR="0037367C" w:rsidRPr="0038353F" w:rsidRDefault="009B365C" w:rsidP="009B365C">
      <w:pPr>
        <w:spacing w:line="360" w:lineRule="exact"/>
        <w:ind w:rightChars="100" w:right="210"/>
        <w:jc w:val="right"/>
        <w:rPr>
          <w:rFonts w:ascii="ＭＳ 明朝" w:hAnsi="ＭＳ 明朝"/>
          <w:b/>
          <w:sz w:val="24"/>
        </w:rPr>
      </w:pPr>
      <w:r w:rsidRPr="0038353F">
        <w:rPr>
          <w:rFonts w:ascii="ＭＳ 明朝" w:hAnsi="ＭＳ 明朝" w:hint="eastAsia"/>
          <w:b/>
          <w:sz w:val="24"/>
        </w:rPr>
        <w:t>校長</w:t>
      </w:r>
      <w:r w:rsidR="0038353F" w:rsidRPr="0038353F">
        <w:rPr>
          <w:rFonts w:ascii="ＭＳ 明朝" w:hAnsi="ＭＳ 明朝" w:hint="eastAsia"/>
          <w:b/>
          <w:sz w:val="24"/>
        </w:rPr>
        <w:t xml:space="preserve">　</w:t>
      </w:r>
      <w:r w:rsidR="003F32EE" w:rsidRPr="0038353F">
        <w:rPr>
          <w:rFonts w:ascii="ＭＳ 明朝" w:hAnsi="ＭＳ 明朝" w:hint="eastAsia"/>
          <w:b/>
          <w:sz w:val="24"/>
        </w:rPr>
        <w:t xml:space="preserve">　森𦚰</w:t>
      </w:r>
      <w:r w:rsidRPr="0038353F">
        <w:rPr>
          <w:rFonts w:ascii="ＭＳ 明朝" w:hAnsi="ＭＳ 明朝" w:hint="eastAsia"/>
          <w:b/>
          <w:sz w:val="24"/>
        </w:rPr>
        <w:t xml:space="preserve">　</w:t>
      </w:r>
      <w:r w:rsidR="003F32EE" w:rsidRPr="0038353F">
        <w:rPr>
          <w:rFonts w:ascii="ＭＳ 明朝" w:hAnsi="ＭＳ 明朝" w:hint="eastAsia"/>
          <w:b/>
          <w:sz w:val="24"/>
        </w:rPr>
        <w:t>正浩</w:t>
      </w:r>
    </w:p>
    <w:p w14:paraId="7A508CEF" w14:textId="77777777" w:rsidR="00D77C73" w:rsidRPr="0038353F" w:rsidRDefault="00D77C73" w:rsidP="00BB1121">
      <w:pPr>
        <w:spacing w:line="360" w:lineRule="exact"/>
        <w:ind w:rightChars="-326" w:right="-685"/>
        <w:rPr>
          <w:rFonts w:ascii="ＭＳ ゴシック" w:eastAsia="ＭＳ ゴシック" w:hAnsi="ＭＳ ゴシック"/>
          <w:b/>
          <w:sz w:val="28"/>
          <w:szCs w:val="28"/>
        </w:rPr>
      </w:pPr>
    </w:p>
    <w:p w14:paraId="7F3B9CEA" w14:textId="4BDFEB04" w:rsidR="0037367C" w:rsidRPr="0038353F" w:rsidRDefault="00C54F82" w:rsidP="009B365C">
      <w:pPr>
        <w:spacing w:line="360" w:lineRule="exact"/>
        <w:ind w:rightChars="-326" w:right="-685"/>
        <w:jc w:val="center"/>
        <w:rPr>
          <w:rFonts w:ascii="ＭＳ ゴシック" w:eastAsia="ＭＳ ゴシック" w:hAnsi="ＭＳ ゴシック"/>
          <w:b/>
          <w:sz w:val="32"/>
          <w:szCs w:val="32"/>
        </w:rPr>
      </w:pPr>
      <w:r w:rsidRPr="0038353F">
        <w:rPr>
          <w:rFonts w:ascii="ＭＳ ゴシック" w:eastAsia="ＭＳ ゴシック" w:hAnsi="ＭＳ ゴシック" w:hint="eastAsia"/>
          <w:b/>
          <w:sz w:val="32"/>
          <w:szCs w:val="32"/>
        </w:rPr>
        <w:t>令和</w:t>
      </w:r>
      <w:r w:rsidR="00301D04" w:rsidRPr="0038353F">
        <w:rPr>
          <w:rFonts w:ascii="ＭＳ ゴシック" w:eastAsia="ＭＳ ゴシック" w:hAnsi="ＭＳ ゴシック" w:hint="eastAsia"/>
          <w:b/>
          <w:sz w:val="32"/>
          <w:szCs w:val="32"/>
        </w:rPr>
        <w:t>７</w:t>
      </w:r>
      <w:r w:rsidR="00361497" w:rsidRPr="0038353F">
        <w:rPr>
          <w:rFonts w:ascii="ＭＳ ゴシック" w:eastAsia="ＭＳ ゴシック" w:hAnsi="ＭＳ ゴシック" w:hint="eastAsia"/>
          <w:b/>
          <w:sz w:val="32"/>
          <w:szCs w:val="32"/>
        </w:rPr>
        <w:t xml:space="preserve">年度　</w:t>
      </w:r>
      <w:r w:rsidR="009B365C" w:rsidRPr="0038353F">
        <w:rPr>
          <w:rFonts w:ascii="ＭＳ ゴシック" w:eastAsia="ＭＳ ゴシック" w:hAnsi="ＭＳ ゴシック" w:hint="eastAsia"/>
          <w:b/>
          <w:sz w:val="32"/>
          <w:szCs w:val="32"/>
        </w:rPr>
        <w:t>学校経営</w:t>
      </w:r>
      <w:r w:rsidR="00A920A8" w:rsidRPr="0038353F">
        <w:rPr>
          <w:rFonts w:ascii="ＭＳ ゴシック" w:eastAsia="ＭＳ ゴシック" w:hAnsi="ＭＳ ゴシック" w:hint="eastAsia"/>
          <w:b/>
          <w:sz w:val="32"/>
          <w:szCs w:val="32"/>
        </w:rPr>
        <w:t>計画及び</w:t>
      </w:r>
      <w:r w:rsidR="00225A63" w:rsidRPr="0038353F">
        <w:rPr>
          <w:rFonts w:ascii="ＭＳ ゴシック" w:eastAsia="ＭＳ ゴシック" w:hAnsi="ＭＳ ゴシック" w:hint="eastAsia"/>
          <w:b/>
          <w:sz w:val="32"/>
          <w:szCs w:val="32"/>
        </w:rPr>
        <w:t>学校</w:t>
      </w:r>
      <w:r w:rsidR="00A920A8" w:rsidRPr="0038353F">
        <w:rPr>
          <w:rFonts w:ascii="ＭＳ ゴシック" w:eastAsia="ＭＳ ゴシック" w:hAnsi="ＭＳ ゴシック" w:hint="eastAsia"/>
          <w:b/>
          <w:sz w:val="32"/>
          <w:szCs w:val="32"/>
        </w:rPr>
        <w:t>評価</w:t>
      </w:r>
    </w:p>
    <w:p w14:paraId="2CFFB305" w14:textId="77777777" w:rsidR="00A920A8" w:rsidRPr="0038353F"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38353F" w:rsidRDefault="005846E8" w:rsidP="004245A1">
      <w:pPr>
        <w:spacing w:line="300" w:lineRule="exact"/>
        <w:ind w:hanging="187"/>
        <w:jc w:val="left"/>
        <w:rPr>
          <w:rFonts w:ascii="ＭＳ ゴシック" w:eastAsia="ＭＳ ゴシック" w:hAnsi="ＭＳ ゴシック"/>
          <w:szCs w:val="21"/>
        </w:rPr>
      </w:pPr>
      <w:r w:rsidRPr="0038353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353F" w14:paraId="36131417" w14:textId="77777777" w:rsidTr="00AB00E6">
        <w:trPr>
          <w:jc w:val="center"/>
        </w:trPr>
        <w:tc>
          <w:tcPr>
            <w:tcW w:w="14944" w:type="dxa"/>
            <w:shd w:val="clear" w:color="auto" w:fill="auto"/>
            <w:tcMar>
              <w:top w:w="113" w:type="dxa"/>
              <w:left w:w="113" w:type="dxa"/>
              <w:bottom w:w="113" w:type="dxa"/>
              <w:right w:w="113" w:type="dxa"/>
            </w:tcMar>
          </w:tcPr>
          <w:p w14:paraId="3EA4A1B1" w14:textId="77777777" w:rsidR="003F32EE" w:rsidRPr="0038353F" w:rsidRDefault="003F32EE" w:rsidP="003F32EE">
            <w:pPr>
              <w:spacing w:before="240" w:line="0" w:lineRule="atLeast"/>
              <w:jc w:val="center"/>
              <w:rPr>
                <w:rFonts w:ascii="HG丸ｺﾞｼｯｸM-PRO" w:eastAsia="HG丸ｺﾞｼｯｸM-PRO" w:hAnsi="HG丸ｺﾞｼｯｸM-PRO" w:cs="ＭＳ 明朝"/>
                <w:spacing w:val="1"/>
                <w:kern w:val="0"/>
                <w:sz w:val="26"/>
                <w:szCs w:val="26"/>
              </w:rPr>
            </w:pPr>
            <w:r w:rsidRPr="0038353F">
              <w:rPr>
                <w:rFonts w:ascii="HG丸ｺﾞｼｯｸM-PRO" w:eastAsia="HG丸ｺﾞｼｯｸM-PRO" w:hAnsi="HG丸ｺﾞｼｯｸM-PRO" w:cs="ＭＳ 明朝" w:hint="eastAsia"/>
                <w:spacing w:val="1"/>
                <w:kern w:val="0"/>
                <w:sz w:val="26"/>
                <w:szCs w:val="26"/>
              </w:rPr>
              <w:t>生徒の個性を伸ばし、豊かな人間性を育み、志を持って不確実な時代を切り拓く力を育てる学校</w:t>
            </w:r>
          </w:p>
          <w:p w14:paraId="4CDBE3CF" w14:textId="77777777" w:rsidR="003F32EE" w:rsidRPr="0038353F" w:rsidRDefault="003F32EE" w:rsidP="003F32EE">
            <w:pPr>
              <w:spacing w:line="0" w:lineRule="atLeast"/>
              <w:jc w:val="center"/>
              <w:rPr>
                <w:rFonts w:ascii="HG丸ｺﾞｼｯｸM-PRO" w:eastAsia="HG丸ｺﾞｼｯｸM-PRO" w:hAnsi="HG丸ｺﾞｼｯｸM-PRO" w:cs="ＭＳ 明朝"/>
                <w:spacing w:val="1"/>
                <w:kern w:val="0"/>
                <w:sz w:val="16"/>
                <w:szCs w:val="16"/>
              </w:rPr>
            </w:pPr>
          </w:p>
          <w:p w14:paraId="2ABF543E" w14:textId="77777777" w:rsidR="003F32EE" w:rsidRPr="0038353F" w:rsidRDefault="003F32EE" w:rsidP="003F32EE">
            <w:pPr>
              <w:spacing w:line="0" w:lineRule="atLeast"/>
              <w:jc w:val="center"/>
              <w:rPr>
                <w:rFonts w:ascii="HG丸ｺﾞｼｯｸM-PRO" w:eastAsia="HG丸ｺﾞｼｯｸM-PRO" w:hAnsi="HG丸ｺﾞｼｯｸM-PRO" w:cs="ＭＳ 明朝"/>
                <w:spacing w:val="1"/>
                <w:kern w:val="0"/>
                <w:sz w:val="22"/>
                <w:szCs w:val="22"/>
              </w:rPr>
            </w:pPr>
            <w:r w:rsidRPr="0038353F">
              <w:rPr>
                <w:rFonts w:ascii="HG丸ｺﾞｼｯｸM-PRO" w:eastAsia="HG丸ｺﾞｼｯｸM-PRO" w:hAnsi="HG丸ｺﾞｼｯｸM-PRO" w:cs="ＭＳ 明朝"/>
                <w:spacing w:val="1"/>
                <w:kern w:val="0"/>
                <w:sz w:val="22"/>
                <w:szCs w:val="22"/>
              </w:rPr>
              <w:t>～　「茨西PRIDE」のもと、茨西につながるすべての人が「TEAM茨西」として、生徒それぞれの「志をカタチに」</w:t>
            </w:r>
            <w:r w:rsidRPr="0038353F">
              <w:rPr>
                <w:rFonts w:ascii="HG丸ｺﾞｼｯｸM-PRO" w:eastAsia="HG丸ｺﾞｼｯｸM-PRO" w:hAnsi="HG丸ｺﾞｼｯｸM-PRO" w:cs="ＭＳ 明朝" w:hint="eastAsia"/>
                <w:spacing w:val="1"/>
                <w:kern w:val="0"/>
                <w:sz w:val="22"/>
                <w:szCs w:val="22"/>
              </w:rPr>
              <w:t>する</w:t>
            </w:r>
            <w:r w:rsidRPr="0038353F">
              <w:rPr>
                <w:rFonts w:ascii="HG丸ｺﾞｼｯｸM-PRO" w:eastAsia="HG丸ｺﾞｼｯｸM-PRO" w:hAnsi="HG丸ｺﾞｼｯｸM-PRO" w:cs="ＭＳ 明朝"/>
                <w:spacing w:val="1"/>
                <w:kern w:val="0"/>
                <w:sz w:val="22"/>
                <w:szCs w:val="22"/>
              </w:rPr>
              <w:t xml:space="preserve">　～</w:t>
            </w:r>
          </w:p>
          <w:p w14:paraId="090F926A" w14:textId="77777777" w:rsidR="003F32EE" w:rsidRPr="0038353F" w:rsidRDefault="003F32EE" w:rsidP="003F32EE">
            <w:pPr>
              <w:spacing w:line="0" w:lineRule="atLeast"/>
              <w:jc w:val="center"/>
              <w:rPr>
                <w:rFonts w:ascii="HG丸ｺﾞｼｯｸM-PRO" w:eastAsia="HG丸ｺﾞｼｯｸM-PRO" w:hAnsi="HG丸ｺﾞｼｯｸM-PRO" w:cs="ＭＳ 明朝"/>
                <w:spacing w:val="1"/>
                <w:kern w:val="0"/>
                <w:sz w:val="16"/>
                <w:szCs w:val="16"/>
              </w:rPr>
            </w:pPr>
          </w:p>
          <w:p w14:paraId="35708F5A" w14:textId="77777777" w:rsidR="003F32EE" w:rsidRPr="0038353F" w:rsidRDefault="003F32EE" w:rsidP="003F32EE">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38353F">
              <w:rPr>
                <w:rFonts w:ascii="HG丸ｺﾞｼｯｸM-PRO" w:eastAsia="HG丸ｺﾞｼｯｸM-PRO" w:hAnsi="HG丸ｺﾞｼｯｸM-PRO"/>
                <w:noProof/>
              </w:rPr>
              <w:drawing>
                <wp:anchor distT="0" distB="0" distL="114300" distR="114300" simplePos="0" relativeHeight="251659264" behindDoc="1" locked="0" layoutInCell="1" allowOverlap="1" wp14:anchorId="6FAA8B83" wp14:editId="7CB71C11">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53F">
              <w:rPr>
                <w:rFonts w:ascii="HG丸ｺﾞｼｯｸM-PRO" w:eastAsia="HG丸ｺﾞｼｯｸM-PRO" w:hAnsi="HG丸ｺﾞｼｯｸM-PRO" w:cs="ＭＳ 明朝"/>
                <w:spacing w:val="1"/>
                <w:kern w:val="0"/>
                <w:sz w:val="22"/>
                <w:szCs w:val="22"/>
              </w:rPr>
              <w:t xml:space="preserve">【生徒に育みたい力】　</w:t>
            </w:r>
            <w:r w:rsidRPr="0038353F">
              <w:rPr>
                <w:rFonts w:ascii="HG丸ｺﾞｼｯｸM-PRO" w:eastAsia="HG丸ｺﾞｼｯｸM-PRO" w:hAnsi="HG丸ｺﾞｼｯｸM-PRO" w:cs="Lantinghei TC Heavy"/>
                <w:spacing w:val="1"/>
                <w:kern w:val="0"/>
                <w:sz w:val="22"/>
                <w:szCs w:val="22"/>
              </w:rPr>
              <w:t>◇</w:t>
            </w:r>
            <w:r w:rsidRPr="0038353F">
              <w:rPr>
                <w:rFonts w:ascii="HG丸ｺﾞｼｯｸM-PRO" w:eastAsia="HG丸ｺﾞｼｯｸM-PRO" w:hAnsi="HG丸ｺﾞｼｯｸM-PRO" w:cs="ＭＳ 明朝"/>
                <w:spacing w:val="1"/>
                <w:kern w:val="0"/>
                <w:sz w:val="22"/>
                <w:szCs w:val="22"/>
              </w:rPr>
              <w:t xml:space="preserve"> 確かな学力を基に、高い志を持ち</w:t>
            </w:r>
            <w:r w:rsidRPr="0038353F">
              <w:rPr>
                <w:rFonts w:ascii="HG丸ｺﾞｼｯｸM-PRO" w:eastAsia="HG丸ｺﾞｼｯｸM-PRO" w:hAnsi="HG丸ｺﾞｼｯｸM-PRO" w:cs="ＭＳ 明朝" w:hint="eastAsia"/>
                <w:spacing w:val="1"/>
                <w:kern w:val="0"/>
                <w:sz w:val="22"/>
                <w:szCs w:val="22"/>
              </w:rPr>
              <w:t>、</w:t>
            </w:r>
            <w:r w:rsidRPr="0038353F">
              <w:rPr>
                <w:rFonts w:ascii="HG丸ｺﾞｼｯｸM-PRO" w:eastAsia="HG丸ｺﾞｼｯｸM-PRO" w:hAnsi="HG丸ｺﾞｼｯｸM-PRO" w:cs="ＭＳ 明朝"/>
                <w:spacing w:val="1"/>
                <w:kern w:val="0"/>
                <w:sz w:val="22"/>
                <w:szCs w:val="22"/>
              </w:rPr>
              <w:t>グローバル社会</w:t>
            </w:r>
            <w:r w:rsidRPr="0038353F">
              <w:rPr>
                <w:rFonts w:ascii="HG丸ｺﾞｼｯｸM-PRO" w:eastAsia="HG丸ｺﾞｼｯｸM-PRO" w:hAnsi="HG丸ｺﾞｼｯｸM-PRO" w:cs="ＭＳ 明朝" w:hint="eastAsia"/>
                <w:spacing w:val="1"/>
                <w:kern w:val="0"/>
                <w:sz w:val="22"/>
                <w:szCs w:val="22"/>
              </w:rPr>
              <w:t>を生きる力</w:t>
            </w:r>
          </w:p>
          <w:p w14:paraId="3A3834EE" w14:textId="77777777" w:rsidR="003F32EE" w:rsidRPr="0038353F" w:rsidRDefault="003F32EE" w:rsidP="003F32EE">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38353F">
              <w:rPr>
                <w:rFonts w:ascii="HG丸ｺﾞｼｯｸM-PRO" w:eastAsia="HG丸ｺﾞｼｯｸM-PRO" w:hAnsi="HG丸ｺﾞｼｯｸM-PRO" w:cs="Lantinghei TC Heavy"/>
                <w:spacing w:val="1"/>
                <w:kern w:val="0"/>
                <w:sz w:val="22"/>
                <w:szCs w:val="22"/>
              </w:rPr>
              <w:t xml:space="preserve">◇ </w:t>
            </w:r>
            <w:r w:rsidRPr="0038353F">
              <w:rPr>
                <w:rFonts w:ascii="HG丸ｺﾞｼｯｸM-PRO" w:eastAsia="HG丸ｺﾞｼｯｸM-PRO" w:hAnsi="HG丸ｺﾞｼｯｸM-PRO" w:cs="ＭＳ 明朝" w:hint="eastAsia"/>
                <w:spacing w:val="1"/>
                <w:kern w:val="0"/>
                <w:sz w:val="22"/>
                <w:szCs w:val="22"/>
              </w:rPr>
              <w:t>生徒が自己肯定感を持ち、社会人として自律できる力</w:t>
            </w:r>
          </w:p>
          <w:p w14:paraId="19536202" w14:textId="77777777" w:rsidR="003F32EE" w:rsidRPr="0038353F" w:rsidRDefault="003F32EE" w:rsidP="003F32EE">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38353F">
              <w:rPr>
                <w:rFonts w:ascii="HG丸ｺﾞｼｯｸM-PRO" w:eastAsia="HG丸ｺﾞｼｯｸM-PRO" w:hAnsi="HG丸ｺﾞｼｯｸM-PRO" w:cs="Lantinghei TC Heavy"/>
                <w:spacing w:val="1"/>
                <w:kern w:val="0"/>
                <w:sz w:val="22"/>
                <w:szCs w:val="22"/>
              </w:rPr>
              <w:t xml:space="preserve">◇ </w:t>
            </w:r>
            <w:r w:rsidRPr="0038353F">
              <w:rPr>
                <w:rFonts w:ascii="HG丸ｺﾞｼｯｸM-PRO" w:eastAsia="HG丸ｺﾞｼｯｸM-PRO" w:hAnsi="HG丸ｺﾞｼｯｸM-PRO" w:cs="ＭＳ 明朝" w:hint="eastAsia"/>
                <w:spacing w:val="1"/>
                <w:kern w:val="0"/>
                <w:sz w:val="22"/>
                <w:szCs w:val="22"/>
              </w:rPr>
              <w:t>自分の周りの人、地域、世界とつながる力</w:t>
            </w:r>
          </w:p>
          <w:p w14:paraId="11D867CE" w14:textId="3850351E" w:rsidR="00201A51" w:rsidRPr="0038353F" w:rsidRDefault="003F32EE" w:rsidP="004F2635">
            <w:pPr>
              <w:spacing w:line="300" w:lineRule="exact"/>
              <w:ind w:firstLineChars="200" w:firstLine="444"/>
              <w:rPr>
                <w:rFonts w:ascii="ＭＳ 明朝" w:hAnsi="ＭＳ 明朝"/>
                <w:sz w:val="20"/>
                <w:szCs w:val="20"/>
              </w:rPr>
            </w:pPr>
            <w:r w:rsidRPr="0038353F">
              <w:rPr>
                <w:rFonts w:ascii="HG丸ｺﾞｼｯｸM-PRO" w:eastAsia="HG丸ｺﾞｼｯｸM-PRO" w:hAnsi="HG丸ｺﾞｼｯｸM-PRO" w:cs="ＭＳ 明朝"/>
                <w:spacing w:val="1"/>
                <w:kern w:val="0"/>
                <w:sz w:val="22"/>
                <w:szCs w:val="22"/>
              </w:rPr>
              <w:t xml:space="preserve">【教職員に求める力】　</w:t>
            </w:r>
            <w:r w:rsidRPr="0038353F">
              <w:rPr>
                <w:rFonts w:ascii="HG丸ｺﾞｼｯｸM-PRO" w:eastAsia="HG丸ｺﾞｼｯｸM-PRO" w:hAnsi="HG丸ｺﾞｼｯｸM-PRO" w:cs="Lantinghei TC Heavy"/>
                <w:spacing w:val="1"/>
                <w:kern w:val="0"/>
                <w:sz w:val="22"/>
                <w:szCs w:val="22"/>
              </w:rPr>
              <w:t>◇</w:t>
            </w:r>
            <w:r w:rsidRPr="0038353F">
              <w:rPr>
                <w:rFonts w:ascii="HG丸ｺﾞｼｯｸM-PRO" w:eastAsia="HG丸ｺﾞｼｯｸM-PRO" w:hAnsi="HG丸ｺﾞｼｯｸM-PRO" w:cs="ＭＳ 明朝"/>
                <w:spacing w:val="1"/>
                <w:kern w:val="0"/>
                <w:sz w:val="22"/>
                <w:szCs w:val="22"/>
              </w:rPr>
              <w:t xml:space="preserve"> 同僚性を高め</w:t>
            </w:r>
            <w:r w:rsidRPr="0038353F">
              <w:rPr>
                <w:rFonts w:ascii="HG丸ｺﾞｼｯｸM-PRO" w:eastAsia="HG丸ｺﾞｼｯｸM-PRO" w:hAnsi="HG丸ｺﾞｼｯｸM-PRO" w:cs="ＭＳ 明朝" w:hint="eastAsia"/>
                <w:spacing w:val="1"/>
                <w:kern w:val="0"/>
                <w:sz w:val="22"/>
                <w:szCs w:val="22"/>
              </w:rPr>
              <w:t>チームとして互いに協調し</w:t>
            </w:r>
            <w:r w:rsidRPr="0038353F">
              <w:rPr>
                <w:rFonts w:ascii="HG丸ｺﾞｼｯｸM-PRO" w:eastAsia="HG丸ｺﾞｼｯｸM-PRO" w:hAnsi="HG丸ｺﾞｼｯｸM-PRO" w:cs="ＭＳ 明朝"/>
                <w:spacing w:val="1"/>
                <w:kern w:val="0"/>
                <w:sz w:val="22"/>
                <w:szCs w:val="22"/>
              </w:rPr>
              <w:t>、</w:t>
            </w:r>
            <w:r w:rsidRPr="0038353F">
              <w:rPr>
                <w:rFonts w:ascii="HG丸ｺﾞｼｯｸM-PRO" w:eastAsia="HG丸ｺﾞｼｯｸM-PRO" w:hAnsi="HG丸ｺﾞｼｯｸM-PRO" w:cs="ＭＳ 明朝" w:hint="eastAsia"/>
                <w:spacing w:val="1"/>
                <w:kern w:val="0"/>
                <w:sz w:val="22"/>
                <w:szCs w:val="22"/>
              </w:rPr>
              <w:t>真摯に</w:t>
            </w:r>
            <w:r w:rsidRPr="0038353F">
              <w:rPr>
                <w:rFonts w:ascii="HG丸ｺﾞｼｯｸM-PRO" w:eastAsia="HG丸ｺﾞｼｯｸM-PRO" w:hAnsi="HG丸ｺﾞｼｯｸM-PRO" w:cs="ＭＳ 明朝"/>
                <w:spacing w:val="1"/>
                <w:kern w:val="0"/>
                <w:sz w:val="22"/>
                <w:szCs w:val="22"/>
              </w:rPr>
              <w:t>生徒</w:t>
            </w:r>
            <w:r w:rsidRPr="0038353F">
              <w:rPr>
                <w:rFonts w:ascii="HG丸ｺﾞｼｯｸM-PRO" w:eastAsia="HG丸ｺﾞｼｯｸM-PRO" w:hAnsi="HG丸ｺﾞｼｯｸM-PRO" w:cs="ＭＳ 明朝" w:hint="eastAsia"/>
                <w:spacing w:val="1"/>
                <w:kern w:val="0"/>
                <w:sz w:val="22"/>
                <w:szCs w:val="22"/>
              </w:rPr>
              <w:t>に</w:t>
            </w:r>
            <w:r w:rsidRPr="0038353F">
              <w:rPr>
                <w:rFonts w:ascii="HG丸ｺﾞｼｯｸM-PRO" w:eastAsia="HG丸ｺﾞｼｯｸM-PRO" w:hAnsi="HG丸ｺﾞｼｯｸM-PRO" w:cs="ＭＳ 明朝"/>
                <w:spacing w:val="1"/>
                <w:kern w:val="0"/>
                <w:sz w:val="22"/>
                <w:szCs w:val="22"/>
              </w:rPr>
              <w:t>向き合う力</w:t>
            </w:r>
          </w:p>
        </w:tc>
      </w:tr>
    </w:tbl>
    <w:p w14:paraId="14F6906C" w14:textId="77777777" w:rsidR="00324B67" w:rsidRPr="0038353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38353F" w:rsidRDefault="009B365C" w:rsidP="004245A1">
      <w:pPr>
        <w:spacing w:line="300" w:lineRule="exact"/>
        <w:ind w:hanging="187"/>
        <w:jc w:val="left"/>
        <w:rPr>
          <w:rFonts w:ascii="ＭＳ ゴシック" w:eastAsia="ＭＳ ゴシック" w:hAnsi="ＭＳ ゴシック"/>
          <w:szCs w:val="21"/>
        </w:rPr>
      </w:pPr>
      <w:r w:rsidRPr="0038353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353F" w14:paraId="64B2F403" w14:textId="77777777" w:rsidTr="00AB00E6">
        <w:trPr>
          <w:jc w:val="center"/>
        </w:trPr>
        <w:tc>
          <w:tcPr>
            <w:tcW w:w="14944" w:type="dxa"/>
            <w:shd w:val="clear" w:color="auto" w:fill="auto"/>
            <w:tcMar>
              <w:top w:w="113" w:type="dxa"/>
              <w:left w:w="113" w:type="dxa"/>
              <w:bottom w:w="113" w:type="dxa"/>
              <w:right w:w="113" w:type="dxa"/>
            </w:tcMar>
          </w:tcPr>
          <w:p w14:paraId="710F3940"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１．「確かな学力」の育成</w:t>
            </w:r>
          </w:p>
          <w:p w14:paraId="70143A78"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（１）生徒の学習支援の強化</w:t>
            </w:r>
          </w:p>
          <w:p w14:paraId="5313EEED" w14:textId="691EB704" w:rsidR="003F32EE" w:rsidRPr="0038353F" w:rsidRDefault="003F32EE" w:rsidP="003F32EE">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ア 授業規律の一層の徹底</w:t>
            </w:r>
          </w:p>
          <w:p w14:paraId="3EC1D224"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イ 学習支援体制の構築と電子黒板の有効利用</w:t>
            </w:r>
          </w:p>
          <w:p w14:paraId="2CA772F7"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ウ 生徒一人一台の学習端末の効果的な活用</w:t>
            </w:r>
          </w:p>
          <w:p w14:paraId="2EF236F0" w14:textId="77777777" w:rsidR="003F32EE" w:rsidRPr="0038353F" w:rsidRDefault="003F32EE" w:rsidP="003F32EE">
            <w:pPr>
              <w:spacing w:line="300" w:lineRule="exact"/>
              <w:ind w:firstLineChars="100" w:firstLine="200"/>
              <w:rPr>
                <w:rFonts w:ascii="ＭＳ 明朝" w:hAnsi="ＭＳ 明朝"/>
                <w:sz w:val="20"/>
                <w:szCs w:val="20"/>
              </w:rPr>
            </w:pPr>
            <w:r w:rsidRPr="0038353F">
              <w:rPr>
                <w:rFonts w:ascii="ＭＳ 明朝" w:hAnsi="ＭＳ 明朝" w:hint="eastAsia"/>
                <w:sz w:val="20"/>
                <w:szCs w:val="20"/>
              </w:rPr>
              <w:t xml:space="preserve">　（２）グローバル人材の育成</w:t>
            </w:r>
          </w:p>
          <w:p w14:paraId="1D325A6C"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ア 英語４技能習得にむけた教科の枠を超えた教育活動の推進</w:t>
            </w:r>
          </w:p>
          <w:p w14:paraId="2FC3B4C8"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（３）「知識・技能」、「思考力・判断力・表現力等」、「学びに向かう力・人間性等」を育むための授業力向上</w:t>
            </w:r>
          </w:p>
          <w:p w14:paraId="01FB2471"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ア 授業評価のPDCAサイクルによる授業改善と教員相互が切磋琢磨できる校内環境づくり</w:t>
            </w:r>
          </w:p>
          <w:p w14:paraId="1AB1B6FB"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イ 主体的・対話的で深い学び及び能動的授業の推進</w:t>
            </w:r>
          </w:p>
          <w:p w14:paraId="2EC569F1" w14:textId="13C55FA6"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学校教育自己診断（保護者版）、授業のわかりやすさに係る肯定回答率、令和９年度70％以上をめざす。（R４：56%・R５：60%・R６：66%）</w:t>
            </w:r>
          </w:p>
          <w:p w14:paraId="667E1A37" w14:textId="24F8E231"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学校教育自己診断（教職員版）、「主体的・対話的で深い学び」に取組む教職員の割合、令和９年度95%以上をめざす。</w:t>
            </w:r>
          </w:p>
          <w:p w14:paraId="0EC09DC1" w14:textId="12A71454" w:rsidR="003F32EE" w:rsidRPr="0038353F" w:rsidRDefault="003F32EE" w:rsidP="00E04EA9">
            <w:pPr>
              <w:spacing w:line="300" w:lineRule="exact"/>
              <w:ind w:firstLineChars="2000" w:firstLine="4000"/>
              <w:rPr>
                <w:rFonts w:ascii="ＭＳ 明朝" w:hAnsi="ＭＳ 明朝"/>
                <w:sz w:val="20"/>
                <w:szCs w:val="20"/>
              </w:rPr>
            </w:pPr>
            <w:r w:rsidRPr="0038353F">
              <w:rPr>
                <w:rFonts w:ascii="ＭＳ 明朝" w:hAnsi="ＭＳ 明朝" w:hint="eastAsia"/>
                <w:sz w:val="20"/>
                <w:szCs w:val="20"/>
              </w:rPr>
              <w:t>（「生徒の能動的な学習への参加を取り入れた教授・学習法を行っている」R４：94％・R５：89％・R６：92％）</w:t>
            </w:r>
          </w:p>
          <w:p w14:paraId="0E70AC90" w14:textId="77777777" w:rsidR="003F32EE" w:rsidRPr="0038353F" w:rsidRDefault="003F32EE" w:rsidP="003F32EE">
            <w:pPr>
              <w:spacing w:line="300" w:lineRule="exact"/>
              <w:rPr>
                <w:rFonts w:ascii="ＭＳ 明朝" w:hAnsi="ＭＳ 明朝"/>
                <w:sz w:val="20"/>
                <w:szCs w:val="20"/>
              </w:rPr>
            </w:pPr>
          </w:p>
          <w:p w14:paraId="1398D3AD"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２．志高く「社会を切り拓く力」の育成　　</w:t>
            </w:r>
            <w:r w:rsidRPr="0038353F">
              <w:rPr>
                <w:rFonts w:ascii="ＭＳ 明朝" w:hAnsi="ＭＳ 明朝"/>
                <w:sz w:val="20"/>
                <w:szCs w:val="20"/>
              </w:rPr>
              <w:t>▷</w:t>
            </w:r>
            <w:r w:rsidRPr="0038353F">
              <w:rPr>
                <w:rFonts w:ascii="ＭＳ 明朝" w:hAnsi="ＭＳ 明朝" w:hint="eastAsia"/>
                <w:sz w:val="20"/>
                <w:szCs w:val="20"/>
              </w:rPr>
              <w:t>「志をカタチに」</w:t>
            </w:r>
          </w:p>
          <w:p w14:paraId="68FD52A3"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（１）生徒の将来を見据えたキャリアサポート</w:t>
            </w:r>
          </w:p>
          <w:p w14:paraId="5958194B" w14:textId="18D061B0"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ア 全方位の</w:t>
            </w:r>
            <w:r w:rsidR="0034243A" w:rsidRPr="0038353F">
              <w:rPr>
                <w:rFonts w:ascii="ＭＳ 明朝" w:hAnsi="ＭＳ 明朝" w:hint="eastAsia"/>
                <w:sz w:val="20"/>
                <w:szCs w:val="20"/>
              </w:rPr>
              <w:t>基礎学力調査</w:t>
            </w:r>
            <w:r w:rsidRPr="0038353F">
              <w:rPr>
                <w:rFonts w:ascii="ＭＳ 明朝" w:hAnsi="ＭＳ 明朝" w:hint="eastAsia"/>
                <w:sz w:val="20"/>
                <w:szCs w:val="20"/>
              </w:rPr>
              <w:t>による、早期の生徒・保護者の進路意識の醸成</w:t>
            </w:r>
          </w:p>
          <w:p w14:paraId="23CF4989"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イ 卒業生による分野別説明会等の実施によるキャリア意識の涵養</w:t>
            </w:r>
          </w:p>
          <w:p w14:paraId="6244C6D6" w14:textId="16E0027C"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　第３学年４月の進路希望調査の実現率、令和９年度90%以上をめざす。（R４：90％・R５：90％・R６：85％）</w:t>
            </w:r>
          </w:p>
          <w:p w14:paraId="6118053E" w14:textId="163D2820" w:rsidR="003077CE" w:rsidRPr="0038353F" w:rsidRDefault="003077C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ウ 希望進路の実現</w:t>
            </w:r>
          </w:p>
          <w:p w14:paraId="5DC09330" w14:textId="70CC864A" w:rsidR="003077CE" w:rsidRPr="0038353F" w:rsidRDefault="003077CE" w:rsidP="003F32EE">
            <w:pPr>
              <w:spacing w:line="300" w:lineRule="exact"/>
              <w:rPr>
                <w:rFonts w:ascii="ＭＳ 明朝" w:hAnsi="ＭＳ 明朝"/>
                <w:sz w:val="20"/>
                <w:szCs w:val="20"/>
              </w:rPr>
            </w:pPr>
            <w:r w:rsidRPr="0038353F">
              <w:rPr>
                <w:rFonts w:ascii="ＭＳ 明朝" w:hAnsi="ＭＳ 明朝" w:hint="eastAsia"/>
                <w:sz w:val="20"/>
                <w:szCs w:val="20"/>
              </w:rPr>
              <w:t xml:space="preserve">　　　　　※　第３学年</w:t>
            </w:r>
            <w:r w:rsidR="00412451" w:rsidRPr="0038353F">
              <w:rPr>
                <w:rFonts w:ascii="ＭＳ 明朝" w:hAnsi="ＭＳ 明朝" w:hint="eastAsia"/>
                <w:sz w:val="20"/>
                <w:szCs w:val="20"/>
              </w:rPr>
              <w:t>卒業時の</w:t>
            </w:r>
            <w:r w:rsidRPr="0038353F">
              <w:rPr>
                <w:rFonts w:ascii="ＭＳ 明朝" w:hAnsi="ＭＳ 明朝" w:hint="eastAsia"/>
                <w:sz w:val="20"/>
                <w:szCs w:val="20"/>
              </w:rPr>
              <w:t>進路満足度、令和９年度90％以上をめざす。（新規）</w:t>
            </w:r>
            <w:r w:rsidR="005C3BA8" w:rsidRPr="0038353F">
              <w:rPr>
                <w:rFonts w:ascii="ＭＳ 明朝" w:hAnsi="ＭＳ 明朝" w:hint="eastAsia"/>
                <w:sz w:val="20"/>
                <w:szCs w:val="20"/>
              </w:rPr>
              <w:t xml:space="preserve">　（R４：</w:t>
            </w:r>
            <w:r w:rsidR="00055314" w:rsidRPr="0038353F">
              <w:rPr>
                <w:rFonts w:ascii="ＭＳ 明朝" w:hAnsi="ＭＳ 明朝" w:hint="eastAsia"/>
                <w:sz w:val="20"/>
                <w:szCs w:val="20"/>
              </w:rPr>
              <w:t>87</w:t>
            </w:r>
            <w:r w:rsidR="005C3BA8" w:rsidRPr="0038353F">
              <w:rPr>
                <w:rFonts w:ascii="ＭＳ 明朝" w:hAnsi="ＭＳ 明朝" w:hint="eastAsia"/>
                <w:sz w:val="20"/>
                <w:szCs w:val="20"/>
              </w:rPr>
              <w:t>％・R５：</w:t>
            </w:r>
            <w:r w:rsidR="00055314" w:rsidRPr="0038353F">
              <w:rPr>
                <w:rFonts w:ascii="ＭＳ 明朝" w:hAnsi="ＭＳ 明朝" w:hint="eastAsia"/>
                <w:sz w:val="20"/>
                <w:szCs w:val="20"/>
              </w:rPr>
              <w:t>86</w:t>
            </w:r>
            <w:r w:rsidR="005C3BA8" w:rsidRPr="0038353F">
              <w:rPr>
                <w:rFonts w:ascii="ＭＳ 明朝" w:hAnsi="ＭＳ 明朝" w:hint="eastAsia"/>
                <w:sz w:val="20"/>
                <w:szCs w:val="20"/>
              </w:rPr>
              <w:t>％・R６:85％）</w:t>
            </w:r>
          </w:p>
          <w:p w14:paraId="3B10A8C7" w14:textId="06904AE9" w:rsidR="003077CE" w:rsidRPr="0038353F" w:rsidRDefault="003077CE" w:rsidP="003F32EE">
            <w:pPr>
              <w:spacing w:line="300" w:lineRule="exact"/>
              <w:rPr>
                <w:rFonts w:ascii="ＭＳ 明朝" w:hAnsi="ＭＳ 明朝"/>
                <w:sz w:val="20"/>
                <w:szCs w:val="20"/>
              </w:rPr>
            </w:pPr>
            <w:r w:rsidRPr="0038353F">
              <w:rPr>
                <w:rFonts w:ascii="ＭＳ 明朝" w:hAnsi="ＭＳ 明朝" w:hint="eastAsia"/>
                <w:sz w:val="20"/>
                <w:szCs w:val="20"/>
              </w:rPr>
              <w:t xml:space="preserve">　　　　　※　令和９年度までに、産近甲龍大和大合格者数30名以上をめざす（新規）</w:t>
            </w:r>
            <w:r w:rsidR="005C3BA8" w:rsidRPr="0038353F">
              <w:rPr>
                <w:rFonts w:ascii="ＭＳ 明朝" w:hAnsi="ＭＳ 明朝" w:hint="eastAsia"/>
                <w:sz w:val="20"/>
                <w:szCs w:val="20"/>
              </w:rPr>
              <w:t xml:space="preserve"> （R４：</w:t>
            </w:r>
            <w:r w:rsidR="00055314" w:rsidRPr="0038353F">
              <w:rPr>
                <w:rFonts w:ascii="ＭＳ 明朝" w:hAnsi="ＭＳ 明朝" w:hint="eastAsia"/>
                <w:sz w:val="20"/>
                <w:szCs w:val="20"/>
              </w:rPr>
              <w:t>21名</w:t>
            </w:r>
            <w:r w:rsidR="005C3BA8" w:rsidRPr="0038353F">
              <w:rPr>
                <w:rFonts w:ascii="ＭＳ 明朝" w:hAnsi="ＭＳ 明朝" w:hint="eastAsia"/>
                <w:sz w:val="20"/>
                <w:szCs w:val="20"/>
              </w:rPr>
              <w:t>・R５：</w:t>
            </w:r>
            <w:r w:rsidR="00055314" w:rsidRPr="0038353F">
              <w:rPr>
                <w:rFonts w:ascii="ＭＳ 明朝" w:hAnsi="ＭＳ 明朝" w:hint="eastAsia"/>
                <w:sz w:val="20"/>
                <w:szCs w:val="20"/>
              </w:rPr>
              <w:t>９名</w:t>
            </w:r>
            <w:r w:rsidR="005C3BA8" w:rsidRPr="0038353F">
              <w:rPr>
                <w:rFonts w:ascii="ＭＳ 明朝" w:hAnsi="ＭＳ 明朝" w:hint="eastAsia"/>
                <w:sz w:val="20"/>
                <w:szCs w:val="20"/>
              </w:rPr>
              <w:t>・R６:</w:t>
            </w:r>
            <w:r w:rsidR="00055314" w:rsidRPr="0038353F">
              <w:rPr>
                <w:rFonts w:ascii="ＭＳ 明朝" w:hAnsi="ＭＳ 明朝" w:hint="eastAsia"/>
                <w:sz w:val="20"/>
                <w:szCs w:val="20"/>
              </w:rPr>
              <w:t>６名</w:t>
            </w:r>
            <w:r w:rsidR="005C3BA8" w:rsidRPr="0038353F">
              <w:rPr>
                <w:rFonts w:ascii="ＭＳ 明朝" w:hAnsi="ＭＳ 明朝" w:hint="eastAsia"/>
                <w:sz w:val="20"/>
                <w:szCs w:val="20"/>
              </w:rPr>
              <w:t>）</w:t>
            </w:r>
          </w:p>
          <w:p w14:paraId="51F367B7"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３．自己肯定感を持ち、社会人として「自律する力」を育む　　</w:t>
            </w:r>
            <w:r w:rsidRPr="0038353F">
              <w:rPr>
                <w:rFonts w:ascii="ＭＳ 明朝" w:hAnsi="ＭＳ 明朝"/>
                <w:sz w:val="20"/>
                <w:szCs w:val="20"/>
              </w:rPr>
              <w:t>▷</w:t>
            </w:r>
            <w:r w:rsidRPr="0038353F">
              <w:rPr>
                <w:rFonts w:ascii="ＭＳ 明朝" w:hAnsi="ＭＳ 明朝" w:hint="eastAsia"/>
                <w:sz w:val="20"/>
                <w:szCs w:val="20"/>
              </w:rPr>
              <w:t>「茨西</w:t>
            </w:r>
            <w:r w:rsidRPr="0038353F">
              <w:rPr>
                <w:rFonts w:ascii="ＭＳ 明朝" w:hAnsi="ＭＳ 明朝"/>
                <w:sz w:val="20"/>
                <w:szCs w:val="20"/>
              </w:rPr>
              <w:t>PRIDE</w:t>
            </w:r>
            <w:r w:rsidRPr="0038353F">
              <w:rPr>
                <w:rFonts w:ascii="ＭＳ 明朝" w:hAnsi="ＭＳ 明朝" w:hint="eastAsia"/>
                <w:sz w:val="20"/>
                <w:szCs w:val="20"/>
              </w:rPr>
              <w:t>」の涵養</w:t>
            </w:r>
          </w:p>
          <w:p w14:paraId="01DEC6AE"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（１）自律を促す教育活動の展開</w:t>
            </w:r>
          </w:p>
          <w:p w14:paraId="5A78A39A"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ア 基本的生活習慣の確立と規範意識の向上</w:t>
            </w:r>
          </w:p>
          <w:p w14:paraId="61293319" w14:textId="34BAE832"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遅刻総数、令和９年度</w:t>
            </w:r>
            <w:r w:rsidR="00B841AF" w:rsidRPr="0038353F">
              <w:rPr>
                <w:rFonts w:ascii="ＭＳ 明朝" w:hAnsi="ＭＳ 明朝" w:hint="eastAsia"/>
                <w:sz w:val="20"/>
                <w:szCs w:val="20"/>
              </w:rPr>
              <w:t>2,</w:t>
            </w:r>
            <w:r w:rsidR="003077CE" w:rsidRPr="0038353F">
              <w:rPr>
                <w:rFonts w:ascii="ＭＳ 明朝" w:hAnsi="ＭＳ 明朝" w:hint="eastAsia"/>
                <w:sz w:val="20"/>
                <w:szCs w:val="20"/>
              </w:rPr>
              <w:t>2</w:t>
            </w:r>
            <w:r w:rsidR="00B841AF" w:rsidRPr="0038353F">
              <w:rPr>
                <w:rFonts w:ascii="ＭＳ 明朝" w:hAnsi="ＭＳ 明朝" w:hint="eastAsia"/>
                <w:sz w:val="20"/>
                <w:szCs w:val="20"/>
              </w:rPr>
              <w:t>00</w:t>
            </w:r>
            <w:r w:rsidRPr="0038353F">
              <w:rPr>
                <w:rFonts w:ascii="ＭＳ 明朝" w:hAnsi="ＭＳ 明朝" w:hint="eastAsia"/>
                <w:sz w:val="20"/>
                <w:szCs w:val="20"/>
              </w:rPr>
              <w:t>人以下をめざす。（R</w:t>
            </w:r>
            <w:r w:rsidR="00412451" w:rsidRPr="0038353F">
              <w:rPr>
                <w:rFonts w:ascii="ＭＳ 明朝" w:hAnsi="ＭＳ 明朝" w:hint="eastAsia"/>
                <w:sz w:val="20"/>
                <w:szCs w:val="20"/>
              </w:rPr>
              <w:t>４</w:t>
            </w:r>
            <w:r w:rsidRPr="0038353F">
              <w:rPr>
                <w:rFonts w:ascii="ＭＳ 明朝" w:hAnsi="ＭＳ 明朝" w:hint="eastAsia"/>
                <w:sz w:val="20"/>
                <w:szCs w:val="20"/>
              </w:rPr>
              <w:t>：3,118人・R</w:t>
            </w:r>
            <w:r w:rsidR="00412451" w:rsidRPr="0038353F">
              <w:rPr>
                <w:rFonts w:ascii="ＭＳ 明朝" w:hAnsi="ＭＳ 明朝" w:hint="eastAsia"/>
                <w:sz w:val="20"/>
                <w:szCs w:val="20"/>
              </w:rPr>
              <w:t>５</w:t>
            </w:r>
            <w:r w:rsidRPr="0038353F">
              <w:rPr>
                <w:rFonts w:ascii="ＭＳ 明朝" w:hAnsi="ＭＳ 明朝" w:hint="eastAsia"/>
                <w:sz w:val="20"/>
                <w:szCs w:val="20"/>
              </w:rPr>
              <w:t>：2,176人・R</w:t>
            </w:r>
            <w:r w:rsidR="00412451" w:rsidRPr="0038353F">
              <w:rPr>
                <w:rFonts w:ascii="ＭＳ 明朝" w:hAnsi="ＭＳ 明朝" w:hint="eastAsia"/>
                <w:sz w:val="20"/>
                <w:szCs w:val="20"/>
              </w:rPr>
              <w:t>６</w:t>
            </w:r>
            <w:r w:rsidRPr="0038353F">
              <w:rPr>
                <w:rFonts w:ascii="ＭＳ 明朝" w:hAnsi="ＭＳ 明朝" w:hint="eastAsia"/>
                <w:sz w:val="20"/>
                <w:szCs w:val="20"/>
              </w:rPr>
              <w:t>：</w:t>
            </w:r>
            <w:r w:rsidR="006E0AFD" w:rsidRPr="0038353F">
              <w:rPr>
                <w:rFonts w:ascii="ＭＳ 明朝" w:hAnsi="ＭＳ 明朝" w:hint="eastAsia"/>
                <w:sz w:val="20"/>
                <w:szCs w:val="20"/>
              </w:rPr>
              <w:t>3,561</w:t>
            </w:r>
            <w:r w:rsidRPr="0038353F">
              <w:rPr>
                <w:rFonts w:ascii="ＭＳ 明朝" w:hAnsi="ＭＳ 明朝" w:hint="eastAsia"/>
                <w:sz w:val="20"/>
                <w:szCs w:val="20"/>
              </w:rPr>
              <w:t>人）</w:t>
            </w:r>
          </w:p>
          <w:p w14:paraId="049A22FF"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（２）自己肯定感を育む「安全安心な学校づくり」</w:t>
            </w:r>
          </w:p>
          <w:p w14:paraId="283D4D1B" w14:textId="5F9DD56E"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ア 人権道徳教育委員会及を核として様々な人権課題に取り組み豊かな人権感覚を養うと共に、道徳教育の推進を図る。</w:t>
            </w:r>
          </w:p>
          <w:p w14:paraId="52C3CEB0" w14:textId="4511BDC5"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イ 教育相談委員会を核とした教育相談活動及び支援教育活動の活性化</w:t>
            </w:r>
          </w:p>
          <w:p w14:paraId="3CDD1386" w14:textId="54A9FC1E"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ウ 交通安全教育や防災・防犯教育を通した危機管理能力の向上と共助に係わる意識の涵養</w:t>
            </w:r>
          </w:p>
          <w:p w14:paraId="0842D081" w14:textId="6E0150A4"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生徒・保護者向け学校教育自己診断「命の大切さ・豊かな心・人権感覚の醸成」に係る質問の肯定回答率、令和</w:t>
            </w:r>
            <w:r w:rsidR="00A263B8" w:rsidRPr="0038353F">
              <w:rPr>
                <w:rFonts w:ascii="ＭＳ 明朝" w:hAnsi="ＭＳ 明朝" w:hint="eastAsia"/>
                <w:sz w:val="20"/>
                <w:szCs w:val="20"/>
              </w:rPr>
              <w:t>９</w:t>
            </w:r>
            <w:r w:rsidRPr="0038353F">
              <w:rPr>
                <w:rFonts w:ascii="ＭＳ 明朝" w:hAnsi="ＭＳ 明朝" w:hint="eastAsia"/>
                <w:sz w:val="20"/>
                <w:szCs w:val="20"/>
              </w:rPr>
              <w:t>年度90％以上をめざす。</w:t>
            </w:r>
          </w:p>
          <w:p w14:paraId="064589A8" w14:textId="35F7A6CF" w:rsidR="003F32EE" w:rsidRPr="0038353F" w:rsidRDefault="003F32EE" w:rsidP="00E04EA9">
            <w:pPr>
              <w:spacing w:line="300" w:lineRule="exact"/>
              <w:ind w:firstLineChars="4300" w:firstLine="8600"/>
              <w:rPr>
                <w:rFonts w:ascii="ＭＳ 明朝" w:hAnsi="ＭＳ 明朝"/>
                <w:sz w:val="20"/>
                <w:szCs w:val="20"/>
              </w:rPr>
            </w:pPr>
            <w:r w:rsidRPr="0038353F">
              <w:rPr>
                <w:rFonts w:ascii="ＭＳ 明朝" w:hAnsi="ＭＳ 明朝" w:hint="eastAsia"/>
                <w:sz w:val="20"/>
                <w:szCs w:val="20"/>
              </w:rPr>
              <w:t>（生徒・保護者の平均 R</w:t>
            </w:r>
            <w:r w:rsidR="00B841AF" w:rsidRPr="0038353F">
              <w:rPr>
                <w:rFonts w:ascii="ＭＳ 明朝" w:hAnsi="ＭＳ 明朝" w:hint="eastAsia"/>
                <w:sz w:val="20"/>
                <w:szCs w:val="20"/>
              </w:rPr>
              <w:t>４</w:t>
            </w:r>
            <w:r w:rsidRPr="0038353F">
              <w:rPr>
                <w:rFonts w:ascii="ＭＳ 明朝" w:hAnsi="ＭＳ 明朝" w:hint="eastAsia"/>
                <w:sz w:val="20"/>
                <w:szCs w:val="20"/>
              </w:rPr>
              <w:t>：</w:t>
            </w:r>
            <w:r w:rsidR="00B841AF" w:rsidRPr="0038353F">
              <w:rPr>
                <w:rFonts w:ascii="ＭＳ 明朝" w:hAnsi="ＭＳ 明朝" w:hint="eastAsia"/>
                <w:sz w:val="20"/>
                <w:szCs w:val="20"/>
              </w:rPr>
              <w:t>85</w:t>
            </w:r>
            <w:r w:rsidRPr="0038353F">
              <w:rPr>
                <w:rFonts w:ascii="ＭＳ 明朝" w:hAnsi="ＭＳ 明朝" w:hint="eastAsia"/>
                <w:sz w:val="20"/>
                <w:szCs w:val="20"/>
              </w:rPr>
              <w:t>％・R</w:t>
            </w:r>
            <w:r w:rsidR="00B841AF" w:rsidRPr="0038353F">
              <w:rPr>
                <w:rFonts w:ascii="ＭＳ 明朝" w:hAnsi="ＭＳ 明朝" w:hint="eastAsia"/>
                <w:sz w:val="20"/>
                <w:szCs w:val="20"/>
              </w:rPr>
              <w:t>５：81</w:t>
            </w:r>
            <w:r w:rsidRPr="0038353F">
              <w:rPr>
                <w:rFonts w:ascii="ＭＳ 明朝" w:hAnsi="ＭＳ 明朝" w:hint="eastAsia"/>
                <w:sz w:val="20"/>
                <w:szCs w:val="20"/>
              </w:rPr>
              <w:t>％・R</w:t>
            </w:r>
            <w:r w:rsidR="00B841AF" w:rsidRPr="0038353F">
              <w:rPr>
                <w:rFonts w:ascii="ＭＳ 明朝" w:hAnsi="ＭＳ 明朝" w:hint="eastAsia"/>
                <w:sz w:val="20"/>
                <w:szCs w:val="20"/>
              </w:rPr>
              <w:t>６</w:t>
            </w:r>
            <w:r w:rsidRPr="0038353F">
              <w:rPr>
                <w:rFonts w:ascii="ＭＳ 明朝" w:hAnsi="ＭＳ 明朝" w:hint="eastAsia"/>
                <w:sz w:val="20"/>
                <w:szCs w:val="20"/>
              </w:rPr>
              <w:t>：8</w:t>
            </w:r>
            <w:r w:rsidR="00B841AF" w:rsidRPr="0038353F">
              <w:rPr>
                <w:rFonts w:ascii="ＭＳ 明朝" w:hAnsi="ＭＳ 明朝" w:hint="eastAsia"/>
                <w:sz w:val="20"/>
                <w:szCs w:val="20"/>
              </w:rPr>
              <w:t>9</w:t>
            </w:r>
            <w:r w:rsidRPr="0038353F">
              <w:rPr>
                <w:rFonts w:ascii="ＭＳ 明朝" w:hAnsi="ＭＳ 明朝" w:hint="eastAsia"/>
                <w:sz w:val="20"/>
                <w:szCs w:val="20"/>
              </w:rPr>
              <w:t>％）</w:t>
            </w:r>
          </w:p>
          <w:p w14:paraId="34BEACA0"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p>
          <w:p w14:paraId="11F1519E"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４．自分の周りの人、地域、世界と「つながる力」の育成　　</w:t>
            </w:r>
            <w:r w:rsidRPr="0038353F">
              <w:rPr>
                <w:rFonts w:ascii="ＭＳ 明朝" w:hAnsi="ＭＳ 明朝"/>
                <w:sz w:val="20"/>
                <w:szCs w:val="20"/>
              </w:rPr>
              <w:t>▷</w:t>
            </w:r>
            <w:r w:rsidRPr="0038353F">
              <w:rPr>
                <w:rFonts w:ascii="ＭＳ 明朝" w:hAnsi="ＭＳ 明朝" w:hint="eastAsia"/>
                <w:sz w:val="20"/>
                <w:szCs w:val="20"/>
              </w:rPr>
              <w:t>「</w:t>
            </w:r>
            <w:r w:rsidRPr="0038353F">
              <w:rPr>
                <w:rFonts w:ascii="ＭＳ 明朝" w:hAnsi="ＭＳ 明朝"/>
                <w:sz w:val="20"/>
                <w:szCs w:val="20"/>
              </w:rPr>
              <w:t>TEAM</w:t>
            </w:r>
            <w:r w:rsidRPr="0038353F">
              <w:rPr>
                <w:rFonts w:ascii="ＭＳ 明朝" w:hAnsi="ＭＳ 明朝" w:hint="eastAsia"/>
                <w:sz w:val="20"/>
                <w:szCs w:val="20"/>
              </w:rPr>
              <w:t>茨西」の形成</w:t>
            </w:r>
          </w:p>
          <w:p w14:paraId="71D4C58E"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（１）HR活動・生徒会活動・部活動や国際交流行事等を通して「つながる力」を育てる</w:t>
            </w:r>
          </w:p>
          <w:p w14:paraId="0AABCA68"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ア HR活動・生徒会活動及び部活動の活性化</w:t>
            </w:r>
          </w:p>
          <w:p w14:paraId="7B80A7F5"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イ グローバル社会を生きる力を育む国際交流事業等の維持及び推進</w:t>
            </w:r>
          </w:p>
          <w:p w14:paraId="11B85A58" w14:textId="555EDC3D"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部活動への１年次当初の加入率、令和</w:t>
            </w:r>
            <w:r w:rsidR="00B841AF" w:rsidRPr="0038353F">
              <w:rPr>
                <w:rFonts w:ascii="ＭＳ 明朝" w:hAnsi="ＭＳ 明朝" w:hint="eastAsia"/>
                <w:sz w:val="20"/>
                <w:szCs w:val="20"/>
              </w:rPr>
              <w:t>９</w:t>
            </w:r>
            <w:r w:rsidRPr="0038353F">
              <w:rPr>
                <w:rFonts w:ascii="ＭＳ 明朝" w:hAnsi="ＭＳ 明朝" w:hint="eastAsia"/>
                <w:sz w:val="20"/>
                <w:szCs w:val="20"/>
              </w:rPr>
              <w:t>年度75％以上をめざす。（R</w:t>
            </w:r>
            <w:r w:rsidR="00B841AF" w:rsidRPr="0038353F">
              <w:rPr>
                <w:rFonts w:ascii="ＭＳ 明朝" w:hAnsi="ＭＳ 明朝" w:hint="eastAsia"/>
                <w:sz w:val="20"/>
                <w:szCs w:val="20"/>
              </w:rPr>
              <w:t>４</w:t>
            </w:r>
            <w:r w:rsidRPr="0038353F">
              <w:rPr>
                <w:rFonts w:ascii="ＭＳ 明朝" w:hAnsi="ＭＳ 明朝" w:hint="eastAsia"/>
                <w:sz w:val="20"/>
                <w:szCs w:val="20"/>
              </w:rPr>
              <w:t>：7</w:t>
            </w:r>
            <w:r w:rsidR="00B841AF" w:rsidRPr="0038353F">
              <w:rPr>
                <w:rFonts w:ascii="ＭＳ 明朝" w:hAnsi="ＭＳ 明朝" w:hint="eastAsia"/>
                <w:sz w:val="20"/>
                <w:szCs w:val="20"/>
              </w:rPr>
              <w:t>0</w:t>
            </w:r>
            <w:r w:rsidRPr="0038353F">
              <w:rPr>
                <w:rFonts w:ascii="ＭＳ 明朝" w:hAnsi="ＭＳ 明朝" w:hint="eastAsia"/>
                <w:sz w:val="20"/>
                <w:szCs w:val="20"/>
              </w:rPr>
              <w:t>％・R</w:t>
            </w:r>
            <w:r w:rsidR="00B841AF" w:rsidRPr="0038353F">
              <w:rPr>
                <w:rFonts w:ascii="ＭＳ 明朝" w:hAnsi="ＭＳ 明朝" w:hint="eastAsia"/>
                <w:sz w:val="20"/>
                <w:szCs w:val="20"/>
              </w:rPr>
              <w:t>５</w:t>
            </w:r>
            <w:r w:rsidRPr="0038353F">
              <w:rPr>
                <w:rFonts w:ascii="ＭＳ 明朝" w:hAnsi="ＭＳ 明朝" w:hint="eastAsia"/>
                <w:sz w:val="20"/>
                <w:szCs w:val="20"/>
              </w:rPr>
              <w:t>：</w:t>
            </w:r>
            <w:r w:rsidR="00B841AF" w:rsidRPr="0038353F">
              <w:rPr>
                <w:rFonts w:ascii="ＭＳ 明朝" w:hAnsi="ＭＳ 明朝" w:hint="eastAsia"/>
                <w:sz w:val="20"/>
                <w:szCs w:val="20"/>
              </w:rPr>
              <w:t>61</w:t>
            </w:r>
            <w:r w:rsidRPr="0038353F">
              <w:rPr>
                <w:rFonts w:ascii="ＭＳ 明朝" w:hAnsi="ＭＳ 明朝" w:hint="eastAsia"/>
                <w:sz w:val="20"/>
                <w:szCs w:val="20"/>
              </w:rPr>
              <w:t>％・R</w:t>
            </w:r>
            <w:r w:rsidR="00B841AF" w:rsidRPr="0038353F">
              <w:rPr>
                <w:rFonts w:ascii="ＭＳ 明朝" w:hAnsi="ＭＳ 明朝" w:hint="eastAsia"/>
                <w:sz w:val="20"/>
                <w:szCs w:val="20"/>
              </w:rPr>
              <w:t>６</w:t>
            </w:r>
            <w:r w:rsidRPr="0038353F">
              <w:rPr>
                <w:rFonts w:ascii="ＭＳ 明朝" w:hAnsi="ＭＳ 明朝" w:hint="eastAsia"/>
                <w:sz w:val="20"/>
                <w:szCs w:val="20"/>
              </w:rPr>
              <w:t>：6</w:t>
            </w:r>
            <w:r w:rsidR="00B841AF" w:rsidRPr="0038353F">
              <w:rPr>
                <w:rFonts w:ascii="ＭＳ 明朝" w:hAnsi="ＭＳ 明朝" w:hint="eastAsia"/>
                <w:sz w:val="20"/>
                <w:szCs w:val="20"/>
              </w:rPr>
              <w:t>5</w:t>
            </w:r>
            <w:r w:rsidRPr="0038353F">
              <w:rPr>
                <w:rFonts w:ascii="ＭＳ 明朝" w:hAnsi="ＭＳ 明朝" w:hint="eastAsia"/>
                <w:sz w:val="20"/>
                <w:szCs w:val="20"/>
              </w:rPr>
              <w:t>％）</w:t>
            </w:r>
          </w:p>
          <w:p w14:paraId="686E8AA7" w14:textId="2964876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　生徒の行事に係わる学校教育自己診断の肯定回答率、令和</w:t>
            </w:r>
            <w:r w:rsidR="00B841AF" w:rsidRPr="0038353F">
              <w:rPr>
                <w:rFonts w:ascii="ＭＳ 明朝" w:hAnsi="ＭＳ 明朝" w:hint="eastAsia"/>
                <w:sz w:val="20"/>
                <w:szCs w:val="20"/>
              </w:rPr>
              <w:t>９</w:t>
            </w:r>
            <w:r w:rsidRPr="0038353F">
              <w:rPr>
                <w:rFonts w:ascii="ＭＳ 明朝" w:hAnsi="ＭＳ 明朝" w:hint="eastAsia"/>
                <w:sz w:val="20"/>
                <w:szCs w:val="20"/>
              </w:rPr>
              <w:t>年度90％以上をめざす。（R</w:t>
            </w:r>
            <w:r w:rsidR="00B841AF" w:rsidRPr="0038353F">
              <w:rPr>
                <w:rFonts w:ascii="ＭＳ 明朝" w:hAnsi="ＭＳ 明朝" w:hint="eastAsia"/>
                <w:sz w:val="20"/>
                <w:szCs w:val="20"/>
              </w:rPr>
              <w:t>４</w:t>
            </w:r>
            <w:r w:rsidRPr="0038353F">
              <w:rPr>
                <w:rFonts w:ascii="ＭＳ 明朝" w:hAnsi="ＭＳ 明朝" w:hint="eastAsia"/>
                <w:sz w:val="20"/>
                <w:szCs w:val="20"/>
              </w:rPr>
              <w:t>：8</w:t>
            </w:r>
            <w:r w:rsidR="00B841AF" w:rsidRPr="0038353F">
              <w:rPr>
                <w:rFonts w:ascii="ＭＳ 明朝" w:hAnsi="ＭＳ 明朝" w:hint="eastAsia"/>
                <w:sz w:val="20"/>
                <w:szCs w:val="20"/>
              </w:rPr>
              <w:t>8</w:t>
            </w:r>
            <w:r w:rsidRPr="0038353F">
              <w:rPr>
                <w:rFonts w:ascii="ＭＳ 明朝" w:hAnsi="ＭＳ 明朝" w:hint="eastAsia"/>
                <w:sz w:val="20"/>
                <w:szCs w:val="20"/>
              </w:rPr>
              <w:t>％・R</w:t>
            </w:r>
            <w:r w:rsidR="00B841AF" w:rsidRPr="0038353F">
              <w:rPr>
                <w:rFonts w:ascii="ＭＳ 明朝" w:hAnsi="ＭＳ 明朝" w:hint="eastAsia"/>
                <w:sz w:val="20"/>
                <w:szCs w:val="20"/>
              </w:rPr>
              <w:t>５</w:t>
            </w:r>
            <w:r w:rsidRPr="0038353F">
              <w:rPr>
                <w:rFonts w:ascii="ＭＳ 明朝" w:hAnsi="ＭＳ 明朝" w:hint="eastAsia"/>
                <w:sz w:val="20"/>
                <w:szCs w:val="20"/>
              </w:rPr>
              <w:t>：8</w:t>
            </w:r>
            <w:r w:rsidR="00B841AF" w:rsidRPr="0038353F">
              <w:rPr>
                <w:rFonts w:ascii="ＭＳ 明朝" w:hAnsi="ＭＳ 明朝" w:hint="eastAsia"/>
                <w:sz w:val="20"/>
                <w:szCs w:val="20"/>
              </w:rPr>
              <w:t>5</w:t>
            </w:r>
            <w:r w:rsidRPr="0038353F">
              <w:rPr>
                <w:rFonts w:ascii="ＭＳ 明朝" w:hAnsi="ＭＳ 明朝" w:hint="eastAsia"/>
                <w:sz w:val="20"/>
                <w:szCs w:val="20"/>
              </w:rPr>
              <w:t>％・R</w:t>
            </w:r>
            <w:r w:rsidR="00B841AF" w:rsidRPr="0038353F">
              <w:rPr>
                <w:rFonts w:ascii="ＭＳ 明朝" w:hAnsi="ＭＳ 明朝" w:hint="eastAsia"/>
                <w:sz w:val="20"/>
                <w:szCs w:val="20"/>
              </w:rPr>
              <w:t>６</w:t>
            </w:r>
            <w:r w:rsidRPr="0038353F">
              <w:rPr>
                <w:rFonts w:ascii="ＭＳ 明朝" w:hAnsi="ＭＳ 明朝" w:hint="eastAsia"/>
                <w:sz w:val="20"/>
                <w:szCs w:val="20"/>
              </w:rPr>
              <w:t>：8</w:t>
            </w:r>
            <w:r w:rsidR="00B841AF" w:rsidRPr="0038353F">
              <w:rPr>
                <w:rFonts w:ascii="ＭＳ 明朝" w:hAnsi="ＭＳ 明朝" w:hint="eastAsia"/>
                <w:sz w:val="20"/>
                <w:szCs w:val="20"/>
              </w:rPr>
              <w:t>7</w:t>
            </w:r>
            <w:r w:rsidRPr="0038353F">
              <w:rPr>
                <w:rFonts w:ascii="ＭＳ 明朝" w:hAnsi="ＭＳ 明朝" w:hint="eastAsia"/>
                <w:sz w:val="20"/>
                <w:szCs w:val="20"/>
              </w:rPr>
              <w:t>％）</w:t>
            </w:r>
          </w:p>
          <w:p w14:paraId="73CA1AB5"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（２）中高連携の推進と地域連携等の強化</w:t>
            </w:r>
          </w:p>
          <w:p w14:paraId="2B6F7D21" w14:textId="1DFA1DF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ア 中高連絡会・地域交流協議会等により地域連携を強化し、地域のボランティア活動を通じ社会貢献を推進する。</w:t>
            </w:r>
          </w:p>
          <w:p w14:paraId="6F2019B3"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イ 卒業生・保護者・地域の教育に係る人材等を発掘し協力体制を構築する。</w:t>
            </w:r>
          </w:p>
          <w:p w14:paraId="3D86E981"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（３）家庭との連携及びPTA活動の活性化</w:t>
            </w:r>
          </w:p>
          <w:p w14:paraId="7BB8CEE7" w14:textId="3969C345"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ア 家庭連絡や意思疏通をきめ細かく行い、学校と家庭で連携した教育を推進する。</w:t>
            </w:r>
          </w:p>
          <w:p w14:paraId="7BE67A56" w14:textId="2974FFE4"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イ PTA活動の一層の活性化</w:t>
            </w:r>
          </w:p>
          <w:p w14:paraId="53F03059" w14:textId="08898ECB"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 xml:space="preserve">　　</w:t>
            </w:r>
            <w:r w:rsidR="00E04EA9" w:rsidRPr="0038353F">
              <w:rPr>
                <w:rFonts w:ascii="ＭＳ 明朝" w:hAnsi="ＭＳ 明朝" w:hint="eastAsia"/>
                <w:sz w:val="20"/>
                <w:szCs w:val="20"/>
              </w:rPr>
              <w:t xml:space="preserve">　</w:t>
            </w:r>
            <w:r w:rsidRPr="0038353F">
              <w:rPr>
                <w:rFonts w:ascii="ＭＳ 明朝" w:hAnsi="ＭＳ 明朝" w:hint="eastAsia"/>
                <w:sz w:val="20"/>
                <w:szCs w:val="20"/>
              </w:rPr>
              <w:t xml:space="preserve">　　※　保護者への連絡及び意思疎通の項目の肯定回答率、令和</w:t>
            </w:r>
            <w:r w:rsidR="00B841AF" w:rsidRPr="0038353F">
              <w:rPr>
                <w:rFonts w:ascii="ＭＳ 明朝" w:hAnsi="ＭＳ 明朝" w:hint="eastAsia"/>
                <w:sz w:val="20"/>
                <w:szCs w:val="20"/>
              </w:rPr>
              <w:t>９</w:t>
            </w:r>
            <w:r w:rsidRPr="0038353F">
              <w:rPr>
                <w:rFonts w:ascii="ＭＳ 明朝" w:hAnsi="ＭＳ 明朝" w:hint="eastAsia"/>
                <w:sz w:val="20"/>
                <w:szCs w:val="20"/>
              </w:rPr>
              <w:t>年度9</w:t>
            </w:r>
            <w:r w:rsidR="003077CE" w:rsidRPr="0038353F">
              <w:rPr>
                <w:rFonts w:ascii="ＭＳ 明朝" w:hAnsi="ＭＳ 明朝" w:hint="eastAsia"/>
                <w:sz w:val="20"/>
                <w:szCs w:val="20"/>
              </w:rPr>
              <w:t>5</w:t>
            </w:r>
            <w:r w:rsidRPr="0038353F">
              <w:rPr>
                <w:rFonts w:ascii="ＭＳ 明朝" w:hAnsi="ＭＳ 明朝" w:hint="eastAsia"/>
                <w:sz w:val="20"/>
                <w:szCs w:val="20"/>
              </w:rPr>
              <w:t>％以上を</w:t>
            </w:r>
            <w:r w:rsidR="003077CE" w:rsidRPr="0038353F">
              <w:rPr>
                <w:rFonts w:ascii="ＭＳ 明朝" w:hAnsi="ＭＳ 明朝" w:hint="eastAsia"/>
                <w:sz w:val="20"/>
                <w:szCs w:val="20"/>
              </w:rPr>
              <w:t>めざす</w:t>
            </w:r>
            <w:r w:rsidRPr="0038353F">
              <w:rPr>
                <w:rFonts w:ascii="ＭＳ 明朝" w:hAnsi="ＭＳ 明朝" w:hint="eastAsia"/>
                <w:sz w:val="20"/>
                <w:szCs w:val="20"/>
              </w:rPr>
              <w:t>。（R</w:t>
            </w:r>
            <w:r w:rsidR="00B841AF" w:rsidRPr="0038353F">
              <w:rPr>
                <w:rFonts w:ascii="ＭＳ 明朝" w:hAnsi="ＭＳ 明朝" w:hint="eastAsia"/>
                <w:sz w:val="20"/>
                <w:szCs w:val="20"/>
              </w:rPr>
              <w:t>４</w:t>
            </w:r>
            <w:r w:rsidRPr="0038353F">
              <w:rPr>
                <w:rFonts w:ascii="ＭＳ 明朝" w:hAnsi="ＭＳ 明朝" w:hint="eastAsia"/>
                <w:sz w:val="20"/>
                <w:szCs w:val="20"/>
              </w:rPr>
              <w:t>：9</w:t>
            </w:r>
            <w:r w:rsidR="00B841AF" w:rsidRPr="0038353F">
              <w:rPr>
                <w:rFonts w:ascii="ＭＳ 明朝" w:hAnsi="ＭＳ 明朝" w:hint="eastAsia"/>
                <w:sz w:val="20"/>
                <w:szCs w:val="20"/>
              </w:rPr>
              <w:t>1</w:t>
            </w:r>
            <w:r w:rsidRPr="0038353F">
              <w:rPr>
                <w:rFonts w:ascii="ＭＳ 明朝" w:hAnsi="ＭＳ 明朝" w:hint="eastAsia"/>
                <w:sz w:val="20"/>
                <w:szCs w:val="20"/>
              </w:rPr>
              <w:t>％・R</w:t>
            </w:r>
            <w:r w:rsidR="00B841AF" w:rsidRPr="0038353F">
              <w:rPr>
                <w:rFonts w:ascii="ＭＳ 明朝" w:hAnsi="ＭＳ 明朝" w:hint="eastAsia"/>
                <w:sz w:val="20"/>
                <w:szCs w:val="20"/>
              </w:rPr>
              <w:t>５</w:t>
            </w:r>
            <w:r w:rsidRPr="0038353F">
              <w:rPr>
                <w:rFonts w:ascii="ＭＳ 明朝" w:hAnsi="ＭＳ 明朝" w:hint="eastAsia"/>
                <w:sz w:val="20"/>
                <w:szCs w:val="20"/>
              </w:rPr>
              <w:t>：91％・R</w:t>
            </w:r>
            <w:r w:rsidR="00B841AF" w:rsidRPr="0038353F">
              <w:rPr>
                <w:rFonts w:ascii="ＭＳ 明朝" w:hAnsi="ＭＳ 明朝" w:hint="eastAsia"/>
                <w:sz w:val="20"/>
                <w:szCs w:val="20"/>
              </w:rPr>
              <w:t>６</w:t>
            </w:r>
            <w:r w:rsidRPr="0038353F">
              <w:rPr>
                <w:rFonts w:ascii="ＭＳ 明朝" w:hAnsi="ＭＳ 明朝" w:hint="eastAsia"/>
                <w:sz w:val="20"/>
                <w:szCs w:val="20"/>
              </w:rPr>
              <w:t>：9</w:t>
            </w:r>
            <w:r w:rsidR="00B841AF" w:rsidRPr="0038353F">
              <w:rPr>
                <w:rFonts w:ascii="ＭＳ 明朝" w:hAnsi="ＭＳ 明朝" w:hint="eastAsia"/>
                <w:sz w:val="20"/>
                <w:szCs w:val="20"/>
              </w:rPr>
              <w:t>3</w:t>
            </w:r>
            <w:r w:rsidRPr="0038353F">
              <w:rPr>
                <w:rFonts w:ascii="ＭＳ 明朝" w:hAnsi="ＭＳ 明朝" w:hint="eastAsia"/>
                <w:sz w:val="20"/>
                <w:szCs w:val="20"/>
              </w:rPr>
              <w:t>％）</w:t>
            </w:r>
          </w:p>
          <w:p w14:paraId="407BB0F5" w14:textId="77777777" w:rsidR="003F32EE" w:rsidRPr="0038353F" w:rsidRDefault="003F32EE" w:rsidP="003F32EE">
            <w:pPr>
              <w:spacing w:line="300" w:lineRule="exact"/>
              <w:rPr>
                <w:rFonts w:ascii="ＭＳ 明朝" w:hAnsi="ＭＳ 明朝"/>
                <w:sz w:val="20"/>
                <w:szCs w:val="20"/>
              </w:rPr>
            </w:pPr>
          </w:p>
          <w:p w14:paraId="64406CAF" w14:textId="77777777" w:rsidR="003F32EE" w:rsidRPr="0038353F" w:rsidRDefault="003F32EE" w:rsidP="003F32EE">
            <w:pPr>
              <w:spacing w:line="300" w:lineRule="exact"/>
              <w:rPr>
                <w:rFonts w:ascii="ＭＳ 明朝" w:hAnsi="ＭＳ 明朝"/>
                <w:sz w:val="20"/>
                <w:szCs w:val="20"/>
              </w:rPr>
            </w:pPr>
            <w:r w:rsidRPr="0038353F">
              <w:rPr>
                <w:rFonts w:ascii="ＭＳ 明朝" w:hAnsi="ＭＳ 明朝" w:hint="eastAsia"/>
                <w:sz w:val="20"/>
                <w:szCs w:val="20"/>
              </w:rPr>
              <w:t>５．教職員の「生徒に向き合う力」の強化</w:t>
            </w:r>
          </w:p>
          <w:p w14:paraId="169672EF" w14:textId="77777777" w:rsidR="003F32EE" w:rsidRPr="0038353F" w:rsidRDefault="003F32EE" w:rsidP="00E04EA9">
            <w:pPr>
              <w:spacing w:line="300" w:lineRule="exact"/>
              <w:ind w:firstLineChars="200" w:firstLine="400"/>
              <w:rPr>
                <w:rFonts w:ascii="ＭＳ 明朝" w:hAnsi="ＭＳ 明朝"/>
                <w:sz w:val="20"/>
                <w:szCs w:val="20"/>
              </w:rPr>
            </w:pPr>
            <w:r w:rsidRPr="0038353F">
              <w:rPr>
                <w:rFonts w:ascii="ＭＳ 明朝" w:hAnsi="ＭＳ 明朝" w:hint="eastAsia"/>
                <w:sz w:val="20"/>
                <w:szCs w:val="20"/>
              </w:rPr>
              <w:t>（１）教職員がチームで生徒と向き合う</w:t>
            </w:r>
          </w:p>
          <w:p w14:paraId="24C3E9E2"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ア 教職員の教育力を伸ばすための組織的な計画の策定による職員研修等の実施</w:t>
            </w:r>
          </w:p>
          <w:p w14:paraId="0AF03947" w14:textId="77777777" w:rsidR="003F32EE" w:rsidRPr="0038353F" w:rsidRDefault="003F32EE" w:rsidP="00E04EA9">
            <w:pPr>
              <w:spacing w:line="300" w:lineRule="exact"/>
              <w:ind w:firstLineChars="500" w:firstLine="1000"/>
              <w:rPr>
                <w:rFonts w:ascii="ＭＳ 明朝" w:hAnsi="ＭＳ 明朝"/>
                <w:sz w:val="20"/>
                <w:szCs w:val="20"/>
              </w:rPr>
            </w:pPr>
            <w:r w:rsidRPr="0038353F">
              <w:rPr>
                <w:rFonts w:ascii="ＭＳ 明朝" w:hAnsi="ＭＳ 明朝" w:hint="eastAsia"/>
                <w:sz w:val="20"/>
                <w:szCs w:val="20"/>
              </w:rPr>
              <w:t>イ 教職員の働き方改革を実現し、生徒と向き合うゆとりを確保する</w:t>
            </w:r>
          </w:p>
          <w:p w14:paraId="1AC00D30" w14:textId="25E1982A" w:rsidR="00AB00E6" w:rsidRPr="0038353F" w:rsidRDefault="003F32EE" w:rsidP="00AB00E6">
            <w:pPr>
              <w:spacing w:line="300" w:lineRule="exact"/>
              <w:rPr>
                <w:rFonts w:ascii="ＭＳ 明朝" w:hAnsi="ＭＳ 明朝"/>
                <w:sz w:val="20"/>
                <w:szCs w:val="20"/>
              </w:rPr>
            </w:pPr>
            <w:r w:rsidRPr="0038353F">
              <w:rPr>
                <w:rFonts w:ascii="ＭＳ 明朝" w:hAnsi="ＭＳ 明朝" w:hint="eastAsia"/>
                <w:sz w:val="20"/>
                <w:szCs w:val="20"/>
              </w:rPr>
              <w:t xml:space="preserve">　　　　　※　教職員向け学校教育自己診断の全項目について肯定回答率、令和</w:t>
            </w:r>
            <w:r w:rsidR="00B841AF" w:rsidRPr="0038353F">
              <w:rPr>
                <w:rFonts w:ascii="ＭＳ 明朝" w:hAnsi="ＭＳ 明朝" w:hint="eastAsia"/>
                <w:sz w:val="20"/>
                <w:szCs w:val="20"/>
              </w:rPr>
              <w:t>９</w:t>
            </w:r>
            <w:r w:rsidRPr="0038353F">
              <w:rPr>
                <w:rFonts w:ascii="ＭＳ 明朝" w:hAnsi="ＭＳ 明朝" w:hint="eastAsia"/>
                <w:sz w:val="20"/>
                <w:szCs w:val="20"/>
              </w:rPr>
              <w:t>年度90％以上をめざす。（R</w:t>
            </w:r>
            <w:r w:rsidR="00B841AF" w:rsidRPr="0038353F">
              <w:rPr>
                <w:rFonts w:ascii="ＭＳ 明朝" w:hAnsi="ＭＳ 明朝" w:hint="eastAsia"/>
                <w:sz w:val="20"/>
                <w:szCs w:val="20"/>
              </w:rPr>
              <w:t>４</w:t>
            </w:r>
            <w:r w:rsidRPr="0038353F">
              <w:rPr>
                <w:rFonts w:ascii="ＭＳ 明朝" w:hAnsi="ＭＳ 明朝" w:hint="eastAsia"/>
                <w:sz w:val="20"/>
                <w:szCs w:val="20"/>
              </w:rPr>
              <w:t>：</w:t>
            </w:r>
            <w:r w:rsidR="00B841AF" w:rsidRPr="0038353F">
              <w:rPr>
                <w:rFonts w:ascii="ＭＳ 明朝" w:hAnsi="ＭＳ 明朝" w:hint="eastAsia"/>
                <w:sz w:val="20"/>
                <w:szCs w:val="20"/>
              </w:rPr>
              <w:t>６/10</w:t>
            </w:r>
            <w:r w:rsidRPr="0038353F">
              <w:rPr>
                <w:rFonts w:ascii="ＭＳ 明朝" w:hAnsi="ＭＳ 明朝" w:hint="eastAsia"/>
                <w:sz w:val="20"/>
                <w:szCs w:val="20"/>
              </w:rPr>
              <w:t>項目、R</w:t>
            </w:r>
            <w:r w:rsidR="00B841AF" w:rsidRPr="0038353F">
              <w:rPr>
                <w:rFonts w:ascii="ＭＳ 明朝" w:hAnsi="ＭＳ 明朝" w:hint="eastAsia"/>
                <w:sz w:val="20"/>
                <w:szCs w:val="20"/>
              </w:rPr>
              <w:t>５</w:t>
            </w:r>
            <w:r w:rsidRPr="0038353F">
              <w:rPr>
                <w:rFonts w:ascii="ＭＳ 明朝" w:hAnsi="ＭＳ 明朝" w:hint="eastAsia"/>
                <w:sz w:val="20"/>
                <w:szCs w:val="20"/>
              </w:rPr>
              <w:t>：</w:t>
            </w:r>
            <w:r w:rsidR="00B841AF" w:rsidRPr="0038353F">
              <w:rPr>
                <w:rFonts w:ascii="ＭＳ 明朝" w:hAnsi="ＭＳ 明朝" w:hint="eastAsia"/>
                <w:sz w:val="20"/>
                <w:szCs w:val="20"/>
              </w:rPr>
              <w:t>３/10</w:t>
            </w:r>
            <w:r w:rsidRPr="0038353F">
              <w:rPr>
                <w:rFonts w:ascii="ＭＳ 明朝" w:hAnsi="ＭＳ 明朝" w:hint="eastAsia"/>
                <w:sz w:val="20"/>
                <w:szCs w:val="20"/>
              </w:rPr>
              <w:t>項目 ・R</w:t>
            </w:r>
            <w:r w:rsidR="00B841AF" w:rsidRPr="0038353F">
              <w:rPr>
                <w:rFonts w:ascii="ＭＳ 明朝" w:hAnsi="ＭＳ 明朝" w:hint="eastAsia"/>
                <w:sz w:val="20"/>
                <w:szCs w:val="20"/>
              </w:rPr>
              <w:t>６</w:t>
            </w:r>
            <w:r w:rsidRPr="0038353F">
              <w:rPr>
                <w:rFonts w:ascii="ＭＳ 明朝" w:hAnsi="ＭＳ 明朝" w:hint="eastAsia"/>
                <w:sz w:val="20"/>
                <w:szCs w:val="20"/>
              </w:rPr>
              <w:t>：</w:t>
            </w:r>
            <w:r w:rsidR="00B841AF" w:rsidRPr="0038353F">
              <w:rPr>
                <w:rFonts w:ascii="ＭＳ 明朝" w:hAnsi="ＭＳ 明朝" w:hint="eastAsia"/>
                <w:sz w:val="20"/>
                <w:szCs w:val="20"/>
              </w:rPr>
              <w:t>５</w:t>
            </w:r>
            <w:r w:rsidRPr="0038353F">
              <w:rPr>
                <w:rFonts w:ascii="ＭＳ 明朝" w:hAnsi="ＭＳ 明朝" w:hint="eastAsia"/>
                <w:sz w:val="20"/>
                <w:szCs w:val="20"/>
              </w:rPr>
              <w:t>/10項目）</w:t>
            </w:r>
          </w:p>
          <w:p w14:paraId="54C6ABA0" w14:textId="77777777" w:rsidR="009B365C" w:rsidRPr="0038353F" w:rsidRDefault="009B365C" w:rsidP="00AB00E6">
            <w:pPr>
              <w:spacing w:line="300" w:lineRule="exact"/>
              <w:rPr>
                <w:rFonts w:ascii="ＭＳ ゴシック" w:eastAsia="ＭＳ ゴシック" w:hAnsi="ＭＳ ゴシック"/>
                <w:color w:val="000000"/>
              </w:rPr>
            </w:pPr>
          </w:p>
        </w:tc>
      </w:tr>
    </w:tbl>
    <w:p w14:paraId="4047FD98" w14:textId="77777777" w:rsidR="001D401B" w:rsidRPr="0038353F"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38353F" w:rsidRDefault="009B365C" w:rsidP="001D401B">
      <w:pPr>
        <w:spacing w:line="300" w:lineRule="exact"/>
        <w:ind w:leftChars="-342" w:left="-718" w:firstLineChars="250" w:firstLine="525"/>
        <w:rPr>
          <w:rFonts w:ascii="ＭＳ ゴシック" w:eastAsia="ＭＳ ゴシック" w:hAnsi="ＭＳ ゴシック"/>
          <w:szCs w:val="21"/>
        </w:rPr>
      </w:pPr>
      <w:r w:rsidRPr="0038353F">
        <w:rPr>
          <w:rFonts w:ascii="ＭＳ ゴシック" w:eastAsia="ＭＳ ゴシック" w:hAnsi="ＭＳ ゴシック" w:hint="eastAsia"/>
          <w:szCs w:val="21"/>
        </w:rPr>
        <w:lastRenderedPageBreak/>
        <w:t>【</w:t>
      </w:r>
      <w:r w:rsidR="0037367C" w:rsidRPr="0038353F">
        <w:rPr>
          <w:rFonts w:ascii="ＭＳ ゴシック" w:eastAsia="ＭＳ ゴシック" w:hAnsi="ＭＳ ゴシック" w:hint="eastAsia"/>
          <w:szCs w:val="21"/>
        </w:rPr>
        <w:t>学校教育自己診断</w:t>
      </w:r>
      <w:r w:rsidR="005E3C2A" w:rsidRPr="0038353F">
        <w:rPr>
          <w:rFonts w:ascii="ＭＳ ゴシック" w:eastAsia="ＭＳ ゴシック" w:hAnsi="ＭＳ ゴシック" w:hint="eastAsia"/>
          <w:szCs w:val="21"/>
        </w:rPr>
        <w:t>の</w:t>
      </w:r>
      <w:r w:rsidR="0037367C" w:rsidRPr="0038353F">
        <w:rPr>
          <w:rFonts w:ascii="ＭＳ ゴシック" w:eastAsia="ＭＳ ゴシック" w:hAnsi="ＭＳ ゴシック" w:hint="eastAsia"/>
          <w:szCs w:val="21"/>
        </w:rPr>
        <w:t>結果と分析・学校</w:t>
      </w:r>
      <w:r w:rsidR="00C158A6" w:rsidRPr="0038353F">
        <w:rPr>
          <w:rFonts w:ascii="ＭＳ ゴシック" w:eastAsia="ＭＳ ゴシック" w:hAnsi="ＭＳ ゴシック" w:hint="eastAsia"/>
          <w:szCs w:val="21"/>
        </w:rPr>
        <w:t>運営</w:t>
      </w:r>
      <w:r w:rsidR="0037367C" w:rsidRPr="0038353F">
        <w:rPr>
          <w:rFonts w:ascii="ＭＳ ゴシック" w:eastAsia="ＭＳ ゴシック" w:hAnsi="ＭＳ ゴシック" w:hint="eastAsia"/>
          <w:szCs w:val="21"/>
        </w:rPr>
        <w:t>協議会</w:t>
      </w:r>
      <w:r w:rsidR="0096649A" w:rsidRPr="0038353F">
        <w:rPr>
          <w:rFonts w:ascii="ＭＳ ゴシック" w:eastAsia="ＭＳ ゴシック" w:hAnsi="ＭＳ ゴシック" w:hint="eastAsia"/>
          <w:szCs w:val="21"/>
        </w:rPr>
        <w:t>からの意見</w:t>
      </w:r>
      <w:r w:rsidRPr="0038353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8353F"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8353F" w:rsidRDefault="00267D3C" w:rsidP="001D401B">
            <w:pPr>
              <w:spacing w:line="300" w:lineRule="exact"/>
              <w:jc w:val="center"/>
              <w:rPr>
                <w:rFonts w:ascii="ＭＳ 明朝" w:hAnsi="ＭＳ 明朝"/>
                <w:sz w:val="20"/>
                <w:szCs w:val="20"/>
              </w:rPr>
            </w:pPr>
            <w:r w:rsidRPr="0038353F">
              <w:rPr>
                <w:rFonts w:ascii="ＭＳ 明朝" w:hAnsi="ＭＳ 明朝" w:hint="eastAsia"/>
                <w:sz w:val="20"/>
                <w:szCs w:val="20"/>
              </w:rPr>
              <w:t>学校教育自己診断の結果と分析［</w:t>
            </w:r>
            <w:r w:rsidR="001C0509" w:rsidRPr="0038353F">
              <w:rPr>
                <w:rFonts w:ascii="ＭＳ 明朝" w:hAnsi="ＭＳ 明朝" w:hint="eastAsia"/>
                <w:sz w:val="20"/>
                <w:szCs w:val="20"/>
              </w:rPr>
              <w:t xml:space="preserve">令和　　</w:t>
            </w:r>
            <w:r w:rsidR="001D401B" w:rsidRPr="0038353F">
              <w:rPr>
                <w:rFonts w:ascii="ＭＳ 明朝" w:hAnsi="ＭＳ 明朝" w:hint="eastAsia"/>
                <w:sz w:val="20"/>
                <w:szCs w:val="20"/>
              </w:rPr>
              <w:t xml:space="preserve">　</w:t>
            </w:r>
            <w:r w:rsidRPr="0038353F">
              <w:rPr>
                <w:rFonts w:ascii="ＭＳ 明朝" w:hAnsi="ＭＳ 明朝" w:hint="eastAsia"/>
                <w:sz w:val="20"/>
                <w:szCs w:val="20"/>
              </w:rPr>
              <w:t>年</w:t>
            </w:r>
            <w:r w:rsidR="001D401B" w:rsidRPr="0038353F">
              <w:rPr>
                <w:rFonts w:ascii="ＭＳ 明朝" w:hAnsi="ＭＳ 明朝" w:hint="eastAsia"/>
                <w:sz w:val="20"/>
                <w:szCs w:val="20"/>
              </w:rPr>
              <w:t xml:space="preserve">　</w:t>
            </w:r>
            <w:r w:rsidR="001C0509" w:rsidRPr="0038353F">
              <w:rPr>
                <w:rFonts w:ascii="ＭＳ 明朝" w:hAnsi="ＭＳ 明朝" w:hint="eastAsia"/>
                <w:sz w:val="20"/>
                <w:szCs w:val="20"/>
              </w:rPr>
              <w:t xml:space="preserve">　</w:t>
            </w:r>
            <w:r w:rsidRPr="0038353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8353F" w:rsidRDefault="00267D3C" w:rsidP="00225A63">
            <w:pPr>
              <w:spacing w:line="300" w:lineRule="exact"/>
              <w:jc w:val="center"/>
              <w:rPr>
                <w:rFonts w:ascii="ＭＳ 明朝" w:hAnsi="ＭＳ 明朝"/>
                <w:sz w:val="20"/>
                <w:szCs w:val="20"/>
              </w:rPr>
            </w:pPr>
            <w:r w:rsidRPr="0038353F">
              <w:rPr>
                <w:rFonts w:ascii="ＭＳ 明朝" w:hAnsi="ＭＳ 明朝" w:hint="eastAsia"/>
                <w:sz w:val="20"/>
                <w:szCs w:val="20"/>
              </w:rPr>
              <w:t>学校</w:t>
            </w:r>
            <w:r w:rsidR="00B063A9" w:rsidRPr="0038353F">
              <w:rPr>
                <w:rFonts w:ascii="ＭＳ 明朝" w:hAnsi="ＭＳ 明朝" w:hint="eastAsia"/>
                <w:sz w:val="20"/>
                <w:szCs w:val="20"/>
              </w:rPr>
              <w:t>運営</w:t>
            </w:r>
            <w:r w:rsidRPr="0038353F">
              <w:rPr>
                <w:rFonts w:ascii="ＭＳ 明朝" w:hAnsi="ＭＳ 明朝" w:hint="eastAsia"/>
                <w:sz w:val="20"/>
                <w:szCs w:val="20"/>
              </w:rPr>
              <w:t>協議会</w:t>
            </w:r>
            <w:r w:rsidR="00225A63" w:rsidRPr="0038353F">
              <w:rPr>
                <w:rFonts w:ascii="ＭＳ 明朝" w:hAnsi="ＭＳ 明朝" w:hint="eastAsia"/>
                <w:sz w:val="20"/>
                <w:szCs w:val="20"/>
              </w:rPr>
              <w:t>からの意見</w:t>
            </w:r>
          </w:p>
        </w:tc>
      </w:tr>
      <w:tr w:rsidR="0086696C" w:rsidRPr="0038353F"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38353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06B5B84" w14:textId="77777777" w:rsidR="00AE2843" w:rsidRPr="0038353F" w:rsidRDefault="00AE2843" w:rsidP="00AB00E6">
            <w:pPr>
              <w:spacing w:line="280" w:lineRule="exact"/>
              <w:rPr>
                <w:rFonts w:ascii="ＭＳ 明朝" w:hAnsi="ＭＳ 明朝"/>
                <w:color w:val="D9D9D9"/>
                <w:sz w:val="20"/>
                <w:szCs w:val="20"/>
              </w:rPr>
            </w:pPr>
          </w:p>
          <w:p w14:paraId="3BC971DF" w14:textId="77777777" w:rsidR="00AA2890" w:rsidRPr="0038353F" w:rsidRDefault="00AA2890" w:rsidP="00AB00E6">
            <w:pPr>
              <w:spacing w:line="280" w:lineRule="exact"/>
              <w:rPr>
                <w:rFonts w:ascii="ＭＳ 明朝" w:hAnsi="ＭＳ 明朝"/>
                <w:color w:val="D9D9D9"/>
                <w:sz w:val="20"/>
                <w:szCs w:val="20"/>
              </w:rPr>
            </w:pPr>
          </w:p>
          <w:p w14:paraId="524902C1" w14:textId="77777777" w:rsidR="00AA2890" w:rsidRPr="0038353F" w:rsidRDefault="00AA2890" w:rsidP="00AB00E6">
            <w:pPr>
              <w:spacing w:line="280" w:lineRule="exact"/>
              <w:rPr>
                <w:rFonts w:ascii="ＭＳ 明朝" w:hAnsi="ＭＳ 明朝"/>
                <w:color w:val="D9D9D9"/>
                <w:sz w:val="20"/>
                <w:szCs w:val="20"/>
              </w:rPr>
            </w:pPr>
          </w:p>
          <w:p w14:paraId="2CDE6003" w14:textId="77777777" w:rsidR="00AA2890" w:rsidRPr="0038353F" w:rsidRDefault="00AA2890" w:rsidP="00AB00E6">
            <w:pPr>
              <w:spacing w:line="280" w:lineRule="exact"/>
              <w:rPr>
                <w:rFonts w:ascii="ＭＳ 明朝" w:hAnsi="ＭＳ 明朝"/>
                <w:color w:val="D9D9D9"/>
                <w:sz w:val="20"/>
                <w:szCs w:val="20"/>
              </w:rPr>
            </w:pPr>
          </w:p>
          <w:p w14:paraId="6D6233AD" w14:textId="77777777" w:rsidR="00AA2890" w:rsidRPr="0038353F" w:rsidRDefault="00AA2890" w:rsidP="00AB00E6">
            <w:pPr>
              <w:spacing w:line="280" w:lineRule="exact"/>
              <w:rPr>
                <w:rFonts w:ascii="ＭＳ 明朝" w:hAnsi="ＭＳ 明朝"/>
                <w:color w:val="D9D9D9"/>
                <w:sz w:val="20"/>
                <w:szCs w:val="20"/>
              </w:rPr>
            </w:pPr>
          </w:p>
          <w:p w14:paraId="7AF3C996" w14:textId="77777777" w:rsidR="00AA2890" w:rsidRPr="0038353F" w:rsidRDefault="00AA2890" w:rsidP="00AB00E6">
            <w:pPr>
              <w:spacing w:line="280" w:lineRule="exact"/>
              <w:rPr>
                <w:rFonts w:ascii="ＭＳ 明朝" w:hAnsi="ＭＳ 明朝"/>
                <w:color w:val="D9D9D9"/>
                <w:sz w:val="20"/>
                <w:szCs w:val="20"/>
              </w:rPr>
            </w:pPr>
          </w:p>
        </w:tc>
      </w:tr>
    </w:tbl>
    <w:p w14:paraId="38A3CE03" w14:textId="77777777" w:rsidR="0086696C" w:rsidRPr="0038353F" w:rsidRDefault="0086696C" w:rsidP="0037367C">
      <w:pPr>
        <w:spacing w:line="120" w:lineRule="exact"/>
        <w:ind w:leftChars="-428" w:left="-899"/>
      </w:pPr>
    </w:p>
    <w:p w14:paraId="7F23252C" w14:textId="77777777" w:rsidR="00225A63" w:rsidRPr="0038353F"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38353F" w:rsidRDefault="0037367C" w:rsidP="00B44397">
      <w:pPr>
        <w:ind w:leftChars="-92" w:left="-4" w:hangingChars="90" w:hanging="189"/>
        <w:jc w:val="left"/>
        <w:rPr>
          <w:rFonts w:ascii="ＭＳ ゴシック" w:eastAsia="ＭＳ ゴシック" w:hAnsi="ＭＳ ゴシック"/>
          <w:szCs w:val="21"/>
        </w:rPr>
      </w:pPr>
      <w:r w:rsidRPr="0038353F">
        <w:rPr>
          <w:rFonts w:ascii="ＭＳ ゴシック" w:eastAsia="ＭＳ ゴシック" w:hAnsi="ＭＳ ゴシック" w:hint="eastAsia"/>
          <w:szCs w:val="21"/>
        </w:rPr>
        <w:t xml:space="preserve">３　</w:t>
      </w:r>
      <w:r w:rsidR="0086696C" w:rsidRPr="0038353F">
        <w:rPr>
          <w:rFonts w:ascii="ＭＳ ゴシック" w:eastAsia="ＭＳ ゴシック" w:hAnsi="ＭＳ ゴシック" w:hint="eastAsia"/>
          <w:szCs w:val="21"/>
        </w:rPr>
        <w:t>本年度の取組</w:t>
      </w:r>
      <w:r w:rsidRPr="0038353F">
        <w:rPr>
          <w:rFonts w:ascii="ＭＳ ゴシック" w:eastAsia="ＭＳ ゴシック" w:hAnsi="ＭＳ ゴシック" w:hint="eastAsia"/>
          <w:szCs w:val="21"/>
        </w:rPr>
        <w:t>内容</w:t>
      </w:r>
      <w:r w:rsidR="0086696C" w:rsidRPr="0038353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119"/>
        <w:gridCol w:w="3402"/>
        <w:gridCol w:w="4359"/>
      </w:tblGrid>
      <w:tr w:rsidR="00897939" w:rsidRPr="0038353F" w14:paraId="3B662A36" w14:textId="77777777" w:rsidTr="00EB7675">
        <w:trPr>
          <w:jc w:val="center"/>
        </w:trPr>
        <w:tc>
          <w:tcPr>
            <w:tcW w:w="881" w:type="dxa"/>
            <w:shd w:val="clear" w:color="auto" w:fill="auto"/>
            <w:tcMar>
              <w:top w:w="85" w:type="dxa"/>
              <w:left w:w="85" w:type="dxa"/>
              <w:bottom w:w="85" w:type="dxa"/>
              <w:right w:w="85" w:type="dxa"/>
            </w:tcMar>
            <w:vAlign w:val="center"/>
          </w:tcPr>
          <w:p w14:paraId="3B071876" w14:textId="77777777" w:rsidR="00897939" w:rsidRPr="0038353F" w:rsidRDefault="00897939" w:rsidP="0054712D">
            <w:pPr>
              <w:spacing w:line="240" w:lineRule="exact"/>
              <w:jc w:val="center"/>
              <w:rPr>
                <w:rFonts w:ascii="ＭＳ 明朝" w:hAnsi="ＭＳ 明朝"/>
                <w:sz w:val="20"/>
                <w:szCs w:val="20"/>
              </w:rPr>
            </w:pPr>
            <w:r w:rsidRPr="0038353F">
              <w:rPr>
                <w:rFonts w:ascii="ＭＳ 明朝" w:hAnsi="ＭＳ 明朝" w:hint="eastAsia"/>
                <w:sz w:val="20"/>
                <w:szCs w:val="20"/>
              </w:rPr>
              <w:t>中期的</w:t>
            </w:r>
          </w:p>
          <w:p w14:paraId="1A424056" w14:textId="77777777" w:rsidR="00897939" w:rsidRPr="0038353F" w:rsidRDefault="00897939" w:rsidP="0054712D">
            <w:pPr>
              <w:spacing w:line="240" w:lineRule="exact"/>
              <w:jc w:val="center"/>
              <w:rPr>
                <w:rFonts w:ascii="ＭＳ 明朝" w:hAnsi="ＭＳ 明朝"/>
                <w:spacing w:val="-20"/>
                <w:sz w:val="20"/>
                <w:szCs w:val="20"/>
              </w:rPr>
            </w:pPr>
            <w:r w:rsidRPr="0038353F">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7AAAE912" w14:textId="77777777" w:rsidR="00897939" w:rsidRPr="0038353F" w:rsidRDefault="00897939" w:rsidP="006B5B51">
            <w:pPr>
              <w:spacing w:line="320" w:lineRule="exact"/>
              <w:jc w:val="center"/>
              <w:rPr>
                <w:rFonts w:ascii="ＭＳ 明朝" w:hAnsi="ＭＳ 明朝"/>
                <w:sz w:val="20"/>
                <w:szCs w:val="20"/>
              </w:rPr>
            </w:pPr>
            <w:r w:rsidRPr="0038353F">
              <w:rPr>
                <w:rFonts w:ascii="ＭＳ 明朝" w:hAnsi="ＭＳ 明朝" w:hint="eastAsia"/>
                <w:sz w:val="20"/>
                <w:szCs w:val="20"/>
              </w:rPr>
              <w:t>今年度の重点目標</w:t>
            </w:r>
          </w:p>
        </w:tc>
        <w:tc>
          <w:tcPr>
            <w:tcW w:w="3119"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8353F" w:rsidRDefault="00897939" w:rsidP="006B5B51">
            <w:pPr>
              <w:spacing w:line="320" w:lineRule="exact"/>
              <w:jc w:val="center"/>
              <w:rPr>
                <w:rFonts w:ascii="ＭＳ 明朝" w:hAnsi="ＭＳ 明朝"/>
                <w:sz w:val="20"/>
                <w:szCs w:val="20"/>
              </w:rPr>
            </w:pPr>
            <w:r w:rsidRPr="0038353F">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1B2852A2" w14:textId="23D0818F" w:rsidR="00897939" w:rsidRPr="0038353F" w:rsidRDefault="00897939" w:rsidP="006B5B51">
            <w:pPr>
              <w:spacing w:line="320" w:lineRule="exact"/>
              <w:jc w:val="center"/>
              <w:rPr>
                <w:rFonts w:ascii="ＭＳ 明朝" w:hAnsi="ＭＳ 明朝"/>
                <w:sz w:val="20"/>
                <w:szCs w:val="20"/>
              </w:rPr>
            </w:pPr>
            <w:r w:rsidRPr="0038353F">
              <w:rPr>
                <w:rFonts w:ascii="ＭＳ 明朝" w:hAnsi="ＭＳ 明朝" w:hint="eastAsia"/>
                <w:sz w:val="20"/>
                <w:szCs w:val="20"/>
              </w:rPr>
              <w:t>評価指標</w:t>
            </w:r>
            <w:r w:rsidR="00AB00E6" w:rsidRPr="0038353F">
              <w:rPr>
                <w:rFonts w:ascii="ＭＳ 明朝" w:hAnsi="ＭＳ 明朝" w:hint="eastAsia"/>
                <w:sz w:val="20"/>
                <w:szCs w:val="20"/>
              </w:rPr>
              <w:t>[R</w:t>
            </w:r>
            <w:r w:rsidR="008A4019" w:rsidRPr="0038353F">
              <w:rPr>
                <w:rFonts w:ascii="ＭＳ 明朝" w:hAnsi="ＭＳ 明朝" w:hint="eastAsia"/>
                <w:sz w:val="20"/>
                <w:szCs w:val="20"/>
              </w:rPr>
              <w:t>６</w:t>
            </w:r>
            <w:r w:rsidR="00AB00E6" w:rsidRPr="0038353F">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8353F" w:rsidRDefault="00897939" w:rsidP="006B5B51">
            <w:pPr>
              <w:spacing w:line="320" w:lineRule="exact"/>
              <w:jc w:val="center"/>
              <w:rPr>
                <w:rFonts w:ascii="ＭＳ 明朝" w:hAnsi="ＭＳ 明朝"/>
                <w:sz w:val="20"/>
                <w:szCs w:val="20"/>
              </w:rPr>
            </w:pPr>
            <w:r w:rsidRPr="0038353F">
              <w:rPr>
                <w:rFonts w:ascii="ＭＳ 明朝" w:hAnsi="ＭＳ 明朝" w:hint="eastAsia"/>
                <w:sz w:val="20"/>
                <w:szCs w:val="20"/>
              </w:rPr>
              <w:t>自己評価</w:t>
            </w:r>
          </w:p>
        </w:tc>
      </w:tr>
      <w:tr w:rsidR="004F2635" w:rsidRPr="0038353F" w14:paraId="288A0264" w14:textId="77777777" w:rsidTr="00EB7675">
        <w:trPr>
          <w:jc w:val="center"/>
        </w:trPr>
        <w:tc>
          <w:tcPr>
            <w:tcW w:w="881" w:type="dxa"/>
            <w:shd w:val="clear" w:color="auto" w:fill="auto"/>
            <w:tcMar>
              <w:top w:w="85" w:type="dxa"/>
              <w:left w:w="85" w:type="dxa"/>
              <w:bottom w:w="85" w:type="dxa"/>
              <w:right w:w="85" w:type="dxa"/>
            </w:tcMar>
            <w:textDirection w:val="tbRlV"/>
            <w:vAlign w:val="center"/>
          </w:tcPr>
          <w:p w14:paraId="596E35B4" w14:textId="5E5E3F54" w:rsidR="004F2635" w:rsidRPr="0038353F" w:rsidRDefault="004F2635" w:rsidP="004F2635">
            <w:pPr>
              <w:spacing w:line="300" w:lineRule="exact"/>
              <w:jc w:val="center"/>
              <w:rPr>
                <w:rFonts w:ascii="ＭＳ 明朝" w:hAnsi="ＭＳ 明朝"/>
                <w:sz w:val="20"/>
                <w:szCs w:val="20"/>
              </w:rPr>
            </w:pPr>
            <w:r w:rsidRPr="0038353F">
              <w:rPr>
                <w:rFonts w:ascii="HG丸ｺﾞｼｯｸM-PRO" w:eastAsia="HG丸ｺﾞｼｯｸM-PRO" w:hAnsi="HG丸ｺﾞｼｯｸM-PRO" w:hint="eastAsia"/>
                <w:sz w:val="20"/>
                <w:szCs w:val="20"/>
              </w:rPr>
              <w:t xml:space="preserve">１　</w:t>
            </w:r>
            <w:r w:rsidRPr="0038353F">
              <w:rPr>
                <w:rFonts w:ascii="HG丸ｺﾞｼｯｸM-PRO" w:eastAsia="HG丸ｺﾞｼｯｸM-PRO" w:hAnsi="HG丸ｺﾞｼｯｸM-PRO"/>
                <w:sz w:val="20"/>
                <w:szCs w:val="20"/>
              </w:rPr>
              <w:t>確かな学力</w:t>
            </w:r>
          </w:p>
        </w:tc>
        <w:tc>
          <w:tcPr>
            <w:tcW w:w="3225" w:type="dxa"/>
            <w:shd w:val="clear" w:color="auto" w:fill="auto"/>
            <w:tcMar>
              <w:top w:w="85" w:type="dxa"/>
              <w:left w:w="85" w:type="dxa"/>
              <w:bottom w:w="85" w:type="dxa"/>
              <w:right w:w="85" w:type="dxa"/>
            </w:tcMar>
          </w:tcPr>
          <w:p w14:paraId="60B0638A" w14:textId="77777777" w:rsidR="004F2635" w:rsidRPr="0038353F" w:rsidRDefault="004F2635" w:rsidP="004F2635">
            <w:pPr>
              <w:pStyle w:val="aa"/>
              <w:numPr>
                <w:ilvl w:val="0"/>
                <w:numId w:val="17"/>
              </w:numPr>
              <w:spacing w:line="240" w:lineRule="exact"/>
              <w:ind w:leftChars="0"/>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生徒の学習支援</w:t>
            </w:r>
          </w:p>
          <w:p w14:paraId="69E77FCB"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授業規律</w:t>
            </w:r>
            <w:r w:rsidRPr="0038353F">
              <w:rPr>
                <w:rFonts w:ascii="HG丸ｺﾞｼｯｸM-PRO" w:eastAsia="HG丸ｺﾞｼｯｸM-PRO" w:hAnsi="HG丸ｺﾞｼｯｸM-PRO" w:hint="eastAsia"/>
                <w:sz w:val="20"/>
                <w:szCs w:val="20"/>
              </w:rPr>
              <w:t>の</w:t>
            </w:r>
            <w:r w:rsidRPr="0038353F">
              <w:rPr>
                <w:rFonts w:ascii="HG丸ｺﾞｼｯｸM-PRO" w:eastAsia="HG丸ｺﾞｼｯｸM-PRO" w:hAnsi="HG丸ｺﾞｼｯｸM-PRO"/>
                <w:sz w:val="20"/>
                <w:szCs w:val="20"/>
              </w:rPr>
              <w:t>徹底</w:t>
            </w:r>
          </w:p>
          <w:p w14:paraId="711E86B4"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p>
          <w:p w14:paraId="3B22A02D"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・学習支援体制の構築</w:t>
            </w:r>
          </w:p>
          <w:p w14:paraId="3A67B0B2" w14:textId="77777777" w:rsidR="004F2635" w:rsidRPr="0038353F" w:rsidRDefault="004F2635" w:rsidP="004F2635">
            <w:pPr>
              <w:spacing w:line="240" w:lineRule="exact"/>
              <w:ind w:left="400" w:hangingChars="2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p>
          <w:p w14:paraId="36F2680B"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・外部模試の校内実施</w:t>
            </w:r>
          </w:p>
          <w:p w14:paraId="0C8E3D80"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p>
          <w:p w14:paraId="47DA0043"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自学自習の環境整備</w:t>
            </w:r>
            <w:r w:rsidRPr="0038353F">
              <w:rPr>
                <w:rFonts w:ascii="HG丸ｺﾞｼｯｸM-PRO" w:eastAsia="HG丸ｺﾞｼｯｸM-PRO" w:hAnsi="HG丸ｺﾞｼｯｸM-PRO" w:hint="eastAsia"/>
                <w:sz w:val="20"/>
                <w:szCs w:val="20"/>
              </w:rPr>
              <w:t>及び運用</w:t>
            </w:r>
          </w:p>
          <w:p w14:paraId="1148DCFD" w14:textId="77777777" w:rsidR="004F2635" w:rsidRPr="0038353F" w:rsidRDefault="004F2635" w:rsidP="004F2635">
            <w:pPr>
              <w:spacing w:line="240" w:lineRule="exact"/>
              <w:rPr>
                <w:rFonts w:ascii="HG丸ｺﾞｼｯｸM-PRO" w:eastAsia="HG丸ｺﾞｼｯｸM-PRO" w:hAnsi="HG丸ｺﾞｼｯｸM-PRO"/>
                <w:b/>
                <w:sz w:val="20"/>
                <w:szCs w:val="20"/>
              </w:rPr>
            </w:pPr>
          </w:p>
          <w:p w14:paraId="335296CD" w14:textId="77777777" w:rsidR="004F2635" w:rsidRPr="0038353F" w:rsidRDefault="004F2635" w:rsidP="004F2635">
            <w:pPr>
              <w:spacing w:line="240" w:lineRule="exact"/>
              <w:rPr>
                <w:rFonts w:ascii="HG丸ｺﾞｼｯｸM-PRO" w:eastAsia="HG丸ｺﾞｼｯｸM-PRO" w:hAnsi="HG丸ｺﾞｼｯｸM-PRO"/>
                <w:b/>
                <w:sz w:val="20"/>
                <w:szCs w:val="20"/>
              </w:rPr>
            </w:pPr>
          </w:p>
          <w:p w14:paraId="026FF57E" w14:textId="77777777" w:rsidR="004F2635" w:rsidRPr="0038353F" w:rsidRDefault="004F2635" w:rsidP="004F2635">
            <w:pPr>
              <w:spacing w:line="240" w:lineRule="exact"/>
              <w:rPr>
                <w:rFonts w:ascii="HG丸ｺﾞｼｯｸM-PRO" w:eastAsia="HG丸ｺﾞｼｯｸM-PRO" w:hAnsi="HG丸ｺﾞｼｯｸM-PRO"/>
                <w:b/>
                <w:sz w:val="20"/>
                <w:szCs w:val="20"/>
              </w:rPr>
            </w:pPr>
          </w:p>
          <w:p w14:paraId="1C298D09"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英語教育の充実</w:t>
            </w:r>
          </w:p>
          <w:p w14:paraId="011456D6"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・英語運用能力の育成</w:t>
            </w:r>
          </w:p>
          <w:p w14:paraId="0453FB94" w14:textId="77777777" w:rsidR="004F2635" w:rsidRPr="0038353F" w:rsidRDefault="004F2635" w:rsidP="004F2635">
            <w:pPr>
              <w:spacing w:line="240" w:lineRule="exac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w:t>
            </w:r>
          </w:p>
          <w:p w14:paraId="24E71A36" w14:textId="77777777" w:rsidR="004F2635" w:rsidRPr="0038353F" w:rsidRDefault="004F2635" w:rsidP="004F2635">
            <w:pPr>
              <w:spacing w:line="240" w:lineRule="exact"/>
              <w:rPr>
                <w:rFonts w:ascii="HG丸ｺﾞｼｯｸM-PRO" w:eastAsia="HG丸ｺﾞｼｯｸM-PRO" w:hAnsi="HG丸ｺﾞｼｯｸM-PRO"/>
                <w:b/>
                <w:sz w:val="20"/>
                <w:szCs w:val="20"/>
              </w:rPr>
            </w:pPr>
          </w:p>
          <w:p w14:paraId="50E5467E"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３</w:t>
            </w:r>
            <w:r w:rsidRPr="0038353F">
              <w:rPr>
                <w:rFonts w:ascii="HG丸ｺﾞｼｯｸM-PRO" w:eastAsia="HG丸ｺﾞｼｯｸM-PRO" w:hAnsi="HG丸ｺﾞｼｯｸM-PRO"/>
                <w:b/>
                <w:sz w:val="20"/>
                <w:szCs w:val="20"/>
              </w:rPr>
              <w:t>) 授業</w:t>
            </w:r>
            <w:r w:rsidRPr="0038353F">
              <w:rPr>
                <w:rFonts w:ascii="HG丸ｺﾞｼｯｸM-PRO" w:eastAsia="HG丸ｺﾞｼｯｸM-PRO" w:hAnsi="HG丸ｺﾞｼｯｸM-PRO" w:hint="eastAsia"/>
                <w:b/>
                <w:sz w:val="20"/>
                <w:szCs w:val="20"/>
              </w:rPr>
              <w:t>の質の向上</w:t>
            </w:r>
          </w:p>
          <w:p w14:paraId="06CE2528"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・教職員</w:t>
            </w:r>
            <w:r w:rsidRPr="0038353F">
              <w:rPr>
                <w:rFonts w:ascii="HG丸ｺﾞｼｯｸM-PRO" w:eastAsia="HG丸ｺﾞｼｯｸM-PRO" w:hAnsi="HG丸ｺﾞｼｯｸM-PRO" w:hint="eastAsia"/>
                <w:sz w:val="20"/>
                <w:szCs w:val="20"/>
              </w:rPr>
              <w:t>が</w:t>
            </w:r>
            <w:r w:rsidRPr="0038353F">
              <w:rPr>
                <w:rFonts w:ascii="HG丸ｺﾞｼｯｸM-PRO" w:eastAsia="HG丸ｺﾞｼｯｸM-PRO" w:hAnsi="HG丸ｺﾞｼｯｸM-PRO"/>
                <w:sz w:val="20"/>
                <w:szCs w:val="20"/>
              </w:rPr>
              <w:t>切磋琢磨</w:t>
            </w:r>
            <w:r w:rsidRPr="0038353F">
              <w:rPr>
                <w:rFonts w:ascii="HG丸ｺﾞｼｯｸM-PRO" w:eastAsia="HG丸ｺﾞｼｯｸM-PRO" w:hAnsi="HG丸ｺﾞｼｯｸM-PRO" w:hint="eastAsia"/>
                <w:sz w:val="20"/>
                <w:szCs w:val="20"/>
              </w:rPr>
              <w:t>できる環境づくり</w:t>
            </w:r>
          </w:p>
          <w:p w14:paraId="2D74355E"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5E3015B6"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75BDDAA7"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「主体的・対話的で深い学び」</w:t>
            </w:r>
            <w:r w:rsidRPr="0038353F">
              <w:rPr>
                <w:rFonts w:ascii="HG丸ｺﾞｼｯｸM-PRO" w:eastAsia="HG丸ｺﾞｼｯｸM-PRO" w:hAnsi="HG丸ｺﾞｼｯｸM-PRO"/>
                <w:sz w:val="20"/>
                <w:szCs w:val="20"/>
              </w:rPr>
              <w:t>の推進</w:t>
            </w:r>
          </w:p>
          <w:p w14:paraId="0F7A3C52"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75E80B0A" w14:textId="04B6DD63" w:rsidR="004F2635" w:rsidRPr="0038353F" w:rsidRDefault="004F2635" w:rsidP="004F2635">
            <w:pPr>
              <w:spacing w:line="300" w:lineRule="exact"/>
              <w:ind w:left="200" w:hangingChars="100" w:hanging="200"/>
              <w:rPr>
                <w:rFonts w:ascii="ＭＳ 明朝" w:hAnsi="ＭＳ 明朝"/>
                <w:sz w:val="20"/>
                <w:szCs w:val="20"/>
              </w:rPr>
            </w:pPr>
            <w:r w:rsidRPr="0038353F">
              <w:rPr>
                <w:rFonts w:ascii="HG丸ｺﾞｼｯｸM-PRO" w:eastAsia="HG丸ｺﾞｼｯｸM-PRO" w:hAnsi="HG丸ｺﾞｼｯｸM-PRO"/>
                <w:sz w:val="20"/>
                <w:szCs w:val="20"/>
              </w:rPr>
              <w:t xml:space="preserve">　・ICT</w:t>
            </w:r>
            <w:r w:rsidRPr="0038353F">
              <w:rPr>
                <w:rFonts w:ascii="HG丸ｺﾞｼｯｸM-PRO" w:eastAsia="HG丸ｺﾞｼｯｸM-PRO" w:hAnsi="HG丸ｺﾞｼｯｸM-PRO" w:hint="eastAsia"/>
                <w:sz w:val="20"/>
                <w:szCs w:val="20"/>
              </w:rPr>
              <w:t>を活用した</w:t>
            </w:r>
            <w:r w:rsidR="00830856" w:rsidRPr="0038353F">
              <w:rPr>
                <w:rFonts w:ascii="HG丸ｺﾞｼｯｸM-PRO" w:eastAsia="HG丸ｺﾞｼｯｸM-PRO" w:hAnsi="HG丸ｺﾞｼｯｸM-PRO" w:hint="eastAsia"/>
                <w:sz w:val="20"/>
                <w:szCs w:val="20"/>
              </w:rPr>
              <w:t>授業の深化</w:t>
            </w:r>
          </w:p>
        </w:tc>
        <w:tc>
          <w:tcPr>
            <w:tcW w:w="3119" w:type="dxa"/>
            <w:tcBorders>
              <w:right w:val="dashed" w:sz="4" w:space="0" w:color="auto"/>
            </w:tcBorders>
            <w:shd w:val="clear" w:color="auto" w:fill="auto"/>
            <w:tcMar>
              <w:top w:w="85" w:type="dxa"/>
              <w:left w:w="85" w:type="dxa"/>
              <w:bottom w:w="85" w:type="dxa"/>
              <w:right w:w="85" w:type="dxa"/>
            </w:tcMar>
          </w:tcPr>
          <w:p w14:paraId="52D2BDCE"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生徒の学習支援</w:t>
            </w:r>
          </w:p>
          <w:p w14:paraId="79C8632C"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授業規律の徹底による学力保障</w:t>
            </w:r>
          </w:p>
          <w:p w14:paraId="42D93CAB"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・長期休業中の講習会による学習支援</w:t>
            </w:r>
          </w:p>
          <w:p w14:paraId="22F94FC7" w14:textId="77777777" w:rsidR="004F2635" w:rsidRPr="0038353F" w:rsidRDefault="004F2635" w:rsidP="00E04EA9">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・外部模試による客観的な自己分析</w:t>
            </w:r>
          </w:p>
          <w:p w14:paraId="42C548B3" w14:textId="77B3C0BF"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・自習</w:t>
            </w:r>
            <w:r w:rsidR="005C3BA8" w:rsidRPr="0038353F">
              <w:rPr>
                <w:rFonts w:ascii="HG丸ｺﾞｼｯｸM-PRO" w:eastAsia="HG丸ｺﾞｼｯｸM-PRO" w:hAnsi="HG丸ｺﾞｼｯｸM-PRO" w:hint="eastAsia"/>
                <w:sz w:val="20"/>
                <w:szCs w:val="20"/>
              </w:rPr>
              <w:t>スペース</w:t>
            </w:r>
            <w:r w:rsidRPr="0038353F">
              <w:rPr>
                <w:rFonts w:ascii="HG丸ｺﾞｼｯｸM-PRO" w:eastAsia="HG丸ｺﾞｼｯｸM-PRO" w:hAnsi="HG丸ｺﾞｼｯｸM-PRO"/>
                <w:sz w:val="20"/>
                <w:szCs w:val="20"/>
              </w:rPr>
              <w:t>及び質問コーナー</w:t>
            </w:r>
            <w:r w:rsidRPr="0038353F">
              <w:rPr>
                <w:rFonts w:ascii="HG丸ｺﾞｼｯｸM-PRO" w:eastAsia="HG丸ｺﾞｼｯｸM-PRO" w:hAnsi="HG丸ｺﾞｼｯｸM-PRO" w:hint="eastAsia"/>
                <w:sz w:val="20"/>
                <w:szCs w:val="20"/>
              </w:rPr>
              <w:t>の活用推進</w:t>
            </w:r>
          </w:p>
          <w:p w14:paraId="2582D3F8"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270A9BE0"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5D0A9E7D"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英語教育の充実</w:t>
            </w:r>
          </w:p>
          <w:p w14:paraId="7B6F1180"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英語４技能習得に向けた取組み</w:t>
            </w:r>
          </w:p>
          <w:p w14:paraId="6EFF5182"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5CEE1004"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３</w:t>
            </w:r>
            <w:r w:rsidRPr="0038353F">
              <w:rPr>
                <w:rFonts w:ascii="HG丸ｺﾞｼｯｸM-PRO" w:eastAsia="HG丸ｺﾞｼｯｸM-PRO" w:hAnsi="HG丸ｺﾞｼｯｸM-PRO"/>
                <w:b/>
                <w:sz w:val="20"/>
                <w:szCs w:val="20"/>
              </w:rPr>
              <w:t>) 授業</w:t>
            </w:r>
            <w:r w:rsidRPr="0038353F">
              <w:rPr>
                <w:rFonts w:ascii="HG丸ｺﾞｼｯｸM-PRO" w:eastAsia="HG丸ｺﾞｼｯｸM-PRO" w:hAnsi="HG丸ｺﾞｼｯｸM-PRO" w:hint="eastAsia"/>
                <w:b/>
                <w:sz w:val="20"/>
                <w:szCs w:val="20"/>
              </w:rPr>
              <w:t>の質の向上</w:t>
            </w:r>
          </w:p>
          <w:p w14:paraId="33E9544D"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相互</w:t>
            </w:r>
            <w:r w:rsidRPr="0038353F">
              <w:rPr>
                <w:rFonts w:ascii="HG丸ｺﾞｼｯｸM-PRO" w:eastAsia="HG丸ｺﾞｼｯｸM-PRO" w:hAnsi="HG丸ｺﾞｼｯｸM-PRO"/>
                <w:sz w:val="20"/>
                <w:szCs w:val="20"/>
              </w:rPr>
              <w:t>授業見学</w:t>
            </w:r>
            <w:r w:rsidRPr="0038353F">
              <w:rPr>
                <w:rFonts w:ascii="HG丸ｺﾞｼｯｸM-PRO" w:eastAsia="HG丸ｺﾞｼｯｸM-PRO" w:hAnsi="HG丸ｺﾞｼｯｸM-PRO" w:hint="eastAsia"/>
                <w:sz w:val="20"/>
                <w:szCs w:val="20"/>
              </w:rPr>
              <w:t>の活性化による授業力の向上</w:t>
            </w:r>
          </w:p>
          <w:p w14:paraId="1953E890" w14:textId="77777777" w:rsidR="004F2635" w:rsidRPr="0038353F" w:rsidRDefault="004F2635" w:rsidP="004F2635">
            <w:pPr>
              <w:spacing w:line="240" w:lineRule="exact"/>
              <w:ind w:left="400" w:hangingChars="200" w:hanging="400"/>
              <w:rPr>
                <w:rFonts w:ascii="HG丸ｺﾞｼｯｸM-PRO" w:eastAsia="HG丸ｺﾞｼｯｸM-PRO" w:hAnsi="HG丸ｺﾞｼｯｸM-PRO"/>
                <w:sz w:val="20"/>
                <w:szCs w:val="20"/>
              </w:rPr>
            </w:pPr>
          </w:p>
          <w:p w14:paraId="430DA6F1"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7DCA4217"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「主体的・対話的で深い学び」の</w:t>
            </w:r>
            <w:r w:rsidRPr="0038353F">
              <w:rPr>
                <w:rFonts w:ascii="HG丸ｺﾞｼｯｸM-PRO" w:eastAsia="HG丸ｺﾞｼｯｸM-PRO" w:hAnsi="HG丸ｺﾞｼｯｸM-PRO"/>
                <w:sz w:val="20"/>
                <w:szCs w:val="20"/>
              </w:rPr>
              <w:t>研修</w:t>
            </w:r>
            <w:r w:rsidRPr="0038353F">
              <w:rPr>
                <w:rFonts w:ascii="HG丸ｺﾞｼｯｸM-PRO" w:eastAsia="HG丸ｺﾞｼｯｸM-PRO" w:hAnsi="HG丸ｺﾞｼｯｸM-PRO" w:hint="eastAsia"/>
                <w:sz w:val="20"/>
                <w:szCs w:val="20"/>
              </w:rPr>
              <w:t>や授業見学の実施</w:t>
            </w:r>
          </w:p>
          <w:p w14:paraId="535664B1"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61FC8129" w14:textId="3461A95A" w:rsidR="004F2635" w:rsidRPr="0038353F" w:rsidRDefault="004F2635" w:rsidP="00E04EA9">
            <w:pPr>
              <w:spacing w:line="300" w:lineRule="exact"/>
              <w:ind w:leftChars="100" w:left="410" w:hangingChars="100" w:hanging="200"/>
              <w:rPr>
                <w:rFonts w:ascii="ＭＳ 明朝" w:hAnsi="ＭＳ 明朝"/>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１人１台端末</w:t>
            </w:r>
            <w:r w:rsidRPr="0038353F">
              <w:rPr>
                <w:rFonts w:ascii="HG丸ｺﾞｼｯｸM-PRO" w:eastAsia="HG丸ｺﾞｼｯｸM-PRO" w:hAnsi="HG丸ｺﾞｼｯｸM-PRO"/>
                <w:sz w:val="20"/>
                <w:szCs w:val="20"/>
              </w:rPr>
              <w:t>を</w:t>
            </w:r>
            <w:r w:rsidRPr="0038353F">
              <w:rPr>
                <w:rFonts w:ascii="HG丸ｺﾞｼｯｸM-PRO" w:eastAsia="HG丸ｺﾞｼｯｸM-PRO" w:hAnsi="HG丸ｺﾞｼｯｸM-PRO" w:hint="eastAsia"/>
                <w:sz w:val="20"/>
                <w:szCs w:val="20"/>
              </w:rPr>
              <w:t>効果的に活用</w:t>
            </w:r>
            <w:r w:rsidRPr="0038353F">
              <w:rPr>
                <w:rFonts w:ascii="HG丸ｺﾞｼｯｸM-PRO" w:eastAsia="HG丸ｺﾞｼｯｸM-PRO" w:hAnsi="HG丸ｺﾞｼｯｸM-PRO"/>
                <w:sz w:val="20"/>
                <w:szCs w:val="20"/>
              </w:rPr>
              <w:t>した</w:t>
            </w:r>
            <w:r w:rsidRPr="0038353F">
              <w:rPr>
                <w:rFonts w:ascii="HG丸ｺﾞｼｯｸM-PRO" w:eastAsia="HG丸ｺﾞｼｯｸM-PRO" w:hAnsi="HG丸ｺﾞｼｯｸM-PRO" w:hint="eastAsia"/>
                <w:sz w:val="20"/>
                <w:szCs w:val="20"/>
              </w:rPr>
              <w:t>授業展開</w:t>
            </w:r>
          </w:p>
        </w:tc>
        <w:tc>
          <w:tcPr>
            <w:tcW w:w="3402" w:type="dxa"/>
            <w:tcBorders>
              <w:right w:val="dashed" w:sz="4" w:space="0" w:color="auto"/>
            </w:tcBorders>
            <w:tcMar>
              <w:top w:w="85" w:type="dxa"/>
              <w:left w:w="85" w:type="dxa"/>
              <w:bottom w:w="85" w:type="dxa"/>
              <w:right w:w="85" w:type="dxa"/>
            </w:tcMar>
          </w:tcPr>
          <w:p w14:paraId="21AAAD60"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生徒の学習支援</w:t>
            </w:r>
          </w:p>
          <w:p w14:paraId="2BCA00E3" w14:textId="33FE4EED" w:rsidR="004F2635" w:rsidRPr="0038353F" w:rsidRDefault="004F2635" w:rsidP="004F2635">
            <w:pPr>
              <w:spacing w:line="240" w:lineRule="exact"/>
              <w:ind w:leftChars="100" w:left="426" w:hangingChars="108" w:hanging="216"/>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・授業規律</w:t>
            </w:r>
            <w:r w:rsidRPr="0038353F">
              <w:rPr>
                <w:rFonts w:ascii="HG丸ｺﾞｼｯｸM-PRO" w:eastAsia="HG丸ｺﾞｼｯｸM-PRO" w:hAnsi="HG丸ｺﾞｼｯｸM-PRO" w:hint="eastAsia"/>
                <w:sz w:val="20"/>
                <w:szCs w:val="20"/>
              </w:rPr>
              <w:t>を守る生徒割合</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％以上を維持[93％]</w:t>
            </w:r>
          </w:p>
          <w:p w14:paraId="7F90C31A" w14:textId="5BDFD5C0" w:rsidR="004F2635" w:rsidRPr="0038353F" w:rsidRDefault="004F2635" w:rsidP="004F2635">
            <w:pPr>
              <w:spacing w:line="240" w:lineRule="exact"/>
              <w:ind w:leftChars="99" w:left="408"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・長期休業中の講習会への参加人数のべ1</w:t>
            </w:r>
            <w:r w:rsidRPr="0038353F">
              <w:rPr>
                <w:rFonts w:ascii="HG丸ｺﾞｼｯｸM-PRO" w:eastAsia="HG丸ｺﾞｼｯｸM-PRO" w:hAnsi="HG丸ｺﾞｼｯｸM-PRO"/>
                <w:sz w:val="20"/>
                <w:szCs w:val="20"/>
              </w:rPr>
              <w:t>00</w:t>
            </w:r>
            <w:r w:rsidRPr="0038353F">
              <w:rPr>
                <w:rFonts w:ascii="HG丸ｺﾞｼｯｸM-PRO" w:eastAsia="HG丸ｺﾞｼｯｸM-PRO" w:hAnsi="HG丸ｺﾞｼｯｸM-PRO" w:hint="eastAsia"/>
                <w:sz w:val="20"/>
                <w:szCs w:val="20"/>
              </w:rPr>
              <w:t>名以上 [115名]</w:t>
            </w:r>
          </w:p>
          <w:p w14:paraId="6F99B6F3" w14:textId="4F64EEAD"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・外部模試参加者数</w:t>
            </w:r>
            <w:r w:rsidRPr="0038353F">
              <w:rPr>
                <w:rFonts w:ascii="HG丸ｺﾞｼｯｸM-PRO" w:eastAsia="HG丸ｺﾞｼｯｸM-PRO" w:hAnsi="HG丸ｺﾞｼｯｸM-PRO"/>
                <w:sz w:val="20"/>
                <w:szCs w:val="20"/>
              </w:rPr>
              <w:t>の</w:t>
            </w:r>
            <w:r w:rsidRPr="0038353F">
              <w:rPr>
                <w:rFonts w:ascii="HG丸ｺﾞｼｯｸM-PRO" w:eastAsia="HG丸ｺﾞｼｯｸM-PRO" w:hAnsi="HG丸ｺﾞｼｯｸM-PRO" w:hint="eastAsia"/>
                <w:sz w:val="20"/>
                <w:szCs w:val="20"/>
              </w:rPr>
              <w:t>べ150名以上 [</w:t>
            </w:r>
            <w:r w:rsidR="005C3BA8" w:rsidRPr="0038353F">
              <w:rPr>
                <w:rFonts w:ascii="HG丸ｺﾞｼｯｸM-PRO" w:eastAsia="HG丸ｺﾞｼｯｸM-PRO" w:hAnsi="HG丸ｺﾞｼｯｸM-PRO" w:hint="eastAsia"/>
                <w:sz w:val="20"/>
                <w:szCs w:val="20"/>
              </w:rPr>
              <w:t>237</w:t>
            </w:r>
            <w:r w:rsidRPr="0038353F">
              <w:rPr>
                <w:rFonts w:ascii="HG丸ｺﾞｼｯｸM-PRO" w:eastAsia="HG丸ｺﾞｼｯｸM-PRO" w:hAnsi="HG丸ｺﾞｼｯｸM-PRO" w:hint="eastAsia"/>
                <w:sz w:val="20"/>
                <w:szCs w:val="20"/>
              </w:rPr>
              <w:t>名]</w:t>
            </w:r>
          </w:p>
          <w:p w14:paraId="770C87E1" w14:textId="768D147C"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自習</w:t>
            </w:r>
            <w:r w:rsidR="005C3BA8" w:rsidRPr="0038353F">
              <w:rPr>
                <w:rFonts w:ascii="HG丸ｺﾞｼｯｸM-PRO" w:eastAsia="HG丸ｺﾞｼｯｸM-PRO" w:hAnsi="HG丸ｺﾞｼｯｸM-PRO" w:hint="eastAsia"/>
                <w:sz w:val="20"/>
                <w:szCs w:val="20"/>
              </w:rPr>
              <w:t>スペース</w:t>
            </w:r>
            <w:r w:rsidRPr="0038353F">
              <w:rPr>
                <w:rFonts w:ascii="HG丸ｺﾞｼｯｸM-PRO" w:eastAsia="HG丸ｺﾞｼｯｸM-PRO" w:hAnsi="HG丸ｺﾞｼｯｸM-PRO"/>
                <w:sz w:val="20"/>
                <w:szCs w:val="20"/>
              </w:rPr>
              <w:t>及び質問コーナー</w:t>
            </w:r>
            <w:r w:rsidRPr="0038353F">
              <w:rPr>
                <w:rFonts w:ascii="HG丸ｺﾞｼｯｸM-PRO" w:eastAsia="HG丸ｺﾞｼｯｸM-PRO" w:hAnsi="HG丸ｺﾞｼｯｸM-PRO" w:hint="eastAsia"/>
                <w:sz w:val="20"/>
                <w:szCs w:val="20"/>
              </w:rPr>
              <w:t>の利用数のべ</w:t>
            </w:r>
            <w:r w:rsidRPr="0038353F">
              <w:rPr>
                <w:rFonts w:ascii="HG丸ｺﾞｼｯｸM-PRO" w:eastAsia="HG丸ｺﾞｼｯｸM-PRO" w:hAnsi="HG丸ｺﾞｼｯｸM-PRO"/>
                <w:sz w:val="20"/>
                <w:szCs w:val="20"/>
              </w:rPr>
              <w:t>900</w:t>
            </w:r>
            <w:r w:rsidRPr="0038353F">
              <w:rPr>
                <w:rFonts w:ascii="HG丸ｺﾞｼｯｸM-PRO" w:eastAsia="HG丸ｺﾞｼｯｸM-PRO" w:hAnsi="HG丸ｺﾞｼｯｸM-PRO" w:hint="eastAsia"/>
                <w:sz w:val="20"/>
                <w:szCs w:val="20"/>
              </w:rPr>
              <w:t>名 [</w:t>
            </w:r>
            <w:r w:rsidR="005C3BA8" w:rsidRPr="0038353F">
              <w:rPr>
                <w:rFonts w:ascii="HG丸ｺﾞｼｯｸM-PRO" w:eastAsia="HG丸ｺﾞｼｯｸM-PRO" w:hAnsi="HG丸ｺﾞｼｯｸM-PRO" w:hint="eastAsia"/>
                <w:sz w:val="20"/>
                <w:szCs w:val="20"/>
              </w:rPr>
              <w:t>832</w:t>
            </w:r>
            <w:r w:rsidRPr="0038353F">
              <w:rPr>
                <w:rFonts w:ascii="HG丸ｺﾞｼｯｸM-PRO" w:eastAsia="HG丸ｺﾞｼｯｸM-PRO" w:hAnsi="HG丸ｺﾞｼｯｸM-PRO" w:hint="eastAsia"/>
                <w:sz w:val="20"/>
                <w:szCs w:val="20"/>
              </w:rPr>
              <w:t>名]</w:t>
            </w:r>
          </w:p>
          <w:p w14:paraId="58031544" w14:textId="77777777" w:rsidR="004F2635" w:rsidRPr="0038353F" w:rsidRDefault="004F2635" w:rsidP="00532AE1">
            <w:pPr>
              <w:spacing w:line="240" w:lineRule="exact"/>
              <w:rPr>
                <w:rFonts w:ascii="HG丸ｺﾞｼｯｸM-PRO" w:eastAsia="HG丸ｺﾞｼｯｸM-PRO" w:hAnsi="HG丸ｺﾞｼｯｸM-PRO"/>
                <w:sz w:val="20"/>
                <w:szCs w:val="20"/>
              </w:rPr>
            </w:pPr>
          </w:p>
          <w:p w14:paraId="0953C625" w14:textId="77777777" w:rsidR="004F2635" w:rsidRPr="0038353F" w:rsidRDefault="004F2635" w:rsidP="004F2635">
            <w:pPr>
              <w:spacing w:line="240" w:lineRule="exac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英語教育の充実</w:t>
            </w:r>
          </w:p>
          <w:p w14:paraId="6DE53741"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 xml:space="preserve">英語スピーキング力測定ツールを全学年で年２回実施 [２回]　</w:t>
            </w:r>
          </w:p>
          <w:p w14:paraId="0D85B333" w14:textId="77777777" w:rsidR="004F2635" w:rsidRPr="0038353F" w:rsidRDefault="004F2635" w:rsidP="004F2635">
            <w:pPr>
              <w:spacing w:line="240" w:lineRule="exact"/>
              <w:rPr>
                <w:rFonts w:ascii="HG丸ｺﾞｼｯｸM-PRO" w:eastAsia="HG丸ｺﾞｼｯｸM-PRO" w:hAnsi="HG丸ｺﾞｼｯｸM-PRO"/>
                <w:b/>
                <w:sz w:val="20"/>
                <w:szCs w:val="20"/>
              </w:rPr>
            </w:pPr>
          </w:p>
          <w:p w14:paraId="5D38654C" w14:textId="77777777" w:rsidR="004F2635" w:rsidRPr="0038353F" w:rsidRDefault="004F2635" w:rsidP="004F2635">
            <w:pPr>
              <w:spacing w:line="240" w:lineRule="exac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３</w:t>
            </w:r>
            <w:r w:rsidRPr="0038353F">
              <w:rPr>
                <w:rFonts w:ascii="HG丸ｺﾞｼｯｸM-PRO" w:eastAsia="HG丸ｺﾞｼｯｸM-PRO" w:hAnsi="HG丸ｺﾞｼｯｸM-PRO"/>
                <w:b/>
                <w:sz w:val="20"/>
                <w:szCs w:val="20"/>
              </w:rPr>
              <w:t>) 授業</w:t>
            </w:r>
            <w:r w:rsidRPr="0038353F">
              <w:rPr>
                <w:rFonts w:ascii="HG丸ｺﾞｼｯｸM-PRO" w:eastAsia="HG丸ｺﾞｼｯｸM-PRO" w:hAnsi="HG丸ｺﾞｼｯｸM-PRO" w:hint="eastAsia"/>
                <w:b/>
                <w:sz w:val="20"/>
                <w:szCs w:val="20"/>
              </w:rPr>
              <w:t xml:space="preserve">の質の向上　</w:t>
            </w:r>
          </w:p>
          <w:p w14:paraId="5792F02C" w14:textId="0C165C5A"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学校教育自己診断（生徒）「他の先生が授業見学にくる」肯定回答率</w:t>
            </w:r>
            <w:r w:rsidRPr="0038353F">
              <w:rPr>
                <w:rFonts w:ascii="HG丸ｺﾞｼｯｸM-PRO" w:eastAsia="HG丸ｺﾞｼｯｸM-PRO" w:hAnsi="HG丸ｺﾞｼｯｸM-PRO"/>
                <w:sz w:val="20"/>
                <w:szCs w:val="20"/>
              </w:rPr>
              <w:t>70</w:t>
            </w:r>
            <w:r w:rsidRPr="0038353F">
              <w:rPr>
                <w:rFonts w:ascii="HG丸ｺﾞｼｯｸM-PRO" w:eastAsia="HG丸ｺﾞｼｯｸM-PRO" w:hAnsi="HG丸ｺﾞｼｯｸM-PRO" w:hint="eastAsia"/>
                <w:sz w:val="20"/>
                <w:szCs w:val="20"/>
              </w:rPr>
              <w:t>％以上 [72％]</w:t>
            </w:r>
          </w:p>
          <w:p w14:paraId="3B14A07A"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215D2FA7" w14:textId="75B72D41"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Cs w:val="21"/>
              </w:rPr>
              <w:t>「主体的・対話的で深い学び」に</w:t>
            </w:r>
            <w:r w:rsidRPr="0038353F">
              <w:rPr>
                <w:rFonts w:ascii="HG丸ｺﾞｼｯｸM-PRO" w:eastAsia="HG丸ｺﾞｼｯｸM-PRO" w:hAnsi="HG丸ｺﾞｼｯｸM-PRO" w:hint="eastAsia"/>
                <w:sz w:val="20"/>
                <w:szCs w:val="20"/>
              </w:rPr>
              <w:t>取り組む教職員の割合</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w:t>
            </w:r>
            <w:r w:rsidR="00432915"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 xml:space="preserve"> [92％]</w:t>
            </w:r>
          </w:p>
          <w:p w14:paraId="2EF3DC7C" w14:textId="7AB8854D" w:rsidR="004F2635" w:rsidRPr="0038353F" w:rsidRDefault="004F2635" w:rsidP="00E04EA9">
            <w:pPr>
              <w:spacing w:line="300" w:lineRule="exact"/>
              <w:ind w:leftChars="100" w:left="410" w:hangingChars="100" w:hanging="200"/>
              <w:jc w:val="left"/>
              <w:rPr>
                <w:rFonts w:ascii="ＭＳ 明朝" w:hAnsi="ＭＳ 明朝"/>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学校教育自己診断（生徒）「</w:t>
            </w:r>
            <w:r w:rsidRPr="0038353F">
              <w:rPr>
                <w:rFonts w:ascii="HG丸ｺﾞｼｯｸM-PRO" w:eastAsia="HG丸ｺﾞｼｯｸM-PRO" w:hAnsi="HG丸ｺﾞｼｯｸM-PRO" w:hint="eastAsia"/>
                <w:color w:val="000000" w:themeColor="text1"/>
                <w:kern w:val="0"/>
                <w:sz w:val="20"/>
                <w:szCs w:val="20"/>
              </w:rPr>
              <w:t>学校は生徒に配布している</w:t>
            </w:r>
            <w:r w:rsidR="005C3BA8" w:rsidRPr="0038353F">
              <w:rPr>
                <w:rFonts w:ascii="HG丸ｺﾞｼｯｸM-PRO" w:eastAsia="HG丸ｺﾞｼｯｸM-PRO" w:hAnsi="HG丸ｺﾞｼｯｸM-PRO" w:hint="eastAsia"/>
                <w:color w:val="000000" w:themeColor="text1"/>
                <w:kern w:val="0"/>
                <w:sz w:val="20"/>
                <w:szCs w:val="20"/>
              </w:rPr>
              <w:t>タブレット端末</w:t>
            </w:r>
            <w:r w:rsidRPr="0038353F">
              <w:rPr>
                <w:rFonts w:ascii="HG丸ｺﾞｼｯｸM-PRO" w:eastAsia="HG丸ｺﾞｼｯｸM-PRO" w:hAnsi="HG丸ｺﾞｼｯｸM-PRO" w:hint="eastAsia"/>
                <w:color w:val="000000" w:themeColor="text1"/>
                <w:kern w:val="0"/>
                <w:sz w:val="20"/>
                <w:szCs w:val="20"/>
              </w:rPr>
              <w:t>を効果的に活用している」</w:t>
            </w:r>
            <w:r w:rsidRPr="0038353F">
              <w:rPr>
                <w:rFonts w:ascii="HG丸ｺﾞｼｯｸM-PRO" w:eastAsia="HG丸ｺﾞｼｯｸM-PRO" w:hAnsi="HG丸ｺﾞｼｯｸM-PRO" w:hint="eastAsia"/>
                <w:sz w:val="20"/>
                <w:szCs w:val="20"/>
              </w:rPr>
              <w:t>肯定回答率90％以上</w:t>
            </w:r>
            <w:r w:rsidR="00432915"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 xml:space="preserve"> [94％]</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4F2635" w:rsidRPr="0038353F" w:rsidRDefault="004F2635" w:rsidP="004F2635">
            <w:pPr>
              <w:spacing w:line="300" w:lineRule="exact"/>
              <w:rPr>
                <w:rFonts w:ascii="ＭＳ 明朝" w:hAnsi="ＭＳ 明朝"/>
                <w:sz w:val="20"/>
                <w:szCs w:val="20"/>
              </w:rPr>
            </w:pPr>
          </w:p>
        </w:tc>
      </w:tr>
      <w:tr w:rsidR="004F2635" w:rsidRPr="0038353F" w14:paraId="7BDD5901" w14:textId="77777777" w:rsidTr="00EB7675">
        <w:trPr>
          <w:jc w:val="center"/>
        </w:trPr>
        <w:tc>
          <w:tcPr>
            <w:tcW w:w="881" w:type="dxa"/>
            <w:shd w:val="clear" w:color="auto" w:fill="auto"/>
            <w:tcMar>
              <w:top w:w="85" w:type="dxa"/>
              <w:left w:w="85" w:type="dxa"/>
              <w:bottom w:w="85" w:type="dxa"/>
              <w:right w:w="85" w:type="dxa"/>
            </w:tcMar>
            <w:textDirection w:val="tbRlV"/>
            <w:vAlign w:val="center"/>
          </w:tcPr>
          <w:p w14:paraId="518A884D" w14:textId="258C9913" w:rsidR="004F2635" w:rsidRPr="0038353F" w:rsidRDefault="004F2635" w:rsidP="004F2635">
            <w:pPr>
              <w:spacing w:line="300" w:lineRule="exact"/>
              <w:jc w:val="center"/>
              <w:rPr>
                <w:rFonts w:ascii="ＭＳ 明朝" w:hAnsi="ＭＳ 明朝"/>
                <w:spacing w:val="-20"/>
                <w:sz w:val="20"/>
                <w:szCs w:val="20"/>
              </w:rPr>
            </w:pPr>
            <w:r w:rsidRPr="0038353F">
              <w:rPr>
                <w:rFonts w:ascii="HG丸ｺﾞｼｯｸM-PRO" w:eastAsia="HG丸ｺﾞｼｯｸM-PRO" w:hAnsi="HG丸ｺﾞｼｯｸM-PRO" w:hint="eastAsia"/>
                <w:spacing w:val="-20"/>
                <w:sz w:val="18"/>
                <w:szCs w:val="20"/>
              </w:rPr>
              <w:t xml:space="preserve">２　</w:t>
            </w:r>
            <w:r w:rsidRPr="0038353F">
              <w:rPr>
                <w:rFonts w:ascii="HG丸ｺﾞｼｯｸM-PRO" w:eastAsia="HG丸ｺﾞｼｯｸM-PRO" w:hAnsi="HG丸ｺﾞｼｯｸM-PRO"/>
                <w:spacing w:val="-20"/>
                <w:sz w:val="18"/>
                <w:szCs w:val="20"/>
              </w:rPr>
              <w:t>社会を切り拓く力</w:t>
            </w:r>
          </w:p>
        </w:tc>
        <w:tc>
          <w:tcPr>
            <w:tcW w:w="3225" w:type="dxa"/>
            <w:shd w:val="clear" w:color="auto" w:fill="auto"/>
            <w:tcMar>
              <w:top w:w="85" w:type="dxa"/>
              <w:left w:w="85" w:type="dxa"/>
              <w:bottom w:w="85" w:type="dxa"/>
              <w:right w:w="85" w:type="dxa"/>
            </w:tcMar>
          </w:tcPr>
          <w:p w14:paraId="1DD92C52" w14:textId="77777777" w:rsidR="004F2635" w:rsidRPr="0038353F" w:rsidRDefault="004F2635" w:rsidP="004F2635">
            <w:pPr>
              <w:spacing w:line="0" w:lineRule="atLeas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キャリア教育の推進</w:t>
            </w:r>
          </w:p>
          <w:p w14:paraId="2F860508" w14:textId="77777777" w:rsidR="004F2635" w:rsidRPr="0038353F" w:rsidRDefault="004F2635" w:rsidP="004F2635">
            <w:pPr>
              <w:spacing w:line="0" w:lineRule="atLeast"/>
              <w:ind w:leftChars="100" w:left="462" w:hangingChars="126" w:hanging="252"/>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自己の進路決定に対する早期の動機づけ</w:t>
            </w:r>
          </w:p>
          <w:p w14:paraId="437BC312"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5C27C990" w14:textId="77777777" w:rsidR="00412451" w:rsidRPr="0038353F" w:rsidRDefault="00412451" w:rsidP="00412451">
            <w:pPr>
              <w:spacing w:line="300" w:lineRule="exact"/>
              <w:ind w:leftChars="100" w:left="21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・外部機関・人材との連携</w:t>
            </w:r>
          </w:p>
          <w:p w14:paraId="7D6C78B1" w14:textId="77777777" w:rsidR="00412451" w:rsidRPr="0038353F" w:rsidRDefault="00412451" w:rsidP="00412451">
            <w:pPr>
              <w:spacing w:line="300" w:lineRule="exact"/>
              <w:ind w:leftChars="100" w:left="210"/>
              <w:rPr>
                <w:rFonts w:ascii="HG丸ｺﾞｼｯｸM-PRO" w:eastAsia="HG丸ｺﾞｼｯｸM-PRO" w:hAnsi="HG丸ｺﾞｼｯｸM-PRO"/>
                <w:sz w:val="20"/>
                <w:szCs w:val="20"/>
              </w:rPr>
            </w:pPr>
          </w:p>
          <w:p w14:paraId="455F2745" w14:textId="77777777" w:rsidR="00412451" w:rsidRPr="0038353F" w:rsidRDefault="00412451" w:rsidP="00412451">
            <w:pPr>
              <w:spacing w:line="300" w:lineRule="exact"/>
              <w:ind w:leftChars="100" w:left="210"/>
              <w:rPr>
                <w:rFonts w:ascii="HG丸ｺﾞｼｯｸM-PRO" w:eastAsia="HG丸ｺﾞｼｯｸM-PRO" w:hAnsi="HG丸ｺﾞｼｯｸM-PRO"/>
                <w:sz w:val="20"/>
                <w:szCs w:val="20"/>
              </w:rPr>
            </w:pPr>
          </w:p>
          <w:p w14:paraId="7DF76818"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・希望する進路の実現</w:t>
            </w:r>
          </w:p>
          <w:p w14:paraId="176169C4" w14:textId="77777777" w:rsidR="004F2635" w:rsidRPr="0038353F" w:rsidRDefault="004F2635" w:rsidP="004F2635">
            <w:pPr>
              <w:spacing w:line="0" w:lineRule="atLeast"/>
              <w:ind w:firstLine="200"/>
              <w:rPr>
                <w:rFonts w:ascii="HG丸ｺﾞｼｯｸM-PRO" w:eastAsia="HG丸ｺﾞｼｯｸM-PRO" w:hAnsi="HG丸ｺﾞｼｯｸM-PRO"/>
                <w:sz w:val="20"/>
                <w:szCs w:val="20"/>
              </w:rPr>
            </w:pPr>
          </w:p>
          <w:p w14:paraId="2BA7BF27" w14:textId="59F41EFB" w:rsidR="00412451" w:rsidRPr="0038353F" w:rsidRDefault="00412451" w:rsidP="00412451">
            <w:pPr>
              <w:spacing w:line="300" w:lineRule="exact"/>
              <w:ind w:leftChars="100" w:left="210"/>
              <w:rPr>
                <w:rFonts w:ascii="ＭＳ 明朝" w:hAnsi="ＭＳ 明朝"/>
                <w:sz w:val="20"/>
                <w:szCs w:val="20"/>
              </w:rPr>
            </w:pPr>
          </w:p>
        </w:tc>
        <w:tc>
          <w:tcPr>
            <w:tcW w:w="3119" w:type="dxa"/>
            <w:tcBorders>
              <w:right w:val="dashed" w:sz="4" w:space="0" w:color="auto"/>
            </w:tcBorders>
            <w:shd w:val="clear" w:color="auto" w:fill="auto"/>
            <w:tcMar>
              <w:top w:w="85" w:type="dxa"/>
              <w:left w:w="85" w:type="dxa"/>
              <w:bottom w:w="85" w:type="dxa"/>
              <w:right w:w="85" w:type="dxa"/>
            </w:tcMar>
          </w:tcPr>
          <w:p w14:paraId="05556C29" w14:textId="77777777" w:rsidR="004F2635" w:rsidRPr="0038353F" w:rsidRDefault="004F2635" w:rsidP="004F2635">
            <w:pPr>
              <w:spacing w:line="240" w:lineRule="exact"/>
              <w:ind w:left="402" w:hangingChars="200" w:hanging="402"/>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キャリア教育の推進</w:t>
            </w:r>
          </w:p>
          <w:p w14:paraId="392326BA" w14:textId="77777777" w:rsidR="004F2635" w:rsidRPr="0038353F" w:rsidRDefault="004F2635" w:rsidP="004F2635">
            <w:pPr>
              <w:spacing w:line="0" w:lineRule="atLeast"/>
              <w:ind w:leftChars="91" w:left="391"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早期の動機づけのため、保護者に進路</w:t>
            </w:r>
            <w:r w:rsidRPr="0038353F">
              <w:rPr>
                <w:rFonts w:ascii="HG丸ｺﾞｼｯｸM-PRO" w:eastAsia="HG丸ｺﾞｼｯｸM-PRO" w:hAnsi="HG丸ｺﾞｼｯｸM-PRO"/>
                <w:sz w:val="20"/>
                <w:szCs w:val="20"/>
              </w:rPr>
              <w:t>スケジュール</w:t>
            </w:r>
            <w:r w:rsidRPr="0038353F">
              <w:rPr>
                <w:rFonts w:ascii="HG丸ｺﾞｼｯｸM-PRO" w:eastAsia="HG丸ｺﾞｼｯｸM-PRO" w:hAnsi="HG丸ｺﾞｼｯｸM-PRO" w:hint="eastAsia"/>
                <w:sz w:val="20"/>
                <w:szCs w:val="20"/>
              </w:rPr>
              <w:t>等の情報共有</w:t>
            </w:r>
          </w:p>
          <w:p w14:paraId="4124D9FC" w14:textId="77777777" w:rsidR="00412451" w:rsidRPr="0038353F" w:rsidRDefault="00412451" w:rsidP="00412451">
            <w:pPr>
              <w:spacing w:line="30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外部人材と連携した分野別進路説明会によるキャリア教育の実施</w:t>
            </w:r>
          </w:p>
          <w:p w14:paraId="2FAE05AD" w14:textId="77777777" w:rsidR="004F2635" w:rsidRPr="0038353F" w:rsidRDefault="004F2635" w:rsidP="00E04EA9">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・進路実現に向けた様々な支援強化</w:t>
            </w:r>
          </w:p>
          <w:p w14:paraId="199AA85D" w14:textId="77777777" w:rsidR="004F2635" w:rsidRPr="0038353F" w:rsidRDefault="004F2635" w:rsidP="004F2635">
            <w:pPr>
              <w:spacing w:line="0" w:lineRule="atLeast"/>
              <w:ind w:left="317" w:hanging="317"/>
              <w:rPr>
                <w:rFonts w:ascii="HG丸ｺﾞｼｯｸM-PRO" w:eastAsia="HG丸ｺﾞｼｯｸM-PRO" w:hAnsi="HG丸ｺﾞｼｯｸM-PRO"/>
                <w:sz w:val="6"/>
                <w:szCs w:val="6"/>
              </w:rPr>
            </w:pPr>
          </w:p>
          <w:p w14:paraId="5D5CF90F" w14:textId="5DE0DB79" w:rsidR="00412451" w:rsidRPr="0038353F" w:rsidRDefault="00412451" w:rsidP="00412451">
            <w:pPr>
              <w:spacing w:line="300" w:lineRule="exact"/>
              <w:rPr>
                <w:rFonts w:ascii="ＭＳ 明朝" w:hAnsi="ＭＳ 明朝"/>
                <w:sz w:val="20"/>
                <w:szCs w:val="20"/>
              </w:rPr>
            </w:pPr>
          </w:p>
        </w:tc>
        <w:tc>
          <w:tcPr>
            <w:tcW w:w="3402" w:type="dxa"/>
            <w:tcBorders>
              <w:right w:val="dashed" w:sz="4" w:space="0" w:color="auto"/>
            </w:tcBorders>
            <w:tcMar>
              <w:top w:w="85" w:type="dxa"/>
              <w:left w:w="85" w:type="dxa"/>
              <w:bottom w:w="85" w:type="dxa"/>
              <w:right w:w="85" w:type="dxa"/>
            </w:tcMar>
          </w:tcPr>
          <w:p w14:paraId="08075F8B" w14:textId="470AFEBB" w:rsidR="004F2635" w:rsidRPr="0038353F" w:rsidRDefault="004F2635" w:rsidP="004F2635">
            <w:pPr>
              <w:spacing w:line="240" w:lineRule="exact"/>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b/>
                <w:sz w:val="20"/>
                <w:szCs w:val="20"/>
              </w:rPr>
              <w:t>（</w:t>
            </w:r>
            <w:r w:rsidR="0034243A"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hint="eastAsia"/>
                <w:b/>
                <w:sz w:val="20"/>
                <w:szCs w:val="20"/>
              </w:rPr>
              <w:t>） キャリア教育の推進</w:t>
            </w:r>
          </w:p>
          <w:p w14:paraId="1DE9014F" w14:textId="727CAEF9"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学校教育自己診断（保護者）「適切な進路指導」肯定回答率</w:t>
            </w:r>
            <w:r w:rsidRPr="0038353F">
              <w:rPr>
                <w:rFonts w:ascii="HG丸ｺﾞｼｯｸM-PRO" w:eastAsia="HG丸ｺﾞｼｯｸM-PRO" w:hAnsi="HG丸ｺﾞｼｯｸM-PRO"/>
                <w:sz w:val="20"/>
                <w:szCs w:val="20"/>
              </w:rPr>
              <w:t>80</w:t>
            </w:r>
            <w:r w:rsidRPr="0038353F">
              <w:rPr>
                <w:rFonts w:ascii="HG丸ｺﾞｼｯｸM-PRO" w:eastAsia="HG丸ｺﾞｼｯｸM-PRO" w:hAnsi="HG丸ｺﾞｼｯｸM-PRO" w:hint="eastAsia"/>
                <w:sz w:val="20"/>
                <w:szCs w:val="20"/>
              </w:rPr>
              <w:t>％以上</w:t>
            </w:r>
            <w:r w:rsidR="0047754A"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[83%]</w:t>
            </w:r>
          </w:p>
          <w:p w14:paraId="75ACA028" w14:textId="272BECD6" w:rsidR="00412451" w:rsidRPr="0038353F" w:rsidRDefault="00412451" w:rsidP="00412451">
            <w:pPr>
              <w:spacing w:line="30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・卒業生等による分野別進路説明会アンケート肯定回答率</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 [</w:t>
            </w:r>
            <w:r w:rsidR="005C3BA8" w:rsidRPr="0038353F">
              <w:rPr>
                <w:rFonts w:ascii="HG丸ｺﾞｼｯｸM-PRO" w:eastAsia="HG丸ｺﾞｼｯｸM-PRO" w:hAnsi="HG丸ｺﾞｼｯｸM-PRO" w:hint="eastAsia"/>
                <w:sz w:val="20"/>
                <w:szCs w:val="20"/>
              </w:rPr>
              <w:t>77</w:t>
            </w:r>
            <w:r w:rsidRPr="0038353F">
              <w:rPr>
                <w:rFonts w:ascii="HG丸ｺﾞｼｯｸM-PRO" w:eastAsia="HG丸ｺﾞｼｯｸM-PRO" w:hAnsi="HG丸ｺﾞｼｯｸM-PRO" w:hint="eastAsia"/>
                <w:sz w:val="20"/>
                <w:szCs w:val="20"/>
              </w:rPr>
              <w:t>%]</w:t>
            </w:r>
          </w:p>
          <w:p w14:paraId="0EE3F4D1" w14:textId="77A538D1" w:rsidR="004F2635" w:rsidRPr="0038353F" w:rsidRDefault="004F2635" w:rsidP="004F2635">
            <w:pPr>
              <w:spacing w:line="0" w:lineRule="atLeast"/>
              <w:ind w:leftChars="100" w:left="510" w:hangingChars="150" w:hanging="3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・３年生４月時点での進路希望の実現率</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w:t>
            </w:r>
            <w:r w:rsidR="005C3BA8" w:rsidRPr="0038353F">
              <w:rPr>
                <w:rFonts w:ascii="HG丸ｺﾞｼｯｸM-PRO" w:eastAsia="HG丸ｺﾞｼｯｸM-PRO" w:hAnsi="HG丸ｺﾞｼｯｸM-PRO" w:hint="eastAsia"/>
                <w:sz w:val="20"/>
                <w:szCs w:val="20"/>
              </w:rPr>
              <w:t>90</w:t>
            </w:r>
            <w:r w:rsidRPr="0038353F">
              <w:rPr>
                <w:rFonts w:ascii="HG丸ｺﾞｼｯｸM-PRO" w:eastAsia="HG丸ｺﾞｼｯｸM-PRO" w:hAnsi="HG丸ｺﾞｼｯｸM-PRO" w:hint="eastAsia"/>
                <w:sz w:val="20"/>
                <w:szCs w:val="20"/>
              </w:rPr>
              <w:t>％]</w:t>
            </w:r>
          </w:p>
          <w:p w14:paraId="6CACE378" w14:textId="6513C687" w:rsidR="00412451" w:rsidRPr="0038353F" w:rsidRDefault="00412451" w:rsidP="00412451">
            <w:pPr>
              <w:spacing w:line="300" w:lineRule="exact"/>
              <w:ind w:leftChars="100" w:left="410" w:hangingChars="100" w:hanging="200"/>
              <w:jc w:val="lef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0034243A" w:rsidRPr="0038353F">
              <w:rPr>
                <w:rFonts w:ascii="HG丸ｺﾞｼｯｸM-PRO" w:eastAsia="HG丸ｺﾞｼｯｸM-PRO" w:hAnsi="HG丸ｺﾞｼｯｸM-PRO" w:hint="eastAsia"/>
                <w:sz w:val="20"/>
                <w:szCs w:val="20"/>
              </w:rPr>
              <w:t>３</w:t>
            </w:r>
            <w:r w:rsidRPr="0038353F">
              <w:rPr>
                <w:rFonts w:ascii="HG丸ｺﾞｼｯｸM-PRO" w:eastAsia="HG丸ｺﾞｼｯｸM-PRO" w:hAnsi="HG丸ｺﾞｼｯｸM-PRO" w:hint="eastAsia"/>
                <w:sz w:val="20"/>
                <w:szCs w:val="20"/>
              </w:rPr>
              <w:t>年生卒業時の進路満足度90％以上[新規]</w:t>
            </w:r>
            <w:r w:rsidR="00432915" w:rsidRPr="0038353F">
              <w:rPr>
                <w:rFonts w:ascii="HG丸ｺﾞｼｯｸM-PRO" w:eastAsia="HG丸ｺﾞｼｯｸM-PRO" w:hAnsi="HG丸ｺﾞｼｯｸM-PRO" w:hint="eastAsia"/>
                <w:sz w:val="20"/>
                <w:szCs w:val="20"/>
              </w:rPr>
              <w:t>[85％]</w:t>
            </w:r>
          </w:p>
          <w:p w14:paraId="52CB8FA3" w14:textId="72DA9D68" w:rsidR="00AA2890" w:rsidRPr="0038353F" w:rsidRDefault="00AA2890" w:rsidP="00412451">
            <w:pPr>
              <w:spacing w:line="300" w:lineRule="exact"/>
              <w:ind w:leftChars="100" w:left="410" w:hangingChars="100" w:hanging="200"/>
              <w:jc w:val="lef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・産近甲龍大和大合格者数10人[新規]</w:t>
            </w:r>
            <w:r w:rsidR="00432915" w:rsidRPr="0038353F">
              <w:rPr>
                <w:rFonts w:ascii="HG丸ｺﾞｼｯｸM-PRO" w:eastAsia="HG丸ｺﾞｼｯｸM-PRO" w:hAnsi="HG丸ｺﾞｼｯｸM-PRO" w:hint="eastAsia"/>
                <w:sz w:val="20"/>
                <w:szCs w:val="20"/>
              </w:rPr>
              <w:t>[</w:t>
            </w:r>
            <w:r w:rsidR="0034243A" w:rsidRPr="0038353F">
              <w:rPr>
                <w:rFonts w:ascii="HG丸ｺﾞｼｯｸM-PRO" w:eastAsia="HG丸ｺﾞｼｯｸM-PRO" w:hAnsi="HG丸ｺﾞｼｯｸM-PRO" w:hint="eastAsia"/>
                <w:sz w:val="20"/>
                <w:szCs w:val="20"/>
              </w:rPr>
              <w:t>６</w:t>
            </w:r>
            <w:r w:rsidR="00432915" w:rsidRPr="0038353F">
              <w:rPr>
                <w:rFonts w:ascii="HG丸ｺﾞｼｯｸM-PRO" w:eastAsia="HG丸ｺﾞｼｯｸM-PRO" w:hAnsi="HG丸ｺﾞｼｯｸM-PRO" w:hint="eastAsia"/>
                <w:sz w:val="20"/>
                <w:szCs w:val="20"/>
              </w:rPr>
              <w:t>名]</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4F2635" w:rsidRPr="0038353F" w:rsidRDefault="004F2635" w:rsidP="004F2635">
            <w:pPr>
              <w:spacing w:line="300" w:lineRule="exact"/>
              <w:rPr>
                <w:rFonts w:ascii="ＭＳ 明朝" w:hAnsi="ＭＳ 明朝"/>
                <w:sz w:val="20"/>
                <w:szCs w:val="20"/>
              </w:rPr>
            </w:pPr>
          </w:p>
        </w:tc>
      </w:tr>
      <w:tr w:rsidR="004F2635" w:rsidRPr="0038353F" w14:paraId="72EDC1E1" w14:textId="77777777" w:rsidTr="00EB7675">
        <w:trPr>
          <w:jc w:val="center"/>
        </w:trPr>
        <w:tc>
          <w:tcPr>
            <w:tcW w:w="881" w:type="dxa"/>
            <w:shd w:val="clear" w:color="auto" w:fill="auto"/>
            <w:tcMar>
              <w:top w:w="85" w:type="dxa"/>
              <w:left w:w="85" w:type="dxa"/>
              <w:bottom w:w="85" w:type="dxa"/>
              <w:right w:w="85" w:type="dxa"/>
            </w:tcMar>
            <w:textDirection w:val="tbRlV"/>
            <w:vAlign w:val="center"/>
          </w:tcPr>
          <w:p w14:paraId="75AC76B1" w14:textId="0A6796A4" w:rsidR="004F2635" w:rsidRPr="0038353F" w:rsidRDefault="004F2635" w:rsidP="004F2635">
            <w:pPr>
              <w:spacing w:line="300" w:lineRule="exact"/>
              <w:jc w:val="center"/>
              <w:rPr>
                <w:rFonts w:ascii="ＭＳ 明朝" w:hAnsi="ＭＳ 明朝"/>
                <w:sz w:val="20"/>
                <w:szCs w:val="20"/>
              </w:rPr>
            </w:pPr>
            <w:r w:rsidRPr="0038353F">
              <w:rPr>
                <w:rFonts w:ascii="HG丸ｺﾞｼｯｸM-PRO" w:eastAsia="HG丸ｺﾞｼｯｸM-PRO" w:hAnsi="HG丸ｺﾞｼｯｸM-PRO" w:hint="eastAsia"/>
                <w:sz w:val="20"/>
                <w:szCs w:val="20"/>
              </w:rPr>
              <w:t xml:space="preserve">３　</w:t>
            </w:r>
            <w:r w:rsidRPr="0038353F">
              <w:rPr>
                <w:rFonts w:ascii="HG丸ｺﾞｼｯｸM-PRO" w:eastAsia="HG丸ｺﾞｼｯｸM-PRO" w:hAnsi="HG丸ｺﾞｼｯｸM-PRO"/>
                <w:sz w:val="20"/>
                <w:szCs w:val="20"/>
              </w:rPr>
              <w:t>自律</w:t>
            </w:r>
            <w:r w:rsidRPr="0038353F">
              <w:rPr>
                <w:rFonts w:ascii="HG丸ｺﾞｼｯｸM-PRO" w:eastAsia="HG丸ｺﾞｼｯｸM-PRO" w:hAnsi="HG丸ｺﾞｼｯｸM-PRO" w:hint="eastAsia"/>
                <w:sz w:val="20"/>
                <w:szCs w:val="20"/>
              </w:rPr>
              <w:t>する力</w:t>
            </w:r>
          </w:p>
        </w:tc>
        <w:tc>
          <w:tcPr>
            <w:tcW w:w="3225" w:type="dxa"/>
            <w:shd w:val="clear" w:color="auto" w:fill="auto"/>
            <w:tcMar>
              <w:top w:w="85" w:type="dxa"/>
              <w:left w:w="85" w:type="dxa"/>
              <w:bottom w:w="85" w:type="dxa"/>
              <w:right w:w="85" w:type="dxa"/>
            </w:tcMar>
          </w:tcPr>
          <w:p w14:paraId="430AC7C0"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自律を促す教育活動</w:t>
            </w:r>
          </w:p>
          <w:p w14:paraId="0F9DF71B"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基本的生活習慣の確立</w:t>
            </w:r>
          </w:p>
          <w:p w14:paraId="3A1D7EEE"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189B4C2D"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・規範意識の向上</w:t>
            </w:r>
          </w:p>
          <w:p w14:paraId="18C61A6A"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02F0139A"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4F2CAC2C"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7FD5FAC9"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安全安心な学校</w:t>
            </w:r>
            <w:r w:rsidRPr="0038353F">
              <w:rPr>
                <w:rFonts w:ascii="HG丸ｺﾞｼｯｸM-PRO" w:eastAsia="HG丸ｺﾞｼｯｸM-PRO" w:hAnsi="HG丸ｺﾞｼｯｸM-PRO" w:hint="eastAsia"/>
                <w:b/>
                <w:sz w:val="20"/>
                <w:szCs w:val="20"/>
              </w:rPr>
              <w:t xml:space="preserve">づくり　</w:t>
            </w:r>
          </w:p>
          <w:p w14:paraId="4F02E9F4"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・情報モラルの育成　</w:t>
            </w:r>
          </w:p>
          <w:p w14:paraId="3DD61613"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w:t>
            </w:r>
          </w:p>
          <w:p w14:paraId="5919A7F9"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484DE9D4"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701032D8"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387B7797"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73A79DB7"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005A68B9"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・いじめの防止　</w:t>
            </w:r>
          </w:p>
          <w:p w14:paraId="277042C5"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645B246F" w14:textId="77777777" w:rsidR="009A4374" w:rsidRPr="0038353F" w:rsidRDefault="009A4374" w:rsidP="004F2635">
            <w:pPr>
              <w:spacing w:line="0" w:lineRule="atLeast"/>
              <w:ind w:leftChars="100" w:left="406" w:hangingChars="98" w:hanging="196"/>
              <w:rPr>
                <w:rFonts w:ascii="HG丸ｺﾞｼｯｸM-PRO" w:eastAsia="HG丸ｺﾞｼｯｸM-PRO" w:hAnsi="HG丸ｺﾞｼｯｸM-PRO"/>
                <w:sz w:val="20"/>
                <w:szCs w:val="20"/>
              </w:rPr>
            </w:pPr>
          </w:p>
          <w:p w14:paraId="46DB86DA" w14:textId="77777777" w:rsidR="009A4374" w:rsidRPr="0038353F" w:rsidRDefault="009A4374" w:rsidP="004F2635">
            <w:pPr>
              <w:spacing w:line="0" w:lineRule="atLeast"/>
              <w:ind w:leftChars="100" w:left="406" w:hangingChars="98" w:hanging="196"/>
              <w:rPr>
                <w:rFonts w:ascii="HG丸ｺﾞｼｯｸM-PRO" w:eastAsia="HG丸ｺﾞｼｯｸM-PRO" w:hAnsi="HG丸ｺﾞｼｯｸM-PRO"/>
                <w:sz w:val="20"/>
                <w:szCs w:val="20"/>
              </w:rPr>
            </w:pPr>
          </w:p>
          <w:p w14:paraId="5919EF1B" w14:textId="179193B0" w:rsidR="004F2635" w:rsidRPr="0038353F" w:rsidRDefault="004F2635" w:rsidP="004F2635">
            <w:pPr>
              <w:spacing w:line="0" w:lineRule="atLeast"/>
              <w:ind w:leftChars="100" w:left="406" w:hangingChars="98" w:hanging="196"/>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・教育相談</w:t>
            </w:r>
            <w:r w:rsidRPr="0038353F">
              <w:rPr>
                <w:rFonts w:ascii="HG丸ｺﾞｼｯｸM-PRO" w:eastAsia="HG丸ｺﾞｼｯｸM-PRO" w:hAnsi="HG丸ｺﾞｼｯｸM-PRO" w:hint="eastAsia"/>
                <w:sz w:val="20"/>
                <w:szCs w:val="20"/>
              </w:rPr>
              <w:t>・支援教育の充実</w:t>
            </w:r>
          </w:p>
          <w:p w14:paraId="52F6C84F"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07A1C64E" w14:textId="77777777" w:rsidR="00412451" w:rsidRPr="0038353F" w:rsidRDefault="00412451" w:rsidP="004F2635">
            <w:pPr>
              <w:spacing w:line="0" w:lineRule="atLeast"/>
              <w:ind w:firstLineChars="100" w:firstLine="200"/>
              <w:rPr>
                <w:rFonts w:ascii="HG丸ｺﾞｼｯｸM-PRO" w:eastAsia="HG丸ｺﾞｼｯｸM-PRO" w:hAnsi="HG丸ｺﾞｼｯｸM-PRO"/>
                <w:sz w:val="20"/>
                <w:szCs w:val="20"/>
              </w:rPr>
            </w:pPr>
          </w:p>
          <w:p w14:paraId="571C6739" w14:textId="77777777" w:rsidR="009A4374" w:rsidRPr="0038353F" w:rsidRDefault="009A4374" w:rsidP="004F2635">
            <w:pPr>
              <w:spacing w:line="0" w:lineRule="atLeast"/>
              <w:ind w:firstLineChars="100" w:firstLine="200"/>
              <w:rPr>
                <w:rFonts w:ascii="HG丸ｺﾞｼｯｸM-PRO" w:eastAsia="HG丸ｺﾞｼｯｸM-PRO" w:hAnsi="HG丸ｺﾞｼｯｸM-PRO"/>
                <w:sz w:val="20"/>
                <w:szCs w:val="20"/>
              </w:rPr>
            </w:pPr>
          </w:p>
          <w:p w14:paraId="606F4EF2" w14:textId="27934074"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lastRenderedPageBreak/>
              <w:t>・交通安全指導の徹底</w:t>
            </w:r>
          </w:p>
          <w:p w14:paraId="1E50EE3A" w14:textId="3C722D83" w:rsidR="004F2635" w:rsidRPr="0038353F" w:rsidRDefault="004F2635" w:rsidP="004F2635">
            <w:pPr>
              <w:spacing w:line="300" w:lineRule="exact"/>
              <w:rPr>
                <w:rFonts w:ascii="HG丸ｺﾞｼｯｸM-PRO" w:eastAsia="HG丸ｺﾞｼｯｸM-PRO" w:hAnsi="HG丸ｺﾞｼｯｸM-PRO"/>
                <w:sz w:val="20"/>
                <w:szCs w:val="20"/>
              </w:rPr>
            </w:pPr>
          </w:p>
          <w:p w14:paraId="429D8062" w14:textId="77777777" w:rsidR="00190A65" w:rsidRPr="0038353F" w:rsidRDefault="00190A65" w:rsidP="004F2635">
            <w:pPr>
              <w:spacing w:line="300" w:lineRule="exact"/>
              <w:rPr>
                <w:rFonts w:ascii="HG丸ｺﾞｼｯｸM-PRO" w:eastAsia="HG丸ｺﾞｼｯｸM-PRO" w:hAnsi="HG丸ｺﾞｼｯｸM-PRO"/>
                <w:sz w:val="20"/>
                <w:szCs w:val="20"/>
              </w:rPr>
            </w:pPr>
          </w:p>
          <w:p w14:paraId="1D53A01C" w14:textId="77777777" w:rsidR="00190A65" w:rsidRPr="0038353F" w:rsidRDefault="00190A65" w:rsidP="004F2635">
            <w:pPr>
              <w:spacing w:line="300" w:lineRule="exact"/>
              <w:rPr>
                <w:rFonts w:ascii="HG丸ｺﾞｼｯｸM-PRO" w:eastAsia="HG丸ｺﾞｼｯｸM-PRO" w:hAnsi="HG丸ｺﾞｼｯｸM-PRO"/>
                <w:sz w:val="20"/>
                <w:szCs w:val="20"/>
              </w:rPr>
            </w:pPr>
          </w:p>
          <w:p w14:paraId="3BBF7ED9" w14:textId="77777777" w:rsidR="00977231" w:rsidRPr="0038353F" w:rsidRDefault="00977231" w:rsidP="004F2635">
            <w:pPr>
              <w:spacing w:line="300" w:lineRule="exact"/>
              <w:rPr>
                <w:rFonts w:ascii="HG丸ｺﾞｼｯｸM-PRO" w:eastAsia="HG丸ｺﾞｼｯｸM-PRO" w:hAnsi="HG丸ｺﾞｼｯｸM-PRO"/>
                <w:sz w:val="20"/>
                <w:szCs w:val="20"/>
              </w:rPr>
            </w:pPr>
          </w:p>
          <w:p w14:paraId="25A99326" w14:textId="77777777" w:rsidR="0038353F" w:rsidRPr="0038353F" w:rsidRDefault="0038353F" w:rsidP="004F2635">
            <w:pPr>
              <w:spacing w:line="300" w:lineRule="exact"/>
              <w:rPr>
                <w:rFonts w:ascii="HG丸ｺﾞｼｯｸM-PRO" w:eastAsia="HG丸ｺﾞｼｯｸM-PRO" w:hAnsi="HG丸ｺﾞｼｯｸM-PRO" w:hint="eastAsia"/>
                <w:sz w:val="20"/>
                <w:szCs w:val="20"/>
              </w:rPr>
            </w:pPr>
          </w:p>
          <w:p w14:paraId="0DC743FC" w14:textId="30AE7D26" w:rsidR="00190A65" w:rsidRPr="0038353F" w:rsidRDefault="00190A65" w:rsidP="004F2635">
            <w:pPr>
              <w:spacing w:line="300" w:lineRule="exact"/>
              <w:rPr>
                <w:rFonts w:ascii="ＭＳ 明朝" w:hAnsi="ＭＳ 明朝"/>
                <w:sz w:val="20"/>
                <w:szCs w:val="20"/>
              </w:rPr>
            </w:pPr>
            <w:r w:rsidRPr="0038353F">
              <w:rPr>
                <w:rFonts w:ascii="HG丸ｺﾞｼｯｸM-PRO" w:eastAsia="HG丸ｺﾞｼｯｸM-PRO" w:hAnsi="HG丸ｺﾞｼｯｸM-PRO" w:hint="eastAsia"/>
                <w:sz w:val="20"/>
                <w:szCs w:val="20"/>
              </w:rPr>
              <w:t xml:space="preserve">　・防災・防犯教育の徹底</w:t>
            </w:r>
          </w:p>
        </w:tc>
        <w:tc>
          <w:tcPr>
            <w:tcW w:w="3119" w:type="dxa"/>
            <w:tcBorders>
              <w:right w:val="dashed" w:sz="4" w:space="0" w:color="auto"/>
            </w:tcBorders>
            <w:shd w:val="clear" w:color="auto" w:fill="auto"/>
            <w:tcMar>
              <w:top w:w="85" w:type="dxa"/>
              <w:left w:w="85" w:type="dxa"/>
              <w:bottom w:w="85" w:type="dxa"/>
              <w:right w:w="85" w:type="dxa"/>
            </w:tcMar>
          </w:tcPr>
          <w:p w14:paraId="5F600138"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lastRenderedPageBreak/>
              <w:t>(</w:t>
            </w:r>
            <w:r w:rsidRPr="0038353F">
              <w:rPr>
                <w:rFonts w:ascii="HG丸ｺﾞｼｯｸM-PRO" w:eastAsia="HG丸ｺﾞｼｯｸM-PRO" w:hAnsi="HG丸ｺﾞｼｯｸM-PRO" w:hint="eastAsia"/>
                <w:sz w:val="20"/>
                <w:szCs w:val="20"/>
              </w:rPr>
              <w:t>１</w:t>
            </w:r>
            <w:r w:rsidRPr="0038353F">
              <w:rPr>
                <w:rFonts w:ascii="HG丸ｺﾞｼｯｸM-PRO" w:eastAsia="HG丸ｺﾞｼｯｸM-PRO" w:hAnsi="HG丸ｺﾞｼｯｸM-PRO"/>
                <w:sz w:val="20"/>
                <w:szCs w:val="20"/>
              </w:rPr>
              <w:t>) 自律を促す教育活動</w:t>
            </w:r>
          </w:p>
          <w:p w14:paraId="011BAC58"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・遅刻指導の徹底</w:t>
            </w:r>
          </w:p>
          <w:p w14:paraId="1DAF6E22"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p>
          <w:p w14:paraId="6E20D0BD"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生活指導方針を生徒及び保護者に周知</w:t>
            </w:r>
          </w:p>
          <w:p w14:paraId="7BF4C573" w14:textId="77777777" w:rsidR="004F2635" w:rsidRPr="0038353F" w:rsidRDefault="004F2635" w:rsidP="004F2635">
            <w:pPr>
              <w:spacing w:line="0" w:lineRule="atLeast"/>
              <w:ind w:left="400" w:hangingChars="200" w:hanging="400"/>
              <w:rPr>
                <w:rFonts w:ascii="HG丸ｺﾞｼｯｸM-PRO" w:eastAsia="HG丸ｺﾞｼｯｸM-PRO" w:hAnsi="HG丸ｺﾞｼｯｸM-PRO"/>
                <w:sz w:val="20"/>
                <w:szCs w:val="20"/>
              </w:rPr>
            </w:pPr>
          </w:p>
          <w:p w14:paraId="7847CCD4" w14:textId="77777777" w:rsidR="004F2635" w:rsidRPr="0038353F" w:rsidRDefault="004F2635" w:rsidP="004F2635">
            <w:pPr>
              <w:spacing w:line="0" w:lineRule="atLeast"/>
              <w:ind w:left="400" w:hangingChars="200" w:hanging="400"/>
              <w:rPr>
                <w:rFonts w:ascii="HG丸ｺﾞｼｯｸM-PRO" w:eastAsia="HG丸ｺﾞｼｯｸM-PRO" w:hAnsi="HG丸ｺﾞｼｯｸM-PRO"/>
                <w:sz w:val="20"/>
                <w:szCs w:val="20"/>
              </w:rPr>
            </w:pPr>
          </w:p>
          <w:p w14:paraId="7589CB30"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２</w:t>
            </w:r>
            <w:r w:rsidRPr="0038353F">
              <w:rPr>
                <w:rFonts w:ascii="HG丸ｺﾞｼｯｸM-PRO" w:eastAsia="HG丸ｺﾞｼｯｸM-PRO" w:hAnsi="HG丸ｺﾞｼｯｸM-PRO"/>
                <w:sz w:val="20"/>
                <w:szCs w:val="20"/>
              </w:rPr>
              <w:t>) 安全安心な学校</w:t>
            </w:r>
            <w:r w:rsidRPr="0038353F">
              <w:rPr>
                <w:rFonts w:ascii="HG丸ｺﾞｼｯｸM-PRO" w:eastAsia="HG丸ｺﾞｼｯｸM-PRO" w:hAnsi="HG丸ｺﾞｼｯｸM-PRO" w:hint="eastAsia"/>
                <w:sz w:val="20"/>
                <w:szCs w:val="20"/>
              </w:rPr>
              <w:t xml:space="preserve">づくり　</w:t>
            </w:r>
          </w:p>
          <w:p w14:paraId="4244D91D" w14:textId="77777777" w:rsidR="004F2635" w:rsidRPr="0038353F" w:rsidRDefault="004F2635" w:rsidP="004F2635">
            <w:pPr>
              <w:spacing w:line="0" w:lineRule="atLeast"/>
              <w:ind w:leftChars="100" w:left="410" w:rightChars="-18" w:right="-38"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・情報を発信する際に必要な資質・能力の育成　</w:t>
            </w:r>
          </w:p>
          <w:p w14:paraId="6649FDEE"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p>
          <w:p w14:paraId="3F9F8FD8"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p>
          <w:p w14:paraId="675E1906"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p>
          <w:p w14:paraId="1FF2E6EE"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p>
          <w:p w14:paraId="4491F394"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p>
          <w:p w14:paraId="2E3A5AAB"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・いじめの早期発見や対処に関する教職員の理解の深化</w:t>
            </w:r>
          </w:p>
          <w:p w14:paraId="7E68C222" w14:textId="77777777" w:rsidR="009A4374" w:rsidRPr="0038353F" w:rsidRDefault="009A4374" w:rsidP="00412451">
            <w:pPr>
              <w:spacing w:line="0" w:lineRule="atLeast"/>
              <w:ind w:leftChars="100" w:left="410" w:hangingChars="100" w:hanging="200"/>
              <w:rPr>
                <w:rFonts w:ascii="HG丸ｺﾞｼｯｸM-PRO" w:eastAsia="HG丸ｺﾞｼｯｸM-PRO" w:hAnsi="HG丸ｺﾞｼｯｸM-PRO"/>
                <w:sz w:val="20"/>
                <w:szCs w:val="20"/>
              </w:rPr>
            </w:pPr>
          </w:p>
          <w:p w14:paraId="77153404" w14:textId="77777777" w:rsidR="009A4374" w:rsidRPr="0038353F" w:rsidRDefault="009A4374" w:rsidP="00412451">
            <w:pPr>
              <w:spacing w:line="0" w:lineRule="atLeast"/>
              <w:ind w:leftChars="100" w:left="410" w:hangingChars="100" w:hanging="200"/>
              <w:rPr>
                <w:rFonts w:ascii="HG丸ｺﾞｼｯｸM-PRO" w:eastAsia="HG丸ｺﾞｼｯｸM-PRO" w:hAnsi="HG丸ｺﾞｼｯｸM-PRO"/>
                <w:sz w:val="20"/>
                <w:szCs w:val="20"/>
              </w:rPr>
            </w:pPr>
          </w:p>
          <w:p w14:paraId="6B794D45" w14:textId="13EC9B79" w:rsidR="004F2635" w:rsidRPr="0038353F" w:rsidRDefault="004F2635" w:rsidP="00412451">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様々な課題を抱える生徒に向けた</w:t>
            </w:r>
            <w:r w:rsidRPr="0038353F">
              <w:rPr>
                <w:rFonts w:ascii="HG丸ｺﾞｼｯｸM-PRO" w:eastAsia="HG丸ｺﾞｼｯｸM-PRO" w:hAnsi="HG丸ｺﾞｼｯｸM-PRO"/>
                <w:sz w:val="20"/>
                <w:szCs w:val="20"/>
              </w:rPr>
              <w:t>SC</w:t>
            </w:r>
            <w:r w:rsidRPr="0038353F">
              <w:rPr>
                <w:rFonts w:ascii="HG丸ｺﾞｼｯｸM-PRO" w:eastAsia="HG丸ｺﾞｼｯｸM-PRO" w:hAnsi="HG丸ｺﾞｼｯｸM-PRO" w:hint="eastAsia"/>
                <w:sz w:val="20"/>
                <w:szCs w:val="20"/>
              </w:rPr>
              <w:t>等を活用した支援体制の構築</w:t>
            </w:r>
          </w:p>
          <w:p w14:paraId="57CEA03C" w14:textId="77777777" w:rsidR="009A4374" w:rsidRPr="0038353F" w:rsidRDefault="009A4374" w:rsidP="00412451">
            <w:pPr>
              <w:spacing w:line="0" w:lineRule="atLeast"/>
              <w:ind w:leftChars="90" w:left="389" w:hangingChars="100" w:hanging="200"/>
              <w:rPr>
                <w:rFonts w:ascii="HG丸ｺﾞｼｯｸM-PRO" w:eastAsia="HG丸ｺﾞｼｯｸM-PRO" w:hAnsi="HG丸ｺﾞｼｯｸM-PRO"/>
                <w:sz w:val="20"/>
                <w:szCs w:val="20"/>
              </w:rPr>
            </w:pPr>
          </w:p>
          <w:p w14:paraId="0F875B0F" w14:textId="77B0E1AD" w:rsidR="004F2635" w:rsidRPr="0038353F" w:rsidRDefault="004F2635" w:rsidP="0038353F">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lastRenderedPageBreak/>
              <w:t>・</w:t>
            </w:r>
            <w:r w:rsidRPr="0038353F">
              <w:rPr>
                <w:rFonts w:ascii="HG丸ｺﾞｼｯｸM-PRO" w:eastAsia="HG丸ｺﾞｼｯｸM-PRO" w:hAnsi="HG丸ｺﾞｼｯｸM-PRO" w:hint="eastAsia"/>
                <w:sz w:val="20"/>
                <w:szCs w:val="20"/>
              </w:rPr>
              <w:t>入学時等の</w:t>
            </w:r>
            <w:r w:rsidRPr="0038353F">
              <w:rPr>
                <w:rFonts w:ascii="HG丸ｺﾞｼｯｸM-PRO" w:eastAsia="HG丸ｺﾞｼｯｸM-PRO" w:hAnsi="HG丸ｺﾞｼｯｸM-PRO"/>
                <w:sz w:val="20"/>
                <w:szCs w:val="20"/>
              </w:rPr>
              <w:t>交通安全指導</w:t>
            </w:r>
            <w:r w:rsidRPr="0038353F">
              <w:rPr>
                <w:rFonts w:ascii="HG丸ｺﾞｼｯｸM-PRO" w:eastAsia="HG丸ｺﾞｼｯｸM-PRO" w:hAnsi="HG丸ｺﾞｼｯｸM-PRO" w:hint="eastAsia"/>
                <w:sz w:val="20"/>
                <w:szCs w:val="20"/>
              </w:rPr>
              <w:t>及び</w:t>
            </w:r>
            <w:r w:rsidRPr="0038353F">
              <w:rPr>
                <w:rFonts w:ascii="HG丸ｺﾞｼｯｸM-PRO" w:eastAsia="HG丸ｺﾞｼｯｸM-PRO" w:hAnsi="HG丸ｺﾞｼｯｸM-PRO"/>
                <w:sz w:val="20"/>
                <w:szCs w:val="20"/>
              </w:rPr>
              <w:t>保護者</w:t>
            </w: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地域</w:t>
            </w:r>
            <w:r w:rsidRPr="0038353F">
              <w:rPr>
                <w:rFonts w:ascii="HG丸ｺﾞｼｯｸM-PRO" w:eastAsia="HG丸ｺﾞｼｯｸM-PRO" w:hAnsi="HG丸ｺﾞｼｯｸM-PRO" w:hint="eastAsia"/>
                <w:sz w:val="20"/>
                <w:szCs w:val="20"/>
              </w:rPr>
              <w:t>・警察等</w:t>
            </w:r>
            <w:r w:rsidRPr="0038353F">
              <w:rPr>
                <w:rFonts w:ascii="HG丸ｺﾞｼｯｸM-PRO" w:eastAsia="HG丸ｺﾞｼｯｸM-PRO" w:hAnsi="HG丸ｺﾞｼｯｸM-PRO"/>
                <w:sz w:val="20"/>
                <w:szCs w:val="20"/>
              </w:rPr>
              <w:t>と連携した</w:t>
            </w:r>
            <w:r w:rsidRPr="0038353F">
              <w:rPr>
                <w:rFonts w:ascii="HG丸ｺﾞｼｯｸM-PRO" w:eastAsia="HG丸ｺﾞｼｯｸM-PRO" w:hAnsi="HG丸ｺﾞｼｯｸM-PRO" w:hint="eastAsia"/>
                <w:sz w:val="20"/>
                <w:szCs w:val="20"/>
              </w:rPr>
              <w:t>定期的な</w:t>
            </w:r>
            <w:r w:rsidRPr="0038353F">
              <w:rPr>
                <w:rFonts w:ascii="HG丸ｺﾞｼｯｸM-PRO" w:eastAsia="HG丸ｺﾞｼｯｸM-PRO" w:hAnsi="HG丸ｺﾞｼｯｸM-PRO"/>
                <w:sz w:val="20"/>
                <w:szCs w:val="20"/>
              </w:rPr>
              <w:t>通学安全指導</w:t>
            </w:r>
            <w:r w:rsidRPr="0038353F">
              <w:rPr>
                <w:rFonts w:ascii="HG丸ｺﾞｼｯｸM-PRO" w:eastAsia="HG丸ｺﾞｼｯｸM-PRO" w:hAnsi="HG丸ｺﾞｼｯｸM-PRO" w:hint="eastAsia"/>
                <w:sz w:val="20"/>
                <w:szCs w:val="20"/>
              </w:rPr>
              <w:t>の</w:t>
            </w:r>
            <w:r w:rsidRPr="0038353F">
              <w:rPr>
                <w:rFonts w:ascii="HG丸ｺﾞｼｯｸM-PRO" w:eastAsia="HG丸ｺﾞｼｯｸM-PRO" w:hAnsi="HG丸ｺﾞｼｯｸM-PRO"/>
                <w:sz w:val="20"/>
                <w:szCs w:val="20"/>
              </w:rPr>
              <w:t>継続</w:t>
            </w:r>
          </w:p>
          <w:p w14:paraId="13F40FC9" w14:textId="332C65E8" w:rsidR="00190A65" w:rsidRPr="0038353F" w:rsidRDefault="00190A65" w:rsidP="0038353F">
            <w:pPr>
              <w:spacing w:line="0" w:lineRule="atLeast"/>
              <w:ind w:leftChars="200" w:left="42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Safety Bicycle推進校として、生徒の自主的な取組を支援</w:t>
            </w:r>
            <w:r w:rsidR="00AA2890" w:rsidRPr="0038353F">
              <w:rPr>
                <w:rFonts w:ascii="HG丸ｺﾞｼｯｸM-PRO" w:eastAsia="HG丸ｺﾞｼｯｸM-PRO" w:hAnsi="HG丸ｺﾞｼｯｸM-PRO" w:hint="eastAsia"/>
                <w:sz w:val="20"/>
                <w:szCs w:val="20"/>
              </w:rPr>
              <w:t>と</w:t>
            </w:r>
            <w:r w:rsidRPr="0038353F">
              <w:rPr>
                <w:rFonts w:ascii="HG丸ｺﾞｼｯｸM-PRO" w:eastAsia="HG丸ｺﾞｼｯｸM-PRO" w:hAnsi="HG丸ｺﾞｼｯｸM-PRO" w:hint="eastAsia"/>
                <w:sz w:val="20"/>
                <w:szCs w:val="20"/>
              </w:rPr>
              <w:t>、校外</w:t>
            </w:r>
            <w:r w:rsidR="00AA2890" w:rsidRPr="0038353F">
              <w:rPr>
                <w:rFonts w:ascii="HG丸ｺﾞｼｯｸM-PRO" w:eastAsia="HG丸ｺﾞｼｯｸM-PRO" w:hAnsi="HG丸ｺﾞｼｯｸM-PRO" w:hint="eastAsia"/>
                <w:sz w:val="20"/>
                <w:szCs w:val="20"/>
              </w:rPr>
              <w:t>への</w:t>
            </w:r>
            <w:r w:rsidRPr="0038353F">
              <w:rPr>
                <w:rFonts w:ascii="HG丸ｺﾞｼｯｸM-PRO" w:eastAsia="HG丸ｺﾞｼｯｸM-PRO" w:hAnsi="HG丸ｺﾞｼｯｸM-PRO" w:hint="eastAsia"/>
                <w:sz w:val="20"/>
                <w:szCs w:val="20"/>
              </w:rPr>
              <w:t>発信</w:t>
            </w:r>
          </w:p>
          <w:p w14:paraId="3087C243" w14:textId="5ABE7710" w:rsidR="00190A65" w:rsidRPr="0038353F" w:rsidRDefault="0038353F" w:rsidP="0038353F">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00AA2890" w:rsidRPr="0038353F">
              <w:rPr>
                <w:rFonts w:ascii="HG丸ｺﾞｼｯｸM-PRO" w:eastAsia="HG丸ｺﾞｼｯｸM-PRO" w:hAnsi="HG丸ｺﾞｼｯｸM-PRO" w:hint="eastAsia"/>
                <w:sz w:val="20"/>
                <w:szCs w:val="20"/>
              </w:rPr>
              <w:t>南海トラフ地震等を想定した実践的な</w:t>
            </w:r>
            <w:r w:rsidR="00190A65" w:rsidRPr="0038353F">
              <w:rPr>
                <w:rFonts w:ascii="HG丸ｺﾞｼｯｸM-PRO" w:eastAsia="HG丸ｺﾞｼｯｸM-PRO" w:hAnsi="HG丸ｺﾞｼｯｸM-PRO" w:hint="eastAsia"/>
                <w:sz w:val="20"/>
                <w:szCs w:val="20"/>
              </w:rPr>
              <w:t>避難訓練等の</w:t>
            </w:r>
            <w:r w:rsidR="00AA2890" w:rsidRPr="0038353F">
              <w:rPr>
                <w:rFonts w:ascii="HG丸ｺﾞｼｯｸM-PRO" w:eastAsia="HG丸ｺﾞｼｯｸM-PRO" w:hAnsi="HG丸ｺﾞｼｯｸM-PRO" w:hint="eastAsia"/>
                <w:sz w:val="20"/>
                <w:szCs w:val="20"/>
              </w:rPr>
              <w:t>実施</w:t>
            </w:r>
          </w:p>
        </w:tc>
        <w:tc>
          <w:tcPr>
            <w:tcW w:w="3402" w:type="dxa"/>
            <w:tcBorders>
              <w:right w:val="dashed" w:sz="4" w:space="0" w:color="auto"/>
            </w:tcBorders>
            <w:tcMar>
              <w:top w:w="85" w:type="dxa"/>
              <w:left w:w="85" w:type="dxa"/>
              <w:bottom w:w="85" w:type="dxa"/>
              <w:right w:w="85" w:type="dxa"/>
            </w:tcMar>
          </w:tcPr>
          <w:p w14:paraId="51F67E40"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lastRenderedPageBreak/>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自律を促す教育活動</w:t>
            </w:r>
          </w:p>
          <w:p w14:paraId="785F673B" w14:textId="77777777" w:rsidR="00977231" w:rsidRPr="0038353F" w:rsidRDefault="004F2635" w:rsidP="00977231">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・遅刻</w:t>
            </w:r>
            <w:r w:rsidRPr="0038353F">
              <w:rPr>
                <w:rFonts w:ascii="HG丸ｺﾞｼｯｸM-PRO" w:eastAsia="HG丸ｺﾞｼｯｸM-PRO" w:hAnsi="HG丸ｺﾞｼｯｸM-PRO" w:hint="eastAsia"/>
                <w:sz w:val="20"/>
                <w:szCs w:val="20"/>
              </w:rPr>
              <w:t>者数</w:t>
            </w:r>
            <w:r w:rsidR="00977231" w:rsidRPr="0038353F">
              <w:rPr>
                <w:rFonts w:ascii="HG丸ｺﾞｼｯｸM-PRO" w:eastAsia="HG丸ｺﾞｼｯｸM-PRO" w:hAnsi="HG丸ｺﾞｼｯｸM-PRO" w:hint="eastAsia"/>
                <w:sz w:val="20"/>
                <w:szCs w:val="20"/>
              </w:rPr>
              <w:t>の前年比</w:t>
            </w:r>
            <w:r w:rsidR="00412451" w:rsidRPr="0038353F">
              <w:rPr>
                <w:rFonts w:ascii="HG丸ｺﾞｼｯｸM-PRO" w:eastAsia="HG丸ｺﾞｼｯｸM-PRO" w:hAnsi="HG丸ｺﾞｼｯｸM-PRO" w:hint="eastAsia"/>
                <w:sz w:val="20"/>
                <w:szCs w:val="20"/>
              </w:rPr>
              <w:t>減少</w:t>
            </w:r>
            <w:r w:rsidRPr="0038353F">
              <w:rPr>
                <w:rFonts w:ascii="HG丸ｺﾞｼｯｸM-PRO" w:eastAsia="HG丸ｺﾞｼｯｸM-PRO" w:hAnsi="HG丸ｺﾞｼｯｸM-PRO" w:hint="eastAsia"/>
                <w:sz w:val="20"/>
                <w:szCs w:val="20"/>
              </w:rPr>
              <w:t xml:space="preserve"> </w:t>
            </w:r>
          </w:p>
          <w:p w14:paraId="785635BD" w14:textId="355D1DBD" w:rsidR="004F2635" w:rsidRPr="0038353F" w:rsidRDefault="004F2635" w:rsidP="00977231">
            <w:pPr>
              <w:spacing w:line="0" w:lineRule="atLeast"/>
              <w:ind w:leftChars="200" w:left="42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00055314" w:rsidRPr="0038353F">
              <w:rPr>
                <w:rFonts w:ascii="HG丸ｺﾞｼｯｸM-PRO" w:eastAsia="HG丸ｺﾞｼｯｸM-PRO" w:hAnsi="HG丸ｺﾞｼｯｸM-PRO" w:hint="eastAsia"/>
                <w:sz w:val="20"/>
                <w:szCs w:val="20"/>
              </w:rPr>
              <w:t>3,561</w:t>
            </w:r>
            <w:r w:rsidR="00412451" w:rsidRPr="0038353F">
              <w:rPr>
                <w:rFonts w:ascii="HG丸ｺﾞｼｯｸM-PRO" w:eastAsia="HG丸ｺﾞｼｯｸM-PRO" w:hAnsi="HG丸ｺﾞｼｯｸM-PRO" w:hint="eastAsia"/>
                <w:sz w:val="20"/>
                <w:szCs w:val="20"/>
              </w:rPr>
              <w:t>人</w:t>
            </w:r>
            <w:r w:rsidRPr="0038353F">
              <w:rPr>
                <w:rFonts w:ascii="HG丸ｺﾞｼｯｸM-PRO" w:eastAsia="HG丸ｺﾞｼｯｸM-PRO" w:hAnsi="HG丸ｺﾞｼｯｸM-PRO" w:hint="eastAsia"/>
                <w:sz w:val="20"/>
                <w:szCs w:val="20"/>
              </w:rPr>
              <w:t>]</w:t>
            </w:r>
          </w:p>
          <w:p w14:paraId="446756E7" w14:textId="2086544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・「生指だより」を年５回配信。学校教育自己診断（保護者）「生徒指導の方針に共感」肯定回答率</w:t>
            </w:r>
            <w:r w:rsidRPr="0038353F">
              <w:rPr>
                <w:rFonts w:ascii="HG丸ｺﾞｼｯｸM-PRO" w:eastAsia="HG丸ｺﾞｼｯｸM-PRO" w:hAnsi="HG丸ｺﾞｼｯｸM-PRO"/>
                <w:sz w:val="20"/>
                <w:szCs w:val="20"/>
              </w:rPr>
              <w:t>80</w:t>
            </w:r>
            <w:r w:rsidRPr="0038353F">
              <w:rPr>
                <w:rFonts w:ascii="HG丸ｺﾞｼｯｸM-PRO" w:eastAsia="HG丸ｺﾞｼｯｸM-PRO" w:hAnsi="HG丸ｺﾞｼｯｸM-PRO" w:hint="eastAsia"/>
                <w:sz w:val="20"/>
                <w:szCs w:val="20"/>
              </w:rPr>
              <w:t>％以上</w:t>
            </w:r>
            <w:r w:rsidR="0047754A"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w:t>
            </w:r>
            <w:r w:rsidR="00AA330C" w:rsidRPr="0038353F">
              <w:rPr>
                <w:rFonts w:ascii="HG丸ｺﾞｼｯｸM-PRO" w:eastAsia="HG丸ｺﾞｼｯｸM-PRO" w:hAnsi="HG丸ｺﾞｼｯｸM-PRO" w:hint="eastAsia"/>
                <w:sz w:val="20"/>
                <w:szCs w:val="20"/>
              </w:rPr>
              <w:t>５</w:t>
            </w:r>
            <w:r w:rsidR="00432915" w:rsidRPr="0038353F">
              <w:rPr>
                <w:rFonts w:ascii="HG丸ｺﾞｼｯｸM-PRO" w:eastAsia="HG丸ｺﾞｼｯｸM-PRO" w:hAnsi="HG丸ｺﾞｼｯｸM-PRO" w:hint="eastAsia"/>
                <w:sz w:val="20"/>
                <w:szCs w:val="20"/>
              </w:rPr>
              <w:t>回、</w:t>
            </w:r>
            <w:r w:rsidRPr="0038353F">
              <w:rPr>
                <w:rFonts w:ascii="HG丸ｺﾞｼｯｸM-PRO" w:eastAsia="HG丸ｺﾞｼｯｸM-PRO" w:hAnsi="HG丸ｺﾞｼｯｸM-PRO" w:hint="eastAsia"/>
                <w:sz w:val="20"/>
                <w:szCs w:val="20"/>
              </w:rPr>
              <w:t>84%]</w:t>
            </w:r>
          </w:p>
          <w:p w14:paraId="4B7DA366"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安全安心な学校</w:t>
            </w:r>
            <w:r w:rsidRPr="0038353F">
              <w:rPr>
                <w:rFonts w:ascii="HG丸ｺﾞｼｯｸM-PRO" w:eastAsia="HG丸ｺﾞｼｯｸM-PRO" w:hAnsi="HG丸ｺﾞｼｯｸM-PRO" w:hint="eastAsia"/>
                <w:b/>
                <w:sz w:val="20"/>
                <w:szCs w:val="20"/>
              </w:rPr>
              <w:t>づくり</w:t>
            </w:r>
          </w:p>
          <w:p w14:paraId="2DF264D6"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・「ネットトラブルの対応に関する講演会」の肯定回答率</w:t>
            </w:r>
            <w:r w:rsidRPr="0038353F">
              <w:rPr>
                <w:rFonts w:ascii="HG丸ｺﾞｼｯｸM-PRO" w:eastAsia="HG丸ｺﾞｼｯｸM-PRO" w:hAnsi="HG丸ｺﾞｼｯｸM-PRO"/>
                <w:sz w:val="20"/>
                <w:szCs w:val="20"/>
              </w:rPr>
              <w:t>95</w:t>
            </w:r>
            <w:r w:rsidRPr="0038353F">
              <w:rPr>
                <w:rFonts w:ascii="HG丸ｺﾞｼｯｸM-PRO" w:eastAsia="HG丸ｺﾞｼｯｸM-PRO" w:hAnsi="HG丸ｺﾞｼｯｸM-PRO" w:hint="eastAsia"/>
                <w:sz w:val="20"/>
                <w:szCs w:val="20"/>
              </w:rPr>
              <w:t>％以上［95％］</w:t>
            </w:r>
          </w:p>
          <w:p w14:paraId="471324FB" w14:textId="18AF152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学校教育自己診断（生徒）「命の大切さ、社会のルール」に係るアンケートの肯定回答率</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w:t>
            </w:r>
            <w:r w:rsidR="0047754A"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[93％]</w:t>
            </w:r>
          </w:p>
          <w:p w14:paraId="447E96B6" w14:textId="2FADEE5C"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学校教育自己診断（生徒）「いじめ</w:t>
            </w:r>
            <w:r w:rsidR="009A4374" w:rsidRPr="0038353F">
              <w:rPr>
                <w:rFonts w:ascii="HG丸ｺﾞｼｯｸM-PRO" w:eastAsia="HG丸ｺﾞｼｯｸM-PRO" w:hAnsi="HG丸ｺﾞｼｯｸM-PRO" w:hint="eastAsia"/>
                <w:sz w:val="20"/>
                <w:szCs w:val="20"/>
              </w:rPr>
              <w:t>について真剣に対応してくれる</w:t>
            </w:r>
            <w:r w:rsidRPr="0038353F">
              <w:rPr>
                <w:rFonts w:ascii="HG丸ｺﾞｼｯｸM-PRO" w:eastAsia="HG丸ｺﾞｼｯｸM-PRO" w:hAnsi="HG丸ｺﾞｼｯｸM-PRO" w:hint="eastAsia"/>
                <w:sz w:val="20"/>
                <w:szCs w:val="20"/>
              </w:rPr>
              <w:t>」の肯定回答率</w:t>
            </w:r>
            <w:r w:rsidR="00432915" w:rsidRPr="0038353F">
              <w:rPr>
                <w:rFonts w:ascii="HG丸ｺﾞｼｯｸM-PRO" w:eastAsia="HG丸ｺﾞｼｯｸM-PRO" w:hAnsi="HG丸ｺﾞｼｯｸM-PRO" w:hint="eastAsia"/>
                <w:sz w:val="20"/>
                <w:szCs w:val="20"/>
              </w:rPr>
              <w:t>8</w:t>
            </w:r>
            <w:r w:rsidRPr="0038353F">
              <w:rPr>
                <w:rFonts w:ascii="HG丸ｺﾞｼｯｸM-PRO" w:eastAsia="HG丸ｺﾞｼｯｸM-PRO" w:hAnsi="HG丸ｺﾞｼｯｸM-PRO"/>
                <w:sz w:val="20"/>
                <w:szCs w:val="20"/>
              </w:rPr>
              <w:t>5</w:t>
            </w:r>
            <w:r w:rsidRPr="0038353F">
              <w:rPr>
                <w:rFonts w:ascii="HG丸ｺﾞｼｯｸM-PRO" w:eastAsia="HG丸ｺﾞｼｯｸM-PRO" w:hAnsi="HG丸ｺﾞｼｯｸM-PRO" w:hint="eastAsia"/>
                <w:sz w:val="20"/>
                <w:szCs w:val="20"/>
              </w:rPr>
              <w:t>％以上</w:t>
            </w:r>
            <w:r w:rsidR="00432915"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[91％]</w:t>
            </w:r>
          </w:p>
          <w:p w14:paraId="6DBA440D" w14:textId="65A45315" w:rsidR="00190A65" w:rsidRPr="0038353F" w:rsidRDefault="009A4374"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・学校教育自己診断（生徒）「悩みがあるときに相談したいと思う先生がいる」の肯定回答率75％以上</w:t>
            </w:r>
            <w:r w:rsidR="0047754A"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[78％]</w:t>
            </w:r>
          </w:p>
          <w:p w14:paraId="4768A2AD" w14:textId="3FE5B711"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lastRenderedPageBreak/>
              <w:t>・</w:t>
            </w:r>
            <w:r w:rsidRPr="0038353F">
              <w:rPr>
                <w:rFonts w:ascii="HG丸ｺﾞｼｯｸM-PRO" w:eastAsia="HG丸ｺﾞｼｯｸM-PRO" w:hAnsi="HG丸ｺﾞｼｯｸM-PRO" w:hint="eastAsia"/>
                <w:sz w:val="20"/>
                <w:szCs w:val="20"/>
              </w:rPr>
              <w:t>登下校時の事故数10件以下 [12件]</w:t>
            </w:r>
          </w:p>
          <w:p w14:paraId="455C26B2" w14:textId="3ACC43AF" w:rsidR="004F2635" w:rsidRPr="0038353F" w:rsidRDefault="00412451" w:rsidP="00412451">
            <w:pPr>
              <w:spacing w:line="30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004F2635" w:rsidRPr="0038353F">
              <w:rPr>
                <w:rFonts w:ascii="HG丸ｺﾞｼｯｸM-PRO" w:eastAsia="HG丸ｺﾞｼｯｸM-PRO" w:hAnsi="HG丸ｺﾞｼｯｸM-PRO"/>
                <w:sz w:val="20"/>
                <w:szCs w:val="20"/>
              </w:rPr>
              <w:t>保護者</w:t>
            </w:r>
            <w:r w:rsidR="004F2635" w:rsidRPr="0038353F">
              <w:rPr>
                <w:rFonts w:ascii="HG丸ｺﾞｼｯｸM-PRO" w:eastAsia="HG丸ｺﾞｼｯｸM-PRO" w:hAnsi="HG丸ｺﾞｼｯｸM-PRO" w:hint="eastAsia"/>
                <w:sz w:val="20"/>
                <w:szCs w:val="20"/>
              </w:rPr>
              <w:t>・</w:t>
            </w:r>
            <w:r w:rsidR="004F2635" w:rsidRPr="0038353F">
              <w:rPr>
                <w:rFonts w:ascii="HG丸ｺﾞｼｯｸM-PRO" w:eastAsia="HG丸ｺﾞｼｯｸM-PRO" w:hAnsi="HG丸ｺﾞｼｯｸM-PRO"/>
                <w:sz w:val="20"/>
                <w:szCs w:val="20"/>
              </w:rPr>
              <w:t>地域</w:t>
            </w:r>
            <w:r w:rsidR="004F2635" w:rsidRPr="0038353F">
              <w:rPr>
                <w:rFonts w:ascii="HG丸ｺﾞｼｯｸM-PRO" w:eastAsia="HG丸ｺﾞｼｯｸM-PRO" w:hAnsi="HG丸ｺﾞｼｯｸM-PRO" w:hint="eastAsia"/>
                <w:sz w:val="20"/>
                <w:szCs w:val="20"/>
              </w:rPr>
              <w:t>・警察等</w:t>
            </w:r>
            <w:r w:rsidR="004F2635" w:rsidRPr="0038353F">
              <w:rPr>
                <w:rFonts w:ascii="HG丸ｺﾞｼｯｸM-PRO" w:eastAsia="HG丸ｺﾞｼｯｸM-PRO" w:hAnsi="HG丸ｺﾞｼｯｸM-PRO"/>
                <w:sz w:val="20"/>
                <w:szCs w:val="20"/>
              </w:rPr>
              <w:t>と連携した通学安全指導</w:t>
            </w:r>
            <w:r w:rsidR="004F2635" w:rsidRPr="0038353F">
              <w:rPr>
                <w:rFonts w:ascii="HG丸ｺﾞｼｯｸM-PRO" w:eastAsia="HG丸ｺﾞｼｯｸM-PRO" w:hAnsi="HG丸ｺﾞｼｯｸM-PRO" w:hint="eastAsia"/>
                <w:sz w:val="20"/>
                <w:szCs w:val="20"/>
              </w:rPr>
              <w:t>を</w:t>
            </w:r>
            <w:r w:rsidR="004F2635" w:rsidRPr="0038353F">
              <w:rPr>
                <w:rFonts w:ascii="HG丸ｺﾞｼｯｸM-PRO" w:eastAsia="HG丸ｺﾞｼｯｸM-PRO" w:hAnsi="HG丸ｺﾞｼｯｸM-PRO"/>
                <w:sz w:val="20"/>
                <w:szCs w:val="20"/>
              </w:rPr>
              <w:t>年</w:t>
            </w:r>
            <w:r w:rsidR="004F2635" w:rsidRPr="0038353F">
              <w:rPr>
                <w:rFonts w:ascii="HG丸ｺﾞｼｯｸM-PRO" w:eastAsia="HG丸ｺﾞｼｯｸM-PRO" w:hAnsi="HG丸ｺﾞｼｯｸM-PRO" w:hint="eastAsia"/>
                <w:sz w:val="20"/>
                <w:szCs w:val="20"/>
              </w:rPr>
              <w:t>５</w:t>
            </w:r>
            <w:r w:rsidR="004F2635" w:rsidRPr="0038353F">
              <w:rPr>
                <w:rFonts w:ascii="HG丸ｺﾞｼｯｸM-PRO" w:eastAsia="HG丸ｺﾞｼｯｸM-PRO" w:hAnsi="HG丸ｺﾞｼｯｸM-PRO"/>
                <w:sz w:val="20"/>
                <w:szCs w:val="20"/>
              </w:rPr>
              <w:t>回</w:t>
            </w:r>
            <w:r w:rsidR="004F2635" w:rsidRPr="0038353F">
              <w:rPr>
                <w:rFonts w:ascii="HG丸ｺﾞｼｯｸM-PRO" w:eastAsia="HG丸ｺﾞｼｯｸM-PRO" w:hAnsi="HG丸ｺﾞｼｯｸM-PRO" w:hint="eastAsia"/>
                <w:sz w:val="20"/>
                <w:szCs w:val="20"/>
              </w:rPr>
              <w:t>実施[</w:t>
            </w:r>
            <w:r w:rsidR="0034243A" w:rsidRPr="0038353F">
              <w:rPr>
                <w:rFonts w:ascii="HG丸ｺﾞｼｯｸM-PRO" w:eastAsia="HG丸ｺﾞｼｯｸM-PRO" w:hAnsi="HG丸ｺﾞｼｯｸM-PRO" w:hint="eastAsia"/>
                <w:sz w:val="20"/>
                <w:szCs w:val="20"/>
              </w:rPr>
              <w:t>５</w:t>
            </w:r>
            <w:r w:rsidR="004F2635" w:rsidRPr="0038353F">
              <w:rPr>
                <w:rFonts w:ascii="HG丸ｺﾞｼｯｸM-PRO" w:eastAsia="HG丸ｺﾞｼｯｸM-PRO" w:hAnsi="HG丸ｺﾞｼｯｸM-PRO" w:hint="eastAsia"/>
                <w:sz w:val="20"/>
                <w:szCs w:val="20"/>
              </w:rPr>
              <w:t>回]</w:t>
            </w:r>
          </w:p>
          <w:p w14:paraId="21F5F834" w14:textId="77777777" w:rsidR="0038353F" w:rsidRPr="0038353F" w:rsidRDefault="0038353F" w:rsidP="00412451">
            <w:pPr>
              <w:spacing w:line="300" w:lineRule="exact"/>
              <w:ind w:leftChars="100" w:left="410" w:hangingChars="100" w:hanging="200"/>
              <w:rPr>
                <w:rFonts w:ascii="HG丸ｺﾞｼｯｸM-PRO" w:eastAsia="HG丸ｺﾞｼｯｸM-PRO" w:hAnsi="HG丸ｺﾞｼｯｸM-PRO"/>
                <w:sz w:val="20"/>
                <w:szCs w:val="20"/>
              </w:rPr>
            </w:pPr>
          </w:p>
          <w:p w14:paraId="63344227" w14:textId="77B3862C" w:rsidR="00190A65" w:rsidRPr="0038353F" w:rsidRDefault="00190A65" w:rsidP="00412451">
            <w:pPr>
              <w:spacing w:line="300" w:lineRule="exact"/>
              <w:ind w:leftChars="100" w:left="410" w:hangingChars="100" w:hanging="200"/>
              <w:rPr>
                <w:rFonts w:ascii="ＭＳ 明朝" w:hAnsi="ＭＳ 明朝"/>
                <w:sz w:val="20"/>
                <w:szCs w:val="20"/>
              </w:rPr>
            </w:pPr>
            <w:r w:rsidRPr="0038353F">
              <w:rPr>
                <w:rFonts w:ascii="HG丸ｺﾞｼｯｸM-PRO" w:eastAsia="HG丸ｺﾞｼｯｸM-PRO" w:hAnsi="HG丸ｺﾞｼｯｸM-PRO" w:hint="eastAsia"/>
                <w:sz w:val="20"/>
                <w:szCs w:val="20"/>
              </w:rPr>
              <w:t>・</w:t>
            </w:r>
            <w:r w:rsidR="00AA2890" w:rsidRPr="0038353F">
              <w:rPr>
                <w:rFonts w:ascii="HG丸ｺﾞｼｯｸM-PRO" w:eastAsia="HG丸ｺﾞｼｯｸM-PRO" w:hAnsi="HG丸ｺﾞｼｯｸM-PRO" w:hint="eastAsia"/>
                <w:sz w:val="20"/>
                <w:szCs w:val="20"/>
              </w:rPr>
              <w:t>実践的な避難訓練</w:t>
            </w:r>
            <w:r w:rsidR="0034243A" w:rsidRPr="0038353F">
              <w:rPr>
                <w:rFonts w:ascii="HG丸ｺﾞｼｯｸM-PRO" w:eastAsia="HG丸ｺﾞｼｯｸM-PRO" w:hAnsi="HG丸ｺﾞｼｯｸM-PRO" w:hint="eastAsia"/>
                <w:sz w:val="20"/>
                <w:szCs w:val="20"/>
              </w:rPr>
              <w:t>２</w:t>
            </w:r>
            <w:r w:rsidR="00AA2890" w:rsidRPr="0038353F">
              <w:rPr>
                <w:rFonts w:ascii="HG丸ｺﾞｼｯｸM-PRO" w:eastAsia="HG丸ｺﾞｼｯｸM-PRO" w:hAnsi="HG丸ｺﾞｼｯｸM-PRO" w:hint="eastAsia"/>
                <w:sz w:val="20"/>
                <w:szCs w:val="20"/>
              </w:rPr>
              <w:t>回[</w:t>
            </w:r>
            <w:r w:rsidR="0034243A" w:rsidRPr="0038353F">
              <w:rPr>
                <w:rFonts w:ascii="HG丸ｺﾞｼｯｸM-PRO" w:eastAsia="HG丸ｺﾞｼｯｸM-PRO" w:hAnsi="HG丸ｺﾞｼｯｸM-PRO" w:hint="eastAsia"/>
                <w:sz w:val="20"/>
                <w:szCs w:val="20"/>
              </w:rPr>
              <w:t>２</w:t>
            </w:r>
            <w:r w:rsidR="00AA2890" w:rsidRPr="0038353F">
              <w:rPr>
                <w:rFonts w:ascii="HG丸ｺﾞｼｯｸM-PRO" w:eastAsia="HG丸ｺﾞｼｯｸM-PRO" w:hAnsi="HG丸ｺﾞｼｯｸM-PRO"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4F2635" w:rsidRPr="0038353F" w:rsidRDefault="004F2635" w:rsidP="004F2635">
            <w:pPr>
              <w:spacing w:line="300" w:lineRule="exact"/>
              <w:rPr>
                <w:rFonts w:ascii="ＭＳ 明朝" w:hAnsi="ＭＳ 明朝"/>
                <w:sz w:val="20"/>
                <w:szCs w:val="20"/>
              </w:rPr>
            </w:pPr>
          </w:p>
        </w:tc>
      </w:tr>
      <w:tr w:rsidR="004F2635" w:rsidRPr="0038353F" w14:paraId="4ABD7212" w14:textId="77777777" w:rsidTr="00EB7675">
        <w:trPr>
          <w:jc w:val="center"/>
        </w:trPr>
        <w:tc>
          <w:tcPr>
            <w:tcW w:w="881" w:type="dxa"/>
            <w:shd w:val="clear" w:color="auto" w:fill="auto"/>
            <w:tcMar>
              <w:top w:w="85" w:type="dxa"/>
              <w:left w:w="85" w:type="dxa"/>
              <w:bottom w:w="85" w:type="dxa"/>
              <w:right w:w="85" w:type="dxa"/>
            </w:tcMar>
            <w:textDirection w:val="tbRlV"/>
            <w:vAlign w:val="center"/>
          </w:tcPr>
          <w:p w14:paraId="0B2C1F72" w14:textId="60CE0776" w:rsidR="004F2635" w:rsidRPr="0038353F" w:rsidRDefault="004F2635" w:rsidP="004F2635">
            <w:pPr>
              <w:spacing w:line="300" w:lineRule="exact"/>
              <w:jc w:val="center"/>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４　</w:t>
            </w:r>
            <w:r w:rsidRPr="0038353F">
              <w:rPr>
                <w:rFonts w:ascii="HG丸ｺﾞｼｯｸM-PRO" w:eastAsia="HG丸ｺﾞｼｯｸM-PRO" w:hAnsi="HG丸ｺﾞｼｯｸM-PRO"/>
                <w:sz w:val="20"/>
                <w:szCs w:val="20"/>
              </w:rPr>
              <w:t>つながる力</w:t>
            </w:r>
          </w:p>
        </w:tc>
        <w:tc>
          <w:tcPr>
            <w:tcW w:w="3225" w:type="dxa"/>
            <w:shd w:val="clear" w:color="auto" w:fill="auto"/>
            <w:tcMar>
              <w:top w:w="85" w:type="dxa"/>
              <w:left w:w="85" w:type="dxa"/>
              <w:bottom w:w="85" w:type="dxa"/>
              <w:right w:w="85" w:type="dxa"/>
            </w:tcMar>
          </w:tcPr>
          <w:p w14:paraId="5B011B6C" w14:textId="77777777" w:rsidR="004F2635" w:rsidRPr="0038353F" w:rsidRDefault="004F2635" w:rsidP="004F2635">
            <w:pPr>
              <w:spacing w:line="240" w:lineRule="exact"/>
              <w:ind w:left="211" w:hanging="211"/>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HR活動</w:t>
            </w:r>
            <w:r w:rsidRPr="0038353F">
              <w:rPr>
                <w:rFonts w:ascii="HG丸ｺﾞｼｯｸM-PRO" w:eastAsia="HG丸ｺﾞｼｯｸM-PRO" w:hAnsi="HG丸ｺﾞｼｯｸM-PRO" w:hint="eastAsia"/>
                <w:b/>
                <w:sz w:val="20"/>
                <w:szCs w:val="20"/>
              </w:rPr>
              <w:t>・</w:t>
            </w:r>
            <w:r w:rsidRPr="0038353F">
              <w:rPr>
                <w:rFonts w:ascii="HG丸ｺﾞｼｯｸM-PRO" w:eastAsia="HG丸ｺﾞｼｯｸM-PRO" w:hAnsi="HG丸ｺﾞｼｯｸM-PRO"/>
                <w:b/>
                <w:sz w:val="20"/>
                <w:szCs w:val="20"/>
              </w:rPr>
              <w:t>生徒会</w:t>
            </w:r>
            <w:r w:rsidRPr="0038353F">
              <w:rPr>
                <w:rFonts w:ascii="HG丸ｺﾞｼｯｸM-PRO" w:eastAsia="HG丸ｺﾞｼｯｸM-PRO" w:hAnsi="HG丸ｺﾞｼｯｸM-PRO" w:hint="eastAsia"/>
                <w:b/>
                <w:sz w:val="20"/>
                <w:szCs w:val="20"/>
              </w:rPr>
              <w:t>活動・</w:t>
            </w:r>
            <w:r w:rsidRPr="0038353F">
              <w:rPr>
                <w:rFonts w:ascii="HG丸ｺﾞｼｯｸM-PRO" w:eastAsia="HG丸ｺﾞｼｯｸM-PRO" w:hAnsi="HG丸ｺﾞｼｯｸM-PRO"/>
                <w:b/>
                <w:sz w:val="20"/>
                <w:szCs w:val="20"/>
              </w:rPr>
              <w:t>部活動の活性化</w:t>
            </w:r>
          </w:p>
          <w:p w14:paraId="5485EB1B"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・HR活動の活性化</w:t>
            </w:r>
          </w:p>
          <w:p w14:paraId="309941BA" w14:textId="77777777" w:rsidR="004F2635" w:rsidRPr="0038353F" w:rsidRDefault="004F2635" w:rsidP="004F2635">
            <w:pPr>
              <w:spacing w:line="240" w:lineRule="exac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p>
          <w:p w14:paraId="027B4B06"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791F750F" w14:textId="77777777" w:rsidR="00F12CBE" w:rsidRPr="0038353F" w:rsidRDefault="00F12CBE" w:rsidP="004F2635">
            <w:pPr>
              <w:spacing w:line="240" w:lineRule="exact"/>
              <w:ind w:firstLineChars="100" w:firstLine="200"/>
              <w:rPr>
                <w:rFonts w:ascii="HG丸ｺﾞｼｯｸM-PRO" w:eastAsia="HG丸ｺﾞｼｯｸM-PRO" w:hAnsi="HG丸ｺﾞｼｯｸM-PRO"/>
                <w:sz w:val="20"/>
                <w:szCs w:val="20"/>
              </w:rPr>
            </w:pPr>
          </w:p>
          <w:p w14:paraId="4F5D2C97" w14:textId="77777777" w:rsidR="00F12CBE" w:rsidRPr="0038353F" w:rsidRDefault="00F12CBE" w:rsidP="004F2635">
            <w:pPr>
              <w:spacing w:line="240" w:lineRule="exact"/>
              <w:ind w:firstLineChars="100" w:firstLine="200"/>
              <w:rPr>
                <w:rFonts w:ascii="HG丸ｺﾞｼｯｸM-PRO" w:eastAsia="HG丸ｺﾞｼｯｸM-PRO" w:hAnsi="HG丸ｺﾞｼｯｸM-PRO"/>
                <w:sz w:val="20"/>
                <w:szCs w:val="20"/>
              </w:rPr>
            </w:pPr>
          </w:p>
          <w:p w14:paraId="4EF9DF79" w14:textId="46DAB4F6"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・生徒会活動の活性化</w:t>
            </w:r>
          </w:p>
          <w:p w14:paraId="62FF0AEF" w14:textId="77777777" w:rsidR="004F2635" w:rsidRPr="0038353F" w:rsidRDefault="004F2635" w:rsidP="004F2635">
            <w:pPr>
              <w:spacing w:line="240" w:lineRule="exac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p>
          <w:p w14:paraId="6D536BD5"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10D89F04" w14:textId="6AF43231"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・部活動の</w:t>
            </w:r>
            <w:r w:rsidR="00B86D9B" w:rsidRPr="0038353F">
              <w:rPr>
                <w:rFonts w:ascii="HG丸ｺﾞｼｯｸM-PRO" w:eastAsia="HG丸ｺﾞｼｯｸM-PRO" w:hAnsi="HG丸ｺﾞｼｯｸM-PRO" w:hint="eastAsia"/>
                <w:sz w:val="20"/>
                <w:szCs w:val="20"/>
              </w:rPr>
              <w:t>ｌ</w:t>
            </w:r>
          </w:p>
          <w:p w14:paraId="615918C5"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627B0A0A" w14:textId="77777777" w:rsidR="00A45A8D" w:rsidRPr="0038353F" w:rsidRDefault="00A45A8D" w:rsidP="004F2635">
            <w:pPr>
              <w:spacing w:line="240" w:lineRule="exact"/>
              <w:ind w:leftChars="100" w:left="410" w:hangingChars="100" w:hanging="200"/>
              <w:rPr>
                <w:rFonts w:ascii="HG丸ｺﾞｼｯｸM-PRO" w:eastAsia="HG丸ｺﾞｼｯｸM-PRO" w:hAnsi="HG丸ｺﾞｼｯｸM-PRO"/>
                <w:sz w:val="20"/>
                <w:szCs w:val="20"/>
              </w:rPr>
            </w:pPr>
          </w:p>
          <w:p w14:paraId="32181FE0" w14:textId="253D0B6F"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・グローバル社会に対応できる人材の育成</w:t>
            </w:r>
          </w:p>
          <w:p w14:paraId="628B93D6"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1FB3732D" w14:textId="77777777"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p>
          <w:p w14:paraId="4256578B" w14:textId="77777777" w:rsidR="004F2635" w:rsidRPr="0038353F" w:rsidRDefault="004F2635" w:rsidP="004F2635">
            <w:pPr>
              <w:spacing w:line="240" w:lineRule="exact"/>
              <w:ind w:left="211" w:hanging="211"/>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中学校、地域</w:t>
            </w:r>
            <w:r w:rsidRPr="0038353F">
              <w:rPr>
                <w:rFonts w:ascii="HG丸ｺﾞｼｯｸM-PRO" w:eastAsia="HG丸ｺﾞｼｯｸM-PRO" w:hAnsi="HG丸ｺﾞｼｯｸM-PRO"/>
                <w:b/>
                <w:sz w:val="20"/>
                <w:szCs w:val="20"/>
              </w:rPr>
              <w:t>との連携</w:t>
            </w:r>
            <w:r w:rsidRPr="0038353F">
              <w:rPr>
                <w:rFonts w:ascii="HG丸ｺﾞｼｯｸM-PRO" w:eastAsia="HG丸ｺﾞｼｯｸM-PRO" w:hAnsi="HG丸ｺﾞｼｯｸM-PRO" w:hint="eastAsia"/>
                <w:b/>
                <w:sz w:val="20"/>
                <w:szCs w:val="20"/>
              </w:rPr>
              <w:t>の充実</w:t>
            </w:r>
          </w:p>
          <w:p w14:paraId="0569534E" w14:textId="77777777" w:rsidR="004F2635" w:rsidRPr="0038353F" w:rsidRDefault="004F2635" w:rsidP="004F2635">
            <w:pPr>
              <w:spacing w:line="240" w:lineRule="exac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・中高連携の強化</w:t>
            </w:r>
          </w:p>
          <w:p w14:paraId="34AD88B7"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0062A2DC"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630E853F"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・地域連携の強化</w:t>
            </w:r>
          </w:p>
          <w:p w14:paraId="3F1AABFD" w14:textId="77777777" w:rsidR="004F2635" w:rsidRPr="0038353F" w:rsidRDefault="004F2635" w:rsidP="004F2635">
            <w:pPr>
              <w:spacing w:line="0" w:lineRule="atLeast"/>
              <w:rPr>
                <w:rFonts w:ascii="HG丸ｺﾞｼｯｸM-PRO" w:eastAsia="HG丸ｺﾞｼｯｸM-PRO" w:hAnsi="HG丸ｺﾞｼｯｸM-PRO"/>
                <w:sz w:val="22"/>
                <w:szCs w:val="22"/>
              </w:rPr>
            </w:pPr>
          </w:p>
          <w:p w14:paraId="7D44D290"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３</w:t>
            </w:r>
            <w:r w:rsidRPr="0038353F">
              <w:rPr>
                <w:rFonts w:ascii="HG丸ｺﾞｼｯｸM-PRO" w:eastAsia="HG丸ｺﾞｼｯｸM-PRO" w:hAnsi="HG丸ｺﾞｼｯｸM-PRO"/>
                <w:b/>
                <w:sz w:val="20"/>
                <w:szCs w:val="20"/>
              </w:rPr>
              <w:t xml:space="preserve">) </w:t>
            </w:r>
            <w:r w:rsidRPr="0038353F">
              <w:rPr>
                <w:rFonts w:ascii="HG丸ｺﾞｼｯｸM-PRO" w:eastAsia="HG丸ｺﾞｼｯｸM-PRO" w:hAnsi="HG丸ｺﾞｼｯｸM-PRO" w:hint="eastAsia"/>
                <w:b/>
                <w:sz w:val="20"/>
                <w:szCs w:val="20"/>
              </w:rPr>
              <w:t>家庭</w:t>
            </w:r>
            <w:r w:rsidRPr="0038353F">
              <w:rPr>
                <w:rFonts w:ascii="HG丸ｺﾞｼｯｸM-PRO" w:eastAsia="HG丸ｺﾞｼｯｸM-PRO" w:hAnsi="HG丸ｺﾞｼｯｸM-PRO"/>
                <w:b/>
                <w:sz w:val="20"/>
                <w:szCs w:val="20"/>
              </w:rPr>
              <w:t>との連携</w:t>
            </w:r>
            <w:r w:rsidRPr="0038353F">
              <w:rPr>
                <w:rFonts w:ascii="HG丸ｺﾞｼｯｸM-PRO" w:eastAsia="HG丸ｺﾞｼｯｸM-PRO" w:hAnsi="HG丸ｺﾞｼｯｸM-PRO" w:hint="eastAsia"/>
                <w:b/>
                <w:sz w:val="20"/>
                <w:szCs w:val="20"/>
              </w:rPr>
              <w:t>の</w:t>
            </w:r>
            <w:r w:rsidRPr="0038353F">
              <w:rPr>
                <w:rFonts w:ascii="HG丸ｺﾞｼｯｸM-PRO" w:eastAsia="HG丸ｺﾞｼｯｸM-PRO" w:hAnsi="HG丸ｺﾞｼｯｸM-PRO"/>
                <w:b/>
                <w:sz w:val="20"/>
                <w:szCs w:val="20"/>
              </w:rPr>
              <w:t>強化</w:t>
            </w:r>
          </w:p>
          <w:p w14:paraId="36BF012D" w14:textId="544ECD5B"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sz w:val="20"/>
                <w:szCs w:val="20"/>
              </w:rPr>
              <w:t xml:space="preserve">　</w:t>
            </w: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保護者との連携の強化</w:t>
            </w:r>
          </w:p>
        </w:tc>
        <w:tc>
          <w:tcPr>
            <w:tcW w:w="3119" w:type="dxa"/>
            <w:tcBorders>
              <w:right w:val="dashed" w:sz="4" w:space="0" w:color="auto"/>
            </w:tcBorders>
            <w:shd w:val="clear" w:color="auto" w:fill="auto"/>
            <w:tcMar>
              <w:top w:w="85" w:type="dxa"/>
              <w:left w:w="85" w:type="dxa"/>
              <w:bottom w:w="85" w:type="dxa"/>
              <w:right w:w="85" w:type="dxa"/>
            </w:tcMar>
          </w:tcPr>
          <w:p w14:paraId="6E28FD63" w14:textId="77777777" w:rsidR="004F2635" w:rsidRPr="0038353F" w:rsidRDefault="004F2635" w:rsidP="004F2635">
            <w:pPr>
              <w:spacing w:line="240" w:lineRule="exact"/>
              <w:ind w:left="211" w:hanging="211"/>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１</w:t>
            </w:r>
            <w:r w:rsidRPr="0038353F">
              <w:rPr>
                <w:rFonts w:ascii="HG丸ｺﾞｼｯｸM-PRO" w:eastAsia="HG丸ｺﾞｼｯｸM-PRO" w:hAnsi="HG丸ｺﾞｼｯｸM-PRO"/>
                <w:sz w:val="20"/>
                <w:szCs w:val="20"/>
              </w:rPr>
              <w:t>) HR活動</w:t>
            </w: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生徒会</w:t>
            </w:r>
            <w:r w:rsidRPr="0038353F">
              <w:rPr>
                <w:rFonts w:ascii="HG丸ｺﾞｼｯｸM-PRO" w:eastAsia="HG丸ｺﾞｼｯｸM-PRO" w:hAnsi="HG丸ｺﾞｼｯｸM-PRO" w:hint="eastAsia"/>
                <w:sz w:val="20"/>
                <w:szCs w:val="20"/>
              </w:rPr>
              <w:t>活動・</w:t>
            </w:r>
            <w:r w:rsidRPr="0038353F">
              <w:rPr>
                <w:rFonts w:ascii="HG丸ｺﾞｼｯｸM-PRO" w:eastAsia="HG丸ｺﾞｼｯｸM-PRO" w:hAnsi="HG丸ｺﾞｼｯｸM-PRO"/>
                <w:sz w:val="20"/>
                <w:szCs w:val="20"/>
              </w:rPr>
              <w:t>部活動の活性化</w:t>
            </w:r>
          </w:p>
          <w:p w14:paraId="358DBD4B" w14:textId="77777777" w:rsidR="004F2635" w:rsidRPr="0038353F" w:rsidRDefault="004F2635" w:rsidP="004F2635">
            <w:pPr>
              <w:spacing w:line="240" w:lineRule="exact"/>
              <w:ind w:leftChars="50" w:left="105" w:firstLineChars="50" w:firstLine="1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・計画的</w:t>
            </w:r>
            <w:r w:rsidRPr="0038353F">
              <w:rPr>
                <w:rFonts w:ascii="HG丸ｺﾞｼｯｸM-PRO" w:eastAsia="HG丸ｺﾞｼｯｸM-PRO" w:hAnsi="HG丸ｺﾞｼｯｸM-PRO" w:hint="eastAsia"/>
                <w:sz w:val="20"/>
                <w:szCs w:val="20"/>
              </w:rPr>
              <w:t>な</w:t>
            </w:r>
            <w:r w:rsidRPr="0038353F">
              <w:rPr>
                <w:rFonts w:ascii="HG丸ｺﾞｼｯｸM-PRO" w:eastAsia="HG丸ｺﾞｼｯｸM-PRO" w:hAnsi="HG丸ｺﾞｼｯｸM-PRO"/>
                <w:sz w:val="20"/>
                <w:szCs w:val="20"/>
              </w:rPr>
              <w:t>LHRの</w:t>
            </w:r>
            <w:r w:rsidRPr="0038353F">
              <w:rPr>
                <w:rFonts w:ascii="HG丸ｺﾞｼｯｸM-PRO" w:eastAsia="HG丸ｺﾞｼｯｸM-PRO" w:hAnsi="HG丸ｺﾞｼｯｸM-PRO" w:hint="eastAsia"/>
                <w:sz w:val="20"/>
                <w:szCs w:val="20"/>
              </w:rPr>
              <w:t>実施</w:t>
            </w:r>
          </w:p>
          <w:p w14:paraId="19A3C9AE" w14:textId="77777777" w:rsidR="004F2635" w:rsidRPr="0038353F" w:rsidRDefault="004F2635" w:rsidP="004F2635">
            <w:pPr>
              <w:spacing w:line="240" w:lineRule="exact"/>
              <w:ind w:left="400" w:hangingChars="2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p>
          <w:p w14:paraId="3B7CCD1C" w14:textId="77777777" w:rsidR="004F2635" w:rsidRPr="0038353F" w:rsidRDefault="004F2635" w:rsidP="004F2635">
            <w:pPr>
              <w:spacing w:line="240" w:lineRule="exact"/>
              <w:ind w:left="400" w:hangingChars="200" w:hanging="400"/>
              <w:rPr>
                <w:rFonts w:ascii="HG丸ｺﾞｼｯｸM-PRO" w:eastAsia="HG丸ｺﾞｼｯｸM-PRO" w:hAnsi="HG丸ｺﾞｼｯｸM-PRO"/>
                <w:sz w:val="20"/>
                <w:szCs w:val="20"/>
              </w:rPr>
            </w:pPr>
          </w:p>
          <w:p w14:paraId="60AB74E6" w14:textId="77777777" w:rsidR="00F12CBE" w:rsidRPr="0038353F" w:rsidRDefault="00F12CBE" w:rsidP="004F2635">
            <w:pPr>
              <w:spacing w:line="240" w:lineRule="exact"/>
              <w:ind w:leftChars="100" w:left="410" w:hangingChars="100" w:hanging="200"/>
              <w:rPr>
                <w:rFonts w:ascii="HG丸ｺﾞｼｯｸM-PRO" w:eastAsia="HG丸ｺﾞｼｯｸM-PRO" w:hAnsi="HG丸ｺﾞｼｯｸM-PRO"/>
                <w:sz w:val="20"/>
                <w:szCs w:val="20"/>
              </w:rPr>
            </w:pPr>
          </w:p>
          <w:p w14:paraId="08F0713A" w14:textId="77777777" w:rsidR="00F12CBE" w:rsidRPr="0038353F" w:rsidRDefault="00F12CBE" w:rsidP="004F2635">
            <w:pPr>
              <w:spacing w:line="240" w:lineRule="exact"/>
              <w:ind w:leftChars="100" w:left="410" w:hangingChars="100" w:hanging="200"/>
              <w:rPr>
                <w:rFonts w:ascii="HG丸ｺﾞｼｯｸM-PRO" w:eastAsia="HG丸ｺﾞｼｯｸM-PRO" w:hAnsi="HG丸ｺﾞｼｯｸM-PRO"/>
                <w:sz w:val="20"/>
                <w:szCs w:val="20"/>
              </w:rPr>
            </w:pPr>
          </w:p>
          <w:p w14:paraId="3DD58E27" w14:textId="2CB077CB"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生徒会行事の見直し及び新しい取組みの立案</w:t>
            </w:r>
          </w:p>
          <w:p w14:paraId="44BB45FC" w14:textId="77777777" w:rsidR="004F2635" w:rsidRPr="0038353F" w:rsidRDefault="004F2635" w:rsidP="004F2635">
            <w:pPr>
              <w:spacing w:line="240" w:lineRule="exact"/>
              <w:ind w:left="400" w:hangingChars="2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p>
          <w:p w14:paraId="16B0BE2B" w14:textId="3B735D3C" w:rsidR="004F2635" w:rsidRPr="0038353F" w:rsidRDefault="004F2635" w:rsidP="00AA2890">
            <w:pPr>
              <w:spacing w:line="240" w:lineRule="exact"/>
              <w:ind w:leftChars="100" w:left="410" w:hangingChars="100" w:hanging="200"/>
              <w:jc w:val="lef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00A45A8D" w:rsidRPr="0038353F">
              <w:rPr>
                <w:rFonts w:ascii="HG丸ｺﾞｼｯｸM-PRO" w:eastAsia="HG丸ｺﾞｼｯｸM-PRO" w:hAnsi="HG丸ｺﾞｼｯｸM-PRO" w:hint="eastAsia"/>
                <w:sz w:val="20"/>
                <w:szCs w:val="20"/>
              </w:rPr>
              <w:t>顧問配置の見直しと外部人材の有効活用による</w:t>
            </w:r>
            <w:r w:rsidRPr="0038353F">
              <w:rPr>
                <w:rFonts w:ascii="HG丸ｺﾞｼｯｸM-PRO" w:eastAsia="HG丸ｺﾞｼｯｸM-PRO" w:hAnsi="HG丸ｺﾞｼｯｸM-PRO" w:hint="eastAsia"/>
                <w:sz w:val="20"/>
                <w:szCs w:val="20"/>
              </w:rPr>
              <w:t>部活動の指導・運営体制の</w:t>
            </w:r>
            <w:r w:rsidR="00A45A8D" w:rsidRPr="0038353F">
              <w:rPr>
                <w:rFonts w:ascii="HG丸ｺﾞｼｯｸM-PRO" w:eastAsia="HG丸ｺﾞｼｯｸM-PRO" w:hAnsi="HG丸ｺﾞｼｯｸM-PRO" w:hint="eastAsia"/>
                <w:sz w:val="20"/>
                <w:szCs w:val="20"/>
              </w:rPr>
              <w:t>再</w:t>
            </w:r>
            <w:r w:rsidRPr="0038353F">
              <w:rPr>
                <w:rFonts w:ascii="HG丸ｺﾞｼｯｸM-PRO" w:eastAsia="HG丸ｺﾞｼｯｸM-PRO" w:hAnsi="HG丸ｺﾞｼｯｸM-PRO" w:hint="eastAsia"/>
                <w:sz w:val="20"/>
                <w:szCs w:val="20"/>
              </w:rPr>
              <w:t>構築</w:t>
            </w:r>
          </w:p>
          <w:p w14:paraId="58320862" w14:textId="58CD9252" w:rsidR="004F2635" w:rsidRPr="0038353F" w:rsidRDefault="004F2635" w:rsidP="004F2635">
            <w:pPr>
              <w:spacing w:line="240" w:lineRule="exact"/>
              <w:ind w:leftChars="99" w:left="382" w:hangingChars="87" w:hanging="174"/>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・オーストラリア姉妹校</w:t>
            </w:r>
            <w:r w:rsidR="00AA2890" w:rsidRPr="0038353F">
              <w:rPr>
                <w:rFonts w:ascii="HG丸ｺﾞｼｯｸM-PRO" w:eastAsia="HG丸ｺﾞｼｯｸM-PRO" w:hAnsi="HG丸ｺﾞｼｯｸM-PRO" w:hint="eastAsia"/>
                <w:sz w:val="20"/>
                <w:szCs w:val="20"/>
              </w:rPr>
              <w:t>の</w:t>
            </w:r>
            <w:r w:rsidR="00F12CBE" w:rsidRPr="0038353F">
              <w:rPr>
                <w:rFonts w:ascii="HG丸ｺﾞｼｯｸM-PRO" w:eastAsia="HG丸ｺﾞｼｯｸM-PRO" w:hAnsi="HG丸ｺﾞｼｯｸM-PRO" w:hint="eastAsia"/>
                <w:sz w:val="20"/>
                <w:szCs w:val="20"/>
              </w:rPr>
              <w:t>生徒</w:t>
            </w:r>
            <w:r w:rsidR="00AA2890" w:rsidRPr="0038353F">
              <w:rPr>
                <w:rFonts w:ascii="HG丸ｺﾞｼｯｸM-PRO" w:eastAsia="HG丸ｺﾞｼｯｸM-PRO" w:hAnsi="HG丸ｺﾞｼｯｸM-PRO" w:hint="eastAsia"/>
                <w:sz w:val="20"/>
                <w:szCs w:val="20"/>
              </w:rPr>
              <w:t>受け入れ</w:t>
            </w:r>
            <w:r w:rsidRPr="0038353F">
              <w:rPr>
                <w:rFonts w:ascii="HG丸ｺﾞｼｯｸM-PRO" w:eastAsia="HG丸ｺﾞｼｯｸM-PRO" w:hAnsi="HG丸ｺﾞｼｯｸM-PRO" w:hint="eastAsia"/>
                <w:sz w:val="20"/>
                <w:szCs w:val="20"/>
              </w:rPr>
              <w:t>及びオンライン交流の実施</w:t>
            </w:r>
          </w:p>
          <w:p w14:paraId="30DE76A6" w14:textId="77777777" w:rsidR="004F2635" w:rsidRPr="0038353F" w:rsidRDefault="004F2635" w:rsidP="004F2635">
            <w:pPr>
              <w:spacing w:line="240" w:lineRule="exact"/>
              <w:rPr>
                <w:rFonts w:ascii="HG丸ｺﾞｼｯｸM-PRO" w:eastAsia="HG丸ｺﾞｼｯｸM-PRO" w:hAnsi="HG丸ｺﾞｼｯｸM-PRO"/>
                <w:sz w:val="20"/>
                <w:szCs w:val="20"/>
              </w:rPr>
            </w:pPr>
          </w:p>
          <w:p w14:paraId="617A8124" w14:textId="77777777" w:rsidR="004F2635" w:rsidRPr="0038353F" w:rsidRDefault="004F2635" w:rsidP="004F2635">
            <w:pPr>
              <w:spacing w:line="240" w:lineRule="exact"/>
              <w:ind w:left="211" w:hanging="211"/>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２</w:t>
            </w:r>
            <w:r w:rsidRPr="0038353F">
              <w:rPr>
                <w:rFonts w:ascii="HG丸ｺﾞｼｯｸM-PRO" w:eastAsia="HG丸ｺﾞｼｯｸM-PRO" w:hAnsi="HG丸ｺﾞｼｯｸM-PRO"/>
                <w:sz w:val="20"/>
                <w:szCs w:val="20"/>
              </w:rPr>
              <w:t>) 小中及び地域との連携強化</w:t>
            </w:r>
          </w:p>
          <w:p w14:paraId="33B91CD1" w14:textId="77777777" w:rsidR="004F2635" w:rsidRPr="0038353F" w:rsidRDefault="004F2635" w:rsidP="004F2635">
            <w:pPr>
              <w:spacing w:line="240" w:lineRule="exact"/>
              <w:ind w:leftChars="100" w:left="374" w:hangingChars="82" w:hanging="164"/>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地元３中学</w:t>
            </w:r>
            <w:r w:rsidRPr="0038353F">
              <w:rPr>
                <w:rFonts w:ascii="HG丸ｺﾞｼｯｸM-PRO" w:eastAsia="HG丸ｺﾞｼｯｸM-PRO" w:hAnsi="HG丸ｺﾞｼｯｸM-PRO"/>
                <w:sz w:val="20"/>
                <w:szCs w:val="20"/>
              </w:rPr>
              <w:t>校との</w:t>
            </w:r>
            <w:r w:rsidRPr="0038353F">
              <w:rPr>
                <w:rFonts w:ascii="HG丸ｺﾞｼｯｸM-PRO" w:eastAsia="HG丸ｺﾞｼｯｸM-PRO" w:hAnsi="HG丸ｺﾞｼｯｸM-PRO" w:hint="eastAsia"/>
                <w:sz w:val="20"/>
                <w:szCs w:val="20"/>
              </w:rPr>
              <w:t>連絡会や連携事業の実施</w:t>
            </w:r>
          </w:p>
          <w:p w14:paraId="5F93567D" w14:textId="77777777" w:rsidR="004F2635" w:rsidRPr="0038353F" w:rsidRDefault="004F2635" w:rsidP="004F2635">
            <w:pPr>
              <w:spacing w:line="240" w:lineRule="exact"/>
              <w:ind w:leftChars="100" w:left="374" w:hangingChars="82" w:hanging="164"/>
              <w:rPr>
                <w:rFonts w:ascii="HG丸ｺﾞｼｯｸM-PRO" w:eastAsia="HG丸ｺﾞｼｯｸM-PRO" w:hAnsi="HG丸ｺﾞｼｯｸM-PRO"/>
                <w:sz w:val="20"/>
                <w:szCs w:val="20"/>
              </w:rPr>
            </w:pPr>
          </w:p>
          <w:p w14:paraId="3269EE13" w14:textId="77777777" w:rsidR="004F2635" w:rsidRPr="0038353F" w:rsidRDefault="004F2635" w:rsidP="004F2635">
            <w:pPr>
              <w:spacing w:line="0" w:lineRule="atLeast"/>
              <w:ind w:left="316" w:hangingChars="158" w:hanging="316"/>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・地域行事</w:t>
            </w:r>
            <w:r w:rsidRPr="0038353F">
              <w:rPr>
                <w:rFonts w:ascii="HG丸ｺﾞｼｯｸM-PRO" w:eastAsia="HG丸ｺﾞｼｯｸM-PRO" w:hAnsi="HG丸ｺﾞｼｯｸM-PRO" w:hint="eastAsia"/>
                <w:sz w:val="20"/>
                <w:szCs w:val="20"/>
              </w:rPr>
              <w:t>等</w:t>
            </w:r>
            <w:r w:rsidRPr="0038353F">
              <w:rPr>
                <w:rFonts w:ascii="HG丸ｺﾞｼｯｸM-PRO" w:eastAsia="HG丸ｺﾞｼｯｸM-PRO" w:hAnsi="HG丸ｺﾞｼｯｸM-PRO"/>
                <w:sz w:val="20"/>
                <w:szCs w:val="20"/>
              </w:rPr>
              <w:t>への参加</w:t>
            </w:r>
          </w:p>
          <w:p w14:paraId="24DF21A0"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1F19BEFC" w14:textId="77777777" w:rsidR="004F2635" w:rsidRPr="0038353F" w:rsidRDefault="004F2635" w:rsidP="004F2635">
            <w:pPr>
              <w:spacing w:line="0" w:lineRule="atLeas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３</w:t>
            </w:r>
            <w:r w:rsidRPr="0038353F">
              <w:rPr>
                <w:rFonts w:ascii="HG丸ｺﾞｼｯｸM-PRO" w:eastAsia="HG丸ｺﾞｼｯｸM-PRO" w:hAnsi="HG丸ｺﾞｼｯｸM-PRO"/>
                <w:sz w:val="20"/>
                <w:szCs w:val="20"/>
              </w:rPr>
              <w:t>) 保護者との連携強化</w:t>
            </w:r>
          </w:p>
          <w:p w14:paraId="589CEDFE" w14:textId="39C08471" w:rsidR="004F2635" w:rsidRPr="0038353F" w:rsidRDefault="004F2635" w:rsidP="00AA2890">
            <w:pPr>
              <w:spacing w:line="0" w:lineRule="atLeast"/>
              <w:ind w:left="400" w:hangingChars="2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w:t>
            </w:r>
            <w:r w:rsidRPr="0038353F">
              <w:rPr>
                <w:rFonts w:ascii="HG丸ｺﾞｼｯｸM-PRO" w:eastAsia="HG丸ｺﾞｼｯｸM-PRO" w:hAnsi="HG丸ｺﾞｼｯｸM-PRO"/>
                <w:sz w:val="20"/>
                <w:szCs w:val="20"/>
              </w:rPr>
              <w:t>・メール配信</w:t>
            </w:r>
            <w:r w:rsidRPr="0038353F">
              <w:rPr>
                <w:rFonts w:ascii="HG丸ｺﾞｼｯｸM-PRO" w:eastAsia="HG丸ｺﾞｼｯｸM-PRO" w:hAnsi="HG丸ｺﾞｼｯｸM-PRO" w:hint="eastAsia"/>
                <w:sz w:val="20"/>
                <w:szCs w:val="20"/>
              </w:rPr>
              <w:t>等を通じた保護者へのきめ細やかな情報提供</w:t>
            </w:r>
          </w:p>
        </w:tc>
        <w:tc>
          <w:tcPr>
            <w:tcW w:w="3402" w:type="dxa"/>
            <w:tcBorders>
              <w:right w:val="dashed" w:sz="4" w:space="0" w:color="auto"/>
            </w:tcBorders>
            <w:tcMar>
              <w:top w:w="85" w:type="dxa"/>
              <w:left w:w="85" w:type="dxa"/>
              <w:bottom w:w="85" w:type="dxa"/>
              <w:right w:w="85" w:type="dxa"/>
            </w:tcMar>
          </w:tcPr>
          <w:p w14:paraId="29A5B40D" w14:textId="77777777" w:rsidR="004F2635" w:rsidRPr="0038353F" w:rsidRDefault="004F2635" w:rsidP="004F2635">
            <w:pPr>
              <w:spacing w:line="240" w:lineRule="exact"/>
              <w:ind w:left="211" w:hanging="211"/>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HR活動</w:t>
            </w:r>
            <w:r w:rsidRPr="0038353F">
              <w:rPr>
                <w:rFonts w:ascii="HG丸ｺﾞｼｯｸM-PRO" w:eastAsia="HG丸ｺﾞｼｯｸM-PRO" w:hAnsi="HG丸ｺﾞｼｯｸM-PRO" w:hint="eastAsia"/>
                <w:b/>
                <w:sz w:val="20"/>
                <w:szCs w:val="20"/>
              </w:rPr>
              <w:t>・</w:t>
            </w:r>
            <w:r w:rsidRPr="0038353F">
              <w:rPr>
                <w:rFonts w:ascii="HG丸ｺﾞｼｯｸM-PRO" w:eastAsia="HG丸ｺﾞｼｯｸM-PRO" w:hAnsi="HG丸ｺﾞｼｯｸM-PRO"/>
                <w:b/>
                <w:sz w:val="20"/>
                <w:szCs w:val="20"/>
              </w:rPr>
              <w:t>生徒会</w:t>
            </w:r>
            <w:r w:rsidRPr="0038353F">
              <w:rPr>
                <w:rFonts w:ascii="HG丸ｺﾞｼｯｸM-PRO" w:eastAsia="HG丸ｺﾞｼｯｸM-PRO" w:hAnsi="HG丸ｺﾞｼｯｸM-PRO" w:hint="eastAsia"/>
                <w:b/>
                <w:sz w:val="20"/>
                <w:szCs w:val="20"/>
              </w:rPr>
              <w:t>・</w:t>
            </w:r>
            <w:r w:rsidRPr="0038353F">
              <w:rPr>
                <w:rFonts w:ascii="HG丸ｺﾞｼｯｸM-PRO" w:eastAsia="HG丸ｺﾞｼｯｸM-PRO" w:hAnsi="HG丸ｺﾞｼｯｸM-PRO"/>
                <w:b/>
                <w:sz w:val="20"/>
                <w:szCs w:val="20"/>
              </w:rPr>
              <w:t>部活動の活性化</w:t>
            </w:r>
          </w:p>
          <w:p w14:paraId="54F917C2" w14:textId="25DAB0AF" w:rsidR="004F2635" w:rsidRPr="0038353F" w:rsidRDefault="004F2635" w:rsidP="004F2635">
            <w:pPr>
              <w:spacing w:line="240" w:lineRule="exac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３学年の</w:t>
            </w:r>
            <w:r w:rsidRPr="0038353F">
              <w:rPr>
                <w:rFonts w:ascii="HG丸ｺﾞｼｯｸM-PRO" w:eastAsia="HG丸ｺﾞｼｯｸM-PRO" w:hAnsi="HG丸ｺﾞｼｯｸM-PRO"/>
                <w:sz w:val="20"/>
                <w:szCs w:val="20"/>
              </w:rPr>
              <w:t>LHR</w:t>
            </w:r>
            <w:r w:rsidRPr="0038353F">
              <w:rPr>
                <w:rFonts w:ascii="HG丸ｺﾞｼｯｸM-PRO" w:eastAsia="HG丸ｺﾞｼｯｸM-PRO" w:hAnsi="HG丸ｺﾞｼｯｸM-PRO" w:hint="eastAsia"/>
                <w:sz w:val="20"/>
                <w:szCs w:val="20"/>
              </w:rPr>
              <w:t>計画を</w:t>
            </w:r>
            <w:r w:rsidR="00F051F8" w:rsidRPr="0038353F">
              <w:rPr>
                <w:rFonts w:ascii="HG丸ｺﾞｼｯｸM-PRO" w:eastAsia="HG丸ｺﾞｼｯｸM-PRO" w:hAnsi="HG丸ｺﾞｼｯｸM-PRO" w:hint="eastAsia"/>
                <w:sz w:val="20"/>
                <w:szCs w:val="20"/>
              </w:rPr>
              <w:t>、</w:t>
            </w:r>
            <w:r w:rsidR="009732ED" w:rsidRPr="0038353F">
              <w:rPr>
                <w:rFonts w:ascii="HG丸ｺﾞｼｯｸM-PRO" w:eastAsia="HG丸ｺﾞｼｯｸM-PRO" w:hAnsi="HG丸ｺﾞｼｯｸM-PRO" w:hint="eastAsia"/>
                <w:sz w:val="20"/>
                <w:szCs w:val="20"/>
              </w:rPr>
              <w:t>首席を中心に</w:t>
            </w:r>
            <w:r w:rsidRPr="0038353F">
              <w:rPr>
                <w:rFonts w:ascii="HG丸ｺﾞｼｯｸM-PRO" w:eastAsia="HG丸ｺﾞｼｯｸM-PRO" w:hAnsi="HG丸ｺﾞｼｯｸM-PRO" w:hint="eastAsia"/>
                <w:sz w:val="20"/>
                <w:szCs w:val="20"/>
              </w:rPr>
              <w:t>企画・調整し、学校教育自己診断（教職員）「学校行事が魅力ある」の肯定回答率</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w:t>
            </w:r>
            <w:r w:rsidR="00EB7675" w:rsidRPr="0038353F">
              <w:rPr>
                <w:rFonts w:ascii="HG丸ｺﾞｼｯｸM-PRO" w:eastAsia="HG丸ｺﾞｼｯｸM-PRO" w:hAnsi="HG丸ｺﾞｼｯｸM-PRO" w:hint="eastAsia"/>
                <w:sz w:val="20"/>
                <w:szCs w:val="20"/>
              </w:rPr>
              <w:t>88</w:t>
            </w:r>
            <w:r w:rsidRPr="0038353F">
              <w:rPr>
                <w:rFonts w:ascii="HG丸ｺﾞｼｯｸM-PRO" w:eastAsia="HG丸ｺﾞｼｯｸM-PRO" w:hAnsi="HG丸ｺﾞｼｯｸM-PRO" w:hint="eastAsia"/>
                <w:sz w:val="20"/>
                <w:szCs w:val="20"/>
              </w:rPr>
              <w:t>％]。</w:t>
            </w:r>
          </w:p>
          <w:p w14:paraId="731160CA" w14:textId="6E92857A" w:rsidR="004F2635" w:rsidRPr="0038353F" w:rsidRDefault="004F2635" w:rsidP="004F2635">
            <w:pPr>
              <w:spacing w:line="240" w:lineRule="exact"/>
              <w:ind w:left="379" w:hanging="379"/>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r w:rsidRPr="0038353F">
              <w:rPr>
                <w:rFonts w:ascii="HG丸ｺﾞｼｯｸM-PRO" w:eastAsia="HG丸ｺﾞｼｯｸM-PRO" w:hAnsi="HG丸ｺﾞｼｯｸM-PRO" w:hint="eastAsia"/>
                <w:sz w:val="20"/>
                <w:szCs w:val="20"/>
              </w:rPr>
              <w:t>学校教育自己診断（生徒）の生徒会</w:t>
            </w:r>
            <w:r w:rsidRPr="0038353F">
              <w:rPr>
                <w:rFonts w:ascii="HG丸ｺﾞｼｯｸM-PRO" w:eastAsia="HG丸ｺﾞｼｯｸM-PRO" w:hAnsi="HG丸ｺﾞｼｯｸM-PRO"/>
                <w:sz w:val="20"/>
                <w:szCs w:val="20"/>
              </w:rPr>
              <w:t>行事における満足度90％</w:t>
            </w:r>
            <w:r w:rsidRPr="0038353F">
              <w:rPr>
                <w:rFonts w:ascii="HG丸ｺﾞｼｯｸM-PRO" w:eastAsia="HG丸ｺﾞｼｯｸM-PRO" w:hAnsi="HG丸ｺﾞｼｯｸM-PRO" w:hint="eastAsia"/>
                <w:sz w:val="20"/>
                <w:szCs w:val="20"/>
              </w:rPr>
              <w:t>以上[</w:t>
            </w:r>
            <w:r w:rsidR="00EB7675" w:rsidRPr="0038353F">
              <w:rPr>
                <w:rFonts w:ascii="HG丸ｺﾞｼｯｸM-PRO" w:eastAsia="HG丸ｺﾞｼｯｸM-PRO" w:hAnsi="HG丸ｺﾞｼｯｸM-PRO" w:hint="eastAsia"/>
                <w:sz w:val="20"/>
                <w:szCs w:val="20"/>
              </w:rPr>
              <w:t>87</w:t>
            </w: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w:t>
            </w:r>
          </w:p>
          <w:p w14:paraId="2FFFFB73" w14:textId="53CC9698" w:rsidR="004F2635" w:rsidRPr="0038353F" w:rsidRDefault="004F2635" w:rsidP="00A45A8D">
            <w:pPr>
              <w:spacing w:line="240" w:lineRule="exact"/>
              <w:ind w:left="400" w:hangingChars="2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・部活動加入率70％以上</w:t>
            </w:r>
            <w:r w:rsidRPr="0038353F">
              <w:rPr>
                <w:rFonts w:ascii="HG丸ｺﾞｼｯｸM-PRO" w:eastAsia="HG丸ｺﾞｼｯｸM-PRO" w:hAnsi="HG丸ｺﾞｼｯｸM-PRO" w:hint="eastAsia"/>
                <w:sz w:val="20"/>
                <w:szCs w:val="20"/>
              </w:rPr>
              <w:t xml:space="preserve"> [</w:t>
            </w:r>
            <w:r w:rsidR="00EB7675" w:rsidRPr="0038353F">
              <w:rPr>
                <w:rFonts w:ascii="HG丸ｺﾞｼｯｸM-PRO" w:eastAsia="HG丸ｺﾞｼｯｸM-PRO" w:hAnsi="HG丸ｺﾞｼｯｸM-PRO" w:hint="eastAsia"/>
                <w:sz w:val="20"/>
                <w:szCs w:val="20"/>
              </w:rPr>
              <w:t>65</w:t>
            </w:r>
            <w:r w:rsidRPr="0038353F">
              <w:rPr>
                <w:rFonts w:ascii="HG丸ｺﾞｼｯｸM-PRO" w:eastAsia="HG丸ｺﾞｼｯｸM-PRO" w:hAnsi="HG丸ｺﾞｼｯｸM-PRO" w:hint="eastAsia"/>
                <w:sz w:val="20"/>
                <w:szCs w:val="20"/>
              </w:rPr>
              <w:t>%]</w:t>
            </w:r>
          </w:p>
          <w:p w14:paraId="549051F9" w14:textId="77777777" w:rsidR="00A45A8D" w:rsidRPr="0038353F" w:rsidRDefault="00A45A8D" w:rsidP="00A45A8D">
            <w:pPr>
              <w:spacing w:line="240" w:lineRule="exact"/>
              <w:ind w:firstLineChars="100" w:firstLine="200"/>
              <w:rPr>
                <w:rFonts w:ascii="HG丸ｺﾞｼｯｸM-PRO" w:eastAsia="HG丸ｺﾞｼｯｸM-PRO" w:hAnsi="HG丸ｺﾞｼｯｸM-PRO"/>
                <w:sz w:val="20"/>
                <w:szCs w:val="20"/>
              </w:rPr>
            </w:pPr>
          </w:p>
          <w:p w14:paraId="4F6AA79E" w14:textId="77777777" w:rsidR="00A45A8D" w:rsidRPr="0038353F" w:rsidRDefault="00A45A8D" w:rsidP="00A45A8D">
            <w:pPr>
              <w:spacing w:line="240" w:lineRule="exact"/>
              <w:ind w:firstLineChars="100" w:firstLine="200"/>
              <w:rPr>
                <w:rFonts w:ascii="HG丸ｺﾞｼｯｸM-PRO" w:eastAsia="HG丸ｺﾞｼｯｸM-PRO" w:hAnsi="HG丸ｺﾞｼｯｸM-PRO"/>
                <w:sz w:val="20"/>
                <w:szCs w:val="20"/>
              </w:rPr>
            </w:pPr>
          </w:p>
          <w:p w14:paraId="0A5E2CF1" w14:textId="21FCC578" w:rsidR="004F2635" w:rsidRPr="0038353F" w:rsidRDefault="004F2635" w:rsidP="00A45A8D">
            <w:pPr>
              <w:spacing w:line="240" w:lineRule="exact"/>
              <w:ind w:leftChars="100" w:left="410" w:hangingChars="100" w:hanging="200"/>
              <w:rPr>
                <w:rFonts w:ascii="HG丸ｺﾞｼｯｸM-PRO" w:eastAsia="HG丸ｺﾞｼｯｸM-PRO" w:hAnsi="HG丸ｺﾞｼｯｸM-PRO"/>
                <w:color w:val="2E74B5" w:themeColor="accent1" w:themeShade="BF"/>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オーストラリア姉妹校</w:t>
            </w:r>
            <w:r w:rsidR="00F12CBE" w:rsidRPr="0038353F">
              <w:rPr>
                <w:rFonts w:ascii="HG丸ｺﾞｼｯｸM-PRO" w:eastAsia="HG丸ｺﾞｼｯｸM-PRO" w:hAnsi="HG丸ｺﾞｼｯｸM-PRO" w:hint="eastAsia"/>
                <w:sz w:val="20"/>
                <w:szCs w:val="20"/>
              </w:rPr>
              <w:t>の生徒</w:t>
            </w:r>
            <w:r w:rsidRPr="0038353F">
              <w:rPr>
                <w:rFonts w:ascii="HG丸ｺﾞｼｯｸM-PRO" w:eastAsia="HG丸ｺﾞｼｯｸM-PRO" w:hAnsi="HG丸ｺﾞｼｯｸM-PRO" w:hint="eastAsia"/>
                <w:sz w:val="20"/>
                <w:szCs w:val="20"/>
              </w:rPr>
              <w:t>を</w:t>
            </w:r>
            <w:r w:rsidR="00EB7675" w:rsidRPr="0038353F">
              <w:rPr>
                <w:rFonts w:ascii="HG丸ｺﾞｼｯｸM-PRO" w:eastAsia="HG丸ｺﾞｼｯｸM-PRO" w:hAnsi="HG丸ｺﾞｼｯｸM-PRO" w:hint="eastAsia"/>
                <w:sz w:val="20"/>
                <w:szCs w:val="20"/>
              </w:rPr>
              <w:t>受け入れ</w:t>
            </w:r>
            <w:r w:rsidRPr="0038353F">
              <w:rPr>
                <w:rFonts w:ascii="HG丸ｺﾞｼｯｸM-PRO" w:eastAsia="HG丸ｺﾞｼｯｸM-PRO" w:hAnsi="HG丸ｺﾞｼｯｸM-PRO" w:hint="eastAsia"/>
                <w:sz w:val="20"/>
                <w:szCs w:val="20"/>
              </w:rPr>
              <w:t>、海外教育機関とのオンライン交流の実施５回以上［</w:t>
            </w:r>
            <w:r w:rsidR="00EB7675" w:rsidRPr="0038353F">
              <w:rPr>
                <w:rFonts w:ascii="HG丸ｺﾞｼｯｸM-PRO" w:eastAsia="HG丸ｺﾞｼｯｸM-PRO" w:hAnsi="HG丸ｺﾞｼｯｸM-PRO" w:hint="eastAsia"/>
                <w:sz w:val="20"/>
                <w:szCs w:val="20"/>
              </w:rPr>
              <w:t>２</w:t>
            </w:r>
            <w:r w:rsidRPr="0038353F">
              <w:rPr>
                <w:rFonts w:ascii="HG丸ｺﾞｼｯｸM-PRO" w:eastAsia="HG丸ｺﾞｼｯｸM-PRO" w:hAnsi="HG丸ｺﾞｼｯｸM-PRO" w:hint="eastAsia"/>
                <w:sz w:val="20"/>
                <w:szCs w:val="20"/>
              </w:rPr>
              <w:t>回］</w:t>
            </w:r>
          </w:p>
          <w:p w14:paraId="59EEDBF0" w14:textId="77777777" w:rsidR="004F2635" w:rsidRPr="0038353F" w:rsidRDefault="004F2635" w:rsidP="004F2635">
            <w:pPr>
              <w:spacing w:line="240" w:lineRule="exact"/>
              <w:ind w:left="211" w:hanging="211"/>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２</w:t>
            </w:r>
            <w:r w:rsidRPr="0038353F">
              <w:rPr>
                <w:rFonts w:ascii="HG丸ｺﾞｼｯｸM-PRO" w:eastAsia="HG丸ｺﾞｼｯｸM-PRO" w:hAnsi="HG丸ｺﾞｼｯｸM-PRO"/>
                <w:b/>
                <w:sz w:val="20"/>
                <w:szCs w:val="20"/>
              </w:rPr>
              <w:t>) 小中及び地域との連携強化</w:t>
            </w:r>
          </w:p>
          <w:p w14:paraId="3B785D7B" w14:textId="140C7824" w:rsidR="004F2635" w:rsidRPr="0038353F" w:rsidRDefault="004F2635" w:rsidP="004F2635">
            <w:pPr>
              <w:spacing w:line="240" w:lineRule="exact"/>
              <w:ind w:left="400" w:hanging="224"/>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地元３中</w:t>
            </w:r>
            <w:r w:rsidRPr="0038353F">
              <w:rPr>
                <w:rFonts w:ascii="HG丸ｺﾞｼｯｸM-PRO" w:eastAsia="HG丸ｺﾞｼｯｸM-PRO" w:hAnsi="HG丸ｺﾞｼｯｸM-PRO"/>
                <w:sz w:val="20"/>
                <w:szCs w:val="20"/>
              </w:rPr>
              <w:t>連絡会</w:t>
            </w:r>
            <w:r w:rsidRPr="0038353F">
              <w:rPr>
                <w:rFonts w:ascii="HG丸ｺﾞｼｯｸM-PRO" w:eastAsia="HG丸ｺﾞｼｯｸM-PRO" w:hAnsi="HG丸ｺﾞｼｯｸM-PRO" w:hint="eastAsia"/>
                <w:sz w:val="20"/>
                <w:szCs w:val="20"/>
              </w:rPr>
              <w:t>３回、</w:t>
            </w:r>
            <w:r w:rsidRPr="0038353F">
              <w:rPr>
                <w:rFonts w:ascii="HG丸ｺﾞｼｯｸM-PRO" w:eastAsia="HG丸ｺﾞｼｯｸM-PRO" w:hAnsi="HG丸ｺﾞｼｯｸM-PRO"/>
                <w:sz w:val="20"/>
                <w:szCs w:val="20"/>
              </w:rPr>
              <w:t>出前授業</w:t>
            </w:r>
            <w:r w:rsidRPr="0038353F">
              <w:rPr>
                <w:rFonts w:ascii="HG丸ｺﾞｼｯｸM-PRO" w:eastAsia="HG丸ｺﾞｼｯｸM-PRO" w:hAnsi="HG丸ｺﾞｼｯｸM-PRO" w:hint="eastAsia"/>
                <w:sz w:val="20"/>
                <w:szCs w:val="20"/>
              </w:rPr>
              <w:t>等５校実施 [連絡会３回、出前授業等</w:t>
            </w:r>
            <w:r w:rsidR="00AA2890" w:rsidRPr="0038353F">
              <w:rPr>
                <w:rFonts w:ascii="HG丸ｺﾞｼｯｸM-PRO" w:eastAsia="HG丸ｺﾞｼｯｸM-PRO" w:hAnsi="HG丸ｺﾞｼｯｸM-PRO" w:hint="eastAsia"/>
                <w:sz w:val="20"/>
                <w:szCs w:val="20"/>
              </w:rPr>
              <w:t>４</w:t>
            </w:r>
            <w:r w:rsidRPr="0038353F">
              <w:rPr>
                <w:rFonts w:ascii="HG丸ｺﾞｼｯｸM-PRO" w:eastAsia="HG丸ｺﾞｼｯｸM-PRO" w:hAnsi="HG丸ｺﾞｼｯｸM-PRO" w:hint="eastAsia"/>
                <w:sz w:val="20"/>
                <w:szCs w:val="20"/>
              </w:rPr>
              <w:t>校]</w:t>
            </w:r>
          </w:p>
          <w:p w14:paraId="13A7029D" w14:textId="57648EF6" w:rsidR="004F2635" w:rsidRPr="0038353F" w:rsidRDefault="004F2635" w:rsidP="004F2635">
            <w:pPr>
              <w:spacing w:line="0" w:lineRule="atLeast"/>
              <w:ind w:left="400" w:hanging="4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 xml:space="preserve">　・</w:t>
            </w:r>
            <w:r w:rsidRPr="0038353F">
              <w:rPr>
                <w:rFonts w:ascii="HG丸ｺﾞｼｯｸM-PRO" w:eastAsia="HG丸ｺﾞｼｯｸM-PRO" w:hAnsi="HG丸ｺﾞｼｯｸM-PRO" w:hint="eastAsia"/>
                <w:sz w:val="20"/>
                <w:szCs w:val="20"/>
              </w:rPr>
              <w:t>地域</w:t>
            </w:r>
            <w:r w:rsidRPr="0038353F">
              <w:rPr>
                <w:rFonts w:ascii="HG丸ｺﾞｼｯｸM-PRO" w:eastAsia="HG丸ｺﾞｼｯｸM-PRO" w:hAnsi="HG丸ｺﾞｼｯｸM-PRO"/>
                <w:sz w:val="20"/>
                <w:szCs w:val="20"/>
              </w:rPr>
              <w:t>行事</w:t>
            </w:r>
            <w:r w:rsidRPr="0038353F">
              <w:rPr>
                <w:rFonts w:ascii="HG丸ｺﾞｼｯｸM-PRO" w:eastAsia="HG丸ｺﾞｼｯｸM-PRO" w:hAnsi="HG丸ｺﾞｼｯｸM-PRO" w:hint="eastAsia"/>
                <w:sz w:val="20"/>
                <w:szCs w:val="20"/>
              </w:rPr>
              <w:t>等</w:t>
            </w:r>
            <w:r w:rsidRPr="0038353F">
              <w:rPr>
                <w:rFonts w:ascii="HG丸ｺﾞｼｯｸM-PRO" w:eastAsia="HG丸ｺﾞｼｯｸM-PRO" w:hAnsi="HG丸ｺﾞｼｯｸM-PRO"/>
                <w:sz w:val="20"/>
                <w:szCs w:val="20"/>
              </w:rPr>
              <w:t>へ</w:t>
            </w:r>
            <w:r w:rsidRPr="0038353F">
              <w:rPr>
                <w:rFonts w:ascii="HG丸ｺﾞｼｯｸM-PRO" w:eastAsia="HG丸ｺﾞｼｯｸM-PRO" w:hAnsi="HG丸ｺﾞｼｯｸM-PRO" w:hint="eastAsia"/>
                <w:sz w:val="20"/>
                <w:szCs w:val="20"/>
              </w:rPr>
              <w:t>の</w:t>
            </w:r>
            <w:r w:rsidRPr="0038353F">
              <w:rPr>
                <w:rFonts w:ascii="HG丸ｺﾞｼｯｸM-PRO" w:eastAsia="HG丸ｺﾞｼｯｸM-PRO" w:hAnsi="HG丸ｺﾞｼｯｸM-PRO"/>
                <w:sz w:val="20"/>
                <w:szCs w:val="20"/>
              </w:rPr>
              <w:t>ボランティア参加</w:t>
            </w:r>
            <w:r w:rsidRPr="0038353F">
              <w:rPr>
                <w:rFonts w:ascii="HG丸ｺﾞｼｯｸM-PRO" w:eastAsia="HG丸ｺﾞｼｯｸM-PRO" w:hAnsi="HG丸ｺﾞｼｯｸM-PRO" w:hint="eastAsia"/>
                <w:sz w:val="20"/>
                <w:szCs w:val="20"/>
              </w:rPr>
              <w:t>生徒数100名以上 [</w:t>
            </w:r>
            <w:r w:rsidR="00EB7675" w:rsidRPr="0038353F">
              <w:rPr>
                <w:rFonts w:ascii="HG丸ｺﾞｼｯｸM-PRO" w:eastAsia="HG丸ｺﾞｼｯｸM-PRO" w:hAnsi="HG丸ｺﾞｼｯｸM-PRO" w:hint="eastAsia"/>
                <w:sz w:val="20"/>
                <w:szCs w:val="20"/>
              </w:rPr>
              <w:t>84</w:t>
            </w:r>
            <w:r w:rsidRPr="0038353F">
              <w:rPr>
                <w:rFonts w:ascii="HG丸ｺﾞｼｯｸM-PRO" w:eastAsia="HG丸ｺﾞｼｯｸM-PRO" w:hAnsi="HG丸ｺﾞｼｯｸM-PRO" w:hint="eastAsia"/>
                <w:sz w:val="20"/>
                <w:szCs w:val="20"/>
              </w:rPr>
              <w:t>名]</w:t>
            </w:r>
          </w:p>
          <w:p w14:paraId="091C0D17"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３</w:t>
            </w:r>
            <w:r w:rsidRPr="0038353F">
              <w:rPr>
                <w:rFonts w:ascii="HG丸ｺﾞｼｯｸM-PRO" w:eastAsia="HG丸ｺﾞｼｯｸM-PRO" w:hAnsi="HG丸ｺﾞｼｯｸM-PRO"/>
                <w:b/>
                <w:sz w:val="20"/>
                <w:szCs w:val="20"/>
              </w:rPr>
              <w:t>) 保護者との連携強化</w:t>
            </w:r>
          </w:p>
          <w:p w14:paraId="17631087" w14:textId="5D99C7F7" w:rsidR="004F2635" w:rsidRPr="0038353F" w:rsidRDefault="004F2635" w:rsidP="00AA2890">
            <w:pPr>
              <w:spacing w:line="0" w:lineRule="atLeast"/>
              <w:ind w:left="400" w:hangingChars="200" w:hanging="400"/>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sz w:val="20"/>
                <w:szCs w:val="20"/>
              </w:rPr>
              <w:t xml:space="preserve">　</w:t>
            </w: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学校教育自己診断（保護者）「家庭連絡や意思疎通をきめ細かく」肯定回答率</w:t>
            </w:r>
            <w:r w:rsidRPr="0038353F">
              <w:rPr>
                <w:rFonts w:ascii="HG丸ｺﾞｼｯｸM-PRO" w:eastAsia="HG丸ｺﾞｼｯｸM-PRO" w:hAnsi="HG丸ｺﾞｼｯｸM-PRO"/>
                <w:sz w:val="20"/>
                <w:szCs w:val="20"/>
              </w:rPr>
              <w:t>9</w:t>
            </w:r>
            <w:r w:rsidR="00AA2890" w:rsidRPr="0038353F">
              <w:rPr>
                <w:rFonts w:ascii="HG丸ｺﾞｼｯｸM-PRO" w:eastAsia="HG丸ｺﾞｼｯｸM-PRO" w:hAnsi="HG丸ｺﾞｼｯｸM-PRO" w:hint="eastAsia"/>
                <w:sz w:val="20"/>
                <w:szCs w:val="20"/>
              </w:rPr>
              <w:t>5</w:t>
            </w:r>
            <w:r w:rsidRPr="0038353F">
              <w:rPr>
                <w:rFonts w:ascii="HG丸ｺﾞｼｯｸM-PRO" w:eastAsia="HG丸ｺﾞｼｯｸM-PRO" w:hAnsi="HG丸ｺﾞｼｯｸM-PRO"/>
                <w:sz w:val="20"/>
                <w:szCs w:val="20"/>
              </w:rPr>
              <w:t>％以上</w:t>
            </w:r>
            <w:r w:rsidRPr="0038353F">
              <w:rPr>
                <w:rFonts w:ascii="HG丸ｺﾞｼｯｸM-PRO" w:eastAsia="HG丸ｺﾞｼｯｸM-PRO" w:hAnsi="HG丸ｺﾞｼｯｸM-PRO" w:hint="eastAsia"/>
                <w:sz w:val="20"/>
                <w:szCs w:val="20"/>
              </w:rPr>
              <w:t>[</w:t>
            </w:r>
            <w:r w:rsidR="00AA2890" w:rsidRPr="0038353F">
              <w:rPr>
                <w:rFonts w:ascii="HG丸ｺﾞｼｯｸM-PRO" w:eastAsia="HG丸ｺﾞｼｯｸM-PRO" w:hAnsi="HG丸ｺﾞｼｯｸM-PRO" w:hint="eastAsia"/>
                <w:sz w:val="20"/>
                <w:szCs w:val="20"/>
              </w:rPr>
              <w:t>93</w:t>
            </w:r>
            <w:r w:rsidRPr="0038353F">
              <w:rPr>
                <w:rFonts w:ascii="HG丸ｺﾞｼｯｸM-PRO" w:eastAsia="HG丸ｺﾞｼｯｸM-PRO"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4E7DCA0F" w14:textId="77777777" w:rsidR="004F2635" w:rsidRPr="0038353F" w:rsidRDefault="004F2635" w:rsidP="004F2635">
            <w:pPr>
              <w:spacing w:line="300" w:lineRule="exact"/>
              <w:rPr>
                <w:rFonts w:ascii="ＭＳ 明朝" w:hAnsi="ＭＳ 明朝"/>
                <w:sz w:val="20"/>
                <w:szCs w:val="20"/>
              </w:rPr>
            </w:pPr>
          </w:p>
        </w:tc>
      </w:tr>
      <w:tr w:rsidR="004F2635" w:rsidRPr="00E50B6C" w14:paraId="1AD0AD78" w14:textId="77777777" w:rsidTr="00EB7675">
        <w:trPr>
          <w:jc w:val="center"/>
        </w:trPr>
        <w:tc>
          <w:tcPr>
            <w:tcW w:w="881" w:type="dxa"/>
            <w:shd w:val="clear" w:color="auto" w:fill="auto"/>
            <w:tcMar>
              <w:top w:w="85" w:type="dxa"/>
              <w:left w:w="85" w:type="dxa"/>
              <w:bottom w:w="85" w:type="dxa"/>
              <w:right w:w="85" w:type="dxa"/>
            </w:tcMar>
            <w:textDirection w:val="tbRlV"/>
            <w:vAlign w:val="center"/>
          </w:tcPr>
          <w:p w14:paraId="224537EF" w14:textId="529B89CB" w:rsidR="004F2635" w:rsidRPr="0038353F" w:rsidRDefault="004F2635" w:rsidP="004F2635">
            <w:pPr>
              <w:spacing w:line="300" w:lineRule="exact"/>
              <w:jc w:val="center"/>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５　</w:t>
            </w:r>
            <w:r w:rsidRPr="0038353F">
              <w:rPr>
                <w:rFonts w:ascii="HG丸ｺﾞｼｯｸM-PRO" w:eastAsia="HG丸ｺﾞｼｯｸM-PRO" w:hAnsi="HG丸ｺﾞｼｯｸM-PRO"/>
                <w:sz w:val="20"/>
                <w:szCs w:val="20"/>
              </w:rPr>
              <w:t>生徒</w:t>
            </w:r>
            <w:r w:rsidRPr="0038353F">
              <w:rPr>
                <w:rFonts w:ascii="HG丸ｺﾞｼｯｸM-PRO" w:eastAsia="HG丸ｺﾞｼｯｸM-PRO" w:hAnsi="HG丸ｺﾞｼｯｸM-PRO" w:hint="eastAsia"/>
                <w:sz w:val="20"/>
                <w:szCs w:val="20"/>
              </w:rPr>
              <w:t>に</w:t>
            </w:r>
            <w:r w:rsidRPr="0038353F">
              <w:rPr>
                <w:rFonts w:ascii="HG丸ｺﾞｼｯｸM-PRO" w:eastAsia="HG丸ｺﾞｼｯｸM-PRO" w:hAnsi="HG丸ｺﾞｼｯｸM-PRO"/>
                <w:sz w:val="20"/>
                <w:szCs w:val="20"/>
              </w:rPr>
              <w:t>向き合う力</w:t>
            </w:r>
          </w:p>
        </w:tc>
        <w:tc>
          <w:tcPr>
            <w:tcW w:w="3225" w:type="dxa"/>
            <w:shd w:val="clear" w:color="auto" w:fill="auto"/>
            <w:tcMar>
              <w:top w:w="85" w:type="dxa"/>
              <w:left w:w="85" w:type="dxa"/>
              <w:bottom w:w="85" w:type="dxa"/>
              <w:right w:w="85" w:type="dxa"/>
            </w:tcMar>
          </w:tcPr>
          <w:p w14:paraId="3402093D"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チームで生徒と向き合う</w:t>
            </w:r>
          </w:p>
          <w:p w14:paraId="4D29307E" w14:textId="77777777" w:rsidR="004F2635" w:rsidRPr="0038353F" w:rsidRDefault="004F2635" w:rsidP="004F2635">
            <w:pPr>
              <w:spacing w:line="0" w:lineRule="atLeast"/>
              <w:ind w:leftChars="100" w:left="362" w:hangingChars="76" w:hanging="152"/>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・生徒指導の充実</w:t>
            </w:r>
          </w:p>
          <w:p w14:paraId="4036289E"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78C0FCE0" w14:textId="77777777"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p>
          <w:p w14:paraId="659BADD5" w14:textId="77777777" w:rsidR="00AA2890" w:rsidRPr="0038353F" w:rsidRDefault="00AA2890" w:rsidP="004F2635">
            <w:pPr>
              <w:spacing w:line="0" w:lineRule="atLeast"/>
              <w:ind w:firstLineChars="100" w:firstLine="200"/>
              <w:rPr>
                <w:rFonts w:ascii="HG丸ｺﾞｼｯｸM-PRO" w:eastAsia="HG丸ｺﾞｼｯｸM-PRO" w:hAnsi="HG丸ｺﾞｼｯｸM-PRO"/>
                <w:sz w:val="20"/>
                <w:szCs w:val="20"/>
              </w:rPr>
            </w:pPr>
          </w:p>
          <w:p w14:paraId="1EB22885" w14:textId="6F994291" w:rsidR="004F2635" w:rsidRPr="0038353F" w:rsidRDefault="004F2635" w:rsidP="004F2635">
            <w:pPr>
              <w:spacing w:line="0" w:lineRule="atLeast"/>
              <w:ind w:firstLineChars="100" w:firstLine="2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・支援教育体制の構築</w:t>
            </w:r>
          </w:p>
          <w:p w14:paraId="33C935A2"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p>
          <w:p w14:paraId="012C249B"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・人権を尊重する教育の推進</w:t>
            </w:r>
          </w:p>
          <w:p w14:paraId="158506BC"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p>
          <w:p w14:paraId="2B600529"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p>
          <w:p w14:paraId="1DB2B0FA" w14:textId="77777777"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p>
          <w:p w14:paraId="6CA6ACAE" w14:textId="77777777" w:rsidR="00AA2890" w:rsidRPr="0038353F" w:rsidRDefault="00AA2890" w:rsidP="004F2635">
            <w:pPr>
              <w:spacing w:line="0" w:lineRule="atLeast"/>
              <w:ind w:leftChars="50" w:left="105" w:firstLineChars="50" w:firstLine="100"/>
              <w:rPr>
                <w:rFonts w:ascii="HG丸ｺﾞｼｯｸM-PRO" w:eastAsia="HG丸ｺﾞｼｯｸM-PRO" w:hAnsi="HG丸ｺﾞｼｯｸM-PRO"/>
                <w:sz w:val="20"/>
                <w:szCs w:val="20"/>
              </w:rPr>
            </w:pPr>
          </w:p>
          <w:p w14:paraId="6B3C360E" w14:textId="2068B9A5" w:rsidR="004F2635" w:rsidRPr="0038353F" w:rsidRDefault="004F2635" w:rsidP="004F2635">
            <w:pPr>
              <w:spacing w:line="0" w:lineRule="atLeast"/>
              <w:ind w:leftChars="50" w:left="105" w:firstLineChars="50" w:firstLine="100"/>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・管理職・ミドルリーダーの育成</w:t>
            </w:r>
          </w:p>
          <w:p w14:paraId="7FF2A75D"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1B0B8F27" w14:textId="77777777" w:rsidR="004F2635" w:rsidRPr="0038353F" w:rsidRDefault="004F2635" w:rsidP="004F2635">
            <w:pPr>
              <w:spacing w:line="0" w:lineRule="atLeast"/>
              <w:rPr>
                <w:rFonts w:ascii="HG丸ｺﾞｼｯｸM-PRO" w:eastAsia="HG丸ｺﾞｼｯｸM-PRO" w:hAnsi="HG丸ｺﾞｼｯｸM-PRO"/>
                <w:sz w:val="20"/>
                <w:szCs w:val="20"/>
              </w:rPr>
            </w:pPr>
          </w:p>
          <w:p w14:paraId="547F807F" w14:textId="27AE8BAB" w:rsidR="004F2635" w:rsidRPr="0038353F" w:rsidRDefault="004F2635" w:rsidP="00F12CBE">
            <w:pPr>
              <w:spacing w:line="240" w:lineRule="exact"/>
              <w:ind w:leftChars="100" w:left="210"/>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sz w:val="20"/>
                <w:szCs w:val="20"/>
              </w:rPr>
              <w:t>・教職員の働き方改革</w:t>
            </w:r>
          </w:p>
        </w:tc>
        <w:tc>
          <w:tcPr>
            <w:tcW w:w="3119" w:type="dxa"/>
            <w:tcBorders>
              <w:right w:val="dashed" w:sz="4" w:space="0" w:color="auto"/>
            </w:tcBorders>
            <w:shd w:val="clear" w:color="auto" w:fill="auto"/>
            <w:tcMar>
              <w:top w:w="85" w:type="dxa"/>
              <w:left w:w="85" w:type="dxa"/>
              <w:bottom w:w="85" w:type="dxa"/>
              <w:right w:w="85" w:type="dxa"/>
            </w:tcMar>
          </w:tcPr>
          <w:p w14:paraId="6E30D465"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チームで生徒と向き合う</w:t>
            </w:r>
          </w:p>
          <w:p w14:paraId="62510626" w14:textId="77777777"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生徒との信頼関係に基づく、教職員の一致協力した生徒指導</w:t>
            </w:r>
          </w:p>
          <w:p w14:paraId="5965C987" w14:textId="77777777" w:rsidR="004F2635" w:rsidRPr="0038353F" w:rsidRDefault="004F2635" w:rsidP="004F2635">
            <w:pPr>
              <w:spacing w:line="0" w:lineRule="atLeast"/>
              <w:ind w:left="317" w:hanging="317"/>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w:t>
            </w:r>
          </w:p>
          <w:p w14:paraId="30F12533" w14:textId="77777777" w:rsidR="004F2635" w:rsidRPr="0038353F" w:rsidRDefault="004F2635" w:rsidP="004F2635">
            <w:pPr>
              <w:spacing w:line="0" w:lineRule="atLeast"/>
              <w:ind w:leftChars="100" w:left="346" w:hangingChars="68" w:hanging="136"/>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w:t>
            </w:r>
            <w:r w:rsidRPr="0038353F">
              <w:rPr>
                <w:rFonts w:ascii="HG丸ｺﾞｼｯｸM-PRO" w:eastAsia="HG丸ｺﾞｼｯｸM-PRO" w:hAnsi="HG丸ｺﾞｼｯｸM-PRO"/>
                <w:sz w:val="20"/>
                <w:szCs w:val="20"/>
              </w:rPr>
              <w:t>SC</w:t>
            </w:r>
            <w:r w:rsidRPr="0038353F">
              <w:rPr>
                <w:rFonts w:ascii="HG丸ｺﾞｼｯｸM-PRO" w:eastAsia="HG丸ｺﾞｼｯｸM-PRO" w:hAnsi="HG丸ｺﾞｼｯｸM-PRO" w:hint="eastAsia"/>
                <w:sz w:val="20"/>
                <w:szCs w:val="20"/>
              </w:rPr>
              <w:t>や関係機関と連携した支援体制の構築</w:t>
            </w:r>
          </w:p>
          <w:p w14:paraId="06649BA3" w14:textId="77777777" w:rsidR="004F2635" w:rsidRPr="0038353F" w:rsidRDefault="004F2635" w:rsidP="004F2635">
            <w:pPr>
              <w:spacing w:line="0" w:lineRule="atLeast"/>
              <w:ind w:leftChars="98" w:left="418" w:hangingChars="106" w:hanging="212"/>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・人権道徳推進委員会による講演会や教職員研修の充実</w:t>
            </w:r>
          </w:p>
          <w:p w14:paraId="5CB366EC" w14:textId="77777777" w:rsidR="004F2635" w:rsidRPr="0038353F" w:rsidRDefault="004F2635" w:rsidP="004F2635">
            <w:pPr>
              <w:spacing w:line="0" w:lineRule="atLeast"/>
              <w:ind w:leftChars="98" w:left="418" w:hangingChars="106" w:hanging="212"/>
              <w:rPr>
                <w:rFonts w:ascii="HG丸ｺﾞｼｯｸM-PRO" w:eastAsia="HG丸ｺﾞｼｯｸM-PRO" w:hAnsi="HG丸ｺﾞｼｯｸM-PRO"/>
                <w:sz w:val="20"/>
                <w:szCs w:val="20"/>
              </w:rPr>
            </w:pPr>
          </w:p>
          <w:p w14:paraId="69805A1A" w14:textId="77777777" w:rsidR="004F2635" w:rsidRPr="0038353F" w:rsidRDefault="004F2635" w:rsidP="004F2635">
            <w:pPr>
              <w:spacing w:line="0" w:lineRule="atLeast"/>
              <w:ind w:leftChars="98" w:left="418" w:hangingChars="106" w:hanging="212"/>
              <w:rPr>
                <w:rFonts w:ascii="HG丸ｺﾞｼｯｸM-PRO" w:eastAsia="HG丸ｺﾞｼｯｸM-PRO" w:hAnsi="HG丸ｺﾞｼｯｸM-PRO"/>
                <w:sz w:val="20"/>
                <w:szCs w:val="20"/>
              </w:rPr>
            </w:pPr>
          </w:p>
          <w:p w14:paraId="640E6827" w14:textId="77777777" w:rsidR="00A45A8D" w:rsidRPr="0038353F" w:rsidRDefault="00A45A8D" w:rsidP="004F2635">
            <w:pPr>
              <w:spacing w:line="0" w:lineRule="atLeast"/>
              <w:ind w:leftChars="98" w:left="418" w:hangingChars="106" w:hanging="212"/>
              <w:rPr>
                <w:rFonts w:ascii="HG丸ｺﾞｼｯｸM-PRO" w:eastAsia="HG丸ｺﾞｼｯｸM-PRO" w:hAnsi="HG丸ｺﾞｼｯｸM-PRO"/>
                <w:sz w:val="20"/>
                <w:szCs w:val="20"/>
              </w:rPr>
            </w:pPr>
          </w:p>
          <w:p w14:paraId="7C0D86A3" w14:textId="513B82D3" w:rsidR="004F2635" w:rsidRPr="0038353F" w:rsidRDefault="004F2635" w:rsidP="004F2635">
            <w:pPr>
              <w:spacing w:line="0" w:lineRule="atLeast"/>
              <w:ind w:leftChars="98" w:left="418" w:hangingChars="106" w:hanging="212"/>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初任期からミドルリーダー・次代の管理職までの系統的な育成</w:t>
            </w:r>
          </w:p>
          <w:p w14:paraId="3A717C93" w14:textId="3A14A3B0" w:rsidR="004F2635" w:rsidRPr="0038353F" w:rsidRDefault="004F2635" w:rsidP="00F12CBE">
            <w:pPr>
              <w:spacing w:line="240" w:lineRule="exact"/>
              <w:ind w:leftChars="100" w:left="410" w:hangingChars="100" w:hanging="200"/>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sz w:val="20"/>
                <w:szCs w:val="20"/>
              </w:rPr>
              <w:t>・部活動方針を遵守し、部活動指導時間等の見直しを行い、教職員の時間外在校等時間の縮減を図る。</w:t>
            </w:r>
          </w:p>
        </w:tc>
        <w:tc>
          <w:tcPr>
            <w:tcW w:w="3402" w:type="dxa"/>
            <w:tcBorders>
              <w:right w:val="dashed" w:sz="4" w:space="0" w:color="auto"/>
            </w:tcBorders>
            <w:tcMar>
              <w:top w:w="85" w:type="dxa"/>
              <w:left w:w="85" w:type="dxa"/>
              <w:bottom w:w="85" w:type="dxa"/>
              <w:right w:w="85" w:type="dxa"/>
            </w:tcMar>
          </w:tcPr>
          <w:p w14:paraId="44D8585A" w14:textId="77777777" w:rsidR="004F2635" w:rsidRPr="0038353F" w:rsidRDefault="004F2635" w:rsidP="004F2635">
            <w:pPr>
              <w:spacing w:line="0" w:lineRule="atLeast"/>
              <w:rPr>
                <w:rFonts w:ascii="HG丸ｺﾞｼｯｸM-PRO" w:eastAsia="HG丸ｺﾞｼｯｸM-PRO" w:hAnsi="HG丸ｺﾞｼｯｸM-PRO"/>
                <w:b/>
                <w:sz w:val="20"/>
                <w:szCs w:val="20"/>
              </w:rPr>
            </w:pPr>
            <w:r w:rsidRPr="0038353F">
              <w:rPr>
                <w:rFonts w:ascii="HG丸ｺﾞｼｯｸM-PRO" w:eastAsia="HG丸ｺﾞｼｯｸM-PRO" w:hAnsi="HG丸ｺﾞｼｯｸM-PRO"/>
                <w:b/>
                <w:sz w:val="20"/>
                <w:szCs w:val="20"/>
              </w:rPr>
              <w:t>(</w:t>
            </w:r>
            <w:r w:rsidRPr="0038353F">
              <w:rPr>
                <w:rFonts w:ascii="HG丸ｺﾞｼｯｸM-PRO" w:eastAsia="HG丸ｺﾞｼｯｸM-PRO" w:hAnsi="HG丸ｺﾞｼｯｸM-PRO" w:hint="eastAsia"/>
                <w:b/>
                <w:sz w:val="20"/>
                <w:szCs w:val="20"/>
              </w:rPr>
              <w:t>１</w:t>
            </w:r>
            <w:r w:rsidRPr="0038353F">
              <w:rPr>
                <w:rFonts w:ascii="HG丸ｺﾞｼｯｸM-PRO" w:eastAsia="HG丸ｺﾞｼｯｸM-PRO" w:hAnsi="HG丸ｺﾞｼｯｸM-PRO"/>
                <w:b/>
                <w:sz w:val="20"/>
                <w:szCs w:val="20"/>
              </w:rPr>
              <w:t>) チームで生徒と向き合う</w:t>
            </w:r>
          </w:p>
          <w:p w14:paraId="3AC23E20" w14:textId="43F2657F" w:rsidR="004F2635" w:rsidRPr="0038353F" w:rsidRDefault="004F2635" w:rsidP="004F2635">
            <w:pPr>
              <w:spacing w:line="0" w:lineRule="atLeast"/>
              <w:ind w:leftChars="100" w:left="410" w:hangingChars="100" w:hanging="20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学校教育自己診断（教職員）「カウンセリングマインドを取り入れた指導」肯定回答率</w:t>
            </w:r>
            <w:r w:rsidRPr="0038353F">
              <w:rPr>
                <w:rFonts w:ascii="HG丸ｺﾞｼｯｸM-PRO" w:eastAsia="HG丸ｺﾞｼｯｸM-PRO" w:hAnsi="HG丸ｺﾞｼｯｸM-PRO"/>
                <w:sz w:val="20"/>
                <w:szCs w:val="20"/>
              </w:rPr>
              <w:t>90</w:t>
            </w:r>
            <w:r w:rsidRPr="0038353F">
              <w:rPr>
                <w:rFonts w:ascii="HG丸ｺﾞｼｯｸM-PRO" w:eastAsia="HG丸ｺﾞｼｯｸM-PRO" w:hAnsi="HG丸ｺﾞｼｯｸM-PRO" w:hint="eastAsia"/>
                <w:sz w:val="20"/>
                <w:szCs w:val="20"/>
              </w:rPr>
              <w:t>％以上 [8</w:t>
            </w:r>
            <w:r w:rsidR="00EB7675" w:rsidRPr="0038353F">
              <w:rPr>
                <w:rFonts w:ascii="HG丸ｺﾞｼｯｸM-PRO" w:eastAsia="HG丸ｺﾞｼｯｸM-PRO" w:hAnsi="HG丸ｺﾞｼｯｸM-PRO" w:hint="eastAsia"/>
                <w:sz w:val="20"/>
                <w:szCs w:val="20"/>
              </w:rPr>
              <w:t>8</w:t>
            </w:r>
            <w:r w:rsidRPr="0038353F">
              <w:rPr>
                <w:rFonts w:ascii="HG丸ｺﾞｼｯｸM-PRO" w:eastAsia="HG丸ｺﾞｼｯｸM-PRO" w:hAnsi="HG丸ｺﾞｼｯｸM-PRO" w:hint="eastAsia"/>
                <w:sz w:val="20"/>
                <w:szCs w:val="20"/>
              </w:rPr>
              <w:t>％]</w:t>
            </w:r>
          </w:p>
          <w:p w14:paraId="48D62BC3" w14:textId="54568D7E" w:rsidR="004F2635" w:rsidRPr="0038353F" w:rsidRDefault="004F2635" w:rsidP="004F2635">
            <w:pPr>
              <w:spacing w:line="0" w:lineRule="atLeast"/>
              <w:ind w:leftChars="95" w:left="409" w:hangingChars="105" w:hanging="210"/>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00F051F8" w:rsidRPr="0038353F">
              <w:rPr>
                <w:rFonts w:ascii="HG丸ｺﾞｼｯｸM-PRO" w:eastAsia="HG丸ｺﾞｼｯｸM-PRO" w:hAnsi="HG丸ｺﾞｼｯｸM-PRO" w:hint="eastAsia"/>
                <w:sz w:val="20"/>
                <w:szCs w:val="20"/>
              </w:rPr>
              <w:t>外部関連機関との合同ケース会議の開催３回</w:t>
            </w:r>
            <w:r w:rsidRPr="0038353F">
              <w:rPr>
                <w:rFonts w:ascii="HG丸ｺﾞｼｯｸM-PRO" w:eastAsia="HG丸ｺﾞｼｯｸM-PRO" w:hAnsi="HG丸ｺﾞｼｯｸM-PRO" w:hint="eastAsia"/>
                <w:sz w:val="20"/>
                <w:szCs w:val="20"/>
              </w:rPr>
              <w:t>以上 [</w:t>
            </w:r>
            <w:r w:rsidR="00F051F8" w:rsidRPr="0038353F">
              <w:rPr>
                <w:rFonts w:ascii="HG丸ｺﾞｼｯｸM-PRO" w:eastAsia="HG丸ｺﾞｼｯｸM-PRO" w:hAnsi="HG丸ｺﾞｼｯｸM-PRO" w:hint="eastAsia"/>
                <w:sz w:val="20"/>
                <w:szCs w:val="20"/>
              </w:rPr>
              <w:t>新規</w:t>
            </w:r>
            <w:r w:rsidRPr="0038353F">
              <w:rPr>
                <w:rFonts w:ascii="HG丸ｺﾞｼｯｸM-PRO" w:eastAsia="HG丸ｺﾞｼｯｸM-PRO" w:hAnsi="HG丸ｺﾞｼｯｸM-PRO" w:hint="eastAsia"/>
                <w:sz w:val="20"/>
                <w:szCs w:val="20"/>
              </w:rPr>
              <w:t>]</w:t>
            </w:r>
          </w:p>
          <w:p w14:paraId="5B59C562" w14:textId="78FE2D5C" w:rsidR="004F2635" w:rsidRPr="0038353F" w:rsidRDefault="004F2635" w:rsidP="004F2635">
            <w:pPr>
              <w:spacing w:line="0" w:lineRule="atLeast"/>
              <w:ind w:left="400" w:hanging="400"/>
              <w:jc w:val="left"/>
              <w:rPr>
                <w:rFonts w:ascii="HG丸ｺﾞｼｯｸM-PRO" w:eastAsia="HG丸ｺﾞｼｯｸM-PRO" w:hAnsi="HG丸ｺﾞｼｯｸM-PRO"/>
                <w:sz w:val="20"/>
                <w:szCs w:val="20"/>
              </w:rPr>
            </w:pPr>
            <w:r w:rsidRPr="0038353F">
              <w:rPr>
                <w:rFonts w:ascii="HG丸ｺﾞｼｯｸM-PRO" w:eastAsia="HG丸ｺﾞｼｯｸM-PRO" w:hAnsi="HG丸ｺﾞｼｯｸM-PRO" w:hint="eastAsia"/>
                <w:sz w:val="20"/>
                <w:szCs w:val="20"/>
              </w:rPr>
              <w:t xml:space="preserve">　・学校教育自己診断（保護者）「</w:t>
            </w:r>
            <w:r w:rsidRPr="0038353F">
              <w:rPr>
                <w:rFonts w:ascii="HG丸ｺﾞｼｯｸM-PRO" w:eastAsia="HG丸ｺﾞｼｯｸM-PRO" w:hAnsi="HG丸ｺﾞｼｯｸM-PRO" w:hint="eastAsia"/>
                <w:color w:val="000000" w:themeColor="text1"/>
                <w:kern w:val="0"/>
                <w:sz w:val="20"/>
                <w:szCs w:val="20"/>
              </w:rPr>
              <w:t>豊かな心や人権感覚を持ち、自分の生き方を考える生徒を育てようとしている」</w:t>
            </w:r>
            <w:r w:rsidRPr="0038353F">
              <w:rPr>
                <w:rFonts w:ascii="HG丸ｺﾞｼｯｸM-PRO" w:eastAsia="HG丸ｺﾞｼｯｸM-PRO" w:hAnsi="HG丸ｺﾞｼｯｸM-PRO" w:hint="eastAsia"/>
                <w:sz w:val="20"/>
                <w:szCs w:val="20"/>
              </w:rPr>
              <w:t>肯定回答率80</w:t>
            </w:r>
            <w:r w:rsidRPr="0038353F">
              <w:rPr>
                <w:rFonts w:ascii="HG丸ｺﾞｼｯｸM-PRO" w:eastAsia="HG丸ｺﾞｼｯｸM-PRO" w:hAnsi="HG丸ｺﾞｼｯｸM-PRO"/>
                <w:sz w:val="20"/>
                <w:szCs w:val="20"/>
              </w:rPr>
              <w:t>％以上</w:t>
            </w:r>
            <w:r w:rsidR="0047754A" w:rsidRPr="0038353F">
              <w:rPr>
                <w:rFonts w:ascii="HG丸ｺﾞｼｯｸM-PRO" w:eastAsia="HG丸ｺﾞｼｯｸM-PRO" w:hAnsi="HG丸ｺﾞｼｯｸM-PRO" w:hint="eastAsia"/>
                <w:sz w:val="20"/>
                <w:szCs w:val="20"/>
              </w:rPr>
              <w:t>維持</w:t>
            </w:r>
            <w:r w:rsidRPr="0038353F">
              <w:rPr>
                <w:rFonts w:ascii="HG丸ｺﾞｼｯｸM-PRO" w:eastAsia="HG丸ｺﾞｼｯｸM-PRO" w:hAnsi="HG丸ｺﾞｼｯｸM-PRO" w:hint="eastAsia"/>
                <w:sz w:val="20"/>
                <w:szCs w:val="20"/>
              </w:rPr>
              <w:t>[</w:t>
            </w:r>
            <w:r w:rsidR="00EB7675" w:rsidRPr="0038353F">
              <w:rPr>
                <w:rFonts w:ascii="HG丸ｺﾞｼｯｸM-PRO" w:eastAsia="HG丸ｺﾞｼｯｸM-PRO" w:hAnsi="HG丸ｺﾞｼｯｸM-PRO" w:hint="eastAsia"/>
                <w:sz w:val="20"/>
                <w:szCs w:val="20"/>
              </w:rPr>
              <w:t>85％</w:t>
            </w:r>
            <w:r w:rsidRPr="0038353F">
              <w:rPr>
                <w:rFonts w:ascii="HG丸ｺﾞｼｯｸM-PRO" w:eastAsia="HG丸ｺﾞｼｯｸM-PRO" w:hAnsi="HG丸ｺﾞｼｯｸM-PRO" w:hint="eastAsia"/>
                <w:sz w:val="20"/>
                <w:szCs w:val="20"/>
              </w:rPr>
              <w:t>]</w:t>
            </w:r>
          </w:p>
          <w:p w14:paraId="1DF62FDF" w14:textId="727DF7A9" w:rsidR="004F2635" w:rsidRPr="0038353F" w:rsidRDefault="004F2635" w:rsidP="004F2635">
            <w:pPr>
              <w:spacing w:line="0" w:lineRule="atLeast"/>
              <w:ind w:leftChars="107" w:left="425" w:hangingChars="100" w:hanging="200"/>
              <w:jc w:val="left"/>
              <w:rPr>
                <w:rFonts w:ascii="HG丸ｺﾞｼｯｸM-PRO" w:eastAsia="HG丸ｺﾞｼｯｸM-PRO" w:hAnsi="HG丸ｺﾞｼｯｸM-PRO"/>
                <w:sz w:val="20"/>
                <w:szCs w:val="20"/>
              </w:rPr>
            </w:pPr>
            <w:r w:rsidRPr="0038353F">
              <w:rPr>
                <w:rFonts w:ascii="HG丸ｺﾞｼｯｸM-PRO" w:eastAsia="HG丸ｺﾞｼｯｸM-PRO" w:hAnsi="HG丸ｺﾞｼｯｸM-PRO"/>
                <w:sz w:val="20"/>
                <w:szCs w:val="20"/>
              </w:rPr>
              <w:t>・</w:t>
            </w:r>
            <w:r w:rsidRPr="0038353F">
              <w:rPr>
                <w:rFonts w:ascii="HG丸ｺﾞｼｯｸM-PRO" w:eastAsia="HG丸ｺﾞｼｯｸM-PRO" w:hAnsi="HG丸ｺﾞｼｯｸM-PRO" w:hint="eastAsia"/>
                <w:sz w:val="20"/>
                <w:szCs w:val="20"/>
              </w:rPr>
              <w:t>管理職及び分掌長・委員長にミドルリーダーを３名登用［</w:t>
            </w:r>
            <w:r w:rsidR="00EB7675" w:rsidRPr="0038353F">
              <w:rPr>
                <w:rFonts w:ascii="HG丸ｺﾞｼｯｸM-PRO" w:eastAsia="HG丸ｺﾞｼｯｸM-PRO" w:hAnsi="HG丸ｺﾞｼｯｸM-PRO" w:hint="eastAsia"/>
                <w:sz w:val="20"/>
                <w:szCs w:val="20"/>
              </w:rPr>
              <w:t>３</w:t>
            </w:r>
            <w:r w:rsidRPr="0038353F">
              <w:rPr>
                <w:rFonts w:ascii="HG丸ｺﾞｼｯｸM-PRO" w:eastAsia="HG丸ｺﾞｼｯｸM-PRO" w:hAnsi="HG丸ｺﾞｼｯｸM-PRO" w:hint="eastAsia"/>
                <w:sz w:val="20"/>
                <w:szCs w:val="20"/>
              </w:rPr>
              <w:t>名］</w:t>
            </w:r>
          </w:p>
          <w:p w14:paraId="2EC4F795" w14:textId="74A57ADD" w:rsidR="004F2635" w:rsidRPr="0032395A" w:rsidRDefault="004F2635" w:rsidP="00F12CBE">
            <w:pPr>
              <w:spacing w:line="240" w:lineRule="exact"/>
              <w:ind w:leftChars="100" w:left="410" w:hangingChars="100" w:hanging="200"/>
              <w:rPr>
                <w:rFonts w:ascii="HG丸ｺﾞｼｯｸM-PRO" w:eastAsia="HG丸ｺﾞｼｯｸM-PRO" w:hAnsi="HG丸ｺﾞｼｯｸM-PRO"/>
                <w:b/>
                <w:sz w:val="20"/>
                <w:szCs w:val="20"/>
              </w:rPr>
            </w:pPr>
            <w:r w:rsidRPr="0038353F">
              <w:rPr>
                <w:rFonts w:ascii="HG丸ｺﾞｼｯｸM-PRO" w:eastAsia="HG丸ｺﾞｼｯｸM-PRO" w:hAnsi="HG丸ｺﾞｼｯｸM-PRO" w:hint="eastAsia"/>
                <w:sz w:val="20"/>
                <w:szCs w:val="20"/>
              </w:rPr>
              <w:t>・時間外等在校時間について、月</w:t>
            </w:r>
            <w:r w:rsidRPr="0038353F">
              <w:rPr>
                <w:rFonts w:ascii="HG丸ｺﾞｼｯｸM-PRO" w:eastAsia="HG丸ｺﾞｼｯｸM-PRO" w:hAnsi="HG丸ｺﾞｼｯｸM-PRO"/>
                <w:sz w:val="20"/>
                <w:szCs w:val="20"/>
              </w:rPr>
              <w:t>80</w:t>
            </w:r>
            <w:r w:rsidRPr="0038353F">
              <w:rPr>
                <w:rFonts w:ascii="HG丸ｺﾞｼｯｸM-PRO" w:eastAsia="HG丸ｺﾞｼｯｸM-PRO" w:hAnsi="HG丸ｺﾞｼｯｸM-PRO" w:hint="eastAsia"/>
                <w:sz w:val="20"/>
                <w:szCs w:val="20"/>
              </w:rPr>
              <w:t>時間を年３回以上超える教職員４名以下</w:t>
            </w:r>
            <w:r w:rsidRPr="0038353F">
              <w:rPr>
                <w:rFonts w:ascii="HG丸ｺﾞｼｯｸM-PRO" w:eastAsia="HG丸ｺﾞｼｯｸM-PRO" w:hAnsi="HG丸ｺﾞｼｯｸM-PRO" w:hint="eastAsia"/>
                <w:color w:val="000000" w:themeColor="text1"/>
                <w:sz w:val="20"/>
                <w:szCs w:val="20"/>
              </w:rPr>
              <w:t xml:space="preserve"> [</w:t>
            </w:r>
            <w:r w:rsidR="003077CE" w:rsidRPr="0038353F">
              <w:rPr>
                <w:rFonts w:ascii="HG丸ｺﾞｼｯｸM-PRO" w:eastAsia="HG丸ｺﾞｼｯｸM-PRO" w:hAnsi="HG丸ｺﾞｼｯｸM-PRO" w:hint="eastAsia"/>
                <w:color w:val="000000" w:themeColor="text1"/>
                <w:sz w:val="20"/>
                <w:szCs w:val="20"/>
              </w:rPr>
              <w:t>５</w:t>
            </w:r>
            <w:r w:rsidRPr="0038353F">
              <w:rPr>
                <w:rFonts w:ascii="HG丸ｺﾞｼｯｸM-PRO" w:eastAsia="HG丸ｺﾞｼｯｸM-PRO" w:hAnsi="HG丸ｺﾞｼｯｸM-PRO" w:hint="eastAsia"/>
                <w:color w:val="000000" w:themeColor="text1"/>
                <w:sz w:val="20"/>
                <w:szCs w:val="20"/>
              </w:rPr>
              <w:t>名]</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55AE359" w14:textId="77777777" w:rsidR="004F2635" w:rsidRPr="00E50B6C" w:rsidRDefault="004F2635" w:rsidP="004F2635">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2E2D" w14:textId="77777777" w:rsidR="00184B24" w:rsidRDefault="00184B24">
      <w:r>
        <w:separator/>
      </w:r>
    </w:p>
  </w:endnote>
  <w:endnote w:type="continuationSeparator" w:id="0">
    <w:p w14:paraId="012B7C76" w14:textId="77777777" w:rsidR="00184B24" w:rsidRDefault="0018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antinghei TC Heavy">
    <w:altName w:val="Arial Unicode MS"/>
    <w:charset w:val="00"/>
    <w:family w:val="auto"/>
    <w:pitch w:val="variable"/>
    <w:sig w:usb0="00000000" w:usb1="080E0000" w:usb2="0000000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F342" w14:textId="77777777" w:rsidR="00184B24" w:rsidRDefault="00184B24">
      <w:r>
        <w:separator/>
      </w:r>
    </w:p>
  </w:footnote>
  <w:footnote w:type="continuationSeparator" w:id="0">
    <w:p w14:paraId="4273565C" w14:textId="77777777" w:rsidR="00184B24" w:rsidRDefault="0018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06B92CD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8353F">
      <w:rPr>
        <w:rFonts w:ascii="ＭＳ ゴシック" w:eastAsia="ＭＳ ゴシック" w:hAnsi="ＭＳ ゴシック" w:hint="eastAsia"/>
        <w:sz w:val="20"/>
        <w:szCs w:val="20"/>
      </w:rPr>
      <w:t>２０８</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637EB25"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F32EE">
      <w:rPr>
        <w:rFonts w:ascii="ＭＳ 明朝" w:hAnsi="ＭＳ 明朝" w:hint="eastAsia"/>
        <w:b/>
        <w:sz w:val="24"/>
      </w:rPr>
      <w:t>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7845343">
    <w:abstractNumId w:val="5"/>
  </w:num>
  <w:num w:numId="2" w16cid:durableId="1354306804">
    <w:abstractNumId w:val="3"/>
  </w:num>
  <w:num w:numId="3" w16cid:durableId="1922519128">
    <w:abstractNumId w:val="13"/>
  </w:num>
  <w:num w:numId="4" w16cid:durableId="1011225149">
    <w:abstractNumId w:val="4"/>
  </w:num>
  <w:num w:numId="5" w16cid:durableId="1077242906">
    <w:abstractNumId w:val="11"/>
  </w:num>
  <w:num w:numId="6" w16cid:durableId="580482103">
    <w:abstractNumId w:val="16"/>
  </w:num>
  <w:num w:numId="7" w16cid:durableId="842279963">
    <w:abstractNumId w:val="14"/>
  </w:num>
  <w:num w:numId="8" w16cid:durableId="294412304">
    <w:abstractNumId w:val="7"/>
  </w:num>
  <w:num w:numId="9" w16cid:durableId="1928418913">
    <w:abstractNumId w:val="15"/>
  </w:num>
  <w:num w:numId="10" w16cid:durableId="1821262505">
    <w:abstractNumId w:val="2"/>
  </w:num>
  <w:num w:numId="11" w16cid:durableId="1098409616">
    <w:abstractNumId w:val="6"/>
  </w:num>
  <w:num w:numId="12" w16cid:durableId="850753946">
    <w:abstractNumId w:val="12"/>
  </w:num>
  <w:num w:numId="13" w16cid:durableId="318584322">
    <w:abstractNumId w:val="10"/>
  </w:num>
  <w:num w:numId="14" w16cid:durableId="925187143">
    <w:abstractNumId w:val="8"/>
  </w:num>
  <w:num w:numId="15" w16cid:durableId="129592850">
    <w:abstractNumId w:val="9"/>
  </w:num>
  <w:num w:numId="16" w16cid:durableId="1752660968">
    <w:abstractNumId w:val="0"/>
  </w:num>
  <w:num w:numId="17" w16cid:durableId="125686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5C"/>
    <w:rsid w:val="00013C0C"/>
    <w:rsid w:val="00014126"/>
    <w:rsid w:val="00014961"/>
    <w:rsid w:val="000156EF"/>
    <w:rsid w:val="00031A86"/>
    <w:rsid w:val="000354D4"/>
    <w:rsid w:val="00037104"/>
    <w:rsid w:val="00045480"/>
    <w:rsid w:val="000524AE"/>
    <w:rsid w:val="00055314"/>
    <w:rsid w:val="00061D45"/>
    <w:rsid w:val="000724B0"/>
    <w:rsid w:val="000825D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4C61"/>
    <w:rsid w:val="00145D50"/>
    <w:rsid w:val="00157860"/>
    <w:rsid w:val="0018261A"/>
    <w:rsid w:val="00184B1B"/>
    <w:rsid w:val="00184B24"/>
    <w:rsid w:val="00190A65"/>
    <w:rsid w:val="00192419"/>
    <w:rsid w:val="00193569"/>
    <w:rsid w:val="00195DCF"/>
    <w:rsid w:val="001A4539"/>
    <w:rsid w:val="001B38EB"/>
    <w:rsid w:val="001C0509"/>
    <w:rsid w:val="001C3D42"/>
    <w:rsid w:val="001C6B84"/>
    <w:rsid w:val="001C7FE4"/>
    <w:rsid w:val="001D0883"/>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077CE"/>
    <w:rsid w:val="00310645"/>
    <w:rsid w:val="0031492C"/>
    <w:rsid w:val="00324B67"/>
    <w:rsid w:val="00334F83"/>
    <w:rsid w:val="00336089"/>
    <w:rsid w:val="0034243A"/>
    <w:rsid w:val="003551CD"/>
    <w:rsid w:val="00361497"/>
    <w:rsid w:val="0036174C"/>
    <w:rsid w:val="00364F35"/>
    <w:rsid w:val="003730D3"/>
    <w:rsid w:val="0037367C"/>
    <w:rsid w:val="0037506F"/>
    <w:rsid w:val="0038353F"/>
    <w:rsid w:val="003836E3"/>
    <w:rsid w:val="00384C02"/>
    <w:rsid w:val="00386133"/>
    <w:rsid w:val="00387D41"/>
    <w:rsid w:val="003A3356"/>
    <w:rsid w:val="003A39AC"/>
    <w:rsid w:val="003A62E8"/>
    <w:rsid w:val="003C1FB8"/>
    <w:rsid w:val="003C503E"/>
    <w:rsid w:val="003D288C"/>
    <w:rsid w:val="003D2C9D"/>
    <w:rsid w:val="003D71A7"/>
    <w:rsid w:val="003D7473"/>
    <w:rsid w:val="003E16AD"/>
    <w:rsid w:val="003E55A0"/>
    <w:rsid w:val="003F32EE"/>
    <w:rsid w:val="00400648"/>
    <w:rsid w:val="00407905"/>
    <w:rsid w:val="00412451"/>
    <w:rsid w:val="00414618"/>
    <w:rsid w:val="00416A59"/>
    <w:rsid w:val="004220F5"/>
    <w:rsid w:val="004243CF"/>
    <w:rsid w:val="004245A1"/>
    <w:rsid w:val="00427E0B"/>
    <w:rsid w:val="004312EE"/>
    <w:rsid w:val="00432915"/>
    <w:rsid w:val="004368AD"/>
    <w:rsid w:val="00436BBA"/>
    <w:rsid w:val="00441743"/>
    <w:rsid w:val="00445E74"/>
    <w:rsid w:val="00454AF4"/>
    <w:rsid w:val="004552E5"/>
    <w:rsid w:val="00460710"/>
    <w:rsid w:val="00460F8E"/>
    <w:rsid w:val="004632FA"/>
    <w:rsid w:val="00465B85"/>
    <w:rsid w:val="00467C11"/>
    <w:rsid w:val="0047754A"/>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2EB6"/>
    <w:rsid w:val="004D70F9"/>
    <w:rsid w:val="004E08FB"/>
    <w:rsid w:val="004E4D5E"/>
    <w:rsid w:val="004F2635"/>
    <w:rsid w:val="004F2B87"/>
    <w:rsid w:val="004F3627"/>
    <w:rsid w:val="00500AF9"/>
    <w:rsid w:val="00502EF2"/>
    <w:rsid w:val="005061AF"/>
    <w:rsid w:val="0051706C"/>
    <w:rsid w:val="0052580C"/>
    <w:rsid w:val="005261C4"/>
    <w:rsid w:val="00526530"/>
    <w:rsid w:val="00532AE1"/>
    <w:rsid w:val="0054712D"/>
    <w:rsid w:val="00565B55"/>
    <w:rsid w:val="00575298"/>
    <w:rsid w:val="00577DE4"/>
    <w:rsid w:val="005826E5"/>
    <w:rsid w:val="005846E8"/>
    <w:rsid w:val="00585D6A"/>
    <w:rsid w:val="00586254"/>
    <w:rsid w:val="005875B4"/>
    <w:rsid w:val="0059472B"/>
    <w:rsid w:val="00597E7D"/>
    <w:rsid w:val="00597FBA"/>
    <w:rsid w:val="005A2C72"/>
    <w:rsid w:val="005B0FAD"/>
    <w:rsid w:val="005B2B3E"/>
    <w:rsid w:val="005B66F8"/>
    <w:rsid w:val="005C115A"/>
    <w:rsid w:val="005C2C84"/>
    <w:rsid w:val="005C3BA8"/>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0AFD"/>
    <w:rsid w:val="006F4599"/>
    <w:rsid w:val="00701AD6"/>
    <w:rsid w:val="00703386"/>
    <w:rsid w:val="0071481B"/>
    <w:rsid w:val="0071748A"/>
    <w:rsid w:val="00717D96"/>
    <w:rsid w:val="00725D47"/>
    <w:rsid w:val="0072763C"/>
    <w:rsid w:val="00727B59"/>
    <w:rsid w:val="00735E63"/>
    <w:rsid w:val="0074118C"/>
    <w:rsid w:val="007520A2"/>
    <w:rsid w:val="007541E8"/>
    <w:rsid w:val="0075612D"/>
    <w:rsid w:val="00757487"/>
    <w:rsid w:val="007578CC"/>
    <w:rsid w:val="007606A0"/>
    <w:rsid w:val="00775D41"/>
    <w:rsid w:val="00775EE3"/>
    <w:rsid w:val="007765E0"/>
    <w:rsid w:val="00781F22"/>
    <w:rsid w:val="00786F0E"/>
    <w:rsid w:val="00790B2B"/>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0856"/>
    <w:rsid w:val="008333AC"/>
    <w:rsid w:val="008455F4"/>
    <w:rsid w:val="008514AE"/>
    <w:rsid w:val="00853545"/>
    <w:rsid w:val="008538FD"/>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251D1"/>
    <w:rsid w:val="009343ED"/>
    <w:rsid w:val="009470D0"/>
    <w:rsid w:val="0094711A"/>
    <w:rsid w:val="00947184"/>
    <w:rsid w:val="00947C4F"/>
    <w:rsid w:val="00953790"/>
    <w:rsid w:val="0096649A"/>
    <w:rsid w:val="00971A46"/>
    <w:rsid w:val="009732ED"/>
    <w:rsid w:val="00977231"/>
    <w:rsid w:val="009817F2"/>
    <w:rsid w:val="009835B8"/>
    <w:rsid w:val="009870A5"/>
    <w:rsid w:val="009919BC"/>
    <w:rsid w:val="009A4374"/>
    <w:rsid w:val="009B1C3D"/>
    <w:rsid w:val="009B365C"/>
    <w:rsid w:val="009B4DEB"/>
    <w:rsid w:val="009B5AD2"/>
    <w:rsid w:val="009D31EC"/>
    <w:rsid w:val="009D38D7"/>
    <w:rsid w:val="009D6553"/>
    <w:rsid w:val="009E4291"/>
    <w:rsid w:val="009E6251"/>
    <w:rsid w:val="009F0A9A"/>
    <w:rsid w:val="00A07A63"/>
    <w:rsid w:val="00A12A53"/>
    <w:rsid w:val="00A163D5"/>
    <w:rsid w:val="00A16862"/>
    <w:rsid w:val="00A16E26"/>
    <w:rsid w:val="00A204E1"/>
    <w:rsid w:val="00A225C1"/>
    <w:rsid w:val="00A263B8"/>
    <w:rsid w:val="00A45A8D"/>
    <w:rsid w:val="00A47ADC"/>
    <w:rsid w:val="00A653FF"/>
    <w:rsid w:val="00A81BA8"/>
    <w:rsid w:val="00A87AEC"/>
    <w:rsid w:val="00A90FCE"/>
    <w:rsid w:val="00A920A8"/>
    <w:rsid w:val="00A93A98"/>
    <w:rsid w:val="00A9400C"/>
    <w:rsid w:val="00AA2890"/>
    <w:rsid w:val="00AA33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34E"/>
    <w:rsid w:val="00B466D8"/>
    <w:rsid w:val="00B52BB6"/>
    <w:rsid w:val="00B606B4"/>
    <w:rsid w:val="00B6294D"/>
    <w:rsid w:val="00B66ED2"/>
    <w:rsid w:val="00B7090D"/>
    <w:rsid w:val="00B75528"/>
    <w:rsid w:val="00B8044F"/>
    <w:rsid w:val="00B814A7"/>
    <w:rsid w:val="00B841AF"/>
    <w:rsid w:val="00B850FE"/>
    <w:rsid w:val="00B854CE"/>
    <w:rsid w:val="00B86D9B"/>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2633"/>
    <w:rsid w:val="00C54F82"/>
    <w:rsid w:val="00C7346C"/>
    <w:rsid w:val="00C817E8"/>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47FA"/>
    <w:rsid w:val="00D07F2D"/>
    <w:rsid w:val="00D1608B"/>
    <w:rsid w:val="00D225A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4EA9"/>
    <w:rsid w:val="00E05623"/>
    <w:rsid w:val="00E15291"/>
    <w:rsid w:val="00E1683E"/>
    <w:rsid w:val="00E2104D"/>
    <w:rsid w:val="00E231D8"/>
    <w:rsid w:val="00E331F1"/>
    <w:rsid w:val="00E34C87"/>
    <w:rsid w:val="00E50B6C"/>
    <w:rsid w:val="00E53332"/>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7675"/>
    <w:rsid w:val="00EC5FAE"/>
    <w:rsid w:val="00ED2AB2"/>
    <w:rsid w:val="00ED5214"/>
    <w:rsid w:val="00EE74A1"/>
    <w:rsid w:val="00EE7E25"/>
    <w:rsid w:val="00EF1275"/>
    <w:rsid w:val="00EF69A0"/>
    <w:rsid w:val="00F015CF"/>
    <w:rsid w:val="00F01768"/>
    <w:rsid w:val="00F0238C"/>
    <w:rsid w:val="00F051F8"/>
    <w:rsid w:val="00F070B8"/>
    <w:rsid w:val="00F0750B"/>
    <w:rsid w:val="00F12CBE"/>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7B0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73E3E06B-F638-451A-9680-645E6724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2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e3b87b5582270531cc696b882cf261e2">
  <xsd:schema xmlns:xsd="http://www.w3.org/2001/XMLSchema" xmlns:xs="http://www.w3.org/2001/XMLSchema" xmlns:p="http://schemas.microsoft.com/office/2006/metadata/properties" xmlns:ns3="b92f0c41-3257-40dc-8a54-b8776e5b3caa" targetNamespace="http://schemas.microsoft.com/office/2006/metadata/properties" ma:root="true" ma:fieldsID="f98dac846dcbf3924198dda0d646b737"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B713A-6FC7-459B-BEAA-BD3CA3F5F6CD}">
  <ds:schemaRefs>
    <ds:schemaRef ds:uri="http://schemas.microsoft.com/office/2006/metadata/properties"/>
    <ds:schemaRef ds:uri="http://schemas.microsoft.com/office/infopath/2007/PartnerControls"/>
    <ds:schemaRef ds:uri="b92f0c41-3257-40dc-8a54-b8776e5b3caa"/>
  </ds:schemaRefs>
</ds:datastoreItem>
</file>

<file path=customXml/itemProps2.xml><?xml version="1.0" encoding="utf-8"?>
<ds:datastoreItem xmlns:ds="http://schemas.openxmlformats.org/officeDocument/2006/customXml" ds:itemID="{E5151E68-52EB-4F91-B5A5-A2936B53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2519-1881-446B-ADAA-FA363DBF763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司</dc:creator>
  <cp:keywords/>
  <cp:lastModifiedBy>Yoshihiro Inukai</cp:lastModifiedBy>
  <cp:revision>3</cp:revision>
  <cp:lastPrinted>2025-02-14T03:05:00Z</cp:lastPrinted>
  <dcterms:created xsi:type="dcterms:W3CDTF">2025-04-22T04:03:00Z</dcterms:created>
  <dcterms:modified xsi:type="dcterms:W3CDTF">2025-05-06T15:49:00Z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