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0238FA" w14:textId="701BD7AB" w:rsidR="0037367C" w:rsidRPr="000F3208" w:rsidRDefault="009B365C" w:rsidP="00CB69CF">
      <w:pPr>
        <w:spacing w:line="360" w:lineRule="exact"/>
        <w:ind w:rightChars="100" w:right="210"/>
        <w:jc w:val="right"/>
        <w:rPr>
          <w:rFonts w:ascii="ＭＳ 明朝" w:hAnsi="ＭＳ 明朝"/>
          <w:b/>
          <w:sz w:val="24"/>
        </w:rPr>
      </w:pPr>
      <w:r w:rsidRPr="000F3208">
        <w:rPr>
          <w:rFonts w:ascii="ＭＳ 明朝" w:hAnsi="ＭＳ 明朝" w:hint="eastAsia"/>
          <w:b/>
          <w:spacing w:val="20"/>
          <w:kern w:val="0"/>
          <w:sz w:val="24"/>
          <w:fitText w:val="1928" w:id="-783665152"/>
        </w:rPr>
        <w:t>校長</w:t>
      </w:r>
      <w:r w:rsidR="00CB69CF" w:rsidRPr="000F3208">
        <w:rPr>
          <w:rFonts w:ascii="ＭＳ 明朝" w:hAnsi="ＭＳ 明朝" w:hint="eastAsia"/>
          <w:b/>
          <w:spacing w:val="20"/>
          <w:kern w:val="0"/>
          <w:sz w:val="24"/>
          <w:fitText w:val="1928" w:id="-783665152"/>
        </w:rPr>
        <w:t xml:space="preserve">　尾上　</w:t>
      </w:r>
      <w:r w:rsidR="00CB69CF" w:rsidRPr="000F3208">
        <w:rPr>
          <w:rFonts w:ascii="ＭＳ 明朝" w:hAnsi="ＭＳ 明朝" w:hint="eastAsia"/>
          <w:b/>
          <w:spacing w:val="1"/>
          <w:kern w:val="0"/>
          <w:sz w:val="24"/>
          <w:fitText w:val="1928" w:id="-783665152"/>
        </w:rPr>
        <w:t>大</w:t>
      </w:r>
    </w:p>
    <w:p w14:paraId="7A508CEF" w14:textId="77777777" w:rsidR="00D77C73" w:rsidRPr="000F3208"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0F3208" w:rsidRDefault="00C54F82" w:rsidP="009B365C">
      <w:pPr>
        <w:spacing w:line="360" w:lineRule="exact"/>
        <w:ind w:rightChars="-326" w:right="-685"/>
        <w:jc w:val="center"/>
        <w:rPr>
          <w:rFonts w:ascii="ＭＳ ゴシック" w:eastAsia="ＭＳ ゴシック" w:hAnsi="ＭＳ ゴシック"/>
          <w:b/>
          <w:sz w:val="32"/>
          <w:szCs w:val="32"/>
        </w:rPr>
      </w:pPr>
      <w:r w:rsidRPr="000F3208">
        <w:rPr>
          <w:rFonts w:ascii="ＭＳ ゴシック" w:eastAsia="ＭＳ ゴシック" w:hAnsi="ＭＳ ゴシック" w:hint="eastAsia"/>
          <w:b/>
          <w:sz w:val="32"/>
          <w:szCs w:val="32"/>
        </w:rPr>
        <w:t>令和</w:t>
      </w:r>
      <w:r w:rsidR="00301D04" w:rsidRPr="000F3208">
        <w:rPr>
          <w:rFonts w:ascii="ＭＳ ゴシック" w:eastAsia="ＭＳ ゴシック" w:hAnsi="ＭＳ ゴシック" w:hint="eastAsia"/>
          <w:b/>
          <w:sz w:val="32"/>
          <w:szCs w:val="32"/>
        </w:rPr>
        <w:t>７</w:t>
      </w:r>
      <w:r w:rsidR="00361497" w:rsidRPr="000F3208">
        <w:rPr>
          <w:rFonts w:ascii="ＭＳ ゴシック" w:eastAsia="ＭＳ ゴシック" w:hAnsi="ＭＳ ゴシック" w:hint="eastAsia"/>
          <w:b/>
          <w:sz w:val="32"/>
          <w:szCs w:val="32"/>
        </w:rPr>
        <w:t xml:space="preserve">年度　</w:t>
      </w:r>
      <w:r w:rsidR="009B365C" w:rsidRPr="000F3208">
        <w:rPr>
          <w:rFonts w:ascii="ＭＳ ゴシック" w:eastAsia="ＭＳ ゴシック" w:hAnsi="ＭＳ ゴシック" w:hint="eastAsia"/>
          <w:b/>
          <w:sz w:val="32"/>
          <w:szCs w:val="32"/>
        </w:rPr>
        <w:t>学校経営</w:t>
      </w:r>
      <w:r w:rsidR="00A920A8" w:rsidRPr="000F3208">
        <w:rPr>
          <w:rFonts w:ascii="ＭＳ ゴシック" w:eastAsia="ＭＳ ゴシック" w:hAnsi="ＭＳ ゴシック" w:hint="eastAsia"/>
          <w:b/>
          <w:sz w:val="32"/>
          <w:szCs w:val="32"/>
        </w:rPr>
        <w:t>計画及び</w:t>
      </w:r>
      <w:r w:rsidR="00225A63" w:rsidRPr="000F3208">
        <w:rPr>
          <w:rFonts w:ascii="ＭＳ ゴシック" w:eastAsia="ＭＳ ゴシック" w:hAnsi="ＭＳ ゴシック" w:hint="eastAsia"/>
          <w:b/>
          <w:sz w:val="32"/>
          <w:szCs w:val="32"/>
        </w:rPr>
        <w:t>学校</w:t>
      </w:r>
      <w:r w:rsidR="00A920A8" w:rsidRPr="000F3208">
        <w:rPr>
          <w:rFonts w:ascii="ＭＳ ゴシック" w:eastAsia="ＭＳ ゴシック" w:hAnsi="ＭＳ ゴシック" w:hint="eastAsia"/>
          <w:b/>
          <w:sz w:val="32"/>
          <w:szCs w:val="32"/>
        </w:rPr>
        <w:t>評価</w:t>
      </w:r>
    </w:p>
    <w:p w14:paraId="2CFFB305" w14:textId="77777777" w:rsidR="00A920A8" w:rsidRPr="000F3208"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0F3208" w:rsidRDefault="005846E8" w:rsidP="004245A1">
      <w:pPr>
        <w:spacing w:line="300" w:lineRule="exact"/>
        <w:ind w:hanging="187"/>
        <w:jc w:val="left"/>
        <w:rPr>
          <w:rFonts w:ascii="ＭＳ ゴシック" w:eastAsia="ＭＳ ゴシック" w:hAnsi="ＭＳ ゴシック"/>
          <w:szCs w:val="21"/>
        </w:rPr>
      </w:pPr>
      <w:r w:rsidRPr="000F3208">
        <w:rPr>
          <w:rFonts w:ascii="ＭＳ ゴシック" w:eastAsia="ＭＳ ゴシック" w:hAnsi="ＭＳ ゴシック" w:hint="eastAsia"/>
          <w:szCs w:val="21"/>
        </w:rPr>
        <w:t>１　めざす学校像</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F3208" w14:paraId="36131417" w14:textId="77777777" w:rsidTr="00B94839">
        <w:tc>
          <w:tcPr>
            <w:tcW w:w="14944" w:type="dxa"/>
            <w:shd w:val="clear" w:color="auto" w:fill="auto"/>
            <w:tcMar>
              <w:top w:w="113" w:type="dxa"/>
              <w:left w:w="113" w:type="dxa"/>
              <w:bottom w:w="113" w:type="dxa"/>
              <w:right w:w="113" w:type="dxa"/>
            </w:tcMar>
          </w:tcPr>
          <w:p w14:paraId="6EC0DEE2" w14:textId="0C4BCDE2" w:rsidR="00CB69CF" w:rsidRPr="000F3208" w:rsidRDefault="00CB69CF" w:rsidP="00CB69CF">
            <w:pPr>
              <w:spacing w:line="300" w:lineRule="exact"/>
              <w:ind w:firstLineChars="100" w:firstLine="200"/>
              <w:rPr>
                <w:rFonts w:ascii="ＭＳ ゴシック" w:eastAsia="ＭＳ ゴシック" w:hAnsi="ＭＳ ゴシック"/>
                <w:sz w:val="20"/>
                <w:szCs w:val="20"/>
              </w:rPr>
            </w:pPr>
            <w:r w:rsidRPr="000F3208">
              <w:rPr>
                <w:rFonts w:ascii="ＭＳ ゴシック" w:eastAsia="ＭＳ ゴシック" w:hAnsi="ＭＳ ゴシック" w:hint="eastAsia"/>
                <w:sz w:val="20"/>
                <w:szCs w:val="20"/>
              </w:rPr>
              <w:t>本校は、校訓「自主・</w:t>
            </w:r>
            <w:r w:rsidR="00692EA6" w:rsidRPr="000F3208">
              <w:rPr>
                <w:rFonts w:ascii="ＭＳ ゴシック" w:eastAsia="ＭＳ ゴシック" w:hAnsi="ＭＳ ゴシック" w:cs="ＭＳ ゴシック" w:hint="eastAsia"/>
                <w:sz w:val="20"/>
                <w:szCs w:val="20"/>
              </w:rPr>
              <w:t>自律</w:t>
            </w:r>
            <w:r w:rsidRPr="000F3208">
              <w:rPr>
                <w:rFonts w:ascii="ＭＳ ゴシック" w:eastAsia="ＭＳ ゴシック" w:hAnsi="ＭＳ ゴシック" w:cs="ＭＳ ゴシック" w:hint="eastAsia"/>
                <w:sz w:val="20"/>
                <w:szCs w:val="20"/>
              </w:rPr>
              <w:t>」のもと、各界のリーダーを輩出してきた伝統を引き継ぎ、刻々と変化するグローバル社会の中で、自ら考え、自らを律しながら、新しい価値・</w:t>
            </w:r>
            <w:r w:rsidR="00692EA6" w:rsidRPr="000F3208">
              <w:rPr>
                <w:rFonts w:ascii="ＭＳ ゴシック" w:eastAsia="ＭＳ ゴシック" w:hAnsi="ＭＳ ゴシック" w:cs="ＭＳ ゴシック" w:hint="eastAsia"/>
                <w:sz w:val="20"/>
                <w:szCs w:val="20"/>
              </w:rPr>
              <w:t>文化</w:t>
            </w:r>
            <w:r w:rsidRPr="000F3208">
              <w:rPr>
                <w:rFonts w:ascii="ＭＳ ゴシック" w:eastAsia="ＭＳ ゴシック" w:hAnsi="ＭＳ ゴシック" w:cs="ＭＳ ゴシック" w:hint="eastAsia"/>
                <w:sz w:val="20"/>
                <w:szCs w:val="20"/>
              </w:rPr>
              <w:t>・産業を創造できる</w:t>
            </w:r>
            <w:r w:rsidR="00692EA6" w:rsidRPr="000F3208">
              <w:rPr>
                <w:rFonts w:ascii="ＭＳ ゴシック" w:eastAsia="ＭＳ ゴシック" w:hAnsi="ＭＳ ゴシック" w:cs="ＭＳ ゴシック" w:hint="eastAsia"/>
                <w:sz w:val="20"/>
                <w:szCs w:val="20"/>
              </w:rPr>
              <w:t>人物</w:t>
            </w:r>
            <w:r w:rsidRPr="000F3208">
              <w:rPr>
                <w:rFonts w:ascii="ＭＳ ゴシック" w:eastAsia="ＭＳ ゴシック" w:hAnsi="ＭＳ ゴシック" w:cs="ＭＳ ゴシック" w:hint="eastAsia"/>
                <w:sz w:val="20"/>
                <w:szCs w:val="20"/>
              </w:rPr>
              <w:t>を育成します。</w:t>
            </w:r>
          </w:p>
          <w:p w14:paraId="783372D8" w14:textId="3AB8539E" w:rsidR="00CB69CF" w:rsidRPr="000F3208" w:rsidRDefault="00CB69CF" w:rsidP="00CB69CF">
            <w:pPr>
              <w:spacing w:line="300" w:lineRule="exact"/>
              <w:ind w:firstLineChars="100" w:firstLine="200"/>
              <w:rPr>
                <w:rFonts w:ascii="ＭＳ ゴシック" w:eastAsia="ＭＳ ゴシック" w:hAnsi="ＭＳ ゴシック"/>
                <w:sz w:val="20"/>
                <w:szCs w:val="20"/>
              </w:rPr>
            </w:pPr>
            <w:r w:rsidRPr="000F3208">
              <w:rPr>
                <w:rFonts w:ascii="ＭＳ ゴシック" w:eastAsia="ＭＳ ゴシック" w:hAnsi="ＭＳ ゴシック" w:hint="eastAsia"/>
                <w:sz w:val="20"/>
                <w:szCs w:val="20"/>
              </w:rPr>
              <w:t>１．各分野のリーダー・イノベーター（革新者）として活躍できる確かな学力と人間性を育みます。</w:t>
            </w:r>
          </w:p>
          <w:p w14:paraId="68C9B44A" w14:textId="4C6C991B" w:rsidR="00CB69CF" w:rsidRPr="000F3208" w:rsidRDefault="00CB69CF" w:rsidP="00CB69CF">
            <w:pPr>
              <w:spacing w:line="300" w:lineRule="exact"/>
              <w:ind w:firstLineChars="100" w:firstLine="200"/>
              <w:rPr>
                <w:rFonts w:ascii="ＭＳ ゴシック" w:eastAsia="ＭＳ ゴシック" w:hAnsi="ＭＳ ゴシック"/>
                <w:sz w:val="20"/>
                <w:szCs w:val="20"/>
              </w:rPr>
            </w:pPr>
            <w:r w:rsidRPr="000F3208">
              <w:rPr>
                <w:rFonts w:ascii="ＭＳ ゴシック" w:eastAsia="ＭＳ ゴシック" w:hAnsi="ＭＳ ゴシック" w:hint="eastAsia"/>
                <w:sz w:val="20"/>
                <w:szCs w:val="20"/>
              </w:rPr>
              <w:t>２．物事を論理的に考え、自ら学び、自らを律しながら行動できる力、多様性を尊重し、様々な人とコミュニケーションできる力を育みます。</w:t>
            </w:r>
          </w:p>
          <w:p w14:paraId="11D867CE" w14:textId="7D3A904C" w:rsidR="00201A51" w:rsidRPr="000F3208" w:rsidRDefault="00CB69CF" w:rsidP="00CB69CF">
            <w:pPr>
              <w:spacing w:line="300" w:lineRule="exact"/>
              <w:ind w:firstLineChars="100" w:firstLine="200"/>
              <w:rPr>
                <w:rFonts w:ascii="ＭＳ ゴシック" w:eastAsia="ＭＳ ゴシック" w:hAnsi="ＭＳ ゴシック"/>
                <w:sz w:val="20"/>
                <w:szCs w:val="20"/>
              </w:rPr>
            </w:pPr>
            <w:r w:rsidRPr="000F3208">
              <w:rPr>
                <w:rFonts w:ascii="ＭＳ ゴシック" w:eastAsia="ＭＳ ゴシック" w:hAnsi="ＭＳ ゴシック" w:hint="eastAsia"/>
                <w:sz w:val="20"/>
                <w:szCs w:val="20"/>
              </w:rPr>
              <w:t>３．自ら選んだ進路希望を実現するための能力を育成するとともに、部活動・学校行事を重視し、あらゆる場面で生徒の成長を促します。</w:t>
            </w:r>
          </w:p>
        </w:tc>
      </w:tr>
    </w:tbl>
    <w:p w14:paraId="14F6906C" w14:textId="77777777" w:rsidR="00324B67" w:rsidRPr="000F3208" w:rsidRDefault="00324B67" w:rsidP="004245A1">
      <w:pPr>
        <w:spacing w:line="300" w:lineRule="exact"/>
        <w:ind w:hanging="187"/>
        <w:jc w:val="left"/>
        <w:rPr>
          <w:rFonts w:ascii="ＭＳ ゴシック" w:eastAsia="ＭＳ ゴシック" w:hAnsi="ＭＳ ゴシック"/>
          <w:sz w:val="20"/>
          <w:szCs w:val="20"/>
        </w:rPr>
      </w:pPr>
    </w:p>
    <w:p w14:paraId="520F3F72" w14:textId="77777777" w:rsidR="009B365C" w:rsidRPr="000F3208" w:rsidRDefault="009B365C" w:rsidP="004245A1">
      <w:pPr>
        <w:spacing w:line="300" w:lineRule="exact"/>
        <w:ind w:hanging="187"/>
        <w:jc w:val="left"/>
        <w:rPr>
          <w:rFonts w:ascii="ＭＳ ゴシック" w:eastAsia="ＭＳ ゴシック" w:hAnsi="ＭＳ ゴシック"/>
          <w:szCs w:val="21"/>
        </w:rPr>
      </w:pPr>
      <w:r w:rsidRPr="000F3208">
        <w:rPr>
          <w:rFonts w:ascii="ＭＳ ゴシック" w:eastAsia="ＭＳ ゴシック" w:hAnsi="ＭＳ ゴシック" w:hint="eastAsia"/>
          <w:szCs w:val="21"/>
        </w:rPr>
        <w:t>２　中期的目標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0F3208" w14:paraId="64B2F403" w14:textId="77777777" w:rsidTr="00B94839">
        <w:tc>
          <w:tcPr>
            <w:tcW w:w="14944" w:type="dxa"/>
            <w:shd w:val="clear" w:color="auto" w:fill="auto"/>
            <w:tcMar>
              <w:top w:w="113" w:type="dxa"/>
              <w:left w:w="113" w:type="dxa"/>
              <w:bottom w:w="113" w:type="dxa"/>
              <w:right w:w="113" w:type="dxa"/>
            </w:tcMar>
          </w:tcPr>
          <w:p w14:paraId="0F3B8B2D" w14:textId="77777777"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１　｢授業で勝負｣の理念を軸に、生徒一人ひとりの資質・能力を伸ばす。</w:t>
            </w:r>
          </w:p>
          <w:p w14:paraId="7A5702A7" w14:textId="1F9C6318"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（１）教員がICTに関するスキルを身に付け、１人１台端末を含むICTを活用した効果的な授業を展開する。</w:t>
            </w:r>
          </w:p>
          <w:p w14:paraId="770DC18B" w14:textId="77777777"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（２）池高型アクティブ・ラーニングを継承し、「協働的な学び」を実践し、「主体的、対話的で深い学び」の実現に向けた授業改善を行う。</w:t>
            </w:r>
          </w:p>
          <w:p w14:paraId="65C6DB85" w14:textId="77777777"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 xml:space="preserve">　ア　生徒が毎時間の授業の目標を理解し、授業の終わりには目標に沿った振り返りを行う。</w:t>
            </w:r>
          </w:p>
          <w:p w14:paraId="18E0580F" w14:textId="77777777"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 xml:space="preserve">　イ　全ての教科で、基礎的・基本的な知識及び技能を活用し、思考力・判断力・表現力を育成する学習に取り組む。</w:t>
            </w:r>
          </w:p>
          <w:p w14:paraId="719EE9A6" w14:textId="77777777"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 xml:space="preserve">　ウ　教科指導研究委員会を中心に教科指導及び評価の改善・進化を図る。</w:t>
            </w:r>
          </w:p>
          <w:p w14:paraId="787679F7" w14:textId="77777777"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（３）「個別最適な学び」を推進するため、生徒一人ひとりに応じた学習活動や学習課題に取り組む機会を提供する。</w:t>
            </w:r>
          </w:p>
          <w:p w14:paraId="7431F1E3" w14:textId="77777777"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 xml:space="preserve">　ア　自学自習力育成のため、教育産業の教材活用も含め、教科としての方策を定めて、自学自習時間の向上を図る。</w:t>
            </w:r>
          </w:p>
          <w:p w14:paraId="3B1986BA" w14:textId="77777777" w:rsidR="00CB69CF" w:rsidRPr="000F3208" w:rsidRDefault="00CB69CF" w:rsidP="00CB69CF">
            <w:pPr>
              <w:spacing w:line="300" w:lineRule="exact"/>
              <w:ind w:firstLineChars="100" w:firstLine="200"/>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イ　教育産業の到達度テストや全国模試の結果を活用し、生徒が自らの学習上の課題や学習方法を考える機会を設ける。</w:t>
            </w:r>
          </w:p>
          <w:p w14:paraId="5D5271BF" w14:textId="77777777" w:rsidR="00CB69CF" w:rsidRPr="000F3208" w:rsidRDefault="00CB69CF" w:rsidP="00CB69CF">
            <w:pPr>
              <w:spacing w:line="300" w:lineRule="exact"/>
              <w:ind w:firstLineChars="100" w:firstLine="200"/>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ウ　補習・講習等を充実させるとともに、校内の自習環境の整備を図る。</w:t>
            </w:r>
          </w:p>
          <w:p w14:paraId="3EE2A6F8" w14:textId="77777777" w:rsidR="00CB69CF" w:rsidRPr="000F3208" w:rsidRDefault="00CB69CF" w:rsidP="00CB69CF">
            <w:pPr>
              <w:spacing w:line="300" w:lineRule="exact"/>
              <w:ind w:leftChars="100" w:left="410" w:hangingChars="100" w:hanging="200"/>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エ　読書は「考える力」「感じる力」「想像する力」「表現する力」「国語の知識」等の力を育てる上で中核となるものである。また、生涯を通じて「教養・価値観・感性」を育む手段でもある。朝読書の活性化と工夫により読書習慣の定着を図り、一人ひとりの読書量を増加させる。また、図書室の利用を促進する。</w:t>
            </w:r>
          </w:p>
          <w:p w14:paraId="182C583B" w14:textId="77777777" w:rsidR="00CB69CF" w:rsidRPr="000F3208" w:rsidRDefault="00CB69CF" w:rsidP="00CB69CF">
            <w:pPr>
              <w:spacing w:line="300" w:lineRule="exact"/>
              <w:ind w:firstLineChars="100" w:firstLine="200"/>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＊授業評価アンケートの「生徒が考えたり、考えを述べたり、生徒同士が学びあったりする時間を取り入れている」の肯定率3.20以上の維持。</w:t>
            </w:r>
          </w:p>
          <w:p w14:paraId="784184A1" w14:textId="26136ADE" w:rsidR="00CB69CF" w:rsidRPr="000F3208" w:rsidRDefault="00CB69CF" w:rsidP="00CB69CF">
            <w:pPr>
              <w:spacing w:line="300" w:lineRule="exact"/>
              <w:jc w:val="righ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（R４年度：3.25／R５年度：3.3</w:t>
            </w:r>
            <w:r w:rsidR="003E077F" w:rsidRPr="000F3208">
              <w:rPr>
                <w:rFonts w:ascii="ＭＳ ゴシック" w:eastAsia="ＭＳ ゴシック" w:hAnsi="ＭＳ ゴシック" w:hint="eastAsia"/>
                <w:color w:val="000000"/>
                <w:sz w:val="20"/>
                <w:szCs w:val="20"/>
              </w:rPr>
              <w:t>／R６年度：</w:t>
            </w:r>
            <w:r w:rsidR="000418F1" w:rsidRPr="000F3208">
              <w:rPr>
                <w:rFonts w:ascii="ＭＳ ゴシック" w:eastAsia="ＭＳ ゴシック" w:hAnsi="ＭＳ ゴシック" w:hint="eastAsia"/>
                <w:color w:val="000000"/>
                <w:sz w:val="20"/>
                <w:szCs w:val="20"/>
              </w:rPr>
              <w:t>3.25</w:t>
            </w:r>
            <w:r w:rsidRPr="000F3208">
              <w:rPr>
                <w:rFonts w:ascii="ＭＳ ゴシック" w:eastAsia="ＭＳ ゴシック" w:hAnsi="ＭＳ ゴシック" w:hint="eastAsia"/>
                <w:color w:val="000000"/>
                <w:sz w:val="20"/>
                <w:szCs w:val="20"/>
              </w:rPr>
              <w:t>）</w:t>
            </w:r>
          </w:p>
          <w:p w14:paraId="048A1359" w14:textId="17B15603" w:rsidR="00CB69CF" w:rsidRPr="000F3208" w:rsidRDefault="00CB69CF" w:rsidP="00CB69CF">
            <w:pPr>
              <w:spacing w:line="300" w:lineRule="exact"/>
              <w:ind w:firstLineChars="100" w:firstLine="200"/>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＊授業評価アンケートの自学自習項目の肯定率、R</w:t>
            </w:r>
            <w:r w:rsidR="00692EA6" w:rsidRPr="000F3208">
              <w:rPr>
                <w:rFonts w:ascii="ＭＳ ゴシック" w:eastAsia="ＭＳ ゴシック" w:hAnsi="ＭＳ ゴシック" w:hint="eastAsia"/>
                <w:color w:val="000000"/>
                <w:sz w:val="20"/>
                <w:szCs w:val="20"/>
              </w:rPr>
              <w:t>９</w:t>
            </w:r>
            <w:r w:rsidRPr="000F3208">
              <w:rPr>
                <w:rFonts w:ascii="ＭＳ ゴシック" w:eastAsia="ＭＳ ゴシック" w:hAnsi="ＭＳ ゴシック" w:hint="eastAsia"/>
                <w:color w:val="000000"/>
                <w:sz w:val="20"/>
                <w:szCs w:val="20"/>
              </w:rPr>
              <w:t>年度までに3.1ポイント（満点4.0）を超える。</w:t>
            </w:r>
          </w:p>
          <w:p w14:paraId="4014DE60" w14:textId="0A71E0CD" w:rsidR="00CB69CF" w:rsidRPr="000F3208" w:rsidRDefault="00CB69CF" w:rsidP="00CB69CF">
            <w:pPr>
              <w:spacing w:line="300" w:lineRule="exact"/>
              <w:jc w:val="righ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（R４年度2.99／R５年度：2.88</w:t>
            </w:r>
            <w:r w:rsidR="003E077F" w:rsidRPr="000F3208">
              <w:rPr>
                <w:rFonts w:ascii="ＭＳ ゴシック" w:eastAsia="ＭＳ ゴシック" w:hAnsi="ＭＳ ゴシック" w:hint="eastAsia"/>
                <w:color w:val="000000"/>
                <w:sz w:val="20"/>
                <w:szCs w:val="20"/>
              </w:rPr>
              <w:t>／R６年度：</w:t>
            </w:r>
            <w:r w:rsidR="000418F1" w:rsidRPr="000F3208">
              <w:rPr>
                <w:rFonts w:ascii="ＭＳ ゴシック" w:eastAsia="ＭＳ ゴシック" w:hAnsi="ＭＳ ゴシック" w:hint="eastAsia"/>
                <w:color w:val="000000"/>
                <w:sz w:val="20"/>
                <w:szCs w:val="20"/>
              </w:rPr>
              <w:t>2.94</w:t>
            </w:r>
            <w:r w:rsidRPr="000F3208">
              <w:rPr>
                <w:rFonts w:ascii="ＭＳ ゴシック" w:eastAsia="ＭＳ ゴシック" w:hAnsi="ＭＳ ゴシック" w:hint="eastAsia"/>
                <w:color w:val="000000"/>
                <w:sz w:val="20"/>
                <w:szCs w:val="20"/>
              </w:rPr>
              <w:t>）</w:t>
            </w:r>
          </w:p>
          <w:p w14:paraId="7BA3E6AF" w14:textId="77777777"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２「志」の育成と生徒全員の進路保障実現。</w:t>
            </w:r>
          </w:p>
          <w:p w14:paraId="59D5B14C" w14:textId="77777777"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 xml:space="preserve">　学ぶための「志」を育成し、目標に対して安易な妥協をさせない進路指導を実施する。</w:t>
            </w:r>
          </w:p>
          <w:p w14:paraId="75FF95D6" w14:textId="77777777"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（１）全国模試の全学年・全員受験を維持し、その結果分析を活かして教科指導法の検討を行う。</w:t>
            </w:r>
          </w:p>
          <w:p w14:paraId="69241BCA" w14:textId="77777777"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（２）３年間を通じた系統的な進路指導計画を充実させ、新入試等に関わるタイムリーな進路指導情報を提供する。</w:t>
            </w:r>
          </w:p>
          <w:p w14:paraId="294B07B3" w14:textId="77777777"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（３）キャリア・ガイダンスを充実させ、高大連携企画や社会人講話を推進する。</w:t>
            </w:r>
          </w:p>
          <w:p w14:paraId="3E732669" w14:textId="77777777" w:rsidR="00CB69CF" w:rsidRPr="000F3208" w:rsidRDefault="00CB69CF" w:rsidP="00CB69CF">
            <w:pPr>
              <w:spacing w:line="300" w:lineRule="exact"/>
              <w:ind w:firstLineChars="200" w:firstLine="400"/>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＊３年生大学進学者のうちの現役国公立大学合格者の割合が、前年度を維持或いは上昇することを目標とする。</w:t>
            </w:r>
          </w:p>
          <w:p w14:paraId="62954F74" w14:textId="5645A417" w:rsidR="00CB69CF" w:rsidRPr="000F3208" w:rsidRDefault="00CB69CF" w:rsidP="00CB69CF">
            <w:pPr>
              <w:spacing w:line="300" w:lineRule="exact"/>
              <w:jc w:val="righ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（R４年度：20.5%／R５年度：20.2%</w:t>
            </w:r>
            <w:r w:rsidR="003E077F" w:rsidRPr="000F3208">
              <w:rPr>
                <w:rFonts w:ascii="ＭＳ ゴシック" w:eastAsia="ＭＳ ゴシック" w:hAnsi="ＭＳ ゴシック" w:hint="eastAsia"/>
                <w:color w:val="000000"/>
                <w:sz w:val="20"/>
                <w:szCs w:val="20"/>
              </w:rPr>
              <w:t>／</w:t>
            </w:r>
            <w:r w:rsidR="003E077F" w:rsidRPr="000F3208">
              <w:rPr>
                <w:rFonts w:ascii="ＭＳ ゴシック" w:eastAsia="ＭＳ ゴシック" w:hAnsi="ＭＳ ゴシック" w:hint="eastAsia"/>
                <w:color w:val="000000"/>
                <w:sz w:val="20"/>
                <w:szCs w:val="20"/>
                <w:highlight w:val="yellow"/>
              </w:rPr>
              <w:t>R６年度：</w:t>
            </w:r>
            <w:r w:rsidR="00234401">
              <w:rPr>
                <w:rFonts w:ascii="ＭＳ ゴシック" w:eastAsia="ＭＳ ゴシック" w:hAnsi="ＭＳ ゴシック" w:hint="eastAsia"/>
                <w:color w:val="000000"/>
                <w:sz w:val="20"/>
                <w:szCs w:val="20"/>
                <w:highlight w:val="yellow"/>
              </w:rPr>
              <w:t>20.9</w:t>
            </w:r>
            <w:r w:rsidR="00692EA6" w:rsidRPr="000F3208">
              <w:rPr>
                <w:rFonts w:ascii="ＭＳ ゴシック" w:eastAsia="ＭＳ ゴシック" w:hAnsi="ＭＳ ゴシック" w:hint="eastAsia"/>
                <w:color w:val="000000"/>
                <w:sz w:val="20"/>
                <w:szCs w:val="20"/>
                <w:highlight w:val="yellow"/>
              </w:rPr>
              <w:t>%</w:t>
            </w:r>
            <w:r w:rsidRPr="000F3208">
              <w:rPr>
                <w:rFonts w:ascii="ＭＳ ゴシック" w:eastAsia="ＭＳ ゴシック" w:hAnsi="ＭＳ ゴシック" w:hint="eastAsia"/>
                <w:color w:val="000000"/>
                <w:sz w:val="20"/>
                <w:szCs w:val="20"/>
              </w:rPr>
              <w:t>）</w:t>
            </w:r>
          </w:p>
          <w:p w14:paraId="1515EFA8" w14:textId="77777777" w:rsidR="00CB69CF" w:rsidRPr="000F3208" w:rsidRDefault="00CB69CF" w:rsidP="00CB69CF">
            <w:pPr>
              <w:spacing w:line="300" w:lineRule="exact"/>
              <w:rPr>
                <w:rFonts w:ascii="ＭＳ ゴシック" w:eastAsia="ＭＳ ゴシック" w:hAnsi="ＭＳ ゴシック"/>
                <w:color w:val="000000"/>
                <w:sz w:val="20"/>
                <w:szCs w:val="20"/>
              </w:rPr>
            </w:pPr>
          </w:p>
          <w:p w14:paraId="0597C3B2" w14:textId="77777777"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３　総合的な「人間力」育成。</w:t>
            </w:r>
          </w:p>
          <w:p w14:paraId="2A3B37F7" w14:textId="3E4CF89E"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（１）すべての教育活動を通じて、市民としての規範意識の育成と果たすべき役割を自覚するための生徒指導を実践する。</w:t>
            </w:r>
          </w:p>
          <w:p w14:paraId="3CDED054" w14:textId="29EA9A5E"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（２）人権教育の取組みを通じて、自らと他者を大切にする姿勢を培うとともに、豊かな人間関係を形成する力を身に付ける。</w:t>
            </w:r>
          </w:p>
          <w:p w14:paraId="4AEAF8F0" w14:textId="2830E13D"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（３）学校行事や部活動では生徒が主体となり、主体性・問題解決能力・協働する力を育む。</w:t>
            </w:r>
          </w:p>
          <w:p w14:paraId="335CE189" w14:textId="763DB9DF"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（４）学習と行事・部活動を両立させることができる生徒の育成を図る。</w:t>
            </w:r>
          </w:p>
          <w:p w14:paraId="0D451027" w14:textId="3910A29D"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（５）不登校問題やヤングケアラー問題等を含む生徒の課題を踏まえた教育相談体制を充実する。</w:t>
            </w:r>
          </w:p>
          <w:p w14:paraId="2D89514E" w14:textId="77777777" w:rsidR="00CB69CF" w:rsidRPr="000F3208" w:rsidRDefault="00CB69CF" w:rsidP="00CB69CF">
            <w:pPr>
              <w:spacing w:line="300" w:lineRule="exact"/>
              <w:ind w:firstLineChars="300" w:firstLine="600"/>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・スクールカウンセラーの有効活用に加え、市、子ども家庭センター、医療機関等との連携を拡充する。</w:t>
            </w:r>
          </w:p>
          <w:p w14:paraId="0800EC77" w14:textId="2E68010D"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（６）国際社会に貢献する人材育成のため、国際理解教育及び実践的英語力の向上を推進する。</w:t>
            </w:r>
          </w:p>
          <w:p w14:paraId="267C3D84" w14:textId="5C4F8818"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 xml:space="preserve">　　＊学校教育自己診断「学習と部活動の両立」の肯定率の維持を目標とし、自己肯定感の上昇につなげる。</w:t>
            </w:r>
          </w:p>
          <w:p w14:paraId="0750B1D8" w14:textId="633AC8C3" w:rsidR="00CB69CF" w:rsidRPr="000F3208" w:rsidRDefault="00CB69CF" w:rsidP="00CB69CF">
            <w:pPr>
              <w:spacing w:line="300" w:lineRule="exact"/>
              <w:jc w:val="righ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w:t>
            </w:r>
            <w:r w:rsidR="00692EA6" w:rsidRPr="000F3208">
              <w:rPr>
                <w:rFonts w:ascii="ＭＳ ゴシック" w:eastAsia="ＭＳ ゴシック" w:hAnsi="ＭＳ ゴシック" w:hint="eastAsia"/>
                <w:color w:val="000000"/>
                <w:sz w:val="20"/>
                <w:szCs w:val="20"/>
              </w:rPr>
              <w:t>R</w:t>
            </w:r>
            <w:r w:rsidRPr="000F3208">
              <w:rPr>
                <w:rFonts w:ascii="ＭＳ ゴシック" w:eastAsia="ＭＳ ゴシック" w:hAnsi="ＭＳ ゴシック" w:hint="eastAsia"/>
                <w:color w:val="000000"/>
                <w:sz w:val="20"/>
                <w:szCs w:val="20"/>
              </w:rPr>
              <w:t>４年度：75% R５年度：73%</w:t>
            </w:r>
            <w:r w:rsidR="003E077F" w:rsidRPr="000F3208">
              <w:rPr>
                <w:rFonts w:ascii="ＭＳ ゴシック" w:eastAsia="ＭＳ ゴシック" w:hAnsi="ＭＳ ゴシック" w:hint="eastAsia"/>
                <w:color w:val="000000"/>
                <w:sz w:val="20"/>
                <w:szCs w:val="20"/>
              </w:rPr>
              <w:t>／R６年度：</w:t>
            </w:r>
            <w:r w:rsidR="000418F1" w:rsidRPr="000F3208">
              <w:rPr>
                <w:rFonts w:ascii="ＭＳ ゴシック" w:eastAsia="ＭＳ ゴシック" w:hAnsi="ＭＳ ゴシック" w:hint="eastAsia"/>
                <w:color w:val="000000"/>
                <w:sz w:val="20"/>
                <w:szCs w:val="20"/>
              </w:rPr>
              <w:t>74％</w:t>
            </w:r>
            <w:r w:rsidRPr="000F3208">
              <w:rPr>
                <w:rFonts w:ascii="ＭＳ ゴシック" w:eastAsia="ＭＳ ゴシック" w:hAnsi="ＭＳ ゴシック" w:hint="eastAsia"/>
                <w:color w:val="000000"/>
                <w:sz w:val="20"/>
                <w:szCs w:val="20"/>
              </w:rPr>
              <w:t>）</w:t>
            </w:r>
          </w:p>
          <w:p w14:paraId="3DC36A7C" w14:textId="77777777"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４　安全で安心な学校生活の基盤の整備と広報体制の充実。</w:t>
            </w:r>
          </w:p>
          <w:p w14:paraId="0CD8E7AC" w14:textId="77777777"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（１）「防犯及び防災計画」「危機管理マニュアル」は普段から見直しを行い、記載内容の教職員への徹底を図る。</w:t>
            </w:r>
          </w:p>
          <w:p w14:paraId="783C760A" w14:textId="77777777"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（２）様々な機会を利用し、老朽化した学校施設・設備の改善を進め、生徒にとって快適な学習環境を整備する。</w:t>
            </w:r>
          </w:p>
          <w:p w14:paraId="4289658E" w14:textId="77777777"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（３）教職員の業務に関して一層の精選を行い、超過勤務時間を減らし、余裕をもって業務に当たることができるようにする。</w:t>
            </w:r>
          </w:p>
          <w:p w14:paraId="2C09BF3F" w14:textId="77777777"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（４）中学校や地域社会に対する効果的な情報発信を行い、本校の取り組みへの理解を広げる。</w:t>
            </w:r>
          </w:p>
          <w:p w14:paraId="0CFA9261" w14:textId="77777777"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（５）ICTを活用し、保護者に向けた情報提供を活発に行う。</w:t>
            </w:r>
          </w:p>
          <w:p w14:paraId="03CE5973" w14:textId="77777777" w:rsidR="00CB69CF" w:rsidRPr="000F3208" w:rsidRDefault="00CB69CF" w:rsidP="00CB69CF">
            <w:pPr>
              <w:spacing w:line="300" w:lineRule="exact"/>
              <w:rPr>
                <w:rFonts w:ascii="ＭＳ ゴシック" w:eastAsia="ＭＳ ゴシック" w:hAnsi="ＭＳ ゴシック"/>
                <w:color w:val="000000"/>
                <w:sz w:val="20"/>
                <w:szCs w:val="20"/>
              </w:rPr>
            </w:pPr>
            <w:r w:rsidRPr="000F3208">
              <w:rPr>
                <w:rFonts w:ascii="ＭＳ ゴシック" w:eastAsia="ＭＳ ゴシック" w:hAnsi="ＭＳ ゴシック" w:hint="eastAsia"/>
                <w:color w:val="000000"/>
                <w:sz w:val="20"/>
                <w:szCs w:val="20"/>
              </w:rPr>
              <w:t xml:space="preserve">　　＊学校教育自己診断「教室・特別教室・運動場などは、授業や生活がしやすいように整備されている。</w:t>
            </w:r>
          </w:p>
          <w:p w14:paraId="54C6ABA0" w14:textId="2C31797E" w:rsidR="009B365C" w:rsidRPr="000F3208" w:rsidRDefault="00CB69CF" w:rsidP="00CB69CF">
            <w:pPr>
              <w:spacing w:line="300" w:lineRule="exact"/>
              <w:jc w:val="right"/>
              <w:rPr>
                <w:rFonts w:ascii="ＭＳ ゴシック" w:eastAsia="ＭＳ ゴシック" w:hAnsi="ＭＳ ゴシック"/>
                <w:color w:val="000000"/>
              </w:rPr>
            </w:pPr>
            <w:r w:rsidRPr="000F3208">
              <w:rPr>
                <w:rFonts w:ascii="ＭＳ ゴシック" w:eastAsia="ＭＳ ゴシック" w:hAnsi="ＭＳ ゴシック" w:hint="eastAsia"/>
                <w:color w:val="000000"/>
                <w:sz w:val="20"/>
                <w:szCs w:val="20"/>
              </w:rPr>
              <w:t>（R４年度：68%／R５年度：73%</w:t>
            </w:r>
            <w:r w:rsidR="003E077F" w:rsidRPr="000F3208">
              <w:rPr>
                <w:rFonts w:ascii="ＭＳ ゴシック" w:eastAsia="ＭＳ ゴシック" w:hAnsi="ＭＳ ゴシック" w:hint="eastAsia"/>
                <w:color w:val="000000"/>
                <w:sz w:val="20"/>
                <w:szCs w:val="20"/>
              </w:rPr>
              <w:t>／R６年度：</w:t>
            </w:r>
            <w:r w:rsidR="000418F1" w:rsidRPr="000F3208">
              <w:rPr>
                <w:rFonts w:ascii="ＭＳ ゴシック" w:eastAsia="ＭＳ ゴシック" w:hAnsi="ＭＳ ゴシック" w:hint="eastAsia"/>
                <w:color w:val="000000"/>
                <w:sz w:val="20"/>
                <w:szCs w:val="20"/>
              </w:rPr>
              <w:t>80％</w:t>
            </w:r>
            <w:r w:rsidRPr="000F3208">
              <w:rPr>
                <w:rFonts w:ascii="ＭＳ ゴシック" w:eastAsia="ＭＳ ゴシック" w:hAnsi="ＭＳ ゴシック" w:hint="eastAsia"/>
                <w:color w:val="000000"/>
                <w:sz w:val="20"/>
                <w:szCs w:val="20"/>
              </w:rPr>
              <w:t>）</w:t>
            </w:r>
          </w:p>
        </w:tc>
      </w:tr>
    </w:tbl>
    <w:p w14:paraId="4047FD98" w14:textId="77777777" w:rsidR="001D401B" w:rsidRPr="000F3208"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0F3208" w:rsidRDefault="009B365C" w:rsidP="001D401B">
      <w:pPr>
        <w:spacing w:line="300" w:lineRule="exact"/>
        <w:ind w:leftChars="-342" w:left="-718" w:firstLineChars="250" w:firstLine="525"/>
        <w:rPr>
          <w:rFonts w:ascii="ＭＳ ゴシック" w:eastAsia="ＭＳ ゴシック" w:hAnsi="ＭＳ ゴシック"/>
          <w:szCs w:val="21"/>
        </w:rPr>
      </w:pPr>
      <w:r w:rsidRPr="000F3208">
        <w:rPr>
          <w:rFonts w:ascii="ＭＳ ゴシック" w:eastAsia="ＭＳ ゴシック" w:hAnsi="ＭＳ ゴシック" w:hint="eastAsia"/>
          <w:szCs w:val="21"/>
        </w:rPr>
        <w:t>【</w:t>
      </w:r>
      <w:r w:rsidR="0037367C" w:rsidRPr="000F3208">
        <w:rPr>
          <w:rFonts w:ascii="ＭＳ ゴシック" w:eastAsia="ＭＳ ゴシック" w:hAnsi="ＭＳ ゴシック" w:hint="eastAsia"/>
          <w:szCs w:val="21"/>
        </w:rPr>
        <w:t>学校教育自己診断</w:t>
      </w:r>
      <w:r w:rsidR="005E3C2A" w:rsidRPr="000F3208">
        <w:rPr>
          <w:rFonts w:ascii="ＭＳ ゴシック" w:eastAsia="ＭＳ ゴシック" w:hAnsi="ＭＳ ゴシック" w:hint="eastAsia"/>
          <w:szCs w:val="21"/>
        </w:rPr>
        <w:t>の</w:t>
      </w:r>
      <w:r w:rsidR="0037367C" w:rsidRPr="000F3208">
        <w:rPr>
          <w:rFonts w:ascii="ＭＳ ゴシック" w:eastAsia="ＭＳ ゴシック" w:hAnsi="ＭＳ ゴシック" w:hint="eastAsia"/>
          <w:szCs w:val="21"/>
        </w:rPr>
        <w:t>結果と分析・学校</w:t>
      </w:r>
      <w:r w:rsidR="00C158A6" w:rsidRPr="000F3208">
        <w:rPr>
          <w:rFonts w:ascii="ＭＳ ゴシック" w:eastAsia="ＭＳ ゴシック" w:hAnsi="ＭＳ ゴシック" w:hint="eastAsia"/>
          <w:szCs w:val="21"/>
        </w:rPr>
        <w:t>運営</w:t>
      </w:r>
      <w:r w:rsidR="0037367C" w:rsidRPr="000F3208">
        <w:rPr>
          <w:rFonts w:ascii="ＭＳ ゴシック" w:eastAsia="ＭＳ ゴシック" w:hAnsi="ＭＳ ゴシック" w:hint="eastAsia"/>
          <w:szCs w:val="21"/>
        </w:rPr>
        <w:t>協議会</w:t>
      </w:r>
      <w:r w:rsidR="0096649A" w:rsidRPr="000F3208">
        <w:rPr>
          <w:rFonts w:ascii="ＭＳ ゴシック" w:eastAsia="ＭＳ ゴシック" w:hAnsi="ＭＳ ゴシック" w:hint="eastAsia"/>
          <w:szCs w:val="21"/>
        </w:rPr>
        <w:t>からの意見</w:t>
      </w:r>
      <w:r w:rsidRPr="000F3208">
        <w:rPr>
          <w:rFonts w:ascii="ＭＳ ゴシック" w:eastAsia="ＭＳ ゴシック" w:hAnsi="ＭＳ ゴシック" w:hint="eastAsia"/>
          <w:szCs w:val="21"/>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0F3208" w14:paraId="51EDF05D" w14:textId="77777777" w:rsidTr="00B94839">
        <w:trPr>
          <w:trHeight w:val="411"/>
        </w:trPr>
        <w:tc>
          <w:tcPr>
            <w:tcW w:w="6771" w:type="dxa"/>
            <w:shd w:val="clear" w:color="auto" w:fill="auto"/>
            <w:tcMar>
              <w:top w:w="85" w:type="dxa"/>
              <w:left w:w="85" w:type="dxa"/>
              <w:bottom w:w="85" w:type="dxa"/>
              <w:right w:w="85" w:type="dxa"/>
            </w:tcMar>
            <w:vAlign w:val="center"/>
          </w:tcPr>
          <w:p w14:paraId="1F3E5544" w14:textId="77777777" w:rsidR="00267D3C" w:rsidRPr="000F3208" w:rsidRDefault="00267D3C" w:rsidP="001D401B">
            <w:pPr>
              <w:spacing w:line="300" w:lineRule="exact"/>
              <w:jc w:val="center"/>
              <w:rPr>
                <w:rFonts w:ascii="ＭＳ 明朝" w:hAnsi="ＭＳ 明朝"/>
                <w:sz w:val="20"/>
                <w:szCs w:val="20"/>
              </w:rPr>
            </w:pPr>
            <w:r w:rsidRPr="000F3208">
              <w:rPr>
                <w:rFonts w:ascii="ＭＳ 明朝" w:hAnsi="ＭＳ 明朝" w:hint="eastAsia"/>
                <w:sz w:val="20"/>
                <w:szCs w:val="20"/>
              </w:rPr>
              <w:t>学校教育自己診断の結果と分析［</w:t>
            </w:r>
            <w:r w:rsidR="001C0509" w:rsidRPr="000F3208">
              <w:rPr>
                <w:rFonts w:ascii="ＭＳ 明朝" w:hAnsi="ＭＳ 明朝" w:hint="eastAsia"/>
                <w:sz w:val="20"/>
                <w:szCs w:val="20"/>
              </w:rPr>
              <w:t xml:space="preserve">令和　　</w:t>
            </w:r>
            <w:r w:rsidR="001D401B" w:rsidRPr="000F3208">
              <w:rPr>
                <w:rFonts w:ascii="ＭＳ 明朝" w:hAnsi="ＭＳ 明朝" w:hint="eastAsia"/>
                <w:sz w:val="20"/>
                <w:szCs w:val="20"/>
              </w:rPr>
              <w:t xml:space="preserve">　</w:t>
            </w:r>
            <w:r w:rsidRPr="000F3208">
              <w:rPr>
                <w:rFonts w:ascii="ＭＳ 明朝" w:hAnsi="ＭＳ 明朝" w:hint="eastAsia"/>
                <w:sz w:val="20"/>
                <w:szCs w:val="20"/>
              </w:rPr>
              <w:t>年</w:t>
            </w:r>
            <w:r w:rsidR="001D401B" w:rsidRPr="000F3208">
              <w:rPr>
                <w:rFonts w:ascii="ＭＳ 明朝" w:hAnsi="ＭＳ 明朝" w:hint="eastAsia"/>
                <w:sz w:val="20"/>
                <w:szCs w:val="20"/>
              </w:rPr>
              <w:t xml:space="preserve">　</w:t>
            </w:r>
            <w:r w:rsidR="001C0509" w:rsidRPr="000F3208">
              <w:rPr>
                <w:rFonts w:ascii="ＭＳ 明朝" w:hAnsi="ＭＳ 明朝" w:hint="eastAsia"/>
                <w:sz w:val="20"/>
                <w:szCs w:val="20"/>
              </w:rPr>
              <w:t xml:space="preserve">　</w:t>
            </w:r>
            <w:r w:rsidRPr="000F3208">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0F3208" w:rsidRDefault="00267D3C" w:rsidP="00225A63">
            <w:pPr>
              <w:spacing w:line="300" w:lineRule="exact"/>
              <w:jc w:val="center"/>
              <w:rPr>
                <w:rFonts w:ascii="ＭＳ 明朝" w:hAnsi="ＭＳ 明朝"/>
                <w:sz w:val="20"/>
                <w:szCs w:val="20"/>
              </w:rPr>
            </w:pPr>
            <w:r w:rsidRPr="000F3208">
              <w:rPr>
                <w:rFonts w:ascii="ＭＳ 明朝" w:hAnsi="ＭＳ 明朝" w:hint="eastAsia"/>
                <w:sz w:val="20"/>
                <w:szCs w:val="20"/>
              </w:rPr>
              <w:t>学校</w:t>
            </w:r>
            <w:r w:rsidR="00B063A9" w:rsidRPr="000F3208">
              <w:rPr>
                <w:rFonts w:ascii="ＭＳ 明朝" w:hAnsi="ＭＳ 明朝" w:hint="eastAsia"/>
                <w:sz w:val="20"/>
                <w:szCs w:val="20"/>
              </w:rPr>
              <w:t>運営</w:t>
            </w:r>
            <w:r w:rsidRPr="000F3208">
              <w:rPr>
                <w:rFonts w:ascii="ＭＳ 明朝" w:hAnsi="ＭＳ 明朝" w:hint="eastAsia"/>
                <w:sz w:val="20"/>
                <w:szCs w:val="20"/>
              </w:rPr>
              <w:t>協議会</w:t>
            </w:r>
            <w:r w:rsidR="00225A63" w:rsidRPr="000F3208">
              <w:rPr>
                <w:rFonts w:ascii="ＭＳ 明朝" w:hAnsi="ＭＳ 明朝" w:hint="eastAsia"/>
                <w:sz w:val="20"/>
                <w:szCs w:val="20"/>
              </w:rPr>
              <w:t>からの意見</w:t>
            </w:r>
          </w:p>
        </w:tc>
      </w:tr>
      <w:tr w:rsidR="0086696C" w:rsidRPr="000F3208" w14:paraId="75898AEE" w14:textId="77777777" w:rsidTr="00B94839">
        <w:trPr>
          <w:trHeight w:val="981"/>
        </w:trPr>
        <w:tc>
          <w:tcPr>
            <w:tcW w:w="6771" w:type="dxa"/>
            <w:shd w:val="clear" w:color="auto" w:fill="auto"/>
            <w:tcMar>
              <w:top w:w="113" w:type="dxa"/>
              <w:left w:w="113" w:type="dxa"/>
              <w:bottom w:w="113" w:type="dxa"/>
              <w:right w:w="113" w:type="dxa"/>
            </w:tcMar>
          </w:tcPr>
          <w:p w14:paraId="302AF488" w14:textId="77777777" w:rsidR="000B7F10" w:rsidRPr="000F3208"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0F3208" w:rsidRDefault="00AE2843" w:rsidP="00AB00E6">
            <w:pPr>
              <w:spacing w:line="280" w:lineRule="exact"/>
              <w:rPr>
                <w:rFonts w:ascii="ＭＳ 明朝" w:hAnsi="ＭＳ 明朝"/>
                <w:color w:val="D9D9D9"/>
                <w:sz w:val="20"/>
                <w:szCs w:val="20"/>
              </w:rPr>
            </w:pPr>
          </w:p>
        </w:tc>
      </w:tr>
    </w:tbl>
    <w:p w14:paraId="3C8437AE" w14:textId="77777777" w:rsidR="00B94839" w:rsidRPr="000F3208" w:rsidRDefault="00B94839" w:rsidP="00B44397">
      <w:pPr>
        <w:ind w:leftChars="-92" w:left="-4" w:hangingChars="90" w:hanging="189"/>
        <w:jc w:val="left"/>
        <w:rPr>
          <w:rFonts w:ascii="ＭＳ ゴシック" w:eastAsia="ＭＳ ゴシック" w:hAnsi="ＭＳ ゴシック"/>
          <w:szCs w:val="21"/>
        </w:rPr>
      </w:pPr>
    </w:p>
    <w:p w14:paraId="7E727EC6" w14:textId="77777777" w:rsidR="00B94839" w:rsidRPr="000F3208" w:rsidRDefault="00B94839" w:rsidP="00B44397">
      <w:pPr>
        <w:ind w:leftChars="-92" w:left="-4" w:hangingChars="90" w:hanging="189"/>
        <w:jc w:val="left"/>
        <w:rPr>
          <w:rFonts w:ascii="ＭＳ ゴシック" w:eastAsia="ＭＳ ゴシック" w:hAnsi="ＭＳ ゴシック"/>
          <w:szCs w:val="21"/>
        </w:rPr>
      </w:pPr>
    </w:p>
    <w:p w14:paraId="1F337D9E" w14:textId="77777777" w:rsidR="00B94839" w:rsidRPr="000F3208" w:rsidRDefault="00B94839" w:rsidP="00B44397">
      <w:pPr>
        <w:ind w:leftChars="-92" w:left="-4" w:hangingChars="90" w:hanging="189"/>
        <w:jc w:val="left"/>
        <w:rPr>
          <w:rFonts w:ascii="ＭＳ ゴシック" w:eastAsia="ＭＳ ゴシック" w:hAnsi="ＭＳ ゴシック"/>
          <w:szCs w:val="21"/>
        </w:rPr>
      </w:pPr>
    </w:p>
    <w:p w14:paraId="2477FB3F" w14:textId="77777777" w:rsidR="00B94839" w:rsidRPr="000F3208" w:rsidRDefault="00B94839" w:rsidP="00B44397">
      <w:pPr>
        <w:ind w:leftChars="-92" w:left="-4" w:hangingChars="90" w:hanging="189"/>
        <w:jc w:val="left"/>
        <w:rPr>
          <w:rFonts w:ascii="ＭＳ ゴシック" w:eastAsia="ＭＳ ゴシック" w:hAnsi="ＭＳ ゴシック"/>
          <w:szCs w:val="21"/>
        </w:rPr>
      </w:pPr>
    </w:p>
    <w:p w14:paraId="3909310D" w14:textId="77777777" w:rsidR="00B94839" w:rsidRPr="000F3208" w:rsidRDefault="00B94839" w:rsidP="00B44397">
      <w:pPr>
        <w:ind w:leftChars="-92" w:left="-4" w:hangingChars="90" w:hanging="189"/>
        <w:jc w:val="left"/>
        <w:rPr>
          <w:rFonts w:ascii="ＭＳ ゴシック" w:eastAsia="ＭＳ ゴシック" w:hAnsi="ＭＳ ゴシック"/>
          <w:szCs w:val="21"/>
        </w:rPr>
      </w:pPr>
    </w:p>
    <w:p w14:paraId="3F91391E" w14:textId="77777777" w:rsidR="00B94839" w:rsidRPr="000F3208" w:rsidRDefault="00B94839" w:rsidP="00B44397">
      <w:pPr>
        <w:ind w:leftChars="-92" w:left="-4" w:hangingChars="90" w:hanging="189"/>
        <w:jc w:val="left"/>
        <w:rPr>
          <w:rFonts w:ascii="ＭＳ ゴシック" w:eastAsia="ＭＳ ゴシック" w:hAnsi="ＭＳ ゴシック"/>
          <w:szCs w:val="21"/>
        </w:rPr>
      </w:pPr>
    </w:p>
    <w:p w14:paraId="02561242" w14:textId="39A36FFB" w:rsidR="0086696C" w:rsidRPr="000F3208" w:rsidRDefault="0037367C" w:rsidP="00B44397">
      <w:pPr>
        <w:ind w:leftChars="-92" w:left="-4" w:hangingChars="90" w:hanging="189"/>
        <w:jc w:val="left"/>
        <w:rPr>
          <w:rFonts w:ascii="ＭＳ ゴシック" w:eastAsia="ＭＳ ゴシック" w:hAnsi="ＭＳ ゴシック"/>
          <w:szCs w:val="21"/>
        </w:rPr>
      </w:pPr>
      <w:r w:rsidRPr="000F3208">
        <w:rPr>
          <w:rFonts w:ascii="ＭＳ ゴシック" w:eastAsia="ＭＳ ゴシック" w:hAnsi="ＭＳ ゴシック" w:hint="eastAsia"/>
          <w:szCs w:val="21"/>
        </w:rPr>
        <w:lastRenderedPageBreak/>
        <w:t xml:space="preserve">３　</w:t>
      </w:r>
      <w:r w:rsidR="0086696C" w:rsidRPr="000F3208">
        <w:rPr>
          <w:rFonts w:ascii="ＭＳ ゴシック" w:eastAsia="ＭＳ ゴシック" w:hAnsi="ＭＳ ゴシック" w:hint="eastAsia"/>
          <w:szCs w:val="21"/>
        </w:rPr>
        <w:t>本年度の取組</w:t>
      </w:r>
      <w:r w:rsidRPr="000F3208">
        <w:rPr>
          <w:rFonts w:ascii="ＭＳ ゴシック" w:eastAsia="ＭＳ ゴシック" w:hAnsi="ＭＳ ゴシック" w:hint="eastAsia"/>
          <w:szCs w:val="21"/>
        </w:rPr>
        <w:t>内容</w:t>
      </w:r>
      <w:r w:rsidR="0086696C" w:rsidRPr="000F3208">
        <w:rPr>
          <w:rFonts w:ascii="ＭＳ ゴシック" w:eastAsia="ＭＳ ゴシック" w:hAnsi="ＭＳ ゴシック" w:hint="eastAsia"/>
          <w:szCs w:val="21"/>
        </w:rPr>
        <w:t>及び自己評価</w:t>
      </w:r>
    </w:p>
    <w:tbl>
      <w:tblPr>
        <w:tblpPr w:leftFromText="142" w:rightFromText="142" w:vertAnchor="text" w:tblpY="1"/>
        <w:tblOverlap w:val="neve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288"/>
        <w:gridCol w:w="3225"/>
      </w:tblGrid>
      <w:tr w:rsidR="00897939" w:rsidRPr="000F3208" w14:paraId="3B662A36" w14:textId="77777777" w:rsidTr="00642CE2">
        <w:tc>
          <w:tcPr>
            <w:tcW w:w="881" w:type="dxa"/>
            <w:shd w:val="clear" w:color="auto" w:fill="auto"/>
            <w:tcMar>
              <w:top w:w="85" w:type="dxa"/>
              <w:left w:w="85" w:type="dxa"/>
              <w:bottom w:w="85" w:type="dxa"/>
              <w:right w:w="85" w:type="dxa"/>
            </w:tcMar>
            <w:vAlign w:val="center"/>
          </w:tcPr>
          <w:p w14:paraId="3B071876" w14:textId="77777777" w:rsidR="00897939" w:rsidRPr="000F3208" w:rsidRDefault="00897939" w:rsidP="00A95964">
            <w:pPr>
              <w:spacing w:line="240" w:lineRule="exact"/>
              <w:jc w:val="center"/>
              <w:rPr>
                <w:rFonts w:ascii="ＭＳ 明朝" w:hAnsi="ＭＳ 明朝"/>
                <w:sz w:val="20"/>
                <w:szCs w:val="20"/>
              </w:rPr>
            </w:pPr>
            <w:r w:rsidRPr="000F3208">
              <w:rPr>
                <w:rFonts w:ascii="ＭＳ 明朝" w:hAnsi="ＭＳ 明朝" w:hint="eastAsia"/>
                <w:sz w:val="20"/>
                <w:szCs w:val="20"/>
              </w:rPr>
              <w:t>中期的</w:t>
            </w:r>
          </w:p>
          <w:p w14:paraId="1A424056" w14:textId="77777777" w:rsidR="00897939" w:rsidRPr="000F3208" w:rsidRDefault="00897939" w:rsidP="00A95964">
            <w:pPr>
              <w:spacing w:line="240" w:lineRule="exact"/>
              <w:jc w:val="center"/>
              <w:rPr>
                <w:rFonts w:ascii="ＭＳ 明朝" w:hAnsi="ＭＳ 明朝"/>
                <w:spacing w:val="-20"/>
                <w:sz w:val="20"/>
                <w:szCs w:val="20"/>
              </w:rPr>
            </w:pPr>
            <w:r w:rsidRPr="000F3208">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0F3208" w:rsidRDefault="00897939" w:rsidP="00A95964">
            <w:pPr>
              <w:spacing w:line="320" w:lineRule="exact"/>
              <w:jc w:val="center"/>
              <w:rPr>
                <w:rFonts w:ascii="ＭＳ 明朝" w:hAnsi="ＭＳ 明朝"/>
                <w:sz w:val="20"/>
                <w:szCs w:val="20"/>
              </w:rPr>
            </w:pPr>
            <w:r w:rsidRPr="000F3208">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0F3208" w:rsidRDefault="00897939" w:rsidP="00A95964">
            <w:pPr>
              <w:spacing w:line="320" w:lineRule="exact"/>
              <w:jc w:val="center"/>
              <w:rPr>
                <w:rFonts w:ascii="ＭＳ 明朝" w:hAnsi="ＭＳ 明朝"/>
                <w:sz w:val="20"/>
                <w:szCs w:val="20"/>
              </w:rPr>
            </w:pPr>
            <w:r w:rsidRPr="000F3208">
              <w:rPr>
                <w:rFonts w:ascii="ＭＳ 明朝" w:hAnsi="ＭＳ 明朝" w:hint="eastAsia"/>
                <w:sz w:val="20"/>
                <w:szCs w:val="20"/>
              </w:rPr>
              <w:t>具体的な取組計画・内容</w:t>
            </w:r>
          </w:p>
        </w:tc>
        <w:tc>
          <w:tcPr>
            <w:tcW w:w="4288" w:type="dxa"/>
            <w:tcBorders>
              <w:right w:val="dashed" w:sz="4" w:space="0" w:color="auto"/>
            </w:tcBorders>
            <w:tcMar>
              <w:top w:w="85" w:type="dxa"/>
              <w:left w:w="85" w:type="dxa"/>
              <w:bottom w:w="85" w:type="dxa"/>
              <w:right w:w="85" w:type="dxa"/>
            </w:tcMar>
            <w:vAlign w:val="center"/>
          </w:tcPr>
          <w:p w14:paraId="1B2852A2" w14:textId="23D0818F" w:rsidR="00897939" w:rsidRPr="000F3208" w:rsidRDefault="00897939" w:rsidP="00A95964">
            <w:pPr>
              <w:spacing w:line="320" w:lineRule="exact"/>
              <w:jc w:val="center"/>
              <w:rPr>
                <w:rFonts w:ascii="ＭＳ 明朝" w:hAnsi="ＭＳ 明朝"/>
                <w:sz w:val="20"/>
                <w:szCs w:val="20"/>
              </w:rPr>
            </w:pPr>
            <w:r w:rsidRPr="000F3208">
              <w:rPr>
                <w:rFonts w:ascii="ＭＳ 明朝" w:hAnsi="ＭＳ 明朝" w:hint="eastAsia"/>
                <w:sz w:val="20"/>
                <w:szCs w:val="20"/>
              </w:rPr>
              <w:t>評価指標</w:t>
            </w:r>
            <w:r w:rsidR="00AB00E6" w:rsidRPr="000F3208">
              <w:rPr>
                <w:rFonts w:ascii="ＭＳ 明朝" w:hAnsi="ＭＳ 明朝" w:hint="eastAsia"/>
                <w:sz w:val="20"/>
                <w:szCs w:val="20"/>
              </w:rPr>
              <w:t>[R</w:t>
            </w:r>
            <w:r w:rsidR="008A4019" w:rsidRPr="000F3208">
              <w:rPr>
                <w:rFonts w:ascii="ＭＳ 明朝" w:hAnsi="ＭＳ 明朝" w:hint="eastAsia"/>
                <w:sz w:val="20"/>
                <w:szCs w:val="20"/>
              </w:rPr>
              <w:t>６</w:t>
            </w:r>
            <w:r w:rsidR="00AB00E6" w:rsidRPr="000F3208">
              <w:rPr>
                <w:rFonts w:ascii="ＭＳ 明朝" w:hAnsi="ＭＳ 明朝" w:hint="eastAsia"/>
                <w:sz w:val="20"/>
                <w:szCs w:val="20"/>
              </w:rPr>
              <w:t>年度値]</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0F3208" w:rsidRDefault="00897939" w:rsidP="00A95964">
            <w:pPr>
              <w:spacing w:line="320" w:lineRule="exact"/>
              <w:jc w:val="center"/>
              <w:rPr>
                <w:rFonts w:ascii="ＭＳ 明朝" w:hAnsi="ＭＳ 明朝"/>
                <w:sz w:val="20"/>
                <w:szCs w:val="20"/>
              </w:rPr>
            </w:pPr>
            <w:r w:rsidRPr="000F3208">
              <w:rPr>
                <w:rFonts w:ascii="ＭＳ 明朝" w:hAnsi="ＭＳ 明朝" w:hint="eastAsia"/>
                <w:sz w:val="20"/>
                <w:szCs w:val="20"/>
              </w:rPr>
              <w:t>自己評価</w:t>
            </w:r>
          </w:p>
        </w:tc>
      </w:tr>
      <w:tr w:rsidR="00B94839" w:rsidRPr="000F3208" w14:paraId="288A0264" w14:textId="77777777" w:rsidTr="00642CE2">
        <w:tc>
          <w:tcPr>
            <w:tcW w:w="881" w:type="dxa"/>
            <w:shd w:val="clear" w:color="auto" w:fill="auto"/>
            <w:tcMar>
              <w:top w:w="85" w:type="dxa"/>
              <w:left w:w="85" w:type="dxa"/>
              <w:bottom w:w="85" w:type="dxa"/>
              <w:right w:w="85" w:type="dxa"/>
            </w:tcMar>
            <w:textDirection w:val="tbRlV"/>
            <w:vAlign w:val="center"/>
          </w:tcPr>
          <w:p w14:paraId="134B04BE" w14:textId="77777777" w:rsidR="00B94839" w:rsidRPr="000F3208" w:rsidRDefault="00B94839" w:rsidP="00A95964">
            <w:pPr>
              <w:spacing w:line="80" w:lineRule="exact"/>
              <w:ind w:left="113" w:right="113"/>
              <w:rPr>
                <w:rFonts w:ascii="ＭＳ ゴシック" w:eastAsia="ＭＳ ゴシック" w:hAnsi="ＭＳ ゴシック"/>
                <w:sz w:val="20"/>
                <w:szCs w:val="20"/>
              </w:rPr>
            </w:pPr>
          </w:p>
          <w:p w14:paraId="596E35B4" w14:textId="40019A0E" w:rsidR="00B94839" w:rsidRPr="000F3208" w:rsidRDefault="00B94839" w:rsidP="00A95964">
            <w:pPr>
              <w:spacing w:line="300" w:lineRule="exact"/>
              <w:jc w:val="center"/>
              <w:rPr>
                <w:rFonts w:ascii="ＭＳ 明朝" w:hAnsi="ＭＳ 明朝"/>
                <w:sz w:val="20"/>
                <w:szCs w:val="20"/>
              </w:rPr>
            </w:pPr>
            <w:r w:rsidRPr="000F3208">
              <w:rPr>
                <w:rFonts w:ascii="ＭＳ ゴシック" w:eastAsia="ＭＳ ゴシック" w:hAnsi="ＭＳ ゴシック" w:hint="eastAsia"/>
                <w:sz w:val="20"/>
                <w:szCs w:val="20"/>
              </w:rPr>
              <w:t xml:space="preserve">１　</w:t>
            </w:r>
            <w:r w:rsidRPr="000F3208">
              <w:rPr>
                <w:rFonts w:ascii="ＭＳ ゴシック" w:eastAsia="ＭＳ ゴシック" w:hAnsi="ＭＳ ゴシック" w:hint="eastAsia"/>
                <w:color w:val="000000" w:themeColor="text1"/>
                <w:sz w:val="20"/>
                <w:szCs w:val="20"/>
              </w:rPr>
              <w:t>生徒一人ひとりの資質・能力を伸ばす</w:t>
            </w:r>
          </w:p>
        </w:tc>
        <w:tc>
          <w:tcPr>
            <w:tcW w:w="2020" w:type="dxa"/>
            <w:shd w:val="clear" w:color="auto" w:fill="auto"/>
            <w:tcMar>
              <w:top w:w="85" w:type="dxa"/>
              <w:left w:w="85" w:type="dxa"/>
              <w:bottom w:w="85" w:type="dxa"/>
              <w:right w:w="85" w:type="dxa"/>
            </w:tcMar>
          </w:tcPr>
          <w:p w14:paraId="7D2D13A9" w14:textId="77777777" w:rsidR="00642CE2" w:rsidRPr="000F3208" w:rsidRDefault="00642CE2" w:rsidP="00642CE2">
            <w:pPr>
              <w:spacing w:line="300" w:lineRule="exact"/>
              <w:rPr>
                <w:rFonts w:ascii="ＭＳ 明朝" w:hAnsi="ＭＳ 明朝"/>
                <w:sz w:val="20"/>
                <w:szCs w:val="20"/>
              </w:rPr>
            </w:pPr>
          </w:p>
          <w:p w14:paraId="68B8A47D" w14:textId="128115C6" w:rsidR="00642CE2" w:rsidRPr="000F3208" w:rsidRDefault="00642CE2" w:rsidP="00642CE2">
            <w:pPr>
              <w:spacing w:line="300" w:lineRule="exact"/>
              <w:rPr>
                <w:rFonts w:ascii="ＭＳ 明朝" w:hAnsi="ＭＳ 明朝"/>
                <w:sz w:val="20"/>
                <w:szCs w:val="20"/>
              </w:rPr>
            </w:pPr>
            <w:r w:rsidRPr="000F3208">
              <w:rPr>
                <w:rFonts w:ascii="ＭＳ 明朝" w:hAnsi="ＭＳ 明朝" w:hint="eastAsia"/>
                <w:sz w:val="20"/>
                <w:szCs w:val="20"/>
              </w:rPr>
              <w:t>（１）</w:t>
            </w:r>
          </w:p>
          <w:p w14:paraId="0E8B4B58" w14:textId="77777777" w:rsidR="00642CE2" w:rsidRPr="000F3208" w:rsidRDefault="00642CE2" w:rsidP="00642CE2">
            <w:pPr>
              <w:spacing w:line="300" w:lineRule="exact"/>
              <w:rPr>
                <w:rFonts w:ascii="ＭＳ 明朝" w:hAnsi="ＭＳ 明朝"/>
                <w:sz w:val="20"/>
                <w:szCs w:val="20"/>
              </w:rPr>
            </w:pPr>
            <w:r w:rsidRPr="000F3208">
              <w:rPr>
                <w:rFonts w:ascii="ＭＳ 明朝" w:hAnsi="ＭＳ 明朝" w:hint="eastAsia"/>
                <w:sz w:val="20"/>
                <w:szCs w:val="20"/>
              </w:rPr>
              <w:t>ICTを活用し、効果的な授業を展開</w:t>
            </w:r>
          </w:p>
          <w:p w14:paraId="10D63315" w14:textId="77777777" w:rsidR="00642CE2" w:rsidRPr="000F3208" w:rsidRDefault="00642CE2" w:rsidP="00642CE2">
            <w:pPr>
              <w:spacing w:line="300" w:lineRule="exact"/>
              <w:rPr>
                <w:rFonts w:ascii="ＭＳ 明朝" w:hAnsi="ＭＳ 明朝"/>
                <w:sz w:val="20"/>
                <w:szCs w:val="20"/>
              </w:rPr>
            </w:pPr>
          </w:p>
          <w:p w14:paraId="04726461" w14:textId="77777777" w:rsidR="00642CE2" w:rsidRPr="000F3208" w:rsidRDefault="00642CE2" w:rsidP="00642CE2">
            <w:pPr>
              <w:spacing w:line="300" w:lineRule="exact"/>
              <w:rPr>
                <w:rFonts w:ascii="ＭＳ 明朝" w:hAnsi="ＭＳ 明朝"/>
                <w:sz w:val="20"/>
                <w:szCs w:val="20"/>
              </w:rPr>
            </w:pPr>
          </w:p>
          <w:p w14:paraId="3381961C" w14:textId="77777777" w:rsidR="00642CE2" w:rsidRPr="000F3208" w:rsidRDefault="00642CE2" w:rsidP="00642CE2">
            <w:pPr>
              <w:spacing w:line="300" w:lineRule="exact"/>
              <w:rPr>
                <w:rFonts w:ascii="ＭＳ 明朝" w:hAnsi="ＭＳ 明朝"/>
                <w:sz w:val="20"/>
                <w:szCs w:val="20"/>
              </w:rPr>
            </w:pPr>
          </w:p>
          <w:p w14:paraId="0D6884D8" w14:textId="77777777" w:rsidR="00642CE2" w:rsidRPr="000F3208" w:rsidRDefault="00642CE2" w:rsidP="00642CE2">
            <w:pPr>
              <w:spacing w:line="300" w:lineRule="exact"/>
              <w:rPr>
                <w:rFonts w:ascii="ＭＳ 明朝" w:hAnsi="ＭＳ 明朝"/>
                <w:sz w:val="20"/>
                <w:szCs w:val="20"/>
              </w:rPr>
            </w:pPr>
          </w:p>
          <w:p w14:paraId="4CFE0767" w14:textId="77777777" w:rsidR="00226EAF" w:rsidRPr="000F3208" w:rsidRDefault="00226EAF" w:rsidP="00642CE2">
            <w:pPr>
              <w:spacing w:line="300" w:lineRule="exact"/>
              <w:rPr>
                <w:rFonts w:ascii="ＭＳ 明朝" w:hAnsi="ＭＳ 明朝"/>
                <w:sz w:val="20"/>
                <w:szCs w:val="20"/>
              </w:rPr>
            </w:pPr>
          </w:p>
          <w:p w14:paraId="5E226189" w14:textId="77777777" w:rsidR="00226EAF" w:rsidRPr="000F3208" w:rsidRDefault="00226EAF" w:rsidP="00642CE2">
            <w:pPr>
              <w:spacing w:line="300" w:lineRule="exact"/>
              <w:rPr>
                <w:rFonts w:ascii="ＭＳ 明朝" w:hAnsi="ＭＳ 明朝"/>
                <w:sz w:val="20"/>
                <w:szCs w:val="20"/>
              </w:rPr>
            </w:pPr>
          </w:p>
          <w:p w14:paraId="7DBD0FAF" w14:textId="77777777" w:rsidR="00642CE2" w:rsidRPr="000F3208" w:rsidRDefault="00642CE2" w:rsidP="00642CE2">
            <w:pPr>
              <w:spacing w:line="300" w:lineRule="exact"/>
              <w:rPr>
                <w:rFonts w:ascii="ＭＳ 明朝" w:hAnsi="ＭＳ 明朝"/>
                <w:sz w:val="20"/>
                <w:szCs w:val="20"/>
              </w:rPr>
            </w:pPr>
          </w:p>
          <w:p w14:paraId="590F95C6" w14:textId="77777777" w:rsidR="00642CE2" w:rsidRPr="000F3208" w:rsidRDefault="00642CE2" w:rsidP="00642CE2">
            <w:pPr>
              <w:spacing w:line="300" w:lineRule="exact"/>
              <w:rPr>
                <w:rFonts w:ascii="ＭＳ 明朝" w:hAnsi="ＭＳ 明朝"/>
                <w:sz w:val="20"/>
                <w:szCs w:val="20"/>
              </w:rPr>
            </w:pPr>
            <w:r w:rsidRPr="000F3208">
              <w:rPr>
                <w:rFonts w:ascii="ＭＳ 明朝" w:hAnsi="ＭＳ 明朝" w:hint="eastAsia"/>
                <w:sz w:val="20"/>
                <w:szCs w:val="20"/>
              </w:rPr>
              <w:t>（２）</w:t>
            </w:r>
          </w:p>
          <w:p w14:paraId="45F1A7AB" w14:textId="77777777" w:rsidR="00642CE2" w:rsidRPr="000F3208" w:rsidRDefault="00642CE2" w:rsidP="00642CE2">
            <w:pPr>
              <w:spacing w:line="300" w:lineRule="exact"/>
              <w:rPr>
                <w:rFonts w:ascii="ＭＳ 明朝" w:hAnsi="ＭＳ 明朝"/>
                <w:sz w:val="20"/>
                <w:szCs w:val="20"/>
              </w:rPr>
            </w:pPr>
            <w:r w:rsidRPr="000F3208">
              <w:rPr>
                <w:rFonts w:ascii="ＭＳ 明朝" w:hAnsi="ＭＳ 明朝" w:hint="eastAsia"/>
                <w:sz w:val="20"/>
                <w:szCs w:val="20"/>
              </w:rPr>
              <w:t>「主体的、対話的で深い学び」の実現に向けた授業改善を行う</w:t>
            </w:r>
          </w:p>
          <w:p w14:paraId="62BA23AF" w14:textId="77777777" w:rsidR="00642CE2" w:rsidRPr="000F3208" w:rsidRDefault="00642CE2" w:rsidP="00642CE2">
            <w:pPr>
              <w:spacing w:line="300" w:lineRule="exact"/>
              <w:rPr>
                <w:rFonts w:ascii="ＭＳ 明朝" w:hAnsi="ＭＳ 明朝"/>
                <w:sz w:val="20"/>
                <w:szCs w:val="20"/>
              </w:rPr>
            </w:pPr>
          </w:p>
          <w:p w14:paraId="19F7E53D" w14:textId="77777777" w:rsidR="00642CE2" w:rsidRPr="000F3208" w:rsidRDefault="00642CE2" w:rsidP="00642CE2">
            <w:pPr>
              <w:spacing w:line="300" w:lineRule="exact"/>
              <w:rPr>
                <w:rFonts w:ascii="ＭＳ 明朝" w:hAnsi="ＭＳ 明朝"/>
                <w:sz w:val="20"/>
                <w:szCs w:val="20"/>
              </w:rPr>
            </w:pPr>
          </w:p>
          <w:p w14:paraId="562227E1" w14:textId="77777777" w:rsidR="00642CE2" w:rsidRPr="000F3208" w:rsidRDefault="00642CE2" w:rsidP="00642CE2">
            <w:pPr>
              <w:spacing w:line="300" w:lineRule="exact"/>
              <w:rPr>
                <w:rFonts w:ascii="ＭＳ 明朝" w:hAnsi="ＭＳ 明朝"/>
                <w:sz w:val="20"/>
                <w:szCs w:val="20"/>
              </w:rPr>
            </w:pPr>
          </w:p>
          <w:p w14:paraId="7760D0F4" w14:textId="77777777" w:rsidR="00642CE2" w:rsidRPr="000F3208" w:rsidRDefault="00642CE2" w:rsidP="00642CE2">
            <w:pPr>
              <w:spacing w:line="300" w:lineRule="exact"/>
              <w:rPr>
                <w:rFonts w:ascii="ＭＳ 明朝" w:hAnsi="ＭＳ 明朝"/>
                <w:sz w:val="20"/>
                <w:szCs w:val="20"/>
              </w:rPr>
            </w:pPr>
          </w:p>
          <w:p w14:paraId="476E9BED" w14:textId="77777777" w:rsidR="0004763C" w:rsidRPr="000F3208" w:rsidRDefault="0004763C" w:rsidP="00642CE2">
            <w:pPr>
              <w:spacing w:line="300" w:lineRule="exact"/>
              <w:rPr>
                <w:rFonts w:ascii="ＭＳ 明朝" w:hAnsi="ＭＳ 明朝"/>
                <w:sz w:val="20"/>
                <w:szCs w:val="20"/>
              </w:rPr>
            </w:pPr>
          </w:p>
          <w:p w14:paraId="583D2842" w14:textId="77777777" w:rsidR="00642CE2" w:rsidRPr="000F3208" w:rsidRDefault="00642CE2" w:rsidP="00642CE2">
            <w:pPr>
              <w:spacing w:line="300" w:lineRule="exact"/>
              <w:rPr>
                <w:rFonts w:ascii="ＭＳ 明朝" w:hAnsi="ＭＳ 明朝"/>
                <w:sz w:val="20"/>
                <w:szCs w:val="20"/>
              </w:rPr>
            </w:pPr>
            <w:r w:rsidRPr="000F3208">
              <w:rPr>
                <w:rFonts w:ascii="ＭＳ 明朝" w:hAnsi="ＭＳ 明朝" w:hint="eastAsia"/>
                <w:sz w:val="20"/>
                <w:szCs w:val="20"/>
              </w:rPr>
              <w:t>（３）</w:t>
            </w:r>
          </w:p>
          <w:p w14:paraId="3D3E637D" w14:textId="77777777" w:rsidR="00642CE2" w:rsidRPr="000F3208" w:rsidRDefault="00642CE2" w:rsidP="00642CE2">
            <w:pPr>
              <w:spacing w:line="300" w:lineRule="exact"/>
              <w:rPr>
                <w:rFonts w:ascii="ＭＳ 明朝" w:hAnsi="ＭＳ 明朝"/>
                <w:sz w:val="20"/>
                <w:szCs w:val="20"/>
              </w:rPr>
            </w:pPr>
            <w:r w:rsidRPr="000F3208">
              <w:rPr>
                <w:rFonts w:ascii="ＭＳ 明朝" w:hAnsi="ＭＳ 明朝" w:hint="eastAsia"/>
                <w:sz w:val="20"/>
                <w:szCs w:val="20"/>
              </w:rPr>
              <w:t>「個別最適な学び」の推進</w:t>
            </w:r>
          </w:p>
          <w:p w14:paraId="1D7B8163" w14:textId="77777777" w:rsidR="00642CE2" w:rsidRPr="000F3208" w:rsidRDefault="00642CE2" w:rsidP="00642CE2">
            <w:pPr>
              <w:spacing w:line="300" w:lineRule="exact"/>
              <w:rPr>
                <w:rFonts w:ascii="ＭＳ 明朝" w:hAnsi="ＭＳ 明朝"/>
                <w:sz w:val="20"/>
                <w:szCs w:val="20"/>
              </w:rPr>
            </w:pPr>
          </w:p>
          <w:p w14:paraId="261F77AD" w14:textId="77777777" w:rsidR="00642CE2" w:rsidRPr="000F3208" w:rsidRDefault="00642CE2" w:rsidP="00642CE2">
            <w:pPr>
              <w:spacing w:line="300" w:lineRule="exact"/>
              <w:rPr>
                <w:rFonts w:ascii="ＭＳ 明朝" w:hAnsi="ＭＳ 明朝"/>
                <w:sz w:val="20"/>
                <w:szCs w:val="20"/>
              </w:rPr>
            </w:pPr>
          </w:p>
          <w:p w14:paraId="203EF0FB" w14:textId="77777777" w:rsidR="00642CE2" w:rsidRPr="000F3208" w:rsidRDefault="00642CE2" w:rsidP="00642CE2">
            <w:pPr>
              <w:spacing w:line="300" w:lineRule="exact"/>
              <w:rPr>
                <w:rFonts w:ascii="ＭＳ 明朝" w:hAnsi="ＭＳ 明朝"/>
                <w:sz w:val="20"/>
                <w:szCs w:val="20"/>
              </w:rPr>
            </w:pPr>
          </w:p>
          <w:p w14:paraId="75E80B0A" w14:textId="77777777" w:rsidR="00B94839" w:rsidRPr="000F3208" w:rsidRDefault="00B94839" w:rsidP="00642CE2">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1BEF481" w14:textId="77777777" w:rsidR="00642CE2" w:rsidRPr="000F3208" w:rsidRDefault="00642CE2" w:rsidP="00642CE2">
            <w:pPr>
              <w:spacing w:line="300" w:lineRule="exact"/>
              <w:ind w:left="400" w:hangingChars="200" w:hanging="400"/>
              <w:rPr>
                <w:rFonts w:ascii="ＭＳ 明朝" w:hAnsi="ＭＳ 明朝"/>
                <w:sz w:val="20"/>
                <w:szCs w:val="20"/>
              </w:rPr>
            </w:pPr>
          </w:p>
          <w:p w14:paraId="2579E97A" w14:textId="45582637" w:rsidR="00642CE2" w:rsidRPr="000F3208" w:rsidRDefault="00642CE2"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（１）１人１台端末を含む、ICT活用と「わかる喜びが散りばめられた授業」の展開。</w:t>
            </w:r>
          </w:p>
          <w:p w14:paraId="50FEBF11" w14:textId="0617A1C7" w:rsidR="00642CE2" w:rsidRPr="000F3208" w:rsidRDefault="00151E6C"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42CE2" w:rsidRPr="000F3208">
              <w:rPr>
                <w:rFonts w:ascii="ＭＳ 明朝" w:hAnsi="ＭＳ 明朝" w:hint="eastAsia"/>
                <w:sz w:val="20"/>
                <w:szCs w:val="20"/>
              </w:rPr>
              <w:tab/>
              <w:t>ICT環境の整備改善を進める。</w:t>
            </w:r>
          </w:p>
          <w:p w14:paraId="57F4CF88" w14:textId="7FBD5D30" w:rsidR="00642CE2" w:rsidRPr="000F3208" w:rsidRDefault="00151E6C"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642CE2" w:rsidRPr="000F3208">
              <w:rPr>
                <w:rFonts w:ascii="ＭＳ 明朝" w:hAnsi="ＭＳ 明朝" w:hint="eastAsia"/>
                <w:sz w:val="20"/>
                <w:szCs w:val="20"/>
              </w:rPr>
              <w:tab/>
              <w:t>全ての授業で生徒１人１台端末の活用を推進するとともに、</w:t>
            </w:r>
            <w:r w:rsidR="00226EAF" w:rsidRPr="000F3208">
              <w:rPr>
                <w:rFonts w:ascii="ＭＳ 明朝" w:hAnsi="ＭＳ 明朝" w:hint="eastAsia"/>
                <w:sz w:val="20"/>
                <w:szCs w:val="20"/>
              </w:rPr>
              <w:t>「DXハイスクール事業」とも関連させ</w:t>
            </w:r>
            <w:r w:rsidR="000418F1" w:rsidRPr="000F3208">
              <w:rPr>
                <w:rFonts w:ascii="ＭＳ 明朝" w:hAnsi="ＭＳ 明朝" w:hint="eastAsia"/>
                <w:sz w:val="20"/>
                <w:szCs w:val="20"/>
              </w:rPr>
              <w:t>ながら</w:t>
            </w:r>
            <w:r w:rsidR="00226EAF" w:rsidRPr="000F3208">
              <w:rPr>
                <w:rFonts w:ascii="ＭＳ 明朝" w:hAnsi="ＭＳ 明朝" w:hint="eastAsia"/>
                <w:sz w:val="20"/>
                <w:szCs w:val="20"/>
              </w:rPr>
              <w:t>、生徒の探究</w:t>
            </w:r>
            <w:r w:rsidR="00642CE2" w:rsidRPr="000F3208">
              <w:rPr>
                <w:rFonts w:ascii="ＭＳ 明朝" w:hAnsi="ＭＳ 明朝" w:hint="eastAsia"/>
                <w:sz w:val="20"/>
                <w:szCs w:val="20"/>
              </w:rPr>
              <w:t>活動</w:t>
            </w:r>
            <w:r w:rsidR="00226EAF" w:rsidRPr="000F3208">
              <w:rPr>
                <w:rFonts w:ascii="ＭＳ 明朝" w:hAnsi="ＭＳ 明朝" w:hint="eastAsia"/>
                <w:sz w:val="20"/>
                <w:szCs w:val="20"/>
              </w:rPr>
              <w:t>を実施する。</w:t>
            </w:r>
          </w:p>
          <w:p w14:paraId="65CA84DF" w14:textId="77777777" w:rsidR="00642CE2" w:rsidRPr="000F3208" w:rsidRDefault="00642CE2" w:rsidP="00642CE2">
            <w:pPr>
              <w:spacing w:line="300" w:lineRule="exact"/>
              <w:ind w:left="400" w:hangingChars="200" w:hanging="400"/>
              <w:rPr>
                <w:rFonts w:ascii="ＭＳ 明朝" w:hAnsi="ＭＳ 明朝"/>
                <w:sz w:val="20"/>
                <w:szCs w:val="20"/>
              </w:rPr>
            </w:pPr>
          </w:p>
          <w:p w14:paraId="2C481C1E" w14:textId="77777777" w:rsidR="00226EAF" w:rsidRPr="000F3208" w:rsidRDefault="00226EAF" w:rsidP="00642CE2">
            <w:pPr>
              <w:spacing w:line="300" w:lineRule="exact"/>
              <w:ind w:left="400" w:hangingChars="200" w:hanging="400"/>
              <w:rPr>
                <w:rFonts w:ascii="ＭＳ 明朝" w:hAnsi="ＭＳ 明朝"/>
                <w:sz w:val="20"/>
                <w:szCs w:val="20"/>
              </w:rPr>
            </w:pPr>
          </w:p>
          <w:p w14:paraId="66D34F38" w14:textId="77777777" w:rsidR="00226EAF" w:rsidRPr="000F3208" w:rsidRDefault="00226EAF" w:rsidP="00642CE2">
            <w:pPr>
              <w:spacing w:line="300" w:lineRule="exact"/>
              <w:ind w:left="400" w:hangingChars="200" w:hanging="400"/>
              <w:rPr>
                <w:rFonts w:ascii="ＭＳ 明朝" w:hAnsi="ＭＳ 明朝"/>
                <w:sz w:val="20"/>
                <w:szCs w:val="20"/>
              </w:rPr>
            </w:pPr>
          </w:p>
          <w:p w14:paraId="4AFC7EE7" w14:textId="77777777" w:rsidR="00F855B4" w:rsidRPr="000F3208" w:rsidRDefault="00F855B4" w:rsidP="00642CE2">
            <w:pPr>
              <w:spacing w:line="300" w:lineRule="exact"/>
              <w:ind w:left="400" w:hangingChars="200" w:hanging="400"/>
              <w:rPr>
                <w:rFonts w:ascii="ＭＳ 明朝" w:hAnsi="ＭＳ 明朝"/>
                <w:sz w:val="20"/>
                <w:szCs w:val="20"/>
              </w:rPr>
            </w:pPr>
          </w:p>
          <w:p w14:paraId="25585181" w14:textId="77777777" w:rsidR="00642CE2" w:rsidRPr="000F3208" w:rsidRDefault="00642CE2"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（２）</w:t>
            </w:r>
          </w:p>
          <w:p w14:paraId="483B8A52" w14:textId="0CC72D80" w:rsidR="00642CE2"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42CE2" w:rsidRPr="000F3208">
              <w:rPr>
                <w:rFonts w:ascii="ＭＳ 明朝" w:hAnsi="ＭＳ 明朝" w:hint="eastAsia"/>
                <w:sz w:val="20"/>
                <w:szCs w:val="20"/>
              </w:rPr>
              <w:tab/>
              <w:t>全ての教科で、基礎的・基本的な知識及び技能を活用し、思考力・判断力・表現力を育成する学習に取り組む。</w:t>
            </w:r>
          </w:p>
          <w:p w14:paraId="2F363811" w14:textId="4AF49887" w:rsidR="00642CE2"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642CE2" w:rsidRPr="000F3208">
              <w:rPr>
                <w:rFonts w:ascii="ＭＳ 明朝" w:hAnsi="ＭＳ 明朝" w:hint="eastAsia"/>
                <w:sz w:val="20"/>
                <w:szCs w:val="20"/>
              </w:rPr>
              <w:tab/>
              <w:t>教科指導研究委員会を中心に教科指導・観点別学習評価の改善を図る。</w:t>
            </w:r>
          </w:p>
          <w:p w14:paraId="4E11BA91" w14:textId="25AEB3C2" w:rsidR="00642CE2"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ウ</w:t>
            </w:r>
            <w:r w:rsidR="00642CE2" w:rsidRPr="000F3208">
              <w:rPr>
                <w:rFonts w:ascii="ＭＳ 明朝" w:hAnsi="ＭＳ 明朝" w:hint="eastAsia"/>
                <w:sz w:val="20"/>
                <w:szCs w:val="20"/>
              </w:rPr>
              <w:tab/>
              <w:t>公開授業の実施。</w:t>
            </w:r>
          </w:p>
          <w:p w14:paraId="192F3714" w14:textId="402C9EE0" w:rsidR="00642CE2"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エ</w:t>
            </w:r>
            <w:r w:rsidR="00642CE2" w:rsidRPr="000F3208">
              <w:rPr>
                <w:rFonts w:ascii="ＭＳ 明朝" w:hAnsi="ＭＳ 明朝" w:hint="eastAsia"/>
                <w:sz w:val="20"/>
                <w:szCs w:val="20"/>
              </w:rPr>
              <w:tab/>
              <w:t>教員間の授業</w:t>
            </w:r>
            <w:r w:rsidR="00F855B4" w:rsidRPr="000F3208">
              <w:rPr>
                <w:rFonts w:ascii="ＭＳ 明朝" w:hAnsi="ＭＳ 明朝" w:hint="eastAsia"/>
                <w:sz w:val="20"/>
                <w:szCs w:val="20"/>
              </w:rPr>
              <w:t>互見の</w:t>
            </w:r>
            <w:r w:rsidR="00642CE2" w:rsidRPr="000F3208">
              <w:rPr>
                <w:rFonts w:ascii="ＭＳ 明朝" w:hAnsi="ＭＳ 明朝" w:hint="eastAsia"/>
                <w:sz w:val="20"/>
                <w:szCs w:val="20"/>
              </w:rPr>
              <w:t>推進。</w:t>
            </w:r>
          </w:p>
          <w:p w14:paraId="4360AB0B" w14:textId="77777777" w:rsidR="00642CE2" w:rsidRPr="000F3208" w:rsidRDefault="00642CE2" w:rsidP="00642CE2">
            <w:pPr>
              <w:spacing w:line="300" w:lineRule="exact"/>
              <w:ind w:left="400" w:hangingChars="200" w:hanging="400"/>
              <w:rPr>
                <w:rFonts w:ascii="ＭＳ 明朝" w:hAnsi="ＭＳ 明朝"/>
                <w:sz w:val="20"/>
                <w:szCs w:val="20"/>
              </w:rPr>
            </w:pPr>
          </w:p>
          <w:p w14:paraId="3FA4EB78" w14:textId="77777777" w:rsidR="00642CE2" w:rsidRPr="000F3208" w:rsidRDefault="00642CE2" w:rsidP="0004763C">
            <w:pPr>
              <w:spacing w:line="300" w:lineRule="exact"/>
              <w:rPr>
                <w:rFonts w:ascii="ＭＳ 明朝" w:hAnsi="ＭＳ 明朝"/>
                <w:sz w:val="20"/>
                <w:szCs w:val="20"/>
              </w:rPr>
            </w:pPr>
          </w:p>
          <w:p w14:paraId="6E8EA859" w14:textId="77777777" w:rsidR="00642CE2" w:rsidRPr="000F3208" w:rsidRDefault="00642CE2"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（３）</w:t>
            </w:r>
          </w:p>
          <w:p w14:paraId="71DD58FD" w14:textId="1B7BF4E8" w:rsidR="00642CE2" w:rsidRPr="000F3208" w:rsidRDefault="00317416" w:rsidP="002C3600">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2C3600" w:rsidRPr="000F3208">
              <w:rPr>
                <w:rFonts w:ascii="ＭＳ 明朝" w:hAnsi="ＭＳ 明朝" w:hint="eastAsia"/>
                <w:sz w:val="20"/>
                <w:szCs w:val="20"/>
              </w:rPr>
              <w:t xml:space="preserve">　</w:t>
            </w:r>
            <w:r w:rsidR="00642CE2" w:rsidRPr="000F3208">
              <w:rPr>
                <w:rFonts w:ascii="ＭＳ 明朝" w:hAnsi="ＭＳ 明朝" w:hint="eastAsia"/>
                <w:sz w:val="20"/>
                <w:szCs w:val="20"/>
              </w:rPr>
              <w:t>自学自習力育成のため、教育産業の学習支援クラウドサービスの活用を含め、教科としての方策を定めて、自学自習時間の向上を図る。</w:t>
            </w:r>
          </w:p>
          <w:p w14:paraId="53ABC916" w14:textId="1FCBAF7F" w:rsidR="00642CE2"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642CE2" w:rsidRPr="000F3208">
              <w:rPr>
                <w:rFonts w:ascii="ＭＳ 明朝" w:hAnsi="ＭＳ 明朝" w:hint="eastAsia"/>
                <w:sz w:val="20"/>
                <w:szCs w:val="20"/>
              </w:rPr>
              <w:tab/>
              <w:t>教育産業の到達度テストや全国模試の結果を活用し、生徒が自らの学習上の課題や学習方法を考える機会を設ける。</w:t>
            </w:r>
          </w:p>
          <w:p w14:paraId="004E2F7B" w14:textId="68895AEF" w:rsidR="00642CE2"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ウ</w:t>
            </w:r>
            <w:r w:rsidR="00642CE2" w:rsidRPr="000F3208">
              <w:rPr>
                <w:rFonts w:ascii="ＭＳ 明朝" w:hAnsi="ＭＳ 明朝" w:hint="eastAsia"/>
                <w:sz w:val="20"/>
                <w:szCs w:val="20"/>
              </w:rPr>
              <w:tab/>
              <w:t>校内の自習環境の維持・整備を進め</w:t>
            </w:r>
            <w:r w:rsidR="00B330CB" w:rsidRPr="000F3208">
              <w:rPr>
                <w:rFonts w:ascii="ＭＳ 明朝" w:hAnsi="ＭＳ 明朝" w:hint="eastAsia"/>
                <w:sz w:val="20"/>
                <w:szCs w:val="20"/>
              </w:rPr>
              <w:t>、自習スペースを活用する生徒を増加させる</w:t>
            </w:r>
            <w:r w:rsidR="00642CE2" w:rsidRPr="000F3208">
              <w:rPr>
                <w:rFonts w:ascii="ＭＳ 明朝" w:hAnsi="ＭＳ 明朝" w:hint="eastAsia"/>
                <w:sz w:val="20"/>
                <w:szCs w:val="20"/>
              </w:rPr>
              <w:t>。</w:t>
            </w:r>
          </w:p>
          <w:p w14:paraId="78C46D95" w14:textId="3153CF9B" w:rsidR="00B94839"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エ</w:t>
            </w:r>
            <w:r w:rsidR="00642CE2" w:rsidRPr="000F3208">
              <w:rPr>
                <w:rFonts w:ascii="ＭＳ 明朝" w:hAnsi="ＭＳ 明朝" w:hint="eastAsia"/>
                <w:sz w:val="20"/>
                <w:szCs w:val="20"/>
              </w:rPr>
              <w:tab/>
              <w:t>朝読書の活性化と工夫、図書室の活用により読書習慣の定着を図り、一人ひとりの読書量を増加させる。</w:t>
            </w:r>
          </w:p>
          <w:p w14:paraId="7C915FA6" w14:textId="77777777" w:rsidR="00642CE2" w:rsidRPr="000F3208" w:rsidRDefault="00642CE2" w:rsidP="00642CE2">
            <w:pPr>
              <w:spacing w:line="300" w:lineRule="exact"/>
              <w:ind w:left="400" w:hangingChars="200" w:hanging="400"/>
              <w:rPr>
                <w:rFonts w:ascii="ＭＳ 明朝" w:hAnsi="ＭＳ 明朝"/>
                <w:sz w:val="20"/>
                <w:szCs w:val="20"/>
              </w:rPr>
            </w:pPr>
          </w:p>
          <w:p w14:paraId="61FC8129" w14:textId="52803708" w:rsidR="00624057" w:rsidRPr="000F3208" w:rsidRDefault="00624057" w:rsidP="00642CE2">
            <w:pPr>
              <w:spacing w:line="300" w:lineRule="exact"/>
              <w:ind w:left="400" w:hangingChars="200" w:hanging="400"/>
              <w:rPr>
                <w:rFonts w:ascii="ＭＳ 明朝" w:hAnsi="ＭＳ 明朝"/>
                <w:sz w:val="20"/>
                <w:szCs w:val="20"/>
              </w:rPr>
            </w:pPr>
          </w:p>
        </w:tc>
        <w:tc>
          <w:tcPr>
            <w:tcW w:w="4288" w:type="dxa"/>
            <w:tcBorders>
              <w:right w:val="dashed" w:sz="4" w:space="0" w:color="auto"/>
            </w:tcBorders>
            <w:tcMar>
              <w:top w:w="85" w:type="dxa"/>
              <w:left w:w="85" w:type="dxa"/>
              <w:bottom w:w="85" w:type="dxa"/>
              <w:right w:w="85" w:type="dxa"/>
            </w:tcMar>
          </w:tcPr>
          <w:p w14:paraId="329EEA9D" w14:textId="77777777" w:rsidR="00642CE2" w:rsidRPr="000F3208" w:rsidRDefault="00642CE2" w:rsidP="00642CE2">
            <w:pPr>
              <w:spacing w:line="300" w:lineRule="exact"/>
              <w:ind w:left="400" w:hangingChars="200" w:hanging="400"/>
              <w:rPr>
                <w:rFonts w:ascii="ＭＳ 明朝" w:hAnsi="ＭＳ 明朝"/>
                <w:sz w:val="20"/>
                <w:szCs w:val="20"/>
              </w:rPr>
            </w:pPr>
          </w:p>
          <w:p w14:paraId="159B505F" w14:textId="77777777" w:rsidR="00642CE2" w:rsidRPr="000F3208" w:rsidRDefault="00642CE2" w:rsidP="00642CE2">
            <w:pPr>
              <w:spacing w:line="300" w:lineRule="exact"/>
              <w:ind w:left="400" w:hangingChars="200" w:hanging="400"/>
              <w:rPr>
                <w:rFonts w:ascii="ＭＳ 明朝" w:hAnsi="ＭＳ 明朝"/>
                <w:sz w:val="20"/>
                <w:szCs w:val="20"/>
              </w:rPr>
            </w:pPr>
          </w:p>
          <w:p w14:paraId="03FA1B55" w14:textId="77777777" w:rsidR="00642CE2" w:rsidRPr="000F3208" w:rsidRDefault="00642CE2" w:rsidP="00642CE2">
            <w:pPr>
              <w:spacing w:line="300" w:lineRule="exact"/>
              <w:ind w:left="400" w:hangingChars="200" w:hanging="400"/>
              <w:rPr>
                <w:rFonts w:ascii="ＭＳ 明朝" w:hAnsi="ＭＳ 明朝"/>
                <w:sz w:val="20"/>
                <w:szCs w:val="20"/>
              </w:rPr>
            </w:pPr>
          </w:p>
          <w:p w14:paraId="0266FCFF" w14:textId="55D02CAE" w:rsidR="00642CE2" w:rsidRPr="000F3208" w:rsidRDefault="00151E6C"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42CE2" w:rsidRPr="000F3208">
              <w:rPr>
                <w:rFonts w:ascii="ＭＳ 明朝" w:hAnsi="ＭＳ 明朝" w:hint="eastAsia"/>
                <w:sz w:val="20"/>
                <w:szCs w:val="20"/>
              </w:rPr>
              <w:tab/>
            </w:r>
            <w:r w:rsidR="00692EA6" w:rsidRPr="000F3208">
              <w:rPr>
                <w:rFonts w:ascii="ＭＳ 明朝" w:hAnsi="ＭＳ 明朝" w:hint="eastAsia"/>
                <w:sz w:val="20"/>
                <w:szCs w:val="20"/>
              </w:rPr>
              <w:t>全</w:t>
            </w:r>
            <w:r w:rsidR="00642CE2" w:rsidRPr="000F3208">
              <w:rPr>
                <w:rFonts w:ascii="ＭＳ 明朝" w:hAnsi="ＭＳ 明朝" w:hint="eastAsia"/>
                <w:sz w:val="20"/>
                <w:szCs w:val="20"/>
              </w:rPr>
              <w:t>教員が使用できる</w:t>
            </w:r>
            <w:r w:rsidR="00692EA6" w:rsidRPr="000F3208">
              <w:rPr>
                <w:rFonts w:ascii="ＭＳ 明朝" w:hAnsi="ＭＳ 明朝" w:hint="eastAsia"/>
                <w:sz w:val="20"/>
                <w:szCs w:val="20"/>
              </w:rPr>
              <w:t>数の</w:t>
            </w:r>
            <w:r w:rsidR="00642CE2" w:rsidRPr="000F3208">
              <w:rPr>
                <w:rFonts w:ascii="ＭＳ 明朝" w:hAnsi="ＭＳ 明朝" w:hint="eastAsia"/>
                <w:sz w:val="20"/>
                <w:szCs w:val="20"/>
              </w:rPr>
              <w:t>端末を</w:t>
            </w:r>
            <w:r w:rsidR="00692EA6" w:rsidRPr="000F3208">
              <w:rPr>
                <w:rFonts w:ascii="ＭＳ 明朝" w:hAnsi="ＭＳ 明朝" w:hint="eastAsia"/>
                <w:sz w:val="20"/>
                <w:szCs w:val="20"/>
              </w:rPr>
              <w:t>整備する</w:t>
            </w:r>
          </w:p>
          <w:p w14:paraId="440463C1" w14:textId="46FE23DF" w:rsidR="00642CE2" w:rsidRPr="000F3208" w:rsidRDefault="00151E6C"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642CE2" w:rsidRPr="000F3208">
              <w:rPr>
                <w:rFonts w:ascii="ＭＳ 明朝" w:hAnsi="ＭＳ 明朝" w:hint="eastAsia"/>
                <w:sz w:val="20"/>
                <w:szCs w:val="20"/>
              </w:rPr>
              <w:tab/>
              <w:t>学校教育自己診断（生徒）「生徒</w:t>
            </w:r>
            <w:r w:rsidR="006B3E33" w:rsidRPr="000F3208">
              <w:rPr>
                <w:rFonts w:ascii="ＭＳ 明朝" w:hAnsi="ＭＳ 明朝" w:hint="eastAsia"/>
                <w:sz w:val="20"/>
                <w:szCs w:val="20"/>
              </w:rPr>
              <w:t>１</w:t>
            </w:r>
            <w:r w:rsidR="00642CE2" w:rsidRPr="000F3208">
              <w:rPr>
                <w:rFonts w:ascii="ＭＳ 明朝" w:hAnsi="ＭＳ 明朝" w:hint="eastAsia"/>
                <w:sz w:val="20"/>
                <w:szCs w:val="20"/>
              </w:rPr>
              <w:t>人１台端末を効果的に活用している」肯定率90%程度の維持[91%]</w:t>
            </w:r>
          </w:p>
          <w:p w14:paraId="7773C7E4" w14:textId="013616E7" w:rsidR="00642CE2" w:rsidRPr="000F3208" w:rsidRDefault="00226EAF"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 xml:space="preserve">　　「総合的な探究の時間」「総合科学」等において、「DXハイスクール事業」の探究活動を実施する。</w:t>
            </w:r>
          </w:p>
          <w:p w14:paraId="2FC8726F" w14:textId="77777777" w:rsidR="00642CE2" w:rsidRPr="000F3208" w:rsidRDefault="00642CE2" w:rsidP="00642CE2">
            <w:pPr>
              <w:spacing w:line="300" w:lineRule="exact"/>
              <w:ind w:left="400" w:hangingChars="200" w:hanging="400"/>
              <w:rPr>
                <w:rFonts w:ascii="ＭＳ 明朝" w:hAnsi="ＭＳ 明朝"/>
                <w:sz w:val="20"/>
                <w:szCs w:val="20"/>
              </w:rPr>
            </w:pPr>
          </w:p>
          <w:p w14:paraId="37DAE8DD" w14:textId="77777777" w:rsidR="00642CE2" w:rsidRPr="000F3208" w:rsidRDefault="00642CE2" w:rsidP="00642CE2">
            <w:pPr>
              <w:spacing w:line="300" w:lineRule="exact"/>
              <w:ind w:left="400" w:hangingChars="200" w:hanging="400"/>
              <w:rPr>
                <w:rFonts w:ascii="ＭＳ 明朝" w:hAnsi="ＭＳ 明朝"/>
                <w:sz w:val="20"/>
                <w:szCs w:val="20"/>
              </w:rPr>
            </w:pPr>
          </w:p>
          <w:p w14:paraId="64242646" w14:textId="6F852178" w:rsidR="00642CE2"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42CE2" w:rsidRPr="000F3208">
              <w:rPr>
                <w:rFonts w:ascii="ＭＳ 明朝" w:hAnsi="ＭＳ 明朝" w:hint="eastAsia"/>
                <w:sz w:val="20"/>
                <w:szCs w:val="20"/>
              </w:rPr>
              <w:tab/>
              <w:t>学校教育自己診断（生徒）「自分の考えをまとめたり、</w:t>
            </w:r>
            <w:r w:rsidR="00207E11" w:rsidRPr="000F3208">
              <w:rPr>
                <w:rFonts w:ascii="ＭＳ 明朝" w:hAnsi="ＭＳ 明朝" w:hint="eastAsia"/>
                <w:sz w:val="20"/>
                <w:szCs w:val="20"/>
              </w:rPr>
              <w:t>発表することがよくある</w:t>
            </w:r>
            <w:r w:rsidR="00642CE2" w:rsidRPr="000F3208">
              <w:rPr>
                <w:rFonts w:ascii="ＭＳ 明朝" w:hAnsi="ＭＳ 明朝" w:hint="eastAsia"/>
                <w:sz w:val="20"/>
                <w:szCs w:val="20"/>
              </w:rPr>
              <w:t>」肯定率80％の維持[</w:t>
            </w:r>
            <w:r w:rsidR="00A47D7C" w:rsidRPr="000F3208">
              <w:rPr>
                <w:rFonts w:ascii="ＭＳ 明朝" w:hAnsi="ＭＳ 明朝" w:hint="eastAsia"/>
                <w:sz w:val="20"/>
                <w:szCs w:val="20"/>
              </w:rPr>
              <w:t>79</w:t>
            </w:r>
            <w:r w:rsidR="00642CE2" w:rsidRPr="000F3208">
              <w:rPr>
                <w:rFonts w:ascii="ＭＳ 明朝" w:hAnsi="ＭＳ 明朝" w:hint="eastAsia"/>
                <w:sz w:val="20"/>
                <w:szCs w:val="20"/>
              </w:rPr>
              <w:t>%]</w:t>
            </w:r>
          </w:p>
          <w:p w14:paraId="59DD29EA" w14:textId="462A5650" w:rsidR="00642CE2"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642CE2" w:rsidRPr="000F3208">
              <w:rPr>
                <w:rFonts w:ascii="ＭＳ 明朝" w:hAnsi="ＭＳ 明朝" w:hint="eastAsia"/>
                <w:sz w:val="20"/>
                <w:szCs w:val="20"/>
              </w:rPr>
              <w:tab/>
              <w:t>教科指導及び評価に関する校内研修年間２回以上実施[</w:t>
            </w:r>
            <w:r w:rsidR="00A47D7C" w:rsidRPr="000F3208">
              <w:rPr>
                <w:rFonts w:ascii="ＭＳ 明朝" w:hAnsi="ＭＳ 明朝" w:hint="eastAsia"/>
                <w:sz w:val="20"/>
                <w:szCs w:val="20"/>
              </w:rPr>
              <w:t>２</w:t>
            </w:r>
            <w:r w:rsidR="00642CE2" w:rsidRPr="000F3208">
              <w:rPr>
                <w:rFonts w:ascii="ＭＳ 明朝" w:hAnsi="ＭＳ 明朝" w:hint="eastAsia"/>
                <w:sz w:val="20"/>
                <w:szCs w:val="20"/>
              </w:rPr>
              <w:t>回]</w:t>
            </w:r>
          </w:p>
          <w:p w14:paraId="149DD1B9" w14:textId="64DF65D3" w:rsidR="00642CE2"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ウ</w:t>
            </w:r>
            <w:r w:rsidR="00642CE2" w:rsidRPr="000F3208">
              <w:rPr>
                <w:rFonts w:ascii="ＭＳ 明朝" w:hAnsi="ＭＳ 明朝" w:hint="eastAsia"/>
                <w:sz w:val="20"/>
                <w:szCs w:val="20"/>
              </w:rPr>
              <w:tab/>
              <w:t>公開授業を年間２回以上設定[２回]</w:t>
            </w:r>
          </w:p>
          <w:p w14:paraId="05836646" w14:textId="58153CBD" w:rsidR="00642CE2"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エ</w:t>
            </w:r>
            <w:r w:rsidR="00642CE2" w:rsidRPr="000F3208">
              <w:rPr>
                <w:rFonts w:ascii="ＭＳ 明朝" w:hAnsi="ＭＳ 明朝" w:hint="eastAsia"/>
                <w:sz w:val="20"/>
                <w:szCs w:val="20"/>
              </w:rPr>
              <w:tab/>
              <w:t>授業互見回数一人平均２回以上[２回]</w:t>
            </w:r>
          </w:p>
          <w:p w14:paraId="1CF74A86" w14:textId="77777777" w:rsidR="00642CE2" w:rsidRPr="000F3208" w:rsidRDefault="00642CE2" w:rsidP="00642CE2">
            <w:pPr>
              <w:spacing w:line="300" w:lineRule="exact"/>
              <w:ind w:left="400" w:hangingChars="200" w:hanging="400"/>
              <w:rPr>
                <w:rFonts w:ascii="ＭＳ 明朝" w:hAnsi="ＭＳ 明朝"/>
                <w:sz w:val="20"/>
                <w:szCs w:val="20"/>
              </w:rPr>
            </w:pPr>
          </w:p>
          <w:p w14:paraId="338B2717" w14:textId="77777777" w:rsidR="0004763C" w:rsidRPr="000F3208" w:rsidRDefault="0004763C" w:rsidP="00642CE2">
            <w:pPr>
              <w:spacing w:line="300" w:lineRule="exact"/>
              <w:rPr>
                <w:rFonts w:ascii="ＭＳ 明朝" w:hAnsi="ＭＳ 明朝"/>
                <w:sz w:val="20"/>
                <w:szCs w:val="20"/>
              </w:rPr>
            </w:pPr>
          </w:p>
          <w:p w14:paraId="165AC9FA" w14:textId="77777777" w:rsidR="00642CE2" w:rsidRPr="000F3208" w:rsidRDefault="00642CE2" w:rsidP="00642CE2">
            <w:pPr>
              <w:spacing w:line="300" w:lineRule="exact"/>
              <w:rPr>
                <w:rFonts w:ascii="ＭＳ 明朝" w:hAnsi="ＭＳ 明朝"/>
                <w:sz w:val="20"/>
                <w:szCs w:val="20"/>
              </w:rPr>
            </w:pPr>
          </w:p>
          <w:p w14:paraId="400E1449" w14:textId="7D292381" w:rsidR="00642CE2"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42CE2" w:rsidRPr="000F3208">
              <w:rPr>
                <w:rFonts w:ascii="ＭＳ 明朝" w:hAnsi="ＭＳ 明朝" w:hint="eastAsia"/>
                <w:sz w:val="20"/>
                <w:szCs w:val="20"/>
              </w:rPr>
              <w:tab/>
              <w:t>家庭での学習動画配信サービスの視聴　　時間の増加</w:t>
            </w:r>
          </w:p>
          <w:p w14:paraId="7083F62B" w14:textId="595AD688" w:rsidR="00A47D7C" w:rsidRPr="000F3208" w:rsidRDefault="00642CE2" w:rsidP="00A47D7C">
            <w:pPr>
              <w:spacing w:line="300" w:lineRule="exact"/>
              <w:ind w:leftChars="200" w:left="420"/>
              <w:rPr>
                <w:rFonts w:ascii="ＭＳ 明朝" w:hAnsi="ＭＳ 明朝"/>
                <w:sz w:val="20"/>
                <w:szCs w:val="20"/>
              </w:rPr>
            </w:pPr>
            <w:r w:rsidRPr="000F3208">
              <w:rPr>
                <w:rFonts w:ascii="ＭＳ 明朝" w:hAnsi="ＭＳ 明朝" w:hint="eastAsia"/>
                <w:sz w:val="20"/>
                <w:szCs w:val="20"/>
              </w:rPr>
              <w:t>[１年</w:t>
            </w:r>
            <w:r w:rsidR="00624057" w:rsidRPr="000F3208">
              <w:rPr>
                <w:rFonts w:ascii="ＭＳ 明朝" w:hAnsi="ＭＳ 明朝" w:hint="eastAsia"/>
                <w:sz w:val="20"/>
                <w:szCs w:val="20"/>
              </w:rPr>
              <w:t>：</w:t>
            </w:r>
            <w:r w:rsidRPr="000F3208">
              <w:rPr>
                <w:rFonts w:ascii="ＭＳ 明朝" w:hAnsi="ＭＳ 明朝" w:hint="eastAsia"/>
                <w:sz w:val="20"/>
                <w:szCs w:val="20"/>
              </w:rPr>
              <w:t>月</w:t>
            </w:r>
            <w:r w:rsidR="00A47D7C" w:rsidRPr="000F3208">
              <w:rPr>
                <w:rFonts w:ascii="ＭＳ 明朝" w:hAnsi="ＭＳ 明朝" w:hint="eastAsia"/>
                <w:sz w:val="20"/>
                <w:szCs w:val="20"/>
              </w:rPr>
              <w:t>1.7</w:t>
            </w:r>
            <w:r w:rsidRPr="000F3208">
              <w:rPr>
                <w:rFonts w:ascii="ＭＳ 明朝" w:hAnsi="ＭＳ 明朝" w:hint="eastAsia"/>
                <w:sz w:val="20"/>
                <w:szCs w:val="20"/>
              </w:rPr>
              <w:t>h、２年</w:t>
            </w:r>
            <w:r w:rsidR="00624057" w:rsidRPr="000F3208">
              <w:rPr>
                <w:rFonts w:ascii="ＭＳ 明朝" w:hAnsi="ＭＳ 明朝" w:hint="eastAsia"/>
                <w:sz w:val="20"/>
                <w:szCs w:val="20"/>
              </w:rPr>
              <w:t>：</w:t>
            </w:r>
            <w:r w:rsidRPr="000F3208">
              <w:rPr>
                <w:rFonts w:ascii="ＭＳ 明朝" w:hAnsi="ＭＳ 明朝" w:hint="eastAsia"/>
                <w:sz w:val="20"/>
                <w:szCs w:val="20"/>
              </w:rPr>
              <w:t>月</w:t>
            </w:r>
            <w:r w:rsidR="00A47D7C" w:rsidRPr="000F3208">
              <w:rPr>
                <w:rFonts w:ascii="ＭＳ 明朝" w:hAnsi="ＭＳ 明朝" w:hint="eastAsia"/>
                <w:sz w:val="20"/>
                <w:szCs w:val="20"/>
              </w:rPr>
              <w:t>0.8</w:t>
            </w:r>
            <w:r w:rsidR="00F855B4" w:rsidRPr="000F3208">
              <w:rPr>
                <w:rFonts w:ascii="ＭＳ 明朝" w:hAnsi="ＭＳ 明朝" w:hint="eastAsia"/>
                <w:sz w:val="20"/>
                <w:szCs w:val="20"/>
              </w:rPr>
              <w:t>h</w:t>
            </w:r>
            <w:r w:rsidR="00A47D7C" w:rsidRPr="000F3208">
              <w:rPr>
                <w:rFonts w:ascii="ＭＳ 明朝" w:hAnsi="ＭＳ 明朝" w:hint="eastAsia"/>
                <w:sz w:val="20"/>
                <w:szCs w:val="20"/>
              </w:rPr>
              <w:t>、</w:t>
            </w:r>
          </w:p>
          <w:p w14:paraId="772D04D7" w14:textId="7115E876" w:rsidR="00642CE2" w:rsidRPr="000F3208" w:rsidRDefault="00624057" w:rsidP="00A47D7C">
            <w:pPr>
              <w:spacing w:line="300" w:lineRule="exact"/>
              <w:ind w:leftChars="200" w:left="420" w:firstLineChars="50" w:firstLine="100"/>
              <w:rPr>
                <w:rFonts w:ascii="ＭＳ 明朝" w:hAnsi="ＭＳ 明朝"/>
                <w:sz w:val="20"/>
                <w:szCs w:val="20"/>
              </w:rPr>
            </w:pPr>
            <w:r w:rsidRPr="000F3208">
              <w:rPr>
                <w:rFonts w:ascii="ＭＳ 明朝" w:hAnsi="ＭＳ 明朝" w:hint="eastAsia"/>
                <w:sz w:val="20"/>
                <w:szCs w:val="20"/>
              </w:rPr>
              <w:t>３年：月</w:t>
            </w:r>
            <w:r w:rsidR="00A47D7C" w:rsidRPr="000F3208">
              <w:rPr>
                <w:rFonts w:ascii="ＭＳ 明朝" w:hAnsi="ＭＳ 明朝" w:hint="eastAsia"/>
                <w:sz w:val="20"/>
                <w:szCs w:val="20"/>
              </w:rPr>
              <w:t>4.1</w:t>
            </w:r>
            <w:r w:rsidRPr="000F3208">
              <w:rPr>
                <w:rFonts w:ascii="ＭＳ 明朝" w:hAnsi="ＭＳ 明朝" w:hint="eastAsia"/>
                <w:sz w:val="20"/>
                <w:szCs w:val="20"/>
              </w:rPr>
              <w:t>h</w:t>
            </w:r>
            <w:r w:rsidR="00642CE2" w:rsidRPr="000F3208">
              <w:rPr>
                <w:rFonts w:ascii="ＭＳ 明朝" w:hAnsi="ＭＳ 明朝" w:hint="eastAsia"/>
                <w:sz w:val="20"/>
                <w:szCs w:val="20"/>
              </w:rPr>
              <w:t xml:space="preserve">] </w:t>
            </w:r>
          </w:p>
          <w:p w14:paraId="151FA185" w14:textId="77777777" w:rsidR="00642CE2" w:rsidRPr="000F3208" w:rsidRDefault="00642CE2" w:rsidP="00642CE2">
            <w:pPr>
              <w:spacing w:line="300" w:lineRule="exact"/>
              <w:ind w:leftChars="200" w:left="420"/>
              <w:rPr>
                <w:rFonts w:ascii="ＭＳ 明朝" w:hAnsi="ＭＳ 明朝"/>
                <w:sz w:val="20"/>
                <w:szCs w:val="20"/>
              </w:rPr>
            </w:pPr>
            <w:r w:rsidRPr="000F3208">
              <w:rPr>
                <w:rFonts w:ascii="ＭＳ 明朝" w:hAnsi="ＭＳ 明朝" w:hint="eastAsia"/>
                <w:sz w:val="20"/>
                <w:szCs w:val="20"/>
              </w:rPr>
              <w:t>学校教育自己診断（生徒）「自主学習時間平均２時間以上」の生徒割合が45%以上          　    [45%]</w:t>
            </w:r>
          </w:p>
          <w:p w14:paraId="0A618A6A" w14:textId="2E363956" w:rsidR="00B330CB" w:rsidRPr="000F3208" w:rsidRDefault="00317416" w:rsidP="00F855B4">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ウ</w:t>
            </w:r>
            <w:r w:rsidR="00642CE2" w:rsidRPr="000F3208">
              <w:rPr>
                <w:rFonts w:ascii="ＭＳ 明朝" w:hAnsi="ＭＳ 明朝" w:hint="eastAsia"/>
                <w:sz w:val="20"/>
                <w:szCs w:val="20"/>
              </w:rPr>
              <w:tab/>
              <w:t>校内の自習スペースの一層の改善を、具体的に行</w:t>
            </w:r>
            <w:r w:rsidR="00F855B4" w:rsidRPr="000F3208">
              <w:rPr>
                <w:rFonts w:ascii="ＭＳ 明朝" w:hAnsi="ＭＳ 明朝" w:hint="eastAsia"/>
                <w:sz w:val="20"/>
                <w:szCs w:val="20"/>
              </w:rPr>
              <w:t>い、</w:t>
            </w:r>
            <w:r w:rsidR="00B330CB" w:rsidRPr="000F3208">
              <w:rPr>
                <w:rFonts w:ascii="ＭＳ 明朝" w:hAnsi="ＭＳ 明朝" w:hint="eastAsia"/>
                <w:sz w:val="20"/>
                <w:szCs w:val="20"/>
              </w:rPr>
              <w:t>自習スペースを活用する生徒数</w:t>
            </w:r>
            <w:r w:rsidR="00F855B4" w:rsidRPr="000F3208">
              <w:rPr>
                <w:rFonts w:ascii="ＭＳ 明朝" w:hAnsi="ＭＳ 明朝" w:hint="eastAsia"/>
                <w:sz w:val="20"/>
                <w:szCs w:val="20"/>
              </w:rPr>
              <w:t>を</w:t>
            </w:r>
            <w:r w:rsidR="00B330CB" w:rsidRPr="000F3208">
              <w:rPr>
                <w:rFonts w:ascii="ＭＳ 明朝" w:hAnsi="ＭＳ 明朝" w:hint="eastAsia"/>
                <w:sz w:val="20"/>
                <w:szCs w:val="20"/>
              </w:rPr>
              <w:t>増</w:t>
            </w:r>
            <w:r w:rsidR="00F855B4" w:rsidRPr="000F3208">
              <w:rPr>
                <w:rFonts w:ascii="ＭＳ 明朝" w:hAnsi="ＭＳ 明朝" w:hint="eastAsia"/>
                <w:sz w:val="20"/>
                <w:szCs w:val="20"/>
              </w:rPr>
              <w:t>やす</w:t>
            </w:r>
            <w:r w:rsidR="00B330CB" w:rsidRPr="000F3208">
              <w:rPr>
                <w:rFonts w:ascii="ＭＳ 明朝" w:hAnsi="ＭＳ 明朝" w:hint="eastAsia"/>
                <w:sz w:val="20"/>
                <w:szCs w:val="20"/>
              </w:rPr>
              <w:t>。</w:t>
            </w:r>
            <w:r w:rsidR="00692EA6" w:rsidRPr="000F3208">
              <w:rPr>
                <w:rFonts w:ascii="ＭＳ 明朝" w:hAnsi="ＭＳ 明朝" w:hint="eastAsia"/>
                <w:sz w:val="20"/>
                <w:szCs w:val="20"/>
              </w:rPr>
              <w:t>［新規］</w:t>
            </w:r>
          </w:p>
          <w:p w14:paraId="2EF3DC7C" w14:textId="2880E954" w:rsidR="00B94839"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エ</w:t>
            </w:r>
            <w:r w:rsidR="00642CE2" w:rsidRPr="000F3208">
              <w:rPr>
                <w:rFonts w:ascii="ＭＳ 明朝" w:hAnsi="ＭＳ 明朝" w:hint="eastAsia"/>
                <w:sz w:val="20"/>
                <w:szCs w:val="20"/>
              </w:rPr>
              <w:tab/>
              <w:t>学校教育自己診断（生徒）「１か月の読書量２冊以上」の割合の上昇[22%]</w:t>
            </w: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113F718A" w:rsidR="00B330CB" w:rsidRPr="000F3208" w:rsidRDefault="00B330CB" w:rsidP="00A95964">
            <w:pPr>
              <w:spacing w:line="300" w:lineRule="exact"/>
              <w:rPr>
                <w:rFonts w:ascii="Meiryo UI" w:eastAsia="Meiryo UI" w:hAnsi="Meiryo UI"/>
                <w:color w:val="FF0000"/>
                <w:sz w:val="18"/>
                <w:szCs w:val="18"/>
              </w:rPr>
            </w:pPr>
          </w:p>
        </w:tc>
      </w:tr>
      <w:tr w:rsidR="00B94839" w:rsidRPr="000F3208" w14:paraId="7BDD5901" w14:textId="77777777" w:rsidTr="00642CE2">
        <w:tc>
          <w:tcPr>
            <w:tcW w:w="881" w:type="dxa"/>
            <w:shd w:val="clear" w:color="auto" w:fill="auto"/>
            <w:tcMar>
              <w:top w:w="85" w:type="dxa"/>
              <w:left w:w="85" w:type="dxa"/>
              <w:bottom w:w="85" w:type="dxa"/>
              <w:right w:w="85" w:type="dxa"/>
            </w:tcMar>
            <w:textDirection w:val="tbRlV"/>
            <w:vAlign w:val="center"/>
          </w:tcPr>
          <w:p w14:paraId="518A884D" w14:textId="0F8B3B4C" w:rsidR="00B94839" w:rsidRPr="000F3208" w:rsidRDefault="00B94839" w:rsidP="00A95964">
            <w:pPr>
              <w:spacing w:line="300" w:lineRule="exact"/>
              <w:jc w:val="center"/>
              <w:rPr>
                <w:rFonts w:ascii="ＭＳ 明朝" w:hAnsi="ＭＳ 明朝"/>
                <w:spacing w:val="-20"/>
                <w:sz w:val="20"/>
                <w:szCs w:val="20"/>
              </w:rPr>
            </w:pPr>
            <w:r w:rsidRPr="000F3208">
              <w:rPr>
                <w:rFonts w:ascii="ＭＳ ゴシック" w:eastAsia="ＭＳ ゴシック" w:hAnsi="ＭＳ ゴシック" w:hint="eastAsia"/>
                <w:color w:val="000000" w:themeColor="text1"/>
                <w:sz w:val="20"/>
                <w:szCs w:val="20"/>
              </w:rPr>
              <w:t>２「志」の育成と生徒全員の進路保障</w:t>
            </w:r>
            <w:r w:rsidRPr="000F3208">
              <w:rPr>
                <w:rFonts w:ascii="ＭＳ ゴシック" w:eastAsia="ＭＳ ゴシック" w:hAnsi="ＭＳ ゴシック"/>
                <w:color w:val="000000" w:themeColor="text1"/>
                <w:sz w:val="20"/>
                <w:szCs w:val="20"/>
              </w:rPr>
              <w:t>実現</w:t>
            </w:r>
          </w:p>
        </w:tc>
        <w:tc>
          <w:tcPr>
            <w:tcW w:w="2020" w:type="dxa"/>
            <w:shd w:val="clear" w:color="auto" w:fill="auto"/>
            <w:tcMar>
              <w:top w:w="85" w:type="dxa"/>
              <w:left w:w="85" w:type="dxa"/>
              <w:bottom w:w="85" w:type="dxa"/>
              <w:right w:w="85" w:type="dxa"/>
            </w:tcMar>
          </w:tcPr>
          <w:p w14:paraId="6B6DA2B9" w14:textId="77777777" w:rsidR="00642CE2" w:rsidRPr="000F3208" w:rsidRDefault="00642CE2" w:rsidP="00642CE2">
            <w:pPr>
              <w:spacing w:line="300" w:lineRule="exact"/>
              <w:rPr>
                <w:rFonts w:ascii="ＭＳ 明朝" w:hAnsi="ＭＳ 明朝"/>
                <w:sz w:val="20"/>
                <w:szCs w:val="20"/>
              </w:rPr>
            </w:pPr>
          </w:p>
          <w:p w14:paraId="68087BCE" w14:textId="77777777" w:rsidR="00642CE2" w:rsidRPr="000F3208" w:rsidRDefault="00642CE2" w:rsidP="00642CE2">
            <w:pPr>
              <w:spacing w:line="300" w:lineRule="exact"/>
              <w:rPr>
                <w:rFonts w:ascii="ＭＳ 明朝" w:hAnsi="ＭＳ 明朝"/>
                <w:sz w:val="20"/>
                <w:szCs w:val="20"/>
              </w:rPr>
            </w:pPr>
            <w:r w:rsidRPr="000F3208">
              <w:rPr>
                <w:rFonts w:ascii="ＭＳ 明朝" w:hAnsi="ＭＳ 明朝" w:hint="eastAsia"/>
                <w:sz w:val="20"/>
                <w:szCs w:val="20"/>
              </w:rPr>
              <w:t>（１）</w:t>
            </w:r>
          </w:p>
          <w:p w14:paraId="28827D8E" w14:textId="77777777" w:rsidR="00642CE2" w:rsidRPr="000F3208" w:rsidRDefault="00642CE2" w:rsidP="00642CE2">
            <w:pPr>
              <w:spacing w:line="300" w:lineRule="exact"/>
              <w:rPr>
                <w:rFonts w:ascii="ＭＳ 明朝" w:hAnsi="ＭＳ 明朝"/>
                <w:sz w:val="20"/>
                <w:szCs w:val="20"/>
              </w:rPr>
            </w:pPr>
            <w:r w:rsidRPr="000F3208">
              <w:rPr>
                <w:rFonts w:ascii="ＭＳ 明朝" w:hAnsi="ＭＳ 明朝" w:hint="eastAsia"/>
                <w:sz w:val="20"/>
                <w:szCs w:val="20"/>
              </w:rPr>
              <w:t>全国模試の全学年・全員受験を維持し、その結果を検証し、教科指導法を検討</w:t>
            </w:r>
          </w:p>
          <w:p w14:paraId="311783C2" w14:textId="77777777" w:rsidR="00642CE2" w:rsidRPr="000F3208" w:rsidRDefault="00642CE2" w:rsidP="00642CE2">
            <w:pPr>
              <w:spacing w:line="300" w:lineRule="exact"/>
              <w:rPr>
                <w:rFonts w:ascii="ＭＳ 明朝" w:hAnsi="ＭＳ 明朝"/>
                <w:sz w:val="20"/>
                <w:szCs w:val="20"/>
              </w:rPr>
            </w:pPr>
          </w:p>
          <w:p w14:paraId="6E2674C7" w14:textId="77777777" w:rsidR="00642CE2" w:rsidRPr="000F3208" w:rsidRDefault="00642CE2" w:rsidP="00642CE2">
            <w:pPr>
              <w:spacing w:line="300" w:lineRule="exact"/>
              <w:rPr>
                <w:rFonts w:ascii="ＭＳ 明朝" w:hAnsi="ＭＳ 明朝"/>
                <w:sz w:val="20"/>
                <w:szCs w:val="20"/>
              </w:rPr>
            </w:pPr>
          </w:p>
          <w:p w14:paraId="0D90EC6E" w14:textId="77777777" w:rsidR="00642CE2" w:rsidRPr="000F3208" w:rsidRDefault="00642CE2" w:rsidP="00642CE2">
            <w:pPr>
              <w:spacing w:line="300" w:lineRule="exact"/>
              <w:rPr>
                <w:rFonts w:ascii="ＭＳ 明朝" w:hAnsi="ＭＳ 明朝"/>
                <w:sz w:val="20"/>
                <w:szCs w:val="20"/>
              </w:rPr>
            </w:pPr>
          </w:p>
          <w:p w14:paraId="545AE530" w14:textId="77777777" w:rsidR="00642CE2" w:rsidRPr="000F3208" w:rsidRDefault="00642CE2" w:rsidP="00642CE2">
            <w:pPr>
              <w:spacing w:line="300" w:lineRule="exact"/>
              <w:rPr>
                <w:rFonts w:ascii="ＭＳ 明朝" w:hAnsi="ＭＳ 明朝"/>
                <w:sz w:val="20"/>
                <w:szCs w:val="20"/>
              </w:rPr>
            </w:pPr>
            <w:r w:rsidRPr="000F3208">
              <w:rPr>
                <w:rFonts w:ascii="ＭＳ 明朝" w:hAnsi="ＭＳ 明朝" w:hint="eastAsia"/>
                <w:sz w:val="20"/>
                <w:szCs w:val="20"/>
              </w:rPr>
              <w:t>（２）</w:t>
            </w:r>
          </w:p>
          <w:p w14:paraId="3E1735AF" w14:textId="77777777" w:rsidR="00642CE2" w:rsidRPr="000F3208" w:rsidRDefault="00642CE2" w:rsidP="00642CE2">
            <w:pPr>
              <w:spacing w:line="300" w:lineRule="exact"/>
              <w:rPr>
                <w:rFonts w:ascii="ＭＳ 明朝" w:hAnsi="ＭＳ 明朝"/>
                <w:sz w:val="20"/>
                <w:szCs w:val="20"/>
              </w:rPr>
            </w:pPr>
            <w:bookmarkStart w:id="0" w:name="_Hlk189027569"/>
            <w:r w:rsidRPr="000F3208">
              <w:rPr>
                <w:rFonts w:ascii="ＭＳ 明朝" w:hAnsi="ＭＳ 明朝" w:hint="eastAsia"/>
                <w:sz w:val="20"/>
                <w:szCs w:val="20"/>
              </w:rPr>
              <w:t>３年間を通じた系統的な進路指導</w:t>
            </w:r>
          </w:p>
          <w:p w14:paraId="1B734CD9" w14:textId="77777777" w:rsidR="00642CE2" w:rsidRPr="000F3208" w:rsidRDefault="00642CE2" w:rsidP="00642CE2">
            <w:pPr>
              <w:spacing w:line="300" w:lineRule="exact"/>
              <w:rPr>
                <w:rFonts w:ascii="ＭＳ 明朝" w:hAnsi="ＭＳ 明朝"/>
                <w:sz w:val="20"/>
                <w:szCs w:val="20"/>
              </w:rPr>
            </w:pPr>
          </w:p>
          <w:p w14:paraId="3157E53E" w14:textId="77777777" w:rsidR="00642CE2" w:rsidRPr="000F3208" w:rsidRDefault="00642CE2" w:rsidP="00642CE2">
            <w:pPr>
              <w:spacing w:line="300" w:lineRule="exact"/>
              <w:rPr>
                <w:rFonts w:ascii="ＭＳ 明朝" w:hAnsi="ＭＳ 明朝"/>
                <w:sz w:val="20"/>
                <w:szCs w:val="20"/>
              </w:rPr>
            </w:pPr>
          </w:p>
          <w:p w14:paraId="14024F25" w14:textId="77777777" w:rsidR="00642CE2" w:rsidRPr="000F3208" w:rsidRDefault="00642CE2" w:rsidP="00642CE2">
            <w:pPr>
              <w:spacing w:line="300" w:lineRule="exact"/>
              <w:rPr>
                <w:rFonts w:ascii="ＭＳ 明朝" w:hAnsi="ＭＳ 明朝"/>
                <w:sz w:val="20"/>
                <w:szCs w:val="20"/>
              </w:rPr>
            </w:pPr>
          </w:p>
          <w:p w14:paraId="37A30D31" w14:textId="77777777" w:rsidR="00642CE2" w:rsidRPr="000F3208" w:rsidRDefault="00642CE2" w:rsidP="00642CE2">
            <w:pPr>
              <w:spacing w:line="300" w:lineRule="exact"/>
              <w:rPr>
                <w:rFonts w:ascii="ＭＳ 明朝" w:hAnsi="ＭＳ 明朝"/>
                <w:sz w:val="20"/>
                <w:szCs w:val="20"/>
              </w:rPr>
            </w:pPr>
          </w:p>
          <w:p w14:paraId="00208CAB" w14:textId="77777777" w:rsidR="0004763C" w:rsidRPr="000F3208" w:rsidRDefault="0004763C" w:rsidP="00642CE2">
            <w:pPr>
              <w:spacing w:line="300" w:lineRule="exact"/>
              <w:rPr>
                <w:rFonts w:ascii="ＭＳ 明朝" w:hAnsi="ＭＳ 明朝"/>
                <w:sz w:val="20"/>
                <w:szCs w:val="20"/>
              </w:rPr>
            </w:pPr>
          </w:p>
          <w:p w14:paraId="6BC527E3" w14:textId="77777777" w:rsidR="0085362E" w:rsidRPr="000F3208" w:rsidRDefault="0085362E" w:rsidP="00642CE2">
            <w:pPr>
              <w:spacing w:line="300" w:lineRule="exact"/>
              <w:rPr>
                <w:rFonts w:ascii="ＭＳ 明朝" w:hAnsi="ＭＳ 明朝"/>
                <w:sz w:val="20"/>
                <w:szCs w:val="20"/>
              </w:rPr>
            </w:pPr>
          </w:p>
          <w:p w14:paraId="211D5ADC" w14:textId="77777777" w:rsidR="00642CE2" w:rsidRPr="000F3208" w:rsidRDefault="00642CE2" w:rsidP="00642CE2">
            <w:pPr>
              <w:spacing w:line="300" w:lineRule="exact"/>
              <w:rPr>
                <w:rFonts w:ascii="ＭＳ 明朝" w:hAnsi="ＭＳ 明朝"/>
                <w:sz w:val="20"/>
                <w:szCs w:val="20"/>
              </w:rPr>
            </w:pPr>
          </w:p>
          <w:p w14:paraId="3F94BC87" w14:textId="77777777" w:rsidR="0057125C" w:rsidRPr="000F3208" w:rsidRDefault="0057125C" w:rsidP="00642CE2">
            <w:pPr>
              <w:spacing w:line="300" w:lineRule="exact"/>
              <w:rPr>
                <w:rFonts w:ascii="ＭＳ 明朝" w:hAnsi="ＭＳ 明朝"/>
                <w:sz w:val="20"/>
                <w:szCs w:val="20"/>
              </w:rPr>
            </w:pPr>
          </w:p>
          <w:p w14:paraId="601474DF" w14:textId="77777777" w:rsidR="0057125C" w:rsidRPr="000F3208" w:rsidRDefault="0057125C" w:rsidP="00642CE2">
            <w:pPr>
              <w:spacing w:line="300" w:lineRule="exact"/>
              <w:rPr>
                <w:rFonts w:ascii="ＭＳ 明朝" w:hAnsi="ＭＳ 明朝"/>
                <w:sz w:val="20"/>
                <w:szCs w:val="20"/>
              </w:rPr>
            </w:pPr>
          </w:p>
          <w:p w14:paraId="528E96FF" w14:textId="77777777" w:rsidR="00642CE2" w:rsidRPr="000F3208" w:rsidRDefault="00642CE2" w:rsidP="00642CE2">
            <w:pPr>
              <w:spacing w:line="300" w:lineRule="exact"/>
              <w:rPr>
                <w:rFonts w:ascii="ＭＳ 明朝" w:hAnsi="ＭＳ 明朝"/>
                <w:sz w:val="20"/>
                <w:szCs w:val="20"/>
              </w:rPr>
            </w:pPr>
            <w:r w:rsidRPr="000F3208">
              <w:rPr>
                <w:rFonts w:ascii="ＭＳ 明朝" w:hAnsi="ＭＳ 明朝" w:hint="eastAsia"/>
                <w:sz w:val="20"/>
                <w:szCs w:val="20"/>
              </w:rPr>
              <w:t>（３）</w:t>
            </w:r>
          </w:p>
          <w:p w14:paraId="434396DE" w14:textId="77777777" w:rsidR="00642CE2" w:rsidRPr="000F3208" w:rsidRDefault="00642CE2" w:rsidP="00642CE2">
            <w:pPr>
              <w:spacing w:line="300" w:lineRule="exact"/>
              <w:rPr>
                <w:rFonts w:ascii="ＭＳ 明朝" w:hAnsi="ＭＳ 明朝"/>
                <w:sz w:val="20"/>
                <w:szCs w:val="20"/>
              </w:rPr>
            </w:pPr>
            <w:r w:rsidRPr="000F3208">
              <w:rPr>
                <w:rFonts w:ascii="ＭＳ 明朝" w:hAnsi="ＭＳ 明朝" w:hint="eastAsia"/>
                <w:sz w:val="20"/>
                <w:szCs w:val="20"/>
              </w:rPr>
              <w:t>キャリア・ガイダンスを充実させる</w:t>
            </w:r>
          </w:p>
          <w:p w14:paraId="12FFA183" w14:textId="77777777" w:rsidR="00642CE2" w:rsidRPr="000F3208" w:rsidRDefault="00642CE2" w:rsidP="00642CE2">
            <w:pPr>
              <w:spacing w:line="300" w:lineRule="exact"/>
              <w:rPr>
                <w:rFonts w:ascii="ＭＳ 明朝" w:hAnsi="ＭＳ 明朝"/>
                <w:sz w:val="20"/>
                <w:szCs w:val="20"/>
              </w:rPr>
            </w:pPr>
          </w:p>
          <w:bookmarkEnd w:id="0"/>
          <w:p w14:paraId="2BA7BF27" w14:textId="77777777" w:rsidR="00B94839" w:rsidRPr="000F3208" w:rsidRDefault="00B94839" w:rsidP="00642CE2">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97DB229" w14:textId="77777777" w:rsidR="00642CE2" w:rsidRPr="000F3208" w:rsidRDefault="00642CE2" w:rsidP="00642CE2">
            <w:pPr>
              <w:spacing w:line="300" w:lineRule="exact"/>
              <w:ind w:left="400" w:hangingChars="200" w:hanging="400"/>
              <w:rPr>
                <w:rFonts w:ascii="ＭＳ 明朝" w:hAnsi="ＭＳ 明朝"/>
                <w:sz w:val="20"/>
                <w:szCs w:val="20"/>
              </w:rPr>
            </w:pPr>
          </w:p>
          <w:p w14:paraId="7628B851" w14:textId="77777777" w:rsidR="00642CE2" w:rsidRPr="000F3208" w:rsidRDefault="00642CE2"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（１）</w:t>
            </w:r>
          </w:p>
          <w:p w14:paraId="49CDDDE4" w14:textId="24D91DF9" w:rsidR="00642CE2" w:rsidRPr="000F3208" w:rsidRDefault="00317416" w:rsidP="002C3600">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42CE2" w:rsidRPr="000F3208">
              <w:rPr>
                <w:rFonts w:ascii="ＭＳ 明朝" w:hAnsi="ＭＳ 明朝" w:hint="eastAsia"/>
                <w:sz w:val="20"/>
                <w:szCs w:val="20"/>
              </w:rPr>
              <w:t xml:space="preserve">　全国模試を全学年で、全員が受験する。</w:t>
            </w:r>
            <w:bookmarkStart w:id="1" w:name="_Hlk189027390"/>
          </w:p>
          <w:p w14:paraId="79C65130" w14:textId="55BDA906" w:rsidR="00642CE2" w:rsidRPr="000F3208" w:rsidRDefault="00317416" w:rsidP="00F855B4">
            <w:pPr>
              <w:spacing w:line="300" w:lineRule="exact"/>
              <w:ind w:left="400" w:hangingChars="200" w:hanging="400"/>
              <w:rPr>
                <w:rFonts w:ascii="ＭＳ 明朝" w:hAnsi="ＭＳ 明朝"/>
                <w:color w:val="FF0000"/>
                <w:sz w:val="20"/>
                <w:szCs w:val="20"/>
              </w:rPr>
            </w:pPr>
            <w:r w:rsidRPr="000F3208">
              <w:rPr>
                <w:rFonts w:ascii="ＭＳ 明朝" w:hAnsi="ＭＳ 明朝" w:hint="eastAsia"/>
                <w:sz w:val="20"/>
                <w:szCs w:val="20"/>
              </w:rPr>
              <w:t>イ</w:t>
            </w:r>
            <w:r w:rsidR="00B35A56" w:rsidRPr="000F3208">
              <w:rPr>
                <w:rFonts w:ascii="ＭＳ 明朝" w:hAnsi="ＭＳ 明朝" w:hint="eastAsia"/>
                <w:sz w:val="20"/>
                <w:szCs w:val="20"/>
              </w:rPr>
              <w:t xml:space="preserve">　全国模試の結果を集計・分析し、進路指導に活かす。</w:t>
            </w:r>
          </w:p>
          <w:bookmarkEnd w:id="1"/>
          <w:p w14:paraId="482584B7" w14:textId="77777777" w:rsidR="00642CE2" w:rsidRPr="000F3208" w:rsidRDefault="00642CE2" w:rsidP="00642CE2">
            <w:pPr>
              <w:spacing w:line="300" w:lineRule="exact"/>
              <w:ind w:left="400" w:hangingChars="200" w:hanging="400"/>
              <w:rPr>
                <w:rFonts w:ascii="ＭＳ 明朝" w:hAnsi="ＭＳ 明朝"/>
                <w:sz w:val="20"/>
                <w:szCs w:val="20"/>
              </w:rPr>
            </w:pPr>
          </w:p>
          <w:p w14:paraId="18713355" w14:textId="77777777" w:rsidR="00642CE2" w:rsidRPr="000F3208" w:rsidRDefault="00642CE2" w:rsidP="00642CE2">
            <w:pPr>
              <w:spacing w:line="300" w:lineRule="exact"/>
              <w:ind w:left="400" w:hangingChars="200" w:hanging="400"/>
              <w:rPr>
                <w:rFonts w:ascii="ＭＳ 明朝" w:hAnsi="ＭＳ 明朝"/>
                <w:sz w:val="20"/>
                <w:szCs w:val="20"/>
              </w:rPr>
            </w:pPr>
          </w:p>
          <w:p w14:paraId="62613812" w14:textId="77777777" w:rsidR="00642CE2" w:rsidRPr="000F3208" w:rsidRDefault="00642CE2" w:rsidP="00642CE2">
            <w:pPr>
              <w:spacing w:line="300" w:lineRule="exact"/>
              <w:ind w:left="400" w:hangingChars="200" w:hanging="400"/>
              <w:rPr>
                <w:rFonts w:ascii="ＭＳ 明朝" w:hAnsi="ＭＳ 明朝"/>
                <w:sz w:val="20"/>
                <w:szCs w:val="20"/>
              </w:rPr>
            </w:pPr>
          </w:p>
          <w:p w14:paraId="25D344FC" w14:textId="77777777" w:rsidR="00B35A56" w:rsidRPr="000F3208" w:rsidRDefault="00B35A56" w:rsidP="00642CE2">
            <w:pPr>
              <w:spacing w:line="300" w:lineRule="exact"/>
              <w:ind w:left="400" w:hangingChars="200" w:hanging="400"/>
              <w:rPr>
                <w:rFonts w:ascii="ＭＳ 明朝" w:hAnsi="ＭＳ 明朝"/>
                <w:sz w:val="20"/>
                <w:szCs w:val="20"/>
              </w:rPr>
            </w:pPr>
          </w:p>
          <w:p w14:paraId="46B0F157" w14:textId="77777777" w:rsidR="00642CE2" w:rsidRPr="000F3208" w:rsidRDefault="00642CE2"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（２）</w:t>
            </w:r>
            <w:r w:rsidRPr="000F3208">
              <w:rPr>
                <w:rFonts w:ascii="ＭＳ 明朝" w:hAnsi="ＭＳ 明朝" w:hint="eastAsia"/>
                <w:sz w:val="20"/>
                <w:szCs w:val="20"/>
              </w:rPr>
              <w:tab/>
            </w:r>
          </w:p>
          <w:p w14:paraId="0D27788A" w14:textId="1B957DCE" w:rsidR="00642CE2"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42CE2" w:rsidRPr="000F3208">
              <w:rPr>
                <w:rFonts w:ascii="ＭＳ 明朝" w:hAnsi="ＭＳ 明朝" w:hint="eastAsia"/>
                <w:sz w:val="20"/>
                <w:szCs w:val="20"/>
              </w:rPr>
              <w:tab/>
              <w:t>「総合的な探究の時間」やホームルーム活動を効果的に活用し、生徒が自分の将来や夢について調べ、話し合い、発表する取組を行う。</w:t>
            </w:r>
          </w:p>
          <w:p w14:paraId="3E48091E" w14:textId="70AE21C8" w:rsidR="00642CE2"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642CE2" w:rsidRPr="000F3208">
              <w:rPr>
                <w:rFonts w:ascii="ＭＳ 明朝" w:hAnsi="ＭＳ 明朝" w:hint="eastAsia"/>
                <w:sz w:val="20"/>
                <w:szCs w:val="20"/>
              </w:rPr>
              <w:tab/>
              <w:t>補習・講習等を充実させるとともに、校内で予備校講師を活用した講習を実施する。</w:t>
            </w:r>
          </w:p>
          <w:p w14:paraId="6C92AC92" w14:textId="77777777" w:rsidR="00642CE2" w:rsidRPr="000F3208" w:rsidRDefault="00642CE2" w:rsidP="00642CE2">
            <w:pPr>
              <w:spacing w:line="300" w:lineRule="exact"/>
              <w:ind w:left="400" w:hangingChars="200" w:hanging="400"/>
              <w:rPr>
                <w:rFonts w:ascii="ＭＳ 明朝" w:hAnsi="ＭＳ 明朝"/>
                <w:sz w:val="20"/>
                <w:szCs w:val="20"/>
              </w:rPr>
            </w:pPr>
          </w:p>
          <w:p w14:paraId="274C16BC" w14:textId="77777777" w:rsidR="0004763C" w:rsidRPr="000F3208" w:rsidRDefault="0004763C" w:rsidP="002C3600">
            <w:pPr>
              <w:spacing w:line="300" w:lineRule="exact"/>
              <w:rPr>
                <w:rFonts w:ascii="ＭＳ 明朝" w:hAnsi="ＭＳ 明朝"/>
                <w:sz w:val="20"/>
                <w:szCs w:val="20"/>
              </w:rPr>
            </w:pPr>
          </w:p>
          <w:p w14:paraId="228CF2CA" w14:textId="77777777" w:rsidR="0085362E" w:rsidRPr="000F3208" w:rsidRDefault="0085362E" w:rsidP="002C3600">
            <w:pPr>
              <w:spacing w:line="300" w:lineRule="exact"/>
              <w:rPr>
                <w:rFonts w:ascii="ＭＳ 明朝" w:hAnsi="ＭＳ 明朝"/>
                <w:sz w:val="20"/>
                <w:szCs w:val="20"/>
              </w:rPr>
            </w:pPr>
          </w:p>
          <w:p w14:paraId="18B43AAC" w14:textId="77777777" w:rsidR="0085362E" w:rsidRPr="000F3208" w:rsidRDefault="0085362E" w:rsidP="002C3600">
            <w:pPr>
              <w:spacing w:line="300" w:lineRule="exact"/>
              <w:rPr>
                <w:rFonts w:ascii="ＭＳ 明朝" w:hAnsi="ＭＳ 明朝"/>
                <w:sz w:val="20"/>
                <w:szCs w:val="20"/>
              </w:rPr>
            </w:pPr>
          </w:p>
          <w:p w14:paraId="7D2DB2CD" w14:textId="77777777" w:rsidR="0057125C" w:rsidRPr="000F3208" w:rsidRDefault="0057125C" w:rsidP="002C3600">
            <w:pPr>
              <w:spacing w:line="300" w:lineRule="exact"/>
              <w:rPr>
                <w:rFonts w:ascii="ＭＳ 明朝" w:hAnsi="ＭＳ 明朝"/>
                <w:sz w:val="20"/>
                <w:szCs w:val="20"/>
              </w:rPr>
            </w:pPr>
          </w:p>
          <w:p w14:paraId="4C808320" w14:textId="77777777" w:rsidR="0057125C" w:rsidRPr="000F3208" w:rsidRDefault="0057125C" w:rsidP="002C3600">
            <w:pPr>
              <w:spacing w:line="300" w:lineRule="exact"/>
              <w:rPr>
                <w:rFonts w:ascii="ＭＳ 明朝" w:hAnsi="ＭＳ 明朝"/>
                <w:sz w:val="20"/>
                <w:szCs w:val="20"/>
              </w:rPr>
            </w:pPr>
          </w:p>
          <w:p w14:paraId="6C130070" w14:textId="77777777" w:rsidR="00642CE2" w:rsidRPr="000F3208" w:rsidRDefault="00642CE2"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（３）</w:t>
            </w:r>
          </w:p>
          <w:p w14:paraId="3004B436" w14:textId="75288146" w:rsidR="00642CE2"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42CE2" w:rsidRPr="000F3208">
              <w:rPr>
                <w:rFonts w:ascii="ＭＳ 明朝" w:hAnsi="ＭＳ 明朝" w:hint="eastAsia"/>
                <w:sz w:val="20"/>
                <w:szCs w:val="20"/>
              </w:rPr>
              <w:tab/>
              <w:t>大学見学会（オープンキャンパス）への参加、校内での学部学科説明会、教育実習生懇談会等の実施。</w:t>
            </w:r>
          </w:p>
          <w:p w14:paraId="3F824845" w14:textId="54B4EA6F" w:rsidR="00642CE2"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642CE2" w:rsidRPr="000F3208">
              <w:rPr>
                <w:rFonts w:ascii="ＭＳ 明朝" w:hAnsi="ＭＳ 明朝" w:hint="eastAsia"/>
                <w:sz w:val="20"/>
                <w:szCs w:val="20"/>
              </w:rPr>
              <w:tab/>
              <w:t>保護者向けの大学見学会の実施。</w:t>
            </w:r>
          </w:p>
          <w:p w14:paraId="22927F8F" w14:textId="50225126" w:rsidR="00B94839"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ウ</w:t>
            </w:r>
            <w:r w:rsidR="00642CE2" w:rsidRPr="000F3208">
              <w:rPr>
                <w:rFonts w:ascii="ＭＳ 明朝" w:hAnsi="ＭＳ 明朝" w:hint="eastAsia"/>
                <w:sz w:val="20"/>
                <w:szCs w:val="20"/>
              </w:rPr>
              <w:tab/>
              <w:t>高大連携企画（大教大府立高校教職コンソーシアムや他の大学と連携した授業等）の充実。</w:t>
            </w:r>
          </w:p>
          <w:p w14:paraId="54EBC7BC" w14:textId="40B77121" w:rsidR="000653F9" w:rsidRPr="000F3208" w:rsidRDefault="00317416" w:rsidP="00642CE2">
            <w:pPr>
              <w:spacing w:line="300" w:lineRule="exact"/>
              <w:ind w:left="400" w:hangingChars="200" w:hanging="400"/>
              <w:rPr>
                <w:rFonts w:ascii="ＭＳ 明朝" w:hAnsi="ＭＳ 明朝"/>
                <w:color w:val="FF0000"/>
                <w:sz w:val="20"/>
                <w:szCs w:val="20"/>
              </w:rPr>
            </w:pPr>
            <w:r w:rsidRPr="000F3208">
              <w:rPr>
                <w:rFonts w:ascii="ＭＳ 明朝" w:hAnsi="ＭＳ 明朝" w:hint="eastAsia"/>
                <w:sz w:val="20"/>
                <w:szCs w:val="20"/>
              </w:rPr>
              <w:t>エ</w:t>
            </w:r>
            <w:r w:rsidR="000653F9" w:rsidRPr="000F3208">
              <w:rPr>
                <w:rFonts w:ascii="ＭＳ 明朝" w:hAnsi="ＭＳ 明朝" w:hint="eastAsia"/>
                <w:sz w:val="20"/>
                <w:szCs w:val="20"/>
              </w:rPr>
              <w:t xml:space="preserve">　各大学等において実施される「探究」等の短期プログラムへの参加</w:t>
            </w:r>
            <w:r w:rsidR="00913937" w:rsidRPr="000F3208">
              <w:rPr>
                <w:rFonts w:ascii="ＭＳ 明朝" w:hAnsi="ＭＳ 明朝" w:hint="eastAsia"/>
                <w:sz w:val="20"/>
                <w:szCs w:val="20"/>
              </w:rPr>
              <w:t>。</w:t>
            </w:r>
          </w:p>
          <w:p w14:paraId="5D5CF90F" w14:textId="041B51F1" w:rsidR="005168F1" w:rsidRPr="000F3208" w:rsidRDefault="005168F1" w:rsidP="00642CE2">
            <w:pPr>
              <w:spacing w:line="300" w:lineRule="exact"/>
              <w:ind w:left="400" w:hangingChars="200" w:hanging="400"/>
              <w:rPr>
                <w:rFonts w:ascii="ＭＳ 明朝" w:hAnsi="ＭＳ 明朝"/>
                <w:sz w:val="20"/>
                <w:szCs w:val="20"/>
              </w:rPr>
            </w:pPr>
          </w:p>
        </w:tc>
        <w:tc>
          <w:tcPr>
            <w:tcW w:w="4288" w:type="dxa"/>
            <w:tcBorders>
              <w:right w:val="dashed" w:sz="4" w:space="0" w:color="auto"/>
            </w:tcBorders>
            <w:tcMar>
              <w:top w:w="85" w:type="dxa"/>
              <w:left w:w="85" w:type="dxa"/>
              <w:bottom w:w="85" w:type="dxa"/>
              <w:right w:w="85" w:type="dxa"/>
            </w:tcMar>
          </w:tcPr>
          <w:p w14:paraId="14367B73" w14:textId="77777777" w:rsidR="00642CE2" w:rsidRPr="000F3208" w:rsidRDefault="00642CE2" w:rsidP="00642CE2">
            <w:pPr>
              <w:spacing w:line="300" w:lineRule="exact"/>
              <w:ind w:left="400" w:hangingChars="200" w:hanging="400"/>
              <w:rPr>
                <w:rFonts w:ascii="ＭＳ 明朝" w:hAnsi="ＭＳ 明朝"/>
                <w:sz w:val="20"/>
                <w:szCs w:val="20"/>
              </w:rPr>
            </w:pPr>
          </w:p>
          <w:p w14:paraId="092AAB98" w14:textId="77777777" w:rsidR="00642CE2" w:rsidRPr="000F3208" w:rsidRDefault="00642CE2" w:rsidP="00642CE2">
            <w:pPr>
              <w:spacing w:line="300" w:lineRule="exact"/>
              <w:ind w:left="400" w:hangingChars="200" w:hanging="400"/>
              <w:rPr>
                <w:rFonts w:ascii="ＭＳ 明朝" w:hAnsi="ＭＳ 明朝"/>
                <w:sz w:val="20"/>
                <w:szCs w:val="20"/>
              </w:rPr>
            </w:pPr>
          </w:p>
          <w:p w14:paraId="45059E44" w14:textId="445CD7DE" w:rsidR="00642CE2"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42CE2" w:rsidRPr="000F3208">
              <w:rPr>
                <w:rFonts w:ascii="ＭＳ 明朝" w:hAnsi="ＭＳ 明朝" w:hint="eastAsia"/>
                <w:sz w:val="20"/>
                <w:szCs w:val="20"/>
              </w:rPr>
              <w:tab/>
              <w:t>全国模試の全員受験</w:t>
            </w:r>
          </w:p>
          <w:p w14:paraId="03956B73" w14:textId="77777777" w:rsidR="00642CE2" w:rsidRPr="000F3208" w:rsidRDefault="00642CE2" w:rsidP="00642CE2">
            <w:pPr>
              <w:spacing w:line="300" w:lineRule="exact"/>
              <w:ind w:leftChars="200" w:left="420"/>
              <w:rPr>
                <w:rFonts w:ascii="ＭＳ 明朝" w:hAnsi="ＭＳ 明朝"/>
                <w:sz w:val="20"/>
                <w:szCs w:val="20"/>
              </w:rPr>
            </w:pPr>
            <w:r w:rsidRPr="000F3208">
              <w:rPr>
                <w:rFonts w:ascii="ＭＳ 明朝" w:hAnsi="ＭＳ 明朝" w:hint="eastAsia"/>
                <w:sz w:val="20"/>
                <w:szCs w:val="20"/>
              </w:rPr>
              <w:t>当日欠席者の後日受験を丁寧に支援</w:t>
            </w:r>
          </w:p>
          <w:p w14:paraId="5E416872" w14:textId="17CC6F2F" w:rsidR="00642CE2" w:rsidRPr="000F3208" w:rsidRDefault="00642CE2" w:rsidP="002C3600">
            <w:pPr>
              <w:spacing w:line="300" w:lineRule="exact"/>
              <w:ind w:leftChars="200" w:left="420"/>
              <w:rPr>
                <w:rFonts w:ascii="ＭＳ 明朝" w:hAnsi="ＭＳ 明朝"/>
                <w:sz w:val="20"/>
                <w:szCs w:val="20"/>
              </w:rPr>
            </w:pPr>
            <w:r w:rsidRPr="000F3208">
              <w:rPr>
                <w:rFonts w:ascii="ＭＳ 明朝" w:hAnsi="ＭＳ 明朝" w:hint="eastAsia"/>
                <w:sz w:val="20"/>
                <w:szCs w:val="20"/>
              </w:rPr>
              <w:t>全国模試の後に、生徒が自らの学習上の課題を考える時間を設定</w:t>
            </w:r>
            <w:r w:rsidR="00F855B4" w:rsidRPr="000F3208">
              <w:rPr>
                <w:rFonts w:ascii="ＭＳ 明朝" w:hAnsi="ＭＳ 明朝" w:hint="eastAsia"/>
                <w:sz w:val="20"/>
                <w:szCs w:val="20"/>
              </w:rPr>
              <w:t>する。</w:t>
            </w:r>
          </w:p>
          <w:p w14:paraId="0E50B888" w14:textId="247EE5FF" w:rsidR="00642CE2"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B35A56" w:rsidRPr="000F3208">
              <w:rPr>
                <w:rFonts w:ascii="ＭＳ 明朝" w:hAnsi="ＭＳ 明朝" w:hint="eastAsia"/>
                <w:sz w:val="20"/>
                <w:szCs w:val="20"/>
              </w:rPr>
              <w:t xml:space="preserve">　全国模試の結果を集計・分析した資料を</w:t>
            </w:r>
            <w:r w:rsidR="00100F8D" w:rsidRPr="000F3208">
              <w:rPr>
                <w:rFonts w:ascii="ＭＳ 明朝" w:hAnsi="ＭＳ 明朝" w:hint="eastAsia"/>
                <w:sz w:val="20"/>
                <w:szCs w:val="20"/>
              </w:rPr>
              <w:t>、</w:t>
            </w:r>
            <w:r w:rsidR="00B35A56" w:rsidRPr="000F3208">
              <w:rPr>
                <w:rFonts w:ascii="ＭＳ 明朝" w:hAnsi="ＭＳ 明朝" w:hint="eastAsia"/>
                <w:sz w:val="20"/>
                <w:szCs w:val="20"/>
              </w:rPr>
              <w:t>校内で共有する。</w:t>
            </w:r>
            <w:r w:rsidR="00692EA6" w:rsidRPr="000F3208">
              <w:rPr>
                <w:rFonts w:ascii="ＭＳ 明朝" w:hAnsi="ＭＳ 明朝" w:hint="eastAsia"/>
                <w:sz w:val="20"/>
                <w:szCs w:val="20"/>
              </w:rPr>
              <w:t>［２回］</w:t>
            </w:r>
          </w:p>
          <w:p w14:paraId="62448D83" w14:textId="77777777" w:rsidR="00B35A56" w:rsidRPr="000F3208" w:rsidRDefault="00B35A56" w:rsidP="00642CE2">
            <w:pPr>
              <w:spacing w:line="300" w:lineRule="exact"/>
              <w:ind w:left="400" w:hangingChars="200" w:hanging="400"/>
              <w:rPr>
                <w:rFonts w:ascii="ＭＳ 明朝" w:hAnsi="ＭＳ 明朝"/>
                <w:sz w:val="20"/>
                <w:szCs w:val="20"/>
              </w:rPr>
            </w:pPr>
          </w:p>
          <w:p w14:paraId="3639F806" w14:textId="4E66C9C3" w:rsidR="00A62804" w:rsidRPr="000F3208" w:rsidRDefault="00A62804" w:rsidP="007D64A5">
            <w:pPr>
              <w:spacing w:line="300" w:lineRule="exact"/>
              <w:rPr>
                <w:rFonts w:ascii="ＭＳ 明朝" w:hAnsi="ＭＳ 明朝"/>
                <w:sz w:val="20"/>
                <w:szCs w:val="20"/>
              </w:rPr>
            </w:pPr>
          </w:p>
          <w:p w14:paraId="49C3E816" w14:textId="66EC76AA" w:rsidR="00642CE2"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42CE2" w:rsidRPr="000F3208">
              <w:rPr>
                <w:rFonts w:ascii="ＭＳ 明朝" w:hAnsi="ＭＳ 明朝" w:hint="eastAsia"/>
                <w:sz w:val="20"/>
                <w:szCs w:val="20"/>
              </w:rPr>
              <w:tab/>
              <w:t>学校教育自己診断（生徒）「学校の進路指導や進路に関する情報に納得できる」90%以上の維持[91%]</w:t>
            </w:r>
          </w:p>
          <w:p w14:paraId="7BAB740C" w14:textId="55B6BDD7" w:rsidR="00642CE2" w:rsidRPr="000F3208" w:rsidRDefault="00642CE2"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 xml:space="preserve">    学校教育自己診断（保護者）「学校は適切な進路指導を行っている」85%以上[8</w:t>
            </w:r>
            <w:r w:rsidR="00A47D7C" w:rsidRPr="000F3208">
              <w:rPr>
                <w:rFonts w:ascii="ＭＳ 明朝" w:hAnsi="ＭＳ 明朝" w:hint="eastAsia"/>
                <w:sz w:val="20"/>
                <w:szCs w:val="20"/>
              </w:rPr>
              <w:t>5</w:t>
            </w:r>
            <w:r w:rsidRPr="000F3208">
              <w:rPr>
                <w:rFonts w:ascii="ＭＳ 明朝" w:hAnsi="ＭＳ 明朝" w:hint="eastAsia"/>
                <w:sz w:val="20"/>
                <w:szCs w:val="20"/>
              </w:rPr>
              <w:t>%]</w:t>
            </w:r>
          </w:p>
          <w:p w14:paraId="5B435F1C" w14:textId="2769F4DD" w:rsidR="00642CE2"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85362E" w:rsidRPr="000F3208">
              <w:rPr>
                <w:rFonts w:ascii="ＭＳ 明朝" w:hAnsi="ＭＳ 明朝" w:hint="eastAsia"/>
                <w:sz w:val="20"/>
                <w:szCs w:val="20"/>
              </w:rPr>
              <w:t xml:space="preserve">　教員による補習・講習を実施するとともに、校内で予備校講師を活用した講習を実施する。</w:t>
            </w:r>
          </w:p>
          <w:p w14:paraId="0CBDCF3D" w14:textId="54E71D04" w:rsidR="00317416"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 xml:space="preserve">　　校内予備校においては、１年・２年の２学年でそれぞれ80名の規模で実施する。</w:t>
            </w:r>
          </w:p>
          <w:p w14:paraId="750279CA" w14:textId="1435BB47" w:rsidR="002C3600" w:rsidRPr="000F3208" w:rsidRDefault="002C3600" w:rsidP="00642CE2">
            <w:pPr>
              <w:spacing w:line="300" w:lineRule="exact"/>
              <w:ind w:left="400" w:hangingChars="200" w:hanging="400"/>
              <w:rPr>
                <w:rFonts w:ascii="ＭＳ 明朝" w:hAnsi="ＭＳ 明朝"/>
                <w:sz w:val="20"/>
                <w:szCs w:val="20"/>
              </w:rPr>
            </w:pPr>
          </w:p>
          <w:p w14:paraId="2E72FCDF" w14:textId="77777777" w:rsidR="0004763C" w:rsidRPr="000F3208" w:rsidRDefault="0004763C" w:rsidP="002C3600">
            <w:pPr>
              <w:spacing w:line="300" w:lineRule="exact"/>
              <w:rPr>
                <w:rFonts w:ascii="ＭＳ 明朝" w:hAnsi="ＭＳ 明朝"/>
                <w:sz w:val="20"/>
                <w:szCs w:val="20"/>
              </w:rPr>
            </w:pPr>
          </w:p>
          <w:p w14:paraId="4208C9FB" w14:textId="6F005FCB" w:rsidR="00642CE2" w:rsidRPr="000F3208" w:rsidRDefault="00317416" w:rsidP="000653F9">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42CE2" w:rsidRPr="000F3208">
              <w:rPr>
                <w:rFonts w:ascii="ＭＳ 明朝" w:hAnsi="ＭＳ 明朝" w:hint="eastAsia"/>
                <w:sz w:val="20"/>
                <w:szCs w:val="20"/>
              </w:rPr>
              <w:tab/>
              <w:t>大学見学会・学部学科説明会等の充実</w:t>
            </w:r>
          </w:p>
          <w:p w14:paraId="66397A86" w14:textId="4B820499" w:rsidR="00642CE2" w:rsidRPr="000F3208" w:rsidRDefault="00317416" w:rsidP="00642CE2">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642CE2" w:rsidRPr="000F3208">
              <w:rPr>
                <w:rFonts w:ascii="ＭＳ 明朝" w:hAnsi="ＭＳ 明朝" w:hint="eastAsia"/>
                <w:sz w:val="20"/>
                <w:szCs w:val="20"/>
              </w:rPr>
              <w:tab/>
              <w:t>保護者向け大学見学会の実施</w:t>
            </w:r>
          </w:p>
          <w:p w14:paraId="48E2EA82" w14:textId="406295B5" w:rsidR="000653F9" w:rsidRPr="000F3208" w:rsidRDefault="00317416" w:rsidP="002C3600">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ウ</w:t>
            </w:r>
            <w:r w:rsidR="00642CE2" w:rsidRPr="000F3208">
              <w:rPr>
                <w:rFonts w:ascii="ＭＳ 明朝" w:hAnsi="ＭＳ 明朝" w:hint="eastAsia"/>
                <w:sz w:val="20"/>
                <w:szCs w:val="20"/>
              </w:rPr>
              <w:tab/>
              <w:t>大阪教育大学の「教師にまっすぐ」企画の参加者を</w:t>
            </w:r>
            <w:r w:rsidR="00A47D7C" w:rsidRPr="000F3208">
              <w:rPr>
                <w:rFonts w:ascii="ＭＳ 明朝" w:hAnsi="ＭＳ 明朝" w:hint="eastAsia"/>
                <w:sz w:val="20"/>
                <w:szCs w:val="20"/>
              </w:rPr>
              <w:t>３人以上で</w:t>
            </w:r>
            <w:r w:rsidR="00642CE2" w:rsidRPr="000F3208">
              <w:rPr>
                <w:rFonts w:ascii="ＭＳ 明朝" w:hAnsi="ＭＳ 明朝" w:hint="eastAsia"/>
                <w:sz w:val="20"/>
                <w:szCs w:val="20"/>
              </w:rPr>
              <w:t>維持する[</w:t>
            </w:r>
            <w:r w:rsidR="00A47D7C" w:rsidRPr="000F3208">
              <w:rPr>
                <w:rFonts w:ascii="ＭＳ 明朝" w:hAnsi="ＭＳ 明朝" w:hint="eastAsia"/>
                <w:sz w:val="20"/>
                <w:szCs w:val="20"/>
              </w:rPr>
              <w:t>５</w:t>
            </w:r>
            <w:r w:rsidR="00642CE2" w:rsidRPr="000F3208">
              <w:rPr>
                <w:rFonts w:ascii="ＭＳ 明朝" w:hAnsi="ＭＳ 明朝" w:hint="eastAsia"/>
                <w:sz w:val="20"/>
                <w:szCs w:val="20"/>
              </w:rPr>
              <w:t>人]</w:t>
            </w:r>
          </w:p>
          <w:p w14:paraId="19385099" w14:textId="089F055D" w:rsidR="000653F9" w:rsidRPr="000F3208" w:rsidRDefault="00317416" w:rsidP="00642CE2">
            <w:pPr>
              <w:spacing w:line="300" w:lineRule="exact"/>
              <w:ind w:left="400" w:hangingChars="200" w:hanging="400"/>
              <w:rPr>
                <w:rFonts w:ascii="ＭＳ 明朝" w:hAnsi="ＭＳ 明朝"/>
                <w:color w:val="FF0000"/>
                <w:sz w:val="20"/>
                <w:szCs w:val="20"/>
              </w:rPr>
            </w:pPr>
            <w:r w:rsidRPr="000F3208">
              <w:rPr>
                <w:rFonts w:ascii="ＭＳ 明朝" w:hAnsi="ＭＳ 明朝" w:hint="eastAsia"/>
                <w:sz w:val="20"/>
                <w:szCs w:val="20"/>
              </w:rPr>
              <w:t>エ</w:t>
            </w:r>
            <w:r w:rsidR="000653F9" w:rsidRPr="000F3208">
              <w:rPr>
                <w:rFonts w:ascii="ＭＳ 明朝" w:hAnsi="ＭＳ 明朝" w:hint="eastAsia"/>
                <w:sz w:val="20"/>
                <w:szCs w:val="20"/>
              </w:rPr>
              <w:t xml:space="preserve">　各大学等において実施される「探究」等の短期プログラムについて、生徒の積極的な参加を促す</w:t>
            </w:r>
            <w:r w:rsidR="00913937" w:rsidRPr="000F3208">
              <w:rPr>
                <w:rFonts w:ascii="ＭＳ 明朝" w:hAnsi="ＭＳ 明朝" w:hint="eastAsia"/>
                <w:sz w:val="20"/>
                <w:szCs w:val="20"/>
              </w:rPr>
              <w:t>。</w:t>
            </w:r>
          </w:p>
          <w:p w14:paraId="52CB8FA3" w14:textId="25E07517" w:rsidR="000653F9" w:rsidRPr="000F3208" w:rsidRDefault="000653F9" w:rsidP="00642CE2">
            <w:pPr>
              <w:spacing w:line="300" w:lineRule="exact"/>
              <w:ind w:left="400" w:hangingChars="200" w:hanging="400"/>
              <w:rPr>
                <w:rFonts w:ascii="ＭＳ 明朝" w:hAnsi="ＭＳ 明朝"/>
                <w:sz w:val="20"/>
                <w:szCs w:val="20"/>
              </w:rPr>
            </w:pP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246F74E2" w14:textId="27ECBD0A" w:rsidR="000653F9" w:rsidRPr="000F3208" w:rsidRDefault="000653F9" w:rsidP="00A95964">
            <w:pPr>
              <w:spacing w:line="300" w:lineRule="exact"/>
              <w:rPr>
                <w:rFonts w:ascii="Meiryo UI" w:eastAsia="Meiryo UI" w:hAnsi="Meiryo UI"/>
                <w:color w:val="FF0000"/>
                <w:sz w:val="18"/>
                <w:szCs w:val="18"/>
              </w:rPr>
            </w:pPr>
          </w:p>
          <w:p w14:paraId="3440BA27" w14:textId="77777777" w:rsidR="000653F9" w:rsidRPr="000F3208" w:rsidRDefault="000653F9" w:rsidP="00A95964">
            <w:pPr>
              <w:spacing w:line="300" w:lineRule="exact"/>
              <w:rPr>
                <w:rFonts w:ascii="Meiryo UI" w:eastAsia="Meiryo UI" w:hAnsi="Meiryo UI"/>
                <w:color w:val="FF0000"/>
                <w:sz w:val="18"/>
                <w:szCs w:val="18"/>
              </w:rPr>
            </w:pPr>
          </w:p>
          <w:p w14:paraId="66523C3A" w14:textId="3185A67A" w:rsidR="000653F9" w:rsidRPr="000F3208" w:rsidRDefault="000653F9" w:rsidP="00A95964">
            <w:pPr>
              <w:spacing w:line="300" w:lineRule="exact"/>
              <w:rPr>
                <w:rFonts w:ascii="ＭＳ 明朝" w:hAnsi="ＭＳ 明朝"/>
                <w:color w:val="FF0000"/>
                <w:sz w:val="20"/>
                <w:szCs w:val="20"/>
              </w:rPr>
            </w:pPr>
          </w:p>
        </w:tc>
      </w:tr>
      <w:tr w:rsidR="00A95964" w:rsidRPr="000F3208" w14:paraId="72EDC1E1" w14:textId="77777777" w:rsidTr="00642CE2">
        <w:trPr>
          <w:trHeight w:val="4005"/>
        </w:trPr>
        <w:tc>
          <w:tcPr>
            <w:tcW w:w="881" w:type="dxa"/>
            <w:shd w:val="clear" w:color="auto" w:fill="auto"/>
            <w:tcMar>
              <w:top w:w="85" w:type="dxa"/>
              <w:left w:w="85" w:type="dxa"/>
              <w:bottom w:w="85" w:type="dxa"/>
              <w:right w:w="85" w:type="dxa"/>
            </w:tcMar>
            <w:textDirection w:val="tbRlV"/>
            <w:vAlign w:val="center"/>
          </w:tcPr>
          <w:p w14:paraId="3D352F76" w14:textId="77777777" w:rsidR="00A95964" w:rsidRPr="000F3208" w:rsidRDefault="00A95964" w:rsidP="00A95964">
            <w:pPr>
              <w:spacing w:line="80" w:lineRule="exact"/>
              <w:ind w:left="220" w:right="113" w:hangingChars="100" w:hanging="220"/>
              <w:rPr>
                <w:rFonts w:ascii="ＭＳ ゴシック" w:eastAsia="ＭＳ ゴシック" w:hAnsi="ＭＳ ゴシック"/>
                <w:color w:val="000000"/>
                <w:sz w:val="22"/>
                <w:szCs w:val="22"/>
              </w:rPr>
            </w:pPr>
          </w:p>
          <w:p w14:paraId="75AC76B1" w14:textId="3C6A8B99" w:rsidR="00A95964" w:rsidRPr="000F3208" w:rsidRDefault="00A95964" w:rsidP="00A95964">
            <w:pPr>
              <w:spacing w:line="300" w:lineRule="exact"/>
              <w:jc w:val="center"/>
              <w:rPr>
                <w:rFonts w:ascii="ＭＳ 明朝" w:hAnsi="ＭＳ 明朝"/>
                <w:sz w:val="20"/>
                <w:szCs w:val="20"/>
              </w:rPr>
            </w:pPr>
            <w:r w:rsidRPr="000F3208">
              <w:rPr>
                <w:rFonts w:ascii="ＭＳ ゴシック" w:eastAsia="ＭＳ ゴシック" w:hAnsi="ＭＳ ゴシック" w:hint="eastAsia"/>
                <w:color w:val="000000" w:themeColor="text1"/>
                <w:sz w:val="22"/>
                <w:szCs w:val="22"/>
              </w:rPr>
              <w:t>３　総合的な「人間力」育成</w:t>
            </w:r>
            <w:r w:rsidRPr="000F3208">
              <w:rPr>
                <w:rFonts w:ascii="ＭＳ ゴシック" w:eastAsia="ＭＳ ゴシック" w:hAnsi="ＭＳ ゴシック" w:hint="eastAsia"/>
                <w:color w:val="000000" w:themeColor="text1"/>
                <w:sz w:val="20"/>
                <w:szCs w:val="20"/>
              </w:rPr>
              <w:t>,</w:t>
            </w:r>
          </w:p>
        </w:tc>
        <w:tc>
          <w:tcPr>
            <w:tcW w:w="2020" w:type="dxa"/>
            <w:shd w:val="clear" w:color="auto" w:fill="auto"/>
            <w:tcMar>
              <w:top w:w="85" w:type="dxa"/>
              <w:left w:w="85" w:type="dxa"/>
              <w:bottom w:w="85" w:type="dxa"/>
              <w:right w:w="85" w:type="dxa"/>
            </w:tcMar>
          </w:tcPr>
          <w:p w14:paraId="05A1D466" w14:textId="77777777" w:rsidR="00624057" w:rsidRPr="000F3208" w:rsidRDefault="00624057" w:rsidP="00624057">
            <w:pPr>
              <w:spacing w:line="300" w:lineRule="exact"/>
              <w:rPr>
                <w:rFonts w:ascii="ＭＳ 明朝" w:hAnsi="ＭＳ 明朝"/>
                <w:sz w:val="20"/>
                <w:szCs w:val="20"/>
              </w:rPr>
            </w:pPr>
          </w:p>
          <w:p w14:paraId="7FAC48A2" w14:textId="61EE14D3"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（１）</w:t>
            </w:r>
          </w:p>
          <w:p w14:paraId="0F6B7880"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市民としての規範意識の育成と果たすべき役割を自覚するための生徒指導を実践する</w:t>
            </w:r>
          </w:p>
          <w:p w14:paraId="28FA6D8A" w14:textId="77777777" w:rsidR="00624057" w:rsidRPr="000F3208" w:rsidRDefault="00624057" w:rsidP="00624057">
            <w:pPr>
              <w:spacing w:line="300" w:lineRule="exact"/>
              <w:rPr>
                <w:rFonts w:ascii="ＭＳ 明朝" w:hAnsi="ＭＳ 明朝"/>
                <w:sz w:val="20"/>
                <w:szCs w:val="20"/>
              </w:rPr>
            </w:pPr>
          </w:p>
          <w:p w14:paraId="2D7CB827" w14:textId="77777777" w:rsidR="0004763C" w:rsidRPr="000F3208" w:rsidRDefault="0004763C" w:rsidP="00624057">
            <w:pPr>
              <w:spacing w:line="300" w:lineRule="exact"/>
              <w:rPr>
                <w:rFonts w:ascii="ＭＳ 明朝" w:hAnsi="ＭＳ 明朝"/>
                <w:sz w:val="20"/>
                <w:szCs w:val="20"/>
              </w:rPr>
            </w:pPr>
          </w:p>
          <w:p w14:paraId="2A4912F6"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（２）</w:t>
            </w:r>
          </w:p>
          <w:p w14:paraId="50693A50"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人権教育の取組みの充実</w:t>
            </w:r>
          </w:p>
          <w:p w14:paraId="6FEEEBD2" w14:textId="77777777" w:rsidR="00624057" w:rsidRPr="000F3208" w:rsidRDefault="00624057" w:rsidP="00624057">
            <w:pPr>
              <w:spacing w:line="300" w:lineRule="exact"/>
              <w:rPr>
                <w:rFonts w:ascii="ＭＳ 明朝" w:hAnsi="ＭＳ 明朝"/>
                <w:sz w:val="20"/>
                <w:szCs w:val="20"/>
              </w:rPr>
            </w:pPr>
          </w:p>
          <w:p w14:paraId="3BD9D28C" w14:textId="77777777" w:rsidR="00624057" w:rsidRPr="000F3208" w:rsidRDefault="00624057" w:rsidP="00624057">
            <w:pPr>
              <w:spacing w:line="300" w:lineRule="exact"/>
              <w:rPr>
                <w:rFonts w:ascii="ＭＳ 明朝" w:hAnsi="ＭＳ 明朝"/>
                <w:sz w:val="20"/>
                <w:szCs w:val="20"/>
              </w:rPr>
            </w:pPr>
          </w:p>
          <w:p w14:paraId="2E6F170F" w14:textId="77777777" w:rsidR="00624057" w:rsidRPr="000F3208" w:rsidRDefault="00624057" w:rsidP="00624057">
            <w:pPr>
              <w:spacing w:line="300" w:lineRule="exact"/>
              <w:rPr>
                <w:rFonts w:ascii="ＭＳ 明朝" w:hAnsi="ＭＳ 明朝"/>
                <w:sz w:val="20"/>
                <w:szCs w:val="20"/>
              </w:rPr>
            </w:pPr>
          </w:p>
          <w:p w14:paraId="76D457E3" w14:textId="77777777" w:rsidR="00624057" w:rsidRPr="000F3208" w:rsidRDefault="00624057" w:rsidP="00624057">
            <w:pPr>
              <w:spacing w:line="300" w:lineRule="exact"/>
              <w:rPr>
                <w:rFonts w:ascii="ＭＳ 明朝" w:hAnsi="ＭＳ 明朝"/>
                <w:sz w:val="20"/>
                <w:szCs w:val="20"/>
              </w:rPr>
            </w:pPr>
          </w:p>
          <w:p w14:paraId="4B3C9D92" w14:textId="77777777" w:rsidR="00624057" w:rsidRPr="000F3208" w:rsidRDefault="00624057" w:rsidP="00624057">
            <w:pPr>
              <w:spacing w:line="300" w:lineRule="exact"/>
              <w:rPr>
                <w:rFonts w:ascii="ＭＳ 明朝" w:hAnsi="ＭＳ 明朝"/>
                <w:sz w:val="20"/>
                <w:szCs w:val="20"/>
              </w:rPr>
            </w:pPr>
          </w:p>
          <w:p w14:paraId="0B646E4C" w14:textId="77777777" w:rsidR="00624057" w:rsidRPr="000F3208" w:rsidRDefault="00624057" w:rsidP="00624057">
            <w:pPr>
              <w:spacing w:line="300" w:lineRule="exact"/>
              <w:rPr>
                <w:rFonts w:ascii="ＭＳ 明朝" w:hAnsi="ＭＳ 明朝"/>
                <w:sz w:val="20"/>
                <w:szCs w:val="20"/>
              </w:rPr>
            </w:pPr>
          </w:p>
          <w:p w14:paraId="6597EA35" w14:textId="77777777" w:rsidR="0004763C" w:rsidRPr="000F3208" w:rsidRDefault="0004763C" w:rsidP="00624057">
            <w:pPr>
              <w:spacing w:line="300" w:lineRule="exact"/>
              <w:rPr>
                <w:rFonts w:ascii="ＭＳ 明朝" w:hAnsi="ＭＳ 明朝"/>
                <w:sz w:val="20"/>
                <w:szCs w:val="20"/>
              </w:rPr>
            </w:pPr>
          </w:p>
          <w:p w14:paraId="5AF8964D"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（３）</w:t>
            </w:r>
          </w:p>
          <w:p w14:paraId="0DAAF7EB"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国際理解教育の推進、実践的英語力の向上</w:t>
            </w:r>
          </w:p>
          <w:p w14:paraId="72F5B415" w14:textId="77777777" w:rsidR="00624057" w:rsidRPr="000F3208" w:rsidRDefault="00624057" w:rsidP="00624057">
            <w:pPr>
              <w:spacing w:line="300" w:lineRule="exact"/>
              <w:rPr>
                <w:rFonts w:ascii="ＭＳ 明朝" w:hAnsi="ＭＳ 明朝"/>
                <w:sz w:val="20"/>
                <w:szCs w:val="20"/>
              </w:rPr>
            </w:pPr>
          </w:p>
          <w:p w14:paraId="667F1884" w14:textId="77777777" w:rsidR="00012512" w:rsidRPr="000F3208" w:rsidRDefault="00012512" w:rsidP="00624057">
            <w:pPr>
              <w:spacing w:line="300" w:lineRule="exact"/>
              <w:rPr>
                <w:rFonts w:ascii="ＭＳ 明朝" w:hAnsi="ＭＳ 明朝"/>
                <w:sz w:val="20"/>
                <w:szCs w:val="20"/>
              </w:rPr>
            </w:pPr>
          </w:p>
          <w:p w14:paraId="245DF2F1" w14:textId="77777777" w:rsidR="0004763C" w:rsidRPr="000F3208" w:rsidRDefault="0004763C" w:rsidP="00624057">
            <w:pPr>
              <w:spacing w:line="300" w:lineRule="exact"/>
              <w:rPr>
                <w:rFonts w:ascii="ＭＳ 明朝" w:hAnsi="ＭＳ 明朝"/>
                <w:sz w:val="20"/>
                <w:szCs w:val="20"/>
              </w:rPr>
            </w:pPr>
          </w:p>
          <w:p w14:paraId="464E907B"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（４）</w:t>
            </w:r>
          </w:p>
          <w:p w14:paraId="4F09875D"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学校行事で生きる力を育む</w:t>
            </w:r>
          </w:p>
          <w:p w14:paraId="3B9ADBF8" w14:textId="77777777" w:rsidR="00624057" w:rsidRPr="000F3208" w:rsidRDefault="00624057" w:rsidP="00624057">
            <w:pPr>
              <w:spacing w:line="300" w:lineRule="exact"/>
              <w:rPr>
                <w:rFonts w:ascii="ＭＳ 明朝" w:hAnsi="ＭＳ 明朝"/>
                <w:sz w:val="20"/>
                <w:szCs w:val="20"/>
              </w:rPr>
            </w:pPr>
          </w:p>
          <w:p w14:paraId="3EF58320" w14:textId="77777777" w:rsidR="00624057" w:rsidRPr="000F3208" w:rsidRDefault="00624057" w:rsidP="00624057">
            <w:pPr>
              <w:spacing w:line="300" w:lineRule="exact"/>
              <w:rPr>
                <w:rFonts w:ascii="ＭＳ 明朝" w:hAnsi="ＭＳ 明朝"/>
                <w:sz w:val="20"/>
                <w:szCs w:val="20"/>
              </w:rPr>
            </w:pPr>
          </w:p>
          <w:p w14:paraId="6BB427C8" w14:textId="77777777" w:rsidR="00624057" w:rsidRPr="000F3208" w:rsidRDefault="00624057" w:rsidP="00624057">
            <w:pPr>
              <w:spacing w:line="300" w:lineRule="exact"/>
              <w:rPr>
                <w:rFonts w:ascii="ＭＳ 明朝" w:hAnsi="ＭＳ 明朝"/>
                <w:sz w:val="20"/>
                <w:szCs w:val="20"/>
              </w:rPr>
            </w:pPr>
          </w:p>
          <w:p w14:paraId="20630331" w14:textId="77777777" w:rsidR="0004763C" w:rsidRPr="000F3208" w:rsidRDefault="0004763C" w:rsidP="00624057">
            <w:pPr>
              <w:spacing w:line="300" w:lineRule="exact"/>
              <w:rPr>
                <w:rFonts w:ascii="ＭＳ 明朝" w:hAnsi="ＭＳ 明朝"/>
                <w:sz w:val="20"/>
                <w:szCs w:val="20"/>
              </w:rPr>
            </w:pPr>
          </w:p>
          <w:p w14:paraId="79671698"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（５）</w:t>
            </w:r>
          </w:p>
          <w:p w14:paraId="02DAB7A3"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学習と部活動の両立</w:t>
            </w:r>
          </w:p>
          <w:p w14:paraId="1BC3A9C8" w14:textId="77777777" w:rsidR="00624057" w:rsidRPr="000F3208" w:rsidRDefault="00624057" w:rsidP="00624057">
            <w:pPr>
              <w:spacing w:line="300" w:lineRule="exact"/>
              <w:rPr>
                <w:rFonts w:ascii="ＭＳ 明朝" w:hAnsi="ＭＳ 明朝"/>
                <w:sz w:val="20"/>
                <w:szCs w:val="20"/>
              </w:rPr>
            </w:pPr>
          </w:p>
          <w:p w14:paraId="3C550EAA" w14:textId="77777777" w:rsidR="00624057" w:rsidRPr="000F3208" w:rsidRDefault="00624057" w:rsidP="00624057">
            <w:pPr>
              <w:spacing w:line="300" w:lineRule="exact"/>
              <w:rPr>
                <w:rFonts w:ascii="ＭＳ 明朝" w:hAnsi="ＭＳ 明朝"/>
                <w:sz w:val="20"/>
                <w:szCs w:val="20"/>
              </w:rPr>
            </w:pPr>
          </w:p>
          <w:p w14:paraId="2620524C" w14:textId="77777777" w:rsidR="00624057" w:rsidRPr="000F3208" w:rsidRDefault="00624057" w:rsidP="00624057">
            <w:pPr>
              <w:spacing w:line="300" w:lineRule="exact"/>
              <w:rPr>
                <w:rFonts w:ascii="ＭＳ 明朝" w:hAnsi="ＭＳ 明朝"/>
                <w:sz w:val="20"/>
                <w:szCs w:val="20"/>
              </w:rPr>
            </w:pPr>
          </w:p>
          <w:p w14:paraId="4101EC79" w14:textId="77777777" w:rsidR="00624057" w:rsidRPr="000F3208" w:rsidRDefault="00624057" w:rsidP="00624057">
            <w:pPr>
              <w:spacing w:line="300" w:lineRule="exact"/>
              <w:rPr>
                <w:rFonts w:ascii="ＭＳ 明朝" w:hAnsi="ＭＳ 明朝"/>
                <w:sz w:val="20"/>
                <w:szCs w:val="20"/>
              </w:rPr>
            </w:pPr>
          </w:p>
          <w:p w14:paraId="01D9C703" w14:textId="77777777" w:rsidR="00624057" w:rsidRPr="000F3208" w:rsidRDefault="00624057" w:rsidP="00624057">
            <w:pPr>
              <w:spacing w:line="300" w:lineRule="exact"/>
              <w:rPr>
                <w:rFonts w:ascii="ＭＳ 明朝" w:hAnsi="ＭＳ 明朝"/>
                <w:sz w:val="20"/>
                <w:szCs w:val="20"/>
              </w:rPr>
            </w:pPr>
          </w:p>
          <w:p w14:paraId="20F8599E" w14:textId="77777777" w:rsidR="0004763C" w:rsidRPr="000F3208" w:rsidRDefault="0004763C" w:rsidP="00624057">
            <w:pPr>
              <w:spacing w:line="300" w:lineRule="exact"/>
              <w:rPr>
                <w:rFonts w:ascii="ＭＳ 明朝" w:hAnsi="ＭＳ 明朝"/>
                <w:sz w:val="20"/>
                <w:szCs w:val="20"/>
              </w:rPr>
            </w:pPr>
          </w:p>
          <w:p w14:paraId="293C1FEB" w14:textId="77777777" w:rsidR="00624057" w:rsidRPr="000F3208" w:rsidRDefault="00624057" w:rsidP="00624057">
            <w:pPr>
              <w:spacing w:line="300" w:lineRule="exact"/>
              <w:rPr>
                <w:rFonts w:ascii="ＭＳ 明朝" w:hAnsi="ＭＳ 明朝"/>
                <w:sz w:val="20"/>
                <w:szCs w:val="20"/>
              </w:rPr>
            </w:pPr>
          </w:p>
          <w:p w14:paraId="15816FDB"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（６）</w:t>
            </w:r>
          </w:p>
          <w:p w14:paraId="21ACE2C0"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教育相談体制の充実</w:t>
            </w:r>
          </w:p>
          <w:p w14:paraId="0083B074" w14:textId="77777777" w:rsidR="00624057" w:rsidRPr="000F3208" w:rsidRDefault="00624057" w:rsidP="00624057">
            <w:pPr>
              <w:spacing w:line="300" w:lineRule="exact"/>
              <w:rPr>
                <w:rFonts w:ascii="ＭＳ 明朝" w:hAnsi="ＭＳ 明朝"/>
                <w:sz w:val="20"/>
                <w:szCs w:val="20"/>
              </w:rPr>
            </w:pPr>
          </w:p>
          <w:p w14:paraId="5714F74E" w14:textId="77777777" w:rsidR="00624057" w:rsidRPr="000F3208" w:rsidRDefault="00624057" w:rsidP="00624057">
            <w:pPr>
              <w:spacing w:line="300" w:lineRule="exact"/>
              <w:rPr>
                <w:rFonts w:ascii="ＭＳ 明朝" w:hAnsi="ＭＳ 明朝"/>
                <w:sz w:val="20"/>
                <w:szCs w:val="20"/>
              </w:rPr>
            </w:pPr>
          </w:p>
          <w:p w14:paraId="5A6048C5" w14:textId="77777777" w:rsidR="00624057" w:rsidRPr="000F3208" w:rsidRDefault="00624057" w:rsidP="00624057">
            <w:pPr>
              <w:spacing w:line="300" w:lineRule="exact"/>
              <w:rPr>
                <w:rFonts w:ascii="ＭＳ 明朝" w:hAnsi="ＭＳ 明朝"/>
                <w:sz w:val="20"/>
                <w:szCs w:val="20"/>
              </w:rPr>
            </w:pPr>
          </w:p>
          <w:p w14:paraId="3AD4A647" w14:textId="77777777" w:rsidR="00624057" w:rsidRPr="000F3208" w:rsidRDefault="00624057" w:rsidP="00624057">
            <w:pPr>
              <w:spacing w:line="300" w:lineRule="exact"/>
              <w:rPr>
                <w:rFonts w:ascii="ＭＳ 明朝" w:hAnsi="ＭＳ 明朝"/>
                <w:sz w:val="20"/>
                <w:szCs w:val="20"/>
              </w:rPr>
            </w:pPr>
          </w:p>
          <w:p w14:paraId="0AFBBD2D" w14:textId="77777777" w:rsidR="00624057" w:rsidRPr="000F3208" w:rsidRDefault="00624057" w:rsidP="00624057">
            <w:pPr>
              <w:spacing w:line="300" w:lineRule="exact"/>
              <w:rPr>
                <w:rFonts w:ascii="ＭＳ 明朝" w:hAnsi="ＭＳ 明朝"/>
                <w:sz w:val="20"/>
                <w:szCs w:val="20"/>
              </w:rPr>
            </w:pPr>
          </w:p>
          <w:p w14:paraId="0DC743FC" w14:textId="77777777" w:rsidR="00A95964" w:rsidRPr="000F3208" w:rsidRDefault="00A95964" w:rsidP="00A95964">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BBA84ED" w14:textId="77777777" w:rsidR="00624057" w:rsidRPr="000F3208" w:rsidRDefault="00624057" w:rsidP="00624057">
            <w:pPr>
              <w:spacing w:line="300" w:lineRule="exact"/>
              <w:rPr>
                <w:rFonts w:ascii="ＭＳ 明朝" w:hAnsi="ＭＳ 明朝"/>
                <w:sz w:val="20"/>
                <w:szCs w:val="20"/>
              </w:rPr>
            </w:pPr>
          </w:p>
          <w:p w14:paraId="55E32661" w14:textId="2C5DF631"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（１）</w:t>
            </w:r>
          </w:p>
          <w:p w14:paraId="06444BFB" w14:textId="69140654"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24057" w:rsidRPr="000F3208">
              <w:rPr>
                <w:rFonts w:ascii="ＭＳ 明朝" w:hAnsi="ＭＳ 明朝" w:hint="eastAsia"/>
                <w:sz w:val="20"/>
                <w:szCs w:val="20"/>
              </w:rPr>
              <w:t xml:space="preserve">　生徒支援部を軸に、全教員で協力して生徒が正しい規範意識を</w:t>
            </w:r>
            <w:r w:rsidR="00F855B4" w:rsidRPr="000F3208">
              <w:rPr>
                <w:rFonts w:ascii="ＭＳ 明朝" w:hAnsi="ＭＳ 明朝" w:hint="eastAsia"/>
                <w:sz w:val="20"/>
                <w:szCs w:val="20"/>
              </w:rPr>
              <w:t>も</w:t>
            </w:r>
            <w:r w:rsidR="00624057" w:rsidRPr="000F3208">
              <w:rPr>
                <w:rFonts w:ascii="ＭＳ 明朝" w:hAnsi="ＭＳ 明朝" w:hint="eastAsia"/>
                <w:sz w:val="20"/>
                <w:szCs w:val="20"/>
              </w:rPr>
              <w:t>ち、自発的・主体的に成長や発達できるよう支援をする。</w:t>
            </w:r>
          </w:p>
          <w:p w14:paraId="05238F83" w14:textId="2AF2B2C1"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624057" w:rsidRPr="000F3208">
              <w:rPr>
                <w:rFonts w:ascii="ＭＳ 明朝" w:hAnsi="ＭＳ 明朝" w:hint="eastAsia"/>
                <w:sz w:val="20"/>
                <w:szCs w:val="20"/>
              </w:rPr>
              <w:t xml:space="preserve">　薬物乱用防止・交通安全・スマホ利用の教育活動を実施</w:t>
            </w:r>
            <w:r w:rsidR="00F855B4" w:rsidRPr="000F3208">
              <w:rPr>
                <w:rFonts w:ascii="ＭＳ 明朝" w:hAnsi="ＭＳ 明朝" w:hint="eastAsia"/>
                <w:sz w:val="20"/>
                <w:szCs w:val="20"/>
              </w:rPr>
              <w:t>する</w:t>
            </w:r>
            <w:r w:rsidR="00624057" w:rsidRPr="000F3208">
              <w:rPr>
                <w:rFonts w:ascii="ＭＳ 明朝" w:hAnsi="ＭＳ 明朝" w:hint="eastAsia"/>
                <w:sz w:val="20"/>
                <w:szCs w:val="20"/>
              </w:rPr>
              <w:t>。</w:t>
            </w:r>
          </w:p>
          <w:p w14:paraId="40455853" w14:textId="77777777" w:rsidR="00624057" w:rsidRPr="000F3208" w:rsidRDefault="00624057" w:rsidP="00624057">
            <w:pPr>
              <w:spacing w:line="300" w:lineRule="exact"/>
              <w:rPr>
                <w:rFonts w:ascii="ＭＳ 明朝" w:hAnsi="ＭＳ 明朝"/>
                <w:sz w:val="20"/>
                <w:szCs w:val="20"/>
              </w:rPr>
            </w:pPr>
          </w:p>
          <w:p w14:paraId="38FAD1C8" w14:textId="77777777" w:rsidR="0004763C" w:rsidRPr="000F3208" w:rsidRDefault="0004763C" w:rsidP="00624057">
            <w:pPr>
              <w:spacing w:line="300" w:lineRule="exact"/>
              <w:rPr>
                <w:rFonts w:ascii="ＭＳ 明朝" w:hAnsi="ＭＳ 明朝"/>
                <w:sz w:val="20"/>
                <w:szCs w:val="20"/>
              </w:rPr>
            </w:pPr>
          </w:p>
          <w:p w14:paraId="3F5A49C9"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（２）</w:t>
            </w:r>
          </w:p>
          <w:p w14:paraId="3587E7EF" w14:textId="31150FE8" w:rsidR="00624057" w:rsidRPr="000F3208" w:rsidRDefault="00317416" w:rsidP="001A7224">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24057" w:rsidRPr="000F3208">
              <w:rPr>
                <w:rFonts w:ascii="ＭＳ 明朝" w:hAnsi="ＭＳ 明朝" w:hint="eastAsia"/>
                <w:sz w:val="20"/>
                <w:szCs w:val="20"/>
              </w:rPr>
              <w:t xml:space="preserve">　人権教育担当教員を中心に、系統的な人権教育を実施する。</w:t>
            </w:r>
          </w:p>
          <w:p w14:paraId="39D98AA6" w14:textId="41E9E993" w:rsidR="00624057" w:rsidRPr="000F3208" w:rsidRDefault="00317416" w:rsidP="00624057">
            <w:pPr>
              <w:spacing w:line="300" w:lineRule="exact"/>
              <w:rPr>
                <w:rFonts w:ascii="ＭＳ 明朝" w:hAnsi="ＭＳ 明朝"/>
                <w:sz w:val="20"/>
                <w:szCs w:val="20"/>
              </w:rPr>
            </w:pPr>
            <w:r w:rsidRPr="000F3208">
              <w:rPr>
                <w:rFonts w:ascii="ＭＳ 明朝" w:hAnsi="ＭＳ 明朝" w:hint="eastAsia"/>
                <w:sz w:val="20"/>
                <w:szCs w:val="20"/>
              </w:rPr>
              <w:t>イ</w:t>
            </w:r>
            <w:r w:rsidR="00624057" w:rsidRPr="000F3208">
              <w:rPr>
                <w:rFonts w:ascii="ＭＳ 明朝" w:hAnsi="ＭＳ 明朝" w:hint="eastAsia"/>
                <w:sz w:val="20"/>
                <w:szCs w:val="20"/>
              </w:rPr>
              <w:t xml:space="preserve">　教職員人権研修の実施。</w:t>
            </w:r>
          </w:p>
          <w:p w14:paraId="69A8DF70" w14:textId="697CC604"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ウ</w:t>
            </w:r>
            <w:r w:rsidR="00624057" w:rsidRPr="000F3208">
              <w:rPr>
                <w:rFonts w:ascii="ＭＳ 明朝" w:hAnsi="ＭＳ 明朝" w:hint="eastAsia"/>
                <w:sz w:val="20"/>
                <w:szCs w:val="20"/>
              </w:rPr>
              <w:t xml:space="preserve">　ホームルーム活動を通じて、いじめのない集団作りを推進する。いじめアンケートを実施し、定期的に開催するいじめ対策委員会等で迅速な対応を行う。</w:t>
            </w:r>
          </w:p>
          <w:p w14:paraId="0E90C36D" w14:textId="77777777" w:rsidR="00624057" w:rsidRPr="000F3208" w:rsidRDefault="00624057" w:rsidP="00624057">
            <w:pPr>
              <w:spacing w:line="300" w:lineRule="exact"/>
              <w:rPr>
                <w:rFonts w:ascii="ＭＳ 明朝" w:hAnsi="ＭＳ 明朝"/>
                <w:sz w:val="20"/>
                <w:szCs w:val="20"/>
              </w:rPr>
            </w:pPr>
          </w:p>
          <w:p w14:paraId="0F3824CD" w14:textId="77777777" w:rsidR="0004763C" w:rsidRPr="000F3208" w:rsidRDefault="0004763C" w:rsidP="00624057">
            <w:pPr>
              <w:spacing w:line="300" w:lineRule="exact"/>
              <w:rPr>
                <w:rFonts w:ascii="ＭＳ 明朝" w:hAnsi="ＭＳ 明朝"/>
                <w:sz w:val="20"/>
                <w:szCs w:val="20"/>
              </w:rPr>
            </w:pPr>
          </w:p>
          <w:p w14:paraId="62A5EA1D"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（３）</w:t>
            </w:r>
          </w:p>
          <w:p w14:paraId="20744659" w14:textId="67E4E232" w:rsidR="001A7224" w:rsidRPr="000F3208" w:rsidRDefault="00317416" w:rsidP="00624057">
            <w:pPr>
              <w:spacing w:line="300" w:lineRule="exact"/>
              <w:ind w:left="400" w:hangingChars="200" w:hanging="400"/>
              <w:rPr>
                <w:rFonts w:ascii="ＭＳ 明朝" w:hAnsi="ＭＳ 明朝"/>
                <w:color w:val="FF0000"/>
                <w:sz w:val="20"/>
                <w:szCs w:val="20"/>
              </w:rPr>
            </w:pPr>
            <w:r w:rsidRPr="000F3208">
              <w:rPr>
                <w:rFonts w:ascii="ＭＳ 明朝" w:hAnsi="ＭＳ 明朝" w:hint="eastAsia"/>
                <w:sz w:val="20"/>
                <w:szCs w:val="20"/>
              </w:rPr>
              <w:t>ア</w:t>
            </w:r>
            <w:r w:rsidR="001A7224" w:rsidRPr="000F3208">
              <w:rPr>
                <w:rFonts w:ascii="ＭＳ 明朝" w:hAnsi="ＭＳ 明朝" w:hint="eastAsia"/>
                <w:sz w:val="20"/>
                <w:szCs w:val="20"/>
              </w:rPr>
              <w:t xml:space="preserve"> 「姉妹校」</w:t>
            </w:r>
            <w:r w:rsidR="00012512" w:rsidRPr="000F3208">
              <w:rPr>
                <w:rFonts w:ascii="ＭＳ 明朝" w:hAnsi="ＭＳ 明朝" w:hint="eastAsia"/>
                <w:sz w:val="20"/>
                <w:szCs w:val="20"/>
              </w:rPr>
              <w:t>について</w:t>
            </w:r>
            <w:r w:rsidR="001A7224" w:rsidRPr="000F3208">
              <w:rPr>
                <w:rFonts w:ascii="ＭＳ 明朝" w:hAnsi="ＭＳ 明朝" w:hint="eastAsia"/>
                <w:sz w:val="20"/>
                <w:szCs w:val="20"/>
              </w:rPr>
              <w:t>検討するとともに、国際交流の方向性を</w:t>
            </w:r>
            <w:r w:rsidR="00012512" w:rsidRPr="000F3208">
              <w:rPr>
                <w:rFonts w:ascii="ＭＳ 明朝" w:hAnsi="ＭＳ 明朝" w:hint="eastAsia"/>
                <w:sz w:val="20"/>
                <w:szCs w:val="20"/>
              </w:rPr>
              <w:t>検討</w:t>
            </w:r>
            <w:r w:rsidR="001A7224" w:rsidRPr="000F3208">
              <w:rPr>
                <w:rFonts w:ascii="ＭＳ 明朝" w:hAnsi="ＭＳ 明朝" w:hint="eastAsia"/>
                <w:sz w:val="20"/>
                <w:szCs w:val="20"/>
              </w:rPr>
              <w:t>する</w:t>
            </w:r>
            <w:r w:rsidR="00913937" w:rsidRPr="000F3208">
              <w:rPr>
                <w:rFonts w:ascii="ＭＳ 明朝" w:hAnsi="ＭＳ 明朝" w:hint="eastAsia"/>
                <w:sz w:val="20"/>
                <w:szCs w:val="20"/>
              </w:rPr>
              <w:t>。</w:t>
            </w:r>
          </w:p>
          <w:p w14:paraId="1213393F" w14:textId="52AED945"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624057" w:rsidRPr="000F3208">
              <w:rPr>
                <w:rFonts w:ascii="ＭＳ 明朝" w:hAnsi="ＭＳ 明朝" w:hint="eastAsia"/>
                <w:sz w:val="20"/>
                <w:szCs w:val="20"/>
              </w:rPr>
              <w:t xml:space="preserve">　生徒向けに海外語学研修を実施。</w:t>
            </w:r>
          </w:p>
          <w:p w14:paraId="0687F025" w14:textId="129327BC" w:rsidR="00624057" w:rsidRPr="000F3208" w:rsidRDefault="00317416" w:rsidP="00624057">
            <w:pPr>
              <w:spacing w:line="300" w:lineRule="exact"/>
              <w:rPr>
                <w:rFonts w:ascii="ＭＳ 明朝" w:hAnsi="ＭＳ 明朝"/>
                <w:sz w:val="20"/>
                <w:szCs w:val="20"/>
              </w:rPr>
            </w:pPr>
            <w:r w:rsidRPr="000F3208">
              <w:rPr>
                <w:rFonts w:ascii="ＭＳ 明朝" w:hAnsi="ＭＳ 明朝" w:hint="eastAsia"/>
                <w:sz w:val="20"/>
                <w:szCs w:val="20"/>
              </w:rPr>
              <w:t>ウ</w:t>
            </w:r>
            <w:r w:rsidR="00624057" w:rsidRPr="000F3208">
              <w:rPr>
                <w:rFonts w:ascii="ＭＳ 明朝" w:hAnsi="ＭＳ 明朝" w:hint="eastAsia"/>
                <w:sz w:val="20"/>
                <w:szCs w:val="20"/>
              </w:rPr>
              <w:t xml:space="preserve">　外部人材</w:t>
            </w:r>
            <w:r w:rsidR="00012512" w:rsidRPr="000F3208">
              <w:rPr>
                <w:rFonts w:ascii="ＭＳ 明朝" w:hAnsi="ＭＳ 明朝" w:hint="eastAsia"/>
                <w:sz w:val="20"/>
                <w:szCs w:val="20"/>
              </w:rPr>
              <w:t>等</w:t>
            </w:r>
            <w:r w:rsidR="00624057" w:rsidRPr="000F3208">
              <w:rPr>
                <w:rFonts w:ascii="ＭＳ 明朝" w:hAnsi="ＭＳ 明朝" w:hint="eastAsia"/>
                <w:sz w:val="20"/>
                <w:szCs w:val="20"/>
              </w:rPr>
              <w:t>を活用した国際理解教育の実施。</w:t>
            </w:r>
          </w:p>
          <w:p w14:paraId="28146F25" w14:textId="77777777" w:rsidR="00624057" w:rsidRPr="000F3208" w:rsidRDefault="00624057" w:rsidP="00624057">
            <w:pPr>
              <w:spacing w:line="300" w:lineRule="exact"/>
              <w:rPr>
                <w:rFonts w:ascii="ＭＳ 明朝" w:hAnsi="ＭＳ 明朝"/>
                <w:sz w:val="20"/>
                <w:szCs w:val="20"/>
              </w:rPr>
            </w:pPr>
          </w:p>
          <w:p w14:paraId="36F416E6" w14:textId="77777777" w:rsidR="0004763C" w:rsidRPr="000F3208" w:rsidRDefault="0004763C" w:rsidP="00624057">
            <w:pPr>
              <w:spacing w:line="300" w:lineRule="exact"/>
              <w:rPr>
                <w:rFonts w:ascii="ＭＳ 明朝" w:hAnsi="ＭＳ 明朝"/>
                <w:sz w:val="20"/>
                <w:szCs w:val="20"/>
              </w:rPr>
            </w:pPr>
          </w:p>
          <w:p w14:paraId="06EB6010"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（４）</w:t>
            </w:r>
          </w:p>
          <w:p w14:paraId="0ED0EECD" w14:textId="62331341"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24057" w:rsidRPr="000F3208">
              <w:rPr>
                <w:rFonts w:ascii="ＭＳ 明朝" w:hAnsi="ＭＳ 明朝" w:hint="eastAsia"/>
                <w:sz w:val="20"/>
                <w:szCs w:val="20"/>
              </w:rPr>
              <w:t xml:space="preserve">　自治会活動を軸に、生徒主体の体育祭・文化祭を行い、「協働する力」を育む。</w:t>
            </w:r>
          </w:p>
          <w:p w14:paraId="0065EFAA" w14:textId="4E5AE277"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624057" w:rsidRPr="000F3208">
              <w:rPr>
                <w:rFonts w:ascii="ＭＳ 明朝" w:hAnsi="ＭＳ 明朝" w:hint="eastAsia"/>
                <w:sz w:val="20"/>
                <w:szCs w:val="20"/>
              </w:rPr>
              <w:t xml:space="preserve">　ホームルーム活動で生徒が主体的に活動する企画を設定する。</w:t>
            </w:r>
          </w:p>
          <w:p w14:paraId="31C2EA49" w14:textId="77777777" w:rsidR="00624057" w:rsidRPr="000F3208" w:rsidRDefault="00624057" w:rsidP="00624057">
            <w:pPr>
              <w:spacing w:line="300" w:lineRule="exact"/>
              <w:rPr>
                <w:rFonts w:ascii="ＭＳ 明朝" w:hAnsi="ＭＳ 明朝"/>
                <w:sz w:val="20"/>
                <w:szCs w:val="20"/>
              </w:rPr>
            </w:pPr>
          </w:p>
          <w:p w14:paraId="32EF61AF" w14:textId="77777777" w:rsidR="0004763C" w:rsidRPr="000F3208" w:rsidRDefault="0004763C" w:rsidP="00624057">
            <w:pPr>
              <w:spacing w:line="300" w:lineRule="exact"/>
              <w:rPr>
                <w:rFonts w:ascii="ＭＳ 明朝" w:hAnsi="ＭＳ 明朝"/>
                <w:sz w:val="20"/>
                <w:szCs w:val="20"/>
              </w:rPr>
            </w:pPr>
          </w:p>
          <w:p w14:paraId="05460DAA"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（５）</w:t>
            </w:r>
            <w:r w:rsidRPr="000F3208">
              <w:rPr>
                <w:rFonts w:ascii="ＭＳ 明朝" w:hAnsi="ＭＳ 明朝" w:hint="eastAsia"/>
                <w:sz w:val="20"/>
                <w:szCs w:val="20"/>
              </w:rPr>
              <w:tab/>
            </w:r>
          </w:p>
          <w:p w14:paraId="6B86E0D6" w14:textId="1A51FF84"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24057" w:rsidRPr="000F3208">
              <w:rPr>
                <w:rFonts w:ascii="ＭＳ 明朝" w:hAnsi="ＭＳ 明朝" w:hint="eastAsia"/>
                <w:sz w:val="20"/>
                <w:szCs w:val="20"/>
              </w:rPr>
              <w:t xml:space="preserve">　部活動への参加を奨励し、部活動を通じて達成感や自尊感情を育む。</w:t>
            </w:r>
          </w:p>
          <w:p w14:paraId="306C66C8" w14:textId="778E9266"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624057" w:rsidRPr="000F3208">
              <w:rPr>
                <w:rFonts w:ascii="ＭＳ 明朝" w:hAnsi="ＭＳ 明朝" w:hint="eastAsia"/>
                <w:sz w:val="20"/>
                <w:szCs w:val="20"/>
              </w:rPr>
              <w:t xml:space="preserve">　学習と部活動の両立のため、効率の良い部活動の計画を立てる。また、生徒自身の自己管理能力を高めるための支援を全教員で行い、限られた時間を有効に活用する姿勢を育む。</w:t>
            </w:r>
          </w:p>
          <w:p w14:paraId="040A0503" w14:textId="77777777" w:rsidR="0004763C" w:rsidRPr="000F3208" w:rsidRDefault="0004763C" w:rsidP="00624057">
            <w:pPr>
              <w:spacing w:line="300" w:lineRule="exact"/>
              <w:rPr>
                <w:rFonts w:ascii="ＭＳ 明朝" w:hAnsi="ＭＳ 明朝"/>
                <w:sz w:val="20"/>
                <w:szCs w:val="20"/>
              </w:rPr>
            </w:pPr>
          </w:p>
          <w:p w14:paraId="7F8D8B4A" w14:textId="77777777" w:rsidR="00624057" w:rsidRPr="000F3208" w:rsidRDefault="00624057" w:rsidP="00624057">
            <w:pPr>
              <w:spacing w:line="300" w:lineRule="exact"/>
              <w:rPr>
                <w:rFonts w:ascii="ＭＳ 明朝" w:hAnsi="ＭＳ 明朝"/>
                <w:sz w:val="20"/>
                <w:szCs w:val="20"/>
              </w:rPr>
            </w:pPr>
          </w:p>
          <w:p w14:paraId="79B1CBE9"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（６）</w:t>
            </w:r>
          </w:p>
          <w:p w14:paraId="34E8AAE6" w14:textId="1036665C"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24057" w:rsidRPr="000F3208">
              <w:rPr>
                <w:rFonts w:ascii="ＭＳ 明朝" w:hAnsi="ＭＳ 明朝" w:hint="eastAsia"/>
                <w:sz w:val="20"/>
                <w:szCs w:val="20"/>
              </w:rPr>
              <w:t xml:space="preserve">　生徒支援部の教育相談係を中心に、学年の教員が協力して課題のある生徒の支援にあたる。</w:t>
            </w:r>
          </w:p>
          <w:p w14:paraId="5CF0F9C4" w14:textId="3C14834F"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624057" w:rsidRPr="000F3208">
              <w:rPr>
                <w:rFonts w:ascii="ＭＳ 明朝" w:hAnsi="ＭＳ 明朝" w:hint="eastAsia"/>
                <w:sz w:val="20"/>
                <w:szCs w:val="20"/>
              </w:rPr>
              <w:t xml:space="preserve">　家庭との連携や</w:t>
            </w:r>
            <w:r w:rsidR="0068177D" w:rsidRPr="000F3208">
              <w:rPr>
                <w:rFonts w:ascii="ＭＳ 明朝" w:hAnsi="ＭＳ 明朝" w:hint="eastAsia"/>
                <w:sz w:val="20"/>
                <w:szCs w:val="20"/>
              </w:rPr>
              <w:t>、SC・</w:t>
            </w:r>
            <w:r w:rsidR="00624057" w:rsidRPr="000F3208">
              <w:rPr>
                <w:rFonts w:ascii="ＭＳ 明朝" w:hAnsi="ＭＳ 明朝" w:hint="eastAsia"/>
                <w:sz w:val="20"/>
                <w:szCs w:val="20"/>
              </w:rPr>
              <w:t>SS</w:t>
            </w:r>
            <w:r w:rsidR="000337B4" w:rsidRPr="000F3208">
              <w:rPr>
                <w:rFonts w:ascii="ＭＳ 明朝" w:hAnsi="ＭＳ 明朝" w:hint="eastAsia"/>
                <w:sz w:val="20"/>
                <w:szCs w:val="20"/>
              </w:rPr>
              <w:t>W</w:t>
            </w:r>
            <w:r w:rsidR="00624057" w:rsidRPr="000F3208">
              <w:rPr>
                <w:rFonts w:ascii="ＭＳ 明朝" w:hAnsi="ＭＳ 明朝" w:hint="eastAsia"/>
                <w:sz w:val="20"/>
                <w:szCs w:val="20"/>
              </w:rPr>
              <w:t>の有効活用に加え、行政機関・福祉機関・医療機関等と連携し効果的な支援を行う。</w:t>
            </w:r>
          </w:p>
          <w:p w14:paraId="3087C243" w14:textId="77777777" w:rsidR="0068177D" w:rsidRPr="000F3208" w:rsidRDefault="0068177D" w:rsidP="00A95964">
            <w:pPr>
              <w:spacing w:line="300" w:lineRule="exact"/>
              <w:rPr>
                <w:rFonts w:ascii="ＭＳ 明朝" w:hAnsi="ＭＳ 明朝"/>
                <w:sz w:val="20"/>
                <w:szCs w:val="20"/>
              </w:rPr>
            </w:pPr>
          </w:p>
        </w:tc>
        <w:tc>
          <w:tcPr>
            <w:tcW w:w="4288" w:type="dxa"/>
            <w:tcBorders>
              <w:right w:val="dashed" w:sz="4" w:space="0" w:color="auto"/>
            </w:tcBorders>
            <w:tcMar>
              <w:top w:w="85" w:type="dxa"/>
              <w:left w:w="85" w:type="dxa"/>
              <w:bottom w:w="85" w:type="dxa"/>
              <w:right w:w="85" w:type="dxa"/>
            </w:tcMar>
          </w:tcPr>
          <w:p w14:paraId="2456258D" w14:textId="77777777" w:rsidR="00624057" w:rsidRPr="000F3208" w:rsidRDefault="00624057" w:rsidP="00624057">
            <w:pPr>
              <w:spacing w:line="300" w:lineRule="exact"/>
              <w:rPr>
                <w:rFonts w:ascii="ＭＳ 明朝" w:hAnsi="ＭＳ 明朝"/>
                <w:sz w:val="20"/>
                <w:szCs w:val="20"/>
              </w:rPr>
            </w:pPr>
          </w:p>
          <w:p w14:paraId="2D624247" w14:textId="77777777" w:rsidR="00624057" w:rsidRPr="000F3208" w:rsidRDefault="00624057" w:rsidP="00624057">
            <w:pPr>
              <w:spacing w:line="300" w:lineRule="exact"/>
              <w:rPr>
                <w:rFonts w:ascii="ＭＳ 明朝" w:hAnsi="ＭＳ 明朝"/>
                <w:sz w:val="20"/>
                <w:szCs w:val="20"/>
              </w:rPr>
            </w:pPr>
          </w:p>
          <w:p w14:paraId="17EB6013" w14:textId="52AF6878" w:rsidR="00624057" w:rsidRPr="000F3208" w:rsidRDefault="00317416" w:rsidP="00EF443C">
            <w:pPr>
              <w:spacing w:line="300" w:lineRule="exact"/>
              <w:ind w:left="400" w:hangingChars="200" w:hanging="400"/>
              <w:rPr>
                <w:rFonts w:ascii="ＭＳ 明朝" w:hAnsi="ＭＳ 明朝"/>
                <w:color w:val="FF0000"/>
                <w:sz w:val="20"/>
                <w:szCs w:val="20"/>
              </w:rPr>
            </w:pPr>
            <w:r w:rsidRPr="000F3208">
              <w:rPr>
                <w:rFonts w:ascii="ＭＳ 明朝" w:hAnsi="ＭＳ 明朝" w:hint="eastAsia"/>
                <w:sz w:val="20"/>
                <w:szCs w:val="20"/>
              </w:rPr>
              <w:t>ア</w:t>
            </w:r>
            <w:r w:rsidR="00EF443C" w:rsidRPr="000F3208">
              <w:rPr>
                <w:rFonts w:ascii="ＭＳ 明朝" w:hAnsi="ＭＳ 明朝" w:hint="eastAsia"/>
                <w:sz w:val="20"/>
                <w:szCs w:val="20"/>
              </w:rPr>
              <w:t xml:space="preserve">　</w:t>
            </w:r>
            <w:r w:rsidR="00624057" w:rsidRPr="000F3208">
              <w:rPr>
                <w:rFonts w:ascii="ＭＳ 明朝" w:hAnsi="ＭＳ 明朝" w:hint="eastAsia"/>
                <w:sz w:val="20"/>
                <w:szCs w:val="20"/>
              </w:rPr>
              <w:t>学校教育自己診断（生徒）「学校生活についての先生の指導に納得できる」肯定率75%以上の維持[</w:t>
            </w:r>
            <w:r w:rsidR="00A47D7C" w:rsidRPr="000F3208">
              <w:rPr>
                <w:rFonts w:ascii="ＭＳ 明朝" w:hAnsi="ＭＳ 明朝" w:hint="eastAsia"/>
                <w:sz w:val="20"/>
                <w:szCs w:val="20"/>
              </w:rPr>
              <w:t>82</w:t>
            </w:r>
            <w:r w:rsidR="00624057" w:rsidRPr="000F3208">
              <w:rPr>
                <w:rFonts w:ascii="ＭＳ 明朝" w:hAnsi="ＭＳ 明朝" w:hint="eastAsia"/>
                <w:sz w:val="20"/>
                <w:szCs w:val="20"/>
              </w:rPr>
              <w:t>%]</w:t>
            </w:r>
          </w:p>
          <w:p w14:paraId="3BD1882D" w14:textId="1C336CEE"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624057" w:rsidRPr="000F3208">
              <w:rPr>
                <w:rFonts w:ascii="ＭＳ 明朝" w:hAnsi="ＭＳ 明朝" w:hint="eastAsia"/>
                <w:sz w:val="20"/>
                <w:szCs w:val="20"/>
              </w:rPr>
              <w:t xml:space="preserve">　左記の講演会等の教育活動</w:t>
            </w:r>
            <w:r w:rsidR="000337B4" w:rsidRPr="000F3208">
              <w:rPr>
                <w:rFonts w:ascii="ＭＳ 明朝" w:hAnsi="ＭＳ 明朝" w:hint="eastAsia"/>
                <w:sz w:val="20"/>
                <w:szCs w:val="20"/>
              </w:rPr>
              <w:t>を</w:t>
            </w:r>
            <w:r w:rsidR="00624057" w:rsidRPr="000F3208">
              <w:rPr>
                <w:rFonts w:ascii="ＭＳ 明朝" w:hAnsi="ＭＳ 明朝" w:hint="eastAsia"/>
                <w:sz w:val="20"/>
                <w:szCs w:val="20"/>
              </w:rPr>
              <w:t>、それぞれ年１回以上実施</w:t>
            </w:r>
            <w:r w:rsidR="00F855B4" w:rsidRPr="000F3208">
              <w:rPr>
                <w:rFonts w:ascii="ＭＳ 明朝" w:hAnsi="ＭＳ 明朝" w:hint="eastAsia"/>
                <w:sz w:val="20"/>
                <w:szCs w:val="20"/>
              </w:rPr>
              <w:t>する。</w:t>
            </w:r>
            <w:r w:rsidR="000337B4" w:rsidRPr="000F3208">
              <w:rPr>
                <w:rFonts w:ascii="ＭＳ 明朝" w:hAnsi="ＭＳ 明朝" w:hint="eastAsia"/>
                <w:sz w:val="20"/>
                <w:szCs w:val="20"/>
              </w:rPr>
              <w:t>［各１回］</w:t>
            </w:r>
          </w:p>
          <w:p w14:paraId="706206ED" w14:textId="77777777" w:rsidR="00624057" w:rsidRPr="000F3208" w:rsidRDefault="00624057" w:rsidP="00624057">
            <w:pPr>
              <w:spacing w:line="300" w:lineRule="exact"/>
              <w:rPr>
                <w:rFonts w:ascii="ＭＳ 明朝" w:hAnsi="ＭＳ 明朝"/>
                <w:sz w:val="20"/>
                <w:szCs w:val="20"/>
              </w:rPr>
            </w:pPr>
          </w:p>
          <w:p w14:paraId="4ABA7861" w14:textId="77777777" w:rsidR="0004763C" w:rsidRPr="000F3208" w:rsidRDefault="0004763C" w:rsidP="00624057">
            <w:pPr>
              <w:spacing w:line="300" w:lineRule="exact"/>
              <w:rPr>
                <w:rFonts w:ascii="ＭＳ 明朝" w:hAnsi="ＭＳ 明朝"/>
                <w:sz w:val="20"/>
                <w:szCs w:val="20"/>
              </w:rPr>
            </w:pPr>
          </w:p>
          <w:p w14:paraId="7029145B" w14:textId="77777777" w:rsidR="00624057" w:rsidRPr="000F3208" w:rsidRDefault="00624057" w:rsidP="00624057">
            <w:pPr>
              <w:spacing w:line="300" w:lineRule="exact"/>
              <w:rPr>
                <w:rFonts w:ascii="ＭＳ 明朝" w:hAnsi="ＭＳ 明朝"/>
                <w:sz w:val="20"/>
                <w:szCs w:val="20"/>
              </w:rPr>
            </w:pPr>
          </w:p>
          <w:p w14:paraId="457B5CB9" w14:textId="332DD394"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24057" w:rsidRPr="000F3208">
              <w:rPr>
                <w:rFonts w:ascii="ＭＳ 明朝" w:hAnsi="ＭＳ 明朝" w:hint="eastAsia"/>
                <w:sz w:val="20"/>
                <w:szCs w:val="20"/>
              </w:rPr>
              <w:t xml:space="preserve">　学校教育自己診断（生徒）「命や人権の大切さや社会のルールについて学ぶ機会がある」肯定率90% [</w:t>
            </w:r>
            <w:r w:rsidR="00A47D7C" w:rsidRPr="000F3208">
              <w:rPr>
                <w:rFonts w:ascii="ＭＳ 明朝" w:hAnsi="ＭＳ 明朝" w:hint="eastAsia"/>
                <w:sz w:val="20"/>
                <w:szCs w:val="20"/>
              </w:rPr>
              <w:t>94</w:t>
            </w:r>
            <w:r w:rsidR="00624057" w:rsidRPr="000F3208">
              <w:rPr>
                <w:rFonts w:ascii="ＭＳ 明朝" w:hAnsi="ＭＳ 明朝" w:hint="eastAsia"/>
                <w:sz w:val="20"/>
                <w:szCs w:val="20"/>
              </w:rPr>
              <w:t xml:space="preserve">%]　</w:t>
            </w:r>
          </w:p>
          <w:p w14:paraId="28A0EEDD" w14:textId="60F48BC4" w:rsidR="00624057" w:rsidRPr="000F3208" w:rsidRDefault="00317416" w:rsidP="00624057">
            <w:pPr>
              <w:spacing w:line="300" w:lineRule="exact"/>
              <w:rPr>
                <w:rFonts w:ascii="ＭＳ 明朝" w:hAnsi="ＭＳ 明朝"/>
                <w:sz w:val="20"/>
                <w:szCs w:val="20"/>
              </w:rPr>
            </w:pPr>
            <w:r w:rsidRPr="000F3208">
              <w:rPr>
                <w:rFonts w:ascii="ＭＳ 明朝" w:hAnsi="ＭＳ 明朝" w:hint="eastAsia"/>
                <w:sz w:val="20"/>
                <w:szCs w:val="20"/>
              </w:rPr>
              <w:t>イ</w:t>
            </w:r>
            <w:r w:rsidR="00624057" w:rsidRPr="000F3208">
              <w:rPr>
                <w:rFonts w:ascii="ＭＳ 明朝" w:hAnsi="ＭＳ 明朝" w:hint="eastAsia"/>
                <w:sz w:val="20"/>
                <w:szCs w:val="20"/>
              </w:rPr>
              <w:t xml:space="preserve">　教職員人権研修を年２回実施[２回]　　      </w:t>
            </w:r>
          </w:p>
          <w:p w14:paraId="40F85CF7" w14:textId="639F3A70"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ウ</w:t>
            </w:r>
            <w:r w:rsidR="00624057" w:rsidRPr="000F3208">
              <w:rPr>
                <w:rFonts w:ascii="ＭＳ 明朝" w:hAnsi="ＭＳ 明朝" w:hint="eastAsia"/>
                <w:sz w:val="20"/>
                <w:szCs w:val="20"/>
              </w:rPr>
              <w:t xml:space="preserve">　学校教育自己診断（生徒）「先生はわたしたちがいじめで困っていることがあれば、真剣に対応してくれる」肯定率85%以上の維持[</w:t>
            </w:r>
            <w:r w:rsidR="00A47D7C" w:rsidRPr="000F3208">
              <w:rPr>
                <w:rFonts w:ascii="ＭＳ 明朝" w:hAnsi="ＭＳ 明朝" w:hint="eastAsia"/>
                <w:sz w:val="20"/>
                <w:szCs w:val="20"/>
              </w:rPr>
              <w:t>91</w:t>
            </w:r>
            <w:r w:rsidR="00624057" w:rsidRPr="000F3208">
              <w:rPr>
                <w:rFonts w:ascii="ＭＳ 明朝" w:hAnsi="ＭＳ 明朝" w:hint="eastAsia"/>
                <w:sz w:val="20"/>
                <w:szCs w:val="20"/>
              </w:rPr>
              <w:t>%]</w:t>
            </w:r>
          </w:p>
          <w:p w14:paraId="6713EB09" w14:textId="77777777" w:rsidR="00624057" w:rsidRPr="000F3208" w:rsidRDefault="00624057" w:rsidP="00624057">
            <w:pPr>
              <w:spacing w:line="300" w:lineRule="exact"/>
              <w:rPr>
                <w:rFonts w:ascii="ＭＳ 明朝" w:hAnsi="ＭＳ 明朝"/>
                <w:sz w:val="20"/>
                <w:szCs w:val="20"/>
              </w:rPr>
            </w:pPr>
          </w:p>
          <w:p w14:paraId="1CCF42F3" w14:textId="77777777" w:rsidR="00624057" w:rsidRPr="000F3208" w:rsidRDefault="00624057" w:rsidP="00624057">
            <w:pPr>
              <w:spacing w:line="300" w:lineRule="exact"/>
              <w:rPr>
                <w:rFonts w:ascii="ＭＳ 明朝" w:hAnsi="ＭＳ 明朝"/>
                <w:sz w:val="20"/>
                <w:szCs w:val="20"/>
              </w:rPr>
            </w:pPr>
          </w:p>
          <w:p w14:paraId="022CA3CC" w14:textId="4696D74E" w:rsidR="00624057" w:rsidRPr="000F3208" w:rsidRDefault="00317416" w:rsidP="001A7224">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アイ</w:t>
            </w:r>
            <w:r w:rsidR="001A7224" w:rsidRPr="000F3208">
              <w:rPr>
                <w:rFonts w:ascii="ＭＳ 明朝" w:hAnsi="ＭＳ 明朝" w:hint="eastAsia"/>
                <w:sz w:val="20"/>
                <w:szCs w:val="20"/>
              </w:rPr>
              <w:t xml:space="preserve">　</w:t>
            </w:r>
            <w:r w:rsidR="00624057" w:rsidRPr="000F3208">
              <w:rPr>
                <w:rFonts w:ascii="ＭＳ 明朝" w:hAnsi="ＭＳ 明朝" w:hint="eastAsia"/>
                <w:sz w:val="20"/>
                <w:szCs w:val="20"/>
              </w:rPr>
              <w:t>生徒向け海外語学研修の参加者</w:t>
            </w:r>
            <w:r w:rsidR="000337B4" w:rsidRPr="000F3208">
              <w:rPr>
                <w:rFonts w:ascii="ＭＳ 明朝" w:hAnsi="ＭＳ 明朝" w:hint="eastAsia"/>
                <w:sz w:val="20"/>
                <w:szCs w:val="20"/>
              </w:rPr>
              <w:t>50</w:t>
            </w:r>
            <w:r w:rsidR="00624057" w:rsidRPr="000F3208">
              <w:rPr>
                <w:rFonts w:ascii="ＭＳ 明朝" w:hAnsi="ＭＳ 明朝" w:hint="eastAsia"/>
                <w:sz w:val="20"/>
                <w:szCs w:val="20"/>
              </w:rPr>
              <w:t>名</w:t>
            </w:r>
            <w:r w:rsidR="001726B0" w:rsidRPr="000F3208">
              <w:rPr>
                <w:rFonts w:ascii="ＭＳ 明朝" w:hAnsi="ＭＳ 明朝" w:hint="eastAsia"/>
                <w:sz w:val="20"/>
                <w:szCs w:val="20"/>
              </w:rPr>
              <w:t>以上の</w:t>
            </w:r>
            <w:r w:rsidR="00624057" w:rsidRPr="000F3208">
              <w:rPr>
                <w:rFonts w:ascii="ＭＳ 明朝" w:hAnsi="ＭＳ 明朝" w:hint="eastAsia"/>
                <w:sz w:val="20"/>
                <w:szCs w:val="20"/>
              </w:rPr>
              <w:t>維持[</w:t>
            </w:r>
            <w:r w:rsidR="000337B4" w:rsidRPr="000F3208">
              <w:rPr>
                <w:rFonts w:ascii="ＭＳ 明朝" w:hAnsi="ＭＳ 明朝" w:hint="eastAsia"/>
                <w:sz w:val="20"/>
                <w:szCs w:val="20"/>
              </w:rPr>
              <w:t>50</w:t>
            </w:r>
            <w:r w:rsidR="00624057" w:rsidRPr="000F3208">
              <w:rPr>
                <w:rFonts w:ascii="ＭＳ 明朝" w:hAnsi="ＭＳ 明朝" w:hint="eastAsia"/>
                <w:sz w:val="20"/>
                <w:szCs w:val="20"/>
              </w:rPr>
              <w:t xml:space="preserve">名] </w:t>
            </w:r>
          </w:p>
          <w:p w14:paraId="05946F54" w14:textId="6080B76E" w:rsidR="00624057" w:rsidRPr="000F3208" w:rsidRDefault="00317416" w:rsidP="001A7224">
            <w:pPr>
              <w:spacing w:line="300" w:lineRule="exact"/>
              <w:ind w:left="400" w:hanging="400"/>
              <w:rPr>
                <w:rFonts w:ascii="ＭＳ 明朝" w:hAnsi="ＭＳ 明朝"/>
                <w:sz w:val="20"/>
                <w:szCs w:val="20"/>
              </w:rPr>
            </w:pPr>
            <w:r w:rsidRPr="000F3208">
              <w:rPr>
                <w:rFonts w:ascii="ＭＳ 明朝" w:hAnsi="ＭＳ 明朝" w:hint="eastAsia"/>
                <w:sz w:val="20"/>
                <w:szCs w:val="20"/>
              </w:rPr>
              <w:t>ウ</w:t>
            </w:r>
            <w:r w:rsidR="00624057" w:rsidRPr="000F3208">
              <w:rPr>
                <w:rFonts w:ascii="ＭＳ 明朝" w:hAnsi="ＭＳ 明朝" w:hint="eastAsia"/>
                <w:sz w:val="20"/>
                <w:szCs w:val="20"/>
              </w:rPr>
              <w:t xml:space="preserve">　外部人材</w:t>
            </w:r>
            <w:r w:rsidR="00207E11" w:rsidRPr="000F3208">
              <w:rPr>
                <w:rFonts w:ascii="ＭＳ 明朝" w:hAnsi="ＭＳ 明朝" w:hint="eastAsia"/>
                <w:sz w:val="20"/>
                <w:szCs w:val="20"/>
              </w:rPr>
              <w:t>等を活用した</w:t>
            </w:r>
            <w:r w:rsidR="00624057" w:rsidRPr="000F3208">
              <w:rPr>
                <w:rFonts w:ascii="ＭＳ 明朝" w:hAnsi="ＭＳ 明朝" w:hint="eastAsia"/>
                <w:sz w:val="20"/>
                <w:szCs w:val="20"/>
              </w:rPr>
              <w:t>国際理解教育の取組を年２回以上実施[</w:t>
            </w:r>
            <w:r w:rsidR="00A47D7C" w:rsidRPr="000F3208">
              <w:rPr>
                <w:rFonts w:ascii="ＭＳ 明朝" w:hAnsi="ＭＳ 明朝" w:hint="eastAsia"/>
                <w:sz w:val="20"/>
                <w:szCs w:val="20"/>
              </w:rPr>
              <w:t>１</w:t>
            </w:r>
            <w:r w:rsidR="00624057" w:rsidRPr="000F3208">
              <w:rPr>
                <w:rFonts w:ascii="ＭＳ 明朝" w:hAnsi="ＭＳ 明朝" w:hint="eastAsia"/>
                <w:sz w:val="20"/>
                <w:szCs w:val="20"/>
              </w:rPr>
              <w:t>回]</w:t>
            </w:r>
          </w:p>
          <w:p w14:paraId="2A7F8F0F" w14:textId="77777777" w:rsidR="00624057" w:rsidRPr="000F3208" w:rsidRDefault="00624057" w:rsidP="00624057">
            <w:pPr>
              <w:spacing w:line="300" w:lineRule="exact"/>
              <w:rPr>
                <w:rFonts w:ascii="ＭＳ 明朝" w:hAnsi="ＭＳ 明朝"/>
                <w:sz w:val="20"/>
                <w:szCs w:val="20"/>
              </w:rPr>
            </w:pPr>
          </w:p>
          <w:p w14:paraId="62F53F68" w14:textId="77777777" w:rsidR="00012512" w:rsidRPr="000F3208" w:rsidRDefault="00012512" w:rsidP="00624057">
            <w:pPr>
              <w:spacing w:line="300" w:lineRule="exact"/>
              <w:rPr>
                <w:rFonts w:ascii="ＭＳ 明朝" w:hAnsi="ＭＳ 明朝"/>
                <w:sz w:val="20"/>
                <w:szCs w:val="20"/>
              </w:rPr>
            </w:pPr>
          </w:p>
          <w:p w14:paraId="4477EFE6" w14:textId="77777777" w:rsidR="0004763C" w:rsidRPr="000F3208" w:rsidRDefault="0004763C" w:rsidP="00624057">
            <w:pPr>
              <w:spacing w:line="300" w:lineRule="exact"/>
              <w:rPr>
                <w:rFonts w:ascii="ＭＳ 明朝" w:hAnsi="ＭＳ 明朝"/>
                <w:sz w:val="20"/>
                <w:szCs w:val="20"/>
              </w:rPr>
            </w:pPr>
          </w:p>
          <w:p w14:paraId="66B982F6" w14:textId="4A992CCD"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アイ</w:t>
            </w:r>
            <w:r w:rsidR="00624057" w:rsidRPr="000F3208">
              <w:rPr>
                <w:rFonts w:ascii="ＭＳ 明朝" w:hAnsi="ＭＳ 明朝" w:hint="eastAsia"/>
                <w:sz w:val="20"/>
                <w:szCs w:val="20"/>
              </w:rPr>
              <w:t xml:space="preserve">　学校教育自己診断（生徒）「体育祭や文化祭などの学校行事は、進んで参加し楽しんでいる」肯定率90%以上の維持[95%]　　　　　　　　   　</w:t>
            </w:r>
          </w:p>
          <w:p w14:paraId="75E20223" w14:textId="77777777" w:rsidR="00624057" w:rsidRPr="000F3208" w:rsidRDefault="00624057" w:rsidP="00624057">
            <w:pPr>
              <w:spacing w:line="300" w:lineRule="exact"/>
              <w:rPr>
                <w:rFonts w:ascii="ＭＳ 明朝" w:hAnsi="ＭＳ 明朝"/>
                <w:sz w:val="20"/>
                <w:szCs w:val="20"/>
              </w:rPr>
            </w:pPr>
          </w:p>
          <w:p w14:paraId="06F474B7" w14:textId="77777777" w:rsidR="00624057" w:rsidRPr="000F3208" w:rsidRDefault="00624057" w:rsidP="00624057">
            <w:pPr>
              <w:spacing w:line="300" w:lineRule="exact"/>
              <w:rPr>
                <w:rFonts w:ascii="ＭＳ 明朝" w:hAnsi="ＭＳ 明朝"/>
                <w:sz w:val="20"/>
                <w:szCs w:val="20"/>
              </w:rPr>
            </w:pPr>
          </w:p>
          <w:p w14:paraId="5C7746C4" w14:textId="77777777" w:rsidR="0004763C" w:rsidRPr="000F3208" w:rsidRDefault="0004763C" w:rsidP="00624057">
            <w:pPr>
              <w:spacing w:line="300" w:lineRule="exact"/>
              <w:rPr>
                <w:rFonts w:ascii="ＭＳ 明朝" w:hAnsi="ＭＳ 明朝"/>
                <w:sz w:val="20"/>
                <w:szCs w:val="20"/>
              </w:rPr>
            </w:pPr>
          </w:p>
          <w:p w14:paraId="0D038BC8" w14:textId="77777777" w:rsidR="00624057" w:rsidRPr="000F3208" w:rsidRDefault="00624057" w:rsidP="00624057">
            <w:pPr>
              <w:spacing w:line="300" w:lineRule="exact"/>
              <w:rPr>
                <w:rFonts w:ascii="ＭＳ 明朝" w:hAnsi="ＭＳ 明朝"/>
                <w:sz w:val="20"/>
                <w:szCs w:val="20"/>
              </w:rPr>
            </w:pPr>
          </w:p>
          <w:p w14:paraId="5C162789" w14:textId="6C5657AA"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24057" w:rsidRPr="000F3208">
              <w:rPr>
                <w:rFonts w:ascii="ＭＳ 明朝" w:hAnsi="ＭＳ 明朝" w:hint="eastAsia"/>
                <w:sz w:val="20"/>
                <w:szCs w:val="20"/>
              </w:rPr>
              <w:t xml:space="preserve">　部活動参加率90%以上の維持[</w:t>
            </w:r>
            <w:r w:rsidR="00D870E4" w:rsidRPr="000F3208">
              <w:rPr>
                <w:rFonts w:ascii="ＭＳ 明朝" w:hAnsi="ＭＳ 明朝" w:hint="eastAsia"/>
                <w:sz w:val="20"/>
                <w:szCs w:val="20"/>
              </w:rPr>
              <w:t>Ｒ６</w:t>
            </w:r>
            <w:r w:rsidR="00624057" w:rsidRPr="000F3208">
              <w:rPr>
                <w:rFonts w:ascii="ＭＳ 明朝" w:hAnsi="ＭＳ 明朝" w:hint="eastAsia"/>
                <w:sz w:val="20"/>
                <w:szCs w:val="20"/>
              </w:rPr>
              <w:t>年</w:t>
            </w:r>
            <w:r w:rsidR="00D870E4" w:rsidRPr="000F3208">
              <w:rPr>
                <w:rFonts w:ascii="ＭＳ 明朝" w:hAnsi="ＭＳ 明朝" w:hint="eastAsia"/>
                <w:sz w:val="20"/>
                <w:szCs w:val="20"/>
              </w:rPr>
              <w:t>４</w:t>
            </w:r>
            <w:r w:rsidR="00624057" w:rsidRPr="000F3208">
              <w:rPr>
                <w:rFonts w:ascii="ＭＳ 明朝" w:hAnsi="ＭＳ 明朝" w:hint="eastAsia"/>
                <w:sz w:val="20"/>
                <w:szCs w:val="20"/>
              </w:rPr>
              <w:t>月集計で94%]</w:t>
            </w:r>
          </w:p>
          <w:p w14:paraId="58F78F3B" w14:textId="6A1AEA48"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624057" w:rsidRPr="000F3208">
              <w:rPr>
                <w:rFonts w:ascii="ＭＳ 明朝" w:hAnsi="ＭＳ 明朝" w:hint="eastAsia"/>
                <w:sz w:val="20"/>
                <w:szCs w:val="20"/>
              </w:rPr>
              <w:t xml:space="preserve">　学校教育自己診断（生徒）「勉強と部活動の両立ができている」肯定率70%以上の維持 [7</w:t>
            </w:r>
            <w:r w:rsidR="00A47D7C" w:rsidRPr="000F3208">
              <w:rPr>
                <w:rFonts w:ascii="ＭＳ 明朝" w:hAnsi="ＭＳ 明朝" w:hint="eastAsia"/>
                <w:sz w:val="20"/>
                <w:szCs w:val="20"/>
              </w:rPr>
              <w:t>4</w:t>
            </w:r>
            <w:r w:rsidR="00624057" w:rsidRPr="000F3208">
              <w:rPr>
                <w:rFonts w:ascii="ＭＳ 明朝" w:hAnsi="ＭＳ 明朝" w:hint="eastAsia"/>
                <w:sz w:val="20"/>
                <w:szCs w:val="20"/>
              </w:rPr>
              <w:t>%]</w:t>
            </w:r>
          </w:p>
          <w:p w14:paraId="2C3EA9D2" w14:textId="77777777" w:rsidR="00624057" w:rsidRPr="000F3208" w:rsidRDefault="00624057" w:rsidP="00624057">
            <w:pPr>
              <w:spacing w:line="300" w:lineRule="exact"/>
              <w:rPr>
                <w:rFonts w:ascii="ＭＳ 明朝" w:hAnsi="ＭＳ 明朝"/>
                <w:sz w:val="20"/>
                <w:szCs w:val="20"/>
              </w:rPr>
            </w:pPr>
          </w:p>
          <w:p w14:paraId="7B059987" w14:textId="77777777" w:rsidR="00624057" w:rsidRPr="000F3208" w:rsidRDefault="00624057" w:rsidP="00624057">
            <w:pPr>
              <w:spacing w:line="300" w:lineRule="exact"/>
              <w:rPr>
                <w:rFonts w:ascii="ＭＳ 明朝" w:hAnsi="ＭＳ 明朝"/>
                <w:sz w:val="20"/>
                <w:szCs w:val="20"/>
              </w:rPr>
            </w:pPr>
          </w:p>
          <w:p w14:paraId="3052B962" w14:textId="77777777" w:rsidR="0004763C" w:rsidRPr="000F3208" w:rsidRDefault="0004763C" w:rsidP="00624057">
            <w:pPr>
              <w:spacing w:line="300" w:lineRule="exact"/>
              <w:rPr>
                <w:rFonts w:ascii="ＭＳ 明朝" w:hAnsi="ＭＳ 明朝"/>
                <w:sz w:val="20"/>
                <w:szCs w:val="20"/>
              </w:rPr>
            </w:pPr>
          </w:p>
          <w:p w14:paraId="20DFD1BF" w14:textId="77777777" w:rsidR="00624057" w:rsidRPr="000F3208" w:rsidRDefault="00624057" w:rsidP="00624057">
            <w:pPr>
              <w:spacing w:line="300" w:lineRule="exact"/>
              <w:rPr>
                <w:rFonts w:ascii="ＭＳ 明朝" w:hAnsi="ＭＳ 明朝"/>
                <w:sz w:val="20"/>
                <w:szCs w:val="20"/>
              </w:rPr>
            </w:pPr>
          </w:p>
          <w:p w14:paraId="19D1B706" w14:textId="594B99CF"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24057" w:rsidRPr="000F3208">
              <w:rPr>
                <w:rFonts w:ascii="ＭＳ 明朝" w:hAnsi="ＭＳ 明朝" w:hint="eastAsia"/>
                <w:sz w:val="20"/>
                <w:szCs w:val="20"/>
              </w:rPr>
              <w:t xml:space="preserve">　学校教育自己診断（生徒）「自分の悩みや相談に親身になってくれる先生がいる」肯定率80%以上の維持。[8</w:t>
            </w:r>
            <w:r w:rsidR="00A47D7C" w:rsidRPr="000F3208">
              <w:rPr>
                <w:rFonts w:ascii="ＭＳ 明朝" w:hAnsi="ＭＳ 明朝" w:hint="eastAsia"/>
                <w:sz w:val="20"/>
                <w:szCs w:val="20"/>
              </w:rPr>
              <w:t>8</w:t>
            </w:r>
            <w:r w:rsidR="00624057" w:rsidRPr="000F3208">
              <w:rPr>
                <w:rFonts w:ascii="ＭＳ 明朝" w:hAnsi="ＭＳ 明朝" w:hint="eastAsia"/>
                <w:sz w:val="20"/>
                <w:szCs w:val="20"/>
              </w:rPr>
              <w:t>%]</w:t>
            </w:r>
          </w:p>
          <w:p w14:paraId="1D6732C7" w14:textId="41E2FCEE"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624057" w:rsidRPr="000F3208">
              <w:rPr>
                <w:rFonts w:ascii="ＭＳ 明朝" w:hAnsi="ＭＳ 明朝" w:hint="eastAsia"/>
                <w:sz w:val="20"/>
                <w:szCs w:val="20"/>
              </w:rPr>
              <w:t xml:space="preserve">　学校教育自己診断（保護者）「学校は保護者の悩みや相談に適切に応じてくれる」80％以上の維持[8</w:t>
            </w:r>
            <w:r w:rsidR="00A47D7C" w:rsidRPr="000F3208">
              <w:rPr>
                <w:rFonts w:ascii="ＭＳ 明朝" w:hAnsi="ＭＳ 明朝" w:hint="eastAsia"/>
                <w:sz w:val="20"/>
                <w:szCs w:val="20"/>
              </w:rPr>
              <w:t>6</w:t>
            </w:r>
            <w:r w:rsidR="00624057" w:rsidRPr="000F3208">
              <w:rPr>
                <w:rFonts w:ascii="ＭＳ 明朝" w:hAnsi="ＭＳ 明朝" w:hint="eastAsia"/>
                <w:sz w:val="20"/>
                <w:szCs w:val="20"/>
              </w:rPr>
              <w:t>％]</w:t>
            </w:r>
          </w:p>
          <w:p w14:paraId="63344227" w14:textId="77777777" w:rsidR="00A95964" w:rsidRPr="000F3208" w:rsidRDefault="00A95964" w:rsidP="00A95964">
            <w:pPr>
              <w:spacing w:line="300" w:lineRule="exact"/>
              <w:rPr>
                <w:rFonts w:ascii="ＭＳ 明朝" w:hAnsi="ＭＳ 明朝"/>
                <w:sz w:val="20"/>
                <w:szCs w:val="20"/>
              </w:rPr>
            </w:pP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3718088B" w14:textId="1788C139" w:rsidR="00012512" w:rsidRPr="000F3208" w:rsidRDefault="00012512" w:rsidP="00A95964">
            <w:pPr>
              <w:spacing w:line="300" w:lineRule="exact"/>
              <w:rPr>
                <w:rFonts w:ascii="Meiryo UI" w:eastAsia="Meiryo UI" w:hAnsi="Meiryo UI"/>
                <w:color w:val="FF0000"/>
                <w:sz w:val="18"/>
                <w:szCs w:val="18"/>
              </w:rPr>
            </w:pPr>
          </w:p>
          <w:p w14:paraId="2002B878" w14:textId="77777777" w:rsidR="00012512" w:rsidRPr="000F3208" w:rsidRDefault="00012512" w:rsidP="00A95964">
            <w:pPr>
              <w:spacing w:line="300" w:lineRule="exact"/>
              <w:rPr>
                <w:rFonts w:ascii="Meiryo UI" w:eastAsia="Meiryo UI" w:hAnsi="Meiryo UI"/>
                <w:color w:val="FF0000"/>
                <w:sz w:val="18"/>
                <w:szCs w:val="18"/>
              </w:rPr>
            </w:pPr>
          </w:p>
          <w:p w14:paraId="6F15701D" w14:textId="77777777" w:rsidR="00012512" w:rsidRPr="000F3208" w:rsidRDefault="00012512" w:rsidP="00A95964">
            <w:pPr>
              <w:spacing w:line="300" w:lineRule="exact"/>
              <w:rPr>
                <w:rFonts w:ascii="Meiryo UI" w:eastAsia="Meiryo UI" w:hAnsi="Meiryo UI"/>
                <w:color w:val="FF0000"/>
                <w:sz w:val="18"/>
                <w:szCs w:val="18"/>
              </w:rPr>
            </w:pPr>
          </w:p>
          <w:p w14:paraId="66DACCC0" w14:textId="77777777" w:rsidR="0076328C" w:rsidRPr="000F3208" w:rsidRDefault="0076328C" w:rsidP="00A95964">
            <w:pPr>
              <w:spacing w:line="300" w:lineRule="exact"/>
              <w:rPr>
                <w:rFonts w:ascii="Meiryo UI" w:eastAsia="Meiryo UI" w:hAnsi="Meiryo UI"/>
                <w:color w:val="FF0000"/>
                <w:sz w:val="18"/>
                <w:szCs w:val="18"/>
              </w:rPr>
            </w:pPr>
          </w:p>
        </w:tc>
      </w:tr>
      <w:tr w:rsidR="00A95964" w:rsidRPr="00E50B6C" w14:paraId="778C3887" w14:textId="77777777" w:rsidTr="00642CE2">
        <w:trPr>
          <w:trHeight w:val="4710"/>
        </w:trPr>
        <w:tc>
          <w:tcPr>
            <w:tcW w:w="881" w:type="dxa"/>
            <w:shd w:val="clear" w:color="auto" w:fill="auto"/>
            <w:tcMar>
              <w:top w:w="85" w:type="dxa"/>
              <w:left w:w="85" w:type="dxa"/>
              <w:bottom w:w="85" w:type="dxa"/>
              <w:right w:w="85" w:type="dxa"/>
            </w:tcMar>
            <w:textDirection w:val="tbRlV"/>
            <w:vAlign w:val="center"/>
          </w:tcPr>
          <w:p w14:paraId="4DF63A15" w14:textId="5DDEA49C" w:rsidR="00A95964" w:rsidRPr="000F3208" w:rsidRDefault="00A95964" w:rsidP="00A95964">
            <w:pPr>
              <w:spacing w:line="300" w:lineRule="exact"/>
              <w:jc w:val="center"/>
              <w:rPr>
                <w:rFonts w:ascii="ＭＳ 明朝" w:hAnsi="ＭＳ 明朝"/>
                <w:sz w:val="20"/>
                <w:szCs w:val="20"/>
              </w:rPr>
            </w:pPr>
            <w:r w:rsidRPr="000F3208">
              <w:rPr>
                <w:rFonts w:ascii="ＭＳ ゴシック" w:eastAsia="ＭＳ ゴシック" w:hAnsi="ＭＳ ゴシック" w:hint="eastAsia"/>
                <w:color w:val="000000" w:themeColor="text1"/>
                <w:sz w:val="20"/>
                <w:szCs w:val="20"/>
              </w:rPr>
              <w:t>４　安全で安心な学校生活・広報体制の充実</w:t>
            </w:r>
          </w:p>
        </w:tc>
        <w:tc>
          <w:tcPr>
            <w:tcW w:w="2020" w:type="dxa"/>
            <w:shd w:val="clear" w:color="auto" w:fill="auto"/>
            <w:tcMar>
              <w:top w:w="85" w:type="dxa"/>
              <w:left w:w="85" w:type="dxa"/>
              <w:bottom w:w="85" w:type="dxa"/>
              <w:right w:w="85" w:type="dxa"/>
            </w:tcMar>
          </w:tcPr>
          <w:p w14:paraId="7A0E6D2D" w14:textId="77777777" w:rsidR="00624057" w:rsidRPr="000F3208" w:rsidRDefault="00624057" w:rsidP="00624057">
            <w:pPr>
              <w:spacing w:line="300" w:lineRule="exact"/>
              <w:rPr>
                <w:rFonts w:ascii="ＭＳ 明朝" w:hAnsi="ＭＳ 明朝"/>
                <w:sz w:val="20"/>
                <w:szCs w:val="20"/>
              </w:rPr>
            </w:pPr>
          </w:p>
          <w:p w14:paraId="56487D8C" w14:textId="71DE5922"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（１）</w:t>
            </w:r>
          </w:p>
          <w:p w14:paraId="36054531"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「防犯及び防災計画」「危機管理マニュアル」の見直し・徹底</w:t>
            </w:r>
          </w:p>
          <w:p w14:paraId="033C40C5" w14:textId="77777777" w:rsidR="00624057" w:rsidRPr="000F3208" w:rsidRDefault="00624057" w:rsidP="00624057">
            <w:pPr>
              <w:spacing w:line="300" w:lineRule="exact"/>
              <w:rPr>
                <w:rFonts w:ascii="ＭＳ 明朝" w:hAnsi="ＭＳ 明朝"/>
                <w:sz w:val="20"/>
                <w:szCs w:val="20"/>
              </w:rPr>
            </w:pPr>
          </w:p>
          <w:p w14:paraId="398D827C" w14:textId="77777777" w:rsidR="00624057" w:rsidRPr="000F3208" w:rsidRDefault="00624057" w:rsidP="00624057">
            <w:pPr>
              <w:spacing w:line="300" w:lineRule="exact"/>
              <w:rPr>
                <w:rFonts w:ascii="ＭＳ 明朝" w:hAnsi="ＭＳ 明朝"/>
                <w:sz w:val="20"/>
                <w:szCs w:val="20"/>
              </w:rPr>
            </w:pPr>
          </w:p>
          <w:p w14:paraId="11762F56" w14:textId="77777777" w:rsidR="0004763C" w:rsidRPr="000F3208" w:rsidRDefault="0004763C" w:rsidP="00624057">
            <w:pPr>
              <w:spacing w:line="300" w:lineRule="exact"/>
              <w:rPr>
                <w:rFonts w:ascii="ＭＳ 明朝" w:hAnsi="ＭＳ 明朝"/>
                <w:sz w:val="20"/>
                <w:szCs w:val="20"/>
              </w:rPr>
            </w:pPr>
          </w:p>
          <w:p w14:paraId="04D39C61"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（２）</w:t>
            </w:r>
          </w:p>
          <w:p w14:paraId="4522EABD"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学校施設・設備の改善</w:t>
            </w:r>
          </w:p>
          <w:p w14:paraId="679422A9" w14:textId="77777777" w:rsidR="00624057" w:rsidRPr="000F3208" w:rsidRDefault="00624057" w:rsidP="00624057">
            <w:pPr>
              <w:spacing w:line="300" w:lineRule="exact"/>
              <w:rPr>
                <w:rFonts w:ascii="ＭＳ 明朝" w:hAnsi="ＭＳ 明朝"/>
                <w:sz w:val="20"/>
                <w:szCs w:val="20"/>
              </w:rPr>
            </w:pPr>
          </w:p>
          <w:p w14:paraId="39028A9B" w14:textId="77777777" w:rsidR="00624057" w:rsidRPr="000F3208" w:rsidRDefault="00624057" w:rsidP="00624057">
            <w:pPr>
              <w:spacing w:line="300" w:lineRule="exact"/>
              <w:rPr>
                <w:rFonts w:ascii="ＭＳ 明朝" w:hAnsi="ＭＳ 明朝"/>
                <w:sz w:val="20"/>
                <w:szCs w:val="20"/>
              </w:rPr>
            </w:pPr>
          </w:p>
          <w:p w14:paraId="318C34A6" w14:textId="77777777" w:rsidR="00624057" w:rsidRPr="000F3208" w:rsidRDefault="00624057" w:rsidP="00624057">
            <w:pPr>
              <w:spacing w:line="300" w:lineRule="exact"/>
              <w:rPr>
                <w:rFonts w:ascii="ＭＳ 明朝" w:hAnsi="ＭＳ 明朝"/>
                <w:sz w:val="20"/>
                <w:szCs w:val="20"/>
              </w:rPr>
            </w:pPr>
          </w:p>
          <w:p w14:paraId="6ACCA410" w14:textId="77777777" w:rsidR="00624057" w:rsidRPr="000F3208" w:rsidRDefault="00624057" w:rsidP="00624057">
            <w:pPr>
              <w:spacing w:line="300" w:lineRule="exact"/>
              <w:rPr>
                <w:rFonts w:ascii="ＭＳ 明朝" w:hAnsi="ＭＳ 明朝"/>
                <w:sz w:val="20"/>
                <w:szCs w:val="20"/>
              </w:rPr>
            </w:pPr>
          </w:p>
          <w:p w14:paraId="47BED8E5" w14:textId="77777777" w:rsidR="00624057" w:rsidRPr="000F3208" w:rsidRDefault="00624057" w:rsidP="00624057">
            <w:pPr>
              <w:spacing w:line="300" w:lineRule="exact"/>
              <w:rPr>
                <w:rFonts w:ascii="ＭＳ 明朝" w:hAnsi="ＭＳ 明朝"/>
                <w:sz w:val="20"/>
                <w:szCs w:val="20"/>
              </w:rPr>
            </w:pPr>
          </w:p>
          <w:p w14:paraId="7F93B65C" w14:textId="77777777" w:rsidR="00624057" w:rsidRPr="000F3208" w:rsidRDefault="00624057" w:rsidP="00624057">
            <w:pPr>
              <w:spacing w:line="300" w:lineRule="exact"/>
              <w:rPr>
                <w:rFonts w:ascii="ＭＳ 明朝" w:hAnsi="ＭＳ 明朝"/>
                <w:sz w:val="20"/>
                <w:szCs w:val="20"/>
              </w:rPr>
            </w:pPr>
          </w:p>
          <w:p w14:paraId="39B2DE5D" w14:textId="77777777" w:rsidR="00624057" w:rsidRPr="000F3208" w:rsidRDefault="00624057" w:rsidP="00624057">
            <w:pPr>
              <w:spacing w:line="300" w:lineRule="exact"/>
              <w:rPr>
                <w:rFonts w:ascii="ＭＳ 明朝" w:hAnsi="ＭＳ 明朝"/>
                <w:sz w:val="20"/>
                <w:szCs w:val="20"/>
              </w:rPr>
            </w:pPr>
          </w:p>
          <w:p w14:paraId="7EE22EE2" w14:textId="77777777" w:rsidR="00D870E4" w:rsidRPr="000F3208" w:rsidRDefault="00D870E4" w:rsidP="00624057">
            <w:pPr>
              <w:spacing w:line="300" w:lineRule="exact"/>
              <w:rPr>
                <w:rFonts w:ascii="ＭＳ 明朝" w:hAnsi="ＭＳ 明朝"/>
                <w:sz w:val="20"/>
                <w:szCs w:val="20"/>
              </w:rPr>
            </w:pPr>
          </w:p>
          <w:p w14:paraId="5B8C0CFE" w14:textId="77777777" w:rsidR="0004763C" w:rsidRPr="000F3208" w:rsidRDefault="0004763C" w:rsidP="00624057">
            <w:pPr>
              <w:spacing w:line="300" w:lineRule="exact"/>
              <w:rPr>
                <w:rFonts w:ascii="ＭＳ 明朝" w:hAnsi="ＭＳ 明朝"/>
                <w:sz w:val="20"/>
                <w:szCs w:val="20"/>
              </w:rPr>
            </w:pPr>
          </w:p>
          <w:p w14:paraId="6E0B2DF2"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lastRenderedPageBreak/>
              <w:t>（３）</w:t>
            </w:r>
          </w:p>
          <w:p w14:paraId="3DEE7F12"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教職員の業務の精選・働き方改革</w:t>
            </w:r>
          </w:p>
          <w:p w14:paraId="018DAD95" w14:textId="77777777" w:rsidR="00624057" w:rsidRPr="000F3208" w:rsidRDefault="00624057" w:rsidP="00624057">
            <w:pPr>
              <w:spacing w:line="300" w:lineRule="exact"/>
              <w:rPr>
                <w:rFonts w:ascii="ＭＳ 明朝" w:hAnsi="ＭＳ 明朝"/>
                <w:sz w:val="20"/>
                <w:szCs w:val="20"/>
              </w:rPr>
            </w:pPr>
          </w:p>
          <w:p w14:paraId="3348F104" w14:textId="77777777" w:rsidR="00624057" w:rsidRPr="000F3208" w:rsidRDefault="00624057" w:rsidP="00624057">
            <w:pPr>
              <w:spacing w:line="300" w:lineRule="exact"/>
              <w:rPr>
                <w:rFonts w:ascii="ＭＳ 明朝" w:hAnsi="ＭＳ 明朝"/>
                <w:sz w:val="20"/>
                <w:szCs w:val="20"/>
              </w:rPr>
            </w:pPr>
          </w:p>
          <w:p w14:paraId="1052EFAA" w14:textId="77777777" w:rsidR="00624057" w:rsidRPr="000F3208" w:rsidRDefault="00624057" w:rsidP="00624057">
            <w:pPr>
              <w:spacing w:line="300" w:lineRule="exact"/>
              <w:rPr>
                <w:rFonts w:ascii="ＭＳ 明朝" w:hAnsi="ＭＳ 明朝"/>
                <w:sz w:val="20"/>
                <w:szCs w:val="20"/>
              </w:rPr>
            </w:pPr>
          </w:p>
          <w:p w14:paraId="58C0F721" w14:textId="77777777" w:rsidR="00624057" w:rsidRPr="000F3208" w:rsidRDefault="00624057" w:rsidP="00624057">
            <w:pPr>
              <w:spacing w:line="300" w:lineRule="exact"/>
              <w:rPr>
                <w:rFonts w:ascii="ＭＳ 明朝" w:hAnsi="ＭＳ 明朝"/>
                <w:sz w:val="20"/>
                <w:szCs w:val="20"/>
              </w:rPr>
            </w:pPr>
          </w:p>
          <w:p w14:paraId="07A38733" w14:textId="77777777" w:rsidR="00624057" w:rsidRPr="000F3208" w:rsidRDefault="00624057" w:rsidP="00624057">
            <w:pPr>
              <w:spacing w:line="300" w:lineRule="exact"/>
              <w:rPr>
                <w:rFonts w:ascii="ＭＳ 明朝" w:hAnsi="ＭＳ 明朝"/>
                <w:sz w:val="20"/>
                <w:szCs w:val="20"/>
              </w:rPr>
            </w:pPr>
          </w:p>
          <w:p w14:paraId="0ADE7C13"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（４）</w:t>
            </w:r>
          </w:p>
          <w:p w14:paraId="144AA14C"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中学校や地域社会に対する情報発信</w:t>
            </w:r>
          </w:p>
          <w:p w14:paraId="0E1AA386" w14:textId="77777777" w:rsidR="00624057" w:rsidRPr="000F3208" w:rsidRDefault="00624057" w:rsidP="00624057">
            <w:pPr>
              <w:spacing w:line="300" w:lineRule="exact"/>
              <w:rPr>
                <w:rFonts w:ascii="ＭＳ 明朝" w:hAnsi="ＭＳ 明朝"/>
                <w:sz w:val="20"/>
                <w:szCs w:val="20"/>
              </w:rPr>
            </w:pPr>
          </w:p>
          <w:p w14:paraId="2F000706" w14:textId="77777777" w:rsidR="00624057" w:rsidRPr="000F3208" w:rsidRDefault="00624057" w:rsidP="00624057">
            <w:pPr>
              <w:spacing w:line="300" w:lineRule="exact"/>
              <w:rPr>
                <w:rFonts w:ascii="ＭＳ 明朝" w:hAnsi="ＭＳ 明朝"/>
                <w:sz w:val="20"/>
                <w:szCs w:val="20"/>
              </w:rPr>
            </w:pPr>
          </w:p>
          <w:p w14:paraId="2F1A45A0" w14:textId="77777777" w:rsidR="00624057" w:rsidRPr="000F3208" w:rsidRDefault="00624057" w:rsidP="00624057">
            <w:pPr>
              <w:spacing w:line="300" w:lineRule="exact"/>
              <w:rPr>
                <w:rFonts w:ascii="ＭＳ 明朝" w:hAnsi="ＭＳ 明朝"/>
                <w:sz w:val="20"/>
                <w:szCs w:val="20"/>
              </w:rPr>
            </w:pPr>
          </w:p>
          <w:p w14:paraId="30FFB80E" w14:textId="77777777" w:rsidR="0004763C" w:rsidRPr="000F3208" w:rsidRDefault="0004763C" w:rsidP="00624057">
            <w:pPr>
              <w:spacing w:line="300" w:lineRule="exact"/>
              <w:rPr>
                <w:rFonts w:ascii="ＭＳ 明朝" w:hAnsi="ＭＳ 明朝"/>
                <w:sz w:val="20"/>
                <w:szCs w:val="20"/>
              </w:rPr>
            </w:pPr>
          </w:p>
          <w:p w14:paraId="48C95CAC"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（５）</w:t>
            </w:r>
          </w:p>
          <w:p w14:paraId="6FF50C19"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保護者に向けた情報発信</w:t>
            </w:r>
          </w:p>
          <w:p w14:paraId="7A1F2326" w14:textId="77777777" w:rsidR="00A95964" w:rsidRPr="000F3208" w:rsidRDefault="00A95964" w:rsidP="00A95964">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DA215BB" w14:textId="77777777" w:rsidR="00624057" w:rsidRPr="000F3208" w:rsidRDefault="00624057" w:rsidP="00624057">
            <w:pPr>
              <w:spacing w:line="300" w:lineRule="exact"/>
              <w:rPr>
                <w:rFonts w:ascii="ＭＳ 明朝" w:hAnsi="ＭＳ 明朝"/>
                <w:sz w:val="20"/>
                <w:szCs w:val="20"/>
              </w:rPr>
            </w:pPr>
          </w:p>
          <w:p w14:paraId="2A0F2827" w14:textId="167F530F"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（１）</w:t>
            </w:r>
          </w:p>
          <w:p w14:paraId="22842E05" w14:textId="2C420F0B"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24057" w:rsidRPr="000F3208">
              <w:rPr>
                <w:rFonts w:ascii="ＭＳ 明朝" w:hAnsi="ＭＳ 明朝" w:hint="eastAsia"/>
                <w:sz w:val="20"/>
                <w:szCs w:val="20"/>
              </w:rPr>
              <w:t xml:space="preserve">　「防犯及び防災計画」等を点検・更新し、その内容について研修等によって教職員に徹底する。</w:t>
            </w:r>
          </w:p>
          <w:p w14:paraId="43E64517" w14:textId="6C294DF1" w:rsidR="00624057" w:rsidRPr="000F3208" w:rsidRDefault="00317416" w:rsidP="00624057">
            <w:pPr>
              <w:spacing w:line="300" w:lineRule="exact"/>
              <w:rPr>
                <w:rFonts w:ascii="ＭＳ 明朝" w:hAnsi="ＭＳ 明朝"/>
                <w:sz w:val="20"/>
                <w:szCs w:val="20"/>
              </w:rPr>
            </w:pPr>
            <w:r w:rsidRPr="000F3208">
              <w:rPr>
                <w:rFonts w:ascii="ＭＳ 明朝" w:hAnsi="ＭＳ 明朝" w:hint="eastAsia"/>
                <w:sz w:val="20"/>
                <w:szCs w:val="20"/>
              </w:rPr>
              <w:t>イ</w:t>
            </w:r>
            <w:r w:rsidR="00624057" w:rsidRPr="000F3208">
              <w:rPr>
                <w:rFonts w:ascii="ＭＳ 明朝" w:hAnsi="ＭＳ 明朝" w:hint="eastAsia"/>
                <w:sz w:val="20"/>
                <w:szCs w:val="20"/>
              </w:rPr>
              <w:t xml:space="preserve">　防犯・防災に関する訓練を実施する。</w:t>
            </w:r>
          </w:p>
          <w:p w14:paraId="21E321C1" w14:textId="77777777" w:rsidR="006A4350" w:rsidRPr="000F3208" w:rsidRDefault="006A4350" w:rsidP="00624057">
            <w:pPr>
              <w:spacing w:line="300" w:lineRule="exact"/>
              <w:rPr>
                <w:rFonts w:ascii="ＭＳ 明朝" w:hAnsi="ＭＳ 明朝"/>
                <w:sz w:val="20"/>
                <w:szCs w:val="20"/>
              </w:rPr>
            </w:pPr>
          </w:p>
          <w:p w14:paraId="4597DC23" w14:textId="77777777" w:rsidR="0004763C" w:rsidRPr="000F3208" w:rsidRDefault="0004763C" w:rsidP="00624057">
            <w:pPr>
              <w:spacing w:line="300" w:lineRule="exact"/>
              <w:rPr>
                <w:rFonts w:ascii="ＭＳ 明朝" w:hAnsi="ＭＳ 明朝"/>
                <w:sz w:val="20"/>
                <w:szCs w:val="20"/>
              </w:rPr>
            </w:pPr>
          </w:p>
          <w:p w14:paraId="2807CD33"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（２）</w:t>
            </w:r>
          </w:p>
          <w:p w14:paraId="4E57DD4A" w14:textId="564A5194"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24057" w:rsidRPr="000F3208">
              <w:rPr>
                <w:rFonts w:ascii="ＭＳ 明朝" w:hAnsi="ＭＳ 明朝" w:hint="eastAsia"/>
                <w:sz w:val="20"/>
                <w:szCs w:val="20"/>
              </w:rPr>
              <w:t xml:space="preserve">　定期的な安全点検により、危険個所を早期に発見し、迅速に修繕を行う。教室等</w:t>
            </w:r>
            <w:r w:rsidR="00D870E4" w:rsidRPr="000F3208">
              <w:rPr>
                <w:rFonts w:ascii="ＭＳ 明朝" w:hAnsi="ＭＳ 明朝" w:hint="eastAsia"/>
                <w:sz w:val="20"/>
                <w:szCs w:val="20"/>
              </w:rPr>
              <w:t>における</w:t>
            </w:r>
            <w:r w:rsidR="00624057" w:rsidRPr="000F3208">
              <w:rPr>
                <w:rFonts w:ascii="ＭＳ 明朝" w:hAnsi="ＭＳ 明朝" w:hint="eastAsia"/>
                <w:sz w:val="20"/>
                <w:szCs w:val="20"/>
              </w:rPr>
              <w:t>震災等発生時に転倒の可能性のある設置物の点検を実施し、必要</w:t>
            </w:r>
            <w:r w:rsidR="00D870E4" w:rsidRPr="000F3208">
              <w:rPr>
                <w:rFonts w:ascii="ＭＳ 明朝" w:hAnsi="ＭＳ 明朝" w:hint="eastAsia"/>
                <w:sz w:val="20"/>
                <w:szCs w:val="20"/>
              </w:rPr>
              <w:t>に応じて</w:t>
            </w:r>
            <w:r w:rsidR="00624057" w:rsidRPr="000F3208">
              <w:rPr>
                <w:rFonts w:ascii="ＭＳ 明朝" w:hAnsi="ＭＳ 明朝" w:hint="eastAsia"/>
                <w:sz w:val="20"/>
                <w:szCs w:val="20"/>
              </w:rPr>
              <w:t>対策を講じる。</w:t>
            </w:r>
          </w:p>
          <w:p w14:paraId="1BD14FD4" w14:textId="0AC4E651"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624057" w:rsidRPr="000F3208">
              <w:rPr>
                <w:rFonts w:ascii="ＭＳ 明朝" w:hAnsi="ＭＳ 明朝" w:hint="eastAsia"/>
                <w:sz w:val="20"/>
                <w:szCs w:val="20"/>
              </w:rPr>
              <w:t xml:space="preserve">　毎日管理職が校舎内を見回り、危険個所等がないか点検する。</w:t>
            </w:r>
          </w:p>
          <w:p w14:paraId="47F039BA" w14:textId="6D341A57"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ウ</w:t>
            </w:r>
            <w:r w:rsidR="00624057" w:rsidRPr="000F3208">
              <w:rPr>
                <w:rFonts w:ascii="ＭＳ 明朝" w:hAnsi="ＭＳ 明朝" w:hint="eastAsia"/>
                <w:sz w:val="20"/>
                <w:szCs w:val="20"/>
              </w:rPr>
              <w:t xml:space="preserve">　大阪教育ゆめ基金の制度を活用し、教育環境の整備に資する取組への寄付を募る。</w:t>
            </w:r>
          </w:p>
          <w:p w14:paraId="6A5CC6AF" w14:textId="77777777" w:rsidR="00624057" w:rsidRPr="000F3208" w:rsidRDefault="00624057" w:rsidP="00624057">
            <w:pPr>
              <w:spacing w:line="300" w:lineRule="exact"/>
              <w:rPr>
                <w:rFonts w:ascii="ＭＳ 明朝" w:hAnsi="ＭＳ 明朝"/>
                <w:sz w:val="20"/>
                <w:szCs w:val="20"/>
              </w:rPr>
            </w:pPr>
          </w:p>
          <w:p w14:paraId="5A74AA8D" w14:textId="77777777" w:rsidR="00D870E4" w:rsidRPr="000F3208" w:rsidRDefault="00D870E4" w:rsidP="00624057">
            <w:pPr>
              <w:spacing w:line="300" w:lineRule="exact"/>
              <w:rPr>
                <w:rFonts w:ascii="ＭＳ 明朝" w:hAnsi="ＭＳ 明朝"/>
                <w:sz w:val="20"/>
                <w:szCs w:val="20"/>
              </w:rPr>
            </w:pPr>
          </w:p>
          <w:p w14:paraId="016E21D7" w14:textId="77777777" w:rsidR="00D870E4" w:rsidRPr="000F3208" w:rsidRDefault="00D870E4" w:rsidP="00624057">
            <w:pPr>
              <w:spacing w:line="300" w:lineRule="exact"/>
              <w:rPr>
                <w:rFonts w:ascii="ＭＳ 明朝" w:hAnsi="ＭＳ 明朝"/>
                <w:sz w:val="20"/>
                <w:szCs w:val="20"/>
              </w:rPr>
            </w:pPr>
          </w:p>
          <w:p w14:paraId="62C75007"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lastRenderedPageBreak/>
              <w:t>（３）</w:t>
            </w:r>
          </w:p>
          <w:p w14:paraId="13560B97" w14:textId="03A6E057"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24057" w:rsidRPr="000F3208">
              <w:rPr>
                <w:rFonts w:ascii="ＭＳ 明朝" w:hAnsi="ＭＳ 明朝" w:hint="eastAsia"/>
                <w:sz w:val="20"/>
                <w:szCs w:val="20"/>
              </w:rPr>
              <w:t xml:space="preserve">　校内の各組織で一層の業務の精選・削減を行う。</w:t>
            </w:r>
          </w:p>
          <w:p w14:paraId="67075AAC" w14:textId="63020BBD"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624057" w:rsidRPr="000F3208">
              <w:rPr>
                <w:rFonts w:ascii="ＭＳ 明朝" w:hAnsi="ＭＳ 明朝" w:hint="eastAsia"/>
                <w:sz w:val="20"/>
                <w:szCs w:val="20"/>
              </w:rPr>
              <w:t xml:space="preserve">　「大阪府における部活動等の在り方に関する方針」</w:t>
            </w:r>
            <w:r w:rsidR="00D870E4" w:rsidRPr="000F3208">
              <w:rPr>
                <w:rFonts w:ascii="ＭＳ 明朝" w:hAnsi="ＭＳ 明朝" w:hint="eastAsia"/>
                <w:sz w:val="20"/>
                <w:szCs w:val="20"/>
              </w:rPr>
              <w:t>の</w:t>
            </w:r>
            <w:r w:rsidR="00624057" w:rsidRPr="000F3208">
              <w:rPr>
                <w:rFonts w:ascii="ＭＳ 明朝" w:hAnsi="ＭＳ 明朝" w:hint="eastAsia"/>
                <w:sz w:val="20"/>
                <w:szCs w:val="20"/>
              </w:rPr>
              <w:t>遵守</w:t>
            </w:r>
            <w:r w:rsidR="00D870E4" w:rsidRPr="000F3208">
              <w:rPr>
                <w:rFonts w:ascii="ＭＳ 明朝" w:hAnsi="ＭＳ 明朝" w:hint="eastAsia"/>
                <w:sz w:val="20"/>
                <w:szCs w:val="20"/>
              </w:rPr>
              <w:t>や</w:t>
            </w:r>
            <w:r w:rsidR="00624057" w:rsidRPr="000F3208">
              <w:rPr>
                <w:rFonts w:ascii="ＭＳ 明朝" w:hAnsi="ＭＳ 明朝" w:hint="eastAsia"/>
                <w:sz w:val="20"/>
                <w:szCs w:val="20"/>
              </w:rPr>
              <w:t>、全校一斉退庁日の徹底を図</w:t>
            </w:r>
            <w:r w:rsidR="00D870E4" w:rsidRPr="000F3208">
              <w:rPr>
                <w:rFonts w:ascii="ＭＳ 明朝" w:hAnsi="ＭＳ 明朝" w:hint="eastAsia"/>
                <w:sz w:val="20"/>
                <w:szCs w:val="20"/>
              </w:rPr>
              <w:t>り</w:t>
            </w:r>
            <w:r w:rsidR="00624057" w:rsidRPr="000F3208">
              <w:rPr>
                <w:rFonts w:ascii="ＭＳ 明朝" w:hAnsi="ＭＳ 明朝" w:hint="eastAsia"/>
                <w:sz w:val="20"/>
                <w:szCs w:val="20"/>
              </w:rPr>
              <w:t>、学校全体での超過勤務時間縮減に努める。</w:t>
            </w:r>
          </w:p>
          <w:p w14:paraId="691274B9" w14:textId="77777777" w:rsidR="00624057" w:rsidRPr="000F3208" w:rsidRDefault="00624057" w:rsidP="00624057">
            <w:pPr>
              <w:spacing w:line="300" w:lineRule="exact"/>
              <w:rPr>
                <w:rFonts w:ascii="ＭＳ 明朝" w:hAnsi="ＭＳ 明朝"/>
                <w:sz w:val="20"/>
                <w:szCs w:val="20"/>
              </w:rPr>
            </w:pPr>
          </w:p>
          <w:p w14:paraId="45F52E82" w14:textId="77777777" w:rsidR="0004763C" w:rsidRPr="000F3208" w:rsidRDefault="0004763C" w:rsidP="00624057">
            <w:pPr>
              <w:spacing w:line="300" w:lineRule="exact"/>
              <w:rPr>
                <w:rFonts w:ascii="ＭＳ 明朝" w:hAnsi="ＭＳ 明朝"/>
                <w:sz w:val="20"/>
                <w:szCs w:val="20"/>
              </w:rPr>
            </w:pPr>
          </w:p>
          <w:p w14:paraId="2F7A44E6"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（４）</w:t>
            </w:r>
          </w:p>
          <w:p w14:paraId="00B1F823" w14:textId="739EB6CE" w:rsidR="00624057" w:rsidRPr="000F3208" w:rsidRDefault="00317416" w:rsidP="00624057">
            <w:pPr>
              <w:spacing w:line="300" w:lineRule="exact"/>
              <w:rPr>
                <w:rFonts w:ascii="ＭＳ 明朝" w:hAnsi="ＭＳ 明朝"/>
                <w:sz w:val="20"/>
                <w:szCs w:val="20"/>
              </w:rPr>
            </w:pPr>
            <w:r w:rsidRPr="000F3208">
              <w:rPr>
                <w:rFonts w:ascii="ＭＳ 明朝" w:hAnsi="ＭＳ 明朝" w:hint="eastAsia"/>
                <w:sz w:val="20"/>
                <w:szCs w:val="20"/>
              </w:rPr>
              <w:t>ア</w:t>
            </w:r>
            <w:r w:rsidR="00624057" w:rsidRPr="000F3208">
              <w:rPr>
                <w:rFonts w:ascii="ＭＳ 明朝" w:hAnsi="ＭＳ 明朝" w:hint="eastAsia"/>
                <w:sz w:val="20"/>
                <w:szCs w:val="20"/>
              </w:rPr>
              <w:t xml:space="preserve">　ホームページの内容の充実。</w:t>
            </w:r>
          </w:p>
          <w:p w14:paraId="4688FC41" w14:textId="7FAEF4F1" w:rsidR="00624057" w:rsidRPr="000F3208" w:rsidRDefault="00317416" w:rsidP="00624057">
            <w:pPr>
              <w:spacing w:line="300" w:lineRule="exact"/>
              <w:rPr>
                <w:rFonts w:ascii="ＭＳ 明朝" w:hAnsi="ＭＳ 明朝"/>
                <w:sz w:val="20"/>
                <w:szCs w:val="20"/>
              </w:rPr>
            </w:pPr>
            <w:r w:rsidRPr="000F3208">
              <w:rPr>
                <w:rFonts w:ascii="ＭＳ 明朝" w:hAnsi="ＭＳ 明朝" w:hint="eastAsia"/>
                <w:sz w:val="20"/>
                <w:szCs w:val="20"/>
              </w:rPr>
              <w:t>イ</w:t>
            </w:r>
            <w:r w:rsidR="00624057" w:rsidRPr="000F3208">
              <w:rPr>
                <w:rFonts w:ascii="ＭＳ 明朝" w:hAnsi="ＭＳ 明朝" w:hint="eastAsia"/>
                <w:sz w:val="20"/>
                <w:szCs w:val="20"/>
              </w:rPr>
              <w:t xml:space="preserve">　オープンスクール・学校説明会の充実。</w:t>
            </w:r>
          </w:p>
          <w:p w14:paraId="10422388" w14:textId="3C137117" w:rsidR="00624057" w:rsidRPr="000F3208" w:rsidRDefault="00317416" w:rsidP="00624057">
            <w:pPr>
              <w:spacing w:line="300" w:lineRule="exact"/>
              <w:rPr>
                <w:rFonts w:ascii="ＭＳ 明朝" w:hAnsi="ＭＳ 明朝"/>
                <w:sz w:val="20"/>
                <w:szCs w:val="20"/>
              </w:rPr>
            </w:pPr>
            <w:r w:rsidRPr="000F3208">
              <w:rPr>
                <w:rFonts w:ascii="ＭＳ 明朝" w:hAnsi="ＭＳ 明朝" w:hint="eastAsia"/>
                <w:sz w:val="20"/>
                <w:szCs w:val="20"/>
              </w:rPr>
              <w:t>ウ</w:t>
            </w:r>
            <w:r w:rsidR="00624057" w:rsidRPr="000F3208">
              <w:rPr>
                <w:rFonts w:ascii="ＭＳ 明朝" w:hAnsi="ＭＳ 明朝" w:hint="eastAsia"/>
                <w:sz w:val="20"/>
                <w:szCs w:val="20"/>
              </w:rPr>
              <w:t xml:space="preserve">　パンフレット等を北大阪の中学校に送付。</w:t>
            </w:r>
          </w:p>
          <w:p w14:paraId="5459D625" w14:textId="7DD8D8D4" w:rsidR="00624057" w:rsidRPr="000F3208" w:rsidRDefault="00624057" w:rsidP="00624057">
            <w:pPr>
              <w:spacing w:line="300" w:lineRule="exact"/>
              <w:rPr>
                <w:rFonts w:ascii="ＭＳ 明朝" w:hAnsi="ＭＳ 明朝"/>
                <w:strike/>
                <w:sz w:val="20"/>
                <w:szCs w:val="20"/>
              </w:rPr>
            </w:pPr>
          </w:p>
          <w:p w14:paraId="15793D0F" w14:textId="77777777" w:rsidR="00624057" w:rsidRPr="000F3208" w:rsidRDefault="00624057" w:rsidP="00624057">
            <w:pPr>
              <w:spacing w:line="300" w:lineRule="exact"/>
              <w:rPr>
                <w:rFonts w:ascii="ＭＳ 明朝" w:hAnsi="ＭＳ 明朝"/>
                <w:sz w:val="20"/>
                <w:szCs w:val="20"/>
              </w:rPr>
            </w:pPr>
          </w:p>
          <w:p w14:paraId="3357B5B4" w14:textId="77777777" w:rsidR="0004763C" w:rsidRPr="000F3208" w:rsidRDefault="0004763C" w:rsidP="00624057">
            <w:pPr>
              <w:spacing w:line="300" w:lineRule="exact"/>
              <w:rPr>
                <w:rFonts w:ascii="ＭＳ 明朝" w:hAnsi="ＭＳ 明朝"/>
                <w:sz w:val="20"/>
                <w:szCs w:val="20"/>
              </w:rPr>
            </w:pPr>
          </w:p>
          <w:p w14:paraId="0A53B2CC" w14:textId="77777777"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（５）</w:t>
            </w:r>
          </w:p>
          <w:p w14:paraId="1A8D7B6B" w14:textId="07C510B9" w:rsidR="00624057" w:rsidRPr="000F3208" w:rsidRDefault="00317416" w:rsidP="0090631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24057" w:rsidRPr="000F3208">
              <w:rPr>
                <w:rFonts w:ascii="ＭＳ 明朝" w:hAnsi="ＭＳ 明朝" w:hint="eastAsia"/>
                <w:sz w:val="20"/>
                <w:szCs w:val="20"/>
              </w:rPr>
              <w:t xml:space="preserve">　ホームページ等で保護者向けの情報発信を行う。</w:t>
            </w:r>
          </w:p>
          <w:p w14:paraId="40C4667A" w14:textId="47D9D13B"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624057" w:rsidRPr="000F3208">
              <w:rPr>
                <w:rFonts w:ascii="ＭＳ 明朝" w:hAnsi="ＭＳ 明朝" w:hint="eastAsia"/>
                <w:sz w:val="20"/>
                <w:szCs w:val="20"/>
              </w:rPr>
              <w:t xml:space="preserve">　メール配信サービスを活用し、保護者向けの情報発信を頻繁に行う。</w:t>
            </w:r>
          </w:p>
          <w:p w14:paraId="499C2F69" w14:textId="77777777" w:rsidR="00624057" w:rsidRPr="000F3208" w:rsidRDefault="00624057" w:rsidP="00624057">
            <w:pPr>
              <w:spacing w:line="300" w:lineRule="exact"/>
              <w:rPr>
                <w:rFonts w:ascii="ＭＳ 明朝" w:hAnsi="ＭＳ 明朝"/>
                <w:sz w:val="20"/>
                <w:szCs w:val="20"/>
              </w:rPr>
            </w:pPr>
          </w:p>
          <w:p w14:paraId="17945BBF" w14:textId="77777777" w:rsidR="00A95964" w:rsidRPr="000F3208" w:rsidRDefault="00A95964" w:rsidP="00A95964">
            <w:pPr>
              <w:spacing w:line="300" w:lineRule="exact"/>
              <w:rPr>
                <w:rFonts w:ascii="ＭＳ 明朝" w:hAnsi="ＭＳ 明朝"/>
                <w:sz w:val="20"/>
                <w:szCs w:val="20"/>
              </w:rPr>
            </w:pPr>
          </w:p>
        </w:tc>
        <w:tc>
          <w:tcPr>
            <w:tcW w:w="4288" w:type="dxa"/>
            <w:tcBorders>
              <w:right w:val="dashed" w:sz="4" w:space="0" w:color="auto"/>
            </w:tcBorders>
            <w:tcMar>
              <w:top w:w="85" w:type="dxa"/>
              <w:left w:w="85" w:type="dxa"/>
              <w:bottom w:w="85" w:type="dxa"/>
              <w:right w:w="85" w:type="dxa"/>
            </w:tcMar>
          </w:tcPr>
          <w:p w14:paraId="43B81F70" w14:textId="77777777" w:rsidR="00624057" w:rsidRPr="000F3208" w:rsidRDefault="00624057" w:rsidP="00624057">
            <w:pPr>
              <w:spacing w:line="300" w:lineRule="exact"/>
              <w:rPr>
                <w:rFonts w:ascii="ＭＳ 明朝" w:hAnsi="ＭＳ 明朝"/>
                <w:sz w:val="20"/>
                <w:szCs w:val="20"/>
              </w:rPr>
            </w:pPr>
          </w:p>
          <w:p w14:paraId="099ADDBD" w14:textId="08593C9A" w:rsidR="00624057" w:rsidRPr="000F3208" w:rsidRDefault="00624057" w:rsidP="00906317">
            <w:pPr>
              <w:spacing w:line="300" w:lineRule="exact"/>
              <w:rPr>
                <w:rFonts w:ascii="ＭＳ 明朝" w:hAnsi="ＭＳ 明朝"/>
                <w:strike/>
                <w:color w:val="FF0000"/>
                <w:sz w:val="20"/>
                <w:szCs w:val="20"/>
              </w:rPr>
            </w:pPr>
          </w:p>
          <w:p w14:paraId="43A1B669" w14:textId="16E0155E" w:rsidR="006A4350" w:rsidRPr="000F3208" w:rsidRDefault="00317416" w:rsidP="006A4350">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A4350" w:rsidRPr="000F3208">
              <w:rPr>
                <w:rFonts w:ascii="ＭＳ 明朝" w:hAnsi="ＭＳ 明朝" w:hint="eastAsia"/>
                <w:sz w:val="20"/>
                <w:szCs w:val="20"/>
              </w:rPr>
              <w:t xml:space="preserve">　「防犯及び防災計画」等を点検・更新するとともに、研修等を通じて教職員に徹底する。</w:t>
            </w:r>
          </w:p>
          <w:p w14:paraId="52056A3D" w14:textId="07A7B94D"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624057" w:rsidRPr="000F3208">
              <w:rPr>
                <w:rFonts w:ascii="ＭＳ 明朝" w:hAnsi="ＭＳ 明朝" w:hint="eastAsia"/>
                <w:sz w:val="20"/>
                <w:szCs w:val="20"/>
              </w:rPr>
              <w:t xml:space="preserve">　防犯・防災に関する訓練を年間２回以上実施[２回]</w:t>
            </w:r>
          </w:p>
          <w:p w14:paraId="34C99A26" w14:textId="77777777" w:rsidR="00624057" w:rsidRPr="000F3208" w:rsidRDefault="00624057" w:rsidP="00624057">
            <w:pPr>
              <w:spacing w:line="300" w:lineRule="exact"/>
              <w:rPr>
                <w:rFonts w:ascii="ＭＳ 明朝" w:hAnsi="ＭＳ 明朝"/>
                <w:sz w:val="20"/>
                <w:szCs w:val="20"/>
              </w:rPr>
            </w:pPr>
          </w:p>
          <w:p w14:paraId="66CDA447" w14:textId="77777777" w:rsidR="00624057" w:rsidRPr="000F3208" w:rsidRDefault="00624057" w:rsidP="00624057">
            <w:pPr>
              <w:spacing w:line="300" w:lineRule="exact"/>
              <w:rPr>
                <w:rFonts w:ascii="ＭＳ 明朝" w:hAnsi="ＭＳ 明朝"/>
                <w:sz w:val="20"/>
                <w:szCs w:val="20"/>
              </w:rPr>
            </w:pPr>
          </w:p>
          <w:p w14:paraId="618868B7" w14:textId="37C5A924" w:rsidR="00624057" w:rsidRPr="000F3208" w:rsidRDefault="00317416" w:rsidP="002C3600">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アイ</w:t>
            </w:r>
            <w:r w:rsidR="00624057" w:rsidRPr="000F3208">
              <w:rPr>
                <w:rFonts w:ascii="ＭＳ 明朝" w:hAnsi="ＭＳ 明朝" w:hint="eastAsia"/>
                <w:sz w:val="20"/>
                <w:szCs w:val="20"/>
              </w:rPr>
              <w:t xml:space="preserve">　学校教育自己診断（生徒）「教室・特別教室・運動場などは授業や生活がしやすいよう整備されている」肯定率70%以上の維持[</w:t>
            </w:r>
            <w:r w:rsidR="00A47D7C" w:rsidRPr="000F3208">
              <w:rPr>
                <w:rFonts w:ascii="ＭＳ 明朝" w:hAnsi="ＭＳ 明朝" w:hint="eastAsia"/>
                <w:sz w:val="20"/>
                <w:szCs w:val="20"/>
              </w:rPr>
              <w:t>80</w:t>
            </w:r>
            <w:r w:rsidR="00624057" w:rsidRPr="000F3208">
              <w:rPr>
                <w:rFonts w:ascii="ＭＳ 明朝" w:hAnsi="ＭＳ 明朝" w:hint="eastAsia"/>
                <w:sz w:val="20"/>
                <w:szCs w:val="20"/>
              </w:rPr>
              <w:t>%]</w:t>
            </w:r>
          </w:p>
          <w:p w14:paraId="4926125E" w14:textId="5789E2D2" w:rsidR="00624057" w:rsidRPr="000F3208" w:rsidRDefault="00317416" w:rsidP="00A63195">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ウ</w:t>
            </w:r>
            <w:r w:rsidR="0096760E" w:rsidRPr="000F3208">
              <w:rPr>
                <w:rFonts w:ascii="ＭＳ 明朝" w:hAnsi="ＭＳ 明朝" w:hint="eastAsia"/>
                <w:sz w:val="20"/>
                <w:szCs w:val="20"/>
              </w:rPr>
              <w:t xml:space="preserve">　大阪教育ゆめ基金のアピールを</w:t>
            </w:r>
            <w:r w:rsidR="00A63195" w:rsidRPr="000F3208">
              <w:rPr>
                <w:rFonts w:ascii="ＭＳ 明朝" w:hAnsi="ＭＳ 明朝" w:hint="eastAsia"/>
                <w:sz w:val="20"/>
                <w:szCs w:val="20"/>
              </w:rPr>
              <w:t>、</w:t>
            </w:r>
            <w:r w:rsidR="001726B0" w:rsidRPr="000F3208">
              <w:rPr>
                <w:rFonts w:ascii="ＭＳ 明朝" w:hAnsi="ＭＳ 明朝" w:hint="eastAsia"/>
                <w:sz w:val="20"/>
                <w:szCs w:val="20"/>
              </w:rPr>
              <w:t>HP</w:t>
            </w:r>
            <w:r w:rsidR="00A63195" w:rsidRPr="000F3208">
              <w:rPr>
                <w:rFonts w:ascii="ＭＳ 明朝" w:hAnsi="ＭＳ 明朝" w:hint="eastAsia"/>
                <w:sz w:val="20"/>
                <w:szCs w:val="20"/>
              </w:rPr>
              <w:t>等を通じて</w:t>
            </w:r>
            <w:r w:rsidR="0096760E" w:rsidRPr="000F3208">
              <w:rPr>
                <w:rFonts w:ascii="ＭＳ 明朝" w:hAnsi="ＭＳ 明朝" w:hint="eastAsia"/>
                <w:sz w:val="20"/>
                <w:szCs w:val="20"/>
              </w:rPr>
              <w:t>積極的に行い、</w:t>
            </w:r>
            <w:r w:rsidR="00A63195" w:rsidRPr="000F3208">
              <w:rPr>
                <w:rFonts w:ascii="ＭＳ 明朝" w:hAnsi="ＭＳ 明朝" w:hint="eastAsia"/>
                <w:sz w:val="20"/>
                <w:szCs w:val="20"/>
              </w:rPr>
              <w:t>教育環境の整備を実施する</w:t>
            </w:r>
            <w:r w:rsidR="00913937" w:rsidRPr="000F3208">
              <w:rPr>
                <w:rFonts w:ascii="ＭＳ 明朝" w:hAnsi="ＭＳ 明朝" w:hint="eastAsia"/>
                <w:sz w:val="20"/>
                <w:szCs w:val="20"/>
              </w:rPr>
              <w:t>。</w:t>
            </w:r>
          </w:p>
          <w:p w14:paraId="549B6A7A" w14:textId="77777777" w:rsidR="00624057" w:rsidRPr="000F3208" w:rsidRDefault="00624057" w:rsidP="00624057">
            <w:pPr>
              <w:spacing w:line="300" w:lineRule="exact"/>
              <w:rPr>
                <w:rFonts w:ascii="ＭＳ 明朝" w:hAnsi="ＭＳ 明朝"/>
                <w:sz w:val="20"/>
                <w:szCs w:val="20"/>
              </w:rPr>
            </w:pPr>
          </w:p>
          <w:p w14:paraId="03424D5C" w14:textId="77777777" w:rsidR="00624057" w:rsidRPr="000F3208" w:rsidRDefault="00624057" w:rsidP="00624057">
            <w:pPr>
              <w:spacing w:line="300" w:lineRule="exact"/>
              <w:rPr>
                <w:rFonts w:ascii="ＭＳ 明朝" w:hAnsi="ＭＳ 明朝"/>
                <w:sz w:val="20"/>
                <w:szCs w:val="20"/>
              </w:rPr>
            </w:pPr>
          </w:p>
          <w:p w14:paraId="2F76ACF9" w14:textId="77777777" w:rsidR="00D870E4" w:rsidRPr="000F3208" w:rsidRDefault="00D870E4" w:rsidP="00624057">
            <w:pPr>
              <w:spacing w:line="300" w:lineRule="exact"/>
              <w:rPr>
                <w:rFonts w:ascii="ＭＳ 明朝" w:hAnsi="ＭＳ 明朝"/>
                <w:sz w:val="20"/>
                <w:szCs w:val="20"/>
              </w:rPr>
            </w:pPr>
          </w:p>
          <w:p w14:paraId="5A9EF1F7" w14:textId="77777777" w:rsidR="0004763C" w:rsidRPr="000F3208" w:rsidRDefault="0004763C" w:rsidP="00624057">
            <w:pPr>
              <w:spacing w:line="300" w:lineRule="exact"/>
              <w:rPr>
                <w:rFonts w:ascii="ＭＳ 明朝" w:hAnsi="ＭＳ 明朝"/>
                <w:sz w:val="20"/>
                <w:szCs w:val="20"/>
              </w:rPr>
            </w:pPr>
          </w:p>
          <w:p w14:paraId="31566B92" w14:textId="74622C32" w:rsidR="00624057" w:rsidRPr="000F3208" w:rsidRDefault="00624057" w:rsidP="00624057">
            <w:pPr>
              <w:spacing w:line="300" w:lineRule="exact"/>
              <w:ind w:left="400" w:hangingChars="200" w:hanging="400"/>
              <w:rPr>
                <w:rFonts w:ascii="ＭＳ 明朝" w:hAnsi="ＭＳ 明朝"/>
                <w:strike/>
                <w:color w:val="FF0000"/>
                <w:sz w:val="20"/>
                <w:szCs w:val="20"/>
              </w:rPr>
            </w:pPr>
          </w:p>
          <w:p w14:paraId="5B698BDD" w14:textId="26474FC7"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アイ</w:t>
            </w:r>
            <w:r w:rsidR="00624057" w:rsidRPr="000F3208">
              <w:rPr>
                <w:rFonts w:ascii="ＭＳ 明朝" w:hAnsi="ＭＳ 明朝" w:hint="eastAsia"/>
                <w:sz w:val="20"/>
                <w:szCs w:val="20"/>
              </w:rPr>
              <w:t xml:space="preserve">　ストレスチェックにおける職場総合健康リスク</w:t>
            </w:r>
            <w:r w:rsidR="00A47D7C" w:rsidRPr="000F3208">
              <w:rPr>
                <w:rFonts w:ascii="ＭＳ 明朝" w:hAnsi="ＭＳ 明朝" w:hint="eastAsia"/>
                <w:sz w:val="20"/>
                <w:szCs w:val="20"/>
              </w:rPr>
              <w:t>100</w:t>
            </w:r>
            <w:r w:rsidR="00624057" w:rsidRPr="000F3208">
              <w:rPr>
                <w:rFonts w:ascii="ＭＳ 明朝" w:hAnsi="ＭＳ 明朝" w:hint="eastAsia"/>
                <w:sz w:val="20"/>
                <w:szCs w:val="20"/>
              </w:rPr>
              <w:t>以下。［</w:t>
            </w:r>
            <w:r w:rsidR="00A47D7C" w:rsidRPr="000F3208">
              <w:rPr>
                <w:rFonts w:ascii="ＭＳ 明朝" w:hAnsi="ＭＳ 明朝" w:hint="eastAsia"/>
                <w:sz w:val="20"/>
                <w:szCs w:val="20"/>
              </w:rPr>
              <w:t>102</w:t>
            </w:r>
            <w:r w:rsidR="00624057" w:rsidRPr="000F3208">
              <w:rPr>
                <w:rFonts w:ascii="ＭＳ 明朝" w:hAnsi="ＭＳ 明朝" w:hint="eastAsia"/>
                <w:sz w:val="20"/>
                <w:szCs w:val="20"/>
              </w:rPr>
              <w:t>］</w:t>
            </w:r>
          </w:p>
          <w:p w14:paraId="7B279697" w14:textId="7D30AFCC" w:rsidR="00624057" w:rsidRPr="000F3208" w:rsidRDefault="00624057" w:rsidP="00624057">
            <w:pPr>
              <w:spacing w:line="300" w:lineRule="exact"/>
              <w:ind w:leftChars="200" w:left="420"/>
              <w:rPr>
                <w:rFonts w:ascii="ＭＳ 明朝" w:hAnsi="ＭＳ 明朝"/>
                <w:sz w:val="20"/>
                <w:szCs w:val="20"/>
              </w:rPr>
            </w:pPr>
            <w:r w:rsidRPr="000F3208">
              <w:rPr>
                <w:rFonts w:ascii="ＭＳ 明朝" w:hAnsi="ＭＳ 明朝" w:hint="eastAsia"/>
                <w:sz w:val="20"/>
                <w:szCs w:val="20"/>
              </w:rPr>
              <w:t>教職員一人当たりの時間外在校等時間を、前年度より</w:t>
            </w:r>
            <w:r w:rsidR="000337B4" w:rsidRPr="000F3208">
              <w:rPr>
                <w:rFonts w:ascii="ＭＳ 明朝" w:hAnsi="ＭＳ 明朝" w:hint="eastAsia"/>
                <w:sz w:val="20"/>
                <w:szCs w:val="20"/>
              </w:rPr>
              <w:t>５</w:t>
            </w:r>
            <w:r w:rsidRPr="000F3208">
              <w:rPr>
                <w:rFonts w:ascii="ＭＳ 明朝" w:hAnsi="ＭＳ 明朝" w:hint="eastAsia"/>
                <w:sz w:val="20"/>
                <w:szCs w:val="20"/>
              </w:rPr>
              <w:t>％以上削減[令和</w:t>
            </w:r>
            <w:r w:rsidR="00D870E4" w:rsidRPr="000F3208">
              <w:rPr>
                <w:rFonts w:ascii="ＭＳ 明朝" w:hAnsi="ＭＳ 明朝" w:hint="eastAsia"/>
                <w:sz w:val="20"/>
                <w:szCs w:val="20"/>
              </w:rPr>
              <w:t>６</w:t>
            </w:r>
            <w:r w:rsidRPr="000F3208">
              <w:rPr>
                <w:rFonts w:ascii="ＭＳ 明朝" w:hAnsi="ＭＳ 明朝" w:hint="eastAsia"/>
                <w:sz w:val="20"/>
                <w:szCs w:val="20"/>
              </w:rPr>
              <w:t>年</w:t>
            </w:r>
            <w:r w:rsidR="00D870E4" w:rsidRPr="000F3208">
              <w:rPr>
                <w:rFonts w:ascii="ＭＳ 明朝" w:hAnsi="ＭＳ 明朝" w:hint="eastAsia"/>
                <w:sz w:val="20"/>
                <w:szCs w:val="20"/>
              </w:rPr>
              <w:t>４</w:t>
            </w:r>
            <w:r w:rsidRPr="000F3208">
              <w:rPr>
                <w:rFonts w:ascii="ＭＳ 明朝" w:hAnsi="ＭＳ 明朝" w:hint="eastAsia"/>
                <w:sz w:val="20"/>
                <w:szCs w:val="20"/>
              </w:rPr>
              <w:t>月～12月、月平均3</w:t>
            </w:r>
            <w:r w:rsidR="00A47D7C" w:rsidRPr="000F3208">
              <w:rPr>
                <w:rFonts w:ascii="ＭＳ 明朝" w:hAnsi="ＭＳ 明朝" w:hint="eastAsia"/>
                <w:sz w:val="20"/>
                <w:szCs w:val="20"/>
              </w:rPr>
              <w:t>6.6</w:t>
            </w:r>
            <w:r w:rsidRPr="000F3208">
              <w:rPr>
                <w:rFonts w:ascii="ＭＳ 明朝" w:hAnsi="ＭＳ 明朝" w:hint="eastAsia"/>
                <w:sz w:val="20"/>
                <w:szCs w:val="20"/>
              </w:rPr>
              <w:t>時間]</w:t>
            </w:r>
          </w:p>
          <w:p w14:paraId="2DDB29B3" w14:textId="77777777" w:rsidR="00624057" w:rsidRPr="000F3208" w:rsidRDefault="00624057" w:rsidP="00624057">
            <w:pPr>
              <w:spacing w:line="300" w:lineRule="exact"/>
              <w:rPr>
                <w:rFonts w:ascii="ＭＳ 明朝" w:hAnsi="ＭＳ 明朝"/>
                <w:sz w:val="20"/>
                <w:szCs w:val="20"/>
              </w:rPr>
            </w:pPr>
          </w:p>
          <w:p w14:paraId="7BC603CB" w14:textId="77777777" w:rsidR="003E4442" w:rsidRPr="000F3208" w:rsidRDefault="003E4442" w:rsidP="00624057">
            <w:pPr>
              <w:spacing w:line="300" w:lineRule="exact"/>
              <w:rPr>
                <w:rFonts w:ascii="ＭＳ 明朝" w:hAnsi="ＭＳ 明朝"/>
                <w:sz w:val="20"/>
                <w:szCs w:val="20"/>
              </w:rPr>
            </w:pPr>
          </w:p>
          <w:p w14:paraId="126C6E80" w14:textId="77777777" w:rsidR="00906317" w:rsidRPr="000F3208" w:rsidRDefault="00906317" w:rsidP="00624057">
            <w:pPr>
              <w:spacing w:line="300" w:lineRule="exact"/>
              <w:rPr>
                <w:rFonts w:ascii="ＭＳ 明朝" w:hAnsi="ＭＳ 明朝"/>
                <w:sz w:val="20"/>
                <w:szCs w:val="20"/>
              </w:rPr>
            </w:pPr>
          </w:p>
          <w:p w14:paraId="2B9CE421" w14:textId="7E71E640" w:rsidR="00624057" w:rsidRPr="000F3208" w:rsidRDefault="00317416" w:rsidP="00624057">
            <w:pPr>
              <w:spacing w:line="300" w:lineRule="exact"/>
              <w:rPr>
                <w:rFonts w:ascii="ＭＳ 明朝" w:hAnsi="ＭＳ 明朝"/>
                <w:sz w:val="20"/>
                <w:szCs w:val="20"/>
              </w:rPr>
            </w:pPr>
            <w:r w:rsidRPr="000F3208">
              <w:rPr>
                <w:rFonts w:ascii="ＭＳ 明朝" w:hAnsi="ＭＳ 明朝" w:hint="eastAsia"/>
                <w:sz w:val="20"/>
                <w:szCs w:val="20"/>
              </w:rPr>
              <w:t>アイウ</w:t>
            </w:r>
          </w:p>
          <w:p w14:paraId="3CE89A95" w14:textId="4DD8B16E" w:rsidR="00624057" w:rsidRPr="000F3208" w:rsidRDefault="00624057" w:rsidP="00624057">
            <w:pPr>
              <w:spacing w:line="300" w:lineRule="exact"/>
              <w:ind w:left="200" w:hangingChars="100" w:hanging="200"/>
              <w:rPr>
                <w:rFonts w:ascii="ＭＳ 明朝" w:hAnsi="ＭＳ 明朝"/>
                <w:sz w:val="20"/>
                <w:szCs w:val="20"/>
              </w:rPr>
            </w:pPr>
            <w:r w:rsidRPr="000F3208">
              <w:rPr>
                <w:rFonts w:ascii="ＭＳ 明朝" w:hAnsi="ＭＳ 明朝" w:hint="eastAsia"/>
                <w:sz w:val="20"/>
                <w:szCs w:val="20"/>
              </w:rPr>
              <w:t>・オープンスクールや学校説明会への中学生の参加者の維持または増加（１月末までで約1700人以上）[1</w:t>
            </w:r>
            <w:r w:rsidR="00595CB0" w:rsidRPr="000F3208">
              <w:rPr>
                <w:rFonts w:ascii="ＭＳ 明朝" w:hAnsi="ＭＳ 明朝" w:hint="eastAsia"/>
                <w:sz w:val="20"/>
                <w:szCs w:val="20"/>
              </w:rPr>
              <w:t>946</w:t>
            </w:r>
            <w:r w:rsidRPr="000F3208">
              <w:rPr>
                <w:rFonts w:ascii="ＭＳ 明朝" w:hAnsi="ＭＳ 明朝" w:hint="eastAsia"/>
                <w:sz w:val="20"/>
                <w:szCs w:val="20"/>
              </w:rPr>
              <w:t>人]</w:t>
            </w:r>
          </w:p>
          <w:p w14:paraId="427F22BE" w14:textId="2B7FEF4D" w:rsidR="00624057" w:rsidRPr="000F3208" w:rsidRDefault="00624057" w:rsidP="00624057">
            <w:pPr>
              <w:spacing w:line="300" w:lineRule="exact"/>
              <w:rPr>
                <w:rFonts w:ascii="ＭＳ 明朝" w:hAnsi="ＭＳ 明朝"/>
                <w:sz w:val="20"/>
                <w:szCs w:val="20"/>
              </w:rPr>
            </w:pPr>
            <w:r w:rsidRPr="000F3208">
              <w:rPr>
                <w:rFonts w:ascii="ＭＳ 明朝" w:hAnsi="ＭＳ 明朝" w:hint="eastAsia"/>
                <w:sz w:val="20"/>
                <w:szCs w:val="20"/>
              </w:rPr>
              <w:t>・中学生の志願倍率増[１月段階で1.</w:t>
            </w:r>
            <w:r w:rsidR="00595CB0" w:rsidRPr="000F3208">
              <w:rPr>
                <w:rFonts w:ascii="ＭＳ 明朝" w:hAnsi="ＭＳ 明朝" w:hint="eastAsia"/>
                <w:sz w:val="20"/>
                <w:szCs w:val="20"/>
              </w:rPr>
              <w:t>09</w:t>
            </w:r>
            <w:r w:rsidRPr="000F3208">
              <w:rPr>
                <w:rFonts w:ascii="ＭＳ 明朝" w:hAnsi="ＭＳ 明朝" w:hint="eastAsia"/>
                <w:sz w:val="20"/>
                <w:szCs w:val="20"/>
              </w:rPr>
              <w:t>倍]</w:t>
            </w:r>
          </w:p>
          <w:p w14:paraId="08740C8D" w14:textId="79456FDC" w:rsidR="00624057" w:rsidRPr="000F3208" w:rsidRDefault="00624057" w:rsidP="00624057">
            <w:pPr>
              <w:spacing w:line="300" w:lineRule="exact"/>
              <w:rPr>
                <w:rFonts w:ascii="ＭＳ 明朝" w:hAnsi="ＭＳ 明朝"/>
                <w:sz w:val="20"/>
                <w:szCs w:val="20"/>
              </w:rPr>
            </w:pPr>
          </w:p>
          <w:p w14:paraId="792A5D78" w14:textId="77777777" w:rsidR="0004763C" w:rsidRPr="000F3208" w:rsidRDefault="0004763C" w:rsidP="00624057">
            <w:pPr>
              <w:spacing w:line="300" w:lineRule="exact"/>
              <w:rPr>
                <w:rFonts w:ascii="ＭＳ 明朝" w:hAnsi="ＭＳ 明朝"/>
                <w:sz w:val="20"/>
                <w:szCs w:val="20"/>
              </w:rPr>
            </w:pPr>
          </w:p>
          <w:p w14:paraId="671232F2" w14:textId="540E5DBB" w:rsidR="00624057" w:rsidRPr="000F3208"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ア</w:t>
            </w:r>
            <w:r w:rsidR="00624057" w:rsidRPr="000F3208">
              <w:rPr>
                <w:rFonts w:ascii="ＭＳ 明朝" w:hAnsi="ＭＳ 明朝" w:hint="eastAsia"/>
                <w:sz w:val="20"/>
                <w:szCs w:val="20"/>
              </w:rPr>
              <w:t xml:space="preserve">　学校教育自己診断（保護者）「学校のホームページをよく見る」肯定率50%以上。　　　　　   　  [</w:t>
            </w:r>
            <w:r w:rsidR="00595CB0" w:rsidRPr="000F3208">
              <w:rPr>
                <w:rFonts w:ascii="ＭＳ 明朝" w:hAnsi="ＭＳ 明朝" w:hint="eastAsia"/>
                <w:sz w:val="20"/>
                <w:szCs w:val="20"/>
              </w:rPr>
              <w:t>37</w:t>
            </w:r>
            <w:r w:rsidR="00624057" w:rsidRPr="000F3208">
              <w:rPr>
                <w:rFonts w:ascii="ＭＳ 明朝" w:hAnsi="ＭＳ 明朝" w:hint="eastAsia"/>
                <w:sz w:val="20"/>
                <w:szCs w:val="20"/>
              </w:rPr>
              <w:t>%]</w:t>
            </w:r>
          </w:p>
          <w:p w14:paraId="403950D2" w14:textId="72D5ECFF" w:rsidR="00624057" w:rsidRPr="00624057" w:rsidRDefault="00317416" w:rsidP="00624057">
            <w:pPr>
              <w:spacing w:line="300" w:lineRule="exact"/>
              <w:ind w:left="400" w:hangingChars="200" w:hanging="400"/>
              <w:rPr>
                <w:rFonts w:ascii="ＭＳ 明朝" w:hAnsi="ＭＳ 明朝"/>
                <w:sz w:val="20"/>
                <w:szCs w:val="20"/>
              </w:rPr>
            </w:pPr>
            <w:r w:rsidRPr="000F3208">
              <w:rPr>
                <w:rFonts w:ascii="ＭＳ 明朝" w:hAnsi="ＭＳ 明朝" w:hint="eastAsia"/>
                <w:sz w:val="20"/>
                <w:szCs w:val="20"/>
              </w:rPr>
              <w:t>イ</w:t>
            </w:r>
            <w:r w:rsidR="00624057" w:rsidRPr="000F3208">
              <w:rPr>
                <w:rFonts w:ascii="ＭＳ 明朝" w:hAnsi="ＭＳ 明朝" w:hint="eastAsia"/>
                <w:sz w:val="20"/>
                <w:szCs w:val="20"/>
              </w:rPr>
              <w:t xml:space="preserve">　学校教育自己診断（保護者）「学校は教育情報について提供の努力をしている」肯定率80%以上の維持[8</w:t>
            </w:r>
            <w:r w:rsidR="00595CB0" w:rsidRPr="000F3208">
              <w:rPr>
                <w:rFonts w:ascii="ＭＳ 明朝" w:hAnsi="ＭＳ 明朝" w:hint="eastAsia"/>
                <w:sz w:val="20"/>
                <w:szCs w:val="20"/>
              </w:rPr>
              <w:t>2</w:t>
            </w:r>
            <w:r w:rsidR="00624057" w:rsidRPr="000F3208">
              <w:rPr>
                <w:rFonts w:ascii="ＭＳ 明朝" w:hAnsi="ＭＳ 明朝" w:hint="eastAsia"/>
                <w:sz w:val="20"/>
                <w:szCs w:val="20"/>
              </w:rPr>
              <w:t>%]</w:t>
            </w:r>
          </w:p>
          <w:p w14:paraId="31907A71" w14:textId="77777777" w:rsidR="00A95964" w:rsidRPr="00624057" w:rsidRDefault="00A95964" w:rsidP="00A95964">
            <w:pPr>
              <w:spacing w:line="300" w:lineRule="exact"/>
              <w:rPr>
                <w:rFonts w:ascii="ＭＳ 明朝" w:hAnsi="ＭＳ 明朝"/>
                <w:sz w:val="20"/>
                <w:szCs w:val="20"/>
              </w:rPr>
            </w:pPr>
          </w:p>
        </w:tc>
        <w:tc>
          <w:tcPr>
            <w:tcW w:w="3225" w:type="dxa"/>
            <w:tcBorders>
              <w:left w:val="dashed" w:sz="4" w:space="0" w:color="auto"/>
              <w:right w:val="single" w:sz="4" w:space="0" w:color="auto"/>
            </w:tcBorders>
            <w:shd w:val="clear" w:color="auto" w:fill="auto"/>
            <w:tcMar>
              <w:top w:w="85" w:type="dxa"/>
              <w:left w:w="85" w:type="dxa"/>
              <w:bottom w:w="85" w:type="dxa"/>
              <w:right w:w="85" w:type="dxa"/>
            </w:tcMar>
          </w:tcPr>
          <w:p w14:paraId="4A2BFBBB" w14:textId="22E03BFE" w:rsidR="0076328C" w:rsidRPr="002C3600" w:rsidRDefault="0076328C" w:rsidP="00A95964">
            <w:pPr>
              <w:spacing w:line="300" w:lineRule="exact"/>
              <w:rPr>
                <w:rFonts w:ascii="Meiryo UI" w:eastAsia="Meiryo UI" w:hAnsi="Meiryo UI"/>
                <w:color w:val="FF0000"/>
                <w:sz w:val="18"/>
                <w:szCs w:val="18"/>
              </w:rPr>
            </w:pPr>
          </w:p>
          <w:p w14:paraId="0EB6028B" w14:textId="77777777" w:rsidR="0076328C" w:rsidRPr="00E50B6C" w:rsidRDefault="0076328C" w:rsidP="00A95964">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95964">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7752F" w14:textId="77777777" w:rsidR="008A6A34" w:rsidRDefault="008A6A34">
      <w:r>
        <w:separator/>
      </w:r>
    </w:p>
  </w:endnote>
  <w:endnote w:type="continuationSeparator" w:id="0">
    <w:p w14:paraId="39E6EBBC" w14:textId="77777777" w:rsidR="008A6A34" w:rsidRDefault="008A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3FD28" w14:textId="77777777" w:rsidR="008A6A34" w:rsidRDefault="008A6A34">
      <w:r>
        <w:separator/>
      </w:r>
    </w:p>
  </w:footnote>
  <w:footnote w:type="continuationSeparator" w:id="0">
    <w:p w14:paraId="49B08005" w14:textId="77777777" w:rsidR="008A6A34" w:rsidRDefault="008A6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CE117" w14:textId="2068E13A"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B69CF">
      <w:rPr>
        <w:rFonts w:ascii="ＭＳ ゴシック" w:eastAsia="ＭＳ ゴシック" w:hAnsi="ＭＳ ゴシック" w:hint="eastAsia"/>
        <w:sz w:val="20"/>
        <w:szCs w:val="20"/>
      </w:rPr>
      <w:t>２０１</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237148F0"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B69CF">
      <w:rPr>
        <w:rFonts w:ascii="ＭＳ 明朝" w:hAnsi="ＭＳ 明朝" w:hint="eastAsia"/>
        <w:b/>
        <w:sz w:val="24"/>
      </w:rPr>
      <w:t>池田高等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D56706E"/>
    <w:multiLevelType w:val="hybridMultilevel"/>
    <w:tmpl w:val="DA1AA6EE"/>
    <w:lvl w:ilvl="0" w:tplc="492EF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18851B5"/>
    <w:multiLevelType w:val="hybridMultilevel"/>
    <w:tmpl w:val="DA2AFC80"/>
    <w:lvl w:ilvl="0" w:tplc="97C4A9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CB0463E"/>
    <w:multiLevelType w:val="hybridMultilevel"/>
    <w:tmpl w:val="799862F0"/>
    <w:lvl w:ilvl="0" w:tplc="FD58D91A">
      <w:start w:val="1"/>
      <w:numFmt w:val="decimalFullWidth"/>
      <w:lvlText w:val="%1．"/>
      <w:lvlJc w:val="left"/>
      <w:pPr>
        <w:ind w:left="360" w:hanging="360"/>
      </w:pPr>
      <w:rPr>
        <w:rFonts w:ascii="ＭＳ ゴシック" w:eastAsia="ＭＳ ゴシック" w:hAnsi="ＭＳ ゴシック" w:cs="Times New Roman"/>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56274110">
    <w:abstractNumId w:val="4"/>
  </w:num>
  <w:num w:numId="2" w16cid:durableId="559945284">
    <w:abstractNumId w:val="2"/>
  </w:num>
  <w:num w:numId="3" w16cid:durableId="149761039">
    <w:abstractNumId w:val="13"/>
  </w:num>
  <w:num w:numId="4" w16cid:durableId="1311859786">
    <w:abstractNumId w:val="3"/>
  </w:num>
  <w:num w:numId="5" w16cid:durableId="1900435478">
    <w:abstractNumId w:val="11"/>
  </w:num>
  <w:num w:numId="6" w16cid:durableId="1746146743">
    <w:abstractNumId w:val="18"/>
  </w:num>
  <w:num w:numId="7" w16cid:durableId="1991247156">
    <w:abstractNumId w:val="14"/>
  </w:num>
  <w:num w:numId="8" w16cid:durableId="665322910">
    <w:abstractNumId w:val="6"/>
  </w:num>
  <w:num w:numId="9" w16cid:durableId="1063601675">
    <w:abstractNumId w:val="15"/>
  </w:num>
  <w:num w:numId="10" w16cid:durableId="1216546453">
    <w:abstractNumId w:val="1"/>
  </w:num>
  <w:num w:numId="11" w16cid:durableId="1269238625">
    <w:abstractNumId w:val="5"/>
  </w:num>
  <w:num w:numId="12" w16cid:durableId="421030564">
    <w:abstractNumId w:val="12"/>
  </w:num>
  <w:num w:numId="13" w16cid:durableId="1978994492">
    <w:abstractNumId w:val="9"/>
  </w:num>
  <w:num w:numId="14" w16cid:durableId="12074501">
    <w:abstractNumId w:val="7"/>
  </w:num>
  <w:num w:numId="15" w16cid:durableId="65494771">
    <w:abstractNumId w:val="8"/>
  </w:num>
  <w:num w:numId="16" w16cid:durableId="1816295501">
    <w:abstractNumId w:val="0"/>
  </w:num>
  <w:num w:numId="17" w16cid:durableId="1105998491">
    <w:abstractNumId w:val="17"/>
  </w:num>
  <w:num w:numId="18" w16cid:durableId="1418091486">
    <w:abstractNumId w:val="16"/>
  </w:num>
  <w:num w:numId="19" w16cid:durableId="1954607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2512"/>
    <w:rsid w:val="00013C0C"/>
    <w:rsid w:val="00014126"/>
    <w:rsid w:val="00014961"/>
    <w:rsid w:val="000156EF"/>
    <w:rsid w:val="00030982"/>
    <w:rsid w:val="00031A86"/>
    <w:rsid w:val="0003232B"/>
    <w:rsid w:val="000337B4"/>
    <w:rsid w:val="000354D4"/>
    <w:rsid w:val="000418F1"/>
    <w:rsid w:val="00045480"/>
    <w:rsid w:val="000464F3"/>
    <w:rsid w:val="0004763C"/>
    <w:rsid w:val="000524AE"/>
    <w:rsid w:val="00057827"/>
    <w:rsid w:val="0006199A"/>
    <w:rsid w:val="00061D45"/>
    <w:rsid w:val="000653F9"/>
    <w:rsid w:val="000724B0"/>
    <w:rsid w:val="00091587"/>
    <w:rsid w:val="00093AD0"/>
    <w:rsid w:val="000962E8"/>
    <w:rsid w:val="0009658C"/>
    <w:rsid w:val="000967CE"/>
    <w:rsid w:val="000A1890"/>
    <w:rsid w:val="000B0C54"/>
    <w:rsid w:val="000B395F"/>
    <w:rsid w:val="000B7F10"/>
    <w:rsid w:val="000C0CDB"/>
    <w:rsid w:val="000D1B70"/>
    <w:rsid w:val="000D7707"/>
    <w:rsid w:val="000D7C02"/>
    <w:rsid w:val="000E1F4D"/>
    <w:rsid w:val="000E5470"/>
    <w:rsid w:val="000E6B9D"/>
    <w:rsid w:val="000F3208"/>
    <w:rsid w:val="000F7917"/>
    <w:rsid w:val="000F7B2E"/>
    <w:rsid w:val="0010021F"/>
    <w:rsid w:val="00100533"/>
    <w:rsid w:val="00100CC5"/>
    <w:rsid w:val="00100F8D"/>
    <w:rsid w:val="00101083"/>
    <w:rsid w:val="00103546"/>
    <w:rsid w:val="001112AC"/>
    <w:rsid w:val="00112A5C"/>
    <w:rsid w:val="00116CEB"/>
    <w:rsid w:val="001218A7"/>
    <w:rsid w:val="00127BB5"/>
    <w:rsid w:val="00132D6F"/>
    <w:rsid w:val="00134824"/>
    <w:rsid w:val="00135CE9"/>
    <w:rsid w:val="00137359"/>
    <w:rsid w:val="001458BA"/>
    <w:rsid w:val="00145D50"/>
    <w:rsid w:val="00151E6C"/>
    <w:rsid w:val="00157860"/>
    <w:rsid w:val="001726B0"/>
    <w:rsid w:val="0018261A"/>
    <w:rsid w:val="00184B1B"/>
    <w:rsid w:val="00192419"/>
    <w:rsid w:val="00193569"/>
    <w:rsid w:val="00195DCF"/>
    <w:rsid w:val="001A4186"/>
    <w:rsid w:val="001A4539"/>
    <w:rsid w:val="001A7224"/>
    <w:rsid w:val="001B38EB"/>
    <w:rsid w:val="001C0509"/>
    <w:rsid w:val="001C6B84"/>
    <w:rsid w:val="001C7FE4"/>
    <w:rsid w:val="001D401B"/>
    <w:rsid w:val="001D44D9"/>
    <w:rsid w:val="001D5135"/>
    <w:rsid w:val="001E22E7"/>
    <w:rsid w:val="001E4FDA"/>
    <w:rsid w:val="001F359F"/>
    <w:rsid w:val="001F472F"/>
    <w:rsid w:val="00201A51"/>
    <w:rsid w:val="00201C86"/>
    <w:rsid w:val="002034A6"/>
    <w:rsid w:val="00207E11"/>
    <w:rsid w:val="0021285A"/>
    <w:rsid w:val="0022073E"/>
    <w:rsid w:val="00220909"/>
    <w:rsid w:val="00220AE7"/>
    <w:rsid w:val="00221AA2"/>
    <w:rsid w:val="00224AB0"/>
    <w:rsid w:val="00225A63"/>
    <w:rsid w:val="00225C70"/>
    <w:rsid w:val="00226EAF"/>
    <w:rsid w:val="00230487"/>
    <w:rsid w:val="00234401"/>
    <w:rsid w:val="00235785"/>
    <w:rsid w:val="00235B86"/>
    <w:rsid w:val="0024006D"/>
    <w:rsid w:val="0024029A"/>
    <w:rsid w:val="002428F8"/>
    <w:rsid w:val="002439A4"/>
    <w:rsid w:val="002479D4"/>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B700F"/>
    <w:rsid w:val="002C3600"/>
    <w:rsid w:val="002C40DD"/>
    <w:rsid w:val="002C423D"/>
    <w:rsid w:val="002D2980"/>
    <w:rsid w:val="002F335D"/>
    <w:rsid w:val="002F608A"/>
    <w:rsid w:val="002F62DD"/>
    <w:rsid w:val="002F6E1B"/>
    <w:rsid w:val="00301498"/>
    <w:rsid w:val="00301B59"/>
    <w:rsid w:val="00301D04"/>
    <w:rsid w:val="003029E3"/>
    <w:rsid w:val="00302EB2"/>
    <w:rsid w:val="0030555A"/>
    <w:rsid w:val="00305D0E"/>
    <w:rsid w:val="00310645"/>
    <w:rsid w:val="0031492C"/>
    <w:rsid w:val="00317416"/>
    <w:rsid w:val="00324B67"/>
    <w:rsid w:val="00334F83"/>
    <w:rsid w:val="00336089"/>
    <w:rsid w:val="003551CD"/>
    <w:rsid w:val="00361497"/>
    <w:rsid w:val="0036174C"/>
    <w:rsid w:val="00364F35"/>
    <w:rsid w:val="00367BBC"/>
    <w:rsid w:val="003730D3"/>
    <w:rsid w:val="0037367C"/>
    <w:rsid w:val="0037506F"/>
    <w:rsid w:val="00384C02"/>
    <w:rsid w:val="00386133"/>
    <w:rsid w:val="00387D41"/>
    <w:rsid w:val="003A3356"/>
    <w:rsid w:val="003A62E8"/>
    <w:rsid w:val="003C503E"/>
    <w:rsid w:val="003D288C"/>
    <w:rsid w:val="003D2C9D"/>
    <w:rsid w:val="003D2E27"/>
    <w:rsid w:val="003D71A7"/>
    <w:rsid w:val="003D7473"/>
    <w:rsid w:val="003E077F"/>
    <w:rsid w:val="003E4442"/>
    <w:rsid w:val="003E55A0"/>
    <w:rsid w:val="00400648"/>
    <w:rsid w:val="00402010"/>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6E72"/>
    <w:rsid w:val="004A7442"/>
    <w:rsid w:val="004A7940"/>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68F1"/>
    <w:rsid w:val="0051706C"/>
    <w:rsid w:val="0052580C"/>
    <w:rsid w:val="005261C4"/>
    <w:rsid w:val="00526530"/>
    <w:rsid w:val="0054712D"/>
    <w:rsid w:val="00565B55"/>
    <w:rsid w:val="00567FE2"/>
    <w:rsid w:val="0057125C"/>
    <w:rsid w:val="00575298"/>
    <w:rsid w:val="00577DE4"/>
    <w:rsid w:val="005846E8"/>
    <w:rsid w:val="00585D6A"/>
    <w:rsid w:val="00586254"/>
    <w:rsid w:val="005875B4"/>
    <w:rsid w:val="0059472B"/>
    <w:rsid w:val="00595CB0"/>
    <w:rsid w:val="00597E7D"/>
    <w:rsid w:val="00597FBA"/>
    <w:rsid w:val="005A2C72"/>
    <w:rsid w:val="005A7B3F"/>
    <w:rsid w:val="005B0FAD"/>
    <w:rsid w:val="005B66F8"/>
    <w:rsid w:val="005C115A"/>
    <w:rsid w:val="005C2C84"/>
    <w:rsid w:val="005D41A3"/>
    <w:rsid w:val="005E218B"/>
    <w:rsid w:val="005E3C2A"/>
    <w:rsid w:val="005E535C"/>
    <w:rsid w:val="005F2C9F"/>
    <w:rsid w:val="00606705"/>
    <w:rsid w:val="0061051D"/>
    <w:rsid w:val="00611B70"/>
    <w:rsid w:val="006206CE"/>
    <w:rsid w:val="00624057"/>
    <w:rsid w:val="00624A4E"/>
    <w:rsid w:val="006262AC"/>
    <w:rsid w:val="00626AE2"/>
    <w:rsid w:val="00630EC1"/>
    <w:rsid w:val="00631815"/>
    <w:rsid w:val="00634F9A"/>
    <w:rsid w:val="00637161"/>
    <w:rsid w:val="00637526"/>
    <w:rsid w:val="00642CE2"/>
    <w:rsid w:val="00644AE0"/>
    <w:rsid w:val="00647631"/>
    <w:rsid w:val="006478E9"/>
    <w:rsid w:val="0065302E"/>
    <w:rsid w:val="006567B2"/>
    <w:rsid w:val="00656B78"/>
    <w:rsid w:val="00663113"/>
    <w:rsid w:val="006632F1"/>
    <w:rsid w:val="00663EAE"/>
    <w:rsid w:val="0068177D"/>
    <w:rsid w:val="00692EA6"/>
    <w:rsid w:val="00694D78"/>
    <w:rsid w:val="006971F3"/>
    <w:rsid w:val="006A4350"/>
    <w:rsid w:val="006B3E33"/>
    <w:rsid w:val="006B4401"/>
    <w:rsid w:val="006B4E60"/>
    <w:rsid w:val="006B5B51"/>
    <w:rsid w:val="006C220F"/>
    <w:rsid w:val="006C5797"/>
    <w:rsid w:val="006C7FE8"/>
    <w:rsid w:val="006D4F17"/>
    <w:rsid w:val="006D54AE"/>
    <w:rsid w:val="006D5A31"/>
    <w:rsid w:val="006F4599"/>
    <w:rsid w:val="00701AD6"/>
    <w:rsid w:val="00703386"/>
    <w:rsid w:val="0071748A"/>
    <w:rsid w:val="00717D96"/>
    <w:rsid w:val="00720FA9"/>
    <w:rsid w:val="0072763C"/>
    <w:rsid w:val="00727B59"/>
    <w:rsid w:val="00735E63"/>
    <w:rsid w:val="0074118C"/>
    <w:rsid w:val="007520A2"/>
    <w:rsid w:val="007541E8"/>
    <w:rsid w:val="0075612D"/>
    <w:rsid w:val="007578CC"/>
    <w:rsid w:val="007606A0"/>
    <w:rsid w:val="0076328C"/>
    <w:rsid w:val="00775D41"/>
    <w:rsid w:val="00775EE3"/>
    <w:rsid w:val="007765E0"/>
    <w:rsid w:val="00781F22"/>
    <w:rsid w:val="00786F0E"/>
    <w:rsid w:val="007922A7"/>
    <w:rsid w:val="00792B44"/>
    <w:rsid w:val="00795C88"/>
    <w:rsid w:val="00796024"/>
    <w:rsid w:val="00796F57"/>
    <w:rsid w:val="007A3E54"/>
    <w:rsid w:val="007A47FF"/>
    <w:rsid w:val="007A69E8"/>
    <w:rsid w:val="007B1DB6"/>
    <w:rsid w:val="007C63C6"/>
    <w:rsid w:val="007D2295"/>
    <w:rsid w:val="007D6241"/>
    <w:rsid w:val="007D64A5"/>
    <w:rsid w:val="007D7213"/>
    <w:rsid w:val="007E6933"/>
    <w:rsid w:val="007E6B6B"/>
    <w:rsid w:val="007F4C68"/>
    <w:rsid w:val="007F5A7B"/>
    <w:rsid w:val="007F7499"/>
    <w:rsid w:val="00803BB8"/>
    <w:rsid w:val="008101A4"/>
    <w:rsid w:val="00827C74"/>
    <w:rsid w:val="008320FF"/>
    <w:rsid w:val="008333AC"/>
    <w:rsid w:val="008455F4"/>
    <w:rsid w:val="00853545"/>
    <w:rsid w:val="0085362E"/>
    <w:rsid w:val="008563E0"/>
    <w:rsid w:val="0086246D"/>
    <w:rsid w:val="00866790"/>
    <w:rsid w:val="0086696C"/>
    <w:rsid w:val="008678F7"/>
    <w:rsid w:val="0087170D"/>
    <w:rsid w:val="008741C2"/>
    <w:rsid w:val="00885FB9"/>
    <w:rsid w:val="008912ED"/>
    <w:rsid w:val="0089387E"/>
    <w:rsid w:val="00897939"/>
    <w:rsid w:val="008A315D"/>
    <w:rsid w:val="008A3C46"/>
    <w:rsid w:val="008A4019"/>
    <w:rsid w:val="008A5D1C"/>
    <w:rsid w:val="008A63F1"/>
    <w:rsid w:val="008A6A34"/>
    <w:rsid w:val="008B091B"/>
    <w:rsid w:val="008C533F"/>
    <w:rsid w:val="008C6685"/>
    <w:rsid w:val="008D3E85"/>
    <w:rsid w:val="008E1182"/>
    <w:rsid w:val="008E376E"/>
    <w:rsid w:val="008E62B7"/>
    <w:rsid w:val="008F317E"/>
    <w:rsid w:val="00906317"/>
    <w:rsid w:val="00913937"/>
    <w:rsid w:val="00921A6F"/>
    <w:rsid w:val="0092211D"/>
    <w:rsid w:val="009470D0"/>
    <w:rsid w:val="00947184"/>
    <w:rsid w:val="00947C4F"/>
    <w:rsid w:val="00953790"/>
    <w:rsid w:val="0096649A"/>
    <w:rsid w:val="0096760E"/>
    <w:rsid w:val="00971A46"/>
    <w:rsid w:val="009817F2"/>
    <w:rsid w:val="009835B8"/>
    <w:rsid w:val="00983E1E"/>
    <w:rsid w:val="009870A5"/>
    <w:rsid w:val="009919BC"/>
    <w:rsid w:val="009B1C3D"/>
    <w:rsid w:val="009B365C"/>
    <w:rsid w:val="009B4DEB"/>
    <w:rsid w:val="009B5AD2"/>
    <w:rsid w:val="009D31EC"/>
    <w:rsid w:val="009D38D7"/>
    <w:rsid w:val="009D4E03"/>
    <w:rsid w:val="009D6553"/>
    <w:rsid w:val="009E6251"/>
    <w:rsid w:val="00A07A63"/>
    <w:rsid w:val="00A12A53"/>
    <w:rsid w:val="00A163D5"/>
    <w:rsid w:val="00A16862"/>
    <w:rsid w:val="00A16E26"/>
    <w:rsid w:val="00A204E1"/>
    <w:rsid w:val="00A225C1"/>
    <w:rsid w:val="00A47ADC"/>
    <w:rsid w:val="00A47D7C"/>
    <w:rsid w:val="00A62804"/>
    <w:rsid w:val="00A63195"/>
    <w:rsid w:val="00A653FF"/>
    <w:rsid w:val="00A807B7"/>
    <w:rsid w:val="00A81BA8"/>
    <w:rsid w:val="00A87AEC"/>
    <w:rsid w:val="00A90FCE"/>
    <w:rsid w:val="00A920A8"/>
    <w:rsid w:val="00A9400C"/>
    <w:rsid w:val="00A95964"/>
    <w:rsid w:val="00AA4237"/>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2018"/>
    <w:rsid w:val="00B131DD"/>
    <w:rsid w:val="00B20620"/>
    <w:rsid w:val="00B24BA4"/>
    <w:rsid w:val="00B25096"/>
    <w:rsid w:val="00B27B3C"/>
    <w:rsid w:val="00B3243C"/>
    <w:rsid w:val="00B330CB"/>
    <w:rsid w:val="00B34710"/>
    <w:rsid w:val="00B350E4"/>
    <w:rsid w:val="00B35A56"/>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36A7"/>
    <w:rsid w:val="00B94839"/>
    <w:rsid w:val="00B94DEA"/>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53C8"/>
    <w:rsid w:val="00C0740C"/>
    <w:rsid w:val="00C158A6"/>
    <w:rsid w:val="00C17F2E"/>
    <w:rsid w:val="00C30B90"/>
    <w:rsid w:val="00C33FF4"/>
    <w:rsid w:val="00C37416"/>
    <w:rsid w:val="00C43728"/>
    <w:rsid w:val="00C4635D"/>
    <w:rsid w:val="00C54F82"/>
    <w:rsid w:val="00C551B4"/>
    <w:rsid w:val="00C71625"/>
    <w:rsid w:val="00C81CD5"/>
    <w:rsid w:val="00C87770"/>
    <w:rsid w:val="00C97C29"/>
    <w:rsid w:val="00CA70DE"/>
    <w:rsid w:val="00CB2D93"/>
    <w:rsid w:val="00CB4BC6"/>
    <w:rsid w:val="00CB5D88"/>
    <w:rsid w:val="00CB5DEC"/>
    <w:rsid w:val="00CB69CF"/>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17502"/>
    <w:rsid w:val="00D23660"/>
    <w:rsid w:val="00D37257"/>
    <w:rsid w:val="00D41495"/>
    <w:rsid w:val="00D41C37"/>
    <w:rsid w:val="00D62464"/>
    <w:rsid w:val="00D726CB"/>
    <w:rsid w:val="00D77C73"/>
    <w:rsid w:val="00D8247A"/>
    <w:rsid w:val="00D84CC8"/>
    <w:rsid w:val="00D870E4"/>
    <w:rsid w:val="00D926BB"/>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2497F"/>
    <w:rsid w:val="00E331F1"/>
    <w:rsid w:val="00E34BD3"/>
    <w:rsid w:val="00E34C87"/>
    <w:rsid w:val="00E50532"/>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C5FAE"/>
    <w:rsid w:val="00ED0D57"/>
    <w:rsid w:val="00ED2AB2"/>
    <w:rsid w:val="00ED5214"/>
    <w:rsid w:val="00EE74A1"/>
    <w:rsid w:val="00EE7E25"/>
    <w:rsid w:val="00EF1275"/>
    <w:rsid w:val="00EF443C"/>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55B4"/>
    <w:rsid w:val="00F93090"/>
    <w:rsid w:val="00F974C2"/>
    <w:rsid w:val="00FC71A1"/>
    <w:rsid w:val="00FD5C8E"/>
    <w:rsid w:val="00FD7E65"/>
    <w:rsid w:val="00FE0692"/>
    <w:rsid w:val="00FE11A5"/>
    <w:rsid w:val="00FE3A5C"/>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603556B0-689F-4610-A0DF-A808FA77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B69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4B82C-F509-47BC-8B0A-67D289C89251}">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5885</Words>
  <Characters>789</Characters>
  <Application>Microsoft Office Word</Application>
  <DocSecurity>0</DocSecurity>
  <Lines>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尾上　大</dc:creator>
  <cp:keywords/>
  <cp:lastModifiedBy>尾上　大</cp:lastModifiedBy>
  <cp:revision>4</cp:revision>
  <cp:lastPrinted>2025-01-31T09:03:00Z</cp:lastPrinted>
  <dcterms:created xsi:type="dcterms:W3CDTF">2025-04-22T03:54:00Z</dcterms:created>
  <dcterms:modified xsi:type="dcterms:W3CDTF">2025-05-07T02:09:00Z</dcterms:modified>
</cp:coreProperties>
</file>