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D275" w14:textId="03F8B657" w:rsidR="0037367C" w:rsidRPr="00664748" w:rsidRDefault="009B365C" w:rsidP="001F24F9">
      <w:pPr>
        <w:wordWrap w:val="0"/>
        <w:spacing w:line="360" w:lineRule="exact"/>
        <w:ind w:rightChars="100" w:right="210"/>
        <w:jc w:val="right"/>
        <w:rPr>
          <w:rFonts w:ascii="ＭＳ 明朝" w:hAnsi="ＭＳ 明朝"/>
          <w:b/>
          <w:sz w:val="24"/>
        </w:rPr>
      </w:pPr>
      <w:r w:rsidRPr="00664748">
        <w:rPr>
          <w:rFonts w:ascii="ＭＳ 明朝" w:hAnsi="ＭＳ 明朝" w:hint="eastAsia"/>
          <w:b/>
          <w:sz w:val="24"/>
        </w:rPr>
        <w:t>校長</w:t>
      </w:r>
      <w:r w:rsidR="00F3719E" w:rsidRPr="00664748">
        <w:rPr>
          <w:rFonts w:ascii="ＭＳ 明朝" w:hAnsi="ＭＳ 明朝" w:hint="eastAsia"/>
          <w:b/>
          <w:sz w:val="24"/>
        </w:rPr>
        <w:t xml:space="preserve">　</w:t>
      </w:r>
      <w:r w:rsidR="004C6A3B" w:rsidRPr="00664748">
        <w:rPr>
          <w:rFonts w:ascii="ＭＳ 明朝" w:hAnsi="ＭＳ 明朝" w:hint="eastAsia"/>
          <w:b/>
          <w:sz w:val="24"/>
        </w:rPr>
        <w:t>真田</w:t>
      </w:r>
      <w:r w:rsidR="00BE4814" w:rsidRPr="00664748">
        <w:rPr>
          <w:rFonts w:ascii="ＭＳ 明朝" w:hAnsi="ＭＳ 明朝" w:hint="eastAsia"/>
          <w:b/>
          <w:sz w:val="24"/>
        </w:rPr>
        <w:t xml:space="preserve">　</w:t>
      </w:r>
      <w:r w:rsidR="004C6A3B" w:rsidRPr="00664748">
        <w:rPr>
          <w:rFonts w:ascii="ＭＳ 明朝" w:hAnsi="ＭＳ 明朝" w:hint="eastAsia"/>
          <w:b/>
          <w:sz w:val="24"/>
        </w:rPr>
        <w:t>誠</w:t>
      </w:r>
    </w:p>
    <w:p w14:paraId="45629DA8" w14:textId="1321DEF2" w:rsidR="0037367C" w:rsidRPr="00664748" w:rsidRDefault="008F47BF" w:rsidP="009B365C">
      <w:pPr>
        <w:spacing w:line="360" w:lineRule="exact"/>
        <w:ind w:rightChars="-326" w:right="-685"/>
        <w:jc w:val="center"/>
        <w:rPr>
          <w:rFonts w:ascii="ＭＳ ゴシック" w:eastAsia="ＭＳ ゴシック" w:hAnsi="ＭＳ ゴシック"/>
          <w:b/>
          <w:color w:val="000000" w:themeColor="text1"/>
          <w:sz w:val="32"/>
          <w:szCs w:val="32"/>
        </w:rPr>
      </w:pPr>
      <w:r w:rsidRPr="00664748">
        <w:rPr>
          <w:rFonts w:ascii="ＭＳ ゴシック" w:eastAsia="ＭＳ ゴシック" w:hAnsi="ＭＳ ゴシック" w:hint="eastAsia"/>
          <w:b/>
          <w:color w:val="000000" w:themeColor="text1"/>
          <w:sz w:val="32"/>
          <w:szCs w:val="32"/>
        </w:rPr>
        <w:t>令和</w:t>
      </w:r>
      <w:r w:rsidR="00DF6509" w:rsidRPr="00664748">
        <w:rPr>
          <w:rFonts w:ascii="ＭＳ ゴシック" w:eastAsia="ＭＳ ゴシック" w:hAnsi="ＭＳ ゴシック" w:hint="eastAsia"/>
          <w:b/>
          <w:color w:val="000000" w:themeColor="text1"/>
          <w:sz w:val="32"/>
          <w:szCs w:val="32"/>
        </w:rPr>
        <w:t>７</w:t>
      </w:r>
      <w:r w:rsidR="0037367C" w:rsidRPr="00664748">
        <w:rPr>
          <w:rFonts w:ascii="ＭＳ ゴシック" w:eastAsia="ＭＳ ゴシック" w:hAnsi="ＭＳ ゴシック" w:hint="eastAsia"/>
          <w:b/>
          <w:color w:val="000000" w:themeColor="text1"/>
          <w:sz w:val="32"/>
          <w:szCs w:val="32"/>
        </w:rPr>
        <w:t xml:space="preserve">年度　</w:t>
      </w:r>
      <w:r w:rsidR="009B365C" w:rsidRPr="00664748">
        <w:rPr>
          <w:rFonts w:ascii="ＭＳ ゴシック" w:eastAsia="ＭＳ ゴシック" w:hAnsi="ＭＳ ゴシック" w:hint="eastAsia"/>
          <w:b/>
          <w:color w:val="000000" w:themeColor="text1"/>
          <w:sz w:val="32"/>
          <w:szCs w:val="32"/>
        </w:rPr>
        <w:t>学校経営</w:t>
      </w:r>
      <w:r w:rsidR="00A920A8" w:rsidRPr="00664748">
        <w:rPr>
          <w:rFonts w:ascii="ＭＳ ゴシック" w:eastAsia="ＭＳ ゴシック" w:hAnsi="ＭＳ ゴシック" w:hint="eastAsia"/>
          <w:b/>
          <w:color w:val="000000" w:themeColor="text1"/>
          <w:sz w:val="32"/>
          <w:szCs w:val="32"/>
        </w:rPr>
        <w:t>計画及び</w:t>
      </w:r>
      <w:r w:rsidR="00225A63" w:rsidRPr="00664748">
        <w:rPr>
          <w:rFonts w:ascii="ＭＳ ゴシック" w:eastAsia="ＭＳ ゴシック" w:hAnsi="ＭＳ ゴシック" w:hint="eastAsia"/>
          <w:b/>
          <w:color w:val="000000" w:themeColor="text1"/>
          <w:sz w:val="32"/>
          <w:szCs w:val="32"/>
        </w:rPr>
        <w:t>学校</w:t>
      </w:r>
      <w:r w:rsidR="00A920A8" w:rsidRPr="00664748">
        <w:rPr>
          <w:rFonts w:ascii="ＭＳ ゴシック" w:eastAsia="ＭＳ ゴシック" w:hAnsi="ＭＳ ゴシック" w:hint="eastAsia"/>
          <w:b/>
          <w:color w:val="000000" w:themeColor="text1"/>
          <w:sz w:val="32"/>
          <w:szCs w:val="32"/>
        </w:rPr>
        <w:t>評価</w:t>
      </w:r>
    </w:p>
    <w:p w14:paraId="73471616" w14:textId="77777777" w:rsidR="00A920A8" w:rsidRPr="00664748" w:rsidRDefault="00A920A8" w:rsidP="009B365C">
      <w:pPr>
        <w:spacing w:line="360" w:lineRule="exact"/>
        <w:ind w:rightChars="-326" w:right="-685"/>
        <w:jc w:val="center"/>
        <w:rPr>
          <w:rFonts w:ascii="ＭＳ ゴシック" w:eastAsia="ＭＳ ゴシック" w:hAnsi="ＭＳ ゴシック"/>
          <w:b/>
          <w:color w:val="000000" w:themeColor="text1"/>
          <w:sz w:val="32"/>
          <w:szCs w:val="32"/>
        </w:rPr>
      </w:pPr>
    </w:p>
    <w:p w14:paraId="092744F4" w14:textId="31CDD35C" w:rsidR="000F7917" w:rsidRPr="00664748" w:rsidRDefault="00AE4B4F" w:rsidP="004245A1">
      <w:pPr>
        <w:spacing w:line="300" w:lineRule="exact"/>
        <w:ind w:hanging="187"/>
        <w:jc w:val="left"/>
        <w:rPr>
          <w:rFonts w:ascii="ＭＳ ゴシック" w:eastAsia="ＭＳ ゴシック" w:hAnsi="ＭＳ ゴシック"/>
          <w:color w:val="000000" w:themeColor="text1"/>
          <w:szCs w:val="21"/>
        </w:rPr>
      </w:pPr>
      <w:r w:rsidRPr="00664748">
        <w:rPr>
          <w:rFonts w:ascii="ＭＳ ゴシック" w:eastAsia="ＭＳ ゴシック" w:hAnsi="ＭＳ ゴシック" w:hint="eastAsia"/>
          <w:color w:val="000000" w:themeColor="text1"/>
          <w:szCs w:val="21"/>
        </w:rPr>
        <w:t>１</w:t>
      </w:r>
      <w:r w:rsidR="005846E8" w:rsidRPr="00664748">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64748" w14:paraId="0BDEE937" w14:textId="77777777" w:rsidTr="000354D4">
        <w:trPr>
          <w:jc w:val="center"/>
        </w:trPr>
        <w:tc>
          <w:tcPr>
            <w:tcW w:w="14944" w:type="dxa"/>
            <w:shd w:val="clear" w:color="auto" w:fill="auto"/>
          </w:tcPr>
          <w:p w14:paraId="428CFAF7" w14:textId="77777777" w:rsidR="00F3719E" w:rsidRPr="00664748" w:rsidRDefault="00F3719E" w:rsidP="008D37F4">
            <w:pPr>
              <w:spacing w:line="300" w:lineRule="exact"/>
              <w:rPr>
                <w:rFonts w:ascii="ＭＳ ゴシック" w:eastAsia="ＭＳ ゴシック"/>
                <w:b/>
                <w:color w:val="000000" w:themeColor="text1"/>
                <w:sz w:val="20"/>
                <w:szCs w:val="20"/>
              </w:rPr>
            </w:pPr>
            <w:r w:rsidRPr="00664748">
              <w:rPr>
                <w:rFonts w:ascii="ＭＳ ゴシック" w:eastAsia="ＭＳ ゴシック" w:hint="eastAsia"/>
                <w:b/>
                <w:color w:val="000000" w:themeColor="text1"/>
                <w:sz w:val="20"/>
                <w:szCs w:val="20"/>
              </w:rPr>
              <w:t xml:space="preserve">「多様なニーズで高校教育を求める生徒」を受け止め、一人ひとりが自分のペースに合わせて学習できる学校　</w:t>
            </w:r>
          </w:p>
          <w:p w14:paraId="3584A3A8" w14:textId="35C77C26" w:rsidR="00F3719E" w:rsidRPr="00664748" w:rsidRDefault="00AE4B4F" w:rsidP="008D37F4">
            <w:pPr>
              <w:spacing w:line="300" w:lineRule="exact"/>
              <w:rPr>
                <w:rFonts w:ascii="ＭＳ ゴシック" w:eastAsia="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１</w:t>
            </w:r>
            <w:r w:rsidR="00F3719E" w:rsidRPr="00664748">
              <w:rPr>
                <w:rFonts w:ascii="ＭＳ ゴシック" w:eastAsia="ＭＳ ゴシック" w:hAnsi="ＭＳ ゴシック" w:hint="eastAsia"/>
                <w:color w:val="000000" w:themeColor="text1"/>
                <w:sz w:val="20"/>
                <w:szCs w:val="20"/>
              </w:rPr>
              <w:t xml:space="preserve">　通信制という学びのスタイルを通して</w:t>
            </w:r>
            <w:r w:rsidR="00F3719E" w:rsidRPr="00664748">
              <w:rPr>
                <w:rFonts w:ascii="ＭＳ ゴシック" w:eastAsia="ＭＳ ゴシック" w:hint="eastAsia"/>
                <w:color w:val="000000" w:themeColor="text1"/>
                <w:sz w:val="20"/>
                <w:szCs w:val="20"/>
              </w:rPr>
              <w:t>柔軟な学習システムを提供する。</w:t>
            </w:r>
          </w:p>
          <w:p w14:paraId="3C873A46" w14:textId="533D14DE" w:rsidR="00F3719E" w:rsidRPr="00664748" w:rsidRDefault="00AE4B4F" w:rsidP="008D37F4">
            <w:pPr>
              <w:spacing w:line="300" w:lineRule="exact"/>
              <w:rPr>
                <w:rFonts w:ascii="ＭＳ ゴシック" w:eastAsia="ＭＳ ゴシック"/>
                <w:color w:val="000000" w:themeColor="text1"/>
                <w:sz w:val="20"/>
                <w:szCs w:val="20"/>
              </w:rPr>
            </w:pPr>
            <w:r w:rsidRPr="00664748">
              <w:rPr>
                <w:rFonts w:ascii="ＭＳ ゴシック" w:eastAsia="ＭＳ ゴシック" w:hint="eastAsia"/>
                <w:color w:val="000000" w:themeColor="text1"/>
                <w:sz w:val="20"/>
                <w:szCs w:val="20"/>
              </w:rPr>
              <w:t>２</w:t>
            </w:r>
            <w:r w:rsidR="00F3719E" w:rsidRPr="00664748">
              <w:rPr>
                <w:rFonts w:ascii="ＭＳ ゴシック" w:eastAsia="ＭＳ ゴシック" w:hint="eastAsia"/>
                <w:color w:val="000000" w:themeColor="text1"/>
                <w:sz w:val="20"/>
                <w:szCs w:val="20"/>
              </w:rPr>
              <w:t xml:space="preserve">　人権を尊重し、生徒一人ひとりが責任を持ち、支え合い、安心して学べる学校。</w:t>
            </w:r>
          </w:p>
          <w:p w14:paraId="2AD36BE5" w14:textId="3290FD85" w:rsidR="009B365C" w:rsidRPr="00664748" w:rsidRDefault="00AE4B4F" w:rsidP="008D37F4">
            <w:pPr>
              <w:spacing w:line="300" w:lineRule="exact"/>
              <w:rPr>
                <w:rFonts w:ascii="ＭＳ ゴシック" w:eastAsia="ＭＳ ゴシック" w:hAnsi="ＭＳ ゴシック"/>
                <w:color w:val="000000" w:themeColor="text1"/>
                <w:szCs w:val="21"/>
              </w:rPr>
            </w:pPr>
            <w:r w:rsidRPr="00664748">
              <w:rPr>
                <w:rFonts w:ascii="ＭＳ ゴシック" w:eastAsia="ＭＳ ゴシック" w:hint="eastAsia"/>
                <w:color w:val="000000" w:themeColor="text1"/>
                <w:sz w:val="20"/>
                <w:szCs w:val="20"/>
              </w:rPr>
              <w:t>３</w:t>
            </w:r>
            <w:r w:rsidR="00F3719E" w:rsidRPr="00664748">
              <w:rPr>
                <w:rFonts w:ascii="ＭＳ ゴシック" w:eastAsia="ＭＳ ゴシック"/>
                <w:color w:val="000000" w:themeColor="text1"/>
                <w:sz w:val="20"/>
                <w:szCs w:val="20"/>
              </w:rPr>
              <w:t xml:space="preserve"> </w:t>
            </w:r>
            <w:r w:rsidR="00F3719E" w:rsidRPr="00664748">
              <w:rPr>
                <w:rFonts w:ascii="ＭＳ ゴシック" w:eastAsia="ＭＳ ゴシック" w:hint="eastAsia"/>
                <w:color w:val="000000" w:themeColor="text1"/>
                <w:sz w:val="20"/>
                <w:szCs w:val="20"/>
              </w:rPr>
              <w:t>「確かな学力」を定着させ、自尊感情を育て、ひろく社会に貢献できる人材を育成する。</w:t>
            </w:r>
          </w:p>
        </w:tc>
      </w:tr>
    </w:tbl>
    <w:p w14:paraId="01A59F3A" w14:textId="77777777" w:rsidR="00B403B3" w:rsidRPr="00664748" w:rsidRDefault="00B403B3" w:rsidP="004245A1">
      <w:pPr>
        <w:spacing w:line="300" w:lineRule="exact"/>
        <w:ind w:hanging="187"/>
        <w:jc w:val="left"/>
        <w:rPr>
          <w:rFonts w:ascii="ＭＳ ゴシック" w:eastAsia="ＭＳ ゴシック" w:hAnsi="ＭＳ ゴシック"/>
          <w:color w:val="000000" w:themeColor="text1"/>
          <w:szCs w:val="21"/>
        </w:rPr>
      </w:pPr>
    </w:p>
    <w:p w14:paraId="49DA290B" w14:textId="729DF01E" w:rsidR="009B365C" w:rsidRPr="00664748" w:rsidRDefault="00AE4B4F" w:rsidP="004245A1">
      <w:pPr>
        <w:spacing w:line="300" w:lineRule="exact"/>
        <w:ind w:hanging="187"/>
        <w:jc w:val="left"/>
        <w:rPr>
          <w:rFonts w:ascii="ＭＳ ゴシック" w:eastAsia="ＭＳ ゴシック" w:hAnsi="ＭＳ ゴシック"/>
          <w:color w:val="000000" w:themeColor="text1"/>
          <w:szCs w:val="21"/>
        </w:rPr>
      </w:pPr>
      <w:r w:rsidRPr="00664748">
        <w:rPr>
          <w:rFonts w:ascii="ＭＳ ゴシック" w:eastAsia="ＭＳ ゴシック" w:hAnsi="ＭＳ ゴシック" w:hint="eastAsia"/>
          <w:color w:val="000000" w:themeColor="text1"/>
          <w:szCs w:val="21"/>
        </w:rPr>
        <w:t>２</w:t>
      </w:r>
      <w:r w:rsidR="009B365C" w:rsidRPr="00664748">
        <w:rPr>
          <w:rFonts w:ascii="ＭＳ ゴシック" w:eastAsia="ＭＳ ゴシック" w:hAnsi="ＭＳ ゴシック" w:hint="eastAsia"/>
          <w:color w:val="000000" w:themeColor="text1"/>
          <w:szCs w:val="21"/>
        </w:rPr>
        <w:t xml:space="preserve">　中期的目標</w:t>
      </w:r>
      <w:r w:rsidR="003630E4" w:rsidRPr="00664748">
        <w:rPr>
          <w:rFonts w:ascii="ＭＳ ゴシック" w:eastAsia="ＭＳ ゴシック" w:hAnsi="ＭＳ ゴシック" w:hint="eastAsia"/>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81466" w:rsidRPr="00664748" w14:paraId="48F5807F" w14:textId="77777777" w:rsidTr="000354D4">
        <w:trPr>
          <w:jc w:val="center"/>
        </w:trPr>
        <w:tc>
          <w:tcPr>
            <w:tcW w:w="14944" w:type="dxa"/>
            <w:shd w:val="clear" w:color="auto" w:fill="auto"/>
          </w:tcPr>
          <w:p w14:paraId="516574F2" w14:textId="6A76CAA0" w:rsidR="009971EF" w:rsidRPr="00664748" w:rsidRDefault="00AE4B4F" w:rsidP="00B141DF">
            <w:pPr>
              <w:spacing w:line="280" w:lineRule="exact"/>
              <w:ind w:leftChars="-200" w:left="-420" w:firstLineChars="200" w:firstLine="42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rPr>
              <w:t>１</w:t>
            </w:r>
            <w:r w:rsidR="009971EF" w:rsidRPr="00664748">
              <w:rPr>
                <w:rFonts w:ascii="ＭＳ ゴシック" w:eastAsia="ＭＳ ゴシック" w:hAnsi="ＭＳ ゴシック" w:hint="eastAsia"/>
                <w:color w:val="000000" w:themeColor="text1"/>
              </w:rPr>
              <w:t xml:space="preserve">　</w:t>
            </w:r>
            <w:r w:rsidR="009971EF" w:rsidRPr="00664748">
              <w:rPr>
                <w:rFonts w:ascii="ＭＳ ゴシック" w:eastAsia="ＭＳ ゴシック" w:hAnsi="ＭＳ ゴシック" w:hint="eastAsia"/>
                <w:color w:val="000000" w:themeColor="text1"/>
                <w:sz w:val="20"/>
                <w:szCs w:val="20"/>
              </w:rPr>
              <w:t>通信制で学ぶ生徒層の変化に対応する教育システムの確立</w:t>
            </w:r>
          </w:p>
          <w:p w14:paraId="2267719B" w14:textId="61014834" w:rsidR="009971EF" w:rsidRPr="00664748" w:rsidRDefault="00C40345" w:rsidP="00DB7644">
            <w:pPr>
              <w:spacing w:line="280" w:lineRule="exact"/>
              <w:ind w:firstLineChars="100" w:firstLine="200"/>
              <w:rPr>
                <w:rFonts w:ascii="ＭＳ ゴシック" w:eastAsia="ＭＳ ゴシック" w:hAnsi="ＭＳ ゴシック"/>
                <w:b/>
                <w:strike/>
                <w:color w:val="000000" w:themeColor="text1"/>
                <w:sz w:val="24"/>
              </w:rPr>
            </w:pPr>
            <w:r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hint="eastAsia"/>
                <w:color w:val="000000" w:themeColor="text1"/>
                <w:sz w:val="20"/>
                <w:szCs w:val="20"/>
              </w:rPr>
              <w:t>１</w:t>
            </w:r>
            <w:r w:rsidR="009971EF" w:rsidRPr="00664748">
              <w:rPr>
                <w:rFonts w:ascii="ＭＳ ゴシック" w:eastAsia="ＭＳ ゴシック" w:hAnsi="ＭＳ ゴシック" w:hint="eastAsia"/>
                <w:color w:val="000000" w:themeColor="text1"/>
                <w:sz w:val="20"/>
                <w:szCs w:val="20"/>
              </w:rPr>
              <w:t>）</w:t>
            </w:r>
            <w:r w:rsidR="005922B7" w:rsidRPr="00664748">
              <w:rPr>
                <w:rFonts w:ascii="ＭＳ ゴシック" w:eastAsia="ＭＳ ゴシック" w:hAnsi="ＭＳ ゴシック" w:hint="eastAsia"/>
                <w:color w:val="000000" w:themeColor="text1"/>
                <w:sz w:val="20"/>
                <w:szCs w:val="20"/>
              </w:rPr>
              <w:t>通信制の機能強化を進めるため、</w:t>
            </w:r>
            <w:r w:rsidR="003D4797" w:rsidRPr="00664748">
              <w:rPr>
                <w:rFonts w:ascii="ＭＳ ゴシック" w:eastAsia="ＭＳ ゴシック" w:hAnsi="ＭＳ ゴシック" w:hint="eastAsia"/>
                <w:color w:val="000000" w:themeColor="text1"/>
                <w:sz w:val="20"/>
                <w:szCs w:val="20"/>
              </w:rPr>
              <w:t>校内運営組織</w:t>
            </w:r>
            <w:r w:rsidR="005922B7" w:rsidRPr="00664748">
              <w:rPr>
                <w:rFonts w:ascii="ＭＳ ゴシック" w:eastAsia="ＭＳ ゴシック" w:hAnsi="ＭＳ ゴシック" w:hint="eastAsia"/>
                <w:color w:val="000000" w:themeColor="text1"/>
                <w:sz w:val="20"/>
                <w:szCs w:val="20"/>
              </w:rPr>
              <w:t>を強化し、働き方改革を進める。</w:t>
            </w:r>
          </w:p>
          <w:p w14:paraId="757E08A5" w14:textId="0222809F" w:rsidR="009971EF" w:rsidRPr="00664748" w:rsidRDefault="009971EF" w:rsidP="0061208C">
            <w:pPr>
              <w:spacing w:line="280" w:lineRule="exact"/>
              <w:ind w:firstLineChars="394" w:firstLine="788"/>
              <w:rPr>
                <w:rFonts w:ascii="ＭＳ ゴシック" w:eastAsia="ＭＳ ゴシック" w:hAnsi="ＭＳ ゴシック"/>
                <w:strike/>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ア　</w:t>
            </w:r>
            <w:r w:rsidR="00A9262F" w:rsidRPr="00664748">
              <w:rPr>
                <w:rFonts w:ascii="ＭＳ ゴシック" w:eastAsia="ＭＳ ゴシック" w:hAnsi="ＭＳ ゴシック" w:hint="eastAsia"/>
                <w:color w:val="000000" w:themeColor="text1"/>
                <w:sz w:val="20"/>
                <w:szCs w:val="20"/>
              </w:rPr>
              <w:t>生徒の実態や</w:t>
            </w:r>
            <w:r w:rsidR="009A747F" w:rsidRPr="00664748">
              <w:rPr>
                <w:rFonts w:ascii="ＭＳ ゴシック" w:eastAsia="ＭＳ ゴシック" w:hAnsi="ＭＳ ゴシック" w:hint="eastAsia"/>
                <w:color w:val="000000" w:themeColor="text1"/>
                <w:sz w:val="20"/>
                <w:szCs w:val="20"/>
              </w:rPr>
              <w:t>生徒・保護者の</w:t>
            </w:r>
            <w:r w:rsidR="00A9262F" w:rsidRPr="00664748">
              <w:rPr>
                <w:rFonts w:ascii="ＭＳ ゴシック" w:eastAsia="ＭＳ ゴシック" w:hAnsi="ＭＳ ゴシック" w:hint="eastAsia"/>
                <w:color w:val="000000" w:themeColor="text1"/>
                <w:sz w:val="20"/>
                <w:szCs w:val="20"/>
              </w:rPr>
              <w:t>ニーズを見据えた</w:t>
            </w:r>
            <w:r w:rsidR="001C69AF" w:rsidRPr="00664748">
              <w:rPr>
                <w:rFonts w:ascii="ＭＳ ゴシック" w:eastAsia="ＭＳ ゴシック" w:hAnsi="ＭＳ ゴシック" w:hint="eastAsia"/>
                <w:color w:val="000000" w:themeColor="text1"/>
                <w:sz w:val="20"/>
                <w:szCs w:val="20"/>
              </w:rPr>
              <w:t>通信教育システムの検討</w:t>
            </w:r>
          </w:p>
          <w:p w14:paraId="7F1E8AC3" w14:textId="6F9FBA53" w:rsidR="009971EF" w:rsidRPr="00664748" w:rsidRDefault="009971EF" w:rsidP="0061208C">
            <w:pPr>
              <w:spacing w:line="280" w:lineRule="exact"/>
              <w:ind w:firstLineChars="394" w:firstLine="788"/>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イ</w:t>
            </w:r>
            <w:r w:rsidR="00DD2A7F" w:rsidRPr="00664748">
              <w:rPr>
                <w:rFonts w:ascii="ＭＳ ゴシック" w:eastAsia="ＭＳ ゴシック" w:hAnsi="ＭＳ ゴシック" w:hint="eastAsia"/>
                <w:color w:val="000000" w:themeColor="text1"/>
                <w:sz w:val="20"/>
                <w:szCs w:val="20"/>
              </w:rPr>
              <w:t xml:space="preserve">　</w:t>
            </w:r>
            <w:r w:rsidR="005922B7" w:rsidRPr="00664748">
              <w:rPr>
                <w:rFonts w:ascii="ＭＳ ゴシック" w:eastAsia="ＭＳ ゴシック" w:hAnsi="ＭＳ ゴシック" w:hint="eastAsia"/>
                <w:color w:val="000000" w:themeColor="text1"/>
                <w:sz w:val="20"/>
                <w:szCs w:val="20"/>
              </w:rPr>
              <w:t>大阪府学校教育審議会答申に</w:t>
            </w:r>
            <w:r w:rsidRPr="00664748">
              <w:rPr>
                <w:rFonts w:ascii="ＭＳ ゴシック" w:eastAsia="ＭＳ ゴシック" w:hAnsi="ＭＳ ゴシック" w:hint="eastAsia"/>
                <w:color w:val="000000" w:themeColor="text1"/>
                <w:sz w:val="20"/>
                <w:szCs w:val="20"/>
              </w:rPr>
              <w:t>基づいた通信制</w:t>
            </w:r>
            <w:r w:rsidR="00827A19" w:rsidRPr="00664748">
              <w:rPr>
                <w:rFonts w:ascii="ＭＳ ゴシック" w:eastAsia="ＭＳ ゴシック" w:hAnsi="ＭＳ ゴシック" w:hint="eastAsia"/>
                <w:color w:val="000000" w:themeColor="text1"/>
                <w:sz w:val="20"/>
                <w:szCs w:val="20"/>
              </w:rPr>
              <w:t>の</w:t>
            </w:r>
            <w:r w:rsidRPr="00664748">
              <w:rPr>
                <w:rFonts w:ascii="ＭＳ ゴシック" w:eastAsia="ＭＳ ゴシック" w:hAnsi="ＭＳ ゴシック" w:hint="eastAsia"/>
                <w:color w:val="000000" w:themeColor="text1"/>
                <w:sz w:val="20"/>
                <w:szCs w:val="20"/>
              </w:rPr>
              <w:t>機能強化についての検討</w:t>
            </w:r>
          </w:p>
          <w:p w14:paraId="319EECDE" w14:textId="2142B29B" w:rsidR="00DB7644" w:rsidRPr="00664748" w:rsidRDefault="00DD2A7F" w:rsidP="00DD2A7F">
            <w:pPr>
              <w:spacing w:line="280" w:lineRule="exact"/>
              <w:ind w:firstLineChars="400" w:firstLine="8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BC39FD" w:rsidRPr="00664748">
              <w:rPr>
                <w:rFonts w:ascii="ＭＳ ゴシック" w:eastAsia="ＭＳ ゴシック" w:hAnsi="ＭＳ ゴシック" w:hint="eastAsia"/>
                <w:color w:val="000000" w:themeColor="text1"/>
                <w:sz w:val="20"/>
                <w:szCs w:val="20"/>
              </w:rPr>
              <w:t>運営委員会</w:t>
            </w:r>
            <w:r w:rsidR="00900596" w:rsidRPr="00664748">
              <w:rPr>
                <w:rFonts w:ascii="ＭＳ ゴシック" w:eastAsia="ＭＳ ゴシック" w:hAnsi="ＭＳ ゴシック" w:hint="eastAsia"/>
                <w:color w:val="000000" w:themeColor="text1"/>
                <w:sz w:val="20"/>
                <w:szCs w:val="20"/>
              </w:rPr>
              <w:t>を中心として組織的に</w:t>
            </w:r>
            <w:r w:rsidR="009971EF" w:rsidRPr="00664748">
              <w:rPr>
                <w:rFonts w:ascii="ＭＳ ゴシック" w:eastAsia="ＭＳ ゴシック" w:hAnsi="ＭＳ ゴシック" w:hint="eastAsia"/>
                <w:color w:val="000000" w:themeColor="text1"/>
                <w:sz w:val="20"/>
                <w:szCs w:val="20"/>
              </w:rPr>
              <w:t>各種課題解決</w:t>
            </w:r>
            <w:r w:rsidR="00FF0648" w:rsidRPr="00664748">
              <w:rPr>
                <w:rFonts w:ascii="ＭＳ ゴシック" w:eastAsia="ＭＳ ゴシック" w:hAnsi="ＭＳ ゴシック" w:hint="eastAsia"/>
                <w:color w:val="000000" w:themeColor="text1"/>
                <w:sz w:val="20"/>
                <w:szCs w:val="20"/>
              </w:rPr>
              <w:t>を</w:t>
            </w:r>
            <w:r w:rsidR="00E022DB" w:rsidRPr="00664748">
              <w:rPr>
                <w:rFonts w:ascii="ＭＳ ゴシック" w:eastAsia="ＭＳ ゴシック" w:hAnsi="ＭＳ ゴシック" w:hint="eastAsia"/>
                <w:color w:val="000000" w:themeColor="text1"/>
                <w:sz w:val="20"/>
                <w:szCs w:val="20"/>
              </w:rPr>
              <w:t>図り</w:t>
            </w:r>
            <w:r w:rsidR="005922B7" w:rsidRPr="00664748">
              <w:rPr>
                <w:rFonts w:ascii="ＭＳ ゴシック" w:eastAsia="ＭＳ ゴシック" w:hAnsi="ＭＳ ゴシック" w:hint="eastAsia"/>
                <w:color w:val="000000" w:themeColor="text1"/>
                <w:sz w:val="20"/>
                <w:szCs w:val="20"/>
              </w:rPr>
              <w:t>、</w:t>
            </w:r>
            <w:r w:rsidR="00940B77" w:rsidRPr="00664748">
              <w:rPr>
                <w:rFonts w:ascii="ＭＳ ゴシック" w:eastAsia="ＭＳ ゴシック" w:hAnsi="ＭＳ ゴシック" w:hint="eastAsia"/>
                <w:color w:val="000000" w:themeColor="text1"/>
                <w:sz w:val="20"/>
                <w:szCs w:val="20"/>
              </w:rPr>
              <w:t>令和</w:t>
            </w:r>
            <w:r w:rsidR="007B6345" w:rsidRPr="00664748">
              <w:rPr>
                <w:rFonts w:ascii="ＭＳ ゴシック" w:eastAsia="ＭＳ ゴシック" w:hAnsi="ＭＳ ゴシック" w:hint="eastAsia"/>
                <w:color w:val="000000" w:themeColor="text1"/>
                <w:sz w:val="20"/>
                <w:szCs w:val="20"/>
              </w:rPr>
              <w:t>９</w:t>
            </w:r>
            <w:r w:rsidR="00FF0648" w:rsidRPr="00664748">
              <w:rPr>
                <w:rFonts w:ascii="ＭＳ ゴシック" w:eastAsia="ＭＳ ゴシック" w:hAnsi="ＭＳ ゴシック" w:hint="eastAsia"/>
                <w:color w:val="000000" w:themeColor="text1"/>
                <w:sz w:val="20"/>
                <w:szCs w:val="20"/>
              </w:rPr>
              <w:t>年度には</w:t>
            </w:r>
            <w:r w:rsidR="00AA5B89" w:rsidRPr="00664748">
              <w:rPr>
                <w:rFonts w:ascii="ＭＳ ゴシック" w:eastAsia="ＭＳ ゴシック" w:hAnsi="ＭＳ ゴシック" w:hint="eastAsia"/>
                <w:color w:val="000000" w:themeColor="text1"/>
                <w:sz w:val="20"/>
                <w:szCs w:val="20"/>
              </w:rPr>
              <w:t>卒業予定生の卒業率</w:t>
            </w:r>
            <w:r w:rsidR="00AE4B4F" w:rsidRPr="00664748">
              <w:rPr>
                <w:rFonts w:ascii="ＭＳ ゴシック" w:eastAsia="ＭＳ ゴシック" w:hAnsi="ＭＳ ゴシック"/>
                <w:color w:val="000000" w:themeColor="text1"/>
                <w:sz w:val="20"/>
                <w:szCs w:val="20"/>
              </w:rPr>
              <w:t>75</w:t>
            </w:r>
            <w:r w:rsidR="0041414C" w:rsidRPr="00664748">
              <w:rPr>
                <w:rFonts w:ascii="ＭＳ ゴシック" w:eastAsia="ＭＳ ゴシック" w:hAnsi="ＭＳ ゴシック" w:hint="eastAsia"/>
                <w:color w:val="000000" w:themeColor="text1"/>
                <w:sz w:val="20"/>
                <w:szCs w:val="20"/>
              </w:rPr>
              <w:t>％以上をめざす。</w:t>
            </w:r>
          </w:p>
          <w:p w14:paraId="0A39D8D3" w14:textId="3CF69EE6" w:rsidR="009971EF" w:rsidRPr="00664748" w:rsidRDefault="009B05E8" w:rsidP="00DD2A7F">
            <w:pPr>
              <w:spacing w:line="280" w:lineRule="exact"/>
              <w:ind w:firstLineChars="600" w:firstLine="12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color w:val="000000" w:themeColor="text1"/>
                <w:sz w:val="20"/>
                <w:szCs w:val="20"/>
              </w:rPr>
              <w:t>R</w:t>
            </w:r>
            <w:r w:rsidR="00AE4B4F" w:rsidRPr="00664748">
              <w:rPr>
                <w:rFonts w:ascii="ＭＳ ゴシック" w:eastAsia="ＭＳ ゴシック" w:hAnsi="ＭＳ ゴシック" w:hint="eastAsia"/>
                <w:color w:val="000000" w:themeColor="text1"/>
                <w:sz w:val="20"/>
                <w:szCs w:val="20"/>
              </w:rPr>
              <w:t>４</w:t>
            </w:r>
            <w:r w:rsidR="00900596" w:rsidRPr="00664748">
              <w:rPr>
                <w:rFonts w:ascii="ＭＳ ゴシック" w:eastAsia="ＭＳ ゴシック" w:hAnsi="ＭＳ ゴシック" w:hint="eastAsia"/>
                <w:color w:val="000000" w:themeColor="text1"/>
                <w:sz w:val="20"/>
                <w:szCs w:val="20"/>
              </w:rPr>
              <w:t xml:space="preserve"> </w:t>
            </w:r>
            <w:r w:rsidR="00AE4B4F" w:rsidRPr="00664748">
              <w:rPr>
                <w:rFonts w:ascii="ＭＳ ゴシック" w:eastAsia="ＭＳ ゴシック" w:hAnsi="ＭＳ ゴシック"/>
                <w:color w:val="000000" w:themeColor="text1"/>
                <w:sz w:val="20"/>
                <w:szCs w:val="20"/>
              </w:rPr>
              <w:t>71</w:t>
            </w:r>
            <w:r w:rsidR="00900596" w:rsidRPr="00664748">
              <w:rPr>
                <w:rFonts w:ascii="ＭＳ ゴシック" w:eastAsia="ＭＳ ゴシック" w:hAnsi="ＭＳ ゴシック" w:hint="eastAsia"/>
                <w:color w:val="000000" w:themeColor="text1"/>
                <w:sz w:val="20"/>
                <w:szCs w:val="20"/>
              </w:rPr>
              <w:t>％</w:t>
            </w:r>
            <w:r w:rsidR="005922B7" w:rsidRPr="00664748">
              <w:rPr>
                <w:rFonts w:ascii="ＭＳ ゴシック" w:eastAsia="ＭＳ ゴシック" w:hAnsi="ＭＳ ゴシック" w:hint="eastAsia"/>
                <w:color w:val="000000" w:themeColor="text1"/>
                <w:sz w:val="20"/>
                <w:szCs w:val="20"/>
              </w:rPr>
              <w:t>、Ｒ５</w:t>
            </w:r>
            <w:r w:rsidR="005922B7" w:rsidRPr="00664748">
              <w:rPr>
                <w:rFonts w:ascii="ＭＳ ゴシック" w:eastAsia="ＭＳ ゴシック" w:hAnsi="ＭＳ ゴシック"/>
                <w:color w:val="000000" w:themeColor="text1"/>
                <w:sz w:val="20"/>
                <w:szCs w:val="20"/>
              </w:rPr>
              <w:t xml:space="preserve"> </w:t>
            </w:r>
            <w:r w:rsidR="008F2ADE" w:rsidRPr="00664748">
              <w:rPr>
                <w:rFonts w:ascii="ＭＳ ゴシック" w:eastAsia="ＭＳ ゴシック" w:hAnsi="ＭＳ ゴシック"/>
                <w:color w:val="000000" w:themeColor="text1"/>
                <w:sz w:val="20"/>
                <w:szCs w:val="20"/>
              </w:rPr>
              <w:t>70</w:t>
            </w:r>
            <w:r w:rsidR="005922B7" w:rsidRPr="00664748">
              <w:rPr>
                <w:rFonts w:ascii="ＭＳ ゴシック" w:eastAsia="ＭＳ ゴシック" w:hAnsi="ＭＳ ゴシック" w:hint="eastAsia"/>
                <w:color w:val="000000" w:themeColor="text1"/>
                <w:sz w:val="20"/>
                <w:szCs w:val="20"/>
              </w:rPr>
              <w:t>％</w:t>
            </w:r>
            <w:r w:rsidR="00BC53AB" w:rsidRPr="00664748">
              <w:rPr>
                <w:rFonts w:ascii="ＭＳ ゴシック" w:eastAsia="ＭＳ ゴシック" w:hAnsi="ＭＳ ゴシック" w:hint="eastAsia"/>
                <w:color w:val="000000" w:themeColor="text1"/>
                <w:sz w:val="20"/>
                <w:szCs w:val="20"/>
              </w:rPr>
              <w:t>、Ｒ</w:t>
            </w:r>
            <w:r w:rsidR="002067FB" w:rsidRPr="00664748">
              <w:rPr>
                <w:rFonts w:ascii="ＭＳ ゴシック" w:eastAsia="ＭＳ ゴシック" w:hAnsi="ＭＳ ゴシック" w:hint="eastAsia"/>
                <w:color w:val="000000" w:themeColor="text1"/>
                <w:sz w:val="20"/>
                <w:szCs w:val="20"/>
              </w:rPr>
              <w:t xml:space="preserve">６　</w:t>
            </w:r>
            <w:r w:rsidR="00830E9F" w:rsidRPr="00664748">
              <w:rPr>
                <w:rFonts w:ascii="ＭＳ ゴシック" w:eastAsia="ＭＳ ゴシック" w:hAnsi="ＭＳ ゴシック" w:hint="eastAsia"/>
                <w:color w:val="000000" w:themeColor="text1"/>
                <w:sz w:val="20"/>
                <w:szCs w:val="20"/>
              </w:rPr>
              <w:t>73</w:t>
            </w:r>
            <w:r w:rsidR="002067FB" w:rsidRPr="00664748">
              <w:rPr>
                <w:rFonts w:ascii="ＭＳ ゴシック" w:eastAsia="ＭＳ ゴシック" w:hAnsi="ＭＳ ゴシック" w:hint="eastAsia"/>
                <w:color w:val="000000" w:themeColor="text1"/>
                <w:sz w:val="20"/>
                <w:szCs w:val="20"/>
              </w:rPr>
              <w:t>％</w:t>
            </w:r>
            <w:r w:rsidRPr="00664748">
              <w:rPr>
                <w:rFonts w:ascii="ＭＳ ゴシック" w:eastAsia="ＭＳ ゴシック" w:hAnsi="ＭＳ ゴシック" w:hint="eastAsia"/>
                <w:color w:val="000000" w:themeColor="text1"/>
                <w:sz w:val="20"/>
                <w:szCs w:val="20"/>
              </w:rPr>
              <w:t>）</w:t>
            </w:r>
          </w:p>
          <w:p w14:paraId="733CDA05" w14:textId="77777777" w:rsidR="00537119" w:rsidRPr="00664748" w:rsidRDefault="00537119" w:rsidP="00CE18EA">
            <w:pPr>
              <w:spacing w:line="280" w:lineRule="exact"/>
              <w:ind w:leftChars="191" w:left="593" w:hangingChars="96" w:hanging="192"/>
              <w:rPr>
                <w:rFonts w:ascii="ＭＳ ゴシック" w:eastAsia="ＭＳ ゴシック" w:hAnsi="ＭＳ ゴシック"/>
                <w:color w:val="000000" w:themeColor="text1"/>
                <w:sz w:val="20"/>
                <w:szCs w:val="20"/>
              </w:rPr>
            </w:pPr>
          </w:p>
          <w:p w14:paraId="035D2893" w14:textId="285BF0C9" w:rsidR="009971EF" w:rsidRPr="00664748" w:rsidRDefault="00AE4B4F" w:rsidP="00CE18EA">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２</w:t>
            </w:r>
            <w:r w:rsidR="009971EF" w:rsidRPr="00664748">
              <w:rPr>
                <w:rFonts w:ascii="ＭＳ ゴシック" w:eastAsia="ＭＳ ゴシック" w:hAnsi="ＭＳ ゴシック" w:hint="eastAsia"/>
                <w:color w:val="000000" w:themeColor="text1"/>
                <w:sz w:val="20"/>
                <w:szCs w:val="20"/>
              </w:rPr>
              <w:t xml:space="preserve">　「確かな学力」</w:t>
            </w:r>
            <w:r w:rsidR="006B2D93" w:rsidRPr="00664748">
              <w:rPr>
                <w:rFonts w:ascii="ＭＳ ゴシック" w:eastAsia="ＭＳ ゴシック" w:hAnsi="ＭＳ ゴシック" w:hint="eastAsia"/>
                <w:color w:val="000000" w:themeColor="text1"/>
                <w:sz w:val="20"/>
                <w:szCs w:val="20"/>
              </w:rPr>
              <w:t>「</w:t>
            </w:r>
            <w:r w:rsidR="00CE315A" w:rsidRPr="00664748">
              <w:rPr>
                <w:rFonts w:ascii="ＭＳ ゴシック" w:eastAsia="ＭＳ ゴシック" w:hAnsi="ＭＳ ゴシック" w:hint="eastAsia"/>
                <w:color w:val="000000" w:themeColor="text1"/>
                <w:sz w:val="20"/>
                <w:szCs w:val="20"/>
              </w:rPr>
              <w:t>豊かな人間性</w:t>
            </w:r>
            <w:r w:rsidR="006B2D93" w:rsidRPr="00664748">
              <w:rPr>
                <w:rFonts w:ascii="ＭＳ ゴシック" w:eastAsia="ＭＳ ゴシック" w:hAnsi="ＭＳ ゴシック" w:hint="eastAsia"/>
                <w:color w:val="000000" w:themeColor="text1"/>
                <w:sz w:val="20"/>
                <w:szCs w:val="20"/>
              </w:rPr>
              <w:t>」</w:t>
            </w:r>
            <w:r w:rsidR="009971EF" w:rsidRPr="00664748">
              <w:rPr>
                <w:rFonts w:ascii="ＭＳ ゴシック" w:eastAsia="ＭＳ ゴシック" w:hAnsi="ＭＳ ゴシック" w:hint="eastAsia"/>
                <w:color w:val="000000" w:themeColor="text1"/>
                <w:sz w:val="20"/>
                <w:szCs w:val="20"/>
              </w:rPr>
              <w:t>の育成とその実現に向けた教職員の資質向上</w:t>
            </w:r>
          </w:p>
          <w:p w14:paraId="27EA31B9" w14:textId="7CC34E8C" w:rsidR="00FE39FC" w:rsidRPr="00664748" w:rsidRDefault="009971EF" w:rsidP="00FE39FC">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w:t>
            </w:r>
            <w:r w:rsidR="008F2ADE" w:rsidRPr="00664748">
              <w:rPr>
                <w:rFonts w:ascii="ＭＳ ゴシック" w:eastAsia="ＭＳ ゴシック" w:hAnsi="ＭＳ ゴシック" w:hint="eastAsia"/>
                <w:color w:val="000000" w:themeColor="text1"/>
                <w:sz w:val="20"/>
                <w:szCs w:val="20"/>
              </w:rPr>
              <w:t>（１）通信制における観点別学習状況評価の更なる研究を</w:t>
            </w:r>
            <w:r w:rsidR="00F40BDC" w:rsidRPr="00664748">
              <w:rPr>
                <w:rFonts w:ascii="ＭＳ ゴシック" w:eastAsia="ＭＳ ゴシック" w:hAnsi="ＭＳ ゴシック" w:hint="eastAsia"/>
                <w:color w:val="000000" w:themeColor="text1"/>
                <w:sz w:val="20"/>
                <w:szCs w:val="20"/>
              </w:rPr>
              <w:t>進め、</w:t>
            </w:r>
            <w:r w:rsidRPr="00664748">
              <w:rPr>
                <w:rFonts w:ascii="ＭＳ ゴシック" w:eastAsia="ＭＳ ゴシック" w:hAnsi="ＭＳ ゴシック" w:hint="eastAsia"/>
                <w:color w:val="000000" w:themeColor="text1"/>
                <w:sz w:val="20"/>
                <w:szCs w:val="20"/>
              </w:rPr>
              <w:t>生徒</w:t>
            </w:r>
            <w:r w:rsidR="0053659A" w:rsidRPr="00664748">
              <w:rPr>
                <w:rFonts w:ascii="ＭＳ ゴシック" w:eastAsia="ＭＳ ゴシック" w:hAnsi="ＭＳ ゴシック" w:hint="eastAsia"/>
                <w:color w:val="000000" w:themeColor="text1"/>
                <w:sz w:val="20"/>
                <w:szCs w:val="20"/>
              </w:rPr>
              <w:t>の</w:t>
            </w:r>
            <w:r w:rsidRPr="00664748">
              <w:rPr>
                <w:rFonts w:ascii="ＭＳ ゴシック" w:eastAsia="ＭＳ ゴシック" w:hAnsi="ＭＳ ゴシック" w:hint="eastAsia"/>
                <w:color w:val="000000" w:themeColor="text1"/>
                <w:sz w:val="20"/>
                <w:szCs w:val="20"/>
              </w:rPr>
              <w:t>実態に合ったレポート</w:t>
            </w:r>
            <w:r w:rsidR="0053659A" w:rsidRPr="00664748">
              <w:rPr>
                <w:rFonts w:ascii="ＭＳ ゴシック" w:eastAsia="ＭＳ ゴシック" w:hAnsi="ＭＳ ゴシック" w:hint="eastAsia"/>
                <w:color w:val="000000" w:themeColor="text1"/>
                <w:sz w:val="20"/>
                <w:szCs w:val="20"/>
              </w:rPr>
              <w:t>の作成と</w:t>
            </w:r>
            <w:r w:rsidRPr="00664748">
              <w:rPr>
                <w:rFonts w:ascii="ＭＳ ゴシック" w:eastAsia="ＭＳ ゴシック" w:hAnsi="ＭＳ ゴシック" w:hint="eastAsia"/>
                <w:color w:val="000000" w:themeColor="text1"/>
                <w:sz w:val="20"/>
                <w:szCs w:val="20"/>
              </w:rPr>
              <w:t>、スクーリング内容</w:t>
            </w:r>
            <w:r w:rsidR="0053659A" w:rsidRPr="00664748">
              <w:rPr>
                <w:rFonts w:ascii="ＭＳ ゴシック" w:eastAsia="ＭＳ ゴシック" w:hAnsi="ＭＳ ゴシック" w:hint="eastAsia"/>
                <w:color w:val="000000" w:themeColor="text1"/>
                <w:sz w:val="20"/>
                <w:szCs w:val="20"/>
              </w:rPr>
              <w:t>の精選</w:t>
            </w:r>
            <w:r w:rsidR="00FE39FC" w:rsidRPr="00664748">
              <w:rPr>
                <w:rFonts w:ascii="ＭＳ ゴシック" w:eastAsia="ＭＳ ゴシック" w:hAnsi="ＭＳ ゴシック" w:hint="eastAsia"/>
                <w:color w:val="000000" w:themeColor="text1"/>
                <w:sz w:val="20"/>
                <w:szCs w:val="20"/>
              </w:rPr>
              <w:t>、及び指導方法</w:t>
            </w:r>
            <w:r w:rsidR="00F40BDC" w:rsidRPr="00664748">
              <w:rPr>
                <w:rFonts w:ascii="ＭＳ ゴシック" w:eastAsia="ＭＳ ゴシック" w:hAnsi="ＭＳ ゴシック" w:hint="eastAsia"/>
                <w:color w:val="000000" w:themeColor="text1"/>
                <w:sz w:val="20"/>
                <w:szCs w:val="20"/>
              </w:rPr>
              <w:t>を</w:t>
            </w:r>
            <w:r w:rsidR="00FE39FC" w:rsidRPr="00664748">
              <w:rPr>
                <w:rFonts w:ascii="ＭＳ ゴシック" w:eastAsia="ＭＳ ゴシック" w:hAnsi="ＭＳ ゴシック" w:hint="eastAsia"/>
                <w:color w:val="000000" w:themeColor="text1"/>
                <w:sz w:val="20"/>
                <w:szCs w:val="20"/>
              </w:rPr>
              <w:t>改善</w:t>
            </w:r>
            <w:r w:rsidR="00F40BDC" w:rsidRPr="00664748">
              <w:rPr>
                <w:rFonts w:ascii="ＭＳ ゴシック" w:eastAsia="ＭＳ ゴシック" w:hAnsi="ＭＳ ゴシック" w:hint="eastAsia"/>
                <w:color w:val="000000" w:themeColor="text1"/>
                <w:sz w:val="20"/>
                <w:szCs w:val="20"/>
              </w:rPr>
              <w:t>する。</w:t>
            </w:r>
          </w:p>
          <w:p w14:paraId="5E824C85" w14:textId="3615A328" w:rsidR="009971EF" w:rsidRPr="00664748" w:rsidRDefault="009971EF" w:rsidP="00FE39FC">
            <w:pPr>
              <w:spacing w:line="280" w:lineRule="exact"/>
              <w:ind w:firstLineChars="400" w:firstLine="8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ア　</w:t>
            </w:r>
            <w:r w:rsidR="009A747F" w:rsidRPr="00664748">
              <w:rPr>
                <w:rFonts w:ascii="ＭＳ ゴシック" w:eastAsia="ＭＳ ゴシック" w:hAnsi="ＭＳ ゴシック" w:hint="eastAsia"/>
                <w:color w:val="000000" w:themeColor="text1"/>
                <w:sz w:val="20"/>
                <w:szCs w:val="20"/>
              </w:rPr>
              <w:t>学習の理解が深まり、</w:t>
            </w:r>
            <w:r w:rsidR="006D4385" w:rsidRPr="00664748">
              <w:rPr>
                <w:rFonts w:ascii="ＭＳ ゴシック" w:eastAsia="ＭＳ ゴシック" w:hAnsi="ＭＳ ゴシック" w:hint="eastAsia"/>
                <w:color w:val="000000" w:themeColor="text1"/>
                <w:sz w:val="20"/>
                <w:szCs w:val="20"/>
              </w:rPr>
              <w:t>「主体的な学び」に繋がる</w:t>
            </w:r>
            <w:r w:rsidRPr="00664748">
              <w:rPr>
                <w:rFonts w:ascii="ＭＳ ゴシック" w:eastAsia="ＭＳ ゴシック" w:hAnsi="ＭＳ ゴシック" w:hint="eastAsia"/>
                <w:color w:val="000000" w:themeColor="text1"/>
                <w:sz w:val="20"/>
                <w:szCs w:val="20"/>
              </w:rPr>
              <w:t>レポートの作成</w:t>
            </w:r>
            <w:r w:rsidR="00B15033" w:rsidRPr="00664748">
              <w:rPr>
                <w:rFonts w:ascii="ＭＳ ゴシック" w:eastAsia="ＭＳ ゴシック" w:hAnsi="ＭＳ ゴシック" w:hint="eastAsia"/>
                <w:color w:val="000000" w:themeColor="text1"/>
                <w:sz w:val="20"/>
                <w:szCs w:val="20"/>
              </w:rPr>
              <w:t>及び添削</w:t>
            </w:r>
            <w:r w:rsidR="009933F2" w:rsidRPr="00664748">
              <w:rPr>
                <w:rFonts w:ascii="ＭＳ ゴシック" w:eastAsia="ＭＳ ゴシック" w:hAnsi="ＭＳ ゴシック" w:hint="eastAsia"/>
                <w:color w:val="000000" w:themeColor="text1"/>
                <w:sz w:val="20"/>
                <w:szCs w:val="20"/>
              </w:rPr>
              <w:t>指導</w:t>
            </w:r>
          </w:p>
          <w:p w14:paraId="6B8B8378" w14:textId="4A51C171" w:rsidR="007B2023" w:rsidRPr="00664748" w:rsidRDefault="00EB4A5B" w:rsidP="00CE18EA">
            <w:pPr>
              <w:spacing w:line="280" w:lineRule="exact"/>
              <w:rPr>
                <w:rFonts w:ascii="ＭＳ ゴシック" w:eastAsia="ＭＳ ゴシック" w:hAnsi="ＭＳ ゴシック"/>
                <w:color w:val="000000" w:themeColor="text1"/>
                <w:sz w:val="24"/>
              </w:rPr>
            </w:pPr>
            <w:r w:rsidRPr="00664748">
              <w:rPr>
                <w:rFonts w:ascii="ＭＳ ゴシック" w:eastAsia="ＭＳ ゴシック" w:hAnsi="ＭＳ ゴシック" w:hint="eastAsia"/>
                <w:color w:val="000000" w:themeColor="text1"/>
                <w:sz w:val="20"/>
                <w:szCs w:val="20"/>
              </w:rPr>
              <w:t xml:space="preserve">　　　　</w:t>
            </w:r>
            <w:r w:rsidR="00DB7644" w:rsidRPr="00664748">
              <w:rPr>
                <w:rFonts w:ascii="ＭＳ ゴシック" w:eastAsia="ＭＳ ゴシック" w:hAnsi="ＭＳ ゴシック" w:hint="eastAsia"/>
                <w:color w:val="000000" w:themeColor="text1"/>
                <w:sz w:val="20"/>
                <w:szCs w:val="20"/>
              </w:rPr>
              <w:t>イ</w:t>
            </w:r>
            <w:r w:rsidRPr="00664748">
              <w:rPr>
                <w:rFonts w:ascii="ＭＳ ゴシック" w:eastAsia="ＭＳ ゴシック" w:hAnsi="ＭＳ ゴシック" w:hint="eastAsia"/>
                <w:color w:val="000000" w:themeColor="text1"/>
                <w:sz w:val="20"/>
                <w:szCs w:val="20"/>
              </w:rPr>
              <w:t xml:space="preserve">　</w:t>
            </w:r>
            <w:r w:rsidR="009971EF" w:rsidRPr="00664748">
              <w:rPr>
                <w:rFonts w:ascii="ＭＳ ゴシック" w:eastAsia="ＭＳ ゴシック" w:hAnsi="ＭＳ ゴシック" w:hint="eastAsia"/>
                <w:color w:val="000000" w:themeColor="text1"/>
                <w:sz w:val="20"/>
                <w:szCs w:val="20"/>
              </w:rPr>
              <w:t>公開スクーリングの実施</w:t>
            </w:r>
            <w:r w:rsidRPr="00664748">
              <w:rPr>
                <w:rFonts w:ascii="ＭＳ ゴシック" w:eastAsia="ＭＳ ゴシック" w:hAnsi="ＭＳ ゴシック" w:hint="eastAsia"/>
                <w:color w:val="000000" w:themeColor="text1"/>
                <w:sz w:val="20"/>
                <w:szCs w:val="20"/>
              </w:rPr>
              <w:t>と研究スクーリング</w:t>
            </w:r>
            <w:r w:rsidR="006D4385" w:rsidRPr="00664748">
              <w:rPr>
                <w:rFonts w:ascii="ＭＳ ゴシック" w:eastAsia="ＭＳ ゴシック" w:hAnsi="ＭＳ ゴシック" w:hint="eastAsia"/>
                <w:color w:val="000000" w:themeColor="text1"/>
                <w:sz w:val="20"/>
                <w:szCs w:val="20"/>
              </w:rPr>
              <w:t>を通じてスクーリング力の向上を図る</w:t>
            </w:r>
            <w:r w:rsidR="007B2023" w:rsidRPr="00664748">
              <w:rPr>
                <w:rFonts w:ascii="ＭＳ ゴシック" w:eastAsia="ＭＳ ゴシック" w:hAnsi="ＭＳ ゴシック" w:hint="eastAsia"/>
                <w:color w:val="000000" w:themeColor="text1"/>
                <w:sz w:val="20"/>
                <w:szCs w:val="20"/>
              </w:rPr>
              <w:t>。</w:t>
            </w:r>
          </w:p>
          <w:p w14:paraId="72832125" w14:textId="1689200E" w:rsidR="00FE39FC" w:rsidRPr="00664748" w:rsidRDefault="00DB7644" w:rsidP="007B2023">
            <w:pPr>
              <w:spacing w:line="280" w:lineRule="exact"/>
              <w:ind w:firstLineChars="400" w:firstLine="8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ウ</w:t>
            </w:r>
            <w:r w:rsidR="007B2023" w:rsidRPr="00664748">
              <w:rPr>
                <w:rFonts w:ascii="ＭＳ ゴシック" w:eastAsia="ＭＳ ゴシック" w:hAnsi="ＭＳ ゴシック" w:hint="eastAsia"/>
                <w:color w:val="000000" w:themeColor="text1"/>
                <w:sz w:val="20"/>
                <w:szCs w:val="20"/>
              </w:rPr>
              <w:t xml:space="preserve">　教育活動におけるICT化の推進</w:t>
            </w:r>
          </w:p>
          <w:p w14:paraId="574FFADB" w14:textId="6F066E23" w:rsidR="00DB7644" w:rsidRPr="00664748" w:rsidRDefault="00DB7644" w:rsidP="007B2023">
            <w:pPr>
              <w:spacing w:line="280" w:lineRule="exact"/>
              <w:ind w:firstLineChars="400" w:firstLine="800"/>
              <w:rPr>
                <w:rFonts w:ascii="ＭＳ ゴシック" w:eastAsia="ＭＳ ゴシック" w:hAnsi="ＭＳ ゴシック"/>
                <w:color w:val="000000" w:themeColor="text1"/>
                <w:sz w:val="24"/>
              </w:rPr>
            </w:pPr>
            <w:r w:rsidRPr="00664748">
              <w:rPr>
                <w:rFonts w:ascii="ＭＳ ゴシック" w:eastAsia="ＭＳ ゴシック" w:hAnsi="ＭＳ ゴシック" w:hint="eastAsia"/>
                <w:color w:val="000000" w:themeColor="text1"/>
                <w:sz w:val="20"/>
                <w:szCs w:val="20"/>
              </w:rPr>
              <w:t>エ　学習が進まない生徒への支援</w:t>
            </w:r>
          </w:p>
          <w:p w14:paraId="52269BD5" w14:textId="53058BAE" w:rsidR="006B2D93" w:rsidRPr="00664748" w:rsidRDefault="00F40BDC" w:rsidP="00DB7644">
            <w:pPr>
              <w:spacing w:line="280" w:lineRule="exact"/>
              <w:ind w:firstLineChars="100" w:firstLine="2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（２）</w:t>
            </w:r>
            <w:r w:rsidR="006B2D93" w:rsidRPr="00664748">
              <w:rPr>
                <w:rFonts w:ascii="ＭＳ ゴシック" w:eastAsia="ＭＳ ゴシック" w:hAnsi="ＭＳ ゴシック" w:hint="eastAsia"/>
                <w:color w:val="000000" w:themeColor="text1"/>
                <w:sz w:val="20"/>
                <w:szCs w:val="20"/>
              </w:rPr>
              <w:t>人権尊重</w:t>
            </w:r>
            <w:r w:rsidR="00AC5512" w:rsidRPr="00664748">
              <w:rPr>
                <w:rFonts w:ascii="ＭＳ ゴシック" w:eastAsia="ＭＳ ゴシック" w:hAnsi="ＭＳ ゴシック" w:hint="eastAsia"/>
                <w:color w:val="000000" w:themeColor="text1"/>
                <w:sz w:val="20"/>
                <w:szCs w:val="20"/>
              </w:rPr>
              <w:t>の教育の推進</w:t>
            </w:r>
          </w:p>
          <w:p w14:paraId="2E352E25" w14:textId="57569197" w:rsidR="006B2D93" w:rsidRPr="00664748" w:rsidRDefault="006B2D93" w:rsidP="00966C73">
            <w:pPr>
              <w:spacing w:line="280" w:lineRule="exact"/>
              <w:ind w:firstLineChars="400" w:firstLine="8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ア　</w:t>
            </w:r>
            <w:r w:rsidR="00AE4B4F" w:rsidRPr="00664748">
              <w:rPr>
                <w:rFonts w:ascii="ＭＳ ゴシック" w:eastAsia="ＭＳ ゴシック" w:hAnsi="ＭＳ ゴシック" w:hint="eastAsia"/>
                <w:color w:val="000000" w:themeColor="text1"/>
                <w:sz w:val="20"/>
                <w:szCs w:val="20"/>
              </w:rPr>
              <w:t>３</w:t>
            </w:r>
            <w:r w:rsidRPr="00664748">
              <w:rPr>
                <w:rFonts w:ascii="ＭＳ ゴシック" w:eastAsia="ＭＳ ゴシック" w:hAnsi="ＭＳ ゴシック" w:hint="eastAsia"/>
                <w:color w:val="000000" w:themeColor="text1"/>
                <w:sz w:val="20"/>
                <w:szCs w:val="20"/>
              </w:rPr>
              <w:t>年間を見通した人権教育計画の</w:t>
            </w:r>
            <w:r w:rsidR="0053659A" w:rsidRPr="00664748">
              <w:rPr>
                <w:rFonts w:ascii="ＭＳ ゴシック" w:eastAsia="ＭＳ ゴシック" w:hAnsi="ＭＳ ゴシック" w:hint="eastAsia"/>
                <w:color w:val="000000" w:themeColor="text1"/>
                <w:sz w:val="20"/>
                <w:szCs w:val="20"/>
              </w:rPr>
              <w:t>策定と</w:t>
            </w:r>
            <w:r w:rsidR="00BC39FD" w:rsidRPr="00664748">
              <w:rPr>
                <w:rFonts w:ascii="ＭＳ ゴシック" w:eastAsia="ＭＳ ゴシック" w:hAnsi="ＭＳ ゴシック" w:hint="eastAsia"/>
                <w:color w:val="000000" w:themeColor="text1"/>
                <w:sz w:val="20"/>
                <w:szCs w:val="20"/>
              </w:rPr>
              <w:t>実施</w:t>
            </w:r>
          </w:p>
          <w:p w14:paraId="49380D45" w14:textId="08A9C9F1" w:rsidR="009971EF" w:rsidRPr="00664748" w:rsidRDefault="00F40BDC" w:rsidP="00966C73">
            <w:pPr>
              <w:spacing w:line="280" w:lineRule="exact"/>
              <w:ind w:firstLineChars="100" w:firstLine="2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（３）</w:t>
            </w:r>
            <w:r w:rsidR="009971EF" w:rsidRPr="00664748">
              <w:rPr>
                <w:rFonts w:ascii="ＭＳ ゴシック" w:eastAsia="ＭＳ ゴシック" w:hAnsi="ＭＳ ゴシック" w:hint="eastAsia"/>
                <w:color w:val="000000" w:themeColor="text1"/>
                <w:sz w:val="20"/>
                <w:szCs w:val="20"/>
              </w:rPr>
              <w:t>教職員研修の充実</w:t>
            </w:r>
            <w:r w:rsidR="008F325F" w:rsidRPr="00664748">
              <w:rPr>
                <w:rFonts w:ascii="HG創英角ﾎﾟｯﾌﾟ体" w:eastAsia="HG創英角ﾎﾟｯﾌﾟ体" w:hAnsi="HG創英角ﾎﾟｯﾌﾟ体" w:hint="eastAsia"/>
                <w:b/>
                <w:color w:val="000000" w:themeColor="text1"/>
                <w:sz w:val="20"/>
                <w:szCs w:val="20"/>
              </w:rPr>
              <w:t xml:space="preserve">　</w:t>
            </w:r>
          </w:p>
          <w:p w14:paraId="0661E304" w14:textId="23C5676E" w:rsidR="004678BF" w:rsidRPr="00664748" w:rsidRDefault="004678BF" w:rsidP="00FE1FC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ア　</w:t>
            </w:r>
            <w:r w:rsidR="00F40BDC" w:rsidRPr="00664748">
              <w:rPr>
                <w:rFonts w:ascii="ＭＳ ゴシック" w:eastAsia="ＭＳ ゴシック" w:hAnsi="ＭＳ ゴシック" w:hint="eastAsia"/>
                <w:color w:val="000000" w:themeColor="text1"/>
                <w:sz w:val="20"/>
                <w:szCs w:val="20"/>
              </w:rPr>
              <w:t>初任者</w:t>
            </w:r>
            <w:r w:rsidRPr="00664748">
              <w:rPr>
                <w:rFonts w:ascii="ＭＳ ゴシック" w:eastAsia="ＭＳ ゴシック" w:hAnsi="ＭＳ ゴシック" w:hint="eastAsia"/>
                <w:color w:val="000000" w:themeColor="text1"/>
                <w:sz w:val="20"/>
                <w:szCs w:val="20"/>
              </w:rPr>
              <w:t>転任者</w:t>
            </w:r>
            <w:r w:rsidR="00F40BDC" w:rsidRPr="00664748">
              <w:rPr>
                <w:rFonts w:ascii="ＭＳ ゴシック" w:eastAsia="ＭＳ ゴシック" w:hAnsi="ＭＳ ゴシック" w:hint="eastAsia"/>
                <w:color w:val="000000" w:themeColor="text1"/>
                <w:sz w:val="20"/>
                <w:szCs w:val="20"/>
              </w:rPr>
              <w:t>への</w:t>
            </w:r>
            <w:r w:rsidRPr="00664748">
              <w:rPr>
                <w:rFonts w:ascii="ＭＳ ゴシック" w:eastAsia="ＭＳ ゴシック" w:hAnsi="ＭＳ ゴシック" w:hint="eastAsia"/>
                <w:color w:val="000000" w:themeColor="text1"/>
                <w:sz w:val="20"/>
                <w:szCs w:val="20"/>
              </w:rPr>
              <w:t>研修</w:t>
            </w:r>
            <w:r w:rsidR="00F40BDC" w:rsidRPr="00664748">
              <w:rPr>
                <w:rFonts w:ascii="ＭＳ ゴシック" w:eastAsia="ＭＳ ゴシック" w:hAnsi="ＭＳ ゴシック" w:hint="eastAsia"/>
                <w:color w:val="000000" w:themeColor="text1"/>
                <w:sz w:val="20"/>
                <w:szCs w:val="20"/>
              </w:rPr>
              <w:t>を充実させ</w:t>
            </w:r>
            <w:r w:rsidRPr="00664748">
              <w:rPr>
                <w:rFonts w:ascii="ＭＳ ゴシック" w:eastAsia="ＭＳ ゴシック" w:hAnsi="ＭＳ ゴシック" w:hint="eastAsia"/>
                <w:color w:val="000000" w:themeColor="text1"/>
                <w:sz w:val="20"/>
                <w:szCs w:val="20"/>
              </w:rPr>
              <w:t>、人権研修</w:t>
            </w:r>
            <w:r w:rsidR="00EF2E8D" w:rsidRPr="00664748">
              <w:rPr>
                <w:rFonts w:ascii="ＭＳ ゴシック" w:eastAsia="ＭＳ ゴシック" w:hAnsi="ＭＳ ゴシック" w:hint="eastAsia"/>
                <w:color w:val="000000" w:themeColor="text1"/>
                <w:sz w:val="20"/>
                <w:szCs w:val="20"/>
              </w:rPr>
              <w:t>等</w:t>
            </w:r>
            <w:r w:rsidRPr="00664748">
              <w:rPr>
                <w:rFonts w:ascii="ＭＳ ゴシック" w:eastAsia="ＭＳ ゴシック" w:hAnsi="ＭＳ ゴシック" w:hint="eastAsia"/>
                <w:color w:val="000000" w:themeColor="text1"/>
                <w:sz w:val="20"/>
                <w:szCs w:val="20"/>
              </w:rPr>
              <w:t>を計画的に実施し、</w:t>
            </w:r>
            <w:r w:rsidR="00A4463D" w:rsidRPr="00664748">
              <w:rPr>
                <w:rFonts w:ascii="ＭＳ ゴシック" w:eastAsia="ＭＳ ゴシック" w:hAnsi="ＭＳ ゴシック" w:hint="eastAsia"/>
                <w:color w:val="000000" w:themeColor="text1"/>
                <w:sz w:val="20"/>
                <w:szCs w:val="20"/>
              </w:rPr>
              <w:t>通信制教育</w:t>
            </w:r>
            <w:r w:rsidR="0043476D" w:rsidRPr="00664748">
              <w:rPr>
                <w:rFonts w:ascii="ＭＳ ゴシック" w:eastAsia="ＭＳ ゴシック" w:hAnsi="ＭＳ ゴシック" w:hint="eastAsia"/>
                <w:color w:val="000000" w:themeColor="text1"/>
                <w:sz w:val="20"/>
                <w:szCs w:val="20"/>
              </w:rPr>
              <w:t>への理解を深め</w:t>
            </w:r>
            <w:r w:rsidR="00966C73" w:rsidRPr="00664748">
              <w:rPr>
                <w:rFonts w:ascii="ＭＳ ゴシック" w:eastAsia="ＭＳ ゴシック" w:hAnsi="ＭＳ ゴシック" w:hint="eastAsia"/>
                <w:color w:val="000000" w:themeColor="text1"/>
                <w:sz w:val="20"/>
                <w:szCs w:val="20"/>
              </w:rPr>
              <w:t>、</w:t>
            </w:r>
            <w:r w:rsidR="00A4463D" w:rsidRPr="00664748">
              <w:rPr>
                <w:rFonts w:ascii="ＭＳ ゴシック" w:eastAsia="ＭＳ ゴシック" w:hAnsi="ＭＳ ゴシック" w:hint="eastAsia"/>
                <w:color w:val="000000" w:themeColor="text1"/>
                <w:sz w:val="20"/>
                <w:szCs w:val="20"/>
              </w:rPr>
              <w:t>さらなる充実</w:t>
            </w:r>
            <w:r w:rsidR="00FD1982" w:rsidRPr="00664748">
              <w:rPr>
                <w:rFonts w:ascii="ＭＳ ゴシック" w:eastAsia="ＭＳ ゴシック" w:hAnsi="ＭＳ ゴシック" w:hint="eastAsia"/>
                <w:color w:val="000000" w:themeColor="text1"/>
                <w:sz w:val="20"/>
                <w:szCs w:val="20"/>
              </w:rPr>
              <w:t>を図る。</w:t>
            </w:r>
          </w:p>
          <w:p w14:paraId="5FEA9381" w14:textId="78470F00" w:rsidR="007B2023" w:rsidRPr="00664748" w:rsidRDefault="004678BF" w:rsidP="00FE1FCE">
            <w:pPr>
              <w:spacing w:line="280" w:lineRule="exact"/>
              <w:rPr>
                <w:rFonts w:ascii="ＭＳ ゴシック" w:eastAsia="ＭＳ ゴシック" w:hAnsi="ＭＳ ゴシック"/>
                <w:b/>
                <w:strike/>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イ　教職員の校外研修への参加</w:t>
            </w:r>
            <w:r w:rsidR="00900596" w:rsidRPr="00664748">
              <w:rPr>
                <w:rFonts w:ascii="ＭＳ ゴシック" w:eastAsia="ＭＳ ゴシック" w:hAnsi="ＭＳ ゴシック" w:hint="eastAsia"/>
                <w:color w:val="000000" w:themeColor="text1"/>
                <w:sz w:val="20"/>
                <w:szCs w:val="20"/>
              </w:rPr>
              <w:t>及びその共有を図</w:t>
            </w:r>
            <w:r w:rsidR="006D4385" w:rsidRPr="00664748">
              <w:rPr>
                <w:rFonts w:ascii="ＭＳ ゴシック" w:eastAsia="ＭＳ ゴシック" w:hAnsi="ＭＳ ゴシック" w:hint="eastAsia"/>
                <w:color w:val="000000" w:themeColor="text1"/>
                <w:sz w:val="20"/>
                <w:szCs w:val="20"/>
              </w:rPr>
              <w:t>る。</w:t>
            </w:r>
          </w:p>
          <w:p w14:paraId="5969F961" w14:textId="64AC5ECD" w:rsidR="00414778" w:rsidRPr="00664748"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 </w:t>
            </w:r>
            <w:r w:rsidR="009971EF" w:rsidRPr="00664748">
              <w:rPr>
                <w:rFonts w:ascii="ＭＳ ゴシック" w:eastAsia="ＭＳ ゴシック" w:hAnsi="ＭＳ ゴシック" w:hint="eastAsia"/>
                <w:color w:val="000000" w:themeColor="text1"/>
                <w:sz w:val="20"/>
                <w:szCs w:val="20"/>
              </w:rPr>
              <w:t>生徒向け学校教育自己診断におけるレポートに関する肯定的評価</w:t>
            </w:r>
            <w:r w:rsidR="00AE4B4F" w:rsidRPr="00664748">
              <w:rPr>
                <w:rFonts w:ascii="ＭＳ ゴシック" w:eastAsia="ＭＳ ゴシック" w:hAnsi="ＭＳ ゴシック"/>
                <w:color w:val="000000" w:themeColor="text1"/>
                <w:sz w:val="20"/>
                <w:szCs w:val="20"/>
              </w:rPr>
              <w:t>90</w:t>
            </w:r>
            <w:r w:rsidR="003B4736" w:rsidRPr="00664748">
              <w:rPr>
                <w:rFonts w:ascii="ＭＳ ゴシック" w:eastAsia="ＭＳ ゴシック" w:hAnsi="ＭＳ ゴシック" w:hint="eastAsia"/>
                <w:color w:val="000000" w:themeColor="text1"/>
                <w:sz w:val="20"/>
                <w:szCs w:val="20"/>
              </w:rPr>
              <w:t>％</w:t>
            </w:r>
            <w:r w:rsidR="00960306" w:rsidRPr="00664748">
              <w:rPr>
                <w:rFonts w:ascii="ＭＳ ゴシック" w:eastAsia="ＭＳ ゴシック" w:hAnsi="ＭＳ ゴシック" w:hint="eastAsia"/>
                <w:color w:val="000000" w:themeColor="text1"/>
                <w:sz w:val="20"/>
                <w:szCs w:val="20"/>
              </w:rPr>
              <w:t>程度を</w:t>
            </w:r>
            <w:r w:rsidR="003B4736" w:rsidRPr="00664748">
              <w:rPr>
                <w:rFonts w:ascii="ＭＳ ゴシック" w:eastAsia="ＭＳ ゴシック" w:hAnsi="ＭＳ ゴシック" w:hint="eastAsia"/>
                <w:color w:val="000000" w:themeColor="text1"/>
                <w:sz w:val="20"/>
                <w:szCs w:val="20"/>
              </w:rPr>
              <w:t>維持する。</w:t>
            </w:r>
          </w:p>
          <w:p w14:paraId="0D2F6E18" w14:textId="26A23774" w:rsidR="00960306" w:rsidRPr="00664748" w:rsidRDefault="002221E6" w:rsidP="00F84FF2">
            <w:pPr>
              <w:spacing w:line="280" w:lineRule="exact"/>
              <w:ind w:leftChars="-200" w:left="-420" w:firstLineChars="700" w:firstLine="14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133A56" w:rsidRPr="00664748">
              <w:rPr>
                <w:rFonts w:ascii="ＭＳ ゴシック" w:eastAsia="ＭＳ ゴシック" w:hAnsi="ＭＳ ゴシック" w:hint="eastAsia"/>
                <w:color w:val="000000" w:themeColor="text1"/>
                <w:sz w:val="20"/>
                <w:szCs w:val="20"/>
              </w:rPr>
              <w:t>Ｒ</w:t>
            </w:r>
            <w:r w:rsidR="00AE4B4F" w:rsidRPr="00664748">
              <w:rPr>
                <w:rFonts w:ascii="ＭＳ ゴシック" w:eastAsia="ＭＳ ゴシック" w:hAnsi="ＭＳ ゴシック" w:hint="eastAsia"/>
                <w:color w:val="000000" w:themeColor="text1"/>
                <w:sz w:val="20"/>
                <w:szCs w:val="20"/>
              </w:rPr>
              <w:t>４</w:t>
            </w:r>
            <w:r w:rsidR="00A53C80" w:rsidRPr="00664748">
              <w:rPr>
                <w:rFonts w:ascii="ＭＳ ゴシック" w:eastAsia="ＭＳ ゴシック" w:hAnsi="ＭＳ ゴシック" w:hint="eastAsia"/>
                <w:color w:val="000000" w:themeColor="text1"/>
                <w:sz w:val="20"/>
                <w:szCs w:val="20"/>
              </w:rPr>
              <w:t>レポート</w:t>
            </w:r>
            <w:r w:rsidR="00AE4B4F" w:rsidRPr="00664748">
              <w:rPr>
                <w:rFonts w:ascii="ＭＳ ゴシック" w:eastAsia="ＭＳ ゴシック" w:hAnsi="ＭＳ ゴシック"/>
                <w:color w:val="000000" w:themeColor="text1"/>
                <w:sz w:val="20"/>
                <w:szCs w:val="20"/>
              </w:rPr>
              <w:t>93</w:t>
            </w:r>
            <w:r w:rsidR="00A53C80" w:rsidRPr="00664748">
              <w:rPr>
                <w:rFonts w:ascii="ＭＳ ゴシック" w:eastAsia="ＭＳ ゴシック" w:hAnsi="ＭＳ ゴシック" w:hint="eastAsia"/>
                <w:color w:val="000000" w:themeColor="text1"/>
                <w:sz w:val="20"/>
                <w:szCs w:val="20"/>
              </w:rPr>
              <w:t>％</w:t>
            </w:r>
            <w:r w:rsidR="006D4385" w:rsidRPr="00664748">
              <w:rPr>
                <w:rFonts w:ascii="ＭＳ ゴシック" w:eastAsia="ＭＳ ゴシック" w:hAnsi="ＭＳ ゴシック" w:hint="eastAsia"/>
                <w:color w:val="000000" w:themeColor="text1"/>
                <w:sz w:val="20"/>
                <w:szCs w:val="20"/>
              </w:rPr>
              <w:t xml:space="preserve">　Ｒ５ </w:t>
            </w:r>
            <w:r w:rsidR="002F413C" w:rsidRPr="00664748">
              <w:rPr>
                <w:rFonts w:ascii="ＭＳ ゴシック" w:eastAsia="ＭＳ ゴシック" w:hAnsi="ＭＳ ゴシック" w:hint="eastAsia"/>
                <w:color w:val="000000" w:themeColor="text1"/>
                <w:sz w:val="20"/>
                <w:szCs w:val="20"/>
              </w:rPr>
              <w:t>レポート92</w:t>
            </w:r>
            <w:r w:rsidR="006D4385" w:rsidRPr="00664748">
              <w:rPr>
                <w:rFonts w:ascii="ＭＳ ゴシック" w:eastAsia="ＭＳ ゴシック" w:hAnsi="ＭＳ ゴシック" w:hint="eastAsia"/>
                <w:color w:val="000000" w:themeColor="text1"/>
                <w:sz w:val="20"/>
                <w:szCs w:val="20"/>
              </w:rPr>
              <w:t>％</w:t>
            </w:r>
            <w:r w:rsidR="00DA75AF" w:rsidRPr="00664748">
              <w:rPr>
                <w:rFonts w:ascii="ＭＳ ゴシック" w:eastAsia="ＭＳ ゴシック" w:hAnsi="ＭＳ ゴシック" w:hint="eastAsia"/>
                <w:color w:val="000000" w:themeColor="text1"/>
                <w:sz w:val="20"/>
                <w:szCs w:val="20"/>
              </w:rPr>
              <w:t xml:space="preserve">　Ｒ６</w:t>
            </w:r>
            <w:r w:rsidR="003840AD" w:rsidRPr="00664748">
              <w:rPr>
                <w:rFonts w:ascii="ＭＳ ゴシック" w:eastAsia="ＭＳ ゴシック" w:hAnsi="ＭＳ ゴシック" w:hint="eastAsia"/>
                <w:color w:val="000000" w:themeColor="text1"/>
                <w:sz w:val="20"/>
                <w:szCs w:val="20"/>
              </w:rPr>
              <w:t xml:space="preserve"> 93</w:t>
            </w:r>
            <w:r w:rsidR="00DA75AF" w:rsidRPr="00664748">
              <w:rPr>
                <w:rFonts w:ascii="ＭＳ ゴシック" w:eastAsia="ＭＳ ゴシック" w:hAnsi="ＭＳ ゴシック" w:hint="eastAsia"/>
                <w:color w:val="000000" w:themeColor="text1"/>
                <w:sz w:val="20"/>
                <w:szCs w:val="20"/>
              </w:rPr>
              <w:t>％</w:t>
            </w:r>
            <w:r w:rsidR="006D4385" w:rsidRPr="00664748">
              <w:rPr>
                <w:rFonts w:ascii="ＭＳ ゴシック" w:eastAsia="ＭＳ ゴシック" w:hAnsi="ＭＳ ゴシック" w:hint="eastAsia"/>
                <w:color w:val="000000" w:themeColor="text1"/>
                <w:sz w:val="20"/>
                <w:szCs w:val="20"/>
              </w:rPr>
              <w:t>）</w:t>
            </w:r>
          </w:p>
          <w:p w14:paraId="7108048C" w14:textId="3411D0C3" w:rsidR="00017CEF" w:rsidRPr="00664748" w:rsidRDefault="003B4736" w:rsidP="0D34C896">
            <w:pPr>
              <w:spacing w:line="280" w:lineRule="exact"/>
              <w:ind w:leftChars="-200" w:left="-420" w:firstLineChars="500" w:firstLine="10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w:t>
            </w:r>
            <w:r w:rsidR="00960306" w:rsidRPr="00664748">
              <w:rPr>
                <w:rFonts w:ascii="ＭＳ ゴシック" w:eastAsia="ＭＳ ゴシック" w:hAnsi="ＭＳ ゴシック" w:hint="eastAsia"/>
                <w:color w:val="000000" w:themeColor="text1"/>
                <w:sz w:val="20"/>
                <w:szCs w:val="20"/>
              </w:rPr>
              <w:t xml:space="preserve">　</w:t>
            </w:r>
            <w:r w:rsidR="009D173B" w:rsidRPr="00664748">
              <w:rPr>
                <w:rFonts w:ascii="ＭＳ ゴシック" w:eastAsia="ＭＳ ゴシック" w:hAnsi="ＭＳ ゴシック" w:hint="eastAsia"/>
                <w:color w:val="000000" w:themeColor="text1"/>
                <w:sz w:val="20"/>
                <w:szCs w:val="20"/>
              </w:rPr>
              <w:t>※</w:t>
            </w:r>
            <w:r w:rsidR="005E65ED" w:rsidRPr="00664748">
              <w:rPr>
                <w:rFonts w:ascii="ＭＳ ゴシック" w:eastAsia="ＭＳ ゴシック" w:hAnsi="ＭＳ ゴシック" w:hint="eastAsia"/>
                <w:color w:val="000000" w:themeColor="text1"/>
                <w:sz w:val="20"/>
                <w:szCs w:val="20"/>
              </w:rPr>
              <w:t>教職員向け</w:t>
            </w:r>
            <w:r w:rsidR="004678BF" w:rsidRPr="00664748">
              <w:rPr>
                <w:rFonts w:ascii="ＭＳ ゴシック" w:eastAsia="ＭＳ ゴシック" w:hAnsi="ＭＳ ゴシック" w:hint="eastAsia"/>
                <w:color w:val="000000" w:themeColor="text1"/>
                <w:sz w:val="20"/>
                <w:szCs w:val="20"/>
              </w:rPr>
              <w:t>学校教育自己診断</w:t>
            </w:r>
            <w:r w:rsidR="00FD1982" w:rsidRPr="00664748">
              <w:rPr>
                <w:rFonts w:ascii="ＭＳ ゴシック" w:eastAsia="ＭＳ ゴシック" w:hAnsi="ＭＳ ゴシック" w:hint="eastAsia"/>
                <w:color w:val="000000" w:themeColor="text1"/>
                <w:sz w:val="20"/>
                <w:szCs w:val="20"/>
              </w:rPr>
              <w:t>における</w:t>
            </w:r>
            <w:r w:rsidR="001E5FB0" w:rsidRPr="00664748">
              <w:rPr>
                <w:rFonts w:ascii="ＭＳ ゴシック" w:eastAsia="ＭＳ ゴシック" w:hAnsi="ＭＳ ゴシック" w:hint="eastAsia"/>
                <w:color w:val="000000" w:themeColor="text1"/>
                <w:sz w:val="20"/>
                <w:szCs w:val="20"/>
              </w:rPr>
              <w:t>「</w:t>
            </w:r>
            <w:r w:rsidR="00CC3375" w:rsidRPr="00664748">
              <w:rPr>
                <w:rFonts w:ascii="ＭＳ ゴシック" w:eastAsia="ＭＳ ゴシック" w:hAnsi="ＭＳ ゴシック" w:hint="eastAsia"/>
                <w:color w:val="000000" w:themeColor="text1"/>
                <w:sz w:val="20"/>
                <w:szCs w:val="20"/>
              </w:rPr>
              <w:t>（経験の少ない教職員を）</w:t>
            </w:r>
            <w:r w:rsidR="001E5FB0" w:rsidRPr="00664748">
              <w:rPr>
                <w:rFonts w:ascii="ＭＳ ゴシック" w:eastAsia="ＭＳ ゴシック" w:hAnsi="ＭＳ ゴシック" w:hint="eastAsia"/>
                <w:color w:val="000000" w:themeColor="text1"/>
                <w:sz w:val="20"/>
                <w:szCs w:val="20"/>
              </w:rPr>
              <w:t>学校全体で育成する体制</w:t>
            </w:r>
            <w:r w:rsidR="00FD1982" w:rsidRPr="00664748">
              <w:rPr>
                <w:rFonts w:ascii="ＭＳ ゴシック" w:eastAsia="ＭＳ ゴシック" w:hAnsi="ＭＳ ゴシック" w:hint="eastAsia"/>
                <w:color w:val="000000" w:themeColor="text1"/>
                <w:sz w:val="20"/>
                <w:szCs w:val="20"/>
              </w:rPr>
              <w:t>が</w:t>
            </w:r>
            <w:r w:rsidR="001E5FB0" w:rsidRPr="00664748">
              <w:rPr>
                <w:rFonts w:ascii="ＭＳ ゴシック" w:eastAsia="ＭＳ ゴシック" w:hAnsi="ＭＳ ゴシック" w:hint="eastAsia"/>
                <w:color w:val="000000" w:themeColor="text1"/>
                <w:sz w:val="20"/>
                <w:szCs w:val="20"/>
              </w:rPr>
              <w:t>取られ</w:t>
            </w:r>
            <w:r w:rsidR="00FD1982" w:rsidRPr="00664748">
              <w:rPr>
                <w:rFonts w:ascii="ＭＳ ゴシック" w:eastAsia="ＭＳ ゴシック" w:hAnsi="ＭＳ ゴシック" w:hint="eastAsia"/>
                <w:color w:val="000000" w:themeColor="text1"/>
                <w:sz w:val="20"/>
                <w:szCs w:val="20"/>
              </w:rPr>
              <w:t>て</w:t>
            </w:r>
            <w:r w:rsidR="001E5FB0" w:rsidRPr="00664748">
              <w:rPr>
                <w:rFonts w:ascii="ＭＳ ゴシック" w:eastAsia="ＭＳ ゴシック" w:hAnsi="ＭＳ ゴシック" w:hint="eastAsia"/>
                <w:color w:val="000000" w:themeColor="text1"/>
                <w:sz w:val="20"/>
                <w:szCs w:val="20"/>
              </w:rPr>
              <w:t>いる。」</w:t>
            </w:r>
            <w:r w:rsidR="00FD1982" w:rsidRPr="00664748">
              <w:rPr>
                <w:rFonts w:ascii="ＭＳ ゴシック" w:eastAsia="ＭＳ ゴシック" w:hAnsi="ＭＳ ゴシック" w:hint="eastAsia"/>
                <w:color w:val="000000" w:themeColor="text1"/>
                <w:sz w:val="20"/>
                <w:szCs w:val="20"/>
              </w:rPr>
              <w:t>の</w:t>
            </w:r>
            <w:r w:rsidR="00B1388B" w:rsidRPr="00664748">
              <w:rPr>
                <w:rFonts w:ascii="ＭＳ ゴシック" w:eastAsia="ＭＳ ゴシック" w:hAnsi="ＭＳ ゴシック" w:hint="eastAsia"/>
                <w:color w:val="000000" w:themeColor="text1"/>
                <w:sz w:val="20"/>
                <w:szCs w:val="20"/>
              </w:rPr>
              <w:t>肯定</w:t>
            </w:r>
            <w:r w:rsidR="001470D7" w:rsidRPr="00664748">
              <w:rPr>
                <w:rFonts w:ascii="ＭＳ ゴシック" w:eastAsia="ＭＳ ゴシック" w:hAnsi="ＭＳ ゴシック" w:hint="eastAsia"/>
                <w:color w:val="000000" w:themeColor="text1"/>
                <w:sz w:val="20"/>
                <w:szCs w:val="20"/>
              </w:rPr>
              <w:t>的評価を</w:t>
            </w:r>
            <w:r w:rsidR="00940B77" w:rsidRPr="00664748">
              <w:rPr>
                <w:rFonts w:ascii="ＭＳ ゴシック" w:eastAsia="ＭＳ ゴシック" w:hAnsi="ＭＳ ゴシック" w:hint="eastAsia"/>
                <w:color w:val="000000" w:themeColor="text1"/>
                <w:sz w:val="20"/>
                <w:szCs w:val="20"/>
              </w:rPr>
              <w:t>令和</w:t>
            </w:r>
            <w:r w:rsidR="00133A56" w:rsidRPr="00664748">
              <w:rPr>
                <w:rFonts w:ascii="ＭＳ ゴシック" w:eastAsia="ＭＳ ゴシック" w:hAnsi="ＭＳ ゴシック" w:hint="eastAsia"/>
                <w:color w:val="000000" w:themeColor="text1"/>
                <w:sz w:val="20"/>
                <w:szCs w:val="20"/>
              </w:rPr>
              <w:t>９</w:t>
            </w:r>
            <w:r w:rsidR="001470D7" w:rsidRPr="00664748">
              <w:rPr>
                <w:rFonts w:ascii="ＭＳ ゴシック" w:eastAsia="ＭＳ ゴシック" w:hAnsi="ＭＳ ゴシック" w:hint="eastAsia"/>
                <w:color w:val="000000" w:themeColor="text1"/>
                <w:sz w:val="20"/>
                <w:szCs w:val="20"/>
              </w:rPr>
              <w:t>年度に</w:t>
            </w:r>
          </w:p>
          <w:p w14:paraId="6F9F3A8D" w14:textId="442DAB83" w:rsidR="00017CEF" w:rsidRPr="00664748" w:rsidRDefault="23EE8851" w:rsidP="00CC3375">
            <w:pPr>
              <w:spacing w:line="280" w:lineRule="exact"/>
              <w:ind w:leftChars="-200" w:left="-420" w:firstLineChars="500" w:firstLine="10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color w:val="000000" w:themeColor="text1"/>
                <w:sz w:val="20"/>
                <w:szCs w:val="20"/>
              </w:rPr>
              <w:t xml:space="preserve">      </w:t>
            </w:r>
            <w:r w:rsidR="001470D7" w:rsidRPr="00664748">
              <w:rPr>
                <w:rFonts w:ascii="ＭＳ ゴシック" w:eastAsia="ＭＳ ゴシック" w:hAnsi="ＭＳ ゴシック" w:hint="eastAsia"/>
                <w:color w:val="000000" w:themeColor="text1"/>
                <w:sz w:val="20"/>
                <w:szCs w:val="20"/>
              </w:rPr>
              <w:t>は</w:t>
            </w:r>
            <w:r w:rsidR="00EE44EE" w:rsidRPr="00664748">
              <w:rPr>
                <w:rFonts w:ascii="ＭＳ ゴシック" w:eastAsia="ＭＳ ゴシック" w:hAnsi="ＭＳ ゴシック" w:hint="eastAsia"/>
                <w:color w:val="000000" w:themeColor="text1"/>
                <w:sz w:val="20"/>
                <w:szCs w:val="20"/>
              </w:rPr>
              <w:t>80</w:t>
            </w:r>
            <w:r w:rsidR="00B1388B" w:rsidRPr="00664748">
              <w:rPr>
                <w:rFonts w:ascii="ＭＳ ゴシック" w:eastAsia="ＭＳ ゴシック" w:hAnsi="ＭＳ ゴシック" w:hint="eastAsia"/>
                <w:color w:val="000000" w:themeColor="text1"/>
                <w:sz w:val="20"/>
                <w:szCs w:val="20"/>
              </w:rPr>
              <w:t>％をめざす。</w:t>
            </w:r>
            <w:r w:rsidR="00CC3375" w:rsidRPr="00664748">
              <w:rPr>
                <w:rFonts w:ascii="ＭＳ ゴシック" w:eastAsia="ＭＳ ゴシック" w:hAnsi="ＭＳ ゴシック" w:hint="eastAsia"/>
                <w:color w:val="000000" w:themeColor="text1"/>
                <w:sz w:val="20"/>
                <w:szCs w:val="20"/>
              </w:rPr>
              <w:t xml:space="preserve">　　　　　</w:t>
            </w:r>
            <w:r w:rsidR="002221E6" w:rsidRPr="00664748">
              <w:rPr>
                <w:rFonts w:ascii="ＭＳ ゴシック" w:eastAsia="ＭＳ ゴシック" w:hAnsi="ＭＳ ゴシック" w:hint="eastAsia"/>
                <w:color w:val="000000" w:themeColor="text1"/>
                <w:sz w:val="20"/>
                <w:szCs w:val="20"/>
              </w:rPr>
              <w:t>（</w:t>
            </w:r>
            <w:r w:rsidR="00133A56" w:rsidRPr="00664748">
              <w:rPr>
                <w:rFonts w:ascii="ＭＳ ゴシック" w:eastAsia="ＭＳ ゴシック" w:hAnsi="ＭＳ ゴシック" w:hint="eastAsia"/>
                <w:color w:val="000000" w:themeColor="text1"/>
                <w:sz w:val="20"/>
                <w:szCs w:val="20"/>
              </w:rPr>
              <w:t>Ｒ</w:t>
            </w:r>
            <w:r w:rsidR="00AE4B4F" w:rsidRPr="00664748">
              <w:rPr>
                <w:rFonts w:ascii="ＭＳ ゴシック" w:eastAsia="ＭＳ ゴシック" w:hAnsi="ＭＳ ゴシック" w:hint="eastAsia"/>
                <w:color w:val="000000" w:themeColor="text1"/>
                <w:sz w:val="20"/>
                <w:szCs w:val="20"/>
              </w:rPr>
              <w:t>４</w:t>
            </w:r>
            <w:r w:rsidR="00A53C80" w:rsidRPr="00664748">
              <w:rPr>
                <w:rFonts w:ascii="ＭＳ ゴシック" w:eastAsia="ＭＳ ゴシック" w:hAnsi="ＭＳ ゴシック"/>
                <w:color w:val="000000" w:themeColor="text1"/>
                <w:sz w:val="20"/>
                <w:szCs w:val="20"/>
              </w:rPr>
              <w:t xml:space="preserve"> </w:t>
            </w:r>
            <w:r w:rsidR="00AE4B4F" w:rsidRPr="00664748">
              <w:rPr>
                <w:rFonts w:ascii="ＭＳ ゴシック" w:eastAsia="ＭＳ ゴシック" w:hAnsi="ＭＳ ゴシック"/>
                <w:color w:val="000000" w:themeColor="text1"/>
                <w:sz w:val="20"/>
                <w:szCs w:val="20"/>
              </w:rPr>
              <w:t>75</w:t>
            </w:r>
            <w:r w:rsidR="00A53C80" w:rsidRPr="00664748">
              <w:rPr>
                <w:rFonts w:ascii="ＭＳ ゴシック" w:eastAsia="ＭＳ ゴシック" w:hAnsi="ＭＳ ゴシック" w:hint="eastAsia"/>
                <w:color w:val="000000" w:themeColor="text1"/>
                <w:sz w:val="20"/>
                <w:szCs w:val="20"/>
              </w:rPr>
              <w:t>％</w:t>
            </w:r>
            <w:r w:rsidR="002F413C" w:rsidRPr="00664748">
              <w:rPr>
                <w:rFonts w:ascii="ＭＳ ゴシック" w:eastAsia="ＭＳ ゴシック" w:hAnsi="ＭＳ ゴシック" w:hint="eastAsia"/>
                <w:color w:val="000000" w:themeColor="text1"/>
                <w:sz w:val="20"/>
                <w:szCs w:val="20"/>
              </w:rPr>
              <w:t xml:space="preserve">　</w:t>
            </w:r>
            <w:r w:rsidR="00F63A37" w:rsidRPr="00664748">
              <w:rPr>
                <w:rFonts w:ascii="ＭＳ ゴシック" w:eastAsia="ＭＳ ゴシック" w:hAnsi="ＭＳ ゴシック" w:hint="eastAsia"/>
                <w:color w:val="000000" w:themeColor="text1"/>
                <w:sz w:val="20"/>
                <w:szCs w:val="20"/>
              </w:rPr>
              <w:t xml:space="preserve">Ｒ５ </w:t>
            </w:r>
            <w:r w:rsidR="002F413C" w:rsidRPr="00664748">
              <w:rPr>
                <w:rFonts w:ascii="ＭＳ ゴシック" w:eastAsia="ＭＳ ゴシック" w:hAnsi="ＭＳ ゴシック"/>
                <w:color w:val="000000" w:themeColor="text1"/>
                <w:sz w:val="20"/>
                <w:szCs w:val="20"/>
              </w:rPr>
              <w:t>60</w:t>
            </w:r>
            <w:r w:rsidR="00F63A37" w:rsidRPr="00664748">
              <w:rPr>
                <w:rFonts w:ascii="ＭＳ ゴシック" w:eastAsia="ＭＳ ゴシック" w:hAnsi="ＭＳ ゴシック" w:hint="eastAsia"/>
                <w:color w:val="000000" w:themeColor="text1"/>
                <w:sz w:val="20"/>
                <w:szCs w:val="20"/>
              </w:rPr>
              <w:t>％</w:t>
            </w:r>
            <w:r w:rsidR="00DF653A" w:rsidRPr="00664748">
              <w:rPr>
                <w:rFonts w:ascii="ＭＳ ゴシック" w:eastAsia="ＭＳ ゴシック" w:hAnsi="ＭＳ ゴシック" w:hint="eastAsia"/>
                <w:color w:val="000000" w:themeColor="text1"/>
                <w:sz w:val="20"/>
                <w:szCs w:val="20"/>
              </w:rPr>
              <w:t xml:space="preserve">　Ｒ６</w:t>
            </w:r>
            <w:r w:rsidR="001340D7" w:rsidRPr="00664748">
              <w:rPr>
                <w:rFonts w:ascii="ＭＳ ゴシック" w:eastAsia="ＭＳ ゴシック" w:hAnsi="ＭＳ ゴシック" w:hint="eastAsia"/>
                <w:color w:val="000000" w:themeColor="text1"/>
                <w:sz w:val="20"/>
                <w:szCs w:val="20"/>
              </w:rPr>
              <w:t xml:space="preserve">　48</w:t>
            </w:r>
            <w:r w:rsidR="00DF653A" w:rsidRPr="00664748">
              <w:rPr>
                <w:rFonts w:ascii="ＭＳ ゴシック" w:eastAsia="ＭＳ ゴシック" w:hAnsi="ＭＳ ゴシック" w:hint="eastAsia"/>
                <w:color w:val="000000" w:themeColor="text1"/>
                <w:sz w:val="20"/>
                <w:szCs w:val="20"/>
              </w:rPr>
              <w:t>％</w:t>
            </w:r>
            <w:r w:rsidR="00F63A37" w:rsidRPr="00664748">
              <w:rPr>
                <w:rFonts w:ascii="ＭＳ ゴシック" w:eastAsia="ＭＳ ゴシック" w:hAnsi="ＭＳ ゴシック" w:hint="eastAsia"/>
                <w:color w:val="000000" w:themeColor="text1"/>
                <w:sz w:val="20"/>
                <w:szCs w:val="20"/>
              </w:rPr>
              <w:t>）</w:t>
            </w:r>
          </w:p>
          <w:p w14:paraId="4A961707" w14:textId="77777777" w:rsidR="00CC5C2B" w:rsidRPr="00664748" w:rsidRDefault="00CC5C2B" w:rsidP="00271D27">
            <w:pPr>
              <w:spacing w:line="280" w:lineRule="exact"/>
              <w:ind w:leftChars="-600" w:left="-1260" w:firstLineChars="600" w:firstLine="1200"/>
              <w:rPr>
                <w:rFonts w:ascii="ＭＳ ゴシック" w:eastAsia="ＭＳ ゴシック" w:hAnsi="ＭＳ ゴシック"/>
                <w:color w:val="000000" w:themeColor="text1"/>
                <w:sz w:val="20"/>
                <w:szCs w:val="20"/>
              </w:rPr>
            </w:pPr>
          </w:p>
          <w:p w14:paraId="7AFE3F48" w14:textId="57939CE2" w:rsidR="009971EF" w:rsidRPr="00664748" w:rsidRDefault="00AE4B4F" w:rsidP="00271D27">
            <w:pPr>
              <w:spacing w:line="280" w:lineRule="exact"/>
              <w:ind w:leftChars="-600" w:left="-1260" w:firstLineChars="600" w:firstLine="1200"/>
              <w:rPr>
                <w:rFonts w:ascii="ＭＳ ゴシック" w:eastAsia="ＭＳ ゴシック" w:hAnsi="ＭＳ ゴシック"/>
                <w:b/>
                <w:color w:val="000000" w:themeColor="text1"/>
                <w:sz w:val="24"/>
              </w:rPr>
            </w:pPr>
            <w:r w:rsidRPr="00664748">
              <w:rPr>
                <w:rFonts w:ascii="ＭＳ ゴシック" w:eastAsia="ＭＳ ゴシック" w:hAnsi="ＭＳ ゴシック" w:hint="eastAsia"/>
                <w:color w:val="000000" w:themeColor="text1"/>
                <w:sz w:val="20"/>
                <w:szCs w:val="20"/>
              </w:rPr>
              <w:t>３</w:t>
            </w:r>
            <w:r w:rsidR="009971EF" w:rsidRPr="00664748">
              <w:rPr>
                <w:rFonts w:ascii="ＭＳ ゴシック" w:eastAsia="ＭＳ ゴシック" w:hAnsi="ＭＳ ゴシック" w:hint="eastAsia"/>
                <w:color w:val="000000" w:themeColor="text1"/>
                <w:sz w:val="20"/>
                <w:szCs w:val="20"/>
              </w:rPr>
              <w:t xml:space="preserve">　生徒支援と相談体制の強化・充実</w:t>
            </w:r>
          </w:p>
          <w:p w14:paraId="06CEA1E6" w14:textId="187D24F7" w:rsidR="009971EF" w:rsidRPr="00664748" w:rsidRDefault="009971EF" w:rsidP="00CE18EA">
            <w:pPr>
              <w:spacing w:line="280" w:lineRule="exact"/>
              <w:ind w:firstLineChars="100" w:firstLine="2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hint="eastAsia"/>
                <w:color w:val="000000" w:themeColor="text1"/>
                <w:sz w:val="20"/>
                <w:szCs w:val="20"/>
              </w:rPr>
              <w:t>１</w:t>
            </w:r>
            <w:r w:rsidRPr="00664748">
              <w:rPr>
                <w:rFonts w:ascii="ＭＳ ゴシック" w:eastAsia="ＭＳ ゴシック" w:hAnsi="ＭＳ ゴシック" w:hint="eastAsia"/>
                <w:color w:val="000000" w:themeColor="text1"/>
                <w:sz w:val="20"/>
                <w:szCs w:val="20"/>
              </w:rPr>
              <w:t>）</w:t>
            </w:r>
            <w:r w:rsidR="009B1EFE" w:rsidRPr="00664748">
              <w:rPr>
                <w:rFonts w:ascii="ＭＳ ゴシック" w:eastAsia="ＭＳ ゴシック" w:hAnsi="ＭＳ ゴシック" w:hint="eastAsia"/>
                <w:color w:val="000000" w:themeColor="text1"/>
                <w:sz w:val="20"/>
                <w:szCs w:val="20"/>
              </w:rPr>
              <w:t>生徒及び</w:t>
            </w:r>
            <w:r w:rsidR="005B420D" w:rsidRPr="00664748">
              <w:rPr>
                <w:rFonts w:ascii="ＭＳ ゴシック" w:eastAsia="ＭＳ ゴシック" w:hAnsi="ＭＳ ゴシック" w:hint="eastAsia"/>
                <w:color w:val="000000" w:themeColor="text1"/>
                <w:sz w:val="20"/>
                <w:szCs w:val="20"/>
              </w:rPr>
              <w:t>未成年生徒の</w:t>
            </w:r>
            <w:r w:rsidR="009B1EFE" w:rsidRPr="00664748">
              <w:rPr>
                <w:rFonts w:ascii="ＭＳ ゴシック" w:eastAsia="ＭＳ ゴシック" w:hAnsi="ＭＳ ゴシック" w:hint="eastAsia"/>
                <w:color w:val="000000" w:themeColor="text1"/>
                <w:sz w:val="20"/>
                <w:szCs w:val="20"/>
              </w:rPr>
              <w:t>保護者との面談や</w:t>
            </w:r>
            <w:r w:rsidR="00E57B5F" w:rsidRPr="00664748">
              <w:rPr>
                <w:rFonts w:ascii="ＭＳ ゴシック" w:eastAsia="ＭＳ ゴシック" w:hAnsi="ＭＳ ゴシック" w:hint="eastAsia"/>
                <w:color w:val="000000" w:themeColor="text1"/>
                <w:sz w:val="20"/>
                <w:szCs w:val="20"/>
              </w:rPr>
              <w:t>外部連携を推進し、</w:t>
            </w:r>
            <w:r w:rsidR="00000089" w:rsidRPr="00664748">
              <w:rPr>
                <w:rFonts w:ascii="ＭＳ ゴシック" w:eastAsia="ＭＳ ゴシック" w:hAnsi="ＭＳ ゴシック" w:hint="eastAsia"/>
                <w:color w:val="000000" w:themeColor="text1"/>
                <w:sz w:val="20"/>
                <w:szCs w:val="20"/>
              </w:rPr>
              <w:t>支援体制</w:t>
            </w:r>
            <w:r w:rsidR="00E57B5F" w:rsidRPr="00664748">
              <w:rPr>
                <w:rFonts w:ascii="ＭＳ ゴシック" w:eastAsia="ＭＳ ゴシック" w:hAnsi="ＭＳ ゴシック" w:hint="eastAsia"/>
                <w:color w:val="000000" w:themeColor="text1"/>
                <w:sz w:val="20"/>
                <w:szCs w:val="20"/>
              </w:rPr>
              <w:t>を充実させる。</w:t>
            </w:r>
          </w:p>
          <w:p w14:paraId="7FAC0C93" w14:textId="75915DFF" w:rsidR="009971EF" w:rsidRPr="00664748" w:rsidRDefault="009971EF" w:rsidP="005C5816">
            <w:pPr>
              <w:spacing w:line="280" w:lineRule="exact"/>
              <w:ind w:firstLineChars="100" w:firstLine="2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hint="eastAsia"/>
                <w:color w:val="000000" w:themeColor="text1"/>
                <w:sz w:val="20"/>
                <w:szCs w:val="20"/>
              </w:rPr>
              <w:t>２</w:t>
            </w:r>
            <w:r w:rsidRPr="00664748">
              <w:rPr>
                <w:rFonts w:ascii="ＭＳ ゴシック" w:eastAsia="ＭＳ ゴシック" w:hAnsi="ＭＳ ゴシック" w:hint="eastAsia"/>
                <w:color w:val="000000" w:themeColor="text1"/>
                <w:sz w:val="20"/>
                <w:szCs w:val="20"/>
              </w:rPr>
              <w:t>）要配慮生徒をはじめとする生徒情報の収集と共有</w:t>
            </w:r>
            <w:r w:rsidR="0066217D" w:rsidRPr="00664748">
              <w:rPr>
                <w:rFonts w:ascii="ＭＳ ゴシック" w:eastAsia="ＭＳ ゴシック" w:hAnsi="ＭＳ ゴシック" w:hint="eastAsia"/>
                <w:color w:val="000000" w:themeColor="text1"/>
                <w:sz w:val="20"/>
                <w:szCs w:val="20"/>
              </w:rPr>
              <w:t>を通して</w:t>
            </w:r>
            <w:r w:rsidR="00000089" w:rsidRPr="00664748">
              <w:rPr>
                <w:rFonts w:ascii="ＭＳ ゴシック" w:eastAsia="ＭＳ ゴシック" w:hAnsi="ＭＳ ゴシック" w:hint="eastAsia"/>
                <w:color w:val="000000" w:themeColor="text1"/>
                <w:sz w:val="20"/>
                <w:szCs w:val="20"/>
              </w:rPr>
              <w:t>危機管理体制</w:t>
            </w:r>
            <w:r w:rsidR="0066217D" w:rsidRPr="00664748">
              <w:rPr>
                <w:rFonts w:ascii="ＭＳ ゴシック" w:eastAsia="ＭＳ ゴシック" w:hAnsi="ＭＳ ゴシック" w:hint="eastAsia"/>
                <w:color w:val="000000" w:themeColor="text1"/>
                <w:sz w:val="20"/>
                <w:szCs w:val="20"/>
              </w:rPr>
              <w:t>を</w:t>
            </w:r>
            <w:r w:rsidR="00000089" w:rsidRPr="00664748">
              <w:rPr>
                <w:rFonts w:ascii="ＭＳ ゴシック" w:eastAsia="ＭＳ ゴシック" w:hAnsi="ＭＳ ゴシック" w:hint="eastAsia"/>
                <w:color w:val="000000" w:themeColor="text1"/>
                <w:sz w:val="20"/>
                <w:szCs w:val="20"/>
              </w:rPr>
              <w:t>強化</w:t>
            </w:r>
            <w:r w:rsidR="0066217D" w:rsidRPr="00664748">
              <w:rPr>
                <w:rFonts w:ascii="ＭＳ ゴシック" w:eastAsia="ＭＳ ゴシック" w:hAnsi="ＭＳ ゴシック" w:hint="eastAsia"/>
                <w:color w:val="000000" w:themeColor="text1"/>
                <w:sz w:val="20"/>
                <w:szCs w:val="20"/>
              </w:rPr>
              <w:t>する。</w:t>
            </w:r>
          </w:p>
          <w:p w14:paraId="066B6329" w14:textId="7EACB868" w:rsidR="009971EF" w:rsidRPr="00664748" w:rsidRDefault="00000089" w:rsidP="00CE18EA">
            <w:pPr>
              <w:spacing w:line="280" w:lineRule="exact"/>
              <w:ind w:firstLineChars="100" w:firstLine="200"/>
              <w:rPr>
                <w:rFonts w:ascii="ＭＳ ゴシック" w:eastAsia="ＭＳ ゴシック" w:hAnsi="ＭＳ ゴシック"/>
                <w:strike/>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hint="eastAsia"/>
                <w:color w:val="000000" w:themeColor="text1"/>
                <w:sz w:val="20"/>
                <w:szCs w:val="20"/>
              </w:rPr>
              <w:t>３</w:t>
            </w:r>
            <w:r w:rsidRPr="00664748">
              <w:rPr>
                <w:rFonts w:ascii="ＭＳ ゴシック" w:eastAsia="ＭＳ ゴシック" w:hAnsi="ＭＳ ゴシック" w:hint="eastAsia"/>
                <w:color w:val="000000" w:themeColor="text1"/>
                <w:sz w:val="20"/>
                <w:szCs w:val="20"/>
              </w:rPr>
              <w:t>）</w:t>
            </w:r>
            <w:r w:rsidR="001C69AF" w:rsidRPr="00664748">
              <w:rPr>
                <w:rFonts w:ascii="ＭＳ ゴシック" w:eastAsia="ＭＳ ゴシック" w:hAnsi="ＭＳ ゴシック" w:hint="eastAsia"/>
                <w:color w:val="000000" w:themeColor="text1"/>
                <w:sz w:val="20"/>
                <w:szCs w:val="20"/>
              </w:rPr>
              <w:t>通信制の生徒に学校生活を楽しむ機会を保障する。</w:t>
            </w:r>
          </w:p>
          <w:p w14:paraId="453A3C1C" w14:textId="554B4D11" w:rsidR="00221CE4" w:rsidRPr="00664748"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 </w:t>
            </w:r>
            <w:r w:rsidR="009971EF" w:rsidRPr="00664748">
              <w:rPr>
                <w:rFonts w:ascii="ＭＳ ゴシック" w:eastAsia="ＭＳ ゴシック" w:hAnsi="ＭＳ ゴシック" w:hint="eastAsia"/>
                <w:color w:val="000000" w:themeColor="text1"/>
                <w:sz w:val="20"/>
                <w:szCs w:val="20"/>
              </w:rPr>
              <w:t>生徒向け学校教育自己診断における「</w:t>
            </w:r>
            <w:r w:rsidR="00EB4A5B" w:rsidRPr="00664748">
              <w:rPr>
                <w:rFonts w:ascii="ＭＳ ゴシック" w:eastAsia="ＭＳ ゴシック" w:hAnsi="ＭＳ ゴシック" w:hint="eastAsia"/>
                <w:color w:val="000000" w:themeColor="text1"/>
                <w:sz w:val="20"/>
                <w:szCs w:val="20"/>
              </w:rPr>
              <w:t>気軽に質問や相談をすることができる先生がいる。</w:t>
            </w:r>
            <w:r w:rsidR="009971EF" w:rsidRPr="00664748">
              <w:rPr>
                <w:rFonts w:ascii="ＭＳ ゴシック" w:eastAsia="ＭＳ ゴシック" w:hAnsi="ＭＳ ゴシック" w:hint="eastAsia"/>
                <w:color w:val="000000" w:themeColor="text1"/>
                <w:sz w:val="20"/>
                <w:szCs w:val="20"/>
              </w:rPr>
              <w:t>」の肯定的評価を</w:t>
            </w:r>
            <w:r w:rsidR="00940B77" w:rsidRPr="00664748">
              <w:rPr>
                <w:rFonts w:ascii="ＭＳ ゴシック" w:eastAsia="ＭＳ ゴシック" w:hAnsi="ＭＳ ゴシック" w:hint="eastAsia"/>
                <w:color w:val="000000" w:themeColor="text1"/>
                <w:sz w:val="20"/>
                <w:szCs w:val="20"/>
              </w:rPr>
              <w:t>令和</w:t>
            </w:r>
            <w:r w:rsidR="00F83930" w:rsidRPr="00664748">
              <w:rPr>
                <w:rFonts w:ascii="ＭＳ ゴシック" w:eastAsia="ＭＳ ゴシック" w:hAnsi="ＭＳ ゴシック" w:hint="eastAsia"/>
                <w:color w:val="000000" w:themeColor="text1"/>
                <w:sz w:val="20"/>
                <w:szCs w:val="20"/>
              </w:rPr>
              <w:t>９</w:t>
            </w:r>
            <w:r w:rsidR="009971EF" w:rsidRPr="00664748">
              <w:rPr>
                <w:rFonts w:ascii="ＭＳ ゴシック" w:eastAsia="ＭＳ ゴシック" w:hAnsi="ＭＳ ゴシック" w:hint="eastAsia"/>
                <w:color w:val="000000" w:themeColor="text1"/>
                <w:sz w:val="20"/>
                <w:szCs w:val="20"/>
              </w:rPr>
              <w:t>年度には</w:t>
            </w:r>
            <w:r w:rsidR="00AE4B4F" w:rsidRPr="00664748">
              <w:rPr>
                <w:rFonts w:ascii="ＭＳ ゴシック" w:eastAsia="ＭＳ ゴシック" w:hAnsi="ＭＳ ゴシック"/>
                <w:color w:val="000000" w:themeColor="text1"/>
                <w:sz w:val="20"/>
                <w:szCs w:val="20"/>
              </w:rPr>
              <w:t>75</w:t>
            </w:r>
            <w:r w:rsidR="009971EF" w:rsidRPr="00664748">
              <w:rPr>
                <w:rFonts w:ascii="ＭＳ ゴシック" w:eastAsia="ＭＳ ゴシック" w:hAnsi="ＭＳ ゴシック" w:hint="eastAsia"/>
                <w:color w:val="000000" w:themeColor="text1"/>
                <w:sz w:val="20"/>
                <w:szCs w:val="20"/>
              </w:rPr>
              <w:t>％をめざす。</w:t>
            </w:r>
          </w:p>
          <w:p w14:paraId="60C7C3D4" w14:textId="0E27635B" w:rsidR="009971EF" w:rsidRPr="00664748" w:rsidRDefault="002221E6" w:rsidP="00221CE4">
            <w:pPr>
              <w:spacing w:line="280" w:lineRule="exact"/>
              <w:ind w:leftChars="-200" w:left="-420" w:firstLineChars="700" w:firstLine="14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color w:val="000000" w:themeColor="text1"/>
                <w:sz w:val="20"/>
                <w:szCs w:val="20"/>
              </w:rPr>
              <w:t>R</w:t>
            </w:r>
            <w:r w:rsidR="00AE4B4F" w:rsidRPr="00664748">
              <w:rPr>
                <w:rFonts w:ascii="ＭＳ ゴシック" w:eastAsia="ＭＳ ゴシック" w:hAnsi="ＭＳ ゴシック" w:hint="eastAsia"/>
                <w:color w:val="000000" w:themeColor="text1"/>
                <w:sz w:val="20"/>
                <w:szCs w:val="20"/>
              </w:rPr>
              <w:t>４</w:t>
            </w:r>
            <w:r w:rsidR="00A53C80" w:rsidRPr="00664748">
              <w:rPr>
                <w:rFonts w:ascii="ＭＳ ゴシック" w:eastAsia="ＭＳ ゴシック" w:hAnsi="ＭＳ ゴシック"/>
                <w:color w:val="000000" w:themeColor="text1"/>
                <w:sz w:val="20"/>
                <w:szCs w:val="20"/>
              </w:rPr>
              <w:t xml:space="preserve"> </w:t>
            </w:r>
            <w:r w:rsidR="00AE4B4F" w:rsidRPr="00664748">
              <w:rPr>
                <w:rFonts w:ascii="ＭＳ ゴシック" w:eastAsia="ＭＳ ゴシック" w:hAnsi="ＭＳ ゴシック"/>
                <w:color w:val="000000" w:themeColor="text1"/>
                <w:sz w:val="20"/>
                <w:szCs w:val="20"/>
              </w:rPr>
              <w:t>73</w:t>
            </w:r>
            <w:r w:rsidR="00A53C80" w:rsidRPr="00664748">
              <w:rPr>
                <w:rFonts w:ascii="ＭＳ ゴシック" w:eastAsia="ＭＳ ゴシック" w:hAnsi="ＭＳ ゴシック" w:hint="eastAsia"/>
                <w:color w:val="000000" w:themeColor="text1"/>
                <w:sz w:val="20"/>
                <w:szCs w:val="20"/>
              </w:rPr>
              <w:t>％</w:t>
            </w:r>
            <w:r w:rsidR="00F63A37" w:rsidRPr="00664748">
              <w:rPr>
                <w:rFonts w:ascii="ＭＳ ゴシック" w:eastAsia="ＭＳ ゴシック" w:hAnsi="ＭＳ ゴシック" w:hint="eastAsia"/>
                <w:color w:val="000000" w:themeColor="text1"/>
                <w:sz w:val="20"/>
                <w:szCs w:val="20"/>
              </w:rPr>
              <w:t xml:space="preserve">Ｒ５ </w:t>
            </w:r>
            <w:r w:rsidR="002F413C" w:rsidRPr="00664748">
              <w:rPr>
                <w:rFonts w:ascii="ＭＳ ゴシック" w:eastAsia="ＭＳ ゴシック" w:hAnsi="ＭＳ ゴシック" w:hint="eastAsia"/>
                <w:color w:val="000000" w:themeColor="text1"/>
                <w:sz w:val="20"/>
                <w:szCs w:val="20"/>
              </w:rPr>
              <w:t>69</w:t>
            </w:r>
            <w:r w:rsidR="00F63A37" w:rsidRPr="00664748">
              <w:rPr>
                <w:rFonts w:ascii="ＭＳ ゴシック" w:eastAsia="ＭＳ ゴシック" w:hAnsi="ＭＳ ゴシック" w:hint="eastAsia"/>
                <w:color w:val="000000" w:themeColor="text1"/>
                <w:sz w:val="20"/>
                <w:szCs w:val="20"/>
              </w:rPr>
              <w:t>％</w:t>
            </w:r>
            <w:r w:rsidR="00103499" w:rsidRPr="00664748">
              <w:rPr>
                <w:rFonts w:ascii="ＭＳ ゴシック" w:eastAsia="ＭＳ ゴシック" w:hAnsi="ＭＳ ゴシック" w:hint="eastAsia"/>
                <w:color w:val="000000" w:themeColor="text1"/>
                <w:sz w:val="20"/>
                <w:szCs w:val="20"/>
              </w:rPr>
              <w:t xml:space="preserve">　Ｒ</w:t>
            </w:r>
            <w:r w:rsidR="00633F14" w:rsidRPr="00664748">
              <w:rPr>
                <w:rFonts w:ascii="ＭＳ ゴシック" w:eastAsia="ＭＳ ゴシック" w:hAnsi="ＭＳ ゴシック" w:hint="eastAsia"/>
                <w:color w:val="000000" w:themeColor="text1"/>
                <w:sz w:val="20"/>
                <w:szCs w:val="20"/>
              </w:rPr>
              <w:t>６ 66</w:t>
            </w:r>
            <w:r w:rsidR="00103499" w:rsidRPr="00664748">
              <w:rPr>
                <w:rFonts w:ascii="ＭＳ ゴシック" w:eastAsia="ＭＳ ゴシック" w:hAnsi="ＭＳ ゴシック" w:hint="eastAsia"/>
                <w:color w:val="000000" w:themeColor="text1"/>
                <w:sz w:val="20"/>
                <w:szCs w:val="20"/>
              </w:rPr>
              <w:t>％</w:t>
            </w:r>
            <w:r w:rsidR="00F63A37" w:rsidRPr="00664748">
              <w:rPr>
                <w:rFonts w:ascii="ＭＳ ゴシック" w:eastAsia="ＭＳ ゴシック" w:hAnsi="ＭＳ ゴシック" w:hint="eastAsia"/>
                <w:color w:val="000000" w:themeColor="text1"/>
                <w:sz w:val="20"/>
                <w:szCs w:val="20"/>
              </w:rPr>
              <w:t>）</w:t>
            </w:r>
          </w:p>
          <w:p w14:paraId="54161A47" w14:textId="3CAF8620" w:rsidR="00221CE4" w:rsidRPr="00664748" w:rsidRDefault="007F09C7" w:rsidP="002221E6">
            <w:pPr>
              <w:spacing w:line="280" w:lineRule="exact"/>
              <w:ind w:leftChars="-200" w:left="-420" w:firstLineChars="500" w:firstLine="10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 </w:t>
            </w:r>
            <w:r w:rsidR="009971EF" w:rsidRPr="00664748">
              <w:rPr>
                <w:rFonts w:ascii="ＭＳ ゴシック" w:eastAsia="ＭＳ ゴシック" w:hAnsi="ＭＳ ゴシック" w:hint="eastAsia"/>
                <w:color w:val="000000" w:themeColor="text1"/>
                <w:sz w:val="20"/>
                <w:szCs w:val="20"/>
              </w:rPr>
              <w:t>生徒向け学校教育自己診断における「</w:t>
            </w:r>
            <w:r w:rsidR="006C2259" w:rsidRPr="00664748">
              <w:rPr>
                <w:rFonts w:ascii="ＭＳ ゴシック" w:eastAsia="ＭＳ ゴシック" w:hAnsi="ＭＳ ゴシック" w:hint="eastAsia"/>
                <w:color w:val="000000" w:themeColor="text1"/>
                <w:sz w:val="20"/>
                <w:szCs w:val="20"/>
              </w:rPr>
              <w:t>安心して学校生活が送れている。</w:t>
            </w:r>
            <w:r w:rsidR="009971EF" w:rsidRPr="00664748">
              <w:rPr>
                <w:rFonts w:ascii="ＭＳ ゴシック" w:eastAsia="ＭＳ ゴシック" w:hAnsi="ＭＳ ゴシック" w:hint="eastAsia"/>
                <w:color w:val="000000" w:themeColor="text1"/>
                <w:sz w:val="20"/>
                <w:szCs w:val="20"/>
              </w:rPr>
              <w:t>」の肯定的評価を</w:t>
            </w:r>
            <w:r w:rsidR="008F2ADE" w:rsidRPr="00664748">
              <w:rPr>
                <w:rFonts w:ascii="ＭＳ ゴシック" w:eastAsia="ＭＳ ゴシック" w:hAnsi="ＭＳ ゴシック" w:hint="eastAsia"/>
                <w:color w:val="000000" w:themeColor="text1"/>
                <w:sz w:val="20"/>
                <w:szCs w:val="20"/>
              </w:rPr>
              <w:t>令和</w:t>
            </w:r>
            <w:r w:rsidR="00F83930" w:rsidRPr="00664748">
              <w:rPr>
                <w:rFonts w:ascii="ＭＳ ゴシック" w:eastAsia="ＭＳ ゴシック" w:hAnsi="ＭＳ ゴシック" w:hint="eastAsia"/>
                <w:color w:val="000000" w:themeColor="text1"/>
                <w:sz w:val="20"/>
                <w:szCs w:val="20"/>
              </w:rPr>
              <w:t>９</w:t>
            </w:r>
            <w:r w:rsidR="009971EF" w:rsidRPr="00664748">
              <w:rPr>
                <w:rFonts w:ascii="ＭＳ ゴシック" w:eastAsia="ＭＳ ゴシック" w:hAnsi="ＭＳ ゴシック" w:hint="eastAsia"/>
                <w:color w:val="000000" w:themeColor="text1"/>
                <w:sz w:val="20"/>
                <w:szCs w:val="20"/>
              </w:rPr>
              <w:t>年度には</w:t>
            </w:r>
            <w:r w:rsidR="00AE4B4F" w:rsidRPr="00664748">
              <w:rPr>
                <w:rFonts w:ascii="ＭＳ ゴシック" w:eastAsia="ＭＳ ゴシック" w:hAnsi="ＭＳ ゴシック"/>
                <w:color w:val="000000" w:themeColor="text1"/>
                <w:sz w:val="20"/>
                <w:szCs w:val="20"/>
              </w:rPr>
              <w:t>95</w:t>
            </w:r>
            <w:r w:rsidR="009971EF" w:rsidRPr="00664748">
              <w:rPr>
                <w:rFonts w:ascii="ＭＳ ゴシック" w:eastAsia="ＭＳ ゴシック" w:hAnsi="ＭＳ ゴシック" w:hint="eastAsia"/>
                <w:color w:val="000000" w:themeColor="text1"/>
                <w:sz w:val="20"/>
                <w:szCs w:val="20"/>
              </w:rPr>
              <w:t>％をめざす。</w:t>
            </w:r>
          </w:p>
          <w:p w14:paraId="6AB09519" w14:textId="6BF2F149" w:rsidR="009971EF" w:rsidRPr="00664748" w:rsidRDefault="004D1CAE" w:rsidP="00622C03">
            <w:pPr>
              <w:spacing w:line="280" w:lineRule="exact"/>
              <w:ind w:leftChars="-200" w:left="-420" w:firstLineChars="700" w:firstLine="14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color w:val="000000" w:themeColor="text1"/>
                <w:sz w:val="20"/>
                <w:szCs w:val="20"/>
              </w:rPr>
              <w:t>R</w:t>
            </w:r>
            <w:r w:rsidR="00AE4B4F" w:rsidRPr="00664748">
              <w:rPr>
                <w:rFonts w:ascii="ＭＳ ゴシック" w:eastAsia="ＭＳ ゴシック" w:hAnsi="ＭＳ ゴシック" w:hint="eastAsia"/>
                <w:color w:val="000000" w:themeColor="text1"/>
                <w:sz w:val="20"/>
                <w:szCs w:val="20"/>
              </w:rPr>
              <w:t>４</w:t>
            </w:r>
            <w:r w:rsidR="00A53C80" w:rsidRPr="00664748">
              <w:rPr>
                <w:rFonts w:ascii="ＭＳ ゴシック" w:eastAsia="ＭＳ ゴシック" w:hAnsi="ＭＳ ゴシック"/>
                <w:color w:val="000000" w:themeColor="text1"/>
                <w:sz w:val="20"/>
                <w:szCs w:val="20"/>
              </w:rPr>
              <w:t xml:space="preserve"> </w:t>
            </w:r>
            <w:r w:rsidR="00AE4B4F" w:rsidRPr="00664748">
              <w:rPr>
                <w:rFonts w:ascii="ＭＳ ゴシック" w:eastAsia="ＭＳ ゴシック" w:hAnsi="ＭＳ ゴシック"/>
                <w:color w:val="000000" w:themeColor="text1"/>
                <w:sz w:val="20"/>
                <w:szCs w:val="20"/>
              </w:rPr>
              <w:t>89</w:t>
            </w:r>
            <w:r w:rsidR="00A53C80" w:rsidRPr="00664748">
              <w:rPr>
                <w:rFonts w:ascii="ＭＳ ゴシック" w:eastAsia="ＭＳ ゴシック" w:hAnsi="ＭＳ ゴシック" w:hint="eastAsia"/>
                <w:color w:val="000000" w:themeColor="text1"/>
                <w:sz w:val="20"/>
                <w:szCs w:val="20"/>
              </w:rPr>
              <w:t>％</w:t>
            </w:r>
            <w:r w:rsidR="002734EE" w:rsidRPr="00664748">
              <w:rPr>
                <w:rFonts w:ascii="ＭＳ ゴシック" w:eastAsia="ＭＳ ゴシック" w:hAnsi="ＭＳ ゴシック" w:hint="eastAsia"/>
                <w:color w:val="000000" w:themeColor="text1"/>
                <w:sz w:val="20"/>
                <w:szCs w:val="20"/>
              </w:rPr>
              <w:t xml:space="preserve">　</w:t>
            </w:r>
            <w:r w:rsidR="00F63A37" w:rsidRPr="00664748">
              <w:rPr>
                <w:rFonts w:ascii="ＭＳ ゴシック" w:eastAsia="ＭＳ ゴシック" w:hAnsi="ＭＳ ゴシック" w:hint="eastAsia"/>
                <w:color w:val="000000" w:themeColor="text1"/>
                <w:sz w:val="20"/>
                <w:szCs w:val="20"/>
              </w:rPr>
              <w:t xml:space="preserve">Ｒ５ </w:t>
            </w:r>
            <w:r w:rsidR="002F413C" w:rsidRPr="00664748">
              <w:rPr>
                <w:rFonts w:ascii="ＭＳ ゴシック" w:eastAsia="ＭＳ ゴシック" w:hAnsi="ＭＳ ゴシック" w:hint="eastAsia"/>
                <w:color w:val="000000" w:themeColor="text1"/>
                <w:sz w:val="20"/>
                <w:szCs w:val="20"/>
              </w:rPr>
              <w:t>9</w:t>
            </w:r>
            <w:r w:rsidR="002F413C" w:rsidRPr="00664748">
              <w:rPr>
                <w:rFonts w:ascii="ＭＳ ゴシック" w:eastAsia="ＭＳ ゴシック" w:hAnsi="ＭＳ ゴシック"/>
                <w:color w:val="000000" w:themeColor="text1"/>
                <w:sz w:val="20"/>
                <w:szCs w:val="20"/>
              </w:rPr>
              <w:t>0</w:t>
            </w:r>
            <w:r w:rsidR="00F63A37" w:rsidRPr="00664748">
              <w:rPr>
                <w:rFonts w:ascii="ＭＳ ゴシック" w:eastAsia="ＭＳ ゴシック" w:hAnsi="ＭＳ ゴシック" w:hint="eastAsia"/>
                <w:color w:val="000000" w:themeColor="text1"/>
                <w:sz w:val="20"/>
                <w:szCs w:val="20"/>
              </w:rPr>
              <w:t>％</w:t>
            </w:r>
            <w:r w:rsidR="002734EE" w:rsidRPr="00664748">
              <w:rPr>
                <w:rFonts w:ascii="ＭＳ ゴシック" w:eastAsia="ＭＳ ゴシック" w:hAnsi="ＭＳ ゴシック" w:hint="eastAsia"/>
                <w:color w:val="000000" w:themeColor="text1"/>
                <w:sz w:val="20"/>
                <w:szCs w:val="20"/>
              </w:rPr>
              <w:t xml:space="preserve">　Ｒ６</w:t>
            </w:r>
            <w:r w:rsidR="00DC404E" w:rsidRPr="00664748">
              <w:rPr>
                <w:rFonts w:ascii="ＭＳ ゴシック" w:eastAsia="ＭＳ ゴシック" w:hAnsi="ＭＳ ゴシック" w:hint="eastAsia"/>
                <w:color w:val="000000" w:themeColor="text1"/>
                <w:sz w:val="20"/>
                <w:szCs w:val="20"/>
              </w:rPr>
              <w:t xml:space="preserve"> 88</w:t>
            </w:r>
            <w:r w:rsidR="002734EE" w:rsidRPr="00664748">
              <w:rPr>
                <w:rFonts w:ascii="ＭＳ ゴシック" w:eastAsia="ＭＳ ゴシック" w:hAnsi="ＭＳ ゴシック" w:hint="eastAsia"/>
                <w:color w:val="000000" w:themeColor="text1"/>
                <w:sz w:val="20"/>
                <w:szCs w:val="20"/>
              </w:rPr>
              <w:t>％</w:t>
            </w:r>
            <w:r w:rsidR="00F63A37" w:rsidRPr="00664748">
              <w:rPr>
                <w:rFonts w:ascii="ＭＳ ゴシック" w:eastAsia="ＭＳ ゴシック" w:hAnsi="ＭＳ ゴシック" w:hint="eastAsia"/>
                <w:color w:val="000000" w:themeColor="text1"/>
                <w:sz w:val="20"/>
                <w:szCs w:val="20"/>
              </w:rPr>
              <w:t>）</w:t>
            </w:r>
          </w:p>
          <w:p w14:paraId="1354CE4E" w14:textId="77777777" w:rsidR="00CC5C2B" w:rsidRPr="00664748" w:rsidRDefault="00CC5C2B" w:rsidP="003B138E">
            <w:pPr>
              <w:spacing w:line="280" w:lineRule="exact"/>
              <w:rPr>
                <w:rFonts w:ascii="ＭＳ ゴシック" w:eastAsia="ＭＳ ゴシック" w:hAnsi="ＭＳ ゴシック"/>
                <w:color w:val="000000" w:themeColor="text1"/>
                <w:sz w:val="20"/>
                <w:szCs w:val="20"/>
              </w:rPr>
            </w:pPr>
          </w:p>
          <w:p w14:paraId="377B413B" w14:textId="17E5B0FA" w:rsidR="009971EF" w:rsidRPr="00664748" w:rsidRDefault="00AE4B4F" w:rsidP="003B138E">
            <w:pPr>
              <w:spacing w:line="280" w:lineRule="exact"/>
              <w:rPr>
                <w:rFonts w:ascii="ＭＳ ゴシック" w:eastAsia="ＭＳ ゴシック" w:hAnsi="ＭＳ ゴシック"/>
                <w:b/>
                <w:color w:val="000000" w:themeColor="text1"/>
                <w:sz w:val="24"/>
              </w:rPr>
            </w:pPr>
            <w:r w:rsidRPr="00664748">
              <w:rPr>
                <w:rFonts w:ascii="ＭＳ ゴシック" w:eastAsia="ＭＳ ゴシック" w:hAnsi="ＭＳ ゴシック" w:hint="eastAsia"/>
                <w:color w:val="000000" w:themeColor="text1"/>
                <w:sz w:val="20"/>
                <w:szCs w:val="20"/>
              </w:rPr>
              <w:t>４</w:t>
            </w:r>
            <w:r w:rsidR="009971EF" w:rsidRPr="00664748">
              <w:rPr>
                <w:rFonts w:ascii="ＭＳ ゴシック" w:eastAsia="ＭＳ ゴシック" w:hAnsi="ＭＳ ゴシック" w:hint="eastAsia"/>
                <w:color w:val="000000" w:themeColor="text1"/>
                <w:sz w:val="20"/>
                <w:szCs w:val="20"/>
              </w:rPr>
              <w:t xml:space="preserve">　卒業後の進路を見据えた進路指導の充実</w:t>
            </w:r>
          </w:p>
          <w:p w14:paraId="0E82456F" w14:textId="61F7CB99" w:rsidR="009971EF" w:rsidRPr="00664748" w:rsidRDefault="009971EF" w:rsidP="003B138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w:t>
            </w:r>
            <w:r w:rsidR="00AE4B4F" w:rsidRPr="00664748">
              <w:rPr>
                <w:rFonts w:ascii="ＭＳ ゴシック" w:eastAsia="ＭＳ ゴシック" w:hAnsi="ＭＳ ゴシック" w:hint="eastAsia"/>
                <w:color w:val="000000" w:themeColor="text1"/>
                <w:sz w:val="20"/>
                <w:szCs w:val="20"/>
              </w:rPr>
              <w:t>１</w:t>
            </w:r>
            <w:r w:rsidRPr="00664748">
              <w:rPr>
                <w:rFonts w:ascii="ＭＳ ゴシック" w:eastAsia="ＭＳ ゴシック" w:hAnsi="ＭＳ ゴシック" w:hint="eastAsia"/>
                <w:color w:val="000000" w:themeColor="text1"/>
                <w:sz w:val="20"/>
                <w:szCs w:val="20"/>
              </w:rPr>
              <w:t>）生徒の実態に応じた</w:t>
            </w:r>
            <w:r w:rsidR="00BA6486" w:rsidRPr="00664748">
              <w:rPr>
                <w:rFonts w:ascii="ＭＳ ゴシック" w:eastAsia="ＭＳ ゴシック" w:hAnsi="ＭＳ ゴシック" w:hint="eastAsia"/>
                <w:color w:val="000000" w:themeColor="text1"/>
                <w:sz w:val="20"/>
                <w:szCs w:val="20"/>
              </w:rPr>
              <w:t>ソーシャルスキル教育及びキャリア教育</w:t>
            </w:r>
            <w:r w:rsidRPr="00664748">
              <w:rPr>
                <w:rFonts w:ascii="ＭＳ ゴシック" w:eastAsia="ＭＳ ゴシック" w:hAnsi="ＭＳ ゴシック" w:hint="eastAsia"/>
                <w:color w:val="000000" w:themeColor="text1"/>
                <w:sz w:val="20"/>
                <w:szCs w:val="20"/>
              </w:rPr>
              <w:t>の検討・実施</w:t>
            </w:r>
          </w:p>
          <w:p w14:paraId="79C4A0AF" w14:textId="265300A4" w:rsidR="001C69AF" w:rsidRPr="00664748" w:rsidRDefault="001C69AF" w:rsidP="003B138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w:t>
            </w:r>
            <w:r w:rsidR="00AE4B4F" w:rsidRPr="00664748">
              <w:rPr>
                <w:rFonts w:ascii="ＭＳ ゴシック" w:eastAsia="ＭＳ ゴシック" w:hAnsi="ＭＳ ゴシック" w:hint="eastAsia"/>
                <w:color w:val="000000" w:themeColor="text1"/>
                <w:sz w:val="20"/>
                <w:szCs w:val="20"/>
              </w:rPr>
              <w:t>２</w:t>
            </w:r>
            <w:r w:rsidRPr="00664748">
              <w:rPr>
                <w:rFonts w:ascii="ＭＳ ゴシック" w:eastAsia="ＭＳ ゴシック" w:hAnsi="ＭＳ ゴシック" w:hint="eastAsia"/>
                <w:color w:val="000000" w:themeColor="text1"/>
                <w:sz w:val="20"/>
                <w:szCs w:val="20"/>
              </w:rPr>
              <w:t>）進路情報の発信</w:t>
            </w:r>
          </w:p>
          <w:p w14:paraId="7942B08B" w14:textId="74195163" w:rsidR="00230DC9" w:rsidRPr="00664748" w:rsidRDefault="009971EF" w:rsidP="0D34C896">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color w:val="000000" w:themeColor="text1"/>
                <w:sz w:val="20"/>
                <w:szCs w:val="20"/>
              </w:rPr>
              <w:t xml:space="preserve">　</w:t>
            </w:r>
            <w:r w:rsidR="007F09C7" w:rsidRPr="00664748">
              <w:rPr>
                <w:rFonts w:ascii="ＭＳ ゴシック" w:eastAsia="ＭＳ ゴシック" w:hAnsi="ＭＳ ゴシック"/>
                <w:color w:val="000000" w:themeColor="text1"/>
                <w:sz w:val="20"/>
                <w:szCs w:val="20"/>
              </w:rPr>
              <w:t xml:space="preserve">　　</w:t>
            </w:r>
            <w:r w:rsidR="00230DC9" w:rsidRPr="00664748">
              <w:rPr>
                <w:rFonts w:ascii="ＭＳ ゴシック" w:eastAsia="ＭＳ ゴシック" w:hAnsi="ＭＳ ゴシック"/>
                <w:color w:val="000000" w:themeColor="text1"/>
                <w:sz w:val="20"/>
                <w:szCs w:val="20"/>
              </w:rPr>
              <w:t>※ 教職員向け学校教育自己診断における「生徒一人ひとりが興味・関心、適性に応じて進路選択ができるよう、きめ細かい指導を行っている。」の</w:t>
            </w:r>
          </w:p>
          <w:p w14:paraId="53D11A4E" w14:textId="19D8A0E6" w:rsidR="00230DC9" w:rsidRPr="00664748" w:rsidRDefault="43A2E0AE" w:rsidP="0D34C896">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color w:val="000000" w:themeColor="text1"/>
                <w:sz w:val="20"/>
                <w:szCs w:val="20"/>
              </w:rPr>
              <w:t xml:space="preserve">         </w:t>
            </w:r>
            <w:r w:rsidR="00230DC9" w:rsidRPr="00664748">
              <w:rPr>
                <w:rFonts w:ascii="ＭＳ ゴシック" w:eastAsia="ＭＳ ゴシック" w:hAnsi="ＭＳ ゴシック"/>
                <w:color w:val="000000" w:themeColor="text1"/>
                <w:sz w:val="20"/>
                <w:szCs w:val="20"/>
              </w:rPr>
              <w:t>肯定的</w:t>
            </w:r>
            <w:r w:rsidR="00230DC9" w:rsidRPr="00664748">
              <w:rPr>
                <w:rFonts w:ascii="ＭＳ ゴシック" w:eastAsia="ＭＳ ゴシック" w:hAnsi="ＭＳ ゴシック" w:hint="eastAsia"/>
                <w:color w:val="000000" w:themeColor="text1"/>
                <w:sz w:val="20"/>
                <w:szCs w:val="20"/>
              </w:rPr>
              <w:t>評価を</w:t>
            </w:r>
            <w:r w:rsidR="00940B77" w:rsidRPr="00664748">
              <w:rPr>
                <w:rFonts w:ascii="ＭＳ ゴシック" w:eastAsia="ＭＳ ゴシック" w:hAnsi="ＭＳ ゴシック" w:hint="eastAsia"/>
                <w:color w:val="000000" w:themeColor="text1"/>
                <w:sz w:val="20"/>
                <w:szCs w:val="20"/>
              </w:rPr>
              <w:t>令和</w:t>
            </w:r>
            <w:r w:rsidR="00827584" w:rsidRPr="00664748">
              <w:rPr>
                <w:rFonts w:ascii="ＭＳ ゴシック" w:eastAsia="ＭＳ ゴシック" w:hAnsi="ＭＳ ゴシック" w:hint="eastAsia"/>
                <w:color w:val="000000" w:themeColor="text1"/>
                <w:sz w:val="20"/>
                <w:szCs w:val="20"/>
              </w:rPr>
              <w:t>９</w:t>
            </w:r>
            <w:r w:rsidR="00230DC9" w:rsidRPr="00664748">
              <w:rPr>
                <w:rFonts w:ascii="ＭＳ ゴシック" w:eastAsia="ＭＳ ゴシック" w:hAnsi="ＭＳ ゴシック" w:hint="eastAsia"/>
                <w:color w:val="000000" w:themeColor="text1"/>
                <w:sz w:val="20"/>
                <w:szCs w:val="20"/>
              </w:rPr>
              <w:t>年度には</w:t>
            </w:r>
            <w:r w:rsidR="00AE4B4F" w:rsidRPr="00664748">
              <w:rPr>
                <w:rFonts w:ascii="ＭＳ ゴシック" w:eastAsia="ＭＳ ゴシック" w:hAnsi="ＭＳ ゴシック"/>
                <w:color w:val="000000" w:themeColor="text1"/>
                <w:sz w:val="20"/>
                <w:szCs w:val="20"/>
              </w:rPr>
              <w:t>80</w:t>
            </w:r>
            <w:r w:rsidR="00230DC9" w:rsidRPr="00664748">
              <w:rPr>
                <w:rFonts w:ascii="ＭＳ ゴシック" w:eastAsia="ＭＳ ゴシック" w:hAnsi="ＭＳ ゴシック" w:hint="eastAsia"/>
                <w:color w:val="000000" w:themeColor="text1"/>
                <w:sz w:val="20"/>
                <w:szCs w:val="20"/>
              </w:rPr>
              <w:t>％をめざす。</w:t>
            </w:r>
            <w:r w:rsidR="002221E6"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color w:val="000000" w:themeColor="text1"/>
                <w:sz w:val="20"/>
                <w:szCs w:val="20"/>
              </w:rPr>
              <w:t>R</w:t>
            </w:r>
            <w:r w:rsidR="00AE4B4F" w:rsidRPr="00664748">
              <w:rPr>
                <w:rFonts w:ascii="ＭＳ ゴシック" w:eastAsia="ＭＳ ゴシック" w:hAnsi="ＭＳ ゴシック" w:hint="eastAsia"/>
                <w:color w:val="000000" w:themeColor="text1"/>
                <w:sz w:val="20"/>
                <w:szCs w:val="20"/>
              </w:rPr>
              <w:t>４</w:t>
            </w:r>
            <w:r w:rsidR="00A53C80" w:rsidRPr="00664748">
              <w:rPr>
                <w:rFonts w:ascii="ＭＳ ゴシック" w:eastAsia="ＭＳ ゴシック" w:hAnsi="ＭＳ ゴシック"/>
                <w:color w:val="000000" w:themeColor="text1"/>
                <w:sz w:val="20"/>
                <w:szCs w:val="20"/>
              </w:rPr>
              <w:t xml:space="preserve"> </w:t>
            </w:r>
            <w:r w:rsidR="00AE4B4F" w:rsidRPr="00664748">
              <w:rPr>
                <w:rFonts w:ascii="ＭＳ ゴシック" w:eastAsia="ＭＳ ゴシック" w:hAnsi="ＭＳ ゴシック"/>
                <w:color w:val="000000" w:themeColor="text1"/>
                <w:sz w:val="20"/>
                <w:szCs w:val="20"/>
              </w:rPr>
              <w:t>78</w:t>
            </w:r>
            <w:r w:rsidR="00A53C80" w:rsidRPr="00664748">
              <w:rPr>
                <w:rFonts w:ascii="ＭＳ ゴシック" w:eastAsia="ＭＳ ゴシック" w:hAnsi="ＭＳ ゴシック" w:hint="eastAsia"/>
                <w:color w:val="000000" w:themeColor="text1"/>
                <w:sz w:val="20"/>
                <w:szCs w:val="20"/>
              </w:rPr>
              <w:t>％</w:t>
            </w:r>
            <w:r w:rsidR="002F413C" w:rsidRPr="00664748">
              <w:rPr>
                <w:rFonts w:ascii="ＭＳ ゴシック" w:eastAsia="ＭＳ ゴシック" w:hAnsi="ＭＳ ゴシック" w:hint="eastAsia"/>
                <w:color w:val="000000" w:themeColor="text1"/>
                <w:sz w:val="20"/>
                <w:szCs w:val="20"/>
              </w:rPr>
              <w:t xml:space="preserve">　</w:t>
            </w:r>
            <w:r w:rsidR="006D4385" w:rsidRPr="00664748">
              <w:rPr>
                <w:rFonts w:ascii="ＭＳ ゴシック" w:eastAsia="ＭＳ ゴシック" w:hAnsi="ＭＳ ゴシック" w:hint="eastAsia"/>
                <w:color w:val="000000" w:themeColor="text1"/>
                <w:sz w:val="20"/>
                <w:szCs w:val="20"/>
              </w:rPr>
              <w:t xml:space="preserve">Ｒ５ </w:t>
            </w:r>
            <w:r w:rsidR="002F413C" w:rsidRPr="00664748">
              <w:rPr>
                <w:rFonts w:ascii="ＭＳ ゴシック" w:eastAsia="ＭＳ ゴシック" w:hAnsi="ＭＳ ゴシック"/>
                <w:color w:val="000000" w:themeColor="text1"/>
                <w:sz w:val="20"/>
                <w:szCs w:val="20"/>
              </w:rPr>
              <w:t>62</w:t>
            </w:r>
            <w:r w:rsidR="006D4385" w:rsidRPr="00664748">
              <w:rPr>
                <w:rFonts w:ascii="ＭＳ ゴシック" w:eastAsia="ＭＳ ゴシック" w:hAnsi="ＭＳ ゴシック" w:hint="eastAsia"/>
                <w:color w:val="000000" w:themeColor="text1"/>
                <w:sz w:val="20"/>
                <w:szCs w:val="20"/>
              </w:rPr>
              <w:t>％</w:t>
            </w:r>
            <w:r w:rsidR="00330628" w:rsidRPr="00664748">
              <w:rPr>
                <w:rFonts w:ascii="ＭＳ ゴシック" w:eastAsia="ＭＳ ゴシック" w:hAnsi="ＭＳ ゴシック" w:hint="eastAsia"/>
                <w:color w:val="000000" w:themeColor="text1"/>
                <w:sz w:val="20"/>
                <w:szCs w:val="20"/>
              </w:rPr>
              <w:t xml:space="preserve">　Ｒ６</w:t>
            </w:r>
            <w:r w:rsidR="00602889" w:rsidRPr="00664748">
              <w:rPr>
                <w:rFonts w:ascii="ＭＳ ゴシック" w:eastAsia="ＭＳ ゴシック" w:hAnsi="ＭＳ ゴシック" w:hint="eastAsia"/>
                <w:color w:val="000000" w:themeColor="text1"/>
                <w:sz w:val="20"/>
                <w:szCs w:val="20"/>
              </w:rPr>
              <w:t xml:space="preserve"> </w:t>
            </w:r>
            <w:r w:rsidR="00E805EE" w:rsidRPr="00664748">
              <w:rPr>
                <w:rFonts w:ascii="ＭＳ ゴシック" w:eastAsia="ＭＳ ゴシック" w:hAnsi="ＭＳ ゴシック" w:hint="eastAsia"/>
                <w:color w:val="000000" w:themeColor="text1"/>
                <w:sz w:val="20"/>
                <w:szCs w:val="20"/>
              </w:rPr>
              <w:t>71</w:t>
            </w:r>
            <w:r w:rsidR="00330628" w:rsidRPr="00664748">
              <w:rPr>
                <w:rFonts w:ascii="ＭＳ ゴシック" w:eastAsia="ＭＳ ゴシック" w:hAnsi="ＭＳ ゴシック" w:hint="eastAsia"/>
                <w:color w:val="000000" w:themeColor="text1"/>
                <w:sz w:val="20"/>
                <w:szCs w:val="20"/>
              </w:rPr>
              <w:t>％</w:t>
            </w:r>
            <w:r w:rsidR="006D4385" w:rsidRPr="00664748">
              <w:rPr>
                <w:rFonts w:ascii="ＭＳ ゴシック" w:eastAsia="ＭＳ ゴシック" w:hAnsi="ＭＳ ゴシック" w:hint="eastAsia"/>
                <w:color w:val="000000" w:themeColor="text1"/>
                <w:sz w:val="20"/>
                <w:szCs w:val="20"/>
              </w:rPr>
              <w:t>）</w:t>
            </w:r>
          </w:p>
          <w:p w14:paraId="4B7E0383" w14:textId="6DF47B53" w:rsidR="00622C03" w:rsidRPr="00664748" w:rsidRDefault="00DF7F89" w:rsidP="00622C03">
            <w:pPr>
              <w:spacing w:line="280" w:lineRule="exact"/>
              <w:ind w:leftChars="-200" w:left="-420" w:firstLineChars="500" w:firstLine="10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w:t>
            </w:r>
            <w:r w:rsidR="00230DC9" w:rsidRPr="00664748">
              <w:rPr>
                <w:rFonts w:ascii="ＭＳ ゴシック" w:eastAsia="ＭＳ ゴシック" w:hAnsi="ＭＳ ゴシック" w:hint="eastAsia"/>
                <w:color w:val="000000" w:themeColor="text1"/>
                <w:sz w:val="20"/>
                <w:szCs w:val="20"/>
              </w:rPr>
              <w:t>生徒向け学校教育自己診断の「将来の進路や生きがいについて考える機会がある。」</w:t>
            </w:r>
            <w:r w:rsidR="00613877" w:rsidRPr="00664748">
              <w:rPr>
                <w:rFonts w:ascii="ＭＳ ゴシック" w:eastAsia="ＭＳ ゴシック" w:hAnsi="ＭＳ ゴシック" w:hint="eastAsia"/>
                <w:color w:val="000000" w:themeColor="text1"/>
                <w:sz w:val="20"/>
                <w:szCs w:val="20"/>
              </w:rPr>
              <w:t>の</w:t>
            </w:r>
            <w:r w:rsidR="00230DC9" w:rsidRPr="00664748">
              <w:rPr>
                <w:rFonts w:ascii="ＭＳ ゴシック" w:eastAsia="ＭＳ ゴシック" w:hAnsi="ＭＳ ゴシック" w:hint="eastAsia"/>
                <w:color w:val="000000" w:themeColor="text1"/>
                <w:sz w:val="20"/>
                <w:szCs w:val="20"/>
              </w:rPr>
              <w:t>肯定的評価を</w:t>
            </w:r>
            <w:r w:rsidR="00940B77" w:rsidRPr="00664748">
              <w:rPr>
                <w:rFonts w:ascii="ＭＳ ゴシック" w:eastAsia="ＭＳ ゴシック" w:hAnsi="ＭＳ ゴシック" w:hint="eastAsia"/>
                <w:color w:val="000000" w:themeColor="text1"/>
                <w:sz w:val="20"/>
                <w:szCs w:val="20"/>
              </w:rPr>
              <w:t>令和</w:t>
            </w:r>
            <w:r w:rsidR="00827584" w:rsidRPr="00664748">
              <w:rPr>
                <w:rFonts w:ascii="ＭＳ ゴシック" w:eastAsia="ＭＳ ゴシック" w:hAnsi="ＭＳ ゴシック" w:hint="eastAsia"/>
                <w:color w:val="000000" w:themeColor="text1"/>
                <w:sz w:val="20"/>
                <w:szCs w:val="20"/>
              </w:rPr>
              <w:t>９</w:t>
            </w:r>
            <w:r w:rsidR="00230DC9" w:rsidRPr="00664748">
              <w:rPr>
                <w:rFonts w:ascii="ＭＳ ゴシック" w:eastAsia="ＭＳ ゴシック" w:hAnsi="ＭＳ ゴシック" w:hint="eastAsia"/>
                <w:color w:val="000000" w:themeColor="text1"/>
                <w:sz w:val="20"/>
                <w:szCs w:val="20"/>
              </w:rPr>
              <w:t>年度には</w:t>
            </w:r>
            <w:r w:rsidR="00AE4B4F" w:rsidRPr="00664748">
              <w:rPr>
                <w:rFonts w:ascii="ＭＳ ゴシック" w:eastAsia="ＭＳ ゴシック" w:hAnsi="ＭＳ ゴシック"/>
                <w:color w:val="000000" w:themeColor="text1"/>
                <w:sz w:val="20"/>
                <w:szCs w:val="20"/>
              </w:rPr>
              <w:t>75</w:t>
            </w:r>
            <w:r w:rsidR="00230DC9" w:rsidRPr="00664748">
              <w:rPr>
                <w:rFonts w:ascii="ＭＳ ゴシック" w:eastAsia="ＭＳ ゴシック" w:hAnsi="ＭＳ ゴシック" w:hint="eastAsia"/>
                <w:color w:val="000000" w:themeColor="text1"/>
                <w:sz w:val="20"/>
                <w:szCs w:val="20"/>
              </w:rPr>
              <w:t>％をめざす。</w:t>
            </w:r>
          </w:p>
          <w:p w14:paraId="17EAFCDA" w14:textId="32AEB1AA" w:rsidR="009B365C" w:rsidRPr="00664748" w:rsidRDefault="009A5EFF" w:rsidP="00655245">
            <w:pPr>
              <w:spacing w:line="280" w:lineRule="exact"/>
              <w:ind w:leftChars="-200" w:left="-420" w:firstLineChars="700" w:firstLine="1400"/>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color w:val="000000" w:themeColor="text1"/>
                <w:sz w:val="20"/>
                <w:szCs w:val="20"/>
              </w:rPr>
              <w:t>R</w:t>
            </w:r>
            <w:r w:rsidR="00AE4B4F" w:rsidRPr="00664748">
              <w:rPr>
                <w:rFonts w:ascii="ＭＳ ゴシック" w:eastAsia="ＭＳ ゴシック" w:hAnsi="ＭＳ ゴシック" w:hint="eastAsia"/>
                <w:color w:val="000000" w:themeColor="text1"/>
                <w:sz w:val="20"/>
                <w:szCs w:val="20"/>
              </w:rPr>
              <w:t>４</w:t>
            </w:r>
            <w:r w:rsidR="00A53C80" w:rsidRPr="00664748">
              <w:rPr>
                <w:rFonts w:ascii="ＭＳ ゴシック" w:eastAsia="ＭＳ ゴシック" w:hAnsi="ＭＳ ゴシック"/>
                <w:color w:val="000000" w:themeColor="text1"/>
                <w:sz w:val="20"/>
                <w:szCs w:val="20"/>
              </w:rPr>
              <w:t xml:space="preserve"> </w:t>
            </w:r>
            <w:r w:rsidR="00AE4B4F" w:rsidRPr="00664748">
              <w:rPr>
                <w:rFonts w:ascii="ＭＳ ゴシック" w:eastAsia="ＭＳ ゴシック" w:hAnsi="ＭＳ ゴシック"/>
                <w:color w:val="000000" w:themeColor="text1"/>
                <w:sz w:val="20"/>
                <w:szCs w:val="20"/>
              </w:rPr>
              <w:t>69</w:t>
            </w:r>
            <w:r w:rsidR="00A53C80" w:rsidRPr="00664748">
              <w:rPr>
                <w:rFonts w:ascii="ＭＳ ゴシック" w:eastAsia="ＭＳ ゴシック" w:hAnsi="ＭＳ ゴシック" w:hint="eastAsia"/>
                <w:color w:val="000000" w:themeColor="text1"/>
                <w:sz w:val="20"/>
                <w:szCs w:val="20"/>
              </w:rPr>
              <w:t>％</w:t>
            </w:r>
            <w:r w:rsidR="002F413C" w:rsidRPr="00664748">
              <w:rPr>
                <w:rFonts w:ascii="ＭＳ ゴシック" w:eastAsia="ＭＳ ゴシック" w:hAnsi="ＭＳ ゴシック" w:hint="eastAsia"/>
                <w:color w:val="000000" w:themeColor="text1"/>
                <w:sz w:val="20"/>
                <w:szCs w:val="20"/>
              </w:rPr>
              <w:t xml:space="preserve">　</w:t>
            </w:r>
            <w:r w:rsidR="006D4385" w:rsidRPr="00664748">
              <w:rPr>
                <w:rFonts w:ascii="ＭＳ ゴシック" w:eastAsia="ＭＳ ゴシック" w:hAnsi="ＭＳ ゴシック" w:hint="eastAsia"/>
                <w:color w:val="000000" w:themeColor="text1"/>
                <w:sz w:val="20"/>
                <w:szCs w:val="20"/>
              </w:rPr>
              <w:t xml:space="preserve">Ｒ５ </w:t>
            </w:r>
            <w:r w:rsidR="002F413C" w:rsidRPr="00664748">
              <w:rPr>
                <w:rFonts w:ascii="ＭＳ ゴシック" w:eastAsia="ＭＳ ゴシック" w:hAnsi="ＭＳ ゴシック" w:hint="eastAsia"/>
                <w:color w:val="000000" w:themeColor="text1"/>
                <w:sz w:val="20"/>
                <w:szCs w:val="20"/>
              </w:rPr>
              <w:t>72</w:t>
            </w:r>
            <w:r w:rsidR="006D4385" w:rsidRPr="00664748">
              <w:rPr>
                <w:rFonts w:ascii="ＭＳ ゴシック" w:eastAsia="ＭＳ ゴシック" w:hAnsi="ＭＳ ゴシック" w:hint="eastAsia"/>
                <w:color w:val="000000" w:themeColor="text1"/>
                <w:sz w:val="20"/>
                <w:szCs w:val="20"/>
              </w:rPr>
              <w:t>％</w:t>
            </w:r>
            <w:r w:rsidR="00827584" w:rsidRPr="00664748">
              <w:rPr>
                <w:rFonts w:ascii="ＭＳ ゴシック" w:eastAsia="ＭＳ ゴシック" w:hAnsi="ＭＳ ゴシック" w:hint="eastAsia"/>
                <w:color w:val="000000" w:themeColor="text1"/>
                <w:sz w:val="20"/>
                <w:szCs w:val="20"/>
              </w:rPr>
              <w:t>％　Ｒ６</w:t>
            </w:r>
            <w:r w:rsidR="00BA290F" w:rsidRPr="00664748">
              <w:rPr>
                <w:rFonts w:ascii="ＭＳ ゴシック" w:eastAsia="ＭＳ ゴシック" w:hAnsi="ＭＳ ゴシック" w:hint="eastAsia"/>
                <w:color w:val="000000" w:themeColor="text1"/>
                <w:sz w:val="20"/>
                <w:szCs w:val="20"/>
              </w:rPr>
              <w:t xml:space="preserve"> 73</w:t>
            </w:r>
            <w:r w:rsidR="00827584" w:rsidRPr="00664748">
              <w:rPr>
                <w:rFonts w:ascii="ＭＳ ゴシック" w:eastAsia="ＭＳ ゴシック" w:hAnsi="ＭＳ ゴシック" w:hint="eastAsia"/>
                <w:color w:val="000000" w:themeColor="text1"/>
                <w:sz w:val="20"/>
                <w:szCs w:val="20"/>
              </w:rPr>
              <w:t>％</w:t>
            </w:r>
            <w:r w:rsidR="006D4385" w:rsidRPr="00664748">
              <w:rPr>
                <w:rFonts w:ascii="ＭＳ ゴシック" w:eastAsia="ＭＳ ゴシック" w:hAnsi="ＭＳ ゴシック" w:hint="eastAsia"/>
                <w:color w:val="000000" w:themeColor="text1"/>
                <w:sz w:val="20"/>
                <w:szCs w:val="20"/>
              </w:rPr>
              <w:t>）</w:t>
            </w:r>
          </w:p>
          <w:p w14:paraId="2CF2FADB" w14:textId="77777777" w:rsidR="005E0606" w:rsidRPr="00664748" w:rsidRDefault="00130BAC" w:rsidP="003B138E">
            <w:pPr>
              <w:spacing w:line="280" w:lineRule="exact"/>
              <w:rPr>
                <w:rFonts w:ascii="ＭＳ ゴシック" w:eastAsia="ＭＳ ゴシック" w:hAnsi="ＭＳ ゴシック"/>
                <w:color w:val="000000" w:themeColor="text1"/>
              </w:rPr>
            </w:pPr>
            <w:r w:rsidRPr="00664748">
              <w:rPr>
                <w:rFonts w:ascii="ＭＳ ゴシック" w:eastAsia="ＭＳ ゴシック" w:hAnsi="ＭＳ ゴシック" w:hint="eastAsia"/>
                <w:color w:val="000000" w:themeColor="text1"/>
                <w:sz w:val="20"/>
                <w:szCs w:val="20"/>
              </w:rPr>
              <w:t xml:space="preserve">　</w:t>
            </w:r>
          </w:p>
          <w:p w14:paraId="008E7E3A" w14:textId="349D7074" w:rsidR="00360822" w:rsidRPr="00664748" w:rsidRDefault="00AE4B4F" w:rsidP="003B138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５</w:t>
            </w:r>
            <w:r w:rsidR="00360822" w:rsidRPr="00664748">
              <w:rPr>
                <w:rFonts w:ascii="ＭＳ ゴシック" w:eastAsia="ＭＳ ゴシック" w:hAnsi="ＭＳ ゴシック" w:hint="eastAsia"/>
                <w:color w:val="000000" w:themeColor="text1"/>
                <w:sz w:val="20"/>
                <w:szCs w:val="20"/>
              </w:rPr>
              <w:t xml:space="preserve">　</w:t>
            </w:r>
            <w:r w:rsidR="00137236" w:rsidRPr="00664748">
              <w:rPr>
                <w:rFonts w:ascii="ＭＳ ゴシック" w:eastAsia="ＭＳ ゴシック" w:hAnsi="ＭＳ ゴシック" w:hint="eastAsia"/>
                <w:color w:val="000000" w:themeColor="text1"/>
                <w:sz w:val="20"/>
                <w:szCs w:val="20"/>
              </w:rPr>
              <w:t>情報</w:t>
            </w:r>
            <w:r w:rsidR="009E212E" w:rsidRPr="00664748">
              <w:rPr>
                <w:rFonts w:ascii="ＭＳ ゴシック" w:eastAsia="ＭＳ ゴシック" w:hAnsi="ＭＳ ゴシック" w:hint="eastAsia"/>
                <w:color w:val="000000" w:themeColor="text1"/>
                <w:sz w:val="20"/>
                <w:szCs w:val="20"/>
              </w:rPr>
              <w:t>発信</w:t>
            </w:r>
            <w:r w:rsidR="00130BAC" w:rsidRPr="00664748">
              <w:rPr>
                <w:rFonts w:ascii="ＭＳ ゴシック" w:eastAsia="ＭＳ ゴシック" w:hAnsi="ＭＳ ゴシック" w:hint="eastAsia"/>
                <w:color w:val="000000" w:themeColor="text1"/>
                <w:sz w:val="20"/>
                <w:szCs w:val="20"/>
              </w:rPr>
              <w:t>・</w:t>
            </w:r>
            <w:r w:rsidR="00137236" w:rsidRPr="00664748">
              <w:rPr>
                <w:rFonts w:ascii="ＭＳ ゴシック" w:eastAsia="ＭＳ ゴシック" w:hAnsi="ＭＳ ゴシック" w:hint="eastAsia"/>
                <w:color w:val="000000" w:themeColor="text1"/>
                <w:sz w:val="20"/>
                <w:szCs w:val="20"/>
              </w:rPr>
              <w:t>広報活動</w:t>
            </w:r>
            <w:r w:rsidR="00130BAC" w:rsidRPr="00664748">
              <w:rPr>
                <w:rFonts w:ascii="ＭＳ ゴシック" w:eastAsia="ＭＳ ゴシック" w:hAnsi="ＭＳ ゴシック" w:hint="eastAsia"/>
                <w:color w:val="000000" w:themeColor="text1"/>
                <w:sz w:val="20"/>
                <w:szCs w:val="20"/>
              </w:rPr>
              <w:t>の充実</w:t>
            </w:r>
            <w:r w:rsidR="008F02AD" w:rsidRPr="00664748">
              <w:rPr>
                <w:rFonts w:ascii="ＭＳ ゴシック" w:eastAsia="ＭＳ ゴシック" w:hAnsi="ＭＳ ゴシック" w:hint="eastAsia"/>
                <w:color w:val="000000" w:themeColor="text1"/>
                <w:sz w:val="20"/>
                <w:szCs w:val="20"/>
              </w:rPr>
              <w:t>及び</w:t>
            </w:r>
            <w:r w:rsidR="009A747F" w:rsidRPr="00664748">
              <w:rPr>
                <w:rFonts w:ascii="ＭＳ ゴシック" w:eastAsia="ＭＳ ゴシック" w:hAnsi="ＭＳ ゴシック" w:hint="eastAsia"/>
                <w:color w:val="000000" w:themeColor="text1"/>
                <w:sz w:val="20"/>
                <w:szCs w:val="20"/>
              </w:rPr>
              <w:t>防災教育の取組</w:t>
            </w:r>
            <w:r w:rsidR="00D013DE" w:rsidRPr="00664748">
              <w:rPr>
                <w:rFonts w:ascii="ＭＳ ゴシック" w:eastAsia="ＭＳ ゴシック" w:hAnsi="ＭＳ ゴシック" w:hint="eastAsia"/>
                <w:color w:val="000000" w:themeColor="text1"/>
                <w:sz w:val="20"/>
                <w:szCs w:val="20"/>
              </w:rPr>
              <w:t>み</w:t>
            </w:r>
          </w:p>
          <w:p w14:paraId="758D224D" w14:textId="22E3FF28" w:rsidR="00137236" w:rsidRPr="00664748" w:rsidRDefault="00137236" w:rsidP="003B138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w:t>
            </w:r>
            <w:r w:rsidR="00AE4B4F" w:rsidRPr="00664748">
              <w:rPr>
                <w:rFonts w:ascii="ＭＳ ゴシック" w:eastAsia="ＭＳ ゴシック" w:hAnsi="ＭＳ ゴシック" w:hint="eastAsia"/>
                <w:color w:val="000000" w:themeColor="text1"/>
                <w:sz w:val="20"/>
                <w:szCs w:val="20"/>
              </w:rPr>
              <w:t>１</w:t>
            </w:r>
            <w:r w:rsidRPr="00664748">
              <w:rPr>
                <w:rFonts w:ascii="ＭＳ ゴシック" w:eastAsia="ＭＳ ゴシック" w:hAnsi="ＭＳ ゴシック" w:hint="eastAsia"/>
                <w:color w:val="000000" w:themeColor="text1"/>
                <w:sz w:val="20"/>
                <w:szCs w:val="20"/>
              </w:rPr>
              <w:t>）情報</w:t>
            </w:r>
            <w:r w:rsidR="009E212E" w:rsidRPr="00664748">
              <w:rPr>
                <w:rFonts w:ascii="ＭＳ ゴシック" w:eastAsia="ＭＳ ゴシック" w:hAnsi="ＭＳ ゴシック" w:hint="eastAsia"/>
                <w:color w:val="000000" w:themeColor="text1"/>
                <w:sz w:val="20"/>
                <w:szCs w:val="20"/>
              </w:rPr>
              <w:t>発信</w:t>
            </w:r>
            <w:r w:rsidR="00975E91" w:rsidRPr="00664748">
              <w:rPr>
                <w:rFonts w:ascii="ＭＳ ゴシック" w:eastAsia="ＭＳ ゴシック" w:hAnsi="ＭＳ ゴシック" w:hint="eastAsia"/>
                <w:color w:val="000000" w:themeColor="text1"/>
                <w:sz w:val="20"/>
                <w:szCs w:val="20"/>
              </w:rPr>
              <w:t>の充実</w:t>
            </w:r>
          </w:p>
          <w:p w14:paraId="4269DCC2" w14:textId="32690344" w:rsidR="00137236" w:rsidRPr="00664748" w:rsidRDefault="00137236" w:rsidP="003B138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ア　</w:t>
            </w:r>
            <w:r w:rsidR="00E022DB" w:rsidRPr="00664748">
              <w:rPr>
                <w:rFonts w:ascii="ＭＳ ゴシック" w:eastAsia="ＭＳ ゴシック" w:hAnsi="ＭＳ ゴシック" w:hint="eastAsia"/>
                <w:color w:val="000000" w:themeColor="text1"/>
                <w:sz w:val="20"/>
                <w:szCs w:val="20"/>
              </w:rPr>
              <w:t>学校</w:t>
            </w:r>
            <w:r w:rsidR="00AE4B4F" w:rsidRPr="00664748">
              <w:rPr>
                <w:rFonts w:ascii="ＭＳ ゴシック" w:eastAsia="ＭＳ ゴシック" w:hAnsi="ＭＳ ゴシック"/>
                <w:color w:val="000000" w:themeColor="text1"/>
                <w:sz w:val="20"/>
                <w:szCs w:val="20"/>
              </w:rPr>
              <w:t>HP</w:t>
            </w:r>
            <w:r w:rsidRPr="00664748">
              <w:rPr>
                <w:rFonts w:ascii="ＭＳ ゴシック" w:eastAsia="ＭＳ ゴシック" w:hAnsi="ＭＳ ゴシック" w:hint="eastAsia"/>
                <w:color w:val="000000" w:themeColor="text1"/>
                <w:sz w:val="20"/>
                <w:szCs w:val="20"/>
              </w:rPr>
              <w:t>、桃谷通信</w:t>
            </w:r>
            <w:r w:rsidR="002321E9" w:rsidRPr="00664748">
              <w:rPr>
                <w:rFonts w:ascii="ＭＳ ゴシック" w:eastAsia="ＭＳ ゴシック" w:hAnsi="ＭＳ ゴシック" w:hint="eastAsia"/>
                <w:color w:val="000000" w:themeColor="text1"/>
                <w:sz w:val="20"/>
                <w:szCs w:val="20"/>
              </w:rPr>
              <w:t>（冊子）</w:t>
            </w:r>
            <w:r w:rsidRPr="00664748">
              <w:rPr>
                <w:rFonts w:ascii="ＭＳ ゴシック" w:eastAsia="ＭＳ ゴシック" w:hAnsi="ＭＳ ゴシック" w:hint="eastAsia"/>
                <w:color w:val="000000" w:themeColor="text1"/>
                <w:sz w:val="20"/>
                <w:szCs w:val="20"/>
              </w:rPr>
              <w:t>の</w:t>
            </w:r>
            <w:r w:rsidR="009841EA" w:rsidRPr="00664748">
              <w:rPr>
                <w:rFonts w:ascii="ＭＳ ゴシック" w:eastAsia="ＭＳ ゴシック" w:hAnsi="ＭＳ ゴシック" w:hint="eastAsia"/>
                <w:color w:val="000000" w:themeColor="text1"/>
                <w:sz w:val="20"/>
                <w:szCs w:val="20"/>
              </w:rPr>
              <w:t>内容</w:t>
            </w:r>
            <w:r w:rsidR="00D013DE" w:rsidRPr="00664748">
              <w:rPr>
                <w:rFonts w:ascii="ＭＳ ゴシック" w:eastAsia="ＭＳ ゴシック" w:hAnsi="ＭＳ ゴシック" w:hint="eastAsia"/>
                <w:color w:val="000000" w:themeColor="text1"/>
                <w:sz w:val="20"/>
                <w:szCs w:val="20"/>
              </w:rPr>
              <w:t>の</w:t>
            </w:r>
            <w:r w:rsidR="009841EA" w:rsidRPr="00664748">
              <w:rPr>
                <w:rFonts w:ascii="ＭＳ ゴシック" w:eastAsia="ＭＳ ゴシック" w:hAnsi="ＭＳ ゴシック" w:hint="eastAsia"/>
                <w:color w:val="000000" w:themeColor="text1"/>
                <w:sz w:val="20"/>
                <w:szCs w:val="20"/>
              </w:rPr>
              <w:t>充実</w:t>
            </w:r>
            <w:r w:rsidR="002321E9" w:rsidRPr="00664748">
              <w:rPr>
                <w:rFonts w:ascii="ＭＳ ゴシック" w:eastAsia="ＭＳ ゴシック" w:hAnsi="ＭＳ ゴシック" w:hint="eastAsia"/>
                <w:color w:val="000000" w:themeColor="text1"/>
                <w:sz w:val="20"/>
                <w:szCs w:val="20"/>
              </w:rPr>
              <w:t>をはかるとともに</w:t>
            </w:r>
            <w:r w:rsidR="00C8777E" w:rsidRPr="00664748">
              <w:rPr>
                <w:rFonts w:ascii="ＭＳ ゴシック" w:eastAsia="ＭＳ ゴシック" w:hAnsi="ＭＳ ゴシック" w:hint="eastAsia"/>
                <w:color w:val="000000" w:themeColor="text1"/>
                <w:sz w:val="20"/>
                <w:szCs w:val="20"/>
              </w:rPr>
              <w:t>学習支援クラウドサービス</w:t>
            </w:r>
            <w:r w:rsidR="002321E9" w:rsidRPr="00664748">
              <w:rPr>
                <w:rFonts w:ascii="ＭＳ ゴシック" w:eastAsia="ＭＳ ゴシック" w:hAnsi="ＭＳ ゴシック" w:hint="eastAsia"/>
                <w:color w:val="000000" w:themeColor="text1"/>
                <w:sz w:val="20"/>
                <w:szCs w:val="20"/>
              </w:rPr>
              <w:t>アカウントの活用を拡充する。</w:t>
            </w:r>
          </w:p>
          <w:p w14:paraId="2380A61E" w14:textId="4F4CB4CD" w:rsidR="00137236" w:rsidRPr="00664748" w:rsidRDefault="00137236" w:rsidP="003B138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w:t>
            </w:r>
            <w:r w:rsidR="00AE4B4F" w:rsidRPr="00664748">
              <w:rPr>
                <w:rFonts w:ascii="ＭＳ ゴシック" w:eastAsia="ＭＳ ゴシック" w:hAnsi="ＭＳ ゴシック" w:hint="eastAsia"/>
                <w:color w:val="000000" w:themeColor="text1"/>
                <w:sz w:val="20"/>
                <w:szCs w:val="20"/>
              </w:rPr>
              <w:t>２</w:t>
            </w:r>
            <w:r w:rsidRPr="00664748">
              <w:rPr>
                <w:rFonts w:ascii="ＭＳ ゴシック" w:eastAsia="ＭＳ ゴシック" w:hAnsi="ＭＳ ゴシック" w:hint="eastAsia"/>
                <w:color w:val="000000" w:themeColor="text1"/>
                <w:sz w:val="20"/>
                <w:szCs w:val="20"/>
              </w:rPr>
              <w:t>）広報活動</w:t>
            </w:r>
            <w:r w:rsidR="00975E91" w:rsidRPr="00664748">
              <w:rPr>
                <w:rFonts w:ascii="ＭＳ ゴシック" w:eastAsia="ＭＳ ゴシック" w:hAnsi="ＭＳ ゴシック" w:hint="eastAsia"/>
                <w:color w:val="000000" w:themeColor="text1"/>
                <w:sz w:val="20"/>
                <w:szCs w:val="20"/>
              </w:rPr>
              <w:t>の充実</w:t>
            </w:r>
          </w:p>
          <w:p w14:paraId="19718792" w14:textId="70527D14" w:rsidR="008011F6" w:rsidRPr="00664748" w:rsidRDefault="008011F6" w:rsidP="003B138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ア　学校説明会</w:t>
            </w:r>
            <w:r w:rsidR="002A7875" w:rsidRPr="00664748">
              <w:rPr>
                <w:rFonts w:ascii="ＭＳ ゴシック" w:eastAsia="ＭＳ ゴシック" w:hAnsi="ＭＳ ゴシック" w:hint="eastAsia"/>
                <w:color w:val="000000" w:themeColor="text1"/>
                <w:sz w:val="20"/>
                <w:szCs w:val="20"/>
              </w:rPr>
              <w:t>、学校</w:t>
            </w:r>
            <w:r w:rsidR="00AE4B4F" w:rsidRPr="00664748">
              <w:rPr>
                <w:rFonts w:ascii="ＭＳ ゴシック" w:eastAsia="ＭＳ ゴシック" w:hAnsi="ＭＳ ゴシック"/>
                <w:color w:val="000000" w:themeColor="text1"/>
                <w:sz w:val="20"/>
                <w:szCs w:val="20"/>
              </w:rPr>
              <w:t>HP</w:t>
            </w:r>
            <w:r w:rsidR="00130BAC" w:rsidRPr="00664748">
              <w:rPr>
                <w:rFonts w:ascii="ＭＳ ゴシック" w:eastAsia="ＭＳ ゴシック" w:hAnsi="ＭＳ ゴシック" w:hint="eastAsia"/>
                <w:color w:val="000000" w:themeColor="text1"/>
                <w:sz w:val="20"/>
                <w:szCs w:val="20"/>
              </w:rPr>
              <w:t>の充実</w:t>
            </w:r>
          </w:p>
          <w:p w14:paraId="336AA822" w14:textId="3CC7071A" w:rsidR="009A747F" w:rsidRPr="00664748" w:rsidRDefault="002A7875" w:rsidP="003B138E">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w:t>
            </w:r>
            <w:r w:rsidR="004C1270" w:rsidRPr="00664748">
              <w:rPr>
                <w:rFonts w:ascii="ＭＳ ゴシック" w:eastAsia="ＭＳ ゴシック" w:hAnsi="ＭＳ ゴシック" w:hint="eastAsia"/>
                <w:color w:val="000000" w:themeColor="text1"/>
                <w:sz w:val="20"/>
                <w:szCs w:val="20"/>
              </w:rPr>
              <w:t>（</w:t>
            </w:r>
            <w:r w:rsidR="00AE4B4F" w:rsidRPr="00664748">
              <w:rPr>
                <w:rFonts w:ascii="ＭＳ ゴシック" w:eastAsia="ＭＳ ゴシック" w:hAnsi="ＭＳ ゴシック" w:hint="eastAsia"/>
                <w:color w:val="000000" w:themeColor="text1"/>
                <w:sz w:val="20"/>
                <w:szCs w:val="20"/>
              </w:rPr>
              <w:t>３</w:t>
            </w:r>
            <w:r w:rsidR="004C1270" w:rsidRPr="00664748">
              <w:rPr>
                <w:rFonts w:ascii="ＭＳ ゴシック" w:eastAsia="ＭＳ ゴシック" w:hAnsi="ＭＳ ゴシック" w:hint="eastAsia"/>
                <w:color w:val="000000" w:themeColor="text1"/>
                <w:sz w:val="20"/>
                <w:szCs w:val="20"/>
              </w:rPr>
              <w:t>）</w:t>
            </w:r>
            <w:r w:rsidR="009A747F" w:rsidRPr="00664748">
              <w:rPr>
                <w:rFonts w:ascii="ＭＳ ゴシック" w:eastAsia="ＭＳ ゴシック" w:hAnsi="ＭＳ ゴシック" w:hint="eastAsia"/>
                <w:color w:val="000000" w:themeColor="text1"/>
                <w:sz w:val="20"/>
                <w:szCs w:val="20"/>
              </w:rPr>
              <w:t>防災教育の取組</w:t>
            </w:r>
            <w:r w:rsidR="00D013DE" w:rsidRPr="00664748">
              <w:rPr>
                <w:rFonts w:ascii="ＭＳ ゴシック" w:eastAsia="ＭＳ ゴシック" w:hAnsi="ＭＳ ゴシック" w:hint="eastAsia"/>
                <w:color w:val="000000" w:themeColor="text1"/>
                <w:sz w:val="20"/>
                <w:szCs w:val="20"/>
              </w:rPr>
              <w:t>み</w:t>
            </w:r>
          </w:p>
          <w:p w14:paraId="1DC0EDC1" w14:textId="77777777" w:rsidR="008011F6" w:rsidRPr="00664748" w:rsidRDefault="009A747F" w:rsidP="00337857">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ア</w:t>
            </w:r>
            <w:r w:rsidR="007056B5" w:rsidRPr="00664748">
              <w:rPr>
                <w:rFonts w:ascii="ＭＳ ゴシック" w:eastAsia="ＭＳ ゴシック" w:hAnsi="ＭＳ ゴシック" w:hint="eastAsia"/>
                <w:color w:val="000000" w:themeColor="text1"/>
                <w:sz w:val="20"/>
                <w:szCs w:val="20"/>
              </w:rPr>
              <w:t xml:space="preserve">　防災計画の策定及び実践的な避難訓練の実施</w:t>
            </w:r>
          </w:p>
          <w:p w14:paraId="78E0FD60" w14:textId="77777777" w:rsidR="003C0F9E" w:rsidRPr="00664748" w:rsidRDefault="003C0F9E" w:rsidP="000F5524">
            <w:pPr>
              <w:spacing w:line="280" w:lineRule="exact"/>
              <w:rPr>
                <w:rFonts w:ascii="ＭＳ ゴシック" w:eastAsia="ＭＳ ゴシック" w:hAnsi="ＭＳ ゴシック"/>
                <w:color w:val="000000" w:themeColor="text1"/>
                <w:sz w:val="20"/>
                <w:szCs w:val="20"/>
              </w:rPr>
            </w:pPr>
            <w:r w:rsidRPr="00664748">
              <w:rPr>
                <w:rFonts w:ascii="ＭＳ ゴシック" w:eastAsia="ＭＳ ゴシック" w:hAnsi="ＭＳ ゴシック" w:hint="eastAsia"/>
                <w:color w:val="000000" w:themeColor="text1"/>
                <w:sz w:val="20"/>
                <w:szCs w:val="20"/>
              </w:rPr>
              <w:t xml:space="preserve">　　　イ　</w:t>
            </w:r>
            <w:r w:rsidR="000F5524" w:rsidRPr="00664748">
              <w:rPr>
                <w:rFonts w:ascii="ＭＳ ゴシック" w:eastAsia="ＭＳ ゴシック" w:hAnsi="ＭＳ ゴシック" w:hint="eastAsia"/>
                <w:color w:val="000000" w:themeColor="text1"/>
                <w:sz w:val="20"/>
                <w:szCs w:val="20"/>
              </w:rPr>
              <w:t>安全で安心な学校づくり</w:t>
            </w:r>
          </w:p>
          <w:p w14:paraId="0D6DD0F2" w14:textId="43358FF8" w:rsidR="00737DE5" w:rsidRPr="00664748" w:rsidRDefault="00737DE5" w:rsidP="000F5524">
            <w:pPr>
              <w:spacing w:line="280" w:lineRule="exact"/>
              <w:rPr>
                <w:rFonts w:ascii="ＭＳ ゴシック" w:eastAsia="ＭＳ ゴシック" w:hAnsi="ＭＳ ゴシック"/>
                <w:color w:val="000000" w:themeColor="text1"/>
                <w:sz w:val="20"/>
                <w:szCs w:val="20"/>
              </w:rPr>
            </w:pPr>
          </w:p>
        </w:tc>
      </w:tr>
    </w:tbl>
    <w:p w14:paraId="0D4F64E7" w14:textId="77777777" w:rsidR="003B1B18" w:rsidRPr="00664748" w:rsidRDefault="003B1B18" w:rsidP="001D401B">
      <w:pPr>
        <w:spacing w:line="300" w:lineRule="exact"/>
        <w:ind w:leftChars="-342" w:left="-718" w:firstLineChars="250" w:firstLine="525"/>
        <w:rPr>
          <w:rFonts w:ascii="ＭＳ ゴシック" w:eastAsia="ＭＳ ゴシック" w:hAnsi="ＭＳ ゴシック"/>
          <w:color w:val="000000" w:themeColor="text1"/>
          <w:szCs w:val="21"/>
        </w:rPr>
      </w:pPr>
    </w:p>
    <w:p w14:paraId="39DEA073" w14:textId="77777777" w:rsidR="00267D3C" w:rsidRPr="00664748"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664748">
        <w:rPr>
          <w:rFonts w:ascii="ＭＳ ゴシック" w:eastAsia="ＭＳ ゴシック" w:hAnsi="ＭＳ ゴシック" w:hint="eastAsia"/>
          <w:color w:val="000000" w:themeColor="text1"/>
          <w:szCs w:val="21"/>
        </w:rPr>
        <w:t>【</w:t>
      </w:r>
      <w:r w:rsidR="0037367C" w:rsidRPr="00664748">
        <w:rPr>
          <w:rFonts w:ascii="ＭＳ ゴシック" w:eastAsia="ＭＳ ゴシック" w:hAnsi="ＭＳ ゴシック" w:hint="eastAsia"/>
          <w:color w:val="000000" w:themeColor="text1"/>
          <w:szCs w:val="21"/>
        </w:rPr>
        <w:t>学校教育自己診断</w:t>
      </w:r>
      <w:r w:rsidR="005E3C2A" w:rsidRPr="00664748">
        <w:rPr>
          <w:rFonts w:ascii="ＭＳ ゴシック" w:eastAsia="ＭＳ ゴシック" w:hAnsi="ＭＳ ゴシック" w:hint="eastAsia"/>
          <w:color w:val="000000" w:themeColor="text1"/>
          <w:szCs w:val="21"/>
        </w:rPr>
        <w:t>の</w:t>
      </w:r>
      <w:r w:rsidR="0037367C" w:rsidRPr="00664748">
        <w:rPr>
          <w:rFonts w:ascii="ＭＳ ゴシック" w:eastAsia="ＭＳ ゴシック" w:hAnsi="ＭＳ ゴシック" w:hint="eastAsia"/>
          <w:color w:val="000000" w:themeColor="text1"/>
          <w:szCs w:val="21"/>
        </w:rPr>
        <w:t>結果と分析・学校</w:t>
      </w:r>
      <w:r w:rsidR="006A30C8" w:rsidRPr="00664748">
        <w:rPr>
          <w:rFonts w:ascii="ＭＳ ゴシック" w:eastAsia="ＭＳ ゴシック" w:hAnsi="ＭＳ ゴシック" w:hint="eastAsia"/>
          <w:color w:val="000000" w:themeColor="text1"/>
          <w:szCs w:val="21"/>
        </w:rPr>
        <w:t>運営</w:t>
      </w:r>
      <w:r w:rsidR="0037367C" w:rsidRPr="00664748">
        <w:rPr>
          <w:rFonts w:ascii="ＭＳ ゴシック" w:eastAsia="ＭＳ ゴシック" w:hAnsi="ＭＳ ゴシック" w:hint="eastAsia"/>
          <w:color w:val="000000" w:themeColor="text1"/>
          <w:szCs w:val="21"/>
        </w:rPr>
        <w:t>協議会</w:t>
      </w:r>
      <w:r w:rsidR="0096649A" w:rsidRPr="00664748">
        <w:rPr>
          <w:rFonts w:ascii="ＭＳ ゴシック" w:eastAsia="ＭＳ ゴシック" w:hAnsi="ＭＳ ゴシック" w:hint="eastAsia"/>
          <w:color w:val="000000" w:themeColor="text1"/>
          <w:szCs w:val="21"/>
        </w:rPr>
        <w:t>からの意見</w:t>
      </w:r>
      <w:r w:rsidRPr="00664748">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91FEE" w:rsidRPr="00664748" w14:paraId="1D4FB131" w14:textId="77777777" w:rsidTr="004245A1">
        <w:trPr>
          <w:trHeight w:val="411"/>
          <w:jc w:val="center"/>
        </w:trPr>
        <w:tc>
          <w:tcPr>
            <w:tcW w:w="6771" w:type="dxa"/>
            <w:shd w:val="clear" w:color="auto" w:fill="auto"/>
            <w:vAlign w:val="center"/>
          </w:tcPr>
          <w:p w14:paraId="2CBE2DE6" w14:textId="507B84E4" w:rsidR="00267D3C" w:rsidRPr="00664748" w:rsidRDefault="00D666D6" w:rsidP="009F2A78">
            <w:pPr>
              <w:spacing w:line="300" w:lineRule="exact"/>
              <w:jc w:val="center"/>
              <w:rPr>
                <w:rFonts w:ascii="ＭＳ 明朝" w:hAnsi="ＭＳ 明朝"/>
                <w:color w:val="000000" w:themeColor="text1"/>
                <w:sz w:val="20"/>
                <w:szCs w:val="20"/>
              </w:rPr>
            </w:pPr>
            <w:r w:rsidRPr="00664748">
              <w:rPr>
                <w:rFonts w:ascii="ＭＳ 明朝" w:hAnsi="ＭＳ 明朝" w:hint="eastAsia"/>
                <w:color w:val="000000" w:themeColor="text1"/>
                <w:sz w:val="20"/>
                <w:szCs w:val="20"/>
              </w:rPr>
              <w:t>学校教育自己診断の結果と分析［</w:t>
            </w:r>
            <w:r w:rsidR="00657E46" w:rsidRPr="00664748">
              <w:rPr>
                <w:rFonts w:ascii="ＭＳ 明朝" w:hAnsi="ＭＳ 明朝" w:hint="eastAsia"/>
                <w:color w:val="000000" w:themeColor="text1"/>
                <w:sz w:val="20"/>
                <w:szCs w:val="20"/>
              </w:rPr>
              <w:t>令和</w:t>
            </w:r>
            <w:r w:rsidR="005B420D" w:rsidRPr="00664748">
              <w:rPr>
                <w:rFonts w:ascii="ＭＳ 明朝" w:hAnsi="ＭＳ 明朝" w:hint="eastAsia"/>
                <w:color w:val="000000" w:themeColor="text1"/>
                <w:sz w:val="20"/>
                <w:szCs w:val="20"/>
              </w:rPr>
              <w:t xml:space="preserve">　</w:t>
            </w:r>
            <w:r w:rsidR="00267D3C" w:rsidRPr="00664748">
              <w:rPr>
                <w:rFonts w:ascii="ＭＳ 明朝" w:hAnsi="ＭＳ 明朝" w:hint="eastAsia"/>
                <w:color w:val="000000" w:themeColor="text1"/>
                <w:sz w:val="20"/>
                <w:szCs w:val="20"/>
              </w:rPr>
              <w:t>年</w:t>
            </w:r>
            <w:r w:rsidR="005B420D" w:rsidRPr="00664748">
              <w:rPr>
                <w:rFonts w:ascii="ＭＳ 明朝" w:hAnsi="ＭＳ 明朝" w:hint="eastAsia"/>
                <w:color w:val="000000" w:themeColor="text1"/>
                <w:sz w:val="20"/>
                <w:szCs w:val="20"/>
              </w:rPr>
              <w:t xml:space="preserve">　</w:t>
            </w:r>
            <w:r w:rsidR="00267D3C" w:rsidRPr="00664748">
              <w:rPr>
                <w:rFonts w:ascii="ＭＳ 明朝" w:hAnsi="ＭＳ 明朝" w:hint="eastAsia"/>
                <w:color w:val="000000" w:themeColor="text1"/>
                <w:sz w:val="20"/>
                <w:szCs w:val="20"/>
              </w:rPr>
              <w:t>月実施分］</w:t>
            </w:r>
          </w:p>
        </w:tc>
        <w:tc>
          <w:tcPr>
            <w:tcW w:w="8221" w:type="dxa"/>
            <w:shd w:val="clear" w:color="auto" w:fill="auto"/>
            <w:vAlign w:val="center"/>
          </w:tcPr>
          <w:p w14:paraId="16F3AD65" w14:textId="77777777" w:rsidR="00267D3C" w:rsidRPr="00664748" w:rsidRDefault="00267D3C" w:rsidP="00225A63">
            <w:pPr>
              <w:spacing w:line="300" w:lineRule="exact"/>
              <w:jc w:val="center"/>
              <w:rPr>
                <w:rFonts w:ascii="ＭＳ 明朝" w:hAnsi="ＭＳ 明朝"/>
                <w:color w:val="000000" w:themeColor="text1"/>
                <w:sz w:val="20"/>
                <w:szCs w:val="20"/>
              </w:rPr>
            </w:pPr>
            <w:r w:rsidRPr="00664748">
              <w:rPr>
                <w:rFonts w:ascii="ＭＳ 明朝" w:hAnsi="ＭＳ 明朝" w:hint="eastAsia"/>
                <w:color w:val="000000" w:themeColor="text1"/>
                <w:sz w:val="20"/>
                <w:szCs w:val="20"/>
              </w:rPr>
              <w:t>学校</w:t>
            </w:r>
            <w:r w:rsidR="006A30C8" w:rsidRPr="00664748">
              <w:rPr>
                <w:rFonts w:ascii="ＭＳ 明朝" w:hAnsi="ＭＳ 明朝" w:hint="eastAsia"/>
                <w:color w:val="000000" w:themeColor="text1"/>
                <w:sz w:val="20"/>
                <w:szCs w:val="20"/>
              </w:rPr>
              <w:t>運営</w:t>
            </w:r>
            <w:r w:rsidRPr="00664748">
              <w:rPr>
                <w:rFonts w:ascii="ＭＳ 明朝" w:hAnsi="ＭＳ 明朝" w:hint="eastAsia"/>
                <w:color w:val="000000" w:themeColor="text1"/>
                <w:sz w:val="20"/>
                <w:szCs w:val="20"/>
              </w:rPr>
              <w:t>協議会</w:t>
            </w:r>
            <w:r w:rsidR="00225A63" w:rsidRPr="00664748">
              <w:rPr>
                <w:rFonts w:ascii="ＭＳ 明朝" w:hAnsi="ＭＳ 明朝" w:hint="eastAsia"/>
                <w:color w:val="000000" w:themeColor="text1"/>
                <w:sz w:val="20"/>
                <w:szCs w:val="20"/>
              </w:rPr>
              <w:t>からの意見</w:t>
            </w:r>
          </w:p>
        </w:tc>
      </w:tr>
      <w:tr w:rsidR="00B403B3" w:rsidRPr="00664748" w14:paraId="0775579E" w14:textId="77777777" w:rsidTr="007D36C1">
        <w:trPr>
          <w:trHeight w:val="431"/>
          <w:jc w:val="center"/>
        </w:trPr>
        <w:tc>
          <w:tcPr>
            <w:tcW w:w="6771" w:type="dxa"/>
            <w:shd w:val="clear" w:color="auto" w:fill="auto"/>
          </w:tcPr>
          <w:p w14:paraId="53B354C4" w14:textId="52F90EF2" w:rsidR="003B1B18" w:rsidRPr="00664748" w:rsidRDefault="003B1B18" w:rsidP="001D401B">
            <w:pPr>
              <w:spacing w:line="300" w:lineRule="exact"/>
              <w:rPr>
                <w:rFonts w:ascii="ＭＳ 明朝" w:hAnsi="ＭＳ 明朝"/>
                <w:color w:val="000000" w:themeColor="text1"/>
                <w:sz w:val="20"/>
                <w:szCs w:val="20"/>
              </w:rPr>
            </w:pPr>
          </w:p>
        </w:tc>
        <w:tc>
          <w:tcPr>
            <w:tcW w:w="8221" w:type="dxa"/>
            <w:shd w:val="clear" w:color="auto" w:fill="auto"/>
          </w:tcPr>
          <w:p w14:paraId="21C7C24A" w14:textId="67083A82" w:rsidR="009F2A78" w:rsidRPr="00664748" w:rsidRDefault="009F2A78" w:rsidP="001D401B">
            <w:pPr>
              <w:spacing w:line="300" w:lineRule="exact"/>
              <w:rPr>
                <w:rFonts w:ascii="ＭＳ 明朝" w:hAnsi="ＭＳ 明朝"/>
                <w:color w:val="000000" w:themeColor="text1"/>
                <w:sz w:val="20"/>
                <w:szCs w:val="20"/>
              </w:rPr>
            </w:pPr>
          </w:p>
        </w:tc>
      </w:tr>
    </w:tbl>
    <w:p w14:paraId="3BAF0DDC" w14:textId="77777777" w:rsidR="0086696C" w:rsidRPr="00664748" w:rsidRDefault="0086696C" w:rsidP="0037367C">
      <w:pPr>
        <w:spacing w:line="120" w:lineRule="exact"/>
        <w:ind w:leftChars="-428" w:left="-899"/>
        <w:rPr>
          <w:color w:val="000000" w:themeColor="text1"/>
        </w:rPr>
      </w:pPr>
    </w:p>
    <w:p w14:paraId="45B37302" w14:textId="150BB438" w:rsidR="0043556C" w:rsidRPr="00664748" w:rsidRDefault="0043556C" w:rsidP="00E1560E">
      <w:pPr>
        <w:jc w:val="left"/>
        <w:rPr>
          <w:rFonts w:ascii="ＭＳ ゴシック" w:eastAsia="ＭＳ ゴシック" w:hAnsi="ＭＳ ゴシック"/>
          <w:color w:val="000000" w:themeColor="text1"/>
          <w:szCs w:val="21"/>
        </w:rPr>
      </w:pPr>
    </w:p>
    <w:p w14:paraId="7D0D78F8" w14:textId="41F62C83" w:rsidR="00C8777E" w:rsidRPr="00664748" w:rsidRDefault="00C8777E" w:rsidP="00E1560E">
      <w:pPr>
        <w:jc w:val="left"/>
        <w:rPr>
          <w:rFonts w:ascii="ＭＳ ゴシック" w:eastAsia="ＭＳ ゴシック" w:hAnsi="ＭＳ ゴシック"/>
          <w:color w:val="000000" w:themeColor="text1"/>
          <w:szCs w:val="21"/>
        </w:rPr>
      </w:pPr>
    </w:p>
    <w:p w14:paraId="1C166C7F" w14:textId="234CF285" w:rsidR="00194FED" w:rsidRPr="00664748" w:rsidRDefault="00194FED" w:rsidP="00E1560E">
      <w:pPr>
        <w:jc w:val="left"/>
        <w:rPr>
          <w:rFonts w:ascii="ＭＳ ゴシック" w:eastAsia="ＭＳ ゴシック" w:hAnsi="ＭＳ ゴシック"/>
          <w:color w:val="000000" w:themeColor="text1"/>
          <w:szCs w:val="21"/>
        </w:rPr>
      </w:pPr>
    </w:p>
    <w:p w14:paraId="5A009C80" w14:textId="6480BF94" w:rsidR="00194FED" w:rsidRPr="00664748" w:rsidRDefault="00194FED" w:rsidP="00E1560E">
      <w:pPr>
        <w:jc w:val="left"/>
        <w:rPr>
          <w:rFonts w:ascii="ＭＳ ゴシック" w:eastAsia="ＭＳ ゴシック" w:hAnsi="ＭＳ ゴシック"/>
          <w:color w:val="000000" w:themeColor="text1"/>
          <w:szCs w:val="21"/>
        </w:rPr>
      </w:pPr>
    </w:p>
    <w:p w14:paraId="3A426BE1" w14:textId="21316BC9" w:rsidR="00194FED" w:rsidRPr="00664748" w:rsidRDefault="00194FED" w:rsidP="00E1560E">
      <w:pPr>
        <w:jc w:val="left"/>
        <w:rPr>
          <w:rFonts w:ascii="ＭＳ ゴシック" w:eastAsia="ＭＳ ゴシック" w:hAnsi="ＭＳ ゴシック"/>
          <w:color w:val="000000" w:themeColor="text1"/>
          <w:szCs w:val="21"/>
        </w:rPr>
      </w:pPr>
    </w:p>
    <w:p w14:paraId="0000B7B8" w14:textId="3694BC13" w:rsidR="00194FED" w:rsidRPr="00664748" w:rsidRDefault="00194FED" w:rsidP="00E1560E">
      <w:pPr>
        <w:jc w:val="left"/>
        <w:rPr>
          <w:rFonts w:ascii="ＭＳ ゴシック" w:eastAsia="ＭＳ ゴシック" w:hAnsi="ＭＳ ゴシック"/>
          <w:color w:val="000000" w:themeColor="text1"/>
          <w:szCs w:val="21"/>
        </w:rPr>
      </w:pPr>
    </w:p>
    <w:p w14:paraId="03000185" w14:textId="3246F9B3" w:rsidR="00194FED" w:rsidRPr="00664748" w:rsidRDefault="00194FED" w:rsidP="00E1560E">
      <w:pPr>
        <w:jc w:val="left"/>
        <w:rPr>
          <w:rFonts w:ascii="ＭＳ ゴシック" w:eastAsia="ＭＳ ゴシック" w:hAnsi="ＭＳ ゴシック"/>
          <w:color w:val="000000" w:themeColor="text1"/>
          <w:szCs w:val="21"/>
        </w:rPr>
      </w:pPr>
    </w:p>
    <w:p w14:paraId="67E60C36" w14:textId="77777777" w:rsidR="00194FED" w:rsidRPr="00664748" w:rsidRDefault="00194FED" w:rsidP="00E1560E">
      <w:pPr>
        <w:jc w:val="left"/>
        <w:rPr>
          <w:rFonts w:ascii="ＭＳ ゴシック" w:eastAsia="ＭＳ ゴシック" w:hAnsi="ＭＳ ゴシック"/>
          <w:color w:val="000000" w:themeColor="text1"/>
          <w:szCs w:val="21"/>
        </w:rPr>
      </w:pPr>
    </w:p>
    <w:p w14:paraId="170F16EA" w14:textId="77777777" w:rsidR="00C8777E" w:rsidRPr="00664748" w:rsidRDefault="00C8777E" w:rsidP="00E1560E">
      <w:pPr>
        <w:jc w:val="left"/>
        <w:rPr>
          <w:rFonts w:ascii="ＭＳ ゴシック" w:eastAsia="ＭＳ ゴシック" w:hAnsi="ＭＳ ゴシック"/>
          <w:color w:val="000000" w:themeColor="text1"/>
          <w:szCs w:val="21"/>
        </w:rPr>
      </w:pPr>
    </w:p>
    <w:p w14:paraId="104FF583" w14:textId="4BBAA5F6" w:rsidR="0086696C" w:rsidRPr="00664748" w:rsidRDefault="00AE4B4F" w:rsidP="00E1560E">
      <w:pPr>
        <w:jc w:val="left"/>
        <w:rPr>
          <w:rFonts w:asciiTheme="minorEastAsia" w:eastAsiaTheme="minorEastAsia" w:hAnsiTheme="minorEastAsia"/>
          <w:color w:val="000000" w:themeColor="text1"/>
          <w:szCs w:val="21"/>
        </w:rPr>
      </w:pPr>
      <w:r w:rsidRPr="00664748">
        <w:rPr>
          <w:rFonts w:ascii="ＭＳ ゴシック" w:eastAsia="ＭＳ ゴシック" w:hAnsi="ＭＳ ゴシック" w:hint="eastAsia"/>
          <w:color w:val="000000" w:themeColor="text1"/>
          <w:szCs w:val="21"/>
        </w:rPr>
        <w:lastRenderedPageBreak/>
        <w:t>３</w:t>
      </w:r>
      <w:r w:rsidR="0037367C" w:rsidRPr="00664748">
        <w:rPr>
          <w:rFonts w:ascii="ＭＳ ゴシック" w:eastAsia="ＭＳ ゴシック" w:hAnsi="ＭＳ ゴシック" w:hint="eastAsia"/>
          <w:color w:val="000000" w:themeColor="text1"/>
          <w:szCs w:val="21"/>
        </w:rPr>
        <w:t xml:space="preserve">　</w:t>
      </w:r>
      <w:r w:rsidR="0086696C" w:rsidRPr="00664748">
        <w:rPr>
          <w:rFonts w:asciiTheme="minorEastAsia" w:eastAsiaTheme="minorEastAsia" w:hAnsiTheme="minorEastAsia" w:hint="eastAsia"/>
          <w:color w:val="000000" w:themeColor="text1"/>
          <w:szCs w:val="21"/>
        </w:rPr>
        <w:t>本年度の取組</w:t>
      </w:r>
      <w:r w:rsidR="0037367C" w:rsidRPr="00664748">
        <w:rPr>
          <w:rFonts w:asciiTheme="minorEastAsia" w:eastAsiaTheme="minorEastAsia" w:hAnsiTheme="minorEastAsia" w:hint="eastAsia"/>
          <w:color w:val="000000" w:themeColor="text1"/>
          <w:szCs w:val="21"/>
        </w:rPr>
        <w:t>内容</w:t>
      </w:r>
      <w:r w:rsidR="0086696C" w:rsidRPr="00664748">
        <w:rPr>
          <w:rFonts w:asciiTheme="minorEastAsia" w:eastAsiaTheme="minorEastAsia" w:hAnsiTheme="minorEastAsia" w:hint="eastAsia"/>
          <w:color w:val="000000" w:themeColor="text1"/>
          <w:szCs w:val="21"/>
        </w:rPr>
        <w:t>及び自己評価</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056"/>
        <w:gridCol w:w="3828"/>
        <w:gridCol w:w="4394"/>
        <w:gridCol w:w="3918"/>
      </w:tblGrid>
      <w:tr w:rsidR="00991FEE" w:rsidRPr="00664748" w14:paraId="70CC0339" w14:textId="77777777" w:rsidTr="00BE48F7">
        <w:trPr>
          <w:trHeight w:val="818"/>
          <w:tblHeader/>
          <w:jc w:val="center"/>
        </w:trPr>
        <w:tc>
          <w:tcPr>
            <w:tcW w:w="774" w:type="dxa"/>
            <w:shd w:val="clear" w:color="auto" w:fill="auto"/>
            <w:vAlign w:val="center"/>
          </w:tcPr>
          <w:p w14:paraId="668A57A3" w14:textId="13BF2FB0" w:rsidR="00897939" w:rsidRPr="00664748" w:rsidRDefault="00897939" w:rsidP="0054712D">
            <w:pPr>
              <w:spacing w:line="240" w:lineRule="exact"/>
              <w:jc w:val="center"/>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中期的</w:t>
            </w:r>
          </w:p>
          <w:p w14:paraId="6450F921" w14:textId="163B30A9" w:rsidR="00897939" w:rsidRPr="00664748" w:rsidRDefault="00897939" w:rsidP="0054712D">
            <w:pPr>
              <w:spacing w:line="240" w:lineRule="exact"/>
              <w:jc w:val="center"/>
              <w:rPr>
                <w:rFonts w:asciiTheme="minorEastAsia" w:eastAsiaTheme="minorEastAsia" w:hAnsiTheme="minorEastAsia"/>
                <w:color w:val="000000" w:themeColor="text1"/>
                <w:spacing w:val="-20"/>
                <w:sz w:val="20"/>
                <w:szCs w:val="20"/>
              </w:rPr>
            </w:pPr>
            <w:r w:rsidRPr="00664748">
              <w:rPr>
                <w:rFonts w:asciiTheme="minorEastAsia" w:eastAsiaTheme="minorEastAsia" w:hAnsiTheme="minorEastAsia" w:hint="eastAsia"/>
                <w:color w:val="000000" w:themeColor="text1"/>
                <w:sz w:val="18"/>
                <w:szCs w:val="18"/>
              </w:rPr>
              <w:t>目標</w:t>
            </w:r>
          </w:p>
        </w:tc>
        <w:tc>
          <w:tcPr>
            <w:tcW w:w="2056" w:type="dxa"/>
            <w:shd w:val="clear" w:color="auto" w:fill="auto"/>
            <w:vAlign w:val="center"/>
          </w:tcPr>
          <w:p w14:paraId="11725CEE" w14:textId="4EB95213" w:rsidR="00897939" w:rsidRPr="00664748" w:rsidRDefault="00897939" w:rsidP="006B5B51">
            <w:pPr>
              <w:spacing w:line="320" w:lineRule="exact"/>
              <w:jc w:val="center"/>
              <w:rPr>
                <w:rFonts w:asciiTheme="minorEastAsia" w:eastAsiaTheme="minorEastAsia" w:hAnsiTheme="minorEastAsia"/>
                <w:color w:val="000000" w:themeColor="text1"/>
                <w:sz w:val="20"/>
                <w:szCs w:val="20"/>
              </w:rPr>
            </w:pPr>
            <w:r w:rsidRPr="00664748">
              <w:rPr>
                <w:rFonts w:asciiTheme="minorEastAsia" w:eastAsiaTheme="minorEastAsia" w:hAnsiTheme="minorEastAsia" w:hint="eastAsia"/>
                <w:color w:val="000000" w:themeColor="text1"/>
                <w:sz w:val="20"/>
                <w:szCs w:val="20"/>
              </w:rPr>
              <w:t>今年度の重点目標</w:t>
            </w:r>
          </w:p>
        </w:tc>
        <w:tc>
          <w:tcPr>
            <w:tcW w:w="3828" w:type="dxa"/>
            <w:tcBorders>
              <w:right w:val="dashed" w:sz="4" w:space="0" w:color="auto"/>
            </w:tcBorders>
            <w:shd w:val="clear" w:color="auto" w:fill="auto"/>
            <w:vAlign w:val="center"/>
          </w:tcPr>
          <w:p w14:paraId="6B63C630" w14:textId="04246ECB" w:rsidR="00897939" w:rsidRPr="00664748" w:rsidRDefault="00897939" w:rsidP="006B5B51">
            <w:pPr>
              <w:spacing w:line="320" w:lineRule="exact"/>
              <w:jc w:val="center"/>
              <w:rPr>
                <w:rFonts w:asciiTheme="minorEastAsia" w:eastAsiaTheme="minorEastAsia" w:hAnsiTheme="minorEastAsia"/>
                <w:color w:val="000000" w:themeColor="text1"/>
                <w:sz w:val="20"/>
                <w:szCs w:val="20"/>
              </w:rPr>
            </w:pPr>
            <w:r w:rsidRPr="00664748">
              <w:rPr>
                <w:rFonts w:asciiTheme="minorEastAsia" w:eastAsiaTheme="minorEastAsia" w:hAnsiTheme="minorEastAsia" w:hint="eastAsia"/>
                <w:color w:val="000000" w:themeColor="text1"/>
                <w:sz w:val="20"/>
                <w:szCs w:val="20"/>
              </w:rPr>
              <w:t>具体的な取組計画・内容</w:t>
            </w:r>
          </w:p>
        </w:tc>
        <w:tc>
          <w:tcPr>
            <w:tcW w:w="4394" w:type="dxa"/>
            <w:tcBorders>
              <w:right w:val="dashed" w:sz="4" w:space="0" w:color="auto"/>
            </w:tcBorders>
            <w:vAlign w:val="center"/>
          </w:tcPr>
          <w:p w14:paraId="6DB71453" w14:textId="3FE2C782" w:rsidR="00897939" w:rsidRPr="00664748" w:rsidRDefault="00897939" w:rsidP="006B5B51">
            <w:pPr>
              <w:spacing w:line="320" w:lineRule="exact"/>
              <w:jc w:val="center"/>
              <w:rPr>
                <w:rFonts w:asciiTheme="minorEastAsia" w:eastAsiaTheme="minorEastAsia" w:hAnsiTheme="minorEastAsia"/>
                <w:color w:val="000000" w:themeColor="text1"/>
                <w:sz w:val="20"/>
                <w:szCs w:val="20"/>
              </w:rPr>
            </w:pPr>
            <w:r w:rsidRPr="00664748">
              <w:rPr>
                <w:rFonts w:asciiTheme="minorEastAsia" w:eastAsiaTheme="minorEastAsia" w:hAnsiTheme="minorEastAsia" w:hint="eastAsia"/>
                <w:color w:val="000000" w:themeColor="text1"/>
                <w:sz w:val="20"/>
                <w:szCs w:val="20"/>
              </w:rPr>
              <w:t>評価指標</w:t>
            </w:r>
            <w:r w:rsidR="00366126" w:rsidRPr="00664748">
              <w:rPr>
                <w:rFonts w:asciiTheme="minorEastAsia" w:eastAsiaTheme="minorEastAsia" w:hAnsiTheme="minorEastAsia" w:hint="eastAsia"/>
                <w:color w:val="000000" w:themeColor="text1"/>
                <w:sz w:val="20"/>
                <w:szCs w:val="20"/>
              </w:rPr>
              <w:t>〔</w:t>
            </w:r>
            <w:r w:rsidR="00AE4B4F" w:rsidRPr="00664748">
              <w:rPr>
                <w:rFonts w:asciiTheme="minorEastAsia" w:eastAsiaTheme="minorEastAsia" w:hAnsiTheme="minorEastAsia"/>
                <w:color w:val="000000" w:themeColor="text1"/>
                <w:sz w:val="20"/>
                <w:szCs w:val="20"/>
              </w:rPr>
              <w:t>R</w:t>
            </w:r>
            <w:r w:rsidR="004721CE" w:rsidRPr="00664748">
              <w:rPr>
                <w:rFonts w:asciiTheme="minorEastAsia" w:eastAsiaTheme="minorEastAsia" w:hAnsiTheme="minorEastAsia" w:hint="eastAsia"/>
                <w:color w:val="000000" w:themeColor="text1"/>
                <w:sz w:val="20"/>
                <w:szCs w:val="20"/>
              </w:rPr>
              <w:t>６</w:t>
            </w:r>
            <w:r w:rsidR="00366126" w:rsidRPr="00664748">
              <w:rPr>
                <w:rFonts w:asciiTheme="minorEastAsia" w:eastAsiaTheme="minorEastAsia" w:hAnsiTheme="minorEastAsia" w:hint="eastAsia"/>
                <w:color w:val="000000" w:themeColor="text1"/>
                <w:sz w:val="20"/>
                <w:szCs w:val="20"/>
              </w:rPr>
              <w:t>年度値〕</w:t>
            </w:r>
          </w:p>
        </w:tc>
        <w:tc>
          <w:tcPr>
            <w:tcW w:w="3918" w:type="dxa"/>
            <w:tcBorders>
              <w:left w:val="dashed" w:sz="4" w:space="0" w:color="auto"/>
              <w:right w:val="single" w:sz="4" w:space="0" w:color="auto"/>
            </w:tcBorders>
            <w:shd w:val="clear" w:color="auto" w:fill="auto"/>
            <w:vAlign w:val="center"/>
          </w:tcPr>
          <w:p w14:paraId="23939BC8" w14:textId="3F46CCE3" w:rsidR="00897939" w:rsidRPr="00664748" w:rsidRDefault="00897939" w:rsidP="006B5B51">
            <w:pPr>
              <w:spacing w:line="320" w:lineRule="exact"/>
              <w:jc w:val="center"/>
              <w:rPr>
                <w:rFonts w:asciiTheme="minorEastAsia" w:eastAsiaTheme="minorEastAsia" w:hAnsiTheme="minorEastAsia"/>
                <w:color w:val="000000" w:themeColor="text1"/>
                <w:sz w:val="20"/>
                <w:szCs w:val="20"/>
              </w:rPr>
            </w:pPr>
            <w:r w:rsidRPr="00664748">
              <w:rPr>
                <w:rFonts w:asciiTheme="minorEastAsia" w:eastAsiaTheme="minorEastAsia" w:hAnsiTheme="minorEastAsia" w:hint="eastAsia"/>
                <w:color w:val="000000" w:themeColor="text1"/>
                <w:sz w:val="20"/>
                <w:szCs w:val="20"/>
              </w:rPr>
              <w:t>自己評価</w:t>
            </w:r>
          </w:p>
        </w:tc>
      </w:tr>
      <w:tr w:rsidR="00991FEE" w:rsidRPr="00664748" w14:paraId="499436F7" w14:textId="77777777" w:rsidTr="006822AA">
        <w:trPr>
          <w:cantSplit/>
          <w:trHeight w:val="1752"/>
          <w:jc w:val="center"/>
        </w:trPr>
        <w:tc>
          <w:tcPr>
            <w:tcW w:w="774" w:type="dxa"/>
            <w:vMerge w:val="restart"/>
            <w:shd w:val="clear" w:color="auto" w:fill="auto"/>
            <w:textDirection w:val="tbRlV"/>
            <w:vAlign w:val="center"/>
          </w:tcPr>
          <w:p w14:paraId="5DA48B0E" w14:textId="48E5E516" w:rsidR="0043556C" w:rsidRPr="00664748" w:rsidRDefault="00AE4B4F" w:rsidP="0043556C">
            <w:pPr>
              <w:spacing w:line="320" w:lineRule="exact"/>
              <w:ind w:firstLineChars="200" w:firstLine="420"/>
              <w:jc w:val="left"/>
              <w:rPr>
                <w:rFonts w:asciiTheme="minorEastAsia" w:eastAsiaTheme="minorEastAsia" w:hAnsiTheme="minorEastAsia"/>
                <w:color w:val="000000" w:themeColor="text1"/>
              </w:rPr>
            </w:pPr>
            <w:r w:rsidRPr="00664748">
              <w:rPr>
                <w:rFonts w:asciiTheme="minorEastAsia" w:eastAsiaTheme="minorEastAsia" w:hAnsiTheme="minorEastAsia" w:hint="eastAsia"/>
                <w:color w:val="000000" w:themeColor="text1"/>
              </w:rPr>
              <w:t>１</w:t>
            </w:r>
            <w:r w:rsidR="0043556C" w:rsidRPr="00664748">
              <w:rPr>
                <w:rFonts w:asciiTheme="minorEastAsia" w:eastAsiaTheme="minorEastAsia" w:hAnsiTheme="minorEastAsia" w:hint="eastAsia"/>
                <w:color w:val="000000" w:themeColor="text1"/>
              </w:rPr>
              <w:t xml:space="preserve">　通信制で学ぶ生徒層の変化に対応する</w:t>
            </w:r>
          </w:p>
          <w:p w14:paraId="0C7780EA" w14:textId="77777777" w:rsidR="00C40345" w:rsidRPr="00664748" w:rsidRDefault="0043556C" w:rsidP="0043556C">
            <w:pPr>
              <w:ind w:leftChars="-200" w:left="-420" w:firstLineChars="600" w:firstLine="1260"/>
              <w:jc w:val="left"/>
              <w:rPr>
                <w:rFonts w:asciiTheme="minorEastAsia" w:eastAsiaTheme="minorEastAsia" w:hAnsiTheme="minorEastAsia"/>
                <w:color w:val="000000" w:themeColor="text1"/>
              </w:rPr>
            </w:pPr>
            <w:r w:rsidRPr="00664748">
              <w:rPr>
                <w:rFonts w:asciiTheme="minorEastAsia" w:eastAsiaTheme="minorEastAsia" w:hAnsiTheme="minorEastAsia" w:hint="eastAsia"/>
                <w:color w:val="000000" w:themeColor="text1"/>
              </w:rPr>
              <w:t>教育システムの確立</w:t>
            </w:r>
          </w:p>
        </w:tc>
        <w:tc>
          <w:tcPr>
            <w:tcW w:w="2056" w:type="dxa"/>
            <w:tcBorders>
              <w:top w:val="single" w:sz="4" w:space="0" w:color="FFFFFF" w:themeColor="background1"/>
              <w:bottom w:val="single" w:sz="4" w:space="0" w:color="FFFFFF" w:themeColor="background1"/>
            </w:tcBorders>
            <w:shd w:val="clear" w:color="auto" w:fill="auto"/>
          </w:tcPr>
          <w:p w14:paraId="5F9948E7" w14:textId="5AE34B9F" w:rsidR="00C40345" w:rsidRPr="00664748" w:rsidRDefault="00C40345" w:rsidP="00C8777E">
            <w:pPr>
              <w:spacing w:line="260" w:lineRule="exact"/>
              <w:ind w:left="360" w:hangingChars="200" w:hanging="36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w:t>
            </w:r>
            <w:r w:rsidR="00F63A37" w:rsidRPr="00664748">
              <w:rPr>
                <w:rFonts w:hint="eastAsia"/>
                <w:color w:val="000000" w:themeColor="text1"/>
              </w:rPr>
              <w:t xml:space="preserve"> </w:t>
            </w:r>
            <w:r w:rsidR="00F63A37" w:rsidRPr="00664748">
              <w:rPr>
                <w:rFonts w:asciiTheme="minorEastAsia" w:eastAsiaTheme="minorEastAsia" w:hAnsiTheme="minorEastAsia" w:hint="eastAsia"/>
                <w:color w:val="000000" w:themeColor="text1"/>
                <w:sz w:val="18"/>
                <w:szCs w:val="18"/>
              </w:rPr>
              <w:t>通信制の機能強化を進めるため、校内運営組織を強化し、働き方改革を進める。</w:t>
            </w:r>
          </w:p>
          <w:p w14:paraId="4E313ECC" w14:textId="77777777" w:rsidR="00C40345" w:rsidRPr="00664748" w:rsidRDefault="00C40345" w:rsidP="00ED6CC9">
            <w:pPr>
              <w:spacing w:line="260" w:lineRule="exact"/>
              <w:rPr>
                <w:rFonts w:asciiTheme="minorEastAsia" w:eastAsiaTheme="minorEastAsia" w:hAnsiTheme="minorEastAsia"/>
                <w:color w:val="000000" w:themeColor="text1"/>
                <w:sz w:val="18"/>
                <w:szCs w:val="18"/>
              </w:rPr>
            </w:pPr>
          </w:p>
          <w:p w14:paraId="6BECF898" w14:textId="77777777" w:rsidR="002B419B" w:rsidRPr="00664748" w:rsidRDefault="002B419B" w:rsidP="00ED6CC9">
            <w:pPr>
              <w:spacing w:line="260" w:lineRule="exact"/>
              <w:rPr>
                <w:rFonts w:asciiTheme="minorEastAsia" w:eastAsiaTheme="minorEastAsia" w:hAnsiTheme="minorEastAsia"/>
                <w:color w:val="000000" w:themeColor="text1"/>
                <w:sz w:val="18"/>
                <w:szCs w:val="18"/>
              </w:rPr>
            </w:pPr>
          </w:p>
          <w:p w14:paraId="7EB8E4CF" w14:textId="77777777" w:rsidR="002B419B" w:rsidRPr="00664748" w:rsidRDefault="002B419B" w:rsidP="00ED6CC9">
            <w:pPr>
              <w:spacing w:line="260" w:lineRule="exact"/>
              <w:rPr>
                <w:rFonts w:asciiTheme="minorEastAsia" w:eastAsiaTheme="minorEastAsia" w:hAnsiTheme="minorEastAsia"/>
                <w:color w:val="000000" w:themeColor="text1"/>
                <w:sz w:val="18"/>
                <w:szCs w:val="18"/>
              </w:rPr>
            </w:pPr>
          </w:p>
          <w:p w14:paraId="1CDBA73D" w14:textId="77777777" w:rsidR="002B419B" w:rsidRPr="00664748" w:rsidRDefault="002B419B" w:rsidP="00ED6CC9">
            <w:pPr>
              <w:spacing w:line="260" w:lineRule="exact"/>
              <w:rPr>
                <w:rFonts w:asciiTheme="minorEastAsia" w:eastAsiaTheme="minorEastAsia" w:hAnsiTheme="minorEastAsia"/>
                <w:color w:val="000000" w:themeColor="text1"/>
                <w:sz w:val="18"/>
                <w:szCs w:val="18"/>
              </w:rPr>
            </w:pPr>
          </w:p>
          <w:p w14:paraId="1DC201BD" w14:textId="77777777" w:rsidR="002B419B" w:rsidRPr="00664748" w:rsidRDefault="002B419B" w:rsidP="00ED6CC9">
            <w:pPr>
              <w:spacing w:line="260" w:lineRule="exact"/>
              <w:rPr>
                <w:rFonts w:asciiTheme="minorEastAsia" w:eastAsiaTheme="minorEastAsia" w:hAnsiTheme="minorEastAsia"/>
                <w:color w:val="000000" w:themeColor="text1"/>
                <w:sz w:val="18"/>
                <w:szCs w:val="18"/>
              </w:rPr>
            </w:pPr>
          </w:p>
          <w:p w14:paraId="6B4B3514" w14:textId="77777777" w:rsidR="002B419B" w:rsidRPr="00664748" w:rsidRDefault="002B419B" w:rsidP="00ED6CC9">
            <w:pPr>
              <w:spacing w:line="260" w:lineRule="exact"/>
              <w:rPr>
                <w:rFonts w:asciiTheme="minorEastAsia" w:eastAsiaTheme="minorEastAsia" w:hAnsiTheme="minorEastAsia"/>
                <w:color w:val="000000" w:themeColor="text1"/>
                <w:sz w:val="18"/>
                <w:szCs w:val="18"/>
              </w:rPr>
            </w:pPr>
          </w:p>
          <w:p w14:paraId="1A5E6250" w14:textId="77777777" w:rsidR="002B419B" w:rsidRPr="00664748" w:rsidRDefault="002B419B" w:rsidP="00ED6CC9">
            <w:pPr>
              <w:spacing w:line="260" w:lineRule="exact"/>
              <w:rPr>
                <w:rFonts w:asciiTheme="minorEastAsia" w:eastAsiaTheme="minorEastAsia" w:hAnsiTheme="minorEastAsia"/>
                <w:color w:val="000000" w:themeColor="text1"/>
                <w:sz w:val="18"/>
                <w:szCs w:val="18"/>
              </w:rPr>
            </w:pPr>
          </w:p>
          <w:p w14:paraId="1F54EECC" w14:textId="77777777" w:rsidR="002B419B" w:rsidRPr="00664748" w:rsidRDefault="002B419B" w:rsidP="00ED6CC9">
            <w:pPr>
              <w:spacing w:line="260" w:lineRule="exact"/>
              <w:rPr>
                <w:rFonts w:asciiTheme="minorEastAsia" w:eastAsiaTheme="minorEastAsia" w:hAnsiTheme="minorEastAsia"/>
                <w:color w:val="000000" w:themeColor="text1"/>
                <w:sz w:val="18"/>
                <w:szCs w:val="18"/>
              </w:rPr>
            </w:pPr>
          </w:p>
          <w:p w14:paraId="168EB317" w14:textId="31EE558E" w:rsidR="002B419B" w:rsidRPr="00664748" w:rsidRDefault="002B419B" w:rsidP="00ED6CC9">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FFFFFF" w:themeColor="background1"/>
              <w:bottom w:val="single" w:sz="4" w:space="0" w:color="FFFFFF" w:themeColor="background1"/>
              <w:right w:val="dashed" w:sz="4" w:space="0" w:color="auto"/>
            </w:tcBorders>
            <w:shd w:val="clear" w:color="auto" w:fill="auto"/>
          </w:tcPr>
          <w:p w14:paraId="7B7945C7" w14:textId="4FFA5071" w:rsidR="00C40345" w:rsidRPr="00664748" w:rsidRDefault="00C40345" w:rsidP="00511246">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w:t>
            </w:r>
          </w:p>
          <w:p w14:paraId="2467B73B" w14:textId="2BFB829B" w:rsidR="008016DA" w:rsidRPr="00664748" w:rsidRDefault="00C40345" w:rsidP="00966C73">
            <w:pPr>
              <w:spacing w:line="260" w:lineRule="exact"/>
              <w:ind w:leftChars="83" w:left="316" w:hangingChars="79" w:hanging="142"/>
              <w:rPr>
                <w:rFonts w:asciiTheme="minorEastAsia" w:eastAsiaTheme="minorEastAsia" w:hAnsiTheme="minorEastAsia"/>
                <w:strike/>
                <w:color w:val="000000" w:themeColor="text1"/>
                <w:sz w:val="18"/>
                <w:szCs w:val="18"/>
              </w:rPr>
            </w:pPr>
            <w:r w:rsidRPr="00664748">
              <w:rPr>
                <w:rFonts w:asciiTheme="minorEastAsia" w:eastAsiaTheme="minorEastAsia" w:hAnsiTheme="minorEastAsia" w:hint="eastAsia"/>
                <w:color w:val="000000" w:themeColor="text1"/>
                <w:sz w:val="18"/>
                <w:szCs w:val="18"/>
              </w:rPr>
              <w:t>・</w:t>
            </w:r>
            <w:r w:rsidR="006A7449" w:rsidRPr="00664748">
              <w:rPr>
                <w:rFonts w:asciiTheme="minorEastAsia" w:eastAsiaTheme="minorEastAsia" w:hAnsiTheme="minorEastAsia" w:hint="eastAsia"/>
                <w:color w:val="000000" w:themeColor="text1"/>
                <w:sz w:val="18"/>
                <w:szCs w:val="18"/>
              </w:rPr>
              <w:t>分掌</w:t>
            </w:r>
            <w:r w:rsidR="00F63A37" w:rsidRPr="00664748">
              <w:rPr>
                <w:rFonts w:asciiTheme="minorEastAsia" w:eastAsiaTheme="minorEastAsia" w:hAnsiTheme="minorEastAsia" w:hint="eastAsia"/>
                <w:color w:val="000000" w:themeColor="text1"/>
                <w:sz w:val="18"/>
                <w:szCs w:val="18"/>
              </w:rPr>
              <w:t>、教科</w:t>
            </w:r>
            <w:r w:rsidR="006A7449" w:rsidRPr="00664748">
              <w:rPr>
                <w:rFonts w:asciiTheme="minorEastAsia" w:eastAsiaTheme="minorEastAsia" w:hAnsiTheme="minorEastAsia" w:hint="eastAsia"/>
                <w:color w:val="000000" w:themeColor="text1"/>
                <w:sz w:val="18"/>
                <w:szCs w:val="18"/>
              </w:rPr>
              <w:t>の機能を高め</w:t>
            </w:r>
            <w:r w:rsidRPr="00664748">
              <w:rPr>
                <w:rFonts w:asciiTheme="minorEastAsia" w:eastAsiaTheme="minorEastAsia" w:hAnsiTheme="minorEastAsia" w:hint="eastAsia"/>
                <w:color w:val="000000" w:themeColor="text1"/>
                <w:sz w:val="18"/>
                <w:szCs w:val="18"/>
              </w:rPr>
              <w:t>運営委員会</w:t>
            </w:r>
            <w:r w:rsidR="00E11A79" w:rsidRPr="00664748">
              <w:rPr>
                <w:rFonts w:asciiTheme="minorEastAsia" w:eastAsiaTheme="minorEastAsia" w:hAnsiTheme="minorEastAsia" w:hint="eastAsia"/>
                <w:color w:val="000000" w:themeColor="text1"/>
                <w:sz w:val="18"/>
                <w:szCs w:val="18"/>
              </w:rPr>
              <w:t>を</w:t>
            </w:r>
            <w:r w:rsidR="006A7449" w:rsidRPr="00664748">
              <w:rPr>
                <w:rFonts w:asciiTheme="minorEastAsia" w:eastAsiaTheme="minorEastAsia" w:hAnsiTheme="minorEastAsia" w:hint="eastAsia"/>
                <w:color w:val="000000" w:themeColor="text1"/>
                <w:sz w:val="18"/>
                <w:szCs w:val="18"/>
              </w:rPr>
              <w:t>中心とした学校組織を強化</w:t>
            </w:r>
            <w:r w:rsidR="00F63A37" w:rsidRPr="00664748">
              <w:rPr>
                <w:rFonts w:asciiTheme="minorEastAsia" w:eastAsiaTheme="minorEastAsia" w:hAnsiTheme="minorEastAsia" w:hint="eastAsia"/>
                <w:color w:val="000000" w:themeColor="text1"/>
                <w:sz w:val="18"/>
                <w:szCs w:val="18"/>
              </w:rPr>
              <w:t>し</w:t>
            </w:r>
            <w:r w:rsidR="00E1705C" w:rsidRPr="00664748">
              <w:rPr>
                <w:rFonts w:asciiTheme="minorEastAsia" w:eastAsiaTheme="minorEastAsia" w:hAnsiTheme="minorEastAsia" w:hint="eastAsia"/>
                <w:color w:val="000000" w:themeColor="text1"/>
                <w:sz w:val="18"/>
                <w:szCs w:val="18"/>
              </w:rPr>
              <w:t>、</w:t>
            </w:r>
            <w:r w:rsidR="00F63A37" w:rsidRPr="00664748">
              <w:rPr>
                <w:rFonts w:asciiTheme="minorEastAsia" w:eastAsiaTheme="minorEastAsia" w:hAnsiTheme="minorEastAsia" w:hint="eastAsia"/>
                <w:color w:val="000000" w:themeColor="text1"/>
                <w:sz w:val="18"/>
                <w:szCs w:val="18"/>
              </w:rPr>
              <w:t>働き方改革を進める。</w:t>
            </w:r>
            <w:r w:rsidR="008016DA" w:rsidRPr="00664748">
              <w:rPr>
                <w:rFonts w:asciiTheme="minorEastAsia" w:eastAsiaTheme="minorEastAsia" w:hAnsiTheme="minorEastAsia" w:hint="eastAsia"/>
                <w:color w:val="000000" w:themeColor="text1"/>
                <w:sz w:val="18"/>
                <w:szCs w:val="18"/>
              </w:rPr>
              <w:t xml:space="preserve">　</w:t>
            </w:r>
          </w:p>
        </w:tc>
        <w:tc>
          <w:tcPr>
            <w:tcW w:w="4394" w:type="dxa"/>
            <w:tcBorders>
              <w:top w:val="single" w:sz="4" w:space="0" w:color="FFFFFF" w:themeColor="background1"/>
              <w:bottom w:val="single" w:sz="4" w:space="0" w:color="FFFFFF" w:themeColor="background1"/>
              <w:right w:val="dashed" w:sz="4" w:space="0" w:color="auto"/>
            </w:tcBorders>
          </w:tcPr>
          <w:p w14:paraId="39ED0B3B" w14:textId="6E072535" w:rsidR="00C40345" w:rsidRPr="00664748" w:rsidRDefault="00C40345" w:rsidP="00511246">
            <w:pPr>
              <w:spacing w:line="300" w:lineRule="exact"/>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 運営委員会の</w:t>
            </w:r>
            <w:r w:rsidR="00983B4E" w:rsidRPr="00664748">
              <w:rPr>
                <w:rFonts w:asciiTheme="minorEastAsia" w:eastAsiaTheme="minorEastAsia" w:hAnsiTheme="minorEastAsia" w:hint="eastAsia"/>
                <w:color w:val="000000" w:themeColor="text1"/>
                <w:sz w:val="18"/>
                <w:szCs w:val="18"/>
              </w:rPr>
              <w:t>充実</w:t>
            </w:r>
          </w:p>
          <w:p w14:paraId="781F2C3E" w14:textId="00A08945" w:rsidR="006A7449" w:rsidRPr="00664748" w:rsidRDefault="00DC1D7A" w:rsidP="00A45607">
            <w:pPr>
              <w:spacing w:line="300" w:lineRule="exact"/>
              <w:ind w:leftChars="15" w:left="263" w:hangingChars="129" w:hanging="232"/>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200729" w:rsidRPr="00664748">
              <w:rPr>
                <w:rFonts w:asciiTheme="minorEastAsia" w:eastAsiaTheme="minorEastAsia" w:hAnsiTheme="minorEastAsia" w:hint="eastAsia"/>
                <w:color w:val="000000" w:themeColor="text1"/>
                <w:sz w:val="18"/>
                <w:szCs w:val="18"/>
              </w:rPr>
              <w:t>教員向け学校教育自己診断における「教職員の適性・能力に応じた校内人事や校務分掌の分担がなされ、教職員が意欲的に取り組める環境にある」の肯定</w:t>
            </w:r>
            <w:r w:rsidR="00C24718" w:rsidRPr="00664748">
              <w:rPr>
                <w:rFonts w:asciiTheme="minorEastAsia" w:eastAsiaTheme="minorEastAsia" w:hAnsiTheme="minorEastAsia" w:hint="eastAsia"/>
                <w:color w:val="000000" w:themeColor="text1"/>
                <w:sz w:val="18"/>
                <w:szCs w:val="18"/>
              </w:rPr>
              <w:t>的評価</w:t>
            </w:r>
            <w:r w:rsidR="00A45607" w:rsidRPr="00664748">
              <w:rPr>
                <w:rFonts w:asciiTheme="minorEastAsia" w:eastAsiaTheme="minorEastAsia" w:hAnsiTheme="minorEastAsia" w:hint="eastAsia"/>
                <w:color w:val="000000" w:themeColor="text1"/>
                <w:sz w:val="18"/>
                <w:szCs w:val="18"/>
              </w:rPr>
              <w:t>〔</w:t>
            </w:r>
            <w:r w:rsidR="00E92F49" w:rsidRPr="00664748">
              <w:rPr>
                <w:rFonts w:asciiTheme="minorEastAsia" w:eastAsiaTheme="minorEastAsia" w:hAnsiTheme="minorEastAsia" w:hint="eastAsia"/>
                <w:color w:val="000000" w:themeColor="text1"/>
                <w:sz w:val="18"/>
                <w:szCs w:val="18"/>
              </w:rPr>
              <w:t>32</w:t>
            </w:r>
            <w:r w:rsidR="00F102DF" w:rsidRPr="00664748">
              <w:rPr>
                <w:rFonts w:asciiTheme="minorEastAsia" w:eastAsiaTheme="minorEastAsia" w:hAnsiTheme="minorEastAsia" w:hint="eastAsia"/>
                <w:color w:val="000000" w:themeColor="text1"/>
                <w:sz w:val="18"/>
                <w:szCs w:val="18"/>
              </w:rPr>
              <w:t>％</w:t>
            </w:r>
            <w:r w:rsidR="00A45607" w:rsidRPr="00664748">
              <w:rPr>
                <w:rFonts w:asciiTheme="minorEastAsia" w:eastAsiaTheme="minorEastAsia" w:hAnsiTheme="minorEastAsia" w:hint="eastAsia"/>
                <w:color w:val="000000" w:themeColor="text1"/>
                <w:sz w:val="18"/>
                <w:szCs w:val="18"/>
              </w:rPr>
              <w:t>〕</w:t>
            </w:r>
            <w:r w:rsidR="00D518AB" w:rsidRPr="00664748">
              <w:rPr>
                <w:rFonts w:asciiTheme="minorEastAsia" w:eastAsiaTheme="minorEastAsia" w:hAnsiTheme="minorEastAsia" w:hint="eastAsia"/>
                <w:color w:val="000000" w:themeColor="text1"/>
                <w:sz w:val="18"/>
                <w:szCs w:val="18"/>
              </w:rPr>
              <w:t>、</w:t>
            </w:r>
            <w:r w:rsidR="00F102DF" w:rsidRPr="00664748">
              <w:rPr>
                <w:rFonts w:asciiTheme="minorEastAsia" w:eastAsiaTheme="minorEastAsia" w:hAnsiTheme="minorEastAsia" w:hint="eastAsia"/>
                <w:color w:val="000000" w:themeColor="text1"/>
                <w:sz w:val="18"/>
                <w:szCs w:val="18"/>
              </w:rPr>
              <w:t>「職員会議をはじめ各種会議が情報交換と課題検討の場として有効に機能している」の肯定的評価</w:t>
            </w:r>
            <w:r w:rsidR="004736FE" w:rsidRPr="00664748">
              <w:rPr>
                <w:rFonts w:asciiTheme="minorEastAsia" w:eastAsiaTheme="minorEastAsia" w:hAnsiTheme="minorEastAsia" w:hint="eastAsia"/>
                <w:color w:val="000000" w:themeColor="text1"/>
                <w:sz w:val="18"/>
                <w:szCs w:val="18"/>
              </w:rPr>
              <w:t>〔</w:t>
            </w:r>
            <w:r w:rsidR="004D7B47" w:rsidRPr="00664748">
              <w:rPr>
                <w:rFonts w:asciiTheme="minorEastAsia" w:eastAsiaTheme="minorEastAsia" w:hAnsiTheme="minorEastAsia" w:hint="eastAsia"/>
                <w:color w:val="000000" w:themeColor="text1"/>
                <w:sz w:val="18"/>
                <w:szCs w:val="18"/>
              </w:rPr>
              <w:t>39</w:t>
            </w:r>
            <w:r w:rsidR="00F102DF" w:rsidRPr="00664748">
              <w:rPr>
                <w:rFonts w:asciiTheme="minorEastAsia" w:eastAsiaTheme="minorEastAsia" w:hAnsiTheme="minorEastAsia" w:hint="eastAsia"/>
                <w:color w:val="000000" w:themeColor="text1"/>
                <w:sz w:val="18"/>
                <w:szCs w:val="18"/>
              </w:rPr>
              <w:t>％</w:t>
            </w:r>
            <w:r w:rsidR="004736FE" w:rsidRPr="00664748">
              <w:rPr>
                <w:rFonts w:asciiTheme="minorEastAsia" w:eastAsiaTheme="minorEastAsia" w:hAnsiTheme="minorEastAsia" w:hint="eastAsia"/>
                <w:color w:val="000000" w:themeColor="text1"/>
                <w:sz w:val="18"/>
                <w:szCs w:val="18"/>
              </w:rPr>
              <w:t>〕</w:t>
            </w:r>
            <w:r w:rsidR="00A45607" w:rsidRPr="00664748">
              <w:rPr>
                <w:rFonts w:asciiTheme="minorEastAsia" w:eastAsiaTheme="minorEastAsia" w:hAnsiTheme="minorEastAsia" w:hint="eastAsia"/>
                <w:color w:val="000000" w:themeColor="text1"/>
                <w:sz w:val="18"/>
                <w:szCs w:val="18"/>
              </w:rPr>
              <w:t>を共に</w:t>
            </w:r>
            <w:r w:rsidR="008E27C8" w:rsidRPr="00664748">
              <w:rPr>
                <w:rFonts w:asciiTheme="minorEastAsia" w:eastAsiaTheme="minorEastAsia" w:hAnsiTheme="minorEastAsia" w:hint="eastAsia"/>
                <w:color w:val="000000" w:themeColor="text1"/>
                <w:sz w:val="18"/>
                <w:szCs w:val="18"/>
              </w:rPr>
              <w:t>5</w:t>
            </w:r>
            <w:r w:rsidR="008E27C8" w:rsidRPr="00664748">
              <w:rPr>
                <w:rFonts w:asciiTheme="minorEastAsia" w:eastAsiaTheme="minorEastAsia" w:hAnsiTheme="minorEastAsia"/>
                <w:color w:val="000000" w:themeColor="text1"/>
                <w:sz w:val="18"/>
                <w:szCs w:val="18"/>
              </w:rPr>
              <w:t>0</w:t>
            </w:r>
            <w:r w:rsidR="00A45607" w:rsidRPr="00664748">
              <w:rPr>
                <w:rFonts w:asciiTheme="minorEastAsia" w:eastAsiaTheme="minorEastAsia" w:hAnsiTheme="minorEastAsia" w:hint="eastAsia"/>
                <w:color w:val="000000" w:themeColor="text1"/>
                <w:sz w:val="18"/>
                <w:szCs w:val="18"/>
              </w:rPr>
              <w:t>％以上</w:t>
            </w:r>
            <w:r w:rsidR="00200729" w:rsidRPr="00664748">
              <w:rPr>
                <w:rFonts w:asciiTheme="minorEastAsia" w:eastAsiaTheme="minorEastAsia" w:hAnsiTheme="minorEastAsia" w:hint="eastAsia"/>
                <w:color w:val="000000" w:themeColor="text1"/>
                <w:sz w:val="18"/>
                <w:szCs w:val="18"/>
              </w:rPr>
              <w:t>とする。</w:t>
            </w:r>
          </w:p>
          <w:p w14:paraId="28729C1F" w14:textId="09456DC4" w:rsidR="00200729" w:rsidRPr="00664748" w:rsidRDefault="006A7449" w:rsidP="00FA4FEA">
            <w:pPr>
              <w:spacing w:line="300" w:lineRule="exact"/>
              <w:ind w:leftChars="15" w:left="263" w:hangingChars="129" w:hanging="232"/>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color w:val="000000" w:themeColor="text1"/>
                <w:sz w:val="18"/>
                <w:szCs w:val="18"/>
              </w:rPr>
              <w:t>30</w:t>
            </w:r>
            <w:r w:rsidRPr="00664748">
              <w:rPr>
                <w:rFonts w:asciiTheme="minorEastAsia" w:eastAsiaTheme="minorEastAsia" w:hAnsiTheme="minorEastAsia" w:hint="eastAsia"/>
                <w:color w:val="000000" w:themeColor="text1"/>
                <w:sz w:val="18"/>
                <w:szCs w:val="18"/>
              </w:rPr>
              <w:t>時間超の</w:t>
            </w:r>
            <w:r w:rsidR="000011D0" w:rsidRPr="00664748">
              <w:rPr>
                <w:rFonts w:asciiTheme="minorEastAsia" w:eastAsiaTheme="minorEastAsia" w:hAnsiTheme="minorEastAsia" w:hint="eastAsia"/>
                <w:color w:val="000000" w:themeColor="text1"/>
                <w:sz w:val="18"/>
                <w:szCs w:val="18"/>
              </w:rPr>
              <w:t>月平均人</w:t>
            </w:r>
            <w:r w:rsidRPr="00664748">
              <w:rPr>
                <w:rFonts w:asciiTheme="minorEastAsia" w:eastAsiaTheme="minorEastAsia" w:hAnsiTheme="minorEastAsia" w:hint="eastAsia"/>
                <w:color w:val="000000" w:themeColor="text1"/>
                <w:sz w:val="18"/>
                <w:szCs w:val="18"/>
              </w:rPr>
              <w:t>数を</w:t>
            </w:r>
            <w:r w:rsidR="001146D8" w:rsidRPr="00664748">
              <w:rPr>
                <w:rFonts w:asciiTheme="minorEastAsia" w:eastAsiaTheme="minorEastAsia" w:hAnsiTheme="minorEastAsia" w:hint="eastAsia"/>
                <w:color w:val="000000" w:themeColor="text1"/>
                <w:sz w:val="18"/>
                <w:szCs w:val="18"/>
              </w:rPr>
              <w:t>昨年度より</w:t>
            </w:r>
            <w:r w:rsidR="006F331E" w:rsidRPr="00664748">
              <w:rPr>
                <w:rFonts w:asciiTheme="minorEastAsia" w:eastAsiaTheme="minorEastAsia" w:hAnsiTheme="minorEastAsia" w:hint="eastAsia"/>
                <w:color w:val="000000" w:themeColor="text1"/>
                <w:sz w:val="18"/>
                <w:szCs w:val="18"/>
              </w:rPr>
              <w:t>減少させる。</w:t>
            </w:r>
            <w:r w:rsidR="037E25CE" w:rsidRPr="00664748">
              <w:rPr>
                <w:rFonts w:asciiTheme="minorEastAsia" w:eastAsiaTheme="minorEastAsia" w:hAnsiTheme="minorEastAsia"/>
                <w:color w:val="000000" w:themeColor="text1"/>
                <w:sz w:val="18"/>
                <w:szCs w:val="18"/>
              </w:rPr>
              <w:t>〔</w:t>
            </w:r>
            <w:r w:rsidR="65C71ADE" w:rsidRPr="00664748">
              <w:rPr>
                <w:rFonts w:asciiTheme="minorEastAsia" w:eastAsiaTheme="minorEastAsia" w:hAnsiTheme="minorEastAsia"/>
                <w:color w:val="000000" w:themeColor="text1"/>
                <w:sz w:val="18"/>
                <w:szCs w:val="18"/>
              </w:rPr>
              <w:t>4.</w:t>
            </w:r>
            <w:r w:rsidR="00D90B21" w:rsidRPr="00664748">
              <w:rPr>
                <w:rFonts w:asciiTheme="minorEastAsia" w:eastAsiaTheme="minorEastAsia" w:hAnsiTheme="minorEastAsia" w:hint="eastAsia"/>
                <w:color w:val="000000" w:themeColor="text1"/>
                <w:sz w:val="18"/>
                <w:szCs w:val="18"/>
              </w:rPr>
              <w:t>2</w:t>
            </w:r>
            <w:r w:rsidR="65C71ADE" w:rsidRPr="00664748">
              <w:rPr>
                <w:rFonts w:asciiTheme="minorEastAsia" w:eastAsiaTheme="minorEastAsia" w:hAnsiTheme="minorEastAsia"/>
                <w:color w:val="000000" w:themeColor="text1"/>
                <w:sz w:val="18"/>
                <w:szCs w:val="18"/>
              </w:rPr>
              <w:t>名</w:t>
            </w:r>
            <w:r w:rsidR="28020F85" w:rsidRPr="00664748">
              <w:rPr>
                <w:rFonts w:asciiTheme="minorEastAsia" w:eastAsiaTheme="minorEastAsia" w:hAnsiTheme="minorEastAsia"/>
                <w:color w:val="000000" w:themeColor="text1"/>
                <w:sz w:val="18"/>
                <w:szCs w:val="18"/>
              </w:rPr>
              <w:t>〕</w:t>
            </w:r>
          </w:p>
        </w:tc>
        <w:tc>
          <w:tcPr>
            <w:tcW w:w="3918" w:type="dxa"/>
            <w:vMerge w:val="restart"/>
            <w:tcBorders>
              <w:top w:val="single" w:sz="4" w:space="0" w:color="FFFFFF" w:themeColor="background1"/>
              <w:left w:val="dashed" w:sz="4" w:space="0" w:color="auto"/>
              <w:right w:val="single" w:sz="4" w:space="0" w:color="auto"/>
            </w:tcBorders>
            <w:shd w:val="clear" w:color="auto" w:fill="auto"/>
          </w:tcPr>
          <w:p w14:paraId="4FDC1811" w14:textId="2614BEA2" w:rsidR="00C40345" w:rsidRPr="00664748" w:rsidRDefault="00C40345" w:rsidP="00317594">
            <w:pPr>
              <w:spacing w:line="320" w:lineRule="exact"/>
              <w:rPr>
                <w:rFonts w:asciiTheme="minorEastAsia" w:eastAsiaTheme="minorEastAsia" w:hAnsiTheme="minorEastAsia"/>
                <w:color w:val="000000" w:themeColor="text1"/>
                <w:szCs w:val="21"/>
              </w:rPr>
            </w:pPr>
          </w:p>
        </w:tc>
      </w:tr>
      <w:tr w:rsidR="00991FEE" w:rsidRPr="00664748" w14:paraId="21C30109" w14:textId="77777777" w:rsidTr="63A82A6C">
        <w:trPr>
          <w:cantSplit/>
          <w:trHeight w:val="2176"/>
          <w:jc w:val="center"/>
        </w:trPr>
        <w:tc>
          <w:tcPr>
            <w:tcW w:w="774" w:type="dxa"/>
            <w:vMerge/>
            <w:textDirection w:val="tbRlV"/>
            <w:vAlign w:val="center"/>
          </w:tcPr>
          <w:p w14:paraId="560D860F" w14:textId="77777777" w:rsidR="00C40345" w:rsidRPr="00664748" w:rsidRDefault="00C40345" w:rsidP="00CA3C8C">
            <w:pPr>
              <w:ind w:leftChars="-200" w:left="-420" w:firstLineChars="200" w:firstLine="420"/>
              <w:jc w:val="center"/>
              <w:rPr>
                <w:rFonts w:asciiTheme="minorEastAsia" w:eastAsiaTheme="minorEastAsia" w:hAnsiTheme="minorEastAsia"/>
                <w:color w:val="000000" w:themeColor="text1"/>
              </w:rPr>
            </w:pPr>
          </w:p>
        </w:tc>
        <w:tc>
          <w:tcPr>
            <w:tcW w:w="2056" w:type="dxa"/>
            <w:tcBorders>
              <w:top w:val="single" w:sz="4" w:space="0" w:color="FFFFFF" w:themeColor="background1"/>
              <w:bottom w:val="single" w:sz="4" w:space="0" w:color="000000" w:themeColor="text1"/>
            </w:tcBorders>
            <w:shd w:val="clear" w:color="auto" w:fill="auto"/>
          </w:tcPr>
          <w:p w14:paraId="0BA965E4" w14:textId="232C67C7" w:rsidR="00C40345" w:rsidRPr="00664748" w:rsidRDefault="002D14F6" w:rsidP="00C8777E">
            <w:pPr>
              <w:spacing w:line="260" w:lineRule="exact"/>
              <w:ind w:left="360" w:hangingChars="200" w:hanging="360"/>
              <w:rPr>
                <w:rFonts w:asciiTheme="minorEastAsia" w:eastAsiaTheme="minorEastAsia" w:hAnsiTheme="minorEastAsia"/>
                <w:strike/>
                <w:color w:val="000000" w:themeColor="text1"/>
                <w:sz w:val="18"/>
                <w:szCs w:val="18"/>
              </w:rPr>
            </w:pPr>
            <w:r w:rsidRPr="00664748">
              <w:rPr>
                <w:rFonts w:asciiTheme="minorEastAsia" w:eastAsiaTheme="minorEastAsia" w:hAnsiTheme="minorEastAsia" w:hint="eastAsia"/>
                <w:color w:val="000000" w:themeColor="text1"/>
                <w:sz w:val="18"/>
                <w:szCs w:val="18"/>
              </w:rPr>
              <w:t>ア　生徒の実態や生徒・保護者のニーズを</w:t>
            </w:r>
            <w:r w:rsidR="0000214E" w:rsidRPr="00664748">
              <w:rPr>
                <w:rFonts w:asciiTheme="minorEastAsia" w:eastAsiaTheme="minorEastAsia" w:hAnsiTheme="minorEastAsia" w:hint="eastAsia"/>
                <w:color w:val="000000" w:themeColor="text1"/>
                <w:sz w:val="18"/>
                <w:szCs w:val="18"/>
              </w:rPr>
              <w:t>踏まえた通信</w:t>
            </w:r>
            <w:r w:rsidR="001C69AF" w:rsidRPr="00664748">
              <w:rPr>
                <w:rFonts w:asciiTheme="minorEastAsia" w:eastAsiaTheme="minorEastAsia" w:hAnsiTheme="minorEastAsia" w:hint="eastAsia"/>
                <w:color w:val="000000" w:themeColor="text1"/>
                <w:sz w:val="18"/>
                <w:szCs w:val="18"/>
              </w:rPr>
              <w:t>教育</w:t>
            </w:r>
            <w:r w:rsidR="0000214E" w:rsidRPr="00664748">
              <w:rPr>
                <w:rFonts w:asciiTheme="minorEastAsia" w:eastAsiaTheme="minorEastAsia" w:hAnsiTheme="minorEastAsia" w:hint="eastAsia"/>
                <w:color w:val="000000" w:themeColor="text1"/>
                <w:sz w:val="18"/>
                <w:szCs w:val="18"/>
              </w:rPr>
              <w:t>システムの検討</w:t>
            </w:r>
          </w:p>
          <w:p w14:paraId="41667115" w14:textId="77777777" w:rsidR="00E1705C" w:rsidRPr="00664748" w:rsidRDefault="002D14F6" w:rsidP="00E1705C">
            <w:pPr>
              <w:spacing w:line="260" w:lineRule="exact"/>
              <w:ind w:left="450" w:hangingChars="250" w:hanging="45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イ　</w:t>
            </w:r>
            <w:r w:rsidR="00E1705C" w:rsidRPr="00664748">
              <w:rPr>
                <w:rFonts w:asciiTheme="minorEastAsia" w:eastAsiaTheme="minorEastAsia" w:hAnsiTheme="minorEastAsia" w:hint="eastAsia"/>
                <w:color w:val="000000" w:themeColor="text1"/>
                <w:sz w:val="18"/>
                <w:szCs w:val="18"/>
              </w:rPr>
              <w:t>大阪府学校教育審議会答申に基づいた通信制の機能強化についての検討</w:t>
            </w:r>
          </w:p>
          <w:p w14:paraId="35154533" w14:textId="4BB43D6D" w:rsidR="002D14F6" w:rsidRPr="00664748" w:rsidRDefault="002D14F6" w:rsidP="00E1705C">
            <w:pPr>
              <w:spacing w:line="260" w:lineRule="exact"/>
              <w:ind w:left="450" w:hangingChars="250" w:hanging="450"/>
              <w:rPr>
                <w:rFonts w:asciiTheme="minorEastAsia" w:eastAsiaTheme="minorEastAsia" w:hAnsiTheme="minorEastAsia"/>
                <w:strike/>
                <w:color w:val="000000" w:themeColor="text1"/>
                <w:sz w:val="18"/>
                <w:szCs w:val="18"/>
              </w:rPr>
            </w:pPr>
          </w:p>
        </w:tc>
        <w:tc>
          <w:tcPr>
            <w:tcW w:w="3828" w:type="dxa"/>
            <w:tcBorders>
              <w:top w:val="single" w:sz="4" w:space="0" w:color="FFFFFF" w:themeColor="background1"/>
              <w:bottom w:val="single" w:sz="4" w:space="0" w:color="000000" w:themeColor="text1"/>
              <w:right w:val="dashed" w:sz="4" w:space="0" w:color="auto"/>
            </w:tcBorders>
            <w:shd w:val="clear" w:color="auto" w:fill="auto"/>
          </w:tcPr>
          <w:p w14:paraId="5943B68D" w14:textId="77777777" w:rsidR="00C40345" w:rsidRPr="00664748" w:rsidRDefault="00C40345" w:rsidP="001C1319">
            <w:pPr>
              <w:spacing w:line="260" w:lineRule="exact"/>
              <w:ind w:left="157" w:hangingChars="87" w:hanging="157"/>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ア、イ</w:t>
            </w:r>
          </w:p>
          <w:p w14:paraId="3E267224" w14:textId="3BF5142D" w:rsidR="00714229" w:rsidRPr="00664748" w:rsidRDefault="0000214E" w:rsidP="00C8777E">
            <w:pPr>
              <w:spacing w:line="260" w:lineRule="exact"/>
              <w:ind w:leftChars="84" w:left="406" w:hangingChars="128" w:hanging="230"/>
              <w:rPr>
                <w:rFonts w:asciiTheme="minorEastAsia" w:eastAsiaTheme="minorEastAsia" w:hAnsiTheme="minorEastAsia"/>
                <w:color w:val="000000" w:themeColor="text1"/>
                <w:sz w:val="24"/>
              </w:rPr>
            </w:pPr>
            <w:r w:rsidRPr="00664748">
              <w:rPr>
                <w:rFonts w:asciiTheme="minorEastAsia" w:eastAsiaTheme="minorEastAsia" w:hAnsiTheme="minorEastAsia" w:hint="eastAsia"/>
                <w:color w:val="000000" w:themeColor="text1"/>
                <w:sz w:val="18"/>
                <w:szCs w:val="18"/>
              </w:rPr>
              <w:t>・</w:t>
            </w:r>
            <w:r w:rsidR="00B07101" w:rsidRPr="00664748">
              <w:rPr>
                <w:rFonts w:asciiTheme="minorEastAsia" w:eastAsiaTheme="minorEastAsia" w:hAnsiTheme="minorEastAsia" w:hint="eastAsia"/>
                <w:color w:val="000000" w:themeColor="text1"/>
                <w:sz w:val="18"/>
                <w:szCs w:val="18"/>
              </w:rPr>
              <w:t>通信教育を必要とする生徒</w:t>
            </w:r>
            <w:r w:rsidR="00AE4C56" w:rsidRPr="00664748">
              <w:rPr>
                <w:rFonts w:asciiTheme="minorEastAsia" w:eastAsiaTheme="minorEastAsia" w:hAnsiTheme="minorEastAsia" w:hint="eastAsia"/>
                <w:color w:val="000000" w:themeColor="text1"/>
                <w:sz w:val="18"/>
                <w:szCs w:val="18"/>
              </w:rPr>
              <w:t>を支援できる取組みを検討する。</w:t>
            </w:r>
            <w:r w:rsidR="00C86BC0" w:rsidRPr="00664748">
              <w:rPr>
                <w:rFonts w:asciiTheme="minorEastAsia" w:eastAsiaTheme="minorEastAsia" w:hAnsiTheme="minorEastAsia" w:hint="eastAsia"/>
                <w:color w:val="000000" w:themeColor="text1"/>
                <w:sz w:val="18"/>
                <w:szCs w:val="18"/>
              </w:rPr>
              <w:t>その中で</w:t>
            </w:r>
            <w:r w:rsidR="006A5E3E" w:rsidRPr="00664748">
              <w:rPr>
                <w:rFonts w:asciiTheme="minorEastAsia" w:eastAsiaTheme="minorEastAsia" w:hAnsiTheme="minorEastAsia" w:hint="eastAsia"/>
                <w:color w:val="000000" w:themeColor="text1"/>
                <w:sz w:val="18"/>
                <w:szCs w:val="18"/>
              </w:rPr>
              <w:t>２期制</w:t>
            </w:r>
            <w:r w:rsidR="008420BA" w:rsidRPr="00664748">
              <w:rPr>
                <w:rFonts w:asciiTheme="minorEastAsia" w:eastAsiaTheme="minorEastAsia" w:hAnsiTheme="minorEastAsia" w:hint="eastAsia"/>
                <w:color w:val="000000" w:themeColor="text1"/>
                <w:sz w:val="18"/>
                <w:szCs w:val="18"/>
              </w:rPr>
              <w:t>や午前中の活用等について</w:t>
            </w:r>
            <w:r w:rsidR="00C86BC0" w:rsidRPr="00664748">
              <w:rPr>
                <w:rFonts w:asciiTheme="minorEastAsia" w:eastAsiaTheme="minorEastAsia" w:hAnsiTheme="minorEastAsia" w:hint="eastAsia"/>
                <w:color w:val="000000" w:themeColor="text1"/>
                <w:sz w:val="18"/>
                <w:szCs w:val="18"/>
              </w:rPr>
              <w:t>検討</w:t>
            </w:r>
            <w:r w:rsidR="00D510B7" w:rsidRPr="00664748">
              <w:rPr>
                <w:rFonts w:asciiTheme="minorEastAsia" w:eastAsiaTheme="minorEastAsia" w:hAnsiTheme="minorEastAsia" w:hint="eastAsia"/>
                <w:color w:val="000000" w:themeColor="text1"/>
                <w:sz w:val="18"/>
                <w:szCs w:val="18"/>
              </w:rPr>
              <w:t>を進め</w:t>
            </w:r>
            <w:r w:rsidR="00C86BC0" w:rsidRPr="00664748">
              <w:rPr>
                <w:rFonts w:asciiTheme="minorEastAsia" w:eastAsiaTheme="minorEastAsia" w:hAnsiTheme="minorEastAsia" w:hint="eastAsia"/>
                <w:color w:val="000000" w:themeColor="text1"/>
                <w:sz w:val="18"/>
                <w:szCs w:val="18"/>
              </w:rPr>
              <w:t>る。</w:t>
            </w:r>
          </w:p>
          <w:p w14:paraId="62F38A51" w14:textId="77777777" w:rsidR="00714229" w:rsidRPr="00664748" w:rsidRDefault="00714229" w:rsidP="00C8777E">
            <w:pPr>
              <w:spacing w:line="260" w:lineRule="exact"/>
              <w:ind w:leftChars="84" w:left="406" w:hangingChars="128" w:hanging="230"/>
              <w:rPr>
                <w:rFonts w:asciiTheme="minorEastAsia" w:eastAsiaTheme="minorEastAsia" w:hAnsiTheme="minorEastAsia"/>
                <w:color w:val="000000" w:themeColor="text1"/>
                <w:sz w:val="18"/>
                <w:szCs w:val="18"/>
              </w:rPr>
            </w:pPr>
          </w:p>
          <w:p w14:paraId="1F226ABC" w14:textId="77777777" w:rsidR="00714229" w:rsidRPr="00664748" w:rsidRDefault="00714229" w:rsidP="00C8777E">
            <w:pPr>
              <w:spacing w:line="260" w:lineRule="exact"/>
              <w:ind w:leftChars="84" w:left="406" w:hangingChars="128" w:hanging="230"/>
              <w:rPr>
                <w:rFonts w:asciiTheme="minorEastAsia" w:eastAsiaTheme="minorEastAsia" w:hAnsiTheme="minorEastAsia"/>
                <w:color w:val="000000" w:themeColor="text1"/>
                <w:sz w:val="18"/>
                <w:szCs w:val="18"/>
              </w:rPr>
            </w:pPr>
          </w:p>
          <w:p w14:paraId="46A08E1A" w14:textId="77777777" w:rsidR="002B419B" w:rsidRPr="00664748"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5C38BA02" w14:textId="77777777" w:rsidR="002B419B" w:rsidRPr="00664748"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747D2C6B" w14:textId="77777777" w:rsidR="002B419B" w:rsidRPr="00664748"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785F1417" w14:textId="77777777" w:rsidR="002B419B" w:rsidRPr="00664748"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01868842" w14:textId="77777777" w:rsidR="002B419B" w:rsidRPr="00664748" w:rsidRDefault="002B419B" w:rsidP="00F34852">
            <w:pPr>
              <w:spacing w:line="260" w:lineRule="exact"/>
              <w:ind w:left="630" w:hangingChars="350" w:hanging="630"/>
              <w:rPr>
                <w:rFonts w:asciiTheme="minorEastAsia" w:eastAsiaTheme="minorEastAsia" w:hAnsiTheme="minorEastAsia"/>
                <w:color w:val="000000" w:themeColor="text1"/>
                <w:sz w:val="18"/>
                <w:szCs w:val="18"/>
              </w:rPr>
            </w:pPr>
          </w:p>
          <w:p w14:paraId="635856F0" w14:textId="5CA55A4F" w:rsidR="00D44EBB" w:rsidRPr="00664748" w:rsidRDefault="00D44EBB" w:rsidP="008E256C">
            <w:pPr>
              <w:spacing w:line="260" w:lineRule="exact"/>
              <w:ind w:leftChars="99" w:left="460" w:hangingChars="140" w:hanging="252"/>
              <w:rPr>
                <w:rFonts w:asciiTheme="minorEastAsia" w:eastAsiaTheme="minorEastAsia" w:hAnsiTheme="minorEastAsia"/>
                <w:color w:val="000000" w:themeColor="text1"/>
                <w:sz w:val="18"/>
                <w:szCs w:val="18"/>
              </w:rPr>
            </w:pPr>
          </w:p>
        </w:tc>
        <w:tc>
          <w:tcPr>
            <w:tcW w:w="4394" w:type="dxa"/>
            <w:tcBorders>
              <w:top w:val="single" w:sz="4" w:space="0" w:color="FFFFFF" w:themeColor="background1"/>
              <w:bottom w:val="single" w:sz="4" w:space="0" w:color="000000" w:themeColor="text1"/>
              <w:right w:val="dashed" w:sz="4" w:space="0" w:color="auto"/>
            </w:tcBorders>
          </w:tcPr>
          <w:p w14:paraId="213B3C95" w14:textId="08909CE9" w:rsidR="00C40345" w:rsidRPr="00664748" w:rsidRDefault="00C40345" w:rsidP="00271D27">
            <w:pPr>
              <w:spacing w:line="300" w:lineRule="exact"/>
              <w:ind w:firstLineChars="18" w:firstLine="32"/>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w:t>
            </w:r>
          </w:p>
          <w:p w14:paraId="6C05346D" w14:textId="1AE3628F" w:rsidR="001A2DA8" w:rsidRPr="00664748" w:rsidRDefault="000011D0" w:rsidP="001A2DA8">
            <w:pPr>
              <w:spacing w:line="300" w:lineRule="exact"/>
              <w:ind w:leftChars="18" w:left="218"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1A2DA8" w:rsidRPr="00664748">
              <w:rPr>
                <w:rFonts w:asciiTheme="minorEastAsia" w:eastAsiaTheme="minorEastAsia" w:hAnsiTheme="minorEastAsia" w:hint="eastAsia"/>
                <w:color w:val="000000" w:themeColor="text1"/>
                <w:sz w:val="18"/>
                <w:szCs w:val="18"/>
              </w:rPr>
              <w:t>教員向け学校教育自己診断の質問項目「本校の教育活動や教育課程などに</w:t>
            </w:r>
            <w:r w:rsidR="008E27C8" w:rsidRPr="00664748">
              <w:rPr>
                <w:rFonts w:asciiTheme="minorEastAsia" w:eastAsiaTheme="minorEastAsia" w:hAnsiTheme="minorEastAsia" w:hint="eastAsia"/>
                <w:color w:val="000000" w:themeColor="text1"/>
                <w:sz w:val="18"/>
                <w:szCs w:val="18"/>
              </w:rPr>
              <w:t>ついて、教職員で日常的によく話し合っている」の肯定率</w:t>
            </w:r>
            <w:r w:rsidR="00F02EE9" w:rsidRPr="00664748">
              <w:rPr>
                <w:rFonts w:asciiTheme="minorEastAsia" w:eastAsiaTheme="minorEastAsia" w:hAnsiTheme="minorEastAsia" w:hint="eastAsia"/>
                <w:color w:val="000000" w:themeColor="text1"/>
                <w:sz w:val="18"/>
                <w:szCs w:val="18"/>
              </w:rPr>
              <w:t>を</w:t>
            </w:r>
            <w:r w:rsidR="008E27C8" w:rsidRPr="00664748">
              <w:rPr>
                <w:rFonts w:asciiTheme="minorEastAsia" w:eastAsiaTheme="minorEastAsia" w:hAnsiTheme="minorEastAsia" w:hint="eastAsia"/>
                <w:color w:val="000000" w:themeColor="text1"/>
                <w:sz w:val="18"/>
                <w:szCs w:val="18"/>
              </w:rPr>
              <w:t>向上</w:t>
            </w:r>
            <w:r w:rsidR="00F02EE9" w:rsidRPr="00664748">
              <w:rPr>
                <w:rFonts w:asciiTheme="minorEastAsia" w:eastAsiaTheme="minorEastAsia" w:hAnsiTheme="minorEastAsia" w:hint="eastAsia"/>
                <w:color w:val="000000" w:themeColor="text1"/>
                <w:sz w:val="18"/>
                <w:szCs w:val="18"/>
              </w:rPr>
              <w:t>させる</w:t>
            </w:r>
            <w:r w:rsidR="008E27C8" w:rsidRPr="00664748">
              <w:rPr>
                <w:rFonts w:asciiTheme="minorEastAsia" w:eastAsiaTheme="minorEastAsia" w:hAnsiTheme="minorEastAsia" w:hint="eastAsia"/>
                <w:color w:val="000000" w:themeColor="text1"/>
                <w:sz w:val="18"/>
                <w:szCs w:val="18"/>
              </w:rPr>
              <w:t>。〔</w:t>
            </w:r>
            <w:r w:rsidR="00171358" w:rsidRPr="00664748">
              <w:rPr>
                <w:rFonts w:asciiTheme="minorEastAsia" w:eastAsiaTheme="minorEastAsia" w:hAnsiTheme="minorEastAsia" w:hint="eastAsia"/>
                <w:color w:val="000000" w:themeColor="text1"/>
                <w:sz w:val="18"/>
                <w:szCs w:val="18"/>
              </w:rPr>
              <w:t>61</w:t>
            </w:r>
            <w:r w:rsidR="001A2DA8" w:rsidRPr="00664748">
              <w:rPr>
                <w:rFonts w:asciiTheme="minorEastAsia" w:eastAsiaTheme="minorEastAsia" w:hAnsiTheme="minorEastAsia" w:hint="eastAsia"/>
                <w:color w:val="000000" w:themeColor="text1"/>
                <w:sz w:val="18"/>
                <w:szCs w:val="18"/>
              </w:rPr>
              <w:t>％〕</w:t>
            </w:r>
          </w:p>
          <w:p w14:paraId="1D5E7D25" w14:textId="4CF3C451" w:rsidR="002B419B" w:rsidRPr="00664748" w:rsidRDefault="002B419B" w:rsidP="00200729">
            <w:pPr>
              <w:spacing w:line="260" w:lineRule="exact"/>
              <w:rPr>
                <w:rFonts w:asciiTheme="minorEastAsia" w:eastAsiaTheme="minorEastAsia" w:hAnsiTheme="minorEastAsia"/>
                <w:color w:val="000000" w:themeColor="text1"/>
                <w:sz w:val="18"/>
                <w:szCs w:val="18"/>
              </w:rPr>
            </w:pPr>
          </w:p>
          <w:p w14:paraId="69858ABA" w14:textId="77777777" w:rsidR="00D44EBB" w:rsidRPr="00664748" w:rsidRDefault="009E2F7E" w:rsidP="00966C73">
            <w:pPr>
              <w:spacing w:line="260" w:lineRule="exact"/>
              <w:ind w:left="18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イ</w:t>
            </w:r>
          </w:p>
          <w:p w14:paraId="5CFE370D" w14:textId="6E916C49" w:rsidR="009E2F7E" w:rsidRPr="00664748" w:rsidRDefault="009E2F7E" w:rsidP="00966C73">
            <w:pPr>
              <w:spacing w:line="260" w:lineRule="exact"/>
              <w:ind w:left="18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・２期制の</w:t>
            </w:r>
            <w:r w:rsidR="0011196B" w:rsidRPr="00664748">
              <w:rPr>
                <w:rFonts w:asciiTheme="minorEastAsia" w:eastAsiaTheme="minorEastAsia" w:hAnsiTheme="minorEastAsia" w:hint="eastAsia"/>
                <w:color w:val="000000" w:themeColor="text1"/>
                <w:sz w:val="18"/>
                <w:szCs w:val="18"/>
              </w:rPr>
              <w:t>スクーリング案を完成させる</w:t>
            </w:r>
            <w:r w:rsidR="00D64790" w:rsidRPr="00664748">
              <w:rPr>
                <w:rFonts w:asciiTheme="minorEastAsia" w:eastAsiaTheme="minorEastAsia" w:hAnsiTheme="minorEastAsia" w:hint="eastAsia"/>
                <w:color w:val="000000" w:themeColor="text1"/>
                <w:sz w:val="18"/>
                <w:szCs w:val="18"/>
              </w:rPr>
              <w:t>。</w:t>
            </w:r>
          </w:p>
          <w:p w14:paraId="7904AB90" w14:textId="18F1C7BB" w:rsidR="0011196B" w:rsidRPr="00664748" w:rsidRDefault="0011196B" w:rsidP="0011196B">
            <w:pPr>
              <w:spacing w:line="260" w:lineRule="exact"/>
              <w:rPr>
                <w:rFonts w:asciiTheme="minorEastAsia" w:eastAsiaTheme="minorEastAsia" w:hAnsiTheme="minorEastAsia"/>
                <w:color w:val="000000" w:themeColor="text1"/>
                <w:sz w:val="18"/>
                <w:szCs w:val="18"/>
              </w:rPr>
            </w:pPr>
          </w:p>
        </w:tc>
        <w:tc>
          <w:tcPr>
            <w:tcW w:w="3918" w:type="dxa"/>
            <w:vMerge/>
          </w:tcPr>
          <w:p w14:paraId="4336A0C8" w14:textId="77777777" w:rsidR="00C40345" w:rsidRPr="00664748" w:rsidRDefault="00C40345" w:rsidP="00317594">
            <w:pPr>
              <w:spacing w:line="320" w:lineRule="exact"/>
              <w:rPr>
                <w:rFonts w:asciiTheme="minorEastAsia" w:eastAsiaTheme="minorEastAsia" w:hAnsiTheme="minorEastAsia"/>
                <w:color w:val="000000" w:themeColor="text1"/>
                <w:szCs w:val="21"/>
              </w:rPr>
            </w:pPr>
          </w:p>
        </w:tc>
      </w:tr>
      <w:tr w:rsidR="00991FEE" w:rsidRPr="00664748" w14:paraId="28AD9E64" w14:textId="77777777" w:rsidTr="006822AA">
        <w:trPr>
          <w:cantSplit/>
          <w:trHeight w:val="4304"/>
          <w:jc w:val="center"/>
        </w:trPr>
        <w:tc>
          <w:tcPr>
            <w:tcW w:w="774" w:type="dxa"/>
            <w:vMerge w:val="restart"/>
            <w:tcBorders>
              <w:top w:val="single" w:sz="4" w:space="0" w:color="000000" w:themeColor="text1"/>
            </w:tcBorders>
            <w:shd w:val="clear" w:color="auto" w:fill="auto"/>
            <w:textDirection w:val="tbRlV"/>
            <w:vAlign w:val="center"/>
          </w:tcPr>
          <w:p w14:paraId="510B6AB8" w14:textId="226C1CE4" w:rsidR="00DD4A53" w:rsidRPr="00664748" w:rsidRDefault="00DD4A53" w:rsidP="00281F56">
            <w:pPr>
              <w:spacing w:line="320" w:lineRule="exact"/>
              <w:ind w:left="113" w:right="113"/>
              <w:jc w:val="center"/>
              <w:rPr>
                <w:rFonts w:asciiTheme="minorEastAsia" w:eastAsiaTheme="minorEastAsia" w:hAnsiTheme="minorEastAsia"/>
                <w:color w:val="000000" w:themeColor="text1"/>
                <w:sz w:val="20"/>
                <w:szCs w:val="20"/>
              </w:rPr>
            </w:pPr>
            <w:r w:rsidRPr="00664748">
              <w:rPr>
                <w:rFonts w:asciiTheme="minorEastAsia" w:eastAsiaTheme="minorEastAsia" w:hAnsiTheme="minorEastAsia"/>
                <w:color w:val="000000" w:themeColor="text1"/>
              </w:rPr>
              <w:br w:type="page"/>
            </w:r>
            <w:r w:rsidR="00AE4B4F" w:rsidRPr="00664748">
              <w:rPr>
                <w:rFonts w:asciiTheme="minorEastAsia" w:eastAsiaTheme="minorEastAsia" w:hAnsiTheme="minorEastAsia" w:hint="eastAsia"/>
                <w:color w:val="000000" w:themeColor="text1"/>
                <w:sz w:val="20"/>
                <w:szCs w:val="20"/>
              </w:rPr>
              <w:t>２</w:t>
            </w:r>
            <w:r w:rsidRPr="00664748">
              <w:rPr>
                <w:rFonts w:asciiTheme="minorEastAsia" w:eastAsiaTheme="minorEastAsia" w:hAnsiTheme="minorEastAsia" w:hint="eastAsia"/>
                <w:color w:val="000000" w:themeColor="text1"/>
                <w:sz w:val="20"/>
                <w:szCs w:val="20"/>
              </w:rPr>
              <w:t>「確かな学力」「豊かな人間性」の育成と</w:t>
            </w:r>
          </w:p>
          <w:p w14:paraId="3E09F461" w14:textId="77777777" w:rsidR="00DD4A53" w:rsidRPr="00664748" w:rsidRDefault="00DD4A53" w:rsidP="00281F56">
            <w:pPr>
              <w:spacing w:line="320" w:lineRule="exact"/>
              <w:ind w:left="113" w:right="113"/>
              <w:jc w:val="center"/>
              <w:rPr>
                <w:rFonts w:asciiTheme="minorEastAsia" w:eastAsiaTheme="minorEastAsia" w:hAnsiTheme="minorEastAsia"/>
                <w:color w:val="000000" w:themeColor="text1"/>
                <w:spacing w:val="-20"/>
                <w:sz w:val="20"/>
                <w:szCs w:val="20"/>
              </w:rPr>
            </w:pPr>
            <w:r w:rsidRPr="00664748">
              <w:rPr>
                <w:rFonts w:asciiTheme="minorEastAsia" w:eastAsiaTheme="minorEastAsia" w:hAnsiTheme="minorEastAsia" w:hint="eastAsia"/>
                <w:color w:val="000000" w:themeColor="text1"/>
                <w:sz w:val="20"/>
                <w:szCs w:val="20"/>
              </w:rPr>
              <w:t>その実現に向けた教職員の資質向上</w:t>
            </w:r>
          </w:p>
        </w:tc>
        <w:tc>
          <w:tcPr>
            <w:tcW w:w="2056" w:type="dxa"/>
            <w:tcBorders>
              <w:top w:val="single" w:sz="4" w:space="0" w:color="000000" w:themeColor="text1"/>
              <w:bottom w:val="single" w:sz="4" w:space="0" w:color="000000" w:themeColor="text1"/>
            </w:tcBorders>
            <w:shd w:val="clear" w:color="auto" w:fill="auto"/>
          </w:tcPr>
          <w:p w14:paraId="1EF0F76B" w14:textId="6AFCB595" w:rsidR="00E66548" w:rsidRPr="00664748" w:rsidRDefault="00DD2A7F" w:rsidP="00C8777E">
            <w:pPr>
              <w:spacing w:line="260" w:lineRule="exact"/>
              <w:ind w:left="360" w:hangingChars="200" w:hanging="36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（１）通信制における観点別学習状況評価の検討を進め、生徒の実態に合ったレポートの作成と、スクーリング内容の精選、及び指導方法を改善する。</w:t>
            </w:r>
          </w:p>
          <w:p w14:paraId="40244DE8" w14:textId="77777777" w:rsidR="005C106C" w:rsidRPr="00664748" w:rsidRDefault="005C106C" w:rsidP="00E66548">
            <w:pPr>
              <w:spacing w:line="260" w:lineRule="exact"/>
              <w:ind w:left="32" w:hangingChars="18" w:hanging="32"/>
              <w:jc w:val="left"/>
              <w:rPr>
                <w:rFonts w:asciiTheme="minorEastAsia" w:eastAsiaTheme="minorEastAsia" w:hAnsiTheme="minorEastAsia"/>
                <w:color w:val="000000" w:themeColor="text1"/>
                <w:sz w:val="18"/>
                <w:szCs w:val="18"/>
              </w:rPr>
            </w:pPr>
          </w:p>
          <w:p w14:paraId="289018EB" w14:textId="5846F436" w:rsidR="00DD4A53" w:rsidRPr="00664748" w:rsidRDefault="00DD4A53" w:rsidP="00AE7707">
            <w:pPr>
              <w:spacing w:line="260" w:lineRule="exact"/>
              <w:ind w:left="302" w:hangingChars="168" w:hanging="302"/>
              <w:jc w:val="left"/>
              <w:rPr>
                <w:rFonts w:asciiTheme="minorEastAsia" w:eastAsiaTheme="minorEastAsia" w:hAnsiTheme="minorEastAsia"/>
                <w:color w:val="000000" w:themeColor="text1"/>
                <w:sz w:val="18"/>
                <w:szCs w:val="18"/>
              </w:rPr>
            </w:pPr>
          </w:p>
          <w:p w14:paraId="3513A3D8" w14:textId="77777777" w:rsidR="00AE7707" w:rsidRPr="00664748" w:rsidRDefault="00AE7707" w:rsidP="00AE7707">
            <w:pPr>
              <w:spacing w:line="260" w:lineRule="exact"/>
              <w:ind w:left="302" w:hangingChars="168" w:hanging="302"/>
              <w:jc w:val="left"/>
              <w:rPr>
                <w:rFonts w:asciiTheme="minorEastAsia" w:eastAsiaTheme="minorEastAsia" w:hAnsiTheme="minorEastAsia"/>
                <w:color w:val="000000" w:themeColor="text1"/>
                <w:sz w:val="18"/>
                <w:szCs w:val="18"/>
              </w:rPr>
            </w:pPr>
          </w:p>
          <w:p w14:paraId="5ACDBEFE" w14:textId="77777777" w:rsidR="00AE7707" w:rsidRPr="00664748"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  学習の理解が深まり、</w:t>
            </w:r>
            <w:r w:rsidR="00AE7707" w:rsidRPr="00664748">
              <w:rPr>
                <w:rFonts w:asciiTheme="minorEastAsia" w:eastAsiaTheme="minorEastAsia" w:hAnsiTheme="minorEastAsia" w:hint="eastAsia"/>
                <w:color w:val="000000" w:themeColor="text1"/>
                <w:sz w:val="18"/>
                <w:szCs w:val="18"/>
              </w:rPr>
              <w:t>「主体的な学び」に繋がるレポートの作成及び添削指導</w:t>
            </w:r>
          </w:p>
          <w:p w14:paraId="3FB57C42" w14:textId="6CC64FED" w:rsidR="00DD4A53" w:rsidRPr="00664748"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イ　</w:t>
            </w:r>
            <w:r w:rsidR="00AE7707" w:rsidRPr="00664748">
              <w:rPr>
                <w:rFonts w:asciiTheme="minorEastAsia" w:eastAsiaTheme="minorEastAsia" w:hAnsiTheme="minorEastAsia" w:hint="eastAsia"/>
                <w:color w:val="000000" w:themeColor="text1"/>
                <w:sz w:val="18"/>
                <w:szCs w:val="18"/>
              </w:rPr>
              <w:t>公開スクーリングの実施と研究スクーリングを通じてスクーリング力の向上を図る</w:t>
            </w:r>
          </w:p>
          <w:p w14:paraId="07A16D86" w14:textId="518BE47F" w:rsidR="0067165A" w:rsidRPr="00664748" w:rsidRDefault="00DD4A53" w:rsidP="00C8777E">
            <w:pPr>
              <w:spacing w:line="260" w:lineRule="exact"/>
              <w:ind w:leftChars="-1" w:left="354" w:hangingChars="198" w:hanging="356"/>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ウ　</w:t>
            </w:r>
            <w:r w:rsidR="008C0DC8" w:rsidRPr="00664748">
              <w:rPr>
                <w:rFonts w:asciiTheme="minorEastAsia" w:eastAsiaTheme="minorEastAsia" w:hAnsiTheme="minorEastAsia" w:hint="eastAsia"/>
                <w:color w:val="000000" w:themeColor="text1"/>
                <w:sz w:val="18"/>
                <w:szCs w:val="18"/>
              </w:rPr>
              <w:t>教育活動に</w:t>
            </w:r>
            <w:r w:rsidR="0067165A" w:rsidRPr="00664748">
              <w:rPr>
                <w:rFonts w:asciiTheme="minorEastAsia" w:eastAsiaTheme="minorEastAsia" w:hAnsiTheme="minorEastAsia" w:hint="eastAsia"/>
                <w:color w:val="000000" w:themeColor="text1"/>
                <w:sz w:val="18"/>
                <w:szCs w:val="18"/>
              </w:rPr>
              <w:t>お</w:t>
            </w:r>
            <w:r w:rsidR="00043012" w:rsidRPr="00664748">
              <w:rPr>
                <w:rFonts w:asciiTheme="minorEastAsia" w:eastAsiaTheme="minorEastAsia" w:hAnsiTheme="minorEastAsia" w:hint="eastAsia"/>
                <w:color w:val="000000" w:themeColor="text1"/>
                <w:sz w:val="18"/>
                <w:szCs w:val="18"/>
              </w:rPr>
              <w:t>ける</w:t>
            </w:r>
            <w:r w:rsidR="00AE4B4F" w:rsidRPr="00664748">
              <w:rPr>
                <w:rFonts w:asciiTheme="minorEastAsia" w:eastAsiaTheme="minorEastAsia" w:hAnsiTheme="minorEastAsia"/>
                <w:color w:val="000000" w:themeColor="text1"/>
                <w:sz w:val="18"/>
                <w:szCs w:val="18"/>
              </w:rPr>
              <w:t>ICT</w:t>
            </w:r>
            <w:r w:rsidR="0067165A" w:rsidRPr="00664748">
              <w:rPr>
                <w:rFonts w:asciiTheme="minorEastAsia" w:eastAsiaTheme="minorEastAsia" w:hAnsiTheme="minorEastAsia" w:hint="eastAsia"/>
                <w:color w:val="000000" w:themeColor="text1"/>
                <w:sz w:val="18"/>
                <w:szCs w:val="18"/>
              </w:rPr>
              <w:t>化の</w:t>
            </w:r>
            <w:r w:rsidR="008C0DC8" w:rsidRPr="00664748">
              <w:rPr>
                <w:rFonts w:asciiTheme="minorEastAsia" w:eastAsiaTheme="minorEastAsia" w:hAnsiTheme="minorEastAsia" w:hint="eastAsia"/>
                <w:color w:val="000000" w:themeColor="text1"/>
                <w:sz w:val="18"/>
                <w:szCs w:val="18"/>
              </w:rPr>
              <w:t>推進</w:t>
            </w:r>
          </w:p>
          <w:p w14:paraId="562B83C1" w14:textId="77777777" w:rsidR="003C4C1B" w:rsidRPr="00664748" w:rsidRDefault="003C4C1B" w:rsidP="00F34852">
            <w:pPr>
              <w:spacing w:line="260" w:lineRule="exact"/>
              <w:ind w:leftChars="199" w:left="418"/>
              <w:rPr>
                <w:rFonts w:asciiTheme="minorEastAsia" w:eastAsiaTheme="minorEastAsia" w:hAnsiTheme="minorEastAsia"/>
                <w:color w:val="000000" w:themeColor="text1"/>
                <w:sz w:val="18"/>
                <w:szCs w:val="18"/>
              </w:rPr>
            </w:pPr>
          </w:p>
        </w:tc>
        <w:tc>
          <w:tcPr>
            <w:tcW w:w="3828" w:type="dxa"/>
            <w:tcBorders>
              <w:top w:val="single" w:sz="4" w:space="0" w:color="000000" w:themeColor="text1"/>
              <w:bottom w:val="single" w:sz="4" w:space="0" w:color="000000" w:themeColor="text1"/>
              <w:right w:val="dashed" w:sz="4" w:space="0" w:color="auto"/>
            </w:tcBorders>
            <w:shd w:val="clear" w:color="auto" w:fill="auto"/>
          </w:tcPr>
          <w:p w14:paraId="5E6A71EE" w14:textId="6575192C" w:rsidR="00E66548" w:rsidRPr="00664748" w:rsidRDefault="00E66548"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w:t>
            </w:r>
          </w:p>
          <w:p w14:paraId="6F736523" w14:textId="5035B1E8" w:rsidR="005C106C" w:rsidRPr="00664748" w:rsidRDefault="0014358F" w:rsidP="0099538F">
            <w:pPr>
              <w:spacing w:line="260" w:lineRule="exact"/>
              <w:ind w:left="360" w:hangingChars="200" w:hanging="36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・観点別評価導入</w:t>
            </w:r>
            <w:r w:rsidR="000B1305" w:rsidRPr="00664748">
              <w:rPr>
                <w:rFonts w:asciiTheme="minorEastAsia" w:eastAsiaTheme="minorEastAsia" w:hAnsiTheme="minorEastAsia" w:hint="eastAsia"/>
                <w:color w:val="000000" w:themeColor="text1"/>
                <w:sz w:val="18"/>
                <w:szCs w:val="18"/>
              </w:rPr>
              <w:t>の状況</w:t>
            </w:r>
            <w:r w:rsidRPr="00664748">
              <w:rPr>
                <w:rFonts w:asciiTheme="minorEastAsia" w:eastAsiaTheme="minorEastAsia" w:hAnsiTheme="minorEastAsia" w:hint="eastAsia"/>
                <w:color w:val="000000" w:themeColor="text1"/>
                <w:sz w:val="18"/>
                <w:szCs w:val="18"/>
              </w:rPr>
              <w:t>を</w:t>
            </w:r>
            <w:r w:rsidR="000B1305" w:rsidRPr="00664748">
              <w:rPr>
                <w:rFonts w:asciiTheme="minorEastAsia" w:eastAsiaTheme="minorEastAsia" w:hAnsiTheme="minorEastAsia" w:hint="eastAsia"/>
                <w:color w:val="000000" w:themeColor="text1"/>
                <w:sz w:val="18"/>
                <w:szCs w:val="18"/>
              </w:rPr>
              <w:t>教員全体で</w:t>
            </w:r>
            <w:r w:rsidRPr="00664748">
              <w:rPr>
                <w:rFonts w:asciiTheme="minorEastAsia" w:eastAsiaTheme="minorEastAsia" w:hAnsiTheme="minorEastAsia" w:hint="eastAsia"/>
                <w:color w:val="000000" w:themeColor="text1"/>
                <w:sz w:val="18"/>
                <w:szCs w:val="18"/>
              </w:rPr>
              <w:t>共有し改善</w:t>
            </w:r>
            <w:r w:rsidR="000B1305" w:rsidRPr="00664748">
              <w:rPr>
                <w:rFonts w:asciiTheme="minorEastAsia" w:eastAsiaTheme="minorEastAsia" w:hAnsiTheme="minorEastAsia" w:hint="eastAsia"/>
                <w:color w:val="000000" w:themeColor="text1"/>
                <w:sz w:val="18"/>
                <w:szCs w:val="18"/>
              </w:rPr>
              <w:t>を図る</w:t>
            </w:r>
            <w:r w:rsidRPr="00664748">
              <w:rPr>
                <w:rFonts w:asciiTheme="minorEastAsia" w:eastAsiaTheme="minorEastAsia" w:hAnsiTheme="minorEastAsia" w:hint="eastAsia"/>
                <w:color w:val="000000" w:themeColor="text1"/>
                <w:sz w:val="18"/>
                <w:szCs w:val="18"/>
              </w:rPr>
              <w:t>。</w:t>
            </w:r>
          </w:p>
          <w:p w14:paraId="32BF51F3" w14:textId="135F2113" w:rsidR="00C268E1" w:rsidRPr="00664748" w:rsidRDefault="00CC3375" w:rsidP="00E66548">
            <w:pPr>
              <w:spacing w:line="260" w:lineRule="exact"/>
              <w:ind w:left="360" w:hangingChars="200" w:hanging="36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・生徒が主体的に学習に取り組めるような工夫を教員全体で共有する。</w:t>
            </w:r>
          </w:p>
          <w:p w14:paraId="45AFA7F2" w14:textId="77777777" w:rsidR="002B419B" w:rsidRPr="00664748" w:rsidRDefault="002B419B"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38FBED38" w14:textId="21296515" w:rsidR="00A10EC4" w:rsidRPr="00664748" w:rsidRDefault="00A10EC4" w:rsidP="00E66548">
            <w:pPr>
              <w:spacing w:line="260" w:lineRule="exact"/>
              <w:ind w:left="360" w:hangingChars="200" w:hanging="360"/>
              <w:jc w:val="left"/>
              <w:rPr>
                <w:rFonts w:asciiTheme="minorEastAsia" w:eastAsiaTheme="minorEastAsia" w:hAnsiTheme="minorEastAsia"/>
                <w:color w:val="000000" w:themeColor="text1"/>
                <w:sz w:val="18"/>
                <w:szCs w:val="18"/>
              </w:rPr>
            </w:pPr>
          </w:p>
          <w:p w14:paraId="46CECB67" w14:textId="77777777" w:rsidR="002B419B" w:rsidRPr="00664748"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60E29879" w14:textId="77777777" w:rsidR="002B419B" w:rsidRPr="00664748"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6C97D00" w14:textId="77777777" w:rsidR="002B419B" w:rsidRPr="00664748"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7F50865C" w14:textId="77777777" w:rsidR="002B419B" w:rsidRPr="00664748"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51A63DD1" w14:textId="77777777" w:rsidR="002B419B" w:rsidRPr="00664748"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33C860C6" w14:textId="4F3F7CDE" w:rsidR="00DD4A53" w:rsidRPr="00664748"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ア、イ</w:t>
            </w:r>
            <w:r w:rsidR="0014358F" w:rsidRPr="00664748">
              <w:rPr>
                <w:rFonts w:asciiTheme="minorEastAsia" w:eastAsiaTheme="minorEastAsia" w:hAnsiTheme="minorEastAsia" w:hint="eastAsia"/>
                <w:color w:val="000000" w:themeColor="text1"/>
                <w:sz w:val="18"/>
                <w:szCs w:val="18"/>
              </w:rPr>
              <w:t>、</w:t>
            </w:r>
          </w:p>
          <w:p w14:paraId="29356732" w14:textId="23BFA612" w:rsidR="00DD4A53" w:rsidRPr="00664748" w:rsidRDefault="00DD4A53" w:rsidP="00C268E1">
            <w:pPr>
              <w:spacing w:line="260" w:lineRule="exact"/>
              <w:ind w:leftChars="82" w:left="320" w:hangingChars="82" w:hanging="148"/>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・学校教育自己診断結果</w:t>
            </w:r>
            <w:r w:rsidR="007E147B" w:rsidRPr="00664748">
              <w:rPr>
                <w:rFonts w:asciiTheme="minorEastAsia" w:eastAsiaTheme="minorEastAsia" w:hAnsiTheme="minorEastAsia" w:hint="eastAsia"/>
                <w:color w:val="000000" w:themeColor="text1"/>
                <w:sz w:val="18"/>
                <w:szCs w:val="18"/>
              </w:rPr>
              <w:t>やレポート添削評価</w:t>
            </w:r>
            <w:r w:rsidR="00024C7A" w:rsidRPr="00664748">
              <w:rPr>
                <w:rFonts w:asciiTheme="minorEastAsia" w:eastAsiaTheme="minorEastAsia" w:hAnsiTheme="minorEastAsia" w:hint="eastAsia"/>
                <w:color w:val="000000" w:themeColor="text1"/>
                <w:sz w:val="18"/>
                <w:szCs w:val="18"/>
              </w:rPr>
              <w:t>の</w:t>
            </w:r>
            <w:r w:rsidRPr="00664748">
              <w:rPr>
                <w:rFonts w:asciiTheme="minorEastAsia" w:eastAsiaTheme="minorEastAsia" w:hAnsiTheme="minorEastAsia" w:hint="eastAsia"/>
                <w:color w:val="000000" w:themeColor="text1"/>
                <w:sz w:val="18"/>
                <w:szCs w:val="18"/>
              </w:rPr>
              <w:t>分析を通し、レポート作成</w:t>
            </w:r>
            <w:r w:rsidR="00FE39FC" w:rsidRPr="00664748">
              <w:rPr>
                <w:rFonts w:asciiTheme="minorEastAsia" w:eastAsiaTheme="minorEastAsia" w:hAnsiTheme="minorEastAsia" w:hint="eastAsia"/>
                <w:color w:val="000000" w:themeColor="text1"/>
                <w:sz w:val="18"/>
                <w:szCs w:val="18"/>
              </w:rPr>
              <w:t>、</w:t>
            </w:r>
            <w:r w:rsidRPr="00664748">
              <w:rPr>
                <w:rFonts w:asciiTheme="minorEastAsia" w:eastAsiaTheme="minorEastAsia" w:hAnsiTheme="minorEastAsia" w:hint="eastAsia"/>
                <w:color w:val="000000" w:themeColor="text1"/>
                <w:sz w:val="18"/>
                <w:szCs w:val="18"/>
              </w:rPr>
              <w:t>スクーリング内容</w:t>
            </w:r>
            <w:r w:rsidR="00FE39FC" w:rsidRPr="00664748">
              <w:rPr>
                <w:rFonts w:asciiTheme="minorEastAsia" w:eastAsiaTheme="minorEastAsia" w:hAnsiTheme="minorEastAsia" w:hint="eastAsia"/>
                <w:color w:val="000000" w:themeColor="text1"/>
                <w:sz w:val="18"/>
                <w:szCs w:val="18"/>
              </w:rPr>
              <w:t>、</w:t>
            </w:r>
            <w:r w:rsidRPr="00664748">
              <w:rPr>
                <w:rFonts w:asciiTheme="minorEastAsia" w:eastAsiaTheme="minorEastAsia" w:hAnsiTheme="minorEastAsia" w:hint="eastAsia"/>
                <w:color w:val="000000" w:themeColor="text1"/>
                <w:sz w:val="18"/>
                <w:szCs w:val="18"/>
              </w:rPr>
              <w:t>及び指導法の改善を行う</w:t>
            </w:r>
          </w:p>
          <w:p w14:paraId="7A4B15AD" w14:textId="42AF2FF3" w:rsidR="0000214E" w:rsidRPr="00664748" w:rsidRDefault="00DD4A53" w:rsidP="00966C73">
            <w:pPr>
              <w:spacing w:line="260" w:lineRule="exact"/>
              <w:ind w:left="360" w:hangingChars="200" w:hanging="360"/>
              <w:rPr>
                <w:rFonts w:asciiTheme="minorEastAsia" w:eastAsiaTheme="minorEastAsia" w:hAnsiTheme="minorEastAsia"/>
                <w:strike/>
                <w:color w:val="000000" w:themeColor="text1"/>
                <w:sz w:val="24"/>
              </w:rPr>
            </w:pPr>
            <w:r w:rsidRPr="00664748">
              <w:rPr>
                <w:rFonts w:asciiTheme="minorEastAsia" w:eastAsiaTheme="minorEastAsia" w:hAnsiTheme="minorEastAsia" w:hint="eastAsia"/>
                <w:color w:val="000000" w:themeColor="text1"/>
                <w:sz w:val="18"/>
                <w:szCs w:val="18"/>
              </w:rPr>
              <w:t xml:space="preserve">　・</w:t>
            </w:r>
            <w:r w:rsidR="008F47BF" w:rsidRPr="00664748">
              <w:rPr>
                <w:rFonts w:asciiTheme="minorEastAsia" w:eastAsiaTheme="minorEastAsia" w:hAnsiTheme="minorEastAsia" w:hint="eastAsia"/>
                <w:color w:val="000000" w:themeColor="text1"/>
                <w:sz w:val="18"/>
                <w:szCs w:val="18"/>
              </w:rPr>
              <w:t>研究スクーリング</w:t>
            </w:r>
            <w:r w:rsidR="00D44A32" w:rsidRPr="00664748">
              <w:rPr>
                <w:rFonts w:asciiTheme="minorEastAsia" w:eastAsiaTheme="minorEastAsia" w:hAnsiTheme="minorEastAsia" w:hint="eastAsia"/>
                <w:color w:val="000000" w:themeColor="text1"/>
                <w:sz w:val="18"/>
                <w:szCs w:val="18"/>
              </w:rPr>
              <w:t>を継続し</w:t>
            </w:r>
            <w:r w:rsidR="00966C73" w:rsidRPr="00664748">
              <w:rPr>
                <w:rFonts w:asciiTheme="minorEastAsia" w:eastAsiaTheme="minorEastAsia" w:hAnsiTheme="minorEastAsia" w:hint="eastAsia"/>
                <w:color w:val="000000" w:themeColor="text1"/>
                <w:sz w:val="18"/>
                <w:szCs w:val="18"/>
              </w:rPr>
              <w:t>検討の機会を確保</w:t>
            </w:r>
            <w:r w:rsidR="00991FEE" w:rsidRPr="00664748">
              <w:rPr>
                <w:rFonts w:asciiTheme="minorEastAsia" w:eastAsiaTheme="minorEastAsia" w:hAnsiTheme="minorEastAsia" w:hint="eastAsia"/>
                <w:color w:val="000000" w:themeColor="text1"/>
                <w:sz w:val="18"/>
                <w:szCs w:val="18"/>
              </w:rPr>
              <w:t>し、内容の充実を図る</w:t>
            </w:r>
            <w:r w:rsidR="0007156D" w:rsidRPr="00664748">
              <w:rPr>
                <w:rFonts w:asciiTheme="minorEastAsia" w:eastAsiaTheme="minorEastAsia" w:hAnsiTheme="minorEastAsia" w:hint="eastAsia"/>
                <w:color w:val="000000" w:themeColor="text1"/>
                <w:sz w:val="18"/>
                <w:szCs w:val="18"/>
              </w:rPr>
              <w:t>。</w:t>
            </w:r>
          </w:p>
          <w:p w14:paraId="65A11276" w14:textId="77777777" w:rsidR="002B419B" w:rsidRPr="00664748" w:rsidRDefault="002B419B" w:rsidP="008C0DC8">
            <w:pPr>
              <w:spacing w:line="260" w:lineRule="exact"/>
              <w:rPr>
                <w:rFonts w:asciiTheme="minorEastAsia" w:eastAsiaTheme="minorEastAsia" w:hAnsiTheme="minorEastAsia"/>
                <w:color w:val="000000" w:themeColor="text1"/>
                <w:sz w:val="18"/>
                <w:szCs w:val="18"/>
              </w:rPr>
            </w:pPr>
          </w:p>
          <w:p w14:paraId="5CB508F5" w14:textId="1273F2D9" w:rsidR="008C0DC8" w:rsidRPr="00664748" w:rsidRDefault="008C0DC8" w:rsidP="008C0DC8">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ウ</w:t>
            </w:r>
          </w:p>
          <w:p w14:paraId="21A83CCB" w14:textId="4AA101C9" w:rsidR="00043012" w:rsidRPr="00664748" w:rsidRDefault="00043012" w:rsidP="0067165A">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・スクーリング</w:t>
            </w:r>
            <w:r w:rsidR="0067165A" w:rsidRPr="00664748">
              <w:rPr>
                <w:rFonts w:asciiTheme="minorEastAsia" w:eastAsiaTheme="minorEastAsia" w:hAnsiTheme="minorEastAsia" w:hint="eastAsia"/>
                <w:color w:val="000000" w:themeColor="text1"/>
                <w:sz w:val="18"/>
                <w:szCs w:val="18"/>
              </w:rPr>
              <w:t>をはじめ特別活動、総合的な探究の時間</w:t>
            </w:r>
            <w:r w:rsidRPr="00664748">
              <w:rPr>
                <w:rFonts w:asciiTheme="minorEastAsia" w:eastAsiaTheme="minorEastAsia" w:hAnsiTheme="minorEastAsia" w:hint="eastAsia"/>
                <w:color w:val="000000" w:themeColor="text1"/>
                <w:sz w:val="18"/>
                <w:szCs w:val="18"/>
              </w:rPr>
              <w:t>等</w:t>
            </w:r>
            <w:r w:rsidR="0067165A" w:rsidRPr="00664748">
              <w:rPr>
                <w:rFonts w:asciiTheme="minorEastAsia" w:eastAsiaTheme="minorEastAsia" w:hAnsiTheme="minorEastAsia" w:hint="eastAsia"/>
                <w:color w:val="000000" w:themeColor="text1"/>
                <w:sz w:val="18"/>
                <w:szCs w:val="18"/>
              </w:rPr>
              <w:t>で</w:t>
            </w:r>
            <w:r w:rsidR="00AE4B4F" w:rsidRPr="00664748">
              <w:rPr>
                <w:rFonts w:asciiTheme="minorEastAsia" w:eastAsiaTheme="minorEastAsia" w:hAnsiTheme="minorEastAsia"/>
                <w:color w:val="000000" w:themeColor="text1"/>
                <w:sz w:val="18"/>
                <w:szCs w:val="18"/>
              </w:rPr>
              <w:t>ICT</w:t>
            </w:r>
            <w:r w:rsidR="0067165A" w:rsidRPr="00664748">
              <w:rPr>
                <w:rFonts w:asciiTheme="minorEastAsia" w:eastAsiaTheme="minorEastAsia" w:hAnsiTheme="minorEastAsia" w:hint="eastAsia"/>
                <w:color w:val="000000" w:themeColor="text1"/>
                <w:sz w:val="18"/>
                <w:szCs w:val="18"/>
              </w:rPr>
              <w:t>の</w:t>
            </w:r>
            <w:r w:rsidRPr="00664748">
              <w:rPr>
                <w:rFonts w:asciiTheme="minorEastAsia" w:eastAsiaTheme="minorEastAsia" w:hAnsiTheme="minorEastAsia" w:hint="eastAsia"/>
                <w:color w:val="000000" w:themeColor="text1"/>
                <w:sz w:val="18"/>
                <w:szCs w:val="18"/>
              </w:rPr>
              <w:t>活用</w:t>
            </w:r>
            <w:r w:rsidR="0067165A" w:rsidRPr="00664748">
              <w:rPr>
                <w:rFonts w:asciiTheme="minorEastAsia" w:eastAsiaTheme="minorEastAsia" w:hAnsiTheme="minorEastAsia" w:hint="eastAsia"/>
                <w:color w:val="000000" w:themeColor="text1"/>
                <w:sz w:val="18"/>
                <w:szCs w:val="18"/>
              </w:rPr>
              <w:t>を進める。</w:t>
            </w:r>
          </w:p>
          <w:p w14:paraId="51EEAF0B" w14:textId="58D918F4" w:rsidR="00DD4A53" w:rsidRPr="00664748" w:rsidRDefault="00DD4A53" w:rsidP="00C8777E">
            <w:pPr>
              <w:spacing w:line="260" w:lineRule="exact"/>
              <w:ind w:leftChars="100" w:left="437" w:hangingChars="126" w:hanging="227"/>
              <w:rPr>
                <w:rFonts w:asciiTheme="minorEastAsia" w:eastAsiaTheme="minorEastAsia" w:hAnsiTheme="minorEastAsia"/>
                <w:strike/>
                <w:color w:val="000000" w:themeColor="text1"/>
                <w:sz w:val="18"/>
                <w:szCs w:val="18"/>
              </w:rPr>
            </w:pPr>
          </w:p>
        </w:tc>
        <w:tc>
          <w:tcPr>
            <w:tcW w:w="4394" w:type="dxa"/>
            <w:tcBorders>
              <w:top w:val="single" w:sz="4" w:space="0" w:color="000000" w:themeColor="text1"/>
              <w:bottom w:val="single" w:sz="4" w:space="0" w:color="000000" w:themeColor="text1"/>
              <w:right w:val="dashed" w:sz="4" w:space="0" w:color="auto"/>
            </w:tcBorders>
          </w:tcPr>
          <w:p w14:paraId="4CBE0BB7" w14:textId="37F3D052" w:rsidR="00E66548" w:rsidRPr="00664748"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E66548"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00E66548" w:rsidRPr="00664748">
              <w:rPr>
                <w:rFonts w:asciiTheme="minorEastAsia" w:eastAsiaTheme="minorEastAsia" w:hAnsiTheme="minorEastAsia" w:hint="eastAsia"/>
                <w:color w:val="000000" w:themeColor="text1"/>
                <w:sz w:val="18"/>
                <w:szCs w:val="18"/>
              </w:rPr>
              <w:t>)</w:t>
            </w:r>
          </w:p>
          <w:p w14:paraId="54E4DC7F" w14:textId="77777777" w:rsidR="000B1305" w:rsidRPr="00664748" w:rsidRDefault="000B1305" w:rsidP="000B1305">
            <w:pPr>
              <w:spacing w:line="260" w:lineRule="exact"/>
              <w:ind w:leftChars="-17" w:left="324"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・教員向け学校教育自己診断の質問項目「本校の教育</w:t>
            </w:r>
          </w:p>
          <w:p w14:paraId="74D66FA4" w14:textId="77777777" w:rsidR="000B1305" w:rsidRPr="00664748" w:rsidRDefault="000B1305" w:rsidP="000B1305">
            <w:pPr>
              <w:spacing w:line="260" w:lineRule="exact"/>
              <w:ind w:leftChars="83" w:left="354"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活動や教育課程などについて、教職員で日常的に</w:t>
            </w:r>
          </w:p>
          <w:p w14:paraId="677FAD48" w14:textId="0B0AA531" w:rsidR="000B1305" w:rsidRPr="00664748" w:rsidRDefault="000B1305" w:rsidP="00126233">
            <w:pPr>
              <w:spacing w:line="260" w:lineRule="exact"/>
              <w:ind w:leftChars="83" w:left="354"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よく話し合っている」の肯定率</w:t>
            </w:r>
            <w:r w:rsidR="001C2293" w:rsidRPr="00664748">
              <w:rPr>
                <w:rFonts w:asciiTheme="minorEastAsia" w:eastAsiaTheme="minorEastAsia" w:hAnsiTheme="minorEastAsia" w:hint="eastAsia"/>
                <w:color w:val="000000" w:themeColor="text1"/>
                <w:sz w:val="18"/>
                <w:szCs w:val="18"/>
              </w:rPr>
              <w:t>を向上させ</w:t>
            </w:r>
            <w:r w:rsidR="00FF4827" w:rsidRPr="00664748">
              <w:rPr>
                <w:rFonts w:asciiTheme="minorEastAsia" w:eastAsiaTheme="minorEastAsia" w:hAnsiTheme="minorEastAsia" w:hint="eastAsia"/>
                <w:color w:val="000000" w:themeColor="text1"/>
                <w:sz w:val="18"/>
                <w:szCs w:val="18"/>
              </w:rPr>
              <w:t>る。</w:t>
            </w:r>
            <w:r w:rsidR="0000214E" w:rsidRPr="00664748">
              <w:rPr>
                <w:rFonts w:asciiTheme="minorEastAsia" w:eastAsiaTheme="minorEastAsia" w:hAnsiTheme="minorEastAsia" w:hint="eastAsia"/>
                <w:color w:val="000000" w:themeColor="text1"/>
                <w:sz w:val="18"/>
                <w:szCs w:val="18"/>
              </w:rPr>
              <w:t>〔</w:t>
            </w:r>
            <w:r w:rsidR="00027068" w:rsidRPr="00664748">
              <w:rPr>
                <w:rFonts w:asciiTheme="minorEastAsia" w:eastAsiaTheme="minorEastAsia" w:hAnsiTheme="minorEastAsia" w:hint="eastAsia"/>
                <w:color w:val="000000" w:themeColor="text1"/>
                <w:sz w:val="18"/>
                <w:szCs w:val="18"/>
              </w:rPr>
              <w:t>61</w:t>
            </w:r>
            <w:r w:rsidR="0000214E" w:rsidRPr="00664748">
              <w:rPr>
                <w:rFonts w:asciiTheme="minorEastAsia" w:eastAsiaTheme="minorEastAsia" w:hAnsiTheme="minorEastAsia" w:hint="eastAsia"/>
                <w:color w:val="000000" w:themeColor="text1"/>
                <w:sz w:val="18"/>
                <w:szCs w:val="18"/>
              </w:rPr>
              <w:t>％〕</w:t>
            </w:r>
            <w:r w:rsidR="00797F24" w:rsidRPr="00664748">
              <w:rPr>
                <w:rFonts w:asciiTheme="minorEastAsia" w:eastAsiaTheme="minorEastAsia" w:hAnsiTheme="minorEastAsia" w:hint="eastAsia"/>
                <w:color w:val="000000" w:themeColor="text1"/>
                <w:sz w:val="18"/>
                <w:szCs w:val="18"/>
              </w:rPr>
              <w:t>（再掲）</w:t>
            </w:r>
          </w:p>
          <w:p w14:paraId="3A2D08E0" w14:textId="5039484B" w:rsidR="00CC3375" w:rsidRPr="00664748" w:rsidRDefault="00CC3375" w:rsidP="00FF4827">
            <w:pPr>
              <w:spacing w:line="260" w:lineRule="exact"/>
              <w:ind w:left="180" w:hangingChars="100" w:hanging="180"/>
              <w:rPr>
                <w:rFonts w:asciiTheme="minorEastAsia" w:eastAsiaTheme="minorEastAsia" w:hAnsiTheme="minorEastAsia"/>
                <w:color w:val="000000" w:themeColor="text1"/>
                <w:sz w:val="24"/>
              </w:rPr>
            </w:pPr>
            <w:r w:rsidRPr="00664748">
              <w:rPr>
                <w:rFonts w:asciiTheme="minorEastAsia" w:eastAsiaTheme="minorEastAsia" w:hAnsiTheme="minorEastAsia" w:hint="eastAsia"/>
                <w:color w:val="000000" w:themeColor="text1"/>
                <w:sz w:val="18"/>
                <w:szCs w:val="18"/>
              </w:rPr>
              <w:t>・教員向け学校教育自己診断「主体的に学習に取り組む生徒の育成について、教員でよく話し合っている」の肯定的評価</w:t>
            </w:r>
            <w:r w:rsidR="00FF4827" w:rsidRPr="00664748">
              <w:rPr>
                <w:rFonts w:asciiTheme="minorEastAsia" w:eastAsiaTheme="minorEastAsia" w:hAnsiTheme="minorEastAsia" w:hint="eastAsia"/>
                <w:color w:val="000000" w:themeColor="text1"/>
                <w:sz w:val="18"/>
                <w:szCs w:val="18"/>
              </w:rPr>
              <w:t>を向上させる。</w:t>
            </w:r>
            <w:r w:rsidRPr="00664748">
              <w:rPr>
                <w:rFonts w:asciiTheme="minorEastAsia" w:eastAsiaTheme="minorEastAsia" w:hAnsiTheme="minorEastAsia" w:hint="eastAsia"/>
                <w:color w:val="000000" w:themeColor="text1"/>
                <w:sz w:val="18"/>
                <w:szCs w:val="18"/>
              </w:rPr>
              <w:t>〔</w:t>
            </w:r>
            <w:r w:rsidR="008C67AD" w:rsidRPr="00664748">
              <w:rPr>
                <w:rFonts w:asciiTheme="minorEastAsia" w:eastAsiaTheme="minorEastAsia" w:hAnsiTheme="minorEastAsia" w:hint="eastAsia"/>
                <w:color w:val="000000" w:themeColor="text1"/>
                <w:sz w:val="18"/>
                <w:szCs w:val="18"/>
              </w:rPr>
              <w:t>48</w:t>
            </w:r>
            <w:r w:rsidRPr="00664748">
              <w:rPr>
                <w:rFonts w:asciiTheme="minorEastAsia" w:eastAsiaTheme="minorEastAsia" w:hAnsiTheme="minorEastAsia" w:hint="eastAsia"/>
                <w:color w:val="000000" w:themeColor="text1"/>
                <w:sz w:val="18"/>
                <w:szCs w:val="18"/>
              </w:rPr>
              <w:t>％〕</w:t>
            </w:r>
          </w:p>
          <w:p w14:paraId="402BD847" w14:textId="77777777" w:rsidR="00CC3375" w:rsidRPr="00664748" w:rsidRDefault="00CC3375" w:rsidP="00126233">
            <w:pPr>
              <w:spacing w:line="260" w:lineRule="exact"/>
              <w:ind w:leftChars="83" w:left="354" w:hangingChars="100" w:hanging="180"/>
              <w:rPr>
                <w:rFonts w:asciiTheme="minorEastAsia" w:eastAsiaTheme="minorEastAsia" w:hAnsiTheme="minorEastAsia"/>
                <w:color w:val="000000" w:themeColor="text1"/>
                <w:sz w:val="18"/>
                <w:szCs w:val="18"/>
              </w:rPr>
            </w:pPr>
          </w:p>
          <w:p w14:paraId="2125DD5B" w14:textId="7213C709" w:rsidR="005C106C" w:rsidRPr="00664748" w:rsidRDefault="005C106C" w:rsidP="00271D27">
            <w:pPr>
              <w:spacing w:line="260" w:lineRule="exact"/>
              <w:ind w:left="360" w:hangingChars="200" w:hanging="360"/>
              <w:rPr>
                <w:rFonts w:asciiTheme="minorEastAsia" w:eastAsiaTheme="minorEastAsia" w:hAnsiTheme="minorEastAsia"/>
                <w:color w:val="000000" w:themeColor="text1"/>
                <w:sz w:val="18"/>
                <w:szCs w:val="18"/>
              </w:rPr>
            </w:pPr>
          </w:p>
          <w:p w14:paraId="44A9B903" w14:textId="7E8A337E" w:rsidR="00A10EC4" w:rsidRPr="00664748" w:rsidRDefault="00A10EC4" w:rsidP="00271D27">
            <w:pPr>
              <w:spacing w:line="260" w:lineRule="exact"/>
              <w:ind w:left="360" w:hangingChars="200" w:hanging="360"/>
              <w:rPr>
                <w:rFonts w:asciiTheme="minorEastAsia" w:eastAsiaTheme="minorEastAsia" w:hAnsiTheme="minorEastAsia"/>
                <w:color w:val="000000" w:themeColor="text1"/>
                <w:sz w:val="18"/>
                <w:szCs w:val="18"/>
              </w:rPr>
            </w:pPr>
          </w:p>
          <w:p w14:paraId="65E3E9CF" w14:textId="77777777" w:rsidR="002B419B" w:rsidRPr="00664748"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3E2B7079" w14:textId="4401A10A" w:rsidR="00DD4A53" w:rsidRPr="00664748"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ア、イ</w:t>
            </w:r>
          </w:p>
          <w:p w14:paraId="493DB601" w14:textId="786D59DC" w:rsidR="00DD4A53" w:rsidRPr="00664748" w:rsidRDefault="00DD4A53" w:rsidP="0067165A">
            <w:pPr>
              <w:spacing w:line="260" w:lineRule="exact"/>
              <w:ind w:leftChars="33" w:left="280" w:hangingChars="117" w:hanging="211"/>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D2209D" w:rsidRPr="00664748">
              <w:rPr>
                <w:rFonts w:asciiTheme="minorEastAsia" w:eastAsiaTheme="minorEastAsia" w:hAnsiTheme="minorEastAsia" w:hint="eastAsia"/>
                <w:color w:val="000000" w:themeColor="text1"/>
                <w:sz w:val="18"/>
                <w:szCs w:val="18"/>
              </w:rPr>
              <w:t>生徒向け</w:t>
            </w:r>
            <w:r w:rsidRPr="00664748">
              <w:rPr>
                <w:rFonts w:asciiTheme="minorEastAsia" w:eastAsiaTheme="minorEastAsia" w:hAnsiTheme="minorEastAsia" w:hint="eastAsia"/>
                <w:color w:val="000000" w:themeColor="text1"/>
                <w:sz w:val="18"/>
                <w:szCs w:val="18"/>
              </w:rPr>
              <w:t>学校</w:t>
            </w:r>
            <w:r w:rsidR="008A5EE1" w:rsidRPr="00664748">
              <w:rPr>
                <w:rFonts w:asciiTheme="minorEastAsia" w:eastAsiaTheme="minorEastAsia" w:hAnsiTheme="minorEastAsia" w:hint="eastAsia"/>
                <w:color w:val="000000" w:themeColor="text1"/>
                <w:sz w:val="18"/>
                <w:szCs w:val="18"/>
              </w:rPr>
              <w:t>教育自己診断レポート添削・スクーリング内容について、肯定的評価</w:t>
            </w:r>
            <w:r w:rsidR="00FA24A1" w:rsidRPr="00664748">
              <w:rPr>
                <w:rFonts w:asciiTheme="minorEastAsia" w:eastAsiaTheme="minorEastAsia" w:hAnsiTheme="minorEastAsia" w:hint="eastAsia"/>
                <w:color w:val="000000" w:themeColor="text1"/>
                <w:sz w:val="18"/>
                <w:szCs w:val="18"/>
              </w:rPr>
              <w:t>それぞれ</w:t>
            </w:r>
            <w:r w:rsidR="00AE4B4F" w:rsidRPr="00664748">
              <w:rPr>
                <w:rFonts w:asciiTheme="minorEastAsia" w:eastAsiaTheme="minorEastAsia" w:hAnsiTheme="minorEastAsia"/>
                <w:color w:val="000000" w:themeColor="text1"/>
                <w:sz w:val="18"/>
                <w:szCs w:val="18"/>
              </w:rPr>
              <w:t>90</w:t>
            </w:r>
            <w:r w:rsidRPr="00664748">
              <w:rPr>
                <w:rFonts w:asciiTheme="minorEastAsia" w:eastAsiaTheme="minorEastAsia" w:hAnsiTheme="minorEastAsia" w:hint="eastAsia"/>
                <w:color w:val="000000" w:themeColor="text1"/>
                <w:sz w:val="18"/>
                <w:szCs w:val="18"/>
              </w:rPr>
              <w:t>%</w:t>
            </w:r>
            <w:r w:rsidR="008A5EE1" w:rsidRPr="00664748">
              <w:rPr>
                <w:rFonts w:asciiTheme="minorEastAsia" w:eastAsiaTheme="minorEastAsia" w:hAnsiTheme="minorEastAsia" w:hint="eastAsia"/>
                <w:color w:val="000000" w:themeColor="text1"/>
                <w:sz w:val="18"/>
                <w:szCs w:val="18"/>
              </w:rPr>
              <w:t>程度に</w:t>
            </w:r>
            <w:r w:rsidR="00781466" w:rsidRPr="00664748">
              <w:rPr>
                <w:rFonts w:asciiTheme="minorEastAsia" w:eastAsiaTheme="minorEastAsia" w:hAnsiTheme="minorEastAsia" w:hint="eastAsia"/>
                <w:color w:val="000000" w:themeColor="text1"/>
                <w:sz w:val="18"/>
                <w:szCs w:val="18"/>
              </w:rPr>
              <w:t>維持する。</w:t>
            </w:r>
            <w:r w:rsidR="004736FE" w:rsidRPr="00664748">
              <w:rPr>
                <w:rFonts w:asciiTheme="minorEastAsia" w:eastAsiaTheme="minorEastAsia" w:hAnsiTheme="minorEastAsia" w:hint="eastAsia"/>
                <w:color w:val="000000" w:themeColor="text1"/>
                <w:sz w:val="18"/>
                <w:szCs w:val="18"/>
              </w:rPr>
              <w:t>〔</w:t>
            </w:r>
            <w:r w:rsidR="00734DC1" w:rsidRPr="00664748">
              <w:rPr>
                <w:rFonts w:asciiTheme="minorEastAsia" w:eastAsiaTheme="minorEastAsia" w:hAnsiTheme="minorEastAsia" w:hint="eastAsia"/>
                <w:color w:val="000000" w:themeColor="text1"/>
                <w:sz w:val="18"/>
                <w:szCs w:val="18"/>
              </w:rPr>
              <w:t>レポー</w:t>
            </w:r>
            <w:r w:rsidR="00AB7551" w:rsidRPr="00664748">
              <w:rPr>
                <w:rFonts w:asciiTheme="minorEastAsia" w:eastAsiaTheme="minorEastAsia" w:hAnsiTheme="minorEastAsia" w:hint="eastAsia"/>
                <w:color w:val="000000" w:themeColor="text1"/>
                <w:sz w:val="18"/>
                <w:szCs w:val="18"/>
              </w:rPr>
              <w:t>ト</w:t>
            </w:r>
            <w:r w:rsidR="00B5646C" w:rsidRPr="00664748">
              <w:rPr>
                <w:rFonts w:asciiTheme="minorEastAsia" w:eastAsiaTheme="minorEastAsia" w:hAnsiTheme="minorEastAsia" w:hint="eastAsia"/>
                <w:color w:val="000000" w:themeColor="text1"/>
                <w:sz w:val="18"/>
                <w:szCs w:val="18"/>
              </w:rPr>
              <w:t>93</w:t>
            </w:r>
            <w:r w:rsidR="00BB5668" w:rsidRPr="00664748">
              <w:rPr>
                <w:rFonts w:asciiTheme="minorEastAsia" w:eastAsiaTheme="minorEastAsia" w:hAnsiTheme="minorEastAsia" w:hint="eastAsia"/>
                <w:color w:val="000000" w:themeColor="text1"/>
                <w:sz w:val="18"/>
                <w:szCs w:val="18"/>
              </w:rPr>
              <w:t>％</w:t>
            </w:r>
            <w:r w:rsidRPr="00664748">
              <w:rPr>
                <w:rFonts w:asciiTheme="minorEastAsia" w:eastAsiaTheme="minorEastAsia" w:hAnsiTheme="minorEastAsia" w:hint="eastAsia"/>
                <w:color w:val="000000" w:themeColor="text1"/>
                <w:sz w:val="18"/>
                <w:szCs w:val="18"/>
              </w:rPr>
              <w:t>、</w:t>
            </w:r>
            <w:r w:rsidR="003B4736" w:rsidRPr="00664748">
              <w:rPr>
                <w:rFonts w:asciiTheme="minorEastAsia" w:eastAsiaTheme="minorEastAsia" w:hAnsiTheme="minorEastAsia" w:hint="eastAsia"/>
                <w:color w:val="000000" w:themeColor="text1"/>
                <w:sz w:val="18"/>
                <w:szCs w:val="18"/>
              </w:rPr>
              <w:t>スクーリング</w:t>
            </w:r>
            <w:r w:rsidR="00797F24" w:rsidRPr="00664748">
              <w:rPr>
                <w:rFonts w:asciiTheme="minorEastAsia" w:eastAsiaTheme="minorEastAsia" w:hAnsiTheme="minorEastAsia" w:hint="eastAsia"/>
                <w:color w:val="000000" w:themeColor="text1"/>
                <w:sz w:val="18"/>
                <w:szCs w:val="18"/>
              </w:rPr>
              <w:t>9</w:t>
            </w:r>
            <w:r w:rsidR="00797F24" w:rsidRPr="00664748">
              <w:rPr>
                <w:rFonts w:asciiTheme="minorEastAsia" w:eastAsiaTheme="minorEastAsia" w:hAnsiTheme="minorEastAsia"/>
                <w:color w:val="000000" w:themeColor="text1"/>
                <w:sz w:val="18"/>
                <w:szCs w:val="18"/>
              </w:rPr>
              <w:t>3</w:t>
            </w:r>
            <w:r w:rsidRPr="00664748">
              <w:rPr>
                <w:rFonts w:asciiTheme="minorEastAsia" w:eastAsiaTheme="minorEastAsia" w:hAnsiTheme="minorEastAsia" w:hint="eastAsia"/>
                <w:color w:val="000000" w:themeColor="text1"/>
                <w:sz w:val="18"/>
                <w:szCs w:val="18"/>
              </w:rPr>
              <w:t>％</w:t>
            </w:r>
            <w:r w:rsidR="004736FE" w:rsidRPr="00664748">
              <w:rPr>
                <w:rFonts w:asciiTheme="minorEastAsia" w:eastAsiaTheme="minorEastAsia" w:hAnsiTheme="minorEastAsia" w:hint="eastAsia"/>
                <w:color w:val="000000" w:themeColor="text1"/>
                <w:sz w:val="18"/>
                <w:szCs w:val="18"/>
              </w:rPr>
              <w:t>〕</w:t>
            </w:r>
          </w:p>
          <w:p w14:paraId="6D23294F" w14:textId="320D0A26" w:rsidR="002D58AF" w:rsidRPr="00664748" w:rsidRDefault="00126233" w:rsidP="00271D27">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AF669D" w:rsidRPr="00664748">
              <w:rPr>
                <w:rFonts w:asciiTheme="minorEastAsia" w:eastAsiaTheme="minorEastAsia" w:hAnsiTheme="minorEastAsia" w:hint="eastAsia"/>
                <w:color w:val="000000" w:themeColor="text1"/>
                <w:sz w:val="18"/>
                <w:szCs w:val="18"/>
              </w:rPr>
              <w:t>教員向け学校教育自己診断「教員の間でスクーリ</w:t>
            </w:r>
            <w:r w:rsidR="0040455F" w:rsidRPr="00664748">
              <w:rPr>
                <w:rFonts w:asciiTheme="minorEastAsia" w:eastAsiaTheme="minorEastAsia" w:hAnsiTheme="minorEastAsia" w:hint="eastAsia"/>
                <w:color w:val="000000" w:themeColor="text1"/>
                <w:sz w:val="18"/>
                <w:szCs w:val="18"/>
              </w:rPr>
              <w:t>ング方法等について検討する機会を持っている」の肯定率</w:t>
            </w:r>
            <w:r w:rsidR="00FA1641" w:rsidRPr="00664748">
              <w:rPr>
                <w:rFonts w:asciiTheme="minorEastAsia" w:eastAsiaTheme="minorEastAsia" w:hAnsiTheme="minorEastAsia" w:hint="eastAsia"/>
                <w:color w:val="000000" w:themeColor="text1"/>
                <w:sz w:val="18"/>
                <w:szCs w:val="18"/>
              </w:rPr>
              <w:t>を向上させる</w:t>
            </w:r>
            <w:r w:rsidR="00AF669D" w:rsidRPr="00664748">
              <w:rPr>
                <w:rFonts w:asciiTheme="minorEastAsia" w:eastAsiaTheme="minorEastAsia" w:hAnsiTheme="minorEastAsia" w:hint="eastAsia"/>
                <w:color w:val="000000" w:themeColor="text1"/>
                <w:sz w:val="18"/>
                <w:szCs w:val="18"/>
              </w:rPr>
              <w:t>。〔</w:t>
            </w:r>
            <w:r w:rsidR="00656A8D" w:rsidRPr="00664748">
              <w:rPr>
                <w:rFonts w:asciiTheme="minorEastAsia" w:eastAsiaTheme="minorEastAsia" w:hAnsiTheme="minorEastAsia" w:hint="eastAsia"/>
                <w:color w:val="000000" w:themeColor="text1"/>
                <w:sz w:val="18"/>
                <w:szCs w:val="18"/>
              </w:rPr>
              <w:t>65</w:t>
            </w:r>
            <w:r w:rsidR="00AF669D" w:rsidRPr="00664748">
              <w:rPr>
                <w:rFonts w:asciiTheme="minorEastAsia" w:eastAsiaTheme="minorEastAsia" w:hAnsiTheme="minorEastAsia" w:hint="eastAsia"/>
                <w:color w:val="000000" w:themeColor="text1"/>
                <w:sz w:val="18"/>
                <w:szCs w:val="18"/>
              </w:rPr>
              <w:t>％〕</w:t>
            </w:r>
          </w:p>
          <w:p w14:paraId="6638AE3B" w14:textId="5772E7F0" w:rsidR="001D50A6" w:rsidRPr="00664748" w:rsidRDefault="001D50A6" w:rsidP="00916A59">
            <w:pPr>
              <w:spacing w:line="260" w:lineRule="exact"/>
              <w:rPr>
                <w:rFonts w:asciiTheme="minorEastAsia" w:eastAsiaTheme="minorEastAsia" w:hAnsiTheme="minorEastAsia"/>
                <w:strike/>
                <w:color w:val="000000" w:themeColor="text1"/>
                <w:sz w:val="18"/>
                <w:szCs w:val="18"/>
              </w:rPr>
            </w:pPr>
          </w:p>
          <w:p w14:paraId="0E957D29" w14:textId="77777777" w:rsidR="0067165A" w:rsidRPr="00664748" w:rsidRDefault="0067165A" w:rsidP="0067165A">
            <w:pPr>
              <w:spacing w:line="260" w:lineRule="exact"/>
              <w:ind w:leftChars="53" w:left="111"/>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ウ</w:t>
            </w:r>
          </w:p>
          <w:p w14:paraId="42482152" w14:textId="6D9CC2DA" w:rsidR="00AF669D" w:rsidRPr="00664748" w:rsidRDefault="00AF669D" w:rsidP="0067165A">
            <w:pPr>
              <w:spacing w:line="260" w:lineRule="exact"/>
              <w:ind w:leftChars="153" w:left="321"/>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・教員向け学校教育自己診断「コンピューターの情報機器を各教科のスクーリング等で活用している」の肯定率</w:t>
            </w:r>
            <w:r w:rsidR="00FA1641" w:rsidRPr="00664748">
              <w:rPr>
                <w:rFonts w:asciiTheme="minorEastAsia" w:eastAsiaTheme="minorEastAsia" w:hAnsiTheme="minorEastAsia" w:hint="eastAsia"/>
                <w:color w:val="000000" w:themeColor="text1"/>
                <w:sz w:val="18"/>
                <w:szCs w:val="18"/>
              </w:rPr>
              <w:t>を向上させる。</w:t>
            </w:r>
            <w:r w:rsidRPr="00664748">
              <w:rPr>
                <w:rFonts w:asciiTheme="minorEastAsia" w:eastAsiaTheme="minorEastAsia" w:hAnsiTheme="minorEastAsia" w:hint="eastAsia"/>
                <w:color w:val="000000" w:themeColor="text1"/>
                <w:sz w:val="18"/>
                <w:szCs w:val="18"/>
              </w:rPr>
              <w:t>〔</w:t>
            </w:r>
            <w:r w:rsidR="004A700B" w:rsidRPr="00664748">
              <w:rPr>
                <w:rFonts w:asciiTheme="minorEastAsia" w:eastAsiaTheme="minorEastAsia" w:hAnsiTheme="minorEastAsia" w:hint="eastAsia"/>
                <w:color w:val="000000" w:themeColor="text1"/>
                <w:sz w:val="18"/>
                <w:szCs w:val="18"/>
              </w:rPr>
              <w:t>87</w:t>
            </w:r>
            <w:r w:rsidRPr="00664748">
              <w:rPr>
                <w:rFonts w:asciiTheme="minorEastAsia" w:eastAsiaTheme="minorEastAsia" w:hAnsiTheme="minorEastAsia" w:hint="eastAsia"/>
                <w:color w:val="000000" w:themeColor="text1"/>
                <w:sz w:val="18"/>
                <w:szCs w:val="18"/>
              </w:rPr>
              <w:t>％〕</w:t>
            </w:r>
          </w:p>
          <w:p w14:paraId="3D352939" w14:textId="4EE65AB4" w:rsidR="00AF669D" w:rsidRPr="00664748" w:rsidRDefault="00AF669D" w:rsidP="00797F24">
            <w:pPr>
              <w:spacing w:line="260" w:lineRule="exact"/>
              <w:rPr>
                <w:rFonts w:asciiTheme="minorEastAsia" w:eastAsiaTheme="minorEastAsia" w:hAnsiTheme="minorEastAsia"/>
                <w:color w:val="000000" w:themeColor="text1"/>
                <w:sz w:val="18"/>
                <w:szCs w:val="18"/>
              </w:rPr>
            </w:pPr>
          </w:p>
          <w:p w14:paraId="5F7C1F1A" w14:textId="17F3581D" w:rsidR="000639DB" w:rsidRPr="00664748" w:rsidRDefault="00814143" w:rsidP="00AF669D">
            <w:pPr>
              <w:spacing w:line="260" w:lineRule="exact"/>
              <w:ind w:left="450" w:hangingChars="250" w:hanging="45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p>
        </w:tc>
        <w:tc>
          <w:tcPr>
            <w:tcW w:w="3918" w:type="dxa"/>
            <w:vMerge w:val="restart"/>
            <w:tcBorders>
              <w:top w:val="single" w:sz="4" w:space="0" w:color="000000" w:themeColor="text1"/>
              <w:left w:val="dashed" w:sz="4" w:space="0" w:color="auto"/>
              <w:right w:val="single" w:sz="4" w:space="0" w:color="auto"/>
            </w:tcBorders>
            <w:shd w:val="clear" w:color="auto" w:fill="auto"/>
          </w:tcPr>
          <w:p w14:paraId="37C20103" w14:textId="19E3E64F" w:rsidR="00E631F4" w:rsidRPr="00664748" w:rsidRDefault="00E631F4" w:rsidP="00E71208">
            <w:pPr>
              <w:spacing w:line="320" w:lineRule="exact"/>
              <w:rPr>
                <w:rFonts w:asciiTheme="minorEastAsia" w:eastAsiaTheme="minorEastAsia" w:hAnsiTheme="minorEastAsia"/>
                <w:color w:val="000000" w:themeColor="text1"/>
                <w:sz w:val="18"/>
                <w:szCs w:val="18"/>
              </w:rPr>
            </w:pPr>
          </w:p>
        </w:tc>
      </w:tr>
      <w:tr w:rsidR="00991FEE" w:rsidRPr="00664748" w14:paraId="28138AE7" w14:textId="77777777" w:rsidTr="63A82A6C">
        <w:trPr>
          <w:cantSplit/>
          <w:trHeight w:val="7174"/>
          <w:jc w:val="center"/>
        </w:trPr>
        <w:tc>
          <w:tcPr>
            <w:tcW w:w="774" w:type="dxa"/>
            <w:vMerge/>
            <w:textDirection w:val="tbRlV"/>
            <w:vAlign w:val="center"/>
          </w:tcPr>
          <w:p w14:paraId="27A2350D" w14:textId="77777777" w:rsidR="00DD4A53" w:rsidRPr="00664748" w:rsidRDefault="00DD4A53" w:rsidP="00281F56">
            <w:pPr>
              <w:spacing w:line="320" w:lineRule="exact"/>
              <w:ind w:left="113" w:right="113"/>
              <w:jc w:val="center"/>
              <w:rPr>
                <w:rFonts w:asciiTheme="minorEastAsia" w:eastAsiaTheme="minorEastAsia" w:hAnsiTheme="minorEastAsia"/>
                <w:color w:val="000000" w:themeColor="text1"/>
              </w:rPr>
            </w:pPr>
          </w:p>
        </w:tc>
        <w:tc>
          <w:tcPr>
            <w:tcW w:w="2056" w:type="dxa"/>
            <w:tcBorders>
              <w:top w:val="single" w:sz="4" w:space="0" w:color="000000" w:themeColor="text1"/>
            </w:tcBorders>
            <w:shd w:val="clear" w:color="auto" w:fill="auto"/>
          </w:tcPr>
          <w:p w14:paraId="4882161C" w14:textId="6F2749C2" w:rsidR="00DD4A53" w:rsidRPr="00664748" w:rsidRDefault="00DD4A53" w:rsidP="00036398">
            <w:pPr>
              <w:spacing w:line="280" w:lineRule="exact"/>
              <w:ind w:left="180" w:hangingChars="100" w:hanging="180"/>
              <w:jc w:val="left"/>
              <w:rPr>
                <w:rFonts w:asciiTheme="minorEastAsia" w:eastAsiaTheme="minorEastAsia" w:hAnsiTheme="minorEastAsia"/>
                <w:color w:val="000000" w:themeColor="text1"/>
                <w:sz w:val="20"/>
                <w:szCs w:val="20"/>
              </w:rPr>
            </w:pPr>
            <w:r w:rsidRPr="00664748">
              <w:rPr>
                <w:rFonts w:asciiTheme="minorEastAsia" w:eastAsiaTheme="minorEastAsia" w:hAnsiTheme="minorEastAsia" w:hint="eastAsia"/>
                <w:color w:val="000000" w:themeColor="text1"/>
                <w:sz w:val="18"/>
                <w:szCs w:val="18"/>
              </w:rPr>
              <w:t>(</w:t>
            </w:r>
            <w:r w:rsidR="00AE7707"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 人権尊重の教育の推進</w:t>
            </w:r>
          </w:p>
          <w:p w14:paraId="41970690" w14:textId="2B82DF73" w:rsidR="00DD4A53" w:rsidRPr="00664748" w:rsidRDefault="00FE1FCE" w:rsidP="00C8777E">
            <w:pPr>
              <w:spacing w:line="280" w:lineRule="exact"/>
              <w:ind w:left="360" w:hangingChars="200" w:hanging="36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ア　</w:t>
            </w:r>
            <w:r w:rsidR="00AE4B4F" w:rsidRPr="00664748">
              <w:rPr>
                <w:rFonts w:asciiTheme="minorEastAsia" w:eastAsiaTheme="minorEastAsia" w:hAnsiTheme="minorEastAsia" w:hint="eastAsia"/>
                <w:color w:val="000000" w:themeColor="text1"/>
                <w:sz w:val="18"/>
                <w:szCs w:val="18"/>
              </w:rPr>
              <w:t>３</w:t>
            </w:r>
            <w:r w:rsidRPr="00664748">
              <w:rPr>
                <w:rFonts w:asciiTheme="minorEastAsia" w:eastAsiaTheme="minorEastAsia" w:hAnsiTheme="minorEastAsia" w:hint="eastAsia"/>
                <w:color w:val="000000" w:themeColor="text1"/>
                <w:sz w:val="18"/>
                <w:szCs w:val="18"/>
              </w:rPr>
              <w:t>年間を見通した人権教育計画の実施</w:t>
            </w:r>
          </w:p>
          <w:p w14:paraId="0E659943" w14:textId="77777777" w:rsidR="00A10EC4" w:rsidRPr="00664748" w:rsidRDefault="00A10EC4" w:rsidP="00DD4A53">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6AB55C54" w14:textId="77777777" w:rsidR="00DB5F4D" w:rsidRPr="00664748" w:rsidRDefault="00DB5F4D" w:rsidP="00DD4A53">
            <w:pPr>
              <w:spacing w:line="220" w:lineRule="exact"/>
              <w:ind w:leftChars="-750" w:left="-1575" w:firstLineChars="882" w:firstLine="1588"/>
              <w:contextualSpacing/>
              <w:rPr>
                <w:rFonts w:asciiTheme="minorEastAsia" w:eastAsiaTheme="minorEastAsia" w:hAnsiTheme="minorEastAsia"/>
                <w:color w:val="000000" w:themeColor="text1"/>
                <w:sz w:val="18"/>
                <w:szCs w:val="18"/>
              </w:rPr>
            </w:pPr>
          </w:p>
          <w:p w14:paraId="4AA3FD2C" w14:textId="48E20EA2" w:rsidR="00DD4A53" w:rsidRPr="00664748" w:rsidRDefault="00DD4A53" w:rsidP="002D14F6">
            <w:pPr>
              <w:spacing w:line="260" w:lineRule="exact"/>
              <w:rPr>
                <w:rFonts w:asciiTheme="minorEastAsia" w:eastAsiaTheme="minorEastAsia" w:hAnsiTheme="minorEastAsia"/>
                <w:color w:val="000000" w:themeColor="text1"/>
                <w:sz w:val="18"/>
                <w:szCs w:val="18"/>
              </w:rPr>
            </w:pPr>
          </w:p>
          <w:p w14:paraId="10346817" w14:textId="77777777" w:rsidR="00DD4A53" w:rsidRPr="00664748" w:rsidRDefault="00DD4A53" w:rsidP="00271D27">
            <w:pPr>
              <w:spacing w:line="260" w:lineRule="exact"/>
              <w:ind w:left="180" w:hangingChars="100" w:hanging="180"/>
              <w:rPr>
                <w:rFonts w:asciiTheme="minorEastAsia" w:eastAsiaTheme="minorEastAsia" w:hAnsiTheme="minorEastAsia"/>
                <w:color w:val="000000" w:themeColor="text1"/>
                <w:sz w:val="18"/>
                <w:szCs w:val="18"/>
              </w:rPr>
            </w:pPr>
          </w:p>
          <w:p w14:paraId="68A95A30" w14:textId="3DE339EF" w:rsidR="00DD4A53" w:rsidRPr="00664748" w:rsidRDefault="002D14F6" w:rsidP="00C8777E">
            <w:pPr>
              <w:spacing w:line="260" w:lineRule="exact"/>
              <w:ind w:left="540" w:hangingChars="300" w:hanging="54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7707" w:rsidRPr="00664748">
              <w:rPr>
                <w:rFonts w:asciiTheme="minorEastAsia" w:eastAsiaTheme="minorEastAsia" w:hAnsiTheme="minorEastAsia" w:hint="eastAsia"/>
                <w:color w:val="000000" w:themeColor="text1"/>
                <w:sz w:val="18"/>
                <w:szCs w:val="18"/>
              </w:rPr>
              <w:t>３</w:t>
            </w:r>
            <w:r w:rsidRPr="00664748">
              <w:rPr>
                <w:rFonts w:asciiTheme="minorEastAsia" w:eastAsiaTheme="minorEastAsia" w:hAnsiTheme="minorEastAsia" w:hint="eastAsia"/>
                <w:color w:val="000000" w:themeColor="text1"/>
                <w:sz w:val="18"/>
                <w:szCs w:val="18"/>
              </w:rPr>
              <w:t>) 教職員研修の充実</w:t>
            </w:r>
          </w:p>
          <w:p w14:paraId="56382190" w14:textId="30ADE82C" w:rsidR="002D14F6" w:rsidRPr="00664748" w:rsidRDefault="002D14F6" w:rsidP="00C8777E">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ア　</w:t>
            </w:r>
            <w:r w:rsidR="00AE7707" w:rsidRPr="00664748">
              <w:rPr>
                <w:rFonts w:asciiTheme="minorEastAsia" w:eastAsiaTheme="minorEastAsia" w:hAnsiTheme="minorEastAsia" w:hint="eastAsia"/>
                <w:color w:val="000000" w:themeColor="text1"/>
                <w:sz w:val="18"/>
                <w:szCs w:val="18"/>
              </w:rPr>
              <w:t>初任者</w:t>
            </w:r>
            <w:r w:rsidRPr="00664748">
              <w:rPr>
                <w:rFonts w:asciiTheme="minorEastAsia" w:eastAsiaTheme="minorEastAsia" w:hAnsiTheme="minorEastAsia" w:hint="eastAsia"/>
                <w:color w:val="000000" w:themeColor="text1"/>
                <w:sz w:val="18"/>
                <w:szCs w:val="18"/>
              </w:rPr>
              <w:t>転任者</w:t>
            </w:r>
            <w:r w:rsidR="00AE7707" w:rsidRPr="00664748">
              <w:rPr>
                <w:rFonts w:asciiTheme="minorEastAsia" w:eastAsiaTheme="minorEastAsia" w:hAnsiTheme="minorEastAsia" w:hint="eastAsia"/>
                <w:color w:val="000000" w:themeColor="text1"/>
                <w:sz w:val="18"/>
                <w:szCs w:val="18"/>
              </w:rPr>
              <w:t>への</w:t>
            </w:r>
            <w:r w:rsidR="00CD741C" w:rsidRPr="00664748">
              <w:rPr>
                <w:rFonts w:asciiTheme="minorEastAsia" w:eastAsiaTheme="minorEastAsia" w:hAnsiTheme="minorEastAsia" w:hint="eastAsia"/>
                <w:color w:val="000000" w:themeColor="text1"/>
                <w:sz w:val="18"/>
                <w:szCs w:val="18"/>
              </w:rPr>
              <w:t>研修</w:t>
            </w:r>
            <w:r w:rsidR="00AE7707" w:rsidRPr="00664748">
              <w:rPr>
                <w:rFonts w:asciiTheme="minorEastAsia" w:eastAsiaTheme="minorEastAsia" w:hAnsiTheme="minorEastAsia" w:hint="eastAsia"/>
                <w:color w:val="000000" w:themeColor="text1"/>
                <w:sz w:val="18"/>
                <w:szCs w:val="18"/>
              </w:rPr>
              <w:t>充実させ、人権研修等を計画的に実施し、</w:t>
            </w:r>
            <w:r w:rsidRPr="00664748">
              <w:rPr>
                <w:rFonts w:asciiTheme="minorEastAsia" w:eastAsiaTheme="minorEastAsia" w:hAnsiTheme="minorEastAsia" w:hint="eastAsia"/>
                <w:color w:val="000000" w:themeColor="text1"/>
                <w:sz w:val="18"/>
                <w:szCs w:val="18"/>
              </w:rPr>
              <w:t>通信制教育への理解を深め、さらなる</w:t>
            </w:r>
            <w:r w:rsidR="00CD741C" w:rsidRPr="00664748">
              <w:rPr>
                <w:rFonts w:asciiTheme="minorEastAsia" w:eastAsiaTheme="minorEastAsia" w:hAnsiTheme="minorEastAsia" w:hint="eastAsia"/>
                <w:color w:val="000000" w:themeColor="text1"/>
                <w:sz w:val="18"/>
                <w:szCs w:val="18"/>
              </w:rPr>
              <w:t>充実を図る。</w:t>
            </w:r>
          </w:p>
          <w:p w14:paraId="6723221D" w14:textId="41D27DF9" w:rsidR="00315F23" w:rsidRPr="00664748" w:rsidRDefault="00CD741C" w:rsidP="00F34852">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イ　教職員の校外研修への参加</w:t>
            </w:r>
            <w:r w:rsidR="00682550" w:rsidRPr="00664748">
              <w:rPr>
                <w:rFonts w:asciiTheme="minorEastAsia" w:eastAsiaTheme="minorEastAsia" w:hAnsiTheme="minorEastAsia" w:hint="eastAsia"/>
                <w:color w:val="000000" w:themeColor="text1"/>
                <w:sz w:val="18"/>
                <w:szCs w:val="18"/>
              </w:rPr>
              <w:t>及びその共有を図り</w:t>
            </w:r>
            <w:r w:rsidRPr="00664748">
              <w:rPr>
                <w:rFonts w:asciiTheme="minorEastAsia" w:eastAsiaTheme="minorEastAsia" w:hAnsiTheme="minorEastAsia" w:hint="eastAsia"/>
                <w:color w:val="000000" w:themeColor="text1"/>
                <w:sz w:val="18"/>
                <w:szCs w:val="18"/>
              </w:rPr>
              <w:t>校内初任者研修</w:t>
            </w:r>
            <w:r w:rsidR="00682550" w:rsidRPr="00664748">
              <w:rPr>
                <w:rFonts w:asciiTheme="minorEastAsia" w:eastAsiaTheme="minorEastAsia" w:hAnsiTheme="minorEastAsia" w:hint="eastAsia"/>
                <w:color w:val="000000" w:themeColor="text1"/>
                <w:sz w:val="18"/>
                <w:szCs w:val="18"/>
              </w:rPr>
              <w:t>等</w:t>
            </w:r>
            <w:r w:rsidRPr="00664748">
              <w:rPr>
                <w:rFonts w:asciiTheme="minorEastAsia" w:eastAsiaTheme="minorEastAsia" w:hAnsiTheme="minorEastAsia" w:hint="eastAsia"/>
                <w:color w:val="000000" w:themeColor="text1"/>
                <w:sz w:val="18"/>
                <w:szCs w:val="18"/>
              </w:rPr>
              <w:t>の充実を図る</w:t>
            </w:r>
          </w:p>
          <w:p w14:paraId="4589EB6F" w14:textId="5E185935" w:rsidR="00315F23" w:rsidRPr="00664748" w:rsidRDefault="00315F23" w:rsidP="00CD741C">
            <w:pPr>
              <w:spacing w:line="260" w:lineRule="exact"/>
              <w:rPr>
                <w:rFonts w:asciiTheme="minorEastAsia" w:eastAsiaTheme="minorEastAsia" w:hAnsiTheme="minorEastAsia"/>
                <w:color w:val="000000" w:themeColor="text1"/>
                <w:sz w:val="18"/>
                <w:szCs w:val="18"/>
              </w:rPr>
            </w:pPr>
          </w:p>
        </w:tc>
        <w:tc>
          <w:tcPr>
            <w:tcW w:w="3828" w:type="dxa"/>
            <w:tcBorders>
              <w:top w:val="single" w:sz="4" w:space="0" w:color="000000" w:themeColor="text1"/>
              <w:right w:val="dashed" w:sz="4" w:space="0" w:color="auto"/>
            </w:tcBorders>
            <w:shd w:val="clear" w:color="auto" w:fill="auto"/>
          </w:tcPr>
          <w:p w14:paraId="4AA147B9" w14:textId="5E0E293B" w:rsidR="00A10EC4" w:rsidRPr="00664748" w:rsidRDefault="00DD4A53" w:rsidP="000D7CD0">
            <w:pPr>
              <w:spacing w:line="28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194FED"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 xml:space="preserve">) </w:t>
            </w:r>
          </w:p>
          <w:p w14:paraId="00BE5BF4" w14:textId="77777777" w:rsidR="002B419B" w:rsidRPr="00664748" w:rsidRDefault="002B419B" w:rsidP="000D7CD0">
            <w:pPr>
              <w:spacing w:line="280" w:lineRule="exact"/>
              <w:rPr>
                <w:rFonts w:asciiTheme="minorEastAsia" w:eastAsiaTheme="minorEastAsia" w:hAnsiTheme="minorEastAsia"/>
                <w:color w:val="000000" w:themeColor="text1"/>
                <w:sz w:val="18"/>
                <w:szCs w:val="18"/>
              </w:rPr>
            </w:pPr>
          </w:p>
          <w:p w14:paraId="28497114" w14:textId="3F42CCFA" w:rsidR="00DD4A53" w:rsidRPr="00664748" w:rsidRDefault="00DD4A53" w:rsidP="000D7CD0">
            <w:pPr>
              <w:spacing w:line="28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w:t>
            </w:r>
          </w:p>
          <w:p w14:paraId="2483E32F" w14:textId="214C498B" w:rsidR="00DD4A53" w:rsidRPr="00664748" w:rsidRDefault="00DD4A53" w:rsidP="00EC2AA1">
            <w:pPr>
              <w:spacing w:line="280" w:lineRule="exact"/>
              <w:ind w:leftChars="100" w:left="39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color w:val="000000" w:themeColor="text1"/>
                <w:sz w:val="18"/>
                <w:szCs w:val="18"/>
              </w:rPr>
              <w:t>HR</w:t>
            </w:r>
            <w:r w:rsidR="00FE1FCE" w:rsidRPr="00664748">
              <w:rPr>
                <w:rFonts w:asciiTheme="minorEastAsia" w:eastAsiaTheme="minorEastAsia" w:hAnsiTheme="minorEastAsia" w:hint="eastAsia"/>
                <w:color w:val="000000" w:themeColor="text1"/>
                <w:sz w:val="18"/>
                <w:szCs w:val="18"/>
              </w:rPr>
              <w:t>等を活用し、</w:t>
            </w:r>
            <w:r w:rsidRPr="00664748">
              <w:rPr>
                <w:rFonts w:asciiTheme="minorEastAsia" w:eastAsiaTheme="minorEastAsia" w:hAnsiTheme="minorEastAsia" w:hint="eastAsia"/>
                <w:color w:val="000000" w:themeColor="text1"/>
                <w:sz w:val="18"/>
                <w:szCs w:val="18"/>
              </w:rPr>
              <w:t>すべての教育活動を通して、人を思いやる豊かな人間性を育む</w:t>
            </w:r>
            <w:r w:rsidR="00094BB5" w:rsidRPr="00664748">
              <w:rPr>
                <w:rFonts w:asciiTheme="minorEastAsia" w:eastAsiaTheme="minorEastAsia" w:hAnsiTheme="minorEastAsia" w:hint="eastAsia"/>
                <w:color w:val="000000" w:themeColor="text1"/>
                <w:sz w:val="18"/>
                <w:szCs w:val="18"/>
              </w:rPr>
              <w:t>。</w:t>
            </w:r>
          </w:p>
          <w:p w14:paraId="72AF5085" w14:textId="77777777" w:rsidR="00624BFC" w:rsidRPr="00664748" w:rsidRDefault="00624BFC" w:rsidP="00DD4A53">
            <w:pPr>
              <w:spacing w:line="220" w:lineRule="exact"/>
              <w:ind w:left="346" w:hangingChars="192" w:hanging="346"/>
              <w:contextualSpacing/>
              <w:rPr>
                <w:rFonts w:asciiTheme="minorEastAsia" w:eastAsiaTheme="minorEastAsia" w:hAnsiTheme="minorEastAsia"/>
                <w:color w:val="000000" w:themeColor="text1"/>
                <w:sz w:val="18"/>
                <w:szCs w:val="18"/>
              </w:rPr>
            </w:pPr>
          </w:p>
          <w:p w14:paraId="4AB10556" w14:textId="77777777" w:rsidR="00C23F26" w:rsidRPr="00664748" w:rsidRDefault="00C23F26" w:rsidP="00990A64">
            <w:pPr>
              <w:spacing w:line="260" w:lineRule="exact"/>
              <w:ind w:left="436" w:hangingChars="242" w:hanging="436"/>
              <w:rPr>
                <w:rFonts w:asciiTheme="minorEastAsia" w:eastAsiaTheme="minorEastAsia" w:hAnsiTheme="minorEastAsia"/>
                <w:color w:val="000000" w:themeColor="text1"/>
                <w:sz w:val="18"/>
                <w:szCs w:val="18"/>
              </w:rPr>
            </w:pPr>
          </w:p>
          <w:p w14:paraId="2FE49275" w14:textId="77777777" w:rsidR="00011D40" w:rsidRPr="00664748" w:rsidRDefault="00011D40" w:rsidP="00990A64">
            <w:pPr>
              <w:spacing w:line="260" w:lineRule="exact"/>
              <w:ind w:left="436" w:hangingChars="242" w:hanging="436"/>
              <w:rPr>
                <w:rFonts w:asciiTheme="minorEastAsia" w:eastAsiaTheme="minorEastAsia" w:hAnsiTheme="minorEastAsia"/>
                <w:color w:val="000000" w:themeColor="text1"/>
                <w:sz w:val="18"/>
                <w:szCs w:val="18"/>
              </w:rPr>
            </w:pPr>
          </w:p>
          <w:p w14:paraId="3F9CE164" w14:textId="77777777" w:rsidR="00011D40" w:rsidRPr="00664748" w:rsidRDefault="00011D40" w:rsidP="00990A64">
            <w:pPr>
              <w:spacing w:line="260" w:lineRule="exact"/>
              <w:ind w:left="436" w:hangingChars="242" w:hanging="436"/>
              <w:rPr>
                <w:rFonts w:asciiTheme="minorEastAsia" w:eastAsiaTheme="minorEastAsia" w:hAnsiTheme="minorEastAsia"/>
                <w:color w:val="000000" w:themeColor="text1"/>
                <w:sz w:val="18"/>
                <w:szCs w:val="18"/>
              </w:rPr>
            </w:pPr>
          </w:p>
          <w:p w14:paraId="04269A60" w14:textId="47B7EE9D" w:rsidR="00990A64" w:rsidRPr="00664748" w:rsidRDefault="00DD4A53" w:rsidP="00990A64">
            <w:pPr>
              <w:spacing w:line="260" w:lineRule="exact"/>
              <w:ind w:left="436" w:hangingChars="242" w:hanging="436"/>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194FED" w:rsidRPr="00664748">
              <w:rPr>
                <w:rFonts w:asciiTheme="minorEastAsia" w:eastAsiaTheme="minorEastAsia" w:hAnsiTheme="minorEastAsia" w:hint="eastAsia"/>
                <w:color w:val="000000" w:themeColor="text1"/>
                <w:sz w:val="18"/>
                <w:szCs w:val="18"/>
              </w:rPr>
              <w:t>３</w:t>
            </w:r>
            <w:r w:rsidRPr="00664748">
              <w:rPr>
                <w:rFonts w:asciiTheme="minorEastAsia" w:eastAsiaTheme="minorEastAsia" w:hAnsiTheme="minorEastAsia" w:hint="eastAsia"/>
                <w:color w:val="000000" w:themeColor="text1"/>
                <w:sz w:val="18"/>
                <w:szCs w:val="18"/>
              </w:rPr>
              <w:t>)</w:t>
            </w:r>
          </w:p>
          <w:p w14:paraId="57FCF817" w14:textId="64063F72" w:rsidR="00D3560C" w:rsidRPr="00664748"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　転任者研修</w:t>
            </w:r>
            <w:r w:rsidR="00DD6D63" w:rsidRPr="00664748">
              <w:rPr>
                <w:rFonts w:asciiTheme="minorEastAsia" w:eastAsiaTheme="minorEastAsia" w:hAnsiTheme="minorEastAsia" w:hint="eastAsia"/>
                <w:color w:val="000000" w:themeColor="text1"/>
                <w:sz w:val="18"/>
                <w:szCs w:val="18"/>
              </w:rPr>
              <w:t>、</w:t>
            </w:r>
            <w:r w:rsidRPr="00664748">
              <w:rPr>
                <w:rFonts w:asciiTheme="minorEastAsia" w:eastAsiaTheme="minorEastAsia" w:hAnsiTheme="minorEastAsia" w:hint="eastAsia"/>
                <w:color w:val="000000" w:themeColor="text1"/>
                <w:sz w:val="18"/>
                <w:szCs w:val="18"/>
              </w:rPr>
              <w:t>人権研修等を計画的に実施し、通信制教育への理解を深め、さらなる充実を図る。</w:t>
            </w:r>
          </w:p>
          <w:p w14:paraId="1EC6726F" w14:textId="094981F2" w:rsidR="00D3560C" w:rsidRPr="00664748" w:rsidRDefault="00D3560C" w:rsidP="00D3560C">
            <w:pPr>
              <w:spacing w:line="260" w:lineRule="exact"/>
              <w:ind w:leftChars="45" w:left="454"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イ　教職員の校外研修への積極的な参加</w:t>
            </w:r>
            <w:r w:rsidR="00CC7915" w:rsidRPr="00664748">
              <w:rPr>
                <w:rFonts w:asciiTheme="minorEastAsia" w:eastAsiaTheme="minorEastAsia" w:hAnsiTheme="minorEastAsia" w:hint="eastAsia"/>
                <w:color w:val="000000" w:themeColor="text1"/>
                <w:sz w:val="18"/>
                <w:szCs w:val="18"/>
              </w:rPr>
              <w:t>及びその共有を図り</w:t>
            </w:r>
            <w:r w:rsidRPr="00664748">
              <w:rPr>
                <w:rFonts w:asciiTheme="minorEastAsia" w:eastAsiaTheme="minorEastAsia" w:hAnsiTheme="minorEastAsia" w:hint="eastAsia"/>
                <w:color w:val="000000" w:themeColor="text1"/>
                <w:sz w:val="18"/>
                <w:szCs w:val="18"/>
              </w:rPr>
              <w:t>校内初任者研修</w:t>
            </w:r>
            <w:r w:rsidR="00C65929" w:rsidRPr="00664748">
              <w:rPr>
                <w:rFonts w:asciiTheme="minorEastAsia" w:eastAsiaTheme="minorEastAsia" w:hAnsiTheme="minorEastAsia" w:hint="eastAsia"/>
                <w:color w:val="000000" w:themeColor="text1"/>
                <w:sz w:val="18"/>
                <w:szCs w:val="18"/>
              </w:rPr>
              <w:t>等</w:t>
            </w:r>
            <w:r w:rsidRPr="00664748">
              <w:rPr>
                <w:rFonts w:asciiTheme="minorEastAsia" w:eastAsiaTheme="minorEastAsia" w:hAnsiTheme="minorEastAsia" w:hint="eastAsia"/>
                <w:color w:val="000000" w:themeColor="text1"/>
                <w:sz w:val="18"/>
                <w:szCs w:val="18"/>
              </w:rPr>
              <w:t>の充実を図る。</w:t>
            </w:r>
          </w:p>
          <w:p w14:paraId="35554ED4" w14:textId="77777777" w:rsidR="00024C7A" w:rsidRPr="00664748" w:rsidRDefault="00024C7A" w:rsidP="00FA06D4">
            <w:pPr>
              <w:spacing w:line="260" w:lineRule="exact"/>
              <w:rPr>
                <w:rFonts w:asciiTheme="minorEastAsia" w:eastAsiaTheme="minorEastAsia" w:hAnsiTheme="minorEastAsia"/>
                <w:color w:val="000000" w:themeColor="text1"/>
                <w:sz w:val="18"/>
                <w:szCs w:val="18"/>
              </w:rPr>
            </w:pPr>
          </w:p>
          <w:p w14:paraId="3E20CB44" w14:textId="4E501492" w:rsidR="00024C7A" w:rsidRPr="00664748" w:rsidRDefault="00024C7A" w:rsidP="00FA06D4">
            <w:pPr>
              <w:spacing w:line="260" w:lineRule="exact"/>
              <w:rPr>
                <w:rFonts w:asciiTheme="minorEastAsia" w:eastAsiaTheme="minorEastAsia" w:hAnsiTheme="minorEastAsia"/>
                <w:color w:val="000000" w:themeColor="text1"/>
                <w:sz w:val="18"/>
                <w:szCs w:val="18"/>
              </w:rPr>
            </w:pPr>
          </w:p>
        </w:tc>
        <w:tc>
          <w:tcPr>
            <w:tcW w:w="4394" w:type="dxa"/>
            <w:tcBorders>
              <w:top w:val="single" w:sz="4" w:space="0" w:color="000000" w:themeColor="text1"/>
              <w:right w:val="dashed" w:sz="4" w:space="0" w:color="auto"/>
            </w:tcBorders>
          </w:tcPr>
          <w:p w14:paraId="676BCC85" w14:textId="7BB8ED9A" w:rsidR="00DD4A53" w:rsidRPr="00664748" w:rsidRDefault="00DD4A53" w:rsidP="00271D27">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194FED"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w:t>
            </w:r>
          </w:p>
          <w:p w14:paraId="515164F3" w14:textId="77777777" w:rsidR="002B419B" w:rsidRPr="00664748"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2D91F8E9" w14:textId="21DA5DE9" w:rsidR="00DD4A53" w:rsidRPr="00664748" w:rsidRDefault="003775DA" w:rsidP="00271D27">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w:t>
            </w:r>
          </w:p>
          <w:p w14:paraId="26DACBFF" w14:textId="520DCA4E" w:rsidR="00DD4A53" w:rsidRPr="00664748" w:rsidRDefault="00DD4A53" w:rsidP="00960306">
            <w:pPr>
              <w:spacing w:line="260" w:lineRule="exact"/>
              <w:ind w:leftChars="49" w:left="314" w:hangingChars="117" w:hanging="211"/>
              <w:rPr>
                <w:rFonts w:asciiTheme="minorEastAsia" w:eastAsiaTheme="minorEastAsia" w:hAnsiTheme="minorEastAsia"/>
                <w:strike/>
                <w:color w:val="000000" w:themeColor="text1"/>
                <w:sz w:val="18"/>
                <w:szCs w:val="18"/>
              </w:rPr>
            </w:pPr>
            <w:r w:rsidRPr="00664748">
              <w:rPr>
                <w:rFonts w:asciiTheme="minorEastAsia" w:eastAsiaTheme="minorEastAsia" w:hAnsiTheme="minorEastAsia" w:hint="eastAsia"/>
                <w:color w:val="000000" w:themeColor="text1"/>
                <w:sz w:val="18"/>
                <w:szCs w:val="18"/>
              </w:rPr>
              <w:t>・</w:t>
            </w:r>
            <w:r w:rsidR="007E3C85" w:rsidRPr="00664748">
              <w:rPr>
                <w:rFonts w:asciiTheme="minorEastAsia" w:eastAsiaTheme="minorEastAsia" w:hAnsiTheme="minorEastAsia" w:hint="eastAsia"/>
                <w:color w:val="000000" w:themeColor="text1"/>
                <w:sz w:val="18"/>
                <w:szCs w:val="18"/>
              </w:rPr>
              <w:t>生徒向け学校教育自己診断「命の大切さ</w:t>
            </w:r>
            <w:r w:rsidR="00415CE0" w:rsidRPr="00664748">
              <w:rPr>
                <w:rFonts w:asciiTheme="minorEastAsia" w:eastAsiaTheme="minorEastAsia" w:hAnsiTheme="minorEastAsia" w:hint="eastAsia"/>
                <w:color w:val="000000" w:themeColor="text1"/>
                <w:sz w:val="18"/>
                <w:szCs w:val="18"/>
              </w:rPr>
              <w:t>や社会のルール</w:t>
            </w:r>
            <w:r w:rsidR="00781466" w:rsidRPr="00664748">
              <w:rPr>
                <w:rFonts w:asciiTheme="minorEastAsia" w:eastAsiaTheme="minorEastAsia" w:hAnsiTheme="minorEastAsia" w:hint="eastAsia"/>
                <w:color w:val="000000" w:themeColor="text1"/>
                <w:sz w:val="18"/>
                <w:szCs w:val="18"/>
              </w:rPr>
              <w:t>について学ぶ機会がある</w:t>
            </w:r>
            <w:r w:rsidR="007E3C85" w:rsidRPr="00664748">
              <w:rPr>
                <w:rFonts w:asciiTheme="minorEastAsia" w:eastAsiaTheme="minorEastAsia" w:hAnsiTheme="minorEastAsia" w:hint="eastAsia"/>
                <w:color w:val="000000" w:themeColor="text1"/>
                <w:sz w:val="18"/>
                <w:szCs w:val="18"/>
              </w:rPr>
              <w:t>」の肯定率</w:t>
            </w:r>
            <w:r w:rsidR="00D518AB" w:rsidRPr="00664748">
              <w:rPr>
                <w:rFonts w:asciiTheme="minorEastAsia" w:eastAsiaTheme="minorEastAsia" w:hAnsiTheme="minorEastAsia" w:hint="eastAsia"/>
                <w:color w:val="000000" w:themeColor="text1"/>
                <w:sz w:val="18"/>
                <w:szCs w:val="18"/>
              </w:rPr>
              <w:t>を</w:t>
            </w:r>
            <w:r w:rsidR="00436C37" w:rsidRPr="00664748">
              <w:rPr>
                <w:rFonts w:asciiTheme="minorEastAsia" w:eastAsiaTheme="minorEastAsia" w:hAnsiTheme="minorEastAsia" w:hint="eastAsia"/>
                <w:color w:val="000000" w:themeColor="text1"/>
                <w:sz w:val="18"/>
                <w:szCs w:val="18"/>
              </w:rPr>
              <w:t>昨年度並み</w:t>
            </w:r>
            <w:r w:rsidR="00DD50C9" w:rsidRPr="00664748">
              <w:rPr>
                <w:rFonts w:asciiTheme="minorEastAsia" w:eastAsiaTheme="minorEastAsia" w:hAnsiTheme="minorEastAsia" w:hint="eastAsia"/>
                <w:color w:val="000000" w:themeColor="text1"/>
                <w:sz w:val="18"/>
                <w:szCs w:val="18"/>
              </w:rPr>
              <w:t>とする。</w:t>
            </w:r>
            <w:r w:rsidR="004736FE" w:rsidRPr="00664748">
              <w:rPr>
                <w:rFonts w:asciiTheme="minorEastAsia" w:eastAsiaTheme="minorEastAsia" w:hAnsiTheme="minorEastAsia" w:hint="eastAsia"/>
                <w:color w:val="000000" w:themeColor="text1"/>
                <w:sz w:val="18"/>
                <w:szCs w:val="18"/>
              </w:rPr>
              <w:t>〔</w:t>
            </w:r>
            <w:r w:rsidR="005B3A99" w:rsidRPr="00664748">
              <w:rPr>
                <w:rFonts w:asciiTheme="minorEastAsia" w:eastAsiaTheme="minorEastAsia" w:hAnsiTheme="minorEastAsia" w:hint="eastAsia"/>
                <w:color w:val="000000" w:themeColor="text1"/>
                <w:sz w:val="18"/>
                <w:szCs w:val="18"/>
              </w:rPr>
              <w:t>81</w:t>
            </w:r>
            <w:r w:rsidR="007E3C85" w:rsidRPr="00664748">
              <w:rPr>
                <w:rFonts w:asciiTheme="minorEastAsia" w:eastAsiaTheme="minorEastAsia" w:hAnsiTheme="minorEastAsia" w:hint="eastAsia"/>
                <w:color w:val="000000" w:themeColor="text1"/>
                <w:sz w:val="18"/>
                <w:szCs w:val="18"/>
              </w:rPr>
              <w:t>％</w:t>
            </w:r>
            <w:r w:rsidR="004736FE" w:rsidRPr="00664748">
              <w:rPr>
                <w:rFonts w:asciiTheme="minorEastAsia" w:eastAsiaTheme="minorEastAsia" w:hAnsiTheme="minorEastAsia" w:hint="eastAsia"/>
                <w:color w:val="000000" w:themeColor="text1"/>
                <w:sz w:val="18"/>
                <w:szCs w:val="18"/>
              </w:rPr>
              <w:t>〕</w:t>
            </w:r>
          </w:p>
          <w:p w14:paraId="062EA9DB" w14:textId="3A9A9130" w:rsidR="00011D40" w:rsidRPr="00664748" w:rsidRDefault="00011D40" w:rsidP="00271D27">
            <w:pPr>
              <w:spacing w:line="260" w:lineRule="exact"/>
              <w:ind w:left="360" w:hangingChars="200" w:hanging="360"/>
              <w:rPr>
                <w:rFonts w:asciiTheme="minorEastAsia" w:eastAsiaTheme="minorEastAsia" w:hAnsiTheme="minorEastAsia"/>
                <w:color w:val="000000" w:themeColor="text1"/>
                <w:sz w:val="18"/>
                <w:szCs w:val="18"/>
              </w:rPr>
            </w:pPr>
          </w:p>
          <w:p w14:paraId="56C0A492" w14:textId="37764F7A" w:rsidR="002B419B" w:rsidRPr="00664748" w:rsidRDefault="002B419B" w:rsidP="00271D27">
            <w:pPr>
              <w:spacing w:line="260" w:lineRule="exact"/>
              <w:ind w:left="360" w:hangingChars="200" w:hanging="360"/>
              <w:rPr>
                <w:rFonts w:asciiTheme="minorEastAsia" w:eastAsiaTheme="minorEastAsia" w:hAnsiTheme="minorEastAsia"/>
                <w:color w:val="000000" w:themeColor="text1"/>
                <w:sz w:val="18"/>
                <w:szCs w:val="18"/>
              </w:rPr>
            </w:pPr>
          </w:p>
          <w:p w14:paraId="0266B004" w14:textId="77777777" w:rsidR="00002C1D" w:rsidRPr="00664748" w:rsidRDefault="00002C1D" w:rsidP="00271D27">
            <w:pPr>
              <w:spacing w:line="260" w:lineRule="exact"/>
              <w:ind w:left="360" w:hangingChars="200" w:hanging="360"/>
              <w:rPr>
                <w:rFonts w:asciiTheme="minorEastAsia" w:eastAsiaTheme="minorEastAsia" w:hAnsiTheme="minorEastAsia"/>
                <w:color w:val="000000" w:themeColor="text1"/>
                <w:sz w:val="18"/>
                <w:szCs w:val="18"/>
              </w:rPr>
            </w:pPr>
          </w:p>
          <w:p w14:paraId="1D8562D2" w14:textId="6AF0760C" w:rsidR="00E178E3" w:rsidRPr="00664748" w:rsidRDefault="00DD4A53" w:rsidP="00002C1D">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194FED" w:rsidRPr="00664748">
              <w:rPr>
                <w:rFonts w:asciiTheme="minorEastAsia" w:eastAsiaTheme="minorEastAsia" w:hAnsiTheme="minorEastAsia" w:hint="eastAsia"/>
                <w:color w:val="000000" w:themeColor="text1"/>
                <w:sz w:val="18"/>
                <w:szCs w:val="18"/>
              </w:rPr>
              <w:t>３</w:t>
            </w:r>
            <w:r w:rsidR="00002C1D" w:rsidRPr="00664748">
              <w:rPr>
                <w:rFonts w:asciiTheme="minorEastAsia" w:eastAsiaTheme="minorEastAsia" w:hAnsiTheme="minorEastAsia" w:hint="eastAsia"/>
                <w:color w:val="000000" w:themeColor="text1"/>
                <w:sz w:val="18"/>
                <w:szCs w:val="18"/>
              </w:rPr>
              <w:t>)</w:t>
            </w:r>
          </w:p>
          <w:p w14:paraId="2DFC2AA2" w14:textId="59E4CE35" w:rsidR="00E178E3" w:rsidRPr="00664748" w:rsidRDefault="00E178E3" w:rsidP="00E178E3">
            <w:pPr>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ア、イ</w:t>
            </w:r>
          </w:p>
          <w:p w14:paraId="3BFACDBC" w14:textId="102ABA7E" w:rsidR="00E178E3" w:rsidRPr="00664748" w:rsidRDefault="00E178E3" w:rsidP="00E178E3">
            <w:pPr>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・教職員向け学校教育自己診断における「（経験の少ない教職員を）学校全体で育成する体制が取られている。」の肯定的評価</w:t>
            </w:r>
            <w:r w:rsidR="00FA1641" w:rsidRPr="00664748">
              <w:rPr>
                <w:rFonts w:asciiTheme="minorEastAsia" w:eastAsiaTheme="minorEastAsia" w:hAnsiTheme="minorEastAsia" w:hint="eastAsia"/>
                <w:color w:val="000000" w:themeColor="text1"/>
                <w:sz w:val="18"/>
                <w:szCs w:val="18"/>
              </w:rPr>
              <w:t>を向上させる。</w:t>
            </w:r>
            <w:r w:rsidRPr="00664748">
              <w:rPr>
                <w:rFonts w:asciiTheme="minorEastAsia" w:eastAsiaTheme="minorEastAsia" w:hAnsiTheme="minorEastAsia" w:hint="eastAsia"/>
                <w:color w:val="000000" w:themeColor="text1"/>
                <w:sz w:val="18"/>
                <w:szCs w:val="18"/>
              </w:rPr>
              <w:t>〔</w:t>
            </w:r>
            <w:r w:rsidR="00C20C2A" w:rsidRPr="00664748">
              <w:rPr>
                <w:rFonts w:asciiTheme="minorEastAsia" w:eastAsiaTheme="minorEastAsia" w:hAnsiTheme="minorEastAsia" w:hint="eastAsia"/>
                <w:color w:val="000000" w:themeColor="text1"/>
                <w:sz w:val="18"/>
                <w:szCs w:val="18"/>
              </w:rPr>
              <w:t>48</w:t>
            </w:r>
            <w:r w:rsidRPr="00664748">
              <w:rPr>
                <w:rFonts w:asciiTheme="minorEastAsia" w:eastAsiaTheme="minorEastAsia" w:hAnsiTheme="minorEastAsia" w:hint="eastAsia"/>
                <w:color w:val="000000" w:themeColor="text1"/>
                <w:sz w:val="18"/>
                <w:szCs w:val="18"/>
              </w:rPr>
              <w:t>％〕</w:t>
            </w:r>
          </w:p>
          <w:p w14:paraId="3B873B5D" w14:textId="77777777" w:rsidR="00E178E3" w:rsidRPr="00664748" w:rsidRDefault="000666DD" w:rsidP="00E178E3">
            <w:pPr>
              <w:spacing w:line="260" w:lineRule="exact"/>
              <w:ind w:leftChars="12" w:left="25"/>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イ</w:t>
            </w:r>
          </w:p>
          <w:p w14:paraId="3D822674" w14:textId="5ACB3266" w:rsidR="00002C1D" w:rsidRPr="00664748" w:rsidRDefault="00E178E3" w:rsidP="00E178E3">
            <w:pPr>
              <w:spacing w:line="260" w:lineRule="exact"/>
              <w:ind w:leftChars="12" w:left="25"/>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0666DD" w:rsidRPr="00664748">
              <w:rPr>
                <w:rFonts w:asciiTheme="minorEastAsia" w:eastAsiaTheme="minorEastAsia" w:hAnsiTheme="minorEastAsia" w:hint="eastAsia"/>
                <w:color w:val="000000" w:themeColor="text1"/>
                <w:sz w:val="18"/>
                <w:szCs w:val="18"/>
              </w:rPr>
              <w:t>校外研修の報告</w:t>
            </w:r>
            <w:r w:rsidR="000639DB" w:rsidRPr="00664748">
              <w:rPr>
                <w:rFonts w:asciiTheme="minorEastAsia" w:eastAsiaTheme="minorEastAsia" w:hAnsiTheme="minorEastAsia" w:hint="eastAsia"/>
                <w:color w:val="000000" w:themeColor="text1"/>
                <w:sz w:val="18"/>
                <w:szCs w:val="18"/>
              </w:rPr>
              <w:t>人</w:t>
            </w:r>
            <w:r w:rsidR="000666DD" w:rsidRPr="00664748">
              <w:rPr>
                <w:rFonts w:asciiTheme="minorEastAsia" w:eastAsiaTheme="minorEastAsia" w:hAnsiTheme="minorEastAsia" w:hint="eastAsia"/>
                <w:color w:val="000000" w:themeColor="text1"/>
                <w:sz w:val="18"/>
                <w:szCs w:val="18"/>
              </w:rPr>
              <w:t>数</w:t>
            </w:r>
            <w:r w:rsidR="003369AC" w:rsidRPr="00664748">
              <w:rPr>
                <w:rFonts w:asciiTheme="minorEastAsia" w:eastAsiaTheme="minorEastAsia" w:hAnsiTheme="minorEastAsia" w:hint="eastAsia"/>
                <w:color w:val="000000" w:themeColor="text1"/>
                <w:sz w:val="18"/>
                <w:szCs w:val="18"/>
              </w:rPr>
              <w:t>を</w:t>
            </w:r>
            <w:r w:rsidR="00F16F31" w:rsidRPr="00664748">
              <w:rPr>
                <w:rFonts w:asciiTheme="minorEastAsia" w:eastAsiaTheme="minorEastAsia" w:hAnsiTheme="minorEastAsia" w:hint="eastAsia"/>
                <w:color w:val="000000" w:themeColor="text1"/>
                <w:sz w:val="18"/>
                <w:szCs w:val="18"/>
              </w:rPr>
              <w:t>向上させ</w:t>
            </w:r>
            <w:r w:rsidR="004C430F" w:rsidRPr="00664748">
              <w:rPr>
                <w:rFonts w:asciiTheme="minorEastAsia" w:eastAsiaTheme="minorEastAsia" w:hAnsiTheme="minorEastAsia" w:hint="eastAsia"/>
                <w:color w:val="000000" w:themeColor="text1"/>
                <w:sz w:val="18"/>
                <w:szCs w:val="18"/>
              </w:rPr>
              <w:t>、教職員の意識の醸成や人材育成に</w:t>
            </w:r>
            <w:r w:rsidR="009130F0" w:rsidRPr="00664748">
              <w:rPr>
                <w:rFonts w:asciiTheme="minorEastAsia" w:eastAsiaTheme="minorEastAsia" w:hAnsiTheme="minorEastAsia" w:hint="eastAsia"/>
                <w:color w:val="000000" w:themeColor="text1"/>
                <w:sz w:val="18"/>
                <w:szCs w:val="18"/>
              </w:rPr>
              <w:t>役立てる。</w:t>
            </w:r>
          </w:p>
          <w:p w14:paraId="3EAEBAF0" w14:textId="671E22BD" w:rsidR="00511246" w:rsidRPr="00664748" w:rsidRDefault="004736FE" w:rsidP="00002C1D">
            <w:pPr>
              <w:spacing w:line="260" w:lineRule="exact"/>
              <w:ind w:leftChars="12" w:left="25" w:firstLineChars="100" w:firstLine="180"/>
              <w:rPr>
                <w:rFonts w:asciiTheme="minorEastAsia" w:eastAsiaTheme="minorEastAsia" w:hAnsiTheme="minorEastAsia"/>
                <w:b/>
                <w:color w:val="000000" w:themeColor="text1"/>
                <w:sz w:val="24"/>
              </w:rPr>
            </w:pPr>
            <w:r w:rsidRPr="00664748">
              <w:rPr>
                <w:rFonts w:asciiTheme="minorEastAsia" w:eastAsiaTheme="minorEastAsia" w:hAnsiTheme="minorEastAsia" w:hint="eastAsia"/>
                <w:color w:val="000000" w:themeColor="text1"/>
                <w:sz w:val="18"/>
                <w:szCs w:val="18"/>
              </w:rPr>
              <w:t>〔</w:t>
            </w:r>
            <w:r w:rsidR="009A12FF" w:rsidRPr="00664748">
              <w:rPr>
                <w:rFonts w:asciiTheme="minorEastAsia" w:eastAsiaTheme="minorEastAsia" w:hAnsiTheme="minorEastAsia" w:hint="eastAsia"/>
                <w:color w:val="000000" w:themeColor="text1"/>
                <w:sz w:val="18"/>
                <w:szCs w:val="18"/>
              </w:rPr>
              <w:t>校外研修報告</w:t>
            </w:r>
            <w:r w:rsidR="4693A939" w:rsidRPr="00664748">
              <w:rPr>
                <w:rFonts w:asciiTheme="minorEastAsia" w:eastAsiaTheme="minorEastAsia" w:hAnsiTheme="minorEastAsia"/>
                <w:color w:val="000000" w:themeColor="text1"/>
                <w:sz w:val="18"/>
                <w:szCs w:val="18"/>
              </w:rPr>
              <w:t xml:space="preserve"> </w:t>
            </w:r>
            <w:r w:rsidR="00F16F31" w:rsidRPr="00664748">
              <w:rPr>
                <w:rFonts w:asciiTheme="minorEastAsia" w:eastAsiaTheme="minorEastAsia" w:hAnsiTheme="minorEastAsia" w:hint="eastAsia"/>
                <w:color w:val="000000" w:themeColor="text1"/>
                <w:sz w:val="18"/>
                <w:szCs w:val="18"/>
              </w:rPr>
              <w:t>４</w:t>
            </w:r>
            <w:r w:rsidR="000B2162" w:rsidRPr="00664748">
              <w:rPr>
                <w:rFonts w:asciiTheme="minorEastAsia" w:eastAsiaTheme="minorEastAsia" w:hAnsiTheme="minorEastAsia" w:hint="eastAsia"/>
                <w:color w:val="000000" w:themeColor="text1"/>
                <w:sz w:val="18"/>
                <w:szCs w:val="18"/>
              </w:rPr>
              <w:t>名</w:t>
            </w:r>
            <w:r w:rsidRPr="00664748">
              <w:rPr>
                <w:rFonts w:asciiTheme="minorEastAsia" w:eastAsiaTheme="minorEastAsia" w:hAnsiTheme="minorEastAsia" w:hint="eastAsia"/>
                <w:color w:val="000000" w:themeColor="text1"/>
                <w:sz w:val="18"/>
                <w:szCs w:val="18"/>
              </w:rPr>
              <w:t>〕</w:t>
            </w:r>
          </w:p>
          <w:p w14:paraId="3C6F6286" w14:textId="77777777" w:rsidR="005E3049" w:rsidRPr="00664748" w:rsidRDefault="005E3049" w:rsidP="003369AC">
            <w:pPr>
              <w:spacing w:line="260" w:lineRule="exact"/>
              <w:ind w:firstLineChars="200" w:firstLine="360"/>
              <w:rPr>
                <w:rFonts w:asciiTheme="minorEastAsia" w:eastAsiaTheme="minorEastAsia" w:hAnsiTheme="minorEastAsia"/>
                <w:color w:val="000000" w:themeColor="text1"/>
                <w:sz w:val="18"/>
                <w:szCs w:val="18"/>
              </w:rPr>
            </w:pPr>
          </w:p>
          <w:p w14:paraId="4C47A9C5" w14:textId="43379339" w:rsidR="005A411C" w:rsidRPr="00664748" w:rsidRDefault="005A411C" w:rsidP="005A411C">
            <w:pPr>
              <w:spacing w:line="260" w:lineRule="exact"/>
              <w:ind w:left="360" w:hangingChars="200" w:hanging="360"/>
              <w:rPr>
                <w:rFonts w:asciiTheme="minorEastAsia" w:eastAsiaTheme="minorEastAsia" w:hAnsiTheme="minorEastAsia"/>
                <w:color w:val="000000" w:themeColor="text1"/>
                <w:sz w:val="18"/>
                <w:szCs w:val="18"/>
              </w:rPr>
            </w:pPr>
          </w:p>
        </w:tc>
        <w:tc>
          <w:tcPr>
            <w:tcW w:w="3918" w:type="dxa"/>
            <w:vMerge/>
          </w:tcPr>
          <w:p w14:paraId="7448CDFE" w14:textId="77777777" w:rsidR="00DD4A53" w:rsidRPr="00664748" w:rsidRDefault="00DD4A53" w:rsidP="00844BB8">
            <w:pPr>
              <w:spacing w:line="320" w:lineRule="exact"/>
              <w:rPr>
                <w:rFonts w:asciiTheme="minorEastAsia" w:eastAsiaTheme="minorEastAsia" w:hAnsiTheme="minorEastAsia"/>
                <w:color w:val="000000" w:themeColor="text1"/>
                <w:szCs w:val="21"/>
              </w:rPr>
            </w:pPr>
          </w:p>
        </w:tc>
      </w:tr>
      <w:tr w:rsidR="00991FEE" w:rsidRPr="00664748" w14:paraId="243779A0" w14:textId="77777777" w:rsidTr="00194FED">
        <w:trPr>
          <w:cantSplit/>
          <w:trHeight w:val="6067"/>
          <w:jc w:val="center"/>
        </w:trPr>
        <w:tc>
          <w:tcPr>
            <w:tcW w:w="774" w:type="dxa"/>
            <w:shd w:val="clear" w:color="auto" w:fill="auto"/>
            <w:textDirection w:val="tbRlV"/>
            <w:vAlign w:val="center"/>
          </w:tcPr>
          <w:p w14:paraId="6110DDDF" w14:textId="577E34DF" w:rsidR="00FB29A7" w:rsidRPr="00664748" w:rsidRDefault="00AE4B4F" w:rsidP="005217D3">
            <w:pPr>
              <w:spacing w:after="240" w:line="360" w:lineRule="auto"/>
              <w:jc w:val="center"/>
              <w:rPr>
                <w:rFonts w:asciiTheme="minorEastAsia" w:eastAsiaTheme="minorEastAsia" w:hAnsiTheme="minorEastAsia"/>
                <w:color w:val="000000" w:themeColor="text1"/>
                <w:sz w:val="20"/>
                <w:szCs w:val="20"/>
              </w:rPr>
            </w:pPr>
            <w:r w:rsidRPr="00664748">
              <w:rPr>
                <w:rFonts w:asciiTheme="minorEastAsia" w:eastAsiaTheme="minorEastAsia" w:hAnsiTheme="minorEastAsia" w:hint="eastAsia"/>
                <w:color w:val="000000" w:themeColor="text1"/>
                <w:sz w:val="20"/>
                <w:szCs w:val="20"/>
              </w:rPr>
              <w:t>３</w:t>
            </w:r>
            <w:r w:rsidR="00FB29A7" w:rsidRPr="00664748">
              <w:rPr>
                <w:rFonts w:asciiTheme="minorEastAsia" w:eastAsiaTheme="minorEastAsia" w:hAnsiTheme="minorEastAsia" w:hint="eastAsia"/>
                <w:color w:val="000000" w:themeColor="text1"/>
                <w:sz w:val="20"/>
                <w:szCs w:val="20"/>
              </w:rPr>
              <w:t xml:space="preserve"> 生徒支援と相談体制の強化・充実</w:t>
            </w:r>
          </w:p>
        </w:tc>
        <w:tc>
          <w:tcPr>
            <w:tcW w:w="2056" w:type="dxa"/>
            <w:tcBorders>
              <w:bottom w:val="single" w:sz="4" w:space="0" w:color="auto"/>
            </w:tcBorders>
            <w:shd w:val="clear" w:color="auto" w:fill="auto"/>
          </w:tcPr>
          <w:p w14:paraId="5F1CAFF1" w14:textId="77777777" w:rsidR="00FB29A7" w:rsidRPr="00664748"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49195A01" w14:textId="4A2DA0FE" w:rsidR="00A44E5A" w:rsidRPr="00664748"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 生徒及び保護者（未成年生徒の）との面談</w:t>
            </w:r>
            <w:r w:rsidR="00A44E5A" w:rsidRPr="00664748">
              <w:rPr>
                <w:rFonts w:asciiTheme="minorEastAsia" w:eastAsiaTheme="minorEastAsia" w:hAnsiTheme="minorEastAsia" w:hint="eastAsia"/>
                <w:color w:val="000000" w:themeColor="text1"/>
                <w:sz w:val="18"/>
                <w:szCs w:val="18"/>
              </w:rPr>
              <w:t>や外部連携を推進し支援体制を充実させる。</w:t>
            </w:r>
          </w:p>
          <w:p w14:paraId="54E44A68" w14:textId="77777777" w:rsidR="00FB29A7" w:rsidRPr="00664748" w:rsidRDefault="00FB29A7" w:rsidP="00FB29A7">
            <w:pPr>
              <w:spacing w:line="260" w:lineRule="exact"/>
              <w:rPr>
                <w:rFonts w:asciiTheme="minorEastAsia" w:eastAsiaTheme="minorEastAsia" w:hAnsiTheme="minorEastAsia"/>
                <w:color w:val="000000" w:themeColor="text1"/>
                <w:sz w:val="18"/>
                <w:szCs w:val="18"/>
              </w:rPr>
            </w:pPr>
          </w:p>
          <w:p w14:paraId="5507488E" w14:textId="6B06E7A8" w:rsidR="00FB29A7" w:rsidRPr="00664748"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02F20F9F" w14:textId="1B4DF658" w:rsidR="002B419B" w:rsidRPr="00664748"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8F04E90" w14:textId="77777777" w:rsidR="002B419B" w:rsidRPr="00664748"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3774216" w14:textId="5BEACAD2" w:rsidR="00FB29A7" w:rsidRPr="00664748"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）要配慮生徒をはじめとする生徒情報の収集と共有を通して危機管理体制を強化する。</w:t>
            </w:r>
          </w:p>
          <w:p w14:paraId="467F1EDC" w14:textId="6E715EB7" w:rsidR="00FB29A7" w:rsidRPr="00664748" w:rsidRDefault="00FB29A7" w:rsidP="00FB29A7">
            <w:pPr>
              <w:spacing w:line="260" w:lineRule="exact"/>
              <w:ind w:left="90" w:hangingChars="50" w:hanging="90"/>
              <w:rPr>
                <w:rFonts w:asciiTheme="minorEastAsia" w:eastAsiaTheme="minorEastAsia" w:hAnsiTheme="minorEastAsia"/>
                <w:color w:val="000000" w:themeColor="text1"/>
                <w:sz w:val="18"/>
                <w:szCs w:val="18"/>
              </w:rPr>
            </w:pPr>
          </w:p>
          <w:p w14:paraId="0E4B9323" w14:textId="0458548D" w:rsidR="002B419B" w:rsidRPr="00664748"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4BB0467E" w14:textId="448D1C20" w:rsidR="002B419B" w:rsidRPr="00664748"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747CD4FC" w14:textId="7403ADD2" w:rsidR="002B419B" w:rsidRPr="00664748"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4C304F3E" w14:textId="745CE466" w:rsidR="002B419B" w:rsidRPr="00664748"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2AB305F5" w14:textId="77777777" w:rsidR="002B419B" w:rsidRPr="00664748" w:rsidRDefault="002B419B" w:rsidP="00FB29A7">
            <w:pPr>
              <w:spacing w:line="260" w:lineRule="exact"/>
              <w:ind w:left="90" w:hangingChars="50" w:hanging="90"/>
              <w:rPr>
                <w:rFonts w:asciiTheme="minorEastAsia" w:eastAsiaTheme="minorEastAsia" w:hAnsiTheme="minorEastAsia"/>
                <w:color w:val="000000" w:themeColor="text1"/>
                <w:sz w:val="18"/>
                <w:szCs w:val="18"/>
              </w:rPr>
            </w:pPr>
          </w:p>
          <w:p w14:paraId="15CFA987" w14:textId="0ABF3F12" w:rsidR="00FB29A7" w:rsidRPr="00664748" w:rsidRDefault="000030D1" w:rsidP="00B119F4">
            <w:pPr>
              <w:spacing w:line="260" w:lineRule="exact"/>
              <w:ind w:left="540" w:hangingChars="300" w:hanging="54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３</w:t>
            </w:r>
            <w:r w:rsidRPr="00664748">
              <w:rPr>
                <w:rFonts w:asciiTheme="minorEastAsia" w:eastAsiaTheme="minorEastAsia" w:hAnsiTheme="minorEastAsia" w:hint="eastAsia"/>
                <w:color w:val="000000" w:themeColor="text1"/>
                <w:sz w:val="18"/>
                <w:szCs w:val="18"/>
              </w:rPr>
              <w:t>）</w:t>
            </w:r>
            <w:r w:rsidR="009D0315" w:rsidRPr="00664748">
              <w:rPr>
                <w:rFonts w:asciiTheme="minorEastAsia" w:eastAsiaTheme="minorEastAsia" w:hAnsiTheme="minorEastAsia" w:hint="eastAsia"/>
                <w:color w:val="000000" w:themeColor="text1"/>
                <w:sz w:val="18"/>
                <w:szCs w:val="18"/>
              </w:rPr>
              <w:t>通信制の生徒に</w:t>
            </w:r>
            <w:r w:rsidRPr="00664748">
              <w:rPr>
                <w:rFonts w:asciiTheme="minorEastAsia" w:eastAsiaTheme="minorEastAsia" w:hAnsiTheme="minorEastAsia" w:hint="eastAsia"/>
                <w:color w:val="000000" w:themeColor="text1"/>
                <w:sz w:val="18"/>
                <w:szCs w:val="18"/>
              </w:rPr>
              <w:t>学校生活を楽し</w:t>
            </w:r>
            <w:r w:rsidR="009D0315" w:rsidRPr="00664748">
              <w:rPr>
                <w:rFonts w:asciiTheme="minorEastAsia" w:eastAsiaTheme="minorEastAsia" w:hAnsiTheme="minorEastAsia" w:hint="eastAsia"/>
                <w:color w:val="000000" w:themeColor="text1"/>
                <w:sz w:val="18"/>
                <w:szCs w:val="18"/>
              </w:rPr>
              <w:t>む機会を保障する。</w:t>
            </w:r>
          </w:p>
          <w:p w14:paraId="5AA75E15" w14:textId="68B6D12A" w:rsidR="00FB29A7" w:rsidRPr="00664748" w:rsidRDefault="00FB29A7" w:rsidP="00FB29A7">
            <w:pPr>
              <w:spacing w:line="260" w:lineRule="exact"/>
              <w:ind w:left="90" w:hangingChars="50" w:hanging="90"/>
              <w:rPr>
                <w:rFonts w:asciiTheme="minorEastAsia" w:eastAsiaTheme="minorEastAsia" w:hAnsiTheme="minorEastAsia"/>
                <w:strike/>
                <w:color w:val="000000" w:themeColor="text1"/>
                <w:sz w:val="18"/>
                <w:szCs w:val="18"/>
              </w:rPr>
            </w:pPr>
          </w:p>
        </w:tc>
        <w:tc>
          <w:tcPr>
            <w:tcW w:w="3828" w:type="dxa"/>
            <w:tcBorders>
              <w:bottom w:val="single" w:sz="4" w:space="0" w:color="auto"/>
              <w:right w:val="dashed" w:sz="4" w:space="0" w:color="auto"/>
            </w:tcBorders>
            <w:shd w:val="clear" w:color="auto" w:fill="auto"/>
          </w:tcPr>
          <w:p w14:paraId="61D134C0" w14:textId="77777777" w:rsidR="00FB29A7" w:rsidRPr="00664748" w:rsidRDefault="00FB29A7" w:rsidP="00FB29A7">
            <w:pPr>
              <w:spacing w:line="260" w:lineRule="exact"/>
              <w:ind w:left="360"/>
              <w:rPr>
                <w:rFonts w:asciiTheme="minorEastAsia" w:eastAsiaTheme="minorEastAsia" w:hAnsiTheme="minorEastAsia"/>
                <w:color w:val="000000" w:themeColor="text1"/>
                <w:sz w:val="18"/>
                <w:szCs w:val="18"/>
              </w:rPr>
            </w:pPr>
          </w:p>
          <w:p w14:paraId="31E1A3E2" w14:textId="3B65B3AF" w:rsidR="00FB29A7" w:rsidRPr="00664748" w:rsidRDefault="00CC0057" w:rsidP="00CC0057">
            <w:pPr>
              <w:spacing w:line="260" w:lineRule="exact"/>
              <w:ind w:left="18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color w:val="000000" w:themeColor="text1"/>
                <w:sz w:val="18"/>
                <w:szCs w:val="18"/>
              </w:rPr>
              <w:t>)</w:t>
            </w:r>
            <w:r w:rsidR="00FB29A7" w:rsidRPr="00664748">
              <w:rPr>
                <w:rFonts w:asciiTheme="minorEastAsia" w:eastAsiaTheme="minorEastAsia" w:hAnsiTheme="minorEastAsia" w:hint="eastAsia"/>
                <w:color w:val="000000" w:themeColor="text1"/>
                <w:sz w:val="18"/>
                <w:szCs w:val="18"/>
              </w:rPr>
              <w:t>支援を必要とする生徒を抽出し、「個別の教育支援計画」を作成し、担任・分掌が連携して組織的な支援を充実させる。</w:t>
            </w:r>
          </w:p>
          <w:p w14:paraId="3858F1CA" w14:textId="4509FD3E" w:rsidR="00FB29A7" w:rsidRPr="00664748" w:rsidRDefault="00FB29A7" w:rsidP="00B119F4">
            <w:pPr>
              <w:spacing w:line="260" w:lineRule="exact"/>
              <w:ind w:left="540" w:hangingChars="300" w:hanging="540"/>
              <w:rPr>
                <w:rFonts w:asciiTheme="minorEastAsia" w:eastAsiaTheme="minorEastAsia" w:hAnsiTheme="minorEastAsia"/>
                <w:strike/>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AE4B4F" w:rsidRPr="00664748">
              <w:rPr>
                <w:rFonts w:asciiTheme="minorEastAsia" w:eastAsiaTheme="minorEastAsia" w:hAnsiTheme="minorEastAsia" w:hint="eastAsia"/>
                <w:color w:val="000000" w:themeColor="text1"/>
                <w:sz w:val="18"/>
                <w:szCs w:val="18"/>
              </w:rPr>
              <w:t>２</w:t>
            </w:r>
            <w:r w:rsidR="00916642" w:rsidRPr="00664748">
              <w:rPr>
                <w:rFonts w:asciiTheme="minorEastAsia" w:eastAsiaTheme="minorEastAsia" w:hAnsiTheme="minorEastAsia" w:hint="eastAsia"/>
                <w:color w:val="000000" w:themeColor="text1"/>
                <w:sz w:val="18"/>
                <w:szCs w:val="18"/>
              </w:rPr>
              <w:t>つの相談室を機能的に活用する。</w:t>
            </w:r>
          </w:p>
          <w:p w14:paraId="4740A04F" w14:textId="0EC62AB4" w:rsidR="00FB29A7" w:rsidRPr="00664748" w:rsidRDefault="00FB29A7" w:rsidP="00036398">
            <w:pPr>
              <w:spacing w:line="260" w:lineRule="exact"/>
              <w:ind w:left="540" w:hangingChars="300" w:hanging="54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036398"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color w:val="000000" w:themeColor="text1"/>
                <w:sz w:val="18"/>
                <w:szCs w:val="18"/>
              </w:rPr>
              <w:t>SC</w:t>
            </w: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color w:val="000000" w:themeColor="text1"/>
                <w:sz w:val="18"/>
                <w:szCs w:val="18"/>
              </w:rPr>
              <w:t>SSW</w:t>
            </w:r>
            <w:r w:rsidR="009C0D13"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color w:val="000000" w:themeColor="text1"/>
                <w:sz w:val="18"/>
                <w:szCs w:val="18"/>
              </w:rPr>
              <w:t>CC</w:t>
            </w:r>
            <w:r w:rsidRPr="00664748">
              <w:rPr>
                <w:rFonts w:asciiTheme="minorEastAsia" w:eastAsiaTheme="minorEastAsia" w:hAnsiTheme="minorEastAsia" w:hint="eastAsia"/>
                <w:color w:val="000000" w:themeColor="text1"/>
                <w:sz w:val="18"/>
                <w:szCs w:val="18"/>
              </w:rPr>
              <w:t>の</w:t>
            </w:r>
            <w:r w:rsidR="00916642" w:rsidRPr="00664748">
              <w:rPr>
                <w:rFonts w:asciiTheme="minorEastAsia" w:eastAsiaTheme="minorEastAsia" w:hAnsiTheme="minorEastAsia" w:hint="eastAsia"/>
                <w:color w:val="000000" w:themeColor="text1"/>
                <w:sz w:val="18"/>
                <w:szCs w:val="18"/>
              </w:rPr>
              <w:t>活用</w:t>
            </w:r>
            <w:r w:rsidR="00094BB5" w:rsidRPr="00664748">
              <w:rPr>
                <w:rFonts w:asciiTheme="minorEastAsia" w:eastAsiaTheme="minorEastAsia" w:hAnsiTheme="minorEastAsia" w:hint="eastAsia"/>
                <w:color w:val="000000" w:themeColor="text1"/>
                <w:sz w:val="18"/>
                <w:szCs w:val="18"/>
              </w:rPr>
              <w:t>。</w:t>
            </w:r>
          </w:p>
          <w:p w14:paraId="1D8924EC" w14:textId="7E6B277C" w:rsidR="00CC0057" w:rsidRPr="00664748" w:rsidRDefault="00CC0057" w:rsidP="00B119F4">
            <w:pPr>
              <w:spacing w:line="260" w:lineRule="exact"/>
              <w:ind w:left="540" w:hangingChars="300" w:hanging="540"/>
              <w:rPr>
                <w:rFonts w:asciiTheme="minorEastAsia" w:eastAsiaTheme="minorEastAsia" w:hAnsiTheme="minorEastAsia"/>
                <w:strike/>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40455F" w:rsidRPr="00664748">
              <w:rPr>
                <w:rFonts w:asciiTheme="minorEastAsia" w:eastAsiaTheme="minorEastAsia" w:hAnsiTheme="minorEastAsia" w:hint="eastAsia"/>
                <w:color w:val="000000" w:themeColor="text1"/>
                <w:sz w:val="18"/>
                <w:szCs w:val="18"/>
              </w:rPr>
              <w:t>・</w:t>
            </w:r>
            <w:r w:rsidRPr="00664748">
              <w:rPr>
                <w:rFonts w:asciiTheme="minorEastAsia" w:eastAsiaTheme="minorEastAsia" w:hAnsiTheme="minorEastAsia" w:hint="eastAsia"/>
                <w:color w:val="000000" w:themeColor="text1"/>
                <w:sz w:val="18"/>
                <w:szCs w:val="18"/>
              </w:rPr>
              <w:t>外部団体による居場所事業を</w:t>
            </w:r>
            <w:r w:rsidR="00E178E3" w:rsidRPr="00664748">
              <w:rPr>
                <w:rFonts w:asciiTheme="minorEastAsia" w:eastAsiaTheme="minorEastAsia" w:hAnsiTheme="minorEastAsia" w:hint="eastAsia"/>
                <w:color w:val="000000" w:themeColor="text1"/>
                <w:sz w:val="18"/>
                <w:szCs w:val="18"/>
              </w:rPr>
              <w:t>継続する</w:t>
            </w:r>
            <w:r w:rsidR="00002C1D" w:rsidRPr="00664748">
              <w:rPr>
                <w:rFonts w:asciiTheme="minorEastAsia" w:eastAsiaTheme="minorEastAsia" w:hAnsiTheme="minorEastAsia" w:hint="eastAsia"/>
                <w:color w:val="000000" w:themeColor="text1"/>
                <w:sz w:val="18"/>
                <w:szCs w:val="18"/>
              </w:rPr>
              <w:t>。</w:t>
            </w:r>
          </w:p>
          <w:p w14:paraId="1552CCF2" w14:textId="3E70BEA7" w:rsidR="00FB29A7" w:rsidRPr="00664748" w:rsidRDefault="00D44124" w:rsidP="00431592">
            <w:pPr>
              <w:spacing w:line="260" w:lineRule="exact"/>
              <w:ind w:left="450" w:hangingChars="250" w:hanging="45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9B589E" w:rsidRPr="00664748">
              <w:rPr>
                <w:rFonts w:asciiTheme="minorEastAsia" w:eastAsiaTheme="minorEastAsia" w:hAnsiTheme="minorEastAsia" w:hint="eastAsia"/>
                <w:color w:val="000000" w:themeColor="text1"/>
                <w:sz w:val="18"/>
                <w:szCs w:val="18"/>
              </w:rPr>
              <w:t>・がん教育の実施</w:t>
            </w:r>
          </w:p>
          <w:p w14:paraId="78C801AF" w14:textId="77777777" w:rsidR="00CE6054" w:rsidRPr="00664748" w:rsidRDefault="00CE6054" w:rsidP="00431592">
            <w:pPr>
              <w:spacing w:line="260" w:lineRule="exact"/>
              <w:ind w:left="450" w:hangingChars="250" w:hanging="450"/>
              <w:rPr>
                <w:rFonts w:asciiTheme="minorEastAsia" w:eastAsiaTheme="minorEastAsia" w:hAnsiTheme="minorEastAsia"/>
                <w:color w:val="000000" w:themeColor="text1"/>
                <w:sz w:val="18"/>
                <w:szCs w:val="18"/>
              </w:rPr>
            </w:pPr>
          </w:p>
          <w:p w14:paraId="00E15351" w14:textId="120A528C" w:rsidR="00CC0057" w:rsidRPr="00664748" w:rsidRDefault="00CC0057" w:rsidP="00CC0057">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color w:val="000000" w:themeColor="text1"/>
                <w:sz w:val="18"/>
                <w:szCs w:val="18"/>
              </w:rPr>
              <w:t>)</w:t>
            </w:r>
          </w:p>
          <w:p w14:paraId="248D1604" w14:textId="198CC269" w:rsidR="00FB29A7" w:rsidRPr="00664748" w:rsidRDefault="00CC0057" w:rsidP="00CC0057">
            <w:pPr>
              <w:spacing w:line="260" w:lineRule="exact"/>
              <w:ind w:left="18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FB29A7" w:rsidRPr="00664748">
              <w:rPr>
                <w:rFonts w:asciiTheme="minorEastAsia" w:eastAsiaTheme="minorEastAsia" w:hAnsiTheme="minorEastAsia" w:hint="eastAsia"/>
                <w:color w:val="000000" w:themeColor="text1"/>
                <w:sz w:val="18"/>
                <w:szCs w:val="18"/>
              </w:rPr>
              <w:t>健康調査の結果、</w:t>
            </w:r>
            <w:r w:rsidR="00127B28" w:rsidRPr="00664748">
              <w:rPr>
                <w:rFonts w:asciiTheme="minorEastAsia" w:eastAsiaTheme="minorEastAsia" w:hAnsiTheme="minorEastAsia" w:hint="eastAsia"/>
                <w:color w:val="000000" w:themeColor="text1"/>
                <w:sz w:val="18"/>
                <w:szCs w:val="18"/>
              </w:rPr>
              <w:t>支援が</w:t>
            </w:r>
            <w:r w:rsidR="00FB29A7" w:rsidRPr="00664748">
              <w:rPr>
                <w:rFonts w:asciiTheme="minorEastAsia" w:eastAsiaTheme="minorEastAsia" w:hAnsiTheme="minorEastAsia" w:hint="eastAsia"/>
                <w:color w:val="000000" w:themeColor="text1"/>
                <w:sz w:val="18"/>
                <w:szCs w:val="18"/>
              </w:rPr>
              <w:t>必要な生徒に対しての個別面談や担任が行う面談等を通して生徒が抱える諸問題を明らかにし、教職員で共有する</w:t>
            </w:r>
            <w:r w:rsidR="00094BB5" w:rsidRPr="00664748">
              <w:rPr>
                <w:rFonts w:asciiTheme="minorEastAsia" w:eastAsiaTheme="minorEastAsia" w:hAnsiTheme="minorEastAsia" w:hint="eastAsia"/>
                <w:color w:val="000000" w:themeColor="text1"/>
                <w:sz w:val="18"/>
                <w:szCs w:val="18"/>
              </w:rPr>
              <w:t>。</w:t>
            </w:r>
          </w:p>
          <w:p w14:paraId="53925079" w14:textId="77777777" w:rsidR="00FB29A7" w:rsidRPr="00664748" w:rsidRDefault="00FB29A7" w:rsidP="00FB29A7">
            <w:pPr>
              <w:spacing w:line="260" w:lineRule="exact"/>
              <w:rPr>
                <w:rFonts w:asciiTheme="minorEastAsia" w:eastAsiaTheme="minorEastAsia" w:hAnsiTheme="minorEastAsia"/>
                <w:color w:val="000000" w:themeColor="text1"/>
                <w:sz w:val="18"/>
                <w:szCs w:val="18"/>
              </w:rPr>
            </w:pPr>
          </w:p>
          <w:p w14:paraId="2F261490" w14:textId="0BBC6E9A" w:rsidR="00FB29A7" w:rsidRPr="00664748" w:rsidRDefault="00CC0057" w:rsidP="00FB29A7">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DE4F7F" w:rsidRPr="00664748">
              <w:rPr>
                <w:rFonts w:asciiTheme="minorEastAsia" w:eastAsiaTheme="minorEastAsia" w:hAnsiTheme="minorEastAsia" w:hint="eastAsia"/>
                <w:color w:val="000000" w:themeColor="text1"/>
                <w:sz w:val="18"/>
                <w:szCs w:val="18"/>
              </w:rPr>
              <w:t>年度</w:t>
            </w:r>
            <w:r w:rsidR="00FB29A7" w:rsidRPr="00664748">
              <w:rPr>
                <w:rFonts w:asciiTheme="minorEastAsia" w:eastAsiaTheme="minorEastAsia" w:hAnsiTheme="minorEastAsia" w:hint="eastAsia"/>
                <w:color w:val="000000" w:themeColor="text1"/>
                <w:sz w:val="18"/>
                <w:szCs w:val="18"/>
              </w:rPr>
              <w:t>当初（</w:t>
            </w:r>
            <w:r w:rsidR="00AE4B4F" w:rsidRPr="00664748">
              <w:rPr>
                <w:rFonts w:asciiTheme="minorEastAsia" w:eastAsiaTheme="minorEastAsia" w:hAnsiTheme="minorEastAsia" w:hint="eastAsia"/>
                <w:color w:val="000000" w:themeColor="text1"/>
                <w:sz w:val="18"/>
                <w:szCs w:val="18"/>
              </w:rPr>
              <w:t>５</w:t>
            </w:r>
            <w:r w:rsidR="00FB29A7" w:rsidRPr="00664748">
              <w:rPr>
                <w:rFonts w:asciiTheme="minorEastAsia" w:eastAsiaTheme="minorEastAsia" w:hAnsiTheme="minorEastAsia" w:hint="eastAsia"/>
                <w:color w:val="000000" w:themeColor="text1"/>
                <w:sz w:val="18"/>
                <w:szCs w:val="18"/>
              </w:rPr>
              <w:t>月）に研修会を開催</w:t>
            </w:r>
            <w:r w:rsidR="002519B6" w:rsidRPr="00664748">
              <w:rPr>
                <w:rFonts w:asciiTheme="minorEastAsia" w:eastAsiaTheme="minorEastAsia" w:hAnsiTheme="minorEastAsia" w:hint="eastAsia"/>
                <w:color w:val="000000" w:themeColor="text1"/>
                <w:sz w:val="18"/>
                <w:szCs w:val="18"/>
              </w:rPr>
              <w:t>し、</w:t>
            </w:r>
            <w:r w:rsidR="00FB29A7" w:rsidRPr="00664748">
              <w:rPr>
                <w:rFonts w:asciiTheme="minorEastAsia" w:eastAsiaTheme="minorEastAsia" w:hAnsiTheme="minorEastAsia" w:hint="eastAsia"/>
                <w:color w:val="000000" w:themeColor="text1"/>
                <w:sz w:val="18"/>
                <w:szCs w:val="18"/>
              </w:rPr>
              <w:t>生徒の疾病や障がいに対する知識を深め、個々の生徒に応じた保健指導や生徒指導に活かす。</w:t>
            </w:r>
          </w:p>
          <w:p w14:paraId="3F268EF9" w14:textId="77777777" w:rsidR="009D0315" w:rsidRPr="00664748" w:rsidRDefault="009D0315" w:rsidP="00FB29A7">
            <w:pPr>
              <w:spacing w:line="260" w:lineRule="exact"/>
              <w:ind w:left="360" w:hangingChars="200" w:hanging="360"/>
              <w:rPr>
                <w:rFonts w:asciiTheme="minorEastAsia" w:eastAsiaTheme="minorEastAsia" w:hAnsiTheme="minorEastAsia"/>
                <w:color w:val="000000" w:themeColor="text1"/>
                <w:sz w:val="18"/>
                <w:szCs w:val="18"/>
              </w:rPr>
            </w:pPr>
          </w:p>
          <w:p w14:paraId="62EFB3A6" w14:textId="26BA5B00" w:rsidR="00FB29A7" w:rsidRPr="00664748" w:rsidRDefault="009D0315" w:rsidP="00B119F4">
            <w:pPr>
              <w:spacing w:line="260" w:lineRule="exact"/>
              <w:ind w:left="540" w:hangingChars="300" w:hanging="540"/>
              <w:rPr>
                <w:rFonts w:asciiTheme="minorEastAsia" w:eastAsiaTheme="minorEastAsia" w:hAnsiTheme="minorEastAsia"/>
                <w:b/>
                <w:color w:val="000000" w:themeColor="text1"/>
                <w:sz w:val="24"/>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３</w:t>
            </w:r>
            <w:r w:rsidRPr="00664748">
              <w:rPr>
                <w:rFonts w:asciiTheme="minorEastAsia" w:eastAsiaTheme="minorEastAsia" w:hAnsiTheme="minorEastAsia" w:hint="eastAsia"/>
                <w:color w:val="000000" w:themeColor="text1"/>
                <w:sz w:val="18"/>
                <w:szCs w:val="18"/>
              </w:rPr>
              <w:t>）学校行事の在り方を</w:t>
            </w:r>
            <w:r w:rsidR="00C07272" w:rsidRPr="00664748">
              <w:rPr>
                <w:rFonts w:asciiTheme="minorEastAsia" w:eastAsiaTheme="minorEastAsia" w:hAnsiTheme="minorEastAsia" w:hint="eastAsia"/>
                <w:color w:val="000000" w:themeColor="text1"/>
                <w:sz w:val="18"/>
                <w:szCs w:val="18"/>
              </w:rPr>
              <w:t>常に見直し、生徒の交流を図る。</w:t>
            </w:r>
          </w:p>
          <w:p w14:paraId="4904FF68" w14:textId="77777777" w:rsidR="003460AF" w:rsidRPr="00664748"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29DF561" w14:textId="77777777" w:rsidR="003460AF" w:rsidRPr="00664748"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70F36773" w14:textId="77777777" w:rsidR="003460AF" w:rsidRPr="00664748" w:rsidRDefault="003460AF" w:rsidP="00FB29A7">
            <w:pPr>
              <w:spacing w:line="260" w:lineRule="exact"/>
              <w:ind w:left="313" w:hangingChars="174" w:hanging="313"/>
              <w:rPr>
                <w:rFonts w:asciiTheme="minorEastAsia" w:eastAsiaTheme="minorEastAsia" w:hAnsiTheme="minorEastAsia"/>
                <w:color w:val="000000" w:themeColor="text1"/>
                <w:sz w:val="18"/>
                <w:szCs w:val="18"/>
              </w:rPr>
            </w:pPr>
          </w:p>
          <w:p w14:paraId="46277E4F" w14:textId="48833384" w:rsidR="00FB29A7" w:rsidRPr="00664748" w:rsidRDefault="00FB29A7" w:rsidP="003460AF">
            <w:pPr>
              <w:spacing w:line="260" w:lineRule="exact"/>
              <w:ind w:left="313" w:hangingChars="174" w:hanging="313"/>
              <w:rPr>
                <w:rFonts w:asciiTheme="minorEastAsia" w:eastAsiaTheme="minorEastAsia" w:hAnsiTheme="minorEastAsia"/>
                <w:strike/>
                <w:color w:val="000000" w:themeColor="text1"/>
                <w:sz w:val="18"/>
                <w:szCs w:val="18"/>
              </w:rPr>
            </w:pPr>
          </w:p>
        </w:tc>
        <w:tc>
          <w:tcPr>
            <w:tcW w:w="4394" w:type="dxa"/>
            <w:tcBorders>
              <w:bottom w:val="single" w:sz="4" w:space="0" w:color="auto"/>
              <w:right w:val="dashed" w:sz="4" w:space="0" w:color="auto"/>
            </w:tcBorders>
          </w:tcPr>
          <w:p w14:paraId="7425726A" w14:textId="77777777" w:rsidR="00FB29A7" w:rsidRPr="00664748" w:rsidRDefault="00FB29A7" w:rsidP="00FB29A7">
            <w:pPr>
              <w:spacing w:line="260" w:lineRule="exact"/>
              <w:ind w:left="5"/>
              <w:rPr>
                <w:rFonts w:asciiTheme="minorEastAsia" w:eastAsiaTheme="minorEastAsia" w:hAnsiTheme="minorEastAsia"/>
                <w:color w:val="000000" w:themeColor="text1"/>
                <w:sz w:val="18"/>
                <w:szCs w:val="18"/>
              </w:rPr>
            </w:pPr>
          </w:p>
          <w:p w14:paraId="5BA344EB" w14:textId="19FC2451" w:rsidR="00FB29A7" w:rsidRPr="00664748" w:rsidRDefault="00FB29A7" w:rsidP="00FB29A7">
            <w:pPr>
              <w:spacing w:line="260" w:lineRule="exact"/>
              <w:ind w:left="5"/>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w:t>
            </w:r>
          </w:p>
          <w:p w14:paraId="55E00103" w14:textId="501746E8" w:rsidR="00FB29A7" w:rsidRPr="00664748" w:rsidRDefault="00FB29A7" w:rsidP="009A12FF">
            <w:pPr>
              <w:spacing w:line="260" w:lineRule="exact"/>
              <w:ind w:leftChars="50" w:left="285"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5E3049" w:rsidRPr="00664748">
              <w:rPr>
                <w:rFonts w:asciiTheme="minorEastAsia" w:eastAsiaTheme="minorEastAsia" w:hAnsiTheme="minorEastAsia" w:hint="eastAsia"/>
                <w:color w:val="000000" w:themeColor="text1"/>
                <w:sz w:val="18"/>
                <w:szCs w:val="18"/>
              </w:rPr>
              <w:t>生徒向け</w:t>
            </w:r>
            <w:r w:rsidRPr="00664748">
              <w:rPr>
                <w:rFonts w:asciiTheme="minorEastAsia" w:eastAsiaTheme="minorEastAsia" w:hAnsiTheme="minorEastAsia" w:hint="eastAsia"/>
                <w:color w:val="000000" w:themeColor="text1"/>
                <w:sz w:val="18"/>
                <w:szCs w:val="18"/>
              </w:rPr>
              <w:t>学校教育自己診断の質問項目の「安心して学校生活を送れている」</w:t>
            </w:r>
            <w:r w:rsidR="004736FE" w:rsidRPr="00664748">
              <w:rPr>
                <w:rFonts w:asciiTheme="minorEastAsia" w:eastAsiaTheme="minorEastAsia" w:hAnsiTheme="minorEastAsia" w:hint="eastAsia"/>
                <w:color w:val="000000" w:themeColor="text1"/>
                <w:sz w:val="18"/>
                <w:szCs w:val="18"/>
              </w:rPr>
              <w:t>〔</w:t>
            </w:r>
            <w:r w:rsidR="00E512CE" w:rsidRPr="00664748">
              <w:rPr>
                <w:rFonts w:asciiTheme="minorEastAsia" w:eastAsiaTheme="minorEastAsia" w:hAnsiTheme="minorEastAsia" w:hint="eastAsia"/>
                <w:color w:val="000000" w:themeColor="text1"/>
                <w:sz w:val="18"/>
                <w:szCs w:val="18"/>
              </w:rPr>
              <w:t>88</w:t>
            </w:r>
            <w:r w:rsidR="00981EAE" w:rsidRPr="00664748">
              <w:rPr>
                <w:rFonts w:asciiTheme="minorEastAsia" w:eastAsiaTheme="minorEastAsia" w:hAnsiTheme="minorEastAsia" w:hint="eastAsia"/>
                <w:color w:val="000000" w:themeColor="text1"/>
                <w:sz w:val="18"/>
                <w:szCs w:val="18"/>
              </w:rPr>
              <w:t>％</w:t>
            </w:r>
            <w:r w:rsidR="004736FE" w:rsidRPr="00664748">
              <w:rPr>
                <w:rFonts w:asciiTheme="minorEastAsia" w:eastAsiaTheme="minorEastAsia" w:hAnsiTheme="minorEastAsia" w:hint="eastAsia"/>
                <w:color w:val="000000" w:themeColor="text1"/>
                <w:sz w:val="18"/>
                <w:szCs w:val="18"/>
              </w:rPr>
              <w:t>〕「気軽に相談できる先生がいる」〔</w:t>
            </w:r>
            <w:r w:rsidR="003C2B39" w:rsidRPr="00664748">
              <w:rPr>
                <w:rFonts w:asciiTheme="minorEastAsia" w:eastAsiaTheme="minorEastAsia" w:hAnsiTheme="minorEastAsia" w:hint="eastAsia"/>
                <w:color w:val="000000" w:themeColor="text1"/>
                <w:sz w:val="18"/>
                <w:szCs w:val="18"/>
              </w:rPr>
              <w:t>66</w:t>
            </w:r>
            <w:r w:rsidR="009A12FF" w:rsidRPr="00664748">
              <w:rPr>
                <w:rFonts w:asciiTheme="minorEastAsia" w:eastAsiaTheme="minorEastAsia" w:hAnsiTheme="minorEastAsia" w:hint="eastAsia"/>
                <w:color w:val="000000" w:themeColor="text1"/>
                <w:sz w:val="18"/>
                <w:szCs w:val="18"/>
              </w:rPr>
              <w:t>％</w:t>
            </w:r>
            <w:r w:rsidR="004736FE" w:rsidRPr="00664748">
              <w:rPr>
                <w:rFonts w:asciiTheme="minorEastAsia" w:eastAsiaTheme="minorEastAsia" w:hAnsiTheme="minorEastAsia" w:hint="eastAsia"/>
                <w:color w:val="000000" w:themeColor="text1"/>
                <w:sz w:val="18"/>
                <w:szCs w:val="18"/>
              </w:rPr>
              <w:t>〕</w:t>
            </w:r>
            <w:r w:rsidR="00DE65A5" w:rsidRPr="00664748">
              <w:rPr>
                <w:rFonts w:asciiTheme="minorEastAsia" w:eastAsiaTheme="minorEastAsia" w:hAnsiTheme="minorEastAsia" w:hint="eastAsia"/>
                <w:color w:val="000000" w:themeColor="text1"/>
                <w:sz w:val="18"/>
                <w:szCs w:val="18"/>
              </w:rPr>
              <w:t>の肯定</w:t>
            </w:r>
            <w:r w:rsidRPr="00664748">
              <w:rPr>
                <w:rFonts w:asciiTheme="minorEastAsia" w:eastAsiaTheme="minorEastAsia" w:hAnsiTheme="minorEastAsia" w:hint="eastAsia"/>
                <w:color w:val="000000" w:themeColor="text1"/>
                <w:sz w:val="18"/>
                <w:szCs w:val="18"/>
              </w:rPr>
              <w:t>率をそれぞれ</w:t>
            </w:r>
            <w:r w:rsidR="00EC2DA6" w:rsidRPr="00664748">
              <w:rPr>
                <w:rFonts w:asciiTheme="minorEastAsia" w:eastAsiaTheme="minorEastAsia" w:hAnsiTheme="minorEastAsia" w:hint="eastAsia"/>
                <w:color w:val="000000" w:themeColor="text1"/>
                <w:sz w:val="18"/>
                <w:szCs w:val="18"/>
              </w:rPr>
              <w:t>昨年度</w:t>
            </w:r>
            <w:r w:rsidR="00060D05" w:rsidRPr="00664748">
              <w:rPr>
                <w:rFonts w:asciiTheme="minorEastAsia" w:eastAsiaTheme="minorEastAsia" w:hAnsiTheme="minorEastAsia" w:hint="eastAsia"/>
                <w:color w:val="000000" w:themeColor="text1"/>
                <w:sz w:val="18"/>
                <w:szCs w:val="18"/>
              </w:rPr>
              <w:t>並みとする。</w:t>
            </w:r>
          </w:p>
          <w:p w14:paraId="7837FB1C" w14:textId="5602A475" w:rsidR="00FB29A7" w:rsidRPr="00664748" w:rsidRDefault="00FB29A7" w:rsidP="00FB29A7">
            <w:pPr>
              <w:spacing w:line="260" w:lineRule="exact"/>
              <w:ind w:left="180" w:hangingChars="100" w:hanging="180"/>
              <w:rPr>
                <w:rFonts w:asciiTheme="minorEastAsia" w:eastAsiaTheme="minorEastAsia" w:hAnsiTheme="minorEastAsia"/>
                <w:color w:val="000000" w:themeColor="text1"/>
                <w:sz w:val="18"/>
                <w:szCs w:val="18"/>
              </w:rPr>
            </w:pPr>
          </w:p>
          <w:p w14:paraId="3E6BF48C" w14:textId="36EE5D69" w:rsidR="002B419B" w:rsidRPr="00664748" w:rsidRDefault="00F66AD7" w:rsidP="00FB29A7">
            <w:pPr>
              <w:spacing w:line="260" w:lineRule="exact"/>
              <w:ind w:left="18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222199" w:rsidRPr="00664748">
              <w:rPr>
                <w:rFonts w:asciiTheme="minorEastAsia" w:eastAsiaTheme="minorEastAsia" w:hAnsiTheme="minorEastAsia" w:hint="eastAsia"/>
                <w:color w:val="000000" w:themeColor="text1"/>
                <w:sz w:val="18"/>
                <w:szCs w:val="18"/>
              </w:rPr>
              <w:t>生徒向け学校教育自己診断の質問項目の「</w:t>
            </w:r>
            <w:r w:rsidR="008C6B46" w:rsidRPr="00664748">
              <w:rPr>
                <w:rFonts w:asciiTheme="minorEastAsia" w:eastAsiaTheme="minorEastAsia" w:hAnsiTheme="minorEastAsia" w:hint="eastAsia"/>
                <w:color w:val="000000" w:themeColor="text1"/>
                <w:sz w:val="18"/>
                <w:szCs w:val="18"/>
              </w:rPr>
              <w:t>命の大切さ</w:t>
            </w:r>
            <w:r w:rsidR="00201DEE" w:rsidRPr="00664748">
              <w:rPr>
                <w:rFonts w:asciiTheme="minorEastAsia" w:eastAsiaTheme="minorEastAsia" w:hAnsiTheme="minorEastAsia" w:hint="eastAsia"/>
                <w:color w:val="000000" w:themeColor="text1"/>
                <w:sz w:val="18"/>
                <w:szCs w:val="18"/>
              </w:rPr>
              <w:t>や社会のルールについて</w:t>
            </w:r>
            <w:r w:rsidR="00DF0203" w:rsidRPr="00664748">
              <w:rPr>
                <w:rFonts w:asciiTheme="minorEastAsia" w:eastAsiaTheme="minorEastAsia" w:hAnsiTheme="minorEastAsia" w:hint="eastAsia"/>
                <w:color w:val="000000" w:themeColor="text1"/>
                <w:sz w:val="18"/>
                <w:szCs w:val="18"/>
              </w:rPr>
              <w:t>学ぶ機会がある</w:t>
            </w:r>
            <w:r w:rsidR="00222199" w:rsidRPr="00664748">
              <w:rPr>
                <w:rFonts w:asciiTheme="minorEastAsia" w:eastAsiaTheme="minorEastAsia" w:hAnsiTheme="minorEastAsia" w:hint="eastAsia"/>
                <w:color w:val="000000" w:themeColor="text1"/>
                <w:sz w:val="18"/>
                <w:szCs w:val="18"/>
              </w:rPr>
              <w:t>」</w:t>
            </w:r>
            <w:r w:rsidR="00DF0203" w:rsidRPr="00664748">
              <w:rPr>
                <w:rFonts w:asciiTheme="minorEastAsia" w:eastAsiaTheme="minorEastAsia" w:hAnsiTheme="minorEastAsia" w:hint="eastAsia"/>
                <w:color w:val="000000" w:themeColor="text1"/>
                <w:sz w:val="18"/>
                <w:szCs w:val="18"/>
              </w:rPr>
              <w:t>の肯定率</w:t>
            </w:r>
            <w:r w:rsidR="00060D05" w:rsidRPr="00664748">
              <w:rPr>
                <w:rFonts w:asciiTheme="minorEastAsia" w:eastAsiaTheme="minorEastAsia" w:hAnsiTheme="minorEastAsia" w:hint="eastAsia"/>
                <w:color w:val="000000" w:themeColor="text1"/>
                <w:sz w:val="18"/>
                <w:szCs w:val="18"/>
              </w:rPr>
              <w:t>を向上させる。</w:t>
            </w:r>
            <w:r w:rsidR="00DB3799" w:rsidRPr="00664748">
              <w:rPr>
                <w:rFonts w:asciiTheme="minorEastAsia" w:eastAsiaTheme="minorEastAsia" w:hAnsiTheme="minorEastAsia" w:hint="eastAsia"/>
                <w:color w:val="000000" w:themeColor="text1"/>
                <w:sz w:val="18"/>
                <w:szCs w:val="18"/>
              </w:rPr>
              <w:t>〔</w:t>
            </w:r>
            <w:r w:rsidR="003307A5" w:rsidRPr="00664748">
              <w:rPr>
                <w:rFonts w:asciiTheme="minorEastAsia" w:eastAsiaTheme="minorEastAsia" w:hAnsiTheme="minorEastAsia" w:hint="eastAsia"/>
                <w:color w:val="000000" w:themeColor="text1"/>
                <w:sz w:val="18"/>
                <w:szCs w:val="18"/>
              </w:rPr>
              <w:t>81％</w:t>
            </w:r>
            <w:r w:rsidR="00DB3799" w:rsidRPr="00664748">
              <w:rPr>
                <w:rFonts w:asciiTheme="minorEastAsia" w:eastAsiaTheme="minorEastAsia" w:hAnsiTheme="minorEastAsia" w:hint="eastAsia"/>
                <w:color w:val="000000" w:themeColor="text1"/>
                <w:sz w:val="18"/>
                <w:szCs w:val="18"/>
              </w:rPr>
              <w:t>〕</w:t>
            </w:r>
            <w:r w:rsidR="003307A5" w:rsidRPr="00664748">
              <w:rPr>
                <w:rFonts w:asciiTheme="minorEastAsia" w:eastAsiaTheme="minorEastAsia" w:hAnsiTheme="minorEastAsia" w:hint="eastAsia"/>
                <w:color w:val="000000" w:themeColor="text1"/>
                <w:sz w:val="18"/>
                <w:szCs w:val="18"/>
              </w:rPr>
              <w:t>再掲</w:t>
            </w:r>
          </w:p>
          <w:p w14:paraId="3A860298" w14:textId="421E4674" w:rsidR="002B419B" w:rsidRPr="00664748"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1E81A3B0" w14:textId="77777777" w:rsidR="002B419B" w:rsidRPr="00664748" w:rsidRDefault="002B419B" w:rsidP="00FB29A7">
            <w:pPr>
              <w:spacing w:line="260" w:lineRule="exact"/>
              <w:ind w:left="180" w:hangingChars="100" w:hanging="180"/>
              <w:rPr>
                <w:rFonts w:asciiTheme="minorEastAsia" w:eastAsiaTheme="minorEastAsia" w:hAnsiTheme="minorEastAsia"/>
                <w:color w:val="000000" w:themeColor="text1"/>
                <w:sz w:val="18"/>
                <w:szCs w:val="18"/>
              </w:rPr>
            </w:pPr>
          </w:p>
          <w:p w14:paraId="4A25A8EB" w14:textId="77777777" w:rsidR="00E178E3" w:rsidRPr="00664748" w:rsidRDefault="00FB29A7" w:rsidP="00B119F4">
            <w:pPr>
              <w:spacing w:line="260" w:lineRule="exact"/>
              <w:ind w:left="355" w:hangingChars="197" w:hanging="355"/>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w:t>
            </w:r>
            <w:r w:rsidR="002F4EA0" w:rsidRPr="00664748">
              <w:rPr>
                <w:rFonts w:asciiTheme="minorEastAsia" w:eastAsiaTheme="minorEastAsia" w:hAnsiTheme="minorEastAsia" w:hint="eastAsia"/>
                <w:color w:val="000000" w:themeColor="text1"/>
                <w:sz w:val="18"/>
                <w:szCs w:val="18"/>
              </w:rPr>
              <w:t>・個別の教育支援計画</w:t>
            </w:r>
            <w:r w:rsidR="00DF50AE" w:rsidRPr="00664748">
              <w:rPr>
                <w:rFonts w:asciiTheme="minorEastAsia" w:eastAsiaTheme="minorEastAsia" w:hAnsiTheme="minorEastAsia" w:hint="eastAsia"/>
                <w:color w:val="000000" w:themeColor="text1"/>
                <w:sz w:val="18"/>
                <w:szCs w:val="18"/>
              </w:rPr>
              <w:t>作成生徒の</w:t>
            </w:r>
            <w:r w:rsidR="00E178E3" w:rsidRPr="00664748">
              <w:rPr>
                <w:rFonts w:asciiTheme="minorEastAsia" w:eastAsiaTheme="minorEastAsia" w:hAnsiTheme="minorEastAsia" w:hint="eastAsia"/>
                <w:color w:val="000000" w:themeColor="text1"/>
                <w:sz w:val="18"/>
                <w:szCs w:val="18"/>
              </w:rPr>
              <w:t>年度末までの</w:t>
            </w:r>
            <w:r w:rsidR="00DF50AE" w:rsidRPr="00664748">
              <w:rPr>
                <w:rFonts w:asciiTheme="minorEastAsia" w:eastAsiaTheme="minorEastAsia" w:hAnsiTheme="minorEastAsia" w:hint="eastAsia"/>
                <w:color w:val="000000" w:themeColor="text1"/>
                <w:sz w:val="18"/>
                <w:szCs w:val="18"/>
              </w:rPr>
              <w:t>学習継続率を昨年度並み</w:t>
            </w:r>
            <w:r w:rsidR="002F4EA0" w:rsidRPr="00664748">
              <w:rPr>
                <w:rFonts w:asciiTheme="minorEastAsia" w:eastAsiaTheme="minorEastAsia" w:hAnsiTheme="minorEastAsia" w:hint="eastAsia"/>
                <w:color w:val="000000" w:themeColor="text1"/>
                <w:sz w:val="18"/>
                <w:szCs w:val="18"/>
              </w:rPr>
              <w:t>とする。</w:t>
            </w:r>
          </w:p>
          <w:p w14:paraId="5154D236" w14:textId="02C96571" w:rsidR="002F4EA0" w:rsidRPr="00664748" w:rsidRDefault="002F4EA0" w:rsidP="00E178E3">
            <w:pPr>
              <w:spacing w:line="260" w:lineRule="exact"/>
              <w:ind w:leftChars="100" w:left="210" w:firstLineChars="200" w:firstLine="360"/>
              <w:rPr>
                <w:rFonts w:asciiTheme="minorEastAsia" w:eastAsiaTheme="minorEastAsia" w:hAnsiTheme="minorEastAsia"/>
                <w:color w:val="000000" w:themeColor="text1"/>
                <w:sz w:val="24"/>
              </w:rPr>
            </w:pPr>
            <w:r w:rsidRPr="00664748">
              <w:rPr>
                <w:rFonts w:asciiTheme="minorEastAsia" w:eastAsiaTheme="minorEastAsia" w:hAnsiTheme="minorEastAsia" w:hint="eastAsia"/>
                <w:color w:val="000000" w:themeColor="text1"/>
                <w:sz w:val="18"/>
                <w:szCs w:val="18"/>
              </w:rPr>
              <w:t>（</w:t>
            </w:r>
            <w:r w:rsidR="0059103B" w:rsidRPr="00664748">
              <w:rPr>
                <w:rFonts w:asciiTheme="minorEastAsia" w:eastAsiaTheme="minorEastAsia" w:hAnsiTheme="minorEastAsia" w:hint="eastAsia"/>
                <w:color w:val="000000" w:themeColor="text1"/>
                <w:sz w:val="18"/>
                <w:szCs w:val="18"/>
              </w:rPr>
              <w:t>30</w:t>
            </w:r>
            <w:r w:rsidR="00E178E3" w:rsidRPr="00664748">
              <w:rPr>
                <w:rFonts w:asciiTheme="minorEastAsia" w:eastAsiaTheme="minorEastAsia" w:hAnsiTheme="minorEastAsia" w:hint="eastAsia"/>
                <w:color w:val="000000" w:themeColor="text1"/>
                <w:sz w:val="18"/>
                <w:szCs w:val="18"/>
              </w:rPr>
              <w:t>名中</w:t>
            </w:r>
            <w:r w:rsidR="0059103B" w:rsidRPr="00664748">
              <w:rPr>
                <w:rFonts w:asciiTheme="minorEastAsia" w:eastAsiaTheme="minorEastAsia" w:hAnsiTheme="minorEastAsia" w:hint="eastAsia"/>
                <w:color w:val="000000" w:themeColor="text1"/>
                <w:sz w:val="18"/>
                <w:szCs w:val="18"/>
              </w:rPr>
              <w:t>25</w:t>
            </w:r>
            <w:r w:rsidR="00E178E3" w:rsidRPr="00664748">
              <w:rPr>
                <w:rFonts w:asciiTheme="minorEastAsia" w:eastAsiaTheme="minorEastAsia" w:hAnsiTheme="minorEastAsia" w:hint="eastAsia"/>
                <w:color w:val="000000" w:themeColor="text1"/>
                <w:sz w:val="18"/>
                <w:szCs w:val="18"/>
              </w:rPr>
              <w:t xml:space="preserve">名　</w:t>
            </w:r>
            <w:r w:rsidR="0059103B" w:rsidRPr="00664748">
              <w:rPr>
                <w:rFonts w:asciiTheme="minorEastAsia" w:eastAsiaTheme="minorEastAsia" w:hAnsiTheme="minorEastAsia" w:hint="eastAsia"/>
                <w:color w:val="000000" w:themeColor="text1"/>
                <w:sz w:val="18"/>
                <w:szCs w:val="18"/>
              </w:rPr>
              <w:t>83</w:t>
            </w:r>
            <w:r w:rsidR="00DF50AE" w:rsidRPr="00664748">
              <w:rPr>
                <w:rFonts w:asciiTheme="minorEastAsia" w:eastAsiaTheme="minorEastAsia" w:hAnsiTheme="minorEastAsia" w:hint="eastAsia"/>
                <w:color w:val="000000" w:themeColor="text1"/>
                <w:sz w:val="18"/>
                <w:szCs w:val="18"/>
              </w:rPr>
              <w:t>％</w:t>
            </w:r>
            <w:r w:rsidRPr="00664748">
              <w:rPr>
                <w:rFonts w:asciiTheme="minorEastAsia" w:eastAsiaTheme="minorEastAsia" w:hAnsiTheme="minorEastAsia" w:hint="eastAsia"/>
                <w:color w:val="000000" w:themeColor="text1"/>
                <w:sz w:val="18"/>
                <w:szCs w:val="18"/>
              </w:rPr>
              <w:t>）</w:t>
            </w:r>
          </w:p>
          <w:p w14:paraId="3584B04A" w14:textId="77777777" w:rsidR="002F4EA0" w:rsidRPr="00664748" w:rsidRDefault="002F4EA0" w:rsidP="00B119F4">
            <w:pPr>
              <w:spacing w:line="260" w:lineRule="exact"/>
              <w:ind w:left="355" w:hangingChars="197" w:hanging="355"/>
              <w:rPr>
                <w:rFonts w:asciiTheme="minorEastAsia" w:eastAsiaTheme="minorEastAsia" w:hAnsiTheme="minorEastAsia"/>
                <w:color w:val="000000" w:themeColor="text1"/>
                <w:sz w:val="18"/>
                <w:szCs w:val="18"/>
              </w:rPr>
            </w:pPr>
          </w:p>
          <w:p w14:paraId="16A94A99" w14:textId="58566782" w:rsidR="00FB29A7" w:rsidRPr="00664748" w:rsidRDefault="00FB29A7" w:rsidP="00CC0057">
            <w:pPr>
              <w:spacing w:line="260" w:lineRule="exact"/>
              <w:rPr>
                <w:rFonts w:asciiTheme="minorEastAsia" w:eastAsiaTheme="minorEastAsia" w:hAnsiTheme="minorEastAsia"/>
                <w:color w:val="000000" w:themeColor="text1"/>
                <w:sz w:val="18"/>
                <w:szCs w:val="18"/>
              </w:rPr>
            </w:pPr>
          </w:p>
          <w:p w14:paraId="779F98EF" w14:textId="17655447" w:rsidR="00FB29A7" w:rsidRPr="00664748" w:rsidRDefault="00FB29A7" w:rsidP="00B119F4">
            <w:pPr>
              <w:spacing w:line="260" w:lineRule="exact"/>
              <w:ind w:left="355" w:hangingChars="197" w:hanging="355"/>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・生徒向け学校教育自己診断の質問項目の</w:t>
            </w:r>
            <w:r w:rsidR="009A12FF" w:rsidRPr="00664748">
              <w:rPr>
                <w:rFonts w:asciiTheme="minorEastAsia" w:eastAsiaTheme="minorEastAsia" w:hAnsiTheme="minorEastAsia" w:hint="eastAsia"/>
                <w:color w:val="000000" w:themeColor="text1"/>
                <w:sz w:val="18"/>
                <w:szCs w:val="18"/>
              </w:rPr>
              <w:t>「学校生活についての先生の指導には納得できる」の肯定率</w:t>
            </w:r>
            <w:r w:rsidR="00F831C7" w:rsidRPr="00664748">
              <w:rPr>
                <w:rFonts w:asciiTheme="minorEastAsia" w:eastAsiaTheme="minorEastAsia" w:hAnsiTheme="minorEastAsia" w:hint="eastAsia"/>
                <w:color w:val="000000" w:themeColor="text1"/>
                <w:sz w:val="18"/>
                <w:szCs w:val="18"/>
              </w:rPr>
              <w:t>を昨年度並みとする。</w:t>
            </w:r>
            <w:r w:rsidR="004736FE" w:rsidRPr="00664748">
              <w:rPr>
                <w:rFonts w:asciiTheme="minorEastAsia" w:eastAsiaTheme="minorEastAsia" w:hAnsiTheme="minorEastAsia" w:hint="eastAsia"/>
                <w:color w:val="000000" w:themeColor="text1"/>
                <w:sz w:val="18"/>
                <w:szCs w:val="18"/>
              </w:rPr>
              <w:t>〔</w:t>
            </w:r>
            <w:r w:rsidR="00076F17" w:rsidRPr="00664748">
              <w:rPr>
                <w:rFonts w:asciiTheme="minorEastAsia" w:eastAsiaTheme="minorEastAsia" w:hAnsiTheme="minorEastAsia" w:hint="eastAsia"/>
                <w:color w:val="000000" w:themeColor="text1"/>
                <w:sz w:val="18"/>
                <w:szCs w:val="18"/>
              </w:rPr>
              <w:t>92</w:t>
            </w:r>
            <w:r w:rsidR="009A12FF" w:rsidRPr="00664748">
              <w:rPr>
                <w:rFonts w:asciiTheme="minorEastAsia" w:eastAsiaTheme="minorEastAsia" w:hAnsiTheme="minorEastAsia" w:hint="eastAsia"/>
                <w:color w:val="000000" w:themeColor="text1"/>
                <w:sz w:val="18"/>
                <w:szCs w:val="18"/>
              </w:rPr>
              <w:t>％</w:t>
            </w:r>
            <w:r w:rsidR="004736FE" w:rsidRPr="00664748">
              <w:rPr>
                <w:rFonts w:asciiTheme="minorEastAsia" w:eastAsiaTheme="minorEastAsia" w:hAnsiTheme="minorEastAsia" w:hint="eastAsia"/>
                <w:color w:val="000000" w:themeColor="text1"/>
                <w:sz w:val="18"/>
                <w:szCs w:val="18"/>
              </w:rPr>
              <w:t>〕</w:t>
            </w:r>
          </w:p>
          <w:p w14:paraId="01481653" w14:textId="1E7151C5" w:rsidR="00CC0057" w:rsidRPr="00664748" w:rsidRDefault="00CC0057" w:rsidP="00CC0057">
            <w:pPr>
              <w:spacing w:line="260" w:lineRule="exact"/>
              <w:ind w:leftChars="1" w:left="2"/>
              <w:rPr>
                <w:rFonts w:asciiTheme="minorEastAsia" w:eastAsiaTheme="minorEastAsia" w:hAnsiTheme="minorEastAsia"/>
                <w:color w:val="000000" w:themeColor="text1"/>
                <w:sz w:val="18"/>
                <w:szCs w:val="18"/>
              </w:rPr>
            </w:pPr>
          </w:p>
          <w:p w14:paraId="7C5AA2BE" w14:textId="77777777" w:rsidR="00194FED" w:rsidRPr="00664748" w:rsidRDefault="00194FED" w:rsidP="00CC0057">
            <w:pPr>
              <w:spacing w:line="260" w:lineRule="exact"/>
              <w:ind w:leftChars="1" w:left="2"/>
              <w:rPr>
                <w:rFonts w:asciiTheme="minorEastAsia" w:eastAsiaTheme="minorEastAsia" w:hAnsiTheme="minorEastAsia"/>
                <w:color w:val="000000" w:themeColor="text1"/>
                <w:sz w:val="18"/>
                <w:szCs w:val="18"/>
              </w:rPr>
            </w:pPr>
          </w:p>
          <w:p w14:paraId="530234CC" w14:textId="77777777" w:rsidR="00CC0057" w:rsidRPr="00664748" w:rsidRDefault="00CC0057" w:rsidP="00CC0057">
            <w:pPr>
              <w:spacing w:line="260" w:lineRule="exact"/>
              <w:ind w:leftChars="1" w:left="2"/>
              <w:rPr>
                <w:rFonts w:asciiTheme="minorEastAsia" w:eastAsiaTheme="minorEastAsia" w:hAnsiTheme="minorEastAsia"/>
                <w:color w:val="000000" w:themeColor="text1"/>
                <w:sz w:val="18"/>
                <w:szCs w:val="18"/>
              </w:rPr>
            </w:pPr>
          </w:p>
          <w:p w14:paraId="66E49B7D" w14:textId="103694A1" w:rsidR="003775DA" w:rsidRPr="00664748" w:rsidRDefault="009D0315" w:rsidP="00D075DC">
            <w:pPr>
              <w:spacing w:line="260" w:lineRule="exact"/>
              <w:ind w:leftChars="1" w:left="182"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３</w:t>
            </w:r>
            <w:r w:rsidRPr="00664748">
              <w:rPr>
                <w:rFonts w:asciiTheme="minorEastAsia" w:eastAsiaTheme="minorEastAsia" w:hAnsiTheme="minorEastAsia" w:hint="eastAsia"/>
                <w:color w:val="000000" w:themeColor="text1"/>
                <w:sz w:val="18"/>
                <w:szCs w:val="18"/>
              </w:rPr>
              <w:t>）生徒向け学校教育自己診断の質問項目の「学校行事は楽しく参加できるよう工夫されている」の肯定率</w:t>
            </w:r>
            <w:r w:rsidR="00F831C7" w:rsidRPr="00664748">
              <w:rPr>
                <w:rFonts w:asciiTheme="minorEastAsia" w:eastAsiaTheme="minorEastAsia" w:hAnsiTheme="minorEastAsia" w:hint="eastAsia"/>
                <w:color w:val="000000" w:themeColor="text1"/>
                <w:sz w:val="18"/>
                <w:szCs w:val="18"/>
              </w:rPr>
              <w:t>を</w:t>
            </w:r>
            <w:r w:rsidRPr="00664748">
              <w:rPr>
                <w:rFonts w:asciiTheme="minorEastAsia" w:eastAsiaTheme="minorEastAsia" w:hAnsiTheme="minorEastAsia" w:hint="eastAsia"/>
                <w:color w:val="000000" w:themeColor="text1"/>
                <w:sz w:val="18"/>
                <w:szCs w:val="18"/>
              </w:rPr>
              <w:t>向上</w:t>
            </w:r>
            <w:r w:rsidR="00F831C7" w:rsidRPr="00664748">
              <w:rPr>
                <w:rFonts w:asciiTheme="minorEastAsia" w:eastAsiaTheme="minorEastAsia" w:hAnsiTheme="minorEastAsia" w:hint="eastAsia"/>
                <w:color w:val="000000" w:themeColor="text1"/>
                <w:sz w:val="18"/>
                <w:szCs w:val="18"/>
              </w:rPr>
              <w:t>させる。</w:t>
            </w:r>
            <w:r w:rsidRPr="00664748">
              <w:rPr>
                <w:rFonts w:asciiTheme="minorEastAsia" w:eastAsiaTheme="minorEastAsia" w:hAnsiTheme="minorEastAsia" w:hint="eastAsia"/>
                <w:color w:val="000000" w:themeColor="text1"/>
                <w:sz w:val="18"/>
                <w:szCs w:val="18"/>
              </w:rPr>
              <w:t>〔</w:t>
            </w:r>
            <w:r w:rsidR="00F954D3" w:rsidRPr="00664748">
              <w:rPr>
                <w:rFonts w:asciiTheme="minorEastAsia" w:eastAsiaTheme="minorEastAsia" w:hAnsiTheme="minorEastAsia" w:hint="eastAsia"/>
                <w:color w:val="000000" w:themeColor="text1"/>
                <w:sz w:val="18"/>
                <w:szCs w:val="18"/>
              </w:rPr>
              <w:t>83</w:t>
            </w:r>
            <w:r w:rsidRPr="00664748">
              <w:rPr>
                <w:rFonts w:asciiTheme="minorEastAsia" w:eastAsiaTheme="minorEastAsia" w:hAnsiTheme="minorEastAsia" w:hint="eastAsia"/>
                <w:color w:val="000000" w:themeColor="text1"/>
                <w:sz w:val="18"/>
                <w:szCs w:val="18"/>
              </w:rPr>
              <w:t>％〕</w:t>
            </w:r>
          </w:p>
          <w:p w14:paraId="61477648" w14:textId="7C6ED898" w:rsidR="00FB29A7" w:rsidRPr="00664748" w:rsidRDefault="00FB29A7" w:rsidP="00BD6FE1">
            <w:pPr>
              <w:spacing w:line="260" w:lineRule="exact"/>
              <w:rPr>
                <w:rFonts w:asciiTheme="minorEastAsia" w:eastAsiaTheme="minorEastAsia" w:hAnsiTheme="minorEastAsia"/>
                <w:color w:val="000000" w:themeColor="text1"/>
                <w:sz w:val="18"/>
                <w:szCs w:val="18"/>
              </w:rPr>
            </w:pPr>
          </w:p>
        </w:tc>
        <w:tc>
          <w:tcPr>
            <w:tcW w:w="3918" w:type="dxa"/>
            <w:tcBorders>
              <w:left w:val="dashed" w:sz="4" w:space="0" w:color="auto"/>
              <w:right w:val="single" w:sz="4" w:space="0" w:color="auto"/>
            </w:tcBorders>
            <w:shd w:val="clear" w:color="auto" w:fill="auto"/>
          </w:tcPr>
          <w:p w14:paraId="68B85421" w14:textId="1CC1353B" w:rsidR="00E631F4" w:rsidRPr="00664748" w:rsidRDefault="00E631F4" w:rsidP="00FB29A7">
            <w:pPr>
              <w:spacing w:line="320" w:lineRule="exact"/>
              <w:rPr>
                <w:rFonts w:asciiTheme="minorEastAsia" w:eastAsiaTheme="minorEastAsia" w:hAnsiTheme="minorEastAsia"/>
                <w:color w:val="000000" w:themeColor="text1"/>
                <w:sz w:val="18"/>
                <w:szCs w:val="18"/>
              </w:rPr>
            </w:pPr>
          </w:p>
          <w:p w14:paraId="1240AA23" w14:textId="12D41082" w:rsidR="00E631F4" w:rsidRPr="00664748" w:rsidRDefault="00E631F4" w:rsidP="00FB29A7">
            <w:pPr>
              <w:spacing w:line="320" w:lineRule="exact"/>
              <w:rPr>
                <w:rFonts w:asciiTheme="minorEastAsia" w:eastAsiaTheme="minorEastAsia" w:hAnsiTheme="minorEastAsia"/>
                <w:color w:val="000000" w:themeColor="text1"/>
                <w:sz w:val="18"/>
                <w:szCs w:val="18"/>
              </w:rPr>
            </w:pPr>
          </w:p>
          <w:p w14:paraId="0184F339" w14:textId="77777777" w:rsidR="00E631F4" w:rsidRPr="00664748" w:rsidRDefault="00E631F4" w:rsidP="00FB29A7">
            <w:pPr>
              <w:spacing w:line="320" w:lineRule="exact"/>
              <w:rPr>
                <w:rFonts w:asciiTheme="minorEastAsia" w:eastAsiaTheme="minorEastAsia" w:hAnsiTheme="minorEastAsia"/>
                <w:color w:val="000000" w:themeColor="text1"/>
                <w:sz w:val="18"/>
                <w:szCs w:val="18"/>
              </w:rPr>
            </w:pPr>
          </w:p>
          <w:p w14:paraId="3EC64DE0" w14:textId="6906478E" w:rsidR="00E631F4" w:rsidRPr="00664748" w:rsidRDefault="00E631F4" w:rsidP="00FB29A7">
            <w:pPr>
              <w:spacing w:line="320" w:lineRule="exact"/>
              <w:rPr>
                <w:rFonts w:asciiTheme="minorEastAsia" w:eastAsiaTheme="minorEastAsia" w:hAnsiTheme="minorEastAsia"/>
                <w:color w:val="000000" w:themeColor="text1"/>
                <w:sz w:val="18"/>
                <w:szCs w:val="18"/>
              </w:rPr>
            </w:pPr>
          </w:p>
          <w:p w14:paraId="04A40988" w14:textId="0CC42C70" w:rsidR="00E631F4" w:rsidRPr="00664748" w:rsidRDefault="00E631F4" w:rsidP="00FB29A7">
            <w:pPr>
              <w:spacing w:line="320" w:lineRule="exact"/>
              <w:rPr>
                <w:rFonts w:asciiTheme="minorEastAsia" w:eastAsiaTheme="minorEastAsia" w:hAnsiTheme="minorEastAsia"/>
                <w:color w:val="000000" w:themeColor="text1"/>
                <w:sz w:val="18"/>
                <w:szCs w:val="18"/>
              </w:rPr>
            </w:pPr>
          </w:p>
          <w:p w14:paraId="68BFAE14" w14:textId="2788800C" w:rsidR="00E631F4" w:rsidRPr="00664748" w:rsidRDefault="00E631F4" w:rsidP="00FB29A7">
            <w:pPr>
              <w:spacing w:line="320" w:lineRule="exact"/>
              <w:rPr>
                <w:color w:val="000000" w:themeColor="text1"/>
                <w:sz w:val="18"/>
                <w:szCs w:val="18"/>
              </w:rPr>
            </w:pPr>
          </w:p>
          <w:p w14:paraId="61EC6337" w14:textId="6953190A" w:rsidR="00E631F4" w:rsidRPr="00664748" w:rsidRDefault="00E631F4" w:rsidP="00FB29A7">
            <w:pPr>
              <w:spacing w:line="320" w:lineRule="exact"/>
              <w:rPr>
                <w:color w:val="000000" w:themeColor="text1"/>
                <w:sz w:val="18"/>
                <w:szCs w:val="18"/>
              </w:rPr>
            </w:pPr>
          </w:p>
          <w:p w14:paraId="5A2F4618" w14:textId="09B327FC" w:rsidR="00E631F4" w:rsidRPr="00664748" w:rsidRDefault="00E631F4" w:rsidP="00FB29A7">
            <w:pPr>
              <w:spacing w:line="320" w:lineRule="exact"/>
              <w:rPr>
                <w:color w:val="000000" w:themeColor="text1"/>
                <w:sz w:val="18"/>
                <w:szCs w:val="18"/>
              </w:rPr>
            </w:pPr>
          </w:p>
          <w:p w14:paraId="53B93E41" w14:textId="23141C4B" w:rsidR="00E631F4" w:rsidRPr="00664748" w:rsidRDefault="00E631F4" w:rsidP="00FB29A7">
            <w:pPr>
              <w:spacing w:line="320" w:lineRule="exact"/>
              <w:rPr>
                <w:color w:val="000000" w:themeColor="text1"/>
                <w:sz w:val="18"/>
                <w:szCs w:val="18"/>
              </w:rPr>
            </w:pPr>
          </w:p>
          <w:p w14:paraId="0F872AB6" w14:textId="32B3FAC3" w:rsidR="00E631F4" w:rsidRPr="00664748" w:rsidRDefault="00E631F4" w:rsidP="00FB29A7">
            <w:pPr>
              <w:spacing w:line="320" w:lineRule="exact"/>
              <w:rPr>
                <w:color w:val="000000" w:themeColor="text1"/>
                <w:sz w:val="18"/>
                <w:szCs w:val="18"/>
              </w:rPr>
            </w:pPr>
          </w:p>
          <w:p w14:paraId="38764B41" w14:textId="293A5E6F" w:rsidR="00E631F4" w:rsidRPr="00664748" w:rsidRDefault="00E631F4" w:rsidP="00FB29A7">
            <w:pPr>
              <w:spacing w:line="320" w:lineRule="exact"/>
              <w:rPr>
                <w:color w:val="000000" w:themeColor="text1"/>
                <w:sz w:val="18"/>
                <w:szCs w:val="18"/>
              </w:rPr>
            </w:pPr>
          </w:p>
          <w:p w14:paraId="0D918F69" w14:textId="72F72ED4" w:rsidR="00E631F4" w:rsidRPr="00664748" w:rsidRDefault="00E631F4" w:rsidP="00FB29A7">
            <w:pPr>
              <w:spacing w:line="320" w:lineRule="exact"/>
              <w:rPr>
                <w:rFonts w:asciiTheme="minorEastAsia" w:eastAsiaTheme="minorEastAsia" w:hAnsiTheme="minorEastAsia"/>
                <w:color w:val="000000" w:themeColor="text1"/>
                <w:sz w:val="18"/>
                <w:szCs w:val="18"/>
              </w:rPr>
            </w:pPr>
          </w:p>
        </w:tc>
      </w:tr>
      <w:tr w:rsidR="00991FEE" w:rsidRPr="00664748" w14:paraId="39F0AC24" w14:textId="77777777" w:rsidTr="00194FED">
        <w:trPr>
          <w:cantSplit/>
          <w:trHeight w:val="2252"/>
          <w:jc w:val="center"/>
        </w:trPr>
        <w:tc>
          <w:tcPr>
            <w:tcW w:w="774" w:type="dxa"/>
            <w:shd w:val="clear" w:color="auto" w:fill="auto"/>
            <w:textDirection w:val="tbRlV"/>
            <w:vAlign w:val="center"/>
          </w:tcPr>
          <w:p w14:paraId="7F41B7BA" w14:textId="79202B0D" w:rsidR="00FB29A7" w:rsidRPr="00664748" w:rsidRDefault="00AE4B4F" w:rsidP="00FB29A7">
            <w:pPr>
              <w:jc w:val="center"/>
              <w:rPr>
                <w:rFonts w:asciiTheme="minorEastAsia" w:eastAsiaTheme="minorEastAsia" w:hAnsiTheme="minorEastAsia"/>
                <w:color w:val="000000" w:themeColor="text1"/>
                <w:sz w:val="20"/>
                <w:szCs w:val="20"/>
              </w:rPr>
            </w:pPr>
            <w:r w:rsidRPr="00664748">
              <w:rPr>
                <w:rFonts w:asciiTheme="minorEastAsia" w:eastAsiaTheme="minorEastAsia" w:hAnsiTheme="minorEastAsia" w:hint="eastAsia"/>
                <w:color w:val="000000" w:themeColor="text1"/>
                <w:sz w:val="20"/>
                <w:szCs w:val="20"/>
              </w:rPr>
              <w:t>４</w:t>
            </w:r>
            <w:r w:rsidR="00FB29A7" w:rsidRPr="00664748">
              <w:rPr>
                <w:rFonts w:asciiTheme="minorEastAsia" w:eastAsiaTheme="minorEastAsia" w:hAnsiTheme="minorEastAsia" w:hint="eastAsia"/>
                <w:color w:val="000000" w:themeColor="text1"/>
                <w:sz w:val="20"/>
                <w:szCs w:val="20"/>
              </w:rPr>
              <w:t xml:space="preserve">　卒業後の進路を見据えた進路指導の充実</w:t>
            </w:r>
          </w:p>
        </w:tc>
        <w:tc>
          <w:tcPr>
            <w:tcW w:w="2056" w:type="dxa"/>
            <w:tcBorders>
              <w:bottom w:val="single" w:sz="4" w:space="0" w:color="auto"/>
            </w:tcBorders>
            <w:shd w:val="clear" w:color="auto" w:fill="auto"/>
          </w:tcPr>
          <w:p w14:paraId="17325B26" w14:textId="572D662F" w:rsidR="00FB29A7" w:rsidRPr="00664748" w:rsidRDefault="00FB29A7" w:rsidP="00B119F4">
            <w:pPr>
              <w:spacing w:line="260" w:lineRule="exact"/>
              <w:ind w:left="270" w:hangingChars="150" w:hanging="270"/>
              <w:jc w:val="left"/>
              <w:rPr>
                <w:rFonts w:asciiTheme="minorEastAsia" w:eastAsiaTheme="minorEastAsia" w:hAnsiTheme="minorEastAsia"/>
                <w:color w:val="000000" w:themeColor="text1"/>
                <w:sz w:val="18"/>
                <w:szCs w:val="18"/>
              </w:rPr>
            </w:pPr>
            <w:bookmarkStart w:id="0" w:name="OLE_LINK1"/>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)生徒の実態に即したソーシャルスキル及びキャリア教育の検討・実施</w:t>
            </w:r>
            <w:bookmarkEnd w:id="0"/>
          </w:p>
          <w:p w14:paraId="7CD896A8"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793D10D0"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3F5EF442"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37BE9CAA"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062E70B0"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75B448CB"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52F1E3D"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10E5DC91"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ED13BB6" w14:textId="77777777" w:rsidR="00711238" w:rsidRPr="00664748" w:rsidRDefault="00711238" w:rsidP="009A3C5F">
            <w:pPr>
              <w:spacing w:line="260" w:lineRule="exact"/>
              <w:ind w:left="180" w:hangingChars="100" w:hanging="180"/>
              <w:jc w:val="left"/>
              <w:rPr>
                <w:rFonts w:asciiTheme="minorEastAsia" w:eastAsiaTheme="minorEastAsia" w:hAnsiTheme="minorEastAsia"/>
                <w:color w:val="000000" w:themeColor="text1"/>
                <w:sz w:val="18"/>
                <w:szCs w:val="18"/>
              </w:rPr>
            </w:pPr>
          </w:p>
          <w:p w14:paraId="2548D65E" w14:textId="0FBBDD04" w:rsidR="00FB29A7" w:rsidRPr="00664748" w:rsidRDefault="00FB29A7" w:rsidP="009A3C5F">
            <w:pPr>
              <w:spacing w:line="260" w:lineRule="exact"/>
              <w:ind w:left="180" w:hangingChars="100" w:hanging="18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w:t>
            </w:r>
            <w:r w:rsidR="009A3C5F" w:rsidRPr="00664748">
              <w:rPr>
                <w:rFonts w:asciiTheme="minorEastAsia" w:eastAsiaTheme="minorEastAsia" w:hAnsiTheme="minorEastAsia" w:hint="eastAsia"/>
                <w:color w:val="000000" w:themeColor="text1"/>
                <w:sz w:val="18"/>
                <w:szCs w:val="18"/>
              </w:rPr>
              <w:t>進路情報の発信</w:t>
            </w:r>
          </w:p>
        </w:tc>
        <w:tc>
          <w:tcPr>
            <w:tcW w:w="3828" w:type="dxa"/>
            <w:tcBorders>
              <w:bottom w:val="single" w:sz="4" w:space="0" w:color="auto"/>
              <w:right w:val="dashed" w:sz="4" w:space="0" w:color="auto"/>
            </w:tcBorders>
            <w:shd w:val="clear" w:color="auto" w:fill="auto"/>
          </w:tcPr>
          <w:p w14:paraId="143AB6C4" w14:textId="0DD11CCE" w:rsidR="00E56A9D" w:rsidRPr="00664748" w:rsidRDefault="00E56A9D" w:rsidP="0088215C">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w:t>
            </w:r>
          </w:p>
          <w:p w14:paraId="2B823494" w14:textId="43783A8D" w:rsidR="00E56A9D" w:rsidRPr="00664748" w:rsidRDefault="00E56A9D" w:rsidP="00E56A9D">
            <w:pPr>
              <w:spacing w:line="260" w:lineRule="exact"/>
              <w:ind w:leftChars="100" w:left="390" w:hangingChars="100" w:hanging="180"/>
              <w:rPr>
                <w:rFonts w:asciiTheme="minorEastAsia" w:eastAsiaTheme="minorEastAsia" w:hAnsiTheme="minorEastAsia"/>
                <w:strike/>
                <w:color w:val="000000" w:themeColor="text1"/>
                <w:sz w:val="18"/>
                <w:szCs w:val="18"/>
              </w:rPr>
            </w:pPr>
            <w:r w:rsidRPr="00664748">
              <w:rPr>
                <w:rFonts w:asciiTheme="minorEastAsia" w:eastAsiaTheme="minorEastAsia" w:hAnsiTheme="minorEastAsia" w:hint="eastAsia"/>
                <w:color w:val="000000" w:themeColor="text1"/>
                <w:sz w:val="18"/>
                <w:szCs w:val="18"/>
              </w:rPr>
              <w:t>・キャリアカウンセラーと連携しキャリア教育を充実する</w:t>
            </w:r>
            <w:r w:rsidR="00127B28" w:rsidRPr="00664748">
              <w:rPr>
                <w:rFonts w:asciiTheme="minorEastAsia" w:eastAsiaTheme="minorEastAsia" w:hAnsiTheme="minorEastAsia" w:hint="eastAsia"/>
                <w:color w:val="000000" w:themeColor="text1"/>
                <w:sz w:val="18"/>
                <w:szCs w:val="18"/>
              </w:rPr>
              <w:t>。</w:t>
            </w:r>
            <w:r w:rsidRPr="00664748">
              <w:rPr>
                <w:rFonts w:asciiTheme="minorEastAsia" w:eastAsiaTheme="minorEastAsia" w:hAnsiTheme="minorEastAsia" w:hint="eastAsia"/>
                <w:color w:val="000000" w:themeColor="text1"/>
                <w:sz w:val="18"/>
                <w:szCs w:val="18"/>
              </w:rPr>
              <w:t>個別面談及び就職関係講座・面接練習の実施。</w:t>
            </w:r>
          </w:p>
          <w:p w14:paraId="3D27CE29" w14:textId="456DADF6" w:rsidR="00E56A9D" w:rsidRPr="00664748"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9A3C5F" w:rsidRPr="00664748">
              <w:rPr>
                <w:rFonts w:asciiTheme="minorEastAsia" w:eastAsiaTheme="minorEastAsia" w:hAnsiTheme="minorEastAsia" w:hint="eastAsia"/>
                <w:color w:val="000000" w:themeColor="text1"/>
                <w:sz w:val="18"/>
                <w:szCs w:val="18"/>
              </w:rPr>
              <w:t>担任との連携を深め、</w:t>
            </w:r>
            <w:r w:rsidRPr="00664748">
              <w:rPr>
                <w:rFonts w:asciiTheme="minorEastAsia" w:eastAsiaTheme="minorEastAsia" w:hAnsiTheme="minorEastAsia" w:hint="eastAsia"/>
                <w:color w:val="000000" w:themeColor="text1"/>
                <w:sz w:val="18"/>
                <w:szCs w:val="18"/>
              </w:rPr>
              <w:t>学校全体で進路指導を実施する</w:t>
            </w:r>
            <w:r w:rsidR="00711238" w:rsidRPr="00664748">
              <w:rPr>
                <w:rFonts w:asciiTheme="minorEastAsia" w:eastAsiaTheme="minorEastAsia" w:hAnsiTheme="minorEastAsia" w:hint="eastAsia"/>
                <w:color w:val="000000" w:themeColor="text1"/>
                <w:sz w:val="18"/>
                <w:szCs w:val="18"/>
              </w:rPr>
              <w:t>体制を強化する。そのための</w:t>
            </w:r>
            <w:r w:rsidRPr="00664748">
              <w:rPr>
                <w:rFonts w:asciiTheme="minorEastAsia" w:eastAsiaTheme="minorEastAsia" w:hAnsiTheme="minorEastAsia" w:hint="eastAsia"/>
                <w:color w:val="000000" w:themeColor="text1"/>
                <w:sz w:val="18"/>
                <w:szCs w:val="18"/>
              </w:rPr>
              <w:t>教員向け進路指導説明会及び進路指導研修会</w:t>
            </w:r>
            <w:r w:rsidR="00B26E65" w:rsidRPr="00664748">
              <w:rPr>
                <w:rFonts w:asciiTheme="minorEastAsia" w:eastAsiaTheme="minorEastAsia" w:hAnsiTheme="minorEastAsia" w:hint="eastAsia"/>
                <w:color w:val="000000" w:themeColor="text1"/>
                <w:sz w:val="18"/>
                <w:szCs w:val="18"/>
              </w:rPr>
              <w:t>を</w:t>
            </w:r>
            <w:r w:rsidRPr="00664748">
              <w:rPr>
                <w:rFonts w:asciiTheme="minorEastAsia" w:eastAsiaTheme="minorEastAsia" w:hAnsiTheme="minorEastAsia" w:hint="eastAsia"/>
                <w:color w:val="000000" w:themeColor="text1"/>
                <w:sz w:val="18"/>
                <w:szCs w:val="18"/>
              </w:rPr>
              <w:t>充実</w:t>
            </w:r>
            <w:r w:rsidR="00B26E65" w:rsidRPr="00664748">
              <w:rPr>
                <w:rFonts w:asciiTheme="minorEastAsia" w:eastAsiaTheme="minorEastAsia" w:hAnsiTheme="minorEastAsia" w:hint="eastAsia"/>
                <w:color w:val="000000" w:themeColor="text1"/>
                <w:sz w:val="18"/>
                <w:szCs w:val="18"/>
              </w:rPr>
              <w:t>させる</w:t>
            </w:r>
            <w:r w:rsidRPr="00664748">
              <w:rPr>
                <w:rFonts w:asciiTheme="minorEastAsia" w:eastAsiaTheme="minorEastAsia" w:hAnsiTheme="minorEastAsia" w:hint="eastAsia"/>
                <w:color w:val="000000" w:themeColor="text1"/>
                <w:sz w:val="18"/>
                <w:szCs w:val="18"/>
              </w:rPr>
              <w:t>。</w:t>
            </w:r>
          </w:p>
          <w:p w14:paraId="1E66B798" w14:textId="0019C6B5" w:rsidR="009A3C5F" w:rsidRPr="00664748"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・就職希望者対象説明会等の実施</w:t>
            </w:r>
            <w:r w:rsidR="00094BB5" w:rsidRPr="00664748">
              <w:rPr>
                <w:rFonts w:asciiTheme="minorEastAsia" w:eastAsiaTheme="minorEastAsia" w:hAnsiTheme="minorEastAsia" w:hint="eastAsia"/>
                <w:color w:val="000000" w:themeColor="text1"/>
                <w:sz w:val="18"/>
                <w:szCs w:val="18"/>
              </w:rPr>
              <w:t>。</w:t>
            </w:r>
          </w:p>
          <w:p w14:paraId="659E0068" w14:textId="6BF73B08" w:rsidR="009A3C5F" w:rsidRPr="00664748"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・就職試験受験者への指導の充実</w:t>
            </w:r>
            <w:r w:rsidR="00094BB5" w:rsidRPr="00664748">
              <w:rPr>
                <w:rFonts w:asciiTheme="minorEastAsia" w:eastAsiaTheme="minorEastAsia" w:hAnsiTheme="minorEastAsia" w:hint="eastAsia"/>
                <w:color w:val="000000" w:themeColor="text1"/>
                <w:sz w:val="18"/>
                <w:szCs w:val="18"/>
              </w:rPr>
              <w:t>。</w:t>
            </w:r>
          </w:p>
          <w:p w14:paraId="2DF7BC75" w14:textId="08D7A7FC" w:rsidR="009A3C5F" w:rsidRPr="00664748" w:rsidRDefault="009A3C5F" w:rsidP="009A3C5F">
            <w:pPr>
              <w:spacing w:line="260" w:lineRule="exact"/>
              <w:ind w:leftChars="100" w:left="39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・進学希望者対象説明会等の実施</w:t>
            </w:r>
            <w:r w:rsidR="00094BB5" w:rsidRPr="00664748">
              <w:rPr>
                <w:rFonts w:asciiTheme="minorEastAsia" w:eastAsiaTheme="minorEastAsia" w:hAnsiTheme="minorEastAsia" w:hint="eastAsia"/>
                <w:color w:val="000000" w:themeColor="text1"/>
                <w:sz w:val="18"/>
                <w:szCs w:val="18"/>
              </w:rPr>
              <w:t>。</w:t>
            </w:r>
          </w:p>
          <w:p w14:paraId="6F23C1CA" w14:textId="77777777" w:rsidR="00711238" w:rsidRPr="00664748" w:rsidRDefault="00711238"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0D022DBE" w14:textId="77777777" w:rsidR="00711238" w:rsidRPr="00664748" w:rsidRDefault="00711238"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8AA698B" w14:textId="37203E96" w:rsidR="00E56A9D" w:rsidRPr="00664748"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color w:val="000000" w:themeColor="text1"/>
                <w:sz w:val="18"/>
                <w:szCs w:val="18"/>
              </w:rPr>
              <w:t xml:space="preserve">) </w:t>
            </w:r>
          </w:p>
          <w:p w14:paraId="25B43145" w14:textId="54542D09" w:rsidR="00E56A9D" w:rsidRPr="00664748"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・保護者向け進路説明会の開催</w:t>
            </w:r>
            <w:r w:rsidR="00094BB5" w:rsidRPr="00664748">
              <w:rPr>
                <w:rFonts w:asciiTheme="minorEastAsia" w:eastAsiaTheme="minorEastAsia" w:hAnsiTheme="minorEastAsia" w:hint="eastAsia"/>
                <w:color w:val="000000" w:themeColor="text1"/>
                <w:sz w:val="18"/>
                <w:szCs w:val="18"/>
              </w:rPr>
              <w:t>。</w:t>
            </w:r>
          </w:p>
          <w:p w14:paraId="59DB6AFF" w14:textId="4A7B2A08" w:rsidR="00E56A9D" w:rsidRPr="00664748" w:rsidRDefault="009A3C5F" w:rsidP="00E56A9D">
            <w:pPr>
              <w:spacing w:line="260" w:lineRule="exact"/>
              <w:ind w:leftChars="100" w:left="39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color w:val="000000" w:themeColor="text1"/>
                <w:sz w:val="18"/>
                <w:szCs w:val="18"/>
              </w:rPr>
              <w:t>HP</w:t>
            </w:r>
            <w:r w:rsidRPr="00664748">
              <w:rPr>
                <w:rFonts w:asciiTheme="minorEastAsia" w:eastAsiaTheme="minorEastAsia" w:hAnsiTheme="minorEastAsia" w:hint="eastAsia"/>
                <w:color w:val="000000" w:themeColor="text1"/>
                <w:sz w:val="18"/>
                <w:szCs w:val="18"/>
              </w:rPr>
              <w:t>、</w:t>
            </w:r>
            <w:r w:rsidR="00B119F4" w:rsidRPr="00664748">
              <w:rPr>
                <w:rFonts w:asciiTheme="minorEastAsia" w:eastAsiaTheme="minorEastAsia" w:hAnsiTheme="minorEastAsia" w:hint="eastAsia"/>
                <w:color w:val="000000" w:themeColor="text1"/>
                <w:sz w:val="18"/>
                <w:szCs w:val="18"/>
              </w:rPr>
              <w:t>学習支援クラウドサービス</w:t>
            </w:r>
            <w:r w:rsidRPr="00664748">
              <w:rPr>
                <w:rFonts w:asciiTheme="minorEastAsia" w:eastAsiaTheme="minorEastAsia" w:hAnsiTheme="minorEastAsia" w:hint="eastAsia"/>
                <w:color w:val="000000" w:themeColor="text1"/>
                <w:sz w:val="18"/>
                <w:szCs w:val="18"/>
              </w:rPr>
              <w:t>アカウントの活用、</w:t>
            </w:r>
            <w:r w:rsidR="00711238" w:rsidRPr="00664748">
              <w:rPr>
                <w:rFonts w:asciiTheme="minorEastAsia" w:eastAsiaTheme="minorEastAsia" w:hAnsiTheme="minorEastAsia" w:hint="eastAsia"/>
                <w:color w:val="000000" w:themeColor="text1"/>
                <w:sz w:val="18"/>
                <w:szCs w:val="18"/>
              </w:rPr>
              <w:t>進路だよりの発行</w:t>
            </w:r>
            <w:r w:rsidR="00ED53E3" w:rsidRPr="00664748">
              <w:rPr>
                <w:rFonts w:asciiTheme="minorEastAsia" w:eastAsiaTheme="minorEastAsia" w:hAnsiTheme="minorEastAsia" w:hint="eastAsia"/>
                <w:color w:val="000000" w:themeColor="text1"/>
                <w:sz w:val="18"/>
                <w:szCs w:val="18"/>
              </w:rPr>
              <w:t>を通し、進路へ</w:t>
            </w:r>
            <w:r w:rsidR="00B950ED" w:rsidRPr="00664748">
              <w:rPr>
                <w:rFonts w:asciiTheme="minorEastAsia" w:eastAsiaTheme="minorEastAsia" w:hAnsiTheme="minorEastAsia" w:hint="eastAsia"/>
                <w:color w:val="000000" w:themeColor="text1"/>
                <w:sz w:val="18"/>
                <w:szCs w:val="18"/>
              </w:rPr>
              <w:t>の</w:t>
            </w:r>
            <w:r w:rsidR="00ED53E3" w:rsidRPr="00664748">
              <w:rPr>
                <w:rFonts w:asciiTheme="minorEastAsia" w:eastAsiaTheme="minorEastAsia" w:hAnsiTheme="minorEastAsia" w:hint="eastAsia"/>
                <w:color w:val="000000" w:themeColor="text1"/>
                <w:sz w:val="18"/>
                <w:szCs w:val="18"/>
              </w:rPr>
              <w:t>意識を高める。</w:t>
            </w:r>
          </w:p>
          <w:p w14:paraId="51A49C11" w14:textId="77777777" w:rsidR="00E56A9D" w:rsidRPr="00664748" w:rsidRDefault="00E56A9D" w:rsidP="00E56A9D">
            <w:pPr>
              <w:spacing w:line="260" w:lineRule="exact"/>
              <w:ind w:leftChars="100" w:left="390" w:hangingChars="100" w:hanging="180"/>
              <w:rPr>
                <w:rFonts w:asciiTheme="minorEastAsia" w:eastAsiaTheme="minorEastAsia" w:hAnsiTheme="minorEastAsia"/>
                <w:color w:val="000000" w:themeColor="text1"/>
                <w:sz w:val="18"/>
                <w:szCs w:val="18"/>
              </w:rPr>
            </w:pPr>
          </w:p>
          <w:p w14:paraId="555E8D8F" w14:textId="1D982C98" w:rsidR="00FB29A7" w:rsidRPr="00664748" w:rsidRDefault="00FB29A7" w:rsidP="00BD6FE1">
            <w:pPr>
              <w:spacing w:line="260" w:lineRule="exact"/>
              <w:ind w:leftChars="100" w:left="390" w:hangingChars="100" w:hanging="180"/>
              <w:rPr>
                <w:rFonts w:asciiTheme="minorEastAsia" w:eastAsiaTheme="minorEastAsia" w:hAnsiTheme="minorEastAsia"/>
                <w:color w:val="000000" w:themeColor="text1"/>
                <w:sz w:val="18"/>
                <w:szCs w:val="18"/>
              </w:rPr>
            </w:pPr>
          </w:p>
        </w:tc>
        <w:tc>
          <w:tcPr>
            <w:tcW w:w="4394" w:type="dxa"/>
            <w:tcBorders>
              <w:bottom w:val="single" w:sz="4" w:space="0" w:color="auto"/>
              <w:right w:val="dashed" w:sz="4" w:space="0" w:color="auto"/>
            </w:tcBorders>
          </w:tcPr>
          <w:p w14:paraId="13B1A0CE" w14:textId="52A47401" w:rsidR="00E56A9D" w:rsidRPr="00664748" w:rsidRDefault="00E56A9D"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color w:val="000000" w:themeColor="text1"/>
                <w:sz w:val="18"/>
                <w:szCs w:val="18"/>
              </w:rPr>
              <w:t>)</w:t>
            </w:r>
          </w:p>
          <w:p w14:paraId="44EE2F09" w14:textId="169BC4DD" w:rsidR="00956AEE" w:rsidRPr="00664748" w:rsidRDefault="009A3C5F" w:rsidP="00B119F4">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・就職希望者内定率</w:t>
            </w:r>
            <w:r w:rsidR="00AE4B4F" w:rsidRPr="00664748">
              <w:rPr>
                <w:rFonts w:asciiTheme="minorEastAsia" w:eastAsiaTheme="minorEastAsia" w:hAnsiTheme="minorEastAsia"/>
                <w:color w:val="000000" w:themeColor="text1"/>
                <w:sz w:val="18"/>
                <w:szCs w:val="18"/>
              </w:rPr>
              <w:t>90</w:t>
            </w:r>
            <w:r w:rsidRPr="00664748">
              <w:rPr>
                <w:rFonts w:asciiTheme="minorEastAsia" w:eastAsiaTheme="minorEastAsia" w:hAnsiTheme="minorEastAsia" w:hint="eastAsia"/>
                <w:color w:val="000000" w:themeColor="text1"/>
                <w:sz w:val="18"/>
                <w:szCs w:val="18"/>
              </w:rPr>
              <w:t>％以上を</w:t>
            </w:r>
            <w:r w:rsidR="007B2CC3" w:rsidRPr="00664748">
              <w:rPr>
                <w:rFonts w:asciiTheme="minorEastAsia" w:eastAsiaTheme="minorEastAsia" w:hAnsiTheme="minorEastAsia" w:hint="eastAsia"/>
                <w:color w:val="000000" w:themeColor="text1"/>
                <w:sz w:val="18"/>
                <w:szCs w:val="18"/>
              </w:rPr>
              <w:t>昨年度並みとする。</w:t>
            </w:r>
          </w:p>
          <w:p w14:paraId="3D17DE43" w14:textId="42CBEBF0" w:rsidR="009A3C5F" w:rsidRPr="00664748" w:rsidRDefault="009A3C5F" w:rsidP="00B119F4">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67B22" w:rsidRPr="00664748">
              <w:rPr>
                <w:rFonts w:asciiTheme="minorEastAsia" w:eastAsiaTheme="minorEastAsia" w:hAnsiTheme="minorEastAsia" w:hint="eastAsia"/>
                <w:color w:val="000000" w:themeColor="text1"/>
                <w:sz w:val="18"/>
                <w:szCs w:val="18"/>
              </w:rPr>
              <w:t>3</w:t>
            </w:r>
            <w:r w:rsidR="00D90B21" w:rsidRPr="00664748">
              <w:rPr>
                <w:rFonts w:asciiTheme="minorEastAsia" w:eastAsiaTheme="minorEastAsia" w:hAnsiTheme="minorEastAsia" w:hint="eastAsia"/>
                <w:color w:val="000000" w:themeColor="text1"/>
                <w:sz w:val="18"/>
                <w:szCs w:val="18"/>
              </w:rPr>
              <w:t>1</w:t>
            </w:r>
            <w:r w:rsidR="00A67B22" w:rsidRPr="00664748">
              <w:rPr>
                <w:rFonts w:asciiTheme="minorEastAsia" w:eastAsiaTheme="minorEastAsia" w:hAnsiTheme="minorEastAsia" w:hint="eastAsia"/>
                <w:color w:val="000000" w:themeColor="text1"/>
                <w:sz w:val="18"/>
                <w:szCs w:val="18"/>
              </w:rPr>
              <w:t>/31、</w:t>
            </w:r>
            <w:r w:rsidR="00D90B21" w:rsidRPr="00664748">
              <w:rPr>
                <w:rFonts w:asciiTheme="minorEastAsia" w:eastAsiaTheme="minorEastAsia" w:hAnsiTheme="minorEastAsia" w:hint="eastAsia"/>
                <w:color w:val="000000" w:themeColor="text1"/>
                <w:sz w:val="18"/>
                <w:szCs w:val="18"/>
              </w:rPr>
              <w:t>100</w:t>
            </w:r>
            <w:r w:rsidR="00A67B22" w:rsidRPr="00664748">
              <w:rPr>
                <w:rFonts w:asciiTheme="minorEastAsia" w:eastAsiaTheme="minorEastAsia" w:hAnsiTheme="minorEastAsia" w:hint="eastAsia"/>
                <w:color w:val="000000" w:themeColor="text1"/>
                <w:sz w:val="18"/>
                <w:szCs w:val="18"/>
              </w:rPr>
              <w:t>％〕</w:t>
            </w:r>
          </w:p>
          <w:p w14:paraId="26B86CEE" w14:textId="36E1B1EF" w:rsidR="00E56A9D" w:rsidRPr="00664748" w:rsidRDefault="00CC7915" w:rsidP="00CC7915">
            <w:pPr>
              <w:spacing w:line="260" w:lineRule="exact"/>
              <w:ind w:left="180" w:hangingChars="100" w:hanging="18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w:t>
            </w:r>
            <w:r w:rsidR="00027B9F" w:rsidRPr="00664748">
              <w:rPr>
                <w:rFonts w:asciiTheme="minorEastAsia" w:eastAsiaTheme="minorEastAsia" w:hAnsiTheme="minorEastAsia" w:hint="eastAsia"/>
                <w:color w:val="000000" w:themeColor="text1"/>
                <w:sz w:val="18"/>
                <w:szCs w:val="18"/>
              </w:rPr>
              <w:t>を向上させる。</w:t>
            </w:r>
            <w:r w:rsidRPr="00664748">
              <w:rPr>
                <w:rFonts w:asciiTheme="minorEastAsia" w:eastAsiaTheme="minorEastAsia" w:hAnsiTheme="minorEastAsia" w:hint="eastAsia"/>
                <w:color w:val="000000" w:themeColor="text1"/>
                <w:sz w:val="18"/>
                <w:szCs w:val="18"/>
              </w:rPr>
              <w:t>〔</w:t>
            </w:r>
            <w:r w:rsidR="00A03BC2" w:rsidRPr="00664748">
              <w:rPr>
                <w:rFonts w:asciiTheme="minorEastAsia" w:eastAsiaTheme="minorEastAsia" w:hAnsiTheme="minorEastAsia" w:hint="eastAsia"/>
                <w:color w:val="000000" w:themeColor="text1"/>
                <w:sz w:val="18"/>
                <w:szCs w:val="18"/>
              </w:rPr>
              <w:t>73</w:t>
            </w:r>
            <w:r w:rsidRPr="00664748">
              <w:rPr>
                <w:rFonts w:asciiTheme="minorEastAsia" w:eastAsiaTheme="minorEastAsia" w:hAnsiTheme="minorEastAsia" w:hint="eastAsia"/>
                <w:color w:val="000000" w:themeColor="text1"/>
                <w:sz w:val="18"/>
                <w:szCs w:val="18"/>
              </w:rPr>
              <w:t>％〕</w:t>
            </w:r>
          </w:p>
          <w:p w14:paraId="01889A4A" w14:textId="442BADAE" w:rsidR="00711238" w:rsidRPr="00664748" w:rsidRDefault="00B950ED" w:rsidP="00B950ED">
            <w:pPr>
              <w:spacing w:line="260" w:lineRule="exact"/>
              <w:ind w:left="180" w:hangingChars="100" w:hanging="18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・教員向け学校教育自己診断の「生徒一人ひとりが興味・関心、適性に応じて進路選択できるよう、きめ細かい指導を行っている」の肯定的数値</w:t>
            </w:r>
            <w:r w:rsidR="00027B9F" w:rsidRPr="00664748">
              <w:rPr>
                <w:rFonts w:asciiTheme="minorEastAsia" w:eastAsiaTheme="minorEastAsia" w:hAnsiTheme="minorEastAsia" w:hint="eastAsia"/>
                <w:color w:val="000000" w:themeColor="text1"/>
                <w:sz w:val="18"/>
                <w:szCs w:val="18"/>
              </w:rPr>
              <w:t>を向上させる。</w:t>
            </w:r>
            <w:r w:rsidRPr="00664748">
              <w:rPr>
                <w:rFonts w:asciiTheme="minorEastAsia" w:eastAsiaTheme="minorEastAsia" w:hAnsiTheme="minorEastAsia" w:hint="eastAsia"/>
                <w:color w:val="000000" w:themeColor="text1"/>
                <w:sz w:val="18"/>
                <w:szCs w:val="18"/>
              </w:rPr>
              <w:t>〔</w:t>
            </w:r>
            <w:r w:rsidR="002D2483" w:rsidRPr="00664748">
              <w:rPr>
                <w:rFonts w:asciiTheme="minorEastAsia" w:eastAsiaTheme="minorEastAsia" w:hAnsiTheme="minorEastAsia" w:hint="eastAsia"/>
                <w:color w:val="000000" w:themeColor="text1"/>
                <w:sz w:val="18"/>
                <w:szCs w:val="18"/>
              </w:rPr>
              <w:t>71</w:t>
            </w:r>
            <w:r w:rsidRPr="00664748">
              <w:rPr>
                <w:rFonts w:asciiTheme="minorEastAsia" w:eastAsiaTheme="minorEastAsia" w:hAnsiTheme="minorEastAsia" w:hint="eastAsia"/>
                <w:color w:val="000000" w:themeColor="text1"/>
                <w:sz w:val="18"/>
                <w:szCs w:val="18"/>
              </w:rPr>
              <w:t>％〕</w:t>
            </w:r>
          </w:p>
          <w:p w14:paraId="77720FDD" w14:textId="30F846DF" w:rsidR="00F34852" w:rsidRPr="00664748" w:rsidRDefault="00F34852"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3FC39BB3" w14:textId="4E38EED4" w:rsidR="002B419B" w:rsidRPr="00664748" w:rsidRDefault="002B419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792F1BD2" w14:textId="77777777" w:rsidR="002B419B" w:rsidRPr="00664748" w:rsidRDefault="002B419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p>
          <w:p w14:paraId="437FA608" w14:textId="3C811157" w:rsidR="009A3C5F" w:rsidRPr="00664748" w:rsidRDefault="003B78AB" w:rsidP="00E56A9D">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w:t>
            </w:r>
          </w:p>
          <w:p w14:paraId="4C4A4A0C" w14:textId="67C244C8" w:rsidR="00E56A9D" w:rsidRPr="00664748" w:rsidRDefault="00026351" w:rsidP="00026351">
            <w:pPr>
              <w:spacing w:line="260" w:lineRule="exact"/>
              <w:ind w:leftChars="50" w:left="195" w:hangingChars="50" w:hanging="9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・保護者向け学校教育自己診断の「本校ではお子様に将来の進路や職業などについて適切な指導を行っている」の肯定率を</w:t>
            </w:r>
            <w:r w:rsidR="004D3BCB" w:rsidRPr="00664748">
              <w:rPr>
                <w:rFonts w:asciiTheme="minorEastAsia" w:eastAsiaTheme="minorEastAsia" w:hAnsiTheme="minorEastAsia" w:hint="eastAsia"/>
                <w:color w:val="000000" w:themeColor="text1"/>
                <w:sz w:val="18"/>
                <w:szCs w:val="18"/>
              </w:rPr>
              <w:t>向上させる。</w:t>
            </w:r>
            <w:r w:rsidRPr="00664748">
              <w:rPr>
                <w:rFonts w:asciiTheme="minorEastAsia" w:eastAsiaTheme="minorEastAsia" w:hAnsiTheme="minorEastAsia" w:hint="eastAsia"/>
                <w:color w:val="000000" w:themeColor="text1"/>
                <w:sz w:val="18"/>
                <w:szCs w:val="18"/>
              </w:rPr>
              <w:t>〔</w:t>
            </w:r>
            <w:r w:rsidR="00C71486" w:rsidRPr="00664748">
              <w:rPr>
                <w:rFonts w:asciiTheme="minorEastAsia" w:eastAsiaTheme="minorEastAsia" w:hAnsiTheme="minorEastAsia" w:hint="eastAsia"/>
                <w:color w:val="000000" w:themeColor="text1"/>
                <w:sz w:val="18"/>
                <w:szCs w:val="18"/>
              </w:rPr>
              <w:t>69</w:t>
            </w:r>
            <w:r w:rsidRPr="00664748">
              <w:rPr>
                <w:rFonts w:asciiTheme="minorEastAsia" w:eastAsiaTheme="minorEastAsia" w:hAnsiTheme="minorEastAsia"/>
                <w:color w:val="000000" w:themeColor="text1"/>
                <w:sz w:val="18"/>
                <w:szCs w:val="18"/>
              </w:rPr>
              <w:t>%</w:t>
            </w:r>
            <w:r w:rsidR="00A71F5F" w:rsidRPr="00664748">
              <w:rPr>
                <w:rFonts w:asciiTheme="minorEastAsia" w:eastAsiaTheme="minorEastAsia" w:hAnsiTheme="minorEastAsia" w:hint="eastAsia"/>
                <w:color w:val="000000" w:themeColor="text1"/>
                <w:sz w:val="18"/>
                <w:szCs w:val="18"/>
              </w:rPr>
              <w:t>〕</w:t>
            </w:r>
          </w:p>
          <w:p w14:paraId="794D42AB" w14:textId="5B0ABA02" w:rsidR="00026351" w:rsidRPr="00664748" w:rsidRDefault="000027D3" w:rsidP="00D24ABC">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・生徒向け学校教育自己診断の「将来の進路や生きがいについて考える機会がある。」の肯定的評価</w:t>
            </w:r>
            <w:r w:rsidR="004D3BCB" w:rsidRPr="00664748">
              <w:rPr>
                <w:rFonts w:asciiTheme="minorEastAsia" w:eastAsiaTheme="minorEastAsia" w:hAnsiTheme="minorEastAsia" w:hint="eastAsia"/>
                <w:color w:val="000000" w:themeColor="text1"/>
                <w:sz w:val="18"/>
                <w:szCs w:val="18"/>
              </w:rPr>
              <w:t>を向上させる。</w:t>
            </w:r>
            <w:r w:rsidRPr="00664748">
              <w:rPr>
                <w:rFonts w:asciiTheme="minorEastAsia" w:eastAsiaTheme="minorEastAsia" w:hAnsiTheme="minorEastAsia" w:hint="eastAsia"/>
                <w:color w:val="000000" w:themeColor="text1"/>
                <w:sz w:val="18"/>
                <w:szCs w:val="18"/>
              </w:rPr>
              <w:t>〔</w:t>
            </w:r>
            <w:r w:rsidR="0069265E" w:rsidRPr="00664748">
              <w:rPr>
                <w:rFonts w:asciiTheme="minorEastAsia" w:eastAsiaTheme="minorEastAsia" w:hAnsiTheme="minorEastAsia" w:hint="eastAsia"/>
                <w:color w:val="000000" w:themeColor="text1"/>
                <w:sz w:val="18"/>
                <w:szCs w:val="18"/>
              </w:rPr>
              <w:t>73</w:t>
            </w:r>
            <w:r w:rsidRPr="00664748">
              <w:rPr>
                <w:rFonts w:asciiTheme="minorEastAsia" w:eastAsiaTheme="minorEastAsia" w:hAnsiTheme="minorEastAsia" w:hint="eastAsia"/>
                <w:color w:val="000000" w:themeColor="text1"/>
                <w:sz w:val="18"/>
                <w:szCs w:val="18"/>
              </w:rPr>
              <w:t>％〕</w:t>
            </w:r>
          </w:p>
        </w:tc>
        <w:tc>
          <w:tcPr>
            <w:tcW w:w="3918" w:type="dxa"/>
            <w:tcBorders>
              <w:left w:val="dashed" w:sz="4" w:space="0" w:color="auto"/>
              <w:right w:val="single" w:sz="4" w:space="0" w:color="auto"/>
            </w:tcBorders>
            <w:shd w:val="clear" w:color="auto" w:fill="auto"/>
          </w:tcPr>
          <w:p w14:paraId="24039ED2" w14:textId="3113243D" w:rsidR="005F5745" w:rsidRPr="00664748" w:rsidRDefault="005F5745" w:rsidP="00FB29A7">
            <w:pPr>
              <w:spacing w:line="320" w:lineRule="exact"/>
              <w:rPr>
                <w:rFonts w:asciiTheme="minorEastAsia" w:eastAsiaTheme="minorEastAsia" w:hAnsiTheme="minorEastAsia"/>
                <w:color w:val="000000" w:themeColor="text1"/>
                <w:sz w:val="18"/>
                <w:szCs w:val="18"/>
              </w:rPr>
            </w:pPr>
          </w:p>
        </w:tc>
      </w:tr>
      <w:tr w:rsidR="00FB29A7" w:rsidRPr="00991FEE" w14:paraId="3FC88871" w14:textId="77777777" w:rsidTr="00194FED">
        <w:trPr>
          <w:cantSplit/>
          <w:trHeight w:val="6243"/>
          <w:jc w:val="center"/>
        </w:trPr>
        <w:tc>
          <w:tcPr>
            <w:tcW w:w="774" w:type="dxa"/>
            <w:shd w:val="clear" w:color="auto" w:fill="auto"/>
            <w:textDirection w:val="tbRlV"/>
            <w:vAlign w:val="center"/>
          </w:tcPr>
          <w:p w14:paraId="5335636A" w14:textId="4DDFFF1C" w:rsidR="00FB29A7" w:rsidRPr="00664748" w:rsidRDefault="00AE4B4F" w:rsidP="00FB29A7">
            <w:pPr>
              <w:spacing w:line="360" w:lineRule="exact"/>
              <w:jc w:val="center"/>
              <w:rPr>
                <w:rFonts w:asciiTheme="minorEastAsia" w:eastAsiaTheme="minorEastAsia" w:hAnsiTheme="minorEastAsia"/>
                <w:color w:val="000000" w:themeColor="text1"/>
                <w:sz w:val="20"/>
                <w:szCs w:val="20"/>
              </w:rPr>
            </w:pPr>
            <w:r w:rsidRPr="00664748">
              <w:rPr>
                <w:rFonts w:asciiTheme="minorEastAsia" w:eastAsiaTheme="minorEastAsia" w:hAnsiTheme="minorEastAsia" w:hint="eastAsia"/>
                <w:color w:val="000000" w:themeColor="text1"/>
                <w:sz w:val="20"/>
                <w:szCs w:val="20"/>
              </w:rPr>
              <w:lastRenderedPageBreak/>
              <w:t>５</w:t>
            </w:r>
            <w:r w:rsidR="00FB29A7" w:rsidRPr="00664748">
              <w:rPr>
                <w:rFonts w:asciiTheme="minorEastAsia" w:eastAsiaTheme="minorEastAsia" w:hAnsiTheme="minorEastAsia" w:hint="eastAsia"/>
                <w:color w:val="000000" w:themeColor="text1"/>
                <w:sz w:val="20"/>
                <w:szCs w:val="20"/>
              </w:rPr>
              <w:t xml:space="preserve">　情報発信・広報活動の充実及び地域と連携した防災教育の取組</w:t>
            </w:r>
          </w:p>
        </w:tc>
        <w:tc>
          <w:tcPr>
            <w:tcW w:w="2056" w:type="dxa"/>
            <w:tcBorders>
              <w:top w:val="single" w:sz="4" w:space="0" w:color="auto"/>
            </w:tcBorders>
            <w:shd w:val="clear" w:color="auto" w:fill="auto"/>
          </w:tcPr>
          <w:p w14:paraId="4233C987" w14:textId="48DD5DF2" w:rsidR="00FB29A7" w:rsidRPr="00664748" w:rsidRDefault="00FB29A7" w:rsidP="00FB29A7">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)情報発信の充実</w:t>
            </w:r>
          </w:p>
          <w:p w14:paraId="1D0E0863" w14:textId="2B93B994" w:rsidR="00ED5660" w:rsidRPr="00664748" w:rsidRDefault="00FB29A7" w:rsidP="00ED5660">
            <w:pPr>
              <w:spacing w:line="260" w:lineRule="exact"/>
              <w:ind w:left="410" w:hangingChars="228" w:hanging="41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w:t>
            </w:r>
            <w:r w:rsidR="00B119F4" w:rsidRPr="00664748">
              <w:rPr>
                <w:rFonts w:asciiTheme="minorEastAsia" w:eastAsiaTheme="minorEastAsia" w:hAnsiTheme="minorEastAsia" w:hint="eastAsia"/>
                <w:color w:val="000000" w:themeColor="text1"/>
                <w:sz w:val="18"/>
                <w:szCs w:val="18"/>
              </w:rPr>
              <w:t xml:space="preserve"> </w:t>
            </w:r>
            <w:r w:rsidR="00B119F4" w:rsidRPr="00664748">
              <w:rPr>
                <w:rFonts w:asciiTheme="minorEastAsia" w:eastAsiaTheme="minorEastAsia" w:hAnsiTheme="minorEastAsia"/>
                <w:color w:val="000000" w:themeColor="text1"/>
                <w:sz w:val="18"/>
                <w:szCs w:val="18"/>
              </w:rPr>
              <w:t xml:space="preserve">  </w:t>
            </w:r>
            <w:r w:rsidR="00AE4B4F" w:rsidRPr="00664748">
              <w:rPr>
                <w:rFonts w:asciiTheme="minorEastAsia" w:eastAsiaTheme="minorEastAsia" w:hAnsiTheme="minorEastAsia"/>
                <w:color w:val="000000" w:themeColor="text1"/>
                <w:sz w:val="18"/>
                <w:szCs w:val="18"/>
              </w:rPr>
              <w:t>HP</w:t>
            </w:r>
            <w:r w:rsidR="00ED5660" w:rsidRPr="00664748">
              <w:rPr>
                <w:rFonts w:asciiTheme="minorEastAsia" w:eastAsiaTheme="minorEastAsia" w:hAnsiTheme="minorEastAsia" w:hint="eastAsia"/>
                <w:color w:val="000000" w:themeColor="text1"/>
                <w:sz w:val="18"/>
                <w:szCs w:val="18"/>
              </w:rPr>
              <w:t>、桃谷通信（冊子）の内容の充実をはかるとともに</w:t>
            </w:r>
            <w:r w:rsidR="00B119F4" w:rsidRPr="00664748">
              <w:rPr>
                <w:rFonts w:asciiTheme="minorEastAsia" w:eastAsiaTheme="minorEastAsia" w:hAnsiTheme="minorEastAsia" w:hint="eastAsia"/>
                <w:color w:val="000000" w:themeColor="text1"/>
                <w:sz w:val="18"/>
                <w:szCs w:val="18"/>
              </w:rPr>
              <w:t>学習支援クラウドサービス</w:t>
            </w:r>
            <w:r w:rsidR="00ED5660" w:rsidRPr="00664748">
              <w:rPr>
                <w:rFonts w:asciiTheme="minorEastAsia" w:eastAsiaTheme="minorEastAsia" w:hAnsiTheme="minorEastAsia" w:hint="eastAsia"/>
                <w:color w:val="000000" w:themeColor="text1"/>
                <w:sz w:val="18"/>
                <w:szCs w:val="18"/>
              </w:rPr>
              <w:t>アカウントの活用を拡充する。</w:t>
            </w:r>
          </w:p>
          <w:p w14:paraId="064F1F1C" w14:textId="77777777" w:rsidR="00FB29A7" w:rsidRPr="00664748" w:rsidRDefault="00FB29A7" w:rsidP="00FB29A7">
            <w:pPr>
              <w:spacing w:line="260" w:lineRule="exact"/>
              <w:rPr>
                <w:rFonts w:asciiTheme="minorEastAsia" w:eastAsiaTheme="minorEastAsia" w:hAnsiTheme="minorEastAsia"/>
                <w:color w:val="000000" w:themeColor="text1"/>
                <w:sz w:val="18"/>
                <w:szCs w:val="18"/>
              </w:rPr>
            </w:pPr>
          </w:p>
          <w:p w14:paraId="246919E4" w14:textId="65B32FD3" w:rsidR="00FB29A7" w:rsidRPr="00664748" w:rsidRDefault="00FB29A7" w:rsidP="00FB29A7">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)広報活動の充実</w:t>
            </w:r>
          </w:p>
          <w:p w14:paraId="6F12F374" w14:textId="3298A962" w:rsidR="00FB29A7" w:rsidRPr="00664748"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　学校説明会、学校</w:t>
            </w:r>
            <w:r w:rsidR="00AE4B4F" w:rsidRPr="00664748">
              <w:rPr>
                <w:rFonts w:asciiTheme="minorEastAsia" w:eastAsiaTheme="minorEastAsia" w:hAnsiTheme="minorEastAsia"/>
                <w:color w:val="000000" w:themeColor="text1"/>
                <w:sz w:val="18"/>
                <w:szCs w:val="18"/>
              </w:rPr>
              <w:t>HP</w:t>
            </w:r>
            <w:r w:rsidRPr="00664748">
              <w:rPr>
                <w:rFonts w:asciiTheme="minorEastAsia" w:eastAsiaTheme="minorEastAsia" w:hAnsiTheme="minorEastAsia" w:hint="eastAsia"/>
                <w:color w:val="000000" w:themeColor="text1"/>
                <w:sz w:val="18"/>
                <w:szCs w:val="18"/>
              </w:rPr>
              <w:t>の充実</w:t>
            </w:r>
          </w:p>
          <w:p w14:paraId="07838C88" w14:textId="77777777" w:rsidR="00FB29A7" w:rsidRPr="00664748" w:rsidRDefault="00FB29A7" w:rsidP="00FB29A7">
            <w:pPr>
              <w:spacing w:line="260" w:lineRule="exact"/>
              <w:rPr>
                <w:rFonts w:asciiTheme="minorEastAsia" w:eastAsiaTheme="minorEastAsia" w:hAnsiTheme="minorEastAsia"/>
                <w:color w:val="000000" w:themeColor="text1"/>
                <w:sz w:val="18"/>
                <w:szCs w:val="18"/>
              </w:rPr>
            </w:pPr>
          </w:p>
          <w:p w14:paraId="5CB30244" w14:textId="77777777" w:rsidR="00FB29A7" w:rsidRPr="00664748" w:rsidRDefault="00FB29A7" w:rsidP="00FB29A7">
            <w:pPr>
              <w:spacing w:line="260" w:lineRule="exact"/>
              <w:rPr>
                <w:rFonts w:asciiTheme="minorEastAsia" w:eastAsiaTheme="minorEastAsia" w:hAnsiTheme="minorEastAsia"/>
                <w:color w:val="000000" w:themeColor="text1"/>
                <w:sz w:val="18"/>
                <w:szCs w:val="18"/>
              </w:rPr>
            </w:pPr>
          </w:p>
          <w:p w14:paraId="5A6AC1C5" w14:textId="77777777" w:rsidR="00FB29A7" w:rsidRPr="00664748" w:rsidRDefault="00FB29A7" w:rsidP="00FB29A7">
            <w:pPr>
              <w:spacing w:line="260" w:lineRule="exact"/>
              <w:rPr>
                <w:rFonts w:asciiTheme="minorEastAsia" w:eastAsiaTheme="minorEastAsia" w:hAnsiTheme="minorEastAsia"/>
                <w:color w:val="000000" w:themeColor="text1"/>
                <w:sz w:val="18"/>
                <w:szCs w:val="18"/>
              </w:rPr>
            </w:pPr>
          </w:p>
          <w:p w14:paraId="36A8A11C" w14:textId="77777777" w:rsidR="00ED1B16" w:rsidRPr="00664748" w:rsidRDefault="00ED1B16" w:rsidP="00FB29A7">
            <w:pPr>
              <w:spacing w:line="280" w:lineRule="exact"/>
              <w:rPr>
                <w:rFonts w:asciiTheme="minorEastAsia" w:eastAsiaTheme="minorEastAsia" w:hAnsiTheme="minorEastAsia"/>
                <w:color w:val="000000" w:themeColor="text1"/>
                <w:sz w:val="18"/>
                <w:szCs w:val="20"/>
              </w:rPr>
            </w:pPr>
          </w:p>
          <w:p w14:paraId="7C8CD4D3" w14:textId="77777777" w:rsidR="00ED1B16" w:rsidRPr="00664748" w:rsidRDefault="00ED1B16" w:rsidP="00FB29A7">
            <w:pPr>
              <w:spacing w:line="280" w:lineRule="exact"/>
              <w:rPr>
                <w:rFonts w:asciiTheme="minorEastAsia" w:eastAsiaTheme="minorEastAsia" w:hAnsiTheme="minorEastAsia"/>
                <w:color w:val="000000" w:themeColor="text1"/>
                <w:sz w:val="18"/>
                <w:szCs w:val="20"/>
              </w:rPr>
            </w:pPr>
          </w:p>
          <w:p w14:paraId="078ECD16" w14:textId="77777777" w:rsidR="00ED1B16" w:rsidRPr="00664748" w:rsidRDefault="00ED1B16" w:rsidP="00FB29A7">
            <w:pPr>
              <w:spacing w:line="280" w:lineRule="exact"/>
              <w:rPr>
                <w:rFonts w:asciiTheme="minorEastAsia" w:eastAsiaTheme="minorEastAsia" w:hAnsiTheme="minorEastAsia"/>
                <w:color w:val="000000" w:themeColor="text1"/>
                <w:sz w:val="18"/>
                <w:szCs w:val="20"/>
              </w:rPr>
            </w:pPr>
          </w:p>
          <w:p w14:paraId="4C987EF4" w14:textId="03DF1DBA" w:rsidR="00FB29A7" w:rsidRPr="00664748" w:rsidRDefault="00FB29A7" w:rsidP="00FB29A7">
            <w:pPr>
              <w:spacing w:line="280" w:lineRule="exact"/>
              <w:rPr>
                <w:rFonts w:asciiTheme="minorEastAsia" w:eastAsiaTheme="minorEastAsia" w:hAnsiTheme="minorEastAsia"/>
                <w:color w:val="000000" w:themeColor="text1"/>
                <w:sz w:val="18"/>
                <w:szCs w:val="20"/>
              </w:rPr>
            </w:pPr>
            <w:r w:rsidRPr="00664748">
              <w:rPr>
                <w:rFonts w:asciiTheme="minorEastAsia" w:eastAsiaTheme="minorEastAsia" w:hAnsiTheme="minorEastAsia" w:hint="eastAsia"/>
                <w:color w:val="000000" w:themeColor="text1"/>
                <w:sz w:val="18"/>
                <w:szCs w:val="20"/>
              </w:rPr>
              <w:t>(</w:t>
            </w:r>
            <w:r w:rsidR="00AE4B4F" w:rsidRPr="00664748">
              <w:rPr>
                <w:rFonts w:asciiTheme="minorEastAsia" w:eastAsiaTheme="minorEastAsia" w:hAnsiTheme="minorEastAsia" w:hint="eastAsia"/>
                <w:color w:val="000000" w:themeColor="text1"/>
                <w:sz w:val="18"/>
                <w:szCs w:val="20"/>
              </w:rPr>
              <w:t>３</w:t>
            </w:r>
            <w:r w:rsidRPr="00664748">
              <w:rPr>
                <w:rFonts w:asciiTheme="minorEastAsia" w:eastAsiaTheme="minorEastAsia" w:hAnsiTheme="minorEastAsia" w:hint="eastAsia"/>
                <w:color w:val="000000" w:themeColor="text1"/>
                <w:sz w:val="18"/>
                <w:szCs w:val="20"/>
              </w:rPr>
              <w:t>)防災教育の取組み</w:t>
            </w:r>
          </w:p>
          <w:p w14:paraId="114B2F0F" w14:textId="77777777" w:rsidR="00FB29A7" w:rsidRPr="00664748" w:rsidRDefault="00FB29A7" w:rsidP="00FB29A7">
            <w:pPr>
              <w:spacing w:line="280" w:lineRule="exact"/>
              <w:ind w:left="360" w:hangingChars="200" w:hanging="360"/>
              <w:jc w:val="left"/>
              <w:rPr>
                <w:rFonts w:asciiTheme="minorEastAsia" w:eastAsiaTheme="minorEastAsia" w:hAnsiTheme="minorEastAsia"/>
                <w:color w:val="000000" w:themeColor="text1"/>
                <w:sz w:val="18"/>
                <w:szCs w:val="20"/>
              </w:rPr>
            </w:pPr>
            <w:r w:rsidRPr="00664748">
              <w:rPr>
                <w:rFonts w:asciiTheme="minorEastAsia" w:eastAsiaTheme="minorEastAsia" w:hAnsiTheme="minorEastAsia" w:hint="eastAsia"/>
                <w:color w:val="000000" w:themeColor="text1"/>
                <w:sz w:val="18"/>
                <w:szCs w:val="20"/>
              </w:rPr>
              <w:t>ア　実践的な避難訓練の実施</w:t>
            </w:r>
          </w:p>
          <w:p w14:paraId="0C5912D1" w14:textId="77777777" w:rsidR="00FB29A7" w:rsidRPr="00664748" w:rsidRDefault="00FB29A7" w:rsidP="00FB29A7">
            <w:pPr>
              <w:spacing w:line="280" w:lineRule="exact"/>
              <w:ind w:left="360" w:hangingChars="200" w:hanging="360"/>
              <w:jc w:val="left"/>
              <w:rPr>
                <w:rFonts w:asciiTheme="minorEastAsia" w:eastAsiaTheme="minorEastAsia" w:hAnsiTheme="minorEastAsia"/>
                <w:color w:val="000000" w:themeColor="text1"/>
                <w:sz w:val="18"/>
                <w:szCs w:val="20"/>
              </w:rPr>
            </w:pPr>
          </w:p>
          <w:p w14:paraId="50339086" w14:textId="77777777" w:rsidR="00FB29A7" w:rsidRPr="00664748" w:rsidRDefault="00FB29A7" w:rsidP="00B119F4">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イ　安全で安心な学校づくり</w:t>
            </w:r>
          </w:p>
          <w:p w14:paraId="653C5226" w14:textId="77777777" w:rsidR="00FB29A7" w:rsidRPr="00664748" w:rsidRDefault="00FB29A7" w:rsidP="00FB29A7">
            <w:pPr>
              <w:spacing w:line="260" w:lineRule="exact"/>
              <w:ind w:left="360" w:hangingChars="200" w:hanging="360"/>
              <w:rPr>
                <w:rFonts w:asciiTheme="minorEastAsia" w:eastAsiaTheme="minorEastAsia" w:hAnsiTheme="minorEastAsia"/>
                <w:color w:val="000000" w:themeColor="text1"/>
                <w:sz w:val="18"/>
                <w:szCs w:val="18"/>
              </w:rPr>
            </w:pPr>
          </w:p>
        </w:tc>
        <w:tc>
          <w:tcPr>
            <w:tcW w:w="3828" w:type="dxa"/>
            <w:tcBorders>
              <w:top w:val="single" w:sz="4" w:space="0" w:color="auto"/>
              <w:right w:val="dashed" w:sz="4" w:space="0" w:color="auto"/>
            </w:tcBorders>
            <w:shd w:val="clear" w:color="auto" w:fill="auto"/>
          </w:tcPr>
          <w:p w14:paraId="5628641B" w14:textId="558FA795" w:rsidR="00FB29A7" w:rsidRPr="00664748" w:rsidRDefault="00FB29A7" w:rsidP="00FB29A7">
            <w:pPr>
              <w:spacing w:line="260" w:lineRule="exact"/>
              <w:ind w:leftChars="17" w:left="209" w:hangingChars="96" w:hanging="173"/>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w:t>
            </w:r>
            <w:r w:rsidR="00B84A50" w:rsidRPr="00664748">
              <w:rPr>
                <w:rFonts w:asciiTheme="minorEastAsia" w:eastAsiaTheme="minorEastAsia" w:hAnsiTheme="minorEastAsia" w:cs="ＭＳ Ｐゴシック"/>
                <w:noProof/>
                <w:color w:val="000000" w:themeColor="text1"/>
                <w:kern w:val="0"/>
                <w:sz w:val="24"/>
              </w:rPr>
              <w:t xml:space="preserve"> </w:t>
            </w:r>
          </w:p>
          <w:p w14:paraId="669533A7" w14:textId="466FACDA" w:rsidR="00FB29A7" w:rsidRPr="00664748" w:rsidRDefault="00FB29A7" w:rsidP="00FB29A7">
            <w:pPr>
              <w:spacing w:line="260" w:lineRule="exact"/>
              <w:ind w:leftChars="17" w:left="209" w:hangingChars="96" w:hanging="173"/>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w:t>
            </w:r>
          </w:p>
          <w:p w14:paraId="04EB7154" w14:textId="7B01EA27" w:rsidR="008F47BF" w:rsidRPr="00664748" w:rsidRDefault="00FB29A7" w:rsidP="00FB29A7">
            <w:pPr>
              <w:spacing w:line="260" w:lineRule="exact"/>
              <w:ind w:leftChars="67" w:left="224" w:hangingChars="46" w:hanging="83"/>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color w:val="000000" w:themeColor="text1"/>
                <w:sz w:val="18"/>
                <w:szCs w:val="18"/>
              </w:rPr>
              <w:t>HP</w:t>
            </w:r>
            <w:r w:rsidR="00184323" w:rsidRPr="00664748">
              <w:rPr>
                <w:rFonts w:asciiTheme="minorEastAsia" w:eastAsiaTheme="minorEastAsia" w:hAnsiTheme="minorEastAsia" w:hint="eastAsia"/>
                <w:color w:val="000000" w:themeColor="text1"/>
                <w:sz w:val="18"/>
                <w:szCs w:val="18"/>
              </w:rPr>
              <w:t>において、</w:t>
            </w:r>
            <w:r w:rsidR="008F47BF" w:rsidRPr="00664748">
              <w:rPr>
                <w:rFonts w:asciiTheme="minorEastAsia" w:eastAsiaTheme="minorEastAsia" w:hAnsiTheme="minorEastAsia" w:hint="eastAsia"/>
                <w:color w:val="000000" w:themeColor="text1"/>
                <w:sz w:val="18"/>
                <w:szCs w:val="18"/>
              </w:rPr>
              <w:t>教科</w:t>
            </w:r>
            <w:r w:rsidR="00184323" w:rsidRPr="00664748">
              <w:rPr>
                <w:rFonts w:asciiTheme="minorEastAsia" w:eastAsiaTheme="minorEastAsia" w:hAnsiTheme="minorEastAsia" w:hint="eastAsia"/>
                <w:color w:val="000000" w:themeColor="text1"/>
                <w:sz w:val="18"/>
                <w:szCs w:val="18"/>
              </w:rPr>
              <w:t>や分掌からの</w:t>
            </w:r>
            <w:r w:rsidR="008F47BF" w:rsidRPr="00664748">
              <w:rPr>
                <w:rFonts w:asciiTheme="minorEastAsia" w:eastAsiaTheme="minorEastAsia" w:hAnsiTheme="minorEastAsia" w:hint="eastAsia"/>
                <w:color w:val="000000" w:themeColor="text1"/>
                <w:sz w:val="18"/>
                <w:szCs w:val="18"/>
              </w:rPr>
              <w:t>ブログ</w:t>
            </w:r>
            <w:r w:rsidR="00184323" w:rsidRPr="00664748">
              <w:rPr>
                <w:rFonts w:asciiTheme="minorEastAsia" w:eastAsiaTheme="minorEastAsia" w:hAnsiTheme="minorEastAsia" w:hint="eastAsia"/>
                <w:color w:val="000000" w:themeColor="text1"/>
                <w:sz w:val="18"/>
                <w:szCs w:val="18"/>
              </w:rPr>
              <w:t>を効果的に</w:t>
            </w:r>
            <w:r w:rsidR="008F47BF" w:rsidRPr="00664748">
              <w:rPr>
                <w:rFonts w:asciiTheme="minorEastAsia" w:eastAsiaTheme="minorEastAsia" w:hAnsiTheme="minorEastAsia" w:hint="eastAsia"/>
                <w:color w:val="000000" w:themeColor="text1"/>
                <w:sz w:val="18"/>
                <w:szCs w:val="18"/>
              </w:rPr>
              <w:t>更新</w:t>
            </w:r>
            <w:r w:rsidR="00184323" w:rsidRPr="00664748">
              <w:rPr>
                <w:rFonts w:asciiTheme="minorEastAsia" w:eastAsiaTheme="minorEastAsia" w:hAnsiTheme="minorEastAsia" w:hint="eastAsia"/>
                <w:color w:val="000000" w:themeColor="text1"/>
                <w:sz w:val="18"/>
                <w:szCs w:val="18"/>
              </w:rPr>
              <w:t>し、生徒への情報提供の充実を図る。</w:t>
            </w:r>
          </w:p>
          <w:p w14:paraId="576746F5" w14:textId="4988B33A" w:rsidR="00FB29A7" w:rsidRPr="00664748" w:rsidRDefault="00FB29A7" w:rsidP="00FB29A7">
            <w:pPr>
              <w:spacing w:line="260" w:lineRule="exact"/>
              <w:ind w:leftChars="67" w:left="224" w:hangingChars="46" w:hanging="83"/>
              <w:rPr>
                <w:rFonts w:asciiTheme="minorEastAsia" w:eastAsiaTheme="minorEastAsia" w:hAnsiTheme="minorEastAsia"/>
                <w:strike/>
                <w:color w:val="000000" w:themeColor="text1"/>
                <w:sz w:val="18"/>
                <w:szCs w:val="18"/>
              </w:rPr>
            </w:pPr>
          </w:p>
          <w:p w14:paraId="228ACD0A" w14:textId="77777777" w:rsidR="00E151C6" w:rsidRPr="00664748" w:rsidRDefault="00E151C6" w:rsidP="00FB29A7">
            <w:pPr>
              <w:spacing w:line="260" w:lineRule="exact"/>
              <w:rPr>
                <w:rFonts w:asciiTheme="minorEastAsia" w:eastAsiaTheme="minorEastAsia" w:hAnsiTheme="minorEastAsia"/>
                <w:color w:val="000000" w:themeColor="text1"/>
                <w:sz w:val="18"/>
                <w:szCs w:val="18"/>
              </w:rPr>
            </w:pPr>
          </w:p>
          <w:p w14:paraId="3EC319C7" w14:textId="77777777" w:rsidR="00FB29A7" w:rsidRPr="00664748" w:rsidRDefault="00FB29A7" w:rsidP="00FB29A7">
            <w:pPr>
              <w:spacing w:line="260" w:lineRule="exact"/>
              <w:rPr>
                <w:rFonts w:asciiTheme="minorEastAsia" w:eastAsiaTheme="minorEastAsia" w:hAnsiTheme="minorEastAsia"/>
                <w:color w:val="000000" w:themeColor="text1"/>
                <w:sz w:val="18"/>
                <w:szCs w:val="18"/>
              </w:rPr>
            </w:pPr>
          </w:p>
          <w:p w14:paraId="0EA862AE" w14:textId="77777777" w:rsidR="00F34852" w:rsidRPr="00664748" w:rsidRDefault="00F34852" w:rsidP="00FB29A7">
            <w:pPr>
              <w:spacing w:line="260" w:lineRule="exact"/>
              <w:rPr>
                <w:rFonts w:asciiTheme="minorEastAsia" w:eastAsiaTheme="minorEastAsia" w:hAnsiTheme="minorEastAsia"/>
                <w:color w:val="000000" w:themeColor="text1"/>
                <w:sz w:val="18"/>
                <w:szCs w:val="18"/>
              </w:rPr>
            </w:pPr>
          </w:p>
          <w:p w14:paraId="2DAE0964" w14:textId="77777777" w:rsidR="00F34852" w:rsidRPr="00664748" w:rsidRDefault="00F34852" w:rsidP="00FB29A7">
            <w:pPr>
              <w:spacing w:line="260" w:lineRule="exact"/>
              <w:rPr>
                <w:rFonts w:asciiTheme="minorEastAsia" w:eastAsiaTheme="minorEastAsia" w:hAnsiTheme="minorEastAsia"/>
                <w:color w:val="000000" w:themeColor="text1"/>
                <w:sz w:val="18"/>
                <w:szCs w:val="18"/>
              </w:rPr>
            </w:pPr>
          </w:p>
          <w:p w14:paraId="5DC0C51A" w14:textId="6D71B3B5" w:rsidR="00FB29A7" w:rsidRPr="00664748" w:rsidRDefault="00FB29A7" w:rsidP="00FB29A7">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w:t>
            </w:r>
          </w:p>
          <w:p w14:paraId="4756602B" w14:textId="31872E8C" w:rsidR="00FB29A7" w:rsidRPr="00664748" w:rsidRDefault="00FB29A7" w:rsidP="00FB29A7">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w:t>
            </w:r>
          </w:p>
          <w:p w14:paraId="30881944" w14:textId="1B173179" w:rsidR="00A71F5F" w:rsidRPr="00664748" w:rsidRDefault="00A71F5F" w:rsidP="009E2702">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9E2702" w:rsidRPr="00664748">
              <w:rPr>
                <w:rFonts w:asciiTheme="minorEastAsia" w:eastAsiaTheme="minorEastAsia" w:hAnsiTheme="minorEastAsia" w:hint="eastAsia"/>
                <w:color w:val="000000" w:themeColor="text1"/>
                <w:sz w:val="18"/>
                <w:szCs w:val="18"/>
              </w:rPr>
              <w:t>生徒・保護者対象の</w:t>
            </w:r>
            <w:r w:rsidR="00761883" w:rsidRPr="00664748">
              <w:rPr>
                <w:rFonts w:asciiTheme="minorEastAsia" w:eastAsiaTheme="minorEastAsia" w:hAnsiTheme="minorEastAsia" w:hint="eastAsia"/>
                <w:color w:val="000000" w:themeColor="text1"/>
                <w:sz w:val="18"/>
                <w:szCs w:val="18"/>
              </w:rPr>
              <w:t>学校</w:t>
            </w:r>
            <w:r w:rsidRPr="00664748">
              <w:rPr>
                <w:rFonts w:asciiTheme="minorEastAsia" w:eastAsiaTheme="minorEastAsia" w:hAnsiTheme="minorEastAsia" w:hint="eastAsia"/>
                <w:color w:val="000000" w:themeColor="text1"/>
                <w:sz w:val="18"/>
                <w:szCs w:val="18"/>
              </w:rPr>
              <w:t>説明会の内容の充実を図る。</w:t>
            </w:r>
          </w:p>
          <w:p w14:paraId="50D25F94" w14:textId="63D1C233" w:rsidR="000D0EB1" w:rsidRPr="00664748" w:rsidRDefault="000D0EB1" w:rsidP="006C18BE">
            <w:pPr>
              <w:spacing w:line="260" w:lineRule="exact"/>
              <w:ind w:left="180" w:hangingChars="100" w:hanging="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9E2702" w:rsidRPr="00664748">
              <w:rPr>
                <w:rFonts w:asciiTheme="minorEastAsia" w:eastAsiaTheme="minorEastAsia" w:hAnsiTheme="minorEastAsia" w:hint="eastAsia"/>
                <w:color w:val="000000" w:themeColor="text1"/>
                <w:sz w:val="18"/>
                <w:szCs w:val="18"/>
              </w:rPr>
              <w:t xml:space="preserve"> </w:t>
            </w:r>
            <w:r w:rsidRPr="00664748">
              <w:rPr>
                <w:rFonts w:asciiTheme="minorEastAsia" w:eastAsiaTheme="minorEastAsia" w:hAnsiTheme="minorEastAsia" w:hint="eastAsia"/>
                <w:color w:val="000000" w:themeColor="text1"/>
                <w:sz w:val="18"/>
                <w:szCs w:val="18"/>
              </w:rPr>
              <w:t>・</w:t>
            </w:r>
            <w:r w:rsidR="006C18BE" w:rsidRPr="00664748">
              <w:rPr>
                <w:rFonts w:asciiTheme="minorEastAsia" w:eastAsiaTheme="minorEastAsia" w:hAnsiTheme="minorEastAsia" w:hint="eastAsia"/>
                <w:color w:val="000000" w:themeColor="text1"/>
                <w:sz w:val="18"/>
                <w:szCs w:val="18"/>
              </w:rPr>
              <w:t>中学・高校教員対象の説明会を充実させる。</w:t>
            </w:r>
          </w:p>
          <w:p w14:paraId="37BBBB7E" w14:textId="77777777" w:rsidR="007F60CA" w:rsidRPr="00664748" w:rsidRDefault="007F60CA" w:rsidP="00FB29A7">
            <w:pPr>
              <w:spacing w:line="260" w:lineRule="exact"/>
              <w:ind w:leftChars="50" w:left="188" w:hangingChars="46" w:hanging="83"/>
              <w:rPr>
                <w:rFonts w:asciiTheme="minorEastAsia" w:eastAsiaTheme="minorEastAsia" w:hAnsiTheme="minorEastAsia"/>
                <w:color w:val="000000" w:themeColor="text1"/>
                <w:sz w:val="18"/>
                <w:szCs w:val="18"/>
              </w:rPr>
            </w:pPr>
          </w:p>
          <w:p w14:paraId="37A62C03" w14:textId="6F713CDE" w:rsidR="00FB29A7" w:rsidRPr="00664748" w:rsidRDefault="00FB29A7" w:rsidP="00B119F4">
            <w:pPr>
              <w:spacing w:line="260" w:lineRule="exact"/>
              <w:ind w:leftChars="50" w:left="278" w:hangingChars="96" w:hanging="173"/>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・府民</w:t>
            </w:r>
            <w:r w:rsidR="003B7FFC" w:rsidRPr="00664748">
              <w:rPr>
                <w:rFonts w:asciiTheme="minorEastAsia" w:eastAsiaTheme="minorEastAsia" w:hAnsiTheme="minorEastAsia" w:hint="eastAsia"/>
                <w:color w:val="000000" w:themeColor="text1"/>
                <w:sz w:val="18"/>
                <w:szCs w:val="18"/>
              </w:rPr>
              <w:t>及び在校生</w:t>
            </w:r>
            <w:r w:rsidRPr="00664748">
              <w:rPr>
                <w:rFonts w:asciiTheme="minorEastAsia" w:eastAsiaTheme="minorEastAsia" w:hAnsiTheme="minorEastAsia" w:hint="eastAsia"/>
                <w:color w:val="000000" w:themeColor="text1"/>
                <w:sz w:val="18"/>
                <w:szCs w:val="18"/>
              </w:rPr>
              <w:t>が本校の通信制教育を理解できる</w:t>
            </w:r>
            <w:r w:rsidR="00AE4B4F" w:rsidRPr="00664748">
              <w:rPr>
                <w:rFonts w:asciiTheme="minorEastAsia" w:eastAsiaTheme="minorEastAsia" w:hAnsiTheme="minorEastAsia"/>
                <w:color w:val="000000" w:themeColor="text1"/>
                <w:sz w:val="18"/>
                <w:szCs w:val="18"/>
              </w:rPr>
              <w:t>HP</w:t>
            </w:r>
            <w:r w:rsidRPr="00664748">
              <w:rPr>
                <w:rFonts w:asciiTheme="minorEastAsia" w:eastAsiaTheme="minorEastAsia" w:hAnsiTheme="minorEastAsia" w:hint="eastAsia"/>
                <w:color w:val="000000" w:themeColor="text1"/>
                <w:sz w:val="18"/>
                <w:szCs w:val="18"/>
              </w:rPr>
              <w:t>づくり</w:t>
            </w:r>
            <w:r w:rsidR="00094BB5" w:rsidRPr="00664748">
              <w:rPr>
                <w:rFonts w:asciiTheme="minorEastAsia" w:eastAsiaTheme="minorEastAsia" w:hAnsiTheme="minorEastAsia" w:hint="eastAsia"/>
                <w:color w:val="000000" w:themeColor="text1"/>
                <w:sz w:val="18"/>
                <w:szCs w:val="18"/>
              </w:rPr>
              <w:t>。</w:t>
            </w:r>
          </w:p>
          <w:p w14:paraId="7CF34002" w14:textId="77777777" w:rsidR="00FB29A7" w:rsidRPr="00664748" w:rsidRDefault="00FB29A7" w:rsidP="00FB29A7">
            <w:pPr>
              <w:spacing w:line="280" w:lineRule="exact"/>
              <w:rPr>
                <w:rFonts w:asciiTheme="minorEastAsia" w:eastAsiaTheme="minorEastAsia" w:hAnsiTheme="minorEastAsia"/>
                <w:color w:val="000000" w:themeColor="text1"/>
                <w:sz w:val="18"/>
                <w:szCs w:val="20"/>
              </w:rPr>
            </w:pPr>
          </w:p>
          <w:p w14:paraId="76FD18B1" w14:textId="77777777" w:rsidR="00ED1B16" w:rsidRPr="00664748" w:rsidRDefault="00ED1B16" w:rsidP="00FB29A7">
            <w:pPr>
              <w:spacing w:line="280" w:lineRule="exact"/>
              <w:rPr>
                <w:rFonts w:asciiTheme="minorEastAsia" w:eastAsiaTheme="minorEastAsia" w:hAnsiTheme="minorEastAsia"/>
                <w:color w:val="000000" w:themeColor="text1"/>
                <w:sz w:val="18"/>
                <w:szCs w:val="20"/>
              </w:rPr>
            </w:pPr>
          </w:p>
          <w:p w14:paraId="03C48427" w14:textId="77777777" w:rsidR="00ED1B16" w:rsidRPr="00664748" w:rsidRDefault="00ED1B16" w:rsidP="00FB29A7">
            <w:pPr>
              <w:spacing w:line="280" w:lineRule="exact"/>
              <w:rPr>
                <w:rFonts w:asciiTheme="minorEastAsia" w:eastAsiaTheme="minorEastAsia" w:hAnsiTheme="minorEastAsia"/>
                <w:color w:val="000000" w:themeColor="text1"/>
                <w:sz w:val="18"/>
                <w:szCs w:val="20"/>
              </w:rPr>
            </w:pPr>
          </w:p>
          <w:p w14:paraId="1AEB9386" w14:textId="2E7BF69E" w:rsidR="00FB29A7" w:rsidRPr="00664748" w:rsidRDefault="00FB29A7" w:rsidP="00FB29A7">
            <w:pPr>
              <w:spacing w:line="280" w:lineRule="exact"/>
              <w:rPr>
                <w:rFonts w:asciiTheme="minorEastAsia" w:eastAsiaTheme="minorEastAsia" w:hAnsiTheme="minorEastAsia"/>
                <w:color w:val="000000" w:themeColor="text1"/>
                <w:sz w:val="18"/>
                <w:szCs w:val="20"/>
              </w:rPr>
            </w:pPr>
            <w:r w:rsidRPr="00664748">
              <w:rPr>
                <w:rFonts w:asciiTheme="minorEastAsia" w:eastAsiaTheme="minorEastAsia" w:hAnsiTheme="minorEastAsia" w:hint="eastAsia"/>
                <w:color w:val="000000" w:themeColor="text1"/>
                <w:sz w:val="18"/>
                <w:szCs w:val="20"/>
              </w:rPr>
              <w:t>(</w:t>
            </w:r>
            <w:r w:rsidR="00AE4B4F" w:rsidRPr="00664748">
              <w:rPr>
                <w:rFonts w:asciiTheme="minorEastAsia" w:eastAsiaTheme="minorEastAsia" w:hAnsiTheme="minorEastAsia" w:hint="eastAsia"/>
                <w:color w:val="000000" w:themeColor="text1"/>
                <w:sz w:val="18"/>
                <w:szCs w:val="20"/>
              </w:rPr>
              <w:t>３</w:t>
            </w:r>
            <w:r w:rsidRPr="00664748">
              <w:rPr>
                <w:rFonts w:asciiTheme="minorEastAsia" w:eastAsiaTheme="minorEastAsia" w:hAnsiTheme="minorEastAsia" w:hint="eastAsia"/>
                <w:color w:val="000000" w:themeColor="text1"/>
                <w:sz w:val="18"/>
                <w:szCs w:val="20"/>
              </w:rPr>
              <w:t>)</w:t>
            </w:r>
          </w:p>
          <w:p w14:paraId="78A57FF1" w14:textId="77777777" w:rsidR="009C0D13" w:rsidRPr="00664748" w:rsidRDefault="00FB29A7" w:rsidP="009C0D13">
            <w:pPr>
              <w:spacing w:line="280" w:lineRule="exact"/>
              <w:ind w:left="360" w:hangingChars="200" w:hanging="360"/>
              <w:rPr>
                <w:rFonts w:asciiTheme="minorEastAsia" w:eastAsiaTheme="minorEastAsia" w:hAnsiTheme="minorEastAsia"/>
                <w:color w:val="000000" w:themeColor="text1"/>
                <w:sz w:val="18"/>
                <w:szCs w:val="20"/>
              </w:rPr>
            </w:pPr>
            <w:r w:rsidRPr="00664748">
              <w:rPr>
                <w:rFonts w:asciiTheme="minorEastAsia" w:eastAsiaTheme="minorEastAsia" w:hAnsiTheme="minorEastAsia" w:hint="eastAsia"/>
                <w:color w:val="000000" w:themeColor="text1"/>
                <w:sz w:val="18"/>
                <w:szCs w:val="20"/>
              </w:rPr>
              <w:t xml:space="preserve">　ア、イ　</w:t>
            </w:r>
          </w:p>
          <w:p w14:paraId="22BD0D29" w14:textId="77777777" w:rsidR="00FB29A7" w:rsidRPr="00664748" w:rsidRDefault="000B3C31" w:rsidP="00002C1D">
            <w:pPr>
              <w:spacing w:line="260" w:lineRule="exact"/>
              <w:ind w:left="353" w:hangingChars="196" w:hanging="353"/>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7A167A" w:rsidRPr="00664748">
              <w:rPr>
                <w:rFonts w:asciiTheme="minorEastAsia" w:eastAsiaTheme="minorEastAsia" w:hAnsiTheme="minorEastAsia" w:hint="eastAsia"/>
                <w:color w:val="000000" w:themeColor="text1"/>
                <w:sz w:val="18"/>
                <w:szCs w:val="18"/>
              </w:rPr>
              <w:t>効果的な</w:t>
            </w:r>
            <w:r w:rsidRPr="00664748">
              <w:rPr>
                <w:rFonts w:asciiTheme="minorEastAsia" w:eastAsiaTheme="minorEastAsia" w:hAnsiTheme="minorEastAsia" w:hint="eastAsia"/>
                <w:color w:val="000000" w:themeColor="text1"/>
                <w:sz w:val="18"/>
                <w:szCs w:val="18"/>
              </w:rPr>
              <w:t>避難訓練の実施に向けて協議する</w:t>
            </w:r>
            <w:r w:rsidR="00002C1D" w:rsidRPr="00664748">
              <w:rPr>
                <w:rFonts w:asciiTheme="minorEastAsia" w:eastAsiaTheme="minorEastAsia" w:hAnsiTheme="minorEastAsia" w:hint="eastAsia"/>
                <w:color w:val="000000" w:themeColor="text1"/>
                <w:sz w:val="18"/>
                <w:szCs w:val="18"/>
              </w:rPr>
              <w:t>とともに、突発的な事象に対応できる組織力を培う。</w:t>
            </w:r>
          </w:p>
          <w:p w14:paraId="0FAC77AE" w14:textId="20F5F5A2" w:rsidR="009A5718" w:rsidRPr="00664748" w:rsidRDefault="009A5718" w:rsidP="00036398">
            <w:pPr>
              <w:spacing w:line="260" w:lineRule="exact"/>
              <w:ind w:left="360" w:hangingChars="200" w:hanging="36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 xml:space="preserve">　・</w:t>
            </w:r>
            <w:r w:rsidR="0068522F" w:rsidRPr="00664748">
              <w:rPr>
                <w:rFonts w:asciiTheme="minorEastAsia" w:eastAsiaTheme="minorEastAsia" w:hAnsiTheme="minorEastAsia" w:hint="eastAsia"/>
                <w:color w:val="000000" w:themeColor="text1"/>
                <w:sz w:val="18"/>
                <w:szCs w:val="18"/>
              </w:rPr>
              <w:t>緊急時</w:t>
            </w:r>
            <w:r w:rsidR="00EF18B0" w:rsidRPr="00664748">
              <w:rPr>
                <w:rFonts w:asciiTheme="minorEastAsia" w:eastAsiaTheme="minorEastAsia" w:hAnsiTheme="minorEastAsia" w:hint="eastAsia"/>
                <w:color w:val="000000" w:themeColor="text1"/>
                <w:sz w:val="18"/>
                <w:szCs w:val="18"/>
              </w:rPr>
              <w:t>の</w:t>
            </w:r>
            <w:r w:rsidR="0068522F" w:rsidRPr="00664748">
              <w:rPr>
                <w:rFonts w:asciiTheme="minorEastAsia" w:eastAsiaTheme="minorEastAsia" w:hAnsiTheme="minorEastAsia" w:hint="eastAsia"/>
                <w:color w:val="000000" w:themeColor="text1"/>
                <w:sz w:val="18"/>
                <w:szCs w:val="18"/>
              </w:rPr>
              <w:t>HP作成</w:t>
            </w:r>
            <w:r w:rsidR="00EF18B0" w:rsidRPr="00664748">
              <w:rPr>
                <w:rFonts w:asciiTheme="minorEastAsia" w:eastAsiaTheme="minorEastAsia" w:hAnsiTheme="minorEastAsia" w:hint="eastAsia"/>
                <w:color w:val="000000" w:themeColor="text1"/>
                <w:sz w:val="18"/>
                <w:szCs w:val="18"/>
              </w:rPr>
              <w:t>に対応できるよう</w:t>
            </w:r>
            <w:r w:rsidR="006039BA" w:rsidRPr="00664748">
              <w:rPr>
                <w:rFonts w:asciiTheme="minorEastAsia" w:eastAsiaTheme="minorEastAsia" w:hAnsiTheme="minorEastAsia" w:hint="eastAsia"/>
                <w:color w:val="000000" w:themeColor="text1"/>
                <w:sz w:val="18"/>
                <w:szCs w:val="18"/>
              </w:rPr>
              <w:t>対応グループ</w:t>
            </w:r>
            <w:r w:rsidR="00ED085C" w:rsidRPr="00664748">
              <w:rPr>
                <w:rFonts w:asciiTheme="minorEastAsia" w:eastAsiaTheme="minorEastAsia" w:hAnsiTheme="minorEastAsia" w:hint="eastAsia"/>
                <w:color w:val="000000" w:themeColor="text1"/>
                <w:sz w:val="18"/>
                <w:szCs w:val="18"/>
              </w:rPr>
              <w:t>を結成し</w:t>
            </w:r>
            <w:r w:rsidR="00EF18B0" w:rsidRPr="00664748">
              <w:rPr>
                <w:rFonts w:asciiTheme="minorEastAsia" w:eastAsiaTheme="minorEastAsia" w:hAnsiTheme="minorEastAsia" w:hint="eastAsia"/>
                <w:color w:val="000000" w:themeColor="text1"/>
                <w:sz w:val="18"/>
                <w:szCs w:val="18"/>
              </w:rPr>
              <w:t>、</w:t>
            </w:r>
            <w:r w:rsidR="00CA271C" w:rsidRPr="00664748">
              <w:rPr>
                <w:rFonts w:asciiTheme="minorEastAsia" w:eastAsiaTheme="minorEastAsia" w:hAnsiTheme="minorEastAsia" w:hint="eastAsia"/>
                <w:color w:val="000000" w:themeColor="text1"/>
                <w:sz w:val="18"/>
                <w:szCs w:val="18"/>
              </w:rPr>
              <w:t>体制を整える。</w:t>
            </w:r>
          </w:p>
        </w:tc>
        <w:tc>
          <w:tcPr>
            <w:tcW w:w="4394" w:type="dxa"/>
            <w:tcBorders>
              <w:top w:val="single" w:sz="4" w:space="0" w:color="auto"/>
              <w:right w:val="dashed" w:sz="4" w:space="0" w:color="auto"/>
            </w:tcBorders>
          </w:tcPr>
          <w:p w14:paraId="66780C79" w14:textId="613E0A20" w:rsidR="00FB29A7" w:rsidRPr="00664748" w:rsidRDefault="00FB29A7" w:rsidP="00FB29A7">
            <w:pPr>
              <w:spacing w:line="260" w:lineRule="exact"/>
              <w:ind w:leftChars="17" w:left="185" w:hangingChars="83" w:hanging="149"/>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w:t>
            </w:r>
          </w:p>
          <w:p w14:paraId="26837BFD" w14:textId="77777777" w:rsidR="00FB29A7" w:rsidRPr="00664748" w:rsidRDefault="00FB29A7" w:rsidP="00FB29A7">
            <w:pPr>
              <w:spacing w:line="260" w:lineRule="exact"/>
              <w:ind w:leftChars="17" w:left="185" w:hangingChars="83" w:hanging="149"/>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w:t>
            </w:r>
          </w:p>
          <w:p w14:paraId="2C47653D" w14:textId="240EDEC8" w:rsidR="004C5B64" w:rsidRPr="00664748" w:rsidRDefault="004C5B64" w:rsidP="00443E10">
            <w:pPr>
              <w:spacing w:line="260" w:lineRule="exact"/>
              <w:ind w:leftChars="50" w:left="285" w:hangingChars="100" w:hanging="180"/>
              <w:jc w:val="lef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・生徒向け学校教育自己診断「本校の</w:t>
            </w:r>
            <w:r w:rsidR="00AE4B4F" w:rsidRPr="00664748">
              <w:rPr>
                <w:rFonts w:asciiTheme="minorEastAsia" w:eastAsiaTheme="minorEastAsia" w:hAnsiTheme="minorEastAsia"/>
                <w:color w:val="000000" w:themeColor="text1"/>
                <w:sz w:val="18"/>
                <w:szCs w:val="18"/>
              </w:rPr>
              <w:t>HP</w:t>
            </w:r>
            <w:r w:rsidRPr="00664748">
              <w:rPr>
                <w:rFonts w:asciiTheme="minorEastAsia" w:eastAsiaTheme="minorEastAsia" w:hAnsiTheme="minorEastAsia" w:hint="eastAsia"/>
                <w:color w:val="000000" w:themeColor="text1"/>
                <w:sz w:val="18"/>
                <w:szCs w:val="18"/>
              </w:rPr>
              <w:t>はわかりやすい」</w:t>
            </w:r>
            <w:r w:rsidR="00443E10" w:rsidRPr="00664748">
              <w:rPr>
                <w:rFonts w:asciiTheme="minorEastAsia" w:eastAsiaTheme="minorEastAsia" w:hAnsiTheme="minorEastAsia" w:hint="eastAsia"/>
                <w:color w:val="000000" w:themeColor="text1"/>
                <w:sz w:val="18"/>
                <w:szCs w:val="18"/>
              </w:rPr>
              <w:t>の肯定率を昨年度並みとする。</w:t>
            </w:r>
            <w:r w:rsidRPr="00664748">
              <w:rPr>
                <w:rFonts w:asciiTheme="minorEastAsia" w:eastAsiaTheme="minorEastAsia" w:hAnsiTheme="minorEastAsia" w:hint="eastAsia"/>
                <w:color w:val="000000" w:themeColor="text1"/>
                <w:sz w:val="18"/>
                <w:szCs w:val="18"/>
              </w:rPr>
              <w:t>〔</w:t>
            </w:r>
            <w:r w:rsidR="00BE031D" w:rsidRPr="00664748">
              <w:rPr>
                <w:rFonts w:asciiTheme="minorEastAsia" w:eastAsiaTheme="minorEastAsia" w:hAnsiTheme="minorEastAsia" w:hint="eastAsia"/>
                <w:color w:val="000000" w:themeColor="text1"/>
                <w:sz w:val="18"/>
                <w:szCs w:val="18"/>
              </w:rPr>
              <w:t>81</w:t>
            </w:r>
            <w:r w:rsidRPr="00664748">
              <w:rPr>
                <w:rFonts w:asciiTheme="minorEastAsia" w:eastAsiaTheme="minorEastAsia" w:hAnsiTheme="minorEastAsia" w:hint="eastAsia"/>
                <w:color w:val="000000" w:themeColor="text1"/>
                <w:sz w:val="18"/>
                <w:szCs w:val="18"/>
              </w:rPr>
              <w:t>％〕</w:t>
            </w:r>
          </w:p>
          <w:p w14:paraId="2A0A1ECE" w14:textId="5F23D715" w:rsidR="00D666D6" w:rsidRPr="00664748" w:rsidRDefault="00D666D6" w:rsidP="00AB33B0">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5319F169" w14:textId="77777777" w:rsidR="00CA07B0" w:rsidRPr="00664748" w:rsidRDefault="00CA07B0" w:rsidP="00AB33B0">
            <w:pPr>
              <w:spacing w:line="260" w:lineRule="exact"/>
              <w:ind w:leftChars="50" w:left="280" w:hangingChars="97" w:hanging="175"/>
              <w:jc w:val="left"/>
              <w:rPr>
                <w:rFonts w:asciiTheme="minorEastAsia" w:eastAsiaTheme="minorEastAsia" w:hAnsiTheme="minorEastAsia"/>
                <w:color w:val="000000" w:themeColor="text1"/>
                <w:sz w:val="18"/>
                <w:szCs w:val="18"/>
              </w:rPr>
            </w:pPr>
          </w:p>
          <w:p w14:paraId="0B0648AE" w14:textId="77777777" w:rsidR="00FB29A7" w:rsidRPr="00664748" w:rsidRDefault="00FB29A7" w:rsidP="00FB29A7">
            <w:pPr>
              <w:spacing w:line="260" w:lineRule="exact"/>
              <w:ind w:left="175" w:hangingChars="97" w:hanging="175"/>
              <w:rPr>
                <w:rFonts w:asciiTheme="minorEastAsia" w:eastAsiaTheme="minorEastAsia" w:hAnsiTheme="minorEastAsia"/>
                <w:color w:val="000000" w:themeColor="text1"/>
                <w:sz w:val="18"/>
                <w:szCs w:val="18"/>
              </w:rPr>
            </w:pPr>
          </w:p>
          <w:p w14:paraId="18476704" w14:textId="77777777" w:rsidR="00E151C6" w:rsidRPr="00664748" w:rsidRDefault="00E151C6" w:rsidP="00FB29A7">
            <w:pPr>
              <w:spacing w:line="260" w:lineRule="exact"/>
              <w:rPr>
                <w:rFonts w:asciiTheme="minorEastAsia" w:eastAsiaTheme="minorEastAsia" w:hAnsiTheme="minorEastAsia"/>
                <w:color w:val="000000" w:themeColor="text1"/>
                <w:sz w:val="18"/>
                <w:szCs w:val="18"/>
              </w:rPr>
            </w:pPr>
          </w:p>
          <w:p w14:paraId="24D6EDF8" w14:textId="77777777" w:rsidR="00F34852" w:rsidRPr="00664748" w:rsidRDefault="00F34852" w:rsidP="00FB29A7">
            <w:pPr>
              <w:spacing w:line="260" w:lineRule="exact"/>
              <w:rPr>
                <w:rFonts w:asciiTheme="minorEastAsia" w:eastAsiaTheme="minorEastAsia" w:hAnsiTheme="minorEastAsia"/>
                <w:color w:val="000000" w:themeColor="text1"/>
                <w:sz w:val="18"/>
                <w:szCs w:val="18"/>
              </w:rPr>
            </w:pPr>
          </w:p>
          <w:p w14:paraId="5564500C" w14:textId="77777777" w:rsidR="00F34852" w:rsidRPr="00664748" w:rsidRDefault="00F34852" w:rsidP="00FB29A7">
            <w:pPr>
              <w:spacing w:line="260" w:lineRule="exact"/>
              <w:rPr>
                <w:rFonts w:asciiTheme="minorEastAsia" w:eastAsiaTheme="minorEastAsia" w:hAnsiTheme="minorEastAsia"/>
                <w:color w:val="000000" w:themeColor="text1"/>
                <w:sz w:val="18"/>
                <w:szCs w:val="18"/>
              </w:rPr>
            </w:pPr>
          </w:p>
          <w:p w14:paraId="467AB6D8" w14:textId="7E83C1C3" w:rsidR="00FB29A7" w:rsidRPr="00664748" w:rsidRDefault="00FB29A7" w:rsidP="00FB29A7">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２</w:t>
            </w:r>
            <w:r w:rsidRPr="00664748">
              <w:rPr>
                <w:rFonts w:asciiTheme="minorEastAsia" w:eastAsiaTheme="minorEastAsia" w:hAnsiTheme="minorEastAsia" w:hint="eastAsia"/>
                <w:color w:val="000000" w:themeColor="text1"/>
                <w:sz w:val="18"/>
                <w:szCs w:val="18"/>
              </w:rPr>
              <w:t>)</w:t>
            </w:r>
          </w:p>
          <w:p w14:paraId="1823767F" w14:textId="173FD55B" w:rsidR="00A71F5F" w:rsidRPr="00664748" w:rsidRDefault="00FB29A7" w:rsidP="00761883">
            <w:pPr>
              <w:spacing w:line="260" w:lineRule="exact"/>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w:t>
            </w:r>
            <w:r w:rsidR="00A71F5F" w:rsidRPr="00664748">
              <w:rPr>
                <w:rFonts w:asciiTheme="minorEastAsia" w:eastAsiaTheme="minorEastAsia" w:hAnsiTheme="minorEastAsia" w:hint="eastAsia"/>
                <w:color w:val="000000" w:themeColor="text1"/>
                <w:sz w:val="18"/>
                <w:szCs w:val="18"/>
              </w:rPr>
              <w:t>・</w:t>
            </w:r>
          </w:p>
          <w:p w14:paraId="4B57A7C5" w14:textId="5207D50A" w:rsidR="009C7EE2" w:rsidRPr="00664748" w:rsidRDefault="00FB29A7" w:rsidP="00761883">
            <w:pPr>
              <w:spacing w:line="300" w:lineRule="exact"/>
              <w:ind w:leftChars="16" w:left="174" w:hangingChars="78" w:hanging="14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9C7EE2" w:rsidRPr="00664748">
              <w:rPr>
                <w:rFonts w:asciiTheme="minorEastAsia" w:eastAsiaTheme="minorEastAsia" w:hAnsiTheme="minorEastAsia" w:hint="eastAsia"/>
                <w:color w:val="000000" w:themeColor="text1"/>
                <w:sz w:val="18"/>
                <w:szCs w:val="18"/>
              </w:rPr>
              <w:t>学校説明会の開催回数と参加人数</w:t>
            </w:r>
            <w:r w:rsidR="00BF6B4E" w:rsidRPr="00664748">
              <w:rPr>
                <w:rFonts w:asciiTheme="minorEastAsia" w:eastAsiaTheme="minorEastAsia" w:hAnsiTheme="minorEastAsia" w:hint="eastAsia"/>
                <w:color w:val="000000" w:themeColor="text1"/>
                <w:sz w:val="18"/>
                <w:szCs w:val="18"/>
              </w:rPr>
              <w:t>を</w:t>
            </w:r>
            <w:r w:rsidR="0030639E" w:rsidRPr="00664748">
              <w:rPr>
                <w:rFonts w:asciiTheme="minorEastAsia" w:eastAsiaTheme="minorEastAsia" w:hAnsiTheme="minorEastAsia" w:hint="eastAsia"/>
                <w:color w:val="000000" w:themeColor="text1"/>
                <w:sz w:val="18"/>
                <w:szCs w:val="18"/>
              </w:rPr>
              <w:t>昨年度並みとする</w:t>
            </w:r>
            <w:r w:rsidR="00BF6B4E" w:rsidRPr="00664748">
              <w:rPr>
                <w:rFonts w:asciiTheme="minorEastAsia" w:eastAsiaTheme="minorEastAsia" w:hAnsiTheme="minorEastAsia" w:hint="eastAsia"/>
                <w:color w:val="000000" w:themeColor="text1"/>
                <w:sz w:val="18"/>
                <w:szCs w:val="18"/>
              </w:rPr>
              <w:t>。</w:t>
            </w:r>
            <w:r w:rsidR="00981EAE" w:rsidRPr="00664748">
              <w:rPr>
                <w:rFonts w:asciiTheme="minorEastAsia" w:eastAsiaTheme="minorEastAsia" w:hAnsiTheme="minorEastAsia" w:hint="eastAsia"/>
                <w:color w:val="000000" w:themeColor="text1"/>
                <w:sz w:val="18"/>
                <w:szCs w:val="18"/>
              </w:rPr>
              <w:t xml:space="preserve">　　</w:t>
            </w:r>
            <w:r w:rsidR="00E747D2" w:rsidRPr="00664748">
              <w:rPr>
                <w:rFonts w:asciiTheme="minorEastAsia" w:eastAsiaTheme="minorEastAsia" w:hAnsiTheme="minorEastAsia" w:hint="eastAsia"/>
                <w:color w:val="000000" w:themeColor="text1"/>
                <w:sz w:val="18"/>
                <w:szCs w:val="18"/>
              </w:rPr>
              <w:t xml:space="preserve">　　　　　　　　　　</w:t>
            </w:r>
            <w:r w:rsidR="00956AEE" w:rsidRPr="00664748">
              <w:rPr>
                <w:rFonts w:asciiTheme="minorEastAsia" w:eastAsiaTheme="minorEastAsia" w:hAnsiTheme="minorEastAsia" w:hint="eastAsia"/>
                <w:color w:val="000000" w:themeColor="text1"/>
                <w:sz w:val="18"/>
                <w:szCs w:val="18"/>
              </w:rPr>
              <w:t>〔</w:t>
            </w:r>
            <w:r w:rsidR="0030639E" w:rsidRPr="00664748">
              <w:rPr>
                <w:rFonts w:asciiTheme="minorEastAsia" w:eastAsiaTheme="minorEastAsia" w:hAnsiTheme="minorEastAsia" w:hint="eastAsia"/>
                <w:color w:val="000000" w:themeColor="text1"/>
                <w:sz w:val="18"/>
                <w:szCs w:val="18"/>
              </w:rPr>
              <w:t>６</w:t>
            </w:r>
            <w:r w:rsidR="009C7EE2" w:rsidRPr="00664748">
              <w:rPr>
                <w:rFonts w:asciiTheme="minorEastAsia" w:eastAsiaTheme="minorEastAsia" w:hAnsiTheme="minorEastAsia" w:hint="eastAsia"/>
                <w:color w:val="000000" w:themeColor="text1"/>
                <w:sz w:val="18"/>
                <w:szCs w:val="18"/>
              </w:rPr>
              <w:t>回</w:t>
            </w:r>
            <w:r w:rsidR="003040FB" w:rsidRPr="00664748">
              <w:rPr>
                <w:rFonts w:asciiTheme="minorEastAsia" w:eastAsiaTheme="minorEastAsia" w:hAnsiTheme="minorEastAsia" w:hint="eastAsia"/>
                <w:color w:val="000000" w:themeColor="text1"/>
                <w:sz w:val="18"/>
                <w:szCs w:val="18"/>
              </w:rPr>
              <w:t>1058</w:t>
            </w:r>
            <w:r w:rsidR="005D7252" w:rsidRPr="00664748">
              <w:rPr>
                <w:rFonts w:asciiTheme="minorEastAsia" w:eastAsiaTheme="minorEastAsia" w:hAnsiTheme="minorEastAsia" w:hint="eastAsia"/>
                <w:color w:val="000000" w:themeColor="text1"/>
                <w:sz w:val="18"/>
                <w:szCs w:val="18"/>
              </w:rPr>
              <w:t>名</w:t>
            </w:r>
            <w:r w:rsidR="0031668F" w:rsidRPr="00664748">
              <w:rPr>
                <w:rFonts w:asciiTheme="minorEastAsia" w:eastAsiaTheme="minorEastAsia" w:hAnsiTheme="minorEastAsia" w:hint="eastAsia"/>
                <w:color w:val="000000" w:themeColor="text1"/>
                <w:sz w:val="18"/>
                <w:szCs w:val="18"/>
              </w:rPr>
              <w:t>〕</w:t>
            </w:r>
          </w:p>
          <w:p w14:paraId="352594C9" w14:textId="285092D3" w:rsidR="00861739" w:rsidRPr="00664748" w:rsidRDefault="008179A5" w:rsidP="00761883">
            <w:pPr>
              <w:spacing w:line="300" w:lineRule="exact"/>
              <w:ind w:leftChars="16" w:left="174" w:hangingChars="78" w:hanging="14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671BA" w:rsidRPr="00664748">
              <w:rPr>
                <w:rFonts w:asciiTheme="minorEastAsia" w:eastAsiaTheme="minorEastAsia" w:hAnsiTheme="minorEastAsia" w:hint="eastAsia"/>
                <w:color w:val="000000" w:themeColor="text1"/>
                <w:sz w:val="18"/>
                <w:szCs w:val="18"/>
              </w:rPr>
              <w:t>高校、中学校</w:t>
            </w:r>
            <w:r w:rsidR="00D25822" w:rsidRPr="00664748">
              <w:rPr>
                <w:rFonts w:asciiTheme="minorEastAsia" w:eastAsiaTheme="minorEastAsia" w:hAnsiTheme="minorEastAsia" w:hint="eastAsia"/>
                <w:color w:val="000000" w:themeColor="text1"/>
                <w:sz w:val="18"/>
                <w:szCs w:val="18"/>
              </w:rPr>
              <w:t>の</w:t>
            </w:r>
            <w:r w:rsidR="00861739" w:rsidRPr="00664748">
              <w:rPr>
                <w:rFonts w:asciiTheme="minorEastAsia" w:eastAsiaTheme="minorEastAsia" w:hAnsiTheme="minorEastAsia" w:hint="eastAsia"/>
                <w:color w:val="000000" w:themeColor="text1"/>
                <w:sz w:val="18"/>
                <w:szCs w:val="18"/>
              </w:rPr>
              <w:t>参加</w:t>
            </w:r>
            <w:r w:rsidR="00D25822" w:rsidRPr="00664748">
              <w:rPr>
                <w:rFonts w:asciiTheme="minorEastAsia" w:eastAsiaTheme="minorEastAsia" w:hAnsiTheme="minorEastAsia" w:hint="eastAsia"/>
                <w:color w:val="000000" w:themeColor="text1"/>
                <w:sz w:val="18"/>
                <w:szCs w:val="18"/>
              </w:rPr>
              <w:t>教員数</w:t>
            </w:r>
            <w:r w:rsidR="00E15B7D" w:rsidRPr="00664748">
              <w:rPr>
                <w:rFonts w:asciiTheme="minorEastAsia" w:eastAsiaTheme="minorEastAsia" w:hAnsiTheme="minorEastAsia" w:hint="eastAsia"/>
                <w:color w:val="000000" w:themeColor="text1"/>
                <w:sz w:val="18"/>
                <w:szCs w:val="18"/>
              </w:rPr>
              <w:t>を</w:t>
            </w:r>
            <w:r w:rsidR="00861739" w:rsidRPr="00664748">
              <w:rPr>
                <w:rFonts w:asciiTheme="minorEastAsia" w:eastAsiaTheme="minorEastAsia" w:hAnsiTheme="minorEastAsia" w:hint="eastAsia"/>
                <w:color w:val="000000" w:themeColor="text1"/>
                <w:sz w:val="18"/>
                <w:szCs w:val="18"/>
              </w:rPr>
              <w:t>増加</w:t>
            </w:r>
            <w:r w:rsidR="00E15B7D" w:rsidRPr="00664748">
              <w:rPr>
                <w:rFonts w:asciiTheme="minorEastAsia" w:eastAsiaTheme="minorEastAsia" w:hAnsiTheme="minorEastAsia" w:hint="eastAsia"/>
                <w:color w:val="000000" w:themeColor="text1"/>
                <w:sz w:val="18"/>
                <w:szCs w:val="18"/>
              </w:rPr>
              <w:t>させる。</w:t>
            </w:r>
          </w:p>
          <w:p w14:paraId="549B1674" w14:textId="6D71786B" w:rsidR="001D3847" w:rsidRPr="00664748" w:rsidRDefault="00A671BA" w:rsidP="00861739">
            <w:pPr>
              <w:spacing w:line="300" w:lineRule="exact"/>
              <w:ind w:leftChars="16" w:left="34" w:firstLineChars="900" w:firstLine="162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〔高校31名、中学校53名〕</w:t>
            </w:r>
          </w:p>
          <w:p w14:paraId="24A29344" w14:textId="041094D6" w:rsidR="00E15B7D" w:rsidRPr="00664748" w:rsidRDefault="00FB29A7" w:rsidP="004C5B64">
            <w:pPr>
              <w:spacing w:line="300" w:lineRule="exact"/>
              <w:ind w:leftChars="16" w:left="174" w:hangingChars="78" w:hanging="14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0530FC" w:rsidRPr="00664748">
              <w:rPr>
                <w:rFonts w:asciiTheme="minorEastAsia" w:eastAsiaTheme="minorEastAsia" w:hAnsiTheme="minorEastAsia" w:hint="eastAsia"/>
                <w:color w:val="000000" w:themeColor="text1"/>
                <w:sz w:val="18"/>
                <w:szCs w:val="18"/>
              </w:rPr>
              <w:t>生徒向け学校教育自己診断「本校の</w:t>
            </w:r>
            <w:r w:rsidR="00AE4B4F" w:rsidRPr="00664748">
              <w:rPr>
                <w:rFonts w:asciiTheme="minorEastAsia" w:eastAsiaTheme="minorEastAsia" w:hAnsiTheme="minorEastAsia"/>
                <w:color w:val="000000" w:themeColor="text1"/>
                <w:sz w:val="18"/>
                <w:szCs w:val="18"/>
              </w:rPr>
              <w:t>HP</w:t>
            </w:r>
            <w:r w:rsidR="000530FC" w:rsidRPr="00664748">
              <w:rPr>
                <w:rFonts w:asciiTheme="minorEastAsia" w:eastAsiaTheme="minorEastAsia" w:hAnsiTheme="minorEastAsia" w:hint="eastAsia"/>
                <w:color w:val="000000" w:themeColor="text1"/>
                <w:sz w:val="18"/>
                <w:szCs w:val="18"/>
              </w:rPr>
              <w:t>はわかりやすい」の</w:t>
            </w:r>
            <w:r w:rsidR="004C5B64" w:rsidRPr="00664748">
              <w:rPr>
                <w:rFonts w:asciiTheme="minorEastAsia" w:eastAsiaTheme="minorEastAsia" w:hAnsiTheme="minorEastAsia" w:hint="eastAsia"/>
                <w:color w:val="000000" w:themeColor="text1"/>
                <w:sz w:val="18"/>
                <w:szCs w:val="18"/>
              </w:rPr>
              <w:t>肯定率</w:t>
            </w:r>
            <w:r w:rsidR="006D2DE8" w:rsidRPr="00664748">
              <w:rPr>
                <w:rFonts w:asciiTheme="minorEastAsia" w:eastAsiaTheme="minorEastAsia" w:hAnsiTheme="minorEastAsia" w:hint="eastAsia"/>
                <w:color w:val="000000" w:themeColor="text1"/>
                <w:sz w:val="18"/>
                <w:szCs w:val="18"/>
              </w:rPr>
              <w:t>を向上させる</w:t>
            </w:r>
            <w:r w:rsidR="00A926A0" w:rsidRPr="00664748">
              <w:rPr>
                <w:rFonts w:asciiTheme="minorEastAsia" w:eastAsiaTheme="minorEastAsia" w:hAnsiTheme="minorEastAsia" w:hint="eastAsia"/>
                <w:color w:val="000000" w:themeColor="text1"/>
                <w:sz w:val="18"/>
                <w:szCs w:val="18"/>
              </w:rPr>
              <w:t>。</w:t>
            </w:r>
            <w:r w:rsidR="005D69D1" w:rsidRPr="00664748">
              <w:rPr>
                <w:rFonts w:asciiTheme="minorEastAsia" w:eastAsiaTheme="minorEastAsia" w:hAnsiTheme="minorEastAsia" w:hint="eastAsia"/>
                <w:color w:val="000000" w:themeColor="text1"/>
                <w:sz w:val="18"/>
                <w:szCs w:val="18"/>
              </w:rPr>
              <w:t>〔81％〕</w:t>
            </w:r>
          </w:p>
          <w:p w14:paraId="57C0E9C8" w14:textId="361D7F1F" w:rsidR="004C5B64" w:rsidRPr="00664748" w:rsidRDefault="004C5B64" w:rsidP="00E15B7D">
            <w:pPr>
              <w:spacing w:line="300" w:lineRule="exact"/>
              <w:ind w:leftChars="16" w:left="34" w:firstLineChars="100" w:firstLine="18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上記（</w:t>
            </w:r>
            <w:r w:rsidR="00AE4B4F" w:rsidRPr="00664748">
              <w:rPr>
                <w:rFonts w:asciiTheme="minorEastAsia" w:eastAsiaTheme="minorEastAsia" w:hAnsiTheme="minorEastAsia" w:hint="eastAsia"/>
                <w:color w:val="000000" w:themeColor="text1"/>
                <w:sz w:val="18"/>
                <w:szCs w:val="18"/>
              </w:rPr>
              <w:t>１</w:t>
            </w:r>
            <w:r w:rsidRPr="00664748">
              <w:rPr>
                <w:rFonts w:asciiTheme="minorEastAsia" w:eastAsiaTheme="minorEastAsia" w:hAnsiTheme="minorEastAsia" w:hint="eastAsia"/>
                <w:color w:val="000000" w:themeColor="text1"/>
                <w:sz w:val="18"/>
                <w:szCs w:val="18"/>
              </w:rPr>
              <w:t>）アの再掲</w:t>
            </w:r>
          </w:p>
          <w:p w14:paraId="242B13BB" w14:textId="77777777" w:rsidR="002B419B" w:rsidRPr="00664748" w:rsidRDefault="002B419B" w:rsidP="00FB29A7">
            <w:pPr>
              <w:spacing w:line="300" w:lineRule="exact"/>
              <w:ind w:leftChars="16" w:left="174" w:hangingChars="78" w:hanging="140"/>
              <w:rPr>
                <w:rFonts w:asciiTheme="minorEastAsia" w:eastAsiaTheme="minorEastAsia" w:hAnsiTheme="minorEastAsia"/>
                <w:color w:val="000000" w:themeColor="text1"/>
                <w:sz w:val="18"/>
                <w:szCs w:val="18"/>
              </w:rPr>
            </w:pPr>
          </w:p>
          <w:p w14:paraId="56778A68" w14:textId="23A0BE9C" w:rsidR="00FB29A7" w:rsidRPr="00664748" w:rsidRDefault="00FB29A7" w:rsidP="00FB29A7">
            <w:pPr>
              <w:spacing w:line="300" w:lineRule="exact"/>
              <w:ind w:leftChars="16" w:left="174" w:hangingChars="78" w:hanging="14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AE4B4F" w:rsidRPr="00664748">
              <w:rPr>
                <w:rFonts w:asciiTheme="minorEastAsia" w:eastAsiaTheme="minorEastAsia" w:hAnsiTheme="minorEastAsia" w:hint="eastAsia"/>
                <w:color w:val="000000" w:themeColor="text1"/>
                <w:sz w:val="18"/>
                <w:szCs w:val="18"/>
              </w:rPr>
              <w:t>３</w:t>
            </w:r>
            <w:r w:rsidRPr="00664748">
              <w:rPr>
                <w:rFonts w:asciiTheme="minorEastAsia" w:eastAsiaTheme="minorEastAsia" w:hAnsiTheme="minorEastAsia" w:hint="eastAsia"/>
                <w:color w:val="000000" w:themeColor="text1"/>
                <w:sz w:val="18"/>
                <w:szCs w:val="18"/>
              </w:rPr>
              <w:t>)</w:t>
            </w:r>
          </w:p>
          <w:p w14:paraId="43058A81" w14:textId="77777777" w:rsidR="00FB29A7" w:rsidRPr="00664748" w:rsidRDefault="00FB29A7" w:rsidP="00FB29A7">
            <w:pPr>
              <w:spacing w:line="300" w:lineRule="exact"/>
              <w:ind w:leftChars="16" w:left="174" w:hangingChars="78" w:hanging="14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ア、イ</w:t>
            </w:r>
          </w:p>
          <w:p w14:paraId="53803553" w14:textId="106D03C1" w:rsidR="00FB29A7" w:rsidRPr="00664748" w:rsidRDefault="00FB29A7" w:rsidP="004C5B64">
            <w:pPr>
              <w:spacing w:line="300" w:lineRule="exact"/>
              <w:ind w:leftChars="66" w:left="229" w:hangingChars="50" w:hanging="9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D2209D" w:rsidRPr="00664748">
              <w:rPr>
                <w:rFonts w:asciiTheme="minorEastAsia" w:eastAsiaTheme="minorEastAsia" w:hAnsiTheme="minorEastAsia" w:hint="eastAsia"/>
                <w:color w:val="000000" w:themeColor="text1"/>
                <w:sz w:val="18"/>
                <w:szCs w:val="18"/>
              </w:rPr>
              <w:t>教員向け学校教育</w:t>
            </w:r>
            <w:r w:rsidRPr="00664748">
              <w:rPr>
                <w:rFonts w:asciiTheme="minorEastAsia" w:eastAsiaTheme="minorEastAsia" w:hAnsiTheme="minorEastAsia" w:hint="eastAsia"/>
                <w:color w:val="000000" w:themeColor="text1"/>
                <w:sz w:val="18"/>
                <w:szCs w:val="18"/>
              </w:rPr>
              <w:t>自己診断「災害</w:t>
            </w:r>
            <w:r w:rsidR="0099042B" w:rsidRPr="00664748">
              <w:rPr>
                <w:rFonts w:asciiTheme="minorEastAsia" w:eastAsiaTheme="minorEastAsia" w:hAnsiTheme="minorEastAsia" w:hint="eastAsia"/>
                <w:color w:val="000000" w:themeColor="text1"/>
                <w:sz w:val="18"/>
                <w:szCs w:val="18"/>
              </w:rPr>
              <w:t>や突発的な事件、事故</w:t>
            </w:r>
            <w:r w:rsidRPr="00664748">
              <w:rPr>
                <w:rFonts w:asciiTheme="minorEastAsia" w:eastAsiaTheme="minorEastAsia" w:hAnsiTheme="minorEastAsia" w:hint="eastAsia"/>
                <w:color w:val="000000" w:themeColor="text1"/>
                <w:sz w:val="18"/>
                <w:szCs w:val="18"/>
              </w:rPr>
              <w:t>等に対し組織的に迅速かつ適切な対処ができている」の</w:t>
            </w:r>
            <w:r w:rsidR="00EC2DA6" w:rsidRPr="00664748">
              <w:rPr>
                <w:rFonts w:asciiTheme="minorEastAsia" w:eastAsiaTheme="minorEastAsia" w:hAnsiTheme="minorEastAsia" w:hint="eastAsia"/>
                <w:color w:val="000000" w:themeColor="text1"/>
                <w:sz w:val="18"/>
                <w:szCs w:val="18"/>
              </w:rPr>
              <w:t>肯定率を昨年度以上とする。</w:t>
            </w:r>
            <w:r w:rsidR="0031668F" w:rsidRPr="00664748">
              <w:rPr>
                <w:rFonts w:asciiTheme="minorEastAsia" w:eastAsiaTheme="minorEastAsia" w:hAnsiTheme="minorEastAsia" w:hint="eastAsia"/>
                <w:color w:val="000000" w:themeColor="text1"/>
                <w:sz w:val="18"/>
                <w:szCs w:val="18"/>
              </w:rPr>
              <w:t>〔</w:t>
            </w:r>
            <w:r w:rsidR="00237123" w:rsidRPr="00664748">
              <w:rPr>
                <w:rFonts w:asciiTheme="minorEastAsia" w:eastAsiaTheme="minorEastAsia" w:hAnsiTheme="minorEastAsia" w:hint="eastAsia"/>
                <w:color w:val="000000" w:themeColor="text1"/>
                <w:sz w:val="18"/>
                <w:szCs w:val="18"/>
              </w:rPr>
              <w:t>41</w:t>
            </w:r>
            <w:r w:rsidR="00F26882" w:rsidRPr="00664748">
              <w:rPr>
                <w:rFonts w:asciiTheme="minorEastAsia" w:eastAsiaTheme="minorEastAsia" w:hAnsiTheme="minorEastAsia" w:hint="eastAsia"/>
                <w:color w:val="000000" w:themeColor="text1"/>
                <w:sz w:val="18"/>
                <w:szCs w:val="18"/>
              </w:rPr>
              <w:t>％</w:t>
            </w:r>
            <w:r w:rsidR="0031668F" w:rsidRPr="00664748">
              <w:rPr>
                <w:rFonts w:asciiTheme="minorEastAsia" w:eastAsiaTheme="minorEastAsia" w:hAnsiTheme="minorEastAsia" w:hint="eastAsia"/>
                <w:color w:val="000000" w:themeColor="text1"/>
                <w:sz w:val="18"/>
                <w:szCs w:val="18"/>
              </w:rPr>
              <w:t>〕</w:t>
            </w:r>
          </w:p>
          <w:p w14:paraId="469F3EB8" w14:textId="5B32D93D" w:rsidR="00ED1B16" w:rsidRPr="00991FEE" w:rsidRDefault="006E5A1D" w:rsidP="004C5B64">
            <w:pPr>
              <w:spacing w:line="300" w:lineRule="exact"/>
              <w:ind w:leftChars="66" w:left="229" w:hangingChars="50" w:hanging="90"/>
              <w:rPr>
                <w:rFonts w:asciiTheme="minorEastAsia" w:eastAsiaTheme="minorEastAsia" w:hAnsiTheme="minorEastAsia"/>
                <w:color w:val="000000" w:themeColor="text1"/>
                <w:sz w:val="18"/>
                <w:szCs w:val="18"/>
              </w:rPr>
            </w:pPr>
            <w:r w:rsidRPr="00664748">
              <w:rPr>
                <w:rFonts w:asciiTheme="minorEastAsia" w:eastAsiaTheme="minorEastAsia" w:hAnsiTheme="minorEastAsia" w:hint="eastAsia"/>
                <w:color w:val="000000" w:themeColor="text1"/>
                <w:sz w:val="18"/>
                <w:szCs w:val="18"/>
              </w:rPr>
              <w:t>・</w:t>
            </w:r>
            <w:r w:rsidR="00913F2E" w:rsidRPr="00664748">
              <w:rPr>
                <w:rFonts w:asciiTheme="minorEastAsia" w:eastAsiaTheme="minorEastAsia" w:hAnsiTheme="minorEastAsia" w:hint="eastAsia"/>
                <w:color w:val="000000" w:themeColor="text1"/>
                <w:sz w:val="18"/>
                <w:szCs w:val="18"/>
              </w:rPr>
              <w:t>HP</w:t>
            </w:r>
            <w:r w:rsidR="004865C2" w:rsidRPr="00664748">
              <w:rPr>
                <w:rFonts w:asciiTheme="minorEastAsia" w:eastAsiaTheme="minorEastAsia" w:hAnsiTheme="minorEastAsia" w:hint="eastAsia"/>
                <w:color w:val="000000" w:themeColor="text1"/>
                <w:sz w:val="18"/>
                <w:szCs w:val="18"/>
              </w:rPr>
              <w:t>緊急対応</w:t>
            </w:r>
            <w:r w:rsidR="00526803" w:rsidRPr="00664748">
              <w:rPr>
                <w:rFonts w:asciiTheme="minorEastAsia" w:eastAsiaTheme="minorEastAsia" w:hAnsiTheme="minorEastAsia" w:hint="eastAsia"/>
                <w:color w:val="000000" w:themeColor="text1"/>
                <w:sz w:val="18"/>
                <w:szCs w:val="18"/>
              </w:rPr>
              <w:t>グループの人数を10名と</w:t>
            </w:r>
            <w:r w:rsidR="008C1458" w:rsidRPr="00664748">
              <w:rPr>
                <w:rFonts w:asciiTheme="minorEastAsia" w:eastAsiaTheme="minorEastAsia" w:hAnsiTheme="minorEastAsia" w:hint="eastAsia"/>
                <w:color w:val="000000" w:themeColor="text1"/>
                <w:sz w:val="18"/>
                <w:szCs w:val="18"/>
              </w:rPr>
              <w:t>し、</w:t>
            </w:r>
            <w:r w:rsidR="00C2525D" w:rsidRPr="00664748">
              <w:rPr>
                <w:rFonts w:asciiTheme="minorEastAsia" w:eastAsiaTheme="minorEastAsia" w:hAnsiTheme="minorEastAsia" w:hint="eastAsia"/>
                <w:color w:val="000000" w:themeColor="text1"/>
                <w:sz w:val="18"/>
                <w:szCs w:val="18"/>
              </w:rPr>
              <w:t>大災害に備える</w:t>
            </w:r>
            <w:r w:rsidR="00526803" w:rsidRPr="00664748">
              <w:rPr>
                <w:rFonts w:asciiTheme="minorEastAsia" w:eastAsiaTheme="minorEastAsia" w:hAnsiTheme="minorEastAsia" w:hint="eastAsia"/>
                <w:color w:val="000000" w:themeColor="text1"/>
                <w:sz w:val="18"/>
                <w:szCs w:val="18"/>
              </w:rPr>
              <w:t>。</w:t>
            </w:r>
          </w:p>
        </w:tc>
        <w:tc>
          <w:tcPr>
            <w:tcW w:w="3918" w:type="dxa"/>
            <w:tcBorders>
              <w:left w:val="dashed" w:sz="4" w:space="0" w:color="auto"/>
              <w:right w:val="single" w:sz="4" w:space="0" w:color="auto"/>
            </w:tcBorders>
            <w:shd w:val="clear" w:color="auto" w:fill="auto"/>
          </w:tcPr>
          <w:p w14:paraId="6635FA19" w14:textId="6F06E8E5" w:rsidR="005F5745" w:rsidRPr="00991FEE" w:rsidRDefault="005F5745" w:rsidP="00FB29A7">
            <w:pPr>
              <w:spacing w:line="320" w:lineRule="exact"/>
              <w:rPr>
                <w:rFonts w:asciiTheme="minorEastAsia" w:eastAsiaTheme="minorEastAsia" w:hAnsiTheme="minorEastAsia"/>
                <w:color w:val="000000" w:themeColor="text1"/>
                <w:sz w:val="18"/>
                <w:szCs w:val="18"/>
              </w:rPr>
            </w:pPr>
          </w:p>
        </w:tc>
      </w:tr>
    </w:tbl>
    <w:p w14:paraId="2AD6C6CE" w14:textId="7C05897D" w:rsidR="00C1651E" w:rsidRPr="00991FEE" w:rsidRDefault="00C1651E" w:rsidP="006206CE">
      <w:pPr>
        <w:spacing w:line="120" w:lineRule="exact"/>
        <w:rPr>
          <w:rFonts w:asciiTheme="minorEastAsia" w:eastAsiaTheme="minorEastAsia" w:hAnsiTheme="minorEastAsia"/>
          <w:color w:val="000000" w:themeColor="text1"/>
        </w:rPr>
      </w:pPr>
    </w:p>
    <w:sectPr w:rsidR="00C1651E" w:rsidRPr="00991FEE" w:rsidSect="00C8777E">
      <w:headerReference w:type="default" r:id="rId10"/>
      <w:type w:val="evenPage"/>
      <w:pgSz w:w="16839"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C83D" w14:textId="77777777" w:rsidR="00423755" w:rsidRDefault="00423755">
      <w:r>
        <w:separator/>
      </w:r>
    </w:p>
  </w:endnote>
  <w:endnote w:type="continuationSeparator" w:id="0">
    <w:p w14:paraId="3C564A47" w14:textId="77777777" w:rsidR="00423755" w:rsidRDefault="00423755">
      <w:r>
        <w:continuationSeparator/>
      </w:r>
    </w:p>
  </w:endnote>
  <w:endnote w:type="continuationNotice" w:id="1">
    <w:p w14:paraId="3B8EE527" w14:textId="77777777" w:rsidR="00423755" w:rsidRDefault="00423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DCA5" w14:textId="77777777" w:rsidR="00423755" w:rsidRDefault="00423755">
      <w:r>
        <w:separator/>
      </w:r>
    </w:p>
  </w:footnote>
  <w:footnote w:type="continuationSeparator" w:id="0">
    <w:p w14:paraId="7D59500B" w14:textId="77777777" w:rsidR="00423755" w:rsidRDefault="00423755">
      <w:r>
        <w:continuationSeparator/>
      </w:r>
    </w:p>
  </w:footnote>
  <w:footnote w:type="continuationNotice" w:id="1">
    <w:p w14:paraId="291A9EC1" w14:textId="77777777" w:rsidR="00423755" w:rsidRDefault="00423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C0A4" w14:textId="376A516E" w:rsidR="00AE4B4F" w:rsidRPr="009B003A" w:rsidRDefault="00AE4B4F" w:rsidP="00225A63">
    <w:pPr>
      <w:spacing w:line="360" w:lineRule="exact"/>
      <w:ind w:rightChars="100" w:right="210"/>
      <w:jc w:val="right"/>
      <w:rPr>
        <w:rFonts w:ascii="ＭＳ ゴシック" w:eastAsia="ＭＳ ゴシック" w:hAnsi="ＭＳ ゴシック"/>
        <w:sz w:val="20"/>
        <w:szCs w:val="20"/>
      </w:rPr>
    </w:pPr>
    <w:r w:rsidRPr="009B003A">
      <w:rPr>
        <w:rFonts w:ascii="ＭＳ ゴシック" w:eastAsia="ＭＳ ゴシック" w:hAnsi="ＭＳ ゴシック" w:hint="eastAsia"/>
        <w:sz w:val="20"/>
        <w:szCs w:val="20"/>
      </w:rPr>
      <w:t>№Ｃ</w:t>
    </w:r>
    <w:r w:rsidR="008F2ADE" w:rsidRPr="009B003A">
      <w:rPr>
        <w:rFonts w:ascii="ＭＳ ゴシック" w:eastAsia="ＭＳ ゴシック" w:hAnsi="ＭＳ ゴシック" w:hint="eastAsia"/>
        <w:sz w:val="20"/>
        <w:szCs w:val="20"/>
      </w:rPr>
      <w:t>４００</w:t>
    </w:r>
    <w:r w:rsidRPr="009B003A">
      <w:rPr>
        <w:rFonts w:ascii="ＭＳ ゴシック" w:eastAsia="ＭＳ ゴシック" w:hAnsi="ＭＳ ゴシック" w:hint="eastAsia"/>
        <w:sz w:val="20"/>
        <w:szCs w:val="20"/>
      </w:rPr>
      <w:t>１</w:t>
    </w:r>
  </w:p>
  <w:p w14:paraId="37670F72" w14:textId="77777777" w:rsidR="00AE4B4F" w:rsidRPr="009B003A" w:rsidRDefault="00AE4B4F" w:rsidP="00225A63">
    <w:pPr>
      <w:spacing w:line="360" w:lineRule="exact"/>
      <w:ind w:rightChars="100" w:right="210"/>
      <w:jc w:val="right"/>
      <w:rPr>
        <w:rFonts w:ascii="ＭＳ ゴシック" w:eastAsia="ＭＳ ゴシック" w:hAnsi="ＭＳ ゴシック"/>
        <w:sz w:val="20"/>
        <w:szCs w:val="20"/>
      </w:rPr>
    </w:pPr>
  </w:p>
  <w:p w14:paraId="07C86747" w14:textId="3E37FCF0" w:rsidR="00AE4B4F" w:rsidRPr="00657E46" w:rsidRDefault="00AE4B4F" w:rsidP="003A3356">
    <w:pPr>
      <w:spacing w:line="360" w:lineRule="exact"/>
      <w:ind w:rightChars="100" w:right="210"/>
      <w:jc w:val="right"/>
      <w:rPr>
        <w:rFonts w:ascii="ＭＳ 明朝" w:hAnsi="ＭＳ 明朝"/>
        <w:b/>
        <w:sz w:val="24"/>
      </w:rPr>
    </w:pPr>
    <w:r w:rsidRPr="009B003A">
      <w:rPr>
        <w:rFonts w:ascii="ＭＳ 明朝" w:hAnsi="ＭＳ 明朝" w:hint="eastAsia"/>
        <w:b/>
        <w:sz w:val="24"/>
      </w:rPr>
      <w:t>府立桃谷高等学校　通信制の課程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31A"/>
    <w:multiLevelType w:val="hybridMultilevel"/>
    <w:tmpl w:val="CE2AD29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297E33"/>
    <w:multiLevelType w:val="hybridMultilevel"/>
    <w:tmpl w:val="5C022F66"/>
    <w:lvl w:ilvl="0" w:tplc="EC7854AA">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0BCA021C"/>
    <w:multiLevelType w:val="hybridMultilevel"/>
    <w:tmpl w:val="53EE6A5E"/>
    <w:lvl w:ilvl="0" w:tplc="32A2B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240DA"/>
    <w:multiLevelType w:val="hybridMultilevel"/>
    <w:tmpl w:val="7BEEE7A8"/>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C09D5"/>
    <w:multiLevelType w:val="hybridMultilevel"/>
    <w:tmpl w:val="0ECE4B0E"/>
    <w:lvl w:ilvl="0" w:tplc="2410D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116439"/>
    <w:multiLevelType w:val="hybridMultilevel"/>
    <w:tmpl w:val="5A14029E"/>
    <w:lvl w:ilvl="0" w:tplc="8EB05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9F142D"/>
    <w:multiLevelType w:val="hybridMultilevel"/>
    <w:tmpl w:val="66F2D76A"/>
    <w:lvl w:ilvl="0" w:tplc="37648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54274"/>
    <w:multiLevelType w:val="hybridMultilevel"/>
    <w:tmpl w:val="49FA9074"/>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662D84"/>
    <w:multiLevelType w:val="hybridMultilevel"/>
    <w:tmpl w:val="699E540A"/>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5C0DA9"/>
    <w:multiLevelType w:val="hybridMultilevel"/>
    <w:tmpl w:val="D8C81B8C"/>
    <w:lvl w:ilvl="0" w:tplc="26D28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54008"/>
    <w:multiLevelType w:val="hybridMultilevel"/>
    <w:tmpl w:val="0FBA9A44"/>
    <w:lvl w:ilvl="0" w:tplc="09741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52455A"/>
    <w:multiLevelType w:val="hybridMultilevel"/>
    <w:tmpl w:val="49A0F236"/>
    <w:lvl w:ilvl="0" w:tplc="399C7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0510BE"/>
    <w:multiLevelType w:val="hybridMultilevel"/>
    <w:tmpl w:val="47307444"/>
    <w:lvl w:ilvl="0" w:tplc="A62EC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024E9"/>
    <w:multiLevelType w:val="hybridMultilevel"/>
    <w:tmpl w:val="DE5E80B8"/>
    <w:lvl w:ilvl="0" w:tplc="9F366400">
      <w:start w:val="5"/>
      <w:numFmt w:val="bullet"/>
      <w:lvlText w:val="※"/>
      <w:lvlJc w:val="left"/>
      <w:pPr>
        <w:ind w:left="672" w:hanging="360"/>
      </w:pPr>
      <w:rPr>
        <w:rFonts w:ascii="ＭＳ ゴシック" w:eastAsia="ＭＳ ゴシック" w:hAnsi="ＭＳ ゴシック"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2" w15:restartNumberingAfterBreak="0">
    <w:nsid w:val="41C67CFE"/>
    <w:multiLevelType w:val="hybridMultilevel"/>
    <w:tmpl w:val="B830A054"/>
    <w:lvl w:ilvl="0" w:tplc="6BA29AAA">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C32F37"/>
    <w:multiLevelType w:val="hybridMultilevel"/>
    <w:tmpl w:val="F4A60C5E"/>
    <w:lvl w:ilvl="0" w:tplc="DAC0A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636398"/>
    <w:multiLevelType w:val="hybridMultilevel"/>
    <w:tmpl w:val="56A43F02"/>
    <w:lvl w:ilvl="0" w:tplc="4EC8C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6F0609"/>
    <w:multiLevelType w:val="hybridMultilevel"/>
    <w:tmpl w:val="72104CD0"/>
    <w:lvl w:ilvl="0" w:tplc="6BA29A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010A0A"/>
    <w:multiLevelType w:val="hybridMultilevel"/>
    <w:tmpl w:val="3D66E35A"/>
    <w:lvl w:ilvl="0" w:tplc="438CD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0E7365"/>
    <w:multiLevelType w:val="hybridMultilevel"/>
    <w:tmpl w:val="0870F6DC"/>
    <w:lvl w:ilvl="0" w:tplc="03E0EA60">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5" w15:restartNumberingAfterBreak="0">
    <w:nsid w:val="66BB548E"/>
    <w:multiLevelType w:val="hybridMultilevel"/>
    <w:tmpl w:val="0B564118"/>
    <w:lvl w:ilvl="0" w:tplc="6C044AB2">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C97991"/>
    <w:multiLevelType w:val="hybridMultilevel"/>
    <w:tmpl w:val="326CDCF6"/>
    <w:lvl w:ilvl="0" w:tplc="6BA29AAA">
      <w:start w:val="1"/>
      <w:numFmt w:val="bullet"/>
      <w:lvlText w:val=""/>
      <w:lvlJc w:val="left"/>
      <w:pPr>
        <w:ind w:left="619" w:hanging="420"/>
      </w:pPr>
      <w:rPr>
        <w:rFonts w:ascii="Wingdings" w:hAnsi="Wingdings"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7" w15:restartNumberingAfterBreak="0">
    <w:nsid w:val="6B2005C2"/>
    <w:multiLevelType w:val="hybridMultilevel"/>
    <w:tmpl w:val="CD220B50"/>
    <w:lvl w:ilvl="0" w:tplc="7D8E2D00">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8" w15:restartNumberingAfterBreak="0">
    <w:nsid w:val="796E4B7A"/>
    <w:multiLevelType w:val="hybridMultilevel"/>
    <w:tmpl w:val="3F040174"/>
    <w:lvl w:ilvl="0" w:tplc="D792B6FA">
      <w:numFmt w:val="bullet"/>
      <w:lvlText w:val="※"/>
      <w:lvlJc w:val="left"/>
      <w:pPr>
        <w:ind w:left="740" w:hanging="360"/>
      </w:pPr>
      <w:rPr>
        <w:rFonts w:ascii="ＭＳ ゴシック" w:eastAsia="ＭＳ ゴシック" w:hAnsi="ＭＳ ゴシック"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39" w15:restartNumberingAfterBreak="0">
    <w:nsid w:val="7BA96050"/>
    <w:multiLevelType w:val="hybridMultilevel"/>
    <w:tmpl w:val="2FDC6C1E"/>
    <w:lvl w:ilvl="0" w:tplc="1046AF86">
      <w:start w:val="1"/>
      <w:numFmt w:val="decimal"/>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1"/>
  </w:num>
  <w:num w:numId="4">
    <w:abstractNumId w:val="9"/>
  </w:num>
  <w:num w:numId="5">
    <w:abstractNumId w:val="29"/>
  </w:num>
  <w:num w:numId="6">
    <w:abstractNumId w:val="40"/>
  </w:num>
  <w:num w:numId="7">
    <w:abstractNumId w:val="32"/>
  </w:num>
  <w:num w:numId="8">
    <w:abstractNumId w:val="17"/>
  </w:num>
  <w:num w:numId="9">
    <w:abstractNumId w:val="33"/>
  </w:num>
  <w:num w:numId="10">
    <w:abstractNumId w:val="6"/>
  </w:num>
  <w:num w:numId="11">
    <w:abstractNumId w:val="12"/>
  </w:num>
  <w:num w:numId="12">
    <w:abstractNumId w:val="30"/>
  </w:num>
  <w:num w:numId="13">
    <w:abstractNumId w:val="26"/>
  </w:num>
  <w:num w:numId="14">
    <w:abstractNumId w:val="20"/>
  </w:num>
  <w:num w:numId="15">
    <w:abstractNumId w:val="23"/>
  </w:num>
  <w:num w:numId="16">
    <w:abstractNumId w:val="1"/>
  </w:num>
  <w:num w:numId="17">
    <w:abstractNumId w:val="3"/>
  </w:num>
  <w:num w:numId="18">
    <w:abstractNumId w:val="7"/>
  </w:num>
  <w:num w:numId="19">
    <w:abstractNumId w:val="15"/>
  </w:num>
  <w:num w:numId="20">
    <w:abstractNumId w:val="39"/>
  </w:num>
  <w:num w:numId="21">
    <w:abstractNumId w:val="14"/>
  </w:num>
  <w:num w:numId="22">
    <w:abstractNumId w:val="13"/>
  </w:num>
  <w:num w:numId="23">
    <w:abstractNumId w:val="36"/>
  </w:num>
  <w:num w:numId="24">
    <w:abstractNumId w:val="35"/>
  </w:num>
  <w:num w:numId="25">
    <w:abstractNumId w:val="22"/>
  </w:num>
  <w:num w:numId="26">
    <w:abstractNumId w:val="27"/>
  </w:num>
  <w:num w:numId="27">
    <w:abstractNumId w:val="10"/>
  </w:num>
  <w:num w:numId="28">
    <w:abstractNumId w:val="0"/>
  </w:num>
  <w:num w:numId="29">
    <w:abstractNumId w:val="4"/>
  </w:num>
  <w:num w:numId="30">
    <w:abstractNumId w:val="18"/>
  </w:num>
  <w:num w:numId="31">
    <w:abstractNumId w:val="24"/>
  </w:num>
  <w:num w:numId="32">
    <w:abstractNumId w:val="5"/>
  </w:num>
  <w:num w:numId="33">
    <w:abstractNumId w:val="34"/>
  </w:num>
  <w:num w:numId="34">
    <w:abstractNumId w:val="25"/>
  </w:num>
  <w:num w:numId="35">
    <w:abstractNumId w:val="28"/>
  </w:num>
  <w:num w:numId="36">
    <w:abstractNumId w:val="37"/>
  </w:num>
  <w:num w:numId="37">
    <w:abstractNumId w:val="2"/>
  </w:num>
  <w:num w:numId="38">
    <w:abstractNumId w:val="19"/>
  </w:num>
  <w:num w:numId="39">
    <w:abstractNumId w:val="16"/>
  </w:num>
  <w:num w:numId="40">
    <w:abstractNumId w:val="2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89"/>
    <w:rsid w:val="00000C78"/>
    <w:rsid w:val="000011D0"/>
    <w:rsid w:val="000015B7"/>
    <w:rsid w:val="0000214E"/>
    <w:rsid w:val="000027D3"/>
    <w:rsid w:val="000029EB"/>
    <w:rsid w:val="00002A1B"/>
    <w:rsid w:val="00002C1D"/>
    <w:rsid w:val="000030D1"/>
    <w:rsid w:val="00004E4B"/>
    <w:rsid w:val="00005230"/>
    <w:rsid w:val="00005BB6"/>
    <w:rsid w:val="0000624E"/>
    <w:rsid w:val="00006871"/>
    <w:rsid w:val="00010EF8"/>
    <w:rsid w:val="00011D40"/>
    <w:rsid w:val="0001372D"/>
    <w:rsid w:val="00013C0C"/>
    <w:rsid w:val="00014126"/>
    <w:rsid w:val="00014961"/>
    <w:rsid w:val="000156EF"/>
    <w:rsid w:val="00016237"/>
    <w:rsid w:val="00016806"/>
    <w:rsid w:val="00017CEF"/>
    <w:rsid w:val="00024C7A"/>
    <w:rsid w:val="000252BA"/>
    <w:rsid w:val="00025D5D"/>
    <w:rsid w:val="00026351"/>
    <w:rsid w:val="00027068"/>
    <w:rsid w:val="00027B9F"/>
    <w:rsid w:val="00031A86"/>
    <w:rsid w:val="000320D2"/>
    <w:rsid w:val="000338BB"/>
    <w:rsid w:val="000342CD"/>
    <w:rsid w:val="00034889"/>
    <w:rsid w:val="00034956"/>
    <w:rsid w:val="000353B9"/>
    <w:rsid w:val="000354D4"/>
    <w:rsid w:val="00036398"/>
    <w:rsid w:val="00036553"/>
    <w:rsid w:val="00040156"/>
    <w:rsid w:val="00043012"/>
    <w:rsid w:val="000434DF"/>
    <w:rsid w:val="00045480"/>
    <w:rsid w:val="00045832"/>
    <w:rsid w:val="00051E2B"/>
    <w:rsid w:val="000524AE"/>
    <w:rsid w:val="000530FC"/>
    <w:rsid w:val="0005324E"/>
    <w:rsid w:val="00054C9E"/>
    <w:rsid w:val="00055057"/>
    <w:rsid w:val="00055239"/>
    <w:rsid w:val="000574A6"/>
    <w:rsid w:val="00060CE9"/>
    <w:rsid w:val="00060D05"/>
    <w:rsid w:val="000639DB"/>
    <w:rsid w:val="00064D89"/>
    <w:rsid w:val="000666DD"/>
    <w:rsid w:val="0007156D"/>
    <w:rsid w:val="000724B0"/>
    <w:rsid w:val="00074A5E"/>
    <w:rsid w:val="00076816"/>
    <w:rsid w:val="00076F17"/>
    <w:rsid w:val="0008124E"/>
    <w:rsid w:val="000818BE"/>
    <w:rsid w:val="00084921"/>
    <w:rsid w:val="00087321"/>
    <w:rsid w:val="00091587"/>
    <w:rsid w:val="00094BB5"/>
    <w:rsid w:val="0009658C"/>
    <w:rsid w:val="000967CE"/>
    <w:rsid w:val="00096B79"/>
    <w:rsid w:val="000A1890"/>
    <w:rsid w:val="000A2434"/>
    <w:rsid w:val="000A5D17"/>
    <w:rsid w:val="000A6F27"/>
    <w:rsid w:val="000B0C54"/>
    <w:rsid w:val="000B0D06"/>
    <w:rsid w:val="000B1305"/>
    <w:rsid w:val="000B2162"/>
    <w:rsid w:val="000B395F"/>
    <w:rsid w:val="000B3C31"/>
    <w:rsid w:val="000B4DEE"/>
    <w:rsid w:val="000B6695"/>
    <w:rsid w:val="000B69D5"/>
    <w:rsid w:val="000B7F10"/>
    <w:rsid w:val="000C0CDB"/>
    <w:rsid w:val="000C1766"/>
    <w:rsid w:val="000C5ACC"/>
    <w:rsid w:val="000C74D5"/>
    <w:rsid w:val="000D0277"/>
    <w:rsid w:val="000D0EB1"/>
    <w:rsid w:val="000D1B70"/>
    <w:rsid w:val="000D1E07"/>
    <w:rsid w:val="000D3E9F"/>
    <w:rsid w:val="000D49F9"/>
    <w:rsid w:val="000D63DF"/>
    <w:rsid w:val="000D7707"/>
    <w:rsid w:val="000D7C02"/>
    <w:rsid w:val="000D7CD0"/>
    <w:rsid w:val="000E0E80"/>
    <w:rsid w:val="000E1F4D"/>
    <w:rsid w:val="000E2A30"/>
    <w:rsid w:val="000E3AEF"/>
    <w:rsid w:val="000E5470"/>
    <w:rsid w:val="000E5A82"/>
    <w:rsid w:val="000E6B9D"/>
    <w:rsid w:val="000E6EB1"/>
    <w:rsid w:val="000F0CA2"/>
    <w:rsid w:val="000F5524"/>
    <w:rsid w:val="000F7917"/>
    <w:rsid w:val="000F7B2E"/>
    <w:rsid w:val="00100533"/>
    <w:rsid w:val="00100CC5"/>
    <w:rsid w:val="0010313B"/>
    <w:rsid w:val="00103499"/>
    <w:rsid w:val="00103546"/>
    <w:rsid w:val="00104638"/>
    <w:rsid w:val="00105EA8"/>
    <w:rsid w:val="0011068D"/>
    <w:rsid w:val="001112AC"/>
    <w:rsid w:val="0011196B"/>
    <w:rsid w:val="00112775"/>
    <w:rsid w:val="00112A5C"/>
    <w:rsid w:val="001130B4"/>
    <w:rsid w:val="00113371"/>
    <w:rsid w:val="001146D8"/>
    <w:rsid w:val="00116954"/>
    <w:rsid w:val="001203B5"/>
    <w:rsid w:val="001210C1"/>
    <w:rsid w:val="001218A7"/>
    <w:rsid w:val="0012506B"/>
    <w:rsid w:val="00126233"/>
    <w:rsid w:val="00126C2F"/>
    <w:rsid w:val="00127B28"/>
    <w:rsid w:val="00127BB5"/>
    <w:rsid w:val="00130BAC"/>
    <w:rsid w:val="00132D6F"/>
    <w:rsid w:val="001333AD"/>
    <w:rsid w:val="00133A56"/>
    <w:rsid w:val="00133BF2"/>
    <w:rsid w:val="001340D7"/>
    <w:rsid w:val="00134824"/>
    <w:rsid w:val="00135CE9"/>
    <w:rsid w:val="00136D89"/>
    <w:rsid w:val="00137236"/>
    <w:rsid w:val="00137359"/>
    <w:rsid w:val="001430B4"/>
    <w:rsid w:val="0014358F"/>
    <w:rsid w:val="00143915"/>
    <w:rsid w:val="001449E2"/>
    <w:rsid w:val="00145D50"/>
    <w:rsid w:val="0014685D"/>
    <w:rsid w:val="001470D7"/>
    <w:rsid w:val="0015029B"/>
    <w:rsid w:val="00150755"/>
    <w:rsid w:val="001525CB"/>
    <w:rsid w:val="001538E7"/>
    <w:rsid w:val="00156BD4"/>
    <w:rsid w:val="00157860"/>
    <w:rsid w:val="00164719"/>
    <w:rsid w:val="0016472E"/>
    <w:rsid w:val="00171358"/>
    <w:rsid w:val="00171850"/>
    <w:rsid w:val="00171FDB"/>
    <w:rsid w:val="0017743F"/>
    <w:rsid w:val="0018261A"/>
    <w:rsid w:val="00184323"/>
    <w:rsid w:val="00184B1B"/>
    <w:rsid w:val="001851A5"/>
    <w:rsid w:val="0018650D"/>
    <w:rsid w:val="00186F9F"/>
    <w:rsid w:val="00190471"/>
    <w:rsid w:val="001911AE"/>
    <w:rsid w:val="00192419"/>
    <w:rsid w:val="001931CE"/>
    <w:rsid w:val="00193569"/>
    <w:rsid w:val="001937A2"/>
    <w:rsid w:val="00193A53"/>
    <w:rsid w:val="00194402"/>
    <w:rsid w:val="00194FED"/>
    <w:rsid w:val="00195DCF"/>
    <w:rsid w:val="00197847"/>
    <w:rsid w:val="001A239B"/>
    <w:rsid w:val="001A2DA8"/>
    <w:rsid w:val="001A4539"/>
    <w:rsid w:val="001B2AC0"/>
    <w:rsid w:val="001B38EB"/>
    <w:rsid w:val="001B4112"/>
    <w:rsid w:val="001B4133"/>
    <w:rsid w:val="001B7E5E"/>
    <w:rsid w:val="001C088E"/>
    <w:rsid w:val="001C1319"/>
    <w:rsid w:val="001C16B8"/>
    <w:rsid w:val="001C1BBA"/>
    <w:rsid w:val="001C1DB1"/>
    <w:rsid w:val="001C2293"/>
    <w:rsid w:val="001C2738"/>
    <w:rsid w:val="001C4ABF"/>
    <w:rsid w:val="001C69AF"/>
    <w:rsid w:val="001C6B84"/>
    <w:rsid w:val="001C7F33"/>
    <w:rsid w:val="001C7FE4"/>
    <w:rsid w:val="001D0CC6"/>
    <w:rsid w:val="001D2EAD"/>
    <w:rsid w:val="001D31C7"/>
    <w:rsid w:val="001D3847"/>
    <w:rsid w:val="001D401B"/>
    <w:rsid w:val="001D44D9"/>
    <w:rsid w:val="001D50A6"/>
    <w:rsid w:val="001D5135"/>
    <w:rsid w:val="001D6119"/>
    <w:rsid w:val="001D653C"/>
    <w:rsid w:val="001D7485"/>
    <w:rsid w:val="001D74BF"/>
    <w:rsid w:val="001E0A4D"/>
    <w:rsid w:val="001E2106"/>
    <w:rsid w:val="001E22E7"/>
    <w:rsid w:val="001E306A"/>
    <w:rsid w:val="001E38EA"/>
    <w:rsid w:val="001E4FDA"/>
    <w:rsid w:val="001E577D"/>
    <w:rsid w:val="001E5FB0"/>
    <w:rsid w:val="001E6317"/>
    <w:rsid w:val="001E7106"/>
    <w:rsid w:val="001F24F9"/>
    <w:rsid w:val="001F472F"/>
    <w:rsid w:val="001F5E52"/>
    <w:rsid w:val="001F6BE3"/>
    <w:rsid w:val="00200729"/>
    <w:rsid w:val="00200BD0"/>
    <w:rsid w:val="00201BAE"/>
    <w:rsid w:val="00201C86"/>
    <w:rsid w:val="00201DEE"/>
    <w:rsid w:val="002034A6"/>
    <w:rsid w:val="002067FB"/>
    <w:rsid w:val="00207250"/>
    <w:rsid w:val="002104D0"/>
    <w:rsid w:val="00211190"/>
    <w:rsid w:val="00212817"/>
    <w:rsid w:val="0021285A"/>
    <w:rsid w:val="00213819"/>
    <w:rsid w:val="00215A51"/>
    <w:rsid w:val="0021613C"/>
    <w:rsid w:val="0022073E"/>
    <w:rsid w:val="00220AE7"/>
    <w:rsid w:val="00221AA2"/>
    <w:rsid w:val="00221CE4"/>
    <w:rsid w:val="00222199"/>
    <w:rsid w:val="002221E6"/>
    <w:rsid w:val="0022340A"/>
    <w:rsid w:val="00224AB0"/>
    <w:rsid w:val="002258A4"/>
    <w:rsid w:val="00225A63"/>
    <w:rsid w:val="00225C70"/>
    <w:rsid w:val="00227D46"/>
    <w:rsid w:val="00227D7A"/>
    <w:rsid w:val="00230487"/>
    <w:rsid w:val="0023048D"/>
    <w:rsid w:val="00230D04"/>
    <w:rsid w:val="00230DC9"/>
    <w:rsid w:val="00231B12"/>
    <w:rsid w:val="002321E9"/>
    <w:rsid w:val="0023458E"/>
    <w:rsid w:val="00235785"/>
    <w:rsid w:val="00235B86"/>
    <w:rsid w:val="00237123"/>
    <w:rsid w:val="0024006D"/>
    <w:rsid w:val="00241B90"/>
    <w:rsid w:val="002432C7"/>
    <w:rsid w:val="002439A4"/>
    <w:rsid w:val="0024444A"/>
    <w:rsid w:val="002476CD"/>
    <w:rsid w:val="002479D4"/>
    <w:rsid w:val="002519B6"/>
    <w:rsid w:val="002530D2"/>
    <w:rsid w:val="002535B2"/>
    <w:rsid w:val="00254E9F"/>
    <w:rsid w:val="00255C13"/>
    <w:rsid w:val="0026084A"/>
    <w:rsid w:val="00262794"/>
    <w:rsid w:val="00262C11"/>
    <w:rsid w:val="00263D8F"/>
    <w:rsid w:val="00265433"/>
    <w:rsid w:val="00267AEF"/>
    <w:rsid w:val="00267D3C"/>
    <w:rsid w:val="00271252"/>
    <w:rsid w:val="0027129F"/>
    <w:rsid w:val="00271D27"/>
    <w:rsid w:val="00272570"/>
    <w:rsid w:val="00273021"/>
    <w:rsid w:val="002734EE"/>
    <w:rsid w:val="00274292"/>
    <w:rsid w:val="002744BC"/>
    <w:rsid w:val="00274864"/>
    <w:rsid w:val="00275CA3"/>
    <w:rsid w:val="00277476"/>
    <w:rsid w:val="00277C4D"/>
    <w:rsid w:val="0028049B"/>
    <w:rsid w:val="002808A1"/>
    <w:rsid w:val="00280DD7"/>
    <w:rsid w:val="00281F56"/>
    <w:rsid w:val="00285122"/>
    <w:rsid w:val="002856FB"/>
    <w:rsid w:val="00285F17"/>
    <w:rsid w:val="00290849"/>
    <w:rsid w:val="00291031"/>
    <w:rsid w:val="00291AB6"/>
    <w:rsid w:val="002926C9"/>
    <w:rsid w:val="00295BDF"/>
    <w:rsid w:val="00295C98"/>
    <w:rsid w:val="00295EB2"/>
    <w:rsid w:val="0029712A"/>
    <w:rsid w:val="002A0AA7"/>
    <w:rsid w:val="002A148E"/>
    <w:rsid w:val="002A20E6"/>
    <w:rsid w:val="002A591B"/>
    <w:rsid w:val="002A5F31"/>
    <w:rsid w:val="002A621C"/>
    <w:rsid w:val="002A766F"/>
    <w:rsid w:val="002A7875"/>
    <w:rsid w:val="002B0BC8"/>
    <w:rsid w:val="002B3BE1"/>
    <w:rsid w:val="002B419B"/>
    <w:rsid w:val="002B5E02"/>
    <w:rsid w:val="002B6101"/>
    <w:rsid w:val="002B6692"/>
    <w:rsid w:val="002B6827"/>
    <w:rsid w:val="002B690B"/>
    <w:rsid w:val="002B6925"/>
    <w:rsid w:val="002C1627"/>
    <w:rsid w:val="002C366F"/>
    <w:rsid w:val="002C3F5E"/>
    <w:rsid w:val="002C40DD"/>
    <w:rsid w:val="002C423D"/>
    <w:rsid w:val="002C6613"/>
    <w:rsid w:val="002C6B3F"/>
    <w:rsid w:val="002D0EC0"/>
    <w:rsid w:val="002D14F6"/>
    <w:rsid w:val="002D1F69"/>
    <w:rsid w:val="002D2483"/>
    <w:rsid w:val="002D4C32"/>
    <w:rsid w:val="002D58AF"/>
    <w:rsid w:val="002E28BE"/>
    <w:rsid w:val="002E3A41"/>
    <w:rsid w:val="002E5551"/>
    <w:rsid w:val="002E59FB"/>
    <w:rsid w:val="002F0798"/>
    <w:rsid w:val="002F413C"/>
    <w:rsid w:val="002F4EA0"/>
    <w:rsid w:val="002F5E22"/>
    <w:rsid w:val="002F608A"/>
    <w:rsid w:val="002F62DD"/>
    <w:rsid w:val="002F6E1B"/>
    <w:rsid w:val="00300E92"/>
    <w:rsid w:val="00301498"/>
    <w:rsid w:val="00301B59"/>
    <w:rsid w:val="003029E3"/>
    <w:rsid w:val="00302AA4"/>
    <w:rsid w:val="00302EB2"/>
    <w:rsid w:val="003040FB"/>
    <w:rsid w:val="00304E50"/>
    <w:rsid w:val="0030555A"/>
    <w:rsid w:val="00305D0E"/>
    <w:rsid w:val="0030639E"/>
    <w:rsid w:val="0030796E"/>
    <w:rsid w:val="003104C6"/>
    <w:rsid w:val="00310645"/>
    <w:rsid w:val="00310B12"/>
    <w:rsid w:val="00311E0D"/>
    <w:rsid w:val="003133D1"/>
    <w:rsid w:val="0031492C"/>
    <w:rsid w:val="00315F23"/>
    <w:rsid w:val="0031668F"/>
    <w:rsid w:val="0031724A"/>
    <w:rsid w:val="0031742F"/>
    <w:rsid w:val="00317594"/>
    <w:rsid w:val="00317D30"/>
    <w:rsid w:val="00324B67"/>
    <w:rsid w:val="00325628"/>
    <w:rsid w:val="00330628"/>
    <w:rsid w:val="003307A5"/>
    <w:rsid w:val="003312FE"/>
    <w:rsid w:val="00331F84"/>
    <w:rsid w:val="00334F83"/>
    <w:rsid w:val="00336089"/>
    <w:rsid w:val="003369AC"/>
    <w:rsid w:val="00337857"/>
    <w:rsid w:val="003400CE"/>
    <w:rsid w:val="0034061F"/>
    <w:rsid w:val="00343189"/>
    <w:rsid w:val="00344969"/>
    <w:rsid w:val="003460AF"/>
    <w:rsid w:val="0035065A"/>
    <w:rsid w:val="00351688"/>
    <w:rsid w:val="00351997"/>
    <w:rsid w:val="00352635"/>
    <w:rsid w:val="003530DA"/>
    <w:rsid w:val="003534B2"/>
    <w:rsid w:val="00353FFA"/>
    <w:rsid w:val="00354961"/>
    <w:rsid w:val="00355109"/>
    <w:rsid w:val="003551CD"/>
    <w:rsid w:val="00360822"/>
    <w:rsid w:val="00360A7A"/>
    <w:rsid w:val="00360AC3"/>
    <w:rsid w:val="0036174C"/>
    <w:rsid w:val="003630E4"/>
    <w:rsid w:val="00364F35"/>
    <w:rsid w:val="00366126"/>
    <w:rsid w:val="00366A00"/>
    <w:rsid w:val="003725A6"/>
    <w:rsid w:val="003730D3"/>
    <w:rsid w:val="0037367C"/>
    <w:rsid w:val="0037506F"/>
    <w:rsid w:val="003775DA"/>
    <w:rsid w:val="00377A50"/>
    <w:rsid w:val="0038184D"/>
    <w:rsid w:val="00383823"/>
    <w:rsid w:val="00383942"/>
    <w:rsid w:val="003840AD"/>
    <w:rsid w:val="00384C02"/>
    <w:rsid w:val="00386133"/>
    <w:rsid w:val="00387D41"/>
    <w:rsid w:val="00393A42"/>
    <w:rsid w:val="00393C66"/>
    <w:rsid w:val="00397486"/>
    <w:rsid w:val="003A0DC6"/>
    <w:rsid w:val="003A3356"/>
    <w:rsid w:val="003A340B"/>
    <w:rsid w:val="003A3DFF"/>
    <w:rsid w:val="003A62E8"/>
    <w:rsid w:val="003A68DF"/>
    <w:rsid w:val="003A7E7B"/>
    <w:rsid w:val="003B0247"/>
    <w:rsid w:val="003B08F5"/>
    <w:rsid w:val="003B0F53"/>
    <w:rsid w:val="003B138E"/>
    <w:rsid w:val="003B189F"/>
    <w:rsid w:val="003B1A7D"/>
    <w:rsid w:val="003B1B18"/>
    <w:rsid w:val="003B4736"/>
    <w:rsid w:val="003B484E"/>
    <w:rsid w:val="003B78AB"/>
    <w:rsid w:val="003B7D33"/>
    <w:rsid w:val="003B7FFC"/>
    <w:rsid w:val="003C0F9E"/>
    <w:rsid w:val="003C2B39"/>
    <w:rsid w:val="003C2C6F"/>
    <w:rsid w:val="003C379A"/>
    <w:rsid w:val="003C4C1B"/>
    <w:rsid w:val="003C503E"/>
    <w:rsid w:val="003C5838"/>
    <w:rsid w:val="003D11C5"/>
    <w:rsid w:val="003D1435"/>
    <w:rsid w:val="003D288C"/>
    <w:rsid w:val="003D2C9D"/>
    <w:rsid w:val="003D2CCF"/>
    <w:rsid w:val="003D3B83"/>
    <w:rsid w:val="003D4797"/>
    <w:rsid w:val="003D4804"/>
    <w:rsid w:val="003D6205"/>
    <w:rsid w:val="003D71A7"/>
    <w:rsid w:val="003D7473"/>
    <w:rsid w:val="003E0FEE"/>
    <w:rsid w:val="003E14BA"/>
    <w:rsid w:val="003E2572"/>
    <w:rsid w:val="003E55A0"/>
    <w:rsid w:val="003E5ABF"/>
    <w:rsid w:val="003E6DCD"/>
    <w:rsid w:val="003F0B98"/>
    <w:rsid w:val="003F3242"/>
    <w:rsid w:val="003F3C3D"/>
    <w:rsid w:val="003F5618"/>
    <w:rsid w:val="003F5C8B"/>
    <w:rsid w:val="003F5D01"/>
    <w:rsid w:val="003F67D3"/>
    <w:rsid w:val="00400648"/>
    <w:rsid w:val="0040362C"/>
    <w:rsid w:val="004044DE"/>
    <w:rsid w:val="0040455F"/>
    <w:rsid w:val="004073E3"/>
    <w:rsid w:val="00407905"/>
    <w:rsid w:val="00407909"/>
    <w:rsid w:val="004117ED"/>
    <w:rsid w:val="00411E13"/>
    <w:rsid w:val="004121A1"/>
    <w:rsid w:val="00412291"/>
    <w:rsid w:val="00412C15"/>
    <w:rsid w:val="0041414C"/>
    <w:rsid w:val="0041447E"/>
    <w:rsid w:val="00414618"/>
    <w:rsid w:val="00414778"/>
    <w:rsid w:val="004159BF"/>
    <w:rsid w:val="00415CE0"/>
    <w:rsid w:val="00415FD2"/>
    <w:rsid w:val="00416A59"/>
    <w:rsid w:val="004215A1"/>
    <w:rsid w:val="00423755"/>
    <w:rsid w:val="004243CF"/>
    <w:rsid w:val="004245A1"/>
    <w:rsid w:val="00426B86"/>
    <w:rsid w:val="00427E0B"/>
    <w:rsid w:val="004312EE"/>
    <w:rsid w:val="00431592"/>
    <w:rsid w:val="00431D34"/>
    <w:rsid w:val="0043476D"/>
    <w:rsid w:val="0043556C"/>
    <w:rsid w:val="0043560D"/>
    <w:rsid w:val="00435AAC"/>
    <w:rsid w:val="0043682C"/>
    <w:rsid w:val="004368AD"/>
    <w:rsid w:val="00436BBA"/>
    <w:rsid w:val="00436C37"/>
    <w:rsid w:val="00441743"/>
    <w:rsid w:val="0044220D"/>
    <w:rsid w:val="00443E10"/>
    <w:rsid w:val="00445846"/>
    <w:rsid w:val="00445E74"/>
    <w:rsid w:val="00445FCA"/>
    <w:rsid w:val="0044795D"/>
    <w:rsid w:val="004512DC"/>
    <w:rsid w:val="00454AF4"/>
    <w:rsid w:val="004552E5"/>
    <w:rsid w:val="00455E6C"/>
    <w:rsid w:val="00460710"/>
    <w:rsid w:val="004615DC"/>
    <w:rsid w:val="00461EFF"/>
    <w:rsid w:val="0046235E"/>
    <w:rsid w:val="004632FA"/>
    <w:rsid w:val="00465B85"/>
    <w:rsid w:val="004678BF"/>
    <w:rsid w:val="00467B71"/>
    <w:rsid w:val="00467C32"/>
    <w:rsid w:val="00470F4E"/>
    <w:rsid w:val="00471639"/>
    <w:rsid w:val="00471CBE"/>
    <w:rsid w:val="004721CE"/>
    <w:rsid w:val="004736FE"/>
    <w:rsid w:val="00473EFA"/>
    <w:rsid w:val="00475D57"/>
    <w:rsid w:val="00477BCE"/>
    <w:rsid w:val="00480EB4"/>
    <w:rsid w:val="004851E4"/>
    <w:rsid w:val="004865C2"/>
    <w:rsid w:val="00486A41"/>
    <w:rsid w:val="00487681"/>
    <w:rsid w:val="00487A68"/>
    <w:rsid w:val="00487DE4"/>
    <w:rsid w:val="00490C7B"/>
    <w:rsid w:val="004919B2"/>
    <w:rsid w:val="00491D4E"/>
    <w:rsid w:val="00492B70"/>
    <w:rsid w:val="004930C6"/>
    <w:rsid w:val="004949CC"/>
    <w:rsid w:val="00496134"/>
    <w:rsid w:val="00496E7A"/>
    <w:rsid w:val="004978AD"/>
    <w:rsid w:val="00497ABE"/>
    <w:rsid w:val="004A1605"/>
    <w:rsid w:val="004A19A8"/>
    <w:rsid w:val="004A29B1"/>
    <w:rsid w:val="004A4BEC"/>
    <w:rsid w:val="004A6DE4"/>
    <w:rsid w:val="004A700B"/>
    <w:rsid w:val="004A7442"/>
    <w:rsid w:val="004A7F08"/>
    <w:rsid w:val="004B0859"/>
    <w:rsid w:val="004B1541"/>
    <w:rsid w:val="004B3775"/>
    <w:rsid w:val="004B3F98"/>
    <w:rsid w:val="004B446D"/>
    <w:rsid w:val="004B6CA2"/>
    <w:rsid w:val="004B7B36"/>
    <w:rsid w:val="004C11A0"/>
    <w:rsid w:val="004C1270"/>
    <w:rsid w:val="004C1B92"/>
    <w:rsid w:val="004C2A86"/>
    <w:rsid w:val="004C2DD0"/>
    <w:rsid w:val="004C2F46"/>
    <w:rsid w:val="004C4139"/>
    <w:rsid w:val="004C430F"/>
    <w:rsid w:val="004C5A47"/>
    <w:rsid w:val="004C5B64"/>
    <w:rsid w:val="004C6A3B"/>
    <w:rsid w:val="004C6D4A"/>
    <w:rsid w:val="004D11D9"/>
    <w:rsid w:val="004D1BCF"/>
    <w:rsid w:val="004D1CAE"/>
    <w:rsid w:val="004D28A8"/>
    <w:rsid w:val="004D2E33"/>
    <w:rsid w:val="004D3BCB"/>
    <w:rsid w:val="004D6968"/>
    <w:rsid w:val="004D6E43"/>
    <w:rsid w:val="004D70F9"/>
    <w:rsid w:val="004D7B47"/>
    <w:rsid w:val="004E08FB"/>
    <w:rsid w:val="004E2642"/>
    <w:rsid w:val="004F297D"/>
    <w:rsid w:val="004F2B87"/>
    <w:rsid w:val="004F3627"/>
    <w:rsid w:val="004F37C5"/>
    <w:rsid w:val="004F7110"/>
    <w:rsid w:val="00500AF9"/>
    <w:rsid w:val="00502EF2"/>
    <w:rsid w:val="00504CC1"/>
    <w:rsid w:val="00507499"/>
    <w:rsid w:val="00511246"/>
    <w:rsid w:val="00511988"/>
    <w:rsid w:val="00513367"/>
    <w:rsid w:val="00514A0E"/>
    <w:rsid w:val="0051706C"/>
    <w:rsid w:val="005217D3"/>
    <w:rsid w:val="005217DB"/>
    <w:rsid w:val="005240BD"/>
    <w:rsid w:val="00524174"/>
    <w:rsid w:val="0052580C"/>
    <w:rsid w:val="005261C4"/>
    <w:rsid w:val="00526530"/>
    <w:rsid w:val="00526803"/>
    <w:rsid w:val="00526F05"/>
    <w:rsid w:val="00527CAA"/>
    <w:rsid w:val="00530BF3"/>
    <w:rsid w:val="00531B25"/>
    <w:rsid w:val="005347D8"/>
    <w:rsid w:val="00535911"/>
    <w:rsid w:val="00535A33"/>
    <w:rsid w:val="005364C2"/>
    <w:rsid w:val="0053659A"/>
    <w:rsid w:val="00537119"/>
    <w:rsid w:val="00544178"/>
    <w:rsid w:val="00544A23"/>
    <w:rsid w:val="0054582D"/>
    <w:rsid w:val="005466A9"/>
    <w:rsid w:val="0054712D"/>
    <w:rsid w:val="00551761"/>
    <w:rsid w:val="00553F43"/>
    <w:rsid w:val="00554109"/>
    <w:rsid w:val="00554742"/>
    <w:rsid w:val="00554839"/>
    <w:rsid w:val="005549AF"/>
    <w:rsid w:val="00563C80"/>
    <w:rsid w:val="00563DAD"/>
    <w:rsid w:val="005656B6"/>
    <w:rsid w:val="00565B55"/>
    <w:rsid w:val="005677FC"/>
    <w:rsid w:val="00573848"/>
    <w:rsid w:val="00575298"/>
    <w:rsid w:val="00575F84"/>
    <w:rsid w:val="00576073"/>
    <w:rsid w:val="00576DAF"/>
    <w:rsid w:val="00577DE4"/>
    <w:rsid w:val="00581000"/>
    <w:rsid w:val="005846E8"/>
    <w:rsid w:val="00584D63"/>
    <w:rsid w:val="00585C2D"/>
    <w:rsid w:val="00585D6A"/>
    <w:rsid w:val="00586254"/>
    <w:rsid w:val="005875B4"/>
    <w:rsid w:val="00587827"/>
    <w:rsid w:val="005902FE"/>
    <w:rsid w:val="0059103B"/>
    <w:rsid w:val="005922B7"/>
    <w:rsid w:val="00592A83"/>
    <w:rsid w:val="00593448"/>
    <w:rsid w:val="0059472B"/>
    <w:rsid w:val="00597E7D"/>
    <w:rsid w:val="00597FBA"/>
    <w:rsid w:val="005A03AC"/>
    <w:rsid w:val="005A1E1E"/>
    <w:rsid w:val="005A2AE3"/>
    <w:rsid w:val="005A2C72"/>
    <w:rsid w:val="005A3847"/>
    <w:rsid w:val="005A411C"/>
    <w:rsid w:val="005A4B06"/>
    <w:rsid w:val="005B0FAD"/>
    <w:rsid w:val="005B3A99"/>
    <w:rsid w:val="005B420D"/>
    <w:rsid w:val="005B46BE"/>
    <w:rsid w:val="005B66F8"/>
    <w:rsid w:val="005C106C"/>
    <w:rsid w:val="005C12DE"/>
    <w:rsid w:val="005C2AA1"/>
    <w:rsid w:val="005C2C84"/>
    <w:rsid w:val="005C3595"/>
    <w:rsid w:val="005C44DE"/>
    <w:rsid w:val="005C57E4"/>
    <w:rsid w:val="005C5816"/>
    <w:rsid w:val="005C7097"/>
    <w:rsid w:val="005C7CA9"/>
    <w:rsid w:val="005D09F7"/>
    <w:rsid w:val="005D0B9C"/>
    <w:rsid w:val="005D41A3"/>
    <w:rsid w:val="005D69D1"/>
    <w:rsid w:val="005D7252"/>
    <w:rsid w:val="005E0606"/>
    <w:rsid w:val="005E0C2D"/>
    <w:rsid w:val="005E0D0C"/>
    <w:rsid w:val="005E218B"/>
    <w:rsid w:val="005E227A"/>
    <w:rsid w:val="005E2A74"/>
    <w:rsid w:val="005E3049"/>
    <w:rsid w:val="005E3C2A"/>
    <w:rsid w:val="005E535C"/>
    <w:rsid w:val="005E65ED"/>
    <w:rsid w:val="005E6F56"/>
    <w:rsid w:val="005E77A6"/>
    <w:rsid w:val="005E7CAB"/>
    <w:rsid w:val="005E7E18"/>
    <w:rsid w:val="005F2C9F"/>
    <w:rsid w:val="005F565A"/>
    <w:rsid w:val="005F5745"/>
    <w:rsid w:val="005F6762"/>
    <w:rsid w:val="005F6DA5"/>
    <w:rsid w:val="006021CF"/>
    <w:rsid w:val="00602889"/>
    <w:rsid w:val="006039BA"/>
    <w:rsid w:val="00603BF4"/>
    <w:rsid w:val="00606705"/>
    <w:rsid w:val="006069AF"/>
    <w:rsid w:val="00606B9F"/>
    <w:rsid w:val="0061051D"/>
    <w:rsid w:val="00611135"/>
    <w:rsid w:val="00611B70"/>
    <w:rsid w:val="0061208C"/>
    <w:rsid w:val="00612529"/>
    <w:rsid w:val="00613877"/>
    <w:rsid w:val="00614BB7"/>
    <w:rsid w:val="006166D6"/>
    <w:rsid w:val="006206CE"/>
    <w:rsid w:val="006208DA"/>
    <w:rsid w:val="00622C03"/>
    <w:rsid w:val="006230D6"/>
    <w:rsid w:val="00624A4E"/>
    <w:rsid w:val="00624BFC"/>
    <w:rsid w:val="00626662"/>
    <w:rsid w:val="00626AE2"/>
    <w:rsid w:val="00630EC1"/>
    <w:rsid w:val="00631244"/>
    <w:rsid w:val="00631815"/>
    <w:rsid w:val="00631F81"/>
    <w:rsid w:val="006333FD"/>
    <w:rsid w:val="0063383B"/>
    <w:rsid w:val="00633F14"/>
    <w:rsid w:val="00634D96"/>
    <w:rsid w:val="00634F9A"/>
    <w:rsid w:val="00637161"/>
    <w:rsid w:val="00637399"/>
    <w:rsid w:val="0064044D"/>
    <w:rsid w:val="006418CC"/>
    <w:rsid w:val="00642B27"/>
    <w:rsid w:val="00644AE0"/>
    <w:rsid w:val="00645724"/>
    <w:rsid w:val="00647631"/>
    <w:rsid w:val="00647F65"/>
    <w:rsid w:val="0065133D"/>
    <w:rsid w:val="0065302E"/>
    <w:rsid w:val="00655245"/>
    <w:rsid w:val="006565E2"/>
    <w:rsid w:val="006567B2"/>
    <w:rsid w:val="00656A8D"/>
    <w:rsid w:val="00656B78"/>
    <w:rsid w:val="00657B7F"/>
    <w:rsid w:val="00657E46"/>
    <w:rsid w:val="00660981"/>
    <w:rsid w:val="00660B17"/>
    <w:rsid w:val="0066202C"/>
    <w:rsid w:val="0066217D"/>
    <w:rsid w:val="006632F1"/>
    <w:rsid w:val="006634DA"/>
    <w:rsid w:val="00664748"/>
    <w:rsid w:val="00665E4D"/>
    <w:rsid w:val="00670BB4"/>
    <w:rsid w:val="0067144D"/>
    <w:rsid w:val="0067165A"/>
    <w:rsid w:val="00672E36"/>
    <w:rsid w:val="006751A3"/>
    <w:rsid w:val="00675583"/>
    <w:rsid w:val="00676730"/>
    <w:rsid w:val="00677986"/>
    <w:rsid w:val="006779BD"/>
    <w:rsid w:val="00677BC3"/>
    <w:rsid w:val="006817F0"/>
    <w:rsid w:val="00681C8D"/>
    <w:rsid w:val="006822AA"/>
    <w:rsid w:val="00682550"/>
    <w:rsid w:val="00682BC8"/>
    <w:rsid w:val="0068522F"/>
    <w:rsid w:val="00686E59"/>
    <w:rsid w:val="0068782C"/>
    <w:rsid w:val="006906D9"/>
    <w:rsid w:val="00690ED7"/>
    <w:rsid w:val="006921C1"/>
    <w:rsid w:val="0069265E"/>
    <w:rsid w:val="006928C0"/>
    <w:rsid w:val="00693B2A"/>
    <w:rsid w:val="006946D0"/>
    <w:rsid w:val="006971F3"/>
    <w:rsid w:val="00697967"/>
    <w:rsid w:val="006A0066"/>
    <w:rsid w:val="006A11D2"/>
    <w:rsid w:val="006A14CC"/>
    <w:rsid w:val="006A1D71"/>
    <w:rsid w:val="006A2C24"/>
    <w:rsid w:val="006A30C8"/>
    <w:rsid w:val="006A5E3E"/>
    <w:rsid w:val="006A7449"/>
    <w:rsid w:val="006B18F5"/>
    <w:rsid w:val="006B2D93"/>
    <w:rsid w:val="006B4E60"/>
    <w:rsid w:val="006B5B51"/>
    <w:rsid w:val="006B6408"/>
    <w:rsid w:val="006B65F2"/>
    <w:rsid w:val="006C18BE"/>
    <w:rsid w:val="006C220F"/>
    <w:rsid w:val="006C2259"/>
    <w:rsid w:val="006C2569"/>
    <w:rsid w:val="006C3071"/>
    <w:rsid w:val="006C5797"/>
    <w:rsid w:val="006C7FE8"/>
    <w:rsid w:val="006D2DE8"/>
    <w:rsid w:val="006D3760"/>
    <w:rsid w:val="006D4385"/>
    <w:rsid w:val="006D4F17"/>
    <w:rsid w:val="006D50D9"/>
    <w:rsid w:val="006D54AE"/>
    <w:rsid w:val="006D5A31"/>
    <w:rsid w:val="006D7343"/>
    <w:rsid w:val="006E101D"/>
    <w:rsid w:val="006E5A1D"/>
    <w:rsid w:val="006E6CE9"/>
    <w:rsid w:val="006F1001"/>
    <w:rsid w:val="006F1EA6"/>
    <w:rsid w:val="006F27A3"/>
    <w:rsid w:val="006F331E"/>
    <w:rsid w:val="006F3F7E"/>
    <w:rsid w:val="006F4599"/>
    <w:rsid w:val="006F5852"/>
    <w:rsid w:val="006F5D9E"/>
    <w:rsid w:val="006F7502"/>
    <w:rsid w:val="00701AD6"/>
    <w:rsid w:val="007031A2"/>
    <w:rsid w:val="007056B5"/>
    <w:rsid w:val="00705CA8"/>
    <w:rsid w:val="007067FD"/>
    <w:rsid w:val="00711238"/>
    <w:rsid w:val="0071168F"/>
    <w:rsid w:val="00714229"/>
    <w:rsid w:val="00716CF3"/>
    <w:rsid w:val="0071748A"/>
    <w:rsid w:val="00717D96"/>
    <w:rsid w:val="00720BC1"/>
    <w:rsid w:val="00721BE3"/>
    <w:rsid w:val="007223F5"/>
    <w:rsid w:val="00724C2D"/>
    <w:rsid w:val="0072557A"/>
    <w:rsid w:val="007255E2"/>
    <w:rsid w:val="0072647D"/>
    <w:rsid w:val="00727405"/>
    <w:rsid w:val="0072763C"/>
    <w:rsid w:val="00727B59"/>
    <w:rsid w:val="007333E5"/>
    <w:rsid w:val="00733F8F"/>
    <w:rsid w:val="007349CE"/>
    <w:rsid w:val="00734B07"/>
    <w:rsid w:val="00734DC1"/>
    <w:rsid w:val="00735E63"/>
    <w:rsid w:val="00736760"/>
    <w:rsid w:val="00737DE5"/>
    <w:rsid w:val="0074118C"/>
    <w:rsid w:val="00747555"/>
    <w:rsid w:val="0075023C"/>
    <w:rsid w:val="007520A2"/>
    <w:rsid w:val="007541E8"/>
    <w:rsid w:val="0075612D"/>
    <w:rsid w:val="007578CC"/>
    <w:rsid w:val="007606A0"/>
    <w:rsid w:val="007614BB"/>
    <w:rsid w:val="00761883"/>
    <w:rsid w:val="007619FC"/>
    <w:rsid w:val="00763EDE"/>
    <w:rsid w:val="007645B0"/>
    <w:rsid w:val="00764C71"/>
    <w:rsid w:val="00775D41"/>
    <w:rsid w:val="007765E0"/>
    <w:rsid w:val="00777373"/>
    <w:rsid w:val="00777D4E"/>
    <w:rsid w:val="00780BEA"/>
    <w:rsid w:val="00781466"/>
    <w:rsid w:val="007817FE"/>
    <w:rsid w:val="00781CCD"/>
    <w:rsid w:val="00781F22"/>
    <w:rsid w:val="00782E01"/>
    <w:rsid w:val="007859AA"/>
    <w:rsid w:val="007860F6"/>
    <w:rsid w:val="00786F0E"/>
    <w:rsid w:val="007913C5"/>
    <w:rsid w:val="007922A7"/>
    <w:rsid w:val="00792B44"/>
    <w:rsid w:val="00793BD4"/>
    <w:rsid w:val="0079518F"/>
    <w:rsid w:val="0079548D"/>
    <w:rsid w:val="00795C88"/>
    <w:rsid w:val="00796024"/>
    <w:rsid w:val="0079725F"/>
    <w:rsid w:val="00797F24"/>
    <w:rsid w:val="007A06CD"/>
    <w:rsid w:val="007A167A"/>
    <w:rsid w:val="007A27EA"/>
    <w:rsid w:val="007A3E54"/>
    <w:rsid w:val="007A47FF"/>
    <w:rsid w:val="007A69E8"/>
    <w:rsid w:val="007A710C"/>
    <w:rsid w:val="007A7967"/>
    <w:rsid w:val="007B0290"/>
    <w:rsid w:val="007B0D77"/>
    <w:rsid w:val="007B13CB"/>
    <w:rsid w:val="007B1DB6"/>
    <w:rsid w:val="007B2023"/>
    <w:rsid w:val="007B2CC3"/>
    <w:rsid w:val="007B3BE5"/>
    <w:rsid w:val="007B5408"/>
    <w:rsid w:val="007B62BB"/>
    <w:rsid w:val="007B6345"/>
    <w:rsid w:val="007B7D14"/>
    <w:rsid w:val="007C1B77"/>
    <w:rsid w:val="007C1CA3"/>
    <w:rsid w:val="007C50AC"/>
    <w:rsid w:val="007C63C6"/>
    <w:rsid w:val="007D04A6"/>
    <w:rsid w:val="007D2EB9"/>
    <w:rsid w:val="007D36C1"/>
    <w:rsid w:val="007D452C"/>
    <w:rsid w:val="007D6241"/>
    <w:rsid w:val="007D6EFB"/>
    <w:rsid w:val="007D7B5C"/>
    <w:rsid w:val="007E034F"/>
    <w:rsid w:val="007E147B"/>
    <w:rsid w:val="007E2612"/>
    <w:rsid w:val="007E3C85"/>
    <w:rsid w:val="007E64E3"/>
    <w:rsid w:val="007F09C7"/>
    <w:rsid w:val="007F1AE5"/>
    <w:rsid w:val="007F4C68"/>
    <w:rsid w:val="007F4DDE"/>
    <w:rsid w:val="007F5A7B"/>
    <w:rsid w:val="007F60CA"/>
    <w:rsid w:val="007F61B1"/>
    <w:rsid w:val="007F7499"/>
    <w:rsid w:val="007F7E6E"/>
    <w:rsid w:val="0080022D"/>
    <w:rsid w:val="00800C2B"/>
    <w:rsid w:val="008011F6"/>
    <w:rsid w:val="008016DA"/>
    <w:rsid w:val="00802088"/>
    <w:rsid w:val="008048D0"/>
    <w:rsid w:val="0080685D"/>
    <w:rsid w:val="008101A4"/>
    <w:rsid w:val="00811434"/>
    <w:rsid w:val="00811D20"/>
    <w:rsid w:val="00813FFD"/>
    <w:rsid w:val="00814143"/>
    <w:rsid w:val="008159AD"/>
    <w:rsid w:val="00815DC7"/>
    <w:rsid w:val="00816659"/>
    <w:rsid w:val="008176FE"/>
    <w:rsid w:val="008177D5"/>
    <w:rsid w:val="008179A5"/>
    <w:rsid w:val="008227B3"/>
    <w:rsid w:val="00825674"/>
    <w:rsid w:val="00827584"/>
    <w:rsid w:val="00827786"/>
    <w:rsid w:val="00827A19"/>
    <w:rsid w:val="00827C74"/>
    <w:rsid w:val="00830E9F"/>
    <w:rsid w:val="008333AC"/>
    <w:rsid w:val="00835DCA"/>
    <w:rsid w:val="008377AF"/>
    <w:rsid w:val="00837C08"/>
    <w:rsid w:val="008420BA"/>
    <w:rsid w:val="00842639"/>
    <w:rsid w:val="00843B72"/>
    <w:rsid w:val="00844BB8"/>
    <w:rsid w:val="008455F4"/>
    <w:rsid w:val="008462FE"/>
    <w:rsid w:val="008505F2"/>
    <w:rsid w:val="008506D7"/>
    <w:rsid w:val="00853467"/>
    <w:rsid w:val="00853545"/>
    <w:rsid w:val="008546E4"/>
    <w:rsid w:val="008563E0"/>
    <w:rsid w:val="0085642E"/>
    <w:rsid w:val="00856C24"/>
    <w:rsid w:val="00861739"/>
    <w:rsid w:val="0086277F"/>
    <w:rsid w:val="008631AA"/>
    <w:rsid w:val="00863F87"/>
    <w:rsid w:val="0086504E"/>
    <w:rsid w:val="0086622D"/>
    <w:rsid w:val="00866790"/>
    <w:rsid w:val="0086696C"/>
    <w:rsid w:val="00867373"/>
    <w:rsid w:val="008678F7"/>
    <w:rsid w:val="0087170D"/>
    <w:rsid w:val="008729B9"/>
    <w:rsid w:val="008741C2"/>
    <w:rsid w:val="0087674C"/>
    <w:rsid w:val="00877C5F"/>
    <w:rsid w:val="0088081E"/>
    <w:rsid w:val="0088215C"/>
    <w:rsid w:val="00883FD5"/>
    <w:rsid w:val="00885FB9"/>
    <w:rsid w:val="00886336"/>
    <w:rsid w:val="00887796"/>
    <w:rsid w:val="008877CD"/>
    <w:rsid w:val="008912ED"/>
    <w:rsid w:val="0089245D"/>
    <w:rsid w:val="008924FD"/>
    <w:rsid w:val="0089387E"/>
    <w:rsid w:val="00897939"/>
    <w:rsid w:val="00897A0F"/>
    <w:rsid w:val="008A2527"/>
    <w:rsid w:val="008A315D"/>
    <w:rsid w:val="008A5D1C"/>
    <w:rsid w:val="008A5EE1"/>
    <w:rsid w:val="008A63F1"/>
    <w:rsid w:val="008A6453"/>
    <w:rsid w:val="008A6C44"/>
    <w:rsid w:val="008B091B"/>
    <w:rsid w:val="008B3413"/>
    <w:rsid w:val="008B400B"/>
    <w:rsid w:val="008B44D5"/>
    <w:rsid w:val="008B515D"/>
    <w:rsid w:val="008B647D"/>
    <w:rsid w:val="008B6C29"/>
    <w:rsid w:val="008B780C"/>
    <w:rsid w:val="008B7AF0"/>
    <w:rsid w:val="008C0DC8"/>
    <w:rsid w:val="008C1458"/>
    <w:rsid w:val="008C1930"/>
    <w:rsid w:val="008C533F"/>
    <w:rsid w:val="008C6213"/>
    <w:rsid w:val="008C6685"/>
    <w:rsid w:val="008C67AD"/>
    <w:rsid w:val="008C6B46"/>
    <w:rsid w:val="008D0D8F"/>
    <w:rsid w:val="008D2696"/>
    <w:rsid w:val="008D36E7"/>
    <w:rsid w:val="008D37F4"/>
    <w:rsid w:val="008D3E85"/>
    <w:rsid w:val="008D6A0F"/>
    <w:rsid w:val="008D7440"/>
    <w:rsid w:val="008E0C2D"/>
    <w:rsid w:val="008E0C6E"/>
    <w:rsid w:val="008E1182"/>
    <w:rsid w:val="008E256C"/>
    <w:rsid w:val="008E278F"/>
    <w:rsid w:val="008E27C8"/>
    <w:rsid w:val="008E33EB"/>
    <w:rsid w:val="008E3B8D"/>
    <w:rsid w:val="008E600B"/>
    <w:rsid w:val="008E73B9"/>
    <w:rsid w:val="008F02AD"/>
    <w:rsid w:val="008F1A48"/>
    <w:rsid w:val="008F2ADE"/>
    <w:rsid w:val="008F317E"/>
    <w:rsid w:val="008F325F"/>
    <w:rsid w:val="008F3D2B"/>
    <w:rsid w:val="008F47BF"/>
    <w:rsid w:val="008F57AC"/>
    <w:rsid w:val="008F7B83"/>
    <w:rsid w:val="00900596"/>
    <w:rsid w:val="00900B00"/>
    <w:rsid w:val="00901022"/>
    <w:rsid w:val="0090201C"/>
    <w:rsid w:val="0090309A"/>
    <w:rsid w:val="00906D92"/>
    <w:rsid w:val="009076E5"/>
    <w:rsid w:val="009120A3"/>
    <w:rsid w:val="0091214C"/>
    <w:rsid w:val="009130F0"/>
    <w:rsid w:val="00913F2E"/>
    <w:rsid w:val="00916642"/>
    <w:rsid w:val="00916A59"/>
    <w:rsid w:val="00920213"/>
    <w:rsid w:val="00924FA0"/>
    <w:rsid w:val="00927341"/>
    <w:rsid w:val="0092765E"/>
    <w:rsid w:val="009352EA"/>
    <w:rsid w:val="00935944"/>
    <w:rsid w:val="00935E75"/>
    <w:rsid w:val="009369A0"/>
    <w:rsid w:val="00940B77"/>
    <w:rsid w:val="00943CB8"/>
    <w:rsid w:val="009453A4"/>
    <w:rsid w:val="009468F9"/>
    <w:rsid w:val="009470D0"/>
    <w:rsid w:val="00947184"/>
    <w:rsid w:val="00947C4F"/>
    <w:rsid w:val="00950A25"/>
    <w:rsid w:val="00950CC2"/>
    <w:rsid w:val="00953790"/>
    <w:rsid w:val="00953B95"/>
    <w:rsid w:val="00955630"/>
    <w:rsid w:val="009557D7"/>
    <w:rsid w:val="00956AEE"/>
    <w:rsid w:val="00960306"/>
    <w:rsid w:val="00962655"/>
    <w:rsid w:val="00962BE5"/>
    <w:rsid w:val="00964DEA"/>
    <w:rsid w:val="00965B3A"/>
    <w:rsid w:val="0096649A"/>
    <w:rsid w:val="00966C73"/>
    <w:rsid w:val="00967B05"/>
    <w:rsid w:val="009708E1"/>
    <w:rsid w:val="00971A46"/>
    <w:rsid w:val="009742EE"/>
    <w:rsid w:val="00975E91"/>
    <w:rsid w:val="00977AA1"/>
    <w:rsid w:val="00980476"/>
    <w:rsid w:val="009817F2"/>
    <w:rsid w:val="00981884"/>
    <w:rsid w:val="00981EAE"/>
    <w:rsid w:val="009835B8"/>
    <w:rsid w:val="00983B4E"/>
    <w:rsid w:val="009841EA"/>
    <w:rsid w:val="009858E6"/>
    <w:rsid w:val="009870A5"/>
    <w:rsid w:val="009872CF"/>
    <w:rsid w:val="0099042B"/>
    <w:rsid w:val="00990A64"/>
    <w:rsid w:val="009919BC"/>
    <w:rsid w:val="00991A62"/>
    <w:rsid w:val="00991FD2"/>
    <w:rsid w:val="00991FEE"/>
    <w:rsid w:val="009933F2"/>
    <w:rsid w:val="009944CE"/>
    <w:rsid w:val="0099538F"/>
    <w:rsid w:val="00995C7E"/>
    <w:rsid w:val="00996B56"/>
    <w:rsid w:val="009971EF"/>
    <w:rsid w:val="009A12FF"/>
    <w:rsid w:val="009A3C5F"/>
    <w:rsid w:val="009A5718"/>
    <w:rsid w:val="009A5887"/>
    <w:rsid w:val="009A5EFF"/>
    <w:rsid w:val="009A747F"/>
    <w:rsid w:val="009B003A"/>
    <w:rsid w:val="009B05E8"/>
    <w:rsid w:val="009B175B"/>
    <w:rsid w:val="009B1C3D"/>
    <w:rsid w:val="009B1EFA"/>
    <w:rsid w:val="009B1EFE"/>
    <w:rsid w:val="009B33B6"/>
    <w:rsid w:val="009B365C"/>
    <w:rsid w:val="009B4DEB"/>
    <w:rsid w:val="009B589E"/>
    <w:rsid w:val="009B5AD2"/>
    <w:rsid w:val="009B636C"/>
    <w:rsid w:val="009C03B0"/>
    <w:rsid w:val="009C089A"/>
    <w:rsid w:val="009C0D13"/>
    <w:rsid w:val="009C278D"/>
    <w:rsid w:val="009C4E46"/>
    <w:rsid w:val="009C5FD4"/>
    <w:rsid w:val="009C7EE2"/>
    <w:rsid w:val="009D0315"/>
    <w:rsid w:val="009D0514"/>
    <w:rsid w:val="009D173B"/>
    <w:rsid w:val="009D253D"/>
    <w:rsid w:val="009D304B"/>
    <w:rsid w:val="009D31EC"/>
    <w:rsid w:val="009D3ED1"/>
    <w:rsid w:val="009D4522"/>
    <w:rsid w:val="009D476E"/>
    <w:rsid w:val="009D6553"/>
    <w:rsid w:val="009D71CC"/>
    <w:rsid w:val="009E212E"/>
    <w:rsid w:val="009E2702"/>
    <w:rsid w:val="009E2F7E"/>
    <w:rsid w:val="009E3178"/>
    <w:rsid w:val="009E493B"/>
    <w:rsid w:val="009F27FC"/>
    <w:rsid w:val="009F2A78"/>
    <w:rsid w:val="009F4BA9"/>
    <w:rsid w:val="009F4E87"/>
    <w:rsid w:val="009F65C6"/>
    <w:rsid w:val="009F7D8A"/>
    <w:rsid w:val="00A00AC8"/>
    <w:rsid w:val="00A0385A"/>
    <w:rsid w:val="00A03BC2"/>
    <w:rsid w:val="00A03E42"/>
    <w:rsid w:val="00A07A63"/>
    <w:rsid w:val="00A10EC4"/>
    <w:rsid w:val="00A12A53"/>
    <w:rsid w:val="00A12CE8"/>
    <w:rsid w:val="00A13C2D"/>
    <w:rsid w:val="00A13F27"/>
    <w:rsid w:val="00A1548C"/>
    <w:rsid w:val="00A163D5"/>
    <w:rsid w:val="00A165BC"/>
    <w:rsid w:val="00A16862"/>
    <w:rsid w:val="00A16B07"/>
    <w:rsid w:val="00A16E26"/>
    <w:rsid w:val="00A202CD"/>
    <w:rsid w:val="00A204E1"/>
    <w:rsid w:val="00A2153F"/>
    <w:rsid w:val="00A220EB"/>
    <w:rsid w:val="00A22487"/>
    <w:rsid w:val="00A225C1"/>
    <w:rsid w:val="00A242D0"/>
    <w:rsid w:val="00A263E3"/>
    <w:rsid w:val="00A33BBB"/>
    <w:rsid w:val="00A36568"/>
    <w:rsid w:val="00A4463D"/>
    <w:rsid w:val="00A44A91"/>
    <w:rsid w:val="00A44E5A"/>
    <w:rsid w:val="00A45607"/>
    <w:rsid w:val="00A46EA3"/>
    <w:rsid w:val="00A477AF"/>
    <w:rsid w:val="00A47ADC"/>
    <w:rsid w:val="00A47F54"/>
    <w:rsid w:val="00A53C80"/>
    <w:rsid w:val="00A5608E"/>
    <w:rsid w:val="00A56449"/>
    <w:rsid w:val="00A56954"/>
    <w:rsid w:val="00A56F66"/>
    <w:rsid w:val="00A5721D"/>
    <w:rsid w:val="00A57242"/>
    <w:rsid w:val="00A62F29"/>
    <w:rsid w:val="00A631A5"/>
    <w:rsid w:val="00A632BA"/>
    <w:rsid w:val="00A653FF"/>
    <w:rsid w:val="00A671BA"/>
    <w:rsid w:val="00A6766F"/>
    <w:rsid w:val="00A67B22"/>
    <w:rsid w:val="00A71681"/>
    <w:rsid w:val="00A71F5F"/>
    <w:rsid w:val="00A73D8E"/>
    <w:rsid w:val="00A7598B"/>
    <w:rsid w:val="00A759A7"/>
    <w:rsid w:val="00A772FC"/>
    <w:rsid w:val="00A81BA8"/>
    <w:rsid w:val="00A822B5"/>
    <w:rsid w:val="00A83C9A"/>
    <w:rsid w:val="00A84CA9"/>
    <w:rsid w:val="00A870FD"/>
    <w:rsid w:val="00A87AEC"/>
    <w:rsid w:val="00A9058A"/>
    <w:rsid w:val="00A917E9"/>
    <w:rsid w:val="00A918B9"/>
    <w:rsid w:val="00A920A8"/>
    <w:rsid w:val="00A9262F"/>
    <w:rsid w:val="00A926A0"/>
    <w:rsid w:val="00A93835"/>
    <w:rsid w:val="00A939B5"/>
    <w:rsid w:val="00A94123"/>
    <w:rsid w:val="00A94239"/>
    <w:rsid w:val="00A952DF"/>
    <w:rsid w:val="00A96A20"/>
    <w:rsid w:val="00A97706"/>
    <w:rsid w:val="00A9798C"/>
    <w:rsid w:val="00AA2D9F"/>
    <w:rsid w:val="00AA31B0"/>
    <w:rsid w:val="00AA4BF8"/>
    <w:rsid w:val="00AA540D"/>
    <w:rsid w:val="00AA5B89"/>
    <w:rsid w:val="00AB0D2F"/>
    <w:rsid w:val="00AB27AD"/>
    <w:rsid w:val="00AB2E00"/>
    <w:rsid w:val="00AB33B0"/>
    <w:rsid w:val="00AB4BE0"/>
    <w:rsid w:val="00AB7551"/>
    <w:rsid w:val="00AC0367"/>
    <w:rsid w:val="00AC3438"/>
    <w:rsid w:val="00AC3902"/>
    <w:rsid w:val="00AC4F66"/>
    <w:rsid w:val="00AC5512"/>
    <w:rsid w:val="00AD09A9"/>
    <w:rsid w:val="00AD123A"/>
    <w:rsid w:val="00AD2962"/>
    <w:rsid w:val="00AD3212"/>
    <w:rsid w:val="00AD64C2"/>
    <w:rsid w:val="00AD6CC7"/>
    <w:rsid w:val="00AD7C77"/>
    <w:rsid w:val="00AE0DFA"/>
    <w:rsid w:val="00AE2843"/>
    <w:rsid w:val="00AE2D7C"/>
    <w:rsid w:val="00AE374E"/>
    <w:rsid w:val="00AE4B4F"/>
    <w:rsid w:val="00AE4C56"/>
    <w:rsid w:val="00AE566F"/>
    <w:rsid w:val="00AE7707"/>
    <w:rsid w:val="00AF3B73"/>
    <w:rsid w:val="00AF5D2F"/>
    <w:rsid w:val="00AF64E1"/>
    <w:rsid w:val="00AF669D"/>
    <w:rsid w:val="00AF7084"/>
    <w:rsid w:val="00B00840"/>
    <w:rsid w:val="00B008B1"/>
    <w:rsid w:val="00B01C8C"/>
    <w:rsid w:val="00B041A2"/>
    <w:rsid w:val="00B05652"/>
    <w:rsid w:val="00B06F39"/>
    <w:rsid w:val="00B07101"/>
    <w:rsid w:val="00B119F4"/>
    <w:rsid w:val="00B129AA"/>
    <w:rsid w:val="00B131DD"/>
    <w:rsid w:val="00B1388B"/>
    <w:rsid w:val="00B141DF"/>
    <w:rsid w:val="00B15033"/>
    <w:rsid w:val="00B172D7"/>
    <w:rsid w:val="00B20620"/>
    <w:rsid w:val="00B249FC"/>
    <w:rsid w:val="00B24BA4"/>
    <w:rsid w:val="00B25096"/>
    <w:rsid w:val="00B26481"/>
    <w:rsid w:val="00B26734"/>
    <w:rsid w:val="00B26E65"/>
    <w:rsid w:val="00B27B3C"/>
    <w:rsid w:val="00B3090B"/>
    <w:rsid w:val="00B30E2F"/>
    <w:rsid w:val="00B31F9D"/>
    <w:rsid w:val="00B3243C"/>
    <w:rsid w:val="00B33046"/>
    <w:rsid w:val="00B34710"/>
    <w:rsid w:val="00B350E4"/>
    <w:rsid w:val="00B36BC3"/>
    <w:rsid w:val="00B403B3"/>
    <w:rsid w:val="00B41796"/>
    <w:rsid w:val="00B42334"/>
    <w:rsid w:val="00B42C9E"/>
    <w:rsid w:val="00B42CBA"/>
    <w:rsid w:val="00B43DB1"/>
    <w:rsid w:val="00B43FCF"/>
    <w:rsid w:val="00B44397"/>
    <w:rsid w:val="00B44B20"/>
    <w:rsid w:val="00B46C43"/>
    <w:rsid w:val="00B4712D"/>
    <w:rsid w:val="00B47DB8"/>
    <w:rsid w:val="00B52043"/>
    <w:rsid w:val="00B525EA"/>
    <w:rsid w:val="00B52BB6"/>
    <w:rsid w:val="00B55512"/>
    <w:rsid w:val="00B5646C"/>
    <w:rsid w:val="00B571A0"/>
    <w:rsid w:val="00B6049A"/>
    <w:rsid w:val="00B6294D"/>
    <w:rsid w:val="00B63105"/>
    <w:rsid w:val="00B65964"/>
    <w:rsid w:val="00B66ED2"/>
    <w:rsid w:val="00B67E3F"/>
    <w:rsid w:val="00B7090D"/>
    <w:rsid w:val="00B729EC"/>
    <w:rsid w:val="00B74C01"/>
    <w:rsid w:val="00B75528"/>
    <w:rsid w:val="00B77EBA"/>
    <w:rsid w:val="00B8044F"/>
    <w:rsid w:val="00B814A7"/>
    <w:rsid w:val="00B84A50"/>
    <w:rsid w:val="00B850FE"/>
    <w:rsid w:val="00B854CE"/>
    <w:rsid w:val="00B86143"/>
    <w:rsid w:val="00B8761B"/>
    <w:rsid w:val="00B90CDA"/>
    <w:rsid w:val="00B91746"/>
    <w:rsid w:val="00B92092"/>
    <w:rsid w:val="00B94DEA"/>
    <w:rsid w:val="00B950ED"/>
    <w:rsid w:val="00B96831"/>
    <w:rsid w:val="00BA16E6"/>
    <w:rsid w:val="00BA290F"/>
    <w:rsid w:val="00BA46E5"/>
    <w:rsid w:val="00BA62DB"/>
    <w:rsid w:val="00BA6486"/>
    <w:rsid w:val="00BA7186"/>
    <w:rsid w:val="00BB1121"/>
    <w:rsid w:val="00BB50A7"/>
    <w:rsid w:val="00BB51B7"/>
    <w:rsid w:val="00BB5396"/>
    <w:rsid w:val="00BB5668"/>
    <w:rsid w:val="00BB653F"/>
    <w:rsid w:val="00BC39FD"/>
    <w:rsid w:val="00BC3AD2"/>
    <w:rsid w:val="00BC40F4"/>
    <w:rsid w:val="00BC4E33"/>
    <w:rsid w:val="00BC53AB"/>
    <w:rsid w:val="00BC543E"/>
    <w:rsid w:val="00BC55F6"/>
    <w:rsid w:val="00BC6AA9"/>
    <w:rsid w:val="00BD0C55"/>
    <w:rsid w:val="00BD1592"/>
    <w:rsid w:val="00BD6470"/>
    <w:rsid w:val="00BD66A7"/>
    <w:rsid w:val="00BD69B1"/>
    <w:rsid w:val="00BD6D50"/>
    <w:rsid w:val="00BD6FE1"/>
    <w:rsid w:val="00BE031D"/>
    <w:rsid w:val="00BE1991"/>
    <w:rsid w:val="00BE26AD"/>
    <w:rsid w:val="00BE2F34"/>
    <w:rsid w:val="00BE47DD"/>
    <w:rsid w:val="00BE4814"/>
    <w:rsid w:val="00BE48F7"/>
    <w:rsid w:val="00BE49F0"/>
    <w:rsid w:val="00BE51E3"/>
    <w:rsid w:val="00BE62AE"/>
    <w:rsid w:val="00BE7571"/>
    <w:rsid w:val="00BF08EE"/>
    <w:rsid w:val="00BF3A51"/>
    <w:rsid w:val="00BF6B4E"/>
    <w:rsid w:val="00C00067"/>
    <w:rsid w:val="00C0026F"/>
    <w:rsid w:val="00C023DF"/>
    <w:rsid w:val="00C02630"/>
    <w:rsid w:val="00C03CE3"/>
    <w:rsid w:val="00C04FC2"/>
    <w:rsid w:val="00C07272"/>
    <w:rsid w:val="00C0740C"/>
    <w:rsid w:val="00C13CAE"/>
    <w:rsid w:val="00C1448C"/>
    <w:rsid w:val="00C1541B"/>
    <w:rsid w:val="00C15FEA"/>
    <w:rsid w:val="00C1651E"/>
    <w:rsid w:val="00C17F2E"/>
    <w:rsid w:val="00C2051F"/>
    <w:rsid w:val="00C20C2A"/>
    <w:rsid w:val="00C23F26"/>
    <w:rsid w:val="00C24718"/>
    <w:rsid w:val="00C2525D"/>
    <w:rsid w:val="00C268E1"/>
    <w:rsid w:val="00C2723D"/>
    <w:rsid w:val="00C27D07"/>
    <w:rsid w:val="00C31608"/>
    <w:rsid w:val="00C33FF4"/>
    <w:rsid w:val="00C349A8"/>
    <w:rsid w:val="00C36A4E"/>
    <w:rsid w:val="00C37416"/>
    <w:rsid w:val="00C40345"/>
    <w:rsid w:val="00C403B0"/>
    <w:rsid w:val="00C41251"/>
    <w:rsid w:val="00C418E1"/>
    <w:rsid w:val="00C43728"/>
    <w:rsid w:val="00C44F4F"/>
    <w:rsid w:val="00C4515B"/>
    <w:rsid w:val="00C4635D"/>
    <w:rsid w:val="00C470EB"/>
    <w:rsid w:val="00C502CC"/>
    <w:rsid w:val="00C53400"/>
    <w:rsid w:val="00C543C2"/>
    <w:rsid w:val="00C57AEB"/>
    <w:rsid w:val="00C6339C"/>
    <w:rsid w:val="00C65929"/>
    <w:rsid w:val="00C66032"/>
    <w:rsid w:val="00C71486"/>
    <w:rsid w:val="00C7194C"/>
    <w:rsid w:val="00C71985"/>
    <w:rsid w:val="00C71A92"/>
    <w:rsid w:val="00C71E26"/>
    <w:rsid w:val="00C72B9D"/>
    <w:rsid w:val="00C732F3"/>
    <w:rsid w:val="00C73ACF"/>
    <w:rsid w:val="00C756B4"/>
    <w:rsid w:val="00C75E60"/>
    <w:rsid w:val="00C81CD5"/>
    <w:rsid w:val="00C86BC0"/>
    <w:rsid w:val="00C87770"/>
    <w:rsid w:val="00C8777E"/>
    <w:rsid w:val="00C878D2"/>
    <w:rsid w:val="00C93999"/>
    <w:rsid w:val="00C93D53"/>
    <w:rsid w:val="00C96B7A"/>
    <w:rsid w:val="00C96C27"/>
    <w:rsid w:val="00C96EB6"/>
    <w:rsid w:val="00C97C29"/>
    <w:rsid w:val="00CA07B0"/>
    <w:rsid w:val="00CA271C"/>
    <w:rsid w:val="00CA2E81"/>
    <w:rsid w:val="00CA3C8C"/>
    <w:rsid w:val="00CA3E50"/>
    <w:rsid w:val="00CA58E7"/>
    <w:rsid w:val="00CA6CC7"/>
    <w:rsid w:val="00CA70DE"/>
    <w:rsid w:val="00CA7287"/>
    <w:rsid w:val="00CB2D93"/>
    <w:rsid w:val="00CB4BC6"/>
    <w:rsid w:val="00CB4C45"/>
    <w:rsid w:val="00CB5D88"/>
    <w:rsid w:val="00CB5DEC"/>
    <w:rsid w:val="00CB6039"/>
    <w:rsid w:val="00CC0057"/>
    <w:rsid w:val="00CC03B1"/>
    <w:rsid w:val="00CC0603"/>
    <w:rsid w:val="00CC0B89"/>
    <w:rsid w:val="00CC19D9"/>
    <w:rsid w:val="00CC3375"/>
    <w:rsid w:val="00CC5C2B"/>
    <w:rsid w:val="00CC68BB"/>
    <w:rsid w:val="00CC7915"/>
    <w:rsid w:val="00CD041E"/>
    <w:rsid w:val="00CD2568"/>
    <w:rsid w:val="00CD584B"/>
    <w:rsid w:val="00CD6461"/>
    <w:rsid w:val="00CD6D25"/>
    <w:rsid w:val="00CD741C"/>
    <w:rsid w:val="00CE0E6A"/>
    <w:rsid w:val="00CE1158"/>
    <w:rsid w:val="00CE18EA"/>
    <w:rsid w:val="00CE2D05"/>
    <w:rsid w:val="00CE315A"/>
    <w:rsid w:val="00CE323E"/>
    <w:rsid w:val="00CE36A1"/>
    <w:rsid w:val="00CE5ADB"/>
    <w:rsid w:val="00CE6054"/>
    <w:rsid w:val="00CE6CBD"/>
    <w:rsid w:val="00CF0218"/>
    <w:rsid w:val="00CF1922"/>
    <w:rsid w:val="00CF2FD9"/>
    <w:rsid w:val="00CF33FF"/>
    <w:rsid w:val="00CF3A89"/>
    <w:rsid w:val="00CF4E2D"/>
    <w:rsid w:val="00CF6BE9"/>
    <w:rsid w:val="00D013DE"/>
    <w:rsid w:val="00D0159B"/>
    <w:rsid w:val="00D01740"/>
    <w:rsid w:val="00D02545"/>
    <w:rsid w:val="00D0467C"/>
    <w:rsid w:val="00D061E4"/>
    <w:rsid w:val="00D06D02"/>
    <w:rsid w:val="00D075DC"/>
    <w:rsid w:val="00D07F2D"/>
    <w:rsid w:val="00D14CF7"/>
    <w:rsid w:val="00D14DA6"/>
    <w:rsid w:val="00D14E5E"/>
    <w:rsid w:val="00D15DF9"/>
    <w:rsid w:val="00D1608B"/>
    <w:rsid w:val="00D16783"/>
    <w:rsid w:val="00D21137"/>
    <w:rsid w:val="00D21C50"/>
    <w:rsid w:val="00D2209D"/>
    <w:rsid w:val="00D23660"/>
    <w:rsid w:val="00D24ABC"/>
    <w:rsid w:val="00D25371"/>
    <w:rsid w:val="00D25822"/>
    <w:rsid w:val="00D2769B"/>
    <w:rsid w:val="00D30F21"/>
    <w:rsid w:val="00D3418C"/>
    <w:rsid w:val="00D34272"/>
    <w:rsid w:val="00D3560C"/>
    <w:rsid w:val="00D37257"/>
    <w:rsid w:val="00D40460"/>
    <w:rsid w:val="00D41C37"/>
    <w:rsid w:val="00D44124"/>
    <w:rsid w:val="00D44A32"/>
    <w:rsid w:val="00D44EBB"/>
    <w:rsid w:val="00D50F3B"/>
    <w:rsid w:val="00D510B7"/>
    <w:rsid w:val="00D51483"/>
    <w:rsid w:val="00D518AB"/>
    <w:rsid w:val="00D51AEA"/>
    <w:rsid w:val="00D551E8"/>
    <w:rsid w:val="00D556B0"/>
    <w:rsid w:val="00D55CFA"/>
    <w:rsid w:val="00D56720"/>
    <w:rsid w:val="00D60FEF"/>
    <w:rsid w:val="00D6269A"/>
    <w:rsid w:val="00D6339C"/>
    <w:rsid w:val="00D640B1"/>
    <w:rsid w:val="00D64254"/>
    <w:rsid w:val="00D64790"/>
    <w:rsid w:val="00D666D6"/>
    <w:rsid w:val="00D71BAE"/>
    <w:rsid w:val="00D736AB"/>
    <w:rsid w:val="00D766E5"/>
    <w:rsid w:val="00D76A70"/>
    <w:rsid w:val="00D77C73"/>
    <w:rsid w:val="00D8247A"/>
    <w:rsid w:val="00D84CC8"/>
    <w:rsid w:val="00D856F9"/>
    <w:rsid w:val="00D8681F"/>
    <w:rsid w:val="00D86E12"/>
    <w:rsid w:val="00D87353"/>
    <w:rsid w:val="00D9080E"/>
    <w:rsid w:val="00D90B21"/>
    <w:rsid w:val="00D926BB"/>
    <w:rsid w:val="00D92709"/>
    <w:rsid w:val="00D95217"/>
    <w:rsid w:val="00D9525C"/>
    <w:rsid w:val="00D959CF"/>
    <w:rsid w:val="00D9703B"/>
    <w:rsid w:val="00D971F8"/>
    <w:rsid w:val="00DA039B"/>
    <w:rsid w:val="00DA1174"/>
    <w:rsid w:val="00DA13D1"/>
    <w:rsid w:val="00DA1A33"/>
    <w:rsid w:val="00DA2858"/>
    <w:rsid w:val="00DA34D6"/>
    <w:rsid w:val="00DA374E"/>
    <w:rsid w:val="00DA3A78"/>
    <w:rsid w:val="00DA4420"/>
    <w:rsid w:val="00DA50C1"/>
    <w:rsid w:val="00DA7433"/>
    <w:rsid w:val="00DA75AF"/>
    <w:rsid w:val="00DB1858"/>
    <w:rsid w:val="00DB1D98"/>
    <w:rsid w:val="00DB3799"/>
    <w:rsid w:val="00DB3D1A"/>
    <w:rsid w:val="00DB5869"/>
    <w:rsid w:val="00DB5F4D"/>
    <w:rsid w:val="00DB632E"/>
    <w:rsid w:val="00DB7432"/>
    <w:rsid w:val="00DB7644"/>
    <w:rsid w:val="00DC13E2"/>
    <w:rsid w:val="00DC1D7A"/>
    <w:rsid w:val="00DC2FCD"/>
    <w:rsid w:val="00DC404E"/>
    <w:rsid w:val="00DC640F"/>
    <w:rsid w:val="00DC77ED"/>
    <w:rsid w:val="00DC79BD"/>
    <w:rsid w:val="00DD2A7F"/>
    <w:rsid w:val="00DD4087"/>
    <w:rsid w:val="00DD4A53"/>
    <w:rsid w:val="00DD4F03"/>
    <w:rsid w:val="00DD50C9"/>
    <w:rsid w:val="00DD5F3C"/>
    <w:rsid w:val="00DD6D63"/>
    <w:rsid w:val="00DE27FC"/>
    <w:rsid w:val="00DE4356"/>
    <w:rsid w:val="00DE4F7F"/>
    <w:rsid w:val="00DE5323"/>
    <w:rsid w:val="00DE626E"/>
    <w:rsid w:val="00DE64EF"/>
    <w:rsid w:val="00DE65A5"/>
    <w:rsid w:val="00DE6759"/>
    <w:rsid w:val="00DE744C"/>
    <w:rsid w:val="00DF0203"/>
    <w:rsid w:val="00DF0CB9"/>
    <w:rsid w:val="00DF3B21"/>
    <w:rsid w:val="00DF49F3"/>
    <w:rsid w:val="00DF50AE"/>
    <w:rsid w:val="00DF5B63"/>
    <w:rsid w:val="00DF64C5"/>
    <w:rsid w:val="00DF6509"/>
    <w:rsid w:val="00DF653A"/>
    <w:rsid w:val="00DF7F89"/>
    <w:rsid w:val="00E002CB"/>
    <w:rsid w:val="00E01FF8"/>
    <w:rsid w:val="00E022DB"/>
    <w:rsid w:val="00E04372"/>
    <w:rsid w:val="00E051D0"/>
    <w:rsid w:val="00E05623"/>
    <w:rsid w:val="00E115F9"/>
    <w:rsid w:val="00E11A79"/>
    <w:rsid w:val="00E151C6"/>
    <w:rsid w:val="00E15291"/>
    <w:rsid w:val="00E1560E"/>
    <w:rsid w:val="00E15B7D"/>
    <w:rsid w:val="00E15FA9"/>
    <w:rsid w:val="00E161F5"/>
    <w:rsid w:val="00E1683E"/>
    <w:rsid w:val="00E1705C"/>
    <w:rsid w:val="00E178E3"/>
    <w:rsid w:val="00E20B83"/>
    <w:rsid w:val="00E2104D"/>
    <w:rsid w:val="00E231D8"/>
    <w:rsid w:val="00E24FB3"/>
    <w:rsid w:val="00E26907"/>
    <w:rsid w:val="00E27C6C"/>
    <w:rsid w:val="00E27DB1"/>
    <w:rsid w:val="00E27DB6"/>
    <w:rsid w:val="00E3040C"/>
    <w:rsid w:val="00E331F1"/>
    <w:rsid w:val="00E34AC9"/>
    <w:rsid w:val="00E34C87"/>
    <w:rsid w:val="00E34D48"/>
    <w:rsid w:val="00E37321"/>
    <w:rsid w:val="00E37D38"/>
    <w:rsid w:val="00E409A5"/>
    <w:rsid w:val="00E43B87"/>
    <w:rsid w:val="00E45890"/>
    <w:rsid w:val="00E46BF7"/>
    <w:rsid w:val="00E476A5"/>
    <w:rsid w:val="00E50B6C"/>
    <w:rsid w:val="00E512CE"/>
    <w:rsid w:val="00E51BBA"/>
    <w:rsid w:val="00E53EE3"/>
    <w:rsid w:val="00E54976"/>
    <w:rsid w:val="00E54C47"/>
    <w:rsid w:val="00E56A95"/>
    <w:rsid w:val="00E56A9D"/>
    <w:rsid w:val="00E5749A"/>
    <w:rsid w:val="00E57B5F"/>
    <w:rsid w:val="00E57C00"/>
    <w:rsid w:val="00E600AD"/>
    <w:rsid w:val="00E604F9"/>
    <w:rsid w:val="00E61364"/>
    <w:rsid w:val="00E631F4"/>
    <w:rsid w:val="00E66548"/>
    <w:rsid w:val="00E67370"/>
    <w:rsid w:val="00E71208"/>
    <w:rsid w:val="00E72941"/>
    <w:rsid w:val="00E73DA5"/>
    <w:rsid w:val="00E747D2"/>
    <w:rsid w:val="00E805EE"/>
    <w:rsid w:val="00E80829"/>
    <w:rsid w:val="00E835CC"/>
    <w:rsid w:val="00E84057"/>
    <w:rsid w:val="00E84234"/>
    <w:rsid w:val="00E8750B"/>
    <w:rsid w:val="00E87E7A"/>
    <w:rsid w:val="00E91474"/>
    <w:rsid w:val="00E92928"/>
    <w:rsid w:val="00E92F49"/>
    <w:rsid w:val="00EA05FD"/>
    <w:rsid w:val="00EA2875"/>
    <w:rsid w:val="00EA2B01"/>
    <w:rsid w:val="00EA4E71"/>
    <w:rsid w:val="00EA5C58"/>
    <w:rsid w:val="00EA5C96"/>
    <w:rsid w:val="00EA6BCB"/>
    <w:rsid w:val="00EB2A21"/>
    <w:rsid w:val="00EB3DB7"/>
    <w:rsid w:val="00EB4A00"/>
    <w:rsid w:val="00EB4A5B"/>
    <w:rsid w:val="00EB5FDE"/>
    <w:rsid w:val="00EC06FC"/>
    <w:rsid w:val="00EC2840"/>
    <w:rsid w:val="00EC2AA1"/>
    <w:rsid w:val="00EC2DA6"/>
    <w:rsid w:val="00EC32CC"/>
    <w:rsid w:val="00EC58BC"/>
    <w:rsid w:val="00EC5C07"/>
    <w:rsid w:val="00EC5FAE"/>
    <w:rsid w:val="00EC6C14"/>
    <w:rsid w:val="00EC6FFC"/>
    <w:rsid w:val="00ED01AF"/>
    <w:rsid w:val="00ED085C"/>
    <w:rsid w:val="00ED1B16"/>
    <w:rsid w:val="00ED2AB2"/>
    <w:rsid w:val="00ED53E3"/>
    <w:rsid w:val="00ED5660"/>
    <w:rsid w:val="00ED616B"/>
    <w:rsid w:val="00ED6372"/>
    <w:rsid w:val="00ED6608"/>
    <w:rsid w:val="00ED674A"/>
    <w:rsid w:val="00ED6CC9"/>
    <w:rsid w:val="00EE1346"/>
    <w:rsid w:val="00EE137F"/>
    <w:rsid w:val="00EE44EE"/>
    <w:rsid w:val="00EE477C"/>
    <w:rsid w:val="00EE52A0"/>
    <w:rsid w:val="00EE6ABD"/>
    <w:rsid w:val="00EE71F6"/>
    <w:rsid w:val="00EE74A1"/>
    <w:rsid w:val="00EE7E25"/>
    <w:rsid w:val="00EF1275"/>
    <w:rsid w:val="00EF18B0"/>
    <w:rsid w:val="00EF2C1D"/>
    <w:rsid w:val="00EF2E8D"/>
    <w:rsid w:val="00EF69A0"/>
    <w:rsid w:val="00EF713F"/>
    <w:rsid w:val="00EF77F9"/>
    <w:rsid w:val="00F01474"/>
    <w:rsid w:val="00F015CF"/>
    <w:rsid w:val="00F01768"/>
    <w:rsid w:val="00F0238C"/>
    <w:rsid w:val="00F02EE9"/>
    <w:rsid w:val="00F06C2C"/>
    <w:rsid w:val="00F070B8"/>
    <w:rsid w:val="00F0750B"/>
    <w:rsid w:val="00F102DF"/>
    <w:rsid w:val="00F10661"/>
    <w:rsid w:val="00F10A39"/>
    <w:rsid w:val="00F133D3"/>
    <w:rsid w:val="00F1393C"/>
    <w:rsid w:val="00F14B82"/>
    <w:rsid w:val="00F151A4"/>
    <w:rsid w:val="00F15844"/>
    <w:rsid w:val="00F16F31"/>
    <w:rsid w:val="00F20A72"/>
    <w:rsid w:val="00F2332E"/>
    <w:rsid w:val="00F23DE7"/>
    <w:rsid w:val="00F24590"/>
    <w:rsid w:val="00F26882"/>
    <w:rsid w:val="00F304BF"/>
    <w:rsid w:val="00F30854"/>
    <w:rsid w:val="00F322BB"/>
    <w:rsid w:val="00F33694"/>
    <w:rsid w:val="00F33B2B"/>
    <w:rsid w:val="00F346DD"/>
    <w:rsid w:val="00F34852"/>
    <w:rsid w:val="00F36095"/>
    <w:rsid w:val="00F36BA9"/>
    <w:rsid w:val="00F3719E"/>
    <w:rsid w:val="00F40BDC"/>
    <w:rsid w:val="00F44556"/>
    <w:rsid w:val="00F4651B"/>
    <w:rsid w:val="00F46890"/>
    <w:rsid w:val="00F47242"/>
    <w:rsid w:val="00F50FC1"/>
    <w:rsid w:val="00F516CE"/>
    <w:rsid w:val="00F541D2"/>
    <w:rsid w:val="00F54B97"/>
    <w:rsid w:val="00F54F06"/>
    <w:rsid w:val="00F552EC"/>
    <w:rsid w:val="00F56802"/>
    <w:rsid w:val="00F56ABD"/>
    <w:rsid w:val="00F57DE6"/>
    <w:rsid w:val="00F60654"/>
    <w:rsid w:val="00F61D29"/>
    <w:rsid w:val="00F62F7B"/>
    <w:rsid w:val="00F63A37"/>
    <w:rsid w:val="00F65F11"/>
    <w:rsid w:val="00F6686B"/>
    <w:rsid w:val="00F66AD7"/>
    <w:rsid w:val="00F67861"/>
    <w:rsid w:val="00F7011C"/>
    <w:rsid w:val="00F71540"/>
    <w:rsid w:val="00F71E78"/>
    <w:rsid w:val="00F72003"/>
    <w:rsid w:val="00F72C7A"/>
    <w:rsid w:val="00F73A1A"/>
    <w:rsid w:val="00F7539D"/>
    <w:rsid w:val="00F75DC1"/>
    <w:rsid w:val="00F76B28"/>
    <w:rsid w:val="00F77853"/>
    <w:rsid w:val="00F77F28"/>
    <w:rsid w:val="00F80623"/>
    <w:rsid w:val="00F80689"/>
    <w:rsid w:val="00F80DBA"/>
    <w:rsid w:val="00F80E7E"/>
    <w:rsid w:val="00F80F97"/>
    <w:rsid w:val="00F81A35"/>
    <w:rsid w:val="00F81DB6"/>
    <w:rsid w:val="00F831C7"/>
    <w:rsid w:val="00F83930"/>
    <w:rsid w:val="00F8454A"/>
    <w:rsid w:val="00F84C35"/>
    <w:rsid w:val="00F84D3D"/>
    <w:rsid w:val="00F84E81"/>
    <w:rsid w:val="00F84FF2"/>
    <w:rsid w:val="00F85189"/>
    <w:rsid w:val="00F879CA"/>
    <w:rsid w:val="00F93090"/>
    <w:rsid w:val="00F9455A"/>
    <w:rsid w:val="00F954D3"/>
    <w:rsid w:val="00F96FFC"/>
    <w:rsid w:val="00F974C2"/>
    <w:rsid w:val="00FA06D4"/>
    <w:rsid w:val="00FA1413"/>
    <w:rsid w:val="00FA1641"/>
    <w:rsid w:val="00FA1D0E"/>
    <w:rsid w:val="00FA1FF3"/>
    <w:rsid w:val="00FA24A1"/>
    <w:rsid w:val="00FA24D5"/>
    <w:rsid w:val="00FA4FEA"/>
    <w:rsid w:val="00FA7233"/>
    <w:rsid w:val="00FA7D17"/>
    <w:rsid w:val="00FB1FF2"/>
    <w:rsid w:val="00FB29A7"/>
    <w:rsid w:val="00FB5D72"/>
    <w:rsid w:val="00FB7420"/>
    <w:rsid w:val="00FC0838"/>
    <w:rsid w:val="00FC1FE8"/>
    <w:rsid w:val="00FC71A1"/>
    <w:rsid w:val="00FD021D"/>
    <w:rsid w:val="00FD1982"/>
    <w:rsid w:val="00FD1FE4"/>
    <w:rsid w:val="00FD29C8"/>
    <w:rsid w:val="00FD4FC2"/>
    <w:rsid w:val="00FD5C8E"/>
    <w:rsid w:val="00FD7E65"/>
    <w:rsid w:val="00FE064D"/>
    <w:rsid w:val="00FE11A5"/>
    <w:rsid w:val="00FE1FCE"/>
    <w:rsid w:val="00FE39FC"/>
    <w:rsid w:val="00FE4763"/>
    <w:rsid w:val="00FE512D"/>
    <w:rsid w:val="00FE5B37"/>
    <w:rsid w:val="00FE606E"/>
    <w:rsid w:val="00FE7DB6"/>
    <w:rsid w:val="00FF0648"/>
    <w:rsid w:val="00FF4827"/>
    <w:rsid w:val="00FF6C9A"/>
    <w:rsid w:val="00FF790B"/>
    <w:rsid w:val="00FF7FE5"/>
    <w:rsid w:val="037E25CE"/>
    <w:rsid w:val="0D34C896"/>
    <w:rsid w:val="1BD1853E"/>
    <w:rsid w:val="1FE9F9EF"/>
    <w:rsid w:val="23EE8851"/>
    <w:rsid w:val="28020F85"/>
    <w:rsid w:val="3697533F"/>
    <w:rsid w:val="438708F1"/>
    <w:rsid w:val="43A2E0AE"/>
    <w:rsid w:val="4693A939"/>
    <w:rsid w:val="491C1CD4"/>
    <w:rsid w:val="4BE33853"/>
    <w:rsid w:val="4FCBD002"/>
    <w:rsid w:val="60EC0EE1"/>
    <w:rsid w:val="63A82A6C"/>
    <w:rsid w:val="64D5B029"/>
    <w:rsid w:val="65C71ADE"/>
    <w:rsid w:val="6B856C94"/>
    <w:rsid w:val="7FB9A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82A0F"/>
  <w15:docId w15:val="{BCFA3C12-4247-447B-A531-EE91E2D8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5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4B1541"/>
    <w:pPr>
      <w:ind w:leftChars="400" w:left="840"/>
    </w:pPr>
  </w:style>
  <w:style w:type="character" w:customStyle="1" w:styleId="a6">
    <w:name w:val="ヘッダー (文字)"/>
    <w:basedOn w:val="a0"/>
    <w:link w:val="a5"/>
    <w:uiPriority w:val="99"/>
    <w:rsid w:val="00587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10" ma:contentTypeDescription="新しいドキュメントを作成します。" ma:contentTypeScope="" ma:versionID="ec981052073b15332913cbf58fd85d26">
  <xsd:schema xmlns:xsd="http://www.w3.org/2001/XMLSchema" xmlns:xs="http://www.w3.org/2001/XMLSchema" xmlns:p="http://schemas.microsoft.com/office/2006/metadata/properties" xmlns:ns3="b92f0c41-3257-40dc-8a54-b8776e5b3caa" targetNamespace="http://schemas.microsoft.com/office/2006/metadata/properties" ma:root="true" ma:fieldsID="b42385ee40430579de1f590b1ac0b978" ns3:_="">
    <xsd:import namespace="b92f0c41-3257-40dc-8a54-b8776e5b3ca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Props1.xml><?xml version="1.0" encoding="utf-8"?>
<ds:datastoreItem xmlns:ds="http://schemas.openxmlformats.org/officeDocument/2006/customXml" ds:itemID="{666DEC07-0A6F-49BB-952B-809D9F8FEAD1}">
  <ds:schemaRefs>
    <ds:schemaRef ds:uri="http://schemas.microsoft.com/sharepoint/v3/contenttype/forms"/>
  </ds:schemaRefs>
</ds:datastoreItem>
</file>

<file path=customXml/itemProps2.xml><?xml version="1.0" encoding="utf-8"?>
<ds:datastoreItem xmlns:ds="http://schemas.openxmlformats.org/officeDocument/2006/customXml" ds:itemID="{A782AD8B-990C-4B12-8C3D-D8BACE1EA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43007-BC56-4761-BE21-8AA2CEB4AF60}">
  <ds:schemaRefs>
    <ds:schemaRef ds:uri="http://schemas.microsoft.com/office/2006/metadata/properties"/>
    <ds:schemaRef ds:uri="http://schemas.microsoft.com/office/infopath/2007/PartnerControls"/>
    <ds:schemaRef ds:uri="b92f0c41-3257-40dc-8a54-b8776e5b3caa"/>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878</Words>
  <Characters>5006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範子</dc:creator>
  <cp:keywords/>
  <cp:lastModifiedBy>蔵戸　晋悟</cp:lastModifiedBy>
  <cp:revision>3</cp:revision>
  <dcterms:created xsi:type="dcterms:W3CDTF">2025-04-24T00:22:00Z</dcterms:created>
  <dcterms:modified xsi:type="dcterms:W3CDTF">2025-05-06T03:26:00Z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