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2A7D" w14:textId="525329C9" w:rsidR="00E24A0B" w:rsidRPr="00651B2C" w:rsidRDefault="005536F7" w:rsidP="15359DA4">
      <w:pPr>
        <w:spacing w:line="360" w:lineRule="auto"/>
        <w:ind w:right="210"/>
        <w:jc w:val="right"/>
        <w:rPr>
          <w:rFonts w:ascii="ＭＳ 明朝" w:hAnsi="ＭＳ 明朝" w:cs="ＭＳ 明朝"/>
          <w:b/>
          <w:bCs/>
          <w:sz w:val="24"/>
        </w:rPr>
      </w:pPr>
      <w:r w:rsidRPr="00651B2C">
        <w:rPr>
          <w:rFonts w:ascii="ＭＳ 明朝" w:hAnsi="ＭＳ 明朝" w:cs="ＭＳ 明朝"/>
          <w:b/>
          <w:bCs/>
          <w:sz w:val="24"/>
        </w:rPr>
        <w:t xml:space="preserve">校長　</w:t>
      </w:r>
      <w:r w:rsidR="4B591A01" w:rsidRPr="00651B2C">
        <w:rPr>
          <w:rFonts w:ascii="ＭＳ 明朝" w:hAnsi="ＭＳ 明朝" w:cs="ＭＳ 明朝"/>
          <w:b/>
          <w:bCs/>
          <w:sz w:val="24"/>
        </w:rPr>
        <w:t>太田</w:t>
      </w:r>
      <w:r w:rsidRPr="00651B2C">
        <w:rPr>
          <w:rFonts w:ascii="ＭＳ 明朝" w:hAnsi="ＭＳ 明朝" w:cs="ＭＳ 明朝"/>
          <w:b/>
          <w:bCs/>
          <w:sz w:val="24"/>
        </w:rPr>
        <w:t xml:space="preserve">　</w:t>
      </w:r>
      <w:r w:rsidR="070971E6" w:rsidRPr="00651B2C">
        <w:rPr>
          <w:rFonts w:ascii="ＭＳ 明朝" w:hAnsi="ＭＳ 明朝" w:cs="ＭＳ 明朝"/>
          <w:b/>
          <w:bCs/>
          <w:sz w:val="24"/>
        </w:rPr>
        <w:t>晃介</w:t>
      </w:r>
    </w:p>
    <w:p w14:paraId="0FAB2A7E" w14:textId="77777777" w:rsidR="00E24A0B" w:rsidRPr="00651B2C" w:rsidRDefault="00E24A0B">
      <w:pPr>
        <w:spacing w:line="360" w:lineRule="auto"/>
        <w:ind w:right="-685"/>
        <w:rPr>
          <w:rFonts w:ascii="ＭＳ ゴシック" w:eastAsia="ＭＳ ゴシック" w:hAnsi="ＭＳ ゴシック" w:cs="ＭＳ ゴシック"/>
          <w:b/>
          <w:sz w:val="28"/>
          <w:szCs w:val="28"/>
        </w:rPr>
      </w:pPr>
    </w:p>
    <w:p w14:paraId="0FAB2A7F" w14:textId="68D23767" w:rsidR="00E24A0B" w:rsidRPr="00651B2C" w:rsidRDefault="005536F7">
      <w:pPr>
        <w:spacing w:line="360" w:lineRule="auto"/>
        <w:ind w:right="-685"/>
        <w:jc w:val="center"/>
        <w:rPr>
          <w:rFonts w:ascii="ＭＳ ゴシック" w:eastAsia="ＭＳ ゴシック" w:hAnsi="ＭＳ ゴシック" w:cs="ＭＳ ゴシック"/>
          <w:b/>
          <w:sz w:val="32"/>
          <w:szCs w:val="32"/>
        </w:rPr>
      </w:pPr>
      <w:r w:rsidRPr="00651B2C">
        <w:rPr>
          <w:rFonts w:ascii="ＭＳ ゴシック" w:eastAsia="ＭＳ ゴシック" w:hAnsi="ＭＳ ゴシック" w:cs="ＭＳ ゴシック"/>
          <w:b/>
          <w:sz w:val="32"/>
          <w:szCs w:val="32"/>
        </w:rPr>
        <w:t>令和</w:t>
      </w:r>
      <w:r w:rsidR="00107298" w:rsidRPr="00651B2C">
        <w:rPr>
          <w:rFonts w:ascii="ＭＳ ゴシック" w:eastAsia="ＭＳ ゴシック" w:hAnsi="ＭＳ ゴシック" w:cs="ＭＳ ゴシック" w:hint="eastAsia"/>
          <w:b/>
          <w:sz w:val="32"/>
          <w:szCs w:val="32"/>
        </w:rPr>
        <w:t>７</w:t>
      </w:r>
      <w:r w:rsidRPr="00651B2C">
        <w:rPr>
          <w:rFonts w:ascii="ＭＳ ゴシック" w:eastAsia="ＭＳ ゴシック" w:hAnsi="ＭＳ ゴシック" w:cs="ＭＳ ゴシック"/>
          <w:b/>
          <w:sz w:val="32"/>
          <w:szCs w:val="32"/>
        </w:rPr>
        <w:t>年度　学校経営計画及び学校評価</w:t>
      </w:r>
    </w:p>
    <w:p w14:paraId="0FAB2A80" w14:textId="77777777" w:rsidR="00E24A0B" w:rsidRPr="00651B2C" w:rsidRDefault="00E24A0B">
      <w:pPr>
        <w:spacing w:line="360" w:lineRule="auto"/>
        <w:ind w:right="-685"/>
        <w:jc w:val="center"/>
        <w:rPr>
          <w:rFonts w:ascii="ＭＳ ゴシック" w:eastAsia="ＭＳ ゴシック" w:hAnsi="ＭＳ ゴシック" w:cs="ＭＳ ゴシック"/>
          <w:b/>
          <w:sz w:val="32"/>
          <w:szCs w:val="32"/>
        </w:rPr>
      </w:pPr>
    </w:p>
    <w:p w14:paraId="0FAB2A81" w14:textId="77777777" w:rsidR="00E24A0B" w:rsidRPr="00651B2C" w:rsidRDefault="005536F7">
      <w:pPr>
        <w:spacing w:line="300" w:lineRule="auto"/>
        <w:ind w:hanging="187"/>
        <w:jc w:val="left"/>
        <w:rPr>
          <w:rFonts w:ascii="ＭＳ ゴシック" w:eastAsia="ＭＳ ゴシック" w:hAnsi="ＭＳ ゴシック" w:cs="ＭＳ ゴシック"/>
        </w:rPr>
      </w:pPr>
      <w:r w:rsidRPr="00651B2C">
        <w:rPr>
          <w:rFonts w:ascii="ＭＳ ゴシック" w:eastAsia="ＭＳ ゴシック" w:hAnsi="ＭＳ ゴシック" w:cs="ＭＳ ゴシック"/>
        </w:rPr>
        <w:t>１　めざす学校像</w:t>
      </w:r>
    </w:p>
    <w:tbl>
      <w:tblPr>
        <w:tblStyle w:val="affb"/>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E24A0B" w:rsidRPr="00651B2C" w14:paraId="0FAB2A86" w14:textId="77777777">
        <w:trPr>
          <w:jc w:val="center"/>
        </w:trPr>
        <w:tc>
          <w:tcPr>
            <w:tcW w:w="14944" w:type="dxa"/>
            <w:shd w:val="clear" w:color="auto" w:fill="auto"/>
            <w:tcMar>
              <w:top w:w="113" w:type="dxa"/>
              <w:left w:w="113" w:type="dxa"/>
              <w:bottom w:w="113" w:type="dxa"/>
              <w:right w:w="113" w:type="dxa"/>
            </w:tcMar>
          </w:tcPr>
          <w:p w14:paraId="0FAB2A82" w14:textId="77777777" w:rsidR="00E24A0B" w:rsidRPr="00651B2C" w:rsidRDefault="005536F7">
            <w:pPr>
              <w:spacing w:line="300" w:lineRule="auto"/>
              <w:rPr>
                <w:rFonts w:ascii="ＭＳ 明朝" w:hAnsi="ＭＳ 明朝" w:cs="ＭＳ 明朝"/>
                <w:sz w:val="20"/>
                <w:szCs w:val="20"/>
              </w:rPr>
            </w:pPr>
            <w:r w:rsidRPr="00651B2C">
              <w:rPr>
                <w:rFonts w:ascii="ＭＳ 明朝" w:hAnsi="ＭＳ 明朝" w:cs="ＭＳ 明朝"/>
                <w:sz w:val="20"/>
                <w:szCs w:val="20"/>
              </w:rPr>
              <w:t>社会に貢献する共創力をみがく (主体性・寛容性・探究心を養い共によりよく生きる力を育む)</w:t>
            </w:r>
          </w:p>
          <w:p w14:paraId="0FAB2A83" w14:textId="77777777" w:rsidR="00E24A0B" w:rsidRPr="00651B2C" w:rsidRDefault="005536F7">
            <w:pPr>
              <w:spacing w:line="300" w:lineRule="auto"/>
              <w:ind w:left="306" w:hanging="306"/>
              <w:rPr>
                <w:rFonts w:ascii="ＭＳ 明朝" w:hAnsi="ＭＳ 明朝" w:cs="ＭＳ 明朝"/>
                <w:sz w:val="20"/>
                <w:szCs w:val="20"/>
              </w:rPr>
            </w:pPr>
            <w:r w:rsidRPr="00651B2C">
              <w:rPr>
                <w:rFonts w:ascii="ＭＳ 明朝" w:hAnsi="ＭＳ 明朝" w:cs="ＭＳ 明朝"/>
                <w:sz w:val="20"/>
                <w:szCs w:val="20"/>
              </w:rPr>
              <w:t>１　国際社会の様々な人や組織と共に活躍できるよう、多様な国際交流プログラムを提供し、英語力の向上と国際理解の習得に取り組むと同時に社会の課題を発見し解決できる人材を育てる学校。</w:t>
            </w:r>
          </w:p>
          <w:p w14:paraId="0FAB2A84" w14:textId="77777777" w:rsidR="00E24A0B" w:rsidRPr="00651B2C" w:rsidRDefault="005536F7">
            <w:pPr>
              <w:spacing w:line="300" w:lineRule="auto"/>
              <w:rPr>
                <w:rFonts w:ascii="ＭＳ 明朝" w:hAnsi="ＭＳ 明朝" w:cs="ＭＳ 明朝"/>
                <w:sz w:val="20"/>
                <w:szCs w:val="20"/>
              </w:rPr>
            </w:pPr>
            <w:r w:rsidRPr="00651B2C">
              <w:rPr>
                <w:rFonts w:ascii="ＭＳ 明朝" w:hAnsi="ＭＳ 明朝" w:cs="ＭＳ 明朝"/>
                <w:sz w:val="20"/>
                <w:szCs w:val="20"/>
              </w:rPr>
              <w:t>２　子どもたちの多様な才能を共に見つけ、更に伸ばし、それが生かせる未来を創造できる多様性のある教育システムを提供する学校。</w:t>
            </w:r>
          </w:p>
          <w:p w14:paraId="0FAB2A85" w14:textId="77777777" w:rsidR="00E24A0B" w:rsidRPr="00651B2C" w:rsidRDefault="005536F7">
            <w:pPr>
              <w:spacing w:line="300" w:lineRule="auto"/>
              <w:rPr>
                <w:rFonts w:ascii="ＭＳ 明朝" w:hAnsi="ＭＳ 明朝" w:cs="ＭＳ 明朝"/>
                <w:sz w:val="20"/>
                <w:szCs w:val="20"/>
              </w:rPr>
            </w:pPr>
            <w:r w:rsidRPr="00651B2C">
              <w:rPr>
                <w:rFonts w:ascii="ＭＳ 明朝" w:hAnsi="ＭＳ 明朝" w:cs="ＭＳ 明朝"/>
                <w:sz w:val="20"/>
                <w:szCs w:val="20"/>
              </w:rPr>
              <w:t>３　常により先進的な教育プログラムと学校運営のスタイルを提供できる学校として、府民とその子どもたちの信託に応える学校。</w:t>
            </w:r>
          </w:p>
        </w:tc>
      </w:tr>
    </w:tbl>
    <w:p w14:paraId="0FAB2A87" w14:textId="77777777" w:rsidR="00E24A0B" w:rsidRPr="00651B2C" w:rsidRDefault="00E24A0B">
      <w:pPr>
        <w:spacing w:line="300" w:lineRule="auto"/>
        <w:ind w:hanging="187"/>
        <w:jc w:val="left"/>
        <w:rPr>
          <w:rFonts w:ascii="ＭＳ ゴシック" w:eastAsia="ＭＳ ゴシック" w:hAnsi="ＭＳ ゴシック" w:cs="ＭＳ ゴシック"/>
        </w:rPr>
      </w:pPr>
    </w:p>
    <w:p w14:paraId="0FAB2A88" w14:textId="77777777" w:rsidR="00E24A0B" w:rsidRPr="00651B2C" w:rsidRDefault="005536F7">
      <w:pPr>
        <w:spacing w:line="300" w:lineRule="auto"/>
        <w:ind w:hanging="187"/>
        <w:jc w:val="left"/>
        <w:rPr>
          <w:rFonts w:ascii="ＭＳ ゴシック" w:eastAsia="ＭＳ ゴシック" w:hAnsi="ＭＳ ゴシック" w:cs="ＭＳ ゴシック"/>
        </w:rPr>
      </w:pPr>
      <w:r w:rsidRPr="00651B2C">
        <w:rPr>
          <w:rFonts w:ascii="ＭＳ ゴシック" w:eastAsia="ＭＳ ゴシック" w:hAnsi="ＭＳ ゴシック" w:cs="ＭＳ ゴシック"/>
        </w:rPr>
        <w:t>２　中期的目標</w:t>
      </w:r>
    </w:p>
    <w:tbl>
      <w:tblPr>
        <w:tblW w:w="14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944"/>
      </w:tblGrid>
      <w:tr w:rsidR="00E24A0B" w:rsidRPr="00651B2C" w14:paraId="0FAB2B06" w14:textId="77777777" w:rsidTr="3411F734">
        <w:trPr>
          <w:jc w:val="center"/>
        </w:trPr>
        <w:tc>
          <w:tcPr>
            <w:tcW w:w="14944" w:type="dxa"/>
            <w:shd w:val="clear" w:color="auto" w:fill="auto"/>
            <w:tcMar>
              <w:top w:w="113" w:type="dxa"/>
              <w:left w:w="113" w:type="dxa"/>
              <w:bottom w:w="113" w:type="dxa"/>
              <w:right w:w="113" w:type="dxa"/>
            </w:tcMar>
          </w:tcPr>
          <w:p w14:paraId="0FAB2A89" w14:textId="77777777" w:rsidR="00E24A0B" w:rsidRPr="00651B2C" w:rsidRDefault="005536F7">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651B2C">
              <w:rPr>
                <w:rFonts w:ascii="ＭＳ ゴシック" w:eastAsia="ＭＳ ゴシック" w:hAnsi="ＭＳ ゴシック" w:cs="ＭＳ ゴシック"/>
                <w:b/>
                <w:color w:val="000000"/>
                <w:sz w:val="28"/>
                <w:szCs w:val="28"/>
              </w:rPr>
              <w:t>学力向上</w:t>
            </w:r>
          </w:p>
          <w:p w14:paraId="0FAB2A8A" w14:textId="72A8ACB6" w:rsidR="00E24A0B" w:rsidRPr="00651B2C" w:rsidRDefault="005536F7">
            <w:pPr>
              <w:spacing w:line="220" w:lineRule="auto"/>
              <w:ind w:left="1390" w:hanging="1134"/>
              <w:rPr>
                <w:rFonts w:ascii="ＭＳ 明朝" w:hAnsi="ＭＳ 明朝" w:cs="ＭＳ 明朝"/>
                <w:sz w:val="20"/>
                <w:szCs w:val="20"/>
              </w:rPr>
            </w:pPr>
            <w:r w:rsidRPr="00651B2C">
              <w:rPr>
                <w:rFonts w:ascii="ＭＳ 明朝" w:hAnsi="ＭＳ 明朝" w:cs="ＭＳ 明朝"/>
                <w:sz w:val="20"/>
                <w:szCs w:val="20"/>
              </w:rPr>
              <w:t>（１）基礎学力の定着と向上を全教員の目標とし、</w:t>
            </w:r>
            <w:r w:rsidR="0022449D" w:rsidRPr="00651B2C">
              <w:rPr>
                <w:rFonts w:ascii="ＭＳ 明朝" w:hAnsi="ＭＳ 明朝" w:cs="ＭＳ 明朝" w:hint="eastAsia"/>
                <w:sz w:val="20"/>
                <w:szCs w:val="20"/>
              </w:rPr>
              <w:t>生徒の将来の選択肢を広げていけるよう、他教科との有機的なつながりを意識</w:t>
            </w:r>
            <w:r w:rsidR="00E75690" w:rsidRPr="00651B2C">
              <w:rPr>
                <w:rFonts w:ascii="ＭＳ 明朝" w:hAnsi="ＭＳ 明朝" w:cs="ＭＳ 明朝" w:hint="eastAsia"/>
                <w:sz w:val="20"/>
                <w:szCs w:val="20"/>
              </w:rPr>
              <w:t>した、</w:t>
            </w:r>
            <w:r w:rsidRPr="00651B2C">
              <w:rPr>
                <w:rFonts w:ascii="ＭＳ 明朝" w:hAnsi="ＭＳ 明朝" w:cs="ＭＳ 明朝"/>
                <w:sz w:val="20"/>
                <w:szCs w:val="20"/>
              </w:rPr>
              <w:t>授業改善に取り組</w:t>
            </w:r>
            <w:r w:rsidR="00E75690" w:rsidRPr="00651B2C">
              <w:rPr>
                <w:rFonts w:ascii="ＭＳ 明朝" w:hAnsi="ＭＳ 明朝" w:cs="ＭＳ 明朝" w:hint="eastAsia"/>
                <w:sz w:val="20"/>
                <w:szCs w:val="20"/>
              </w:rPr>
              <w:t>む</w:t>
            </w:r>
            <w:r w:rsidR="0030455C" w:rsidRPr="00651B2C">
              <w:rPr>
                <w:rFonts w:ascii="ＭＳ 明朝" w:hAnsi="ＭＳ 明朝" w:cs="ＭＳ 明朝" w:hint="eastAsia"/>
                <w:sz w:val="20"/>
                <w:szCs w:val="20"/>
              </w:rPr>
              <w:t>。</w:t>
            </w:r>
          </w:p>
          <w:p w14:paraId="0FAB2A8B" w14:textId="44F41B3E" w:rsidR="00E24A0B" w:rsidRPr="00651B2C" w:rsidRDefault="005536F7">
            <w:pPr>
              <w:spacing w:line="220" w:lineRule="auto"/>
              <w:ind w:left="1390" w:hanging="1134"/>
              <w:rPr>
                <w:rFonts w:ascii="ＭＳ 明朝" w:hAnsi="ＭＳ 明朝" w:cs="ＭＳ 明朝"/>
                <w:sz w:val="20"/>
                <w:szCs w:val="20"/>
              </w:rPr>
            </w:pPr>
            <w:r w:rsidRPr="00651B2C">
              <w:rPr>
                <w:rFonts w:ascii="ＭＳ 明朝" w:hAnsi="ＭＳ 明朝" w:cs="ＭＳ 明朝"/>
                <w:sz w:val="20"/>
                <w:szCs w:val="20"/>
              </w:rPr>
              <w:t>（２）学習・学校行事・</w:t>
            </w:r>
            <w:r w:rsidR="00A55754" w:rsidRPr="00651B2C">
              <w:rPr>
                <w:rFonts w:ascii="ＭＳ 明朝" w:hAnsi="ＭＳ 明朝" w:cs="ＭＳ 明朝" w:hint="eastAsia"/>
                <w:sz w:val="20"/>
                <w:szCs w:val="20"/>
              </w:rPr>
              <w:t>課外</w:t>
            </w:r>
            <w:r w:rsidRPr="00651B2C">
              <w:rPr>
                <w:rFonts w:ascii="ＭＳ 明朝" w:hAnsi="ＭＳ 明朝" w:cs="ＭＳ 明朝"/>
                <w:sz w:val="20"/>
                <w:szCs w:val="20"/>
              </w:rPr>
              <w:t>活動・家庭生活時間のバランスを考え、</w:t>
            </w:r>
            <w:r w:rsidR="00F518CA" w:rsidRPr="00651B2C">
              <w:rPr>
                <w:rFonts w:ascii="ＭＳ 明朝" w:hAnsi="ＭＳ 明朝" w:cs="ＭＳ 明朝" w:hint="eastAsia"/>
                <w:sz w:val="20"/>
                <w:szCs w:val="20"/>
              </w:rPr>
              <w:t>生徒の</w:t>
            </w:r>
            <w:r w:rsidR="005C57B3" w:rsidRPr="00651B2C">
              <w:rPr>
                <w:rFonts w:ascii="ＭＳ 明朝" w:hAnsi="ＭＳ 明朝" w:cs="ＭＳ 明朝"/>
                <w:sz w:val="20"/>
                <w:szCs w:val="20"/>
              </w:rPr>
              <w:t>授業外での学習時間数を</w:t>
            </w:r>
            <w:r w:rsidR="00A55754" w:rsidRPr="00651B2C">
              <w:rPr>
                <w:rFonts w:ascii="ＭＳ 明朝" w:hAnsi="ＭＳ 明朝" w:cs="ＭＳ 明朝" w:hint="eastAsia"/>
                <w:sz w:val="20"/>
                <w:szCs w:val="20"/>
              </w:rPr>
              <w:t>確保するよう、</w:t>
            </w:r>
            <w:r w:rsidRPr="00651B2C">
              <w:rPr>
                <w:rFonts w:ascii="ＭＳ 明朝" w:hAnsi="ＭＳ 明朝" w:cs="ＭＳ 明朝"/>
                <w:sz w:val="20"/>
                <w:szCs w:val="20"/>
              </w:rPr>
              <w:t>自己の時間管理を</w:t>
            </w:r>
            <w:r w:rsidR="00A55754" w:rsidRPr="00651B2C">
              <w:rPr>
                <w:rFonts w:ascii="ＭＳ 明朝" w:hAnsi="ＭＳ 明朝" w:cs="ＭＳ 明朝" w:hint="eastAsia"/>
                <w:sz w:val="20"/>
                <w:szCs w:val="20"/>
              </w:rPr>
              <w:t>促す。</w:t>
            </w:r>
          </w:p>
          <w:p w14:paraId="0FAB2A8C" w14:textId="26C21F2E" w:rsidR="00E24A0B" w:rsidRPr="00651B2C" w:rsidRDefault="005536F7">
            <w:pPr>
              <w:spacing w:line="220" w:lineRule="auto"/>
              <w:ind w:left="1390" w:hanging="1134"/>
              <w:rPr>
                <w:rFonts w:ascii="ＭＳ 明朝" w:hAnsi="ＭＳ 明朝" w:cs="ＭＳ 明朝"/>
                <w:sz w:val="20"/>
                <w:szCs w:val="20"/>
              </w:rPr>
            </w:pPr>
            <w:r w:rsidRPr="00651B2C">
              <w:rPr>
                <w:rFonts w:ascii="ＭＳ 明朝" w:hAnsi="ＭＳ 明朝" w:cs="ＭＳ 明朝"/>
                <w:sz w:val="20"/>
                <w:szCs w:val="20"/>
              </w:rPr>
              <w:t>（３）少人数展開授業により、習熟度の格差を是正すると同時に、より高い専門性を</w:t>
            </w:r>
            <w:r w:rsidR="00DA1C78" w:rsidRPr="00651B2C">
              <w:rPr>
                <w:rFonts w:ascii="ＭＳ 明朝" w:hAnsi="ＭＳ 明朝" w:cs="ＭＳ 明朝" w:hint="eastAsia"/>
                <w:sz w:val="20"/>
                <w:szCs w:val="20"/>
              </w:rPr>
              <w:t>生徒に</w:t>
            </w:r>
            <w:r w:rsidRPr="00651B2C">
              <w:rPr>
                <w:rFonts w:ascii="ＭＳ 明朝" w:hAnsi="ＭＳ 明朝" w:cs="ＭＳ 明朝"/>
                <w:sz w:val="20"/>
                <w:szCs w:val="20"/>
              </w:rPr>
              <w:t>習得させる。</w:t>
            </w:r>
          </w:p>
          <w:p w14:paraId="0FAB2A8D" w14:textId="2CBB8D8B" w:rsidR="00E24A0B" w:rsidRPr="00651B2C" w:rsidRDefault="005536F7">
            <w:pPr>
              <w:spacing w:line="220" w:lineRule="auto"/>
              <w:ind w:left="1390" w:hanging="1134"/>
              <w:rPr>
                <w:rFonts w:ascii="ＭＳ 明朝" w:hAnsi="ＭＳ 明朝" w:cs="ＭＳ 明朝"/>
                <w:sz w:val="20"/>
                <w:szCs w:val="20"/>
              </w:rPr>
            </w:pPr>
            <w:r w:rsidRPr="00651B2C">
              <w:rPr>
                <w:rFonts w:ascii="ＭＳ 明朝" w:hAnsi="ＭＳ 明朝" w:cs="ＭＳ 明朝"/>
                <w:sz w:val="20"/>
                <w:szCs w:val="20"/>
              </w:rPr>
              <w:t>（４）</w:t>
            </w:r>
            <w:r w:rsidR="00D71ECA" w:rsidRPr="00651B2C">
              <w:rPr>
                <w:rFonts w:ascii="ＭＳ 明朝" w:hAnsi="ＭＳ 明朝" w:cs="ＭＳ 明朝" w:hint="eastAsia"/>
                <w:sz w:val="20"/>
                <w:szCs w:val="20"/>
              </w:rPr>
              <w:t>生徒一人一人</w:t>
            </w:r>
            <w:r w:rsidRPr="00651B2C">
              <w:rPr>
                <w:rFonts w:ascii="ＭＳ 明朝" w:hAnsi="ＭＳ 明朝" w:cs="ＭＳ 明朝"/>
                <w:sz w:val="20"/>
                <w:szCs w:val="20"/>
              </w:rPr>
              <w:t>がめざす進路に</w:t>
            </w:r>
            <w:r w:rsidR="00D71ECA" w:rsidRPr="00651B2C">
              <w:rPr>
                <w:rFonts w:ascii="ＭＳ 明朝" w:hAnsi="ＭＳ 明朝" w:cs="ＭＳ 明朝" w:hint="eastAsia"/>
                <w:sz w:val="20"/>
                <w:szCs w:val="20"/>
              </w:rPr>
              <w:t>向けて進むために</w:t>
            </w:r>
            <w:r w:rsidRPr="00651B2C">
              <w:rPr>
                <w:rFonts w:ascii="ＭＳ 明朝" w:hAnsi="ＭＳ 明朝" w:cs="ＭＳ 明朝"/>
                <w:sz w:val="20"/>
                <w:szCs w:val="20"/>
              </w:rPr>
              <w:t>、計画的</w:t>
            </w:r>
            <w:r w:rsidR="00D71ECA" w:rsidRPr="00651B2C">
              <w:rPr>
                <w:rFonts w:ascii="ＭＳ 明朝" w:hAnsi="ＭＳ 明朝" w:cs="ＭＳ 明朝" w:hint="eastAsia"/>
                <w:sz w:val="20"/>
                <w:szCs w:val="20"/>
              </w:rPr>
              <w:t>かつ継続的な学習と</w:t>
            </w:r>
            <w:r w:rsidR="00C71B9E" w:rsidRPr="00651B2C">
              <w:rPr>
                <w:rFonts w:ascii="ＭＳ 明朝" w:hAnsi="ＭＳ 明朝" w:cs="ＭＳ 明朝" w:hint="eastAsia"/>
                <w:sz w:val="20"/>
                <w:szCs w:val="20"/>
              </w:rPr>
              <w:t>個性を</w:t>
            </w:r>
            <w:r w:rsidR="00844D1A" w:rsidRPr="00651B2C">
              <w:rPr>
                <w:rFonts w:ascii="ＭＳ 明朝" w:hAnsi="ＭＳ 明朝" w:cs="ＭＳ 明朝" w:hint="eastAsia"/>
                <w:sz w:val="20"/>
                <w:szCs w:val="20"/>
              </w:rPr>
              <w:t>伸ばせるように、</w:t>
            </w:r>
            <w:r w:rsidR="00D02C7E" w:rsidRPr="00651B2C">
              <w:rPr>
                <w:rFonts w:ascii="ＭＳ 明朝" w:hAnsi="ＭＳ 明朝" w:cs="ＭＳ 明朝" w:hint="eastAsia"/>
                <w:sz w:val="20"/>
                <w:szCs w:val="20"/>
              </w:rPr>
              <w:t>教員は伴走</w:t>
            </w:r>
            <w:r w:rsidR="001009F0" w:rsidRPr="00651B2C">
              <w:rPr>
                <w:rFonts w:ascii="ＭＳ 明朝" w:hAnsi="ＭＳ 明朝" w:cs="ＭＳ 明朝" w:hint="eastAsia"/>
                <w:sz w:val="20"/>
                <w:szCs w:val="20"/>
              </w:rPr>
              <w:t>者としてきめ細やかに対応</w:t>
            </w:r>
            <w:r w:rsidR="00D02C7E" w:rsidRPr="00651B2C">
              <w:rPr>
                <w:rFonts w:ascii="ＭＳ 明朝" w:hAnsi="ＭＳ 明朝" w:cs="ＭＳ 明朝" w:hint="eastAsia"/>
                <w:sz w:val="20"/>
                <w:szCs w:val="20"/>
              </w:rPr>
              <w:t>する</w:t>
            </w:r>
            <w:r w:rsidRPr="00651B2C">
              <w:rPr>
                <w:rFonts w:ascii="ＭＳ 明朝" w:hAnsi="ＭＳ 明朝" w:cs="ＭＳ 明朝"/>
                <w:sz w:val="20"/>
                <w:szCs w:val="20"/>
              </w:rPr>
              <w:t>。</w:t>
            </w:r>
          </w:p>
          <w:p w14:paraId="0FAB2A8E" w14:textId="74BD7637" w:rsidR="00E24A0B" w:rsidRPr="00651B2C" w:rsidRDefault="005536F7">
            <w:pPr>
              <w:spacing w:line="220" w:lineRule="auto"/>
              <w:ind w:left="1390" w:hanging="1134"/>
              <w:rPr>
                <w:rFonts w:ascii="ＭＳ 明朝" w:hAnsi="ＭＳ 明朝" w:cs="ＭＳ 明朝"/>
                <w:sz w:val="20"/>
                <w:szCs w:val="20"/>
              </w:rPr>
            </w:pPr>
            <w:r w:rsidRPr="00651B2C">
              <w:rPr>
                <w:rFonts w:ascii="ＭＳ 明朝" w:hAnsi="ＭＳ 明朝" w:cs="ＭＳ 明朝"/>
                <w:sz w:val="20"/>
                <w:szCs w:val="20"/>
              </w:rPr>
              <w:t>（５）</w:t>
            </w:r>
            <w:r w:rsidR="007D2866" w:rsidRPr="00651B2C">
              <w:rPr>
                <w:rFonts w:ascii="ＭＳ 明朝" w:hAnsi="ＭＳ 明朝" w:cs="ＭＳ 明朝" w:hint="eastAsia"/>
                <w:sz w:val="20"/>
                <w:szCs w:val="20"/>
              </w:rPr>
              <w:t>様々な事情で登校が難しい生徒に対して、</w:t>
            </w:r>
            <w:r w:rsidRPr="00651B2C">
              <w:rPr>
                <w:rFonts w:ascii="ＭＳ 明朝" w:hAnsi="ＭＳ 明朝" w:cs="ＭＳ 明朝"/>
                <w:sz w:val="20"/>
                <w:szCs w:val="20"/>
              </w:rPr>
              <w:t>ICTの活用などにより、</w:t>
            </w:r>
            <w:r w:rsidR="004D64A8" w:rsidRPr="00651B2C">
              <w:rPr>
                <w:rFonts w:ascii="ＭＳ 明朝" w:hAnsi="ＭＳ 明朝" w:cs="ＭＳ 明朝" w:hint="eastAsia"/>
                <w:sz w:val="20"/>
                <w:szCs w:val="20"/>
              </w:rPr>
              <w:t>適切に</w:t>
            </w:r>
            <w:r w:rsidRPr="00651B2C">
              <w:rPr>
                <w:rFonts w:ascii="ＭＳ 明朝" w:hAnsi="ＭＳ 明朝" w:cs="ＭＳ 明朝"/>
                <w:sz w:val="20"/>
                <w:szCs w:val="20"/>
              </w:rPr>
              <w:t>教育が届く環境を整え</w:t>
            </w:r>
            <w:r w:rsidR="00571FBF" w:rsidRPr="00651B2C">
              <w:rPr>
                <w:rFonts w:ascii="ＭＳ 明朝" w:hAnsi="ＭＳ 明朝" w:cs="ＭＳ 明朝" w:hint="eastAsia"/>
                <w:sz w:val="20"/>
                <w:szCs w:val="20"/>
              </w:rPr>
              <w:t>、生徒の</w:t>
            </w:r>
            <w:r w:rsidR="00571FBF" w:rsidRPr="00651B2C">
              <w:rPr>
                <w:rFonts w:ascii="ＭＳ 明朝" w:hAnsi="ＭＳ 明朝" w:cs="ＭＳ 明朝"/>
                <w:sz w:val="20"/>
                <w:szCs w:val="20"/>
              </w:rPr>
              <w:t>学習</w:t>
            </w:r>
            <w:r w:rsidR="00571FBF" w:rsidRPr="00651B2C">
              <w:rPr>
                <w:rFonts w:ascii="ＭＳ 明朝" w:hAnsi="ＭＳ 明朝" w:cs="ＭＳ 明朝" w:hint="eastAsia"/>
                <w:sz w:val="20"/>
                <w:szCs w:val="20"/>
              </w:rPr>
              <w:t>が</w:t>
            </w:r>
            <w:r w:rsidR="00571FBF" w:rsidRPr="00651B2C">
              <w:rPr>
                <w:rFonts w:ascii="ＭＳ 明朝" w:hAnsi="ＭＳ 明朝" w:cs="ＭＳ 明朝"/>
                <w:sz w:val="20"/>
                <w:szCs w:val="20"/>
              </w:rPr>
              <w:t>途切れ</w:t>
            </w:r>
            <w:r w:rsidR="00571FBF" w:rsidRPr="00651B2C">
              <w:rPr>
                <w:rFonts w:ascii="ＭＳ 明朝" w:hAnsi="ＭＳ 明朝" w:cs="ＭＳ 明朝" w:hint="eastAsia"/>
                <w:sz w:val="20"/>
                <w:szCs w:val="20"/>
              </w:rPr>
              <w:t>ないように</w:t>
            </w:r>
            <w:r w:rsidR="007D2866" w:rsidRPr="00651B2C">
              <w:rPr>
                <w:rFonts w:ascii="ＭＳ 明朝" w:hAnsi="ＭＳ 明朝" w:cs="ＭＳ 明朝" w:hint="eastAsia"/>
                <w:sz w:val="20"/>
                <w:szCs w:val="20"/>
              </w:rPr>
              <w:t>する</w:t>
            </w:r>
            <w:r w:rsidRPr="00651B2C">
              <w:rPr>
                <w:rFonts w:ascii="ＭＳ 明朝" w:hAnsi="ＭＳ 明朝" w:cs="ＭＳ 明朝"/>
                <w:sz w:val="20"/>
                <w:szCs w:val="20"/>
              </w:rPr>
              <w:t>。</w:t>
            </w:r>
            <w:r w:rsidR="00F502DE" w:rsidRPr="00651B2C">
              <w:rPr>
                <w:rFonts w:ascii="ＭＳ 明朝" w:hAnsi="ＭＳ 明朝" w:cs="ＭＳ 明朝" w:hint="eastAsia"/>
                <w:sz w:val="20"/>
                <w:szCs w:val="20"/>
              </w:rPr>
              <w:t xml:space="preserve">　</w:t>
            </w:r>
          </w:p>
          <w:p w14:paraId="0FAB2A8F" w14:textId="0239F157" w:rsidR="00E24A0B" w:rsidRPr="00651B2C" w:rsidRDefault="005536F7">
            <w:pPr>
              <w:pBdr>
                <w:top w:val="nil"/>
                <w:left w:val="nil"/>
                <w:bottom w:val="nil"/>
                <w:right w:val="nil"/>
                <w:between w:val="nil"/>
              </w:pBdr>
              <w:spacing w:line="220" w:lineRule="auto"/>
              <w:ind w:left="1390" w:hanging="1134"/>
              <w:rPr>
                <w:rFonts w:ascii="ＭＳ 明朝" w:hAnsi="ＭＳ 明朝" w:cs="ＭＳ 明朝"/>
                <w:sz w:val="20"/>
                <w:szCs w:val="20"/>
              </w:rPr>
            </w:pPr>
            <w:r w:rsidRPr="00651B2C">
              <w:rPr>
                <w:rFonts w:ascii="ＭＳ 明朝" w:hAnsi="ＭＳ 明朝" w:cs="ＭＳ 明朝"/>
                <w:sz w:val="20"/>
                <w:szCs w:val="20"/>
              </w:rPr>
              <w:t>（６）学校教育自己診断・授業アンケートを実施し、全教員の授業力の分析を行</w:t>
            </w:r>
            <w:r w:rsidR="00AD7D73" w:rsidRPr="00651B2C">
              <w:rPr>
                <w:rFonts w:ascii="ＭＳ 明朝" w:hAnsi="ＭＳ 明朝" w:cs="ＭＳ 明朝" w:hint="eastAsia"/>
                <w:sz w:val="20"/>
                <w:szCs w:val="20"/>
              </w:rPr>
              <w:t>い、</w:t>
            </w:r>
            <w:r w:rsidR="003156A6" w:rsidRPr="00651B2C">
              <w:rPr>
                <w:rFonts w:ascii="ＭＳ 明朝" w:hAnsi="ＭＳ 明朝" w:cs="ＭＳ 明朝" w:hint="eastAsia"/>
                <w:sz w:val="20"/>
                <w:szCs w:val="20"/>
              </w:rPr>
              <w:t>生徒へ基礎学力の定着が徹底されるように授業力の向上に努める</w:t>
            </w:r>
            <w:r w:rsidRPr="00651B2C">
              <w:rPr>
                <w:rFonts w:ascii="ＭＳ 明朝" w:hAnsi="ＭＳ 明朝" w:cs="ＭＳ 明朝"/>
                <w:sz w:val="20"/>
                <w:szCs w:val="20"/>
              </w:rPr>
              <w:t>。</w:t>
            </w:r>
          </w:p>
          <w:p w14:paraId="0FAB2A90" w14:textId="71A006E5" w:rsidR="00E24A0B" w:rsidRPr="00651B2C" w:rsidRDefault="005536F7">
            <w:pPr>
              <w:pBdr>
                <w:top w:val="nil"/>
                <w:left w:val="nil"/>
                <w:bottom w:val="nil"/>
                <w:right w:val="nil"/>
                <w:between w:val="nil"/>
              </w:pBdr>
              <w:spacing w:line="220" w:lineRule="auto"/>
              <w:ind w:left="1390" w:hanging="1134"/>
              <w:rPr>
                <w:rFonts w:ascii="ＭＳ 明朝" w:hAnsi="ＭＳ 明朝" w:cs="ＭＳ 明朝"/>
                <w:sz w:val="20"/>
                <w:szCs w:val="20"/>
              </w:rPr>
            </w:pPr>
            <w:r w:rsidRPr="00651B2C">
              <w:rPr>
                <w:rFonts w:ascii="ＭＳ 明朝" w:hAnsi="ＭＳ 明朝" w:cs="ＭＳ 明朝"/>
                <w:sz w:val="20"/>
                <w:szCs w:val="20"/>
              </w:rPr>
              <w:t>（７）高校１年次の数学（授業内の言語は英語）において、英語習熟度や数学理解度に応じた習熟度別クラスを設定</w:t>
            </w:r>
            <w:r w:rsidR="002B3F52" w:rsidRPr="00651B2C">
              <w:rPr>
                <w:rFonts w:ascii="ＭＳ 明朝" w:hAnsi="ＭＳ 明朝" w:cs="ＭＳ 明朝" w:hint="eastAsia"/>
                <w:sz w:val="20"/>
                <w:szCs w:val="20"/>
              </w:rPr>
              <w:t>し、海外大学進学を視野に入れた授業を展開する</w:t>
            </w:r>
            <w:r w:rsidRPr="00651B2C">
              <w:rPr>
                <w:rFonts w:ascii="ＭＳ 明朝" w:hAnsi="ＭＳ 明朝" w:cs="ＭＳ 明朝"/>
                <w:sz w:val="20"/>
                <w:szCs w:val="20"/>
              </w:rPr>
              <w:t>。</w:t>
            </w:r>
          </w:p>
          <w:p w14:paraId="0FAB2A91" w14:textId="61882DA2" w:rsidR="00E24A0B" w:rsidRPr="00651B2C" w:rsidRDefault="005536F7">
            <w:pPr>
              <w:pBdr>
                <w:top w:val="nil"/>
                <w:left w:val="nil"/>
                <w:bottom w:val="nil"/>
                <w:right w:val="nil"/>
                <w:between w:val="nil"/>
              </w:pBdr>
              <w:spacing w:line="220" w:lineRule="auto"/>
              <w:ind w:left="1390" w:hanging="1134"/>
              <w:rPr>
                <w:rFonts w:ascii="ＭＳ 明朝" w:hAnsi="ＭＳ 明朝" w:cs="ＭＳ 明朝"/>
                <w:sz w:val="20"/>
                <w:szCs w:val="20"/>
              </w:rPr>
            </w:pPr>
            <w:r w:rsidRPr="00651B2C">
              <w:rPr>
                <w:rFonts w:ascii="ＭＳ 明朝" w:hAnsi="ＭＳ 明朝" w:cs="ＭＳ 明朝"/>
                <w:sz w:val="20"/>
                <w:szCs w:val="20"/>
              </w:rPr>
              <w:t>（８）高校２年次のグローバルコミュニケーション（GC）コースにおいて数学クラスの言語</w:t>
            </w:r>
            <w:r w:rsidR="00C10F26" w:rsidRPr="00651B2C">
              <w:rPr>
                <w:rFonts w:ascii="ＭＳ 明朝" w:hAnsi="ＭＳ 明朝" w:cs="ＭＳ 明朝" w:hint="eastAsia"/>
                <w:sz w:val="20"/>
                <w:szCs w:val="20"/>
              </w:rPr>
              <w:t>の選択（日本語・英語）ができるようにし、生徒の進路に合わせた</w:t>
            </w:r>
            <w:r w:rsidR="003F2975" w:rsidRPr="00651B2C">
              <w:rPr>
                <w:rFonts w:ascii="ＭＳ 明朝" w:hAnsi="ＭＳ 明朝" w:cs="ＭＳ 明朝" w:hint="eastAsia"/>
                <w:sz w:val="20"/>
                <w:szCs w:val="20"/>
              </w:rPr>
              <w:t>授業を展開していく</w:t>
            </w:r>
            <w:r w:rsidRPr="00651B2C">
              <w:rPr>
                <w:rFonts w:ascii="ＭＳ 明朝" w:hAnsi="ＭＳ 明朝" w:cs="ＭＳ 明朝"/>
                <w:sz w:val="20"/>
                <w:szCs w:val="20"/>
              </w:rPr>
              <w:t>。</w:t>
            </w:r>
          </w:p>
          <w:p w14:paraId="308982ED" w14:textId="77777777" w:rsidR="0011183C" w:rsidRPr="00651B2C" w:rsidRDefault="0011183C">
            <w:pPr>
              <w:pBdr>
                <w:top w:val="nil"/>
                <w:left w:val="nil"/>
                <w:bottom w:val="nil"/>
                <w:right w:val="nil"/>
                <w:between w:val="nil"/>
              </w:pBdr>
              <w:spacing w:line="220" w:lineRule="auto"/>
              <w:ind w:left="1390" w:hanging="1134"/>
              <w:rPr>
                <w:rFonts w:ascii="ＭＳ 明朝" w:hAnsi="ＭＳ 明朝" w:cs="ＭＳ 明朝"/>
                <w:sz w:val="20"/>
                <w:szCs w:val="20"/>
              </w:rPr>
            </w:pPr>
          </w:p>
          <w:p w14:paraId="0FAB2A92" w14:textId="5895EE20" w:rsidR="00E24A0B" w:rsidRPr="00651B2C" w:rsidRDefault="005536F7">
            <w:pPr>
              <w:pBdr>
                <w:top w:val="nil"/>
                <w:left w:val="nil"/>
                <w:bottom w:val="nil"/>
                <w:right w:val="nil"/>
                <w:between w:val="nil"/>
              </w:pBdr>
              <w:spacing w:line="220" w:lineRule="auto"/>
              <w:ind w:left="1390" w:hanging="1134"/>
              <w:rPr>
                <w:rFonts w:ascii="ＭＳ 明朝" w:hAnsi="ＭＳ 明朝" w:cs="ＭＳ 明朝"/>
                <w:sz w:val="20"/>
                <w:szCs w:val="20"/>
              </w:rPr>
            </w:pPr>
            <w:r w:rsidRPr="00651B2C">
              <w:rPr>
                <w:rFonts w:ascii="ＭＳ 明朝" w:hAnsi="ＭＳ 明朝" w:cs="ＭＳ 明朝"/>
                <w:sz w:val="20"/>
                <w:szCs w:val="20"/>
              </w:rPr>
              <w:t>（９）高校２</w:t>
            </w:r>
            <w:r w:rsidR="00B4308A" w:rsidRPr="00651B2C">
              <w:rPr>
                <w:rFonts w:ascii="ＭＳ 明朝" w:hAnsi="ＭＳ 明朝" w:cs="ＭＳ 明朝" w:hint="eastAsia"/>
                <w:sz w:val="20"/>
                <w:szCs w:val="20"/>
              </w:rPr>
              <w:t>・３</w:t>
            </w:r>
            <w:r w:rsidRPr="00651B2C">
              <w:rPr>
                <w:rFonts w:ascii="ＭＳ 明朝" w:hAnsi="ＭＳ 明朝" w:cs="ＭＳ 明朝"/>
                <w:sz w:val="20"/>
                <w:szCs w:val="20"/>
              </w:rPr>
              <w:t>年生の英語において習熟度別授業を行</w:t>
            </w:r>
            <w:r w:rsidR="003F2975" w:rsidRPr="00651B2C">
              <w:rPr>
                <w:rFonts w:ascii="ＭＳ 明朝" w:hAnsi="ＭＳ 明朝" w:cs="ＭＳ 明朝" w:hint="eastAsia"/>
                <w:sz w:val="20"/>
                <w:szCs w:val="20"/>
              </w:rPr>
              <w:t>い、生徒の英語力の向上に努める</w:t>
            </w:r>
            <w:r w:rsidRPr="00651B2C">
              <w:rPr>
                <w:rFonts w:ascii="ＭＳ 明朝" w:hAnsi="ＭＳ 明朝" w:cs="ＭＳ 明朝"/>
                <w:sz w:val="20"/>
                <w:szCs w:val="20"/>
              </w:rPr>
              <w:t>。</w:t>
            </w:r>
          </w:p>
          <w:p w14:paraId="0FAB2A93" w14:textId="77777777" w:rsidR="00E24A0B" w:rsidRPr="00651B2C" w:rsidRDefault="00E24A0B">
            <w:pPr>
              <w:spacing w:line="220" w:lineRule="auto"/>
              <w:ind w:left="200" w:hanging="200"/>
              <w:rPr>
                <w:rFonts w:ascii="ＭＳ 明朝" w:hAnsi="ＭＳ 明朝" w:cs="ＭＳ 明朝"/>
                <w:sz w:val="20"/>
                <w:szCs w:val="20"/>
              </w:rPr>
            </w:pPr>
          </w:p>
          <w:p w14:paraId="0FAB2A94" w14:textId="77777777" w:rsidR="00E24A0B" w:rsidRPr="00651B2C" w:rsidRDefault="00E24A0B">
            <w:pPr>
              <w:spacing w:line="220" w:lineRule="auto"/>
              <w:ind w:left="200" w:hanging="200"/>
              <w:rPr>
                <w:rFonts w:ascii="ＭＳ 明朝" w:hAnsi="ＭＳ 明朝" w:cs="ＭＳ 明朝"/>
                <w:sz w:val="20"/>
                <w:szCs w:val="20"/>
              </w:rPr>
            </w:pPr>
          </w:p>
          <w:p w14:paraId="4B7FEAF2" w14:textId="05DF1C9C" w:rsidR="001B38D8" w:rsidRPr="00651B2C" w:rsidRDefault="001B38D8" w:rsidP="001B38D8">
            <w:pPr>
              <w:pBdr>
                <w:top w:val="nil"/>
                <w:left w:val="nil"/>
                <w:bottom w:val="nil"/>
                <w:right w:val="nil"/>
                <w:between w:val="nil"/>
              </w:pBdr>
              <w:spacing w:line="300" w:lineRule="auto"/>
              <w:ind w:left="727" w:hanging="282"/>
              <w:rPr>
                <w:rFonts w:ascii="ＭＳ 明朝" w:hAnsi="ＭＳ 明朝" w:cs="ＭＳ 明朝"/>
                <w:sz w:val="20"/>
                <w:szCs w:val="20"/>
              </w:rPr>
            </w:pPr>
            <w:r w:rsidRPr="00651B2C">
              <w:rPr>
                <w:rFonts w:ascii="ＭＳ 明朝" w:hAnsi="ＭＳ 明朝" w:cs="ＭＳ 明朝"/>
                <w:sz w:val="20"/>
                <w:szCs w:val="20"/>
              </w:rPr>
              <w:t>※教育産業が提供する外部評価基準（GTZ）にお</w:t>
            </w:r>
            <w:r w:rsidRPr="00651B2C">
              <w:rPr>
                <w:rFonts w:ascii="ＭＳ 明朝" w:hAnsi="ＭＳ 明朝" w:cs="ＭＳ 明朝" w:hint="eastAsia"/>
                <w:sz w:val="20"/>
                <w:szCs w:val="20"/>
              </w:rPr>
              <w:t>けるCDゾーンについて、</w:t>
            </w:r>
            <w:r w:rsidRPr="00651B2C">
              <w:rPr>
                <w:rFonts w:ascii="ＭＳ 明朝" w:hAnsi="ＭＳ 明朝" w:cs="ＭＳ 明朝"/>
                <w:sz w:val="20"/>
                <w:szCs w:val="20"/>
              </w:rPr>
              <w:t>令和</w:t>
            </w:r>
            <w:r w:rsidRPr="00651B2C">
              <w:rPr>
                <w:rFonts w:ascii="ＭＳ 明朝" w:hAnsi="ＭＳ 明朝" w:cs="ＭＳ 明朝" w:hint="eastAsia"/>
                <w:sz w:val="20"/>
                <w:szCs w:val="20"/>
              </w:rPr>
              <w:t>９</w:t>
            </w:r>
            <w:r w:rsidRPr="00651B2C">
              <w:rPr>
                <w:rFonts w:ascii="ＭＳ 明朝" w:hAnsi="ＭＳ 明朝" w:cs="ＭＳ 明朝"/>
                <w:sz w:val="20"/>
                <w:szCs w:val="20"/>
              </w:rPr>
              <w:t>年度</w:t>
            </w:r>
            <w:r w:rsidRPr="00651B2C">
              <w:rPr>
                <w:rFonts w:ascii="ＭＳ 明朝" w:hAnsi="ＭＳ 明朝" w:cs="ＭＳ 明朝" w:hint="eastAsia"/>
                <w:sz w:val="20"/>
                <w:szCs w:val="20"/>
              </w:rPr>
              <w:t>まで</w:t>
            </w:r>
            <w:r w:rsidRPr="00651B2C">
              <w:rPr>
                <w:rFonts w:ascii="ＭＳ 明朝" w:hAnsi="ＭＳ 明朝" w:cs="ＭＳ 明朝"/>
                <w:sz w:val="20"/>
                <w:szCs w:val="20"/>
              </w:rPr>
              <w:t>1</w:t>
            </w:r>
            <w:r w:rsidRPr="00651B2C">
              <w:rPr>
                <w:rFonts w:ascii="ＭＳ 明朝" w:hAnsi="ＭＳ 明朝" w:cs="ＭＳ 明朝" w:hint="eastAsia"/>
                <w:sz w:val="20"/>
                <w:szCs w:val="20"/>
              </w:rPr>
              <w:t>5</w:t>
            </w:r>
            <w:r w:rsidRPr="00651B2C">
              <w:rPr>
                <w:rFonts w:ascii="ＭＳ 明朝" w:hAnsi="ＭＳ 明朝" w:cs="ＭＳ 明朝"/>
                <w:sz w:val="20"/>
                <w:szCs w:val="20"/>
              </w:rPr>
              <w:t>％以下</w:t>
            </w:r>
            <w:r w:rsidRPr="00651B2C">
              <w:rPr>
                <w:rFonts w:ascii="ＭＳ 明朝" w:hAnsi="ＭＳ 明朝" w:cs="ＭＳ 明朝" w:hint="eastAsia"/>
                <w:sz w:val="20"/>
                <w:szCs w:val="20"/>
              </w:rPr>
              <w:t>を維持する。</w:t>
            </w:r>
            <w:r w:rsidRPr="00651B2C">
              <w:rPr>
                <w:rFonts w:ascii="ＭＳ 明朝" w:hAnsi="ＭＳ 明朝" w:cs="ＭＳ 明朝"/>
                <w:color w:val="000000"/>
                <w:sz w:val="20"/>
                <w:szCs w:val="20"/>
              </w:rPr>
              <w:t>（</w:t>
            </w: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４</w:t>
            </w:r>
            <w:r w:rsidRPr="00651B2C">
              <w:rPr>
                <w:rFonts w:ascii="ＭＳ 明朝" w:hAnsi="ＭＳ 明朝" w:cs="ＭＳ 明朝"/>
                <w:sz w:val="20"/>
                <w:szCs w:val="20"/>
              </w:rPr>
              <w:t>：13％、R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w:t>
            </w:r>
            <w:r w:rsidR="00973100" w:rsidRPr="00651B2C">
              <w:rPr>
                <w:rFonts w:ascii="ＭＳ 明朝" w:hAnsi="ＭＳ 明朝" w:cs="ＭＳ 明朝" w:hint="eastAsia"/>
                <w:sz w:val="20"/>
                <w:szCs w:val="20"/>
              </w:rPr>
              <w:t>８</w:t>
            </w:r>
            <w:r w:rsidRPr="00651B2C">
              <w:rPr>
                <w:rFonts w:ascii="ＭＳ 明朝" w:hAnsi="ＭＳ 明朝" w:cs="ＭＳ 明朝"/>
                <w:sz w:val="20"/>
                <w:szCs w:val="20"/>
              </w:rPr>
              <w:t>％</w:t>
            </w:r>
            <w:r w:rsidRPr="00651B2C">
              <w:rPr>
                <w:rFonts w:ascii="ＭＳ 明朝" w:hAnsi="ＭＳ 明朝" w:cs="ＭＳ 明朝" w:hint="eastAsia"/>
                <w:sz w:val="20"/>
                <w:szCs w:val="20"/>
              </w:rPr>
              <w:t>、R</w:t>
            </w:r>
            <w:r w:rsidR="00D510A4" w:rsidRPr="00651B2C">
              <w:rPr>
                <w:rFonts w:ascii="ＭＳ 明朝" w:hAnsi="ＭＳ 明朝" w:cs="ＭＳ 明朝" w:hint="eastAsia"/>
                <w:sz w:val="20"/>
                <w:szCs w:val="20"/>
              </w:rPr>
              <w:t>６</w:t>
            </w:r>
            <w:r w:rsidRPr="00651B2C">
              <w:rPr>
                <w:rFonts w:ascii="ＭＳ 明朝" w:hAnsi="ＭＳ 明朝" w:cs="ＭＳ 明朝" w:hint="eastAsia"/>
                <w:sz w:val="20"/>
                <w:szCs w:val="20"/>
              </w:rPr>
              <w:t>：</w:t>
            </w:r>
            <w:r w:rsidR="00973100" w:rsidRPr="00651B2C">
              <w:rPr>
                <w:rFonts w:ascii="ＭＳ 明朝" w:hAnsi="ＭＳ 明朝" w:cs="ＭＳ 明朝" w:hint="eastAsia"/>
                <w:sz w:val="20"/>
                <w:szCs w:val="20"/>
              </w:rPr>
              <w:t>６</w:t>
            </w:r>
            <w:r w:rsidRPr="00651B2C">
              <w:rPr>
                <w:rFonts w:ascii="ＭＳ 明朝" w:hAnsi="ＭＳ 明朝" w:cs="ＭＳ 明朝" w:hint="eastAsia"/>
                <w:sz w:val="20"/>
                <w:szCs w:val="20"/>
              </w:rPr>
              <w:t>%</w:t>
            </w:r>
            <w:r w:rsidRPr="00651B2C">
              <w:rPr>
                <w:rFonts w:ascii="ＭＳ 明朝" w:hAnsi="ＭＳ 明朝" w:cs="ＭＳ 明朝"/>
                <w:sz w:val="20"/>
                <w:szCs w:val="20"/>
              </w:rPr>
              <w:t>）</w:t>
            </w:r>
          </w:p>
          <w:p w14:paraId="0FAB2A96" w14:textId="0157CC46" w:rsidR="00E24A0B" w:rsidRPr="00651B2C" w:rsidRDefault="005536F7">
            <w:pPr>
              <w:pBdr>
                <w:top w:val="nil"/>
                <w:left w:val="nil"/>
                <w:bottom w:val="nil"/>
                <w:right w:val="nil"/>
                <w:between w:val="nil"/>
              </w:pBdr>
              <w:spacing w:line="300" w:lineRule="auto"/>
              <w:ind w:left="420"/>
              <w:rPr>
                <w:rFonts w:ascii="ＭＳ 明朝" w:hAnsi="ＭＳ 明朝" w:cs="ＭＳ 明朝"/>
                <w:color w:val="000000"/>
                <w:sz w:val="20"/>
                <w:szCs w:val="20"/>
              </w:rPr>
            </w:pPr>
            <w:r w:rsidRPr="00651B2C">
              <w:rPr>
                <w:rFonts w:ascii="ＭＳ 明朝" w:hAnsi="ＭＳ 明朝" w:cs="ＭＳ 明朝"/>
                <w:color w:val="000000"/>
                <w:sz w:val="20"/>
                <w:szCs w:val="20"/>
              </w:rPr>
              <w:t>※令和</w:t>
            </w:r>
            <w:r w:rsidR="00813F95" w:rsidRPr="00651B2C">
              <w:rPr>
                <w:rFonts w:ascii="ＭＳ 明朝" w:hAnsi="ＭＳ 明朝" w:cs="ＭＳ 明朝" w:hint="eastAsia"/>
                <w:color w:val="000000"/>
                <w:sz w:val="20"/>
                <w:szCs w:val="20"/>
              </w:rPr>
              <w:t>９</w:t>
            </w:r>
            <w:r w:rsidRPr="00651B2C">
              <w:rPr>
                <w:rFonts w:ascii="ＭＳ 明朝" w:hAnsi="ＭＳ 明朝" w:cs="ＭＳ 明朝"/>
                <w:color w:val="000000"/>
                <w:sz w:val="20"/>
                <w:szCs w:val="20"/>
              </w:rPr>
              <w:t>年度までに授業満足度調査において80%以上の肯定的な回答を</w:t>
            </w:r>
            <w:r w:rsidR="00E22AF0" w:rsidRPr="00651B2C">
              <w:rPr>
                <w:rFonts w:ascii="ＭＳ 明朝" w:hAnsi="ＭＳ 明朝" w:cs="ＭＳ 明朝" w:hint="eastAsia"/>
                <w:color w:val="000000"/>
                <w:sz w:val="20"/>
                <w:szCs w:val="20"/>
              </w:rPr>
              <w:t>維持</w:t>
            </w:r>
            <w:r w:rsidRPr="00651B2C">
              <w:rPr>
                <w:rFonts w:ascii="ＭＳ 明朝" w:hAnsi="ＭＳ 明朝" w:cs="ＭＳ 明朝"/>
                <w:color w:val="000000"/>
                <w:sz w:val="20"/>
                <w:szCs w:val="20"/>
              </w:rPr>
              <w:t>する。（</w:t>
            </w: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４</w:t>
            </w:r>
            <w:r w:rsidRPr="00651B2C">
              <w:rPr>
                <w:rFonts w:ascii="ＭＳ 明朝" w:hAnsi="ＭＳ 明朝" w:cs="ＭＳ 明朝"/>
                <w:sz w:val="20"/>
                <w:szCs w:val="20"/>
              </w:rPr>
              <w:t>：83.9%、R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：68.1</w:t>
            </w:r>
            <w:r w:rsidR="00C017AB" w:rsidRPr="00651B2C">
              <w:rPr>
                <w:rFonts w:ascii="ＭＳ 明朝" w:hAnsi="ＭＳ 明朝" w:cs="ＭＳ 明朝" w:hint="eastAsia"/>
                <w:sz w:val="20"/>
                <w:szCs w:val="20"/>
              </w:rPr>
              <w:t>%</w:t>
            </w:r>
            <w:r w:rsidR="0059618A" w:rsidRPr="00651B2C">
              <w:rPr>
                <w:rFonts w:ascii="ＭＳ 明朝" w:hAnsi="ＭＳ 明朝" w:cs="ＭＳ 明朝" w:hint="eastAsia"/>
                <w:sz w:val="20"/>
                <w:szCs w:val="20"/>
              </w:rPr>
              <w:t>、R</w:t>
            </w:r>
            <w:r w:rsidR="00D510A4" w:rsidRPr="00651B2C">
              <w:rPr>
                <w:rFonts w:ascii="ＭＳ 明朝" w:hAnsi="ＭＳ 明朝" w:cs="ＭＳ 明朝" w:hint="eastAsia"/>
                <w:sz w:val="20"/>
                <w:szCs w:val="20"/>
              </w:rPr>
              <w:t>６</w:t>
            </w:r>
            <w:r w:rsidR="00B32991" w:rsidRPr="00651B2C">
              <w:rPr>
                <w:rFonts w:ascii="ＭＳ 明朝" w:hAnsi="ＭＳ 明朝" w:cs="ＭＳ 明朝" w:hint="eastAsia"/>
                <w:sz w:val="20"/>
                <w:szCs w:val="20"/>
              </w:rPr>
              <w:t>：80.1</w:t>
            </w:r>
            <w:r w:rsidR="00C017AB" w:rsidRPr="00651B2C">
              <w:rPr>
                <w:rFonts w:ascii="ＭＳ 明朝" w:hAnsi="ＭＳ 明朝" w:cs="ＭＳ 明朝" w:hint="eastAsia"/>
                <w:sz w:val="20"/>
                <w:szCs w:val="20"/>
              </w:rPr>
              <w:t>%</w:t>
            </w:r>
            <w:r w:rsidRPr="00651B2C">
              <w:rPr>
                <w:rFonts w:ascii="ＭＳ 明朝" w:hAnsi="ＭＳ 明朝" w:cs="ＭＳ 明朝"/>
                <w:color w:val="000000"/>
                <w:sz w:val="20"/>
                <w:szCs w:val="20"/>
              </w:rPr>
              <w:t>）</w:t>
            </w:r>
          </w:p>
          <w:p w14:paraId="0FAB2A97" w14:textId="77777777" w:rsidR="00E24A0B" w:rsidRPr="00651B2C" w:rsidRDefault="00E24A0B">
            <w:pPr>
              <w:pBdr>
                <w:top w:val="nil"/>
                <w:left w:val="nil"/>
                <w:bottom w:val="nil"/>
                <w:right w:val="nil"/>
                <w:between w:val="nil"/>
              </w:pBdr>
              <w:spacing w:line="300" w:lineRule="auto"/>
              <w:ind w:left="420"/>
              <w:rPr>
                <w:rFonts w:ascii="ＭＳ ゴシック" w:eastAsia="ＭＳ ゴシック" w:hAnsi="ＭＳ ゴシック" w:cs="ＭＳ ゴシック"/>
                <w:color w:val="000000"/>
              </w:rPr>
            </w:pPr>
          </w:p>
          <w:p w14:paraId="0FAB2A98" w14:textId="77777777" w:rsidR="00E24A0B" w:rsidRPr="00651B2C" w:rsidRDefault="005536F7">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651B2C">
              <w:rPr>
                <w:rFonts w:ascii="ＭＳ ゴシック" w:eastAsia="ＭＳ ゴシック" w:hAnsi="ＭＳ ゴシック" w:cs="ＭＳ ゴシック"/>
                <w:b/>
                <w:color w:val="000000"/>
                <w:sz w:val="28"/>
                <w:szCs w:val="28"/>
              </w:rPr>
              <w:t>IB教育・探究学習を推進する</w:t>
            </w:r>
          </w:p>
          <w:p w14:paraId="0FAB2A99" w14:textId="3E4FCDF5" w:rsidR="00E24A0B" w:rsidRPr="00651B2C" w:rsidRDefault="005536F7">
            <w:pPr>
              <w:spacing w:line="220" w:lineRule="auto"/>
              <w:ind w:left="302"/>
              <w:rPr>
                <w:rFonts w:ascii="ＭＳ 明朝" w:hAnsi="ＭＳ 明朝" w:cs="ＭＳ 明朝"/>
                <w:sz w:val="20"/>
                <w:szCs w:val="20"/>
              </w:rPr>
            </w:pPr>
            <w:r w:rsidRPr="00651B2C">
              <w:rPr>
                <w:rFonts w:ascii="ＭＳ 明朝" w:hAnsi="ＭＳ 明朝" w:cs="ＭＳ 明朝"/>
                <w:sz w:val="20"/>
                <w:szCs w:val="20"/>
              </w:rPr>
              <w:t>（１）「総合的な探究の時間」で全生徒に対し国際バカロレア（IB）のコア科目TOKを実施し、</w:t>
            </w:r>
            <w:r w:rsidR="00284DC6" w:rsidRPr="00651B2C">
              <w:rPr>
                <w:rFonts w:ascii="ＭＳ 明朝" w:hAnsi="ＭＳ 明朝" w:cs="ＭＳ 明朝" w:hint="eastAsia"/>
                <w:sz w:val="20"/>
                <w:szCs w:val="20"/>
              </w:rPr>
              <w:t>生徒の</w:t>
            </w:r>
            <w:r w:rsidRPr="00651B2C">
              <w:rPr>
                <w:rFonts w:ascii="ＭＳ 明朝" w:hAnsi="ＭＳ 明朝" w:cs="ＭＳ 明朝"/>
                <w:sz w:val="20"/>
                <w:szCs w:val="20"/>
              </w:rPr>
              <w:t>論理的思考力及び批判的思考力を育成する。</w:t>
            </w:r>
          </w:p>
          <w:p w14:paraId="0FAB2A9A" w14:textId="77777777" w:rsidR="00E24A0B" w:rsidRPr="00651B2C" w:rsidRDefault="005536F7">
            <w:pPr>
              <w:spacing w:line="220" w:lineRule="auto"/>
              <w:ind w:left="302"/>
              <w:rPr>
                <w:rFonts w:ascii="ＭＳ 明朝" w:hAnsi="ＭＳ 明朝" w:cs="ＭＳ 明朝"/>
                <w:sz w:val="20"/>
                <w:szCs w:val="20"/>
              </w:rPr>
            </w:pPr>
            <w:r w:rsidRPr="00651B2C">
              <w:rPr>
                <w:rFonts w:ascii="ＭＳ 明朝" w:hAnsi="ＭＳ 明朝" w:cs="ＭＳ 明朝"/>
                <w:sz w:val="20"/>
                <w:szCs w:val="20"/>
              </w:rPr>
              <w:t xml:space="preserve">　　　※TOK＝Theory of Knowledge（知の理論）</w:t>
            </w:r>
          </w:p>
          <w:p w14:paraId="0FAB2A9B" w14:textId="02DE7C7B" w:rsidR="00E24A0B" w:rsidRPr="00651B2C" w:rsidRDefault="005536F7">
            <w:pPr>
              <w:spacing w:line="220" w:lineRule="auto"/>
              <w:ind w:left="302"/>
              <w:rPr>
                <w:rFonts w:ascii="ＭＳ 明朝" w:hAnsi="ＭＳ 明朝" w:cs="ＭＳ 明朝"/>
                <w:sz w:val="20"/>
                <w:szCs w:val="20"/>
              </w:rPr>
            </w:pPr>
            <w:r w:rsidRPr="00651B2C">
              <w:rPr>
                <w:rFonts w:ascii="ＭＳ 明朝" w:hAnsi="ＭＳ 明朝" w:cs="ＭＳ 明朝"/>
                <w:sz w:val="20"/>
                <w:szCs w:val="20"/>
              </w:rPr>
              <w:t>（２）中学校から「IBの学習者像」を授業やHRの中で取り上げ、</w:t>
            </w:r>
            <w:r w:rsidR="00F44C62" w:rsidRPr="00651B2C">
              <w:rPr>
                <w:rFonts w:ascii="ＭＳ 明朝" w:hAnsi="ＭＳ 明朝" w:cs="ＭＳ 明朝" w:hint="eastAsia"/>
                <w:sz w:val="20"/>
                <w:szCs w:val="20"/>
              </w:rPr>
              <w:t>生徒の</w:t>
            </w:r>
            <w:r w:rsidRPr="00651B2C">
              <w:rPr>
                <w:rFonts w:ascii="ＭＳ 明朝" w:hAnsi="ＭＳ 明朝" w:cs="ＭＳ 明朝"/>
                <w:sz w:val="20"/>
                <w:szCs w:val="20"/>
              </w:rPr>
              <w:t>IBに対する関心を高めていく。</w:t>
            </w:r>
          </w:p>
          <w:p w14:paraId="0FAB2A9C" w14:textId="3519E365" w:rsidR="00E24A0B" w:rsidRPr="00651B2C" w:rsidRDefault="005536F7">
            <w:pPr>
              <w:spacing w:line="220" w:lineRule="auto"/>
              <w:ind w:left="302"/>
              <w:rPr>
                <w:rFonts w:ascii="ＭＳ 明朝" w:hAnsi="ＭＳ 明朝" w:cs="ＭＳ 明朝"/>
                <w:sz w:val="20"/>
                <w:szCs w:val="20"/>
              </w:rPr>
            </w:pPr>
            <w:r w:rsidRPr="00651B2C">
              <w:rPr>
                <w:rFonts w:ascii="ＭＳ 明朝" w:hAnsi="ＭＳ 明朝" w:cs="ＭＳ 明朝"/>
                <w:sz w:val="20"/>
                <w:szCs w:val="20"/>
              </w:rPr>
              <w:t>（３）IB</w:t>
            </w:r>
            <w:r w:rsidR="00DB63DC" w:rsidRPr="00651B2C">
              <w:rPr>
                <w:rFonts w:ascii="ＭＳ 明朝" w:hAnsi="ＭＳ 明朝" w:cs="ＭＳ 明朝" w:hint="eastAsia"/>
                <w:sz w:val="20"/>
                <w:szCs w:val="20"/>
              </w:rPr>
              <w:t>コースの授業を担当している教員</w:t>
            </w:r>
            <w:r w:rsidRPr="00651B2C">
              <w:rPr>
                <w:rFonts w:ascii="ＭＳ 明朝" w:hAnsi="ＭＳ 明朝" w:cs="ＭＳ 明朝"/>
                <w:sz w:val="20"/>
                <w:szCs w:val="20"/>
              </w:rPr>
              <w:t>がIBコース以外の授業を担当し、IB教育の手法にて授業をする</w:t>
            </w:r>
            <w:r w:rsidR="00F44C62" w:rsidRPr="00651B2C">
              <w:rPr>
                <w:rFonts w:ascii="ＭＳ 明朝" w:hAnsi="ＭＳ 明朝" w:cs="ＭＳ 明朝" w:hint="eastAsia"/>
                <w:sz w:val="20"/>
                <w:szCs w:val="20"/>
              </w:rPr>
              <w:t>ことにより、他教科とのつながりや</w:t>
            </w:r>
            <w:r w:rsidR="00346D0B" w:rsidRPr="00651B2C">
              <w:rPr>
                <w:rFonts w:ascii="ＭＳ 明朝" w:hAnsi="ＭＳ 明朝" w:cs="ＭＳ 明朝" w:hint="eastAsia"/>
                <w:sz w:val="20"/>
                <w:szCs w:val="20"/>
              </w:rPr>
              <w:t>背景などを踏まえた授業展開を行い、生徒</w:t>
            </w:r>
            <w:r w:rsidR="003E43A5" w:rsidRPr="00651B2C">
              <w:rPr>
                <w:rFonts w:ascii="ＭＳ 明朝" w:hAnsi="ＭＳ 明朝" w:cs="ＭＳ 明朝" w:hint="eastAsia"/>
                <w:sz w:val="20"/>
                <w:szCs w:val="20"/>
              </w:rPr>
              <w:t>が様々な視点で物事を見ることができるようにする</w:t>
            </w:r>
            <w:r w:rsidRPr="00651B2C">
              <w:rPr>
                <w:rFonts w:ascii="ＭＳ 明朝" w:hAnsi="ＭＳ 明朝" w:cs="ＭＳ 明朝"/>
                <w:sz w:val="20"/>
                <w:szCs w:val="20"/>
              </w:rPr>
              <w:t>。</w:t>
            </w:r>
          </w:p>
          <w:p w14:paraId="0FAB2A9D" w14:textId="77777777" w:rsidR="00E24A0B" w:rsidRPr="00651B2C" w:rsidRDefault="005536F7">
            <w:pPr>
              <w:spacing w:line="220" w:lineRule="auto"/>
              <w:ind w:left="302"/>
              <w:rPr>
                <w:rFonts w:ascii="ＭＳ 明朝" w:hAnsi="ＭＳ 明朝" w:cs="ＭＳ 明朝"/>
                <w:sz w:val="20"/>
                <w:szCs w:val="20"/>
              </w:rPr>
            </w:pPr>
            <w:r w:rsidRPr="00651B2C">
              <w:rPr>
                <w:rFonts w:ascii="ＭＳ 明朝" w:hAnsi="ＭＳ 明朝" w:cs="ＭＳ 明朝"/>
                <w:sz w:val="20"/>
                <w:szCs w:val="20"/>
              </w:rPr>
              <w:t>（４）教員とIBのコアであるATL（Approaches to teaching and learning：学習のアプローチ）を研修にて確認し、生徒の学習態度を向上させる。</w:t>
            </w:r>
          </w:p>
          <w:p w14:paraId="0FAB2A9E" w14:textId="05889E48" w:rsidR="00E24A0B" w:rsidRPr="00651B2C" w:rsidRDefault="005536F7">
            <w:pPr>
              <w:spacing w:line="220" w:lineRule="auto"/>
              <w:ind w:left="302"/>
              <w:rPr>
                <w:rFonts w:ascii="ＭＳ 明朝" w:hAnsi="ＭＳ 明朝" w:cs="ＭＳ 明朝"/>
                <w:sz w:val="20"/>
                <w:szCs w:val="20"/>
              </w:rPr>
            </w:pPr>
            <w:r w:rsidRPr="00651B2C">
              <w:rPr>
                <w:rFonts w:ascii="ＭＳ 明朝" w:hAnsi="ＭＳ 明朝" w:cs="ＭＳ 明朝"/>
                <w:sz w:val="20"/>
                <w:szCs w:val="20"/>
              </w:rPr>
              <w:t>（５）IB理解を深めるために高校１年次のIB説明会を充実させ</w:t>
            </w:r>
            <w:r w:rsidR="00967F5E" w:rsidRPr="00651B2C">
              <w:rPr>
                <w:rFonts w:ascii="ＭＳ 明朝" w:hAnsi="ＭＳ 明朝" w:cs="ＭＳ 明朝" w:hint="eastAsia"/>
                <w:sz w:val="20"/>
                <w:szCs w:val="20"/>
              </w:rPr>
              <w:t>ると同時に、</w:t>
            </w:r>
            <w:proofErr w:type="spellStart"/>
            <w:r w:rsidR="00967F5E" w:rsidRPr="00651B2C">
              <w:rPr>
                <w:rFonts w:ascii="ＭＳ 明朝" w:hAnsi="ＭＳ 明朝" w:cs="ＭＳ 明朝" w:hint="eastAsia"/>
                <w:sz w:val="20"/>
                <w:szCs w:val="20"/>
              </w:rPr>
              <w:t>PreIB</w:t>
            </w:r>
            <w:proofErr w:type="spellEnd"/>
            <w:r w:rsidR="00967F5E" w:rsidRPr="00651B2C">
              <w:rPr>
                <w:rFonts w:ascii="ＭＳ 明朝" w:hAnsi="ＭＳ 明朝" w:cs="ＭＳ 明朝" w:hint="eastAsia"/>
                <w:sz w:val="20"/>
                <w:szCs w:val="20"/>
              </w:rPr>
              <w:t>セッションを通して、IBの学びを体験できる機会を</w:t>
            </w:r>
            <w:r w:rsidR="0015596A" w:rsidRPr="00651B2C">
              <w:rPr>
                <w:rFonts w:ascii="ＭＳ 明朝" w:hAnsi="ＭＳ 明朝" w:cs="ＭＳ 明朝" w:hint="eastAsia"/>
                <w:sz w:val="20"/>
                <w:szCs w:val="20"/>
              </w:rPr>
              <w:t>つくる</w:t>
            </w:r>
            <w:r w:rsidRPr="00651B2C">
              <w:rPr>
                <w:rFonts w:ascii="ＭＳ 明朝" w:hAnsi="ＭＳ 明朝" w:cs="ＭＳ 明朝"/>
                <w:sz w:val="20"/>
                <w:szCs w:val="20"/>
              </w:rPr>
              <w:t>。</w:t>
            </w:r>
          </w:p>
          <w:p w14:paraId="062E2F24" w14:textId="3AAD7A82" w:rsidR="0015596A" w:rsidRPr="00651B2C" w:rsidRDefault="0015596A">
            <w:pPr>
              <w:spacing w:line="220" w:lineRule="auto"/>
              <w:ind w:left="302"/>
              <w:rPr>
                <w:rFonts w:ascii="ＭＳ 明朝" w:hAnsi="ＭＳ 明朝" w:cs="ＭＳ 明朝"/>
                <w:sz w:val="20"/>
                <w:szCs w:val="20"/>
              </w:rPr>
            </w:pPr>
            <w:r w:rsidRPr="00651B2C">
              <w:rPr>
                <w:rFonts w:ascii="ＭＳ 明朝" w:hAnsi="ＭＳ 明朝" w:cs="ＭＳ 明朝" w:hint="eastAsia"/>
                <w:sz w:val="20"/>
                <w:szCs w:val="20"/>
              </w:rPr>
              <w:t>（６）府立学校として、</w:t>
            </w:r>
            <w:r w:rsidR="008861E1" w:rsidRPr="00651B2C">
              <w:rPr>
                <w:rFonts w:ascii="ＭＳ 明朝" w:hAnsi="ＭＳ 明朝" w:cs="ＭＳ 明朝" w:hint="eastAsia"/>
                <w:sz w:val="20"/>
                <w:szCs w:val="20"/>
              </w:rPr>
              <w:t>生徒にIBコースを学ぶ機会を</w:t>
            </w:r>
            <w:r w:rsidR="00674FBF" w:rsidRPr="00651B2C">
              <w:rPr>
                <w:rFonts w:ascii="ＭＳ 明朝" w:hAnsi="ＭＳ 明朝" w:cs="ＭＳ 明朝" w:hint="eastAsia"/>
                <w:sz w:val="20"/>
                <w:szCs w:val="20"/>
              </w:rPr>
              <w:t>維持するために、IBコースの生徒については、16名～20名程度</w:t>
            </w:r>
            <w:r w:rsidR="005C44F0" w:rsidRPr="00651B2C">
              <w:rPr>
                <w:rFonts w:ascii="ＭＳ 明朝" w:hAnsi="ＭＳ 明朝" w:cs="ＭＳ 明朝" w:hint="eastAsia"/>
                <w:sz w:val="20"/>
                <w:szCs w:val="20"/>
              </w:rPr>
              <w:t>選抜する。</w:t>
            </w:r>
          </w:p>
          <w:p w14:paraId="0FAB2A9F" w14:textId="77777777" w:rsidR="00E24A0B" w:rsidRPr="00651B2C" w:rsidRDefault="00E24A0B">
            <w:pPr>
              <w:widowControl/>
              <w:ind w:firstLine="200"/>
              <w:jc w:val="left"/>
              <w:rPr>
                <w:rFonts w:ascii="ＭＳ 明朝" w:hAnsi="ＭＳ 明朝" w:cs="ＭＳ 明朝"/>
                <w:sz w:val="20"/>
                <w:szCs w:val="20"/>
              </w:rPr>
            </w:pPr>
          </w:p>
          <w:p w14:paraId="0FAB2AA0" w14:textId="5D28DCC6" w:rsidR="00E24A0B" w:rsidRPr="00651B2C" w:rsidRDefault="005536F7" w:rsidP="7A9AA7CA">
            <w:pPr>
              <w:spacing w:line="300" w:lineRule="auto"/>
              <w:ind w:firstLine="400"/>
              <w:rPr>
                <w:rFonts w:ascii="ＭＳ 明朝" w:hAnsi="ＭＳ 明朝" w:cs="ＭＳ 明朝"/>
                <w:sz w:val="20"/>
                <w:szCs w:val="20"/>
              </w:rPr>
            </w:pPr>
            <w:r w:rsidRPr="00651B2C">
              <w:rPr>
                <w:rFonts w:ascii="ＭＳ 明朝" w:hAnsi="ＭＳ 明朝" w:cs="ＭＳ 明朝"/>
                <w:sz w:val="20"/>
                <w:szCs w:val="20"/>
              </w:rPr>
              <w:t>※ディプロマ・プログラム（DP）スコアの平均点を</w:t>
            </w:r>
            <w:r w:rsidRPr="00651B2C">
              <w:rPr>
                <w:rFonts w:ascii="ＭＳ 明朝" w:hAnsi="ＭＳ 明朝" w:cs="ＭＳ 明朝"/>
                <w:color w:val="000000" w:themeColor="text1"/>
                <w:sz w:val="20"/>
                <w:szCs w:val="20"/>
              </w:rPr>
              <w:t>令和</w:t>
            </w:r>
            <w:r w:rsidR="00E70432" w:rsidRPr="00651B2C">
              <w:rPr>
                <w:rFonts w:ascii="ＭＳ 明朝" w:hAnsi="ＭＳ 明朝" w:cs="ＭＳ 明朝" w:hint="eastAsia"/>
                <w:color w:val="000000" w:themeColor="text1"/>
                <w:sz w:val="20"/>
                <w:szCs w:val="20"/>
              </w:rPr>
              <w:t>９</w:t>
            </w:r>
            <w:r w:rsidRPr="00651B2C">
              <w:rPr>
                <w:rFonts w:ascii="ＭＳ 明朝" w:hAnsi="ＭＳ 明朝" w:cs="ＭＳ 明朝"/>
                <w:color w:val="000000" w:themeColor="text1"/>
                <w:sz w:val="20"/>
                <w:szCs w:val="20"/>
              </w:rPr>
              <w:t>年度までに</w:t>
            </w:r>
            <w:r w:rsidRPr="00651B2C">
              <w:rPr>
                <w:rFonts w:ascii="ＭＳ 明朝" w:hAnsi="ＭＳ 明朝" w:cs="ＭＳ 明朝"/>
                <w:sz w:val="20"/>
                <w:szCs w:val="20"/>
              </w:rPr>
              <w:t>30点以上</w:t>
            </w:r>
            <w:r w:rsidR="00E70432" w:rsidRPr="00651B2C">
              <w:rPr>
                <w:rFonts w:ascii="ＭＳ 明朝" w:hAnsi="ＭＳ 明朝" w:cs="ＭＳ 明朝" w:hint="eastAsia"/>
                <w:sz w:val="20"/>
                <w:szCs w:val="20"/>
              </w:rPr>
              <w:t>を維持する</w:t>
            </w:r>
            <w:r w:rsidRPr="00651B2C">
              <w:rPr>
                <w:rFonts w:ascii="ＭＳ 明朝" w:hAnsi="ＭＳ 明朝" w:cs="ＭＳ 明朝"/>
                <w:sz w:val="20"/>
                <w:szCs w:val="20"/>
              </w:rPr>
              <w:t>。</w:t>
            </w:r>
            <w:r w:rsidRPr="00651B2C">
              <w:rPr>
                <w:rFonts w:ascii="ＭＳ 明朝" w:hAnsi="ＭＳ 明朝" w:cs="ＭＳ 明朝"/>
                <w:color w:val="000000" w:themeColor="text1"/>
                <w:sz w:val="20"/>
                <w:szCs w:val="20"/>
              </w:rPr>
              <w:t>（R</w:t>
            </w:r>
            <w:r w:rsidR="00D510A4" w:rsidRPr="00651B2C">
              <w:rPr>
                <w:rFonts w:ascii="ＭＳ 明朝" w:hAnsi="ＭＳ 明朝" w:cs="ＭＳ 明朝" w:hint="eastAsia"/>
                <w:color w:val="000000" w:themeColor="text1"/>
                <w:sz w:val="20"/>
                <w:szCs w:val="20"/>
              </w:rPr>
              <w:t>４</w:t>
            </w:r>
            <w:r w:rsidRPr="00651B2C">
              <w:rPr>
                <w:rFonts w:ascii="ＭＳ 明朝" w:hAnsi="ＭＳ 明朝" w:cs="ＭＳ 明朝"/>
                <w:color w:val="000000" w:themeColor="text1"/>
                <w:sz w:val="20"/>
                <w:szCs w:val="20"/>
              </w:rPr>
              <w:t>：32.2点</w:t>
            </w: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：30.9点</w:t>
            </w:r>
            <w:r w:rsidR="560FB539" w:rsidRPr="00651B2C">
              <w:rPr>
                <w:rFonts w:ascii="ＭＳ 明朝" w:hAnsi="ＭＳ 明朝" w:cs="ＭＳ 明朝"/>
                <w:sz w:val="20"/>
                <w:szCs w:val="20"/>
              </w:rPr>
              <w:t>、 R</w:t>
            </w:r>
            <w:r w:rsidR="00D510A4" w:rsidRPr="00651B2C">
              <w:rPr>
                <w:rFonts w:ascii="ＭＳ 明朝" w:hAnsi="ＭＳ 明朝" w:cs="ＭＳ 明朝" w:hint="eastAsia"/>
                <w:sz w:val="20"/>
                <w:szCs w:val="20"/>
              </w:rPr>
              <w:t>６</w:t>
            </w:r>
            <w:r w:rsidR="560FB539" w:rsidRPr="00651B2C">
              <w:rPr>
                <w:rFonts w:ascii="ＭＳ 明朝" w:hAnsi="ＭＳ 明朝" w:cs="ＭＳ 明朝"/>
                <w:sz w:val="20"/>
                <w:szCs w:val="20"/>
              </w:rPr>
              <w:t>：3</w:t>
            </w:r>
            <w:r w:rsidR="00728CCF" w:rsidRPr="00651B2C">
              <w:rPr>
                <w:rFonts w:ascii="ＭＳ 明朝" w:hAnsi="ＭＳ 明朝" w:cs="ＭＳ 明朝"/>
                <w:sz w:val="20"/>
                <w:szCs w:val="20"/>
              </w:rPr>
              <w:t>3</w:t>
            </w:r>
            <w:r w:rsidR="560FB539" w:rsidRPr="00651B2C">
              <w:rPr>
                <w:rFonts w:ascii="ＭＳ 明朝" w:hAnsi="ＭＳ 明朝" w:cs="ＭＳ 明朝"/>
                <w:sz w:val="20"/>
                <w:szCs w:val="20"/>
              </w:rPr>
              <w:t>.</w:t>
            </w:r>
            <w:r w:rsidR="4F82B4E6" w:rsidRPr="00651B2C">
              <w:rPr>
                <w:rFonts w:ascii="ＭＳ 明朝" w:hAnsi="ＭＳ 明朝" w:cs="ＭＳ 明朝"/>
                <w:sz w:val="20"/>
                <w:szCs w:val="20"/>
              </w:rPr>
              <w:t>5</w:t>
            </w:r>
            <w:r w:rsidR="560FB539" w:rsidRPr="00651B2C">
              <w:rPr>
                <w:rFonts w:ascii="ＭＳ 明朝" w:hAnsi="ＭＳ 明朝" w:cs="ＭＳ 明朝"/>
                <w:sz w:val="20"/>
                <w:szCs w:val="20"/>
              </w:rPr>
              <w:t>点</w:t>
            </w:r>
            <w:r w:rsidRPr="00651B2C">
              <w:rPr>
                <w:rFonts w:ascii="ＭＳ 明朝" w:hAnsi="ＭＳ 明朝" w:cs="ＭＳ 明朝"/>
                <w:color w:val="000000" w:themeColor="text1"/>
                <w:sz w:val="20"/>
                <w:szCs w:val="20"/>
              </w:rPr>
              <w:t>）</w:t>
            </w:r>
          </w:p>
          <w:p w14:paraId="0FAB2AA1" w14:textId="7BF890E3" w:rsidR="00E24A0B" w:rsidRPr="00651B2C" w:rsidRDefault="005536F7" w:rsidP="16345A50">
            <w:pPr>
              <w:spacing w:line="300" w:lineRule="auto"/>
              <w:ind w:firstLine="200"/>
              <w:rPr>
                <w:rFonts w:ascii="ＭＳ 明朝" w:hAnsi="ＭＳ 明朝" w:cs="ＭＳ 明朝"/>
                <w:sz w:val="20"/>
                <w:szCs w:val="20"/>
              </w:rPr>
            </w:pPr>
            <w:r w:rsidRPr="00651B2C">
              <w:rPr>
                <w:rFonts w:ascii="ＭＳ 明朝" w:hAnsi="ＭＳ 明朝" w:cs="ＭＳ 明朝"/>
                <w:sz w:val="20"/>
                <w:szCs w:val="20"/>
              </w:rPr>
              <w:t xml:space="preserve">　※IBコース生のフルディプロマ取得率を</w:t>
            </w:r>
            <w:r w:rsidRPr="00651B2C">
              <w:rPr>
                <w:rFonts w:ascii="ＭＳ 明朝" w:hAnsi="ＭＳ 明朝" w:cs="ＭＳ 明朝"/>
                <w:color w:val="000000" w:themeColor="text1"/>
                <w:sz w:val="20"/>
                <w:szCs w:val="20"/>
              </w:rPr>
              <w:t>令和</w:t>
            </w:r>
            <w:r w:rsidR="00E70432" w:rsidRPr="00651B2C">
              <w:rPr>
                <w:rFonts w:ascii="ＭＳ 明朝" w:hAnsi="ＭＳ 明朝" w:cs="ＭＳ 明朝" w:hint="eastAsia"/>
                <w:color w:val="000000" w:themeColor="text1"/>
                <w:sz w:val="20"/>
                <w:szCs w:val="20"/>
              </w:rPr>
              <w:t>９</w:t>
            </w:r>
            <w:r w:rsidRPr="00651B2C">
              <w:rPr>
                <w:rFonts w:ascii="ＭＳ 明朝" w:hAnsi="ＭＳ 明朝" w:cs="ＭＳ 明朝"/>
                <w:color w:val="000000" w:themeColor="text1"/>
                <w:sz w:val="20"/>
                <w:szCs w:val="20"/>
              </w:rPr>
              <w:t>年度までに</w:t>
            </w:r>
            <w:r w:rsidR="001920B0" w:rsidRPr="00651B2C">
              <w:rPr>
                <w:rFonts w:ascii="ＭＳ 明朝" w:hAnsi="ＭＳ 明朝" w:cs="ＭＳ 明朝" w:hint="eastAsia"/>
                <w:sz w:val="20"/>
                <w:szCs w:val="20"/>
              </w:rPr>
              <w:t>80</w:t>
            </w:r>
            <w:r w:rsidRPr="00651B2C">
              <w:rPr>
                <w:rFonts w:ascii="ＭＳ 明朝" w:hAnsi="ＭＳ 明朝" w:cs="ＭＳ 明朝"/>
                <w:sz w:val="20"/>
                <w:szCs w:val="20"/>
              </w:rPr>
              <w:t>％以上</w:t>
            </w:r>
            <w:r w:rsidR="001920B0" w:rsidRPr="00651B2C">
              <w:rPr>
                <w:rFonts w:ascii="ＭＳ 明朝" w:hAnsi="ＭＳ 明朝" w:cs="ＭＳ 明朝" w:hint="eastAsia"/>
                <w:sz w:val="20"/>
                <w:szCs w:val="20"/>
              </w:rPr>
              <w:t>を維持する</w:t>
            </w:r>
            <w:r w:rsidRPr="00651B2C">
              <w:rPr>
                <w:rFonts w:ascii="ＭＳ 明朝" w:hAnsi="ＭＳ 明朝" w:cs="ＭＳ 明朝"/>
                <w:sz w:val="20"/>
                <w:szCs w:val="20"/>
              </w:rPr>
              <w:t>。</w:t>
            </w:r>
            <w:r w:rsidRPr="00651B2C">
              <w:rPr>
                <w:rFonts w:ascii="ＭＳ 明朝" w:hAnsi="ＭＳ 明朝" w:cs="ＭＳ 明朝"/>
                <w:color w:val="000000" w:themeColor="text1"/>
                <w:sz w:val="20"/>
                <w:szCs w:val="20"/>
              </w:rPr>
              <w:t>（R</w:t>
            </w:r>
            <w:r w:rsidR="00D510A4" w:rsidRPr="00651B2C">
              <w:rPr>
                <w:rFonts w:ascii="ＭＳ 明朝" w:hAnsi="ＭＳ 明朝" w:cs="ＭＳ 明朝" w:hint="eastAsia"/>
                <w:color w:val="000000" w:themeColor="text1"/>
                <w:sz w:val="20"/>
                <w:szCs w:val="20"/>
              </w:rPr>
              <w:t>４</w:t>
            </w:r>
            <w:r w:rsidRPr="00651B2C">
              <w:rPr>
                <w:rFonts w:ascii="ＭＳ 明朝" w:hAnsi="ＭＳ 明朝" w:cs="ＭＳ 明朝"/>
                <w:color w:val="000000" w:themeColor="text1"/>
                <w:sz w:val="20"/>
                <w:szCs w:val="20"/>
              </w:rPr>
              <w:t>：100%</w:t>
            </w: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：78％</w:t>
            </w:r>
            <w:r w:rsidR="56A684CD" w:rsidRPr="00651B2C">
              <w:rPr>
                <w:rFonts w:ascii="ＭＳ 明朝" w:hAnsi="ＭＳ 明朝" w:cs="ＭＳ 明朝"/>
                <w:sz w:val="20"/>
                <w:szCs w:val="20"/>
              </w:rPr>
              <w:t>、R</w:t>
            </w:r>
            <w:r w:rsidR="00D510A4" w:rsidRPr="00651B2C">
              <w:rPr>
                <w:rFonts w:ascii="ＭＳ 明朝" w:hAnsi="ＭＳ 明朝" w:cs="ＭＳ 明朝" w:hint="eastAsia"/>
                <w:sz w:val="20"/>
                <w:szCs w:val="20"/>
              </w:rPr>
              <w:t>６</w:t>
            </w:r>
            <w:r w:rsidR="56A684CD" w:rsidRPr="00651B2C">
              <w:rPr>
                <w:rFonts w:ascii="ＭＳ 明朝" w:hAnsi="ＭＳ 明朝" w:cs="ＭＳ 明朝"/>
                <w:sz w:val="20"/>
                <w:szCs w:val="20"/>
              </w:rPr>
              <w:t>：</w:t>
            </w:r>
            <w:r w:rsidR="4031381A" w:rsidRPr="00651B2C">
              <w:rPr>
                <w:rFonts w:ascii="ＭＳ 明朝" w:hAnsi="ＭＳ 明朝" w:cs="ＭＳ 明朝"/>
                <w:sz w:val="20"/>
                <w:szCs w:val="20"/>
              </w:rPr>
              <w:t>90</w:t>
            </w:r>
            <w:r w:rsidR="56A684CD" w:rsidRPr="00651B2C">
              <w:rPr>
                <w:rFonts w:ascii="ＭＳ 明朝" w:hAnsi="ＭＳ 明朝" w:cs="ＭＳ 明朝"/>
                <w:sz w:val="20"/>
                <w:szCs w:val="20"/>
              </w:rPr>
              <w:t>％</w:t>
            </w:r>
            <w:r w:rsidRPr="00651B2C">
              <w:rPr>
                <w:rFonts w:ascii="ＭＳ 明朝" w:hAnsi="ＭＳ 明朝" w:cs="ＭＳ 明朝"/>
                <w:color w:val="000000" w:themeColor="text1"/>
                <w:sz w:val="20"/>
                <w:szCs w:val="20"/>
              </w:rPr>
              <w:t>）</w:t>
            </w:r>
          </w:p>
          <w:p w14:paraId="0FAB2AA2" w14:textId="40EF6FA5" w:rsidR="00E24A0B" w:rsidRPr="00651B2C" w:rsidRDefault="005536F7" w:rsidP="15359DA4">
            <w:pPr>
              <w:spacing w:line="300" w:lineRule="auto"/>
              <w:ind w:firstLine="200"/>
              <w:rPr>
                <w:rFonts w:ascii="ＭＳ 明朝" w:hAnsi="ＭＳ 明朝" w:cs="ＭＳ 明朝"/>
                <w:color w:val="000000"/>
                <w:sz w:val="20"/>
                <w:szCs w:val="20"/>
              </w:rPr>
            </w:pPr>
            <w:r w:rsidRPr="00651B2C">
              <w:rPr>
                <w:rFonts w:ascii="ＭＳ 明朝" w:hAnsi="ＭＳ 明朝" w:cs="ＭＳ 明朝"/>
                <w:sz w:val="20"/>
                <w:szCs w:val="20"/>
              </w:rPr>
              <w:t xml:space="preserve">　※IBコース受講生徒数を</w:t>
            </w:r>
            <w:r w:rsidRPr="00651B2C">
              <w:rPr>
                <w:rFonts w:ascii="ＭＳ 明朝" w:hAnsi="ＭＳ 明朝" w:cs="ＭＳ 明朝"/>
                <w:color w:val="000000" w:themeColor="text1"/>
                <w:sz w:val="20"/>
                <w:szCs w:val="20"/>
              </w:rPr>
              <w:t>令和</w:t>
            </w:r>
            <w:r w:rsidR="001920B0" w:rsidRPr="00651B2C">
              <w:rPr>
                <w:rFonts w:ascii="ＭＳ 明朝" w:hAnsi="ＭＳ 明朝" w:cs="ＭＳ 明朝" w:hint="eastAsia"/>
                <w:color w:val="000000" w:themeColor="text1"/>
                <w:sz w:val="20"/>
                <w:szCs w:val="20"/>
              </w:rPr>
              <w:t>９</w:t>
            </w:r>
            <w:r w:rsidRPr="00651B2C">
              <w:rPr>
                <w:rFonts w:ascii="ＭＳ 明朝" w:hAnsi="ＭＳ 明朝" w:cs="ＭＳ 明朝"/>
                <w:color w:val="000000" w:themeColor="text1"/>
                <w:sz w:val="20"/>
                <w:szCs w:val="20"/>
              </w:rPr>
              <w:t>年度までに</w:t>
            </w:r>
            <w:r w:rsidRPr="00651B2C">
              <w:rPr>
                <w:rFonts w:ascii="ＭＳ 明朝" w:hAnsi="ＭＳ 明朝" w:cs="ＭＳ 明朝"/>
                <w:sz w:val="20"/>
                <w:szCs w:val="20"/>
              </w:rPr>
              <w:t>40名以上にする。</w:t>
            </w:r>
            <w:r w:rsidRPr="00651B2C">
              <w:rPr>
                <w:rFonts w:ascii="ＭＳ 明朝" w:hAnsi="ＭＳ 明朝" w:cs="ＭＳ 明朝"/>
                <w:color w:val="000000" w:themeColor="text1"/>
                <w:sz w:val="20"/>
                <w:szCs w:val="20"/>
              </w:rPr>
              <w:t>（</w:t>
            </w: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４</w:t>
            </w:r>
            <w:r w:rsidRPr="00651B2C">
              <w:rPr>
                <w:rFonts w:ascii="ＭＳ 明朝" w:hAnsi="ＭＳ 明朝" w:cs="ＭＳ 明朝"/>
                <w:sz w:val="20"/>
                <w:szCs w:val="20"/>
              </w:rPr>
              <w:t>：16名、R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：30名</w:t>
            </w:r>
            <w:r w:rsidR="65895828" w:rsidRPr="00651B2C">
              <w:rPr>
                <w:rFonts w:ascii="ＭＳ 明朝" w:hAnsi="ＭＳ 明朝" w:cs="ＭＳ 明朝"/>
                <w:sz w:val="20"/>
                <w:szCs w:val="20"/>
              </w:rPr>
              <w:t>、R</w:t>
            </w:r>
            <w:r w:rsidR="00D510A4" w:rsidRPr="00651B2C">
              <w:rPr>
                <w:rFonts w:ascii="ＭＳ 明朝" w:hAnsi="ＭＳ 明朝" w:cs="ＭＳ 明朝" w:hint="eastAsia"/>
                <w:sz w:val="20"/>
                <w:szCs w:val="20"/>
              </w:rPr>
              <w:t>６</w:t>
            </w:r>
            <w:r w:rsidR="65895828" w:rsidRPr="00651B2C">
              <w:rPr>
                <w:rFonts w:ascii="ＭＳ 明朝" w:hAnsi="ＭＳ 明朝" w:cs="ＭＳ 明朝"/>
                <w:sz w:val="20"/>
                <w:szCs w:val="20"/>
              </w:rPr>
              <w:t>：39名</w:t>
            </w:r>
            <w:r w:rsidRPr="00651B2C">
              <w:rPr>
                <w:rFonts w:ascii="ＭＳ 明朝" w:hAnsi="ＭＳ 明朝" w:cs="ＭＳ 明朝"/>
                <w:sz w:val="20"/>
                <w:szCs w:val="20"/>
              </w:rPr>
              <w:t>）</w:t>
            </w:r>
          </w:p>
          <w:p w14:paraId="0FAB2AA3" w14:textId="77777777" w:rsidR="00E24A0B" w:rsidRPr="00651B2C" w:rsidRDefault="00E24A0B">
            <w:pPr>
              <w:spacing w:line="300" w:lineRule="auto"/>
              <w:ind w:firstLine="200"/>
              <w:rPr>
                <w:rFonts w:ascii="ＭＳ 明朝" w:hAnsi="ＭＳ 明朝" w:cs="ＭＳ 明朝"/>
                <w:sz w:val="20"/>
                <w:szCs w:val="20"/>
              </w:rPr>
            </w:pPr>
          </w:p>
          <w:p w14:paraId="0FAB2AA4" w14:textId="77777777" w:rsidR="00E24A0B" w:rsidRPr="00651B2C" w:rsidRDefault="005536F7">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651B2C">
              <w:rPr>
                <w:rFonts w:ascii="ＭＳ ゴシック" w:eastAsia="ＭＳ ゴシック" w:hAnsi="ＭＳ ゴシック" w:cs="ＭＳ ゴシック"/>
                <w:b/>
                <w:color w:val="000000"/>
                <w:sz w:val="28"/>
                <w:szCs w:val="28"/>
              </w:rPr>
              <w:t>個性を見つけ、可能性を伸ばす</w:t>
            </w:r>
          </w:p>
          <w:p w14:paraId="0FAB2AA5" w14:textId="51628D6B" w:rsidR="00E24A0B" w:rsidRPr="00651B2C" w:rsidRDefault="005536F7">
            <w:pPr>
              <w:spacing w:line="220" w:lineRule="auto"/>
              <w:ind w:left="323"/>
              <w:rPr>
                <w:rFonts w:ascii="ＭＳ 明朝" w:hAnsi="ＭＳ 明朝" w:cs="ＭＳ 明朝"/>
                <w:sz w:val="20"/>
                <w:szCs w:val="20"/>
              </w:rPr>
            </w:pPr>
            <w:r w:rsidRPr="00651B2C">
              <w:rPr>
                <w:rFonts w:ascii="ＭＳ 明朝" w:hAnsi="ＭＳ 明朝" w:cs="ＭＳ 明朝"/>
                <w:sz w:val="20"/>
                <w:szCs w:val="20"/>
              </w:rPr>
              <w:t>（１）キャリア教育を中学１年から段階的に進め、</w:t>
            </w:r>
            <w:r w:rsidR="00F37CAE" w:rsidRPr="00651B2C">
              <w:rPr>
                <w:rFonts w:ascii="ＭＳ 明朝" w:hAnsi="ＭＳ 明朝" w:cs="ＭＳ 明朝" w:hint="eastAsia"/>
                <w:sz w:val="20"/>
                <w:szCs w:val="20"/>
              </w:rPr>
              <w:t>生徒一人一人が</w:t>
            </w:r>
            <w:r w:rsidR="008F334F" w:rsidRPr="00651B2C">
              <w:rPr>
                <w:rFonts w:ascii="ＭＳ 明朝" w:hAnsi="ＭＳ 明朝" w:cs="ＭＳ 明朝" w:hint="eastAsia"/>
                <w:sz w:val="20"/>
                <w:szCs w:val="20"/>
              </w:rPr>
              <w:t>自分の</w:t>
            </w:r>
            <w:r w:rsidRPr="00651B2C">
              <w:rPr>
                <w:rFonts w:ascii="ＭＳ 明朝" w:hAnsi="ＭＳ 明朝" w:cs="ＭＳ 明朝"/>
                <w:sz w:val="20"/>
                <w:szCs w:val="20"/>
              </w:rPr>
              <w:t>個性</w:t>
            </w:r>
            <w:r w:rsidR="008F334F" w:rsidRPr="00651B2C">
              <w:rPr>
                <w:rFonts w:ascii="ＭＳ 明朝" w:hAnsi="ＭＳ 明朝" w:cs="ＭＳ 明朝" w:hint="eastAsia"/>
                <w:sz w:val="20"/>
                <w:szCs w:val="20"/>
              </w:rPr>
              <w:t>や</w:t>
            </w:r>
            <w:r w:rsidRPr="00651B2C">
              <w:rPr>
                <w:rFonts w:ascii="ＭＳ 明朝" w:hAnsi="ＭＳ 明朝" w:cs="ＭＳ 明朝"/>
                <w:sz w:val="20"/>
                <w:szCs w:val="20"/>
              </w:rPr>
              <w:t>能力を認識させ</w:t>
            </w:r>
            <w:r w:rsidR="00350BE9" w:rsidRPr="00651B2C">
              <w:rPr>
                <w:rFonts w:ascii="ＭＳ 明朝" w:hAnsi="ＭＳ 明朝" w:cs="ＭＳ 明朝" w:hint="eastAsia"/>
                <w:sz w:val="20"/>
                <w:szCs w:val="20"/>
              </w:rPr>
              <w:t>る機会を作り、自らの進路を切り開く力を</w:t>
            </w:r>
            <w:r w:rsidR="004217D2" w:rsidRPr="00651B2C">
              <w:rPr>
                <w:rFonts w:ascii="ＭＳ 明朝" w:hAnsi="ＭＳ 明朝" w:cs="ＭＳ 明朝" w:hint="eastAsia"/>
                <w:sz w:val="20"/>
                <w:szCs w:val="20"/>
              </w:rPr>
              <w:t>身に着けさせる</w:t>
            </w:r>
            <w:r w:rsidRPr="00651B2C">
              <w:rPr>
                <w:rFonts w:ascii="ＭＳ 明朝" w:hAnsi="ＭＳ 明朝" w:cs="ＭＳ 明朝"/>
                <w:sz w:val="20"/>
                <w:szCs w:val="20"/>
              </w:rPr>
              <w:t>。</w:t>
            </w:r>
          </w:p>
          <w:p w14:paraId="0FAB2AA6" w14:textId="50243565" w:rsidR="00E24A0B" w:rsidRPr="00651B2C" w:rsidRDefault="005536F7">
            <w:pPr>
              <w:spacing w:line="220" w:lineRule="auto"/>
              <w:ind w:left="323"/>
              <w:rPr>
                <w:rFonts w:ascii="ＭＳ 明朝" w:hAnsi="ＭＳ 明朝" w:cs="ＭＳ 明朝"/>
                <w:sz w:val="20"/>
                <w:szCs w:val="20"/>
              </w:rPr>
            </w:pPr>
            <w:r w:rsidRPr="00651B2C">
              <w:rPr>
                <w:rFonts w:ascii="ＭＳ 明朝" w:hAnsi="ＭＳ 明朝" w:cs="ＭＳ 明朝"/>
                <w:sz w:val="20"/>
                <w:szCs w:val="20"/>
              </w:rPr>
              <w:t>（２）</w:t>
            </w:r>
            <w:r w:rsidR="00473486" w:rsidRPr="00651B2C">
              <w:rPr>
                <w:rFonts w:ascii="ＭＳ 明朝" w:hAnsi="ＭＳ 明朝" w:cs="ＭＳ 明朝" w:hint="eastAsia"/>
                <w:sz w:val="20"/>
                <w:szCs w:val="20"/>
              </w:rPr>
              <w:t>学校は</w:t>
            </w:r>
            <w:r w:rsidRPr="00651B2C">
              <w:rPr>
                <w:rFonts w:ascii="ＭＳ 明朝" w:hAnsi="ＭＳ 明朝" w:cs="ＭＳ 明朝"/>
                <w:sz w:val="20"/>
                <w:szCs w:val="20"/>
              </w:rPr>
              <w:t>英語教育や国際理解教育の機会を充実</w:t>
            </w:r>
            <w:r w:rsidR="00473486" w:rsidRPr="00651B2C">
              <w:rPr>
                <w:rFonts w:ascii="ＭＳ 明朝" w:hAnsi="ＭＳ 明朝" w:cs="ＭＳ 明朝" w:hint="eastAsia"/>
                <w:sz w:val="20"/>
                <w:szCs w:val="20"/>
              </w:rPr>
              <w:t>させ</w:t>
            </w:r>
            <w:r w:rsidRPr="00651B2C">
              <w:rPr>
                <w:rFonts w:ascii="ＭＳ 明朝" w:hAnsi="ＭＳ 明朝" w:cs="ＭＳ 明朝"/>
                <w:sz w:val="20"/>
                <w:szCs w:val="20"/>
              </w:rPr>
              <w:t>、</w:t>
            </w:r>
            <w:r w:rsidR="00473486" w:rsidRPr="00651B2C">
              <w:rPr>
                <w:rFonts w:ascii="ＭＳ 明朝" w:hAnsi="ＭＳ 明朝" w:cs="ＭＳ 明朝" w:hint="eastAsia"/>
                <w:sz w:val="20"/>
                <w:szCs w:val="20"/>
              </w:rPr>
              <w:t>生徒の</w:t>
            </w:r>
            <w:r w:rsidRPr="00651B2C">
              <w:rPr>
                <w:rFonts w:ascii="ＭＳ 明朝" w:hAnsi="ＭＳ 明朝" w:cs="ＭＳ 明朝"/>
                <w:sz w:val="20"/>
                <w:szCs w:val="20"/>
              </w:rPr>
              <w:t>英語への興味関心を高めると同時に、英語４技能５領域</w:t>
            </w:r>
            <w:r w:rsidR="00AF369D" w:rsidRPr="00651B2C">
              <w:rPr>
                <w:rFonts w:ascii="ＭＳ 明朝" w:hAnsi="ＭＳ 明朝" w:cs="ＭＳ 明朝" w:hint="eastAsia"/>
                <w:sz w:val="20"/>
                <w:szCs w:val="20"/>
              </w:rPr>
              <w:t>の向上に取り組み</w:t>
            </w:r>
            <w:r w:rsidRPr="00651B2C">
              <w:rPr>
                <w:rFonts w:ascii="ＭＳ 明朝" w:hAnsi="ＭＳ 明朝" w:cs="ＭＳ 明朝"/>
                <w:sz w:val="20"/>
                <w:szCs w:val="20"/>
              </w:rPr>
              <w:t>、</w:t>
            </w:r>
            <w:r w:rsidR="0073721E" w:rsidRPr="00651B2C">
              <w:rPr>
                <w:rFonts w:ascii="ＭＳ 明朝" w:hAnsi="ＭＳ 明朝" w:cs="ＭＳ 明朝" w:hint="eastAsia"/>
                <w:sz w:val="20"/>
                <w:szCs w:val="20"/>
              </w:rPr>
              <w:t>生徒が英語を使った</w:t>
            </w:r>
            <w:r w:rsidRPr="00651B2C">
              <w:rPr>
                <w:rFonts w:ascii="ＭＳ 明朝" w:hAnsi="ＭＳ 明朝" w:cs="ＭＳ 明朝"/>
                <w:sz w:val="20"/>
                <w:szCs w:val="20"/>
              </w:rPr>
              <w:t>発信力を向上</w:t>
            </w:r>
            <w:r w:rsidR="00CB5720" w:rsidRPr="00651B2C">
              <w:rPr>
                <w:rFonts w:ascii="ＭＳ 明朝" w:hAnsi="ＭＳ 明朝" w:cs="ＭＳ 明朝" w:hint="eastAsia"/>
                <w:sz w:val="20"/>
                <w:szCs w:val="20"/>
              </w:rPr>
              <w:t>するように機会を設ける</w:t>
            </w:r>
            <w:r w:rsidRPr="00651B2C">
              <w:rPr>
                <w:rFonts w:ascii="ＭＳ 明朝" w:hAnsi="ＭＳ 明朝" w:cs="ＭＳ 明朝"/>
                <w:sz w:val="20"/>
                <w:szCs w:val="20"/>
              </w:rPr>
              <w:t>。</w:t>
            </w:r>
          </w:p>
          <w:p w14:paraId="0FAB2AA7" w14:textId="55A0BC62" w:rsidR="00E24A0B" w:rsidRPr="00651B2C" w:rsidRDefault="005536F7">
            <w:pPr>
              <w:spacing w:line="220" w:lineRule="auto"/>
              <w:ind w:left="323"/>
              <w:rPr>
                <w:rFonts w:ascii="ＭＳ 明朝" w:hAnsi="ＭＳ 明朝" w:cs="ＭＳ 明朝"/>
                <w:sz w:val="20"/>
                <w:szCs w:val="20"/>
              </w:rPr>
            </w:pPr>
            <w:r w:rsidRPr="00651B2C">
              <w:rPr>
                <w:rFonts w:ascii="ＭＳ 明朝" w:hAnsi="ＭＳ 明朝" w:cs="ＭＳ 明朝"/>
                <w:sz w:val="20"/>
                <w:szCs w:val="20"/>
              </w:rPr>
              <w:t>（３）運営管理者（学校法人大阪YMCA）の多様な国際交流事業等を積極的に展開し、</w:t>
            </w:r>
            <w:r w:rsidR="000D2FD0" w:rsidRPr="00651B2C">
              <w:rPr>
                <w:rFonts w:ascii="ＭＳ 明朝" w:hAnsi="ＭＳ 明朝" w:cs="ＭＳ 明朝" w:hint="eastAsia"/>
                <w:sz w:val="20"/>
                <w:szCs w:val="20"/>
              </w:rPr>
              <w:t>生徒が</w:t>
            </w:r>
            <w:r w:rsidRPr="00651B2C">
              <w:rPr>
                <w:rFonts w:ascii="ＭＳ 明朝" w:hAnsi="ＭＳ 明朝" w:cs="ＭＳ 明朝"/>
                <w:sz w:val="20"/>
                <w:szCs w:val="20"/>
              </w:rPr>
              <w:t>多様性を受け入れ、他国の人々と協働</w:t>
            </w:r>
            <w:r w:rsidR="00CD6128" w:rsidRPr="00651B2C">
              <w:rPr>
                <w:rFonts w:ascii="ＭＳ 明朝" w:hAnsi="ＭＳ 明朝" w:cs="ＭＳ 明朝" w:hint="eastAsia"/>
                <w:sz w:val="20"/>
                <w:szCs w:val="20"/>
              </w:rPr>
              <w:t>できる</w:t>
            </w:r>
            <w:r w:rsidR="0030739A" w:rsidRPr="00651B2C">
              <w:rPr>
                <w:rFonts w:ascii="ＭＳ 明朝" w:hAnsi="ＭＳ 明朝" w:cs="ＭＳ 明朝" w:hint="eastAsia"/>
                <w:sz w:val="20"/>
                <w:szCs w:val="20"/>
              </w:rPr>
              <w:t>態度を身につける</w:t>
            </w:r>
            <w:r w:rsidR="00362B85" w:rsidRPr="00651B2C">
              <w:rPr>
                <w:rFonts w:ascii="ＭＳ 明朝" w:hAnsi="ＭＳ 明朝" w:cs="ＭＳ 明朝" w:hint="eastAsia"/>
                <w:sz w:val="20"/>
                <w:szCs w:val="20"/>
              </w:rPr>
              <w:t>ように取り組む。</w:t>
            </w:r>
          </w:p>
          <w:p w14:paraId="0FAB2AA8" w14:textId="5E0DF356" w:rsidR="00E24A0B" w:rsidRPr="00651B2C" w:rsidRDefault="005536F7">
            <w:pPr>
              <w:spacing w:line="220" w:lineRule="auto"/>
              <w:ind w:left="534" w:hanging="200"/>
              <w:rPr>
                <w:rFonts w:ascii="ＭＳ 明朝" w:hAnsi="ＭＳ 明朝" w:cs="ＭＳ 明朝"/>
                <w:sz w:val="20"/>
                <w:szCs w:val="20"/>
              </w:rPr>
            </w:pPr>
            <w:r w:rsidRPr="00651B2C">
              <w:rPr>
                <w:rFonts w:ascii="ＭＳ 明朝" w:hAnsi="ＭＳ 明朝" w:cs="ＭＳ 明朝"/>
                <w:sz w:val="20"/>
                <w:szCs w:val="20"/>
              </w:rPr>
              <w:t>（４）</w:t>
            </w:r>
            <w:r w:rsidR="00877150" w:rsidRPr="00651B2C">
              <w:rPr>
                <w:rFonts w:ascii="ＭＳ 明朝" w:hAnsi="ＭＳ 明朝" w:cs="ＭＳ 明朝" w:hint="eastAsia"/>
                <w:sz w:val="20"/>
                <w:szCs w:val="20"/>
              </w:rPr>
              <w:t>探究活動や</w:t>
            </w:r>
            <w:r w:rsidR="009B08A4" w:rsidRPr="00651B2C">
              <w:rPr>
                <w:rFonts w:ascii="ＭＳ 明朝" w:hAnsi="ＭＳ 明朝" w:cs="ＭＳ 明朝" w:hint="eastAsia"/>
                <w:sz w:val="20"/>
                <w:szCs w:val="20"/>
              </w:rPr>
              <w:t>課外活動等を通して、生徒の</w:t>
            </w:r>
            <w:r w:rsidRPr="00651B2C">
              <w:rPr>
                <w:rFonts w:ascii="ＭＳ 明朝" w:hAnsi="ＭＳ 明朝" w:cs="ＭＳ 明朝"/>
                <w:sz w:val="20"/>
                <w:szCs w:val="20"/>
              </w:rPr>
              <w:t>知識や</w:t>
            </w:r>
            <w:r w:rsidR="004B7217" w:rsidRPr="00651B2C">
              <w:rPr>
                <w:rFonts w:ascii="ＭＳ 明朝" w:hAnsi="ＭＳ 明朝" w:cs="ＭＳ 明朝" w:hint="eastAsia"/>
                <w:sz w:val="20"/>
                <w:szCs w:val="20"/>
              </w:rPr>
              <w:t>技能</w:t>
            </w:r>
            <w:r w:rsidRPr="00651B2C">
              <w:rPr>
                <w:rFonts w:ascii="ＭＳ 明朝" w:hAnsi="ＭＳ 明朝" w:cs="ＭＳ 明朝"/>
                <w:sz w:val="20"/>
                <w:szCs w:val="20"/>
              </w:rPr>
              <w:t>を向上させ</w:t>
            </w:r>
            <w:r w:rsidR="00614F5D" w:rsidRPr="00651B2C">
              <w:rPr>
                <w:rFonts w:ascii="ＭＳ 明朝" w:hAnsi="ＭＳ 明朝" w:cs="ＭＳ 明朝" w:hint="eastAsia"/>
                <w:sz w:val="20"/>
                <w:szCs w:val="20"/>
              </w:rPr>
              <w:t>、</w:t>
            </w:r>
            <w:r w:rsidRPr="00651B2C">
              <w:rPr>
                <w:rFonts w:ascii="ＭＳ 明朝" w:hAnsi="ＭＳ 明朝" w:cs="ＭＳ 明朝"/>
                <w:sz w:val="20"/>
                <w:szCs w:val="20"/>
              </w:rPr>
              <w:t>進路</w:t>
            </w:r>
            <w:r w:rsidR="00614F5D" w:rsidRPr="00651B2C">
              <w:rPr>
                <w:rFonts w:ascii="ＭＳ 明朝" w:hAnsi="ＭＳ 明朝" w:cs="ＭＳ 明朝" w:hint="eastAsia"/>
                <w:sz w:val="20"/>
                <w:szCs w:val="20"/>
              </w:rPr>
              <w:t>選択</w:t>
            </w:r>
            <w:r w:rsidRPr="00651B2C">
              <w:rPr>
                <w:rFonts w:ascii="ＭＳ 明朝" w:hAnsi="ＭＳ 明朝" w:cs="ＭＳ 明朝"/>
                <w:sz w:val="20"/>
                <w:szCs w:val="20"/>
              </w:rPr>
              <w:t>に向けた実績となる活動（検定、コンテスト参加、ボランティア活動</w:t>
            </w:r>
            <w:r w:rsidR="001B3AA7" w:rsidRPr="00651B2C">
              <w:rPr>
                <w:rFonts w:ascii="ＭＳ 明朝" w:hAnsi="ＭＳ 明朝" w:cs="ＭＳ 明朝" w:hint="eastAsia"/>
                <w:sz w:val="20"/>
                <w:szCs w:val="20"/>
              </w:rPr>
              <w:t>、万博</w:t>
            </w:r>
            <w:r w:rsidRPr="00651B2C">
              <w:rPr>
                <w:rFonts w:ascii="ＭＳ 明朝" w:hAnsi="ＭＳ 明朝" w:cs="ＭＳ 明朝"/>
                <w:sz w:val="20"/>
                <w:szCs w:val="20"/>
              </w:rPr>
              <w:t>）を促進する</w:t>
            </w:r>
            <w:r w:rsidR="00614F5D" w:rsidRPr="00651B2C">
              <w:rPr>
                <w:rFonts w:ascii="ＭＳ 明朝" w:hAnsi="ＭＳ 明朝" w:cs="ＭＳ 明朝" w:hint="eastAsia"/>
                <w:sz w:val="20"/>
                <w:szCs w:val="20"/>
              </w:rPr>
              <w:t>。</w:t>
            </w:r>
          </w:p>
          <w:p w14:paraId="0FAB2AA9" w14:textId="3974F993" w:rsidR="00E24A0B" w:rsidRPr="00651B2C" w:rsidRDefault="005536F7">
            <w:pPr>
              <w:spacing w:line="220" w:lineRule="auto"/>
              <w:ind w:left="534" w:hanging="200"/>
              <w:rPr>
                <w:rFonts w:ascii="ＭＳ 明朝" w:hAnsi="ＭＳ 明朝" w:cs="ＭＳ 明朝"/>
                <w:sz w:val="20"/>
                <w:szCs w:val="20"/>
              </w:rPr>
            </w:pPr>
            <w:r w:rsidRPr="00651B2C">
              <w:rPr>
                <w:rFonts w:ascii="ＭＳ 明朝" w:hAnsi="ＭＳ 明朝" w:cs="ＭＳ 明朝"/>
                <w:sz w:val="20"/>
                <w:szCs w:val="20"/>
              </w:rPr>
              <w:t>（５）外部講師を招いた各種講演会や研修会を開催し、生徒</w:t>
            </w:r>
            <w:r w:rsidR="00D3152D" w:rsidRPr="00651B2C">
              <w:rPr>
                <w:rFonts w:ascii="ＭＳ 明朝" w:hAnsi="ＭＳ 明朝" w:cs="ＭＳ 明朝" w:hint="eastAsia"/>
                <w:sz w:val="20"/>
                <w:szCs w:val="20"/>
              </w:rPr>
              <w:t>一人一人が自分</w:t>
            </w:r>
            <w:r w:rsidRPr="00651B2C">
              <w:rPr>
                <w:rFonts w:ascii="ＭＳ 明朝" w:hAnsi="ＭＳ 明朝" w:cs="ＭＳ 明朝"/>
                <w:sz w:val="20"/>
                <w:szCs w:val="20"/>
              </w:rPr>
              <w:t>の興味の方向性を理解させ、</w:t>
            </w:r>
            <w:r w:rsidR="0067437C" w:rsidRPr="00651B2C">
              <w:rPr>
                <w:rFonts w:ascii="ＭＳ 明朝" w:hAnsi="ＭＳ 明朝" w:cs="ＭＳ 明朝" w:hint="eastAsia"/>
                <w:sz w:val="20"/>
                <w:szCs w:val="20"/>
              </w:rPr>
              <w:t>自分</w:t>
            </w:r>
            <w:r w:rsidRPr="00651B2C">
              <w:rPr>
                <w:rFonts w:ascii="ＭＳ 明朝" w:hAnsi="ＭＳ 明朝" w:cs="ＭＳ 明朝"/>
                <w:sz w:val="20"/>
                <w:szCs w:val="20"/>
              </w:rPr>
              <w:t>の意見を述べる態度を</w:t>
            </w:r>
            <w:r w:rsidR="0067437C" w:rsidRPr="00651B2C">
              <w:rPr>
                <w:rFonts w:ascii="ＭＳ 明朝" w:hAnsi="ＭＳ 明朝" w:cs="ＭＳ 明朝" w:hint="eastAsia"/>
                <w:sz w:val="20"/>
                <w:szCs w:val="20"/>
              </w:rPr>
              <w:t>養成</w:t>
            </w:r>
            <w:r w:rsidRPr="00651B2C">
              <w:rPr>
                <w:rFonts w:ascii="ＭＳ 明朝" w:hAnsi="ＭＳ 明朝" w:cs="ＭＳ 明朝"/>
                <w:sz w:val="20"/>
                <w:szCs w:val="20"/>
              </w:rPr>
              <w:t>する。</w:t>
            </w:r>
          </w:p>
          <w:p w14:paraId="0FAB2AAA" w14:textId="0A13C642" w:rsidR="00E24A0B" w:rsidRPr="00651B2C" w:rsidRDefault="005536F7">
            <w:pPr>
              <w:spacing w:line="220" w:lineRule="auto"/>
              <w:ind w:left="534" w:hanging="200"/>
              <w:rPr>
                <w:rFonts w:ascii="ＭＳ 明朝" w:hAnsi="ＭＳ 明朝" w:cs="ＭＳ 明朝"/>
                <w:sz w:val="20"/>
                <w:szCs w:val="20"/>
              </w:rPr>
            </w:pPr>
            <w:r w:rsidRPr="00651B2C">
              <w:rPr>
                <w:rFonts w:ascii="ＭＳ 明朝" w:hAnsi="ＭＳ 明朝" w:cs="ＭＳ 明朝"/>
                <w:sz w:val="20"/>
                <w:szCs w:val="20"/>
              </w:rPr>
              <w:t>（６）本校の教育の特色を</w:t>
            </w:r>
            <w:r w:rsidR="002D3B2E" w:rsidRPr="00651B2C">
              <w:rPr>
                <w:rFonts w:ascii="ＭＳ 明朝" w:hAnsi="ＭＳ 明朝" w:cs="ＭＳ 明朝" w:hint="eastAsia"/>
                <w:sz w:val="20"/>
                <w:szCs w:val="20"/>
              </w:rPr>
              <w:t>理解してもらい、</w:t>
            </w:r>
            <w:r w:rsidRPr="00651B2C">
              <w:rPr>
                <w:rFonts w:ascii="ＭＳ 明朝" w:hAnsi="ＭＳ 明朝" w:cs="ＭＳ 明朝"/>
                <w:sz w:val="20"/>
                <w:szCs w:val="20"/>
              </w:rPr>
              <w:t>大学入学後</w:t>
            </w:r>
            <w:r w:rsidR="008E4B1F" w:rsidRPr="00651B2C">
              <w:rPr>
                <w:rFonts w:ascii="ＭＳ 明朝" w:hAnsi="ＭＳ 明朝" w:cs="ＭＳ 明朝" w:hint="eastAsia"/>
                <w:sz w:val="20"/>
                <w:szCs w:val="20"/>
              </w:rPr>
              <w:t>の生徒を</w:t>
            </w:r>
            <w:r w:rsidRPr="00651B2C">
              <w:rPr>
                <w:rFonts w:ascii="ＭＳ 明朝" w:hAnsi="ＭＳ 明朝" w:cs="ＭＳ 明朝"/>
                <w:sz w:val="20"/>
                <w:szCs w:val="20"/>
              </w:rPr>
              <w:t>さらに伸ばしてもらえる中学校・高校・大学連続した教育の仕組みづくりに着手する。</w:t>
            </w:r>
          </w:p>
          <w:p w14:paraId="0FAB2AAB" w14:textId="77777777" w:rsidR="00E24A0B" w:rsidRPr="00651B2C" w:rsidRDefault="005536F7">
            <w:pPr>
              <w:spacing w:line="220" w:lineRule="auto"/>
              <w:ind w:left="200" w:hanging="200"/>
              <w:rPr>
                <w:rFonts w:ascii="ＭＳ 明朝" w:hAnsi="ＭＳ 明朝" w:cs="ＭＳ 明朝"/>
                <w:sz w:val="20"/>
                <w:szCs w:val="20"/>
              </w:rPr>
            </w:pPr>
            <w:r w:rsidRPr="00651B2C">
              <w:rPr>
                <w:rFonts w:ascii="ＭＳ 明朝" w:hAnsi="ＭＳ 明朝" w:cs="ＭＳ 明朝"/>
                <w:sz w:val="20"/>
                <w:szCs w:val="20"/>
              </w:rPr>
              <w:t xml:space="preserve">　　</w:t>
            </w:r>
          </w:p>
          <w:p w14:paraId="0FAB2AAC" w14:textId="3EC085A5" w:rsidR="00E24A0B" w:rsidRPr="00651B2C" w:rsidRDefault="005536F7">
            <w:pPr>
              <w:spacing w:line="220" w:lineRule="auto"/>
              <w:ind w:left="210" w:firstLine="200"/>
              <w:rPr>
                <w:rFonts w:ascii="ＭＳ 明朝" w:hAnsi="ＭＳ 明朝" w:cs="ＭＳ 明朝"/>
                <w:sz w:val="20"/>
                <w:szCs w:val="20"/>
              </w:rPr>
            </w:pPr>
            <w:r w:rsidRPr="00651B2C">
              <w:rPr>
                <w:rFonts w:ascii="ＭＳ 明朝" w:hAnsi="ＭＳ 明朝" w:cs="ＭＳ 明朝"/>
                <w:sz w:val="20"/>
                <w:szCs w:val="20"/>
              </w:rPr>
              <w:t>※英語のCEFR目標　＜CEFR　A</w:t>
            </w:r>
            <w:r w:rsidR="00D510A4" w:rsidRPr="00651B2C">
              <w:rPr>
                <w:rFonts w:ascii="ＭＳ 明朝" w:hAnsi="ＭＳ 明朝" w:cs="ＭＳ 明朝" w:hint="eastAsia"/>
                <w:sz w:val="20"/>
                <w:szCs w:val="20"/>
              </w:rPr>
              <w:t>１</w:t>
            </w:r>
            <w:r w:rsidRPr="00651B2C">
              <w:rPr>
                <w:rFonts w:ascii="ＭＳ 明朝" w:hAnsi="ＭＳ 明朝" w:cs="ＭＳ 明朝"/>
                <w:sz w:val="20"/>
                <w:szCs w:val="20"/>
              </w:rPr>
              <w:t>＝英検３級、A</w:t>
            </w:r>
            <w:r w:rsidR="00D510A4" w:rsidRPr="00651B2C">
              <w:rPr>
                <w:rFonts w:ascii="ＭＳ 明朝" w:hAnsi="ＭＳ 明朝" w:cs="ＭＳ 明朝" w:hint="eastAsia"/>
                <w:sz w:val="20"/>
                <w:szCs w:val="20"/>
              </w:rPr>
              <w:t>２</w:t>
            </w:r>
            <w:r w:rsidRPr="00651B2C">
              <w:rPr>
                <w:rFonts w:ascii="ＭＳ 明朝" w:hAnsi="ＭＳ 明朝" w:cs="ＭＳ 明朝"/>
                <w:sz w:val="20"/>
                <w:szCs w:val="20"/>
              </w:rPr>
              <w:t>＝英検準２級、B</w:t>
            </w:r>
            <w:r w:rsidR="00D510A4" w:rsidRPr="00651B2C">
              <w:rPr>
                <w:rFonts w:ascii="ＭＳ 明朝" w:hAnsi="ＭＳ 明朝" w:cs="ＭＳ 明朝" w:hint="eastAsia"/>
                <w:sz w:val="20"/>
                <w:szCs w:val="20"/>
              </w:rPr>
              <w:t>１</w:t>
            </w:r>
            <w:r w:rsidRPr="00651B2C">
              <w:rPr>
                <w:rFonts w:ascii="ＭＳ 明朝" w:hAnsi="ＭＳ 明朝" w:cs="ＭＳ 明朝"/>
                <w:sz w:val="20"/>
                <w:szCs w:val="20"/>
              </w:rPr>
              <w:t>＝英検２級、B</w:t>
            </w:r>
            <w:r w:rsidR="00D510A4" w:rsidRPr="00651B2C">
              <w:rPr>
                <w:rFonts w:ascii="ＭＳ 明朝" w:hAnsi="ＭＳ 明朝" w:cs="ＭＳ 明朝" w:hint="eastAsia"/>
                <w:sz w:val="20"/>
                <w:szCs w:val="20"/>
              </w:rPr>
              <w:t>２</w:t>
            </w:r>
            <w:r w:rsidRPr="00651B2C">
              <w:rPr>
                <w:rFonts w:ascii="ＭＳ 明朝" w:hAnsi="ＭＳ 明朝" w:cs="ＭＳ 明朝"/>
                <w:sz w:val="20"/>
                <w:szCs w:val="20"/>
              </w:rPr>
              <w:t>＝英検準１級＞</w:t>
            </w:r>
          </w:p>
          <w:tbl>
            <w:tblPr>
              <w:tblW w:w="13070" w:type="dxa"/>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205"/>
              <w:gridCol w:w="4205"/>
              <w:gridCol w:w="4660"/>
            </w:tblGrid>
            <w:tr w:rsidR="00E24A0B" w:rsidRPr="00651B2C" w14:paraId="0FAB2AB0" w14:textId="77777777">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B2AAD" w14:textId="77777777" w:rsidR="00E24A0B" w:rsidRPr="00651B2C" w:rsidRDefault="005536F7">
                  <w:pPr>
                    <w:spacing w:line="220" w:lineRule="auto"/>
                    <w:jc w:val="center"/>
                    <w:rPr>
                      <w:rFonts w:ascii="ＭＳ 明朝" w:hAnsi="ＭＳ 明朝" w:cs="ＭＳ 明朝"/>
                      <w:sz w:val="20"/>
                      <w:szCs w:val="20"/>
                    </w:rPr>
                  </w:pPr>
                  <w:r w:rsidRPr="00651B2C">
                    <w:rPr>
                      <w:rFonts w:ascii="ＭＳ 明朝" w:hAnsi="ＭＳ 明朝" w:cs="ＭＳ 明朝"/>
                      <w:sz w:val="20"/>
                      <w:szCs w:val="20"/>
                    </w:rPr>
                    <w:t>高校１年時CEFR</w:t>
                  </w: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B2AAE" w14:textId="77777777" w:rsidR="00E24A0B" w:rsidRPr="00651B2C" w:rsidRDefault="005536F7">
                  <w:pPr>
                    <w:spacing w:line="220" w:lineRule="auto"/>
                    <w:ind w:left="-103" w:right="-103"/>
                    <w:jc w:val="center"/>
                    <w:rPr>
                      <w:rFonts w:ascii="ＭＳ 明朝" w:hAnsi="ＭＳ 明朝" w:cs="ＭＳ 明朝"/>
                      <w:sz w:val="20"/>
                      <w:szCs w:val="20"/>
                    </w:rPr>
                  </w:pPr>
                  <w:r w:rsidRPr="00651B2C">
                    <w:rPr>
                      <w:rFonts w:ascii="ＭＳ 明朝" w:hAnsi="ＭＳ 明朝" w:cs="ＭＳ 明朝"/>
                      <w:sz w:val="20"/>
                      <w:szCs w:val="20"/>
                    </w:rPr>
                    <w:t>高校２年時CEFR</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B2AAF" w14:textId="77777777" w:rsidR="00E24A0B" w:rsidRPr="00651B2C" w:rsidRDefault="005536F7">
                  <w:pPr>
                    <w:spacing w:line="220" w:lineRule="auto"/>
                    <w:jc w:val="center"/>
                    <w:rPr>
                      <w:rFonts w:ascii="ＭＳ 明朝" w:hAnsi="ＭＳ 明朝" w:cs="ＭＳ 明朝"/>
                      <w:sz w:val="20"/>
                      <w:szCs w:val="20"/>
                    </w:rPr>
                  </w:pPr>
                  <w:r w:rsidRPr="00651B2C">
                    <w:rPr>
                      <w:rFonts w:ascii="ＭＳ 明朝" w:hAnsi="ＭＳ 明朝" w:cs="ＭＳ 明朝"/>
                      <w:sz w:val="20"/>
                      <w:szCs w:val="20"/>
                    </w:rPr>
                    <w:t>高校卒業時CEFR</w:t>
                  </w:r>
                </w:p>
              </w:tc>
            </w:tr>
            <w:tr w:rsidR="00E24A0B" w:rsidRPr="00651B2C" w14:paraId="0FAB2AB4" w14:textId="77777777">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FAB2AB1" w14:textId="6EA2E01F" w:rsidR="00E24A0B" w:rsidRPr="00651B2C" w:rsidRDefault="00261DD2">
                  <w:pPr>
                    <w:spacing w:line="220" w:lineRule="auto"/>
                    <w:jc w:val="center"/>
                    <w:rPr>
                      <w:rFonts w:ascii="ＭＳ 明朝" w:hAnsi="ＭＳ 明朝" w:cs="ＭＳ 明朝"/>
                      <w:sz w:val="20"/>
                      <w:szCs w:val="20"/>
                    </w:rPr>
                  </w:pPr>
                  <w:r w:rsidRPr="00651B2C">
                    <w:rPr>
                      <w:rFonts w:ascii="ＭＳ 明朝" w:hAnsi="ＭＳ 明朝" w:cs="ＭＳ 明朝" w:hint="eastAsia"/>
                      <w:sz w:val="20"/>
                      <w:szCs w:val="20"/>
                    </w:rPr>
                    <w:t>B</w:t>
                  </w:r>
                  <w:r w:rsidR="00D510A4" w:rsidRPr="00651B2C">
                    <w:rPr>
                      <w:rFonts w:ascii="ＭＳ 明朝" w:hAnsi="ＭＳ 明朝" w:cs="ＭＳ 明朝" w:hint="eastAsia"/>
                      <w:sz w:val="20"/>
                      <w:szCs w:val="20"/>
                    </w:rPr>
                    <w:t>１</w:t>
                  </w:r>
                  <w:r w:rsidR="005536F7" w:rsidRPr="00651B2C">
                    <w:rPr>
                      <w:rFonts w:ascii="ＭＳ 明朝" w:hAnsi="ＭＳ 明朝" w:cs="ＭＳ 明朝"/>
                      <w:sz w:val="20"/>
                      <w:szCs w:val="20"/>
                    </w:rPr>
                    <w:t xml:space="preserve">　</w:t>
                  </w:r>
                  <w:r w:rsidR="00A52182" w:rsidRPr="00651B2C">
                    <w:rPr>
                      <w:rFonts w:ascii="ＭＳ 明朝" w:hAnsi="ＭＳ 明朝" w:cs="ＭＳ 明朝" w:hint="eastAsia"/>
                      <w:sz w:val="20"/>
                      <w:szCs w:val="20"/>
                    </w:rPr>
                    <w:t>60</w:t>
                  </w:r>
                  <w:r w:rsidR="005536F7" w:rsidRPr="00651B2C">
                    <w:rPr>
                      <w:rFonts w:ascii="ＭＳ 明朝" w:hAnsi="ＭＳ 明朝" w:cs="ＭＳ 明朝"/>
                      <w:sz w:val="20"/>
                      <w:szCs w:val="20"/>
                    </w:rPr>
                    <w:t>％　／　B</w:t>
                  </w:r>
                  <w:r w:rsidR="00D510A4" w:rsidRPr="00651B2C">
                    <w:rPr>
                      <w:rFonts w:ascii="ＭＳ 明朝" w:hAnsi="ＭＳ 明朝" w:cs="ＭＳ 明朝" w:hint="eastAsia"/>
                      <w:sz w:val="20"/>
                      <w:szCs w:val="20"/>
                    </w:rPr>
                    <w:t>２</w:t>
                  </w:r>
                  <w:r w:rsidR="005536F7" w:rsidRPr="00651B2C">
                    <w:rPr>
                      <w:rFonts w:ascii="ＭＳ 明朝" w:hAnsi="ＭＳ 明朝" w:cs="ＭＳ 明朝"/>
                      <w:sz w:val="20"/>
                      <w:szCs w:val="20"/>
                    </w:rPr>
                    <w:t xml:space="preserve">　</w:t>
                  </w:r>
                  <w:r w:rsidR="00A52182" w:rsidRPr="00651B2C">
                    <w:rPr>
                      <w:rFonts w:ascii="ＭＳ 明朝" w:hAnsi="ＭＳ 明朝" w:cs="ＭＳ 明朝" w:hint="eastAsia"/>
                      <w:sz w:val="20"/>
                      <w:szCs w:val="20"/>
                    </w:rPr>
                    <w:t>10</w:t>
                  </w:r>
                  <w:r w:rsidR="005536F7" w:rsidRPr="00651B2C">
                    <w:rPr>
                      <w:rFonts w:ascii="ＭＳ 明朝" w:hAnsi="ＭＳ 明朝" w:cs="ＭＳ 明朝"/>
                      <w:sz w:val="20"/>
                      <w:szCs w:val="20"/>
                    </w:rPr>
                    <w:t>％</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FAB2AB2" w14:textId="7C2A3334" w:rsidR="00E24A0B" w:rsidRPr="00651B2C" w:rsidRDefault="005536F7">
                  <w:pPr>
                    <w:spacing w:line="220" w:lineRule="auto"/>
                    <w:jc w:val="center"/>
                    <w:rPr>
                      <w:rFonts w:ascii="ＭＳ 明朝" w:hAnsi="ＭＳ 明朝" w:cs="ＭＳ 明朝"/>
                      <w:sz w:val="20"/>
                      <w:szCs w:val="20"/>
                    </w:rPr>
                  </w:pPr>
                  <w:r w:rsidRPr="00651B2C">
                    <w:rPr>
                      <w:rFonts w:ascii="ＭＳ 明朝" w:hAnsi="ＭＳ 明朝" w:cs="ＭＳ 明朝"/>
                      <w:sz w:val="20"/>
                      <w:szCs w:val="20"/>
                    </w:rPr>
                    <w:t>B</w:t>
                  </w:r>
                  <w:r w:rsidR="00D510A4" w:rsidRPr="00651B2C">
                    <w:rPr>
                      <w:rFonts w:ascii="ＭＳ 明朝" w:hAnsi="ＭＳ 明朝" w:cs="ＭＳ 明朝" w:hint="eastAsia"/>
                      <w:sz w:val="20"/>
                      <w:szCs w:val="20"/>
                    </w:rPr>
                    <w:t>１</w:t>
                  </w:r>
                  <w:r w:rsidRPr="00651B2C">
                    <w:rPr>
                      <w:rFonts w:ascii="ＭＳ 明朝" w:hAnsi="ＭＳ 明朝" w:cs="ＭＳ 明朝"/>
                      <w:sz w:val="20"/>
                      <w:szCs w:val="20"/>
                    </w:rPr>
                    <w:t xml:space="preserve">　100％　／　B</w:t>
                  </w:r>
                  <w:r w:rsidR="00D510A4" w:rsidRPr="00651B2C">
                    <w:rPr>
                      <w:rFonts w:ascii="ＭＳ 明朝" w:hAnsi="ＭＳ 明朝" w:cs="ＭＳ 明朝" w:hint="eastAsia"/>
                      <w:sz w:val="20"/>
                      <w:szCs w:val="20"/>
                    </w:rPr>
                    <w:t>２</w:t>
                  </w:r>
                  <w:r w:rsidRPr="00651B2C">
                    <w:rPr>
                      <w:rFonts w:ascii="ＭＳ 明朝" w:hAnsi="ＭＳ 明朝" w:cs="ＭＳ 明朝"/>
                      <w:sz w:val="20"/>
                      <w:szCs w:val="20"/>
                    </w:rPr>
                    <w:t xml:space="preserve">　10％</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AB2AB3" w14:textId="35E4BBA9" w:rsidR="00E24A0B" w:rsidRPr="00651B2C" w:rsidRDefault="005536F7">
                  <w:pPr>
                    <w:spacing w:line="220" w:lineRule="auto"/>
                    <w:jc w:val="center"/>
                    <w:rPr>
                      <w:rFonts w:ascii="ＭＳ 明朝" w:hAnsi="ＭＳ 明朝" w:cs="ＭＳ 明朝"/>
                      <w:sz w:val="20"/>
                      <w:szCs w:val="20"/>
                    </w:rPr>
                  </w:pPr>
                  <w:r w:rsidRPr="00651B2C">
                    <w:rPr>
                      <w:rFonts w:ascii="ＭＳ 明朝" w:hAnsi="ＭＳ 明朝" w:cs="ＭＳ 明朝"/>
                      <w:sz w:val="20"/>
                      <w:szCs w:val="20"/>
                    </w:rPr>
                    <w:t>B</w:t>
                  </w:r>
                  <w:r w:rsidR="00D510A4" w:rsidRPr="00651B2C">
                    <w:rPr>
                      <w:rFonts w:ascii="ＭＳ 明朝" w:hAnsi="ＭＳ 明朝" w:cs="ＭＳ 明朝" w:hint="eastAsia"/>
                      <w:sz w:val="20"/>
                      <w:szCs w:val="20"/>
                    </w:rPr>
                    <w:t>１</w:t>
                  </w:r>
                  <w:r w:rsidRPr="00651B2C">
                    <w:rPr>
                      <w:rFonts w:ascii="ＭＳ 明朝" w:hAnsi="ＭＳ 明朝" w:cs="ＭＳ 明朝"/>
                      <w:sz w:val="20"/>
                      <w:szCs w:val="20"/>
                    </w:rPr>
                    <w:t xml:space="preserve"> 100％　／　B</w:t>
                  </w:r>
                  <w:r w:rsidR="00D510A4" w:rsidRPr="00651B2C">
                    <w:rPr>
                      <w:rFonts w:ascii="ＭＳ 明朝" w:hAnsi="ＭＳ 明朝" w:cs="ＭＳ 明朝" w:hint="eastAsia"/>
                      <w:sz w:val="20"/>
                      <w:szCs w:val="20"/>
                    </w:rPr>
                    <w:t>２</w:t>
                  </w:r>
                  <w:r w:rsidRPr="00651B2C">
                    <w:rPr>
                      <w:rFonts w:ascii="ＭＳ 明朝" w:hAnsi="ＭＳ 明朝" w:cs="ＭＳ 明朝"/>
                      <w:sz w:val="20"/>
                      <w:szCs w:val="20"/>
                    </w:rPr>
                    <w:t xml:space="preserve"> 25％</w:t>
                  </w:r>
                </w:p>
              </w:tc>
            </w:tr>
          </w:tbl>
          <w:p w14:paraId="0FAB2AB5" w14:textId="77777777" w:rsidR="00E24A0B" w:rsidRPr="00651B2C" w:rsidRDefault="00E24A0B">
            <w:pPr>
              <w:spacing w:line="220" w:lineRule="auto"/>
              <w:rPr>
                <w:rFonts w:ascii="ＭＳ 明朝" w:hAnsi="ＭＳ 明朝" w:cs="ＭＳ 明朝"/>
                <w:sz w:val="20"/>
                <w:szCs w:val="20"/>
              </w:rPr>
            </w:pPr>
          </w:p>
          <w:p w14:paraId="0FAB2AB6" w14:textId="59BD8101" w:rsidR="00E24A0B" w:rsidRPr="00651B2C" w:rsidRDefault="005536F7">
            <w:pPr>
              <w:pBdr>
                <w:top w:val="nil"/>
                <w:left w:val="nil"/>
                <w:bottom w:val="nil"/>
                <w:right w:val="nil"/>
                <w:between w:val="nil"/>
              </w:pBdr>
              <w:spacing w:line="300" w:lineRule="auto"/>
              <w:ind w:left="420"/>
              <w:rPr>
                <w:rFonts w:ascii="ＭＳ 明朝" w:hAnsi="ＭＳ 明朝" w:cs="ＭＳ 明朝"/>
                <w:sz w:val="20"/>
                <w:szCs w:val="20"/>
              </w:rPr>
            </w:pPr>
            <w:r w:rsidRPr="00651B2C">
              <w:rPr>
                <w:rFonts w:ascii="ＭＳ 明朝" w:hAnsi="ＭＳ 明朝" w:cs="ＭＳ 明朝"/>
                <w:color w:val="000000"/>
                <w:sz w:val="20"/>
                <w:szCs w:val="20"/>
              </w:rPr>
              <w:t>※全生徒が令和</w:t>
            </w:r>
            <w:r w:rsidR="00E945FF" w:rsidRPr="00651B2C">
              <w:rPr>
                <w:rFonts w:ascii="ＭＳ 明朝" w:hAnsi="ＭＳ 明朝" w:cs="ＭＳ 明朝" w:hint="eastAsia"/>
                <w:color w:val="000000"/>
                <w:sz w:val="20"/>
                <w:szCs w:val="20"/>
              </w:rPr>
              <w:t>９</w:t>
            </w:r>
            <w:r w:rsidRPr="00651B2C">
              <w:rPr>
                <w:rFonts w:ascii="ＭＳ 明朝" w:hAnsi="ＭＳ 明朝" w:cs="ＭＳ 明朝"/>
                <w:color w:val="000000"/>
                <w:sz w:val="20"/>
                <w:szCs w:val="20"/>
              </w:rPr>
              <w:t>年度までに年１回以上の大会・コンテストに出場する。（R</w:t>
            </w:r>
            <w:r w:rsidR="00D510A4" w:rsidRPr="00651B2C">
              <w:rPr>
                <w:rFonts w:ascii="ＭＳ 明朝" w:hAnsi="ＭＳ 明朝" w:cs="ＭＳ 明朝" w:hint="eastAsia"/>
                <w:color w:val="000000"/>
                <w:sz w:val="20"/>
                <w:szCs w:val="20"/>
              </w:rPr>
              <w:t>４</w:t>
            </w:r>
            <w:r w:rsidRPr="00651B2C">
              <w:rPr>
                <w:rFonts w:ascii="ＭＳ 明朝" w:hAnsi="ＭＳ 明朝" w:cs="ＭＳ 明朝"/>
                <w:color w:val="000000"/>
                <w:sz w:val="20"/>
                <w:szCs w:val="20"/>
              </w:rPr>
              <w:t>：</w:t>
            </w:r>
            <w:r w:rsidR="00973100" w:rsidRPr="00651B2C">
              <w:rPr>
                <w:rFonts w:ascii="ＭＳ 明朝" w:hAnsi="ＭＳ 明朝" w:cs="ＭＳ 明朝" w:hint="eastAsia"/>
                <w:sz w:val="20"/>
                <w:szCs w:val="20"/>
              </w:rPr>
              <w:t>８</w:t>
            </w: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：78％</w:t>
            </w:r>
            <w:r w:rsidR="00A12DA8" w:rsidRPr="00651B2C">
              <w:rPr>
                <w:rFonts w:ascii="ＭＳ 明朝" w:hAnsi="ＭＳ 明朝" w:cs="ＭＳ 明朝" w:hint="eastAsia"/>
                <w:sz w:val="20"/>
                <w:szCs w:val="20"/>
              </w:rPr>
              <w:t>、R</w:t>
            </w:r>
            <w:r w:rsidR="00D510A4" w:rsidRPr="00651B2C">
              <w:rPr>
                <w:rFonts w:ascii="ＭＳ 明朝" w:hAnsi="ＭＳ 明朝" w:cs="ＭＳ 明朝" w:hint="eastAsia"/>
                <w:sz w:val="20"/>
                <w:szCs w:val="20"/>
              </w:rPr>
              <w:t>６</w:t>
            </w:r>
            <w:r w:rsidR="00A12DA8" w:rsidRPr="00651B2C">
              <w:rPr>
                <w:rFonts w:ascii="ＭＳ 明朝" w:hAnsi="ＭＳ 明朝" w:cs="ＭＳ 明朝" w:hint="eastAsia"/>
                <w:sz w:val="20"/>
                <w:szCs w:val="20"/>
              </w:rPr>
              <w:t>：68%</w:t>
            </w:r>
            <w:r w:rsidRPr="00651B2C">
              <w:rPr>
                <w:rFonts w:ascii="ＭＳ 明朝" w:hAnsi="ＭＳ 明朝" w:cs="ＭＳ 明朝"/>
                <w:sz w:val="20"/>
                <w:szCs w:val="20"/>
              </w:rPr>
              <w:t>）</w:t>
            </w:r>
          </w:p>
          <w:p w14:paraId="0FAB2AB7" w14:textId="71EAC930" w:rsidR="00E24A0B" w:rsidRPr="00651B2C" w:rsidRDefault="005536F7">
            <w:pPr>
              <w:pBdr>
                <w:top w:val="nil"/>
                <w:left w:val="nil"/>
                <w:bottom w:val="nil"/>
                <w:right w:val="nil"/>
                <w:between w:val="nil"/>
              </w:pBdr>
              <w:spacing w:line="300" w:lineRule="auto"/>
              <w:ind w:left="420"/>
              <w:rPr>
                <w:rFonts w:ascii="ＭＳ 明朝" w:hAnsi="ＭＳ 明朝" w:cs="ＭＳ 明朝"/>
                <w:sz w:val="20"/>
                <w:szCs w:val="20"/>
              </w:rPr>
            </w:pPr>
            <w:r w:rsidRPr="00651B2C">
              <w:rPr>
                <w:rFonts w:ascii="ＭＳ 明朝" w:hAnsi="ＭＳ 明朝" w:cs="ＭＳ 明朝"/>
                <w:sz w:val="20"/>
                <w:szCs w:val="20"/>
              </w:rPr>
              <w:t>※国際コンテスト・大会の出場者を令和</w:t>
            </w:r>
            <w:r w:rsidR="00E945FF" w:rsidRPr="00651B2C">
              <w:rPr>
                <w:rFonts w:ascii="ＭＳ 明朝" w:hAnsi="ＭＳ 明朝" w:cs="ＭＳ 明朝" w:hint="eastAsia"/>
                <w:sz w:val="20"/>
                <w:szCs w:val="20"/>
              </w:rPr>
              <w:t>９</w:t>
            </w:r>
            <w:r w:rsidRPr="00651B2C">
              <w:rPr>
                <w:rFonts w:ascii="ＭＳ 明朝" w:hAnsi="ＭＳ 明朝" w:cs="ＭＳ 明朝"/>
                <w:sz w:val="20"/>
                <w:szCs w:val="20"/>
              </w:rPr>
              <w:t>年度までに年間10名以上出す。（R</w:t>
            </w:r>
            <w:r w:rsidR="00D510A4" w:rsidRPr="00651B2C">
              <w:rPr>
                <w:rFonts w:ascii="ＭＳ 明朝" w:hAnsi="ＭＳ 明朝" w:cs="ＭＳ 明朝" w:hint="eastAsia"/>
                <w:sz w:val="20"/>
                <w:szCs w:val="20"/>
              </w:rPr>
              <w:t>４</w:t>
            </w:r>
            <w:r w:rsidRPr="00651B2C">
              <w:rPr>
                <w:rFonts w:ascii="ＭＳ 明朝" w:hAnsi="ＭＳ 明朝" w:cs="ＭＳ 明朝"/>
                <w:sz w:val="20"/>
                <w:szCs w:val="20"/>
              </w:rPr>
              <w:t>：０名、R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：12名</w:t>
            </w:r>
            <w:r w:rsidR="00E40335" w:rsidRPr="00651B2C">
              <w:rPr>
                <w:rFonts w:ascii="ＭＳ 明朝" w:hAnsi="ＭＳ 明朝" w:cs="ＭＳ 明朝" w:hint="eastAsia"/>
                <w:sz w:val="20"/>
                <w:szCs w:val="20"/>
              </w:rPr>
              <w:t>、R</w:t>
            </w:r>
            <w:r w:rsidR="00D510A4" w:rsidRPr="00651B2C">
              <w:rPr>
                <w:rFonts w:ascii="ＭＳ 明朝" w:hAnsi="ＭＳ 明朝" w:cs="ＭＳ 明朝" w:hint="eastAsia"/>
                <w:sz w:val="20"/>
                <w:szCs w:val="20"/>
              </w:rPr>
              <w:t>６</w:t>
            </w:r>
            <w:r w:rsidR="00E40335" w:rsidRPr="00651B2C">
              <w:rPr>
                <w:rFonts w:ascii="ＭＳ 明朝" w:hAnsi="ＭＳ 明朝" w:cs="ＭＳ 明朝" w:hint="eastAsia"/>
                <w:sz w:val="20"/>
                <w:szCs w:val="20"/>
              </w:rPr>
              <w:t>：</w:t>
            </w:r>
            <w:r w:rsidR="00973100" w:rsidRPr="00651B2C">
              <w:rPr>
                <w:rFonts w:ascii="ＭＳ 明朝" w:hAnsi="ＭＳ 明朝" w:cs="ＭＳ 明朝" w:hint="eastAsia"/>
                <w:sz w:val="20"/>
                <w:szCs w:val="20"/>
              </w:rPr>
              <w:t>８</w:t>
            </w:r>
            <w:r w:rsidR="00A12DA8" w:rsidRPr="00651B2C">
              <w:rPr>
                <w:rFonts w:ascii="ＭＳ 明朝" w:hAnsi="ＭＳ 明朝" w:cs="ＭＳ 明朝" w:hint="eastAsia"/>
                <w:sz w:val="20"/>
                <w:szCs w:val="20"/>
              </w:rPr>
              <w:t>名</w:t>
            </w:r>
            <w:r w:rsidRPr="00651B2C">
              <w:rPr>
                <w:rFonts w:ascii="ＭＳ 明朝" w:hAnsi="ＭＳ 明朝" w:cs="ＭＳ 明朝"/>
                <w:sz w:val="20"/>
                <w:szCs w:val="20"/>
              </w:rPr>
              <w:t>）</w:t>
            </w:r>
          </w:p>
          <w:p w14:paraId="0FAB2AB8" w14:textId="443688BD" w:rsidR="00E24A0B" w:rsidRPr="00651B2C" w:rsidRDefault="005536F7">
            <w:pPr>
              <w:pBdr>
                <w:top w:val="nil"/>
                <w:left w:val="nil"/>
                <w:bottom w:val="nil"/>
                <w:right w:val="nil"/>
                <w:between w:val="nil"/>
              </w:pBdr>
              <w:spacing w:line="300" w:lineRule="auto"/>
              <w:ind w:left="420"/>
              <w:rPr>
                <w:rFonts w:ascii="ＭＳ 明朝" w:hAnsi="ＭＳ 明朝" w:cs="ＭＳ 明朝"/>
                <w:sz w:val="20"/>
                <w:szCs w:val="20"/>
              </w:rPr>
            </w:pPr>
            <w:r w:rsidRPr="00651B2C">
              <w:rPr>
                <w:rFonts w:ascii="ＭＳ 明朝" w:hAnsi="ＭＳ 明朝" w:cs="ＭＳ 明朝"/>
                <w:sz w:val="20"/>
                <w:szCs w:val="20"/>
              </w:rPr>
              <w:t>※大学模擬授業の開催を令和</w:t>
            </w:r>
            <w:r w:rsidR="00E945FF" w:rsidRPr="00651B2C">
              <w:rPr>
                <w:rFonts w:ascii="ＭＳ 明朝" w:hAnsi="ＭＳ 明朝" w:cs="ＭＳ 明朝" w:hint="eastAsia"/>
                <w:sz w:val="20"/>
                <w:szCs w:val="20"/>
              </w:rPr>
              <w:t>９</w:t>
            </w:r>
            <w:r w:rsidRPr="00651B2C">
              <w:rPr>
                <w:rFonts w:ascii="ＭＳ 明朝" w:hAnsi="ＭＳ 明朝" w:cs="ＭＳ 明朝"/>
                <w:sz w:val="20"/>
                <w:szCs w:val="20"/>
              </w:rPr>
              <w:t>年度までに年３回以上行う。（R</w:t>
            </w:r>
            <w:r w:rsidR="00D510A4" w:rsidRPr="00651B2C">
              <w:rPr>
                <w:rFonts w:ascii="ＭＳ 明朝" w:hAnsi="ＭＳ 明朝" w:cs="ＭＳ 明朝" w:hint="eastAsia"/>
                <w:sz w:val="20"/>
                <w:szCs w:val="20"/>
              </w:rPr>
              <w:t>４</w:t>
            </w:r>
            <w:r w:rsidRPr="00651B2C">
              <w:rPr>
                <w:rFonts w:ascii="ＭＳ 明朝" w:hAnsi="ＭＳ 明朝" w:cs="ＭＳ 明朝"/>
                <w:sz w:val="20"/>
                <w:szCs w:val="20"/>
              </w:rPr>
              <w:t>：２回、R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：３回</w:t>
            </w:r>
            <w:r w:rsidR="00E40335" w:rsidRPr="00651B2C">
              <w:rPr>
                <w:rFonts w:ascii="ＭＳ 明朝" w:hAnsi="ＭＳ 明朝" w:cs="ＭＳ 明朝" w:hint="eastAsia"/>
                <w:sz w:val="20"/>
                <w:szCs w:val="20"/>
              </w:rPr>
              <w:t>、R</w:t>
            </w:r>
            <w:r w:rsidR="00D510A4" w:rsidRPr="00651B2C">
              <w:rPr>
                <w:rFonts w:ascii="ＭＳ 明朝" w:hAnsi="ＭＳ 明朝" w:cs="ＭＳ 明朝" w:hint="eastAsia"/>
                <w:sz w:val="20"/>
                <w:szCs w:val="20"/>
              </w:rPr>
              <w:t>６</w:t>
            </w:r>
            <w:r w:rsidR="00E40335" w:rsidRPr="00651B2C">
              <w:rPr>
                <w:rFonts w:ascii="ＭＳ 明朝" w:hAnsi="ＭＳ 明朝" w:cs="ＭＳ 明朝" w:hint="eastAsia"/>
                <w:sz w:val="20"/>
                <w:szCs w:val="20"/>
              </w:rPr>
              <w:t>：２回</w:t>
            </w:r>
            <w:r w:rsidRPr="00651B2C">
              <w:rPr>
                <w:rFonts w:ascii="ＭＳ 明朝" w:hAnsi="ＭＳ 明朝" w:cs="ＭＳ 明朝"/>
                <w:sz w:val="20"/>
                <w:szCs w:val="20"/>
              </w:rPr>
              <w:t>）</w:t>
            </w:r>
          </w:p>
          <w:p w14:paraId="0FAB2AB9" w14:textId="05401C83" w:rsidR="00E24A0B" w:rsidRPr="00651B2C" w:rsidRDefault="005536F7">
            <w:pPr>
              <w:pBdr>
                <w:top w:val="nil"/>
                <w:left w:val="nil"/>
                <w:bottom w:val="nil"/>
                <w:right w:val="nil"/>
                <w:between w:val="nil"/>
              </w:pBdr>
              <w:spacing w:line="300" w:lineRule="auto"/>
              <w:ind w:left="420"/>
              <w:rPr>
                <w:rFonts w:ascii="ＭＳ 明朝" w:hAnsi="ＭＳ 明朝" w:cs="ＭＳ 明朝"/>
                <w:color w:val="000000"/>
                <w:sz w:val="20"/>
                <w:szCs w:val="20"/>
              </w:rPr>
            </w:pPr>
            <w:r w:rsidRPr="00651B2C">
              <w:rPr>
                <w:rFonts w:ascii="ＭＳ 明朝" w:hAnsi="ＭＳ 明朝" w:cs="ＭＳ 明朝"/>
                <w:color w:val="000000"/>
                <w:sz w:val="20"/>
                <w:szCs w:val="20"/>
              </w:rPr>
              <w:t>※海外研修旅行の実施を令和</w:t>
            </w:r>
            <w:r w:rsidR="00E945FF" w:rsidRPr="00651B2C">
              <w:rPr>
                <w:rFonts w:ascii="ＭＳ 明朝" w:hAnsi="ＭＳ 明朝" w:cs="ＭＳ 明朝" w:hint="eastAsia"/>
                <w:color w:val="000000"/>
                <w:sz w:val="20"/>
                <w:szCs w:val="20"/>
              </w:rPr>
              <w:t>９</w:t>
            </w:r>
            <w:r w:rsidRPr="00651B2C">
              <w:rPr>
                <w:rFonts w:ascii="ＭＳ 明朝" w:hAnsi="ＭＳ 明朝" w:cs="ＭＳ 明朝"/>
                <w:color w:val="000000"/>
                <w:sz w:val="20"/>
                <w:szCs w:val="20"/>
              </w:rPr>
              <w:t>年度までに年に</w:t>
            </w:r>
            <w:r w:rsidR="00005B32" w:rsidRPr="00651B2C">
              <w:rPr>
                <w:rFonts w:ascii="ＭＳ 明朝" w:hAnsi="ＭＳ 明朝" w:cs="ＭＳ 明朝" w:hint="eastAsia"/>
                <w:color w:val="000000"/>
                <w:sz w:val="20"/>
                <w:szCs w:val="20"/>
              </w:rPr>
              <w:t>３</w:t>
            </w:r>
            <w:r w:rsidRPr="00651B2C">
              <w:rPr>
                <w:rFonts w:ascii="ＭＳ 明朝" w:hAnsi="ＭＳ 明朝" w:cs="ＭＳ 明朝"/>
                <w:color w:val="000000"/>
                <w:sz w:val="20"/>
                <w:szCs w:val="20"/>
              </w:rPr>
              <w:t>回以上行う。またその参加者合計数</w:t>
            </w:r>
            <w:r w:rsidR="00005B32" w:rsidRPr="00651B2C">
              <w:rPr>
                <w:rFonts w:ascii="ＭＳ 明朝" w:hAnsi="ＭＳ 明朝" w:cs="ＭＳ 明朝" w:hint="eastAsia"/>
                <w:color w:val="000000"/>
                <w:sz w:val="20"/>
                <w:szCs w:val="20"/>
              </w:rPr>
              <w:t>1</w:t>
            </w:r>
            <w:r w:rsidR="00EC58BA" w:rsidRPr="00651B2C">
              <w:rPr>
                <w:rFonts w:ascii="ＭＳ 明朝" w:hAnsi="ＭＳ 明朝" w:cs="ＭＳ 明朝" w:hint="eastAsia"/>
                <w:color w:val="000000"/>
                <w:sz w:val="20"/>
                <w:szCs w:val="20"/>
              </w:rPr>
              <w:t>5</w:t>
            </w:r>
            <w:r w:rsidR="00005B32" w:rsidRPr="00651B2C">
              <w:rPr>
                <w:rFonts w:ascii="ＭＳ 明朝" w:hAnsi="ＭＳ 明朝" w:cs="ＭＳ 明朝" w:hint="eastAsia"/>
                <w:color w:val="000000"/>
                <w:sz w:val="20"/>
                <w:szCs w:val="20"/>
              </w:rPr>
              <w:t>0名</w:t>
            </w:r>
            <w:r w:rsidRPr="00651B2C">
              <w:rPr>
                <w:rFonts w:ascii="ＭＳ 明朝" w:hAnsi="ＭＳ 明朝" w:cs="ＭＳ 明朝"/>
                <w:color w:val="000000"/>
                <w:sz w:val="20"/>
                <w:szCs w:val="20"/>
              </w:rPr>
              <w:t>以上</w:t>
            </w:r>
            <w:r w:rsidR="00EC58BA" w:rsidRPr="00651B2C">
              <w:rPr>
                <w:rFonts w:ascii="ＭＳ 明朝" w:hAnsi="ＭＳ 明朝" w:cs="ＭＳ 明朝" w:hint="eastAsia"/>
                <w:color w:val="000000"/>
                <w:sz w:val="20"/>
                <w:szCs w:val="20"/>
              </w:rPr>
              <w:t>を維持する</w:t>
            </w:r>
            <w:r w:rsidRPr="00651B2C">
              <w:rPr>
                <w:rFonts w:ascii="ＭＳ 明朝" w:hAnsi="ＭＳ 明朝" w:cs="ＭＳ 明朝"/>
                <w:color w:val="000000"/>
                <w:sz w:val="20"/>
                <w:szCs w:val="20"/>
              </w:rPr>
              <w:t>。（コロナ後）</w:t>
            </w: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４</w:t>
            </w:r>
            <w:r w:rsidRPr="00651B2C">
              <w:rPr>
                <w:rFonts w:ascii="ＭＳ 明朝" w:hAnsi="ＭＳ 明朝" w:cs="ＭＳ 明朝"/>
                <w:sz w:val="20"/>
                <w:szCs w:val="20"/>
              </w:rPr>
              <w:t>：０回</w:t>
            </w:r>
            <w:r w:rsidR="0040013A" w:rsidRPr="00651B2C">
              <w:rPr>
                <w:rFonts w:ascii="ＭＳ 明朝" w:hAnsi="ＭＳ 明朝" w:cs="ＭＳ 明朝" w:hint="eastAsia"/>
                <w:sz w:val="20"/>
                <w:szCs w:val="20"/>
              </w:rPr>
              <w:t>・</w:t>
            </w:r>
            <w:r w:rsidR="00D510A4" w:rsidRPr="00651B2C">
              <w:rPr>
                <w:rFonts w:ascii="ＭＳ 明朝" w:hAnsi="ＭＳ 明朝" w:cs="ＭＳ 明朝" w:hint="eastAsia"/>
                <w:sz w:val="20"/>
                <w:szCs w:val="20"/>
              </w:rPr>
              <w:t>０</w:t>
            </w:r>
            <w:r w:rsidR="0040013A" w:rsidRPr="00651B2C">
              <w:rPr>
                <w:rFonts w:ascii="ＭＳ 明朝" w:hAnsi="ＭＳ 明朝" w:cs="ＭＳ 明朝" w:hint="eastAsia"/>
                <w:sz w:val="20"/>
                <w:szCs w:val="20"/>
              </w:rPr>
              <w:t>名</w:t>
            </w: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：１回</w:t>
            </w:r>
            <w:r w:rsidR="0040013A" w:rsidRPr="00651B2C">
              <w:rPr>
                <w:rFonts w:ascii="ＭＳ 明朝" w:hAnsi="ＭＳ 明朝" w:cs="ＭＳ 明朝" w:hint="eastAsia"/>
                <w:sz w:val="20"/>
                <w:szCs w:val="20"/>
              </w:rPr>
              <w:t>・100名</w:t>
            </w:r>
            <w:r w:rsidR="00BB297C" w:rsidRPr="00651B2C">
              <w:rPr>
                <w:rFonts w:ascii="ＭＳ 明朝" w:hAnsi="ＭＳ 明朝" w:cs="ＭＳ 明朝" w:hint="eastAsia"/>
                <w:sz w:val="20"/>
                <w:szCs w:val="20"/>
              </w:rPr>
              <w:t>、R</w:t>
            </w:r>
            <w:r w:rsidR="00D510A4" w:rsidRPr="00651B2C">
              <w:rPr>
                <w:rFonts w:ascii="ＭＳ 明朝" w:hAnsi="ＭＳ 明朝" w:cs="ＭＳ 明朝" w:hint="eastAsia"/>
                <w:sz w:val="20"/>
                <w:szCs w:val="20"/>
              </w:rPr>
              <w:t>６</w:t>
            </w:r>
            <w:r w:rsidR="00BB297C" w:rsidRPr="00651B2C">
              <w:rPr>
                <w:rFonts w:ascii="ＭＳ 明朝" w:hAnsi="ＭＳ 明朝" w:cs="ＭＳ 明朝" w:hint="eastAsia"/>
                <w:sz w:val="20"/>
                <w:szCs w:val="20"/>
              </w:rPr>
              <w:t>：</w:t>
            </w:r>
            <w:r w:rsidR="007E0B77" w:rsidRPr="00651B2C">
              <w:rPr>
                <w:rFonts w:ascii="ＭＳ 明朝" w:hAnsi="ＭＳ 明朝" w:cs="ＭＳ 明朝" w:hint="eastAsia"/>
                <w:sz w:val="20"/>
                <w:szCs w:val="20"/>
              </w:rPr>
              <w:t>３</w:t>
            </w:r>
            <w:r w:rsidR="00BB297C" w:rsidRPr="00651B2C">
              <w:rPr>
                <w:rFonts w:ascii="ＭＳ 明朝" w:hAnsi="ＭＳ 明朝" w:cs="ＭＳ 明朝" w:hint="eastAsia"/>
                <w:sz w:val="20"/>
                <w:szCs w:val="20"/>
              </w:rPr>
              <w:t>回</w:t>
            </w:r>
            <w:r w:rsidR="0040013A" w:rsidRPr="00651B2C">
              <w:rPr>
                <w:rFonts w:ascii="ＭＳ 明朝" w:hAnsi="ＭＳ 明朝" w:cs="ＭＳ 明朝" w:hint="eastAsia"/>
                <w:sz w:val="20"/>
                <w:szCs w:val="20"/>
              </w:rPr>
              <w:t>・</w:t>
            </w:r>
            <w:r w:rsidR="00B46165" w:rsidRPr="00651B2C">
              <w:rPr>
                <w:rFonts w:ascii="ＭＳ 明朝" w:hAnsi="ＭＳ 明朝" w:cs="ＭＳ 明朝" w:hint="eastAsia"/>
                <w:sz w:val="20"/>
                <w:szCs w:val="20"/>
              </w:rPr>
              <w:t>15</w:t>
            </w:r>
            <w:r w:rsidR="009A1C87" w:rsidRPr="00651B2C">
              <w:rPr>
                <w:rFonts w:ascii="ＭＳ 明朝" w:hAnsi="ＭＳ 明朝" w:cs="ＭＳ 明朝" w:hint="eastAsia"/>
                <w:sz w:val="20"/>
                <w:szCs w:val="20"/>
              </w:rPr>
              <w:t>0</w:t>
            </w:r>
            <w:r w:rsidR="00B46165" w:rsidRPr="00651B2C">
              <w:rPr>
                <w:rFonts w:ascii="ＭＳ 明朝" w:hAnsi="ＭＳ 明朝" w:cs="ＭＳ 明朝" w:hint="eastAsia"/>
                <w:sz w:val="20"/>
                <w:szCs w:val="20"/>
              </w:rPr>
              <w:t>名</w:t>
            </w:r>
            <w:r w:rsidRPr="00651B2C">
              <w:rPr>
                <w:rFonts w:ascii="ＭＳ 明朝" w:hAnsi="ＭＳ 明朝" w:cs="ＭＳ 明朝"/>
                <w:sz w:val="20"/>
                <w:szCs w:val="20"/>
              </w:rPr>
              <w:t>）</w:t>
            </w:r>
          </w:p>
          <w:p w14:paraId="0FAB2ABA" w14:textId="7677838C" w:rsidR="00E24A0B" w:rsidRPr="00651B2C" w:rsidRDefault="005536F7">
            <w:pPr>
              <w:pBdr>
                <w:top w:val="nil"/>
                <w:left w:val="nil"/>
                <w:bottom w:val="nil"/>
                <w:right w:val="nil"/>
                <w:between w:val="nil"/>
              </w:pBdr>
              <w:spacing w:line="300" w:lineRule="auto"/>
              <w:ind w:left="420"/>
              <w:rPr>
                <w:rFonts w:ascii="ＭＳ 明朝" w:hAnsi="ＭＳ 明朝" w:cs="ＭＳ 明朝"/>
                <w:color w:val="000000"/>
                <w:sz w:val="20"/>
                <w:szCs w:val="20"/>
              </w:rPr>
            </w:pPr>
            <w:r w:rsidRPr="00651B2C">
              <w:rPr>
                <w:rFonts w:ascii="ＭＳ 明朝" w:hAnsi="ＭＳ 明朝" w:cs="ＭＳ 明朝"/>
                <w:color w:val="000000"/>
                <w:sz w:val="20"/>
                <w:szCs w:val="20"/>
              </w:rPr>
              <w:t>※外国からの教育旅行・インターンの受け入れを令和</w:t>
            </w:r>
            <w:r w:rsidR="000C2DEC" w:rsidRPr="00651B2C">
              <w:rPr>
                <w:rFonts w:ascii="ＭＳ 明朝" w:hAnsi="ＭＳ 明朝" w:cs="ＭＳ 明朝" w:hint="eastAsia"/>
                <w:color w:val="000000"/>
                <w:sz w:val="20"/>
                <w:szCs w:val="20"/>
              </w:rPr>
              <w:t>９</w:t>
            </w:r>
            <w:r w:rsidRPr="00651B2C">
              <w:rPr>
                <w:rFonts w:ascii="ＭＳ 明朝" w:hAnsi="ＭＳ 明朝" w:cs="ＭＳ 明朝"/>
                <w:color w:val="000000"/>
                <w:sz w:val="20"/>
                <w:szCs w:val="20"/>
              </w:rPr>
              <w:t>年度までに年間</w:t>
            </w:r>
            <w:r w:rsidR="006010DF" w:rsidRPr="00651B2C">
              <w:rPr>
                <w:rFonts w:ascii="ＭＳ 明朝" w:hAnsi="ＭＳ 明朝" w:cs="ＭＳ 明朝" w:hint="eastAsia"/>
                <w:color w:val="000000"/>
                <w:sz w:val="20"/>
                <w:szCs w:val="20"/>
              </w:rPr>
              <w:t>60</w:t>
            </w:r>
            <w:r w:rsidRPr="00651B2C">
              <w:rPr>
                <w:rFonts w:ascii="ＭＳ 明朝" w:hAnsi="ＭＳ 明朝" w:cs="ＭＳ 明朝"/>
                <w:color w:val="000000"/>
                <w:sz w:val="20"/>
                <w:szCs w:val="20"/>
              </w:rPr>
              <w:t>名以上</w:t>
            </w:r>
            <w:r w:rsidR="006010DF" w:rsidRPr="00651B2C">
              <w:rPr>
                <w:rFonts w:ascii="ＭＳ 明朝" w:hAnsi="ＭＳ 明朝" w:cs="ＭＳ 明朝" w:hint="eastAsia"/>
                <w:color w:val="000000"/>
                <w:sz w:val="20"/>
                <w:szCs w:val="20"/>
              </w:rPr>
              <w:t>を維持する</w:t>
            </w:r>
            <w:r w:rsidRPr="00651B2C">
              <w:rPr>
                <w:rFonts w:ascii="ＭＳ 明朝" w:hAnsi="ＭＳ 明朝" w:cs="ＭＳ 明朝"/>
                <w:color w:val="000000"/>
                <w:sz w:val="20"/>
                <w:szCs w:val="20"/>
              </w:rPr>
              <w:t>。（コロナ後）（R</w:t>
            </w:r>
            <w:r w:rsidR="00D510A4" w:rsidRPr="00651B2C">
              <w:rPr>
                <w:rFonts w:ascii="ＭＳ 明朝" w:hAnsi="ＭＳ 明朝" w:cs="ＭＳ 明朝" w:hint="eastAsia"/>
                <w:color w:val="000000"/>
                <w:sz w:val="20"/>
                <w:szCs w:val="20"/>
              </w:rPr>
              <w:t>４</w:t>
            </w:r>
            <w:r w:rsidRPr="00651B2C">
              <w:rPr>
                <w:rFonts w:ascii="ＭＳ 明朝" w:hAnsi="ＭＳ 明朝" w:cs="ＭＳ 明朝"/>
                <w:color w:val="000000"/>
                <w:sz w:val="20"/>
                <w:szCs w:val="20"/>
              </w:rPr>
              <w:t>：０名</w:t>
            </w: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：54名</w:t>
            </w:r>
            <w:r w:rsidR="00BB297C" w:rsidRPr="00651B2C">
              <w:rPr>
                <w:rFonts w:ascii="ＭＳ 明朝" w:hAnsi="ＭＳ 明朝" w:cs="ＭＳ 明朝" w:hint="eastAsia"/>
                <w:sz w:val="20"/>
                <w:szCs w:val="20"/>
              </w:rPr>
              <w:t>、R</w:t>
            </w:r>
            <w:r w:rsidR="00D510A4" w:rsidRPr="00651B2C">
              <w:rPr>
                <w:rFonts w:ascii="ＭＳ 明朝" w:hAnsi="ＭＳ 明朝" w:cs="ＭＳ 明朝" w:hint="eastAsia"/>
                <w:sz w:val="20"/>
                <w:szCs w:val="20"/>
              </w:rPr>
              <w:t>６</w:t>
            </w:r>
            <w:r w:rsidR="00BB297C" w:rsidRPr="00651B2C">
              <w:rPr>
                <w:rFonts w:ascii="ＭＳ 明朝" w:hAnsi="ＭＳ 明朝" w:cs="ＭＳ 明朝" w:hint="eastAsia"/>
                <w:sz w:val="20"/>
                <w:szCs w:val="20"/>
              </w:rPr>
              <w:t>：</w:t>
            </w:r>
            <w:r w:rsidR="00867E61" w:rsidRPr="00651B2C">
              <w:rPr>
                <w:rFonts w:ascii="ＭＳ 明朝" w:hAnsi="ＭＳ 明朝" w:cs="ＭＳ 明朝" w:hint="eastAsia"/>
                <w:sz w:val="20"/>
                <w:szCs w:val="20"/>
              </w:rPr>
              <w:t>80名</w:t>
            </w:r>
            <w:r w:rsidRPr="00651B2C">
              <w:rPr>
                <w:rFonts w:ascii="ＭＳ 明朝" w:hAnsi="ＭＳ 明朝" w:cs="ＭＳ 明朝"/>
                <w:sz w:val="20"/>
                <w:szCs w:val="20"/>
              </w:rPr>
              <w:t>）</w:t>
            </w:r>
          </w:p>
          <w:p w14:paraId="0FAB2ABB" w14:textId="4E04BAAC" w:rsidR="00E24A0B" w:rsidRPr="00651B2C" w:rsidRDefault="005536F7">
            <w:pPr>
              <w:pBdr>
                <w:top w:val="nil"/>
                <w:left w:val="nil"/>
                <w:bottom w:val="nil"/>
                <w:right w:val="nil"/>
                <w:between w:val="nil"/>
              </w:pBdr>
              <w:spacing w:line="300" w:lineRule="auto"/>
              <w:ind w:left="420"/>
              <w:rPr>
                <w:rFonts w:ascii="ＭＳ 明朝" w:hAnsi="ＭＳ 明朝" w:cs="ＭＳ 明朝"/>
                <w:color w:val="000000"/>
                <w:sz w:val="20"/>
                <w:szCs w:val="20"/>
              </w:rPr>
            </w:pPr>
            <w:r w:rsidRPr="00651B2C">
              <w:rPr>
                <w:rFonts w:ascii="ＭＳ 明朝" w:hAnsi="ＭＳ 明朝" w:cs="ＭＳ 明朝"/>
                <w:color w:val="000000"/>
                <w:sz w:val="20"/>
                <w:szCs w:val="20"/>
              </w:rPr>
              <w:t>※交換留学（姉妹校）の提携を令和</w:t>
            </w:r>
            <w:r w:rsidR="000C2DEC" w:rsidRPr="00651B2C">
              <w:rPr>
                <w:rFonts w:ascii="ＭＳ 明朝" w:hAnsi="ＭＳ 明朝" w:cs="ＭＳ 明朝" w:hint="eastAsia"/>
                <w:color w:val="000000"/>
                <w:sz w:val="20"/>
                <w:szCs w:val="20"/>
              </w:rPr>
              <w:t>９</w:t>
            </w:r>
            <w:r w:rsidRPr="00651B2C">
              <w:rPr>
                <w:rFonts w:ascii="ＭＳ 明朝" w:hAnsi="ＭＳ 明朝" w:cs="ＭＳ 明朝"/>
                <w:color w:val="000000"/>
                <w:sz w:val="20"/>
                <w:szCs w:val="20"/>
              </w:rPr>
              <w:t>年度までに３校以上にする。（R</w:t>
            </w:r>
            <w:r w:rsidR="00D510A4" w:rsidRPr="00651B2C">
              <w:rPr>
                <w:rFonts w:ascii="ＭＳ 明朝" w:hAnsi="ＭＳ 明朝" w:cs="ＭＳ 明朝" w:hint="eastAsia"/>
                <w:color w:val="000000"/>
                <w:sz w:val="20"/>
                <w:szCs w:val="20"/>
              </w:rPr>
              <w:t>４</w:t>
            </w:r>
            <w:r w:rsidRPr="00651B2C">
              <w:rPr>
                <w:rFonts w:ascii="ＭＳ 明朝" w:hAnsi="ＭＳ 明朝" w:cs="ＭＳ 明朝"/>
                <w:color w:val="000000"/>
                <w:sz w:val="20"/>
                <w:szCs w:val="20"/>
              </w:rPr>
              <w:t>：０校</w:t>
            </w: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：１校</w:t>
            </w:r>
            <w:r w:rsidR="00867E61" w:rsidRPr="00651B2C">
              <w:rPr>
                <w:rFonts w:ascii="ＭＳ 明朝" w:hAnsi="ＭＳ 明朝" w:cs="ＭＳ 明朝" w:hint="eastAsia"/>
                <w:sz w:val="20"/>
                <w:szCs w:val="20"/>
              </w:rPr>
              <w:t>、R</w:t>
            </w:r>
            <w:r w:rsidR="00D510A4" w:rsidRPr="00651B2C">
              <w:rPr>
                <w:rFonts w:ascii="ＭＳ 明朝" w:hAnsi="ＭＳ 明朝" w:cs="ＭＳ 明朝" w:hint="eastAsia"/>
                <w:sz w:val="20"/>
                <w:szCs w:val="20"/>
              </w:rPr>
              <w:t>６</w:t>
            </w:r>
            <w:r w:rsidR="00867E61" w:rsidRPr="00651B2C">
              <w:rPr>
                <w:rFonts w:ascii="ＭＳ 明朝" w:hAnsi="ＭＳ 明朝" w:cs="ＭＳ 明朝" w:hint="eastAsia"/>
                <w:sz w:val="20"/>
                <w:szCs w:val="20"/>
              </w:rPr>
              <w:t>：</w:t>
            </w:r>
            <w:r w:rsidR="00973100" w:rsidRPr="00651B2C">
              <w:rPr>
                <w:rFonts w:ascii="ＭＳ 明朝" w:hAnsi="ＭＳ 明朝" w:cs="ＭＳ 明朝" w:hint="eastAsia"/>
                <w:sz w:val="20"/>
                <w:szCs w:val="20"/>
              </w:rPr>
              <w:t>１</w:t>
            </w:r>
            <w:r w:rsidR="00867E61" w:rsidRPr="00651B2C">
              <w:rPr>
                <w:rFonts w:ascii="ＭＳ 明朝" w:hAnsi="ＭＳ 明朝" w:cs="ＭＳ 明朝" w:hint="eastAsia"/>
                <w:sz w:val="20"/>
                <w:szCs w:val="20"/>
              </w:rPr>
              <w:t>校</w:t>
            </w:r>
            <w:r w:rsidRPr="00651B2C">
              <w:rPr>
                <w:rFonts w:ascii="ＭＳ 明朝" w:hAnsi="ＭＳ 明朝" w:cs="ＭＳ 明朝"/>
                <w:color w:val="000000"/>
                <w:sz w:val="20"/>
                <w:szCs w:val="20"/>
              </w:rPr>
              <w:t>）</w:t>
            </w:r>
          </w:p>
          <w:p w14:paraId="0FAB2ABC" w14:textId="77777777" w:rsidR="00E24A0B" w:rsidRPr="00651B2C" w:rsidRDefault="00E24A0B">
            <w:pPr>
              <w:pBdr>
                <w:top w:val="nil"/>
                <w:left w:val="nil"/>
                <w:bottom w:val="nil"/>
                <w:right w:val="nil"/>
                <w:between w:val="nil"/>
              </w:pBdr>
              <w:spacing w:line="300" w:lineRule="auto"/>
              <w:ind w:left="420"/>
              <w:rPr>
                <w:rFonts w:ascii="ＭＳ ゴシック" w:eastAsia="ＭＳ ゴシック" w:hAnsi="ＭＳ ゴシック" w:cs="ＭＳ ゴシック"/>
                <w:color w:val="000000"/>
              </w:rPr>
            </w:pPr>
          </w:p>
          <w:p w14:paraId="0FAB2ABD" w14:textId="77777777" w:rsidR="00E24A0B" w:rsidRPr="00651B2C" w:rsidRDefault="005536F7">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651B2C">
              <w:rPr>
                <w:rFonts w:ascii="ＭＳ ゴシック" w:eastAsia="ＭＳ ゴシック" w:hAnsi="ＭＳ ゴシック" w:cs="ＭＳ ゴシック"/>
                <w:b/>
                <w:color w:val="000000"/>
                <w:sz w:val="28"/>
                <w:szCs w:val="28"/>
              </w:rPr>
              <w:t>生徒・教職員が安心して生活できる環境づくりを行う</w:t>
            </w:r>
          </w:p>
          <w:p w14:paraId="0FAB2ABE" w14:textId="14F8194D" w:rsidR="00347F3E" w:rsidRPr="00651B2C" w:rsidRDefault="005536F7" w:rsidP="00347F3E">
            <w:pPr>
              <w:spacing w:line="220" w:lineRule="auto"/>
              <w:ind w:left="256" w:firstLine="55"/>
              <w:rPr>
                <w:rFonts w:ascii="ＭＳ 明朝" w:hAnsi="ＭＳ 明朝" w:cs="ＭＳ 明朝"/>
                <w:sz w:val="20"/>
                <w:szCs w:val="20"/>
              </w:rPr>
            </w:pPr>
            <w:r w:rsidRPr="00651B2C">
              <w:rPr>
                <w:rFonts w:ascii="ＭＳ 明朝" w:hAnsi="ＭＳ 明朝" w:cs="ＭＳ 明朝"/>
                <w:sz w:val="20"/>
                <w:szCs w:val="20"/>
              </w:rPr>
              <w:t>（１）</w:t>
            </w:r>
            <w:r w:rsidR="00347F3E" w:rsidRPr="00651B2C">
              <w:rPr>
                <w:rFonts w:ascii="ＭＳ 明朝" w:hAnsi="ＭＳ 明朝" w:cs="ＭＳ 明朝"/>
                <w:sz w:val="20"/>
                <w:szCs w:val="20"/>
              </w:rPr>
              <w:t>基本的な生活習慣を確立し、規律ある行動をとることのできる、社会性の豊かな生徒を育成する。</w:t>
            </w:r>
          </w:p>
          <w:p w14:paraId="6BF277C9" w14:textId="6B42786C" w:rsidR="00F55367" w:rsidRPr="00651B2C" w:rsidRDefault="005536F7" w:rsidP="00F55367">
            <w:pPr>
              <w:spacing w:line="220" w:lineRule="auto"/>
              <w:ind w:left="256" w:firstLine="55"/>
              <w:rPr>
                <w:rFonts w:ascii="ＭＳ 明朝" w:hAnsi="ＭＳ 明朝" w:cs="ＭＳ 明朝"/>
                <w:sz w:val="20"/>
                <w:szCs w:val="20"/>
              </w:rPr>
            </w:pPr>
            <w:r w:rsidRPr="00651B2C">
              <w:rPr>
                <w:rFonts w:ascii="ＭＳ 明朝" w:hAnsi="ＭＳ 明朝" w:cs="ＭＳ 明朝"/>
                <w:sz w:val="20"/>
                <w:szCs w:val="20"/>
              </w:rPr>
              <w:lastRenderedPageBreak/>
              <w:t>（２）</w:t>
            </w:r>
            <w:r w:rsidR="00F55367" w:rsidRPr="00651B2C">
              <w:rPr>
                <w:rFonts w:ascii="ＭＳ 明朝" w:hAnsi="ＭＳ 明朝" w:cs="ＭＳ 明朝"/>
                <w:sz w:val="20"/>
                <w:szCs w:val="20"/>
              </w:rPr>
              <w:t>「生徒の行動規範（</w:t>
            </w:r>
            <w:proofErr w:type="spellStart"/>
            <w:r w:rsidR="00F55367" w:rsidRPr="00651B2C">
              <w:rPr>
                <w:rFonts w:ascii="ＭＳ 明朝" w:hAnsi="ＭＳ 明朝" w:cs="ＭＳ 明朝"/>
                <w:sz w:val="20"/>
                <w:szCs w:val="20"/>
              </w:rPr>
              <w:t>Su</w:t>
            </w:r>
            <w:r w:rsidR="00ED1735" w:rsidRPr="00651B2C">
              <w:rPr>
                <w:rFonts w:ascii="ＭＳ 明朝" w:hAnsi="ＭＳ 明朝" w:cs="ＭＳ 明朝"/>
                <w:sz w:val="20"/>
                <w:szCs w:val="20"/>
              </w:rPr>
              <w:t>it</w:t>
            </w:r>
            <w:r w:rsidR="00F55367" w:rsidRPr="00651B2C">
              <w:rPr>
                <w:rFonts w:ascii="ＭＳ 明朝" w:hAnsi="ＭＳ 明朝" w:cs="ＭＳ 明朝"/>
                <w:sz w:val="20"/>
                <w:szCs w:val="20"/>
              </w:rPr>
              <w:t>o</w:t>
            </w:r>
            <w:proofErr w:type="spellEnd"/>
            <w:r w:rsidR="00F55367" w:rsidRPr="00651B2C">
              <w:rPr>
                <w:rFonts w:ascii="ＭＳ 明朝" w:hAnsi="ＭＳ 明朝" w:cs="ＭＳ 明朝"/>
                <w:sz w:val="20"/>
                <w:szCs w:val="20"/>
              </w:rPr>
              <w:t xml:space="preserve"> Model）」を通</w:t>
            </w:r>
            <w:r w:rsidR="00F55367" w:rsidRPr="00651B2C">
              <w:rPr>
                <w:rFonts w:ascii="ＭＳ 明朝" w:hAnsi="ＭＳ 明朝" w:cs="ＭＳ 明朝" w:hint="eastAsia"/>
                <w:sz w:val="20"/>
                <w:szCs w:val="20"/>
              </w:rPr>
              <w:t>して、生徒が</w:t>
            </w:r>
            <w:r w:rsidR="00F55367" w:rsidRPr="00651B2C">
              <w:rPr>
                <w:rFonts w:ascii="ＭＳ 明朝" w:hAnsi="ＭＳ 明朝" w:cs="ＭＳ 明朝"/>
                <w:sz w:val="20"/>
                <w:szCs w:val="20"/>
              </w:rPr>
              <w:t>社会の一員として</w:t>
            </w:r>
            <w:r w:rsidR="00F55367" w:rsidRPr="00651B2C">
              <w:rPr>
                <w:rFonts w:ascii="ＭＳ 明朝" w:hAnsi="ＭＳ 明朝" w:cs="ＭＳ 明朝" w:hint="eastAsia"/>
                <w:sz w:val="20"/>
                <w:szCs w:val="20"/>
              </w:rPr>
              <w:t>の</w:t>
            </w:r>
            <w:r w:rsidR="00F55367" w:rsidRPr="00651B2C">
              <w:rPr>
                <w:rFonts w:ascii="ＭＳ 明朝" w:hAnsi="ＭＳ 明朝" w:cs="ＭＳ 明朝"/>
                <w:sz w:val="20"/>
                <w:szCs w:val="20"/>
              </w:rPr>
              <w:t>責任感</w:t>
            </w:r>
            <w:r w:rsidR="00F55367" w:rsidRPr="00651B2C">
              <w:rPr>
                <w:rFonts w:ascii="ＭＳ 明朝" w:hAnsi="ＭＳ 明朝" w:cs="ＭＳ 明朝" w:hint="eastAsia"/>
                <w:sz w:val="20"/>
                <w:szCs w:val="20"/>
              </w:rPr>
              <w:t>を身につける</w:t>
            </w:r>
            <w:r w:rsidR="00F55367" w:rsidRPr="00651B2C">
              <w:rPr>
                <w:rFonts w:ascii="ＭＳ 明朝" w:hAnsi="ＭＳ 明朝" w:cs="ＭＳ 明朝"/>
                <w:sz w:val="20"/>
                <w:szCs w:val="20"/>
              </w:rPr>
              <w:t>。</w:t>
            </w:r>
          </w:p>
          <w:p w14:paraId="4FEA3B20" w14:textId="77777777" w:rsidR="00F55367" w:rsidRPr="00651B2C" w:rsidRDefault="00F55367" w:rsidP="00F55367">
            <w:pPr>
              <w:spacing w:line="220" w:lineRule="auto"/>
              <w:ind w:left="676" w:firstLine="55"/>
              <w:rPr>
                <w:rFonts w:ascii="ＭＳ 明朝" w:hAnsi="ＭＳ 明朝" w:cs="ＭＳ 明朝"/>
                <w:sz w:val="20"/>
                <w:szCs w:val="20"/>
              </w:rPr>
            </w:pPr>
            <w:bookmarkStart w:id="0" w:name="_heading=h.30j0zll" w:colFirst="0" w:colLast="0"/>
            <w:bookmarkEnd w:id="0"/>
            <w:r w:rsidRPr="00651B2C">
              <w:rPr>
                <w:rFonts w:ascii="ＭＳ 明朝" w:hAnsi="ＭＳ 明朝" w:cs="ＭＳ 明朝" w:hint="eastAsia"/>
                <w:sz w:val="20"/>
                <w:szCs w:val="20"/>
              </w:rPr>
              <w:t>下記の点に着目し、</w:t>
            </w:r>
            <w:r w:rsidRPr="00651B2C">
              <w:rPr>
                <w:rFonts w:ascii="ＭＳ 明朝" w:hAnsi="ＭＳ 明朝" w:cs="ＭＳ 明朝"/>
                <w:sz w:val="20"/>
                <w:szCs w:val="20"/>
              </w:rPr>
              <w:t>生徒一人ひとりの個性を大切にするとともに、自律した一人の社会人としての責任ある行動、思いやりのある行動を定着させる。</w:t>
            </w:r>
          </w:p>
          <w:p w14:paraId="67EB240C" w14:textId="77777777" w:rsidR="00F55367" w:rsidRPr="00651B2C" w:rsidRDefault="00F55367" w:rsidP="00F55367">
            <w:pPr>
              <w:spacing w:line="300" w:lineRule="auto"/>
              <w:ind w:leftChars="350" w:left="735" w:firstLine="55"/>
              <w:rPr>
                <w:rFonts w:ascii="ＭＳ 明朝" w:hAnsi="ＭＳ 明朝" w:cs="ＭＳ 明朝"/>
                <w:sz w:val="20"/>
                <w:szCs w:val="20"/>
              </w:rPr>
            </w:pPr>
            <w:r w:rsidRPr="00651B2C">
              <w:rPr>
                <w:rFonts w:ascii="ＭＳ 明朝" w:hAnsi="ＭＳ 明朝" w:cs="ＭＳ 明朝"/>
                <w:sz w:val="20"/>
                <w:szCs w:val="20"/>
              </w:rPr>
              <w:t>・希望をもって共に生きる社会の実現をめざした学校をつくる。（YMCAの基本理念）</w:t>
            </w:r>
          </w:p>
          <w:p w14:paraId="42D2D001" w14:textId="77777777" w:rsidR="00F55367" w:rsidRPr="00651B2C" w:rsidRDefault="00F55367" w:rsidP="00F55367">
            <w:pPr>
              <w:spacing w:line="300" w:lineRule="auto"/>
              <w:ind w:firstLine="55"/>
              <w:rPr>
                <w:rFonts w:ascii="ＭＳ 明朝" w:hAnsi="ＭＳ 明朝" w:cs="ＭＳ 明朝"/>
                <w:sz w:val="20"/>
                <w:szCs w:val="20"/>
              </w:rPr>
            </w:pPr>
            <w:r w:rsidRPr="00651B2C">
              <w:rPr>
                <w:rFonts w:ascii="ＭＳ 明朝" w:hAnsi="ＭＳ 明朝" w:cs="ＭＳ 明朝"/>
                <w:sz w:val="20"/>
                <w:szCs w:val="20"/>
              </w:rPr>
              <w:t xml:space="preserve">　　　　・未来へ責任ある行動をとるための態度とスキルを身につける。（IBの基本理念）</w:t>
            </w:r>
          </w:p>
          <w:p w14:paraId="0FAB2AC0" w14:textId="31C0C960" w:rsidR="00E24A0B" w:rsidRPr="00651B2C" w:rsidRDefault="00F55367" w:rsidP="00F55367">
            <w:pPr>
              <w:spacing w:line="220" w:lineRule="auto"/>
              <w:ind w:left="256" w:firstLine="55"/>
              <w:rPr>
                <w:rFonts w:ascii="ＭＳ 明朝" w:hAnsi="ＭＳ 明朝" w:cs="ＭＳ 明朝"/>
                <w:sz w:val="20"/>
                <w:szCs w:val="20"/>
              </w:rPr>
            </w:pPr>
            <w:r w:rsidRPr="00651B2C">
              <w:rPr>
                <w:rFonts w:ascii="ＭＳ 明朝" w:hAnsi="ＭＳ 明朝" w:cs="ＭＳ 明朝"/>
                <w:sz w:val="20"/>
                <w:szCs w:val="20"/>
              </w:rPr>
              <w:t xml:space="preserve">　　　・社会が求める資質・能力を身につける。（経済産業省「社会人基礎力」）</w:t>
            </w:r>
          </w:p>
          <w:p w14:paraId="4917D7FE" w14:textId="77777777" w:rsidR="00F55367" w:rsidRPr="00651B2C" w:rsidRDefault="005536F7" w:rsidP="00F55367">
            <w:pPr>
              <w:spacing w:line="220" w:lineRule="auto"/>
              <w:ind w:left="256" w:firstLine="55"/>
              <w:rPr>
                <w:rFonts w:ascii="ＭＳ 明朝" w:hAnsi="ＭＳ 明朝" w:cs="ＭＳ 明朝"/>
                <w:sz w:val="20"/>
                <w:szCs w:val="20"/>
              </w:rPr>
            </w:pPr>
            <w:r w:rsidRPr="00651B2C">
              <w:rPr>
                <w:rFonts w:ascii="ＭＳ 明朝" w:hAnsi="ＭＳ 明朝" w:cs="ＭＳ 明朝"/>
                <w:sz w:val="20"/>
                <w:szCs w:val="20"/>
              </w:rPr>
              <w:t>（３）</w:t>
            </w:r>
            <w:r w:rsidR="00F55367" w:rsidRPr="00651B2C">
              <w:rPr>
                <w:rFonts w:ascii="ＭＳ 明朝" w:hAnsi="ＭＳ 明朝" w:cs="ＭＳ 明朝"/>
                <w:sz w:val="20"/>
                <w:szCs w:val="20"/>
              </w:rPr>
              <w:t>個別に支援が必要な生徒への対応は、校内の特別支援委員会を中心に</w:t>
            </w:r>
            <w:r w:rsidR="00F55367" w:rsidRPr="00651B2C">
              <w:rPr>
                <w:rFonts w:ascii="ＭＳ 明朝" w:hAnsi="ＭＳ 明朝" w:cs="ＭＳ 明朝" w:hint="eastAsia"/>
                <w:sz w:val="20"/>
                <w:szCs w:val="20"/>
              </w:rPr>
              <w:t>組織的に対応し</w:t>
            </w:r>
            <w:r w:rsidR="00F55367" w:rsidRPr="00651B2C">
              <w:rPr>
                <w:rFonts w:ascii="ＭＳ 明朝" w:hAnsi="ＭＳ 明朝" w:cs="ＭＳ 明朝"/>
                <w:sz w:val="20"/>
                <w:szCs w:val="20"/>
              </w:rPr>
              <w:t>、きめ細やかな運用を行う。</w:t>
            </w:r>
          </w:p>
          <w:p w14:paraId="0FAB2AC3" w14:textId="215FEBEE" w:rsidR="00E24A0B" w:rsidRPr="00651B2C" w:rsidRDefault="005536F7" w:rsidP="007269D2">
            <w:pPr>
              <w:spacing w:line="220" w:lineRule="auto"/>
              <w:ind w:left="256" w:firstLine="55"/>
              <w:rPr>
                <w:rFonts w:ascii="ＭＳ 明朝" w:hAnsi="ＭＳ 明朝" w:cs="ＭＳ 明朝"/>
                <w:sz w:val="20"/>
                <w:szCs w:val="20"/>
              </w:rPr>
            </w:pPr>
            <w:r w:rsidRPr="00651B2C">
              <w:rPr>
                <w:rFonts w:ascii="ＭＳ 明朝" w:hAnsi="ＭＳ 明朝" w:cs="ＭＳ 明朝"/>
                <w:sz w:val="20"/>
                <w:szCs w:val="20"/>
              </w:rPr>
              <w:t>（４）</w:t>
            </w:r>
            <w:r w:rsidR="008B2593" w:rsidRPr="00651B2C">
              <w:rPr>
                <w:rFonts w:ascii="ＭＳ 明朝" w:hAnsi="ＭＳ 明朝" w:cs="ＭＳ 明朝" w:hint="eastAsia"/>
                <w:sz w:val="20"/>
                <w:szCs w:val="20"/>
              </w:rPr>
              <w:t>特別な</w:t>
            </w:r>
            <w:r w:rsidR="00F55367" w:rsidRPr="00651B2C">
              <w:rPr>
                <w:rFonts w:ascii="ＭＳ 明朝" w:hAnsi="ＭＳ 明朝" w:cs="ＭＳ 明朝"/>
                <w:sz w:val="20"/>
                <w:szCs w:val="20"/>
              </w:rPr>
              <w:t>支援を要する生徒・保護者については</w:t>
            </w:r>
            <w:r w:rsidR="008B2593" w:rsidRPr="00651B2C">
              <w:rPr>
                <w:rFonts w:ascii="ＭＳ 明朝" w:hAnsi="ＭＳ 明朝" w:cs="ＭＳ 明朝" w:hint="eastAsia"/>
                <w:sz w:val="20"/>
                <w:szCs w:val="20"/>
              </w:rPr>
              <w:t>、スクール</w:t>
            </w:r>
            <w:r w:rsidR="00F55367" w:rsidRPr="00651B2C">
              <w:rPr>
                <w:rFonts w:ascii="ＭＳ 明朝" w:hAnsi="ＭＳ 明朝" w:cs="ＭＳ 明朝"/>
                <w:sz w:val="20"/>
                <w:szCs w:val="20"/>
              </w:rPr>
              <w:t>カウンセラー</w:t>
            </w:r>
            <w:r w:rsidR="008B2593" w:rsidRPr="00651B2C">
              <w:rPr>
                <w:rFonts w:ascii="ＭＳ 明朝" w:hAnsi="ＭＳ 明朝" w:cs="ＭＳ 明朝" w:hint="eastAsia"/>
                <w:sz w:val="20"/>
                <w:szCs w:val="20"/>
              </w:rPr>
              <w:t>の</w:t>
            </w:r>
            <w:r w:rsidR="00F55367" w:rsidRPr="00651B2C">
              <w:rPr>
                <w:rFonts w:ascii="ＭＳ 明朝" w:hAnsi="ＭＳ 明朝" w:cs="ＭＳ 明朝"/>
                <w:sz w:val="20"/>
                <w:szCs w:val="20"/>
              </w:rPr>
              <w:t>活用と同時に「</w:t>
            </w:r>
            <w:r w:rsidR="008B2593" w:rsidRPr="00651B2C">
              <w:rPr>
                <w:rFonts w:ascii="ＭＳ 明朝" w:hAnsi="ＭＳ 明朝" w:cs="ＭＳ 明朝" w:hint="eastAsia"/>
                <w:sz w:val="20"/>
                <w:szCs w:val="20"/>
              </w:rPr>
              <w:t>ケース会議</w:t>
            </w:r>
            <w:r w:rsidR="00F55367" w:rsidRPr="00651B2C">
              <w:rPr>
                <w:rFonts w:ascii="ＭＳ 明朝" w:hAnsi="ＭＳ 明朝" w:cs="ＭＳ 明朝"/>
                <w:sz w:val="20"/>
                <w:szCs w:val="20"/>
              </w:rPr>
              <w:t>」</w:t>
            </w:r>
            <w:r w:rsidR="008B2593" w:rsidRPr="00651B2C">
              <w:rPr>
                <w:rFonts w:ascii="ＭＳ 明朝" w:hAnsi="ＭＳ 明朝" w:cs="ＭＳ 明朝" w:hint="eastAsia"/>
                <w:sz w:val="20"/>
                <w:szCs w:val="20"/>
              </w:rPr>
              <w:t>を開き</w:t>
            </w:r>
            <w:r w:rsidR="00F55367" w:rsidRPr="00651B2C">
              <w:rPr>
                <w:rFonts w:ascii="ＭＳ 明朝" w:hAnsi="ＭＳ 明朝" w:cs="ＭＳ 明朝"/>
                <w:sz w:val="20"/>
                <w:szCs w:val="20"/>
              </w:rPr>
              <w:t>、個別のケースに対応した指導</w:t>
            </w:r>
            <w:r w:rsidR="00200926" w:rsidRPr="00651B2C">
              <w:rPr>
                <w:rFonts w:ascii="ＭＳ 明朝" w:hAnsi="ＭＳ 明朝" w:cs="ＭＳ 明朝" w:hint="eastAsia"/>
                <w:sz w:val="20"/>
                <w:szCs w:val="20"/>
              </w:rPr>
              <w:t>・支援を</w:t>
            </w:r>
            <w:r w:rsidR="00F55367" w:rsidRPr="00651B2C">
              <w:rPr>
                <w:rFonts w:ascii="ＭＳ 明朝" w:hAnsi="ＭＳ 明朝" w:cs="ＭＳ 明朝"/>
                <w:sz w:val="20"/>
                <w:szCs w:val="20"/>
              </w:rPr>
              <w:t>行う。</w:t>
            </w:r>
          </w:p>
          <w:p w14:paraId="1A42CB2F" w14:textId="712A0B42" w:rsidR="009B174B" w:rsidRPr="00651B2C" w:rsidRDefault="005536F7" w:rsidP="0080704E">
            <w:pPr>
              <w:spacing w:line="220" w:lineRule="auto"/>
              <w:ind w:left="311"/>
              <w:rPr>
                <w:rFonts w:ascii="ＭＳ 明朝" w:hAnsi="ＭＳ 明朝" w:cs="ＭＳ 明朝"/>
                <w:sz w:val="20"/>
                <w:szCs w:val="20"/>
              </w:rPr>
            </w:pPr>
            <w:r w:rsidRPr="00651B2C">
              <w:rPr>
                <w:rFonts w:ascii="ＭＳ 明朝" w:hAnsi="ＭＳ 明朝" w:cs="ＭＳ 明朝"/>
                <w:sz w:val="20"/>
                <w:szCs w:val="20"/>
              </w:rPr>
              <w:t>（</w:t>
            </w:r>
            <w:r w:rsidR="003770D5" w:rsidRPr="00651B2C">
              <w:rPr>
                <w:rFonts w:ascii="ＭＳ 明朝" w:hAnsi="ＭＳ 明朝" w:cs="ＭＳ 明朝" w:hint="eastAsia"/>
                <w:sz w:val="20"/>
                <w:szCs w:val="20"/>
              </w:rPr>
              <w:t>５</w:t>
            </w:r>
            <w:r w:rsidRPr="00651B2C">
              <w:rPr>
                <w:rFonts w:ascii="ＭＳ 明朝" w:hAnsi="ＭＳ 明朝" w:cs="ＭＳ 明朝"/>
                <w:sz w:val="20"/>
                <w:szCs w:val="20"/>
              </w:rPr>
              <w:t>）</w:t>
            </w:r>
            <w:r w:rsidR="009B174B" w:rsidRPr="00651B2C">
              <w:rPr>
                <w:rFonts w:ascii="ＭＳ 明朝" w:hAnsi="ＭＳ 明朝" w:cs="ＭＳ 明朝"/>
                <w:sz w:val="20"/>
                <w:szCs w:val="20"/>
              </w:rPr>
              <w:t>LHRの特別授業</w:t>
            </w:r>
            <w:r w:rsidR="009B174B" w:rsidRPr="00651B2C">
              <w:rPr>
                <w:rFonts w:ascii="ＭＳ 明朝" w:hAnsi="ＭＳ 明朝" w:cs="ＭＳ 明朝" w:hint="eastAsia"/>
                <w:sz w:val="20"/>
                <w:szCs w:val="20"/>
              </w:rPr>
              <w:t>等</w:t>
            </w:r>
            <w:r w:rsidR="009B174B" w:rsidRPr="00651B2C">
              <w:rPr>
                <w:rFonts w:ascii="ＭＳ 明朝" w:hAnsi="ＭＳ 明朝" w:cs="ＭＳ 明朝"/>
                <w:sz w:val="20"/>
                <w:szCs w:val="20"/>
              </w:rPr>
              <w:t>を用い</w:t>
            </w:r>
            <w:r w:rsidR="009B174B" w:rsidRPr="00651B2C">
              <w:rPr>
                <w:rFonts w:ascii="ＭＳ 明朝" w:hAnsi="ＭＳ 明朝" w:cs="ＭＳ 明朝" w:hint="eastAsia"/>
                <w:sz w:val="20"/>
                <w:szCs w:val="20"/>
              </w:rPr>
              <w:t>て、いじめやLGBTQ∔をはじめとする</w:t>
            </w:r>
            <w:r w:rsidR="009B174B" w:rsidRPr="00651B2C">
              <w:rPr>
                <w:rFonts w:ascii="ＭＳ 明朝" w:hAnsi="ＭＳ 明朝" w:cs="ＭＳ 明朝"/>
                <w:sz w:val="20"/>
                <w:szCs w:val="20"/>
              </w:rPr>
              <w:t>人権</w:t>
            </w:r>
            <w:r w:rsidR="009B174B" w:rsidRPr="00651B2C">
              <w:rPr>
                <w:rFonts w:ascii="ＭＳ 明朝" w:hAnsi="ＭＳ 明朝" w:cs="ＭＳ 明朝" w:hint="eastAsia"/>
                <w:sz w:val="20"/>
                <w:szCs w:val="20"/>
              </w:rPr>
              <w:t>教育を行い、生徒の人権</w:t>
            </w:r>
            <w:r w:rsidR="009B174B" w:rsidRPr="00651B2C">
              <w:rPr>
                <w:rFonts w:ascii="ＭＳ 明朝" w:hAnsi="ＭＳ 明朝" w:cs="ＭＳ 明朝"/>
                <w:sz w:val="20"/>
                <w:szCs w:val="20"/>
              </w:rPr>
              <w:t>意識を高める。</w:t>
            </w:r>
          </w:p>
          <w:p w14:paraId="2CD4CEFF" w14:textId="33675850" w:rsidR="009B174B" w:rsidRPr="00651B2C" w:rsidRDefault="005536F7" w:rsidP="0080704E">
            <w:pPr>
              <w:pBdr>
                <w:top w:val="nil"/>
                <w:left w:val="nil"/>
                <w:bottom w:val="nil"/>
                <w:right w:val="nil"/>
                <w:between w:val="nil"/>
              </w:pBdr>
              <w:spacing w:line="220" w:lineRule="auto"/>
              <w:ind w:firstLineChars="155" w:firstLine="310"/>
              <w:rPr>
                <w:rFonts w:ascii="ＭＳ 明朝" w:hAnsi="ＭＳ 明朝" w:cs="ＭＳ 明朝"/>
                <w:sz w:val="20"/>
                <w:szCs w:val="20"/>
              </w:rPr>
            </w:pPr>
            <w:r w:rsidRPr="00651B2C">
              <w:rPr>
                <w:rFonts w:ascii="ＭＳ 明朝" w:hAnsi="ＭＳ 明朝" w:cs="ＭＳ 明朝"/>
                <w:sz w:val="20"/>
                <w:szCs w:val="20"/>
              </w:rPr>
              <w:t>（</w:t>
            </w:r>
            <w:r w:rsidR="00B94595" w:rsidRPr="00651B2C">
              <w:rPr>
                <w:rFonts w:ascii="ＭＳ 明朝" w:hAnsi="ＭＳ 明朝" w:cs="ＭＳ 明朝" w:hint="eastAsia"/>
                <w:sz w:val="20"/>
                <w:szCs w:val="20"/>
              </w:rPr>
              <w:t>６</w:t>
            </w:r>
            <w:r w:rsidRPr="00651B2C">
              <w:rPr>
                <w:rFonts w:ascii="ＭＳ 明朝" w:hAnsi="ＭＳ 明朝" w:cs="ＭＳ 明朝"/>
                <w:sz w:val="20"/>
                <w:szCs w:val="20"/>
              </w:rPr>
              <w:t>）</w:t>
            </w:r>
            <w:r w:rsidR="009B174B" w:rsidRPr="00651B2C">
              <w:rPr>
                <w:rFonts w:ascii="ＭＳ 明朝" w:hAnsi="ＭＳ 明朝" w:cs="ＭＳ 明朝"/>
                <w:sz w:val="20"/>
                <w:szCs w:val="20"/>
              </w:rPr>
              <w:t>教員に</w:t>
            </w:r>
            <w:r w:rsidR="009B174B" w:rsidRPr="00651B2C">
              <w:rPr>
                <w:rFonts w:ascii="ＭＳ 明朝" w:hAnsi="ＭＳ 明朝" w:cs="ＭＳ 明朝" w:hint="eastAsia"/>
                <w:sz w:val="20"/>
                <w:szCs w:val="20"/>
              </w:rPr>
              <w:t>対し「いじめ」・「</w:t>
            </w:r>
            <w:r w:rsidR="009B174B" w:rsidRPr="00651B2C">
              <w:rPr>
                <w:rFonts w:ascii="ＭＳ 明朝" w:hAnsi="ＭＳ 明朝" w:cs="ＭＳ 明朝"/>
                <w:sz w:val="20"/>
                <w:szCs w:val="20"/>
              </w:rPr>
              <w:t>ヤングケアラー</w:t>
            </w:r>
            <w:r w:rsidR="009B174B" w:rsidRPr="00651B2C">
              <w:rPr>
                <w:rFonts w:ascii="ＭＳ 明朝" w:hAnsi="ＭＳ 明朝" w:cs="ＭＳ 明朝" w:hint="eastAsia"/>
                <w:sz w:val="20"/>
                <w:szCs w:val="20"/>
              </w:rPr>
              <w:t>」についての</w:t>
            </w:r>
            <w:r w:rsidR="009B174B" w:rsidRPr="00651B2C">
              <w:rPr>
                <w:rFonts w:ascii="ＭＳ 明朝" w:hAnsi="ＭＳ 明朝" w:cs="ＭＳ 明朝"/>
                <w:sz w:val="20"/>
                <w:szCs w:val="20"/>
              </w:rPr>
              <w:t>研修を</w:t>
            </w:r>
            <w:r w:rsidR="009B174B" w:rsidRPr="00651B2C">
              <w:rPr>
                <w:rFonts w:ascii="ＭＳ 明朝" w:hAnsi="ＭＳ 明朝" w:cs="ＭＳ 明朝" w:hint="eastAsia"/>
                <w:sz w:val="20"/>
                <w:szCs w:val="20"/>
              </w:rPr>
              <w:t>年</w:t>
            </w:r>
            <w:r w:rsidR="009B174B" w:rsidRPr="00651B2C">
              <w:rPr>
                <w:rFonts w:ascii="ＭＳ 明朝" w:hAnsi="ＭＳ 明朝" w:cs="ＭＳ 明朝"/>
                <w:sz w:val="20"/>
                <w:szCs w:val="20"/>
              </w:rPr>
              <w:t>１回</w:t>
            </w:r>
            <w:r w:rsidR="009B174B" w:rsidRPr="00651B2C">
              <w:rPr>
                <w:rFonts w:ascii="ＭＳ 明朝" w:hAnsi="ＭＳ 明朝" w:cs="ＭＳ 明朝" w:hint="eastAsia"/>
                <w:sz w:val="20"/>
                <w:szCs w:val="20"/>
              </w:rPr>
              <w:t>以上</w:t>
            </w:r>
            <w:r w:rsidR="009B174B" w:rsidRPr="00651B2C">
              <w:rPr>
                <w:rFonts w:ascii="ＭＳ 明朝" w:hAnsi="ＭＳ 明朝" w:cs="ＭＳ 明朝"/>
                <w:sz w:val="20"/>
                <w:szCs w:val="20"/>
              </w:rPr>
              <w:t>行い、</w:t>
            </w:r>
            <w:r w:rsidR="009B174B" w:rsidRPr="00651B2C">
              <w:rPr>
                <w:rFonts w:ascii="ＭＳ 明朝" w:hAnsi="ＭＳ 明朝" w:cs="ＭＳ 明朝" w:hint="eastAsia"/>
                <w:sz w:val="20"/>
                <w:szCs w:val="20"/>
              </w:rPr>
              <w:t>校内の「いじめ」・「ヤングケアラー」の</w:t>
            </w:r>
            <w:r w:rsidR="009B174B" w:rsidRPr="00651B2C">
              <w:rPr>
                <w:rFonts w:ascii="ＭＳ 明朝" w:hAnsi="ＭＳ 明朝" w:cs="ＭＳ 明朝"/>
                <w:sz w:val="20"/>
                <w:szCs w:val="20"/>
              </w:rPr>
              <w:t>早期発見に努める。</w:t>
            </w:r>
          </w:p>
          <w:p w14:paraId="1A5BCA7F" w14:textId="24FD422E" w:rsidR="009B174B" w:rsidRPr="00651B2C" w:rsidRDefault="005536F7" w:rsidP="00AC503C">
            <w:pPr>
              <w:pBdr>
                <w:top w:val="nil"/>
                <w:left w:val="nil"/>
                <w:bottom w:val="nil"/>
                <w:right w:val="nil"/>
                <w:between w:val="nil"/>
              </w:pBdr>
              <w:spacing w:line="220" w:lineRule="auto"/>
              <w:ind w:leftChars="148" w:left="875" w:hangingChars="282" w:hanging="564"/>
              <w:rPr>
                <w:rFonts w:ascii="ＭＳ 明朝" w:hAnsi="ＭＳ 明朝" w:cs="ＭＳ 明朝"/>
                <w:sz w:val="20"/>
                <w:szCs w:val="20"/>
              </w:rPr>
            </w:pPr>
            <w:r w:rsidRPr="00651B2C">
              <w:rPr>
                <w:rFonts w:ascii="ＭＳ 明朝" w:hAnsi="ＭＳ 明朝" w:cs="ＭＳ 明朝"/>
                <w:sz w:val="20"/>
                <w:szCs w:val="20"/>
              </w:rPr>
              <w:t>（</w:t>
            </w:r>
            <w:r w:rsidR="00B94595" w:rsidRPr="00651B2C">
              <w:rPr>
                <w:rFonts w:ascii="ＭＳ 明朝" w:hAnsi="ＭＳ 明朝" w:cs="ＭＳ 明朝" w:hint="eastAsia"/>
                <w:sz w:val="20"/>
                <w:szCs w:val="20"/>
              </w:rPr>
              <w:t>７</w:t>
            </w:r>
            <w:r w:rsidRPr="00651B2C">
              <w:rPr>
                <w:rFonts w:ascii="ＭＳ 明朝" w:hAnsi="ＭＳ 明朝" w:cs="ＭＳ 明朝"/>
                <w:sz w:val="20"/>
                <w:szCs w:val="20"/>
              </w:rPr>
              <w:t>）</w:t>
            </w:r>
            <w:r w:rsidR="009B174B" w:rsidRPr="00651B2C">
              <w:rPr>
                <w:rFonts w:ascii="ＭＳ 明朝" w:hAnsi="ＭＳ 明朝" w:cs="ＭＳ 明朝"/>
                <w:sz w:val="20"/>
                <w:szCs w:val="20"/>
              </w:rPr>
              <w:t xml:space="preserve">生徒会／GAPS（Global Action Project in </w:t>
            </w:r>
            <w:proofErr w:type="spellStart"/>
            <w:r w:rsidR="00ED1735" w:rsidRPr="00651B2C">
              <w:rPr>
                <w:rFonts w:ascii="ＭＳ 明朝" w:hAnsi="ＭＳ 明朝" w:cs="ＭＳ 明朝"/>
                <w:sz w:val="20"/>
                <w:szCs w:val="20"/>
              </w:rPr>
              <w:t>Suito</w:t>
            </w:r>
            <w:proofErr w:type="spellEnd"/>
            <w:r w:rsidR="009B174B" w:rsidRPr="00651B2C">
              <w:rPr>
                <w:rFonts w:ascii="ＭＳ 明朝" w:hAnsi="ＭＳ 明朝" w:cs="ＭＳ 明朝"/>
                <w:sz w:val="20"/>
                <w:szCs w:val="20"/>
              </w:rPr>
              <w:t>）活動を活性化し、学校行事やボランティアなどの体験的活動を充実させ、</w:t>
            </w:r>
            <w:r w:rsidR="009B174B" w:rsidRPr="00651B2C">
              <w:rPr>
                <w:rFonts w:ascii="ＭＳ 明朝" w:hAnsi="ＭＳ 明朝" w:cs="ＭＳ 明朝" w:hint="eastAsia"/>
                <w:sz w:val="20"/>
                <w:szCs w:val="20"/>
              </w:rPr>
              <w:t>生徒の</w:t>
            </w:r>
            <w:r w:rsidR="009B174B" w:rsidRPr="00651B2C">
              <w:rPr>
                <w:rFonts w:ascii="ＭＳ 明朝" w:hAnsi="ＭＳ 明朝" w:cs="ＭＳ 明朝"/>
                <w:sz w:val="20"/>
                <w:szCs w:val="20"/>
              </w:rPr>
              <w:t>「生きる力」</w:t>
            </w:r>
            <w:r w:rsidR="009B174B" w:rsidRPr="00651B2C">
              <w:rPr>
                <w:rFonts w:ascii="ＭＳ 明朝" w:hAnsi="ＭＳ 明朝" w:cs="ＭＳ 明朝" w:hint="eastAsia"/>
                <w:sz w:val="20"/>
                <w:szCs w:val="20"/>
              </w:rPr>
              <w:t>と共に「最後までやり切る力」</w:t>
            </w:r>
            <w:r w:rsidR="009B174B" w:rsidRPr="00651B2C">
              <w:rPr>
                <w:rFonts w:ascii="ＭＳ 明朝" w:hAnsi="ＭＳ 明朝" w:cs="ＭＳ 明朝"/>
                <w:sz w:val="20"/>
                <w:szCs w:val="20"/>
              </w:rPr>
              <w:t>を育む。</w:t>
            </w:r>
          </w:p>
          <w:p w14:paraId="0FAB2ACC" w14:textId="206DCAE1" w:rsidR="00E24A0B" w:rsidRPr="00651B2C" w:rsidRDefault="005536F7" w:rsidP="0004623C">
            <w:pPr>
              <w:spacing w:line="220" w:lineRule="auto"/>
              <w:ind w:left="311"/>
              <w:rPr>
                <w:rFonts w:ascii="ＭＳ 明朝" w:hAnsi="ＭＳ 明朝" w:cs="ＭＳ 明朝"/>
                <w:sz w:val="20"/>
                <w:szCs w:val="20"/>
              </w:rPr>
            </w:pPr>
            <w:r w:rsidRPr="00651B2C">
              <w:rPr>
                <w:rFonts w:ascii="ＭＳ 明朝" w:hAnsi="ＭＳ 明朝" w:cs="ＭＳ 明朝"/>
                <w:sz w:val="20"/>
                <w:szCs w:val="20"/>
              </w:rPr>
              <w:t>（</w:t>
            </w:r>
            <w:r w:rsidR="00B94595" w:rsidRPr="00651B2C">
              <w:rPr>
                <w:rFonts w:ascii="ＭＳ 明朝" w:hAnsi="ＭＳ 明朝" w:cs="ＭＳ 明朝" w:hint="eastAsia"/>
                <w:sz w:val="20"/>
                <w:szCs w:val="20"/>
              </w:rPr>
              <w:t>８</w:t>
            </w:r>
            <w:r w:rsidRPr="00651B2C">
              <w:rPr>
                <w:rFonts w:ascii="ＭＳ 明朝" w:hAnsi="ＭＳ 明朝" w:cs="ＭＳ 明朝"/>
                <w:sz w:val="20"/>
                <w:szCs w:val="20"/>
              </w:rPr>
              <w:t>）</w:t>
            </w:r>
            <w:r w:rsidR="009B174B" w:rsidRPr="00651B2C">
              <w:rPr>
                <w:rFonts w:ascii="ＭＳ 明朝" w:hAnsi="ＭＳ 明朝" w:cs="ＭＳ 明朝"/>
                <w:sz w:val="20"/>
                <w:szCs w:val="20"/>
              </w:rPr>
              <w:t>生徒に対してSNS／ネット安全教育を１回実施し、</w:t>
            </w:r>
            <w:r w:rsidR="009B174B" w:rsidRPr="00651B2C">
              <w:rPr>
                <w:rFonts w:ascii="ＭＳ 明朝" w:hAnsi="ＭＳ 明朝" w:cs="ＭＳ 明朝" w:hint="eastAsia"/>
                <w:sz w:val="20"/>
                <w:szCs w:val="20"/>
              </w:rPr>
              <w:t>生徒の</w:t>
            </w:r>
            <w:r w:rsidR="009B174B" w:rsidRPr="00651B2C">
              <w:rPr>
                <w:rFonts w:ascii="ＭＳ 明朝" w:hAnsi="ＭＳ 明朝" w:cs="ＭＳ 明朝"/>
                <w:sz w:val="20"/>
                <w:szCs w:val="20"/>
              </w:rPr>
              <w:t>情報リテラシーを高める。</w:t>
            </w:r>
          </w:p>
          <w:p w14:paraId="4A5E3814" w14:textId="1F6E732C" w:rsidR="008A49B5" w:rsidRPr="00651B2C" w:rsidRDefault="008A49B5" w:rsidP="0004623C">
            <w:pPr>
              <w:spacing w:line="220" w:lineRule="auto"/>
              <w:ind w:left="311"/>
              <w:rPr>
                <w:rFonts w:ascii="ＭＳ 明朝" w:hAnsi="ＭＳ 明朝" w:cs="ＭＳ 明朝"/>
                <w:sz w:val="20"/>
                <w:szCs w:val="20"/>
              </w:rPr>
            </w:pPr>
            <w:r w:rsidRPr="00651B2C">
              <w:rPr>
                <w:rFonts w:ascii="ＭＳ 明朝" w:hAnsi="ＭＳ 明朝" w:cs="ＭＳ 明朝" w:hint="eastAsia"/>
                <w:sz w:val="20"/>
                <w:szCs w:val="20"/>
              </w:rPr>
              <w:t>（９）</w:t>
            </w:r>
            <w:r w:rsidR="00B96C14" w:rsidRPr="00651B2C">
              <w:rPr>
                <w:rFonts w:ascii="ＭＳ 明朝" w:hAnsi="ＭＳ 明朝" w:cs="ＭＳ 明朝" w:hint="eastAsia"/>
                <w:sz w:val="20"/>
                <w:szCs w:val="20"/>
              </w:rPr>
              <w:t>成人年齢に引き下げに伴い、高校</w:t>
            </w:r>
            <w:r w:rsidR="00A80CE5" w:rsidRPr="00651B2C">
              <w:rPr>
                <w:rFonts w:ascii="ＭＳ 明朝" w:hAnsi="ＭＳ 明朝" w:cs="ＭＳ 明朝" w:hint="eastAsia"/>
                <w:sz w:val="20"/>
                <w:szCs w:val="20"/>
              </w:rPr>
              <w:t>３</w:t>
            </w:r>
            <w:r w:rsidR="00B96C14" w:rsidRPr="00651B2C">
              <w:rPr>
                <w:rFonts w:ascii="ＭＳ 明朝" w:hAnsi="ＭＳ 明朝" w:cs="ＭＳ 明朝" w:hint="eastAsia"/>
                <w:sz w:val="20"/>
                <w:szCs w:val="20"/>
              </w:rPr>
              <w:t>年生までに主権者教育と金融教育</w:t>
            </w:r>
            <w:r w:rsidR="00A97E1B" w:rsidRPr="00651B2C">
              <w:rPr>
                <w:rFonts w:ascii="ＭＳ 明朝" w:hAnsi="ＭＳ 明朝" w:cs="ＭＳ 明朝" w:hint="eastAsia"/>
                <w:sz w:val="20"/>
                <w:szCs w:val="20"/>
              </w:rPr>
              <w:t>を、外部講師等</w:t>
            </w:r>
            <w:r w:rsidR="00193F21" w:rsidRPr="00651B2C">
              <w:rPr>
                <w:rFonts w:ascii="ＭＳ 明朝" w:hAnsi="ＭＳ 明朝" w:cs="ＭＳ 明朝" w:hint="eastAsia"/>
                <w:sz w:val="20"/>
                <w:szCs w:val="20"/>
              </w:rPr>
              <w:t>を活用し</w:t>
            </w:r>
            <w:r w:rsidR="00B9237A" w:rsidRPr="00651B2C">
              <w:rPr>
                <w:rFonts w:ascii="ＭＳ 明朝" w:hAnsi="ＭＳ 明朝" w:cs="ＭＳ 明朝" w:hint="eastAsia"/>
                <w:sz w:val="20"/>
                <w:szCs w:val="20"/>
              </w:rPr>
              <w:t>それぞれ</w:t>
            </w:r>
            <w:r w:rsidR="00D510A4" w:rsidRPr="00651B2C">
              <w:rPr>
                <w:rFonts w:ascii="ＭＳ 明朝" w:hAnsi="ＭＳ 明朝" w:cs="ＭＳ 明朝" w:hint="eastAsia"/>
                <w:sz w:val="20"/>
                <w:szCs w:val="20"/>
              </w:rPr>
              <w:t>１</w:t>
            </w:r>
            <w:r w:rsidR="00B9237A" w:rsidRPr="00651B2C">
              <w:rPr>
                <w:rFonts w:ascii="ＭＳ 明朝" w:hAnsi="ＭＳ 明朝" w:cs="ＭＳ 明朝" w:hint="eastAsia"/>
                <w:sz w:val="20"/>
                <w:szCs w:val="20"/>
              </w:rPr>
              <w:t>回以上行い</w:t>
            </w:r>
            <w:r w:rsidR="00A97E1B" w:rsidRPr="00651B2C">
              <w:rPr>
                <w:rFonts w:ascii="ＭＳ 明朝" w:hAnsi="ＭＳ 明朝" w:cs="ＭＳ 明朝" w:hint="eastAsia"/>
                <w:sz w:val="20"/>
                <w:szCs w:val="20"/>
              </w:rPr>
              <w:t>、成人としての責任の一端を生徒に理解させ</w:t>
            </w:r>
            <w:r w:rsidR="00193F21" w:rsidRPr="00651B2C">
              <w:rPr>
                <w:rFonts w:ascii="ＭＳ 明朝" w:hAnsi="ＭＳ 明朝" w:cs="ＭＳ 明朝" w:hint="eastAsia"/>
                <w:sz w:val="20"/>
                <w:szCs w:val="20"/>
              </w:rPr>
              <w:t>る。</w:t>
            </w:r>
          </w:p>
          <w:p w14:paraId="0FAB2ACD" w14:textId="4776E247" w:rsidR="00E24A0B" w:rsidRPr="00651B2C" w:rsidRDefault="005536F7" w:rsidP="0080704E">
            <w:pPr>
              <w:pBdr>
                <w:top w:val="nil"/>
                <w:left w:val="nil"/>
                <w:bottom w:val="nil"/>
                <w:right w:val="nil"/>
                <w:between w:val="nil"/>
              </w:pBdr>
              <w:spacing w:line="220" w:lineRule="auto"/>
              <w:ind w:firstLineChars="155" w:firstLine="310"/>
              <w:rPr>
                <w:rFonts w:ascii="ＭＳ 明朝" w:hAnsi="ＭＳ 明朝" w:cs="ＭＳ 明朝"/>
                <w:sz w:val="20"/>
                <w:szCs w:val="20"/>
              </w:rPr>
            </w:pPr>
            <w:r w:rsidRPr="00651B2C">
              <w:rPr>
                <w:rFonts w:ascii="ＭＳ 明朝" w:hAnsi="ＭＳ 明朝" w:cs="ＭＳ 明朝"/>
                <w:sz w:val="20"/>
                <w:szCs w:val="20"/>
              </w:rPr>
              <w:t>（</w:t>
            </w:r>
            <w:r w:rsidR="008A49B5" w:rsidRPr="00651B2C">
              <w:rPr>
                <w:rFonts w:ascii="ＭＳ 明朝" w:hAnsi="ＭＳ 明朝" w:cs="ＭＳ 明朝" w:hint="eastAsia"/>
                <w:sz w:val="20"/>
                <w:szCs w:val="20"/>
              </w:rPr>
              <w:t>10</w:t>
            </w:r>
            <w:r w:rsidRPr="00651B2C">
              <w:rPr>
                <w:rFonts w:ascii="ＭＳ 明朝" w:hAnsi="ＭＳ 明朝" w:cs="ＭＳ 明朝"/>
                <w:sz w:val="20"/>
                <w:szCs w:val="20"/>
              </w:rPr>
              <w:t>）</w:t>
            </w:r>
            <w:r w:rsidR="009B174B" w:rsidRPr="00651B2C">
              <w:rPr>
                <w:rFonts w:ascii="ＭＳ 明朝" w:hAnsi="ＭＳ 明朝" w:cs="ＭＳ 明朝"/>
                <w:sz w:val="20"/>
                <w:szCs w:val="20"/>
              </w:rPr>
              <w:t>災害や事故に備えて、マニュアル整備や情報提供システムを整備し、</w:t>
            </w:r>
            <w:r w:rsidR="009B174B" w:rsidRPr="00651B2C">
              <w:rPr>
                <w:rFonts w:ascii="ＭＳ 明朝" w:hAnsi="ＭＳ 明朝" w:cs="ＭＳ 明朝" w:hint="eastAsia"/>
                <w:sz w:val="20"/>
                <w:szCs w:val="20"/>
              </w:rPr>
              <w:t>学校内の全ての人命を守る</w:t>
            </w:r>
            <w:r w:rsidR="009B174B" w:rsidRPr="00651B2C">
              <w:rPr>
                <w:rFonts w:ascii="ＭＳ 明朝" w:hAnsi="ＭＳ 明朝" w:cs="ＭＳ 明朝"/>
                <w:sz w:val="20"/>
                <w:szCs w:val="20"/>
              </w:rPr>
              <w:t>。</w:t>
            </w:r>
          </w:p>
          <w:p w14:paraId="5FD088BF" w14:textId="287BD87A" w:rsidR="0004623C" w:rsidRPr="00651B2C" w:rsidRDefault="005536F7" w:rsidP="0004623C">
            <w:pPr>
              <w:pBdr>
                <w:top w:val="nil"/>
                <w:left w:val="nil"/>
                <w:bottom w:val="nil"/>
                <w:right w:val="nil"/>
                <w:between w:val="nil"/>
              </w:pBdr>
              <w:spacing w:line="220" w:lineRule="auto"/>
              <w:ind w:firstLineChars="155" w:firstLine="310"/>
              <w:rPr>
                <w:rFonts w:ascii="ＭＳ 明朝" w:hAnsi="ＭＳ 明朝" w:cs="ＭＳ 明朝"/>
                <w:sz w:val="20"/>
                <w:szCs w:val="20"/>
              </w:rPr>
            </w:pPr>
            <w:r w:rsidRPr="00651B2C">
              <w:rPr>
                <w:rFonts w:ascii="ＭＳ 明朝" w:hAnsi="ＭＳ 明朝" w:cs="ＭＳ 明朝"/>
                <w:sz w:val="20"/>
                <w:szCs w:val="20"/>
              </w:rPr>
              <w:t>（1</w:t>
            </w:r>
            <w:r w:rsidR="008A49B5" w:rsidRPr="00651B2C">
              <w:rPr>
                <w:rFonts w:ascii="ＭＳ 明朝" w:hAnsi="ＭＳ 明朝" w:cs="ＭＳ 明朝" w:hint="eastAsia"/>
                <w:sz w:val="20"/>
                <w:szCs w:val="20"/>
              </w:rPr>
              <w:t>1</w:t>
            </w:r>
            <w:r w:rsidRPr="00651B2C">
              <w:rPr>
                <w:rFonts w:ascii="ＭＳ 明朝" w:hAnsi="ＭＳ 明朝" w:cs="ＭＳ 明朝"/>
                <w:sz w:val="20"/>
                <w:szCs w:val="20"/>
              </w:rPr>
              <w:t>）</w:t>
            </w:r>
            <w:r w:rsidR="0004623C" w:rsidRPr="00651B2C">
              <w:rPr>
                <w:rFonts w:ascii="ＭＳ 明朝" w:hAnsi="ＭＳ 明朝" w:cs="ＭＳ 明朝"/>
                <w:sz w:val="20"/>
                <w:szCs w:val="20"/>
              </w:rPr>
              <w:t>学校教育自己診断を活用し、学校の教育力</w:t>
            </w:r>
            <w:r w:rsidR="0004623C" w:rsidRPr="00651B2C">
              <w:rPr>
                <w:rFonts w:ascii="ＭＳ 明朝" w:hAnsi="ＭＳ 明朝" w:cs="ＭＳ 明朝" w:hint="eastAsia"/>
                <w:sz w:val="20"/>
                <w:szCs w:val="20"/>
              </w:rPr>
              <w:t>、教職員・生徒・保護者のニーズの分析</w:t>
            </w:r>
            <w:r w:rsidR="0004623C" w:rsidRPr="00651B2C">
              <w:rPr>
                <w:rFonts w:ascii="ＭＳ 明朝" w:hAnsi="ＭＳ 明朝" w:cs="ＭＳ 明朝"/>
                <w:sz w:val="20"/>
                <w:szCs w:val="20"/>
              </w:rPr>
              <w:t>を行っていく。</w:t>
            </w:r>
          </w:p>
          <w:p w14:paraId="0FAB2ACE" w14:textId="223E796F" w:rsidR="00E24A0B" w:rsidRPr="00651B2C" w:rsidRDefault="00E24A0B" w:rsidP="00A77851">
            <w:pPr>
              <w:pBdr>
                <w:top w:val="nil"/>
                <w:left w:val="nil"/>
                <w:bottom w:val="nil"/>
                <w:right w:val="nil"/>
                <w:between w:val="nil"/>
              </w:pBdr>
              <w:spacing w:line="220" w:lineRule="auto"/>
              <w:ind w:firstLineChars="155" w:firstLine="310"/>
              <w:rPr>
                <w:rFonts w:ascii="ＭＳ 明朝" w:hAnsi="ＭＳ 明朝" w:cs="ＭＳ 明朝"/>
                <w:sz w:val="20"/>
                <w:szCs w:val="20"/>
              </w:rPr>
            </w:pPr>
          </w:p>
          <w:p w14:paraId="0FAB2ACF" w14:textId="77777777" w:rsidR="00E24A0B" w:rsidRPr="00651B2C" w:rsidRDefault="00E24A0B" w:rsidP="000822DC">
            <w:pPr>
              <w:pBdr>
                <w:top w:val="nil"/>
                <w:left w:val="nil"/>
                <w:bottom w:val="nil"/>
                <w:right w:val="nil"/>
                <w:between w:val="nil"/>
              </w:pBdr>
              <w:spacing w:line="300" w:lineRule="auto"/>
              <w:ind w:firstLineChars="155" w:firstLine="310"/>
              <w:rPr>
                <w:rFonts w:ascii="ＭＳ 明朝" w:hAnsi="ＭＳ 明朝" w:cs="ＭＳ 明朝"/>
                <w:color w:val="000000"/>
                <w:sz w:val="20"/>
                <w:szCs w:val="20"/>
              </w:rPr>
            </w:pPr>
          </w:p>
          <w:p w14:paraId="0FAB2AD0" w14:textId="7FC4E0E6" w:rsidR="00E24A0B" w:rsidRPr="00651B2C" w:rsidRDefault="005536F7" w:rsidP="15359DA4">
            <w:pPr>
              <w:pBdr>
                <w:top w:val="nil"/>
                <w:left w:val="nil"/>
                <w:bottom w:val="nil"/>
                <w:right w:val="nil"/>
                <w:between w:val="nil"/>
              </w:pBdr>
              <w:spacing w:line="300" w:lineRule="auto"/>
              <w:ind w:left="420"/>
              <w:rPr>
                <w:rFonts w:ascii="ＭＳ 明朝" w:hAnsi="ＭＳ 明朝" w:cs="ＭＳ 明朝"/>
                <w:sz w:val="20"/>
                <w:szCs w:val="20"/>
              </w:rPr>
            </w:pPr>
            <w:r w:rsidRPr="00651B2C">
              <w:rPr>
                <w:rFonts w:ascii="ＭＳ 明朝" w:hAnsi="ＭＳ 明朝" w:cs="ＭＳ 明朝"/>
                <w:color w:val="000000" w:themeColor="text1"/>
                <w:sz w:val="20"/>
                <w:szCs w:val="20"/>
              </w:rPr>
              <w:t>※支援を要する生徒に対して「個別の教育支援計画」「個別の指導計画」の作成実施率を令和</w:t>
            </w:r>
            <w:r w:rsidR="00D71984" w:rsidRPr="00651B2C">
              <w:rPr>
                <w:rFonts w:ascii="ＭＳ 明朝" w:hAnsi="ＭＳ 明朝" w:cs="ＭＳ 明朝" w:hint="eastAsia"/>
                <w:color w:val="000000" w:themeColor="text1"/>
                <w:sz w:val="20"/>
                <w:szCs w:val="20"/>
              </w:rPr>
              <w:t>９</w:t>
            </w:r>
            <w:r w:rsidRPr="00651B2C">
              <w:rPr>
                <w:rFonts w:ascii="ＭＳ 明朝" w:hAnsi="ＭＳ 明朝" w:cs="ＭＳ 明朝"/>
                <w:color w:val="000000" w:themeColor="text1"/>
                <w:sz w:val="20"/>
                <w:szCs w:val="20"/>
              </w:rPr>
              <w:t>年度まで100％</w:t>
            </w:r>
            <w:r w:rsidR="00D71984" w:rsidRPr="00651B2C">
              <w:rPr>
                <w:rFonts w:ascii="ＭＳ 明朝" w:hAnsi="ＭＳ 明朝" w:cs="ＭＳ 明朝" w:hint="eastAsia"/>
                <w:color w:val="000000" w:themeColor="text1"/>
                <w:sz w:val="20"/>
                <w:szCs w:val="20"/>
              </w:rPr>
              <w:t>を維持する</w:t>
            </w: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４</w:t>
            </w:r>
            <w:r w:rsidRPr="00651B2C">
              <w:rPr>
                <w:rFonts w:ascii="ＭＳ 明朝" w:hAnsi="ＭＳ 明朝" w:cs="ＭＳ 明朝"/>
                <w:sz w:val="20"/>
                <w:szCs w:val="20"/>
              </w:rPr>
              <w:t>：100％　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:80%</w:t>
            </w:r>
            <w:r w:rsidR="00FE2444" w:rsidRPr="00651B2C">
              <w:rPr>
                <w:rFonts w:ascii="ＭＳ 明朝" w:hAnsi="ＭＳ 明朝" w:cs="ＭＳ 明朝" w:hint="eastAsia"/>
                <w:sz w:val="20"/>
                <w:szCs w:val="20"/>
              </w:rPr>
              <w:t>、R</w:t>
            </w:r>
            <w:r w:rsidR="00D510A4" w:rsidRPr="00651B2C">
              <w:rPr>
                <w:rFonts w:ascii="ＭＳ 明朝" w:hAnsi="ＭＳ 明朝" w:cs="ＭＳ 明朝" w:hint="eastAsia"/>
                <w:sz w:val="20"/>
                <w:szCs w:val="20"/>
              </w:rPr>
              <w:t>６</w:t>
            </w:r>
            <w:r w:rsidR="00FE2444" w:rsidRPr="00651B2C">
              <w:rPr>
                <w:rFonts w:ascii="ＭＳ 明朝" w:hAnsi="ＭＳ 明朝" w:cs="ＭＳ 明朝" w:hint="eastAsia"/>
                <w:sz w:val="20"/>
                <w:szCs w:val="20"/>
              </w:rPr>
              <w:t>：100％</w:t>
            </w:r>
            <w:r w:rsidRPr="00651B2C">
              <w:rPr>
                <w:rFonts w:ascii="ＭＳ 明朝" w:hAnsi="ＭＳ 明朝" w:cs="ＭＳ 明朝"/>
                <w:sz w:val="20"/>
                <w:szCs w:val="20"/>
              </w:rPr>
              <w:t>）</w:t>
            </w:r>
          </w:p>
          <w:p w14:paraId="0FAB2AD1" w14:textId="5B8740BE" w:rsidR="00E24A0B" w:rsidRPr="00651B2C" w:rsidRDefault="005536F7">
            <w:pPr>
              <w:pBdr>
                <w:top w:val="nil"/>
                <w:left w:val="nil"/>
                <w:bottom w:val="nil"/>
                <w:right w:val="nil"/>
                <w:between w:val="nil"/>
              </w:pBdr>
              <w:spacing w:line="300" w:lineRule="auto"/>
              <w:ind w:left="420"/>
              <w:rPr>
                <w:rFonts w:ascii="ＭＳ 明朝" w:hAnsi="ＭＳ 明朝" w:cs="ＭＳ 明朝"/>
                <w:color w:val="000000"/>
                <w:sz w:val="20"/>
                <w:szCs w:val="20"/>
              </w:rPr>
            </w:pPr>
            <w:r w:rsidRPr="00651B2C">
              <w:rPr>
                <w:rFonts w:ascii="ＭＳ 明朝" w:hAnsi="ＭＳ 明朝" w:cs="ＭＳ 明朝"/>
                <w:color w:val="000000"/>
                <w:sz w:val="20"/>
                <w:szCs w:val="20"/>
              </w:rPr>
              <w:t>※「自主的な活動が活発である」の肯定率を令和</w:t>
            </w:r>
            <w:r w:rsidR="00D71984" w:rsidRPr="00651B2C">
              <w:rPr>
                <w:rFonts w:ascii="ＭＳ 明朝" w:hAnsi="ＭＳ 明朝" w:cs="ＭＳ 明朝" w:hint="eastAsia"/>
                <w:color w:val="000000"/>
                <w:sz w:val="20"/>
                <w:szCs w:val="20"/>
              </w:rPr>
              <w:t>９</w:t>
            </w:r>
            <w:r w:rsidRPr="00651B2C">
              <w:rPr>
                <w:rFonts w:ascii="ＭＳ 明朝" w:hAnsi="ＭＳ 明朝" w:cs="ＭＳ 明朝"/>
                <w:color w:val="000000"/>
                <w:sz w:val="20"/>
                <w:szCs w:val="20"/>
              </w:rPr>
              <w:t>年度までに90％以上</w:t>
            </w:r>
            <w:r w:rsidR="00D71984" w:rsidRPr="00651B2C">
              <w:rPr>
                <w:rFonts w:ascii="ＭＳ 明朝" w:hAnsi="ＭＳ 明朝" w:cs="ＭＳ 明朝" w:hint="eastAsia"/>
                <w:color w:val="000000"/>
                <w:sz w:val="20"/>
                <w:szCs w:val="20"/>
              </w:rPr>
              <w:t>にする</w:t>
            </w:r>
            <w:r w:rsidRPr="00651B2C">
              <w:rPr>
                <w:rFonts w:ascii="ＭＳ 明朝" w:hAnsi="ＭＳ 明朝" w:cs="ＭＳ 明朝"/>
                <w:color w:val="000000"/>
                <w:sz w:val="20"/>
                <w:szCs w:val="20"/>
              </w:rPr>
              <w:t>。（R</w:t>
            </w:r>
            <w:r w:rsidR="00D510A4" w:rsidRPr="00651B2C">
              <w:rPr>
                <w:rFonts w:ascii="ＭＳ 明朝" w:hAnsi="ＭＳ 明朝" w:cs="ＭＳ 明朝" w:hint="eastAsia"/>
                <w:color w:val="000000"/>
                <w:sz w:val="20"/>
                <w:szCs w:val="20"/>
              </w:rPr>
              <w:t>４</w:t>
            </w:r>
            <w:r w:rsidRPr="00651B2C">
              <w:rPr>
                <w:rFonts w:ascii="ＭＳ 明朝" w:hAnsi="ＭＳ 明朝" w:cs="ＭＳ 明朝"/>
                <w:color w:val="000000"/>
                <w:sz w:val="20"/>
                <w:szCs w:val="20"/>
              </w:rPr>
              <w:t>：94%、R</w:t>
            </w:r>
            <w:r w:rsidR="00D510A4" w:rsidRPr="00651B2C">
              <w:rPr>
                <w:rFonts w:ascii="ＭＳ 明朝" w:hAnsi="ＭＳ 明朝" w:cs="ＭＳ 明朝" w:hint="eastAsia"/>
                <w:color w:val="000000"/>
                <w:sz w:val="20"/>
                <w:szCs w:val="20"/>
              </w:rPr>
              <w:t>５</w:t>
            </w:r>
            <w:r w:rsidRPr="00651B2C">
              <w:rPr>
                <w:rFonts w:ascii="ＭＳ 明朝" w:hAnsi="ＭＳ 明朝" w:cs="ＭＳ 明朝"/>
                <w:color w:val="000000"/>
                <w:sz w:val="20"/>
                <w:szCs w:val="20"/>
              </w:rPr>
              <w:t>：50.5％</w:t>
            </w:r>
            <w:r w:rsidR="000B2092" w:rsidRPr="00651B2C">
              <w:rPr>
                <w:rFonts w:ascii="ＭＳ 明朝" w:hAnsi="ＭＳ 明朝" w:cs="ＭＳ 明朝" w:hint="eastAsia"/>
                <w:color w:val="000000"/>
                <w:sz w:val="20"/>
                <w:szCs w:val="20"/>
              </w:rPr>
              <w:t>、</w:t>
            </w:r>
            <w:r w:rsidR="008D18CA" w:rsidRPr="00651B2C">
              <w:rPr>
                <w:rFonts w:ascii="ＭＳ 明朝" w:hAnsi="ＭＳ 明朝" w:cs="ＭＳ 明朝" w:hint="eastAsia"/>
                <w:color w:val="000000"/>
                <w:sz w:val="20"/>
                <w:szCs w:val="20"/>
              </w:rPr>
              <w:t>R</w:t>
            </w:r>
            <w:r w:rsidR="00D510A4" w:rsidRPr="00651B2C">
              <w:rPr>
                <w:rFonts w:ascii="ＭＳ 明朝" w:hAnsi="ＭＳ 明朝" w:cs="ＭＳ 明朝" w:hint="eastAsia"/>
                <w:color w:val="000000"/>
                <w:sz w:val="20"/>
                <w:szCs w:val="20"/>
              </w:rPr>
              <w:t>６</w:t>
            </w:r>
            <w:r w:rsidR="008D18CA" w:rsidRPr="00651B2C">
              <w:rPr>
                <w:rFonts w:ascii="ＭＳ 明朝" w:hAnsi="ＭＳ 明朝" w:cs="ＭＳ 明朝" w:hint="eastAsia"/>
                <w:color w:val="000000"/>
                <w:sz w:val="20"/>
                <w:szCs w:val="20"/>
              </w:rPr>
              <w:t>：</w:t>
            </w:r>
            <w:r w:rsidR="000B2092" w:rsidRPr="00651B2C">
              <w:rPr>
                <w:rFonts w:ascii="ＭＳ 明朝" w:hAnsi="ＭＳ 明朝" w:cs="ＭＳ 明朝" w:hint="eastAsia"/>
                <w:color w:val="000000"/>
                <w:sz w:val="20"/>
                <w:szCs w:val="20"/>
              </w:rPr>
              <w:t>82.3</w:t>
            </w:r>
            <w:r w:rsidR="008D18CA" w:rsidRPr="00651B2C">
              <w:rPr>
                <w:rFonts w:ascii="ＭＳ 明朝" w:hAnsi="ＭＳ 明朝" w:cs="ＭＳ 明朝" w:hint="eastAsia"/>
                <w:color w:val="000000"/>
                <w:sz w:val="20"/>
                <w:szCs w:val="20"/>
              </w:rPr>
              <w:t>％</w:t>
            </w:r>
            <w:r w:rsidRPr="00651B2C">
              <w:rPr>
                <w:rFonts w:ascii="ＭＳ 明朝" w:hAnsi="ＭＳ 明朝" w:cs="ＭＳ 明朝"/>
                <w:color w:val="000000"/>
                <w:sz w:val="20"/>
                <w:szCs w:val="20"/>
              </w:rPr>
              <w:t>）</w:t>
            </w:r>
          </w:p>
          <w:p w14:paraId="0FAB2AD2" w14:textId="77777777" w:rsidR="00E24A0B" w:rsidRPr="00651B2C" w:rsidRDefault="00E24A0B">
            <w:pPr>
              <w:spacing w:line="300" w:lineRule="auto"/>
              <w:rPr>
                <w:rFonts w:ascii="ＭＳ 明朝" w:hAnsi="ＭＳ 明朝" w:cs="ＭＳ 明朝"/>
                <w:sz w:val="20"/>
                <w:szCs w:val="20"/>
              </w:rPr>
            </w:pPr>
          </w:p>
          <w:p w14:paraId="0FAB2AD3" w14:textId="77777777" w:rsidR="00E24A0B" w:rsidRPr="00651B2C" w:rsidRDefault="005536F7">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651B2C">
              <w:rPr>
                <w:rFonts w:ascii="ＭＳ ゴシック" w:eastAsia="ＭＳ ゴシック" w:hAnsi="ＭＳ ゴシック" w:cs="ＭＳ ゴシック"/>
                <w:b/>
                <w:color w:val="000000"/>
                <w:sz w:val="28"/>
                <w:szCs w:val="28"/>
              </w:rPr>
              <w:t>進路指導を強化する</w:t>
            </w:r>
          </w:p>
          <w:p w14:paraId="0FAB2AD4" w14:textId="5C2DECC6" w:rsidR="00E24A0B" w:rsidRPr="00651B2C" w:rsidRDefault="005536F7" w:rsidP="00AC503C">
            <w:pPr>
              <w:spacing w:line="220" w:lineRule="auto"/>
              <w:ind w:leftChars="95" w:left="731" w:hanging="532"/>
              <w:rPr>
                <w:rFonts w:ascii="ＭＳ 明朝" w:hAnsi="ＭＳ 明朝" w:cs="ＭＳ 明朝"/>
                <w:sz w:val="20"/>
                <w:szCs w:val="20"/>
              </w:rPr>
            </w:pPr>
            <w:r w:rsidRPr="00651B2C">
              <w:rPr>
                <w:rFonts w:ascii="ＭＳ 明朝" w:hAnsi="ＭＳ 明朝" w:cs="ＭＳ 明朝"/>
                <w:sz w:val="20"/>
                <w:szCs w:val="20"/>
              </w:rPr>
              <w:t>（１）</w:t>
            </w:r>
            <w:r w:rsidR="00C82507" w:rsidRPr="00651B2C">
              <w:rPr>
                <w:rFonts w:ascii="ＭＳ 明朝" w:hAnsi="ＭＳ 明朝" w:cs="ＭＳ 明朝" w:hint="eastAsia"/>
                <w:sz w:val="20"/>
                <w:szCs w:val="20"/>
              </w:rPr>
              <w:t>進路</w:t>
            </w:r>
            <w:r w:rsidR="00A86564" w:rsidRPr="00651B2C">
              <w:rPr>
                <w:rFonts w:ascii="ＭＳ 明朝" w:hAnsi="ＭＳ 明朝" w:cs="ＭＳ 明朝" w:hint="eastAsia"/>
                <w:sz w:val="20"/>
                <w:szCs w:val="20"/>
              </w:rPr>
              <w:t>選択に向け、高校</w:t>
            </w:r>
            <w:r w:rsidR="00D510A4" w:rsidRPr="00651B2C">
              <w:rPr>
                <w:rFonts w:ascii="ＭＳ 明朝" w:hAnsi="ＭＳ 明朝" w:cs="ＭＳ 明朝" w:hint="eastAsia"/>
                <w:sz w:val="20"/>
                <w:szCs w:val="20"/>
              </w:rPr>
              <w:t>１</w:t>
            </w:r>
            <w:r w:rsidR="00A86564" w:rsidRPr="00651B2C">
              <w:rPr>
                <w:rFonts w:ascii="ＭＳ 明朝" w:hAnsi="ＭＳ 明朝" w:cs="ＭＳ 明朝" w:hint="eastAsia"/>
                <w:sz w:val="20"/>
                <w:szCs w:val="20"/>
              </w:rPr>
              <w:t>年生では「進路の方向性の選択」、</w:t>
            </w:r>
            <w:r w:rsidR="00973100" w:rsidRPr="00651B2C">
              <w:rPr>
                <w:rFonts w:ascii="ＭＳ 明朝" w:hAnsi="ＭＳ 明朝" w:cs="ＭＳ 明朝" w:hint="eastAsia"/>
                <w:sz w:val="20"/>
                <w:szCs w:val="20"/>
              </w:rPr>
              <w:t>２</w:t>
            </w:r>
            <w:r w:rsidR="00A86564" w:rsidRPr="00651B2C">
              <w:rPr>
                <w:rFonts w:ascii="ＭＳ 明朝" w:hAnsi="ＭＳ 明朝" w:cs="ＭＳ 明朝" w:hint="eastAsia"/>
                <w:sz w:val="20"/>
                <w:szCs w:val="20"/>
              </w:rPr>
              <w:t>年生では「行動に移す」、</w:t>
            </w:r>
            <w:r w:rsidR="00973100" w:rsidRPr="00651B2C">
              <w:rPr>
                <w:rFonts w:ascii="ＭＳ 明朝" w:hAnsi="ＭＳ 明朝" w:cs="ＭＳ 明朝" w:hint="eastAsia"/>
                <w:sz w:val="20"/>
                <w:szCs w:val="20"/>
              </w:rPr>
              <w:t>３</w:t>
            </w:r>
            <w:r w:rsidR="00A86564" w:rsidRPr="00651B2C">
              <w:rPr>
                <w:rFonts w:ascii="ＭＳ 明朝" w:hAnsi="ＭＳ 明朝" w:cs="ＭＳ 明朝" w:hint="eastAsia"/>
                <w:sz w:val="20"/>
                <w:szCs w:val="20"/>
              </w:rPr>
              <w:t>年生では「最後までやり抜く」</w:t>
            </w:r>
            <w:r w:rsidR="00AC503C" w:rsidRPr="00651B2C">
              <w:rPr>
                <w:rFonts w:ascii="ＭＳ 明朝" w:hAnsi="ＭＳ 明朝" w:cs="ＭＳ 明朝" w:hint="eastAsia"/>
                <w:sz w:val="20"/>
                <w:szCs w:val="20"/>
              </w:rPr>
              <w:t>というテーマを設定し、</w:t>
            </w:r>
            <w:r w:rsidRPr="00651B2C">
              <w:rPr>
                <w:rFonts w:ascii="ＭＳ 明朝" w:hAnsi="ＭＳ 明朝" w:cs="ＭＳ 明朝"/>
                <w:sz w:val="20"/>
                <w:szCs w:val="20"/>
              </w:rPr>
              <w:t>キャリア教育を行うと同時に、</w:t>
            </w:r>
            <w:r w:rsidR="00F44C3D" w:rsidRPr="00651B2C">
              <w:rPr>
                <w:rFonts w:ascii="ＭＳ 明朝" w:hAnsi="ＭＳ 明朝" w:cs="ＭＳ 明朝" w:hint="eastAsia"/>
                <w:sz w:val="20"/>
                <w:szCs w:val="20"/>
              </w:rPr>
              <w:t>生徒</w:t>
            </w:r>
            <w:r w:rsidRPr="00651B2C">
              <w:rPr>
                <w:rFonts w:ascii="ＭＳ 明朝" w:hAnsi="ＭＳ 明朝" w:cs="ＭＳ 明朝"/>
                <w:sz w:val="20"/>
                <w:szCs w:val="20"/>
              </w:rPr>
              <w:t>自らの進路目標を立てさせることを通して学習意欲を高める。</w:t>
            </w:r>
          </w:p>
          <w:p w14:paraId="0FAB2AD5" w14:textId="4E9120BA" w:rsidR="00E24A0B" w:rsidRPr="00651B2C" w:rsidRDefault="005536F7">
            <w:pPr>
              <w:spacing w:line="220" w:lineRule="auto"/>
              <w:ind w:firstLine="200"/>
              <w:rPr>
                <w:rFonts w:ascii="ＭＳ 明朝" w:hAnsi="ＭＳ 明朝" w:cs="ＭＳ 明朝"/>
                <w:sz w:val="20"/>
                <w:szCs w:val="20"/>
              </w:rPr>
            </w:pPr>
            <w:r w:rsidRPr="00651B2C">
              <w:rPr>
                <w:rFonts w:ascii="ＭＳ 明朝" w:hAnsi="ＭＳ 明朝" w:cs="ＭＳ 明朝"/>
                <w:sz w:val="20"/>
                <w:szCs w:val="20"/>
              </w:rPr>
              <w:t>（２）学習到達度を定期的に測定しながら、</w:t>
            </w:r>
            <w:r w:rsidR="008D1678" w:rsidRPr="00651B2C">
              <w:rPr>
                <w:rFonts w:ascii="ＭＳ 明朝" w:hAnsi="ＭＳ 明朝" w:cs="ＭＳ 明朝" w:hint="eastAsia"/>
                <w:sz w:val="20"/>
                <w:szCs w:val="20"/>
              </w:rPr>
              <w:t>生徒の</w:t>
            </w:r>
            <w:r w:rsidRPr="00651B2C">
              <w:rPr>
                <w:rFonts w:ascii="ＭＳ 明朝" w:hAnsi="ＭＳ 明朝" w:cs="ＭＳ 明朝"/>
                <w:sz w:val="20"/>
                <w:szCs w:val="20"/>
              </w:rPr>
              <w:t>自己実現に向け</w:t>
            </w:r>
            <w:r w:rsidR="00126D6C" w:rsidRPr="00651B2C">
              <w:rPr>
                <w:rFonts w:ascii="ＭＳ 明朝" w:hAnsi="ＭＳ 明朝" w:cs="ＭＳ 明朝" w:hint="eastAsia"/>
                <w:sz w:val="20"/>
                <w:szCs w:val="20"/>
              </w:rPr>
              <w:t>基礎学力の定着と共に</w:t>
            </w:r>
            <w:r w:rsidR="00980D72" w:rsidRPr="00651B2C">
              <w:rPr>
                <w:rFonts w:ascii="ＭＳ 明朝" w:hAnsi="ＭＳ 明朝" w:cs="ＭＳ 明朝" w:hint="eastAsia"/>
                <w:sz w:val="20"/>
                <w:szCs w:val="20"/>
              </w:rPr>
              <w:t>、</w:t>
            </w:r>
            <w:r w:rsidR="005F19BF" w:rsidRPr="00651B2C">
              <w:rPr>
                <w:rFonts w:ascii="ＭＳ 明朝" w:hAnsi="ＭＳ 明朝" w:cs="ＭＳ 明朝" w:hint="eastAsia"/>
                <w:sz w:val="20"/>
                <w:szCs w:val="20"/>
              </w:rPr>
              <w:t>進路に合わせた活動についての指導</w:t>
            </w:r>
            <w:r w:rsidRPr="00651B2C">
              <w:rPr>
                <w:rFonts w:ascii="ＭＳ 明朝" w:hAnsi="ＭＳ 明朝" w:cs="ＭＳ 明朝"/>
                <w:sz w:val="20"/>
                <w:szCs w:val="20"/>
              </w:rPr>
              <w:t>を行う。</w:t>
            </w:r>
          </w:p>
          <w:p w14:paraId="0FAB2AD6" w14:textId="77135AA5" w:rsidR="00E24A0B" w:rsidRPr="00651B2C" w:rsidRDefault="005536F7">
            <w:pPr>
              <w:spacing w:line="220" w:lineRule="auto"/>
              <w:ind w:firstLine="200"/>
              <w:rPr>
                <w:rFonts w:ascii="ＭＳ 明朝" w:hAnsi="ＭＳ 明朝" w:cs="ＭＳ 明朝"/>
                <w:sz w:val="20"/>
                <w:szCs w:val="20"/>
              </w:rPr>
            </w:pPr>
            <w:r w:rsidRPr="00651B2C">
              <w:rPr>
                <w:rFonts w:ascii="ＭＳ 明朝" w:hAnsi="ＭＳ 明朝" w:cs="ＭＳ 明朝"/>
                <w:sz w:val="20"/>
                <w:szCs w:val="20"/>
              </w:rPr>
              <w:t>（３）</w:t>
            </w:r>
            <w:r w:rsidR="00FB2CFF" w:rsidRPr="00651B2C">
              <w:rPr>
                <w:rFonts w:ascii="ＭＳ 明朝" w:hAnsi="ＭＳ 明朝" w:cs="ＭＳ 明朝" w:hint="eastAsia"/>
                <w:sz w:val="20"/>
                <w:szCs w:val="20"/>
              </w:rPr>
              <w:t>主に高校の学年団と進路指導部が、</w:t>
            </w:r>
            <w:r w:rsidRPr="00651B2C">
              <w:rPr>
                <w:rFonts w:ascii="ＭＳ 明朝" w:hAnsi="ＭＳ 明朝" w:cs="ＭＳ 明朝"/>
                <w:sz w:val="20"/>
                <w:szCs w:val="20"/>
              </w:rPr>
              <w:t>進路情報を積極的に活用し、</w:t>
            </w:r>
            <w:r w:rsidR="00FB2CFF" w:rsidRPr="00651B2C">
              <w:rPr>
                <w:rFonts w:ascii="ＭＳ 明朝" w:hAnsi="ＭＳ 明朝" w:cs="ＭＳ 明朝" w:hint="eastAsia"/>
                <w:sz w:val="20"/>
                <w:szCs w:val="20"/>
              </w:rPr>
              <w:t>生徒</w:t>
            </w:r>
            <w:r w:rsidR="005F5658" w:rsidRPr="00651B2C">
              <w:rPr>
                <w:rFonts w:ascii="ＭＳ 明朝" w:hAnsi="ＭＳ 明朝" w:cs="ＭＳ 明朝" w:hint="eastAsia"/>
                <w:sz w:val="20"/>
                <w:szCs w:val="20"/>
              </w:rPr>
              <w:t>が自主的に</w:t>
            </w:r>
            <w:r w:rsidRPr="00651B2C">
              <w:rPr>
                <w:rFonts w:ascii="ＭＳ 明朝" w:hAnsi="ＭＳ 明朝" w:cs="ＭＳ 明朝"/>
                <w:sz w:val="20"/>
                <w:szCs w:val="20"/>
              </w:rPr>
              <w:t>進路</w:t>
            </w:r>
            <w:r w:rsidR="005F5658" w:rsidRPr="00651B2C">
              <w:rPr>
                <w:rFonts w:ascii="ＭＳ 明朝" w:hAnsi="ＭＳ 明朝" w:cs="ＭＳ 明朝" w:hint="eastAsia"/>
                <w:sz w:val="20"/>
                <w:szCs w:val="20"/>
              </w:rPr>
              <w:t>の</w:t>
            </w:r>
            <w:r w:rsidRPr="00651B2C">
              <w:rPr>
                <w:rFonts w:ascii="ＭＳ 明朝" w:hAnsi="ＭＳ 明朝" w:cs="ＭＳ 明朝"/>
                <w:sz w:val="20"/>
                <w:szCs w:val="20"/>
              </w:rPr>
              <w:t>選択</w:t>
            </w:r>
            <w:r w:rsidR="005F5658" w:rsidRPr="00651B2C">
              <w:rPr>
                <w:rFonts w:ascii="ＭＳ 明朝" w:hAnsi="ＭＳ 明朝" w:cs="ＭＳ 明朝" w:hint="eastAsia"/>
                <w:sz w:val="20"/>
                <w:szCs w:val="20"/>
              </w:rPr>
              <w:t>ができるように</w:t>
            </w:r>
            <w:r w:rsidR="00FB2CFF" w:rsidRPr="00651B2C">
              <w:rPr>
                <w:rFonts w:ascii="ＭＳ 明朝" w:hAnsi="ＭＳ 明朝" w:cs="ＭＳ 明朝" w:hint="eastAsia"/>
                <w:sz w:val="20"/>
                <w:szCs w:val="20"/>
              </w:rPr>
              <w:t>サポートする</w:t>
            </w:r>
            <w:r w:rsidRPr="00651B2C">
              <w:rPr>
                <w:rFonts w:ascii="ＭＳ 明朝" w:hAnsi="ＭＳ 明朝" w:cs="ＭＳ 明朝"/>
                <w:sz w:val="20"/>
                <w:szCs w:val="20"/>
              </w:rPr>
              <w:t>。</w:t>
            </w:r>
          </w:p>
          <w:p w14:paraId="0FAB2AD7" w14:textId="07D8FD76" w:rsidR="00E24A0B" w:rsidRPr="00651B2C" w:rsidRDefault="005536F7" w:rsidP="0052334F">
            <w:pPr>
              <w:spacing w:line="220" w:lineRule="auto"/>
              <w:ind w:firstLine="200"/>
              <w:rPr>
                <w:rFonts w:ascii="ＭＳ 明朝" w:hAnsi="ＭＳ 明朝" w:cs="ＭＳ 明朝"/>
                <w:sz w:val="20"/>
                <w:szCs w:val="20"/>
              </w:rPr>
            </w:pPr>
            <w:r w:rsidRPr="00651B2C">
              <w:rPr>
                <w:rFonts w:ascii="ＭＳ 明朝" w:hAnsi="ＭＳ 明朝" w:cs="ＭＳ 明朝"/>
                <w:sz w:val="20"/>
                <w:szCs w:val="20"/>
              </w:rPr>
              <w:t>（４）</w:t>
            </w:r>
            <w:r w:rsidR="0052334F" w:rsidRPr="00651B2C">
              <w:rPr>
                <w:rFonts w:ascii="ＭＳ 明朝" w:hAnsi="ＭＳ 明朝" w:cs="ＭＳ 明朝" w:hint="eastAsia"/>
                <w:sz w:val="20"/>
                <w:szCs w:val="20"/>
              </w:rPr>
              <w:t>多くの</w:t>
            </w:r>
            <w:r w:rsidR="0052334F" w:rsidRPr="00651B2C">
              <w:rPr>
                <w:rFonts w:ascii="ＭＳ 明朝" w:hAnsi="ＭＳ 明朝" w:cs="ＭＳ 明朝"/>
                <w:sz w:val="20"/>
                <w:szCs w:val="20"/>
              </w:rPr>
              <w:t>海外</w:t>
            </w:r>
            <w:r w:rsidR="0052334F" w:rsidRPr="00651B2C">
              <w:rPr>
                <w:rFonts w:ascii="ＭＳ 明朝" w:hAnsi="ＭＳ 明朝" w:cs="ＭＳ 明朝" w:hint="eastAsia"/>
                <w:sz w:val="20"/>
                <w:szCs w:val="20"/>
              </w:rPr>
              <w:t>の高等学校との交流を持ち、その中から</w:t>
            </w:r>
            <w:r w:rsidR="0052334F" w:rsidRPr="00651B2C">
              <w:rPr>
                <w:rFonts w:ascii="ＭＳ 明朝" w:hAnsi="ＭＳ 明朝" w:cs="ＭＳ 明朝"/>
                <w:sz w:val="20"/>
                <w:szCs w:val="20"/>
              </w:rPr>
              <w:t>姉妹校、連携校を確保し、</w:t>
            </w:r>
            <w:r w:rsidR="0052334F" w:rsidRPr="00651B2C">
              <w:rPr>
                <w:rFonts w:ascii="ＭＳ 明朝" w:hAnsi="ＭＳ 明朝" w:cs="ＭＳ 明朝" w:hint="eastAsia"/>
                <w:sz w:val="20"/>
                <w:szCs w:val="20"/>
              </w:rPr>
              <w:t>国際交流の環境を整え生徒の</w:t>
            </w:r>
            <w:r w:rsidR="0052334F" w:rsidRPr="00651B2C">
              <w:rPr>
                <w:rFonts w:ascii="ＭＳ 明朝" w:hAnsi="ＭＳ 明朝" w:cs="ＭＳ 明朝"/>
                <w:sz w:val="20"/>
                <w:szCs w:val="20"/>
              </w:rPr>
              <w:t>海外進学志向の促進を図る。</w:t>
            </w:r>
          </w:p>
          <w:p w14:paraId="4F47C26D" w14:textId="066A8F60" w:rsidR="003440EF" w:rsidRPr="00651B2C" w:rsidRDefault="005536F7" w:rsidP="0052334F">
            <w:pPr>
              <w:spacing w:line="220" w:lineRule="auto"/>
              <w:ind w:firstLine="200"/>
              <w:rPr>
                <w:rFonts w:ascii="ＭＳ 明朝" w:hAnsi="ＭＳ 明朝" w:cs="ＭＳ 明朝"/>
                <w:sz w:val="20"/>
                <w:szCs w:val="20"/>
              </w:rPr>
            </w:pPr>
            <w:r w:rsidRPr="00651B2C">
              <w:rPr>
                <w:rFonts w:ascii="ＭＳ 明朝" w:hAnsi="ＭＳ 明朝" w:cs="ＭＳ 明朝"/>
                <w:sz w:val="20"/>
                <w:szCs w:val="20"/>
              </w:rPr>
              <w:t>（５）</w:t>
            </w:r>
            <w:r w:rsidR="0052334F" w:rsidRPr="00651B2C">
              <w:rPr>
                <w:rFonts w:ascii="ＭＳ 明朝" w:hAnsi="ＭＳ 明朝" w:cs="ＭＳ 明朝" w:hint="eastAsia"/>
                <w:sz w:val="20"/>
                <w:szCs w:val="20"/>
              </w:rPr>
              <w:t>保護者に対しても、現在の大学進学、本校の進路指導の方針等を伝える機会を設け、生徒の進路選択に向けたサポート体制を築く。</w:t>
            </w:r>
          </w:p>
          <w:p w14:paraId="0FAB2AD9" w14:textId="77777777" w:rsidR="00E24A0B" w:rsidRPr="00651B2C" w:rsidRDefault="00E24A0B">
            <w:pPr>
              <w:spacing w:line="220" w:lineRule="auto"/>
              <w:ind w:firstLine="200"/>
              <w:rPr>
                <w:rFonts w:ascii="ＭＳ 明朝" w:hAnsi="ＭＳ 明朝" w:cs="ＭＳ 明朝"/>
                <w:sz w:val="20"/>
                <w:szCs w:val="20"/>
              </w:rPr>
            </w:pPr>
          </w:p>
          <w:p w14:paraId="0FAB2ADA" w14:textId="77777777" w:rsidR="00E24A0B" w:rsidRPr="00651B2C" w:rsidRDefault="005536F7">
            <w:pPr>
              <w:spacing w:line="300" w:lineRule="auto"/>
              <w:ind w:left="420"/>
              <w:rPr>
                <w:rFonts w:ascii="ＭＳ 明朝" w:hAnsi="ＭＳ 明朝" w:cs="ＭＳ 明朝"/>
                <w:color w:val="000000"/>
                <w:sz w:val="20"/>
                <w:szCs w:val="20"/>
              </w:rPr>
            </w:pPr>
            <w:r w:rsidRPr="00651B2C">
              <w:rPr>
                <w:rFonts w:ascii="ＭＳ 明朝" w:hAnsi="ＭＳ 明朝" w:cs="ＭＳ 明朝"/>
                <w:color w:val="000000"/>
                <w:sz w:val="20"/>
                <w:szCs w:val="20"/>
              </w:rPr>
              <w:t>※学校教育自己診断を用いて、学校の教育力分析を行っていく。</w:t>
            </w:r>
          </w:p>
          <w:p w14:paraId="0FAB2ADB" w14:textId="3BFCA678" w:rsidR="00E24A0B" w:rsidRPr="00651B2C" w:rsidRDefault="005536F7">
            <w:pPr>
              <w:spacing w:line="300" w:lineRule="auto"/>
              <w:ind w:left="420"/>
              <w:rPr>
                <w:rFonts w:ascii="ＭＳ 明朝" w:hAnsi="ＭＳ 明朝" w:cs="ＭＳ 明朝"/>
                <w:color w:val="FF0000"/>
                <w:sz w:val="20"/>
                <w:szCs w:val="20"/>
              </w:rPr>
            </w:pPr>
            <w:r w:rsidRPr="00651B2C">
              <w:rPr>
                <w:rFonts w:ascii="ＭＳ 明朝" w:hAnsi="ＭＳ 明朝" w:cs="ＭＳ 明朝"/>
                <w:color w:val="000000"/>
                <w:sz w:val="20"/>
                <w:szCs w:val="20"/>
              </w:rPr>
              <w:t>※</w:t>
            </w:r>
            <w:r w:rsidR="001B38D8" w:rsidRPr="00651B2C">
              <w:rPr>
                <w:rFonts w:ascii="ＭＳ 明朝" w:hAnsi="ＭＳ 明朝" w:cs="ＭＳ 明朝"/>
                <w:sz w:val="20"/>
                <w:szCs w:val="20"/>
              </w:rPr>
              <w:t>令和</w:t>
            </w:r>
            <w:r w:rsidR="001B38D8" w:rsidRPr="00651B2C">
              <w:rPr>
                <w:rFonts w:ascii="ＭＳ 明朝" w:hAnsi="ＭＳ 明朝" w:cs="ＭＳ 明朝" w:hint="eastAsia"/>
                <w:sz w:val="20"/>
                <w:szCs w:val="20"/>
              </w:rPr>
              <w:t>９</w:t>
            </w:r>
            <w:r w:rsidR="001B38D8" w:rsidRPr="00651B2C">
              <w:rPr>
                <w:rFonts w:ascii="ＭＳ 明朝" w:hAnsi="ＭＳ 明朝" w:cs="ＭＳ 明朝"/>
                <w:sz w:val="20"/>
                <w:szCs w:val="20"/>
              </w:rPr>
              <w:t>年度</w:t>
            </w:r>
            <w:r w:rsidR="001B38D8" w:rsidRPr="00651B2C">
              <w:rPr>
                <w:rFonts w:ascii="ＭＳ 明朝" w:hAnsi="ＭＳ 明朝" w:cs="ＭＳ 明朝" w:hint="eastAsia"/>
                <w:sz w:val="20"/>
                <w:szCs w:val="20"/>
              </w:rPr>
              <w:t>まで</w:t>
            </w:r>
            <w:r w:rsidR="001B38D8" w:rsidRPr="00651B2C">
              <w:rPr>
                <w:rFonts w:ascii="ＭＳ 明朝" w:hAnsi="ＭＳ 明朝" w:cs="ＭＳ 明朝"/>
                <w:sz w:val="20"/>
                <w:szCs w:val="20"/>
              </w:rPr>
              <w:t>進路指導研修会</w:t>
            </w:r>
            <w:r w:rsidR="001B38D8" w:rsidRPr="00651B2C">
              <w:rPr>
                <w:rFonts w:ascii="ＭＳ 明朝" w:hAnsi="ＭＳ 明朝" w:cs="ＭＳ 明朝" w:hint="eastAsia"/>
                <w:sz w:val="20"/>
                <w:szCs w:val="20"/>
              </w:rPr>
              <w:t>の開催について、</w:t>
            </w:r>
            <w:r w:rsidR="001B38D8" w:rsidRPr="00651B2C">
              <w:rPr>
                <w:rFonts w:ascii="ＭＳ 明朝" w:hAnsi="ＭＳ 明朝" w:cs="ＭＳ 明朝"/>
                <w:sz w:val="20"/>
                <w:szCs w:val="20"/>
              </w:rPr>
              <w:t>年間３回以上</w:t>
            </w:r>
            <w:r w:rsidR="001B38D8" w:rsidRPr="00651B2C">
              <w:rPr>
                <w:rFonts w:ascii="ＭＳ 明朝" w:hAnsi="ＭＳ 明朝" w:cs="ＭＳ 明朝" w:hint="eastAsia"/>
                <w:sz w:val="20"/>
                <w:szCs w:val="20"/>
              </w:rPr>
              <w:t>を維持する</w:t>
            </w:r>
            <w:r w:rsidR="001B38D8" w:rsidRPr="00651B2C">
              <w:rPr>
                <w:rFonts w:ascii="ＭＳ 明朝" w:hAnsi="ＭＳ 明朝" w:cs="ＭＳ 明朝"/>
                <w:sz w:val="20"/>
                <w:szCs w:val="20"/>
              </w:rPr>
              <w:t>。</w:t>
            </w:r>
            <w:r w:rsidRPr="00651B2C">
              <w:rPr>
                <w:rFonts w:ascii="ＭＳ 明朝" w:hAnsi="ＭＳ 明朝" w:cs="ＭＳ 明朝"/>
                <w:color w:val="000000"/>
                <w:sz w:val="20"/>
                <w:szCs w:val="20"/>
              </w:rPr>
              <w:t>（R</w:t>
            </w:r>
            <w:r w:rsidR="00D510A4" w:rsidRPr="00651B2C">
              <w:rPr>
                <w:rFonts w:ascii="ＭＳ 明朝" w:hAnsi="ＭＳ 明朝" w:cs="ＭＳ 明朝" w:hint="eastAsia"/>
                <w:color w:val="000000"/>
                <w:sz w:val="20"/>
                <w:szCs w:val="20"/>
              </w:rPr>
              <w:t>４</w:t>
            </w:r>
            <w:r w:rsidRPr="00651B2C">
              <w:rPr>
                <w:rFonts w:ascii="ＭＳ 明朝" w:hAnsi="ＭＳ 明朝" w:cs="ＭＳ 明朝"/>
                <w:color w:val="000000"/>
                <w:sz w:val="20"/>
                <w:szCs w:val="20"/>
              </w:rPr>
              <w:t>：</w:t>
            </w:r>
            <w:r w:rsidRPr="00651B2C">
              <w:rPr>
                <w:rFonts w:ascii="ＭＳ 明朝" w:hAnsi="ＭＳ 明朝" w:cs="ＭＳ 明朝"/>
                <w:sz w:val="20"/>
                <w:szCs w:val="20"/>
              </w:rPr>
              <w:t>３</w:t>
            </w:r>
            <w:r w:rsidRPr="00651B2C">
              <w:rPr>
                <w:rFonts w:ascii="ＭＳ 明朝" w:hAnsi="ＭＳ 明朝" w:cs="ＭＳ 明朝"/>
                <w:color w:val="000000"/>
                <w:sz w:val="20"/>
                <w:szCs w:val="20"/>
              </w:rPr>
              <w:t>回、R</w:t>
            </w:r>
            <w:r w:rsidR="00D510A4" w:rsidRPr="00651B2C">
              <w:rPr>
                <w:rFonts w:ascii="ＭＳ 明朝" w:hAnsi="ＭＳ 明朝" w:cs="ＭＳ 明朝" w:hint="eastAsia"/>
                <w:color w:val="000000"/>
                <w:sz w:val="20"/>
                <w:szCs w:val="20"/>
              </w:rPr>
              <w:t>５</w:t>
            </w:r>
            <w:r w:rsidRPr="00651B2C">
              <w:rPr>
                <w:rFonts w:ascii="ＭＳ 明朝" w:hAnsi="ＭＳ 明朝" w:cs="ＭＳ 明朝"/>
                <w:color w:val="000000"/>
                <w:sz w:val="20"/>
                <w:szCs w:val="20"/>
              </w:rPr>
              <w:t>：３回</w:t>
            </w:r>
            <w:r w:rsidR="00A12DA8" w:rsidRPr="00651B2C">
              <w:rPr>
                <w:rFonts w:ascii="ＭＳ 明朝" w:hAnsi="ＭＳ 明朝" w:cs="ＭＳ 明朝" w:hint="eastAsia"/>
                <w:color w:val="000000"/>
                <w:sz w:val="20"/>
                <w:szCs w:val="20"/>
              </w:rPr>
              <w:t>、R</w:t>
            </w:r>
            <w:r w:rsidR="00D510A4" w:rsidRPr="00651B2C">
              <w:rPr>
                <w:rFonts w:ascii="ＭＳ 明朝" w:hAnsi="ＭＳ 明朝" w:cs="ＭＳ 明朝" w:hint="eastAsia"/>
                <w:color w:val="000000"/>
                <w:sz w:val="20"/>
                <w:szCs w:val="20"/>
              </w:rPr>
              <w:t>６</w:t>
            </w:r>
            <w:r w:rsidR="00A12DA8" w:rsidRPr="00651B2C">
              <w:rPr>
                <w:rFonts w:ascii="ＭＳ 明朝" w:hAnsi="ＭＳ 明朝" w:cs="ＭＳ 明朝" w:hint="eastAsia"/>
                <w:color w:val="000000"/>
                <w:sz w:val="20"/>
                <w:szCs w:val="20"/>
              </w:rPr>
              <w:t>：３回</w:t>
            </w:r>
            <w:r w:rsidRPr="00651B2C">
              <w:rPr>
                <w:rFonts w:ascii="ＭＳ 明朝" w:hAnsi="ＭＳ 明朝" w:cs="ＭＳ 明朝"/>
                <w:color w:val="000000"/>
                <w:sz w:val="20"/>
                <w:szCs w:val="20"/>
              </w:rPr>
              <w:t>）</w:t>
            </w:r>
          </w:p>
          <w:p w14:paraId="0FAB2ADC" w14:textId="05520D17" w:rsidR="00E24A0B" w:rsidRPr="00651B2C" w:rsidRDefault="005536F7">
            <w:pPr>
              <w:spacing w:line="300" w:lineRule="auto"/>
              <w:ind w:left="420"/>
              <w:rPr>
                <w:rFonts w:ascii="ＭＳ 明朝" w:hAnsi="ＭＳ 明朝" w:cs="ＭＳ 明朝"/>
                <w:color w:val="FF0000"/>
                <w:sz w:val="20"/>
                <w:szCs w:val="20"/>
              </w:rPr>
            </w:pPr>
            <w:r w:rsidRPr="00651B2C">
              <w:rPr>
                <w:rFonts w:ascii="ＭＳ 明朝" w:hAnsi="ＭＳ 明朝" w:cs="ＭＳ 明朝"/>
                <w:color w:val="000000"/>
                <w:sz w:val="20"/>
                <w:szCs w:val="20"/>
              </w:rPr>
              <w:t>※</w:t>
            </w:r>
            <w:r w:rsidR="001B38D8" w:rsidRPr="00651B2C">
              <w:rPr>
                <w:rFonts w:ascii="ＭＳ 明朝" w:hAnsi="ＭＳ 明朝" w:cs="ＭＳ 明朝"/>
                <w:sz w:val="20"/>
                <w:szCs w:val="20"/>
              </w:rPr>
              <w:t>令和</w:t>
            </w:r>
            <w:r w:rsidR="001B38D8" w:rsidRPr="00651B2C">
              <w:rPr>
                <w:rFonts w:ascii="ＭＳ 明朝" w:hAnsi="ＭＳ 明朝" w:cs="ＭＳ 明朝" w:hint="eastAsia"/>
                <w:sz w:val="20"/>
                <w:szCs w:val="20"/>
              </w:rPr>
              <w:t>９</w:t>
            </w:r>
            <w:r w:rsidR="001B38D8" w:rsidRPr="00651B2C">
              <w:rPr>
                <w:rFonts w:ascii="ＭＳ 明朝" w:hAnsi="ＭＳ 明朝" w:cs="ＭＳ 明朝"/>
                <w:sz w:val="20"/>
                <w:szCs w:val="20"/>
              </w:rPr>
              <w:t>年度</w:t>
            </w:r>
            <w:r w:rsidR="001B38D8" w:rsidRPr="00651B2C">
              <w:rPr>
                <w:rFonts w:ascii="ＭＳ 明朝" w:hAnsi="ＭＳ 明朝" w:cs="ＭＳ 明朝" w:hint="eastAsia"/>
                <w:sz w:val="20"/>
                <w:szCs w:val="20"/>
              </w:rPr>
              <w:t>まで</w:t>
            </w:r>
            <w:r w:rsidR="001B38D8" w:rsidRPr="00651B2C">
              <w:rPr>
                <w:rFonts w:ascii="ＭＳ 明朝" w:hAnsi="ＭＳ 明朝" w:cs="ＭＳ 明朝"/>
                <w:sz w:val="20"/>
                <w:szCs w:val="20"/>
              </w:rPr>
              <w:t>海外大学進学説明会</w:t>
            </w:r>
            <w:r w:rsidR="001B38D8" w:rsidRPr="00651B2C">
              <w:rPr>
                <w:rFonts w:ascii="ＭＳ 明朝" w:hAnsi="ＭＳ 明朝" w:cs="ＭＳ 明朝" w:hint="eastAsia"/>
                <w:sz w:val="20"/>
                <w:szCs w:val="20"/>
              </w:rPr>
              <w:t>の開催について、</w:t>
            </w:r>
            <w:r w:rsidR="001B38D8" w:rsidRPr="00651B2C">
              <w:rPr>
                <w:rFonts w:ascii="ＭＳ 明朝" w:hAnsi="ＭＳ 明朝" w:cs="ＭＳ 明朝"/>
                <w:sz w:val="20"/>
                <w:szCs w:val="20"/>
              </w:rPr>
              <w:t>年間１回以上</w:t>
            </w:r>
            <w:r w:rsidR="001B38D8" w:rsidRPr="00651B2C">
              <w:rPr>
                <w:rFonts w:ascii="ＭＳ 明朝" w:hAnsi="ＭＳ 明朝" w:cs="ＭＳ 明朝" w:hint="eastAsia"/>
                <w:sz w:val="20"/>
                <w:szCs w:val="20"/>
              </w:rPr>
              <w:t>を維持し</w:t>
            </w:r>
            <w:r w:rsidR="001B38D8" w:rsidRPr="00651B2C">
              <w:rPr>
                <w:rFonts w:ascii="ＭＳ 明朝" w:hAnsi="ＭＳ 明朝" w:cs="ＭＳ 明朝"/>
                <w:sz w:val="20"/>
                <w:szCs w:val="20"/>
              </w:rPr>
              <w:t>、</w:t>
            </w:r>
            <w:r w:rsidRPr="00651B2C">
              <w:rPr>
                <w:rFonts w:ascii="ＭＳ 明朝" w:hAnsi="ＭＳ 明朝" w:cs="ＭＳ 明朝"/>
                <w:color w:val="000000"/>
                <w:sz w:val="20"/>
                <w:szCs w:val="20"/>
              </w:rPr>
              <w:t>海外大学進学をめざす生徒の支援を行う。（</w:t>
            </w: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４</w:t>
            </w:r>
            <w:r w:rsidRPr="00651B2C">
              <w:rPr>
                <w:rFonts w:ascii="ＭＳ 明朝" w:hAnsi="ＭＳ 明朝" w:cs="ＭＳ 明朝"/>
                <w:sz w:val="20"/>
                <w:szCs w:val="20"/>
              </w:rPr>
              <w:t>：３回 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:３回</w:t>
            </w:r>
            <w:r w:rsidR="009C5402" w:rsidRPr="00651B2C">
              <w:rPr>
                <w:rFonts w:ascii="ＭＳ 明朝" w:hAnsi="ＭＳ 明朝" w:cs="ＭＳ 明朝" w:hint="eastAsia"/>
                <w:sz w:val="20"/>
                <w:szCs w:val="20"/>
              </w:rPr>
              <w:t>、R</w:t>
            </w:r>
            <w:r w:rsidR="00D510A4" w:rsidRPr="00651B2C">
              <w:rPr>
                <w:rFonts w:ascii="ＭＳ 明朝" w:hAnsi="ＭＳ 明朝" w:cs="ＭＳ 明朝" w:hint="eastAsia"/>
                <w:sz w:val="20"/>
                <w:szCs w:val="20"/>
              </w:rPr>
              <w:t>６</w:t>
            </w:r>
            <w:r w:rsidR="009C5402" w:rsidRPr="00651B2C">
              <w:rPr>
                <w:rFonts w:ascii="ＭＳ 明朝" w:hAnsi="ＭＳ 明朝" w:cs="ＭＳ 明朝" w:hint="eastAsia"/>
                <w:sz w:val="20"/>
                <w:szCs w:val="20"/>
              </w:rPr>
              <w:t>：３回</w:t>
            </w:r>
            <w:r w:rsidRPr="00651B2C">
              <w:rPr>
                <w:rFonts w:ascii="ＭＳ 明朝" w:hAnsi="ＭＳ 明朝" w:cs="ＭＳ 明朝"/>
                <w:sz w:val="20"/>
                <w:szCs w:val="20"/>
              </w:rPr>
              <w:t>）</w:t>
            </w:r>
          </w:p>
          <w:p w14:paraId="0FAB2ADD" w14:textId="0E577FF0" w:rsidR="00E24A0B" w:rsidRPr="00651B2C" w:rsidRDefault="005536F7">
            <w:pPr>
              <w:spacing w:line="300" w:lineRule="auto"/>
              <w:ind w:left="420"/>
              <w:rPr>
                <w:rFonts w:ascii="ＭＳ 明朝" w:hAnsi="ＭＳ 明朝" w:cs="ＭＳ 明朝"/>
                <w:color w:val="000000"/>
                <w:sz w:val="20"/>
                <w:szCs w:val="20"/>
              </w:rPr>
            </w:pPr>
            <w:r w:rsidRPr="00651B2C">
              <w:rPr>
                <w:rFonts w:ascii="ＭＳ 明朝" w:hAnsi="ＭＳ 明朝" w:cs="ＭＳ 明朝"/>
                <w:color w:val="000000"/>
                <w:sz w:val="20"/>
                <w:szCs w:val="20"/>
              </w:rPr>
              <w:t>※令和</w:t>
            </w:r>
            <w:r w:rsidR="000C4EEA" w:rsidRPr="00651B2C">
              <w:rPr>
                <w:rFonts w:ascii="ＭＳ 明朝" w:hAnsi="ＭＳ 明朝" w:cs="ＭＳ 明朝" w:hint="eastAsia"/>
                <w:color w:val="000000"/>
                <w:sz w:val="20"/>
                <w:szCs w:val="20"/>
              </w:rPr>
              <w:t>９</w:t>
            </w:r>
            <w:r w:rsidRPr="00651B2C">
              <w:rPr>
                <w:rFonts w:ascii="ＭＳ 明朝" w:hAnsi="ＭＳ 明朝" w:cs="ＭＳ 明朝"/>
                <w:color w:val="000000"/>
                <w:sz w:val="20"/>
                <w:szCs w:val="20"/>
              </w:rPr>
              <w:t>年度までにめざす大学合格者数</w:t>
            </w:r>
            <w:r w:rsidR="0053288B" w:rsidRPr="00651B2C">
              <w:rPr>
                <w:rFonts w:ascii="ＭＳ 明朝" w:hAnsi="ＭＳ 明朝" w:cs="ＭＳ 明朝" w:hint="eastAsia"/>
                <w:color w:val="000000"/>
                <w:sz w:val="20"/>
                <w:szCs w:val="20"/>
              </w:rPr>
              <w:t xml:space="preserve">　（R</w:t>
            </w:r>
            <w:r w:rsidR="00D510A4" w:rsidRPr="00651B2C">
              <w:rPr>
                <w:rFonts w:ascii="ＭＳ 明朝" w:hAnsi="ＭＳ 明朝" w:cs="ＭＳ 明朝" w:hint="eastAsia"/>
                <w:color w:val="000000"/>
                <w:sz w:val="20"/>
                <w:szCs w:val="20"/>
              </w:rPr>
              <w:t>６</w:t>
            </w:r>
            <w:r w:rsidR="0053288B" w:rsidRPr="00651B2C">
              <w:rPr>
                <w:rFonts w:ascii="ＭＳ 明朝" w:hAnsi="ＭＳ 明朝" w:cs="ＭＳ 明朝" w:hint="eastAsia"/>
                <w:color w:val="000000"/>
                <w:sz w:val="20"/>
                <w:szCs w:val="20"/>
              </w:rPr>
              <w:t>は、</w:t>
            </w:r>
            <w:r w:rsidR="00D510A4" w:rsidRPr="00651B2C">
              <w:rPr>
                <w:rFonts w:ascii="ＭＳ 明朝" w:hAnsi="ＭＳ 明朝" w:cs="ＭＳ 明朝" w:hint="eastAsia"/>
                <w:color w:val="000000"/>
                <w:sz w:val="20"/>
                <w:szCs w:val="20"/>
              </w:rPr>
              <w:t>３</w:t>
            </w:r>
            <w:r w:rsidR="0053288B" w:rsidRPr="00651B2C">
              <w:rPr>
                <w:rFonts w:ascii="ＭＳ 明朝" w:hAnsi="ＭＳ 明朝" w:cs="ＭＳ 明朝" w:hint="eastAsia"/>
                <w:color w:val="000000"/>
                <w:sz w:val="20"/>
                <w:szCs w:val="20"/>
              </w:rPr>
              <w:t>月〇〇日現在）</w:t>
            </w:r>
          </w:p>
          <w:tbl>
            <w:tblPr>
              <w:tblW w:w="1350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1051"/>
              <w:gridCol w:w="3081"/>
              <w:gridCol w:w="3081"/>
              <w:gridCol w:w="3207"/>
              <w:gridCol w:w="3081"/>
            </w:tblGrid>
            <w:tr w:rsidR="00E24A0B" w:rsidRPr="00651B2C" w14:paraId="0FAB2AE3" w14:textId="77777777" w:rsidTr="3411F734">
              <w:tc>
                <w:tcPr>
                  <w:tcW w:w="1051" w:type="dxa"/>
                </w:tcPr>
                <w:p w14:paraId="0FAB2ADE" w14:textId="77777777" w:rsidR="00E24A0B" w:rsidRPr="00651B2C" w:rsidRDefault="00E24A0B">
                  <w:pPr>
                    <w:spacing w:line="220" w:lineRule="auto"/>
                    <w:jc w:val="center"/>
                    <w:rPr>
                      <w:rFonts w:ascii="ＭＳ 明朝" w:hAnsi="ＭＳ 明朝" w:cs="ＭＳ 明朝"/>
                      <w:sz w:val="20"/>
                      <w:szCs w:val="20"/>
                    </w:rPr>
                  </w:pPr>
                </w:p>
              </w:tc>
              <w:tc>
                <w:tcPr>
                  <w:tcW w:w="3081" w:type="dxa"/>
                </w:tcPr>
                <w:p w14:paraId="0FAB2ADF" w14:textId="03BF99D3" w:rsidR="00E24A0B" w:rsidRPr="00651B2C" w:rsidRDefault="005536F7">
                  <w:pPr>
                    <w:spacing w:line="220" w:lineRule="auto"/>
                    <w:jc w:val="center"/>
                    <w:rPr>
                      <w:rFonts w:ascii="ＭＳ 明朝" w:hAnsi="ＭＳ 明朝" w:cs="ＭＳ 明朝"/>
                      <w:sz w:val="20"/>
                      <w:szCs w:val="20"/>
                    </w:rPr>
                  </w:pPr>
                  <w:r w:rsidRPr="00651B2C">
                    <w:rPr>
                      <w:rFonts w:ascii="ＭＳ 明朝" w:hAnsi="ＭＳ 明朝" w:cs="ＭＳ 明朝"/>
                      <w:sz w:val="20"/>
                      <w:szCs w:val="20"/>
                    </w:rPr>
                    <w:t>国公立大学</w:t>
                  </w:r>
                </w:p>
              </w:tc>
              <w:tc>
                <w:tcPr>
                  <w:tcW w:w="3081" w:type="dxa"/>
                </w:tcPr>
                <w:p w14:paraId="0FAB2AE0" w14:textId="7431466E" w:rsidR="00E24A0B" w:rsidRPr="00651B2C" w:rsidRDefault="005536F7">
                  <w:pPr>
                    <w:spacing w:line="220" w:lineRule="auto"/>
                    <w:ind w:left="-103" w:right="-103"/>
                    <w:jc w:val="center"/>
                    <w:rPr>
                      <w:rFonts w:ascii="ＭＳ 明朝" w:hAnsi="ＭＳ 明朝" w:cs="ＭＳ 明朝"/>
                      <w:sz w:val="20"/>
                      <w:szCs w:val="20"/>
                    </w:rPr>
                  </w:pPr>
                  <w:r w:rsidRPr="00651B2C">
                    <w:rPr>
                      <w:rFonts w:ascii="ＭＳ 明朝" w:hAnsi="ＭＳ 明朝" w:cs="ＭＳ 明朝"/>
                      <w:sz w:val="20"/>
                      <w:szCs w:val="20"/>
                    </w:rPr>
                    <w:t>海外大学</w:t>
                  </w:r>
                </w:p>
              </w:tc>
              <w:tc>
                <w:tcPr>
                  <w:tcW w:w="3207" w:type="dxa"/>
                </w:tcPr>
                <w:p w14:paraId="0FAB2AE1" w14:textId="77777777" w:rsidR="00E24A0B" w:rsidRPr="00651B2C" w:rsidRDefault="005536F7">
                  <w:pPr>
                    <w:spacing w:line="220" w:lineRule="auto"/>
                    <w:jc w:val="center"/>
                    <w:rPr>
                      <w:rFonts w:ascii="ＭＳ 明朝" w:hAnsi="ＭＳ 明朝" w:cs="ＭＳ 明朝"/>
                      <w:sz w:val="20"/>
                      <w:szCs w:val="20"/>
                    </w:rPr>
                  </w:pPr>
                  <w:r w:rsidRPr="00651B2C">
                    <w:rPr>
                      <w:rFonts w:ascii="ＭＳ 明朝" w:hAnsi="ＭＳ 明朝" w:cs="ＭＳ 明朝"/>
                      <w:sz w:val="20"/>
                      <w:szCs w:val="20"/>
                    </w:rPr>
                    <w:t>総合型・学校推薦型</w:t>
                  </w:r>
                </w:p>
              </w:tc>
              <w:tc>
                <w:tcPr>
                  <w:tcW w:w="3081" w:type="dxa"/>
                </w:tcPr>
                <w:p w14:paraId="0FAB2AE2" w14:textId="77777777" w:rsidR="00E24A0B" w:rsidRPr="00651B2C" w:rsidRDefault="005536F7">
                  <w:pPr>
                    <w:spacing w:line="220" w:lineRule="auto"/>
                    <w:jc w:val="center"/>
                    <w:rPr>
                      <w:rFonts w:ascii="ＭＳ 明朝" w:hAnsi="ＭＳ 明朝" w:cs="ＭＳ 明朝"/>
                      <w:sz w:val="20"/>
                      <w:szCs w:val="20"/>
                    </w:rPr>
                  </w:pPr>
                  <w:r w:rsidRPr="00651B2C">
                    <w:rPr>
                      <w:rFonts w:ascii="ＭＳ 明朝" w:hAnsi="ＭＳ 明朝" w:cs="ＭＳ 明朝"/>
                      <w:sz w:val="20"/>
                      <w:szCs w:val="20"/>
                    </w:rPr>
                    <w:t>指定校推薦型</w:t>
                  </w:r>
                </w:p>
              </w:tc>
            </w:tr>
            <w:tr w:rsidR="00E24A0B" w:rsidRPr="00651B2C" w14:paraId="0FAB2AE9" w14:textId="77777777" w:rsidTr="3411F734">
              <w:tc>
                <w:tcPr>
                  <w:tcW w:w="1051" w:type="dxa"/>
                </w:tcPr>
                <w:p w14:paraId="0FAB2AE4" w14:textId="77777777" w:rsidR="00E24A0B" w:rsidRPr="00651B2C" w:rsidRDefault="005536F7">
                  <w:pPr>
                    <w:spacing w:line="220" w:lineRule="auto"/>
                    <w:jc w:val="center"/>
                    <w:rPr>
                      <w:rFonts w:ascii="ＭＳ 明朝" w:hAnsi="ＭＳ 明朝" w:cs="ＭＳ 明朝"/>
                      <w:sz w:val="20"/>
                      <w:szCs w:val="20"/>
                    </w:rPr>
                  </w:pPr>
                  <w:r w:rsidRPr="00651B2C">
                    <w:rPr>
                      <w:rFonts w:ascii="ＭＳ 明朝" w:hAnsi="ＭＳ 明朝" w:cs="ＭＳ 明朝"/>
                      <w:sz w:val="20"/>
                      <w:szCs w:val="20"/>
                    </w:rPr>
                    <w:t>合格者</w:t>
                  </w:r>
                </w:p>
              </w:tc>
              <w:tc>
                <w:tcPr>
                  <w:tcW w:w="3081" w:type="dxa"/>
                </w:tcPr>
                <w:p w14:paraId="0FAB2AE5" w14:textId="2BD8BA14" w:rsidR="00E24A0B" w:rsidRPr="00651B2C" w:rsidRDefault="002A3BD6">
                  <w:pPr>
                    <w:spacing w:line="220" w:lineRule="auto"/>
                    <w:jc w:val="center"/>
                    <w:rPr>
                      <w:rFonts w:ascii="ＭＳ 明朝" w:hAnsi="ＭＳ 明朝" w:cs="ＭＳ 明朝"/>
                      <w:sz w:val="20"/>
                      <w:szCs w:val="20"/>
                    </w:rPr>
                  </w:pPr>
                  <w:r w:rsidRPr="00651B2C">
                    <w:rPr>
                      <w:rFonts w:ascii="ＭＳ 明朝" w:hAnsi="ＭＳ 明朝" w:cs="ＭＳ 明朝" w:hint="eastAsia"/>
                      <w:sz w:val="20"/>
                      <w:szCs w:val="20"/>
                    </w:rPr>
                    <w:t>40</w:t>
                  </w:r>
                  <w:r w:rsidR="008145FA" w:rsidRPr="00651B2C">
                    <w:rPr>
                      <w:rFonts w:ascii="ＭＳ 明朝" w:hAnsi="ＭＳ 明朝" w:cs="ＭＳ 明朝" w:hint="eastAsia"/>
                      <w:sz w:val="20"/>
                      <w:szCs w:val="20"/>
                    </w:rPr>
                    <w:t>（のべ人数）</w:t>
                  </w:r>
                </w:p>
              </w:tc>
              <w:tc>
                <w:tcPr>
                  <w:tcW w:w="3081" w:type="dxa"/>
                </w:tcPr>
                <w:p w14:paraId="0FAB2AE6" w14:textId="0E63F9BB" w:rsidR="00E24A0B" w:rsidRPr="00651B2C" w:rsidRDefault="002A3BD6">
                  <w:pPr>
                    <w:spacing w:line="220" w:lineRule="auto"/>
                    <w:jc w:val="center"/>
                    <w:rPr>
                      <w:rFonts w:ascii="ＭＳ 明朝" w:hAnsi="ＭＳ 明朝" w:cs="ＭＳ 明朝"/>
                      <w:sz w:val="20"/>
                      <w:szCs w:val="20"/>
                    </w:rPr>
                  </w:pPr>
                  <w:r w:rsidRPr="00651B2C">
                    <w:rPr>
                      <w:rFonts w:ascii="ＭＳ 明朝" w:hAnsi="ＭＳ 明朝" w:cs="ＭＳ 明朝" w:hint="eastAsia"/>
                      <w:sz w:val="20"/>
                      <w:szCs w:val="20"/>
                    </w:rPr>
                    <w:t>40</w:t>
                  </w:r>
                  <w:r w:rsidR="005536F7" w:rsidRPr="00651B2C">
                    <w:rPr>
                      <w:rFonts w:ascii="ＭＳ 明朝" w:hAnsi="ＭＳ 明朝" w:cs="ＭＳ 明朝"/>
                      <w:sz w:val="20"/>
                      <w:szCs w:val="20"/>
                    </w:rPr>
                    <w:t>（のべ人数）</w:t>
                  </w:r>
                </w:p>
              </w:tc>
              <w:tc>
                <w:tcPr>
                  <w:tcW w:w="3207" w:type="dxa"/>
                </w:tcPr>
                <w:p w14:paraId="0FAB2AE7" w14:textId="10FC9672" w:rsidR="00E24A0B" w:rsidRPr="00651B2C" w:rsidRDefault="00463B58" w:rsidP="008F2E88">
                  <w:pPr>
                    <w:spacing w:line="220" w:lineRule="auto"/>
                    <w:jc w:val="center"/>
                    <w:rPr>
                      <w:rFonts w:ascii="ＭＳ 明朝" w:hAnsi="ＭＳ 明朝" w:cs="ＭＳ 明朝"/>
                      <w:sz w:val="20"/>
                      <w:szCs w:val="20"/>
                    </w:rPr>
                  </w:pPr>
                  <w:r w:rsidRPr="00651B2C">
                    <w:rPr>
                      <w:rFonts w:ascii="ＭＳ 明朝" w:hAnsi="ＭＳ 明朝" w:cs="ＭＳ 明朝" w:hint="eastAsia"/>
                      <w:sz w:val="20"/>
                      <w:szCs w:val="20"/>
                    </w:rPr>
                    <w:t>80</w:t>
                  </w:r>
                  <w:r w:rsidR="005536F7" w:rsidRPr="00651B2C">
                    <w:rPr>
                      <w:rFonts w:ascii="ＭＳ 明朝" w:hAnsi="ＭＳ 明朝" w:cs="ＭＳ 明朝"/>
                      <w:sz w:val="20"/>
                      <w:szCs w:val="20"/>
                    </w:rPr>
                    <w:t>（のべ人数）</w:t>
                  </w:r>
                </w:p>
              </w:tc>
              <w:tc>
                <w:tcPr>
                  <w:tcW w:w="3081" w:type="dxa"/>
                </w:tcPr>
                <w:p w14:paraId="0FAB2AE8" w14:textId="77777777" w:rsidR="00E24A0B" w:rsidRPr="00651B2C" w:rsidRDefault="005536F7">
                  <w:pPr>
                    <w:spacing w:line="220" w:lineRule="auto"/>
                    <w:jc w:val="center"/>
                    <w:rPr>
                      <w:rFonts w:ascii="ＭＳ 明朝" w:hAnsi="ＭＳ 明朝" w:cs="ＭＳ 明朝"/>
                      <w:sz w:val="20"/>
                      <w:szCs w:val="20"/>
                    </w:rPr>
                  </w:pPr>
                  <w:r w:rsidRPr="00651B2C">
                    <w:rPr>
                      <w:rFonts w:ascii="ＭＳ 明朝" w:hAnsi="ＭＳ 明朝" w:cs="ＭＳ 明朝"/>
                      <w:sz w:val="20"/>
                      <w:szCs w:val="20"/>
                    </w:rPr>
                    <w:t>20</w:t>
                  </w:r>
                </w:p>
              </w:tc>
            </w:tr>
            <w:tr w:rsidR="00E24A0B" w:rsidRPr="00651B2C" w14:paraId="0FAB2AEF" w14:textId="77777777" w:rsidTr="3411F734">
              <w:trPr>
                <w:trHeight w:val="80"/>
              </w:trPr>
              <w:tc>
                <w:tcPr>
                  <w:tcW w:w="1051" w:type="dxa"/>
                </w:tcPr>
                <w:p w14:paraId="0FAB2AEA" w14:textId="77777777" w:rsidR="00E24A0B" w:rsidRPr="00651B2C" w:rsidRDefault="005536F7">
                  <w:pPr>
                    <w:spacing w:line="220" w:lineRule="auto"/>
                    <w:jc w:val="center"/>
                    <w:rPr>
                      <w:rFonts w:ascii="ＭＳ 明朝" w:hAnsi="ＭＳ 明朝" w:cs="ＭＳ 明朝"/>
                      <w:sz w:val="20"/>
                      <w:szCs w:val="20"/>
                    </w:rPr>
                  </w:pPr>
                  <w:r w:rsidRPr="00651B2C">
                    <w:rPr>
                      <w:rFonts w:ascii="ＭＳ 明朝" w:hAnsi="ＭＳ 明朝" w:cs="ＭＳ 明朝"/>
                      <w:sz w:val="20"/>
                      <w:szCs w:val="20"/>
                    </w:rPr>
                    <w:t>実績</w:t>
                  </w:r>
                </w:p>
              </w:tc>
              <w:tc>
                <w:tcPr>
                  <w:tcW w:w="3081" w:type="dxa"/>
                </w:tcPr>
                <w:p w14:paraId="0FAB2AEB" w14:textId="4D06FF7D" w:rsidR="00E24A0B" w:rsidRPr="00651B2C" w:rsidRDefault="005536F7">
                  <w:pPr>
                    <w:spacing w:line="220" w:lineRule="auto"/>
                    <w:jc w:val="center"/>
                    <w:rPr>
                      <w:rFonts w:ascii="ＭＳ 明朝" w:hAnsi="ＭＳ 明朝" w:cs="ＭＳ 明朝"/>
                      <w:sz w:val="20"/>
                      <w:szCs w:val="20"/>
                    </w:rPr>
                  </w:pP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４</w:t>
                  </w:r>
                  <w:r w:rsidRPr="00651B2C">
                    <w:rPr>
                      <w:rFonts w:ascii="ＭＳ 明朝" w:hAnsi="ＭＳ 明朝" w:cs="ＭＳ 明朝"/>
                      <w:sz w:val="20"/>
                      <w:szCs w:val="20"/>
                    </w:rPr>
                    <w:t>：</w:t>
                  </w:r>
                  <w:r w:rsidR="00D510A4" w:rsidRPr="00651B2C">
                    <w:rPr>
                      <w:rFonts w:ascii="ＭＳ 明朝" w:hAnsi="ＭＳ 明朝" w:cs="ＭＳ 明朝" w:hint="eastAsia"/>
                      <w:sz w:val="20"/>
                      <w:szCs w:val="20"/>
                    </w:rPr>
                    <w:t>４</w:t>
                  </w: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w:t>
                  </w:r>
                  <w:r w:rsidR="00D44419" w:rsidRPr="00651B2C">
                    <w:rPr>
                      <w:rFonts w:ascii="ＭＳ 明朝" w:hAnsi="ＭＳ 明朝" w:cs="ＭＳ 明朝" w:hint="eastAsia"/>
                      <w:sz w:val="20"/>
                      <w:szCs w:val="20"/>
                    </w:rPr>
                    <w:t>15</w:t>
                  </w:r>
                  <w:r w:rsidR="00260DFB" w:rsidRPr="00651B2C">
                    <w:rPr>
                      <w:rFonts w:ascii="ＭＳ 明朝" w:hAnsi="ＭＳ 明朝" w:cs="ＭＳ 明朝" w:hint="eastAsia"/>
                      <w:sz w:val="20"/>
                      <w:szCs w:val="20"/>
                    </w:rPr>
                    <w:t>、R</w:t>
                  </w:r>
                  <w:r w:rsidR="00D510A4" w:rsidRPr="00651B2C">
                    <w:rPr>
                      <w:rFonts w:ascii="ＭＳ 明朝" w:hAnsi="ＭＳ 明朝" w:cs="ＭＳ 明朝" w:hint="eastAsia"/>
                      <w:sz w:val="20"/>
                      <w:szCs w:val="20"/>
                    </w:rPr>
                    <w:t>６</w:t>
                  </w:r>
                  <w:r w:rsidR="00260DFB" w:rsidRPr="00651B2C">
                    <w:rPr>
                      <w:rFonts w:ascii="ＭＳ 明朝" w:hAnsi="ＭＳ 明朝" w:cs="ＭＳ 明朝" w:hint="eastAsia"/>
                      <w:sz w:val="20"/>
                      <w:szCs w:val="20"/>
                    </w:rPr>
                    <w:t>：</w:t>
                  </w:r>
                  <w:r w:rsidR="00BB5431" w:rsidRPr="00651B2C">
                    <w:rPr>
                      <w:rFonts w:ascii="ＭＳ 明朝" w:hAnsi="ＭＳ 明朝" w:cs="ＭＳ 明朝" w:hint="eastAsia"/>
                      <w:sz w:val="20"/>
                      <w:szCs w:val="20"/>
                    </w:rPr>
                    <w:t>31</w:t>
                  </w:r>
                </w:p>
              </w:tc>
              <w:tc>
                <w:tcPr>
                  <w:tcW w:w="3081" w:type="dxa"/>
                </w:tcPr>
                <w:p w14:paraId="0FAB2AEC" w14:textId="412517D6" w:rsidR="00E24A0B" w:rsidRPr="00651B2C" w:rsidRDefault="005536F7">
                  <w:pPr>
                    <w:spacing w:line="220" w:lineRule="auto"/>
                    <w:jc w:val="center"/>
                    <w:rPr>
                      <w:rFonts w:ascii="ＭＳ 明朝" w:hAnsi="ＭＳ 明朝" w:cs="ＭＳ 明朝"/>
                      <w:sz w:val="20"/>
                      <w:szCs w:val="20"/>
                    </w:rPr>
                  </w:pP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４</w:t>
                  </w:r>
                  <w:r w:rsidRPr="00651B2C">
                    <w:rPr>
                      <w:rFonts w:ascii="ＭＳ 明朝" w:hAnsi="ＭＳ 明朝" w:cs="ＭＳ 明朝"/>
                      <w:sz w:val="20"/>
                      <w:szCs w:val="20"/>
                    </w:rPr>
                    <w:t>：</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w:t>
                  </w:r>
                  <w:r w:rsidR="0058499F" w:rsidRPr="00651B2C">
                    <w:rPr>
                      <w:rFonts w:ascii="ＭＳ 明朝" w:hAnsi="ＭＳ 明朝" w:cs="ＭＳ 明朝" w:hint="eastAsia"/>
                      <w:sz w:val="20"/>
                      <w:szCs w:val="20"/>
                    </w:rPr>
                    <w:t>36</w:t>
                  </w: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６</w:t>
                  </w:r>
                  <w:r w:rsidRPr="00651B2C">
                    <w:rPr>
                      <w:rFonts w:ascii="ＭＳ 明朝" w:hAnsi="ＭＳ 明朝" w:cs="ＭＳ 明朝"/>
                      <w:sz w:val="20"/>
                      <w:szCs w:val="20"/>
                    </w:rPr>
                    <w:t>：</w:t>
                  </w:r>
                  <w:r w:rsidR="006223B0" w:rsidRPr="00651B2C">
                    <w:rPr>
                      <w:rFonts w:ascii="ＭＳ 明朝" w:hAnsi="ＭＳ 明朝" w:cs="ＭＳ 明朝" w:hint="eastAsia"/>
                      <w:sz w:val="20"/>
                      <w:szCs w:val="20"/>
                    </w:rPr>
                    <w:t>22</w:t>
                  </w:r>
                </w:p>
              </w:tc>
              <w:tc>
                <w:tcPr>
                  <w:tcW w:w="3207" w:type="dxa"/>
                </w:tcPr>
                <w:p w14:paraId="0FAB2AED" w14:textId="2EB224C3" w:rsidR="00E24A0B" w:rsidRPr="00651B2C" w:rsidRDefault="005536F7">
                  <w:pPr>
                    <w:spacing w:line="220" w:lineRule="auto"/>
                    <w:jc w:val="center"/>
                    <w:rPr>
                      <w:rFonts w:ascii="ＭＳ 明朝" w:hAnsi="ＭＳ 明朝" w:cs="ＭＳ 明朝"/>
                      <w:sz w:val="20"/>
                      <w:szCs w:val="20"/>
                    </w:rPr>
                  </w:pP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４</w:t>
                  </w:r>
                  <w:r w:rsidRPr="00651B2C">
                    <w:rPr>
                      <w:rFonts w:ascii="ＭＳ 明朝" w:hAnsi="ＭＳ 明朝" w:cs="ＭＳ 明朝"/>
                      <w:sz w:val="20"/>
                      <w:szCs w:val="20"/>
                    </w:rPr>
                    <w:t>：64、R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：105</w:t>
                  </w:r>
                  <w:r w:rsidR="00D44419" w:rsidRPr="00651B2C">
                    <w:rPr>
                      <w:rFonts w:ascii="ＭＳ 明朝" w:hAnsi="ＭＳ 明朝" w:cs="ＭＳ 明朝" w:hint="eastAsia"/>
                      <w:sz w:val="20"/>
                      <w:szCs w:val="20"/>
                    </w:rPr>
                    <w:t>、R</w:t>
                  </w:r>
                  <w:r w:rsidR="00D510A4" w:rsidRPr="00651B2C">
                    <w:rPr>
                      <w:rFonts w:ascii="ＭＳ 明朝" w:hAnsi="ＭＳ 明朝" w:cs="ＭＳ 明朝" w:hint="eastAsia"/>
                      <w:sz w:val="20"/>
                      <w:szCs w:val="20"/>
                    </w:rPr>
                    <w:t>６</w:t>
                  </w:r>
                  <w:r w:rsidR="00D44419" w:rsidRPr="00651B2C">
                    <w:rPr>
                      <w:rFonts w:ascii="ＭＳ 明朝" w:hAnsi="ＭＳ 明朝" w:cs="ＭＳ 明朝" w:hint="eastAsia"/>
                      <w:sz w:val="20"/>
                      <w:szCs w:val="20"/>
                    </w:rPr>
                    <w:t>：</w:t>
                  </w:r>
                  <w:r w:rsidR="00463B58" w:rsidRPr="00651B2C">
                    <w:rPr>
                      <w:rFonts w:ascii="ＭＳ 明朝" w:hAnsi="ＭＳ 明朝" w:cs="ＭＳ 明朝" w:hint="eastAsia"/>
                      <w:sz w:val="20"/>
                      <w:szCs w:val="20"/>
                    </w:rPr>
                    <w:t>56</w:t>
                  </w:r>
                </w:p>
              </w:tc>
              <w:tc>
                <w:tcPr>
                  <w:tcW w:w="3081" w:type="dxa"/>
                </w:tcPr>
                <w:p w14:paraId="0FAB2AEE" w14:textId="4534B0FD" w:rsidR="00E24A0B" w:rsidRPr="00651B2C" w:rsidRDefault="005536F7">
                  <w:pPr>
                    <w:spacing w:line="220" w:lineRule="auto"/>
                    <w:jc w:val="center"/>
                    <w:rPr>
                      <w:rFonts w:ascii="ＭＳ 明朝" w:hAnsi="ＭＳ 明朝" w:cs="ＭＳ 明朝"/>
                      <w:sz w:val="20"/>
                      <w:szCs w:val="20"/>
                    </w:rPr>
                  </w:pP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４</w:t>
                  </w:r>
                  <w:r w:rsidRPr="00651B2C">
                    <w:rPr>
                      <w:rFonts w:ascii="ＭＳ 明朝" w:hAnsi="ＭＳ 明朝" w:cs="ＭＳ 明朝"/>
                      <w:sz w:val="20"/>
                      <w:szCs w:val="20"/>
                    </w:rPr>
                    <w:t>：</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w:t>
                  </w:r>
                  <w:r w:rsidR="00D510A4" w:rsidRPr="00651B2C">
                    <w:rPr>
                      <w:rFonts w:ascii="ＭＳ 明朝" w:hAnsi="ＭＳ 明朝" w:cs="ＭＳ 明朝" w:hint="eastAsia"/>
                      <w:sz w:val="20"/>
                      <w:szCs w:val="20"/>
                    </w:rPr>
                    <w:t>６</w:t>
                  </w:r>
                  <w:r w:rsidR="00D44419" w:rsidRPr="00651B2C">
                    <w:rPr>
                      <w:rFonts w:ascii="ＭＳ 明朝" w:hAnsi="ＭＳ 明朝" w:cs="ＭＳ 明朝" w:hint="eastAsia"/>
                      <w:sz w:val="20"/>
                      <w:szCs w:val="20"/>
                    </w:rPr>
                    <w:t>、R</w:t>
                  </w:r>
                  <w:r w:rsidR="00D510A4" w:rsidRPr="00651B2C">
                    <w:rPr>
                      <w:rFonts w:ascii="ＭＳ 明朝" w:hAnsi="ＭＳ 明朝" w:cs="ＭＳ 明朝" w:hint="eastAsia"/>
                      <w:sz w:val="20"/>
                      <w:szCs w:val="20"/>
                    </w:rPr>
                    <w:t>６</w:t>
                  </w:r>
                  <w:r w:rsidR="00D44419" w:rsidRPr="00651B2C">
                    <w:rPr>
                      <w:rFonts w:ascii="ＭＳ 明朝" w:hAnsi="ＭＳ 明朝" w:cs="ＭＳ 明朝" w:hint="eastAsia"/>
                      <w:sz w:val="20"/>
                      <w:szCs w:val="20"/>
                    </w:rPr>
                    <w:t>：</w:t>
                  </w:r>
                  <w:r w:rsidR="00D510A4" w:rsidRPr="00651B2C">
                    <w:rPr>
                      <w:rFonts w:ascii="ＭＳ 明朝" w:hAnsi="ＭＳ 明朝" w:cs="ＭＳ 明朝" w:hint="eastAsia"/>
                      <w:sz w:val="20"/>
                      <w:szCs w:val="20"/>
                    </w:rPr>
                    <w:t>８</w:t>
                  </w:r>
                </w:p>
              </w:tc>
            </w:tr>
          </w:tbl>
          <w:p w14:paraId="0FAB2AF0" w14:textId="11CBFBCF" w:rsidR="00E24A0B" w:rsidRPr="00651B2C" w:rsidRDefault="00E24A0B">
            <w:pPr>
              <w:spacing w:line="300" w:lineRule="auto"/>
              <w:rPr>
                <w:rFonts w:ascii="ＭＳ ゴシック" w:eastAsia="ＭＳ ゴシック" w:hAnsi="ＭＳ ゴシック" w:cs="ＭＳ ゴシック"/>
              </w:rPr>
            </w:pPr>
          </w:p>
          <w:p w14:paraId="0FAB2AF1" w14:textId="77777777" w:rsidR="00E24A0B" w:rsidRPr="00651B2C" w:rsidRDefault="005536F7">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651B2C">
              <w:rPr>
                <w:rFonts w:ascii="ＭＳ ゴシック" w:eastAsia="ＭＳ ゴシック" w:hAnsi="ＭＳ ゴシック" w:cs="ＭＳ ゴシック"/>
                <w:b/>
                <w:color w:val="000000"/>
                <w:sz w:val="28"/>
                <w:szCs w:val="28"/>
              </w:rPr>
              <w:t>校務整理と人材育成を図り、教育効果の高い学校運営を行う</w:t>
            </w:r>
          </w:p>
          <w:p w14:paraId="0FAB2AF2" w14:textId="77777777" w:rsidR="00E24A0B" w:rsidRPr="00651B2C" w:rsidRDefault="005536F7">
            <w:pPr>
              <w:spacing w:line="220" w:lineRule="auto"/>
              <w:ind w:left="588" w:hanging="374"/>
              <w:rPr>
                <w:rFonts w:ascii="ＭＳ 明朝" w:hAnsi="ＭＳ 明朝" w:cs="ＭＳ 明朝"/>
                <w:sz w:val="20"/>
                <w:szCs w:val="20"/>
                <w:u w:val="single"/>
              </w:rPr>
            </w:pPr>
            <w:r w:rsidRPr="00651B2C">
              <w:rPr>
                <w:rFonts w:ascii="ＭＳ 明朝" w:hAnsi="ＭＳ 明朝" w:cs="ＭＳ 明朝"/>
                <w:sz w:val="20"/>
                <w:szCs w:val="20"/>
              </w:rPr>
              <w:t>（１）各学年・分掌の長の責任と権限委譲を促進する事により、効果的かつ迅速な学校運営を行う。</w:t>
            </w:r>
          </w:p>
          <w:p w14:paraId="0FAB2AF3" w14:textId="77777777" w:rsidR="00E24A0B" w:rsidRPr="00651B2C" w:rsidRDefault="005536F7">
            <w:pPr>
              <w:spacing w:line="220" w:lineRule="auto"/>
              <w:ind w:left="588" w:hanging="374"/>
              <w:rPr>
                <w:rFonts w:ascii="ＭＳ 明朝" w:hAnsi="ＭＳ 明朝" w:cs="ＭＳ 明朝"/>
                <w:sz w:val="20"/>
                <w:szCs w:val="20"/>
              </w:rPr>
            </w:pPr>
            <w:r w:rsidRPr="00651B2C">
              <w:rPr>
                <w:rFonts w:ascii="ＭＳ 明朝" w:hAnsi="ＭＳ 明朝" w:cs="ＭＳ 明朝"/>
                <w:sz w:val="20"/>
                <w:szCs w:val="20"/>
              </w:rPr>
              <w:t>（２）若手や女性を積極的に登用し、管理職直轄で指導する事により、人材の育成を図る。</w:t>
            </w:r>
          </w:p>
          <w:p w14:paraId="0FAB2AF4" w14:textId="77777777" w:rsidR="00E24A0B" w:rsidRPr="00651B2C" w:rsidRDefault="005536F7">
            <w:pPr>
              <w:spacing w:line="220" w:lineRule="auto"/>
              <w:ind w:left="588" w:hanging="374"/>
              <w:rPr>
                <w:rFonts w:ascii="ＭＳ 明朝" w:hAnsi="ＭＳ 明朝" w:cs="ＭＳ 明朝"/>
                <w:sz w:val="20"/>
                <w:szCs w:val="20"/>
              </w:rPr>
            </w:pPr>
            <w:r w:rsidRPr="00651B2C">
              <w:rPr>
                <w:rFonts w:ascii="ＭＳ 明朝" w:hAnsi="ＭＳ 明朝" w:cs="ＭＳ 明朝"/>
                <w:sz w:val="20"/>
                <w:szCs w:val="20"/>
              </w:rPr>
              <w:t>（３）学校評議員の提言を踏まえ、学校運営の改善を進める。</w:t>
            </w:r>
          </w:p>
          <w:p w14:paraId="0FAB2AF5" w14:textId="77777777" w:rsidR="00E24A0B" w:rsidRPr="00651B2C" w:rsidRDefault="005536F7">
            <w:pPr>
              <w:spacing w:line="220" w:lineRule="auto"/>
              <w:ind w:left="588" w:hanging="374"/>
              <w:rPr>
                <w:rFonts w:ascii="ＭＳ 明朝" w:hAnsi="ＭＳ 明朝" w:cs="ＭＳ 明朝"/>
                <w:sz w:val="20"/>
                <w:szCs w:val="20"/>
              </w:rPr>
            </w:pPr>
            <w:r w:rsidRPr="00651B2C">
              <w:rPr>
                <w:rFonts w:ascii="ＭＳ 明朝" w:hAnsi="ＭＳ 明朝" w:cs="ＭＳ 明朝"/>
                <w:sz w:val="20"/>
                <w:szCs w:val="20"/>
              </w:rPr>
              <w:t>（４）役割と業務の明確化、責任分担により分かりやすく働きやすい職場環境づくりを進める。定時退勤率の計測を行う。</w:t>
            </w:r>
          </w:p>
          <w:p w14:paraId="0FAB2AF6" w14:textId="77777777" w:rsidR="00E24A0B" w:rsidRPr="00651B2C" w:rsidRDefault="005536F7">
            <w:pPr>
              <w:spacing w:line="220" w:lineRule="auto"/>
              <w:ind w:left="588" w:hanging="374"/>
              <w:rPr>
                <w:rFonts w:ascii="ＭＳ 明朝" w:hAnsi="ＭＳ 明朝" w:cs="ＭＳ 明朝"/>
                <w:sz w:val="20"/>
                <w:szCs w:val="20"/>
              </w:rPr>
            </w:pPr>
            <w:r w:rsidRPr="00651B2C">
              <w:rPr>
                <w:rFonts w:ascii="ＭＳ 明朝" w:hAnsi="ＭＳ 明朝" w:cs="ＭＳ 明朝"/>
                <w:sz w:val="20"/>
                <w:szCs w:val="20"/>
              </w:rPr>
              <w:t>（５）校内に研修担当を置き、計画的に教員の資質向上策を講じる。</w:t>
            </w:r>
          </w:p>
          <w:p w14:paraId="123E8A87" w14:textId="0155F195" w:rsidR="00761A56" w:rsidRPr="00651B2C" w:rsidRDefault="005536F7" w:rsidP="00761A56">
            <w:pPr>
              <w:pBdr>
                <w:top w:val="nil"/>
                <w:left w:val="nil"/>
                <w:bottom w:val="nil"/>
                <w:right w:val="nil"/>
                <w:between w:val="nil"/>
              </w:pBdr>
              <w:spacing w:line="220" w:lineRule="auto"/>
              <w:ind w:left="588" w:hanging="374"/>
              <w:rPr>
                <w:rFonts w:ascii="ＭＳ 明朝" w:hAnsi="ＭＳ 明朝" w:cs="ＭＳ 明朝"/>
                <w:sz w:val="20"/>
                <w:szCs w:val="20"/>
              </w:rPr>
            </w:pPr>
            <w:r w:rsidRPr="00651B2C">
              <w:rPr>
                <w:rFonts w:ascii="ＭＳ 明朝" w:hAnsi="ＭＳ 明朝" w:cs="ＭＳ 明朝"/>
                <w:sz w:val="20"/>
                <w:szCs w:val="20"/>
              </w:rPr>
              <w:t>（６）大阪府と連携し、初任者研修等の参加を促し、教員研修を充実させる。</w:t>
            </w:r>
          </w:p>
          <w:p w14:paraId="0FAB2AF8" w14:textId="77777777" w:rsidR="00E24A0B" w:rsidRPr="00651B2C" w:rsidRDefault="005536F7">
            <w:pPr>
              <w:pBdr>
                <w:top w:val="nil"/>
                <w:left w:val="nil"/>
                <w:bottom w:val="nil"/>
                <w:right w:val="nil"/>
                <w:between w:val="nil"/>
              </w:pBdr>
              <w:spacing w:line="220" w:lineRule="auto"/>
              <w:ind w:left="588" w:hanging="374"/>
              <w:rPr>
                <w:rFonts w:ascii="ＭＳ 明朝" w:hAnsi="ＭＳ 明朝" w:cs="ＭＳ 明朝"/>
                <w:sz w:val="20"/>
                <w:szCs w:val="20"/>
              </w:rPr>
            </w:pPr>
            <w:r w:rsidRPr="00651B2C">
              <w:rPr>
                <w:rFonts w:ascii="ＭＳ 明朝" w:hAnsi="ＭＳ 明朝" w:cs="ＭＳ 明朝"/>
                <w:sz w:val="20"/>
                <w:szCs w:val="20"/>
              </w:rPr>
              <w:t>（７）IBワークショップへの参加、探究型の授業の強化のためファシリテーション研修やコーチング研修に参加する。</w:t>
            </w:r>
          </w:p>
          <w:p w14:paraId="0FAB2AFA" w14:textId="77777777" w:rsidR="00E24A0B" w:rsidRPr="00651B2C" w:rsidRDefault="00E24A0B">
            <w:pPr>
              <w:spacing w:line="300" w:lineRule="auto"/>
              <w:rPr>
                <w:rFonts w:ascii="ＭＳ ゴシック" w:eastAsia="ＭＳ ゴシック" w:hAnsi="ＭＳ ゴシック" w:cs="ＭＳ ゴシック"/>
              </w:rPr>
            </w:pPr>
          </w:p>
          <w:p w14:paraId="0FAB2AFB" w14:textId="77777777" w:rsidR="00E24A0B" w:rsidRPr="00651B2C" w:rsidRDefault="005536F7">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651B2C">
              <w:rPr>
                <w:rFonts w:ascii="ＭＳ ゴシック" w:eastAsia="ＭＳ ゴシック" w:hAnsi="ＭＳ ゴシック" w:cs="ＭＳ ゴシック"/>
                <w:b/>
                <w:color w:val="000000"/>
                <w:sz w:val="28"/>
                <w:szCs w:val="28"/>
              </w:rPr>
              <w:t>開かれた学校づくりを行う</w:t>
            </w:r>
          </w:p>
          <w:p w14:paraId="0FAB2AFC" w14:textId="77777777" w:rsidR="00E24A0B" w:rsidRPr="00651B2C" w:rsidRDefault="005536F7">
            <w:pPr>
              <w:spacing w:line="220" w:lineRule="auto"/>
              <w:ind w:firstLine="200"/>
              <w:rPr>
                <w:rFonts w:ascii="ＭＳ 明朝" w:hAnsi="ＭＳ 明朝" w:cs="ＭＳ 明朝"/>
                <w:sz w:val="20"/>
                <w:szCs w:val="20"/>
              </w:rPr>
            </w:pPr>
            <w:r w:rsidRPr="00651B2C">
              <w:rPr>
                <w:rFonts w:ascii="ＭＳ 明朝" w:hAnsi="ＭＳ 明朝" w:cs="ＭＳ 明朝"/>
                <w:sz w:val="20"/>
                <w:szCs w:val="20"/>
              </w:rPr>
              <w:t>（１）学校説明会及びパンフレット等の広報媒体を充実させる。</w:t>
            </w:r>
          </w:p>
          <w:p w14:paraId="0FAB2AFD" w14:textId="77777777" w:rsidR="00E24A0B" w:rsidRPr="00651B2C" w:rsidRDefault="005536F7">
            <w:pPr>
              <w:spacing w:line="220" w:lineRule="auto"/>
              <w:ind w:left="210"/>
              <w:rPr>
                <w:rFonts w:ascii="ＭＳ 明朝" w:hAnsi="ＭＳ 明朝" w:cs="ＭＳ 明朝"/>
                <w:sz w:val="20"/>
                <w:szCs w:val="20"/>
              </w:rPr>
            </w:pPr>
            <w:r w:rsidRPr="00651B2C">
              <w:rPr>
                <w:rFonts w:ascii="ＭＳ 明朝" w:hAnsi="ＭＳ 明朝" w:cs="ＭＳ 明朝"/>
                <w:sz w:val="20"/>
                <w:szCs w:val="20"/>
              </w:rPr>
              <w:t>（２）本校の教育方針・教育活動について、あらゆる機会・方法を活用して積極的に発信する。</w:t>
            </w:r>
          </w:p>
          <w:p w14:paraId="0FAB2AFE" w14:textId="77777777" w:rsidR="00E24A0B" w:rsidRPr="00651B2C" w:rsidRDefault="005536F7">
            <w:pPr>
              <w:spacing w:line="220" w:lineRule="auto"/>
              <w:ind w:firstLine="200"/>
              <w:rPr>
                <w:rFonts w:ascii="ＭＳ 明朝" w:hAnsi="ＭＳ 明朝" w:cs="ＭＳ 明朝"/>
                <w:sz w:val="20"/>
                <w:szCs w:val="20"/>
              </w:rPr>
            </w:pPr>
            <w:r w:rsidRPr="00651B2C">
              <w:rPr>
                <w:rFonts w:ascii="ＭＳ 明朝" w:hAnsi="ＭＳ 明朝" w:cs="ＭＳ 明朝"/>
                <w:sz w:val="20"/>
                <w:szCs w:val="20"/>
              </w:rPr>
              <w:t>（３）地域と連携し、「地域の教育拠点」としての機能を果たす。</w:t>
            </w:r>
          </w:p>
          <w:p w14:paraId="0FAB2AFF" w14:textId="77777777" w:rsidR="00E24A0B" w:rsidRPr="00651B2C" w:rsidRDefault="005536F7">
            <w:pPr>
              <w:spacing w:line="220" w:lineRule="auto"/>
              <w:ind w:firstLine="200"/>
              <w:rPr>
                <w:rFonts w:ascii="ＭＳ 明朝" w:hAnsi="ＭＳ 明朝" w:cs="ＭＳ 明朝"/>
                <w:sz w:val="20"/>
                <w:szCs w:val="20"/>
              </w:rPr>
            </w:pPr>
            <w:r w:rsidRPr="00651B2C">
              <w:rPr>
                <w:rFonts w:ascii="ＭＳ 明朝" w:hAnsi="ＭＳ 明朝" w:cs="ＭＳ 明朝"/>
                <w:sz w:val="20"/>
                <w:szCs w:val="20"/>
              </w:rPr>
              <w:t>（４）学校の特色ある教育活動について幅広く情報発信をすることにより、中学生を含む地域の方々の本校への理解を深める。</w:t>
            </w:r>
          </w:p>
          <w:p w14:paraId="0FAB2B00" w14:textId="77777777" w:rsidR="00E24A0B" w:rsidRPr="00651B2C" w:rsidRDefault="005536F7">
            <w:pPr>
              <w:spacing w:line="220" w:lineRule="auto"/>
              <w:ind w:firstLine="200"/>
              <w:rPr>
                <w:rFonts w:ascii="ＭＳ 明朝" w:hAnsi="ＭＳ 明朝" w:cs="ＭＳ 明朝"/>
                <w:sz w:val="20"/>
                <w:szCs w:val="20"/>
              </w:rPr>
            </w:pPr>
            <w:r w:rsidRPr="00651B2C">
              <w:rPr>
                <w:rFonts w:ascii="ＭＳ 明朝" w:hAnsi="ＭＳ 明朝" w:cs="ＭＳ 明朝"/>
                <w:sz w:val="20"/>
                <w:szCs w:val="20"/>
              </w:rPr>
              <w:t>（５）教育委員会と連携し、本校の特徴的な取組みについての教育研修を年間２回開催し、特徴ある教育手法を広げる。</w:t>
            </w:r>
          </w:p>
          <w:p w14:paraId="0FAB2B01" w14:textId="79256D84" w:rsidR="00E24A0B" w:rsidRPr="00651B2C" w:rsidRDefault="005536F7">
            <w:pPr>
              <w:spacing w:line="220" w:lineRule="auto"/>
              <w:ind w:firstLine="200"/>
              <w:rPr>
                <w:rFonts w:ascii="ＭＳ 明朝" w:hAnsi="ＭＳ 明朝" w:cs="ＭＳ 明朝"/>
                <w:sz w:val="20"/>
                <w:szCs w:val="20"/>
              </w:rPr>
            </w:pPr>
            <w:r w:rsidRPr="00651B2C">
              <w:rPr>
                <w:rFonts w:ascii="ＭＳ 明朝" w:hAnsi="ＭＳ 明朝" w:cs="ＭＳ 明朝"/>
                <w:sz w:val="20"/>
                <w:szCs w:val="20"/>
              </w:rPr>
              <w:t>（６）</w:t>
            </w:r>
            <w:r w:rsidR="002F3095" w:rsidRPr="00651B2C">
              <w:rPr>
                <w:rFonts w:ascii="ＭＳ 明朝" w:hAnsi="ＭＳ 明朝" w:cs="ＭＳ 明朝" w:hint="eastAsia"/>
                <w:sz w:val="20"/>
                <w:szCs w:val="20"/>
              </w:rPr>
              <w:t>保護者の会</w:t>
            </w:r>
            <w:r w:rsidR="00E013D1" w:rsidRPr="00651B2C">
              <w:rPr>
                <w:rFonts w:ascii="ＭＳ 明朝" w:hAnsi="ＭＳ 明朝" w:cs="ＭＳ 明朝" w:hint="eastAsia"/>
                <w:sz w:val="20"/>
                <w:szCs w:val="20"/>
              </w:rPr>
              <w:t>（仮称）</w:t>
            </w:r>
            <w:r w:rsidR="003E2069" w:rsidRPr="00651B2C">
              <w:rPr>
                <w:rFonts w:ascii="ＭＳ 明朝" w:hAnsi="ＭＳ 明朝" w:cs="ＭＳ 明朝" w:hint="eastAsia"/>
                <w:sz w:val="20"/>
                <w:szCs w:val="20"/>
              </w:rPr>
              <w:t>を発足し、学校、生徒、保護者の３者での</w:t>
            </w:r>
            <w:r w:rsidR="00060A11" w:rsidRPr="00651B2C">
              <w:rPr>
                <w:rFonts w:ascii="ＭＳ 明朝" w:hAnsi="ＭＳ 明朝" w:cs="ＭＳ 明朝" w:hint="eastAsia"/>
                <w:sz w:val="20"/>
                <w:szCs w:val="20"/>
              </w:rPr>
              <w:t>議論の場を設ける</w:t>
            </w:r>
            <w:r w:rsidRPr="00651B2C">
              <w:rPr>
                <w:rFonts w:ascii="ＭＳ 明朝" w:hAnsi="ＭＳ 明朝" w:cs="ＭＳ 明朝"/>
                <w:sz w:val="20"/>
                <w:szCs w:val="20"/>
              </w:rPr>
              <w:t>。</w:t>
            </w:r>
          </w:p>
          <w:p w14:paraId="0FAB2B02" w14:textId="77777777" w:rsidR="00E24A0B" w:rsidRPr="00651B2C" w:rsidRDefault="005536F7">
            <w:pPr>
              <w:spacing w:line="220" w:lineRule="auto"/>
              <w:ind w:firstLine="200"/>
              <w:rPr>
                <w:rFonts w:ascii="ＭＳ 明朝" w:hAnsi="ＭＳ 明朝" w:cs="ＭＳ 明朝"/>
                <w:sz w:val="20"/>
                <w:szCs w:val="20"/>
              </w:rPr>
            </w:pPr>
            <w:r w:rsidRPr="00651B2C">
              <w:rPr>
                <w:rFonts w:ascii="ＭＳ 明朝" w:hAnsi="ＭＳ 明朝" w:cs="ＭＳ 明朝"/>
                <w:sz w:val="20"/>
                <w:szCs w:val="20"/>
              </w:rPr>
              <w:t>（７）2025年大阪・関西万博に向けて地域と連携し、世界に関わり地域に貢献する。</w:t>
            </w:r>
          </w:p>
          <w:p w14:paraId="0FAB2B03" w14:textId="77777777" w:rsidR="00E24A0B" w:rsidRPr="00651B2C" w:rsidRDefault="00E24A0B">
            <w:pPr>
              <w:spacing w:line="300" w:lineRule="auto"/>
              <w:ind w:firstLine="200"/>
              <w:rPr>
                <w:rFonts w:ascii="ＭＳ 明朝" w:hAnsi="ＭＳ 明朝" w:cs="ＭＳ 明朝"/>
                <w:sz w:val="20"/>
                <w:szCs w:val="20"/>
              </w:rPr>
            </w:pPr>
          </w:p>
          <w:p w14:paraId="0FAB2B04" w14:textId="12F3C99A" w:rsidR="00E24A0B" w:rsidRPr="00651B2C" w:rsidRDefault="005536F7">
            <w:pPr>
              <w:spacing w:line="300" w:lineRule="auto"/>
              <w:ind w:left="420"/>
              <w:rPr>
                <w:rFonts w:ascii="ＭＳ 明朝" w:hAnsi="ＭＳ 明朝" w:cs="ＭＳ 明朝"/>
                <w:color w:val="000000"/>
                <w:sz w:val="20"/>
                <w:szCs w:val="20"/>
              </w:rPr>
            </w:pPr>
            <w:r w:rsidRPr="00651B2C">
              <w:rPr>
                <w:rFonts w:ascii="ＭＳ 明朝" w:hAnsi="ＭＳ 明朝" w:cs="ＭＳ 明朝"/>
                <w:color w:val="000000"/>
                <w:sz w:val="20"/>
                <w:szCs w:val="20"/>
              </w:rPr>
              <w:t>※地域（行政、大学、研究機関、企業、NPO等）を巻き込んだ地域フォーラムを令和</w:t>
            </w:r>
            <w:r w:rsidR="00DE1C4A" w:rsidRPr="00651B2C">
              <w:rPr>
                <w:rFonts w:ascii="ＭＳ 明朝" w:hAnsi="ＭＳ 明朝" w:cs="ＭＳ 明朝" w:hint="eastAsia"/>
                <w:color w:val="000000"/>
                <w:sz w:val="20"/>
                <w:szCs w:val="20"/>
              </w:rPr>
              <w:t>９</w:t>
            </w:r>
            <w:r w:rsidRPr="00651B2C">
              <w:rPr>
                <w:rFonts w:ascii="ＭＳ 明朝" w:hAnsi="ＭＳ 明朝" w:cs="ＭＳ 明朝"/>
                <w:color w:val="000000"/>
                <w:sz w:val="20"/>
                <w:szCs w:val="20"/>
              </w:rPr>
              <w:t>年度までに20団体以上の参加を得て開催する。（R</w:t>
            </w:r>
            <w:r w:rsidR="00D510A4" w:rsidRPr="00651B2C">
              <w:rPr>
                <w:rFonts w:ascii="ＭＳ 明朝" w:hAnsi="ＭＳ 明朝" w:cs="ＭＳ 明朝" w:hint="eastAsia"/>
                <w:color w:val="000000"/>
                <w:sz w:val="20"/>
                <w:szCs w:val="20"/>
              </w:rPr>
              <w:t>４</w:t>
            </w:r>
            <w:r w:rsidRPr="00651B2C">
              <w:rPr>
                <w:rFonts w:ascii="ＭＳ 明朝" w:hAnsi="ＭＳ 明朝" w:cs="ＭＳ 明朝"/>
                <w:color w:val="000000"/>
                <w:sz w:val="20"/>
                <w:szCs w:val="20"/>
              </w:rPr>
              <w:t>：０団体</w:t>
            </w: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：23団体</w:t>
            </w:r>
            <w:r w:rsidR="00F86F82" w:rsidRPr="00651B2C">
              <w:rPr>
                <w:rFonts w:ascii="ＭＳ 明朝" w:hAnsi="ＭＳ 明朝" w:cs="ＭＳ 明朝" w:hint="eastAsia"/>
                <w:sz w:val="20"/>
                <w:szCs w:val="20"/>
              </w:rPr>
              <w:t>、</w:t>
            </w:r>
            <w:r w:rsidR="00150245" w:rsidRPr="00651B2C">
              <w:rPr>
                <w:rFonts w:ascii="ＭＳ 明朝" w:hAnsi="ＭＳ 明朝" w:cs="ＭＳ 明朝" w:hint="eastAsia"/>
                <w:sz w:val="20"/>
                <w:szCs w:val="20"/>
              </w:rPr>
              <w:t>R</w:t>
            </w:r>
            <w:r w:rsidR="00D510A4" w:rsidRPr="00651B2C">
              <w:rPr>
                <w:rFonts w:ascii="ＭＳ 明朝" w:hAnsi="ＭＳ 明朝" w:cs="ＭＳ 明朝" w:hint="eastAsia"/>
                <w:sz w:val="20"/>
                <w:szCs w:val="20"/>
              </w:rPr>
              <w:t>６</w:t>
            </w:r>
            <w:r w:rsidR="00150245" w:rsidRPr="00651B2C">
              <w:rPr>
                <w:rFonts w:ascii="ＭＳ 明朝" w:hAnsi="ＭＳ 明朝" w:cs="ＭＳ 明朝" w:hint="eastAsia"/>
                <w:sz w:val="20"/>
                <w:szCs w:val="20"/>
              </w:rPr>
              <w:t>：</w:t>
            </w:r>
            <w:r w:rsidR="00F66B2A" w:rsidRPr="00651B2C">
              <w:rPr>
                <w:rFonts w:ascii="ＭＳ 明朝" w:hAnsi="ＭＳ 明朝" w:cs="ＭＳ 明朝" w:hint="eastAsia"/>
                <w:sz w:val="20"/>
                <w:szCs w:val="20"/>
              </w:rPr>
              <w:t>57</w:t>
            </w:r>
            <w:r w:rsidRPr="00651B2C">
              <w:rPr>
                <w:rFonts w:ascii="ＭＳ 明朝" w:hAnsi="ＭＳ 明朝" w:cs="ＭＳ 明朝"/>
                <w:color w:val="000000"/>
                <w:sz w:val="20"/>
                <w:szCs w:val="20"/>
              </w:rPr>
              <w:t>）</w:t>
            </w:r>
          </w:p>
          <w:p w14:paraId="0FAB2B05" w14:textId="663ACB33" w:rsidR="00E24A0B" w:rsidRPr="00651B2C" w:rsidRDefault="005536F7">
            <w:pPr>
              <w:spacing w:line="300" w:lineRule="auto"/>
              <w:ind w:left="420"/>
              <w:rPr>
                <w:rFonts w:ascii="ＭＳ ゴシック" w:eastAsia="ＭＳ ゴシック" w:hAnsi="ＭＳ ゴシック" w:cs="ＭＳ ゴシック"/>
                <w:color w:val="FF0000"/>
                <w:sz w:val="20"/>
                <w:szCs w:val="20"/>
              </w:rPr>
            </w:pPr>
            <w:r w:rsidRPr="00651B2C">
              <w:rPr>
                <w:rFonts w:ascii="ＭＳ 明朝" w:hAnsi="ＭＳ 明朝" w:cs="ＭＳ 明朝"/>
                <w:color w:val="000000"/>
                <w:sz w:val="20"/>
                <w:szCs w:val="20"/>
              </w:rPr>
              <w:t>※教員による出前授業を令和</w:t>
            </w:r>
            <w:r w:rsidR="00DE1C4A" w:rsidRPr="00651B2C">
              <w:rPr>
                <w:rFonts w:ascii="ＭＳ 明朝" w:hAnsi="ＭＳ 明朝" w:cs="ＭＳ 明朝" w:hint="eastAsia"/>
                <w:color w:val="000000"/>
                <w:sz w:val="20"/>
                <w:szCs w:val="20"/>
              </w:rPr>
              <w:t>９</w:t>
            </w:r>
            <w:r w:rsidRPr="00651B2C">
              <w:rPr>
                <w:rFonts w:ascii="ＭＳ 明朝" w:hAnsi="ＭＳ 明朝" w:cs="ＭＳ 明朝"/>
                <w:color w:val="000000"/>
                <w:sz w:val="20"/>
                <w:szCs w:val="20"/>
              </w:rPr>
              <w:t>年度までに年間３回以上行う。（R</w:t>
            </w:r>
            <w:r w:rsidR="00D510A4" w:rsidRPr="00651B2C">
              <w:rPr>
                <w:rFonts w:ascii="ＭＳ 明朝" w:hAnsi="ＭＳ 明朝" w:cs="ＭＳ 明朝" w:hint="eastAsia"/>
                <w:color w:val="000000"/>
                <w:sz w:val="20"/>
                <w:szCs w:val="20"/>
              </w:rPr>
              <w:t>４</w:t>
            </w:r>
            <w:r w:rsidRPr="00651B2C">
              <w:rPr>
                <w:rFonts w:ascii="ＭＳ 明朝" w:hAnsi="ＭＳ 明朝" w:cs="ＭＳ 明朝"/>
                <w:color w:val="000000"/>
                <w:sz w:val="20"/>
                <w:szCs w:val="20"/>
              </w:rPr>
              <w:t>：３回</w:t>
            </w:r>
            <w:r w:rsidRPr="00651B2C">
              <w:rPr>
                <w:rFonts w:ascii="ＭＳ 明朝" w:hAnsi="ＭＳ 明朝" w:cs="ＭＳ 明朝"/>
                <w:sz w:val="20"/>
                <w:szCs w:val="20"/>
              </w:rPr>
              <w:t>、R</w:t>
            </w:r>
            <w:r w:rsidR="00D510A4" w:rsidRPr="00651B2C">
              <w:rPr>
                <w:rFonts w:ascii="ＭＳ 明朝" w:hAnsi="ＭＳ 明朝" w:cs="ＭＳ 明朝" w:hint="eastAsia"/>
                <w:sz w:val="20"/>
                <w:szCs w:val="20"/>
              </w:rPr>
              <w:t>５</w:t>
            </w:r>
            <w:r w:rsidRPr="00651B2C">
              <w:rPr>
                <w:rFonts w:ascii="ＭＳ 明朝" w:hAnsi="ＭＳ 明朝" w:cs="ＭＳ 明朝"/>
                <w:sz w:val="20"/>
                <w:szCs w:val="20"/>
              </w:rPr>
              <w:t>：３回</w:t>
            </w:r>
            <w:r w:rsidR="00D44419" w:rsidRPr="00651B2C">
              <w:rPr>
                <w:rFonts w:ascii="ＭＳ 明朝" w:hAnsi="ＭＳ 明朝" w:cs="ＭＳ 明朝" w:hint="eastAsia"/>
                <w:sz w:val="20"/>
                <w:szCs w:val="20"/>
              </w:rPr>
              <w:t>、R</w:t>
            </w:r>
            <w:r w:rsidR="00D510A4" w:rsidRPr="00651B2C">
              <w:rPr>
                <w:rFonts w:ascii="ＭＳ 明朝" w:hAnsi="ＭＳ 明朝" w:cs="ＭＳ 明朝" w:hint="eastAsia"/>
                <w:sz w:val="20"/>
                <w:szCs w:val="20"/>
              </w:rPr>
              <w:t>６</w:t>
            </w:r>
            <w:r w:rsidR="00D44419" w:rsidRPr="00651B2C">
              <w:rPr>
                <w:rFonts w:ascii="ＭＳ 明朝" w:hAnsi="ＭＳ 明朝" w:cs="ＭＳ 明朝" w:hint="eastAsia"/>
                <w:sz w:val="20"/>
                <w:szCs w:val="20"/>
              </w:rPr>
              <w:t>：２回</w:t>
            </w:r>
            <w:r w:rsidRPr="00651B2C">
              <w:rPr>
                <w:rFonts w:ascii="ＭＳ 明朝" w:hAnsi="ＭＳ 明朝" w:cs="ＭＳ 明朝"/>
                <w:sz w:val="20"/>
                <w:szCs w:val="20"/>
              </w:rPr>
              <w:t>）</w:t>
            </w:r>
          </w:p>
        </w:tc>
      </w:tr>
    </w:tbl>
    <w:p w14:paraId="0FAB2B07" w14:textId="77777777" w:rsidR="00E24A0B" w:rsidRPr="00651B2C" w:rsidRDefault="00E24A0B">
      <w:pPr>
        <w:spacing w:line="300" w:lineRule="auto"/>
        <w:ind w:left="-718" w:firstLine="525"/>
        <w:rPr>
          <w:rFonts w:ascii="ＭＳ ゴシック" w:eastAsia="ＭＳ ゴシック" w:hAnsi="ＭＳ ゴシック" w:cs="ＭＳ ゴシック"/>
        </w:rPr>
      </w:pPr>
    </w:p>
    <w:p w14:paraId="0FAB2B08" w14:textId="77777777" w:rsidR="00E24A0B" w:rsidRPr="00651B2C" w:rsidRDefault="005536F7">
      <w:pPr>
        <w:spacing w:line="300" w:lineRule="auto"/>
        <w:ind w:left="-718" w:firstLine="525"/>
        <w:rPr>
          <w:rFonts w:ascii="ＭＳ ゴシック" w:eastAsia="ＭＳ ゴシック" w:hAnsi="ＭＳ ゴシック" w:cs="ＭＳ ゴシック"/>
        </w:rPr>
      </w:pPr>
      <w:r w:rsidRPr="00651B2C">
        <w:rPr>
          <w:rFonts w:ascii="ＭＳ ゴシック" w:eastAsia="ＭＳ ゴシック" w:hAnsi="ＭＳ ゴシック" w:cs="ＭＳ ゴシック"/>
        </w:rPr>
        <w:t>【学校教育自己診断の結果と分析・学校評議員からの意見】</w:t>
      </w:r>
    </w:p>
    <w:tbl>
      <w:tblPr>
        <w:tblW w:w="14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792"/>
        <w:gridCol w:w="7200"/>
      </w:tblGrid>
      <w:tr w:rsidR="00E24A0B" w:rsidRPr="00651B2C" w14:paraId="0FAB2B0B" w14:textId="77777777" w:rsidTr="002F38CF">
        <w:trPr>
          <w:trHeight w:val="411"/>
          <w:jc w:val="center"/>
        </w:trPr>
        <w:tc>
          <w:tcPr>
            <w:tcW w:w="7792" w:type="dxa"/>
            <w:shd w:val="clear" w:color="auto" w:fill="auto"/>
            <w:tcMar>
              <w:top w:w="85" w:type="dxa"/>
              <w:left w:w="85" w:type="dxa"/>
              <w:bottom w:w="85" w:type="dxa"/>
              <w:right w:w="85" w:type="dxa"/>
            </w:tcMar>
            <w:vAlign w:val="center"/>
          </w:tcPr>
          <w:p w14:paraId="0FAB2B09" w14:textId="77777777" w:rsidR="00E24A0B" w:rsidRPr="00651B2C" w:rsidRDefault="005536F7">
            <w:pPr>
              <w:spacing w:line="300" w:lineRule="auto"/>
              <w:jc w:val="center"/>
              <w:rPr>
                <w:rFonts w:ascii="ＭＳ 明朝" w:hAnsi="ＭＳ 明朝" w:cs="ＭＳ 明朝"/>
                <w:sz w:val="20"/>
                <w:szCs w:val="20"/>
              </w:rPr>
            </w:pPr>
            <w:r w:rsidRPr="00651B2C">
              <w:rPr>
                <w:rFonts w:ascii="ＭＳ 明朝" w:hAnsi="ＭＳ 明朝" w:cs="ＭＳ 明朝"/>
                <w:sz w:val="20"/>
                <w:szCs w:val="20"/>
              </w:rPr>
              <w:t>学校教育自己診断の結果と分析［令和　年　月実施分］</w:t>
            </w:r>
          </w:p>
        </w:tc>
        <w:tc>
          <w:tcPr>
            <w:tcW w:w="7200" w:type="dxa"/>
            <w:shd w:val="clear" w:color="auto" w:fill="auto"/>
            <w:tcMar>
              <w:top w:w="85" w:type="dxa"/>
              <w:left w:w="85" w:type="dxa"/>
              <w:bottom w:w="85" w:type="dxa"/>
              <w:right w:w="85" w:type="dxa"/>
            </w:tcMar>
            <w:vAlign w:val="center"/>
          </w:tcPr>
          <w:p w14:paraId="0FAB2B0A" w14:textId="77777777" w:rsidR="00E24A0B" w:rsidRPr="00651B2C" w:rsidRDefault="005536F7">
            <w:pPr>
              <w:spacing w:line="300" w:lineRule="auto"/>
              <w:jc w:val="center"/>
              <w:rPr>
                <w:rFonts w:ascii="ＭＳ 明朝" w:hAnsi="ＭＳ 明朝" w:cs="ＭＳ 明朝"/>
                <w:sz w:val="20"/>
                <w:szCs w:val="20"/>
              </w:rPr>
            </w:pPr>
            <w:r w:rsidRPr="00651B2C">
              <w:rPr>
                <w:rFonts w:ascii="ＭＳ 明朝" w:hAnsi="ＭＳ 明朝" w:cs="ＭＳ 明朝"/>
                <w:sz w:val="20"/>
                <w:szCs w:val="20"/>
              </w:rPr>
              <w:t>学校評議員からの意見</w:t>
            </w:r>
          </w:p>
        </w:tc>
      </w:tr>
      <w:tr w:rsidR="00E24A0B" w:rsidRPr="00651B2C" w14:paraId="0FAB2B0E" w14:textId="77777777" w:rsidTr="002F38CF">
        <w:trPr>
          <w:trHeight w:val="5566"/>
          <w:jc w:val="center"/>
        </w:trPr>
        <w:tc>
          <w:tcPr>
            <w:tcW w:w="7792" w:type="dxa"/>
            <w:shd w:val="clear" w:color="auto" w:fill="auto"/>
            <w:tcMar>
              <w:top w:w="113" w:type="dxa"/>
              <w:left w:w="113" w:type="dxa"/>
              <w:bottom w:w="113" w:type="dxa"/>
              <w:right w:w="113" w:type="dxa"/>
            </w:tcMar>
          </w:tcPr>
          <w:p w14:paraId="0FAB2B0C" w14:textId="56E8B88B" w:rsidR="00E24A0B" w:rsidRPr="00651B2C" w:rsidRDefault="00E24A0B" w:rsidP="00297C30">
            <w:pPr>
              <w:widowControl/>
              <w:spacing w:line="276" w:lineRule="auto"/>
              <w:jc w:val="left"/>
              <w:rPr>
                <w:rFonts w:ascii="ＭＳ 明朝" w:hAnsi="ＭＳ 明朝" w:cs="ＭＳ 明朝"/>
                <w:color w:val="0070C0"/>
                <w:sz w:val="20"/>
                <w:szCs w:val="20"/>
              </w:rPr>
            </w:pPr>
          </w:p>
        </w:tc>
        <w:tc>
          <w:tcPr>
            <w:tcW w:w="7200" w:type="dxa"/>
            <w:shd w:val="clear" w:color="auto" w:fill="auto"/>
            <w:tcMar>
              <w:top w:w="113" w:type="dxa"/>
              <w:left w:w="113" w:type="dxa"/>
              <w:bottom w:w="113" w:type="dxa"/>
              <w:right w:w="113" w:type="dxa"/>
            </w:tcMar>
          </w:tcPr>
          <w:p w14:paraId="0FAB2B0D" w14:textId="50425279" w:rsidR="00E24A0B" w:rsidRPr="00651B2C" w:rsidRDefault="00E24A0B" w:rsidP="00FC0E5A">
            <w:pPr>
              <w:spacing w:line="260" w:lineRule="auto"/>
              <w:rPr>
                <w:rFonts w:ascii="ＭＳ 明朝" w:hAnsi="ＭＳ 明朝" w:cs="ＭＳ 明朝"/>
                <w:color w:val="FF0000"/>
                <w:sz w:val="20"/>
                <w:szCs w:val="20"/>
              </w:rPr>
            </w:pPr>
          </w:p>
        </w:tc>
      </w:tr>
    </w:tbl>
    <w:p w14:paraId="0FAB2B0F" w14:textId="77777777" w:rsidR="00E24A0B" w:rsidRPr="00651B2C" w:rsidRDefault="00E24A0B">
      <w:pPr>
        <w:spacing w:line="120" w:lineRule="auto"/>
        <w:ind w:left="-899"/>
        <w:rPr>
          <w:rFonts w:ascii="ＭＳ 明朝" w:hAnsi="ＭＳ 明朝" w:cs="ＭＳ 明朝"/>
          <w:sz w:val="20"/>
          <w:szCs w:val="20"/>
        </w:rPr>
      </w:pPr>
    </w:p>
    <w:p w14:paraId="0FAB2B10" w14:textId="77777777" w:rsidR="00E24A0B" w:rsidRPr="00651B2C" w:rsidRDefault="005536F7">
      <w:pPr>
        <w:jc w:val="left"/>
        <w:rPr>
          <w:rFonts w:ascii="ＭＳ 明朝" w:hAnsi="ＭＳ 明朝" w:cs="ＭＳ 明朝"/>
          <w:sz w:val="20"/>
          <w:szCs w:val="20"/>
        </w:rPr>
      </w:pPr>
      <w:r w:rsidRPr="00651B2C">
        <w:rPr>
          <w:rFonts w:ascii="ＭＳ 明朝" w:hAnsi="ＭＳ 明朝" w:cs="ＭＳ 明朝"/>
          <w:sz w:val="20"/>
          <w:szCs w:val="20"/>
        </w:rPr>
        <w:t>３　本年度の取組内容及び自己評価</w:t>
      </w:r>
    </w:p>
    <w:tbl>
      <w:tblPr>
        <w:tblW w:w="14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5"/>
        <w:gridCol w:w="2970"/>
        <w:gridCol w:w="4815"/>
        <w:gridCol w:w="3405"/>
        <w:gridCol w:w="3075"/>
      </w:tblGrid>
      <w:tr w:rsidR="00E24A0B" w:rsidRPr="00651B2C" w14:paraId="0FAB2B17" w14:textId="77777777" w:rsidTr="3411F734">
        <w:trPr>
          <w:jc w:val="center"/>
        </w:trPr>
        <w:tc>
          <w:tcPr>
            <w:tcW w:w="705" w:type="dxa"/>
            <w:shd w:val="clear" w:color="auto" w:fill="auto"/>
            <w:tcMar>
              <w:top w:w="85" w:type="dxa"/>
              <w:left w:w="85" w:type="dxa"/>
              <w:bottom w:w="85" w:type="dxa"/>
              <w:right w:w="85" w:type="dxa"/>
            </w:tcMar>
            <w:vAlign w:val="center"/>
          </w:tcPr>
          <w:p w14:paraId="0FAB2B11" w14:textId="77777777" w:rsidR="00E24A0B" w:rsidRPr="00651B2C" w:rsidRDefault="005536F7">
            <w:pPr>
              <w:jc w:val="center"/>
              <w:rPr>
                <w:rFonts w:ascii="ＭＳ 明朝" w:hAnsi="ＭＳ 明朝" w:cs="ＭＳ 明朝"/>
                <w:sz w:val="20"/>
                <w:szCs w:val="20"/>
              </w:rPr>
            </w:pPr>
            <w:r w:rsidRPr="00651B2C">
              <w:rPr>
                <w:rFonts w:ascii="ＭＳ 明朝" w:hAnsi="ＭＳ 明朝" w:cs="ＭＳ 明朝"/>
                <w:sz w:val="20"/>
                <w:szCs w:val="20"/>
              </w:rPr>
              <w:t>中期的</w:t>
            </w:r>
          </w:p>
          <w:p w14:paraId="0FAB2B12" w14:textId="77777777" w:rsidR="00E24A0B" w:rsidRPr="00651B2C" w:rsidRDefault="005536F7">
            <w:pPr>
              <w:jc w:val="center"/>
              <w:rPr>
                <w:rFonts w:ascii="ＭＳ 明朝" w:hAnsi="ＭＳ 明朝" w:cs="ＭＳ 明朝"/>
                <w:sz w:val="20"/>
                <w:szCs w:val="20"/>
              </w:rPr>
            </w:pPr>
            <w:r w:rsidRPr="00651B2C">
              <w:rPr>
                <w:rFonts w:ascii="ＭＳ 明朝" w:hAnsi="ＭＳ 明朝" w:cs="ＭＳ 明朝"/>
                <w:sz w:val="20"/>
                <w:szCs w:val="20"/>
              </w:rPr>
              <w:t>目標</w:t>
            </w:r>
          </w:p>
        </w:tc>
        <w:tc>
          <w:tcPr>
            <w:tcW w:w="2970" w:type="dxa"/>
            <w:shd w:val="clear" w:color="auto" w:fill="auto"/>
            <w:tcMar>
              <w:top w:w="85" w:type="dxa"/>
              <w:left w:w="85" w:type="dxa"/>
              <w:bottom w:w="85" w:type="dxa"/>
              <w:right w:w="85" w:type="dxa"/>
            </w:tcMar>
            <w:vAlign w:val="center"/>
          </w:tcPr>
          <w:p w14:paraId="0FAB2B13" w14:textId="77777777" w:rsidR="00E24A0B" w:rsidRPr="00651B2C" w:rsidRDefault="005536F7">
            <w:pPr>
              <w:spacing w:line="320" w:lineRule="auto"/>
              <w:jc w:val="center"/>
              <w:rPr>
                <w:rFonts w:ascii="ＭＳ 明朝" w:hAnsi="ＭＳ 明朝" w:cs="ＭＳ 明朝"/>
                <w:sz w:val="20"/>
                <w:szCs w:val="20"/>
              </w:rPr>
            </w:pPr>
            <w:r w:rsidRPr="00651B2C">
              <w:rPr>
                <w:rFonts w:ascii="ＭＳ 明朝" w:hAnsi="ＭＳ 明朝" w:cs="ＭＳ 明朝"/>
                <w:sz w:val="20"/>
                <w:szCs w:val="20"/>
              </w:rPr>
              <w:t>今年度の重点目標</w:t>
            </w:r>
          </w:p>
        </w:tc>
        <w:tc>
          <w:tcPr>
            <w:tcW w:w="4815" w:type="dxa"/>
            <w:tcBorders>
              <w:right w:val="dashed" w:sz="4" w:space="0" w:color="000000" w:themeColor="text1"/>
            </w:tcBorders>
            <w:shd w:val="clear" w:color="auto" w:fill="auto"/>
            <w:tcMar>
              <w:top w:w="85" w:type="dxa"/>
              <w:left w:w="85" w:type="dxa"/>
              <w:bottom w:w="85" w:type="dxa"/>
              <w:right w:w="85" w:type="dxa"/>
            </w:tcMar>
            <w:vAlign w:val="center"/>
          </w:tcPr>
          <w:p w14:paraId="0FAB2B14" w14:textId="77777777" w:rsidR="00E24A0B" w:rsidRPr="00651B2C" w:rsidRDefault="005536F7">
            <w:pPr>
              <w:spacing w:line="320" w:lineRule="auto"/>
              <w:jc w:val="center"/>
              <w:rPr>
                <w:rFonts w:ascii="ＭＳ 明朝" w:hAnsi="ＭＳ 明朝" w:cs="ＭＳ 明朝"/>
                <w:sz w:val="20"/>
                <w:szCs w:val="20"/>
              </w:rPr>
            </w:pPr>
            <w:r w:rsidRPr="00651B2C">
              <w:rPr>
                <w:rFonts w:ascii="ＭＳ 明朝" w:hAnsi="ＭＳ 明朝" w:cs="ＭＳ 明朝"/>
                <w:sz w:val="20"/>
                <w:szCs w:val="20"/>
              </w:rPr>
              <w:t>具体的な取組計画・内容</w:t>
            </w:r>
          </w:p>
        </w:tc>
        <w:tc>
          <w:tcPr>
            <w:tcW w:w="3405" w:type="dxa"/>
            <w:tcBorders>
              <w:right w:val="dashed" w:sz="4" w:space="0" w:color="000000" w:themeColor="text1"/>
            </w:tcBorders>
            <w:tcMar>
              <w:top w:w="85" w:type="dxa"/>
              <w:left w:w="85" w:type="dxa"/>
              <w:bottom w:w="85" w:type="dxa"/>
              <w:right w:w="85" w:type="dxa"/>
            </w:tcMar>
            <w:vAlign w:val="center"/>
          </w:tcPr>
          <w:p w14:paraId="0FAB2B15" w14:textId="112691DF" w:rsidR="00E24A0B" w:rsidRPr="00651B2C" w:rsidRDefault="005536F7">
            <w:pPr>
              <w:spacing w:line="320" w:lineRule="auto"/>
              <w:jc w:val="center"/>
              <w:rPr>
                <w:rFonts w:ascii="ＭＳ 明朝" w:hAnsi="ＭＳ 明朝" w:cs="ＭＳ 明朝"/>
                <w:sz w:val="20"/>
                <w:szCs w:val="20"/>
              </w:rPr>
            </w:pPr>
            <w:r w:rsidRPr="00651B2C">
              <w:rPr>
                <w:rFonts w:ascii="ＭＳ 明朝" w:hAnsi="ＭＳ 明朝" w:cs="ＭＳ 明朝"/>
                <w:sz w:val="20"/>
                <w:szCs w:val="20"/>
              </w:rPr>
              <w:t>評価指標[R</w:t>
            </w:r>
            <w:r w:rsidR="008B563E" w:rsidRPr="00651B2C">
              <w:rPr>
                <w:rFonts w:ascii="ＭＳ 明朝" w:hAnsi="ＭＳ 明朝" w:cs="ＭＳ 明朝" w:hint="eastAsia"/>
                <w:sz w:val="20"/>
                <w:szCs w:val="20"/>
              </w:rPr>
              <w:t>６</w:t>
            </w:r>
            <w:r w:rsidRPr="00651B2C">
              <w:rPr>
                <w:rFonts w:ascii="ＭＳ 明朝" w:hAnsi="ＭＳ 明朝" w:cs="ＭＳ 明朝"/>
                <w:sz w:val="20"/>
                <w:szCs w:val="20"/>
              </w:rPr>
              <w:t>年度値]</w:t>
            </w:r>
          </w:p>
        </w:tc>
        <w:tc>
          <w:tcPr>
            <w:tcW w:w="307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vAlign w:val="center"/>
          </w:tcPr>
          <w:p w14:paraId="0FAB2B16" w14:textId="77777777" w:rsidR="00E24A0B" w:rsidRPr="00651B2C" w:rsidRDefault="005536F7">
            <w:pPr>
              <w:spacing w:line="320" w:lineRule="auto"/>
              <w:jc w:val="center"/>
              <w:rPr>
                <w:rFonts w:ascii="ＭＳ 明朝" w:hAnsi="ＭＳ 明朝" w:cs="ＭＳ 明朝"/>
                <w:sz w:val="20"/>
                <w:szCs w:val="20"/>
              </w:rPr>
            </w:pPr>
            <w:r w:rsidRPr="00651B2C">
              <w:rPr>
                <w:rFonts w:ascii="ＭＳ 明朝" w:hAnsi="ＭＳ 明朝" w:cs="ＭＳ 明朝"/>
                <w:sz w:val="20"/>
                <w:szCs w:val="20"/>
              </w:rPr>
              <w:t>自己評価</w:t>
            </w:r>
          </w:p>
        </w:tc>
      </w:tr>
      <w:tr w:rsidR="00E24A0B" w:rsidRPr="00651B2C" w14:paraId="0FAB2B58" w14:textId="77777777" w:rsidTr="3411F734">
        <w:trPr>
          <w:cantSplit/>
          <w:trHeight w:val="1134"/>
          <w:jc w:val="center"/>
        </w:trPr>
        <w:tc>
          <w:tcPr>
            <w:tcW w:w="705" w:type="dxa"/>
            <w:shd w:val="clear" w:color="auto" w:fill="auto"/>
            <w:tcMar>
              <w:top w:w="85" w:type="dxa"/>
              <w:left w:w="85" w:type="dxa"/>
              <w:bottom w:w="85" w:type="dxa"/>
              <w:right w:w="85" w:type="dxa"/>
            </w:tcMar>
            <w:vAlign w:val="center"/>
          </w:tcPr>
          <w:p w14:paraId="0FAB2B18" w14:textId="77777777" w:rsidR="00E24A0B" w:rsidRPr="00651B2C" w:rsidRDefault="005536F7">
            <w:pPr>
              <w:spacing w:line="300" w:lineRule="auto"/>
              <w:ind w:left="113" w:right="113"/>
              <w:jc w:val="center"/>
              <w:rPr>
                <w:rFonts w:ascii="ＭＳ 明朝" w:hAnsi="ＭＳ 明朝" w:cs="ＭＳ 明朝"/>
                <w:sz w:val="20"/>
                <w:szCs w:val="20"/>
              </w:rPr>
            </w:pPr>
            <w:r w:rsidRPr="00651B2C">
              <w:rPr>
                <w:rFonts w:ascii="ＭＳ 明朝" w:hAnsi="ＭＳ 明朝" w:cs="ＭＳ 明朝"/>
                <w:sz w:val="20"/>
                <w:szCs w:val="20"/>
              </w:rPr>
              <w:t>学力向上</w:t>
            </w:r>
          </w:p>
        </w:tc>
        <w:tc>
          <w:tcPr>
            <w:tcW w:w="2970" w:type="dxa"/>
            <w:shd w:val="clear" w:color="auto" w:fill="auto"/>
            <w:tcMar>
              <w:top w:w="85" w:type="dxa"/>
              <w:left w:w="85" w:type="dxa"/>
              <w:bottom w:w="85" w:type="dxa"/>
              <w:right w:w="85" w:type="dxa"/>
            </w:tcMar>
          </w:tcPr>
          <w:p w14:paraId="0FAB2B19"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（１）</w:t>
            </w:r>
          </w:p>
          <w:p w14:paraId="0FAB2B1A"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授業改善に取り組み、更なる授業力向上に努める</w:t>
            </w:r>
          </w:p>
          <w:p w14:paraId="0FAB2B1B" w14:textId="77777777" w:rsidR="00E24A0B" w:rsidRPr="00651B2C" w:rsidRDefault="00E24A0B">
            <w:pPr>
              <w:rPr>
                <w:rFonts w:ascii="ＭＳ 明朝" w:hAnsi="ＭＳ 明朝" w:cs="ＭＳ 明朝"/>
                <w:sz w:val="20"/>
                <w:szCs w:val="20"/>
              </w:rPr>
            </w:pPr>
          </w:p>
          <w:p w14:paraId="0FAB2B1C"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（２）</w:t>
            </w:r>
          </w:p>
          <w:p w14:paraId="0FAB2B1D"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スケジュール管理等による授業外学習時間の向上</w:t>
            </w:r>
          </w:p>
          <w:p w14:paraId="0FAB2B1E" w14:textId="77777777" w:rsidR="00E24A0B" w:rsidRPr="00651B2C" w:rsidRDefault="00E24A0B">
            <w:pPr>
              <w:rPr>
                <w:rFonts w:ascii="ＭＳ 明朝" w:hAnsi="ＭＳ 明朝" w:cs="ＭＳ 明朝"/>
                <w:sz w:val="20"/>
                <w:szCs w:val="20"/>
              </w:rPr>
            </w:pPr>
          </w:p>
          <w:p w14:paraId="0FAB2B1F" w14:textId="77777777" w:rsidR="00E24A0B" w:rsidRPr="00651B2C" w:rsidRDefault="00E24A0B">
            <w:pPr>
              <w:rPr>
                <w:rFonts w:ascii="ＭＳ 明朝" w:hAnsi="ＭＳ 明朝" w:cs="ＭＳ 明朝"/>
                <w:sz w:val="20"/>
                <w:szCs w:val="20"/>
              </w:rPr>
            </w:pPr>
          </w:p>
          <w:p w14:paraId="0FAB2B20" w14:textId="77777777" w:rsidR="00E24A0B" w:rsidRPr="00651B2C" w:rsidRDefault="00E24A0B">
            <w:pPr>
              <w:rPr>
                <w:rFonts w:ascii="ＭＳ 明朝" w:hAnsi="ＭＳ 明朝" w:cs="ＭＳ 明朝"/>
                <w:sz w:val="20"/>
                <w:szCs w:val="20"/>
              </w:rPr>
            </w:pPr>
          </w:p>
          <w:p w14:paraId="0FAB2B21" w14:textId="77777777" w:rsidR="00E24A0B" w:rsidRPr="00651B2C" w:rsidRDefault="00E24A0B">
            <w:pPr>
              <w:rPr>
                <w:rFonts w:ascii="ＭＳ 明朝" w:hAnsi="ＭＳ 明朝" w:cs="ＭＳ 明朝"/>
                <w:sz w:val="20"/>
                <w:szCs w:val="20"/>
              </w:rPr>
            </w:pPr>
          </w:p>
          <w:p w14:paraId="0FAB2B22"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（３）</w:t>
            </w:r>
          </w:p>
          <w:p w14:paraId="0FAB2B23"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進路・習熟度別にクラス編成し、学習内容の理解を深める</w:t>
            </w:r>
          </w:p>
          <w:p w14:paraId="0FAB2B24" w14:textId="77777777" w:rsidR="00E24A0B" w:rsidRPr="00651B2C" w:rsidRDefault="00E24A0B">
            <w:pPr>
              <w:rPr>
                <w:rFonts w:ascii="ＭＳ 明朝" w:hAnsi="ＭＳ 明朝" w:cs="ＭＳ 明朝"/>
                <w:sz w:val="20"/>
                <w:szCs w:val="20"/>
              </w:rPr>
            </w:pPr>
          </w:p>
          <w:p w14:paraId="0FAB2B25" w14:textId="77777777" w:rsidR="00E24A0B" w:rsidRPr="00651B2C" w:rsidRDefault="00E24A0B">
            <w:pPr>
              <w:rPr>
                <w:rFonts w:ascii="ＭＳ 明朝" w:hAnsi="ＭＳ 明朝" w:cs="ＭＳ 明朝"/>
                <w:sz w:val="20"/>
                <w:szCs w:val="20"/>
              </w:rPr>
            </w:pPr>
          </w:p>
          <w:p w14:paraId="0FAB2B26" w14:textId="77777777" w:rsidR="00E24A0B" w:rsidRPr="00651B2C" w:rsidRDefault="00E24A0B">
            <w:pPr>
              <w:rPr>
                <w:rFonts w:ascii="ＭＳ 明朝" w:hAnsi="ＭＳ 明朝" w:cs="ＭＳ 明朝"/>
                <w:sz w:val="20"/>
                <w:szCs w:val="20"/>
              </w:rPr>
            </w:pPr>
          </w:p>
          <w:p w14:paraId="0FAB2B27" w14:textId="77777777" w:rsidR="00E24A0B" w:rsidRPr="00651B2C" w:rsidRDefault="00E24A0B">
            <w:pPr>
              <w:rPr>
                <w:rFonts w:ascii="ＭＳ 明朝" w:hAnsi="ＭＳ 明朝" w:cs="ＭＳ 明朝"/>
                <w:sz w:val="20"/>
                <w:szCs w:val="20"/>
              </w:rPr>
            </w:pPr>
          </w:p>
          <w:p w14:paraId="0FAB2B28" w14:textId="77777777" w:rsidR="00E24A0B" w:rsidRPr="00651B2C" w:rsidRDefault="00E24A0B">
            <w:pPr>
              <w:rPr>
                <w:rFonts w:ascii="ＭＳ 明朝" w:hAnsi="ＭＳ 明朝" w:cs="ＭＳ 明朝"/>
                <w:sz w:val="20"/>
                <w:szCs w:val="20"/>
              </w:rPr>
            </w:pPr>
          </w:p>
          <w:p w14:paraId="0FAB2B29" w14:textId="77777777" w:rsidR="00E24A0B" w:rsidRPr="00651B2C" w:rsidRDefault="00E24A0B">
            <w:pPr>
              <w:rPr>
                <w:rFonts w:ascii="ＭＳ 明朝" w:hAnsi="ＭＳ 明朝" w:cs="ＭＳ 明朝"/>
                <w:sz w:val="20"/>
                <w:szCs w:val="20"/>
              </w:rPr>
            </w:pPr>
          </w:p>
          <w:p w14:paraId="0FAB2B2A" w14:textId="77777777" w:rsidR="00E24A0B" w:rsidRPr="00651B2C" w:rsidRDefault="00E24A0B">
            <w:pPr>
              <w:rPr>
                <w:rFonts w:ascii="ＭＳ 明朝" w:hAnsi="ＭＳ 明朝" w:cs="ＭＳ 明朝"/>
                <w:sz w:val="20"/>
                <w:szCs w:val="20"/>
              </w:rPr>
            </w:pPr>
          </w:p>
          <w:p w14:paraId="0FAB2B2B" w14:textId="77777777" w:rsidR="00E24A0B" w:rsidRPr="00651B2C" w:rsidRDefault="00E24A0B">
            <w:pPr>
              <w:rPr>
                <w:rFonts w:ascii="ＭＳ 明朝" w:hAnsi="ＭＳ 明朝" w:cs="ＭＳ 明朝"/>
                <w:sz w:val="20"/>
                <w:szCs w:val="20"/>
              </w:rPr>
            </w:pPr>
          </w:p>
          <w:p w14:paraId="0FAB2B2C" w14:textId="77777777" w:rsidR="00E24A0B" w:rsidRPr="00651B2C" w:rsidRDefault="00E24A0B">
            <w:pPr>
              <w:rPr>
                <w:rFonts w:ascii="ＭＳ 明朝" w:hAnsi="ＭＳ 明朝" w:cs="ＭＳ 明朝"/>
                <w:sz w:val="20"/>
                <w:szCs w:val="20"/>
              </w:rPr>
            </w:pPr>
          </w:p>
          <w:p w14:paraId="6F165A09" w14:textId="3F3389FD" w:rsidR="3411F734" w:rsidRPr="00651B2C" w:rsidRDefault="3411F734" w:rsidP="3411F734">
            <w:pPr>
              <w:rPr>
                <w:rFonts w:ascii="ＭＳ 明朝" w:hAnsi="ＭＳ 明朝" w:cs="ＭＳ 明朝"/>
                <w:sz w:val="20"/>
                <w:szCs w:val="20"/>
              </w:rPr>
            </w:pPr>
          </w:p>
          <w:p w14:paraId="235A73C8" w14:textId="26DF4FA0" w:rsidR="3411F734" w:rsidRPr="00651B2C" w:rsidRDefault="3411F734" w:rsidP="3411F734">
            <w:pPr>
              <w:rPr>
                <w:rFonts w:ascii="ＭＳ 明朝" w:hAnsi="ＭＳ 明朝" w:cs="ＭＳ 明朝"/>
                <w:sz w:val="20"/>
                <w:szCs w:val="20"/>
              </w:rPr>
            </w:pPr>
          </w:p>
          <w:p w14:paraId="170B7FBB" w14:textId="4F359718" w:rsidR="3411F734" w:rsidRPr="00651B2C" w:rsidRDefault="3411F734" w:rsidP="3411F734">
            <w:pPr>
              <w:rPr>
                <w:rFonts w:ascii="ＭＳ 明朝" w:hAnsi="ＭＳ 明朝" w:cs="ＭＳ 明朝"/>
                <w:sz w:val="20"/>
                <w:szCs w:val="20"/>
              </w:rPr>
            </w:pPr>
          </w:p>
          <w:p w14:paraId="4DBC8354" w14:textId="2E17EDD7" w:rsidR="3411F734" w:rsidRPr="00651B2C" w:rsidRDefault="3411F734" w:rsidP="3411F734">
            <w:pPr>
              <w:rPr>
                <w:rFonts w:ascii="ＭＳ 明朝" w:hAnsi="ＭＳ 明朝" w:cs="ＭＳ 明朝"/>
                <w:sz w:val="20"/>
                <w:szCs w:val="20"/>
              </w:rPr>
            </w:pPr>
          </w:p>
          <w:p w14:paraId="0FAB2B2D" w14:textId="77777777" w:rsidR="00E24A0B" w:rsidRPr="00651B2C" w:rsidRDefault="00E24A0B">
            <w:pPr>
              <w:rPr>
                <w:rFonts w:ascii="ＭＳ 明朝" w:hAnsi="ＭＳ 明朝" w:cs="ＭＳ 明朝"/>
                <w:sz w:val="20"/>
                <w:szCs w:val="20"/>
              </w:rPr>
            </w:pPr>
          </w:p>
          <w:p w14:paraId="0FAB2B2E" w14:textId="77777777" w:rsidR="00E24A0B" w:rsidRPr="00651B2C" w:rsidRDefault="00E24A0B">
            <w:pPr>
              <w:rPr>
                <w:rFonts w:ascii="ＭＳ 明朝" w:hAnsi="ＭＳ 明朝" w:cs="ＭＳ 明朝"/>
                <w:sz w:val="20"/>
                <w:szCs w:val="20"/>
              </w:rPr>
            </w:pPr>
          </w:p>
          <w:p w14:paraId="0FAB2B2F"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（４）</w:t>
            </w:r>
          </w:p>
          <w:p w14:paraId="0FAB2B30"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めざすべき進路にあわせ、計画的に学力の定着と個性の伸長を図る</w:t>
            </w:r>
          </w:p>
          <w:p w14:paraId="0FAB2B31" w14:textId="77777777" w:rsidR="00E24A0B" w:rsidRPr="00651B2C" w:rsidRDefault="00E24A0B">
            <w:pPr>
              <w:rPr>
                <w:rFonts w:ascii="ＭＳ 明朝" w:hAnsi="ＭＳ 明朝" w:cs="ＭＳ 明朝"/>
                <w:sz w:val="20"/>
                <w:szCs w:val="20"/>
              </w:rPr>
            </w:pPr>
          </w:p>
        </w:tc>
        <w:tc>
          <w:tcPr>
            <w:tcW w:w="4815" w:type="dxa"/>
            <w:tcBorders>
              <w:right w:val="dashed" w:sz="4" w:space="0" w:color="000000" w:themeColor="text1"/>
            </w:tcBorders>
            <w:shd w:val="clear" w:color="auto" w:fill="auto"/>
            <w:tcMar>
              <w:top w:w="85" w:type="dxa"/>
              <w:left w:w="85" w:type="dxa"/>
              <w:bottom w:w="85" w:type="dxa"/>
              <w:right w:w="85" w:type="dxa"/>
            </w:tcMar>
          </w:tcPr>
          <w:p w14:paraId="0FAB2B32"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t>（１）</w:t>
            </w:r>
          </w:p>
          <w:p w14:paraId="0FAB2B33" w14:textId="77777777" w:rsidR="00E24A0B" w:rsidRPr="00651B2C" w:rsidRDefault="005536F7">
            <w:pPr>
              <w:ind w:left="57" w:hanging="2"/>
              <w:rPr>
                <w:rFonts w:ascii="ＭＳ 明朝" w:hAnsi="ＭＳ 明朝" w:cs="ＭＳ 明朝"/>
                <w:sz w:val="20"/>
                <w:szCs w:val="20"/>
              </w:rPr>
            </w:pPr>
            <w:r w:rsidRPr="00651B2C">
              <w:rPr>
                <w:rFonts w:ascii="ＭＳ 明朝" w:hAnsi="ＭＳ 明朝" w:cs="ＭＳ 明朝"/>
                <w:sz w:val="20"/>
                <w:szCs w:val="20"/>
              </w:rPr>
              <w:t>授業アンケート結果等を参考に、自己・教科の振り返りを行い、授業改善に努める。</w:t>
            </w:r>
          </w:p>
          <w:p w14:paraId="0FAB2B34" w14:textId="77777777" w:rsidR="00E24A0B" w:rsidRPr="00651B2C" w:rsidRDefault="00E24A0B">
            <w:pPr>
              <w:rPr>
                <w:rFonts w:ascii="ＭＳ 明朝" w:hAnsi="ＭＳ 明朝" w:cs="ＭＳ 明朝"/>
                <w:sz w:val="20"/>
                <w:szCs w:val="20"/>
              </w:rPr>
            </w:pPr>
          </w:p>
          <w:p w14:paraId="0FAB2B35"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t>（２）</w:t>
            </w:r>
          </w:p>
          <w:p w14:paraId="0FAB2B36" w14:textId="77777777" w:rsidR="00E24A0B" w:rsidRPr="00651B2C" w:rsidRDefault="005536F7">
            <w:pPr>
              <w:ind w:left="52" w:hanging="2"/>
              <w:rPr>
                <w:rFonts w:ascii="ＭＳ 明朝" w:hAnsi="ＭＳ 明朝" w:cs="ＭＳ 明朝"/>
                <w:sz w:val="20"/>
                <w:szCs w:val="20"/>
              </w:rPr>
            </w:pPr>
            <w:r w:rsidRPr="00651B2C">
              <w:rPr>
                <w:rFonts w:ascii="ＭＳ 明朝" w:hAnsi="ＭＳ 明朝" w:cs="ＭＳ 明朝"/>
                <w:sz w:val="20"/>
                <w:szCs w:val="20"/>
              </w:rPr>
              <w:t>各教科の１週間における授業外学習時間の目標を示し、自己のスケジュールを管理させる。</w:t>
            </w:r>
          </w:p>
          <w:p w14:paraId="0FAB2B37" w14:textId="77777777" w:rsidR="00E24A0B" w:rsidRPr="00651B2C" w:rsidRDefault="00E24A0B">
            <w:pPr>
              <w:ind w:left="52" w:hanging="2"/>
              <w:rPr>
                <w:rFonts w:ascii="ＭＳ 明朝" w:hAnsi="ＭＳ 明朝" w:cs="ＭＳ 明朝"/>
                <w:sz w:val="20"/>
                <w:szCs w:val="20"/>
              </w:rPr>
            </w:pPr>
          </w:p>
          <w:p w14:paraId="0FAB2B38" w14:textId="77777777" w:rsidR="00E24A0B" w:rsidRPr="00651B2C" w:rsidRDefault="00E24A0B">
            <w:pPr>
              <w:ind w:left="52" w:hanging="2"/>
              <w:rPr>
                <w:rFonts w:ascii="ＭＳ 明朝" w:hAnsi="ＭＳ 明朝" w:cs="ＭＳ 明朝"/>
                <w:sz w:val="20"/>
                <w:szCs w:val="20"/>
              </w:rPr>
            </w:pPr>
          </w:p>
          <w:p w14:paraId="0FAB2B39" w14:textId="77777777" w:rsidR="00E24A0B" w:rsidRPr="00651B2C" w:rsidRDefault="00E24A0B">
            <w:pPr>
              <w:ind w:left="52" w:hanging="2"/>
              <w:rPr>
                <w:rFonts w:ascii="ＭＳ 明朝" w:hAnsi="ＭＳ 明朝" w:cs="ＭＳ 明朝"/>
                <w:sz w:val="20"/>
                <w:szCs w:val="20"/>
              </w:rPr>
            </w:pPr>
          </w:p>
          <w:p w14:paraId="0FAB2B3A" w14:textId="77777777" w:rsidR="00E24A0B" w:rsidRPr="00651B2C" w:rsidRDefault="00E24A0B">
            <w:pPr>
              <w:ind w:left="52" w:hanging="2"/>
              <w:rPr>
                <w:rFonts w:ascii="ＭＳ 明朝" w:hAnsi="ＭＳ 明朝" w:cs="ＭＳ 明朝"/>
                <w:sz w:val="20"/>
                <w:szCs w:val="20"/>
              </w:rPr>
            </w:pPr>
          </w:p>
          <w:p w14:paraId="0FAB2B3B" w14:textId="77777777" w:rsidR="00E24A0B" w:rsidRPr="00651B2C" w:rsidRDefault="005536F7">
            <w:pPr>
              <w:ind w:left="52" w:hanging="2"/>
              <w:rPr>
                <w:rFonts w:ascii="ＭＳ 明朝" w:hAnsi="ＭＳ 明朝" w:cs="ＭＳ 明朝"/>
                <w:sz w:val="20"/>
                <w:szCs w:val="20"/>
              </w:rPr>
            </w:pPr>
            <w:r w:rsidRPr="00651B2C">
              <w:rPr>
                <w:rFonts w:ascii="ＭＳ 明朝" w:hAnsi="ＭＳ 明朝" w:cs="ＭＳ 明朝"/>
                <w:sz w:val="20"/>
                <w:szCs w:val="20"/>
              </w:rPr>
              <w:t>（３）</w:t>
            </w:r>
          </w:p>
          <w:p w14:paraId="0FAB2B3C" w14:textId="2A37AD3A" w:rsidR="00E24A0B" w:rsidRPr="00651B2C" w:rsidRDefault="005536F7" w:rsidP="00683CE8">
            <w:pPr>
              <w:rPr>
                <w:rFonts w:ascii="ＭＳ 明朝" w:hAnsi="ＭＳ 明朝" w:cs="ＭＳ 明朝"/>
                <w:sz w:val="20"/>
                <w:szCs w:val="20"/>
              </w:rPr>
            </w:pPr>
            <w:r w:rsidRPr="00651B2C">
              <w:rPr>
                <w:rFonts w:ascii="ＭＳ 明朝" w:hAnsi="ＭＳ 明朝" w:cs="ＭＳ 明朝"/>
                <w:sz w:val="20"/>
                <w:szCs w:val="20"/>
              </w:rPr>
              <w:t>①高校１年次の数学において、英語習熟度や数学理解度に応じた習熟度別クラスを設定する。高校２年次のGCコースにおいて数学の言語選択制を導入する。</w:t>
            </w:r>
            <w:r w:rsidR="003126A4" w:rsidRPr="00651B2C">
              <w:rPr>
                <w:rFonts w:ascii="ＭＳ 明朝" w:hAnsi="ＭＳ 明朝" w:cs="ＭＳ 明朝" w:hint="eastAsia"/>
                <w:sz w:val="20"/>
                <w:szCs w:val="20"/>
              </w:rPr>
              <w:t>また、</w:t>
            </w:r>
            <w:r w:rsidR="00683CE8" w:rsidRPr="00651B2C">
              <w:rPr>
                <w:rFonts w:ascii="ＭＳ 明朝" w:hAnsi="ＭＳ 明朝" w:cs="ＭＳ 明朝"/>
                <w:sz w:val="20"/>
                <w:szCs w:val="20"/>
              </w:rPr>
              <w:t>特に数学において内進生と外進生の差が顕著であるため、下位層に向けた数学の補習を隔週で行う。</w:t>
            </w:r>
          </w:p>
          <w:p w14:paraId="0FAB2B3D" w14:textId="77777777" w:rsidR="00E24A0B" w:rsidRPr="00651B2C" w:rsidRDefault="00E24A0B">
            <w:pPr>
              <w:ind w:left="52" w:hanging="2"/>
              <w:rPr>
                <w:rFonts w:ascii="ＭＳ 明朝" w:hAnsi="ＭＳ 明朝" w:cs="ＭＳ 明朝"/>
                <w:sz w:val="20"/>
                <w:szCs w:val="20"/>
              </w:rPr>
            </w:pPr>
          </w:p>
          <w:p w14:paraId="07E4C214" w14:textId="179F20A3" w:rsidR="3411F734" w:rsidRPr="00651B2C" w:rsidRDefault="3411F734" w:rsidP="3411F734">
            <w:pPr>
              <w:ind w:left="52" w:hanging="2"/>
              <w:rPr>
                <w:rFonts w:ascii="ＭＳ 明朝" w:hAnsi="ＭＳ 明朝" w:cs="ＭＳ 明朝"/>
                <w:sz w:val="20"/>
                <w:szCs w:val="20"/>
              </w:rPr>
            </w:pPr>
          </w:p>
          <w:p w14:paraId="0FAB2B3E" w14:textId="77777777" w:rsidR="00E24A0B" w:rsidRPr="00651B2C" w:rsidRDefault="005536F7">
            <w:pPr>
              <w:ind w:left="52" w:hanging="2"/>
              <w:rPr>
                <w:rFonts w:ascii="ＭＳ 明朝" w:hAnsi="ＭＳ 明朝" w:cs="ＭＳ 明朝"/>
                <w:sz w:val="20"/>
                <w:szCs w:val="20"/>
              </w:rPr>
            </w:pPr>
            <w:r w:rsidRPr="00651B2C">
              <w:rPr>
                <w:rFonts w:ascii="ＭＳ 明朝" w:hAnsi="ＭＳ 明朝" w:cs="ＭＳ 明朝"/>
                <w:sz w:val="20"/>
                <w:szCs w:val="20"/>
              </w:rPr>
              <w:t>②高校１・２年生の英語において習熟度別授業を行う。グローバルデイを設定し、英語でのアクティビティを開催する。英語検定の補習を実施する。平日の放課後、グローバルセンターを開講し英語補習を行う。伸ばしたい、或いは補いたい能力(speakingやgrammarなど)に焦点をあて、目的意識を高くもった個別セッションを展開する。</w:t>
            </w:r>
          </w:p>
          <w:p w14:paraId="4735067A" w14:textId="486F0301" w:rsidR="3411F734" w:rsidRPr="00651B2C" w:rsidRDefault="3411F734" w:rsidP="3411F734">
            <w:pPr>
              <w:ind w:left="52" w:hanging="2"/>
              <w:rPr>
                <w:rFonts w:ascii="ＭＳ 明朝" w:hAnsi="ＭＳ 明朝" w:cs="ＭＳ 明朝"/>
                <w:sz w:val="20"/>
                <w:szCs w:val="20"/>
              </w:rPr>
            </w:pPr>
          </w:p>
          <w:p w14:paraId="114B39A4" w14:textId="77777777" w:rsidR="00EB69DE" w:rsidRPr="00651B2C" w:rsidRDefault="00EB69DE" w:rsidP="3411F734">
            <w:pPr>
              <w:ind w:left="52" w:hanging="2"/>
              <w:rPr>
                <w:rFonts w:ascii="ＭＳ 明朝" w:hAnsi="ＭＳ 明朝" w:cs="ＭＳ 明朝"/>
                <w:sz w:val="20"/>
                <w:szCs w:val="20"/>
              </w:rPr>
            </w:pPr>
          </w:p>
          <w:p w14:paraId="0FAB2B40" w14:textId="77777777" w:rsidR="00E24A0B" w:rsidRPr="00651B2C" w:rsidRDefault="005536F7">
            <w:pPr>
              <w:ind w:left="52" w:hanging="2"/>
              <w:rPr>
                <w:rFonts w:ascii="ＭＳ 明朝" w:hAnsi="ＭＳ 明朝" w:cs="ＭＳ 明朝"/>
                <w:sz w:val="20"/>
                <w:szCs w:val="20"/>
              </w:rPr>
            </w:pPr>
            <w:r w:rsidRPr="00651B2C">
              <w:rPr>
                <w:rFonts w:ascii="ＭＳ 明朝" w:hAnsi="ＭＳ 明朝" w:cs="ＭＳ 明朝"/>
                <w:sz w:val="20"/>
                <w:szCs w:val="20"/>
              </w:rPr>
              <w:t>（４）</w:t>
            </w:r>
          </w:p>
          <w:p w14:paraId="0FAB2B41" w14:textId="77777777" w:rsidR="00E24A0B" w:rsidRPr="00651B2C" w:rsidRDefault="005536F7">
            <w:pPr>
              <w:ind w:left="52" w:hanging="2"/>
              <w:rPr>
                <w:rFonts w:ascii="ＭＳ 明朝" w:hAnsi="ＭＳ 明朝" w:cs="ＭＳ 明朝"/>
                <w:sz w:val="20"/>
                <w:szCs w:val="20"/>
              </w:rPr>
            </w:pPr>
            <w:r w:rsidRPr="00651B2C">
              <w:rPr>
                <w:rFonts w:ascii="ＭＳ 明朝" w:hAnsi="ＭＳ 明朝" w:cs="ＭＳ 明朝"/>
                <w:sz w:val="20"/>
                <w:szCs w:val="20"/>
              </w:rPr>
              <w:t>大学・進路情報をホームルームにおいて生徒・保護者に発信する。</w:t>
            </w:r>
          </w:p>
        </w:tc>
        <w:tc>
          <w:tcPr>
            <w:tcW w:w="3405" w:type="dxa"/>
            <w:tcBorders>
              <w:right w:val="dashed" w:sz="4" w:space="0" w:color="000000" w:themeColor="text1"/>
            </w:tcBorders>
            <w:tcMar>
              <w:top w:w="85" w:type="dxa"/>
              <w:left w:w="85" w:type="dxa"/>
              <w:bottom w:w="85" w:type="dxa"/>
              <w:right w:w="85" w:type="dxa"/>
            </w:tcMar>
          </w:tcPr>
          <w:p w14:paraId="0FAB2B42" w14:textId="77777777" w:rsidR="00E24A0B" w:rsidRPr="00651B2C" w:rsidRDefault="005536F7">
            <w:pPr>
              <w:ind w:left="64" w:firstLine="62"/>
              <w:rPr>
                <w:rFonts w:ascii="ＭＳ 明朝" w:hAnsi="ＭＳ 明朝" w:cs="ＭＳ 明朝"/>
                <w:sz w:val="20"/>
                <w:szCs w:val="20"/>
              </w:rPr>
            </w:pPr>
            <w:r w:rsidRPr="00651B2C">
              <w:rPr>
                <w:rFonts w:ascii="ＭＳ 明朝" w:hAnsi="ＭＳ 明朝" w:cs="ＭＳ 明朝"/>
                <w:sz w:val="20"/>
                <w:szCs w:val="20"/>
              </w:rPr>
              <w:t>（１）</w:t>
            </w:r>
          </w:p>
          <w:p w14:paraId="0FAB2B43" w14:textId="7D8AFEBF" w:rsidR="00E24A0B" w:rsidRPr="00651B2C" w:rsidRDefault="005536F7">
            <w:pPr>
              <w:ind w:left="64" w:firstLine="62"/>
              <w:rPr>
                <w:rFonts w:ascii="ＭＳ 明朝" w:hAnsi="ＭＳ 明朝" w:cs="ＭＳ 明朝"/>
                <w:sz w:val="20"/>
                <w:szCs w:val="20"/>
              </w:rPr>
            </w:pPr>
            <w:r w:rsidRPr="00651B2C">
              <w:rPr>
                <w:rFonts w:ascii="ＭＳ 明朝" w:hAnsi="ＭＳ 明朝" w:cs="ＭＳ 明朝"/>
                <w:sz w:val="20"/>
                <w:szCs w:val="20"/>
              </w:rPr>
              <w:t>授業満足度調査において</w:t>
            </w:r>
            <w:r w:rsidR="00370B10" w:rsidRPr="00651B2C">
              <w:rPr>
                <w:rFonts w:ascii="ＭＳ 明朝" w:hAnsi="ＭＳ 明朝" w:cs="ＭＳ 明朝" w:hint="eastAsia"/>
                <w:sz w:val="20"/>
                <w:szCs w:val="20"/>
              </w:rPr>
              <w:t>85</w:t>
            </w:r>
            <w:r w:rsidRPr="00651B2C">
              <w:rPr>
                <w:rFonts w:ascii="ＭＳ 明朝" w:hAnsi="ＭＳ 明朝" w:cs="ＭＳ 明朝"/>
                <w:sz w:val="20"/>
                <w:szCs w:val="20"/>
              </w:rPr>
              <w:t>%以上の肯定的な回答を獲得する。［</w:t>
            </w:r>
            <w:r w:rsidR="008B563E" w:rsidRPr="00651B2C">
              <w:rPr>
                <w:rFonts w:ascii="ＭＳ 明朝" w:hAnsi="ＭＳ 明朝" w:cs="ＭＳ 明朝" w:hint="eastAsia"/>
                <w:sz w:val="20"/>
                <w:szCs w:val="20"/>
              </w:rPr>
              <w:t>80</w:t>
            </w:r>
            <w:r w:rsidRPr="00651B2C">
              <w:rPr>
                <w:rFonts w:ascii="ＭＳ 明朝" w:hAnsi="ＭＳ 明朝" w:cs="ＭＳ 明朝"/>
                <w:sz w:val="20"/>
                <w:szCs w:val="20"/>
              </w:rPr>
              <w:t>.</w:t>
            </w:r>
            <w:r w:rsidR="008B563E" w:rsidRPr="00651B2C">
              <w:rPr>
                <w:rFonts w:ascii="ＭＳ 明朝" w:hAnsi="ＭＳ 明朝" w:cs="ＭＳ 明朝" w:hint="eastAsia"/>
                <w:sz w:val="20"/>
                <w:szCs w:val="20"/>
              </w:rPr>
              <w:t>2</w:t>
            </w:r>
            <w:r w:rsidRPr="00651B2C">
              <w:rPr>
                <w:rFonts w:ascii="ＭＳ 明朝" w:hAnsi="ＭＳ 明朝" w:cs="ＭＳ 明朝"/>
                <w:sz w:val="20"/>
                <w:szCs w:val="20"/>
              </w:rPr>
              <w:t>％］</w:t>
            </w:r>
          </w:p>
          <w:p w14:paraId="0FAB2B44" w14:textId="77777777" w:rsidR="00E24A0B" w:rsidRPr="00651B2C" w:rsidRDefault="005536F7">
            <w:pPr>
              <w:ind w:left="64" w:firstLine="62"/>
              <w:rPr>
                <w:rFonts w:ascii="ＭＳ 明朝" w:hAnsi="ＭＳ 明朝" w:cs="ＭＳ 明朝"/>
                <w:sz w:val="20"/>
                <w:szCs w:val="20"/>
              </w:rPr>
            </w:pPr>
            <w:r w:rsidRPr="00651B2C">
              <w:rPr>
                <w:rFonts w:ascii="ＭＳ 明朝" w:hAnsi="ＭＳ 明朝" w:cs="ＭＳ 明朝"/>
                <w:sz w:val="20"/>
                <w:szCs w:val="20"/>
              </w:rPr>
              <w:t>（２）</w:t>
            </w:r>
          </w:p>
          <w:p w14:paraId="0FAB2B45" w14:textId="77777777" w:rsidR="00E24A0B" w:rsidRPr="00651B2C" w:rsidRDefault="005536F7">
            <w:pPr>
              <w:ind w:left="64" w:firstLine="62"/>
              <w:rPr>
                <w:rFonts w:ascii="ＭＳ 明朝" w:hAnsi="ＭＳ 明朝" w:cs="ＭＳ 明朝"/>
                <w:sz w:val="20"/>
                <w:szCs w:val="20"/>
              </w:rPr>
            </w:pPr>
            <w:r w:rsidRPr="00651B2C">
              <w:rPr>
                <w:rFonts w:ascii="ＭＳ 明朝" w:hAnsi="ＭＳ 明朝" w:cs="ＭＳ 明朝"/>
                <w:sz w:val="20"/>
                <w:szCs w:val="20"/>
              </w:rPr>
              <w:t>授業外学習時間（自宅学習）の平均を</w:t>
            </w:r>
          </w:p>
          <w:p w14:paraId="0FAB2B46" w14:textId="5E20CD47" w:rsidR="00E24A0B" w:rsidRPr="00651B2C" w:rsidRDefault="005536F7">
            <w:pPr>
              <w:ind w:left="64" w:firstLine="62"/>
              <w:rPr>
                <w:rFonts w:ascii="ＭＳ 明朝" w:hAnsi="ＭＳ 明朝" w:cs="ＭＳ 明朝"/>
                <w:sz w:val="20"/>
                <w:szCs w:val="20"/>
              </w:rPr>
            </w:pPr>
            <w:r w:rsidRPr="00651B2C">
              <w:rPr>
                <w:rFonts w:ascii="ＭＳ 明朝" w:hAnsi="ＭＳ 明朝" w:cs="ＭＳ 明朝"/>
                <w:sz w:val="20"/>
                <w:szCs w:val="20"/>
              </w:rPr>
              <w:t>平日１時間半以上とする</w:t>
            </w:r>
            <w:r w:rsidR="595F39BE" w:rsidRPr="00651B2C">
              <w:rPr>
                <w:rFonts w:ascii="ＭＳ 明朝" w:hAnsi="ＭＳ 明朝" w:cs="ＭＳ 明朝"/>
                <w:sz w:val="20"/>
                <w:szCs w:val="20"/>
              </w:rPr>
              <w:t>［</w:t>
            </w:r>
            <w:r w:rsidR="00C050A9" w:rsidRPr="00651B2C">
              <w:rPr>
                <w:rFonts w:ascii="ＭＳ 明朝" w:hAnsi="ＭＳ 明朝" w:cs="ＭＳ 明朝" w:hint="eastAsia"/>
                <w:sz w:val="20"/>
                <w:szCs w:val="20"/>
              </w:rPr>
              <w:t>56</w:t>
            </w:r>
            <w:r w:rsidR="595F39BE" w:rsidRPr="00651B2C">
              <w:rPr>
                <w:rFonts w:ascii="ＭＳ 明朝" w:hAnsi="ＭＳ 明朝" w:cs="ＭＳ 明朝"/>
                <w:sz w:val="20"/>
                <w:szCs w:val="20"/>
              </w:rPr>
              <w:t>分］</w:t>
            </w:r>
          </w:p>
          <w:p w14:paraId="31BCB3AE" w14:textId="3899E324" w:rsidR="005536F7" w:rsidRPr="00651B2C" w:rsidRDefault="005536F7" w:rsidP="58770751">
            <w:pPr>
              <w:ind w:left="64" w:firstLine="62"/>
              <w:rPr>
                <w:rFonts w:ascii="ＭＳ 明朝" w:hAnsi="ＭＳ 明朝" w:cs="ＭＳ 明朝"/>
                <w:sz w:val="20"/>
                <w:szCs w:val="20"/>
              </w:rPr>
            </w:pPr>
            <w:r w:rsidRPr="00651B2C">
              <w:rPr>
                <w:rFonts w:ascii="ＭＳ 明朝" w:hAnsi="ＭＳ 明朝" w:cs="ＭＳ 明朝"/>
                <w:sz w:val="20"/>
                <w:szCs w:val="20"/>
              </w:rPr>
              <w:t>休日２時間以上とする</w:t>
            </w:r>
            <w:r w:rsidR="4D29DA42" w:rsidRPr="00651B2C">
              <w:rPr>
                <w:rFonts w:ascii="ＭＳ 明朝" w:hAnsi="ＭＳ 明朝" w:cs="ＭＳ 明朝"/>
                <w:sz w:val="20"/>
                <w:szCs w:val="20"/>
              </w:rPr>
              <w:t>［</w:t>
            </w:r>
            <w:r w:rsidR="00D510A4" w:rsidRPr="00651B2C">
              <w:rPr>
                <w:rFonts w:ascii="ＭＳ 明朝" w:hAnsi="ＭＳ 明朝" w:cs="ＭＳ 明朝" w:hint="eastAsia"/>
                <w:sz w:val="20"/>
                <w:szCs w:val="20"/>
              </w:rPr>
              <w:t>１</w:t>
            </w:r>
            <w:r w:rsidR="4D29DA42" w:rsidRPr="00651B2C">
              <w:rPr>
                <w:rFonts w:ascii="ＭＳ 明朝" w:hAnsi="ＭＳ 明朝" w:cs="ＭＳ 明朝"/>
                <w:sz w:val="20"/>
                <w:szCs w:val="20"/>
              </w:rPr>
              <w:t>時間4</w:t>
            </w:r>
            <w:r w:rsidR="00C050A9" w:rsidRPr="00651B2C">
              <w:rPr>
                <w:rFonts w:ascii="ＭＳ 明朝" w:hAnsi="ＭＳ 明朝" w:cs="ＭＳ 明朝" w:hint="eastAsia"/>
                <w:sz w:val="20"/>
                <w:szCs w:val="20"/>
              </w:rPr>
              <w:t>0</w:t>
            </w:r>
            <w:r w:rsidR="4D29DA42" w:rsidRPr="00651B2C">
              <w:rPr>
                <w:rFonts w:ascii="ＭＳ 明朝" w:hAnsi="ＭＳ 明朝" w:cs="ＭＳ 明朝"/>
                <w:sz w:val="20"/>
                <w:szCs w:val="20"/>
              </w:rPr>
              <w:t>分］</w:t>
            </w:r>
          </w:p>
          <w:p w14:paraId="0FAB2B47" w14:textId="6FF39F3E" w:rsidR="005536F7" w:rsidRPr="00651B2C" w:rsidRDefault="005536F7" w:rsidP="1CCC26ED">
            <w:pPr>
              <w:ind w:left="64" w:firstLine="62"/>
              <w:rPr>
                <w:rFonts w:ascii="ＭＳ 明朝" w:hAnsi="ＭＳ 明朝" w:cs="ＭＳ 明朝"/>
                <w:sz w:val="20"/>
                <w:szCs w:val="20"/>
              </w:rPr>
            </w:pPr>
          </w:p>
          <w:p w14:paraId="0FAB2B48" w14:textId="77777777" w:rsidR="00E24A0B" w:rsidRPr="00651B2C" w:rsidRDefault="005536F7">
            <w:pPr>
              <w:ind w:left="64" w:firstLine="62"/>
              <w:rPr>
                <w:rFonts w:ascii="ＭＳ 明朝" w:hAnsi="ＭＳ 明朝" w:cs="ＭＳ 明朝"/>
                <w:sz w:val="20"/>
                <w:szCs w:val="20"/>
              </w:rPr>
            </w:pPr>
            <w:r w:rsidRPr="00651B2C">
              <w:rPr>
                <w:rFonts w:ascii="ＭＳ 明朝" w:hAnsi="ＭＳ 明朝" w:cs="ＭＳ 明朝"/>
                <w:sz w:val="20"/>
                <w:szCs w:val="20"/>
              </w:rPr>
              <w:t>（３）</w:t>
            </w:r>
          </w:p>
          <w:p w14:paraId="0FAB2B49" w14:textId="285B422E" w:rsidR="00E24A0B" w:rsidRPr="00651B2C" w:rsidRDefault="005536F7">
            <w:pPr>
              <w:ind w:left="64" w:firstLine="62"/>
              <w:rPr>
                <w:rFonts w:ascii="ＭＳ 明朝" w:hAnsi="ＭＳ 明朝" w:cs="ＭＳ 明朝"/>
                <w:sz w:val="20"/>
                <w:szCs w:val="20"/>
              </w:rPr>
            </w:pPr>
            <w:r w:rsidRPr="00651B2C">
              <w:rPr>
                <w:rFonts w:ascii="ＭＳ 明朝" w:hAnsi="ＭＳ 明朝" w:cs="ＭＳ 明朝"/>
                <w:sz w:val="20"/>
                <w:szCs w:val="20"/>
              </w:rPr>
              <w:t>①高校１年生の数学のGTZのCDゾーンを</w:t>
            </w:r>
            <w:r w:rsidR="00A5070C" w:rsidRPr="00651B2C">
              <w:rPr>
                <w:rFonts w:ascii="ＭＳ 明朝" w:hAnsi="ＭＳ 明朝" w:cs="ＭＳ 明朝" w:hint="eastAsia"/>
                <w:sz w:val="20"/>
                <w:szCs w:val="20"/>
              </w:rPr>
              <w:t>20</w:t>
            </w:r>
            <w:r w:rsidRPr="00651B2C">
              <w:rPr>
                <w:rFonts w:ascii="ＭＳ 明朝" w:hAnsi="ＭＳ 明朝" w:cs="ＭＳ 明朝"/>
                <w:sz w:val="20"/>
                <w:szCs w:val="20"/>
              </w:rPr>
              <w:t>％以下にする。</w:t>
            </w:r>
            <w:r w:rsidR="0C623ACD" w:rsidRPr="00651B2C">
              <w:rPr>
                <w:rFonts w:ascii="ＭＳ 明朝" w:hAnsi="ＭＳ 明朝" w:cs="ＭＳ 明朝"/>
                <w:sz w:val="20"/>
                <w:szCs w:val="20"/>
              </w:rPr>
              <w:t xml:space="preserve"> </w:t>
            </w:r>
            <w:r w:rsidRPr="00651B2C">
              <w:rPr>
                <w:rFonts w:ascii="ＭＳ 明朝" w:hAnsi="ＭＳ 明朝" w:cs="ＭＳ 明朝"/>
                <w:sz w:val="20"/>
                <w:szCs w:val="20"/>
              </w:rPr>
              <w:t>[</w:t>
            </w:r>
            <w:r w:rsidR="2A210C4B" w:rsidRPr="00651B2C">
              <w:rPr>
                <w:rFonts w:ascii="ＭＳ 明朝" w:hAnsi="ＭＳ 明朝" w:cs="ＭＳ 明朝"/>
                <w:sz w:val="20"/>
                <w:szCs w:val="20"/>
              </w:rPr>
              <w:t>24％</w:t>
            </w:r>
            <w:r w:rsidRPr="00651B2C">
              <w:rPr>
                <w:rFonts w:ascii="ＭＳ 明朝" w:hAnsi="ＭＳ 明朝" w:cs="ＭＳ 明朝"/>
                <w:sz w:val="20"/>
                <w:szCs w:val="20"/>
              </w:rPr>
              <w:t>]</w:t>
            </w:r>
          </w:p>
          <w:p w14:paraId="0FAB2B4A" w14:textId="77777777" w:rsidR="00E24A0B" w:rsidRPr="00651B2C" w:rsidRDefault="00E24A0B">
            <w:pPr>
              <w:ind w:left="64" w:firstLine="62"/>
              <w:rPr>
                <w:rFonts w:ascii="ＭＳ 明朝" w:hAnsi="ＭＳ 明朝" w:cs="ＭＳ 明朝"/>
                <w:sz w:val="20"/>
                <w:szCs w:val="20"/>
              </w:rPr>
            </w:pPr>
          </w:p>
          <w:p w14:paraId="2F02E060" w14:textId="77777777" w:rsidR="00EB69DE" w:rsidRPr="00651B2C" w:rsidRDefault="00EB69DE">
            <w:pPr>
              <w:ind w:left="64" w:firstLine="62"/>
              <w:rPr>
                <w:rFonts w:ascii="ＭＳ 明朝" w:hAnsi="ＭＳ 明朝" w:cs="ＭＳ 明朝"/>
                <w:sz w:val="20"/>
                <w:szCs w:val="20"/>
              </w:rPr>
            </w:pPr>
          </w:p>
          <w:p w14:paraId="26DC128F" w14:textId="77777777" w:rsidR="00EB69DE" w:rsidRPr="00651B2C" w:rsidRDefault="00EB69DE">
            <w:pPr>
              <w:ind w:left="64" w:firstLine="62"/>
              <w:rPr>
                <w:rFonts w:ascii="ＭＳ 明朝" w:hAnsi="ＭＳ 明朝" w:cs="ＭＳ 明朝"/>
                <w:sz w:val="20"/>
                <w:szCs w:val="20"/>
              </w:rPr>
            </w:pPr>
          </w:p>
          <w:p w14:paraId="7711E5FE" w14:textId="77777777" w:rsidR="00EB69DE" w:rsidRPr="00651B2C" w:rsidRDefault="00EB69DE">
            <w:pPr>
              <w:ind w:left="64" w:firstLine="62"/>
              <w:rPr>
                <w:rFonts w:ascii="ＭＳ 明朝" w:hAnsi="ＭＳ 明朝" w:cs="ＭＳ 明朝"/>
                <w:sz w:val="20"/>
                <w:szCs w:val="20"/>
              </w:rPr>
            </w:pPr>
          </w:p>
          <w:p w14:paraId="0FAB2B4B" w14:textId="77777777" w:rsidR="00E24A0B" w:rsidRPr="00651B2C" w:rsidRDefault="00E24A0B">
            <w:pPr>
              <w:ind w:left="64" w:firstLine="62"/>
              <w:rPr>
                <w:rFonts w:ascii="ＭＳ 明朝" w:hAnsi="ＭＳ 明朝" w:cs="ＭＳ 明朝"/>
                <w:sz w:val="20"/>
                <w:szCs w:val="20"/>
              </w:rPr>
            </w:pPr>
          </w:p>
          <w:p w14:paraId="0FAB2B4C" w14:textId="77777777" w:rsidR="00E24A0B" w:rsidRPr="00651B2C" w:rsidRDefault="00E24A0B">
            <w:pPr>
              <w:rPr>
                <w:rFonts w:ascii="ＭＳ 明朝" w:hAnsi="ＭＳ 明朝" w:cs="ＭＳ 明朝"/>
                <w:sz w:val="20"/>
                <w:szCs w:val="20"/>
              </w:rPr>
            </w:pPr>
          </w:p>
          <w:p w14:paraId="0FAB2B4D" w14:textId="24713715" w:rsidR="00E24A0B" w:rsidRPr="00651B2C" w:rsidRDefault="005536F7">
            <w:pPr>
              <w:ind w:left="64" w:firstLine="62"/>
              <w:rPr>
                <w:rFonts w:ascii="ＭＳ 明朝" w:hAnsi="ＭＳ 明朝" w:cs="ＭＳ 明朝"/>
                <w:sz w:val="20"/>
                <w:szCs w:val="20"/>
              </w:rPr>
            </w:pPr>
            <w:r w:rsidRPr="00651B2C">
              <w:rPr>
                <w:rFonts w:ascii="ＭＳ 明朝" w:hAnsi="ＭＳ 明朝" w:cs="ＭＳ 明朝"/>
                <w:sz w:val="20"/>
                <w:szCs w:val="20"/>
              </w:rPr>
              <w:t>②英語検定の補習を年間10回実施する。[</w:t>
            </w:r>
            <w:r w:rsidR="6D4B0640" w:rsidRPr="00651B2C">
              <w:rPr>
                <w:rFonts w:ascii="ＭＳ 明朝" w:hAnsi="ＭＳ 明朝" w:cs="ＭＳ 明朝"/>
                <w:sz w:val="20"/>
                <w:szCs w:val="20"/>
              </w:rPr>
              <w:t>1</w:t>
            </w:r>
            <w:r w:rsidR="00C050A9" w:rsidRPr="00651B2C">
              <w:rPr>
                <w:rFonts w:ascii="ＭＳ 明朝" w:hAnsi="ＭＳ 明朝" w:cs="ＭＳ 明朝"/>
                <w:sz w:val="20"/>
                <w:szCs w:val="20"/>
              </w:rPr>
              <w:t>0</w:t>
            </w:r>
            <w:r w:rsidR="00E6389A" w:rsidRPr="00651B2C">
              <w:rPr>
                <w:rFonts w:ascii="ＭＳ 明朝" w:hAnsi="ＭＳ 明朝" w:cs="ＭＳ 明朝"/>
                <w:sz w:val="20"/>
                <w:szCs w:val="20"/>
              </w:rPr>
              <w:t>回</w:t>
            </w:r>
            <w:r w:rsidR="00E6389A" w:rsidRPr="00651B2C">
              <w:rPr>
                <w:rFonts w:ascii="ＭＳ 明朝" w:hAnsi="ＭＳ 明朝" w:cs="ＭＳ 明朝" w:hint="eastAsia"/>
                <w:sz w:val="20"/>
                <w:szCs w:val="20"/>
              </w:rPr>
              <w:t>]</w:t>
            </w:r>
          </w:p>
          <w:p w14:paraId="0FAB2B50" w14:textId="77777777" w:rsidR="00E24A0B" w:rsidRPr="00651B2C" w:rsidRDefault="00E24A0B">
            <w:pPr>
              <w:ind w:left="64" w:firstLine="62"/>
              <w:rPr>
                <w:rFonts w:ascii="ＭＳ 明朝" w:hAnsi="ＭＳ 明朝" w:cs="ＭＳ 明朝"/>
                <w:sz w:val="20"/>
                <w:szCs w:val="20"/>
              </w:rPr>
            </w:pPr>
          </w:p>
          <w:p w14:paraId="0FAB2B53" w14:textId="77777777" w:rsidR="00E24A0B" w:rsidRPr="00651B2C" w:rsidRDefault="00E24A0B">
            <w:pPr>
              <w:rPr>
                <w:rFonts w:ascii="ＭＳ 明朝" w:hAnsi="ＭＳ 明朝" w:cs="ＭＳ 明朝"/>
                <w:sz w:val="20"/>
                <w:szCs w:val="20"/>
              </w:rPr>
            </w:pPr>
          </w:p>
          <w:p w14:paraId="0CD6CC6D" w14:textId="6DB3AA52" w:rsidR="3411F734" w:rsidRPr="00651B2C" w:rsidRDefault="3411F734" w:rsidP="3411F734">
            <w:pPr>
              <w:rPr>
                <w:rFonts w:ascii="ＭＳ 明朝" w:hAnsi="ＭＳ 明朝" w:cs="ＭＳ 明朝"/>
                <w:sz w:val="20"/>
                <w:szCs w:val="20"/>
              </w:rPr>
            </w:pPr>
          </w:p>
          <w:p w14:paraId="79B53372" w14:textId="19951224" w:rsidR="3411F734" w:rsidRPr="00651B2C" w:rsidRDefault="3411F734" w:rsidP="3411F734">
            <w:pPr>
              <w:rPr>
                <w:rFonts w:ascii="ＭＳ 明朝" w:hAnsi="ＭＳ 明朝" w:cs="ＭＳ 明朝"/>
                <w:sz w:val="20"/>
                <w:szCs w:val="20"/>
              </w:rPr>
            </w:pPr>
          </w:p>
          <w:p w14:paraId="7A87EFBD" w14:textId="77777777" w:rsidR="009D7088" w:rsidRPr="00651B2C" w:rsidRDefault="009D7088" w:rsidP="3411F734">
            <w:pPr>
              <w:rPr>
                <w:rFonts w:ascii="ＭＳ 明朝" w:hAnsi="ＭＳ 明朝" w:cs="ＭＳ 明朝"/>
                <w:sz w:val="20"/>
                <w:szCs w:val="20"/>
              </w:rPr>
            </w:pPr>
          </w:p>
          <w:p w14:paraId="0CC22F6F" w14:textId="685BACF2" w:rsidR="3411F734" w:rsidRPr="00651B2C" w:rsidRDefault="3411F734" w:rsidP="3411F734">
            <w:pPr>
              <w:rPr>
                <w:rFonts w:ascii="ＭＳ 明朝" w:hAnsi="ＭＳ 明朝" w:cs="ＭＳ 明朝"/>
                <w:sz w:val="20"/>
                <w:szCs w:val="20"/>
              </w:rPr>
            </w:pPr>
          </w:p>
          <w:p w14:paraId="33FA3FE9" w14:textId="4C3C43DE" w:rsidR="3411F734" w:rsidRPr="00651B2C" w:rsidRDefault="3411F734" w:rsidP="3411F734">
            <w:pPr>
              <w:rPr>
                <w:rFonts w:ascii="ＭＳ 明朝" w:hAnsi="ＭＳ 明朝" w:cs="ＭＳ 明朝"/>
                <w:sz w:val="20"/>
                <w:szCs w:val="20"/>
              </w:rPr>
            </w:pPr>
          </w:p>
          <w:p w14:paraId="0FAB2B54" w14:textId="77777777" w:rsidR="00E24A0B" w:rsidRPr="00651B2C" w:rsidRDefault="005536F7">
            <w:pPr>
              <w:ind w:left="64" w:firstLine="62"/>
              <w:rPr>
                <w:rFonts w:ascii="ＭＳ 明朝" w:hAnsi="ＭＳ 明朝" w:cs="ＭＳ 明朝"/>
                <w:sz w:val="20"/>
                <w:szCs w:val="20"/>
              </w:rPr>
            </w:pPr>
            <w:r w:rsidRPr="00651B2C">
              <w:rPr>
                <w:rFonts w:ascii="ＭＳ 明朝" w:hAnsi="ＭＳ 明朝" w:cs="ＭＳ 明朝"/>
                <w:sz w:val="20"/>
                <w:szCs w:val="20"/>
              </w:rPr>
              <w:t>（４）</w:t>
            </w:r>
          </w:p>
          <w:p w14:paraId="0FAB2B55" w14:textId="40DBD6C4" w:rsidR="00E24A0B" w:rsidRPr="00651B2C" w:rsidRDefault="00F77D40">
            <w:pPr>
              <w:ind w:left="64" w:firstLine="62"/>
              <w:rPr>
                <w:rFonts w:ascii="ＭＳ 明朝" w:hAnsi="ＭＳ 明朝" w:cs="ＭＳ 明朝"/>
                <w:sz w:val="20"/>
                <w:szCs w:val="20"/>
              </w:rPr>
            </w:pPr>
            <w:r w:rsidRPr="00651B2C">
              <w:rPr>
                <w:rFonts w:ascii="ＭＳ 明朝" w:hAnsi="ＭＳ 明朝" w:cs="ＭＳ 明朝" w:hint="eastAsia"/>
                <w:sz w:val="20"/>
                <w:szCs w:val="20"/>
              </w:rPr>
              <w:t>保護者対象の</w:t>
            </w:r>
            <w:r w:rsidR="005536F7" w:rsidRPr="00651B2C">
              <w:rPr>
                <w:rFonts w:ascii="ＭＳ 明朝" w:hAnsi="ＭＳ 明朝" w:cs="ＭＳ 明朝"/>
                <w:sz w:val="20"/>
                <w:szCs w:val="20"/>
              </w:rPr>
              <w:t>進路</w:t>
            </w:r>
            <w:r w:rsidRPr="00651B2C">
              <w:rPr>
                <w:rFonts w:ascii="ＭＳ 明朝" w:hAnsi="ＭＳ 明朝" w:cs="ＭＳ 明朝" w:hint="eastAsia"/>
                <w:sz w:val="20"/>
                <w:szCs w:val="20"/>
              </w:rPr>
              <w:t>説明会を</w:t>
            </w:r>
            <w:r w:rsidR="005536F7" w:rsidRPr="00651B2C">
              <w:rPr>
                <w:rFonts w:ascii="ＭＳ 明朝" w:hAnsi="ＭＳ 明朝" w:cs="ＭＳ 明朝"/>
                <w:sz w:val="20"/>
                <w:szCs w:val="20"/>
              </w:rPr>
              <w:t>年間</w:t>
            </w:r>
            <w:r w:rsidRPr="00651B2C">
              <w:rPr>
                <w:rFonts w:ascii="ＭＳ 明朝" w:hAnsi="ＭＳ 明朝" w:cs="ＭＳ 明朝" w:hint="eastAsia"/>
                <w:sz w:val="20"/>
                <w:szCs w:val="20"/>
              </w:rPr>
              <w:t>２</w:t>
            </w:r>
            <w:r w:rsidR="005536F7" w:rsidRPr="00651B2C">
              <w:rPr>
                <w:rFonts w:ascii="ＭＳ 明朝" w:hAnsi="ＭＳ 明朝" w:cs="ＭＳ 明朝"/>
                <w:sz w:val="20"/>
                <w:szCs w:val="20"/>
              </w:rPr>
              <w:t>回</w:t>
            </w:r>
            <w:r w:rsidRPr="00651B2C">
              <w:rPr>
                <w:rFonts w:ascii="ＭＳ 明朝" w:hAnsi="ＭＳ 明朝" w:cs="ＭＳ 明朝" w:hint="eastAsia"/>
                <w:sz w:val="20"/>
                <w:szCs w:val="20"/>
              </w:rPr>
              <w:t>以上行う</w:t>
            </w:r>
            <w:r w:rsidR="005536F7" w:rsidRPr="00651B2C">
              <w:rPr>
                <w:rFonts w:ascii="ＭＳ 明朝" w:hAnsi="ＭＳ 明朝" w:cs="ＭＳ 明朝"/>
                <w:sz w:val="20"/>
                <w:szCs w:val="20"/>
              </w:rPr>
              <w:t>。</w:t>
            </w:r>
            <w:r w:rsidR="780E243F" w:rsidRPr="00651B2C">
              <w:rPr>
                <w:rFonts w:ascii="ＭＳ 明朝" w:hAnsi="ＭＳ 明朝" w:cs="ＭＳ 明朝"/>
                <w:sz w:val="20"/>
                <w:szCs w:val="20"/>
              </w:rPr>
              <w:t xml:space="preserve"> [</w:t>
            </w:r>
            <w:r w:rsidRPr="00651B2C">
              <w:rPr>
                <w:rFonts w:ascii="ＭＳ 明朝" w:hAnsi="ＭＳ 明朝" w:cs="ＭＳ 明朝" w:hint="eastAsia"/>
                <w:sz w:val="20"/>
                <w:szCs w:val="20"/>
              </w:rPr>
              <w:t>新規</w:t>
            </w:r>
            <w:r w:rsidR="780E243F" w:rsidRPr="00651B2C">
              <w:rPr>
                <w:rFonts w:ascii="ＭＳ 明朝" w:hAnsi="ＭＳ 明朝" w:cs="ＭＳ 明朝"/>
                <w:sz w:val="20"/>
                <w:szCs w:val="20"/>
              </w:rPr>
              <w:t>]</w:t>
            </w:r>
          </w:p>
        </w:tc>
        <w:tc>
          <w:tcPr>
            <w:tcW w:w="307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0FAB2B57" w14:textId="0C5B6110" w:rsidR="00E24A0B" w:rsidRPr="00651B2C" w:rsidRDefault="00E24A0B" w:rsidP="005F3344">
            <w:pPr>
              <w:rPr>
                <w:rFonts w:ascii="ＭＳ 明朝" w:hAnsi="ＭＳ 明朝" w:cs="ＭＳ 明朝"/>
                <w:sz w:val="20"/>
                <w:szCs w:val="20"/>
              </w:rPr>
            </w:pPr>
          </w:p>
        </w:tc>
      </w:tr>
      <w:tr w:rsidR="00E24A0B" w:rsidRPr="00651B2C" w14:paraId="0FAB2B7D" w14:textId="77777777" w:rsidTr="3411F734">
        <w:trPr>
          <w:cantSplit/>
          <w:trHeight w:val="1134"/>
          <w:jc w:val="center"/>
        </w:trPr>
        <w:tc>
          <w:tcPr>
            <w:tcW w:w="705" w:type="dxa"/>
            <w:shd w:val="clear" w:color="auto" w:fill="auto"/>
            <w:tcMar>
              <w:top w:w="85" w:type="dxa"/>
              <w:left w:w="85" w:type="dxa"/>
              <w:bottom w:w="85" w:type="dxa"/>
              <w:right w:w="85" w:type="dxa"/>
            </w:tcMar>
            <w:vAlign w:val="center"/>
          </w:tcPr>
          <w:p w14:paraId="0FAB2B59" w14:textId="77777777" w:rsidR="00E24A0B" w:rsidRPr="00651B2C" w:rsidRDefault="005536F7">
            <w:pPr>
              <w:spacing w:line="300" w:lineRule="auto"/>
              <w:ind w:left="113" w:right="113"/>
              <w:jc w:val="center"/>
              <w:rPr>
                <w:rFonts w:ascii="ＭＳ 明朝" w:hAnsi="ＭＳ 明朝" w:cs="ＭＳ 明朝"/>
                <w:sz w:val="20"/>
                <w:szCs w:val="20"/>
              </w:rPr>
            </w:pPr>
            <w:r w:rsidRPr="00651B2C">
              <w:rPr>
                <w:rFonts w:ascii="ＭＳ 明朝" w:hAnsi="ＭＳ 明朝" w:cs="ＭＳ 明朝"/>
                <w:sz w:val="20"/>
                <w:szCs w:val="20"/>
              </w:rPr>
              <w:t>IB教育を推進する</w:t>
            </w:r>
          </w:p>
        </w:tc>
        <w:tc>
          <w:tcPr>
            <w:tcW w:w="2970" w:type="dxa"/>
            <w:shd w:val="clear" w:color="auto" w:fill="auto"/>
            <w:tcMar>
              <w:top w:w="85" w:type="dxa"/>
              <w:left w:w="85" w:type="dxa"/>
              <w:bottom w:w="85" w:type="dxa"/>
              <w:right w:w="85" w:type="dxa"/>
            </w:tcMar>
          </w:tcPr>
          <w:p w14:paraId="0FAB2B5A" w14:textId="77777777" w:rsidR="00E24A0B" w:rsidRPr="00651B2C" w:rsidRDefault="005536F7">
            <w:pPr>
              <w:ind w:left="200" w:hanging="200"/>
              <w:rPr>
                <w:rFonts w:ascii="ＭＳ 明朝" w:hAnsi="ＭＳ 明朝" w:cs="ＭＳ 明朝"/>
                <w:sz w:val="20"/>
                <w:szCs w:val="20"/>
              </w:rPr>
            </w:pPr>
            <w:r w:rsidRPr="00651B2C">
              <w:rPr>
                <w:rFonts w:ascii="ＭＳ 明朝" w:hAnsi="ＭＳ 明朝" w:cs="ＭＳ 明朝"/>
                <w:sz w:val="20"/>
                <w:szCs w:val="20"/>
              </w:rPr>
              <w:t>（１）</w:t>
            </w:r>
          </w:p>
          <w:p w14:paraId="0FAB2B5B" w14:textId="77777777" w:rsidR="00E24A0B" w:rsidRPr="00651B2C" w:rsidRDefault="005536F7">
            <w:pPr>
              <w:ind w:left="56"/>
              <w:rPr>
                <w:rFonts w:ascii="ＭＳ 明朝" w:hAnsi="ＭＳ 明朝" w:cs="ＭＳ 明朝"/>
                <w:sz w:val="20"/>
                <w:szCs w:val="20"/>
              </w:rPr>
            </w:pPr>
            <w:r w:rsidRPr="00651B2C">
              <w:rPr>
                <w:rFonts w:ascii="ＭＳ 明朝" w:hAnsi="ＭＳ 明朝" w:cs="ＭＳ 明朝"/>
                <w:sz w:val="20"/>
                <w:szCs w:val="20"/>
              </w:rPr>
              <w:t>「総合的な学習の時間」で全生徒に対しIBのコア科目TOKを実施し、論理的思考力及び批判的思考力を育成する。</w:t>
            </w:r>
          </w:p>
          <w:p w14:paraId="0FAB2B5C" w14:textId="77777777" w:rsidR="00E24A0B" w:rsidRPr="00651B2C" w:rsidRDefault="00E24A0B">
            <w:pPr>
              <w:ind w:left="56"/>
              <w:rPr>
                <w:rFonts w:ascii="ＭＳ 明朝" w:hAnsi="ＭＳ 明朝" w:cs="ＭＳ 明朝"/>
                <w:sz w:val="20"/>
                <w:szCs w:val="20"/>
              </w:rPr>
            </w:pPr>
          </w:p>
          <w:p w14:paraId="0FAB2B5D" w14:textId="77777777" w:rsidR="00E24A0B" w:rsidRPr="00651B2C" w:rsidRDefault="005536F7">
            <w:pPr>
              <w:ind w:left="56"/>
              <w:rPr>
                <w:rFonts w:ascii="ＭＳ 明朝" w:hAnsi="ＭＳ 明朝" w:cs="ＭＳ 明朝"/>
                <w:sz w:val="20"/>
                <w:szCs w:val="20"/>
              </w:rPr>
            </w:pPr>
            <w:r w:rsidRPr="00651B2C">
              <w:rPr>
                <w:rFonts w:ascii="ＭＳ 明朝" w:hAnsi="ＭＳ 明朝" w:cs="ＭＳ 明朝"/>
                <w:sz w:val="20"/>
                <w:szCs w:val="20"/>
              </w:rPr>
              <w:t>（２）</w:t>
            </w:r>
          </w:p>
          <w:p w14:paraId="0FAB2B5E" w14:textId="77777777" w:rsidR="00E24A0B" w:rsidRPr="00651B2C" w:rsidRDefault="005536F7">
            <w:pPr>
              <w:ind w:left="57"/>
              <w:rPr>
                <w:rFonts w:ascii="ＭＳ 明朝" w:hAnsi="ＭＳ 明朝" w:cs="ＭＳ 明朝"/>
                <w:sz w:val="20"/>
                <w:szCs w:val="20"/>
              </w:rPr>
            </w:pPr>
            <w:r w:rsidRPr="00651B2C">
              <w:rPr>
                <w:rFonts w:ascii="ＭＳ 明朝" w:hAnsi="ＭＳ 明朝" w:cs="ＭＳ 明朝"/>
                <w:sz w:val="20"/>
                <w:szCs w:val="20"/>
              </w:rPr>
              <w:t>「IBの学習者像」の啓発を行う。</w:t>
            </w:r>
          </w:p>
          <w:p w14:paraId="0FAB2B5F" w14:textId="77777777" w:rsidR="00E24A0B" w:rsidRPr="00651B2C" w:rsidRDefault="00E24A0B">
            <w:pPr>
              <w:rPr>
                <w:rFonts w:ascii="ＭＳ 明朝" w:hAnsi="ＭＳ 明朝" w:cs="ＭＳ 明朝"/>
                <w:sz w:val="20"/>
                <w:szCs w:val="20"/>
              </w:rPr>
            </w:pPr>
          </w:p>
          <w:p w14:paraId="0FAB2B60" w14:textId="77777777" w:rsidR="00E24A0B" w:rsidRPr="00651B2C" w:rsidRDefault="00E24A0B">
            <w:pPr>
              <w:rPr>
                <w:rFonts w:ascii="ＭＳ 明朝" w:hAnsi="ＭＳ 明朝" w:cs="ＭＳ 明朝"/>
                <w:sz w:val="20"/>
                <w:szCs w:val="20"/>
              </w:rPr>
            </w:pPr>
          </w:p>
          <w:p w14:paraId="0FAB2B61" w14:textId="77777777" w:rsidR="00E24A0B" w:rsidRPr="00651B2C" w:rsidRDefault="005536F7">
            <w:pPr>
              <w:ind w:left="56"/>
              <w:rPr>
                <w:rFonts w:ascii="ＭＳ 明朝" w:hAnsi="ＭＳ 明朝" w:cs="ＭＳ 明朝"/>
                <w:sz w:val="20"/>
                <w:szCs w:val="20"/>
              </w:rPr>
            </w:pPr>
            <w:r w:rsidRPr="00651B2C">
              <w:rPr>
                <w:rFonts w:ascii="ＭＳ 明朝" w:hAnsi="ＭＳ 明朝" w:cs="ＭＳ 明朝"/>
                <w:sz w:val="20"/>
                <w:szCs w:val="20"/>
              </w:rPr>
              <w:t>（３）</w:t>
            </w:r>
          </w:p>
          <w:p w14:paraId="0FAB2B62" w14:textId="77777777" w:rsidR="00E24A0B" w:rsidRPr="00651B2C" w:rsidRDefault="005536F7">
            <w:pPr>
              <w:ind w:left="56"/>
              <w:rPr>
                <w:rFonts w:ascii="ＭＳ 明朝" w:hAnsi="ＭＳ 明朝" w:cs="ＭＳ 明朝"/>
                <w:sz w:val="20"/>
                <w:szCs w:val="20"/>
              </w:rPr>
            </w:pPr>
            <w:r w:rsidRPr="00651B2C">
              <w:rPr>
                <w:rFonts w:ascii="ＭＳ 明朝" w:hAnsi="ＭＳ 明朝" w:cs="ＭＳ 明朝"/>
                <w:sz w:val="20"/>
                <w:szCs w:val="20"/>
              </w:rPr>
              <w:t>IB理解を深めるために高校１年次のIB説明会を充実させる。</w:t>
            </w:r>
          </w:p>
          <w:p w14:paraId="0FAB2B63" w14:textId="77777777" w:rsidR="00E24A0B" w:rsidRPr="00651B2C" w:rsidRDefault="00E24A0B">
            <w:pPr>
              <w:ind w:left="56"/>
              <w:rPr>
                <w:rFonts w:ascii="ＭＳ 明朝" w:hAnsi="ＭＳ 明朝" w:cs="ＭＳ 明朝"/>
                <w:sz w:val="20"/>
                <w:szCs w:val="20"/>
              </w:rPr>
            </w:pPr>
          </w:p>
        </w:tc>
        <w:tc>
          <w:tcPr>
            <w:tcW w:w="4815" w:type="dxa"/>
            <w:tcBorders>
              <w:right w:val="dashed" w:sz="4" w:space="0" w:color="000000" w:themeColor="text1"/>
            </w:tcBorders>
            <w:shd w:val="clear" w:color="auto" w:fill="auto"/>
            <w:tcMar>
              <w:top w:w="85" w:type="dxa"/>
              <w:left w:w="85" w:type="dxa"/>
              <w:bottom w:w="85" w:type="dxa"/>
              <w:right w:w="85" w:type="dxa"/>
            </w:tcMar>
          </w:tcPr>
          <w:p w14:paraId="0FAB2B64"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t>（１）</w:t>
            </w:r>
          </w:p>
          <w:p w14:paraId="0FAB2B65" w14:textId="77777777" w:rsidR="00E24A0B" w:rsidRPr="00651B2C" w:rsidRDefault="005536F7">
            <w:pPr>
              <w:ind w:left="52" w:hanging="2"/>
              <w:rPr>
                <w:rFonts w:ascii="ＭＳ 明朝" w:hAnsi="ＭＳ 明朝" w:cs="ＭＳ 明朝"/>
                <w:sz w:val="20"/>
                <w:szCs w:val="20"/>
              </w:rPr>
            </w:pPr>
            <w:r w:rsidRPr="00651B2C">
              <w:rPr>
                <w:rFonts w:ascii="ＭＳ 明朝" w:hAnsi="ＭＳ 明朝" w:cs="ＭＳ 明朝"/>
                <w:sz w:val="20"/>
                <w:szCs w:val="20"/>
              </w:rPr>
              <w:t>TOKの授業を担当する教師の養成を行う。</w:t>
            </w:r>
          </w:p>
          <w:p w14:paraId="0FAB2B66" w14:textId="77777777" w:rsidR="00E24A0B" w:rsidRPr="00651B2C" w:rsidRDefault="00E24A0B">
            <w:pPr>
              <w:ind w:left="400" w:hanging="400"/>
              <w:rPr>
                <w:rFonts w:ascii="ＭＳ 明朝" w:hAnsi="ＭＳ 明朝" w:cs="ＭＳ 明朝"/>
                <w:sz w:val="20"/>
                <w:szCs w:val="20"/>
              </w:rPr>
            </w:pPr>
          </w:p>
          <w:p w14:paraId="0FAB2B67" w14:textId="77777777" w:rsidR="00E24A0B" w:rsidRPr="00651B2C" w:rsidRDefault="00E24A0B">
            <w:pPr>
              <w:ind w:left="400" w:hanging="400"/>
              <w:rPr>
                <w:rFonts w:ascii="ＭＳ 明朝" w:hAnsi="ＭＳ 明朝" w:cs="ＭＳ 明朝"/>
                <w:sz w:val="20"/>
                <w:szCs w:val="20"/>
              </w:rPr>
            </w:pPr>
          </w:p>
          <w:p w14:paraId="0FAB2B68" w14:textId="77777777" w:rsidR="00E24A0B" w:rsidRPr="00651B2C" w:rsidRDefault="00E24A0B">
            <w:pPr>
              <w:ind w:left="400" w:hanging="400"/>
              <w:rPr>
                <w:rFonts w:ascii="ＭＳ 明朝" w:hAnsi="ＭＳ 明朝" w:cs="ＭＳ 明朝"/>
                <w:sz w:val="20"/>
                <w:szCs w:val="20"/>
              </w:rPr>
            </w:pPr>
          </w:p>
          <w:p w14:paraId="0FAB2B69" w14:textId="77777777" w:rsidR="00E24A0B" w:rsidRPr="00651B2C" w:rsidRDefault="00E24A0B">
            <w:pPr>
              <w:rPr>
                <w:rFonts w:ascii="ＭＳ 明朝" w:hAnsi="ＭＳ 明朝" w:cs="ＭＳ 明朝"/>
                <w:sz w:val="20"/>
                <w:szCs w:val="20"/>
              </w:rPr>
            </w:pPr>
          </w:p>
          <w:p w14:paraId="0FAB2B6A"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t>（２）</w:t>
            </w:r>
          </w:p>
          <w:p w14:paraId="0FAB2B6B" w14:textId="77777777" w:rsidR="00E24A0B" w:rsidRPr="00651B2C" w:rsidRDefault="005536F7">
            <w:pPr>
              <w:ind w:left="57"/>
              <w:rPr>
                <w:rFonts w:ascii="ＭＳ 明朝" w:hAnsi="ＭＳ 明朝" w:cs="ＭＳ 明朝"/>
                <w:sz w:val="20"/>
                <w:szCs w:val="20"/>
              </w:rPr>
            </w:pPr>
            <w:r w:rsidRPr="00651B2C">
              <w:rPr>
                <w:rFonts w:ascii="ＭＳ 明朝" w:hAnsi="ＭＳ 明朝" w:cs="ＭＳ 明朝"/>
                <w:sz w:val="20"/>
                <w:szCs w:val="20"/>
              </w:rPr>
              <w:t>「IBの学習者像」の啓発をHRにて行う。</w:t>
            </w:r>
          </w:p>
          <w:p w14:paraId="0FAB2B6C" w14:textId="77777777" w:rsidR="00E24A0B" w:rsidRPr="00651B2C" w:rsidRDefault="00E24A0B">
            <w:pPr>
              <w:ind w:left="55" w:firstLine="5"/>
              <w:rPr>
                <w:rFonts w:ascii="ＭＳ 明朝" w:hAnsi="ＭＳ 明朝" w:cs="ＭＳ 明朝"/>
                <w:sz w:val="20"/>
                <w:szCs w:val="20"/>
              </w:rPr>
            </w:pPr>
          </w:p>
          <w:p w14:paraId="0FAB2B6D" w14:textId="77777777" w:rsidR="00E24A0B" w:rsidRPr="00651B2C" w:rsidRDefault="00E24A0B">
            <w:pPr>
              <w:ind w:left="55" w:firstLine="5"/>
              <w:rPr>
                <w:rFonts w:ascii="ＭＳ 明朝" w:hAnsi="ＭＳ 明朝" w:cs="ＭＳ 明朝"/>
                <w:sz w:val="20"/>
                <w:szCs w:val="20"/>
              </w:rPr>
            </w:pPr>
          </w:p>
          <w:p w14:paraId="0FAB2B6E" w14:textId="77777777" w:rsidR="00E24A0B" w:rsidRPr="00651B2C" w:rsidRDefault="00E24A0B">
            <w:pPr>
              <w:ind w:left="55" w:firstLine="5"/>
              <w:rPr>
                <w:rFonts w:ascii="ＭＳ 明朝" w:hAnsi="ＭＳ 明朝" w:cs="ＭＳ 明朝"/>
                <w:sz w:val="20"/>
                <w:szCs w:val="20"/>
              </w:rPr>
            </w:pPr>
          </w:p>
          <w:p w14:paraId="0FAB2B6F" w14:textId="77777777" w:rsidR="00E24A0B" w:rsidRPr="00651B2C" w:rsidRDefault="005536F7">
            <w:pPr>
              <w:ind w:left="55" w:firstLine="5"/>
              <w:rPr>
                <w:rFonts w:ascii="ＭＳ 明朝" w:hAnsi="ＭＳ 明朝" w:cs="ＭＳ 明朝"/>
                <w:sz w:val="20"/>
                <w:szCs w:val="20"/>
              </w:rPr>
            </w:pPr>
            <w:r w:rsidRPr="00651B2C">
              <w:rPr>
                <w:rFonts w:ascii="ＭＳ 明朝" w:hAnsi="ＭＳ 明朝" w:cs="ＭＳ 明朝"/>
                <w:sz w:val="20"/>
                <w:szCs w:val="20"/>
              </w:rPr>
              <w:t>（３）</w:t>
            </w:r>
          </w:p>
          <w:p w14:paraId="0FAB2B70" w14:textId="77777777" w:rsidR="00E24A0B" w:rsidRPr="00651B2C" w:rsidRDefault="005536F7">
            <w:pPr>
              <w:ind w:left="55" w:firstLine="5"/>
              <w:rPr>
                <w:rFonts w:ascii="ＭＳ 明朝" w:hAnsi="ＭＳ 明朝" w:cs="ＭＳ 明朝"/>
                <w:sz w:val="20"/>
                <w:szCs w:val="20"/>
              </w:rPr>
            </w:pPr>
            <w:r w:rsidRPr="00651B2C">
              <w:rPr>
                <w:rFonts w:ascii="ＭＳ 明朝" w:hAnsi="ＭＳ 明朝" w:cs="ＭＳ 明朝"/>
                <w:sz w:val="20"/>
                <w:szCs w:val="20"/>
              </w:rPr>
              <w:t>IB説明会を高校１年次対象に行う。</w:t>
            </w:r>
          </w:p>
        </w:tc>
        <w:tc>
          <w:tcPr>
            <w:tcW w:w="3405" w:type="dxa"/>
            <w:tcBorders>
              <w:right w:val="dashed" w:sz="4" w:space="0" w:color="000000" w:themeColor="text1"/>
            </w:tcBorders>
            <w:tcMar>
              <w:top w:w="85" w:type="dxa"/>
              <w:left w:w="85" w:type="dxa"/>
              <w:bottom w:w="85" w:type="dxa"/>
              <w:right w:w="85" w:type="dxa"/>
            </w:tcMar>
          </w:tcPr>
          <w:p w14:paraId="0FAB2B71"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t>（１）</w:t>
            </w:r>
          </w:p>
          <w:p w14:paraId="0FAB2B73" w14:textId="5703B707" w:rsidR="00E24A0B" w:rsidRPr="00651B2C" w:rsidRDefault="005536F7" w:rsidP="001620AF">
            <w:pPr>
              <w:ind w:firstLineChars="100" w:firstLine="200"/>
              <w:rPr>
                <w:rFonts w:ascii="ＭＳ 明朝" w:hAnsi="ＭＳ 明朝" w:cs="ＭＳ 明朝"/>
                <w:sz w:val="20"/>
                <w:szCs w:val="20"/>
              </w:rPr>
            </w:pPr>
            <w:r w:rsidRPr="00651B2C">
              <w:rPr>
                <w:rFonts w:ascii="ＭＳ 明朝" w:hAnsi="ＭＳ 明朝" w:cs="ＭＳ 明朝"/>
                <w:sz w:val="20"/>
                <w:szCs w:val="20"/>
              </w:rPr>
              <w:t>TOK</w:t>
            </w:r>
            <w:r w:rsidR="003E2F1B" w:rsidRPr="00651B2C">
              <w:rPr>
                <w:rFonts w:ascii="ＭＳ 明朝" w:hAnsi="ＭＳ 明朝" w:cs="ＭＳ 明朝" w:hint="eastAsia"/>
                <w:sz w:val="20"/>
                <w:szCs w:val="20"/>
              </w:rPr>
              <w:t>の校内担当者</w:t>
            </w:r>
            <w:r w:rsidR="00404CB1" w:rsidRPr="00651B2C">
              <w:rPr>
                <w:rFonts w:ascii="ＭＳ 明朝" w:hAnsi="ＭＳ 明朝" w:cs="ＭＳ 明朝" w:hint="eastAsia"/>
                <w:sz w:val="20"/>
                <w:szCs w:val="20"/>
              </w:rPr>
              <w:t>対象</w:t>
            </w:r>
            <w:r w:rsidR="003E2F1B" w:rsidRPr="00651B2C">
              <w:rPr>
                <w:rFonts w:ascii="ＭＳ 明朝" w:hAnsi="ＭＳ 明朝" w:cs="ＭＳ 明朝" w:hint="eastAsia"/>
                <w:sz w:val="20"/>
                <w:szCs w:val="20"/>
              </w:rPr>
              <w:t>の</w:t>
            </w:r>
            <w:r w:rsidRPr="00651B2C">
              <w:rPr>
                <w:rFonts w:ascii="ＭＳ 明朝" w:hAnsi="ＭＳ 明朝" w:cs="ＭＳ 明朝"/>
                <w:sz w:val="20"/>
                <w:szCs w:val="20"/>
              </w:rPr>
              <w:t>研修を年間</w:t>
            </w:r>
            <w:r w:rsidR="001620AF" w:rsidRPr="00651B2C">
              <w:rPr>
                <w:rFonts w:ascii="ＭＳ 明朝" w:hAnsi="ＭＳ 明朝" w:cs="ＭＳ 明朝" w:hint="eastAsia"/>
                <w:sz w:val="20"/>
                <w:szCs w:val="20"/>
              </w:rPr>
              <w:t>５回</w:t>
            </w:r>
            <w:r w:rsidRPr="00651B2C">
              <w:rPr>
                <w:rFonts w:ascii="ＭＳ 明朝" w:hAnsi="ＭＳ 明朝" w:cs="ＭＳ 明朝"/>
                <w:sz w:val="20"/>
                <w:szCs w:val="20"/>
              </w:rPr>
              <w:t>行う。[</w:t>
            </w:r>
            <w:r w:rsidR="001620AF" w:rsidRPr="00651B2C">
              <w:rPr>
                <w:rFonts w:ascii="ＭＳ 明朝" w:hAnsi="ＭＳ 明朝" w:cs="ＭＳ 明朝" w:hint="eastAsia"/>
                <w:sz w:val="20"/>
                <w:szCs w:val="20"/>
              </w:rPr>
              <w:t>新規</w:t>
            </w:r>
            <w:r w:rsidRPr="00651B2C">
              <w:rPr>
                <w:rFonts w:ascii="ＭＳ 明朝" w:hAnsi="ＭＳ 明朝" w:cs="ＭＳ 明朝"/>
                <w:sz w:val="20"/>
                <w:szCs w:val="20"/>
              </w:rPr>
              <w:t>]</w:t>
            </w:r>
          </w:p>
          <w:p w14:paraId="0FAB2B74" w14:textId="77777777" w:rsidR="00E24A0B" w:rsidRPr="00651B2C" w:rsidRDefault="00E24A0B">
            <w:pPr>
              <w:ind w:left="400" w:hanging="400"/>
              <w:rPr>
                <w:rFonts w:ascii="ＭＳ 明朝" w:hAnsi="ＭＳ 明朝" w:cs="ＭＳ 明朝"/>
                <w:sz w:val="20"/>
                <w:szCs w:val="20"/>
              </w:rPr>
            </w:pPr>
          </w:p>
          <w:p w14:paraId="0FAB2B75" w14:textId="77777777" w:rsidR="00E24A0B" w:rsidRPr="00651B2C" w:rsidRDefault="00E24A0B">
            <w:pPr>
              <w:ind w:left="400" w:hanging="400"/>
              <w:rPr>
                <w:rFonts w:ascii="ＭＳ 明朝" w:hAnsi="ＭＳ 明朝" w:cs="ＭＳ 明朝"/>
                <w:sz w:val="20"/>
                <w:szCs w:val="20"/>
              </w:rPr>
            </w:pPr>
          </w:p>
          <w:p w14:paraId="0FAB2B76" w14:textId="77777777" w:rsidR="00E24A0B" w:rsidRPr="00651B2C" w:rsidRDefault="00E24A0B">
            <w:pPr>
              <w:ind w:left="400" w:hanging="400"/>
              <w:rPr>
                <w:rFonts w:ascii="ＭＳ 明朝" w:hAnsi="ＭＳ 明朝" w:cs="ＭＳ 明朝"/>
                <w:sz w:val="20"/>
                <w:szCs w:val="20"/>
              </w:rPr>
            </w:pPr>
          </w:p>
          <w:p w14:paraId="0FAB2B77"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t>（２）</w:t>
            </w:r>
          </w:p>
          <w:p w14:paraId="0FAB2B78" w14:textId="34DC397F"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ホームルームや授業内に「IBの学習者像」の発信を対象学年において年間</w:t>
            </w:r>
            <w:r w:rsidR="000428C1" w:rsidRPr="00651B2C">
              <w:rPr>
                <w:rFonts w:ascii="ＭＳ 明朝" w:hAnsi="ＭＳ 明朝" w:cs="ＭＳ 明朝" w:hint="eastAsia"/>
                <w:sz w:val="20"/>
                <w:szCs w:val="20"/>
              </w:rPr>
              <w:t>６</w:t>
            </w:r>
            <w:r w:rsidRPr="00651B2C">
              <w:rPr>
                <w:rFonts w:ascii="ＭＳ 明朝" w:hAnsi="ＭＳ 明朝" w:cs="ＭＳ 明朝"/>
                <w:sz w:val="20"/>
                <w:szCs w:val="20"/>
              </w:rPr>
              <w:t>回行う。[５回]</w:t>
            </w:r>
          </w:p>
          <w:p w14:paraId="0FAB2B79" w14:textId="77777777" w:rsidR="00E24A0B" w:rsidRPr="00651B2C" w:rsidRDefault="00E24A0B">
            <w:pPr>
              <w:ind w:left="55" w:firstLine="5"/>
              <w:rPr>
                <w:rFonts w:ascii="ＭＳ 明朝" w:hAnsi="ＭＳ 明朝" w:cs="ＭＳ 明朝"/>
                <w:sz w:val="20"/>
                <w:szCs w:val="20"/>
              </w:rPr>
            </w:pPr>
          </w:p>
          <w:p w14:paraId="0FAB2B7A"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t>（３）</w:t>
            </w:r>
          </w:p>
          <w:p w14:paraId="0FAB2B7B" w14:textId="7055C281" w:rsidR="00E24A0B" w:rsidRPr="00651B2C" w:rsidRDefault="005536F7">
            <w:pPr>
              <w:ind w:firstLine="12"/>
              <w:rPr>
                <w:rFonts w:ascii="ＭＳ 明朝" w:hAnsi="ＭＳ 明朝" w:cs="ＭＳ 明朝"/>
                <w:sz w:val="20"/>
                <w:szCs w:val="20"/>
              </w:rPr>
            </w:pPr>
            <w:r w:rsidRPr="00651B2C">
              <w:rPr>
                <w:rFonts w:ascii="ＭＳ 明朝" w:hAnsi="ＭＳ 明朝" w:cs="ＭＳ 明朝"/>
                <w:sz w:val="20"/>
                <w:szCs w:val="20"/>
              </w:rPr>
              <w:t>IB説明会</w:t>
            </w:r>
            <w:r w:rsidR="00AE4181" w:rsidRPr="00651B2C">
              <w:rPr>
                <w:rFonts w:ascii="ＭＳ 明朝" w:hAnsi="ＭＳ 明朝" w:cs="ＭＳ 明朝" w:hint="eastAsia"/>
                <w:sz w:val="20"/>
                <w:szCs w:val="20"/>
              </w:rPr>
              <w:t>に参加した</w:t>
            </w:r>
            <w:r w:rsidR="00617D7D" w:rsidRPr="00651B2C">
              <w:rPr>
                <w:rFonts w:ascii="ＭＳ 明朝" w:hAnsi="ＭＳ 明朝" w:cs="ＭＳ 明朝" w:hint="eastAsia"/>
                <w:sz w:val="20"/>
                <w:szCs w:val="20"/>
              </w:rPr>
              <w:t>高校</w:t>
            </w:r>
            <w:r w:rsidR="00D510A4" w:rsidRPr="00651B2C">
              <w:rPr>
                <w:rFonts w:ascii="ＭＳ 明朝" w:hAnsi="ＭＳ 明朝" w:cs="ＭＳ 明朝" w:hint="eastAsia"/>
                <w:sz w:val="20"/>
                <w:szCs w:val="20"/>
              </w:rPr>
              <w:t>１</w:t>
            </w:r>
            <w:r w:rsidR="00617D7D" w:rsidRPr="00651B2C">
              <w:rPr>
                <w:rFonts w:ascii="ＭＳ 明朝" w:hAnsi="ＭＳ 明朝" w:cs="ＭＳ 明朝" w:hint="eastAsia"/>
                <w:sz w:val="20"/>
                <w:szCs w:val="20"/>
              </w:rPr>
              <w:t>年生が、十分に情報を得ることができたと答えた割合を80％にする。</w:t>
            </w:r>
            <w:r w:rsidR="00617D7D" w:rsidRPr="00651B2C">
              <w:rPr>
                <w:rFonts w:ascii="ＭＳ 明朝" w:hAnsi="ＭＳ 明朝" w:cs="ＭＳ 明朝"/>
                <w:sz w:val="20"/>
                <w:szCs w:val="20"/>
              </w:rPr>
              <w:t xml:space="preserve"> </w:t>
            </w:r>
            <w:r w:rsidRPr="00651B2C">
              <w:rPr>
                <w:rFonts w:ascii="ＭＳ 明朝" w:hAnsi="ＭＳ 明朝" w:cs="ＭＳ 明朝"/>
                <w:sz w:val="20"/>
                <w:szCs w:val="20"/>
              </w:rPr>
              <w:t>[</w:t>
            </w:r>
            <w:r w:rsidR="00617D7D" w:rsidRPr="00651B2C">
              <w:rPr>
                <w:rFonts w:ascii="ＭＳ 明朝" w:hAnsi="ＭＳ 明朝" w:cs="ＭＳ 明朝" w:hint="eastAsia"/>
                <w:sz w:val="20"/>
                <w:szCs w:val="20"/>
              </w:rPr>
              <w:t>新規</w:t>
            </w:r>
            <w:r w:rsidRPr="00651B2C">
              <w:rPr>
                <w:rFonts w:ascii="ＭＳ 明朝" w:hAnsi="ＭＳ 明朝" w:cs="ＭＳ 明朝"/>
                <w:sz w:val="20"/>
                <w:szCs w:val="20"/>
              </w:rPr>
              <w:t>]</w:t>
            </w:r>
          </w:p>
        </w:tc>
        <w:tc>
          <w:tcPr>
            <w:tcW w:w="307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0FAB2B7C" w14:textId="42696156" w:rsidR="00591497" w:rsidRPr="00651B2C" w:rsidRDefault="00591497">
            <w:pPr>
              <w:rPr>
                <w:rFonts w:ascii="ＭＳ 明朝" w:hAnsi="ＭＳ 明朝" w:cs="ＭＳ 明朝"/>
                <w:sz w:val="20"/>
                <w:szCs w:val="20"/>
              </w:rPr>
            </w:pPr>
          </w:p>
        </w:tc>
      </w:tr>
      <w:tr w:rsidR="00E24A0B" w:rsidRPr="00651B2C" w14:paraId="0FAB2BB7" w14:textId="77777777" w:rsidTr="3411F734">
        <w:trPr>
          <w:cantSplit/>
          <w:trHeight w:val="1134"/>
          <w:jc w:val="center"/>
        </w:trPr>
        <w:tc>
          <w:tcPr>
            <w:tcW w:w="705" w:type="dxa"/>
            <w:shd w:val="clear" w:color="auto" w:fill="auto"/>
            <w:tcMar>
              <w:top w:w="85" w:type="dxa"/>
              <w:left w:w="85" w:type="dxa"/>
              <w:bottom w:w="85" w:type="dxa"/>
              <w:right w:w="85" w:type="dxa"/>
            </w:tcMar>
            <w:vAlign w:val="center"/>
          </w:tcPr>
          <w:p w14:paraId="0FAB2B7E" w14:textId="77777777" w:rsidR="00E24A0B" w:rsidRPr="00651B2C" w:rsidRDefault="005536F7">
            <w:pPr>
              <w:spacing w:line="300" w:lineRule="auto"/>
              <w:ind w:left="113" w:right="113"/>
              <w:jc w:val="center"/>
              <w:rPr>
                <w:rFonts w:ascii="ＭＳ 明朝" w:hAnsi="ＭＳ 明朝" w:cs="ＭＳ 明朝"/>
                <w:sz w:val="20"/>
                <w:szCs w:val="20"/>
              </w:rPr>
            </w:pPr>
            <w:r w:rsidRPr="00651B2C">
              <w:rPr>
                <w:rFonts w:ascii="ＭＳ 明朝" w:hAnsi="ＭＳ 明朝" w:cs="ＭＳ 明朝"/>
                <w:sz w:val="20"/>
                <w:szCs w:val="20"/>
              </w:rPr>
              <w:lastRenderedPageBreak/>
              <w:t>個性を見つけ、そのスキルを伸ばす</w:t>
            </w:r>
          </w:p>
        </w:tc>
        <w:tc>
          <w:tcPr>
            <w:tcW w:w="2970" w:type="dxa"/>
            <w:shd w:val="clear" w:color="auto" w:fill="auto"/>
            <w:tcMar>
              <w:top w:w="85" w:type="dxa"/>
              <w:left w:w="85" w:type="dxa"/>
              <w:bottom w:w="85" w:type="dxa"/>
              <w:right w:w="85" w:type="dxa"/>
            </w:tcMar>
          </w:tcPr>
          <w:p w14:paraId="0FAB2B7F" w14:textId="77777777" w:rsidR="00E24A0B" w:rsidRPr="00651B2C" w:rsidRDefault="005536F7">
            <w:pPr>
              <w:ind w:left="200" w:hanging="200"/>
              <w:rPr>
                <w:rFonts w:ascii="ＭＳ 明朝" w:hAnsi="ＭＳ 明朝" w:cs="ＭＳ 明朝"/>
                <w:sz w:val="20"/>
                <w:szCs w:val="20"/>
              </w:rPr>
            </w:pPr>
            <w:r w:rsidRPr="00651B2C">
              <w:rPr>
                <w:rFonts w:ascii="ＭＳ 明朝" w:hAnsi="ＭＳ 明朝" w:cs="ＭＳ 明朝"/>
                <w:sz w:val="20"/>
                <w:szCs w:val="20"/>
              </w:rPr>
              <w:t>（１）</w:t>
            </w:r>
          </w:p>
          <w:p w14:paraId="0FAB2B80" w14:textId="77777777" w:rsidR="00E24A0B" w:rsidRPr="00651B2C" w:rsidRDefault="005536F7">
            <w:pPr>
              <w:ind w:hanging="1"/>
              <w:rPr>
                <w:rFonts w:ascii="ＭＳ 明朝" w:hAnsi="ＭＳ 明朝" w:cs="ＭＳ 明朝"/>
                <w:sz w:val="20"/>
                <w:szCs w:val="20"/>
              </w:rPr>
            </w:pPr>
            <w:r w:rsidRPr="00651B2C">
              <w:rPr>
                <w:rFonts w:ascii="ＭＳ 明朝" w:hAnsi="ＭＳ 明朝" w:cs="ＭＳ 明朝"/>
                <w:sz w:val="20"/>
                <w:szCs w:val="20"/>
              </w:rPr>
              <w:t>キャリア教育を中学１年から段階的に進め、各自の個性、能力を認識させる機会を作る。</w:t>
            </w:r>
          </w:p>
          <w:p w14:paraId="0FAB2B81" w14:textId="77777777" w:rsidR="00E24A0B" w:rsidRPr="00651B2C" w:rsidRDefault="00E24A0B">
            <w:pPr>
              <w:rPr>
                <w:rFonts w:ascii="ＭＳ 明朝" w:hAnsi="ＭＳ 明朝" w:cs="ＭＳ 明朝"/>
                <w:sz w:val="20"/>
                <w:szCs w:val="20"/>
              </w:rPr>
            </w:pPr>
          </w:p>
          <w:p w14:paraId="0B9990AC" w14:textId="51F36B5B" w:rsidR="3411F734" w:rsidRPr="00651B2C" w:rsidRDefault="3411F734" w:rsidP="3411F734">
            <w:pPr>
              <w:rPr>
                <w:rFonts w:ascii="ＭＳ 明朝" w:hAnsi="ＭＳ 明朝" w:cs="ＭＳ 明朝"/>
                <w:sz w:val="20"/>
                <w:szCs w:val="20"/>
              </w:rPr>
            </w:pPr>
          </w:p>
          <w:p w14:paraId="0FAB2B82" w14:textId="77777777" w:rsidR="00E24A0B" w:rsidRPr="00651B2C" w:rsidRDefault="005536F7">
            <w:pPr>
              <w:ind w:left="200" w:hanging="200"/>
              <w:rPr>
                <w:rFonts w:ascii="ＭＳ 明朝" w:hAnsi="ＭＳ 明朝" w:cs="ＭＳ 明朝"/>
                <w:sz w:val="20"/>
                <w:szCs w:val="20"/>
              </w:rPr>
            </w:pPr>
            <w:r w:rsidRPr="00651B2C">
              <w:rPr>
                <w:rFonts w:ascii="ＭＳ 明朝" w:hAnsi="ＭＳ 明朝" w:cs="ＭＳ 明朝"/>
                <w:sz w:val="20"/>
                <w:szCs w:val="20"/>
              </w:rPr>
              <w:t>（２）</w:t>
            </w:r>
          </w:p>
          <w:p w14:paraId="0FAB2B83" w14:textId="77777777" w:rsidR="00E24A0B" w:rsidRPr="00651B2C" w:rsidRDefault="005536F7">
            <w:pPr>
              <w:ind w:hanging="1"/>
              <w:rPr>
                <w:rFonts w:ascii="ＭＳ 明朝" w:hAnsi="ＭＳ 明朝" w:cs="ＭＳ 明朝"/>
                <w:sz w:val="20"/>
                <w:szCs w:val="20"/>
              </w:rPr>
            </w:pPr>
            <w:r w:rsidRPr="00651B2C">
              <w:rPr>
                <w:rFonts w:ascii="ＭＳ 明朝" w:hAnsi="ＭＳ 明朝" w:cs="ＭＳ 明朝"/>
                <w:sz w:val="20"/>
                <w:szCs w:val="20"/>
              </w:rPr>
              <w:t>英語教育や国際理解教育の機会を充実し、英語への興味関心を高めると同時に、英語４技能５領域を総合的に学習し、発信力を向上させる。</w:t>
            </w:r>
          </w:p>
          <w:p w14:paraId="0FAB2B84" w14:textId="77777777" w:rsidR="00E24A0B" w:rsidRPr="00651B2C" w:rsidRDefault="00E24A0B">
            <w:pPr>
              <w:ind w:left="200" w:hanging="200"/>
              <w:rPr>
                <w:rFonts w:ascii="ＭＳ 明朝" w:hAnsi="ＭＳ 明朝" w:cs="ＭＳ 明朝"/>
                <w:sz w:val="20"/>
                <w:szCs w:val="20"/>
              </w:rPr>
            </w:pPr>
          </w:p>
          <w:p w14:paraId="0FAB2B85" w14:textId="77777777" w:rsidR="00E24A0B" w:rsidRPr="00651B2C" w:rsidRDefault="00E24A0B">
            <w:pPr>
              <w:ind w:left="200" w:hanging="200"/>
              <w:rPr>
                <w:rFonts w:ascii="ＭＳ 明朝" w:hAnsi="ＭＳ 明朝" w:cs="ＭＳ 明朝"/>
                <w:sz w:val="20"/>
                <w:szCs w:val="20"/>
              </w:rPr>
            </w:pPr>
          </w:p>
          <w:p w14:paraId="0FAB2B86" w14:textId="77777777" w:rsidR="00E24A0B" w:rsidRPr="00651B2C" w:rsidRDefault="00E24A0B">
            <w:pPr>
              <w:ind w:left="200" w:hanging="200"/>
              <w:rPr>
                <w:rFonts w:ascii="ＭＳ 明朝" w:hAnsi="ＭＳ 明朝" w:cs="ＭＳ 明朝"/>
                <w:sz w:val="20"/>
                <w:szCs w:val="20"/>
              </w:rPr>
            </w:pPr>
          </w:p>
          <w:p w14:paraId="0FAB2B87" w14:textId="77777777" w:rsidR="00E24A0B" w:rsidRPr="00651B2C" w:rsidRDefault="00E24A0B">
            <w:pPr>
              <w:ind w:left="200" w:hanging="200"/>
              <w:rPr>
                <w:rFonts w:ascii="ＭＳ 明朝" w:hAnsi="ＭＳ 明朝" w:cs="ＭＳ 明朝"/>
                <w:sz w:val="20"/>
                <w:szCs w:val="20"/>
              </w:rPr>
            </w:pPr>
          </w:p>
          <w:p w14:paraId="0FAB2B88" w14:textId="77777777" w:rsidR="00E24A0B" w:rsidRPr="00651B2C" w:rsidRDefault="005536F7">
            <w:pPr>
              <w:ind w:left="200" w:hanging="200"/>
              <w:rPr>
                <w:rFonts w:ascii="ＭＳ 明朝" w:hAnsi="ＭＳ 明朝" w:cs="ＭＳ 明朝"/>
                <w:sz w:val="20"/>
                <w:szCs w:val="20"/>
              </w:rPr>
            </w:pPr>
            <w:r w:rsidRPr="00651B2C">
              <w:rPr>
                <w:rFonts w:ascii="ＭＳ 明朝" w:hAnsi="ＭＳ 明朝" w:cs="ＭＳ 明朝"/>
                <w:sz w:val="20"/>
                <w:szCs w:val="20"/>
              </w:rPr>
              <w:t>（３）</w:t>
            </w:r>
          </w:p>
          <w:p w14:paraId="0FAB2B89" w14:textId="77777777" w:rsidR="00E24A0B" w:rsidRPr="00651B2C" w:rsidRDefault="005536F7">
            <w:pPr>
              <w:ind w:left="57"/>
              <w:rPr>
                <w:rFonts w:ascii="ＭＳ 明朝" w:hAnsi="ＭＳ 明朝" w:cs="ＭＳ 明朝"/>
                <w:sz w:val="20"/>
                <w:szCs w:val="20"/>
              </w:rPr>
            </w:pPr>
            <w:r w:rsidRPr="00651B2C">
              <w:rPr>
                <w:rFonts w:ascii="ＭＳ 明朝" w:hAnsi="ＭＳ 明朝" w:cs="ＭＳ 明朝"/>
                <w:sz w:val="20"/>
                <w:szCs w:val="20"/>
              </w:rPr>
              <w:t>英語以外の教科や課外活動等で知識や技能を向上させる。進路実現に向けた実績となりうる活動（検定、コンテスト参加、ボランティア活動）を促進する。</w:t>
            </w:r>
          </w:p>
          <w:p w14:paraId="0FAB2B8A" w14:textId="77777777" w:rsidR="00E24A0B" w:rsidRPr="00651B2C" w:rsidRDefault="00E24A0B">
            <w:pPr>
              <w:ind w:left="57"/>
              <w:rPr>
                <w:rFonts w:ascii="ＭＳ 明朝" w:hAnsi="ＭＳ 明朝" w:cs="ＭＳ 明朝"/>
                <w:sz w:val="20"/>
                <w:szCs w:val="20"/>
              </w:rPr>
            </w:pPr>
          </w:p>
          <w:p w14:paraId="0FAB2B8B" w14:textId="77777777" w:rsidR="00E24A0B" w:rsidRPr="00651B2C" w:rsidRDefault="005536F7">
            <w:pPr>
              <w:ind w:left="57"/>
              <w:rPr>
                <w:rFonts w:ascii="ＭＳ 明朝" w:hAnsi="ＭＳ 明朝" w:cs="ＭＳ 明朝"/>
                <w:sz w:val="20"/>
                <w:szCs w:val="20"/>
              </w:rPr>
            </w:pPr>
            <w:r w:rsidRPr="00651B2C">
              <w:rPr>
                <w:rFonts w:ascii="ＭＳ 明朝" w:hAnsi="ＭＳ 明朝" w:cs="ＭＳ 明朝"/>
                <w:sz w:val="20"/>
                <w:szCs w:val="20"/>
              </w:rPr>
              <w:t>（４）</w:t>
            </w:r>
          </w:p>
          <w:p w14:paraId="0FAB2B8C" w14:textId="77777777" w:rsidR="00E24A0B" w:rsidRPr="00651B2C" w:rsidRDefault="005536F7">
            <w:pPr>
              <w:ind w:left="57"/>
              <w:rPr>
                <w:rFonts w:ascii="ＭＳ 明朝" w:hAnsi="ＭＳ 明朝" w:cs="ＭＳ 明朝"/>
                <w:sz w:val="20"/>
                <w:szCs w:val="20"/>
              </w:rPr>
            </w:pPr>
            <w:r w:rsidRPr="00651B2C">
              <w:rPr>
                <w:rFonts w:ascii="ＭＳ 明朝" w:hAnsi="ＭＳ 明朝" w:cs="ＭＳ 明朝"/>
                <w:sz w:val="20"/>
                <w:szCs w:val="20"/>
              </w:rPr>
              <w:t>探究・TOKを通して、生徒各自の興味の方向性を理解させ、自身の意見を述べる態度を育成する。</w:t>
            </w:r>
          </w:p>
          <w:p w14:paraId="0FAB2B8D" w14:textId="77777777" w:rsidR="00E24A0B" w:rsidRPr="00651B2C" w:rsidRDefault="00E24A0B">
            <w:pPr>
              <w:ind w:left="57"/>
              <w:rPr>
                <w:rFonts w:ascii="ＭＳ 明朝" w:hAnsi="ＭＳ 明朝" w:cs="ＭＳ 明朝"/>
                <w:sz w:val="20"/>
                <w:szCs w:val="20"/>
              </w:rPr>
            </w:pPr>
          </w:p>
        </w:tc>
        <w:tc>
          <w:tcPr>
            <w:tcW w:w="4815" w:type="dxa"/>
            <w:tcBorders>
              <w:right w:val="dashed" w:sz="4" w:space="0" w:color="000000" w:themeColor="text1"/>
            </w:tcBorders>
            <w:shd w:val="clear" w:color="auto" w:fill="auto"/>
            <w:tcMar>
              <w:top w:w="85" w:type="dxa"/>
              <w:left w:w="85" w:type="dxa"/>
              <w:bottom w:w="85" w:type="dxa"/>
              <w:right w:w="85" w:type="dxa"/>
            </w:tcMar>
          </w:tcPr>
          <w:p w14:paraId="0FAB2B8E"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t>（１）</w:t>
            </w:r>
          </w:p>
          <w:p w14:paraId="0FAB2B8F" w14:textId="77777777" w:rsidR="00E24A0B" w:rsidRPr="00651B2C" w:rsidRDefault="005536F7">
            <w:pPr>
              <w:ind w:left="53" w:hanging="5"/>
              <w:rPr>
                <w:rFonts w:ascii="ＭＳ 明朝" w:hAnsi="ＭＳ 明朝" w:cs="ＭＳ 明朝"/>
                <w:sz w:val="20"/>
                <w:szCs w:val="20"/>
              </w:rPr>
            </w:pPr>
            <w:r w:rsidRPr="00651B2C">
              <w:rPr>
                <w:rFonts w:ascii="ＭＳ 明朝" w:hAnsi="ＭＳ 明朝" w:cs="ＭＳ 明朝"/>
                <w:sz w:val="20"/>
                <w:szCs w:val="20"/>
              </w:rPr>
              <w:t>大学の模擬授業、海外大学進学説明会、進路確定者交流会など、キャリア教育に関する取組みを行う。</w:t>
            </w:r>
          </w:p>
          <w:p w14:paraId="0FAB2B90" w14:textId="77777777" w:rsidR="00E24A0B" w:rsidRPr="00651B2C" w:rsidRDefault="00E24A0B">
            <w:pPr>
              <w:rPr>
                <w:rFonts w:ascii="ＭＳ 明朝" w:hAnsi="ＭＳ 明朝" w:cs="ＭＳ 明朝"/>
                <w:sz w:val="20"/>
                <w:szCs w:val="20"/>
              </w:rPr>
            </w:pPr>
          </w:p>
          <w:p w14:paraId="504BD334" w14:textId="493B9454" w:rsidR="3411F734" w:rsidRPr="00651B2C" w:rsidRDefault="3411F734" w:rsidP="3411F734">
            <w:pPr>
              <w:rPr>
                <w:rFonts w:ascii="ＭＳ 明朝" w:hAnsi="ＭＳ 明朝" w:cs="ＭＳ 明朝"/>
                <w:sz w:val="20"/>
                <w:szCs w:val="20"/>
              </w:rPr>
            </w:pPr>
          </w:p>
          <w:p w14:paraId="0FAB2B91"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（２）</w:t>
            </w:r>
          </w:p>
          <w:p w14:paraId="0FAB2B92" w14:textId="22E094A9"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５月、11月にTOEFL Jrまたは</w:t>
            </w:r>
            <w:r w:rsidR="00D510A4" w:rsidRPr="00651B2C">
              <w:rPr>
                <w:rFonts w:ascii="ＭＳ 明朝" w:hAnsi="ＭＳ 明朝" w:cs="ＭＳ 明朝"/>
                <w:sz w:val="20"/>
                <w:szCs w:val="20"/>
              </w:rPr>
              <w:t>IT</w:t>
            </w:r>
            <w:r w:rsidRPr="00651B2C">
              <w:rPr>
                <w:rFonts w:ascii="ＭＳ 明朝" w:hAnsi="ＭＳ 明朝" w:cs="ＭＳ 明朝"/>
                <w:sz w:val="20"/>
                <w:szCs w:val="20"/>
              </w:rPr>
              <w:t>Pを実施し、それに向けた取り組みを行う。</w:t>
            </w:r>
          </w:p>
          <w:p w14:paraId="0FAB2B93" w14:textId="77777777" w:rsidR="00E24A0B" w:rsidRPr="00651B2C" w:rsidRDefault="00E24A0B">
            <w:pPr>
              <w:ind w:left="400" w:hanging="400"/>
              <w:rPr>
                <w:rFonts w:ascii="ＭＳ 明朝" w:hAnsi="ＭＳ 明朝" w:cs="ＭＳ 明朝"/>
                <w:sz w:val="20"/>
                <w:szCs w:val="20"/>
              </w:rPr>
            </w:pPr>
          </w:p>
          <w:p w14:paraId="0FAB2B94" w14:textId="77777777" w:rsidR="00E24A0B" w:rsidRPr="00651B2C" w:rsidRDefault="00E24A0B">
            <w:pPr>
              <w:ind w:left="400" w:hanging="400"/>
              <w:rPr>
                <w:rFonts w:ascii="ＭＳ 明朝" w:hAnsi="ＭＳ 明朝" w:cs="ＭＳ 明朝"/>
                <w:sz w:val="20"/>
                <w:szCs w:val="20"/>
              </w:rPr>
            </w:pPr>
          </w:p>
          <w:p w14:paraId="0FAB2B95" w14:textId="77777777" w:rsidR="00E24A0B" w:rsidRPr="00651B2C" w:rsidRDefault="00E24A0B">
            <w:pPr>
              <w:ind w:left="400" w:hanging="400"/>
              <w:rPr>
                <w:rFonts w:ascii="ＭＳ 明朝" w:hAnsi="ＭＳ 明朝" w:cs="ＭＳ 明朝"/>
                <w:sz w:val="20"/>
                <w:szCs w:val="20"/>
              </w:rPr>
            </w:pPr>
          </w:p>
          <w:p w14:paraId="0FAB2B96" w14:textId="77777777" w:rsidR="00E24A0B" w:rsidRPr="00651B2C" w:rsidRDefault="00E24A0B">
            <w:pPr>
              <w:ind w:left="400" w:hanging="400"/>
              <w:rPr>
                <w:rFonts w:ascii="ＭＳ 明朝" w:hAnsi="ＭＳ 明朝" w:cs="ＭＳ 明朝"/>
                <w:sz w:val="20"/>
                <w:szCs w:val="20"/>
              </w:rPr>
            </w:pPr>
          </w:p>
          <w:p w14:paraId="0FAB2B97" w14:textId="77777777" w:rsidR="00E24A0B" w:rsidRPr="00651B2C" w:rsidRDefault="00E24A0B">
            <w:pPr>
              <w:ind w:left="400" w:hanging="400"/>
              <w:rPr>
                <w:rFonts w:ascii="ＭＳ 明朝" w:hAnsi="ＭＳ 明朝" w:cs="ＭＳ 明朝"/>
                <w:sz w:val="20"/>
                <w:szCs w:val="20"/>
              </w:rPr>
            </w:pPr>
          </w:p>
          <w:p w14:paraId="0FAB2B98" w14:textId="77777777" w:rsidR="00E24A0B" w:rsidRPr="00651B2C" w:rsidRDefault="00E24A0B">
            <w:pPr>
              <w:ind w:left="400" w:hanging="400"/>
              <w:rPr>
                <w:rFonts w:ascii="ＭＳ 明朝" w:hAnsi="ＭＳ 明朝" w:cs="ＭＳ 明朝"/>
                <w:sz w:val="20"/>
                <w:szCs w:val="20"/>
              </w:rPr>
            </w:pPr>
          </w:p>
          <w:p w14:paraId="0FAB2B99" w14:textId="77777777" w:rsidR="00E24A0B" w:rsidRPr="00651B2C" w:rsidRDefault="00E24A0B">
            <w:pPr>
              <w:rPr>
                <w:rFonts w:ascii="ＭＳ 明朝" w:hAnsi="ＭＳ 明朝" w:cs="ＭＳ 明朝"/>
                <w:sz w:val="20"/>
                <w:szCs w:val="20"/>
              </w:rPr>
            </w:pPr>
          </w:p>
          <w:p w14:paraId="0FAB2B9A"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t>（３）</w:t>
            </w:r>
          </w:p>
          <w:p w14:paraId="0FAB2B9B" w14:textId="77777777" w:rsidR="00E24A0B" w:rsidRPr="00651B2C" w:rsidRDefault="005536F7">
            <w:pPr>
              <w:ind w:left="57" w:hanging="2"/>
              <w:rPr>
                <w:rFonts w:ascii="ＭＳ 明朝" w:hAnsi="ＭＳ 明朝" w:cs="ＭＳ 明朝"/>
                <w:sz w:val="20"/>
                <w:szCs w:val="20"/>
              </w:rPr>
            </w:pPr>
            <w:r w:rsidRPr="00651B2C">
              <w:rPr>
                <w:rFonts w:ascii="ＭＳ 明朝" w:hAnsi="ＭＳ 明朝" w:cs="ＭＳ 明朝"/>
                <w:sz w:val="20"/>
                <w:szCs w:val="20"/>
              </w:rPr>
              <w:t>英語弁論大会、WWL（ワールドワイドラーニング）等、各教科会にてコンテストを１つ定め、出場する。そして各教科内での役割分担としてコンテスト担当教員を決め、コンテスト選定、紹介、生徒への奨励・選抜を行っていく。</w:t>
            </w:r>
          </w:p>
          <w:p w14:paraId="0FAB2B9C" w14:textId="77777777" w:rsidR="00E24A0B" w:rsidRPr="00651B2C" w:rsidRDefault="00E24A0B">
            <w:pPr>
              <w:ind w:left="57" w:hanging="2"/>
              <w:rPr>
                <w:rFonts w:ascii="ＭＳ 明朝" w:hAnsi="ＭＳ 明朝" w:cs="ＭＳ 明朝"/>
                <w:sz w:val="20"/>
                <w:szCs w:val="20"/>
              </w:rPr>
            </w:pPr>
          </w:p>
          <w:p w14:paraId="0FAB2B9D" w14:textId="77777777" w:rsidR="00E24A0B" w:rsidRPr="00651B2C" w:rsidRDefault="00E24A0B">
            <w:pPr>
              <w:rPr>
                <w:rFonts w:ascii="ＭＳ 明朝" w:hAnsi="ＭＳ 明朝" w:cs="ＭＳ 明朝"/>
                <w:sz w:val="20"/>
                <w:szCs w:val="20"/>
              </w:rPr>
            </w:pPr>
          </w:p>
          <w:p w14:paraId="0FAB2B9E" w14:textId="77777777" w:rsidR="00E24A0B" w:rsidRPr="00651B2C" w:rsidRDefault="005536F7">
            <w:pPr>
              <w:ind w:left="57" w:hanging="2"/>
              <w:rPr>
                <w:rFonts w:ascii="ＭＳ 明朝" w:hAnsi="ＭＳ 明朝" w:cs="ＭＳ 明朝"/>
                <w:sz w:val="20"/>
                <w:szCs w:val="20"/>
              </w:rPr>
            </w:pPr>
            <w:r w:rsidRPr="00651B2C">
              <w:rPr>
                <w:rFonts w:ascii="ＭＳ 明朝" w:hAnsi="ＭＳ 明朝" w:cs="ＭＳ 明朝"/>
                <w:sz w:val="20"/>
                <w:szCs w:val="20"/>
              </w:rPr>
              <w:t>（４）</w:t>
            </w:r>
          </w:p>
          <w:p w14:paraId="0FAB2B9F" w14:textId="77777777" w:rsidR="00E24A0B" w:rsidRPr="00651B2C" w:rsidRDefault="005536F7">
            <w:pPr>
              <w:ind w:left="57" w:hanging="2"/>
              <w:rPr>
                <w:rFonts w:ascii="ＭＳ 明朝" w:hAnsi="ＭＳ 明朝" w:cs="ＭＳ 明朝"/>
                <w:sz w:val="20"/>
                <w:szCs w:val="20"/>
              </w:rPr>
            </w:pPr>
            <w:r w:rsidRPr="00651B2C">
              <w:rPr>
                <w:rFonts w:ascii="ＭＳ 明朝" w:hAnsi="ＭＳ 明朝" w:cs="ＭＳ 明朝"/>
                <w:sz w:val="20"/>
                <w:szCs w:val="20"/>
              </w:rPr>
              <w:t>探究、TOKの中で中間発表、成果発表を実施する。</w:t>
            </w:r>
          </w:p>
        </w:tc>
        <w:tc>
          <w:tcPr>
            <w:tcW w:w="3405" w:type="dxa"/>
            <w:tcBorders>
              <w:right w:val="dashed" w:sz="4" w:space="0" w:color="000000" w:themeColor="text1"/>
            </w:tcBorders>
            <w:tcMar>
              <w:top w:w="85" w:type="dxa"/>
              <w:left w:w="85" w:type="dxa"/>
              <w:bottom w:w="85" w:type="dxa"/>
              <w:right w:w="85" w:type="dxa"/>
            </w:tcMar>
          </w:tcPr>
          <w:p w14:paraId="0FAB2BA0"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t>（１）</w:t>
            </w:r>
          </w:p>
          <w:p w14:paraId="0FAB2BA1" w14:textId="657F392D" w:rsidR="00E24A0B" w:rsidRPr="00651B2C" w:rsidRDefault="005536F7">
            <w:pPr>
              <w:ind w:left="58"/>
              <w:rPr>
                <w:rFonts w:ascii="ＭＳ 明朝" w:hAnsi="ＭＳ 明朝" w:cs="ＭＳ 明朝"/>
                <w:sz w:val="20"/>
                <w:szCs w:val="20"/>
              </w:rPr>
            </w:pPr>
            <w:r w:rsidRPr="00651B2C">
              <w:rPr>
                <w:rFonts w:ascii="ＭＳ 明朝" w:hAnsi="ＭＳ 明朝" w:cs="ＭＳ 明朝"/>
                <w:sz w:val="20"/>
                <w:szCs w:val="20"/>
              </w:rPr>
              <w:t>キャリア教育に関する取組みを年間</w:t>
            </w:r>
            <w:r w:rsidR="00A42AC1" w:rsidRPr="00651B2C">
              <w:rPr>
                <w:rFonts w:ascii="ＭＳ 明朝" w:hAnsi="ＭＳ 明朝" w:cs="ＭＳ 明朝" w:hint="eastAsia"/>
                <w:sz w:val="20"/>
                <w:szCs w:val="20"/>
              </w:rPr>
              <w:t>10</w:t>
            </w:r>
            <w:r w:rsidRPr="00651B2C">
              <w:rPr>
                <w:rFonts w:ascii="ＭＳ 明朝" w:hAnsi="ＭＳ 明朝" w:cs="ＭＳ 明朝"/>
                <w:sz w:val="20"/>
                <w:szCs w:val="20"/>
              </w:rPr>
              <w:t>回行う。［</w:t>
            </w:r>
            <w:r w:rsidR="6022C50A" w:rsidRPr="00651B2C">
              <w:rPr>
                <w:rFonts w:ascii="ＭＳ 明朝" w:hAnsi="ＭＳ 明朝" w:cs="ＭＳ 明朝"/>
                <w:sz w:val="20"/>
                <w:szCs w:val="20"/>
              </w:rPr>
              <w:t>６</w:t>
            </w:r>
            <w:r w:rsidR="00C63595" w:rsidRPr="00651B2C">
              <w:rPr>
                <w:rFonts w:ascii="ＭＳ 明朝" w:hAnsi="ＭＳ 明朝" w:cs="ＭＳ 明朝" w:hint="eastAsia"/>
                <w:sz w:val="20"/>
                <w:szCs w:val="20"/>
              </w:rPr>
              <w:t>回</w:t>
            </w:r>
            <w:r w:rsidRPr="00651B2C">
              <w:rPr>
                <w:rFonts w:ascii="ＭＳ 明朝" w:hAnsi="ＭＳ 明朝" w:cs="ＭＳ 明朝"/>
                <w:sz w:val="20"/>
                <w:szCs w:val="20"/>
              </w:rPr>
              <w:t>］</w:t>
            </w:r>
          </w:p>
          <w:p w14:paraId="0FAB2BA2" w14:textId="77777777" w:rsidR="00E24A0B" w:rsidRPr="00651B2C" w:rsidRDefault="00E24A0B">
            <w:pPr>
              <w:ind w:left="58"/>
              <w:rPr>
                <w:rFonts w:ascii="ＭＳ 明朝" w:hAnsi="ＭＳ 明朝" w:cs="ＭＳ 明朝"/>
                <w:sz w:val="20"/>
                <w:szCs w:val="20"/>
              </w:rPr>
            </w:pPr>
          </w:p>
          <w:p w14:paraId="0FAB2BA3" w14:textId="77777777" w:rsidR="00E24A0B" w:rsidRPr="00651B2C" w:rsidRDefault="00E24A0B">
            <w:pPr>
              <w:rPr>
                <w:rFonts w:ascii="ＭＳ 明朝" w:hAnsi="ＭＳ 明朝" w:cs="ＭＳ 明朝"/>
                <w:sz w:val="20"/>
                <w:szCs w:val="20"/>
              </w:rPr>
            </w:pPr>
          </w:p>
          <w:p w14:paraId="3B37F5E5" w14:textId="317062FB" w:rsidR="3411F734" w:rsidRPr="00651B2C" w:rsidRDefault="3411F734" w:rsidP="3411F734">
            <w:pPr>
              <w:rPr>
                <w:rFonts w:ascii="ＭＳ 明朝" w:hAnsi="ＭＳ 明朝" w:cs="ＭＳ 明朝"/>
                <w:sz w:val="20"/>
                <w:szCs w:val="20"/>
              </w:rPr>
            </w:pPr>
          </w:p>
          <w:p w14:paraId="0FAB2BA4" w14:textId="77777777" w:rsidR="00E24A0B" w:rsidRPr="00651B2C" w:rsidRDefault="005536F7">
            <w:pPr>
              <w:ind w:left="58"/>
              <w:rPr>
                <w:rFonts w:ascii="ＭＳ 明朝" w:hAnsi="ＭＳ 明朝" w:cs="ＭＳ 明朝"/>
                <w:sz w:val="20"/>
                <w:szCs w:val="20"/>
              </w:rPr>
            </w:pPr>
            <w:r w:rsidRPr="00651B2C">
              <w:rPr>
                <w:rFonts w:ascii="ＭＳ 明朝" w:hAnsi="ＭＳ 明朝" w:cs="ＭＳ 明朝"/>
                <w:sz w:val="20"/>
                <w:szCs w:val="20"/>
              </w:rPr>
              <w:t>（２）</w:t>
            </w:r>
          </w:p>
          <w:p w14:paraId="0FAB2BA5" w14:textId="60E6733D" w:rsidR="00E24A0B" w:rsidRPr="00651B2C" w:rsidRDefault="005536F7">
            <w:pPr>
              <w:ind w:left="58"/>
              <w:rPr>
                <w:rFonts w:ascii="ＭＳ 明朝" w:hAnsi="ＭＳ 明朝" w:cs="ＭＳ 明朝"/>
                <w:sz w:val="20"/>
                <w:szCs w:val="20"/>
              </w:rPr>
            </w:pPr>
            <w:r w:rsidRPr="00651B2C">
              <w:rPr>
                <w:rFonts w:ascii="ＭＳ 明朝" w:hAnsi="ＭＳ 明朝" w:cs="ＭＳ 明朝"/>
                <w:sz w:val="20"/>
                <w:szCs w:val="20"/>
              </w:rPr>
              <w:t>下記の英語のCEFR目標を達成する。</w:t>
            </w:r>
            <w:r w:rsidR="000F5451" w:rsidRPr="00651B2C">
              <w:rPr>
                <w:rFonts w:ascii="ＭＳ 明朝" w:hAnsi="ＭＳ 明朝" w:cs="ＭＳ 明朝" w:hint="eastAsia"/>
                <w:sz w:val="20"/>
                <w:szCs w:val="20"/>
              </w:rPr>
              <w:t>（</w:t>
            </w:r>
            <w:r w:rsidR="0053288B" w:rsidRPr="00651B2C">
              <w:rPr>
                <w:rFonts w:ascii="ＭＳ 明朝" w:hAnsi="ＭＳ 明朝" w:cs="ＭＳ 明朝" w:hint="eastAsia"/>
                <w:sz w:val="20"/>
                <w:szCs w:val="20"/>
              </w:rPr>
              <w:t>現在集計中</w:t>
            </w:r>
            <w:r w:rsidR="000F5451" w:rsidRPr="00651B2C">
              <w:rPr>
                <w:rFonts w:ascii="ＭＳ 明朝" w:hAnsi="ＭＳ 明朝" w:cs="ＭＳ 明朝" w:hint="eastAsia"/>
                <w:sz w:val="20"/>
                <w:szCs w:val="20"/>
              </w:rPr>
              <w:t>）</w:t>
            </w:r>
          </w:p>
          <w:p w14:paraId="55DB3101" w14:textId="3E8A2B11" w:rsidR="00E24A0B" w:rsidRPr="00651B2C" w:rsidRDefault="698FB2F4" w:rsidP="62BCB7C9">
            <w:pPr>
              <w:ind w:left="58"/>
              <w:rPr>
                <w:rFonts w:ascii="ＭＳ 明朝" w:hAnsi="ＭＳ 明朝" w:cs="ＭＳ 明朝"/>
                <w:sz w:val="20"/>
                <w:szCs w:val="20"/>
              </w:rPr>
            </w:pPr>
            <w:r w:rsidRPr="00651B2C">
              <w:rPr>
                <w:rFonts w:ascii="ＭＳ 明朝" w:hAnsi="ＭＳ 明朝" w:cs="ＭＳ 明朝"/>
                <w:sz w:val="20"/>
                <w:szCs w:val="20"/>
              </w:rPr>
              <w:t>高校１年　A</w:t>
            </w:r>
            <w:r w:rsidR="00D510A4" w:rsidRPr="00651B2C">
              <w:rPr>
                <w:rFonts w:ascii="ＭＳ 明朝" w:hAnsi="ＭＳ 明朝" w:cs="ＭＳ 明朝" w:hint="eastAsia"/>
                <w:sz w:val="20"/>
                <w:szCs w:val="20"/>
              </w:rPr>
              <w:t>２</w:t>
            </w:r>
            <w:r w:rsidRPr="00651B2C">
              <w:rPr>
                <w:rFonts w:ascii="ＭＳ 明朝" w:hAnsi="ＭＳ 明朝" w:cs="ＭＳ 明朝"/>
                <w:sz w:val="20"/>
                <w:szCs w:val="20"/>
              </w:rPr>
              <w:t xml:space="preserve"> </w:t>
            </w:r>
            <w:r w:rsidR="006F5C23" w:rsidRPr="00651B2C">
              <w:rPr>
                <w:rFonts w:ascii="ＭＳ 明朝" w:hAnsi="ＭＳ 明朝" w:cs="ＭＳ 明朝" w:hint="eastAsia"/>
                <w:sz w:val="20"/>
                <w:szCs w:val="20"/>
              </w:rPr>
              <w:t>100％</w:t>
            </w:r>
            <w:r w:rsidRPr="00651B2C">
              <w:rPr>
                <w:rFonts w:ascii="ＭＳ 明朝" w:hAnsi="ＭＳ 明朝" w:cs="ＭＳ 明朝"/>
                <w:sz w:val="20"/>
                <w:szCs w:val="20"/>
              </w:rPr>
              <w:t>、B</w:t>
            </w:r>
            <w:r w:rsidR="00D510A4" w:rsidRPr="00651B2C">
              <w:rPr>
                <w:rFonts w:ascii="ＭＳ 明朝" w:hAnsi="ＭＳ 明朝" w:cs="ＭＳ 明朝" w:hint="eastAsia"/>
                <w:sz w:val="20"/>
                <w:szCs w:val="20"/>
              </w:rPr>
              <w:t>１</w:t>
            </w:r>
            <w:r w:rsidRPr="00651B2C">
              <w:rPr>
                <w:rFonts w:ascii="ＭＳ 明朝" w:hAnsi="ＭＳ 明朝" w:cs="ＭＳ 明朝"/>
                <w:sz w:val="20"/>
                <w:szCs w:val="20"/>
              </w:rPr>
              <w:t xml:space="preserve"> </w:t>
            </w:r>
            <w:r w:rsidR="003A1088" w:rsidRPr="00651B2C">
              <w:rPr>
                <w:rFonts w:ascii="ＭＳ 明朝" w:hAnsi="ＭＳ 明朝" w:cs="ＭＳ 明朝" w:hint="eastAsia"/>
                <w:sz w:val="20"/>
                <w:szCs w:val="20"/>
              </w:rPr>
              <w:t>7</w:t>
            </w:r>
            <w:r w:rsidR="007E2819" w:rsidRPr="00651B2C">
              <w:rPr>
                <w:rFonts w:ascii="ＭＳ 明朝" w:hAnsi="ＭＳ 明朝" w:cs="ＭＳ 明朝" w:hint="eastAsia"/>
                <w:sz w:val="20"/>
                <w:szCs w:val="20"/>
              </w:rPr>
              <w:t>0％</w:t>
            </w:r>
          </w:p>
          <w:p w14:paraId="67D663E1" w14:textId="7DF019CB" w:rsidR="00E24A0B" w:rsidRPr="00651B2C" w:rsidRDefault="698FB2F4" w:rsidP="003A1088">
            <w:pPr>
              <w:ind w:left="58"/>
              <w:rPr>
                <w:rFonts w:ascii="ＭＳ 明朝" w:hAnsi="ＭＳ 明朝" w:cs="ＭＳ 明朝"/>
                <w:sz w:val="20"/>
                <w:szCs w:val="20"/>
              </w:rPr>
            </w:pPr>
            <w:r w:rsidRPr="00651B2C">
              <w:rPr>
                <w:rFonts w:ascii="ＭＳ 明朝" w:hAnsi="ＭＳ 明朝" w:cs="ＭＳ 明朝"/>
                <w:sz w:val="20"/>
                <w:szCs w:val="20"/>
              </w:rPr>
              <w:t>高校２年　B</w:t>
            </w:r>
            <w:r w:rsidR="00D510A4" w:rsidRPr="00651B2C">
              <w:rPr>
                <w:rFonts w:ascii="ＭＳ 明朝" w:hAnsi="ＭＳ 明朝" w:cs="ＭＳ 明朝" w:hint="eastAsia"/>
                <w:sz w:val="20"/>
                <w:szCs w:val="20"/>
              </w:rPr>
              <w:t>１</w:t>
            </w:r>
            <w:r w:rsidRPr="00651B2C">
              <w:rPr>
                <w:rFonts w:ascii="ＭＳ 明朝" w:hAnsi="ＭＳ 明朝" w:cs="ＭＳ 明朝"/>
                <w:sz w:val="20"/>
                <w:szCs w:val="20"/>
              </w:rPr>
              <w:t xml:space="preserve"> </w:t>
            </w:r>
            <w:r w:rsidR="007E2819" w:rsidRPr="00651B2C">
              <w:rPr>
                <w:rFonts w:ascii="ＭＳ 明朝" w:hAnsi="ＭＳ 明朝" w:cs="ＭＳ 明朝" w:hint="eastAsia"/>
                <w:sz w:val="20"/>
                <w:szCs w:val="20"/>
              </w:rPr>
              <w:t>60％</w:t>
            </w:r>
            <w:r w:rsidRPr="00651B2C">
              <w:rPr>
                <w:rFonts w:ascii="ＭＳ 明朝" w:hAnsi="ＭＳ 明朝" w:cs="ＭＳ 明朝"/>
                <w:sz w:val="20"/>
                <w:szCs w:val="20"/>
              </w:rPr>
              <w:t>、B</w:t>
            </w:r>
            <w:r w:rsidR="00D510A4" w:rsidRPr="00651B2C">
              <w:rPr>
                <w:rFonts w:ascii="ＭＳ 明朝" w:hAnsi="ＭＳ 明朝" w:cs="ＭＳ 明朝" w:hint="eastAsia"/>
                <w:sz w:val="20"/>
                <w:szCs w:val="20"/>
              </w:rPr>
              <w:t>２</w:t>
            </w:r>
            <w:r w:rsidRPr="00651B2C">
              <w:rPr>
                <w:rFonts w:ascii="ＭＳ 明朝" w:hAnsi="ＭＳ 明朝" w:cs="ＭＳ 明朝"/>
                <w:sz w:val="20"/>
                <w:szCs w:val="20"/>
              </w:rPr>
              <w:t xml:space="preserve"> </w:t>
            </w:r>
            <w:r w:rsidR="007E2819" w:rsidRPr="00651B2C">
              <w:rPr>
                <w:rFonts w:ascii="ＭＳ 明朝" w:hAnsi="ＭＳ 明朝" w:cs="ＭＳ 明朝" w:hint="eastAsia"/>
                <w:sz w:val="20"/>
                <w:szCs w:val="20"/>
              </w:rPr>
              <w:t>1</w:t>
            </w:r>
            <w:r w:rsidR="003A1088" w:rsidRPr="00651B2C">
              <w:rPr>
                <w:rFonts w:ascii="ＭＳ 明朝" w:hAnsi="ＭＳ 明朝" w:cs="ＭＳ 明朝" w:hint="eastAsia"/>
                <w:sz w:val="20"/>
                <w:szCs w:val="20"/>
              </w:rPr>
              <w:t>5</w:t>
            </w:r>
            <w:r w:rsidR="007E2819" w:rsidRPr="00651B2C">
              <w:rPr>
                <w:rFonts w:ascii="ＭＳ 明朝" w:hAnsi="ＭＳ 明朝" w:cs="ＭＳ 明朝" w:hint="eastAsia"/>
                <w:sz w:val="20"/>
                <w:szCs w:val="20"/>
              </w:rPr>
              <w:t>％</w:t>
            </w:r>
          </w:p>
          <w:p w14:paraId="0FAB2BA9" w14:textId="7A412017" w:rsidR="00E24A0B" w:rsidRPr="00651B2C" w:rsidRDefault="698FB2F4">
            <w:pPr>
              <w:ind w:left="58"/>
              <w:rPr>
                <w:rFonts w:ascii="ＭＳ 明朝" w:hAnsi="ＭＳ 明朝" w:cs="ＭＳ 明朝"/>
                <w:sz w:val="20"/>
                <w:szCs w:val="20"/>
              </w:rPr>
            </w:pPr>
            <w:r w:rsidRPr="00651B2C">
              <w:rPr>
                <w:rFonts w:ascii="ＭＳ 明朝" w:hAnsi="ＭＳ 明朝" w:cs="ＭＳ 明朝"/>
                <w:sz w:val="20"/>
                <w:szCs w:val="20"/>
              </w:rPr>
              <w:t>高校３年　B</w:t>
            </w:r>
            <w:r w:rsidR="00D510A4" w:rsidRPr="00651B2C">
              <w:rPr>
                <w:rFonts w:ascii="ＭＳ 明朝" w:hAnsi="ＭＳ 明朝" w:cs="ＭＳ 明朝" w:hint="eastAsia"/>
                <w:sz w:val="20"/>
                <w:szCs w:val="20"/>
              </w:rPr>
              <w:t>１</w:t>
            </w:r>
            <w:r w:rsidRPr="00651B2C">
              <w:rPr>
                <w:rFonts w:ascii="ＭＳ 明朝" w:hAnsi="ＭＳ 明朝" w:cs="ＭＳ 明朝"/>
                <w:sz w:val="20"/>
                <w:szCs w:val="20"/>
              </w:rPr>
              <w:t xml:space="preserve"> </w:t>
            </w:r>
            <w:r w:rsidR="007E2819" w:rsidRPr="00651B2C">
              <w:rPr>
                <w:rFonts w:ascii="ＭＳ 明朝" w:hAnsi="ＭＳ 明朝" w:cs="ＭＳ 明朝" w:hint="eastAsia"/>
                <w:sz w:val="20"/>
                <w:szCs w:val="20"/>
              </w:rPr>
              <w:t>70％</w:t>
            </w:r>
            <w:r w:rsidRPr="00651B2C">
              <w:rPr>
                <w:rFonts w:ascii="ＭＳ 明朝" w:hAnsi="ＭＳ 明朝" w:cs="ＭＳ 明朝"/>
                <w:sz w:val="20"/>
                <w:szCs w:val="20"/>
              </w:rPr>
              <w:t>、B</w:t>
            </w:r>
            <w:r w:rsidR="00D510A4" w:rsidRPr="00651B2C">
              <w:rPr>
                <w:rFonts w:ascii="ＭＳ 明朝" w:hAnsi="ＭＳ 明朝" w:cs="ＭＳ 明朝" w:hint="eastAsia"/>
                <w:sz w:val="20"/>
                <w:szCs w:val="20"/>
              </w:rPr>
              <w:t>２</w:t>
            </w:r>
            <w:r w:rsidRPr="00651B2C">
              <w:rPr>
                <w:rFonts w:ascii="ＭＳ 明朝" w:hAnsi="ＭＳ 明朝" w:cs="ＭＳ 明朝"/>
                <w:sz w:val="20"/>
                <w:szCs w:val="20"/>
              </w:rPr>
              <w:t xml:space="preserve"> </w:t>
            </w:r>
            <w:r w:rsidR="006E7AA3" w:rsidRPr="00651B2C">
              <w:rPr>
                <w:rFonts w:ascii="ＭＳ 明朝" w:hAnsi="ＭＳ 明朝" w:cs="ＭＳ 明朝" w:hint="eastAsia"/>
                <w:sz w:val="20"/>
                <w:szCs w:val="20"/>
              </w:rPr>
              <w:t>30</w:t>
            </w:r>
            <w:r w:rsidR="007E2819" w:rsidRPr="00651B2C">
              <w:rPr>
                <w:rFonts w:ascii="ＭＳ 明朝" w:hAnsi="ＭＳ 明朝" w:cs="ＭＳ 明朝" w:hint="eastAsia"/>
                <w:sz w:val="20"/>
                <w:szCs w:val="20"/>
              </w:rPr>
              <w:t>％</w:t>
            </w:r>
          </w:p>
          <w:p w14:paraId="77702519" w14:textId="7236CD4C" w:rsidR="00E24A0B" w:rsidRPr="00651B2C" w:rsidRDefault="005536F7" w:rsidP="233A94C0">
            <w:pPr>
              <w:ind w:left="58"/>
              <w:rPr>
                <w:rFonts w:ascii="ＭＳ 明朝" w:hAnsi="ＭＳ 明朝" w:cs="ＭＳ 明朝"/>
                <w:sz w:val="20"/>
                <w:szCs w:val="20"/>
              </w:rPr>
            </w:pPr>
            <w:r w:rsidRPr="00651B2C">
              <w:rPr>
                <w:rFonts w:ascii="ＭＳ 明朝" w:hAnsi="ＭＳ 明朝" w:cs="ＭＳ 明朝"/>
                <w:sz w:val="20"/>
                <w:szCs w:val="20"/>
              </w:rPr>
              <w:t>[高校１年　A</w:t>
            </w:r>
            <w:r w:rsidR="00D510A4" w:rsidRPr="00651B2C">
              <w:rPr>
                <w:rFonts w:ascii="ＭＳ 明朝" w:hAnsi="ＭＳ 明朝" w:cs="ＭＳ 明朝" w:hint="eastAsia"/>
                <w:sz w:val="20"/>
                <w:szCs w:val="20"/>
              </w:rPr>
              <w:t>２</w:t>
            </w:r>
            <w:r w:rsidRPr="00651B2C">
              <w:rPr>
                <w:rFonts w:ascii="ＭＳ 明朝" w:hAnsi="ＭＳ 明朝" w:cs="ＭＳ 明朝"/>
                <w:sz w:val="20"/>
                <w:szCs w:val="20"/>
              </w:rPr>
              <w:t xml:space="preserve"> </w:t>
            </w:r>
            <w:r w:rsidR="007E2819" w:rsidRPr="00651B2C">
              <w:rPr>
                <w:rFonts w:ascii="ＭＳ 明朝" w:hAnsi="ＭＳ 明朝" w:cs="ＭＳ 明朝" w:hint="eastAsia"/>
                <w:sz w:val="20"/>
                <w:szCs w:val="20"/>
              </w:rPr>
              <w:t>98</w:t>
            </w:r>
            <w:r w:rsidR="77DA4261" w:rsidRPr="00651B2C">
              <w:rPr>
                <w:rFonts w:ascii="ＭＳ 明朝" w:hAnsi="ＭＳ 明朝" w:cs="ＭＳ 明朝"/>
                <w:sz w:val="20"/>
                <w:szCs w:val="20"/>
              </w:rPr>
              <w:t>％</w:t>
            </w:r>
            <w:r w:rsidR="0F91A9AA" w:rsidRPr="00651B2C">
              <w:rPr>
                <w:rFonts w:ascii="ＭＳ 明朝" w:hAnsi="ＭＳ 明朝" w:cs="ＭＳ 明朝"/>
                <w:sz w:val="20"/>
                <w:szCs w:val="20"/>
              </w:rPr>
              <w:t>、</w:t>
            </w:r>
            <w:r w:rsidR="77DA4261" w:rsidRPr="00651B2C">
              <w:rPr>
                <w:rFonts w:ascii="ＭＳ 明朝" w:hAnsi="ＭＳ 明朝" w:cs="ＭＳ 明朝"/>
                <w:sz w:val="20"/>
                <w:szCs w:val="20"/>
              </w:rPr>
              <w:t>B</w:t>
            </w:r>
            <w:r w:rsidR="00D510A4" w:rsidRPr="00651B2C">
              <w:rPr>
                <w:rFonts w:ascii="ＭＳ 明朝" w:hAnsi="ＭＳ 明朝" w:cs="ＭＳ 明朝" w:hint="eastAsia"/>
                <w:sz w:val="20"/>
                <w:szCs w:val="20"/>
              </w:rPr>
              <w:t>１</w:t>
            </w:r>
            <w:r w:rsidR="77DA4261" w:rsidRPr="00651B2C">
              <w:rPr>
                <w:rFonts w:ascii="ＭＳ 明朝" w:hAnsi="ＭＳ 明朝" w:cs="ＭＳ 明朝"/>
                <w:sz w:val="20"/>
                <w:szCs w:val="20"/>
              </w:rPr>
              <w:t xml:space="preserve"> </w:t>
            </w:r>
            <w:r w:rsidR="00A00D9F" w:rsidRPr="00651B2C">
              <w:rPr>
                <w:rFonts w:ascii="ＭＳ 明朝" w:hAnsi="ＭＳ 明朝" w:cs="ＭＳ 明朝" w:hint="eastAsia"/>
                <w:sz w:val="20"/>
                <w:szCs w:val="20"/>
              </w:rPr>
              <w:t>63</w:t>
            </w:r>
            <w:r w:rsidR="77DA4261" w:rsidRPr="00651B2C">
              <w:rPr>
                <w:rFonts w:ascii="ＭＳ 明朝" w:hAnsi="ＭＳ 明朝" w:cs="ＭＳ 明朝"/>
                <w:sz w:val="20"/>
                <w:szCs w:val="20"/>
              </w:rPr>
              <w:t>％</w:t>
            </w:r>
          </w:p>
          <w:p w14:paraId="225287A3" w14:textId="6E4CB87C" w:rsidR="00E24A0B" w:rsidRPr="00651B2C" w:rsidRDefault="77DA4261" w:rsidP="233A94C0">
            <w:pPr>
              <w:ind w:left="58"/>
              <w:rPr>
                <w:rFonts w:ascii="ＭＳ 明朝" w:hAnsi="ＭＳ 明朝" w:cs="ＭＳ 明朝"/>
                <w:sz w:val="20"/>
                <w:szCs w:val="20"/>
              </w:rPr>
            </w:pPr>
            <w:r w:rsidRPr="00651B2C">
              <w:rPr>
                <w:rFonts w:ascii="ＭＳ 明朝" w:hAnsi="ＭＳ 明朝" w:cs="ＭＳ 明朝"/>
                <w:sz w:val="20"/>
                <w:szCs w:val="20"/>
              </w:rPr>
              <w:t>高校２年　B</w:t>
            </w:r>
            <w:r w:rsidR="00D510A4" w:rsidRPr="00651B2C">
              <w:rPr>
                <w:rFonts w:ascii="ＭＳ 明朝" w:hAnsi="ＭＳ 明朝" w:cs="ＭＳ 明朝" w:hint="eastAsia"/>
                <w:sz w:val="20"/>
                <w:szCs w:val="20"/>
              </w:rPr>
              <w:t>１</w:t>
            </w:r>
            <w:r w:rsidRPr="00651B2C">
              <w:rPr>
                <w:rFonts w:ascii="ＭＳ 明朝" w:hAnsi="ＭＳ 明朝" w:cs="ＭＳ 明朝"/>
                <w:sz w:val="20"/>
                <w:szCs w:val="20"/>
              </w:rPr>
              <w:t xml:space="preserve">  </w:t>
            </w:r>
            <w:r w:rsidR="00A00D9F" w:rsidRPr="00651B2C">
              <w:rPr>
                <w:rFonts w:ascii="ＭＳ 明朝" w:hAnsi="ＭＳ 明朝" w:cs="ＭＳ 明朝" w:hint="eastAsia"/>
                <w:sz w:val="20"/>
                <w:szCs w:val="20"/>
              </w:rPr>
              <w:t>68</w:t>
            </w:r>
            <w:r w:rsidRPr="00651B2C">
              <w:rPr>
                <w:rFonts w:ascii="ＭＳ 明朝" w:hAnsi="ＭＳ 明朝" w:cs="ＭＳ 明朝"/>
                <w:sz w:val="20"/>
                <w:szCs w:val="20"/>
              </w:rPr>
              <w:t>％</w:t>
            </w:r>
            <w:r w:rsidR="7634BFE6" w:rsidRPr="00651B2C">
              <w:rPr>
                <w:rFonts w:ascii="ＭＳ 明朝" w:hAnsi="ＭＳ 明朝" w:cs="ＭＳ 明朝"/>
                <w:sz w:val="20"/>
                <w:szCs w:val="20"/>
              </w:rPr>
              <w:t>、</w:t>
            </w:r>
            <w:r w:rsidRPr="00651B2C">
              <w:rPr>
                <w:rFonts w:ascii="ＭＳ 明朝" w:hAnsi="ＭＳ 明朝" w:cs="ＭＳ 明朝"/>
                <w:sz w:val="20"/>
                <w:szCs w:val="20"/>
              </w:rPr>
              <w:t>B</w:t>
            </w:r>
            <w:r w:rsidR="00D510A4" w:rsidRPr="00651B2C">
              <w:rPr>
                <w:rFonts w:ascii="ＭＳ 明朝" w:hAnsi="ＭＳ 明朝" w:cs="ＭＳ 明朝" w:hint="eastAsia"/>
                <w:sz w:val="20"/>
                <w:szCs w:val="20"/>
              </w:rPr>
              <w:t>２</w:t>
            </w:r>
            <w:r w:rsidRPr="00651B2C">
              <w:rPr>
                <w:rFonts w:ascii="ＭＳ 明朝" w:hAnsi="ＭＳ 明朝" w:cs="ＭＳ 明朝"/>
                <w:sz w:val="20"/>
                <w:szCs w:val="20"/>
              </w:rPr>
              <w:t xml:space="preserve"> 10％</w:t>
            </w:r>
          </w:p>
          <w:p w14:paraId="0FAB2BAC" w14:textId="091F80AB" w:rsidR="00E24A0B" w:rsidRPr="00651B2C" w:rsidRDefault="77DA4261">
            <w:pPr>
              <w:ind w:left="58"/>
              <w:rPr>
                <w:rFonts w:ascii="ＭＳ 明朝" w:hAnsi="ＭＳ 明朝" w:cs="ＭＳ 明朝"/>
                <w:sz w:val="20"/>
                <w:szCs w:val="20"/>
              </w:rPr>
            </w:pPr>
            <w:r w:rsidRPr="00651B2C">
              <w:rPr>
                <w:rFonts w:ascii="ＭＳ 明朝" w:hAnsi="ＭＳ 明朝" w:cs="ＭＳ 明朝"/>
                <w:sz w:val="20"/>
                <w:szCs w:val="20"/>
              </w:rPr>
              <w:t>高校３年</w:t>
            </w:r>
            <w:r w:rsidR="163834B9" w:rsidRPr="00651B2C">
              <w:rPr>
                <w:rFonts w:ascii="ＭＳ 明朝" w:hAnsi="ＭＳ 明朝" w:cs="ＭＳ 明朝"/>
                <w:sz w:val="20"/>
                <w:szCs w:val="20"/>
              </w:rPr>
              <w:t xml:space="preserve">　</w:t>
            </w:r>
            <w:r w:rsidRPr="00651B2C">
              <w:rPr>
                <w:rFonts w:ascii="ＭＳ 明朝" w:hAnsi="ＭＳ 明朝" w:cs="ＭＳ 明朝"/>
                <w:sz w:val="20"/>
                <w:szCs w:val="20"/>
              </w:rPr>
              <w:t>B</w:t>
            </w:r>
            <w:r w:rsidR="00D510A4" w:rsidRPr="00651B2C">
              <w:rPr>
                <w:rFonts w:ascii="ＭＳ 明朝" w:hAnsi="ＭＳ 明朝" w:cs="ＭＳ 明朝" w:hint="eastAsia"/>
                <w:sz w:val="20"/>
                <w:szCs w:val="20"/>
              </w:rPr>
              <w:t>１</w:t>
            </w:r>
            <w:r w:rsidRPr="00651B2C">
              <w:rPr>
                <w:rFonts w:ascii="ＭＳ 明朝" w:hAnsi="ＭＳ 明朝" w:cs="ＭＳ 明朝"/>
                <w:sz w:val="20"/>
                <w:szCs w:val="20"/>
              </w:rPr>
              <w:t xml:space="preserve">  </w:t>
            </w:r>
            <w:r w:rsidR="00A00D9F" w:rsidRPr="00651B2C">
              <w:rPr>
                <w:rFonts w:ascii="ＭＳ 明朝" w:hAnsi="ＭＳ 明朝" w:cs="ＭＳ 明朝" w:hint="eastAsia"/>
                <w:sz w:val="20"/>
                <w:szCs w:val="20"/>
              </w:rPr>
              <w:t>73</w:t>
            </w:r>
            <w:r w:rsidRPr="00651B2C">
              <w:rPr>
                <w:rFonts w:ascii="ＭＳ 明朝" w:hAnsi="ＭＳ 明朝" w:cs="ＭＳ 明朝"/>
                <w:sz w:val="20"/>
                <w:szCs w:val="20"/>
              </w:rPr>
              <w:t>％</w:t>
            </w:r>
            <w:r w:rsidR="15ED033F" w:rsidRPr="00651B2C">
              <w:rPr>
                <w:rFonts w:ascii="ＭＳ 明朝" w:hAnsi="ＭＳ 明朝" w:cs="ＭＳ 明朝"/>
                <w:sz w:val="20"/>
                <w:szCs w:val="20"/>
              </w:rPr>
              <w:t>、</w:t>
            </w:r>
            <w:r w:rsidRPr="00651B2C">
              <w:rPr>
                <w:rFonts w:ascii="ＭＳ 明朝" w:hAnsi="ＭＳ 明朝" w:cs="ＭＳ 明朝"/>
                <w:sz w:val="20"/>
                <w:szCs w:val="20"/>
              </w:rPr>
              <w:t>B</w:t>
            </w:r>
            <w:r w:rsidR="00D510A4" w:rsidRPr="00651B2C">
              <w:rPr>
                <w:rFonts w:ascii="ＭＳ 明朝" w:hAnsi="ＭＳ 明朝" w:cs="ＭＳ 明朝" w:hint="eastAsia"/>
                <w:sz w:val="20"/>
                <w:szCs w:val="20"/>
              </w:rPr>
              <w:t>２</w:t>
            </w:r>
            <w:r w:rsidRPr="00651B2C">
              <w:rPr>
                <w:rFonts w:ascii="ＭＳ 明朝" w:hAnsi="ＭＳ 明朝" w:cs="ＭＳ 明朝"/>
                <w:sz w:val="20"/>
                <w:szCs w:val="20"/>
              </w:rPr>
              <w:t xml:space="preserve"> </w:t>
            </w:r>
            <w:r w:rsidR="00A00D9F" w:rsidRPr="00651B2C">
              <w:rPr>
                <w:rFonts w:ascii="ＭＳ 明朝" w:hAnsi="ＭＳ 明朝" w:cs="ＭＳ 明朝" w:hint="eastAsia"/>
                <w:sz w:val="20"/>
                <w:szCs w:val="20"/>
              </w:rPr>
              <w:t>28</w:t>
            </w:r>
            <w:r w:rsidRPr="00651B2C">
              <w:rPr>
                <w:rFonts w:ascii="ＭＳ 明朝" w:hAnsi="ＭＳ 明朝" w:cs="ＭＳ 明朝"/>
                <w:sz w:val="20"/>
                <w:szCs w:val="20"/>
              </w:rPr>
              <w:t>％</w:t>
            </w:r>
            <w:r w:rsidR="005536F7" w:rsidRPr="00651B2C">
              <w:rPr>
                <w:rFonts w:ascii="ＭＳ 明朝" w:hAnsi="ＭＳ 明朝" w:cs="ＭＳ 明朝"/>
                <w:sz w:val="20"/>
                <w:szCs w:val="20"/>
              </w:rPr>
              <w:t>］</w:t>
            </w:r>
          </w:p>
          <w:p w14:paraId="0FAB2BAD" w14:textId="77777777" w:rsidR="00E24A0B" w:rsidRPr="00651B2C" w:rsidRDefault="00E24A0B">
            <w:pPr>
              <w:ind w:left="58"/>
              <w:rPr>
                <w:rFonts w:ascii="ＭＳ 明朝" w:hAnsi="ＭＳ 明朝" w:cs="ＭＳ 明朝"/>
                <w:sz w:val="20"/>
                <w:szCs w:val="20"/>
              </w:rPr>
            </w:pPr>
          </w:p>
          <w:p w14:paraId="0FAB2BAE" w14:textId="77777777" w:rsidR="00E24A0B" w:rsidRPr="00651B2C" w:rsidRDefault="005536F7">
            <w:pPr>
              <w:ind w:left="58"/>
              <w:rPr>
                <w:rFonts w:ascii="ＭＳ 明朝" w:hAnsi="ＭＳ 明朝" w:cs="ＭＳ 明朝"/>
                <w:sz w:val="20"/>
                <w:szCs w:val="20"/>
              </w:rPr>
            </w:pPr>
            <w:r w:rsidRPr="00651B2C">
              <w:rPr>
                <w:rFonts w:ascii="ＭＳ 明朝" w:hAnsi="ＭＳ 明朝" w:cs="ＭＳ 明朝"/>
                <w:sz w:val="20"/>
                <w:szCs w:val="20"/>
              </w:rPr>
              <w:t>（３）</w:t>
            </w:r>
          </w:p>
          <w:p w14:paraId="0FAB2BAF" w14:textId="47C62456" w:rsidR="00E24A0B" w:rsidRPr="00651B2C" w:rsidRDefault="00323AE3">
            <w:pPr>
              <w:pBdr>
                <w:top w:val="nil"/>
                <w:left w:val="nil"/>
                <w:bottom w:val="nil"/>
                <w:right w:val="nil"/>
                <w:between w:val="nil"/>
              </w:pBdr>
              <w:ind w:left="57"/>
              <w:rPr>
                <w:rFonts w:ascii="ＭＳ 明朝" w:hAnsi="ＭＳ 明朝" w:cs="ＭＳ 明朝"/>
                <w:sz w:val="20"/>
                <w:szCs w:val="20"/>
              </w:rPr>
            </w:pPr>
            <w:r w:rsidRPr="00651B2C">
              <w:rPr>
                <w:rFonts w:ascii="ＭＳ 明朝" w:hAnsi="ＭＳ 明朝" w:cs="ＭＳ 明朝" w:hint="eastAsia"/>
                <w:sz w:val="20"/>
                <w:szCs w:val="20"/>
              </w:rPr>
              <w:t>学校外の</w:t>
            </w:r>
            <w:r w:rsidR="005536F7" w:rsidRPr="00651B2C">
              <w:rPr>
                <w:rFonts w:ascii="ＭＳ 明朝" w:hAnsi="ＭＳ 明朝" w:cs="ＭＳ 明朝"/>
                <w:sz w:val="20"/>
                <w:szCs w:val="20"/>
              </w:rPr>
              <w:t>大会・コンテスト</w:t>
            </w:r>
            <w:r w:rsidRPr="00651B2C">
              <w:rPr>
                <w:rFonts w:ascii="ＭＳ 明朝" w:hAnsi="ＭＳ 明朝" w:cs="ＭＳ 明朝" w:hint="eastAsia"/>
                <w:sz w:val="20"/>
                <w:szCs w:val="20"/>
              </w:rPr>
              <w:t>の</w:t>
            </w:r>
            <w:r w:rsidR="005536F7" w:rsidRPr="00651B2C">
              <w:rPr>
                <w:rFonts w:ascii="ＭＳ 明朝" w:hAnsi="ＭＳ 明朝" w:cs="ＭＳ 明朝"/>
                <w:sz w:val="20"/>
                <w:szCs w:val="20"/>
              </w:rPr>
              <w:t>出場者</w:t>
            </w:r>
            <w:r w:rsidRPr="00651B2C">
              <w:rPr>
                <w:rFonts w:ascii="ＭＳ 明朝" w:hAnsi="ＭＳ 明朝" w:cs="ＭＳ 明朝" w:hint="eastAsia"/>
                <w:sz w:val="20"/>
                <w:szCs w:val="20"/>
              </w:rPr>
              <w:t>(</w:t>
            </w:r>
            <w:r w:rsidR="00D510A4" w:rsidRPr="00651B2C">
              <w:rPr>
                <w:rFonts w:ascii="ＭＳ 明朝" w:hAnsi="ＭＳ 明朝" w:cs="ＭＳ 明朝" w:hint="eastAsia"/>
                <w:sz w:val="20"/>
                <w:szCs w:val="20"/>
              </w:rPr>
              <w:t>１</w:t>
            </w:r>
            <w:r w:rsidRPr="00651B2C">
              <w:rPr>
                <w:rFonts w:ascii="ＭＳ 明朝" w:hAnsi="ＭＳ 明朝" w:cs="ＭＳ 明朝" w:hint="eastAsia"/>
                <w:sz w:val="20"/>
                <w:szCs w:val="20"/>
              </w:rPr>
              <w:t>回以上)</w:t>
            </w:r>
            <w:r w:rsidR="005536F7" w:rsidRPr="00651B2C">
              <w:rPr>
                <w:rFonts w:ascii="ＭＳ 明朝" w:hAnsi="ＭＳ 明朝" w:cs="ＭＳ 明朝"/>
                <w:sz w:val="20"/>
                <w:szCs w:val="20"/>
              </w:rPr>
              <w:t>を全生徒の</w:t>
            </w:r>
            <w:r w:rsidR="00320054" w:rsidRPr="00651B2C">
              <w:rPr>
                <w:rFonts w:ascii="ＭＳ 明朝" w:hAnsi="ＭＳ 明朝" w:cs="ＭＳ 明朝" w:hint="eastAsia"/>
                <w:sz w:val="20"/>
                <w:szCs w:val="20"/>
              </w:rPr>
              <w:t>75</w:t>
            </w:r>
            <w:r w:rsidR="005536F7" w:rsidRPr="00651B2C">
              <w:rPr>
                <w:rFonts w:ascii="ＭＳ 明朝" w:hAnsi="ＭＳ 明朝" w:cs="ＭＳ 明朝"/>
                <w:sz w:val="20"/>
                <w:szCs w:val="20"/>
              </w:rPr>
              <w:t>％にする。［</w:t>
            </w:r>
            <w:r w:rsidR="00196B9C" w:rsidRPr="00651B2C">
              <w:rPr>
                <w:rFonts w:ascii="ＭＳ 明朝" w:hAnsi="ＭＳ 明朝" w:cs="ＭＳ 明朝" w:hint="eastAsia"/>
                <w:sz w:val="20"/>
                <w:szCs w:val="20"/>
              </w:rPr>
              <w:t>6</w:t>
            </w:r>
            <w:r w:rsidR="41E015F9" w:rsidRPr="00651B2C">
              <w:rPr>
                <w:rFonts w:ascii="ＭＳ 明朝" w:hAnsi="ＭＳ 明朝" w:cs="ＭＳ 明朝"/>
                <w:sz w:val="20"/>
                <w:szCs w:val="20"/>
              </w:rPr>
              <w:t>8％</w:t>
            </w:r>
            <w:r w:rsidR="005536F7" w:rsidRPr="00651B2C">
              <w:rPr>
                <w:rFonts w:ascii="ＭＳ 明朝" w:hAnsi="ＭＳ 明朝" w:cs="ＭＳ 明朝"/>
                <w:sz w:val="20"/>
                <w:szCs w:val="20"/>
              </w:rPr>
              <w:t>］</w:t>
            </w:r>
          </w:p>
          <w:p w14:paraId="0FAB2BB0" w14:textId="77777777" w:rsidR="00E24A0B" w:rsidRPr="00651B2C" w:rsidRDefault="00E24A0B">
            <w:pPr>
              <w:rPr>
                <w:rFonts w:ascii="ＭＳ 明朝" w:hAnsi="ＭＳ 明朝" w:cs="ＭＳ 明朝"/>
                <w:sz w:val="20"/>
                <w:szCs w:val="20"/>
              </w:rPr>
            </w:pPr>
          </w:p>
          <w:p w14:paraId="0FAB2BB1" w14:textId="77777777" w:rsidR="00E24A0B" w:rsidRPr="00651B2C" w:rsidRDefault="00E24A0B">
            <w:pPr>
              <w:rPr>
                <w:rFonts w:ascii="ＭＳ 明朝" w:hAnsi="ＭＳ 明朝" w:cs="ＭＳ 明朝"/>
                <w:sz w:val="20"/>
                <w:szCs w:val="20"/>
              </w:rPr>
            </w:pPr>
          </w:p>
          <w:p w14:paraId="0FAB2BB2" w14:textId="77777777" w:rsidR="00E24A0B" w:rsidRPr="00651B2C" w:rsidRDefault="00E24A0B">
            <w:pPr>
              <w:rPr>
                <w:rFonts w:ascii="ＭＳ 明朝" w:hAnsi="ＭＳ 明朝" w:cs="ＭＳ 明朝"/>
                <w:sz w:val="20"/>
                <w:szCs w:val="20"/>
              </w:rPr>
            </w:pPr>
          </w:p>
          <w:p w14:paraId="0FAB2BB3" w14:textId="77777777" w:rsidR="00E24A0B" w:rsidRPr="00651B2C" w:rsidRDefault="00E24A0B">
            <w:pPr>
              <w:rPr>
                <w:rFonts w:ascii="ＭＳ 明朝" w:hAnsi="ＭＳ 明朝" w:cs="ＭＳ 明朝"/>
                <w:sz w:val="20"/>
                <w:szCs w:val="20"/>
              </w:rPr>
            </w:pPr>
          </w:p>
          <w:p w14:paraId="0FAB2BB4"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（４）</w:t>
            </w:r>
          </w:p>
          <w:p w14:paraId="0FAB2BB5" w14:textId="7A3512AD" w:rsidR="00E24A0B" w:rsidRPr="00651B2C" w:rsidRDefault="00C52530">
            <w:pPr>
              <w:ind w:left="58"/>
              <w:rPr>
                <w:rFonts w:ascii="ＭＳ 明朝" w:hAnsi="ＭＳ 明朝" w:cs="ＭＳ 明朝"/>
                <w:sz w:val="20"/>
                <w:szCs w:val="20"/>
              </w:rPr>
            </w:pPr>
            <w:r w:rsidRPr="00651B2C">
              <w:rPr>
                <w:rFonts w:ascii="ＭＳ 明朝" w:hAnsi="ＭＳ 明朝" w:cs="ＭＳ 明朝" w:hint="eastAsia"/>
                <w:sz w:val="20"/>
                <w:szCs w:val="20"/>
              </w:rPr>
              <w:t>外部に公開する</w:t>
            </w:r>
            <w:r w:rsidR="00991CD0" w:rsidRPr="00651B2C">
              <w:rPr>
                <w:rFonts w:ascii="ＭＳ 明朝" w:hAnsi="ＭＳ 明朝" w:cs="ＭＳ 明朝" w:hint="eastAsia"/>
                <w:sz w:val="20"/>
                <w:szCs w:val="20"/>
              </w:rPr>
              <w:t>生徒による探究またはTOKの</w:t>
            </w:r>
            <w:r w:rsidRPr="00651B2C">
              <w:rPr>
                <w:rFonts w:ascii="ＭＳ 明朝" w:hAnsi="ＭＳ 明朝" w:cs="ＭＳ 明朝" w:hint="eastAsia"/>
                <w:sz w:val="20"/>
                <w:szCs w:val="20"/>
              </w:rPr>
              <w:t>発表・プレゼンテーション</w:t>
            </w:r>
            <w:r w:rsidR="003638B0" w:rsidRPr="00651B2C">
              <w:rPr>
                <w:rFonts w:ascii="ＭＳ 明朝" w:hAnsi="ＭＳ 明朝" w:cs="ＭＳ 明朝" w:hint="eastAsia"/>
                <w:sz w:val="20"/>
                <w:szCs w:val="20"/>
              </w:rPr>
              <w:t>の機会</w:t>
            </w:r>
            <w:r w:rsidRPr="00651B2C">
              <w:rPr>
                <w:rFonts w:ascii="ＭＳ 明朝" w:hAnsi="ＭＳ 明朝" w:cs="ＭＳ 明朝" w:hint="eastAsia"/>
                <w:sz w:val="20"/>
                <w:szCs w:val="20"/>
              </w:rPr>
              <w:t>を</w:t>
            </w:r>
            <w:r w:rsidR="00991CD0" w:rsidRPr="00651B2C">
              <w:rPr>
                <w:rFonts w:ascii="ＭＳ 明朝" w:hAnsi="ＭＳ 明朝" w:cs="ＭＳ 明朝" w:hint="eastAsia"/>
                <w:sz w:val="20"/>
                <w:szCs w:val="20"/>
              </w:rPr>
              <w:t>、</w:t>
            </w:r>
            <w:r w:rsidR="005536F7" w:rsidRPr="00651B2C">
              <w:rPr>
                <w:rFonts w:ascii="ＭＳ 明朝" w:hAnsi="ＭＳ 明朝" w:cs="ＭＳ 明朝"/>
                <w:sz w:val="20"/>
                <w:szCs w:val="20"/>
              </w:rPr>
              <w:t>年２回以上行う。</w:t>
            </w:r>
            <w:r w:rsidR="04F37720" w:rsidRPr="00651B2C">
              <w:rPr>
                <w:rFonts w:ascii="ＭＳ 明朝" w:hAnsi="ＭＳ 明朝" w:cs="ＭＳ 明朝"/>
                <w:sz w:val="20"/>
                <w:szCs w:val="20"/>
              </w:rPr>
              <w:t xml:space="preserve"> </w:t>
            </w:r>
            <w:r w:rsidR="005536F7" w:rsidRPr="00651B2C">
              <w:rPr>
                <w:rFonts w:ascii="ＭＳ 明朝" w:hAnsi="ＭＳ 明朝" w:cs="ＭＳ 明朝"/>
                <w:sz w:val="20"/>
                <w:szCs w:val="20"/>
              </w:rPr>
              <w:t>[</w:t>
            </w:r>
            <w:r w:rsidR="72822225" w:rsidRPr="00651B2C">
              <w:rPr>
                <w:rFonts w:ascii="ＭＳ 明朝" w:hAnsi="ＭＳ 明朝" w:cs="ＭＳ 明朝"/>
                <w:sz w:val="20"/>
                <w:szCs w:val="20"/>
              </w:rPr>
              <w:t>２回</w:t>
            </w:r>
            <w:r w:rsidR="005536F7" w:rsidRPr="00651B2C">
              <w:rPr>
                <w:rFonts w:ascii="ＭＳ 明朝" w:hAnsi="ＭＳ 明朝" w:cs="ＭＳ 明朝"/>
                <w:sz w:val="20"/>
                <w:szCs w:val="20"/>
              </w:rPr>
              <w:t>]</w:t>
            </w:r>
          </w:p>
        </w:tc>
        <w:tc>
          <w:tcPr>
            <w:tcW w:w="307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0FAB2BB6" w14:textId="2A93D560" w:rsidR="00E24A0B" w:rsidRPr="00651B2C" w:rsidRDefault="00E24A0B">
            <w:pPr>
              <w:rPr>
                <w:rFonts w:ascii="ＭＳ 明朝" w:hAnsi="ＭＳ 明朝" w:cs="ＭＳ 明朝"/>
                <w:sz w:val="20"/>
                <w:szCs w:val="20"/>
              </w:rPr>
            </w:pPr>
          </w:p>
        </w:tc>
      </w:tr>
      <w:tr w:rsidR="00E24A0B" w:rsidRPr="00651B2C" w14:paraId="0FAB2BE6" w14:textId="77777777" w:rsidTr="3411F734">
        <w:trPr>
          <w:jc w:val="center"/>
        </w:trPr>
        <w:tc>
          <w:tcPr>
            <w:tcW w:w="705" w:type="dxa"/>
            <w:shd w:val="clear" w:color="auto" w:fill="auto"/>
            <w:tcMar>
              <w:top w:w="85" w:type="dxa"/>
              <w:left w:w="85" w:type="dxa"/>
              <w:bottom w:w="85" w:type="dxa"/>
              <w:right w:w="85" w:type="dxa"/>
            </w:tcMar>
            <w:vAlign w:val="center"/>
          </w:tcPr>
          <w:p w14:paraId="0FAB2BB8" w14:textId="77777777" w:rsidR="00E24A0B" w:rsidRPr="00651B2C" w:rsidRDefault="005536F7">
            <w:pPr>
              <w:spacing w:line="300" w:lineRule="auto"/>
              <w:jc w:val="left"/>
              <w:rPr>
                <w:rFonts w:ascii="ＭＳ 明朝" w:hAnsi="ＭＳ 明朝" w:cs="ＭＳ 明朝"/>
                <w:sz w:val="20"/>
                <w:szCs w:val="20"/>
              </w:rPr>
            </w:pPr>
            <w:r w:rsidRPr="00651B2C">
              <w:rPr>
                <w:rFonts w:ascii="ＭＳ 明朝" w:hAnsi="ＭＳ 明朝" w:cs="ＭＳ 明朝"/>
                <w:sz w:val="20"/>
                <w:szCs w:val="20"/>
              </w:rPr>
              <w:t>生徒・教職員が安心して生活できる環境づくりを行う</w:t>
            </w:r>
          </w:p>
        </w:tc>
        <w:tc>
          <w:tcPr>
            <w:tcW w:w="2970" w:type="dxa"/>
            <w:shd w:val="clear" w:color="auto" w:fill="auto"/>
            <w:tcMar>
              <w:top w:w="85" w:type="dxa"/>
              <w:left w:w="85" w:type="dxa"/>
              <w:bottom w:w="85" w:type="dxa"/>
              <w:right w:w="85" w:type="dxa"/>
            </w:tcMar>
          </w:tcPr>
          <w:p w14:paraId="0FAB2BB9" w14:textId="77777777" w:rsidR="00E24A0B" w:rsidRPr="00651B2C" w:rsidRDefault="005536F7">
            <w:pPr>
              <w:ind w:left="200" w:hanging="200"/>
              <w:rPr>
                <w:rFonts w:ascii="ＭＳ 明朝" w:hAnsi="ＭＳ 明朝" w:cs="ＭＳ 明朝"/>
                <w:sz w:val="20"/>
                <w:szCs w:val="20"/>
              </w:rPr>
            </w:pPr>
            <w:r w:rsidRPr="00651B2C">
              <w:rPr>
                <w:rFonts w:ascii="ＭＳ 明朝" w:hAnsi="ＭＳ 明朝" w:cs="ＭＳ 明朝"/>
                <w:sz w:val="20"/>
                <w:szCs w:val="20"/>
              </w:rPr>
              <w:t>（１）</w:t>
            </w:r>
          </w:p>
          <w:p w14:paraId="0FAB2BBA" w14:textId="3CF86AF4"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「生徒の行動規範</w:t>
            </w:r>
            <w:proofErr w:type="spellStart"/>
            <w:r w:rsidR="00ED1735" w:rsidRPr="00651B2C">
              <w:rPr>
                <w:rFonts w:ascii="ＭＳ 明朝" w:hAnsi="ＭＳ 明朝" w:cs="ＭＳ 明朝"/>
                <w:sz w:val="20"/>
                <w:szCs w:val="20"/>
              </w:rPr>
              <w:t>Suito</w:t>
            </w:r>
            <w:proofErr w:type="spellEnd"/>
            <w:r w:rsidRPr="00651B2C">
              <w:rPr>
                <w:rFonts w:ascii="ＭＳ 明朝" w:hAnsi="ＭＳ 明朝" w:cs="ＭＳ 明朝"/>
                <w:sz w:val="20"/>
                <w:szCs w:val="20"/>
              </w:rPr>
              <w:t xml:space="preserve"> Modelを通じて社会の一員として通用する責任感・基礎的スキルの土台作りを行う。</w:t>
            </w:r>
          </w:p>
          <w:p w14:paraId="0FAB2BBB" w14:textId="77777777" w:rsidR="00E24A0B" w:rsidRPr="00651B2C" w:rsidRDefault="00E24A0B">
            <w:pPr>
              <w:ind w:left="200" w:hanging="200"/>
              <w:rPr>
                <w:rFonts w:ascii="ＭＳ 明朝" w:hAnsi="ＭＳ 明朝" w:cs="ＭＳ 明朝"/>
                <w:sz w:val="20"/>
                <w:szCs w:val="20"/>
              </w:rPr>
            </w:pPr>
          </w:p>
          <w:p w14:paraId="7BA1E6B5" w14:textId="334B98D5" w:rsidR="3411F734" w:rsidRPr="00651B2C" w:rsidRDefault="3411F734" w:rsidP="3411F734">
            <w:pPr>
              <w:ind w:left="200" w:hanging="200"/>
              <w:rPr>
                <w:rFonts w:ascii="ＭＳ 明朝" w:hAnsi="ＭＳ 明朝" w:cs="ＭＳ 明朝"/>
                <w:sz w:val="20"/>
                <w:szCs w:val="20"/>
              </w:rPr>
            </w:pPr>
          </w:p>
          <w:p w14:paraId="0FAB2BBC" w14:textId="77777777" w:rsidR="00E24A0B" w:rsidRPr="00651B2C" w:rsidRDefault="005536F7">
            <w:pPr>
              <w:ind w:left="200" w:hanging="200"/>
              <w:rPr>
                <w:rFonts w:ascii="ＭＳ 明朝" w:hAnsi="ＭＳ 明朝" w:cs="ＭＳ 明朝"/>
                <w:sz w:val="20"/>
                <w:szCs w:val="20"/>
              </w:rPr>
            </w:pPr>
            <w:r w:rsidRPr="00651B2C">
              <w:rPr>
                <w:rFonts w:ascii="ＭＳ 明朝" w:hAnsi="ＭＳ 明朝" w:cs="ＭＳ 明朝"/>
                <w:sz w:val="20"/>
                <w:szCs w:val="20"/>
              </w:rPr>
              <w:t>（２）</w:t>
            </w:r>
          </w:p>
          <w:p w14:paraId="0FAB2BBD" w14:textId="77777777" w:rsidR="00E24A0B" w:rsidRPr="00651B2C" w:rsidRDefault="005536F7">
            <w:pPr>
              <w:ind w:left="57"/>
              <w:rPr>
                <w:rFonts w:ascii="ＭＳ 明朝" w:hAnsi="ＭＳ 明朝" w:cs="ＭＳ 明朝"/>
                <w:sz w:val="20"/>
                <w:szCs w:val="20"/>
              </w:rPr>
            </w:pPr>
            <w:r w:rsidRPr="00651B2C">
              <w:rPr>
                <w:rFonts w:ascii="ＭＳ 明朝" w:hAnsi="ＭＳ 明朝" w:cs="ＭＳ 明朝"/>
                <w:sz w:val="20"/>
                <w:szCs w:val="20"/>
              </w:rPr>
              <w:t>個別に支援が必要な生徒への対応については、校内の特別支援委員会を中心に、きめ細やかな運用を行う。</w:t>
            </w:r>
          </w:p>
          <w:p w14:paraId="0FAB2BBE" w14:textId="77777777" w:rsidR="00E24A0B" w:rsidRPr="00651B2C" w:rsidRDefault="00E24A0B">
            <w:pPr>
              <w:ind w:left="57"/>
              <w:rPr>
                <w:rFonts w:ascii="ＭＳ 明朝" w:hAnsi="ＭＳ 明朝" w:cs="ＭＳ 明朝"/>
                <w:sz w:val="20"/>
                <w:szCs w:val="20"/>
              </w:rPr>
            </w:pPr>
          </w:p>
          <w:p w14:paraId="4E0FA8E5" w14:textId="36F6415E" w:rsidR="3411F734" w:rsidRPr="00651B2C" w:rsidRDefault="3411F734" w:rsidP="3411F734">
            <w:pPr>
              <w:ind w:left="57"/>
              <w:rPr>
                <w:rFonts w:ascii="ＭＳ 明朝" w:hAnsi="ＭＳ 明朝" w:cs="ＭＳ 明朝"/>
                <w:sz w:val="20"/>
                <w:szCs w:val="20"/>
              </w:rPr>
            </w:pPr>
          </w:p>
          <w:p w14:paraId="45E3540A" w14:textId="69190066" w:rsidR="3411F734" w:rsidRPr="00651B2C" w:rsidRDefault="3411F734" w:rsidP="3411F734">
            <w:pPr>
              <w:ind w:left="57"/>
              <w:rPr>
                <w:rFonts w:ascii="ＭＳ 明朝" w:hAnsi="ＭＳ 明朝" w:cs="ＭＳ 明朝"/>
                <w:sz w:val="20"/>
                <w:szCs w:val="20"/>
              </w:rPr>
            </w:pPr>
          </w:p>
          <w:p w14:paraId="3D70D006" w14:textId="0616AEFE" w:rsidR="3411F734" w:rsidRPr="00651B2C" w:rsidRDefault="3411F734" w:rsidP="3411F734">
            <w:pPr>
              <w:rPr>
                <w:rFonts w:ascii="ＭＳ 明朝" w:hAnsi="ＭＳ 明朝" w:cs="ＭＳ 明朝"/>
                <w:sz w:val="20"/>
                <w:szCs w:val="20"/>
              </w:rPr>
            </w:pPr>
          </w:p>
          <w:p w14:paraId="0FAB2BBF" w14:textId="77777777" w:rsidR="00E24A0B" w:rsidRPr="00651B2C" w:rsidRDefault="005536F7">
            <w:pPr>
              <w:ind w:left="57"/>
              <w:rPr>
                <w:rFonts w:ascii="ＭＳ 明朝" w:hAnsi="ＭＳ 明朝" w:cs="ＭＳ 明朝"/>
                <w:sz w:val="20"/>
                <w:szCs w:val="20"/>
              </w:rPr>
            </w:pPr>
            <w:r w:rsidRPr="00651B2C">
              <w:rPr>
                <w:rFonts w:ascii="ＭＳ 明朝" w:hAnsi="ＭＳ 明朝" w:cs="ＭＳ 明朝"/>
                <w:sz w:val="20"/>
                <w:szCs w:val="20"/>
              </w:rPr>
              <w:t>（３）</w:t>
            </w:r>
          </w:p>
          <w:p w14:paraId="0FAB2BC0" w14:textId="77777777" w:rsidR="00E24A0B" w:rsidRPr="00651B2C" w:rsidRDefault="005536F7">
            <w:pPr>
              <w:ind w:left="57"/>
              <w:rPr>
                <w:rFonts w:ascii="ＭＳ 明朝" w:hAnsi="ＭＳ 明朝" w:cs="ＭＳ 明朝"/>
                <w:sz w:val="20"/>
                <w:szCs w:val="20"/>
              </w:rPr>
            </w:pPr>
            <w:r w:rsidRPr="00651B2C">
              <w:rPr>
                <w:rFonts w:ascii="ＭＳ 明朝" w:hAnsi="ＭＳ 明朝" w:cs="ＭＳ 明朝"/>
                <w:sz w:val="20"/>
                <w:szCs w:val="20"/>
              </w:rPr>
              <w:t>生徒会／GAPS活動を活性化し、学校行事やボランティアなどの体験的活動を充実させ、「生きる力」を育む。</w:t>
            </w:r>
          </w:p>
          <w:p w14:paraId="0FAB2BC1" w14:textId="77777777" w:rsidR="00E24A0B" w:rsidRPr="00651B2C" w:rsidRDefault="00E24A0B">
            <w:pPr>
              <w:ind w:left="57"/>
              <w:rPr>
                <w:rFonts w:ascii="ＭＳ 明朝" w:hAnsi="ＭＳ 明朝" w:cs="ＭＳ 明朝"/>
                <w:sz w:val="20"/>
                <w:szCs w:val="20"/>
              </w:rPr>
            </w:pPr>
          </w:p>
          <w:p w14:paraId="0FAB2BC2" w14:textId="77777777" w:rsidR="00E24A0B" w:rsidRPr="00651B2C" w:rsidRDefault="005536F7">
            <w:pPr>
              <w:ind w:left="57"/>
              <w:rPr>
                <w:rFonts w:ascii="ＭＳ 明朝" w:hAnsi="ＭＳ 明朝" w:cs="ＭＳ 明朝"/>
                <w:sz w:val="20"/>
                <w:szCs w:val="20"/>
              </w:rPr>
            </w:pPr>
            <w:r w:rsidRPr="00651B2C">
              <w:rPr>
                <w:rFonts w:ascii="ＭＳ 明朝" w:hAnsi="ＭＳ 明朝" w:cs="ＭＳ 明朝"/>
                <w:sz w:val="20"/>
                <w:szCs w:val="20"/>
              </w:rPr>
              <w:t>（４）</w:t>
            </w:r>
          </w:p>
          <w:p w14:paraId="0FAB2BC3" w14:textId="77777777" w:rsidR="00E24A0B" w:rsidRPr="00651B2C" w:rsidRDefault="005536F7">
            <w:pPr>
              <w:ind w:left="57"/>
              <w:rPr>
                <w:rFonts w:ascii="ＭＳ 明朝" w:hAnsi="ＭＳ 明朝" w:cs="ＭＳ 明朝"/>
                <w:sz w:val="20"/>
                <w:szCs w:val="20"/>
              </w:rPr>
            </w:pPr>
            <w:r w:rsidRPr="00651B2C">
              <w:rPr>
                <w:rFonts w:ascii="ＭＳ 明朝" w:hAnsi="ＭＳ 明朝" w:cs="ＭＳ 明朝"/>
                <w:sz w:val="20"/>
                <w:szCs w:val="20"/>
              </w:rPr>
              <w:t>様々な取</w:t>
            </w:r>
            <w:r w:rsidRPr="00651B2C">
              <w:rPr>
                <w:rFonts w:ascii="ＭＳ 明朝" w:hAnsi="ＭＳ 明朝" w:cs="ＭＳ 明朝"/>
                <w:strike/>
                <w:sz w:val="20"/>
                <w:szCs w:val="20"/>
              </w:rPr>
              <w:t>り</w:t>
            </w:r>
            <w:r w:rsidRPr="00651B2C">
              <w:rPr>
                <w:rFonts w:ascii="ＭＳ 明朝" w:hAnsi="ＭＳ 明朝" w:cs="ＭＳ 明朝"/>
                <w:sz w:val="20"/>
                <w:szCs w:val="20"/>
              </w:rPr>
              <w:t>組みの中で、人権意識を高める。</w:t>
            </w:r>
          </w:p>
        </w:tc>
        <w:tc>
          <w:tcPr>
            <w:tcW w:w="4815" w:type="dxa"/>
            <w:tcBorders>
              <w:right w:val="dashed" w:sz="4" w:space="0" w:color="000000" w:themeColor="text1"/>
            </w:tcBorders>
            <w:shd w:val="clear" w:color="auto" w:fill="auto"/>
            <w:tcMar>
              <w:top w:w="85" w:type="dxa"/>
              <w:left w:w="85" w:type="dxa"/>
              <w:bottom w:w="85" w:type="dxa"/>
              <w:right w:w="85" w:type="dxa"/>
            </w:tcMar>
          </w:tcPr>
          <w:p w14:paraId="0FAB2BC4"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t>（１）</w:t>
            </w:r>
          </w:p>
          <w:p w14:paraId="0FAB2BC5" w14:textId="127E57FE" w:rsidR="00E24A0B" w:rsidRPr="00651B2C" w:rsidRDefault="00283C46">
            <w:pPr>
              <w:rPr>
                <w:rFonts w:ascii="ＭＳ 明朝" w:hAnsi="ＭＳ 明朝" w:cs="ＭＳ 明朝"/>
                <w:sz w:val="20"/>
                <w:szCs w:val="20"/>
              </w:rPr>
            </w:pPr>
            <w:proofErr w:type="spellStart"/>
            <w:r w:rsidRPr="00651B2C">
              <w:rPr>
                <w:rFonts w:ascii="ＭＳ 明朝" w:hAnsi="ＭＳ 明朝" w:cs="ＭＳ 明朝"/>
                <w:sz w:val="20"/>
                <w:szCs w:val="20"/>
              </w:rPr>
              <w:t>Suito</w:t>
            </w:r>
            <w:proofErr w:type="spellEnd"/>
            <w:r w:rsidR="005536F7" w:rsidRPr="00651B2C">
              <w:rPr>
                <w:rFonts w:ascii="ＭＳ 明朝" w:hAnsi="ＭＳ 明朝" w:cs="ＭＳ 明朝"/>
                <w:sz w:val="20"/>
                <w:szCs w:val="20"/>
              </w:rPr>
              <w:t xml:space="preserve"> Model</w:t>
            </w:r>
            <w:r w:rsidR="003302DA" w:rsidRPr="00651B2C">
              <w:rPr>
                <w:rFonts w:ascii="ＭＳ 明朝" w:hAnsi="ＭＳ 明朝" w:cs="ＭＳ 明朝" w:hint="eastAsia"/>
                <w:sz w:val="20"/>
                <w:szCs w:val="20"/>
              </w:rPr>
              <w:t>を</w:t>
            </w:r>
            <w:r w:rsidR="005536F7" w:rsidRPr="00651B2C">
              <w:rPr>
                <w:rFonts w:ascii="ＭＳ 明朝" w:hAnsi="ＭＳ 明朝" w:cs="ＭＳ 明朝"/>
                <w:sz w:val="20"/>
                <w:szCs w:val="20"/>
              </w:rPr>
              <w:t>啓発のための取組みを生徒と共に取り組みを行う。</w:t>
            </w:r>
          </w:p>
          <w:p w14:paraId="0FAB2BC6" w14:textId="77777777" w:rsidR="00E24A0B" w:rsidRPr="00651B2C" w:rsidRDefault="00E24A0B">
            <w:pPr>
              <w:rPr>
                <w:rFonts w:ascii="ＭＳ 明朝" w:hAnsi="ＭＳ 明朝" w:cs="ＭＳ 明朝"/>
                <w:sz w:val="20"/>
                <w:szCs w:val="20"/>
              </w:rPr>
            </w:pPr>
          </w:p>
          <w:p w14:paraId="0FAB2BC7" w14:textId="77777777" w:rsidR="00E24A0B" w:rsidRPr="00651B2C" w:rsidRDefault="00E24A0B">
            <w:pPr>
              <w:rPr>
                <w:rFonts w:ascii="ＭＳ 明朝" w:hAnsi="ＭＳ 明朝" w:cs="ＭＳ 明朝"/>
                <w:sz w:val="20"/>
                <w:szCs w:val="20"/>
              </w:rPr>
            </w:pPr>
          </w:p>
          <w:p w14:paraId="0FAB2BC8" w14:textId="77777777" w:rsidR="00E24A0B" w:rsidRPr="00651B2C" w:rsidRDefault="00E24A0B">
            <w:pPr>
              <w:rPr>
                <w:rFonts w:ascii="ＭＳ 明朝" w:hAnsi="ＭＳ 明朝" w:cs="ＭＳ 明朝"/>
                <w:sz w:val="20"/>
                <w:szCs w:val="20"/>
              </w:rPr>
            </w:pPr>
          </w:p>
          <w:p w14:paraId="0FAB2BC9" w14:textId="77777777" w:rsidR="00E24A0B" w:rsidRPr="00651B2C" w:rsidRDefault="00E24A0B">
            <w:pPr>
              <w:rPr>
                <w:rFonts w:ascii="ＭＳ 明朝" w:hAnsi="ＭＳ 明朝" w:cs="ＭＳ 明朝"/>
                <w:sz w:val="20"/>
                <w:szCs w:val="20"/>
              </w:rPr>
            </w:pPr>
          </w:p>
          <w:p w14:paraId="0FAB2BCA"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（２）</w:t>
            </w:r>
          </w:p>
          <w:p w14:paraId="0FAB2BCB"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スペシャルニーズコミッティーの活動を通して、支援を要する生徒に対して「個別の教育支援計画」「個別の指導計画」の作成実施を行う。</w:t>
            </w:r>
          </w:p>
          <w:p w14:paraId="0FAB2BCC" w14:textId="77777777" w:rsidR="00E24A0B" w:rsidRPr="00651B2C" w:rsidRDefault="00E24A0B">
            <w:pPr>
              <w:rPr>
                <w:rFonts w:ascii="ＭＳ 明朝" w:hAnsi="ＭＳ 明朝" w:cs="ＭＳ 明朝"/>
                <w:sz w:val="20"/>
                <w:szCs w:val="20"/>
              </w:rPr>
            </w:pPr>
          </w:p>
          <w:p w14:paraId="0FAB2BCD" w14:textId="77777777" w:rsidR="00E24A0B" w:rsidRPr="00651B2C" w:rsidRDefault="00E24A0B">
            <w:pPr>
              <w:rPr>
                <w:rFonts w:ascii="ＭＳ 明朝" w:hAnsi="ＭＳ 明朝" w:cs="ＭＳ 明朝"/>
                <w:sz w:val="20"/>
                <w:szCs w:val="20"/>
              </w:rPr>
            </w:pPr>
          </w:p>
          <w:p w14:paraId="418260D0" w14:textId="526A67CF" w:rsidR="3411F734" w:rsidRPr="00651B2C" w:rsidRDefault="3411F734" w:rsidP="3411F734">
            <w:pPr>
              <w:rPr>
                <w:rFonts w:ascii="ＭＳ 明朝" w:hAnsi="ＭＳ 明朝" w:cs="ＭＳ 明朝"/>
                <w:sz w:val="20"/>
                <w:szCs w:val="20"/>
              </w:rPr>
            </w:pPr>
          </w:p>
          <w:p w14:paraId="2D2F3FE3" w14:textId="4E97DF72" w:rsidR="3411F734" w:rsidRPr="00651B2C" w:rsidRDefault="3411F734" w:rsidP="3411F734">
            <w:pPr>
              <w:rPr>
                <w:rFonts w:ascii="ＭＳ 明朝" w:hAnsi="ＭＳ 明朝" w:cs="ＭＳ 明朝"/>
                <w:sz w:val="20"/>
                <w:szCs w:val="20"/>
              </w:rPr>
            </w:pPr>
          </w:p>
          <w:p w14:paraId="7132A044" w14:textId="55094538" w:rsidR="3411F734" w:rsidRPr="00651B2C" w:rsidRDefault="3411F734" w:rsidP="3411F734">
            <w:pPr>
              <w:rPr>
                <w:rFonts w:ascii="ＭＳ 明朝" w:hAnsi="ＭＳ 明朝" w:cs="ＭＳ 明朝"/>
                <w:sz w:val="20"/>
                <w:szCs w:val="20"/>
              </w:rPr>
            </w:pPr>
          </w:p>
          <w:p w14:paraId="0FAB2BCE"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（３）</w:t>
            </w:r>
          </w:p>
          <w:p w14:paraId="0FAB2BCF"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体育祭、文化祭、GAPS活動、ボランティア活動において生徒が活動目標、内容を決定し、より主体的に活動を進める。</w:t>
            </w:r>
          </w:p>
          <w:p w14:paraId="0FAB2BD0" w14:textId="77777777" w:rsidR="00E24A0B" w:rsidRPr="00651B2C" w:rsidRDefault="00E24A0B">
            <w:pPr>
              <w:rPr>
                <w:rFonts w:ascii="ＭＳ 明朝" w:hAnsi="ＭＳ 明朝" w:cs="ＭＳ 明朝"/>
                <w:sz w:val="20"/>
                <w:szCs w:val="20"/>
              </w:rPr>
            </w:pPr>
          </w:p>
          <w:p w14:paraId="0FAB2BD1" w14:textId="77777777" w:rsidR="00E24A0B" w:rsidRPr="00651B2C" w:rsidRDefault="00E24A0B">
            <w:pPr>
              <w:rPr>
                <w:rFonts w:ascii="ＭＳ 明朝" w:hAnsi="ＭＳ 明朝" w:cs="ＭＳ 明朝"/>
                <w:sz w:val="20"/>
                <w:szCs w:val="20"/>
              </w:rPr>
            </w:pPr>
          </w:p>
          <w:p w14:paraId="0FAB2BD2"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（４）</w:t>
            </w:r>
          </w:p>
          <w:p w14:paraId="0FAB2BD3"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LHRの特別授業を用い「いじめについて考える日」「YMCAの取り組むピンクシャツデー」「制服を通してLGBTQを考える」を実施する。</w:t>
            </w:r>
          </w:p>
          <w:p w14:paraId="0FAB2BD4" w14:textId="77777777" w:rsidR="00E24A0B" w:rsidRPr="00651B2C" w:rsidRDefault="00E24A0B">
            <w:pPr>
              <w:rPr>
                <w:rFonts w:ascii="ＭＳ 明朝" w:hAnsi="ＭＳ 明朝" w:cs="ＭＳ 明朝"/>
                <w:sz w:val="20"/>
                <w:szCs w:val="20"/>
              </w:rPr>
            </w:pPr>
          </w:p>
        </w:tc>
        <w:tc>
          <w:tcPr>
            <w:tcW w:w="3405" w:type="dxa"/>
            <w:tcBorders>
              <w:right w:val="dashed" w:sz="4" w:space="0" w:color="000000" w:themeColor="text1"/>
            </w:tcBorders>
            <w:tcMar>
              <w:top w:w="85" w:type="dxa"/>
              <w:left w:w="85" w:type="dxa"/>
              <w:bottom w:w="85" w:type="dxa"/>
              <w:right w:w="85" w:type="dxa"/>
            </w:tcMar>
          </w:tcPr>
          <w:p w14:paraId="0FAB2BD5"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t>（１）</w:t>
            </w:r>
          </w:p>
          <w:p w14:paraId="0FAB2BD6" w14:textId="3A3EBA52" w:rsidR="00E24A0B" w:rsidRPr="00651B2C" w:rsidRDefault="00283C46">
            <w:pPr>
              <w:ind w:left="63"/>
              <w:rPr>
                <w:rFonts w:ascii="ＭＳ 明朝" w:hAnsi="ＭＳ 明朝" w:cs="ＭＳ 明朝"/>
                <w:sz w:val="20"/>
                <w:szCs w:val="20"/>
              </w:rPr>
            </w:pPr>
            <w:proofErr w:type="spellStart"/>
            <w:r w:rsidRPr="00651B2C">
              <w:rPr>
                <w:rFonts w:ascii="ＭＳ 明朝" w:hAnsi="ＭＳ 明朝" w:cs="ＭＳ 明朝"/>
                <w:sz w:val="20"/>
                <w:szCs w:val="20"/>
              </w:rPr>
              <w:t>Suito</w:t>
            </w:r>
            <w:proofErr w:type="spellEnd"/>
            <w:r w:rsidR="005536F7" w:rsidRPr="00651B2C">
              <w:rPr>
                <w:rFonts w:ascii="ＭＳ 明朝" w:hAnsi="ＭＳ 明朝" w:cs="ＭＳ 明朝"/>
                <w:sz w:val="20"/>
                <w:szCs w:val="20"/>
              </w:rPr>
              <w:t xml:space="preserve"> Modelを</w:t>
            </w:r>
            <w:r w:rsidR="005404C9" w:rsidRPr="00651B2C">
              <w:rPr>
                <w:rFonts w:ascii="ＭＳ 明朝" w:hAnsi="ＭＳ 明朝" w:cs="ＭＳ 明朝" w:hint="eastAsia"/>
                <w:sz w:val="20"/>
                <w:szCs w:val="20"/>
              </w:rPr>
              <w:t>使い</w:t>
            </w:r>
            <w:r w:rsidR="005536F7" w:rsidRPr="00651B2C">
              <w:rPr>
                <w:rFonts w:ascii="ＭＳ 明朝" w:hAnsi="ＭＳ 明朝" w:cs="ＭＳ 明朝"/>
                <w:sz w:val="20"/>
                <w:szCs w:val="20"/>
              </w:rPr>
              <w:t>、教員研修を</w:t>
            </w:r>
            <w:r w:rsidR="00841CD6" w:rsidRPr="00651B2C">
              <w:rPr>
                <w:rFonts w:ascii="ＭＳ 明朝" w:hAnsi="ＭＳ 明朝" w:cs="ＭＳ 明朝" w:hint="eastAsia"/>
                <w:sz w:val="20"/>
                <w:szCs w:val="20"/>
              </w:rPr>
              <w:t>３</w:t>
            </w:r>
            <w:r w:rsidR="005536F7" w:rsidRPr="00651B2C">
              <w:rPr>
                <w:rFonts w:ascii="ＭＳ 明朝" w:hAnsi="ＭＳ 明朝" w:cs="ＭＳ 明朝"/>
                <w:sz w:val="20"/>
                <w:szCs w:val="20"/>
              </w:rPr>
              <w:t>回行う。［２回］</w:t>
            </w:r>
          </w:p>
          <w:p w14:paraId="0FAB2BD7" w14:textId="77777777" w:rsidR="00E24A0B" w:rsidRPr="00651B2C" w:rsidRDefault="00E24A0B">
            <w:pPr>
              <w:ind w:left="400" w:hanging="400"/>
              <w:rPr>
                <w:rFonts w:ascii="ＭＳ 明朝" w:hAnsi="ＭＳ 明朝" w:cs="ＭＳ 明朝"/>
                <w:sz w:val="20"/>
                <w:szCs w:val="20"/>
              </w:rPr>
            </w:pPr>
          </w:p>
          <w:p w14:paraId="0FAB2BD8" w14:textId="77777777" w:rsidR="00E24A0B" w:rsidRPr="00651B2C" w:rsidRDefault="00E24A0B">
            <w:pPr>
              <w:ind w:left="400" w:hanging="400"/>
              <w:rPr>
                <w:rFonts w:ascii="ＭＳ 明朝" w:hAnsi="ＭＳ 明朝" w:cs="ＭＳ 明朝"/>
                <w:sz w:val="20"/>
                <w:szCs w:val="20"/>
              </w:rPr>
            </w:pPr>
          </w:p>
          <w:p w14:paraId="0FAB2BD9" w14:textId="77777777" w:rsidR="00E24A0B" w:rsidRPr="00651B2C" w:rsidRDefault="00E24A0B">
            <w:pPr>
              <w:ind w:left="400" w:hanging="400"/>
              <w:rPr>
                <w:rFonts w:ascii="ＭＳ 明朝" w:hAnsi="ＭＳ 明朝" w:cs="ＭＳ 明朝"/>
                <w:sz w:val="20"/>
                <w:szCs w:val="20"/>
              </w:rPr>
            </w:pPr>
          </w:p>
          <w:p w14:paraId="0FAB2BDA" w14:textId="77777777" w:rsidR="00E24A0B" w:rsidRPr="00651B2C" w:rsidRDefault="00E24A0B">
            <w:pPr>
              <w:ind w:left="400" w:hanging="400"/>
              <w:rPr>
                <w:rFonts w:ascii="ＭＳ 明朝" w:hAnsi="ＭＳ 明朝" w:cs="ＭＳ 明朝"/>
                <w:sz w:val="20"/>
                <w:szCs w:val="20"/>
              </w:rPr>
            </w:pPr>
          </w:p>
          <w:p w14:paraId="0FAB2BDB"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（２）</w:t>
            </w:r>
          </w:p>
          <w:p w14:paraId="0FAB2BDC" w14:textId="045B7475" w:rsidR="00E24A0B" w:rsidRPr="00651B2C" w:rsidRDefault="005536F7">
            <w:pPr>
              <w:ind w:left="63"/>
              <w:rPr>
                <w:rFonts w:ascii="ＭＳ 明朝" w:hAnsi="ＭＳ 明朝" w:cs="ＭＳ 明朝"/>
                <w:sz w:val="20"/>
                <w:szCs w:val="20"/>
              </w:rPr>
            </w:pPr>
            <w:r w:rsidRPr="00651B2C">
              <w:rPr>
                <w:rFonts w:ascii="ＭＳ 明朝" w:hAnsi="ＭＳ 明朝" w:cs="ＭＳ 明朝"/>
                <w:sz w:val="20"/>
                <w:szCs w:val="20"/>
              </w:rPr>
              <w:t>支援を要する生徒に対して「個別の教育支援計画」「個別の指導計画」の作成実施率を100％にする。[</w:t>
            </w:r>
            <w:r w:rsidR="005404C9" w:rsidRPr="00651B2C">
              <w:rPr>
                <w:rFonts w:ascii="ＭＳ 明朝" w:hAnsi="ＭＳ 明朝" w:cs="ＭＳ 明朝" w:hint="eastAsia"/>
                <w:sz w:val="20"/>
                <w:szCs w:val="20"/>
              </w:rPr>
              <w:t>10</w:t>
            </w:r>
            <w:r w:rsidR="003B58B3" w:rsidRPr="00651B2C">
              <w:rPr>
                <w:rFonts w:ascii="ＭＳ 明朝" w:hAnsi="ＭＳ 明朝" w:cs="ＭＳ 明朝" w:hint="eastAsia"/>
                <w:sz w:val="20"/>
                <w:szCs w:val="20"/>
              </w:rPr>
              <w:t>0</w:t>
            </w:r>
            <w:r w:rsidRPr="00651B2C">
              <w:rPr>
                <w:rFonts w:ascii="ＭＳ 明朝" w:hAnsi="ＭＳ 明朝" w:cs="ＭＳ 明朝"/>
                <w:sz w:val="20"/>
                <w:szCs w:val="20"/>
              </w:rPr>
              <w:t>％]</w:t>
            </w:r>
          </w:p>
          <w:p w14:paraId="2E8816E0" w14:textId="77777777" w:rsidR="009A7DA2" w:rsidRPr="00651B2C" w:rsidRDefault="009A7DA2">
            <w:pPr>
              <w:ind w:left="63"/>
              <w:rPr>
                <w:rFonts w:ascii="ＭＳ 明朝" w:hAnsi="ＭＳ 明朝" w:cs="ＭＳ 明朝"/>
                <w:sz w:val="20"/>
                <w:szCs w:val="20"/>
              </w:rPr>
            </w:pPr>
          </w:p>
          <w:p w14:paraId="59F7BF8A" w14:textId="2208B83D" w:rsidR="0094790F" w:rsidRPr="00651B2C" w:rsidRDefault="0094790F">
            <w:pPr>
              <w:ind w:left="63"/>
              <w:rPr>
                <w:rFonts w:ascii="ＭＳ 明朝" w:hAnsi="ＭＳ 明朝" w:cs="ＭＳ 明朝"/>
                <w:sz w:val="20"/>
                <w:szCs w:val="20"/>
              </w:rPr>
            </w:pPr>
          </w:p>
          <w:p w14:paraId="0FAB2BDD" w14:textId="77777777" w:rsidR="00E24A0B" w:rsidRPr="00651B2C" w:rsidRDefault="00E24A0B">
            <w:pPr>
              <w:rPr>
                <w:rFonts w:ascii="ＭＳ 明朝" w:hAnsi="ＭＳ 明朝" w:cs="ＭＳ 明朝"/>
                <w:sz w:val="20"/>
                <w:szCs w:val="20"/>
              </w:rPr>
            </w:pPr>
          </w:p>
          <w:p w14:paraId="530885CB" w14:textId="726EA687" w:rsidR="3411F734" w:rsidRPr="00651B2C" w:rsidRDefault="3411F734" w:rsidP="3411F734">
            <w:pPr>
              <w:rPr>
                <w:rFonts w:ascii="ＭＳ 明朝" w:hAnsi="ＭＳ 明朝" w:cs="ＭＳ 明朝"/>
                <w:sz w:val="20"/>
                <w:szCs w:val="20"/>
              </w:rPr>
            </w:pPr>
          </w:p>
          <w:p w14:paraId="0FAB2BDE"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（３）</w:t>
            </w:r>
          </w:p>
          <w:p w14:paraId="0FAB2BDF" w14:textId="71F027AC" w:rsidR="00E24A0B" w:rsidRPr="00651B2C" w:rsidRDefault="005536F7">
            <w:pPr>
              <w:ind w:left="57" w:hanging="2"/>
              <w:rPr>
                <w:rFonts w:ascii="ＭＳ 明朝" w:hAnsi="ＭＳ 明朝" w:cs="ＭＳ 明朝"/>
                <w:sz w:val="20"/>
                <w:szCs w:val="20"/>
              </w:rPr>
            </w:pPr>
            <w:r w:rsidRPr="00651B2C">
              <w:rPr>
                <w:rFonts w:ascii="ＭＳ 明朝" w:hAnsi="ＭＳ 明朝" w:cs="ＭＳ 明朝"/>
                <w:sz w:val="20"/>
                <w:szCs w:val="20"/>
              </w:rPr>
              <w:t>「自主的な活動が活発である」の肯定率を90％にする。［</w:t>
            </w:r>
            <w:r w:rsidR="005404C9" w:rsidRPr="00651B2C">
              <w:rPr>
                <w:rFonts w:ascii="ＭＳ 明朝" w:hAnsi="ＭＳ 明朝" w:cs="ＭＳ 明朝" w:hint="eastAsia"/>
                <w:sz w:val="20"/>
                <w:szCs w:val="20"/>
              </w:rPr>
              <w:t>82</w:t>
            </w:r>
            <w:r w:rsidRPr="00651B2C">
              <w:rPr>
                <w:rFonts w:ascii="ＭＳ 明朝" w:hAnsi="ＭＳ 明朝" w:cs="ＭＳ 明朝"/>
                <w:sz w:val="20"/>
                <w:szCs w:val="20"/>
              </w:rPr>
              <w:t>.</w:t>
            </w:r>
            <w:r w:rsidR="005404C9" w:rsidRPr="00651B2C">
              <w:rPr>
                <w:rFonts w:ascii="ＭＳ 明朝" w:hAnsi="ＭＳ 明朝" w:cs="ＭＳ 明朝" w:hint="eastAsia"/>
                <w:sz w:val="20"/>
                <w:szCs w:val="20"/>
              </w:rPr>
              <w:t>3</w:t>
            </w:r>
            <w:r w:rsidRPr="00651B2C">
              <w:rPr>
                <w:rFonts w:ascii="ＭＳ 明朝" w:hAnsi="ＭＳ 明朝" w:cs="ＭＳ 明朝"/>
                <w:sz w:val="20"/>
                <w:szCs w:val="20"/>
              </w:rPr>
              <w:t>％］</w:t>
            </w:r>
          </w:p>
          <w:p w14:paraId="0FAB2BE0" w14:textId="77777777" w:rsidR="00E24A0B" w:rsidRPr="00651B2C" w:rsidRDefault="00E24A0B">
            <w:pPr>
              <w:ind w:left="57" w:hanging="2"/>
              <w:rPr>
                <w:rFonts w:ascii="ＭＳ 明朝" w:hAnsi="ＭＳ 明朝" w:cs="ＭＳ 明朝"/>
                <w:color w:val="0000FF"/>
                <w:sz w:val="20"/>
                <w:szCs w:val="20"/>
              </w:rPr>
            </w:pPr>
          </w:p>
          <w:p w14:paraId="0FAB2BE1" w14:textId="77777777" w:rsidR="00E24A0B" w:rsidRPr="00651B2C" w:rsidRDefault="00E24A0B">
            <w:pPr>
              <w:ind w:left="57" w:hanging="2"/>
              <w:rPr>
                <w:rFonts w:ascii="ＭＳ 明朝" w:hAnsi="ＭＳ 明朝" w:cs="ＭＳ 明朝"/>
                <w:color w:val="0000FF"/>
                <w:sz w:val="20"/>
                <w:szCs w:val="20"/>
              </w:rPr>
            </w:pPr>
          </w:p>
          <w:p w14:paraId="0FAB2BE2" w14:textId="77777777" w:rsidR="00E24A0B" w:rsidRPr="00651B2C" w:rsidRDefault="00E24A0B">
            <w:pPr>
              <w:ind w:left="57" w:hanging="2"/>
              <w:rPr>
                <w:rFonts w:ascii="ＭＳ 明朝" w:hAnsi="ＭＳ 明朝" w:cs="ＭＳ 明朝"/>
                <w:color w:val="0000FF"/>
                <w:sz w:val="20"/>
                <w:szCs w:val="20"/>
              </w:rPr>
            </w:pPr>
          </w:p>
          <w:p w14:paraId="0FAB2BE3" w14:textId="77777777" w:rsidR="00E24A0B" w:rsidRPr="00651B2C" w:rsidRDefault="005536F7">
            <w:pPr>
              <w:ind w:left="57" w:hanging="2"/>
              <w:rPr>
                <w:rFonts w:ascii="ＭＳ 明朝" w:hAnsi="ＭＳ 明朝" w:cs="ＭＳ 明朝"/>
                <w:sz w:val="20"/>
                <w:szCs w:val="20"/>
              </w:rPr>
            </w:pPr>
            <w:r w:rsidRPr="00651B2C">
              <w:rPr>
                <w:rFonts w:ascii="ＭＳ 明朝" w:hAnsi="ＭＳ 明朝" w:cs="ＭＳ 明朝"/>
                <w:sz w:val="20"/>
                <w:szCs w:val="20"/>
              </w:rPr>
              <w:t>（４）</w:t>
            </w:r>
          </w:p>
          <w:p w14:paraId="0FAB2BE4" w14:textId="7B27081E" w:rsidR="00E24A0B" w:rsidRPr="00651B2C" w:rsidRDefault="00AA6EBD">
            <w:pPr>
              <w:ind w:left="57" w:hanging="2"/>
              <w:rPr>
                <w:rFonts w:ascii="ＭＳ 明朝" w:hAnsi="ＭＳ 明朝" w:cs="ＭＳ 明朝"/>
                <w:color w:val="0000FF"/>
                <w:sz w:val="20"/>
                <w:szCs w:val="20"/>
              </w:rPr>
            </w:pPr>
            <w:r w:rsidRPr="00651B2C">
              <w:rPr>
                <w:rFonts w:ascii="ＭＳ 明朝" w:hAnsi="ＭＳ 明朝" w:cs="ＭＳ 明朝" w:hint="eastAsia"/>
                <w:sz w:val="20"/>
                <w:szCs w:val="20"/>
              </w:rPr>
              <w:t>アンケートにて</w:t>
            </w:r>
            <w:r w:rsidR="0043771D" w:rsidRPr="00651B2C">
              <w:rPr>
                <w:rFonts w:ascii="ＭＳ 明朝" w:hAnsi="ＭＳ 明朝" w:cs="ＭＳ 明朝" w:hint="eastAsia"/>
                <w:sz w:val="20"/>
                <w:szCs w:val="20"/>
              </w:rPr>
              <w:t>「</w:t>
            </w:r>
            <w:r w:rsidR="00BC3591" w:rsidRPr="00651B2C">
              <w:rPr>
                <w:rFonts w:ascii="ＭＳ 明朝" w:hAnsi="ＭＳ 明朝" w:cs="ＭＳ 明朝" w:hint="eastAsia"/>
                <w:sz w:val="20"/>
                <w:szCs w:val="20"/>
              </w:rPr>
              <w:t>人権について学ぶ機会がある</w:t>
            </w:r>
            <w:r w:rsidR="0043771D" w:rsidRPr="00651B2C">
              <w:rPr>
                <w:rFonts w:ascii="ＭＳ 明朝" w:hAnsi="ＭＳ 明朝" w:cs="ＭＳ 明朝" w:hint="eastAsia"/>
                <w:sz w:val="20"/>
                <w:szCs w:val="20"/>
              </w:rPr>
              <w:t>」の回答を</w:t>
            </w:r>
            <w:r w:rsidR="007E6B8C" w:rsidRPr="00651B2C">
              <w:rPr>
                <w:rFonts w:ascii="ＭＳ 明朝" w:hAnsi="ＭＳ 明朝" w:cs="ＭＳ 明朝" w:hint="eastAsia"/>
                <w:sz w:val="20"/>
                <w:szCs w:val="20"/>
              </w:rPr>
              <w:t>90％以上にする</w:t>
            </w:r>
            <w:r w:rsidR="005536F7" w:rsidRPr="00651B2C">
              <w:rPr>
                <w:rFonts w:ascii="ＭＳ 明朝" w:hAnsi="ＭＳ 明朝" w:cs="ＭＳ 明朝"/>
                <w:sz w:val="20"/>
                <w:szCs w:val="20"/>
              </w:rPr>
              <w:t>。[</w:t>
            </w:r>
            <w:r w:rsidR="007E6B8C" w:rsidRPr="00651B2C">
              <w:rPr>
                <w:rFonts w:ascii="ＭＳ 明朝" w:hAnsi="ＭＳ 明朝" w:cs="ＭＳ 明朝" w:hint="eastAsia"/>
                <w:sz w:val="20"/>
                <w:szCs w:val="20"/>
              </w:rPr>
              <w:t>新規：86.9％</w:t>
            </w:r>
            <w:r w:rsidR="005536F7" w:rsidRPr="00651B2C">
              <w:rPr>
                <w:rFonts w:ascii="ＭＳ 明朝" w:hAnsi="ＭＳ 明朝" w:cs="ＭＳ 明朝"/>
                <w:sz w:val="20"/>
                <w:szCs w:val="20"/>
              </w:rPr>
              <w:t>]</w:t>
            </w:r>
          </w:p>
        </w:tc>
        <w:tc>
          <w:tcPr>
            <w:tcW w:w="307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0FAB2BE5" w14:textId="66FA4F86" w:rsidR="00E24A0B" w:rsidRPr="00651B2C" w:rsidRDefault="00E24A0B">
            <w:pPr>
              <w:rPr>
                <w:rFonts w:ascii="ＭＳ 明朝" w:hAnsi="ＭＳ 明朝" w:cs="ＭＳ 明朝"/>
                <w:sz w:val="20"/>
                <w:szCs w:val="20"/>
              </w:rPr>
            </w:pPr>
          </w:p>
        </w:tc>
      </w:tr>
      <w:tr w:rsidR="00E24A0B" w:rsidRPr="00651B2C" w14:paraId="0FAB2C03" w14:textId="77777777" w:rsidTr="3411F734">
        <w:trPr>
          <w:jc w:val="center"/>
        </w:trPr>
        <w:tc>
          <w:tcPr>
            <w:tcW w:w="705" w:type="dxa"/>
            <w:shd w:val="clear" w:color="auto" w:fill="auto"/>
            <w:tcMar>
              <w:top w:w="85" w:type="dxa"/>
              <w:left w:w="85" w:type="dxa"/>
              <w:bottom w:w="85" w:type="dxa"/>
              <w:right w:w="85" w:type="dxa"/>
            </w:tcMar>
            <w:vAlign w:val="center"/>
          </w:tcPr>
          <w:p w14:paraId="0FAB2BE7" w14:textId="77777777" w:rsidR="00E24A0B" w:rsidRPr="00651B2C" w:rsidRDefault="005536F7">
            <w:pPr>
              <w:spacing w:line="300" w:lineRule="auto"/>
              <w:jc w:val="left"/>
              <w:rPr>
                <w:rFonts w:ascii="ＭＳ 明朝" w:hAnsi="ＭＳ 明朝" w:cs="ＭＳ 明朝"/>
                <w:sz w:val="20"/>
                <w:szCs w:val="20"/>
              </w:rPr>
            </w:pPr>
            <w:r w:rsidRPr="00651B2C">
              <w:rPr>
                <w:rFonts w:ascii="ＭＳ 明朝" w:hAnsi="ＭＳ 明朝" w:cs="ＭＳ 明朝"/>
                <w:sz w:val="20"/>
                <w:szCs w:val="20"/>
              </w:rPr>
              <w:t>進路指導を強化する</w:t>
            </w:r>
          </w:p>
        </w:tc>
        <w:tc>
          <w:tcPr>
            <w:tcW w:w="2970" w:type="dxa"/>
            <w:shd w:val="clear" w:color="auto" w:fill="auto"/>
            <w:tcMar>
              <w:top w:w="85" w:type="dxa"/>
              <w:left w:w="85" w:type="dxa"/>
              <w:bottom w:w="85" w:type="dxa"/>
              <w:right w:w="85" w:type="dxa"/>
            </w:tcMar>
          </w:tcPr>
          <w:p w14:paraId="0FAB2BE8" w14:textId="77777777" w:rsidR="00E24A0B" w:rsidRPr="00651B2C" w:rsidRDefault="005536F7">
            <w:pPr>
              <w:ind w:left="200" w:hanging="200"/>
              <w:rPr>
                <w:rFonts w:ascii="ＭＳ 明朝" w:hAnsi="ＭＳ 明朝" w:cs="ＭＳ 明朝"/>
                <w:sz w:val="20"/>
                <w:szCs w:val="20"/>
              </w:rPr>
            </w:pPr>
            <w:r w:rsidRPr="00651B2C">
              <w:rPr>
                <w:rFonts w:ascii="ＭＳ 明朝" w:hAnsi="ＭＳ 明朝" w:cs="ＭＳ 明朝"/>
                <w:sz w:val="20"/>
                <w:szCs w:val="20"/>
              </w:rPr>
              <w:t>（１）</w:t>
            </w:r>
          </w:p>
          <w:p w14:paraId="0FAB2BE9" w14:textId="77777777" w:rsidR="00E24A0B" w:rsidRPr="00651B2C" w:rsidRDefault="005536F7">
            <w:pPr>
              <w:ind w:hanging="1"/>
              <w:rPr>
                <w:rFonts w:ascii="ＭＳ 明朝" w:hAnsi="ＭＳ 明朝" w:cs="ＭＳ 明朝"/>
                <w:sz w:val="20"/>
                <w:szCs w:val="20"/>
              </w:rPr>
            </w:pPr>
            <w:r w:rsidRPr="00651B2C">
              <w:rPr>
                <w:rFonts w:ascii="ＭＳ 明朝" w:hAnsi="ＭＳ 明朝" w:cs="ＭＳ 明朝"/>
                <w:sz w:val="20"/>
                <w:szCs w:val="20"/>
              </w:rPr>
              <w:t>学習到達度を定期的に測定しながら、自己実現に向けた具体的な支援を行う。</w:t>
            </w:r>
          </w:p>
          <w:p w14:paraId="0FAB2BEA" w14:textId="77777777" w:rsidR="00E24A0B" w:rsidRPr="00651B2C" w:rsidRDefault="00E24A0B">
            <w:pPr>
              <w:ind w:hanging="1"/>
              <w:rPr>
                <w:rFonts w:ascii="ＭＳ 明朝" w:hAnsi="ＭＳ 明朝" w:cs="ＭＳ 明朝"/>
                <w:sz w:val="20"/>
                <w:szCs w:val="20"/>
              </w:rPr>
            </w:pPr>
          </w:p>
          <w:p w14:paraId="0FAB2BEB" w14:textId="77777777" w:rsidR="00E24A0B" w:rsidRPr="00651B2C" w:rsidRDefault="00E24A0B">
            <w:pPr>
              <w:ind w:hanging="1"/>
              <w:rPr>
                <w:rFonts w:ascii="ＭＳ 明朝" w:hAnsi="ＭＳ 明朝" w:cs="ＭＳ 明朝"/>
                <w:sz w:val="20"/>
                <w:szCs w:val="20"/>
              </w:rPr>
            </w:pPr>
          </w:p>
          <w:p w14:paraId="0FAB2BEC" w14:textId="77777777" w:rsidR="00E24A0B" w:rsidRPr="00651B2C" w:rsidRDefault="00E24A0B">
            <w:pPr>
              <w:ind w:hanging="1"/>
              <w:rPr>
                <w:rFonts w:ascii="ＭＳ 明朝" w:hAnsi="ＭＳ 明朝" w:cs="ＭＳ 明朝"/>
                <w:sz w:val="20"/>
                <w:szCs w:val="20"/>
              </w:rPr>
            </w:pPr>
          </w:p>
          <w:p w14:paraId="0FAB2BEF" w14:textId="77777777" w:rsidR="00E24A0B" w:rsidRPr="00651B2C" w:rsidRDefault="005536F7">
            <w:pPr>
              <w:ind w:hanging="1"/>
              <w:rPr>
                <w:rFonts w:ascii="ＭＳ 明朝" w:hAnsi="ＭＳ 明朝" w:cs="ＭＳ 明朝"/>
                <w:sz w:val="20"/>
                <w:szCs w:val="20"/>
              </w:rPr>
            </w:pPr>
            <w:r w:rsidRPr="00651B2C">
              <w:rPr>
                <w:rFonts w:ascii="ＭＳ 明朝" w:hAnsi="ＭＳ 明朝" w:cs="ＭＳ 明朝"/>
                <w:sz w:val="20"/>
                <w:szCs w:val="20"/>
              </w:rPr>
              <w:t>（２）</w:t>
            </w:r>
          </w:p>
          <w:p w14:paraId="0FAB2BF0" w14:textId="77777777" w:rsidR="00E24A0B" w:rsidRPr="00651B2C" w:rsidRDefault="005536F7">
            <w:pPr>
              <w:ind w:hanging="1"/>
              <w:rPr>
                <w:rFonts w:ascii="ＭＳ 明朝" w:hAnsi="ＭＳ 明朝" w:cs="ＭＳ 明朝"/>
                <w:sz w:val="20"/>
                <w:szCs w:val="20"/>
              </w:rPr>
            </w:pPr>
            <w:r w:rsidRPr="00651B2C">
              <w:rPr>
                <w:rFonts w:ascii="ＭＳ 明朝" w:hAnsi="ＭＳ 明朝" w:cs="ＭＳ 明朝"/>
                <w:sz w:val="20"/>
                <w:szCs w:val="20"/>
              </w:rPr>
              <w:t>海外進学志向の促進を図る。</w:t>
            </w:r>
          </w:p>
        </w:tc>
        <w:tc>
          <w:tcPr>
            <w:tcW w:w="4815" w:type="dxa"/>
            <w:tcBorders>
              <w:right w:val="dashed" w:sz="4" w:space="0" w:color="000000" w:themeColor="text1"/>
            </w:tcBorders>
            <w:shd w:val="clear" w:color="auto" w:fill="auto"/>
            <w:tcMar>
              <w:top w:w="85" w:type="dxa"/>
              <w:left w:w="85" w:type="dxa"/>
              <w:bottom w:w="85" w:type="dxa"/>
              <w:right w:w="85" w:type="dxa"/>
            </w:tcMar>
          </w:tcPr>
          <w:p w14:paraId="0FAB2BF1"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t>（１）</w:t>
            </w:r>
          </w:p>
          <w:p w14:paraId="0FAB2BF2" w14:textId="74238CB0"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各種外部模試試験（総合学力テスト、大学共通テスト模試、思考力課題発見テスト、TOEFL Jr）を行い、学習到達度を測定し、支援を行う。</w:t>
            </w:r>
          </w:p>
          <w:p w14:paraId="0FAB2BF3" w14:textId="77777777" w:rsidR="00E24A0B" w:rsidRPr="00651B2C" w:rsidRDefault="00E24A0B">
            <w:pPr>
              <w:rPr>
                <w:rFonts w:ascii="ＭＳ 明朝" w:hAnsi="ＭＳ 明朝" w:cs="ＭＳ 明朝"/>
                <w:sz w:val="20"/>
                <w:szCs w:val="20"/>
              </w:rPr>
            </w:pPr>
          </w:p>
          <w:p w14:paraId="0FAB2BF4" w14:textId="77777777" w:rsidR="00E24A0B" w:rsidRPr="00651B2C" w:rsidRDefault="00E24A0B">
            <w:pPr>
              <w:rPr>
                <w:rFonts w:ascii="ＭＳ 明朝" w:hAnsi="ＭＳ 明朝" w:cs="ＭＳ 明朝"/>
                <w:sz w:val="20"/>
                <w:szCs w:val="20"/>
              </w:rPr>
            </w:pPr>
          </w:p>
          <w:p w14:paraId="0FAB2BF5" w14:textId="77777777" w:rsidR="00E24A0B" w:rsidRPr="00651B2C" w:rsidRDefault="00E24A0B">
            <w:pPr>
              <w:rPr>
                <w:rFonts w:ascii="ＭＳ 明朝" w:hAnsi="ＭＳ 明朝" w:cs="ＭＳ 明朝"/>
                <w:sz w:val="20"/>
                <w:szCs w:val="20"/>
              </w:rPr>
            </w:pPr>
          </w:p>
          <w:p w14:paraId="0FAB2BF6"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（２）</w:t>
            </w:r>
          </w:p>
          <w:p w14:paraId="0FAB2BF7" w14:textId="77777777" w:rsidR="00E24A0B" w:rsidRPr="00651B2C" w:rsidRDefault="005536F7">
            <w:pPr>
              <w:ind w:left="58"/>
              <w:rPr>
                <w:rFonts w:ascii="ＭＳ 明朝" w:hAnsi="ＭＳ 明朝" w:cs="ＭＳ 明朝"/>
                <w:sz w:val="20"/>
                <w:szCs w:val="20"/>
              </w:rPr>
            </w:pPr>
            <w:r w:rsidRPr="00651B2C">
              <w:rPr>
                <w:rFonts w:ascii="ＭＳ 明朝" w:hAnsi="ＭＳ 明朝" w:cs="ＭＳ 明朝"/>
                <w:sz w:val="20"/>
                <w:szCs w:val="20"/>
              </w:rPr>
              <w:t>海外大学進学説明会、海外進学の個別面談、特別授業のグローバルデイにおいて海外での生活や勉強、働く事についての授業を行い、海外大学進学をめざす生徒の支援を行う。具体的には外部企業による海外大学説明会に加え、水都国際がもつ人的リソースを利用し、教職員の海外進学体験談を実施し、身近なcareerのロールモデルを掲示する。また費用面による海外進学の敬遠を防ぐため、利用可能な奨学金情報をクラスルームから流し、給付型の奨学金がセットになった海外進学プログラムの説明会を行う。</w:t>
            </w:r>
          </w:p>
        </w:tc>
        <w:tc>
          <w:tcPr>
            <w:tcW w:w="3405" w:type="dxa"/>
            <w:tcBorders>
              <w:right w:val="dashed" w:sz="4" w:space="0" w:color="000000" w:themeColor="text1"/>
            </w:tcBorders>
            <w:tcMar>
              <w:top w:w="85" w:type="dxa"/>
              <w:left w:w="85" w:type="dxa"/>
              <w:bottom w:w="85" w:type="dxa"/>
              <w:right w:w="85" w:type="dxa"/>
            </w:tcMar>
          </w:tcPr>
          <w:p w14:paraId="0FAB2BF8"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t>（１）</w:t>
            </w:r>
          </w:p>
          <w:p w14:paraId="056F6181" w14:textId="52201907" w:rsidR="00FD2B54" w:rsidRPr="00651B2C" w:rsidRDefault="005536F7">
            <w:pPr>
              <w:ind w:left="63"/>
              <w:rPr>
                <w:rFonts w:ascii="ＭＳ 明朝" w:hAnsi="ＭＳ 明朝" w:cs="ＭＳ 明朝"/>
                <w:sz w:val="20"/>
                <w:szCs w:val="20"/>
              </w:rPr>
            </w:pPr>
            <w:r w:rsidRPr="00651B2C">
              <w:rPr>
                <w:rFonts w:ascii="ＭＳ 明朝" w:hAnsi="ＭＳ 明朝" w:cs="ＭＳ 明朝"/>
                <w:sz w:val="20"/>
                <w:szCs w:val="20"/>
              </w:rPr>
              <w:t>教育産業が提供する外部評価基準（GTZ）において</w:t>
            </w:r>
            <w:r w:rsidR="00D73742" w:rsidRPr="00651B2C">
              <w:rPr>
                <w:rFonts w:ascii="ＭＳ 明朝" w:hAnsi="ＭＳ 明朝" w:cs="ＭＳ 明朝" w:hint="eastAsia"/>
                <w:sz w:val="20"/>
                <w:szCs w:val="20"/>
              </w:rPr>
              <w:t>A</w:t>
            </w:r>
            <w:r w:rsidRPr="00651B2C">
              <w:rPr>
                <w:rFonts w:ascii="ＭＳ 明朝" w:hAnsi="ＭＳ 明朝" w:cs="ＭＳ 明朝"/>
                <w:sz w:val="20"/>
                <w:szCs w:val="20"/>
              </w:rPr>
              <w:t>ゾーン</w:t>
            </w:r>
            <w:r w:rsidR="00D73742" w:rsidRPr="00651B2C">
              <w:rPr>
                <w:rFonts w:ascii="ＭＳ 明朝" w:hAnsi="ＭＳ 明朝" w:cs="ＭＳ 明朝" w:hint="eastAsia"/>
                <w:sz w:val="20"/>
                <w:szCs w:val="20"/>
              </w:rPr>
              <w:t>以上</w:t>
            </w:r>
            <w:r w:rsidRPr="00651B2C">
              <w:rPr>
                <w:rFonts w:ascii="ＭＳ 明朝" w:hAnsi="ＭＳ 明朝" w:cs="ＭＳ 明朝"/>
                <w:sz w:val="20"/>
                <w:szCs w:val="20"/>
              </w:rPr>
              <w:t>を</w:t>
            </w:r>
          </w:p>
          <w:p w14:paraId="0FAB2BF9" w14:textId="1FB09BD0" w:rsidR="00E24A0B" w:rsidRPr="00651B2C" w:rsidRDefault="00D73742">
            <w:pPr>
              <w:ind w:left="63"/>
              <w:rPr>
                <w:rFonts w:ascii="ＭＳ 明朝" w:hAnsi="ＭＳ 明朝" w:cs="ＭＳ 明朝"/>
                <w:sz w:val="20"/>
                <w:szCs w:val="20"/>
              </w:rPr>
            </w:pPr>
            <w:r w:rsidRPr="00651B2C">
              <w:rPr>
                <w:rFonts w:ascii="ＭＳ 明朝" w:hAnsi="ＭＳ 明朝" w:cs="ＭＳ 明朝" w:hint="eastAsia"/>
                <w:sz w:val="20"/>
                <w:szCs w:val="20"/>
              </w:rPr>
              <w:t>高校</w:t>
            </w:r>
            <w:r w:rsidR="00D510A4" w:rsidRPr="00651B2C">
              <w:rPr>
                <w:rFonts w:ascii="ＭＳ 明朝" w:hAnsi="ＭＳ 明朝" w:cs="ＭＳ 明朝" w:hint="eastAsia"/>
                <w:sz w:val="20"/>
                <w:szCs w:val="20"/>
              </w:rPr>
              <w:t>１</w:t>
            </w:r>
            <w:r w:rsidRPr="00651B2C">
              <w:rPr>
                <w:rFonts w:ascii="ＭＳ 明朝" w:hAnsi="ＭＳ 明朝" w:cs="ＭＳ 明朝" w:hint="eastAsia"/>
                <w:sz w:val="20"/>
                <w:szCs w:val="20"/>
              </w:rPr>
              <w:t>年生で40％、高校</w:t>
            </w:r>
            <w:r w:rsidR="001A4277" w:rsidRPr="00651B2C">
              <w:rPr>
                <w:rFonts w:ascii="ＭＳ 明朝" w:hAnsi="ＭＳ 明朝" w:cs="ＭＳ 明朝" w:hint="eastAsia"/>
                <w:sz w:val="20"/>
                <w:szCs w:val="20"/>
              </w:rPr>
              <w:t>２</w:t>
            </w:r>
            <w:r w:rsidRPr="00651B2C">
              <w:rPr>
                <w:rFonts w:ascii="ＭＳ 明朝" w:hAnsi="ＭＳ 明朝" w:cs="ＭＳ 明朝" w:hint="eastAsia"/>
                <w:sz w:val="20"/>
                <w:szCs w:val="20"/>
              </w:rPr>
              <w:t>年生で50％以上</w:t>
            </w:r>
            <w:r w:rsidR="005536F7" w:rsidRPr="00651B2C">
              <w:rPr>
                <w:rFonts w:ascii="ＭＳ 明朝" w:hAnsi="ＭＳ 明朝" w:cs="ＭＳ 明朝"/>
                <w:sz w:val="20"/>
                <w:szCs w:val="20"/>
              </w:rPr>
              <w:t>にする。[</w:t>
            </w:r>
            <w:r w:rsidRPr="00651B2C">
              <w:rPr>
                <w:rFonts w:ascii="ＭＳ 明朝" w:hAnsi="ＭＳ 明朝" w:cs="ＭＳ 明朝" w:hint="eastAsia"/>
                <w:sz w:val="20"/>
                <w:szCs w:val="20"/>
              </w:rPr>
              <w:t>新規</w:t>
            </w:r>
            <w:r w:rsidR="005536F7" w:rsidRPr="00651B2C">
              <w:rPr>
                <w:rFonts w:ascii="ＭＳ 明朝" w:hAnsi="ＭＳ 明朝" w:cs="ＭＳ 明朝"/>
                <w:sz w:val="20"/>
                <w:szCs w:val="20"/>
              </w:rPr>
              <w:t>]</w:t>
            </w:r>
          </w:p>
          <w:p w14:paraId="0FAB2BFA" w14:textId="77777777" w:rsidR="00E24A0B" w:rsidRPr="00651B2C" w:rsidRDefault="00E24A0B">
            <w:pPr>
              <w:ind w:left="58"/>
              <w:rPr>
                <w:rFonts w:ascii="ＭＳ 明朝" w:hAnsi="ＭＳ 明朝" w:cs="ＭＳ 明朝"/>
                <w:sz w:val="20"/>
                <w:szCs w:val="20"/>
              </w:rPr>
            </w:pPr>
          </w:p>
          <w:p w14:paraId="0FAB2BFB" w14:textId="77777777" w:rsidR="00E24A0B" w:rsidRPr="00651B2C" w:rsidRDefault="00E24A0B">
            <w:pPr>
              <w:ind w:left="58"/>
              <w:rPr>
                <w:rFonts w:ascii="ＭＳ 明朝" w:hAnsi="ＭＳ 明朝" w:cs="ＭＳ 明朝"/>
                <w:sz w:val="20"/>
                <w:szCs w:val="20"/>
              </w:rPr>
            </w:pPr>
          </w:p>
          <w:p w14:paraId="0FAB2BFF" w14:textId="77777777" w:rsidR="00E24A0B" w:rsidRPr="00651B2C" w:rsidRDefault="005536F7">
            <w:pPr>
              <w:ind w:left="58"/>
              <w:rPr>
                <w:rFonts w:ascii="ＭＳ 明朝" w:hAnsi="ＭＳ 明朝" w:cs="ＭＳ 明朝"/>
                <w:sz w:val="20"/>
                <w:szCs w:val="20"/>
              </w:rPr>
            </w:pPr>
            <w:r w:rsidRPr="00651B2C">
              <w:rPr>
                <w:rFonts w:ascii="ＭＳ 明朝" w:hAnsi="ＭＳ 明朝" w:cs="ＭＳ 明朝"/>
                <w:sz w:val="20"/>
                <w:szCs w:val="20"/>
              </w:rPr>
              <w:t>（２）</w:t>
            </w:r>
          </w:p>
          <w:p w14:paraId="0FAB2C01" w14:textId="417B08D1" w:rsidR="00E24A0B" w:rsidRPr="00651B2C" w:rsidRDefault="005226D7" w:rsidP="0016235D">
            <w:pPr>
              <w:ind w:left="57" w:firstLine="56"/>
              <w:rPr>
                <w:rFonts w:ascii="ＭＳ 明朝" w:hAnsi="ＭＳ 明朝" w:cs="ＭＳ 明朝"/>
                <w:sz w:val="20"/>
                <w:szCs w:val="20"/>
              </w:rPr>
            </w:pPr>
            <w:r w:rsidRPr="00651B2C">
              <w:rPr>
                <w:rFonts w:ascii="ＭＳ 明朝" w:hAnsi="ＭＳ 明朝" w:cs="ＭＳ 明朝" w:hint="eastAsia"/>
                <w:sz w:val="20"/>
                <w:szCs w:val="20"/>
              </w:rPr>
              <w:t>校内の進路希望調査において、</w:t>
            </w:r>
            <w:r w:rsidR="005F30F4" w:rsidRPr="00651B2C">
              <w:rPr>
                <w:rFonts w:ascii="ＭＳ 明朝" w:hAnsi="ＭＳ 明朝" w:cs="ＭＳ 明朝" w:hint="eastAsia"/>
                <w:sz w:val="20"/>
                <w:szCs w:val="20"/>
              </w:rPr>
              <w:t>高校２年生</w:t>
            </w:r>
            <w:r w:rsidR="004635E7" w:rsidRPr="00651B2C">
              <w:rPr>
                <w:rFonts w:ascii="ＭＳ 明朝" w:hAnsi="ＭＳ 明朝" w:cs="ＭＳ 明朝" w:hint="eastAsia"/>
                <w:sz w:val="20"/>
                <w:szCs w:val="20"/>
              </w:rPr>
              <w:t>の海外大学進学への希望を</w:t>
            </w:r>
            <w:r w:rsidR="00A74D92" w:rsidRPr="00651B2C">
              <w:rPr>
                <w:rFonts w:ascii="ＭＳ 明朝" w:hAnsi="ＭＳ 明朝" w:cs="ＭＳ 明朝" w:hint="eastAsia"/>
                <w:sz w:val="20"/>
                <w:szCs w:val="20"/>
              </w:rPr>
              <w:t>示す値で、</w:t>
            </w:r>
            <w:r w:rsidR="004453FA" w:rsidRPr="00651B2C">
              <w:rPr>
                <w:rFonts w:ascii="ＭＳ 明朝" w:hAnsi="ＭＳ 明朝" w:cs="ＭＳ 明朝" w:hint="eastAsia"/>
                <w:sz w:val="20"/>
                <w:szCs w:val="20"/>
              </w:rPr>
              <w:t>５</w:t>
            </w:r>
            <w:r w:rsidR="00022FC4" w:rsidRPr="00651B2C">
              <w:rPr>
                <w:rFonts w:ascii="ＭＳ 明朝" w:hAnsi="ＭＳ 明朝" w:cs="ＭＳ 明朝" w:hint="eastAsia"/>
                <w:sz w:val="20"/>
                <w:szCs w:val="20"/>
              </w:rPr>
              <w:t>段階の</w:t>
            </w:r>
            <w:r w:rsidR="00A74D92" w:rsidRPr="00651B2C">
              <w:rPr>
                <w:rFonts w:ascii="ＭＳ 明朝" w:hAnsi="ＭＳ 明朝" w:cs="ＭＳ 明朝" w:hint="eastAsia"/>
                <w:sz w:val="20"/>
                <w:szCs w:val="20"/>
              </w:rPr>
              <w:t>うち</w:t>
            </w:r>
            <w:r w:rsidR="00022FC4" w:rsidRPr="00651B2C">
              <w:rPr>
                <w:rFonts w:ascii="ＭＳ 明朝" w:hAnsi="ＭＳ 明朝" w:cs="ＭＳ 明朝" w:hint="eastAsia"/>
                <w:sz w:val="20"/>
                <w:szCs w:val="20"/>
              </w:rPr>
              <w:t>平均3.0</w:t>
            </w:r>
            <w:r w:rsidR="004635E7" w:rsidRPr="00651B2C">
              <w:rPr>
                <w:rFonts w:ascii="ＭＳ 明朝" w:hAnsi="ＭＳ 明朝" w:cs="ＭＳ 明朝" w:hint="eastAsia"/>
                <w:sz w:val="20"/>
                <w:szCs w:val="20"/>
              </w:rPr>
              <w:t>にする。</w:t>
            </w:r>
            <w:r w:rsidR="0016235D" w:rsidRPr="00651B2C">
              <w:rPr>
                <w:rFonts w:ascii="ＭＳ 明朝" w:hAnsi="ＭＳ 明朝" w:cs="ＭＳ 明朝" w:hint="eastAsia"/>
                <w:sz w:val="20"/>
                <w:szCs w:val="20"/>
              </w:rPr>
              <w:t xml:space="preserve">　</w:t>
            </w:r>
            <w:r w:rsidR="005536F7" w:rsidRPr="00651B2C">
              <w:rPr>
                <w:rFonts w:ascii="ＭＳ 明朝" w:hAnsi="ＭＳ 明朝" w:cs="ＭＳ 明朝"/>
                <w:sz w:val="20"/>
                <w:szCs w:val="20"/>
              </w:rPr>
              <w:t>[</w:t>
            </w:r>
            <w:r w:rsidR="00022FC4" w:rsidRPr="00651B2C">
              <w:rPr>
                <w:rFonts w:ascii="ＭＳ 明朝" w:hAnsi="ＭＳ 明朝" w:cs="ＭＳ 明朝" w:hint="eastAsia"/>
                <w:sz w:val="20"/>
                <w:szCs w:val="20"/>
              </w:rPr>
              <w:t>新規</w:t>
            </w:r>
            <w:r w:rsidR="005536F7" w:rsidRPr="00651B2C">
              <w:rPr>
                <w:rFonts w:ascii="ＭＳ 明朝" w:hAnsi="ＭＳ 明朝" w:cs="ＭＳ 明朝"/>
                <w:sz w:val="20"/>
                <w:szCs w:val="20"/>
              </w:rPr>
              <w:t>]</w:t>
            </w:r>
          </w:p>
        </w:tc>
        <w:tc>
          <w:tcPr>
            <w:tcW w:w="307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0FAB2C02" w14:textId="17F90FA6" w:rsidR="00E24A0B" w:rsidRPr="00651B2C" w:rsidRDefault="00E24A0B">
            <w:pPr>
              <w:rPr>
                <w:rFonts w:ascii="ＭＳ 明朝" w:hAnsi="ＭＳ 明朝" w:cs="ＭＳ 明朝"/>
                <w:sz w:val="20"/>
                <w:szCs w:val="20"/>
              </w:rPr>
            </w:pPr>
          </w:p>
        </w:tc>
      </w:tr>
      <w:tr w:rsidR="00E24A0B" w:rsidRPr="00651B2C" w14:paraId="0FAB2C2C" w14:textId="77777777" w:rsidTr="3411F734">
        <w:trPr>
          <w:jc w:val="center"/>
        </w:trPr>
        <w:tc>
          <w:tcPr>
            <w:tcW w:w="705" w:type="dxa"/>
            <w:shd w:val="clear" w:color="auto" w:fill="auto"/>
            <w:tcMar>
              <w:top w:w="85" w:type="dxa"/>
              <w:left w:w="85" w:type="dxa"/>
              <w:bottom w:w="85" w:type="dxa"/>
              <w:right w:w="85" w:type="dxa"/>
            </w:tcMar>
            <w:vAlign w:val="center"/>
          </w:tcPr>
          <w:p w14:paraId="0FAB2C04" w14:textId="77777777" w:rsidR="00E24A0B" w:rsidRPr="00651B2C" w:rsidRDefault="005536F7">
            <w:pPr>
              <w:spacing w:line="300" w:lineRule="auto"/>
              <w:jc w:val="left"/>
              <w:rPr>
                <w:rFonts w:ascii="ＭＳ 明朝" w:hAnsi="ＭＳ 明朝" w:cs="ＭＳ 明朝"/>
                <w:sz w:val="20"/>
                <w:szCs w:val="20"/>
              </w:rPr>
            </w:pPr>
            <w:r w:rsidRPr="00651B2C">
              <w:rPr>
                <w:rFonts w:ascii="ＭＳ 明朝" w:hAnsi="ＭＳ 明朝" w:cs="ＭＳ 明朝"/>
                <w:sz w:val="20"/>
                <w:szCs w:val="20"/>
              </w:rPr>
              <w:t>校務整理</w:t>
            </w:r>
            <w:r w:rsidRPr="00651B2C">
              <w:rPr>
                <w:rFonts w:ascii="ＭＳ 明朝" w:hAnsi="ＭＳ 明朝" w:cs="ＭＳ 明朝"/>
                <w:sz w:val="20"/>
                <w:szCs w:val="20"/>
              </w:rPr>
              <w:lastRenderedPageBreak/>
              <w:t>と人材育成を図り、教育効果の高い学校運営を行う</w:t>
            </w:r>
          </w:p>
        </w:tc>
        <w:tc>
          <w:tcPr>
            <w:tcW w:w="2970" w:type="dxa"/>
            <w:shd w:val="clear" w:color="auto" w:fill="auto"/>
            <w:tcMar>
              <w:top w:w="85" w:type="dxa"/>
              <w:left w:w="85" w:type="dxa"/>
              <w:bottom w:w="85" w:type="dxa"/>
              <w:right w:w="85" w:type="dxa"/>
            </w:tcMar>
          </w:tcPr>
          <w:p w14:paraId="0FAB2C05" w14:textId="77777777" w:rsidR="00E24A0B" w:rsidRPr="00651B2C" w:rsidRDefault="005536F7">
            <w:pPr>
              <w:ind w:left="200" w:hanging="200"/>
              <w:rPr>
                <w:rFonts w:ascii="ＭＳ 明朝" w:hAnsi="ＭＳ 明朝" w:cs="ＭＳ 明朝"/>
                <w:sz w:val="20"/>
                <w:szCs w:val="20"/>
              </w:rPr>
            </w:pPr>
            <w:r w:rsidRPr="00651B2C">
              <w:rPr>
                <w:rFonts w:ascii="ＭＳ 明朝" w:hAnsi="ＭＳ 明朝" w:cs="ＭＳ 明朝"/>
                <w:sz w:val="20"/>
                <w:szCs w:val="20"/>
              </w:rPr>
              <w:lastRenderedPageBreak/>
              <w:t>（１）</w:t>
            </w:r>
          </w:p>
          <w:p w14:paraId="0FAB2C06" w14:textId="77777777" w:rsidR="00E24A0B" w:rsidRPr="00651B2C" w:rsidRDefault="005536F7">
            <w:pPr>
              <w:ind w:left="57"/>
              <w:rPr>
                <w:rFonts w:ascii="ＭＳ 明朝" w:hAnsi="ＭＳ 明朝" w:cs="ＭＳ 明朝"/>
                <w:sz w:val="20"/>
                <w:szCs w:val="20"/>
              </w:rPr>
            </w:pPr>
            <w:r w:rsidRPr="00651B2C">
              <w:rPr>
                <w:rFonts w:ascii="ＭＳ 明朝" w:hAnsi="ＭＳ 明朝" w:cs="ＭＳ 明朝"/>
                <w:sz w:val="20"/>
                <w:szCs w:val="20"/>
              </w:rPr>
              <w:t>役割と業務の明確化、責任分担により分かりやすく働きや</w:t>
            </w:r>
            <w:r w:rsidRPr="00651B2C">
              <w:rPr>
                <w:rFonts w:ascii="ＭＳ 明朝" w:hAnsi="ＭＳ 明朝" w:cs="ＭＳ 明朝"/>
                <w:sz w:val="20"/>
                <w:szCs w:val="20"/>
              </w:rPr>
              <w:lastRenderedPageBreak/>
              <w:t>すい職場環境づくりを進める</w:t>
            </w:r>
          </w:p>
          <w:p w14:paraId="0FAB2C07" w14:textId="77777777" w:rsidR="00E24A0B" w:rsidRPr="00651B2C" w:rsidRDefault="00E24A0B">
            <w:pPr>
              <w:ind w:left="57"/>
              <w:rPr>
                <w:rFonts w:ascii="ＭＳ 明朝" w:hAnsi="ＭＳ 明朝" w:cs="ＭＳ 明朝"/>
                <w:sz w:val="20"/>
                <w:szCs w:val="20"/>
              </w:rPr>
            </w:pPr>
          </w:p>
          <w:p w14:paraId="0FAB2C08" w14:textId="77777777" w:rsidR="00E24A0B" w:rsidRPr="00651B2C" w:rsidRDefault="00E24A0B">
            <w:pPr>
              <w:ind w:left="57"/>
              <w:rPr>
                <w:rFonts w:ascii="ＭＳ 明朝" w:hAnsi="ＭＳ 明朝" w:cs="ＭＳ 明朝"/>
                <w:sz w:val="20"/>
                <w:szCs w:val="20"/>
              </w:rPr>
            </w:pPr>
          </w:p>
          <w:p w14:paraId="0FAB2C09" w14:textId="77777777" w:rsidR="00E24A0B" w:rsidRPr="00651B2C" w:rsidRDefault="00E24A0B">
            <w:pPr>
              <w:ind w:left="57"/>
              <w:rPr>
                <w:rFonts w:ascii="ＭＳ 明朝" w:hAnsi="ＭＳ 明朝" w:cs="ＭＳ 明朝"/>
                <w:sz w:val="20"/>
                <w:szCs w:val="20"/>
              </w:rPr>
            </w:pPr>
          </w:p>
          <w:p w14:paraId="0B469BDE" w14:textId="7AFC8B4B" w:rsidR="3411F734" w:rsidRPr="00651B2C" w:rsidRDefault="3411F734" w:rsidP="3411F734">
            <w:pPr>
              <w:ind w:left="57"/>
              <w:rPr>
                <w:rFonts w:ascii="ＭＳ 明朝" w:hAnsi="ＭＳ 明朝" w:cs="ＭＳ 明朝"/>
                <w:sz w:val="20"/>
                <w:szCs w:val="20"/>
              </w:rPr>
            </w:pPr>
          </w:p>
          <w:p w14:paraId="0FAB2C0C" w14:textId="77777777" w:rsidR="00E24A0B" w:rsidRPr="00651B2C" w:rsidRDefault="005536F7">
            <w:pPr>
              <w:ind w:left="57"/>
              <w:rPr>
                <w:rFonts w:ascii="ＭＳ 明朝" w:hAnsi="ＭＳ 明朝" w:cs="ＭＳ 明朝"/>
                <w:sz w:val="20"/>
                <w:szCs w:val="20"/>
              </w:rPr>
            </w:pPr>
            <w:r w:rsidRPr="00651B2C">
              <w:rPr>
                <w:rFonts w:ascii="ＭＳ 明朝" w:hAnsi="ＭＳ 明朝" w:cs="ＭＳ 明朝"/>
                <w:sz w:val="20"/>
                <w:szCs w:val="20"/>
              </w:rPr>
              <w:t>（２）</w:t>
            </w:r>
          </w:p>
          <w:p w14:paraId="0FAB2C0D" w14:textId="77777777" w:rsidR="00E24A0B" w:rsidRPr="00651B2C" w:rsidRDefault="005536F7">
            <w:pPr>
              <w:ind w:left="57"/>
              <w:rPr>
                <w:rFonts w:ascii="ＭＳ 明朝" w:hAnsi="ＭＳ 明朝" w:cs="ＭＳ 明朝"/>
                <w:sz w:val="20"/>
                <w:szCs w:val="20"/>
              </w:rPr>
            </w:pPr>
            <w:r w:rsidRPr="00651B2C">
              <w:rPr>
                <w:rFonts w:ascii="ＭＳ 明朝" w:hAnsi="ＭＳ 明朝" w:cs="ＭＳ 明朝"/>
                <w:sz w:val="20"/>
                <w:szCs w:val="20"/>
              </w:rPr>
              <w:t>オンライン授業においてグループ討議や双方向の授業メソッドの充実を図る。</w:t>
            </w:r>
          </w:p>
          <w:p w14:paraId="0FAB2C0E" w14:textId="77777777" w:rsidR="00E24A0B" w:rsidRPr="00651B2C" w:rsidRDefault="00E24A0B">
            <w:pPr>
              <w:rPr>
                <w:rFonts w:ascii="ＭＳ 明朝" w:hAnsi="ＭＳ 明朝" w:cs="ＭＳ 明朝"/>
                <w:sz w:val="20"/>
                <w:szCs w:val="20"/>
              </w:rPr>
            </w:pPr>
          </w:p>
          <w:p w14:paraId="0FAB2C0F" w14:textId="77777777" w:rsidR="00E24A0B" w:rsidRPr="00651B2C" w:rsidRDefault="005536F7">
            <w:pPr>
              <w:ind w:left="57"/>
              <w:rPr>
                <w:rFonts w:ascii="ＭＳ 明朝" w:hAnsi="ＭＳ 明朝" w:cs="ＭＳ 明朝"/>
                <w:sz w:val="20"/>
                <w:szCs w:val="20"/>
              </w:rPr>
            </w:pPr>
            <w:r w:rsidRPr="00651B2C">
              <w:rPr>
                <w:rFonts w:ascii="ＭＳ 明朝" w:hAnsi="ＭＳ 明朝" w:cs="ＭＳ 明朝"/>
                <w:sz w:val="20"/>
                <w:szCs w:val="20"/>
              </w:rPr>
              <w:t>（３）</w:t>
            </w:r>
          </w:p>
          <w:p w14:paraId="0FAB2C10" w14:textId="77777777" w:rsidR="00E24A0B" w:rsidRPr="00651B2C" w:rsidRDefault="005536F7">
            <w:pPr>
              <w:ind w:left="57"/>
              <w:rPr>
                <w:rFonts w:ascii="ＭＳ 明朝" w:hAnsi="ＭＳ 明朝" w:cs="ＭＳ 明朝"/>
                <w:sz w:val="20"/>
                <w:szCs w:val="20"/>
              </w:rPr>
            </w:pPr>
            <w:r w:rsidRPr="00651B2C">
              <w:rPr>
                <w:rFonts w:ascii="ＭＳ 明朝" w:hAnsi="ＭＳ 明朝" w:cs="ＭＳ 明朝"/>
                <w:sz w:val="20"/>
                <w:szCs w:val="20"/>
              </w:rPr>
              <w:t>役割と業務の明確化、責任分担により分かりやすく働きやすい職場環境づくりを進める。</w:t>
            </w:r>
          </w:p>
        </w:tc>
        <w:tc>
          <w:tcPr>
            <w:tcW w:w="4815" w:type="dxa"/>
            <w:tcBorders>
              <w:right w:val="dashed" w:sz="4" w:space="0" w:color="000000" w:themeColor="text1"/>
            </w:tcBorders>
            <w:shd w:val="clear" w:color="auto" w:fill="auto"/>
            <w:tcMar>
              <w:top w:w="85" w:type="dxa"/>
              <w:left w:w="85" w:type="dxa"/>
              <w:bottom w:w="85" w:type="dxa"/>
              <w:right w:w="85" w:type="dxa"/>
            </w:tcMar>
          </w:tcPr>
          <w:p w14:paraId="0FAB2C11"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lastRenderedPageBreak/>
              <w:t>（１）</w:t>
            </w:r>
          </w:p>
          <w:p w14:paraId="0FAB2C12"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t>ア　役割に応じた主任主導のOJTを進める。</w:t>
            </w:r>
          </w:p>
          <w:p w14:paraId="0FAB2C13" w14:textId="77777777" w:rsidR="00E24A0B" w:rsidRPr="00651B2C" w:rsidRDefault="00E24A0B">
            <w:pPr>
              <w:ind w:left="200" w:hanging="200"/>
              <w:rPr>
                <w:rFonts w:ascii="ＭＳ 明朝" w:hAnsi="ＭＳ 明朝" w:cs="ＭＳ 明朝"/>
                <w:sz w:val="20"/>
                <w:szCs w:val="20"/>
              </w:rPr>
            </w:pPr>
          </w:p>
          <w:p w14:paraId="0FAB2C14" w14:textId="77777777" w:rsidR="00E24A0B" w:rsidRPr="00651B2C" w:rsidRDefault="00E24A0B">
            <w:pPr>
              <w:ind w:left="200" w:hanging="200"/>
              <w:rPr>
                <w:rFonts w:ascii="ＭＳ 明朝" w:hAnsi="ＭＳ 明朝" w:cs="ＭＳ 明朝"/>
                <w:sz w:val="20"/>
                <w:szCs w:val="20"/>
              </w:rPr>
            </w:pPr>
          </w:p>
          <w:p w14:paraId="5D29D07E" w14:textId="77777777" w:rsidR="00C25DC8" w:rsidRPr="00651B2C" w:rsidRDefault="00C25DC8">
            <w:pPr>
              <w:ind w:left="200" w:hanging="200"/>
              <w:rPr>
                <w:rFonts w:ascii="ＭＳ 明朝" w:hAnsi="ＭＳ 明朝" w:cs="ＭＳ 明朝"/>
                <w:sz w:val="20"/>
                <w:szCs w:val="20"/>
              </w:rPr>
            </w:pPr>
          </w:p>
          <w:p w14:paraId="0FAB2C15" w14:textId="77777777" w:rsidR="00E24A0B" w:rsidRPr="00651B2C" w:rsidRDefault="005536F7">
            <w:pPr>
              <w:ind w:left="200" w:hanging="200"/>
              <w:rPr>
                <w:rFonts w:ascii="ＭＳ 明朝" w:hAnsi="ＭＳ 明朝" w:cs="ＭＳ 明朝"/>
                <w:sz w:val="20"/>
                <w:szCs w:val="20"/>
              </w:rPr>
            </w:pPr>
            <w:r w:rsidRPr="00651B2C">
              <w:rPr>
                <w:rFonts w:ascii="ＭＳ 明朝" w:hAnsi="ＭＳ 明朝" w:cs="ＭＳ 明朝"/>
                <w:sz w:val="20"/>
                <w:szCs w:val="20"/>
              </w:rPr>
              <w:t>イ　IBワークショップへの参加、探究型の授業の強化のためファシリテーション研修やコーチング研修に参加する。</w:t>
            </w:r>
          </w:p>
          <w:p w14:paraId="0FAB2C16" w14:textId="77777777" w:rsidR="00E24A0B" w:rsidRPr="00651B2C" w:rsidRDefault="00E24A0B">
            <w:pPr>
              <w:rPr>
                <w:rFonts w:ascii="ＭＳ 明朝" w:hAnsi="ＭＳ 明朝" w:cs="ＭＳ 明朝"/>
                <w:sz w:val="20"/>
                <w:szCs w:val="20"/>
              </w:rPr>
            </w:pPr>
          </w:p>
          <w:p w14:paraId="0FAB2C18"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t>（２）</w:t>
            </w:r>
          </w:p>
          <w:p w14:paraId="0FAB2C19" w14:textId="77777777" w:rsidR="00E24A0B" w:rsidRPr="00651B2C" w:rsidRDefault="005536F7">
            <w:pPr>
              <w:ind w:left="58"/>
              <w:rPr>
                <w:rFonts w:ascii="ＭＳ 明朝" w:hAnsi="ＭＳ 明朝" w:cs="ＭＳ 明朝"/>
                <w:sz w:val="20"/>
                <w:szCs w:val="20"/>
              </w:rPr>
            </w:pPr>
            <w:r w:rsidRPr="00651B2C">
              <w:rPr>
                <w:rFonts w:ascii="ＭＳ 明朝" w:hAnsi="ＭＳ 明朝" w:cs="ＭＳ 明朝"/>
                <w:sz w:val="20"/>
                <w:szCs w:val="20"/>
              </w:rPr>
              <w:t>ICT研修を行い双方向授業やグループワーク等のオンライン授業力の向上を図る。</w:t>
            </w:r>
          </w:p>
          <w:p w14:paraId="0FAB2C1A" w14:textId="77777777" w:rsidR="00E24A0B" w:rsidRPr="00651B2C" w:rsidRDefault="00E24A0B">
            <w:pPr>
              <w:ind w:left="58"/>
              <w:rPr>
                <w:rFonts w:ascii="ＭＳ 明朝" w:hAnsi="ＭＳ 明朝" w:cs="ＭＳ 明朝"/>
                <w:sz w:val="20"/>
                <w:szCs w:val="20"/>
              </w:rPr>
            </w:pPr>
          </w:p>
          <w:p w14:paraId="0FAB2C1B" w14:textId="77777777" w:rsidR="00E24A0B" w:rsidRPr="00651B2C" w:rsidRDefault="00E24A0B">
            <w:pPr>
              <w:rPr>
                <w:rFonts w:ascii="ＭＳ 明朝" w:hAnsi="ＭＳ 明朝" w:cs="ＭＳ 明朝"/>
                <w:sz w:val="20"/>
                <w:szCs w:val="20"/>
              </w:rPr>
            </w:pPr>
          </w:p>
          <w:p w14:paraId="0FAB2C1C" w14:textId="77777777" w:rsidR="00E24A0B" w:rsidRPr="00651B2C" w:rsidRDefault="005536F7">
            <w:pPr>
              <w:ind w:left="58"/>
              <w:rPr>
                <w:rFonts w:ascii="ＭＳ 明朝" w:hAnsi="ＭＳ 明朝" w:cs="ＭＳ 明朝"/>
                <w:sz w:val="20"/>
                <w:szCs w:val="20"/>
              </w:rPr>
            </w:pPr>
            <w:r w:rsidRPr="00651B2C">
              <w:rPr>
                <w:rFonts w:ascii="ＭＳ 明朝" w:hAnsi="ＭＳ 明朝" w:cs="ＭＳ 明朝"/>
                <w:sz w:val="20"/>
                <w:szCs w:val="20"/>
              </w:rPr>
              <w:t>（３）</w:t>
            </w:r>
          </w:p>
          <w:p w14:paraId="0FAB2C1D" w14:textId="77777777" w:rsidR="00E24A0B" w:rsidRPr="00651B2C" w:rsidRDefault="005536F7">
            <w:pPr>
              <w:ind w:left="58"/>
              <w:rPr>
                <w:rFonts w:ascii="ＭＳ 明朝" w:hAnsi="ＭＳ 明朝" w:cs="ＭＳ 明朝"/>
                <w:sz w:val="20"/>
                <w:szCs w:val="20"/>
              </w:rPr>
            </w:pPr>
            <w:r w:rsidRPr="00651B2C">
              <w:rPr>
                <w:rFonts w:ascii="ＭＳ 明朝" w:hAnsi="ＭＳ 明朝" w:cs="ＭＳ 明朝"/>
                <w:sz w:val="20"/>
                <w:szCs w:val="20"/>
              </w:rPr>
              <w:t>計画的な業務推進を行い、残業時間のコントロールを行う。</w:t>
            </w:r>
          </w:p>
        </w:tc>
        <w:tc>
          <w:tcPr>
            <w:tcW w:w="3405" w:type="dxa"/>
            <w:tcBorders>
              <w:right w:val="dashed" w:sz="4" w:space="0" w:color="000000" w:themeColor="text1"/>
            </w:tcBorders>
            <w:tcMar>
              <w:top w:w="85" w:type="dxa"/>
              <w:left w:w="85" w:type="dxa"/>
              <w:bottom w:w="85" w:type="dxa"/>
              <w:right w:w="85" w:type="dxa"/>
            </w:tcMar>
          </w:tcPr>
          <w:p w14:paraId="0FAB2C1E"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lastRenderedPageBreak/>
              <w:t>（１）</w:t>
            </w:r>
          </w:p>
          <w:p w14:paraId="0FAB2C1F" w14:textId="5E461481" w:rsidR="00E24A0B" w:rsidRPr="00651B2C" w:rsidRDefault="005536F7" w:rsidP="00BD3D2B">
            <w:pPr>
              <w:ind w:hanging="1"/>
              <w:rPr>
                <w:rFonts w:ascii="ＭＳ 明朝" w:hAnsi="ＭＳ 明朝" w:cs="ＭＳ 明朝"/>
                <w:sz w:val="20"/>
                <w:szCs w:val="20"/>
              </w:rPr>
            </w:pPr>
            <w:r w:rsidRPr="00651B2C">
              <w:rPr>
                <w:rFonts w:ascii="ＭＳ 明朝" w:hAnsi="ＭＳ 明朝" w:cs="ＭＳ 明朝"/>
                <w:sz w:val="20"/>
                <w:szCs w:val="20"/>
              </w:rPr>
              <w:t>ア　校務に関する研修に</w:t>
            </w:r>
            <w:r w:rsidR="00256BBD" w:rsidRPr="00651B2C">
              <w:rPr>
                <w:rFonts w:ascii="ＭＳ 明朝" w:hAnsi="ＭＳ 明朝" w:cs="ＭＳ 明朝" w:hint="eastAsia"/>
                <w:sz w:val="20"/>
                <w:szCs w:val="20"/>
              </w:rPr>
              <w:t>参加した教員が、校内</w:t>
            </w:r>
            <w:r w:rsidR="00C25DC8" w:rsidRPr="00651B2C">
              <w:rPr>
                <w:rFonts w:ascii="ＭＳ 明朝" w:hAnsi="ＭＳ 明朝" w:cs="ＭＳ 明朝" w:hint="eastAsia"/>
                <w:sz w:val="20"/>
                <w:szCs w:val="20"/>
              </w:rPr>
              <w:t>全体に</w:t>
            </w:r>
            <w:r w:rsidR="00256BBD" w:rsidRPr="00651B2C">
              <w:rPr>
                <w:rFonts w:ascii="ＭＳ 明朝" w:hAnsi="ＭＳ 明朝" w:cs="ＭＳ 明朝" w:hint="eastAsia"/>
                <w:sz w:val="20"/>
                <w:szCs w:val="20"/>
              </w:rPr>
              <w:t>伝達研修を</w:t>
            </w:r>
            <w:r w:rsidR="00D510A4" w:rsidRPr="00651B2C">
              <w:rPr>
                <w:rFonts w:ascii="ＭＳ 明朝" w:hAnsi="ＭＳ 明朝" w:cs="ＭＳ 明朝" w:hint="eastAsia"/>
                <w:sz w:val="20"/>
                <w:szCs w:val="20"/>
              </w:rPr>
              <w:t>３</w:t>
            </w:r>
            <w:r w:rsidR="00C25DC8" w:rsidRPr="00651B2C">
              <w:rPr>
                <w:rFonts w:ascii="ＭＳ 明朝" w:hAnsi="ＭＳ 明朝" w:cs="ＭＳ 明朝" w:hint="eastAsia"/>
                <w:sz w:val="20"/>
                <w:szCs w:val="20"/>
              </w:rPr>
              <w:t>回以</w:t>
            </w:r>
            <w:r w:rsidR="00C25DC8" w:rsidRPr="00651B2C">
              <w:rPr>
                <w:rFonts w:ascii="ＭＳ 明朝" w:hAnsi="ＭＳ 明朝" w:cs="ＭＳ 明朝" w:hint="eastAsia"/>
                <w:sz w:val="20"/>
                <w:szCs w:val="20"/>
              </w:rPr>
              <w:lastRenderedPageBreak/>
              <w:t>上行う。</w:t>
            </w:r>
            <w:r w:rsidR="00C25DC8" w:rsidRPr="00651B2C">
              <w:rPr>
                <w:rFonts w:ascii="ＭＳ 明朝" w:hAnsi="ＭＳ 明朝" w:cs="ＭＳ 明朝"/>
                <w:sz w:val="20"/>
                <w:szCs w:val="20"/>
              </w:rPr>
              <w:t xml:space="preserve"> </w:t>
            </w:r>
            <w:r w:rsidRPr="00651B2C">
              <w:rPr>
                <w:rFonts w:ascii="ＭＳ 明朝" w:hAnsi="ＭＳ 明朝" w:cs="ＭＳ 明朝"/>
                <w:sz w:val="20"/>
                <w:szCs w:val="20"/>
              </w:rPr>
              <w:t>[</w:t>
            </w:r>
            <w:r w:rsidR="00C25DC8" w:rsidRPr="00651B2C">
              <w:rPr>
                <w:rFonts w:ascii="ＭＳ 明朝" w:hAnsi="ＭＳ 明朝" w:cs="ＭＳ 明朝" w:hint="eastAsia"/>
                <w:sz w:val="20"/>
                <w:szCs w:val="20"/>
              </w:rPr>
              <w:t>新規</w:t>
            </w:r>
            <w:r w:rsidRPr="00651B2C">
              <w:rPr>
                <w:rFonts w:ascii="ＭＳ 明朝" w:hAnsi="ＭＳ 明朝" w:cs="ＭＳ 明朝"/>
                <w:sz w:val="20"/>
                <w:szCs w:val="20"/>
              </w:rPr>
              <w:t>]</w:t>
            </w:r>
          </w:p>
          <w:p w14:paraId="0FAB2C20" w14:textId="77777777" w:rsidR="00E24A0B" w:rsidRPr="00651B2C" w:rsidRDefault="00E24A0B">
            <w:pPr>
              <w:ind w:left="199" w:firstLine="400"/>
              <w:rPr>
                <w:rFonts w:ascii="ＭＳ 明朝" w:hAnsi="ＭＳ 明朝" w:cs="ＭＳ 明朝"/>
                <w:sz w:val="20"/>
                <w:szCs w:val="20"/>
              </w:rPr>
            </w:pPr>
          </w:p>
          <w:p w14:paraId="0FAB2C22" w14:textId="6219D262" w:rsidR="00E24A0B" w:rsidRPr="00651B2C" w:rsidRDefault="005536F7" w:rsidP="00944BE8">
            <w:pPr>
              <w:rPr>
                <w:rFonts w:ascii="ＭＳ 明朝" w:hAnsi="ＭＳ 明朝" w:cs="ＭＳ 明朝"/>
                <w:sz w:val="20"/>
                <w:szCs w:val="20"/>
              </w:rPr>
            </w:pPr>
            <w:r w:rsidRPr="00651B2C">
              <w:rPr>
                <w:rFonts w:ascii="ＭＳ 明朝" w:hAnsi="ＭＳ 明朝" w:cs="ＭＳ 明朝"/>
                <w:sz w:val="20"/>
                <w:szCs w:val="20"/>
              </w:rPr>
              <w:t>イ　探究型の授業に関する研修に</w:t>
            </w:r>
            <w:r w:rsidR="00C25DC8" w:rsidRPr="00651B2C">
              <w:rPr>
                <w:rFonts w:ascii="ＭＳ 明朝" w:hAnsi="ＭＳ 明朝" w:cs="ＭＳ 明朝" w:hint="eastAsia"/>
                <w:sz w:val="20"/>
                <w:szCs w:val="20"/>
              </w:rPr>
              <w:t>20</w:t>
            </w:r>
            <w:r w:rsidRPr="00651B2C">
              <w:rPr>
                <w:rFonts w:ascii="ＭＳ 明朝" w:hAnsi="ＭＳ 明朝" w:cs="ＭＳ 明朝"/>
                <w:sz w:val="20"/>
                <w:szCs w:val="20"/>
              </w:rPr>
              <w:t>名の教師を参加させる。[2</w:t>
            </w:r>
            <w:r w:rsidR="0016235D" w:rsidRPr="00651B2C">
              <w:rPr>
                <w:rFonts w:ascii="ＭＳ 明朝" w:hAnsi="ＭＳ 明朝" w:cs="ＭＳ 明朝" w:hint="eastAsia"/>
                <w:sz w:val="20"/>
                <w:szCs w:val="20"/>
              </w:rPr>
              <w:t>0</w:t>
            </w:r>
            <w:r w:rsidRPr="00651B2C">
              <w:rPr>
                <w:rFonts w:ascii="ＭＳ 明朝" w:hAnsi="ＭＳ 明朝" w:cs="ＭＳ 明朝"/>
                <w:sz w:val="20"/>
                <w:szCs w:val="20"/>
              </w:rPr>
              <w:t>名]</w:t>
            </w:r>
          </w:p>
          <w:p w14:paraId="0FAB2C23" w14:textId="77777777" w:rsidR="00E24A0B" w:rsidRPr="00651B2C" w:rsidRDefault="00E24A0B">
            <w:pPr>
              <w:rPr>
                <w:rFonts w:ascii="ＭＳ 明朝" w:hAnsi="ＭＳ 明朝" w:cs="ＭＳ 明朝"/>
                <w:sz w:val="20"/>
                <w:szCs w:val="20"/>
              </w:rPr>
            </w:pPr>
          </w:p>
          <w:p w14:paraId="0FAB2C24" w14:textId="77777777" w:rsidR="00E24A0B" w:rsidRPr="00651B2C" w:rsidRDefault="00E24A0B">
            <w:pPr>
              <w:rPr>
                <w:rFonts w:ascii="ＭＳ 明朝" w:hAnsi="ＭＳ 明朝" w:cs="ＭＳ 明朝"/>
                <w:sz w:val="20"/>
                <w:szCs w:val="20"/>
              </w:rPr>
            </w:pPr>
          </w:p>
          <w:p w14:paraId="0FAB2C25"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（２）</w:t>
            </w:r>
          </w:p>
          <w:p w14:paraId="0FAB2C26" w14:textId="3B9619B6" w:rsidR="00E24A0B" w:rsidRPr="00651B2C" w:rsidRDefault="005536F7">
            <w:pPr>
              <w:ind w:left="63"/>
              <w:rPr>
                <w:rFonts w:ascii="ＭＳ 明朝" w:hAnsi="ＭＳ 明朝" w:cs="ＭＳ 明朝"/>
                <w:sz w:val="20"/>
                <w:szCs w:val="20"/>
              </w:rPr>
            </w:pPr>
            <w:r w:rsidRPr="00651B2C">
              <w:rPr>
                <w:rFonts w:ascii="ＭＳ 明朝" w:hAnsi="ＭＳ 明朝" w:cs="ＭＳ 明朝"/>
                <w:sz w:val="20"/>
                <w:szCs w:val="20"/>
              </w:rPr>
              <w:t>双方向授業やグループワーク等のICT研修を年</w:t>
            </w:r>
            <w:r w:rsidR="00E22A21" w:rsidRPr="00651B2C">
              <w:rPr>
                <w:rFonts w:ascii="ＭＳ 明朝" w:hAnsi="ＭＳ 明朝" w:cs="ＭＳ 明朝" w:hint="eastAsia"/>
                <w:sz w:val="20"/>
                <w:szCs w:val="20"/>
              </w:rPr>
              <w:t>３</w:t>
            </w:r>
            <w:r w:rsidRPr="00651B2C">
              <w:rPr>
                <w:rFonts w:ascii="ＭＳ 明朝" w:hAnsi="ＭＳ 明朝" w:cs="ＭＳ 明朝"/>
                <w:sz w:val="20"/>
                <w:szCs w:val="20"/>
              </w:rPr>
              <w:t>回行う。[</w:t>
            </w:r>
            <w:r w:rsidR="00D510A4" w:rsidRPr="00651B2C">
              <w:rPr>
                <w:rFonts w:ascii="ＭＳ 明朝" w:hAnsi="ＭＳ 明朝" w:cs="ＭＳ 明朝" w:hint="eastAsia"/>
                <w:sz w:val="20"/>
                <w:szCs w:val="20"/>
              </w:rPr>
              <w:t>１</w:t>
            </w:r>
            <w:r w:rsidRPr="00651B2C">
              <w:rPr>
                <w:rFonts w:ascii="ＭＳ 明朝" w:hAnsi="ＭＳ 明朝" w:cs="ＭＳ 明朝"/>
                <w:sz w:val="20"/>
                <w:szCs w:val="20"/>
              </w:rPr>
              <w:t>回]</w:t>
            </w:r>
          </w:p>
          <w:p w14:paraId="0FAB2C27" w14:textId="77777777" w:rsidR="00E24A0B" w:rsidRPr="00651B2C" w:rsidRDefault="00E24A0B">
            <w:pPr>
              <w:rPr>
                <w:rFonts w:ascii="ＭＳ 明朝" w:hAnsi="ＭＳ 明朝" w:cs="ＭＳ 明朝"/>
                <w:sz w:val="20"/>
                <w:szCs w:val="20"/>
              </w:rPr>
            </w:pPr>
          </w:p>
          <w:p w14:paraId="3605CD3C" w14:textId="7DABE37B" w:rsidR="3411F734" w:rsidRPr="00651B2C" w:rsidRDefault="3411F734" w:rsidP="3411F734">
            <w:pPr>
              <w:rPr>
                <w:rFonts w:ascii="ＭＳ 明朝" w:hAnsi="ＭＳ 明朝" w:cs="ＭＳ 明朝"/>
                <w:sz w:val="20"/>
                <w:szCs w:val="20"/>
              </w:rPr>
            </w:pPr>
          </w:p>
          <w:p w14:paraId="0FAB2C29"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（３）</w:t>
            </w:r>
          </w:p>
          <w:p w14:paraId="0FAB2C2A" w14:textId="79C7E39C" w:rsidR="00240BFB" w:rsidRPr="00651B2C" w:rsidRDefault="005536F7" w:rsidP="00425BF5">
            <w:pPr>
              <w:ind w:firstLine="64"/>
              <w:rPr>
                <w:rFonts w:ascii="ＭＳ 明朝" w:hAnsi="ＭＳ 明朝" w:cs="ＭＳ 明朝"/>
                <w:sz w:val="20"/>
                <w:szCs w:val="20"/>
              </w:rPr>
            </w:pPr>
            <w:r w:rsidRPr="00651B2C">
              <w:rPr>
                <w:rFonts w:ascii="ＭＳ 明朝" w:hAnsi="ＭＳ 明朝" w:cs="ＭＳ 明朝"/>
                <w:sz w:val="20"/>
                <w:szCs w:val="20"/>
              </w:rPr>
              <w:t>部活動の年間計画および時間管理を行い、年３回（学期ごと）に評価を行いコントロールする。</w:t>
            </w:r>
            <w:r w:rsidR="00240BFB" w:rsidRPr="00651B2C">
              <w:rPr>
                <w:rFonts w:ascii="ＭＳ 明朝" w:hAnsi="ＭＳ 明朝" w:cs="ＭＳ 明朝" w:hint="eastAsia"/>
                <w:sz w:val="20"/>
                <w:szCs w:val="20"/>
              </w:rPr>
              <w:t>［</w:t>
            </w:r>
            <w:r w:rsidR="00425BF5" w:rsidRPr="00651B2C">
              <w:rPr>
                <w:rFonts w:ascii="ＭＳ 明朝" w:hAnsi="ＭＳ 明朝" w:cs="ＭＳ 明朝" w:hint="eastAsia"/>
                <w:sz w:val="20"/>
                <w:szCs w:val="20"/>
              </w:rPr>
              <w:t>３回</w:t>
            </w:r>
            <w:r w:rsidR="00240BFB" w:rsidRPr="00651B2C">
              <w:rPr>
                <w:rFonts w:ascii="ＭＳ 明朝" w:hAnsi="ＭＳ 明朝" w:cs="ＭＳ 明朝" w:hint="eastAsia"/>
                <w:sz w:val="20"/>
                <w:szCs w:val="20"/>
              </w:rPr>
              <w:t>］</w:t>
            </w:r>
          </w:p>
        </w:tc>
        <w:tc>
          <w:tcPr>
            <w:tcW w:w="307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0FAB2C2B" w14:textId="46D58851" w:rsidR="00E24A0B" w:rsidRPr="00651B2C" w:rsidRDefault="00E24A0B">
            <w:pPr>
              <w:rPr>
                <w:rFonts w:ascii="ＭＳ 明朝" w:hAnsi="ＭＳ 明朝" w:cs="ＭＳ 明朝"/>
                <w:sz w:val="20"/>
                <w:szCs w:val="20"/>
              </w:rPr>
            </w:pPr>
          </w:p>
        </w:tc>
      </w:tr>
      <w:tr w:rsidR="00E24A0B" w14:paraId="0FAB2C47" w14:textId="77777777" w:rsidTr="3411F734">
        <w:trPr>
          <w:jc w:val="center"/>
        </w:trPr>
        <w:tc>
          <w:tcPr>
            <w:tcW w:w="705" w:type="dxa"/>
            <w:shd w:val="clear" w:color="auto" w:fill="auto"/>
            <w:tcMar>
              <w:top w:w="85" w:type="dxa"/>
              <w:left w:w="85" w:type="dxa"/>
              <w:bottom w:w="85" w:type="dxa"/>
              <w:right w:w="85" w:type="dxa"/>
            </w:tcMar>
            <w:vAlign w:val="center"/>
          </w:tcPr>
          <w:p w14:paraId="0FAB2C2D" w14:textId="77777777" w:rsidR="00E24A0B" w:rsidRPr="00651B2C" w:rsidRDefault="005536F7">
            <w:pPr>
              <w:spacing w:line="300" w:lineRule="auto"/>
              <w:jc w:val="left"/>
              <w:rPr>
                <w:rFonts w:ascii="ＭＳ 明朝" w:hAnsi="ＭＳ 明朝" w:cs="ＭＳ 明朝"/>
                <w:sz w:val="20"/>
                <w:szCs w:val="20"/>
              </w:rPr>
            </w:pPr>
            <w:r w:rsidRPr="00651B2C">
              <w:rPr>
                <w:rFonts w:ascii="ＭＳ 明朝" w:hAnsi="ＭＳ 明朝" w:cs="ＭＳ 明朝"/>
                <w:sz w:val="20"/>
                <w:szCs w:val="20"/>
              </w:rPr>
              <w:t>開かれた学校づくりを行う</w:t>
            </w:r>
          </w:p>
        </w:tc>
        <w:tc>
          <w:tcPr>
            <w:tcW w:w="2970" w:type="dxa"/>
            <w:shd w:val="clear" w:color="auto" w:fill="auto"/>
            <w:tcMar>
              <w:top w:w="85" w:type="dxa"/>
              <w:left w:w="85" w:type="dxa"/>
              <w:bottom w:w="85" w:type="dxa"/>
              <w:right w:w="85" w:type="dxa"/>
            </w:tcMar>
          </w:tcPr>
          <w:p w14:paraId="0FAB2C2E" w14:textId="77777777" w:rsidR="00E24A0B" w:rsidRPr="00651B2C" w:rsidRDefault="005536F7">
            <w:pPr>
              <w:ind w:left="200" w:hanging="200"/>
              <w:rPr>
                <w:rFonts w:ascii="ＭＳ 明朝" w:hAnsi="ＭＳ 明朝" w:cs="ＭＳ 明朝"/>
                <w:sz w:val="20"/>
                <w:szCs w:val="20"/>
              </w:rPr>
            </w:pPr>
            <w:r w:rsidRPr="00651B2C">
              <w:rPr>
                <w:rFonts w:ascii="ＭＳ 明朝" w:hAnsi="ＭＳ 明朝" w:cs="ＭＳ 明朝"/>
                <w:sz w:val="20"/>
                <w:szCs w:val="20"/>
              </w:rPr>
              <w:t>（１）</w:t>
            </w:r>
          </w:p>
          <w:p w14:paraId="0FAB2C2F" w14:textId="77777777" w:rsidR="00E24A0B" w:rsidRPr="00651B2C" w:rsidRDefault="005536F7">
            <w:pPr>
              <w:rPr>
                <w:rFonts w:ascii="ＭＳ 明朝" w:hAnsi="ＭＳ 明朝" w:cs="ＭＳ 明朝"/>
                <w:sz w:val="20"/>
                <w:szCs w:val="20"/>
              </w:rPr>
            </w:pPr>
            <w:r w:rsidRPr="00651B2C">
              <w:rPr>
                <w:rFonts w:ascii="ＭＳ 明朝" w:hAnsi="ＭＳ 明朝" w:cs="ＭＳ 明朝"/>
                <w:sz w:val="20"/>
                <w:szCs w:val="20"/>
              </w:rPr>
              <w:t>地域や保護者の声を聞き取る仕組み作りを行い、教育に反映させる。</w:t>
            </w:r>
          </w:p>
          <w:p w14:paraId="0FAB2C30" w14:textId="77777777" w:rsidR="00E24A0B" w:rsidRPr="00651B2C" w:rsidRDefault="00E24A0B">
            <w:pPr>
              <w:ind w:left="200" w:hanging="200"/>
              <w:rPr>
                <w:rFonts w:ascii="ＭＳ 明朝" w:hAnsi="ＭＳ 明朝" w:cs="ＭＳ 明朝"/>
                <w:sz w:val="20"/>
                <w:szCs w:val="20"/>
              </w:rPr>
            </w:pPr>
          </w:p>
          <w:p w14:paraId="0FAB2C31" w14:textId="77777777" w:rsidR="00E24A0B" w:rsidRPr="00651B2C" w:rsidRDefault="005536F7">
            <w:pPr>
              <w:ind w:left="200" w:hanging="200"/>
              <w:rPr>
                <w:rFonts w:ascii="ＭＳ 明朝" w:hAnsi="ＭＳ 明朝" w:cs="ＭＳ 明朝"/>
                <w:sz w:val="20"/>
                <w:szCs w:val="20"/>
              </w:rPr>
            </w:pPr>
            <w:r w:rsidRPr="00651B2C">
              <w:rPr>
                <w:rFonts w:ascii="ＭＳ 明朝" w:hAnsi="ＭＳ 明朝" w:cs="ＭＳ 明朝"/>
                <w:sz w:val="20"/>
                <w:szCs w:val="20"/>
              </w:rPr>
              <w:t>（２）</w:t>
            </w:r>
          </w:p>
          <w:p w14:paraId="0FAB2C32" w14:textId="77777777" w:rsidR="00E24A0B" w:rsidRPr="00651B2C" w:rsidRDefault="005536F7">
            <w:pPr>
              <w:ind w:left="57"/>
              <w:rPr>
                <w:rFonts w:ascii="ＭＳ 明朝" w:hAnsi="ＭＳ 明朝" w:cs="ＭＳ 明朝"/>
                <w:sz w:val="20"/>
                <w:szCs w:val="20"/>
              </w:rPr>
            </w:pPr>
            <w:r w:rsidRPr="00651B2C">
              <w:rPr>
                <w:rFonts w:ascii="ＭＳ 明朝" w:hAnsi="ＭＳ 明朝" w:cs="ＭＳ 明朝"/>
                <w:sz w:val="20"/>
                <w:szCs w:val="20"/>
              </w:rPr>
              <w:t>学校の特色ある教育活動について幅広く情報発信をすることにより、中学生を含む地域の方々に本校の理解を深めてもらう。</w:t>
            </w:r>
          </w:p>
        </w:tc>
        <w:tc>
          <w:tcPr>
            <w:tcW w:w="4815" w:type="dxa"/>
            <w:tcBorders>
              <w:right w:val="dashed" w:sz="4" w:space="0" w:color="000000" w:themeColor="text1"/>
            </w:tcBorders>
            <w:shd w:val="clear" w:color="auto" w:fill="auto"/>
            <w:tcMar>
              <w:top w:w="85" w:type="dxa"/>
              <w:left w:w="85" w:type="dxa"/>
              <w:bottom w:w="85" w:type="dxa"/>
              <w:right w:w="85" w:type="dxa"/>
            </w:tcMar>
          </w:tcPr>
          <w:p w14:paraId="0FAB2C33"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t>（１）</w:t>
            </w:r>
          </w:p>
          <w:p w14:paraId="0FAB2C34" w14:textId="21EF3CF5" w:rsidR="00E24A0B" w:rsidRPr="00651B2C" w:rsidRDefault="00FD2BA9" w:rsidP="007C10E0">
            <w:pPr>
              <w:ind w:leftChars="100" w:left="210" w:firstLineChars="100" w:firstLine="200"/>
              <w:rPr>
                <w:rFonts w:ascii="ＭＳ 明朝" w:hAnsi="ＭＳ 明朝" w:cs="ＭＳ 明朝"/>
                <w:sz w:val="20"/>
                <w:szCs w:val="20"/>
              </w:rPr>
            </w:pPr>
            <w:r w:rsidRPr="00651B2C">
              <w:rPr>
                <w:rFonts w:ascii="ＭＳ 明朝" w:hAnsi="ＭＳ 明朝" w:cs="ＭＳ 明朝" w:hint="eastAsia"/>
                <w:sz w:val="20"/>
                <w:szCs w:val="20"/>
              </w:rPr>
              <w:t>保護者の会（仮称）</w:t>
            </w:r>
            <w:r w:rsidR="0017366A" w:rsidRPr="00651B2C">
              <w:rPr>
                <w:rFonts w:ascii="ＭＳ 明朝" w:hAnsi="ＭＳ 明朝" w:cs="ＭＳ 明朝" w:hint="eastAsia"/>
                <w:sz w:val="20"/>
                <w:szCs w:val="20"/>
              </w:rPr>
              <w:t>と連携を取り、保護者と学校との意見交換を</w:t>
            </w:r>
            <w:r w:rsidR="007C10E0" w:rsidRPr="00651B2C">
              <w:rPr>
                <w:rFonts w:ascii="ＭＳ 明朝" w:hAnsi="ＭＳ 明朝" w:cs="ＭＳ 明朝" w:hint="eastAsia"/>
                <w:sz w:val="20"/>
                <w:szCs w:val="20"/>
              </w:rPr>
              <w:t>積極的に行う。</w:t>
            </w:r>
          </w:p>
          <w:p w14:paraId="0FAB2C36" w14:textId="77777777" w:rsidR="00E24A0B" w:rsidRPr="00651B2C" w:rsidRDefault="00E24A0B">
            <w:pPr>
              <w:ind w:left="1" w:hanging="1"/>
              <w:rPr>
                <w:rFonts w:ascii="ＭＳ 明朝" w:hAnsi="ＭＳ 明朝" w:cs="ＭＳ 明朝"/>
                <w:sz w:val="20"/>
                <w:szCs w:val="20"/>
              </w:rPr>
            </w:pPr>
          </w:p>
          <w:p w14:paraId="0FAB2C37" w14:textId="77777777" w:rsidR="00E24A0B" w:rsidRPr="00651B2C" w:rsidRDefault="00E24A0B">
            <w:pPr>
              <w:ind w:left="1" w:hanging="1"/>
              <w:rPr>
                <w:rFonts w:ascii="ＭＳ 明朝" w:hAnsi="ＭＳ 明朝" w:cs="ＭＳ 明朝"/>
                <w:sz w:val="20"/>
                <w:szCs w:val="20"/>
              </w:rPr>
            </w:pPr>
          </w:p>
          <w:p w14:paraId="0FAB2C38" w14:textId="77777777" w:rsidR="00E24A0B" w:rsidRPr="00651B2C" w:rsidRDefault="005536F7">
            <w:pPr>
              <w:ind w:left="1" w:hanging="1"/>
              <w:rPr>
                <w:rFonts w:ascii="ＭＳ 明朝" w:hAnsi="ＭＳ 明朝" w:cs="ＭＳ 明朝"/>
                <w:sz w:val="20"/>
                <w:szCs w:val="20"/>
              </w:rPr>
            </w:pPr>
            <w:r w:rsidRPr="00651B2C">
              <w:rPr>
                <w:rFonts w:ascii="ＭＳ 明朝" w:hAnsi="ＭＳ 明朝" w:cs="ＭＳ 明朝"/>
                <w:sz w:val="20"/>
                <w:szCs w:val="20"/>
              </w:rPr>
              <w:t>（２）</w:t>
            </w:r>
          </w:p>
          <w:p w14:paraId="0FAB2C39" w14:textId="77777777" w:rsidR="00E24A0B" w:rsidRPr="00651B2C" w:rsidRDefault="005536F7">
            <w:pPr>
              <w:ind w:left="410" w:hanging="410"/>
              <w:rPr>
                <w:rFonts w:ascii="ＭＳ 明朝" w:hAnsi="ＭＳ 明朝" w:cs="ＭＳ 明朝"/>
                <w:sz w:val="20"/>
                <w:szCs w:val="20"/>
              </w:rPr>
            </w:pPr>
            <w:r w:rsidRPr="00651B2C">
              <w:rPr>
                <w:rFonts w:ascii="ＭＳ 明朝" w:hAnsi="ＭＳ 明朝" w:cs="ＭＳ 明朝"/>
                <w:sz w:val="20"/>
                <w:szCs w:val="20"/>
              </w:rPr>
              <w:t>ア　地域の小中学校、教育大学へ、教員や生徒による出前授業を実施する。</w:t>
            </w:r>
          </w:p>
          <w:p w14:paraId="0FAB2C3A" w14:textId="77777777" w:rsidR="00E24A0B" w:rsidRPr="00651B2C" w:rsidRDefault="00E24A0B">
            <w:pPr>
              <w:rPr>
                <w:rFonts w:ascii="ＭＳ 明朝" w:hAnsi="ＭＳ 明朝" w:cs="ＭＳ 明朝"/>
                <w:sz w:val="20"/>
                <w:szCs w:val="20"/>
              </w:rPr>
            </w:pPr>
          </w:p>
          <w:p w14:paraId="2E62DE7F" w14:textId="66372142" w:rsidR="00E24A0B" w:rsidRPr="00651B2C" w:rsidRDefault="00E24A0B" w:rsidP="3411F734">
            <w:pPr>
              <w:ind w:left="410" w:hanging="410"/>
              <w:rPr>
                <w:rFonts w:ascii="ＭＳ 明朝" w:hAnsi="ＭＳ 明朝" w:cs="ＭＳ 明朝"/>
                <w:sz w:val="20"/>
                <w:szCs w:val="20"/>
              </w:rPr>
            </w:pPr>
          </w:p>
          <w:p w14:paraId="5C37A51C" w14:textId="3EC310A1" w:rsidR="00E24A0B" w:rsidRPr="00651B2C" w:rsidRDefault="00E24A0B" w:rsidP="3411F734">
            <w:pPr>
              <w:ind w:left="410" w:hanging="410"/>
              <w:rPr>
                <w:rFonts w:ascii="ＭＳ 明朝" w:hAnsi="ＭＳ 明朝" w:cs="ＭＳ 明朝"/>
                <w:sz w:val="20"/>
                <w:szCs w:val="20"/>
              </w:rPr>
            </w:pPr>
          </w:p>
          <w:p w14:paraId="0FAB2C3B" w14:textId="4AE2CC87" w:rsidR="00E24A0B" w:rsidRPr="00651B2C" w:rsidRDefault="005536F7" w:rsidP="3411F734">
            <w:pPr>
              <w:ind w:left="410" w:hanging="410"/>
              <w:rPr>
                <w:rFonts w:ascii="ＭＳ 明朝" w:hAnsi="ＭＳ 明朝" w:cs="ＭＳ 明朝"/>
                <w:sz w:val="20"/>
                <w:szCs w:val="20"/>
              </w:rPr>
            </w:pPr>
            <w:r w:rsidRPr="00651B2C">
              <w:rPr>
                <w:rFonts w:ascii="ＭＳ 明朝" w:hAnsi="ＭＳ 明朝" w:cs="ＭＳ 明朝"/>
                <w:sz w:val="20"/>
                <w:szCs w:val="20"/>
              </w:rPr>
              <w:t>イ　教育委員会と連携し、本校の特徴的な取組みについての教育研修を実施する。</w:t>
            </w:r>
          </w:p>
          <w:p w14:paraId="0FAB2C3C" w14:textId="77777777" w:rsidR="00E24A0B" w:rsidRPr="00651B2C" w:rsidRDefault="00E24A0B">
            <w:pPr>
              <w:ind w:left="1" w:hanging="1"/>
              <w:rPr>
                <w:rFonts w:ascii="ＭＳ 明朝" w:hAnsi="ＭＳ 明朝" w:cs="ＭＳ 明朝"/>
                <w:sz w:val="20"/>
                <w:szCs w:val="20"/>
              </w:rPr>
            </w:pPr>
          </w:p>
        </w:tc>
        <w:tc>
          <w:tcPr>
            <w:tcW w:w="3405" w:type="dxa"/>
            <w:tcBorders>
              <w:right w:val="dashed" w:sz="4" w:space="0" w:color="000000" w:themeColor="text1"/>
            </w:tcBorders>
            <w:tcMar>
              <w:top w:w="85" w:type="dxa"/>
              <w:left w:w="85" w:type="dxa"/>
              <w:bottom w:w="85" w:type="dxa"/>
              <w:right w:w="85" w:type="dxa"/>
            </w:tcMar>
          </w:tcPr>
          <w:p w14:paraId="0FAB2C3D" w14:textId="77777777" w:rsidR="00E24A0B" w:rsidRPr="00651B2C" w:rsidRDefault="005536F7">
            <w:pPr>
              <w:ind w:left="400" w:hanging="400"/>
              <w:rPr>
                <w:rFonts w:ascii="ＭＳ 明朝" w:hAnsi="ＭＳ 明朝" w:cs="ＭＳ 明朝"/>
                <w:sz w:val="20"/>
                <w:szCs w:val="20"/>
              </w:rPr>
            </w:pPr>
            <w:r w:rsidRPr="00651B2C">
              <w:rPr>
                <w:rFonts w:ascii="ＭＳ 明朝" w:hAnsi="ＭＳ 明朝" w:cs="ＭＳ 明朝"/>
                <w:sz w:val="20"/>
                <w:szCs w:val="20"/>
              </w:rPr>
              <w:t>（１）</w:t>
            </w:r>
          </w:p>
          <w:p w14:paraId="0FAB2C3E" w14:textId="5941A4E2" w:rsidR="00E24A0B" w:rsidRPr="00651B2C" w:rsidRDefault="005536F7">
            <w:pPr>
              <w:ind w:left="58"/>
              <w:rPr>
                <w:rFonts w:ascii="ＭＳ 明朝" w:hAnsi="ＭＳ 明朝" w:cs="ＭＳ 明朝"/>
                <w:sz w:val="20"/>
                <w:szCs w:val="20"/>
              </w:rPr>
            </w:pPr>
            <w:r w:rsidRPr="00651B2C">
              <w:rPr>
                <w:rFonts w:ascii="ＭＳ 明朝" w:hAnsi="ＭＳ 明朝" w:cs="ＭＳ 明朝"/>
                <w:sz w:val="20"/>
                <w:szCs w:val="20"/>
              </w:rPr>
              <w:t>保護者</w:t>
            </w:r>
            <w:r w:rsidR="00767EEC" w:rsidRPr="00651B2C">
              <w:rPr>
                <w:rFonts w:ascii="ＭＳ 明朝" w:hAnsi="ＭＳ 明朝" w:cs="ＭＳ 明朝" w:hint="eastAsia"/>
                <w:sz w:val="20"/>
                <w:szCs w:val="20"/>
              </w:rPr>
              <w:t>の会</w:t>
            </w:r>
            <w:r w:rsidR="00B65F41" w:rsidRPr="00651B2C">
              <w:rPr>
                <w:rFonts w:ascii="ＭＳ 明朝" w:hAnsi="ＭＳ 明朝" w:cs="ＭＳ 明朝" w:hint="eastAsia"/>
                <w:sz w:val="20"/>
                <w:szCs w:val="20"/>
              </w:rPr>
              <w:t>をサポートし、</w:t>
            </w:r>
            <w:r w:rsidR="00767EEC" w:rsidRPr="00651B2C">
              <w:rPr>
                <w:rFonts w:ascii="ＭＳ 明朝" w:hAnsi="ＭＳ 明朝" w:cs="ＭＳ 明朝" w:hint="eastAsia"/>
                <w:sz w:val="20"/>
                <w:szCs w:val="20"/>
              </w:rPr>
              <w:t>取</w:t>
            </w:r>
            <w:r w:rsidR="00767EEC" w:rsidRPr="00651B2C">
              <w:rPr>
                <w:rFonts w:ascii="ＭＳ 明朝" w:hAnsi="ＭＳ 明朝" w:cs="ＭＳ 明朝" w:hint="eastAsia"/>
                <w:strike/>
                <w:sz w:val="20"/>
                <w:szCs w:val="20"/>
              </w:rPr>
              <w:t>り</w:t>
            </w:r>
            <w:r w:rsidR="00767EEC" w:rsidRPr="00651B2C">
              <w:rPr>
                <w:rFonts w:ascii="ＭＳ 明朝" w:hAnsi="ＭＳ 明朝" w:cs="ＭＳ 明朝" w:hint="eastAsia"/>
                <w:sz w:val="20"/>
                <w:szCs w:val="20"/>
              </w:rPr>
              <w:t>組みを、年に３回</w:t>
            </w:r>
            <w:r w:rsidRPr="00651B2C">
              <w:rPr>
                <w:rFonts w:ascii="ＭＳ 明朝" w:hAnsi="ＭＳ 明朝" w:cs="ＭＳ 明朝"/>
                <w:sz w:val="20"/>
                <w:szCs w:val="20"/>
              </w:rPr>
              <w:t>行う。[</w:t>
            </w:r>
            <w:r w:rsidR="006874A2" w:rsidRPr="00651B2C">
              <w:rPr>
                <w:rFonts w:ascii="ＭＳ 明朝" w:hAnsi="ＭＳ 明朝" w:cs="ＭＳ 明朝" w:hint="eastAsia"/>
                <w:sz w:val="20"/>
                <w:szCs w:val="20"/>
              </w:rPr>
              <w:t>新規</w:t>
            </w:r>
            <w:r w:rsidRPr="00651B2C">
              <w:rPr>
                <w:rFonts w:ascii="ＭＳ 明朝" w:hAnsi="ＭＳ 明朝" w:cs="ＭＳ 明朝"/>
                <w:sz w:val="20"/>
                <w:szCs w:val="20"/>
              </w:rPr>
              <w:t>]</w:t>
            </w:r>
          </w:p>
          <w:p w14:paraId="0FAB2C3F" w14:textId="77777777" w:rsidR="00E24A0B" w:rsidRPr="00651B2C" w:rsidRDefault="00E24A0B">
            <w:pPr>
              <w:ind w:left="58"/>
              <w:rPr>
                <w:rFonts w:ascii="ＭＳ 明朝" w:hAnsi="ＭＳ 明朝" w:cs="ＭＳ 明朝"/>
                <w:sz w:val="20"/>
                <w:szCs w:val="20"/>
              </w:rPr>
            </w:pPr>
          </w:p>
          <w:p w14:paraId="0FAB2C40" w14:textId="77777777" w:rsidR="00E24A0B" w:rsidRPr="00651B2C" w:rsidRDefault="00E24A0B">
            <w:pPr>
              <w:ind w:left="58"/>
              <w:rPr>
                <w:rFonts w:ascii="ＭＳ 明朝" w:hAnsi="ＭＳ 明朝" w:cs="ＭＳ 明朝"/>
                <w:sz w:val="20"/>
                <w:szCs w:val="20"/>
              </w:rPr>
            </w:pPr>
          </w:p>
          <w:p w14:paraId="0FAB2C41" w14:textId="77777777" w:rsidR="00E24A0B" w:rsidRPr="00651B2C" w:rsidRDefault="005536F7">
            <w:pPr>
              <w:ind w:left="58"/>
              <w:rPr>
                <w:rFonts w:ascii="ＭＳ 明朝" w:hAnsi="ＭＳ 明朝" w:cs="ＭＳ 明朝"/>
                <w:sz w:val="20"/>
                <w:szCs w:val="20"/>
              </w:rPr>
            </w:pPr>
            <w:r w:rsidRPr="00651B2C">
              <w:rPr>
                <w:rFonts w:ascii="ＭＳ 明朝" w:hAnsi="ＭＳ 明朝" w:cs="ＭＳ 明朝"/>
                <w:sz w:val="20"/>
                <w:szCs w:val="20"/>
              </w:rPr>
              <w:t>（２）</w:t>
            </w:r>
          </w:p>
          <w:p w14:paraId="0FAB2C42" w14:textId="08225FB7" w:rsidR="00E24A0B" w:rsidRPr="00651B2C" w:rsidRDefault="005536F7">
            <w:pPr>
              <w:ind w:left="418" w:hanging="418"/>
              <w:rPr>
                <w:rFonts w:ascii="ＭＳ 明朝" w:hAnsi="ＭＳ 明朝" w:cs="ＭＳ 明朝"/>
                <w:sz w:val="20"/>
                <w:szCs w:val="20"/>
              </w:rPr>
            </w:pPr>
            <w:r w:rsidRPr="00651B2C">
              <w:rPr>
                <w:rFonts w:ascii="ＭＳ 明朝" w:hAnsi="ＭＳ 明朝" w:cs="ＭＳ 明朝"/>
                <w:sz w:val="20"/>
                <w:szCs w:val="20"/>
              </w:rPr>
              <w:t>ア　教員による出前授業を年間</w:t>
            </w:r>
            <w:r w:rsidR="00F80FB0" w:rsidRPr="00651B2C">
              <w:rPr>
                <w:rFonts w:ascii="ＭＳ 明朝" w:hAnsi="ＭＳ 明朝" w:cs="ＭＳ 明朝" w:hint="eastAsia"/>
                <w:sz w:val="20"/>
                <w:szCs w:val="20"/>
              </w:rPr>
              <w:t>３</w:t>
            </w:r>
            <w:r w:rsidRPr="00651B2C">
              <w:rPr>
                <w:rFonts w:ascii="ＭＳ 明朝" w:hAnsi="ＭＳ 明朝" w:cs="ＭＳ 明朝"/>
                <w:sz w:val="20"/>
                <w:szCs w:val="20"/>
              </w:rPr>
              <w:t>回行う。[</w:t>
            </w:r>
            <w:r w:rsidR="006874A2" w:rsidRPr="00651B2C">
              <w:rPr>
                <w:rFonts w:ascii="ＭＳ 明朝" w:hAnsi="ＭＳ 明朝" w:cs="ＭＳ 明朝" w:hint="eastAsia"/>
                <w:sz w:val="20"/>
                <w:szCs w:val="20"/>
              </w:rPr>
              <w:t>２</w:t>
            </w:r>
            <w:r w:rsidR="03872213" w:rsidRPr="00651B2C">
              <w:rPr>
                <w:rFonts w:ascii="ＭＳ 明朝" w:hAnsi="ＭＳ 明朝" w:cs="ＭＳ 明朝"/>
                <w:sz w:val="20"/>
                <w:szCs w:val="20"/>
              </w:rPr>
              <w:t>回</w:t>
            </w:r>
            <w:r w:rsidRPr="00651B2C">
              <w:rPr>
                <w:rFonts w:ascii="ＭＳ 明朝" w:hAnsi="ＭＳ 明朝" w:cs="ＭＳ 明朝"/>
                <w:sz w:val="20"/>
                <w:szCs w:val="20"/>
              </w:rPr>
              <w:t>]</w:t>
            </w:r>
          </w:p>
          <w:p w14:paraId="0FAB2C43" w14:textId="77777777" w:rsidR="00E24A0B" w:rsidRPr="00651B2C" w:rsidRDefault="00E24A0B">
            <w:pPr>
              <w:rPr>
                <w:rFonts w:ascii="ＭＳ 明朝" w:hAnsi="ＭＳ 明朝" w:cs="ＭＳ 明朝"/>
                <w:sz w:val="20"/>
                <w:szCs w:val="20"/>
              </w:rPr>
            </w:pPr>
          </w:p>
          <w:p w14:paraId="264BD932" w14:textId="3847F09B" w:rsidR="3411F734" w:rsidRPr="00651B2C" w:rsidRDefault="3411F734" w:rsidP="3411F734">
            <w:pPr>
              <w:ind w:left="404" w:hanging="404"/>
              <w:rPr>
                <w:rFonts w:ascii="ＭＳ 明朝" w:hAnsi="ＭＳ 明朝" w:cs="ＭＳ 明朝"/>
                <w:sz w:val="20"/>
                <w:szCs w:val="20"/>
              </w:rPr>
            </w:pPr>
          </w:p>
          <w:p w14:paraId="58F6C385" w14:textId="77777777" w:rsidR="0061668D" w:rsidRPr="00651B2C" w:rsidRDefault="0061668D" w:rsidP="3411F734">
            <w:pPr>
              <w:ind w:left="404" w:hanging="404"/>
              <w:rPr>
                <w:rFonts w:ascii="ＭＳ 明朝" w:hAnsi="ＭＳ 明朝" w:cs="ＭＳ 明朝"/>
                <w:sz w:val="20"/>
                <w:szCs w:val="20"/>
              </w:rPr>
            </w:pPr>
          </w:p>
          <w:p w14:paraId="0FAB2C44" w14:textId="5AB5612E" w:rsidR="00E24A0B" w:rsidRDefault="005536F7">
            <w:pPr>
              <w:ind w:left="404" w:hanging="404"/>
              <w:rPr>
                <w:rFonts w:ascii="ＭＳ 明朝" w:hAnsi="ＭＳ 明朝" w:cs="ＭＳ 明朝"/>
                <w:sz w:val="20"/>
                <w:szCs w:val="20"/>
              </w:rPr>
            </w:pPr>
            <w:r w:rsidRPr="00651B2C">
              <w:rPr>
                <w:rFonts w:ascii="ＭＳ 明朝" w:hAnsi="ＭＳ 明朝" w:cs="ＭＳ 明朝"/>
                <w:sz w:val="20"/>
                <w:szCs w:val="20"/>
              </w:rPr>
              <w:t>イ　本校の特徴的な取組</w:t>
            </w:r>
            <w:r w:rsidR="00973100" w:rsidRPr="00651B2C">
              <w:rPr>
                <w:rFonts w:ascii="ＭＳ 明朝" w:hAnsi="ＭＳ 明朝" w:cs="ＭＳ 明朝" w:hint="eastAsia"/>
                <w:sz w:val="20"/>
                <w:szCs w:val="20"/>
              </w:rPr>
              <w:t>み</w:t>
            </w:r>
            <w:r w:rsidRPr="00651B2C">
              <w:rPr>
                <w:rFonts w:ascii="ＭＳ 明朝" w:hAnsi="ＭＳ 明朝" w:cs="ＭＳ 明朝"/>
                <w:sz w:val="20"/>
                <w:szCs w:val="20"/>
              </w:rPr>
              <w:t>についての教育研修を年間</w:t>
            </w:r>
            <w:r w:rsidR="0080788B" w:rsidRPr="00651B2C">
              <w:rPr>
                <w:rFonts w:ascii="ＭＳ 明朝" w:hAnsi="ＭＳ 明朝" w:cs="ＭＳ 明朝" w:hint="eastAsia"/>
                <w:sz w:val="20"/>
                <w:szCs w:val="20"/>
              </w:rPr>
              <w:t>４</w:t>
            </w:r>
            <w:r w:rsidRPr="00651B2C">
              <w:rPr>
                <w:rFonts w:ascii="ＭＳ 明朝" w:hAnsi="ＭＳ 明朝" w:cs="ＭＳ 明朝"/>
                <w:sz w:val="20"/>
                <w:szCs w:val="20"/>
              </w:rPr>
              <w:t>回開催する。[</w:t>
            </w:r>
            <w:r w:rsidR="006874A2" w:rsidRPr="00651B2C">
              <w:rPr>
                <w:rFonts w:ascii="ＭＳ 明朝" w:hAnsi="ＭＳ 明朝" w:cs="ＭＳ 明朝" w:hint="eastAsia"/>
                <w:sz w:val="20"/>
                <w:szCs w:val="20"/>
              </w:rPr>
              <w:t>４</w:t>
            </w:r>
            <w:r w:rsidRPr="00651B2C">
              <w:rPr>
                <w:rFonts w:ascii="ＭＳ 明朝" w:hAnsi="ＭＳ 明朝" w:cs="ＭＳ 明朝"/>
                <w:sz w:val="20"/>
                <w:szCs w:val="20"/>
              </w:rPr>
              <w:t>回]</w:t>
            </w:r>
          </w:p>
          <w:p w14:paraId="0FAB2C45" w14:textId="77777777" w:rsidR="00E24A0B" w:rsidRDefault="00E24A0B">
            <w:pPr>
              <w:rPr>
                <w:rFonts w:ascii="ＭＳ 明朝" w:hAnsi="ＭＳ 明朝" w:cs="ＭＳ 明朝"/>
                <w:sz w:val="20"/>
                <w:szCs w:val="20"/>
              </w:rPr>
            </w:pPr>
          </w:p>
        </w:tc>
        <w:tc>
          <w:tcPr>
            <w:tcW w:w="307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0FAB2C46" w14:textId="1FD88A5B" w:rsidR="00576AD3" w:rsidRPr="00A91FAE" w:rsidRDefault="00576AD3">
            <w:pPr>
              <w:rPr>
                <w:rFonts w:ascii="ＭＳ 明朝" w:hAnsi="ＭＳ 明朝" w:cs="ＭＳ 明朝"/>
                <w:color w:val="FF0000"/>
                <w:sz w:val="20"/>
                <w:szCs w:val="20"/>
              </w:rPr>
            </w:pPr>
          </w:p>
        </w:tc>
      </w:tr>
    </w:tbl>
    <w:p w14:paraId="0FAB2C48" w14:textId="77777777" w:rsidR="00E24A0B" w:rsidRDefault="00E24A0B">
      <w:pPr>
        <w:spacing w:line="120" w:lineRule="auto"/>
      </w:pPr>
    </w:p>
    <w:sectPr w:rsidR="00E24A0B">
      <w:headerReference w:type="even" r:id="rId11"/>
      <w:headerReference w:type="default" r:id="rId12"/>
      <w:footerReference w:type="even" r:id="rId13"/>
      <w:footerReference w:type="default" r:id="rId14"/>
      <w:headerReference w:type="first" r:id="rId15"/>
      <w:footerReference w:type="first" r:id="rId16"/>
      <w:pgSz w:w="16840" w:h="23814"/>
      <w:pgMar w:top="851" w:right="851" w:bottom="851" w:left="85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B9E8" w14:textId="77777777" w:rsidR="002764AA" w:rsidRDefault="002764AA">
      <w:r>
        <w:separator/>
      </w:r>
    </w:p>
  </w:endnote>
  <w:endnote w:type="continuationSeparator" w:id="0">
    <w:p w14:paraId="0BFCD22F" w14:textId="77777777" w:rsidR="002764AA" w:rsidRDefault="002764AA">
      <w:r>
        <w:continuationSeparator/>
      </w:r>
    </w:p>
  </w:endnote>
  <w:endnote w:type="continuationNotice" w:id="1">
    <w:p w14:paraId="2046014A" w14:textId="77777777" w:rsidR="002764AA" w:rsidRDefault="00276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2C4D" w14:textId="77777777" w:rsidR="00E24A0B" w:rsidRDefault="00E24A0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2C4E" w14:textId="77777777" w:rsidR="00E24A0B" w:rsidRDefault="00E24A0B">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2C50" w14:textId="77777777" w:rsidR="00E24A0B" w:rsidRDefault="00E24A0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CAE7" w14:textId="77777777" w:rsidR="002764AA" w:rsidRDefault="002764AA">
      <w:r>
        <w:separator/>
      </w:r>
    </w:p>
  </w:footnote>
  <w:footnote w:type="continuationSeparator" w:id="0">
    <w:p w14:paraId="70CCE084" w14:textId="77777777" w:rsidR="002764AA" w:rsidRDefault="002764AA">
      <w:r>
        <w:continuationSeparator/>
      </w:r>
    </w:p>
  </w:footnote>
  <w:footnote w:type="continuationNotice" w:id="1">
    <w:p w14:paraId="468E10C7" w14:textId="77777777" w:rsidR="002764AA" w:rsidRDefault="002764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2C49" w14:textId="77777777" w:rsidR="00E24A0B" w:rsidRDefault="00E24A0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2C4A" w14:textId="4E7D9421" w:rsidR="00E24A0B" w:rsidRDefault="005536F7">
    <w:pPr>
      <w:spacing w:line="360" w:lineRule="auto"/>
      <w:ind w:right="210"/>
      <w:jc w:val="right"/>
      <w:rPr>
        <w:rFonts w:ascii="ＭＳ ゴシック" w:eastAsia="ＭＳ ゴシック" w:hAnsi="ＭＳ ゴシック" w:cs="ＭＳ ゴシック"/>
        <w:sz w:val="20"/>
        <w:szCs w:val="20"/>
      </w:rPr>
    </w:pPr>
    <w:r w:rsidRPr="00651B2C">
      <w:rPr>
        <w:rFonts w:ascii="ＭＳ ゴシック" w:eastAsia="ＭＳ ゴシック" w:hAnsi="ＭＳ ゴシック" w:cs="ＭＳ ゴシック"/>
        <w:sz w:val="20"/>
        <w:szCs w:val="20"/>
      </w:rPr>
      <w:t>№</w:t>
    </w:r>
    <w:r w:rsidRPr="00651B2C">
      <w:rPr>
        <w:rFonts w:ascii="ＭＳ ゴシック" w:eastAsia="ＭＳ ゴシック" w:hAnsi="ＭＳ ゴシック" w:cs="ＭＳ ゴシック"/>
        <w:sz w:val="20"/>
        <w:szCs w:val="20"/>
      </w:rPr>
      <w:t>３０２</w:t>
    </w:r>
    <w:r w:rsidR="003E1366" w:rsidRPr="00651B2C">
      <w:rPr>
        <w:rFonts w:ascii="ＭＳ ゴシック" w:eastAsia="ＭＳ ゴシック" w:hAnsi="ＭＳ ゴシック" w:cs="ＭＳ ゴシック" w:hint="eastAsia"/>
        <w:sz w:val="20"/>
        <w:szCs w:val="20"/>
      </w:rPr>
      <w:t>６</w:t>
    </w:r>
  </w:p>
  <w:p w14:paraId="0FAB2C4B" w14:textId="77777777" w:rsidR="00E24A0B" w:rsidRDefault="00E24A0B">
    <w:pPr>
      <w:spacing w:line="360" w:lineRule="auto"/>
      <w:ind w:right="210"/>
      <w:jc w:val="right"/>
      <w:rPr>
        <w:rFonts w:ascii="ＭＳ ゴシック" w:eastAsia="ＭＳ ゴシック" w:hAnsi="ＭＳ ゴシック" w:cs="ＭＳ ゴシック"/>
        <w:sz w:val="20"/>
        <w:szCs w:val="20"/>
      </w:rPr>
    </w:pPr>
  </w:p>
  <w:p w14:paraId="0FAB2C4C" w14:textId="77777777" w:rsidR="00E24A0B" w:rsidRDefault="005536F7">
    <w:pPr>
      <w:spacing w:line="360" w:lineRule="auto"/>
      <w:ind w:right="210"/>
      <w:jc w:val="right"/>
      <w:rPr>
        <w:rFonts w:ascii="ＭＳ 明朝" w:hAnsi="ＭＳ 明朝" w:cs="ＭＳ 明朝"/>
        <w:b/>
        <w:sz w:val="24"/>
      </w:rPr>
    </w:pPr>
    <w:r>
      <w:rPr>
        <w:rFonts w:ascii="ＭＳ 明朝" w:hAnsi="ＭＳ 明朝" w:cs="ＭＳ 明朝"/>
        <w:b/>
        <w:sz w:val="24"/>
      </w:rPr>
      <w:t>府立水都国際高等学校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2C4F" w14:textId="77777777" w:rsidR="00E24A0B" w:rsidRDefault="00E24A0B">
    <w:pPr>
      <w:pBdr>
        <w:top w:val="nil"/>
        <w:left w:val="nil"/>
        <w:bottom w:val="nil"/>
        <w:right w:val="nil"/>
        <w:between w:val="nil"/>
      </w:pBdr>
      <w:tabs>
        <w:tab w:val="center" w:pos="4252"/>
        <w:tab w:val="right" w:pos="8504"/>
      </w:tabs>
      <w:rPr>
        <w:color w:val="000000"/>
      </w:rPr>
    </w:pPr>
  </w:p>
</w:hdr>
</file>

<file path=word/intelligence2.xml><?xml version="1.0" encoding="utf-8"?>
<int2:intelligence xmlns:int2="http://schemas.microsoft.com/office/intelligence/2020/intelligence" xmlns:oel="http://schemas.microsoft.com/office/2019/extlst">
  <int2:observations>
    <int2:textHash int2:hashCode="ppfuos4iDmpZdM" int2:id="FV3WtDoY">
      <int2:state int2:value="Rejected" int2:type="AugLoop_Text_Critique"/>
    </int2:textHash>
    <int2:textHash int2:hashCode="xgoDZpyvWUcW0d" int2:id="PmzOFdpW">
      <int2:state int2:value="Rejected" int2:type="AugLoop_Text_Critique"/>
    </int2:textHash>
    <int2:textHash int2:hashCode="gDQHBBTIu5TLm5" int2:id="SvhwwnXH">
      <int2:state int2:value="Rejected" int2:type="AugLoop_Text_Critique"/>
    </int2:textHash>
    <int2:textHash int2:hashCode="J8oga6cgGfuPGS" int2:id="gK1msVZo">
      <int2:state int2:value="Rejected" int2:type="AugLoop_Text_Critique"/>
    </int2:textHash>
    <int2:textHash int2:hashCode="zBGh5P1TnKbVmi" int2:id="qdWV0984">
      <int2:state int2:value="Rejected" int2:type="AugLoop_Text_Critique"/>
    </int2:textHash>
    <int2:textHash int2:hashCode="3i/208LJwhS1E9" int2:id="rWNnx6g7">
      <int2:state int2:value="Rejected" int2:type="AugLoop_Text_Critique"/>
    </int2:textHash>
    <int2:textHash int2:hashCode="bUybC7Kzf841Bl" int2:id="xMRo1fD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596E"/>
    <w:multiLevelType w:val="hybridMultilevel"/>
    <w:tmpl w:val="056A2E40"/>
    <w:lvl w:ilvl="0" w:tplc="F6A4A5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7829B0"/>
    <w:multiLevelType w:val="multilevel"/>
    <w:tmpl w:val="FCA871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891FE9"/>
    <w:multiLevelType w:val="multilevel"/>
    <w:tmpl w:val="BE787D3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58050829"/>
    <w:multiLevelType w:val="multilevel"/>
    <w:tmpl w:val="6A8AD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E414C3"/>
    <w:multiLevelType w:val="hybridMultilevel"/>
    <w:tmpl w:val="0C52013C"/>
    <w:lvl w:ilvl="0" w:tplc="59404E52">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89C6EE9"/>
    <w:multiLevelType w:val="multilevel"/>
    <w:tmpl w:val="510A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C57DDE"/>
    <w:multiLevelType w:val="multilevel"/>
    <w:tmpl w:val="ED6C0A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0B"/>
    <w:rsid w:val="00001D46"/>
    <w:rsid w:val="000049FE"/>
    <w:rsid w:val="00005B32"/>
    <w:rsid w:val="00013852"/>
    <w:rsid w:val="00014C41"/>
    <w:rsid w:val="00015F00"/>
    <w:rsid w:val="000170F9"/>
    <w:rsid w:val="000174BA"/>
    <w:rsid w:val="00021463"/>
    <w:rsid w:val="00022FC4"/>
    <w:rsid w:val="00025B3D"/>
    <w:rsid w:val="00026EBC"/>
    <w:rsid w:val="00040C16"/>
    <w:rsid w:val="000428C1"/>
    <w:rsid w:val="0004398A"/>
    <w:rsid w:val="0004623C"/>
    <w:rsid w:val="000519BB"/>
    <w:rsid w:val="00055241"/>
    <w:rsid w:val="00060A11"/>
    <w:rsid w:val="000614CC"/>
    <w:rsid w:val="00076863"/>
    <w:rsid w:val="000822DC"/>
    <w:rsid w:val="00083A29"/>
    <w:rsid w:val="00084C25"/>
    <w:rsid w:val="00085801"/>
    <w:rsid w:val="000877B8"/>
    <w:rsid w:val="000A09E0"/>
    <w:rsid w:val="000A0C28"/>
    <w:rsid w:val="000A71EB"/>
    <w:rsid w:val="000B0F4B"/>
    <w:rsid w:val="000B2092"/>
    <w:rsid w:val="000B2E62"/>
    <w:rsid w:val="000B56BA"/>
    <w:rsid w:val="000C2DEC"/>
    <w:rsid w:val="000C4EEA"/>
    <w:rsid w:val="000D15FB"/>
    <w:rsid w:val="000D2BF1"/>
    <w:rsid w:val="000D2FD0"/>
    <w:rsid w:val="000D3B8B"/>
    <w:rsid w:val="000D6E1A"/>
    <w:rsid w:val="000E76DA"/>
    <w:rsid w:val="000F5451"/>
    <w:rsid w:val="000F558D"/>
    <w:rsid w:val="000F6847"/>
    <w:rsid w:val="001009F0"/>
    <w:rsid w:val="00105EFC"/>
    <w:rsid w:val="00107298"/>
    <w:rsid w:val="001108FB"/>
    <w:rsid w:val="0011183C"/>
    <w:rsid w:val="00111E5F"/>
    <w:rsid w:val="00111F5D"/>
    <w:rsid w:val="001126BE"/>
    <w:rsid w:val="00112CCF"/>
    <w:rsid w:val="0011755E"/>
    <w:rsid w:val="00126A21"/>
    <w:rsid w:val="00126D6C"/>
    <w:rsid w:val="00130387"/>
    <w:rsid w:val="001322A1"/>
    <w:rsid w:val="001378BF"/>
    <w:rsid w:val="00150245"/>
    <w:rsid w:val="0015596A"/>
    <w:rsid w:val="00157096"/>
    <w:rsid w:val="00160C60"/>
    <w:rsid w:val="001614C3"/>
    <w:rsid w:val="001620AF"/>
    <w:rsid w:val="0016235D"/>
    <w:rsid w:val="001639D6"/>
    <w:rsid w:val="00164361"/>
    <w:rsid w:val="001661B6"/>
    <w:rsid w:val="0017366A"/>
    <w:rsid w:val="001831FA"/>
    <w:rsid w:val="001845CC"/>
    <w:rsid w:val="00190009"/>
    <w:rsid w:val="001920B0"/>
    <w:rsid w:val="00192FC8"/>
    <w:rsid w:val="00193F21"/>
    <w:rsid w:val="00196B9C"/>
    <w:rsid w:val="001A20B2"/>
    <w:rsid w:val="001A3872"/>
    <w:rsid w:val="001A4277"/>
    <w:rsid w:val="001A6863"/>
    <w:rsid w:val="001B0FED"/>
    <w:rsid w:val="001B38D8"/>
    <w:rsid w:val="001B3AA7"/>
    <w:rsid w:val="001B42F4"/>
    <w:rsid w:val="001B6FC7"/>
    <w:rsid w:val="001C2E52"/>
    <w:rsid w:val="001C5BD9"/>
    <w:rsid w:val="001C62F7"/>
    <w:rsid w:val="001D4EF2"/>
    <w:rsid w:val="001F09ED"/>
    <w:rsid w:val="001F3867"/>
    <w:rsid w:val="001F733B"/>
    <w:rsid w:val="00200926"/>
    <w:rsid w:val="00201916"/>
    <w:rsid w:val="0020639E"/>
    <w:rsid w:val="00215EB2"/>
    <w:rsid w:val="0021699A"/>
    <w:rsid w:val="00216A5C"/>
    <w:rsid w:val="00217133"/>
    <w:rsid w:val="00217E62"/>
    <w:rsid w:val="00220DFB"/>
    <w:rsid w:val="00221245"/>
    <w:rsid w:val="0022449D"/>
    <w:rsid w:val="0023718E"/>
    <w:rsid w:val="002373A5"/>
    <w:rsid w:val="00240367"/>
    <w:rsid w:val="00240BFB"/>
    <w:rsid w:val="00246A18"/>
    <w:rsid w:val="00247CC1"/>
    <w:rsid w:val="00256BBD"/>
    <w:rsid w:val="00260DFB"/>
    <w:rsid w:val="00261DD2"/>
    <w:rsid w:val="00262442"/>
    <w:rsid w:val="002636BF"/>
    <w:rsid w:val="00264ADB"/>
    <w:rsid w:val="00272D72"/>
    <w:rsid w:val="002755E1"/>
    <w:rsid w:val="002764AA"/>
    <w:rsid w:val="002773D4"/>
    <w:rsid w:val="0028019B"/>
    <w:rsid w:val="00283C46"/>
    <w:rsid w:val="00284407"/>
    <w:rsid w:val="00284DC6"/>
    <w:rsid w:val="00285198"/>
    <w:rsid w:val="002852A9"/>
    <w:rsid w:val="00286749"/>
    <w:rsid w:val="0029055A"/>
    <w:rsid w:val="00290CD7"/>
    <w:rsid w:val="00293AE6"/>
    <w:rsid w:val="00293C5C"/>
    <w:rsid w:val="00293C85"/>
    <w:rsid w:val="00297C30"/>
    <w:rsid w:val="002A1003"/>
    <w:rsid w:val="002A3086"/>
    <w:rsid w:val="002A3BD6"/>
    <w:rsid w:val="002A51EB"/>
    <w:rsid w:val="002A66D7"/>
    <w:rsid w:val="002A6CA3"/>
    <w:rsid w:val="002B1B2A"/>
    <w:rsid w:val="002B2881"/>
    <w:rsid w:val="002B3F52"/>
    <w:rsid w:val="002B59FB"/>
    <w:rsid w:val="002C2B42"/>
    <w:rsid w:val="002C3DF0"/>
    <w:rsid w:val="002C4203"/>
    <w:rsid w:val="002C5C2C"/>
    <w:rsid w:val="002C5DDA"/>
    <w:rsid w:val="002C7AD1"/>
    <w:rsid w:val="002D3B2E"/>
    <w:rsid w:val="002E5D6C"/>
    <w:rsid w:val="002E662C"/>
    <w:rsid w:val="002F031B"/>
    <w:rsid w:val="002F3095"/>
    <w:rsid w:val="002F38CF"/>
    <w:rsid w:val="003009DF"/>
    <w:rsid w:val="00303015"/>
    <w:rsid w:val="0030455C"/>
    <w:rsid w:val="0030739A"/>
    <w:rsid w:val="00310608"/>
    <w:rsid w:val="00311BB6"/>
    <w:rsid w:val="003126A4"/>
    <w:rsid w:val="0031450B"/>
    <w:rsid w:val="00314B1B"/>
    <w:rsid w:val="003156A6"/>
    <w:rsid w:val="00320054"/>
    <w:rsid w:val="00320C68"/>
    <w:rsid w:val="00323AE3"/>
    <w:rsid w:val="003264DA"/>
    <w:rsid w:val="0032668B"/>
    <w:rsid w:val="003302DA"/>
    <w:rsid w:val="0033058F"/>
    <w:rsid w:val="003312B4"/>
    <w:rsid w:val="00333597"/>
    <w:rsid w:val="003411AF"/>
    <w:rsid w:val="0034273E"/>
    <w:rsid w:val="003440EF"/>
    <w:rsid w:val="00346D0B"/>
    <w:rsid w:val="00347286"/>
    <w:rsid w:val="00347F3E"/>
    <w:rsid w:val="00350BE9"/>
    <w:rsid w:val="00352920"/>
    <w:rsid w:val="00354170"/>
    <w:rsid w:val="00354BB1"/>
    <w:rsid w:val="0035785D"/>
    <w:rsid w:val="00362B85"/>
    <w:rsid w:val="003638B0"/>
    <w:rsid w:val="00367D58"/>
    <w:rsid w:val="00370B10"/>
    <w:rsid w:val="003770D5"/>
    <w:rsid w:val="00377B01"/>
    <w:rsid w:val="00380007"/>
    <w:rsid w:val="00380C83"/>
    <w:rsid w:val="003825D5"/>
    <w:rsid w:val="00385307"/>
    <w:rsid w:val="0038678B"/>
    <w:rsid w:val="00391A29"/>
    <w:rsid w:val="00392C64"/>
    <w:rsid w:val="003A09BF"/>
    <w:rsid w:val="003A1088"/>
    <w:rsid w:val="003A218B"/>
    <w:rsid w:val="003A22D5"/>
    <w:rsid w:val="003A6177"/>
    <w:rsid w:val="003A7A59"/>
    <w:rsid w:val="003B58B3"/>
    <w:rsid w:val="003C17BE"/>
    <w:rsid w:val="003C20E0"/>
    <w:rsid w:val="003C413F"/>
    <w:rsid w:val="003C45EA"/>
    <w:rsid w:val="003D13BF"/>
    <w:rsid w:val="003D5987"/>
    <w:rsid w:val="003E1366"/>
    <w:rsid w:val="003E19DC"/>
    <w:rsid w:val="003E2069"/>
    <w:rsid w:val="003E2F1B"/>
    <w:rsid w:val="003E43A5"/>
    <w:rsid w:val="003E50AC"/>
    <w:rsid w:val="003E5CED"/>
    <w:rsid w:val="003F2549"/>
    <w:rsid w:val="003F2975"/>
    <w:rsid w:val="003F4D74"/>
    <w:rsid w:val="0040013A"/>
    <w:rsid w:val="00402233"/>
    <w:rsid w:val="00404CB1"/>
    <w:rsid w:val="004057DF"/>
    <w:rsid w:val="004165FA"/>
    <w:rsid w:val="004217D2"/>
    <w:rsid w:val="00423DE8"/>
    <w:rsid w:val="004246D7"/>
    <w:rsid w:val="00425BF5"/>
    <w:rsid w:val="00427640"/>
    <w:rsid w:val="004276D0"/>
    <w:rsid w:val="00430850"/>
    <w:rsid w:val="004351B8"/>
    <w:rsid w:val="00436CC4"/>
    <w:rsid w:val="0043771D"/>
    <w:rsid w:val="00441D97"/>
    <w:rsid w:val="004453FA"/>
    <w:rsid w:val="00447A70"/>
    <w:rsid w:val="00451E54"/>
    <w:rsid w:val="00460098"/>
    <w:rsid w:val="004635E7"/>
    <w:rsid w:val="00463B58"/>
    <w:rsid w:val="00465D54"/>
    <w:rsid w:val="00467171"/>
    <w:rsid w:val="00473486"/>
    <w:rsid w:val="004743C2"/>
    <w:rsid w:val="00481F73"/>
    <w:rsid w:val="00482757"/>
    <w:rsid w:val="00483867"/>
    <w:rsid w:val="00485907"/>
    <w:rsid w:val="00492E32"/>
    <w:rsid w:val="0049593E"/>
    <w:rsid w:val="004A28E1"/>
    <w:rsid w:val="004A3FFE"/>
    <w:rsid w:val="004A6A14"/>
    <w:rsid w:val="004A7021"/>
    <w:rsid w:val="004B7217"/>
    <w:rsid w:val="004C06C6"/>
    <w:rsid w:val="004C51C5"/>
    <w:rsid w:val="004C6C43"/>
    <w:rsid w:val="004C7980"/>
    <w:rsid w:val="004C7EA1"/>
    <w:rsid w:val="004D086A"/>
    <w:rsid w:val="004D64A8"/>
    <w:rsid w:val="004E6000"/>
    <w:rsid w:val="004E64B8"/>
    <w:rsid w:val="004F6A63"/>
    <w:rsid w:val="00500EC6"/>
    <w:rsid w:val="005013DB"/>
    <w:rsid w:val="005018C6"/>
    <w:rsid w:val="00521177"/>
    <w:rsid w:val="005226D7"/>
    <w:rsid w:val="0052334F"/>
    <w:rsid w:val="005236DD"/>
    <w:rsid w:val="00527F51"/>
    <w:rsid w:val="0053288B"/>
    <w:rsid w:val="005404C9"/>
    <w:rsid w:val="0054305C"/>
    <w:rsid w:val="005452DE"/>
    <w:rsid w:val="005455D8"/>
    <w:rsid w:val="00551B6A"/>
    <w:rsid w:val="005536F7"/>
    <w:rsid w:val="00556882"/>
    <w:rsid w:val="00557148"/>
    <w:rsid w:val="00557360"/>
    <w:rsid w:val="00557978"/>
    <w:rsid w:val="005614BD"/>
    <w:rsid w:val="00571D2A"/>
    <w:rsid w:val="00571FBF"/>
    <w:rsid w:val="005736DA"/>
    <w:rsid w:val="005746D6"/>
    <w:rsid w:val="00576AD3"/>
    <w:rsid w:val="00576E7E"/>
    <w:rsid w:val="005774FC"/>
    <w:rsid w:val="00581B3E"/>
    <w:rsid w:val="00583E9C"/>
    <w:rsid w:val="0058499F"/>
    <w:rsid w:val="00590286"/>
    <w:rsid w:val="00591497"/>
    <w:rsid w:val="005920CF"/>
    <w:rsid w:val="00593DD8"/>
    <w:rsid w:val="00595DF3"/>
    <w:rsid w:val="0059618A"/>
    <w:rsid w:val="00596A9E"/>
    <w:rsid w:val="005A349E"/>
    <w:rsid w:val="005A62B2"/>
    <w:rsid w:val="005B3BBE"/>
    <w:rsid w:val="005B75E5"/>
    <w:rsid w:val="005B76DB"/>
    <w:rsid w:val="005C1D43"/>
    <w:rsid w:val="005C44F0"/>
    <w:rsid w:val="005C57B3"/>
    <w:rsid w:val="005C7495"/>
    <w:rsid w:val="005D015B"/>
    <w:rsid w:val="005D6EB3"/>
    <w:rsid w:val="005E1D3F"/>
    <w:rsid w:val="005E5816"/>
    <w:rsid w:val="005E6311"/>
    <w:rsid w:val="005F19BF"/>
    <w:rsid w:val="005F30F4"/>
    <w:rsid w:val="005F3344"/>
    <w:rsid w:val="005F5658"/>
    <w:rsid w:val="005F6E83"/>
    <w:rsid w:val="005F70D5"/>
    <w:rsid w:val="006010DF"/>
    <w:rsid w:val="00603F45"/>
    <w:rsid w:val="00604A2C"/>
    <w:rsid w:val="006105AB"/>
    <w:rsid w:val="00613C63"/>
    <w:rsid w:val="00614F5D"/>
    <w:rsid w:val="0061668D"/>
    <w:rsid w:val="00617D7D"/>
    <w:rsid w:val="006221EA"/>
    <w:rsid w:val="006223B0"/>
    <w:rsid w:val="00623100"/>
    <w:rsid w:val="00623B8F"/>
    <w:rsid w:val="00625344"/>
    <w:rsid w:val="0062701F"/>
    <w:rsid w:val="00632B12"/>
    <w:rsid w:val="00635A65"/>
    <w:rsid w:val="006369B3"/>
    <w:rsid w:val="00640814"/>
    <w:rsid w:val="00646F45"/>
    <w:rsid w:val="00647461"/>
    <w:rsid w:val="00651B2C"/>
    <w:rsid w:val="00656394"/>
    <w:rsid w:val="0066019D"/>
    <w:rsid w:val="0066046B"/>
    <w:rsid w:val="006651F8"/>
    <w:rsid w:val="00665236"/>
    <w:rsid w:val="0067437C"/>
    <w:rsid w:val="00674FBF"/>
    <w:rsid w:val="006757FD"/>
    <w:rsid w:val="006773EF"/>
    <w:rsid w:val="00680564"/>
    <w:rsid w:val="00683CE8"/>
    <w:rsid w:val="00683E92"/>
    <w:rsid w:val="00684FDA"/>
    <w:rsid w:val="006874A2"/>
    <w:rsid w:val="00695461"/>
    <w:rsid w:val="006A000B"/>
    <w:rsid w:val="006A0FFE"/>
    <w:rsid w:val="006A2F67"/>
    <w:rsid w:val="006A521E"/>
    <w:rsid w:val="006B3FA9"/>
    <w:rsid w:val="006B4659"/>
    <w:rsid w:val="006C2C27"/>
    <w:rsid w:val="006C2EC6"/>
    <w:rsid w:val="006C57FC"/>
    <w:rsid w:val="006D1858"/>
    <w:rsid w:val="006D312B"/>
    <w:rsid w:val="006D359B"/>
    <w:rsid w:val="006E1D8C"/>
    <w:rsid w:val="006E4B7F"/>
    <w:rsid w:val="006E528F"/>
    <w:rsid w:val="006E6879"/>
    <w:rsid w:val="006E7AA3"/>
    <w:rsid w:val="006F0329"/>
    <w:rsid w:val="006F1BA6"/>
    <w:rsid w:val="006F5C23"/>
    <w:rsid w:val="006F7D32"/>
    <w:rsid w:val="007053DA"/>
    <w:rsid w:val="00706DAF"/>
    <w:rsid w:val="00712128"/>
    <w:rsid w:val="007217EF"/>
    <w:rsid w:val="007269D2"/>
    <w:rsid w:val="00727A66"/>
    <w:rsid w:val="00728CCF"/>
    <w:rsid w:val="00736DA9"/>
    <w:rsid w:val="0073721E"/>
    <w:rsid w:val="00740C25"/>
    <w:rsid w:val="00741A4C"/>
    <w:rsid w:val="00742AF2"/>
    <w:rsid w:val="00746ED4"/>
    <w:rsid w:val="007561F9"/>
    <w:rsid w:val="00756C19"/>
    <w:rsid w:val="007602F5"/>
    <w:rsid w:val="00760CFD"/>
    <w:rsid w:val="00761716"/>
    <w:rsid w:val="00761A56"/>
    <w:rsid w:val="0076631D"/>
    <w:rsid w:val="007667B7"/>
    <w:rsid w:val="00767EEC"/>
    <w:rsid w:val="00770167"/>
    <w:rsid w:val="00772679"/>
    <w:rsid w:val="007726FB"/>
    <w:rsid w:val="007808CF"/>
    <w:rsid w:val="00793352"/>
    <w:rsid w:val="0079391E"/>
    <w:rsid w:val="007950FF"/>
    <w:rsid w:val="007A5264"/>
    <w:rsid w:val="007B1A8D"/>
    <w:rsid w:val="007B3D1E"/>
    <w:rsid w:val="007C10E0"/>
    <w:rsid w:val="007C60C5"/>
    <w:rsid w:val="007D0805"/>
    <w:rsid w:val="007D2866"/>
    <w:rsid w:val="007D355F"/>
    <w:rsid w:val="007D5228"/>
    <w:rsid w:val="007E0B77"/>
    <w:rsid w:val="007E2819"/>
    <w:rsid w:val="007E2848"/>
    <w:rsid w:val="007E3F82"/>
    <w:rsid w:val="007E5368"/>
    <w:rsid w:val="007E5FB1"/>
    <w:rsid w:val="007E6B8C"/>
    <w:rsid w:val="007F20B6"/>
    <w:rsid w:val="007F5CED"/>
    <w:rsid w:val="0080704E"/>
    <w:rsid w:val="0080788B"/>
    <w:rsid w:val="0081337C"/>
    <w:rsid w:val="00813641"/>
    <w:rsid w:val="00813F95"/>
    <w:rsid w:val="008145FA"/>
    <w:rsid w:val="00817092"/>
    <w:rsid w:val="0082213B"/>
    <w:rsid w:val="00824636"/>
    <w:rsid w:val="00824EC4"/>
    <w:rsid w:val="00825C8D"/>
    <w:rsid w:val="008260BA"/>
    <w:rsid w:val="008260C2"/>
    <w:rsid w:val="00832D83"/>
    <w:rsid w:val="00833070"/>
    <w:rsid w:val="008339FE"/>
    <w:rsid w:val="00841545"/>
    <w:rsid w:val="00841CD6"/>
    <w:rsid w:val="00844314"/>
    <w:rsid w:val="0084466A"/>
    <w:rsid w:val="00844C10"/>
    <w:rsid w:val="00844D1A"/>
    <w:rsid w:val="0086239F"/>
    <w:rsid w:val="008623D8"/>
    <w:rsid w:val="0086362A"/>
    <w:rsid w:val="008665B2"/>
    <w:rsid w:val="00867E61"/>
    <w:rsid w:val="00872719"/>
    <w:rsid w:val="00877150"/>
    <w:rsid w:val="008801BC"/>
    <w:rsid w:val="00881940"/>
    <w:rsid w:val="00882CD4"/>
    <w:rsid w:val="008831DD"/>
    <w:rsid w:val="008861E1"/>
    <w:rsid w:val="008911CB"/>
    <w:rsid w:val="0089239E"/>
    <w:rsid w:val="0089583C"/>
    <w:rsid w:val="00895EF0"/>
    <w:rsid w:val="00897AF7"/>
    <w:rsid w:val="008A0411"/>
    <w:rsid w:val="008A22BF"/>
    <w:rsid w:val="008A49B5"/>
    <w:rsid w:val="008B105E"/>
    <w:rsid w:val="008B2593"/>
    <w:rsid w:val="008B2C94"/>
    <w:rsid w:val="008B3F9E"/>
    <w:rsid w:val="008B563E"/>
    <w:rsid w:val="008C0244"/>
    <w:rsid w:val="008C06CE"/>
    <w:rsid w:val="008C1CF3"/>
    <w:rsid w:val="008C28F7"/>
    <w:rsid w:val="008C3005"/>
    <w:rsid w:val="008C5168"/>
    <w:rsid w:val="008C7765"/>
    <w:rsid w:val="008D1678"/>
    <w:rsid w:val="008D18CA"/>
    <w:rsid w:val="008D5509"/>
    <w:rsid w:val="008D6861"/>
    <w:rsid w:val="008D6EAF"/>
    <w:rsid w:val="008E146D"/>
    <w:rsid w:val="008E321B"/>
    <w:rsid w:val="008E4B1F"/>
    <w:rsid w:val="008F2E88"/>
    <w:rsid w:val="008F334F"/>
    <w:rsid w:val="008F6992"/>
    <w:rsid w:val="0090506B"/>
    <w:rsid w:val="00906358"/>
    <w:rsid w:val="00906A83"/>
    <w:rsid w:val="00906EDE"/>
    <w:rsid w:val="00907798"/>
    <w:rsid w:val="0091452E"/>
    <w:rsid w:val="00937CF5"/>
    <w:rsid w:val="00941D1C"/>
    <w:rsid w:val="0094407A"/>
    <w:rsid w:val="00944BE8"/>
    <w:rsid w:val="0094790F"/>
    <w:rsid w:val="00951773"/>
    <w:rsid w:val="00951FFF"/>
    <w:rsid w:val="00953153"/>
    <w:rsid w:val="009533FF"/>
    <w:rsid w:val="00960019"/>
    <w:rsid w:val="00967F5E"/>
    <w:rsid w:val="00973100"/>
    <w:rsid w:val="00975BB9"/>
    <w:rsid w:val="00980711"/>
    <w:rsid w:val="00980D72"/>
    <w:rsid w:val="009815DF"/>
    <w:rsid w:val="00982FF6"/>
    <w:rsid w:val="009919DE"/>
    <w:rsid w:val="00991CD0"/>
    <w:rsid w:val="009974D9"/>
    <w:rsid w:val="009A0513"/>
    <w:rsid w:val="009A1C87"/>
    <w:rsid w:val="009A7969"/>
    <w:rsid w:val="009A7DA2"/>
    <w:rsid w:val="009B08A4"/>
    <w:rsid w:val="009B174B"/>
    <w:rsid w:val="009B1993"/>
    <w:rsid w:val="009B358E"/>
    <w:rsid w:val="009B6DFA"/>
    <w:rsid w:val="009B7474"/>
    <w:rsid w:val="009C0339"/>
    <w:rsid w:val="009C101A"/>
    <w:rsid w:val="009C22BE"/>
    <w:rsid w:val="009C5402"/>
    <w:rsid w:val="009C69CF"/>
    <w:rsid w:val="009D2622"/>
    <w:rsid w:val="009D44FE"/>
    <w:rsid w:val="009D7088"/>
    <w:rsid w:val="009E20BF"/>
    <w:rsid w:val="009E2E64"/>
    <w:rsid w:val="009F04AB"/>
    <w:rsid w:val="009F39A2"/>
    <w:rsid w:val="009F3DBA"/>
    <w:rsid w:val="009F4005"/>
    <w:rsid w:val="009F75DF"/>
    <w:rsid w:val="00A0013E"/>
    <w:rsid w:val="00A00D57"/>
    <w:rsid w:val="00A00D9F"/>
    <w:rsid w:val="00A01C89"/>
    <w:rsid w:val="00A062DA"/>
    <w:rsid w:val="00A12DA8"/>
    <w:rsid w:val="00A16174"/>
    <w:rsid w:val="00A17AC2"/>
    <w:rsid w:val="00A25B7B"/>
    <w:rsid w:val="00A26E0D"/>
    <w:rsid w:val="00A27316"/>
    <w:rsid w:val="00A300F5"/>
    <w:rsid w:val="00A3168E"/>
    <w:rsid w:val="00A3544C"/>
    <w:rsid w:val="00A36CC2"/>
    <w:rsid w:val="00A409FD"/>
    <w:rsid w:val="00A42AC1"/>
    <w:rsid w:val="00A447B1"/>
    <w:rsid w:val="00A45C9D"/>
    <w:rsid w:val="00A470F0"/>
    <w:rsid w:val="00A47ED1"/>
    <w:rsid w:val="00A5070C"/>
    <w:rsid w:val="00A5171C"/>
    <w:rsid w:val="00A52182"/>
    <w:rsid w:val="00A522F8"/>
    <w:rsid w:val="00A54A3A"/>
    <w:rsid w:val="00A55754"/>
    <w:rsid w:val="00A70439"/>
    <w:rsid w:val="00A7170C"/>
    <w:rsid w:val="00A74D92"/>
    <w:rsid w:val="00A77851"/>
    <w:rsid w:val="00A80CE5"/>
    <w:rsid w:val="00A8175E"/>
    <w:rsid w:val="00A86564"/>
    <w:rsid w:val="00A91FAE"/>
    <w:rsid w:val="00A97E1B"/>
    <w:rsid w:val="00AA1C6F"/>
    <w:rsid w:val="00AA2DF3"/>
    <w:rsid w:val="00AA33F3"/>
    <w:rsid w:val="00AA6EBD"/>
    <w:rsid w:val="00AB0A07"/>
    <w:rsid w:val="00AB1294"/>
    <w:rsid w:val="00AB30FC"/>
    <w:rsid w:val="00AB5060"/>
    <w:rsid w:val="00AB666C"/>
    <w:rsid w:val="00AB6EFB"/>
    <w:rsid w:val="00AC503C"/>
    <w:rsid w:val="00AC71AF"/>
    <w:rsid w:val="00AD1CB9"/>
    <w:rsid w:val="00AD4377"/>
    <w:rsid w:val="00AD461E"/>
    <w:rsid w:val="00AD6FBD"/>
    <w:rsid w:val="00AD7D73"/>
    <w:rsid w:val="00AE0539"/>
    <w:rsid w:val="00AE07AC"/>
    <w:rsid w:val="00AE220F"/>
    <w:rsid w:val="00AE2EDA"/>
    <w:rsid w:val="00AE400D"/>
    <w:rsid w:val="00AE4181"/>
    <w:rsid w:val="00AF2875"/>
    <w:rsid w:val="00AF369D"/>
    <w:rsid w:val="00AF4098"/>
    <w:rsid w:val="00AF7A08"/>
    <w:rsid w:val="00B02AD4"/>
    <w:rsid w:val="00B12D3F"/>
    <w:rsid w:val="00B143BC"/>
    <w:rsid w:val="00B24FAD"/>
    <w:rsid w:val="00B25F4A"/>
    <w:rsid w:val="00B2684D"/>
    <w:rsid w:val="00B26CE4"/>
    <w:rsid w:val="00B30D06"/>
    <w:rsid w:val="00B32991"/>
    <w:rsid w:val="00B32F1A"/>
    <w:rsid w:val="00B37DEC"/>
    <w:rsid w:val="00B4308A"/>
    <w:rsid w:val="00B437AF"/>
    <w:rsid w:val="00B44E34"/>
    <w:rsid w:val="00B46165"/>
    <w:rsid w:val="00B46A11"/>
    <w:rsid w:val="00B5792A"/>
    <w:rsid w:val="00B65F41"/>
    <w:rsid w:val="00B66867"/>
    <w:rsid w:val="00B70641"/>
    <w:rsid w:val="00B718DD"/>
    <w:rsid w:val="00B73003"/>
    <w:rsid w:val="00B7323F"/>
    <w:rsid w:val="00B805C2"/>
    <w:rsid w:val="00B82D28"/>
    <w:rsid w:val="00B83799"/>
    <w:rsid w:val="00B853C8"/>
    <w:rsid w:val="00B9237A"/>
    <w:rsid w:val="00B94595"/>
    <w:rsid w:val="00B965A4"/>
    <w:rsid w:val="00B96C14"/>
    <w:rsid w:val="00BA72E0"/>
    <w:rsid w:val="00BB297C"/>
    <w:rsid w:val="00BB3F4F"/>
    <w:rsid w:val="00BB5431"/>
    <w:rsid w:val="00BB6710"/>
    <w:rsid w:val="00BB762B"/>
    <w:rsid w:val="00BC19EE"/>
    <w:rsid w:val="00BC3591"/>
    <w:rsid w:val="00BC5C83"/>
    <w:rsid w:val="00BD19B3"/>
    <w:rsid w:val="00BD3D2B"/>
    <w:rsid w:val="00BD4AA5"/>
    <w:rsid w:val="00BD4AAD"/>
    <w:rsid w:val="00BD5D95"/>
    <w:rsid w:val="00BD5F06"/>
    <w:rsid w:val="00BE1131"/>
    <w:rsid w:val="00BE48D8"/>
    <w:rsid w:val="00BF778C"/>
    <w:rsid w:val="00C017AB"/>
    <w:rsid w:val="00C02694"/>
    <w:rsid w:val="00C039B8"/>
    <w:rsid w:val="00C050A9"/>
    <w:rsid w:val="00C054EC"/>
    <w:rsid w:val="00C10F26"/>
    <w:rsid w:val="00C12215"/>
    <w:rsid w:val="00C22764"/>
    <w:rsid w:val="00C25DC8"/>
    <w:rsid w:val="00C3030F"/>
    <w:rsid w:val="00C36571"/>
    <w:rsid w:val="00C4482E"/>
    <w:rsid w:val="00C45368"/>
    <w:rsid w:val="00C5181A"/>
    <w:rsid w:val="00C51CB4"/>
    <w:rsid w:val="00C52530"/>
    <w:rsid w:val="00C5637B"/>
    <w:rsid w:val="00C57B1E"/>
    <w:rsid w:val="00C63595"/>
    <w:rsid w:val="00C640F7"/>
    <w:rsid w:val="00C64612"/>
    <w:rsid w:val="00C64874"/>
    <w:rsid w:val="00C71B9E"/>
    <w:rsid w:val="00C72DC9"/>
    <w:rsid w:val="00C73D89"/>
    <w:rsid w:val="00C75B2C"/>
    <w:rsid w:val="00C75EC1"/>
    <w:rsid w:val="00C81FED"/>
    <w:rsid w:val="00C82507"/>
    <w:rsid w:val="00C84CF3"/>
    <w:rsid w:val="00C92FD4"/>
    <w:rsid w:val="00C95369"/>
    <w:rsid w:val="00CA0B5A"/>
    <w:rsid w:val="00CA4A0B"/>
    <w:rsid w:val="00CB5522"/>
    <w:rsid w:val="00CB5720"/>
    <w:rsid w:val="00CB5D11"/>
    <w:rsid w:val="00CB7B81"/>
    <w:rsid w:val="00CC07EF"/>
    <w:rsid w:val="00CC4AF7"/>
    <w:rsid w:val="00CC619E"/>
    <w:rsid w:val="00CC7302"/>
    <w:rsid w:val="00CD2FB9"/>
    <w:rsid w:val="00CD56F3"/>
    <w:rsid w:val="00CD6128"/>
    <w:rsid w:val="00CE0CA3"/>
    <w:rsid w:val="00CE17EE"/>
    <w:rsid w:val="00CE2C86"/>
    <w:rsid w:val="00CE2D74"/>
    <w:rsid w:val="00CE5D87"/>
    <w:rsid w:val="00CE7239"/>
    <w:rsid w:val="00CF2047"/>
    <w:rsid w:val="00CF26E7"/>
    <w:rsid w:val="00CF4629"/>
    <w:rsid w:val="00CF5107"/>
    <w:rsid w:val="00CF63CB"/>
    <w:rsid w:val="00CF6BCF"/>
    <w:rsid w:val="00D02C7E"/>
    <w:rsid w:val="00D02F9E"/>
    <w:rsid w:val="00D07304"/>
    <w:rsid w:val="00D10829"/>
    <w:rsid w:val="00D11EAF"/>
    <w:rsid w:val="00D14C55"/>
    <w:rsid w:val="00D175ED"/>
    <w:rsid w:val="00D30C4F"/>
    <w:rsid w:val="00D3152D"/>
    <w:rsid w:val="00D31D25"/>
    <w:rsid w:val="00D32D94"/>
    <w:rsid w:val="00D37E3D"/>
    <w:rsid w:val="00D44419"/>
    <w:rsid w:val="00D510A4"/>
    <w:rsid w:val="00D51FB7"/>
    <w:rsid w:val="00D571A5"/>
    <w:rsid w:val="00D67FB8"/>
    <w:rsid w:val="00D718AA"/>
    <w:rsid w:val="00D71984"/>
    <w:rsid w:val="00D71ECA"/>
    <w:rsid w:val="00D7253A"/>
    <w:rsid w:val="00D73742"/>
    <w:rsid w:val="00D92A92"/>
    <w:rsid w:val="00D95919"/>
    <w:rsid w:val="00DA00A1"/>
    <w:rsid w:val="00DA0247"/>
    <w:rsid w:val="00DA0B0F"/>
    <w:rsid w:val="00DA1C78"/>
    <w:rsid w:val="00DB12BB"/>
    <w:rsid w:val="00DB2A85"/>
    <w:rsid w:val="00DB3D62"/>
    <w:rsid w:val="00DB554B"/>
    <w:rsid w:val="00DB63DC"/>
    <w:rsid w:val="00DC0EA1"/>
    <w:rsid w:val="00DC333D"/>
    <w:rsid w:val="00DC4711"/>
    <w:rsid w:val="00DC6A5E"/>
    <w:rsid w:val="00DE1C4A"/>
    <w:rsid w:val="00DE2A49"/>
    <w:rsid w:val="00DE5AAF"/>
    <w:rsid w:val="00DE5C65"/>
    <w:rsid w:val="00DE62B9"/>
    <w:rsid w:val="00DE6598"/>
    <w:rsid w:val="00DE6F16"/>
    <w:rsid w:val="00DF5113"/>
    <w:rsid w:val="00DF6B32"/>
    <w:rsid w:val="00DF7167"/>
    <w:rsid w:val="00E013D1"/>
    <w:rsid w:val="00E02F24"/>
    <w:rsid w:val="00E04D52"/>
    <w:rsid w:val="00E05801"/>
    <w:rsid w:val="00E10916"/>
    <w:rsid w:val="00E14DE8"/>
    <w:rsid w:val="00E22A21"/>
    <w:rsid w:val="00E22AF0"/>
    <w:rsid w:val="00E23FF5"/>
    <w:rsid w:val="00E24A0B"/>
    <w:rsid w:val="00E26447"/>
    <w:rsid w:val="00E27256"/>
    <w:rsid w:val="00E27715"/>
    <w:rsid w:val="00E3290B"/>
    <w:rsid w:val="00E32DCA"/>
    <w:rsid w:val="00E369D3"/>
    <w:rsid w:val="00E36DEF"/>
    <w:rsid w:val="00E40335"/>
    <w:rsid w:val="00E42820"/>
    <w:rsid w:val="00E43062"/>
    <w:rsid w:val="00E50E2A"/>
    <w:rsid w:val="00E5340F"/>
    <w:rsid w:val="00E6389A"/>
    <w:rsid w:val="00E70432"/>
    <w:rsid w:val="00E70700"/>
    <w:rsid w:val="00E7376F"/>
    <w:rsid w:val="00E73C23"/>
    <w:rsid w:val="00E75690"/>
    <w:rsid w:val="00E7588D"/>
    <w:rsid w:val="00E81F85"/>
    <w:rsid w:val="00E8320B"/>
    <w:rsid w:val="00E832CB"/>
    <w:rsid w:val="00E83ED7"/>
    <w:rsid w:val="00E87799"/>
    <w:rsid w:val="00E92FBF"/>
    <w:rsid w:val="00E945FF"/>
    <w:rsid w:val="00E95D6A"/>
    <w:rsid w:val="00E96AEF"/>
    <w:rsid w:val="00EA1096"/>
    <w:rsid w:val="00EA705F"/>
    <w:rsid w:val="00EB69DE"/>
    <w:rsid w:val="00EC58BA"/>
    <w:rsid w:val="00EC6F66"/>
    <w:rsid w:val="00ED03DC"/>
    <w:rsid w:val="00ED1735"/>
    <w:rsid w:val="00ED3364"/>
    <w:rsid w:val="00ED3A64"/>
    <w:rsid w:val="00ED5210"/>
    <w:rsid w:val="00ED7819"/>
    <w:rsid w:val="00EE05CF"/>
    <w:rsid w:val="00EE088D"/>
    <w:rsid w:val="00EE3585"/>
    <w:rsid w:val="00EE5397"/>
    <w:rsid w:val="00EF0004"/>
    <w:rsid w:val="00EF0167"/>
    <w:rsid w:val="00F06293"/>
    <w:rsid w:val="00F130EE"/>
    <w:rsid w:val="00F16021"/>
    <w:rsid w:val="00F21639"/>
    <w:rsid w:val="00F241FC"/>
    <w:rsid w:val="00F266E7"/>
    <w:rsid w:val="00F34E96"/>
    <w:rsid w:val="00F35E8E"/>
    <w:rsid w:val="00F37CAE"/>
    <w:rsid w:val="00F44C3D"/>
    <w:rsid w:val="00F44C62"/>
    <w:rsid w:val="00F45396"/>
    <w:rsid w:val="00F502DE"/>
    <w:rsid w:val="00F504E1"/>
    <w:rsid w:val="00F50C93"/>
    <w:rsid w:val="00F518CA"/>
    <w:rsid w:val="00F52AA5"/>
    <w:rsid w:val="00F55367"/>
    <w:rsid w:val="00F56D9A"/>
    <w:rsid w:val="00F57359"/>
    <w:rsid w:val="00F6005D"/>
    <w:rsid w:val="00F614B3"/>
    <w:rsid w:val="00F63A56"/>
    <w:rsid w:val="00F648D7"/>
    <w:rsid w:val="00F66B2A"/>
    <w:rsid w:val="00F70A4F"/>
    <w:rsid w:val="00F715CC"/>
    <w:rsid w:val="00F724DF"/>
    <w:rsid w:val="00F776F6"/>
    <w:rsid w:val="00F77D40"/>
    <w:rsid w:val="00F80FB0"/>
    <w:rsid w:val="00F86F82"/>
    <w:rsid w:val="00F95E6C"/>
    <w:rsid w:val="00FA279E"/>
    <w:rsid w:val="00FA5059"/>
    <w:rsid w:val="00FA7083"/>
    <w:rsid w:val="00FB2CFF"/>
    <w:rsid w:val="00FB6450"/>
    <w:rsid w:val="00FB7BB2"/>
    <w:rsid w:val="00FC0E5A"/>
    <w:rsid w:val="00FC1781"/>
    <w:rsid w:val="00FC19CB"/>
    <w:rsid w:val="00FC7EC2"/>
    <w:rsid w:val="00FD1D42"/>
    <w:rsid w:val="00FD24DE"/>
    <w:rsid w:val="00FD2B54"/>
    <w:rsid w:val="00FD2BA9"/>
    <w:rsid w:val="00FD2CB3"/>
    <w:rsid w:val="00FD43C6"/>
    <w:rsid w:val="00FE0F55"/>
    <w:rsid w:val="00FE2444"/>
    <w:rsid w:val="00FF4EF6"/>
    <w:rsid w:val="0194FCD4"/>
    <w:rsid w:val="03872213"/>
    <w:rsid w:val="04F37720"/>
    <w:rsid w:val="05D809F4"/>
    <w:rsid w:val="05DEA1C9"/>
    <w:rsid w:val="060070AE"/>
    <w:rsid w:val="070971E6"/>
    <w:rsid w:val="07346707"/>
    <w:rsid w:val="08ABE07D"/>
    <w:rsid w:val="09040A6F"/>
    <w:rsid w:val="09E783D5"/>
    <w:rsid w:val="0B78B214"/>
    <w:rsid w:val="0C529250"/>
    <w:rsid w:val="0C623ACD"/>
    <w:rsid w:val="0CECC00C"/>
    <w:rsid w:val="0CF590F6"/>
    <w:rsid w:val="0F91A9AA"/>
    <w:rsid w:val="1142F97F"/>
    <w:rsid w:val="13A4D941"/>
    <w:rsid w:val="14118027"/>
    <w:rsid w:val="14DDD8C8"/>
    <w:rsid w:val="151BD947"/>
    <w:rsid w:val="15359DA4"/>
    <w:rsid w:val="15CD9D2E"/>
    <w:rsid w:val="15ED033F"/>
    <w:rsid w:val="16345A50"/>
    <w:rsid w:val="163834B9"/>
    <w:rsid w:val="16D4B100"/>
    <w:rsid w:val="17DAE3B1"/>
    <w:rsid w:val="18A0445D"/>
    <w:rsid w:val="1AB31271"/>
    <w:rsid w:val="1B02F8FB"/>
    <w:rsid w:val="1B54151E"/>
    <w:rsid w:val="1CCC26ED"/>
    <w:rsid w:val="1D1D90DC"/>
    <w:rsid w:val="1DAFE01F"/>
    <w:rsid w:val="1DDDEE70"/>
    <w:rsid w:val="1FB6AD3F"/>
    <w:rsid w:val="217D9BA0"/>
    <w:rsid w:val="233A94C0"/>
    <w:rsid w:val="235EE7D4"/>
    <w:rsid w:val="23F8E8B8"/>
    <w:rsid w:val="246DA26C"/>
    <w:rsid w:val="251FEC00"/>
    <w:rsid w:val="256E8D12"/>
    <w:rsid w:val="271655FA"/>
    <w:rsid w:val="284B78B4"/>
    <w:rsid w:val="2907D354"/>
    <w:rsid w:val="29ABB577"/>
    <w:rsid w:val="2A210C4B"/>
    <w:rsid w:val="2CBA14F6"/>
    <w:rsid w:val="2D563D9E"/>
    <w:rsid w:val="2E9D0338"/>
    <w:rsid w:val="3063D3C9"/>
    <w:rsid w:val="3083CB06"/>
    <w:rsid w:val="31798712"/>
    <w:rsid w:val="321C5A30"/>
    <w:rsid w:val="329C2769"/>
    <w:rsid w:val="332FE283"/>
    <w:rsid w:val="3375639B"/>
    <w:rsid w:val="3411F734"/>
    <w:rsid w:val="34FA0515"/>
    <w:rsid w:val="353733A4"/>
    <w:rsid w:val="3605882C"/>
    <w:rsid w:val="36B3A437"/>
    <w:rsid w:val="379AF5B9"/>
    <w:rsid w:val="37C4AAE6"/>
    <w:rsid w:val="38906942"/>
    <w:rsid w:val="38A85C78"/>
    <w:rsid w:val="38D82AB9"/>
    <w:rsid w:val="38F2214B"/>
    <w:rsid w:val="3B52662C"/>
    <w:rsid w:val="3C67129E"/>
    <w:rsid w:val="3CE16055"/>
    <w:rsid w:val="3D0EBC59"/>
    <w:rsid w:val="4031381A"/>
    <w:rsid w:val="41E015F9"/>
    <w:rsid w:val="41FB79FB"/>
    <w:rsid w:val="42474B68"/>
    <w:rsid w:val="4390B46B"/>
    <w:rsid w:val="43D58B1F"/>
    <w:rsid w:val="448F269A"/>
    <w:rsid w:val="44A90E24"/>
    <w:rsid w:val="45B820D0"/>
    <w:rsid w:val="46FD7040"/>
    <w:rsid w:val="478E5048"/>
    <w:rsid w:val="47A58CB1"/>
    <w:rsid w:val="484AF5D6"/>
    <w:rsid w:val="48577C4D"/>
    <w:rsid w:val="486092F4"/>
    <w:rsid w:val="4B26CECB"/>
    <w:rsid w:val="4B54756F"/>
    <w:rsid w:val="4B591A01"/>
    <w:rsid w:val="4B62E04F"/>
    <w:rsid w:val="4BA38106"/>
    <w:rsid w:val="4BE23328"/>
    <w:rsid w:val="4D29DA42"/>
    <w:rsid w:val="4E577F5B"/>
    <w:rsid w:val="4F82B4E6"/>
    <w:rsid w:val="4F8A7341"/>
    <w:rsid w:val="4FF0D1D5"/>
    <w:rsid w:val="512BB725"/>
    <w:rsid w:val="5168252B"/>
    <w:rsid w:val="51C81650"/>
    <w:rsid w:val="538B4D9E"/>
    <w:rsid w:val="5391EF0F"/>
    <w:rsid w:val="560FB539"/>
    <w:rsid w:val="564A5E71"/>
    <w:rsid w:val="56A684CD"/>
    <w:rsid w:val="5713672C"/>
    <w:rsid w:val="5795C107"/>
    <w:rsid w:val="57B50BF9"/>
    <w:rsid w:val="5838D8AF"/>
    <w:rsid w:val="58770751"/>
    <w:rsid w:val="595F39BE"/>
    <w:rsid w:val="5A3344A3"/>
    <w:rsid w:val="5B401829"/>
    <w:rsid w:val="5E1EAC03"/>
    <w:rsid w:val="5EAEAF28"/>
    <w:rsid w:val="5FE40858"/>
    <w:rsid w:val="6022C50A"/>
    <w:rsid w:val="62BCB7C9"/>
    <w:rsid w:val="65479C04"/>
    <w:rsid w:val="65895828"/>
    <w:rsid w:val="65F69381"/>
    <w:rsid w:val="6630DF22"/>
    <w:rsid w:val="672C660F"/>
    <w:rsid w:val="68487E4D"/>
    <w:rsid w:val="698FB2F4"/>
    <w:rsid w:val="69ED7D9C"/>
    <w:rsid w:val="6BA883EE"/>
    <w:rsid w:val="6D4B0640"/>
    <w:rsid w:val="6D8F242A"/>
    <w:rsid w:val="6DCF916C"/>
    <w:rsid w:val="6EBAEA5C"/>
    <w:rsid w:val="6F92B253"/>
    <w:rsid w:val="6F98D944"/>
    <w:rsid w:val="70309B4F"/>
    <w:rsid w:val="72822225"/>
    <w:rsid w:val="73A9838C"/>
    <w:rsid w:val="73C97528"/>
    <w:rsid w:val="74318703"/>
    <w:rsid w:val="743D6123"/>
    <w:rsid w:val="75022B37"/>
    <w:rsid w:val="75717D32"/>
    <w:rsid w:val="7634BFE6"/>
    <w:rsid w:val="764930A2"/>
    <w:rsid w:val="76893E52"/>
    <w:rsid w:val="776DC1D8"/>
    <w:rsid w:val="779BCD6F"/>
    <w:rsid w:val="77DA4261"/>
    <w:rsid w:val="780E243F"/>
    <w:rsid w:val="7848F37A"/>
    <w:rsid w:val="792E2FA0"/>
    <w:rsid w:val="7A9AA7CA"/>
    <w:rsid w:val="7AAA4D64"/>
    <w:rsid w:val="7C29D0E2"/>
    <w:rsid w:val="7C4D1064"/>
    <w:rsid w:val="7C684939"/>
    <w:rsid w:val="7C6FBA4E"/>
    <w:rsid w:val="7C9E65B8"/>
    <w:rsid w:val="7CAA1CC6"/>
    <w:rsid w:val="7CAA8C57"/>
    <w:rsid w:val="7D696DDD"/>
    <w:rsid w:val="7DB65145"/>
    <w:rsid w:val="7E1E0763"/>
    <w:rsid w:val="7F6B1CFB"/>
    <w:rsid w:val="7FF6F5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AB2A7D"/>
  <w15:docId w15:val="{0908E51F-0264-4543-B2B9-613BE5F9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1C9"/>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927CF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B4006D"/>
    <w:pPr>
      <w:ind w:leftChars="400" w:left="840"/>
    </w:pPr>
  </w:style>
  <w:style w:type="character" w:customStyle="1" w:styleId="30">
    <w:name w:val="見出し 3 (文字)"/>
    <w:basedOn w:val="a0"/>
    <w:link w:val="3"/>
    <w:uiPriority w:val="9"/>
    <w:rsid w:val="00927CF0"/>
    <w:rPr>
      <w:rFonts w:ascii="ＭＳ Ｐゴシック" w:eastAsia="ＭＳ Ｐゴシック" w:hAnsi="ＭＳ Ｐゴシック" w:cs="ＭＳ Ｐゴシック"/>
      <w:b/>
      <w:bCs/>
      <w:sz w:val="27"/>
      <w:szCs w:val="27"/>
    </w:rPr>
  </w:style>
  <w:style w:type="character" w:styleId="ac">
    <w:name w:val="Hyperlink"/>
    <w:basedOn w:val="a0"/>
    <w:uiPriority w:val="99"/>
    <w:unhideWhenUsed/>
    <w:rsid w:val="00927CF0"/>
    <w:rPr>
      <w:color w:val="0000FF"/>
      <w:u w:val="singl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5"/>
    <w:tblPr>
      <w:tblStyleRowBandSize w:val="1"/>
      <w:tblStyleColBandSize w:val="1"/>
      <w:tblCellMar>
        <w:left w:w="115" w:type="dxa"/>
        <w:right w:w="115" w:type="dxa"/>
      </w:tblCellMar>
    </w:tblPr>
  </w:style>
  <w:style w:type="table" w:customStyle="1" w:styleId="af">
    <w:basedOn w:val="TableNormal5"/>
    <w:tblPr>
      <w:tblStyleRowBandSize w:val="1"/>
      <w:tblStyleColBandSize w:val="1"/>
      <w:tblCellMar>
        <w:left w:w="115" w:type="dxa"/>
        <w:right w:w="115" w:type="dxa"/>
      </w:tblCellMar>
    </w:tblPr>
  </w:style>
  <w:style w:type="table" w:customStyle="1" w:styleId="af0">
    <w:basedOn w:val="TableNormal5"/>
    <w:tblPr>
      <w:tblStyleRowBandSize w:val="1"/>
      <w:tblStyleColBandSize w:val="1"/>
      <w:tblCellMar>
        <w:left w:w="115" w:type="dxa"/>
        <w:right w:w="115" w:type="dxa"/>
      </w:tblCellMar>
    </w:tbl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5"/>
    <w:tblPr>
      <w:tblStyleRowBandSize w:val="1"/>
      <w:tblStyleColBandSize w:val="1"/>
      <w:tblCellMar>
        <w:left w:w="115" w:type="dxa"/>
        <w:right w:w="115" w:type="dxa"/>
      </w:tblCellMar>
    </w:tblPr>
  </w:style>
  <w:style w:type="paragraph" w:styleId="af5">
    <w:name w:val="annotation text"/>
    <w:basedOn w:val="a"/>
    <w:link w:val="af6"/>
    <w:uiPriority w:val="99"/>
    <w:unhideWhenUsed/>
    <w:pPr>
      <w:jc w:val="left"/>
    </w:pPr>
  </w:style>
  <w:style w:type="character" w:customStyle="1" w:styleId="af6">
    <w:name w:val="コメント文字列 (文字)"/>
    <w:basedOn w:val="a0"/>
    <w:link w:val="af5"/>
    <w:uiPriority w:val="99"/>
    <w:rPr>
      <w:kern w:val="2"/>
      <w:szCs w:val="24"/>
    </w:rPr>
  </w:style>
  <w:style w:type="character" w:styleId="af7">
    <w:name w:val="annotation reference"/>
    <w:basedOn w:val="a0"/>
    <w:uiPriority w:val="99"/>
    <w:semiHidden/>
    <w:unhideWhenUsed/>
    <w:rPr>
      <w:sz w:val="18"/>
      <w:szCs w:val="18"/>
    </w:rPr>
  </w:style>
  <w:style w:type="table" w:customStyle="1" w:styleId="af8">
    <w:basedOn w:val="TableNormal5"/>
    <w:tblPr>
      <w:tblStyleRowBandSize w:val="1"/>
      <w:tblStyleColBandSize w:val="1"/>
      <w:tblCellMar>
        <w:left w:w="115" w:type="dxa"/>
        <w:right w:w="115" w:type="dxa"/>
      </w:tblCellMar>
    </w:tblPr>
  </w:style>
  <w:style w:type="table" w:customStyle="1" w:styleId="af9">
    <w:basedOn w:val="TableNormal5"/>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table" w:customStyle="1" w:styleId="afb">
    <w:basedOn w:val="TableNormal5"/>
    <w:tblPr>
      <w:tblStyleRowBandSize w:val="1"/>
      <w:tblStyleColBandSize w:val="1"/>
      <w:tblCellMar>
        <w:left w:w="115" w:type="dxa"/>
        <w:right w:w="115" w:type="dxa"/>
      </w:tblCellMar>
    </w:tblPr>
  </w:style>
  <w:style w:type="table" w:customStyle="1" w:styleId="afc">
    <w:basedOn w:val="TableNormal5"/>
    <w:tblPr>
      <w:tblStyleRowBandSize w:val="1"/>
      <w:tblStyleColBandSize w:val="1"/>
      <w:tblCellMar>
        <w:left w:w="115" w:type="dxa"/>
        <w:right w:w="115" w:type="dxa"/>
      </w:tblCellMar>
    </w:tblPr>
  </w:style>
  <w:style w:type="table" w:customStyle="1" w:styleId="afd">
    <w:basedOn w:val="TableNormal5"/>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3"/>
    <w:tblPr>
      <w:tblStyleRowBandSize w:val="1"/>
      <w:tblStyleColBandSize w:val="1"/>
      <w:tblCellMar>
        <w:left w:w="115" w:type="dxa"/>
        <w:right w:w="115" w:type="dxa"/>
      </w:tblCellMar>
    </w:tblPr>
  </w:style>
  <w:style w:type="table" w:customStyle="1" w:styleId="aff5">
    <w:basedOn w:val="TableNormal3"/>
    <w:tblPr>
      <w:tblStyleRowBandSize w:val="1"/>
      <w:tblStyleColBandSize w:val="1"/>
      <w:tblCellMar>
        <w:left w:w="115" w:type="dxa"/>
        <w:right w:w="115" w:type="dxa"/>
      </w:tblCellMar>
    </w:tblPr>
  </w:style>
  <w:style w:type="table" w:customStyle="1" w:styleId="aff6">
    <w:basedOn w:val="TableNormal3"/>
    <w:tblPr>
      <w:tblStyleRowBandSize w:val="1"/>
      <w:tblStyleColBandSize w:val="1"/>
      <w:tblCellMar>
        <w:left w:w="115" w:type="dxa"/>
        <w:right w:w="115" w:type="dxa"/>
      </w:tblCellMar>
    </w:tblPr>
  </w:style>
  <w:style w:type="table" w:customStyle="1" w:styleId="aff7">
    <w:basedOn w:val="TableNormal3"/>
    <w:tblPr>
      <w:tblStyleRowBandSize w:val="1"/>
      <w:tblStyleColBandSize w:val="1"/>
      <w:tblCellMar>
        <w:left w:w="115" w:type="dxa"/>
        <w:right w:w="115" w:type="dxa"/>
      </w:tblCellMar>
    </w:tblPr>
  </w:style>
  <w:style w:type="table" w:customStyle="1" w:styleId="aff8">
    <w:basedOn w:val="TableNormal3"/>
    <w:tblPr>
      <w:tblStyleRowBandSize w:val="1"/>
      <w:tblStyleColBandSize w:val="1"/>
      <w:tblCellMar>
        <w:left w:w="115" w:type="dxa"/>
        <w:right w:w="115" w:type="dxa"/>
      </w:tblCellMar>
    </w:tblPr>
  </w:style>
  <w:style w:type="table" w:customStyle="1" w:styleId="aff9">
    <w:basedOn w:val="TableNormal3"/>
    <w:tblPr>
      <w:tblStyleRowBandSize w:val="1"/>
      <w:tblStyleColBandSize w:val="1"/>
      <w:tblCellMar>
        <w:left w:w="115" w:type="dxa"/>
        <w:right w:w="115" w:type="dxa"/>
      </w:tblCellMar>
    </w:tblPr>
  </w:style>
  <w:style w:type="paragraph" w:styleId="affa">
    <w:name w:val="Revision"/>
    <w:hidden/>
    <w:uiPriority w:val="99"/>
    <w:semiHidden/>
    <w:rsid w:val="00155C82"/>
    <w:pPr>
      <w:widowControl/>
      <w:jc w:val="left"/>
    </w:pPr>
    <w:rPr>
      <w:kern w:val="2"/>
      <w:szCs w:val="24"/>
    </w:r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tblPr>
      <w:tblStyleRowBandSize w:val="1"/>
      <w:tblStyleColBandSize w:val="1"/>
      <w:tblCellMar>
        <w:left w:w="115" w:type="dxa"/>
        <w:right w:w="115" w:type="dxa"/>
      </w:tblCellMar>
    </w:tblPr>
  </w:style>
  <w:style w:type="paragraph" w:styleId="afff1">
    <w:name w:val="annotation subject"/>
    <w:basedOn w:val="af5"/>
    <w:next w:val="af5"/>
    <w:link w:val="afff2"/>
    <w:uiPriority w:val="99"/>
    <w:semiHidden/>
    <w:unhideWhenUsed/>
    <w:rsid w:val="00FC0E5A"/>
    <w:rPr>
      <w:b/>
      <w:bCs/>
    </w:rPr>
  </w:style>
  <w:style w:type="character" w:customStyle="1" w:styleId="afff2">
    <w:name w:val="コメント内容 (文字)"/>
    <w:basedOn w:val="af6"/>
    <w:link w:val="afff1"/>
    <w:uiPriority w:val="99"/>
    <w:semiHidden/>
    <w:rsid w:val="00FC0E5A"/>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18296">
      <w:bodyDiv w:val="1"/>
      <w:marLeft w:val="0"/>
      <w:marRight w:val="0"/>
      <w:marTop w:val="0"/>
      <w:marBottom w:val="0"/>
      <w:divBdr>
        <w:top w:val="none" w:sz="0" w:space="0" w:color="auto"/>
        <w:left w:val="none" w:sz="0" w:space="0" w:color="auto"/>
        <w:bottom w:val="none" w:sz="0" w:space="0" w:color="auto"/>
        <w:right w:val="none" w:sz="0" w:space="0" w:color="auto"/>
      </w:divBdr>
      <w:divsChild>
        <w:div w:id="552932032">
          <w:marLeft w:val="0"/>
          <w:marRight w:val="0"/>
          <w:marTop w:val="0"/>
          <w:marBottom w:val="0"/>
          <w:divBdr>
            <w:top w:val="none" w:sz="0" w:space="0" w:color="auto"/>
            <w:left w:val="none" w:sz="0" w:space="0" w:color="auto"/>
            <w:bottom w:val="none" w:sz="0" w:space="0" w:color="auto"/>
            <w:right w:val="none" w:sz="0" w:space="0" w:color="auto"/>
          </w:divBdr>
        </w:div>
        <w:div w:id="698433086">
          <w:marLeft w:val="0"/>
          <w:marRight w:val="0"/>
          <w:marTop w:val="0"/>
          <w:marBottom w:val="0"/>
          <w:divBdr>
            <w:top w:val="none" w:sz="0" w:space="0" w:color="auto"/>
            <w:left w:val="none" w:sz="0" w:space="0" w:color="auto"/>
            <w:bottom w:val="none" w:sz="0" w:space="0" w:color="auto"/>
            <w:right w:val="none" w:sz="0" w:space="0" w:color="auto"/>
          </w:divBdr>
        </w:div>
        <w:div w:id="707489928">
          <w:marLeft w:val="0"/>
          <w:marRight w:val="0"/>
          <w:marTop w:val="0"/>
          <w:marBottom w:val="0"/>
          <w:divBdr>
            <w:top w:val="none" w:sz="0" w:space="0" w:color="auto"/>
            <w:left w:val="none" w:sz="0" w:space="0" w:color="auto"/>
            <w:bottom w:val="none" w:sz="0" w:space="0" w:color="auto"/>
            <w:right w:val="none" w:sz="0" w:space="0" w:color="auto"/>
          </w:divBdr>
        </w:div>
        <w:div w:id="924999230">
          <w:marLeft w:val="0"/>
          <w:marRight w:val="0"/>
          <w:marTop w:val="0"/>
          <w:marBottom w:val="0"/>
          <w:divBdr>
            <w:top w:val="none" w:sz="0" w:space="0" w:color="auto"/>
            <w:left w:val="none" w:sz="0" w:space="0" w:color="auto"/>
            <w:bottom w:val="none" w:sz="0" w:space="0" w:color="auto"/>
            <w:right w:val="none" w:sz="0" w:space="0" w:color="auto"/>
          </w:divBdr>
        </w:div>
        <w:div w:id="985431184">
          <w:marLeft w:val="0"/>
          <w:marRight w:val="0"/>
          <w:marTop w:val="0"/>
          <w:marBottom w:val="0"/>
          <w:divBdr>
            <w:top w:val="none" w:sz="0" w:space="0" w:color="auto"/>
            <w:left w:val="none" w:sz="0" w:space="0" w:color="auto"/>
            <w:bottom w:val="none" w:sz="0" w:space="0" w:color="auto"/>
            <w:right w:val="none" w:sz="0" w:space="0" w:color="auto"/>
          </w:divBdr>
        </w:div>
        <w:div w:id="1031734390">
          <w:marLeft w:val="0"/>
          <w:marRight w:val="0"/>
          <w:marTop w:val="0"/>
          <w:marBottom w:val="0"/>
          <w:divBdr>
            <w:top w:val="none" w:sz="0" w:space="0" w:color="auto"/>
            <w:left w:val="none" w:sz="0" w:space="0" w:color="auto"/>
            <w:bottom w:val="none" w:sz="0" w:space="0" w:color="auto"/>
            <w:right w:val="none" w:sz="0" w:space="0" w:color="auto"/>
          </w:divBdr>
        </w:div>
        <w:div w:id="1273706626">
          <w:marLeft w:val="0"/>
          <w:marRight w:val="0"/>
          <w:marTop w:val="0"/>
          <w:marBottom w:val="0"/>
          <w:divBdr>
            <w:top w:val="none" w:sz="0" w:space="0" w:color="auto"/>
            <w:left w:val="none" w:sz="0" w:space="0" w:color="auto"/>
            <w:bottom w:val="none" w:sz="0" w:space="0" w:color="auto"/>
            <w:right w:val="none" w:sz="0" w:space="0" w:color="auto"/>
          </w:divBdr>
        </w:div>
        <w:div w:id="1327903896">
          <w:marLeft w:val="0"/>
          <w:marRight w:val="0"/>
          <w:marTop w:val="0"/>
          <w:marBottom w:val="0"/>
          <w:divBdr>
            <w:top w:val="none" w:sz="0" w:space="0" w:color="auto"/>
            <w:left w:val="none" w:sz="0" w:space="0" w:color="auto"/>
            <w:bottom w:val="none" w:sz="0" w:space="0" w:color="auto"/>
            <w:right w:val="none" w:sz="0" w:space="0" w:color="auto"/>
          </w:divBdr>
        </w:div>
        <w:div w:id="1383479293">
          <w:marLeft w:val="0"/>
          <w:marRight w:val="0"/>
          <w:marTop w:val="0"/>
          <w:marBottom w:val="0"/>
          <w:divBdr>
            <w:top w:val="none" w:sz="0" w:space="0" w:color="auto"/>
            <w:left w:val="none" w:sz="0" w:space="0" w:color="auto"/>
            <w:bottom w:val="none" w:sz="0" w:space="0" w:color="auto"/>
            <w:right w:val="none" w:sz="0" w:space="0" w:color="auto"/>
          </w:divBdr>
        </w:div>
        <w:div w:id="1419254837">
          <w:marLeft w:val="0"/>
          <w:marRight w:val="0"/>
          <w:marTop w:val="0"/>
          <w:marBottom w:val="0"/>
          <w:divBdr>
            <w:top w:val="none" w:sz="0" w:space="0" w:color="auto"/>
            <w:left w:val="none" w:sz="0" w:space="0" w:color="auto"/>
            <w:bottom w:val="none" w:sz="0" w:space="0" w:color="auto"/>
            <w:right w:val="none" w:sz="0" w:space="0" w:color="auto"/>
          </w:divBdr>
        </w:div>
      </w:divsChild>
    </w:div>
    <w:div w:id="705330301">
      <w:bodyDiv w:val="1"/>
      <w:marLeft w:val="0"/>
      <w:marRight w:val="0"/>
      <w:marTop w:val="0"/>
      <w:marBottom w:val="0"/>
      <w:divBdr>
        <w:top w:val="none" w:sz="0" w:space="0" w:color="auto"/>
        <w:left w:val="none" w:sz="0" w:space="0" w:color="auto"/>
        <w:bottom w:val="none" w:sz="0" w:space="0" w:color="auto"/>
        <w:right w:val="none" w:sz="0" w:space="0" w:color="auto"/>
      </w:divBdr>
      <w:divsChild>
        <w:div w:id="240336680">
          <w:marLeft w:val="0"/>
          <w:marRight w:val="0"/>
          <w:marTop w:val="0"/>
          <w:marBottom w:val="0"/>
          <w:divBdr>
            <w:top w:val="none" w:sz="0" w:space="0" w:color="auto"/>
            <w:left w:val="none" w:sz="0" w:space="0" w:color="auto"/>
            <w:bottom w:val="none" w:sz="0" w:space="0" w:color="auto"/>
            <w:right w:val="none" w:sz="0" w:space="0" w:color="auto"/>
          </w:divBdr>
        </w:div>
        <w:div w:id="552160826">
          <w:marLeft w:val="0"/>
          <w:marRight w:val="0"/>
          <w:marTop w:val="0"/>
          <w:marBottom w:val="0"/>
          <w:divBdr>
            <w:top w:val="none" w:sz="0" w:space="0" w:color="auto"/>
            <w:left w:val="none" w:sz="0" w:space="0" w:color="auto"/>
            <w:bottom w:val="none" w:sz="0" w:space="0" w:color="auto"/>
            <w:right w:val="none" w:sz="0" w:space="0" w:color="auto"/>
          </w:divBdr>
        </w:div>
        <w:div w:id="864367227">
          <w:marLeft w:val="0"/>
          <w:marRight w:val="0"/>
          <w:marTop w:val="0"/>
          <w:marBottom w:val="0"/>
          <w:divBdr>
            <w:top w:val="none" w:sz="0" w:space="0" w:color="auto"/>
            <w:left w:val="none" w:sz="0" w:space="0" w:color="auto"/>
            <w:bottom w:val="none" w:sz="0" w:space="0" w:color="auto"/>
            <w:right w:val="none" w:sz="0" w:space="0" w:color="auto"/>
          </w:divBdr>
        </w:div>
        <w:div w:id="940337212">
          <w:marLeft w:val="0"/>
          <w:marRight w:val="0"/>
          <w:marTop w:val="0"/>
          <w:marBottom w:val="0"/>
          <w:divBdr>
            <w:top w:val="none" w:sz="0" w:space="0" w:color="auto"/>
            <w:left w:val="none" w:sz="0" w:space="0" w:color="auto"/>
            <w:bottom w:val="none" w:sz="0" w:space="0" w:color="auto"/>
            <w:right w:val="none" w:sz="0" w:space="0" w:color="auto"/>
          </w:divBdr>
        </w:div>
        <w:div w:id="1119571226">
          <w:marLeft w:val="0"/>
          <w:marRight w:val="0"/>
          <w:marTop w:val="0"/>
          <w:marBottom w:val="0"/>
          <w:divBdr>
            <w:top w:val="none" w:sz="0" w:space="0" w:color="auto"/>
            <w:left w:val="none" w:sz="0" w:space="0" w:color="auto"/>
            <w:bottom w:val="none" w:sz="0" w:space="0" w:color="auto"/>
            <w:right w:val="none" w:sz="0" w:space="0" w:color="auto"/>
          </w:divBdr>
        </w:div>
        <w:div w:id="1131552014">
          <w:marLeft w:val="0"/>
          <w:marRight w:val="0"/>
          <w:marTop w:val="0"/>
          <w:marBottom w:val="0"/>
          <w:divBdr>
            <w:top w:val="none" w:sz="0" w:space="0" w:color="auto"/>
            <w:left w:val="none" w:sz="0" w:space="0" w:color="auto"/>
            <w:bottom w:val="none" w:sz="0" w:space="0" w:color="auto"/>
            <w:right w:val="none" w:sz="0" w:space="0" w:color="auto"/>
          </w:divBdr>
        </w:div>
        <w:div w:id="1198738299">
          <w:marLeft w:val="0"/>
          <w:marRight w:val="0"/>
          <w:marTop w:val="0"/>
          <w:marBottom w:val="0"/>
          <w:divBdr>
            <w:top w:val="none" w:sz="0" w:space="0" w:color="auto"/>
            <w:left w:val="none" w:sz="0" w:space="0" w:color="auto"/>
            <w:bottom w:val="none" w:sz="0" w:space="0" w:color="auto"/>
            <w:right w:val="none" w:sz="0" w:space="0" w:color="auto"/>
          </w:divBdr>
        </w:div>
        <w:div w:id="1480150974">
          <w:marLeft w:val="0"/>
          <w:marRight w:val="0"/>
          <w:marTop w:val="0"/>
          <w:marBottom w:val="0"/>
          <w:divBdr>
            <w:top w:val="none" w:sz="0" w:space="0" w:color="auto"/>
            <w:left w:val="none" w:sz="0" w:space="0" w:color="auto"/>
            <w:bottom w:val="none" w:sz="0" w:space="0" w:color="auto"/>
            <w:right w:val="none" w:sz="0" w:space="0" w:color="auto"/>
          </w:divBdr>
        </w:div>
        <w:div w:id="2013755812">
          <w:marLeft w:val="0"/>
          <w:marRight w:val="0"/>
          <w:marTop w:val="0"/>
          <w:marBottom w:val="0"/>
          <w:divBdr>
            <w:top w:val="none" w:sz="0" w:space="0" w:color="auto"/>
            <w:left w:val="none" w:sz="0" w:space="0" w:color="auto"/>
            <w:bottom w:val="none" w:sz="0" w:space="0" w:color="auto"/>
            <w:right w:val="none" w:sz="0" w:space="0" w:color="auto"/>
          </w:divBdr>
        </w:div>
        <w:div w:id="20953907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9a77be-a28e-41ee-b1b0-ceba4f10f4f2" xsi:nil="true"/>
    <lcf76f155ced4ddcb4097134ff3c332f xmlns="f5cc3638-4bf1-4765-8fbc-93df5bc4c0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4EB9ECD6E6FA4DB4DD1DA0F1D4B695" ma:contentTypeVersion="12" ma:contentTypeDescription="新しいドキュメントを作成します。" ma:contentTypeScope="" ma:versionID="808ecf77f1eb9d4ebb747451e70c82b3">
  <xsd:schema xmlns:xsd="http://www.w3.org/2001/XMLSchema" xmlns:xs="http://www.w3.org/2001/XMLSchema" xmlns:p="http://schemas.microsoft.com/office/2006/metadata/properties" xmlns:ns2="f5cc3638-4bf1-4765-8fbc-93df5bc4c05c" xmlns:ns3="999a77be-a28e-41ee-b1b0-ceba4f10f4f2" targetNamespace="http://schemas.microsoft.com/office/2006/metadata/properties" ma:root="true" ma:fieldsID="765e135819e1a96ac74310be2ebe711b" ns2:_="" ns3:_="">
    <xsd:import namespace="f5cc3638-4bf1-4765-8fbc-93df5bc4c05c"/>
    <xsd:import namespace="999a77be-a28e-41ee-b1b0-ceba4f10f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c3638-4bf1-4765-8fbc-93df5bc4c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1c7a237-0df6-4ad7-a8a8-a8dd9b6a6d6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9a77be-a28e-41ee-b1b0-ceba4f10f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d34337-28a4-4260-bc70-34cc84a84cd9}" ma:internalName="TaxCatchAll" ma:showField="CatchAllData" ma:web="999a77be-a28e-41ee-b1b0-ceba4f10f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OEs+ku9BipNYcPi4a5oId0Bl+g==">CgMxLjAyCWguMzBqMHpsbDgAciExc05qbjJJRDBscnBucWxEb3RLRG8wcUhJbG9HUzFjYXQ=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0C59D-8F0D-4C76-9D09-D672502EFEA3}">
  <ds:schemaRefs>
    <ds:schemaRef ds:uri="http://schemas.microsoft.com/office/2006/metadata/properties"/>
    <ds:schemaRef ds:uri="http://schemas.microsoft.com/office/infopath/2007/PartnerControls"/>
    <ds:schemaRef ds:uri="999a77be-a28e-41ee-b1b0-ceba4f10f4f2"/>
    <ds:schemaRef ds:uri="f5cc3638-4bf1-4765-8fbc-93df5bc4c05c"/>
  </ds:schemaRefs>
</ds:datastoreItem>
</file>

<file path=customXml/itemProps2.xml><?xml version="1.0" encoding="utf-8"?>
<ds:datastoreItem xmlns:ds="http://schemas.openxmlformats.org/officeDocument/2006/customXml" ds:itemID="{F48EE620-107D-48BC-99FE-2B510658C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c3638-4bf1-4765-8fbc-93df5bc4c05c"/>
    <ds:schemaRef ds:uri="999a77be-a28e-41ee-b1b0-ceba4f10f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2B3960C-D76A-4F55-85CC-DB5FA90D1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1388</Words>
  <Characters>7914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Konishi</dc:creator>
  <cp:keywords/>
  <cp:lastModifiedBy>蔵戸　晋悟</cp:lastModifiedBy>
  <cp:revision>3</cp:revision>
  <dcterms:created xsi:type="dcterms:W3CDTF">2025-04-22T04:51:00Z</dcterms:created>
  <dcterms:modified xsi:type="dcterms:W3CDTF">2025-05-06T02:40:00Z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0x0101000D4EB9ECD6E6FA4DB4DD1DA0F1D4B695</vt:lpwstr>
  </property>
  <property fmtid="{D5CDD505-2E9C-101B-9397-08002B2CF9AE}" pid="3" name="MediaServiceImageTags">
    <vt:lpwstr/>
  </property>
</Properties>
</file>