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238FA" w14:textId="736FDEE0" w:rsidR="0037367C" w:rsidRPr="007F7402" w:rsidRDefault="009B365C" w:rsidP="009B365C">
      <w:pPr>
        <w:spacing w:line="360" w:lineRule="exact"/>
        <w:ind w:rightChars="100" w:right="210"/>
        <w:jc w:val="right"/>
        <w:rPr>
          <w:rFonts w:ascii="ＭＳ 明朝" w:hAnsi="ＭＳ 明朝"/>
          <w:b/>
          <w:sz w:val="24"/>
        </w:rPr>
      </w:pPr>
      <w:r w:rsidRPr="007F7402">
        <w:rPr>
          <w:rFonts w:ascii="ＭＳ 明朝" w:hAnsi="ＭＳ 明朝" w:hint="eastAsia"/>
          <w:b/>
          <w:sz w:val="24"/>
        </w:rPr>
        <w:t>校長</w:t>
      </w:r>
      <w:r w:rsidR="00FE1166" w:rsidRPr="007F7402">
        <w:rPr>
          <w:rFonts w:ascii="ＭＳ 明朝" w:hAnsi="ＭＳ 明朝" w:hint="eastAsia"/>
          <w:b/>
          <w:sz w:val="24"/>
        </w:rPr>
        <w:t xml:space="preserve">　江藤</w:t>
      </w:r>
      <w:r w:rsidRPr="007F7402">
        <w:rPr>
          <w:rFonts w:ascii="ＭＳ 明朝" w:hAnsi="ＭＳ 明朝" w:hint="eastAsia"/>
          <w:b/>
          <w:sz w:val="24"/>
        </w:rPr>
        <w:t xml:space="preserve">　</w:t>
      </w:r>
      <w:r w:rsidR="00FE1166" w:rsidRPr="007F7402">
        <w:rPr>
          <w:rFonts w:ascii="ＭＳ 明朝" w:hAnsi="ＭＳ 明朝" w:hint="eastAsia"/>
          <w:b/>
          <w:sz w:val="24"/>
        </w:rPr>
        <w:t>富央</w:t>
      </w:r>
    </w:p>
    <w:p w14:paraId="7A508CEF" w14:textId="77777777" w:rsidR="00D77C73" w:rsidRPr="007F7402" w:rsidRDefault="00D77C73" w:rsidP="00BB1121">
      <w:pPr>
        <w:spacing w:line="360" w:lineRule="exact"/>
        <w:ind w:rightChars="-326" w:right="-685"/>
        <w:rPr>
          <w:rFonts w:ascii="ＭＳ ゴシック" w:eastAsia="ＭＳ ゴシック" w:hAnsi="ＭＳ ゴシック"/>
          <w:b/>
          <w:sz w:val="28"/>
          <w:szCs w:val="28"/>
        </w:rPr>
      </w:pPr>
    </w:p>
    <w:p w14:paraId="7F3B9CEA" w14:textId="239B4F3A" w:rsidR="0037367C" w:rsidRPr="007F7402" w:rsidRDefault="00C54F82" w:rsidP="009B365C">
      <w:pPr>
        <w:spacing w:line="360" w:lineRule="exact"/>
        <w:ind w:rightChars="-326" w:right="-685"/>
        <w:jc w:val="center"/>
        <w:rPr>
          <w:rFonts w:ascii="ＭＳ ゴシック" w:eastAsia="ＭＳ ゴシック" w:hAnsi="ＭＳ ゴシック"/>
          <w:b/>
          <w:sz w:val="32"/>
          <w:szCs w:val="32"/>
        </w:rPr>
      </w:pPr>
      <w:r w:rsidRPr="007F7402">
        <w:rPr>
          <w:rFonts w:ascii="ＭＳ ゴシック" w:eastAsia="ＭＳ ゴシック" w:hAnsi="ＭＳ ゴシック" w:hint="eastAsia"/>
          <w:b/>
          <w:sz w:val="32"/>
          <w:szCs w:val="32"/>
        </w:rPr>
        <w:t>令和</w:t>
      </w:r>
      <w:r w:rsidR="00301D04" w:rsidRPr="007F7402">
        <w:rPr>
          <w:rFonts w:ascii="ＭＳ ゴシック" w:eastAsia="ＭＳ ゴシック" w:hAnsi="ＭＳ ゴシック" w:hint="eastAsia"/>
          <w:b/>
          <w:sz w:val="32"/>
          <w:szCs w:val="32"/>
        </w:rPr>
        <w:t>７</w:t>
      </w:r>
      <w:r w:rsidR="00361497" w:rsidRPr="007F7402">
        <w:rPr>
          <w:rFonts w:ascii="ＭＳ ゴシック" w:eastAsia="ＭＳ ゴシック" w:hAnsi="ＭＳ ゴシック" w:hint="eastAsia"/>
          <w:b/>
          <w:sz w:val="32"/>
          <w:szCs w:val="32"/>
        </w:rPr>
        <w:t xml:space="preserve">年度　</w:t>
      </w:r>
      <w:r w:rsidR="009B365C" w:rsidRPr="007F7402">
        <w:rPr>
          <w:rFonts w:ascii="ＭＳ ゴシック" w:eastAsia="ＭＳ ゴシック" w:hAnsi="ＭＳ ゴシック" w:hint="eastAsia"/>
          <w:b/>
          <w:sz w:val="32"/>
          <w:szCs w:val="32"/>
        </w:rPr>
        <w:t>学校経営</w:t>
      </w:r>
      <w:r w:rsidR="00A920A8" w:rsidRPr="007F7402">
        <w:rPr>
          <w:rFonts w:ascii="ＭＳ ゴシック" w:eastAsia="ＭＳ ゴシック" w:hAnsi="ＭＳ ゴシック" w:hint="eastAsia"/>
          <w:b/>
          <w:sz w:val="32"/>
          <w:szCs w:val="32"/>
        </w:rPr>
        <w:t>計画及び</w:t>
      </w:r>
      <w:r w:rsidR="00225A63" w:rsidRPr="007F7402">
        <w:rPr>
          <w:rFonts w:ascii="ＭＳ ゴシック" w:eastAsia="ＭＳ ゴシック" w:hAnsi="ＭＳ ゴシック" w:hint="eastAsia"/>
          <w:b/>
          <w:sz w:val="32"/>
          <w:szCs w:val="32"/>
        </w:rPr>
        <w:t>学校</w:t>
      </w:r>
      <w:r w:rsidR="00A920A8" w:rsidRPr="007F7402">
        <w:rPr>
          <w:rFonts w:ascii="ＭＳ ゴシック" w:eastAsia="ＭＳ ゴシック" w:hAnsi="ＭＳ ゴシック" w:hint="eastAsia"/>
          <w:b/>
          <w:sz w:val="32"/>
          <w:szCs w:val="32"/>
        </w:rPr>
        <w:t>評価</w:t>
      </w:r>
    </w:p>
    <w:p w14:paraId="2CFFB305" w14:textId="77777777" w:rsidR="00A920A8" w:rsidRPr="007F7402" w:rsidRDefault="00A920A8" w:rsidP="00E17CDA">
      <w:pPr>
        <w:spacing w:line="360" w:lineRule="exact"/>
        <w:ind w:rightChars="-326" w:right="-685"/>
        <w:jc w:val="left"/>
        <w:rPr>
          <w:rFonts w:ascii="ＭＳ ゴシック" w:eastAsia="ＭＳ ゴシック" w:hAnsi="ＭＳ ゴシック"/>
          <w:b/>
          <w:sz w:val="32"/>
          <w:szCs w:val="32"/>
        </w:rPr>
      </w:pPr>
    </w:p>
    <w:p w14:paraId="6883A3F3" w14:textId="77777777" w:rsidR="000F7917" w:rsidRPr="007F7402" w:rsidRDefault="005846E8" w:rsidP="004245A1">
      <w:pPr>
        <w:spacing w:line="300" w:lineRule="exact"/>
        <w:ind w:hanging="187"/>
        <w:jc w:val="left"/>
        <w:rPr>
          <w:rFonts w:ascii="ＭＳ ゴシック" w:eastAsia="ＭＳ ゴシック" w:hAnsi="ＭＳ ゴシック"/>
          <w:szCs w:val="21"/>
        </w:rPr>
      </w:pPr>
      <w:r w:rsidRPr="007F7402">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F7402" w14:paraId="36131417" w14:textId="77777777" w:rsidTr="002A148A">
        <w:trPr>
          <w:trHeight w:val="1474"/>
          <w:jc w:val="center"/>
        </w:trPr>
        <w:tc>
          <w:tcPr>
            <w:tcW w:w="14944" w:type="dxa"/>
            <w:shd w:val="clear" w:color="auto" w:fill="auto"/>
            <w:tcMar>
              <w:top w:w="113" w:type="dxa"/>
              <w:left w:w="113" w:type="dxa"/>
              <w:bottom w:w="113" w:type="dxa"/>
              <w:right w:w="113" w:type="dxa"/>
            </w:tcMar>
            <w:vAlign w:val="center"/>
          </w:tcPr>
          <w:p w14:paraId="580A9643" w14:textId="114184DE" w:rsidR="00FE1166" w:rsidRPr="007F7402" w:rsidRDefault="00FE1166" w:rsidP="00CD003F">
            <w:pPr>
              <w:spacing w:line="300" w:lineRule="exact"/>
              <w:rPr>
                <w:rFonts w:ascii="ＭＳ 明朝" w:hAnsi="ＭＳ 明朝"/>
                <w:sz w:val="20"/>
                <w:szCs w:val="20"/>
              </w:rPr>
            </w:pPr>
            <w:r w:rsidRPr="007F7402">
              <w:rPr>
                <w:rFonts w:ascii="ＭＳ 明朝" w:hAnsi="ＭＳ 明朝" w:hint="eastAsia"/>
                <w:sz w:val="20"/>
                <w:szCs w:val="20"/>
              </w:rPr>
              <w:t>自由な校風の中で「自ら考え、判断し、行動できる」心豊かな人間を育成し、「活力ある学校づくり」をめざす。</w:t>
            </w:r>
          </w:p>
          <w:p w14:paraId="29335C09" w14:textId="77777777" w:rsidR="00FE1166" w:rsidRPr="007F7402" w:rsidRDefault="00FE1166" w:rsidP="00CD003F">
            <w:pPr>
              <w:spacing w:line="300" w:lineRule="exact"/>
              <w:rPr>
                <w:rFonts w:ascii="ＭＳ 明朝" w:hAnsi="ＭＳ 明朝"/>
                <w:sz w:val="20"/>
                <w:szCs w:val="20"/>
              </w:rPr>
            </w:pPr>
            <w:r w:rsidRPr="007F7402">
              <w:rPr>
                <w:rFonts w:ascii="ＭＳ 明朝" w:hAnsi="ＭＳ 明朝" w:hint="eastAsia"/>
                <w:sz w:val="20"/>
                <w:szCs w:val="20"/>
              </w:rPr>
              <w:t>１　自尊感情を高め、倫理感や規範意識を育て、社会で自立できる人材の育成を図る。</w:t>
            </w:r>
          </w:p>
          <w:p w14:paraId="325E9AFD" w14:textId="77777777" w:rsidR="00FE1166" w:rsidRPr="007F7402" w:rsidRDefault="00FE1166" w:rsidP="00CD003F">
            <w:pPr>
              <w:spacing w:line="300" w:lineRule="exact"/>
              <w:rPr>
                <w:rFonts w:ascii="ＭＳ 明朝" w:hAnsi="ＭＳ 明朝"/>
                <w:sz w:val="20"/>
                <w:szCs w:val="20"/>
              </w:rPr>
            </w:pPr>
            <w:r w:rsidRPr="007F7402">
              <w:rPr>
                <w:rFonts w:ascii="ＭＳ 明朝" w:hAnsi="ＭＳ 明朝" w:hint="eastAsia"/>
                <w:sz w:val="20"/>
                <w:szCs w:val="20"/>
              </w:rPr>
              <w:t>２　多様な価値観を持つ生徒が互いを認め合い学びあうことで、「共に学び、共に育ち、共に生きる教育」を推進する。</w:t>
            </w:r>
          </w:p>
          <w:p w14:paraId="11D867CE" w14:textId="0FC845FC" w:rsidR="00177A47" w:rsidRPr="007F7402" w:rsidRDefault="00FE1166" w:rsidP="00CD003F">
            <w:pPr>
              <w:spacing w:line="300" w:lineRule="exact"/>
              <w:rPr>
                <w:rFonts w:ascii="ＭＳ 明朝" w:hAnsi="ＭＳ 明朝"/>
                <w:sz w:val="20"/>
                <w:szCs w:val="20"/>
              </w:rPr>
            </w:pPr>
            <w:r w:rsidRPr="007F7402">
              <w:rPr>
                <w:rFonts w:ascii="ＭＳ 明朝" w:hAnsi="ＭＳ 明朝" w:hint="eastAsia"/>
                <w:sz w:val="20"/>
                <w:szCs w:val="20"/>
              </w:rPr>
              <w:t>３　生徒の個性を生かしきめ細やかな指導をすることで、一人ひとりの生徒の自己実現に向けて校内の体制を充実させる。</w:t>
            </w:r>
          </w:p>
        </w:tc>
      </w:tr>
    </w:tbl>
    <w:p w14:paraId="14F6906C" w14:textId="77777777" w:rsidR="00324B67" w:rsidRPr="007F7402" w:rsidRDefault="00324B67" w:rsidP="004245A1">
      <w:pPr>
        <w:spacing w:line="300" w:lineRule="exact"/>
        <w:ind w:hanging="187"/>
        <w:jc w:val="left"/>
        <w:rPr>
          <w:rFonts w:ascii="ＭＳ ゴシック" w:eastAsia="ＭＳ ゴシック" w:hAnsi="ＭＳ ゴシック"/>
          <w:szCs w:val="21"/>
        </w:rPr>
      </w:pPr>
    </w:p>
    <w:p w14:paraId="520F3F72" w14:textId="77777777" w:rsidR="009B365C" w:rsidRPr="007F7402" w:rsidRDefault="009B365C" w:rsidP="004245A1">
      <w:pPr>
        <w:spacing w:line="300" w:lineRule="exact"/>
        <w:ind w:hanging="187"/>
        <w:jc w:val="left"/>
        <w:rPr>
          <w:rFonts w:ascii="ＭＳ ゴシック" w:eastAsia="ＭＳ ゴシック" w:hAnsi="ＭＳ ゴシック"/>
          <w:szCs w:val="21"/>
        </w:rPr>
      </w:pPr>
      <w:r w:rsidRPr="007F7402">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F7402" w14:paraId="64B2F403" w14:textId="77777777" w:rsidTr="00AB00E6">
        <w:trPr>
          <w:jc w:val="center"/>
        </w:trPr>
        <w:tc>
          <w:tcPr>
            <w:tcW w:w="14944" w:type="dxa"/>
            <w:shd w:val="clear" w:color="auto" w:fill="auto"/>
            <w:tcMar>
              <w:top w:w="113" w:type="dxa"/>
              <w:left w:w="113" w:type="dxa"/>
              <w:bottom w:w="113" w:type="dxa"/>
              <w:right w:w="113" w:type="dxa"/>
            </w:tcMar>
          </w:tcPr>
          <w:p w14:paraId="52E75F58" w14:textId="77777777" w:rsidR="00177A47" w:rsidRPr="007F7402" w:rsidRDefault="00177A47" w:rsidP="00FE1166">
            <w:pPr>
              <w:spacing w:line="300" w:lineRule="exact"/>
              <w:rPr>
                <w:rFonts w:ascii="ＭＳ 明朝" w:hAnsi="ＭＳ 明朝"/>
                <w:color w:val="000000" w:themeColor="text1"/>
                <w:sz w:val="20"/>
                <w:szCs w:val="20"/>
              </w:rPr>
            </w:pPr>
          </w:p>
          <w:p w14:paraId="7FFB9FE2" w14:textId="2C40F442" w:rsidR="00FE1166" w:rsidRPr="007F7402" w:rsidRDefault="00FE1166" w:rsidP="00FE1166">
            <w:pPr>
              <w:spacing w:line="300" w:lineRule="exact"/>
              <w:rPr>
                <w:rFonts w:ascii="ＭＳ 明朝" w:hAnsi="ＭＳ 明朝"/>
                <w:color w:val="000000" w:themeColor="text1"/>
                <w:sz w:val="20"/>
                <w:szCs w:val="20"/>
              </w:rPr>
            </w:pPr>
            <w:r w:rsidRPr="007F7402">
              <w:rPr>
                <w:rFonts w:ascii="ＭＳ 明朝" w:hAnsi="ＭＳ 明朝" w:hint="eastAsia"/>
                <w:color w:val="000000" w:themeColor="text1"/>
                <w:sz w:val="20"/>
                <w:szCs w:val="20"/>
              </w:rPr>
              <w:t>１　社会で活躍するための資質や能力の育成</w:t>
            </w:r>
          </w:p>
          <w:p w14:paraId="7331A460" w14:textId="77777777" w:rsidR="00FE1166" w:rsidRPr="007F7402" w:rsidRDefault="00FE1166" w:rsidP="00FE1166">
            <w:pPr>
              <w:spacing w:line="300" w:lineRule="exact"/>
              <w:rPr>
                <w:rFonts w:ascii="ＭＳ 明朝" w:hAnsi="ＭＳ 明朝"/>
                <w:color w:val="000000" w:themeColor="text1"/>
                <w:sz w:val="20"/>
                <w:szCs w:val="20"/>
              </w:rPr>
            </w:pPr>
            <w:r w:rsidRPr="007F7402">
              <w:rPr>
                <w:rFonts w:ascii="ＭＳ 明朝" w:hAnsi="ＭＳ 明朝" w:hint="eastAsia"/>
                <w:color w:val="000000" w:themeColor="text1"/>
                <w:sz w:val="20"/>
                <w:szCs w:val="20"/>
              </w:rPr>
              <w:t>（１）「確かな学力」の育成</w:t>
            </w:r>
          </w:p>
          <w:p w14:paraId="527BD9B4" w14:textId="77777777" w:rsidR="00FE1166" w:rsidRPr="007F7402" w:rsidRDefault="00FE1166" w:rsidP="00FE1166">
            <w:pPr>
              <w:spacing w:line="300" w:lineRule="exact"/>
              <w:ind w:leftChars="280" w:left="730" w:hangingChars="71" w:hanging="142"/>
              <w:rPr>
                <w:rFonts w:ascii="ＭＳ 明朝" w:hAnsi="ＭＳ 明朝"/>
                <w:color w:val="000000" w:themeColor="text1"/>
                <w:sz w:val="20"/>
                <w:szCs w:val="20"/>
              </w:rPr>
            </w:pPr>
            <w:r w:rsidRPr="007F7402">
              <w:rPr>
                <w:rFonts w:ascii="ＭＳ 明朝" w:hAnsi="ＭＳ 明朝" w:hint="eastAsia"/>
                <w:color w:val="000000" w:themeColor="text1"/>
                <w:sz w:val="20"/>
                <w:szCs w:val="20"/>
              </w:rPr>
              <w:t>ア　集団生活における規範意識を高め、ルールやマナーを守って学校生活を送れるよう統一した指導を継続的に行うことで、すべての生徒が学びやすい学習環境の整備を図る。</w:t>
            </w:r>
          </w:p>
          <w:p w14:paraId="745BBEB5" w14:textId="319F24D7" w:rsidR="00FE1166" w:rsidRPr="007F7402" w:rsidRDefault="00FE1166" w:rsidP="00FE1166">
            <w:pPr>
              <w:spacing w:line="300" w:lineRule="exact"/>
              <w:ind w:leftChars="280" w:left="730" w:hangingChars="71" w:hanging="142"/>
              <w:rPr>
                <w:rFonts w:ascii="ＭＳ 明朝" w:hAnsi="ＭＳ 明朝"/>
                <w:color w:val="000000" w:themeColor="text1"/>
                <w:sz w:val="20"/>
                <w:szCs w:val="20"/>
              </w:rPr>
            </w:pPr>
            <w:r w:rsidRPr="007F7402">
              <w:rPr>
                <w:rFonts w:ascii="ＭＳ 明朝" w:hAnsi="ＭＳ 明朝" w:hint="eastAsia"/>
                <w:color w:val="000000" w:themeColor="text1"/>
                <w:sz w:val="20"/>
                <w:szCs w:val="20"/>
              </w:rPr>
              <w:t>イ　昼夜間単位制のシステムを生かした少人数授業や半期集中講座、習熟度別クラス編成の効果を検証し、新学習指導要領を踏まえ、効果的な教科指導ができるよう</w:t>
            </w:r>
            <w:r w:rsidR="00251FC5" w:rsidRPr="007F7402">
              <w:rPr>
                <w:rFonts w:ascii="ＭＳ 明朝" w:hAnsi="ＭＳ 明朝" w:hint="eastAsia"/>
                <w:color w:val="000000" w:themeColor="text1"/>
                <w:sz w:val="20"/>
                <w:szCs w:val="20"/>
              </w:rPr>
              <w:t>学習指導や学習評価の改善</w:t>
            </w:r>
            <w:r w:rsidRPr="007F7402">
              <w:rPr>
                <w:rFonts w:ascii="ＭＳ 明朝" w:hAnsi="ＭＳ 明朝" w:hint="eastAsia"/>
                <w:color w:val="000000" w:themeColor="text1"/>
                <w:sz w:val="20"/>
                <w:szCs w:val="20"/>
              </w:rPr>
              <w:t>に取組み、生徒の学びに対する意欲・学力を向上させる。</w:t>
            </w:r>
          </w:p>
          <w:p w14:paraId="7EB00A4E" w14:textId="77777777" w:rsidR="00FE1166" w:rsidRPr="007F7402" w:rsidRDefault="00FE1166" w:rsidP="00FE1166">
            <w:pPr>
              <w:ind w:leftChars="280" w:left="730" w:hangingChars="71" w:hanging="142"/>
              <w:rPr>
                <w:rFonts w:ascii="ＭＳ 明朝" w:hAnsi="ＭＳ 明朝"/>
                <w:color w:val="000000" w:themeColor="text1"/>
                <w:sz w:val="20"/>
                <w:szCs w:val="20"/>
              </w:rPr>
            </w:pPr>
            <w:r w:rsidRPr="007F7402">
              <w:rPr>
                <w:rFonts w:ascii="ＭＳ 明朝" w:hAnsi="ＭＳ 明朝" w:hint="eastAsia"/>
                <w:color w:val="000000" w:themeColor="text1"/>
                <w:sz w:val="20"/>
                <w:szCs w:val="20"/>
              </w:rPr>
              <w:t>ウ　検定試験の成果を修得単位に反映することで学習意欲を高める取組みを推進する。</w:t>
            </w:r>
          </w:p>
          <w:p w14:paraId="4288498C" w14:textId="77777777" w:rsidR="00FE1166" w:rsidRPr="007F7402" w:rsidRDefault="00FE1166" w:rsidP="00FE1166">
            <w:pPr>
              <w:spacing w:line="300" w:lineRule="exact"/>
              <w:rPr>
                <w:rFonts w:ascii="ＭＳ 明朝" w:hAnsi="ＭＳ 明朝"/>
                <w:color w:val="000000" w:themeColor="text1"/>
                <w:sz w:val="20"/>
                <w:szCs w:val="20"/>
              </w:rPr>
            </w:pPr>
            <w:r w:rsidRPr="007F7402">
              <w:rPr>
                <w:rFonts w:ascii="ＭＳ 明朝" w:hAnsi="ＭＳ 明朝" w:hint="eastAsia"/>
                <w:color w:val="000000" w:themeColor="text1"/>
                <w:sz w:val="20"/>
                <w:szCs w:val="20"/>
              </w:rPr>
              <w:t>（２）主体的・対話的で深い学びを実現する授業づくり</w:t>
            </w:r>
          </w:p>
          <w:p w14:paraId="017A5967" w14:textId="77777777" w:rsidR="00FE1166" w:rsidRPr="007F7402" w:rsidRDefault="00FE1166" w:rsidP="00251FC5">
            <w:pPr>
              <w:spacing w:line="300" w:lineRule="exact"/>
              <w:ind w:leftChars="280" w:left="730" w:hangingChars="71" w:hanging="142"/>
              <w:rPr>
                <w:rFonts w:ascii="ＭＳ 明朝" w:hAnsi="ＭＳ 明朝"/>
                <w:color w:val="000000" w:themeColor="text1"/>
                <w:sz w:val="20"/>
                <w:szCs w:val="20"/>
              </w:rPr>
            </w:pPr>
            <w:r w:rsidRPr="007F7402">
              <w:rPr>
                <w:rFonts w:ascii="ＭＳ 明朝" w:hAnsi="ＭＳ 明朝" w:hint="eastAsia"/>
                <w:color w:val="000000" w:themeColor="text1"/>
                <w:sz w:val="20"/>
                <w:szCs w:val="20"/>
              </w:rPr>
              <w:t>ア　入学年次に「総合的な探究の時間」で、ソーシャルスキルトレーニングや共同的な活動、自己肯定感を高める取組みの「中央高校メソッド」を充実させ、生徒の自己肯定感や自己有用感を醸成する。</w:t>
            </w:r>
          </w:p>
          <w:p w14:paraId="4DC47A37" w14:textId="77777777" w:rsidR="00FE1166" w:rsidRPr="007F7402" w:rsidRDefault="00FE1166" w:rsidP="00FE1166">
            <w:pPr>
              <w:spacing w:line="300" w:lineRule="exact"/>
              <w:ind w:leftChars="280" w:left="730" w:hangingChars="71" w:hanging="142"/>
              <w:rPr>
                <w:rFonts w:ascii="ＭＳ 明朝" w:hAnsi="ＭＳ 明朝"/>
                <w:color w:val="000000" w:themeColor="text1"/>
                <w:sz w:val="20"/>
                <w:szCs w:val="20"/>
              </w:rPr>
            </w:pPr>
            <w:r w:rsidRPr="007F7402">
              <w:rPr>
                <w:rFonts w:ascii="ＭＳ 明朝" w:hAnsi="ＭＳ 明朝" w:hint="eastAsia"/>
                <w:color w:val="000000" w:themeColor="text1"/>
                <w:sz w:val="20"/>
                <w:szCs w:val="20"/>
              </w:rPr>
              <w:t>イ　ＩＣＴ機器を活用し、より分かりやすく主体的に学ぶことができる授業づくりに努める。</w:t>
            </w:r>
          </w:p>
          <w:p w14:paraId="059179DC" w14:textId="77777777" w:rsidR="00FE1166" w:rsidRPr="007F7402" w:rsidRDefault="00FE1166" w:rsidP="00FE1166">
            <w:pPr>
              <w:spacing w:line="300" w:lineRule="exact"/>
              <w:ind w:leftChars="280" w:left="730" w:hangingChars="71" w:hanging="142"/>
              <w:rPr>
                <w:rFonts w:ascii="ＭＳ 明朝" w:hAnsi="ＭＳ 明朝"/>
                <w:color w:val="000000" w:themeColor="text1"/>
                <w:sz w:val="20"/>
                <w:szCs w:val="20"/>
              </w:rPr>
            </w:pPr>
            <w:r w:rsidRPr="007F7402">
              <w:rPr>
                <w:rFonts w:ascii="ＭＳ 明朝" w:hAnsi="ＭＳ 明朝" w:hint="eastAsia"/>
                <w:color w:val="000000" w:themeColor="text1"/>
                <w:sz w:val="20"/>
                <w:szCs w:val="20"/>
              </w:rPr>
              <w:t>ウ　公開授業週間を活用し、教職員同士で学びあえるようにし、教職員が相互研鑽し、力量を高め、生徒の自己実現を支援していく。</w:t>
            </w:r>
          </w:p>
          <w:p w14:paraId="38FC9EC0" w14:textId="77777777" w:rsidR="00FE1166" w:rsidRPr="007F7402" w:rsidRDefault="00FE1166" w:rsidP="00FE1166">
            <w:pPr>
              <w:spacing w:line="300" w:lineRule="exact"/>
              <w:ind w:leftChars="212" w:left="895" w:hangingChars="225" w:hanging="450"/>
              <w:rPr>
                <w:rFonts w:ascii="ＭＳ 明朝" w:hAnsi="ＭＳ 明朝"/>
                <w:color w:val="000000" w:themeColor="text1"/>
                <w:sz w:val="20"/>
                <w:szCs w:val="20"/>
              </w:rPr>
            </w:pPr>
          </w:p>
          <w:p w14:paraId="4E62FD92" w14:textId="77777777" w:rsidR="00FE1166" w:rsidRPr="007F7402" w:rsidRDefault="00FE1166" w:rsidP="00FE1166">
            <w:pPr>
              <w:spacing w:line="300" w:lineRule="exact"/>
              <w:rPr>
                <w:rFonts w:ascii="ＭＳ 明朝" w:hAnsi="ＭＳ 明朝"/>
                <w:color w:val="000000" w:themeColor="text1"/>
                <w:sz w:val="20"/>
                <w:szCs w:val="20"/>
              </w:rPr>
            </w:pPr>
            <w:r w:rsidRPr="007F7402">
              <w:rPr>
                <w:rFonts w:ascii="ＭＳ 明朝" w:hAnsi="ＭＳ 明朝" w:hint="eastAsia"/>
                <w:color w:val="000000" w:themeColor="text1"/>
                <w:sz w:val="20"/>
                <w:szCs w:val="20"/>
              </w:rPr>
              <w:t>２　学びに向かう環境づくりの充実</w:t>
            </w:r>
          </w:p>
          <w:p w14:paraId="46A6B15D" w14:textId="77777777" w:rsidR="00FE1166" w:rsidRPr="007F7402" w:rsidRDefault="00FE1166" w:rsidP="00FE1166">
            <w:pPr>
              <w:spacing w:line="300" w:lineRule="exact"/>
              <w:rPr>
                <w:rFonts w:ascii="ＭＳ 明朝" w:hAnsi="ＭＳ 明朝"/>
                <w:color w:val="000000" w:themeColor="text1"/>
                <w:sz w:val="20"/>
                <w:szCs w:val="20"/>
              </w:rPr>
            </w:pPr>
            <w:r w:rsidRPr="007F7402">
              <w:rPr>
                <w:rFonts w:ascii="ＭＳ 明朝" w:hAnsi="ＭＳ 明朝" w:hint="eastAsia"/>
                <w:color w:val="000000" w:themeColor="text1"/>
                <w:sz w:val="20"/>
                <w:szCs w:val="20"/>
              </w:rPr>
              <w:t>（１）一人ひとりの教育的ニーズに応じた支援を充実させ、学びに向かう環境づくりを充実させる。</w:t>
            </w:r>
          </w:p>
          <w:p w14:paraId="03EF2923" w14:textId="77777777" w:rsidR="00FE1166" w:rsidRPr="007F7402" w:rsidRDefault="00FE1166" w:rsidP="00FE1166">
            <w:pPr>
              <w:spacing w:line="300" w:lineRule="exact"/>
              <w:ind w:leftChars="280" w:left="730" w:hangingChars="71" w:hanging="142"/>
              <w:rPr>
                <w:rFonts w:ascii="ＭＳ 明朝" w:hAnsi="ＭＳ 明朝"/>
                <w:color w:val="000000" w:themeColor="text1"/>
                <w:sz w:val="20"/>
                <w:szCs w:val="20"/>
              </w:rPr>
            </w:pPr>
            <w:r w:rsidRPr="007F7402">
              <w:rPr>
                <w:rFonts w:ascii="ＭＳ 明朝" w:hAnsi="ＭＳ 明朝" w:hint="eastAsia"/>
                <w:color w:val="000000" w:themeColor="text1"/>
                <w:sz w:val="20"/>
                <w:szCs w:val="20"/>
              </w:rPr>
              <w:t>ア　「気づきシート」や「支援・配慮を要する生徒一覧」に加え、「高校生活支援カード」や「保健調査」を活用し、一人ひとりの教育的ニーズを把握し支援の充実を図る。</w:t>
            </w:r>
          </w:p>
          <w:p w14:paraId="0909C9DB" w14:textId="77777777" w:rsidR="00FE1166" w:rsidRPr="007F7402" w:rsidRDefault="00FE1166" w:rsidP="00FE1166">
            <w:pPr>
              <w:spacing w:line="300" w:lineRule="exact"/>
              <w:ind w:leftChars="280" w:left="730" w:hangingChars="71" w:hanging="142"/>
              <w:rPr>
                <w:rFonts w:ascii="ＭＳ 明朝" w:hAnsi="ＭＳ 明朝"/>
                <w:color w:val="000000" w:themeColor="text1"/>
                <w:sz w:val="20"/>
                <w:szCs w:val="20"/>
              </w:rPr>
            </w:pPr>
            <w:r w:rsidRPr="007F7402">
              <w:rPr>
                <w:rFonts w:ascii="ＭＳ 明朝" w:hAnsi="ＭＳ 明朝" w:hint="eastAsia"/>
                <w:color w:val="000000" w:themeColor="text1"/>
                <w:sz w:val="20"/>
                <w:szCs w:val="20"/>
              </w:rPr>
              <w:t>イ　スクールカウンセラーやスクールソーシャルワーカー、キャリア教育コーディネータ―、チューター等が連携を図り、心理的な不安を抱える生徒や配慮を要する生徒が安心して過ごすことができる環境づくりの推進を図る。</w:t>
            </w:r>
          </w:p>
          <w:p w14:paraId="57919B7E" w14:textId="77777777" w:rsidR="00FE1166" w:rsidRPr="007F7402" w:rsidRDefault="00FE1166" w:rsidP="00FE1166">
            <w:pPr>
              <w:spacing w:line="300" w:lineRule="exact"/>
              <w:ind w:leftChars="280" w:left="730" w:hangingChars="71" w:hanging="142"/>
              <w:rPr>
                <w:rFonts w:ascii="ＭＳ 明朝" w:hAnsi="ＭＳ 明朝"/>
                <w:color w:val="000000" w:themeColor="text1"/>
                <w:sz w:val="20"/>
                <w:szCs w:val="20"/>
              </w:rPr>
            </w:pPr>
            <w:r w:rsidRPr="007F7402">
              <w:rPr>
                <w:rFonts w:ascii="ＭＳ 明朝" w:hAnsi="ＭＳ 明朝" w:hint="eastAsia"/>
                <w:color w:val="000000" w:themeColor="text1"/>
                <w:sz w:val="20"/>
                <w:szCs w:val="20"/>
              </w:rPr>
              <w:t>ウ　ユニバーサルデザインを意識した授業や教育環境の整備を推進する。</w:t>
            </w:r>
          </w:p>
          <w:p w14:paraId="08070ED0" w14:textId="0124412A" w:rsidR="00FE1166" w:rsidRPr="007F7402" w:rsidRDefault="00FE1166" w:rsidP="00FE1166">
            <w:pPr>
              <w:spacing w:line="300" w:lineRule="exact"/>
              <w:ind w:leftChars="280" w:left="730" w:hangingChars="71" w:hanging="142"/>
              <w:rPr>
                <w:rFonts w:ascii="ＭＳ 明朝" w:hAnsi="ＭＳ 明朝"/>
                <w:color w:val="000000" w:themeColor="text1"/>
                <w:sz w:val="20"/>
                <w:szCs w:val="20"/>
              </w:rPr>
            </w:pPr>
            <w:r w:rsidRPr="007F7402">
              <w:rPr>
                <w:rFonts w:ascii="ＭＳ 明朝" w:hAnsi="ＭＳ 明朝" w:hint="eastAsia"/>
                <w:color w:val="000000" w:themeColor="text1"/>
                <w:sz w:val="20"/>
                <w:szCs w:val="20"/>
              </w:rPr>
              <w:t>エ　「通級指導教室」による指導の充実に向け、校内組織体制を構築</w:t>
            </w:r>
            <w:r w:rsidR="002970C2" w:rsidRPr="007F7402">
              <w:rPr>
                <w:rFonts w:ascii="ＭＳ 明朝" w:hAnsi="ＭＳ 明朝" w:hint="eastAsia"/>
                <w:color w:val="000000" w:themeColor="text1"/>
                <w:sz w:val="20"/>
                <w:szCs w:val="20"/>
              </w:rPr>
              <w:t>・充実</w:t>
            </w:r>
            <w:r w:rsidRPr="007F7402">
              <w:rPr>
                <w:rFonts w:ascii="ＭＳ 明朝" w:hAnsi="ＭＳ 明朝" w:hint="eastAsia"/>
                <w:color w:val="000000" w:themeColor="text1"/>
                <w:sz w:val="20"/>
                <w:szCs w:val="20"/>
              </w:rPr>
              <w:t>し、学習環境の整備を図る。</w:t>
            </w:r>
          </w:p>
          <w:p w14:paraId="11CFF378" w14:textId="77777777" w:rsidR="00FE1166" w:rsidRPr="007F7402" w:rsidRDefault="00FE1166" w:rsidP="00FE1166">
            <w:pPr>
              <w:spacing w:line="300" w:lineRule="exact"/>
              <w:rPr>
                <w:rFonts w:ascii="ＭＳ 明朝" w:hAnsi="ＭＳ 明朝"/>
                <w:color w:val="000000" w:themeColor="text1"/>
                <w:sz w:val="20"/>
                <w:szCs w:val="20"/>
              </w:rPr>
            </w:pPr>
            <w:r w:rsidRPr="007F7402">
              <w:rPr>
                <w:rFonts w:ascii="ＭＳ 明朝" w:hAnsi="ＭＳ 明朝" w:hint="eastAsia"/>
                <w:color w:val="000000" w:themeColor="text1"/>
                <w:sz w:val="20"/>
                <w:szCs w:val="20"/>
              </w:rPr>
              <w:t>（２）人権意識を高め、健康を保ち、生徒が学びに集中できるように支援していく。</w:t>
            </w:r>
          </w:p>
          <w:p w14:paraId="71BBF505" w14:textId="1AB089D0" w:rsidR="00FE1166" w:rsidRPr="007F7402" w:rsidRDefault="00FE1166" w:rsidP="00FE1166">
            <w:pPr>
              <w:spacing w:line="300" w:lineRule="exact"/>
              <w:ind w:leftChars="280" w:left="730" w:hangingChars="71" w:hanging="142"/>
              <w:rPr>
                <w:rFonts w:ascii="ＭＳ 明朝" w:hAnsi="ＭＳ 明朝"/>
                <w:color w:val="000000" w:themeColor="text1"/>
                <w:sz w:val="20"/>
                <w:szCs w:val="20"/>
              </w:rPr>
            </w:pPr>
            <w:r w:rsidRPr="007F7402">
              <w:rPr>
                <w:rFonts w:ascii="ＭＳ 明朝" w:hAnsi="ＭＳ 明朝" w:hint="eastAsia"/>
                <w:color w:val="000000" w:themeColor="text1"/>
                <w:sz w:val="20"/>
                <w:szCs w:val="20"/>
              </w:rPr>
              <w:t>ア　いじめの防止のためにアンケート調査等により実態把握に努め、いじめ事象に対して、「いじめ防止</w:t>
            </w:r>
            <w:r w:rsidR="004F2BE4" w:rsidRPr="007F7402">
              <w:rPr>
                <w:rFonts w:ascii="ＭＳ 明朝" w:hAnsi="ＭＳ 明朝" w:hint="eastAsia"/>
                <w:color w:val="000000" w:themeColor="text1"/>
                <w:sz w:val="20"/>
                <w:szCs w:val="20"/>
              </w:rPr>
              <w:t>対策</w:t>
            </w:r>
            <w:r w:rsidRPr="007F7402">
              <w:rPr>
                <w:rFonts w:ascii="ＭＳ 明朝" w:hAnsi="ＭＳ 明朝" w:hint="eastAsia"/>
                <w:color w:val="000000" w:themeColor="text1"/>
                <w:sz w:val="20"/>
                <w:szCs w:val="20"/>
              </w:rPr>
              <w:t>委員会」を中心に、迅速かつ組織的な対応に取組む。ＳＮＳにおけるトラブル防止に向け、情報モラル、情報リテラシーの育成を図る。喫煙、飲酒や薬物乱用防止のために、正しい知識の普及や啓発を図る。</w:t>
            </w:r>
          </w:p>
          <w:p w14:paraId="52B3A405" w14:textId="77777777" w:rsidR="00FE1166" w:rsidRPr="007F7402" w:rsidRDefault="00FE1166" w:rsidP="00FE1166">
            <w:pPr>
              <w:spacing w:line="300" w:lineRule="exact"/>
              <w:ind w:leftChars="280" w:left="730" w:hangingChars="71" w:hanging="142"/>
              <w:rPr>
                <w:rFonts w:ascii="ＭＳ 明朝" w:hAnsi="ＭＳ 明朝"/>
                <w:color w:val="000000" w:themeColor="text1"/>
                <w:sz w:val="20"/>
                <w:szCs w:val="20"/>
              </w:rPr>
            </w:pPr>
            <w:r w:rsidRPr="007F7402">
              <w:rPr>
                <w:rFonts w:ascii="ＭＳ 明朝" w:hAnsi="ＭＳ 明朝" w:hint="eastAsia"/>
                <w:color w:val="000000" w:themeColor="text1"/>
                <w:sz w:val="20"/>
                <w:szCs w:val="20"/>
              </w:rPr>
              <w:t>イ　教職員の人権研修を充実させ、鋭敏な人権感覚を培い、人権に対する意識・態度・実践的な行動力などの様々な資質や能力の育成を図る。</w:t>
            </w:r>
          </w:p>
          <w:p w14:paraId="50A84089" w14:textId="77777777" w:rsidR="00FE1166" w:rsidRPr="007F7402" w:rsidRDefault="00FE1166" w:rsidP="00FE1166">
            <w:pPr>
              <w:spacing w:line="300" w:lineRule="exact"/>
              <w:rPr>
                <w:rFonts w:ascii="ＭＳ 明朝" w:hAnsi="ＭＳ 明朝"/>
                <w:color w:val="000000" w:themeColor="text1"/>
                <w:sz w:val="20"/>
                <w:szCs w:val="20"/>
              </w:rPr>
            </w:pPr>
          </w:p>
          <w:p w14:paraId="61C0B71C" w14:textId="77777777" w:rsidR="00FE1166" w:rsidRPr="007F7402" w:rsidRDefault="00FE1166" w:rsidP="00FE1166">
            <w:pPr>
              <w:spacing w:line="300" w:lineRule="exact"/>
              <w:rPr>
                <w:rFonts w:ascii="ＭＳ 明朝" w:hAnsi="ＭＳ 明朝"/>
                <w:color w:val="000000" w:themeColor="text1"/>
                <w:sz w:val="20"/>
                <w:szCs w:val="20"/>
              </w:rPr>
            </w:pPr>
            <w:r w:rsidRPr="007F7402">
              <w:rPr>
                <w:rFonts w:ascii="ＭＳ 明朝" w:hAnsi="ＭＳ 明朝" w:hint="eastAsia"/>
                <w:color w:val="000000" w:themeColor="text1"/>
                <w:sz w:val="20"/>
                <w:szCs w:val="20"/>
              </w:rPr>
              <w:t>３　自己実現の支援と将来をみすえた自主性・自立性の育成</w:t>
            </w:r>
          </w:p>
          <w:p w14:paraId="393DAA3A" w14:textId="28A834A2" w:rsidR="00FE1166" w:rsidRPr="007F7402" w:rsidRDefault="00FE1166" w:rsidP="00FE1166">
            <w:pPr>
              <w:spacing w:line="300" w:lineRule="exact"/>
              <w:ind w:left="600" w:hangingChars="300" w:hanging="600"/>
              <w:rPr>
                <w:rFonts w:ascii="ＭＳ 明朝" w:hAnsi="ＭＳ 明朝"/>
                <w:color w:val="000000" w:themeColor="text1"/>
                <w:sz w:val="20"/>
                <w:szCs w:val="20"/>
              </w:rPr>
            </w:pPr>
            <w:r w:rsidRPr="007F7402">
              <w:rPr>
                <w:rFonts w:ascii="ＭＳ 明朝" w:hAnsi="ＭＳ 明朝" w:hint="eastAsia"/>
                <w:color w:val="000000" w:themeColor="text1"/>
                <w:sz w:val="20"/>
                <w:szCs w:val="20"/>
              </w:rPr>
              <w:t>（１）生徒の進路を</w:t>
            </w:r>
            <w:r w:rsidR="0039235C" w:rsidRPr="007F7402">
              <w:rPr>
                <w:rFonts w:ascii="ＭＳ 明朝" w:hAnsi="ＭＳ 明朝" w:hint="eastAsia"/>
                <w:color w:val="000000" w:themeColor="text1"/>
                <w:sz w:val="20"/>
                <w:szCs w:val="20"/>
              </w:rPr>
              <w:t>みす</w:t>
            </w:r>
            <w:r w:rsidRPr="007F7402">
              <w:rPr>
                <w:rFonts w:ascii="ＭＳ 明朝" w:hAnsi="ＭＳ 明朝" w:hint="eastAsia"/>
                <w:color w:val="000000" w:themeColor="text1"/>
                <w:sz w:val="20"/>
                <w:szCs w:val="20"/>
              </w:rPr>
              <w:t>えた科目選択ができる昼夜間単位制の充実</w:t>
            </w:r>
          </w:p>
          <w:p w14:paraId="0DB852FB" w14:textId="77777777" w:rsidR="00FE1166" w:rsidRPr="007F7402" w:rsidRDefault="00FE1166" w:rsidP="00FE1166">
            <w:pPr>
              <w:spacing w:line="300" w:lineRule="exact"/>
              <w:ind w:leftChars="280" w:left="730" w:hangingChars="71" w:hanging="142"/>
              <w:rPr>
                <w:rFonts w:ascii="ＭＳ 明朝" w:hAnsi="ＭＳ 明朝"/>
                <w:color w:val="000000" w:themeColor="text1"/>
                <w:sz w:val="20"/>
                <w:szCs w:val="20"/>
              </w:rPr>
            </w:pPr>
            <w:r w:rsidRPr="007F7402">
              <w:rPr>
                <w:rFonts w:ascii="ＭＳ 明朝" w:hAnsi="ＭＳ 明朝" w:hint="eastAsia"/>
                <w:color w:val="000000" w:themeColor="text1"/>
                <w:sz w:val="20"/>
                <w:szCs w:val="20"/>
              </w:rPr>
              <w:t>ア　昼夜間単位制の利点を活かし、生徒の進路や興味・関心に合わせた科目選択ができる講座の開講に努める。</w:t>
            </w:r>
          </w:p>
          <w:p w14:paraId="73542DD7" w14:textId="77777777" w:rsidR="00FE1166" w:rsidRPr="007F7402" w:rsidRDefault="00FE1166" w:rsidP="00FE1166">
            <w:pPr>
              <w:spacing w:line="300" w:lineRule="exact"/>
              <w:ind w:leftChars="280" w:left="730" w:hangingChars="71" w:hanging="142"/>
              <w:rPr>
                <w:rFonts w:ascii="ＭＳ 明朝" w:hAnsi="ＭＳ 明朝"/>
                <w:color w:val="000000" w:themeColor="text1"/>
                <w:sz w:val="20"/>
                <w:szCs w:val="20"/>
              </w:rPr>
            </w:pPr>
            <w:r w:rsidRPr="007F7402">
              <w:rPr>
                <w:rFonts w:ascii="ＭＳ 明朝" w:hAnsi="ＭＳ 明朝" w:hint="eastAsia"/>
                <w:color w:val="000000" w:themeColor="text1"/>
                <w:sz w:val="20"/>
                <w:szCs w:val="20"/>
              </w:rPr>
              <w:t>イ　２年次からの科目選択の際、クラスのチューターが保護者とも連携し、丁寧できめ細やかな指導に努める。</w:t>
            </w:r>
          </w:p>
          <w:p w14:paraId="7F6F75F5" w14:textId="77777777" w:rsidR="00FE1166" w:rsidRPr="007F7402" w:rsidRDefault="00FE1166" w:rsidP="00FE1166">
            <w:pPr>
              <w:spacing w:line="300" w:lineRule="exact"/>
              <w:rPr>
                <w:rFonts w:ascii="ＭＳ 明朝" w:hAnsi="ＭＳ 明朝"/>
                <w:color w:val="000000" w:themeColor="text1"/>
                <w:sz w:val="20"/>
                <w:szCs w:val="20"/>
              </w:rPr>
            </w:pPr>
            <w:r w:rsidRPr="007F7402">
              <w:rPr>
                <w:rFonts w:ascii="ＭＳ 明朝" w:hAnsi="ＭＳ 明朝" w:hint="eastAsia"/>
                <w:color w:val="000000" w:themeColor="text1"/>
                <w:sz w:val="20"/>
                <w:szCs w:val="20"/>
              </w:rPr>
              <w:t>（２）奨学金業務を円滑に運営し、経済的な面で安心して学校生活が送れ、幅広い進路選択ができるよう、丁寧できめ細やかな周知や指導に努める。</w:t>
            </w:r>
          </w:p>
          <w:p w14:paraId="720D24B9" w14:textId="77777777" w:rsidR="00FE1166" w:rsidRPr="007F7402" w:rsidRDefault="00FE1166" w:rsidP="00FE1166">
            <w:pPr>
              <w:spacing w:line="300" w:lineRule="exact"/>
              <w:rPr>
                <w:rFonts w:ascii="ＭＳ 明朝" w:hAnsi="ＭＳ 明朝"/>
                <w:color w:val="000000" w:themeColor="text1"/>
                <w:sz w:val="20"/>
                <w:szCs w:val="20"/>
              </w:rPr>
            </w:pPr>
            <w:r w:rsidRPr="007F7402">
              <w:rPr>
                <w:rFonts w:ascii="ＭＳ 明朝" w:hAnsi="ＭＳ 明朝" w:hint="eastAsia"/>
                <w:color w:val="000000" w:themeColor="text1"/>
                <w:sz w:val="20"/>
                <w:szCs w:val="20"/>
              </w:rPr>
              <w:t>（３）望ましい勤労観や職業観を持って進路選択ができるように、きめ細やかな指導に取組む。</w:t>
            </w:r>
          </w:p>
          <w:p w14:paraId="7D46BC9F" w14:textId="5F486636" w:rsidR="00FE1166" w:rsidRPr="007F7402" w:rsidRDefault="00FE1166" w:rsidP="00FE1166">
            <w:pPr>
              <w:spacing w:line="300" w:lineRule="exact"/>
              <w:ind w:leftChars="280" w:left="730" w:hangingChars="71" w:hanging="142"/>
              <w:rPr>
                <w:rFonts w:ascii="ＭＳ 明朝" w:hAnsi="ＭＳ 明朝"/>
                <w:color w:val="000000" w:themeColor="text1"/>
                <w:sz w:val="20"/>
                <w:szCs w:val="20"/>
              </w:rPr>
            </w:pPr>
            <w:r w:rsidRPr="007F7402">
              <w:rPr>
                <w:rFonts w:ascii="ＭＳ 明朝" w:hAnsi="ＭＳ 明朝" w:hint="eastAsia"/>
                <w:color w:val="000000" w:themeColor="text1"/>
                <w:sz w:val="20"/>
                <w:szCs w:val="20"/>
              </w:rPr>
              <w:t>※卒業時の進路未決定率の</w:t>
            </w:r>
            <w:r w:rsidR="00513694" w:rsidRPr="007F7402">
              <w:rPr>
                <w:rFonts w:ascii="ＭＳ 明朝" w:hAnsi="ＭＳ 明朝" w:hint="eastAsia"/>
                <w:color w:val="000000" w:themeColor="text1"/>
                <w:sz w:val="20"/>
                <w:szCs w:val="20"/>
              </w:rPr>
              <w:t>3</w:t>
            </w:r>
            <w:r w:rsidRPr="007F7402">
              <w:rPr>
                <w:rFonts w:ascii="ＭＳ 明朝" w:hAnsi="ＭＳ 明朝"/>
                <w:color w:val="000000" w:themeColor="text1"/>
                <w:sz w:val="20"/>
                <w:szCs w:val="20"/>
              </w:rPr>
              <w:t>0</w:t>
            </w:r>
            <w:r w:rsidRPr="007F7402">
              <w:rPr>
                <w:rFonts w:ascii="ＭＳ 明朝" w:hAnsi="ＭＳ 明朝" w:hint="eastAsia"/>
                <w:color w:val="000000" w:themeColor="text1"/>
                <w:sz w:val="20"/>
                <w:szCs w:val="20"/>
              </w:rPr>
              <w:t>％以下をめざす。（</w:t>
            </w:r>
            <w:r w:rsidRPr="007F7402">
              <w:rPr>
                <w:rFonts w:ascii="ＭＳ 明朝" w:hAnsi="ＭＳ 明朝"/>
                <w:color w:val="000000" w:themeColor="text1"/>
                <w:sz w:val="20"/>
                <w:szCs w:val="20"/>
              </w:rPr>
              <w:t>R</w:t>
            </w:r>
            <w:r w:rsidRPr="007F7402">
              <w:rPr>
                <w:rFonts w:ascii="ＭＳ 明朝" w:hAnsi="ＭＳ 明朝" w:hint="eastAsia"/>
                <w:color w:val="000000" w:themeColor="text1"/>
                <w:sz w:val="20"/>
                <w:szCs w:val="20"/>
              </w:rPr>
              <w:t>４：</w:t>
            </w:r>
            <w:r w:rsidRPr="007F7402">
              <w:rPr>
                <w:rFonts w:ascii="ＭＳ 明朝" w:hAnsi="ＭＳ 明朝"/>
                <w:color w:val="000000" w:themeColor="text1"/>
                <w:sz w:val="20"/>
                <w:szCs w:val="20"/>
              </w:rPr>
              <w:t>32</w:t>
            </w:r>
            <w:r w:rsidRPr="007F7402">
              <w:rPr>
                <w:rFonts w:ascii="ＭＳ 明朝" w:hAnsi="ＭＳ 明朝" w:hint="eastAsia"/>
                <w:color w:val="000000" w:themeColor="text1"/>
                <w:sz w:val="20"/>
                <w:szCs w:val="20"/>
              </w:rPr>
              <w:t xml:space="preserve">％ </w:t>
            </w:r>
            <w:r w:rsidRPr="007F7402">
              <w:rPr>
                <w:rFonts w:ascii="ＭＳ 明朝" w:hAnsi="ＭＳ 明朝"/>
                <w:color w:val="000000" w:themeColor="text1"/>
                <w:sz w:val="20"/>
                <w:szCs w:val="20"/>
              </w:rPr>
              <w:t>R</w:t>
            </w:r>
            <w:r w:rsidRPr="007F7402">
              <w:rPr>
                <w:rFonts w:ascii="ＭＳ 明朝" w:hAnsi="ＭＳ 明朝" w:hint="eastAsia"/>
                <w:color w:val="000000" w:themeColor="text1"/>
                <w:sz w:val="20"/>
                <w:szCs w:val="20"/>
              </w:rPr>
              <w:t>５：40％</w:t>
            </w:r>
            <w:r w:rsidR="00920DBD" w:rsidRPr="007F7402">
              <w:rPr>
                <w:rFonts w:ascii="ＭＳ 明朝" w:hAnsi="ＭＳ 明朝" w:hint="eastAsia"/>
                <w:color w:val="000000" w:themeColor="text1"/>
                <w:sz w:val="20"/>
                <w:szCs w:val="20"/>
              </w:rPr>
              <w:t xml:space="preserve"> R６：</w:t>
            </w:r>
            <w:r w:rsidR="00872525" w:rsidRPr="007F7402">
              <w:rPr>
                <w:rFonts w:ascii="ＭＳ 明朝" w:hAnsi="ＭＳ 明朝" w:hint="eastAsia"/>
                <w:color w:val="000000" w:themeColor="text1"/>
                <w:sz w:val="20"/>
                <w:szCs w:val="20"/>
              </w:rPr>
              <w:t>3</w:t>
            </w:r>
            <w:r w:rsidR="00513694" w:rsidRPr="007F7402">
              <w:rPr>
                <w:rFonts w:ascii="ＭＳ 明朝" w:hAnsi="ＭＳ 明朝" w:hint="eastAsia"/>
                <w:color w:val="000000" w:themeColor="text1"/>
                <w:sz w:val="20"/>
                <w:szCs w:val="20"/>
              </w:rPr>
              <w:t>2</w:t>
            </w:r>
            <w:r w:rsidR="00920DBD" w:rsidRPr="007F7402">
              <w:rPr>
                <w:rFonts w:ascii="ＭＳ 明朝" w:hAnsi="ＭＳ 明朝" w:hint="eastAsia"/>
                <w:color w:val="000000" w:themeColor="text1"/>
                <w:sz w:val="20"/>
                <w:szCs w:val="20"/>
              </w:rPr>
              <w:t>％</w:t>
            </w:r>
            <w:r w:rsidRPr="007F7402">
              <w:rPr>
                <w:rFonts w:ascii="ＭＳ 明朝" w:hAnsi="ＭＳ 明朝" w:hint="eastAsia"/>
                <w:color w:val="000000" w:themeColor="text1"/>
                <w:sz w:val="20"/>
                <w:szCs w:val="20"/>
              </w:rPr>
              <w:t>）</w:t>
            </w:r>
          </w:p>
          <w:p w14:paraId="1DBF23DD" w14:textId="5C3C1097" w:rsidR="00FE1166" w:rsidRPr="007F7402" w:rsidRDefault="00FE1166" w:rsidP="00FE1166">
            <w:pPr>
              <w:spacing w:line="300" w:lineRule="exact"/>
              <w:ind w:leftChars="280" w:left="730" w:hangingChars="71" w:hanging="142"/>
              <w:rPr>
                <w:rFonts w:ascii="ＭＳ 明朝" w:hAnsi="ＭＳ 明朝"/>
                <w:color w:val="000000" w:themeColor="text1"/>
                <w:sz w:val="20"/>
                <w:szCs w:val="20"/>
              </w:rPr>
            </w:pPr>
            <w:r w:rsidRPr="007F7402">
              <w:rPr>
                <w:rFonts w:ascii="ＭＳ 明朝" w:hAnsi="ＭＳ 明朝" w:hint="eastAsia"/>
                <w:color w:val="000000" w:themeColor="text1"/>
                <w:sz w:val="20"/>
                <w:szCs w:val="20"/>
              </w:rPr>
              <w:t>※学校斡旋就職内定率について</w:t>
            </w:r>
            <w:r w:rsidRPr="007F7402">
              <w:rPr>
                <w:rFonts w:ascii="ＭＳ 明朝" w:hAnsi="ＭＳ 明朝"/>
                <w:color w:val="000000" w:themeColor="text1"/>
                <w:sz w:val="20"/>
                <w:szCs w:val="20"/>
              </w:rPr>
              <w:t>100</w:t>
            </w:r>
            <w:r w:rsidRPr="007F7402">
              <w:rPr>
                <w:rFonts w:ascii="ＭＳ 明朝" w:hAnsi="ＭＳ 明朝" w:hint="eastAsia"/>
                <w:color w:val="000000" w:themeColor="text1"/>
                <w:sz w:val="20"/>
                <w:szCs w:val="20"/>
              </w:rPr>
              <w:t>％を維持する。（R４：</w:t>
            </w:r>
            <w:r w:rsidRPr="007F7402">
              <w:rPr>
                <w:rFonts w:ascii="ＭＳ 明朝" w:hAnsi="ＭＳ 明朝"/>
                <w:color w:val="000000" w:themeColor="text1"/>
                <w:sz w:val="20"/>
                <w:szCs w:val="20"/>
              </w:rPr>
              <w:t>100</w:t>
            </w:r>
            <w:r w:rsidRPr="007F7402">
              <w:rPr>
                <w:rFonts w:ascii="ＭＳ 明朝" w:hAnsi="ＭＳ 明朝" w:hint="eastAsia"/>
                <w:color w:val="000000" w:themeColor="text1"/>
                <w:sz w:val="20"/>
                <w:szCs w:val="20"/>
              </w:rPr>
              <w:t>％　R５：</w:t>
            </w:r>
            <w:r w:rsidRPr="007F7402">
              <w:rPr>
                <w:rFonts w:ascii="ＭＳ 明朝" w:hAnsi="ＭＳ 明朝"/>
                <w:color w:val="000000" w:themeColor="text1"/>
                <w:sz w:val="20"/>
                <w:szCs w:val="20"/>
              </w:rPr>
              <w:t>100</w:t>
            </w:r>
            <w:r w:rsidRPr="007F7402">
              <w:rPr>
                <w:rFonts w:ascii="ＭＳ 明朝" w:hAnsi="ＭＳ 明朝" w:hint="eastAsia"/>
                <w:color w:val="000000" w:themeColor="text1"/>
                <w:sz w:val="20"/>
                <w:szCs w:val="20"/>
              </w:rPr>
              <w:t>％</w:t>
            </w:r>
            <w:r w:rsidR="00920DBD" w:rsidRPr="007F7402">
              <w:rPr>
                <w:rFonts w:ascii="ＭＳ 明朝" w:hAnsi="ＭＳ 明朝" w:hint="eastAsia"/>
                <w:color w:val="000000" w:themeColor="text1"/>
                <w:sz w:val="20"/>
                <w:szCs w:val="20"/>
              </w:rPr>
              <w:t xml:space="preserve"> R６：</w:t>
            </w:r>
            <w:r w:rsidR="00E32FB3" w:rsidRPr="007F7402">
              <w:rPr>
                <w:rFonts w:ascii="ＭＳ 明朝" w:hAnsi="ＭＳ 明朝" w:hint="eastAsia"/>
                <w:color w:val="000000" w:themeColor="text1"/>
                <w:sz w:val="20"/>
                <w:szCs w:val="20"/>
              </w:rPr>
              <w:t>100</w:t>
            </w:r>
            <w:r w:rsidR="00920DBD" w:rsidRPr="007F7402">
              <w:rPr>
                <w:rFonts w:ascii="ＭＳ 明朝" w:hAnsi="ＭＳ 明朝" w:hint="eastAsia"/>
                <w:color w:val="000000" w:themeColor="text1"/>
                <w:sz w:val="20"/>
                <w:szCs w:val="20"/>
              </w:rPr>
              <w:t>％</w:t>
            </w:r>
            <w:r w:rsidRPr="007F7402">
              <w:rPr>
                <w:rFonts w:ascii="ＭＳ 明朝" w:hAnsi="ＭＳ 明朝" w:hint="eastAsia"/>
                <w:color w:val="000000" w:themeColor="text1"/>
                <w:sz w:val="20"/>
                <w:szCs w:val="20"/>
              </w:rPr>
              <w:t>）</w:t>
            </w:r>
          </w:p>
          <w:p w14:paraId="48CF91C1" w14:textId="77777777" w:rsidR="00FE1166" w:rsidRPr="007F7402" w:rsidRDefault="00FE1166" w:rsidP="00FE1166">
            <w:pPr>
              <w:spacing w:line="300" w:lineRule="exact"/>
              <w:rPr>
                <w:rFonts w:ascii="ＭＳ 明朝" w:hAnsi="ＭＳ 明朝"/>
                <w:color w:val="000000" w:themeColor="text1"/>
                <w:sz w:val="20"/>
                <w:szCs w:val="20"/>
              </w:rPr>
            </w:pPr>
          </w:p>
          <w:p w14:paraId="5E1762FE" w14:textId="77777777" w:rsidR="00FE1166" w:rsidRPr="007F7402" w:rsidRDefault="00FE1166" w:rsidP="00FE1166">
            <w:pPr>
              <w:spacing w:line="300" w:lineRule="exact"/>
              <w:rPr>
                <w:rFonts w:ascii="ＭＳ 明朝" w:hAnsi="ＭＳ 明朝"/>
                <w:color w:val="000000" w:themeColor="text1"/>
                <w:sz w:val="20"/>
                <w:szCs w:val="20"/>
              </w:rPr>
            </w:pPr>
            <w:r w:rsidRPr="007F7402">
              <w:rPr>
                <w:rFonts w:ascii="ＭＳ 明朝" w:hAnsi="ＭＳ 明朝" w:hint="eastAsia"/>
                <w:color w:val="000000" w:themeColor="text1"/>
                <w:sz w:val="20"/>
                <w:szCs w:val="20"/>
              </w:rPr>
              <w:t>４　活力ある学校づくり</w:t>
            </w:r>
          </w:p>
          <w:p w14:paraId="423D87DC" w14:textId="77777777" w:rsidR="00FE1166" w:rsidRPr="007F7402" w:rsidRDefault="00FE1166" w:rsidP="00FE1166">
            <w:pPr>
              <w:spacing w:line="300" w:lineRule="exact"/>
              <w:rPr>
                <w:rFonts w:ascii="ＭＳ 明朝" w:hAnsi="ＭＳ 明朝"/>
                <w:color w:val="000000" w:themeColor="text1"/>
                <w:sz w:val="20"/>
                <w:szCs w:val="20"/>
              </w:rPr>
            </w:pPr>
            <w:r w:rsidRPr="007F7402">
              <w:rPr>
                <w:rFonts w:ascii="ＭＳ 明朝" w:hAnsi="ＭＳ 明朝" w:hint="eastAsia"/>
                <w:color w:val="000000" w:themeColor="text1"/>
                <w:sz w:val="20"/>
                <w:szCs w:val="20"/>
              </w:rPr>
              <w:t>（１）自主性・自立性を育成するために、部・同好会、生徒会の活性化を図る。</w:t>
            </w:r>
          </w:p>
          <w:p w14:paraId="4D91D7BD" w14:textId="77777777" w:rsidR="00FE1166" w:rsidRPr="007F7402" w:rsidRDefault="00FE1166" w:rsidP="00FE1166">
            <w:pPr>
              <w:spacing w:line="300" w:lineRule="exact"/>
              <w:ind w:leftChars="280" w:left="730" w:hangingChars="71" w:hanging="142"/>
              <w:rPr>
                <w:rFonts w:ascii="ＭＳ 明朝" w:hAnsi="ＭＳ 明朝"/>
                <w:color w:val="000000" w:themeColor="text1"/>
                <w:sz w:val="20"/>
                <w:szCs w:val="20"/>
              </w:rPr>
            </w:pPr>
            <w:r w:rsidRPr="007F7402">
              <w:rPr>
                <w:rFonts w:ascii="ＭＳ 明朝" w:hAnsi="ＭＳ 明朝" w:hint="eastAsia"/>
                <w:color w:val="000000" w:themeColor="text1"/>
                <w:sz w:val="20"/>
                <w:szCs w:val="20"/>
              </w:rPr>
              <w:t>ア　生徒会主体の広報や各種イベントの実施を通じて、部・同好会に所属する生徒数を増やす。</w:t>
            </w:r>
          </w:p>
          <w:p w14:paraId="6F0E5F2D" w14:textId="77777777" w:rsidR="00FE1166" w:rsidRPr="007F7402" w:rsidRDefault="00FE1166" w:rsidP="00FE1166">
            <w:pPr>
              <w:spacing w:line="300" w:lineRule="exact"/>
              <w:ind w:leftChars="280" w:left="730" w:hangingChars="71" w:hanging="142"/>
              <w:rPr>
                <w:rFonts w:ascii="ＭＳ 明朝" w:hAnsi="ＭＳ 明朝"/>
                <w:color w:val="000000" w:themeColor="text1"/>
                <w:sz w:val="20"/>
                <w:szCs w:val="20"/>
              </w:rPr>
            </w:pPr>
            <w:r w:rsidRPr="007F7402">
              <w:rPr>
                <w:rFonts w:ascii="ＭＳ 明朝" w:hAnsi="ＭＳ 明朝" w:hint="eastAsia"/>
                <w:color w:val="000000" w:themeColor="text1"/>
                <w:sz w:val="20"/>
                <w:szCs w:val="20"/>
              </w:rPr>
              <w:t>イ　生徒の取組みに対して「いいね」を増やし、自己肯定感を高める取組み「いいね！プロジェクト」の推進を図る。マナーアップするための啓発運動、あいさつ運動、地域のボランティア清掃やＳＤＧｓに関する取組みなどを推進する。</w:t>
            </w:r>
          </w:p>
          <w:p w14:paraId="1566224F" w14:textId="77777777" w:rsidR="00FE1166" w:rsidRPr="007F7402" w:rsidRDefault="00FE1166" w:rsidP="00FE1166">
            <w:pPr>
              <w:spacing w:line="300" w:lineRule="exact"/>
              <w:rPr>
                <w:rFonts w:ascii="ＭＳ 明朝" w:hAnsi="ＭＳ 明朝"/>
                <w:color w:val="000000" w:themeColor="text1"/>
                <w:sz w:val="20"/>
                <w:szCs w:val="20"/>
              </w:rPr>
            </w:pPr>
            <w:r w:rsidRPr="007F7402">
              <w:rPr>
                <w:rFonts w:ascii="ＭＳ 明朝" w:hAnsi="ＭＳ 明朝" w:hint="eastAsia"/>
                <w:color w:val="000000" w:themeColor="text1"/>
                <w:sz w:val="20"/>
                <w:szCs w:val="20"/>
              </w:rPr>
              <w:t>（２）中学校との連携を深め、本校教育活動に対する理解の促進に向けた広報活動の充実を図る。</w:t>
            </w:r>
          </w:p>
          <w:p w14:paraId="0A3EE5FA" w14:textId="77777777" w:rsidR="00FE1166" w:rsidRPr="007F7402" w:rsidRDefault="00FE1166" w:rsidP="00FE1166">
            <w:pPr>
              <w:spacing w:line="300" w:lineRule="exact"/>
              <w:ind w:leftChars="280" w:left="730" w:hangingChars="71" w:hanging="142"/>
              <w:rPr>
                <w:rFonts w:ascii="ＭＳ 明朝" w:hAnsi="ＭＳ 明朝"/>
                <w:color w:val="000000" w:themeColor="text1"/>
                <w:sz w:val="20"/>
                <w:szCs w:val="20"/>
              </w:rPr>
            </w:pPr>
            <w:r w:rsidRPr="007F7402">
              <w:rPr>
                <w:rFonts w:ascii="ＭＳ 明朝" w:hAnsi="ＭＳ 明朝" w:hint="eastAsia"/>
                <w:color w:val="000000" w:themeColor="text1"/>
                <w:sz w:val="20"/>
                <w:szCs w:val="20"/>
              </w:rPr>
              <w:t>ア　様々な課題を抱える生徒の支援に向けて、出身中学校との連携を図る。</w:t>
            </w:r>
          </w:p>
          <w:p w14:paraId="2A0960EB" w14:textId="77777777" w:rsidR="00FE1166" w:rsidRPr="007F7402" w:rsidRDefault="00FE1166" w:rsidP="00FE1166">
            <w:pPr>
              <w:spacing w:line="300" w:lineRule="exact"/>
              <w:ind w:leftChars="280" w:left="730" w:hangingChars="71" w:hanging="142"/>
              <w:rPr>
                <w:rFonts w:ascii="ＭＳ 明朝" w:hAnsi="ＭＳ 明朝"/>
                <w:color w:val="000000" w:themeColor="text1"/>
                <w:sz w:val="20"/>
                <w:szCs w:val="20"/>
              </w:rPr>
            </w:pPr>
            <w:r w:rsidRPr="007F7402">
              <w:rPr>
                <w:rFonts w:ascii="ＭＳ 明朝" w:hAnsi="ＭＳ 明朝" w:hint="eastAsia"/>
                <w:color w:val="000000" w:themeColor="text1"/>
                <w:sz w:val="20"/>
                <w:szCs w:val="20"/>
              </w:rPr>
              <w:t>イ　府内唯一の「昼夜間単位制」のシステムについての理解を促進するため、学校説明会で効果的な情報発信を実施する。</w:t>
            </w:r>
          </w:p>
          <w:p w14:paraId="44D7DA95" w14:textId="77777777" w:rsidR="00FE1166" w:rsidRPr="007F7402" w:rsidRDefault="00FE1166" w:rsidP="00FE1166">
            <w:pPr>
              <w:spacing w:line="300" w:lineRule="exact"/>
              <w:rPr>
                <w:rFonts w:ascii="ＭＳ 明朝" w:hAnsi="ＭＳ 明朝"/>
                <w:color w:val="000000" w:themeColor="text1"/>
                <w:sz w:val="20"/>
                <w:szCs w:val="20"/>
              </w:rPr>
            </w:pPr>
            <w:r w:rsidRPr="007F7402">
              <w:rPr>
                <w:rFonts w:ascii="ＭＳ 明朝" w:hAnsi="ＭＳ 明朝" w:hint="eastAsia"/>
                <w:color w:val="000000" w:themeColor="text1"/>
                <w:sz w:val="20"/>
                <w:szCs w:val="20"/>
              </w:rPr>
              <w:t>（３）家庭教育支援の充実に向け、各家庭との連携を深める。</w:t>
            </w:r>
          </w:p>
          <w:p w14:paraId="27E95D59" w14:textId="77777777" w:rsidR="00FE1166" w:rsidRPr="007F7402" w:rsidRDefault="00FE1166" w:rsidP="00FE1166">
            <w:pPr>
              <w:spacing w:line="300" w:lineRule="exact"/>
              <w:ind w:leftChars="280" w:left="730" w:hangingChars="71" w:hanging="142"/>
              <w:rPr>
                <w:rFonts w:ascii="ＭＳ 明朝" w:hAnsi="ＭＳ 明朝"/>
                <w:color w:val="000000" w:themeColor="text1"/>
                <w:sz w:val="20"/>
                <w:szCs w:val="20"/>
              </w:rPr>
            </w:pPr>
            <w:r w:rsidRPr="007F7402">
              <w:rPr>
                <w:rFonts w:ascii="ＭＳ 明朝" w:hAnsi="ＭＳ 明朝" w:hint="eastAsia"/>
                <w:color w:val="000000" w:themeColor="text1"/>
                <w:sz w:val="20"/>
                <w:szCs w:val="20"/>
              </w:rPr>
              <w:t>ア　家庭との連携を図り、保護者が相談しやすい環境を整える。</w:t>
            </w:r>
          </w:p>
          <w:p w14:paraId="3EAEE34B" w14:textId="77777777" w:rsidR="00FE1166" w:rsidRPr="007F7402" w:rsidRDefault="00FE1166" w:rsidP="00FE1166">
            <w:pPr>
              <w:spacing w:line="300" w:lineRule="exact"/>
              <w:ind w:leftChars="280" w:left="730" w:hangingChars="71" w:hanging="142"/>
              <w:rPr>
                <w:rFonts w:ascii="ＭＳ 明朝" w:hAnsi="ＭＳ 明朝"/>
                <w:color w:val="000000" w:themeColor="text1"/>
                <w:sz w:val="20"/>
                <w:szCs w:val="20"/>
              </w:rPr>
            </w:pPr>
            <w:r w:rsidRPr="007F7402">
              <w:rPr>
                <w:rFonts w:ascii="ＭＳ 明朝" w:hAnsi="ＭＳ 明朝" w:hint="eastAsia"/>
                <w:color w:val="000000" w:themeColor="text1"/>
                <w:sz w:val="20"/>
                <w:szCs w:val="20"/>
              </w:rPr>
              <w:t>イ　生徒の登校状況を改善し、授業や特別活動への積極的な参加を促し、生徒の自己実現の支援に向け、家庭連絡や懇談を通じて生徒の状況把握に努める。</w:t>
            </w:r>
          </w:p>
          <w:p w14:paraId="5652846B" w14:textId="77777777" w:rsidR="00FE1166" w:rsidRPr="007F7402" w:rsidRDefault="00FE1166" w:rsidP="00FE1166">
            <w:pPr>
              <w:spacing w:line="300" w:lineRule="exact"/>
              <w:rPr>
                <w:rFonts w:ascii="ＭＳ 明朝" w:hAnsi="ＭＳ 明朝"/>
                <w:color w:val="000000" w:themeColor="text1"/>
                <w:sz w:val="20"/>
                <w:szCs w:val="20"/>
              </w:rPr>
            </w:pPr>
            <w:r w:rsidRPr="007F7402">
              <w:rPr>
                <w:rFonts w:ascii="ＭＳ 明朝" w:hAnsi="ＭＳ 明朝" w:hint="eastAsia"/>
                <w:color w:val="000000" w:themeColor="text1"/>
                <w:sz w:val="20"/>
                <w:szCs w:val="20"/>
              </w:rPr>
              <w:t>（４）安全・安心な教育環境の確保</w:t>
            </w:r>
          </w:p>
          <w:p w14:paraId="36AEE459" w14:textId="77777777" w:rsidR="00FE1166" w:rsidRPr="007F7402" w:rsidRDefault="00FE1166" w:rsidP="00FE1166">
            <w:pPr>
              <w:spacing w:line="300" w:lineRule="exact"/>
              <w:ind w:leftChars="280" w:left="730" w:hangingChars="71" w:hanging="142"/>
              <w:rPr>
                <w:rFonts w:ascii="ＭＳ 明朝" w:hAnsi="ＭＳ 明朝"/>
                <w:color w:val="000000" w:themeColor="text1"/>
                <w:sz w:val="20"/>
                <w:szCs w:val="20"/>
              </w:rPr>
            </w:pPr>
            <w:r w:rsidRPr="007F7402">
              <w:rPr>
                <w:rFonts w:ascii="ＭＳ 明朝" w:hAnsi="ＭＳ 明朝" w:hint="eastAsia"/>
                <w:color w:val="000000" w:themeColor="text1"/>
                <w:sz w:val="20"/>
                <w:szCs w:val="20"/>
              </w:rPr>
              <w:t>ア　火災のみならず、様々な自然災害等を想定し、防災意識を高める取組みを推進する。</w:t>
            </w:r>
          </w:p>
          <w:p w14:paraId="6E7AFE40" w14:textId="77777777" w:rsidR="00FE1166" w:rsidRPr="007F7402" w:rsidRDefault="00FE1166" w:rsidP="00FE1166">
            <w:pPr>
              <w:spacing w:line="300" w:lineRule="exact"/>
              <w:ind w:leftChars="280" w:left="730" w:hangingChars="71" w:hanging="142"/>
              <w:rPr>
                <w:rFonts w:ascii="ＭＳ 明朝" w:hAnsi="ＭＳ 明朝"/>
                <w:color w:val="000000" w:themeColor="text1"/>
                <w:sz w:val="20"/>
                <w:szCs w:val="20"/>
              </w:rPr>
            </w:pPr>
            <w:r w:rsidRPr="007F7402">
              <w:rPr>
                <w:rFonts w:ascii="ＭＳ 明朝" w:hAnsi="ＭＳ 明朝" w:hint="eastAsia"/>
                <w:color w:val="000000" w:themeColor="text1"/>
                <w:sz w:val="20"/>
                <w:szCs w:val="20"/>
              </w:rPr>
              <w:t>イ　地域の避難所として日常より地域と連携を深め、防災会議や訓練等を共催し、危機管理に努める。</w:t>
            </w:r>
          </w:p>
          <w:p w14:paraId="7F78C7DF" w14:textId="2E4AE3F8" w:rsidR="00FE1166" w:rsidRPr="007F7402" w:rsidRDefault="00FE1166" w:rsidP="00FE1166">
            <w:pPr>
              <w:spacing w:line="300" w:lineRule="exact"/>
              <w:rPr>
                <w:rFonts w:ascii="ＭＳ 明朝" w:hAnsi="ＭＳ 明朝"/>
                <w:color w:val="000000" w:themeColor="text1"/>
                <w:sz w:val="20"/>
                <w:szCs w:val="20"/>
              </w:rPr>
            </w:pPr>
            <w:r w:rsidRPr="007F7402">
              <w:rPr>
                <w:rFonts w:ascii="ＭＳ 明朝" w:hAnsi="ＭＳ 明朝" w:hint="eastAsia"/>
                <w:color w:val="000000" w:themeColor="text1"/>
                <w:sz w:val="20"/>
                <w:szCs w:val="20"/>
              </w:rPr>
              <w:t>（５）教職員が、心身ともに健康な状態で生徒と向き合う</w:t>
            </w:r>
            <w:r w:rsidR="0039235C" w:rsidRPr="007F7402">
              <w:rPr>
                <w:rFonts w:ascii="ＭＳ 明朝" w:hAnsi="ＭＳ 明朝" w:hint="eastAsia"/>
                <w:color w:val="000000" w:themeColor="text1"/>
                <w:sz w:val="20"/>
                <w:szCs w:val="20"/>
              </w:rPr>
              <w:t>時間を充実させる</w:t>
            </w:r>
            <w:r w:rsidRPr="007F7402">
              <w:rPr>
                <w:rFonts w:ascii="ＭＳ 明朝" w:hAnsi="ＭＳ 明朝" w:hint="eastAsia"/>
                <w:color w:val="000000" w:themeColor="text1"/>
                <w:sz w:val="20"/>
                <w:szCs w:val="20"/>
              </w:rPr>
              <w:t>ために、「働き方改革」に関する取組みを推進する。</w:t>
            </w:r>
          </w:p>
          <w:p w14:paraId="749B5BEF" w14:textId="77777777" w:rsidR="009B365C" w:rsidRPr="007F7402" w:rsidRDefault="00FE1166" w:rsidP="00177A47">
            <w:pPr>
              <w:spacing w:line="300" w:lineRule="exact"/>
              <w:ind w:firstLineChars="300" w:firstLine="600"/>
              <w:rPr>
                <w:rFonts w:ascii="ＭＳ 明朝" w:hAnsi="ＭＳ 明朝"/>
                <w:color w:val="000000" w:themeColor="text1"/>
                <w:sz w:val="20"/>
                <w:szCs w:val="20"/>
              </w:rPr>
            </w:pPr>
            <w:r w:rsidRPr="007F7402">
              <w:rPr>
                <w:rFonts w:ascii="ＭＳ 明朝" w:hAnsi="ＭＳ 明朝" w:hint="eastAsia"/>
                <w:color w:val="000000" w:themeColor="text1"/>
                <w:sz w:val="20"/>
                <w:szCs w:val="20"/>
              </w:rPr>
              <w:t>ＩＣＴ機器の活用による業務の効率化を推進し、休暇が取りやすい、悩みを相談できる環境を整備し、教職員の心身の健康を図る。</w:t>
            </w:r>
          </w:p>
          <w:p w14:paraId="54C6ABA0" w14:textId="58B28136" w:rsidR="00177A47" w:rsidRPr="007F7402" w:rsidRDefault="00177A47" w:rsidP="00177A47">
            <w:pPr>
              <w:spacing w:line="300" w:lineRule="exact"/>
              <w:rPr>
                <w:rFonts w:ascii="ＭＳ ゴシック" w:eastAsia="ＭＳ ゴシック" w:hAnsi="ＭＳ ゴシック"/>
                <w:color w:val="000000"/>
              </w:rPr>
            </w:pPr>
          </w:p>
        </w:tc>
      </w:tr>
    </w:tbl>
    <w:p w14:paraId="4047FD98" w14:textId="77777777" w:rsidR="001D401B" w:rsidRPr="007F7402" w:rsidRDefault="001D401B" w:rsidP="004245A1">
      <w:pPr>
        <w:spacing w:line="300" w:lineRule="exact"/>
        <w:ind w:leftChars="-342" w:left="-718" w:firstLineChars="250" w:firstLine="525"/>
        <w:rPr>
          <w:rFonts w:ascii="ＭＳ ゴシック" w:eastAsia="ＭＳ ゴシック" w:hAnsi="ＭＳ ゴシック"/>
          <w:szCs w:val="21"/>
        </w:rPr>
      </w:pPr>
    </w:p>
    <w:p w14:paraId="0EECBE6C" w14:textId="77777777" w:rsidR="00177A47" w:rsidRPr="007F7402" w:rsidRDefault="00177A47" w:rsidP="004245A1">
      <w:pPr>
        <w:spacing w:line="300" w:lineRule="exact"/>
        <w:ind w:leftChars="-342" w:left="-718" w:firstLineChars="250" w:firstLine="525"/>
        <w:rPr>
          <w:rFonts w:ascii="ＭＳ ゴシック" w:eastAsia="ＭＳ ゴシック" w:hAnsi="ＭＳ ゴシック"/>
          <w:szCs w:val="21"/>
        </w:rPr>
      </w:pPr>
    </w:p>
    <w:p w14:paraId="7E0A1106" w14:textId="77777777" w:rsidR="00973E59" w:rsidRPr="007F7402" w:rsidRDefault="00973E59" w:rsidP="004245A1">
      <w:pPr>
        <w:spacing w:line="300" w:lineRule="exact"/>
        <w:ind w:leftChars="-342" w:left="-718" w:firstLineChars="250" w:firstLine="525"/>
        <w:rPr>
          <w:rFonts w:ascii="ＭＳ ゴシック" w:eastAsia="ＭＳ ゴシック" w:hAnsi="ＭＳ ゴシック"/>
          <w:szCs w:val="21"/>
        </w:rPr>
      </w:pPr>
    </w:p>
    <w:p w14:paraId="3BF6203A" w14:textId="77777777" w:rsidR="00CD003F" w:rsidRPr="007F7402" w:rsidRDefault="00CD003F" w:rsidP="001D401B">
      <w:pPr>
        <w:spacing w:line="300" w:lineRule="exact"/>
        <w:ind w:leftChars="-342" w:left="-718" w:firstLineChars="250" w:firstLine="525"/>
        <w:rPr>
          <w:rFonts w:ascii="ＭＳ ゴシック" w:eastAsia="ＭＳ ゴシック" w:hAnsi="ＭＳ ゴシック"/>
          <w:szCs w:val="21"/>
        </w:rPr>
      </w:pPr>
    </w:p>
    <w:p w14:paraId="24D87647" w14:textId="7027A51C" w:rsidR="00267D3C" w:rsidRPr="007F7402" w:rsidRDefault="009B365C" w:rsidP="001D401B">
      <w:pPr>
        <w:spacing w:line="300" w:lineRule="exact"/>
        <w:ind w:leftChars="-342" w:left="-718" w:firstLineChars="250" w:firstLine="525"/>
        <w:rPr>
          <w:rFonts w:ascii="ＭＳ ゴシック" w:eastAsia="ＭＳ ゴシック" w:hAnsi="ＭＳ ゴシック"/>
          <w:szCs w:val="21"/>
        </w:rPr>
      </w:pPr>
      <w:r w:rsidRPr="007F7402">
        <w:rPr>
          <w:rFonts w:ascii="ＭＳ ゴシック" w:eastAsia="ＭＳ ゴシック" w:hAnsi="ＭＳ ゴシック" w:hint="eastAsia"/>
          <w:szCs w:val="21"/>
        </w:rPr>
        <w:lastRenderedPageBreak/>
        <w:t>【</w:t>
      </w:r>
      <w:r w:rsidR="0037367C" w:rsidRPr="007F7402">
        <w:rPr>
          <w:rFonts w:ascii="ＭＳ ゴシック" w:eastAsia="ＭＳ ゴシック" w:hAnsi="ＭＳ ゴシック" w:hint="eastAsia"/>
          <w:szCs w:val="21"/>
        </w:rPr>
        <w:t>学校教育自己診断</w:t>
      </w:r>
      <w:r w:rsidR="005E3C2A" w:rsidRPr="007F7402">
        <w:rPr>
          <w:rFonts w:ascii="ＭＳ ゴシック" w:eastAsia="ＭＳ ゴシック" w:hAnsi="ＭＳ ゴシック" w:hint="eastAsia"/>
          <w:szCs w:val="21"/>
        </w:rPr>
        <w:t>の</w:t>
      </w:r>
      <w:r w:rsidR="0037367C" w:rsidRPr="007F7402">
        <w:rPr>
          <w:rFonts w:ascii="ＭＳ ゴシック" w:eastAsia="ＭＳ ゴシック" w:hAnsi="ＭＳ ゴシック" w:hint="eastAsia"/>
          <w:szCs w:val="21"/>
        </w:rPr>
        <w:t>結果と分析・学校</w:t>
      </w:r>
      <w:r w:rsidR="00C158A6" w:rsidRPr="007F7402">
        <w:rPr>
          <w:rFonts w:ascii="ＭＳ ゴシック" w:eastAsia="ＭＳ ゴシック" w:hAnsi="ＭＳ ゴシック" w:hint="eastAsia"/>
          <w:szCs w:val="21"/>
        </w:rPr>
        <w:t>運営</w:t>
      </w:r>
      <w:r w:rsidR="0037367C" w:rsidRPr="007F7402">
        <w:rPr>
          <w:rFonts w:ascii="ＭＳ ゴシック" w:eastAsia="ＭＳ ゴシック" w:hAnsi="ＭＳ ゴシック" w:hint="eastAsia"/>
          <w:szCs w:val="21"/>
        </w:rPr>
        <w:t>協議会</w:t>
      </w:r>
      <w:r w:rsidR="0096649A" w:rsidRPr="007F7402">
        <w:rPr>
          <w:rFonts w:ascii="ＭＳ ゴシック" w:eastAsia="ＭＳ ゴシック" w:hAnsi="ＭＳ ゴシック" w:hint="eastAsia"/>
          <w:szCs w:val="21"/>
        </w:rPr>
        <w:t>からの意見</w:t>
      </w:r>
      <w:r w:rsidRPr="007F7402">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7F7402" w14:paraId="51EDF05D"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F3E5544" w14:textId="77777777" w:rsidR="00267D3C" w:rsidRPr="007F7402" w:rsidRDefault="00267D3C" w:rsidP="001D401B">
            <w:pPr>
              <w:spacing w:line="300" w:lineRule="exact"/>
              <w:jc w:val="center"/>
              <w:rPr>
                <w:rFonts w:ascii="ＭＳ 明朝" w:hAnsi="ＭＳ 明朝"/>
                <w:sz w:val="20"/>
                <w:szCs w:val="20"/>
              </w:rPr>
            </w:pPr>
            <w:r w:rsidRPr="007F7402">
              <w:rPr>
                <w:rFonts w:ascii="ＭＳ 明朝" w:hAnsi="ＭＳ 明朝" w:hint="eastAsia"/>
                <w:sz w:val="20"/>
                <w:szCs w:val="20"/>
              </w:rPr>
              <w:t>学校教育自己診断の結果と分析［</w:t>
            </w:r>
            <w:r w:rsidR="001C0509" w:rsidRPr="007F7402">
              <w:rPr>
                <w:rFonts w:ascii="ＭＳ 明朝" w:hAnsi="ＭＳ 明朝" w:hint="eastAsia"/>
                <w:sz w:val="20"/>
                <w:szCs w:val="20"/>
              </w:rPr>
              <w:t xml:space="preserve">令和　　</w:t>
            </w:r>
            <w:r w:rsidR="001D401B" w:rsidRPr="007F7402">
              <w:rPr>
                <w:rFonts w:ascii="ＭＳ 明朝" w:hAnsi="ＭＳ 明朝" w:hint="eastAsia"/>
                <w:sz w:val="20"/>
                <w:szCs w:val="20"/>
              </w:rPr>
              <w:t xml:space="preserve">　</w:t>
            </w:r>
            <w:r w:rsidRPr="007F7402">
              <w:rPr>
                <w:rFonts w:ascii="ＭＳ 明朝" w:hAnsi="ＭＳ 明朝" w:hint="eastAsia"/>
                <w:sz w:val="20"/>
                <w:szCs w:val="20"/>
              </w:rPr>
              <w:t>年</w:t>
            </w:r>
            <w:r w:rsidR="001D401B" w:rsidRPr="007F7402">
              <w:rPr>
                <w:rFonts w:ascii="ＭＳ 明朝" w:hAnsi="ＭＳ 明朝" w:hint="eastAsia"/>
                <w:sz w:val="20"/>
                <w:szCs w:val="20"/>
              </w:rPr>
              <w:t xml:space="preserve">　</w:t>
            </w:r>
            <w:r w:rsidR="001C0509" w:rsidRPr="007F7402">
              <w:rPr>
                <w:rFonts w:ascii="ＭＳ 明朝" w:hAnsi="ＭＳ 明朝" w:hint="eastAsia"/>
                <w:sz w:val="20"/>
                <w:szCs w:val="20"/>
              </w:rPr>
              <w:t xml:space="preserve">　</w:t>
            </w:r>
            <w:r w:rsidRPr="007F7402">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559D284" w14:textId="77777777" w:rsidR="00267D3C" w:rsidRPr="007F7402" w:rsidRDefault="00267D3C" w:rsidP="00225A63">
            <w:pPr>
              <w:spacing w:line="300" w:lineRule="exact"/>
              <w:jc w:val="center"/>
              <w:rPr>
                <w:rFonts w:ascii="ＭＳ 明朝" w:hAnsi="ＭＳ 明朝"/>
                <w:sz w:val="20"/>
                <w:szCs w:val="20"/>
              </w:rPr>
            </w:pPr>
            <w:r w:rsidRPr="007F7402">
              <w:rPr>
                <w:rFonts w:ascii="ＭＳ 明朝" w:hAnsi="ＭＳ 明朝" w:hint="eastAsia"/>
                <w:sz w:val="20"/>
                <w:szCs w:val="20"/>
              </w:rPr>
              <w:t>学校</w:t>
            </w:r>
            <w:r w:rsidR="00B063A9" w:rsidRPr="007F7402">
              <w:rPr>
                <w:rFonts w:ascii="ＭＳ 明朝" w:hAnsi="ＭＳ 明朝" w:hint="eastAsia"/>
                <w:sz w:val="20"/>
                <w:szCs w:val="20"/>
              </w:rPr>
              <w:t>運営</w:t>
            </w:r>
            <w:r w:rsidRPr="007F7402">
              <w:rPr>
                <w:rFonts w:ascii="ＭＳ 明朝" w:hAnsi="ＭＳ 明朝" w:hint="eastAsia"/>
                <w:sz w:val="20"/>
                <w:szCs w:val="20"/>
              </w:rPr>
              <w:t>協議会</w:t>
            </w:r>
            <w:r w:rsidR="00225A63" w:rsidRPr="007F7402">
              <w:rPr>
                <w:rFonts w:ascii="ＭＳ 明朝" w:hAnsi="ＭＳ 明朝" w:hint="eastAsia"/>
                <w:sz w:val="20"/>
                <w:szCs w:val="20"/>
              </w:rPr>
              <w:t>からの意見</w:t>
            </w:r>
          </w:p>
        </w:tc>
      </w:tr>
      <w:tr w:rsidR="0086696C" w:rsidRPr="007F7402" w14:paraId="75898AEE" w14:textId="77777777" w:rsidTr="00AB00E6">
        <w:trPr>
          <w:trHeight w:val="981"/>
          <w:jc w:val="center"/>
        </w:trPr>
        <w:tc>
          <w:tcPr>
            <w:tcW w:w="6771" w:type="dxa"/>
            <w:shd w:val="clear" w:color="auto" w:fill="auto"/>
            <w:tcMar>
              <w:top w:w="113" w:type="dxa"/>
              <w:left w:w="113" w:type="dxa"/>
              <w:bottom w:w="113" w:type="dxa"/>
              <w:right w:w="113" w:type="dxa"/>
            </w:tcMar>
          </w:tcPr>
          <w:p w14:paraId="06682858" w14:textId="77777777" w:rsidR="000B7F10" w:rsidRPr="007F7402" w:rsidRDefault="000B7F10" w:rsidP="00AB00E6">
            <w:pPr>
              <w:spacing w:line="280" w:lineRule="exact"/>
              <w:rPr>
                <w:rFonts w:ascii="ＭＳ 明朝" w:hAnsi="ＭＳ 明朝"/>
                <w:color w:val="D9D9D9"/>
                <w:sz w:val="20"/>
                <w:szCs w:val="20"/>
              </w:rPr>
            </w:pPr>
          </w:p>
          <w:p w14:paraId="134FA604" w14:textId="77777777" w:rsidR="00F13519" w:rsidRPr="007F7402" w:rsidRDefault="00F13519" w:rsidP="00AB00E6">
            <w:pPr>
              <w:spacing w:line="280" w:lineRule="exact"/>
              <w:rPr>
                <w:rFonts w:ascii="ＭＳ 明朝" w:hAnsi="ＭＳ 明朝"/>
                <w:color w:val="D9D9D9"/>
                <w:sz w:val="20"/>
                <w:szCs w:val="20"/>
              </w:rPr>
            </w:pPr>
          </w:p>
          <w:p w14:paraId="3B64171D" w14:textId="77777777" w:rsidR="00F13519" w:rsidRPr="007F7402" w:rsidRDefault="00F13519" w:rsidP="00AB00E6">
            <w:pPr>
              <w:spacing w:line="280" w:lineRule="exact"/>
              <w:rPr>
                <w:rFonts w:ascii="ＭＳ 明朝" w:hAnsi="ＭＳ 明朝"/>
                <w:color w:val="D9D9D9"/>
                <w:sz w:val="20"/>
                <w:szCs w:val="20"/>
              </w:rPr>
            </w:pPr>
          </w:p>
          <w:p w14:paraId="31CEDA9A" w14:textId="77777777" w:rsidR="00F13519" w:rsidRPr="007F7402" w:rsidRDefault="00F13519" w:rsidP="00AB00E6">
            <w:pPr>
              <w:spacing w:line="280" w:lineRule="exact"/>
              <w:rPr>
                <w:rFonts w:ascii="ＭＳ 明朝" w:hAnsi="ＭＳ 明朝"/>
                <w:color w:val="D9D9D9"/>
                <w:sz w:val="20"/>
                <w:szCs w:val="20"/>
              </w:rPr>
            </w:pPr>
          </w:p>
          <w:p w14:paraId="436E02F4" w14:textId="77777777" w:rsidR="00F13519" w:rsidRPr="007F7402" w:rsidRDefault="00F13519" w:rsidP="00AB00E6">
            <w:pPr>
              <w:spacing w:line="280" w:lineRule="exact"/>
              <w:rPr>
                <w:rFonts w:ascii="ＭＳ 明朝" w:hAnsi="ＭＳ 明朝"/>
                <w:color w:val="D9D9D9"/>
                <w:sz w:val="20"/>
                <w:szCs w:val="20"/>
              </w:rPr>
            </w:pPr>
          </w:p>
          <w:p w14:paraId="76B9EA99" w14:textId="77777777" w:rsidR="00F13519" w:rsidRPr="007F7402" w:rsidRDefault="00F13519" w:rsidP="00AB00E6">
            <w:pPr>
              <w:spacing w:line="280" w:lineRule="exact"/>
              <w:rPr>
                <w:rFonts w:ascii="ＭＳ 明朝" w:hAnsi="ＭＳ 明朝"/>
                <w:color w:val="D9D9D9"/>
                <w:sz w:val="20"/>
                <w:szCs w:val="20"/>
              </w:rPr>
            </w:pPr>
          </w:p>
          <w:p w14:paraId="5912E6F1" w14:textId="77777777" w:rsidR="00F13519" w:rsidRPr="007F7402" w:rsidRDefault="00F13519" w:rsidP="00AB00E6">
            <w:pPr>
              <w:spacing w:line="280" w:lineRule="exact"/>
              <w:rPr>
                <w:rFonts w:ascii="ＭＳ 明朝" w:hAnsi="ＭＳ 明朝"/>
                <w:color w:val="D9D9D9"/>
                <w:sz w:val="20"/>
                <w:szCs w:val="20"/>
              </w:rPr>
            </w:pPr>
          </w:p>
          <w:p w14:paraId="40702544" w14:textId="77777777" w:rsidR="00F13519" w:rsidRPr="007F7402" w:rsidRDefault="00F13519" w:rsidP="00AB00E6">
            <w:pPr>
              <w:spacing w:line="280" w:lineRule="exact"/>
              <w:rPr>
                <w:rFonts w:ascii="ＭＳ 明朝" w:hAnsi="ＭＳ 明朝"/>
                <w:color w:val="D9D9D9"/>
                <w:sz w:val="20"/>
                <w:szCs w:val="20"/>
              </w:rPr>
            </w:pPr>
          </w:p>
          <w:p w14:paraId="5A1E4EE7" w14:textId="77777777" w:rsidR="00F13519" w:rsidRPr="007F7402" w:rsidRDefault="00F13519" w:rsidP="00AB00E6">
            <w:pPr>
              <w:spacing w:line="280" w:lineRule="exact"/>
              <w:rPr>
                <w:rFonts w:ascii="ＭＳ 明朝" w:hAnsi="ＭＳ 明朝"/>
                <w:color w:val="D9D9D9"/>
                <w:sz w:val="20"/>
                <w:szCs w:val="20"/>
              </w:rPr>
            </w:pPr>
          </w:p>
          <w:p w14:paraId="5C8CE4F7" w14:textId="77777777" w:rsidR="00F13519" w:rsidRPr="007F7402" w:rsidRDefault="00F13519" w:rsidP="00AB00E6">
            <w:pPr>
              <w:spacing w:line="280" w:lineRule="exact"/>
              <w:rPr>
                <w:rFonts w:ascii="ＭＳ 明朝" w:hAnsi="ＭＳ 明朝"/>
                <w:color w:val="D9D9D9"/>
                <w:sz w:val="20"/>
                <w:szCs w:val="20"/>
              </w:rPr>
            </w:pPr>
          </w:p>
          <w:p w14:paraId="2D6E664F" w14:textId="77777777" w:rsidR="00F13519" w:rsidRPr="007F7402" w:rsidRDefault="00F13519" w:rsidP="00AB00E6">
            <w:pPr>
              <w:spacing w:line="280" w:lineRule="exact"/>
              <w:rPr>
                <w:rFonts w:ascii="ＭＳ 明朝" w:hAnsi="ＭＳ 明朝"/>
                <w:color w:val="D9D9D9"/>
                <w:sz w:val="20"/>
                <w:szCs w:val="20"/>
              </w:rPr>
            </w:pPr>
          </w:p>
          <w:p w14:paraId="6124C91C" w14:textId="77777777" w:rsidR="00F13519" w:rsidRPr="007F7402" w:rsidRDefault="00F13519" w:rsidP="00AB00E6">
            <w:pPr>
              <w:spacing w:line="280" w:lineRule="exact"/>
              <w:rPr>
                <w:rFonts w:ascii="ＭＳ 明朝" w:hAnsi="ＭＳ 明朝"/>
                <w:color w:val="D9D9D9"/>
                <w:sz w:val="20"/>
                <w:szCs w:val="20"/>
              </w:rPr>
            </w:pPr>
          </w:p>
          <w:p w14:paraId="2C93F658" w14:textId="77777777" w:rsidR="00F13519" w:rsidRPr="007F7402" w:rsidRDefault="00F13519" w:rsidP="00AB00E6">
            <w:pPr>
              <w:spacing w:line="280" w:lineRule="exact"/>
              <w:rPr>
                <w:rFonts w:ascii="ＭＳ 明朝" w:hAnsi="ＭＳ 明朝"/>
                <w:color w:val="D9D9D9"/>
                <w:sz w:val="20"/>
                <w:szCs w:val="20"/>
              </w:rPr>
            </w:pPr>
          </w:p>
          <w:p w14:paraId="13B0B0B1" w14:textId="77777777" w:rsidR="00F13519" w:rsidRPr="007F7402" w:rsidRDefault="00F13519" w:rsidP="00AB00E6">
            <w:pPr>
              <w:spacing w:line="280" w:lineRule="exact"/>
              <w:rPr>
                <w:rFonts w:ascii="ＭＳ 明朝" w:hAnsi="ＭＳ 明朝"/>
                <w:color w:val="D9D9D9"/>
                <w:sz w:val="20"/>
                <w:szCs w:val="20"/>
              </w:rPr>
            </w:pPr>
          </w:p>
          <w:p w14:paraId="01D2913F" w14:textId="77777777" w:rsidR="00F13519" w:rsidRPr="007F7402" w:rsidRDefault="00F13519" w:rsidP="00AB00E6">
            <w:pPr>
              <w:spacing w:line="280" w:lineRule="exact"/>
              <w:rPr>
                <w:rFonts w:ascii="ＭＳ 明朝" w:hAnsi="ＭＳ 明朝"/>
                <w:color w:val="D9D9D9"/>
                <w:sz w:val="20"/>
                <w:szCs w:val="20"/>
              </w:rPr>
            </w:pPr>
          </w:p>
          <w:p w14:paraId="4D1B3741" w14:textId="77777777" w:rsidR="00F13519" w:rsidRPr="007F7402" w:rsidRDefault="00F13519" w:rsidP="00AB00E6">
            <w:pPr>
              <w:spacing w:line="280" w:lineRule="exact"/>
              <w:rPr>
                <w:rFonts w:ascii="ＭＳ 明朝" w:hAnsi="ＭＳ 明朝"/>
                <w:color w:val="D9D9D9"/>
                <w:sz w:val="20"/>
                <w:szCs w:val="20"/>
              </w:rPr>
            </w:pPr>
          </w:p>
          <w:p w14:paraId="302AF488" w14:textId="77777777" w:rsidR="00F13519" w:rsidRPr="007F7402" w:rsidRDefault="00F13519"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280C3AB8" w14:textId="77777777" w:rsidR="00AE2843" w:rsidRPr="007F7402" w:rsidRDefault="00AE2843" w:rsidP="00AB00E6">
            <w:pPr>
              <w:spacing w:line="280" w:lineRule="exact"/>
              <w:rPr>
                <w:rFonts w:ascii="ＭＳ 明朝" w:hAnsi="ＭＳ 明朝"/>
                <w:color w:val="D9D9D9"/>
                <w:sz w:val="20"/>
                <w:szCs w:val="20"/>
              </w:rPr>
            </w:pPr>
          </w:p>
          <w:p w14:paraId="36B457F9" w14:textId="77777777" w:rsidR="00F13519" w:rsidRPr="007F7402" w:rsidRDefault="00F13519" w:rsidP="00AB00E6">
            <w:pPr>
              <w:spacing w:line="280" w:lineRule="exact"/>
              <w:rPr>
                <w:rFonts w:ascii="ＭＳ 明朝" w:hAnsi="ＭＳ 明朝"/>
                <w:color w:val="D9D9D9"/>
                <w:sz w:val="20"/>
                <w:szCs w:val="20"/>
              </w:rPr>
            </w:pPr>
          </w:p>
          <w:p w14:paraId="6CF3E237" w14:textId="77777777" w:rsidR="00F13519" w:rsidRPr="007F7402" w:rsidRDefault="00F13519" w:rsidP="00AB00E6">
            <w:pPr>
              <w:spacing w:line="280" w:lineRule="exact"/>
              <w:rPr>
                <w:rFonts w:ascii="ＭＳ 明朝" w:hAnsi="ＭＳ 明朝"/>
                <w:color w:val="D9D9D9"/>
                <w:sz w:val="20"/>
                <w:szCs w:val="20"/>
              </w:rPr>
            </w:pPr>
          </w:p>
          <w:p w14:paraId="4BAFCA5D" w14:textId="77777777" w:rsidR="00F13519" w:rsidRPr="007F7402" w:rsidRDefault="00F13519" w:rsidP="00AB00E6">
            <w:pPr>
              <w:spacing w:line="280" w:lineRule="exact"/>
              <w:rPr>
                <w:rFonts w:ascii="ＭＳ 明朝" w:hAnsi="ＭＳ 明朝"/>
                <w:color w:val="D9D9D9"/>
                <w:sz w:val="20"/>
                <w:szCs w:val="20"/>
              </w:rPr>
            </w:pPr>
          </w:p>
          <w:p w14:paraId="56CF6276" w14:textId="77777777" w:rsidR="00F13519" w:rsidRPr="007F7402" w:rsidRDefault="00F13519" w:rsidP="00AB00E6">
            <w:pPr>
              <w:spacing w:line="280" w:lineRule="exact"/>
              <w:rPr>
                <w:rFonts w:ascii="ＭＳ 明朝" w:hAnsi="ＭＳ 明朝"/>
                <w:color w:val="D9D9D9"/>
                <w:sz w:val="20"/>
                <w:szCs w:val="20"/>
              </w:rPr>
            </w:pPr>
          </w:p>
          <w:p w14:paraId="6354C09E" w14:textId="77777777" w:rsidR="00F13519" w:rsidRPr="007F7402" w:rsidRDefault="00F13519" w:rsidP="00AB00E6">
            <w:pPr>
              <w:spacing w:line="280" w:lineRule="exact"/>
              <w:rPr>
                <w:rFonts w:ascii="ＭＳ 明朝" w:hAnsi="ＭＳ 明朝"/>
                <w:color w:val="D9D9D9"/>
                <w:sz w:val="20"/>
                <w:szCs w:val="20"/>
              </w:rPr>
            </w:pPr>
          </w:p>
          <w:p w14:paraId="352DE41F" w14:textId="77777777" w:rsidR="00F13519" w:rsidRPr="007F7402" w:rsidRDefault="00F13519" w:rsidP="00AB00E6">
            <w:pPr>
              <w:spacing w:line="280" w:lineRule="exact"/>
              <w:rPr>
                <w:rFonts w:ascii="ＭＳ 明朝" w:hAnsi="ＭＳ 明朝"/>
                <w:color w:val="D9D9D9"/>
                <w:sz w:val="20"/>
                <w:szCs w:val="20"/>
              </w:rPr>
            </w:pPr>
          </w:p>
          <w:p w14:paraId="4870D4CE" w14:textId="77777777" w:rsidR="00F13519" w:rsidRPr="007F7402" w:rsidRDefault="00F13519" w:rsidP="00AB00E6">
            <w:pPr>
              <w:spacing w:line="280" w:lineRule="exact"/>
              <w:rPr>
                <w:rFonts w:ascii="ＭＳ 明朝" w:hAnsi="ＭＳ 明朝"/>
                <w:color w:val="D9D9D9"/>
                <w:sz w:val="20"/>
                <w:szCs w:val="20"/>
              </w:rPr>
            </w:pPr>
          </w:p>
          <w:p w14:paraId="51E8B9B5" w14:textId="77777777" w:rsidR="00F13519" w:rsidRPr="007F7402" w:rsidRDefault="00F13519" w:rsidP="00AB00E6">
            <w:pPr>
              <w:spacing w:line="280" w:lineRule="exact"/>
              <w:rPr>
                <w:rFonts w:ascii="ＭＳ 明朝" w:hAnsi="ＭＳ 明朝"/>
                <w:color w:val="D9D9D9"/>
                <w:sz w:val="20"/>
                <w:szCs w:val="20"/>
              </w:rPr>
            </w:pPr>
          </w:p>
          <w:p w14:paraId="0F0FCD58" w14:textId="77777777" w:rsidR="00F13519" w:rsidRPr="007F7402" w:rsidRDefault="00F13519" w:rsidP="00AB00E6">
            <w:pPr>
              <w:spacing w:line="280" w:lineRule="exact"/>
              <w:rPr>
                <w:rFonts w:ascii="ＭＳ 明朝" w:hAnsi="ＭＳ 明朝"/>
                <w:color w:val="D9D9D9"/>
                <w:sz w:val="20"/>
                <w:szCs w:val="20"/>
              </w:rPr>
            </w:pPr>
          </w:p>
          <w:p w14:paraId="3A3DA701" w14:textId="77777777" w:rsidR="00F13519" w:rsidRPr="007F7402" w:rsidRDefault="00F13519" w:rsidP="00AB00E6">
            <w:pPr>
              <w:spacing w:line="280" w:lineRule="exact"/>
              <w:rPr>
                <w:rFonts w:ascii="ＭＳ 明朝" w:hAnsi="ＭＳ 明朝"/>
                <w:color w:val="D9D9D9"/>
                <w:sz w:val="20"/>
                <w:szCs w:val="20"/>
              </w:rPr>
            </w:pPr>
          </w:p>
          <w:p w14:paraId="7AF3C996" w14:textId="77777777" w:rsidR="00F13519" w:rsidRPr="007F7402" w:rsidRDefault="00F13519" w:rsidP="00AB00E6">
            <w:pPr>
              <w:spacing w:line="280" w:lineRule="exact"/>
              <w:rPr>
                <w:rFonts w:ascii="ＭＳ 明朝" w:hAnsi="ＭＳ 明朝"/>
                <w:color w:val="D9D9D9"/>
                <w:sz w:val="20"/>
                <w:szCs w:val="20"/>
              </w:rPr>
            </w:pPr>
          </w:p>
        </w:tc>
      </w:tr>
    </w:tbl>
    <w:p w14:paraId="38A3CE03" w14:textId="77777777" w:rsidR="0086696C" w:rsidRPr="007F7402" w:rsidRDefault="0086696C" w:rsidP="0037367C">
      <w:pPr>
        <w:spacing w:line="120" w:lineRule="exact"/>
        <w:ind w:leftChars="-428" w:left="-899"/>
      </w:pPr>
    </w:p>
    <w:p w14:paraId="7F23252C" w14:textId="77777777" w:rsidR="00225A63" w:rsidRPr="007F7402" w:rsidRDefault="00225A63" w:rsidP="00B44397">
      <w:pPr>
        <w:ind w:leftChars="-92" w:left="-4" w:hangingChars="90" w:hanging="189"/>
        <w:jc w:val="left"/>
        <w:rPr>
          <w:rFonts w:ascii="ＭＳ ゴシック" w:eastAsia="ＭＳ ゴシック" w:hAnsi="ＭＳ ゴシック"/>
          <w:szCs w:val="21"/>
        </w:rPr>
      </w:pPr>
    </w:p>
    <w:p w14:paraId="02561242" w14:textId="77777777" w:rsidR="0086696C" w:rsidRPr="007F7402" w:rsidRDefault="0037367C" w:rsidP="00B44397">
      <w:pPr>
        <w:ind w:leftChars="-92" w:left="-4" w:hangingChars="90" w:hanging="189"/>
        <w:jc w:val="left"/>
        <w:rPr>
          <w:rFonts w:ascii="ＭＳ ゴシック" w:eastAsia="ＭＳ ゴシック" w:hAnsi="ＭＳ ゴシック"/>
          <w:szCs w:val="21"/>
        </w:rPr>
      </w:pPr>
      <w:r w:rsidRPr="007F7402">
        <w:rPr>
          <w:rFonts w:ascii="ＭＳ ゴシック" w:eastAsia="ＭＳ ゴシック" w:hAnsi="ＭＳ ゴシック" w:hint="eastAsia"/>
          <w:szCs w:val="21"/>
        </w:rPr>
        <w:t xml:space="preserve">３　</w:t>
      </w:r>
      <w:r w:rsidR="0086696C" w:rsidRPr="007F7402">
        <w:rPr>
          <w:rFonts w:ascii="ＭＳ ゴシック" w:eastAsia="ＭＳ ゴシック" w:hAnsi="ＭＳ ゴシック" w:hint="eastAsia"/>
          <w:szCs w:val="21"/>
        </w:rPr>
        <w:t>本年度の取組</w:t>
      </w:r>
      <w:r w:rsidRPr="007F7402">
        <w:rPr>
          <w:rFonts w:ascii="ＭＳ ゴシック" w:eastAsia="ＭＳ ゴシック" w:hAnsi="ＭＳ ゴシック" w:hint="eastAsia"/>
          <w:szCs w:val="21"/>
        </w:rPr>
        <w:t>内容</w:t>
      </w:r>
      <w:r w:rsidR="0086696C" w:rsidRPr="007F7402">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3757"/>
        <w:gridCol w:w="5103"/>
        <w:gridCol w:w="3225"/>
      </w:tblGrid>
      <w:tr w:rsidR="00897939" w:rsidRPr="007F7402" w14:paraId="3B662A36" w14:textId="77777777" w:rsidTr="008915D9">
        <w:trPr>
          <w:jc w:val="center"/>
        </w:trPr>
        <w:tc>
          <w:tcPr>
            <w:tcW w:w="881" w:type="dxa"/>
            <w:shd w:val="clear" w:color="auto" w:fill="auto"/>
            <w:tcMar>
              <w:top w:w="85" w:type="dxa"/>
              <w:left w:w="85" w:type="dxa"/>
              <w:bottom w:w="85" w:type="dxa"/>
              <w:right w:w="85" w:type="dxa"/>
            </w:tcMar>
            <w:vAlign w:val="center"/>
          </w:tcPr>
          <w:p w14:paraId="3B071876" w14:textId="77777777" w:rsidR="00897939" w:rsidRPr="007F7402" w:rsidRDefault="00897939" w:rsidP="0054712D">
            <w:pPr>
              <w:spacing w:line="240" w:lineRule="exact"/>
              <w:jc w:val="center"/>
              <w:rPr>
                <w:rFonts w:ascii="ＭＳ 明朝" w:hAnsi="ＭＳ 明朝"/>
                <w:sz w:val="20"/>
                <w:szCs w:val="20"/>
              </w:rPr>
            </w:pPr>
            <w:r w:rsidRPr="007F7402">
              <w:rPr>
                <w:rFonts w:ascii="ＭＳ 明朝" w:hAnsi="ＭＳ 明朝" w:hint="eastAsia"/>
                <w:sz w:val="20"/>
                <w:szCs w:val="20"/>
              </w:rPr>
              <w:t>中期的</w:t>
            </w:r>
          </w:p>
          <w:p w14:paraId="1A424056" w14:textId="77777777" w:rsidR="00897939" w:rsidRPr="007F7402" w:rsidRDefault="00897939" w:rsidP="0054712D">
            <w:pPr>
              <w:spacing w:line="240" w:lineRule="exact"/>
              <w:jc w:val="center"/>
              <w:rPr>
                <w:rFonts w:ascii="ＭＳ 明朝" w:hAnsi="ＭＳ 明朝"/>
                <w:spacing w:val="-20"/>
                <w:sz w:val="20"/>
                <w:szCs w:val="20"/>
              </w:rPr>
            </w:pPr>
            <w:r w:rsidRPr="007F7402">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7AAAE912" w14:textId="77777777" w:rsidR="00897939" w:rsidRPr="007F7402" w:rsidRDefault="00897939" w:rsidP="006B5B51">
            <w:pPr>
              <w:spacing w:line="320" w:lineRule="exact"/>
              <w:jc w:val="center"/>
              <w:rPr>
                <w:rFonts w:ascii="ＭＳ 明朝" w:hAnsi="ＭＳ 明朝"/>
                <w:sz w:val="20"/>
                <w:szCs w:val="20"/>
              </w:rPr>
            </w:pPr>
            <w:r w:rsidRPr="007F7402">
              <w:rPr>
                <w:rFonts w:ascii="ＭＳ 明朝" w:hAnsi="ＭＳ 明朝" w:hint="eastAsia"/>
                <w:sz w:val="20"/>
                <w:szCs w:val="20"/>
              </w:rPr>
              <w:t>今年度の重点目標</w:t>
            </w:r>
          </w:p>
        </w:tc>
        <w:tc>
          <w:tcPr>
            <w:tcW w:w="3757" w:type="dxa"/>
            <w:tcBorders>
              <w:right w:val="dashed" w:sz="4" w:space="0" w:color="auto"/>
            </w:tcBorders>
            <w:shd w:val="clear" w:color="auto" w:fill="auto"/>
            <w:tcMar>
              <w:top w:w="85" w:type="dxa"/>
              <w:left w:w="85" w:type="dxa"/>
              <w:bottom w:w="85" w:type="dxa"/>
              <w:right w:w="85" w:type="dxa"/>
            </w:tcMar>
            <w:vAlign w:val="center"/>
          </w:tcPr>
          <w:p w14:paraId="09BC62D6" w14:textId="77777777" w:rsidR="00897939" w:rsidRPr="007F7402" w:rsidRDefault="00897939" w:rsidP="006B5B51">
            <w:pPr>
              <w:spacing w:line="320" w:lineRule="exact"/>
              <w:jc w:val="center"/>
              <w:rPr>
                <w:rFonts w:ascii="ＭＳ 明朝" w:hAnsi="ＭＳ 明朝"/>
                <w:sz w:val="20"/>
                <w:szCs w:val="20"/>
              </w:rPr>
            </w:pPr>
            <w:r w:rsidRPr="007F7402">
              <w:rPr>
                <w:rFonts w:ascii="ＭＳ 明朝" w:hAnsi="ＭＳ 明朝" w:hint="eastAsia"/>
                <w:sz w:val="20"/>
                <w:szCs w:val="20"/>
              </w:rPr>
              <w:t>具体的な取組計画・内容</w:t>
            </w:r>
          </w:p>
        </w:tc>
        <w:tc>
          <w:tcPr>
            <w:tcW w:w="5103" w:type="dxa"/>
            <w:tcBorders>
              <w:right w:val="dashed" w:sz="4" w:space="0" w:color="auto"/>
            </w:tcBorders>
            <w:tcMar>
              <w:top w:w="85" w:type="dxa"/>
              <w:left w:w="85" w:type="dxa"/>
              <w:bottom w:w="85" w:type="dxa"/>
              <w:right w:w="85" w:type="dxa"/>
            </w:tcMar>
            <w:vAlign w:val="center"/>
          </w:tcPr>
          <w:p w14:paraId="1B2852A2" w14:textId="23D0818F" w:rsidR="00897939" w:rsidRPr="007F7402" w:rsidRDefault="00897939" w:rsidP="006B5B51">
            <w:pPr>
              <w:spacing w:line="320" w:lineRule="exact"/>
              <w:jc w:val="center"/>
              <w:rPr>
                <w:rFonts w:ascii="ＭＳ 明朝" w:hAnsi="ＭＳ 明朝"/>
                <w:sz w:val="20"/>
                <w:szCs w:val="20"/>
              </w:rPr>
            </w:pPr>
            <w:r w:rsidRPr="007F7402">
              <w:rPr>
                <w:rFonts w:ascii="ＭＳ 明朝" w:hAnsi="ＭＳ 明朝" w:hint="eastAsia"/>
                <w:sz w:val="20"/>
                <w:szCs w:val="20"/>
              </w:rPr>
              <w:t>評価指標</w:t>
            </w:r>
            <w:r w:rsidR="00AB00E6" w:rsidRPr="007F7402">
              <w:rPr>
                <w:rFonts w:ascii="ＭＳ 明朝" w:hAnsi="ＭＳ 明朝" w:hint="eastAsia"/>
                <w:sz w:val="20"/>
                <w:szCs w:val="20"/>
              </w:rPr>
              <w:t>[R</w:t>
            </w:r>
            <w:r w:rsidR="008A4019" w:rsidRPr="007F7402">
              <w:rPr>
                <w:rFonts w:ascii="ＭＳ 明朝" w:hAnsi="ＭＳ 明朝" w:hint="eastAsia"/>
                <w:sz w:val="20"/>
                <w:szCs w:val="20"/>
              </w:rPr>
              <w:t>６</w:t>
            </w:r>
            <w:r w:rsidR="00AB00E6" w:rsidRPr="007F7402">
              <w:rPr>
                <w:rFonts w:ascii="ＭＳ 明朝" w:hAnsi="ＭＳ 明朝" w:hint="eastAsia"/>
                <w:sz w:val="20"/>
                <w:szCs w:val="20"/>
              </w:rPr>
              <w:t>年度値]</w:t>
            </w:r>
          </w:p>
        </w:tc>
        <w:tc>
          <w:tcPr>
            <w:tcW w:w="3225"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4F6CEBD" w14:textId="77777777" w:rsidR="00897939" w:rsidRPr="007F7402" w:rsidRDefault="00897939" w:rsidP="006B5B51">
            <w:pPr>
              <w:spacing w:line="320" w:lineRule="exact"/>
              <w:jc w:val="center"/>
              <w:rPr>
                <w:rFonts w:ascii="ＭＳ 明朝" w:hAnsi="ＭＳ 明朝"/>
                <w:sz w:val="20"/>
                <w:szCs w:val="20"/>
              </w:rPr>
            </w:pPr>
            <w:r w:rsidRPr="007F7402">
              <w:rPr>
                <w:rFonts w:ascii="ＭＳ 明朝" w:hAnsi="ＭＳ 明朝" w:hint="eastAsia"/>
                <w:sz w:val="20"/>
                <w:szCs w:val="20"/>
              </w:rPr>
              <w:t>自己評価</w:t>
            </w:r>
          </w:p>
        </w:tc>
      </w:tr>
      <w:tr w:rsidR="008915D9" w:rsidRPr="007F7402" w14:paraId="288A0264" w14:textId="77777777" w:rsidTr="00F13519">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596E35B4" w14:textId="155DD73D" w:rsidR="008915D9" w:rsidRPr="007F7402" w:rsidRDefault="00F13519" w:rsidP="006F49F7">
            <w:pPr>
              <w:spacing w:line="300" w:lineRule="exact"/>
              <w:ind w:left="100" w:right="113" w:hangingChars="50" w:hanging="100"/>
              <w:jc w:val="center"/>
              <w:rPr>
                <w:rFonts w:ascii="ＭＳ 明朝" w:hAnsi="ＭＳ 明朝"/>
                <w:sz w:val="20"/>
                <w:szCs w:val="20"/>
              </w:rPr>
            </w:pPr>
            <w:r w:rsidRPr="007F7402">
              <w:rPr>
                <w:rFonts w:ascii="ＭＳ 明朝" w:hAnsi="ＭＳ 明朝" w:hint="eastAsia"/>
                <w:color w:val="000000" w:themeColor="text1"/>
                <w:sz w:val="20"/>
                <w:szCs w:val="20"/>
              </w:rPr>
              <w:t>１</w:t>
            </w:r>
            <w:r w:rsidR="008915D9" w:rsidRPr="007F7402">
              <w:rPr>
                <w:rFonts w:ascii="ＭＳ 明朝" w:hAnsi="ＭＳ 明朝" w:hint="eastAsia"/>
                <w:color w:val="000000" w:themeColor="text1"/>
                <w:sz w:val="20"/>
                <w:szCs w:val="20"/>
              </w:rPr>
              <w:t>「社会で活躍するための資質や能力の育成」</w:t>
            </w:r>
          </w:p>
        </w:tc>
        <w:tc>
          <w:tcPr>
            <w:tcW w:w="2020" w:type="dxa"/>
            <w:shd w:val="clear" w:color="auto" w:fill="auto"/>
            <w:tcMar>
              <w:top w:w="85" w:type="dxa"/>
              <w:left w:w="85" w:type="dxa"/>
              <w:bottom w:w="85" w:type="dxa"/>
              <w:right w:w="85" w:type="dxa"/>
            </w:tcMar>
          </w:tcPr>
          <w:p w14:paraId="4ACAB279" w14:textId="77777777" w:rsidR="008915D9" w:rsidRPr="007F7402" w:rsidRDefault="008915D9" w:rsidP="008915D9">
            <w:pPr>
              <w:spacing w:line="300" w:lineRule="exact"/>
              <w:ind w:left="200" w:hangingChars="100" w:hanging="200"/>
              <w:rPr>
                <w:rFonts w:ascii="ＭＳ 明朝" w:hAnsi="ＭＳ 明朝"/>
                <w:color w:val="000000" w:themeColor="text1"/>
                <w:sz w:val="20"/>
                <w:szCs w:val="20"/>
              </w:rPr>
            </w:pPr>
            <w:r w:rsidRPr="007F7402">
              <w:rPr>
                <w:rFonts w:ascii="ＭＳ 明朝" w:hAnsi="ＭＳ 明朝" w:hint="eastAsia"/>
                <w:color w:val="000000" w:themeColor="text1"/>
                <w:sz w:val="20"/>
                <w:szCs w:val="20"/>
              </w:rPr>
              <w:t>（１）</w:t>
            </w:r>
          </w:p>
          <w:p w14:paraId="5D2D9B01" w14:textId="2C105A20" w:rsidR="008915D9" w:rsidRPr="007F7402" w:rsidRDefault="008915D9" w:rsidP="00AF4FAC">
            <w:pPr>
              <w:spacing w:line="300" w:lineRule="exact"/>
              <w:ind w:leftChars="100" w:left="410" w:hangingChars="100" w:hanging="200"/>
              <w:rPr>
                <w:rFonts w:ascii="ＭＳ 明朝" w:hAnsi="ＭＳ 明朝"/>
                <w:color w:val="000000" w:themeColor="text1"/>
                <w:sz w:val="20"/>
                <w:szCs w:val="20"/>
              </w:rPr>
            </w:pPr>
            <w:r w:rsidRPr="007F7402">
              <w:rPr>
                <w:rFonts w:ascii="ＭＳ 明朝" w:hAnsi="ＭＳ 明朝" w:hint="eastAsia"/>
                <w:color w:val="000000" w:themeColor="text1"/>
                <w:sz w:val="20"/>
                <w:szCs w:val="20"/>
              </w:rPr>
              <w:t>「確かな学力</w:t>
            </w:r>
            <w:r w:rsidR="00907DC2" w:rsidRPr="007F7402">
              <w:rPr>
                <w:rFonts w:ascii="ＭＳ 明朝" w:hAnsi="ＭＳ 明朝" w:hint="eastAsia"/>
                <w:color w:val="000000" w:themeColor="text1"/>
                <w:sz w:val="20"/>
                <w:szCs w:val="20"/>
              </w:rPr>
              <w:t>」</w:t>
            </w:r>
            <w:r w:rsidRPr="007F7402">
              <w:rPr>
                <w:rFonts w:ascii="ＭＳ 明朝" w:hAnsi="ＭＳ 明朝" w:hint="eastAsia"/>
                <w:color w:val="000000" w:themeColor="text1"/>
                <w:sz w:val="20"/>
                <w:szCs w:val="20"/>
              </w:rPr>
              <w:t>の育成</w:t>
            </w:r>
          </w:p>
          <w:p w14:paraId="39A06768" w14:textId="77777777" w:rsidR="008915D9" w:rsidRPr="007F7402" w:rsidRDefault="008915D9" w:rsidP="008915D9">
            <w:pPr>
              <w:spacing w:line="300" w:lineRule="exact"/>
              <w:ind w:left="200" w:hangingChars="100" w:hanging="200"/>
              <w:rPr>
                <w:rFonts w:ascii="ＭＳ 明朝" w:hAnsi="ＭＳ 明朝"/>
                <w:color w:val="000000" w:themeColor="text1"/>
                <w:sz w:val="20"/>
                <w:szCs w:val="20"/>
              </w:rPr>
            </w:pPr>
          </w:p>
          <w:p w14:paraId="59ABC5CA" w14:textId="77777777" w:rsidR="008915D9" w:rsidRPr="007F7402" w:rsidRDefault="008915D9" w:rsidP="008915D9">
            <w:pPr>
              <w:spacing w:line="300" w:lineRule="exact"/>
              <w:ind w:left="200" w:hangingChars="100" w:hanging="200"/>
              <w:rPr>
                <w:rFonts w:ascii="ＭＳ 明朝" w:hAnsi="ＭＳ 明朝"/>
                <w:color w:val="000000" w:themeColor="text1"/>
                <w:sz w:val="20"/>
                <w:szCs w:val="20"/>
              </w:rPr>
            </w:pPr>
          </w:p>
          <w:p w14:paraId="2DCFBB63" w14:textId="77777777" w:rsidR="008915D9" w:rsidRPr="007F7402" w:rsidRDefault="008915D9" w:rsidP="008915D9">
            <w:pPr>
              <w:spacing w:line="300" w:lineRule="exact"/>
              <w:ind w:left="200" w:hangingChars="100" w:hanging="200"/>
              <w:rPr>
                <w:rFonts w:ascii="ＭＳ 明朝" w:hAnsi="ＭＳ 明朝"/>
                <w:color w:val="000000" w:themeColor="text1"/>
                <w:sz w:val="20"/>
                <w:szCs w:val="20"/>
              </w:rPr>
            </w:pPr>
          </w:p>
          <w:p w14:paraId="1554991D" w14:textId="77777777" w:rsidR="008915D9" w:rsidRPr="007F7402" w:rsidRDefault="008915D9" w:rsidP="008915D9">
            <w:pPr>
              <w:spacing w:line="300" w:lineRule="exact"/>
              <w:ind w:left="200" w:hangingChars="100" w:hanging="200"/>
              <w:rPr>
                <w:rFonts w:ascii="ＭＳ 明朝" w:hAnsi="ＭＳ 明朝"/>
                <w:color w:val="000000" w:themeColor="text1"/>
                <w:sz w:val="20"/>
                <w:szCs w:val="20"/>
              </w:rPr>
            </w:pPr>
          </w:p>
          <w:p w14:paraId="6982A056" w14:textId="77777777" w:rsidR="008915D9" w:rsidRPr="007F7402" w:rsidRDefault="008915D9" w:rsidP="008915D9">
            <w:pPr>
              <w:spacing w:line="300" w:lineRule="exact"/>
              <w:ind w:left="200" w:hangingChars="100" w:hanging="200"/>
              <w:rPr>
                <w:rFonts w:ascii="ＭＳ 明朝" w:hAnsi="ＭＳ 明朝"/>
                <w:color w:val="000000" w:themeColor="text1"/>
                <w:sz w:val="20"/>
                <w:szCs w:val="20"/>
              </w:rPr>
            </w:pPr>
          </w:p>
          <w:p w14:paraId="534DE2ED" w14:textId="77777777" w:rsidR="008915D9" w:rsidRPr="007F7402" w:rsidRDefault="008915D9" w:rsidP="008915D9">
            <w:pPr>
              <w:spacing w:line="300" w:lineRule="exact"/>
              <w:ind w:left="200" w:hangingChars="100" w:hanging="200"/>
              <w:rPr>
                <w:rFonts w:ascii="ＭＳ 明朝" w:hAnsi="ＭＳ 明朝"/>
                <w:color w:val="000000" w:themeColor="text1"/>
                <w:sz w:val="20"/>
                <w:szCs w:val="20"/>
              </w:rPr>
            </w:pPr>
          </w:p>
          <w:p w14:paraId="6E077636" w14:textId="77777777" w:rsidR="008915D9" w:rsidRPr="007F7402" w:rsidRDefault="008915D9" w:rsidP="008915D9">
            <w:pPr>
              <w:spacing w:line="300" w:lineRule="exact"/>
              <w:ind w:left="200" w:hangingChars="100" w:hanging="200"/>
              <w:rPr>
                <w:rFonts w:ascii="ＭＳ 明朝" w:hAnsi="ＭＳ 明朝"/>
                <w:color w:val="000000" w:themeColor="text1"/>
                <w:sz w:val="20"/>
                <w:szCs w:val="20"/>
              </w:rPr>
            </w:pPr>
          </w:p>
          <w:p w14:paraId="2F4EE6D6" w14:textId="77777777" w:rsidR="008915D9" w:rsidRPr="007F7402" w:rsidRDefault="008915D9" w:rsidP="008915D9">
            <w:pPr>
              <w:spacing w:line="300" w:lineRule="exact"/>
              <w:ind w:left="200" w:hangingChars="100" w:hanging="200"/>
              <w:rPr>
                <w:rFonts w:ascii="ＭＳ 明朝" w:hAnsi="ＭＳ 明朝"/>
                <w:color w:val="000000" w:themeColor="text1"/>
                <w:sz w:val="20"/>
                <w:szCs w:val="20"/>
              </w:rPr>
            </w:pPr>
          </w:p>
          <w:p w14:paraId="00FA64E8" w14:textId="77777777" w:rsidR="008915D9" w:rsidRPr="007F7402" w:rsidRDefault="008915D9" w:rsidP="008915D9">
            <w:pPr>
              <w:spacing w:line="300" w:lineRule="exact"/>
              <w:ind w:left="200" w:hangingChars="100" w:hanging="200"/>
              <w:rPr>
                <w:rFonts w:ascii="ＭＳ 明朝" w:hAnsi="ＭＳ 明朝"/>
                <w:color w:val="000000" w:themeColor="text1"/>
                <w:sz w:val="20"/>
                <w:szCs w:val="20"/>
              </w:rPr>
            </w:pPr>
          </w:p>
          <w:p w14:paraId="20FDBE7F" w14:textId="77777777" w:rsidR="008915D9" w:rsidRPr="007F7402" w:rsidRDefault="008915D9" w:rsidP="008915D9">
            <w:pPr>
              <w:spacing w:line="300" w:lineRule="exact"/>
              <w:ind w:left="200" w:hangingChars="100" w:hanging="200"/>
              <w:rPr>
                <w:rFonts w:ascii="ＭＳ 明朝" w:hAnsi="ＭＳ 明朝"/>
                <w:color w:val="000000" w:themeColor="text1"/>
                <w:sz w:val="20"/>
                <w:szCs w:val="20"/>
              </w:rPr>
            </w:pPr>
          </w:p>
          <w:p w14:paraId="4181DA0A" w14:textId="77777777" w:rsidR="008915D9" w:rsidRPr="007F7402" w:rsidRDefault="008915D9" w:rsidP="008915D9">
            <w:pPr>
              <w:spacing w:line="300" w:lineRule="exact"/>
              <w:ind w:left="200" w:hangingChars="100" w:hanging="200"/>
              <w:rPr>
                <w:rFonts w:ascii="ＭＳ 明朝" w:hAnsi="ＭＳ 明朝"/>
                <w:color w:val="000000" w:themeColor="text1"/>
                <w:sz w:val="20"/>
                <w:szCs w:val="20"/>
              </w:rPr>
            </w:pPr>
          </w:p>
          <w:p w14:paraId="2D96970D" w14:textId="77777777" w:rsidR="008915D9" w:rsidRPr="007F7402" w:rsidRDefault="008915D9" w:rsidP="008915D9">
            <w:pPr>
              <w:spacing w:line="300" w:lineRule="exact"/>
              <w:ind w:left="200" w:hangingChars="100" w:hanging="200"/>
              <w:rPr>
                <w:rFonts w:ascii="ＭＳ 明朝" w:hAnsi="ＭＳ 明朝"/>
                <w:color w:val="000000" w:themeColor="text1"/>
                <w:sz w:val="20"/>
                <w:szCs w:val="20"/>
              </w:rPr>
            </w:pPr>
          </w:p>
          <w:p w14:paraId="052D8E9D" w14:textId="77777777" w:rsidR="008915D9" w:rsidRPr="007F7402" w:rsidRDefault="008915D9" w:rsidP="008915D9">
            <w:pPr>
              <w:spacing w:line="300" w:lineRule="exact"/>
              <w:ind w:left="200" w:hangingChars="100" w:hanging="200"/>
              <w:rPr>
                <w:rFonts w:ascii="ＭＳ 明朝" w:hAnsi="ＭＳ 明朝"/>
                <w:color w:val="000000" w:themeColor="text1"/>
                <w:sz w:val="20"/>
                <w:szCs w:val="20"/>
              </w:rPr>
            </w:pPr>
          </w:p>
          <w:p w14:paraId="3FC4DC0D" w14:textId="77777777" w:rsidR="008915D9" w:rsidRPr="007F7402" w:rsidRDefault="008915D9" w:rsidP="008915D9">
            <w:pPr>
              <w:spacing w:line="300" w:lineRule="exact"/>
              <w:ind w:left="200" w:hangingChars="100" w:hanging="200"/>
              <w:rPr>
                <w:rFonts w:ascii="ＭＳ 明朝" w:hAnsi="ＭＳ 明朝"/>
                <w:color w:val="000000" w:themeColor="text1"/>
                <w:sz w:val="20"/>
                <w:szCs w:val="20"/>
              </w:rPr>
            </w:pPr>
          </w:p>
          <w:p w14:paraId="7E3AAF58" w14:textId="77777777" w:rsidR="008915D9" w:rsidRPr="007F7402" w:rsidRDefault="008915D9" w:rsidP="008915D9">
            <w:pPr>
              <w:spacing w:line="300" w:lineRule="exact"/>
              <w:ind w:left="200" w:hangingChars="100" w:hanging="200"/>
              <w:rPr>
                <w:rFonts w:ascii="ＭＳ 明朝" w:hAnsi="ＭＳ 明朝"/>
                <w:color w:val="000000" w:themeColor="text1"/>
                <w:sz w:val="20"/>
                <w:szCs w:val="20"/>
              </w:rPr>
            </w:pPr>
          </w:p>
          <w:p w14:paraId="2C65ADE5" w14:textId="77777777" w:rsidR="008915D9" w:rsidRPr="007F7402" w:rsidRDefault="008915D9" w:rsidP="008915D9">
            <w:pPr>
              <w:spacing w:line="300" w:lineRule="exact"/>
              <w:ind w:left="200" w:hangingChars="100" w:hanging="200"/>
              <w:rPr>
                <w:rFonts w:ascii="ＭＳ 明朝" w:hAnsi="ＭＳ 明朝"/>
                <w:color w:val="000000" w:themeColor="text1"/>
                <w:sz w:val="20"/>
                <w:szCs w:val="20"/>
              </w:rPr>
            </w:pPr>
          </w:p>
          <w:p w14:paraId="53CCE575" w14:textId="77777777" w:rsidR="008915D9" w:rsidRPr="007F7402" w:rsidRDefault="008915D9" w:rsidP="008915D9">
            <w:pPr>
              <w:spacing w:line="300" w:lineRule="exact"/>
              <w:ind w:left="200" w:hangingChars="100" w:hanging="200"/>
              <w:rPr>
                <w:rFonts w:ascii="ＭＳ 明朝" w:hAnsi="ＭＳ 明朝"/>
                <w:color w:val="000000" w:themeColor="text1"/>
                <w:sz w:val="20"/>
                <w:szCs w:val="20"/>
              </w:rPr>
            </w:pPr>
          </w:p>
          <w:p w14:paraId="768BAD57" w14:textId="77777777" w:rsidR="008915D9" w:rsidRPr="007F7402" w:rsidRDefault="008915D9" w:rsidP="008915D9">
            <w:pPr>
              <w:spacing w:line="300" w:lineRule="exact"/>
              <w:ind w:left="200" w:hangingChars="100" w:hanging="200"/>
              <w:rPr>
                <w:rFonts w:ascii="ＭＳ 明朝" w:hAnsi="ＭＳ 明朝"/>
                <w:color w:val="000000" w:themeColor="text1"/>
                <w:sz w:val="20"/>
                <w:szCs w:val="20"/>
              </w:rPr>
            </w:pPr>
          </w:p>
          <w:p w14:paraId="6785DBC3" w14:textId="77777777" w:rsidR="008915D9" w:rsidRPr="007F7402" w:rsidRDefault="008915D9" w:rsidP="008915D9">
            <w:pPr>
              <w:spacing w:line="300" w:lineRule="exact"/>
              <w:ind w:left="200" w:hangingChars="100" w:hanging="200"/>
              <w:rPr>
                <w:rFonts w:ascii="ＭＳ 明朝" w:hAnsi="ＭＳ 明朝"/>
                <w:color w:val="000000" w:themeColor="text1"/>
                <w:sz w:val="20"/>
                <w:szCs w:val="20"/>
              </w:rPr>
            </w:pPr>
          </w:p>
          <w:p w14:paraId="154CBD1B" w14:textId="77777777" w:rsidR="008915D9" w:rsidRPr="007F7402" w:rsidRDefault="008915D9" w:rsidP="008915D9">
            <w:pPr>
              <w:spacing w:line="300" w:lineRule="exact"/>
              <w:ind w:left="200" w:hangingChars="100" w:hanging="200"/>
              <w:rPr>
                <w:rFonts w:ascii="ＭＳ 明朝" w:hAnsi="ＭＳ 明朝"/>
                <w:color w:val="000000" w:themeColor="text1"/>
                <w:sz w:val="20"/>
                <w:szCs w:val="20"/>
              </w:rPr>
            </w:pPr>
          </w:p>
          <w:p w14:paraId="3BFF728D" w14:textId="77777777" w:rsidR="008915D9" w:rsidRPr="007F7402" w:rsidRDefault="008915D9" w:rsidP="008915D9">
            <w:pPr>
              <w:spacing w:line="300" w:lineRule="exact"/>
              <w:ind w:left="200" w:hangingChars="100" w:hanging="200"/>
              <w:rPr>
                <w:rFonts w:ascii="ＭＳ 明朝" w:hAnsi="ＭＳ 明朝"/>
                <w:color w:val="000000" w:themeColor="text1"/>
                <w:sz w:val="20"/>
                <w:szCs w:val="20"/>
              </w:rPr>
            </w:pPr>
            <w:r w:rsidRPr="007F7402">
              <w:rPr>
                <w:rFonts w:ascii="ＭＳ 明朝" w:hAnsi="ＭＳ 明朝" w:hint="eastAsia"/>
                <w:color w:val="000000" w:themeColor="text1"/>
                <w:sz w:val="20"/>
                <w:szCs w:val="20"/>
              </w:rPr>
              <w:t>（２）</w:t>
            </w:r>
          </w:p>
          <w:p w14:paraId="51DA5879" w14:textId="77777777" w:rsidR="008915D9" w:rsidRPr="007F7402" w:rsidRDefault="008915D9" w:rsidP="00AF4FAC">
            <w:pPr>
              <w:spacing w:line="300" w:lineRule="exact"/>
              <w:ind w:leftChars="108" w:left="227"/>
              <w:rPr>
                <w:rFonts w:ascii="ＭＳ 明朝" w:hAnsi="ＭＳ 明朝"/>
                <w:color w:val="000000" w:themeColor="text1"/>
                <w:sz w:val="20"/>
                <w:szCs w:val="20"/>
              </w:rPr>
            </w:pPr>
            <w:r w:rsidRPr="007F7402">
              <w:rPr>
                <w:rFonts w:ascii="ＭＳ 明朝" w:hAnsi="ＭＳ 明朝" w:hint="eastAsia"/>
                <w:color w:val="000000" w:themeColor="text1"/>
                <w:sz w:val="20"/>
                <w:szCs w:val="20"/>
              </w:rPr>
              <w:t>主体的・対話的で深い学びを実現する授業づくり</w:t>
            </w:r>
          </w:p>
          <w:p w14:paraId="4080FE36" w14:textId="77777777" w:rsidR="008915D9" w:rsidRPr="007F7402" w:rsidRDefault="008915D9" w:rsidP="008915D9">
            <w:pPr>
              <w:spacing w:line="300" w:lineRule="exact"/>
              <w:ind w:leftChars="8" w:left="17" w:firstLine="1"/>
              <w:rPr>
                <w:rFonts w:ascii="ＭＳ 明朝" w:hAnsi="ＭＳ 明朝"/>
                <w:color w:val="000000" w:themeColor="text1"/>
                <w:sz w:val="20"/>
                <w:szCs w:val="20"/>
              </w:rPr>
            </w:pPr>
          </w:p>
          <w:p w14:paraId="2FA538CE" w14:textId="77777777" w:rsidR="008915D9" w:rsidRPr="007F7402" w:rsidRDefault="008915D9" w:rsidP="008915D9">
            <w:pPr>
              <w:spacing w:line="300" w:lineRule="exact"/>
              <w:ind w:leftChars="8" w:left="17" w:firstLine="1"/>
              <w:rPr>
                <w:rFonts w:ascii="ＭＳ 明朝" w:hAnsi="ＭＳ 明朝"/>
                <w:color w:val="000000" w:themeColor="text1"/>
                <w:sz w:val="20"/>
                <w:szCs w:val="20"/>
              </w:rPr>
            </w:pPr>
          </w:p>
          <w:p w14:paraId="708112D8" w14:textId="77777777" w:rsidR="008915D9" w:rsidRPr="007F7402" w:rsidRDefault="008915D9" w:rsidP="008915D9">
            <w:pPr>
              <w:spacing w:line="300" w:lineRule="exact"/>
              <w:ind w:leftChars="8" w:left="17" w:firstLine="1"/>
              <w:rPr>
                <w:rFonts w:ascii="ＭＳ 明朝" w:hAnsi="ＭＳ 明朝"/>
                <w:color w:val="000000" w:themeColor="text1"/>
                <w:sz w:val="20"/>
                <w:szCs w:val="20"/>
              </w:rPr>
            </w:pPr>
          </w:p>
          <w:p w14:paraId="22BCEAC5" w14:textId="77777777" w:rsidR="008915D9" w:rsidRPr="007F7402" w:rsidRDefault="008915D9" w:rsidP="008915D9">
            <w:pPr>
              <w:spacing w:line="300" w:lineRule="exact"/>
              <w:ind w:leftChars="8" w:left="17" w:firstLine="1"/>
              <w:rPr>
                <w:rFonts w:ascii="ＭＳ 明朝" w:hAnsi="ＭＳ 明朝"/>
                <w:color w:val="000000" w:themeColor="text1"/>
                <w:sz w:val="20"/>
                <w:szCs w:val="20"/>
              </w:rPr>
            </w:pPr>
          </w:p>
          <w:p w14:paraId="44875C9C" w14:textId="77777777" w:rsidR="008915D9" w:rsidRPr="007F7402" w:rsidRDefault="008915D9" w:rsidP="008915D9">
            <w:pPr>
              <w:spacing w:line="300" w:lineRule="exact"/>
              <w:ind w:leftChars="8" w:left="17" w:firstLine="1"/>
              <w:rPr>
                <w:rFonts w:ascii="ＭＳ 明朝" w:hAnsi="ＭＳ 明朝"/>
                <w:color w:val="000000" w:themeColor="text1"/>
                <w:sz w:val="20"/>
                <w:szCs w:val="20"/>
              </w:rPr>
            </w:pPr>
          </w:p>
          <w:p w14:paraId="75E80B0A" w14:textId="77777777" w:rsidR="008915D9" w:rsidRPr="007F7402" w:rsidRDefault="008915D9" w:rsidP="008915D9">
            <w:pPr>
              <w:spacing w:line="300" w:lineRule="exact"/>
              <w:ind w:left="200" w:hangingChars="100" w:hanging="200"/>
              <w:rPr>
                <w:rFonts w:ascii="ＭＳ 明朝" w:hAnsi="ＭＳ 明朝"/>
                <w:sz w:val="20"/>
                <w:szCs w:val="20"/>
              </w:rPr>
            </w:pPr>
          </w:p>
        </w:tc>
        <w:tc>
          <w:tcPr>
            <w:tcW w:w="3757" w:type="dxa"/>
            <w:tcBorders>
              <w:right w:val="dashed" w:sz="4" w:space="0" w:color="auto"/>
            </w:tcBorders>
            <w:shd w:val="clear" w:color="auto" w:fill="auto"/>
            <w:tcMar>
              <w:top w:w="85" w:type="dxa"/>
              <w:left w:w="85" w:type="dxa"/>
              <w:bottom w:w="85" w:type="dxa"/>
              <w:right w:w="85" w:type="dxa"/>
            </w:tcMar>
          </w:tcPr>
          <w:p w14:paraId="17F8ACBC" w14:textId="77777777" w:rsidR="008915D9" w:rsidRPr="007F7402" w:rsidRDefault="008915D9" w:rsidP="008915D9">
            <w:pPr>
              <w:spacing w:line="300" w:lineRule="exact"/>
              <w:ind w:left="400" w:hangingChars="200" w:hanging="400"/>
              <w:rPr>
                <w:rFonts w:ascii="ＭＳ 明朝" w:hAnsi="ＭＳ 明朝"/>
                <w:color w:val="000000" w:themeColor="text1"/>
                <w:sz w:val="20"/>
                <w:szCs w:val="20"/>
              </w:rPr>
            </w:pPr>
            <w:r w:rsidRPr="007F7402">
              <w:rPr>
                <w:rFonts w:ascii="ＭＳ 明朝" w:hAnsi="ＭＳ 明朝" w:hint="eastAsia"/>
                <w:color w:val="000000" w:themeColor="text1"/>
                <w:sz w:val="20"/>
                <w:szCs w:val="20"/>
              </w:rPr>
              <w:t>（１）</w:t>
            </w:r>
          </w:p>
          <w:p w14:paraId="3A075687" w14:textId="77777777" w:rsidR="008915D9" w:rsidRPr="007F7402" w:rsidRDefault="008915D9" w:rsidP="008915D9">
            <w:pPr>
              <w:spacing w:line="300" w:lineRule="exact"/>
              <w:ind w:left="400" w:hangingChars="200" w:hanging="400"/>
              <w:rPr>
                <w:rFonts w:ascii="ＭＳ 明朝" w:hAnsi="ＭＳ 明朝"/>
                <w:color w:val="000000" w:themeColor="text1"/>
                <w:sz w:val="20"/>
                <w:szCs w:val="20"/>
              </w:rPr>
            </w:pPr>
            <w:r w:rsidRPr="007F7402">
              <w:rPr>
                <w:rFonts w:ascii="ＭＳ 明朝" w:hAnsi="ＭＳ 明朝" w:hint="eastAsia"/>
                <w:color w:val="000000" w:themeColor="text1"/>
                <w:sz w:val="20"/>
                <w:szCs w:val="20"/>
              </w:rPr>
              <w:t>ア　生徒に対し統一した指導を継続的に行うことで、すべての生徒が安心して学ぶことができる学習環境を整備する。教職員に対し、本校の学校運営のシステムに関し、定期的に説明する機会を設け、教員間での共有を図り理解を深める。</w:t>
            </w:r>
          </w:p>
          <w:p w14:paraId="468F55A7" w14:textId="77777777" w:rsidR="008915D9" w:rsidRPr="007F7402" w:rsidRDefault="008915D9" w:rsidP="008915D9">
            <w:pPr>
              <w:spacing w:line="300" w:lineRule="exact"/>
              <w:ind w:left="400" w:hangingChars="200" w:hanging="400"/>
              <w:rPr>
                <w:rFonts w:ascii="ＭＳ 明朝" w:hAnsi="ＭＳ 明朝"/>
                <w:color w:val="000000" w:themeColor="text1"/>
                <w:sz w:val="20"/>
                <w:szCs w:val="20"/>
              </w:rPr>
            </w:pPr>
          </w:p>
          <w:p w14:paraId="03D5D4FE" w14:textId="59881F98" w:rsidR="008915D9" w:rsidRPr="007F7402" w:rsidRDefault="008915D9" w:rsidP="008915D9">
            <w:pPr>
              <w:spacing w:line="300" w:lineRule="exact"/>
              <w:ind w:left="400" w:hangingChars="200" w:hanging="400"/>
              <w:rPr>
                <w:rFonts w:ascii="ＭＳ 明朝" w:hAnsi="ＭＳ 明朝"/>
                <w:color w:val="000000" w:themeColor="text1"/>
                <w:sz w:val="20"/>
                <w:szCs w:val="20"/>
              </w:rPr>
            </w:pPr>
            <w:r w:rsidRPr="007F7402">
              <w:rPr>
                <w:rFonts w:ascii="ＭＳ 明朝" w:hAnsi="ＭＳ 明朝" w:hint="eastAsia"/>
                <w:color w:val="000000" w:themeColor="text1"/>
                <w:sz w:val="20"/>
                <w:szCs w:val="20"/>
              </w:rPr>
              <w:t>イ　昼夜間単位制を活用し、生徒の教育的ニーズに応じた指導・支援を実施し、</w:t>
            </w:r>
            <w:r w:rsidR="008F65F6" w:rsidRPr="007F7402">
              <w:rPr>
                <w:rFonts w:ascii="ＭＳ 明朝" w:hAnsi="ＭＳ 明朝" w:hint="eastAsia"/>
                <w:color w:val="000000" w:themeColor="text1"/>
                <w:sz w:val="20"/>
                <w:szCs w:val="20"/>
              </w:rPr>
              <w:t>学習指導や学習評価の</w:t>
            </w:r>
            <w:r w:rsidRPr="007F7402">
              <w:rPr>
                <w:rFonts w:ascii="ＭＳ 明朝" w:hAnsi="ＭＳ 明朝" w:hint="eastAsia"/>
                <w:color w:val="000000" w:themeColor="text1"/>
                <w:sz w:val="20"/>
                <w:szCs w:val="20"/>
              </w:rPr>
              <w:t>改善に取組み、生徒の学びに対する意欲・学力を向上させる。</w:t>
            </w:r>
          </w:p>
          <w:p w14:paraId="3D58C846" w14:textId="77777777" w:rsidR="008915D9" w:rsidRPr="007F7402" w:rsidRDefault="008915D9" w:rsidP="008915D9">
            <w:pPr>
              <w:spacing w:line="300" w:lineRule="exact"/>
              <w:ind w:left="400" w:hangingChars="200" w:hanging="400"/>
              <w:rPr>
                <w:rFonts w:ascii="ＭＳ 明朝" w:hAnsi="ＭＳ 明朝"/>
                <w:color w:val="000000" w:themeColor="text1"/>
                <w:sz w:val="20"/>
                <w:szCs w:val="20"/>
              </w:rPr>
            </w:pPr>
          </w:p>
          <w:p w14:paraId="12080185" w14:textId="77777777" w:rsidR="008915D9" w:rsidRPr="007F7402" w:rsidRDefault="008915D9" w:rsidP="008915D9">
            <w:pPr>
              <w:spacing w:line="300" w:lineRule="exact"/>
              <w:ind w:left="400" w:hangingChars="200" w:hanging="400"/>
              <w:rPr>
                <w:rFonts w:ascii="ＭＳ 明朝" w:hAnsi="ＭＳ 明朝"/>
                <w:color w:val="000000" w:themeColor="text1"/>
                <w:sz w:val="20"/>
                <w:szCs w:val="20"/>
              </w:rPr>
            </w:pPr>
          </w:p>
          <w:p w14:paraId="582F07DB" w14:textId="77777777" w:rsidR="008915D9" w:rsidRPr="007F7402" w:rsidRDefault="008915D9" w:rsidP="008915D9">
            <w:pPr>
              <w:spacing w:line="300" w:lineRule="exact"/>
              <w:ind w:left="400" w:hangingChars="200" w:hanging="400"/>
              <w:rPr>
                <w:rFonts w:ascii="ＭＳ 明朝" w:hAnsi="ＭＳ 明朝"/>
                <w:color w:val="000000" w:themeColor="text1"/>
                <w:sz w:val="20"/>
                <w:szCs w:val="20"/>
              </w:rPr>
            </w:pPr>
          </w:p>
          <w:p w14:paraId="1F4D53C6" w14:textId="77777777" w:rsidR="008915D9" w:rsidRPr="007F7402" w:rsidRDefault="008915D9" w:rsidP="008915D9">
            <w:pPr>
              <w:spacing w:line="300" w:lineRule="exact"/>
              <w:ind w:left="400" w:hangingChars="200" w:hanging="400"/>
              <w:rPr>
                <w:rFonts w:ascii="ＭＳ 明朝" w:hAnsi="ＭＳ 明朝"/>
                <w:color w:val="000000" w:themeColor="text1"/>
                <w:sz w:val="20"/>
                <w:szCs w:val="20"/>
              </w:rPr>
            </w:pPr>
          </w:p>
          <w:p w14:paraId="74938607" w14:textId="5329AFE4" w:rsidR="008915D9" w:rsidRPr="007F7402" w:rsidRDefault="008915D9" w:rsidP="008915D9">
            <w:pPr>
              <w:spacing w:line="300" w:lineRule="exact"/>
              <w:ind w:left="400" w:hangingChars="200" w:hanging="400"/>
              <w:rPr>
                <w:rFonts w:ascii="ＭＳ 明朝" w:hAnsi="ＭＳ 明朝"/>
                <w:color w:val="000000" w:themeColor="text1"/>
                <w:sz w:val="20"/>
                <w:szCs w:val="20"/>
              </w:rPr>
            </w:pPr>
            <w:r w:rsidRPr="007F7402">
              <w:rPr>
                <w:rFonts w:ascii="ＭＳ 明朝" w:hAnsi="ＭＳ 明朝" w:hint="eastAsia"/>
                <w:color w:val="000000" w:themeColor="text1"/>
                <w:sz w:val="20"/>
                <w:szCs w:val="20"/>
              </w:rPr>
              <w:t>ウ　検定試験の成果を修得単位に反映することを生徒へ繰り返し周知するとともに、学習意欲を高める指導の充実を図る。</w:t>
            </w:r>
          </w:p>
          <w:p w14:paraId="5A89B619" w14:textId="77777777" w:rsidR="008915D9" w:rsidRPr="007F7402" w:rsidRDefault="008915D9" w:rsidP="008915D9">
            <w:pPr>
              <w:spacing w:line="300" w:lineRule="exact"/>
              <w:ind w:left="400" w:hangingChars="200" w:hanging="400"/>
              <w:rPr>
                <w:rFonts w:ascii="ＭＳ 明朝" w:hAnsi="ＭＳ 明朝"/>
                <w:color w:val="000000" w:themeColor="text1"/>
                <w:sz w:val="20"/>
                <w:szCs w:val="20"/>
              </w:rPr>
            </w:pPr>
          </w:p>
          <w:p w14:paraId="701BCB26" w14:textId="77777777" w:rsidR="008915D9" w:rsidRPr="007F7402" w:rsidRDefault="008915D9" w:rsidP="008915D9">
            <w:pPr>
              <w:spacing w:line="300" w:lineRule="exact"/>
              <w:ind w:left="400" w:hangingChars="200" w:hanging="400"/>
              <w:rPr>
                <w:rFonts w:ascii="ＭＳ 明朝" w:hAnsi="ＭＳ 明朝"/>
                <w:color w:val="000000" w:themeColor="text1"/>
                <w:sz w:val="20"/>
                <w:szCs w:val="20"/>
              </w:rPr>
            </w:pPr>
            <w:r w:rsidRPr="007F7402">
              <w:rPr>
                <w:rFonts w:ascii="ＭＳ 明朝" w:hAnsi="ＭＳ 明朝" w:hint="eastAsia"/>
                <w:color w:val="000000" w:themeColor="text1"/>
                <w:sz w:val="20"/>
                <w:szCs w:val="20"/>
              </w:rPr>
              <w:t>（２）</w:t>
            </w:r>
          </w:p>
          <w:p w14:paraId="754D6A7C" w14:textId="77777777" w:rsidR="008915D9" w:rsidRPr="007F7402" w:rsidRDefault="008915D9" w:rsidP="008915D9">
            <w:pPr>
              <w:spacing w:line="300" w:lineRule="exact"/>
              <w:ind w:left="400" w:hangingChars="200" w:hanging="400"/>
              <w:rPr>
                <w:rFonts w:ascii="ＭＳ 明朝" w:hAnsi="ＭＳ 明朝"/>
                <w:color w:val="000000" w:themeColor="text1"/>
                <w:sz w:val="20"/>
                <w:szCs w:val="20"/>
              </w:rPr>
            </w:pPr>
            <w:r w:rsidRPr="007F7402">
              <w:rPr>
                <w:rFonts w:ascii="ＭＳ 明朝" w:hAnsi="ＭＳ 明朝" w:hint="eastAsia"/>
                <w:color w:val="000000" w:themeColor="text1"/>
                <w:sz w:val="20"/>
                <w:szCs w:val="20"/>
              </w:rPr>
              <w:t>ア　入学年次に「総合的な探究の時間」で、ソーシャルスキルトレーニングや共同的な活動、自己肯定感を高める取組みの「中央高校メソッド」を充実させ、生徒の自己肯定感や自己有用感を醸成する。</w:t>
            </w:r>
          </w:p>
          <w:p w14:paraId="35FB16A7" w14:textId="77777777" w:rsidR="008915D9" w:rsidRPr="007F7402" w:rsidRDefault="008915D9" w:rsidP="008915D9">
            <w:pPr>
              <w:spacing w:line="300" w:lineRule="exact"/>
              <w:ind w:left="400" w:hangingChars="200" w:hanging="400"/>
              <w:rPr>
                <w:rFonts w:ascii="ＭＳ 明朝" w:hAnsi="ＭＳ 明朝"/>
                <w:color w:val="000000" w:themeColor="text1"/>
                <w:sz w:val="20"/>
                <w:szCs w:val="20"/>
              </w:rPr>
            </w:pPr>
          </w:p>
          <w:p w14:paraId="3EB39EDF" w14:textId="6836B43C" w:rsidR="008915D9" w:rsidRPr="007F7402" w:rsidRDefault="008915D9" w:rsidP="008915D9">
            <w:pPr>
              <w:spacing w:line="300" w:lineRule="exact"/>
              <w:ind w:left="400" w:hangingChars="200" w:hanging="400"/>
              <w:rPr>
                <w:rFonts w:ascii="ＭＳ 明朝" w:hAnsi="ＭＳ 明朝"/>
                <w:color w:val="000000" w:themeColor="text1"/>
                <w:sz w:val="20"/>
                <w:szCs w:val="20"/>
              </w:rPr>
            </w:pPr>
            <w:r w:rsidRPr="007F7402">
              <w:rPr>
                <w:rFonts w:ascii="ＭＳ 明朝" w:hAnsi="ＭＳ 明朝" w:hint="eastAsia"/>
                <w:color w:val="000000" w:themeColor="text1"/>
                <w:sz w:val="20"/>
                <w:szCs w:val="20"/>
              </w:rPr>
              <w:t xml:space="preserve">イ　</w:t>
            </w:r>
            <w:r w:rsidRPr="007F7402">
              <w:rPr>
                <w:color w:val="000000" w:themeColor="text1"/>
              </w:rPr>
              <w:t>１人１台端末</w:t>
            </w:r>
            <w:r w:rsidRPr="007F7402">
              <w:rPr>
                <w:rFonts w:hint="eastAsia"/>
                <w:color w:val="000000" w:themeColor="text1"/>
              </w:rPr>
              <w:t>を活用し</w:t>
            </w:r>
            <w:r w:rsidRPr="007F7402">
              <w:rPr>
                <w:color w:val="000000" w:themeColor="text1"/>
              </w:rPr>
              <w:t>、</w:t>
            </w:r>
            <w:r w:rsidRPr="007F7402">
              <w:rPr>
                <w:rFonts w:ascii="ＭＳ 明朝" w:hAnsi="ＭＳ 明朝" w:hint="eastAsia"/>
                <w:color w:val="000000" w:themeColor="text1"/>
                <w:sz w:val="20"/>
                <w:szCs w:val="20"/>
              </w:rPr>
              <w:t>より分かりやすく、主体的に学ぶことができる授業づくりに努める。</w:t>
            </w:r>
          </w:p>
          <w:p w14:paraId="0BE29846" w14:textId="77777777" w:rsidR="008915D9" w:rsidRPr="007F7402" w:rsidRDefault="008915D9" w:rsidP="008915D9">
            <w:pPr>
              <w:spacing w:line="300" w:lineRule="exact"/>
              <w:ind w:left="400" w:hangingChars="200" w:hanging="400"/>
              <w:rPr>
                <w:rFonts w:ascii="ＭＳ 明朝" w:hAnsi="ＭＳ 明朝"/>
                <w:color w:val="000000" w:themeColor="text1"/>
                <w:sz w:val="20"/>
                <w:szCs w:val="20"/>
              </w:rPr>
            </w:pPr>
          </w:p>
          <w:p w14:paraId="0EF85EF1" w14:textId="77777777" w:rsidR="008915D9" w:rsidRPr="007F7402" w:rsidRDefault="008915D9" w:rsidP="008915D9">
            <w:pPr>
              <w:spacing w:line="300" w:lineRule="exact"/>
              <w:ind w:left="400" w:hangingChars="200" w:hanging="400"/>
              <w:rPr>
                <w:rFonts w:ascii="ＭＳ 明朝" w:hAnsi="ＭＳ 明朝"/>
                <w:color w:val="000000" w:themeColor="text1"/>
                <w:sz w:val="20"/>
                <w:szCs w:val="20"/>
              </w:rPr>
            </w:pPr>
          </w:p>
          <w:p w14:paraId="695F0F27" w14:textId="77777777" w:rsidR="008915D9" w:rsidRPr="007F7402" w:rsidRDefault="008915D9" w:rsidP="008915D9">
            <w:pPr>
              <w:spacing w:line="300" w:lineRule="exact"/>
              <w:ind w:left="400" w:hangingChars="200" w:hanging="400"/>
              <w:rPr>
                <w:rFonts w:ascii="ＭＳ 明朝" w:hAnsi="ＭＳ 明朝"/>
                <w:color w:val="000000" w:themeColor="text1"/>
                <w:sz w:val="20"/>
                <w:szCs w:val="20"/>
              </w:rPr>
            </w:pPr>
          </w:p>
          <w:p w14:paraId="7ED52F92" w14:textId="77777777" w:rsidR="008915D9" w:rsidRPr="007F7402" w:rsidRDefault="008915D9" w:rsidP="008915D9">
            <w:pPr>
              <w:spacing w:line="300" w:lineRule="exact"/>
              <w:ind w:left="400" w:hangingChars="200" w:hanging="400"/>
              <w:rPr>
                <w:rFonts w:ascii="ＭＳ 明朝" w:hAnsi="ＭＳ 明朝"/>
                <w:color w:val="000000" w:themeColor="text1"/>
                <w:sz w:val="20"/>
                <w:szCs w:val="20"/>
              </w:rPr>
            </w:pPr>
          </w:p>
          <w:p w14:paraId="4902974B" w14:textId="77777777" w:rsidR="00AF4FAC" w:rsidRPr="007F7402" w:rsidRDefault="00AF4FAC" w:rsidP="008915D9">
            <w:pPr>
              <w:spacing w:line="300" w:lineRule="exact"/>
              <w:ind w:left="400" w:hangingChars="200" w:hanging="400"/>
              <w:rPr>
                <w:rFonts w:ascii="ＭＳ 明朝" w:hAnsi="ＭＳ 明朝"/>
                <w:color w:val="000000" w:themeColor="text1"/>
                <w:sz w:val="20"/>
                <w:szCs w:val="20"/>
              </w:rPr>
            </w:pPr>
          </w:p>
          <w:p w14:paraId="538EDD2A" w14:textId="77777777" w:rsidR="008915D9" w:rsidRPr="007F7402" w:rsidRDefault="008915D9" w:rsidP="008915D9">
            <w:pPr>
              <w:spacing w:line="300" w:lineRule="exact"/>
              <w:ind w:left="400" w:hangingChars="200" w:hanging="400"/>
              <w:rPr>
                <w:rFonts w:ascii="ＭＳ 明朝" w:hAnsi="ＭＳ 明朝"/>
                <w:color w:val="000000" w:themeColor="text1"/>
                <w:sz w:val="20"/>
                <w:szCs w:val="20"/>
              </w:rPr>
            </w:pPr>
          </w:p>
          <w:p w14:paraId="61FC8129" w14:textId="2AC7681B" w:rsidR="008915D9" w:rsidRPr="007F7402" w:rsidRDefault="008915D9" w:rsidP="008915D9">
            <w:pPr>
              <w:spacing w:line="300" w:lineRule="exact"/>
              <w:ind w:left="400" w:hangingChars="200" w:hanging="400"/>
              <w:rPr>
                <w:rFonts w:ascii="ＭＳ 明朝" w:hAnsi="ＭＳ 明朝"/>
                <w:sz w:val="20"/>
                <w:szCs w:val="20"/>
              </w:rPr>
            </w:pPr>
            <w:r w:rsidRPr="007F7402">
              <w:rPr>
                <w:rFonts w:ascii="ＭＳ 明朝" w:hAnsi="ＭＳ 明朝" w:hint="eastAsia"/>
                <w:color w:val="000000" w:themeColor="text1"/>
                <w:sz w:val="20"/>
                <w:szCs w:val="20"/>
              </w:rPr>
              <w:t>ウ　公開授業週間を年２回設定し、教員間での意見交換を行うなど、相互の学びを積極的に促す機会を設けることで、指導力を高め、生徒の自己実現対し適切に指導・支援が行えるよう取組む。</w:t>
            </w:r>
          </w:p>
        </w:tc>
        <w:tc>
          <w:tcPr>
            <w:tcW w:w="5103" w:type="dxa"/>
            <w:tcBorders>
              <w:right w:val="dashed" w:sz="4" w:space="0" w:color="auto"/>
            </w:tcBorders>
            <w:tcMar>
              <w:top w:w="85" w:type="dxa"/>
              <w:left w:w="85" w:type="dxa"/>
              <w:bottom w:w="85" w:type="dxa"/>
              <w:right w:w="85" w:type="dxa"/>
            </w:tcMar>
          </w:tcPr>
          <w:p w14:paraId="3EF1911A" w14:textId="77777777" w:rsidR="008915D9" w:rsidRPr="007F7402" w:rsidRDefault="008915D9" w:rsidP="008915D9">
            <w:pPr>
              <w:spacing w:line="300" w:lineRule="exact"/>
              <w:ind w:left="238" w:hangingChars="119" w:hanging="238"/>
              <w:rPr>
                <w:rFonts w:ascii="ＭＳ 明朝" w:hAnsi="ＭＳ 明朝"/>
                <w:color w:val="000000" w:themeColor="text1"/>
                <w:sz w:val="20"/>
                <w:szCs w:val="20"/>
              </w:rPr>
            </w:pPr>
            <w:r w:rsidRPr="007F7402">
              <w:rPr>
                <w:rFonts w:ascii="ＭＳ 明朝" w:hAnsi="ＭＳ 明朝" w:hint="eastAsia"/>
                <w:color w:val="000000" w:themeColor="text1"/>
                <w:sz w:val="20"/>
                <w:szCs w:val="20"/>
              </w:rPr>
              <w:t>（１）</w:t>
            </w:r>
          </w:p>
          <w:p w14:paraId="54585C40" w14:textId="77777777" w:rsidR="008915D9" w:rsidRPr="007F7402" w:rsidRDefault="008915D9" w:rsidP="008915D9">
            <w:pPr>
              <w:spacing w:line="300" w:lineRule="exact"/>
              <w:ind w:left="342" w:hangingChars="171" w:hanging="342"/>
              <w:rPr>
                <w:rFonts w:ascii="ＭＳ 明朝" w:hAnsi="ＭＳ 明朝"/>
                <w:color w:val="000000" w:themeColor="text1"/>
                <w:sz w:val="20"/>
                <w:szCs w:val="20"/>
              </w:rPr>
            </w:pPr>
            <w:r w:rsidRPr="007F7402">
              <w:rPr>
                <w:rFonts w:ascii="ＭＳ 明朝" w:hAnsi="ＭＳ 明朝" w:hint="eastAsia"/>
                <w:color w:val="000000" w:themeColor="text1"/>
                <w:sz w:val="20"/>
                <w:szCs w:val="20"/>
              </w:rPr>
              <w:t>ア　学校教育自己診断より</w:t>
            </w:r>
          </w:p>
          <w:p w14:paraId="5CD7D9DE" w14:textId="51F8261A" w:rsidR="008915D9" w:rsidRPr="007F7402" w:rsidRDefault="008915D9" w:rsidP="00C46A54">
            <w:pPr>
              <w:spacing w:line="300" w:lineRule="exact"/>
              <w:ind w:leftChars="22" w:left="246" w:hangingChars="100" w:hanging="200"/>
              <w:rPr>
                <w:rFonts w:ascii="ＭＳ 明朝" w:hAnsi="ＭＳ 明朝"/>
                <w:color w:val="000000" w:themeColor="text1"/>
                <w:sz w:val="20"/>
                <w:szCs w:val="20"/>
              </w:rPr>
            </w:pPr>
            <w:r w:rsidRPr="007F7402">
              <w:rPr>
                <w:rFonts w:ascii="ＭＳ 明朝" w:hAnsi="ＭＳ 明朝" w:hint="eastAsia"/>
                <w:color w:val="000000" w:themeColor="text1"/>
                <w:sz w:val="20"/>
                <w:szCs w:val="20"/>
              </w:rPr>
              <w:t>・（生徒）の「学校では、生活規律や学習規律などの基本的習慣の確立に力を入れている」</w:t>
            </w:r>
            <w:r w:rsidRPr="007F7402">
              <w:rPr>
                <w:rFonts w:ascii="ＭＳ 明朝" w:hAnsi="ＭＳ 明朝"/>
                <w:color w:val="000000" w:themeColor="text1"/>
                <w:sz w:val="20"/>
                <w:szCs w:val="20"/>
              </w:rPr>
              <w:t>の肯定率を80％以上とする。</w:t>
            </w:r>
            <w:r w:rsidRPr="007F7402">
              <w:rPr>
                <w:rFonts w:ascii="ＭＳ 明朝" w:hAnsi="ＭＳ 明朝" w:hint="eastAsia"/>
                <w:color w:val="000000" w:themeColor="text1"/>
                <w:sz w:val="20"/>
                <w:szCs w:val="20"/>
              </w:rPr>
              <w:t>［</w:t>
            </w:r>
            <w:r w:rsidR="008C0C37" w:rsidRPr="007F7402">
              <w:rPr>
                <w:rFonts w:ascii="ＭＳ 明朝" w:hAnsi="ＭＳ 明朝" w:hint="eastAsia"/>
                <w:color w:val="000000" w:themeColor="text1"/>
                <w:sz w:val="20"/>
                <w:szCs w:val="20"/>
              </w:rPr>
              <w:t>84.5</w:t>
            </w:r>
            <w:r w:rsidRPr="007F7402">
              <w:rPr>
                <w:rFonts w:ascii="ＭＳ 明朝" w:hAnsi="ＭＳ 明朝" w:hint="eastAsia"/>
                <w:color w:val="000000" w:themeColor="text1"/>
                <w:sz w:val="20"/>
                <w:szCs w:val="20"/>
              </w:rPr>
              <w:t>％］</w:t>
            </w:r>
          </w:p>
          <w:p w14:paraId="5FCDF296" w14:textId="46C2E5B9" w:rsidR="008915D9" w:rsidRPr="007F7402" w:rsidRDefault="008915D9" w:rsidP="00C46A54">
            <w:pPr>
              <w:spacing w:line="300" w:lineRule="exact"/>
              <w:ind w:leftChars="22" w:left="246" w:hangingChars="100" w:hanging="200"/>
              <w:rPr>
                <w:rFonts w:ascii="ＭＳ 明朝" w:hAnsi="ＭＳ 明朝"/>
                <w:color w:val="000000" w:themeColor="text1"/>
                <w:sz w:val="20"/>
                <w:szCs w:val="20"/>
              </w:rPr>
            </w:pPr>
            <w:r w:rsidRPr="007F7402">
              <w:rPr>
                <w:rFonts w:ascii="ＭＳ 明朝" w:hAnsi="ＭＳ 明朝" w:hint="eastAsia"/>
                <w:color w:val="000000" w:themeColor="text1"/>
                <w:sz w:val="20"/>
                <w:szCs w:val="20"/>
              </w:rPr>
              <w:t>・（教職員）「職員会議をはじめ各種会議が、教職員間の意思疎通や意見交換の場として有効に機能している」の肯定率を</w:t>
            </w:r>
            <w:r w:rsidR="00C031AE" w:rsidRPr="007F7402">
              <w:rPr>
                <w:rFonts w:ascii="ＭＳ 明朝" w:hAnsi="ＭＳ 明朝" w:hint="eastAsia"/>
                <w:color w:val="000000" w:themeColor="text1"/>
                <w:sz w:val="20"/>
                <w:szCs w:val="20"/>
              </w:rPr>
              <w:t>7</w:t>
            </w:r>
            <w:r w:rsidRPr="007F7402">
              <w:rPr>
                <w:rFonts w:ascii="ＭＳ 明朝" w:hAnsi="ＭＳ 明朝" w:hint="eastAsia"/>
                <w:color w:val="000000" w:themeColor="text1"/>
                <w:sz w:val="20"/>
                <w:szCs w:val="20"/>
              </w:rPr>
              <w:t>0</w:t>
            </w:r>
            <w:r w:rsidRPr="007F7402">
              <w:rPr>
                <w:rFonts w:ascii="ＭＳ 明朝" w:hAnsi="ＭＳ 明朝"/>
                <w:color w:val="000000" w:themeColor="text1"/>
                <w:sz w:val="20"/>
                <w:szCs w:val="20"/>
              </w:rPr>
              <w:t>％</w:t>
            </w:r>
            <w:r w:rsidRPr="007F7402">
              <w:rPr>
                <w:rFonts w:ascii="ＭＳ 明朝" w:hAnsi="ＭＳ 明朝" w:hint="eastAsia"/>
                <w:color w:val="000000" w:themeColor="text1"/>
                <w:sz w:val="20"/>
                <w:szCs w:val="20"/>
              </w:rPr>
              <w:t>以上とする。［</w:t>
            </w:r>
            <w:r w:rsidR="00C031AE" w:rsidRPr="007F7402">
              <w:rPr>
                <w:rFonts w:ascii="ＭＳ 明朝" w:hAnsi="ＭＳ 明朝" w:hint="eastAsia"/>
                <w:color w:val="000000" w:themeColor="text1"/>
                <w:sz w:val="20"/>
                <w:szCs w:val="20"/>
              </w:rPr>
              <w:t>62.2</w:t>
            </w:r>
            <w:r w:rsidRPr="007F7402">
              <w:rPr>
                <w:rFonts w:ascii="ＭＳ 明朝" w:hAnsi="ＭＳ 明朝" w:hint="eastAsia"/>
                <w:color w:val="000000" w:themeColor="text1"/>
                <w:sz w:val="20"/>
                <w:szCs w:val="20"/>
              </w:rPr>
              <w:t>％］</w:t>
            </w:r>
          </w:p>
          <w:p w14:paraId="7AE055A1" w14:textId="77777777" w:rsidR="008915D9" w:rsidRPr="007F7402" w:rsidRDefault="008915D9" w:rsidP="008915D9">
            <w:pPr>
              <w:spacing w:line="300" w:lineRule="exact"/>
              <w:ind w:left="238" w:hangingChars="119" w:hanging="238"/>
              <w:rPr>
                <w:rFonts w:ascii="ＭＳ 明朝" w:hAnsi="ＭＳ 明朝"/>
                <w:color w:val="000000" w:themeColor="text1"/>
                <w:sz w:val="20"/>
                <w:szCs w:val="20"/>
              </w:rPr>
            </w:pPr>
            <w:r w:rsidRPr="007F7402">
              <w:rPr>
                <w:rFonts w:ascii="ＭＳ 明朝" w:hAnsi="ＭＳ 明朝" w:hint="eastAsia"/>
                <w:color w:val="000000" w:themeColor="text1"/>
                <w:sz w:val="20"/>
                <w:szCs w:val="20"/>
              </w:rPr>
              <w:t xml:space="preserve"> </w:t>
            </w:r>
          </w:p>
          <w:p w14:paraId="0B420C55" w14:textId="77777777" w:rsidR="008915D9" w:rsidRPr="007F7402" w:rsidRDefault="008915D9" w:rsidP="008915D9">
            <w:pPr>
              <w:spacing w:line="300" w:lineRule="exact"/>
              <w:ind w:left="238" w:hangingChars="119" w:hanging="238"/>
              <w:rPr>
                <w:rFonts w:ascii="ＭＳ 明朝" w:hAnsi="ＭＳ 明朝"/>
                <w:color w:val="000000" w:themeColor="text1"/>
                <w:sz w:val="20"/>
                <w:szCs w:val="20"/>
              </w:rPr>
            </w:pPr>
            <w:r w:rsidRPr="007F7402">
              <w:rPr>
                <w:rFonts w:ascii="ＭＳ 明朝" w:hAnsi="ＭＳ 明朝" w:hint="eastAsia"/>
                <w:color w:val="000000" w:themeColor="text1"/>
                <w:sz w:val="20"/>
                <w:szCs w:val="20"/>
              </w:rPr>
              <w:t>イ　学校教育自己診断より</w:t>
            </w:r>
          </w:p>
          <w:p w14:paraId="7FDFE2AE" w14:textId="2326AAC9" w:rsidR="008915D9" w:rsidRPr="007F7402" w:rsidRDefault="008915D9" w:rsidP="008915D9">
            <w:pPr>
              <w:spacing w:line="300" w:lineRule="exact"/>
              <w:ind w:left="238" w:hangingChars="119" w:hanging="238"/>
              <w:rPr>
                <w:rFonts w:ascii="ＭＳ 明朝" w:hAnsi="ＭＳ 明朝"/>
                <w:color w:val="000000" w:themeColor="text1"/>
                <w:sz w:val="20"/>
                <w:szCs w:val="20"/>
              </w:rPr>
            </w:pPr>
            <w:r w:rsidRPr="007F7402">
              <w:rPr>
                <w:rFonts w:ascii="ＭＳ 明朝" w:hAnsi="ＭＳ 明朝" w:hint="eastAsia"/>
                <w:color w:val="000000" w:themeColor="text1"/>
                <w:sz w:val="20"/>
                <w:szCs w:val="20"/>
              </w:rPr>
              <w:t>・（生徒）「授業は、わかりやすく、楽しい」の肯定率</w:t>
            </w:r>
            <w:r w:rsidR="008A24EB" w:rsidRPr="007F7402">
              <w:rPr>
                <w:rFonts w:ascii="ＭＳ 明朝" w:hAnsi="ＭＳ 明朝" w:hint="eastAsia"/>
                <w:color w:val="000000" w:themeColor="text1"/>
                <w:sz w:val="20"/>
                <w:szCs w:val="20"/>
              </w:rPr>
              <w:t>を</w:t>
            </w:r>
            <w:r w:rsidRPr="007F7402">
              <w:rPr>
                <w:rFonts w:ascii="ＭＳ 明朝" w:hAnsi="ＭＳ 明朝"/>
                <w:color w:val="000000" w:themeColor="text1"/>
                <w:sz w:val="20"/>
                <w:szCs w:val="20"/>
              </w:rPr>
              <w:t>8</w:t>
            </w:r>
            <w:r w:rsidR="004B2E86" w:rsidRPr="007F7402">
              <w:rPr>
                <w:rFonts w:ascii="ＭＳ 明朝" w:hAnsi="ＭＳ 明朝" w:hint="eastAsia"/>
                <w:color w:val="000000" w:themeColor="text1"/>
                <w:sz w:val="20"/>
                <w:szCs w:val="20"/>
              </w:rPr>
              <w:t>0</w:t>
            </w:r>
            <w:r w:rsidRPr="007F7402">
              <w:rPr>
                <w:rFonts w:ascii="ＭＳ 明朝" w:hAnsi="ＭＳ 明朝" w:hint="eastAsia"/>
                <w:color w:val="000000" w:themeColor="text1"/>
                <w:sz w:val="20"/>
                <w:szCs w:val="20"/>
              </w:rPr>
              <w:t>％</w:t>
            </w:r>
            <w:r w:rsidR="008A24EB" w:rsidRPr="007F7402">
              <w:rPr>
                <w:rFonts w:ascii="ＭＳ 明朝" w:hAnsi="ＭＳ 明朝" w:hint="eastAsia"/>
                <w:color w:val="000000" w:themeColor="text1"/>
                <w:sz w:val="20"/>
                <w:szCs w:val="20"/>
              </w:rPr>
              <w:t>以上維持する</w:t>
            </w:r>
            <w:r w:rsidRPr="007F7402">
              <w:rPr>
                <w:rFonts w:ascii="ＭＳ 明朝" w:hAnsi="ＭＳ 明朝" w:hint="eastAsia"/>
                <w:color w:val="000000" w:themeColor="text1"/>
                <w:sz w:val="20"/>
                <w:szCs w:val="20"/>
              </w:rPr>
              <w:t>。［</w:t>
            </w:r>
            <w:r w:rsidR="00CC7D84" w:rsidRPr="007F7402">
              <w:rPr>
                <w:rFonts w:ascii="ＭＳ 明朝" w:hAnsi="ＭＳ 明朝" w:hint="eastAsia"/>
                <w:color w:val="000000" w:themeColor="text1"/>
                <w:sz w:val="20"/>
                <w:szCs w:val="20"/>
              </w:rPr>
              <w:t>88.4</w:t>
            </w:r>
            <w:r w:rsidRPr="007F7402">
              <w:rPr>
                <w:rFonts w:ascii="ＭＳ 明朝" w:hAnsi="ＭＳ 明朝" w:hint="eastAsia"/>
                <w:color w:val="000000" w:themeColor="text1"/>
                <w:sz w:val="20"/>
                <w:szCs w:val="20"/>
              </w:rPr>
              <w:t>％］</w:t>
            </w:r>
          </w:p>
          <w:p w14:paraId="4B082A31" w14:textId="67D0B711" w:rsidR="008915D9" w:rsidRPr="007F7402" w:rsidRDefault="008915D9" w:rsidP="008915D9">
            <w:pPr>
              <w:spacing w:line="300" w:lineRule="exact"/>
              <w:ind w:left="238" w:hangingChars="119" w:hanging="238"/>
              <w:rPr>
                <w:rFonts w:ascii="ＭＳ 明朝" w:hAnsi="ＭＳ 明朝"/>
                <w:color w:val="000000" w:themeColor="text1"/>
                <w:sz w:val="20"/>
                <w:szCs w:val="20"/>
              </w:rPr>
            </w:pPr>
            <w:r w:rsidRPr="007F7402">
              <w:rPr>
                <w:rFonts w:ascii="ＭＳ 明朝" w:hAnsi="ＭＳ 明朝" w:hint="eastAsia"/>
                <w:color w:val="000000" w:themeColor="text1"/>
                <w:sz w:val="20"/>
                <w:szCs w:val="20"/>
              </w:rPr>
              <w:t>・（生徒）「授業で自分の考えをまとめたり、発表する機会がある」の肯定率を</w:t>
            </w:r>
            <w:r w:rsidRPr="007F7402">
              <w:rPr>
                <w:rFonts w:ascii="ＭＳ 明朝" w:hAnsi="ＭＳ 明朝"/>
                <w:color w:val="000000" w:themeColor="text1"/>
                <w:sz w:val="20"/>
                <w:szCs w:val="20"/>
              </w:rPr>
              <w:t>70</w:t>
            </w:r>
            <w:r w:rsidRPr="007F7402">
              <w:rPr>
                <w:rFonts w:ascii="ＭＳ 明朝" w:hAnsi="ＭＳ 明朝" w:hint="eastAsia"/>
                <w:color w:val="000000" w:themeColor="text1"/>
                <w:sz w:val="20"/>
                <w:szCs w:val="20"/>
              </w:rPr>
              <w:t>％以上とする。［</w:t>
            </w:r>
            <w:r w:rsidR="00E57110" w:rsidRPr="007F7402">
              <w:rPr>
                <w:rFonts w:ascii="ＭＳ 明朝" w:hAnsi="ＭＳ 明朝" w:hint="eastAsia"/>
                <w:color w:val="000000" w:themeColor="text1"/>
                <w:sz w:val="20"/>
                <w:szCs w:val="20"/>
              </w:rPr>
              <w:t>70.3</w:t>
            </w:r>
            <w:r w:rsidRPr="007F7402">
              <w:rPr>
                <w:rFonts w:ascii="ＭＳ 明朝" w:hAnsi="ＭＳ 明朝" w:hint="eastAsia"/>
                <w:color w:val="000000" w:themeColor="text1"/>
                <w:sz w:val="20"/>
                <w:szCs w:val="20"/>
              </w:rPr>
              <w:t>％］</w:t>
            </w:r>
          </w:p>
          <w:p w14:paraId="134772BE" w14:textId="6015A8EC" w:rsidR="008915D9" w:rsidRPr="007F7402" w:rsidRDefault="008915D9" w:rsidP="008915D9">
            <w:pPr>
              <w:spacing w:line="300" w:lineRule="exact"/>
              <w:ind w:left="200" w:hangingChars="100" w:hanging="200"/>
              <w:rPr>
                <w:rFonts w:ascii="ＭＳ 明朝" w:hAnsi="ＭＳ 明朝"/>
                <w:color w:val="000000" w:themeColor="text1"/>
                <w:sz w:val="20"/>
                <w:szCs w:val="20"/>
              </w:rPr>
            </w:pPr>
            <w:r w:rsidRPr="007F7402">
              <w:rPr>
                <w:rFonts w:ascii="ＭＳ 明朝" w:hAnsi="ＭＳ 明朝" w:hint="eastAsia"/>
                <w:color w:val="000000" w:themeColor="text1"/>
                <w:sz w:val="20"/>
                <w:szCs w:val="20"/>
              </w:rPr>
              <w:t>・（教職員）「指導内容について、他の教科の担当者と話し合う機会がある」</w:t>
            </w:r>
            <w:r w:rsidRPr="007F7402">
              <w:rPr>
                <w:rFonts w:ascii="ＭＳ 明朝" w:hAnsi="ＭＳ 明朝"/>
                <w:color w:val="000000" w:themeColor="text1"/>
                <w:sz w:val="20"/>
                <w:szCs w:val="20"/>
              </w:rPr>
              <w:t>の肯定率を80％以上とする。</w:t>
            </w:r>
            <w:r w:rsidRPr="007F7402">
              <w:rPr>
                <w:rFonts w:ascii="ＭＳ 明朝" w:hAnsi="ＭＳ 明朝" w:hint="eastAsia"/>
                <w:color w:val="000000" w:themeColor="text1"/>
                <w:sz w:val="20"/>
                <w:szCs w:val="20"/>
              </w:rPr>
              <w:t>［</w:t>
            </w:r>
            <w:r w:rsidR="00E87E65" w:rsidRPr="007F7402">
              <w:rPr>
                <w:rFonts w:ascii="ＭＳ 明朝" w:hAnsi="ＭＳ 明朝" w:hint="eastAsia"/>
                <w:color w:val="000000" w:themeColor="text1"/>
                <w:sz w:val="20"/>
                <w:szCs w:val="20"/>
              </w:rPr>
              <w:t>70.3</w:t>
            </w:r>
            <w:r w:rsidRPr="007F7402">
              <w:rPr>
                <w:rFonts w:ascii="ＭＳ 明朝" w:hAnsi="ＭＳ 明朝" w:hint="eastAsia"/>
                <w:color w:val="000000" w:themeColor="text1"/>
                <w:sz w:val="20"/>
                <w:szCs w:val="20"/>
              </w:rPr>
              <w:t xml:space="preserve">％］ </w:t>
            </w:r>
          </w:p>
          <w:p w14:paraId="3709ADCE" w14:textId="77777777" w:rsidR="008915D9" w:rsidRPr="007F7402" w:rsidRDefault="008915D9" w:rsidP="008915D9">
            <w:pPr>
              <w:spacing w:line="300" w:lineRule="exact"/>
              <w:ind w:left="238" w:hangingChars="119" w:hanging="238"/>
              <w:rPr>
                <w:rFonts w:ascii="ＭＳ 明朝" w:hAnsi="ＭＳ 明朝"/>
                <w:color w:val="000000" w:themeColor="text1"/>
                <w:sz w:val="20"/>
                <w:szCs w:val="20"/>
              </w:rPr>
            </w:pPr>
          </w:p>
          <w:p w14:paraId="095D75F5" w14:textId="15755BAE" w:rsidR="008915D9" w:rsidRPr="007F7402" w:rsidRDefault="008915D9" w:rsidP="008915D9">
            <w:pPr>
              <w:spacing w:line="300" w:lineRule="exact"/>
              <w:ind w:left="342" w:hangingChars="171" w:hanging="342"/>
              <w:rPr>
                <w:rFonts w:ascii="ＭＳ 明朝" w:hAnsi="ＭＳ 明朝"/>
                <w:color w:val="000000" w:themeColor="text1"/>
                <w:sz w:val="20"/>
                <w:szCs w:val="20"/>
              </w:rPr>
            </w:pPr>
            <w:r w:rsidRPr="007F7402">
              <w:rPr>
                <w:rFonts w:ascii="ＭＳ 明朝" w:hAnsi="ＭＳ 明朝" w:hint="eastAsia"/>
                <w:color w:val="000000" w:themeColor="text1"/>
                <w:sz w:val="20"/>
                <w:szCs w:val="20"/>
              </w:rPr>
              <w:t>ウ　検定資格取得による増単位認定者30名以上</w:t>
            </w:r>
            <w:r w:rsidR="00095B83" w:rsidRPr="007F7402">
              <w:rPr>
                <w:rFonts w:ascii="ＭＳ 明朝" w:hAnsi="ＭＳ 明朝" w:hint="eastAsia"/>
                <w:color w:val="000000" w:themeColor="text1"/>
                <w:sz w:val="20"/>
                <w:szCs w:val="20"/>
              </w:rPr>
              <w:t>と</w:t>
            </w:r>
            <w:r w:rsidRPr="007F7402">
              <w:rPr>
                <w:rFonts w:ascii="ＭＳ 明朝" w:hAnsi="ＭＳ 明朝" w:hint="eastAsia"/>
                <w:color w:val="000000" w:themeColor="text1"/>
                <w:sz w:val="20"/>
                <w:szCs w:val="20"/>
              </w:rPr>
              <w:t>する。[</w:t>
            </w:r>
            <w:r w:rsidR="008A24EB" w:rsidRPr="007F7402">
              <w:rPr>
                <w:rFonts w:ascii="ＭＳ 明朝" w:hAnsi="ＭＳ 明朝" w:hint="eastAsia"/>
                <w:color w:val="000000" w:themeColor="text1"/>
                <w:sz w:val="20"/>
                <w:szCs w:val="20"/>
              </w:rPr>
              <w:t>17</w:t>
            </w:r>
            <w:r w:rsidRPr="007F7402">
              <w:rPr>
                <w:rFonts w:ascii="ＭＳ 明朝" w:hAnsi="ＭＳ 明朝" w:hint="eastAsia"/>
                <w:color w:val="000000" w:themeColor="text1"/>
                <w:sz w:val="20"/>
                <w:szCs w:val="20"/>
              </w:rPr>
              <w:t>名]</w:t>
            </w:r>
          </w:p>
          <w:p w14:paraId="6182DB5E" w14:textId="77777777" w:rsidR="008915D9" w:rsidRPr="007F7402" w:rsidRDefault="008915D9" w:rsidP="008915D9">
            <w:pPr>
              <w:spacing w:line="300" w:lineRule="exact"/>
              <w:ind w:left="238" w:hangingChars="119" w:hanging="238"/>
              <w:rPr>
                <w:rFonts w:ascii="ＭＳ 明朝" w:hAnsi="ＭＳ 明朝"/>
                <w:color w:val="000000" w:themeColor="text1"/>
                <w:sz w:val="20"/>
                <w:szCs w:val="20"/>
              </w:rPr>
            </w:pPr>
          </w:p>
          <w:p w14:paraId="74269B28" w14:textId="77777777" w:rsidR="008915D9" w:rsidRPr="007F7402" w:rsidRDefault="008915D9" w:rsidP="008915D9">
            <w:pPr>
              <w:spacing w:line="300" w:lineRule="exact"/>
              <w:ind w:left="238" w:hangingChars="119" w:hanging="238"/>
              <w:rPr>
                <w:rFonts w:ascii="ＭＳ 明朝" w:hAnsi="ＭＳ 明朝"/>
                <w:color w:val="000000" w:themeColor="text1"/>
                <w:sz w:val="20"/>
                <w:szCs w:val="20"/>
              </w:rPr>
            </w:pPr>
          </w:p>
          <w:p w14:paraId="081B50F6" w14:textId="77777777" w:rsidR="008915D9" w:rsidRPr="007F7402" w:rsidRDefault="008915D9" w:rsidP="008915D9">
            <w:pPr>
              <w:spacing w:line="300" w:lineRule="exact"/>
              <w:ind w:left="238" w:hangingChars="119" w:hanging="238"/>
              <w:rPr>
                <w:rFonts w:ascii="ＭＳ 明朝" w:hAnsi="ＭＳ 明朝"/>
                <w:color w:val="000000" w:themeColor="text1"/>
                <w:sz w:val="20"/>
                <w:szCs w:val="20"/>
              </w:rPr>
            </w:pPr>
          </w:p>
          <w:p w14:paraId="1AFD918F" w14:textId="77777777" w:rsidR="008915D9" w:rsidRPr="007F7402" w:rsidRDefault="008915D9" w:rsidP="008915D9">
            <w:pPr>
              <w:spacing w:line="300" w:lineRule="exact"/>
              <w:rPr>
                <w:rFonts w:ascii="ＭＳ 明朝" w:hAnsi="ＭＳ 明朝"/>
                <w:color w:val="000000" w:themeColor="text1"/>
                <w:sz w:val="20"/>
                <w:szCs w:val="20"/>
              </w:rPr>
            </w:pPr>
            <w:r w:rsidRPr="007F7402">
              <w:rPr>
                <w:rFonts w:ascii="ＭＳ 明朝" w:hAnsi="ＭＳ 明朝" w:hint="eastAsia"/>
                <w:color w:val="000000" w:themeColor="text1"/>
                <w:sz w:val="20"/>
                <w:szCs w:val="20"/>
              </w:rPr>
              <w:t>（２）</w:t>
            </w:r>
          </w:p>
          <w:p w14:paraId="0CC5EA87" w14:textId="77777777" w:rsidR="008915D9" w:rsidRPr="007F7402" w:rsidRDefault="008915D9" w:rsidP="008915D9">
            <w:pPr>
              <w:spacing w:line="300" w:lineRule="exact"/>
              <w:ind w:left="238" w:hangingChars="119" w:hanging="238"/>
              <w:rPr>
                <w:rFonts w:ascii="ＭＳ 明朝" w:hAnsi="ＭＳ 明朝"/>
                <w:color w:val="000000" w:themeColor="text1"/>
                <w:sz w:val="20"/>
                <w:szCs w:val="20"/>
              </w:rPr>
            </w:pPr>
            <w:r w:rsidRPr="007F7402">
              <w:rPr>
                <w:rFonts w:ascii="ＭＳ 明朝" w:hAnsi="ＭＳ 明朝" w:hint="eastAsia"/>
                <w:color w:val="000000" w:themeColor="text1"/>
                <w:sz w:val="20"/>
                <w:szCs w:val="20"/>
              </w:rPr>
              <w:t>ア　学校教育自己診断より</w:t>
            </w:r>
          </w:p>
          <w:p w14:paraId="1FC2ECC6" w14:textId="4FCB8B9F" w:rsidR="008915D9" w:rsidRPr="007F7402" w:rsidRDefault="008915D9" w:rsidP="008915D9">
            <w:pPr>
              <w:spacing w:line="300" w:lineRule="exact"/>
              <w:ind w:left="238" w:hangingChars="119" w:hanging="238"/>
              <w:rPr>
                <w:rFonts w:ascii="ＭＳ 明朝" w:hAnsi="ＭＳ 明朝"/>
                <w:color w:val="000000" w:themeColor="text1"/>
                <w:sz w:val="20"/>
                <w:szCs w:val="20"/>
              </w:rPr>
            </w:pPr>
            <w:r w:rsidRPr="007F7402">
              <w:rPr>
                <w:rFonts w:ascii="ＭＳ 明朝" w:hAnsi="ＭＳ 明朝" w:hint="eastAsia"/>
                <w:color w:val="000000" w:themeColor="text1"/>
                <w:sz w:val="20"/>
                <w:szCs w:val="20"/>
              </w:rPr>
              <w:t>・（生徒）「授業などで、豊かな心や人の生き方について考える機会がある」の肯定率を8</w:t>
            </w:r>
            <w:r w:rsidR="00E24326" w:rsidRPr="007F7402">
              <w:rPr>
                <w:rFonts w:ascii="ＭＳ 明朝" w:hAnsi="ＭＳ 明朝" w:hint="eastAsia"/>
                <w:color w:val="000000" w:themeColor="text1"/>
                <w:sz w:val="20"/>
                <w:szCs w:val="20"/>
              </w:rPr>
              <w:t>5</w:t>
            </w:r>
            <w:r w:rsidRPr="007F7402">
              <w:rPr>
                <w:rFonts w:ascii="ＭＳ 明朝" w:hAnsi="ＭＳ 明朝" w:hint="eastAsia"/>
                <w:color w:val="000000" w:themeColor="text1"/>
                <w:sz w:val="20"/>
                <w:szCs w:val="20"/>
              </w:rPr>
              <w:t>％以上とする。</w:t>
            </w:r>
          </w:p>
          <w:p w14:paraId="14023675" w14:textId="73973BA2" w:rsidR="008915D9" w:rsidRPr="007F7402" w:rsidRDefault="008915D9" w:rsidP="008915D9">
            <w:pPr>
              <w:spacing w:line="300" w:lineRule="exact"/>
              <w:ind w:leftChars="100" w:left="248" w:hangingChars="19" w:hanging="38"/>
              <w:rPr>
                <w:rFonts w:ascii="ＭＳ 明朝" w:hAnsi="ＭＳ 明朝"/>
                <w:color w:val="000000" w:themeColor="text1"/>
                <w:sz w:val="20"/>
                <w:szCs w:val="20"/>
              </w:rPr>
            </w:pPr>
            <w:r w:rsidRPr="007F7402">
              <w:rPr>
                <w:rFonts w:ascii="ＭＳ 明朝" w:hAnsi="ＭＳ 明朝" w:hint="eastAsia"/>
                <w:color w:val="000000" w:themeColor="text1"/>
                <w:sz w:val="20"/>
                <w:szCs w:val="20"/>
              </w:rPr>
              <w:t>［</w:t>
            </w:r>
            <w:r w:rsidR="00E57110" w:rsidRPr="007F7402">
              <w:rPr>
                <w:rFonts w:ascii="ＭＳ 明朝" w:hAnsi="ＭＳ 明朝" w:hint="eastAsia"/>
                <w:color w:val="000000" w:themeColor="text1"/>
                <w:sz w:val="20"/>
                <w:szCs w:val="20"/>
              </w:rPr>
              <w:t>83.7</w:t>
            </w:r>
            <w:r w:rsidRPr="007F7402">
              <w:rPr>
                <w:rFonts w:ascii="ＭＳ 明朝" w:hAnsi="ＭＳ 明朝" w:hint="eastAsia"/>
                <w:color w:val="000000" w:themeColor="text1"/>
                <w:sz w:val="20"/>
                <w:szCs w:val="20"/>
              </w:rPr>
              <w:t>％］</w:t>
            </w:r>
          </w:p>
          <w:p w14:paraId="33EFE7C4" w14:textId="54222105" w:rsidR="008915D9" w:rsidRPr="007F7402" w:rsidRDefault="008915D9" w:rsidP="008915D9">
            <w:pPr>
              <w:spacing w:line="300" w:lineRule="exact"/>
              <w:ind w:left="200" w:hangingChars="100" w:hanging="200"/>
              <w:rPr>
                <w:rFonts w:ascii="ＭＳ 明朝" w:hAnsi="ＭＳ 明朝"/>
                <w:color w:val="000000" w:themeColor="text1"/>
                <w:sz w:val="20"/>
                <w:szCs w:val="20"/>
              </w:rPr>
            </w:pPr>
            <w:r w:rsidRPr="007F7402">
              <w:rPr>
                <w:rFonts w:ascii="ＭＳ 明朝" w:hAnsi="ＭＳ 明朝" w:hint="eastAsia"/>
                <w:color w:val="000000" w:themeColor="text1"/>
                <w:sz w:val="20"/>
                <w:szCs w:val="20"/>
              </w:rPr>
              <w:t>・（生徒）「命の大切さや社会のルールについて学ぶ機会がある」の肯定率を</w:t>
            </w:r>
            <w:r w:rsidR="00BE009B" w:rsidRPr="007F7402">
              <w:rPr>
                <w:rFonts w:ascii="ＭＳ 明朝" w:hAnsi="ＭＳ 明朝" w:hint="eastAsia"/>
                <w:color w:val="000000" w:themeColor="text1"/>
                <w:sz w:val="20"/>
                <w:szCs w:val="20"/>
              </w:rPr>
              <w:t>90</w:t>
            </w:r>
            <w:r w:rsidRPr="007F7402">
              <w:rPr>
                <w:rFonts w:ascii="ＭＳ 明朝" w:hAnsi="ＭＳ 明朝" w:hint="eastAsia"/>
                <w:color w:val="000000" w:themeColor="text1"/>
                <w:sz w:val="20"/>
                <w:szCs w:val="20"/>
              </w:rPr>
              <w:t>％以上とする。［</w:t>
            </w:r>
            <w:r w:rsidR="00DA55B5" w:rsidRPr="007F7402">
              <w:rPr>
                <w:rFonts w:ascii="ＭＳ 明朝" w:hAnsi="ＭＳ 明朝" w:hint="eastAsia"/>
                <w:color w:val="000000" w:themeColor="text1"/>
                <w:sz w:val="20"/>
                <w:szCs w:val="20"/>
              </w:rPr>
              <w:t>87.8</w:t>
            </w:r>
            <w:r w:rsidRPr="007F7402">
              <w:rPr>
                <w:rFonts w:ascii="ＭＳ 明朝" w:hAnsi="ＭＳ 明朝" w:hint="eastAsia"/>
                <w:color w:val="000000" w:themeColor="text1"/>
                <w:sz w:val="20"/>
                <w:szCs w:val="20"/>
              </w:rPr>
              <w:t>％］</w:t>
            </w:r>
          </w:p>
          <w:p w14:paraId="159B2C10" w14:textId="77777777" w:rsidR="008915D9" w:rsidRPr="007F7402" w:rsidRDefault="008915D9" w:rsidP="008915D9">
            <w:pPr>
              <w:spacing w:line="300" w:lineRule="exact"/>
              <w:ind w:leftChars="100" w:left="248" w:hangingChars="19" w:hanging="38"/>
              <w:rPr>
                <w:rFonts w:ascii="ＭＳ 明朝" w:hAnsi="ＭＳ 明朝"/>
                <w:color w:val="000000" w:themeColor="text1"/>
                <w:sz w:val="20"/>
                <w:szCs w:val="20"/>
              </w:rPr>
            </w:pPr>
          </w:p>
          <w:p w14:paraId="7CF61DD4" w14:textId="77777777" w:rsidR="008915D9" w:rsidRPr="007F7402" w:rsidRDefault="008915D9" w:rsidP="008915D9">
            <w:pPr>
              <w:spacing w:line="300" w:lineRule="exact"/>
              <w:ind w:left="238" w:hangingChars="119" w:hanging="238"/>
              <w:rPr>
                <w:rFonts w:ascii="ＭＳ 明朝" w:hAnsi="ＭＳ 明朝"/>
                <w:color w:val="000000" w:themeColor="text1"/>
                <w:sz w:val="20"/>
                <w:szCs w:val="20"/>
              </w:rPr>
            </w:pPr>
            <w:r w:rsidRPr="007F7402">
              <w:rPr>
                <w:rFonts w:ascii="ＭＳ 明朝" w:hAnsi="ＭＳ 明朝" w:hint="eastAsia"/>
                <w:color w:val="000000" w:themeColor="text1"/>
                <w:sz w:val="20"/>
                <w:szCs w:val="20"/>
              </w:rPr>
              <w:t>イ　学校教育自己診断より</w:t>
            </w:r>
          </w:p>
          <w:p w14:paraId="08E33AD1" w14:textId="028F12D2" w:rsidR="008915D9" w:rsidRPr="007F7402" w:rsidRDefault="008915D9" w:rsidP="008915D9">
            <w:pPr>
              <w:spacing w:line="300" w:lineRule="exact"/>
              <w:ind w:left="238" w:hangingChars="119" w:hanging="238"/>
              <w:rPr>
                <w:rFonts w:ascii="ＭＳ 明朝" w:hAnsi="ＭＳ 明朝"/>
                <w:color w:val="000000" w:themeColor="text1"/>
                <w:sz w:val="20"/>
                <w:szCs w:val="20"/>
              </w:rPr>
            </w:pPr>
            <w:r w:rsidRPr="007F7402">
              <w:rPr>
                <w:rFonts w:ascii="ＭＳ 明朝" w:hAnsi="ＭＳ 明朝" w:hint="eastAsia"/>
                <w:color w:val="000000" w:themeColor="text1"/>
                <w:sz w:val="20"/>
                <w:szCs w:val="20"/>
              </w:rPr>
              <w:t>・（生徒）「教え方に工夫している先生が多い」の肯定率を</w:t>
            </w:r>
            <w:r w:rsidRPr="007F7402">
              <w:rPr>
                <w:rFonts w:ascii="ＭＳ 明朝" w:hAnsi="ＭＳ 明朝"/>
                <w:color w:val="000000" w:themeColor="text1"/>
                <w:sz w:val="20"/>
                <w:szCs w:val="20"/>
              </w:rPr>
              <w:t>8</w:t>
            </w:r>
            <w:r w:rsidR="002B1CF2" w:rsidRPr="007F7402">
              <w:rPr>
                <w:rFonts w:ascii="ＭＳ 明朝" w:hAnsi="ＭＳ 明朝" w:hint="eastAsia"/>
                <w:color w:val="000000" w:themeColor="text1"/>
                <w:sz w:val="20"/>
                <w:szCs w:val="20"/>
              </w:rPr>
              <w:t>5</w:t>
            </w:r>
            <w:r w:rsidRPr="007F7402">
              <w:rPr>
                <w:rFonts w:ascii="ＭＳ 明朝" w:hAnsi="ＭＳ 明朝" w:hint="eastAsia"/>
                <w:color w:val="000000" w:themeColor="text1"/>
                <w:sz w:val="20"/>
                <w:szCs w:val="20"/>
              </w:rPr>
              <w:t>％以上とする。［</w:t>
            </w:r>
            <w:r w:rsidR="00AF70D9" w:rsidRPr="007F7402">
              <w:rPr>
                <w:rFonts w:ascii="ＭＳ 明朝" w:hAnsi="ＭＳ 明朝" w:hint="eastAsia"/>
                <w:color w:val="000000" w:themeColor="text1"/>
                <w:sz w:val="20"/>
                <w:szCs w:val="20"/>
              </w:rPr>
              <w:t>89.5</w:t>
            </w:r>
            <w:r w:rsidRPr="007F7402">
              <w:rPr>
                <w:rFonts w:ascii="ＭＳ 明朝" w:hAnsi="ＭＳ 明朝" w:hint="eastAsia"/>
                <w:color w:val="000000" w:themeColor="text1"/>
                <w:sz w:val="20"/>
                <w:szCs w:val="20"/>
              </w:rPr>
              <w:t>％］</w:t>
            </w:r>
          </w:p>
          <w:p w14:paraId="10540D84" w14:textId="7D783EAE" w:rsidR="008915D9" w:rsidRPr="007F7402" w:rsidRDefault="008915D9" w:rsidP="008915D9">
            <w:pPr>
              <w:spacing w:line="300" w:lineRule="exact"/>
              <w:ind w:left="238" w:hangingChars="119" w:hanging="238"/>
              <w:rPr>
                <w:rFonts w:ascii="ＭＳ 明朝" w:hAnsi="ＭＳ 明朝"/>
                <w:color w:val="000000" w:themeColor="text1"/>
                <w:sz w:val="20"/>
                <w:szCs w:val="20"/>
              </w:rPr>
            </w:pPr>
            <w:r w:rsidRPr="007F7402">
              <w:rPr>
                <w:rFonts w:ascii="ＭＳ 明朝" w:hAnsi="ＭＳ 明朝" w:hint="eastAsia"/>
                <w:color w:val="000000" w:themeColor="text1"/>
                <w:sz w:val="20"/>
                <w:szCs w:val="20"/>
              </w:rPr>
              <w:t>・（生徒）「学校は１人１台端末を効果的に活用している」肯定率を</w:t>
            </w:r>
            <w:r w:rsidRPr="007F7402">
              <w:rPr>
                <w:rFonts w:ascii="ＭＳ 明朝" w:hAnsi="ＭＳ 明朝"/>
                <w:color w:val="000000" w:themeColor="text1"/>
                <w:sz w:val="20"/>
                <w:szCs w:val="20"/>
              </w:rPr>
              <w:t>80</w:t>
            </w:r>
            <w:r w:rsidRPr="007F7402">
              <w:rPr>
                <w:rFonts w:ascii="ＭＳ 明朝" w:hAnsi="ＭＳ 明朝" w:hint="eastAsia"/>
                <w:color w:val="000000" w:themeColor="text1"/>
                <w:sz w:val="20"/>
                <w:szCs w:val="20"/>
              </w:rPr>
              <w:t>％以上とする。［</w:t>
            </w:r>
            <w:r w:rsidR="00244273" w:rsidRPr="007F7402">
              <w:rPr>
                <w:rFonts w:ascii="ＭＳ 明朝" w:hAnsi="ＭＳ 明朝" w:hint="eastAsia"/>
                <w:color w:val="000000" w:themeColor="text1"/>
                <w:sz w:val="20"/>
                <w:szCs w:val="20"/>
              </w:rPr>
              <w:t>78.3</w:t>
            </w:r>
            <w:r w:rsidRPr="007F7402">
              <w:rPr>
                <w:rFonts w:ascii="ＭＳ 明朝" w:hAnsi="ＭＳ 明朝" w:hint="eastAsia"/>
                <w:color w:val="000000" w:themeColor="text1"/>
                <w:sz w:val="20"/>
                <w:szCs w:val="20"/>
              </w:rPr>
              <w:t>％］</w:t>
            </w:r>
          </w:p>
          <w:p w14:paraId="03972D2A" w14:textId="56892E23" w:rsidR="008915D9" w:rsidRPr="007F7402" w:rsidRDefault="008915D9" w:rsidP="008915D9">
            <w:pPr>
              <w:spacing w:line="300" w:lineRule="exact"/>
              <w:ind w:left="238" w:hangingChars="119" w:hanging="238"/>
              <w:rPr>
                <w:rFonts w:ascii="ＭＳ 明朝" w:hAnsi="ＭＳ 明朝"/>
                <w:color w:val="000000" w:themeColor="text1"/>
                <w:sz w:val="20"/>
                <w:szCs w:val="20"/>
              </w:rPr>
            </w:pPr>
            <w:r w:rsidRPr="007F7402">
              <w:rPr>
                <w:rFonts w:ascii="ＭＳ 明朝" w:hAnsi="ＭＳ 明朝" w:hint="eastAsia"/>
                <w:color w:val="000000" w:themeColor="text1"/>
                <w:sz w:val="20"/>
                <w:szCs w:val="20"/>
              </w:rPr>
              <w:t>・（教職員）「グループ学習を行うなど、学習形態の工夫・改善を行っている」の肯定率を</w:t>
            </w:r>
            <w:r w:rsidR="00D82218" w:rsidRPr="007F7402">
              <w:rPr>
                <w:rFonts w:ascii="ＭＳ 明朝" w:hAnsi="ＭＳ 明朝" w:hint="eastAsia"/>
                <w:color w:val="000000" w:themeColor="text1"/>
                <w:sz w:val="20"/>
                <w:szCs w:val="20"/>
              </w:rPr>
              <w:t>65</w:t>
            </w:r>
            <w:r w:rsidRPr="007F7402">
              <w:rPr>
                <w:rFonts w:ascii="ＭＳ 明朝" w:hAnsi="ＭＳ 明朝" w:hint="eastAsia"/>
                <w:color w:val="000000" w:themeColor="text1"/>
                <w:sz w:val="20"/>
                <w:szCs w:val="20"/>
              </w:rPr>
              <w:t>％以上とする。</w:t>
            </w:r>
          </w:p>
          <w:p w14:paraId="59AC5E2D" w14:textId="48A644DB" w:rsidR="008915D9" w:rsidRPr="007F7402" w:rsidRDefault="008915D9" w:rsidP="008915D9">
            <w:pPr>
              <w:spacing w:line="300" w:lineRule="exact"/>
              <w:ind w:leftChars="100" w:left="248" w:hangingChars="19" w:hanging="38"/>
              <w:rPr>
                <w:rFonts w:ascii="ＭＳ 明朝" w:hAnsi="ＭＳ 明朝"/>
                <w:color w:val="000000" w:themeColor="text1"/>
                <w:sz w:val="20"/>
                <w:szCs w:val="20"/>
              </w:rPr>
            </w:pPr>
            <w:r w:rsidRPr="007F7402">
              <w:rPr>
                <w:rFonts w:ascii="ＭＳ 明朝" w:hAnsi="ＭＳ 明朝" w:hint="eastAsia"/>
                <w:color w:val="000000" w:themeColor="text1"/>
                <w:sz w:val="20"/>
                <w:szCs w:val="20"/>
              </w:rPr>
              <w:t>［</w:t>
            </w:r>
            <w:r w:rsidR="00D82218" w:rsidRPr="007F7402">
              <w:rPr>
                <w:rFonts w:ascii="ＭＳ 明朝" w:hAnsi="ＭＳ 明朝" w:hint="eastAsia"/>
                <w:color w:val="000000" w:themeColor="text1"/>
                <w:sz w:val="20"/>
                <w:szCs w:val="20"/>
              </w:rPr>
              <w:t>57.9</w:t>
            </w:r>
            <w:r w:rsidRPr="007F7402">
              <w:rPr>
                <w:rFonts w:ascii="ＭＳ 明朝" w:hAnsi="ＭＳ 明朝" w:hint="eastAsia"/>
                <w:color w:val="000000" w:themeColor="text1"/>
                <w:sz w:val="20"/>
                <w:szCs w:val="20"/>
              </w:rPr>
              <w:t>％］</w:t>
            </w:r>
          </w:p>
          <w:p w14:paraId="44A5CDD9" w14:textId="77777777" w:rsidR="008915D9" w:rsidRPr="007F7402" w:rsidRDefault="008915D9" w:rsidP="008915D9">
            <w:pPr>
              <w:spacing w:line="300" w:lineRule="exact"/>
              <w:rPr>
                <w:rFonts w:ascii="ＭＳ 明朝" w:hAnsi="ＭＳ 明朝"/>
                <w:color w:val="000000" w:themeColor="text1"/>
                <w:sz w:val="20"/>
                <w:szCs w:val="20"/>
              </w:rPr>
            </w:pPr>
          </w:p>
          <w:p w14:paraId="27D6CE15" w14:textId="77777777" w:rsidR="008915D9" w:rsidRPr="007F7402" w:rsidRDefault="008915D9" w:rsidP="008915D9">
            <w:pPr>
              <w:spacing w:line="300" w:lineRule="exact"/>
              <w:rPr>
                <w:rFonts w:ascii="ＭＳ 明朝" w:hAnsi="ＭＳ 明朝"/>
                <w:color w:val="000000" w:themeColor="text1"/>
                <w:sz w:val="20"/>
                <w:szCs w:val="20"/>
              </w:rPr>
            </w:pPr>
            <w:r w:rsidRPr="007F7402">
              <w:rPr>
                <w:rFonts w:ascii="ＭＳ 明朝" w:hAnsi="ＭＳ 明朝" w:hint="eastAsia"/>
                <w:color w:val="000000" w:themeColor="text1"/>
                <w:sz w:val="20"/>
                <w:szCs w:val="20"/>
              </w:rPr>
              <w:t>ウ　学校教育自己診断より</w:t>
            </w:r>
          </w:p>
          <w:p w14:paraId="76ACC3B5" w14:textId="2A3DE00A" w:rsidR="008915D9" w:rsidRPr="007F7402" w:rsidRDefault="008915D9" w:rsidP="008915D9">
            <w:pPr>
              <w:spacing w:line="300" w:lineRule="exact"/>
              <w:ind w:left="200" w:hangingChars="100" w:hanging="200"/>
              <w:rPr>
                <w:rFonts w:ascii="ＭＳ 明朝" w:hAnsi="ＭＳ 明朝"/>
                <w:color w:val="000000" w:themeColor="text1"/>
                <w:sz w:val="20"/>
                <w:szCs w:val="20"/>
              </w:rPr>
            </w:pPr>
            <w:r w:rsidRPr="007F7402">
              <w:rPr>
                <w:rFonts w:ascii="ＭＳ 明朝" w:hAnsi="ＭＳ 明朝" w:hint="eastAsia"/>
                <w:color w:val="000000" w:themeColor="text1"/>
                <w:sz w:val="20"/>
                <w:szCs w:val="20"/>
              </w:rPr>
              <w:t>・１人２回以上の授業見学の割合を</w:t>
            </w:r>
            <w:r w:rsidRPr="007F7402">
              <w:rPr>
                <w:rFonts w:ascii="ＭＳ 明朝" w:hAnsi="ＭＳ 明朝"/>
                <w:color w:val="000000" w:themeColor="text1"/>
                <w:sz w:val="20"/>
                <w:szCs w:val="20"/>
              </w:rPr>
              <w:t>8</w:t>
            </w:r>
            <w:r w:rsidRPr="007F7402">
              <w:rPr>
                <w:rFonts w:ascii="ＭＳ 明朝" w:hAnsi="ＭＳ 明朝" w:hint="eastAsia"/>
                <w:color w:val="000000" w:themeColor="text1"/>
                <w:sz w:val="20"/>
                <w:szCs w:val="20"/>
              </w:rPr>
              <w:t>5％以上とする。</w:t>
            </w:r>
            <w:r w:rsidRPr="007F7402">
              <w:rPr>
                <w:rFonts w:ascii="ＭＳ 明朝" w:hAnsi="ＭＳ 明朝"/>
                <w:color w:val="000000" w:themeColor="text1"/>
                <w:sz w:val="20"/>
                <w:szCs w:val="20"/>
              </w:rPr>
              <w:t xml:space="preserve"> </w:t>
            </w:r>
            <w:r w:rsidRPr="007F7402">
              <w:rPr>
                <w:rFonts w:ascii="ＭＳ 明朝" w:hAnsi="ＭＳ 明朝" w:hint="eastAsia"/>
                <w:color w:val="000000" w:themeColor="text1"/>
                <w:sz w:val="20"/>
                <w:szCs w:val="20"/>
              </w:rPr>
              <w:t>［</w:t>
            </w:r>
            <w:r w:rsidR="00526ED1" w:rsidRPr="007F7402">
              <w:rPr>
                <w:rFonts w:ascii="ＭＳ 明朝" w:hAnsi="ＭＳ 明朝" w:hint="eastAsia"/>
                <w:color w:val="000000" w:themeColor="text1"/>
                <w:sz w:val="20"/>
                <w:szCs w:val="20"/>
              </w:rPr>
              <w:t>89.8</w:t>
            </w:r>
            <w:r w:rsidRPr="007F7402">
              <w:rPr>
                <w:rFonts w:ascii="ＭＳ 明朝" w:hAnsi="ＭＳ 明朝" w:hint="eastAsia"/>
                <w:color w:val="000000" w:themeColor="text1"/>
                <w:sz w:val="20"/>
                <w:szCs w:val="20"/>
              </w:rPr>
              <w:t>％］</w:t>
            </w:r>
          </w:p>
          <w:p w14:paraId="2EF3DC7C" w14:textId="2E215FA7" w:rsidR="008915D9" w:rsidRPr="007F7402" w:rsidRDefault="008915D9" w:rsidP="008915D9">
            <w:pPr>
              <w:spacing w:line="300" w:lineRule="exact"/>
              <w:ind w:left="400" w:hangingChars="200" w:hanging="400"/>
              <w:rPr>
                <w:rFonts w:ascii="ＭＳ 明朝" w:hAnsi="ＭＳ 明朝"/>
                <w:sz w:val="20"/>
                <w:szCs w:val="20"/>
              </w:rPr>
            </w:pPr>
            <w:r w:rsidRPr="007F7402">
              <w:rPr>
                <w:rFonts w:ascii="ＭＳ 明朝" w:hAnsi="ＭＳ 明朝" w:hint="eastAsia"/>
                <w:color w:val="000000" w:themeColor="text1"/>
                <w:sz w:val="20"/>
                <w:szCs w:val="20"/>
              </w:rPr>
              <w:t>・（教職員）「教員の間で授業方法等について検討する機会を積極的に持っている」の肯定率を</w:t>
            </w:r>
            <w:r w:rsidR="00693DD2" w:rsidRPr="007F7402">
              <w:rPr>
                <w:rFonts w:ascii="ＭＳ 明朝" w:hAnsi="ＭＳ 明朝" w:hint="eastAsia"/>
                <w:color w:val="000000" w:themeColor="text1"/>
                <w:sz w:val="20"/>
                <w:szCs w:val="20"/>
              </w:rPr>
              <w:t>7</w:t>
            </w:r>
            <w:r w:rsidRPr="007F7402">
              <w:rPr>
                <w:rFonts w:ascii="ＭＳ 明朝" w:hAnsi="ＭＳ 明朝"/>
                <w:color w:val="000000" w:themeColor="text1"/>
                <w:sz w:val="20"/>
                <w:szCs w:val="20"/>
              </w:rPr>
              <w:t>0</w:t>
            </w:r>
            <w:r w:rsidRPr="007F7402">
              <w:rPr>
                <w:rFonts w:ascii="ＭＳ 明朝" w:hAnsi="ＭＳ 明朝" w:hint="eastAsia"/>
                <w:color w:val="000000" w:themeColor="text1"/>
                <w:sz w:val="20"/>
                <w:szCs w:val="20"/>
              </w:rPr>
              <w:t>％以上とする。［</w:t>
            </w:r>
            <w:r w:rsidR="00FE217A" w:rsidRPr="007F7402">
              <w:rPr>
                <w:rFonts w:ascii="ＭＳ 明朝" w:hAnsi="ＭＳ 明朝" w:hint="eastAsia"/>
                <w:color w:val="000000" w:themeColor="text1"/>
                <w:sz w:val="20"/>
                <w:szCs w:val="20"/>
              </w:rPr>
              <w:t>55.3</w:t>
            </w:r>
            <w:r w:rsidRPr="007F7402">
              <w:rPr>
                <w:rFonts w:ascii="ＭＳ 明朝" w:hAnsi="ＭＳ 明朝" w:hint="eastAsia"/>
                <w:color w:val="000000" w:themeColor="text1"/>
                <w:sz w:val="20"/>
                <w:szCs w:val="20"/>
              </w:rPr>
              <w:t>％］</w:t>
            </w:r>
          </w:p>
        </w:tc>
        <w:tc>
          <w:tcPr>
            <w:tcW w:w="3225" w:type="dxa"/>
            <w:tcBorders>
              <w:left w:val="dashed" w:sz="4" w:space="0" w:color="auto"/>
              <w:right w:val="single" w:sz="4" w:space="0" w:color="auto"/>
            </w:tcBorders>
            <w:shd w:val="clear" w:color="auto" w:fill="auto"/>
            <w:tcMar>
              <w:top w:w="85" w:type="dxa"/>
              <w:left w:w="85" w:type="dxa"/>
              <w:bottom w:w="85" w:type="dxa"/>
              <w:right w:w="85" w:type="dxa"/>
            </w:tcMar>
          </w:tcPr>
          <w:p w14:paraId="5C5E4BAD" w14:textId="77777777" w:rsidR="008915D9" w:rsidRPr="007F7402" w:rsidRDefault="008915D9" w:rsidP="008915D9">
            <w:pPr>
              <w:spacing w:line="300" w:lineRule="exact"/>
              <w:rPr>
                <w:rFonts w:ascii="ＭＳ 明朝" w:hAnsi="ＭＳ 明朝"/>
                <w:sz w:val="20"/>
                <w:szCs w:val="20"/>
              </w:rPr>
            </w:pPr>
          </w:p>
        </w:tc>
      </w:tr>
      <w:tr w:rsidR="00F632BC" w:rsidRPr="007F7402" w14:paraId="7BDD5901" w14:textId="77777777" w:rsidTr="00F13519">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518A884D" w14:textId="78419B54" w:rsidR="00F632BC" w:rsidRPr="007F7402" w:rsidRDefault="00F632BC" w:rsidP="00F13519">
            <w:pPr>
              <w:spacing w:line="300" w:lineRule="exact"/>
              <w:ind w:left="113" w:right="113"/>
              <w:jc w:val="center"/>
              <w:rPr>
                <w:rFonts w:ascii="ＭＳ 明朝" w:hAnsi="ＭＳ 明朝"/>
                <w:spacing w:val="-20"/>
                <w:sz w:val="20"/>
                <w:szCs w:val="20"/>
              </w:rPr>
            </w:pPr>
            <w:r w:rsidRPr="007F7402">
              <w:rPr>
                <w:rFonts w:ascii="ＭＳ 明朝" w:hAnsi="ＭＳ 明朝" w:hint="eastAsia"/>
                <w:color w:val="000000" w:themeColor="text1"/>
                <w:sz w:val="20"/>
                <w:szCs w:val="20"/>
              </w:rPr>
              <w:lastRenderedPageBreak/>
              <w:t>２「学びに向かう環境づくりの充実」</w:t>
            </w:r>
          </w:p>
        </w:tc>
        <w:tc>
          <w:tcPr>
            <w:tcW w:w="2020" w:type="dxa"/>
            <w:shd w:val="clear" w:color="auto" w:fill="auto"/>
            <w:tcMar>
              <w:top w:w="85" w:type="dxa"/>
              <w:left w:w="85" w:type="dxa"/>
              <w:bottom w:w="85" w:type="dxa"/>
              <w:right w:w="85" w:type="dxa"/>
            </w:tcMar>
          </w:tcPr>
          <w:p w14:paraId="57B7AAEA" w14:textId="77777777" w:rsidR="00F632BC" w:rsidRPr="007F7402" w:rsidRDefault="00F632BC" w:rsidP="00F632BC">
            <w:pPr>
              <w:spacing w:line="300" w:lineRule="exact"/>
              <w:ind w:left="200" w:hangingChars="100" w:hanging="200"/>
              <w:rPr>
                <w:rFonts w:ascii="ＭＳ 明朝" w:hAnsi="ＭＳ 明朝"/>
                <w:color w:val="000000" w:themeColor="text1"/>
                <w:sz w:val="20"/>
                <w:szCs w:val="20"/>
              </w:rPr>
            </w:pPr>
            <w:r w:rsidRPr="007F7402">
              <w:rPr>
                <w:rFonts w:ascii="ＭＳ 明朝" w:hAnsi="ＭＳ 明朝" w:hint="eastAsia"/>
                <w:color w:val="000000" w:themeColor="text1"/>
                <w:sz w:val="20"/>
                <w:szCs w:val="20"/>
              </w:rPr>
              <w:t>（１）</w:t>
            </w:r>
          </w:p>
          <w:p w14:paraId="3C24B2C4" w14:textId="77777777" w:rsidR="00F632BC" w:rsidRPr="007F7402" w:rsidRDefault="00F632BC" w:rsidP="00AF4FAC">
            <w:pPr>
              <w:spacing w:line="300" w:lineRule="exact"/>
              <w:ind w:leftChars="100" w:left="210"/>
              <w:rPr>
                <w:rFonts w:ascii="ＭＳ 明朝" w:hAnsi="ＭＳ 明朝"/>
                <w:color w:val="000000" w:themeColor="text1"/>
                <w:sz w:val="20"/>
                <w:szCs w:val="20"/>
              </w:rPr>
            </w:pPr>
            <w:r w:rsidRPr="007F7402">
              <w:rPr>
                <w:rFonts w:ascii="ＭＳ 明朝" w:hAnsi="ＭＳ 明朝" w:hint="eastAsia"/>
                <w:color w:val="000000" w:themeColor="text1"/>
                <w:sz w:val="20"/>
                <w:szCs w:val="20"/>
              </w:rPr>
              <w:t>一人ひとりの教育的ニーズに応じた支援を充実させ、学びに向かう環境づくりの充実</w:t>
            </w:r>
          </w:p>
          <w:p w14:paraId="66EAE849" w14:textId="77777777" w:rsidR="00F632BC" w:rsidRPr="007F7402" w:rsidRDefault="00F632BC" w:rsidP="00F632BC">
            <w:pPr>
              <w:spacing w:line="300" w:lineRule="exact"/>
              <w:ind w:left="200" w:hangingChars="100" w:hanging="200"/>
              <w:rPr>
                <w:rFonts w:ascii="ＭＳ 明朝" w:hAnsi="ＭＳ 明朝"/>
                <w:color w:val="000000" w:themeColor="text1"/>
                <w:sz w:val="20"/>
                <w:szCs w:val="20"/>
              </w:rPr>
            </w:pPr>
          </w:p>
          <w:p w14:paraId="5CDE259D" w14:textId="77777777" w:rsidR="00F632BC" w:rsidRPr="007F7402" w:rsidRDefault="00F632BC" w:rsidP="00F632BC">
            <w:pPr>
              <w:spacing w:line="300" w:lineRule="exact"/>
              <w:ind w:left="200" w:hangingChars="100" w:hanging="200"/>
              <w:rPr>
                <w:rFonts w:ascii="ＭＳ 明朝" w:hAnsi="ＭＳ 明朝"/>
                <w:color w:val="000000" w:themeColor="text1"/>
                <w:sz w:val="20"/>
                <w:szCs w:val="20"/>
              </w:rPr>
            </w:pPr>
          </w:p>
          <w:p w14:paraId="5155E3DB" w14:textId="77777777" w:rsidR="00F632BC" w:rsidRPr="007F7402" w:rsidRDefault="00F632BC" w:rsidP="00F632BC">
            <w:pPr>
              <w:spacing w:line="300" w:lineRule="exact"/>
              <w:ind w:left="200" w:hangingChars="100" w:hanging="200"/>
              <w:rPr>
                <w:rFonts w:ascii="ＭＳ 明朝" w:hAnsi="ＭＳ 明朝"/>
                <w:color w:val="000000" w:themeColor="text1"/>
                <w:sz w:val="20"/>
                <w:szCs w:val="20"/>
              </w:rPr>
            </w:pPr>
          </w:p>
          <w:p w14:paraId="67133102" w14:textId="77777777" w:rsidR="00F632BC" w:rsidRPr="007F7402" w:rsidRDefault="00F632BC" w:rsidP="00F632BC">
            <w:pPr>
              <w:spacing w:line="300" w:lineRule="exact"/>
              <w:ind w:left="200" w:hangingChars="100" w:hanging="200"/>
              <w:rPr>
                <w:rFonts w:ascii="ＭＳ 明朝" w:hAnsi="ＭＳ 明朝"/>
                <w:color w:val="000000" w:themeColor="text1"/>
                <w:sz w:val="20"/>
                <w:szCs w:val="20"/>
              </w:rPr>
            </w:pPr>
          </w:p>
          <w:p w14:paraId="664BFB82" w14:textId="77777777" w:rsidR="00F632BC" w:rsidRPr="007F7402" w:rsidRDefault="00F632BC" w:rsidP="00F632BC">
            <w:pPr>
              <w:spacing w:line="300" w:lineRule="exact"/>
              <w:ind w:left="200" w:hangingChars="100" w:hanging="200"/>
              <w:rPr>
                <w:rFonts w:ascii="ＭＳ 明朝" w:hAnsi="ＭＳ 明朝"/>
                <w:color w:val="000000" w:themeColor="text1"/>
                <w:sz w:val="20"/>
                <w:szCs w:val="20"/>
              </w:rPr>
            </w:pPr>
          </w:p>
          <w:p w14:paraId="0BFC85A5" w14:textId="77777777" w:rsidR="00F632BC" w:rsidRPr="007F7402" w:rsidRDefault="00F632BC" w:rsidP="00F632BC">
            <w:pPr>
              <w:spacing w:line="300" w:lineRule="exact"/>
              <w:ind w:left="200" w:hangingChars="100" w:hanging="200"/>
              <w:rPr>
                <w:rFonts w:ascii="ＭＳ 明朝" w:hAnsi="ＭＳ 明朝"/>
                <w:color w:val="000000" w:themeColor="text1"/>
                <w:sz w:val="20"/>
                <w:szCs w:val="20"/>
              </w:rPr>
            </w:pPr>
          </w:p>
          <w:p w14:paraId="719FAF21" w14:textId="77777777" w:rsidR="00F632BC" w:rsidRPr="007F7402" w:rsidRDefault="00F632BC" w:rsidP="00F632BC">
            <w:pPr>
              <w:spacing w:line="300" w:lineRule="exact"/>
              <w:ind w:left="200" w:hangingChars="100" w:hanging="200"/>
              <w:rPr>
                <w:rFonts w:ascii="ＭＳ 明朝" w:hAnsi="ＭＳ 明朝"/>
                <w:color w:val="000000" w:themeColor="text1"/>
                <w:sz w:val="20"/>
                <w:szCs w:val="20"/>
              </w:rPr>
            </w:pPr>
          </w:p>
          <w:p w14:paraId="160E7AEE" w14:textId="77777777" w:rsidR="00F632BC" w:rsidRPr="007F7402" w:rsidRDefault="00F632BC" w:rsidP="00F632BC">
            <w:pPr>
              <w:spacing w:line="300" w:lineRule="exact"/>
              <w:ind w:left="200" w:hangingChars="100" w:hanging="200"/>
              <w:rPr>
                <w:rFonts w:ascii="ＭＳ 明朝" w:hAnsi="ＭＳ 明朝"/>
                <w:color w:val="000000" w:themeColor="text1"/>
                <w:sz w:val="20"/>
                <w:szCs w:val="20"/>
              </w:rPr>
            </w:pPr>
          </w:p>
          <w:p w14:paraId="448EAC57" w14:textId="77777777" w:rsidR="00F632BC" w:rsidRPr="007F7402" w:rsidRDefault="00F632BC" w:rsidP="00F632BC">
            <w:pPr>
              <w:spacing w:line="300" w:lineRule="exact"/>
              <w:ind w:left="200" w:hangingChars="100" w:hanging="200"/>
              <w:rPr>
                <w:rFonts w:ascii="ＭＳ 明朝" w:hAnsi="ＭＳ 明朝"/>
                <w:color w:val="000000" w:themeColor="text1"/>
                <w:sz w:val="20"/>
                <w:szCs w:val="20"/>
              </w:rPr>
            </w:pPr>
          </w:p>
          <w:p w14:paraId="30766211" w14:textId="77777777" w:rsidR="00F632BC" w:rsidRPr="007F7402" w:rsidRDefault="00F632BC" w:rsidP="00F632BC">
            <w:pPr>
              <w:spacing w:line="300" w:lineRule="exact"/>
              <w:ind w:left="200" w:hangingChars="100" w:hanging="200"/>
              <w:rPr>
                <w:rFonts w:ascii="ＭＳ 明朝" w:hAnsi="ＭＳ 明朝"/>
                <w:color w:val="000000" w:themeColor="text1"/>
                <w:sz w:val="20"/>
                <w:szCs w:val="20"/>
              </w:rPr>
            </w:pPr>
          </w:p>
          <w:p w14:paraId="489D058F" w14:textId="77777777" w:rsidR="00F632BC" w:rsidRPr="007F7402" w:rsidRDefault="00F632BC" w:rsidP="00F632BC">
            <w:pPr>
              <w:spacing w:line="300" w:lineRule="exact"/>
              <w:ind w:left="200" w:hangingChars="100" w:hanging="200"/>
              <w:rPr>
                <w:rFonts w:ascii="ＭＳ 明朝" w:hAnsi="ＭＳ 明朝"/>
                <w:color w:val="000000" w:themeColor="text1"/>
                <w:sz w:val="20"/>
                <w:szCs w:val="20"/>
              </w:rPr>
            </w:pPr>
          </w:p>
          <w:p w14:paraId="4AEB218E" w14:textId="77777777" w:rsidR="00F632BC" w:rsidRPr="007F7402" w:rsidRDefault="00F632BC" w:rsidP="00F632BC">
            <w:pPr>
              <w:spacing w:line="300" w:lineRule="exact"/>
              <w:ind w:left="200" w:hangingChars="100" w:hanging="200"/>
              <w:rPr>
                <w:rFonts w:ascii="ＭＳ 明朝" w:hAnsi="ＭＳ 明朝"/>
                <w:color w:val="000000" w:themeColor="text1"/>
                <w:sz w:val="20"/>
                <w:szCs w:val="20"/>
              </w:rPr>
            </w:pPr>
          </w:p>
          <w:p w14:paraId="39731FED" w14:textId="77777777" w:rsidR="00F632BC" w:rsidRPr="007F7402" w:rsidRDefault="00F632BC" w:rsidP="00F632BC">
            <w:pPr>
              <w:spacing w:line="300" w:lineRule="exact"/>
              <w:ind w:left="200" w:hangingChars="100" w:hanging="200"/>
              <w:rPr>
                <w:rFonts w:ascii="ＭＳ 明朝" w:hAnsi="ＭＳ 明朝"/>
                <w:color w:val="000000" w:themeColor="text1"/>
                <w:sz w:val="20"/>
                <w:szCs w:val="20"/>
              </w:rPr>
            </w:pPr>
          </w:p>
          <w:p w14:paraId="109C8AB0" w14:textId="77777777" w:rsidR="00F632BC" w:rsidRPr="007F7402" w:rsidRDefault="00F632BC" w:rsidP="00F632BC">
            <w:pPr>
              <w:spacing w:line="300" w:lineRule="exact"/>
              <w:ind w:left="200" w:hangingChars="100" w:hanging="200"/>
              <w:rPr>
                <w:rFonts w:ascii="ＭＳ 明朝" w:hAnsi="ＭＳ 明朝"/>
                <w:color w:val="000000" w:themeColor="text1"/>
                <w:sz w:val="20"/>
                <w:szCs w:val="20"/>
              </w:rPr>
            </w:pPr>
          </w:p>
          <w:p w14:paraId="60812F44" w14:textId="77777777" w:rsidR="00F632BC" w:rsidRPr="007F7402" w:rsidRDefault="00F632BC" w:rsidP="00F632BC">
            <w:pPr>
              <w:spacing w:line="300" w:lineRule="exact"/>
              <w:ind w:left="200" w:hangingChars="100" w:hanging="200"/>
              <w:rPr>
                <w:rFonts w:ascii="ＭＳ 明朝" w:hAnsi="ＭＳ 明朝"/>
                <w:color w:val="000000" w:themeColor="text1"/>
                <w:sz w:val="20"/>
                <w:szCs w:val="20"/>
              </w:rPr>
            </w:pPr>
          </w:p>
          <w:p w14:paraId="56FF3FC9" w14:textId="77777777" w:rsidR="00F632BC" w:rsidRPr="007F7402" w:rsidRDefault="00F632BC" w:rsidP="00F632BC">
            <w:pPr>
              <w:spacing w:line="300" w:lineRule="exact"/>
              <w:ind w:left="200" w:hangingChars="100" w:hanging="200"/>
              <w:rPr>
                <w:rFonts w:ascii="ＭＳ 明朝" w:hAnsi="ＭＳ 明朝"/>
                <w:color w:val="000000" w:themeColor="text1"/>
                <w:sz w:val="20"/>
                <w:szCs w:val="20"/>
              </w:rPr>
            </w:pPr>
          </w:p>
          <w:p w14:paraId="59212697" w14:textId="77777777" w:rsidR="0046708C" w:rsidRPr="007F7402" w:rsidRDefault="0046708C" w:rsidP="00F632BC">
            <w:pPr>
              <w:spacing w:line="300" w:lineRule="exact"/>
              <w:ind w:left="200" w:hangingChars="100" w:hanging="200"/>
              <w:rPr>
                <w:rFonts w:ascii="ＭＳ 明朝" w:hAnsi="ＭＳ 明朝"/>
                <w:color w:val="000000" w:themeColor="text1"/>
                <w:sz w:val="20"/>
                <w:szCs w:val="20"/>
              </w:rPr>
            </w:pPr>
          </w:p>
          <w:p w14:paraId="1A5A660C" w14:textId="77777777" w:rsidR="00F632BC" w:rsidRPr="007F7402" w:rsidRDefault="00F632BC" w:rsidP="00F632BC">
            <w:pPr>
              <w:spacing w:line="300" w:lineRule="exact"/>
              <w:ind w:left="200" w:hangingChars="100" w:hanging="200"/>
              <w:rPr>
                <w:rFonts w:ascii="ＭＳ 明朝" w:hAnsi="ＭＳ 明朝"/>
                <w:color w:val="000000" w:themeColor="text1"/>
                <w:sz w:val="20"/>
                <w:szCs w:val="20"/>
              </w:rPr>
            </w:pPr>
          </w:p>
          <w:p w14:paraId="190993FB" w14:textId="77777777" w:rsidR="00F632BC" w:rsidRPr="007F7402" w:rsidRDefault="00F632BC" w:rsidP="00F632BC">
            <w:pPr>
              <w:spacing w:line="300" w:lineRule="exact"/>
              <w:ind w:left="200" w:hangingChars="100" w:hanging="200"/>
              <w:rPr>
                <w:rFonts w:ascii="ＭＳ 明朝" w:hAnsi="ＭＳ 明朝"/>
                <w:color w:val="000000" w:themeColor="text1"/>
                <w:sz w:val="20"/>
                <w:szCs w:val="20"/>
              </w:rPr>
            </w:pPr>
          </w:p>
          <w:p w14:paraId="1F7ED1D0" w14:textId="77777777" w:rsidR="00F632BC" w:rsidRPr="007F7402" w:rsidRDefault="00F632BC" w:rsidP="00F632BC">
            <w:pPr>
              <w:spacing w:line="300" w:lineRule="exact"/>
              <w:ind w:left="200" w:hangingChars="100" w:hanging="200"/>
              <w:rPr>
                <w:rFonts w:ascii="ＭＳ 明朝" w:hAnsi="ＭＳ 明朝"/>
                <w:color w:val="000000" w:themeColor="text1"/>
                <w:sz w:val="20"/>
                <w:szCs w:val="20"/>
              </w:rPr>
            </w:pPr>
          </w:p>
          <w:p w14:paraId="5F43D2EE" w14:textId="77777777" w:rsidR="00F632BC" w:rsidRPr="007F7402" w:rsidRDefault="00F632BC" w:rsidP="00F632BC">
            <w:pPr>
              <w:spacing w:line="300" w:lineRule="exact"/>
              <w:ind w:left="200" w:hangingChars="100" w:hanging="200"/>
              <w:rPr>
                <w:rFonts w:ascii="ＭＳ 明朝" w:hAnsi="ＭＳ 明朝"/>
                <w:color w:val="000000" w:themeColor="text1"/>
                <w:sz w:val="20"/>
                <w:szCs w:val="20"/>
              </w:rPr>
            </w:pPr>
            <w:r w:rsidRPr="007F7402">
              <w:rPr>
                <w:rFonts w:ascii="ＭＳ 明朝" w:hAnsi="ＭＳ 明朝" w:hint="eastAsia"/>
                <w:color w:val="000000" w:themeColor="text1"/>
                <w:sz w:val="20"/>
                <w:szCs w:val="20"/>
              </w:rPr>
              <w:t>（２）</w:t>
            </w:r>
          </w:p>
          <w:p w14:paraId="2BA7BF27" w14:textId="47FFE168" w:rsidR="00F632BC" w:rsidRPr="007F7402" w:rsidRDefault="00F632BC" w:rsidP="00861FCF">
            <w:pPr>
              <w:spacing w:line="300" w:lineRule="exact"/>
              <w:ind w:leftChars="100" w:left="210"/>
              <w:rPr>
                <w:rFonts w:ascii="ＭＳ 明朝" w:hAnsi="ＭＳ 明朝"/>
                <w:sz w:val="20"/>
                <w:szCs w:val="20"/>
              </w:rPr>
            </w:pPr>
            <w:r w:rsidRPr="007F7402">
              <w:rPr>
                <w:rFonts w:ascii="ＭＳ 明朝" w:hAnsi="ＭＳ 明朝" w:hint="eastAsia"/>
                <w:color w:val="000000" w:themeColor="text1"/>
                <w:sz w:val="20"/>
                <w:szCs w:val="20"/>
              </w:rPr>
              <w:t>人権意識を高め、健康を保ち、生徒が学びに集中できるような支援</w:t>
            </w:r>
          </w:p>
        </w:tc>
        <w:tc>
          <w:tcPr>
            <w:tcW w:w="3757" w:type="dxa"/>
            <w:tcBorders>
              <w:right w:val="dashed" w:sz="4" w:space="0" w:color="auto"/>
            </w:tcBorders>
            <w:shd w:val="clear" w:color="auto" w:fill="auto"/>
            <w:tcMar>
              <w:top w:w="85" w:type="dxa"/>
              <w:left w:w="85" w:type="dxa"/>
              <w:bottom w:w="85" w:type="dxa"/>
              <w:right w:w="85" w:type="dxa"/>
            </w:tcMar>
          </w:tcPr>
          <w:p w14:paraId="3E7730AB" w14:textId="77777777" w:rsidR="00F632BC" w:rsidRPr="007F7402" w:rsidRDefault="00F632BC" w:rsidP="00F632BC">
            <w:pPr>
              <w:spacing w:line="300" w:lineRule="exact"/>
              <w:ind w:left="400" w:hangingChars="200" w:hanging="400"/>
              <w:rPr>
                <w:rFonts w:ascii="ＭＳ 明朝" w:hAnsi="ＭＳ 明朝"/>
                <w:color w:val="000000" w:themeColor="text1"/>
                <w:sz w:val="20"/>
                <w:szCs w:val="20"/>
              </w:rPr>
            </w:pPr>
            <w:r w:rsidRPr="007F7402">
              <w:rPr>
                <w:rFonts w:ascii="ＭＳ 明朝" w:hAnsi="ＭＳ 明朝" w:hint="eastAsia"/>
                <w:color w:val="000000" w:themeColor="text1"/>
                <w:sz w:val="20"/>
                <w:szCs w:val="20"/>
              </w:rPr>
              <w:t>（１）</w:t>
            </w:r>
          </w:p>
          <w:p w14:paraId="7D92DA72" w14:textId="77777777" w:rsidR="00F632BC" w:rsidRPr="007F7402" w:rsidRDefault="00F632BC" w:rsidP="00F632BC">
            <w:pPr>
              <w:spacing w:line="300" w:lineRule="exact"/>
              <w:ind w:left="400" w:hangingChars="200" w:hanging="400"/>
              <w:rPr>
                <w:rFonts w:ascii="ＭＳ 明朝" w:hAnsi="ＭＳ 明朝"/>
                <w:color w:val="000000" w:themeColor="text1"/>
                <w:sz w:val="20"/>
                <w:szCs w:val="20"/>
              </w:rPr>
            </w:pPr>
            <w:r w:rsidRPr="007F7402">
              <w:rPr>
                <w:rFonts w:ascii="ＭＳ 明朝" w:hAnsi="ＭＳ 明朝" w:hint="eastAsia"/>
                <w:color w:val="000000" w:themeColor="text1"/>
                <w:sz w:val="20"/>
                <w:szCs w:val="20"/>
              </w:rPr>
              <w:t>ア　前後期での生徒への「気づきシート」や「支援・配慮を要する生徒一覧」の更新に加え、「高校生活支援カード」や「保健調査」を活用し、情報の共有を図り、具体的な支援を充実させる。</w:t>
            </w:r>
          </w:p>
          <w:p w14:paraId="05D34ED0" w14:textId="77777777" w:rsidR="00F632BC" w:rsidRPr="007F7402" w:rsidRDefault="00F632BC" w:rsidP="00F632BC">
            <w:pPr>
              <w:spacing w:line="300" w:lineRule="exact"/>
              <w:ind w:left="400" w:hangingChars="200" w:hanging="400"/>
              <w:rPr>
                <w:rFonts w:ascii="ＭＳ 明朝" w:hAnsi="ＭＳ 明朝"/>
                <w:color w:val="000000" w:themeColor="text1"/>
                <w:sz w:val="20"/>
                <w:szCs w:val="20"/>
              </w:rPr>
            </w:pPr>
          </w:p>
          <w:p w14:paraId="16833DBC" w14:textId="77777777" w:rsidR="00F632BC" w:rsidRPr="007F7402" w:rsidRDefault="00F632BC" w:rsidP="00F632BC">
            <w:pPr>
              <w:spacing w:line="300" w:lineRule="exact"/>
              <w:ind w:left="400" w:hangingChars="200" w:hanging="400"/>
              <w:jc w:val="left"/>
              <w:rPr>
                <w:rFonts w:ascii="ＭＳ 明朝" w:hAnsi="ＭＳ 明朝"/>
                <w:color w:val="000000" w:themeColor="text1"/>
                <w:sz w:val="20"/>
                <w:szCs w:val="20"/>
              </w:rPr>
            </w:pPr>
            <w:r w:rsidRPr="007F7402">
              <w:rPr>
                <w:rFonts w:ascii="ＭＳ 明朝" w:hAnsi="ＭＳ 明朝" w:hint="eastAsia"/>
                <w:color w:val="000000" w:themeColor="text1"/>
                <w:sz w:val="20"/>
                <w:szCs w:val="20"/>
              </w:rPr>
              <w:t>イ　専門家を交えたケース会議の実施や、生徒への個別相談、教職員との面談等を実施し、生徒の困りや教職員の悩み等を軽減し、生徒が安心して過ごすことができる環境づくりの推進を図る。</w:t>
            </w:r>
          </w:p>
          <w:p w14:paraId="43E4034E" w14:textId="77777777" w:rsidR="00F632BC" w:rsidRPr="007F7402" w:rsidRDefault="00F632BC" w:rsidP="00F632BC">
            <w:pPr>
              <w:spacing w:line="300" w:lineRule="exact"/>
              <w:ind w:left="400" w:hangingChars="200" w:hanging="400"/>
              <w:jc w:val="left"/>
              <w:rPr>
                <w:rFonts w:ascii="ＭＳ 明朝" w:hAnsi="ＭＳ 明朝"/>
                <w:color w:val="000000" w:themeColor="text1"/>
                <w:sz w:val="20"/>
                <w:szCs w:val="20"/>
              </w:rPr>
            </w:pPr>
          </w:p>
          <w:p w14:paraId="75FF6C50" w14:textId="77777777" w:rsidR="00F632BC" w:rsidRPr="007F7402" w:rsidRDefault="00F632BC" w:rsidP="00F632BC">
            <w:pPr>
              <w:spacing w:line="300" w:lineRule="exact"/>
              <w:ind w:left="400" w:hangingChars="200" w:hanging="400"/>
              <w:jc w:val="left"/>
              <w:rPr>
                <w:rFonts w:ascii="ＭＳ 明朝" w:hAnsi="ＭＳ 明朝"/>
                <w:color w:val="000000" w:themeColor="text1"/>
                <w:sz w:val="20"/>
                <w:szCs w:val="20"/>
              </w:rPr>
            </w:pPr>
          </w:p>
          <w:p w14:paraId="62EB38AA" w14:textId="77777777" w:rsidR="00F632BC" w:rsidRPr="007F7402" w:rsidRDefault="00F632BC" w:rsidP="00F632BC">
            <w:pPr>
              <w:spacing w:line="300" w:lineRule="exact"/>
              <w:ind w:left="400" w:hangingChars="200" w:hanging="400"/>
              <w:rPr>
                <w:rFonts w:ascii="ＭＳ 明朝" w:hAnsi="ＭＳ 明朝"/>
                <w:color w:val="000000" w:themeColor="text1"/>
                <w:sz w:val="20"/>
                <w:szCs w:val="20"/>
              </w:rPr>
            </w:pPr>
            <w:r w:rsidRPr="007F7402">
              <w:rPr>
                <w:rFonts w:ascii="ＭＳ 明朝" w:hAnsi="ＭＳ 明朝" w:hint="eastAsia"/>
                <w:color w:val="000000" w:themeColor="text1"/>
                <w:sz w:val="20"/>
                <w:szCs w:val="20"/>
              </w:rPr>
              <w:t>ウ　ユニバーサルデザインを考慮した授業の推進に向け、教室環境の改善や授業時の共通した取組み等、基礎的環境整備の充実を図る。</w:t>
            </w:r>
          </w:p>
          <w:p w14:paraId="74E9B87B" w14:textId="77777777" w:rsidR="00F632BC" w:rsidRPr="007F7402" w:rsidRDefault="00F632BC" w:rsidP="00F632BC">
            <w:pPr>
              <w:spacing w:line="300" w:lineRule="exact"/>
              <w:ind w:left="400" w:hangingChars="200" w:hanging="400"/>
              <w:rPr>
                <w:rFonts w:ascii="ＭＳ 明朝" w:hAnsi="ＭＳ 明朝"/>
                <w:color w:val="000000" w:themeColor="text1"/>
                <w:sz w:val="20"/>
                <w:szCs w:val="20"/>
              </w:rPr>
            </w:pPr>
          </w:p>
          <w:p w14:paraId="45574803" w14:textId="5E2087A2" w:rsidR="00F632BC" w:rsidRPr="007F7402" w:rsidRDefault="00F632BC" w:rsidP="00F632BC">
            <w:pPr>
              <w:spacing w:line="300" w:lineRule="exact"/>
              <w:ind w:left="418" w:hangingChars="209" w:hanging="418"/>
              <w:jc w:val="left"/>
              <w:rPr>
                <w:rFonts w:ascii="ＭＳ 明朝" w:hAnsi="ＭＳ 明朝"/>
                <w:color w:val="000000" w:themeColor="text1"/>
                <w:sz w:val="20"/>
                <w:szCs w:val="20"/>
              </w:rPr>
            </w:pPr>
            <w:r w:rsidRPr="007F7402">
              <w:rPr>
                <w:rFonts w:ascii="ＭＳ 明朝" w:hAnsi="ＭＳ 明朝" w:hint="eastAsia"/>
                <w:color w:val="000000" w:themeColor="text1"/>
                <w:sz w:val="20"/>
                <w:szCs w:val="20"/>
              </w:rPr>
              <w:t>エ　通級指導において実践校への視察や通級運営委員会、専門家からの助言を参考に、本校に適した学習環境の整備</w:t>
            </w:r>
            <w:r w:rsidR="00861FCF" w:rsidRPr="007F7402">
              <w:rPr>
                <w:rFonts w:ascii="ＭＳ 明朝" w:hAnsi="ＭＳ 明朝" w:hint="eastAsia"/>
                <w:color w:val="000000" w:themeColor="text1"/>
                <w:sz w:val="20"/>
                <w:szCs w:val="20"/>
              </w:rPr>
              <w:t>・充実</w:t>
            </w:r>
            <w:r w:rsidRPr="007F7402">
              <w:rPr>
                <w:rFonts w:ascii="ＭＳ 明朝" w:hAnsi="ＭＳ 明朝" w:hint="eastAsia"/>
                <w:color w:val="000000" w:themeColor="text1"/>
                <w:sz w:val="20"/>
                <w:szCs w:val="20"/>
              </w:rPr>
              <w:t>を図る。</w:t>
            </w:r>
          </w:p>
          <w:p w14:paraId="40726259" w14:textId="77777777" w:rsidR="00F632BC" w:rsidRPr="007F7402" w:rsidRDefault="00F632BC" w:rsidP="00F632BC">
            <w:pPr>
              <w:spacing w:line="300" w:lineRule="exact"/>
              <w:ind w:left="400" w:hangingChars="200" w:hanging="400"/>
              <w:rPr>
                <w:rFonts w:ascii="ＭＳ 明朝" w:hAnsi="ＭＳ 明朝"/>
                <w:color w:val="000000" w:themeColor="text1"/>
                <w:sz w:val="20"/>
                <w:szCs w:val="20"/>
              </w:rPr>
            </w:pPr>
          </w:p>
          <w:p w14:paraId="7F33C034" w14:textId="77777777" w:rsidR="00F632BC" w:rsidRPr="007F7402" w:rsidRDefault="00F632BC" w:rsidP="00F632BC">
            <w:pPr>
              <w:spacing w:line="300" w:lineRule="exact"/>
              <w:ind w:left="200" w:hangingChars="100" w:hanging="200"/>
              <w:rPr>
                <w:rFonts w:ascii="ＭＳ 明朝" w:hAnsi="ＭＳ 明朝"/>
                <w:color w:val="000000" w:themeColor="text1"/>
                <w:sz w:val="20"/>
                <w:szCs w:val="20"/>
              </w:rPr>
            </w:pPr>
            <w:r w:rsidRPr="007F7402">
              <w:rPr>
                <w:rFonts w:ascii="ＭＳ 明朝" w:hAnsi="ＭＳ 明朝" w:hint="eastAsia"/>
                <w:color w:val="000000" w:themeColor="text1"/>
                <w:sz w:val="20"/>
                <w:szCs w:val="20"/>
              </w:rPr>
              <w:t>（２）</w:t>
            </w:r>
          </w:p>
          <w:p w14:paraId="7F617CDA" w14:textId="77777777" w:rsidR="00F632BC" w:rsidRPr="007F7402" w:rsidRDefault="00F632BC" w:rsidP="00F632BC">
            <w:pPr>
              <w:spacing w:line="300" w:lineRule="exact"/>
              <w:ind w:left="400" w:hangingChars="200" w:hanging="400"/>
              <w:jc w:val="left"/>
              <w:rPr>
                <w:rFonts w:ascii="ＭＳ 明朝" w:hAnsi="ＭＳ 明朝"/>
                <w:color w:val="000000" w:themeColor="text1"/>
                <w:sz w:val="20"/>
                <w:szCs w:val="20"/>
              </w:rPr>
            </w:pPr>
            <w:r w:rsidRPr="007F7402">
              <w:rPr>
                <w:rFonts w:ascii="ＭＳ 明朝" w:hAnsi="ＭＳ 明朝" w:hint="eastAsia"/>
                <w:color w:val="000000" w:themeColor="text1"/>
                <w:sz w:val="20"/>
                <w:szCs w:val="20"/>
              </w:rPr>
              <w:t>ア　正確な実態把握に努め、「いじめ防止委員会」を中心に、迅速かつ組織的な対応に取組む。</w:t>
            </w:r>
          </w:p>
          <w:p w14:paraId="59FFC209" w14:textId="77777777" w:rsidR="00F632BC" w:rsidRPr="007F7402" w:rsidRDefault="00F632BC" w:rsidP="00F632BC">
            <w:pPr>
              <w:spacing w:line="300" w:lineRule="exact"/>
              <w:ind w:leftChars="200" w:left="420"/>
              <w:jc w:val="left"/>
              <w:rPr>
                <w:rFonts w:ascii="ＭＳ 明朝" w:hAnsi="ＭＳ 明朝"/>
                <w:color w:val="000000" w:themeColor="text1"/>
                <w:sz w:val="20"/>
                <w:szCs w:val="20"/>
              </w:rPr>
            </w:pPr>
            <w:r w:rsidRPr="007F7402">
              <w:rPr>
                <w:rFonts w:ascii="ＭＳ 明朝" w:hAnsi="ＭＳ 明朝" w:hint="eastAsia"/>
                <w:color w:val="000000" w:themeColor="text1"/>
                <w:sz w:val="20"/>
                <w:szCs w:val="20"/>
              </w:rPr>
              <w:t>生徒集会やホームルーム等で繰り返し指導を実施し、情報モラルの育成や喫煙・飲酒や薬物乱用防止について、正しい知識の普及や啓発を図る。</w:t>
            </w:r>
          </w:p>
          <w:p w14:paraId="43C3C370" w14:textId="77777777" w:rsidR="00F632BC" w:rsidRPr="007F7402" w:rsidRDefault="00F632BC" w:rsidP="00F632BC">
            <w:pPr>
              <w:spacing w:line="300" w:lineRule="exact"/>
              <w:ind w:left="400" w:hangingChars="200" w:hanging="400"/>
              <w:rPr>
                <w:rFonts w:ascii="ＭＳ 明朝" w:hAnsi="ＭＳ 明朝"/>
                <w:color w:val="000000" w:themeColor="text1"/>
                <w:sz w:val="20"/>
                <w:szCs w:val="20"/>
              </w:rPr>
            </w:pPr>
          </w:p>
          <w:p w14:paraId="5D5CF90F" w14:textId="482D764E" w:rsidR="00F632BC" w:rsidRPr="007F7402" w:rsidRDefault="00F632BC" w:rsidP="00F632BC">
            <w:pPr>
              <w:spacing w:line="300" w:lineRule="exact"/>
              <w:ind w:left="400" w:hangingChars="200" w:hanging="400"/>
              <w:rPr>
                <w:rFonts w:ascii="ＭＳ 明朝" w:hAnsi="ＭＳ 明朝"/>
                <w:sz w:val="20"/>
                <w:szCs w:val="20"/>
              </w:rPr>
            </w:pPr>
            <w:r w:rsidRPr="007F7402">
              <w:rPr>
                <w:rFonts w:ascii="ＭＳ 明朝" w:hAnsi="ＭＳ 明朝" w:hint="eastAsia"/>
                <w:color w:val="000000" w:themeColor="text1"/>
                <w:sz w:val="20"/>
                <w:szCs w:val="20"/>
              </w:rPr>
              <w:t>イ　教職員の人権研修を充実させ鋭敏な人権感覚を培い、人権に対する意識・態度・実践的な行動力などの様々な資質や能力の育成を図る。</w:t>
            </w:r>
          </w:p>
        </w:tc>
        <w:tc>
          <w:tcPr>
            <w:tcW w:w="5103" w:type="dxa"/>
            <w:tcBorders>
              <w:right w:val="dashed" w:sz="4" w:space="0" w:color="auto"/>
            </w:tcBorders>
            <w:tcMar>
              <w:top w:w="85" w:type="dxa"/>
              <w:left w:w="85" w:type="dxa"/>
              <w:bottom w:w="85" w:type="dxa"/>
              <w:right w:w="85" w:type="dxa"/>
            </w:tcMar>
          </w:tcPr>
          <w:p w14:paraId="13206747" w14:textId="77777777" w:rsidR="00F632BC" w:rsidRPr="007F7402" w:rsidRDefault="00F632BC" w:rsidP="00F632BC">
            <w:pPr>
              <w:spacing w:line="300" w:lineRule="exact"/>
              <w:ind w:left="400" w:hangingChars="200" w:hanging="400"/>
              <w:rPr>
                <w:rFonts w:ascii="ＭＳ 明朝" w:hAnsi="ＭＳ 明朝"/>
                <w:color w:val="000000" w:themeColor="text1"/>
                <w:sz w:val="20"/>
                <w:szCs w:val="20"/>
              </w:rPr>
            </w:pPr>
            <w:r w:rsidRPr="007F7402">
              <w:rPr>
                <w:rFonts w:ascii="ＭＳ 明朝" w:hAnsi="ＭＳ 明朝" w:hint="eastAsia"/>
                <w:color w:val="000000" w:themeColor="text1"/>
                <w:sz w:val="20"/>
                <w:szCs w:val="20"/>
              </w:rPr>
              <w:t>（１）</w:t>
            </w:r>
          </w:p>
          <w:p w14:paraId="5D26D992" w14:textId="3C4B8890" w:rsidR="00F632BC" w:rsidRPr="007F7402" w:rsidRDefault="00F632BC" w:rsidP="00F632BC">
            <w:pPr>
              <w:spacing w:line="300" w:lineRule="exact"/>
              <w:ind w:left="400" w:hangingChars="200" w:hanging="400"/>
              <w:rPr>
                <w:rFonts w:ascii="ＭＳ 明朝" w:hAnsi="ＭＳ 明朝"/>
                <w:color w:val="000000" w:themeColor="text1"/>
                <w:sz w:val="20"/>
                <w:szCs w:val="20"/>
              </w:rPr>
            </w:pPr>
            <w:r w:rsidRPr="007F7402">
              <w:rPr>
                <w:rFonts w:ascii="ＭＳ 明朝" w:hAnsi="ＭＳ 明朝" w:hint="eastAsia"/>
                <w:color w:val="000000" w:themeColor="text1"/>
                <w:sz w:val="20"/>
                <w:szCs w:val="20"/>
              </w:rPr>
              <w:t>ア　「高校生活支援カード」、「保健調査」</w:t>
            </w:r>
            <w:r w:rsidR="005A32A6" w:rsidRPr="007F7402">
              <w:rPr>
                <w:rFonts w:ascii="ＭＳ 明朝" w:hAnsi="ＭＳ 明朝" w:hint="eastAsia"/>
                <w:color w:val="000000" w:themeColor="text1"/>
                <w:sz w:val="20"/>
                <w:szCs w:val="20"/>
              </w:rPr>
              <w:t>等に基づくケース会議を</w:t>
            </w:r>
            <w:r w:rsidR="00E827A5" w:rsidRPr="007F7402">
              <w:rPr>
                <w:rFonts w:ascii="ＭＳ 明朝" w:hAnsi="ＭＳ 明朝" w:hint="eastAsia"/>
                <w:color w:val="000000" w:themeColor="text1"/>
                <w:sz w:val="20"/>
                <w:szCs w:val="20"/>
              </w:rPr>
              <w:t>５</w:t>
            </w:r>
            <w:r w:rsidR="005A32A6" w:rsidRPr="007F7402">
              <w:rPr>
                <w:rFonts w:ascii="ＭＳ 明朝" w:hAnsi="ＭＳ 明朝" w:hint="eastAsia"/>
                <w:color w:val="000000" w:themeColor="text1"/>
                <w:sz w:val="20"/>
                <w:szCs w:val="20"/>
              </w:rPr>
              <w:t>回以上実施</w:t>
            </w:r>
            <w:r w:rsidR="00E3240A" w:rsidRPr="007F7402">
              <w:rPr>
                <w:rFonts w:ascii="ＭＳ 明朝" w:hAnsi="ＭＳ 明朝" w:hint="eastAsia"/>
                <w:color w:val="000000" w:themeColor="text1"/>
                <w:sz w:val="20"/>
                <w:szCs w:val="20"/>
              </w:rPr>
              <w:t>し、具体的な支援につな</w:t>
            </w:r>
            <w:r w:rsidR="005A2F9A" w:rsidRPr="007F7402">
              <w:rPr>
                <w:rFonts w:ascii="ＭＳ 明朝" w:hAnsi="ＭＳ 明朝" w:hint="eastAsia"/>
                <w:color w:val="000000" w:themeColor="text1"/>
                <w:sz w:val="20"/>
                <w:szCs w:val="20"/>
              </w:rPr>
              <w:t>げ</w:t>
            </w:r>
            <w:r w:rsidR="00E3240A" w:rsidRPr="007F7402">
              <w:rPr>
                <w:rFonts w:ascii="ＭＳ 明朝" w:hAnsi="ＭＳ 明朝" w:hint="eastAsia"/>
                <w:color w:val="000000" w:themeColor="text1"/>
                <w:sz w:val="20"/>
                <w:szCs w:val="20"/>
              </w:rPr>
              <w:t>る</w:t>
            </w:r>
            <w:r w:rsidRPr="007F7402">
              <w:rPr>
                <w:rFonts w:ascii="ＭＳ 明朝" w:hAnsi="ＭＳ 明朝" w:hint="eastAsia"/>
                <w:color w:val="000000" w:themeColor="text1"/>
                <w:sz w:val="20"/>
                <w:szCs w:val="20"/>
              </w:rPr>
              <w:t>。［</w:t>
            </w:r>
            <w:r w:rsidR="005A32A6" w:rsidRPr="007F7402">
              <w:rPr>
                <w:rFonts w:ascii="ＭＳ 明朝" w:hAnsi="ＭＳ 明朝" w:hint="eastAsia"/>
                <w:color w:val="000000" w:themeColor="text1"/>
                <w:sz w:val="20"/>
                <w:szCs w:val="20"/>
              </w:rPr>
              <w:t>新規</w:t>
            </w:r>
            <w:r w:rsidRPr="007F7402">
              <w:rPr>
                <w:rFonts w:ascii="ＭＳ 明朝" w:hAnsi="ＭＳ 明朝" w:hint="eastAsia"/>
                <w:color w:val="000000" w:themeColor="text1"/>
                <w:sz w:val="20"/>
                <w:szCs w:val="20"/>
              </w:rPr>
              <w:t>］</w:t>
            </w:r>
          </w:p>
          <w:p w14:paraId="58B5AA0B" w14:textId="77777777" w:rsidR="00F632BC" w:rsidRPr="007F7402" w:rsidRDefault="00F632BC" w:rsidP="00F632BC">
            <w:pPr>
              <w:spacing w:line="300" w:lineRule="exact"/>
              <w:ind w:left="400" w:hangingChars="200" w:hanging="400"/>
              <w:rPr>
                <w:rFonts w:ascii="ＭＳ 明朝" w:hAnsi="ＭＳ 明朝"/>
                <w:color w:val="000000" w:themeColor="text1"/>
                <w:sz w:val="20"/>
                <w:szCs w:val="20"/>
              </w:rPr>
            </w:pPr>
          </w:p>
          <w:p w14:paraId="4C495E02" w14:textId="77777777" w:rsidR="00F632BC" w:rsidRPr="007F7402" w:rsidRDefault="00F632BC" w:rsidP="00F632BC">
            <w:pPr>
              <w:spacing w:line="300" w:lineRule="exact"/>
              <w:ind w:left="400" w:hangingChars="200" w:hanging="400"/>
              <w:rPr>
                <w:rFonts w:ascii="ＭＳ 明朝" w:hAnsi="ＭＳ 明朝"/>
                <w:color w:val="000000" w:themeColor="text1"/>
                <w:sz w:val="20"/>
                <w:szCs w:val="20"/>
              </w:rPr>
            </w:pPr>
          </w:p>
          <w:p w14:paraId="6C5784B0" w14:textId="77777777" w:rsidR="00095B83" w:rsidRPr="007F7402" w:rsidRDefault="00095B83" w:rsidP="00F632BC">
            <w:pPr>
              <w:spacing w:line="300" w:lineRule="exact"/>
              <w:ind w:left="400" w:hangingChars="200" w:hanging="400"/>
              <w:rPr>
                <w:rFonts w:ascii="ＭＳ 明朝" w:hAnsi="ＭＳ 明朝"/>
                <w:color w:val="000000" w:themeColor="text1"/>
                <w:sz w:val="20"/>
                <w:szCs w:val="20"/>
              </w:rPr>
            </w:pPr>
          </w:p>
          <w:p w14:paraId="35A84FCA" w14:textId="77777777" w:rsidR="00F632BC" w:rsidRPr="007F7402" w:rsidRDefault="00F632BC" w:rsidP="00F632BC">
            <w:pPr>
              <w:spacing w:line="300" w:lineRule="exact"/>
              <w:ind w:left="400" w:hangingChars="200" w:hanging="400"/>
              <w:rPr>
                <w:rFonts w:ascii="ＭＳ 明朝" w:hAnsi="ＭＳ 明朝"/>
                <w:color w:val="000000" w:themeColor="text1"/>
                <w:sz w:val="20"/>
                <w:szCs w:val="20"/>
              </w:rPr>
            </w:pPr>
          </w:p>
          <w:p w14:paraId="1509C2CA" w14:textId="77777777" w:rsidR="00F632BC" w:rsidRPr="007F7402" w:rsidRDefault="00F632BC" w:rsidP="00F632BC">
            <w:pPr>
              <w:spacing w:line="300" w:lineRule="exact"/>
              <w:ind w:left="400" w:hangingChars="200" w:hanging="400"/>
              <w:rPr>
                <w:rFonts w:ascii="ＭＳ 明朝" w:hAnsi="ＭＳ 明朝"/>
                <w:color w:val="000000" w:themeColor="text1"/>
                <w:sz w:val="20"/>
                <w:szCs w:val="20"/>
              </w:rPr>
            </w:pPr>
            <w:r w:rsidRPr="007F7402">
              <w:rPr>
                <w:rFonts w:ascii="ＭＳ 明朝" w:hAnsi="ＭＳ 明朝" w:hint="eastAsia"/>
                <w:color w:val="000000" w:themeColor="text1"/>
                <w:sz w:val="20"/>
                <w:szCs w:val="20"/>
              </w:rPr>
              <w:t>イ　学校教育自己診断より</w:t>
            </w:r>
          </w:p>
          <w:p w14:paraId="32828105" w14:textId="1BEB489F" w:rsidR="00F632BC" w:rsidRPr="007F7402" w:rsidRDefault="00F632BC" w:rsidP="00F632BC">
            <w:pPr>
              <w:spacing w:line="300" w:lineRule="exact"/>
              <w:ind w:left="400" w:hangingChars="200" w:hanging="400"/>
              <w:rPr>
                <w:rFonts w:ascii="ＭＳ 明朝" w:hAnsi="ＭＳ 明朝"/>
                <w:color w:val="000000" w:themeColor="text1"/>
                <w:sz w:val="20"/>
                <w:szCs w:val="20"/>
              </w:rPr>
            </w:pPr>
            <w:r w:rsidRPr="007F7402">
              <w:rPr>
                <w:rFonts w:ascii="ＭＳ 明朝" w:hAnsi="ＭＳ 明朝" w:hint="eastAsia"/>
                <w:color w:val="000000" w:themeColor="text1"/>
                <w:sz w:val="20"/>
                <w:szCs w:val="20"/>
              </w:rPr>
              <w:t>・（生徒）「担任の先生以外にも保健室や相談室などで、気軽に相談することができる先生がいる」の肯定率を</w:t>
            </w:r>
            <w:r w:rsidR="00F6130F" w:rsidRPr="007F7402">
              <w:rPr>
                <w:rFonts w:ascii="ＭＳ 明朝" w:hAnsi="ＭＳ 明朝" w:hint="eastAsia"/>
                <w:color w:val="000000" w:themeColor="text1"/>
                <w:sz w:val="20"/>
                <w:szCs w:val="20"/>
              </w:rPr>
              <w:t>75</w:t>
            </w:r>
            <w:r w:rsidRPr="007F7402">
              <w:rPr>
                <w:rFonts w:ascii="ＭＳ 明朝" w:hAnsi="ＭＳ 明朝" w:hint="eastAsia"/>
                <w:color w:val="000000" w:themeColor="text1"/>
                <w:sz w:val="20"/>
                <w:szCs w:val="20"/>
              </w:rPr>
              <w:t>％以上とする。［</w:t>
            </w:r>
            <w:r w:rsidR="00F35A3A" w:rsidRPr="007F7402">
              <w:rPr>
                <w:rFonts w:ascii="ＭＳ 明朝" w:hAnsi="ＭＳ 明朝" w:hint="eastAsia"/>
                <w:color w:val="000000" w:themeColor="text1"/>
                <w:sz w:val="20"/>
                <w:szCs w:val="20"/>
              </w:rPr>
              <w:t>79.5</w:t>
            </w:r>
            <w:r w:rsidRPr="007F7402">
              <w:rPr>
                <w:rFonts w:ascii="ＭＳ 明朝" w:hAnsi="ＭＳ 明朝" w:hint="eastAsia"/>
                <w:color w:val="000000" w:themeColor="text1"/>
                <w:sz w:val="20"/>
                <w:szCs w:val="20"/>
              </w:rPr>
              <w:t>％］</w:t>
            </w:r>
          </w:p>
          <w:p w14:paraId="539C7B26" w14:textId="67B62EB1" w:rsidR="00F632BC" w:rsidRPr="007F7402" w:rsidRDefault="00F632BC" w:rsidP="00F632BC">
            <w:pPr>
              <w:spacing w:line="300" w:lineRule="exact"/>
              <w:ind w:left="400" w:hangingChars="200" w:hanging="400"/>
              <w:rPr>
                <w:rFonts w:ascii="ＭＳ 明朝" w:hAnsi="ＭＳ 明朝"/>
                <w:color w:val="000000" w:themeColor="text1"/>
                <w:sz w:val="20"/>
                <w:szCs w:val="20"/>
              </w:rPr>
            </w:pPr>
            <w:r w:rsidRPr="007F7402">
              <w:rPr>
                <w:rFonts w:ascii="ＭＳ 明朝" w:hAnsi="ＭＳ 明朝" w:hint="eastAsia"/>
                <w:color w:val="000000" w:themeColor="text1"/>
                <w:sz w:val="20"/>
                <w:szCs w:val="20"/>
              </w:rPr>
              <w:t>・（教職員）「教職員間の相互理解がなされ、信頼関係に基づいて教育活動が行われている」の肯定率を</w:t>
            </w:r>
            <w:r w:rsidR="00D074CC" w:rsidRPr="007F7402">
              <w:rPr>
                <w:rFonts w:ascii="ＭＳ 明朝" w:hAnsi="ＭＳ 明朝" w:hint="eastAsia"/>
                <w:color w:val="000000" w:themeColor="text1"/>
                <w:sz w:val="20"/>
                <w:szCs w:val="20"/>
              </w:rPr>
              <w:t>80</w:t>
            </w:r>
            <w:r w:rsidRPr="007F7402">
              <w:rPr>
                <w:rFonts w:ascii="ＭＳ 明朝" w:hAnsi="ＭＳ 明朝" w:hint="eastAsia"/>
                <w:color w:val="000000" w:themeColor="text1"/>
                <w:sz w:val="20"/>
                <w:szCs w:val="20"/>
              </w:rPr>
              <w:t>％以上とする［</w:t>
            </w:r>
            <w:r w:rsidR="00F6130F" w:rsidRPr="007F7402">
              <w:rPr>
                <w:rFonts w:ascii="ＭＳ 明朝" w:hAnsi="ＭＳ 明朝" w:hint="eastAsia"/>
                <w:color w:val="000000" w:themeColor="text1"/>
                <w:sz w:val="20"/>
                <w:szCs w:val="20"/>
              </w:rPr>
              <w:t>61.1</w:t>
            </w:r>
            <w:r w:rsidRPr="007F7402">
              <w:rPr>
                <w:rFonts w:ascii="ＭＳ 明朝" w:hAnsi="ＭＳ 明朝" w:hint="eastAsia"/>
                <w:color w:val="000000" w:themeColor="text1"/>
                <w:sz w:val="20"/>
                <w:szCs w:val="20"/>
              </w:rPr>
              <w:t>％］。</w:t>
            </w:r>
          </w:p>
          <w:p w14:paraId="27209039" w14:textId="77777777" w:rsidR="00F632BC" w:rsidRPr="007F7402" w:rsidRDefault="00F632BC" w:rsidP="00F632BC">
            <w:pPr>
              <w:spacing w:line="300" w:lineRule="exact"/>
              <w:ind w:left="200" w:hangingChars="100" w:hanging="200"/>
              <w:rPr>
                <w:rFonts w:ascii="ＭＳ 明朝" w:hAnsi="ＭＳ 明朝"/>
                <w:color w:val="000000" w:themeColor="text1"/>
                <w:sz w:val="20"/>
                <w:szCs w:val="20"/>
              </w:rPr>
            </w:pPr>
          </w:p>
          <w:p w14:paraId="2749990D" w14:textId="77777777" w:rsidR="00F632BC" w:rsidRPr="007F7402" w:rsidRDefault="00F632BC" w:rsidP="00F632BC">
            <w:pPr>
              <w:spacing w:line="300" w:lineRule="exact"/>
              <w:ind w:left="400" w:hangingChars="200" w:hanging="400"/>
              <w:rPr>
                <w:rFonts w:ascii="ＭＳ 明朝" w:hAnsi="ＭＳ 明朝"/>
                <w:color w:val="000000" w:themeColor="text1"/>
                <w:sz w:val="20"/>
                <w:szCs w:val="20"/>
              </w:rPr>
            </w:pPr>
            <w:r w:rsidRPr="007F7402">
              <w:rPr>
                <w:rFonts w:ascii="ＭＳ 明朝" w:hAnsi="ＭＳ 明朝" w:hint="eastAsia"/>
                <w:color w:val="000000" w:themeColor="text1"/>
                <w:sz w:val="20"/>
                <w:szCs w:val="20"/>
              </w:rPr>
              <w:t>ウ　学校教育自己診断より</w:t>
            </w:r>
          </w:p>
          <w:p w14:paraId="4D813FFE" w14:textId="57B387E2" w:rsidR="00F632BC" w:rsidRPr="007F7402" w:rsidRDefault="00F632BC" w:rsidP="00F632BC">
            <w:pPr>
              <w:spacing w:line="300" w:lineRule="exact"/>
              <w:ind w:left="200" w:hangingChars="100" w:hanging="200"/>
              <w:rPr>
                <w:rFonts w:ascii="ＭＳ 明朝" w:hAnsi="ＭＳ 明朝"/>
                <w:color w:val="000000" w:themeColor="text1"/>
                <w:sz w:val="20"/>
                <w:szCs w:val="20"/>
              </w:rPr>
            </w:pPr>
            <w:r w:rsidRPr="007F7402">
              <w:rPr>
                <w:rFonts w:ascii="ＭＳ 明朝" w:hAnsi="ＭＳ 明朝" w:hint="eastAsia"/>
                <w:color w:val="000000" w:themeColor="text1"/>
                <w:sz w:val="20"/>
                <w:szCs w:val="20"/>
              </w:rPr>
              <w:t>・（教職員）の「この学校では、到達度の低い生徒に対する学習指導について、全校的課題として取り組んでいる」の肯定率を</w:t>
            </w:r>
            <w:r w:rsidRPr="007F7402">
              <w:rPr>
                <w:rFonts w:ascii="ＭＳ 明朝" w:hAnsi="ＭＳ 明朝"/>
                <w:color w:val="000000" w:themeColor="text1"/>
                <w:sz w:val="20"/>
                <w:szCs w:val="20"/>
              </w:rPr>
              <w:t>8</w:t>
            </w:r>
            <w:r w:rsidR="001E3D9A" w:rsidRPr="007F7402">
              <w:rPr>
                <w:rFonts w:ascii="ＭＳ 明朝" w:hAnsi="ＭＳ 明朝" w:hint="eastAsia"/>
                <w:color w:val="000000" w:themeColor="text1"/>
                <w:sz w:val="20"/>
                <w:szCs w:val="20"/>
              </w:rPr>
              <w:t>5</w:t>
            </w:r>
            <w:r w:rsidRPr="007F7402">
              <w:rPr>
                <w:rFonts w:ascii="ＭＳ 明朝" w:hAnsi="ＭＳ 明朝" w:hint="eastAsia"/>
                <w:color w:val="000000" w:themeColor="text1"/>
                <w:sz w:val="20"/>
                <w:szCs w:val="20"/>
              </w:rPr>
              <w:t>％以上維持する。［</w:t>
            </w:r>
            <w:r w:rsidR="001E3D9A" w:rsidRPr="007F7402">
              <w:rPr>
                <w:rFonts w:ascii="ＭＳ 明朝" w:hAnsi="ＭＳ 明朝" w:hint="eastAsia"/>
                <w:color w:val="000000" w:themeColor="text1"/>
                <w:sz w:val="20"/>
                <w:szCs w:val="20"/>
              </w:rPr>
              <w:t>89.2</w:t>
            </w:r>
            <w:r w:rsidRPr="007F7402">
              <w:rPr>
                <w:rFonts w:ascii="ＭＳ 明朝" w:hAnsi="ＭＳ 明朝" w:hint="eastAsia"/>
                <w:color w:val="000000" w:themeColor="text1"/>
                <w:sz w:val="20"/>
                <w:szCs w:val="20"/>
              </w:rPr>
              <w:t>％］</w:t>
            </w:r>
          </w:p>
          <w:p w14:paraId="7280DCEB" w14:textId="77777777" w:rsidR="00F632BC" w:rsidRPr="007F7402" w:rsidRDefault="00F632BC" w:rsidP="00F632BC">
            <w:pPr>
              <w:spacing w:line="300" w:lineRule="exact"/>
              <w:ind w:left="200" w:hangingChars="100" w:hanging="200"/>
              <w:rPr>
                <w:rFonts w:ascii="ＭＳ 明朝" w:hAnsi="ＭＳ 明朝"/>
                <w:color w:val="000000" w:themeColor="text1"/>
                <w:sz w:val="20"/>
                <w:szCs w:val="20"/>
              </w:rPr>
            </w:pPr>
          </w:p>
          <w:p w14:paraId="54A827EB" w14:textId="77777777" w:rsidR="00F632BC" w:rsidRPr="007F7402" w:rsidRDefault="00F632BC" w:rsidP="00F632BC">
            <w:pPr>
              <w:spacing w:line="300" w:lineRule="exact"/>
              <w:ind w:left="400" w:hangingChars="200" w:hanging="400"/>
              <w:rPr>
                <w:rFonts w:ascii="ＭＳ 明朝" w:hAnsi="ＭＳ 明朝"/>
                <w:color w:val="000000" w:themeColor="text1"/>
                <w:sz w:val="20"/>
                <w:szCs w:val="20"/>
              </w:rPr>
            </w:pPr>
            <w:r w:rsidRPr="007F7402">
              <w:rPr>
                <w:rFonts w:ascii="ＭＳ 明朝" w:hAnsi="ＭＳ 明朝" w:hint="eastAsia"/>
                <w:color w:val="000000" w:themeColor="text1"/>
                <w:sz w:val="20"/>
                <w:szCs w:val="20"/>
              </w:rPr>
              <w:t>エ　通級指導教室設置校へ視察、研修、会議等を通して、生徒の教育的ニーズ応じた指導案を作成するなど、指導内容の充実を図る。</w:t>
            </w:r>
          </w:p>
          <w:p w14:paraId="521048A6" w14:textId="77777777" w:rsidR="00F632BC" w:rsidRPr="007F7402" w:rsidRDefault="00F632BC" w:rsidP="00F632BC">
            <w:pPr>
              <w:spacing w:line="300" w:lineRule="exact"/>
              <w:ind w:left="200" w:hangingChars="100" w:hanging="200"/>
              <w:rPr>
                <w:rFonts w:ascii="ＭＳ 明朝" w:hAnsi="ＭＳ 明朝"/>
                <w:color w:val="000000" w:themeColor="text1"/>
                <w:sz w:val="20"/>
                <w:szCs w:val="20"/>
              </w:rPr>
            </w:pPr>
          </w:p>
          <w:p w14:paraId="55BFDFD2" w14:textId="77777777" w:rsidR="00F632BC" w:rsidRPr="007F7402" w:rsidRDefault="00F632BC" w:rsidP="00F632BC">
            <w:pPr>
              <w:spacing w:line="300" w:lineRule="exact"/>
              <w:ind w:left="200" w:hangingChars="100" w:hanging="200"/>
              <w:rPr>
                <w:rFonts w:ascii="ＭＳ 明朝" w:hAnsi="ＭＳ 明朝"/>
                <w:color w:val="000000" w:themeColor="text1"/>
                <w:sz w:val="20"/>
                <w:szCs w:val="20"/>
              </w:rPr>
            </w:pPr>
          </w:p>
          <w:p w14:paraId="3CFA5B1F" w14:textId="77777777" w:rsidR="00F632BC" w:rsidRPr="007F7402" w:rsidRDefault="00F632BC" w:rsidP="00F632BC">
            <w:pPr>
              <w:spacing w:line="300" w:lineRule="exact"/>
              <w:ind w:left="200" w:hangingChars="100" w:hanging="200"/>
              <w:rPr>
                <w:rFonts w:ascii="ＭＳ 明朝" w:hAnsi="ＭＳ 明朝"/>
                <w:color w:val="000000" w:themeColor="text1"/>
                <w:sz w:val="20"/>
                <w:szCs w:val="20"/>
              </w:rPr>
            </w:pPr>
            <w:r w:rsidRPr="007F7402">
              <w:rPr>
                <w:rFonts w:ascii="ＭＳ 明朝" w:hAnsi="ＭＳ 明朝" w:hint="eastAsia"/>
                <w:color w:val="000000" w:themeColor="text1"/>
                <w:sz w:val="20"/>
                <w:szCs w:val="20"/>
              </w:rPr>
              <w:t>（２）</w:t>
            </w:r>
          </w:p>
          <w:p w14:paraId="6B869A50" w14:textId="77777777" w:rsidR="00F632BC" w:rsidRPr="007F7402" w:rsidRDefault="00F632BC" w:rsidP="00F632BC">
            <w:pPr>
              <w:spacing w:line="300" w:lineRule="exact"/>
              <w:ind w:left="400" w:hangingChars="200" w:hanging="400"/>
              <w:rPr>
                <w:rFonts w:ascii="ＭＳ 明朝" w:hAnsi="ＭＳ 明朝"/>
                <w:color w:val="000000" w:themeColor="text1"/>
                <w:sz w:val="20"/>
                <w:szCs w:val="20"/>
              </w:rPr>
            </w:pPr>
            <w:r w:rsidRPr="007F7402">
              <w:rPr>
                <w:rFonts w:ascii="ＭＳ 明朝" w:hAnsi="ＭＳ 明朝" w:hint="eastAsia"/>
                <w:color w:val="000000" w:themeColor="text1"/>
                <w:sz w:val="20"/>
                <w:szCs w:val="20"/>
              </w:rPr>
              <w:t xml:space="preserve">ア　</w:t>
            </w:r>
          </w:p>
          <w:p w14:paraId="25DAD80A" w14:textId="77777777" w:rsidR="00F632BC" w:rsidRPr="007F7402" w:rsidRDefault="00F632BC" w:rsidP="00F632BC">
            <w:pPr>
              <w:spacing w:line="300" w:lineRule="exact"/>
              <w:ind w:left="200" w:hangingChars="100" w:hanging="200"/>
              <w:rPr>
                <w:rFonts w:ascii="ＭＳ 明朝" w:hAnsi="ＭＳ 明朝"/>
                <w:color w:val="000000" w:themeColor="text1"/>
                <w:sz w:val="20"/>
                <w:szCs w:val="20"/>
              </w:rPr>
            </w:pPr>
            <w:r w:rsidRPr="007F7402">
              <w:rPr>
                <w:rFonts w:ascii="ＭＳ 明朝" w:hAnsi="ＭＳ 明朝" w:hint="eastAsia"/>
                <w:color w:val="000000" w:themeColor="text1"/>
                <w:sz w:val="20"/>
                <w:szCs w:val="20"/>
              </w:rPr>
              <w:t>・生徒へいじめアンケートの主旨を説明した上で、３回実施し、的確な情報の把握に努める。[３回]</w:t>
            </w:r>
          </w:p>
          <w:p w14:paraId="579EBD8A" w14:textId="77777777" w:rsidR="00F632BC" w:rsidRPr="007F7402" w:rsidRDefault="00F632BC" w:rsidP="00F632BC">
            <w:pPr>
              <w:spacing w:line="300" w:lineRule="exact"/>
              <w:ind w:left="200" w:hangingChars="100" w:hanging="200"/>
              <w:rPr>
                <w:rFonts w:ascii="ＭＳ 明朝" w:hAnsi="ＭＳ 明朝"/>
                <w:color w:val="000000" w:themeColor="text1"/>
                <w:sz w:val="20"/>
                <w:szCs w:val="20"/>
              </w:rPr>
            </w:pPr>
            <w:r w:rsidRPr="007F7402">
              <w:rPr>
                <w:rFonts w:ascii="ＭＳ 明朝" w:hAnsi="ＭＳ 明朝" w:hint="eastAsia"/>
                <w:color w:val="000000" w:themeColor="text1"/>
                <w:sz w:val="20"/>
                <w:szCs w:val="20"/>
              </w:rPr>
              <w:t>・生徒向けの講習会を３回以上実施し、問題意識を高める。[３回]</w:t>
            </w:r>
          </w:p>
          <w:p w14:paraId="7FDA4307" w14:textId="77777777" w:rsidR="00F632BC" w:rsidRPr="007F7402" w:rsidRDefault="00F632BC" w:rsidP="00F632BC">
            <w:pPr>
              <w:spacing w:line="300" w:lineRule="exact"/>
              <w:ind w:leftChars="100" w:left="210"/>
              <w:rPr>
                <w:rFonts w:ascii="ＭＳ 明朝" w:hAnsi="ＭＳ 明朝"/>
                <w:color w:val="000000" w:themeColor="text1"/>
                <w:sz w:val="20"/>
                <w:szCs w:val="20"/>
              </w:rPr>
            </w:pPr>
            <w:r w:rsidRPr="007F7402">
              <w:rPr>
                <w:rFonts w:ascii="ＭＳ 明朝" w:hAnsi="ＭＳ 明朝" w:hint="eastAsia"/>
                <w:color w:val="000000" w:themeColor="text1"/>
                <w:sz w:val="20"/>
                <w:szCs w:val="20"/>
              </w:rPr>
              <w:t>学校教育自己診断より</w:t>
            </w:r>
          </w:p>
          <w:p w14:paraId="734A52F5" w14:textId="4939DD6C" w:rsidR="00F632BC" w:rsidRPr="007F7402" w:rsidRDefault="00F632BC" w:rsidP="00F632BC">
            <w:pPr>
              <w:spacing w:line="300" w:lineRule="exact"/>
              <w:ind w:left="200" w:hangingChars="100" w:hanging="200"/>
              <w:rPr>
                <w:rFonts w:ascii="ＭＳ 明朝" w:hAnsi="ＭＳ 明朝"/>
                <w:color w:val="000000" w:themeColor="text1"/>
                <w:sz w:val="20"/>
                <w:szCs w:val="20"/>
              </w:rPr>
            </w:pPr>
            <w:r w:rsidRPr="007F7402">
              <w:rPr>
                <w:rFonts w:ascii="ＭＳ 明朝" w:hAnsi="ＭＳ 明朝" w:hint="eastAsia"/>
                <w:color w:val="000000" w:themeColor="text1"/>
                <w:sz w:val="20"/>
                <w:szCs w:val="20"/>
              </w:rPr>
              <w:t>・（生徒）の「悩みや相談に親身になって応じてくれる先生が多い」の肯定率を</w:t>
            </w:r>
            <w:r w:rsidRPr="007F7402">
              <w:rPr>
                <w:rFonts w:ascii="ＭＳ 明朝" w:hAnsi="ＭＳ 明朝"/>
                <w:color w:val="000000" w:themeColor="text1"/>
                <w:sz w:val="20"/>
                <w:szCs w:val="20"/>
              </w:rPr>
              <w:t>8</w:t>
            </w:r>
            <w:r w:rsidR="00475514" w:rsidRPr="007F7402">
              <w:rPr>
                <w:rFonts w:ascii="ＭＳ 明朝" w:hAnsi="ＭＳ 明朝" w:hint="eastAsia"/>
                <w:color w:val="000000" w:themeColor="text1"/>
                <w:sz w:val="20"/>
                <w:szCs w:val="20"/>
              </w:rPr>
              <w:t>0</w:t>
            </w:r>
            <w:r w:rsidRPr="007F7402">
              <w:rPr>
                <w:rFonts w:ascii="ＭＳ 明朝" w:hAnsi="ＭＳ 明朝" w:hint="eastAsia"/>
                <w:color w:val="000000" w:themeColor="text1"/>
                <w:sz w:val="20"/>
                <w:szCs w:val="20"/>
              </w:rPr>
              <w:t>％以上維持する。［</w:t>
            </w:r>
            <w:r w:rsidR="00390254" w:rsidRPr="007F7402">
              <w:rPr>
                <w:rFonts w:ascii="ＭＳ 明朝" w:hAnsi="ＭＳ 明朝" w:hint="eastAsia"/>
                <w:color w:val="000000" w:themeColor="text1"/>
                <w:sz w:val="20"/>
                <w:szCs w:val="20"/>
              </w:rPr>
              <w:t>88.5</w:t>
            </w:r>
            <w:r w:rsidRPr="007F7402">
              <w:rPr>
                <w:rFonts w:ascii="ＭＳ 明朝" w:hAnsi="ＭＳ 明朝" w:hint="eastAsia"/>
                <w:color w:val="000000" w:themeColor="text1"/>
                <w:sz w:val="20"/>
                <w:szCs w:val="20"/>
              </w:rPr>
              <w:t>％］</w:t>
            </w:r>
          </w:p>
          <w:p w14:paraId="055D851B" w14:textId="77777777" w:rsidR="00F632BC" w:rsidRPr="007F7402" w:rsidRDefault="00F632BC" w:rsidP="00F632BC">
            <w:pPr>
              <w:spacing w:line="300" w:lineRule="exact"/>
              <w:ind w:left="400" w:hangingChars="200" w:hanging="400"/>
              <w:rPr>
                <w:rFonts w:ascii="ＭＳ 明朝" w:hAnsi="ＭＳ 明朝"/>
                <w:color w:val="000000" w:themeColor="text1"/>
                <w:sz w:val="20"/>
                <w:szCs w:val="20"/>
              </w:rPr>
            </w:pPr>
          </w:p>
          <w:p w14:paraId="6FC81946" w14:textId="04CA84E3" w:rsidR="00F632BC" w:rsidRPr="007F7402" w:rsidRDefault="00F632BC" w:rsidP="00F632BC">
            <w:pPr>
              <w:spacing w:line="300" w:lineRule="exact"/>
              <w:ind w:left="630" w:hangingChars="315" w:hanging="630"/>
              <w:rPr>
                <w:rFonts w:ascii="ＭＳ 明朝" w:hAnsi="ＭＳ 明朝"/>
                <w:color w:val="000000" w:themeColor="text1"/>
                <w:sz w:val="20"/>
                <w:szCs w:val="20"/>
              </w:rPr>
            </w:pPr>
            <w:r w:rsidRPr="007F7402">
              <w:rPr>
                <w:rFonts w:ascii="ＭＳ 明朝" w:hAnsi="ＭＳ 明朝" w:hint="eastAsia"/>
                <w:color w:val="000000" w:themeColor="text1"/>
                <w:sz w:val="20"/>
                <w:szCs w:val="20"/>
              </w:rPr>
              <w:t>イ　教職員向けの人権研修を１回以上実施する。[</w:t>
            </w:r>
            <w:r w:rsidR="00542F02" w:rsidRPr="007F7402">
              <w:rPr>
                <w:rFonts w:ascii="ＭＳ 明朝" w:hAnsi="ＭＳ 明朝" w:hint="eastAsia"/>
                <w:color w:val="000000" w:themeColor="text1"/>
                <w:sz w:val="20"/>
                <w:szCs w:val="20"/>
              </w:rPr>
              <w:t>２</w:t>
            </w:r>
            <w:r w:rsidRPr="007F7402">
              <w:rPr>
                <w:rFonts w:ascii="ＭＳ 明朝" w:hAnsi="ＭＳ 明朝" w:hint="eastAsia"/>
                <w:color w:val="000000" w:themeColor="text1"/>
                <w:sz w:val="20"/>
                <w:szCs w:val="20"/>
              </w:rPr>
              <w:t>回]</w:t>
            </w:r>
          </w:p>
          <w:p w14:paraId="6A7E82AC" w14:textId="77777777" w:rsidR="00F632BC" w:rsidRPr="007F7402" w:rsidRDefault="00F632BC" w:rsidP="00F632BC">
            <w:pPr>
              <w:spacing w:line="300" w:lineRule="exact"/>
              <w:ind w:leftChars="100" w:left="410" w:hangingChars="100" w:hanging="200"/>
              <w:rPr>
                <w:rFonts w:ascii="ＭＳ 明朝" w:hAnsi="ＭＳ 明朝"/>
                <w:color w:val="000000" w:themeColor="text1"/>
                <w:sz w:val="20"/>
                <w:szCs w:val="20"/>
              </w:rPr>
            </w:pPr>
            <w:r w:rsidRPr="007F7402">
              <w:rPr>
                <w:rFonts w:ascii="ＭＳ 明朝" w:hAnsi="ＭＳ 明朝" w:hint="eastAsia"/>
                <w:color w:val="000000" w:themeColor="text1"/>
                <w:sz w:val="20"/>
                <w:szCs w:val="20"/>
              </w:rPr>
              <w:t>学校教育自己診断より</w:t>
            </w:r>
          </w:p>
          <w:p w14:paraId="1267DE39" w14:textId="6CE8C422" w:rsidR="00F632BC" w:rsidRPr="007F7402" w:rsidRDefault="00F632BC" w:rsidP="00F632BC">
            <w:pPr>
              <w:spacing w:line="300" w:lineRule="exact"/>
              <w:ind w:left="342" w:hangingChars="171" w:hanging="342"/>
              <w:rPr>
                <w:rFonts w:ascii="ＭＳ 明朝" w:hAnsi="ＭＳ 明朝"/>
                <w:color w:val="000000" w:themeColor="text1"/>
                <w:sz w:val="20"/>
                <w:szCs w:val="20"/>
              </w:rPr>
            </w:pPr>
            <w:r w:rsidRPr="007F7402">
              <w:rPr>
                <w:rFonts w:ascii="ＭＳ 明朝" w:hAnsi="ＭＳ 明朝" w:hint="eastAsia"/>
                <w:color w:val="000000" w:themeColor="text1"/>
                <w:sz w:val="20"/>
                <w:szCs w:val="20"/>
              </w:rPr>
              <w:t>・（教職員）「教育活動において、生徒が命の大切さや社会のルールについて学ぶ機会を作るように配慮している」の肯定率を</w:t>
            </w:r>
            <w:r w:rsidR="00D45792" w:rsidRPr="007F7402">
              <w:rPr>
                <w:rFonts w:ascii="ＭＳ 明朝" w:hAnsi="ＭＳ 明朝" w:hint="eastAsia"/>
                <w:color w:val="000000" w:themeColor="text1"/>
                <w:sz w:val="20"/>
                <w:szCs w:val="20"/>
              </w:rPr>
              <w:t>90</w:t>
            </w:r>
            <w:r w:rsidRPr="007F7402">
              <w:rPr>
                <w:rFonts w:ascii="ＭＳ 明朝" w:hAnsi="ＭＳ 明朝" w:hint="eastAsia"/>
                <w:color w:val="000000" w:themeColor="text1"/>
                <w:sz w:val="20"/>
                <w:szCs w:val="20"/>
              </w:rPr>
              <w:t>％以上とする。［</w:t>
            </w:r>
            <w:r w:rsidR="008E3DD2" w:rsidRPr="007F7402">
              <w:rPr>
                <w:rFonts w:ascii="ＭＳ 明朝" w:hAnsi="ＭＳ 明朝" w:hint="eastAsia"/>
                <w:color w:val="000000" w:themeColor="text1"/>
                <w:sz w:val="20"/>
                <w:szCs w:val="20"/>
              </w:rPr>
              <w:t>81.1</w:t>
            </w:r>
            <w:r w:rsidRPr="007F7402">
              <w:rPr>
                <w:rFonts w:ascii="ＭＳ 明朝" w:hAnsi="ＭＳ 明朝" w:hint="eastAsia"/>
                <w:color w:val="000000" w:themeColor="text1"/>
                <w:sz w:val="20"/>
                <w:szCs w:val="20"/>
              </w:rPr>
              <w:t>％］</w:t>
            </w:r>
          </w:p>
          <w:p w14:paraId="52CB8FA3" w14:textId="56487BB0" w:rsidR="00F632BC" w:rsidRPr="007F7402" w:rsidRDefault="00F632BC" w:rsidP="00F632BC">
            <w:pPr>
              <w:spacing w:line="300" w:lineRule="exact"/>
              <w:ind w:left="400" w:hangingChars="200" w:hanging="400"/>
              <w:rPr>
                <w:rFonts w:ascii="ＭＳ 明朝" w:hAnsi="ＭＳ 明朝"/>
                <w:sz w:val="20"/>
                <w:szCs w:val="20"/>
              </w:rPr>
            </w:pPr>
            <w:r w:rsidRPr="007F7402">
              <w:rPr>
                <w:rFonts w:ascii="ＭＳ 明朝" w:hAnsi="ＭＳ 明朝" w:hint="eastAsia"/>
                <w:color w:val="000000" w:themeColor="text1"/>
                <w:sz w:val="20"/>
                <w:szCs w:val="20"/>
              </w:rPr>
              <w:t>・（教職員）この学校では情報リテラシーや情報モラルを高める教育に取り組んでいる」の肯定率を</w:t>
            </w:r>
            <w:r w:rsidRPr="007F7402">
              <w:rPr>
                <w:rFonts w:ascii="ＭＳ 明朝" w:hAnsi="ＭＳ 明朝"/>
                <w:color w:val="000000" w:themeColor="text1"/>
                <w:sz w:val="20"/>
                <w:szCs w:val="20"/>
              </w:rPr>
              <w:t>80</w:t>
            </w:r>
            <w:r w:rsidRPr="007F7402">
              <w:rPr>
                <w:rFonts w:ascii="ＭＳ 明朝" w:hAnsi="ＭＳ 明朝" w:hint="eastAsia"/>
                <w:color w:val="000000" w:themeColor="text1"/>
                <w:sz w:val="20"/>
                <w:szCs w:val="20"/>
              </w:rPr>
              <w:t>％以上とする。［</w:t>
            </w:r>
            <w:r w:rsidR="008E3DD2" w:rsidRPr="007F7402">
              <w:rPr>
                <w:rFonts w:ascii="ＭＳ 明朝" w:hAnsi="ＭＳ 明朝" w:hint="eastAsia"/>
                <w:color w:val="000000" w:themeColor="text1"/>
                <w:sz w:val="20"/>
                <w:szCs w:val="20"/>
              </w:rPr>
              <w:t>70.6</w:t>
            </w:r>
            <w:r w:rsidRPr="007F7402">
              <w:rPr>
                <w:rFonts w:ascii="ＭＳ 明朝" w:hAnsi="ＭＳ 明朝" w:hint="eastAsia"/>
                <w:color w:val="000000" w:themeColor="text1"/>
                <w:sz w:val="20"/>
                <w:szCs w:val="20"/>
              </w:rPr>
              <w:t>％］</w:t>
            </w:r>
          </w:p>
        </w:tc>
        <w:tc>
          <w:tcPr>
            <w:tcW w:w="3225" w:type="dxa"/>
            <w:tcBorders>
              <w:left w:val="dashed" w:sz="4" w:space="0" w:color="auto"/>
              <w:right w:val="single" w:sz="4" w:space="0" w:color="auto"/>
            </w:tcBorders>
            <w:shd w:val="clear" w:color="auto" w:fill="auto"/>
            <w:tcMar>
              <w:top w:w="85" w:type="dxa"/>
              <w:left w:w="85" w:type="dxa"/>
              <w:bottom w:w="85" w:type="dxa"/>
              <w:right w:w="85" w:type="dxa"/>
            </w:tcMar>
          </w:tcPr>
          <w:p w14:paraId="66523C3A" w14:textId="77777777" w:rsidR="00F632BC" w:rsidRPr="007F7402" w:rsidRDefault="00F632BC" w:rsidP="00F632BC">
            <w:pPr>
              <w:spacing w:line="300" w:lineRule="exact"/>
              <w:rPr>
                <w:rFonts w:ascii="ＭＳ 明朝" w:hAnsi="ＭＳ 明朝"/>
                <w:sz w:val="20"/>
                <w:szCs w:val="20"/>
              </w:rPr>
            </w:pPr>
          </w:p>
        </w:tc>
      </w:tr>
      <w:tr w:rsidR="00F632BC" w:rsidRPr="007F7402" w14:paraId="03F0CD72" w14:textId="77777777" w:rsidTr="00F13519">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6F41472E" w14:textId="3DFD48EF" w:rsidR="00F632BC" w:rsidRPr="007F7402" w:rsidRDefault="00F632BC" w:rsidP="00F13519">
            <w:pPr>
              <w:spacing w:line="300" w:lineRule="exact"/>
              <w:ind w:left="113" w:right="113"/>
              <w:jc w:val="center"/>
              <w:rPr>
                <w:rFonts w:ascii="ＭＳ 明朝" w:hAnsi="ＭＳ 明朝"/>
                <w:color w:val="000000" w:themeColor="text1"/>
                <w:sz w:val="20"/>
                <w:szCs w:val="20"/>
              </w:rPr>
            </w:pPr>
            <w:r w:rsidRPr="007F7402">
              <w:rPr>
                <w:rFonts w:ascii="ＭＳ 明朝" w:hAnsi="ＭＳ 明朝" w:hint="eastAsia"/>
                <w:color w:val="000000" w:themeColor="text1"/>
                <w:sz w:val="20"/>
                <w:szCs w:val="20"/>
              </w:rPr>
              <w:t>３「自己実現の支援と将来をみすえた自主性・自立性の育成」</w:t>
            </w:r>
          </w:p>
        </w:tc>
        <w:tc>
          <w:tcPr>
            <w:tcW w:w="2020" w:type="dxa"/>
            <w:shd w:val="clear" w:color="auto" w:fill="auto"/>
            <w:tcMar>
              <w:top w:w="85" w:type="dxa"/>
              <w:left w:w="85" w:type="dxa"/>
              <w:bottom w:w="85" w:type="dxa"/>
              <w:right w:w="85" w:type="dxa"/>
            </w:tcMar>
          </w:tcPr>
          <w:p w14:paraId="4BA6AA90" w14:textId="77777777" w:rsidR="00F632BC" w:rsidRPr="007F7402" w:rsidRDefault="00F632BC" w:rsidP="00F632BC">
            <w:pPr>
              <w:spacing w:line="300" w:lineRule="exact"/>
              <w:ind w:left="200" w:hangingChars="100" w:hanging="200"/>
              <w:rPr>
                <w:rFonts w:ascii="ＭＳ 明朝" w:hAnsi="ＭＳ 明朝"/>
                <w:color w:val="000000" w:themeColor="text1"/>
                <w:sz w:val="20"/>
                <w:szCs w:val="20"/>
              </w:rPr>
            </w:pPr>
            <w:r w:rsidRPr="007F7402">
              <w:rPr>
                <w:rFonts w:ascii="ＭＳ 明朝" w:hAnsi="ＭＳ 明朝" w:hint="eastAsia"/>
                <w:color w:val="000000" w:themeColor="text1"/>
                <w:sz w:val="20"/>
                <w:szCs w:val="20"/>
              </w:rPr>
              <w:t>（１）</w:t>
            </w:r>
          </w:p>
          <w:p w14:paraId="53EA2AAE" w14:textId="6A7D8BAE" w:rsidR="00F632BC" w:rsidRPr="007F7402" w:rsidRDefault="00F632BC" w:rsidP="00861FCF">
            <w:pPr>
              <w:spacing w:line="300" w:lineRule="exact"/>
              <w:ind w:leftChars="100" w:left="210"/>
              <w:rPr>
                <w:rFonts w:ascii="ＭＳ 明朝" w:hAnsi="ＭＳ 明朝"/>
                <w:color w:val="000000" w:themeColor="text1"/>
                <w:sz w:val="20"/>
                <w:szCs w:val="20"/>
              </w:rPr>
            </w:pPr>
            <w:r w:rsidRPr="007F7402">
              <w:rPr>
                <w:rFonts w:ascii="ＭＳ 明朝" w:hAnsi="ＭＳ 明朝" w:hint="eastAsia"/>
                <w:color w:val="000000" w:themeColor="text1"/>
                <w:sz w:val="20"/>
                <w:szCs w:val="20"/>
              </w:rPr>
              <w:t>生徒の進路を</w:t>
            </w:r>
            <w:r w:rsidR="00A60BAA" w:rsidRPr="007F7402">
              <w:rPr>
                <w:rFonts w:ascii="ＭＳ 明朝" w:hAnsi="ＭＳ 明朝" w:hint="eastAsia"/>
                <w:color w:val="000000" w:themeColor="text1"/>
                <w:sz w:val="20"/>
                <w:szCs w:val="20"/>
              </w:rPr>
              <w:t>みす</w:t>
            </w:r>
            <w:r w:rsidRPr="007F7402">
              <w:rPr>
                <w:rFonts w:ascii="ＭＳ 明朝" w:hAnsi="ＭＳ 明朝" w:hint="eastAsia"/>
                <w:color w:val="000000" w:themeColor="text1"/>
                <w:sz w:val="20"/>
                <w:szCs w:val="20"/>
              </w:rPr>
              <w:t>えた科目選択できる昼夜間単位制の充実</w:t>
            </w:r>
          </w:p>
          <w:p w14:paraId="59744348" w14:textId="77777777" w:rsidR="00F632BC" w:rsidRPr="007F7402" w:rsidRDefault="00F632BC" w:rsidP="00F632BC">
            <w:pPr>
              <w:spacing w:line="300" w:lineRule="exact"/>
              <w:rPr>
                <w:rFonts w:ascii="ＭＳ 明朝" w:hAnsi="ＭＳ 明朝"/>
                <w:color w:val="000000" w:themeColor="text1"/>
                <w:sz w:val="20"/>
                <w:szCs w:val="20"/>
              </w:rPr>
            </w:pPr>
          </w:p>
          <w:p w14:paraId="5C45F47A" w14:textId="77777777" w:rsidR="00F632BC" w:rsidRPr="007F7402" w:rsidRDefault="00F632BC" w:rsidP="00F632BC">
            <w:pPr>
              <w:spacing w:line="300" w:lineRule="exact"/>
              <w:rPr>
                <w:rFonts w:ascii="ＭＳ 明朝" w:hAnsi="ＭＳ 明朝"/>
                <w:color w:val="000000" w:themeColor="text1"/>
                <w:sz w:val="20"/>
                <w:szCs w:val="20"/>
              </w:rPr>
            </w:pPr>
          </w:p>
          <w:p w14:paraId="02C0C590" w14:textId="77777777" w:rsidR="00F632BC" w:rsidRPr="007F7402" w:rsidRDefault="00F632BC" w:rsidP="00F632BC">
            <w:pPr>
              <w:spacing w:line="300" w:lineRule="exact"/>
              <w:rPr>
                <w:rFonts w:ascii="ＭＳ 明朝" w:hAnsi="ＭＳ 明朝"/>
                <w:color w:val="000000" w:themeColor="text1"/>
                <w:sz w:val="20"/>
                <w:szCs w:val="20"/>
              </w:rPr>
            </w:pPr>
          </w:p>
          <w:p w14:paraId="3867E59A" w14:textId="77777777" w:rsidR="00F632BC" w:rsidRPr="007F7402" w:rsidRDefault="00F632BC" w:rsidP="00F632BC">
            <w:pPr>
              <w:spacing w:line="300" w:lineRule="exact"/>
              <w:rPr>
                <w:rFonts w:ascii="ＭＳ 明朝" w:hAnsi="ＭＳ 明朝"/>
                <w:color w:val="000000" w:themeColor="text1"/>
                <w:sz w:val="20"/>
                <w:szCs w:val="20"/>
              </w:rPr>
            </w:pPr>
          </w:p>
          <w:p w14:paraId="04E018F2" w14:textId="77777777" w:rsidR="00F632BC" w:rsidRPr="007F7402" w:rsidRDefault="00F632BC" w:rsidP="00F632BC">
            <w:pPr>
              <w:spacing w:line="300" w:lineRule="exact"/>
              <w:rPr>
                <w:rFonts w:ascii="ＭＳ 明朝" w:hAnsi="ＭＳ 明朝"/>
                <w:color w:val="000000" w:themeColor="text1"/>
                <w:sz w:val="20"/>
                <w:szCs w:val="20"/>
              </w:rPr>
            </w:pPr>
          </w:p>
          <w:p w14:paraId="2429B7C9" w14:textId="77777777" w:rsidR="00F632BC" w:rsidRPr="007F7402" w:rsidRDefault="00F632BC" w:rsidP="00F632BC">
            <w:pPr>
              <w:spacing w:line="300" w:lineRule="exact"/>
              <w:rPr>
                <w:rFonts w:ascii="ＭＳ 明朝" w:hAnsi="ＭＳ 明朝"/>
                <w:color w:val="000000" w:themeColor="text1"/>
                <w:sz w:val="20"/>
                <w:szCs w:val="20"/>
              </w:rPr>
            </w:pPr>
          </w:p>
          <w:p w14:paraId="6F7C5283" w14:textId="77777777" w:rsidR="00F632BC" w:rsidRPr="007F7402" w:rsidRDefault="00F632BC" w:rsidP="00F632BC">
            <w:pPr>
              <w:spacing w:line="300" w:lineRule="exact"/>
              <w:rPr>
                <w:rFonts w:ascii="ＭＳ 明朝" w:hAnsi="ＭＳ 明朝"/>
                <w:color w:val="000000" w:themeColor="text1"/>
                <w:sz w:val="20"/>
                <w:szCs w:val="20"/>
              </w:rPr>
            </w:pPr>
          </w:p>
          <w:p w14:paraId="4CD2DF56" w14:textId="77777777" w:rsidR="00F632BC" w:rsidRPr="007F7402" w:rsidRDefault="00F632BC" w:rsidP="00F632BC">
            <w:pPr>
              <w:spacing w:line="300" w:lineRule="exact"/>
              <w:rPr>
                <w:rFonts w:ascii="ＭＳ 明朝" w:hAnsi="ＭＳ 明朝"/>
                <w:color w:val="000000" w:themeColor="text1"/>
                <w:sz w:val="20"/>
                <w:szCs w:val="20"/>
              </w:rPr>
            </w:pPr>
            <w:r w:rsidRPr="007F7402">
              <w:rPr>
                <w:rFonts w:ascii="ＭＳ 明朝" w:hAnsi="ＭＳ 明朝" w:hint="eastAsia"/>
                <w:color w:val="000000" w:themeColor="text1"/>
                <w:sz w:val="20"/>
                <w:szCs w:val="20"/>
              </w:rPr>
              <w:t>（２）</w:t>
            </w:r>
          </w:p>
          <w:p w14:paraId="50CED489" w14:textId="2BAE3DDC" w:rsidR="00F632BC" w:rsidRPr="007F7402" w:rsidRDefault="00F632BC" w:rsidP="00861FCF">
            <w:pPr>
              <w:spacing w:line="300" w:lineRule="exact"/>
              <w:ind w:leftChars="100" w:left="210"/>
              <w:rPr>
                <w:rFonts w:ascii="ＭＳ 明朝" w:hAnsi="ＭＳ 明朝"/>
                <w:color w:val="000000" w:themeColor="text1"/>
                <w:sz w:val="20"/>
                <w:szCs w:val="20"/>
              </w:rPr>
            </w:pPr>
            <w:r w:rsidRPr="007F7402">
              <w:rPr>
                <w:rFonts w:ascii="ＭＳ 明朝" w:hAnsi="ＭＳ 明朝" w:hint="eastAsia"/>
                <w:color w:val="000000" w:themeColor="text1"/>
                <w:sz w:val="20"/>
                <w:szCs w:val="20"/>
              </w:rPr>
              <w:t>奨学金業務の円滑</w:t>
            </w:r>
            <w:r w:rsidR="00861FCF" w:rsidRPr="007F7402">
              <w:rPr>
                <w:rFonts w:ascii="ＭＳ 明朝" w:hAnsi="ＭＳ 明朝" w:hint="eastAsia"/>
                <w:color w:val="000000" w:themeColor="text1"/>
                <w:sz w:val="20"/>
                <w:szCs w:val="20"/>
              </w:rPr>
              <w:t xml:space="preserve">　　　　　　</w:t>
            </w:r>
            <w:r w:rsidRPr="007F7402">
              <w:rPr>
                <w:rFonts w:ascii="ＭＳ 明朝" w:hAnsi="ＭＳ 明朝" w:hint="eastAsia"/>
                <w:color w:val="000000" w:themeColor="text1"/>
                <w:sz w:val="20"/>
                <w:szCs w:val="20"/>
              </w:rPr>
              <w:t>化</w:t>
            </w:r>
          </w:p>
          <w:p w14:paraId="29BC73FF" w14:textId="77777777" w:rsidR="00F632BC" w:rsidRPr="007F7402" w:rsidRDefault="00F632BC" w:rsidP="00F632BC">
            <w:pPr>
              <w:spacing w:line="300" w:lineRule="exact"/>
              <w:rPr>
                <w:rFonts w:ascii="ＭＳ 明朝" w:hAnsi="ＭＳ 明朝"/>
                <w:color w:val="000000" w:themeColor="text1"/>
                <w:sz w:val="20"/>
                <w:szCs w:val="20"/>
              </w:rPr>
            </w:pPr>
          </w:p>
          <w:p w14:paraId="5F0D3E94" w14:textId="77777777" w:rsidR="00F632BC" w:rsidRPr="007F7402" w:rsidRDefault="00F632BC" w:rsidP="00F632BC">
            <w:pPr>
              <w:spacing w:line="300" w:lineRule="exact"/>
              <w:rPr>
                <w:rFonts w:ascii="ＭＳ 明朝" w:hAnsi="ＭＳ 明朝"/>
                <w:color w:val="000000" w:themeColor="text1"/>
                <w:sz w:val="20"/>
                <w:szCs w:val="20"/>
              </w:rPr>
            </w:pPr>
          </w:p>
          <w:p w14:paraId="443B163C" w14:textId="77777777" w:rsidR="00A60BAA" w:rsidRPr="007F7402" w:rsidRDefault="00A60BAA" w:rsidP="00F632BC">
            <w:pPr>
              <w:spacing w:line="300" w:lineRule="exact"/>
              <w:rPr>
                <w:rFonts w:ascii="ＭＳ 明朝" w:hAnsi="ＭＳ 明朝"/>
                <w:color w:val="000000" w:themeColor="text1"/>
                <w:sz w:val="20"/>
                <w:szCs w:val="20"/>
              </w:rPr>
            </w:pPr>
          </w:p>
          <w:p w14:paraId="1A268DE8" w14:textId="77777777" w:rsidR="00F632BC" w:rsidRPr="007F7402" w:rsidRDefault="00F632BC" w:rsidP="00F632BC">
            <w:pPr>
              <w:spacing w:line="300" w:lineRule="exact"/>
              <w:rPr>
                <w:rFonts w:ascii="ＭＳ 明朝" w:hAnsi="ＭＳ 明朝"/>
                <w:color w:val="000000" w:themeColor="text1"/>
                <w:sz w:val="20"/>
                <w:szCs w:val="20"/>
              </w:rPr>
            </w:pPr>
            <w:r w:rsidRPr="007F7402">
              <w:rPr>
                <w:rFonts w:ascii="ＭＳ 明朝" w:hAnsi="ＭＳ 明朝" w:hint="eastAsia"/>
                <w:color w:val="000000" w:themeColor="text1"/>
                <w:sz w:val="20"/>
                <w:szCs w:val="20"/>
              </w:rPr>
              <w:t>（３）</w:t>
            </w:r>
          </w:p>
          <w:p w14:paraId="3654ABCB" w14:textId="541EC476" w:rsidR="00F632BC" w:rsidRPr="007F7402" w:rsidRDefault="00F632BC" w:rsidP="00861FCF">
            <w:pPr>
              <w:spacing w:line="300" w:lineRule="exact"/>
              <w:ind w:leftChars="100" w:left="210"/>
              <w:rPr>
                <w:rFonts w:ascii="ＭＳ 明朝" w:hAnsi="ＭＳ 明朝"/>
                <w:sz w:val="20"/>
                <w:szCs w:val="20"/>
              </w:rPr>
            </w:pPr>
            <w:r w:rsidRPr="007F7402">
              <w:rPr>
                <w:rFonts w:ascii="ＭＳ 明朝" w:hAnsi="ＭＳ 明朝" w:hint="eastAsia"/>
                <w:color w:val="000000" w:themeColor="text1"/>
                <w:sz w:val="20"/>
                <w:szCs w:val="20"/>
              </w:rPr>
              <w:t>望ましい勤労観や職業観の育成</w:t>
            </w:r>
          </w:p>
        </w:tc>
        <w:tc>
          <w:tcPr>
            <w:tcW w:w="3757" w:type="dxa"/>
            <w:tcBorders>
              <w:right w:val="dashed" w:sz="4" w:space="0" w:color="auto"/>
            </w:tcBorders>
            <w:shd w:val="clear" w:color="auto" w:fill="auto"/>
            <w:tcMar>
              <w:top w:w="85" w:type="dxa"/>
              <w:left w:w="85" w:type="dxa"/>
              <w:bottom w:w="85" w:type="dxa"/>
              <w:right w:w="85" w:type="dxa"/>
            </w:tcMar>
          </w:tcPr>
          <w:p w14:paraId="3B63D223" w14:textId="77777777" w:rsidR="00F632BC" w:rsidRPr="007F7402" w:rsidRDefault="00F632BC" w:rsidP="00F632BC">
            <w:pPr>
              <w:spacing w:line="300" w:lineRule="exact"/>
              <w:rPr>
                <w:rFonts w:ascii="ＭＳ 明朝" w:hAnsi="ＭＳ 明朝"/>
                <w:color w:val="000000" w:themeColor="text1"/>
                <w:sz w:val="20"/>
                <w:szCs w:val="20"/>
              </w:rPr>
            </w:pPr>
            <w:r w:rsidRPr="007F7402">
              <w:rPr>
                <w:rFonts w:ascii="ＭＳ 明朝" w:hAnsi="ＭＳ 明朝" w:hint="eastAsia"/>
                <w:color w:val="000000" w:themeColor="text1"/>
                <w:sz w:val="20"/>
                <w:szCs w:val="20"/>
              </w:rPr>
              <w:t>（１）</w:t>
            </w:r>
          </w:p>
          <w:p w14:paraId="7F81586F" w14:textId="77777777" w:rsidR="00F632BC" w:rsidRPr="007F7402" w:rsidRDefault="00F632BC" w:rsidP="00F632BC">
            <w:pPr>
              <w:spacing w:line="300" w:lineRule="exact"/>
              <w:ind w:left="418" w:hangingChars="209" w:hanging="418"/>
              <w:jc w:val="left"/>
              <w:rPr>
                <w:rFonts w:ascii="ＭＳ 明朝" w:hAnsi="ＭＳ 明朝"/>
                <w:color w:val="000000" w:themeColor="text1"/>
                <w:sz w:val="20"/>
                <w:szCs w:val="20"/>
              </w:rPr>
            </w:pPr>
            <w:r w:rsidRPr="007F7402">
              <w:rPr>
                <w:rFonts w:ascii="ＭＳ 明朝" w:hAnsi="ＭＳ 明朝" w:hint="eastAsia"/>
                <w:color w:val="000000" w:themeColor="text1"/>
                <w:sz w:val="20"/>
                <w:szCs w:val="20"/>
              </w:rPr>
              <w:t>ア　昼夜間単位制の利点を活かし、生徒の進路や興味・関心を把握し、そのニーズに応じた講座の開講に努める。</w:t>
            </w:r>
          </w:p>
          <w:p w14:paraId="202AA4B8" w14:textId="77777777" w:rsidR="00F632BC" w:rsidRPr="007F7402" w:rsidRDefault="00F632BC" w:rsidP="00F632BC">
            <w:pPr>
              <w:spacing w:line="300" w:lineRule="exact"/>
              <w:rPr>
                <w:rFonts w:ascii="ＭＳ 明朝" w:hAnsi="ＭＳ 明朝"/>
                <w:color w:val="000000" w:themeColor="text1"/>
                <w:sz w:val="20"/>
                <w:szCs w:val="20"/>
              </w:rPr>
            </w:pPr>
          </w:p>
          <w:p w14:paraId="1EFDED34" w14:textId="77777777" w:rsidR="00F632BC" w:rsidRPr="007F7402" w:rsidRDefault="00F632BC" w:rsidP="00F632BC">
            <w:pPr>
              <w:spacing w:line="300" w:lineRule="exact"/>
              <w:ind w:leftChars="1" w:left="414" w:hangingChars="206" w:hanging="412"/>
              <w:rPr>
                <w:rFonts w:ascii="ＭＳ 明朝" w:hAnsi="ＭＳ 明朝"/>
                <w:color w:val="000000" w:themeColor="text1"/>
                <w:sz w:val="20"/>
                <w:szCs w:val="20"/>
              </w:rPr>
            </w:pPr>
            <w:r w:rsidRPr="007F7402">
              <w:rPr>
                <w:rFonts w:ascii="ＭＳ 明朝" w:hAnsi="ＭＳ 明朝" w:hint="eastAsia"/>
                <w:color w:val="000000" w:themeColor="text1"/>
                <w:sz w:val="20"/>
                <w:szCs w:val="20"/>
              </w:rPr>
              <w:t>イ　２年次からの科目選択の際、チューターが保護者と連携し、丁寧できめ細やかな指導に努める。履修登録ガイダンスを年２回、個別ガイダンスを年２回実施する。</w:t>
            </w:r>
          </w:p>
          <w:p w14:paraId="0E81ACE0" w14:textId="77777777" w:rsidR="00F632BC" w:rsidRPr="007F7402" w:rsidRDefault="00F632BC" w:rsidP="00F632BC">
            <w:pPr>
              <w:spacing w:line="300" w:lineRule="exact"/>
              <w:rPr>
                <w:rFonts w:ascii="ＭＳ 明朝" w:hAnsi="ＭＳ 明朝"/>
                <w:color w:val="000000" w:themeColor="text1"/>
                <w:sz w:val="20"/>
                <w:szCs w:val="20"/>
              </w:rPr>
            </w:pPr>
          </w:p>
          <w:p w14:paraId="1FD1BDB5" w14:textId="77777777" w:rsidR="00F632BC" w:rsidRPr="007F7402" w:rsidRDefault="00F632BC" w:rsidP="00F632BC">
            <w:pPr>
              <w:spacing w:line="300" w:lineRule="exact"/>
              <w:rPr>
                <w:rFonts w:ascii="ＭＳ 明朝" w:hAnsi="ＭＳ 明朝"/>
                <w:color w:val="000000" w:themeColor="text1"/>
                <w:sz w:val="20"/>
                <w:szCs w:val="20"/>
              </w:rPr>
            </w:pPr>
            <w:r w:rsidRPr="007F7402">
              <w:rPr>
                <w:rFonts w:ascii="ＭＳ 明朝" w:hAnsi="ＭＳ 明朝" w:hint="eastAsia"/>
                <w:color w:val="000000" w:themeColor="text1"/>
                <w:sz w:val="20"/>
                <w:szCs w:val="20"/>
              </w:rPr>
              <w:t>（２）</w:t>
            </w:r>
          </w:p>
          <w:p w14:paraId="39FE8AA1" w14:textId="117D2A63" w:rsidR="00F632BC" w:rsidRPr="007F7402" w:rsidRDefault="00F632BC" w:rsidP="00F632BC">
            <w:pPr>
              <w:spacing w:line="300" w:lineRule="exact"/>
              <w:ind w:leftChars="200" w:left="420"/>
              <w:rPr>
                <w:rFonts w:ascii="ＭＳ 明朝" w:hAnsi="ＭＳ 明朝"/>
                <w:color w:val="000000" w:themeColor="text1"/>
                <w:sz w:val="20"/>
                <w:szCs w:val="20"/>
              </w:rPr>
            </w:pPr>
            <w:r w:rsidRPr="007F7402">
              <w:rPr>
                <w:rFonts w:ascii="ＭＳ 明朝" w:hAnsi="ＭＳ 明朝" w:hint="eastAsia"/>
                <w:color w:val="000000" w:themeColor="text1"/>
                <w:sz w:val="20"/>
                <w:szCs w:val="20"/>
              </w:rPr>
              <w:t>奨学金制度に関して、説明会や個別相談等を行い、生徒・保護者の理解が深まるよう、周知や指導に努める。</w:t>
            </w:r>
          </w:p>
          <w:p w14:paraId="648421A0" w14:textId="77777777" w:rsidR="006561C7" w:rsidRPr="007F7402" w:rsidRDefault="006561C7" w:rsidP="00F632BC">
            <w:pPr>
              <w:spacing w:line="300" w:lineRule="exact"/>
              <w:ind w:leftChars="200" w:left="420"/>
              <w:rPr>
                <w:rFonts w:ascii="ＭＳ 明朝" w:hAnsi="ＭＳ 明朝"/>
                <w:color w:val="000000" w:themeColor="text1"/>
                <w:sz w:val="20"/>
                <w:szCs w:val="20"/>
              </w:rPr>
            </w:pPr>
          </w:p>
          <w:p w14:paraId="75192757" w14:textId="77777777" w:rsidR="00F632BC" w:rsidRPr="007F7402" w:rsidRDefault="00F632BC" w:rsidP="00F632BC">
            <w:pPr>
              <w:spacing w:line="300" w:lineRule="exact"/>
              <w:rPr>
                <w:rFonts w:ascii="ＭＳ 明朝" w:hAnsi="ＭＳ 明朝"/>
                <w:color w:val="000000" w:themeColor="text1"/>
                <w:sz w:val="20"/>
                <w:szCs w:val="20"/>
              </w:rPr>
            </w:pPr>
            <w:r w:rsidRPr="007F7402">
              <w:rPr>
                <w:rFonts w:ascii="ＭＳ 明朝" w:hAnsi="ＭＳ 明朝" w:hint="eastAsia"/>
                <w:color w:val="000000" w:themeColor="text1"/>
                <w:sz w:val="20"/>
                <w:szCs w:val="20"/>
              </w:rPr>
              <w:t>（３）</w:t>
            </w:r>
          </w:p>
          <w:p w14:paraId="694F5CCA" w14:textId="6107212D" w:rsidR="00F632BC" w:rsidRPr="007F7402" w:rsidRDefault="00F632BC" w:rsidP="00861FCF">
            <w:pPr>
              <w:spacing w:line="300" w:lineRule="exact"/>
              <w:ind w:leftChars="200" w:left="420"/>
              <w:rPr>
                <w:rFonts w:ascii="ＭＳ 明朝" w:hAnsi="ＭＳ 明朝"/>
                <w:sz w:val="20"/>
                <w:szCs w:val="20"/>
              </w:rPr>
            </w:pPr>
            <w:r w:rsidRPr="007F7402">
              <w:rPr>
                <w:rFonts w:ascii="ＭＳ 明朝" w:hAnsi="ＭＳ 明朝" w:hint="eastAsia"/>
                <w:color w:val="000000" w:themeColor="text1"/>
                <w:sz w:val="20"/>
                <w:szCs w:val="20"/>
              </w:rPr>
              <w:t>キャリア教育コーディネータ―やハローワーク、大学・専門学校等と連携し、幅広く外部人材も活用し、自己の進路について、考える機会を多く設けるなどきめ細やかに指導を実施する。</w:t>
            </w:r>
          </w:p>
        </w:tc>
        <w:tc>
          <w:tcPr>
            <w:tcW w:w="5103" w:type="dxa"/>
            <w:tcBorders>
              <w:right w:val="dashed" w:sz="4" w:space="0" w:color="auto"/>
            </w:tcBorders>
            <w:tcMar>
              <w:top w:w="85" w:type="dxa"/>
              <w:left w:w="85" w:type="dxa"/>
              <w:bottom w:w="85" w:type="dxa"/>
              <w:right w:w="85" w:type="dxa"/>
            </w:tcMar>
          </w:tcPr>
          <w:p w14:paraId="69909CD4" w14:textId="77777777" w:rsidR="00F632BC" w:rsidRPr="007F7402" w:rsidRDefault="00F632BC" w:rsidP="00F632BC">
            <w:pPr>
              <w:spacing w:line="300" w:lineRule="exact"/>
              <w:rPr>
                <w:rFonts w:ascii="ＭＳ 明朝" w:hAnsi="ＭＳ 明朝"/>
                <w:color w:val="000000" w:themeColor="text1"/>
                <w:sz w:val="20"/>
                <w:szCs w:val="20"/>
              </w:rPr>
            </w:pPr>
            <w:r w:rsidRPr="007F7402">
              <w:rPr>
                <w:rFonts w:ascii="ＭＳ 明朝" w:hAnsi="ＭＳ 明朝" w:hint="eastAsia"/>
                <w:color w:val="000000" w:themeColor="text1"/>
                <w:sz w:val="20"/>
                <w:szCs w:val="20"/>
              </w:rPr>
              <w:t>（１）</w:t>
            </w:r>
          </w:p>
          <w:p w14:paraId="6BDD56EA" w14:textId="77777777" w:rsidR="00F632BC" w:rsidRPr="007F7402" w:rsidRDefault="00F632BC" w:rsidP="00F632BC">
            <w:pPr>
              <w:spacing w:line="300" w:lineRule="exact"/>
              <w:ind w:left="342" w:hangingChars="171" w:hanging="342"/>
              <w:rPr>
                <w:rFonts w:ascii="ＭＳ 明朝" w:hAnsi="ＭＳ 明朝"/>
                <w:color w:val="000000" w:themeColor="text1"/>
                <w:sz w:val="20"/>
                <w:szCs w:val="20"/>
              </w:rPr>
            </w:pPr>
            <w:r w:rsidRPr="007F7402">
              <w:rPr>
                <w:rFonts w:ascii="ＭＳ 明朝" w:hAnsi="ＭＳ 明朝" w:hint="eastAsia"/>
                <w:color w:val="000000" w:themeColor="text1"/>
                <w:sz w:val="20"/>
                <w:szCs w:val="20"/>
              </w:rPr>
              <w:t>ア　学校教育自己診断より</w:t>
            </w:r>
          </w:p>
          <w:p w14:paraId="255C5069" w14:textId="4BCBE9DD" w:rsidR="00F632BC" w:rsidRPr="007F7402" w:rsidRDefault="00F632BC" w:rsidP="00F632BC">
            <w:pPr>
              <w:spacing w:line="300" w:lineRule="exact"/>
              <w:ind w:left="342" w:hangingChars="171" w:hanging="342"/>
              <w:rPr>
                <w:rFonts w:ascii="ＭＳ 明朝" w:hAnsi="ＭＳ 明朝"/>
                <w:color w:val="000000" w:themeColor="text1"/>
                <w:sz w:val="20"/>
                <w:szCs w:val="20"/>
              </w:rPr>
            </w:pPr>
            <w:r w:rsidRPr="007F7402">
              <w:rPr>
                <w:rFonts w:ascii="ＭＳ 明朝" w:hAnsi="ＭＳ 明朝" w:hint="eastAsia"/>
                <w:color w:val="000000" w:themeColor="text1"/>
                <w:sz w:val="20"/>
                <w:szCs w:val="20"/>
              </w:rPr>
              <w:t>・（生徒）の「選択教科の時間は工夫されていて、自分の学びたい事柄を選べる」の肯定率を</w:t>
            </w:r>
            <w:r w:rsidR="00D45792" w:rsidRPr="007F7402">
              <w:rPr>
                <w:rFonts w:ascii="ＭＳ 明朝" w:hAnsi="ＭＳ 明朝" w:hint="eastAsia"/>
                <w:color w:val="000000" w:themeColor="text1"/>
                <w:sz w:val="20"/>
                <w:szCs w:val="20"/>
              </w:rPr>
              <w:t>90</w:t>
            </w:r>
            <w:r w:rsidRPr="007F7402">
              <w:rPr>
                <w:rFonts w:ascii="ＭＳ 明朝" w:hAnsi="ＭＳ 明朝" w:hint="eastAsia"/>
                <w:color w:val="000000" w:themeColor="text1"/>
                <w:sz w:val="20"/>
                <w:szCs w:val="20"/>
              </w:rPr>
              <w:t>％以上とする。［</w:t>
            </w:r>
            <w:r w:rsidR="00390254" w:rsidRPr="007F7402">
              <w:rPr>
                <w:rFonts w:ascii="ＭＳ 明朝" w:hAnsi="ＭＳ 明朝" w:hint="eastAsia"/>
                <w:color w:val="000000" w:themeColor="text1"/>
                <w:sz w:val="20"/>
                <w:szCs w:val="20"/>
              </w:rPr>
              <w:t>89.</w:t>
            </w:r>
            <w:r w:rsidR="00B67CF3" w:rsidRPr="007F7402">
              <w:rPr>
                <w:rFonts w:ascii="ＭＳ 明朝" w:hAnsi="ＭＳ 明朝" w:hint="eastAsia"/>
                <w:color w:val="000000" w:themeColor="text1"/>
                <w:sz w:val="20"/>
                <w:szCs w:val="20"/>
              </w:rPr>
              <w:t>7</w:t>
            </w:r>
            <w:r w:rsidRPr="007F7402">
              <w:rPr>
                <w:rFonts w:ascii="ＭＳ 明朝" w:hAnsi="ＭＳ 明朝" w:hint="eastAsia"/>
                <w:color w:val="000000" w:themeColor="text1"/>
                <w:sz w:val="20"/>
                <w:szCs w:val="20"/>
              </w:rPr>
              <w:t>％］</w:t>
            </w:r>
          </w:p>
          <w:p w14:paraId="61859A4B" w14:textId="77777777" w:rsidR="00F632BC" w:rsidRPr="007F7402" w:rsidRDefault="00F632BC" w:rsidP="00F632BC">
            <w:pPr>
              <w:spacing w:line="300" w:lineRule="exact"/>
              <w:rPr>
                <w:rFonts w:ascii="ＭＳ 明朝" w:hAnsi="ＭＳ 明朝"/>
                <w:color w:val="000000" w:themeColor="text1"/>
                <w:sz w:val="20"/>
                <w:szCs w:val="20"/>
              </w:rPr>
            </w:pPr>
          </w:p>
          <w:p w14:paraId="5D7D1A64" w14:textId="734820A2" w:rsidR="00F632BC" w:rsidRPr="007F7402" w:rsidRDefault="00F632BC" w:rsidP="00F632BC">
            <w:pPr>
              <w:spacing w:line="300" w:lineRule="exact"/>
              <w:ind w:left="342" w:hangingChars="171" w:hanging="342"/>
              <w:rPr>
                <w:color w:val="000000" w:themeColor="text1"/>
              </w:rPr>
            </w:pPr>
            <w:r w:rsidRPr="007F7402">
              <w:rPr>
                <w:rFonts w:ascii="ＭＳ 明朝" w:hAnsi="ＭＳ 明朝" w:hint="eastAsia"/>
                <w:color w:val="000000" w:themeColor="text1"/>
                <w:sz w:val="20"/>
                <w:szCs w:val="20"/>
              </w:rPr>
              <w:t>イ　学校教育自己診断（生徒）の「将来の進路や生き方について考える機会がある」の肯定率を</w:t>
            </w:r>
            <w:r w:rsidR="00B26932" w:rsidRPr="007F7402">
              <w:rPr>
                <w:rFonts w:ascii="ＭＳ 明朝" w:hAnsi="ＭＳ 明朝" w:hint="eastAsia"/>
                <w:color w:val="000000" w:themeColor="text1"/>
                <w:sz w:val="20"/>
                <w:szCs w:val="20"/>
              </w:rPr>
              <w:t>90</w:t>
            </w:r>
            <w:r w:rsidRPr="007F7402">
              <w:rPr>
                <w:rFonts w:ascii="ＭＳ 明朝" w:hAnsi="ＭＳ 明朝" w:hint="eastAsia"/>
                <w:color w:val="000000" w:themeColor="text1"/>
                <w:sz w:val="20"/>
                <w:szCs w:val="20"/>
              </w:rPr>
              <w:t>％以上とする。［</w:t>
            </w:r>
            <w:r w:rsidR="001F159C" w:rsidRPr="007F7402">
              <w:rPr>
                <w:rFonts w:ascii="ＭＳ 明朝" w:hAnsi="ＭＳ 明朝" w:hint="eastAsia"/>
                <w:color w:val="000000" w:themeColor="text1"/>
                <w:sz w:val="20"/>
                <w:szCs w:val="20"/>
              </w:rPr>
              <w:t>89.1</w:t>
            </w:r>
            <w:r w:rsidRPr="007F7402">
              <w:rPr>
                <w:rFonts w:ascii="ＭＳ 明朝" w:hAnsi="ＭＳ 明朝" w:hint="eastAsia"/>
                <w:color w:val="000000" w:themeColor="text1"/>
                <w:sz w:val="20"/>
                <w:szCs w:val="20"/>
              </w:rPr>
              <w:t>％］</w:t>
            </w:r>
          </w:p>
          <w:p w14:paraId="236A64CB" w14:textId="77777777" w:rsidR="00F632BC" w:rsidRPr="007F7402" w:rsidRDefault="00F632BC" w:rsidP="00F632BC">
            <w:pPr>
              <w:spacing w:line="300" w:lineRule="exact"/>
              <w:ind w:leftChars="-1" w:left="196" w:hangingChars="99" w:hanging="198"/>
              <w:rPr>
                <w:rFonts w:ascii="ＭＳ 明朝" w:hAnsi="ＭＳ 明朝"/>
                <w:color w:val="000000" w:themeColor="text1"/>
                <w:sz w:val="20"/>
                <w:szCs w:val="20"/>
              </w:rPr>
            </w:pPr>
          </w:p>
          <w:p w14:paraId="43A979E4" w14:textId="77777777" w:rsidR="00F632BC" w:rsidRPr="007F7402" w:rsidRDefault="00F632BC" w:rsidP="00F632BC">
            <w:pPr>
              <w:spacing w:line="300" w:lineRule="exact"/>
              <w:ind w:leftChars="-1" w:left="196" w:hangingChars="99" w:hanging="198"/>
              <w:rPr>
                <w:rFonts w:ascii="ＭＳ 明朝" w:hAnsi="ＭＳ 明朝"/>
                <w:color w:val="000000" w:themeColor="text1"/>
                <w:sz w:val="20"/>
                <w:szCs w:val="20"/>
              </w:rPr>
            </w:pPr>
          </w:p>
          <w:p w14:paraId="57B5F7DE" w14:textId="77777777" w:rsidR="00F632BC" w:rsidRPr="007F7402" w:rsidRDefault="00F632BC" w:rsidP="00F632BC">
            <w:pPr>
              <w:spacing w:line="300" w:lineRule="exact"/>
              <w:ind w:leftChars="-1" w:left="196" w:hangingChars="99" w:hanging="198"/>
              <w:rPr>
                <w:rFonts w:ascii="ＭＳ 明朝" w:hAnsi="ＭＳ 明朝"/>
                <w:color w:val="000000" w:themeColor="text1"/>
                <w:sz w:val="20"/>
                <w:szCs w:val="20"/>
              </w:rPr>
            </w:pPr>
          </w:p>
          <w:p w14:paraId="7AF2E9E5" w14:textId="77777777" w:rsidR="00F632BC" w:rsidRPr="007F7402" w:rsidRDefault="00F632BC" w:rsidP="00F632BC">
            <w:pPr>
              <w:spacing w:line="300" w:lineRule="exact"/>
              <w:ind w:leftChars="-1" w:left="196" w:hangingChars="99" w:hanging="198"/>
              <w:rPr>
                <w:rFonts w:ascii="ＭＳ 明朝" w:hAnsi="ＭＳ 明朝"/>
                <w:color w:val="000000" w:themeColor="text1"/>
                <w:sz w:val="20"/>
                <w:szCs w:val="20"/>
              </w:rPr>
            </w:pPr>
            <w:r w:rsidRPr="007F7402">
              <w:rPr>
                <w:rFonts w:ascii="ＭＳ 明朝" w:hAnsi="ＭＳ 明朝" w:hint="eastAsia"/>
                <w:color w:val="000000" w:themeColor="text1"/>
                <w:sz w:val="20"/>
                <w:szCs w:val="20"/>
              </w:rPr>
              <w:t>（２）</w:t>
            </w:r>
          </w:p>
          <w:p w14:paraId="5403E5C2" w14:textId="2919ED1D" w:rsidR="00F632BC" w:rsidRPr="007F7402" w:rsidRDefault="00F632BC" w:rsidP="00F632BC">
            <w:pPr>
              <w:spacing w:line="300" w:lineRule="exact"/>
              <w:ind w:leftChars="-1" w:left="196" w:hangingChars="99" w:hanging="198"/>
              <w:rPr>
                <w:rFonts w:ascii="ＭＳ 明朝" w:hAnsi="ＭＳ 明朝"/>
                <w:color w:val="000000" w:themeColor="text1"/>
                <w:sz w:val="20"/>
                <w:szCs w:val="20"/>
              </w:rPr>
            </w:pPr>
            <w:r w:rsidRPr="007F7402">
              <w:rPr>
                <w:rFonts w:ascii="ＭＳ 明朝" w:hAnsi="ＭＳ 明朝" w:hint="eastAsia"/>
                <w:color w:val="000000" w:themeColor="text1"/>
                <w:sz w:val="20"/>
                <w:szCs w:val="20"/>
              </w:rPr>
              <w:t>・学校教育自己診断（生徒）の「学校は、奨学金制度についての情報を知らせてくれる」の肯定率を</w:t>
            </w:r>
            <w:r w:rsidRPr="007F7402">
              <w:rPr>
                <w:rFonts w:ascii="ＭＳ 明朝" w:hAnsi="ＭＳ 明朝"/>
                <w:color w:val="000000" w:themeColor="text1"/>
                <w:sz w:val="20"/>
                <w:szCs w:val="20"/>
              </w:rPr>
              <w:t>80</w:t>
            </w:r>
            <w:r w:rsidRPr="007F7402">
              <w:rPr>
                <w:rFonts w:ascii="ＭＳ 明朝" w:hAnsi="ＭＳ 明朝" w:hint="eastAsia"/>
                <w:color w:val="000000" w:themeColor="text1"/>
                <w:sz w:val="20"/>
                <w:szCs w:val="20"/>
              </w:rPr>
              <w:t>％以上</w:t>
            </w:r>
            <w:r w:rsidR="008A24EB" w:rsidRPr="007F7402">
              <w:rPr>
                <w:rFonts w:ascii="ＭＳ 明朝" w:hAnsi="ＭＳ 明朝" w:hint="eastAsia"/>
                <w:color w:val="000000" w:themeColor="text1"/>
                <w:sz w:val="20"/>
                <w:szCs w:val="20"/>
              </w:rPr>
              <w:t>維持する</w:t>
            </w:r>
            <w:r w:rsidRPr="007F7402">
              <w:rPr>
                <w:rFonts w:ascii="ＭＳ 明朝" w:hAnsi="ＭＳ 明朝" w:hint="eastAsia"/>
                <w:color w:val="000000" w:themeColor="text1"/>
                <w:sz w:val="20"/>
                <w:szCs w:val="20"/>
              </w:rPr>
              <w:t>。［</w:t>
            </w:r>
            <w:r w:rsidR="003748CD" w:rsidRPr="007F7402">
              <w:rPr>
                <w:rFonts w:ascii="ＭＳ 明朝" w:hAnsi="ＭＳ 明朝" w:hint="eastAsia"/>
                <w:color w:val="000000" w:themeColor="text1"/>
                <w:sz w:val="20"/>
                <w:szCs w:val="20"/>
              </w:rPr>
              <w:t>86</w:t>
            </w:r>
            <w:r w:rsidR="001F159C" w:rsidRPr="007F7402">
              <w:rPr>
                <w:rFonts w:ascii="ＭＳ 明朝" w:hAnsi="ＭＳ 明朝" w:hint="eastAsia"/>
                <w:color w:val="000000" w:themeColor="text1"/>
                <w:sz w:val="20"/>
                <w:szCs w:val="20"/>
              </w:rPr>
              <w:t>.</w:t>
            </w:r>
            <w:r w:rsidR="003748CD" w:rsidRPr="007F7402">
              <w:rPr>
                <w:rFonts w:ascii="ＭＳ 明朝" w:hAnsi="ＭＳ 明朝" w:hint="eastAsia"/>
                <w:color w:val="000000" w:themeColor="text1"/>
                <w:sz w:val="20"/>
                <w:szCs w:val="20"/>
              </w:rPr>
              <w:t>5</w:t>
            </w:r>
            <w:r w:rsidRPr="007F7402">
              <w:rPr>
                <w:rFonts w:ascii="ＭＳ 明朝" w:hAnsi="ＭＳ 明朝" w:hint="eastAsia"/>
                <w:color w:val="000000" w:themeColor="text1"/>
                <w:sz w:val="20"/>
                <w:szCs w:val="20"/>
              </w:rPr>
              <w:t>％］</w:t>
            </w:r>
          </w:p>
          <w:p w14:paraId="67279F51" w14:textId="77777777" w:rsidR="00F632BC" w:rsidRPr="007F7402" w:rsidRDefault="00F632BC" w:rsidP="00F632BC">
            <w:pPr>
              <w:spacing w:line="300" w:lineRule="exact"/>
              <w:ind w:leftChars="-1" w:left="196" w:hangingChars="99" w:hanging="198"/>
              <w:rPr>
                <w:rFonts w:ascii="ＭＳ 明朝" w:hAnsi="ＭＳ 明朝"/>
                <w:color w:val="000000" w:themeColor="text1"/>
                <w:sz w:val="20"/>
                <w:szCs w:val="20"/>
              </w:rPr>
            </w:pPr>
          </w:p>
          <w:p w14:paraId="061C241D" w14:textId="77777777" w:rsidR="006561C7" w:rsidRPr="007F7402" w:rsidRDefault="006561C7" w:rsidP="00F632BC">
            <w:pPr>
              <w:spacing w:line="300" w:lineRule="exact"/>
              <w:ind w:leftChars="-1" w:left="196" w:hangingChars="99" w:hanging="198"/>
              <w:rPr>
                <w:rFonts w:ascii="ＭＳ 明朝" w:hAnsi="ＭＳ 明朝"/>
                <w:color w:val="000000" w:themeColor="text1"/>
                <w:sz w:val="20"/>
                <w:szCs w:val="20"/>
              </w:rPr>
            </w:pPr>
          </w:p>
          <w:p w14:paraId="7617D072" w14:textId="77777777" w:rsidR="00F632BC" w:rsidRPr="007F7402" w:rsidRDefault="00F632BC" w:rsidP="00F632BC">
            <w:pPr>
              <w:spacing w:line="300" w:lineRule="exact"/>
              <w:ind w:leftChars="-1" w:left="196" w:hangingChars="99" w:hanging="198"/>
              <w:rPr>
                <w:rFonts w:ascii="ＭＳ 明朝" w:hAnsi="ＭＳ 明朝"/>
                <w:color w:val="000000" w:themeColor="text1"/>
                <w:sz w:val="20"/>
                <w:szCs w:val="20"/>
              </w:rPr>
            </w:pPr>
            <w:r w:rsidRPr="007F7402">
              <w:rPr>
                <w:rFonts w:ascii="ＭＳ 明朝" w:hAnsi="ＭＳ 明朝" w:hint="eastAsia"/>
                <w:color w:val="000000" w:themeColor="text1"/>
                <w:sz w:val="20"/>
                <w:szCs w:val="20"/>
              </w:rPr>
              <w:t>（３）</w:t>
            </w:r>
          </w:p>
          <w:p w14:paraId="0AA4A672" w14:textId="1A707667" w:rsidR="00F632BC" w:rsidRPr="007F7402" w:rsidRDefault="00F632BC" w:rsidP="00F632BC">
            <w:pPr>
              <w:spacing w:line="300" w:lineRule="exact"/>
              <w:ind w:leftChars="-1" w:left="196" w:hangingChars="99" w:hanging="198"/>
              <w:rPr>
                <w:rFonts w:ascii="ＭＳ 明朝" w:hAnsi="ＭＳ 明朝"/>
                <w:color w:val="000000" w:themeColor="text1"/>
                <w:sz w:val="20"/>
                <w:szCs w:val="20"/>
              </w:rPr>
            </w:pPr>
            <w:r w:rsidRPr="007F7402">
              <w:rPr>
                <w:rFonts w:ascii="ＭＳ 明朝" w:hAnsi="ＭＳ 明朝" w:hint="eastAsia"/>
                <w:color w:val="000000" w:themeColor="text1"/>
                <w:sz w:val="20"/>
                <w:szCs w:val="20"/>
              </w:rPr>
              <w:t>・進路に関する講習会等を年３回実施する。[</w:t>
            </w:r>
            <w:r w:rsidR="00B12262" w:rsidRPr="007F7402">
              <w:rPr>
                <w:rFonts w:ascii="ＭＳ 明朝" w:hAnsi="ＭＳ 明朝" w:hint="eastAsia"/>
                <w:color w:val="000000" w:themeColor="text1"/>
                <w:sz w:val="20"/>
                <w:szCs w:val="20"/>
              </w:rPr>
              <w:t>６</w:t>
            </w:r>
            <w:r w:rsidRPr="007F7402">
              <w:rPr>
                <w:rFonts w:ascii="ＭＳ 明朝" w:hAnsi="ＭＳ 明朝" w:hint="eastAsia"/>
                <w:color w:val="000000" w:themeColor="text1"/>
                <w:sz w:val="20"/>
                <w:szCs w:val="20"/>
              </w:rPr>
              <w:t>回]</w:t>
            </w:r>
          </w:p>
          <w:p w14:paraId="69920ECC" w14:textId="77777777" w:rsidR="00F632BC" w:rsidRPr="007F7402" w:rsidRDefault="00F632BC" w:rsidP="00F632BC">
            <w:pPr>
              <w:spacing w:line="300" w:lineRule="exact"/>
              <w:ind w:leftChars="-1" w:left="-2" w:firstLineChars="100" w:firstLine="200"/>
              <w:rPr>
                <w:rFonts w:ascii="ＭＳ 明朝" w:hAnsi="ＭＳ 明朝"/>
                <w:color w:val="000000" w:themeColor="text1"/>
                <w:sz w:val="20"/>
                <w:szCs w:val="20"/>
              </w:rPr>
            </w:pPr>
            <w:r w:rsidRPr="007F7402">
              <w:rPr>
                <w:rFonts w:ascii="ＭＳ 明朝" w:hAnsi="ＭＳ 明朝" w:hint="eastAsia"/>
                <w:color w:val="000000" w:themeColor="text1"/>
                <w:sz w:val="20"/>
                <w:szCs w:val="20"/>
              </w:rPr>
              <w:t>学校教育自己診断より</w:t>
            </w:r>
          </w:p>
          <w:p w14:paraId="234E8878" w14:textId="79DE6025" w:rsidR="00F632BC" w:rsidRPr="007F7402" w:rsidRDefault="00F632BC" w:rsidP="00F632BC">
            <w:pPr>
              <w:spacing w:line="300" w:lineRule="exact"/>
              <w:ind w:leftChars="-1" w:left="196" w:hangingChars="99" w:hanging="198"/>
              <w:rPr>
                <w:rFonts w:ascii="ＭＳ 明朝" w:hAnsi="ＭＳ 明朝"/>
                <w:color w:val="000000" w:themeColor="text1"/>
                <w:sz w:val="20"/>
                <w:szCs w:val="20"/>
              </w:rPr>
            </w:pPr>
            <w:r w:rsidRPr="007F7402">
              <w:rPr>
                <w:rFonts w:ascii="ＭＳ 明朝" w:hAnsi="ＭＳ 明朝" w:hint="eastAsia"/>
                <w:color w:val="000000" w:themeColor="text1"/>
                <w:sz w:val="20"/>
                <w:szCs w:val="20"/>
              </w:rPr>
              <w:t>・（生徒）の「学校は進路についての情報を知らせてくれる」の肯定率を</w:t>
            </w:r>
            <w:r w:rsidRPr="007F7402">
              <w:rPr>
                <w:rFonts w:ascii="ＭＳ 明朝" w:hAnsi="ＭＳ 明朝"/>
                <w:color w:val="000000" w:themeColor="text1"/>
                <w:sz w:val="20"/>
                <w:szCs w:val="20"/>
              </w:rPr>
              <w:t>8</w:t>
            </w:r>
            <w:r w:rsidR="001E2D5A" w:rsidRPr="007F7402">
              <w:rPr>
                <w:rFonts w:ascii="ＭＳ 明朝" w:hAnsi="ＭＳ 明朝" w:hint="eastAsia"/>
                <w:color w:val="000000" w:themeColor="text1"/>
                <w:sz w:val="20"/>
                <w:szCs w:val="20"/>
              </w:rPr>
              <w:t>5</w:t>
            </w:r>
            <w:r w:rsidRPr="007F7402">
              <w:rPr>
                <w:rFonts w:ascii="ＭＳ 明朝" w:hAnsi="ＭＳ 明朝" w:hint="eastAsia"/>
                <w:color w:val="000000" w:themeColor="text1"/>
                <w:sz w:val="20"/>
                <w:szCs w:val="20"/>
              </w:rPr>
              <w:t>％以上とする。［</w:t>
            </w:r>
            <w:r w:rsidR="00E93AD7" w:rsidRPr="007F7402">
              <w:rPr>
                <w:rFonts w:ascii="ＭＳ 明朝" w:hAnsi="ＭＳ 明朝" w:hint="eastAsia"/>
                <w:color w:val="000000" w:themeColor="text1"/>
                <w:sz w:val="20"/>
                <w:szCs w:val="20"/>
              </w:rPr>
              <w:t>90.1</w:t>
            </w:r>
            <w:r w:rsidRPr="007F7402">
              <w:rPr>
                <w:rFonts w:ascii="ＭＳ 明朝" w:hAnsi="ＭＳ 明朝" w:hint="eastAsia"/>
                <w:color w:val="000000" w:themeColor="text1"/>
                <w:sz w:val="20"/>
                <w:szCs w:val="20"/>
              </w:rPr>
              <w:t>％］</w:t>
            </w:r>
          </w:p>
          <w:p w14:paraId="24A7AD9E" w14:textId="6753C7E1" w:rsidR="00F632BC" w:rsidRPr="007F7402" w:rsidRDefault="00F632BC" w:rsidP="00F632BC">
            <w:pPr>
              <w:spacing w:line="300" w:lineRule="exact"/>
              <w:ind w:left="400" w:hangingChars="200" w:hanging="400"/>
              <w:rPr>
                <w:rFonts w:ascii="ＭＳ 明朝" w:hAnsi="ＭＳ 明朝"/>
                <w:sz w:val="20"/>
                <w:szCs w:val="20"/>
              </w:rPr>
            </w:pPr>
            <w:r w:rsidRPr="007F7402">
              <w:rPr>
                <w:rFonts w:ascii="ＭＳ 明朝" w:hAnsi="ＭＳ 明朝" w:hint="eastAsia"/>
                <w:color w:val="000000" w:themeColor="text1"/>
                <w:sz w:val="20"/>
                <w:szCs w:val="20"/>
              </w:rPr>
              <w:t>・（生徒）「環境、国際理解、福祉ボランティアなどについて学習する機会がある」肯定率を</w:t>
            </w:r>
            <w:r w:rsidRPr="007F7402">
              <w:rPr>
                <w:rFonts w:ascii="ＭＳ 明朝" w:hAnsi="ＭＳ 明朝"/>
                <w:color w:val="000000" w:themeColor="text1"/>
                <w:sz w:val="20"/>
                <w:szCs w:val="20"/>
              </w:rPr>
              <w:t>75</w:t>
            </w:r>
            <w:r w:rsidRPr="007F7402">
              <w:rPr>
                <w:rFonts w:ascii="ＭＳ 明朝" w:hAnsi="ＭＳ 明朝" w:hint="eastAsia"/>
                <w:color w:val="000000" w:themeColor="text1"/>
                <w:sz w:val="20"/>
                <w:szCs w:val="20"/>
              </w:rPr>
              <w:t>％以上とする。［</w:t>
            </w:r>
            <w:r w:rsidR="00E93AD7" w:rsidRPr="007F7402">
              <w:rPr>
                <w:rFonts w:ascii="ＭＳ 明朝" w:hAnsi="ＭＳ 明朝" w:hint="eastAsia"/>
                <w:color w:val="000000" w:themeColor="text1"/>
                <w:sz w:val="20"/>
                <w:szCs w:val="20"/>
              </w:rPr>
              <w:t>78.0</w:t>
            </w:r>
            <w:r w:rsidRPr="007F7402">
              <w:rPr>
                <w:rFonts w:ascii="ＭＳ 明朝" w:hAnsi="ＭＳ 明朝" w:hint="eastAsia"/>
                <w:color w:val="000000" w:themeColor="text1"/>
                <w:sz w:val="20"/>
                <w:szCs w:val="20"/>
              </w:rPr>
              <w:t>％］</w:t>
            </w:r>
          </w:p>
        </w:tc>
        <w:tc>
          <w:tcPr>
            <w:tcW w:w="3225" w:type="dxa"/>
            <w:tcBorders>
              <w:left w:val="dashed" w:sz="4" w:space="0" w:color="auto"/>
              <w:right w:val="single" w:sz="4" w:space="0" w:color="auto"/>
            </w:tcBorders>
            <w:shd w:val="clear" w:color="auto" w:fill="auto"/>
            <w:tcMar>
              <w:top w:w="85" w:type="dxa"/>
              <w:left w:w="85" w:type="dxa"/>
              <w:bottom w:w="85" w:type="dxa"/>
              <w:right w:w="85" w:type="dxa"/>
            </w:tcMar>
          </w:tcPr>
          <w:p w14:paraId="4FBC4005" w14:textId="77777777" w:rsidR="00F632BC" w:rsidRPr="007F7402" w:rsidRDefault="00F632BC" w:rsidP="00F632BC">
            <w:pPr>
              <w:spacing w:line="300" w:lineRule="exact"/>
              <w:rPr>
                <w:rFonts w:ascii="ＭＳ 明朝" w:hAnsi="ＭＳ 明朝"/>
                <w:sz w:val="20"/>
                <w:szCs w:val="20"/>
              </w:rPr>
            </w:pPr>
          </w:p>
        </w:tc>
      </w:tr>
      <w:tr w:rsidR="00F632BC" w:rsidRPr="003428F0" w14:paraId="72EDC1E1" w14:textId="77777777" w:rsidTr="00F13519">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75AC76B1" w14:textId="38E3E060" w:rsidR="00F632BC" w:rsidRPr="007F7402" w:rsidRDefault="00F632BC" w:rsidP="00F13519">
            <w:pPr>
              <w:spacing w:line="300" w:lineRule="exact"/>
              <w:ind w:left="113" w:right="113"/>
              <w:jc w:val="center"/>
              <w:rPr>
                <w:rFonts w:ascii="ＭＳ 明朝" w:hAnsi="ＭＳ 明朝"/>
                <w:sz w:val="20"/>
                <w:szCs w:val="20"/>
              </w:rPr>
            </w:pPr>
            <w:r w:rsidRPr="007F7402">
              <w:rPr>
                <w:rFonts w:ascii="ＭＳ 明朝" w:hAnsi="ＭＳ 明朝" w:hint="eastAsia"/>
                <w:color w:val="000000" w:themeColor="text1"/>
                <w:sz w:val="20"/>
                <w:szCs w:val="20"/>
              </w:rPr>
              <w:lastRenderedPageBreak/>
              <w:t>４「活力ある学校づくり」</w:t>
            </w:r>
          </w:p>
        </w:tc>
        <w:tc>
          <w:tcPr>
            <w:tcW w:w="2020" w:type="dxa"/>
            <w:shd w:val="clear" w:color="auto" w:fill="auto"/>
            <w:tcMar>
              <w:top w:w="85" w:type="dxa"/>
              <w:left w:w="85" w:type="dxa"/>
              <w:bottom w:w="85" w:type="dxa"/>
              <w:right w:w="85" w:type="dxa"/>
            </w:tcMar>
          </w:tcPr>
          <w:p w14:paraId="41B37EE8" w14:textId="77777777" w:rsidR="00F632BC" w:rsidRPr="007F7402" w:rsidRDefault="00F632BC" w:rsidP="00F632BC">
            <w:pPr>
              <w:spacing w:line="300" w:lineRule="exact"/>
              <w:rPr>
                <w:rFonts w:ascii="ＭＳ 明朝" w:hAnsi="ＭＳ 明朝"/>
                <w:color w:val="000000" w:themeColor="text1"/>
                <w:sz w:val="20"/>
                <w:szCs w:val="20"/>
              </w:rPr>
            </w:pPr>
            <w:r w:rsidRPr="007F7402">
              <w:rPr>
                <w:rFonts w:ascii="ＭＳ 明朝" w:hAnsi="ＭＳ 明朝" w:hint="eastAsia"/>
                <w:color w:val="000000" w:themeColor="text1"/>
                <w:sz w:val="20"/>
                <w:szCs w:val="20"/>
              </w:rPr>
              <w:t>（１）</w:t>
            </w:r>
          </w:p>
          <w:p w14:paraId="1E186C5D" w14:textId="77777777" w:rsidR="00F632BC" w:rsidRPr="007F7402" w:rsidRDefault="00F632BC" w:rsidP="00861FCF">
            <w:pPr>
              <w:spacing w:line="300" w:lineRule="exact"/>
              <w:ind w:leftChars="100" w:left="210"/>
              <w:rPr>
                <w:rFonts w:ascii="ＭＳ 明朝" w:hAnsi="ＭＳ 明朝"/>
                <w:color w:val="000000" w:themeColor="text1"/>
                <w:sz w:val="20"/>
                <w:szCs w:val="20"/>
              </w:rPr>
            </w:pPr>
            <w:r w:rsidRPr="007F7402">
              <w:rPr>
                <w:rFonts w:ascii="ＭＳ 明朝" w:hAnsi="ＭＳ 明朝" w:hint="eastAsia"/>
                <w:color w:val="000000" w:themeColor="text1"/>
                <w:sz w:val="20"/>
                <w:szCs w:val="20"/>
              </w:rPr>
              <w:t>自主性・自立性の育成</w:t>
            </w:r>
          </w:p>
          <w:p w14:paraId="2A01FCB6" w14:textId="77777777" w:rsidR="00F632BC" w:rsidRPr="007F7402" w:rsidRDefault="00F632BC" w:rsidP="00F632BC">
            <w:pPr>
              <w:spacing w:line="300" w:lineRule="exact"/>
              <w:rPr>
                <w:rFonts w:ascii="ＭＳ 明朝" w:hAnsi="ＭＳ 明朝"/>
                <w:color w:val="000000" w:themeColor="text1"/>
                <w:sz w:val="20"/>
                <w:szCs w:val="20"/>
              </w:rPr>
            </w:pPr>
          </w:p>
          <w:p w14:paraId="29488C30" w14:textId="77777777" w:rsidR="00F632BC" w:rsidRPr="007F7402" w:rsidRDefault="00F632BC" w:rsidP="00F632BC">
            <w:pPr>
              <w:spacing w:line="300" w:lineRule="exact"/>
              <w:rPr>
                <w:rFonts w:ascii="ＭＳ 明朝" w:hAnsi="ＭＳ 明朝"/>
                <w:color w:val="000000" w:themeColor="text1"/>
                <w:sz w:val="20"/>
                <w:szCs w:val="20"/>
              </w:rPr>
            </w:pPr>
          </w:p>
          <w:p w14:paraId="5F36DE82" w14:textId="77777777" w:rsidR="00F632BC" w:rsidRPr="007F7402" w:rsidRDefault="00F632BC" w:rsidP="00F632BC">
            <w:pPr>
              <w:spacing w:line="300" w:lineRule="exact"/>
              <w:rPr>
                <w:rFonts w:ascii="ＭＳ 明朝" w:hAnsi="ＭＳ 明朝"/>
                <w:color w:val="000000" w:themeColor="text1"/>
                <w:sz w:val="20"/>
                <w:szCs w:val="20"/>
              </w:rPr>
            </w:pPr>
          </w:p>
          <w:p w14:paraId="57030F98" w14:textId="77777777" w:rsidR="00F632BC" w:rsidRPr="007F7402" w:rsidRDefault="00F632BC" w:rsidP="00F632BC">
            <w:pPr>
              <w:spacing w:line="300" w:lineRule="exact"/>
              <w:rPr>
                <w:rFonts w:ascii="ＭＳ 明朝" w:hAnsi="ＭＳ 明朝"/>
                <w:color w:val="000000" w:themeColor="text1"/>
                <w:sz w:val="20"/>
                <w:szCs w:val="20"/>
              </w:rPr>
            </w:pPr>
          </w:p>
          <w:p w14:paraId="08939044" w14:textId="77777777" w:rsidR="00F632BC" w:rsidRPr="007F7402" w:rsidRDefault="00F632BC" w:rsidP="00F632BC">
            <w:pPr>
              <w:spacing w:line="300" w:lineRule="exact"/>
              <w:rPr>
                <w:rFonts w:ascii="ＭＳ 明朝" w:hAnsi="ＭＳ 明朝"/>
                <w:color w:val="000000" w:themeColor="text1"/>
                <w:sz w:val="20"/>
                <w:szCs w:val="20"/>
              </w:rPr>
            </w:pPr>
          </w:p>
          <w:p w14:paraId="2012427E" w14:textId="77777777" w:rsidR="00F632BC" w:rsidRPr="007F7402" w:rsidRDefault="00F632BC" w:rsidP="00F632BC">
            <w:pPr>
              <w:spacing w:line="300" w:lineRule="exact"/>
              <w:rPr>
                <w:rFonts w:ascii="ＭＳ 明朝" w:hAnsi="ＭＳ 明朝"/>
                <w:color w:val="000000" w:themeColor="text1"/>
                <w:sz w:val="20"/>
                <w:szCs w:val="20"/>
              </w:rPr>
            </w:pPr>
          </w:p>
          <w:p w14:paraId="1742BD55" w14:textId="77777777" w:rsidR="00603832" w:rsidRPr="007F7402" w:rsidRDefault="00603832" w:rsidP="00F632BC">
            <w:pPr>
              <w:spacing w:line="300" w:lineRule="exact"/>
              <w:rPr>
                <w:rFonts w:ascii="ＭＳ 明朝" w:hAnsi="ＭＳ 明朝"/>
                <w:color w:val="000000" w:themeColor="text1"/>
                <w:sz w:val="20"/>
                <w:szCs w:val="20"/>
              </w:rPr>
            </w:pPr>
          </w:p>
          <w:p w14:paraId="44D39625" w14:textId="77777777" w:rsidR="00603832" w:rsidRPr="007F7402" w:rsidRDefault="00603832" w:rsidP="00F632BC">
            <w:pPr>
              <w:spacing w:line="300" w:lineRule="exact"/>
              <w:rPr>
                <w:rFonts w:ascii="ＭＳ 明朝" w:hAnsi="ＭＳ 明朝"/>
                <w:color w:val="000000" w:themeColor="text1"/>
                <w:sz w:val="20"/>
                <w:szCs w:val="20"/>
              </w:rPr>
            </w:pPr>
          </w:p>
          <w:p w14:paraId="778DA1AE" w14:textId="77777777" w:rsidR="00F632BC" w:rsidRPr="007F7402" w:rsidRDefault="00F632BC" w:rsidP="00F632BC">
            <w:pPr>
              <w:spacing w:line="300" w:lineRule="exact"/>
              <w:rPr>
                <w:rFonts w:ascii="ＭＳ 明朝" w:hAnsi="ＭＳ 明朝"/>
                <w:color w:val="000000" w:themeColor="text1"/>
                <w:sz w:val="20"/>
                <w:szCs w:val="20"/>
              </w:rPr>
            </w:pPr>
          </w:p>
          <w:p w14:paraId="0F807C1C" w14:textId="77777777" w:rsidR="00F632BC" w:rsidRPr="007F7402" w:rsidRDefault="00F632BC" w:rsidP="00F632BC">
            <w:pPr>
              <w:spacing w:line="300" w:lineRule="exact"/>
              <w:rPr>
                <w:rFonts w:ascii="ＭＳ 明朝" w:hAnsi="ＭＳ 明朝"/>
                <w:color w:val="000000" w:themeColor="text1"/>
                <w:sz w:val="20"/>
                <w:szCs w:val="20"/>
              </w:rPr>
            </w:pPr>
            <w:r w:rsidRPr="007F7402">
              <w:rPr>
                <w:rFonts w:ascii="ＭＳ 明朝" w:hAnsi="ＭＳ 明朝" w:hint="eastAsia"/>
                <w:color w:val="000000" w:themeColor="text1"/>
                <w:sz w:val="20"/>
                <w:szCs w:val="20"/>
              </w:rPr>
              <w:t>（２）</w:t>
            </w:r>
          </w:p>
          <w:p w14:paraId="4F26073A" w14:textId="77777777" w:rsidR="00F632BC" w:rsidRPr="007F7402" w:rsidRDefault="00F632BC" w:rsidP="00861FCF">
            <w:pPr>
              <w:spacing w:line="300" w:lineRule="exact"/>
              <w:ind w:leftChars="100" w:left="210"/>
              <w:rPr>
                <w:rFonts w:ascii="ＭＳ 明朝" w:hAnsi="ＭＳ 明朝"/>
                <w:color w:val="000000" w:themeColor="text1"/>
                <w:sz w:val="20"/>
                <w:szCs w:val="20"/>
              </w:rPr>
            </w:pPr>
            <w:r w:rsidRPr="007F7402">
              <w:rPr>
                <w:rFonts w:ascii="ＭＳ 明朝" w:hAnsi="ＭＳ 明朝" w:hint="eastAsia"/>
                <w:color w:val="000000" w:themeColor="text1"/>
                <w:sz w:val="20"/>
                <w:szCs w:val="20"/>
              </w:rPr>
              <w:t>中学校との連携と広報活動</w:t>
            </w:r>
          </w:p>
          <w:p w14:paraId="00F019BC" w14:textId="77777777" w:rsidR="00F632BC" w:rsidRPr="007F7402" w:rsidRDefault="00F632BC" w:rsidP="00F632BC">
            <w:pPr>
              <w:spacing w:line="300" w:lineRule="exact"/>
              <w:rPr>
                <w:rFonts w:ascii="ＭＳ 明朝" w:hAnsi="ＭＳ 明朝"/>
                <w:color w:val="000000" w:themeColor="text1"/>
                <w:sz w:val="20"/>
                <w:szCs w:val="20"/>
              </w:rPr>
            </w:pPr>
          </w:p>
          <w:p w14:paraId="1617F6B9" w14:textId="77777777" w:rsidR="00F632BC" w:rsidRPr="007F7402" w:rsidRDefault="00F632BC" w:rsidP="00F632BC">
            <w:pPr>
              <w:spacing w:line="300" w:lineRule="exact"/>
              <w:rPr>
                <w:rFonts w:ascii="ＭＳ 明朝" w:hAnsi="ＭＳ 明朝"/>
                <w:color w:val="000000" w:themeColor="text1"/>
                <w:sz w:val="20"/>
                <w:szCs w:val="20"/>
              </w:rPr>
            </w:pPr>
          </w:p>
          <w:p w14:paraId="3060DE3E" w14:textId="77777777" w:rsidR="00F632BC" w:rsidRPr="007F7402" w:rsidRDefault="00F632BC" w:rsidP="00F632BC">
            <w:pPr>
              <w:spacing w:line="300" w:lineRule="exact"/>
              <w:rPr>
                <w:rFonts w:ascii="ＭＳ 明朝" w:hAnsi="ＭＳ 明朝"/>
                <w:color w:val="000000" w:themeColor="text1"/>
                <w:sz w:val="20"/>
                <w:szCs w:val="20"/>
              </w:rPr>
            </w:pPr>
          </w:p>
          <w:p w14:paraId="0F3AB6FF" w14:textId="77777777" w:rsidR="00F632BC" w:rsidRPr="007F7402" w:rsidRDefault="00F632BC" w:rsidP="00F632BC">
            <w:pPr>
              <w:spacing w:line="300" w:lineRule="exact"/>
              <w:rPr>
                <w:rFonts w:ascii="ＭＳ 明朝" w:hAnsi="ＭＳ 明朝"/>
                <w:color w:val="000000" w:themeColor="text1"/>
                <w:sz w:val="20"/>
                <w:szCs w:val="20"/>
              </w:rPr>
            </w:pPr>
          </w:p>
          <w:p w14:paraId="5A8B14E3" w14:textId="77777777" w:rsidR="00F632BC" w:rsidRPr="007F7402" w:rsidRDefault="00F632BC" w:rsidP="00F632BC">
            <w:pPr>
              <w:spacing w:line="300" w:lineRule="exact"/>
              <w:rPr>
                <w:rFonts w:ascii="ＭＳ 明朝" w:hAnsi="ＭＳ 明朝"/>
                <w:color w:val="000000" w:themeColor="text1"/>
                <w:sz w:val="20"/>
                <w:szCs w:val="20"/>
              </w:rPr>
            </w:pPr>
          </w:p>
          <w:p w14:paraId="24AD2C29" w14:textId="77777777" w:rsidR="00F632BC" w:rsidRPr="007F7402" w:rsidRDefault="00F632BC" w:rsidP="00F632BC">
            <w:pPr>
              <w:spacing w:line="300" w:lineRule="exact"/>
              <w:rPr>
                <w:rFonts w:ascii="ＭＳ 明朝" w:hAnsi="ＭＳ 明朝"/>
                <w:color w:val="000000" w:themeColor="text1"/>
                <w:sz w:val="20"/>
                <w:szCs w:val="20"/>
              </w:rPr>
            </w:pPr>
          </w:p>
          <w:p w14:paraId="2283DB0A" w14:textId="77777777" w:rsidR="00F632BC" w:rsidRPr="007F7402" w:rsidRDefault="00F632BC" w:rsidP="00F632BC">
            <w:pPr>
              <w:spacing w:line="300" w:lineRule="exact"/>
              <w:rPr>
                <w:rFonts w:ascii="ＭＳ 明朝" w:hAnsi="ＭＳ 明朝"/>
                <w:color w:val="000000" w:themeColor="text1"/>
                <w:sz w:val="20"/>
                <w:szCs w:val="20"/>
              </w:rPr>
            </w:pPr>
          </w:p>
          <w:p w14:paraId="3776E6AD" w14:textId="77777777" w:rsidR="00F632BC" w:rsidRPr="007F7402" w:rsidRDefault="00F632BC" w:rsidP="00F632BC">
            <w:pPr>
              <w:spacing w:line="300" w:lineRule="exact"/>
              <w:rPr>
                <w:rFonts w:ascii="ＭＳ 明朝" w:hAnsi="ＭＳ 明朝"/>
                <w:color w:val="000000" w:themeColor="text1"/>
                <w:sz w:val="20"/>
                <w:szCs w:val="20"/>
              </w:rPr>
            </w:pPr>
          </w:p>
          <w:p w14:paraId="677C3EBB" w14:textId="77777777" w:rsidR="00F632BC" w:rsidRPr="007F7402" w:rsidRDefault="00F632BC" w:rsidP="00F632BC">
            <w:pPr>
              <w:spacing w:line="300" w:lineRule="exact"/>
              <w:rPr>
                <w:rFonts w:ascii="ＭＳ 明朝" w:hAnsi="ＭＳ 明朝"/>
                <w:color w:val="000000" w:themeColor="text1"/>
                <w:sz w:val="20"/>
                <w:szCs w:val="20"/>
              </w:rPr>
            </w:pPr>
          </w:p>
          <w:p w14:paraId="247F7B81" w14:textId="77777777" w:rsidR="00F632BC" w:rsidRPr="007F7402" w:rsidRDefault="00F632BC" w:rsidP="00F632BC">
            <w:pPr>
              <w:spacing w:line="300" w:lineRule="exact"/>
              <w:rPr>
                <w:rFonts w:ascii="ＭＳ 明朝" w:hAnsi="ＭＳ 明朝"/>
                <w:color w:val="000000" w:themeColor="text1"/>
                <w:sz w:val="20"/>
                <w:szCs w:val="20"/>
              </w:rPr>
            </w:pPr>
            <w:r w:rsidRPr="007F7402">
              <w:rPr>
                <w:rFonts w:ascii="ＭＳ 明朝" w:hAnsi="ＭＳ 明朝" w:hint="eastAsia"/>
                <w:color w:val="000000" w:themeColor="text1"/>
                <w:sz w:val="20"/>
                <w:szCs w:val="20"/>
              </w:rPr>
              <w:t>（３）</w:t>
            </w:r>
          </w:p>
          <w:p w14:paraId="49B1C919" w14:textId="67706800" w:rsidR="00F632BC" w:rsidRPr="007F7402" w:rsidRDefault="00F632BC" w:rsidP="00861FCF">
            <w:pPr>
              <w:spacing w:line="300" w:lineRule="exact"/>
              <w:ind w:leftChars="100" w:left="210"/>
              <w:rPr>
                <w:rFonts w:ascii="ＭＳ 明朝" w:hAnsi="ＭＳ 明朝"/>
                <w:color w:val="000000" w:themeColor="text1"/>
                <w:sz w:val="20"/>
                <w:szCs w:val="20"/>
              </w:rPr>
            </w:pPr>
            <w:r w:rsidRPr="007F7402">
              <w:rPr>
                <w:rFonts w:ascii="ＭＳ 明朝" w:hAnsi="ＭＳ 明朝" w:hint="eastAsia"/>
                <w:color w:val="000000" w:themeColor="text1"/>
                <w:sz w:val="20"/>
                <w:szCs w:val="20"/>
              </w:rPr>
              <w:t>家庭教育支援の充実</w:t>
            </w:r>
            <w:r w:rsidR="00C84C39" w:rsidRPr="007F7402">
              <w:rPr>
                <w:rFonts w:ascii="ＭＳ 明朝" w:hAnsi="ＭＳ 明朝" w:hint="eastAsia"/>
                <w:color w:val="000000" w:themeColor="text1"/>
                <w:sz w:val="20"/>
                <w:szCs w:val="20"/>
              </w:rPr>
              <w:t>に向けた連携</w:t>
            </w:r>
          </w:p>
          <w:p w14:paraId="447C97A1" w14:textId="77777777" w:rsidR="00F632BC" w:rsidRPr="007F7402" w:rsidRDefault="00F632BC" w:rsidP="00F632BC">
            <w:pPr>
              <w:spacing w:line="300" w:lineRule="exact"/>
              <w:rPr>
                <w:rFonts w:ascii="ＭＳ 明朝" w:hAnsi="ＭＳ 明朝"/>
                <w:color w:val="000000" w:themeColor="text1"/>
                <w:sz w:val="20"/>
                <w:szCs w:val="20"/>
              </w:rPr>
            </w:pPr>
          </w:p>
          <w:p w14:paraId="7AD1C344" w14:textId="77777777" w:rsidR="00F632BC" w:rsidRPr="007F7402" w:rsidRDefault="00F632BC" w:rsidP="00F632BC">
            <w:pPr>
              <w:spacing w:line="300" w:lineRule="exact"/>
              <w:rPr>
                <w:rFonts w:ascii="ＭＳ 明朝" w:hAnsi="ＭＳ 明朝"/>
                <w:color w:val="000000" w:themeColor="text1"/>
                <w:sz w:val="20"/>
                <w:szCs w:val="20"/>
              </w:rPr>
            </w:pPr>
          </w:p>
          <w:p w14:paraId="5C3D085B" w14:textId="77777777" w:rsidR="00F632BC" w:rsidRPr="007F7402" w:rsidRDefault="00F632BC" w:rsidP="00F632BC">
            <w:pPr>
              <w:spacing w:line="300" w:lineRule="exact"/>
              <w:rPr>
                <w:rFonts w:ascii="ＭＳ 明朝" w:hAnsi="ＭＳ 明朝"/>
                <w:color w:val="000000" w:themeColor="text1"/>
                <w:sz w:val="20"/>
                <w:szCs w:val="20"/>
              </w:rPr>
            </w:pPr>
          </w:p>
          <w:p w14:paraId="2C766041" w14:textId="77777777" w:rsidR="00F632BC" w:rsidRPr="007F7402" w:rsidRDefault="00F632BC" w:rsidP="00F632BC">
            <w:pPr>
              <w:spacing w:line="300" w:lineRule="exact"/>
              <w:rPr>
                <w:rFonts w:ascii="ＭＳ 明朝" w:hAnsi="ＭＳ 明朝"/>
                <w:color w:val="000000" w:themeColor="text1"/>
                <w:sz w:val="20"/>
                <w:szCs w:val="20"/>
              </w:rPr>
            </w:pPr>
          </w:p>
          <w:p w14:paraId="5457653E" w14:textId="77777777" w:rsidR="00F632BC" w:rsidRPr="007F7402" w:rsidRDefault="00F632BC" w:rsidP="00F632BC">
            <w:pPr>
              <w:spacing w:line="300" w:lineRule="exact"/>
              <w:rPr>
                <w:rFonts w:ascii="ＭＳ 明朝" w:hAnsi="ＭＳ 明朝"/>
                <w:color w:val="000000" w:themeColor="text1"/>
                <w:sz w:val="20"/>
                <w:szCs w:val="20"/>
              </w:rPr>
            </w:pPr>
          </w:p>
          <w:p w14:paraId="37D3EE3D" w14:textId="77777777" w:rsidR="00F632BC" w:rsidRPr="007F7402" w:rsidRDefault="00F632BC" w:rsidP="00F632BC">
            <w:pPr>
              <w:spacing w:line="300" w:lineRule="exact"/>
              <w:rPr>
                <w:rFonts w:ascii="ＭＳ 明朝" w:hAnsi="ＭＳ 明朝"/>
                <w:color w:val="000000" w:themeColor="text1"/>
                <w:sz w:val="20"/>
                <w:szCs w:val="20"/>
              </w:rPr>
            </w:pPr>
          </w:p>
          <w:p w14:paraId="58677785" w14:textId="77777777" w:rsidR="00F632BC" w:rsidRPr="007F7402" w:rsidRDefault="00F632BC" w:rsidP="00F632BC">
            <w:pPr>
              <w:spacing w:line="300" w:lineRule="exact"/>
              <w:rPr>
                <w:rFonts w:ascii="ＭＳ 明朝" w:hAnsi="ＭＳ 明朝"/>
                <w:color w:val="000000" w:themeColor="text1"/>
                <w:sz w:val="20"/>
                <w:szCs w:val="20"/>
              </w:rPr>
            </w:pPr>
          </w:p>
          <w:p w14:paraId="14610F99" w14:textId="77777777" w:rsidR="00F632BC" w:rsidRPr="007F7402" w:rsidRDefault="00F632BC" w:rsidP="00F632BC">
            <w:pPr>
              <w:spacing w:line="300" w:lineRule="exact"/>
              <w:rPr>
                <w:rFonts w:ascii="ＭＳ 明朝" w:hAnsi="ＭＳ 明朝"/>
                <w:color w:val="000000" w:themeColor="text1"/>
                <w:sz w:val="20"/>
                <w:szCs w:val="20"/>
              </w:rPr>
            </w:pPr>
          </w:p>
          <w:p w14:paraId="6AA011BC" w14:textId="77777777" w:rsidR="00F632BC" w:rsidRPr="007F7402" w:rsidRDefault="00F632BC" w:rsidP="00F632BC">
            <w:pPr>
              <w:spacing w:line="300" w:lineRule="exact"/>
              <w:rPr>
                <w:rFonts w:ascii="ＭＳ 明朝" w:hAnsi="ＭＳ 明朝"/>
                <w:color w:val="000000" w:themeColor="text1"/>
                <w:sz w:val="20"/>
                <w:szCs w:val="20"/>
              </w:rPr>
            </w:pPr>
          </w:p>
          <w:p w14:paraId="19D53922" w14:textId="77777777" w:rsidR="00F632BC" w:rsidRPr="007F7402" w:rsidRDefault="00F632BC" w:rsidP="00F632BC">
            <w:pPr>
              <w:spacing w:line="300" w:lineRule="exact"/>
              <w:rPr>
                <w:rFonts w:ascii="ＭＳ 明朝" w:hAnsi="ＭＳ 明朝"/>
                <w:color w:val="000000" w:themeColor="text1"/>
                <w:sz w:val="20"/>
                <w:szCs w:val="20"/>
              </w:rPr>
            </w:pPr>
            <w:r w:rsidRPr="007F7402">
              <w:rPr>
                <w:rFonts w:ascii="ＭＳ 明朝" w:hAnsi="ＭＳ 明朝" w:hint="eastAsia"/>
                <w:color w:val="000000" w:themeColor="text1"/>
                <w:sz w:val="20"/>
                <w:szCs w:val="20"/>
              </w:rPr>
              <w:t>（４）</w:t>
            </w:r>
          </w:p>
          <w:p w14:paraId="23FD8D0B" w14:textId="24F4B150" w:rsidR="00F632BC" w:rsidRPr="007F7402" w:rsidRDefault="00F632BC" w:rsidP="00861FCF">
            <w:pPr>
              <w:spacing w:line="300" w:lineRule="exact"/>
              <w:ind w:leftChars="100" w:left="210"/>
              <w:rPr>
                <w:rFonts w:ascii="ＭＳ 明朝" w:hAnsi="ＭＳ 明朝"/>
                <w:color w:val="000000" w:themeColor="text1"/>
                <w:sz w:val="20"/>
                <w:szCs w:val="20"/>
              </w:rPr>
            </w:pPr>
            <w:r w:rsidRPr="007F7402">
              <w:rPr>
                <w:rFonts w:ascii="ＭＳ 明朝" w:hAnsi="ＭＳ 明朝" w:hint="eastAsia"/>
                <w:color w:val="000000" w:themeColor="text1"/>
                <w:sz w:val="20"/>
                <w:szCs w:val="20"/>
              </w:rPr>
              <w:t>安全・安心な教育環境の確保</w:t>
            </w:r>
          </w:p>
          <w:p w14:paraId="5118A19B" w14:textId="77777777" w:rsidR="00F632BC" w:rsidRPr="007F7402" w:rsidRDefault="00F632BC" w:rsidP="00F632BC">
            <w:pPr>
              <w:spacing w:line="300" w:lineRule="exact"/>
              <w:rPr>
                <w:rFonts w:ascii="ＭＳ 明朝" w:hAnsi="ＭＳ 明朝"/>
                <w:color w:val="000000" w:themeColor="text1"/>
                <w:sz w:val="20"/>
                <w:szCs w:val="20"/>
              </w:rPr>
            </w:pPr>
          </w:p>
          <w:p w14:paraId="38FCA381" w14:textId="77777777" w:rsidR="00F632BC" w:rsidRPr="007F7402" w:rsidRDefault="00F632BC" w:rsidP="00F632BC">
            <w:pPr>
              <w:spacing w:line="300" w:lineRule="exact"/>
              <w:rPr>
                <w:rFonts w:ascii="ＭＳ 明朝" w:hAnsi="ＭＳ 明朝"/>
                <w:color w:val="000000" w:themeColor="text1"/>
                <w:sz w:val="20"/>
                <w:szCs w:val="20"/>
              </w:rPr>
            </w:pPr>
          </w:p>
          <w:p w14:paraId="4F1970CB" w14:textId="77777777" w:rsidR="00F632BC" w:rsidRPr="007F7402" w:rsidRDefault="00F632BC" w:rsidP="00F632BC">
            <w:pPr>
              <w:spacing w:line="300" w:lineRule="exact"/>
              <w:rPr>
                <w:rFonts w:ascii="ＭＳ 明朝" w:hAnsi="ＭＳ 明朝"/>
                <w:color w:val="000000" w:themeColor="text1"/>
                <w:sz w:val="20"/>
                <w:szCs w:val="20"/>
              </w:rPr>
            </w:pPr>
          </w:p>
          <w:p w14:paraId="1E08E8ED" w14:textId="77777777" w:rsidR="00F632BC" w:rsidRPr="007F7402" w:rsidRDefault="00F632BC" w:rsidP="00F632BC">
            <w:pPr>
              <w:spacing w:line="300" w:lineRule="exact"/>
              <w:rPr>
                <w:rFonts w:ascii="ＭＳ 明朝" w:hAnsi="ＭＳ 明朝"/>
                <w:color w:val="000000" w:themeColor="text1"/>
                <w:sz w:val="20"/>
                <w:szCs w:val="20"/>
              </w:rPr>
            </w:pPr>
          </w:p>
          <w:p w14:paraId="56DC8305" w14:textId="77777777" w:rsidR="00F632BC" w:rsidRPr="007F7402" w:rsidRDefault="00F632BC" w:rsidP="00F632BC">
            <w:pPr>
              <w:spacing w:line="300" w:lineRule="exact"/>
              <w:rPr>
                <w:rFonts w:ascii="ＭＳ 明朝" w:hAnsi="ＭＳ 明朝"/>
                <w:color w:val="000000" w:themeColor="text1"/>
                <w:sz w:val="20"/>
                <w:szCs w:val="20"/>
              </w:rPr>
            </w:pPr>
          </w:p>
          <w:p w14:paraId="649B3620" w14:textId="77777777" w:rsidR="00F632BC" w:rsidRPr="007F7402" w:rsidRDefault="00F632BC" w:rsidP="00F632BC">
            <w:pPr>
              <w:spacing w:line="300" w:lineRule="exact"/>
              <w:rPr>
                <w:rFonts w:ascii="ＭＳ 明朝" w:hAnsi="ＭＳ 明朝"/>
                <w:color w:val="000000" w:themeColor="text1"/>
                <w:sz w:val="20"/>
                <w:szCs w:val="20"/>
              </w:rPr>
            </w:pPr>
          </w:p>
          <w:p w14:paraId="31784543" w14:textId="77777777" w:rsidR="00F632BC" w:rsidRPr="007F7402" w:rsidRDefault="00F632BC" w:rsidP="00F632BC">
            <w:pPr>
              <w:spacing w:line="300" w:lineRule="exact"/>
              <w:rPr>
                <w:rFonts w:ascii="ＭＳ 明朝" w:hAnsi="ＭＳ 明朝"/>
                <w:color w:val="000000" w:themeColor="text1"/>
                <w:sz w:val="20"/>
                <w:szCs w:val="20"/>
              </w:rPr>
            </w:pPr>
          </w:p>
          <w:p w14:paraId="6E05FACC" w14:textId="77777777" w:rsidR="00F632BC" w:rsidRPr="007F7402" w:rsidRDefault="00F632BC" w:rsidP="00F632BC">
            <w:pPr>
              <w:spacing w:line="300" w:lineRule="exact"/>
              <w:rPr>
                <w:rFonts w:ascii="ＭＳ 明朝" w:hAnsi="ＭＳ 明朝"/>
                <w:color w:val="000000" w:themeColor="text1"/>
                <w:sz w:val="20"/>
                <w:szCs w:val="20"/>
              </w:rPr>
            </w:pPr>
          </w:p>
          <w:p w14:paraId="76734DAE" w14:textId="77777777" w:rsidR="00F632BC" w:rsidRPr="007F7402" w:rsidRDefault="00F632BC" w:rsidP="00F632BC">
            <w:pPr>
              <w:spacing w:line="300" w:lineRule="exact"/>
              <w:rPr>
                <w:rFonts w:ascii="ＭＳ 明朝" w:hAnsi="ＭＳ 明朝"/>
                <w:color w:val="000000" w:themeColor="text1"/>
                <w:sz w:val="20"/>
                <w:szCs w:val="20"/>
              </w:rPr>
            </w:pPr>
            <w:r w:rsidRPr="007F7402">
              <w:rPr>
                <w:rFonts w:ascii="ＭＳ 明朝" w:hAnsi="ＭＳ 明朝" w:hint="eastAsia"/>
                <w:color w:val="000000" w:themeColor="text1"/>
                <w:sz w:val="20"/>
                <w:szCs w:val="20"/>
              </w:rPr>
              <w:t>（５）</w:t>
            </w:r>
          </w:p>
          <w:p w14:paraId="0DC743FC" w14:textId="407809DE" w:rsidR="00F632BC" w:rsidRPr="007F7402" w:rsidRDefault="00F632BC" w:rsidP="00861FCF">
            <w:pPr>
              <w:spacing w:line="300" w:lineRule="exact"/>
              <w:ind w:firstLineChars="100" w:firstLine="200"/>
              <w:rPr>
                <w:rFonts w:ascii="ＭＳ 明朝" w:hAnsi="ＭＳ 明朝"/>
                <w:sz w:val="20"/>
                <w:szCs w:val="20"/>
              </w:rPr>
            </w:pPr>
            <w:r w:rsidRPr="007F7402">
              <w:rPr>
                <w:rFonts w:ascii="ＭＳ 明朝" w:hAnsi="ＭＳ 明朝" w:hint="eastAsia"/>
                <w:color w:val="000000" w:themeColor="text1"/>
                <w:sz w:val="20"/>
                <w:szCs w:val="20"/>
              </w:rPr>
              <w:t>「働き方改革」</w:t>
            </w:r>
          </w:p>
        </w:tc>
        <w:tc>
          <w:tcPr>
            <w:tcW w:w="3757" w:type="dxa"/>
            <w:tcBorders>
              <w:right w:val="dashed" w:sz="4" w:space="0" w:color="auto"/>
            </w:tcBorders>
            <w:shd w:val="clear" w:color="auto" w:fill="auto"/>
            <w:tcMar>
              <w:top w:w="85" w:type="dxa"/>
              <w:left w:w="85" w:type="dxa"/>
              <w:bottom w:w="85" w:type="dxa"/>
              <w:right w:w="85" w:type="dxa"/>
            </w:tcMar>
          </w:tcPr>
          <w:p w14:paraId="581F54A7" w14:textId="77777777" w:rsidR="00F632BC" w:rsidRPr="007F7402" w:rsidRDefault="00F632BC" w:rsidP="00F632BC">
            <w:pPr>
              <w:spacing w:line="300" w:lineRule="exact"/>
              <w:rPr>
                <w:rFonts w:ascii="ＭＳ 明朝" w:hAnsi="ＭＳ 明朝"/>
                <w:color w:val="000000" w:themeColor="text1"/>
                <w:sz w:val="20"/>
                <w:szCs w:val="20"/>
              </w:rPr>
            </w:pPr>
            <w:r w:rsidRPr="007F7402">
              <w:rPr>
                <w:rFonts w:ascii="ＭＳ 明朝" w:hAnsi="ＭＳ 明朝" w:hint="eastAsia"/>
                <w:color w:val="000000" w:themeColor="text1"/>
                <w:sz w:val="20"/>
                <w:szCs w:val="20"/>
              </w:rPr>
              <w:t>（１）</w:t>
            </w:r>
          </w:p>
          <w:p w14:paraId="44FF5DB0" w14:textId="77777777" w:rsidR="00F632BC" w:rsidRPr="007F7402" w:rsidRDefault="00F632BC" w:rsidP="00F632BC">
            <w:pPr>
              <w:spacing w:line="300" w:lineRule="exact"/>
              <w:rPr>
                <w:rFonts w:ascii="ＭＳ 明朝" w:hAnsi="ＭＳ 明朝"/>
                <w:color w:val="000000" w:themeColor="text1"/>
                <w:sz w:val="20"/>
                <w:szCs w:val="20"/>
              </w:rPr>
            </w:pPr>
            <w:r w:rsidRPr="007F7402">
              <w:rPr>
                <w:rFonts w:ascii="ＭＳ 明朝" w:hAnsi="ＭＳ 明朝" w:hint="eastAsia"/>
                <w:color w:val="000000" w:themeColor="text1"/>
                <w:sz w:val="20"/>
                <w:szCs w:val="20"/>
              </w:rPr>
              <w:t>ア　部・同好会の活性化</w:t>
            </w:r>
          </w:p>
          <w:p w14:paraId="13BA0CAC" w14:textId="77777777" w:rsidR="00F632BC" w:rsidRPr="007F7402" w:rsidRDefault="00F632BC" w:rsidP="00F632BC">
            <w:pPr>
              <w:spacing w:line="300" w:lineRule="exact"/>
              <w:rPr>
                <w:rFonts w:ascii="ＭＳ 明朝" w:hAnsi="ＭＳ 明朝"/>
                <w:color w:val="000000" w:themeColor="text1"/>
                <w:sz w:val="20"/>
                <w:szCs w:val="20"/>
              </w:rPr>
            </w:pPr>
          </w:p>
          <w:p w14:paraId="6384CCE4" w14:textId="77777777" w:rsidR="00F632BC" w:rsidRPr="007F7402" w:rsidRDefault="00F632BC" w:rsidP="00F632BC">
            <w:pPr>
              <w:spacing w:line="300" w:lineRule="exact"/>
              <w:rPr>
                <w:rFonts w:ascii="ＭＳ 明朝" w:hAnsi="ＭＳ 明朝"/>
                <w:color w:val="000000" w:themeColor="text1"/>
                <w:sz w:val="20"/>
                <w:szCs w:val="20"/>
              </w:rPr>
            </w:pPr>
          </w:p>
          <w:p w14:paraId="78B53FAF" w14:textId="77777777" w:rsidR="00F632BC" w:rsidRPr="007F7402" w:rsidRDefault="00F632BC" w:rsidP="00F632BC">
            <w:pPr>
              <w:spacing w:line="300" w:lineRule="exact"/>
              <w:ind w:left="412" w:hangingChars="206" w:hanging="412"/>
              <w:rPr>
                <w:rFonts w:ascii="ＭＳ 明朝" w:hAnsi="ＭＳ 明朝"/>
                <w:color w:val="000000" w:themeColor="text1"/>
                <w:sz w:val="20"/>
                <w:szCs w:val="20"/>
              </w:rPr>
            </w:pPr>
            <w:r w:rsidRPr="007F7402">
              <w:rPr>
                <w:rFonts w:ascii="ＭＳ 明朝" w:hAnsi="ＭＳ 明朝" w:hint="eastAsia"/>
                <w:color w:val="000000" w:themeColor="text1"/>
                <w:sz w:val="20"/>
                <w:szCs w:val="20"/>
              </w:rPr>
              <w:t>イ　「いいね！プロジェクト」（マナーアップ啓発運動、あいさつ運動、地域ボランティア清掃やＳＤＧｓに関する取組み等）を生徒とともに推進する。</w:t>
            </w:r>
          </w:p>
          <w:p w14:paraId="619DB0DE" w14:textId="77777777" w:rsidR="00F632BC" w:rsidRPr="007F7402" w:rsidRDefault="00F632BC" w:rsidP="00F632BC">
            <w:pPr>
              <w:spacing w:line="300" w:lineRule="exact"/>
              <w:rPr>
                <w:rFonts w:ascii="ＭＳ 明朝" w:hAnsi="ＭＳ 明朝"/>
                <w:color w:val="000000" w:themeColor="text1"/>
                <w:sz w:val="20"/>
                <w:szCs w:val="20"/>
              </w:rPr>
            </w:pPr>
          </w:p>
          <w:p w14:paraId="41D0A3F8" w14:textId="77777777" w:rsidR="00603832" w:rsidRPr="007F7402" w:rsidRDefault="00603832" w:rsidP="00F632BC">
            <w:pPr>
              <w:spacing w:line="300" w:lineRule="exact"/>
              <w:rPr>
                <w:rFonts w:ascii="ＭＳ 明朝" w:hAnsi="ＭＳ 明朝"/>
                <w:color w:val="000000" w:themeColor="text1"/>
                <w:sz w:val="20"/>
                <w:szCs w:val="20"/>
              </w:rPr>
            </w:pPr>
          </w:p>
          <w:p w14:paraId="38797114" w14:textId="77777777" w:rsidR="00603832" w:rsidRPr="007F7402" w:rsidRDefault="00603832" w:rsidP="00F632BC">
            <w:pPr>
              <w:spacing w:line="300" w:lineRule="exact"/>
              <w:rPr>
                <w:rFonts w:ascii="ＭＳ 明朝" w:hAnsi="ＭＳ 明朝"/>
                <w:color w:val="000000" w:themeColor="text1"/>
                <w:sz w:val="20"/>
                <w:szCs w:val="20"/>
              </w:rPr>
            </w:pPr>
          </w:p>
          <w:p w14:paraId="79972AE2" w14:textId="77777777" w:rsidR="00F632BC" w:rsidRPr="007F7402" w:rsidRDefault="00F632BC" w:rsidP="00F632BC">
            <w:pPr>
              <w:spacing w:line="300" w:lineRule="exact"/>
              <w:rPr>
                <w:rFonts w:ascii="ＭＳ 明朝" w:hAnsi="ＭＳ 明朝"/>
                <w:color w:val="000000" w:themeColor="text1"/>
                <w:sz w:val="20"/>
                <w:szCs w:val="20"/>
              </w:rPr>
            </w:pPr>
            <w:r w:rsidRPr="007F7402">
              <w:rPr>
                <w:rFonts w:ascii="ＭＳ 明朝" w:hAnsi="ＭＳ 明朝" w:hint="eastAsia"/>
                <w:color w:val="000000" w:themeColor="text1"/>
                <w:sz w:val="20"/>
                <w:szCs w:val="20"/>
              </w:rPr>
              <w:t>（２）</w:t>
            </w:r>
          </w:p>
          <w:p w14:paraId="37551211" w14:textId="264E5374" w:rsidR="00F632BC" w:rsidRPr="007F7402" w:rsidRDefault="00F632BC" w:rsidP="00F632BC">
            <w:pPr>
              <w:spacing w:line="300" w:lineRule="exact"/>
              <w:ind w:left="412" w:hangingChars="206" w:hanging="412"/>
              <w:rPr>
                <w:rFonts w:ascii="ＭＳ 明朝" w:hAnsi="ＭＳ 明朝"/>
                <w:color w:val="000000" w:themeColor="text1"/>
                <w:sz w:val="20"/>
                <w:szCs w:val="20"/>
              </w:rPr>
            </w:pPr>
            <w:r w:rsidRPr="007F7402">
              <w:rPr>
                <w:rFonts w:ascii="ＭＳ 明朝" w:hAnsi="ＭＳ 明朝" w:hint="eastAsia"/>
                <w:color w:val="000000" w:themeColor="text1"/>
                <w:sz w:val="20"/>
                <w:szCs w:val="20"/>
              </w:rPr>
              <w:t>ア　生徒の</w:t>
            </w:r>
            <w:r w:rsidR="002947E2" w:rsidRPr="007F7402">
              <w:rPr>
                <w:rFonts w:ascii="ＭＳ 明朝" w:hAnsi="ＭＳ 明朝" w:hint="eastAsia"/>
                <w:color w:val="000000" w:themeColor="text1"/>
                <w:sz w:val="20"/>
                <w:szCs w:val="20"/>
              </w:rPr>
              <w:t>出身校</w:t>
            </w:r>
            <w:r w:rsidRPr="007F7402">
              <w:rPr>
                <w:rFonts w:ascii="ＭＳ 明朝" w:hAnsi="ＭＳ 明朝" w:hint="eastAsia"/>
                <w:color w:val="000000" w:themeColor="text1"/>
                <w:sz w:val="20"/>
                <w:szCs w:val="20"/>
              </w:rPr>
              <w:t>や本校の沿線を中心に中学校訪問を実施し、進路決定の参考となる情報提供を行う等、中学校との連携を深める。</w:t>
            </w:r>
          </w:p>
          <w:p w14:paraId="55A2FAA7" w14:textId="77777777" w:rsidR="00F632BC" w:rsidRPr="007F7402" w:rsidRDefault="00F632BC" w:rsidP="00F632BC">
            <w:pPr>
              <w:spacing w:line="300" w:lineRule="exact"/>
              <w:rPr>
                <w:rFonts w:ascii="ＭＳ 明朝" w:hAnsi="ＭＳ 明朝"/>
                <w:color w:val="000000" w:themeColor="text1"/>
                <w:sz w:val="20"/>
                <w:szCs w:val="20"/>
              </w:rPr>
            </w:pPr>
          </w:p>
          <w:p w14:paraId="6876C8C2" w14:textId="1163F83B" w:rsidR="00F632BC" w:rsidRPr="007F7402" w:rsidRDefault="00F632BC" w:rsidP="00F632BC">
            <w:pPr>
              <w:spacing w:line="300" w:lineRule="exact"/>
              <w:ind w:left="412" w:hangingChars="206" w:hanging="412"/>
              <w:rPr>
                <w:rFonts w:ascii="ＭＳ 明朝" w:hAnsi="ＭＳ 明朝"/>
                <w:color w:val="000000" w:themeColor="text1"/>
                <w:sz w:val="20"/>
                <w:szCs w:val="20"/>
              </w:rPr>
            </w:pPr>
            <w:r w:rsidRPr="007F7402">
              <w:rPr>
                <w:rFonts w:ascii="ＭＳ 明朝" w:hAnsi="ＭＳ 明朝" w:hint="eastAsia"/>
                <w:color w:val="000000" w:themeColor="text1"/>
                <w:sz w:val="20"/>
                <w:szCs w:val="20"/>
              </w:rPr>
              <w:t>イ　中学校の教職員や保護者・生徒向けの学校説明会を実施するとともにホームページ</w:t>
            </w:r>
            <w:r w:rsidR="00861FCF" w:rsidRPr="007F7402">
              <w:rPr>
                <w:rFonts w:ascii="ＭＳ 明朝" w:hAnsi="ＭＳ 明朝" w:hint="eastAsia"/>
                <w:color w:val="000000" w:themeColor="text1"/>
                <w:sz w:val="20"/>
                <w:szCs w:val="20"/>
              </w:rPr>
              <w:t>等</w:t>
            </w:r>
            <w:r w:rsidRPr="007F7402">
              <w:rPr>
                <w:rFonts w:ascii="ＭＳ 明朝" w:hAnsi="ＭＳ 明朝" w:hint="eastAsia"/>
                <w:color w:val="000000" w:themeColor="text1"/>
                <w:sz w:val="20"/>
                <w:szCs w:val="20"/>
              </w:rPr>
              <w:t>から情報発信を行い、本校教育活動の理解の促進を図る。</w:t>
            </w:r>
          </w:p>
          <w:p w14:paraId="3000B07D" w14:textId="77777777" w:rsidR="00F632BC" w:rsidRPr="007F7402" w:rsidRDefault="00F632BC" w:rsidP="00F632BC">
            <w:pPr>
              <w:spacing w:line="300" w:lineRule="exact"/>
              <w:rPr>
                <w:rFonts w:ascii="ＭＳ 明朝" w:hAnsi="ＭＳ 明朝"/>
                <w:color w:val="000000" w:themeColor="text1"/>
                <w:sz w:val="20"/>
                <w:szCs w:val="20"/>
              </w:rPr>
            </w:pPr>
          </w:p>
          <w:p w14:paraId="257F8879" w14:textId="77777777" w:rsidR="00F632BC" w:rsidRPr="007F7402" w:rsidRDefault="00F632BC" w:rsidP="00F632BC">
            <w:pPr>
              <w:spacing w:line="300" w:lineRule="exact"/>
              <w:rPr>
                <w:rFonts w:ascii="ＭＳ 明朝" w:hAnsi="ＭＳ 明朝"/>
                <w:color w:val="000000" w:themeColor="text1"/>
                <w:sz w:val="20"/>
                <w:szCs w:val="20"/>
              </w:rPr>
            </w:pPr>
            <w:r w:rsidRPr="007F7402">
              <w:rPr>
                <w:rFonts w:ascii="ＭＳ 明朝" w:hAnsi="ＭＳ 明朝" w:hint="eastAsia"/>
                <w:color w:val="000000" w:themeColor="text1"/>
                <w:sz w:val="20"/>
                <w:szCs w:val="20"/>
              </w:rPr>
              <w:t>（３）</w:t>
            </w:r>
          </w:p>
          <w:p w14:paraId="28A3545D" w14:textId="77777777" w:rsidR="00F632BC" w:rsidRPr="007F7402" w:rsidRDefault="00F632BC" w:rsidP="00F632BC">
            <w:pPr>
              <w:spacing w:line="300" w:lineRule="exact"/>
              <w:ind w:leftChars="200" w:left="420"/>
              <w:rPr>
                <w:rFonts w:ascii="ＭＳ 明朝" w:hAnsi="ＭＳ 明朝"/>
                <w:color w:val="000000" w:themeColor="text1"/>
                <w:sz w:val="20"/>
                <w:szCs w:val="20"/>
              </w:rPr>
            </w:pPr>
            <w:r w:rsidRPr="007F7402">
              <w:rPr>
                <w:rFonts w:ascii="ＭＳ 明朝" w:hAnsi="ＭＳ 明朝" w:hint="eastAsia"/>
                <w:color w:val="000000" w:themeColor="text1"/>
                <w:sz w:val="20"/>
                <w:szCs w:val="20"/>
              </w:rPr>
              <w:t>家庭との連携を図り、保護者が相談しやすい環境を整える。年１回は３者懇談を実施するとともに電話等での連絡により、情報共有に努める。</w:t>
            </w:r>
          </w:p>
          <w:p w14:paraId="1CE8356D" w14:textId="77777777" w:rsidR="00F632BC" w:rsidRPr="007F7402" w:rsidRDefault="00F632BC" w:rsidP="00F632BC">
            <w:pPr>
              <w:spacing w:line="300" w:lineRule="exact"/>
              <w:rPr>
                <w:rFonts w:ascii="ＭＳ 明朝" w:hAnsi="ＭＳ 明朝"/>
                <w:color w:val="000000" w:themeColor="text1"/>
                <w:sz w:val="20"/>
                <w:szCs w:val="20"/>
              </w:rPr>
            </w:pPr>
          </w:p>
          <w:p w14:paraId="13564E92" w14:textId="77777777" w:rsidR="00F632BC" w:rsidRPr="007F7402" w:rsidRDefault="00F632BC" w:rsidP="00F632BC">
            <w:pPr>
              <w:spacing w:line="300" w:lineRule="exact"/>
              <w:rPr>
                <w:rFonts w:ascii="ＭＳ 明朝" w:hAnsi="ＭＳ 明朝"/>
                <w:color w:val="000000" w:themeColor="text1"/>
                <w:sz w:val="20"/>
                <w:szCs w:val="20"/>
              </w:rPr>
            </w:pPr>
          </w:p>
          <w:p w14:paraId="711104D0" w14:textId="77777777" w:rsidR="00F632BC" w:rsidRPr="007F7402" w:rsidRDefault="00F632BC" w:rsidP="00F632BC">
            <w:pPr>
              <w:spacing w:line="300" w:lineRule="exact"/>
              <w:rPr>
                <w:rFonts w:ascii="ＭＳ 明朝" w:hAnsi="ＭＳ 明朝"/>
                <w:color w:val="000000" w:themeColor="text1"/>
                <w:sz w:val="20"/>
                <w:szCs w:val="20"/>
              </w:rPr>
            </w:pPr>
          </w:p>
          <w:p w14:paraId="34F28E3C" w14:textId="77777777" w:rsidR="00F632BC" w:rsidRPr="007F7402" w:rsidRDefault="00F632BC" w:rsidP="00F632BC">
            <w:pPr>
              <w:spacing w:line="300" w:lineRule="exact"/>
              <w:rPr>
                <w:rFonts w:ascii="ＭＳ 明朝" w:hAnsi="ＭＳ 明朝"/>
                <w:color w:val="000000" w:themeColor="text1"/>
                <w:sz w:val="20"/>
                <w:szCs w:val="20"/>
              </w:rPr>
            </w:pPr>
          </w:p>
          <w:p w14:paraId="58475236" w14:textId="77777777" w:rsidR="00F632BC" w:rsidRPr="007F7402" w:rsidRDefault="00F632BC" w:rsidP="00F632BC">
            <w:pPr>
              <w:spacing w:line="300" w:lineRule="exact"/>
              <w:rPr>
                <w:rFonts w:ascii="ＭＳ 明朝" w:hAnsi="ＭＳ 明朝"/>
                <w:color w:val="000000" w:themeColor="text1"/>
                <w:sz w:val="20"/>
                <w:szCs w:val="20"/>
              </w:rPr>
            </w:pPr>
          </w:p>
          <w:p w14:paraId="4329C738" w14:textId="77777777" w:rsidR="00F632BC" w:rsidRPr="007F7402" w:rsidRDefault="00F632BC" w:rsidP="00F632BC">
            <w:pPr>
              <w:spacing w:line="300" w:lineRule="exact"/>
              <w:rPr>
                <w:rFonts w:ascii="ＭＳ 明朝" w:hAnsi="ＭＳ 明朝"/>
                <w:color w:val="000000" w:themeColor="text1"/>
                <w:sz w:val="20"/>
                <w:szCs w:val="20"/>
              </w:rPr>
            </w:pPr>
          </w:p>
          <w:p w14:paraId="34CC94DF" w14:textId="77777777" w:rsidR="00F632BC" w:rsidRPr="007F7402" w:rsidRDefault="00F632BC" w:rsidP="00F632BC">
            <w:pPr>
              <w:spacing w:line="300" w:lineRule="exact"/>
              <w:rPr>
                <w:rFonts w:ascii="ＭＳ 明朝" w:hAnsi="ＭＳ 明朝"/>
                <w:color w:val="000000" w:themeColor="text1"/>
                <w:sz w:val="20"/>
                <w:szCs w:val="20"/>
              </w:rPr>
            </w:pPr>
            <w:r w:rsidRPr="007F7402">
              <w:rPr>
                <w:rFonts w:ascii="ＭＳ 明朝" w:hAnsi="ＭＳ 明朝" w:hint="eastAsia"/>
                <w:color w:val="000000" w:themeColor="text1"/>
                <w:sz w:val="20"/>
                <w:szCs w:val="20"/>
              </w:rPr>
              <w:t>（４）</w:t>
            </w:r>
          </w:p>
          <w:p w14:paraId="27780D93" w14:textId="77777777" w:rsidR="00F632BC" w:rsidRPr="007F7402" w:rsidRDefault="00F632BC" w:rsidP="00F632BC">
            <w:pPr>
              <w:spacing w:line="300" w:lineRule="exact"/>
              <w:ind w:left="400" w:hangingChars="200" w:hanging="400"/>
              <w:rPr>
                <w:rFonts w:ascii="ＭＳ 明朝" w:hAnsi="ＭＳ 明朝"/>
                <w:color w:val="000000" w:themeColor="text1"/>
                <w:sz w:val="20"/>
                <w:szCs w:val="20"/>
              </w:rPr>
            </w:pPr>
            <w:r w:rsidRPr="007F7402">
              <w:rPr>
                <w:rFonts w:ascii="ＭＳ 明朝" w:hAnsi="ＭＳ 明朝" w:hint="eastAsia"/>
                <w:color w:val="000000" w:themeColor="text1"/>
                <w:sz w:val="20"/>
                <w:szCs w:val="20"/>
              </w:rPr>
              <w:t>ア　火災のみならず、様々な自然災害等を想定し、防災意識を高める取組みを推進する。</w:t>
            </w:r>
          </w:p>
          <w:p w14:paraId="43AD7CB8" w14:textId="77777777" w:rsidR="00F632BC" w:rsidRPr="007F7402" w:rsidRDefault="00F632BC" w:rsidP="00F632BC">
            <w:pPr>
              <w:spacing w:line="300" w:lineRule="exact"/>
              <w:rPr>
                <w:rFonts w:ascii="ＭＳ 明朝" w:hAnsi="ＭＳ 明朝"/>
                <w:color w:val="000000" w:themeColor="text1"/>
                <w:sz w:val="20"/>
                <w:szCs w:val="20"/>
              </w:rPr>
            </w:pPr>
          </w:p>
          <w:p w14:paraId="71968126" w14:textId="77777777" w:rsidR="00F632BC" w:rsidRPr="007F7402" w:rsidRDefault="00F632BC" w:rsidP="00F632BC">
            <w:pPr>
              <w:spacing w:line="300" w:lineRule="exact"/>
              <w:rPr>
                <w:rFonts w:ascii="ＭＳ 明朝" w:hAnsi="ＭＳ 明朝"/>
                <w:color w:val="000000" w:themeColor="text1"/>
                <w:sz w:val="20"/>
                <w:szCs w:val="20"/>
              </w:rPr>
            </w:pPr>
          </w:p>
          <w:p w14:paraId="35E574A2" w14:textId="5F7895A5" w:rsidR="00F632BC" w:rsidRPr="007F7402" w:rsidRDefault="00F632BC" w:rsidP="00F632BC">
            <w:pPr>
              <w:spacing w:line="300" w:lineRule="exact"/>
              <w:ind w:left="412" w:hangingChars="206" w:hanging="412"/>
              <w:rPr>
                <w:rFonts w:ascii="ＭＳ 明朝" w:hAnsi="ＭＳ 明朝"/>
                <w:color w:val="000000" w:themeColor="text1"/>
                <w:sz w:val="20"/>
                <w:szCs w:val="20"/>
              </w:rPr>
            </w:pPr>
            <w:r w:rsidRPr="007F7402">
              <w:rPr>
                <w:rFonts w:ascii="ＭＳ 明朝" w:hAnsi="ＭＳ 明朝" w:hint="eastAsia"/>
                <w:color w:val="000000" w:themeColor="text1"/>
                <w:sz w:val="20"/>
                <w:szCs w:val="20"/>
              </w:rPr>
              <w:t>イ　地域の避難所として</w:t>
            </w:r>
            <w:r w:rsidR="001764F2" w:rsidRPr="007F7402">
              <w:rPr>
                <w:rFonts w:ascii="ＭＳ 明朝" w:hAnsi="ＭＳ 明朝" w:hint="eastAsia"/>
                <w:color w:val="000000" w:themeColor="text1"/>
                <w:sz w:val="20"/>
                <w:szCs w:val="20"/>
              </w:rPr>
              <w:t>日頃から</w:t>
            </w:r>
            <w:r w:rsidRPr="007F7402">
              <w:rPr>
                <w:rFonts w:ascii="ＭＳ 明朝" w:hAnsi="ＭＳ 明朝" w:hint="eastAsia"/>
                <w:color w:val="000000" w:themeColor="text1"/>
                <w:sz w:val="20"/>
                <w:szCs w:val="20"/>
              </w:rPr>
              <w:t>地域と連携を深め、緊急物資の</w:t>
            </w:r>
            <w:r w:rsidR="002A335C" w:rsidRPr="007F7402">
              <w:rPr>
                <w:rFonts w:ascii="ＭＳ 明朝" w:hAnsi="ＭＳ 明朝" w:hint="eastAsia"/>
                <w:color w:val="000000" w:themeColor="text1"/>
                <w:sz w:val="20"/>
                <w:szCs w:val="20"/>
              </w:rPr>
              <w:t>管理を行う</w:t>
            </w:r>
            <w:r w:rsidRPr="007F7402">
              <w:rPr>
                <w:rFonts w:ascii="ＭＳ 明朝" w:hAnsi="ＭＳ 明朝" w:hint="eastAsia"/>
                <w:color w:val="000000" w:themeColor="text1"/>
                <w:sz w:val="20"/>
                <w:szCs w:val="20"/>
              </w:rPr>
              <w:t>。区役所</w:t>
            </w:r>
            <w:r w:rsidR="00861FCF" w:rsidRPr="007F7402">
              <w:rPr>
                <w:rFonts w:ascii="ＭＳ 明朝" w:hAnsi="ＭＳ 明朝" w:hint="eastAsia"/>
                <w:color w:val="000000" w:themeColor="text1"/>
                <w:sz w:val="20"/>
                <w:szCs w:val="20"/>
              </w:rPr>
              <w:t>等</w:t>
            </w:r>
            <w:r w:rsidRPr="007F7402">
              <w:rPr>
                <w:rFonts w:ascii="ＭＳ 明朝" w:hAnsi="ＭＳ 明朝" w:hint="eastAsia"/>
                <w:color w:val="000000" w:themeColor="text1"/>
                <w:sz w:val="20"/>
                <w:szCs w:val="20"/>
              </w:rPr>
              <w:t>とも情報の共有を図り、非常時における体制を整える。</w:t>
            </w:r>
          </w:p>
          <w:p w14:paraId="3EB83EFF" w14:textId="77777777" w:rsidR="00F632BC" w:rsidRPr="007F7402" w:rsidRDefault="00F632BC" w:rsidP="00F632BC">
            <w:pPr>
              <w:spacing w:line="300" w:lineRule="exact"/>
              <w:ind w:left="412" w:hangingChars="206" w:hanging="412"/>
              <w:rPr>
                <w:rFonts w:ascii="ＭＳ 明朝" w:hAnsi="ＭＳ 明朝"/>
                <w:color w:val="000000" w:themeColor="text1"/>
                <w:sz w:val="20"/>
                <w:szCs w:val="20"/>
              </w:rPr>
            </w:pPr>
          </w:p>
          <w:p w14:paraId="3D5595CD" w14:textId="77777777" w:rsidR="00F632BC" w:rsidRPr="007F7402" w:rsidRDefault="00F632BC" w:rsidP="00F632BC">
            <w:pPr>
              <w:spacing w:line="300" w:lineRule="exact"/>
              <w:rPr>
                <w:rFonts w:ascii="ＭＳ 明朝" w:hAnsi="ＭＳ 明朝"/>
                <w:color w:val="000000" w:themeColor="text1"/>
                <w:sz w:val="20"/>
                <w:szCs w:val="20"/>
              </w:rPr>
            </w:pPr>
            <w:r w:rsidRPr="007F7402">
              <w:rPr>
                <w:rFonts w:ascii="ＭＳ 明朝" w:hAnsi="ＭＳ 明朝" w:hint="eastAsia"/>
                <w:color w:val="000000" w:themeColor="text1"/>
                <w:sz w:val="20"/>
                <w:szCs w:val="20"/>
              </w:rPr>
              <w:t>（５）</w:t>
            </w:r>
          </w:p>
          <w:p w14:paraId="1760B929" w14:textId="338F699E" w:rsidR="00F632BC" w:rsidRPr="007F7402" w:rsidRDefault="00F632BC" w:rsidP="00F632BC">
            <w:pPr>
              <w:spacing w:line="300" w:lineRule="exact"/>
              <w:ind w:left="200" w:hangingChars="100" w:hanging="200"/>
              <w:rPr>
                <w:rFonts w:ascii="ＭＳ 明朝" w:hAnsi="ＭＳ 明朝"/>
                <w:color w:val="000000" w:themeColor="text1"/>
                <w:sz w:val="20"/>
                <w:szCs w:val="20"/>
              </w:rPr>
            </w:pPr>
            <w:r w:rsidRPr="007F7402">
              <w:rPr>
                <w:rFonts w:ascii="ＭＳ 明朝" w:hAnsi="ＭＳ 明朝" w:hint="eastAsia"/>
                <w:color w:val="000000" w:themeColor="text1"/>
                <w:sz w:val="20"/>
                <w:szCs w:val="20"/>
              </w:rPr>
              <w:t xml:space="preserve">　時間外在校</w:t>
            </w:r>
            <w:r w:rsidR="00C95B10" w:rsidRPr="007F7402">
              <w:rPr>
                <w:rFonts w:ascii="ＭＳ 明朝" w:hAnsi="ＭＳ 明朝" w:hint="eastAsia"/>
                <w:color w:val="000000" w:themeColor="text1"/>
                <w:sz w:val="20"/>
                <w:szCs w:val="20"/>
              </w:rPr>
              <w:t>等</w:t>
            </w:r>
            <w:r w:rsidRPr="007F7402">
              <w:rPr>
                <w:rFonts w:ascii="ＭＳ 明朝" w:hAnsi="ＭＳ 明朝" w:hint="eastAsia"/>
                <w:color w:val="000000" w:themeColor="text1"/>
                <w:sz w:val="20"/>
                <w:szCs w:val="20"/>
              </w:rPr>
              <w:t>時間の短縮に向け、ＩＣＴ機器の活用による業務の効率化、「アラーミングメール」等を活用し、業務分担の見直しを検討するなど、意見や相談しやすい風通しの良い環境を整備し、教職員の心身の健康を図る。</w:t>
            </w:r>
          </w:p>
          <w:p w14:paraId="3087C243" w14:textId="77777777" w:rsidR="00F632BC" w:rsidRPr="007F7402" w:rsidRDefault="00F632BC" w:rsidP="00F632BC">
            <w:pPr>
              <w:spacing w:line="300" w:lineRule="exact"/>
              <w:rPr>
                <w:rFonts w:ascii="ＭＳ 明朝" w:hAnsi="ＭＳ 明朝"/>
                <w:sz w:val="20"/>
                <w:szCs w:val="20"/>
              </w:rPr>
            </w:pPr>
          </w:p>
        </w:tc>
        <w:tc>
          <w:tcPr>
            <w:tcW w:w="5103" w:type="dxa"/>
            <w:tcBorders>
              <w:right w:val="dashed" w:sz="4" w:space="0" w:color="auto"/>
            </w:tcBorders>
            <w:tcMar>
              <w:top w:w="85" w:type="dxa"/>
              <w:left w:w="85" w:type="dxa"/>
              <w:bottom w:w="85" w:type="dxa"/>
              <w:right w:w="85" w:type="dxa"/>
            </w:tcMar>
          </w:tcPr>
          <w:p w14:paraId="0747AA29" w14:textId="77777777" w:rsidR="00F632BC" w:rsidRPr="007F7402" w:rsidRDefault="00F632BC" w:rsidP="00F632BC">
            <w:pPr>
              <w:spacing w:line="300" w:lineRule="exact"/>
              <w:rPr>
                <w:rFonts w:ascii="ＭＳ 明朝" w:hAnsi="ＭＳ 明朝"/>
                <w:color w:val="000000" w:themeColor="text1"/>
                <w:sz w:val="20"/>
                <w:szCs w:val="20"/>
              </w:rPr>
            </w:pPr>
            <w:r w:rsidRPr="007F7402">
              <w:rPr>
                <w:rFonts w:ascii="ＭＳ 明朝" w:hAnsi="ＭＳ 明朝" w:hint="eastAsia"/>
                <w:color w:val="000000" w:themeColor="text1"/>
                <w:sz w:val="20"/>
                <w:szCs w:val="20"/>
              </w:rPr>
              <w:t>（１）</w:t>
            </w:r>
          </w:p>
          <w:p w14:paraId="6357AC0D" w14:textId="466C98B2" w:rsidR="00F632BC" w:rsidRPr="007F7402" w:rsidRDefault="00F632BC" w:rsidP="00F632BC">
            <w:pPr>
              <w:spacing w:line="300" w:lineRule="exact"/>
              <w:ind w:left="414" w:hangingChars="207" w:hanging="414"/>
              <w:rPr>
                <w:rFonts w:ascii="ＭＳ 明朝" w:hAnsi="ＭＳ 明朝"/>
                <w:color w:val="000000" w:themeColor="text1"/>
                <w:sz w:val="20"/>
                <w:szCs w:val="20"/>
              </w:rPr>
            </w:pPr>
            <w:r w:rsidRPr="007F7402">
              <w:rPr>
                <w:rFonts w:ascii="ＭＳ 明朝" w:hAnsi="ＭＳ 明朝" w:hint="eastAsia"/>
                <w:color w:val="000000" w:themeColor="text1"/>
                <w:sz w:val="20"/>
                <w:szCs w:val="20"/>
              </w:rPr>
              <w:t>ア　広報やイベントを実施し、部・同好会に所属する生徒数を</w:t>
            </w:r>
            <w:r w:rsidR="008A24EB" w:rsidRPr="007F7402">
              <w:rPr>
                <w:rFonts w:ascii="ＭＳ 明朝" w:hAnsi="ＭＳ 明朝" w:hint="eastAsia"/>
                <w:color w:val="000000" w:themeColor="text1"/>
                <w:sz w:val="20"/>
                <w:szCs w:val="20"/>
              </w:rPr>
              <w:t>100名以上</w:t>
            </w:r>
            <w:r w:rsidR="009A20EE" w:rsidRPr="007F7402">
              <w:rPr>
                <w:rFonts w:ascii="ＭＳ 明朝" w:hAnsi="ＭＳ 明朝" w:hint="eastAsia"/>
                <w:color w:val="000000" w:themeColor="text1"/>
                <w:sz w:val="20"/>
                <w:szCs w:val="20"/>
              </w:rPr>
              <w:t>とする</w:t>
            </w:r>
            <w:r w:rsidRPr="007F7402">
              <w:rPr>
                <w:rFonts w:ascii="ＭＳ 明朝" w:hAnsi="ＭＳ 明朝" w:hint="eastAsia"/>
                <w:color w:val="000000" w:themeColor="text1"/>
                <w:sz w:val="20"/>
                <w:szCs w:val="20"/>
              </w:rPr>
              <w:t>。[</w:t>
            </w:r>
            <w:r w:rsidR="00D802E9" w:rsidRPr="007F7402">
              <w:rPr>
                <w:rFonts w:ascii="ＭＳ 明朝" w:hAnsi="ＭＳ 明朝" w:hint="eastAsia"/>
                <w:color w:val="000000" w:themeColor="text1"/>
                <w:sz w:val="20"/>
                <w:szCs w:val="20"/>
              </w:rPr>
              <w:t>110</w:t>
            </w:r>
            <w:r w:rsidRPr="007F7402">
              <w:rPr>
                <w:rFonts w:ascii="ＭＳ 明朝" w:hAnsi="ＭＳ 明朝" w:hint="eastAsia"/>
                <w:color w:val="000000" w:themeColor="text1"/>
                <w:sz w:val="20"/>
                <w:szCs w:val="20"/>
              </w:rPr>
              <w:t>名]</w:t>
            </w:r>
          </w:p>
          <w:p w14:paraId="357061AA" w14:textId="77777777" w:rsidR="00F632BC" w:rsidRPr="007F7402" w:rsidRDefault="00F632BC" w:rsidP="00F632BC">
            <w:pPr>
              <w:spacing w:line="300" w:lineRule="exact"/>
              <w:rPr>
                <w:rFonts w:ascii="ＭＳ 明朝" w:hAnsi="ＭＳ 明朝"/>
                <w:color w:val="000000" w:themeColor="text1"/>
                <w:sz w:val="20"/>
                <w:szCs w:val="20"/>
              </w:rPr>
            </w:pPr>
          </w:p>
          <w:p w14:paraId="335F82A9" w14:textId="7D4535F7" w:rsidR="00F632BC" w:rsidRPr="007F7402" w:rsidRDefault="00F632BC" w:rsidP="00F632BC">
            <w:pPr>
              <w:spacing w:line="300" w:lineRule="exact"/>
              <w:ind w:left="414" w:hangingChars="207" w:hanging="414"/>
              <w:rPr>
                <w:rFonts w:ascii="ＭＳ 明朝" w:hAnsi="ＭＳ 明朝"/>
                <w:color w:val="000000" w:themeColor="text1"/>
                <w:sz w:val="20"/>
                <w:szCs w:val="20"/>
              </w:rPr>
            </w:pPr>
            <w:r w:rsidRPr="007F7402">
              <w:rPr>
                <w:rFonts w:ascii="ＭＳ 明朝" w:hAnsi="ＭＳ 明朝" w:hint="eastAsia"/>
                <w:color w:val="000000" w:themeColor="text1"/>
                <w:sz w:val="20"/>
                <w:szCs w:val="20"/>
              </w:rPr>
              <w:t>イ　学校教育自己診断（生徒）の「生徒会活動は活発である」の肯定率を</w:t>
            </w:r>
            <w:r w:rsidRPr="007F7402">
              <w:rPr>
                <w:rFonts w:ascii="ＭＳ 明朝" w:hAnsi="ＭＳ 明朝"/>
                <w:color w:val="000000" w:themeColor="text1"/>
                <w:sz w:val="20"/>
                <w:szCs w:val="20"/>
              </w:rPr>
              <w:t>80</w:t>
            </w:r>
            <w:r w:rsidRPr="007F7402">
              <w:rPr>
                <w:rFonts w:ascii="ＭＳ 明朝" w:hAnsi="ＭＳ 明朝" w:hint="eastAsia"/>
                <w:color w:val="000000" w:themeColor="text1"/>
                <w:sz w:val="20"/>
                <w:szCs w:val="20"/>
              </w:rPr>
              <w:t>％以上とする。［</w:t>
            </w:r>
            <w:r w:rsidR="00D802E9" w:rsidRPr="007F7402">
              <w:rPr>
                <w:rFonts w:ascii="ＭＳ 明朝" w:hAnsi="ＭＳ 明朝" w:hint="eastAsia"/>
                <w:color w:val="000000" w:themeColor="text1"/>
                <w:sz w:val="20"/>
                <w:szCs w:val="20"/>
              </w:rPr>
              <w:t>82.5</w:t>
            </w:r>
            <w:r w:rsidRPr="007F7402">
              <w:rPr>
                <w:rFonts w:ascii="ＭＳ 明朝" w:hAnsi="ＭＳ 明朝" w:hint="eastAsia"/>
                <w:color w:val="000000" w:themeColor="text1"/>
                <w:sz w:val="20"/>
                <w:szCs w:val="20"/>
              </w:rPr>
              <w:t>％］</w:t>
            </w:r>
          </w:p>
          <w:p w14:paraId="7224674E" w14:textId="77777777" w:rsidR="00F632BC" w:rsidRPr="007F7402" w:rsidRDefault="00F632BC" w:rsidP="00F632BC">
            <w:pPr>
              <w:spacing w:line="300" w:lineRule="exact"/>
              <w:rPr>
                <w:rFonts w:ascii="ＭＳ 明朝" w:hAnsi="ＭＳ 明朝"/>
                <w:color w:val="000000" w:themeColor="text1"/>
                <w:sz w:val="20"/>
                <w:szCs w:val="20"/>
              </w:rPr>
            </w:pPr>
          </w:p>
          <w:p w14:paraId="799C1A56" w14:textId="77777777" w:rsidR="00F632BC" w:rsidRPr="007F7402" w:rsidRDefault="00F632BC" w:rsidP="00F632BC">
            <w:pPr>
              <w:spacing w:line="300" w:lineRule="exact"/>
              <w:rPr>
                <w:rFonts w:ascii="ＭＳ 明朝" w:hAnsi="ＭＳ 明朝"/>
                <w:color w:val="000000" w:themeColor="text1"/>
                <w:sz w:val="20"/>
                <w:szCs w:val="20"/>
              </w:rPr>
            </w:pPr>
          </w:p>
          <w:p w14:paraId="74AB50F2" w14:textId="77777777" w:rsidR="00F632BC" w:rsidRPr="007F7402" w:rsidRDefault="00F632BC" w:rsidP="00F632BC">
            <w:pPr>
              <w:spacing w:line="300" w:lineRule="exact"/>
              <w:rPr>
                <w:rFonts w:ascii="ＭＳ 明朝" w:hAnsi="ＭＳ 明朝"/>
                <w:color w:val="000000" w:themeColor="text1"/>
                <w:sz w:val="20"/>
                <w:szCs w:val="20"/>
              </w:rPr>
            </w:pPr>
          </w:p>
          <w:p w14:paraId="0FFFDBE4" w14:textId="77777777" w:rsidR="00F632BC" w:rsidRPr="007F7402" w:rsidRDefault="00F632BC" w:rsidP="00F632BC">
            <w:pPr>
              <w:spacing w:line="300" w:lineRule="exact"/>
              <w:rPr>
                <w:rFonts w:ascii="ＭＳ 明朝" w:hAnsi="ＭＳ 明朝"/>
                <w:color w:val="000000" w:themeColor="text1"/>
                <w:sz w:val="20"/>
                <w:szCs w:val="20"/>
              </w:rPr>
            </w:pPr>
          </w:p>
          <w:p w14:paraId="032146B6" w14:textId="77777777" w:rsidR="00603832" w:rsidRPr="007F7402" w:rsidRDefault="00603832" w:rsidP="00F632BC">
            <w:pPr>
              <w:spacing w:line="300" w:lineRule="exact"/>
              <w:rPr>
                <w:rFonts w:ascii="ＭＳ 明朝" w:hAnsi="ＭＳ 明朝"/>
                <w:color w:val="000000" w:themeColor="text1"/>
                <w:sz w:val="20"/>
                <w:szCs w:val="20"/>
              </w:rPr>
            </w:pPr>
          </w:p>
          <w:p w14:paraId="263691DD" w14:textId="77777777" w:rsidR="00603832" w:rsidRPr="007F7402" w:rsidRDefault="00603832" w:rsidP="00F632BC">
            <w:pPr>
              <w:spacing w:line="300" w:lineRule="exact"/>
              <w:rPr>
                <w:rFonts w:ascii="ＭＳ 明朝" w:hAnsi="ＭＳ 明朝"/>
                <w:color w:val="000000" w:themeColor="text1"/>
                <w:sz w:val="20"/>
                <w:szCs w:val="20"/>
              </w:rPr>
            </w:pPr>
          </w:p>
          <w:p w14:paraId="65A3747F" w14:textId="77777777" w:rsidR="00F632BC" w:rsidRPr="007F7402" w:rsidRDefault="00F632BC" w:rsidP="00F632BC">
            <w:pPr>
              <w:spacing w:line="300" w:lineRule="exact"/>
              <w:rPr>
                <w:rFonts w:ascii="ＭＳ 明朝" w:hAnsi="ＭＳ 明朝"/>
                <w:color w:val="000000" w:themeColor="text1"/>
                <w:sz w:val="20"/>
                <w:szCs w:val="20"/>
              </w:rPr>
            </w:pPr>
            <w:r w:rsidRPr="007F7402">
              <w:rPr>
                <w:rFonts w:ascii="ＭＳ 明朝" w:hAnsi="ＭＳ 明朝" w:hint="eastAsia"/>
                <w:color w:val="000000" w:themeColor="text1"/>
                <w:sz w:val="20"/>
                <w:szCs w:val="20"/>
              </w:rPr>
              <w:t>（２）</w:t>
            </w:r>
          </w:p>
          <w:p w14:paraId="4AB90E98" w14:textId="3B046485" w:rsidR="00F632BC" w:rsidRPr="007F7402" w:rsidRDefault="00F632BC" w:rsidP="00F632BC">
            <w:pPr>
              <w:spacing w:line="300" w:lineRule="exact"/>
              <w:ind w:left="386" w:hangingChars="193" w:hanging="386"/>
              <w:rPr>
                <w:rFonts w:ascii="ＭＳ 明朝" w:hAnsi="ＭＳ 明朝"/>
                <w:color w:val="000000" w:themeColor="text1"/>
                <w:sz w:val="20"/>
                <w:szCs w:val="20"/>
              </w:rPr>
            </w:pPr>
            <w:r w:rsidRPr="007F7402">
              <w:rPr>
                <w:rFonts w:ascii="ＭＳ 明朝" w:hAnsi="ＭＳ 明朝" w:hint="eastAsia"/>
                <w:color w:val="000000" w:themeColor="text1"/>
                <w:sz w:val="20"/>
                <w:szCs w:val="20"/>
              </w:rPr>
              <w:t>ア　新たな学校等も含め</w:t>
            </w:r>
            <w:r w:rsidR="00542F02" w:rsidRPr="007F7402">
              <w:rPr>
                <w:rFonts w:ascii="ＭＳ 明朝" w:hAnsi="ＭＳ 明朝" w:hint="eastAsia"/>
                <w:color w:val="000000" w:themeColor="text1"/>
                <w:sz w:val="20"/>
                <w:szCs w:val="20"/>
              </w:rPr>
              <w:t>1</w:t>
            </w:r>
            <w:r w:rsidR="0098520E" w:rsidRPr="007F7402">
              <w:rPr>
                <w:rFonts w:ascii="ＭＳ 明朝" w:hAnsi="ＭＳ 明朝" w:hint="eastAsia"/>
                <w:color w:val="000000" w:themeColor="text1"/>
                <w:sz w:val="20"/>
                <w:szCs w:val="20"/>
              </w:rPr>
              <w:t>5</w:t>
            </w:r>
            <w:r w:rsidR="00542F02" w:rsidRPr="007F7402">
              <w:rPr>
                <w:rFonts w:ascii="ＭＳ 明朝" w:hAnsi="ＭＳ 明朝" w:hint="eastAsia"/>
                <w:color w:val="000000" w:themeColor="text1"/>
                <w:sz w:val="20"/>
                <w:szCs w:val="20"/>
              </w:rPr>
              <w:t>0</w:t>
            </w:r>
            <w:r w:rsidRPr="007F7402">
              <w:rPr>
                <w:rFonts w:ascii="ＭＳ 明朝" w:hAnsi="ＭＳ 明朝" w:hint="eastAsia"/>
                <w:color w:val="000000" w:themeColor="text1"/>
                <w:sz w:val="20"/>
                <w:szCs w:val="20"/>
              </w:rPr>
              <w:t>校以上</w:t>
            </w:r>
            <w:r w:rsidR="00F13519" w:rsidRPr="007F7402">
              <w:rPr>
                <w:rFonts w:ascii="ＭＳ 明朝" w:hAnsi="ＭＳ 明朝" w:hint="eastAsia"/>
                <w:color w:val="000000" w:themeColor="text1"/>
                <w:sz w:val="20"/>
                <w:szCs w:val="20"/>
              </w:rPr>
              <w:t>維持し</w:t>
            </w:r>
            <w:r w:rsidRPr="007F7402">
              <w:rPr>
                <w:rFonts w:ascii="ＭＳ 明朝" w:hAnsi="ＭＳ 明朝" w:hint="eastAsia"/>
                <w:color w:val="000000" w:themeColor="text1"/>
                <w:sz w:val="20"/>
                <w:szCs w:val="20"/>
              </w:rPr>
              <w:t>、相互に情報共有を行う。［</w:t>
            </w:r>
            <w:r w:rsidR="001E36A8" w:rsidRPr="007F7402">
              <w:rPr>
                <w:rFonts w:ascii="ＭＳ 明朝" w:hAnsi="ＭＳ 明朝" w:hint="eastAsia"/>
                <w:color w:val="000000" w:themeColor="text1"/>
                <w:sz w:val="20"/>
                <w:szCs w:val="20"/>
              </w:rPr>
              <w:t>25</w:t>
            </w:r>
            <w:r w:rsidR="00F13519" w:rsidRPr="007F7402">
              <w:rPr>
                <w:rFonts w:ascii="ＭＳ 明朝" w:hAnsi="ＭＳ 明朝" w:hint="eastAsia"/>
                <w:color w:val="000000" w:themeColor="text1"/>
                <w:sz w:val="20"/>
                <w:szCs w:val="20"/>
              </w:rPr>
              <w:t>8</w:t>
            </w:r>
            <w:r w:rsidRPr="007F7402">
              <w:rPr>
                <w:rFonts w:ascii="ＭＳ 明朝" w:hAnsi="ＭＳ 明朝" w:hint="eastAsia"/>
                <w:color w:val="000000" w:themeColor="text1"/>
                <w:sz w:val="20"/>
                <w:szCs w:val="20"/>
              </w:rPr>
              <w:t>校］</w:t>
            </w:r>
          </w:p>
          <w:p w14:paraId="3871AA9F" w14:textId="77777777" w:rsidR="00F632BC" w:rsidRPr="007F7402" w:rsidRDefault="00F632BC" w:rsidP="00F632BC">
            <w:pPr>
              <w:spacing w:line="300" w:lineRule="exact"/>
              <w:rPr>
                <w:rFonts w:ascii="ＭＳ 明朝" w:hAnsi="ＭＳ 明朝"/>
                <w:color w:val="000000" w:themeColor="text1"/>
                <w:sz w:val="20"/>
                <w:szCs w:val="20"/>
              </w:rPr>
            </w:pPr>
          </w:p>
          <w:p w14:paraId="7BAB6196" w14:textId="77777777" w:rsidR="00F632BC" w:rsidRPr="007F7402" w:rsidRDefault="00F632BC" w:rsidP="00F632BC">
            <w:pPr>
              <w:spacing w:line="300" w:lineRule="exact"/>
              <w:rPr>
                <w:rFonts w:ascii="ＭＳ 明朝" w:hAnsi="ＭＳ 明朝"/>
                <w:color w:val="000000" w:themeColor="text1"/>
                <w:sz w:val="20"/>
                <w:szCs w:val="20"/>
              </w:rPr>
            </w:pPr>
          </w:p>
          <w:p w14:paraId="78CBB0CC" w14:textId="77777777" w:rsidR="00F632BC" w:rsidRPr="007F7402" w:rsidRDefault="00F632BC" w:rsidP="00F632BC">
            <w:pPr>
              <w:spacing w:line="300" w:lineRule="exact"/>
              <w:rPr>
                <w:rFonts w:ascii="ＭＳ 明朝" w:hAnsi="ＭＳ 明朝"/>
                <w:color w:val="000000" w:themeColor="text1"/>
                <w:sz w:val="20"/>
                <w:szCs w:val="20"/>
              </w:rPr>
            </w:pPr>
          </w:p>
          <w:p w14:paraId="394A854F" w14:textId="77777777" w:rsidR="00F632BC" w:rsidRPr="007F7402" w:rsidRDefault="00F632BC" w:rsidP="00F632BC">
            <w:pPr>
              <w:spacing w:line="300" w:lineRule="exact"/>
              <w:rPr>
                <w:rFonts w:ascii="ＭＳ 明朝" w:hAnsi="ＭＳ 明朝"/>
                <w:color w:val="000000" w:themeColor="text1"/>
                <w:sz w:val="20"/>
                <w:szCs w:val="20"/>
              </w:rPr>
            </w:pPr>
            <w:r w:rsidRPr="007F7402">
              <w:rPr>
                <w:rFonts w:ascii="ＭＳ 明朝" w:hAnsi="ＭＳ 明朝" w:hint="eastAsia"/>
                <w:color w:val="000000" w:themeColor="text1"/>
                <w:sz w:val="20"/>
                <w:szCs w:val="20"/>
              </w:rPr>
              <w:t>イ　学校説明会を年５回以上実施する。[５回]</w:t>
            </w:r>
          </w:p>
          <w:p w14:paraId="7AE903A2" w14:textId="77777777" w:rsidR="00F632BC" w:rsidRPr="007F7402" w:rsidRDefault="00F632BC" w:rsidP="00F632BC">
            <w:pPr>
              <w:spacing w:line="300" w:lineRule="exact"/>
              <w:rPr>
                <w:rFonts w:ascii="ＭＳ 明朝" w:hAnsi="ＭＳ 明朝"/>
                <w:color w:val="000000" w:themeColor="text1"/>
                <w:sz w:val="20"/>
                <w:szCs w:val="20"/>
              </w:rPr>
            </w:pPr>
          </w:p>
          <w:p w14:paraId="583D592F" w14:textId="77777777" w:rsidR="00F632BC" w:rsidRPr="007F7402" w:rsidRDefault="00F632BC" w:rsidP="00F632BC">
            <w:pPr>
              <w:spacing w:line="300" w:lineRule="exact"/>
              <w:rPr>
                <w:rFonts w:ascii="ＭＳ 明朝" w:hAnsi="ＭＳ 明朝"/>
                <w:color w:val="000000" w:themeColor="text1"/>
                <w:sz w:val="20"/>
                <w:szCs w:val="20"/>
              </w:rPr>
            </w:pPr>
          </w:p>
          <w:p w14:paraId="44933950" w14:textId="77777777" w:rsidR="00F632BC" w:rsidRPr="007F7402" w:rsidRDefault="00F632BC" w:rsidP="00F632BC">
            <w:pPr>
              <w:spacing w:line="300" w:lineRule="exact"/>
              <w:rPr>
                <w:rFonts w:ascii="ＭＳ 明朝" w:hAnsi="ＭＳ 明朝"/>
                <w:color w:val="000000" w:themeColor="text1"/>
                <w:sz w:val="20"/>
                <w:szCs w:val="20"/>
              </w:rPr>
            </w:pPr>
          </w:p>
          <w:p w14:paraId="5F0A98B6" w14:textId="77777777" w:rsidR="00F632BC" w:rsidRPr="007F7402" w:rsidRDefault="00F632BC" w:rsidP="00F632BC">
            <w:pPr>
              <w:spacing w:line="300" w:lineRule="exact"/>
              <w:rPr>
                <w:rFonts w:ascii="ＭＳ 明朝" w:hAnsi="ＭＳ 明朝"/>
                <w:color w:val="000000" w:themeColor="text1"/>
                <w:sz w:val="20"/>
                <w:szCs w:val="20"/>
              </w:rPr>
            </w:pPr>
          </w:p>
          <w:p w14:paraId="3491787A" w14:textId="77777777" w:rsidR="00F632BC" w:rsidRPr="007F7402" w:rsidRDefault="00F632BC" w:rsidP="00F632BC">
            <w:pPr>
              <w:spacing w:line="300" w:lineRule="exact"/>
              <w:rPr>
                <w:rFonts w:ascii="ＭＳ 明朝" w:hAnsi="ＭＳ 明朝"/>
                <w:color w:val="000000" w:themeColor="text1"/>
                <w:sz w:val="20"/>
                <w:szCs w:val="20"/>
              </w:rPr>
            </w:pPr>
          </w:p>
          <w:p w14:paraId="4BC7AB8C" w14:textId="77777777" w:rsidR="00F632BC" w:rsidRPr="007F7402" w:rsidRDefault="00F632BC" w:rsidP="00F632BC">
            <w:pPr>
              <w:spacing w:line="300" w:lineRule="exact"/>
              <w:rPr>
                <w:rFonts w:ascii="ＭＳ 明朝" w:hAnsi="ＭＳ 明朝"/>
                <w:color w:val="000000" w:themeColor="text1"/>
                <w:sz w:val="20"/>
                <w:szCs w:val="20"/>
              </w:rPr>
            </w:pPr>
            <w:r w:rsidRPr="007F7402">
              <w:rPr>
                <w:rFonts w:ascii="ＭＳ 明朝" w:hAnsi="ＭＳ 明朝" w:hint="eastAsia"/>
                <w:color w:val="000000" w:themeColor="text1"/>
                <w:sz w:val="20"/>
                <w:szCs w:val="20"/>
              </w:rPr>
              <w:t>（３）</w:t>
            </w:r>
          </w:p>
          <w:p w14:paraId="460D01C9" w14:textId="77777777" w:rsidR="00F632BC" w:rsidRPr="007F7402" w:rsidRDefault="00F632BC" w:rsidP="00F632BC">
            <w:pPr>
              <w:spacing w:line="300" w:lineRule="exact"/>
              <w:rPr>
                <w:rFonts w:ascii="ＭＳ 明朝" w:hAnsi="ＭＳ 明朝"/>
                <w:color w:val="000000" w:themeColor="text1"/>
                <w:sz w:val="20"/>
                <w:szCs w:val="20"/>
              </w:rPr>
            </w:pPr>
            <w:r w:rsidRPr="007F7402">
              <w:rPr>
                <w:rFonts w:ascii="ＭＳ 明朝" w:hAnsi="ＭＳ 明朝" w:hint="eastAsia"/>
                <w:color w:val="000000" w:themeColor="text1"/>
                <w:sz w:val="20"/>
                <w:szCs w:val="20"/>
              </w:rPr>
              <w:t>・家庭訪問を含め、懇談を</w:t>
            </w:r>
            <w:r w:rsidRPr="007F7402">
              <w:rPr>
                <w:rFonts w:ascii="ＭＳ 明朝" w:hAnsi="ＭＳ 明朝"/>
                <w:color w:val="000000" w:themeColor="text1"/>
                <w:sz w:val="20"/>
                <w:szCs w:val="20"/>
              </w:rPr>
              <w:t>100</w:t>
            </w:r>
            <w:r w:rsidRPr="007F7402">
              <w:rPr>
                <w:rFonts w:ascii="ＭＳ 明朝" w:hAnsi="ＭＳ 明朝" w:hint="eastAsia"/>
                <w:color w:val="000000" w:themeColor="text1"/>
                <w:sz w:val="20"/>
                <w:szCs w:val="20"/>
              </w:rPr>
              <w:t>％実施する。[100％]</w:t>
            </w:r>
          </w:p>
          <w:p w14:paraId="7C0A5362" w14:textId="77777777" w:rsidR="00F632BC" w:rsidRPr="007F7402" w:rsidRDefault="00F632BC" w:rsidP="00F632BC">
            <w:pPr>
              <w:spacing w:line="300" w:lineRule="exact"/>
              <w:ind w:leftChars="100" w:left="248" w:hangingChars="19" w:hanging="38"/>
              <w:rPr>
                <w:rFonts w:ascii="ＭＳ 明朝" w:hAnsi="ＭＳ 明朝"/>
                <w:color w:val="000000" w:themeColor="text1"/>
                <w:sz w:val="20"/>
                <w:szCs w:val="20"/>
              </w:rPr>
            </w:pPr>
            <w:r w:rsidRPr="007F7402">
              <w:rPr>
                <w:rFonts w:ascii="ＭＳ 明朝" w:hAnsi="ＭＳ 明朝" w:hint="eastAsia"/>
                <w:color w:val="000000" w:themeColor="text1"/>
                <w:sz w:val="20"/>
                <w:szCs w:val="20"/>
              </w:rPr>
              <w:t>学校教育自己診断より</w:t>
            </w:r>
          </w:p>
          <w:p w14:paraId="332DCEDD" w14:textId="0BF4FDEB" w:rsidR="00F632BC" w:rsidRPr="007F7402" w:rsidRDefault="00F632BC" w:rsidP="00F632BC">
            <w:pPr>
              <w:spacing w:line="300" w:lineRule="exact"/>
              <w:ind w:left="238" w:hangingChars="119" w:hanging="238"/>
              <w:rPr>
                <w:rFonts w:ascii="ＭＳ 明朝" w:hAnsi="ＭＳ 明朝"/>
                <w:color w:val="000000" w:themeColor="text1"/>
                <w:sz w:val="20"/>
                <w:szCs w:val="20"/>
              </w:rPr>
            </w:pPr>
            <w:r w:rsidRPr="007F7402">
              <w:rPr>
                <w:rFonts w:ascii="ＭＳ 明朝" w:hAnsi="ＭＳ 明朝" w:hint="eastAsia"/>
                <w:color w:val="000000" w:themeColor="text1"/>
                <w:sz w:val="20"/>
                <w:szCs w:val="20"/>
              </w:rPr>
              <w:t>・（保護者）の、「学校は、保護者の相談に適切に応じてくれる」の肯定率を</w:t>
            </w:r>
            <w:r w:rsidRPr="007F7402">
              <w:rPr>
                <w:rFonts w:ascii="ＭＳ 明朝" w:hAnsi="ＭＳ 明朝"/>
                <w:color w:val="000000" w:themeColor="text1"/>
                <w:sz w:val="20"/>
                <w:szCs w:val="20"/>
              </w:rPr>
              <w:t>8</w:t>
            </w:r>
            <w:r w:rsidR="00D13EE5" w:rsidRPr="007F7402">
              <w:rPr>
                <w:rFonts w:ascii="ＭＳ 明朝" w:hAnsi="ＭＳ 明朝" w:hint="eastAsia"/>
                <w:color w:val="000000" w:themeColor="text1"/>
                <w:sz w:val="20"/>
                <w:szCs w:val="20"/>
              </w:rPr>
              <w:t>5</w:t>
            </w:r>
            <w:r w:rsidRPr="007F7402">
              <w:rPr>
                <w:rFonts w:ascii="ＭＳ 明朝" w:hAnsi="ＭＳ 明朝" w:hint="eastAsia"/>
                <w:color w:val="000000" w:themeColor="text1"/>
                <w:sz w:val="20"/>
                <w:szCs w:val="20"/>
              </w:rPr>
              <w:t>％以上とする。［</w:t>
            </w:r>
            <w:r w:rsidR="00BE3205" w:rsidRPr="007F7402">
              <w:rPr>
                <w:rFonts w:ascii="ＭＳ 明朝" w:hAnsi="ＭＳ 明朝" w:hint="eastAsia"/>
                <w:color w:val="000000" w:themeColor="text1"/>
                <w:sz w:val="20"/>
                <w:szCs w:val="20"/>
              </w:rPr>
              <w:t>95.6</w:t>
            </w:r>
            <w:r w:rsidRPr="007F7402">
              <w:rPr>
                <w:rFonts w:ascii="ＭＳ 明朝" w:hAnsi="ＭＳ 明朝" w:hint="eastAsia"/>
                <w:color w:val="000000" w:themeColor="text1"/>
                <w:sz w:val="20"/>
                <w:szCs w:val="20"/>
              </w:rPr>
              <w:t>％］</w:t>
            </w:r>
          </w:p>
          <w:p w14:paraId="7F65BC4A" w14:textId="11B6A3BB" w:rsidR="00F632BC" w:rsidRPr="007F7402" w:rsidRDefault="00F632BC" w:rsidP="00F632BC">
            <w:pPr>
              <w:spacing w:line="300" w:lineRule="exact"/>
              <w:ind w:left="200" w:hangingChars="100" w:hanging="200"/>
              <w:rPr>
                <w:rFonts w:ascii="ＭＳ 明朝" w:hAnsi="ＭＳ 明朝"/>
                <w:color w:val="000000" w:themeColor="text1"/>
                <w:sz w:val="20"/>
                <w:szCs w:val="20"/>
              </w:rPr>
            </w:pPr>
            <w:r w:rsidRPr="007F7402">
              <w:rPr>
                <w:rFonts w:ascii="ＭＳ 明朝" w:hAnsi="ＭＳ 明朝" w:hint="eastAsia"/>
                <w:color w:val="000000" w:themeColor="text1"/>
                <w:sz w:val="20"/>
                <w:szCs w:val="20"/>
              </w:rPr>
              <w:t>・（保護者）「学習の内容や進度等を、懇談や通信などによって知ることができる」の肯定率を</w:t>
            </w:r>
            <w:r w:rsidRPr="007F7402">
              <w:rPr>
                <w:rFonts w:ascii="ＭＳ 明朝" w:hAnsi="ＭＳ 明朝"/>
                <w:color w:val="000000" w:themeColor="text1"/>
                <w:sz w:val="20"/>
                <w:szCs w:val="20"/>
              </w:rPr>
              <w:t>80</w:t>
            </w:r>
            <w:r w:rsidRPr="007F7402">
              <w:rPr>
                <w:rFonts w:ascii="ＭＳ 明朝" w:hAnsi="ＭＳ 明朝" w:hint="eastAsia"/>
                <w:color w:val="000000" w:themeColor="text1"/>
                <w:sz w:val="20"/>
                <w:szCs w:val="20"/>
              </w:rPr>
              <w:t>％以上とする。［</w:t>
            </w:r>
            <w:r w:rsidR="00BE3205" w:rsidRPr="007F7402">
              <w:rPr>
                <w:rFonts w:ascii="ＭＳ 明朝" w:hAnsi="ＭＳ 明朝" w:hint="eastAsia"/>
                <w:color w:val="000000" w:themeColor="text1"/>
                <w:sz w:val="20"/>
                <w:szCs w:val="20"/>
              </w:rPr>
              <w:t>76.5</w:t>
            </w:r>
            <w:r w:rsidRPr="007F7402">
              <w:rPr>
                <w:rFonts w:ascii="ＭＳ 明朝" w:hAnsi="ＭＳ 明朝" w:hint="eastAsia"/>
                <w:color w:val="000000" w:themeColor="text1"/>
                <w:sz w:val="20"/>
                <w:szCs w:val="20"/>
              </w:rPr>
              <w:t>％］</w:t>
            </w:r>
          </w:p>
          <w:p w14:paraId="7CF55213" w14:textId="2B4376F2" w:rsidR="00F632BC" w:rsidRPr="007F7402" w:rsidRDefault="00F632BC" w:rsidP="00F632BC">
            <w:pPr>
              <w:spacing w:line="300" w:lineRule="exact"/>
              <w:ind w:leftChars="1" w:left="200" w:hangingChars="99" w:hanging="198"/>
              <w:rPr>
                <w:rFonts w:ascii="ＭＳ 明朝" w:hAnsi="ＭＳ 明朝"/>
                <w:color w:val="000000" w:themeColor="text1"/>
                <w:sz w:val="20"/>
                <w:szCs w:val="20"/>
              </w:rPr>
            </w:pPr>
            <w:r w:rsidRPr="007F7402">
              <w:rPr>
                <w:rFonts w:ascii="ＭＳ 明朝" w:hAnsi="ＭＳ 明朝" w:hint="eastAsia"/>
                <w:color w:val="000000" w:themeColor="text1"/>
                <w:sz w:val="20"/>
                <w:szCs w:val="20"/>
              </w:rPr>
              <w:t>・（保護者）「学校は、進路に関して、家庭への連絡や適切な情報提供を行っている」の肯定率を</w:t>
            </w:r>
            <w:r w:rsidRPr="007F7402">
              <w:rPr>
                <w:rFonts w:ascii="ＭＳ 明朝" w:hAnsi="ＭＳ 明朝"/>
                <w:color w:val="000000" w:themeColor="text1"/>
                <w:sz w:val="20"/>
                <w:szCs w:val="20"/>
              </w:rPr>
              <w:t>80</w:t>
            </w:r>
            <w:r w:rsidRPr="007F7402">
              <w:rPr>
                <w:rFonts w:ascii="ＭＳ 明朝" w:hAnsi="ＭＳ 明朝" w:hint="eastAsia"/>
                <w:color w:val="000000" w:themeColor="text1"/>
                <w:sz w:val="20"/>
                <w:szCs w:val="20"/>
              </w:rPr>
              <w:t>％以上とする。［</w:t>
            </w:r>
            <w:r w:rsidR="00BE3205" w:rsidRPr="007F7402">
              <w:rPr>
                <w:rFonts w:ascii="ＭＳ 明朝" w:hAnsi="ＭＳ 明朝" w:hint="eastAsia"/>
                <w:color w:val="000000" w:themeColor="text1"/>
                <w:sz w:val="20"/>
                <w:szCs w:val="20"/>
              </w:rPr>
              <w:t>65.1</w:t>
            </w:r>
            <w:r w:rsidRPr="007F7402">
              <w:rPr>
                <w:rFonts w:ascii="ＭＳ 明朝" w:hAnsi="ＭＳ 明朝" w:hint="eastAsia"/>
                <w:color w:val="000000" w:themeColor="text1"/>
                <w:sz w:val="20"/>
                <w:szCs w:val="20"/>
              </w:rPr>
              <w:t>％］</w:t>
            </w:r>
          </w:p>
          <w:p w14:paraId="6A5A9205" w14:textId="77777777" w:rsidR="00F632BC" w:rsidRPr="007F7402" w:rsidRDefault="00F632BC" w:rsidP="00F632BC">
            <w:pPr>
              <w:spacing w:line="300" w:lineRule="exact"/>
              <w:rPr>
                <w:rFonts w:ascii="ＭＳ 明朝" w:hAnsi="ＭＳ 明朝"/>
                <w:color w:val="000000" w:themeColor="text1"/>
                <w:sz w:val="20"/>
                <w:szCs w:val="20"/>
              </w:rPr>
            </w:pPr>
          </w:p>
          <w:p w14:paraId="2FA0B20B" w14:textId="77777777" w:rsidR="00F632BC" w:rsidRPr="007F7402" w:rsidRDefault="00F632BC" w:rsidP="00F632BC">
            <w:pPr>
              <w:spacing w:line="300" w:lineRule="exact"/>
              <w:rPr>
                <w:rFonts w:ascii="ＭＳ 明朝" w:hAnsi="ＭＳ 明朝"/>
                <w:color w:val="000000" w:themeColor="text1"/>
                <w:sz w:val="20"/>
                <w:szCs w:val="20"/>
              </w:rPr>
            </w:pPr>
            <w:r w:rsidRPr="007F7402">
              <w:rPr>
                <w:rFonts w:ascii="ＭＳ 明朝" w:hAnsi="ＭＳ 明朝" w:hint="eastAsia"/>
                <w:color w:val="000000" w:themeColor="text1"/>
                <w:sz w:val="20"/>
                <w:szCs w:val="20"/>
              </w:rPr>
              <w:t>（４）</w:t>
            </w:r>
          </w:p>
          <w:p w14:paraId="42DB1CDF" w14:textId="77777777" w:rsidR="00F632BC" w:rsidRPr="007F7402" w:rsidRDefault="00F632BC" w:rsidP="00F632BC">
            <w:pPr>
              <w:spacing w:line="300" w:lineRule="exact"/>
              <w:rPr>
                <w:rFonts w:ascii="ＭＳ 明朝" w:hAnsi="ＭＳ 明朝"/>
                <w:color w:val="000000" w:themeColor="text1"/>
                <w:sz w:val="20"/>
                <w:szCs w:val="20"/>
              </w:rPr>
            </w:pPr>
            <w:r w:rsidRPr="007F7402">
              <w:rPr>
                <w:rFonts w:ascii="ＭＳ 明朝" w:hAnsi="ＭＳ 明朝" w:hint="eastAsia"/>
                <w:color w:val="000000" w:themeColor="text1"/>
                <w:sz w:val="20"/>
                <w:szCs w:val="20"/>
              </w:rPr>
              <w:t>ア　消防署と連携した避難訓練と防災教育を実施する。</w:t>
            </w:r>
          </w:p>
          <w:p w14:paraId="6AEF7EC9" w14:textId="12A34648" w:rsidR="00F632BC" w:rsidRPr="007F7402" w:rsidRDefault="00F632BC" w:rsidP="00F632BC">
            <w:pPr>
              <w:spacing w:line="300" w:lineRule="exact"/>
              <w:ind w:left="198" w:hangingChars="99" w:hanging="198"/>
              <w:rPr>
                <w:rFonts w:ascii="ＭＳ 明朝" w:hAnsi="ＭＳ 明朝"/>
                <w:color w:val="000000" w:themeColor="text1"/>
                <w:sz w:val="20"/>
                <w:szCs w:val="20"/>
              </w:rPr>
            </w:pPr>
            <w:r w:rsidRPr="007F7402">
              <w:rPr>
                <w:rFonts w:ascii="ＭＳ 明朝" w:hAnsi="ＭＳ 明朝" w:hint="eastAsia"/>
                <w:color w:val="000000" w:themeColor="text1"/>
                <w:sz w:val="20"/>
                <w:szCs w:val="20"/>
              </w:rPr>
              <w:t>・学校教育自己診断（生徒）の「学校で事件・地震や火災などが起こった場合、どう行動したらよいか、知らされている」の肯定率を90％以上とする。［</w:t>
            </w:r>
            <w:r w:rsidR="00B33D97" w:rsidRPr="007F7402">
              <w:rPr>
                <w:rFonts w:ascii="ＭＳ 明朝" w:hAnsi="ＭＳ 明朝" w:hint="eastAsia"/>
                <w:color w:val="000000" w:themeColor="text1"/>
                <w:sz w:val="20"/>
                <w:szCs w:val="20"/>
              </w:rPr>
              <w:t>87.2</w:t>
            </w:r>
            <w:r w:rsidRPr="007F7402">
              <w:rPr>
                <w:rFonts w:ascii="ＭＳ 明朝" w:hAnsi="ＭＳ 明朝" w:hint="eastAsia"/>
                <w:color w:val="000000" w:themeColor="text1"/>
                <w:sz w:val="20"/>
                <w:szCs w:val="20"/>
              </w:rPr>
              <w:t>％］</w:t>
            </w:r>
          </w:p>
          <w:p w14:paraId="00DFD4D1" w14:textId="77777777" w:rsidR="00F632BC" w:rsidRPr="007F7402" w:rsidRDefault="00F632BC" w:rsidP="00F632BC">
            <w:pPr>
              <w:spacing w:line="300" w:lineRule="exact"/>
              <w:ind w:left="198" w:hangingChars="99" w:hanging="198"/>
              <w:rPr>
                <w:rFonts w:ascii="ＭＳ 明朝" w:hAnsi="ＭＳ 明朝"/>
                <w:color w:val="000000" w:themeColor="text1"/>
                <w:sz w:val="20"/>
                <w:szCs w:val="20"/>
              </w:rPr>
            </w:pPr>
          </w:p>
          <w:p w14:paraId="25F409B4" w14:textId="0D75BAB5" w:rsidR="00F632BC" w:rsidRPr="007F7402" w:rsidRDefault="00F632BC" w:rsidP="00F632BC">
            <w:pPr>
              <w:spacing w:line="300" w:lineRule="exact"/>
              <w:ind w:leftChars="1" w:left="414" w:hangingChars="206" w:hanging="412"/>
              <w:rPr>
                <w:rFonts w:ascii="ＭＳ 明朝" w:hAnsi="ＭＳ 明朝"/>
                <w:color w:val="000000" w:themeColor="text1"/>
                <w:sz w:val="20"/>
                <w:szCs w:val="20"/>
              </w:rPr>
            </w:pPr>
            <w:r w:rsidRPr="007F7402">
              <w:rPr>
                <w:rFonts w:ascii="ＭＳ 明朝" w:hAnsi="ＭＳ 明朝" w:hint="eastAsia"/>
                <w:color w:val="000000" w:themeColor="text1"/>
                <w:sz w:val="20"/>
                <w:szCs w:val="20"/>
              </w:rPr>
              <w:t>イ　避難所実習を地域とともに実施し、校内にて教職員や生徒へ安全の意識を高めるため、地域の防災会議年間</w:t>
            </w:r>
            <w:r w:rsidR="008678AA" w:rsidRPr="007F7402">
              <w:rPr>
                <w:rFonts w:ascii="ＭＳ 明朝" w:hAnsi="ＭＳ 明朝" w:hint="eastAsia"/>
                <w:color w:val="000000" w:themeColor="text1"/>
                <w:sz w:val="20"/>
                <w:szCs w:val="20"/>
              </w:rPr>
              <w:t>３</w:t>
            </w:r>
            <w:r w:rsidRPr="007F7402">
              <w:rPr>
                <w:rFonts w:ascii="ＭＳ 明朝" w:hAnsi="ＭＳ 明朝" w:hint="eastAsia"/>
                <w:color w:val="000000" w:themeColor="text1"/>
                <w:sz w:val="20"/>
                <w:szCs w:val="20"/>
              </w:rPr>
              <w:t>回、防災イベントにも年間１回参加し、具体的な防災や危機管理についてスキルを高める。</w:t>
            </w:r>
          </w:p>
          <w:p w14:paraId="1E250593" w14:textId="77777777" w:rsidR="00F632BC" w:rsidRPr="007F7402" w:rsidRDefault="00F632BC" w:rsidP="00F632BC">
            <w:pPr>
              <w:spacing w:line="300" w:lineRule="exact"/>
              <w:ind w:leftChars="1" w:left="200" w:hangingChars="99" w:hanging="198"/>
              <w:rPr>
                <w:rFonts w:ascii="ＭＳ 明朝" w:hAnsi="ＭＳ 明朝"/>
                <w:color w:val="000000" w:themeColor="text1"/>
                <w:sz w:val="20"/>
                <w:szCs w:val="20"/>
              </w:rPr>
            </w:pPr>
          </w:p>
          <w:p w14:paraId="0D53ACD0" w14:textId="77777777" w:rsidR="00F632BC" w:rsidRPr="007F7402" w:rsidRDefault="00F632BC" w:rsidP="00F632BC">
            <w:pPr>
              <w:spacing w:line="300" w:lineRule="exact"/>
              <w:ind w:leftChars="1" w:left="200" w:hangingChars="99" w:hanging="198"/>
              <w:rPr>
                <w:rFonts w:ascii="ＭＳ 明朝" w:hAnsi="ＭＳ 明朝"/>
                <w:color w:val="000000" w:themeColor="text1"/>
                <w:sz w:val="20"/>
                <w:szCs w:val="20"/>
              </w:rPr>
            </w:pPr>
            <w:r w:rsidRPr="007F7402">
              <w:rPr>
                <w:rFonts w:ascii="ＭＳ 明朝" w:hAnsi="ＭＳ 明朝" w:hint="eastAsia"/>
                <w:color w:val="000000" w:themeColor="text1"/>
                <w:sz w:val="20"/>
                <w:szCs w:val="20"/>
              </w:rPr>
              <w:t>（５）</w:t>
            </w:r>
          </w:p>
          <w:p w14:paraId="5E195F92" w14:textId="6E8DA75F" w:rsidR="00F632BC" w:rsidRPr="007F7402" w:rsidRDefault="00F632BC" w:rsidP="00F632BC">
            <w:pPr>
              <w:spacing w:line="300" w:lineRule="exact"/>
              <w:ind w:leftChars="1" w:left="200" w:hangingChars="99" w:hanging="198"/>
              <w:rPr>
                <w:rFonts w:ascii="ＭＳ 明朝" w:hAnsi="ＭＳ 明朝"/>
                <w:color w:val="000000" w:themeColor="text1"/>
                <w:sz w:val="20"/>
                <w:szCs w:val="20"/>
              </w:rPr>
            </w:pPr>
            <w:r w:rsidRPr="007F7402">
              <w:rPr>
                <w:rFonts w:ascii="ＭＳ 明朝" w:hAnsi="ＭＳ 明朝" w:hint="eastAsia"/>
                <w:color w:val="000000" w:themeColor="text1"/>
                <w:sz w:val="20"/>
                <w:szCs w:val="20"/>
              </w:rPr>
              <w:t>・時間外在校等時間を超える教職員を</w:t>
            </w:r>
            <w:r w:rsidR="009C3FBE" w:rsidRPr="007F7402">
              <w:rPr>
                <w:rFonts w:ascii="ＭＳ 明朝" w:hAnsi="ＭＳ 明朝" w:hint="eastAsia"/>
                <w:color w:val="000000" w:themeColor="text1"/>
                <w:sz w:val="20"/>
                <w:szCs w:val="20"/>
              </w:rPr>
              <w:t>５</w:t>
            </w:r>
            <w:r w:rsidRPr="007F7402">
              <w:rPr>
                <w:rFonts w:ascii="ＭＳ 明朝" w:hAnsi="ＭＳ 明朝" w:hint="eastAsia"/>
                <w:color w:val="000000" w:themeColor="text1"/>
                <w:sz w:val="20"/>
                <w:szCs w:val="20"/>
              </w:rPr>
              <w:t>％以内</w:t>
            </w:r>
            <w:r w:rsidR="008678AA" w:rsidRPr="007F7402">
              <w:rPr>
                <w:rFonts w:ascii="ＭＳ 明朝" w:hAnsi="ＭＳ 明朝" w:hint="eastAsia"/>
                <w:color w:val="000000" w:themeColor="text1"/>
                <w:sz w:val="20"/>
                <w:szCs w:val="20"/>
              </w:rPr>
              <w:t>とする</w:t>
            </w:r>
            <w:r w:rsidRPr="007F7402">
              <w:rPr>
                <w:rFonts w:ascii="ＭＳ 明朝" w:hAnsi="ＭＳ 明朝" w:hint="eastAsia"/>
                <w:color w:val="000000" w:themeColor="text1"/>
                <w:sz w:val="20"/>
                <w:szCs w:val="20"/>
              </w:rPr>
              <w:t>。[</w:t>
            </w:r>
            <w:r w:rsidR="00DC4224" w:rsidRPr="007F7402">
              <w:rPr>
                <w:rFonts w:ascii="ＭＳ 明朝" w:hAnsi="ＭＳ 明朝" w:hint="eastAsia"/>
                <w:color w:val="000000" w:themeColor="text1"/>
                <w:sz w:val="20"/>
                <w:szCs w:val="20"/>
              </w:rPr>
              <w:t>７</w:t>
            </w:r>
            <w:r w:rsidRPr="007F7402">
              <w:rPr>
                <w:rFonts w:ascii="ＭＳ 明朝" w:hAnsi="ＭＳ 明朝" w:hint="eastAsia"/>
                <w:color w:val="000000" w:themeColor="text1"/>
                <w:sz w:val="20"/>
                <w:szCs w:val="20"/>
              </w:rPr>
              <w:t>％]</w:t>
            </w:r>
          </w:p>
          <w:p w14:paraId="0E74487C" w14:textId="6AB6089D" w:rsidR="00F632BC" w:rsidRPr="007F7402" w:rsidRDefault="00F632BC" w:rsidP="00F632BC">
            <w:pPr>
              <w:spacing w:line="300" w:lineRule="exact"/>
              <w:ind w:leftChars="1" w:left="200" w:hangingChars="99" w:hanging="198"/>
              <w:rPr>
                <w:rFonts w:ascii="ＭＳ 明朝" w:hAnsi="ＭＳ 明朝"/>
                <w:color w:val="000000" w:themeColor="text1"/>
                <w:sz w:val="20"/>
                <w:szCs w:val="20"/>
              </w:rPr>
            </w:pPr>
            <w:r w:rsidRPr="007F7402">
              <w:rPr>
                <w:rFonts w:ascii="ＭＳ 明朝" w:hAnsi="ＭＳ 明朝" w:hint="eastAsia"/>
                <w:color w:val="000000" w:themeColor="text1"/>
                <w:sz w:val="20"/>
                <w:szCs w:val="20"/>
              </w:rPr>
              <w:t>・ストレスチェックの総合（健康リスク）の評価を</w:t>
            </w:r>
            <w:r w:rsidRPr="007F7402">
              <w:rPr>
                <w:rFonts w:ascii="ＭＳ 明朝" w:hAnsi="ＭＳ 明朝"/>
                <w:color w:val="000000" w:themeColor="text1"/>
                <w:sz w:val="20"/>
                <w:szCs w:val="20"/>
              </w:rPr>
              <w:t>100</w:t>
            </w:r>
            <w:r w:rsidRPr="007F7402">
              <w:rPr>
                <w:rFonts w:ascii="ＭＳ 明朝" w:hAnsi="ＭＳ 明朝" w:hint="eastAsia"/>
                <w:color w:val="000000" w:themeColor="text1"/>
                <w:sz w:val="20"/>
                <w:szCs w:val="20"/>
              </w:rPr>
              <w:t>以下にする。［1</w:t>
            </w:r>
            <w:r w:rsidR="00542F02" w:rsidRPr="007F7402">
              <w:rPr>
                <w:rFonts w:ascii="ＭＳ 明朝" w:hAnsi="ＭＳ 明朝" w:hint="eastAsia"/>
                <w:color w:val="000000" w:themeColor="text1"/>
                <w:sz w:val="20"/>
                <w:szCs w:val="20"/>
              </w:rPr>
              <w:t>02</w:t>
            </w:r>
            <w:r w:rsidRPr="007F7402">
              <w:rPr>
                <w:rFonts w:ascii="ＭＳ 明朝" w:hAnsi="ＭＳ 明朝" w:hint="eastAsia"/>
                <w:color w:val="000000" w:themeColor="text1"/>
                <w:sz w:val="20"/>
                <w:szCs w:val="20"/>
              </w:rPr>
              <w:t>］</w:t>
            </w:r>
          </w:p>
          <w:p w14:paraId="63344227" w14:textId="3C342A03" w:rsidR="00F632BC" w:rsidRPr="003428F0" w:rsidRDefault="00F632BC" w:rsidP="00050B00">
            <w:pPr>
              <w:spacing w:line="300" w:lineRule="exact"/>
              <w:ind w:left="200" w:hangingChars="100" w:hanging="200"/>
              <w:rPr>
                <w:rFonts w:ascii="ＭＳ 明朝" w:hAnsi="ＭＳ 明朝"/>
                <w:sz w:val="20"/>
                <w:szCs w:val="20"/>
              </w:rPr>
            </w:pPr>
            <w:r w:rsidRPr="007F7402">
              <w:rPr>
                <w:rFonts w:ascii="ＭＳ 明朝" w:hAnsi="ＭＳ 明朝" w:hint="eastAsia"/>
                <w:color w:val="000000" w:themeColor="text1"/>
                <w:sz w:val="20"/>
                <w:szCs w:val="20"/>
              </w:rPr>
              <w:t>・学校教育自己診断（教職員）の、「日々の教育活動における問題意識や悩みについて気軽に相談しあえるような職場の人間関係ができている」の肯定率を</w:t>
            </w:r>
            <w:r w:rsidR="007F3C42" w:rsidRPr="007F7402">
              <w:rPr>
                <w:rFonts w:ascii="ＭＳ 明朝" w:hAnsi="ＭＳ 明朝" w:hint="eastAsia"/>
                <w:color w:val="000000" w:themeColor="text1"/>
                <w:sz w:val="20"/>
                <w:szCs w:val="20"/>
              </w:rPr>
              <w:t>80</w:t>
            </w:r>
            <w:r w:rsidRPr="007F7402">
              <w:rPr>
                <w:rFonts w:ascii="ＭＳ 明朝" w:hAnsi="ＭＳ 明朝" w:hint="eastAsia"/>
                <w:color w:val="000000" w:themeColor="text1"/>
                <w:sz w:val="20"/>
                <w:szCs w:val="20"/>
              </w:rPr>
              <w:t>％以上とする。［</w:t>
            </w:r>
            <w:r w:rsidR="00DC4224" w:rsidRPr="007F7402">
              <w:rPr>
                <w:rFonts w:ascii="ＭＳ 明朝" w:hAnsi="ＭＳ 明朝" w:hint="eastAsia"/>
                <w:color w:val="000000" w:themeColor="text1"/>
                <w:sz w:val="20"/>
                <w:szCs w:val="20"/>
              </w:rPr>
              <w:t>68.4</w:t>
            </w:r>
            <w:r w:rsidRPr="007F7402">
              <w:rPr>
                <w:rFonts w:ascii="ＭＳ 明朝" w:hAnsi="ＭＳ 明朝" w:hint="eastAsia"/>
                <w:color w:val="000000" w:themeColor="text1"/>
                <w:sz w:val="20"/>
                <w:szCs w:val="20"/>
              </w:rPr>
              <w:t>％］</w:t>
            </w:r>
          </w:p>
        </w:tc>
        <w:tc>
          <w:tcPr>
            <w:tcW w:w="3225" w:type="dxa"/>
            <w:tcBorders>
              <w:left w:val="dashed" w:sz="4" w:space="0" w:color="auto"/>
              <w:right w:val="single" w:sz="4" w:space="0" w:color="auto"/>
            </w:tcBorders>
            <w:shd w:val="clear" w:color="auto" w:fill="auto"/>
            <w:tcMar>
              <w:top w:w="85" w:type="dxa"/>
              <w:left w:w="85" w:type="dxa"/>
              <w:bottom w:w="85" w:type="dxa"/>
              <w:right w:w="85" w:type="dxa"/>
            </w:tcMar>
          </w:tcPr>
          <w:p w14:paraId="66DACCC0" w14:textId="77777777" w:rsidR="00F632BC" w:rsidRPr="003428F0" w:rsidRDefault="00F632BC" w:rsidP="00F632BC">
            <w:pPr>
              <w:spacing w:line="300" w:lineRule="exact"/>
              <w:rPr>
                <w:rFonts w:ascii="ＭＳ 明朝" w:hAnsi="ＭＳ 明朝"/>
                <w:sz w:val="20"/>
                <w:szCs w:val="20"/>
              </w:rPr>
            </w:pPr>
          </w:p>
        </w:tc>
      </w:tr>
    </w:tbl>
    <w:p w14:paraId="2633D6AA" w14:textId="77777777" w:rsidR="0086696C" w:rsidRPr="003428F0" w:rsidRDefault="0086696C" w:rsidP="006206CE">
      <w:pPr>
        <w:spacing w:line="120" w:lineRule="exact"/>
      </w:pPr>
    </w:p>
    <w:sectPr w:rsidR="0086696C" w:rsidRPr="003428F0" w:rsidSect="00AB00E6">
      <w:headerReference w:type="default" r:id="rId11"/>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AC4A3" w14:textId="77777777" w:rsidR="007B43D5" w:rsidRDefault="007B43D5">
      <w:r>
        <w:separator/>
      </w:r>
    </w:p>
  </w:endnote>
  <w:endnote w:type="continuationSeparator" w:id="0">
    <w:p w14:paraId="201BB4B7" w14:textId="77777777" w:rsidR="007B43D5" w:rsidRDefault="007B43D5">
      <w:r>
        <w:continuationSeparator/>
      </w:r>
    </w:p>
  </w:endnote>
  <w:endnote w:type="continuationNotice" w:id="1">
    <w:p w14:paraId="679DAAA6" w14:textId="77777777" w:rsidR="007B43D5" w:rsidRDefault="007B4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27621" w14:textId="77777777" w:rsidR="007B43D5" w:rsidRDefault="007B43D5">
      <w:r>
        <w:separator/>
      </w:r>
    </w:p>
  </w:footnote>
  <w:footnote w:type="continuationSeparator" w:id="0">
    <w:p w14:paraId="06DEF676" w14:textId="77777777" w:rsidR="007B43D5" w:rsidRDefault="007B43D5">
      <w:r>
        <w:continuationSeparator/>
      </w:r>
    </w:p>
  </w:footnote>
  <w:footnote w:type="continuationNotice" w:id="1">
    <w:p w14:paraId="03A752C6" w14:textId="77777777" w:rsidR="007B43D5" w:rsidRDefault="007B43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E117" w14:textId="37FC047B" w:rsidR="00132D6F" w:rsidRDefault="00132D6F" w:rsidP="00FE1166">
    <w:pPr>
      <w:wordWrap w:val="0"/>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FE1166">
      <w:rPr>
        <w:rFonts w:ascii="ＭＳ ゴシック" w:eastAsia="ＭＳ ゴシック" w:hAnsi="ＭＳ ゴシック" w:hint="eastAsia"/>
        <w:sz w:val="20"/>
        <w:szCs w:val="20"/>
      </w:rPr>
      <w:t>2201</w:t>
    </w:r>
  </w:p>
  <w:p w14:paraId="4513D425"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4BE7067" w14:textId="73F081D8"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FE1166">
      <w:rPr>
        <w:rFonts w:ascii="ＭＳ 明朝" w:hAnsi="ＭＳ 明朝" w:hint="eastAsia"/>
        <w:b/>
        <w:sz w:val="24"/>
      </w:rPr>
      <w:t>中央高等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31A86"/>
    <w:rsid w:val="000354D4"/>
    <w:rsid w:val="00045480"/>
    <w:rsid w:val="00050B00"/>
    <w:rsid w:val="000524AE"/>
    <w:rsid w:val="00061D45"/>
    <w:rsid w:val="000724B0"/>
    <w:rsid w:val="0008372A"/>
    <w:rsid w:val="00091587"/>
    <w:rsid w:val="00095B83"/>
    <w:rsid w:val="0009658C"/>
    <w:rsid w:val="000967CE"/>
    <w:rsid w:val="000A1890"/>
    <w:rsid w:val="000B0C54"/>
    <w:rsid w:val="000B395F"/>
    <w:rsid w:val="000B6CA4"/>
    <w:rsid w:val="000B7F10"/>
    <w:rsid w:val="000C0CDB"/>
    <w:rsid w:val="000D1B70"/>
    <w:rsid w:val="000D7707"/>
    <w:rsid w:val="000D7C02"/>
    <w:rsid w:val="000E1D86"/>
    <w:rsid w:val="000E1F4D"/>
    <w:rsid w:val="000E5470"/>
    <w:rsid w:val="000E6B9D"/>
    <w:rsid w:val="000F7917"/>
    <w:rsid w:val="000F7B2E"/>
    <w:rsid w:val="00100533"/>
    <w:rsid w:val="00100CC5"/>
    <w:rsid w:val="00103546"/>
    <w:rsid w:val="001112AC"/>
    <w:rsid w:val="00112A5C"/>
    <w:rsid w:val="001218A7"/>
    <w:rsid w:val="00127BB5"/>
    <w:rsid w:val="00132D6F"/>
    <w:rsid w:val="00134824"/>
    <w:rsid w:val="00135CE9"/>
    <w:rsid w:val="00137359"/>
    <w:rsid w:val="00145D50"/>
    <w:rsid w:val="0015444D"/>
    <w:rsid w:val="00157860"/>
    <w:rsid w:val="00175B25"/>
    <w:rsid w:val="001764F2"/>
    <w:rsid w:val="00177A47"/>
    <w:rsid w:val="0018261A"/>
    <w:rsid w:val="00184B1B"/>
    <w:rsid w:val="00192419"/>
    <w:rsid w:val="00193569"/>
    <w:rsid w:val="00195DCF"/>
    <w:rsid w:val="001A4539"/>
    <w:rsid w:val="001B38EB"/>
    <w:rsid w:val="001C0509"/>
    <w:rsid w:val="001C6B84"/>
    <w:rsid w:val="001C7FE4"/>
    <w:rsid w:val="001D401B"/>
    <w:rsid w:val="001D44D9"/>
    <w:rsid w:val="001D5135"/>
    <w:rsid w:val="001E22E7"/>
    <w:rsid w:val="001E2D5A"/>
    <w:rsid w:val="001E36A8"/>
    <w:rsid w:val="001E3D9A"/>
    <w:rsid w:val="001E4FDA"/>
    <w:rsid w:val="001F159C"/>
    <w:rsid w:val="001F359F"/>
    <w:rsid w:val="001F472F"/>
    <w:rsid w:val="00201A51"/>
    <w:rsid w:val="00201C86"/>
    <w:rsid w:val="002034A6"/>
    <w:rsid w:val="0021285A"/>
    <w:rsid w:val="0021571C"/>
    <w:rsid w:val="00220571"/>
    <w:rsid w:val="0022073E"/>
    <w:rsid w:val="00220AE7"/>
    <w:rsid w:val="00221AA2"/>
    <w:rsid w:val="00224AB0"/>
    <w:rsid w:val="00225A63"/>
    <w:rsid w:val="00225C70"/>
    <w:rsid w:val="00230487"/>
    <w:rsid w:val="00231D40"/>
    <w:rsid w:val="00235785"/>
    <w:rsid w:val="00235B86"/>
    <w:rsid w:val="0024006D"/>
    <w:rsid w:val="002423EB"/>
    <w:rsid w:val="002439A4"/>
    <w:rsid w:val="00244273"/>
    <w:rsid w:val="002479D4"/>
    <w:rsid w:val="00251FC5"/>
    <w:rsid w:val="00262794"/>
    <w:rsid w:val="00267D3C"/>
    <w:rsid w:val="00271252"/>
    <w:rsid w:val="0027129F"/>
    <w:rsid w:val="00274864"/>
    <w:rsid w:val="00277476"/>
    <w:rsid w:val="00277761"/>
    <w:rsid w:val="00282D9E"/>
    <w:rsid w:val="002947E2"/>
    <w:rsid w:val="00295EB2"/>
    <w:rsid w:val="002970C2"/>
    <w:rsid w:val="0029712A"/>
    <w:rsid w:val="002A0AA7"/>
    <w:rsid w:val="002A148A"/>
    <w:rsid w:val="002A148E"/>
    <w:rsid w:val="002A335C"/>
    <w:rsid w:val="002A5F31"/>
    <w:rsid w:val="002A766F"/>
    <w:rsid w:val="002B0BC8"/>
    <w:rsid w:val="002B1CF2"/>
    <w:rsid w:val="002B3BE1"/>
    <w:rsid w:val="002B690B"/>
    <w:rsid w:val="002C40DD"/>
    <w:rsid w:val="002C423D"/>
    <w:rsid w:val="002D2980"/>
    <w:rsid w:val="002F608A"/>
    <w:rsid w:val="002F62DD"/>
    <w:rsid w:val="002F6E1B"/>
    <w:rsid w:val="00301498"/>
    <w:rsid w:val="00301B59"/>
    <w:rsid w:val="00301D04"/>
    <w:rsid w:val="003029E3"/>
    <w:rsid w:val="00302EB2"/>
    <w:rsid w:val="0030555A"/>
    <w:rsid w:val="00305D0E"/>
    <w:rsid w:val="00310645"/>
    <w:rsid w:val="0031492C"/>
    <w:rsid w:val="00324B67"/>
    <w:rsid w:val="00334F83"/>
    <w:rsid w:val="00336089"/>
    <w:rsid w:val="003428F0"/>
    <w:rsid w:val="003551CD"/>
    <w:rsid w:val="00361497"/>
    <w:rsid w:val="0036174C"/>
    <w:rsid w:val="00364F35"/>
    <w:rsid w:val="003730D3"/>
    <w:rsid w:val="0037367C"/>
    <w:rsid w:val="003748CD"/>
    <w:rsid w:val="0037506F"/>
    <w:rsid w:val="00381DBA"/>
    <w:rsid w:val="00384C02"/>
    <w:rsid w:val="00386133"/>
    <w:rsid w:val="00387D41"/>
    <w:rsid w:val="00390254"/>
    <w:rsid w:val="0039235C"/>
    <w:rsid w:val="00395A03"/>
    <w:rsid w:val="003A3356"/>
    <w:rsid w:val="003A62E8"/>
    <w:rsid w:val="003B5DD5"/>
    <w:rsid w:val="003C503E"/>
    <w:rsid w:val="003D288C"/>
    <w:rsid w:val="003D29A2"/>
    <w:rsid w:val="003D2C9D"/>
    <w:rsid w:val="003D71A7"/>
    <w:rsid w:val="003D7473"/>
    <w:rsid w:val="003E55A0"/>
    <w:rsid w:val="00400648"/>
    <w:rsid w:val="00407905"/>
    <w:rsid w:val="00414618"/>
    <w:rsid w:val="00416A59"/>
    <w:rsid w:val="004243CF"/>
    <w:rsid w:val="004245A1"/>
    <w:rsid w:val="00427E0B"/>
    <w:rsid w:val="004312EE"/>
    <w:rsid w:val="004368AD"/>
    <w:rsid w:val="00436BBA"/>
    <w:rsid w:val="00441743"/>
    <w:rsid w:val="00445E74"/>
    <w:rsid w:val="00454AF4"/>
    <w:rsid w:val="004552E5"/>
    <w:rsid w:val="00460710"/>
    <w:rsid w:val="00460F8E"/>
    <w:rsid w:val="004632FA"/>
    <w:rsid w:val="00465B85"/>
    <w:rsid w:val="0046708C"/>
    <w:rsid w:val="00467C11"/>
    <w:rsid w:val="0047389D"/>
    <w:rsid w:val="00475514"/>
    <w:rsid w:val="0047685C"/>
    <w:rsid w:val="0048087F"/>
    <w:rsid w:val="00480EB4"/>
    <w:rsid w:val="004930C6"/>
    <w:rsid w:val="004949CC"/>
    <w:rsid w:val="00497ABE"/>
    <w:rsid w:val="004A1605"/>
    <w:rsid w:val="004A7442"/>
    <w:rsid w:val="004A7940"/>
    <w:rsid w:val="004B2E86"/>
    <w:rsid w:val="004B7562"/>
    <w:rsid w:val="004C1B92"/>
    <w:rsid w:val="004C2F46"/>
    <w:rsid w:val="004C5A47"/>
    <w:rsid w:val="004C6D4A"/>
    <w:rsid w:val="004D1BCF"/>
    <w:rsid w:val="004D28A8"/>
    <w:rsid w:val="004D70F9"/>
    <w:rsid w:val="004E08FB"/>
    <w:rsid w:val="004E4D5E"/>
    <w:rsid w:val="004F2B87"/>
    <w:rsid w:val="004F2BE4"/>
    <w:rsid w:val="004F3627"/>
    <w:rsid w:val="004F368F"/>
    <w:rsid w:val="00500AF9"/>
    <w:rsid w:val="00502EF2"/>
    <w:rsid w:val="005061AF"/>
    <w:rsid w:val="00507288"/>
    <w:rsid w:val="00513694"/>
    <w:rsid w:val="0051706C"/>
    <w:rsid w:val="0052580C"/>
    <w:rsid w:val="005261C4"/>
    <w:rsid w:val="00526530"/>
    <w:rsid w:val="00526ED1"/>
    <w:rsid w:val="00540EED"/>
    <w:rsid w:val="00542F02"/>
    <w:rsid w:val="0054712D"/>
    <w:rsid w:val="00557014"/>
    <w:rsid w:val="00565B55"/>
    <w:rsid w:val="00575298"/>
    <w:rsid w:val="00577DE4"/>
    <w:rsid w:val="005846E8"/>
    <w:rsid w:val="00585D6A"/>
    <w:rsid w:val="00586254"/>
    <w:rsid w:val="005875B4"/>
    <w:rsid w:val="0059472B"/>
    <w:rsid w:val="00597E7D"/>
    <w:rsid w:val="00597FBA"/>
    <w:rsid w:val="005A2C72"/>
    <w:rsid w:val="005A2F9A"/>
    <w:rsid w:val="005A32A6"/>
    <w:rsid w:val="005B0FAD"/>
    <w:rsid w:val="005B66F8"/>
    <w:rsid w:val="005C115A"/>
    <w:rsid w:val="005C2C84"/>
    <w:rsid w:val="005D072A"/>
    <w:rsid w:val="005D41A3"/>
    <w:rsid w:val="005E218B"/>
    <w:rsid w:val="005E3C2A"/>
    <w:rsid w:val="005E535C"/>
    <w:rsid w:val="005E726C"/>
    <w:rsid w:val="005F1D1C"/>
    <w:rsid w:val="005F2C9F"/>
    <w:rsid w:val="005F50C7"/>
    <w:rsid w:val="00603832"/>
    <w:rsid w:val="00606705"/>
    <w:rsid w:val="0061051D"/>
    <w:rsid w:val="00611B70"/>
    <w:rsid w:val="006206CE"/>
    <w:rsid w:val="00624A4E"/>
    <w:rsid w:val="00626AE2"/>
    <w:rsid w:val="00630EC1"/>
    <w:rsid w:val="00631815"/>
    <w:rsid w:val="00634F9A"/>
    <w:rsid w:val="00637161"/>
    <w:rsid w:val="00643A8D"/>
    <w:rsid w:val="00644AE0"/>
    <w:rsid w:val="00647631"/>
    <w:rsid w:val="006478E9"/>
    <w:rsid w:val="0065302E"/>
    <w:rsid w:val="006561C7"/>
    <w:rsid w:val="006567B2"/>
    <w:rsid w:val="00656B78"/>
    <w:rsid w:val="00663113"/>
    <w:rsid w:val="006632F1"/>
    <w:rsid w:val="00667BF3"/>
    <w:rsid w:val="00677C6A"/>
    <w:rsid w:val="00693DD2"/>
    <w:rsid w:val="006971F3"/>
    <w:rsid w:val="006B4E60"/>
    <w:rsid w:val="006B5B51"/>
    <w:rsid w:val="006C220F"/>
    <w:rsid w:val="006C5797"/>
    <w:rsid w:val="006C7FE8"/>
    <w:rsid w:val="006D4F17"/>
    <w:rsid w:val="006D54AE"/>
    <w:rsid w:val="006D5A31"/>
    <w:rsid w:val="006F4599"/>
    <w:rsid w:val="006F49F7"/>
    <w:rsid w:val="00701AD6"/>
    <w:rsid w:val="00703386"/>
    <w:rsid w:val="0071748A"/>
    <w:rsid w:val="00717D96"/>
    <w:rsid w:val="0072763C"/>
    <w:rsid w:val="00727B59"/>
    <w:rsid w:val="00735E63"/>
    <w:rsid w:val="0074118C"/>
    <w:rsid w:val="007520A2"/>
    <w:rsid w:val="007525A6"/>
    <w:rsid w:val="007541E8"/>
    <w:rsid w:val="0075612D"/>
    <w:rsid w:val="007578CC"/>
    <w:rsid w:val="007606A0"/>
    <w:rsid w:val="00775D41"/>
    <w:rsid w:val="00775EE3"/>
    <w:rsid w:val="007765E0"/>
    <w:rsid w:val="00781F22"/>
    <w:rsid w:val="00786DFD"/>
    <w:rsid w:val="00786F0E"/>
    <w:rsid w:val="007922A7"/>
    <w:rsid w:val="00792B44"/>
    <w:rsid w:val="00795C88"/>
    <w:rsid w:val="00796024"/>
    <w:rsid w:val="007A3E54"/>
    <w:rsid w:val="007A47FF"/>
    <w:rsid w:val="007A69E8"/>
    <w:rsid w:val="007B1DB6"/>
    <w:rsid w:val="007B43D5"/>
    <w:rsid w:val="007C11AD"/>
    <w:rsid w:val="007C63C6"/>
    <w:rsid w:val="007D2295"/>
    <w:rsid w:val="007D6241"/>
    <w:rsid w:val="007E7AC5"/>
    <w:rsid w:val="007F3C42"/>
    <w:rsid w:val="007F4C68"/>
    <w:rsid w:val="007F5A7B"/>
    <w:rsid w:val="007F7402"/>
    <w:rsid w:val="007F7499"/>
    <w:rsid w:val="008101A4"/>
    <w:rsid w:val="00824F9F"/>
    <w:rsid w:val="00827C74"/>
    <w:rsid w:val="008333AC"/>
    <w:rsid w:val="008455F4"/>
    <w:rsid w:val="00853545"/>
    <w:rsid w:val="008563E0"/>
    <w:rsid w:val="00861FCF"/>
    <w:rsid w:val="00866790"/>
    <w:rsid w:val="0086696C"/>
    <w:rsid w:val="008678AA"/>
    <w:rsid w:val="008678F7"/>
    <w:rsid w:val="0087170D"/>
    <w:rsid w:val="00872525"/>
    <w:rsid w:val="008741C2"/>
    <w:rsid w:val="008772B9"/>
    <w:rsid w:val="00885FB9"/>
    <w:rsid w:val="008912ED"/>
    <w:rsid w:val="008915D9"/>
    <w:rsid w:val="0089387E"/>
    <w:rsid w:val="00897939"/>
    <w:rsid w:val="008A24EB"/>
    <w:rsid w:val="008A315D"/>
    <w:rsid w:val="008A4019"/>
    <w:rsid w:val="008A5D1C"/>
    <w:rsid w:val="008A63F1"/>
    <w:rsid w:val="008B091B"/>
    <w:rsid w:val="008C0C37"/>
    <w:rsid w:val="008C533F"/>
    <w:rsid w:val="008C6685"/>
    <w:rsid w:val="008D3E85"/>
    <w:rsid w:val="008E1182"/>
    <w:rsid w:val="008E3DD2"/>
    <w:rsid w:val="008E62B7"/>
    <w:rsid w:val="008F317E"/>
    <w:rsid w:val="008F6152"/>
    <w:rsid w:val="008F65F6"/>
    <w:rsid w:val="00907DC2"/>
    <w:rsid w:val="00920DBD"/>
    <w:rsid w:val="0094651B"/>
    <w:rsid w:val="009470D0"/>
    <w:rsid w:val="00947184"/>
    <w:rsid w:val="00947C4F"/>
    <w:rsid w:val="00953790"/>
    <w:rsid w:val="0096649A"/>
    <w:rsid w:val="00971A46"/>
    <w:rsid w:val="00973E59"/>
    <w:rsid w:val="009817F2"/>
    <w:rsid w:val="009835B8"/>
    <w:rsid w:val="0098520E"/>
    <w:rsid w:val="009870A5"/>
    <w:rsid w:val="009919BC"/>
    <w:rsid w:val="009A20EE"/>
    <w:rsid w:val="009B1C3D"/>
    <w:rsid w:val="009B365C"/>
    <w:rsid w:val="009B4DEB"/>
    <w:rsid w:val="009B5AD2"/>
    <w:rsid w:val="009C3FBE"/>
    <w:rsid w:val="009D31EC"/>
    <w:rsid w:val="009D38D7"/>
    <w:rsid w:val="009D6553"/>
    <w:rsid w:val="009E6251"/>
    <w:rsid w:val="00A03DC2"/>
    <w:rsid w:val="00A07A63"/>
    <w:rsid w:val="00A10DF9"/>
    <w:rsid w:val="00A12A53"/>
    <w:rsid w:val="00A163D5"/>
    <w:rsid w:val="00A16862"/>
    <w:rsid w:val="00A16E26"/>
    <w:rsid w:val="00A204E1"/>
    <w:rsid w:val="00A225C1"/>
    <w:rsid w:val="00A47ADC"/>
    <w:rsid w:val="00A60BAA"/>
    <w:rsid w:val="00A653FF"/>
    <w:rsid w:val="00A81BA8"/>
    <w:rsid w:val="00A85AD4"/>
    <w:rsid w:val="00A87AEC"/>
    <w:rsid w:val="00A90FCE"/>
    <w:rsid w:val="00A920A8"/>
    <w:rsid w:val="00A9400C"/>
    <w:rsid w:val="00AA4BF8"/>
    <w:rsid w:val="00AA540D"/>
    <w:rsid w:val="00AA648C"/>
    <w:rsid w:val="00AB00E6"/>
    <w:rsid w:val="00AB2E00"/>
    <w:rsid w:val="00AB5B27"/>
    <w:rsid w:val="00AC3438"/>
    <w:rsid w:val="00AC3902"/>
    <w:rsid w:val="00AD123A"/>
    <w:rsid w:val="00AD3212"/>
    <w:rsid w:val="00AD64C2"/>
    <w:rsid w:val="00AD6CC7"/>
    <w:rsid w:val="00AE0DFA"/>
    <w:rsid w:val="00AE2843"/>
    <w:rsid w:val="00AE5E7B"/>
    <w:rsid w:val="00AF4742"/>
    <w:rsid w:val="00AF4FAC"/>
    <w:rsid w:val="00AF7084"/>
    <w:rsid w:val="00AF70D9"/>
    <w:rsid w:val="00B00840"/>
    <w:rsid w:val="00B008B1"/>
    <w:rsid w:val="00B05652"/>
    <w:rsid w:val="00B063A9"/>
    <w:rsid w:val="00B12262"/>
    <w:rsid w:val="00B131DD"/>
    <w:rsid w:val="00B20620"/>
    <w:rsid w:val="00B24BA4"/>
    <w:rsid w:val="00B25096"/>
    <w:rsid w:val="00B26932"/>
    <w:rsid w:val="00B27B3C"/>
    <w:rsid w:val="00B3243C"/>
    <w:rsid w:val="00B33D97"/>
    <w:rsid w:val="00B34710"/>
    <w:rsid w:val="00B350E4"/>
    <w:rsid w:val="00B4118D"/>
    <w:rsid w:val="00B42334"/>
    <w:rsid w:val="00B42CBA"/>
    <w:rsid w:val="00B43DB1"/>
    <w:rsid w:val="00B44397"/>
    <w:rsid w:val="00B44B20"/>
    <w:rsid w:val="00B466D8"/>
    <w:rsid w:val="00B52BB6"/>
    <w:rsid w:val="00B600EB"/>
    <w:rsid w:val="00B60C6B"/>
    <w:rsid w:val="00B6294D"/>
    <w:rsid w:val="00B66ED2"/>
    <w:rsid w:val="00B67CF3"/>
    <w:rsid w:val="00B7090D"/>
    <w:rsid w:val="00B75528"/>
    <w:rsid w:val="00B8044F"/>
    <w:rsid w:val="00B814A7"/>
    <w:rsid w:val="00B850FE"/>
    <w:rsid w:val="00B854CE"/>
    <w:rsid w:val="00B90CDA"/>
    <w:rsid w:val="00B94DEA"/>
    <w:rsid w:val="00BB1121"/>
    <w:rsid w:val="00BB5396"/>
    <w:rsid w:val="00BC390C"/>
    <w:rsid w:val="00BC3E43"/>
    <w:rsid w:val="00BC40F4"/>
    <w:rsid w:val="00BC55F6"/>
    <w:rsid w:val="00BD01C5"/>
    <w:rsid w:val="00BD6470"/>
    <w:rsid w:val="00BD69B1"/>
    <w:rsid w:val="00BE009B"/>
    <w:rsid w:val="00BE1991"/>
    <w:rsid w:val="00BE3205"/>
    <w:rsid w:val="00BE47DD"/>
    <w:rsid w:val="00BE49F0"/>
    <w:rsid w:val="00BE58AE"/>
    <w:rsid w:val="00BE62AE"/>
    <w:rsid w:val="00BF3A51"/>
    <w:rsid w:val="00BF432C"/>
    <w:rsid w:val="00C0026F"/>
    <w:rsid w:val="00C02630"/>
    <w:rsid w:val="00C02FE5"/>
    <w:rsid w:val="00C031AE"/>
    <w:rsid w:val="00C03CE3"/>
    <w:rsid w:val="00C0740C"/>
    <w:rsid w:val="00C158A6"/>
    <w:rsid w:val="00C17F2E"/>
    <w:rsid w:val="00C33FF4"/>
    <w:rsid w:val="00C35908"/>
    <w:rsid w:val="00C37416"/>
    <w:rsid w:val="00C43728"/>
    <w:rsid w:val="00C4635D"/>
    <w:rsid w:val="00C46A54"/>
    <w:rsid w:val="00C46AB3"/>
    <w:rsid w:val="00C523A4"/>
    <w:rsid w:val="00C54F82"/>
    <w:rsid w:val="00C62856"/>
    <w:rsid w:val="00C81CD5"/>
    <w:rsid w:val="00C84C39"/>
    <w:rsid w:val="00C87770"/>
    <w:rsid w:val="00C92A36"/>
    <w:rsid w:val="00C95B10"/>
    <w:rsid w:val="00C97C29"/>
    <w:rsid w:val="00CA0320"/>
    <w:rsid w:val="00CA70DE"/>
    <w:rsid w:val="00CB2D93"/>
    <w:rsid w:val="00CB4B78"/>
    <w:rsid w:val="00CB4BC6"/>
    <w:rsid w:val="00CB5D88"/>
    <w:rsid w:val="00CB5DEC"/>
    <w:rsid w:val="00CB7450"/>
    <w:rsid w:val="00CC03B1"/>
    <w:rsid w:val="00CC19D9"/>
    <w:rsid w:val="00CC7D84"/>
    <w:rsid w:val="00CD003F"/>
    <w:rsid w:val="00CD3940"/>
    <w:rsid w:val="00CD4A9E"/>
    <w:rsid w:val="00CE2D05"/>
    <w:rsid w:val="00CE323E"/>
    <w:rsid w:val="00CE47FA"/>
    <w:rsid w:val="00CE5ADB"/>
    <w:rsid w:val="00CE6CBD"/>
    <w:rsid w:val="00CF0218"/>
    <w:rsid w:val="00CF1922"/>
    <w:rsid w:val="00CF2FD9"/>
    <w:rsid w:val="00CF33FF"/>
    <w:rsid w:val="00D03C9A"/>
    <w:rsid w:val="00D0467C"/>
    <w:rsid w:val="00D074CC"/>
    <w:rsid w:val="00D07F2D"/>
    <w:rsid w:val="00D120AA"/>
    <w:rsid w:val="00D13EE5"/>
    <w:rsid w:val="00D1608B"/>
    <w:rsid w:val="00D23660"/>
    <w:rsid w:val="00D37257"/>
    <w:rsid w:val="00D413BD"/>
    <w:rsid w:val="00D41C37"/>
    <w:rsid w:val="00D45792"/>
    <w:rsid w:val="00D62464"/>
    <w:rsid w:val="00D65E46"/>
    <w:rsid w:val="00D726CB"/>
    <w:rsid w:val="00D7506D"/>
    <w:rsid w:val="00D775CB"/>
    <w:rsid w:val="00D77C73"/>
    <w:rsid w:val="00D802E9"/>
    <w:rsid w:val="00D810EA"/>
    <w:rsid w:val="00D82218"/>
    <w:rsid w:val="00D8247A"/>
    <w:rsid w:val="00D84CC8"/>
    <w:rsid w:val="00D84EDD"/>
    <w:rsid w:val="00D926BB"/>
    <w:rsid w:val="00DA13D1"/>
    <w:rsid w:val="00DA34D6"/>
    <w:rsid w:val="00DA55B5"/>
    <w:rsid w:val="00DB1858"/>
    <w:rsid w:val="00DB3D1A"/>
    <w:rsid w:val="00DC2FCD"/>
    <w:rsid w:val="00DC4224"/>
    <w:rsid w:val="00DC79BD"/>
    <w:rsid w:val="00DE27FC"/>
    <w:rsid w:val="00DE626E"/>
    <w:rsid w:val="00DE64EF"/>
    <w:rsid w:val="00DE744C"/>
    <w:rsid w:val="00DF3B21"/>
    <w:rsid w:val="00DF49F3"/>
    <w:rsid w:val="00E00E77"/>
    <w:rsid w:val="00E05623"/>
    <w:rsid w:val="00E15291"/>
    <w:rsid w:val="00E1683E"/>
    <w:rsid w:val="00E17CDA"/>
    <w:rsid w:val="00E2104D"/>
    <w:rsid w:val="00E231D8"/>
    <w:rsid w:val="00E24326"/>
    <w:rsid w:val="00E2619C"/>
    <w:rsid w:val="00E3240A"/>
    <w:rsid w:val="00E32FB3"/>
    <w:rsid w:val="00E331F1"/>
    <w:rsid w:val="00E34C87"/>
    <w:rsid w:val="00E50B6C"/>
    <w:rsid w:val="00E523CF"/>
    <w:rsid w:val="00E53EE3"/>
    <w:rsid w:val="00E56A95"/>
    <w:rsid w:val="00E57110"/>
    <w:rsid w:val="00E600AD"/>
    <w:rsid w:val="00E67370"/>
    <w:rsid w:val="00E72813"/>
    <w:rsid w:val="00E73DA5"/>
    <w:rsid w:val="00E827A5"/>
    <w:rsid w:val="00E87E65"/>
    <w:rsid w:val="00E87E7A"/>
    <w:rsid w:val="00E92928"/>
    <w:rsid w:val="00E93AD7"/>
    <w:rsid w:val="00EA05FD"/>
    <w:rsid w:val="00EA2B01"/>
    <w:rsid w:val="00EA564F"/>
    <w:rsid w:val="00EA5C58"/>
    <w:rsid w:val="00EA6BCB"/>
    <w:rsid w:val="00EB3DB7"/>
    <w:rsid w:val="00EB4A00"/>
    <w:rsid w:val="00EC5FAE"/>
    <w:rsid w:val="00ED2AB2"/>
    <w:rsid w:val="00ED5214"/>
    <w:rsid w:val="00ED5E71"/>
    <w:rsid w:val="00EE0464"/>
    <w:rsid w:val="00EE74A1"/>
    <w:rsid w:val="00EE7E25"/>
    <w:rsid w:val="00EF1275"/>
    <w:rsid w:val="00EF69A0"/>
    <w:rsid w:val="00F015CF"/>
    <w:rsid w:val="00F01768"/>
    <w:rsid w:val="00F0238C"/>
    <w:rsid w:val="00F070B8"/>
    <w:rsid w:val="00F0750B"/>
    <w:rsid w:val="00F13519"/>
    <w:rsid w:val="00F144B2"/>
    <w:rsid w:val="00F14B82"/>
    <w:rsid w:val="00F15844"/>
    <w:rsid w:val="00F21EF0"/>
    <w:rsid w:val="00F2332E"/>
    <w:rsid w:val="00F24590"/>
    <w:rsid w:val="00F304BF"/>
    <w:rsid w:val="00F32283"/>
    <w:rsid w:val="00F322BB"/>
    <w:rsid w:val="00F33B2B"/>
    <w:rsid w:val="00F35A3A"/>
    <w:rsid w:val="00F36095"/>
    <w:rsid w:val="00F44556"/>
    <w:rsid w:val="00F4464C"/>
    <w:rsid w:val="00F50FC1"/>
    <w:rsid w:val="00F516CE"/>
    <w:rsid w:val="00F6130F"/>
    <w:rsid w:val="00F632BC"/>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363A"/>
    <w:rsid w:val="00F84E81"/>
    <w:rsid w:val="00F85189"/>
    <w:rsid w:val="00F93090"/>
    <w:rsid w:val="00F974C2"/>
    <w:rsid w:val="00FA0CAB"/>
    <w:rsid w:val="00FC71A1"/>
    <w:rsid w:val="00FD5C8E"/>
    <w:rsid w:val="00FD7E65"/>
    <w:rsid w:val="00FE0692"/>
    <w:rsid w:val="00FE1166"/>
    <w:rsid w:val="00FE11A5"/>
    <w:rsid w:val="00FE217A"/>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D42689"/>
  <w15:chartTrackingRefBased/>
  <w15:docId w15:val="{9F9AECAC-AC34-4197-82D4-50CBA618E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135A9CD79B4594DA605B2852E311123" ma:contentTypeVersion="12" ma:contentTypeDescription="新しいドキュメントを作成します。" ma:contentTypeScope="" ma:versionID="116dbac86f0c4cb083fa146a061d9068">
  <xsd:schema xmlns:xsd="http://www.w3.org/2001/XMLSchema" xmlns:xs="http://www.w3.org/2001/XMLSchema" xmlns:p="http://schemas.microsoft.com/office/2006/metadata/properties" xmlns:ns2="3ac7a108-fd86-474d-8b6a-8b28517bea97" xmlns:ns3="92c85782-91b6-4975-a634-e8e07eaefb77" targetNamespace="http://schemas.microsoft.com/office/2006/metadata/properties" ma:root="true" ma:fieldsID="96229ff81768b035099699d03ffa8d3c" ns2:_="" ns3:_="">
    <xsd:import namespace="3ac7a108-fd86-474d-8b6a-8b28517bea97"/>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c7a108-fd86-474d-8b6a-8b28517bea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ad432ba-8c2c-44c6-84c6-60528f4d2016}"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c85782-91b6-4975-a634-e8e07eaefb77" xsi:nil="true"/>
    <lcf76f155ced4ddcb4097134ff3c332f xmlns="3ac7a108-fd86-474d-8b6a-8b28517bea9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1093D-722D-4A05-BEFB-DFC2442F5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c7a108-fd86-474d-8b6a-8b28517bea97"/>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6CEC7A-A8D1-4E73-8270-B8646AAE883D}">
  <ds:schemaRefs>
    <ds:schemaRef ds:uri="http://schemas.microsoft.com/sharepoint/v3/contenttype/forms"/>
  </ds:schemaRefs>
</ds:datastoreItem>
</file>

<file path=customXml/itemProps3.xml><?xml version="1.0" encoding="utf-8"?>
<ds:datastoreItem xmlns:ds="http://schemas.openxmlformats.org/officeDocument/2006/customXml" ds:itemID="{22544D5E-3F3C-49D1-A6A4-55B9EEA53769}">
  <ds:schemaRefs>
    <ds:schemaRef ds:uri="http://schemas.microsoft.com/office/2006/metadata/properties"/>
    <ds:schemaRef ds:uri="http://schemas.microsoft.com/office/infopath/2007/PartnerControls"/>
    <ds:schemaRef ds:uri="92c85782-91b6-4975-a634-e8e07eaefb77"/>
    <ds:schemaRef ds:uri="3ac7a108-fd86-474d-8b6a-8b28517bea97"/>
  </ds:schemaRefs>
</ds:datastoreItem>
</file>

<file path=customXml/itemProps4.xml><?xml version="1.0" encoding="utf-8"?>
<ds:datastoreItem xmlns:ds="http://schemas.openxmlformats.org/officeDocument/2006/customXml" ds:itemID="{EBE1E834-DC0A-4770-8738-F1B7F1D13155}">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6671</Words>
  <Characters>666</Characters>
  <Application>Microsoft Office Word</Application>
  <DocSecurity>0</DocSecurity>
  <Lines>5</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江藤　富央</dc:creator>
  <cp:keywords/>
  <cp:lastModifiedBy>木原　裕紀</cp:lastModifiedBy>
  <cp:revision>3</cp:revision>
  <cp:lastPrinted>2025-01-23T08:25:00Z</cp:lastPrinted>
  <dcterms:created xsi:type="dcterms:W3CDTF">2025-04-22T04:18:00Z</dcterms:created>
  <dcterms:modified xsi:type="dcterms:W3CDTF">2025-04-28T09:15:00Z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0x010100A135A9CD79B4594DA605B2852E311123</vt:lpwstr>
  </property>
  <property fmtid="{D5CDD505-2E9C-101B-9397-08002B2CF9AE}" pid="3" name="MediaServiceImageTags">
    <vt:lpwstr/>
  </property>
</Properties>
</file>